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0B9A2E26" w:rsidR="00965751" w:rsidRPr="00FA2EB7" w:rsidRDefault="00134C23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ст.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>73 Конституции</w:t>
      </w:r>
      <w:r w:rsidR="000941E9">
        <w:rPr>
          <w:sz w:val="28"/>
          <w:szCs w:val="28"/>
          <w:lang w:val="ru-RU"/>
        </w:rPr>
        <w:t xml:space="preserve"> Республики Молдова</w:t>
      </w:r>
      <w:r w:rsidR="00FA2EB7">
        <w:rPr>
          <w:sz w:val="28"/>
          <w:szCs w:val="28"/>
          <w:lang w:val="ru-RU"/>
        </w:rPr>
        <w:t xml:space="preserve">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A052B8">
        <w:rPr>
          <w:sz w:val="28"/>
          <w:szCs w:val="28"/>
          <w:lang w:val="ru-RU"/>
        </w:rPr>
        <w:t>ст</w:t>
      </w:r>
      <w:r>
        <w:rPr>
          <w:sz w:val="28"/>
          <w:szCs w:val="28"/>
          <w:lang w:val="ru-RU"/>
        </w:rPr>
        <w:t xml:space="preserve">. </w:t>
      </w:r>
      <w:r w:rsidR="00965751">
        <w:rPr>
          <w:sz w:val="28"/>
          <w:szCs w:val="28"/>
          <w:lang w:val="ru-RU"/>
        </w:rPr>
        <w:t>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bookmarkStart w:id="1" w:name="_Hlk86841745"/>
      <w:r w:rsidR="000941E9">
        <w:rPr>
          <w:sz w:val="28"/>
          <w:szCs w:val="28"/>
          <w:lang w:val="ru-RU"/>
        </w:rPr>
        <w:t xml:space="preserve"> закона</w:t>
      </w:r>
      <w:r w:rsidR="00161310">
        <w:rPr>
          <w:sz w:val="28"/>
          <w:szCs w:val="28"/>
          <w:lang w:val="ru-RU"/>
        </w:rPr>
        <w:t xml:space="preserve"> </w:t>
      </w:r>
      <w:bookmarkStart w:id="2" w:name="_Hlk101162072"/>
      <w:r w:rsidR="00161310">
        <w:rPr>
          <w:sz w:val="28"/>
          <w:szCs w:val="28"/>
          <w:lang w:val="ru-RU"/>
        </w:rPr>
        <w:t>о</w:t>
      </w:r>
      <w:r w:rsidR="006C3358">
        <w:rPr>
          <w:sz w:val="28"/>
          <w:szCs w:val="28"/>
          <w:lang w:val="ru-RU"/>
        </w:rPr>
        <w:t xml:space="preserve"> предоставлении единовременной финансовой помощи получателям пенсий и государственных социальных пособий</w:t>
      </w:r>
      <w:bookmarkEnd w:id="2"/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2BF6B99D" w:rsidR="009C4844" w:rsidRDefault="00F27D5C" w:rsidP="00F27D5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</w:t>
      </w:r>
      <w:r w:rsidR="00965751" w:rsidRPr="00A425E7">
        <w:rPr>
          <w:sz w:val="28"/>
          <w:szCs w:val="28"/>
          <w:lang w:val="ru-RU"/>
        </w:rPr>
        <w:t>Депутат</w:t>
      </w:r>
      <w:r w:rsidR="00997487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997487">
        <w:rPr>
          <w:sz w:val="28"/>
          <w:szCs w:val="28"/>
          <w:lang w:val="ru-RU"/>
        </w:rPr>
        <w:t>:</w:t>
      </w:r>
    </w:p>
    <w:p w14:paraId="661AE406" w14:textId="77777777"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14:paraId="6CD135F3" w14:textId="4FA49ABB" w:rsidR="006C3358" w:rsidRDefault="006C3358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З. </w:t>
      </w:r>
      <w:proofErr w:type="spellStart"/>
      <w:r>
        <w:rPr>
          <w:sz w:val="28"/>
          <w:szCs w:val="28"/>
          <w:lang w:val="ru-RU"/>
        </w:rPr>
        <w:t>Гречаный</w:t>
      </w:r>
      <w:proofErr w:type="spellEnd"/>
      <w:r>
        <w:rPr>
          <w:sz w:val="28"/>
          <w:szCs w:val="28"/>
          <w:lang w:val="ru-RU"/>
        </w:rPr>
        <w:t xml:space="preserve">                   Е. Белякова</w:t>
      </w:r>
    </w:p>
    <w:p w14:paraId="6A08A31D" w14:textId="2AE0F0BE" w:rsidR="006C3358" w:rsidRDefault="006C3358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А. Дарованная               И. </w:t>
      </w:r>
      <w:proofErr w:type="spellStart"/>
      <w:r>
        <w:rPr>
          <w:sz w:val="28"/>
          <w:szCs w:val="28"/>
          <w:lang w:val="ru-RU"/>
        </w:rPr>
        <w:t>Сибова</w:t>
      </w:r>
      <w:proofErr w:type="spellEnd"/>
    </w:p>
    <w:p w14:paraId="2466F1CB" w14:textId="279FA81F" w:rsidR="006C3358" w:rsidRDefault="006C3358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В. </w:t>
      </w:r>
      <w:proofErr w:type="spellStart"/>
      <w:r>
        <w:rPr>
          <w:sz w:val="28"/>
          <w:szCs w:val="28"/>
          <w:lang w:val="ru-RU"/>
        </w:rPr>
        <w:t>Односталко</w:t>
      </w:r>
      <w:proofErr w:type="spellEnd"/>
      <w:r>
        <w:rPr>
          <w:sz w:val="28"/>
          <w:szCs w:val="28"/>
          <w:lang w:val="ru-RU"/>
        </w:rPr>
        <w:t xml:space="preserve">               Д. Караман</w:t>
      </w:r>
    </w:p>
    <w:p w14:paraId="010AC93C" w14:textId="13D1CF64" w:rsidR="006C3358" w:rsidRDefault="006C3358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А. Суходольский</w:t>
      </w:r>
      <w:r>
        <w:rPr>
          <w:sz w:val="28"/>
          <w:szCs w:val="28"/>
          <w:lang w:val="ru-RU"/>
        </w:rPr>
        <w:t xml:space="preserve">          В. </w:t>
      </w:r>
      <w:proofErr w:type="spellStart"/>
      <w:r>
        <w:rPr>
          <w:sz w:val="28"/>
          <w:szCs w:val="28"/>
          <w:lang w:val="ru-RU"/>
        </w:rPr>
        <w:t>Мудук</w:t>
      </w:r>
      <w:proofErr w:type="spellEnd"/>
    </w:p>
    <w:p w14:paraId="4910329C" w14:textId="730DFC20" w:rsidR="006C3358" w:rsidRDefault="006C3358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С. </w:t>
      </w:r>
      <w:proofErr w:type="spellStart"/>
      <w:r>
        <w:rPr>
          <w:sz w:val="28"/>
          <w:szCs w:val="28"/>
          <w:lang w:val="ru-RU"/>
        </w:rPr>
        <w:t>Фуркулицэ</w:t>
      </w:r>
      <w:proofErr w:type="spellEnd"/>
      <w:r>
        <w:rPr>
          <w:sz w:val="28"/>
          <w:szCs w:val="28"/>
          <w:lang w:val="ru-RU"/>
        </w:rPr>
        <w:t xml:space="preserve">                В. </w:t>
      </w:r>
      <w:proofErr w:type="spellStart"/>
      <w:r>
        <w:rPr>
          <w:sz w:val="28"/>
          <w:szCs w:val="28"/>
          <w:lang w:val="ru-RU"/>
        </w:rPr>
        <w:t>Нигай</w:t>
      </w:r>
      <w:proofErr w:type="spellEnd"/>
    </w:p>
    <w:p w14:paraId="11B1D999" w14:textId="28941BE7" w:rsidR="006C3358" w:rsidRDefault="006C3358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А. Лебединский            А. Нестеровский</w:t>
      </w:r>
    </w:p>
    <w:p w14:paraId="1857708C" w14:textId="003A8120" w:rsidR="006C3358" w:rsidRDefault="006C3358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П. </w:t>
      </w:r>
      <w:proofErr w:type="spellStart"/>
      <w:r>
        <w:rPr>
          <w:sz w:val="28"/>
          <w:szCs w:val="28"/>
          <w:lang w:val="ru-RU"/>
        </w:rPr>
        <w:t>Бурдужа</w:t>
      </w:r>
      <w:proofErr w:type="spellEnd"/>
      <w:r>
        <w:rPr>
          <w:sz w:val="28"/>
          <w:szCs w:val="28"/>
          <w:lang w:val="ru-RU"/>
        </w:rPr>
        <w:t xml:space="preserve">                    Н. </w:t>
      </w:r>
      <w:proofErr w:type="spellStart"/>
      <w:r>
        <w:rPr>
          <w:sz w:val="28"/>
          <w:szCs w:val="28"/>
          <w:lang w:val="ru-RU"/>
        </w:rPr>
        <w:t>Русол</w:t>
      </w:r>
      <w:proofErr w:type="spellEnd"/>
    </w:p>
    <w:p w14:paraId="0C28D3AF" w14:textId="131FC97B" w:rsidR="006C3358" w:rsidRDefault="006C3358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Р. </w:t>
      </w:r>
      <w:proofErr w:type="spellStart"/>
      <w:r>
        <w:rPr>
          <w:sz w:val="28"/>
          <w:szCs w:val="28"/>
          <w:lang w:val="ru-RU"/>
        </w:rPr>
        <w:t>Мудряк</w:t>
      </w:r>
      <w:proofErr w:type="spellEnd"/>
      <w:r>
        <w:rPr>
          <w:sz w:val="28"/>
          <w:szCs w:val="28"/>
          <w:lang w:val="ru-RU"/>
        </w:rPr>
        <w:t xml:space="preserve">                      К. </w:t>
      </w:r>
      <w:proofErr w:type="spellStart"/>
      <w:r>
        <w:rPr>
          <w:sz w:val="28"/>
          <w:szCs w:val="28"/>
          <w:lang w:val="ru-RU"/>
        </w:rPr>
        <w:t>Старыш</w:t>
      </w:r>
      <w:proofErr w:type="spellEnd"/>
    </w:p>
    <w:p w14:paraId="184A9838" w14:textId="58771A8E" w:rsidR="00997487" w:rsidRDefault="00997487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И. </w:t>
      </w:r>
      <w:proofErr w:type="spellStart"/>
      <w:r>
        <w:rPr>
          <w:sz w:val="28"/>
          <w:szCs w:val="28"/>
          <w:lang w:val="ru-RU"/>
        </w:rPr>
        <w:t>Коксал</w:t>
      </w:r>
      <w:proofErr w:type="spellEnd"/>
      <w:r w:rsidR="006C3358">
        <w:rPr>
          <w:sz w:val="28"/>
          <w:szCs w:val="28"/>
          <w:lang w:val="ru-RU"/>
        </w:rPr>
        <w:t xml:space="preserve">                       Е. </w:t>
      </w:r>
      <w:proofErr w:type="spellStart"/>
      <w:r w:rsidR="006C3358">
        <w:rPr>
          <w:sz w:val="28"/>
          <w:szCs w:val="28"/>
          <w:lang w:val="ru-RU"/>
        </w:rPr>
        <w:t>Бо</w:t>
      </w:r>
      <w:r w:rsidR="0038789C">
        <w:rPr>
          <w:sz w:val="28"/>
          <w:szCs w:val="28"/>
          <w:lang w:val="ru-RU"/>
        </w:rPr>
        <w:t>д</w:t>
      </w:r>
      <w:r w:rsidR="006C3358">
        <w:rPr>
          <w:sz w:val="28"/>
          <w:szCs w:val="28"/>
          <w:lang w:val="ru-RU"/>
        </w:rPr>
        <w:t>наренко</w:t>
      </w:r>
      <w:proofErr w:type="spellEnd"/>
    </w:p>
    <w:p w14:paraId="3188DF63" w14:textId="5B8E1DD7" w:rsidR="00BA1A40" w:rsidRDefault="006C3358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Э. Смирнов                    О. </w:t>
      </w:r>
      <w:proofErr w:type="spellStart"/>
      <w:r>
        <w:rPr>
          <w:sz w:val="28"/>
          <w:szCs w:val="28"/>
          <w:lang w:val="ru-RU"/>
        </w:rPr>
        <w:t>Рейдман</w:t>
      </w:r>
      <w:proofErr w:type="spellEnd"/>
    </w:p>
    <w:p w14:paraId="04CD6A06" w14:textId="25E94899" w:rsidR="006C3358" w:rsidRDefault="006C3358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А. </w:t>
      </w:r>
      <w:proofErr w:type="spellStart"/>
      <w:r>
        <w:rPr>
          <w:sz w:val="28"/>
          <w:szCs w:val="28"/>
          <w:lang w:val="ru-RU"/>
        </w:rPr>
        <w:t>Долинцэ</w:t>
      </w:r>
      <w:proofErr w:type="spellEnd"/>
    </w:p>
    <w:p w14:paraId="0192EB3B" w14:textId="3FF1DEA3" w:rsidR="006C3358" w:rsidRDefault="006C3358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Т. </w:t>
      </w:r>
      <w:proofErr w:type="spellStart"/>
      <w:r>
        <w:rPr>
          <w:sz w:val="28"/>
          <w:szCs w:val="28"/>
          <w:lang w:val="ru-RU"/>
        </w:rPr>
        <w:t>Кунецки</w:t>
      </w:r>
      <w:proofErr w:type="spellEnd"/>
    </w:p>
    <w:p w14:paraId="3CF6F79F" w14:textId="7895E43D" w:rsidR="006C3358" w:rsidRDefault="006C3358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А. </w:t>
      </w:r>
      <w:proofErr w:type="spellStart"/>
      <w:r>
        <w:rPr>
          <w:sz w:val="28"/>
          <w:szCs w:val="28"/>
          <w:lang w:val="ru-RU"/>
        </w:rPr>
        <w:t>Пилипецкая</w:t>
      </w:r>
      <w:proofErr w:type="spellEnd"/>
    </w:p>
    <w:p w14:paraId="2961FE82" w14:textId="4562B4D0" w:rsidR="006C3358" w:rsidRDefault="006C3358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А. </w:t>
      </w:r>
      <w:proofErr w:type="spellStart"/>
      <w:r>
        <w:rPr>
          <w:sz w:val="28"/>
          <w:szCs w:val="28"/>
          <w:lang w:val="ru-RU"/>
        </w:rPr>
        <w:t>Рэйляну</w:t>
      </w:r>
      <w:proofErr w:type="spellEnd"/>
    </w:p>
    <w:p w14:paraId="76BF7A7B" w14:textId="12CF5C15" w:rsidR="006C3358" w:rsidRDefault="006C3358" w:rsidP="006C3358">
      <w:pPr>
        <w:ind w:firstLine="411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И. </w:t>
      </w:r>
      <w:proofErr w:type="spellStart"/>
      <w:r>
        <w:rPr>
          <w:sz w:val="28"/>
          <w:szCs w:val="28"/>
          <w:lang w:val="ru-RU"/>
        </w:rPr>
        <w:t>Лозован</w:t>
      </w:r>
      <w:proofErr w:type="spellEnd"/>
    </w:p>
    <w:p w14:paraId="5F86738F" w14:textId="440C1BD3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1F94568E" w14:textId="18C94474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7C53D8D3" w14:textId="37B209D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442F77CF" w14:textId="6C1414B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96BAC7C" w14:textId="12C5029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2B002F45" w14:textId="4122458E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AD32A1B" w14:textId="72033F9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01ACB399" w14:textId="5972995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1C72B279" w14:textId="7777777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702037A3" w:rsidR="00FA2F0D" w:rsidRDefault="008721D9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 А К О Н</w:t>
      </w:r>
    </w:p>
    <w:p w14:paraId="1F034E1F" w14:textId="77777777" w:rsidR="00346540" w:rsidRDefault="00346540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</w:p>
    <w:p w14:paraId="67D65DE1" w14:textId="77777777" w:rsidR="00BE4B04" w:rsidRDefault="00346540" w:rsidP="00D52B08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346540">
        <w:rPr>
          <w:b/>
          <w:bCs/>
          <w:sz w:val="28"/>
          <w:szCs w:val="28"/>
          <w:lang w:val="ru-RU"/>
        </w:rPr>
        <w:t xml:space="preserve">о предоставлении единовременной финансовой помощи </w:t>
      </w:r>
    </w:p>
    <w:p w14:paraId="056FBE82" w14:textId="2D8BD0CF" w:rsidR="00997487" w:rsidRPr="00346540" w:rsidRDefault="00346540" w:rsidP="00D52B08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346540">
        <w:rPr>
          <w:b/>
          <w:bCs/>
          <w:sz w:val="28"/>
          <w:szCs w:val="28"/>
          <w:lang w:val="ru-RU"/>
        </w:rPr>
        <w:t>получателям пенсий и государственных социальных пособий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13D39405">
                <wp:simplePos x="0" y="0"/>
                <wp:positionH relativeFrom="column">
                  <wp:posOffset>358775</wp:posOffset>
                </wp:positionH>
                <wp:positionV relativeFrom="paragraph">
                  <wp:posOffset>88264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3832E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5pt,6.95pt" to="433.2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3B1F4598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033042">
        <w:rPr>
          <w:sz w:val="28"/>
          <w:szCs w:val="28"/>
          <w:lang w:val="ru-RU"/>
        </w:rPr>
        <w:t>ий органический закон</w:t>
      </w:r>
      <w:r w:rsidR="00145DBD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1A5994DD" w14:textId="292A7859" w:rsidR="00BC5369" w:rsidRDefault="00F56C03" w:rsidP="00BE4B04">
      <w:pPr>
        <w:rPr>
          <w:b/>
          <w:bCs/>
          <w:sz w:val="28"/>
          <w:szCs w:val="28"/>
          <w:lang w:val="ru-RU"/>
        </w:rPr>
      </w:pPr>
      <w:bookmarkStart w:id="3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BE4B04">
        <w:rPr>
          <w:b/>
          <w:bCs/>
          <w:sz w:val="28"/>
          <w:szCs w:val="28"/>
          <w:lang w:val="ru-RU"/>
        </w:rPr>
        <w:t>атья</w:t>
      </w:r>
      <w:r w:rsidR="00B712B5">
        <w:rPr>
          <w:b/>
          <w:bCs/>
          <w:sz w:val="28"/>
          <w:szCs w:val="28"/>
          <w:lang w:val="ru-RU"/>
        </w:rPr>
        <w:t xml:space="preserve"> </w:t>
      </w:r>
      <w:r w:rsidR="00BE4B04">
        <w:rPr>
          <w:b/>
          <w:bCs/>
          <w:sz w:val="28"/>
          <w:szCs w:val="28"/>
          <w:lang w:val="ru-RU"/>
        </w:rPr>
        <w:t>1</w:t>
      </w:r>
      <w:r w:rsidR="00B712B5">
        <w:rPr>
          <w:b/>
          <w:bCs/>
          <w:sz w:val="28"/>
          <w:szCs w:val="28"/>
          <w:lang w:val="ru-RU"/>
        </w:rPr>
        <w:t xml:space="preserve">. </w:t>
      </w:r>
    </w:p>
    <w:p w14:paraId="5D57C6E5" w14:textId="77777777" w:rsidR="00A32D83" w:rsidRDefault="00A32D83" w:rsidP="00BE4B04">
      <w:pPr>
        <w:rPr>
          <w:sz w:val="28"/>
          <w:szCs w:val="28"/>
          <w:lang w:val="ru-RU"/>
        </w:rPr>
      </w:pPr>
    </w:p>
    <w:p w14:paraId="758562BC" w14:textId="0B7633DC" w:rsidR="00BE4B04" w:rsidRDefault="00BE4B04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(1) П</w:t>
      </w:r>
      <w:r>
        <w:rPr>
          <w:sz w:val="28"/>
          <w:szCs w:val="28"/>
          <w:lang w:val="ru-RU"/>
        </w:rPr>
        <w:t>олучателям пенсий и государственных социальных пособий</w:t>
      </w:r>
      <w:r>
        <w:rPr>
          <w:sz w:val="28"/>
          <w:szCs w:val="28"/>
          <w:lang w:val="ru-RU"/>
        </w:rPr>
        <w:t xml:space="preserve">, назначенных до 1 апреля 2022 года в соответствии с Законом № 499/1999, ежемесячная сумма которых не превышает 4000 леев, предоставляется </w:t>
      </w:r>
      <w:r>
        <w:rPr>
          <w:sz w:val="28"/>
          <w:szCs w:val="28"/>
          <w:lang w:val="ru-RU"/>
        </w:rPr>
        <w:t>единовременн</w:t>
      </w:r>
      <w:r>
        <w:rPr>
          <w:sz w:val="28"/>
          <w:szCs w:val="28"/>
          <w:lang w:val="ru-RU"/>
        </w:rPr>
        <w:t>ая</w:t>
      </w:r>
      <w:r>
        <w:rPr>
          <w:sz w:val="28"/>
          <w:szCs w:val="28"/>
          <w:lang w:val="ru-RU"/>
        </w:rPr>
        <w:t xml:space="preserve"> финансов</w:t>
      </w:r>
      <w:r>
        <w:rPr>
          <w:sz w:val="28"/>
          <w:szCs w:val="28"/>
          <w:lang w:val="ru-RU"/>
        </w:rPr>
        <w:t>ая</w:t>
      </w:r>
      <w:r>
        <w:rPr>
          <w:sz w:val="28"/>
          <w:szCs w:val="28"/>
          <w:lang w:val="ru-RU"/>
        </w:rPr>
        <w:t xml:space="preserve"> помощ</w:t>
      </w:r>
      <w:r>
        <w:rPr>
          <w:sz w:val="28"/>
          <w:szCs w:val="28"/>
          <w:lang w:val="ru-RU"/>
        </w:rPr>
        <w:t>ь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размере 1000 леев по случаю пасхальных праздников.</w:t>
      </w:r>
    </w:p>
    <w:p w14:paraId="50B02B47" w14:textId="77777777" w:rsidR="00A32D83" w:rsidRDefault="00A32D83" w:rsidP="00702D53">
      <w:pPr>
        <w:rPr>
          <w:sz w:val="28"/>
          <w:szCs w:val="28"/>
          <w:lang w:val="ru-RU"/>
        </w:rPr>
      </w:pPr>
    </w:p>
    <w:p w14:paraId="20EB0144" w14:textId="026C0EBE" w:rsidR="00BE4B04" w:rsidRDefault="00BE4B04" w:rsidP="00702D5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(2) </w:t>
      </w:r>
      <w:proofErr w:type="gramStart"/>
      <w:r>
        <w:rPr>
          <w:sz w:val="28"/>
          <w:szCs w:val="28"/>
          <w:lang w:val="ru-RU"/>
        </w:rPr>
        <w:t>Финансовая помощь</w:t>
      </w:r>
      <w:proofErr w:type="gramEnd"/>
      <w:r>
        <w:rPr>
          <w:sz w:val="28"/>
          <w:szCs w:val="28"/>
          <w:lang w:val="ru-RU"/>
        </w:rPr>
        <w:t xml:space="preserve"> установленная в соответствии с частью (1) не выделяется получателям пособия по уходу, сопровождению и надзору согласно Закону о государственных социальных пособиях некоторым категориям граждан № 499/1999.</w:t>
      </w:r>
    </w:p>
    <w:p w14:paraId="6F49F55B" w14:textId="77777777" w:rsidR="00BE4B04" w:rsidRDefault="00BE4B04" w:rsidP="00702D53">
      <w:pPr>
        <w:rPr>
          <w:sz w:val="28"/>
          <w:szCs w:val="28"/>
          <w:lang w:val="ru-RU"/>
        </w:rPr>
      </w:pPr>
    </w:p>
    <w:p w14:paraId="01294CF1" w14:textId="11793104" w:rsidR="00BE4B04" w:rsidRDefault="00BE4B04" w:rsidP="00BE4B04">
      <w:pPr>
        <w:rPr>
          <w:b/>
          <w:bCs/>
          <w:sz w:val="28"/>
          <w:szCs w:val="28"/>
          <w:lang w:val="ru-RU"/>
        </w:rPr>
      </w:pPr>
      <w:bookmarkStart w:id="4" w:name="_Hlk101162820"/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атья </w:t>
      </w:r>
      <w:r>
        <w:rPr>
          <w:b/>
          <w:bCs/>
          <w:sz w:val="28"/>
          <w:szCs w:val="28"/>
          <w:lang w:val="ru-RU"/>
        </w:rPr>
        <w:t>2</w:t>
      </w:r>
      <w:r>
        <w:rPr>
          <w:b/>
          <w:bCs/>
          <w:sz w:val="28"/>
          <w:szCs w:val="28"/>
          <w:lang w:val="ru-RU"/>
        </w:rPr>
        <w:t xml:space="preserve">. </w:t>
      </w:r>
    </w:p>
    <w:p w14:paraId="715A2158" w14:textId="77777777" w:rsidR="00A32D83" w:rsidRDefault="00A32D83" w:rsidP="00BE4B04">
      <w:pPr>
        <w:rPr>
          <w:sz w:val="28"/>
          <w:szCs w:val="28"/>
          <w:lang w:val="ru-RU"/>
        </w:rPr>
      </w:pPr>
    </w:p>
    <w:bookmarkEnd w:id="4"/>
    <w:p w14:paraId="2B3F2ED0" w14:textId="6E8BEF6C" w:rsidR="00BE4B04" w:rsidRDefault="00BE4B04" w:rsidP="00BE4B0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(1) Получателям пенсий</w:t>
      </w:r>
      <w:r>
        <w:rPr>
          <w:sz w:val="28"/>
          <w:szCs w:val="28"/>
          <w:lang w:val="ru-RU"/>
        </w:rPr>
        <w:t xml:space="preserve"> по возрасту, назначенных до 1 октября 2022 года, ежемесячный размер которых не превышает 4000 леев в соответствии с Законом № 156/1998, предоставляется единовременная финансовая помощь в сумме 1000 леев по случаю Международного дня пожилых людей.</w:t>
      </w:r>
    </w:p>
    <w:p w14:paraId="096CEE49" w14:textId="77777777" w:rsidR="00A32D83" w:rsidRDefault="00A32D83" w:rsidP="00BE4B04">
      <w:pPr>
        <w:rPr>
          <w:sz w:val="28"/>
          <w:szCs w:val="28"/>
          <w:lang w:val="ru-RU"/>
        </w:rPr>
      </w:pPr>
    </w:p>
    <w:p w14:paraId="2A843246" w14:textId="26E21A49" w:rsidR="00AD7414" w:rsidRDefault="00BE4B04" w:rsidP="00AD741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(2) Получателям государственных социальных </w:t>
      </w:r>
      <w:r w:rsidR="00AD7414">
        <w:rPr>
          <w:sz w:val="28"/>
          <w:szCs w:val="28"/>
          <w:lang w:val="ru-RU"/>
        </w:rPr>
        <w:t xml:space="preserve">пособий, ежемесячный размер которых не превышает 4000 леев в соответствии с Законом № 499/1999, предоставляется единовременная финансовая помощь в сумме 1000 леев по </w:t>
      </w:r>
      <w:r w:rsidR="00AD7414">
        <w:rPr>
          <w:sz w:val="28"/>
          <w:szCs w:val="28"/>
          <w:lang w:val="ru-RU"/>
        </w:rPr>
        <w:t>случаю Международного дня пожилых людей.</w:t>
      </w:r>
    </w:p>
    <w:p w14:paraId="4B172DD2" w14:textId="77777777" w:rsidR="00AD7414" w:rsidRDefault="00AD7414" w:rsidP="00AD7414">
      <w:pPr>
        <w:rPr>
          <w:sz w:val="28"/>
          <w:szCs w:val="28"/>
          <w:lang w:val="ru-RU"/>
        </w:rPr>
      </w:pPr>
    </w:p>
    <w:p w14:paraId="58FE17C1" w14:textId="01DD1034" w:rsidR="00AD7414" w:rsidRDefault="00AD7414" w:rsidP="00AD7414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атья </w:t>
      </w:r>
      <w:r>
        <w:rPr>
          <w:b/>
          <w:bCs/>
          <w:sz w:val="28"/>
          <w:szCs w:val="28"/>
          <w:lang w:val="ru-RU"/>
        </w:rPr>
        <w:t>3</w:t>
      </w:r>
      <w:r>
        <w:rPr>
          <w:b/>
          <w:bCs/>
          <w:sz w:val="28"/>
          <w:szCs w:val="28"/>
          <w:lang w:val="ru-RU"/>
        </w:rPr>
        <w:t xml:space="preserve">. </w:t>
      </w:r>
      <w:r w:rsidRPr="00AD7414">
        <w:rPr>
          <w:sz w:val="28"/>
          <w:szCs w:val="28"/>
          <w:lang w:val="ru-RU"/>
        </w:rPr>
        <w:t>Размер</w:t>
      </w:r>
      <w:r>
        <w:rPr>
          <w:sz w:val="28"/>
          <w:szCs w:val="28"/>
          <w:lang w:val="ru-RU"/>
        </w:rPr>
        <w:t xml:space="preserve"> единовременной финансовой помощи не включается в размер пенсии и государственных социальных пособий.</w:t>
      </w:r>
    </w:p>
    <w:p w14:paraId="18C34C32" w14:textId="174EE193" w:rsidR="00AD7414" w:rsidRDefault="00AD7414" w:rsidP="00AD7414">
      <w:pPr>
        <w:rPr>
          <w:sz w:val="28"/>
          <w:szCs w:val="28"/>
          <w:lang w:val="ru-RU"/>
        </w:rPr>
      </w:pPr>
    </w:p>
    <w:p w14:paraId="0A7E95DB" w14:textId="280B1007" w:rsidR="00AD7414" w:rsidRDefault="00AD7414" w:rsidP="00AD7414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атья </w:t>
      </w:r>
      <w:r>
        <w:rPr>
          <w:b/>
          <w:bCs/>
          <w:sz w:val="28"/>
          <w:szCs w:val="28"/>
          <w:lang w:val="ru-RU"/>
        </w:rPr>
        <w:t>4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 xml:space="preserve">Выплата единовременной финансовой помощи осуществляется Национальной кассой социального страхования через поставщика </w:t>
      </w:r>
      <w:r>
        <w:rPr>
          <w:sz w:val="28"/>
          <w:szCs w:val="28"/>
          <w:lang w:val="ru-RU"/>
        </w:rPr>
        <w:lastRenderedPageBreak/>
        <w:t>плат</w:t>
      </w:r>
      <w:r w:rsidR="008B18CD">
        <w:rPr>
          <w:sz w:val="28"/>
          <w:szCs w:val="28"/>
          <w:lang w:val="ru-RU"/>
        </w:rPr>
        <w:t>ё</w:t>
      </w:r>
      <w:r>
        <w:rPr>
          <w:sz w:val="28"/>
          <w:szCs w:val="28"/>
          <w:lang w:val="ru-RU"/>
        </w:rPr>
        <w:t>жных услуг, обеспечивающего выплату пенсий и государственных социальных пособий.</w:t>
      </w:r>
    </w:p>
    <w:p w14:paraId="2E19E47D" w14:textId="325F65F4" w:rsidR="00AD7414" w:rsidRDefault="00AD7414" w:rsidP="00AD7414">
      <w:pPr>
        <w:rPr>
          <w:sz w:val="28"/>
          <w:szCs w:val="28"/>
          <w:lang w:val="ru-RU"/>
        </w:rPr>
      </w:pPr>
    </w:p>
    <w:p w14:paraId="26183CF0" w14:textId="1D5F852C" w:rsidR="00AD7414" w:rsidRDefault="00AD7414" w:rsidP="00AD7414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атья </w:t>
      </w:r>
      <w:r>
        <w:rPr>
          <w:b/>
          <w:bCs/>
          <w:sz w:val="28"/>
          <w:szCs w:val="28"/>
          <w:lang w:val="ru-RU"/>
        </w:rPr>
        <w:t>5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Расходы на внедрение настоящего закона покрываются за счет трансфертов из государственного бюджета в бюджет государственного социального страхования.</w:t>
      </w:r>
    </w:p>
    <w:p w14:paraId="7484BD93" w14:textId="2369B361" w:rsidR="00AD7414" w:rsidRDefault="00AD7414" w:rsidP="00AD7414">
      <w:pPr>
        <w:rPr>
          <w:sz w:val="28"/>
          <w:szCs w:val="28"/>
          <w:lang w:val="ru-RU"/>
        </w:rPr>
      </w:pPr>
    </w:p>
    <w:p w14:paraId="6604F387" w14:textId="56E25506" w:rsidR="00AD7414" w:rsidRDefault="00AD7414" w:rsidP="00AD7414">
      <w:pPr>
        <w:rPr>
          <w:b/>
          <w:bCs/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атья </w:t>
      </w:r>
      <w:r>
        <w:rPr>
          <w:b/>
          <w:bCs/>
          <w:sz w:val="28"/>
          <w:szCs w:val="28"/>
          <w:lang w:val="ru-RU"/>
        </w:rPr>
        <w:t>6</w:t>
      </w:r>
      <w:r>
        <w:rPr>
          <w:b/>
          <w:bCs/>
          <w:sz w:val="28"/>
          <w:szCs w:val="28"/>
          <w:lang w:val="ru-RU"/>
        </w:rPr>
        <w:t xml:space="preserve">. </w:t>
      </w:r>
    </w:p>
    <w:p w14:paraId="43E4AE48" w14:textId="77777777" w:rsidR="00A32D83" w:rsidRDefault="00A32D83" w:rsidP="00AD7414">
      <w:pPr>
        <w:rPr>
          <w:sz w:val="28"/>
          <w:szCs w:val="28"/>
          <w:lang w:val="ru-RU"/>
        </w:rPr>
      </w:pPr>
    </w:p>
    <w:p w14:paraId="29135732" w14:textId="36FED799" w:rsidR="00AD7414" w:rsidRDefault="00AD7414" w:rsidP="00AD741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(1) Настоящий закон вступает в силу со дня опубликования в Официальном мониторе Республики Молдова.</w:t>
      </w:r>
      <w:r>
        <w:rPr>
          <w:sz w:val="28"/>
          <w:szCs w:val="28"/>
          <w:lang w:val="ru-RU"/>
        </w:rPr>
        <w:t xml:space="preserve"> Правительству привести свои нормативные акты в соответствие с настоящим законом.</w:t>
      </w:r>
    </w:p>
    <w:p w14:paraId="69A1E172" w14:textId="77777777" w:rsidR="00A32D83" w:rsidRDefault="00A32D83" w:rsidP="00AD7414">
      <w:pPr>
        <w:rPr>
          <w:sz w:val="28"/>
          <w:szCs w:val="28"/>
          <w:lang w:val="ru-RU"/>
        </w:rPr>
      </w:pPr>
    </w:p>
    <w:p w14:paraId="42B59A1D" w14:textId="0252BC97" w:rsidR="00F83473" w:rsidRDefault="00AD7414" w:rsidP="00AD741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(2) Суммы единовременной финансовой помощи, не востребованные получателями, возвращаются поставщиками платежных услуг на соответствующий счет Национальной кассы социального страхования и включаются </w:t>
      </w:r>
      <w:r w:rsidR="00F83473">
        <w:rPr>
          <w:sz w:val="28"/>
          <w:szCs w:val="28"/>
          <w:lang w:val="ru-RU"/>
        </w:rPr>
        <w:t>к оплате в месяце сразу же следующим за отчетным месяцем.</w:t>
      </w:r>
    </w:p>
    <w:p w14:paraId="3B19AF18" w14:textId="77777777" w:rsidR="00A32D83" w:rsidRDefault="00A32D83" w:rsidP="00AD7414">
      <w:pPr>
        <w:rPr>
          <w:sz w:val="28"/>
          <w:szCs w:val="28"/>
          <w:lang w:val="ru-RU"/>
        </w:rPr>
      </w:pPr>
    </w:p>
    <w:p w14:paraId="160B34D2" w14:textId="1A3F00F0" w:rsidR="00AD7414" w:rsidRPr="00AD7414" w:rsidRDefault="00F83473" w:rsidP="00AD741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(3) Единовременная финансовая помощь выплачивается её получателям до конца 2022 года.</w:t>
      </w:r>
    </w:p>
    <w:p w14:paraId="10D7139E" w14:textId="77777777" w:rsidR="00AD7414" w:rsidRPr="00AD7414" w:rsidRDefault="00AD7414" w:rsidP="00AD7414">
      <w:pPr>
        <w:rPr>
          <w:sz w:val="28"/>
          <w:szCs w:val="28"/>
          <w:lang w:val="ru-RU"/>
        </w:rPr>
      </w:pPr>
    </w:p>
    <w:p w14:paraId="483092DA" w14:textId="77777777" w:rsidR="00AD7414" w:rsidRPr="00AD7414" w:rsidRDefault="00AD7414" w:rsidP="00AD7414">
      <w:pPr>
        <w:rPr>
          <w:sz w:val="28"/>
          <w:szCs w:val="28"/>
          <w:lang w:val="ru-RU"/>
        </w:rPr>
      </w:pPr>
    </w:p>
    <w:bookmarkEnd w:id="3"/>
    <w:p w14:paraId="64D16B4E" w14:textId="1BC23045" w:rsidR="008E3E6D" w:rsidRDefault="008E3E6D" w:rsidP="00DB1AA8">
      <w:pPr>
        <w:rPr>
          <w:sz w:val="28"/>
          <w:szCs w:val="28"/>
          <w:lang w:val="ro-MD"/>
        </w:rPr>
      </w:pPr>
    </w:p>
    <w:p w14:paraId="03C298AB" w14:textId="77777777" w:rsidR="003863FB" w:rsidRDefault="003863FB" w:rsidP="00DB1AA8">
      <w:pPr>
        <w:rPr>
          <w:sz w:val="28"/>
          <w:szCs w:val="28"/>
          <w:lang w:val="ro-MD"/>
        </w:rPr>
      </w:pPr>
    </w:p>
    <w:p w14:paraId="6BE8811B" w14:textId="60B7E3D9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D42616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B1BC6" w14:textId="77777777" w:rsidR="0045046D" w:rsidRDefault="0045046D" w:rsidP="006C3C55">
      <w:r>
        <w:separator/>
      </w:r>
    </w:p>
  </w:endnote>
  <w:endnote w:type="continuationSeparator" w:id="0">
    <w:p w14:paraId="0F8691AC" w14:textId="77777777" w:rsidR="0045046D" w:rsidRDefault="0045046D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AC9E7" w14:textId="77777777" w:rsidR="0045046D" w:rsidRDefault="0045046D" w:rsidP="006C3C55">
      <w:r>
        <w:separator/>
      </w:r>
    </w:p>
  </w:footnote>
  <w:footnote w:type="continuationSeparator" w:id="0">
    <w:p w14:paraId="4F8E1EA6" w14:textId="77777777" w:rsidR="0045046D" w:rsidRDefault="0045046D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07FA5" w14:textId="2D32984D" w:rsidR="009323F3" w:rsidRPr="009323F3" w:rsidRDefault="009323F3">
    <w:pPr>
      <w:pStyle w:val="Header"/>
      <w:jc w:val="center"/>
      <w:rPr>
        <w:sz w:val="28"/>
        <w:szCs w:val="28"/>
      </w:rPr>
    </w:pPr>
  </w:p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33042"/>
    <w:rsid w:val="00041438"/>
    <w:rsid w:val="00050B58"/>
    <w:rsid w:val="00053214"/>
    <w:rsid w:val="00061BB4"/>
    <w:rsid w:val="00064A6B"/>
    <w:rsid w:val="00081206"/>
    <w:rsid w:val="000848C8"/>
    <w:rsid w:val="000941E9"/>
    <w:rsid w:val="000B32FA"/>
    <w:rsid w:val="000D13A2"/>
    <w:rsid w:val="000D7730"/>
    <w:rsid w:val="000D7A11"/>
    <w:rsid w:val="000E16CD"/>
    <w:rsid w:val="000E3C2F"/>
    <w:rsid w:val="000E7162"/>
    <w:rsid w:val="000F225F"/>
    <w:rsid w:val="000F3BF2"/>
    <w:rsid w:val="00100D63"/>
    <w:rsid w:val="001037A7"/>
    <w:rsid w:val="00106221"/>
    <w:rsid w:val="001209BF"/>
    <w:rsid w:val="00121B9D"/>
    <w:rsid w:val="00122E24"/>
    <w:rsid w:val="001244BD"/>
    <w:rsid w:val="001267DA"/>
    <w:rsid w:val="00127BE4"/>
    <w:rsid w:val="00134C23"/>
    <w:rsid w:val="00136EA1"/>
    <w:rsid w:val="0013739A"/>
    <w:rsid w:val="00143485"/>
    <w:rsid w:val="00145DBD"/>
    <w:rsid w:val="0015114D"/>
    <w:rsid w:val="00161310"/>
    <w:rsid w:val="00161C27"/>
    <w:rsid w:val="00167062"/>
    <w:rsid w:val="0017438C"/>
    <w:rsid w:val="00176088"/>
    <w:rsid w:val="00185A05"/>
    <w:rsid w:val="001B3D18"/>
    <w:rsid w:val="001B75E5"/>
    <w:rsid w:val="001C2ABA"/>
    <w:rsid w:val="001C383F"/>
    <w:rsid w:val="001D78D9"/>
    <w:rsid w:val="001E5056"/>
    <w:rsid w:val="001E5C1F"/>
    <w:rsid w:val="001E615D"/>
    <w:rsid w:val="001E72EB"/>
    <w:rsid w:val="001F1F07"/>
    <w:rsid w:val="001F5206"/>
    <w:rsid w:val="00207BF1"/>
    <w:rsid w:val="0022083E"/>
    <w:rsid w:val="00231C9B"/>
    <w:rsid w:val="00235D5D"/>
    <w:rsid w:val="00235E1B"/>
    <w:rsid w:val="00247A91"/>
    <w:rsid w:val="00247B80"/>
    <w:rsid w:val="00250E97"/>
    <w:rsid w:val="00261023"/>
    <w:rsid w:val="00283211"/>
    <w:rsid w:val="002931BD"/>
    <w:rsid w:val="00297F82"/>
    <w:rsid w:val="002A38C5"/>
    <w:rsid w:val="002B2FAD"/>
    <w:rsid w:val="002B70BA"/>
    <w:rsid w:val="002C4D89"/>
    <w:rsid w:val="002D47B6"/>
    <w:rsid w:val="003062C4"/>
    <w:rsid w:val="003065EF"/>
    <w:rsid w:val="0031338E"/>
    <w:rsid w:val="00323058"/>
    <w:rsid w:val="00333ED1"/>
    <w:rsid w:val="00346540"/>
    <w:rsid w:val="00352A24"/>
    <w:rsid w:val="003639DE"/>
    <w:rsid w:val="003673E8"/>
    <w:rsid w:val="0037213A"/>
    <w:rsid w:val="00383DF3"/>
    <w:rsid w:val="00385F7B"/>
    <w:rsid w:val="003863FB"/>
    <w:rsid w:val="0038789C"/>
    <w:rsid w:val="00390FAB"/>
    <w:rsid w:val="00391F05"/>
    <w:rsid w:val="00393547"/>
    <w:rsid w:val="003A3169"/>
    <w:rsid w:val="003A7202"/>
    <w:rsid w:val="003B5331"/>
    <w:rsid w:val="003B766E"/>
    <w:rsid w:val="003D2CDB"/>
    <w:rsid w:val="003D5C8C"/>
    <w:rsid w:val="003D6AD1"/>
    <w:rsid w:val="003E44CF"/>
    <w:rsid w:val="003F4857"/>
    <w:rsid w:val="003F5C5F"/>
    <w:rsid w:val="00405D08"/>
    <w:rsid w:val="004066D8"/>
    <w:rsid w:val="00410760"/>
    <w:rsid w:val="00415BBE"/>
    <w:rsid w:val="00417432"/>
    <w:rsid w:val="00440E5D"/>
    <w:rsid w:val="00440F88"/>
    <w:rsid w:val="00446BC5"/>
    <w:rsid w:val="0045046D"/>
    <w:rsid w:val="0046033D"/>
    <w:rsid w:val="0046162A"/>
    <w:rsid w:val="0046563E"/>
    <w:rsid w:val="00472D63"/>
    <w:rsid w:val="00487656"/>
    <w:rsid w:val="00494031"/>
    <w:rsid w:val="004A2F4F"/>
    <w:rsid w:val="004B15AB"/>
    <w:rsid w:val="004D0A53"/>
    <w:rsid w:val="004E337D"/>
    <w:rsid w:val="004E5A99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16E29"/>
    <w:rsid w:val="0063136D"/>
    <w:rsid w:val="006368E7"/>
    <w:rsid w:val="00643278"/>
    <w:rsid w:val="00643EB6"/>
    <w:rsid w:val="00647393"/>
    <w:rsid w:val="00652D5D"/>
    <w:rsid w:val="00653893"/>
    <w:rsid w:val="00655B36"/>
    <w:rsid w:val="00660FA2"/>
    <w:rsid w:val="0066701B"/>
    <w:rsid w:val="00676949"/>
    <w:rsid w:val="00677865"/>
    <w:rsid w:val="00681C81"/>
    <w:rsid w:val="006852D7"/>
    <w:rsid w:val="00695B5A"/>
    <w:rsid w:val="006A1400"/>
    <w:rsid w:val="006A5FF3"/>
    <w:rsid w:val="006C3358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2067F"/>
    <w:rsid w:val="0073422E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2EBB"/>
    <w:rsid w:val="008037CC"/>
    <w:rsid w:val="0080582D"/>
    <w:rsid w:val="00832921"/>
    <w:rsid w:val="00835AC0"/>
    <w:rsid w:val="00854328"/>
    <w:rsid w:val="00865715"/>
    <w:rsid w:val="008721D9"/>
    <w:rsid w:val="00877A35"/>
    <w:rsid w:val="00880DEB"/>
    <w:rsid w:val="00892CEE"/>
    <w:rsid w:val="008B18CD"/>
    <w:rsid w:val="008B2A38"/>
    <w:rsid w:val="008B5614"/>
    <w:rsid w:val="008B632C"/>
    <w:rsid w:val="008B6A48"/>
    <w:rsid w:val="008C04A1"/>
    <w:rsid w:val="008D16C6"/>
    <w:rsid w:val="008E3E6D"/>
    <w:rsid w:val="008F63EB"/>
    <w:rsid w:val="00913CA3"/>
    <w:rsid w:val="009302DC"/>
    <w:rsid w:val="009323F3"/>
    <w:rsid w:val="00940B3B"/>
    <w:rsid w:val="00944856"/>
    <w:rsid w:val="00961498"/>
    <w:rsid w:val="00965751"/>
    <w:rsid w:val="0097277E"/>
    <w:rsid w:val="00986EFE"/>
    <w:rsid w:val="00991EEB"/>
    <w:rsid w:val="00997487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52B8"/>
    <w:rsid w:val="00A06A9F"/>
    <w:rsid w:val="00A23C40"/>
    <w:rsid w:val="00A32D83"/>
    <w:rsid w:val="00A3567D"/>
    <w:rsid w:val="00A425E7"/>
    <w:rsid w:val="00A42EF0"/>
    <w:rsid w:val="00A44668"/>
    <w:rsid w:val="00A451AC"/>
    <w:rsid w:val="00A47768"/>
    <w:rsid w:val="00A65442"/>
    <w:rsid w:val="00A6663C"/>
    <w:rsid w:val="00A67687"/>
    <w:rsid w:val="00A73470"/>
    <w:rsid w:val="00A73F06"/>
    <w:rsid w:val="00A747AD"/>
    <w:rsid w:val="00A765B0"/>
    <w:rsid w:val="00A80392"/>
    <w:rsid w:val="00AA2868"/>
    <w:rsid w:val="00AB4158"/>
    <w:rsid w:val="00AD68C9"/>
    <w:rsid w:val="00AD7414"/>
    <w:rsid w:val="00AD7D2B"/>
    <w:rsid w:val="00AE70DF"/>
    <w:rsid w:val="00AF6D95"/>
    <w:rsid w:val="00B0698D"/>
    <w:rsid w:val="00B069D5"/>
    <w:rsid w:val="00B24E34"/>
    <w:rsid w:val="00B26567"/>
    <w:rsid w:val="00B40C96"/>
    <w:rsid w:val="00B41EDC"/>
    <w:rsid w:val="00B515A4"/>
    <w:rsid w:val="00B55DEF"/>
    <w:rsid w:val="00B575E5"/>
    <w:rsid w:val="00B712B5"/>
    <w:rsid w:val="00B7457E"/>
    <w:rsid w:val="00B75BDD"/>
    <w:rsid w:val="00B971FD"/>
    <w:rsid w:val="00B97945"/>
    <w:rsid w:val="00BA1A40"/>
    <w:rsid w:val="00BC12B7"/>
    <w:rsid w:val="00BC3F2A"/>
    <w:rsid w:val="00BC4D94"/>
    <w:rsid w:val="00BC5369"/>
    <w:rsid w:val="00BC6A52"/>
    <w:rsid w:val="00BE4B04"/>
    <w:rsid w:val="00BE4F70"/>
    <w:rsid w:val="00BE6BA2"/>
    <w:rsid w:val="00C0076A"/>
    <w:rsid w:val="00C04ED2"/>
    <w:rsid w:val="00C057B0"/>
    <w:rsid w:val="00C12AF2"/>
    <w:rsid w:val="00C16B12"/>
    <w:rsid w:val="00C21D31"/>
    <w:rsid w:val="00C31856"/>
    <w:rsid w:val="00C345F3"/>
    <w:rsid w:val="00C34E2B"/>
    <w:rsid w:val="00C3797E"/>
    <w:rsid w:val="00C42CA6"/>
    <w:rsid w:val="00C60598"/>
    <w:rsid w:val="00C62019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2F4"/>
    <w:rsid w:val="00CE7C9A"/>
    <w:rsid w:val="00CF6C68"/>
    <w:rsid w:val="00D11866"/>
    <w:rsid w:val="00D137ED"/>
    <w:rsid w:val="00D232D0"/>
    <w:rsid w:val="00D42616"/>
    <w:rsid w:val="00D52B08"/>
    <w:rsid w:val="00D61698"/>
    <w:rsid w:val="00D924B4"/>
    <w:rsid w:val="00D94792"/>
    <w:rsid w:val="00DA33B9"/>
    <w:rsid w:val="00DA486F"/>
    <w:rsid w:val="00DB1AA8"/>
    <w:rsid w:val="00DB4EBD"/>
    <w:rsid w:val="00DB6447"/>
    <w:rsid w:val="00DC2A1A"/>
    <w:rsid w:val="00E00B17"/>
    <w:rsid w:val="00E059A8"/>
    <w:rsid w:val="00E23801"/>
    <w:rsid w:val="00E31F18"/>
    <w:rsid w:val="00E32390"/>
    <w:rsid w:val="00E33186"/>
    <w:rsid w:val="00E3708B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9607A"/>
    <w:rsid w:val="00EA041F"/>
    <w:rsid w:val="00EA1117"/>
    <w:rsid w:val="00EA13EA"/>
    <w:rsid w:val="00EA7724"/>
    <w:rsid w:val="00EB61E9"/>
    <w:rsid w:val="00EC0E0C"/>
    <w:rsid w:val="00EC3A23"/>
    <w:rsid w:val="00ED74BC"/>
    <w:rsid w:val="00EE0910"/>
    <w:rsid w:val="00EF7A0A"/>
    <w:rsid w:val="00F028EA"/>
    <w:rsid w:val="00F07B6C"/>
    <w:rsid w:val="00F21700"/>
    <w:rsid w:val="00F27C32"/>
    <w:rsid w:val="00F27D5C"/>
    <w:rsid w:val="00F3197D"/>
    <w:rsid w:val="00F329AC"/>
    <w:rsid w:val="00F56C03"/>
    <w:rsid w:val="00F616B7"/>
    <w:rsid w:val="00F7211A"/>
    <w:rsid w:val="00F742BA"/>
    <w:rsid w:val="00F80293"/>
    <w:rsid w:val="00F83473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AF3C780A-3B29-4DA3-A3EA-C7C97D9A3C9D}"/>
</file>

<file path=customXml/itemProps3.xml><?xml version="1.0" encoding="utf-8"?>
<ds:datastoreItem xmlns:ds="http://schemas.openxmlformats.org/officeDocument/2006/customXml" ds:itemID="{B19C3990-EF34-43C5-8B37-7663D14E78CF}"/>
</file>

<file path=customXml/itemProps4.xml><?xml version="1.0" encoding="utf-8"?>
<ds:datastoreItem xmlns:ds="http://schemas.openxmlformats.org/officeDocument/2006/customXml" ds:itemID="{8B66B636-DC63-4260-A7AD-78E724F70A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1713</TotalTime>
  <Pages>3</Pages>
  <Words>467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129.2022.ru</dc:title>
  <dc:subject/>
  <dc:creator>Maria Marin</dc:creator>
  <cp:keywords/>
  <dc:description/>
  <cp:lastModifiedBy>Olimpiada Moraru</cp:lastModifiedBy>
  <cp:revision>240</cp:revision>
  <cp:lastPrinted>2022-03-16T09:40:00Z</cp:lastPrinted>
  <dcterms:created xsi:type="dcterms:W3CDTF">2020-04-08T14:31:00Z</dcterms:created>
  <dcterms:modified xsi:type="dcterms:W3CDTF">2022-04-18T05:45:00Z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