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:rsidR="005541FD" w:rsidRPr="005541FD" w:rsidRDefault="005541FD" w:rsidP="005541FD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5541FD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5541FD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5541FD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6C5472" w:rsidRDefault="006C547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472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182743" w:rsidRDefault="00182743" w:rsidP="00A70066">
      <w:pPr>
        <w:ind w:firstLine="0"/>
        <w:rPr>
          <w:rFonts w:cstheme="majorBidi"/>
          <w:sz w:val="28"/>
          <w:szCs w:val="28"/>
        </w:rPr>
      </w:pPr>
    </w:p>
    <w:p w:rsidR="0064535B" w:rsidRPr="0064535B" w:rsidRDefault="00A70066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Pr="0064535B">
        <w:rPr>
          <w:rFonts w:cstheme="majorBidi"/>
          <w:sz w:val="28"/>
          <w:szCs w:val="28"/>
        </w:rPr>
        <w:t>Ана Ревенко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:rsidR="001168C9" w:rsidRDefault="001168C9" w:rsidP="0064535B">
      <w:pPr>
        <w:rPr>
          <w:rFonts w:cstheme="majorBidi"/>
          <w:sz w:val="28"/>
          <w:szCs w:val="28"/>
        </w:rPr>
      </w:pPr>
    </w:p>
    <w:p w:rsidR="00182743" w:rsidRDefault="00182743" w:rsidP="0064535B">
      <w:pPr>
        <w:rPr>
          <w:rFonts w:cstheme="majorBidi"/>
          <w:sz w:val="28"/>
          <w:szCs w:val="28"/>
        </w:rPr>
      </w:pPr>
    </w:p>
    <w:p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:rsidR="00632912" w:rsidRDefault="00632912" w:rsidP="0063291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113A43" w:rsidRDefault="00113A4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113A43" w:rsidRDefault="00113A4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113A43" w:rsidRDefault="00113A4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113A43" w:rsidRDefault="00113A4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113A43" w:rsidRPr="00113A43" w:rsidRDefault="00113A4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Default="00894B08" w:rsidP="00F04FA2">
      <w:pPr>
        <w:rPr>
          <w:rFonts w:cstheme="majorBidi"/>
          <w:sz w:val="28"/>
          <w:szCs w:val="28"/>
        </w:rPr>
      </w:pPr>
    </w:p>
    <w:p w:rsidR="00894B08" w:rsidRPr="00894B08" w:rsidRDefault="00894B08" w:rsidP="00894B08">
      <w:pPr>
        <w:jc w:val="right"/>
        <w:rPr>
          <w:rFonts w:cstheme="majorBidi"/>
          <w:i/>
          <w:sz w:val="28"/>
          <w:szCs w:val="28"/>
        </w:rPr>
      </w:pPr>
      <w:r w:rsidRPr="00894B08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:rsidR="0016076F" w:rsidRDefault="00894B08" w:rsidP="00894B08">
      <w:pPr>
        <w:jc w:val="right"/>
        <w:rPr>
          <w:rFonts w:cstheme="majorBidi"/>
          <w:i/>
          <w:sz w:val="28"/>
          <w:szCs w:val="28"/>
        </w:rPr>
      </w:pPr>
      <w:r w:rsidRPr="00894B08">
        <w:rPr>
          <w:rFonts w:cstheme="majorBidi"/>
          <w:i/>
          <w:sz w:val="28"/>
          <w:szCs w:val="28"/>
        </w:rPr>
        <w:t>Перевод</w:t>
      </w:r>
    </w:p>
    <w:p w:rsidR="0016076F" w:rsidRDefault="0016076F" w:rsidP="00894B08">
      <w:pPr>
        <w:jc w:val="right"/>
        <w:rPr>
          <w:rFonts w:cstheme="majorBidi"/>
          <w:i/>
          <w:sz w:val="28"/>
          <w:szCs w:val="28"/>
        </w:rPr>
      </w:pPr>
    </w:p>
    <w:p w:rsidR="00894B08" w:rsidRPr="0016076F" w:rsidRDefault="0016076F" w:rsidP="0016076F">
      <w:pPr>
        <w:ind w:firstLine="0"/>
        <w:jc w:val="center"/>
        <w:rPr>
          <w:rFonts w:cstheme="majorBidi"/>
          <w:b/>
          <w:sz w:val="28"/>
          <w:szCs w:val="28"/>
        </w:rPr>
      </w:pPr>
      <w:r w:rsidRPr="0016076F">
        <w:rPr>
          <w:rFonts w:cstheme="majorBidi"/>
          <w:b/>
          <w:sz w:val="28"/>
          <w:szCs w:val="28"/>
        </w:rPr>
        <w:t>ПАРЛАМЕНТ РУСПУБЛИКИ МОЛДОВА</w:t>
      </w:r>
    </w:p>
    <w:p w:rsidR="0016076F" w:rsidRPr="0016076F" w:rsidRDefault="0016076F" w:rsidP="0016076F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16076F" w:rsidRPr="0016076F" w:rsidRDefault="0016076F" w:rsidP="0016076F">
      <w:pPr>
        <w:ind w:firstLine="0"/>
        <w:jc w:val="center"/>
        <w:rPr>
          <w:rFonts w:cstheme="majorBidi"/>
          <w:b/>
          <w:sz w:val="28"/>
          <w:szCs w:val="28"/>
        </w:rPr>
      </w:pPr>
      <w:r w:rsidRPr="0016076F">
        <w:rPr>
          <w:rFonts w:cstheme="majorBidi"/>
          <w:b/>
          <w:sz w:val="28"/>
          <w:szCs w:val="28"/>
        </w:rPr>
        <w:t>ЗАКОН</w:t>
      </w:r>
    </w:p>
    <w:p w:rsidR="0016076F" w:rsidRDefault="0016076F" w:rsidP="0016076F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16076F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16076F">
        <w:rPr>
          <w:b/>
          <w:sz w:val="28"/>
          <w:szCs w:val="28"/>
        </w:rPr>
        <w:br/>
      </w:r>
      <w:r w:rsidRPr="0016076F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</w:p>
    <w:p w:rsidR="009405F9" w:rsidRDefault="009405F9" w:rsidP="0016076F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:rsidR="00396A56" w:rsidRDefault="009405F9" w:rsidP="00164BC9">
      <w:pPr>
        <w:ind w:firstLine="708"/>
        <w:rPr>
          <w:rStyle w:val="Robust"/>
          <w:rFonts w:eastAsiaTheme="majorEastAsia"/>
          <w:b w:val="0"/>
          <w:bCs/>
          <w:sz w:val="28"/>
          <w:szCs w:val="28"/>
        </w:rPr>
      </w:pPr>
      <w:r w:rsidRPr="009405F9">
        <w:rPr>
          <w:rStyle w:val="Robust"/>
          <w:rFonts w:eastAsiaTheme="majorEastAsia"/>
          <w:b w:val="0"/>
          <w:bCs/>
          <w:sz w:val="28"/>
          <w:szCs w:val="28"/>
        </w:rPr>
        <w:t xml:space="preserve">Парламент принимает </w:t>
      </w:r>
      <w:r w:rsidR="00396A56">
        <w:rPr>
          <w:rStyle w:val="Robust"/>
          <w:rFonts w:eastAsiaTheme="majorEastAsia"/>
          <w:b w:val="0"/>
          <w:bCs/>
          <w:sz w:val="28"/>
          <w:szCs w:val="28"/>
        </w:rPr>
        <w:t xml:space="preserve">настоящий органический закон. </w:t>
      </w:r>
    </w:p>
    <w:p w:rsidR="00164BC9" w:rsidRDefault="00396A56" w:rsidP="00164BC9">
      <w:pPr>
        <w:ind w:firstLine="708"/>
        <w:rPr>
          <w:sz w:val="28"/>
          <w:szCs w:val="28"/>
          <w:lang w:val="ro-RO"/>
        </w:rPr>
      </w:pPr>
      <w:r>
        <w:rPr>
          <w:rStyle w:val="Robust"/>
          <w:rFonts w:eastAsiaTheme="majorEastAsia"/>
          <w:b w:val="0"/>
          <w:bCs/>
          <w:sz w:val="28"/>
          <w:szCs w:val="28"/>
        </w:rPr>
        <w:br/>
      </w:r>
      <w:r>
        <w:rPr>
          <w:b/>
          <w:sz w:val="28"/>
          <w:szCs w:val="28"/>
        </w:rPr>
        <w:t xml:space="preserve">           Ст.</w:t>
      </w:r>
      <w:r w:rsidR="00164BC9" w:rsidRPr="003F610F">
        <w:rPr>
          <w:b/>
          <w:sz w:val="28"/>
          <w:szCs w:val="28"/>
        </w:rPr>
        <w:t xml:space="preserve"> </w:t>
      </w:r>
      <w:r w:rsidR="00164BC9" w:rsidRPr="003F610F">
        <w:rPr>
          <w:b/>
          <w:sz w:val="28"/>
          <w:szCs w:val="28"/>
          <w:lang w:val="en-US"/>
        </w:rPr>
        <w:t>I</w:t>
      </w:r>
      <w:r w:rsidR="00164BC9" w:rsidRPr="007E4603">
        <w:rPr>
          <w:b/>
          <w:sz w:val="28"/>
          <w:szCs w:val="28"/>
        </w:rPr>
        <w:t>.</w:t>
      </w:r>
      <w:r w:rsidR="00164BC9" w:rsidRPr="007E4603">
        <w:rPr>
          <w:sz w:val="28"/>
          <w:szCs w:val="28"/>
        </w:rPr>
        <w:t xml:space="preserve"> – </w:t>
      </w:r>
      <w:r w:rsidR="00164BC9">
        <w:rPr>
          <w:sz w:val="28"/>
          <w:szCs w:val="28"/>
        </w:rPr>
        <w:t xml:space="preserve">В пункте (1) статьи 4 Закона </w:t>
      </w:r>
      <w:r w:rsidR="00C22941">
        <w:rPr>
          <w:sz w:val="28"/>
          <w:szCs w:val="28"/>
        </w:rPr>
        <w:t xml:space="preserve">№ 1216/1992 </w:t>
      </w:r>
      <w:r w:rsidR="00164BC9">
        <w:rPr>
          <w:sz w:val="28"/>
          <w:szCs w:val="28"/>
        </w:rPr>
        <w:t>о государственной пошлине</w:t>
      </w:r>
      <w:r w:rsidR="00164BC9">
        <w:rPr>
          <w:sz w:val="28"/>
          <w:szCs w:val="28"/>
          <w:lang w:val="ro-RO"/>
        </w:rPr>
        <w:t xml:space="preserve"> </w:t>
      </w:r>
      <w:r w:rsidR="00164BC9">
        <w:rPr>
          <w:sz w:val="28"/>
          <w:szCs w:val="28"/>
        </w:rPr>
        <w:t>(повторное опубликование</w:t>
      </w:r>
      <w:r w:rsidR="00164BC9">
        <w:rPr>
          <w:sz w:val="28"/>
          <w:szCs w:val="28"/>
          <w:lang w:val="ro-RO"/>
        </w:rPr>
        <w:t>:</w:t>
      </w:r>
      <w:r w:rsidR="00164BC9">
        <w:rPr>
          <w:sz w:val="28"/>
          <w:szCs w:val="28"/>
        </w:rPr>
        <w:t xml:space="preserve"> Официальный мониторе Республики Молдова, 2004 г.</w:t>
      </w:r>
      <w:r w:rsidR="00C22941">
        <w:rPr>
          <w:sz w:val="28"/>
          <w:szCs w:val="28"/>
        </w:rPr>
        <w:t>, № 53-</w:t>
      </w:r>
      <w:r w:rsidR="00164BC9">
        <w:rPr>
          <w:sz w:val="28"/>
          <w:szCs w:val="28"/>
        </w:rPr>
        <w:t>55, ст.</w:t>
      </w:r>
      <w:r w:rsidR="00C22941">
        <w:rPr>
          <w:sz w:val="28"/>
          <w:szCs w:val="28"/>
        </w:rPr>
        <w:t xml:space="preserve"> </w:t>
      </w:r>
      <w:r w:rsidR="00164BC9">
        <w:rPr>
          <w:sz w:val="28"/>
          <w:szCs w:val="28"/>
        </w:rPr>
        <w:t>302), с последующими изменениями, пункт 15) изложить в следующей редакции</w:t>
      </w:r>
      <w:r w:rsidR="00164BC9">
        <w:rPr>
          <w:sz w:val="28"/>
          <w:szCs w:val="28"/>
          <w:lang w:val="ro-RO"/>
        </w:rPr>
        <w:t>:</w:t>
      </w:r>
    </w:p>
    <w:p w:rsidR="00164BC9" w:rsidRDefault="00C22941" w:rsidP="00164BC9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164BC9">
        <w:rPr>
          <w:sz w:val="28"/>
          <w:szCs w:val="28"/>
          <w:lang w:val="ro-RO"/>
        </w:rPr>
        <w:t xml:space="preserve">15) </w:t>
      </w:r>
      <w:r w:rsidR="00164BC9">
        <w:rPr>
          <w:sz w:val="28"/>
          <w:szCs w:val="28"/>
        </w:rPr>
        <w:t>Агентство материальных резервов – во всех исках</w:t>
      </w:r>
      <w:r w:rsidR="00696FD5">
        <w:rPr>
          <w:sz w:val="28"/>
          <w:szCs w:val="28"/>
        </w:rPr>
        <w:t>;</w:t>
      </w:r>
      <w:r>
        <w:rPr>
          <w:sz w:val="28"/>
          <w:szCs w:val="28"/>
        </w:rPr>
        <w:t>»</w:t>
      </w:r>
      <w:r w:rsidR="00164BC9">
        <w:rPr>
          <w:sz w:val="28"/>
          <w:szCs w:val="28"/>
        </w:rPr>
        <w:t>.</w:t>
      </w:r>
    </w:p>
    <w:p w:rsidR="00164BC9" w:rsidRPr="00164BC9" w:rsidRDefault="00164BC9" w:rsidP="00164BC9">
      <w:pPr>
        <w:ind w:firstLine="708"/>
        <w:rPr>
          <w:b/>
          <w:sz w:val="28"/>
          <w:szCs w:val="28"/>
        </w:rPr>
      </w:pPr>
    </w:p>
    <w:p w:rsidR="00164BC9" w:rsidRPr="007E4603" w:rsidRDefault="00396A56" w:rsidP="00164BC9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164BC9" w:rsidRPr="008E19A7">
        <w:rPr>
          <w:b/>
          <w:sz w:val="28"/>
          <w:szCs w:val="28"/>
        </w:rPr>
        <w:t xml:space="preserve"> </w:t>
      </w:r>
      <w:r w:rsidR="00164BC9" w:rsidRPr="008E19A7">
        <w:rPr>
          <w:b/>
          <w:sz w:val="28"/>
          <w:szCs w:val="28"/>
          <w:lang w:val="en-US"/>
        </w:rPr>
        <w:t>II</w:t>
      </w:r>
      <w:r w:rsidR="00164BC9" w:rsidRPr="007E4603">
        <w:rPr>
          <w:b/>
          <w:sz w:val="28"/>
          <w:szCs w:val="28"/>
        </w:rPr>
        <w:t>.</w:t>
      </w:r>
      <w:r w:rsidR="00164BC9" w:rsidRPr="007E4603">
        <w:rPr>
          <w:sz w:val="28"/>
          <w:szCs w:val="28"/>
        </w:rPr>
        <w:t xml:space="preserve"> – </w:t>
      </w:r>
      <w:r w:rsidR="00164BC9">
        <w:rPr>
          <w:sz w:val="28"/>
          <w:szCs w:val="28"/>
        </w:rPr>
        <w:t>В Законе № 1192</w:t>
      </w:r>
      <w:r w:rsidR="00164BC9">
        <w:rPr>
          <w:sz w:val="28"/>
          <w:szCs w:val="28"/>
          <w:lang w:val="ro-RO"/>
        </w:rPr>
        <w:t xml:space="preserve">/2002 </w:t>
      </w:r>
      <w:r w:rsidR="00164BC9">
        <w:rPr>
          <w:sz w:val="28"/>
          <w:szCs w:val="28"/>
        </w:rPr>
        <w:t>о мобилизационной подготовке и мобилизации (Официальный монитор Респу</w:t>
      </w:r>
      <w:r>
        <w:rPr>
          <w:sz w:val="28"/>
          <w:szCs w:val="28"/>
        </w:rPr>
        <w:t xml:space="preserve">блики Молдова, 2000 г., </w:t>
      </w:r>
      <w:r>
        <w:rPr>
          <w:sz w:val="28"/>
          <w:szCs w:val="28"/>
        </w:rPr>
        <w:br/>
        <w:t>№ 124-</w:t>
      </w:r>
      <w:r w:rsidR="00164BC9">
        <w:rPr>
          <w:sz w:val="28"/>
          <w:szCs w:val="28"/>
        </w:rPr>
        <w:t>125, ст. 987), с последующими изменениями, внести следующие изменения</w:t>
      </w:r>
      <w:r w:rsidR="00164BC9" w:rsidRPr="007E4603">
        <w:rPr>
          <w:sz w:val="28"/>
          <w:szCs w:val="28"/>
        </w:rPr>
        <w:t>:</w:t>
      </w:r>
    </w:p>
    <w:p w:rsidR="00164BC9" w:rsidRDefault="00164BC9" w:rsidP="00164BC9">
      <w:pPr>
        <w:rPr>
          <w:sz w:val="28"/>
          <w:szCs w:val="28"/>
        </w:rPr>
      </w:pPr>
      <w:r w:rsidRPr="007E4603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 пункте </w:t>
      </w:r>
      <w:r>
        <w:rPr>
          <w:sz w:val="28"/>
          <w:szCs w:val="28"/>
          <w:lang w:val="en-US"/>
        </w:rPr>
        <w:t>d</w:t>
      </w:r>
      <w:r w:rsidRPr="007E4603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статьи 7 и </w:t>
      </w:r>
      <w:r w:rsidR="00A539AF">
        <w:rPr>
          <w:sz w:val="28"/>
          <w:szCs w:val="28"/>
        </w:rPr>
        <w:t xml:space="preserve">части (2) статьи 8 </w:t>
      </w:r>
      <w:r>
        <w:rPr>
          <w:sz w:val="28"/>
          <w:szCs w:val="28"/>
        </w:rPr>
        <w:t xml:space="preserve">слово </w:t>
      </w:r>
      <w:r w:rsidR="000100FB">
        <w:rPr>
          <w:sz w:val="28"/>
          <w:szCs w:val="28"/>
        </w:rPr>
        <w:t>«</w:t>
      </w:r>
      <w:r>
        <w:rPr>
          <w:sz w:val="28"/>
          <w:szCs w:val="28"/>
        </w:rPr>
        <w:t>материальными</w:t>
      </w:r>
      <w:r w:rsidR="000100F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4847FA">
        <w:rPr>
          <w:sz w:val="28"/>
          <w:szCs w:val="28"/>
        </w:rPr>
        <w:t>в обоих случаях исключить</w:t>
      </w:r>
      <w:r>
        <w:rPr>
          <w:sz w:val="28"/>
          <w:szCs w:val="28"/>
        </w:rPr>
        <w:t>.</w:t>
      </w:r>
    </w:p>
    <w:p w:rsidR="00164BC9" w:rsidRPr="00674533" w:rsidRDefault="00164BC9" w:rsidP="00164BC9">
      <w:pPr>
        <w:rPr>
          <w:sz w:val="28"/>
          <w:szCs w:val="28"/>
        </w:rPr>
      </w:pPr>
      <w:r>
        <w:rPr>
          <w:sz w:val="28"/>
          <w:szCs w:val="28"/>
        </w:rPr>
        <w:t xml:space="preserve">2. В части (2) статьи 9 слова </w:t>
      </w:r>
      <w:r w:rsidR="0070529F">
        <w:rPr>
          <w:sz w:val="28"/>
          <w:szCs w:val="28"/>
        </w:rPr>
        <w:t>«</w:t>
      </w:r>
      <w:r w:rsidRPr="00D44F65">
        <w:rPr>
          <w:sz w:val="28"/>
          <w:szCs w:val="28"/>
          <w:shd w:val="clear" w:color="auto" w:fill="FFFFFF"/>
        </w:rPr>
        <w:t>Департаментом чрезвычайных ситуаций</w:t>
      </w:r>
      <w:r w:rsidR="0070529F">
        <w:rPr>
          <w:sz w:val="28"/>
          <w:szCs w:val="28"/>
        </w:rPr>
        <w:t>»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замен</w:t>
      </w:r>
      <w:r w:rsidR="0070529F">
        <w:rPr>
          <w:sz w:val="28"/>
          <w:szCs w:val="28"/>
        </w:rPr>
        <w:t>ить</w:t>
      </w:r>
      <w:r>
        <w:rPr>
          <w:sz w:val="28"/>
          <w:szCs w:val="28"/>
        </w:rPr>
        <w:t xml:space="preserve"> словами </w:t>
      </w:r>
      <w:r w:rsidR="0070529F">
        <w:rPr>
          <w:sz w:val="28"/>
          <w:szCs w:val="28"/>
        </w:rPr>
        <w:t>«</w:t>
      </w:r>
      <w:r>
        <w:rPr>
          <w:sz w:val="28"/>
          <w:szCs w:val="28"/>
        </w:rPr>
        <w:t xml:space="preserve">Генеральным </w:t>
      </w:r>
      <w:r w:rsidR="003B3799">
        <w:rPr>
          <w:sz w:val="28"/>
          <w:szCs w:val="28"/>
        </w:rPr>
        <w:t>инспекторатом по чрезвычайным ситуациям</w:t>
      </w:r>
      <w:r w:rsidR="0070529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64BC9" w:rsidRPr="00164BC9" w:rsidRDefault="00164BC9" w:rsidP="00164BC9">
      <w:pPr>
        <w:ind w:firstLine="708"/>
        <w:rPr>
          <w:rStyle w:val="Robust"/>
          <w:sz w:val="28"/>
          <w:szCs w:val="28"/>
          <w:shd w:val="clear" w:color="auto" w:fill="FFFFFF"/>
        </w:rPr>
      </w:pPr>
    </w:p>
    <w:p w:rsidR="00164BC9" w:rsidRPr="00051F2A" w:rsidRDefault="00164BC9" w:rsidP="00164BC9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051F2A">
        <w:rPr>
          <w:rStyle w:val="Robust"/>
          <w:sz w:val="28"/>
          <w:szCs w:val="28"/>
          <w:shd w:val="clear" w:color="auto" w:fill="FFFFFF"/>
        </w:rPr>
        <w:t>Ст. III.</w:t>
      </w:r>
      <w:r w:rsidR="00153718">
        <w:rPr>
          <w:sz w:val="28"/>
          <w:szCs w:val="28"/>
          <w:shd w:val="clear" w:color="auto" w:fill="FFFFFF"/>
        </w:rPr>
        <w:t xml:space="preserve"> </w:t>
      </w:r>
      <w:r w:rsidRPr="00051F2A">
        <w:rPr>
          <w:sz w:val="28"/>
          <w:szCs w:val="28"/>
          <w:shd w:val="clear" w:color="auto" w:fill="FFFFFF"/>
        </w:rPr>
        <w:t xml:space="preserve">– В пункте </w:t>
      </w:r>
      <w:r w:rsidRPr="00051F2A">
        <w:rPr>
          <w:sz w:val="28"/>
          <w:szCs w:val="28"/>
          <w:shd w:val="clear" w:color="auto" w:fill="FFFFFF"/>
          <w:lang w:val="en-US"/>
        </w:rPr>
        <w:t>k</w:t>
      </w:r>
      <w:r w:rsidR="00BB38A2">
        <w:rPr>
          <w:sz w:val="28"/>
          <w:szCs w:val="28"/>
          <w:shd w:val="clear" w:color="auto" w:fill="FFFFFF"/>
        </w:rPr>
        <w:t>) части (1) статьи 27</w:t>
      </w:r>
      <w:r w:rsidR="00FB3DD4">
        <w:rPr>
          <w:sz w:val="28"/>
          <w:szCs w:val="28"/>
          <w:shd w:val="clear" w:color="auto" w:fill="FFFFFF"/>
        </w:rPr>
        <w:t xml:space="preserve"> </w:t>
      </w:r>
      <w:r w:rsidRPr="00051F2A">
        <w:rPr>
          <w:sz w:val="28"/>
          <w:szCs w:val="28"/>
          <w:shd w:val="clear" w:color="auto" w:fill="FFFFFF"/>
        </w:rPr>
        <w:t>Закона</w:t>
      </w:r>
      <w:r w:rsidR="00FB3DD4">
        <w:rPr>
          <w:sz w:val="28"/>
          <w:szCs w:val="28"/>
          <w:shd w:val="clear" w:color="auto" w:fill="FFFFFF"/>
        </w:rPr>
        <w:t xml:space="preserve"> </w:t>
      </w:r>
      <w:r w:rsidR="00FB3DD4" w:rsidRPr="00051F2A">
        <w:rPr>
          <w:sz w:val="28"/>
          <w:szCs w:val="28"/>
          <w:shd w:val="clear" w:color="auto" w:fill="FFFFFF"/>
        </w:rPr>
        <w:t>№ 1384/2002</w:t>
      </w:r>
      <w:r w:rsidRPr="00051F2A">
        <w:rPr>
          <w:sz w:val="28"/>
          <w:szCs w:val="28"/>
          <w:shd w:val="clear" w:color="auto" w:fill="FFFFFF"/>
        </w:rPr>
        <w:t xml:space="preserve"> </w:t>
      </w:r>
      <w:r w:rsidR="00FB3DD4" w:rsidRPr="00FB3DD4">
        <w:rPr>
          <w:sz w:val="28"/>
          <w:szCs w:val="28"/>
          <w:shd w:val="clear" w:color="auto" w:fill="FFFFFF"/>
        </w:rPr>
        <w:t>о реквизиции имущества и выполнении трудовой обязанности в интересах общества</w:t>
      </w:r>
      <w:r w:rsidR="00FB3DD4">
        <w:rPr>
          <w:sz w:val="28"/>
          <w:szCs w:val="28"/>
          <w:shd w:val="clear" w:color="auto" w:fill="FFFFFF"/>
        </w:rPr>
        <w:t xml:space="preserve"> </w:t>
      </w:r>
      <w:r w:rsidRPr="00051F2A">
        <w:rPr>
          <w:sz w:val="28"/>
          <w:szCs w:val="28"/>
          <w:shd w:val="clear" w:color="auto" w:fill="FFFFFF"/>
        </w:rPr>
        <w:t xml:space="preserve">(Официальный монитор Республики Молдова, 2002 г., </w:t>
      </w:r>
      <w:r w:rsidR="00D44F65">
        <w:rPr>
          <w:sz w:val="28"/>
          <w:szCs w:val="28"/>
          <w:shd w:val="clear" w:color="auto" w:fill="FFFFFF"/>
        </w:rPr>
        <w:br/>
      </w:r>
      <w:r w:rsidRPr="00051F2A">
        <w:rPr>
          <w:sz w:val="28"/>
          <w:szCs w:val="28"/>
          <w:shd w:val="clear" w:color="auto" w:fill="FFFFFF"/>
        </w:rPr>
        <w:t>№ 178</w:t>
      </w:r>
      <w:r w:rsidR="00D44F65">
        <w:rPr>
          <w:sz w:val="28"/>
          <w:szCs w:val="28"/>
          <w:shd w:val="clear" w:color="auto" w:fill="FFFFFF"/>
        </w:rPr>
        <w:t>-</w:t>
      </w:r>
      <w:r w:rsidR="00626E5B">
        <w:rPr>
          <w:sz w:val="28"/>
          <w:szCs w:val="28"/>
          <w:shd w:val="clear" w:color="auto" w:fill="FFFFFF"/>
        </w:rPr>
        <w:t xml:space="preserve">181, ст. </w:t>
      </w:r>
      <w:r w:rsidRPr="00051F2A">
        <w:rPr>
          <w:sz w:val="28"/>
          <w:szCs w:val="28"/>
          <w:shd w:val="clear" w:color="auto" w:fill="FFFFFF"/>
        </w:rPr>
        <w:t>1352), с последующими изменениями, слова «государственных материальных и мобилизационных резервов» заменить словами «</w:t>
      </w:r>
      <w:r w:rsidRPr="00051F2A">
        <w:rPr>
          <w:bCs/>
          <w:sz w:val="28"/>
          <w:szCs w:val="28"/>
          <w:lang w:eastAsia="ru-RU"/>
        </w:rPr>
        <w:t>государственных и мобилизационных</w:t>
      </w:r>
      <w:r w:rsidRPr="00051F2A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  <w:lang w:val="ro-RO"/>
        </w:rPr>
        <w:t>.</w:t>
      </w:r>
    </w:p>
    <w:p w:rsidR="00164BC9" w:rsidRPr="00B15204" w:rsidRDefault="00164BC9" w:rsidP="00164BC9">
      <w:pPr>
        <w:ind w:firstLine="708"/>
        <w:rPr>
          <w:sz w:val="28"/>
          <w:szCs w:val="28"/>
          <w:lang w:val="ro-RO"/>
        </w:rPr>
      </w:pPr>
    </w:p>
    <w:p w:rsidR="00396A56" w:rsidRDefault="00153718" w:rsidP="00396A56">
      <w:pPr>
        <w:ind w:firstLine="708"/>
        <w:rPr>
          <w:sz w:val="28"/>
          <w:szCs w:val="28"/>
          <w:shd w:val="clear" w:color="auto" w:fill="FFFFFF"/>
        </w:rPr>
      </w:pPr>
      <w:r>
        <w:rPr>
          <w:rStyle w:val="Robust"/>
          <w:sz w:val="28"/>
          <w:szCs w:val="28"/>
          <w:shd w:val="clear" w:color="auto" w:fill="FFFFFF"/>
        </w:rPr>
        <w:t xml:space="preserve">Ст. </w:t>
      </w:r>
      <w:r w:rsidR="00164BC9" w:rsidRPr="00522DD0">
        <w:rPr>
          <w:rStyle w:val="Robust"/>
          <w:sz w:val="28"/>
          <w:szCs w:val="28"/>
          <w:shd w:val="clear" w:color="auto" w:fill="FFFFFF"/>
        </w:rPr>
        <w:t>IV.</w:t>
      </w:r>
      <w:r>
        <w:rPr>
          <w:rStyle w:val="Robust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– </w:t>
      </w:r>
      <w:r w:rsidR="00164BC9" w:rsidRPr="00522DD0">
        <w:rPr>
          <w:sz w:val="28"/>
          <w:szCs w:val="28"/>
          <w:shd w:val="clear" w:color="auto" w:fill="FFFFFF"/>
        </w:rPr>
        <w:t xml:space="preserve">В пункте </w:t>
      </w:r>
      <w:r w:rsidR="00164BC9" w:rsidRPr="00522DD0">
        <w:rPr>
          <w:sz w:val="28"/>
          <w:szCs w:val="28"/>
          <w:shd w:val="clear" w:color="auto" w:fill="FFFFFF"/>
          <w:lang w:val="en-US"/>
        </w:rPr>
        <w:t>c</w:t>
      </w:r>
      <w:r w:rsidR="00164BC9" w:rsidRPr="00522DD0">
        <w:rPr>
          <w:sz w:val="28"/>
          <w:szCs w:val="28"/>
          <w:shd w:val="clear" w:color="auto" w:fill="FFFFFF"/>
        </w:rPr>
        <w:t xml:space="preserve">) статьи </w:t>
      </w:r>
      <w:r w:rsidR="00164BC9" w:rsidRPr="00522DD0">
        <w:rPr>
          <w:sz w:val="28"/>
          <w:szCs w:val="28"/>
          <w:shd w:val="clear" w:color="auto" w:fill="FFFFFF"/>
          <w:lang w:val="ro-RO"/>
        </w:rPr>
        <w:t>51</w:t>
      </w:r>
      <w:r w:rsidR="00164BC9" w:rsidRPr="00522DD0">
        <w:rPr>
          <w:sz w:val="28"/>
          <w:szCs w:val="28"/>
          <w:shd w:val="clear" w:color="auto" w:fill="FFFFFF"/>
        </w:rPr>
        <w:t xml:space="preserve"> Закона </w:t>
      </w:r>
      <w:r w:rsidR="00BF1431" w:rsidRPr="00522DD0">
        <w:rPr>
          <w:sz w:val="28"/>
          <w:szCs w:val="28"/>
          <w:shd w:val="clear" w:color="auto" w:fill="FFFFFF"/>
        </w:rPr>
        <w:t>№ 212/2004</w:t>
      </w:r>
      <w:r w:rsidR="00BF1431">
        <w:rPr>
          <w:sz w:val="28"/>
          <w:szCs w:val="28"/>
          <w:shd w:val="clear" w:color="auto" w:fill="FFFFFF"/>
        </w:rPr>
        <w:t xml:space="preserve"> </w:t>
      </w:r>
      <w:r w:rsidR="00E75558" w:rsidRPr="00E75558">
        <w:rPr>
          <w:sz w:val="28"/>
          <w:szCs w:val="28"/>
          <w:shd w:val="clear" w:color="auto" w:fill="FFFFFF"/>
        </w:rPr>
        <w:t>о режимах чрезвычайного, осадного и военного положения</w:t>
      </w:r>
      <w:r w:rsidR="00164BC9" w:rsidRPr="00522DD0">
        <w:rPr>
          <w:sz w:val="28"/>
          <w:szCs w:val="28"/>
          <w:shd w:val="clear" w:color="auto" w:fill="FFFFFF"/>
        </w:rPr>
        <w:t xml:space="preserve"> (Официальный монитор Республики Молдова, 2004 г., № 132</w:t>
      </w:r>
      <w:r w:rsidR="00E75558">
        <w:rPr>
          <w:sz w:val="28"/>
          <w:szCs w:val="28"/>
          <w:shd w:val="clear" w:color="auto" w:fill="FFFFFF"/>
        </w:rPr>
        <w:t>-</w:t>
      </w:r>
      <w:r w:rsidR="00164BC9" w:rsidRPr="00522DD0">
        <w:rPr>
          <w:sz w:val="28"/>
          <w:szCs w:val="28"/>
          <w:shd w:val="clear" w:color="auto" w:fill="FFFFFF"/>
        </w:rPr>
        <w:t>137, ст. 696), с последующими изменениями,</w:t>
      </w:r>
      <w:r w:rsidR="00164BC9" w:rsidRPr="00522DD0">
        <w:rPr>
          <w:sz w:val="28"/>
          <w:szCs w:val="28"/>
          <w:shd w:val="clear" w:color="auto" w:fill="FFFFFF"/>
          <w:lang w:val="ro-RO"/>
        </w:rPr>
        <w:t xml:space="preserve"> </w:t>
      </w:r>
      <w:r w:rsidR="00164BC9" w:rsidRPr="00A408FC">
        <w:rPr>
          <w:sz w:val="28"/>
          <w:szCs w:val="28"/>
          <w:shd w:val="clear" w:color="auto" w:fill="FFFFFF"/>
        </w:rPr>
        <w:t>слово «материальных» исключить.</w:t>
      </w:r>
      <w:r w:rsidR="00164BC9" w:rsidRPr="00522DD0">
        <w:rPr>
          <w:sz w:val="28"/>
          <w:szCs w:val="28"/>
          <w:shd w:val="clear" w:color="auto" w:fill="FFFFFF"/>
        </w:rPr>
        <w:t xml:space="preserve"> </w:t>
      </w:r>
    </w:p>
    <w:p w:rsidR="00396A56" w:rsidRDefault="00396A56" w:rsidP="00396A56">
      <w:pPr>
        <w:ind w:firstLine="708"/>
        <w:rPr>
          <w:sz w:val="28"/>
          <w:szCs w:val="28"/>
          <w:shd w:val="clear" w:color="auto" w:fill="FFFFFF"/>
        </w:rPr>
      </w:pPr>
    </w:p>
    <w:p w:rsidR="00153718" w:rsidRPr="00396A56" w:rsidRDefault="00153718" w:rsidP="00396A56">
      <w:pPr>
        <w:ind w:firstLine="708"/>
        <w:rPr>
          <w:sz w:val="28"/>
          <w:szCs w:val="28"/>
          <w:shd w:val="clear" w:color="auto" w:fill="FFFFFF"/>
        </w:rPr>
      </w:pPr>
      <w:r w:rsidRPr="00396A56">
        <w:rPr>
          <w:rStyle w:val="Robust"/>
          <w:sz w:val="28"/>
          <w:szCs w:val="28"/>
          <w:shd w:val="clear" w:color="auto" w:fill="FFFFFF"/>
        </w:rPr>
        <w:t>Ст. V</w:t>
      </w:r>
      <w:r w:rsidRPr="00396A56">
        <w:rPr>
          <w:rStyle w:val="Robust"/>
          <w:b w:val="0"/>
          <w:sz w:val="28"/>
          <w:szCs w:val="28"/>
          <w:shd w:val="clear" w:color="auto" w:fill="FFFFFF"/>
        </w:rPr>
        <w:t>.</w:t>
      </w:r>
      <w:r w:rsidRPr="00396A56">
        <w:rPr>
          <w:b/>
          <w:sz w:val="28"/>
          <w:szCs w:val="28"/>
          <w:shd w:val="clear" w:color="auto" w:fill="FFFFFF"/>
        </w:rPr>
        <w:t xml:space="preserve"> </w:t>
      </w:r>
      <w:r w:rsidRPr="00396A56">
        <w:rPr>
          <w:sz w:val="28"/>
          <w:szCs w:val="28"/>
          <w:shd w:val="clear" w:color="auto" w:fill="FFFFFF"/>
        </w:rPr>
        <w:t xml:space="preserve">– В статьи 11 </w:t>
      </w:r>
      <w:r w:rsidRPr="00396A56">
        <w:rPr>
          <w:sz w:val="28"/>
          <w:szCs w:val="28"/>
        </w:rPr>
        <w:t>Исполнительно</w:t>
      </w:r>
      <w:r w:rsidR="00D44F65" w:rsidRPr="00396A56">
        <w:rPr>
          <w:sz w:val="28"/>
          <w:szCs w:val="28"/>
        </w:rPr>
        <w:t xml:space="preserve">го кодекса Республики Молдова № </w:t>
      </w:r>
      <w:r w:rsidRPr="00396A56">
        <w:rPr>
          <w:sz w:val="28"/>
          <w:szCs w:val="28"/>
        </w:rPr>
        <w:t xml:space="preserve">443/2004 (повторное опубликование: Официальный монитор Республики Молдова, 2010 </w:t>
      </w:r>
      <w:r w:rsidR="00D44F65" w:rsidRPr="00396A56">
        <w:rPr>
          <w:sz w:val="28"/>
          <w:szCs w:val="28"/>
        </w:rPr>
        <w:t>г., № 214</w:t>
      </w:r>
      <w:r w:rsidR="003E10CB">
        <w:rPr>
          <w:sz w:val="28"/>
          <w:szCs w:val="28"/>
        </w:rPr>
        <w:t>-</w:t>
      </w:r>
      <w:r w:rsidR="00D44F65" w:rsidRPr="00396A56">
        <w:rPr>
          <w:sz w:val="28"/>
          <w:szCs w:val="28"/>
        </w:rPr>
        <w:t xml:space="preserve">220, ст. </w:t>
      </w:r>
      <w:r w:rsidRPr="00396A56">
        <w:rPr>
          <w:sz w:val="28"/>
          <w:szCs w:val="28"/>
        </w:rPr>
        <w:t xml:space="preserve">704), с последующими изменениями, </w:t>
      </w:r>
      <w:r w:rsidRPr="00396A56">
        <w:rPr>
          <w:sz w:val="28"/>
          <w:szCs w:val="28"/>
          <w:shd w:val="clear" w:color="auto" w:fill="FFFFFF"/>
        </w:rPr>
        <w:t xml:space="preserve">дополнить пунктом </w:t>
      </w:r>
      <w:r w:rsidRPr="00396A56">
        <w:rPr>
          <w:sz w:val="28"/>
          <w:szCs w:val="28"/>
          <w:shd w:val="clear" w:color="auto" w:fill="FFFFFF"/>
          <w:lang w:val="en-US"/>
        </w:rPr>
        <w:t>r</w:t>
      </w:r>
      <w:r w:rsidRPr="00396A56">
        <w:rPr>
          <w:sz w:val="28"/>
          <w:szCs w:val="28"/>
          <w:shd w:val="clear" w:color="auto" w:fill="FFFFFF"/>
        </w:rPr>
        <w:t>) следующего содержания:</w:t>
      </w:r>
    </w:p>
    <w:p w:rsidR="00153718" w:rsidRDefault="00153718" w:rsidP="00153718">
      <w:pPr>
        <w:ind w:firstLine="708"/>
        <w:rPr>
          <w:sz w:val="28"/>
          <w:szCs w:val="28"/>
          <w:shd w:val="clear" w:color="auto" w:fill="FFFFFF"/>
        </w:rPr>
      </w:pPr>
      <w:r w:rsidRPr="00153718">
        <w:rPr>
          <w:sz w:val="28"/>
          <w:szCs w:val="28"/>
          <w:shd w:val="clear" w:color="auto" w:fill="FFFFFF"/>
        </w:rPr>
        <w:lastRenderedPageBreak/>
        <w:t>«</w:t>
      </w:r>
      <w:r w:rsidRPr="00153718">
        <w:rPr>
          <w:sz w:val="28"/>
          <w:szCs w:val="28"/>
          <w:shd w:val="clear" w:color="auto" w:fill="FFFFFF"/>
          <w:lang w:val="en-US"/>
        </w:rPr>
        <w:t>r</w:t>
      </w:r>
      <w:r w:rsidRPr="00153718">
        <w:rPr>
          <w:sz w:val="28"/>
          <w:szCs w:val="28"/>
          <w:shd w:val="clear" w:color="auto" w:fill="FFFFFF"/>
        </w:rPr>
        <w:t>) решения Агентство материальных резервов о наложении денежных взысканий</w:t>
      </w:r>
      <w:r w:rsidR="00C23B72">
        <w:rPr>
          <w:sz w:val="28"/>
          <w:szCs w:val="28"/>
          <w:shd w:val="clear" w:color="auto" w:fill="FFFFFF"/>
        </w:rPr>
        <w:t>.»</w:t>
      </w:r>
    </w:p>
    <w:p w:rsidR="00396A56" w:rsidRPr="00153718" w:rsidRDefault="00396A56" w:rsidP="00153718">
      <w:pPr>
        <w:ind w:firstLine="708"/>
        <w:rPr>
          <w:sz w:val="28"/>
          <w:szCs w:val="28"/>
          <w:shd w:val="clear" w:color="auto" w:fill="FFFFFF"/>
        </w:rPr>
      </w:pPr>
    </w:p>
    <w:p w:rsidR="00164BC9" w:rsidRPr="00674533" w:rsidRDefault="00164BC9" w:rsidP="00164BC9">
      <w:pPr>
        <w:ind w:firstLine="708"/>
        <w:rPr>
          <w:sz w:val="28"/>
          <w:szCs w:val="28"/>
        </w:rPr>
      </w:pPr>
      <w:r w:rsidRPr="00BD0CE8">
        <w:rPr>
          <w:b/>
          <w:sz w:val="28"/>
          <w:szCs w:val="28"/>
        </w:rPr>
        <w:t>Ст</w:t>
      </w:r>
      <w:r w:rsidR="00153718">
        <w:rPr>
          <w:b/>
          <w:sz w:val="28"/>
          <w:szCs w:val="28"/>
        </w:rPr>
        <w:t>.</w:t>
      </w:r>
      <w:r w:rsidRPr="00BD0CE8">
        <w:rPr>
          <w:b/>
          <w:sz w:val="28"/>
          <w:szCs w:val="28"/>
        </w:rPr>
        <w:t xml:space="preserve"> </w:t>
      </w:r>
      <w:r w:rsidRPr="00BD0CE8">
        <w:rPr>
          <w:b/>
          <w:sz w:val="28"/>
          <w:szCs w:val="28"/>
          <w:lang w:val="ro-RO"/>
        </w:rPr>
        <w:t>VI.</w:t>
      </w:r>
      <w:r>
        <w:rPr>
          <w:sz w:val="28"/>
          <w:szCs w:val="28"/>
          <w:lang w:val="ro-RO"/>
        </w:rPr>
        <w:t xml:space="preserve"> – </w:t>
      </w:r>
      <w:r>
        <w:rPr>
          <w:sz w:val="28"/>
          <w:szCs w:val="28"/>
        </w:rPr>
        <w:t>В Законе</w:t>
      </w:r>
      <w:r w:rsidR="006071CB">
        <w:rPr>
          <w:sz w:val="28"/>
          <w:szCs w:val="28"/>
        </w:rPr>
        <w:t xml:space="preserve"> № </w:t>
      </w:r>
      <w:r w:rsidR="006071CB" w:rsidRPr="006071CB">
        <w:rPr>
          <w:sz w:val="28"/>
          <w:szCs w:val="28"/>
        </w:rPr>
        <w:t>121/2007</w:t>
      </w:r>
      <w:r>
        <w:rPr>
          <w:sz w:val="28"/>
          <w:szCs w:val="28"/>
        </w:rPr>
        <w:t xml:space="preserve"> об управлен</w:t>
      </w:r>
      <w:r w:rsidR="00DE7B3C">
        <w:rPr>
          <w:sz w:val="28"/>
          <w:szCs w:val="28"/>
        </w:rPr>
        <w:t>ии публичной собственностью и ее</w:t>
      </w:r>
      <w:r>
        <w:rPr>
          <w:sz w:val="28"/>
          <w:szCs w:val="28"/>
        </w:rPr>
        <w:t xml:space="preserve"> разгосударствлении  (Официальный монитор Республики Молдова, 2007 г., № 90-93, ст. 401), с последующими изменениями, внести следующие изменения</w:t>
      </w:r>
      <w:r w:rsidRPr="007E4603">
        <w:rPr>
          <w:sz w:val="28"/>
          <w:szCs w:val="28"/>
        </w:rPr>
        <w:t>:</w:t>
      </w:r>
    </w:p>
    <w:p w:rsidR="00164BC9" w:rsidRDefault="00164BC9" w:rsidP="00164BC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1.</w:t>
      </w:r>
      <w:r>
        <w:rPr>
          <w:sz w:val="28"/>
          <w:szCs w:val="28"/>
        </w:rPr>
        <w:t xml:space="preserve"> В пункте </w:t>
      </w:r>
      <w:r w:rsidR="00022E4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) статьи 29, пункте </w:t>
      </w:r>
      <w:r>
        <w:rPr>
          <w:sz w:val="28"/>
          <w:szCs w:val="28"/>
          <w:lang w:val="en-US"/>
        </w:rPr>
        <w:t>b</w:t>
      </w:r>
      <w:r w:rsidRPr="007E4603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части (3) статьи 32, части </w:t>
      </w:r>
      <w:r w:rsidR="00A22221">
        <w:rPr>
          <w:sz w:val="28"/>
          <w:szCs w:val="28"/>
        </w:rPr>
        <w:br/>
      </w:r>
      <w:r>
        <w:rPr>
          <w:sz w:val="28"/>
          <w:szCs w:val="28"/>
        </w:rPr>
        <w:t xml:space="preserve">(1) статьи 36, пункте </w:t>
      </w:r>
      <w:r>
        <w:rPr>
          <w:sz w:val="28"/>
          <w:szCs w:val="28"/>
          <w:lang w:val="en-US"/>
        </w:rPr>
        <w:t>b</w:t>
      </w:r>
      <w:r w:rsidRPr="007E4603">
        <w:rPr>
          <w:sz w:val="28"/>
          <w:szCs w:val="28"/>
        </w:rPr>
        <w:t>)</w:t>
      </w:r>
      <w:r w:rsidR="00A142CE">
        <w:rPr>
          <w:sz w:val="28"/>
          <w:szCs w:val="28"/>
        </w:rPr>
        <w:t xml:space="preserve"> части (5) статьи 53</w:t>
      </w:r>
      <w:r>
        <w:rPr>
          <w:sz w:val="28"/>
          <w:szCs w:val="28"/>
        </w:rPr>
        <w:t xml:space="preserve"> слово </w:t>
      </w:r>
      <w:r w:rsidR="00A142CE">
        <w:rPr>
          <w:sz w:val="28"/>
          <w:szCs w:val="28"/>
        </w:rPr>
        <w:t>«</w:t>
      </w:r>
      <w:r>
        <w:rPr>
          <w:sz w:val="28"/>
          <w:szCs w:val="28"/>
        </w:rPr>
        <w:t>материальных</w:t>
      </w:r>
      <w:r w:rsidR="00A142CE">
        <w:rPr>
          <w:sz w:val="28"/>
          <w:szCs w:val="28"/>
        </w:rPr>
        <w:t>» исключить</w:t>
      </w:r>
      <w:r>
        <w:rPr>
          <w:sz w:val="28"/>
          <w:szCs w:val="28"/>
          <w:lang w:val="ro-RO"/>
        </w:rPr>
        <w:t>;</w:t>
      </w:r>
    </w:p>
    <w:p w:rsidR="00164BC9" w:rsidRPr="00BC471C" w:rsidRDefault="00164BC9" w:rsidP="00164BC9">
      <w:pPr>
        <w:rPr>
          <w:sz w:val="28"/>
          <w:szCs w:val="28"/>
        </w:rPr>
      </w:pPr>
      <w:r>
        <w:rPr>
          <w:sz w:val="28"/>
          <w:szCs w:val="28"/>
          <w:lang w:val="ro-RO"/>
        </w:rPr>
        <w:t>2.</w:t>
      </w:r>
      <w:r>
        <w:rPr>
          <w:sz w:val="28"/>
          <w:szCs w:val="28"/>
        </w:rPr>
        <w:t xml:space="preserve"> В </w:t>
      </w:r>
      <w:r w:rsidR="00A22221">
        <w:rPr>
          <w:sz w:val="28"/>
          <w:szCs w:val="28"/>
        </w:rPr>
        <w:t xml:space="preserve">тексте </w:t>
      </w:r>
      <w:r>
        <w:rPr>
          <w:sz w:val="28"/>
          <w:szCs w:val="28"/>
        </w:rPr>
        <w:t>приложени</w:t>
      </w:r>
      <w:r w:rsidR="00A22221">
        <w:rPr>
          <w:sz w:val="28"/>
          <w:szCs w:val="28"/>
        </w:rPr>
        <w:t>я</w:t>
      </w:r>
      <w:r>
        <w:rPr>
          <w:sz w:val="28"/>
          <w:szCs w:val="28"/>
        </w:rPr>
        <w:t xml:space="preserve"> слова </w:t>
      </w:r>
      <w:r w:rsidR="004511D5">
        <w:rPr>
          <w:sz w:val="28"/>
          <w:szCs w:val="28"/>
        </w:rPr>
        <w:t>«</w:t>
      </w:r>
      <w:r>
        <w:rPr>
          <w:sz w:val="28"/>
          <w:szCs w:val="28"/>
        </w:rPr>
        <w:t>Агентство материальных резервов</w:t>
      </w:r>
      <w:r w:rsidR="004511D5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словами </w:t>
      </w:r>
      <w:r w:rsidR="004511D5">
        <w:rPr>
          <w:sz w:val="28"/>
          <w:szCs w:val="28"/>
        </w:rPr>
        <w:t>«</w:t>
      </w:r>
      <w:r>
        <w:rPr>
          <w:sz w:val="28"/>
          <w:szCs w:val="28"/>
        </w:rPr>
        <w:t>Агентство публичной собственности</w:t>
      </w:r>
      <w:r w:rsidR="004511D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64BC9" w:rsidRPr="00BC471C" w:rsidRDefault="00164BC9" w:rsidP="00164BC9">
      <w:pPr>
        <w:rPr>
          <w:sz w:val="28"/>
          <w:szCs w:val="28"/>
          <w:lang w:val="ro-RO"/>
        </w:rPr>
      </w:pPr>
    </w:p>
    <w:p w:rsidR="00164BC9" w:rsidRPr="00BC471C" w:rsidRDefault="00164BC9" w:rsidP="00164BC9">
      <w:pPr>
        <w:ind w:firstLine="708"/>
        <w:rPr>
          <w:sz w:val="28"/>
          <w:szCs w:val="28"/>
        </w:rPr>
      </w:pPr>
      <w:r w:rsidRPr="00BC471C">
        <w:rPr>
          <w:b/>
          <w:sz w:val="28"/>
          <w:szCs w:val="28"/>
        </w:rPr>
        <w:t>Ст</w:t>
      </w:r>
      <w:r w:rsidR="00153718">
        <w:rPr>
          <w:b/>
          <w:sz w:val="28"/>
          <w:szCs w:val="28"/>
        </w:rPr>
        <w:t>.</w:t>
      </w:r>
      <w:r w:rsidRPr="00BC471C">
        <w:rPr>
          <w:b/>
          <w:sz w:val="28"/>
          <w:szCs w:val="28"/>
        </w:rPr>
        <w:t xml:space="preserve"> </w:t>
      </w:r>
      <w:r w:rsidRPr="00BC471C">
        <w:rPr>
          <w:b/>
          <w:sz w:val="28"/>
          <w:szCs w:val="28"/>
          <w:lang w:val="en-US"/>
        </w:rPr>
        <w:t>VII</w:t>
      </w:r>
      <w:r w:rsidRPr="007E4603">
        <w:rPr>
          <w:b/>
          <w:sz w:val="28"/>
          <w:szCs w:val="28"/>
        </w:rPr>
        <w:t>.</w:t>
      </w:r>
      <w:r w:rsidRPr="007E4603">
        <w:rPr>
          <w:sz w:val="28"/>
          <w:szCs w:val="28"/>
        </w:rPr>
        <w:t xml:space="preserve"> – </w:t>
      </w:r>
      <w:r w:rsidR="00364EC1">
        <w:rPr>
          <w:sz w:val="28"/>
          <w:szCs w:val="28"/>
        </w:rPr>
        <w:t xml:space="preserve">В </w:t>
      </w:r>
      <w:r>
        <w:rPr>
          <w:sz w:val="28"/>
          <w:szCs w:val="28"/>
        </w:rPr>
        <w:t>Закон №</w:t>
      </w:r>
      <w:r w:rsidR="00161FCD">
        <w:rPr>
          <w:sz w:val="28"/>
          <w:szCs w:val="28"/>
        </w:rPr>
        <w:t xml:space="preserve"> </w:t>
      </w:r>
      <w:r>
        <w:rPr>
          <w:sz w:val="28"/>
          <w:szCs w:val="28"/>
        </w:rPr>
        <w:t>245</w:t>
      </w:r>
      <w:r w:rsidRPr="007E4603">
        <w:rPr>
          <w:sz w:val="28"/>
          <w:szCs w:val="28"/>
        </w:rPr>
        <w:t>/</w:t>
      </w:r>
      <w:r>
        <w:rPr>
          <w:sz w:val="28"/>
          <w:szCs w:val="28"/>
        </w:rPr>
        <w:t>2008 о государственной тайне (Официальный монитор Республики Молдова, 2009 г., №</w:t>
      </w:r>
      <w:r w:rsidR="00217172">
        <w:rPr>
          <w:sz w:val="28"/>
          <w:szCs w:val="28"/>
        </w:rPr>
        <w:t xml:space="preserve"> </w:t>
      </w:r>
      <w:r>
        <w:rPr>
          <w:sz w:val="28"/>
          <w:szCs w:val="28"/>
        </w:rPr>
        <w:t>45-46, ст.</w:t>
      </w:r>
      <w:r w:rsidR="00217172">
        <w:rPr>
          <w:sz w:val="28"/>
          <w:szCs w:val="28"/>
        </w:rPr>
        <w:t xml:space="preserve"> </w:t>
      </w:r>
      <w:r>
        <w:rPr>
          <w:sz w:val="28"/>
          <w:szCs w:val="28"/>
        </w:rPr>
        <w:t>123), с последующими изменениями, внести следующие изменения</w:t>
      </w:r>
      <w:r w:rsidRPr="007E460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64BC9" w:rsidRPr="007E4603" w:rsidRDefault="00164BC9" w:rsidP="00164BC9">
      <w:pPr>
        <w:rPr>
          <w:sz w:val="28"/>
          <w:szCs w:val="28"/>
        </w:rPr>
      </w:pPr>
      <w:r>
        <w:rPr>
          <w:sz w:val="28"/>
          <w:szCs w:val="28"/>
        </w:rPr>
        <w:t xml:space="preserve">1. В пункте </w:t>
      </w:r>
      <w:r>
        <w:rPr>
          <w:sz w:val="28"/>
          <w:szCs w:val="28"/>
          <w:lang w:val="en-US"/>
        </w:rPr>
        <w:t>e</w:t>
      </w:r>
      <w:r w:rsidRPr="007E4603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части (6) статьи 5 слова </w:t>
      </w:r>
      <w:r w:rsidR="00C75EA1">
        <w:rPr>
          <w:sz w:val="28"/>
          <w:szCs w:val="28"/>
        </w:rPr>
        <w:t>«</w:t>
      </w:r>
      <w:r>
        <w:rPr>
          <w:sz w:val="28"/>
          <w:szCs w:val="28"/>
        </w:rPr>
        <w:t>размерам государственных резервов</w:t>
      </w:r>
      <w:r w:rsidR="00C75EA1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словами </w:t>
      </w:r>
      <w:r w:rsidR="00D805DA">
        <w:rPr>
          <w:sz w:val="28"/>
          <w:szCs w:val="28"/>
        </w:rPr>
        <w:t>«</w:t>
      </w:r>
      <w:r w:rsidRPr="005E491A">
        <w:rPr>
          <w:sz w:val="28"/>
          <w:szCs w:val="28"/>
          <w:shd w:val="clear" w:color="auto" w:fill="FFFFFF"/>
        </w:rPr>
        <w:t>свод</w:t>
      </w:r>
      <w:r>
        <w:rPr>
          <w:sz w:val="28"/>
          <w:szCs w:val="28"/>
          <w:shd w:val="clear" w:color="auto" w:fill="FFFFFF"/>
        </w:rPr>
        <w:t xml:space="preserve">кам </w:t>
      </w:r>
      <w:r w:rsidRPr="005E491A">
        <w:rPr>
          <w:sz w:val="28"/>
          <w:szCs w:val="28"/>
          <w:shd w:val="clear" w:color="auto" w:fill="FFFFFF"/>
        </w:rPr>
        <w:t>материальных ценностей государственных и мобилизационных резервов и их объемы</w:t>
      </w:r>
      <w:r>
        <w:rPr>
          <w:sz w:val="28"/>
          <w:szCs w:val="28"/>
          <w:shd w:val="clear" w:color="auto" w:fill="FFFFFF"/>
        </w:rPr>
        <w:t>, предусмотренные Номенклатурой материальных ценностей государственных резервов и Номенклатурой материальных ценностей из мобилизационных резервов</w:t>
      </w:r>
      <w:r w:rsidR="00D805DA">
        <w:rPr>
          <w:sz w:val="28"/>
          <w:szCs w:val="28"/>
        </w:rPr>
        <w:t>»</w:t>
      </w:r>
      <w:r w:rsidRPr="007E4603">
        <w:rPr>
          <w:sz w:val="28"/>
          <w:szCs w:val="28"/>
        </w:rPr>
        <w:t>;</w:t>
      </w:r>
    </w:p>
    <w:p w:rsidR="00164BC9" w:rsidRDefault="00164BC9" w:rsidP="00164BC9">
      <w:pPr>
        <w:rPr>
          <w:sz w:val="28"/>
          <w:szCs w:val="28"/>
          <w:lang w:val="ro-RO"/>
        </w:rPr>
      </w:pPr>
      <w:r w:rsidRPr="007E4603">
        <w:rPr>
          <w:sz w:val="28"/>
          <w:szCs w:val="28"/>
        </w:rPr>
        <w:t xml:space="preserve">2. </w:t>
      </w:r>
      <w:r w:rsidR="00FD5AA5">
        <w:rPr>
          <w:sz w:val="28"/>
          <w:szCs w:val="28"/>
        </w:rPr>
        <w:t>Подпункт а) пункта 2) части (1) статьи</w:t>
      </w:r>
      <w:r>
        <w:rPr>
          <w:sz w:val="28"/>
          <w:szCs w:val="28"/>
        </w:rPr>
        <w:t xml:space="preserve"> 7 </w:t>
      </w:r>
      <w:r w:rsidR="00FD5AA5">
        <w:rPr>
          <w:sz w:val="28"/>
          <w:szCs w:val="28"/>
        </w:rPr>
        <w:t>изложить в</w:t>
      </w:r>
      <w:r>
        <w:rPr>
          <w:sz w:val="28"/>
          <w:szCs w:val="28"/>
        </w:rPr>
        <w:t xml:space="preserve"> следующе</w:t>
      </w:r>
      <w:r w:rsidR="00FD5AA5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FD5AA5">
        <w:rPr>
          <w:sz w:val="28"/>
          <w:szCs w:val="28"/>
        </w:rPr>
        <w:t>редакции</w:t>
      </w:r>
      <w:r>
        <w:rPr>
          <w:sz w:val="28"/>
          <w:szCs w:val="28"/>
          <w:lang w:val="ro-RO"/>
        </w:rPr>
        <w:t>:</w:t>
      </w:r>
    </w:p>
    <w:p w:rsidR="00164BC9" w:rsidRPr="007E4603" w:rsidRDefault="00D76F35" w:rsidP="00164BC9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164BC9">
        <w:rPr>
          <w:sz w:val="28"/>
          <w:szCs w:val="28"/>
          <w:lang w:val="ro-RO"/>
        </w:rPr>
        <w:t xml:space="preserve">a) </w:t>
      </w:r>
      <w:r w:rsidR="00B503AA">
        <w:rPr>
          <w:sz w:val="28"/>
          <w:szCs w:val="28"/>
        </w:rPr>
        <w:t>-</w:t>
      </w:r>
      <w:r w:rsidR="00164BC9">
        <w:rPr>
          <w:sz w:val="28"/>
          <w:szCs w:val="28"/>
          <w:lang w:val="ro-RO"/>
        </w:rPr>
        <w:t xml:space="preserve"> </w:t>
      </w:r>
      <w:r w:rsidR="00164BC9">
        <w:rPr>
          <w:sz w:val="28"/>
          <w:szCs w:val="28"/>
        </w:rPr>
        <w:t>планы и мобилизационный потенциал народного хозяйства, запасы и объёмы поставок стратегических материалов, обобщенные данные о номенклатуре и уровне запасов, объёмы поставок, распределение, депонирование и их освежение</w:t>
      </w:r>
      <w:r w:rsidR="00164BC9" w:rsidRPr="007E4603">
        <w:rPr>
          <w:sz w:val="28"/>
          <w:szCs w:val="28"/>
        </w:rPr>
        <w:t>;</w:t>
      </w:r>
    </w:p>
    <w:p w:rsidR="00164BC9" w:rsidRDefault="00164BC9" w:rsidP="00164BC9">
      <w:pPr>
        <w:rPr>
          <w:sz w:val="28"/>
          <w:szCs w:val="28"/>
          <w:lang w:val="ro-RO"/>
        </w:rPr>
      </w:pPr>
      <w:r w:rsidRPr="007E4603">
        <w:rPr>
          <w:sz w:val="28"/>
          <w:szCs w:val="28"/>
        </w:rPr>
        <w:t xml:space="preserve">- </w:t>
      </w:r>
      <w:r>
        <w:rPr>
          <w:sz w:val="28"/>
          <w:szCs w:val="28"/>
        </w:rPr>
        <w:t>сведения из Номенклатуры материальных ценностей государственных резервов и из Номенклатуры материальных ценностей из мобилизационных резервов</w:t>
      </w:r>
      <w:r>
        <w:rPr>
          <w:sz w:val="28"/>
          <w:szCs w:val="28"/>
          <w:lang w:val="ro-RO"/>
        </w:rPr>
        <w:t>;</w:t>
      </w:r>
    </w:p>
    <w:p w:rsidR="00164BC9" w:rsidRDefault="00164BC9" w:rsidP="00164BC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</w:t>
      </w:r>
      <w:r>
        <w:rPr>
          <w:sz w:val="28"/>
          <w:szCs w:val="28"/>
        </w:rPr>
        <w:t>обобщенная информация о наличии и движении материальных ценностей из государственных резервов</w:t>
      </w:r>
      <w:r>
        <w:rPr>
          <w:sz w:val="28"/>
          <w:szCs w:val="28"/>
          <w:lang w:val="ro-RO"/>
        </w:rPr>
        <w:t>;</w:t>
      </w:r>
    </w:p>
    <w:p w:rsidR="00164BC9" w:rsidRPr="00116E30" w:rsidRDefault="00164BC9" w:rsidP="00164BC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</w:t>
      </w:r>
      <w:r>
        <w:rPr>
          <w:sz w:val="28"/>
          <w:szCs w:val="28"/>
        </w:rPr>
        <w:t>общие сведения о наличии, местонахождении и движении материальных  ценностей в мобилизационных резервах</w:t>
      </w:r>
      <w:r w:rsidR="00F82C9B">
        <w:rPr>
          <w:sz w:val="28"/>
          <w:szCs w:val="28"/>
          <w:lang w:val="ro-RO"/>
        </w:rPr>
        <w:t>;</w:t>
      </w:r>
      <w:r w:rsidR="00F82C9B">
        <w:rPr>
          <w:sz w:val="28"/>
          <w:szCs w:val="28"/>
        </w:rPr>
        <w:t>»</w:t>
      </w:r>
      <w:r>
        <w:rPr>
          <w:sz w:val="28"/>
          <w:szCs w:val="28"/>
          <w:lang w:val="ro-RO"/>
        </w:rPr>
        <w:t>.</w:t>
      </w:r>
    </w:p>
    <w:p w:rsidR="00164BC9" w:rsidRDefault="00164BC9" w:rsidP="00164BC9">
      <w:pPr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3. </w:t>
      </w:r>
      <w:r>
        <w:rPr>
          <w:sz w:val="28"/>
          <w:szCs w:val="28"/>
        </w:rPr>
        <w:t>В приложении №</w:t>
      </w:r>
      <w:r w:rsidR="00F82C9B">
        <w:rPr>
          <w:sz w:val="28"/>
          <w:szCs w:val="28"/>
        </w:rPr>
        <w:t xml:space="preserve"> </w:t>
      </w:r>
      <w:r>
        <w:rPr>
          <w:sz w:val="28"/>
          <w:szCs w:val="28"/>
        </w:rPr>
        <w:t>1 раздел</w:t>
      </w:r>
      <w:r w:rsidR="00F82C9B">
        <w:rPr>
          <w:sz w:val="28"/>
          <w:szCs w:val="28"/>
        </w:rPr>
        <w:t>е</w:t>
      </w:r>
      <w:r>
        <w:rPr>
          <w:sz w:val="28"/>
          <w:szCs w:val="28"/>
        </w:rPr>
        <w:t xml:space="preserve"> 1 пункт</w:t>
      </w:r>
      <w:r w:rsidR="00F82C9B">
        <w:rPr>
          <w:sz w:val="28"/>
          <w:szCs w:val="28"/>
        </w:rPr>
        <w:t>а</w:t>
      </w:r>
      <w:r>
        <w:rPr>
          <w:sz w:val="28"/>
          <w:szCs w:val="28"/>
        </w:rPr>
        <w:t xml:space="preserve"> 22 слово </w:t>
      </w:r>
      <w:r w:rsidR="00D76F35">
        <w:rPr>
          <w:sz w:val="28"/>
          <w:szCs w:val="28"/>
        </w:rPr>
        <w:t>«</w:t>
      </w:r>
      <w:r>
        <w:rPr>
          <w:sz w:val="28"/>
          <w:szCs w:val="28"/>
        </w:rPr>
        <w:t>Руководитель</w:t>
      </w:r>
      <w:r w:rsidR="00D76F35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</w:t>
      </w:r>
      <w:r w:rsidR="00F82C9B">
        <w:rPr>
          <w:sz w:val="28"/>
          <w:szCs w:val="28"/>
        </w:rPr>
        <w:t>ить</w:t>
      </w:r>
      <w:r>
        <w:rPr>
          <w:sz w:val="28"/>
          <w:szCs w:val="28"/>
        </w:rPr>
        <w:t xml:space="preserve"> словом </w:t>
      </w:r>
      <w:r w:rsidR="00D76F35">
        <w:rPr>
          <w:sz w:val="28"/>
          <w:szCs w:val="28"/>
        </w:rPr>
        <w:t>«</w:t>
      </w:r>
      <w:r>
        <w:rPr>
          <w:sz w:val="28"/>
          <w:szCs w:val="28"/>
        </w:rPr>
        <w:t>Директор</w:t>
      </w:r>
      <w:r w:rsidR="00D76F3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64BC9" w:rsidRPr="00164BC9" w:rsidRDefault="00164BC9" w:rsidP="00164BC9">
      <w:pPr>
        <w:pStyle w:val="NormalWeb"/>
        <w:shd w:val="clear" w:color="auto" w:fill="FFFFFF"/>
        <w:ind w:firstLine="708"/>
        <w:rPr>
          <w:rStyle w:val="Robust"/>
          <w:sz w:val="28"/>
          <w:szCs w:val="28"/>
          <w:shd w:val="clear" w:color="auto" w:fill="FFFFFF"/>
        </w:rPr>
      </w:pPr>
    </w:p>
    <w:p w:rsidR="00164BC9" w:rsidRPr="00BB1CD6" w:rsidRDefault="00164BC9" w:rsidP="00164BC9">
      <w:pPr>
        <w:pStyle w:val="NormalWeb"/>
        <w:shd w:val="clear" w:color="auto" w:fill="FFFFFF"/>
        <w:ind w:firstLine="708"/>
        <w:rPr>
          <w:sz w:val="28"/>
          <w:szCs w:val="28"/>
        </w:rPr>
      </w:pPr>
      <w:r w:rsidRPr="00A462A1">
        <w:rPr>
          <w:rStyle w:val="Robust"/>
          <w:sz w:val="28"/>
          <w:szCs w:val="28"/>
          <w:shd w:val="clear" w:color="auto" w:fill="FFFFFF"/>
        </w:rPr>
        <w:t>Ст. VIII.</w:t>
      </w:r>
      <w:r w:rsidR="00D44F65">
        <w:rPr>
          <w:sz w:val="28"/>
          <w:szCs w:val="28"/>
          <w:shd w:val="clear" w:color="auto" w:fill="FFFFFF"/>
        </w:rPr>
        <w:t xml:space="preserve"> </w:t>
      </w:r>
      <w:r w:rsidRPr="00A462A1">
        <w:rPr>
          <w:sz w:val="28"/>
          <w:szCs w:val="28"/>
          <w:shd w:val="clear" w:color="auto" w:fill="FFFFFF"/>
        </w:rPr>
        <w:t>– В пункте 4) части (2) статьи 43</w:t>
      </w:r>
      <w:r w:rsidRPr="0012169D">
        <w:rPr>
          <w:sz w:val="28"/>
          <w:szCs w:val="28"/>
          <w:shd w:val="clear" w:color="auto" w:fill="FFFFFF"/>
        </w:rPr>
        <w:t xml:space="preserve"> </w:t>
      </w:r>
      <w:r w:rsidRPr="0012169D">
        <w:rPr>
          <w:sz w:val="28"/>
          <w:szCs w:val="28"/>
        </w:rPr>
        <w:t xml:space="preserve">Закона </w:t>
      </w:r>
      <w:r w:rsidR="00673FBB">
        <w:rPr>
          <w:sz w:val="28"/>
          <w:szCs w:val="28"/>
        </w:rPr>
        <w:t xml:space="preserve">№ </w:t>
      </w:r>
      <w:r w:rsidR="00C84D40" w:rsidRPr="0012169D">
        <w:rPr>
          <w:sz w:val="28"/>
          <w:szCs w:val="28"/>
        </w:rPr>
        <w:t>149/2012</w:t>
      </w:r>
      <w:r w:rsidR="00C84D40">
        <w:rPr>
          <w:sz w:val="28"/>
          <w:szCs w:val="28"/>
        </w:rPr>
        <w:t xml:space="preserve"> </w:t>
      </w:r>
      <w:r w:rsidRPr="0012169D">
        <w:rPr>
          <w:sz w:val="28"/>
          <w:szCs w:val="28"/>
        </w:rPr>
        <w:t>о несостоятельности (Официальный монитор Республи</w:t>
      </w:r>
      <w:r w:rsidR="00673FBB">
        <w:rPr>
          <w:sz w:val="28"/>
          <w:szCs w:val="28"/>
        </w:rPr>
        <w:t xml:space="preserve">ки Молдова, 2012 г., № </w:t>
      </w:r>
      <w:r w:rsidR="00F94B0B">
        <w:rPr>
          <w:sz w:val="28"/>
          <w:szCs w:val="28"/>
        </w:rPr>
        <w:t xml:space="preserve">193-197, </w:t>
      </w:r>
      <w:r w:rsidR="00673FBB">
        <w:rPr>
          <w:sz w:val="28"/>
          <w:szCs w:val="28"/>
        </w:rPr>
        <w:t xml:space="preserve">ст. </w:t>
      </w:r>
      <w:r w:rsidRPr="0012169D">
        <w:rPr>
          <w:sz w:val="28"/>
          <w:szCs w:val="28"/>
        </w:rPr>
        <w:t xml:space="preserve">663), с последующими изменениями, </w:t>
      </w:r>
      <w:r w:rsidRPr="009B3ADF">
        <w:rPr>
          <w:sz w:val="28"/>
          <w:szCs w:val="28"/>
          <w:shd w:val="clear" w:color="auto" w:fill="FFFFFF"/>
        </w:rPr>
        <w:t>слова «</w:t>
      </w:r>
      <w:r w:rsidRPr="00F94B0B">
        <w:rPr>
          <w:color w:val="000000"/>
          <w:sz w:val="28"/>
          <w:szCs w:val="28"/>
          <w:shd w:val="clear" w:color="auto" w:fill="FFFFFF"/>
        </w:rPr>
        <w:t>государственными материальными резервами</w:t>
      </w:r>
      <w:r w:rsidRPr="009B3ADF">
        <w:rPr>
          <w:sz w:val="28"/>
          <w:szCs w:val="28"/>
          <w:shd w:val="clear" w:color="auto" w:fill="FFFFFF"/>
        </w:rPr>
        <w:t xml:space="preserve">» заменить словами </w:t>
      </w:r>
      <w:r w:rsidRPr="00BB1CD6">
        <w:rPr>
          <w:sz w:val="28"/>
          <w:szCs w:val="28"/>
          <w:shd w:val="clear" w:color="auto" w:fill="FFFFFF"/>
        </w:rPr>
        <w:t>«государственны</w:t>
      </w:r>
      <w:r w:rsidR="007A13DF">
        <w:rPr>
          <w:sz w:val="28"/>
          <w:szCs w:val="28"/>
          <w:shd w:val="clear" w:color="auto" w:fill="FFFFFF"/>
        </w:rPr>
        <w:t>ми и мобилизационными резервами</w:t>
      </w:r>
      <w:r w:rsidRPr="00BB1CD6">
        <w:rPr>
          <w:sz w:val="28"/>
          <w:szCs w:val="28"/>
          <w:shd w:val="clear" w:color="auto" w:fill="FFFFFF"/>
        </w:rPr>
        <w:t>».</w:t>
      </w:r>
    </w:p>
    <w:p w:rsidR="00164BC9" w:rsidRDefault="00164BC9" w:rsidP="00164BC9">
      <w:pPr>
        <w:ind w:firstLine="708"/>
        <w:rPr>
          <w:sz w:val="28"/>
          <w:szCs w:val="28"/>
        </w:rPr>
      </w:pPr>
      <w:r w:rsidRPr="00116E30">
        <w:rPr>
          <w:b/>
          <w:sz w:val="28"/>
          <w:szCs w:val="28"/>
        </w:rPr>
        <w:lastRenderedPageBreak/>
        <w:t>Ст</w:t>
      </w:r>
      <w:r w:rsidR="00153718">
        <w:rPr>
          <w:b/>
          <w:sz w:val="28"/>
          <w:szCs w:val="28"/>
        </w:rPr>
        <w:t>.</w:t>
      </w:r>
      <w:r w:rsidRPr="00116E30">
        <w:rPr>
          <w:b/>
          <w:sz w:val="28"/>
          <w:szCs w:val="28"/>
        </w:rPr>
        <w:t xml:space="preserve"> </w:t>
      </w:r>
      <w:r w:rsidRPr="00116E30">
        <w:rPr>
          <w:b/>
          <w:sz w:val="28"/>
          <w:szCs w:val="28"/>
          <w:lang w:val="en-US"/>
        </w:rPr>
        <w:t>IX</w:t>
      </w:r>
      <w:r w:rsidRPr="007E4603">
        <w:rPr>
          <w:b/>
          <w:sz w:val="28"/>
          <w:szCs w:val="28"/>
        </w:rPr>
        <w:t>.</w:t>
      </w:r>
      <w:r w:rsidRPr="007E4603">
        <w:rPr>
          <w:sz w:val="28"/>
          <w:szCs w:val="28"/>
        </w:rPr>
        <w:t xml:space="preserve"> – (1) </w:t>
      </w:r>
      <w:r>
        <w:rPr>
          <w:sz w:val="28"/>
          <w:szCs w:val="28"/>
        </w:rPr>
        <w:t>Настоящий закон вступает в силу в момент опубликования в Официальном мониторе Республики Молдова.</w:t>
      </w:r>
    </w:p>
    <w:p w:rsidR="00EE64AC" w:rsidRDefault="00164BC9" w:rsidP="00164BC9">
      <w:pPr>
        <w:rPr>
          <w:rStyle w:val="Robust"/>
          <w:rFonts w:eastAsiaTheme="majorEastAsia"/>
          <w:b w:val="0"/>
          <w:bCs/>
          <w:sz w:val="28"/>
          <w:szCs w:val="28"/>
        </w:rPr>
      </w:pPr>
      <w:r>
        <w:rPr>
          <w:sz w:val="28"/>
          <w:szCs w:val="28"/>
        </w:rPr>
        <w:t xml:space="preserve">(2) Правительство, в </w:t>
      </w:r>
      <w:r w:rsidR="00C0189B">
        <w:rPr>
          <w:sz w:val="28"/>
          <w:szCs w:val="28"/>
        </w:rPr>
        <w:t>шестимесячный срок</w:t>
      </w:r>
      <w:r>
        <w:rPr>
          <w:sz w:val="28"/>
          <w:szCs w:val="28"/>
        </w:rPr>
        <w:t xml:space="preserve"> с момента опубликования настоящего Закона, внесёт изменения в Перечень сведений, отнесённых к государственной тайне, утверждённый Постановлением Правительства </w:t>
      </w:r>
      <w:r w:rsidR="00750B6D">
        <w:rPr>
          <w:sz w:val="28"/>
          <w:szCs w:val="28"/>
        </w:rPr>
        <w:br/>
      </w:r>
      <w:r>
        <w:rPr>
          <w:sz w:val="28"/>
          <w:szCs w:val="28"/>
        </w:rPr>
        <w:t>№ 411</w:t>
      </w:r>
      <w:r w:rsidRPr="007E4603">
        <w:rPr>
          <w:sz w:val="28"/>
          <w:szCs w:val="28"/>
        </w:rPr>
        <w:t>/</w:t>
      </w:r>
      <w:r>
        <w:rPr>
          <w:sz w:val="28"/>
          <w:szCs w:val="28"/>
          <w:lang w:val="ro-RO"/>
        </w:rPr>
        <w:t>2010</w:t>
      </w:r>
      <w:r w:rsidR="00750B6D">
        <w:rPr>
          <w:sz w:val="28"/>
          <w:szCs w:val="28"/>
        </w:rPr>
        <w:t>, в соответствии с положениями с</w:t>
      </w:r>
      <w:r>
        <w:rPr>
          <w:sz w:val="28"/>
          <w:szCs w:val="28"/>
        </w:rPr>
        <w:t xml:space="preserve">татьи </w:t>
      </w:r>
      <w:r>
        <w:rPr>
          <w:sz w:val="28"/>
          <w:szCs w:val="28"/>
          <w:lang w:val="en-US"/>
        </w:rPr>
        <w:t>VII</w:t>
      </w:r>
      <w:r w:rsidR="009405F9" w:rsidRPr="009405F9">
        <w:rPr>
          <w:rStyle w:val="Robust"/>
          <w:rFonts w:eastAsiaTheme="majorEastAsia"/>
          <w:b w:val="0"/>
          <w:bCs/>
          <w:sz w:val="28"/>
          <w:szCs w:val="28"/>
        </w:rPr>
        <w:t>.</w:t>
      </w:r>
    </w:p>
    <w:p w:rsidR="0056610F" w:rsidRDefault="0056610F" w:rsidP="00164BC9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:rsidR="00164BC9" w:rsidRDefault="00164BC9" w:rsidP="00164BC9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:rsidR="00164BC9" w:rsidRPr="00164BC9" w:rsidRDefault="00164BC9" w:rsidP="00164BC9">
      <w:pPr>
        <w:rPr>
          <w:rFonts w:eastAsiaTheme="majorEastAsia"/>
          <w:b/>
        </w:rPr>
      </w:pPr>
      <w:r w:rsidRPr="00164BC9">
        <w:rPr>
          <w:rStyle w:val="Robust"/>
          <w:rFonts w:eastAsiaTheme="majorEastAsia"/>
          <w:bCs/>
          <w:sz w:val="28"/>
          <w:szCs w:val="28"/>
        </w:rPr>
        <w:t>Председатель Парламента</w:t>
      </w:r>
    </w:p>
    <w:p w:rsidR="00EE64AC" w:rsidRPr="00164BC9" w:rsidRDefault="00EE64AC" w:rsidP="009405F9">
      <w:pPr>
        <w:rPr>
          <w:rFonts w:eastAsiaTheme="majorEastAsia"/>
          <w:b/>
        </w:rPr>
      </w:pPr>
    </w:p>
    <w:p w:rsidR="009405F9" w:rsidRPr="00EE64AC" w:rsidRDefault="009405F9" w:rsidP="009405F9">
      <w:pPr>
        <w:rPr>
          <w:rFonts w:eastAsiaTheme="majorEastAsia"/>
          <w:sz w:val="28"/>
          <w:szCs w:val="28"/>
        </w:rPr>
      </w:pPr>
      <w:r w:rsidRPr="00EE64AC">
        <w:rPr>
          <w:rFonts w:eastAsiaTheme="majorEastAsia"/>
        </w:rPr>
        <w:t xml:space="preserve"> </w:t>
      </w:r>
    </w:p>
    <w:sectPr w:rsidR="009405F9" w:rsidRPr="00EE64A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9EA" w:rsidRDefault="00AF69EA" w:rsidP="003B0C7F">
      <w:r>
        <w:separator/>
      </w:r>
    </w:p>
  </w:endnote>
  <w:endnote w:type="continuationSeparator" w:id="0">
    <w:p w:rsidR="00AF69EA" w:rsidRDefault="00AF69E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4A3848" w:rsidP="00593286">
    <w:pPr>
      <w:pStyle w:val="Subsol"/>
      <w:ind w:firstLine="0"/>
      <w:rPr>
        <w:lang w:val="en-US"/>
      </w:rPr>
    </w:pPr>
    <w:fldSimple w:instr=" FILENAME  \p  \* MERGEFORMAT ">
      <w:r w:rsidR="00EE1E28" w:rsidRPr="00EE1E28">
        <w:rPr>
          <w:noProof/>
          <w:lang w:val="en-US"/>
        </w:rPr>
        <w:t>Y:\500\2022\</w:t>
      </w:r>
      <w:r w:rsidR="00EE1E28" w:rsidRPr="00EE1E28">
        <w:rPr>
          <w:noProof/>
          <w:sz w:val="16"/>
          <w:szCs w:val="16"/>
          <w:lang w:val="en-US"/>
        </w:rPr>
        <w:t>HOTARARI\5439\5439-redactat-ru.docx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A3848" w:rsidP="00420EAE">
    <w:pPr>
      <w:pStyle w:val="Subsol"/>
      <w:ind w:firstLine="0"/>
      <w:rPr>
        <w:lang w:val="en-US"/>
      </w:rPr>
    </w:pPr>
    <w:fldSimple w:instr=" FILENAME  \p  \* MERGEFORMAT ">
      <w:r w:rsidR="00EE1E28" w:rsidRPr="00EE1E28">
        <w:rPr>
          <w:noProof/>
          <w:lang w:val="en-US"/>
        </w:rPr>
        <w:t>Y:\500\2022\</w:t>
      </w:r>
      <w:r w:rsidR="00EE1E28" w:rsidRPr="00EE1E28">
        <w:rPr>
          <w:noProof/>
          <w:sz w:val="16"/>
          <w:szCs w:val="16"/>
          <w:lang w:val="en-US"/>
        </w:rPr>
        <w:t>HOTARARI\5439\5439-redactat-ru.docx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9EA" w:rsidRDefault="00AF69EA" w:rsidP="003B0C7F">
      <w:r>
        <w:separator/>
      </w:r>
    </w:p>
  </w:footnote>
  <w:footnote w:type="continuationSeparator" w:id="0">
    <w:p w:rsidR="00AF69EA" w:rsidRDefault="00AF69E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971653" w:rsidP="003B0C7F">
        <w:pPr>
          <w:pStyle w:val="Antet"/>
          <w:ind w:firstLine="0"/>
          <w:jc w:val="center"/>
        </w:pPr>
        <w:r>
          <w:fldChar w:fldCharType="begin"/>
        </w:r>
        <w:r w:rsidR="00F87405">
          <w:instrText xml:space="preserve"> PAGE   \* MERGEFORMAT </w:instrText>
        </w:r>
        <w:r>
          <w:fldChar w:fldCharType="separate"/>
        </w:r>
        <w:r w:rsidR="00EE1E2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E1E28">
            <w:rPr>
              <w:rFonts w:ascii="Times New Roman" w:hAnsi="Times New Roman"/>
              <w:b/>
              <w:sz w:val="28"/>
              <w:szCs w:val="28"/>
              <w:u w:val="single"/>
            </w:rPr>
            <w:t>9 марта</w:t>
          </w:r>
          <w:r w:rsidR="009E6AD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9E6AD8" w:rsidRPr="008E77A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4B9C"/>
    <w:rsid w:val="000100FB"/>
    <w:rsid w:val="000133A2"/>
    <w:rsid w:val="00014A06"/>
    <w:rsid w:val="000155B6"/>
    <w:rsid w:val="00022E4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3A43"/>
    <w:rsid w:val="001168C9"/>
    <w:rsid w:val="0012099F"/>
    <w:rsid w:val="00126983"/>
    <w:rsid w:val="00126B72"/>
    <w:rsid w:val="00131797"/>
    <w:rsid w:val="0013662D"/>
    <w:rsid w:val="00137823"/>
    <w:rsid w:val="00144449"/>
    <w:rsid w:val="00144918"/>
    <w:rsid w:val="00153718"/>
    <w:rsid w:val="0015418E"/>
    <w:rsid w:val="00156DBB"/>
    <w:rsid w:val="00156E99"/>
    <w:rsid w:val="0016076F"/>
    <w:rsid w:val="00161FCD"/>
    <w:rsid w:val="00164BC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17172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D5B26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4EC1"/>
    <w:rsid w:val="00382512"/>
    <w:rsid w:val="00390C5E"/>
    <w:rsid w:val="003923DC"/>
    <w:rsid w:val="00396A56"/>
    <w:rsid w:val="003B0C7F"/>
    <w:rsid w:val="003B3799"/>
    <w:rsid w:val="003B523A"/>
    <w:rsid w:val="003B64AA"/>
    <w:rsid w:val="003D50CD"/>
    <w:rsid w:val="003E10CB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11D5"/>
    <w:rsid w:val="00460279"/>
    <w:rsid w:val="00462105"/>
    <w:rsid w:val="004847FA"/>
    <w:rsid w:val="004879EF"/>
    <w:rsid w:val="00492257"/>
    <w:rsid w:val="004958ED"/>
    <w:rsid w:val="004A3848"/>
    <w:rsid w:val="004B643A"/>
    <w:rsid w:val="004B6DFE"/>
    <w:rsid w:val="004C34D6"/>
    <w:rsid w:val="004C734E"/>
    <w:rsid w:val="004D5D32"/>
    <w:rsid w:val="004D6CB3"/>
    <w:rsid w:val="004E6400"/>
    <w:rsid w:val="004F0C71"/>
    <w:rsid w:val="004F4936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41FD"/>
    <w:rsid w:val="0056610F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71CB"/>
    <w:rsid w:val="00612679"/>
    <w:rsid w:val="00626B93"/>
    <w:rsid w:val="00626E5B"/>
    <w:rsid w:val="00632912"/>
    <w:rsid w:val="006337CD"/>
    <w:rsid w:val="0064535B"/>
    <w:rsid w:val="00650B47"/>
    <w:rsid w:val="00655B05"/>
    <w:rsid w:val="00673FBB"/>
    <w:rsid w:val="00681120"/>
    <w:rsid w:val="00696FD5"/>
    <w:rsid w:val="006A1B76"/>
    <w:rsid w:val="006A2736"/>
    <w:rsid w:val="006A744F"/>
    <w:rsid w:val="006B0B3C"/>
    <w:rsid w:val="006B36F0"/>
    <w:rsid w:val="006C5472"/>
    <w:rsid w:val="00700C2E"/>
    <w:rsid w:val="0070297E"/>
    <w:rsid w:val="0070529F"/>
    <w:rsid w:val="00712010"/>
    <w:rsid w:val="00715D87"/>
    <w:rsid w:val="007236E1"/>
    <w:rsid w:val="00745C73"/>
    <w:rsid w:val="007503CC"/>
    <w:rsid w:val="00750B6D"/>
    <w:rsid w:val="007542A1"/>
    <w:rsid w:val="00762DE0"/>
    <w:rsid w:val="00765DBF"/>
    <w:rsid w:val="0077066B"/>
    <w:rsid w:val="00787825"/>
    <w:rsid w:val="00793D68"/>
    <w:rsid w:val="007A13DF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2113"/>
    <w:rsid w:val="008836F5"/>
    <w:rsid w:val="00884124"/>
    <w:rsid w:val="008917E2"/>
    <w:rsid w:val="008944AF"/>
    <w:rsid w:val="00894B08"/>
    <w:rsid w:val="00895F51"/>
    <w:rsid w:val="00896CB7"/>
    <w:rsid w:val="008A43C5"/>
    <w:rsid w:val="008A52B4"/>
    <w:rsid w:val="008B0F97"/>
    <w:rsid w:val="008C4B3C"/>
    <w:rsid w:val="008D1133"/>
    <w:rsid w:val="008D5993"/>
    <w:rsid w:val="008E77AF"/>
    <w:rsid w:val="008F7091"/>
    <w:rsid w:val="00900143"/>
    <w:rsid w:val="00925780"/>
    <w:rsid w:val="009405F9"/>
    <w:rsid w:val="0094180B"/>
    <w:rsid w:val="00942A2D"/>
    <w:rsid w:val="00953903"/>
    <w:rsid w:val="00960951"/>
    <w:rsid w:val="00962812"/>
    <w:rsid w:val="00962E73"/>
    <w:rsid w:val="00967958"/>
    <w:rsid w:val="00971653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AD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42CE"/>
    <w:rsid w:val="00A156A7"/>
    <w:rsid w:val="00A22221"/>
    <w:rsid w:val="00A32C62"/>
    <w:rsid w:val="00A44A27"/>
    <w:rsid w:val="00A52AA1"/>
    <w:rsid w:val="00A539AF"/>
    <w:rsid w:val="00A54CA9"/>
    <w:rsid w:val="00A56300"/>
    <w:rsid w:val="00A70066"/>
    <w:rsid w:val="00A81E09"/>
    <w:rsid w:val="00A82E3D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69EA"/>
    <w:rsid w:val="00B25E8D"/>
    <w:rsid w:val="00B32B83"/>
    <w:rsid w:val="00B346C5"/>
    <w:rsid w:val="00B475E3"/>
    <w:rsid w:val="00B47B82"/>
    <w:rsid w:val="00B503AA"/>
    <w:rsid w:val="00B53EEB"/>
    <w:rsid w:val="00B617FC"/>
    <w:rsid w:val="00B63A8B"/>
    <w:rsid w:val="00B73348"/>
    <w:rsid w:val="00B74897"/>
    <w:rsid w:val="00B82C5F"/>
    <w:rsid w:val="00B846B9"/>
    <w:rsid w:val="00B87FAD"/>
    <w:rsid w:val="00B9798F"/>
    <w:rsid w:val="00BA449B"/>
    <w:rsid w:val="00BB2576"/>
    <w:rsid w:val="00BB38A2"/>
    <w:rsid w:val="00BC1160"/>
    <w:rsid w:val="00BC3045"/>
    <w:rsid w:val="00BC744D"/>
    <w:rsid w:val="00BD71B3"/>
    <w:rsid w:val="00BE3531"/>
    <w:rsid w:val="00BF1362"/>
    <w:rsid w:val="00BF1431"/>
    <w:rsid w:val="00BF6AC2"/>
    <w:rsid w:val="00C0189B"/>
    <w:rsid w:val="00C22941"/>
    <w:rsid w:val="00C23B72"/>
    <w:rsid w:val="00C24AAB"/>
    <w:rsid w:val="00C31F65"/>
    <w:rsid w:val="00C36403"/>
    <w:rsid w:val="00C4610E"/>
    <w:rsid w:val="00C603E2"/>
    <w:rsid w:val="00C75EA1"/>
    <w:rsid w:val="00C8295C"/>
    <w:rsid w:val="00C84D40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52F4"/>
    <w:rsid w:val="00D270CD"/>
    <w:rsid w:val="00D27296"/>
    <w:rsid w:val="00D3705A"/>
    <w:rsid w:val="00D43D3F"/>
    <w:rsid w:val="00D44F65"/>
    <w:rsid w:val="00D476EA"/>
    <w:rsid w:val="00D52B0E"/>
    <w:rsid w:val="00D75248"/>
    <w:rsid w:val="00D76F35"/>
    <w:rsid w:val="00D77322"/>
    <w:rsid w:val="00D805DA"/>
    <w:rsid w:val="00D876E5"/>
    <w:rsid w:val="00DA516C"/>
    <w:rsid w:val="00DA58F2"/>
    <w:rsid w:val="00DA7E69"/>
    <w:rsid w:val="00DB04E8"/>
    <w:rsid w:val="00DB06C8"/>
    <w:rsid w:val="00DB274E"/>
    <w:rsid w:val="00DB56BB"/>
    <w:rsid w:val="00DB6C04"/>
    <w:rsid w:val="00DC3489"/>
    <w:rsid w:val="00DC555E"/>
    <w:rsid w:val="00DE7B3C"/>
    <w:rsid w:val="00DF057F"/>
    <w:rsid w:val="00DF17F2"/>
    <w:rsid w:val="00DF47BD"/>
    <w:rsid w:val="00DF51B6"/>
    <w:rsid w:val="00DF6675"/>
    <w:rsid w:val="00E02B49"/>
    <w:rsid w:val="00E054A7"/>
    <w:rsid w:val="00E06FA3"/>
    <w:rsid w:val="00E21E67"/>
    <w:rsid w:val="00E47FA8"/>
    <w:rsid w:val="00E75558"/>
    <w:rsid w:val="00E90497"/>
    <w:rsid w:val="00E92596"/>
    <w:rsid w:val="00E9281C"/>
    <w:rsid w:val="00EA6686"/>
    <w:rsid w:val="00EB3081"/>
    <w:rsid w:val="00EB4F81"/>
    <w:rsid w:val="00ED2AF9"/>
    <w:rsid w:val="00EE18F8"/>
    <w:rsid w:val="00EE1E28"/>
    <w:rsid w:val="00EE6089"/>
    <w:rsid w:val="00EE64AC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7756"/>
    <w:rsid w:val="00F805EF"/>
    <w:rsid w:val="00F8129A"/>
    <w:rsid w:val="00F82C9B"/>
    <w:rsid w:val="00F87405"/>
    <w:rsid w:val="00F90453"/>
    <w:rsid w:val="00F94B0B"/>
    <w:rsid w:val="00FB1B69"/>
    <w:rsid w:val="00FB3DD4"/>
    <w:rsid w:val="00FC3A53"/>
    <w:rsid w:val="00FD1949"/>
    <w:rsid w:val="00FD5137"/>
    <w:rsid w:val="00FD5AA5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541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541F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541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541F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A4F6033-A8B4-498C-ACD8-2398C56C0165}"/>
</file>

<file path=customXml/itemProps2.xml><?xml version="1.0" encoding="utf-8"?>
<ds:datastoreItem xmlns:ds="http://schemas.openxmlformats.org/officeDocument/2006/customXml" ds:itemID="{EA882016-0443-447E-8E01-B816E81837F3}"/>
</file>

<file path=customXml/itemProps3.xml><?xml version="1.0" encoding="utf-8"?>
<ds:datastoreItem xmlns:ds="http://schemas.openxmlformats.org/officeDocument/2006/customXml" ds:itemID="{03E29F6F-D30B-4903-BA89-86E804F6E0C7}"/>
</file>

<file path=customXml/itemProps4.xml><?xml version="1.0" encoding="utf-8"?>
<ds:datastoreItem xmlns:ds="http://schemas.openxmlformats.org/officeDocument/2006/customXml" ds:itemID="{655DDF77-3954-48DD-86CB-3DB692BC8AE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727</Words>
  <Characters>4146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69.2022.ru</dc:title>
  <dc:creator>user</dc:creator>
  <cp:lastModifiedBy>Eugenia Cartin</cp:lastModifiedBy>
  <cp:revision>5</cp:revision>
  <cp:lastPrinted>2022-03-09T08:57:00Z</cp:lastPrinted>
  <dcterms:created xsi:type="dcterms:W3CDTF">2022-03-09T05:34:00Z</dcterms:created>
  <dcterms:modified xsi:type="dcterms:W3CDTF">2022-03-09T08:57:00Z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