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DF2D" w14:textId="77777777" w:rsidR="00A65F94" w:rsidRDefault="00A65F94" w:rsidP="00776464">
      <w:pPr>
        <w:tabs>
          <w:tab w:val="left" w:pos="3780"/>
        </w:tabs>
        <w:jc w:val="right"/>
        <w:rPr>
          <w:rFonts w:eastAsia="Calibri"/>
          <w:b/>
          <w:color w:val="000000"/>
          <w:sz w:val="28"/>
          <w:szCs w:val="28"/>
          <w:lang w:val="ro-RO"/>
        </w:rPr>
      </w:pPr>
    </w:p>
    <w:p w14:paraId="18D9EA5E" w14:textId="77777777" w:rsidR="00A65F94" w:rsidRDefault="00A65F94" w:rsidP="00776464">
      <w:pPr>
        <w:tabs>
          <w:tab w:val="left" w:pos="3780"/>
        </w:tabs>
        <w:jc w:val="right"/>
        <w:rPr>
          <w:rFonts w:eastAsia="Calibri"/>
          <w:b/>
          <w:color w:val="000000"/>
          <w:sz w:val="28"/>
          <w:szCs w:val="28"/>
          <w:lang w:val="ro-RO"/>
        </w:rPr>
      </w:pPr>
    </w:p>
    <w:p w14:paraId="6CAF7B55" w14:textId="77777777" w:rsidR="00A65F94" w:rsidRDefault="00A65F94" w:rsidP="00776464">
      <w:pPr>
        <w:tabs>
          <w:tab w:val="left" w:pos="3780"/>
        </w:tabs>
        <w:jc w:val="right"/>
        <w:rPr>
          <w:rFonts w:eastAsia="Calibri"/>
          <w:b/>
          <w:color w:val="000000"/>
          <w:sz w:val="28"/>
          <w:szCs w:val="28"/>
          <w:lang w:val="ro-RO"/>
        </w:rPr>
      </w:pPr>
    </w:p>
    <w:p w14:paraId="6B901015" w14:textId="77777777" w:rsidR="00A65F94" w:rsidRDefault="00A65F94" w:rsidP="00776464">
      <w:pPr>
        <w:tabs>
          <w:tab w:val="left" w:pos="3780"/>
        </w:tabs>
        <w:jc w:val="right"/>
        <w:rPr>
          <w:rFonts w:eastAsia="Calibri"/>
          <w:b/>
          <w:color w:val="000000"/>
          <w:sz w:val="28"/>
          <w:szCs w:val="28"/>
          <w:lang w:val="ro-RO"/>
        </w:rPr>
      </w:pPr>
    </w:p>
    <w:p w14:paraId="158E9CE4" w14:textId="77777777" w:rsidR="00A65F94" w:rsidRDefault="00A65F94" w:rsidP="00776464">
      <w:pPr>
        <w:tabs>
          <w:tab w:val="left" w:pos="3780"/>
        </w:tabs>
        <w:jc w:val="right"/>
        <w:rPr>
          <w:rFonts w:eastAsia="Calibri"/>
          <w:b/>
          <w:color w:val="000000"/>
          <w:sz w:val="28"/>
          <w:szCs w:val="28"/>
          <w:lang w:val="ro-RO"/>
        </w:rPr>
      </w:pPr>
    </w:p>
    <w:p w14:paraId="4CCA24AE" w14:textId="10C5F682" w:rsidR="004B1236" w:rsidRPr="00B16C60" w:rsidRDefault="004B507C" w:rsidP="00776464">
      <w:pPr>
        <w:tabs>
          <w:tab w:val="left" w:pos="3780"/>
        </w:tabs>
        <w:jc w:val="right"/>
        <w:rPr>
          <w:rFonts w:eastAsia="Calibri"/>
          <w:b/>
          <w:color w:val="000000"/>
          <w:sz w:val="28"/>
          <w:szCs w:val="28"/>
          <w:lang w:val="ro-RO"/>
        </w:rPr>
      </w:pPr>
      <w:r w:rsidRPr="00B16C60">
        <w:rPr>
          <w:rFonts w:eastAsia="Calibri"/>
          <w:b/>
          <w:color w:val="000000"/>
          <w:sz w:val="28"/>
          <w:szCs w:val="28"/>
          <w:lang w:val="ro-RO"/>
        </w:rPr>
        <w:t>UE</w:t>
      </w:r>
    </w:p>
    <w:p w14:paraId="63BC5293" w14:textId="77777777" w:rsidR="004B1236" w:rsidRDefault="004B1236" w:rsidP="00C03B35">
      <w:pPr>
        <w:rPr>
          <w:rFonts w:eastAsia="Calibri"/>
          <w:bCs/>
          <w:i/>
          <w:iCs/>
          <w:color w:val="000000"/>
          <w:sz w:val="28"/>
          <w:szCs w:val="28"/>
          <w:lang w:val="ro-RO"/>
        </w:rPr>
      </w:pPr>
    </w:p>
    <w:p w14:paraId="01217269" w14:textId="77777777" w:rsidR="00A226B3" w:rsidRPr="00B16C60" w:rsidRDefault="00A226B3" w:rsidP="00C03B35">
      <w:pPr>
        <w:rPr>
          <w:rFonts w:eastAsia="Calibri"/>
          <w:bCs/>
          <w:i/>
          <w:iCs/>
          <w:color w:val="000000"/>
          <w:sz w:val="28"/>
          <w:szCs w:val="28"/>
          <w:lang w:val="ro-RO"/>
        </w:rPr>
      </w:pPr>
    </w:p>
    <w:p w14:paraId="074A0FCB" w14:textId="49BF10C8" w:rsidR="009E4DA0" w:rsidRPr="00B16C60" w:rsidRDefault="009E4DA0" w:rsidP="00C03B35">
      <w:pPr>
        <w:ind w:left="567" w:right="1985" w:firstLine="0"/>
        <w:jc w:val="center"/>
        <w:rPr>
          <w:rFonts w:eastAsia="Calibri"/>
          <w:b/>
          <w:spacing w:val="80"/>
          <w:sz w:val="28"/>
          <w:szCs w:val="28"/>
          <w:lang w:val="ro-MD"/>
        </w:rPr>
      </w:pPr>
      <w:r w:rsidRPr="00B16C60">
        <w:rPr>
          <w:rFonts w:eastAsia="Calibri"/>
          <w:b/>
          <w:spacing w:val="80"/>
          <w:sz w:val="28"/>
          <w:szCs w:val="28"/>
          <w:lang w:val="ro-MD"/>
        </w:rPr>
        <w:t>LEGE</w:t>
      </w:r>
    </w:p>
    <w:p w14:paraId="49DA8245" w14:textId="77777777" w:rsidR="004B1236" w:rsidRPr="00B16C60" w:rsidRDefault="004B1236" w:rsidP="00C03B35">
      <w:pPr>
        <w:ind w:left="567" w:right="1985" w:firstLine="0"/>
        <w:jc w:val="center"/>
        <w:rPr>
          <w:rFonts w:eastAsia="Calibri"/>
          <w:b/>
          <w:sz w:val="28"/>
          <w:szCs w:val="28"/>
          <w:lang w:val="ro-MD"/>
        </w:rPr>
      </w:pPr>
    </w:p>
    <w:p w14:paraId="1FD9379A" w14:textId="77777777" w:rsidR="0007553B" w:rsidRPr="00B16C60" w:rsidRDefault="0007553B" w:rsidP="0007553B">
      <w:pPr>
        <w:ind w:left="567" w:right="1985" w:firstLine="0"/>
        <w:jc w:val="center"/>
        <w:rPr>
          <w:rFonts w:eastAsia="Calibri"/>
          <w:b/>
          <w:sz w:val="28"/>
          <w:szCs w:val="28"/>
          <w:lang w:val="ro-MD"/>
        </w:rPr>
      </w:pPr>
      <w:bookmarkStart w:id="0" w:name="_Hlk150956728"/>
      <w:r w:rsidRPr="00B16C60">
        <w:rPr>
          <w:rFonts w:eastAsia="Calibri"/>
          <w:b/>
          <w:sz w:val="28"/>
          <w:szCs w:val="28"/>
          <w:lang w:val="ro-MD"/>
        </w:rPr>
        <w:t>pentru modificarea Legii nr. 10/2016 privind promovarea utilizării energiei din surse regenerabile</w:t>
      </w:r>
    </w:p>
    <w:bookmarkEnd w:id="0"/>
    <w:p w14:paraId="7744C9DE" w14:textId="6C516E03" w:rsidR="009E4DA0" w:rsidRPr="00B16C60" w:rsidRDefault="00C03B35" w:rsidP="00C03B35">
      <w:pPr>
        <w:rPr>
          <w:rFonts w:eastAsia="Calibri"/>
          <w:sz w:val="28"/>
          <w:szCs w:val="28"/>
          <w:lang w:val="ro-MD"/>
        </w:rPr>
      </w:pPr>
      <w:r w:rsidRPr="00B16C60">
        <w:rPr>
          <w:rFonts w:eastAsia="Calibri"/>
          <w:noProof/>
          <w:sz w:val="28"/>
          <w:szCs w:val="28"/>
          <w:lang w:val="ro-MD"/>
        </w:rPr>
        <mc:AlternateContent>
          <mc:Choice Requires="wps">
            <w:drawing>
              <wp:anchor distT="0" distB="0" distL="114300" distR="114300" simplePos="0" relativeHeight="251659264" behindDoc="0" locked="0" layoutInCell="1" allowOverlap="1" wp14:anchorId="1B0280CC" wp14:editId="74FF2F89">
                <wp:simplePos x="0" y="0"/>
                <wp:positionH relativeFrom="column">
                  <wp:posOffset>473226</wp:posOffset>
                </wp:positionH>
                <wp:positionV relativeFrom="paragraph">
                  <wp:posOffset>35052</wp:posOffset>
                </wp:positionV>
                <wp:extent cx="4074567" cy="0"/>
                <wp:effectExtent l="0" t="0" r="0" b="0"/>
                <wp:wrapNone/>
                <wp:docPr id="1333056309" name="Conector drept 1"/>
                <wp:cNvGraphicFramePr/>
                <a:graphic xmlns:a="http://schemas.openxmlformats.org/drawingml/2006/main">
                  <a:graphicData uri="http://schemas.microsoft.com/office/word/2010/wordprocessingShape">
                    <wps:wsp>
                      <wps:cNvCnPr/>
                      <wps:spPr>
                        <a:xfrm flipV="1">
                          <a:off x="0" y="0"/>
                          <a:ext cx="407456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6E45796B"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5pt,2.75pt" to="358.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" strokecolor="black [3040]"/>
            </w:pict>
          </mc:Fallback>
        </mc:AlternateContent>
      </w:r>
    </w:p>
    <w:p w14:paraId="25014595" w14:textId="76E72BB9" w:rsidR="009E4DA0" w:rsidRPr="00B16C60" w:rsidRDefault="009E4DA0" w:rsidP="00C03B35">
      <w:pPr>
        <w:rPr>
          <w:rFonts w:eastAsia="Calibri"/>
          <w:sz w:val="28"/>
          <w:szCs w:val="28"/>
          <w:lang w:val="ro-MD"/>
        </w:rPr>
      </w:pPr>
      <w:r w:rsidRPr="00B16C60">
        <w:rPr>
          <w:rFonts w:eastAsia="Calibri"/>
          <w:sz w:val="28"/>
          <w:szCs w:val="28"/>
          <w:lang w:val="ro-MD"/>
        </w:rPr>
        <w:t>Parlamentul adoptă prezenta lege organică</w:t>
      </w:r>
      <w:r w:rsidR="001A4A9D" w:rsidRPr="00B16C60">
        <w:rPr>
          <w:rFonts w:eastAsia="Calibri"/>
          <w:sz w:val="28"/>
          <w:szCs w:val="28"/>
          <w:lang w:val="ro-MD"/>
        </w:rPr>
        <w:t>.</w:t>
      </w:r>
    </w:p>
    <w:p w14:paraId="5E9E386A" w14:textId="77777777" w:rsidR="001A4A9D" w:rsidRPr="00B16C60" w:rsidRDefault="001A4A9D" w:rsidP="00C03B35">
      <w:pPr>
        <w:rPr>
          <w:rFonts w:eastAsia="Calibri"/>
          <w:b/>
          <w:bCs/>
          <w:sz w:val="28"/>
          <w:szCs w:val="28"/>
          <w:lang w:val="ro-MD"/>
        </w:rPr>
      </w:pPr>
    </w:p>
    <w:p w14:paraId="26F8A858" w14:textId="3A66B0FC" w:rsidR="001A4A9D" w:rsidRPr="00B16C60" w:rsidRDefault="009E4DA0" w:rsidP="00C03B35">
      <w:pPr>
        <w:rPr>
          <w:rFonts w:eastAsia="Calibri"/>
          <w:sz w:val="28"/>
          <w:szCs w:val="28"/>
          <w:lang w:val="ro-MD"/>
        </w:rPr>
      </w:pPr>
      <w:r w:rsidRPr="00B16C60">
        <w:rPr>
          <w:rFonts w:eastAsia="Calibri"/>
          <w:b/>
          <w:bCs/>
          <w:sz w:val="28"/>
          <w:szCs w:val="28"/>
          <w:lang w:val="ro-MD"/>
        </w:rPr>
        <w:t>Art. I.</w:t>
      </w:r>
      <w:r w:rsidRPr="00B16C60">
        <w:rPr>
          <w:rFonts w:eastAsia="Calibri"/>
          <w:sz w:val="28"/>
          <w:szCs w:val="28"/>
          <w:lang w:val="ro-MD"/>
        </w:rPr>
        <w:t xml:space="preserve"> </w:t>
      </w:r>
      <w:r w:rsidR="00B92A1B" w:rsidRPr="00B16C60">
        <w:rPr>
          <w:rFonts w:eastAsia="Calibri"/>
          <w:sz w:val="28"/>
          <w:szCs w:val="28"/>
          <w:lang w:val="ro-MD"/>
        </w:rPr>
        <w:t xml:space="preserve">– </w:t>
      </w:r>
      <w:r w:rsidRPr="00B16C60">
        <w:rPr>
          <w:rFonts w:eastAsia="Calibri"/>
          <w:sz w:val="28"/>
          <w:szCs w:val="28"/>
          <w:lang w:val="ro-MD"/>
        </w:rPr>
        <w:t>Legea nr. 10/2016 privind promovarea utilizării energiei din surse regenerabile (Monitorul Oficial al Republicii Moldova, 2016, nr. 69</w:t>
      </w:r>
      <w:r w:rsidR="00E01246" w:rsidRPr="00B16C60">
        <w:rPr>
          <w:rFonts w:eastAsia="Calibri"/>
          <w:sz w:val="28"/>
          <w:szCs w:val="28"/>
          <w:lang w:val="ro-MD"/>
        </w:rPr>
        <w:t>–</w:t>
      </w:r>
      <w:r w:rsidRPr="00B16C60">
        <w:rPr>
          <w:rFonts w:eastAsia="Calibri"/>
          <w:sz w:val="28"/>
          <w:szCs w:val="28"/>
          <w:lang w:val="ro-MD"/>
        </w:rPr>
        <w:t>77, art. 117), cu modificările ulterioare, se modifică după cum urmează:</w:t>
      </w:r>
    </w:p>
    <w:p w14:paraId="7D7F9839" w14:textId="77777777" w:rsidR="00C03B35" w:rsidRPr="00B16C60" w:rsidRDefault="00C03B35" w:rsidP="00C03B35">
      <w:pPr>
        <w:rPr>
          <w:color w:val="000000"/>
          <w:sz w:val="28"/>
          <w:szCs w:val="28"/>
          <w:lang w:val="ro-MD"/>
        </w:rPr>
      </w:pPr>
    </w:p>
    <w:p w14:paraId="255BA703" w14:textId="10A08872" w:rsidR="009E4DA0" w:rsidRPr="00B16C60" w:rsidRDefault="00C03B35" w:rsidP="00C03B35">
      <w:pPr>
        <w:rPr>
          <w:rFonts w:eastAsia="Calibri"/>
          <w:sz w:val="28"/>
          <w:szCs w:val="28"/>
          <w:lang w:val="ro-MD"/>
        </w:rPr>
      </w:pPr>
      <w:r w:rsidRPr="00B16C60">
        <w:rPr>
          <w:color w:val="000000"/>
          <w:sz w:val="28"/>
          <w:szCs w:val="28"/>
          <w:lang w:val="ro-MD"/>
        </w:rPr>
        <w:t xml:space="preserve">1. </w:t>
      </w:r>
      <w:r w:rsidR="009E4DA0" w:rsidRPr="00B16C60">
        <w:rPr>
          <w:color w:val="000000"/>
          <w:sz w:val="28"/>
          <w:szCs w:val="28"/>
          <w:lang w:val="ro-MD"/>
        </w:rPr>
        <w:t xml:space="preserve">Clauza de armonizare </w:t>
      </w:r>
      <w:r w:rsidR="00A05ADF" w:rsidRPr="00B16C60">
        <w:rPr>
          <w:color w:val="000000"/>
          <w:sz w:val="28"/>
          <w:szCs w:val="28"/>
          <w:lang w:val="ro-MD"/>
        </w:rPr>
        <w:t xml:space="preserve">va </w:t>
      </w:r>
      <w:r w:rsidR="009E4DA0" w:rsidRPr="00B16C60">
        <w:rPr>
          <w:color w:val="000000"/>
          <w:sz w:val="28"/>
          <w:szCs w:val="28"/>
          <w:lang w:val="ro-MD"/>
        </w:rPr>
        <w:t>avea următorul cuprins</w:t>
      </w:r>
      <w:r w:rsidR="00A05ADF" w:rsidRPr="00B16C60">
        <w:rPr>
          <w:color w:val="000000"/>
          <w:sz w:val="28"/>
          <w:szCs w:val="28"/>
          <w:lang w:val="ro-MD"/>
        </w:rPr>
        <w:t>:</w:t>
      </w:r>
    </w:p>
    <w:p w14:paraId="45A95BA3" w14:textId="77777777" w:rsidR="00C03B35" w:rsidRPr="00B16C60" w:rsidRDefault="00C03B35" w:rsidP="00C03B35">
      <w:pPr>
        <w:rPr>
          <w:rFonts w:eastAsia="Calibri"/>
          <w:sz w:val="28"/>
          <w:szCs w:val="28"/>
          <w:lang w:val="ro-MD"/>
        </w:rPr>
      </w:pPr>
    </w:p>
    <w:p w14:paraId="4822F515" w14:textId="2A06B7B9" w:rsidR="009E4DA0" w:rsidRPr="00B16C60" w:rsidRDefault="009E4DA0" w:rsidP="00C03B35">
      <w:pPr>
        <w:rPr>
          <w:rFonts w:eastAsia="Calibri"/>
          <w:sz w:val="28"/>
          <w:szCs w:val="28"/>
          <w:lang w:val="ro-MD"/>
        </w:rPr>
      </w:pPr>
      <w:r w:rsidRPr="00B16C60">
        <w:rPr>
          <w:rFonts w:eastAsia="Calibri"/>
          <w:sz w:val="28"/>
          <w:szCs w:val="28"/>
          <w:lang w:val="ro-MD"/>
        </w:rPr>
        <w:t xml:space="preserve">„Prezenta lege transpune parțial Directiva (UE) 2018/2001 a Parlamentului European și a Consiliului din 11 </w:t>
      </w:r>
      <w:r w:rsidR="00E01246" w:rsidRPr="00B16C60">
        <w:rPr>
          <w:rFonts w:eastAsia="Calibri"/>
          <w:sz w:val="28"/>
          <w:szCs w:val="28"/>
          <w:lang w:val="ro-MD"/>
        </w:rPr>
        <w:t>d</w:t>
      </w:r>
      <w:r w:rsidRPr="00B16C60">
        <w:rPr>
          <w:rFonts w:eastAsia="Calibri"/>
          <w:sz w:val="28"/>
          <w:szCs w:val="28"/>
          <w:lang w:val="ro-MD"/>
        </w:rPr>
        <w:t>ecembrie 2018 privind promovarea utilizării energiei din surse regenerabile (reforma</w:t>
      </w:r>
      <w:r w:rsidR="00E01246" w:rsidRPr="00B16C60">
        <w:rPr>
          <w:rFonts w:eastAsia="Calibri"/>
          <w:sz w:val="28"/>
          <w:szCs w:val="28"/>
          <w:lang w:val="ro-MD"/>
        </w:rPr>
        <w:t>re</w:t>
      </w:r>
      <w:r w:rsidRPr="00B16C60">
        <w:rPr>
          <w:rFonts w:eastAsia="Calibri"/>
          <w:sz w:val="28"/>
          <w:szCs w:val="28"/>
          <w:lang w:val="ro-MD"/>
        </w:rPr>
        <w:t xml:space="preserve">), publicată în Jurnalul Oficial al Uniunii Europene L 328 din 21 decembrie 2018, în varianta adaptată și aprobată prin Decizia Consiliului </w:t>
      </w:r>
      <w:r w:rsidR="00923233" w:rsidRPr="00B16C60">
        <w:rPr>
          <w:rFonts w:eastAsia="Calibri"/>
          <w:sz w:val="28"/>
          <w:szCs w:val="28"/>
          <w:lang w:val="ro-MD"/>
        </w:rPr>
        <w:t>m</w:t>
      </w:r>
      <w:r w:rsidRPr="00B16C60">
        <w:rPr>
          <w:rFonts w:eastAsia="Calibri"/>
          <w:sz w:val="28"/>
          <w:szCs w:val="28"/>
          <w:lang w:val="ro-MD"/>
        </w:rPr>
        <w:t>inisterial al Comunității Energetice nr. 2021/14/MC-</w:t>
      </w:r>
      <w:proofErr w:type="spellStart"/>
      <w:r w:rsidRPr="00B16C60">
        <w:rPr>
          <w:rFonts w:eastAsia="Calibri"/>
          <w:sz w:val="28"/>
          <w:szCs w:val="28"/>
          <w:lang w:val="ro-MD"/>
        </w:rPr>
        <w:t>EnC</w:t>
      </w:r>
      <w:proofErr w:type="spellEnd"/>
      <w:r w:rsidRPr="00B16C60">
        <w:rPr>
          <w:rFonts w:eastAsia="Calibri"/>
          <w:sz w:val="28"/>
          <w:szCs w:val="28"/>
          <w:lang w:val="ro-MD"/>
        </w:rPr>
        <w:t>.”</w:t>
      </w:r>
    </w:p>
    <w:p w14:paraId="1FE941A6" w14:textId="77777777" w:rsidR="00C03B35" w:rsidRPr="00B16C60" w:rsidRDefault="00C03B35" w:rsidP="00C03B35">
      <w:pPr>
        <w:keepNext/>
        <w:rPr>
          <w:color w:val="000000"/>
          <w:sz w:val="28"/>
          <w:szCs w:val="28"/>
          <w:lang w:val="ro-MD"/>
        </w:rPr>
      </w:pPr>
    </w:p>
    <w:p w14:paraId="5F81905B" w14:textId="15370FAB" w:rsidR="009E4DA0" w:rsidRPr="00B16C60" w:rsidRDefault="00F45327" w:rsidP="00C03B35">
      <w:pPr>
        <w:keepNext/>
        <w:rPr>
          <w:color w:val="000000"/>
          <w:sz w:val="28"/>
          <w:szCs w:val="28"/>
          <w:lang w:val="ro-MD"/>
        </w:rPr>
      </w:pPr>
      <w:r w:rsidRPr="00B16C60">
        <w:rPr>
          <w:color w:val="000000"/>
          <w:sz w:val="28"/>
          <w:szCs w:val="28"/>
          <w:lang w:val="ro-MD"/>
        </w:rPr>
        <w:t>2</w:t>
      </w:r>
      <w:r w:rsidR="00C03B35" w:rsidRPr="00B16C60">
        <w:rPr>
          <w:color w:val="000000"/>
          <w:sz w:val="28"/>
          <w:szCs w:val="28"/>
          <w:lang w:val="ro-MD"/>
        </w:rPr>
        <w:t xml:space="preserve">. </w:t>
      </w:r>
      <w:r w:rsidR="009E4DA0" w:rsidRPr="00B16C60">
        <w:rPr>
          <w:color w:val="000000"/>
          <w:sz w:val="28"/>
          <w:szCs w:val="28"/>
          <w:lang w:val="ro-MD"/>
        </w:rPr>
        <w:t xml:space="preserve">Articolul 1 va avea următorul cuprins: </w:t>
      </w:r>
    </w:p>
    <w:p w14:paraId="089BA69B" w14:textId="77777777" w:rsidR="00C03B35" w:rsidRPr="00B16C60" w:rsidRDefault="00C03B35" w:rsidP="00C03B35">
      <w:pPr>
        <w:rPr>
          <w:rFonts w:eastAsia="Calibri"/>
          <w:sz w:val="28"/>
          <w:szCs w:val="28"/>
          <w:lang w:val="ro-MD"/>
        </w:rPr>
      </w:pPr>
    </w:p>
    <w:p w14:paraId="088BE118" w14:textId="43E56BD2" w:rsidR="009E4DA0" w:rsidRPr="00B16C60" w:rsidRDefault="009E4DA0" w:rsidP="00C03B35">
      <w:pPr>
        <w:rPr>
          <w:rFonts w:eastAsia="Calibri"/>
          <w:sz w:val="28"/>
          <w:szCs w:val="28"/>
        </w:rPr>
      </w:pPr>
      <w:r w:rsidRPr="00B16C60">
        <w:rPr>
          <w:rFonts w:eastAsia="Calibri"/>
          <w:sz w:val="28"/>
          <w:szCs w:val="28"/>
          <w:lang w:val="ro-MD"/>
        </w:rPr>
        <w:t>„</w:t>
      </w:r>
      <w:r w:rsidRPr="00B16C60">
        <w:rPr>
          <w:rFonts w:eastAsia="Calibri"/>
          <w:b/>
          <w:bCs/>
          <w:sz w:val="28"/>
          <w:szCs w:val="28"/>
          <w:lang w:val="ro-MD"/>
        </w:rPr>
        <w:t>Articolul 1.</w:t>
      </w:r>
      <w:r w:rsidRPr="00B16C60">
        <w:rPr>
          <w:rFonts w:eastAsia="Calibri"/>
          <w:sz w:val="28"/>
          <w:szCs w:val="28"/>
          <w:lang w:val="ro-MD"/>
        </w:rPr>
        <w:t xml:space="preserve"> Scopul </w:t>
      </w:r>
      <w:r w:rsidR="00993D4E" w:rsidRPr="00B16C60">
        <w:rPr>
          <w:rFonts w:eastAsia="Calibri"/>
          <w:sz w:val="28"/>
          <w:szCs w:val="28"/>
          <w:lang w:val="ro-MD"/>
        </w:rPr>
        <w:t>ș</w:t>
      </w:r>
      <w:r w:rsidRPr="00B16C60">
        <w:rPr>
          <w:rFonts w:eastAsia="Calibri"/>
          <w:sz w:val="28"/>
          <w:szCs w:val="28"/>
          <w:lang w:val="ro-MD"/>
        </w:rPr>
        <w:t xml:space="preserve">i obiectivele legii </w:t>
      </w:r>
    </w:p>
    <w:p w14:paraId="4FB0FC24" w14:textId="77777777" w:rsidR="00C03B35" w:rsidRPr="00B16C60" w:rsidRDefault="00C03B35" w:rsidP="00C03B35">
      <w:pPr>
        <w:rPr>
          <w:rFonts w:eastAsia="Calibri"/>
          <w:sz w:val="28"/>
          <w:szCs w:val="28"/>
          <w:lang w:val="ro-MD"/>
        </w:rPr>
      </w:pPr>
    </w:p>
    <w:p w14:paraId="79471268" w14:textId="21FF7BC7" w:rsidR="009E4DA0" w:rsidRPr="00B16C60" w:rsidRDefault="009E4DA0" w:rsidP="00C03B35">
      <w:pPr>
        <w:rPr>
          <w:rFonts w:eastAsia="Calibri"/>
          <w:sz w:val="28"/>
          <w:szCs w:val="28"/>
          <w:lang w:val="ro-MD"/>
        </w:rPr>
      </w:pPr>
      <w:r w:rsidRPr="00B16C60">
        <w:rPr>
          <w:rFonts w:eastAsia="Calibri"/>
          <w:sz w:val="28"/>
          <w:szCs w:val="28"/>
          <w:lang w:val="ro-MD"/>
        </w:rPr>
        <w:t xml:space="preserve">Prezenta lege are drept scop instituirea cadrului juridic pentru promovarea utilizării energiei din surse regenerabile și pentru stabilirea obiectivelor naționale privind ponderea energiei din surse regenerabile în consumul final brut de energie, în consumul final brut de energie pentru încălzire și răcire, precum și ponderea energiei din surse regenerabile în consumul final de energie în </w:t>
      </w:r>
      <w:r w:rsidR="00597EBC" w:rsidRPr="00B16C60">
        <w:rPr>
          <w:rFonts w:eastAsia="Calibri"/>
          <w:sz w:val="28"/>
          <w:szCs w:val="28"/>
          <w:lang w:val="ro-MD"/>
        </w:rPr>
        <w:t xml:space="preserve">sectorul </w:t>
      </w:r>
      <w:r w:rsidRPr="00B16C60">
        <w:rPr>
          <w:rFonts w:eastAsia="Calibri"/>
          <w:sz w:val="28"/>
          <w:szCs w:val="28"/>
          <w:lang w:val="ro-MD"/>
        </w:rPr>
        <w:t xml:space="preserve">transporturi. Legea </w:t>
      </w:r>
      <w:r w:rsidR="00D05248" w:rsidRPr="00B16C60">
        <w:rPr>
          <w:rFonts w:eastAsia="Calibri"/>
          <w:sz w:val="28"/>
          <w:szCs w:val="28"/>
          <w:lang w:val="ro-MD"/>
        </w:rPr>
        <w:t xml:space="preserve">stabilește </w:t>
      </w:r>
      <w:r w:rsidRPr="00B16C60">
        <w:rPr>
          <w:rFonts w:eastAsia="Calibri"/>
          <w:sz w:val="28"/>
          <w:szCs w:val="28"/>
          <w:lang w:val="ro-MD"/>
        </w:rPr>
        <w:t xml:space="preserve">normele referitoare la schemele de sprijin, </w:t>
      </w:r>
      <w:r w:rsidR="00E01246" w:rsidRPr="00B16C60">
        <w:rPr>
          <w:rFonts w:eastAsia="Calibri"/>
          <w:sz w:val="28"/>
          <w:szCs w:val="28"/>
          <w:lang w:val="ro-MD"/>
        </w:rPr>
        <w:t xml:space="preserve">la </w:t>
      </w:r>
      <w:r w:rsidRPr="00B16C60">
        <w:rPr>
          <w:rFonts w:eastAsia="Calibri"/>
          <w:sz w:val="28"/>
          <w:szCs w:val="28"/>
          <w:lang w:val="ro-MD"/>
        </w:rPr>
        <w:t xml:space="preserve">garanțiile de origine, </w:t>
      </w:r>
      <w:r w:rsidR="00E01246" w:rsidRPr="00B16C60">
        <w:rPr>
          <w:rFonts w:eastAsia="Calibri"/>
          <w:sz w:val="28"/>
          <w:szCs w:val="28"/>
          <w:lang w:val="ro-MD"/>
        </w:rPr>
        <w:t xml:space="preserve">la </w:t>
      </w:r>
      <w:r w:rsidRPr="00B16C60">
        <w:rPr>
          <w:rFonts w:eastAsia="Calibri"/>
          <w:sz w:val="28"/>
          <w:szCs w:val="28"/>
          <w:lang w:val="ro-MD"/>
        </w:rPr>
        <w:t xml:space="preserve">procedurile administrative aplicabile, </w:t>
      </w:r>
      <w:r w:rsidR="00E01246" w:rsidRPr="00B16C60">
        <w:rPr>
          <w:rFonts w:eastAsia="Calibri"/>
          <w:sz w:val="28"/>
          <w:szCs w:val="28"/>
          <w:lang w:val="ro-MD"/>
        </w:rPr>
        <w:t xml:space="preserve">la </w:t>
      </w:r>
      <w:r w:rsidRPr="00B16C60">
        <w:rPr>
          <w:rFonts w:eastAsia="Calibri"/>
          <w:sz w:val="28"/>
          <w:szCs w:val="28"/>
          <w:lang w:val="ro-MD"/>
        </w:rPr>
        <w:t xml:space="preserve">acoperirea consumului propriu de energie electrică cu energie produsă din surse regenerabile, </w:t>
      </w:r>
      <w:r w:rsidR="00E01246" w:rsidRPr="00B16C60">
        <w:rPr>
          <w:rFonts w:eastAsia="Calibri"/>
          <w:sz w:val="28"/>
          <w:szCs w:val="28"/>
          <w:lang w:val="ro-MD"/>
        </w:rPr>
        <w:t xml:space="preserve">la </w:t>
      </w:r>
      <w:r w:rsidRPr="00B16C60">
        <w:rPr>
          <w:rFonts w:eastAsia="Calibri"/>
          <w:sz w:val="28"/>
          <w:szCs w:val="28"/>
          <w:lang w:val="ro-MD"/>
        </w:rPr>
        <w:t>cooperare</w:t>
      </w:r>
      <w:r w:rsidR="00E01246" w:rsidRPr="00B16C60">
        <w:rPr>
          <w:rFonts w:eastAsia="Calibri"/>
          <w:sz w:val="28"/>
          <w:szCs w:val="28"/>
          <w:lang w:val="ro-MD"/>
        </w:rPr>
        <w:t>a</w:t>
      </w:r>
      <w:r w:rsidRPr="00B16C60">
        <w:rPr>
          <w:rFonts w:eastAsia="Calibri"/>
          <w:sz w:val="28"/>
          <w:szCs w:val="28"/>
          <w:lang w:val="ro-MD"/>
        </w:rPr>
        <w:t xml:space="preserve"> regională, </w:t>
      </w:r>
      <w:r w:rsidR="00E01246" w:rsidRPr="00B16C60">
        <w:rPr>
          <w:rFonts w:eastAsia="Calibri"/>
          <w:sz w:val="28"/>
          <w:szCs w:val="28"/>
          <w:lang w:val="ro-MD"/>
        </w:rPr>
        <w:t xml:space="preserve">la </w:t>
      </w:r>
      <w:r w:rsidRPr="00B16C60">
        <w:rPr>
          <w:rFonts w:eastAsia="Calibri"/>
          <w:sz w:val="28"/>
          <w:szCs w:val="28"/>
          <w:lang w:val="ro-MD"/>
        </w:rPr>
        <w:t xml:space="preserve">accesul producătorilor de energie din surse regenerabile la rețele, precum și alte </w:t>
      </w:r>
      <w:r w:rsidR="009E2F6D" w:rsidRPr="00B16C60">
        <w:rPr>
          <w:rFonts w:eastAsia="Calibri"/>
          <w:sz w:val="28"/>
          <w:szCs w:val="28"/>
          <w:lang w:val="ro-MD"/>
        </w:rPr>
        <w:t xml:space="preserve">norme </w:t>
      </w:r>
      <w:r w:rsidRPr="00B16C60">
        <w:rPr>
          <w:rFonts w:eastAsia="Calibri"/>
          <w:sz w:val="28"/>
          <w:szCs w:val="28"/>
          <w:lang w:val="ro-MD"/>
        </w:rPr>
        <w:t xml:space="preserve">necesare </w:t>
      </w:r>
      <w:r w:rsidR="00E01246" w:rsidRPr="00B16C60">
        <w:rPr>
          <w:rFonts w:eastAsia="Calibri"/>
          <w:sz w:val="28"/>
          <w:szCs w:val="28"/>
          <w:lang w:val="ro-MD"/>
        </w:rPr>
        <w:t xml:space="preserve">în vederea </w:t>
      </w:r>
      <w:r w:rsidRPr="00B16C60">
        <w:rPr>
          <w:rFonts w:eastAsia="Calibri"/>
          <w:sz w:val="28"/>
          <w:szCs w:val="28"/>
          <w:lang w:val="ro-MD"/>
        </w:rPr>
        <w:t>promov</w:t>
      </w:r>
      <w:r w:rsidR="00E01246" w:rsidRPr="00B16C60">
        <w:rPr>
          <w:rFonts w:eastAsia="Calibri"/>
          <w:sz w:val="28"/>
          <w:szCs w:val="28"/>
          <w:lang w:val="ro-MD"/>
        </w:rPr>
        <w:t>ării</w:t>
      </w:r>
      <w:r w:rsidRPr="00B16C60">
        <w:rPr>
          <w:rFonts w:eastAsia="Calibri"/>
          <w:sz w:val="28"/>
          <w:szCs w:val="28"/>
          <w:lang w:val="ro-MD"/>
        </w:rPr>
        <w:t xml:space="preserve"> și atinger</w:t>
      </w:r>
      <w:r w:rsidR="00E01246" w:rsidRPr="00B16C60">
        <w:rPr>
          <w:rFonts w:eastAsia="Calibri"/>
          <w:sz w:val="28"/>
          <w:szCs w:val="28"/>
          <w:lang w:val="ro-MD"/>
        </w:rPr>
        <w:t>ii</w:t>
      </w:r>
      <w:r w:rsidRPr="00B16C60">
        <w:rPr>
          <w:rFonts w:eastAsia="Calibri"/>
          <w:sz w:val="28"/>
          <w:szCs w:val="28"/>
          <w:lang w:val="ro-MD"/>
        </w:rPr>
        <w:t xml:space="preserve"> unui consum mai mare al energiei din surse regenerabile </w:t>
      </w:r>
      <w:r w:rsidR="00E01246" w:rsidRPr="00B16C60">
        <w:rPr>
          <w:rFonts w:eastAsia="Calibri"/>
          <w:sz w:val="28"/>
          <w:szCs w:val="28"/>
          <w:lang w:val="ro-MD"/>
        </w:rPr>
        <w:t xml:space="preserve">în </w:t>
      </w:r>
      <w:r w:rsidRPr="00B16C60">
        <w:rPr>
          <w:rFonts w:eastAsia="Calibri"/>
          <w:sz w:val="28"/>
          <w:szCs w:val="28"/>
          <w:lang w:val="ro-MD"/>
        </w:rPr>
        <w:t>economia națională.”</w:t>
      </w:r>
    </w:p>
    <w:p w14:paraId="699881EA" w14:textId="77777777" w:rsidR="00C03B35" w:rsidRPr="00B16C60" w:rsidRDefault="00C03B35" w:rsidP="00C03B35">
      <w:pPr>
        <w:keepNext/>
        <w:rPr>
          <w:b/>
          <w:bCs/>
          <w:color w:val="000000"/>
          <w:sz w:val="28"/>
          <w:szCs w:val="28"/>
          <w:lang w:val="ro-MD"/>
        </w:rPr>
      </w:pPr>
    </w:p>
    <w:p w14:paraId="369A24EE" w14:textId="48C2D90E" w:rsidR="009E4DA0" w:rsidRPr="00B16C60" w:rsidRDefault="00F45327" w:rsidP="00C03B35">
      <w:pPr>
        <w:keepNext/>
        <w:rPr>
          <w:color w:val="000000"/>
          <w:sz w:val="28"/>
          <w:szCs w:val="28"/>
          <w:lang w:val="ro-MD"/>
        </w:rPr>
      </w:pPr>
      <w:r w:rsidRPr="00B16C60">
        <w:rPr>
          <w:color w:val="000000"/>
          <w:sz w:val="28"/>
          <w:szCs w:val="28"/>
          <w:lang w:val="ro-MD"/>
        </w:rPr>
        <w:t>3</w:t>
      </w:r>
      <w:r w:rsidR="00C03B35" w:rsidRPr="00B16C60">
        <w:rPr>
          <w:color w:val="000000"/>
          <w:sz w:val="28"/>
          <w:szCs w:val="28"/>
          <w:lang w:val="ro-MD"/>
        </w:rPr>
        <w:t xml:space="preserve">. </w:t>
      </w:r>
      <w:r w:rsidR="009E4DA0" w:rsidRPr="00B16C60">
        <w:rPr>
          <w:color w:val="000000"/>
          <w:sz w:val="28"/>
          <w:szCs w:val="28"/>
          <w:lang w:val="ro-MD"/>
        </w:rPr>
        <w:t>Articolul 3:</w:t>
      </w:r>
    </w:p>
    <w:p w14:paraId="01126B36" w14:textId="77777777" w:rsidR="00C03B35" w:rsidRPr="00B16C60" w:rsidRDefault="00C03B35" w:rsidP="00C03B35">
      <w:pPr>
        <w:rPr>
          <w:rFonts w:eastAsia="Calibri"/>
          <w:sz w:val="28"/>
          <w:szCs w:val="28"/>
          <w:lang w:val="ro-MD"/>
        </w:rPr>
      </w:pPr>
    </w:p>
    <w:p w14:paraId="1BCA6473" w14:textId="217AB11C" w:rsidR="003D2177" w:rsidRPr="00B16C60" w:rsidRDefault="003D2177" w:rsidP="00C03B35">
      <w:pPr>
        <w:rPr>
          <w:rFonts w:eastAsia="Calibri"/>
          <w:sz w:val="28"/>
          <w:szCs w:val="28"/>
          <w:lang w:val="ro-MD"/>
        </w:rPr>
      </w:pPr>
      <w:r w:rsidRPr="00B16C60">
        <w:rPr>
          <w:rFonts w:eastAsia="Calibri"/>
          <w:sz w:val="28"/>
          <w:szCs w:val="28"/>
          <w:lang w:val="ro-MD"/>
        </w:rPr>
        <w:t>se completează la început cu o noțiune nouă cu următorul cuprins:</w:t>
      </w:r>
    </w:p>
    <w:p w14:paraId="44026D25" w14:textId="77777777" w:rsidR="003D2177" w:rsidRPr="00B16C60" w:rsidRDefault="003D2177" w:rsidP="00C03B35">
      <w:pPr>
        <w:rPr>
          <w:rFonts w:eastAsia="Calibri"/>
          <w:sz w:val="28"/>
          <w:szCs w:val="28"/>
          <w:lang w:val="ro-MD"/>
        </w:rPr>
      </w:pPr>
    </w:p>
    <w:p w14:paraId="5A4A0860" w14:textId="031C08DD" w:rsidR="003D2177" w:rsidRPr="00B16C60" w:rsidRDefault="003D2177" w:rsidP="003D2177">
      <w:pPr>
        <w:rPr>
          <w:rFonts w:eastAsia="Calibri"/>
          <w:sz w:val="28"/>
          <w:szCs w:val="28"/>
          <w:lang w:val="ro-MD"/>
        </w:rPr>
      </w:pPr>
      <w:bookmarkStart w:id="1" w:name="_Hlk150256227"/>
      <w:r w:rsidRPr="00B16C60">
        <w:rPr>
          <w:rFonts w:eastAsia="Calibri"/>
          <w:sz w:val="28"/>
          <w:szCs w:val="28"/>
          <w:lang w:val="ro-MD"/>
        </w:rPr>
        <w:t>„</w:t>
      </w:r>
      <w:r w:rsidRPr="00B16C60">
        <w:rPr>
          <w:rFonts w:eastAsia="Calibri"/>
          <w:i/>
          <w:iCs/>
          <w:sz w:val="28"/>
          <w:szCs w:val="28"/>
          <w:lang w:val="ro-MD"/>
        </w:rPr>
        <w:t>agregator</w:t>
      </w:r>
      <w:r w:rsidRPr="00B16C60">
        <w:rPr>
          <w:rFonts w:eastAsia="Calibri"/>
          <w:sz w:val="28"/>
          <w:szCs w:val="28"/>
          <w:lang w:val="ro-MD"/>
        </w:rPr>
        <w:t xml:space="preserve"> – </w:t>
      </w:r>
      <w:r w:rsidR="00DE5B6E" w:rsidRPr="00B16C60">
        <w:rPr>
          <w:sz w:val="28"/>
          <w:szCs w:val="28"/>
          <w:lang w:val="ro-RO"/>
        </w:rPr>
        <w:t xml:space="preserve">participant la piața energiei electrice care oferă servicii de comercializare, achiziționare sau licitare pe orice piață </w:t>
      </w:r>
      <w:r w:rsidR="00071264" w:rsidRPr="00B16C60">
        <w:rPr>
          <w:sz w:val="28"/>
          <w:szCs w:val="28"/>
          <w:lang w:val="ro-RO"/>
        </w:rPr>
        <w:t>a</w:t>
      </w:r>
      <w:r w:rsidR="00DE5B6E" w:rsidRPr="00B16C60">
        <w:rPr>
          <w:sz w:val="28"/>
          <w:szCs w:val="28"/>
          <w:lang w:val="ro-RO"/>
        </w:rPr>
        <w:t xml:space="preserve"> energie</w:t>
      </w:r>
      <w:r w:rsidR="00071264" w:rsidRPr="00B16C60">
        <w:rPr>
          <w:sz w:val="28"/>
          <w:szCs w:val="28"/>
          <w:lang w:val="ro-RO"/>
        </w:rPr>
        <w:t>i</w:t>
      </w:r>
      <w:r w:rsidR="00DE5B6E" w:rsidRPr="00B16C60">
        <w:rPr>
          <w:sz w:val="28"/>
          <w:szCs w:val="28"/>
          <w:lang w:val="ro-RO"/>
        </w:rPr>
        <w:t xml:space="preserve"> electric</w:t>
      </w:r>
      <w:r w:rsidR="00071264" w:rsidRPr="00B16C60">
        <w:rPr>
          <w:sz w:val="28"/>
          <w:szCs w:val="28"/>
          <w:lang w:val="ro-RO"/>
        </w:rPr>
        <w:t>e</w:t>
      </w:r>
      <w:r w:rsidR="00DE5B6E" w:rsidRPr="00B16C60">
        <w:rPr>
          <w:sz w:val="28"/>
          <w:szCs w:val="28"/>
          <w:lang w:val="ro-RO"/>
        </w:rPr>
        <w:t>, în sensul Legii nr. 107/2016 cu privire la energia electrică, a sarcinilor combinate ale mai multor consumatori finali sau a energiei electrice produse de mai multe surse</w:t>
      </w:r>
      <w:r w:rsidRPr="00B16C60">
        <w:rPr>
          <w:rFonts w:eastAsia="Calibri"/>
          <w:sz w:val="28"/>
          <w:szCs w:val="28"/>
          <w:lang w:val="ro-MD"/>
        </w:rPr>
        <w:t>;”</w:t>
      </w:r>
    </w:p>
    <w:bookmarkEnd w:id="1"/>
    <w:p w14:paraId="68465CC7" w14:textId="77777777" w:rsidR="003B71D6" w:rsidRPr="00B16C60" w:rsidRDefault="003B71D6" w:rsidP="00C03B35">
      <w:pPr>
        <w:rPr>
          <w:rFonts w:eastAsia="Calibri"/>
          <w:sz w:val="28"/>
          <w:szCs w:val="28"/>
          <w:lang w:val="ro-MD"/>
        </w:rPr>
      </w:pPr>
    </w:p>
    <w:p w14:paraId="35A2E263" w14:textId="6BC7BA63" w:rsidR="009E4DA0" w:rsidRPr="00B16C60" w:rsidRDefault="009E4DA0" w:rsidP="00C03B35">
      <w:pPr>
        <w:rPr>
          <w:rFonts w:eastAsia="Calibri"/>
          <w:sz w:val="28"/>
          <w:szCs w:val="28"/>
          <w:lang w:val="ro-MD"/>
        </w:rPr>
      </w:pPr>
      <w:r w:rsidRPr="00B16C60">
        <w:rPr>
          <w:rFonts w:eastAsia="Calibri"/>
          <w:sz w:val="28"/>
          <w:szCs w:val="28"/>
          <w:lang w:val="ro-MD"/>
        </w:rPr>
        <w:t>noțiunea „</w:t>
      </w:r>
      <w:proofErr w:type="spellStart"/>
      <w:r w:rsidRPr="00B16C60">
        <w:rPr>
          <w:rFonts w:eastAsia="Calibri"/>
          <w:sz w:val="28"/>
          <w:szCs w:val="28"/>
          <w:lang w:val="ro-MD"/>
        </w:rPr>
        <w:t>biocarburant</w:t>
      </w:r>
      <w:proofErr w:type="spellEnd"/>
      <w:r w:rsidRPr="00B16C60">
        <w:rPr>
          <w:rFonts w:eastAsia="Calibri"/>
          <w:sz w:val="28"/>
          <w:szCs w:val="28"/>
          <w:lang w:val="ro-MD"/>
        </w:rPr>
        <w:t>” va avea următorul cuprins:</w:t>
      </w:r>
    </w:p>
    <w:p w14:paraId="3FA03C4F" w14:textId="77777777" w:rsidR="00C03B35" w:rsidRPr="00B16C60" w:rsidRDefault="00C03B35" w:rsidP="00C03B35">
      <w:pPr>
        <w:rPr>
          <w:rFonts w:eastAsia="Calibri"/>
          <w:sz w:val="28"/>
          <w:szCs w:val="28"/>
          <w:lang w:val="ro-MD"/>
        </w:rPr>
      </w:pPr>
    </w:p>
    <w:p w14:paraId="44D3D2CC" w14:textId="145A4AE1" w:rsidR="009E4DA0" w:rsidRPr="00B16C60" w:rsidRDefault="009E4DA0" w:rsidP="00C03B35">
      <w:pPr>
        <w:rPr>
          <w:rFonts w:eastAsia="Calibri"/>
          <w:sz w:val="28"/>
          <w:szCs w:val="28"/>
          <w:lang w:val="ro-MD"/>
        </w:rPr>
      </w:pPr>
      <w:r w:rsidRPr="00B16C60">
        <w:rPr>
          <w:rFonts w:eastAsia="Calibri"/>
          <w:sz w:val="28"/>
          <w:szCs w:val="28"/>
          <w:lang w:val="ro-MD"/>
        </w:rPr>
        <w:t>„</w:t>
      </w:r>
      <w:proofErr w:type="spellStart"/>
      <w:r w:rsidRPr="00B16C60">
        <w:rPr>
          <w:rFonts w:eastAsia="Calibri"/>
          <w:i/>
          <w:iCs/>
          <w:sz w:val="28"/>
          <w:szCs w:val="28"/>
          <w:lang w:val="ro-MD"/>
        </w:rPr>
        <w:t>biocarburant</w:t>
      </w:r>
      <w:proofErr w:type="spellEnd"/>
      <w:r w:rsidRPr="00B16C60">
        <w:rPr>
          <w:rFonts w:eastAsia="Calibri"/>
          <w:sz w:val="28"/>
          <w:szCs w:val="28"/>
          <w:lang w:val="ro-MD"/>
        </w:rPr>
        <w:t xml:space="preserve"> </w:t>
      </w:r>
      <w:r w:rsidR="001A4A9D" w:rsidRPr="00B16C60">
        <w:rPr>
          <w:rFonts w:eastAsia="Calibri"/>
          <w:sz w:val="28"/>
          <w:szCs w:val="28"/>
          <w:lang w:val="ro-MD"/>
        </w:rPr>
        <w:t>–</w:t>
      </w:r>
      <w:r w:rsidRPr="00B16C60">
        <w:rPr>
          <w:rFonts w:eastAsia="Calibri"/>
          <w:sz w:val="28"/>
          <w:szCs w:val="28"/>
          <w:lang w:val="ro-MD"/>
        </w:rPr>
        <w:t xml:space="preserve"> combustibil lichid pentru transporturi produs din biomasă</w:t>
      </w:r>
      <w:r w:rsidR="00962AD0" w:rsidRPr="00B16C60">
        <w:rPr>
          <w:rFonts w:eastAsia="Calibri"/>
          <w:sz w:val="28"/>
          <w:szCs w:val="28"/>
          <w:lang w:val="ro-MD"/>
        </w:rPr>
        <w:t>;</w:t>
      </w:r>
      <w:r w:rsidRPr="00B16C60">
        <w:rPr>
          <w:rFonts w:eastAsia="Calibri"/>
          <w:sz w:val="28"/>
          <w:szCs w:val="28"/>
          <w:lang w:val="ro-MD"/>
        </w:rPr>
        <w:t>”</w:t>
      </w:r>
    </w:p>
    <w:p w14:paraId="2066220D" w14:textId="77777777" w:rsidR="00C03B35" w:rsidRPr="00B16C60" w:rsidRDefault="00C03B35" w:rsidP="00C03B35">
      <w:pPr>
        <w:rPr>
          <w:rFonts w:eastAsia="Calibri"/>
          <w:sz w:val="28"/>
          <w:szCs w:val="28"/>
          <w:lang w:val="ro-MD"/>
        </w:rPr>
      </w:pPr>
    </w:p>
    <w:p w14:paraId="024A7D14" w14:textId="6017356F" w:rsidR="007358AC" w:rsidRPr="00B16C60" w:rsidRDefault="007358AC" w:rsidP="00C03B35">
      <w:pPr>
        <w:rPr>
          <w:rFonts w:eastAsia="Calibri"/>
          <w:sz w:val="28"/>
          <w:szCs w:val="28"/>
          <w:lang w:val="ro-MD"/>
        </w:rPr>
      </w:pPr>
      <w:r w:rsidRPr="00B16C60">
        <w:rPr>
          <w:rFonts w:eastAsia="Calibri"/>
          <w:sz w:val="28"/>
          <w:szCs w:val="28"/>
          <w:lang w:val="ro-MD"/>
        </w:rPr>
        <w:t>după noțiunea „</w:t>
      </w:r>
      <w:proofErr w:type="spellStart"/>
      <w:r w:rsidRPr="00B16C60">
        <w:rPr>
          <w:rFonts w:eastAsia="Calibri"/>
          <w:sz w:val="28"/>
          <w:szCs w:val="28"/>
          <w:lang w:val="ro-MD"/>
        </w:rPr>
        <w:t>biocarburant</w:t>
      </w:r>
      <w:proofErr w:type="spellEnd"/>
      <w:r w:rsidRPr="00B16C60">
        <w:rPr>
          <w:rFonts w:eastAsia="Calibri"/>
          <w:sz w:val="28"/>
          <w:szCs w:val="28"/>
          <w:lang w:val="ro-MD"/>
        </w:rPr>
        <w:t>” se introduce o noțiune nouă cu următorul cuprins:</w:t>
      </w:r>
    </w:p>
    <w:p w14:paraId="045551FD" w14:textId="77777777" w:rsidR="007358AC" w:rsidRPr="00B16C60" w:rsidRDefault="007358AC" w:rsidP="00C03B35">
      <w:pPr>
        <w:rPr>
          <w:rFonts w:eastAsia="Calibri"/>
          <w:sz w:val="28"/>
          <w:szCs w:val="28"/>
          <w:lang w:val="ro-MD"/>
        </w:rPr>
      </w:pPr>
    </w:p>
    <w:p w14:paraId="5C14ADE0" w14:textId="2A9982E2" w:rsidR="007358AC" w:rsidRPr="00B16C60" w:rsidRDefault="007358AC" w:rsidP="00C03B35">
      <w:pPr>
        <w:rPr>
          <w:rFonts w:eastAsia="Calibri"/>
          <w:sz w:val="28"/>
          <w:szCs w:val="28"/>
          <w:lang w:val="ro-MD"/>
        </w:rPr>
      </w:pPr>
      <w:r w:rsidRPr="00B16C60">
        <w:rPr>
          <w:rFonts w:eastAsia="Calibri"/>
          <w:sz w:val="28"/>
          <w:szCs w:val="28"/>
          <w:lang w:val="ro-MD"/>
        </w:rPr>
        <w:t>„</w:t>
      </w:r>
      <w:proofErr w:type="spellStart"/>
      <w:r w:rsidRPr="00B16C60">
        <w:rPr>
          <w:rFonts w:eastAsia="Calibri"/>
          <w:i/>
          <w:iCs/>
          <w:sz w:val="28"/>
          <w:szCs w:val="28"/>
          <w:lang w:val="ro-MD"/>
        </w:rPr>
        <w:t>biocarburant</w:t>
      </w:r>
      <w:proofErr w:type="spellEnd"/>
      <w:r w:rsidRPr="00B16C60">
        <w:rPr>
          <w:rFonts w:eastAsia="Calibri"/>
          <w:i/>
          <w:iCs/>
          <w:sz w:val="28"/>
          <w:szCs w:val="28"/>
          <w:lang w:val="ro-MD"/>
        </w:rPr>
        <w:t xml:space="preserve"> avansat</w:t>
      </w:r>
      <w:r w:rsidRPr="00B16C60">
        <w:rPr>
          <w:rFonts w:eastAsia="Calibri"/>
          <w:sz w:val="28"/>
          <w:szCs w:val="28"/>
          <w:lang w:val="ro-MD"/>
        </w:rPr>
        <w:t xml:space="preserve"> – </w:t>
      </w:r>
      <w:proofErr w:type="spellStart"/>
      <w:r w:rsidRPr="00B16C60">
        <w:rPr>
          <w:rFonts w:eastAsia="Calibri"/>
          <w:sz w:val="28"/>
          <w:szCs w:val="28"/>
          <w:lang w:val="ro-MD"/>
        </w:rPr>
        <w:t>biocarburant</w:t>
      </w:r>
      <w:proofErr w:type="spellEnd"/>
      <w:r w:rsidRPr="00B16C60">
        <w:rPr>
          <w:rFonts w:eastAsia="Calibri"/>
          <w:sz w:val="28"/>
          <w:szCs w:val="28"/>
          <w:lang w:val="ro-MD"/>
        </w:rPr>
        <w:t xml:space="preserve"> produs din materiile prime specificate în Regulamentul privind calculul consumului de energie din surse regenerabile;”</w:t>
      </w:r>
    </w:p>
    <w:p w14:paraId="086B4744" w14:textId="77777777" w:rsidR="007358AC" w:rsidRPr="00B16C60" w:rsidRDefault="007358AC" w:rsidP="00C03B35">
      <w:pPr>
        <w:rPr>
          <w:rFonts w:eastAsia="Calibri"/>
          <w:sz w:val="28"/>
          <w:szCs w:val="28"/>
          <w:lang w:val="ro-MD"/>
        </w:rPr>
      </w:pPr>
    </w:p>
    <w:p w14:paraId="0D4AA5FE" w14:textId="78E1C5B9" w:rsidR="009E4DA0" w:rsidRPr="00B16C60" w:rsidRDefault="009E4DA0" w:rsidP="00C03B35">
      <w:pPr>
        <w:rPr>
          <w:rFonts w:eastAsia="Calibri"/>
          <w:sz w:val="28"/>
          <w:szCs w:val="28"/>
          <w:lang w:val="ro-MD"/>
        </w:rPr>
      </w:pPr>
      <w:r w:rsidRPr="00B16C60">
        <w:rPr>
          <w:rFonts w:eastAsia="Calibri"/>
          <w:sz w:val="28"/>
          <w:szCs w:val="28"/>
          <w:lang w:val="ro-MD"/>
        </w:rPr>
        <w:t>noțiunea „biomasă” va avea următorul cuprins:</w:t>
      </w:r>
    </w:p>
    <w:p w14:paraId="5401A2EC" w14:textId="77777777" w:rsidR="00C03B35" w:rsidRPr="00B16C60" w:rsidRDefault="00C03B35" w:rsidP="00C03B35">
      <w:pPr>
        <w:rPr>
          <w:rFonts w:eastAsia="Calibri"/>
          <w:color w:val="000000"/>
          <w:sz w:val="28"/>
          <w:szCs w:val="28"/>
          <w:shd w:val="clear" w:color="auto" w:fill="FFFFFF"/>
          <w:lang w:val="ro-MD"/>
        </w:rPr>
      </w:pPr>
    </w:p>
    <w:p w14:paraId="03CEB880" w14:textId="23A2EA90" w:rsidR="009E4DA0" w:rsidRPr="00B16C60" w:rsidRDefault="009E4DA0" w:rsidP="00C03B35">
      <w:pPr>
        <w:rPr>
          <w:rFonts w:eastAsia="Calibri"/>
          <w:color w:val="000000"/>
          <w:sz w:val="28"/>
          <w:szCs w:val="28"/>
          <w:shd w:val="clear" w:color="auto" w:fill="FFFFFF"/>
          <w:lang w:val="ro-MD"/>
        </w:rPr>
      </w:pPr>
      <w:r w:rsidRPr="00B16C60">
        <w:rPr>
          <w:rFonts w:eastAsia="Calibri"/>
          <w:color w:val="000000"/>
          <w:sz w:val="28"/>
          <w:szCs w:val="28"/>
          <w:shd w:val="clear" w:color="auto" w:fill="FFFFFF"/>
          <w:lang w:val="ro-MD"/>
        </w:rPr>
        <w:t>„</w:t>
      </w:r>
      <w:r w:rsidRPr="00B16C60">
        <w:rPr>
          <w:rFonts w:eastAsia="Calibri"/>
          <w:i/>
          <w:iCs/>
          <w:color w:val="000000"/>
          <w:sz w:val="28"/>
          <w:szCs w:val="28"/>
          <w:shd w:val="clear" w:color="auto" w:fill="FFFFFF"/>
          <w:lang w:val="ro-MD"/>
        </w:rPr>
        <w:t>biomasă</w:t>
      </w:r>
      <w:r w:rsidRPr="00B16C60">
        <w:rPr>
          <w:rFonts w:eastAsia="Calibri"/>
          <w:color w:val="000000"/>
          <w:sz w:val="28"/>
          <w:szCs w:val="28"/>
          <w:shd w:val="clear" w:color="auto" w:fill="FFFFFF"/>
          <w:lang w:val="ro-MD"/>
        </w:rPr>
        <w:t xml:space="preserve"> </w:t>
      </w:r>
      <w:r w:rsidR="001A4A9D" w:rsidRPr="00B16C60">
        <w:rPr>
          <w:rFonts w:eastAsia="Calibri"/>
          <w:color w:val="000000"/>
          <w:sz w:val="28"/>
          <w:szCs w:val="28"/>
          <w:shd w:val="clear" w:color="auto" w:fill="FFFFFF"/>
          <w:lang w:val="ro-MD"/>
        </w:rPr>
        <w:t>–</w:t>
      </w:r>
      <w:r w:rsidRPr="00B16C60">
        <w:rPr>
          <w:rFonts w:eastAsia="Calibri"/>
          <w:color w:val="000000"/>
          <w:sz w:val="28"/>
          <w:szCs w:val="28"/>
          <w:shd w:val="clear" w:color="auto" w:fill="FFFFFF"/>
          <w:lang w:val="ro-MD"/>
        </w:rPr>
        <w:t xml:space="preserve"> fracțiunea biodegradabilă a produselor, deșeurilor și reziduurilor de origine biologică din agricultură, inclusiv substanțe vegetale și animale, din silvicultură și din industriile conexe, inclusiv pescuitul și acvacultura, precum și fracțiunea biodegradabilă a deșeurilor, inclusiv deșeuri industriale și municipale de origine biologică</w:t>
      </w:r>
      <w:r w:rsidR="00962AD0" w:rsidRPr="00B16C60">
        <w:rPr>
          <w:rFonts w:eastAsia="Calibri"/>
          <w:color w:val="000000"/>
          <w:sz w:val="28"/>
          <w:szCs w:val="28"/>
          <w:shd w:val="clear" w:color="auto" w:fill="FFFFFF"/>
          <w:lang w:val="ro-MD"/>
        </w:rPr>
        <w:t>;</w:t>
      </w:r>
      <w:r w:rsidRPr="00B16C60">
        <w:rPr>
          <w:rFonts w:eastAsia="Calibri"/>
          <w:color w:val="000000"/>
          <w:sz w:val="28"/>
          <w:szCs w:val="28"/>
          <w:shd w:val="clear" w:color="auto" w:fill="FFFFFF"/>
          <w:lang w:val="ro-MD"/>
        </w:rPr>
        <w:t>”</w:t>
      </w:r>
      <w:r w:rsidR="001427A1" w:rsidRPr="00B16C60">
        <w:rPr>
          <w:rFonts w:eastAsia="Calibri"/>
          <w:color w:val="000000"/>
          <w:sz w:val="28"/>
          <w:szCs w:val="28"/>
          <w:shd w:val="clear" w:color="auto" w:fill="FFFFFF"/>
          <w:lang w:val="ro-MD"/>
        </w:rPr>
        <w:t xml:space="preserve"> </w:t>
      </w:r>
    </w:p>
    <w:p w14:paraId="537C2AB5" w14:textId="77777777" w:rsidR="00197863" w:rsidRPr="00B16C60" w:rsidRDefault="00197863" w:rsidP="00C03B35">
      <w:pPr>
        <w:rPr>
          <w:rFonts w:eastAsia="Calibri"/>
          <w:sz w:val="28"/>
          <w:szCs w:val="28"/>
          <w:lang w:val="ro-MD"/>
        </w:rPr>
      </w:pPr>
    </w:p>
    <w:p w14:paraId="2A92231C" w14:textId="59B99B76" w:rsidR="00C03B35" w:rsidRPr="00B16C60" w:rsidRDefault="00197863" w:rsidP="00C03B35">
      <w:pPr>
        <w:rPr>
          <w:rFonts w:eastAsia="Calibri"/>
          <w:sz w:val="28"/>
          <w:szCs w:val="28"/>
          <w:lang w:val="ro-MD"/>
        </w:rPr>
      </w:pPr>
      <w:r w:rsidRPr="00B16C60">
        <w:rPr>
          <w:rFonts w:eastAsia="Calibri"/>
          <w:sz w:val="28"/>
          <w:szCs w:val="28"/>
          <w:lang w:val="ro-MD"/>
        </w:rPr>
        <w:t>după noțiunea „</w:t>
      </w:r>
      <w:r w:rsidR="007358AC" w:rsidRPr="00B16C60">
        <w:rPr>
          <w:rFonts w:eastAsia="Calibri"/>
          <w:sz w:val="28"/>
          <w:szCs w:val="28"/>
          <w:lang w:val="ro-MD"/>
        </w:rPr>
        <w:t>biomasă</w:t>
      </w:r>
      <w:r w:rsidRPr="00B16C60">
        <w:rPr>
          <w:rFonts w:eastAsia="Calibri"/>
          <w:sz w:val="28"/>
          <w:szCs w:val="28"/>
          <w:lang w:val="ro-MD"/>
        </w:rPr>
        <w:t xml:space="preserve">” se introduc </w:t>
      </w:r>
      <w:r w:rsidR="003D2177" w:rsidRPr="00B16C60">
        <w:rPr>
          <w:rFonts w:eastAsia="Calibri"/>
          <w:sz w:val="28"/>
          <w:szCs w:val="28"/>
          <w:lang w:val="ro-MD"/>
        </w:rPr>
        <w:t>patru noțiuni</w:t>
      </w:r>
      <w:r w:rsidRPr="00B16C60">
        <w:rPr>
          <w:rFonts w:eastAsia="Calibri"/>
          <w:sz w:val="28"/>
          <w:szCs w:val="28"/>
          <w:lang w:val="ro-MD"/>
        </w:rPr>
        <w:t xml:space="preserve"> no</w:t>
      </w:r>
      <w:r w:rsidR="003D2177" w:rsidRPr="00B16C60">
        <w:rPr>
          <w:rFonts w:eastAsia="Calibri"/>
          <w:sz w:val="28"/>
          <w:szCs w:val="28"/>
          <w:lang w:val="ro-MD"/>
        </w:rPr>
        <w:t>i</w:t>
      </w:r>
      <w:r w:rsidRPr="00B16C60">
        <w:rPr>
          <w:rFonts w:eastAsia="Calibri"/>
          <w:sz w:val="28"/>
          <w:szCs w:val="28"/>
          <w:lang w:val="ro-MD"/>
        </w:rPr>
        <w:t xml:space="preserve"> cu următorul cuprins:</w:t>
      </w:r>
    </w:p>
    <w:p w14:paraId="77214E01" w14:textId="77777777" w:rsidR="00731284" w:rsidRPr="00B16C60" w:rsidRDefault="00731284" w:rsidP="00C03B35">
      <w:pPr>
        <w:rPr>
          <w:rFonts w:eastAsia="Calibri"/>
          <w:sz w:val="28"/>
          <w:szCs w:val="28"/>
          <w:lang w:val="ro-MD"/>
        </w:rPr>
      </w:pPr>
    </w:p>
    <w:p w14:paraId="1ABAAEB6" w14:textId="68D9D91C" w:rsidR="007358AC" w:rsidRPr="00B16C60" w:rsidRDefault="00731284" w:rsidP="00C03B35">
      <w:pPr>
        <w:rPr>
          <w:rFonts w:eastAsia="Calibri"/>
          <w:sz w:val="28"/>
          <w:szCs w:val="28"/>
          <w:lang w:val="ro-MD"/>
        </w:rPr>
      </w:pPr>
      <w:bookmarkStart w:id="2" w:name="_Hlk149137214"/>
      <w:r w:rsidRPr="00B16C60">
        <w:rPr>
          <w:rFonts w:eastAsia="Calibri"/>
          <w:sz w:val="28"/>
          <w:szCs w:val="28"/>
          <w:lang w:val="ro-MD"/>
        </w:rPr>
        <w:t>„</w:t>
      </w:r>
      <w:r w:rsidRPr="00B16C60">
        <w:rPr>
          <w:rFonts w:eastAsia="Calibri"/>
          <w:i/>
          <w:iCs/>
          <w:sz w:val="28"/>
          <w:szCs w:val="28"/>
          <w:lang w:val="ro-MD"/>
        </w:rPr>
        <w:t>căldură și frig rezidual</w:t>
      </w:r>
      <w:r w:rsidR="003628A4" w:rsidRPr="00B16C60">
        <w:rPr>
          <w:rFonts w:eastAsia="Calibri"/>
          <w:i/>
          <w:iCs/>
          <w:sz w:val="28"/>
          <w:szCs w:val="28"/>
          <w:lang w:val="ro-MD"/>
        </w:rPr>
        <w:t>e</w:t>
      </w:r>
      <w:r w:rsidRPr="00B16C60">
        <w:rPr>
          <w:rFonts w:eastAsia="Calibri"/>
          <w:sz w:val="28"/>
          <w:szCs w:val="28"/>
          <w:lang w:val="ro-MD"/>
        </w:rPr>
        <w:t xml:space="preserve"> – căldură sau frig generat</w:t>
      </w:r>
      <w:r w:rsidR="003628A4" w:rsidRPr="00B16C60">
        <w:rPr>
          <w:rFonts w:eastAsia="Calibri"/>
          <w:sz w:val="28"/>
          <w:szCs w:val="28"/>
          <w:lang w:val="ro-MD"/>
        </w:rPr>
        <w:t>e</w:t>
      </w:r>
      <w:r w:rsidR="009E2F6D" w:rsidRPr="00B16C60">
        <w:rPr>
          <w:rFonts w:eastAsia="Calibri"/>
          <w:sz w:val="28"/>
          <w:szCs w:val="28"/>
          <w:lang w:val="ro-MD"/>
        </w:rPr>
        <w:t>,</w:t>
      </w:r>
      <w:r w:rsidRPr="00B16C60">
        <w:rPr>
          <w:rFonts w:eastAsia="Calibri"/>
          <w:sz w:val="28"/>
          <w:szCs w:val="28"/>
          <w:lang w:val="ro-MD"/>
        </w:rPr>
        <w:t xml:space="preserve"> în mod inevitabil</w:t>
      </w:r>
      <w:r w:rsidR="009E2F6D" w:rsidRPr="00B16C60">
        <w:rPr>
          <w:rFonts w:eastAsia="Calibri"/>
          <w:sz w:val="28"/>
          <w:szCs w:val="28"/>
          <w:lang w:val="ro-MD"/>
        </w:rPr>
        <w:t>,</w:t>
      </w:r>
      <w:r w:rsidRPr="00B16C60">
        <w:rPr>
          <w:rFonts w:eastAsia="Calibri"/>
          <w:sz w:val="28"/>
          <w:szCs w:val="28"/>
          <w:lang w:val="ro-MD"/>
        </w:rPr>
        <w:t xml:space="preserve"> ca produs</w:t>
      </w:r>
      <w:r w:rsidR="003628A4" w:rsidRPr="00B16C60">
        <w:rPr>
          <w:rFonts w:eastAsia="Calibri"/>
          <w:sz w:val="28"/>
          <w:szCs w:val="28"/>
          <w:lang w:val="ro-MD"/>
        </w:rPr>
        <w:t>e</w:t>
      </w:r>
      <w:r w:rsidRPr="00B16C60">
        <w:rPr>
          <w:rFonts w:eastAsia="Calibri"/>
          <w:sz w:val="28"/>
          <w:szCs w:val="28"/>
          <w:lang w:val="ro-MD"/>
        </w:rPr>
        <w:t xml:space="preserve"> secundar</w:t>
      </w:r>
      <w:r w:rsidR="003628A4" w:rsidRPr="00B16C60">
        <w:rPr>
          <w:rFonts w:eastAsia="Calibri"/>
          <w:sz w:val="28"/>
          <w:szCs w:val="28"/>
          <w:lang w:val="ro-MD"/>
        </w:rPr>
        <w:t>e</w:t>
      </w:r>
      <w:r w:rsidRPr="00B16C60">
        <w:rPr>
          <w:rFonts w:eastAsia="Calibri"/>
          <w:sz w:val="28"/>
          <w:szCs w:val="28"/>
          <w:lang w:val="ro-MD"/>
        </w:rPr>
        <w:t xml:space="preserve"> în instalații industriale sau de producere a energiei electrice ori în sectorul servicii, în urma unor procese termodinamice</w:t>
      </w:r>
      <w:r w:rsidR="00F943BD" w:rsidRPr="00B16C60">
        <w:rPr>
          <w:rFonts w:eastAsia="Calibri"/>
          <w:sz w:val="28"/>
          <w:szCs w:val="28"/>
          <w:lang w:val="ro-MD"/>
        </w:rPr>
        <w:t>,</w:t>
      </w:r>
      <w:r w:rsidRPr="00B16C60">
        <w:rPr>
          <w:rFonts w:eastAsia="Calibri"/>
          <w:sz w:val="28"/>
          <w:szCs w:val="28"/>
          <w:lang w:val="ro-MD"/>
        </w:rPr>
        <w:t xml:space="preserve"> și care, în lipsa accesului la un sistem de încălzire sau de răcire centralizată, s-ar disipa în aer sau în apă fără a fi utilizat</w:t>
      </w:r>
      <w:r w:rsidR="009E2F6D" w:rsidRPr="00B16C60">
        <w:rPr>
          <w:rFonts w:eastAsia="Calibri"/>
          <w:sz w:val="28"/>
          <w:szCs w:val="28"/>
          <w:lang w:val="ro-MD"/>
        </w:rPr>
        <w:t>e</w:t>
      </w:r>
      <w:r w:rsidRPr="00B16C60">
        <w:rPr>
          <w:rFonts w:eastAsia="Calibri"/>
          <w:sz w:val="28"/>
          <w:szCs w:val="28"/>
          <w:lang w:val="ro-MD"/>
        </w:rPr>
        <w:t>, atunci când un proces de cogenerare a fost utilizat, urmează să fie utilizat sau atunci când cogenerarea nu este justificată din punct de vedere economic;</w:t>
      </w:r>
      <w:r w:rsidR="007A46F4" w:rsidRPr="00B16C60">
        <w:rPr>
          <w:rFonts w:eastAsia="Calibri"/>
          <w:sz w:val="28"/>
          <w:szCs w:val="28"/>
          <w:lang w:val="ro-MD"/>
        </w:rPr>
        <w:t xml:space="preserve"> </w:t>
      </w:r>
    </w:p>
    <w:bookmarkEnd w:id="2"/>
    <w:p w14:paraId="6DAFE867" w14:textId="77777777" w:rsidR="00731284" w:rsidRPr="00B16C60" w:rsidRDefault="00731284" w:rsidP="00C03B35">
      <w:pPr>
        <w:rPr>
          <w:rFonts w:eastAsia="Calibri"/>
          <w:sz w:val="28"/>
          <w:szCs w:val="28"/>
          <w:lang w:val="ro-MD"/>
        </w:rPr>
      </w:pPr>
    </w:p>
    <w:p w14:paraId="7783C6A7" w14:textId="448E04E5" w:rsidR="007358AC" w:rsidRPr="00B16C60" w:rsidRDefault="007358AC" w:rsidP="00C03B35">
      <w:pPr>
        <w:rPr>
          <w:rFonts w:eastAsia="Calibri"/>
          <w:sz w:val="28"/>
          <w:szCs w:val="28"/>
          <w:lang w:val="ro-MD"/>
        </w:rPr>
      </w:pPr>
      <w:r w:rsidRPr="00B16C60">
        <w:rPr>
          <w:rFonts w:eastAsia="Calibri"/>
          <w:i/>
          <w:iCs/>
          <w:sz w:val="28"/>
          <w:szCs w:val="28"/>
          <w:lang w:val="ro-MD"/>
        </w:rPr>
        <w:t>combustibil</w:t>
      </w:r>
      <w:r w:rsidR="00FE5624" w:rsidRPr="00B16C60">
        <w:rPr>
          <w:rFonts w:eastAsia="Calibri"/>
          <w:i/>
          <w:iCs/>
          <w:sz w:val="28"/>
          <w:szCs w:val="28"/>
          <w:lang w:val="ro-MD"/>
        </w:rPr>
        <w:t>i</w:t>
      </w:r>
      <w:r w:rsidRPr="00B16C60">
        <w:rPr>
          <w:rFonts w:eastAsia="Calibri"/>
          <w:i/>
          <w:iCs/>
          <w:sz w:val="28"/>
          <w:szCs w:val="28"/>
          <w:lang w:val="ro-MD"/>
        </w:rPr>
        <w:t xml:space="preserve"> din biomasă</w:t>
      </w:r>
      <w:r w:rsidRPr="00B16C60">
        <w:rPr>
          <w:rFonts w:eastAsia="Calibri"/>
          <w:sz w:val="28"/>
          <w:szCs w:val="28"/>
          <w:lang w:val="ro-MD"/>
        </w:rPr>
        <w:t xml:space="preserve"> – combustibili gazoși și solizi (în continuare – </w:t>
      </w:r>
      <w:r w:rsidRPr="00B16C60">
        <w:rPr>
          <w:rFonts w:eastAsia="Calibri"/>
          <w:i/>
          <w:iCs/>
          <w:sz w:val="28"/>
          <w:szCs w:val="28"/>
          <w:lang w:val="ro-MD"/>
        </w:rPr>
        <w:t>biocombustibili solizi</w:t>
      </w:r>
      <w:r w:rsidRPr="00B16C60">
        <w:rPr>
          <w:rFonts w:eastAsia="Calibri"/>
          <w:sz w:val="28"/>
          <w:szCs w:val="28"/>
          <w:lang w:val="ro-MD"/>
        </w:rPr>
        <w:t>) produși din biomasă;</w:t>
      </w:r>
    </w:p>
    <w:p w14:paraId="58CB0F2D" w14:textId="77777777" w:rsidR="003D2177" w:rsidRPr="00B16C60" w:rsidRDefault="003D2177" w:rsidP="003D2177">
      <w:pPr>
        <w:rPr>
          <w:rFonts w:eastAsia="Calibri"/>
          <w:sz w:val="28"/>
          <w:szCs w:val="28"/>
          <w:lang w:val="ro-MD"/>
        </w:rPr>
      </w:pPr>
    </w:p>
    <w:p w14:paraId="0A560590" w14:textId="5BDED2DD" w:rsidR="003D2177" w:rsidRPr="00B16C60" w:rsidRDefault="003D2177" w:rsidP="003D2177">
      <w:pPr>
        <w:rPr>
          <w:rFonts w:eastAsia="Calibri"/>
          <w:sz w:val="28"/>
          <w:szCs w:val="28"/>
          <w:lang w:val="ro-MD"/>
        </w:rPr>
      </w:pPr>
      <w:r w:rsidRPr="00B16C60">
        <w:rPr>
          <w:rFonts w:eastAsia="Calibri"/>
          <w:i/>
          <w:iCs/>
          <w:sz w:val="28"/>
          <w:szCs w:val="28"/>
          <w:lang w:val="ro-MD"/>
        </w:rPr>
        <w:t>comisie de licitație</w:t>
      </w:r>
      <w:r w:rsidRPr="00B16C60">
        <w:rPr>
          <w:rFonts w:eastAsia="Calibri"/>
          <w:sz w:val="28"/>
          <w:szCs w:val="28"/>
          <w:lang w:val="ro-MD"/>
        </w:rPr>
        <w:t xml:space="preserve"> – comisie constituită în conformitate cu prezenta lege</w:t>
      </w:r>
      <w:r w:rsidR="00D7779E" w:rsidRPr="00B16C60">
        <w:rPr>
          <w:rFonts w:eastAsia="Calibri"/>
          <w:sz w:val="28"/>
          <w:szCs w:val="28"/>
          <w:lang w:val="ro-MD"/>
        </w:rPr>
        <w:t xml:space="preserve"> și</w:t>
      </w:r>
      <w:r w:rsidRPr="00B16C60">
        <w:rPr>
          <w:rFonts w:eastAsia="Calibri"/>
          <w:sz w:val="28"/>
          <w:szCs w:val="28"/>
          <w:lang w:val="ro-MD"/>
        </w:rPr>
        <w:t xml:space="preserve"> cu Regulamentul privind desfășurarea licitațiilor pentru oferirea statutului de producător eligibil</w:t>
      </w:r>
      <w:r w:rsidR="003023A2" w:rsidRPr="00B16C60">
        <w:rPr>
          <w:rFonts w:eastAsia="Calibri"/>
          <w:sz w:val="28"/>
          <w:szCs w:val="28"/>
          <w:lang w:val="ro-MD"/>
        </w:rPr>
        <w:t xml:space="preserve"> mare</w:t>
      </w:r>
      <w:r w:rsidR="009E2F6D" w:rsidRPr="00B16C60">
        <w:rPr>
          <w:rFonts w:eastAsia="Calibri"/>
          <w:sz w:val="28"/>
          <w:szCs w:val="28"/>
          <w:lang w:val="ro-MD"/>
        </w:rPr>
        <w:t>,</w:t>
      </w:r>
      <w:r w:rsidRPr="00B16C60">
        <w:rPr>
          <w:rFonts w:eastAsia="Calibri"/>
          <w:sz w:val="28"/>
          <w:szCs w:val="28"/>
          <w:lang w:val="ro-MD"/>
        </w:rPr>
        <w:t xml:space="preserve"> </w:t>
      </w:r>
      <w:r w:rsidR="00D7779E" w:rsidRPr="00B16C60">
        <w:rPr>
          <w:rFonts w:eastAsia="Calibri"/>
          <w:sz w:val="28"/>
          <w:szCs w:val="28"/>
          <w:lang w:val="ro-MD"/>
        </w:rPr>
        <w:t xml:space="preserve">având drept scop </w:t>
      </w:r>
      <w:r w:rsidRPr="00B16C60">
        <w:rPr>
          <w:rFonts w:eastAsia="Calibri"/>
          <w:sz w:val="28"/>
          <w:szCs w:val="28"/>
          <w:lang w:val="ro-MD"/>
        </w:rPr>
        <w:t xml:space="preserve">pregătirea documentației de licitație, </w:t>
      </w:r>
      <w:r w:rsidRPr="00B16C60">
        <w:rPr>
          <w:rFonts w:eastAsia="Calibri"/>
          <w:sz w:val="28"/>
          <w:szCs w:val="28"/>
          <w:lang w:val="ro-MD"/>
        </w:rPr>
        <w:lastRenderedPageBreak/>
        <w:t>organizarea și desfășurarea licitațiilor, evaluarea ofertelor și selectarea câștigătorilor pentru acordarea statutului de producător eligibil</w:t>
      </w:r>
      <w:r w:rsidR="003023A2" w:rsidRPr="00B16C60">
        <w:rPr>
          <w:rFonts w:eastAsia="Calibri"/>
          <w:sz w:val="28"/>
          <w:szCs w:val="28"/>
          <w:lang w:val="ro-MD"/>
        </w:rPr>
        <w:t xml:space="preserve"> mare</w:t>
      </w:r>
      <w:r w:rsidRPr="00B16C60">
        <w:rPr>
          <w:rFonts w:eastAsia="Calibri"/>
          <w:sz w:val="28"/>
          <w:szCs w:val="28"/>
          <w:lang w:val="ro-MD"/>
        </w:rPr>
        <w:t xml:space="preserve"> în conformitate cu art. 35;</w:t>
      </w:r>
    </w:p>
    <w:p w14:paraId="21201019" w14:textId="77777777" w:rsidR="003D2177" w:rsidRPr="00B16C60" w:rsidRDefault="003D2177" w:rsidP="003D2177">
      <w:pPr>
        <w:rPr>
          <w:rFonts w:eastAsia="Calibri"/>
          <w:sz w:val="28"/>
          <w:szCs w:val="28"/>
          <w:lang w:val="ro-MD"/>
        </w:rPr>
      </w:pPr>
    </w:p>
    <w:p w14:paraId="66165E0E" w14:textId="209090DE" w:rsidR="003D2177" w:rsidRPr="00B16C60" w:rsidRDefault="003D2177" w:rsidP="003D2177">
      <w:pPr>
        <w:rPr>
          <w:rFonts w:eastAsia="Calibri"/>
          <w:sz w:val="28"/>
          <w:szCs w:val="28"/>
          <w:lang w:val="ro-MD"/>
        </w:rPr>
      </w:pPr>
      <w:r w:rsidRPr="00B16C60">
        <w:rPr>
          <w:rFonts w:eastAsia="Calibri"/>
          <w:i/>
          <w:iCs/>
          <w:sz w:val="28"/>
          <w:szCs w:val="28"/>
          <w:lang w:val="ro-MD"/>
        </w:rPr>
        <w:t>comunitate de energie din surse regenerabile</w:t>
      </w:r>
      <w:r w:rsidRPr="00B16C60">
        <w:rPr>
          <w:rFonts w:eastAsia="Calibri"/>
          <w:sz w:val="28"/>
          <w:szCs w:val="28"/>
          <w:lang w:val="ro-MD"/>
        </w:rPr>
        <w:t xml:space="preserve"> – entitate: </w:t>
      </w:r>
    </w:p>
    <w:p w14:paraId="03232A2A" w14:textId="0AE1343B" w:rsidR="003D2177" w:rsidRPr="00B16C60" w:rsidRDefault="003D2177" w:rsidP="003D2177">
      <w:pPr>
        <w:rPr>
          <w:rFonts w:eastAsia="Calibri"/>
          <w:sz w:val="28"/>
          <w:szCs w:val="28"/>
          <w:lang w:val="ro-MD"/>
        </w:rPr>
      </w:pPr>
      <w:r w:rsidRPr="00B16C60">
        <w:rPr>
          <w:rFonts w:eastAsia="Calibri"/>
          <w:sz w:val="28"/>
          <w:szCs w:val="28"/>
          <w:lang w:val="ro-MD"/>
        </w:rPr>
        <w:t xml:space="preserve">a) care, în conformitate cu legislația națională, are la bază o participare deschisă și voluntară, este autonomă și este controlată efectiv de acționari sau membri; </w:t>
      </w:r>
    </w:p>
    <w:p w14:paraId="77153006" w14:textId="3AEF4FB4" w:rsidR="003D2177" w:rsidRPr="00B16C60" w:rsidRDefault="003D2177" w:rsidP="003D2177">
      <w:pPr>
        <w:rPr>
          <w:rFonts w:eastAsia="Calibri"/>
          <w:sz w:val="28"/>
          <w:szCs w:val="28"/>
          <w:lang w:val="ro-MD"/>
        </w:rPr>
      </w:pPr>
      <w:r w:rsidRPr="00B16C60">
        <w:rPr>
          <w:rFonts w:eastAsia="Calibri"/>
          <w:sz w:val="28"/>
          <w:szCs w:val="28"/>
          <w:lang w:val="ro-MD"/>
        </w:rPr>
        <w:t>b) ai cărei acționari sau membri sunt persoane fizice, întreprinderi mici</w:t>
      </w:r>
      <w:r w:rsidR="00020DF0" w:rsidRPr="00B16C60">
        <w:rPr>
          <w:rFonts w:eastAsia="Calibri"/>
          <w:sz w:val="28"/>
          <w:szCs w:val="28"/>
          <w:lang w:val="ro-MD"/>
        </w:rPr>
        <w:t>,</w:t>
      </w:r>
      <w:r w:rsidR="00F943BD" w:rsidRPr="00B16C60">
        <w:rPr>
          <w:rFonts w:eastAsia="Calibri"/>
          <w:sz w:val="28"/>
          <w:szCs w:val="28"/>
          <w:lang w:val="ro-MD"/>
        </w:rPr>
        <w:t xml:space="preserve"> </w:t>
      </w:r>
      <w:r w:rsidRPr="00B16C60">
        <w:rPr>
          <w:rFonts w:eastAsia="Calibri"/>
          <w:sz w:val="28"/>
          <w:szCs w:val="28"/>
          <w:lang w:val="ro-MD"/>
        </w:rPr>
        <w:t xml:space="preserve">mijlocii </w:t>
      </w:r>
      <w:r w:rsidR="00F943BD" w:rsidRPr="00B16C60">
        <w:rPr>
          <w:rFonts w:eastAsia="Calibri"/>
          <w:sz w:val="28"/>
          <w:szCs w:val="28"/>
          <w:lang w:val="ro-MD"/>
        </w:rPr>
        <w:t xml:space="preserve">ori </w:t>
      </w:r>
      <w:r w:rsidRPr="00B16C60">
        <w:rPr>
          <w:rFonts w:eastAsia="Calibri"/>
          <w:sz w:val="28"/>
          <w:szCs w:val="28"/>
          <w:lang w:val="ro-MD"/>
        </w:rPr>
        <w:t xml:space="preserve">autorități ale administrației publice locale de nivelul întâi sau al doilea, sau de nivel special; </w:t>
      </w:r>
    </w:p>
    <w:p w14:paraId="76C08F50" w14:textId="2DB269BC" w:rsidR="00610A9E" w:rsidRPr="00B16C60" w:rsidRDefault="003D2177" w:rsidP="003D2177">
      <w:pPr>
        <w:rPr>
          <w:rFonts w:eastAsia="Calibri"/>
          <w:sz w:val="28"/>
          <w:szCs w:val="28"/>
          <w:lang w:val="ro-MD"/>
        </w:rPr>
      </w:pPr>
      <w:r w:rsidRPr="00B16C60">
        <w:rPr>
          <w:rFonts w:eastAsia="Calibri"/>
          <w:sz w:val="28"/>
          <w:szCs w:val="28"/>
          <w:lang w:val="ro-MD"/>
        </w:rPr>
        <w:t xml:space="preserve">c) al cărei obiectiv principal este să ofere avantaje comunitare economice, sociale sau de mediu acționarilor ori membrilor săi sau zonelor locale în care își desfășoară activitatea, </w:t>
      </w:r>
      <w:r w:rsidR="00D7779E" w:rsidRPr="00B16C60">
        <w:rPr>
          <w:rFonts w:eastAsia="Calibri"/>
          <w:sz w:val="28"/>
          <w:szCs w:val="28"/>
          <w:lang w:val="ro-MD"/>
        </w:rPr>
        <w:t xml:space="preserve">mai degrabă </w:t>
      </w:r>
      <w:r w:rsidRPr="00B16C60">
        <w:rPr>
          <w:rFonts w:eastAsia="Calibri"/>
          <w:sz w:val="28"/>
          <w:szCs w:val="28"/>
          <w:lang w:val="ro-MD"/>
        </w:rPr>
        <w:t>decât obținerea de profituri financiare;”</w:t>
      </w:r>
      <w:r w:rsidR="00D7779E" w:rsidRPr="00B16C60">
        <w:rPr>
          <w:rFonts w:eastAsia="Calibri"/>
          <w:sz w:val="28"/>
          <w:szCs w:val="28"/>
          <w:lang w:val="ro-MD"/>
        </w:rPr>
        <w:t xml:space="preserve"> </w:t>
      </w:r>
    </w:p>
    <w:p w14:paraId="6E1912A7" w14:textId="77777777" w:rsidR="003D2177" w:rsidRPr="00B16C60" w:rsidRDefault="003D2177" w:rsidP="00C03B35">
      <w:pPr>
        <w:rPr>
          <w:rFonts w:eastAsia="Calibri"/>
          <w:sz w:val="28"/>
          <w:szCs w:val="28"/>
          <w:lang w:val="ro-MD"/>
        </w:rPr>
      </w:pPr>
    </w:p>
    <w:p w14:paraId="7EAC3512" w14:textId="31F0632A" w:rsidR="007358AC" w:rsidRPr="00B16C60" w:rsidRDefault="00610A9E" w:rsidP="00C03B35">
      <w:pPr>
        <w:rPr>
          <w:rFonts w:eastAsia="Calibri"/>
          <w:sz w:val="28"/>
          <w:szCs w:val="28"/>
          <w:lang w:val="ro-MD"/>
        </w:rPr>
      </w:pPr>
      <w:r w:rsidRPr="00B16C60">
        <w:rPr>
          <w:rFonts w:eastAsia="Calibri"/>
          <w:sz w:val="28"/>
          <w:szCs w:val="28"/>
          <w:lang w:val="ro-MD"/>
        </w:rPr>
        <w:t>noțiunea „certificat de conformitate” se exclude;</w:t>
      </w:r>
    </w:p>
    <w:p w14:paraId="295BBF24" w14:textId="77777777" w:rsidR="00A751EC" w:rsidRPr="00B16C60" w:rsidRDefault="00A751EC" w:rsidP="00C03B35">
      <w:pPr>
        <w:rPr>
          <w:rFonts w:eastAsia="Calibri"/>
          <w:sz w:val="28"/>
          <w:szCs w:val="28"/>
          <w:lang w:val="ro-MD"/>
        </w:rPr>
      </w:pPr>
    </w:p>
    <w:p w14:paraId="4B6003E8" w14:textId="74C74416" w:rsidR="00A751EC" w:rsidRPr="00B16C60" w:rsidRDefault="00A751EC" w:rsidP="00C03B35">
      <w:pPr>
        <w:rPr>
          <w:rFonts w:eastAsia="Calibri"/>
          <w:sz w:val="28"/>
          <w:szCs w:val="28"/>
          <w:lang w:val="ro-MD"/>
        </w:rPr>
      </w:pPr>
      <w:r w:rsidRPr="00B16C60">
        <w:rPr>
          <w:rFonts w:eastAsia="Calibri"/>
          <w:sz w:val="28"/>
          <w:szCs w:val="28"/>
          <w:lang w:val="ro-MD"/>
        </w:rPr>
        <w:t>după noțiunea „consum final brut de energie” se introduc două noțiuni noi cu următorul cuprins:</w:t>
      </w:r>
    </w:p>
    <w:p w14:paraId="507D07F9" w14:textId="77777777" w:rsidR="00A751EC" w:rsidRPr="00B16C60" w:rsidRDefault="00A751EC" w:rsidP="00C03B35">
      <w:pPr>
        <w:rPr>
          <w:rFonts w:eastAsia="Calibri"/>
          <w:sz w:val="28"/>
          <w:szCs w:val="28"/>
          <w:lang w:val="ro-MD"/>
        </w:rPr>
      </w:pPr>
    </w:p>
    <w:p w14:paraId="17D71502" w14:textId="64DC24EF" w:rsidR="00610A9E" w:rsidRPr="00B16C60" w:rsidRDefault="00A751EC" w:rsidP="00C1336F">
      <w:pPr>
        <w:rPr>
          <w:rFonts w:eastAsia="Calibri"/>
          <w:sz w:val="28"/>
          <w:szCs w:val="28"/>
          <w:lang w:val="ro-MD"/>
        </w:rPr>
      </w:pPr>
      <w:r w:rsidRPr="00B16C60">
        <w:rPr>
          <w:rFonts w:eastAsia="Calibri"/>
          <w:sz w:val="28"/>
          <w:szCs w:val="28"/>
          <w:lang w:val="ro-MD"/>
        </w:rPr>
        <w:t>„</w:t>
      </w:r>
      <w:r w:rsidRPr="00B16C60">
        <w:rPr>
          <w:rFonts w:eastAsia="Calibri"/>
          <w:i/>
          <w:iCs/>
          <w:sz w:val="28"/>
          <w:szCs w:val="28"/>
          <w:lang w:val="ro-MD"/>
        </w:rPr>
        <w:t>contract pentru achiziționarea energiei electrice din surse regenerabile direct de la producător</w:t>
      </w:r>
      <w:r w:rsidRPr="00B16C60">
        <w:rPr>
          <w:rFonts w:eastAsia="Calibri"/>
          <w:sz w:val="28"/>
          <w:szCs w:val="28"/>
          <w:lang w:val="ro-MD"/>
        </w:rPr>
        <w:t xml:space="preserve"> – contract în baza căruia o persoană fizică sau juridică achiziționează energie electrică din surse regenerabile direct de la un producător de energie electrică care deține licență pentru furnizarea energiei electrice în conformitate cu prevederile Legii nr. 107/2016 cu privire la energia electrică;</w:t>
      </w:r>
    </w:p>
    <w:p w14:paraId="24BC07A1" w14:textId="77777777" w:rsidR="00A751EC" w:rsidRPr="00B16C60" w:rsidRDefault="00A751EC" w:rsidP="00C1336F">
      <w:pPr>
        <w:rPr>
          <w:rFonts w:eastAsia="Calibri"/>
          <w:sz w:val="28"/>
          <w:szCs w:val="28"/>
          <w:lang w:val="ro-MD"/>
        </w:rPr>
      </w:pPr>
    </w:p>
    <w:p w14:paraId="4F92E30A" w14:textId="07DD7DD4" w:rsidR="00A751EC" w:rsidRPr="00B16C60" w:rsidRDefault="00A751EC" w:rsidP="00C1336F">
      <w:pPr>
        <w:rPr>
          <w:rFonts w:eastAsia="Calibri"/>
          <w:sz w:val="28"/>
          <w:szCs w:val="28"/>
          <w:lang w:val="ro-MD"/>
        </w:rPr>
      </w:pPr>
      <w:r w:rsidRPr="00B16C60">
        <w:rPr>
          <w:rFonts w:eastAsia="Calibri"/>
          <w:i/>
          <w:iCs/>
          <w:sz w:val="28"/>
          <w:szCs w:val="28"/>
          <w:lang w:val="ro-MD"/>
        </w:rPr>
        <w:t>contract reglementat pentru achiziționarea energiei electrice din surse regenerabile</w:t>
      </w:r>
      <w:r w:rsidRPr="00B16C60">
        <w:rPr>
          <w:rFonts w:eastAsia="Calibri"/>
          <w:sz w:val="28"/>
          <w:szCs w:val="28"/>
          <w:lang w:val="ro-MD"/>
        </w:rPr>
        <w:t xml:space="preserve"> – contract reglementat, standardizat, prin care furnizorul central de energie electrică achiziționează energia electrică produsă de producătorii eligibili, în condițiile stabilite de prezenta lege. Contractele reglementate pentru achiziționarea energiei electrice din surse regenerabile sunt diferite pentru producătorii eligibili mici și pentru producătorii eligibili mari;”</w:t>
      </w:r>
    </w:p>
    <w:p w14:paraId="4B47417F" w14:textId="77777777" w:rsidR="00A751EC" w:rsidRPr="00B16C60" w:rsidRDefault="00A751EC" w:rsidP="00C1336F">
      <w:pPr>
        <w:rPr>
          <w:rFonts w:eastAsia="Calibri"/>
          <w:sz w:val="28"/>
          <w:szCs w:val="28"/>
          <w:lang w:val="ro-MD"/>
        </w:rPr>
      </w:pPr>
    </w:p>
    <w:p w14:paraId="2C88B4F5" w14:textId="4D157571" w:rsidR="009E4DA0" w:rsidRPr="00B16C60" w:rsidRDefault="009E4DA0" w:rsidP="00C1336F">
      <w:pPr>
        <w:rPr>
          <w:rFonts w:eastAsia="Calibri"/>
          <w:sz w:val="28"/>
          <w:szCs w:val="28"/>
          <w:lang w:val="ro-MD"/>
        </w:rPr>
      </w:pPr>
      <w:r w:rsidRPr="00B16C60">
        <w:rPr>
          <w:rFonts w:eastAsia="Calibri"/>
          <w:sz w:val="28"/>
          <w:szCs w:val="28"/>
          <w:lang w:val="ro-MD"/>
        </w:rPr>
        <w:t>noțiunea „contract pentru diferențe” va avea următorul cuprins:</w:t>
      </w:r>
    </w:p>
    <w:p w14:paraId="64E32409" w14:textId="77777777" w:rsidR="00C03B35" w:rsidRPr="00B16C60" w:rsidRDefault="00C03B35" w:rsidP="00C1336F">
      <w:pPr>
        <w:rPr>
          <w:rFonts w:eastAsia="Calibri"/>
          <w:sz w:val="28"/>
          <w:szCs w:val="28"/>
          <w:lang w:val="ro-MD"/>
        </w:rPr>
      </w:pPr>
    </w:p>
    <w:p w14:paraId="1392E629" w14:textId="2B4313AB" w:rsidR="009E4DA0" w:rsidRPr="00B16C60" w:rsidRDefault="009E4DA0" w:rsidP="00C1336F">
      <w:pPr>
        <w:rPr>
          <w:rFonts w:eastAsia="Calibri"/>
          <w:sz w:val="28"/>
          <w:szCs w:val="28"/>
          <w:lang w:val="ro-MD"/>
        </w:rPr>
      </w:pPr>
      <w:r w:rsidRPr="00B16C60">
        <w:rPr>
          <w:rFonts w:eastAsia="Calibri"/>
          <w:sz w:val="28"/>
          <w:szCs w:val="28"/>
          <w:lang w:val="ro-MD"/>
        </w:rPr>
        <w:t>„</w:t>
      </w:r>
      <w:r w:rsidRPr="00B16C60">
        <w:rPr>
          <w:rFonts w:eastAsia="Calibri"/>
          <w:i/>
          <w:iCs/>
          <w:sz w:val="28"/>
          <w:szCs w:val="28"/>
          <w:lang w:val="ro-MD"/>
        </w:rPr>
        <w:t>contract pentru diferențe</w:t>
      </w:r>
      <w:r w:rsidRPr="00B16C60">
        <w:rPr>
          <w:rFonts w:eastAsia="Calibri"/>
          <w:sz w:val="28"/>
          <w:szCs w:val="28"/>
          <w:lang w:val="ro-MD"/>
        </w:rPr>
        <w:t xml:space="preserve"> </w:t>
      </w:r>
      <w:r w:rsidR="001A4A9D" w:rsidRPr="00B16C60">
        <w:rPr>
          <w:rFonts w:eastAsia="Calibri"/>
          <w:sz w:val="28"/>
          <w:szCs w:val="28"/>
          <w:lang w:val="ro-MD"/>
        </w:rPr>
        <w:t>–</w:t>
      </w:r>
      <w:r w:rsidRPr="00B16C60">
        <w:rPr>
          <w:rFonts w:eastAsia="Calibri"/>
          <w:sz w:val="28"/>
          <w:szCs w:val="28"/>
          <w:lang w:val="ro-MD"/>
        </w:rPr>
        <w:t xml:space="preserve"> contract semnat între producătorul eligibil mare și furnizorul central de energie electrică, prin care producătorului eligibil mare care comercializează pe piața angro energia electrică produsă i se asigură diferențele pozitive sau negative, printr-o primă variabilă, dintre prețul de piață și prețul fix</w:t>
      </w:r>
      <w:r w:rsidR="00BA04D6" w:rsidRPr="00B16C60">
        <w:rPr>
          <w:rFonts w:eastAsia="Calibri"/>
          <w:sz w:val="28"/>
          <w:szCs w:val="28"/>
          <w:lang w:val="ro-MD"/>
        </w:rPr>
        <w:t xml:space="preserve"> sau prețul </w:t>
      </w:r>
      <w:r w:rsidRPr="00B16C60">
        <w:rPr>
          <w:rFonts w:eastAsia="Calibri"/>
          <w:sz w:val="28"/>
          <w:szCs w:val="28"/>
          <w:lang w:val="ro-MD"/>
        </w:rPr>
        <w:t>de exercitare stabilit în cadrul procedurilor de licitații, în conformitate cu prezenta lege;”</w:t>
      </w:r>
    </w:p>
    <w:p w14:paraId="53AD55AE" w14:textId="77777777" w:rsidR="00C03B35" w:rsidRPr="00B16C60" w:rsidRDefault="00C03B35" w:rsidP="00C1336F">
      <w:pPr>
        <w:rPr>
          <w:rFonts w:eastAsia="Calibri"/>
          <w:sz w:val="28"/>
          <w:szCs w:val="28"/>
          <w:lang w:val="ro-MD"/>
        </w:rPr>
      </w:pPr>
    </w:p>
    <w:p w14:paraId="05946D7E" w14:textId="4C150D49" w:rsidR="009E4DA0" w:rsidRPr="00B16C60" w:rsidRDefault="009E4DA0" w:rsidP="00C1336F">
      <w:pPr>
        <w:rPr>
          <w:rFonts w:eastAsia="Calibri"/>
          <w:sz w:val="28"/>
          <w:szCs w:val="28"/>
          <w:lang w:val="ro-MD"/>
        </w:rPr>
      </w:pPr>
      <w:r w:rsidRPr="00B16C60">
        <w:rPr>
          <w:rFonts w:eastAsia="Calibri"/>
          <w:sz w:val="28"/>
          <w:szCs w:val="28"/>
          <w:lang w:val="ro-MD"/>
        </w:rPr>
        <w:lastRenderedPageBreak/>
        <w:t>la noțiunea „</w:t>
      </w:r>
      <w:r w:rsidRPr="00B16C60">
        <w:rPr>
          <w:rFonts w:eastAsia="Calibri"/>
          <w:color w:val="000000"/>
          <w:sz w:val="28"/>
          <w:szCs w:val="28"/>
          <w:shd w:val="clear" w:color="auto" w:fill="FFFFFF"/>
          <w:lang w:val="ro-MD"/>
        </w:rPr>
        <w:t>cotă maximă de capacitate</w:t>
      </w:r>
      <w:r w:rsidRPr="00B16C60">
        <w:rPr>
          <w:rFonts w:eastAsia="Calibri"/>
          <w:sz w:val="28"/>
          <w:szCs w:val="28"/>
          <w:lang w:val="ro-MD"/>
        </w:rPr>
        <w:t>”</w:t>
      </w:r>
      <w:r w:rsidR="00E13BFC" w:rsidRPr="00B16C60">
        <w:rPr>
          <w:rFonts w:eastAsia="Calibri"/>
          <w:sz w:val="28"/>
          <w:szCs w:val="28"/>
          <w:lang w:val="ro-MD"/>
        </w:rPr>
        <w:t>,</w:t>
      </w:r>
      <w:r w:rsidRPr="00B16C60">
        <w:rPr>
          <w:rFonts w:eastAsia="Calibri"/>
          <w:sz w:val="28"/>
          <w:szCs w:val="28"/>
          <w:lang w:val="ro-MD"/>
        </w:rPr>
        <w:t xml:space="preserve"> </w:t>
      </w:r>
      <w:r w:rsidR="00F823F9" w:rsidRPr="00B16C60">
        <w:rPr>
          <w:rFonts w:eastAsia="Calibri"/>
          <w:sz w:val="28"/>
          <w:szCs w:val="28"/>
          <w:lang w:val="ro-MD"/>
        </w:rPr>
        <w:t>cuvintele</w:t>
      </w:r>
      <w:r w:rsidR="00E13BFC" w:rsidRPr="00B16C60">
        <w:rPr>
          <w:rFonts w:eastAsia="Calibri"/>
          <w:sz w:val="28"/>
          <w:szCs w:val="28"/>
          <w:lang w:val="ro-MD"/>
        </w:rPr>
        <w:t xml:space="preserve"> „stabilită pentru” se substituie cu textul „exprimată în MW și stabilită</w:t>
      </w:r>
      <w:r w:rsidR="00E13BFC" w:rsidRPr="00B16C60">
        <w:t xml:space="preserve"> </w:t>
      </w:r>
      <w:r w:rsidR="00E13BFC" w:rsidRPr="00B16C60">
        <w:rPr>
          <w:rFonts w:eastAsia="Calibri"/>
          <w:sz w:val="28"/>
          <w:szCs w:val="28"/>
          <w:lang w:val="ro-MD"/>
        </w:rPr>
        <w:t>pe</w:t>
      </w:r>
      <w:r w:rsidR="00BA04D6" w:rsidRPr="00B16C60">
        <w:rPr>
          <w:rFonts w:eastAsia="Calibri"/>
          <w:sz w:val="28"/>
          <w:szCs w:val="28"/>
          <w:lang w:val="ro-MD"/>
        </w:rPr>
        <w:t>ntru</w:t>
      </w:r>
      <w:r w:rsidR="00E13BFC" w:rsidRPr="00B16C60">
        <w:rPr>
          <w:rFonts w:eastAsia="Calibri"/>
          <w:sz w:val="28"/>
          <w:szCs w:val="28"/>
          <w:lang w:val="ro-MD"/>
        </w:rPr>
        <w:t xml:space="preserve"> o perioadă îndelungată de timp</w:t>
      </w:r>
      <w:r w:rsidR="00BA04D6" w:rsidRPr="00B16C60">
        <w:rPr>
          <w:rFonts w:eastAsia="Calibri"/>
          <w:sz w:val="28"/>
          <w:szCs w:val="28"/>
          <w:lang w:val="ro-MD"/>
        </w:rPr>
        <w:t xml:space="preserve"> pentru</w:t>
      </w:r>
      <w:r w:rsidR="00E13BFC" w:rsidRPr="00B16C60">
        <w:rPr>
          <w:rFonts w:eastAsia="Calibri"/>
          <w:sz w:val="28"/>
          <w:szCs w:val="28"/>
          <w:lang w:val="ro-MD"/>
        </w:rPr>
        <w:t>”;</w:t>
      </w:r>
    </w:p>
    <w:p w14:paraId="6039503A" w14:textId="77777777" w:rsidR="007358AC" w:rsidRPr="00B16C60" w:rsidRDefault="007358AC" w:rsidP="00C1336F">
      <w:pPr>
        <w:rPr>
          <w:rFonts w:eastAsia="Calibri"/>
          <w:sz w:val="28"/>
          <w:szCs w:val="28"/>
          <w:lang w:val="ro-MD"/>
        </w:rPr>
      </w:pPr>
    </w:p>
    <w:p w14:paraId="5824F8C5" w14:textId="2F9A86EB" w:rsidR="00C03B35" w:rsidRPr="00B16C60" w:rsidRDefault="007358AC" w:rsidP="00C1336F">
      <w:pPr>
        <w:rPr>
          <w:rFonts w:eastAsia="Calibri"/>
          <w:sz w:val="28"/>
          <w:szCs w:val="28"/>
          <w:lang w:val="ro-MD"/>
        </w:rPr>
      </w:pPr>
      <w:r w:rsidRPr="00B16C60">
        <w:rPr>
          <w:rFonts w:eastAsia="Calibri"/>
          <w:sz w:val="28"/>
          <w:szCs w:val="28"/>
          <w:lang w:val="ro-MD"/>
        </w:rPr>
        <w:t>după noțiunea „cotă maximă de capacitate” se introduc</w:t>
      </w:r>
      <w:r w:rsidR="003D2177" w:rsidRPr="00B16C60">
        <w:rPr>
          <w:rFonts w:eastAsia="Calibri"/>
          <w:sz w:val="28"/>
          <w:szCs w:val="28"/>
          <w:lang w:val="ro-MD"/>
        </w:rPr>
        <w:t xml:space="preserve"> două</w:t>
      </w:r>
      <w:r w:rsidRPr="00B16C60">
        <w:rPr>
          <w:rFonts w:eastAsia="Calibri"/>
          <w:sz w:val="28"/>
          <w:szCs w:val="28"/>
          <w:lang w:val="ro-MD"/>
        </w:rPr>
        <w:t xml:space="preserve"> noțiun</w:t>
      </w:r>
      <w:r w:rsidR="003D2177" w:rsidRPr="00B16C60">
        <w:rPr>
          <w:rFonts w:eastAsia="Calibri"/>
          <w:sz w:val="28"/>
          <w:szCs w:val="28"/>
          <w:lang w:val="ro-MD"/>
        </w:rPr>
        <w:t>i</w:t>
      </w:r>
      <w:r w:rsidRPr="00B16C60">
        <w:rPr>
          <w:rFonts w:eastAsia="Calibri"/>
          <w:sz w:val="28"/>
          <w:szCs w:val="28"/>
          <w:lang w:val="ro-MD"/>
        </w:rPr>
        <w:t xml:space="preserve"> no</w:t>
      </w:r>
      <w:r w:rsidR="003D2177" w:rsidRPr="00B16C60">
        <w:rPr>
          <w:rFonts w:eastAsia="Calibri"/>
          <w:sz w:val="28"/>
          <w:szCs w:val="28"/>
          <w:lang w:val="ro-MD"/>
        </w:rPr>
        <w:t>i</w:t>
      </w:r>
      <w:r w:rsidRPr="00B16C60">
        <w:rPr>
          <w:rFonts w:eastAsia="Calibri"/>
          <w:sz w:val="28"/>
          <w:szCs w:val="28"/>
          <w:lang w:val="ro-MD"/>
        </w:rPr>
        <w:t xml:space="preserve"> cu următorul cuprins:</w:t>
      </w:r>
    </w:p>
    <w:p w14:paraId="1DC0A409" w14:textId="77777777" w:rsidR="007358AC" w:rsidRPr="00B16C60" w:rsidRDefault="007358AC" w:rsidP="00C1336F">
      <w:pPr>
        <w:rPr>
          <w:rFonts w:eastAsia="Calibri"/>
          <w:sz w:val="28"/>
          <w:szCs w:val="28"/>
          <w:lang w:val="ro-MD"/>
        </w:rPr>
      </w:pPr>
    </w:p>
    <w:p w14:paraId="6AE32123" w14:textId="47153601" w:rsidR="007358AC" w:rsidRPr="00B16C60" w:rsidRDefault="007358AC" w:rsidP="00C1336F">
      <w:pPr>
        <w:rPr>
          <w:rFonts w:eastAsia="Calibri"/>
          <w:sz w:val="28"/>
          <w:szCs w:val="28"/>
          <w:lang w:val="ro-MD"/>
        </w:rPr>
      </w:pPr>
      <w:r w:rsidRPr="00B16C60">
        <w:rPr>
          <w:rFonts w:eastAsia="Calibri"/>
          <w:sz w:val="28"/>
          <w:szCs w:val="28"/>
          <w:lang w:val="ro-MD"/>
        </w:rPr>
        <w:t>„</w:t>
      </w:r>
      <w:r w:rsidRPr="00B16C60">
        <w:rPr>
          <w:rFonts w:eastAsia="Calibri"/>
          <w:i/>
          <w:iCs/>
          <w:sz w:val="28"/>
          <w:szCs w:val="28"/>
          <w:lang w:val="ro-MD"/>
        </w:rPr>
        <w:t>culturi alimentare și furajere</w:t>
      </w:r>
      <w:r w:rsidRPr="00B16C60">
        <w:rPr>
          <w:rFonts w:eastAsia="Calibri"/>
          <w:sz w:val="28"/>
          <w:szCs w:val="28"/>
          <w:lang w:val="ro-MD"/>
        </w:rPr>
        <w:t xml:space="preserve"> – culturi de plante bogate în amidon, de plante zaharoase sau de plante oleaginoase</w:t>
      </w:r>
      <w:r w:rsidR="009E2F6D" w:rsidRPr="00B16C60">
        <w:rPr>
          <w:rFonts w:eastAsia="Calibri"/>
          <w:sz w:val="28"/>
          <w:szCs w:val="28"/>
          <w:lang w:val="ro-MD"/>
        </w:rPr>
        <w:t>,</w:t>
      </w:r>
      <w:r w:rsidRPr="00B16C60">
        <w:rPr>
          <w:rFonts w:eastAsia="Calibri"/>
          <w:sz w:val="28"/>
          <w:szCs w:val="28"/>
          <w:lang w:val="ro-MD"/>
        </w:rPr>
        <w:t xml:space="preserve"> produse pe terenuri agricole drept cultură principală, cu excepția reziduurilor, a deșeurilor sau a materialelor </w:t>
      </w:r>
      <w:proofErr w:type="spellStart"/>
      <w:r w:rsidRPr="00B16C60">
        <w:rPr>
          <w:rFonts w:eastAsia="Calibri"/>
          <w:sz w:val="28"/>
          <w:szCs w:val="28"/>
          <w:lang w:val="ro-MD"/>
        </w:rPr>
        <w:t>lignocelulozice</w:t>
      </w:r>
      <w:proofErr w:type="spellEnd"/>
      <w:r w:rsidRPr="00B16C60">
        <w:rPr>
          <w:rFonts w:eastAsia="Calibri"/>
          <w:sz w:val="28"/>
          <w:szCs w:val="28"/>
          <w:lang w:val="ro-MD"/>
        </w:rPr>
        <w:t xml:space="preserve"> și a culturilor intermediare, precum culturile intercalate și culturile de protecție, cu condiția ca utilizarea unor astfel de culturi intermediare să nu genereze o creștere a cererii de terenuri suplimentare;</w:t>
      </w:r>
      <w:r w:rsidR="00C615C2" w:rsidRPr="00B16C60">
        <w:rPr>
          <w:rFonts w:eastAsia="Calibri"/>
          <w:sz w:val="28"/>
          <w:szCs w:val="28"/>
          <w:lang w:val="ro-MD"/>
        </w:rPr>
        <w:t xml:space="preserve"> </w:t>
      </w:r>
    </w:p>
    <w:p w14:paraId="739EE7D8" w14:textId="77777777" w:rsidR="003D2177" w:rsidRPr="00B16C60" w:rsidRDefault="003D2177" w:rsidP="00C1336F">
      <w:pPr>
        <w:rPr>
          <w:rFonts w:eastAsia="Calibri"/>
          <w:sz w:val="28"/>
          <w:szCs w:val="28"/>
          <w:lang w:val="ro-MD"/>
        </w:rPr>
      </w:pPr>
    </w:p>
    <w:p w14:paraId="1578A738" w14:textId="152784A0" w:rsidR="007358AC" w:rsidRPr="00B16C60" w:rsidRDefault="003D2177" w:rsidP="00C1336F">
      <w:pPr>
        <w:rPr>
          <w:rFonts w:eastAsia="Calibri"/>
          <w:sz w:val="28"/>
          <w:szCs w:val="28"/>
          <w:lang w:val="ro-MD"/>
        </w:rPr>
      </w:pPr>
      <w:r w:rsidRPr="00B16C60">
        <w:rPr>
          <w:rFonts w:eastAsia="Calibri"/>
          <w:i/>
          <w:iCs/>
          <w:sz w:val="28"/>
          <w:szCs w:val="28"/>
          <w:lang w:val="ro-MD"/>
        </w:rPr>
        <w:t>deșeu</w:t>
      </w:r>
      <w:r w:rsidRPr="00B16C60">
        <w:rPr>
          <w:rFonts w:eastAsia="Calibri"/>
          <w:sz w:val="28"/>
          <w:szCs w:val="28"/>
          <w:lang w:val="ro-MD"/>
        </w:rPr>
        <w:t xml:space="preserve"> –</w:t>
      </w:r>
      <w:r w:rsidR="00C615C2" w:rsidRPr="00B16C60">
        <w:rPr>
          <w:rFonts w:eastAsia="Calibri"/>
          <w:sz w:val="28"/>
          <w:szCs w:val="28"/>
          <w:lang w:val="ro-MD"/>
        </w:rPr>
        <w:t xml:space="preserve"> astfel</w:t>
      </w:r>
      <w:r w:rsidRPr="00B16C60">
        <w:rPr>
          <w:rFonts w:eastAsia="Calibri"/>
          <w:sz w:val="28"/>
          <w:szCs w:val="28"/>
          <w:lang w:val="ro-MD"/>
        </w:rPr>
        <w:t xml:space="preserve"> </w:t>
      </w:r>
      <w:r w:rsidR="009E2F6D" w:rsidRPr="00B16C60">
        <w:rPr>
          <w:rFonts w:eastAsia="Calibri"/>
          <w:sz w:val="28"/>
          <w:szCs w:val="28"/>
          <w:lang w:val="ro-MD"/>
        </w:rPr>
        <w:t xml:space="preserve">cum </w:t>
      </w:r>
      <w:r w:rsidRPr="00B16C60">
        <w:rPr>
          <w:rFonts w:eastAsia="Calibri"/>
          <w:sz w:val="28"/>
          <w:szCs w:val="28"/>
          <w:lang w:val="ro-MD"/>
        </w:rPr>
        <w:t xml:space="preserve">este definit </w:t>
      </w:r>
      <w:r w:rsidR="00C615C2" w:rsidRPr="00B16C60">
        <w:rPr>
          <w:rFonts w:eastAsia="Calibri"/>
          <w:sz w:val="28"/>
          <w:szCs w:val="28"/>
          <w:lang w:val="ro-MD"/>
        </w:rPr>
        <w:t xml:space="preserve">la </w:t>
      </w:r>
      <w:r w:rsidRPr="00B16C60">
        <w:rPr>
          <w:rFonts w:eastAsia="Calibri"/>
          <w:sz w:val="28"/>
          <w:szCs w:val="28"/>
          <w:lang w:val="ro-MD"/>
        </w:rPr>
        <w:t xml:space="preserve">art. 2 </w:t>
      </w:r>
      <w:r w:rsidR="00C615C2" w:rsidRPr="00B16C60">
        <w:rPr>
          <w:rFonts w:eastAsia="Calibri"/>
          <w:sz w:val="28"/>
          <w:szCs w:val="28"/>
          <w:lang w:val="ro-MD"/>
        </w:rPr>
        <w:t xml:space="preserve">din </w:t>
      </w:r>
      <w:r w:rsidRPr="00B16C60">
        <w:rPr>
          <w:rFonts w:eastAsia="Calibri"/>
          <w:sz w:val="28"/>
          <w:szCs w:val="28"/>
          <w:lang w:val="ro-MD"/>
        </w:rPr>
        <w:t>Leg</w:t>
      </w:r>
      <w:r w:rsidR="00C615C2" w:rsidRPr="00B16C60">
        <w:rPr>
          <w:rFonts w:eastAsia="Calibri"/>
          <w:sz w:val="28"/>
          <w:szCs w:val="28"/>
          <w:lang w:val="ro-MD"/>
        </w:rPr>
        <w:t>ea</w:t>
      </w:r>
      <w:r w:rsidRPr="00B16C60">
        <w:rPr>
          <w:rFonts w:eastAsia="Calibri"/>
          <w:sz w:val="28"/>
          <w:szCs w:val="28"/>
          <w:lang w:val="ro-MD"/>
        </w:rPr>
        <w:t xml:space="preserve"> nr. 209/2016 privind deșeurile, excluzând substanțele care au fost modificate sau contaminate intenționat pentru a corespunde acestei </w:t>
      </w:r>
      <w:r w:rsidR="00C615C2" w:rsidRPr="00B16C60">
        <w:rPr>
          <w:rFonts w:eastAsia="Calibri"/>
          <w:sz w:val="28"/>
          <w:szCs w:val="28"/>
          <w:lang w:val="ro-MD"/>
        </w:rPr>
        <w:t>definiții</w:t>
      </w:r>
      <w:r w:rsidRPr="00B16C60">
        <w:rPr>
          <w:rFonts w:eastAsia="Calibri"/>
          <w:sz w:val="28"/>
          <w:szCs w:val="28"/>
          <w:lang w:val="ro-MD"/>
        </w:rPr>
        <w:t>;”</w:t>
      </w:r>
    </w:p>
    <w:p w14:paraId="7FEBC751" w14:textId="77777777" w:rsidR="00731284" w:rsidRPr="00B16C60" w:rsidRDefault="00731284" w:rsidP="00C1336F">
      <w:pPr>
        <w:rPr>
          <w:rFonts w:eastAsia="Calibri"/>
          <w:sz w:val="28"/>
          <w:szCs w:val="28"/>
          <w:lang w:val="ro-MD"/>
        </w:rPr>
      </w:pPr>
    </w:p>
    <w:p w14:paraId="5A8B2C92" w14:textId="627D672B" w:rsidR="003D2177" w:rsidRPr="00B16C60" w:rsidRDefault="00731284" w:rsidP="00C1336F">
      <w:pPr>
        <w:rPr>
          <w:rFonts w:eastAsia="Calibri"/>
          <w:sz w:val="28"/>
          <w:szCs w:val="28"/>
          <w:lang w:val="ro-MD"/>
        </w:rPr>
      </w:pPr>
      <w:r w:rsidRPr="00B16C60">
        <w:rPr>
          <w:rFonts w:eastAsia="Calibri"/>
          <w:sz w:val="28"/>
          <w:szCs w:val="28"/>
          <w:lang w:val="ro-MD"/>
        </w:rPr>
        <w:t>după noțiunea „energie geotermală” se introduce o noțiune nouă cu următorul cuprins:</w:t>
      </w:r>
    </w:p>
    <w:p w14:paraId="21530F8A" w14:textId="77777777" w:rsidR="00731284" w:rsidRPr="00B16C60" w:rsidRDefault="00731284" w:rsidP="00C1336F">
      <w:pPr>
        <w:rPr>
          <w:rFonts w:eastAsia="Calibri"/>
          <w:sz w:val="28"/>
          <w:szCs w:val="28"/>
          <w:lang w:val="ro-MD"/>
        </w:rPr>
      </w:pPr>
    </w:p>
    <w:p w14:paraId="2E3AA5AA" w14:textId="0092D401" w:rsidR="00731284" w:rsidRPr="00B16C60" w:rsidRDefault="00731284" w:rsidP="00C1336F">
      <w:pPr>
        <w:rPr>
          <w:rFonts w:eastAsia="Calibri"/>
          <w:sz w:val="28"/>
          <w:szCs w:val="28"/>
          <w:lang w:val="ro-MD"/>
        </w:rPr>
      </w:pPr>
      <w:r w:rsidRPr="00B16C60">
        <w:rPr>
          <w:rFonts w:eastAsia="Calibri"/>
          <w:sz w:val="28"/>
          <w:szCs w:val="28"/>
          <w:lang w:val="ro-MD"/>
        </w:rPr>
        <w:t>„</w:t>
      </w:r>
      <w:r w:rsidRPr="00B16C60">
        <w:rPr>
          <w:rFonts w:eastAsia="Calibri"/>
          <w:i/>
          <w:iCs/>
          <w:sz w:val="28"/>
          <w:szCs w:val="28"/>
          <w:lang w:val="ro-MD"/>
        </w:rPr>
        <w:t>furnizor central de energie electrică</w:t>
      </w:r>
      <w:r w:rsidRPr="00B16C60">
        <w:rPr>
          <w:rFonts w:eastAsia="Calibri"/>
          <w:sz w:val="28"/>
          <w:szCs w:val="28"/>
          <w:lang w:val="ro-MD"/>
        </w:rPr>
        <w:t xml:space="preserve">  – entitate </w:t>
      </w:r>
      <w:r w:rsidR="00AB4C4B" w:rsidRPr="00B16C60">
        <w:rPr>
          <w:rFonts w:eastAsia="Calibri"/>
          <w:sz w:val="28"/>
          <w:szCs w:val="28"/>
          <w:lang w:val="ro-MD"/>
        </w:rPr>
        <w:t xml:space="preserve">care este </w:t>
      </w:r>
      <w:r w:rsidRPr="00B16C60">
        <w:rPr>
          <w:rFonts w:eastAsia="Calibri"/>
          <w:sz w:val="28"/>
          <w:szCs w:val="28"/>
          <w:lang w:val="ro-MD"/>
        </w:rPr>
        <w:t>responsabilă de achiziționarea volumelor de energie electrică de la toți producătorii eligibili, conform Regulilor pieței energiei electrice, în temeiul contractelor reglementate pentru achiziționarea energiei electrice din surse regenerabile, pentru perioada de până la înființarea pieței organizate de energie electrică conform art. 38</w:t>
      </w:r>
      <w:r w:rsidRPr="00B16C60">
        <w:rPr>
          <w:rFonts w:eastAsia="Calibri"/>
          <w:sz w:val="28"/>
          <w:szCs w:val="28"/>
          <w:vertAlign w:val="superscript"/>
          <w:lang w:val="ro-MD"/>
        </w:rPr>
        <w:t>1</w:t>
      </w:r>
      <w:r w:rsidRPr="00B16C60">
        <w:rPr>
          <w:rFonts w:eastAsia="Calibri"/>
          <w:sz w:val="28"/>
          <w:szCs w:val="28"/>
          <w:lang w:val="ro-MD"/>
        </w:rPr>
        <w:t xml:space="preserve"> alin. (1), precum și </w:t>
      </w:r>
      <w:r w:rsidR="00232169" w:rsidRPr="00B16C60">
        <w:rPr>
          <w:rFonts w:eastAsia="Calibri"/>
          <w:sz w:val="28"/>
          <w:szCs w:val="28"/>
          <w:lang w:val="ro-MD"/>
        </w:rPr>
        <w:t xml:space="preserve">de </w:t>
      </w:r>
      <w:r w:rsidRPr="00B16C60">
        <w:rPr>
          <w:rFonts w:eastAsia="Calibri"/>
          <w:sz w:val="28"/>
          <w:szCs w:val="28"/>
          <w:lang w:val="ro-MD"/>
        </w:rPr>
        <w:t>achiziționarea volumelor de energie electrică de la producătorii eligibili mici</w:t>
      </w:r>
      <w:r w:rsidR="00232169" w:rsidRPr="00B16C60">
        <w:rPr>
          <w:rFonts w:eastAsia="Calibri"/>
          <w:sz w:val="28"/>
          <w:szCs w:val="28"/>
          <w:lang w:val="ro-MD"/>
        </w:rPr>
        <w:t>,</w:t>
      </w:r>
      <w:r w:rsidRPr="00B16C60">
        <w:rPr>
          <w:rFonts w:eastAsia="Calibri"/>
          <w:sz w:val="28"/>
          <w:szCs w:val="28"/>
          <w:lang w:val="ro-MD"/>
        </w:rPr>
        <w:t xml:space="preserve"> cărora li s-a acordat statutul respectiv în cadrul procedurii de confirmare </w:t>
      </w:r>
      <w:r w:rsidR="00232169" w:rsidRPr="00B16C60">
        <w:rPr>
          <w:rFonts w:eastAsia="Calibri"/>
          <w:sz w:val="28"/>
          <w:szCs w:val="28"/>
          <w:lang w:val="ro-MD"/>
        </w:rPr>
        <w:t xml:space="preserve">a statutului, </w:t>
      </w:r>
      <w:r w:rsidRPr="00B16C60">
        <w:rPr>
          <w:rFonts w:eastAsia="Calibri"/>
          <w:sz w:val="28"/>
          <w:szCs w:val="28"/>
          <w:lang w:val="ro-MD"/>
        </w:rPr>
        <w:t xml:space="preserve">și </w:t>
      </w:r>
      <w:r w:rsidR="00AB4C4B" w:rsidRPr="00B16C60">
        <w:rPr>
          <w:rFonts w:eastAsia="Calibri"/>
          <w:sz w:val="28"/>
          <w:szCs w:val="28"/>
          <w:lang w:val="ro-MD"/>
        </w:rPr>
        <w:t xml:space="preserve">care acționează în calitate </w:t>
      </w:r>
      <w:r w:rsidRPr="00B16C60">
        <w:rPr>
          <w:rFonts w:eastAsia="Calibri"/>
          <w:sz w:val="28"/>
          <w:szCs w:val="28"/>
          <w:lang w:val="ro-MD"/>
        </w:rPr>
        <w:t xml:space="preserve">de </w:t>
      </w:r>
      <w:proofErr w:type="spellStart"/>
      <w:r w:rsidRPr="00B16C60">
        <w:rPr>
          <w:rFonts w:eastAsia="Calibri"/>
          <w:sz w:val="28"/>
          <w:szCs w:val="28"/>
          <w:lang w:val="ro-MD"/>
        </w:rPr>
        <w:t>contraparte</w:t>
      </w:r>
      <w:proofErr w:type="spellEnd"/>
      <w:r w:rsidRPr="00B16C60">
        <w:rPr>
          <w:rFonts w:eastAsia="Calibri"/>
          <w:sz w:val="28"/>
          <w:szCs w:val="28"/>
          <w:lang w:val="ro-MD"/>
        </w:rPr>
        <w:t xml:space="preserve"> </w:t>
      </w:r>
      <w:r w:rsidR="00C529C8" w:rsidRPr="00B16C60">
        <w:rPr>
          <w:rFonts w:eastAsia="Calibri"/>
          <w:sz w:val="28"/>
          <w:szCs w:val="28"/>
          <w:lang w:val="ro-MD"/>
        </w:rPr>
        <w:t xml:space="preserve">la </w:t>
      </w:r>
      <w:r w:rsidRPr="00B16C60">
        <w:rPr>
          <w:rFonts w:eastAsia="Calibri"/>
          <w:sz w:val="28"/>
          <w:szCs w:val="28"/>
          <w:lang w:val="ro-MD"/>
        </w:rPr>
        <w:t>contractele pentru diferențe semnate cu producătorii eligibili</w:t>
      </w:r>
      <w:r w:rsidR="003023A2" w:rsidRPr="00B16C60">
        <w:rPr>
          <w:rFonts w:eastAsia="Calibri"/>
          <w:sz w:val="28"/>
          <w:szCs w:val="28"/>
          <w:lang w:val="ro-MD"/>
        </w:rPr>
        <w:t xml:space="preserve"> mari</w:t>
      </w:r>
      <w:r w:rsidRPr="00B16C60">
        <w:rPr>
          <w:rFonts w:eastAsia="Calibri"/>
          <w:sz w:val="28"/>
          <w:szCs w:val="28"/>
          <w:lang w:val="ro-MD"/>
        </w:rPr>
        <w:t xml:space="preserve"> desemnați câștigători ai licitațiilor, după crearea piețelor organizate;”</w:t>
      </w:r>
    </w:p>
    <w:p w14:paraId="7A9463F9" w14:textId="77777777" w:rsidR="00731284" w:rsidRPr="00B16C60" w:rsidRDefault="00731284" w:rsidP="00C1336F">
      <w:pPr>
        <w:rPr>
          <w:rFonts w:eastAsia="Calibri"/>
          <w:sz w:val="28"/>
          <w:szCs w:val="28"/>
          <w:lang w:val="ro-MD"/>
        </w:rPr>
      </w:pPr>
    </w:p>
    <w:p w14:paraId="2A392FE6" w14:textId="59ADC611" w:rsidR="009E4DA0" w:rsidRPr="00B16C60" w:rsidRDefault="009E4DA0" w:rsidP="00C1336F">
      <w:pPr>
        <w:rPr>
          <w:rFonts w:eastAsia="Calibri"/>
          <w:sz w:val="28"/>
          <w:szCs w:val="28"/>
          <w:lang w:val="ro-MD"/>
        </w:rPr>
      </w:pPr>
      <w:r w:rsidRPr="00B16C60">
        <w:rPr>
          <w:rFonts w:eastAsia="Calibri"/>
          <w:sz w:val="28"/>
          <w:szCs w:val="28"/>
          <w:lang w:val="ro-MD"/>
        </w:rPr>
        <w:t>noțiunea „</w:t>
      </w:r>
      <w:proofErr w:type="spellStart"/>
      <w:r w:rsidRPr="00B16C60">
        <w:rPr>
          <w:rFonts w:eastAsia="Calibri"/>
          <w:color w:val="000000"/>
          <w:sz w:val="28"/>
          <w:szCs w:val="28"/>
          <w:shd w:val="clear" w:color="auto" w:fill="FFFFFF"/>
          <w:lang w:val="ro-MD"/>
        </w:rPr>
        <w:t>garanţie</w:t>
      </w:r>
      <w:proofErr w:type="spellEnd"/>
      <w:r w:rsidRPr="00B16C60">
        <w:rPr>
          <w:rFonts w:eastAsia="Calibri"/>
          <w:color w:val="000000"/>
          <w:sz w:val="28"/>
          <w:szCs w:val="28"/>
          <w:shd w:val="clear" w:color="auto" w:fill="FFFFFF"/>
          <w:lang w:val="ro-MD"/>
        </w:rPr>
        <w:t xml:space="preserve"> de bună </w:t>
      </w:r>
      <w:proofErr w:type="spellStart"/>
      <w:r w:rsidRPr="00B16C60">
        <w:rPr>
          <w:rFonts w:eastAsia="Calibri"/>
          <w:color w:val="000000"/>
          <w:sz w:val="28"/>
          <w:szCs w:val="28"/>
          <w:shd w:val="clear" w:color="auto" w:fill="FFFFFF"/>
          <w:lang w:val="ro-MD"/>
        </w:rPr>
        <w:t>execuţie</w:t>
      </w:r>
      <w:proofErr w:type="spellEnd"/>
      <w:r w:rsidRPr="00B16C60">
        <w:rPr>
          <w:rFonts w:eastAsia="Calibri"/>
          <w:color w:val="000000"/>
          <w:sz w:val="28"/>
          <w:szCs w:val="28"/>
          <w:shd w:val="clear" w:color="auto" w:fill="FFFFFF"/>
          <w:lang w:val="ro-MD"/>
        </w:rPr>
        <w:t xml:space="preserve"> a contractului</w:t>
      </w:r>
      <w:r w:rsidRPr="00B16C60">
        <w:rPr>
          <w:rFonts w:eastAsia="Calibri"/>
          <w:sz w:val="28"/>
          <w:szCs w:val="28"/>
          <w:lang w:val="ro-MD"/>
        </w:rPr>
        <w:t>” va avea următorul cuprins:</w:t>
      </w:r>
    </w:p>
    <w:p w14:paraId="4C0FDE93" w14:textId="77777777" w:rsidR="00C03B35" w:rsidRPr="00B16C60" w:rsidRDefault="00C03B35" w:rsidP="00C1336F">
      <w:pPr>
        <w:rPr>
          <w:rFonts w:eastAsia="Calibri"/>
          <w:sz w:val="28"/>
          <w:szCs w:val="28"/>
          <w:lang w:val="ro-MD"/>
        </w:rPr>
      </w:pPr>
    </w:p>
    <w:p w14:paraId="6EEF5C13" w14:textId="441E0541" w:rsidR="009E4DA0" w:rsidRPr="00B16C60" w:rsidRDefault="009E4DA0" w:rsidP="00C1336F">
      <w:pPr>
        <w:rPr>
          <w:rFonts w:eastAsia="Calibri"/>
          <w:color w:val="000000"/>
          <w:sz w:val="28"/>
          <w:szCs w:val="28"/>
          <w:shd w:val="clear" w:color="auto" w:fill="FFFFFF"/>
          <w:lang w:val="ro-MD"/>
        </w:rPr>
      </w:pPr>
      <w:r w:rsidRPr="00B16C60">
        <w:rPr>
          <w:rFonts w:eastAsia="Calibri"/>
          <w:sz w:val="28"/>
          <w:szCs w:val="28"/>
          <w:lang w:val="ro-MD"/>
        </w:rPr>
        <w:t>„</w:t>
      </w:r>
      <w:proofErr w:type="spellStart"/>
      <w:r w:rsidRPr="00B16C60">
        <w:rPr>
          <w:rFonts w:eastAsia="Calibri"/>
          <w:i/>
          <w:iCs/>
          <w:color w:val="000000"/>
          <w:sz w:val="28"/>
          <w:szCs w:val="28"/>
          <w:shd w:val="clear" w:color="auto" w:fill="FFFFFF"/>
          <w:lang w:val="ro-MD"/>
        </w:rPr>
        <w:t>garanţie</w:t>
      </w:r>
      <w:proofErr w:type="spellEnd"/>
      <w:r w:rsidRPr="00B16C60">
        <w:rPr>
          <w:rFonts w:eastAsia="Calibri"/>
          <w:i/>
          <w:iCs/>
          <w:color w:val="000000"/>
          <w:sz w:val="28"/>
          <w:szCs w:val="28"/>
          <w:shd w:val="clear" w:color="auto" w:fill="FFFFFF"/>
          <w:lang w:val="ro-MD"/>
        </w:rPr>
        <w:t xml:space="preserve"> de bună </w:t>
      </w:r>
      <w:proofErr w:type="spellStart"/>
      <w:r w:rsidRPr="00B16C60">
        <w:rPr>
          <w:rFonts w:eastAsia="Calibri"/>
          <w:i/>
          <w:iCs/>
          <w:color w:val="000000"/>
          <w:sz w:val="28"/>
          <w:szCs w:val="28"/>
          <w:shd w:val="clear" w:color="auto" w:fill="FFFFFF"/>
          <w:lang w:val="ro-MD"/>
        </w:rPr>
        <w:t>execuţie</w:t>
      </w:r>
      <w:proofErr w:type="spellEnd"/>
      <w:r w:rsidRPr="00B16C60">
        <w:rPr>
          <w:rFonts w:eastAsia="Calibri"/>
          <w:i/>
          <w:iCs/>
          <w:color w:val="000000"/>
          <w:sz w:val="28"/>
          <w:szCs w:val="28"/>
          <w:shd w:val="clear" w:color="auto" w:fill="FFFFFF"/>
          <w:lang w:val="ro-MD"/>
        </w:rPr>
        <w:t xml:space="preserve"> a contractului </w:t>
      </w:r>
      <w:r w:rsidR="001A4A9D" w:rsidRPr="00B16C60">
        <w:rPr>
          <w:rFonts w:eastAsia="Calibri"/>
          <w:color w:val="000000"/>
          <w:sz w:val="28"/>
          <w:szCs w:val="28"/>
          <w:shd w:val="clear" w:color="auto" w:fill="FFFFFF"/>
          <w:lang w:val="ro-MD"/>
        </w:rPr>
        <w:t>–</w:t>
      </w:r>
      <w:r w:rsidRPr="00B16C60">
        <w:rPr>
          <w:rFonts w:eastAsia="Calibri"/>
          <w:color w:val="000000"/>
          <w:sz w:val="28"/>
          <w:szCs w:val="28"/>
          <w:shd w:val="clear" w:color="auto" w:fill="FFFFFF"/>
          <w:lang w:val="ro-MD"/>
        </w:rPr>
        <w:t xml:space="preserve"> mijloace financiare puse de către un potențial producător la dispoziția Guvernului, în cazul oferirii statutului de producător eligibil</w:t>
      </w:r>
      <w:r w:rsidR="003023A2" w:rsidRPr="00B16C60">
        <w:rPr>
          <w:rFonts w:eastAsia="Calibri"/>
          <w:color w:val="000000"/>
          <w:sz w:val="28"/>
          <w:szCs w:val="28"/>
          <w:shd w:val="clear" w:color="auto" w:fill="FFFFFF"/>
          <w:lang w:val="ro-MD"/>
        </w:rPr>
        <w:t xml:space="preserve"> mare</w:t>
      </w:r>
      <w:r w:rsidRPr="00B16C60">
        <w:rPr>
          <w:rFonts w:eastAsia="Calibri"/>
          <w:color w:val="000000"/>
          <w:sz w:val="28"/>
          <w:szCs w:val="28"/>
          <w:shd w:val="clear" w:color="auto" w:fill="FFFFFF"/>
          <w:lang w:val="ro-MD"/>
        </w:rPr>
        <w:t xml:space="preserve"> în cadrul licitației, sau </w:t>
      </w:r>
      <w:r w:rsidR="00E13BFC" w:rsidRPr="00B16C60">
        <w:rPr>
          <w:rFonts w:eastAsia="Calibri"/>
          <w:color w:val="000000"/>
          <w:sz w:val="28"/>
          <w:szCs w:val="28"/>
          <w:shd w:val="clear" w:color="auto" w:fill="FFFFFF"/>
          <w:lang w:val="ro-MD"/>
        </w:rPr>
        <w:t xml:space="preserve">la dispoziția </w:t>
      </w:r>
      <w:r w:rsidRPr="00B16C60">
        <w:rPr>
          <w:rFonts w:eastAsia="Calibri"/>
          <w:color w:val="000000"/>
          <w:sz w:val="28"/>
          <w:szCs w:val="28"/>
          <w:shd w:val="clear" w:color="auto" w:fill="FFFFFF"/>
          <w:lang w:val="ro-MD"/>
        </w:rPr>
        <w:t>Agenției Naționale pentru Reglementare în Energetică, în cazul confirmării statutului de producător eligibil</w:t>
      </w:r>
      <w:r w:rsidR="003023A2" w:rsidRPr="00B16C60">
        <w:rPr>
          <w:rFonts w:eastAsia="Calibri"/>
          <w:color w:val="000000"/>
          <w:sz w:val="28"/>
          <w:szCs w:val="28"/>
          <w:shd w:val="clear" w:color="auto" w:fill="FFFFFF"/>
          <w:lang w:val="ro-MD"/>
        </w:rPr>
        <w:t xml:space="preserve"> mic</w:t>
      </w:r>
      <w:r w:rsidRPr="00B16C60">
        <w:rPr>
          <w:rFonts w:eastAsia="Calibri"/>
          <w:color w:val="000000"/>
          <w:sz w:val="28"/>
          <w:szCs w:val="28"/>
          <w:shd w:val="clear" w:color="auto" w:fill="FFFFFF"/>
          <w:lang w:val="ro-MD"/>
        </w:rPr>
        <w:t xml:space="preserve">, pentru asigurarea realizării obligațiilor contractuale privind construcția și punerea în funcțiune a centralei de producere </w:t>
      </w:r>
      <w:r w:rsidR="001A1481" w:rsidRPr="00B16C60">
        <w:rPr>
          <w:rFonts w:eastAsia="Calibri"/>
          <w:color w:val="000000"/>
          <w:sz w:val="28"/>
          <w:szCs w:val="28"/>
          <w:shd w:val="clear" w:color="auto" w:fill="FFFFFF"/>
          <w:lang w:val="ro-MD"/>
        </w:rPr>
        <w:t xml:space="preserve">a energiei electrice </w:t>
      </w:r>
      <w:r w:rsidRPr="00B16C60">
        <w:rPr>
          <w:rFonts w:eastAsia="Calibri"/>
          <w:color w:val="000000"/>
          <w:sz w:val="28"/>
          <w:szCs w:val="28"/>
          <w:shd w:val="clear" w:color="auto" w:fill="FFFFFF"/>
          <w:lang w:val="ro-MD"/>
        </w:rPr>
        <w:t>din surse regenerabile</w:t>
      </w:r>
      <w:r w:rsidR="00E13BFC" w:rsidRPr="00B16C60">
        <w:rPr>
          <w:rFonts w:eastAsia="Calibri"/>
          <w:color w:val="000000"/>
          <w:sz w:val="28"/>
          <w:szCs w:val="28"/>
          <w:shd w:val="clear" w:color="auto" w:fill="FFFFFF"/>
          <w:lang w:val="ro-MD"/>
        </w:rPr>
        <w:t>;</w:t>
      </w:r>
      <w:r w:rsidRPr="00B16C60">
        <w:rPr>
          <w:rFonts w:eastAsia="Calibri"/>
          <w:color w:val="000000"/>
          <w:sz w:val="28"/>
          <w:szCs w:val="28"/>
          <w:shd w:val="clear" w:color="auto" w:fill="FFFFFF"/>
          <w:lang w:val="ro-MD"/>
        </w:rPr>
        <w:t>”</w:t>
      </w:r>
      <w:r w:rsidR="008C413D" w:rsidRPr="00B16C60">
        <w:rPr>
          <w:rFonts w:eastAsia="Calibri"/>
          <w:color w:val="000000"/>
          <w:sz w:val="28"/>
          <w:szCs w:val="28"/>
          <w:shd w:val="clear" w:color="auto" w:fill="FFFFFF"/>
          <w:lang w:val="ro-MD"/>
        </w:rPr>
        <w:t xml:space="preserve"> </w:t>
      </w:r>
    </w:p>
    <w:p w14:paraId="342A36B7" w14:textId="77777777" w:rsidR="00C03B35" w:rsidRPr="00B16C60" w:rsidRDefault="00C03B35" w:rsidP="00C1336F">
      <w:pPr>
        <w:rPr>
          <w:rFonts w:eastAsia="Calibri"/>
          <w:sz w:val="28"/>
          <w:szCs w:val="28"/>
          <w:lang w:val="ro-MD"/>
        </w:rPr>
      </w:pPr>
    </w:p>
    <w:p w14:paraId="6FAC36B7" w14:textId="57D84EC7" w:rsidR="009E4DA0" w:rsidRPr="00B16C60" w:rsidRDefault="00FD513C" w:rsidP="00C1336F">
      <w:pPr>
        <w:rPr>
          <w:rFonts w:eastAsia="Calibri"/>
          <w:sz w:val="28"/>
          <w:szCs w:val="28"/>
          <w:lang w:val="ro-MD"/>
        </w:rPr>
      </w:pPr>
      <w:r w:rsidRPr="00B16C60">
        <w:rPr>
          <w:rFonts w:eastAsia="Calibri"/>
          <w:sz w:val="28"/>
          <w:szCs w:val="28"/>
          <w:lang w:val="ro-MD"/>
        </w:rPr>
        <w:lastRenderedPageBreak/>
        <w:t xml:space="preserve">noțiunile </w:t>
      </w:r>
      <w:r w:rsidR="009E4DA0" w:rsidRPr="00B16C60">
        <w:rPr>
          <w:rFonts w:eastAsia="Calibri"/>
          <w:sz w:val="28"/>
          <w:szCs w:val="28"/>
          <w:lang w:val="ro-MD"/>
        </w:rPr>
        <w:t>„</w:t>
      </w:r>
      <w:r w:rsidR="009E4DA0" w:rsidRPr="00B16C60">
        <w:rPr>
          <w:rFonts w:eastAsia="Calibri"/>
          <w:sz w:val="28"/>
          <w:szCs w:val="28"/>
          <w:shd w:val="clear" w:color="auto" w:fill="FFFFFF"/>
          <w:lang w:val="ro-MD"/>
        </w:rPr>
        <w:t>garanție pentru ofertă</w:t>
      </w:r>
      <w:r w:rsidR="009E4DA0" w:rsidRPr="00B16C60">
        <w:rPr>
          <w:rFonts w:eastAsia="Calibri"/>
          <w:sz w:val="28"/>
          <w:szCs w:val="28"/>
          <w:lang w:val="ro-MD"/>
        </w:rPr>
        <w:t>”</w:t>
      </w:r>
      <w:r w:rsidRPr="00B16C60">
        <w:rPr>
          <w:rFonts w:eastAsia="Calibri"/>
          <w:sz w:val="28"/>
          <w:szCs w:val="28"/>
          <w:lang w:val="ro-MD"/>
        </w:rPr>
        <w:t>, „</w:t>
      </w:r>
      <w:r w:rsidRPr="00B16C60">
        <w:rPr>
          <w:rFonts w:eastAsia="Calibri"/>
          <w:sz w:val="28"/>
          <w:szCs w:val="28"/>
          <w:shd w:val="clear" w:color="auto" w:fill="FFFFFF"/>
          <w:lang w:val="ro-MD"/>
        </w:rPr>
        <w:t>garanție pentru participare</w:t>
      </w:r>
      <w:r w:rsidRPr="00B16C60">
        <w:rPr>
          <w:rFonts w:eastAsia="Calibri"/>
          <w:sz w:val="28"/>
          <w:szCs w:val="28"/>
          <w:lang w:val="ro-MD"/>
        </w:rPr>
        <w:t>” și „încălzire centralizată sau răcire centralizată”</w:t>
      </w:r>
      <w:r w:rsidR="009E4DA0" w:rsidRPr="00B16C60">
        <w:rPr>
          <w:rFonts w:eastAsia="Calibri"/>
          <w:sz w:val="28"/>
          <w:szCs w:val="28"/>
          <w:lang w:val="ro-MD"/>
        </w:rPr>
        <w:t xml:space="preserve"> </w:t>
      </w:r>
      <w:r w:rsidRPr="00B16C60">
        <w:rPr>
          <w:rFonts w:eastAsia="Calibri"/>
          <w:sz w:val="28"/>
          <w:szCs w:val="28"/>
          <w:lang w:val="ro-MD"/>
        </w:rPr>
        <w:t xml:space="preserve">vor </w:t>
      </w:r>
      <w:r w:rsidR="009E4DA0" w:rsidRPr="00B16C60">
        <w:rPr>
          <w:rFonts w:eastAsia="Calibri"/>
          <w:sz w:val="28"/>
          <w:szCs w:val="28"/>
          <w:lang w:val="ro-MD"/>
        </w:rPr>
        <w:t>avea următorul cuprins:</w:t>
      </w:r>
    </w:p>
    <w:p w14:paraId="5B6EB77A" w14:textId="77777777" w:rsidR="00C03B35" w:rsidRPr="00B16C60" w:rsidRDefault="00C03B35" w:rsidP="00C1336F">
      <w:pPr>
        <w:rPr>
          <w:rFonts w:eastAsia="Calibri"/>
          <w:sz w:val="28"/>
          <w:szCs w:val="28"/>
          <w:lang w:val="ro-MD"/>
        </w:rPr>
      </w:pPr>
    </w:p>
    <w:p w14:paraId="3CBC0763" w14:textId="20531FCE" w:rsidR="009E4DA0" w:rsidRPr="00B16C60" w:rsidRDefault="001A4A9D" w:rsidP="00C1336F">
      <w:pPr>
        <w:rPr>
          <w:rFonts w:eastAsia="Calibri"/>
          <w:sz w:val="28"/>
          <w:szCs w:val="28"/>
          <w:lang w:val="ro-MD"/>
        </w:rPr>
      </w:pPr>
      <w:r w:rsidRPr="00B16C60">
        <w:rPr>
          <w:rFonts w:eastAsia="Calibri"/>
          <w:sz w:val="28"/>
          <w:szCs w:val="28"/>
          <w:lang w:val="ro-MD"/>
        </w:rPr>
        <w:t>„</w:t>
      </w:r>
      <w:r w:rsidR="009E4DA0" w:rsidRPr="00B16C60">
        <w:rPr>
          <w:rFonts w:eastAsia="Calibri"/>
          <w:i/>
          <w:iCs/>
          <w:sz w:val="28"/>
          <w:szCs w:val="28"/>
          <w:lang w:val="ro-MD"/>
        </w:rPr>
        <w:t>garanție pentru ofertă</w:t>
      </w:r>
      <w:r w:rsidR="009E4DA0" w:rsidRPr="00B16C60">
        <w:rPr>
          <w:rFonts w:eastAsia="Calibri"/>
          <w:sz w:val="28"/>
          <w:szCs w:val="28"/>
          <w:lang w:val="ro-MD"/>
        </w:rPr>
        <w:t xml:space="preserve"> – mijloace financiare puse de către un potențial producător la dispoziția Guvernului pentru a exclude comportamentul necorespunzător al acestuia pe întreaga perioadă de valabilitate a ofertei</w:t>
      </w:r>
      <w:r w:rsidR="009F1C7E" w:rsidRPr="00B16C60">
        <w:rPr>
          <w:rFonts w:eastAsia="Calibri"/>
          <w:sz w:val="28"/>
          <w:szCs w:val="28"/>
          <w:lang w:val="ro-MD"/>
        </w:rPr>
        <w:t>;</w:t>
      </w:r>
    </w:p>
    <w:p w14:paraId="1C4058B9" w14:textId="77777777" w:rsidR="00C03B35" w:rsidRPr="00B16C60" w:rsidRDefault="00C03B35" w:rsidP="00C1336F">
      <w:pPr>
        <w:rPr>
          <w:rFonts w:eastAsia="Calibri"/>
          <w:sz w:val="28"/>
          <w:szCs w:val="28"/>
          <w:lang w:val="ro-MD"/>
        </w:rPr>
      </w:pPr>
    </w:p>
    <w:p w14:paraId="48D5CFF5" w14:textId="29A6FDFF" w:rsidR="009E4DA0" w:rsidRPr="00B16C60" w:rsidRDefault="009E4DA0" w:rsidP="00C1336F">
      <w:pPr>
        <w:rPr>
          <w:rFonts w:eastAsia="Calibri"/>
          <w:sz w:val="28"/>
          <w:szCs w:val="28"/>
          <w:lang w:val="ro-MD"/>
        </w:rPr>
      </w:pPr>
      <w:r w:rsidRPr="00B16C60">
        <w:rPr>
          <w:rFonts w:eastAsia="Calibri"/>
          <w:i/>
          <w:iCs/>
          <w:sz w:val="28"/>
          <w:szCs w:val="28"/>
          <w:lang w:val="ro-MD"/>
        </w:rPr>
        <w:t>garan</w:t>
      </w:r>
      <w:r w:rsidR="001A1481" w:rsidRPr="00B16C60">
        <w:rPr>
          <w:rFonts w:eastAsia="Calibri"/>
          <w:i/>
          <w:iCs/>
          <w:sz w:val="28"/>
          <w:szCs w:val="28"/>
          <w:lang w:val="ro-MD"/>
        </w:rPr>
        <w:t>ț</w:t>
      </w:r>
      <w:r w:rsidRPr="00B16C60">
        <w:rPr>
          <w:rFonts w:eastAsia="Calibri"/>
          <w:i/>
          <w:iCs/>
          <w:sz w:val="28"/>
          <w:szCs w:val="28"/>
          <w:lang w:val="ro-MD"/>
        </w:rPr>
        <w:t>ie pentru participare</w:t>
      </w:r>
      <w:r w:rsidRPr="00B16C60">
        <w:rPr>
          <w:rFonts w:eastAsia="Calibri"/>
          <w:sz w:val="28"/>
          <w:szCs w:val="28"/>
          <w:lang w:val="ro-MD"/>
        </w:rPr>
        <w:t xml:space="preserve"> – mijloace financiare puse de către un potențial producător la dispoziția Agenției Naționale pentru Reglementare în Energetică pentru a exclude comportamentul necorespunzător al acestuia în cadrul </w:t>
      </w:r>
      <w:r w:rsidR="00F756E3" w:rsidRPr="00B16C60">
        <w:rPr>
          <w:rFonts w:eastAsia="Calibri"/>
          <w:sz w:val="28"/>
          <w:szCs w:val="28"/>
          <w:lang w:val="ro-MD"/>
        </w:rPr>
        <w:t>ș</w:t>
      </w:r>
      <w:r w:rsidRPr="00B16C60">
        <w:rPr>
          <w:rFonts w:eastAsia="Calibri"/>
          <w:sz w:val="28"/>
          <w:szCs w:val="28"/>
          <w:lang w:val="ro-MD"/>
        </w:rPr>
        <w:t>i în legătură cu procedura de confirmare a statutului de producător eligibil</w:t>
      </w:r>
      <w:r w:rsidR="00061F35" w:rsidRPr="00B16C60">
        <w:rPr>
          <w:rFonts w:eastAsia="Calibri"/>
          <w:sz w:val="28"/>
          <w:szCs w:val="28"/>
          <w:lang w:val="ro-MD"/>
        </w:rPr>
        <w:t xml:space="preserve"> mic</w:t>
      </w:r>
      <w:r w:rsidR="009F1C7E" w:rsidRPr="00B16C60">
        <w:rPr>
          <w:rFonts w:eastAsia="Calibri"/>
          <w:sz w:val="28"/>
          <w:szCs w:val="28"/>
          <w:lang w:val="ro-MD"/>
        </w:rPr>
        <w:t>;</w:t>
      </w:r>
    </w:p>
    <w:p w14:paraId="7C2E320C" w14:textId="77777777" w:rsidR="004438A1" w:rsidRPr="00B16C60" w:rsidRDefault="004438A1" w:rsidP="00C1336F">
      <w:pPr>
        <w:rPr>
          <w:rFonts w:eastAsia="Calibri"/>
          <w:sz w:val="28"/>
          <w:szCs w:val="28"/>
          <w:lang w:val="ro-MD"/>
        </w:rPr>
      </w:pPr>
    </w:p>
    <w:p w14:paraId="60D6AE36" w14:textId="3DA755BF" w:rsidR="004438A1" w:rsidRPr="00B16C60" w:rsidRDefault="004438A1" w:rsidP="00C1336F">
      <w:pPr>
        <w:rPr>
          <w:rFonts w:eastAsia="Calibri"/>
          <w:sz w:val="28"/>
          <w:szCs w:val="28"/>
          <w:lang w:val="ro-MD"/>
        </w:rPr>
      </w:pPr>
      <w:r w:rsidRPr="00B16C60">
        <w:rPr>
          <w:rFonts w:eastAsia="Calibri"/>
          <w:i/>
          <w:iCs/>
          <w:sz w:val="28"/>
          <w:szCs w:val="28"/>
          <w:lang w:val="ro-MD"/>
        </w:rPr>
        <w:t>încălzire sau răcire centralizată</w:t>
      </w:r>
      <w:r w:rsidRPr="00B16C60">
        <w:rPr>
          <w:rFonts w:eastAsia="Calibri"/>
          <w:sz w:val="28"/>
          <w:szCs w:val="28"/>
          <w:lang w:val="ro-MD"/>
        </w:rPr>
        <w:t xml:space="preserve"> – distribuți</w:t>
      </w:r>
      <w:r w:rsidR="009E2F6D" w:rsidRPr="00B16C60">
        <w:rPr>
          <w:rFonts w:eastAsia="Calibri"/>
          <w:sz w:val="28"/>
          <w:szCs w:val="28"/>
          <w:lang w:val="ro-MD"/>
        </w:rPr>
        <w:t>e a</w:t>
      </w:r>
      <w:r w:rsidRPr="00B16C60">
        <w:rPr>
          <w:rFonts w:eastAsia="Calibri"/>
          <w:sz w:val="28"/>
          <w:szCs w:val="28"/>
          <w:lang w:val="ro-MD"/>
        </w:rPr>
        <w:t xml:space="preserve"> energiei termice sub formă de abur, apă caldă sau lichide răcite, în cadrul unui sistem de alimentare centralizată cu energie termică și/sau de răcire, sau surse descentralizate de producere, printr-o rețea, către mai multe clădiri sau amplasamente, în scopul utilizării pentru încălzirea sau răcirea spațiilor sau în procese de încălzire sau de răcire;</w:t>
      </w:r>
      <w:r w:rsidR="00FD513C" w:rsidRPr="00B16C60">
        <w:rPr>
          <w:rFonts w:eastAsia="Calibri"/>
          <w:sz w:val="28"/>
          <w:szCs w:val="28"/>
          <w:lang w:val="ro-MD"/>
        </w:rPr>
        <w:t>”</w:t>
      </w:r>
    </w:p>
    <w:p w14:paraId="668EB522" w14:textId="77777777" w:rsidR="004438A1" w:rsidRPr="00B16C60" w:rsidRDefault="004438A1" w:rsidP="00C1336F">
      <w:pPr>
        <w:rPr>
          <w:rFonts w:eastAsia="Calibri"/>
          <w:sz w:val="28"/>
          <w:szCs w:val="28"/>
          <w:lang w:val="ro-MD"/>
        </w:rPr>
      </w:pPr>
    </w:p>
    <w:p w14:paraId="514154E6" w14:textId="57E10EA6" w:rsidR="00C03B35" w:rsidRPr="00B16C60" w:rsidRDefault="00532505" w:rsidP="00C1336F">
      <w:pPr>
        <w:rPr>
          <w:rFonts w:eastAsia="Calibri"/>
          <w:sz w:val="28"/>
          <w:szCs w:val="28"/>
          <w:lang w:val="ro-MD"/>
        </w:rPr>
      </w:pPr>
      <w:r w:rsidRPr="00B16C60">
        <w:rPr>
          <w:rFonts w:eastAsia="Calibri"/>
          <w:sz w:val="28"/>
          <w:szCs w:val="28"/>
          <w:lang w:val="ro-MD"/>
        </w:rPr>
        <w:t>după noțiunea „limită de capacitate” se introduc cinci noțiuni noi cu următorul cuprins:</w:t>
      </w:r>
    </w:p>
    <w:p w14:paraId="41CCCF2F" w14:textId="77777777" w:rsidR="00532505" w:rsidRPr="00B16C60" w:rsidRDefault="00532505" w:rsidP="00C1336F">
      <w:pPr>
        <w:rPr>
          <w:rFonts w:eastAsia="Calibri"/>
          <w:sz w:val="28"/>
          <w:szCs w:val="28"/>
          <w:lang w:val="ro-MD"/>
        </w:rPr>
      </w:pPr>
    </w:p>
    <w:p w14:paraId="607266B0" w14:textId="214A9054" w:rsidR="00532505" w:rsidRPr="00B16C60" w:rsidRDefault="00532505" w:rsidP="00C1336F">
      <w:pPr>
        <w:rPr>
          <w:rFonts w:eastAsia="Calibri"/>
          <w:sz w:val="28"/>
          <w:szCs w:val="28"/>
          <w:lang w:val="ro-MD"/>
        </w:rPr>
      </w:pPr>
      <w:r w:rsidRPr="00B16C60">
        <w:rPr>
          <w:rFonts w:eastAsia="Calibri"/>
          <w:sz w:val="28"/>
          <w:szCs w:val="28"/>
          <w:lang w:val="ro-MD"/>
        </w:rPr>
        <w:t>„</w:t>
      </w:r>
      <w:r w:rsidRPr="00B16C60">
        <w:rPr>
          <w:rFonts w:eastAsia="Calibri"/>
          <w:i/>
          <w:iCs/>
          <w:sz w:val="28"/>
          <w:szCs w:val="28"/>
          <w:lang w:val="ro-MD"/>
        </w:rPr>
        <w:t>piață pe parcursul zilei lichidă</w:t>
      </w:r>
      <w:r w:rsidRPr="00B16C60">
        <w:rPr>
          <w:rFonts w:eastAsia="Calibri"/>
          <w:sz w:val="28"/>
          <w:szCs w:val="28"/>
          <w:lang w:val="ro-MD"/>
        </w:rPr>
        <w:t xml:space="preserve"> – piață pe parcursul zilei stabilită și funcțională, </w:t>
      </w:r>
      <w:r w:rsidR="009E2F6D" w:rsidRPr="00B16C60">
        <w:rPr>
          <w:rFonts w:eastAsia="Calibri"/>
          <w:sz w:val="28"/>
          <w:szCs w:val="28"/>
          <w:lang w:val="ro-MD"/>
        </w:rPr>
        <w:t>al cărei statut este constatat în conformitate cu prevederile Legii nr.</w:t>
      </w:r>
      <w:r w:rsidR="0040323E" w:rsidRPr="00B16C60">
        <w:rPr>
          <w:rFonts w:eastAsia="Calibri"/>
          <w:sz w:val="28"/>
          <w:szCs w:val="28"/>
          <w:lang w:val="ro-MD"/>
        </w:rPr>
        <w:t> </w:t>
      </w:r>
      <w:r w:rsidR="009E2F6D" w:rsidRPr="00B16C60">
        <w:rPr>
          <w:rFonts w:eastAsia="Calibri"/>
          <w:sz w:val="28"/>
          <w:szCs w:val="28"/>
          <w:lang w:val="ro-MD"/>
        </w:rPr>
        <w:t xml:space="preserve">107/2016 cu privire la energia electrică și </w:t>
      </w:r>
      <w:r w:rsidRPr="00B16C60">
        <w:rPr>
          <w:rFonts w:eastAsia="Calibri"/>
          <w:sz w:val="28"/>
          <w:szCs w:val="28"/>
          <w:lang w:val="ro-MD"/>
        </w:rPr>
        <w:t>care întrunește următoarele criterii:</w:t>
      </w:r>
    </w:p>
    <w:p w14:paraId="1FDA67A0" w14:textId="77777777" w:rsidR="00532505" w:rsidRPr="00B16C60" w:rsidRDefault="00532505" w:rsidP="00C1336F">
      <w:pPr>
        <w:rPr>
          <w:rFonts w:eastAsia="Calibri"/>
          <w:sz w:val="28"/>
          <w:szCs w:val="28"/>
          <w:lang w:val="ro-MD"/>
        </w:rPr>
      </w:pPr>
      <w:r w:rsidRPr="00B16C60">
        <w:rPr>
          <w:rFonts w:eastAsia="Calibri"/>
          <w:sz w:val="28"/>
          <w:szCs w:val="28"/>
          <w:lang w:val="ro-MD"/>
        </w:rPr>
        <w:t>a) există o platformă de tranzacționare operațională, bazată pe licitații sau pe un mecanism de tranzacționare prin corelare continuă, și unde piața pe parcursul zilei este funcțională de cel puțin 12 luni;</w:t>
      </w:r>
    </w:p>
    <w:p w14:paraId="18C61801" w14:textId="77777777" w:rsidR="00532505" w:rsidRPr="00B16C60" w:rsidRDefault="00532505" w:rsidP="00C1336F">
      <w:pPr>
        <w:rPr>
          <w:rFonts w:eastAsia="Calibri"/>
          <w:sz w:val="28"/>
          <w:szCs w:val="28"/>
          <w:lang w:val="ro-MD"/>
        </w:rPr>
      </w:pPr>
      <w:r w:rsidRPr="00B16C60">
        <w:rPr>
          <w:rFonts w:eastAsia="Calibri"/>
          <w:sz w:val="28"/>
          <w:szCs w:val="28"/>
          <w:lang w:val="ro-MD"/>
        </w:rPr>
        <w:t>b) este posibilă modificarea ofertelor până la o oră înainte de livrare (h-1);</w:t>
      </w:r>
    </w:p>
    <w:p w14:paraId="1C349593" w14:textId="28E82414" w:rsidR="00532505" w:rsidRPr="00B16C60" w:rsidRDefault="00532505" w:rsidP="00C1336F">
      <w:pPr>
        <w:rPr>
          <w:rFonts w:eastAsia="Calibri"/>
          <w:sz w:val="28"/>
          <w:szCs w:val="28"/>
          <w:lang w:val="ro-MD"/>
        </w:rPr>
      </w:pPr>
      <w:r w:rsidRPr="00B16C60">
        <w:rPr>
          <w:rFonts w:eastAsia="Calibri"/>
          <w:sz w:val="28"/>
          <w:szCs w:val="28"/>
          <w:lang w:val="ro-MD"/>
        </w:rPr>
        <w:t>c) produsele disponibile pentru a fi comercializate sunt în concordanță cu intervalul de decontare a dezechilibrului din zona respectivă de licitație;</w:t>
      </w:r>
    </w:p>
    <w:p w14:paraId="54DAD297" w14:textId="77777777" w:rsidR="00532505" w:rsidRPr="00B16C60" w:rsidRDefault="00532505" w:rsidP="00C1336F">
      <w:pPr>
        <w:rPr>
          <w:rFonts w:eastAsia="Calibri"/>
          <w:sz w:val="28"/>
          <w:szCs w:val="28"/>
          <w:lang w:val="ro-MD"/>
        </w:rPr>
      </w:pPr>
    </w:p>
    <w:p w14:paraId="182EFC03" w14:textId="4A7B67AB" w:rsidR="00532505" w:rsidRPr="00B16C60" w:rsidRDefault="00532505" w:rsidP="00C1336F">
      <w:pPr>
        <w:rPr>
          <w:rFonts w:eastAsia="Calibri"/>
          <w:sz w:val="28"/>
          <w:szCs w:val="28"/>
          <w:lang w:val="ro-MD"/>
        </w:rPr>
      </w:pPr>
      <w:r w:rsidRPr="00B16C60">
        <w:rPr>
          <w:rFonts w:eastAsia="Calibri"/>
          <w:i/>
          <w:iCs/>
          <w:sz w:val="28"/>
          <w:szCs w:val="28"/>
          <w:lang w:val="ro-MD"/>
        </w:rPr>
        <w:t>preț de exercitare</w:t>
      </w:r>
      <w:r w:rsidRPr="00B16C60">
        <w:rPr>
          <w:rFonts w:eastAsia="Calibri"/>
          <w:sz w:val="28"/>
          <w:szCs w:val="28"/>
          <w:lang w:val="ro-MD"/>
        </w:rPr>
        <w:t xml:space="preserve"> – preț determinat în</w:t>
      </w:r>
      <w:r w:rsidR="004B507C" w:rsidRPr="00B16C60">
        <w:rPr>
          <w:rFonts w:eastAsia="Calibri"/>
          <w:sz w:val="28"/>
          <w:szCs w:val="28"/>
          <w:lang w:val="ro-MD"/>
        </w:rPr>
        <w:t xml:space="preserve"> cadrul unei</w:t>
      </w:r>
      <w:r w:rsidRPr="00B16C60">
        <w:rPr>
          <w:rFonts w:eastAsia="Calibri"/>
          <w:sz w:val="28"/>
          <w:szCs w:val="28"/>
          <w:lang w:val="ro-MD"/>
        </w:rPr>
        <w:t xml:space="preserve"> procedur</w:t>
      </w:r>
      <w:r w:rsidR="004B507C" w:rsidRPr="00B16C60">
        <w:rPr>
          <w:rFonts w:eastAsia="Calibri"/>
          <w:sz w:val="28"/>
          <w:szCs w:val="28"/>
          <w:lang w:val="ro-MD"/>
        </w:rPr>
        <w:t>i</w:t>
      </w:r>
      <w:r w:rsidRPr="00B16C60">
        <w:rPr>
          <w:rFonts w:eastAsia="Calibri"/>
          <w:sz w:val="28"/>
          <w:szCs w:val="28"/>
          <w:lang w:val="ro-MD"/>
        </w:rPr>
        <w:t xml:space="preserve"> de licitație </w:t>
      </w:r>
      <w:r w:rsidR="003C25C0" w:rsidRPr="00B16C60">
        <w:rPr>
          <w:rFonts w:eastAsia="Calibri"/>
          <w:sz w:val="28"/>
          <w:szCs w:val="28"/>
          <w:lang w:val="ro-MD"/>
        </w:rPr>
        <w:t xml:space="preserve">în scopul </w:t>
      </w:r>
      <w:r w:rsidRPr="00B16C60">
        <w:rPr>
          <w:rFonts w:eastAsia="Calibri"/>
          <w:sz w:val="28"/>
          <w:szCs w:val="28"/>
          <w:lang w:val="ro-MD"/>
        </w:rPr>
        <w:t>acord</w:t>
      </w:r>
      <w:r w:rsidR="003C25C0" w:rsidRPr="00B16C60">
        <w:rPr>
          <w:rFonts w:eastAsia="Calibri"/>
          <w:sz w:val="28"/>
          <w:szCs w:val="28"/>
          <w:lang w:val="ro-MD"/>
        </w:rPr>
        <w:t>ării</w:t>
      </w:r>
      <w:r w:rsidRPr="00B16C60">
        <w:rPr>
          <w:rFonts w:eastAsia="Calibri"/>
          <w:sz w:val="28"/>
          <w:szCs w:val="28"/>
          <w:lang w:val="ro-MD"/>
        </w:rPr>
        <w:t xml:space="preserve"> de sprijin pentru energia din surse regenerabile și care</w:t>
      </w:r>
      <w:r w:rsidR="004B507C" w:rsidRPr="00B16C60">
        <w:rPr>
          <w:rFonts w:eastAsia="Calibri"/>
          <w:sz w:val="28"/>
          <w:szCs w:val="28"/>
          <w:lang w:val="ro-MD"/>
        </w:rPr>
        <w:t>,</w:t>
      </w:r>
      <w:r w:rsidRPr="00B16C60">
        <w:rPr>
          <w:rFonts w:eastAsia="Calibri"/>
          <w:sz w:val="28"/>
          <w:szCs w:val="28"/>
          <w:lang w:val="ro-MD"/>
        </w:rPr>
        <w:t xml:space="preserve"> într-un contract pentru diferențe</w:t>
      </w:r>
      <w:r w:rsidR="004B507C" w:rsidRPr="00B16C60">
        <w:rPr>
          <w:rFonts w:eastAsia="Calibri"/>
          <w:sz w:val="28"/>
          <w:szCs w:val="28"/>
          <w:lang w:val="ro-MD"/>
        </w:rPr>
        <w:t>,</w:t>
      </w:r>
      <w:r w:rsidRPr="00B16C60">
        <w:rPr>
          <w:rFonts w:eastAsia="Calibri"/>
          <w:sz w:val="28"/>
          <w:szCs w:val="28"/>
          <w:lang w:val="ro-MD"/>
        </w:rPr>
        <w:t xml:space="preserve"> permite decontarea financiară prin raportare la diferența dintre acest preț și prețul pieței angro </w:t>
      </w:r>
      <w:r w:rsidR="003C25C0" w:rsidRPr="00B16C60">
        <w:rPr>
          <w:rFonts w:eastAsia="Calibri"/>
          <w:sz w:val="28"/>
          <w:szCs w:val="28"/>
          <w:lang w:val="ro-MD"/>
        </w:rPr>
        <w:t xml:space="preserve">a </w:t>
      </w:r>
      <w:r w:rsidRPr="00B16C60">
        <w:rPr>
          <w:rFonts w:eastAsia="Calibri"/>
          <w:sz w:val="28"/>
          <w:szCs w:val="28"/>
          <w:lang w:val="ro-MD"/>
        </w:rPr>
        <w:t>energie</w:t>
      </w:r>
      <w:r w:rsidR="003C25C0" w:rsidRPr="00B16C60">
        <w:rPr>
          <w:rFonts w:eastAsia="Calibri"/>
          <w:sz w:val="28"/>
          <w:szCs w:val="28"/>
          <w:lang w:val="ro-MD"/>
        </w:rPr>
        <w:t>i</w:t>
      </w:r>
      <w:r w:rsidRPr="00B16C60">
        <w:rPr>
          <w:rFonts w:eastAsia="Calibri"/>
          <w:sz w:val="28"/>
          <w:szCs w:val="28"/>
          <w:lang w:val="ro-MD"/>
        </w:rPr>
        <w:t xml:space="preserve"> electric</w:t>
      </w:r>
      <w:r w:rsidR="003C25C0" w:rsidRPr="00B16C60">
        <w:rPr>
          <w:rFonts w:eastAsia="Calibri"/>
          <w:sz w:val="28"/>
          <w:szCs w:val="28"/>
          <w:lang w:val="ro-MD"/>
        </w:rPr>
        <w:t>e</w:t>
      </w:r>
      <w:r w:rsidRPr="00B16C60">
        <w:rPr>
          <w:rFonts w:eastAsia="Calibri"/>
          <w:sz w:val="28"/>
          <w:szCs w:val="28"/>
          <w:lang w:val="ro-MD"/>
        </w:rPr>
        <w:t>;</w:t>
      </w:r>
    </w:p>
    <w:p w14:paraId="5D86CBE4" w14:textId="77777777" w:rsidR="00532505" w:rsidRPr="00B16C60" w:rsidRDefault="00532505" w:rsidP="00C1336F">
      <w:pPr>
        <w:rPr>
          <w:rFonts w:eastAsia="Calibri"/>
          <w:sz w:val="28"/>
          <w:szCs w:val="28"/>
          <w:lang w:val="ro-MD"/>
        </w:rPr>
      </w:pPr>
    </w:p>
    <w:p w14:paraId="381B9E5F" w14:textId="4B78E6A1" w:rsidR="00532505" w:rsidRPr="00B16C60" w:rsidRDefault="00532505" w:rsidP="00C1336F">
      <w:pPr>
        <w:rPr>
          <w:rFonts w:eastAsia="Calibri"/>
          <w:sz w:val="28"/>
          <w:szCs w:val="28"/>
          <w:lang w:val="ro-MD"/>
        </w:rPr>
      </w:pPr>
      <w:r w:rsidRPr="00B16C60">
        <w:rPr>
          <w:rFonts w:eastAsia="Calibri"/>
          <w:i/>
          <w:iCs/>
          <w:sz w:val="28"/>
          <w:szCs w:val="28"/>
          <w:lang w:val="ro-MD"/>
        </w:rPr>
        <w:t xml:space="preserve">prețul pieței angro </w:t>
      </w:r>
      <w:r w:rsidR="003C25C0" w:rsidRPr="00B16C60">
        <w:rPr>
          <w:rFonts w:eastAsia="Calibri"/>
          <w:i/>
          <w:iCs/>
          <w:sz w:val="28"/>
          <w:szCs w:val="28"/>
          <w:lang w:val="ro-MD"/>
        </w:rPr>
        <w:t xml:space="preserve">a </w:t>
      </w:r>
      <w:r w:rsidRPr="00B16C60">
        <w:rPr>
          <w:rFonts w:eastAsia="Calibri"/>
          <w:i/>
          <w:iCs/>
          <w:sz w:val="28"/>
          <w:szCs w:val="28"/>
          <w:lang w:val="ro-MD"/>
        </w:rPr>
        <w:t>energie</w:t>
      </w:r>
      <w:r w:rsidR="003C25C0" w:rsidRPr="00B16C60">
        <w:rPr>
          <w:rFonts w:eastAsia="Calibri"/>
          <w:i/>
          <w:iCs/>
          <w:sz w:val="28"/>
          <w:szCs w:val="28"/>
          <w:lang w:val="ro-MD"/>
        </w:rPr>
        <w:t>i</w:t>
      </w:r>
      <w:r w:rsidRPr="00B16C60">
        <w:rPr>
          <w:rFonts w:eastAsia="Calibri"/>
          <w:i/>
          <w:iCs/>
          <w:sz w:val="28"/>
          <w:szCs w:val="28"/>
          <w:lang w:val="ro-MD"/>
        </w:rPr>
        <w:t xml:space="preserve"> electric</w:t>
      </w:r>
      <w:r w:rsidR="003C25C0" w:rsidRPr="00B16C60">
        <w:rPr>
          <w:rFonts w:eastAsia="Calibri"/>
          <w:i/>
          <w:iCs/>
          <w:sz w:val="28"/>
          <w:szCs w:val="28"/>
          <w:lang w:val="ro-MD"/>
        </w:rPr>
        <w:t>e</w:t>
      </w:r>
      <w:r w:rsidRPr="00B16C60">
        <w:rPr>
          <w:rFonts w:eastAsia="Calibri"/>
          <w:sz w:val="28"/>
          <w:szCs w:val="28"/>
          <w:lang w:val="ro-MD"/>
        </w:rPr>
        <w:t xml:space="preserve"> (în continuare </w:t>
      </w:r>
      <w:r w:rsidR="004B507C" w:rsidRPr="00B16C60">
        <w:rPr>
          <w:rFonts w:eastAsia="Calibri"/>
          <w:sz w:val="28"/>
          <w:szCs w:val="28"/>
          <w:lang w:val="ro-MD"/>
        </w:rPr>
        <w:t xml:space="preserve">– </w:t>
      </w:r>
      <w:r w:rsidRPr="00B16C60">
        <w:rPr>
          <w:rFonts w:eastAsia="Calibri"/>
          <w:i/>
          <w:iCs/>
          <w:sz w:val="28"/>
          <w:szCs w:val="28"/>
          <w:lang w:val="ro-MD"/>
        </w:rPr>
        <w:t>preț de piață</w:t>
      </w:r>
      <w:r w:rsidRPr="00B16C60">
        <w:rPr>
          <w:rFonts w:eastAsia="Calibri"/>
          <w:sz w:val="28"/>
          <w:szCs w:val="28"/>
          <w:lang w:val="ro-MD"/>
        </w:rPr>
        <w:t xml:space="preserve">) – prețul stabilit pe </w:t>
      </w:r>
      <w:r w:rsidR="000E38F7" w:rsidRPr="00B16C60">
        <w:rPr>
          <w:rFonts w:eastAsia="Calibri"/>
          <w:sz w:val="28"/>
          <w:szCs w:val="28"/>
          <w:lang w:val="ro-MD"/>
        </w:rPr>
        <w:t>p</w:t>
      </w:r>
      <w:r w:rsidRPr="00B16C60">
        <w:rPr>
          <w:rFonts w:eastAsia="Calibri"/>
          <w:sz w:val="28"/>
          <w:szCs w:val="28"/>
          <w:lang w:val="ro-MD"/>
        </w:rPr>
        <w:t xml:space="preserve">iața pentru </w:t>
      </w:r>
      <w:r w:rsidR="004B507C" w:rsidRPr="00B16C60">
        <w:rPr>
          <w:rFonts w:eastAsia="Calibri"/>
          <w:sz w:val="28"/>
          <w:szCs w:val="28"/>
          <w:lang w:val="ro-MD"/>
        </w:rPr>
        <w:t>z</w:t>
      </w:r>
      <w:r w:rsidRPr="00B16C60">
        <w:rPr>
          <w:rFonts w:eastAsia="Calibri"/>
          <w:sz w:val="28"/>
          <w:szCs w:val="28"/>
          <w:lang w:val="ro-MD"/>
        </w:rPr>
        <w:t xml:space="preserve">iua </w:t>
      </w:r>
      <w:r w:rsidR="004B507C" w:rsidRPr="00B16C60">
        <w:rPr>
          <w:rFonts w:eastAsia="Calibri"/>
          <w:sz w:val="28"/>
          <w:szCs w:val="28"/>
          <w:lang w:val="ro-MD"/>
        </w:rPr>
        <w:t>u</w:t>
      </w:r>
      <w:r w:rsidRPr="00B16C60">
        <w:rPr>
          <w:rFonts w:eastAsia="Calibri"/>
          <w:sz w:val="28"/>
          <w:szCs w:val="28"/>
          <w:lang w:val="ro-MD"/>
        </w:rPr>
        <w:t xml:space="preserve">rmătoare, în conformitate cu Regulile pieței energiei electrice, și care este utilizat drept referință </w:t>
      </w:r>
      <w:r w:rsidR="004B507C" w:rsidRPr="00B16C60">
        <w:rPr>
          <w:rFonts w:eastAsia="Calibri"/>
          <w:sz w:val="28"/>
          <w:szCs w:val="28"/>
          <w:lang w:val="ro-MD"/>
        </w:rPr>
        <w:t xml:space="preserve">pentru </w:t>
      </w:r>
      <w:r w:rsidRPr="00B16C60">
        <w:rPr>
          <w:rFonts w:eastAsia="Calibri"/>
          <w:sz w:val="28"/>
          <w:szCs w:val="28"/>
          <w:lang w:val="ro-MD"/>
        </w:rPr>
        <w:t>stabilirea valorii primei variabile;</w:t>
      </w:r>
    </w:p>
    <w:p w14:paraId="0F41392F" w14:textId="77777777" w:rsidR="00532505" w:rsidRPr="00B16C60" w:rsidRDefault="00532505" w:rsidP="00C1336F">
      <w:pPr>
        <w:rPr>
          <w:rFonts w:eastAsia="Calibri"/>
          <w:sz w:val="28"/>
          <w:szCs w:val="28"/>
          <w:lang w:val="ro-MD"/>
        </w:rPr>
      </w:pPr>
    </w:p>
    <w:p w14:paraId="02E0B605" w14:textId="4572ED2B" w:rsidR="00532505" w:rsidRPr="00B16C60" w:rsidRDefault="00532505" w:rsidP="00C1336F">
      <w:pPr>
        <w:rPr>
          <w:rFonts w:eastAsia="Calibri"/>
          <w:sz w:val="28"/>
          <w:szCs w:val="28"/>
          <w:lang w:val="ro-MD"/>
        </w:rPr>
      </w:pPr>
      <w:r w:rsidRPr="00B16C60">
        <w:rPr>
          <w:rFonts w:eastAsia="Calibri"/>
          <w:i/>
          <w:iCs/>
          <w:sz w:val="28"/>
          <w:szCs w:val="28"/>
          <w:lang w:val="ro-MD"/>
        </w:rPr>
        <w:t>primă variabilă</w:t>
      </w:r>
      <w:r w:rsidRPr="00B16C60">
        <w:rPr>
          <w:rFonts w:eastAsia="Calibri"/>
          <w:sz w:val="28"/>
          <w:szCs w:val="28"/>
          <w:lang w:val="ro-MD"/>
        </w:rPr>
        <w:t xml:space="preserve"> – sprijin financiar acordat sub forma unei compensații pozitive sau negative, p</w:t>
      </w:r>
      <w:r w:rsidR="004B507C" w:rsidRPr="00B16C60">
        <w:rPr>
          <w:rFonts w:eastAsia="Calibri"/>
          <w:sz w:val="28"/>
          <w:szCs w:val="28"/>
          <w:lang w:val="ro-MD"/>
        </w:rPr>
        <w:t>entru fiecare</w:t>
      </w:r>
      <w:r w:rsidRPr="00B16C60">
        <w:rPr>
          <w:rFonts w:eastAsia="Calibri"/>
          <w:sz w:val="28"/>
          <w:szCs w:val="28"/>
          <w:lang w:val="ro-MD"/>
        </w:rPr>
        <w:t xml:space="preserve"> kWh, calculat</w:t>
      </w:r>
      <w:r w:rsidR="004B507C" w:rsidRPr="00B16C60">
        <w:rPr>
          <w:rFonts w:eastAsia="Calibri"/>
          <w:sz w:val="28"/>
          <w:szCs w:val="28"/>
          <w:lang w:val="ro-MD"/>
        </w:rPr>
        <w:t>ă</w:t>
      </w:r>
      <w:r w:rsidRPr="00B16C60">
        <w:rPr>
          <w:rFonts w:eastAsia="Calibri"/>
          <w:sz w:val="28"/>
          <w:szCs w:val="28"/>
          <w:lang w:val="ro-MD"/>
        </w:rPr>
        <w:t xml:space="preserve"> ca diferența dintre prețul fix/de exercitare, stabilit în cadrul licitației, și prețul pieței angro </w:t>
      </w:r>
      <w:r w:rsidR="003C25C0" w:rsidRPr="00B16C60">
        <w:rPr>
          <w:rFonts w:eastAsia="Calibri"/>
          <w:sz w:val="28"/>
          <w:szCs w:val="28"/>
          <w:lang w:val="ro-MD"/>
        </w:rPr>
        <w:t xml:space="preserve">a </w:t>
      </w:r>
      <w:r w:rsidRPr="00B16C60">
        <w:rPr>
          <w:rFonts w:eastAsia="Calibri"/>
          <w:sz w:val="28"/>
          <w:szCs w:val="28"/>
          <w:lang w:val="ro-MD"/>
        </w:rPr>
        <w:t>energie</w:t>
      </w:r>
      <w:r w:rsidR="003C25C0" w:rsidRPr="00B16C60">
        <w:rPr>
          <w:rFonts w:eastAsia="Calibri"/>
          <w:sz w:val="28"/>
          <w:szCs w:val="28"/>
          <w:lang w:val="ro-MD"/>
        </w:rPr>
        <w:t>i</w:t>
      </w:r>
      <w:r w:rsidRPr="00B16C60">
        <w:rPr>
          <w:rFonts w:eastAsia="Calibri"/>
          <w:sz w:val="28"/>
          <w:szCs w:val="28"/>
          <w:lang w:val="ro-MD"/>
        </w:rPr>
        <w:t xml:space="preserve"> electric</w:t>
      </w:r>
      <w:r w:rsidR="003C25C0" w:rsidRPr="00B16C60">
        <w:rPr>
          <w:rFonts w:eastAsia="Calibri"/>
          <w:sz w:val="28"/>
          <w:szCs w:val="28"/>
          <w:lang w:val="ro-MD"/>
        </w:rPr>
        <w:t>e</w:t>
      </w:r>
      <w:r w:rsidRPr="00B16C60">
        <w:rPr>
          <w:rFonts w:eastAsia="Calibri"/>
          <w:sz w:val="28"/>
          <w:szCs w:val="28"/>
          <w:lang w:val="ro-MD"/>
        </w:rPr>
        <w:t>;</w:t>
      </w:r>
    </w:p>
    <w:p w14:paraId="112C7B1F" w14:textId="77777777" w:rsidR="004438A1" w:rsidRPr="00B16C60" w:rsidRDefault="004438A1" w:rsidP="00C1336F">
      <w:pPr>
        <w:rPr>
          <w:rFonts w:eastAsia="Calibri"/>
          <w:sz w:val="28"/>
          <w:szCs w:val="28"/>
          <w:lang w:val="ro-MD"/>
        </w:rPr>
      </w:pPr>
    </w:p>
    <w:p w14:paraId="50F6F5F3" w14:textId="791CAA85" w:rsidR="004438A1" w:rsidRPr="00B16C60" w:rsidRDefault="004438A1" w:rsidP="00C1336F">
      <w:pPr>
        <w:rPr>
          <w:rFonts w:eastAsia="Calibri"/>
          <w:sz w:val="28"/>
          <w:szCs w:val="28"/>
          <w:lang w:val="ro-MD"/>
        </w:rPr>
      </w:pPr>
      <w:r w:rsidRPr="00B16C60">
        <w:rPr>
          <w:rFonts w:eastAsia="Calibri"/>
          <w:i/>
          <w:iCs/>
          <w:sz w:val="28"/>
          <w:szCs w:val="28"/>
          <w:lang w:val="ro-MD"/>
        </w:rPr>
        <w:t>procedură de licitație</w:t>
      </w:r>
      <w:r w:rsidRPr="00B16C60">
        <w:rPr>
          <w:rFonts w:eastAsia="Calibri"/>
          <w:sz w:val="28"/>
          <w:szCs w:val="28"/>
          <w:lang w:val="ro-MD"/>
        </w:rPr>
        <w:t xml:space="preserve"> – proces de licitare transparent, nediscriminatoriu, care prevede participarea unui număr suficient de companii, în conformitate cu Regulamentul privind desfășurarea licitațiilor pentru oferirea statutului de producător eligibil</w:t>
      </w:r>
      <w:r w:rsidR="00061F35" w:rsidRPr="00B16C60">
        <w:rPr>
          <w:rFonts w:eastAsia="Calibri"/>
          <w:sz w:val="28"/>
          <w:szCs w:val="28"/>
          <w:lang w:val="ro-MD"/>
        </w:rPr>
        <w:t xml:space="preserve"> mare</w:t>
      </w:r>
      <w:r w:rsidRPr="00B16C60">
        <w:rPr>
          <w:rFonts w:eastAsia="Calibri"/>
          <w:sz w:val="28"/>
          <w:szCs w:val="28"/>
          <w:lang w:val="ro-MD"/>
        </w:rPr>
        <w:t xml:space="preserve"> și/sau </w:t>
      </w:r>
      <w:r w:rsidR="0020704D" w:rsidRPr="00B16C60">
        <w:rPr>
          <w:rFonts w:eastAsia="Calibri"/>
          <w:sz w:val="28"/>
          <w:szCs w:val="28"/>
          <w:lang w:val="ro-MD"/>
        </w:rPr>
        <w:t xml:space="preserve">cu </w:t>
      </w:r>
      <w:r w:rsidRPr="00B16C60">
        <w:rPr>
          <w:rFonts w:eastAsia="Calibri"/>
          <w:sz w:val="28"/>
          <w:szCs w:val="28"/>
          <w:lang w:val="ro-MD"/>
        </w:rPr>
        <w:t>documentația de licitație, și în care sprijinul financiar este acordat pe baza criteriului celui mai mic preț, în cadrul unui proces competitiv</w:t>
      </w:r>
      <w:r w:rsidR="0020704D" w:rsidRPr="00B16C60">
        <w:rPr>
          <w:rFonts w:eastAsia="Calibri"/>
          <w:sz w:val="28"/>
          <w:szCs w:val="28"/>
          <w:lang w:val="ro-MD"/>
        </w:rPr>
        <w:t>;</w:t>
      </w:r>
      <w:r w:rsidRPr="00B16C60">
        <w:rPr>
          <w:rFonts w:eastAsia="Calibri"/>
          <w:sz w:val="28"/>
          <w:szCs w:val="28"/>
          <w:lang w:val="ro-MD"/>
        </w:rPr>
        <w:t>”</w:t>
      </w:r>
    </w:p>
    <w:p w14:paraId="0DB69AEC" w14:textId="77777777" w:rsidR="004438A1" w:rsidRPr="00B16C60" w:rsidRDefault="004438A1" w:rsidP="00C1336F">
      <w:pPr>
        <w:rPr>
          <w:rFonts w:eastAsia="Calibri"/>
          <w:sz w:val="28"/>
          <w:szCs w:val="28"/>
          <w:lang w:val="ro-MD"/>
        </w:rPr>
      </w:pPr>
    </w:p>
    <w:p w14:paraId="3E7CCD4B" w14:textId="0F4A586A" w:rsidR="004438A1" w:rsidRPr="00B16C60" w:rsidRDefault="004438A1" w:rsidP="00C1336F">
      <w:pPr>
        <w:rPr>
          <w:rFonts w:eastAsia="Calibri"/>
          <w:sz w:val="28"/>
          <w:szCs w:val="28"/>
          <w:lang w:val="ro-MD"/>
        </w:rPr>
      </w:pPr>
      <w:r w:rsidRPr="00B16C60">
        <w:rPr>
          <w:rFonts w:eastAsia="Calibri"/>
          <w:sz w:val="28"/>
          <w:szCs w:val="28"/>
          <w:lang w:val="ro-MD"/>
        </w:rPr>
        <w:t xml:space="preserve">după noțiunea „producător de </w:t>
      </w:r>
      <w:proofErr w:type="spellStart"/>
      <w:r w:rsidRPr="00B16C60">
        <w:rPr>
          <w:rFonts w:eastAsia="Calibri"/>
          <w:sz w:val="28"/>
          <w:szCs w:val="28"/>
          <w:lang w:val="ro-MD"/>
        </w:rPr>
        <w:t>biocarburant</w:t>
      </w:r>
      <w:proofErr w:type="spellEnd"/>
      <w:r w:rsidRPr="00B16C60">
        <w:rPr>
          <w:rFonts w:eastAsia="Calibri"/>
          <w:sz w:val="28"/>
          <w:szCs w:val="28"/>
          <w:lang w:val="ro-MD"/>
        </w:rPr>
        <w:t>” se introduce o noțiune nouă cu următorul cuprins:</w:t>
      </w:r>
    </w:p>
    <w:p w14:paraId="1D0E7D92" w14:textId="77777777" w:rsidR="004438A1" w:rsidRPr="00B16C60" w:rsidRDefault="004438A1" w:rsidP="00C1336F">
      <w:pPr>
        <w:rPr>
          <w:rFonts w:eastAsia="Calibri"/>
          <w:sz w:val="28"/>
          <w:szCs w:val="28"/>
          <w:lang w:val="ro-MD"/>
        </w:rPr>
      </w:pPr>
    </w:p>
    <w:p w14:paraId="33DA1B33" w14:textId="43D786DA" w:rsidR="004438A1" w:rsidRPr="00B16C60" w:rsidRDefault="004438A1" w:rsidP="00C1336F">
      <w:pPr>
        <w:rPr>
          <w:rFonts w:eastAsia="Calibri"/>
          <w:sz w:val="28"/>
          <w:szCs w:val="28"/>
          <w:lang w:val="ro-MD"/>
        </w:rPr>
      </w:pPr>
      <w:r w:rsidRPr="00B16C60">
        <w:rPr>
          <w:rFonts w:eastAsia="Calibri"/>
          <w:sz w:val="28"/>
          <w:szCs w:val="28"/>
          <w:lang w:val="ro-MD"/>
        </w:rPr>
        <w:t>„</w:t>
      </w:r>
      <w:r w:rsidRPr="00B16C60">
        <w:rPr>
          <w:rFonts w:eastAsia="Calibri"/>
          <w:i/>
          <w:iCs/>
          <w:sz w:val="28"/>
          <w:szCs w:val="28"/>
          <w:lang w:val="ro-MD"/>
        </w:rPr>
        <w:t>producător de biocombustibil</w:t>
      </w:r>
      <w:r w:rsidRPr="00B16C60">
        <w:rPr>
          <w:rFonts w:eastAsia="Calibri"/>
          <w:sz w:val="28"/>
          <w:szCs w:val="28"/>
          <w:lang w:val="ro-MD"/>
        </w:rPr>
        <w:t xml:space="preserve"> – persoană juridică care produce și comercializează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și/sau combustibili din biomasă;”</w:t>
      </w:r>
    </w:p>
    <w:p w14:paraId="3757E7D8" w14:textId="77777777" w:rsidR="004438A1" w:rsidRPr="00B16C60" w:rsidRDefault="004438A1" w:rsidP="00C1336F">
      <w:pPr>
        <w:rPr>
          <w:rFonts w:eastAsia="Calibri"/>
          <w:sz w:val="28"/>
          <w:szCs w:val="28"/>
          <w:lang w:val="ro-MD"/>
        </w:rPr>
      </w:pPr>
    </w:p>
    <w:p w14:paraId="4D97C9FD" w14:textId="09AFF5FE" w:rsidR="009E4DA0" w:rsidRPr="00B16C60" w:rsidRDefault="009E4DA0" w:rsidP="00C1336F">
      <w:pPr>
        <w:rPr>
          <w:rFonts w:eastAsia="Calibri"/>
          <w:sz w:val="28"/>
          <w:szCs w:val="28"/>
          <w:lang w:val="ro-MD"/>
        </w:rPr>
      </w:pPr>
      <w:r w:rsidRPr="00B16C60">
        <w:rPr>
          <w:rFonts w:eastAsia="Calibri"/>
          <w:sz w:val="28"/>
          <w:szCs w:val="28"/>
          <w:lang w:val="ro-MD"/>
        </w:rPr>
        <w:t>noțiunea „producător eligibil” va avea următorul cuprins:</w:t>
      </w:r>
    </w:p>
    <w:p w14:paraId="36EBBAFB" w14:textId="77777777" w:rsidR="00C03B35" w:rsidRPr="00B16C60" w:rsidRDefault="00C03B35" w:rsidP="00C1336F">
      <w:pPr>
        <w:rPr>
          <w:rFonts w:eastAsia="Calibri"/>
          <w:sz w:val="28"/>
          <w:szCs w:val="28"/>
          <w:lang w:val="ro-MD"/>
        </w:rPr>
      </w:pPr>
    </w:p>
    <w:p w14:paraId="532CBC89" w14:textId="758504A4" w:rsidR="009E4DA0" w:rsidRPr="00B16C60" w:rsidRDefault="009E4DA0" w:rsidP="00C1336F">
      <w:pPr>
        <w:rPr>
          <w:rFonts w:eastAsia="Calibri"/>
          <w:sz w:val="28"/>
          <w:szCs w:val="28"/>
          <w:lang w:val="ro-MD"/>
        </w:rPr>
      </w:pPr>
      <w:r w:rsidRPr="00B16C60">
        <w:rPr>
          <w:rFonts w:eastAsia="Calibri"/>
          <w:sz w:val="28"/>
          <w:szCs w:val="28"/>
          <w:lang w:val="ro-MD"/>
        </w:rPr>
        <w:t>„</w:t>
      </w:r>
      <w:r w:rsidRPr="00B16C60">
        <w:rPr>
          <w:rFonts w:eastAsia="Calibri"/>
          <w:i/>
          <w:iCs/>
          <w:sz w:val="28"/>
          <w:szCs w:val="28"/>
          <w:lang w:val="ro-MD"/>
        </w:rPr>
        <w:t>producător eligibil</w:t>
      </w:r>
      <w:r w:rsidRPr="00B16C60">
        <w:rPr>
          <w:rFonts w:eastAsia="Calibri"/>
          <w:sz w:val="28"/>
          <w:szCs w:val="28"/>
          <w:lang w:val="ro-MD"/>
        </w:rPr>
        <w:t xml:space="preserve"> – producător de energie electrică din surse regenerabile </w:t>
      </w:r>
      <w:r w:rsidR="009F1C7E" w:rsidRPr="00B16C60">
        <w:rPr>
          <w:rFonts w:eastAsia="Calibri"/>
          <w:sz w:val="28"/>
          <w:szCs w:val="28"/>
          <w:lang w:val="ro-MD"/>
        </w:rPr>
        <w:t xml:space="preserve">care are </w:t>
      </w:r>
      <w:r w:rsidRPr="00B16C60">
        <w:rPr>
          <w:rFonts w:eastAsia="Calibri"/>
          <w:sz w:val="28"/>
          <w:szCs w:val="28"/>
          <w:lang w:val="ro-MD"/>
        </w:rPr>
        <w:t>dreptul de a beneficia de o schemă de sprijin în conformitate cu prezenta lege</w:t>
      </w:r>
      <w:r w:rsidR="009F1C7E" w:rsidRPr="00B16C60">
        <w:rPr>
          <w:rFonts w:eastAsia="Calibri"/>
          <w:sz w:val="28"/>
          <w:szCs w:val="28"/>
          <w:lang w:val="ro-MD"/>
        </w:rPr>
        <w:t>;</w:t>
      </w:r>
      <w:r w:rsidRPr="00B16C60">
        <w:rPr>
          <w:rFonts w:eastAsia="Calibri"/>
          <w:sz w:val="28"/>
          <w:szCs w:val="28"/>
          <w:lang w:val="ro-MD"/>
        </w:rPr>
        <w:t>”</w:t>
      </w:r>
    </w:p>
    <w:p w14:paraId="67E137EF" w14:textId="77777777" w:rsidR="00C03B35" w:rsidRPr="00B16C60" w:rsidRDefault="00C03B35" w:rsidP="00C1336F">
      <w:pPr>
        <w:rPr>
          <w:rFonts w:eastAsia="Calibri"/>
          <w:sz w:val="28"/>
          <w:szCs w:val="28"/>
          <w:lang w:val="ro-MD"/>
        </w:rPr>
      </w:pPr>
    </w:p>
    <w:p w14:paraId="7649B480" w14:textId="1B2E02BE" w:rsidR="009E4DA0" w:rsidRPr="00B16C60" w:rsidRDefault="009E4DA0" w:rsidP="00C1336F">
      <w:pPr>
        <w:rPr>
          <w:rFonts w:eastAsia="Calibri"/>
          <w:sz w:val="28"/>
          <w:szCs w:val="28"/>
          <w:lang w:val="ro-MD"/>
        </w:rPr>
      </w:pPr>
      <w:bookmarkStart w:id="3" w:name="_Hlk148018694"/>
      <w:r w:rsidRPr="00B16C60">
        <w:rPr>
          <w:rFonts w:eastAsia="Calibri"/>
          <w:sz w:val="28"/>
          <w:szCs w:val="28"/>
          <w:lang w:val="ro-MD"/>
        </w:rPr>
        <w:t xml:space="preserve">după noțiunea „producător eligibil” se </w:t>
      </w:r>
      <w:r w:rsidR="009F1C7E" w:rsidRPr="00B16C60">
        <w:rPr>
          <w:rFonts w:eastAsia="Calibri"/>
          <w:sz w:val="28"/>
          <w:szCs w:val="28"/>
          <w:lang w:val="ro-MD"/>
        </w:rPr>
        <w:t xml:space="preserve">introduc </w:t>
      </w:r>
      <w:r w:rsidR="004438A1" w:rsidRPr="00B16C60">
        <w:rPr>
          <w:rFonts w:eastAsia="Calibri"/>
          <w:sz w:val="28"/>
          <w:szCs w:val="28"/>
          <w:lang w:val="ro-MD"/>
        </w:rPr>
        <w:t>cinci</w:t>
      </w:r>
      <w:r w:rsidRPr="00B16C60">
        <w:rPr>
          <w:rFonts w:eastAsia="Calibri"/>
          <w:sz w:val="28"/>
          <w:szCs w:val="28"/>
          <w:lang w:val="ro-MD"/>
        </w:rPr>
        <w:t xml:space="preserve"> noțiuni</w:t>
      </w:r>
      <w:r w:rsidR="009F1C7E" w:rsidRPr="00B16C60">
        <w:rPr>
          <w:rFonts w:eastAsia="Calibri"/>
          <w:sz w:val="28"/>
          <w:szCs w:val="28"/>
          <w:lang w:val="ro-MD"/>
        </w:rPr>
        <w:t xml:space="preserve"> noi cu următorul cuprins</w:t>
      </w:r>
      <w:r w:rsidRPr="00B16C60">
        <w:rPr>
          <w:rFonts w:eastAsia="Calibri"/>
          <w:sz w:val="28"/>
          <w:szCs w:val="28"/>
          <w:lang w:val="ro-MD"/>
        </w:rPr>
        <w:t>:</w:t>
      </w:r>
    </w:p>
    <w:bookmarkEnd w:id="3"/>
    <w:p w14:paraId="18B5006D" w14:textId="77777777" w:rsidR="00C03B35" w:rsidRPr="00B16C60" w:rsidRDefault="00C03B35" w:rsidP="00C1336F">
      <w:pPr>
        <w:rPr>
          <w:rFonts w:eastAsia="Calibri"/>
          <w:sz w:val="28"/>
          <w:szCs w:val="28"/>
          <w:lang w:val="ro-MD"/>
        </w:rPr>
      </w:pPr>
    </w:p>
    <w:p w14:paraId="7157916E" w14:textId="0D0B18B9" w:rsidR="009F1C7E" w:rsidRPr="00B16C60" w:rsidRDefault="009F1C7E" w:rsidP="00C1336F">
      <w:pPr>
        <w:rPr>
          <w:rFonts w:eastAsia="Calibri"/>
          <w:sz w:val="28"/>
          <w:szCs w:val="28"/>
          <w:lang w:val="ro-MD"/>
        </w:rPr>
      </w:pPr>
      <w:r w:rsidRPr="00B16C60">
        <w:rPr>
          <w:rFonts w:eastAsia="Calibri"/>
          <w:sz w:val="28"/>
          <w:szCs w:val="28"/>
          <w:lang w:val="ro-MD"/>
        </w:rPr>
        <w:t>„</w:t>
      </w:r>
      <w:r w:rsidRPr="00B16C60">
        <w:rPr>
          <w:rFonts w:eastAsia="Calibri"/>
          <w:i/>
          <w:iCs/>
          <w:sz w:val="28"/>
          <w:szCs w:val="28"/>
          <w:lang w:val="ro-MD"/>
        </w:rPr>
        <w:t>producător eligibil mare</w:t>
      </w:r>
      <w:r w:rsidRPr="00B16C60">
        <w:rPr>
          <w:rFonts w:eastAsia="Calibri"/>
          <w:sz w:val="28"/>
          <w:szCs w:val="28"/>
          <w:lang w:val="ro-MD"/>
        </w:rPr>
        <w:t xml:space="preserve"> – producător eligibil care operează o centrală/mai multe centrale electrice de producere a energiei electrice din surse regenerabile cu o capacitate cumulativă mai mare decât limita de capacitate stabilită de Guvern în conformitate cu art. 10 lit. e);</w:t>
      </w:r>
    </w:p>
    <w:p w14:paraId="70193AB7" w14:textId="77777777" w:rsidR="009F1C7E" w:rsidRPr="00B16C60" w:rsidRDefault="009F1C7E" w:rsidP="00C1336F">
      <w:pPr>
        <w:rPr>
          <w:rFonts w:eastAsia="Calibri"/>
          <w:sz w:val="28"/>
          <w:szCs w:val="28"/>
          <w:lang w:val="ro-MD"/>
        </w:rPr>
      </w:pPr>
    </w:p>
    <w:p w14:paraId="049E7F73" w14:textId="0396A3B0" w:rsidR="009E4DA0" w:rsidRPr="00B16C60" w:rsidRDefault="009E4DA0" w:rsidP="00C1336F">
      <w:pPr>
        <w:rPr>
          <w:rFonts w:eastAsia="Calibri"/>
          <w:sz w:val="28"/>
          <w:szCs w:val="28"/>
          <w:lang w:val="ro-MD"/>
        </w:rPr>
      </w:pPr>
      <w:r w:rsidRPr="00B16C60">
        <w:rPr>
          <w:rFonts w:eastAsia="Calibri"/>
          <w:i/>
          <w:iCs/>
          <w:sz w:val="28"/>
          <w:szCs w:val="28"/>
          <w:lang w:val="ro-MD"/>
        </w:rPr>
        <w:t>producător eligibil mic</w:t>
      </w:r>
      <w:r w:rsidRPr="00B16C60">
        <w:rPr>
          <w:rFonts w:eastAsia="Calibri"/>
          <w:sz w:val="28"/>
          <w:szCs w:val="28"/>
          <w:lang w:val="ro-MD"/>
        </w:rPr>
        <w:t xml:space="preserve"> – producător eligibil care operează o centrală/mai multe centrale electrice de producere a energiei electrice din surse regenerabile cu o capacitate cumulativă mai mică decât limita de capacitate stabilită de Guvern în conformitate cu art. 10 lit. e), inclusiv unități de producere a energiei electrice în regim de cogenerare pe bază de biomasă, </w:t>
      </w:r>
      <w:proofErr w:type="spellStart"/>
      <w:r w:rsidRPr="00B16C60">
        <w:rPr>
          <w:rFonts w:eastAsia="Calibri"/>
          <w:sz w:val="28"/>
          <w:szCs w:val="28"/>
          <w:lang w:val="ro-MD"/>
        </w:rPr>
        <w:t>singaz</w:t>
      </w:r>
      <w:proofErr w:type="spellEnd"/>
      <w:r w:rsidRPr="00B16C60">
        <w:rPr>
          <w:rFonts w:eastAsia="Calibri"/>
          <w:sz w:val="28"/>
          <w:szCs w:val="28"/>
          <w:lang w:val="ro-MD"/>
        </w:rPr>
        <w:t xml:space="preserve"> sau biogaz, indiferent de capacitate, dacă Guvern</w:t>
      </w:r>
      <w:r w:rsidR="00B50255" w:rsidRPr="00B16C60">
        <w:rPr>
          <w:rFonts w:eastAsia="Calibri"/>
          <w:sz w:val="28"/>
          <w:szCs w:val="28"/>
          <w:lang w:val="ro-MD"/>
        </w:rPr>
        <w:t>ul stabilește astfel</w:t>
      </w:r>
      <w:r w:rsidRPr="00B16C60">
        <w:rPr>
          <w:rFonts w:eastAsia="Calibri"/>
          <w:sz w:val="28"/>
          <w:szCs w:val="28"/>
          <w:lang w:val="ro-MD"/>
        </w:rPr>
        <w:t>;</w:t>
      </w:r>
    </w:p>
    <w:p w14:paraId="4BE3A601" w14:textId="77777777" w:rsidR="00C03B35" w:rsidRPr="00B16C60" w:rsidRDefault="00C03B35" w:rsidP="00C1336F">
      <w:pPr>
        <w:rPr>
          <w:rFonts w:eastAsia="Calibri"/>
          <w:i/>
          <w:iCs/>
          <w:sz w:val="28"/>
          <w:szCs w:val="28"/>
          <w:lang w:val="ro-MD"/>
        </w:rPr>
      </w:pPr>
    </w:p>
    <w:p w14:paraId="5E526FF9" w14:textId="3B4E2988" w:rsidR="00C03B35" w:rsidRPr="00B16C60" w:rsidRDefault="004438A1" w:rsidP="00C1336F">
      <w:pPr>
        <w:rPr>
          <w:rFonts w:eastAsia="Calibri"/>
          <w:sz w:val="28"/>
          <w:szCs w:val="28"/>
          <w:lang w:val="ro-MD"/>
        </w:rPr>
      </w:pPr>
      <w:r w:rsidRPr="00B16C60">
        <w:rPr>
          <w:rFonts w:eastAsia="Calibri"/>
          <w:i/>
          <w:iCs/>
          <w:sz w:val="28"/>
          <w:szCs w:val="28"/>
          <w:lang w:val="ro-MD"/>
        </w:rPr>
        <w:t>produse petroliere</w:t>
      </w:r>
      <w:r w:rsidRPr="00B16C60">
        <w:rPr>
          <w:rFonts w:eastAsia="Calibri"/>
          <w:sz w:val="28"/>
          <w:szCs w:val="28"/>
          <w:lang w:val="ro-MD"/>
        </w:rPr>
        <w:t xml:space="preserve"> – produse petroliere principale și produse petroliere principale de tip standard, </w:t>
      </w:r>
      <w:r w:rsidR="0020704D" w:rsidRPr="00B16C60">
        <w:rPr>
          <w:rFonts w:eastAsia="Calibri"/>
          <w:sz w:val="28"/>
          <w:szCs w:val="28"/>
          <w:lang w:val="ro-MD"/>
        </w:rPr>
        <w:t>astfel</w:t>
      </w:r>
      <w:r w:rsidRPr="00B16C60">
        <w:rPr>
          <w:rFonts w:eastAsia="Calibri"/>
          <w:sz w:val="28"/>
          <w:szCs w:val="28"/>
          <w:lang w:val="ro-MD"/>
        </w:rPr>
        <w:t xml:space="preserve"> </w:t>
      </w:r>
      <w:r w:rsidR="00501C81" w:rsidRPr="00B16C60">
        <w:rPr>
          <w:rFonts w:eastAsia="Calibri"/>
          <w:sz w:val="28"/>
          <w:szCs w:val="28"/>
          <w:lang w:val="ro-MD"/>
        </w:rPr>
        <w:t xml:space="preserve">cum </w:t>
      </w:r>
      <w:r w:rsidRPr="00B16C60">
        <w:rPr>
          <w:rFonts w:eastAsia="Calibri"/>
          <w:sz w:val="28"/>
          <w:szCs w:val="28"/>
          <w:lang w:val="ro-MD"/>
        </w:rPr>
        <w:t>sunt definite în Legea nr. 461/2001 privind piața produselor petroliere;</w:t>
      </w:r>
    </w:p>
    <w:p w14:paraId="4B31912A" w14:textId="77777777" w:rsidR="004438A1" w:rsidRPr="00B16C60" w:rsidRDefault="004438A1" w:rsidP="00C1336F">
      <w:pPr>
        <w:rPr>
          <w:rFonts w:eastAsia="Calibri"/>
          <w:sz w:val="28"/>
          <w:szCs w:val="28"/>
          <w:lang w:val="ro-MD"/>
        </w:rPr>
      </w:pPr>
    </w:p>
    <w:p w14:paraId="30B05C67" w14:textId="64B511F4" w:rsidR="004438A1" w:rsidRPr="00B16C60" w:rsidRDefault="004438A1" w:rsidP="00C1336F">
      <w:pPr>
        <w:rPr>
          <w:rFonts w:eastAsia="Calibri"/>
          <w:sz w:val="28"/>
          <w:szCs w:val="28"/>
          <w:lang w:val="ro-MD"/>
        </w:rPr>
      </w:pPr>
      <w:proofErr w:type="spellStart"/>
      <w:r w:rsidRPr="00B16C60">
        <w:rPr>
          <w:rFonts w:eastAsia="Calibri"/>
          <w:i/>
          <w:iCs/>
          <w:sz w:val="28"/>
          <w:szCs w:val="28"/>
          <w:lang w:val="ro-MD"/>
        </w:rPr>
        <w:t>prosumator</w:t>
      </w:r>
      <w:proofErr w:type="spellEnd"/>
      <w:r w:rsidRPr="00B16C60">
        <w:rPr>
          <w:rFonts w:eastAsia="Calibri"/>
          <w:i/>
          <w:iCs/>
          <w:sz w:val="28"/>
          <w:szCs w:val="28"/>
          <w:lang w:val="ro-MD"/>
        </w:rPr>
        <w:t xml:space="preserve"> de energie electrică din surse regenerabile</w:t>
      </w:r>
      <w:r w:rsidRPr="00B16C60">
        <w:rPr>
          <w:rFonts w:eastAsia="Calibri"/>
          <w:sz w:val="28"/>
          <w:szCs w:val="28"/>
          <w:lang w:val="ro-MD"/>
        </w:rPr>
        <w:t xml:space="preserve"> – consumator final care produce energie electrică din surse regenerabile pentru propriul consum și care poate stoca sau comercializa energia electrică din surse regenerabile produsă, cu condiția c</w:t>
      </w:r>
      <w:r w:rsidR="0020704D" w:rsidRPr="00B16C60">
        <w:rPr>
          <w:rFonts w:eastAsia="Calibri"/>
          <w:sz w:val="28"/>
          <w:szCs w:val="28"/>
          <w:lang w:val="ro-MD"/>
        </w:rPr>
        <w:t>ă</w:t>
      </w:r>
      <w:r w:rsidRPr="00B16C60">
        <w:rPr>
          <w:rFonts w:eastAsia="Calibri"/>
          <w:sz w:val="28"/>
          <w:szCs w:val="28"/>
          <w:lang w:val="ro-MD"/>
        </w:rPr>
        <w:t xml:space="preserve">, în cazul unui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w:t>
      </w:r>
      <w:proofErr w:type="spellStart"/>
      <w:r w:rsidRPr="00B16C60">
        <w:rPr>
          <w:rFonts w:eastAsia="Calibri"/>
          <w:sz w:val="28"/>
          <w:szCs w:val="28"/>
          <w:lang w:val="ro-MD"/>
        </w:rPr>
        <w:t>noncasnic</w:t>
      </w:r>
      <w:proofErr w:type="spellEnd"/>
      <w:r w:rsidRPr="00B16C60">
        <w:rPr>
          <w:rFonts w:eastAsia="Calibri"/>
          <w:sz w:val="28"/>
          <w:szCs w:val="28"/>
          <w:lang w:val="ro-MD"/>
        </w:rPr>
        <w:t xml:space="preserve"> de energie electrică din surse </w:t>
      </w:r>
      <w:r w:rsidRPr="00B16C60">
        <w:rPr>
          <w:rFonts w:eastAsia="Calibri"/>
          <w:sz w:val="28"/>
          <w:szCs w:val="28"/>
          <w:lang w:val="ro-MD"/>
        </w:rPr>
        <w:lastRenderedPageBreak/>
        <w:t>regenerabile, aceste activități nu constituie activitatea sa comercială sau profesională de bază;</w:t>
      </w:r>
    </w:p>
    <w:p w14:paraId="78D5B328" w14:textId="77777777" w:rsidR="004438A1" w:rsidRPr="00B16C60" w:rsidRDefault="004438A1" w:rsidP="00C1336F">
      <w:pPr>
        <w:rPr>
          <w:rFonts w:eastAsia="Calibri"/>
          <w:sz w:val="28"/>
          <w:szCs w:val="28"/>
          <w:lang w:val="ro-MD"/>
        </w:rPr>
      </w:pPr>
    </w:p>
    <w:p w14:paraId="1CC52A99" w14:textId="5767554E" w:rsidR="004438A1" w:rsidRPr="00B16C60" w:rsidRDefault="004438A1" w:rsidP="00C1336F">
      <w:pPr>
        <w:rPr>
          <w:rFonts w:eastAsia="Calibri"/>
          <w:sz w:val="28"/>
          <w:szCs w:val="28"/>
          <w:lang w:val="ro-MD"/>
        </w:rPr>
      </w:pPr>
      <w:proofErr w:type="spellStart"/>
      <w:r w:rsidRPr="00B16C60">
        <w:rPr>
          <w:rFonts w:eastAsia="Calibri"/>
          <w:i/>
          <w:iCs/>
          <w:sz w:val="28"/>
          <w:szCs w:val="28"/>
          <w:lang w:val="ro-MD"/>
        </w:rPr>
        <w:t>prosumatori</w:t>
      </w:r>
      <w:proofErr w:type="spellEnd"/>
      <w:r w:rsidRPr="00B16C60">
        <w:rPr>
          <w:rFonts w:eastAsia="Calibri"/>
          <w:i/>
          <w:iCs/>
          <w:sz w:val="28"/>
          <w:szCs w:val="28"/>
          <w:lang w:val="ro-MD"/>
        </w:rPr>
        <w:t xml:space="preserve"> de energie electrică din surse regenerabile care acționează în mod colectiv</w:t>
      </w:r>
      <w:r w:rsidRPr="00B16C60">
        <w:rPr>
          <w:rFonts w:eastAsia="Calibri"/>
          <w:sz w:val="28"/>
          <w:szCs w:val="28"/>
          <w:lang w:val="ro-MD"/>
        </w:rPr>
        <w:t xml:space="preserve"> – grup de cel puțin doi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de energie electrică din surse regenerabile, care se află în aceeași clădire</w:t>
      </w:r>
      <w:r w:rsidR="00501C81" w:rsidRPr="00B16C60">
        <w:rPr>
          <w:rFonts w:eastAsia="Calibri"/>
          <w:sz w:val="28"/>
          <w:szCs w:val="28"/>
          <w:lang w:val="ro-MD"/>
        </w:rPr>
        <w:t xml:space="preserve"> sau în același bloc locativ</w:t>
      </w:r>
      <w:r w:rsidRPr="00B16C60">
        <w:rPr>
          <w:rFonts w:eastAsia="Calibri"/>
          <w:sz w:val="28"/>
          <w:szCs w:val="28"/>
          <w:lang w:val="ro-MD"/>
        </w:rPr>
        <w:t xml:space="preserve">, </w:t>
      </w:r>
      <w:r w:rsidR="0020704D" w:rsidRPr="00B16C60">
        <w:rPr>
          <w:rFonts w:eastAsia="Calibri"/>
          <w:sz w:val="28"/>
          <w:szCs w:val="28"/>
          <w:lang w:val="ro-MD"/>
        </w:rPr>
        <w:t xml:space="preserve">astfel </w:t>
      </w:r>
      <w:r w:rsidR="00DB2349" w:rsidRPr="00B16C60">
        <w:rPr>
          <w:rFonts w:eastAsia="Calibri"/>
          <w:sz w:val="28"/>
          <w:szCs w:val="28"/>
          <w:lang w:val="ro-MD"/>
        </w:rPr>
        <w:t xml:space="preserve">cum sunt </w:t>
      </w:r>
      <w:r w:rsidRPr="00B16C60">
        <w:rPr>
          <w:rFonts w:eastAsia="Calibri"/>
          <w:sz w:val="28"/>
          <w:szCs w:val="28"/>
          <w:lang w:val="ro-MD"/>
        </w:rPr>
        <w:t>specificat</w:t>
      </w:r>
      <w:r w:rsidR="00DB2349" w:rsidRPr="00B16C60">
        <w:rPr>
          <w:rFonts w:eastAsia="Calibri"/>
          <w:sz w:val="28"/>
          <w:szCs w:val="28"/>
          <w:lang w:val="ro-MD"/>
        </w:rPr>
        <w:t>e</w:t>
      </w:r>
      <w:r w:rsidRPr="00B16C60">
        <w:rPr>
          <w:rFonts w:eastAsia="Calibri"/>
          <w:sz w:val="28"/>
          <w:szCs w:val="28"/>
          <w:lang w:val="ro-MD"/>
        </w:rPr>
        <w:t xml:space="preserve"> </w:t>
      </w:r>
      <w:r w:rsidR="0020704D" w:rsidRPr="00B16C60">
        <w:rPr>
          <w:rFonts w:eastAsia="Calibri"/>
          <w:sz w:val="28"/>
          <w:szCs w:val="28"/>
          <w:lang w:val="ro-MD"/>
        </w:rPr>
        <w:t xml:space="preserve">la </w:t>
      </w:r>
      <w:r w:rsidRPr="00B16C60">
        <w:rPr>
          <w:rFonts w:eastAsia="Calibri"/>
          <w:sz w:val="28"/>
          <w:szCs w:val="28"/>
          <w:lang w:val="ro-MD"/>
        </w:rPr>
        <w:t>art. 3 alin. (</w:t>
      </w:r>
      <w:r w:rsidR="0020704D" w:rsidRPr="00B16C60">
        <w:rPr>
          <w:rFonts w:eastAsia="Calibri"/>
          <w:sz w:val="28"/>
          <w:szCs w:val="28"/>
          <w:lang w:val="ro-MD"/>
        </w:rPr>
        <w:t>1</w:t>
      </w:r>
      <w:r w:rsidRPr="00B16C60">
        <w:rPr>
          <w:rFonts w:eastAsia="Calibri"/>
          <w:sz w:val="28"/>
          <w:szCs w:val="28"/>
          <w:lang w:val="ro-MD"/>
        </w:rPr>
        <w:t xml:space="preserve">) </w:t>
      </w:r>
      <w:r w:rsidR="0020704D" w:rsidRPr="00B16C60">
        <w:rPr>
          <w:rFonts w:eastAsia="Calibri"/>
          <w:sz w:val="28"/>
          <w:szCs w:val="28"/>
          <w:lang w:val="ro-MD"/>
        </w:rPr>
        <w:t xml:space="preserve">din </w:t>
      </w:r>
      <w:r w:rsidRPr="00B16C60">
        <w:rPr>
          <w:rFonts w:eastAsia="Calibri"/>
          <w:sz w:val="28"/>
          <w:szCs w:val="28"/>
          <w:lang w:val="ro-MD"/>
        </w:rPr>
        <w:t>Leg</w:t>
      </w:r>
      <w:r w:rsidR="0020704D" w:rsidRPr="00B16C60">
        <w:rPr>
          <w:rFonts w:eastAsia="Calibri"/>
          <w:sz w:val="28"/>
          <w:szCs w:val="28"/>
          <w:lang w:val="ro-MD"/>
        </w:rPr>
        <w:t>ea</w:t>
      </w:r>
      <w:r w:rsidRPr="00B16C60">
        <w:rPr>
          <w:rFonts w:eastAsia="Calibri"/>
          <w:sz w:val="28"/>
          <w:szCs w:val="28"/>
          <w:lang w:val="ro-MD"/>
        </w:rPr>
        <w:t xml:space="preserve"> </w:t>
      </w:r>
      <w:r w:rsidR="00501C81" w:rsidRPr="00B16C60">
        <w:rPr>
          <w:rFonts w:eastAsia="Calibri"/>
          <w:sz w:val="28"/>
          <w:szCs w:val="28"/>
          <w:lang w:val="ro-MD"/>
        </w:rPr>
        <w:t xml:space="preserve">nr. 282/2023 </w:t>
      </w:r>
      <w:r w:rsidRPr="00B16C60">
        <w:rPr>
          <w:rFonts w:eastAsia="Calibri"/>
          <w:sz w:val="28"/>
          <w:szCs w:val="28"/>
          <w:lang w:val="ro-MD"/>
        </w:rPr>
        <w:t>privind performanța energetică a clădirilor;”</w:t>
      </w:r>
    </w:p>
    <w:p w14:paraId="59E0CC8B" w14:textId="77777777" w:rsidR="004438A1" w:rsidRPr="00B16C60" w:rsidRDefault="004438A1" w:rsidP="00C1336F">
      <w:pPr>
        <w:rPr>
          <w:rFonts w:eastAsia="Calibri"/>
          <w:sz w:val="28"/>
          <w:szCs w:val="28"/>
          <w:lang w:val="ro-MD"/>
        </w:rPr>
      </w:pPr>
    </w:p>
    <w:p w14:paraId="589497EC" w14:textId="40084412" w:rsidR="000F184D" w:rsidRPr="00B16C60" w:rsidRDefault="00D4622E" w:rsidP="00C1336F">
      <w:pPr>
        <w:rPr>
          <w:rFonts w:eastAsia="Calibri"/>
          <w:sz w:val="28"/>
          <w:szCs w:val="28"/>
          <w:lang w:val="ro-MD"/>
        </w:rPr>
      </w:pPr>
      <w:r w:rsidRPr="00B16C60">
        <w:rPr>
          <w:rFonts w:eastAsia="Calibri"/>
          <w:sz w:val="28"/>
          <w:szCs w:val="28"/>
          <w:lang w:val="ro-MD"/>
        </w:rPr>
        <w:t>d</w:t>
      </w:r>
      <w:r w:rsidR="000F184D" w:rsidRPr="00B16C60">
        <w:rPr>
          <w:rFonts w:eastAsia="Calibri"/>
          <w:sz w:val="28"/>
          <w:szCs w:val="28"/>
          <w:lang w:val="ro-MD"/>
        </w:rPr>
        <w:t>upă noțiunea „schemă de sprijin”</w:t>
      </w:r>
      <w:r w:rsidR="00F94FE4" w:rsidRPr="00B16C60">
        <w:rPr>
          <w:rFonts w:eastAsia="Calibri"/>
          <w:sz w:val="28"/>
          <w:szCs w:val="28"/>
          <w:lang w:val="ro-MD"/>
        </w:rPr>
        <w:t xml:space="preserve"> </w:t>
      </w:r>
      <w:r w:rsidR="000F184D" w:rsidRPr="00B16C60">
        <w:rPr>
          <w:rFonts w:eastAsia="Calibri"/>
          <w:sz w:val="28"/>
          <w:szCs w:val="28"/>
          <w:lang w:val="ro-MD"/>
        </w:rPr>
        <w:t>se introduce o noțiune nouă cu următorul cuprins:</w:t>
      </w:r>
    </w:p>
    <w:p w14:paraId="15619085" w14:textId="77777777" w:rsidR="000F184D" w:rsidRPr="00B16C60" w:rsidRDefault="000F184D" w:rsidP="00C1336F">
      <w:pPr>
        <w:rPr>
          <w:rFonts w:eastAsia="Calibri"/>
          <w:sz w:val="28"/>
          <w:szCs w:val="28"/>
          <w:lang w:val="ro-MD"/>
        </w:rPr>
      </w:pPr>
    </w:p>
    <w:p w14:paraId="39D359D5" w14:textId="35190B8D" w:rsidR="000F184D" w:rsidRPr="00B16C60" w:rsidRDefault="00570526" w:rsidP="00C1336F">
      <w:pPr>
        <w:rPr>
          <w:rFonts w:eastAsia="Calibri"/>
          <w:sz w:val="28"/>
          <w:szCs w:val="28"/>
          <w:lang w:val="ro-MD"/>
        </w:rPr>
      </w:pPr>
      <w:r w:rsidRPr="00B16C60">
        <w:rPr>
          <w:rFonts w:eastAsia="Calibri"/>
          <w:sz w:val="28"/>
          <w:szCs w:val="28"/>
          <w:lang w:val="ro-MD"/>
        </w:rPr>
        <w:t>„</w:t>
      </w:r>
      <w:r w:rsidR="000F184D" w:rsidRPr="00B16C60">
        <w:rPr>
          <w:rFonts w:eastAsia="Calibri"/>
          <w:i/>
          <w:iCs/>
          <w:sz w:val="28"/>
          <w:szCs w:val="28"/>
          <w:lang w:val="ro-MD"/>
        </w:rPr>
        <w:t>tranzacție inter</w:t>
      </w:r>
      <w:r w:rsidR="0072536E" w:rsidRPr="00B16C60">
        <w:rPr>
          <w:rFonts w:eastAsia="Calibri"/>
          <w:i/>
          <w:iCs/>
          <w:sz w:val="28"/>
          <w:szCs w:val="28"/>
          <w:lang w:val="ro-MD"/>
        </w:rPr>
        <w:t xml:space="preserve"> </w:t>
      </w:r>
      <w:proofErr w:type="spellStart"/>
      <w:r w:rsidR="000F184D" w:rsidRPr="00B16C60">
        <w:rPr>
          <w:rFonts w:eastAsia="Calibri"/>
          <w:i/>
          <w:iCs/>
          <w:sz w:val="28"/>
          <w:szCs w:val="28"/>
          <w:lang w:val="ro-MD"/>
        </w:rPr>
        <w:t>pares</w:t>
      </w:r>
      <w:proofErr w:type="spellEnd"/>
      <w:r w:rsidR="000F184D" w:rsidRPr="00B16C60">
        <w:rPr>
          <w:rFonts w:eastAsia="Calibri"/>
          <w:sz w:val="28"/>
          <w:szCs w:val="28"/>
          <w:lang w:val="ro-MD"/>
        </w:rPr>
        <w:t xml:space="preserve"> </w:t>
      </w:r>
      <w:r w:rsidR="00D530BA" w:rsidRPr="00B16C60">
        <w:rPr>
          <w:rFonts w:eastAsia="Calibri"/>
          <w:sz w:val="28"/>
          <w:szCs w:val="28"/>
          <w:lang w:val="ro-MD"/>
        </w:rPr>
        <w:t>–</w:t>
      </w:r>
      <w:r w:rsidR="000F184D" w:rsidRPr="00B16C60">
        <w:rPr>
          <w:rFonts w:eastAsia="Calibri"/>
          <w:sz w:val="28"/>
          <w:szCs w:val="28"/>
          <w:lang w:val="ro-MD"/>
        </w:rPr>
        <w:t xml:space="preserve"> tranzacție cu energie din surse regenerabile</w:t>
      </w:r>
      <w:r w:rsidR="00D530BA" w:rsidRPr="00B16C60">
        <w:rPr>
          <w:rFonts w:eastAsia="Calibri"/>
          <w:sz w:val="28"/>
          <w:szCs w:val="28"/>
          <w:lang w:val="ro-MD"/>
        </w:rPr>
        <w:t>,</w:t>
      </w:r>
      <w:r w:rsidR="000F184D" w:rsidRPr="00B16C60">
        <w:rPr>
          <w:rFonts w:eastAsia="Calibri"/>
          <w:sz w:val="28"/>
          <w:szCs w:val="28"/>
          <w:lang w:val="ro-MD"/>
        </w:rPr>
        <w:t xml:space="preserve"> între participanții la piață, pe baza unui contract cu condiții prestabilite care reglementează executarea și decontarea automată a tranzacției fie direct, între participanții la piață, fie indirect, prin intermediul unui participant la piață terț autorizat, cum ar fi un intermediar/agregator. Dreptul de a încheia tranzacții </w:t>
      </w:r>
      <w:r w:rsidR="000F184D" w:rsidRPr="00B16C60">
        <w:rPr>
          <w:rFonts w:eastAsia="Calibri"/>
          <w:i/>
          <w:iCs/>
          <w:sz w:val="28"/>
          <w:szCs w:val="28"/>
          <w:lang w:val="ro-MD"/>
        </w:rPr>
        <w:t>inter</w:t>
      </w:r>
      <w:r w:rsidR="0072536E" w:rsidRPr="00B16C60">
        <w:rPr>
          <w:rFonts w:eastAsia="Calibri"/>
          <w:i/>
          <w:iCs/>
          <w:sz w:val="28"/>
          <w:szCs w:val="28"/>
          <w:lang w:val="ro-MD"/>
        </w:rPr>
        <w:t xml:space="preserve"> </w:t>
      </w:r>
      <w:proofErr w:type="spellStart"/>
      <w:r w:rsidR="000F184D" w:rsidRPr="00B16C60">
        <w:rPr>
          <w:rFonts w:eastAsia="Calibri"/>
          <w:i/>
          <w:iCs/>
          <w:sz w:val="28"/>
          <w:szCs w:val="28"/>
          <w:lang w:val="ro-MD"/>
        </w:rPr>
        <w:t>pares</w:t>
      </w:r>
      <w:proofErr w:type="spellEnd"/>
      <w:r w:rsidR="008902E1" w:rsidRPr="00B16C60">
        <w:rPr>
          <w:rFonts w:eastAsia="Calibri"/>
          <w:sz w:val="28"/>
          <w:szCs w:val="28"/>
          <w:lang w:val="ro-MD"/>
        </w:rPr>
        <w:t xml:space="preserve"> </w:t>
      </w:r>
      <w:r w:rsidR="000F184D" w:rsidRPr="00B16C60">
        <w:rPr>
          <w:rFonts w:eastAsia="Calibri"/>
          <w:sz w:val="28"/>
          <w:szCs w:val="28"/>
          <w:lang w:val="ro-MD"/>
        </w:rPr>
        <w:t>nu aduce atingere drepturilor și obligațiilor părților implicate în calitate de consumatori finali, producători, furnizori sau intermediari/agregatori;”</w:t>
      </w:r>
    </w:p>
    <w:p w14:paraId="2707E928" w14:textId="77777777" w:rsidR="00832FC4" w:rsidRPr="00B16C60" w:rsidRDefault="00832FC4" w:rsidP="00C1336F">
      <w:pPr>
        <w:rPr>
          <w:rFonts w:eastAsia="Calibri"/>
          <w:sz w:val="28"/>
          <w:szCs w:val="28"/>
          <w:lang w:val="ro-MD"/>
        </w:rPr>
      </w:pPr>
    </w:p>
    <w:p w14:paraId="6C920D74" w14:textId="347DBF30" w:rsidR="00832FC4" w:rsidRPr="00B16C60" w:rsidRDefault="00832FC4" w:rsidP="00C1336F">
      <w:pPr>
        <w:rPr>
          <w:rFonts w:eastAsia="Calibri"/>
          <w:sz w:val="28"/>
          <w:szCs w:val="28"/>
          <w:lang w:val="ro-MD"/>
        </w:rPr>
      </w:pPr>
      <w:r w:rsidRPr="00B16C60">
        <w:rPr>
          <w:rFonts w:eastAsia="Calibri"/>
          <w:sz w:val="28"/>
          <w:szCs w:val="28"/>
          <w:lang w:val="ro-MD"/>
        </w:rPr>
        <w:t xml:space="preserve">la noțiunile „valoare efectivă” și „valoare tipică”, după cuvintele „de producție 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se introduce textul „ , a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sau a combustibililor din biomasă”.</w:t>
      </w:r>
    </w:p>
    <w:p w14:paraId="3A1B11C1" w14:textId="77777777" w:rsidR="00832FC4" w:rsidRPr="00B16C60" w:rsidRDefault="00832FC4" w:rsidP="00C1336F">
      <w:pPr>
        <w:rPr>
          <w:rFonts w:eastAsia="Calibri"/>
          <w:sz w:val="28"/>
          <w:szCs w:val="28"/>
          <w:lang w:val="ro-MD"/>
        </w:rPr>
      </w:pPr>
    </w:p>
    <w:p w14:paraId="1F0150A0" w14:textId="2C02DB64" w:rsidR="009E4DA0" w:rsidRPr="00B16C60" w:rsidRDefault="00F45327" w:rsidP="00C1336F">
      <w:pPr>
        <w:keepNext/>
        <w:rPr>
          <w:color w:val="000000"/>
          <w:sz w:val="28"/>
          <w:szCs w:val="28"/>
          <w:lang w:val="ro-MD"/>
        </w:rPr>
      </w:pPr>
      <w:r w:rsidRPr="00B16C60">
        <w:rPr>
          <w:color w:val="000000"/>
          <w:sz w:val="28"/>
          <w:szCs w:val="28"/>
          <w:lang w:val="ro-MD"/>
        </w:rPr>
        <w:t xml:space="preserve">4. </w:t>
      </w:r>
      <w:r w:rsidR="009E4DA0" w:rsidRPr="00B16C60">
        <w:rPr>
          <w:color w:val="000000"/>
          <w:sz w:val="28"/>
          <w:szCs w:val="28"/>
          <w:lang w:val="ro-MD"/>
        </w:rPr>
        <w:t>Articolul 5 se completează cu alin</w:t>
      </w:r>
      <w:r w:rsidR="00832FC4" w:rsidRPr="00B16C60">
        <w:rPr>
          <w:color w:val="000000"/>
          <w:sz w:val="28"/>
          <w:szCs w:val="28"/>
          <w:lang w:val="ro-MD"/>
        </w:rPr>
        <w:t>eatul</w:t>
      </w:r>
      <w:r w:rsidR="009E4DA0" w:rsidRPr="00B16C60">
        <w:rPr>
          <w:color w:val="000000"/>
          <w:sz w:val="28"/>
          <w:szCs w:val="28"/>
          <w:lang w:val="ro-MD"/>
        </w:rPr>
        <w:t xml:space="preserve"> </w:t>
      </w:r>
      <w:r w:rsidR="00501C81" w:rsidRPr="00B16C60">
        <w:rPr>
          <w:color w:val="000000"/>
          <w:sz w:val="28"/>
          <w:szCs w:val="28"/>
          <w:lang w:val="ro-MD"/>
        </w:rPr>
        <w:t>(</w:t>
      </w:r>
      <w:r w:rsidR="009E4DA0" w:rsidRPr="00B16C60">
        <w:rPr>
          <w:color w:val="000000"/>
          <w:sz w:val="28"/>
          <w:szCs w:val="28"/>
          <w:lang w:val="ro-MD"/>
        </w:rPr>
        <w:t>3</w:t>
      </w:r>
      <w:r w:rsidR="00501C81" w:rsidRPr="00B16C60">
        <w:rPr>
          <w:color w:val="000000"/>
          <w:sz w:val="28"/>
          <w:szCs w:val="28"/>
          <w:lang w:val="ro-MD"/>
        </w:rPr>
        <w:t>)</w:t>
      </w:r>
      <w:r w:rsidR="009E4DA0" w:rsidRPr="00B16C60">
        <w:rPr>
          <w:color w:val="000000"/>
          <w:sz w:val="28"/>
          <w:szCs w:val="28"/>
          <w:lang w:val="ro-MD"/>
        </w:rPr>
        <w:t xml:space="preserve"> cu următorul cuprins:</w:t>
      </w:r>
    </w:p>
    <w:p w14:paraId="5727E925" w14:textId="77777777" w:rsidR="00F45327" w:rsidRPr="00B16C60" w:rsidRDefault="00F45327" w:rsidP="00C1336F">
      <w:pPr>
        <w:rPr>
          <w:rFonts w:eastAsia="Calibri"/>
          <w:sz w:val="28"/>
          <w:szCs w:val="28"/>
          <w:lang w:val="ro-MD"/>
        </w:rPr>
      </w:pPr>
    </w:p>
    <w:p w14:paraId="107EDF52" w14:textId="123607B9" w:rsidR="009E4DA0" w:rsidRPr="00B16C60" w:rsidRDefault="009E4DA0" w:rsidP="00C1336F">
      <w:pPr>
        <w:rPr>
          <w:rFonts w:eastAsia="Calibri"/>
          <w:sz w:val="28"/>
          <w:szCs w:val="28"/>
          <w:lang w:val="ro-MD"/>
        </w:rPr>
      </w:pPr>
      <w:r w:rsidRPr="00B16C60">
        <w:rPr>
          <w:rFonts w:eastAsia="Calibri"/>
          <w:sz w:val="28"/>
          <w:szCs w:val="28"/>
          <w:lang w:val="ro-MD"/>
        </w:rPr>
        <w:t xml:space="preserve">„(3) Politica de stat în domeniul energiei din surse regenerabile este elaborată astfel încât nivelul și condițiile aferente sprijinului financiar acordat proiectelor de producere a energiei electrice din surse regenerabile prin intermediul schemelor de sprijin sunt revizuite într-un mod care să </w:t>
      </w:r>
      <w:r w:rsidR="00D530BA" w:rsidRPr="00B16C60">
        <w:rPr>
          <w:rFonts w:eastAsia="Calibri"/>
          <w:sz w:val="28"/>
          <w:szCs w:val="28"/>
          <w:lang w:val="ro-MD"/>
        </w:rPr>
        <w:t xml:space="preserve">nu </w:t>
      </w:r>
      <w:r w:rsidRPr="00B16C60">
        <w:rPr>
          <w:rFonts w:eastAsia="Calibri"/>
          <w:sz w:val="28"/>
          <w:szCs w:val="28"/>
          <w:lang w:val="ro-MD"/>
        </w:rPr>
        <w:t xml:space="preserve">afecteze negativ drepturile conferite în temeiul legii și </w:t>
      </w:r>
      <w:r w:rsidR="00D530BA" w:rsidRPr="00B16C60">
        <w:rPr>
          <w:rFonts w:eastAsia="Calibri"/>
          <w:sz w:val="28"/>
          <w:szCs w:val="28"/>
          <w:lang w:val="ro-MD"/>
        </w:rPr>
        <w:t xml:space="preserve">care </w:t>
      </w:r>
      <w:r w:rsidRPr="00B16C60">
        <w:rPr>
          <w:rFonts w:eastAsia="Calibri"/>
          <w:sz w:val="28"/>
          <w:szCs w:val="28"/>
          <w:lang w:val="ro-MD"/>
        </w:rPr>
        <w:t xml:space="preserve">să </w:t>
      </w:r>
      <w:r w:rsidR="00D530BA" w:rsidRPr="00B16C60">
        <w:rPr>
          <w:rFonts w:eastAsia="Calibri"/>
          <w:sz w:val="28"/>
          <w:szCs w:val="28"/>
          <w:lang w:val="ro-MD"/>
        </w:rPr>
        <w:t xml:space="preserve">nu </w:t>
      </w:r>
      <w:r w:rsidRPr="00B16C60">
        <w:rPr>
          <w:rFonts w:eastAsia="Calibri"/>
          <w:sz w:val="28"/>
          <w:szCs w:val="28"/>
          <w:lang w:val="ro-MD"/>
        </w:rPr>
        <w:t xml:space="preserve">afecteze viabilitatea economică a proiectelor care beneficiază deja de sprijin în conformitate cu prezenta lege, cu excepția modificărilor cauzate de implementarea contractelor pentru diferențe, </w:t>
      </w:r>
      <w:r w:rsidR="00832FC4" w:rsidRPr="00B16C60">
        <w:rPr>
          <w:rFonts w:eastAsia="Calibri"/>
          <w:sz w:val="28"/>
          <w:szCs w:val="28"/>
          <w:lang w:val="ro-MD"/>
        </w:rPr>
        <w:t>în conformitate cu</w:t>
      </w:r>
      <w:r w:rsidRPr="00B16C60">
        <w:rPr>
          <w:rFonts w:eastAsia="Calibri"/>
          <w:sz w:val="28"/>
          <w:szCs w:val="28"/>
          <w:lang w:val="ro-MD"/>
        </w:rPr>
        <w:t xml:space="preserve"> prezenta lege, precum și de transpunerea și implementarea legislației Uniunii Europene adoptate în contextul angajamentelor asumate în cadrul Tratatului de constituire a Comunității Energetice.”</w:t>
      </w:r>
    </w:p>
    <w:p w14:paraId="5AF2770D" w14:textId="77777777" w:rsidR="00D03C35" w:rsidRPr="00B16C60" w:rsidRDefault="00D03C35" w:rsidP="00C1336F">
      <w:pPr>
        <w:rPr>
          <w:rFonts w:eastAsia="Calibri"/>
          <w:sz w:val="28"/>
          <w:szCs w:val="28"/>
          <w:lang w:val="ro-MD"/>
        </w:rPr>
      </w:pPr>
    </w:p>
    <w:p w14:paraId="6E4A146B" w14:textId="40F272B9" w:rsidR="009E4DA0" w:rsidRPr="00B16C60" w:rsidRDefault="00F45327" w:rsidP="00C1336F">
      <w:pPr>
        <w:keepNext/>
        <w:rPr>
          <w:color w:val="000000"/>
          <w:sz w:val="28"/>
          <w:szCs w:val="28"/>
          <w:lang w:val="ro-MD"/>
        </w:rPr>
      </w:pPr>
      <w:r w:rsidRPr="00B16C60">
        <w:rPr>
          <w:color w:val="000000"/>
          <w:sz w:val="28"/>
          <w:szCs w:val="28"/>
          <w:lang w:val="ro-MD"/>
        </w:rPr>
        <w:t xml:space="preserve">5. </w:t>
      </w:r>
      <w:r w:rsidR="009E4DA0" w:rsidRPr="00B16C60">
        <w:rPr>
          <w:color w:val="000000"/>
          <w:sz w:val="28"/>
          <w:szCs w:val="28"/>
          <w:lang w:val="ro-MD"/>
        </w:rPr>
        <w:t>Articolul 6:</w:t>
      </w:r>
    </w:p>
    <w:p w14:paraId="62A4FD7B" w14:textId="77777777" w:rsidR="00F45327" w:rsidRPr="00B16C60" w:rsidRDefault="00F45327" w:rsidP="00C1336F">
      <w:pPr>
        <w:rPr>
          <w:rFonts w:eastAsia="Calibri"/>
          <w:sz w:val="28"/>
          <w:szCs w:val="28"/>
          <w:lang w:val="ro-MD"/>
        </w:rPr>
      </w:pPr>
    </w:p>
    <w:p w14:paraId="2AFE3F97" w14:textId="5091814F" w:rsidR="009E4DA0" w:rsidRPr="00B16C60" w:rsidRDefault="009E4DA0" w:rsidP="00C1336F">
      <w:pPr>
        <w:rPr>
          <w:rFonts w:eastAsia="Calibri"/>
          <w:sz w:val="28"/>
          <w:szCs w:val="28"/>
          <w:lang w:val="ro-MD"/>
        </w:rPr>
      </w:pPr>
      <w:r w:rsidRPr="00B16C60">
        <w:rPr>
          <w:rFonts w:eastAsia="Calibri"/>
          <w:sz w:val="28"/>
          <w:szCs w:val="28"/>
          <w:lang w:val="ro-MD"/>
        </w:rPr>
        <w:t>la alin</w:t>
      </w:r>
      <w:r w:rsidR="008902E1" w:rsidRPr="00B16C60">
        <w:rPr>
          <w:rFonts w:eastAsia="Calibri"/>
          <w:sz w:val="28"/>
          <w:szCs w:val="28"/>
          <w:lang w:val="ro-MD"/>
        </w:rPr>
        <w:t>eatul</w:t>
      </w:r>
      <w:r w:rsidRPr="00B16C60">
        <w:rPr>
          <w:rFonts w:eastAsia="Calibri"/>
          <w:sz w:val="28"/>
          <w:szCs w:val="28"/>
          <w:lang w:val="ro-MD"/>
        </w:rPr>
        <w:t xml:space="preserve"> (1)</w:t>
      </w:r>
      <w:r w:rsidR="00501C81" w:rsidRPr="00B16C60">
        <w:rPr>
          <w:rFonts w:eastAsia="Calibri"/>
          <w:sz w:val="28"/>
          <w:szCs w:val="28"/>
          <w:lang w:val="ro-MD"/>
        </w:rPr>
        <w:t>,</w:t>
      </w:r>
      <w:r w:rsidRPr="00B16C60">
        <w:rPr>
          <w:rFonts w:eastAsia="Calibri"/>
          <w:sz w:val="28"/>
          <w:szCs w:val="28"/>
          <w:lang w:val="ro-MD"/>
        </w:rPr>
        <w:t xml:space="preserve"> lit</w:t>
      </w:r>
      <w:r w:rsidR="008902E1" w:rsidRPr="00B16C60">
        <w:rPr>
          <w:rFonts w:eastAsia="Calibri"/>
          <w:sz w:val="28"/>
          <w:szCs w:val="28"/>
          <w:lang w:val="ro-MD"/>
        </w:rPr>
        <w:t>erele</w:t>
      </w:r>
      <w:r w:rsidRPr="00B16C60">
        <w:rPr>
          <w:rFonts w:eastAsia="Calibri"/>
          <w:sz w:val="28"/>
          <w:szCs w:val="28"/>
          <w:lang w:val="ro-MD"/>
        </w:rPr>
        <w:t xml:space="preserve"> b) și c) vor avea următorul cuprins:</w:t>
      </w:r>
    </w:p>
    <w:p w14:paraId="20A6E62A" w14:textId="77777777" w:rsidR="00F45327" w:rsidRPr="00B16C60" w:rsidRDefault="00F45327" w:rsidP="00C1336F">
      <w:pPr>
        <w:rPr>
          <w:rFonts w:eastAsia="Calibri"/>
          <w:sz w:val="28"/>
          <w:szCs w:val="28"/>
          <w:lang w:val="ro-MD"/>
        </w:rPr>
      </w:pPr>
    </w:p>
    <w:p w14:paraId="76DA3AED" w14:textId="53BF68CE" w:rsidR="009E4DA0" w:rsidRPr="00B16C60" w:rsidRDefault="009E4DA0" w:rsidP="00C1336F">
      <w:pPr>
        <w:rPr>
          <w:rFonts w:eastAsia="Calibri"/>
          <w:sz w:val="28"/>
          <w:szCs w:val="28"/>
          <w:lang w:val="ro-MD"/>
        </w:rPr>
      </w:pPr>
      <w:r w:rsidRPr="00B16C60">
        <w:rPr>
          <w:rFonts w:eastAsia="Calibri"/>
          <w:sz w:val="28"/>
          <w:szCs w:val="28"/>
          <w:lang w:val="ro-MD"/>
        </w:rPr>
        <w:t xml:space="preserve">„b) realizarea unei ponderi minime a consumului de energie din surse regenerabile în consumul final brut de energie, calculată în conformitate cu </w:t>
      </w:r>
      <w:r w:rsidRPr="00B16C60">
        <w:rPr>
          <w:rFonts w:eastAsia="Calibri"/>
          <w:sz w:val="28"/>
          <w:szCs w:val="28"/>
          <w:lang w:val="ro-MD"/>
        </w:rPr>
        <w:lastRenderedPageBreak/>
        <w:t>prevederile prezentei legi și stabilit</w:t>
      </w:r>
      <w:r w:rsidR="008902E1" w:rsidRPr="00B16C60">
        <w:rPr>
          <w:rFonts w:eastAsia="Calibri"/>
          <w:sz w:val="28"/>
          <w:szCs w:val="28"/>
          <w:lang w:val="ro-MD"/>
        </w:rPr>
        <w:t>ă</w:t>
      </w:r>
      <w:r w:rsidRPr="00B16C60">
        <w:rPr>
          <w:rFonts w:eastAsia="Calibri"/>
          <w:sz w:val="28"/>
          <w:szCs w:val="28"/>
          <w:lang w:val="ro-MD"/>
        </w:rPr>
        <w:t xml:space="preserve"> în Planul </w:t>
      </w:r>
      <w:r w:rsidR="008902E1" w:rsidRPr="00B16C60">
        <w:rPr>
          <w:rFonts w:eastAsia="Calibri"/>
          <w:sz w:val="28"/>
          <w:szCs w:val="28"/>
          <w:lang w:val="ro-MD"/>
        </w:rPr>
        <w:t>n</w:t>
      </w:r>
      <w:r w:rsidRPr="00B16C60">
        <w:rPr>
          <w:rFonts w:eastAsia="Calibri"/>
          <w:sz w:val="28"/>
          <w:szCs w:val="28"/>
          <w:lang w:val="ro-MD"/>
        </w:rPr>
        <w:t xml:space="preserve">ațional </w:t>
      </w:r>
      <w:r w:rsidR="008902E1" w:rsidRPr="00B16C60">
        <w:rPr>
          <w:rFonts w:eastAsia="Calibri"/>
          <w:sz w:val="28"/>
          <w:szCs w:val="28"/>
          <w:lang w:val="ro-MD"/>
        </w:rPr>
        <w:t>i</w:t>
      </w:r>
      <w:r w:rsidRPr="00B16C60">
        <w:rPr>
          <w:rFonts w:eastAsia="Calibri"/>
          <w:sz w:val="28"/>
          <w:szCs w:val="28"/>
          <w:lang w:val="ro-MD"/>
        </w:rPr>
        <w:t xml:space="preserve">ntegrat privind </w:t>
      </w:r>
      <w:r w:rsidR="008902E1" w:rsidRPr="00B16C60">
        <w:rPr>
          <w:rFonts w:eastAsia="Calibri"/>
          <w:sz w:val="28"/>
          <w:szCs w:val="28"/>
          <w:lang w:val="ro-MD"/>
        </w:rPr>
        <w:t>e</w:t>
      </w:r>
      <w:r w:rsidRPr="00B16C60">
        <w:rPr>
          <w:rFonts w:eastAsia="Calibri"/>
          <w:sz w:val="28"/>
          <w:szCs w:val="28"/>
          <w:lang w:val="ro-MD"/>
        </w:rPr>
        <w:t xml:space="preserve">nergia și </w:t>
      </w:r>
      <w:r w:rsidR="008902E1" w:rsidRPr="00B16C60">
        <w:rPr>
          <w:rFonts w:eastAsia="Calibri"/>
          <w:sz w:val="28"/>
          <w:szCs w:val="28"/>
          <w:lang w:val="ro-MD"/>
        </w:rPr>
        <w:t>c</w:t>
      </w:r>
      <w:r w:rsidRPr="00B16C60">
        <w:rPr>
          <w:rFonts w:eastAsia="Calibri"/>
          <w:sz w:val="28"/>
          <w:szCs w:val="28"/>
          <w:lang w:val="ro-MD"/>
        </w:rPr>
        <w:t>lima</w:t>
      </w:r>
      <w:r w:rsidR="008902E1" w:rsidRPr="00B16C60">
        <w:rPr>
          <w:rFonts w:eastAsia="Calibri"/>
          <w:sz w:val="28"/>
          <w:szCs w:val="28"/>
          <w:lang w:val="ro-MD"/>
        </w:rPr>
        <w:t>;</w:t>
      </w:r>
    </w:p>
    <w:p w14:paraId="2D138358" w14:textId="732521E6" w:rsidR="009E4DA0" w:rsidRPr="00B16C60" w:rsidRDefault="009E4DA0" w:rsidP="00C1336F">
      <w:pPr>
        <w:rPr>
          <w:rFonts w:eastAsia="Calibri"/>
          <w:sz w:val="28"/>
          <w:szCs w:val="28"/>
          <w:lang w:val="ro-MD"/>
        </w:rPr>
      </w:pPr>
      <w:r w:rsidRPr="00B16C60">
        <w:rPr>
          <w:rFonts w:eastAsia="Calibri"/>
          <w:sz w:val="28"/>
          <w:szCs w:val="28"/>
          <w:lang w:val="ro-MD"/>
        </w:rPr>
        <w:t xml:space="preserve">c) realizarea unei ponderi minime a consumului de energie din surse regenerabile în consumul </w:t>
      </w:r>
      <w:r w:rsidR="008902E1" w:rsidRPr="00B16C60">
        <w:rPr>
          <w:rFonts w:eastAsia="Calibri"/>
          <w:sz w:val="28"/>
          <w:szCs w:val="28"/>
          <w:lang w:val="ro-MD"/>
        </w:rPr>
        <w:t xml:space="preserve">final </w:t>
      </w:r>
      <w:r w:rsidRPr="00B16C60">
        <w:rPr>
          <w:rFonts w:eastAsia="Calibri"/>
          <w:sz w:val="28"/>
          <w:szCs w:val="28"/>
          <w:lang w:val="ro-MD"/>
        </w:rPr>
        <w:t>de energie în sectorul transporturi, calculată în conformitate cu prevederile prezentei legi și stabilit</w:t>
      </w:r>
      <w:r w:rsidR="008902E1" w:rsidRPr="00B16C60">
        <w:rPr>
          <w:rFonts w:eastAsia="Calibri"/>
          <w:sz w:val="28"/>
          <w:szCs w:val="28"/>
          <w:lang w:val="ro-MD"/>
        </w:rPr>
        <w:t>ă</w:t>
      </w:r>
      <w:r w:rsidRPr="00B16C60">
        <w:rPr>
          <w:rFonts w:eastAsia="Calibri"/>
          <w:sz w:val="28"/>
          <w:szCs w:val="28"/>
          <w:lang w:val="ro-MD"/>
        </w:rPr>
        <w:t xml:space="preserve"> în Planul </w:t>
      </w:r>
      <w:r w:rsidR="008902E1" w:rsidRPr="00B16C60">
        <w:rPr>
          <w:rFonts w:eastAsia="Calibri"/>
          <w:sz w:val="28"/>
          <w:szCs w:val="28"/>
          <w:lang w:val="ro-MD"/>
        </w:rPr>
        <w:t>n</w:t>
      </w:r>
      <w:r w:rsidRPr="00B16C60">
        <w:rPr>
          <w:rFonts w:eastAsia="Calibri"/>
          <w:sz w:val="28"/>
          <w:szCs w:val="28"/>
          <w:lang w:val="ro-MD"/>
        </w:rPr>
        <w:t xml:space="preserve">ațional </w:t>
      </w:r>
      <w:r w:rsidR="008902E1" w:rsidRPr="00B16C60">
        <w:rPr>
          <w:rFonts w:eastAsia="Calibri"/>
          <w:sz w:val="28"/>
          <w:szCs w:val="28"/>
          <w:lang w:val="ro-MD"/>
        </w:rPr>
        <w:t>i</w:t>
      </w:r>
      <w:r w:rsidRPr="00B16C60">
        <w:rPr>
          <w:rFonts w:eastAsia="Calibri"/>
          <w:sz w:val="28"/>
          <w:szCs w:val="28"/>
          <w:lang w:val="ro-MD"/>
        </w:rPr>
        <w:t xml:space="preserve">ntegrat privind </w:t>
      </w:r>
      <w:r w:rsidR="008902E1" w:rsidRPr="00B16C60">
        <w:rPr>
          <w:rFonts w:eastAsia="Calibri"/>
          <w:sz w:val="28"/>
          <w:szCs w:val="28"/>
          <w:lang w:val="ro-MD"/>
        </w:rPr>
        <w:t>e</w:t>
      </w:r>
      <w:r w:rsidRPr="00B16C60">
        <w:rPr>
          <w:rFonts w:eastAsia="Calibri"/>
          <w:sz w:val="28"/>
          <w:szCs w:val="28"/>
          <w:lang w:val="ro-MD"/>
        </w:rPr>
        <w:t xml:space="preserve">nergia și </w:t>
      </w:r>
      <w:r w:rsidR="008902E1" w:rsidRPr="00B16C60">
        <w:rPr>
          <w:rFonts w:eastAsia="Calibri"/>
          <w:sz w:val="28"/>
          <w:szCs w:val="28"/>
          <w:lang w:val="ro-MD"/>
        </w:rPr>
        <w:t>c</w:t>
      </w:r>
      <w:r w:rsidRPr="00B16C60">
        <w:rPr>
          <w:rFonts w:eastAsia="Calibri"/>
          <w:sz w:val="28"/>
          <w:szCs w:val="28"/>
          <w:lang w:val="ro-MD"/>
        </w:rPr>
        <w:t>lima</w:t>
      </w:r>
      <w:r w:rsidR="008902E1" w:rsidRPr="00B16C60">
        <w:rPr>
          <w:rFonts w:eastAsia="Calibri"/>
          <w:sz w:val="28"/>
          <w:szCs w:val="28"/>
          <w:lang w:val="ro-MD"/>
        </w:rPr>
        <w:t>;</w:t>
      </w:r>
      <w:r w:rsidRPr="00B16C60">
        <w:rPr>
          <w:rFonts w:eastAsia="Calibri"/>
          <w:sz w:val="28"/>
          <w:szCs w:val="28"/>
          <w:lang w:val="ro-MD"/>
        </w:rPr>
        <w:t>”</w:t>
      </w:r>
    </w:p>
    <w:p w14:paraId="37C9D7E6" w14:textId="77777777" w:rsidR="00F45327" w:rsidRPr="00B16C60" w:rsidRDefault="00F45327" w:rsidP="00C1336F">
      <w:pPr>
        <w:rPr>
          <w:rFonts w:eastAsia="Calibri"/>
          <w:sz w:val="28"/>
          <w:szCs w:val="28"/>
          <w:lang w:val="ro-MD"/>
        </w:rPr>
      </w:pPr>
    </w:p>
    <w:p w14:paraId="60A29A83" w14:textId="346EBEF5" w:rsidR="009E4DA0" w:rsidRPr="00B16C60" w:rsidRDefault="009E4DA0" w:rsidP="00C1336F">
      <w:pPr>
        <w:rPr>
          <w:rFonts w:eastAsia="Calibri"/>
          <w:sz w:val="28"/>
          <w:szCs w:val="28"/>
          <w:lang w:val="ro-MD"/>
        </w:rPr>
      </w:pPr>
      <w:r w:rsidRPr="00B16C60">
        <w:rPr>
          <w:rFonts w:eastAsia="Calibri"/>
          <w:sz w:val="28"/>
          <w:szCs w:val="28"/>
          <w:lang w:val="ro-MD"/>
        </w:rPr>
        <w:t>la alineatul (2), cuvintele „planul național de acțiuni în domeniu</w:t>
      </w:r>
      <w:r w:rsidR="008902E1" w:rsidRPr="00B16C60">
        <w:rPr>
          <w:rFonts w:eastAsia="Calibri"/>
          <w:sz w:val="28"/>
          <w:szCs w:val="28"/>
          <w:lang w:val="ro-MD"/>
        </w:rPr>
        <w:t>l</w:t>
      </w:r>
      <w:r w:rsidRPr="00B16C60">
        <w:rPr>
          <w:rFonts w:eastAsia="Calibri"/>
          <w:sz w:val="28"/>
          <w:szCs w:val="28"/>
          <w:lang w:val="ro-MD"/>
        </w:rPr>
        <w:t xml:space="preserve"> energiei din surse regenerabile” se substituie cu cuvintele „Planul </w:t>
      </w:r>
      <w:r w:rsidR="008902E1" w:rsidRPr="00B16C60">
        <w:rPr>
          <w:rFonts w:eastAsia="Calibri"/>
          <w:sz w:val="28"/>
          <w:szCs w:val="28"/>
          <w:lang w:val="ro-MD"/>
        </w:rPr>
        <w:t>n</w:t>
      </w:r>
      <w:r w:rsidRPr="00B16C60">
        <w:rPr>
          <w:rFonts w:eastAsia="Calibri"/>
          <w:sz w:val="28"/>
          <w:szCs w:val="28"/>
          <w:lang w:val="ro-MD"/>
        </w:rPr>
        <w:t xml:space="preserve">ațional </w:t>
      </w:r>
      <w:r w:rsidR="008902E1" w:rsidRPr="00B16C60">
        <w:rPr>
          <w:rFonts w:eastAsia="Calibri"/>
          <w:sz w:val="28"/>
          <w:szCs w:val="28"/>
          <w:lang w:val="ro-MD"/>
        </w:rPr>
        <w:t>i</w:t>
      </w:r>
      <w:r w:rsidRPr="00B16C60">
        <w:rPr>
          <w:rFonts w:eastAsia="Calibri"/>
          <w:sz w:val="28"/>
          <w:szCs w:val="28"/>
          <w:lang w:val="ro-MD"/>
        </w:rPr>
        <w:t xml:space="preserve">ntegrat privind </w:t>
      </w:r>
      <w:r w:rsidR="008902E1" w:rsidRPr="00B16C60">
        <w:rPr>
          <w:rFonts w:eastAsia="Calibri"/>
          <w:sz w:val="28"/>
          <w:szCs w:val="28"/>
          <w:lang w:val="ro-MD"/>
        </w:rPr>
        <w:t>e</w:t>
      </w:r>
      <w:r w:rsidRPr="00B16C60">
        <w:rPr>
          <w:rFonts w:eastAsia="Calibri"/>
          <w:sz w:val="28"/>
          <w:szCs w:val="28"/>
          <w:lang w:val="ro-MD"/>
        </w:rPr>
        <w:t xml:space="preserve">nergia și </w:t>
      </w:r>
      <w:r w:rsidR="008902E1" w:rsidRPr="00B16C60">
        <w:rPr>
          <w:rFonts w:eastAsia="Calibri"/>
          <w:sz w:val="28"/>
          <w:szCs w:val="28"/>
          <w:lang w:val="ro-MD"/>
        </w:rPr>
        <w:t>c</w:t>
      </w:r>
      <w:r w:rsidRPr="00B16C60">
        <w:rPr>
          <w:rFonts w:eastAsia="Calibri"/>
          <w:sz w:val="28"/>
          <w:szCs w:val="28"/>
          <w:lang w:val="ro-MD"/>
        </w:rPr>
        <w:t>lima”</w:t>
      </w:r>
      <w:r w:rsidR="008902E1" w:rsidRPr="00B16C60">
        <w:rPr>
          <w:rFonts w:eastAsia="Calibri"/>
          <w:sz w:val="28"/>
          <w:szCs w:val="28"/>
          <w:lang w:val="ro-MD"/>
        </w:rPr>
        <w:t>.</w:t>
      </w:r>
    </w:p>
    <w:p w14:paraId="590E81BC" w14:textId="77777777" w:rsidR="009E4DA0" w:rsidRPr="00B16C60" w:rsidRDefault="009E4DA0" w:rsidP="00C1336F">
      <w:pPr>
        <w:rPr>
          <w:rFonts w:eastAsia="Calibri"/>
          <w:sz w:val="28"/>
          <w:szCs w:val="28"/>
          <w:lang w:val="ro-MD"/>
        </w:rPr>
      </w:pPr>
    </w:p>
    <w:p w14:paraId="1C93E397" w14:textId="06CAC210" w:rsidR="009E4DA0" w:rsidRPr="00B16C60" w:rsidRDefault="00F45327" w:rsidP="00C1336F">
      <w:pPr>
        <w:keepNext/>
        <w:rPr>
          <w:color w:val="000000"/>
          <w:sz w:val="28"/>
          <w:szCs w:val="28"/>
          <w:lang w:val="ro-MD"/>
        </w:rPr>
      </w:pPr>
      <w:r w:rsidRPr="00B16C60">
        <w:rPr>
          <w:color w:val="000000"/>
          <w:sz w:val="28"/>
          <w:szCs w:val="28"/>
          <w:lang w:val="ro-MD"/>
        </w:rPr>
        <w:t xml:space="preserve">6. </w:t>
      </w:r>
      <w:r w:rsidR="009E4DA0" w:rsidRPr="00B16C60">
        <w:rPr>
          <w:color w:val="000000"/>
          <w:sz w:val="28"/>
          <w:szCs w:val="28"/>
          <w:lang w:val="ro-MD"/>
        </w:rPr>
        <w:t>Articolul 7:</w:t>
      </w:r>
    </w:p>
    <w:p w14:paraId="743D1274" w14:textId="77777777" w:rsidR="00F45327" w:rsidRPr="00B16C60" w:rsidRDefault="00F45327" w:rsidP="00C1336F">
      <w:pPr>
        <w:rPr>
          <w:rFonts w:eastAsia="Calibri"/>
          <w:sz w:val="28"/>
          <w:szCs w:val="28"/>
          <w:lang w:val="ro-MD"/>
        </w:rPr>
      </w:pPr>
    </w:p>
    <w:p w14:paraId="708EC69C" w14:textId="3FAD976E" w:rsidR="009E4DA0" w:rsidRPr="00B16C60" w:rsidRDefault="008902E1" w:rsidP="00C1336F">
      <w:pPr>
        <w:rPr>
          <w:rFonts w:eastAsia="Calibri"/>
          <w:sz w:val="28"/>
          <w:szCs w:val="28"/>
          <w:lang w:val="ro-MD"/>
        </w:rPr>
      </w:pPr>
      <w:r w:rsidRPr="00B16C60">
        <w:rPr>
          <w:rFonts w:eastAsia="Calibri"/>
          <w:sz w:val="28"/>
          <w:szCs w:val="28"/>
          <w:lang w:val="ro-MD"/>
        </w:rPr>
        <w:t>l</w:t>
      </w:r>
      <w:r w:rsidR="009E4DA0" w:rsidRPr="00B16C60">
        <w:rPr>
          <w:rFonts w:eastAsia="Calibri"/>
          <w:sz w:val="28"/>
          <w:szCs w:val="28"/>
          <w:lang w:val="ro-MD"/>
        </w:rPr>
        <w:t>a alineatul (1)</w:t>
      </w:r>
      <w:r w:rsidRPr="00B16C60">
        <w:rPr>
          <w:rFonts w:eastAsia="Calibri"/>
          <w:sz w:val="28"/>
          <w:szCs w:val="28"/>
          <w:lang w:val="ro-MD"/>
        </w:rPr>
        <w:t xml:space="preserve"> partea introductivă</w:t>
      </w:r>
      <w:r w:rsidR="009E4DA0" w:rsidRPr="00B16C60">
        <w:rPr>
          <w:rFonts w:eastAsia="Calibri"/>
          <w:sz w:val="28"/>
          <w:szCs w:val="28"/>
          <w:lang w:val="ro-MD"/>
        </w:rPr>
        <w:t xml:space="preserve">, </w:t>
      </w:r>
      <w:r w:rsidR="00501C81" w:rsidRPr="00B16C60">
        <w:rPr>
          <w:rFonts w:eastAsia="Calibri"/>
          <w:sz w:val="28"/>
          <w:szCs w:val="28"/>
          <w:lang w:val="ro-MD"/>
        </w:rPr>
        <w:t xml:space="preserve">textul </w:t>
      </w:r>
      <w:r w:rsidR="009E4DA0" w:rsidRPr="00B16C60">
        <w:rPr>
          <w:rFonts w:eastAsia="Calibri"/>
          <w:sz w:val="28"/>
          <w:szCs w:val="28"/>
          <w:lang w:val="ro-MD"/>
        </w:rPr>
        <w:t>„se calculează ca suma următoarelor</w:t>
      </w:r>
      <w:r w:rsidR="00501C81" w:rsidRPr="00B16C60">
        <w:rPr>
          <w:rFonts w:eastAsia="Calibri"/>
          <w:sz w:val="28"/>
          <w:szCs w:val="28"/>
          <w:lang w:val="ro-MD"/>
        </w:rPr>
        <w:t>:</w:t>
      </w:r>
      <w:r w:rsidR="009E4DA0" w:rsidRPr="00B16C60">
        <w:rPr>
          <w:rFonts w:eastAsia="Calibri"/>
          <w:sz w:val="28"/>
          <w:szCs w:val="28"/>
          <w:lang w:val="ro-MD"/>
        </w:rPr>
        <w:t xml:space="preserve">” se substituie cu textul </w:t>
      </w:r>
      <w:r w:rsidRPr="00B16C60">
        <w:rPr>
          <w:rFonts w:eastAsia="Calibri"/>
          <w:sz w:val="28"/>
          <w:szCs w:val="28"/>
          <w:lang w:val="ro-MD"/>
        </w:rPr>
        <w:t>„</w:t>
      </w:r>
      <w:r w:rsidR="009E4DA0" w:rsidRPr="00B16C60">
        <w:rPr>
          <w:rFonts w:eastAsia="Calibri"/>
          <w:sz w:val="28"/>
          <w:szCs w:val="28"/>
          <w:lang w:val="ro-MD"/>
        </w:rPr>
        <w:t xml:space="preserve">se calculează în conformitate cu Regulamentul privind calculul consumului </w:t>
      </w:r>
      <w:r w:rsidR="009E4DA0" w:rsidRPr="00B16C60">
        <w:rPr>
          <w:rFonts w:eastAsia="Calibri"/>
          <w:color w:val="000000"/>
          <w:sz w:val="28"/>
          <w:szCs w:val="28"/>
          <w:shd w:val="clear" w:color="auto" w:fill="FFFFFF"/>
          <w:lang w:val="ro-MD"/>
        </w:rPr>
        <w:t xml:space="preserve">de energie </w:t>
      </w:r>
      <w:r w:rsidR="009E4DA0" w:rsidRPr="00B16C60">
        <w:rPr>
          <w:rFonts w:eastAsia="Calibri"/>
          <w:sz w:val="28"/>
          <w:szCs w:val="28"/>
          <w:lang w:val="ro-MD"/>
        </w:rPr>
        <w:t xml:space="preserve">din surse regenerabile și </w:t>
      </w:r>
      <w:r w:rsidRPr="00B16C60">
        <w:rPr>
          <w:rFonts w:eastAsia="Calibri"/>
          <w:sz w:val="28"/>
          <w:szCs w:val="28"/>
          <w:lang w:val="ro-MD"/>
        </w:rPr>
        <w:t xml:space="preserve">cu </w:t>
      </w:r>
      <w:r w:rsidR="009E4DA0" w:rsidRPr="00B16C60">
        <w:rPr>
          <w:rFonts w:eastAsia="Calibri"/>
          <w:sz w:val="28"/>
          <w:szCs w:val="28"/>
          <w:lang w:val="ro-MD"/>
        </w:rPr>
        <w:t>prezentul articol și se determină ca suma următoarelor componente:”</w:t>
      </w:r>
      <w:r w:rsidRPr="00B16C60">
        <w:rPr>
          <w:rFonts w:eastAsia="Calibri"/>
          <w:sz w:val="28"/>
          <w:szCs w:val="28"/>
          <w:lang w:val="ro-MD"/>
        </w:rPr>
        <w:t>;</w:t>
      </w:r>
    </w:p>
    <w:p w14:paraId="3EE169D1" w14:textId="77777777" w:rsidR="00F45327" w:rsidRPr="00B16C60" w:rsidRDefault="00F45327" w:rsidP="00C1336F">
      <w:pPr>
        <w:rPr>
          <w:rFonts w:eastAsia="Calibri"/>
          <w:sz w:val="28"/>
          <w:szCs w:val="28"/>
          <w:lang w:val="ro-MD"/>
        </w:rPr>
      </w:pPr>
    </w:p>
    <w:p w14:paraId="306635B3" w14:textId="26BB58A0" w:rsidR="009E4DA0" w:rsidRPr="00B16C60" w:rsidRDefault="008902E1" w:rsidP="00C1336F">
      <w:pPr>
        <w:rPr>
          <w:rFonts w:eastAsia="Calibri"/>
          <w:sz w:val="28"/>
          <w:szCs w:val="28"/>
          <w:lang w:val="ro-MD"/>
        </w:rPr>
      </w:pPr>
      <w:r w:rsidRPr="00B16C60">
        <w:rPr>
          <w:rFonts w:eastAsia="Calibri"/>
          <w:sz w:val="28"/>
          <w:szCs w:val="28"/>
          <w:lang w:val="ro-MD"/>
        </w:rPr>
        <w:t>l</w:t>
      </w:r>
      <w:r w:rsidR="009E4DA0" w:rsidRPr="00B16C60">
        <w:rPr>
          <w:rFonts w:eastAsia="Calibri"/>
          <w:sz w:val="28"/>
          <w:szCs w:val="28"/>
          <w:lang w:val="ro-MD"/>
        </w:rPr>
        <w:t xml:space="preserve">a alineatul (2), după textul </w:t>
      </w:r>
      <w:r w:rsidRPr="00B16C60">
        <w:rPr>
          <w:rFonts w:eastAsia="Calibri"/>
          <w:sz w:val="28"/>
          <w:szCs w:val="28"/>
          <w:lang w:val="ro-MD"/>
        </w:rPr>
        <w:t>„</w:t>
      </w:r>
      <w:r w:rsidR="009E4DA0" w:rsidRPr="00B16C60">
        <w:rPr>
          <w:rFonts w:eastAsia="Calibri"/>
          <w:sz w:val="28"/>
          <w:szCs w:val="28"/>
          <w:lang w:val="ro-MD"/>
        </w:rPr>
        <w:t xml:space="preserve">în consumul final brut de energie,” se </w:t>
      </w:r>
      <w:r w:rsidRPr="00B16C60">
        <w:rPr>
          <w:rFonts w:eastAsia="Calibri"/>
          <w:sz w:val="28"/>
          <w:szCs w:val="28"/>
          <w:lang w:val="ro-MD"/>
        </w:rPr>
        <w:t>introduce</w:t>
      </w:r>
      <w:r w:rsidR="009E4DA0" w:rsidRPr="00B16C60">
        <w:rPr>
          <w:rFonts w:eastAsia="Calibri"/>
          <w:sz w:val="28"/>
          <w:szCs w:val="28"/>
          <w:lang w:val="ro-MD"/>
        </w:rPr>
        <w:t xml:space="preserve"> textul „determinat în conformitate cu Regulamentul privind calculul consumului </w:t>
      </w:r>
      <w:r w:rsidR="009E4DA0" w:rsidRPr="00B16C60">
        <w:rPr>
          <w:rFonts w:eastAsia="Calibri"/>
          <w:color w:val="000000"/>
          <w:sz w:val="28"/>
          <w:szCs w:val="28"/>
          <w:shd w:val="clear" w:color="auto" w:fill="FFFFFF"/>
          <w:lang w:val="ro-MD"/>
        </w:rPr>
        <w:t xml:space="preserve">de energie </w:t>
      </w:r>
      <w:r w:rsidR="009E4DA0" w:rsidRPr="00B16C60">
        <w:rPr>
          <w:rFonts w:eastAsia="Calibri"/>
          <w:sz w:val="28"/>
          <w:szCs w:val="28"/>
          <w:lang w:val="ro-MD"/>
        </w:rPr>
        <w:t xml:space="preserve">din surse regenerabile și </w:t>
      </w:r>
      <w:r w:rsidRPr="00B16C60">
        <w:rPr>
          <w:rFonts w:eastAsia="Calibri"/>
          <w:sz w:val="28"/>
          <w:szCs w:val="28"/>
          <w:lang w:val="ro-MD"/>
        </w:rPr>
        <w:t xml:space="preserve">cu </w:t>
      </w:r>
      <w:r w:rsidR="009E4DA0" w:rsidRPr="00B16C60">
        <w:rPr>
          <w:rFonts w:eastAsia="Calibri"/>
          <w:sz w:val="28"/>
          <w:szCs w:val="28"/>
          <w:lang w:val="ro-MD"/>
        </w:rPr>
        <w:t>prezentul articol,”</w:t>
      </w:r>
      <w:r w:rsidR="00437535" w:rsidRPr="00B16C60">
        <w:rPr>
          <w:rFonts w:eastAsia="Calibri"/>
          <w:sz w:val="28"/>
          <w:szCs w:val="28"/>
          <w:lang w:val="ro-MD"/>
        </w:rPr>
        <w:t>;</w:t>
      </w:r>
    </w:p>
    <w:p w14:paraId="2B0F4A3F" w14:textId="77777777" w:rsidR="00F45327" w:rsidRPr="00B16C60" w:rsidRDefault="00F45327" w:rsidP="00C1336F">
      <w:pPr>
        <w:rPr>
          <w:rFonts w:eastAsia="Calibri"/>
          <w:sz w:val="28"/>
          <w:szCs w:val="28"/>
          <w:lang w:val="ro-MD"/>
        </w:rPr>
      </w:pPr>
    </w:p>
    <w:p w14:paraId="5C26E493" w14:textId="5FD46AEE" w:rsidR="009E4DA0" w:rsidRPr="00B16C60" w:rsidRDefault="009E4DA0" w:rsidP="00C1336F">
      <w:pPr>
        <w:rPr>
          <w:rFonts w:eastAsia="Calibri"/>
          <w:sz w:val="28"/>
          <w:szCs w:val="28"/>
          <w:lang w:val="ro-MD"/>
        </w:rPr>
      </w:pPr>
      <w:r w:rsidRPr="00B16C60">
        <w:rPr>
          <w:rFonts w:eastAsia="Calibri"/>
          <w:sz w:val="28"/>
          <w:szCs w:val="28"/>
          <w:lang w:val="ro-MD"/>
        </w:rPr>
        <w:t xml:space="preserve">la alineatul (3), după cuvintele „criteriilor de durabilitate” se </w:t>
      </w:r>
      <w:r w:rsidR="00437535" w:rsidRPr="00B16C60">
        <w:rPr>
          <w:rFonts w:eastAsia="Calibri"/>
          <w:sz w:val="28"/>
          <w:szCs w:val="28"/>
          <w:lang w:val="ro-MD"/>
        </w:rPr>
        <w:t>introduc</w:t>
      </w:r>
      <w:r w:rsidRPr="00B16C60">
        <w:rPr>
          <w:rFonts w:eastAsia="Calibri"/>
          <w:sz w:val="28"/>
          <w:szCs w:val="28"/>
          <w:lang w:val="ro-MD"/>
        </w:rPr>
        <w:t xml:space="preserve"> cuvintele „și criteriilor de reducere a emisiilor de gaze cu efect de seră”</w:t>
      </w:r>
      <w:r w:rsidR="00437535" w:rsidRPr="00B16C60">
        <w:rPr>
          <w:rFonts w:eastAsia="Calibri"/>
          <w:sz w:val="28"/>
          <w:szCs w:val="28"/>
          <w:lang w:val="ro-MD"/>
        </w:rPr>
        <w:t>;</w:t>
      </w:r>
    </w:p>
    <w:p w14:paraId="0B37C2EA" w14:textId="77777777" w:rsidR="00F45327" w:rsidRPr="00B16C60" w:rsidRDefault="00F45327" w:rsidP="00C1336F">
      <w:pPr>
        <w:rPr>
          <w:rFonts w:eastAsia="Calibri"/>
          <w:sz w:val="28"/>
          <w:szCs w:val="28"/>
          <w:lang w:val="ro-MD"/>
        </w:rPr>
      </w:pPr>
    </w:p>
    <w:p w14:paraId="5B1BBF5B" w14:textId="04A00DA2" w:rsidR="009E4DA0" w:rsidRPr="00B16C60" w:rsidRDefault="009E4DA0" w:rsidP="00C1336F">
      <w:pPr>
        <w:rPr>
          <w:rFonts w:eastAsia="Calibri"/>
          <w:sz w:val="28"/>
          <w:szCs w:val="28"/>
          <w:lang w:val="ro-MD"/>
        </w:rPr>
      </w:pPr>
      <w:r w:rsidRPr="00B16C60">
        <w:rPr>
          <w:rFonts w:eastAsia="Calibri"/>
          <w:sz w:val="28"/>
          <w:szCs w:val="28"/>
          <w:lang w:val="ro-MD"/>
        </w:rPr>
        <w:t>alineatul (4) va avea următorul cuprins:</w:t>
      </w:r>
    </w:p>
    <w:p w14:paraId="4CD76716" w14:textId="77777777" w:rsidR="00F45327" w:rsidRPr="00B16C60" w:rsidRDefault="00F45327" w:rsidP="00C1336F">
      <w:pPr>
        <w:rPr>
          <w:rFonts w:eastAsia="Calibri"/>
          <w:sz w:val="28"/>
          <w:szCs w:val="28"/>
          <w:lang w:val="ro-MD"/>
        </w:rPr>
      </w:pPr>
    </w:p>
    <w:p w14:paraId="5288EBBC" w14:textId="3A6AB57F" w:rsidR="009E4DA0" w:rsidRPr="00B16C60" w:rsidRDefault="009E4DA0" w:rsidP="00C1336F">
      <w:pPr>
        <w:rPr>
          <w:rFonts w:eastAsia="Calibri"/>
          <w:sz w:val="28"/>
          <w:szCs w:val="28"/>
          <w:lang w:val="ro-MD"/>
        </w:rPr>
      </w:pPr>
      <w:r w:rsidRPr="00B16C60">
        <w:rPr>
          <w:rFonts w:eastAsia="Calibri"/>
          <w:sz w:val="28"/>
          <w:szCs w:val="28"/>
          <w:lang w:val="ro-MD"/>
        </w:rPr>
        <w:t xml:space="preserve">„(4) La calcularea </w:t>
      </w:r>
      <w:r w:rsidR="00437535" w:rsidRPr="00B16C60">
        <w:rPr>
          <w:rFonts w:eastAsia="Calibri"/>
          <w:sz w:val="28"/>
          <w:szCs w:val="28"/>
          <w:lang w:val="ro-MD"/>
        </w:rPr>
        <w:t xml:space="preserve">de către instituția publică de suport a </w:t>
      </w:r>
      <w:r w:rsidRPr="00B16C60">
        <w:rPr>
          <w:rFonts w:eastAsia="Calibri"/>
          <w:sz w:val="28"/>
          <w:szCs w:val="28"/>
          <w:lang w:val="ro-MD"/>
        </w:rPr>
        <w:t xml:space="preserve">consumului final brut de energie electrică din surse regenerabile, în conformitate cu Regulamentul privind calculul consumului de energie din surse regenerabile, se </w:t>
      </w:r>
      <w:r w:rsidR="00437535" w:rsidRPr="00B16C60">
        <w:rPr>
          <w:rFonts w:eastAsia="Calibri"/>
          <w:sz w:val="28"/>
          <w:szCs w:val="28"/>
          <w:lang w:val="ro-MD"/>
        </w:rPr>
        <w:t xml:space="preserve">iau în </w:t>
      </w:r>
      <w:r w:rsidRPr="00B16C60">
        <w:rPr>
          <w:rFonts w:eastAsia="Calibri"/>
          <w:sz w:val="28"/>
          <w:szCs w:val="28"/>
          <w:lang w:val="ro-MD"/>
        </w:rPr>
        <w:t>consider</w:t>
      </w:r>
      <w:r w:rsidR="00437535" w:rsidRPr="00B16C60">
        <w:rPr>
          <w:rFonts w:eastAsia="Calibri"/>
          <w:sz w:val="28"/>
          <w:szCs w:val="28"/>
          <w:lang w:val="ro-MD"/>
        </w:rPr>
        <w:t>are</w:t>
      </w:r>
      <w:r w:rsidRPr="00B16C60">
        <w:rPr>
          <w:rFonts w:eastAsia="Calibri"/>
          <w:sz w:val="28"/>
          <w:szCs w:val="28"/>
          <w:lang w:val="ro-MD"/>
        </w:rPr>
        <w:t xml:space="preserve"> următoarele:</w:t>
      </w:r>
    </w:p>
    <w:p w14:paraId="69C877CA" w14:textId="424C69D3" w:rsidR="009E4DA0" w:rsidRPr="00B16C60" w:rsidRDefault="009E4DA0" w:rsidP="00C1336F">
      <w:pPr>
        <w:numPr>
          <w:ilvl w:val="0"/>
          <w:numId w:val="24"/>
        </w:numPr>
        <w:ind w:left="0" w:firstLine="709"/>
        <w:contextualSpacing/>
        <w:rPr>
          <w:rFonts w:eastAsia="Calibri"/>
          <w:sz w:val="28"/>
          <w:szCs w:val="28"/>
          <w:lang w:val="ro-MD"/>
        </w:rPr>
      </w:pPr>
      <w:r w:rsidRPr="00B16C60">
        <w:rPr>
          <w:rFonts w:eastAsia="Calibri"/>
          <w:sz w:val="28"/>
          <w:szCs w:val="28"/>
          <w:lang w:val="ro-MD"/>
        </w:rPr>
        <w:t xml:space="preserve">se estimează energia electrică din surse regenerabile generată de centralele electrice deținute de utilizatorii mecanismului de contorizare netă, </w:t>
      </w:r>
      <w:r w:rsidR="00437535" w:rsidRPr="00B16C60">
        <w:rPr>
          <w:rFonts w:eastAsia="Calibri"/>
          <w:sz w:val="28"/>
          <w:szCs w:val="28"/>
          <w:lang w:val="ro-MD"/>
        </w:rPr>
        <w:t xml:space="preserve">de </w:t>
      </w:r>
      <w:r w:rsidRPr="00B16C60">
        <w:rPr>
          <w:rFonts w:eastAsia="Calibri"/>
          <w:sz w:val="28"/>
          <w:szCs w:val="28"/>
          <w:lang w:val="ro-MD"/>
        </w:rPr>
        <w:t xml:space="preserve">toate categoriile de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w:t>
      </w:r>
      <w:r w:rsidR="00437535" w:rsidRPr="00B16C60">
        <w:rPr>
          <w:rFonts w:eastAsia="Calibri"/>
          <w:sz w:val="28"/>
          <w:szCs w:val="28"/>
          <w:lang w:val="ro-MD"/>
        </w:rPr>
        <w:t xml:space="preserve">de </w:t>
      </w:r>
      <w:r w:rsidRPr="00B16C60">
        <w:rPr>
          <w:rFonts w:eastAsia="Calibri"/>
          <w:sz w:val="28"/>
          <w:szCs w:val="28"/>
          <w:lang w:val="ro-MD"/>
        </w:rPr>
        <w:t>comunitățile de energie din surse regenerabile, inclusiv consumul propriu asigurat din surse regenerabile, prin utilizarea datelor cu privire la generare disponibile pentru centrale</w:t>
      </w:r>
      <w:r w:rsidR="00437535" w:rsidRPr="00B16C60">
        <w:rPr>
          <w:rFonts w:eastAsia="Calibri"/>
          <w:sz w:val="28"/>
          <w:szCs w:val="28"/>
          <w:lang w:val="ro-MD"/>
        </w:rPr>
        <w:t>le</w:t>
      </w:r>
      <w:r w:rsidRPr="00B16C60">
        <w:rPr>
          <w:rFonts w:eastAsia="Calibri"/>
          <w:sz w:val="28"/>
          <w:szCs w:val="28"/>
          <w:lang w:val="ro-MD"/>
        </w:rPr>
        <w:t xml:space="preserve"> electrice dotate cu echipamente de măsurare, </w:t>
      </w:r>
      <w:r w:rsidR="00437535" w:rsidRPr="00B16C60">
        <w:rPr>
          <w:rFonts w:eastAsia="Calibri"/>
          <w:sz w:val="28"/>
          <w:szCs w:val="28"/>
          <w:lang w:val="ro-MD"/>
        </w:rPr>
        <w:t xml:space="preserve">a </w:t>
      </w:r>
      <w:r w:rsidRPr="00B16C60">
        <w:rPr>
          <w:rFonts w:eastAsia="Calibri"/>
          <w:sz w:val="28"/>
          <w:szCs w:val="28"/>
          <w:lang w:val="ro-MD"/>
        </w:rPr>
        <w:t>informațiil</w:t>
      </w:r>
      <w:r w:rsidR="00437535" w:rsidRPr="00B16C60">
        <w:rPr>
          <w:rFonts w:eastAsia="Calibri"/>
          <w:sz w:val="28"/>
          <w:szCs w:val="28"/>
          <w:lang w:val="ro-MD"/>
        </w:rPr>
        <w:t>or</w:t>
      </w:r>
      <w:r w:rsidRPr="00B16C60">
        <w:rPr>
          <w:rFonts w:eastAsia="Calibri"/>
          <w:sz w:val="28"/>
          <w:szCs w:val="28"/>
          <w:lang w:val="ro-MD"/>
        </w:rPr>
        <w:t xml:space="preserve"> oferite direct de utilizatorii mecanismului</w:t>
      </w:r>
      <w:r w:rsidR="00437535" w:rsidRPr="00B16C60">
        <w:rPr>
          <w:rFonts w:eastAsia="Calibri"/>
          <w:sz w:val="28"/>
          <w:szCs w:val="28"/>
          <w:lang w:val="ro-MD"/>
        </w:rPr>
        <w:t xml:space="preserve"> de contorizare netă</w:t>
      </w:r>
      <w:r w:rsidRPr="00B16C60">
        <w:rPr>
          <w:rFonts w:eastAsia="Calibri"/>
          <w:sz w:val="28"/>
          <w:szCs w:val="28"/>
          <w:lang w:val="ro-MD"/>
        </w:rPr>
        <w:t xml:space="preserve">, precum și cu aplicarea tehnicilor de estimare cu maximă precizie a cantității de energie electrică generată și evitarea dublei contabilizări; </w:t>
      </w:r>
    </w:p>
    <w:p w14:paraId="4AA8812F" w14:textId="77777777" w:rsidR="009E4DA0" w:rsidRPr="00B16C60" w:rsidRDefault="009E4DA0" w:rsidP="00C1336F">
      <w:pPr>
        <w:numPr>
          <w:ilvl w:val="0"/>
          <w:numId w:val="24"/>
        </w:numPr>
        <w:ind w:left="0" w:firstLine="709"/>
        <w:contextualSpacing/>
        <w:rPr>
          <w:rFonts w:eastAsia="Calibri"/>
          <w:sz w:val="28"/>
          <w:szCs w:val="28"/>
          <w:lang w:val="ro-MD"/>
        </w:rPr>
      </w:pPr>
      <w:r w:rsidRPr="00B16C60">
        <w:rPr>
          <w:rFonts w:eastAsia="Calibri"/>
          <w:sz w:val="28"/>
          <w:szCs w:val="28"/>
          <w:lang w:val="ro-MD"/>
        </w:rPr>
        <w:t>nu se ia în calcul energia electrică produsă de hidrocentralele cu acumulare din apa pompată anterior în sens ascendent;</w:t>
      </w:r>
    </w:p>
    <w:p w14:paraId="3D70CB21" w14:textId="579FC709" w:rsidR="009E4DA0" w:rsidRPr="00B16C60" w:rsidRDefault="009E4DA0" w:rsidP="00C1336F">
      <w:pPr>
        <w:numPr>
          <w:ilvl w:val="0"/>
          <w:numId w:val="24"/>
        </w:numPr>
        <w:ind w:left="0" w:firstLine="709"/>
        <w:contextualSpacing/>
        <w:rPr>
          <w:rFonts w:eastAsia="Calibri"/>
          <w:sz w:val="28"/>
          <w:szCs w:val="28"/>
          <w:lang w:val="ro-MD"/>
        </w:rPr>
      </w:pPr>
      <w:r w:rsidRPr="00B16C60">
        <w:rPr>
          <w:rFonts w:eastAsia="Calibri"/>
          <w:sz w:val="28"/>
          <w:szCs w:val="28"/>
          <w:lang w:val="ro-MD"/>
        </w:rPr>
        <w:t>în cazul centralelor electrice hibrid</w:t>
      </w:r>
      <w:r w:rsidR="002804E6" w:rsidRPr="00B16C60">
        <w:rPr>
          <w:rFonts w:eastAsia="Calibri"/>
          <w:sz w:val="28"/>
          <w:szCs w:val="28"/>
          <w:lang w:val="ro-MD"/>
        </w:rPr>
        <w:t>e</w:t>
      </w:r>
      <w:r w:rsidRPr="00B16C60">
        <w:rPr>
          <w:rFonts w:eastAsia="Calibri"/>
          <w:sz w:val="28"/>
          <w:szCs w:val="28"/>
          <w:lang w:val="ro-MD"/>
        </w:rPr>
        <w:t xml:space="preserve">, care utilizează surse regenerabile </w:t>
      </w:r>
      <w:r w:rsidR="009F6CA2" w:rsidRPr="00B16C60">
        <w:rPr>
          <w:rFonts w:eastAsia="Calibri"/>
          <w:sz w:val="28"/>
          <w:szCs w:val="28"/>
          <w:lang w:val="ro-MD"/>
        </w:rPr>
        <w:t>ș</w:t>
      </w:r>
      <w:r w:rsidRPr="00B16C60">
        <w:rPr>
          <w:rFonts w:eastAsia="Calibri"/>
          <w:sz w:val="28"/>
          <w:szCs w:val="28"/>
          <w:lang w:val="ro-MD"/>
        </w:rPr>
        <w:t xml:space="preserve">i </w:t>
      </w:r>
      <w:r w:rsidR="002804E6" w:rsidRPr="00B16C60">
        <w:rPr>
          <w:rFonts w:eastAsia="Calibri"/>
          <w:sz w:val="28"/>
          <w:szCs w:val="28"/>
          <w:lang w:val="ro-MD"/>
        </w:rPr>
        <w:t xml:space="preserve">surse </w:t>
      </w:r>
      <w:r w:rsidRPr="00B16C60">
        <w:rPr>
          <w:rFonts w:eastAsia="Calibri"/>
          <w:sz w:val="28"/>
          <w:szCs w:val="28"/>
          <w:lang w:val="ro-MD"/>
        </w:rPr>
        <w:t>conven</w:t>
      </w:r>
      <w:r w:rsidR="008D1BE2" w:rsidRPr="00B16C60">
        <w:rPr>
          <w:rFonts w:eastAsia="Calibri"/>
          <w:sz w:val="28"/>
          <w:szCs w:val="28"/>
          <w:lang w:val="ro-MD"/>
        </w:rPr>
        <w:t>ț</w:t>
      </w:r>
      <w:r w:rsidRPr="00B16C60">
        <w:rPr>
          <w:rFonts w:eastAsia="Calibri"/>
          <w:sz w:val="28"/>
          <w:szCs w:val="28"/>
          <w:lang w:val="ro-MD"/>
        </w:rPr>
        <w:t xml:space="preserve">ionale de energie, se ia în considerare numai acea parte din energia </w:t>
      </w:r>
      <w:r w:rsidRPr="00B16C60">
        <w:rPr>
          <w:rFonts w:eastAsia="Calibri"/>
          <w:sz w:val="28"/>
          <w:szCs w:val="28"/>
          <w:lang w:val="ro-MD"/>
        </w:rPr>
        <w:lastRenderedPageBreak/>
        <w:t>electrică care este produsă din surse regenerabile. În scopul acestor calcule, contribuția fiecărei surse de energie se calculează în baza conținutului său de energie;</w:t>
      </w:r>
    </w:p>
    <w:p w14:paraId="2B2D8FC6" w14:textId="6AF0B797" w:rsidR="009E4DA0" w:rsidRPr="00B16C60" w:rsidRDefault="009E4DA0" w:rsidP="00C1336F">
      <w:pPr>
        <w:numPr>
          <w:ilvl w:val="0"/>
          <w:numId w:val="24"/>
        </w:numPr>
        <w:ind w:left="0" w:firstLine="709"/>
        <w:contextualSpacing/>
        <w:rPr>
          <w:rFonts w:eastAsia="Calibri"/>
          <w:sz w:val="28"/>
          <w:szCs w:val="28"/>
          <w:lang w:val="ro-MD"/>
        </w:rPr>
      </w:pPr>
      <w:r w:rsidRPr="00B16C60">
        <w:rPr>
          <w:rFonts w:eastAsia="Calibri"/>
          <w:sz w:val="28"/>
          <w:szCs w:val="28"/>
          <w:lang w:val="ro-MD"/>
        </w:rPr>
        <w:t xml:space="preserve">energia electrică generată de centralele hidroelectrice și instalațiile eoliene se </w:t>
      </w:r>
      <w:r w:rsidR="002804E6" w:rsidRPr="00B16C60">
        <w:rPr>
          <w:rFonts w:eastAsia="Calibri"/>
          <w:sz w:val="28"/>
          <w:szCs w:val="28"/>
          <w:lang w:val="ro-MD"/>
        </w:rPr>
        <w:t xml:space="preserve">ia în </w:t>
      </w:r>
      <w:r w:rsidRPr="00B16C60">
        <w:rPr>
          <w:rFonts w:eastAsia="Calibri"/>
          <w:sz w:val="28"/>
          <w:szCs w:val="28"/>
          <w:lang w:val="ro-MD"/>
        </w:rPr>
        <w:t>consider</w:t>
      </w:r>
      <w:r w:rsidR="002804E6" w:rsidRPr="00B16C60">
        <w:rPr>
          <w:rFonts w:eastAsia="Calibri"/>
          <w:sz w:val="28"/>
          <w:szCs w:val="28"/>
          <w:lang w:val="ro-MD"/>
        </w:rPr>
        <w:t>are</w:t>
      </w:r>
      <w:r w:rsidRPr="00B16C60">
        <w:rPr>
          <w:rFonts w:eastAsia="Calibri"/>
          <w:sz w:val="28"/>
          <w:szCs w:val="28"/>
          <w:lang w:val="ro-MD"/>
        </w:rPr>
        <w:t xml:space="preserve"> în conformitate cu regulile de normalizare, stabilite în regulament</w:t>
      </w:r>
      <w:r w:rsidR="002804E6" w:rsidRPr="00B16C60">
        <w:rPr>
          <w:rFonts w:eastAsia="Calibri"/>
          <w:sz w:val="28"/>
          <w:szCs w:val="28"/>
          <w:lang w:val="ro-MD"/>
        </w:rPr>
        <w:t>ul menționat în prezentul alineat</w:t>
      </w:r>
      <w:r w:rsidRPr="00B16C60">
        <w:rPr>
          <w:rFonts w:eastAsia="Calibri"/>
          <w:sz w:val="28"/>
          <w:szCs w:val="28"/>
          <w:lang w:val="ro-MD"/>
        </w:rPr>
        <w:t>.</w:t>
      </w:r>
      <w:r w:rsidR="00501C81" w:rsidRPr="00B16C60">
        <w:rPr>
          <w:rFonts w:eastAsia="Calibri"/>
          <w:sz w:val="28"/>
          <w:szCs w:val="28"/>
          <w:lang w:val="ro-MD"/>
        </w:rPr>
        <w:t>”</w:t>
      </w:r>
    </w:p>
    <w:p w14:paraId="09265EE7" w14:textId="77777777" w:rsidR="00F45327" w:rsidRPr="00B16C60" w:rsidRDefault="00F45327" w:rsidP="00C1336F">
      <w:pPr>
        <w:rPr>
          <w:rFonts w:eastAsia="Calibri"/>
          <w:sz w:val="28"/>
          <w:szCs w:val="28"/>
          <w:lang w:val="ro-MD"/>
        </w:rPr>
      </w:pPr>
    </w:p>
    <w:p w14:paraId="0DF17028" w14:textId="1BC5356E" w:rsidR="009E4DA0" w:rsidRPr="00B16C60" w:rsidRDefault="009E4DA0" w:rsidP="00C1336F">
      <w:pPr>
        <w:rPr>
          <w:rFonts w:eastAsia="Calibri"/>
          <w:sz w:val="28"/>
          <w:szCs w:val="28"/>
          <w:lang w:val="ro-MD"/>
        </w:rPr>
      </w:pPr>
      <w:r w:rsidRPr="00B16C60">
        <w:rPr>
          <w:rFonts w:eastAsia="Calibri"/>
          <w:sz w:val="28"/>
          <w:szCs w:val="28"/>
          <w:lang w:val="ro-MD"/>
        </w:rPr>
        <w:t xml:space="preserve">alineatul (6) se completează cu următorul </w:t>
      </w:r>
      <w:r w:rsidR="002804E6" w:rsidRPr="00B16C60">
        <w:rPr>
          <w:rFonts w:eastAsia="Calibri"/>
          <w:sz w:val="28"/>
          <w:szCs w:val="28"/>
          <w:lang w:val="ro-MD"/>
        </w:rPr>
        <w:t xml:space="preserve">enunț: </w:t>
      </w:r>
      <w:r w:rsidRPr="00B16C60">
        <w:rPr>
          <w:rFonts w:eastAsia="Calibri"/>
          <w:sz w:val="28"/>
          <w:szCs w:val="28"/>
          <w:lang w:val="ro-MD"/>
        </w:rPr>
        <w:t xml:space="preserve">„Cantitatea de energie utilizată pentru încălzire și răcire și care ar urma să fie considerată energie din surse regenerabile potrivit alin. (1) se calculează în conformitate cu Regulamentul 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 xml:space="preserve">din surse regenerabile, care </w:t>
      </w:r>
      <w:r w:rsidR="002804E6" w:rsidRPr="00B16C60">
        <w:rPr>
          <w:rFonts w:eastAsia="Calibri"/>
          <w:sz w:val="28"/>
          <w:szCs w:val="28"/>
          <w:lang w:val="ro-MD"/>
        </w:rPr>
        <w:t>va lua în calcul</w:t>
      </w:r>
      <w:r w:rsidRPr="00B16C60">
        <w:rPr>
          <w:rFonts w:eastAsia="Calibri"/>
          <w:sz w:val="28"/>
          <w:szCs w:val="28"/>
          <w:lang w:val="ro-MD"/>
        </w:rPr>
        <w:t xml:space="preserve"> utilizarea energiei în toate sectoarele de consum final.”</w:t>
      </w:r>
    </w:p>
    <w:p w14:paraId="24C43BC8" w14:textId="77777777" w:rsidR="00F45327" w:rsidRPr="00B16C60" w:rsidRDefault="00F45327" w:rsidP="00C1336F">
      <w:pPr>
        <w:rPr>
          <w:rFonts w:eastAsia="Calibri"/>
          <w:sz w:val="28"/>
          <w:szCs w:val="28"/>
          <w:lang w:val="ro-MD"/>
        </w:rPr>
      </w:pPr>
    </w:p>
    <w:p w14:paraId="02685E1D" w14:textId="3B2D8469" w:rsidR="009E4DA0" w:rsidRPr="00B16C60" w:rsidRDefault="002804E6" w:rsidP="00C1336F">
      <w:pPr>
        <w:rPr>
          <w:rFonts w:eastAsia="Calibri"/>
          <w:sz w:val="28"/>
          <w:szCs w:val="28"/>
          <w:lang w:val="ro-MD"/>
        </w:rPr>
      </w:pPr>
      <w:r w:rsidRPr="00B16C60">
        <w:rPr>
          <w:rFonts w:eastAsia="Calibri"/>
          <w:sz w:val="28"/>
          <w:szCs w:val="28"/>
          <w:lang w:val="ro-MD"/>
        </w:rPr>
        <w:t>a</w:t>
      </w:r>
      <w:r w:rsidR="009E4DA0" w:rsidRPr="00B16C60">
        <w:rPr>
          <w:rFonts w:eastAsia="Calibri"/>
          <w:sz w:val="28"/>
          <w:szCs w:val="28"/>
          <w:lang w:val="ro-MD"/>
        </w:rPr>
        <w:t>lineatele (8)</w:t>
      </w:r>
      <w:r w:rsidR="00A526EE" w:rsidRPr="00B16C60">
        <w:rPr>
          <w:rFonts w:eastAsia="Calibri"/>
          <w:sz w:val="28"/>
          <w:szCs w:val="28"/>
          <w:lang w:val="ro-MD"/>
        </w:rPr>
        <w:t>,</w:t>
      </w:r>
      <w:r w:rsidR="009E4DA0" w:rsidRPr="00B16C60">
        <w:rPr>
          <w:rFonts w:eastAsia="Calibri"/>
          <w:sz w:val="28"/>
          <w:szCs w:val="28"/>
          <w:lang w:val="ro-MD"/>
        </w:rPr>
        <w:t xml:space="preserve"> (9) </w:t>
      </w:r>
      <w:r w:rsidR="00A526EE" w:rsidRPr="00B16C60">
        <w:rPr>
          <w:rFonts w:eastAsia="Calibri"/>
          <w:sz w:val="28"/>
          <w:szCs w:val="28"/>
          <w:lang w:val="ro-MD"/>
        </w:rPr>
        <w:t xml:space="preserve">și (11) </w:t>
      </w:r>
      <w:r w:rsidR="009E4DA0" w:rsidRPr="00B16C60">
        <w:rPr>
          <w:rFonts w:eastAsia="Calibri"/>
          <w:sz w:val="28"/>
          <w:szCs w:val="28"/>
          <w:lang w:val="ro-MD"/>
        </w:rPr>
        <w:t>vor avea următorul cuprins:</w:t>
      </w:r>
    </w:p>
    <w:p w14:paraId="1376651C" w14:textId="77777777" w:rsidR="00F45327" w:rsidRPr="00B16C60" w:rsidRDefault="00F45327" w:rsidP="00C1336F">
      <w:pPr>
        <w:rPr>
          <w:rFonts w:eastAsia="Calibri"/>
          <w:sz w:val="28"/>
          <w:szCs w:val="28"/>
          <w:lang w:val="ro-MD"/>
        </w:rPr>
      </w:pPr>
    </w:p>
    <w:p w14:paraId="78EF3F1F" w14:textId="4028571D" w:rsidR="009E4DA0" w:rsidRPr="00B16C60" w:rsidRDefault="009E4DA0" w:rsidP="00C1336F">
      <w:pPr>
        <w:rPr>
          <w:rFonts w:eastAsia="Calibri"/>
          <w:sz w:val="28"/>
          <w:szCs w:val="28"/>
          <w:lang w:val="ro-MD"/>
        </w:rPr>
      </w:pPr>
      <w:r w:rsidRPr="00B16C60">
        <w:rPr>
          <w:rFonts w:eastAsia="Calibri"/>
          <w:sz w:val="28"/>
          <w:szCs w:val="28"/>
          <w:lang w:val="ro-MD"/>
        </w:rPr>
        <w:t xml:space="preserve">„(8) Conținutul energetic al combustibililor utilizați în transporturi </w:t>
      </w:r>
      <w:r w:rsidR="002804E6" w:rsidRPr="00B16C60">
        <w:rPr>
          <w:rFonts w:eastAsia="Calibri"/>
          <w:sz w:val="28"/>
          <w:szCs w:val="28"/>
          <w:lang w:val="ro-MD"/>
        </w:rPr>
        <w:t>se stabilește</w:t>
      </w:r>
      <w:r w:rsidRPr="00B16C60">
        <w:rPr>
          <w:rFonts w:eastAsia="Calibri"/>
          <w:sz w:val="28"/>
          <w:szCs w:val="28"/>
          <w:lang w:val="ro-MD"/>
        </w:rPr>
        <w:t xml:space="preserve"> în Regulamentul 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din surse regenerabile</w:t>
      </w:r>
      <w:r w:rsidR="002804E6" w:rsidRPr="00B16C60">
        <w:rPr>
          <w:rFonts w:eastAsia="Calibri"/>
          <w:sz w:val="28"/>
          <w:szCs w:val="28"/>
          <w:lang w:val="ro-MD"/>
        </w:rPr>
        <w:t>.</w:t>
      </w:r>
    </w:p>
    <w:p w14:paraId="005C927F" w14:textId="77777777" w:rsidR="00F45327" w:rsidRPr="00B16C60" w:rsidRDefault="00F45327" w:rsidP="00C1336F">
      <w:pPr>
        <w:rPr>
          <w:rFonts w:eastAsia="Calibri"/>
          <w:sz w:val="28"/>
          <w:szCs w:val="28"/>
          <w:lang w:val="ro-MD"/>
        </w:rPr>
      </w:pPr>
    </w:p>
    <w:p w14:paraId="0D557823" w14:textId="11095264" w:rsidR="009E4DA0" w:rsidRPr="00B16C60" w:rsidRDefault="009E4DA0" w:rsidP="00C1336F">
      <w:pPr>
        <w:rPr>
          <w:rFonts w:eastAsia="Calibri"/>
          <w:sz w:val="28"/>
          <w:szCs w:val="28"/>
          <w:lang w:val="ro-MD"/>
        </w:rPr>
      </w:pPr>
      <w:r w:rsidRPr="00B16C60">
        <w:rPr>
          <w:rFonts w:eastAsia="Calibri"/>
          <w:sz w:val="28"/>
          <w:szCs w:val="28"/>
          <w:lang w:val="ro-MD"/>
        </w:rPr>
        <w:t xml:space="preserve">(9) Consumul final de energie din surse regenerabile în </w:t>
      </w:r>
      <w:r w:rsidR="00597EBC" w:rsidRPr="00B16C60">
        <w:rPr>
          <w:rFonts w:eastAsia="Calibri"/>
          <w:sz w:val="28"/>
          <w:szCs w:val="28"/>
          <w:lang w:val="ro-MD"/>
        </w:rPr>
        <w:t xml:space="preserve">sectorul </w:t>
      </w:r>
      <w:r w:rsidRPr="00B16C60">
        <w:rPr>
          <w:rFonts w:eastAsia="Calibri"/>
          <w:sz w:val="28"/>
          <w:szCs w:val="28"/>
          <w:lang w:val="ro-MD"/>
        </w:rPr>
        <w:t xml:space="preserve">transporturi se calculează în conformitate cu Regulamentul 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 xml:space="preserve">din surse regenerabile </w:t>
      </w:r>
      <w:r w:rsidR="008D1BE2" w:rsidRPr="00B16C60">
        <w:rPr>
          <w:rFonts w:eastAsia="Calibri"/>
          <w:sz w:val="28"/>
          <w:szCs w:val="28"/>
          <w:lang w:val="ro-MD"/>
        </w:rPr>
        <w:t>ș</w:t>
      </w:r>
      <w:r w:rsidRPr="00B16C60">
        <w:rPr>
          <w:rFonts w:eastAsia="Calibri"/>
          <w:sz w:val="28"/>
          <w:szCs w:val="28"/>
          <w:lang w:val="ro-MD"/>
        </w:rPr>
        <w:t xml:space="preserve">i </w:t>
      </w:r>
      <w:r w:rsidR="002804E6" w:rsidRPr="00B16C60">
        <w:rPr>
          <w:rFonts w:eastAsia="Calibri"/>
          <w:sz w:val="28"/>
          <w:szCs w:val="28"/>
          <w:lang w:val="ro-MD"/>
        </w:rPr>
        <w:t xml:space="preserve">cu </w:t>
      </w:r>
      <w:r w:rsidRPr="00B16C60">
        <w:rPr>
          <w:rFonts w:eastAsia="Calibri"/>
          <w:sz w:val="28"/>
          <w:szCs w:val="28"/>
          <w:lang w:val="ro-MD"/>
        </w:rPr>
        <w:t>prevederile art. 8.”</w:t>
      </w:r>
    </w:p>
    <w:p w14:paraId="37004B13" w14:textId="77777777" w:rsidR="00F45327" w:rsidRPr="00B16C60" w:rsidRDefault="00F45327" w:rsidP="00C1336F">
      <w:pPr>
        <w:rPr>
          <w:rFonts w:eastAsia="Calibri"/>
          <w:sz w:val="28"/>
          <w:szCs w:val="28"/>
          <w:lang w:val="ro-MD"/>
        </w:rPr>
      </w:pPr>
    </w:p>
    <w:p w14:paraId="3301D971" w14:textId="4C09793C" w:rsidR="009E4DA0" w:rsidRPr="00B16C60" w:rsidRDefault="00A526EE" w:rsidP="00C1336F">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(11) La calcularea consumului final brut de energie, cantitatea de energie consumată în sectorul aviației, ca proporție din consumul final brut de energie, se consideră a fi </w:t>
      </w:r>
      <w:r w:rsidRPr="00B16C60">
        <w:rPr>
          <w:rFonts w:eastAsia="Calibri"/>
          <w:sz w:val="28"/>
          <w:szCs w:val="28"/>
          <w:lang w:val="ro-MD"/>
        </w:rPr>
        <w:t xml:space="preserve">nu </w:t>
      </w:r>
      <w:r w:rsidR="009E4DA0" w:rsidRPr="00B16C60">
        <w:rPr>
          <w:rFonts w:eastAsia="Calibri"/>
          <w:sz w:val="28"/>
          <w:szCs w:val="28"/>
          <w:lang w:val="ro-MD"/>
        </w:rPr>
        <w:t>mai mare de 6,18%.”</w:t>
      </w:r>
    </w:p>
    <w:p w14:paraId="4510EC6C" w14:textId="77777777" w:rsidR="00F45327" w:rsidRPr="00B16C60" w:rsidRDefault="00F45327" w:rsidP="00C1336F">
      <w:pPr>
        <w:rPr>
          <w:rFonts w:eastAsia="Calibri"/>
          <w:sz w:val="28"/>
          <w:szCs w:val="28"/>
          <w:lang w:val="ro-MD"/>
        </w:rPr>
      </w:pPr>
    </w:p>
    <w:p w14:paraId="68FF8E27" w14:textId="227CCE10" w:rsidR="009E4DA0" w:rsidRPr="00B16C60" w:rsidRDefault="009E4DA0" w:rsidP="00C1336F">
      <w:pPr>
        <w:rPr>
          <w:rFonts w:eastAsia="Calibri"/>
          <w:sz w:val="28"/>
          <w:szCs w:val="28"/>
          <w:lang w:val="ro-MD"/>
        </w:rPr>
      </w:pPr>
      <w:r w:rsidRPr="00B16C60">
        <w:rPr>
          <w:rFonts w:eastAsia="Calibri"/>
          <w:sz w:val="28"/>
          <w:szCs w:val="28"/>
          <w:lang w:val="ro-MD"/>
        </w:rPr>
        <w:t>alin</w:t>
      </w:r>
      <w:r w:rsidR="00A526EE" w:rsidRPr="00B16C60">
        <w:rPr>
          <w:rFonts w:eastAsia="Calibri"/>
          <w:sz w:val="28"/>
          <w:szCs w:val="28"/>
          <w:lang w:val="ro-MD"/>
        </w:rPr>
        <w:t>eatul</w:t>
      </w:r>
      <w:r w:rsidRPr="00B16C60">
        <w:rPr>
          <w:rFonts w:eastAsia="Calibri"/>
          <w:sz w:val="28"/>
          <w:szCs w:val="28"/>
          <w:lang w:val="ro-MD"/>
        </w:rPr>
        <w:t xml:space="preserve"> (12) se abrogă;</w:t>
      </w:r>
    </w:p>
    <w:p w14:paraId="103DBE2A" w14:textId="77777777" w:rsidR="00F45327" w:rsidRPr="00B16C60" w:rsidRDefault="00F45327" w:rsidP="00C1336F">
      <w:pPr>
        <w:rPr>
          <w:rFonts w:eastAsia="Calibri"/>
          <w:sz w:val="28"/>
          <w:szCs w:val="28"/>
          <w:lang w:val="ro-MD"/>
        </w:rPr>
      </w:pPr>
    </w:p>
    <w:p w14:paraId="2EFD60A9" w14:textId="28F9F86E" w:rsidR="009E4DA0" w:rsidRPr="00B16C60" w:rsidRDefault="00A526EE" w:rsidP="00C1336F">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(13) cu următorul cuprins:</w:t>
      </w:r>
    </w:p>
    <w:p w14:paraId="5B4CA8EA" w14:textId="77777777" w:rsidR="00F45327" w:rsidRPr="00B16C60" w:rsidRDefault="00F45327" w:rsidP="00C1336F">
      <w:pPr>
        <w:rPr>
          <w:rFonts w:eastAsia="Calibri"/>
          <w:sz w:val="28"/>
          <w:szCs w:val="28"/>
          <w:lang w:val="ro-MD"/>
        </w:rPr>
      </w:pPr>
    </w:p>
    <w:p w14:paraId="4971FBDA" w14:textId="34D6FCD2" w:rsidR="009E4DA0" w:rsidRPr="00B16C60" w:rsidRDefault="009E4DA0" w:rsidP="007D7100">
      <w:pPr>
        <w:rPr>
          <w:rFonts w:eastAsia="Calibri"/>
          <w:sz w:val="28"/>
          <w:szCs w:val="28"/>
          <w:lang w:val="ro-MD"/>
        </w:rPr>
      </w:pPr>
      <w:r w:rsidRPr="00B16C60">
        <w:rPr>
          <w:rFonts w:eastAsia="Calibri"/>
          <w:sz w:val="28"/>
          <w:szCs w:val="28"/>
          <w:lang w:val="ro-MD"/>
        </w:rPr>
        <w:t xml:space="preserve">„(13) Instituția publică care asigură suportul în implementarea politicii statului în domeniul eficienței energetice și </w:t>
      </w:r>
      <w:r w:rsidR="00A526EE" w:rsidRPr="00B16C60">
        <w:rPr>
          <w:rFonts w:eastAsia="Calibri"/>
          <w:sz w:val="28"/>
          <w:szCs w:val="28"/>
          <w:lang w:val="ro-MD"/>
        </w:rPr>
        <w:t xml:space="preserve">al </w:t>
      </w:r>
      <w:r w:rsidRPr="00B16C60">
        <w:rPr>
          <w:rFonts w:eastAsia="Calibri"/>
          <w:sz w:val="28"/>
          <w:szCs w:val="28"/>
          <w:lang w:val="ro-MD"/>
        </w:rPr>
        <w:t>promovării utilizării energiei din surse regenerabile (</w:t>
      </w:r>
      <w:r w:rsidR="00F34B9E" w:rsidRPr="00B16C60">
        <w:rPr>
          <w:rFonts w:eastAsia="Calibri"/>
          <w:sz w:val="28"/>
          <w:szCs w:val="28"/>
          <w:lang w:val="ro-MD"/>
        </w:rPr>
        <w:t>denumită și</w:t>
      </w:r>
      <w:r w:rsidRPr="00B16C60">
        <w:rPr>
          <w:rFonts w:eastAsia="Calibri"/>
          <w:sz w:val="28"/>
          <w:szCs w:val="28"/>
          <w:lang w:val="ro-MD"/>
        </w:rPr>
        <w:t xml:space="preserve"> </w:t>
      </w:r>
      <w:r w:rsidRPr="00B16C60">
        <w:rPr>
          <w:rFonts w:eastAsia="Calibri"/>
          <w:i/>
          <w:iCs/>
          <w:sz w:val="28"/>
          <w:szCs w:val="28"/>
          <w:lang w:val="ro-MD"/>
        </w:rPr>
        <w:t>instituți</w:t>
      </w:r>
      <w:r w:rsidR="00A526EE" w:rsidRPr="00B16C60">
        <w:rPr>
          <w:rFonts w:eastAsia="Calibri"/>
          <w:i/>
          <w:iCs/>
          <w:sz w:val="28"/>
          <w:szCs w:val="28"/>
          <w:lang w:val="ro-MD"/>
        </w:rPr>
        <w:t>e</w:t>
      </w:r>
      <w:r w:rsidRPr="00B16C60">
        <w:rPr>
          <w:rFonts w:eastAsia="Calibri"/>
          <w:i/>
          <w:iCs/>
          <w:sz w:val="28"/>
          <w:szCs w:val="28"/>
          <w:lang w:val="ro-MD"/>
        </w:rPr>
        <w:t xml:space="preserve"> publică de suport</w:t>
      </w:r>
      <w:r w:rsidRPr="00B16C60">
        <w:rPr>
          <w:rFonts w:eastAsia="Calibri"/>
          <w:sz w:val="28"/>
          <w:szCs w:val="28"/>
          <w:lang w:val="ro-MD"/>
        </w:rPr>
        <w:t xml:space="preserve">) calculează ponderea energiei din surse regenerabile pentru anul precedent de gestiune, în conformitate cu prevederile prezentei legi și </w:t>
      </w:r>
      <w:r w:rsidR="00A526EE" w:rsidRPr="00B16C60">
        <w:rPr>
          <w:rFonts w:eastAsia="Calibri"/>
          <w:sz w:val="28"/>
          <w:szCs w:val="28"/>
          <w:lang w:val="ro-MD"/>
        </w:rPr>
        <w:t xml:space="preserve">ale </w:t>
      </w:r>
      <w:r w:rsidRPr="00B16C60">
        <w:rPr>
          <w:rFonts w:eastAsia="Calibri"/>
          <w:sz w:val="28"/>
          <w:szCs w:val="28"/>
          <w:lang w:val="ro-MD"/>
        </w:rPr>
        <w:t>Regulamentul</w:t>
      </w:r>
      <w:r w:rsidR="00A526EE" w:rsidRPr="00B16C60">
        <w:rPr>
          <w:rFonts w:eastAsia="Calibri"/>
          <w:sz w:val="28"/>
          <w:szCs w:val="28"/>
          <w:lang w:val="ro-MD"/>
        </w:rPr>
        <w:t>ui</w:t>
      </w:r>
      <w:r w:rsidRPr="00B16C60">
        <w:rPr>
          <w:rFonts w:eastAsia="Calibri"/>
          <w:sz w:val="28"/>
          <w:szCs w:val="28"/>
          <w:lang w:val="ro-MD"/>
        </w:rPr>
        <w:t xml:space="preserve"> privind calculul consumului de energie din surse regenerabile, și prezintă rezultatele calculelor în raportul său anual de activitate, elaborat în conformitate cu prevederile art. (11) alin</w:t>
      </w:r>
      <w:r w:rsidR="00A526EE" w:rsidRPr="00B16C60">
        <w:rPr>
          <w:rFonts w:eastAsia="Calibri"/>
          <w:sz w:val="28"/>
          <w:szCs w:val="28"/>
          <w:lang w:val="ro-MD"/>
        </w:rPr>
        <w:t>.</w:t>
      </w:r>
      <w:r w:rsidRPr="00B16C60">
        <w:rPr>
          <w:rFonts w:eastAsia="Calibri"/>
          <w:sz w:val="28"/>
          <w:szCs w:val="28"/>
          <w:lang w:val="ro-MD"/>
        </w:rPr>
        <w:t xml:space="preserve"> (7) </w:t>
      </w:r>
      <w:r w:rsidR="00A526EE" w:rsidRPr="00B16C60">
        <w:rPr>
          <w:rFonts w:eastAsia="Calibri"/>
          <w:sz w:val="28"/>
          <w:szCs w:val="28"/>
          <w:lang w:val="ro-MD"/>
        </w:rPr>
        <w:t xml:space="preserve">din </w:t>
      </w:r>
      <w:r w:rsidRPr="00B16C60">
        <w:rPr>
          <w:rFonts w:eastAsia="Calibri"/>
          <w:sz w:val="28"/>
          <w:szCs w:val="28"/>
          <w:lang w:val="ro-MD"/>
        </w:rPr>
        <w:t>Leg</w:t>
      </w:r>
      <w:r w:rsidR="00A526EE" w:rsidRPr="00B16C60">
        <w:rPr>
          <w:rFonts w:eastAsia="Calibri"/>
          <w:sz w:val="28"/>
          <w:szCs w:val="28"/>
          <w:lang w:val="ro-MD"/>
        </w:rPr>
        <w:t>ea</w:t>
      </w:r>
      <w:r w:rsidRPr="00B16C60">
        <w:rPr>
          <w:rFonts w:eastAsia="Calibri"/>
          <w:sz w:val="28"/>
          <w:szCs w:val="28"/>
          <w:lang w:val="ro-MD"/>
        </w:rPr>
        <w:t xml:space="preserve"> nr.</w:t>
      </w:r>
      <w:r w:rsidR="000F69FE" w:rsidRPr="00B16C60">
        <w:rPr>
          <w:rFonts w:eastAsia="Calibri"/>
          <w:sz w:val="28"/>
          <w:szCs w:val="28"/>
          <w:lang w:val="ro-MD"/>
        </w:rPr>
        <w:t> </w:t>
      </w:r>
      <w:r w:rsidRPr="00B16C60">
        <w:rPr>
          <w:rFonts w:eastAsia="Calibri"/>
          <w:sz w:val="28"/>
          <w:szCs w:val="28"/>
          <w:lang w:val="ro-MD"/>
        </w:rPr>
        <w:t>139/2018 cu privire la eficiența energetică, sau organului central de specialitate al administrației publice în domeniul energeticii</w:t>
      </w:r>
      <w:r w:rsidR="000F69FE" w:rsidRPr="00B16C60">
        <w:rPr>
          <w:rFonts w:eastAsia="Calibri"/>
          <w:sz w:val="28"/>
          <w:szCs w:val="28"/>
          <w:lang w:val="ro-MD"/>
        </w:rPr>
        <w:t>, la cererea acestuia</w:t>
      </w:r>
      <w:r w:rsidRPr="00B16C60">
        <w:rPr>
          <w:rFonts w:eastAsia="Calibri"/>
          <w:sz w:val="28"/>
          <w:szCs w:val="28"/>
          <w:lang w:val="ro-MD"/>
        </w:rPr>
        <w:t>.”</w:t>
      </w:r>
    </w:p>
    <w:p w14:paraId="34D7A679" w14:textId="77777777" w:rsidR="009E4DA0" w:rsidRPr="00B16C60" w:rsidRDefault="009E4DA0" w:rsidP="007D7100">
      <w:pPr>
        <w:rPr>
          <w:rFonts w:eastAsia="Calibri"/>
          <w:sz w:val="28"/>
          <w:szCs w:val="28"/>
          <w:lang w:val="ro-MD"/>
        </w:rPr>
      </w:pPr>
    </w:p>
    <w:p w14:paraId="501A4659" w14:textId="36ADD79C" w:rsidR="009E4DA0" w:rsidRPr="00B16C60" w:rsidRDefault="00F45327" w:rsidP="007D7100">
      <w:pPr>
        <w:keepNext/>
        <w:rPr>
          <w:color w:val="000000"/>
          <w:sz w:val="28"/>
          <w:szCs w:val="28"/>
          <w:lang w:val="ro-MD"/>
        </w:rPr>
      </w:pPr>
      <w:r w:rsidRPr="00B16C60">
        <w:rPr>
          <w:color w:val="000000"/>
          <w:sz w:val="28"/>
          <w:szCs w:val="28"/>
          <w:lang w:val="ro-MD"/>
        </w:rPr>
        <w:t xml:space="preserve">7. </w:t>
      </w:r>
      <w:r w:rsidR="00D05248" w:rsidRPr="00B16C60">
        <w:rPr>
          <w:color w:val="000000"/>
          <w:sz w:val="28"/>
          <w:szCs w:val="28"/>
          <w:lang w:val="ro-MD"/>
        </w:rPr>
        <w:t>La a</w:t>
      </w:r>
      <w:r w:rsidR="009E4DA0" w:rsidRPr="00B16C60">
        <w:rPr>
          <w:color w:val="000000"/>
          <w:sz w:val="28"/>
          <w:szCs w:val="28"/>
          <w:lang w:val="ro-MD"/>
        </w:rPr>
        <w:t>rticolul 8:</w:t>
      </w:r>
    </w:p>
    <w:p w14:paraId="71B1C96A" w14:textId="77777777" w:rsidR="00F45327" w:rsidRPr="00B16C60" w:rsidRDefault="00F45327" w:rsidP="007D7100">
      <w:pPr>
        <w:rPr>
          <w:rFonts w:eastAsia="Calibri"/>
          <w:sz w:val="28"/>
          <w:szCs w:val="28"/>
          <w:lang w:val="ro-MD"/>
        </w:rPr>
      </w:pPr>
    </w:p>
    <w:p w14:paraId="1B09AEBC" w14:textId="3F60189B" w:rsidR="009E4DA0" w:rsidRPr="00B16C60" w:rsidRDefault="009E4DA0" w:rsidP="007D7100">
      <w:pPr>
        <w:rPr>
          <w:rFonts w:eastAsia="Calibri"/>
          <w:sz w:val="28"/>
          <w:szCs w:val="28"/>
          <w:lang w:val="ro-MD"/>
        </w:rPr>
      </w:pPr>
      <w:r w:rsidRPr="00B16C60">
        <w:rPr>
          <w:rFonts w:eastAsia="Calibri"/>
          <w:sz w:val="28"/>
          <w:szCs w:val="28"/>
          <w:lang w:val="ro-MD"/>
        </w:rPr>
        <w:lastRenderedPageBreak/>
        <w:t xml:space="preserve">alineatul (1) se completează cu următorul </w:t>
      </w:r>
      <w:r w:rsidR="00D05248" w:rsidRPr="00B16C60">
        <w:rPr>
          <w:rFonts w:eastAsia="Calibri"/>
          <w:sz w:val="28"/>
          <w:szCs w:val="28"/>
          <w:lang w:val="ro-MD"/>
        </w:rPr>
        <w:t xml:space="preserve">enunț: </w:t>
      </w:r>
      <w:r w:rsidRPr="00B16C60">
        <w:rPr>
          <w:rFonts w:eastAsia="Calibri"/>
          <w:sz w:val="28"/>
          <w:szCs w:val="28"/>
          <w:lang w:val="ro-MD"/>
        </w:rPr>
        <w:t xml:space="preserve">„Pentru calcularea consumului final de energie în </w:t>
      </w:r>
      <w:r w:rsidR="00597EBC" w:rsidRPr="00B16C60">
        <w:rPr>
          <w:rFonts w:eastAsia="Calibri"/>
          <w:sz w:val="28"/>
          <w:szCs w:val="28"/>
          <w:lang w:val="ro-MD"/>
        </w:rPr>
        <w:t xml:space="preserve">sectorul </w:t>
      </w:r>
      <w:r w:rsidRPr="00B16C60">
        <w:rPr>
          <w:rFonts w:eastAsia="Calibri"/>
          <w:sz w:val="28"/>
          <w:szCs w:val="28"/>
          <w:lang w:val="ro-MD"/>
        </w:rPr>
        <w:t>transporturi se utilizează valorile privind conținutul energetic al carburanților utilizați în transporturi, prevăzut</w:t>
      </w:r>
      <w:r w:rsidR="009F513C" w:rsidRPr="00B16C60">
        <w:rPr>
          <w:rFonts w:eastAsia="Calibri"/>
          <w:sz w:val="28"/>
          <w:szCs w:val="28"/>
          <w:lang w:val="ro-MD"/>
        </w:rPr>
        <w:t>e</w:t>
      </w:r>
      <w:r w:rsidRPr="00B16C60">
        <w:rPr>
          <w:rFonts w:eastAsia="Calibri"/>
          <w:sz w:val="28"/>
          <w:szCs w:val="28"/>
          <w:lang w:val="ro-MD"/>
        </w:rPr>
        <w:t xml:space="preserve"> în Regulamentul 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din surse regenerabile</w:t>
      </w:r>
      <w:r w:rsidR="00D05248" w:rsidRPr="00B16C60">
        <w:rPr>
          <w:rFonts w:eastAsia="Calibri"/>
          <w:sz w:val="28"/>
          <w:szCs w:val="28"/>
          <w:lang w:val="ro-MD"/>
        </w:rPr>
        <w:t>.</w:t>
      </w:r>
      <w:r w:rsidRPr="00B16C60">
        <w:rPr>
          <w:rFonts w:eastAsia="Calibri"/>
          <w:sz w:val="28"/>
          <w:szCs w:val="28"/>
          <w:lang w:val="ro-MD"/>
        </w:rPr>
        <w:t>”</w:t>
      </w:r>
    </w:p>
    <w:p w14:paraId="39A44B96" w14:textId="77777777" w:rsidR="00F45327" w:rsidRPr="00B16C60" w:rsidRDefault="00F45327" w:rsidP="007D7100">
      <w:pPr>
        <w:rPr>
          <w:rFonts w:eastAsia="Calibri"/>
          <w:sz w:val="28"/>
          <w:szCs w:val="28"/>
          <w:lang w:val="ro-MD"/>
        </w:rPr>
      </w:pPr>
    </w:p>
    <w:p w14:paraId="5D811313" w14:textId="649CBD89" w:rsidR="009E4DA0" w:rsidRPr="00B16C60" w:rsidRDefault="009E4DA0" w:rsidP="007D7100">
      <w:pPr>
        <w:rPr>
          <w:rFonts w:eastAsia="Calibri"/>
          <w:sz w:val="28"/>
          <w:szCs w:val="28"/>
          <w:lang w:val="ro-MD"/>
        </w:rPr>
      </w:pPr>
      <w:r w:rsidRPr="00B16C60">
        <w:rPr>
          <w:rFonts w:eastAsia="Calibri"/>
          <w:sz w:val="28"/>
          <w:szCs w:val="28"/>
          <w:lang w:val="ro-MD"/>
        </w:rPr>
        <w:t>alineatele (2)</w:t>
      </w:r>
      <w:r w:rsidR="00D05248" w:rsidRPr="00B16C60">
        <w:rPr>
          <w:rFonts w:eastAsia="Calibri"/>
          <w:sz w:val="28"/>
          <w:szCs w:val="28"/>
          <w:lang w:val="ro-MD"/>
        </w:rPr>
        <w:t>–</w:t>
      </w:r>
      <w:r w:rsidRPr="00B16C60">
        <w:rPr>
          <w:rFonts w:eastAsia="Calibri"/>
          <w:sz w:val="28"/>
          <w:szCs w:val="28"/>
          <w:lang w:val="ro-MD"/>
        </w:rPr>
        <w:t>(5) se abrogă</w:t>
      </w:r>
      <w:r w:rsidR="00D05248" w:rsidRPr="00B16C60">
        <w:rPr>
          <w:rFonts w:eastAsia="Calibri"/>
          <w:sz w:val="28"/>
          <w:szCs w:val="28"/>
          <w:lang w:val="ro-MD"/>
        </w:rPr>
        <w:t>;</w:t>
      </w:r>
    </w:p>
    <w:p w14:paraId="35C26CB3" w14:textId="77777777" w:rsidR="00F45327" w:rsidRPr="00B16C60" w:rsidRDefault="00F45327" w:rsidP="007D7100">
      <w:pPr>
        <w:rPr>
          <w:rFonts w:eastAsia="Calibri"/>
          <w:sz w:val="28"/>
          <w:szCs w:val="28"/>
          <w:lang w:val="ro-MD"/>
        </w:rPr>
      </w:pPr>
    </w:p>
    <w:p w14:paraId="3BC5A342" w14:textId="44C21370" w:rsidR="009E4DA0" w:rsidRPr="00B16C60" w:rsidRDefault="009E4DA0" w:rsidP="007D7100">
      <w:pPr>
        <w:rPr>
          <w:rFonts w:eastAsia="Calibri"/>
          <w:sz w:val="28"/>
          <w:szCs w:val="28"/>
          <w:lang w:val="ro-MD"/>
        </w:rPr>
      </w:pPr>
      <w:r w:rsidRPr="00B16C60">
        <w:rPr>
          <w:rFonts w:eastAsia="Calibri"/>
          <w:sz w:val="28"/>
          <w:szCs w:val="28"/>
          <w:lang w:val="ro-MD"/>
        </w:rPr>
        <w:t>alineat</w:t>
      </w:r>
      <w:r w:rsidR="00E02D8C" w:rsidRPr="00B16C60">
        <w:rPr>
          <w:rFonts w:eastAsia="Calibri"/>
          <w:sz w:val="28"/>
          <w:szCs w:val="28"/>
          <w:lang w:val="ro-MD"/>
        </w:rPr>
        <w:t>ele</w:t>
      </w:r>
      <w:r w:rsidRPr="00B16C60">
        <w:rPr>
          <w:rFonts w:eastAsia="Calibri"/>
          <w:sz w:val="28"/>
          <w:szCs w:val="28"/>
          <w:lang w:val="ro-MD"/>
        </w:rPr>
        <w:t xml:space="preserve"> (6)</w:t>
      </w:r>
      <w:r w:rsidR="00E02D8C" w:rsidRPr="00B16C60">
        <w:rPr>
          <w:rFonts w:eastAsia="Calibri"/>
          <w:sz w:val="28"/>
          <w:szCs w:val="28"/>
          <w:lang w:val="ro-MD"/>
        </w:rPr>
        <w:t xml:space="preserve"> și (7)</w:t>
      </w:r>
      <w:r w:rsidRPr="00B16C60">
        <w:rPr>
          <w:rFonts w:eastAsia="Calibri"/>
          <w:sz w:val="28"/>
          <w:szCs w:val="28"/>
          <w:lang w:val="ro-MD"/>
        </w:rPr>
        <w:t xml:space="preserve"> </w:t>
      </w:r>
      <w:r w:rsidR="00E02D8C" w:rsidRPr="00B16C60">
        <w:rPr>
          <w:rFonts w:eastAsia="Calibri"/>
          <w:sz w:val="28"/>
          <w:szCs w:val="28"/>
          <w:lang w:val="ro-MD"/>
        </w:rPr>
        <w:t xml:space="preserve">vor </w:t>
      </w:r>
      <w:r w:rsidRPr="00B16C60">
        <w:rPr>
          <w:rFonts w:eastAsia="Calibri"/>
          <w:sz w:val="28"/>
          <w:szCs w:val="28"/>
          <w:lang w:val="ro-MD"/>
        </w:rPr>
        <w:t>avea următorul cuprins:</w:t>
      </w:r>
    </w:p>
    <w:p w14:paraId="30C44FD6" w14:textId="77777777" w:rsidR="00F45327" w:rsidRPr="00B16C60" w:rsidRDefault="00F45327" w:rsidP="007D7100">
      <w:pPr>
        <w:rPr>
          <w:rFonts w:eastAsia="Calibri"/>
          <w:sz w:val="28"/>
          <w:szCs w:val="28"/>
          <w:lang w:val="ro-MD"/>
        </w:rPr>
      </w:pPr>
    </w:p>
    <w:p w14:paraId="2814EF46" w14:textId="50518478" w:rsidR="009E4DA0" w:rsidRPr="00B16C60" w:rsidRDefault="009E4DA0" w:rsidP="007D7100">
      <w:pPr>
        <w:rPr>
          <w:rFonts w:eastAsia="Calibri"/>
          <w:sz w:val="28"/>
          <w:szCs w:val="28"/>
          <w:lang w:val="ro-MD"/>
        </w:rPr>
      </w:pPr>
      <w:r w:rsidRPr="00B16C60">
        <w:rPr>
          <w:rFonts w:eastAsia="Calibri"/>
          <w:sz w:val="28"/>
          <w:szCs w:val="28"/>
          <w:lang w:val="ro-MD"/>
        </w:rPr>
        <w:t xml:space="preserve">„(6) </w:t>
      </w:r>
      <w:r w:rsidR="00E268AC" w:rsidRPr="00B16C60">
        <w:rPr>
          <w:rFonts w:eastAsia="Calibri"/>
          <w:sz w:val="28"/>
          <w:szCs w:val="28"/>
          <w:lang w:val="ro-MD"/>
        </w:rPr>
        <w:t xml:space="preserve">În vederea </w:t>
      </w:r>
      <w:r w:rsidRPr="00B16C60">
        <w:rPr>
          <w:rFonts w:eastAsia="Calibri"/>
          <w:sz w:val="28"/>
          <w:szCs w:val="28"/>
          <w:lang w:val="ro-MD"/>
        </w:rPr>
        <w:t>realiz</w:t>
      </w:r>
      <w:r w:rsidR="00E268AC" w:rsidRPr="00B16C60">
        <w:rPr>
          <w:rFonts w:eastAsia="Calibri"/>
          <w:sz w:val="28"/>
          <w:szCs w:val="28"/>
          <w:lang w:val="ro-MD"/>
        </w:rPr>
        <w:t>ării</w:t>
      </w:r>
      <w:r w:rsidRPr="00B16C60">
        <w:rPr>
          <w:rFonts w:eastAsia="Calibri"/>
          <w:sz w:val="28"/>
          <w:szCs w:val="28"/>
          <w:lang w:val="ro-MD"/>
        </w:rPr>
        <w:t xml:space="preserve"> prevederilor prezentului articol se introduc următoarele obligații de raportare semestrială, în termen de 30 de zile după finalizarea perioadei de gestiune, în formă electronică, către Agen</w:t>
      </w:r>
      <w:r w:rsidR="00246DC4" w:rsidRPr="00B16C60">
        <w:rPr>
          <w:rFonts w:eastAsia="Calibri"/>
          <w:sz w:val="28"/>
          <w:szCs w:val="28"/>
          <w:lang w:val="ro-MD"/>
        </w:rPr>
        <w:t>ț</w:t>
      </w:r>
      <w:r w:rsidRPr="00B16C60">
        <w:rPr>
          <w:rFonts w:eastAsia="Calibri"/>
          <w:sz w:val="28"/>
          <w:szCs w:val="28"/>
          <w:lang w:val="ro-MD"/>
        </w:rPr>
        <w:t>ia Na</w:t>
      </w:r>
      <w:r w:rsidR="00246DC4" w:rsidRPr="00B16C60">
        <w:rPr>
          <w:rFonts w:eastAsia="Calibri"/>
          <w:sz w:val="28"/>
          <w:szCs w:val="28"/>
          <w:lang w:val="ro-MD"/>
        </w:rPr>
        <w:t>ț</w:t>
      </w:r>
      <w:r w:rsidRPr="00B16C60">
        <w:rPr>
          <w:rFonts w:eastAsia="Calibri"/>
          <w:sz w:val="28"/>
          <w:szCs w:val="28"/>
          <w:lang w:val="ro-MD"/>
        </w:rPr>
        <w:t>ională pentru Reglementare în Energetică și instituția publică de suport:</w:t>
      </w:r>
    </w:p>
    <w:p w14:paraId="462C112B" w14:textId="6357893D" w:rsidR="009E4DA0" w:rsidRPr="00B16C60" w:rsidRDefault="00E268AC" w:rsidP="007D7100">
      <w:pPr>
        <w:numPr>
          <w:ilvl w:val="0"/>
          <w:numId w:val="25"/>
        </w:numPr>
        <w:ind w:left="0" w:firstLine="709"/>
        <w:contextualSpacing/>
        <w:rPr>
          <w:rFonts w:eastAsia="Calibri"/>
          <w:sz w:val="28"/>
          <w:szCs w:val="28"/>
          <w:lang w:val="ro-MD"/>
        </w:rPr>
      </w:pPr>
      <w:r w:rsidRPr="00B16C60">
        <w:rPr>
          <w:rFonts w:eastAsia="Calibri"/>
          <w:sz w:val="28"/>
          <w:szCs w:val="28"/>
          <w:lang w:val="ro-MD"/>
        </w:rPr>
        <w:t xml:space="preserve">pentru </w:t>
      </w:r>
      <w:r w:rsidR="009E4DA0" w:rsidRPr="00B16C60">
        <w:rPr>
          <w:rFonts w:eastAsia="Calibri"/>
          <w:sz w:val="28"/>
          <w:szCs w:val="28"/>
          <w:lang w:val="ro-MD"/>
        </w:rPr>
        <w:t xml:space="preserve">importatorii de produse petroliere – obligația de </w:t>
      </w:r>
      <w:r w:rsidR="00BF4DEC" w:rsidRPr="00B16C60">
        <w:rPr>
          <w:rFonts w:eastAsia="Calibri"/>
          <w:sz w:val="28"/>
          <w:szCs w:val="28"/>
          <w:lang w:val="ro-MD"/>
        </w:rPr>
        <w:t xml:space="preserve">a </w:t>
      </w:r>
      <w:r w:rsidR="009E4DA0" w:rsidRPr="00B16C60">
        <w:rPr>
          <w:rFonts w:eastAsia="Calibri"/>
          <w:sz w:val="28"/>
          <w:szCs w:val="28"/>
          <w:lang w:val="ro-MD"/>
        </w:rPr>
        <w:t>prezenta informațiil</w:t>
      </w:r>
      <w:r w:rsidR="00BF4DEC" w:rsidRPr="00B16C60">
        <w:rPr>
          <w:rFonts w:eastAsia="Calibri"/>
          <w:sz w:val="28"/>
          <w:szCs w:val="28"/>
          <w:lang w:val="ro-MD"/>
        </w:rPr>
        <w:t>e</w:t>
      </w:r>
      <w:r w:rsidR="009E4DA0" w:rsidRPr="00B16C60">
        <w:rPr>
          <w:rFonts w:eastAsia="Calibri"/>
          <w:sz w:val="28"/>
          <w:szCs w:val="28"/>
          <w:lang w:val="ro-MD"/>
        </w:rPr>
        <w:t xml:space="preserve"> cu privire la cantitățile de </w:t>
      </w:r>
      <w:proofErr w:type="spellStart"/>
      <w:r w:rsidR="009E4DA0" w:rsidRPr="00B16C60">
        <w:rPr>
          <w:rFonts w:eastAsia="Calibri"/>
          <w:sz w:val="28"/>
          <w:szCs w:val="28"/>
          <w:lang w:val="ro-MD"/>
        </w:rPr>
        <w:t>biocarburan</w:t>
      </w:r>
      <w:r w:rsidR="00A45609" w:rsidRPr="00B16C60">
        <w:rPr>
          <w:rFonts w:eastAsia="Calibri"/>
          <w:sz w:val="28"/>
          <w:szCs w:val="28"/>
          <w:lang w:val="ro-MD"/>
        </w:rPr>
        <w:t>ți</w:t>
      </w:r>
      <w:proofErr w:type="spellEnd"/>
      <w:r w:rsidR="009E4DA0" w:rsidRPr="00B16C60">
        <w:rPr>
          <w:rFonts w:eastAsia="Calibri"/>
          <w:sz w:val="28"/>
          <w:szCs w:val="28"/>
          <w:lang w:val="ro-MD"/>
        </w:rPr>
        <w:t xml:space="preserve"> și </w:t>
      </w:r>
      <w:r w:rsidRPr="00B16C60">
        <w:rPr>
          <w:rFonts w:eastAsia="Calibri"/>
          <w:sz w:val="28"/>
          <w:szCs w:val="28"/>
          <w:lang w:val="ro-MD"/>
        </w:rPr>
        <w:t xml:space="preserve">de </w:t>
      </w:r>
      <w:r w:rsidR="009E4DA0" w:rsidRPr="00B16C60">
        <w:rPr>
          <w:rFonts w:eastAsia="Calibri"/>
          <w:sz w:val="28"/>
          <w:szCs w:val="28"/>
          <w:lang w:val="ro-MD"/>
        </w:rPr>
        <w:t xml:space="preserve">produse petroliere procurate </w:t>
      </w:r>
      <w:r w:rsidR="00773B11" w:rsidRPr="00B16C60">
        <w:rPr>
          <w:rFonts w:eastAsia="Calibri"/>
          <w:sz w:val="28"/>
          <w:szCs w:val="28"/>
          <w:lang w:val="ro-MD"/>
        </w:rPr>
        <w:t>de la producătorii</w:t>
      </w:r>
      <w:r w:rsidR="009E4DA0" w:rsidRPr="00B16C60">
        <w:rPr>
          <w:rFonts w:eastAsia="Calibri"/>
          <w:sz w:val="28"/>
          <w:szCs w:val="28"/>
          <w:lang w:val="ro-MD"/>
        </w:rPr>
        <w:t xml:space="preserve"> local</w:t>
      </w:r>
      <w:r w:rsidR="00773B11" w:rsidRPr="00B16C60">
        <w:rPr>
          <w:rFonts w:eastAsia="Calibri"/>
          <w:sz w:val="28"/>
          <w:szCs w:val="28"/>
          <w:lang w:val="ro-MD"/>
        </w:rPr>
        <w:t>i</w:t>
      </w:r>
      <w:r w:rsidR="009E4DA0" w:rsidRPr="00B16C60">
        <w:rPr>
          <w:rFonts w:eastAsia="Calibri"/>
          <w:sz w:val="28"/>
          <w:szCs w:val="28"/>
          <w:lang w:val="ro-MD"/>
        </w:rPr>
        <w:t xml:space="preserve"> sau</w:t>
      </w:r>
      <w:r w:rsidRPr="00B16C60">
        <w:rPr>
          <w:rFonts w:eastAsia="Calibri"/>
          <w:sz w:val="28"/>
          <w:szCs w:val="28"/>
          <w:lang w:val="ro-MD"/>
        </w:rPr>
        <w:t>,</w:t>
      </w:r>
      <w:r w:rsidR="009E4DA0" w:rsidRPr="00B16C60">
        <w:rPr>
          <w:rFonts w:eastAsia="Calibri"/>
          <w:sz w:val="28"/>
          <w:szCs w:val="28"/>
          <w:lang w:val="ro-MD"/>
        </w:rPr>
        <w:t xml:space="preserve"> </w:t>
      </w:r>
      <w:r w:rsidRPr="00B16C60">
        <w:rPr>
          <w:rFonts w:eastAsia="Calibri"/>
          <w:sz w:val="28"/>
          <w:szCs w:val="28"/>
          <w:lang w:val="ro-MD"/>
        </w:rPr>
        <w:t xml:space="preserve">după caz, </w:t>
      </w:r>
      <w:r w:rsidR="009E4DA0" w:rsidRPr="00B16C60">
        <w:rPr>
          <w:rFonts w:eastAsia="Calibri"/>
          <w:sz w:val="28"/>
          <w:szCs w:val="28"/>
          <w:lang w:val="ro-MD"/>
        </w:rPr>
        <w:t xml:space="preserve">importate în vederea producerii amestecului în conformitate cu prevederile prezentei legi și/sau </w:t>
      </w:r>
      <w:r w:rsidRPr="00B16C60">
        <w:rPr>
          <w:rFonts w:eastAsia="Calibri"/>
          <w:sz w:val="28"/>
          <w:szCs w:val="28"/>
          <w:lang w:val="ro-MD"/>
        </w:rPr>
        <w:t xml:space="preserve">cu privire la </w:t>
      </w:r>
      <w:r w:rsidR="009E4DA0" w:rsidRPr="00B16C60">
        <w:rPr>
          <w:rFonts w:eastAsia="Calibri"/>
          <w:sz w:val="28"/>
          <w:szCs w:val="28"/>
          <w:lang w:val="ro-MD"/>
        </w:rPr>
        <w:t xml:space="preserve">cantitățile de produse petroliere importate care deja conțin cota prestabilită de </w:t>
      </w:r>
      <w:proofErr w:type="spellStart"/>
      <w:r w:rsidR="009E4DA0" w:rsidRPr="00B16C60">
        <w:rPr>
          <w:rFonts w:eastAsia="Calibri"/>
          <w:sz w:val="28"/>
          <w:szCs w:val="28"/>
          <w:lang w:val="ro-MD"/>
        </w:rPr>
        <w:t>biocarburanți</w:t>
      </w:r>
      <w:proofErr w:type="spellEnd"/>
      <w:r w:rsidR="009E4DA0" w:rsidRPr="00B16C60">
        <w:rPr>
          <w:rFonts w:eastAsia="Calibri"/>
          <w:sz w:val="28"/>
          <w:szCs w:val="28"/>
          <w:lang w:val="ro-MD"/>
        </w:rPr>
        <w:t xml:space="preserve">. Informațiile </w:t>
      </w:r>
      <w:r w:rsidR="00BF4DEC" w:rsidRPr="00B16C60">
        <w:rPr>
          <w:rFonts w:eastAsia="Calibri"/>
          <w:sz w:val="28"/>
          <w:szCs w:val="28"/>
          <w:lang w:val="ro-MD"/>
        </w:rPr>
        <w:t>prezentate</w:t>
      </w:r>
      <w:r w:rsidR="009E4DA0" w:rsidRPr="00B16C60">
        <w:rPr>
          <w:rFonts w:eastAsia="Calibri"/>
          <w:sz w:val="28"/>
          <w:szCs w:val="28"/>
          <w:lang w:val="ro-MD"/>
        </w:rPr>
        <w:t xml:space="preserve"> vor include detalii privind cantitățile și cota </w:t>
      </w:r>
      <w:proofErr w:type="spellStart"/>
      <w:r w:rsidR="009E4DA0" w:rsidRPr="00B16C60">
        <w:rPr>
          <w:rFonts w:eastAsia="Calibri"/>
          <w:sz w:val="28"/>
          <w:szCs w:val="28"/>
          <w:lang w:val="ro-MD"/>
        </w:rPr>
        <w:t>biocarburanților</w:t>
      </w:r>
      <w:proofErr w:type="spellEnd"/>
      <w:r w:rsidR="009E4DA0" w:rsidRPr="00B16C60">
        <w:rPr>
          <w:rFonts w:eastAsia="Calibri"/>
          <w:sz w:val="28"/>
          <w:szCs w:val="28"/>
          <w:lang w:val="ro-MD"/>
        </w:rPr>
        <w:t xml:space="preserve"> în amestec, pe categorii, </w:t>
      </w:r>
      <w:r w:rsidR="00BF4DEC" w:rsidRPr="00B16C60">
        <w:rPr>
          <w:rFonts w:eastAsia="Calibri"/>
          <w:sz w:val="28"/>
          <w:szCs w:val="28"/>
          <w:lang w:val="ro-MD"/>
        </w:rPr>
        <w:t xml:space="preserve">astfel </w:t>
      </w:r>
      <w:r w:rsidR="009E4DA0" w:rsidRPr="00B16C60">
        <w:rPr>
          <w:rFonts w:eastAsia="Calibri"/>
          <w:sz w:val="28"/>
          <w:szCs w:val="28"/>
          <w:lang w:val="ro-MD"/>
        </w:rPr>
        <w:t xml:space="preserve">cum sunt stabilite </w:t>
      </w:r>
      <w:r w:rsidR="00BF4DEC" w:rsidRPr="00B16C60">
        <w:rPr>
          <w:rFonts w:eastAsia="Calibri"/>
          <w:sz w:val="28"/>
          <w:szCs w:val="28"/>
          <w:lang w:val="ro-MD"/>
        </w:rPr>
        <w:t xml:space="preserve">la </w:t>
      </w:r>
      <w:r w:rsidR="009E4DA0" w:rsidRPr="00B16C60">
        <w:rPr>
          <w:rFonts w:eastAsia="Calibri"/>
          <w:sz w:val="28"/>
          <w:szCs w:val="28"/>
          <w:lang w:val="ro-MD"/>
        </w:rPr>
        <w:t>art. 26</w:t>
      </w:r>
      <w:r w:rsidR="009E4DA0" w:rsidRPr="00B16C60">
        <w:rPr>
          <w:rFonts w:eastAsia="Calibri"/>
          <w:sz w:val="28"/>
          <w:szCs w:val="28"/>
          <w:vertAlign w:val="superscript"/>
          <w:lang w:val="ro-MD"/>
        </w:rPr>
        <w:t>7</w:t>
      </w:r>
      <w:r w:rsidR="009E4DA0" w:rsidRPr="00B16C60">
        <w:rPr>
          <w:rFonts w:eastAsia="Calibri"/>
          <w:sz w:val="28"/>
          <w:szCs w:val="28"/>
          <w:lang w:val="ro-MD"/>
        </w:rPr>
        <w:t xml:space="preserve"> alin. (1)</w:t>
      </w:r>
      <w:r w:rsidR="0021492C" w:rsidRPr="00B16C60">
        <w:rPr>
          <w:rFonts w:eastAsia="Calibri"/>
          <w:sz w:val="28"/>
          <w:szCs w:val="28"/>
          <w:lang w:val="ro-MD"/>
        </w:rPr>
        <w:t>,</w:t>
      </w:r>
      <w:r w:rsidR="009E4DA0" w:rsidRPr="00B16C60">
        <w:rPr>
          <w:rFonts w:eastAsia="Calibri"/>
          <w:sz w:val="28"/>
          <w:szCs w:val="28"/>
          <w:lang w:val="ro-MD"/>
        </w:rPr>
        <w:t xml:space="preserve"> precum și alte informații </w:t>
      </w:r>
      <w:r w:rsidR="00387234" w:rsidRPr="00B16C60">
        <w:rPr>
          <w:rFonts w:eastAsia="Calibri"/>
          <w:sz w:val="28"/>
          <w:szCs w:val="28"/>
          <w:lang w:val="ro-MD"/>
        </w:rPr>
        <w:t xml:space="preserve">prevăzute </w:t>
      </w:r>
      <w:r w:rsidR="009E4DA0" w:rsidRPr="00B16C60">
        <w:rPr>
          <w:rFonts w:eastAsia="Calibri"/>
          <w:sz w:val="28"/>
          <w:szCs w:val="28"/>
          <w:lang w:val="ro-MD"/>
        </w:rPr>
        <w:t>în Regulamentul privind criteriile de durabilitate</w:t>
      </w:r>
      <w:r w:rsidR="00AF4C56" w:rsidRPr="00B16C60">
        <w:rPr>
          <w:rFonts w:eastAsia="Calibri"/>
          <w:sz w:val="28"/>
          <w:szCs w:val="28"/>
          <w:lang w:val="ro-MD"/>
        </w:rPr>
        <w:t xml:space="preserve"> și de reducere a emisiilor de gaze cu efect de seră</w:t>
      </w:r>
      <w:r w:rsidR="009E4DA0" w:rsidRPr="00B16C60">
        <w:rPr>
          <w:rFonts w:eastAsia="Calibri"/>
          <w:sz w:val="28"/>
          <w:szCs w:val="28"/>
          <w:lang w:val="ro-MD"/>
        </w:rPr>
        <w:t xml:space="preserve"> pentru </w:t>
      </w:r>
      <w:proofErr w:type="spellStart"/>
      <w:r w:rsidR="009E4DA0" w:rsidRPr="00B16C60">
        <w:rPr>
          <w:rFonts w:eastAsia="Calibri"/>
          <w:sz w:val="28"/>
          <w:szCs w:val="28"/>
          <w:lang w:val="ro-MD"/>
        </w:rPr>
        <w:t>biocarburanți</w:t>
      </w:r>
      <w:proofErr w:type="spellEnd"/>
      <w:r w:rsidR="009E4DA0" w:rsidRPr="00B16C60">
        <w:rPr>
          <w:rFonts w:eastAsia="Calibri"/>
          <w:sz w:val="28"/>
          <w:szCs w:val="28"/>
          <w:lang w:val="ro-MD"/>
        </w:rPr>
        <w:t xml:space="preserve">, </w:t>
      </w:r>
      <w:proofErr w:type="spellStart"/>
      <w:r w:rsidR="009E4DA0" w:rsidRPr="00B16C60">
        <w:rPr>
          <w:rFonts w:eastAsia="Calibri"/>
          <w:sz w:val="28"/>
          <w:szCs w:val="28"/>
          <w:lang w:val="ro-MD"/>
        </w:rPr>
        <w:t>biolichide</w:t>
      </w:r>
      <w:proofErr w:type="spellEnd"/>
      <w:r w:rsidR="009E4DA0" w:rsidRPr="00B16C60">
        <w:rPr>
          <w:rFonts w:eastAsia="Calibri"/>
          <w:sz w:val="28"/>
          <w:szCs w:val="28"/>
          <w:lang w:val="ro-MD"/>
        </w:rPr>
        <w:t xml:space="preserve"> și combustibilii din biomasă</w:t>
      </w:r>
      <w:r w:rsidR="0021492C" w:rsidRPr="00B16C60">
        <w:rPr>
          <w:rFonts w:eastAsia="Calibri"/>
          <w:sz w:val="28"/>
          <w:szCs w:val="28"/>
          <w:lang w:val="ro-MD"/>
        </w:rPr>
        <w:t>;</w:t>
      </w:r>
    </w:p>
    <w:p w14:paraId="239B7611" w14:textId="2E46C035" w:rsidR="009E4DA0" w:rsidRPr="00B16C60" w:rsidRDefault="00BF4DEC" w:rsidP="007D7100">
      <w:pPr>
        <w:numPr>
          <w:ilvl w:val="0"/>
          <w:numId w:val="25"/>
        </w:numPr>
        <w:ind w:left="0" w:firstLine="709"/>
        <w:contextualSpacing/>
        <w:rPr>
          <w:rFonts w:eastAsia="Calibri"/>
          <w:sz w:val="28"/>
          <w:szCs w:val="28"/>
          <w:lang w:val="ro-MD"/>
        </w:rPr>
      </w:pPr>
      <w:r w:rsidRPr="00B16C60">
        <w:rPr>
          <w:rFonts w:eastAsia="Calibri"/>
          <w:sz w:val="28"/>
          <w:szCs w:val="28"/>
          <w:lang w:val="ro-MD"/>
        </w:rPr>
        <w:t xml:space="preserve">pentru </w:t>
      </w:r>
      <w:r w:rsidR="009E4DA0" w:rsidRPr="00B16C60">
        <w:rPr>
          <w:rFonts w:eastAsia="Calibri"/>
          <w:sz w:val="28"/>
          <w:szCs w:val="28"/>
          <w:lang w:val="ro-MD"/>
        </w:rPr>
        <w:t xml:space="preserve">producătorii de </w:t>
      </w:r>
      <w:proofErr w:type="spellStart"/>
      <w:r w:rsidR="009E4DA0" w:rsidRPr="00B16C60">
        <w:rPr>
          <w:rFonts w:eastAsia="Calibri"/>
          <w:sz w:val="28"/>
          <w:szCs w:val="28"/>
          <w:lang w:val="ro-MD"/>
        </w:rPr>
        <w:t>biocarburan</w:t>
      </w:r>
      <w:r w:rsidR="00A45609" w:rsidRPr="00B16C60">
        <w:rPr>
          <w:rFonts w:eastAsia="Calibri"/>
          <w:sz w:val="28"/>
          <w:szCs w:val="28"/>
          <w:lang w:val="ro-MD"/>
        </w:rPr>
        <w:t>ți</w:t>
      </w:r>
      <w:proofErr w:type="spellEnd"/>
      <w:r w:rsidR="009E4DA0" w:rsidRPr="00B16C60">
        <w:rPr>
          <w:rFonts w:eastAsia="Calibri"/>
          <w:sz w:val="28"/>
          <w:szCs w:val="28"/>
          <w:lang w:val="ro-MD"/>
        </w:rPr>
        <w:t xml:space="preserve"> –</w:t>
      </w:r>
      <w:r w:rsidRPr="00B16C60">
        <w:rPr>
          <w:rFonts w:eastAsia="Calibri"/>
          <w:sz w:val="28"/>
          <w:szCs w:val="28"/>
          <w:lang w:val="ro-MD"/>
        </w:rPr>
        <w:t xml:space="preserve"> </w:t>
      </w:r>
      <w:r w:rsidR="009E4DA0" w:rsidRPr="00B16C60">
        <w:rPr>
          <w:rFonts w:eastAsia="Calibri"/>
          <w:sz w:val="28"/>
          <w:szCs w:val="28"/>
          <w:lang w:val="ro-MD"/>
        </w:rPr>
        <w:t xml:space="preserve">obligația de </w:t>
      </w:r>
      <w:r w:rsidR="00387234" w:rsidRPr="00B16C60">
        <w:rPr>
          <w:rFonts w:eastAsia="Calibri"/>
          <w:sz w:val="28"/>
          <w:szCs w:val="28"/>
          <w:lang w:val="ro-MD"/>
        </w:rPr>
        <w:t xml:space="preserve">a </w:t>
      </w:r>
      <w:r w:rsidR="009E4DA0" w:rsidRPr="00B16C60">
        <w:rPr>
          <w:rFonts w:eastAsia="Calibri"/>
          <w:sz w:val="28"/>
          <w:szCs w:val="28"/>
          <w:lang w:val="ro-MD"/>
        </w:rPr>
        <w:t>prezenta</w:t>
      </w:r>
      <w:r w:rsidR="00387234" w:rsidRPr="00B16C60">
        <w:rPr>
          <w:rFonts w:eastAsia="Calibri"/>
          <w:sz w:val="28"/>
          <w:szCs w:val="28"/>
          <w:lang w:val="ro-MD"/>
        </w:rPr>
        <w:t xml:space="preserve"> </w:t>
      </w:r>
      <w:r w:rsidR="009E4DA0" w:rsidRPr="00B16C60">
        <w:rPr>
          <w:rFonts w:eastAsia="Calibri"/>
          <w:sz w:val="28"/>
          <w:szCs w:val="28"/>
          <w:lang w:val="ro-MD"/>
        </w:rPr>
        <w:t>informațiil</w:t>
      </w:r>
      <w:r w:rsidR="00387234" w:rsidRPr="00B16C60">
        <w:rPr>
          <w:rFonts w:eastAsia="Calibri"/>
          <w:sz w:val="28"/>
          <w:szCs w:val="28"/>
          <w:lang w:val="ro-MD"/>
        </w:rPr>
        <w:t>e</w:t>
      </w:r>
      <w:r w:rsidR="009E4DA0" w:rsidRPr="00B16C60">
        <w:rPr>
          <w:rFonts w:eastAsia="Calibri"/>
          <w:sz w:val="28"/>
          <w:szCs w:val="28"/>
          <w:lang w:val="ro-MD"/>
        </w:rPr>
        <w:t xml:space="preserve"> cu privire la cantitățile de </w:t>
      </w:r>
      <w:proofErr w:type="spellStart"/>
      <w:r w:rsidR="009E4DA0" w:rsidRPr="00B16C60">
        <w:rPr>
          <w:rFonts w:eastAsia="Calibri"/>
          <w:sz w:val="28"/>
          <w:szCs w:val="28"/>
          <w:lang w:val="ro-MD"/>
        </w:rPr>
        <w:t>biocarburan</w:t>
      </w:r>
      <w:r w:rsidR="00A45609" w:rsidRPr="00B16C60">
        <w:rPr>
          <w:rFonts w:eastAsia="Calibri"/>
          <w:sz w:val="28"/>
          <w:szCs w:val="28"/>
          <w:lang w:val="ro-MD"/>
        </w:rPr>
        <w:t>ți</w:t>
      </w:r>
      <w:proofErr w:type="spellEnd"/>
      <w:r w:rsidR="009E4DA0" w:rsidRPr="00B16C60">
        <w:rPr>
          <w:rFonts w:eastAsia="Calibri"/>
          <w:sz w:val="28"/>
          <w:szCs w:val="28"/>
          <w:lang w:val="ro-MD"/>
        </w:rPr>
        <w:t xml:space="preserve"> comercializa</w:t>
      </w:r>
      <w:r w:rsidRPr="00B16C60">
        <w:rPr>
          <w:rFonts w:eastAsia="Calibri"/>
          <w:sz w:val="28"/>
          <w:szCs w:val="28"/>
          <w:lang w:val="ro-MD"/>
        </w:rPr>
        <w:t xml:space="preserve">te </w:t>
      </w:r>
      <w:r w:rsidR="009E4DA0" w:rsidRPr="00B16C60">
        <w:rPr>
          <w:rFonts w:eastAsia="Calibri"/>
          <w:sz w:val="28"/>
          <w:szCs w:val="28"/>
          <w:lang w:val="ro-MD"/>
        </w:rPr>
        <w:t xml:space="preserve">pe piața locală și exportate, pe categorii, </w:t>
      </w:r>
      <w:r w:rsidRPr="00B16C60">
        <w:rPr>
          <w:rFonts w:eastAsia="Calibri"/>
          <w:sz w:val="28"/>
          <w:szCs w:val="28"/>
          <w:lang w:val="ro-MD"/>
        </w:rPr>
        <w:t xml:space="preserve">astfel </w:t>
      </w:r>
      <w:r w:rsidR="009E4DA0" w:rsidRPr="00B16C60">
        <w:rPr>
          <w:rFonts w:eastAsia="Calibri"/>
          <w:sz w:val="28"/>
          <w:szCs w:val="28"/>
          <w:lang w:val="ro-MD"/>
        </w:rPr>
        <w:t xml:space="preserve">cum sunt stabilite </w:t>
      </w:r>
      <w:r w:rsidRPr="00B16C60">
        <w:rPr>
          <w:rFonts w:eastAsia="Calibri"/>
          <w:sz w:val="28"/>
          <w:szCs w:val="28"/>
          <w:lang w:val="ro-MD"/>
        </w:rPr>
        <w:t xml:space="preserve">la </w:t>
      </w:r>
      <w:r w:rsidR="009E4DA0" w:rsidRPr="00B16C60">
        <w:rPr>
          <w:rFonts w:eastAsia="Calibri"/>
          <w:sz w:val="28"/>
          <w:szCs w:val="28"/>
          <w:lang w:val="ro-MD"/>
        </w:rPr>
        <w:t>art. 26</w:t>
      </w:r>
      <w:r w:rsidR="009E4DA0" w:rsidRPr="00B16C60">
        <w:rPr>
          <w:rFonts w:eastAsia="Calibri"/>
          <w:sz w:val="28"/>
          <w:szCs w:val="28"/>
          <w:vertAlign w:val="superscript"/>
          <w:lang w:val="ro-MD"/>
        </w:rPr>
        <w:t>7</w:t>
      </w:r>
      <w:r w:rsidR="009E4DA0" w:rsidRPr="00B16C60">
        <w:rPr>
          <w:rFonts w:eastAsia="Calibri"/>
          <w:sz w:val="28"/>
          <w:szCs w:val="28"/>
          <w:lang w:val="ro-MD"/>
        </w:rPr>
        <w:t xml:space="preserve"> alin. (1), precum și alte informații </w:t>
      </w:r>
      <w:r w:rsidR="00387234" w:rsidRPr="00B16C60">
        <w:rPr>
          <w:rFonts w:eastAsia="Calibri"/>
          <w:sz w:val="28"/>
          <w:szCs w:val="28"/>
          <w:lang w:val="ro-MD"/>
        </w:rPr>
        <w:t xml:space="preserve">prevăzute </w:t>
      </w:r>
      <w:r w:rsidR="009E4DA0" w:rsidRPr="00B16C60">
        <w:rPr>
          <w:rFonts w:eastAsia="Calibri"/>
          <w:sz w:val="28"/>
          <w:szCs w:val="28"/>
          <w:lang w:val="ro-MD"/>
        </w:rPr>
        <w:t xml:space="preserve">în Regulamentul privind criteriile de durabilitate </w:t>
      </w:r>
      <w:r w:rsidR="00AF4C56" w:rsidRPr="00B16C60">
        <w:rPr>
          <w:rFonts w:eastAsia="Calibri"/>
          <w:sz w:val="28"/>
          <w:szCs w:val="28"/>
          <w:lang w:val="ro-MD"/>
        </w:rPr>
        <w:t xml:space="preserve">și de reducere a emisiilor de gaze cu efect de seră </w:t>
      </w:r>
      <w:r w:rsidR="009E4DA0" w:rsidRPr="00B16C60">
        <w:rPr>
          <w:rFonts w:eastAsia="Calibri"/>
          <w:sz w:val="28"/>
          <w:szCs w:val="28"/>
          <w:lang w:val="ro-MD"/>
        </w:rPr>
        <w:t xml:space="preserve">pentru </w:t>
      </w:r>
      <w:proofErr w:type="spellStart"/>
      <w:r w:rsidR="009E4DA0" w:rsidRPr="00B16C60">
        <w:rPr>
          <w:rFonts w:eastAsia="Calibri"/>
          <w:sz w:val="28"/>
          <w:szCs w:val="28"/>
          <w:lang w:val="ro-MD"/>
        </w:rPr>
        <w:t>biocarburanți</w:t>
      </w:r>
      <w:proofErr w:type="spellEnd"/>
      <w:r w:rsidR="009E4DA0" w:rsidRPr="00B16C60">
        <w:rPr>
          <w:rFonts w:eastAsia="Calibri"/>
          <w:sz w:val="28"/>
          <w:szCs w:val="28"/>
          <w:lang w:val="ro-MD"/>
        </w:rPr>
        <w:t xml:space="preserve">, </w:t>
      </w:r>
      <w:proofErr w:type="spellStart"/>
      <w:r w:rsidR="009E4DA0" w:rsidRPr="00B16C60">
        <w:rPr>
          <w:rFonts w:eastAsia="Calibri"/>
          <w:sz w:val="28"/>
          <w:szCs w:val="28"/>
          <w:lang w:val="ro-MD"/>
        </w:rPr>
        <w:t>biolichide</w:t>
      </w:r>
      <w:proofErr w:type="spellEnd"/>
      <w:r w:rsidR="009E4DA0" w:rsidRPr="00B16C60">
        <w:rPr>
          <w:rFonts w:eastAsia="Calibri"/>
          <w:sz w:val="28"/>
          <w:szCs w:val="28"/>
          <w:lang w:val="ro-MD"/>
        </w:rPr>
        <w:t xml:space="preserve"> și combustibilii din biomasă.</w:t>
      </w:r>
    </w:p>
    <w:p w14:paraId="4E920E63" w14:textId="77777777" w:rsidR="00F45327" w:rsidRPr="00B16C60" w:rsidRDefault="00F45327" w:rsidP="007D7100">
      <w:pPr>
        <w:rPr>
          <w:rFonts w:eastAsia="Calibri"/>
          <w:sz w:val="28"/>
          <w:szCs w:val="28"/>
          <w:lang w:val="ro-MD"/>
        </w:rPr>
      </w:pPr>
    </w:p>
    <w:p w14:paraId="78120305" w14:textId="10DBDBE1" w:rsidR="009E4DA0" w:rsidRPr="00B16C60" w:rsidRDefault="009E4DA0" w:rsidP="007D7100">
      <w:pPr>
        <w:rPr>
          <w:rFonts w:eastAsia="Calibri"/>
          <w:sz w:val="28"/>
          <w:szCs w:val="28"/>
          <w:lang w:val="ro-MD"/>
        </w:rPr>
      </w:pPr>
      <w:r w:rsidRPr="00B16C60">
        <w:rPr>
          <w:rFonts w:eastAsia="Calibri"/>
          <w:sz w:val="28"/>
          <w:szCs w:val="28"/>
          <w:lang w:val="ro-MD"/>
        </w:rPr>
        <w:t>(7) Pentru nerespectarea obliga</w:t>
      </w:r>
      <w:r w:rsidR="00246DC4" w:rsidRPr="00B16C60">
        <w:rPr>
          <w:rFonts w:eastAsia="Calibri"/>
          <w:sz w:val="28"/>
          <w:szCs w:val="28"/>
          <w:lang w:val="ro-MD"/>
        </w:rPr>
        <w:t>ț</w:t>
      </w:r>
      <w:r w:rsidRPr="00B16C60">
        <w:rPr>
          <w:rFonts w:eastAsia="Calibri"/>
          <w:sz w:val="28"/>
          <w:szCs w:val="28"/>
          <w:lang w:val="ro-MD"/>
        </w:rPr>
        <w:t>i</w:t>
      </w:r>
      <w:r w:rsidR="00387234" w:rsidRPr="00B16C60">
        <w:rPr>
          <w:rFonts w:eastAsia="Calibri"/>
          <w:sz w:val="28"/>
          <w:szCs w:val="28"/>
          <w:lang w:val="ro-MD"/>
        </w:rPr>
        <w:t xml:space="preserve">ilor </w:t>
      </w:r>
      <w:r w:rsidRPr="00B16C60">
        <w:rPr>
          <w:rFonts w:eastAsia="Calibri"/>
          <w:sz w:val="28"/>
          <w:szCs w:val="28"/>
          <w:lang w:val="ro-MD"/>
        </w:rPr>
        <w:t>stabilite la alin. (6)</w:t>
      </w:r>
      <w:r w:rsidR="00387234" w:rsidRPr="00B16C60">
        <w:rPr>
          <w:rFonts w:eastAsia="Calibri"/>
          <w:sz w:val="28"/>
          <w:szCs w:val="28"/>
          <w:lang w:val="ro-MD"/>
        </w:rPr>
        <w:t xml:space="preserve"> din prezentul articol</w:t>
      </w:r>
      <w:r w:rsidRPr="00B16C60">
        <w:rPr>
          <w:rFonts w:eastAsia="Calibri"/>
          <w:sz w:val="28"/>
          <w:szCs w:val="28"/>
          <w:lang w:val="ro-MD"/>
        </w:rPr>
        <w:t xml:space="preserve">, importatorii de produse petroliere principale și producătorii de </w:t>
      </w:r>
      <w:proofErr w:type="spellStart"/>
      <w:r w:rsidRPr="00B16C60">
        <w:rPr>
          <w:rFonts w:eastAsia="Calibri"/>
          <w:sz w:val="28"/>
          <w:szCs w:val="28"/>
          <w:lang w:val="ro-MD"/>
        </w:rPr>
        <w:t>biocarburan</w:t>
      </w:r>
      <w:r w:rsidR="00501C81" w:rsidRPr="00B16C60">
        <w:rPr>
          <w:rFonts w:eastAsia="Calibri"/>
          <w:sz w:val="28"/>
          <w:szCs w:val="28"/>
          <w:lang w:val="ro-MD"/>
        </w:rPr>
        <w:t>ți</w:t>
      </w:r>
      <w:proofErr w:type="spellEnd"/>
      <w:r w:rsidRPr="00B16C60">
        <w:rPr>
          <w:rFonts w:eastAsia="Calibri"/>
          <w:sz w:val="28"/>
          <w:szCs w:val="28"/>
          <w:lang w:val="ro-MD"/>
        </w:rPr>
        <w:t xml:space="preserve"> s</w:t>
      </w:r>
      <w:r w:rsidR="00387234" w:rsidRPr="00B16C60">
        <w:rPr>
          <w:rFonts w:eastAsia="Calibri"/>
          <w:sz w:val="28"/>
          <w:szCs w:val="28"/>
          <w:lang w:val="ro-MD"/>
        </w:rPr>
        <w:t>u</w:t>
      </w:r>
      <w:r w:rsidRPr="00B16C60">
        <w:rPr>
          <w:rFonts w:eastAsia="Calibri"/>
          <w:sz w:val="28"/>
          <w:szCs w:val="28"/>
          <w:lang w:val="ro-MD"/>
        </w:rPr>
        <w:t>nt pasibili de a fi sanc</w:t>
      </w:r>
      <w:r w:rsidR="00246DC4" w:rsidRPr="00B16C60">
        <w:rPr>
          <w:rFonts w:eastAsia="Calibri"/>
          <w:sz w:val="28"/>
          <w:szCs w:val="28"/>
          <w:lang w:val="ro-MD"/>
        </w:rPr>
        <w:t>ț</w:t>
      </w:r>
      <w:r w:rsidRPr="00B16C60">
        <w:rPr>
          <w:rFonts w:eastAsia="Calibri"/>
          <w:sz w:val="28"/>
          <w:szCs w:val="28"/>
          <w:lang w:val="ro-MD"/>
        </w:rPr>
        <w:t>iona</w:t>
      </w:r>
      <w:r w:rsidR="00246DC4" w:rsidRPr="00B16C60">
        <w:rPr>
          <w:rFonts w:eastAsia="Calibri"/>
          <w:sz w:val="28"/>
          <w:szCs w:val="28"/>
          <w:lang w:val="ro-MD"/>
        </w:rPr>
        <w:t>ț</w:t>
      </w:r>
      <w:r w:rsidRPr="00B16C60">
        <w:rPr>
          <w:rFonts w:eastAsia="Calibri"/>
          <w:sz w:val="28"/>
          <w:szCs w:val="28"/>
          <w:lang w:val="ro-MD"/>
        </w:rPr>
        <w:t>i de către Agen</w:t>
      </w:r>
      <w:r w:rsidR="00246DC4" w:rsidRPr="00B16C60">
        <w:rPr>
          <w:rFonts w:eastAsia="Calibri"/>
          <w:sz w:val="28"/>
          <w:szCs w:val="28"/>
          <w:lang w:val="ro-MD"/>
        </w:rPr>
        <w:t>ț</w:t>
      </w:r>
      <w:r w:rsidRPr="00B16C60">
        <w:rPr>
          <w:rFonts w:eastAsia="Calibri"/>
          <w:sz w:val="28"/>
          <w:szCs w:val="28"/>
          <w:lang w:val="ro-MD"/>
        </w:rPr>
        <w:t>ia Na</w:t>
      </w:r>
      <w:r w:rsidR="00246DC4" w:rsidRPr="00B16C60">
        <w:rPr>
          <w:rFonts w:eastAsia="Calibri"/>
          <w:sz w:val="28"/>
          <w:szCs w:val="28"/>
          <w:lang w:val="ro-MD"/>
        </w:rPr>
        <w:t>ț</w:t>
      </w:r>
      <w:r w:rsidRPr="00B16C60">
        <w:rPr>
          <w:rFonts w:eastAsia="Calibri"/>
          <w:sz w:val="28"/>
          <w:szCs w:val="28"/>
          <w:lang w:val="ro-MD"/>
        </w:rPr>
        <w:t>ională pentru Reglementare în Energetică cu sanc</w:t>
      </w:r>
      <w:r w:rsidR="00246DC4" w:rsidRPr="00B16C60">
        <w:rPr>
          <w:rFonts w:eastAsia="Calibri"/>
          <w:sz w:val="28"/>
          <w:szCs w:val="28"/>
          <w:lang w:val="ro-MD"/>
        </w:rPr>
        <w:t>ț</w:t>
      </w:r>
      <w:r w:rsidRPr="00B16C60">
        <w:rPr>
          <w:rFonts w:eastAsia="Calibri"/>
          <w:sz w:val="28"/>
          <w:szCs w:val="28"/>
          <w:lang w:val="ro-MD"/>
        </w:rPr>
        <w:t>iune financiară în valoare de maximum 1% din venitul anual obținut din comercializarea produselor petroliere principale</w:t>
      </w:r>
      <w:r w:rsidR="00387234" w:rsidRPr="00B16C60">
        <w:rPr>
          <w:rFonts w:eastAsia="Calibri"/>
          <w:sz w:val="28"/>
          <w:szCs w:val="28"/>
          <w:lang w:val="ro-MD"/>
        </w:rPr>
        <w:t xml:space="preserve"> și</w:t>
      </w:r>
      <w:r w:rsidRPr="00B16C60">
        <w:rPr>
          <w:rFonts w:eastAsia="Calibri"/>
          <w:sz w:val="28"/>
          <w:szCs w:val="28"/>
          <w:lang w:val="ro-MD"/>
        </w:rPr>
        <w:t xml:space="preserve">, respectiv, </w:t>
      </w:r>
      <w:r w:rsidR="00387234" w:rsidRPr="00B16C60">
        <w:rPr>
          <w:rFonts w:eastAsia="Calibri"/>
          <w:sz w:val="28"/>
          <w:szCs w:val="28"/>
          <w:lang w:val="ro-MD"/>
        </w:rPr>
        <w:t xml:space="preserve">din </w:t>
      </w:r>
      <w:r w:rsidRPr="00B16C60">
        <w:rPr>
          <w:rFonts w:eastAsia="Calibri"/>
          <w:sz w:val="28"/>
          <w:szCs w:val="28"/>
          <w:lang w:val="ro-MD"/>
        </w:rPr>
        <w:t xml:space="preserve">comercializarea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r w:rsidR="00215F23" w:rsidRPr="00B16C60">
        <w:rPr>
          <w:rFonts w:eastAsia="Calibri"/>
          <w:sz w:val="28"/>
          <w:szCs w:val="28"/>
          <w:lang w:val="ro-MD"/>
        </w:rPr>
        <w:t xml:space="preserve">conform </w:t>
      </w:r>
      <w:r w:rsidRPr="00B16C60">
        <w:rPr>
          <w:rFonts w:eastAsia="Calibri"/>
          <w:sz w:val="28"/>
          <w:szCs w:val="28"/>
          <w:lang w:val="ro-MD"/>
        </w:rPr>
        <w:t>procedur</w:t>
      </w:r>
      <w:r w:rsidR="00215F23" w:rsidRPr="00B16C60">
        <w:rPr>
          <w:rFonts w:eastAsia="Calibri"/>
          <w:sz w:val="28"/>
          <w:szCs w:val="28"/>
          <w:lang w:val="ro-MD"/>
        </w:rPr>
        <w:t>ii</w:t>
      </w:r>
      <w:r w:rsidRPr="00B16C60">
        <w:rPr>
          <w:rFonts w:eastAsia="Calibri"/>
          <w:sz w:val="28"/>
          <w:szCs w:val="28"/>
          <w:lang w:val="ro-MD"/>
        </w:rPr>
        <w:t xml:space="preserve"> stabilit</w:t>
      </w:r>
      <w:r w:rsidR="00215F23" w:rsidRPr="00B16C60">
        <w:rPr>
          <w:rFonts w:eastAsia="Calibri"/>
          <w:sz w:val="28"/>
          <w:szCs w:val="28"/>
          <w:lang w:val="ro-MD"/>
        </w:rPr>
        <w:t>e</w:t>
      </w:r>
      <w:r w:rsidRPr="00B16C60">
        <w:rPr>
          <w:rFonts w:eastAsia="Calibri"/>
          <w:sz w:val="28"/>
          <w:szCs w:val="28"/>
          <w:lang w:val="ro-MD"/>
        </w:rPr>
        <w:t xml:space="preserve"> la art. 20 din Legea nr. 174/2017 cu privire la energetică</w:t>
      </w:r>
      <w:r w:rsidR="00D05248" w:rsidRPr="00B16C60">
        <w:rPr>
          <w:rFonts w:eastAsia="Calibri"/>
          <w:sz w:val="28"/>
          <w:szCs w:val="28"/>
          <w:lang w:val="ro-MD"/>
        </w:rPr>
        <w:t>.</w:t>
      </w:r>
      <w:r w:rsidRPr="00B16C60">
        <w:rPr>
          <w:rFonts w:eastAsia="Calibri"/>
          <w:sz w:val="28"/>
          <w:szCs w:val="28"/>
          <w:lang w:val="ro-MD"/>
        </w:rPr>
        <w:t>”</w:t>
      </w:r>
    </w:p>
    <w:p w14:paraId="542A7AD0" w14:textId="77777777" w:rsidR="00D03C35" w:rsidRPr="00B16C60" w:rsidRDefault="00D03C35" w:rsidP="007D7100">
      <w:pPr>
        <w:rPr>
          <w:rFonts w:eastAsia="Calibri"/>
          <w:sz w:val="28"/>
          <w:szCs w:val="28"/>
          <w:lang w:val="ro-MD"/>
        </w:rPr>
      </w:pPr>
    </w:p>
    <w:p w14:paraId="660ABF6A" w14:textId="7087C4A2" w:rsidR="009E4DA0" w:rsidRPr="00B16C60" w:rsidRDefault="00F45327" w:rsidP="007D7100">
      <w:pPr>
        <w:keepNext/>
        <w:rPr>
          <w:color w:val="000000"/>
          <w:sz w:val="28"/>
          <w:szCs w:val="28"/>
          <w:lang w:val="ro-MD"/>
        </w:rPr>
      </w:pPr>
      <w:r w:rsidRPr="00B16C60">
        <w:rPr>
          <w:color w:val="000000"/>
          <w:sz w:val="28"/>
          <w:szCs w:val="28"/>
          <w:lang w:val="ro-MD"/>
        </w:rPr>
        <w:t xml:space="preserve">8. </w:t>
      </w:r>
      <w:r w:rsidR="009E4DA0" w:rsidRPr="00B16C60">
        <w:rPr>
          <w:color w:val="000000"/>
          <w:sz w:val="28"/>
          <w:szCs w:val="28"/>
          <w:lang w:val="ro-MD"/>
        </w:rPr>
        <w:t xml:space="preserve">Articolul 9 va avea următorul cuprins: </w:t>
      </w:r>
    </w:p>
    <w:p w14:paraId="11832DFC" w14:textId="77777777" w:rsidR="00F45327" w:rsidRPr="00B16C60" w:rsidRDefault="00F45327" w:rsidP="007D7100">
      <w:pPr>
        <w:rPr>
          <w:rFonts w:eastAsia="Calibri"/>
          <w:sz w:val="28"/>
          <w:szCs w:val="28"/>
          <w:lang w:val="ro-MD"/>
        </w:rPr>
      </w:pPr>
    </w:p>
    <w:p w14:paraId="455E353A" w14:textId="79CFCFD3" w:rsidR="009E4DA0" w:rsidRPr="00B16C60" w:rsidRDefault="009E4DA0" w:rsidP="007D7100">
      <w:pPr>
        <w:rPr>
          <w:rFonts w:eastAsia="Calibri"/>
          <w:sz w:val="28"/>
          <w:szCs w:val="28"/>
          <w:lang w:val="ro-MD"/>
        </w:rPr>
      </w:pPr>
      <w:r w:rsidRPr="00B16C60">
        <w:rPr>
          <w:rFonts w:eastAsia="Calibri"/>
          <w:sz w:val="28"/>
          <w:szCs w:val="28"/>
          <w:lang w:val="ro-MD"/>
        </w:rPr>
        <w:t>„</w:t>
      </w:r>
      <w:r w:rsidRPr="00B16C60">
        <w:rPr>
          <w:rFonts w:eastAsia="Calibri"/>
          <w:b/>
          <w:bCs/>
          <w:sz w:val="28"/>
          <w:szCs w:val="28"/>
          <w:lang w:val="ro-MD"/>
        </w:rPr>
        <w:t>Articolul 9.</w:t>
      </w:r>
      <w:r w:rsidRPr="00B16C60">
        <w:rPr>
          <w:rFonts w:eastAsia="Calibri"/>
          <w:sz w:val="28"/>
          <w:szCs w:val="28"/>
          <w:lang w:val="ro-MD"/>
        </w:rPr>
        <w:t xml:space="preserve"> Planul național integrat privind energia și clima</w:t>
      </w:r>
    </w:p>
    <w:p w14:paraId="4DB6705A" w14:textId="77777777" w:rsidR="00F45327" w:rsidRPr="00B16C60" w:rsidRDefault="00F45327" w:rsidP="007D7100">
      <w:pPr>
        <w:tabs>
          <w:tab w:val="left" w:pos="450"/>
        </w:tabs>
        <w:rPr>
          <w:rFonts w:eastAsia="Calibri"/>
          <w:sz w:val="28"/>
          <w:szCs w:val="28"/>
          <w:lang w:val="ro-MD"/>
        </w:rPr>
      </w:pPr>
    </w:p>
    <w:p w14:paraId="4A2CC53E" w14:textId="5AFD4D8C" w:rsidR="009E4DA0" w:rsidRPr="00B16C60" w:rsidRDefault="009E4DA0" w:rsidP="007D7100">
      <w:pPr>
        <w:tabs>
          <w:tab w:val="left" w:pos="450"/>
        </w:tabs>
        <w:rPr>
          <w:rFonts w:eastAsia="Calibri"/>
          <w:sz w:val="28"/>
          <w:szCs w:val="28"/>
          <w:lang w:val="ro-MD"/>
        </w:rPr>
      </w:pPr>
      <w:r w:rsidRPr="00B16C60">
        <w:rPr>
          <w:rFonts w:eastAsia="Calibri"/>
          <w:sz w:val="28"/>
          <w:szCs w:val="28"/>
          <w:lang w:val="ro-MD"/>
        </w:rPr>
        <w:t>(1)</w:t>
      </w:r>
      <w:r w:rsidR="00064C20" w:rsidRPr="00B16C60">
        <w:rPr>
          <w:rFonts w:eastAsia="Calibri"/>
          <w:sz w:val="28"/>
          <w:szCs w:val="28"/>
          <w:lang w:val="ro-MD"/>
        </w:rPr>
        <w:t xml:space="preserve"> </w:t>
      </w:r>
      <w:r w:rsidRPr="00B16C60">
        <w:rPr>
          <w:rFonts w:eastAsia="Calibri"/>
          <w:sz w:val="28"/>
          <w:szCs w:val="28"/>
          <w:lang w:val="ro-MD"/>
        </w:rPr>
        <w:t xml:space="preserve">Planul național integrat privind energia și clima se elaborează de organul central de specialitate al administrației publice în domeniul energeticii în </w:t>
      </w:r>
      <w:r w:rsidRPr="00B16C60">
        <w:rPr>
          <w:rFonts w:eastAsia="Calibri"/>
          <w:sz w:val="28"/>
          <w:szCs w:val="28"/>
          <w:lang w:val="ro-MD"/>
        </w:rPr>
        <w:lastRenderedPageBreak/>
        <w:t xml:space="preserve">conformitate cu cerințele stabilite în Legea nr. 174/2017 cu privire la energetică și </w:t>
      </w:r>
      <w:r w:rsidR="00387234" w:rsidRPr="00B16C60">
        <w:rPr>
          <w:rFonts w:eastAsia="Calibri"/>
          <w:sz w:val="28"/>
          <w:szCs w:val="28"/>
          <w:lang w:val="ro-MD"/>
        </w:rPr>
        <w:t xml:space="preserve">în </w:t>
      </w:r>
      <w:r w:rsidRPr="00B16C60">
        <w:rPr>
          <w:rFonts w:eastAsia="Calibri"/>
          <w:sz w:val="28"/>
          <w:szCs w:val="28"/>
          <w:lang w:val="ro-MD"/>
        </w:rPr>
        <w:t>Regulamentul privind mecanismul de guvernanță energetică și a acțiunilor climatice și se aprobă de Guvern.</w:t>
      </w:r>
    </w:p>
    <w:p w14:paraId="24B4814B" w14:textId="77777777" w:rsidR="00F45327" w:rsidRPr="00B16C60" w:rsidRDefault="00F45327" w:rsidP="007D7100">
      <w:pPr>
        <w:tabs>
          <w:tab w:val="left" w:pos="450"/>
        </w:tabs>
        <w:rPr>
          <w:rFonts w:eastAsia="Calibri"/>
          <w:sz w:val="28"/>
          <w:szCs w:val="28"/>
          <w:lang w:val="ro-MD"/>
        </w:rPr>
      </w:pPr>
    </w:p>
    <w:p w14:paraId="3297A6D4" w14:textId="58710104" w:rsidR="009E4DA0" w:rsidRPr="00B16C60" w:rsidRDefault="009E4DA0" w:rsidP="007D7100">
      <w:pPr>
        <w:tabs>
          <w:tab w:val="left" w:pos="450"/>
        </w:tabs>
        <w:rPr>
          <w:rFonts w:eastAsia="Calibri"/>
          <w:sz w:val="28"/>
          <w:szCs w:val="28"/>
          <w:lang w:val="ro-MD"/>
        </w:rPr>
      </w:pPr>
      <w:r w:rsidRPr="00B16C60">
        <w:rPr>
          <w:rFonts w:eastAsia="Calibri"/>
          <w:sz w:val="28"/>
          <w:szCs w:val="28"/>
          <w:lang w:val="ro-MD"/>
        </w:rPr>
        <w:t>(2)</w:t>
      </w:r>
      <w:r w:rsidR="00064C20" w:rsidRPr="00B16C60">
        <w:rPr>
          <w:rFonts w:eastAsia="Calibri"/>
          <w:sz w:val="28"/>
          <w:szCs w:val="28"/>
          <w:lang w:val="ro-MD"/>
        </w:rPr>
        <w:t xml:space="preserve"> </w:t>
      </w:r>
      <w:r w:rsidRPr="00B16C60">
        <w:rPr>
          <w:rFonts w:eastAsia="Calibri"/>
          <w:sz w:val="28"/>
          <w:szCs w:val="28"/>
          <w:lang w:val="ro-MD"/>
        </w:rPr>
        <w:t>Planul național integrat privind energia și clima stabilește și descrie obiectivele naționale în domeniul energiei din surse regenerabile, traiectoriile orientative pentru fiecare din</w:t>
      </w:r>
      <w:r w:rsidR="00387234" w:rsidRPr="00B16C60">
        <w:rPr>
          <w:rFonts w:eastAsia="Calibri"/>
          <w:sz w:val="28"/>
          <w:szCs w:val="28"/>
          <w:lang w:val="ro-MD"/>
        </w:rPr>
        <w:t>tre</w:t>
      </w:r>
      <w:r w:rsidRPr="00B16C60">
        <w:rPr>
          <w:rFonts w:eastAsia="Calibri"/>
          <w:sz w:val="28"/>
          <w:szCs w:val="28"/>
          <w:lang w:val="ro-MD"/>
        </w:rPr>
        <w:t xml:space="preserve"> componentele stabilite </w:t>
      </w:r>
      <w:r w:rsidR="00387234" w:rsidRPr="00B16C60">
        <w:rPr>
          <w:rFonts w:eastAsia="Calibri"/>
          <w:sz w:val="28"/>
          <w:szCs w:val="28"/>
          <w:lang w:val="ro-MD"/>
        </w:rPr>
        <w:t xml:space="preserve">la </w:t>
      </w:r>
      <w:r w:rsidRPr="00B16C60">
        <w:rPr>
          <w:rFonts w:eastAsia="Calibri"/>
          <w:sz w:val="28"/>
          <w:szCs w:val="28"/>
          <w:lang w:val="ro-MD"/>
        </w:rPr>
        <w:t xml:space="preserve">art. 7 alin. (1), </w:t>
      </w:r>
      <w:r w:rsidR="001A6C57" w:rsidRPr="00B16C60">
        <w:rPr>
          <w:rFonts w:eastAsia="Calibri"/>
          <w:sz w:val="28"/>
          <w:szCs w:val="28"/>
          <w:lang w:val="ro-MD"/>
        </w:rPr>
        <w:t xml:space="preserve">precum și </w:t>
      </w:r>
      <w:r w:rsidRPr="00B16C60">
        <w:rPr>
          <w:rFonts w:eastAsia="Calibri"/>
          <w:sz w:val="28"/>
          <w:szCs w:val="28"/>
          <w:lang w:val="ro-MD"/>
        </w:rPr>
        <w:t xml:space="preserve">măsurile de politică în domeniul promovării consumului </w:t>
      </w:r>
      <w:r w:rsidR="00387234" w:rsidRPr="00B16C60">
        <w:rPr>
          <w:rFonts w:eastAsia="Calibri"/>
          <w:sz w:val="28"/>
          <w:szCs w:val="28"/>
          <w:lang w:val="ro-MD"/>
        </w:rPr>
        <w:t xml:space="preserve">de </w:t>
      </w:r>
      <w:r w:rsidRPr="00B16C60">
        <w:rPr>
          <w:rFonts w:eastAsia="Calibri"/>
          <w:sz w:val="28"/>
          <w:szCs w:val="28"/>
          <w:lang w:val="ro-MD"/>
        </w:rPr>
        <w:t>energie din surse regenerabile de către toate sectoarele economiei naționale</w:t>
      </w:r>
      <w:r w:rsidR="008531E0" w:rsidRPr="00B16C60">
        <w:rPr>
          <w:rFonts w:eastAsia="Calibri"/>
          <w:sz w:val="28"/>
          <w:szCs w:val="28"/>
          <w:lang w:val="ro-MD"/>
        </w:rPr>
        <w:t>,</w:t>
      </w:r>
      <w:r w:rsidRPr="00B16C60">
        <w:rPr>
          <w:rFonts w:eastAsia="Calibri"/>
          <w:sz w:val="28"/>
          <w:szCs w:val="28"/>
          <w:lang w:val="ro-MD"/>
        </w:rPr>
        <w:t xml:space="preserve"> care urmează a fi implementate în perioada </w:t>
      </w:r>
      <w:r w:rsidR="009F513C" w:rsidRPr="00B16C60">
        <w:rPr>
          <w:rFonts w:eastAsia="Calibri"/>
          <w:sz w:val="28"/>
          <w:szCs w:val="28"/>
          <w:lang w:val="ro-MD"/>
        </w:rPr>
        <w:t>de referință</w:t>
      </w:r>
      <w:r w:rsidR="00A45609" w:rsidRPr="00B16C60">
        <w:rPr>
          <w:rFonts w:eastAsia="Calibri"/>
          <w:sz w:val="28"/>
          <w:szCs w:val="28"/>
          <w:lang w:val="ro-MD"/>
        </w:rPr>
        <w:t xml:space="preserve"> </w:t>
      </w:r>
      <w:r w:rsidRPr="00B16C60">
        <w:rPr>
          <w:rFonts w:eastAsia="Calibri"/>
          <w:sz w:val="28"/>
          <w:szCs w:val="28"/>
          <w:lang w:val="ro-MD"/>
        </w:rPr>
        <w:t>în vederea atingerii obiectivelor naționale stabilite.”</w:t>
      </w:r>
    </w:p>
    <w:p w14:paraId="7B241200" w14:textId="77777777" w:rsidR="00D03C35" w:rsidRPr="00B16C60" w:rsidRDefault="00D03C35" w:rsidP="007D7100">
      <w:pPr>
        <w:tabs>
          <w:tab w:val="left" w:pos="450"/>
        </w:tabs>
        <w:rPr>
          <w:rFonts w:eastAsia="Calibri"/>
          <w:sz w:val="28"/>
          <w:szCs w:val="28"/>
          <w:lang w:val="ro-MD"/>
        </w:rPr>
      </w:pPr>
    </w:p>
    <w:p w14:paraId="7EE7DB8B" w14:textId="5A8C0A48" w:rsidR="009E4DA0" w:rsidRPr="00B16C60" w:rsidRDefault="00F45327" w:rsidP="007D7100">
      <w:pPr>
        <w:keepNext/>
        <w:rPr>
          <w:color w:val="000000"/>
          <w:sz w:val="28"/>
          <w:szCs w:val="28"/>
          <w:lang w:val="ro-MD"/>
        </w:rPr>
      </w:pPr>
      <w:r w:rsidRPr="00B16C60">
        <w:rPr>
          <w:color w:val="000000"/>
          <w:sz w:val="28"/>
          <w:szCs w:val="28"/>
          <w:lang w:val="ro-MD"/>
        </w:rPr>
        <w:t xml:space="preserve">9. </w:t>
      </w:r>
      <w:r w:rsidR="00A273C3" w:rsidRPr="00B16C60">
        <w:rPr>
          <w:color w:val="000000"/>
          <w:sz w:val="28"/>
          <w:szCs w:val="28"/>
          <w:lang w:val="ro-MD"/>
        </w:rPr>
        <w:t>La a</w:t>
      </w:r>
      <w:r w:rsidR="009E4DA0" w:rsidRPr="00B16C60">
        <w:rPr>
          <w:color w:val="000000"/>
          <w:sz w:val="28"/>
          <w:szCs w:val="28"/>
          <w:lang w:val="ro-MD"/>
        </w:rPr>
        <w:t>rticolul 10:</w:t>
      </w:r>
    </w:p>
    <w:p w14:paraId="562BAFF6" w14:textId="77777777" w:rsidR="00F45327" w:rsidRPr="00B16C60" w:rsidRDefault="00F45327" w:rsidP="007D7100">
      <w:pPr>
        <w:rPr>
          <w:rFonts w:eastAsia="Calibri"/>
          <w:sz w:val="28"/>
          <w:szCs w:val="28"/>
          <w:lang w:val="ro-MD"/>
        </w:rPr>
      </w:pPr>
    </w:p>
    <w:p w14:paraId="1FDE5D1B" w14:textId="6AFA03A3" w:rsidR="009E4DA0" w:rsidRPr="00B16C60" w:rsidRDefault="009E4DA0" w:rsidP="007D7100">
      <w:pPr>
        <w:rPr>
          <w:rFonts w:eastAsia="Calibri"/>
          <w:sz w:val="28"/>
          <w:szCs w:val="28"/>
          <w:lang w:val="ro-MD"/>
        </w:rPr>
      </w:pPr>
      <w:r w:rsidRPr="00B16C60">
        <w:rPr>
          <w:rFonts w:eastAsia="Calibri"/>
          <w:sz w:val="28"/>
          <w:szCs w:val="28"/>
          <w:lang w:val="ro-MD"/>
        </w:rPr>
        <w:t>liter</w:t>
      </w:r>
      <w:r w:rsidR="00A273C3" w:rsidRPr="00B16C60">
        <w:rPr>
          <w:rFonts w:eastAsia="Calibri"/>
          <w:sz w:val="28"/>
          <w:szCs w:val="28"/>
          <w:lang w:val="ro-MD"/>
        </w:rPr>
        <w:t>ele</w:t>
      </w:r>
      <w:r w:rsidRPr="00B16C60">
        <w:rPr>
          <w:rFonts w:eastAsia="Calibri"/>
          <w:sz w:val="28"/>
          <w:szCs w:val="28"/>
          <w:lang w:val="ro-MD"/>
        </w:rPr>
        <w:t xml:space="preserve"> c) </w:t>
      </w:r>
      <w:r w:rsidR="00A273C3" w:rsidRPr="00B16C60">
        <w:rPr>
          <w:rFonts w:eastAsia="Calibri"/>
          <w:sz w:val="28"/>
          <w:szCs w:val="28"/>
          <w:lang w:val="ro-MD"/>
        </w:rPr>
        <w:t xml:space="preserve">și d) </w:t>
      </w:r>
      <w:r w:rsidRPr="00B16C60">
        <w:rPr>
          <w:rFonts w:eastAsia="Calibri"/>
          <w:sz w:val="28"/>
          <w:szCs w:val="28"/>
          <w:lang w:val="ro-MD"/>
        </w:rPr>
        <w:t>v</w:t>
      </w:r>
      <w:r w:rsidR="00A273C3" w:rsidRPr="00B16C60">
        <w:rPr>
          <w:rFonts w:eastAsia="Calibri"/>
          <w:sz w:val="28"/>
          <w:szCs w:val="28"/>
          <w:lang w:val="ro-MD"/>
        </w:rPr>
        <w:t>or</w:t>
      </w:r>
      <w:r w:rsidRPr="00B16C60">
        <w:rPr>
          <w:rFonts w:eastAsia="Calibri"/>
          <w:sz w:val="28"/>
          <w:szCs w:val="28"/>
          <w:lang w:val="ro-MD"/>
        </w:rPr>
        <w:t xml:space="preserve"> avea următorul cuprins:</w:t>
      </w:r>
    </w:p>
    <w:p w14:paraId="01F6071A" w14:textId="77777777" w:rsidR="00F45327" w:rsidRPr="00B16C60" w:rsidRDefault="00F45327" w:rsidP="007D7100">
      <w:pPr>
        <w:rPr>
          <w:rFonts w:eastAsia="Calibri"/>
          <w:sz w:val="28"/>
          <w:szCs w:val="28"/>
          <w:lang w:val="ro-MD"/>
        </w:rPr>
      </w:pPr>
    </w:p>
    <w:p w14:paraId="30A6A728" w14:textId="146A6DB8" w:rsidR="009E4DA0" w:rsidRPr="00B16C60" w:rsidRDefault="009E4DA0" w:rsidP="007D7100">
      <w:pPr>
        <w:rPr>
          <w:rFonts w:eastAsia="Calibri"/>
          <w:sz w:val="28"/>
          <w:szCs w:val="28"/>
          <w:lang w:val="ro-MD"/>
        </w:rPr>
      </w:pPr>
      <w:r w:rsidRPr="00B16C60">
        <w:rPr>
          <w:rFonts w:eastAsia="Calibri"/>
          <w:sz w:val="28"/>
          <w:szCs w:val="28"/>
          <w:lang w:val="ro-MD"/>
        </w:rPr>
        <w:t>„c) aprobă Planul na</w:t>
      </w:r>
      <w:r w:rsidR="00A45609" w:rsidRPr="00B16C60">
        <w:rPr>
          <w:rFonts w:eastAsia="Calibri"/>
          <w:sz w:val="28"/>
          <w:szCs w:val="28"/>
          <w:lang w:val="ro-MD"/>
        </w:rPr>
        <w:t>ț</w:t>
      </w:r>
      <w:r w:rsidRPr="00B16C60">
        <w:rPr>
          <w:rFonts w:eastAsia="Calibri"/>
          <w:sz w:val="28"/>
          <w:szCs w:val="28"/>
          <w:lang w:val="ro-MD"/>
        </w:rPr>
        <w:t xml:space="preserve">ional integrat privind energia și clima și îl prezintă Secretariatului Comunității Energetice; </w:t>
      </w:r>
    </w:p>
    <w:p w14:paraId="0FFCDE26" w14:textId="34937C41" w:rsidR="009E4DA0" w:rsidRPr="00B16C60" w:rsidRDefault="009E4DA0" w:rsidP="007D7100">
      <w:pPr>
        <w:tabs>
          <w:tab w:val="left" w:pos="180"/>
        </w:tabs>
        <w:rPr>
          <w:rFonts w:eastAsia="Calibri"/>
          <w:sz w:val="28"/>
          <w:szCs w:val="28"/>
          <w:lang w:val="ro-MD"/>
        </w:rPr>
      </w:pPr>
      <w:r w:rsidRPr="00B16C60">
        <w:rPr>
          <w:rFonts w:eastAsia="Calibri"/>
          <w:sz w:val="28"/>
          <w:szCs w:val="28"/>
          <w:lang w:val="ro-MD"/>
        </w:rPr>
        <w:t xml:space="preserve">d) aprobă mecanisme, scheme de sprijin </w:t>
      </w:r>
      <w:proofErr w:type="spellStart"/>
      <w:r w:rsidRPr="00B16C60">
        <w:rPr>
          <w:rFonts w:eastAsia="Calibri"/>
          <w:sz w:val="28"/>
          <w:szCs w:val="28"/>
          <w:lang w:val="ro-MD"/>
        </w:rPr>
        <w:t>şi</w:t>
      </w:r>
      <w:proofErr w:type="spellEnd"/>
      <w:r w:rsidRPr="00B16C60">
        <w:rPr>
          <w:rFonts w:eastAsia="Calibri"/>
          <w:sz w:val="28"/>
          <w:szCs w:val="28"/>
          <w:lang w:val="ro-MD"/>
        </w:rPr>
        <w:t xml:space="preserve"> stimulente pentru </w:t>
      </w:r>
      <w:r w:rsidR="00D56D43" w:rsidRPr="00B16C60">
        <w:rPr>
          <w:rFonts w:eastAsia="Calibri"/>
          <w:sz w:val="28"/>
          <w:szCs w:val="28"/>
          <w:lang w:val="ro-MD"/>
        </w:rPr>
        <w:t xml:space="preserve">atingerea </w:t>
      </w:r>
      <w:r w:rsidRPr="00B16C60">
        <w:rPr>
          <w:rFonts w:eastAsia="Calibri"/>
          <w:sz w:val="28"/>
          <w:szCs w:val="28"/>
          <w:lang w:val="ro-MD"/>
        </w:rPr>
        <w:t>obiectivelor politicii de stat în domeniul energiei din surse regenerabile, după aprobarea acestora de către autoritatea competentă în domeniul concurenței și ajutorului de stat;”</w:t>
      </w:r>
    </w:p>
    <w:p w14:paraId="2B69C022" w14:textId="77777777" w:rsidR="00F45327" w:rsidRPr="00B16C60" w:rsidRDefault="00F45327" w:rsidP="007D7100">
      <w:pPr>
        <w:tabs>
          <w:tab w:val="left" w:pos="180"/>
        </w:tabs>
        <w:rPr>
          <w:rFonts w:eastAsia="Calibri"/>
          <w:sz w:val="28"/>
          <w:szCs w:val="28"/>
          <w:lang w:val="ro-MD"/>
        </w:rPr>
      </w:pPr>
    </w:p>
    <w:p w14:paraId="72E30090" w14:textId="77E7EF69" w:rsidR="009E4DA0" w:rsidRPr="00B16C60" w:rsidRDefault="009E4DA0" w:rsidP="007D7100">
      <w:pPr>
        <w:tabs>
          <w:tab w:val="left" w:pos="180"/>
        </w:tabs>
        <w:rPr>
          <w:rFonts w:eastAsia="Calibri"/>
          <w:sz w:val="28"/>
          <w:szCs w:val="28"/>
          <w:lang w:val="ro-MD"/>
        </w:rPr>
      </w:pPr>
      <w:r w:rsidRPr="00B16C60">
        <w:rPr>
          <w:rFonts w:eastAsia="Calibri"/>
          <w:sz w:val="28"/>
          <w:szCs w:val="28"/>
          <w:lang w:val="ro-MD"/>
        </w:rPr>
        <w:tab/>
      </w:r>
      <w:r w:rsidR="00A273C3" w:rsidRPr="00B16C60">
        <w:rPr>
          <w:rFonts w:eastAsia="Calibri"/>
          <w:sz w:val="28"/>
          <w:szCs w:val="28"/>
          <w:lang w:val="ro-MD"/>
        </w:rPr>
        <w:t xml:space="preserve">articolul </w:t>
      </w:r>
      <w:r w:rsidRPr="00B16C60">
        <w:rPr>
          <w:rFonts w:eastAsia="Calibri"/>
          <w:sz w:val="28"/>
          <w:szCs w:val="28"/>
          <w:lang w:val="ro-MD"/>
        </w:rPr>
        <w:t>se completează cu lit</w:t>
      </w:r>
      <w:r w:rsidR="00A273C3" w:rsidRPr="00B16C60">
        <w:rPr>
          <w:rFonts w:eastAsia="Calibri"/>
          <w:sz w:val="28"/>
          <w:szCs w:val="28"/>
          <w:lang w:val="ro-MD"/>
        </w:rPr>
        <w:t>era</w:t>
      </w:r>
      <w:r w:rsidRPr="00B16C60">
        <w:rPr>
          <w:rFonts w:eastAsia="Calibri"/>
          <w:sz w:val="28"/>
          <w:szCs w:val="28"/>
          <w:lang w:val="ro-MD"/>
        </w:rPr>
        <w:t xml:space="preserve"> d</w:t>
      </w:r>
      <w:r w:rsidR="00F05F34" w:rsidRPr="00B16C60">
        <w:rPr>
          <w:rFonts w:eastAsia="Calibri"/>
          <w:sz w:val="28"/>
          <w:szCs w:val="28"/>
          <w:vertAlign w:val="superscript"/>
          <w:lang w:val="ro-MD"/>
        </w:rPr>
        <w:t>1</w:t>
      </w:r>
      <w:r w:rsidRPr="00B16C60">
        <w:rPr>
          <w:rFonts w:eastAsia="Calibri"/>
          <w:sz w:val="28"/>
          <w:szCs w:val="28"/>
          <w:lang w:val="ro-MD"/>
        </w:rPr>
        <w:t>) cu următorul cuprins:</w:t>
      </w:r>
    </w:p>
    <w:p w14:paraId="006734D8" w14:textId="77777777" w:rsidR="00F45327" w:rsidRPr="00B16C60" w:rsidRDefault="00F45327" w:rsidP="007D7100">
      <w:pPr>
        <w:tabs>
          <w:tab w:val="left" w:pos="180"/>
        </w:tabs>
        <w:rPr>
          <w:rFonts w:eastAsia="Calibri"/>
          <w:sz w:val="28"/>
          <w:szCs w:val="28"/>
          <w:lang w:val="ro-MD"/>
        </w:rPr>
      </w:pPr>
    </w:p>
    <w:p w14:paraId="09998D53" w14:textId="6DF32885" w:rsidR="009E4DA0" w:rsidRPr="00B16C60" w:rsidRDefault="00A273C3" w:rsidP="007D7100">
      <w:pPr>
        <w:tabs>
          <w:tab w:val="left" w:pos="180"/>
        </w:tabs>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d</w:t>
      </w:r>
      <w:r w:rsidR="00F05F34" w:rsidRPr="00B16C60">
        <w:rPr>
          <w:rFonts w:eastAsia="Calibri"/>
          <w:sz w:val="28"/>
          <w:szCs w:val="28"/>
          <w:vertAlign w:val="superscript"/>
          <w:lang w:val="ro-MD"/>
        </w:rPr>
        <w:t>1</w:t>
      </w:r>
      <w:r w:rsidR="009E4DA0" w:rsidRPr="00B16C60">
        <w:rPr>
          <w:rFonts w:eastAsia="Calibri"/>
          <w:sz w:val="28"/>
          <w:szCs w:val="28"/>
          <w:lang w:val="ro-MD"/>
        </w:rPr>
        <w:t xml:space="preserve">) aprobă, la propunerea organului central de specialitate al administrației publice în domeniul energeticii și </w:t>
      </w:r>
      <w:r w:rsidRPr="00B16C60">
        <w:rPr>
          <w:rFonts w:eastAsia="Calibri"/>
          <w:sz w:val="28"/>
          <w:szCs w:val="28"/>
          <w:lang w:val="ro-MD"/>
        </w:rPr>
        <w:t xml:space="preserve">a </w:t>
      </w:r>
      <w:r w:rsidR="009E4DA0" w:rsidRPr="00B16C60">
        <w:rPr>
          <w:rFonts w:eastAsia="Calibri"/>
          <w:sz w:val="28"/>
          <w:szCs w:val="28"/>
          <w:lang w:val="ro-MD"/>
        </w:rPr>
        <w:t>organului central de specialitate al administrației publice pentru resurse naturale și mediu, cu respectarea prevederilor art. 26</w:t>
      </w:r>
      <w:r w:rsidR="009E4DA0" w:rsidRPr="00B16C60">
        <w:rPr>
          <w:rFonts w:eastAsia="Calibri"/>
          <w:sz w:val="28"/>
          <w:szCs w:val="28"/>
          <w:vertAlign w:val="superscript"/>
          <w:lang w:val="ro-MD"/>
        </w:rPr>
        <w:t>2</w:t>
      </w:r>
      <w:r w:rsidR="009E4DA0" w:rsidRPr="00B16C60">
        <w:rPr>
          <w:rFonts w:eastAsia="Calibri"/>
          <w:sz w:val="28"/>
          <w:szCs w:val="28"/>
          <w:lang w:val="ro-MD"/>
        </w:rPr>
        <w:t xml:space="preserve">, scheme voluntare de certificare </w:t>
      </w:r>
      <w:r w:rsidR="008625DE" w:rsidRPr="00B16C60">
        <w:rPr>
          <w:rFonts w:eastAsia="Calibri"/>
          <w:sz w:val="28"/>
          <w:szCs w:val="28"/>
          <w:lang w:val="ro-MD"/>
        </w:rPr>
        <w:t>prin care se</w:t>
      </w:r>
      <w:r w:rsidRPr="00B16C60">
        <w:rPr>
          <w:rFonts w:eastAsia="Calibri"/>
          <w:sz w:val="28"/>
          <w:szCs w:val="28"/>
          <w:lang w:val="ro-MD"/>
        </w:rPr>
        <w:t xml:space="preserve"> </w:t>
      </w:r>
      <w:r w:rsidR="009E4DA0" w:rsidRPr="00B16C60">
        <w:rPr>
          <w:rFonts w:eastAsia="Calibri"/>
          <w:sz w:val="28"/>
          <w:szCs w:val="28"/>
          <w:lang w:val="ro-MD"/>
        </w:rPr>
        <w:t xml:space="preserve">stabilesc standarde pentru producția de </w:t>
      </w:r>
      <w:proofErr w:type="spellStart"/>
      <w:r w:rsidR="009E4DA0" w:rsidRPr="00B16C60">
        <w:rPr>
          <w:rFonts w:eastAsia="Calibri"/>
          <w:sz w:val="28"/>
          <w:szCs w:val="28"/>
          <w:lang w:val="ro-MD"/>
        </w:rPr>
        <w:t>biocarburanți</w:t>
      </w:r>
      <w:proofErr w:type="spellEnd"/>
      <w:r w:rsidR="009E4DA0" w:rsidRPr="00B16C60">
        <w:rPr>
          <w:rFonts w:eastAsia="Calibri"/>
          <w:sz w:val="28"/>
          <w:szCs w:val="28"/>
          <w:lang w:val="ro-MD"/>
        </w:rPr>
        <w:t xml:space="preserve">, </w:t>
      </w:r>
      <w:r w:rsidR="008625DE" w:rsidRPr="00B16C60">
        <w:rPr>
          <w:rFonts w:eastAsia="Calibri"/>
          <w:sz w:val="28"/>
          <w:szCs w:val="28"/>
          <w:lang w:val="ro-MD"/>
        </w:rPr>
        <w:t xml:space="preserve">de </w:t>
      </w:r>
      <w:proofErr w:type="spellStart"/>
      <w:r w:rsidR="009E4DA0" w:rsidRPr="00B16C60">
        <w:rPr>
          <w:rFonts w:eastAsia="Calibri"/>
          <w:sz w:val="28"/>
          <w:szCs w:val="28"/>
          <w:lang w:val="ro-MD"/>
        </w:rPr>
        <w:t>biolichide</w:t>
      </w:r>
      <w:proofErr w:type="spellEnd"/>
      <w:r w:rsidR="009E4DA0" w:rsidRPr="00B16C60">
        <w:rPr>
          <w:rFonts w:eastAsia="Calibri"/>
          <w:sz w:val="28"/>
          <w:szCs w:val="28"/>
          <w:lang w:val="ro-MD"/>
        </w:rPr>
        <w:t xml:space="preserve"> și </w:t>
      </w:r>
      <w:r w:rsidR="008625DE" w:rsidRPr="00B16C60">
        <w:rPr>
          <w:rFonts w:eastAsia="Calibri"/>
          <w:sz w:val="28"/>
          <w:szCs w:val="28"/>
          <w:lang w:val="ro-MD"/>
        </w:rPr>
        <w:t xml:space="preserve">de </w:t>
      </w:r>
      <w:r w:rsidR="009E4DA0" w:rsidRPr="00B16C60">
        <w:rPr>
          <w:rFonts w:eastAsia="Calibri"/>
          <w:sz w:val="28"/>
          <w:szCs w:val="28"/>
          <w:lang w:val="ro-MD"/>
        </w:rPr>
        <w:t xml:space="preserve">combustibili din biomasă și </w:t>
      </w:r>
      <w:r w:rsidR="008625DE" w:rsidRPr="00B16C60">
        <w:rPr>
          <w:rFonts w:eastAsia="Calibri"/>
          <w:sz w:val="28"/>
          <w:szCs w:val="28"/>
          <w:lang w:val="ro-MD"/>
        </w:rPr>
        <w:t xml:space="preserve">prin care se </w:t>
      </w:r>
      <w:r w:rsidRPr="00B16C60">
        <w:rPr>
          <w:rFonts w:eastAsia="Calibri"/>
          <w:sz w:val="28"/>
          <w:szCs w:val="28"/>
          <w:lang w:val="ro-MD"/>
        </w:rPr>
        <w:t>confirmă</w:t>
      </w:r>
      <w:r w:rsidR="009E4DA0" w:rsidRPr="00B16C60">
        <w:rPr>
          <w:rFonts w:eastAsia="Calibri"/>
          <w:sz w:val="28"/>
          <w:szCs w:val="28"/>
          <w:lang w:val="ro-MD"/>
        </w:rPr>
        <w:t xml:space="preserve"> că respectivele standarde</w:t>
      </w:r>
      <w:r w:rsidR="002303BA" w:rsidRPr="00B16C60">
        <w:rPr>
          <w:rFonts w:eastAsia="Calibri"/>
          <w:sz w:val="28"/>
          <w:szCs w:val="28"/>
          <w:lang w:val="ro-MD"/>
        </w:rPr>
        <w:t xml:space="preserve"> și </w:t>
      </w:r>
      <w:r w:rsidR="009E4DA0" w:rsidRPr="00B16C60">
        <w:rPr>
          <w:rFonts w:eastAsia="Calibri"/>
          <w:sz w:val="28"/>
          <w:szCs w:val="28"/>
          <w:lang w:val="ro-MD"/>
        </w:rPr>
        <w:t>criterii de durabilitate și de reducere a emisiilor de gaze cu efect de seră sunt îndeplinite de către producătorii de biocombustibili;</w:t>
      </w:r>
      <w:r w:rsidRPr="00B16C60">
        <w:rPr>
          <w:rFonts w:eastAsia="Calibri"/>
          <w:sz w:val="28"/>
          <w:szCs w:val="28"/>
          <w:lang w:val="ro-MD"/>
        </w:rPr>
        <w:t>”</w:t>
      </w:r>
    </w:p>
    <w:p w14:paraId="77CD2A3E" w14:textId="77777777" w:rsidR="00F45327" w:rsidRPr="00B16C60" w:rsidRDefault="00F45327" w:rsidP="007D7100">
      <w:pPr>
        <w:rPr>
          <w:rFonts w:eastAsia="Calibri"/>
          <w:sz w:val="28"/>
          <w:szCs w:val="28"/>
          <w:lang w:val="ro-MD"/>
        </w:rPr>
      </w:pPr>
    </w:p>
    <w:p w14:paraId="62CF6A1D" w14:textId="24666091" w:rsidR="009E4DA0" w:rsidRPr="00B16C60" w:rsidRDefault="009E4DA0" w:rsidP="007D7100">
      <w:pPr>
        <w:rPr>
          <w:rFonts w:eastAsia="Calibri"/>
          <w:sz w:val="28"/>
          <w:szCs w:val="28"/>
          <w:lang w:val="ro-MD"/>
        </w:rPr>
      </w:pPr>
      <w:r w:rsidRPr="00B16C60">
        <w:rPr>
          <w:rFonts w:eastAsia="Calibri"/>
          <w:sz w:val="28"/>
          <w:szCs w:val="28"/>
          <w:lang w:val="ro-MD"/>
        </w:rPr>
        <w:t>litera e) va avea următorul cuprins:</w:t>
      </w:r>
    </w:p>
    <w:p w14:paraId="1D8EA9BB" w14:textId="77777777" w:rsidR="00F45327" w:rsidRPr="00B16C60" w:rsidRDefault="00F45327" w:rsidP="007D7100">
      <w:pPr>
        <w:rPr>
          <w:rFonts w:eastAsia="Calibri"/>
          <w:sz w:val="28"/>
          <w:szCs w:val="28"/>
          <w:lang w:val="ro-MD"/>
        </w:rPr>
      </w:pPr>
    </w:p>
    <w:p w14:paraId="4A26C6E2" w14:textId="3B4643CB" w:rsidR="009E4DA0" w:rsidRPr="00B16C60" w:rsidRDefault="009E4DA0" w:rsidP="007D7100">
      <w:pPr>
        <w:rPr>
          <w:rFonts w:eastAsia="Calibri"/>
          <w:sz w:val="28"/>
          <w:szCs w:val="28"/>
          <w:lang w:val="ro-MD"/>
        </w:rPr>
      </w:pPr>
      <w:r w:rsidRPr="00B16C60">
        <w:rPr>
          <w:rFonts w:eastAsia="Calibri"/>
          <w:sz w:val="28"/>
          <w:szCs w:val="28"/>
          <w:lang w:val="ro-MD"/>
        </w:rPr>
        <w:t xml:space="preserve">„e) stabilește, aprobă și actualizează limita/limitele de capacitate, în conformitate cu Legea </w:t>
      </w:r>
      <w:r w:rsidR="00BF7AAD" w:rsidRPr="00B16C60">
        <w:rPr>
          <w:rFonts w:eastAsia="Calibri"/>
          <w:sz w:val="28"/>
          <w:szCs w:val="28"/>
          <w:lang w:val="ro-MD"/>
        </w:rPr>
        <w:t xml:space="preserve">nr. 139/2012 </w:t>
      </w:r>
      <w:r w:rsidRPr="00B16C60">
        <w:rPr>
          <w:rFonts w:eastAsia="Calibri"/>
          <w:sz w:val="28"/>
          <w:szCs w:val="28"/>
          <w:lang w:val="ro-MD"/>
        </w:rPr>
        <w:t xml:space="preserve">cu privire la ajutorul de stat și cu angajamentele asumate în cadrul Tratatului de constituire a Comunității Energetice, </w:t>
      </w:r>
      <w:r w:rsidR="00A273C3" w:rsidRPr="00B16C60">
        <w:rPr>
          <w:rFonts w:eastAsia="Calibri"/>
          <w:sz w:val="28"/>
          <w:szCs w:val="28"/>
          <w:lang w:val="ro-MD"/>
        </w:rPr>
        <w:t xml:space="preserve">și </w:t>
      </w:r>
      <w:r w:rsidRPr="00B16C60">
        <w:rPr>
          <w:rFonts w:eastAsia="Calibri"/>
          <w:sz w:val="28"/>
          <w:szCs w:val="28"/>
          <w:lang w:val="ro-MD"/>
        </w:rPr>
        <w:t xml:space="preserve">cotele maxime de capacitate, inclusiv pe categorii de capacitate, care urmează a fi oferite pentru implementarea schemelor de sprijin stabilite </w:t>
      </w:r>
      <w:r w:rsidR="006C7907" w:rsidRPr="00B16C60">
        <w:rPr>
          <w:rFonts w:eastAsia="Calibri"/>
          <w:sz w:val="28"/>
          <w:szCs w:val="28"/>
          <w:lang w:val="ro-MD"/>
        </w:rPr>
        <w:t xml:space="preserve">în </w:t>
      </w:r>
      <w:r w:rsidRPr="00B16C60">
        <w:rPr>
          <w:rFonts w:eastAsia="Calibri"/>
          <w:sz w:val="28"/>
          <w:szCs w:val="28"/>
          <w:lang w:val="ro-MD"/>
        </w:rPr>
        <w:t>conform</w:t>
      </w:r>
      <w:r w:rsidR="006C7907" w:rsidRPr="00B16C60">
        <w:rPr>
          <w:rFonts w:eastAsia="Calibri"/>
          <w:sz w:val="28"/>
          <w:szCs w:val="28"/>
          <w:lang w:val="ro-MD"/>
        </w:rPr>
        <w:t>itate cu</w:t>
      </w:r>
      <w:r w:rsidRPr="00B16C60">
        <w:rPr>
          <w:rFonts w:eastAsia="Calibri"/>
          <w:sz w:val="28"/>
          <w:szCs w:val="28"/>
          <w:lang w:val="ro-MD"/>
        </w:rPr>
        <w:t xml:space="preserve"> prezent</w:t>
      </w:r>
      <w:r w:rsidR="006C7907" w:rsidRPr="00B16C60">
        <w:rPr>
          <w:rFonts w:eastAsia="Calibri"/>
          <w:sz w:val="28"/>
          <w:szCs w:val="28"/>
          <w:lang w:val="ro-MD"/>
        </w:rPr>
        <w:t>a</w:t>
      </w:r>
      <w:r w:rsidRPr="00B16C60">
        <w:rPr>
          <w:rFonts w:eastAsia="Calibri"/>
          <w:sz w:val="28"/>
          <w:szCs w:val="28"/>
          <w:lang w:val="ro-MD"/>
        </w:rPr>
        <w:t xml:space="preserve"> leg</w:t>
      </w:r>
      <w:r w:rsidR="006C7907" w:rsidRPr="00B16C60">
        <w:rPr>
          <w:rFonts w:eastAsia="Calibri"/>
          <w:sz w:val="28"/>
          <w:szCs w:val="28"/>
          <w:lang w:val="ro-MD"/>
        </w:rPr>
        <w:t>e</w:t>
      </w:r>
      <w:r w:rsidRPr="00B16C60">
        <w:rPr>
          <w:rFonts w:eastAsia="Calibri"/>
          <w:sz w:val="28"/>
          <w:szCs w:val="28"/>
          <w:lang w:val="ro-MD"/>
        </w:rPr>
        <w:t xml:space="preserve"> în vederea atingerii obiectivelor naționale </w:t>
      </w:r>
      <w:r w:rsidR="002C05B6" w:rsidRPr="00B16C60">
        <w:rPr>
          <w:rFonts w:eastAsia="Calibri"/>
          <w:sz w:val="28"/>
          <w:szCs w:val="28"/>
          <w:lang w:val="ro-MD"/>
        </w:rPr>
        <w:t xml:space="preserve">prevăzute </w:t>
      </w:r>
      <w:r w:rsidR="006C7907" w:rsidRPr="00B16C60">
        <w:rPr>
          <w:rFonts w:eastAsia="Calibri"/>
          <w:sz w:val="28"/>
          <w:szCs w:val="28"/>
          <w:lang w:val="ro-MD"/>
        </w:rPr>
        <w:t xml:space="preserve">în </w:t>
      </w:r>
      <w:r w:rsidRPr="00B16C60">
        <w:rPr>
          <w:rFonts w:eastAsia="Calibri"/>
          <w:sz w:val="28"/>
          <w:szCs w:val="28"/>
          <w:lang w:val="ro-MD"/>
        </w:rPr>
        <w:t xml:space="preserve">Planul național integrat privind energia și clima, </w:t>
      </w:r>
      <w:r w:rsidR="006C7907" w:rsidRPr="00B16C60">
        <w:rPr>
          <w:rFonts w:eastAsia="Calibri"/>
          <w:sz w:val="28"/>
          <w:szCs w:val="28"/>
          <w:lang w:val="ro-MD"/>
        </w:rPr>
        <w:t xml:space="preserve">de asemenea </w:t>
      </w:r>
      <w:r w:rsidRPr="00B16C60">
        <w:rPr>
          <w:rFonts w:eastAsia="Calibri"/>
          <w:sz w:val="28"/>
          <w:szCs w:val="28"/>
          <w:lang w:val="ro-MD"/>
        </w:rPr>
        <w:t>poate stabili obligații de instalare</w:t>
      </w:r>
      <w:r w:rsidR="006C7907" w:rsidRPr="00B16C60">
        <w:rPr>
          <w:rFonts w:eastAsia="Calibri"/>
          <w:sz w:val="28"/>
          <w:szCs w:val="28"/>
          <w:lang w:val="ro-MD"/>
        </w:rPr>
        <w:t>,</w:t>
      </w:r>
      <w:r w:rsidRPr="00B16C60">
        <w:rPr>
          <w:rFonts w:eastAsia="Calibri"/>
          <w:sz w:val="28"/>
          <w:szCs w:val="28"/>
          <w:lang w:val="ro-MD"/>
        </w:rPr>
        <w:t xml:space="preserve"> de către investitor</w:t>
      </w:r>
      <w:r w:rsidR="006C7907" w:rsidRPr="00B16C60">
        <w:rPr>
          <w:rFonts w:eastAsia="Calibri"/>
          <w:sz w:val="28"/>
          <w:szCs w:val="28"/>
          <w:lang w:val="ro-MD"/>
        </w:rPr>
        <w:t>,</w:t>
      </w:r>
      <w:r w:rsidRPr="00B16C60">
        <w:rPr>
          <w:rFonts w:eastAsia="Calibri"/>
          <w:sz w:val="28"/>
          <w:szCs w:val="28"/>
          <w:lang w:val="ro-MD"/>
        </w:rPr>
        <w:t xml:space="preserve"> a sistemelor de stocare a energiei pentru o producție integrată variabilă de </w:t>
      </w:r>
      <w:r w:rsidRPr="00B16C60">
        <w:rPr>
          <w:rFonts w:eastAsia="Calibri"/>
          <w:sz w:val="28"/>
          <w:szCs w:val="28"/>
          <w:lang w:val="ro-MD"/>
        </w:rPr>
        <w:lastRenderedPageBreak/>
        <w:t xml:space="preserve">energie din surse regenerabile. Guvernul poate stabili ca limita/limitele de capacitate de la care este obligatorie participarea </w:t>
      </w:r>
      <w:r w:rsidR="006C7907" w:rsidRPr="00B16C60">
        <w:rPr>
          <w:rFonts w:eastAsia="Calibri"/>
          <w:sz w:val="28"/>
          <w:szCs w:val="28"/>
          <w:lang w:val="ro-MD"/>
        </w:rPr>
        <w:t xml:space="preserve">la </w:t>
      </w:r>
      <w:r w:rsidRPr="00B16C60">
        <w:rPr>
          <w:rFonts w:eastAsia="Calibri"/>
          <w:sz w:val="28"/>
          <w:szCs w:val="28"/>
          <w:lang w:val="ro-MD"/>
        </w:rPr>
        <w:t>licitații în vederea obținerii statutului de producător eligibil</w:t>
      </w:r>
      <w:r w:rsidR="00061F35" w:rsidRPr="00B16C60">
        <w:rPr>
          <w:rFonts w:eastAsia="Calibri"/>
          <w:sz w:val="28"/>
          <w:szCs w:val="28"/>
          <w:lang w:val="ro-MD"/>
        </w:rPr>
        <w:t xml:space="preserve"> mare</w:t>
      </w:r>
      <w:r w:rsidRPr="00B16C60">
        <w:rPr>
          <w:rFonts w:eastAsia="Calibri"/>
          <w:sz w:val="28"/>
          <w:szCs w:val="28"/>
          <w:lang w:val="ro-MD"/>
        </w:rPr>
        <w:t>, conform art. 35, și limita/limitele de capacitate de la care intervine obligația producătorilor eligibili de a comercializa energia electrică pe piețele organizate, conform art. 38</w:t>
      </w:r>
      <w:r w:rsidRPr="00B16C60">
        <w:rPr>
          <w:rFonts w:eastAsia="Calibri"/>
          <w:sz w:val="28"/>
          <w:szCs w:val="28"/>
          <w:vertAlign w:val="superscript"/>
          <w:lang w:val="ro-MD"/>
        </w:rPr>
        <w:t>1</w:t>
      </w:r>
      <w:r w:rsidRPr="00B16C60">
        <w:rPr>
          <w:rFonts w:eastAsia="Calibri"/>
          <w:sz w:val="28"/>
          <w:szCs w:val="28"/>
          <w:lang w:val="ro-MD"/>
        </w:rPr>
        <w:t>, să fie diferite;</w:t>
      </w:r>
      <w:r w:rsidR="006C7907" w:rsidRPr="00B16C60">
        <w:rPr>
          <w:rFonts w:eastAsia="Calibri"/>
          <w:sz w:val="28"/>
          <w:szCs w:val="28"/>
          <w:lang w:val="ro-MD"/>
        </w:rPr>
        <w:t>”</w:t>
      </w:r>
      <w:r w:rsidRPr="00B16C60">
        <w:rPr>
          <w:rFonts w:eastAsia="Calibri"/>
          <w:sz w:val="28"/>
          <w:szCs w:val="28"/>
          <w:lang w:val="ro-MD"/>
        </w:rPr>
        <w:t xml:space="preserve"> </w:t>
      </w:r>
    </w:p>
    <w:p w14:paraId="2356519F" w14:textId="77777777" w:rsidR="00F45327" w:rsidRPr="00B16C60" w:rsidRDefault="00F45327" w:rsidP="007D7100">
      <w:pPr>
        <w:rPr>
          <w:rFonts w:eastAsia="Calibri"/>
          <w:sz w:val="28"/>
          <w:szCs w:val="28"/>
          <w:lang w:val="ro-MD"/>
        </w:rPr>
      </w:pPr>
    </w:p>
    <w:p w14:paraId="4CA8989A" w14:textId="52E151FA" w:rsidR="009E4DA0" w:rsidRPr="00B16C60" w:rsidRDefault="009E4DA0" w:rsidP="007D7100">
      <w:pPr>
        <w:rPr>
          <w:rFonts w:eastAsia="Calibri"/>
          <w:sz w:val="28"/>
          <w:szCs w:val="28"/>
          <w:lang w:val="ro-MD"/>
        </w:rPr>
      </w:pPr>
      <w:r w:rsidRPr="00B16C60">
        <w:rPr>
          <w:rFonts w:eastAsia="Calibri"/>
          <w:sz w:val="28"/>
          <w:szCs w:val="28"/>
          <w:lang w:val="ro-MD"/>
        </w:rPr>
        <w:tab/>
      </w:r>
      <w:r w:rsidR="00265140" w:rsidRPr="00B16C60">
        <w:rPr>
          <w:rFonts w:eastAsia="Calibri"/>
          <w:sz w:val="28"/>
          <w:szCs w:val="28"/>
          <w:lang w:val="ro-MD"/>
        </w:rPr>
        <w:t xml:space="preserve">articolul </w:t>
      </w:r>
      <w:r w:rsidRPr="00B16C60">
        <w:rPr>
          <w:rFonts w:eastAsia="Calibri"/>
          <w:sz w:val="28"/>
          <w:szCs w:val="28"/>
          <w:lang w:val="ro-MD"/>
        </w:rPr>
        <w:t xml:space="preserve">se completează cu </w:t>
      </w:r>
      <w:r w:rsidR="007B19EE" w:rsidRPr="00B16C60">
        <w:rPr>
          <w:rFonts w:eastAsia="Calibri"/>
          <w:sz w:val="28"/>
          <w:szCs w:val="28"/>
          <w:lang w:val="ro-MD"/>
        </w:rPr>
        <w:t xml:space="preserve">literele </w:t>
      </w:r>
      <w:r w:rsidRPr="00B16C60">
        <w:rPr>
          <w:rFonts w:eastAsia="Calibri"/>
          <w:sz w:val="28"/>
          <w:szCs w:val="28"/>
          <w:lang w:val="ro-MD"/>
        </w:rPr>
        <w:t>e</w:t>
      </w:r>
      <w:r w:rsidRPr="00B16C60">
        <w:rPr>
          <w:rFonts w:eastAsia="Calibri"/>
          <w:sz w:val="28"/>
          <w:szCs w:val="28"/>
          <w:vertAlign w:val="superscript"/>
          <w:lang w:val="ro-MD"/>
        </w:rPr>
        <w:t>1</w:t>
      </w:r>
      <w:r w:rsidRPr="00B16C60">
        <w:rPr>
          <w:rFonts w:eastAsia="Calibri"/>
          <w:sz w:val="28"/>
          <w:szCs w:val="28"/>
          <w:lang w:val="ro-MD"/>
        </w:rPr>
        <w:t>)</w:t>
      </w:r>
      <w:r w:rsidR="007B19EE" w:rsidRPr="00B16C60">
        <w:rPr>
          <w:rFonts w:eastAsia="Calibri"/>
          <w:sz w:val="28"/>
          <w:szCs w:val="28"/>
          <w:lang w:val="ro-MD"/>
        </w:rPr>
        <w:t xml:space="preserve"> și e</w:t>
      </w:r>
      <w:r w:rsidR="007B19EE" w:rsidRPr="00B16C60">
        <w:rPr>
          <w:rFonts w:eastAsia="Calibri"/>
          <w:sz w:val="28"/>
          <w:szCs w:val="28"/>
          <w:vertAlign w:val="superscript"/>
          <w:lang w:val="ro-MD"/>
        </w:rPr>
        <w:t>2</w:t>
      </w:r>
      <w:r w:rsidR="007B19EE" w:rsidRPr="00B16C60">
        <w:rPr>
          <w:rFonts w:eastAsia="Calibri"/>
          <w:sz w:val="28"/>
          <w:szCs w:val="28"/>
          <w:lang w:val="ro-MD"/>
        </w:rPr>
        <w:t xml:space="preserve">) </w:t>
      </w:r>
      <w:r w:rsidRPr="00B16C60">
        <w:rPr>
          <w:rFonts w:eastAsia="Calibri"/>
          <w:sz w:val="28"/>
          <w:szCs w:val="28"/>
          <w:lang w:val="ro-MD"/>
        </w:rPr>
        <w:t>cu următorul cuprins:</w:t>
      </w:r>
    </w:p>
    <w:p w14:paraId="4BE62F19" w14:textId="77777777" w:rsidR="00F45327" w:rsidRPr="00B16C60" w:rsidRDefault="00F45327" w:rsidP="007D7100">
      <w:pPr>
        <w:rPr>
          <w:rFonts w:eastAsia="Calibri"/>
          <w:sz w:val="28"/>
          <w:szCs w:val="28"/>
          <w:lang w:val="ro-MD"/>
        </w:rPr>
      </w:pPr>
    </w:p>
    <w:p w14:paraId="43182AAE" w14:textId="2912CB39" w:rsidR="000E035D" w:rsidRPr="00B16C60" w:rsidRDefault="00265140" w:rsidP="007D7100">
      <w:pPr>
        <w:rPr>
          <w:rFonts w:eastAsia="Calibri"/>
          <w:sz w:val="28"/>
          <w:szCs w:val="28"/>
          <w:lang w:val="ro-MD"/>
        </w:rPr>
      </w:pPr>
      <w:bookmarkStart w:id="4" w:name="_Hlk150259011"/>
      <w:r w:rsidRPr="00B16C60">
        <w:rPr>
          <w:rFonts w:eastAsia="Calibri"/>
          <w:sz w:val="28"/>
          <w:szCs w:val="28"/>
          <w:lang w:val="ro-MD"/>
        </w:rPr>
        <w:t>„</w:t>
      </w:r>
      <w:r w:rsidR="009E4DA0" w:rsidRPr="00B16C60">
        <w:rPr>
          <w:rFonts w:eastAsia="Calibri"/>
          <w:sz w:val="28"/>
          <w:szCs w:val="28"/>
          <w:lang w:val="ro-MD"/>
        </w:rPr>
        <w:t>e</w:t>
      </w:r>
      <w:r w:rsidR="009E4DA0" w:rsidRPr="00B16C60">
        <w:rPr>
          <w:rFonts w:eastAsia="Calibri"/>
          <w:sz w:val="28"/>
          <w:szCs w:val="28"/>
          <w:vertAlign w:val="superscript"/>
          <w:lang w:val="ro-MD"/>
        </w:rPr>
        <w:t>1</w:t>
      </w:r>
      <w:r w:rsidR="009E4DA0" w:rsidRPr="00B16C60">
        <w:rPr>
          <w:rFonts w:eastAsia="Calibri"/>
          <w:sz w:val="28"/>
          <w:szCs w:val="28"/>
          <w:lang w:val="ro-MD"/>
        </w:rPr>
        <w:t>) stabilește, aprobă și actualizează cote</w:t>
      </w:r>
      <w:r w:rsidR="00BF7AAD" w:rsidRPr="00B16C60">
        <w:rPr>
          <w:rFonts w:eastAsia="Calibri"/>
          <w:sz w:val="28"/>
          <w:szCs w:val="28"/>
          <w:lang w:val="ro-MD"/>
        </w:rPr>
        <w:t>le</w:t>
      </w:r>
      <w:r w:rsidR="009E4DA0" w:rsidRPr="00B16C60">
        <w:rPr>
          <w:rFonts w:eastAsia="Calibri"/>
          <w:sz w:val="28"/>
          <w:szCs w:val="28"/>
          <w:lang w:val="ro-MD"/>
        </w:rPr>
        <w:t xml:space="preserve"> de capacitate, pe categorii de </w:t>
      </w:r>
      <w:r w:rsidR="007B19EE" w:rsidRPr="00B16C60">
        <w:rPr>
          <w:rFonts w:eastAsia="Calibri"/>
          <w:sz w:val="28"/>
          <w:szCs w:val="28"/>
          <w:lang w:val="ro-MD"/>
        </w:rPr>
        <w:t xml:space="preserve">consumatori </w:t>
      </w:r>
      <w:r w:rsidR="009E4DA0" w:rsidRPr="00B16C60">
        <w:rPr>
          <w:rFonts w:eastAsia="Calibri"/>
          <w:sz w:val="28"/>
          <w:szCs w:val="28"/>
          <w:lang w:val="ro-MD"/>
        </w:rPr>
        <w:t xml:space="preserve">finali, pentru care pot fi stabilite și plafoane de capacitate individuală </w:t>
      </w:r>
      <w:r w:rsidR="00BF7AAD" w:rsidRPr="00B16C60">
        <w:rPr>
          <w:rFonts w:eastAsia="Calibri"/>
          <w:sz w:val="28"/>
          <w:szCs w:val="28"/>
          <w:lang w:val="ro-MD"/>
        </w:rPr>
        <w:t xml:space="preserve">pentru fiecare </w:t>
      </w:r>
      <w:r w:rsidR="009E4DA0" w:rsidRPr="00B16C60">
        <w:rPr>
          <w:rFonts w:eastAsia="Calibri"/>
          <w:sz w:val="28"/>
          <w:szCs w:val="28"/>
          <w:lang w:val="ro-MD"/>
        </w:rPr>
        <w:t xml:space="preserve">centrală electrică, ce urmează a fi oferite pentru implementarea mecanismului de facturare netă. Aprobarea </w:t>
      </w:r>
      <w:r w:rsidR="00BF7AAD" w:rsidRPr="00B16C60">
        <w:rPr>
          <w:rFonts w:eastAsia="Calibri"/>
          <w:sz w:val="28"/>
          <w:szCs w:val="28"/>
          <w:lang w:val="ro-MD"/>
        </w:rPr>
        <w:t>cotelor de capacitate se realizează</w:t>
      </w:r>
      <w:r w:rsidR="009E4DA0" w:rsidRPr="00B16C60">
        <w:rPr>
          <w:rFonts w:eastAsia="Calibri"/>
          <w:sz w:val="28"/>
          <w:szCs w:val="28"/>
          <w:lang w:val="ro-MD"/>
        </w:rPr>
        <w:t xml:space="preserve"> în conformitate cu prevederile Legii </w:t>
      </w:r>
      <w:r w:rsidR="00BF7AAD" w:rsidRPr="00B16C60">
        <w:rPr>
          <w:rFonts w:eastAsia="Calibri"/>
          <w:sz w:val="28"/>
          <w:szCs w:val="28"/>
          <w:lang w:val="ro-MD"/>
        </w:rPr>
        <w:t xml:space="preserve">nr. 139/2012 </w:t>
      </w:r>
      <w:r w:rsidR="009E4DA0" w:rsidRPr="00B16C60">
        <w:rPr>
          <w:rFonts w:eastAsia="Calibri"/>
          <w:sz w:val="28"/>
          <w:szCs w:val="28"/>
          <w:lang w:val="ro-MD"/>
        </w:rPr>
        <w:t>cu privire la ajutorul de stat și este coordonată cu operatorii de sistem;</w:t>
      </w:r>
    </w:p>
    <w:p w14:paraId="7AF3373D" w14:textId="510B16A8" w:rsidR="009E4DA0" w:rsidRPr="00B16C60" w:rsidRDefault="000E035D" w:rsidP="007D7100">
      <w:pPr>
        <w:rPr>
          <w:rFonts w:eastAsia="Calibri"/>
          <w:sz w:val="28"/>
          <w:szCs w:val="28"/>
          <w:lang w:val="ro-MD"/>
        </w:rPr>
      </w:pPr>
      <w:r w:rsidRPr="00B16C60">
        <w:rPr>
          <w:rFonts w:eastAsia="Calibri"/>
          <w:sz w:val="28"/>
          <w:szCs w:val="28"/>
          <w:lang w:val="ro-MD"/>
        </w:rPr>
        <w:t>e</w:t>
      </w:r>
      <w:r w:rsidRPr="00B16C60">
        <w:rPr>
          <w:rFonts w:eastAsia="Calibri"/>
          <w:sz w:val="28"/>
          <w:szCs w:val="28"/>
          <w:vertAlign w:val="superscript"/>
          <w:lang w:val="ro-MD"/>
        </w:rPr>
        <w:t>2</w:t>
      </w:r>
      <w:r w:rsidRPr="00B16C60">
        <w:rPr>
          <w:rFonts w:eastAsia="Calibri"/>
          <w:sz w:val="28"/>
          <w:szCs w:val="28"/>
          <w:lang w:val="ro-MD"/>
        </w:rPr>
        <w:t>) stabilește, aprobă și actualizează cotele maxime de capacitate, în conformitate cu Legea nr. 139/2012 cu privire la ajutorul de stat, ce urmează a fi oferite pentru implementarea prevederilor art. 38</w:t>
      </w:r>
      <w:r w:rsidRPr="00B16C60">
        <w:rPr>
          <w:rFonts w:eastAsia="Calibri"/>
          <w:sz w:val="28"/>
          <w:szCs w:val="28"/>
          <w:vertAlign w:val="superscript"/>
          <w:lang w:val="ro-MD"/>
        </w:rPr>
        <w:t>3</w:t>
      </w:r>
      <w:r w:rsidRPr="00B16C60">
        <w:rPr>
          <w:rFonts w:eastAsia="Calibri"/>
          <w:sz w:val="28"/>
          <w:szCs w:val="28"/>
          <w:lang w:val="ro-MD"/>
        </w:rPr>
        <w:t xml:space="preserve"> din prezenta lege</w:t>
      </w:r>
      <w:r w:rsidR="00007DD4" w:rsidRPr="00B16C60">
        <w:rPr>
          <w:rFonts w:eastAsia="Calibri"/>
          <w:sz w:val="28"/>
          <w:szCs w:val="28"/>
          <w:lang w:val="ro-MD"/>
        </w:rPr>
        <w:t>,</w:t>
      </w:r>
      <w:r w:rsidRPr="00B16C60">
        <w:rPr>
          <w:rFonts w:eastAsia="Calibri"/>
          <w:sz w:val="28"/>
          <w:szCs w:val="28"/>
          <w:lang w:val="ro-MD"/>
        </w:rPr>
        <w:t xml:space="preserve"> de asemenea poate stabili obligații de instalare</w:t>
      </w:r>
      <w:r w:rsidR="00007DD4" w:rsidRPr="00B16C60">
        <w:rPr>
          <w:rFonts w:eastAsia="Calibri"/>
          <w:sz w:val="28"/>
          <w:szCs w:val="28"/>
          <w:lang w:val="ro-MD"/>
        </w:rPr>
        <w:t>,</w:t>
      </w:r>
      <w:r w:rsidRPr="00B16C60">
        <w:rPr>
          <w:rFonts w:eastAsia="Calibri"/>
          <w:sz w:val="28"/>
          <w:szCs w:val="28"/>
          <w:lang w:val="ro-MD"/>
        </w:rPr>
        <w:t xml:space="preserve"> de către investitorii c</w:t>
      </w:r>
      <w:r w:rsidR="00B04887" w:rsidRPr="00B16C60">
        <w:rPr>
          <w:rFonts w:eastAsia="Calibri"/>
          <w:sz w:val="28"/>
          <w:szCs w:val="28"/>
          <w:lang w:val="ro-MD"/>
        </w:rPr>
        <w:t>are</w:t>
      </w:r>
      <w:r w:rsidRPr="00B16C60">
        <w:rPr>
          <w:rFonts w:eastAsia="Calibri"/>
          <w:sz w:val="28"/>
          <w:szCs w:val="28"/>
          <w:lang w:val="ro-MD"/>
        </w:rPr>
        <w:t xml:space="preserve"> cad sub incidența art. 38</w:t>
      </w:r>
      <w:r w:rsidRPr="00B16C60">
        <w:rPr>
          <w:rFonts w:eastAsia="Calibri"/>
          <w:sz w:val="28"/>
          <w:szCs w:val="28"/>
          <w:vertAlign w:val="superscript"/>
          <w:lang w:val="ro-MD"/>
        </w:rPr>
        <w:t>3</w:t>
      </w:r>
      <w:r w:rsidRPr="00B16C60">
        <w:rPr>
          <w:rFonts w:eastAsia="Calibri"/>
          <w:sz w:val="28"/>
          <w:szCs w:val="28"/>
          <w:lang w:val="ro-MD"/>
        </w:rPr>
        <w:t xml:space="preserve"> </w:t>
      </w:r>
      <w:r w:rsidR="00007DD4" w:rsidRPr="00B16C60">
        <w:rPr>
          <w:rFonts w:eastAsia="Calibri"/>
          <w:sz w:val="28"/>
          <w:szCs w:val="28"/>
          <w:lang w:val="ro-MD"/>
        </w:rPr>
        <w:t xml:space="preserve">din prezenta lege, </w:t>
      </w:r>
      <w:r w:rsidRPr="00B16C60">
        <w:rPr>
          <w:rFonts w:eastAsia="Calibri"/>
          <w:sz w:val="28"/>
          <w:szCs w:val="28"/>
          <w:lang w:val="ro-MD"/>
        </w:rPr>
        <w:t>a sistemelor de stocare a energiei pentru o producție integrată variabilă de energie din surse regenerabile</w:t>
      </w:r>
      <w:r w:rsidR="00E3780A" w:rsidRPr="00B16C60">
        <w:rPr>
          <w:rFonts w:eastAsia="Calibri"/>
          <w:sz w:val="28"/>
          <w:szCs w:val="28"/>
          <w:lang w:val="ro-MD"/>
        </w:rPr>
        <w:t>;</w:t>
      </w:r>
      <w:r w:rsidRPr="00B16C60">
        <w:rPr>
          <w:rFonts w:eastAsia="Calibri"/>
          <w:sz w:val="28"/>
          <w:szCs w:val="28"/>
          <w:lang w:val="ro-MD"/>
        </w:rPr>
        <w:t>”</w:t>
      </w:r>
      <w:r w:rsidR="009E4DA0" w:rsidRPr="00B16C60">
        <w:rPr>
          <w:rFonts w:eastAsia="Calibri"/>
          <w:sz w:val="28"/>
          <w:szCs w:val="28"/>
          <w:lang w:val="ro-MD"/>
        </w:rPr>
        <w:t xml:space="preserve"> </w:t>
      </w:r>
    </w:p>
    <w:bookmarkEnd w:id="4"/>
    <w:p w14:paraId="03C10C32" w14:textId="77777777" w:rsidR="008625DE" w:rsidRPr="00B16C60" w:rsidRDefault="008625DE" w:rsidP="007D7100">
      <w:pPr>
        <w:rPr>
          <w:rFonts w:eastAsia="Calibri"/>
          <w:sz w:val="28"/>
          <w:szCs w:val="28"/>
          <w:lang w:val="ro-MD"/>
        </w:rPr>
      </w:pPr>
    </w:p>
    <w:p w14:paraId="009FA9A0" w14:textId="07463CD8" w:rsidR="00F45327" w:rsidRPr="00B16C60" w:rsidRDefault="008625DE" w:rsidP="007D7100">
      <w:pPr>
        <w:rPr>
          <w:rFonts w:eastAsia="Calibri"/>
          <w:sz w:val="28"/>
          <w:szCs w:val="28"/>
          <w:lang w:val="ro-MD"/>
        </w:rPr>
      </w:pPr>
      <w:r w:rsidRPr="00B16C60">
        <w:rPr>
          <w:rFonts w:eastAsia="Calibri"/>
          <w:sz w:val="28"/>
          <w:szCs w:val="28"/>
          <w:lang w:val="ro-MD"/>
        </w:rPr>
        <w:t>la litera f)</w:t>
      </w:r>
      <w:r w:rsidR="003023A2" w:rsidRPr="00B16C60">
        <w:rPr>
          <w:rFonts w:eastAsia="Calibri"/>
          <w:sz w:val="28"/>
          <w:szCs w:val="28"/>
          <w:lang w:val="ro-MD"/>
        </w:rPr>
        <w:t>, textul</w:t>
      </w:r>
      <w:r w:rsidRPr="00B16C60">
        <w:rPr>
          <w:rFonts w:eastAsia="Calibri"/>
          <w:sz w:val="28"/>
          <w:szCs w:val="28"/>
          <w:lang w:val="ro-MD"/>
        </w:rPr>
        <w:t xml:space="preserve"> „prevăzută în anexa nr.</w:t>
      </w:r>
      <w:r w:rsidR="003023A2" w:rsidRPr="00B16C60">
        <w:rPr>
          <w:rFonts w:eastAsia="Calibri"/>
          <w:sz w:val="28"/>
          <w:szCs w:val="28"/>
          <w:lang w:val="ro-MD"/>
        </w:rPr>
        <w:t xml:space="preserve"> </w:t>
      </w:r>
      <w:r w:rsidRPr="00B16C60">
        <w:rPr>
          <w:rFonts w:eastAsia="Calibri"/>
          <w:sz w:val="28"/>
          <w:szCs w:val="28"/>
          <w:lang w:val="ro-MD"/>
        </w:rPr>
        <w:t>1”</w:t>
      </w:r>
      <w:r w:rsidR="00F869B7" w:rsidRPr="00B16C60">
        <w:rPr>
          <w:rFonts w:eastAsia="Calibri"/>
          <w:sz w:val="28"/>
          <w:szCs w:val="28"/>
          <w:lang w:val="ro-MD"/>
        </w:rPr>
        <w:t xml:space="preserve"> </w:t>
      </w:r>
      <w:r w:rsidR="003023A2" w:rsidRPr="00B16C60">
        <w:rPr>
          <w:rFonts w:eastAsia="Calibri"/>
          <w:sz w:val="28"/>
          <w:szCs w:val="28"/>
          <w:lang w:val="ro-MD"/>
        </w:rPr>
        <w:t>se substituie cu cuvintele</w:t>
      </w:r>
      <w:r w:rsidR="00F869B7" w:rsidRPr="00B16C60">
        <w:rPr>
          <w:rFonts w:eastAsia="Calibri"/>
          <w:sz w:val="28"/>
          <w:szCs w:val="28"/>
          <w:lang w:val="ro-MD"/>
        </w:rPr>
        <w:t xml:space="preserve"> </w:t>
      </w:r>
      <w:r w:rsidR="003023A2" w:rsidRPr="00B16C60">
        <w:rPr>
          <w:rFonts w:eastAsia="Calibri"/>
          <w:sz w:val="28"/>
          <w:szCs w:val="28"/>
          <w:lang w:val="ro-MD"/>
        </w:rPr>
        <w:t>„</w:t>
      </w:r>
      <w:r w:rsidR="005B57B6" w:rsidRPr="00B16C60">
        <w:rPr>
          <w:rFonts w:eastAsia="Calibri"/>
          <w:sz w:val="28"/>
          <w:szCs w:val="28"/>
          <w:lang w:val="ro-MD"/>
        </w:rPr>
        <w:t>stabilită</w:t>
      </w:r>
      <w:r w:rsidR="00F869B7" w:rsidRPr="00B16C60">
        <w:rPr>
          <w:rFonts w:eastAsia="Calibri"/>
          <w:sz w:val="28"/>
          <w:szCs w:val="28"/>
          <w:lang w:val="ro-MD"/>
        </w:rPr>
        <w:t xml:space="preserve"> în Planul național integrat privind energia și clima</w:t>
      </w:r>
      <w:r w:rsidR="003023A2" w:rsidRPr="00B16C60">
        <w:rPr>
          <w:rFonts w:eastAsia="Calibri"/>
          <w:sz w:val="28"/>
          <w:szCs w:val="28"/>
          <w:lang w:val="ro-MD"/>
        </w:rPr>
        <w:t>”;</w:t>
      </w:r>
    </w:p>
    <w:p w14:paraId="160B6C36" w14:textId="77777777" w:rsidR="008625DE" w:rsidRPr="00B16C60" w:rsidRDefault="008625DE" w:rsidP="007D7100">
      <w:pPr>
        <w:rPr>
          <w:rFonts w:eastAsia="Calibri"/>
          <w:sz w:val="28"/>
          <w:szCs w:val="28"/>
          <w:lang w:val="ro-MD"/>
        </w:rPr>
      </w:pPr>
    </w:p>
    <w:p w14:paraId="6BA23E4E" w14:textId="7DCB43AA" w:rsidR="006A78CA" w:rsidRPr="00B16C60" w:rsidRDefault="00B65789" w:rsidP="007D7100">
      <w:pPr>
        <w:rPr>
          <w:rFonts w:eastAsia="Calibri"/>
          <w:sz w:val="28"/>
          <w:szCs w:val="28"/>
          <w:lang w:val="ro-MD"/>
        </w:rPr>
      </w:pPr>
      <w:r w:rsidRPr="00B16C60">
        <w:rPr>
          <w:rFonts w:eastAsia="Calibri"/>
          <w:sz w:val="28"/>
          <w:szCs w:val="28"/>
          <w:lang w:val="ro-MD"/>
        </w:rPr>
        <w:t xml:space="preserve">la </w:t>
      </w:r>
      <w:r w:rsidR="006A78CA" w:rsidRPr="00B16C60">
        <w:rPr>
          <w:rFonts w:eastAsia="Calibri"/>
          <w:sz w:val="28"/>
          <w:szCs w:val="28"/>
          <w:lang w:val="ro-MD"/>
        </w:rPr>
        <w:t>litera g)</w:t>
      </w:r>
      <w:r w:rsidRPr="00B16C60">
        <w:rPr>
          <w:rFonts w:eastAsia="Calibri"/>
          <w:sz w:val="28"/>
          <w:szCs w:val="28"/>
          <w:lang w:val="ro-MD"/>
        </w:rPr>
        <w:t>,</w:t>
      </w:r>
      <w:r w:rsidR="006A78CA" w:rsidRPr="00B16C60">
        <w:rPr>
          <w:rFonts w:eastAsia="Calibri"/>
          <w:sz w:val="28"/>
          <w:szCs w:val="28"/>
          <w:lang w:val="ro-MD"/>
        </w:rPr>
        <w:t xml:space="preserve"> </w:t>
      </w:r>
      <w:r w:rsidRPr="00B16C60">
        <w:rPr>
          <w:rFonts w:eastAsia="Calibri"/>
          <w:sz w:val="28"/>
          <w:szCs w:val="28"/>
          <w:lang w:val="ro-MD"/>
        </w:rPr>
        <w:t>cuvintele</w:t>
      </w:r>
      <w:r w:rsidR="006A78CA" w:rsidRPr="00B16C60">
        <w:rPr>
          <w:rFonts w:eastAsia="Calibri"/>
          <w:sz w:val="28"/>
          <w:szCs w:val="28"/>
          <w:lang w:val="ro-MD"/>
        </w:rPr>
        <w:t xml:space="preserve"> </w:t>
      </w:r>
      <w:r w:rsidRPr="00B16C60">
        <w:rPr>
          <w:rFonts w:eastAsia="Calibri"/>
          <w:sz w:val="28"/>
          <w:szCs w:val="28"/>
          <w:lang w:val="ro-MD"/>
        </w:rPr>
        <w:t>„</w:t>
      </w:r>
      <w:r w:rsidR="006A78CA" w:rsidRPr="00B16C60">
        <w:rPr>
          <w:rFonts w:eastAsia="Calibri"/>
          <w:sz w:val="28"/>
          <w:szCs w:val="28"/>
          <w:lang w:val="ro-MD"/>
        </w:rPr>
        <w:t>producător eligibil</w:t>
      </w:r>
      <w:r w:rsidRPr="00B16C60">
        <w:rPr>
          <w:rFonts w:eastAsia="Calibri"/>
          <w:sz w:val="28"/>
          <w:szCs w:val="28"/>
          <w:lang w:val="ro-MD"/>
        </w:rPr>
        <w:t>” se substituie cu cuvintele „producător eligibil</w:t>
      </w:r>
      <w:r w:rsidR="006A78CA" w:rsidRPr="00B16C60">
        <w:rPr>
          <w:rFonts w:eastAsia="Calibri"/>
          <w:sz w:val="28"/>
          <w:szCs w:val="28"/>
          <w:lang w:val="ro-MD"/>
        </w:rPr>
        <w:t xml:space="preserve"> mare</w:t>
      </w:r>
      <w:r w:rsidRPr="00B16C60">
        <w:rPr>
          <w:rFonts w:eastAsia="Calibri"/>
          <w:sz w:val="28"/>
          <w:szCs w:val="28"/>
          <w:lang w:val="ro-MD"/>
        </w:rPr>
        <w:t>”;</w:t>
      </w:r>
    </w:p>
    <w:p w14:paraId="41FDE6A4" w14:textId="77777777" w:rsidR="006A78CA" w:rsidRPr="00B16C60" w:rsidRDefault="006A78CA" w:rsidP="007D7100">
      <w:pPr>
        <w:rPr>
          <w:rFonts w:eastAsia="Calibri"/>
          <w:sz w:val="28"/>
          <w:szCs w:val="28"/>
          <w:lang w:val="ro-MD"/>
        </w:rPr>
      </w:pPr>
    </w:p>
    <w:p w14:paraId="5F9B238F" w14:textId="0E67DFB5" w:rsidR="009E4DA0" w:rsidRPr="00B16C60" w:rsidRDefault="009E4DA0" w:rsidP="007D7100">
      <w:pPr>
        <w:rPr>
          <w:rFonts w:eastAsia="Calibri"/>
          <w:sz w:val="28"/>
          <w:szCs w:val="28"/>
          <w:lang w:val="ro-MD"/>
        </w:rPr>
      </w:pPr>
      <w:r w:rsidRPr="00B16C60">
        <w:rPr>
          <w:rFonts w:eastAsia="Calibri"/>
          <w:sz w:val="28"/>
          <w:szCs w:val="28"/>
          <w:lang w:val="ro-MD"/>
        </w:rPr>
        <w:t>litera k) va avea următorul cuprins:</w:t>
      </w:r>
    </w:p>
    <w:p w14:paraId="5D598EB6" w14:textId="5E571A84" w:rsidR="00F45327" w:rsidRPr="00B16C60" w:rsidRDefault="00F45327" w:rsidP="007D7100">
      <w:pPr>
        <w:rPr>
          <w:rFonts w:eastAsia="Calibri"/>
          <w:sz w:val="28"/>
          <w:szCs w:val="28"/>
          <w:lang w:val="ro-MD"/>
        </w:rPr>
      </w:pPr>
    </w:p>
    <w:p w14:paraId="5DAFFD4A" w14:textId="54EB7C55" w:rsidR="009E4DA0" w:rsidRPr="00B16C60" w:rsidRDefault="009E4DA0" w:rsidP="007D7100">
      <w:pPr>
        <w:rPr>
          <w:rFonts w:eastAsia="Calibri"/>
          <w:sz w:val="28"/>
          <w:szCs w:val="28"/>
          <w:lang w:val="ro-MD"/>
        </w:rPr>
      </w:pPr>
      <w:r w:rsidRPr="00B16C60">
        <w:rPr>
          <w:rFonts w:eastAsia="Calibri"/>
          <w:sz w:val="28"/>
          <w:szCs w:val="28"/>
          <w:lang w:val="ro-MD"/>
        </w:rPr>
        <w:t xml:space="preserve">„k) </w:t>
      </w:r>
      <w:r w:rsidR="00E02B02" w:rsidRPr="00B16C60">
        <w:rPr>
          <w:rFonts w:eastAsia="Calibri"/>
          <w:bCs/>
          <w:sz w:val="28"/>
          <w:szCs w:val="28"/>
          <w:lang w:val="ro-RO"/>
        </w:rPr>
        <w:t>aprobă Regulamentul privind desfășurarea licitațiilor pentru oferirea statutului de producător eligibil mare, aplicabil în cazul persoanelor care dețin sau urmează să dețină o centrală electrică/centrale electrice cu o putere electrică instalată/cumulată mai mare decât limita de capacitate stabilită conform lit. e), precum și Regulamentul privind desfășurarea licitațiilor pentru oferirea statutului de producător eligibil mare pentru locații specifice, aplicabil în cazul persoanelor care urmează să dețină o centrală electrică/centrale electrice cu o putere electrică instalată mai mare decât limita de capacitate stabilită conform lit. e)</w:t>
      </w:r>
      <w:r w:rsidRPr="00B16C60">
        <w:rPr>
          <w:rFonts w:eastAsia="Calibri"/>
          <w:sz w:val="28"/>
          <w:szCs w:val="28"/>
          <w:lang w:val="ro-MD"/>
        </w:rPr>
        <w:t>;</w:t>
      </w:r>
      <w:r w:rsidR="003A6DE6" w:rsidRPr="00B16C60">
        <w:rPr>
          <w:rFonts w:eastAsia="Calibri"/>
          <w:sz w:val="28"/>
          <w:szCs w:val="28"/>
          <w:lang w:val="ro-MD"/>
        </w:rPr>
        <w:t>”</w:t>
      </w:r>
    </w:p>
    <w:p w14:paraId="4B9A5623" w14:textId="77777777" w:rsidR="00F45327" w:rsidRPr="00B16C60" w:rsidRDefault="00F45327" w:rsidP="007D7100">
      <w:pPr>
        <w:rPr>
          <w:rFonts w:eastAsia="Calibri"/>
          <w:sz w:val="28"/>
          <w:szCs w:val="28"/>
          <w:lang w:val="ro-MD"/>
        </w:rPr>
      </w:pPr>
    </w:p>
    <w:p w14:paraId="4394DFA4" w14:textId="19E598FE" w:rsidR="009E4DA0" w:rsidRPr="00B16C60" w:rsidRDefault="003A6DE6" w:rsidP="007D7100">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literele k</w:t>
      </w:r>
      <w:r w:rsidR="009E4DA0" w:rsidRPr="00B16C60">
        <w:rPr>
          <w:rFonts w:eastAsia="Calibri"/>
          <w:sz w:val="28"/>
          <w:szCs w:val="28"/>
          <w:vertAlign w:val="superscript"/>
          <w:lang w:val="ro-MD"/>
        </w:rPr>
        <w:t>1</w:t>
      </w:r>
      <w:r w:rsidR="009E4DA0" w:rsidRPr="00B16C60">
        <w:rPr>
          <w:rFonts w:eastAsia="Calibri"/>
          <w:sz w:val="28"/>
          <w:szCs w:val="28"/>
          <w:lang w:val="ro-MD"/>
        </w:rPr>
        <w:t>)–k</w:t>
      </w:r>
      <w:r w:rsidR="009E4DA0" w:rsidRPr="00B16C60">
        <w:rPr>
          <w:rFonts w:eastAsia="Calibri"/>
          <w:sz w:val="28"/>
          <w:szCs w:val="28"/>
          <w:vertAlign w:val="superscript"/>
          <w:lang w:val="ro-MD"/>
        </w:rPr>
        <w:t>4</w:t>
      </w:r>
      <w:r w:rsidR="009E4DA0" w:rsidRPr="00B16C60">
        <w:rPr>
          <w:rFonts w:eastAsia="Calibri"/>
          <w:sz w:val="28"/>
          <w:szCs w:val="28"/>
          <w:lang w:val="ro-MD"/>
        </w:rPr>
        <w:t>) cu următorul cuprins:</w:t>
      </w:r>
    </w:p>
    <w:p w14:paraId="1A4BFC1A" w14:textId="77777777" w:rsidR="00F45327" w:rsidRPr="00B16C60" w:rsidRDefault="00F45327" w:rsidP="007D7100">
      <w:pPr>
        <w:rPr>
          <w:rFonts w:eastAsia="Calibri"/>
          <w:sz w:val="28"/>
          <w:szCs w:val="28"/>
          <w:lang w:val="ro-MD"/>
        </w:rPr>
      </w:pPr>
    </w:p>
    <w:p w14:paraId="415475AA" w14:textId="7E452B3C" w:rsidR="009E4DA0" w:rsidRPr="00B16C60" w:rsidRDefault="003A6DE6" w:rsidP="007D7100">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k</w:t>
      </w:r>
      <w:r w:rsidR="009E4DA0" w:rsidRPr="00B16C60">
        <w:rPr>
          <w:rFonts w:eastAsia="Calibri"/>
          <w:sz w:val="28"/>
          <w:szCs w:val="28"/>
          <w:vertAlign w:val="superscript"/>
          <w:lang w:val="ro-MD"/>
        </w:rPr>
        <w:t>1</w:t>
      </w:r>
      <w:r w:rsidR="009E4DA0" w:rsidRPr="00B16C60">
        <w:rPr>
          <w:rFonts w:eastAsia="Calibri"/>
          <w:sz w:val="28"/>
          <w:szCs w:val="28"/>
          <w:lang w:val="ro-MD"/>
        </w:rPr>
        <w:t xml:space="preserve">) elaborează, cu suportul organului central de specialitate al administrației publice în domeniul energeticii, și aprobă Regulamentul privind calculul consumului </w:t>
      </w:r>
      <w:r w:rsidR="009E4DA0" w:rsidRPr="00B16C60">
        <w:rPr>
          <w:rFonts w:eastAsia="Calibri"/>
          <w:color w:val="000000"/>
          <w:sz w:val="28"/>
          <w:szCs w:val="28"/>
          <w:shd w:val="clear" w:color="auto" w:fill="FFFFFF"/>
          <w:lang w:val="ro-MD"/>
        </w:rPr>
        <w:t xml:space="preserve">de energie </w:t>
      </w:r>
      <w:r w:rsidR="009E4DA0" w:rsidRPr="00B16C60">
        <w:rPr>
          <w:rFonts w:eastAsia="Calibri"/>
          <w:sz w:val="28"/>
          <w:szCs w:val="28"/>
          <w:lang w:val="ro-MD"/>
        </w:rPr>
        <w:t>din surse regenerabile;</w:t>
      </w:r>
    </w:p>
    <w:p w14:paraId="6032C17D" w14:textId="474ACA95" w:rsidR="009E4DA0" w:rsidRPr="00B16C60" w:rsidRDefault="009E4DA0" w:rsidP="007D7100">
      <w:pPr>
        <w:rPr>
          <w:rFonts w:eastAsia="Calibri"/>
          <w:sz w:val="28"/>
          <w:szCs w:val="28"/>
          <w:lang w:val="ro-MD"/>
        </w:rPr>
      </w:pPr>
      <w:r w:rsidRPr="00B16C60">
        <w:rPr>
          <w:rFonts w:eastAsia="Calibri"/>
          <w:sz w:val="28"/>
          <w:szCs w:val="28"/>
          <w:lang w:val="ro-MD"/>
        </w:rPr>
        <w:lastRenderedPageBreak/>
        <w:t>k</w:t>
      </w:r>
      <w:r w:rsidRPr="00B16C60">
        <w:rPr>
          <w:rFonts w:eastAsia="Calibri"/>
          <w:sz w:val="28"/>
          <w:szCs w:val="28"/>
          <w:vertAlign w:val="superscript"/>
          <w:lang w:val="ro-MD"/>
        </w:rPr>
        <w:t>2</w:t>
      </w:r>
      <w:r w:rsidRPr="00B16C60">
        <w:rPr>
          <w:rFonts w:eastAsia="Calibri"/>
          <w:sz w:val="28"/>
          <w:szCs w:val="28"/>
          <w:lang w:val="ro-MD"/>
        </w:rPr>
        <w:t>) elaborează, cu suportul organul</w:t>
      </w:r>
      <w:r w:rsidR="003A6DE6" w:rsidRPr="00B16C60">
        <w:rPr>
          <w:rFonts w:eastAsia="Calibri"/>
          <w:sz w:val="28"/>
          <w:szCs w:val="28"/>
          <w:lang w:val="ro-MD"/>
        </w:rPr>
        <w:t>ui</w:t>
      </w:r>
      <w:r w:rsidRPr="00B16C60">
        <w:rPr>
          <w:rFonts w:eastAsia="Calibri"/>
          <w:sz w:val="28"/>
          <w:szCs w:val="28"/>
          <w:lang w:val="ro-MD"/>
        </w:rPr>
        <w:t xml:space="preserve"> central de specialitate al administrației publice în domeniul energeticii și </w:t>
      </w:r>
      <w:r w:rsidR="003A6DE6" w:rsidRPr="00B16C60">
        <w:rPr>
          <w:rFonts w:eastAsia="Calibri"/>
          <w:sz w:val="28"/>
          <w:szCs w:val="28"/>
          <w:lang w:val="ro-MD"/>
        </w:rPr>
        <w:t xml:space="preserve">cu </w:t>
      </w:r>
      <w:r w:rsidRPr="00B16C60">
        <w:rPr>
          <w:rFonts w:eastAsia="Calibri"/>
          <w:sz w:val="28"/>
          <w:szCs w:val="28"/>
          <w:lang w:val="ro-MD"/>
        </w:rPr>
        <w:t>asistența organului central de specialitate al administrației publice pentru resurse naturale și mediu, și aprobă Regulament</w:t>
      </w:r>
      <w:r w:rsidR="003A6DE6" w:rsidRPr="00B16C60">
        <w:rPr>
          <w:rFonts w:eastAsia="Calibri"/>
          <w:sz w:val="28"/>
          <w:szCs w:val="28"/>
          <w:lang w:val="ro-MD"/>
        </w:rPr>
        <w:t>ul</w:t>
      </w:r>
      <w:r w:rsidRPr="00B16C60">
        <w:rPr>
          <w:rFonts w:eastAsia="Calibri"/>
          <w:sz w:val="28"/>
          <w:szCs w:val="28"/>
          <w:lang w:val="ro-MD"/>
        </w:rPr>
        <w:t xml:space="preserve"> privind criteriile de durabilitate </w:t>
      </w:r>
      <w:r w:rsidR="00AF4C56" w:rsidRPr="00B16C60">
        <w:rPr>
          <w:rFonts w:eastAsia="Calibri"/>
          <w:sz w:val="28"/>
          <w:szCs w:val="28"/>
          <w:lang w:val="ro-MD"/>
        </w:rPr>
        <w:t xml:space="preserve">și de reducere a emisiilor de gaze cu efect de seră </w:t>
      </w:r>
      <w:r w:rsidRPr="00B16C60">
        <w:rPr>
          <w:rFonts w:eastAsia="Calibri"/>
          <w:sz w:val="28"/>
          <w:szCs w:val="28"/>
          <w:lang w:val="ro-MD"/>
        </w:rPr>
        <w:t xml:space="preserve">pentru </w:t>
      </w:r>
      <w:proofErr w:type="spellStart"/>
      <w:r w:rsidRPr="00B16C60">
        <w:rPr>
          <w:rFonts w:eastAsia="Calibri"/>
          <w:sz w:val="28"/>
          <w:szCs w:val="28"/>
          <w:lang w:val="ro-MD"/>
        </w:rPr>
        <w:t>biocarburan</w:t>
      </w:r>
      <w:r w:rsidR="007D7100" w:rsidRPr="00B16C60">
        <w:rPr>
          <w:rFonts w:eastAsia="Calibri"/>
          <w:sz w:val="28"/>
          <w:szCs w:val="28"/>
          <w:lang w:val="ro-MD"/>
        </w:rPr>
        <w:t>ț</w:t>
      </w:r>
      <w:r w:rsidRPr="00B16C60">
        <w:rPr>
          <w:rFonts w:eastAsia="Calibri"/>
          <w:sz w:val="28"/>
          <w:szCs w:val="28"/>
          <w:lang w:val="ro-MD"/>
        </w:rPr>
        <w:t>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și combustibilii din biomasă</w:t>
      </w:r>
      <w:r w:rsidR="00D026CB" w:rsidRPr="00B16C60">
        <w:rPr>
          <w:rFonts w:eastAsia="Calibri"/>
          <w:sz w:val="28"/>
          <w:szCs w:val="28"/>
          <w:lang w:val="ro-MD"/>
        </w:rPr>
        <w:t xml:space="preserve"> (în continuare – </w:t>
      </w:r>
      <w:r w:rsidR="00D026CB" w:rsidRPr="00B16C60">
        <w:rPr>
          <w:rFonts w:eastAsia="Calibri"/>
          <w:i/>
          <w:iCs/>
          <w:sz w:val="28"/>
          <w:szCs w:val="28"/>
          <w:lang w:val="ro-MD"/>
        </w:rPr>
        <w:t>Regulamentul privind criteriile de durabilitate</w:t>
      </w:r>
      <w:r w:rsidR="00D026CB" w:rsidRPr="00B16C60">
        <w:rPr>
          <w:rFonts w:eastAsia="Calibri"/>
          <w:sz w:val="28"/>
          <w:szCs w:val="28"/>
          <w:lang w:val="ro-MD"/>
        </w:rPr>
        <w:t>)</w:t>
      </w:r>
      <w:r w:rsidRPr="00B16C60">
        <w:rPr>
          <w:rFonts w:eastAsia="Calibri"/>
          <w:sz w:val="28"/>
          <w:szCs w:val="28"/>
          <w:lang w:val="ro-MD"/>
        </w:rPr>
        <w:t>;</w:t>
      </w:r>
    </w:p>
    <w:p w14:paraId="1635C43C" w14:textId="03009394" w:rsidR="009E4DA0" w:rsidRPr="00B16C60" w:rsidRDefault="009E4DA0" w:rsidP="007D7100">
      <w:pPr>
        <w:rPr>
          <w:rFonts w:eastAsia="Calibri"/>
          <w:sz w:val="28"/>
          <w:szCs w:val="28"/>
          <w:lang w:val="ro-MD"/>
        </w:rPr>
      </w:pPr>
      <w:r w:rsidRPr="00B16C60">
        <w:rPr>
          <w:rFonts w:eastAsia="Calibri"/>
          <w:sz w:val="28"/>
          <w:szCs w:val="28"/>
          <w:lang w:val="ro-MD"/>
        </w:rPr>
        <w:t>k</w:t>
      </w:r>
      <w:r w:rsidRPr="00B16C60">
        <w:rPr>
          <w:rFonts w:eastAsia="Calibri"/>
          <w:sz w:val="28"/>
          <w:szCs w:val="28"/>
          <w:vertAlign w:val="superscript"/>
          <w:lang w:val="ro-MD"/>
        </w:rPr>
        <w:t>3</w:t>
      </w:r>
      <w:r w:rsidRPr="00B16C60">
        <w:rPr>
          <w:rFonts w:eastAsia="Calibri"/>
          <w:sz w:val="28"/>
          <w:szCs w:val="28"/>
          <w:lang w:val="ro-MD"/>
        </w:rPr>
        <w:t>) elaborează, cu suportul organul</w:t>
      </w:r>
      <w:r w:rsidR="003A6DE6" w:rsidRPr="00B16C60">
        <w:rPr>
          <w:rFonts w:eastAsia="Calibri"/>
          <w:sz w:val="28"/>
          <w:szCs w:val="28"/>
          <w:lang w:val="ro-MD"/>
        </w:rPr>
        <w:t>ui</w:t>
      </w:r>
      <w:r w:rsidRPr="00B16C60">
        <w:rPr>
          <w:rFonts w:eastAsia="Calibri"/>
          <w:sz w:val="28"/>
          <w:szCs w:val="28"/>
          <w:lang w:val="ro-MD"/>
        </w:rPr>
        <w:t xml:space="preserve"> central de specialitate al administrației publice în domeniul energeticii, și aprobă un regulament cu privire la transferul statistic al cantităților de energie din surse regenerabile cu o altă </w:t>
      </w:r>
      <w:r w:rsidR="003A6DE6" w:rsidRPr="00B16C60">
        <w:rPr>
          <w:rFonts w:eastAsia="Calibri"/>
          <w:sz w:val="28"/>
          <w:szCs w:val="28"/>
          <w:lang w:val="ro-MD"/>
        </w:rPr>
        <w:t>p</w:t>
      </w:r>
      <w:r w:rsidRPr="00B16C60">
        <w:rPr>
          <w:rFonts w:eastAsia="Calibri"/>
          <w:sz w:val="28"/>
          <w:szCs w:val="28"/>
          <w:lang w:val="ro-MD"/>
        </w:rPr>
        <w:t xml:space="preserve">arte </w:t>
      </w:r>
      <w:r w:rsidR="003A6DE6" w:rsidRPr="00B16C60">
        <w:rPr>
          <w:rFonts w:eastAsia="Calibri"/>
          <w:sz w:val="28"/>
          <w:szCs w:val="28"/>
          <w:lang w:val="ro-MD"/>
        </w:rPr>
        <w:t>c</w:t>
      </w:r>
      <w:r w:rsidRPr="00B16C60">
        <w:rPr>
          <w:rFonts w:eastAsia="Calibri"/>
          <w:sz w:val="28"/>
          <w:szCs w:val="28"/>
          <w:lang w:val="ro-MD"/>
        </w:rPr>
        <w:t>ontractantă la Tratatul de constituire a Comunității Energetice;</w:t>
      </w:r>
    </w:p>
    <w:p w14:paraId="0A5A06E3" w14:textId="6FCC5935" w:rsidR="009E4DA0" w:rsidRPr="00B16C60" w:rsidRDefault="009E4DA0" w:rsidP="007D7100">
      <w:pPr>
        <w:rPr>
          <w:rFonts w:eastAsia="Calibri"/>
          <w:sz w:val="28"/>
          <w:szCs w:val="28"/>
          <w:lang w:val="ro-MD"/>
        </w:rPr>
      </w:pPr>
      <w:r w:rsidRPr="00B16C60">
        <w:rPr>
          <w:rFonts w:eastAsia="Calibri"/>
          <w:sz w:val="28"/>
          <w:szCs w:val="28"/>
          <w:lang w:val="ro-MD"/>
        </w:rPr>
        <w:t>k</w:t>
      </w:r>
      <w:r w:rsidRPr="00B16C60">
        <w:rPr>
          <w:rFonts w:eastAsia="Calibri"/>
          <w:sz w:val="28"/>
          <w:szCs w:val="28"/>
          <w:vertAlign w:val="superscript"/>
          <w:lang w:val="ro-MD"/>
        </w:rPr>
        <w:t>4</w:t>
      </w:r>
      <w:r w:rsidRPr="00B16C60">
        <w:rPr>
          <w:rFonts w:eastAsia="Calibri"/>
          <w:sz w:val="28"/>
          <w:szCs w:val="28"/>
          <w:lang w:val="ro-MD"/>
        </w:rPr>
        <w:t>) elaborează, cu suportul organul</w:t>
      </w:r>
      <w:r w:rsidR="003A6DE6" w:rsidRPr="00B16C60">
        <w:rPr>
          <w:rFonts w:eastAsia="Calibri"/>
          <w:sz w:val="28"/>
          <w:szCs w:val="28"/>
          <w:lang w:val="ro-MD"/>
        </w:rPr>
        <w:t>ui</w:t>
      </w:r>
      <w:r w:rsidRPr="00B16C60">
        <w:rPr>
          <w:rFonts w:eastAsia="Calibri"/>
          <w:sz w:val="28"/>
          <w:szCs w:val="28"/>
          <w:lang w:val="ro-MD"/>
        </w:rPr>
        <w:t xml:space="preserve"> central de specialitate al administrației publice în domeniul energeticii, și aprobă un regulament cu privire la implementarea de proiecte comune în domeniul energiei electrice din surse regenerabile cu una sau mai multe </w:t>
      </w:r>
      <w:r w:rsidR="003A6DE6" w:rsidRPr="00B16C60">
        <w:rPr>
          <w:rFonts w:eastAsia="Calibri"/>
          <w:sz w:val="28"/>
          <w:szCs w:val="28"/>
          <w:lang w:val="ro-MD"/>
        </w:rPr>
        <w:t>p</w:t>
      </w:r>
      <w:r w:rsidRPr="00B16C60">
        <w:rPr>
          <w:rFonts w:eastAsia="Calibri"/>
          <w:sz w:val="28"/>
          <w:szCs w:val="28"/>
          <w:lang w:val="ro-MD"/>
        </w:rPr>
        <w:t xml:space="preserve">ărți </w:t>
      </w:r>
      <w:r w:rsidR="003A6DE6" w:rsidRPr="00B16C60">
        <w:rPr>
          <w:rFonts w:eastAsia="Calibri"/>
          <w:sz w:val="28"/>
          <w:szCs w:val="28"/>
          <w:lang w:val="ro-MD"/>
        </w:rPr>
        <w:t>c</w:t>
      </w:r>
      <w:r w:rsidRPr="00B16C60">
        <w:rPr>
          <w:rFonts w:eastAsia="Calibri"/>
          <w:sz w:val="28"/>
          <w:szCs w:val="28"/>
          <w:lang w:val="ro-MD"/>
        </w:rPr>
        <w:t>ontractante la Tratatul de constituire a Comunității Energetice, state membre ale Uniunii Europene sau țări terțe</w:t>
      </w:r>
      <w:r w:rsidR="003A6DE6" w:rsidRPr="00B16C60">
        <w:rPr>
          <w:rFonts w:eastAsia="Calibri"/>
          <w:sz w:val="28"/>
          <w:szCs w:val="28"/>
          <w:lang w:val="ro-MD"/>
        </w:rPr>
        <w:t>;</w:t>
      </w:r>
      <w:r w:rsidRPr="00B16C60">
        <w:rPr>
          <w:rFonts w:eastAsia="Calibri"/>
          <w:sz w:val="28"/>
          <w:szCs w:val="28"/>
          <w:lang w:val="ro-MD"/>
        </w:rPr>
        <w:t>”</w:t>
      </w:r>
      <w:r w:rsidR="003A6DE6" w:rsidRPr="00B16C60">
        <w:rPr>
          <w:rFonts w:eastAsia="Calibri"/>
          <w:sz w:val="28"/>
          <w:szCs w:val="28"/>
          <w:lang w:val="ro-MD"/>
        </w:rPr>
        <w:t>.</w:t>
      </w:r>
    </w:p>
    <w:p w14:paraId="7114934F" w14:textId="77777777" w:rsidR="00F45327" w:rsidRPr="00B16C60" w:rsidRDefault="00F45327" w:rsidP="00C1336F">
      <w:pPr>
        <w:keepNext/>
        <w:rPr>
          <w:b/>
          <w:bCs/>
          <w:color w:val="000000"/>
          <w:sz w:val="28"/>
          <w:szCs w:val="28"/>
          <w:lang w:val="ro-MD"/>
        </w:rPr>
      </w:pPr>
    </w:p>
    <w:p w14:paraId="3AC6E784" w14:textId="4D062D83" w:rsidR="009E4DA0" w:rsidRPr="00B16C60" w:rsidRDefault="00D03C86" w:rsidP="00C1336F">
      <w:pPr>
        <w:keepNext/>
        <w:rPr>
          <w:color w:val="000000"/>
          <w:sz w:val="28"/>
          <w:szCs w:val="28"/>
          <w:lang w:val="ro-MD"/>
        </w:rPr>
      </w:pPr>
      <w:r w:rsidRPr="00B16C60">
        <w:rPr>
          <w:color w:val="000000"/>
          <w:sz w:val="28"/>
          <w:szCs w:val="28"/>
          <w:lang w:val="ro-MD"/>
        </w:rPr>
        <w:t xml:space="preserve">10. </w:t>
      </w:r>
      <w:r w:rsidR="009E4DA0" w:rsidRPr="00B16C60">
        <w:rPr>
          <w:color w:val="000000"/>
          <w:sz w:val="28"/>
          <w:szCs w:val="28"/>
          <w:lang w:val="ro-MD"/>
        </w:rPr>
        <w:t>Articolul 11:</w:t>
      </w:r>
    </w:p>
    <w:p w14:paraId="6543E5DD" w14:textId="77777777" w:rsidR="00D03C86" w:rsidRPr="00B16C60" w:rsidRDefault="00D03C86" w:rsidP="00C1336F">
      <w:pPr>
        <w:rPr>
          <w:rFonts w:eastAsia="Calibri"/>
          <w:sz w:val="28"/>
          <w:szCs w:val="28"/>
          <w:lang w:val="ro-MD"/>
        </w:rPr>
      </w:pPr>
    </w:p>
    <w:p w14:paraId="7BAC7D81" w14:textId="7FA58D03" w:rsidR="009E4DA0" w:rsidRPr="00B16C60" w:rsidRDefault="009E4DA0" w:rsidP="00C1336F">
      <w:pPr>
        <w:rPr>
          <w:rFonts w:eastAsia="Calibri"/>
          <w:sz w:val="28"/>
          <w:szCs w:val="28"/>
          <w:lang w:val="ro-MD"/>
        </w:rPr>
      </w:pPr>
      <w:r w:rsidRPr="00B16C60">
        <w:rPr>
          <w:rFonts w:eastAsia="Calibri"/>
          <w:sz w:val="28"/>
          <w:szCs w:val="28"/>
          <w:lang w:val="ro-MD"/>
        </w:rPr>
        <w:t>alineatul (1):</w:t>
      </w:r>
    </w:p>
    <w:p w14:paraId="3C142F03" w14:textId="77777777" w:rsidR="003A6DE6" w:rsidRPr="00B16C60" w:rsidRDefault="003A6DE6" w:rsidP="00C1336F">
      <w:pPr>
        <w:rPr>
          <w:rFonts w:eastAsia="Calibri"/>
          <w:sz w:val="28"/>
          <w:szCs w:val="28"/>
          <w:lang w:val="ro-MD"/>
        </w:rPr>
      </w:pPr>
    </w:p>
    <w:p w14:paraId="4C2DDFAA" w14:textId="251F6479" w:rsidR="00D03C86" w:rsidRPr="00B16C60" w:rsidRDefault="00E268AC" w:rsidP="00C1336F">
      <w:pPr>
        <w:rPr>
          <w:rFonts w:eastAsia="Calibri"/>
          <w:sz w:val="28"/>
          <w:szCs w:val="28"/>
          <w:lang w:val="ro-MD"/>
        </w:rPr>
      </w:pPr>
      <w:r w:rsidRPr="00B16C60">
        <w:rPr>
          <w:rFonts w:eastAsia="Calibri"/>
          <w:sz w:val="28"/>
          <w:szCs w:val="28"/>
          <w:lang w:val="ro-MD"/>
        </w:rPr>
        <w:t>la lit</w:t>
      </w:r>
      <w:r w:rsidR="003A6DE6" w:rsidRPr="00B16C60">
        <w:rPr>
          <w:rFonts w:eastAsia="Calibri"/>
          <w:sz w:val="28"/>
          <w:szCs w:val="28"/>
          <w:lang w:val="ro-MD"/>
        </w:rPr>
        <w:t>era</w:t>
      </w:r>
      <w:r w:rsidRPr="00B16C60">
        <w:rPr>
          <w:rFonts w:eastAsia="Calibri"/>
          <w:sz w:val="28"/>
          <w:szCs w:val="28"/>
          <w:lang w:val="ro-MD"/>
        </w:rPr>
        <w:t xml:space="preserve"> a</w:t>
      </w:r>
      <w:r w:rsidR="003A6DE6" w:rsidRPr="00B16C60">
        <w:rPr>
          <w:rFonts w:eastAsia="Calibri"/>
          <w:sz w:val="28"/>
          <w:szCs w:val="28"/>
          <w:lang w:val="ro-MD"/>
        </w:rPr>
        <w:t>), cuvintele „planul național de acțiuni în domeniul energiei din surse regenerabile” se substituie cu cuvintele „Planul național integrat privind energia și clima”;</w:t>
      </w:r>
    </w:p>
    <w:p w14:paraId="111F45BC" w14:textId="77777777" w:rsidR="003A6DE6" w:rsidRPr="00B16C60" w:rsidRDefault="003A6DE6" w:rsidP="00C1336F">
      <w:pPr>
        <w:rPr>
          <w:rFonts w:eastAsia="Calibri"/>
          <w:sz w:val="28"/>
          <w:szCs w:val="28"/>
          <w:lang w:val="ro-MD"/>
        </w:rPr>
      </w:pPr>
    </w:p>
    <w:p w14:paraId="2357B3CD" w14:textId="45FDD179" w:rsidR="009E4DA0" w:rsidRPr="00B16C60" w:rsidRDefault="009E4DA0" w:rsidP="00C1336F">
      <w:pPr>
        <w:rPr>
          <w:rFonts w:eastAsia="Calibri"/>
          <w:sz w:val="28"/>
          <w:szCs w:val="28"/>
          <w:lang w:val="ro-MD"/>
        </w:rPr>
      </w:pPr>
      <w:r w:rsidRPr="00B16C60">
        <w:rPr>
          <w:rFonts w:eastAsia="Calibri"/>
          <w:sz w:val="28"/>
          <w:szCs w:val="28"/>
          <w:lang w:val="ro-MD"/>
        </w:rPr>
        <w:t>la lit</w:t>
      </w:r>
      <w:r w:rsidR="003A6DE6" w:rsidRPr="00B16C60">
        <w:rPr>
          <w:rFonts w:eastAsia="Calibri"/>
          <w:sz w:val="28"/>
          <w:szCs w:val="28"/>
          <w:lang w:val="ro-MD"/>
        </w:rPr>
        <w:t>era</w:t>
      </w:r>
      <w:r w:rsidRPr="00B16C60">
        <w:rPr>
          <w:rFonts w:eastAsia="Calibri"/>
          <w:sz w:val="28"/>
          <w:szCs w:val="28"/>
          <w:lang w:val="ro-MD"/>
        </w:rPr>
        <w:t xml:space="preserve"> b), cuvintele „respectând condițiile privind acordarea ajutorului de stat prevăzute de</w:t>
      </w:r>
      <w:r w:rsidR="00D97E82" w:rsidRPr="00B16C60">
        <w:rPr>
          <w:rFonts w:eastAsia="Calibri"/>
          <w:sz w:val="28"/>
          <w:szCs w:val="28"/>
          <w:lang w:val="ro-MD"/>
        </w:rPr>
        <w:t xml:space="preserve"> Legea cu privire la ajutorul de stat</w:t>
      </w:r>
      <w:r w:rsidRPr="00B16C60">
        <w:rPr>
          <w:rFonts w:eastAsia="Calibri"/>
          <w:sz w:val="28"/>
          <w:szCs w:val="28"/>
          <w:lang w:val="ro-MD"/>
        </w:rPr>
        <w:t xml:space="preserve">” se substituie cu </w:t>
      </w:r>
      <w:r w:rsidR="00D97E82" w:rsidRPr="00B16C60">
        <w:rPr>
          <w:rFonts w:eastAsia="Calibri"/>
          <w:sz w:val="28"/>
          <w:szCs w:val="28"/>
          <w:lang w:val="ro-MD"/>
        </w:rPr>
        <w:t xml:space="preserve">textul </w:t>
      </w:r>
      <w:r w:rsidRPr="00B16C60">
        <w:rPr>
          <w:rFonts w:eastAsia="Calibri"/>
          <w:sz w:val="28"/>
          <w:szCs w:val="28"/>
          <w:lang w:val="ro-MD"/>
        </w:rPr>
        <w:t>„în conformitate cu</w:t>
      </w:r>
      <w:r w:rsidR="00D97E82" w:rsidRPr="00B16C60">
        <w:rPr>
          <w:sz w:val="28"/>
          <w:szCs w:val="28"/>
        </w:rPr>
        <w:t xml:space="preserve"> </w:t>
      </w:r>
      <w:r w:rsidR="00D97E82" w:rsidRPr="00B16C60">
        <w:rPr>
          <w:rFonts w:eastAsia="Calibri"/>
          <w:sz w:val="28"/>
          <w:szCs w:val="28"/>
          <w:lang w:val="ro-MD"/>
        </w:rPr>
        <w:t>Legea nr. 139/2012 cu privire la ajutorul de stat</w:t>
      </w:r>
      <w:r w:rsidRPr="00B16C60">
        <w:rPr>
          <w:rFonts w:eastAsia="Calibri"/>
          <w:sz w:val="28"/>
          <w:szCs w:val="28"/>
          <w:lang w:val="ro-MD"/>
        </w:rPr>
        <w:t>”;</w:t>
      </w:r>
    </w:p>
    <w:p w14:paraId="37707899" w14:textId="77777777" w:rsidR="00D03C86" w:rsidRPr="00B16C60" w:rsidRDefault="00D03C86" w:rsidP="00C1336F">
      <w:pPr>
        <w:rPr>
          <w:rFonts w:eastAsia="Calibri"/>
          <w:sz w:val="28"/>
          <w:szCs w:val="28"/>
          <w:lang w:val="ro-MD"/>
        </w:rPr>
      </w:pPr>
    </w:p>
    <w:p w14:paraId="769995B6" w14:textId="252F12C5" w:rsidR="009E4DA0" w:rsidRPr="00B16C60" w:rsidRDefault="009E4DA0" w:rsidP="00C1336F">
      <w:pPr>
        <w:rPr>
          <w:rFonts w:eastAsia="Calibri"/>
          <w:sz w:val="28"/>
          <w:szCs w:val="28"/>
          <w:lang w:val="ro-MD"/>
        </w:rPr>
      </w:pPr>
      <w:r w:rsidRPr="00B16C60">
        <w:rPr>
          <w:rFonts w:eastAsia="Calibri"/>
          <w:sz w:val="28"/>
          <w:szCs w:val="28"/>
          <w:lang w:val="ro-MD"/>
        </w:rPr>
        <w:t>lit</w:t>
      </w:r>
      <w:r w:rsidR="00D97E82" w:rsidRPr="00B16C60">
        <w:rPr>
          <w:rFonts w:eastAsia="Calibri"/>
          <w:sz w:val="28"/>
          <w:szCs w:val="28"/>
          <w:lang w:val="ro-MD"/>
        </w:rPr>
        <w:t>era</w:t>
      </w:r>
      <w:r w:rsidRPr="00B16C60">
        <w:rPr>
          <w:rFonts w:eastAsia="Calibri"/>
          <w:sz w:val="28"/>
          <w:szCs w:val="28"/>
          <w:lang w:val="ro-MD"/>
        </w:rPr>
        <w:t xml:space="preserve"> c</w:t>
      </w:r>
      <w:r w:rsidRPr="00B16C60">
        <w:rPr>
          <w:rFonts w:eastAsia="Calibri"/>
          <w:sz w:val="28"/>
          <w:szCs w:val="28"/>
          <w:vertAlign w:val="superscript"/>
          <w:lang w:val="ro-MD"/>
        </w:rPr>
        <w:t>1</w:t>
      </w:r>
      <w:r w:rsidRPr="00B16C60">
        <w:rPr>
          <w:rFonts w:eastAsia="Calibri"/>
          <w:sz w:val="28"/>
          <w:szCs w:val="28"/>
          <w:lang w:val="ro-MD"/>
        </w:rPr>
        <w:t>)</w:t>
      </w:r>
      <w:r w:rsidR="00D97E82" w:rsidRPr="00B16C60">
        <w:rPr>
          <w:rFonts w:eastAsia="Calibri"/>
          <w:sz w:val="28"/>
          <w:szCs w:val="28"/>
          <w:lang w:val="ro-MD"/>
        </w:rPr>
        <w:t xml:space="preserve"> se completează cu cuvintele „</w:t>
      </w:r>
      <w:r w:rsidRPr="00B16C60">
        <w:rPr>
          <w:rFonts w:eastAsia="Calibri"/>
          <w:sz w:val="28"/>
          <w:szCs w:val="28"/>
          <w:lang w:val="ro-MD"/>
        </w:rPr>
        <w:t>și a mecanismului de facturare netă”;</w:t>
      </w:r>
    </w:p>
    <w:p w14:paraId="5F3EBBE3" w14:textId="77777777" w:rsidR="00D03C86" w:rsidRPr="00B16C60" w:rsidRDefault="00D03C86" w:rsidP="00C1336F">
      <w:pPr>
        <w:rPr>
          <w:rFonts w:eastAsia="Calibri"/>
          <w:sz w:val="28"/>
          <w:szCs w:val="28"/>
          <w:lang w:val="ro-MD"/>
        </w:rPr>
      </w:pPr>
    </w:p>
    <w:p w14:paraId="7D1169F0" w14:textId="70CF6410" w:rsidR="009E4DA0" w:rsidRPr="00B16C60" w:rsidRDefault="009E4DA0" w:rsidP="00C1336F">
      <w:pPr>
        <w:rPr>
          <w:rFonts w:eastAsia="Calibri"/>
          <w:sz w:val="28"/>
          <w:szCs w:val="28"/>
          <w:lang w:val="ro-MD"/>
        </w:rPr>
      </w:pPr>
      <w:r w:rsidRPr="00B16C60">
        <w:rPr>
          <w:rFonts w:eastAsia="Calibri"/>
          <w:sz w:val="28"/>
          <w:szCs w:val="28"/>
          <w:lang w:val="ro-MD"/>
        </w:rPr>
        <w:t>litera e) va avea următorul cuprins:</w:t>
      </w:r>
    </w:p>
    <w:p w14:paraId="0F45E549" w14:textId="77777777" w:rsidR="00D03C86" w:rsidRPr="00B16C60" w:rsidRDefault="00D03C86" w:rsidP="00C1336F">
      <w:pPr>
        <w:rPr>
          <w:rFonts w:eastAsia="Calibri"/>
          <w:sz w:val="28"/>
          <w:szCs w:val="28"/>
          <w:lang w:val="ro-MD"/>
        </w:rPr>
      </w:pPr>
    </w:p>
    <w:p w14:paraId="201A2216" w14:textId="7933EF07" w:rsidR="009E4DA0" w:rsidRPr="00B16C60" w:rsidRDefault="00D97E82" w:rsidP="00C1336F">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e) monitorizează îndeplinirea măsurilor adoptate pentru </w:t>
      </w:r>
      <w:r w:rsidRPr="00B16C60">
        <w:rPr>
          <w:rFonts w:eastAsia="Calibri"/>
          <w:sz w:val="28"/>
          <w:szCs w:val="28"/>
          <w:lang w:val="ro-MD"/>
        </w:rPr>
        <w:t xml:space="preserve">atingerea </w:t>
      </w:r>
      <w:r w:rsidR="009E4DA0" w:rsidRPr="00B16C60">
        <w:rPr>
          <w:rFonts w:eastAsia="Calibri"/>
          <w:sz w:val="28"/>
          <w:szCs w:val="28"/>
          <w:lang w:val="ro-MD"/>
        </w:rPr>
        <w:t xml:space="preserve">obiectivelor în domeniul energiei din surse regenerabile </w:t>
      </w:r>
      <w:r w:rsidRPr="00B16C60">
        <w:rPr>
          <w:rFonts w:eastAsia="Calibri"/>
          <w:sz w:val="28"/>
          <w:szCs w:val="28"/>
          <w:lang w:val="ro-MD"/>
        </w:rPr>
        <w:t>ș</w:t>
      </w:r>
      <w:r w:rsidR="009E4DA0" w:rsidRPr="00B16C60">
        <w:rPr>
          <w:rFonts w:eastAsia="Calibri"/>
          <w:sz w:val="28"/>
          <w:szCs w:val="28"/>
          <w:lang w:val="ro-MD"/>
        </w:rPr>
        <w:t>i întocmește</w:t>
      </w:r>
      <w:r w:rsidRPr="00B16C60">
        <w:rPr>
          <w:rFonts w:eastAsia="Calibri"/>
          <w:sz w:val="28"/>
          <w:szCs w:val="28"/>
          <w:lang w:val="ro-MD"/>
        </w:rPr>
        <w:t>,</w:t>
      </w:r>
      <w:r w:rsidR="009E4DA0" w:rsidRPr="00B16C60">
        <w:rPr>
          <w:rFonts w:eastAsia="Calibri"/>
          <w:sz w:val="28"/>
          <w:szCs w:val="28"/>
          <w:lang w:val="ro-MD"/>
        </w:rPr>
        <w:t xml:space="preserve"> </w:t>
      </w:r>
      <w:r w:rsidRPr="00B16C60">
        <w:rPr>
          <w:rFonts w:eastAsia="Calibri"/>
          <w:sz w:val="28"/>
          <w:szCs w:val="28"/>
          <w:lang w:val="ro-MD"/>
        </w:rPr>
        <w:t xml:space="preserve">cu asistența instituției publice de suport, </w:t>
      </w:r>
      <w:r w:rsidR="009E4DA0" w:rsidRPr="00B16C60">
        <w:rPr>
          <w:rFonts w:eastAsia="Calibri"/>
          <w:sz w:val="28"/>
          <w:szCs w:val="28"/>
          <w:lang w:val="ro-MD"/>
        </w:rPr>
        <w:t>un raport în acest sens, pe care îl prezintă Guvernului p</w:t>
      </w:r>
      <w:r w:rsidRPr="00B16C60">
        <w:rPr>
          <w:rFonts w:eastAsia="Calibri"/>
          <w:sz w:val="28"/>
          <w:szCs w:val="28"/>
          <w:lang w:val="ro-MD"/>
        </w:rPr>
        <w:t>â</w:t>
      </w:r>
      <w:r w:rsidR="009E4DA0" w:rsidRPr="00B16C60">
        <w:rPr>
          <w:rFonts w:eastAsia="Calibri"/>
          <w:sz w:val="28"/>
          <w:szCs w:val="28"/>
          <w:lang w:val="ro-MD"/>
        </w:rPr>
        <w:t xml:space="preserve">nă la </w:t>
      </w:r>
      <w:r w:rsidRPr="00B16C60">
        <w:rPr>
          <w:rFonts w:eastAsia="Calibri"/>
          <w:sz w:val="28"/>
          <w:szCs w:val="28"/>
          <w:lang w:val="ro-MD"/>
        </w:rPr>
        <w:t xml:space="preserve">data de </w:t>
      </w:r>
      <w:r w:rsidR="009E4DA0" w:rsidRPr="00B16C60">
        <w:rPr>
          <w:rFonts w:eastAsia="Calibri"/>
          <w:sz w:val="28"/>
          <w:szCs w:val="28"/>
          <w:lang w:val="ro-MD"/>
        </w:rPr>
        <w:t>30 iunie</w:t>
      </w:r>
      <w:r w:rsidRPr="00B16C60">
        <w:rPr>
          <w:rFonts w:eastAsia="Calibri"/>
          <w:sz w:val="28"/>
          <w:szCs w:val="28"/>
          <w:lang w:val="ro-MD"/>
        </w:rPr>
        <w:t>;</w:t>
      </w:r>
      <w:r w:rsidR="009E4DA0" w:rsidRPr="00B16C60">
        <w:rPr>
          <w:rFonts w:eastAsia="Calibri"/>
          <w:sz w:val="28"/>
          <w:szCs w:val="28"/>
          <w:lang w:val="ro-MD"/>
        </w:rPr>
        <w:t>”</w:t>
      </w:r>
    </w:p>
    <w:p w14:paraId="6796D030" w14:textId="77777777" w:rsidR="00D03C86" w:rsidRPr="00B16C60" w:rsidRDefault="00D03C86" w:rsidP="00C1336F">
      <w:pPr>
        <w:rPr>
          <w:rFonts w:eastAsia="Calibri"/>
          <w:sz w:val="28"/>
          <w:szCs w:val="28"/>
          <w:lang w:val="ro-MD"/>
        </w:rPr>
      </w:pPr>
    </w:p>
    <w:p w14:paraId="259A7040" w14:textId="72612B3E" w:rsidR="009E4DA0" w:rsidRPr="00B16C60" w:rsidRDefault="009E4DA0" w:rsidP="00C1336F">
      <w:pPr>
        <w:rPr>
          <w:rFonts w:eastAsia="Calibri"/>
          <w:sz w:val="28"/>
          <w:szCs w:val="28"/>
          <w:lang w:val="ro-MD"/>
        </w:rPr>
      </w:pPr>
      <w:r w:rsidRPr="00B16C60">
        <w:rPr>
          <w:rFonts w:eastAsia="Calibri"/>
          <w:sz w:val="28"/>
          <w:szCs w:val="28"/>
          <w:lang w:val="ro-MD"/>
        </w:rPr>
        <w:t xml:space="preserve">la alineatul (2), după </w:t>
      </w:r>
      <w:r w:rsidR="0029458A" w:rsidRPr="00B16C60">
        <w:rPr>
          <w:rFonts w:eastAsia="Calibri"/>
          <w:sz w:val="28"/>
          <w:szCs w:val="28"/>
          <w:lang w:val="ro-MD"/>
        </w:rPr>
        <w:t>textul</w:t>
      </w:r>
      <w:r w:rsidRPr="00B16C60">
        <w:rPr>
          <w:rFonts w:eastAsia="Calibri"/>
          <w:sz w:val="28"/>
          <w:szCs w:val="28"/>
          <w:lang w:val="ro-MD"/>
        </w:rPr>
        <w:t xml:space="preserve"> </w:t>
      </w:r>
      <w:r w:rsidR="00F869B7" w:rsidRPr="00B16C60">
        <w:rPr>
          <w:rFonts w:eastAsia="Calibri"/>
          <w:sz w:val="28"/>
          <w:szCs w:val="28"/>
          <w:lang w:val="ro-MD"/>
        </w:rPr>
        <w:t xml:space="preserve">„cu </w:t>
      </w:r>
      <w:proofErr w:type="spellStart"/>
      <w:r w:rsidR="00F869B7" w:rsidRPr="00B16C60">
        <w:rPr>
          <w:rFonts w:eastAsia="Calibri"/>
          <w:sz w:val="28"/>
          <w:szCs w:val="28"/>
          <w:lang w:val="ro-MD"/>
        </w:rPr>
        <w:t>Agenţia</w:t>
      </w:r>
      <w:proofErr w:type="spellEnd"/>
      <w:r w:rsidR="00F869B7" w:rsidRPr="00B16C60">
        <w:rPr>
          <w:rFonts w:eastAsia="Calibri"/>
          <w:sz w:val="28"/>
          <w:szCs w:val="28"/>
          <w:lang w:val="ro-MD"/>
        </w:rPr>
        <w:t xml:space="preserve"> </w:t>
      </w:r>
      <w:proofErr w:type="spellStart"/>
      <w:r w:rsidR="00F869B7" w:rsidRPr="00B16C60">
        <w:rPr>
          <w:rFonts w:eastAsia="Calibri"/>
          <w:sz w:val="28"/>
          <w:szCs w:val="28"/>
          <w:lang w:val="ro-MD"/>
        </w:rPr>
        <w:t>Naţională</w:t>
      </w:r>
      <w:proofErr w:type="spellEnd"/>
      <w:r w:rsidR="00F869B7" w:rsidRPr="00B16C60">
        <w:rPr>
          <w:rFonts w:eastAsia="Calibri"/>
          <w:sz w:val="28"/>
          <w:szCs w:val="28"/>
          <w:lang w:val="ro-MD"/>
        </w:rPr>
        <w:t xml:space="preserve"> pentru Reglementare în Energetică</w:t>
      </w:r>
      <w:r w:rsidR="008222D3" w:rsidRPr="00B16C60">
        <w:rPr>
          <w:rFonts w:eastAsia="Calibri"/>
          <w:sz w:val="28"/>
          <w:szCs w:val="28"/>
          <w:lang w:val="ro-MD"/>
        </w:rPr>
        <w:t>,”</w:t>
      </w:r>
      <w:r w:rsidR="00F869B7" w:rsidRPr="00B16C60">
        <w:rPr>
          <w:rFonts w:eastAsia="Calibri"/>
          <w:sz w:val="28"/>
          <w:szCs w:val="28"/>
          <w:lang w:val="ro-MD"/>
        </w:rPr>
        <w:t xml:space="preserve"> se introduce textul </w:t>
      </w:r>
      <w:r w:rsidR="00D97E82" w:rsidRPr="00B16C60">
        <w:rPr>
          <w:rFonts w:eastAsia="Calibri"/>
          <w:sz w:val="28"/>
          <w:szCs w:val="28"/>
          <w:lang w:val="ro-MD"/>
        </w:rPr>
        <w:t>„</w:t>
      </w:r>
      <w:r w:rsidRPr="00B16C60">
        <w:rPr>
          <w:rFonts w:eastAsia="Calibri"/>
          <w:sz w:val="28"/>
          <w:szCs w:val="28"/>
          <w:lang w:val="ro-MD"/>
        </w:rPr>
        <w:t>cu Secretariatul Comunității Energetice,”</w:t>
      </w:r>
      <w:r w:rsidR="00F869B7" w:rsidRPr="00B16C60">
        <w:rPr>
          <w:rFonts w:eastAsia="Calibri"/>
          <w:sz w:val="28"/>
          <w:szCs w:val="28"/>
          <w:lang w:val="ro-MD"/>
        </w:rPr>
        <w:t>.</w:t>
      </w:r>
    </w:p>
    <w:p w14:paraId="1BC09971" w14:textId="77777777" w:rsidR="00D03C35" w:rsidRPr="00B16C60" w:rsidRDefault="00D03C35" w:rsidP="00C1336F">
      <w:pPr>
        <w:rPr>
          <w:rFonts w:eastAsia="Calibri"/>
          <w:sz w:val="28"/>
          <w:szCs w:val="28"/>
          <w:lang w:val="ro-MD"/>
        </w:rPr>
      </w:pPr>
    </w:p>
    <w:p w14:paraId="30D0FAF4" w14:textId="497E33B6" w:rsidR="009E4DA0" w:rsidRPr="00B16C60" w:rsidRDefault="00D03C86" w:rsidP="00C1336F">
      <w:pPr>
        <w:keepNext/>
        <w:rPr>
          <w:color w:val="000000"/>
          <w:sz w:val="28"/>
          <w:szCs w:val="28"/>
          <w:lang w:val="ro-MD"/>
        </w:rPr>
      </w:pPr>
      <w:r w:rsidRPr="00B16C60">
        <w:rPr>
          <w:color w:val="000000"/>
          <w:sz w:val="28"/>
          <w:szCs w:val="28"/>
          <w:lang w:val="ro-MD"/>
        </w:rPr>
        <w:lastRenderedPageBreak/>
        <w:t xml:space="preserve">11. </w:t>
      </w:r>
      <w:r w:rsidR="001A6C57" w:rsidRPr="00B16C60">
        <w:rPr>
          <w:color w:val="000000"/>
          <w:sz w:val="28"/>
          <w:szCs w:val="28"/>
          <w:lang w:val="ro-MD"/>
        </w:rPr>
        <w:t>La a</w:t>
      </w:r>
      <w:r w:rsidR="009E4DA0" w:rsidRPr="00B16C60">
        <w:rPr>
          <w:color w:val="000000"/>
          <w:sz w:val="28"/>
          <w:szCs w:val="28"/>
          <w:lang w:val="ro-MD"/>
        </w:rPr>
        <w:t>rticolul 12:</w:t>
      </w:r>
    </w:p>
    <w:p w14:paraId="4D657836" w14:textId="77777777" w:rsidR="008222D3" w:rsidRPr="00B16C60" w:rsidRDefault="008222D3" w:rsidP="00C1336F">
      <w:pPr>
        <w:keepNext/>
        <w:rPr>
          <w:color w:val="000000"/>
          <w:sz w:val="28"/>
          <w:szCs w:val="28"/>
          <w:lang w:val="ro-MD"/>
        </w:rPr>
      </w:pPr>
    </w:p>
    <w:p w14:paraId="126B01F6" w14:textId="19F0610A" w:rsidR="008222D3" w:rsidRPr="00B16C60" w:rsidRDefault="008222D3" w:rsidP="00C1336F">
      <w:pPr>
        <w:rPr>
          <w:rFonts w:eastAsia="Calibri"/>
          <w:sz w:val="28"/>
          <w:szCs w:val="28"/>
          <w:lang w:val="ro-MD"/>
        </w:rPr>
      </w:pPr>
      <w:r w:rsidRPr="00B16C60">
        <w:rPr>
          <w:rFonts w:eastAsia="Calibri"/>
          <w:sz w:val="28"/>
          <w:szCs w:val="28"/>
          <w:lang w:val="ro-MD"/>
        </w:rPr>
        <w:t>d</w:t>
      </w:r>
      <w:r w:rsidR="00FB6828" w:rsidRPr="00B16C60">
        <w:rPr>
          <w:rFonts w:eastAsia="Calibri"/>
          <w:sz w:val="28"/>
          <w:szCs w:val="28"/>
          <w:lang w:val="ro-MD"/>
        </w:rPr>
        <w:t>enumirea</w:t>
      </w:r>
      <w:r w:rsidRPr="00B16C60">
        <w:rPr>
          <w:rFonts w:eastAsia="Calibri"/>
          <w:sz w:val="28"/>
          <w:szCs w:val="28"/>
          <w:lang w:val="ro-MD"/>
        </w:rPr>
        <w:t xml:space="preserve"> articolului, partea introductivă și litera a) vor avea următorul cuprins:</w:t>
      </w:r>
    </w:p>
    <w:p w14:paraId="601B3BD3" w14:textId="3FD967AC" w:rsidR="008222D3" w:rsidRPr="00B16C60" w:rsidRDefault="00FB6828" w:rsidP="00C1336F">
      <w:pPr>
        <w:rPr>
          <w:rFonts w:eastAsia="Calibri"/>
          <w:sz w:val="28"/>
          <w:szCs w:val="28"/>
          <w:lang w:val="ro-MD"/>
        </w:rPr>
      </w:pPr>
      <w:r w:rsidRPr="00B16C60">
        <w:rPr>
          <w:rFonts w:eastAsia="Calibri"/>
          <w:sz w:val="28"/>
          <w:szCs w:val="28"/>
          <w:lang w:val="ro-MD"/>
        </w:rPr>
        <w:t xml:space="preserve"> </w:t>
      </w:r>
    </w:p>
    <w:p w14:paraId="6AB4D774" w14:textId="77777777" w:rsidR="008222D3" w:rsidRPr="00B16C60" w:rsidRDefault="008222D3" w:rsidP="00C1336F">
      <w:pPr>
        <w:rPr>
          <w:rFonts w:eastAsia="Calibri"/>
          <w:sz w:val="28"/>
          <w:szCs w:val="28"/>
          <w:lang w:val="ro-MD"/>
        </w:rPr>
      </w:pPr>
      <w:r w:rsidRPr="00B16C60">
        <w:rPr>
          <w:rFonts w:eastAsia="Calibri"/>
          <w:sz w:val="28"/>
          <w:szCs w:val="28"/>
          <w:lang w:val="ro-MD"/>
        </w:rPr>
        <w:t>„</w:t>
      </w:r>
      <w:r w:rsidRPr="00B16C60">
        <w:rPr>
          <w:rFonts w:eastAsia="Calibri"/>
          <w:b/>
          <w:bCs/>
          <w:sz w:val="28"/>
          <w:szCs w:val="28"/>
          <w:lang w:val="ro-MD"/>
        </w:rPr>
        <w:t>Articolul</w:t>
      </w:r>
      <w:r w:rsidRPr="00B16C60">
        <w:rPr>
          <w:rFonts w:eastAsia="Calibri"/>
          <w:sz w:val="28"/>
          <w:szCs w:val="28"/>
          <w:lang w:val="ro-MD"/>
        </w:rPr>
        <w:t xml:space="preserve"> </w:t>
      </w:r>
      <w:r w:rsidRPr="00B16C60">
        <w:rPr>
          <w:rFonts w:eastAsia="Calibri"/>
          <w:b/>
          <w:bCs/>
          <w:sz w:val="28"/>
          <w:szCs w:val="28"/>
          <w:lang w:val="ro-MD"/>
        </w:rPr>
        <w:t>12.</w:t>
      </w:r>
      <w:r w:rsidRPr="00B16C60">
        <w:rPr>
          <w:rFonts w:eastAsia="Calibri"/>
          <w:sz w:val="28"/>
          <w:szCs w:val="28"/>
          <w:lang w:val="ro-MD"/>
        </w:rPr>
        <w:t xml:space="preserve"> Atribuțiile organului central de specialitate al </w:t>
      </w:r>
    </w:p>
    <w:p w14:paraId="6E576B67" w14:textId="69D1BD34" w:rsidR="008222D3" w:rsidRPr="00B16C60" w:rsidRDefault="00223FD6" w:rsidP="00C1336F">
      <w:pPr>
        <w:rPr>
          <w:rFonts w:eastAsia="Calibri"/>
          <w:sz w:val="28"/>
          <w:szCs w:val="28"/>
          <w:lang w:val="ro-MD"/>
        </w:rPr>
      </w:pPr>
      <w:r w:rsidRPr="00B16C60">
        <w:rPr>
          <w:rFonts w:eastAsia="Calibri"/>
          <w:sz w:val="28"/>
          <w:szCs w:val="28"/>
          <w:lang w:val="ro-MD"/>
        </w:rPr>
        <w:t xml:space="preserve">                        </w:t>
      </w:r>
      <w:r w:rsidR="008222D3" w:rsidRPr="00B16C60">
        <w:rPr>
          <w:rFonts w:eastAsia="Calibri"/>
          <w:sz w:val="28"/>
          <w:szCs w:val="28"/>
          <w:lang w:val="ro-MD"/>
        </w:rPr>
        <w:t>administrației publice pentru resurse naturale și mediu</w:t>
      </w:r>
    </w:p>
    <w:p w14:paraId="764847D1" w14:textId="77777777" w:rsidR="008222D3" w:rsidRPr="00B16C60" w:rsidRDefault="008222D3" w:rsidP="00C1336F">
      <w:pPr>
        <w:rPr>
          <w:rFonts w:eastAsia="Calibri"/>
          <w:sz w:val="28"/>
          <w:szCs w:val="28"/>
          <w:lang w:val="ro-MD"/>
        </w:rPr>
      </w:pPr>
    </w:p>
    <w:p w14:paraId="1A53217F" w14:textId="73B031E4" w:rsidR="00D03C86" w:rsidRPr="00B16C60" w:rsidRDefault="00FB6828" w:rsidP="00C1336F">
      <w:pPr>
        <w:rPr>
          <w:rFonts w:eastAsia="Calibri"/>
          <w:sz w:val="28"/>
          <w:szCs w:val="28"/>
          <w:lang w:val="ro-MD"/>
        </w:rPr>
      </w:pPr>
      <w:r w:rsidRPr="00B16C60">
        <w:rPr>
          <w:rFonts w:eastAsia="Calibri"/>
          <w:sz w:val="28"/>
          <w:szCs w:val="28"/>
          <w:lang w:val="ro-MD"/>
        </w:rPr>
        <w:t>Organul central de specialitate al administra</w:t>
      </w:r>
      <w:r w:rsidR="008222D3" w:rsidRPr="00B16C60">
        <w:rPr>
          <w:rFonts w:eastAsia="Calibri"/>
          <w:sz w:val="28"/>
          <w:szCs w:val="28"/>
          <w:lang w:val="ro-MD"/>
        </w:rPr>
        <w:t>ț</w:t>
      </w:r>
      <w:r w:rsidRPr="00B16C60">
        <w:rPr>
          <w:rFonts w:eastAsia="Calibri"/>
          <w:sz w:val="28"/>
          <w:szCs w:val="28"/>
          <w:lang w:val="ro-MD"/>
        </w:rPr>
        <w:t xml:space="preserve">iei publice </w:t>
      </w:r>
      <w:r w:rsidR="008222D3" w:rsidRPr="00B16C60">
        <w:rPr>
          <w:rFonts w:eastAsia="Calibri"/>
          <w:sz w:val="28"/>
          <w:szCs w:val="28"/>
          <w:lang w:val="ro-MD"/>
        </w:rPr>
        <w:t>pentru resurse naturale și mediu:</w:t>
      </w:r>
    </w:p>
    <w:p w14:paraId="709DF895" w14:textId="61606E81" w:rsidR="009E4DA0" w:rsidRPr="00B16C60" w:rsidRDefault="009E4DA0" w:rsidP="00C1336F">
      <w:pPr>
        <w:rPr>
          <w:rFonts w:eastAsia="Calibri"/>
          <w:sz w:val="28"/>
          <w:szCs w:val="28"/>
          <w:lang w:val="ro-MD"/>
        </w:rPr>
      </w:pPr>
      <w:r w:rsidRPr="00B16C60">
        <w:rPr>
          <w:rFonts w:eastAsia="Calibri"/>
          <w:sz w:val="28"/>
          <w:szCs w:val="28"/>
          <w:lang w:val="ro-MD"/>
        </w:rPr>
        <w:t xml:space="preserve">a) asistă organul central de specialitate al administrației publice în domeniul energeticii la elaborarea Regulamentului privind criteriile de durabilitate, care va conține descrierea procedurii de verificare a respectării criteriilor de durabilitate </w:t>
      </w:r>
      <w:r w:rsidR="00D026CB" w:rsidRPr="00B16C60">
        <w:rPr>
          <w:rFonts w:eastAsia="Calibri"/>
          <w:sz w:val="28"/>
          <w:szCs w:val="28"/>
          <w:lang w:val="ro-MD"/>
        </w:rPr>
        <w:t>ș</w:t>
      </w:r>
      <w:r w:rsidR="007A00CE" w:rsidRPr="00B16C60">
        <w:rPr>
          <w:rFonts w:eastAsia="Calibri"/>
          <w:sz w:val="28"/>
          <w:szCs w:val="28"/>
          <w:lang w:val="ro-MD"/>
        </w:rPr>
        <w:t>i de reducere</w:t>
      </w:r>
      <w:r w:rsidR="00D026CB" w:rsidRPr="00B16C60">
        <w:rPr>
          <w:rFonts w:eastAsia="Calibri"/>
          <w:sz w:val="28"/>
          <w:szCs w:val="28"/>
          <w:lang w:val="ro-MD"/>
        </w:rPr>
        <w:t xml:space="preserve"> </w:t>
      </w:r>
      <w:r w:rsidR="007A00CE" w:rsidRPr="00B16C60">
        <w:rPr>
          <w:rFonts w:eastAsia="Calibri"/>
          <w:sz w:val="28"/>
          <w:szCs w:val="28"/>
          <w:lang w:val="ro-MD"/>
        </w:rPr>
        <w:t>a</w:t>
      </w:r>
      <w:r w:rsidR="00D026CB" w:rsidRPr="00B16C60">
        <w:rPr>
          <w:rFonts w:eastAsia="Calibri"/>
          <w:sz w:val="28"/>
          <w:szCs w:val="28"/>
          <w:lang w:val="ro-MD"/>
        </w:rPr>
        <w:t xml:space="preserve"> emisiilor de gaze cu efect de seră </w:t>
      </w:r>
      <w:r w:rsidRPr="00B16C60">
        <w:rPr>
          <w:rFonts w:eastAsia="Calibri"/>
          <w:sz w:val="28"/>
          <w:szCs w:val="28"/>
          <w:lang w:val="ro-MD"/>
        </w:rPr>
        <w:t xml:space="preserve">la producerea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și combustibililor din biomasă, </w:t>
      </w:r>
      <w:r w:rsidR="00FB6828" w:rsidRPr="00B16C60">
        <w:rPr>
          <w:rFonts w:eastAsia="Calibri"/>
          <w:sz w:val="28"/>
          <w:szCs w:val="28"/>
          <w:lang w:val="ro-MD"/>
        </w:rPr>
        <w:t xml:space="preserve">precum </w:t>
      </w:r>
      <w:r w:rsidRPr="00B16C60">
        <w:rPr>
          <w:rFonts w:eastAsia="Calibri"/>
          <w:sz w:val="28"/>
          <w:szCs w:val="28"/>
          <w:lang w:val="ro-MD"/>
        </w:rPr>
        <w:t>și modalitatea de implementare a unui sistem de echilibrare a masei conform art. 26</w:t>
      </w:r>
      <w:r w:rsidRPr="00B16C60">
        <w:rPr>
          <w:rFonts w:eastAsia="Calibri"/>
          <w:sz w:val="28"/>
          <w:szCs w:val="28"/>
          <w:vertAlign w:val="superscript"/>
          <w:lang w:val="ro-MD"/>
        </w:rPr>
        <w:t>2</w:t>
      </w:r>
      <w:r w:rsidRPr="00B16C60">
        <w:rPr>
          <w:rFonts w:eastAsia="Calibri"/>
          <w:sz w:val="28"/>
          <w:szCs w:val="28"/>
          <w:lang w:val="ro-MD"/>
        </w:rPr>
        <w:t xml:space="preserve"> alin. (3)</w:t>
      </w:r>
      <w:r w:rsidR="00FB6828" w:rsidRPr="00B16C60">
        <w:rPr>
          <w:rFonts w:eastAsia="Calibri"/>
          <w:sz w:val="28"/>
          <w:szCs w:val="28"/>
          <w:lang w:val="ro-MD"/>
        </w:rPr>
        <w:t>;</w:t>
      </w:r>
      <w:r w:rsidRPr="00B16C60">
        <w:rPr>
          <w:rFonts w:eastAsia="Calibri"/>
          <w:sz w:val="28"/>
          <w:szCs w:val="28"/>
          <w:lang w:val="ro-MD"/>
        </w:rPr>
        <w:t>”</w:t>
      </w:r>
    </w:p>
    <w:p w14:paraId="1D284BF5" w14:textId="77777777" w:rsidR="00D03C86" w:rsidRPr="00B16C60" w:rsidRDefault="00D03C86" w:rsidP="00C1336F">
      <w:pPr>
        <w:rPr>
          <w:rFonts w:eastAsia="Calibri"/>
          <w:sz w:val="28"/>
          <w:szCs w:val="28"/>
          <w:lang w:val="ro-MD"/>
        </w:rPr>
      </w:pPr>
    </w:p>
    <w:p w14:paraId="632EEEAF" w14:textId="0ACDE337" w:rsidR="002214F7" w:rsidRPr="00B16C60" w:rsidRDefault="002214F7" w:rsidP="00C1336F">
      <w:pPr>
        <w:rPr>
          <w:rFonts w:eastAsia="Calibri"/>
          <w:sz w:val="28"/>
          <w:szCs w:val="28"/>
          <w:lang w:val="ro-MD"/>
        </w:rPr>
      </w:pPr>
      <w:r w:rsidRPr="00B16C60">
        <w:rPr>
          <w:rFonts w:eastAsia="Calibri"/>
          <w:sz w:val="28"/>
          <w:szCs w:val="28"/>
          <w:lang w:val="ro-MD"/>
        </w:rPr>
        <w:t xml:space="preserve">la </w:t>
      </w:r>
      <w:r w:rsidR="00B65789" w:rsidRPr="00B16C60">
        <w:rPr>
          <w:rFonts w:eastAsia="Calibri"/>
          <w:sz w:val="28"/>
          <w:szCs w:val="28"/>
          <w:lang w:val="ro-MD"/>
        </w:rPr>
        <w:t xml:space="preserve">litera </w:t>
      </w:r>
      <w:r w:rsidRPr="00B16C60">
        <w:rPr>
          <w:rFonts w:eastAsia="Calibri"/>
          <w:sz w:val="28"/>
          <w:szCs w:val="28"/>
          <w:lang w:val="ro-MD"/>
        </w:rPr>
        <w:t>a</w:t>
      </w:r>
      <w:r w:rsidRPr="00B16C60">
        <w:rPr>
          <w:rFonts w:eastAsia="Calibri"/>
          <w:sz w:val="28"/>
          <w:szCs w:val="28"/>
          <w:vertAlign w:val="superscript"/>
          <w:lang w:val="ro-MD"/>
        </w:rPr>
        <w:t>1</w:t>
      </w:r>
      <w:r w:rsidRPr="00B16C60">
        <w:rPr>
          <w:rFonts w:eastAsia="Calibri"/>
          <w:sz w:val="28"/>
          <w:szCs w:val="28"/>
          <w:lang w:val="ro-MD"/>
        </w:rPr>
        <w:t>)</w:t>
      </w:r>
      <w:r w:rsidR="00B65789" w:rsidRPr="00B16C60">
        <w:rPr>
          <w:rFonts w:eastAsia="Calibri"/>
          <w:sz w:val="28"/>
          <w:szCs w:val="28"/>
          <w:lang w:val="ro-MD"/>
        </w:rPr>
        <w:t>,</w:t>
      </w:r>
      <w:r w:rsidRPr="00B16C60">
        <w:rPr>
          <w:rFonts w:eastAsia="Calibri"/>
          <w:sz w:val="28"/>
          <w:szCs w:val="28"/>
          <w:lang w:val="ro-MD"/>
        </w:rPr>
        <w:t xml:space="preserve"> </w:t>
      </w:r>
      <w:r w:rsidR="00B65789" w:rsidRPr="00B16C60">
        <w:rPr>
          <w:rFonts w:eastAsia="Calibri"/>
          <w:sz w:val="28"/>
          <w:szCs w:val="28"/>
          <w:lang w:val="ro-MD"/>
        </w:rPr>
        <w:t xml:space="preserve">cuvintele </w:t>
      </w:r>
      <w:r w:rsidRPr="00B16C60">
        <w:rPr>
          <w:rFonts w:eastAsia="Calibri"/>
          <w:sz w:val="28"/>
          <w:szCs w:val="28"/>
          <w:lang w:val="ro-MD"/>
        </w:rPr>
        <w:t>„</w:t>
      </w:r>
      <w:proofErr w:type="spellStart"/>
      <w:r w:rsidRPr="00B16C60">
        <w:rPr>
          <w:rFonts w:eastAsia="Calibri"/>
          <w:sz w:val="28"/>
          <w:szCs w:val="28"/>
          <w:lang w:val="ro-MD"/>
        </w:rPr>
        <w:t>biocarburanţilor</w:t>
      </w:r>
      <w:proofErr w:type="spellEnd"/>
      <w:r w:rsidRPr="00B16C60">
        <w:rPr>
          <w:rFonts w:eastAsia="Calibri"/>
          <w:sz w:val="28"/>
          <w:szCs w:val="28"/>
          <w:lang w:val="ro-MD"/>
        </w:rPr>
        <w:t xml:space="preserve"> </w:t>
      </w:r>
      <w:proofErr w:type="spellStart"/>
      <w:r w:rsidRPr="00B16C60">
        <w:rPr>
          <w:rFonts w:eastAsia="Calibri"/>
          <w:sz w:val="28"/>
          <w:szCs w:val="28"/>
          <w:lang w:val="ro-MD"/>
        </w:rPr>
        <w:t>şi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biolichidelor</w:t>
      </w:r>
      <w:proofErr w:type="spellEnd"/>
      <w:r w:rsidR="00B65789" w:rsidRPr="00B16C60">
        <w:rPr>
          <w:rFonts w:eastAsia="Calibri"/>
          <w:sz w:val="28"/>
          <w:szCs w:val="28"/>
          <w:lang w:val="ro-MD"/>
        </w:rPr>
        <w:t>” se substituie cu textul</w:t>
      </w:r>
      <w:r w:rsidR="00B65789" w:rsidRPr="00B16C60">
        <w:rPr>
          <w:sz w:val="28"/>
          <w:szCs w:val="28"/>
        </w:rPr>
        <w:t xml:space="preserve"> „</w:t>
      </w:r>
      <w:proofErr w:type="spellStart"/>
      <w:r w:rsidR="00B65789" w:rsidRPr="00B16C60">
        <w:rPr>
          <w:rFonts w:eastAsia="Calibri"/>
          <w:sz w:val="28"/>
          <w:szCs w:val="28"/>
          <w:lang w:val="ro-MD"/>
        </w:rPr>
        <w:t>biocarburanţilor</w:t>
      </w:r>
      <w:proofErr w:type="spellEnd"/>
      <w:r w:rsidR="00B65789" w:rsidRPr="00B16C60">
        <w:rPr>
          <w:rFonts w:eastAsia="Calibri"/>
          <w:sz w:val="28"/>
          <w:szCs w:val="28"/>
          <w:lang w:val="ro-MD"/>
        </w:rPr>
        <w:t xml:space="preserve">, </w:t>
      </w:r>
      <w:proofErr w:type="spellStart"/>
      <w:r w:rsidR="00B65789" w:rsidRPr="00B16C60">
        <w:rPr>
          <w:rFonts w:eastAsia="Calibri"/>
          <w:sz w:val="28"/>
          <w:szCs w:val="28"/>
          <w:lang w:val="ro-MD"/>
        </w:rPr>
        <w:t>biolichidelor</w:t>
      </w:r>
      <w:proofErr w:type="spellEnd"/>
      <w:r w:rsidR="00B65789" w:rsidRPr="00B16C60">
        <w:rPr>
          <w:rFonts w:eastAsia="Calibri"/>
          <w:sz w:val="28"/>
          <w:szCs w:val="28"/>
          <w:lang w:val="ro-MD"/>
        </w:rPr>
        <w:t xml:space="preserve"> și combustibililor din biomasă”</w:t>
      </w:r>
      <w:r w:rsidR="00591185" w:rsidRPr="00B16C60">
        <w:rPr>
          <w:rFonts w:eastAsia="Calibri"/>
          <w:sz w:val="28"/>
          <w:szCs w:val="28"/>
          <w:lang w:val="ro-MD"/>
        </w:rPr>
        <w:t>;</w:t>
      </w:r>
      <w:r w:rsidRPr="00B16C60">
        <w:rPr>
          <w:rFonts w:eastAsia="Calibri"/>
          <w:sz w:val="28"/>
          <w:szCs w:val="28"/>
          <w:lang w:val="ro-MD"/>
        </w:rPr>
        <w:t xml:space="preserve"> </w:t>
      </w:r>
    </w:p>
    <w:p w14:paraId="6CA242C4" w14:textId="77777777" w:rsidR="002214F7" w:rsidRPr="00B16C60" w:rsidRDefault="002214F7" w:rsidP="00C1336F">
      <w:pPr>
        <w:rPr>
          <w:rFonts w:eastAsia="Calibri"/>
          <w:sz w:val="28"/>
          <w:szCs w:val="28"/>
          <w:lang w:val="ro-MD"/>
        </w:rPr>
      </w:pPr>
    </w:p>
    <w:p w14:paraId="775661D7" w14:textId="1689C1E3" w:rsidR="009E4DA0" w:rsidRPr="00B16C60" w:rsidRDefault="00FB6828" w:rsidP="00C1336F">
      <w:pPr>
        <w:rPr>
          <w:rFonts w:eastAsia="Calibri"/>
          <w:sz w:val="28"/>
          <w:szCs w:val="28"/>
          <w:lang w:val="ro-MD"/>
        </w:rPr>
      </w:pPr>
      <w:r w:rsidRPr="00B16C60">
        <w:rPr>
          <w:rFonts w:eastAsia="Calibri"/>
          <w:sz w:val="28"/>
          <w:szCs w:val="28"/>
          <w:lang w:val="ro-MD"/>
        </w:rPr>
        <w:t>ar</w:t>
      </w:r>
      <w:r w:rsidR="008561F9" w:rsidRPr="00B16C60">
        <w:rPr>
          <w:rFonts w:eastAsia="Calibri"/>
          <w:sz w:val="28"/>
          <w:szCs w:val="28"/>
          <w:lang w:val="ro-MD"/>
        </w:rPr>
        <w:t>t</w:t>
      </w:r>
      <w:r w:rsidRPr="00B16C60">
        <w:rPr>
          <w:rFonts w:eastAsia="Calibri"/>
          <w:sz w:val="28"/>
          <w:szCs w:val="28"/>
          <w:lang w:val="ro-MD"/>
        </w:rPr>
        <w:t xml:space="preserve">icolul </w:t>
      </w:r>
      <w:r w:rsidR="009E4DA0" w:rsidRPr="00B16C60">
        <w:rPr>
          <w:rFonts w:eastAsia="Calibri"/>
          <w:sz w:val="28"/>
          <w:szCs w:val="28"/>
          <w:lang w:val="ro-MD"/>
        </w:rPr>
        <w:t>se completează cu literele a</w:t>
      </w:r>
      <w:r w:rsidR="009E4DA0" w:rsidRPr="00B16C60">
        <w:rPr>
          <w:rFonts w:eastAsia="Calibri"/>
          <w:sz w:val="28"/>
          <w:szCs w:val="28"/>
          <w:vertAlign w:val="superscript"/>
          <w:lang w:val="ro-MD"/>
        </w:rPr>
        <w:t>2</w:t>
      </w:r>
      <w:r w:rsidR="009E4DA0" w:rsidRPr="00B16C60">
        <w:rPr>
          <w:rFonts w:eastAsia="Calibri"/>
          <w:sz w:val="28"/>
          <w:szCs w:val="28"/>
          <w:lang w:val="ro-MD"/>
        </w:rPr>
        <w:t>) și a</w:t>
      </w:r>
      <w:r w:rsidR="009E4DA0" w:rsidRPr="00B16C60">
        <w:rPr>
          <w:rFonts w:eastAsia="Calibri"/>
          <w:sz w:val="28"/>
          <w:szCs w:val="28"/>
          <w:vertAlign w:val="superscript"/>
          <w:lang w:val="ro-MD"/>
        </w:rPr>
        <w:t>3</w:t>
      </w:r>
      <w:r w:rsidR="009E4DA0" w:rsidRPr="00B16C60">
        <w:rPr>
          <w:rFonts w:eastAsia="Calibri"/>
          <w:sz w:val="28"/>
          <w:szCs w:val="28"/>
          <w:lang w:val="ro-MD"/>
        </w:rPr>
        <w:t>) cu următorul cuprins:</w:t>
      </w:r>
    </w:p>
    <w:p w14:paraId="6DFB40E2" w14:textId="77777777" w:rsidR="00D03C86" w:rsidRPr="00B16C60" w:rsidRDefault="00D03C86" w:rsidP="00C1336F">
      <w:pPr>
        <w:rPr>
          <w:rFonts w:eastAsia="Calibri"/>
          <w:sz w:val="28"/>
          <w:szCs w:val="28"/>
          <w:lang w:val="ro-MD"/>
        </w:rPr>
      </w:pPr>
    </w:p>
    <w:p w14:paraId="47F45CBB" w14:textId="3DDFF23D" w:rsidR="009E4DA0" w:rsidRPr="00B16C60" w:rsidRDefault="009E4DA0" w:rsidP="00C1336F">
      <w:pPr>
        <w:rPr>
          <w:rFonts w:eastAsia="Calibri"/>
          <w:sz w:val="28"/>
          <w:szCs w:val="28"/>
          <w:lang w:val="ro-MD"/>
        </w:rPr>
      </w:pPr>
      <w:r w:rsidRPr="00B16C60">
        <w:rPr>
          <w:rFonts w:eastAsia="Calibri"/>
          <w:sz w:val="28"/>
          <w:szCs w:val="28"/>
          <w:lang w:val="ro-MD"/>
        </w:rPr>
        <w:t>„a</w:t>
      </w:r>
      <w:r w:rsidRPr="00B16C60">
        <w:rPr>
          <w:rFonts w:eastAsia="Calibri"/>
          <w:sz w:val="28"/>
          <w:szCs w:val="28"/>
          <w:vertAlign w:val="superscript"/>
          <w:lang w:val="ro-MD"/>
        </w:rPr>
        <w:t>2</w:t>
      </w:r>
      <w:r w:rsidRPr="00B16C60">
        <w:rPr>
          <w:rFonts w:eastAsia="Calibri"/>
          <w:sz w:val="28"/>
          <w:szCs w:val="28"/>
          <w:lang w:val="ro-MD"/>
        </w:rPr>
        <w:t xml:space="preserve">) participă, în cooperare cu organul central de specialitate al administrației publice în domeniul energeticii, la elaborarea, modificarea, actualizarea </w:t>
      </w:r>
      <w:r w:rsidR="00FB6828" w:rsidRPr="00B16C60">
        <w:rPr>
          <w:rFonts w:eastAsia="Calibri"/>
          <w:sz w:val="28"/>
          <w:szCs w:val="28"/>
          <w:lang w:val="ro-MD"/>
        </w:rPr>
        <w:t xml:space="preserve">Planului național integrat privind energia și clima, precum </w:t>
      </w:r>
      <w:r w:rsidRPr="00B16C60">
        <w:rPr>
          <w:rFonts w:eastAsia="Calibri"/>
          <w:sz w:val="28"/>
          <w:szCs w:val="28"/>
          <w:lang w:val="ro-MD"/>
        </w:rPr>
        <w:t xml:space="preserve">și </w:t>
      </w:r>
      <w:r w:rsidR="00FB6828" w:rsidRPr="00B16C60">
        <w:rPr>
          <w:rFonts w:eastAsia="Calibri"/>
          <w:sz w:val="28"/>
          <w:szCs w:val="28"/>
          <w:lang w:val="ro-MD"/>
        </w:rPr>
        <w:t xml:space="preserve">la </w:t>
      </w:r>
      <w:r w:rsidRPr="00B16C60">
        <w:rPr>
          <w:rFonts w:eastAsia="Calibri"/>
          <w:sz w:val="28"/>
          <w:szCs w:val="28"/>
          <w:lang w:val="ro-MD"/>
        </w:rPr>
        <w:t>raportarea cu privire la implementarea</w:t>
      </w:r>
      <w:r w:rsidR="00FB6828" w:rsidRPr="00B16C60">
        <w:rPr>
          <w:rFonts w:eastAsia="Calibri"/>
          <w:sz w:val="28"/>
          <w:szCs w:val="28"/>
          <w:lang w:val="ro-MD"/>
        </w:rPr>
        <w:t xml:space="preserve"> acestuia;</w:t>
      </w:r>
      <w:r w:rsidRPr="00B16C60">
        <w:rPr>
          <w:rFonts w:eastAsia="Calibri"/>
          <w:sz w:val="28"/>
          <w:szCs w:val="28"/>
          <w:lang w:val="ro-MD"/>
        </w:rPr>
        <w:t xml:space="preserve"> </w:t>
      </w:r>
    </w:p>
    <w:p w14:paraId="049653DE" w14:textId="01070FBC" w:rsidR="009E4DA0" w:rsidRPr="00B16C60" w:rsidRDefault="009E4DA0" w:rsidP="00C1336F">
      <w:pPr>
        <w:rPr>
          <w:rFonts w:eastAsia="Calibri"/>
          <w:sz w:val="28"/>
          <w:szCs w:val="28"/>
          <w:lang w:val="ro-MD"/>
        </w:rPr>
      </w:pPr>
      <w:r w:rsidRPr="00B16C60">
        <w:rPr>
          <w:rFonts w:eastAsia="Calibri"/>
          <w:sz w:val="28"/>
          <w:szCs w:val="28"/>
          <w:lang w:val="ro-MD"/>
        </w:rPr>
        <w:t>a</w:t>
      </w:r>
      <w:r w:rsidRPr="00B16C60">
        <w:rPr>
          <w:rFonts w:eastAsia="Calibri"/>
          <w:sz w:val="28"/>
          <w:szCs w:val="28"/>
          <w:vertAlign w:val="superscript"/>
          <w:lang w:val="ro-MD"/>
        </w:rPr>
        <w:t>3</w:t>
      </w:r>
      <w:r w:rsidRPr="00B16C60">
        <w:rPr>
          <w:rFonts w:eastAsia="Calibri"/>
          <w:sz w:val="28"/>
          <w:szCs w:val="28"/>
          <w:lang w:val="ro-MD"/>
        </w:rPr>
        <w:t xml:space="preserve">) asistă organul central de specialitate al administrației publice în domeniul energeticii la elaborarea </w:t>
      </w:r>
      <w:r w:rsidR="00FB6828" w:rsidRPr="00B16C60">
        <w:rPr>
          <w:rFonts w:eastAsia="Calibri"/>
          <w:sz w:val="28"/>
          <w:szCs w:val="28"/>
          <w:lang w:val="ro-MD"/>
        </w:rPr>
        <w:t xml:space="preserve">raportului privind </w:t>
      </w:r>
      <w:r w:rsidRPr="00B16C60">
        <w:rPr>
          <w:rFonts w:eastAsia="Calibri"/>
          <w:sz w:val="28"/>
          <w:szCs w:val="28"/>
          <w:lang w:val="ro-MD"/>
        </w:rPr>
        <w:t>evalu</w:t>
      </w:r>
      <w:r w:rsidR="00FB6828" w:rsidRPr="00B16C60">
        <w:rPr>
          <w:rFonts w:eastAsia="Calibri"/>
          <w:sz w:val="28"/>
          <w:szCs w:val="28"/>
          <w:lang w:val="ro-MD"/>
        </w:rPr>
        <w:t>area</w:t>
      </w:r>
      <w:r w:rsidRPr="00B16C60">
        <w:rPr>
          <w:rFonts w:eastAsia="Calibri"/>
          <w:sz w:val="28"/>
          <w:szCs w:val="28"/>
          <w:lang w:val="ro-MD"/>
        </w:rPr>
        <w:t xml:space="preserve"> strategic</w:t>
      </w:r>
      <w:r w:rsidR="00FB6828" w:rsidRPr="00B16C60">
        <w:rPr>
          <w:rFonts w:eastAsia="Calibri"/>
          <w:sz w:val="28"/>
          <w:szCs w:val="28"/>
          <w:lang w:val="ro-MD"/>
        </w:rPr>
        <w:t>ă</w:t>
      </w:r>
      <w:r w:rsidRPr="00B16C60">
        <w:rPr>
          <w:rFonts w:eastAsia="Calibri"/>
          <w:sz w:val="28"/>
          <w:szCs w:val="28"/>
          <w:lang w:val="ro-MD"/>
        </w:rPr>
        <w:t xml:space="preserve"> de mediu pentru Planul național integrat privind energia și clima, în conformitate cu art. 7 și 8 </w:t>
      </w:r>
      <w:r w:rsidR="00FB6828" w:rsidRPr="00B16C60">
        <w:rPr>
          <w:rFonts w:eastAsia="Calibri"/>
          <w:sz w:val="28"/>
          <w:szCs w:val="28"/>
          <w:lang w:val="ro-MD"/>
        </w:rPr>
        <w:t xml:space="preserve">din </w:t>
      </w:r>
      <w:r w:rsidRPr="00B16C60">
        <w:rPr>
          <w:rFonts w:eastAsia="Calibri"/>
          <w:sz w:val="28"/>
          <w:szCs w:val="28"/>
          <w:lang w:val="ro-MD"/>
        </w:rPr>
        <w:t>Leg</w:t>
      </w:r>
      <w:r w:rsidR="00FB6828" w:rsidRPr="00B16C60">
        <w:rPr>
          <w:rFonts w:eastAsia="Calibri"/>
          <w:sz w:val="28"/>
          <w:szCs w:val="28"/>
          <w:lang w:val="ro-MD"/>
        </w:rPr>
        <w:t>ea</w:t>
      </w:r>
      <w:r w:rsidRPr="00B16C60">
        <w:rPr>
          <w:rFonts w:eastAsia="Calibri"/>
          <w:sz w:val="28"/>
          <w:szCs w:val="28"/>
          <w:lang w:val="ro-MD"/>
        </w:rPr>
        <w:t xml:space="preserve"> nr. 11/2017 privind evaluarea strategică de mediu;”</w:t>
      </w:r>
    </w:p>
    <w:p w14:paraId="63DE5D2E" w14:textId="77777777" w:rsidR="00D03C86" w:rsidRPr="00B16C60" w:rsidRDefault="00D03C86" w:rsidP="00C1336F">
      <w:pPr>
        <w:rPr>
          <w:rFonts w:eastAsia="Calibri"/>
          <w:sz w:val="28"/>
          <w:szCs w:val="28"/>
          <w:lang w:val="ro-MD"/>
        </w:rPr>
      </w:pPr>
    </w:p>
    <w:p w14:paraId="161C2EA3" w14:textId="3BAC8104" w:rsidR="009E4DA0" w:rsidRPr="00B16C60" w:rsidRDefault="009E4DA0" w:rsidP="00C1336F">
      <w:pPr>
        <w:rPr>
          <w:rFonts w:eastAsia="Calibri"/>
          <w:sz w:val="28"/>
          <w:szCs w:val="28"/>
          <w:lang w:val="ro-MD"/>
        </w:rPr>
      </w:pPr>
      <w:r w:rsidRPr="00B16C60">
        <w:rPr>
          <w:rFonts w:eastAsia="Calibri"/>
          <w:sz w:val="28"/>
          <w:szCs w:val="28"/>
          <w:lang w:val="ro-MD"/>
        </w:rPr>
        <w:t>litera b) va avea următorul cuprins:</w:t>
      </w:r>
    </w:p>
    <w:p w14:paraId="56ED1BF4" w14:textId="77777777" w:rsidR="00D03C86" w:rsidRPr="00B16C60" w:rsidRDefault="00D03C86" w:rsidP="00C1336F">
      <w:pPr>
        <w:rPr>
          <w:rFonts w:eastAsia="Calibri"/>
          <w:sz w:val="28"/>
          <w:szCs w:val="28"/>
          <w:lang w:val="ro-MD"/>
        </w:rPr>
      </w:pPr>
    </w:p>
    <w:p w14:paraId="5235E587" w14:textId="7DD79BCC" w:rsidR="009E4DA0" w:rsidRPr="00B16C60" w:rsidRDefault="009E4DA0" w:rsidP="00C1336F">
      <w:pPr>
        <w:rPr>
          <w:rFonts w:eastAsia="Calibri"/>
          <w:sz w:val="28"/>
          <w:szCs w:val="28"/>
          <w:lang w:val="ro-MD"/>
        </w:rPr>
      </w:pPr>
      <w:r w:rsidRPr="00B16C60">
        <w:rPr>
          <w:rFonts w:eastAsia="Calibri"/>
          <w:sz w:val="28"/>
          <w:szCs w:val="28"/>
          <w:lang w:val="ro-MD"/>
        </w:rPr>
        <w:t xml:space="preserve">„b) monitorizează realizarea obiectivelor în domeniul criteriilor de durabilitate </w:t>
      </w:r>
      <w:r w:rsidR="007A00CE" w:rsidRPr="00B16C60">
        <w:rPr>
          <w:rFonts w:eastAsia="Calibri"/>
          <w:sz w:val="28"/>
          <w:szCs w:val="28"/>
          <w:lang w:val="ro-MD"/>
        </w:rPr>
        <w:t>și de reducere</w:t>
      </w:r>
      <w:r w:rsidR="00D026CB" w:rsidRPr="00B16C60">
        <w:rPr>
          <w:rFonts w:eastAsia="Calibri"/>
          <w:sz w:val="28"/>
          <w:szCs w:val="28"/>
          <w:lang w:val="ro-MD"/>
        </w:rPr>
        <w:t xml:space="preserve"> a emisiilor de gaze cu efect de seră </w:t>
      </w:r>
      <w:r w:rsidRPr="00B16C60">
        <w:rPr>
          <w:rFonts w:eastAsia="Calibri"/>
          <w:sz w:val="28"/>
          <w:szCs w:val="28"/>
          <w:lang w:val="ro-MD"/>
        </w:rPr>
        <w:t xml:space="preserve">pentru </w:t>
      </w:r>
      <w:proofErr w:type="spellStart"/>
      <w:r w:rsidRPr="00B16C60">
        <w:rPr>
          <w:rFonts w:eastAsia="Calibri"/>
          <w:sz w:val="28"/>
          <w:szCs w:val="28"/>
          <w:lang w:val="ro-MD"/>
        </w:rPr>
        <w:t>biocarburanţi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și combustibilii din biomasă, aplicarea procedurii de verificare a respectării criteriilor </w:t>
      </w:r>
      <w:r w:rsidR="00D026CB" w:rsidRPr="00B16C60">
        <w:rPr>
          <w:rFonts w:eastAsia="Calibri"/>
          <w:sz w:val="28"/>
          <w:szCs w:val="28"/>
          <w:lang w:val="ro-MD"/>
        </w:rPr>
        <w:t>menționate</w:t>
      </w:r>
      <w:r w:rsidRPr="00B16C60">
        <w:rPr>
          <w:rFonts w:eastAsia="Calibri"/>
          <w:sz w:val="28"/>
          <w:szCs w:val="28"/>
          <w:lang w:val="ro-MD"/>
        </w:rPr>
        <w:t xml:space="preserve"> la producerea acestora, precum </w:t>
      </w:r>
      <w:proofErr w:type="spellStart"/>
      <w:r w:rsidRPr="00B16C60">
        <w:rPr>
          <w:rFonts w:eastAsia="Calibri"/>
          <w:sz w:val="28"/>
          <w:szCs w:val="28"/>
          <w:lang w:val="ro-MD"/>
        </w:rPr>
        <w:t>şi</w:t>
      </w:r>
      <w:proofErr w:type="spellEnd"/>
      <w:r w:rsidRPr="00B16C60">
        <w:rPr>
          <w:rFonts w:eastAsia="Calibri"/>
          <w:sz w:val="28"/>
          <w:szCs w:val="28"/>
          <w:lang w:val="ro-MD"/>
        </w:rPr>
        <w:t xml:space="preserve"> aplicarea </w:t>
      </w:r>
      <w:r w:rsidR="00F05F34" w:rsidRPr="00B16C60">
        <w:rPr>
          <w:rFonts w:eastAsia="Calibri"/>
          <w:sz w:val="28"/>
          <w:szCs w:val="28"/>
          <w:lang w:val="ro-MD"/>
        </w:rPr>
        <w:t>M</w:t>
      </w:r>
      <w:r w:rsidRPr="00B16C60">
        <w:rPr>
          <w:rFonts w:eastAsia="Calibri"/>
          <w:sz w:val="28"/>
          <w:szCs w:val="28"/>
          <w:lang w:val="ro-MD"/>
        </w:rPr>
        <w:t xml:space="preserve">etodologiei de calcul al impactului </w:t>
      </w:r>
      <w:bookmarkStart w:id="5" w:name="_Hlk149210641"/>
      <w:proofErr w:type="spellStart"/>
      <w:r w:rsidRPr="00B16C60">
        <w:rPr>
          <w:rFonts w:eastAsia="Calibri"/>
          <w:sz w:val="28"/>
          <w:szCs w:val="28"/>
          <w:lang w:val="ro-MD"/>
        </w:rPr>
        <w:t>biocarburanţilor</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și combustibililor din biomasă </w:t>
      </w:r>
      <w:bookmarkEnd w:id="5"/>
      <w:r w:rsidRPr="00B16C60">
        <w:rPr>
          <w:rFonts w:eastAsia="Calibri"/>
          <w:sz w:val="28"/>
          <w:szCs w:val="28"/>
          <w:lang w:val="ro-MD"/>
        </w:rPr>
        <w:t>asupra emisiilor de gaze cu efect de seră</w:t>
      </w:r>
      <w:r w:rsidR="00B65789" w:rsidRPr="00B16C60">
        <w:rPr>
          <w:rFonts w:eastAsia="Calibri"/>
          <w:sz w:val="28"/>
          <w:szCs w:val="28"/>
          <w:lang w:val="ro-MD"/>
        </w:rPr>
        <w:t>.</w:t>
      </w:r>
      <w:r w:rsidRPr="00B16C60">
        <w:rPr>
          <w:rFonts w:eastAsia="Calibri"/>
          <w:sz w:val="28"/>
          <w:szCs w:val="28"/>
          <w:lang w:val="ro-MD"/>
        </w:rPr>
        <w:t>”</w:t>
      </w:r>
    </w:p>
    <w:p w14:paraId="00C71D8F" w14:textId="77777777" w:rsidR="00D03C35" w:rsidRPr="00B16C60" w:rsidRDefault="00D03C35" w:rsidP="00C1336F">
      <w:pPr>
        <w:rPr>
          <w:rFonts w:eastAsia="Calibri"/>
          <w:sz w:val="28"/>
          <w:szCs w:val="28"/>
          <w:lang w:val="ro-MD"/>
        </w:rPr>
      </w:pPr>
    </w:p>
    <w:p w14:paraId="78B33C5D" w14:textId="7E1549D2" w:rsidR="009E4DA0" w:rsidRPr="00B16C60" w:rsidRDefault="00D03C86" w:rsidP="00C1336F">
      <w:pPr>
        <w:keepNext/>
        <w:rPr>
          <w:color w:val="000000"/>
          <w:sz w:val="28"/>
          <w:szCs w:val="28"/>
          <w:lang w:val="ro-MD"/>
        </w:rPr>
      </w:pPr>
      <w:r w:rsidRPr="00B16C60">
        <w:rPr>
          <w:color w:val="000000"/>
          <w:sz w:val="28"/>
          <w:szCs w:val="28"/>
          <w:lang w:val="ro-MD"/>
        </w:rPr>
        <w:t xml:space="preserve">12. </w:t>
      </w:r>
      <w:r w:rsidR="001A6C57" w:rsidRPr="00B16C60">
        <w:rPr>
          <w:color w:val="000000"/>
          <w:sz w:val="28"/>
          <w:szCs w:val="28"/>
          <w:lang w:val="ro-MD"/>
        </w:rPr>
        <w:t>La a</w:t>
      </w:r>
      <w:r w:rsidR="009E4DA0" w:rsidRPr="00B16C60">
        <w:rPr>
          <w:color w:val="000000"/>
          <w:sz w:val="28"/>
          <w:szCs w:val="28"/>
          <w:lang w:val="ro-MD"/>
        </w:rPr>
        <w:t xml:space="preserve">rticolul 13: </w:t>
      </w:r>
    </w:p>
    <w:p w14:paraId="2E17F0D2" w14:textId="77777777" w:rsidR="00D03C86" w:rsidRPr="00B16C60" w:rsidRDefault="00D03C86" w:rsidP="00C1336F">
      <w:pPr>
        <w:rPr>
          <w:rFonts w:eastAsia="Calibri"/>
          <w:sz w:val="28"/>
          <w:szCs w:val="28"/>
          <w:lang w:val="ro-MD"/>
        </w:rPr>
      </w:pPr>
    </w:p>
    <w:p w14:paraId="0F1FB133" w14:textId="11BDEB49" w:rsidR="009E4DA0" w:rsidRPr="00B16C60" w:rsidRDefault="008561F9" w:rsidP="00C1336F">
      <w:pPr>
        <w:rPr>
          <w:rFonts w:eastAsia="Calibri"/>
          <w:sz w:val="28"/>
          <w:szCs w:val="28"/>
          <w:lang w:val="ro-MD"/>
        </w:rPr>
      </w:pPr>
      <w:r w:rsidRPr="00B16C60">
        <w:rPr>
          <w:rFonts w:eastAsia="Calibri"/>
          <w:sz w:val="28"/>
          <w:szCs w:val="28"/>
          <w:lang w:val="ro-MD"/>
        </w:rPr>
        <w:t>d</w:t>
      </w:r>
      <w:r w:rsidR="009E4DA0" w:rsidRPr="00B16C60">
        <w:rPr>
          <w:rFonts w:eastAsia="Calibri"/>
          <w:sz w:val="28"/>
          <w:szCs w:val="28"/>
          <w:lang w:val="ro-MD"/>
        </w:rPr>
        <w:t>enumirea articolului va avea următorul cuprins:</w:t>
      </w:r>
    </w:p>
    <w:p w14:paraId="791137A7" w14:textId="77777777" w:rsidR="00D03C86" w:rsidRPr="00B16C60" w:rsidRDefault="00D03C86" w:rsidP="00C1336F">
      <w:pPr>
        <w:rPr>
          <w:rFonts w:eastAsia="Calibri"/>
          <w:sz w:val="28"/>
          <w:szCs w:val="28"/>
          <w:lang w:val="ro-MD"/>
        </w:rPr>
      </w:pPr>
    </w:p>
    <w:p w14:paraId="29DCDD9D" w14:textId="1FA26364" w:rsidR="00152A45" w:rsidRPr="00B16C60" w:rsidRDefault="009E4DA0" w:rsidP="00C03B35">
      <w:pPr>
        <w:rPr>
          <w:rFonts w:eastAsia="Calibri"/>
          <w:sz w:val="28"/>
          <w:szCs w:val="28"/>
          <w:lang w:val="ro-MD"/>
        </w:rPr>
      </w:pPr>
      <w:r w:rsidRPr="00B16C60">
        <w:rPr>
          <w:rFonts w:eastAsia="Calibri"/>
          <w:sz w:val="28"/>
          <w:szCs w:val="28"/>
          <w:lang w:val="ro-MD"/>
        </w:rPr>
        <w:t>„</w:t>
      </w:r>
      <w:r w:rsidRPr="00B16C60">
        <w:rPr>
          <w:rFonts w:eastAsia="Calibri"/>
          <w:b/>
          <w:bCs/>
          <w:sz w:val="28"/>
          <w:szCs w:val="28"/>
          <w:lang w:val="ro-MD"/>
        </w:rPr>
        <w:t>Articolul 13.</w:t>
      </w:r>
      <w:r w:rsidRPr="00B16C60">
        <w:rPr>
          <w:rFonts w:eastAsia="Calibri"/>
          <w:sz w:val="28"/>
          <w:szCs w:val="28"/>
          <w:lang w:val="ro-MD"/>
        </w:rPr>
        <w:t xml:space="preserve"> Atribuțiile instituției publice </w:t>
      </w:r>
      <w:r w:rsidR="00D56D43" w:rsidRPr="00B16C60">
        <w:rPr>
          <w:rFonts w:eastAsia="Calibri"/>
          <w:sz w:val="28"/>
          <w:szCs w:val="28"/>
          <w:lang w:val="ro-MD"/>
        </w:rPr>
        <w:t>de</w:t>
      </w:r>
      <w:r w:rsidRPr="00B16C60">
        <w:rPr>
          <w:rFonts w:eastAsia="Calibri"/>
          <w:sz w:val="28"/>
          <w:szCs w:val="28"/>
          <w:lang w:val="ro-MD"/>
        </w:rPr>
        <w:t xml:space="preserve"> suport</w:t>
      </w:r>
      <w:r w:rsidR="00152A45" w:rsidRPr="00B16C60">
        <w:t xml:space="preserve"> </w:t>
      </w:r>
      <w:r w:rsidR="00152A45" w:rsidRPr="00B16C60">
        <w:rPr>
          <w:rFonts w:eastAsia="Calibri"/>
          <w:sz w:val="28"/>
          <w:szCs w:val="28"/>
          <w:lang w:val="ro-MD"/>
        </w:rPr>
        <w:t>care asigură</w:t>
      </w:r>
    </w:p>
    <w:p w14:paraId="0FF997EC" w14:textId="77777777" w:rsidR="00F34B9E" w:rsidRPr="00B16C60" w:rsidRDefault="00152A45" w:rsidP="00152A45">
      <w:pPr>
        <w:ind w:left="2410" w:firstLine="0"/>
        <w:rPr>
          <w:rFonts w:eastAsia="Calibri"/>
          <w:sz w:val="28"/>
          <w:szCs w:val="28"/>
          <w:lang w:val="ro-MD"/>
        </w:rPr>
      </w:pPr>
      <w:r w:rsidRPr="00B16C60">
        <w:rPr>
          <w:rFonts w:eastAsia="Calibri"/>
          <w:sz w:val="28"/>
          <w:szCs w:val="28"/>
          <w:lang w:val="ro-MD"/>
        </w:rPr>
        <w:t xml:space="preserve">suportul în implementarea politicii statului în </w:t>
      </w:r>
    </w:p>
    <w:p w14:paraId="19D0BF45" w14:textId="77777777" w:rsidR="00F34B9E" w:rsidRPr="00B16C60" w:rsidRDefault="00152A45" w:rsidP="00152A45">
      <w:pPr>
        <w:ind w:left="2410" w:firstLine="0"/>
        <w:rPr>
          <w:rFonts w:eastAsia="Calibri"/>
          <w:sz w:val="28"/>
          <w:szCs w:val="28"/>
          <w:lang w:val="ro-MD"/>
        </w:rPr>
      </w:pPr>
      <w:r w:rsidRPr="00B16C60">
        <w:rPr>
          <w:rFonts w:eastAsia="Calibri"/>
          <w:sz w:val="28"/>
          <w:szCs w:val="28"/>
          <w:lang w:val="ro-MD"/>
        </w:rPr>
        <w:t xml:space="preserve">domeniul eficienței energetice și al promovării </w:t>
      </w:r>
    </w:p>
    <w:p w14:paraId="4DDDBD48" w14:textId="666FC195" w:rsidR="009E4DA0" w:rsidRPr="00B16C60" w:rsidRDefault="00152A45" w:rsidP="009662C7">
      <w:pPr>
        <w:ind w:left="2410" w:firstLine="0"/>
        <w:rPr>
          <w:rFonts w:eastAsia="Calibri"/>
          <w:sz w:val="28"/>
          <w:szCs w:val="28"/>
          <w:lang w:val="ro-MD"/>
        </w:rPr>
      </w:pPr>
      <w:r w:rsidRPr="00B16C60">
        <w:rPr>
          <w:rFonts w:eastAsia="Calibri"/>
          <w:sz w:val="28"/>
          <w:szCs w:val="28"/>
          <w:lang w:val="ro-MD"/>
        </w:rPr>
        <w:t>utilizării energiei din surse regenerabile</w:t>
      </w:r>
      <w:r w:rsidR="009E4DA0" w:rsidRPr="00B16C60">
        <w:rPr>
          <w:rFonts w:eastAsia="Calibri"/>
          <w:sz w:val="28"/>
          <w:szCs w:val="28"/>
          <w:lang w:val="ro-MD"/>
        </w:rPr>
        <w:t>”</w:t>
      </w:r>
      <w:r w:rsidR="00D56D43" w:rsidRPr="00B16C60">
        <w:rPr>
          <w:rFonts w:eastAsia="Calibri"/>
          <w:sz w:val="28"/>
          <w:szCs w:val="28"/>
          <w:lang w:val="ro-MD"/>
        </w:rPr>
        <w:t>;</w:t>
      </w:r>
    </w:p>
    <w:p w14:paraId="6797957D" w14:textId="77777777" w:rsidR="00D03C86" w:rsidRPr="00B16C60" w:rsidRDefault="00D03C86" w:rsidP="00C03B35">
      <w:pPr>
        <w:rPr>
          <w:rFonts w:eastAsia="Calibri"/>
          <w:sz w:val="28"/>
          <w:szCs w:val="28"/>
          <w:lang w:val="ro-MD"/>
        </w:rPr>
      </w:pPr>
    </w:p>
    <w:p w14:paraId="1F890C0C" w14:textId="6AA0FE83" w:rsidR="00D56D43" w:rsidRPr="00B16C60" w:rsidRDefault="0078263E" w:rsidP="005E74C8">
      <w:pPr>
        <w:rPr>
          <w:rFonts w:eastAsia="Calibri"/>
          <w:sz w:val="28"/>
          <w:szCs w:val="28"/>
          <w:lang w:val="ro-MD"/>
        </w:rPr>
      </w:pPr>
      <w:r w:rsidRPr="00B16C60">
        <w:rPr>
          <w:rFonts w:eastAsia="Calibri"/>
          <w:sz w:val="28"/>
          <w:szCs w:val="28"/>
          <w:lang w:val="ro-MD"/>
        </w:rPr>
        <w:t xml:space="preserve">la </w:t>
      </w:r>
      <w:r w:rsidR="009E4DA0" w:rsidRPr="00B16C60">
        <w:rPr>
          <w:rFonts w:eastAsia="Calibri"/>
          <w:sz w:val="28"/>
          <w:szCs w:val="28"/>
          <w:lang w:val="ro-MD"/>
        </w:rPr>
        <w:t>alineatul (1)</w:t>
      </w:r>
      <w:r w:rsidR="00D56D43" w:rsidRPr="00B16C60">
        <w:rPr>
          <w:rFonts w:eastAsia="Calibri"/>
          <w:sz w:val="28"/>
          <w:szCs w:val="28"/>
          <w:lang w:val="ro-MD"/>
        </w:rPr>
        <w:t>:</w:t>
      </w:r>
    </w:p>
    <w:p w14:paraId="61A92B5E" w14:textId="77777777" w:rsidR="00D56D43" w:rsidRPr="00B16C60" w:rsidRDefault="00D56D43" w:rsidP="005E74C8">
      <w:pPr>
        <w:rPr>
          <w:rFonts w:eastAsia="Calibri"/>
          <w:sz w:val="28"/>
          <w:szCs w:val="28"/>
          <w:lang w:val="ro-MD"/>
        </w:rPr>
      </w:pPr>
    </w:p>
    <w:p w14:paraId="61D50ED7" w14:textId="77777777" w:rsidR="006819E6" w:rsidRPr="00B16C60" w:rsidRDefault="00D56D43" w:rsidP="005E74C8">
      <w:pPr>
        <w:rPr>
          <w:rFonts w:eastAsia="Calibri"/>
          <w:sz w:val="28"/>
          <w:szCs w:val="28"/>
          <w:lang w:val="ro-MD"/>
        </w:rPr>
      </w:pPr>
      <w:r w:rsidRPr="00B16C60">
        <w:rPr>
          <w:rFonts w:eastAsia="Calibri"/>
          <w:sz w:val="28"/>
          <w:szCs w:val="28"/>
          <w:lang w:val="ro-MD"/>
        </w:rPr>
        <w:t>partea introductivă</w:t>
      </w:r>
      <w:r w:rsidR="006819E6" w:rsidRPr="00B16C60">
        <w:rPr>
          <w:rFonts w:eastAsia="Calibri"/>
          <w:sz w:val="28"/>
          <w:szCs w:val="28"/>
          <w:lang w:val="ro-MD"/>
        </w:rPr>
        <w:t xml:space="preserve"> va avea</w:t>
      </w:r>
      <w:r w:rsidR="009E4DA0" w:rsidRPr="00B16C60">
        <w:rPr>
          <w:rFonts w:eastAsia="Calibri"/>
          <w:sz w:val="28"/>
          <w:szCs w:val="28"/>
          <w:lang w:val="ro-MD"/>
        </w:rPr>
        <w:t xml:space="preserve"> </w:t>
      </w:r>
      <w:bookmarkStart w:id="6" w:name="_Hlk148102892"/>
      <w:r w:rsidR="006819E6" w:rsidRPr="00B16C60">
        <w:rPr>
          <w:rFonts w:eastAsia="Calibri"/>
          <w:sz w:val="28"/>
          <w:szCs w:val="28"/>
          <w:lang w:val="ro-MD"/>
        </w:rPr>
        <w:t>următorul cuprins:</w:t>
      </w:r>
    </w:p>
    <w:p w14:paraId="3915FC31" w14:textId="77777777" w:rsidR="006819E6" w:rsidRPr="00B16C60" w:rsidRDefault="006819E6" w:rsidP="005E74C8">
      <w:pPr>
        <w:rPr>
          <w:rFonts w:eastAsia="Calibri"/>
          <w:sz w:val="28"/>
          <w:szCs w:val="28"/>
          <w:lang w:val="ro-MD"/>
        </w:rPr>
      </w:pPr>
    </w:p>
    <w:p w14:paraId="4EB33F22" w14:textId="1B78A42B" w:rsidR="009E4DA0" w:rsidRPr="00B16C60" w:rsidRDefault="00D56D43" w:rsidP="005E74C8">
      <w:pPr>
        <w:rPr>
          <w:rFonts w:eastAsia="Calibri"/>
          <w:sz w:val="28"/>
          <w:szCs w:val="28"/>
          <w:lang w:val="ro-MD"/>
        </w:rPr>
      </w:pPr>
      <w:r w:rsidRPr="00B16C60">
        <w:rPr>
          <w:rFonts w:eastAsia="Calibri"/>
          <w:sz w:val="28"/>
          <w:szCs w:val="28"/>
          <w:lang w:val="ro-MD"/>
        </w:rPr>
        <w:t xml:space="preserve"> „</w:t>
      </w:r>
      <w:r w:rsidR="009E4DA0" w:rsidRPr="00B16C60">
        <w:rPr>
          <w:rFonts w:eastAsia="Calibri"/>
          <w:sz w:val="28"/>
          <w:szCs w:val="28"/>
          <w:lang w:val="ro-MD"/>
        </w:rPr>
        <w:t xml:space="preserve">Instituția publică </w:t>
      </w:r>
      <w:r w:rsidRPr="00B16C60">
        <w:rPr>
          <w:rFonts w:eastAsia="Calibri"/>
          <w:sz w:val="28"/>
          <w:szCs w:val="28"/>
          <w:lang w:val="ro-MD"/>
        </w:rPr>
        <w:t>de suport</w:t>
      </w:r>
      <w:r w:rsidR="006819E6" w:rsidRPr="00B16C60">
        <w:rPr>
          <w:rFonts w:eastAsia="Calibri"/>
          <w:sz w:val="28"/>
          <w:szCs w:val="28"/>
          <w:lang w:val="ro-MD"/>
        </w:rPr>
        <w:t>:</w:t>
      </w:r>
      <w:r w:rsidR="009E4DA0" w:rsidRPr="00B16C60">
        <w:rPr>
          <w:rFonts w:eastAsia="Calibri"/>
          <w:sz w:val="28"/>
          <w:szCs w:val="28"/>
          <w:lang w:val="ro-MD"/>
        </w:rPr>
        <w:t>”</w:t>
      </w:r>
      <w:bookmarkEnd w:id="6"/>
      <w:r w:rsidR="009E4DA0" w:rsidRPr="00B16C60">
        <w:rPr>
          <w:rFonts w:eastAsia="Calibri"/>
          <w:sz w:val="28"/>
          <w:szCs w:val="28"/>
          <w:lang w:val="ro-MD"/>
        </w:rPr>
        <w:t>;</w:t>
      </w:r>
    </w:p>
    <w:p w14:paraId="102E215D" w14:textId="77777777" w:rsidR="00D03C86" w:rsidRPr="00B16C60" w:rsidRDefault="00D03C86" w:rsidP="005E74C8">
      <w:pPr>
        <w:rPr>
          <w:rFonts w:eastAsia="Calibri"/>
          <w:sz w:val="28"/>
          <w:szCs w:val="28"/>
          <w:lang w:val="ro-MD"/>
        </w:rPr>
      </w:pPr>
    </w:p>
    <w:p w14:paraId="4D89DC3C" w14:textId="0B957F51" w:rsidR="009E4DA0" w:rsidRPr="00B16C60" w:rsidRDefault="009E4DA0" w:rsidP="005E74C8">
      <w:pPr>
        <w:rPr>
          <w:rFonts w:eastAsia="Calibri"/>
          <w:sz w:val="28"/>
          <w:szCs w:val="28"/>
          <w:lang w:val="ro-MD"/>
        </w:rPr>
      </w:pPr>
      <w:r w:rsidRPr="00B16C60">
        <w:rPr>
          <w:rFonts w:eastAsia="Calibri"/>
          <w:sz w:val="28"/>
          <w:szCs w:val="28"/>
          <w:lang w:val="ro-MD"/>
        </w:rPr>
        <w:t>la lit</w:t>
      </w:r>
      <w:r w:rsidR="00516E8B" w:rsidRPr="00B16C60">
        <w:rPr>
          <w:rFonts w:eastAsia="Calibri"/>
          <w:sz w:val="28"/>
          <w:szCs w:val="28"/>
          <w:lang w:val="ro-MD"/>
        </w:rPr>
        <w:t>era</w:t>
      </w:r>
      <w:r w:rsidRPr="00B16C60">
        <w:rPr>
          <w:rFonts w:eastAsia="Calibri"/>
          <w:sz w:val="28"/>
          <w:szCs w:val="28"/>
          <w:lang w:val="ro-MD"/>
        </w:rPr>
        <w:t xml:space="preserve"> a)</w:t>
      </w:r>
      <w:r w:rsidR="00516E8B" w:rsidRPr="00B16C60">
        <w:rPr>
          <w:rFonts w:eastAsia="Calibri"/>
          <w:sz w:val="28"/>
          <w:szCs w:val="28"/>
          <w:lang w:val="ro-MD"/>
        </w:rPr>
        <w:t>,</w:t>
      </w:r>
      <w:r w:rsidRPr="00B16C60">
        <w:rPr>
          <w:rFonts w:eastAsia="Calibri"/>
          <w:sz w:val="28"/>
          <w:szCs w:val="28"/>
          <w:lang w:val="ro-MD"/>
        </w:rPr>
        <w:t xml:space="preserve"> după cuvintele „dezvoltării </w:t>
      </w:r>
      <w:r w:rsidR="00516E8B" w:rsidRPr="00B16C60">
        <w:rPr>
          <w:rFonts w:eastAsia="Calibri"/>
          <w:sz w:val="28"/>
          <w:szCs w:val="28"/>
          <w:lang w:val="ro-MD"/>
        </w:rPr>
        <w:t>ș</w:t>
      </w:r>
      <w:r w:rsidRPr="00B16C60">
        <w:rPr>
          <w:rFonts w:eastAsia="Calibri"/>
          <w:sz w:val="28"/>
          <w:szCs w:val="28"/>
          <w:lang w:val="ro-MD"/>
        </w:rPr>
        <w:t xml:space="preserve">i utilizării” se </w:t>
      </w:r>
      <w:r w:rsidR="00516E8B" w:rsidRPr="00B16C60">
        <w:rPr>
          <w:rFonts w:eastAsia="Calibri"/>
          <w:sz w:val="28"/>
          <w:szCs w:val="28"/>
          <w:lang w:val="ro-MD"/>
        </w:rPr>
        <w:t>introduc</w:t>
      </w:r>
      <w:r w:rsidRPr="00B16C60">
        <w:rPr>
          <w:rFonts w:eastAsia="Calibri"/>
          <w:sz w:val="28"/>
          <w:szCs w:val="28"/>
          <w:lang w:val="ro-MD"/>
        </w:rPr>
        <w:t xml:space="preserve"> cuvintele „eficiente a”;</w:t>
      </w:r>
    </w:p>
    <w:p w14:paraId="4BAA4392" w14:textId="77777777" w:rsidR="00D03C86" w:rsidRPr="00B16C60" w:rsidRDefault="00D03C86" w:rsidP="005E74C8">
      <w:pPr>
        <w:rPr>
          <w:rFonts w:eastAsia="Calibri"/>
          <w:sz w:val="28"/>
          <w:szCs w:val="28"/>
          <w:lang w:val="ro-MD"/>
        </w:rPr>
      </w:pPr>
    </w:p>
    <w:p w14:paraId="3CD2BE51" w14:textId="4215917B" w:rsidR="009E4DA0" w:rsidRPr="00B16C60" w:rsidRDefault="009E4DA0" w:rsidP="005E74C8">
      <w:pPr>
        <w:rPr>
          <w:rFonts w:eastAsia="Calibri"/>
          <w:sz w:val="28"/>
          <w:szCs w:val="28"/>
          <w:lang w:val="ro-MD"/>
        </w:rPr>
      </w:pPr>
      <w:r w:rsidRPr="00B16C60">
        <w:rPr>
          <w:rFonts w:eastAsia="Calibri"/>
          <w:sz w:val="28"/>
          <w:szCs w:val="28"/>
          <w:lang w:val="ro-MD"/>
        </w:rPr>
        <w:t>alin</w:t>
      </w:r>
      <w:r w:rsidR="00516E8B" w:rsidRPr="00B16C60">
        <w:rPr>
          <w:rFonts w:eastAsia="Calibri"/>
          <w:sz w:val="28"/>
          <w:szCs w:val="28"/>
          <w:lang w:val="ro-MD"/>
        </w:rPr>
        <w:t xml:space="preserve">eatul </w:t>
      </w:r>
      <w:r w:rsidRPr="00B16C60">
        <w:rPr>
          <w:rFonts w:eastAsia="Calibri"/>
          <w:sz w:val="28"/>
          <w:szCs w:val="28"/>
          <w:lang w:val="ro-MD"/>
        </w:rPr>
        <w:t>se completează cu lit</w:t>
      </w:r>
      <w:r w:rsidR="00516E8B" w:rsidRPr="00B16C60">
        <w:rPr>
          <w:rFonts w:eastAsia="Calibri"/>
          <w:sz w:val="28"/>
          <w:szCs w:val="28"/>
          <w:lang w:val="ro-MD"/>
        </w:rPr>
        <w:t>era</w:t>
      </w:r>
      <w:r w:rsidRPr="00B16C60">
        <w:rPr>
          <w:rFonts w:eastAsia="Calibri"/>
          <w:sz w:val="28"/>
          <w:szCs w:val="28"/>
          <w:lang w:val="ro-MD"/>
        </w:rPr>
        <w:t xml:space="preserve"> a</w:t>
      </w:r>
      <w:r w:rsidRPr="00B16C60">
        <w:rPr>
          <w:rFonts w:eastAsia="Calibri"/>
          <w:sz w:val="28"/>
          <w:szCs w:val="28"/>
          <w:vertAlign w:val="superscript"/>
          <w:lang w:val="ro-MD"/>
        </w:rPr>
        <w:t>1</w:t>
      </w:r>
      <w:r w:rsidRPr="00B16C60">
        <w:rPr>
          <w:rFonts w:eastAsia="Calibri"/>
          <w:sz w:val="28"/>
          <w:szCs w:val="28"/>
          <w:lang w:val="ro-MD"/>
        </w:rPr>
        <w:t>):</w:t>
      </w:r>
    </w:p>
    <w:p w14:paraId="35BEEB3C" w14:textId="77777777" w:rsidR="00D03C86" w:rsidRPr="00B16C60" w:rsidRDefault="00D03C86" w:rsidP="005E74C8">
      <w:pPr>
        <w:rPr>
          <w:rFonts w:eastAsia="Calibri"/>
          <w:sz w:val="28"/>
          <w:szCs w:val="28"/>
          <w:lang w:val="ro-MD"/>
        </w:rPr>
      </w:pPr>
    </w:p>
    <w:p w14:paraId="7BDBFF11" w14:textId="690DBB84" w:rsidR="009E4DA0" w:rsidRPr="00B16C60" w:rsidRDefault="00516E8B" w:rsidP="005E74C8">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a</w:t>
      </w:r>
      <w:r w:rsidR="009E4DA0" w:rsidRPr="00B16C60">
        <w:rPr>
          <w:rFonts w:eastAsia="Calibri"/>
          <w:sz w:val="28"/>
          <w:szCs w:val="28"/>
          <w:vertAlign w:val="superscript"/>
          <w:lang w:val="ro-MD"/>
        </w:rPr>
        <w:t>1</w:t>
      </w:r>
      <w:r w:rsidR="009E4DA0" w:rsidRPr="00B16C60">
        <w:rPr>
          <w:rFonts w:eastAsia="Calibri"/>
          <w:sz w:val="28"/>
          <w:szCs w:val="28"/>
          <w:lang w:val="ro-MD"/>
        </w:rPr>
        <w:t xml:space="preserve">) atrage și gestionează resurse financiare în vederea finanțării și promovării proiectelor/programelor în domeniul eficienței energetice și </w:t>
      </w:r>
      <w:r w:rsidRPr="00B16C60">
        <w:rPr>
          <w:rFonts w:eastAsia="Calibri"/>
          <w:sz w:val="28"/>
          <w:szCs w:val="28"/>
          <w:lang w:val="ro-MD"/>
        </w:rPr>
        <w:t xml:space="preserve">al </w:t>
      </w:r>
      <w:r w:rsidR="009E4DA0" w:rsidRPr="00B16C60">
        <w:rPr>
          <w:rFonts w:eastAsia="Calibri"/>
          <w:sz w:val="28"/>
          <w:szCs w:val="28"/>
          <w:lang w:val="ro-MD"/>
        </w:rPr>
        <w:t xml:space="preserve">valorificării energiei din surse regenerabile, cu respectarea prevederilor Legii nr. 139/2012 cu privire la ajutorul de stat și </w:t>
      </w:r>
      <w:r w:rsidRPr="00B16C60">
        <w:rPr>
          <w:rFonts w:eastAsia="Calibri"/>
          <w:sz w:val="28"/>
          <w:szCs w:val="28"/>
          <w:lang w:val="ro-MD"/>
        </w:rPr>
        <w:t xml:space="preserve">ale </w:t>
      </w:r>
      <w:r w:rsidR="009E4DA0" w:rsidRPr="00B16C60">
        <w:rPr>
          <w:rFonts w:eastAsia="Calibri"/>
          <w:sz w:val="28"/>
          <w:szCs w:val="28"/>
          <w:lang w:val="ro-MD"/>
        </w:rPr>
        <w:t xml:space="preserve">Legii finanțelor publice și responsabilității bugetar-fiscale nr. 181/2014. În vederea susținerii inițiativelor și eforturilor autorităților administrației publice locale, </w:t>
      </w:r>
      <w:r w:rsidRPr="00B16C60">
        <w:rPr>
          <w:rFonts w:eastAsia="Calibri"/>
          <w:sz w:val="28"/>
          <w:szCs w:val="28"/>
          <w:lang w:val="ro-MD"/>
        </w:rPr>
        <w:t xml:space="preserve">ale </w:t>
      </w:r>
      <w:r w:rsidR="009E4DA0" w:rsidRPr="00B16C60">
        <w:rPr>
          <w:rFonts w:eastAsia="Calibri"/>
          <w:sz w:val="28"/>
          <w:szCs w:val="28"/>
          <w:lang w:val="ro-MD"/>
        </w:rPr>
        <w:t xml:space="preserve">instituțiilor și autorităților publice în atragerea resurselor financiare din partea donatorilor și partenerilor de dezvoltare pentru implementarea proiectelor în domeniile sale de competență, </w:t>
      </w:r>
      <w:r w:rsidR="001A6C57" w:rsidRPr="00B16C60">
        <w:rPr>
          <w:rFonts w:eastAsia="Calibri"/>
          <w:sz w:val="28"/>
          <w:szCs w:val="28"/>
          <w:lang w:val="ro-MD"/>
        </w:rPr>
        <w:t xml:space="preserve">Agenția </w:t>
      </w:r>
      <w:r w:rsidR="009E4DA0" w:rsidRPr="00B16C60">
        <w:rPr>
          <w:rFonts w:eastAsia="Calibri"/>
          <w:sz w:val="28"/>
          <w:szCs w:val="28"/>
          <w:lang w:val="ro-MD"/>
        </w:rPr>
        <w:t>elaborează și, după caz, implementează programe cu mobilizare rapidă și facilă a contribuțiilor financiare solicitate, în limitele bugetului disponibil</w:t>
      </w:r>
      <w:r w:rsidRPr="00B16C60">
        <w:rPr>
          <w:rFonts w:eastAsia="Calibri"/>
          <w:sz w:val="28"/>
          <w:szCs w:val="28"/>
          <w:lang w:val="ro-MD"/>
        </w:rPr>
        <w:t>;</w:t>
      </w:r>
      <w:r w:rsidR="009E4DA0" w:rsidRPr="00B16C60">
        <w:rPr>
          <w:rFonts w:eastAsia="Calibri"/>
          <w:sz w:val="28"/>
          <w:szCs w:val="28"/>
          <w:lang w:val="ro-MD"/>
        </w:rPr>
        <w:t>”</w:t>
      </w:r>
    </w:p>
    <w:p w14:paraId="2744EC5A" w14:textId="77777777" w:rsidR="00D03C86" w:rsidRPr="00B16C60" w:rsidRDefault="00D03C86" w:rsidP="005E74C8">
      <w:pPr>
        <w:rPr>
          <w:rFonts w:eastAsia="Calibri"/>
          <w:sz w:val="28"/>
          <w:szCs w:val="28"/>
          <w:lang w:val="ro-MD"/>
        </w:rPr>
      </w:pPr>
    </w:p>
    <w:p w14:paraId="41D5209E" w14:textId="5B8ADC7A" w:rsidR="009E4DA0" w:rsidRPr="00B16C60" w:rsidRDefault="009E4DA0" w:rsidP="005E74C8">
      <w:pPr>
        <w:rPr>
          <w:rFonts w:eastAsia="Calibri"/>
          <w:sz w:val="28"/>
          <w:szCs w:val="28"/>
          <w:lang w:val="ro-MD"/>
        </w:rPr>
      </w:pPr>
      <w:r w:rsidRPr="00B16C60">
        <w:rPr>
          <w:rFonts w:eastAsia="Calibri"/>
          <w:sz w:val="28"/>
          <w:szCs w:val="28"/>
          <w:lang w:val="ro-MD"/>
        </w:rPr>
        <w:t>lit</w:t>
      </w:r>
      <w:r w:rsidR="00516E8B" w:rsidRPr="00B16C60">
        <w:rPr>
          <w:rFonts w:eastAsia="Calibri"/>
          <w:sz w:val="28"/>
          <w:szCs w:val="28"/>
          <w:lang w:val="ro-MD"/>
        </w:rPr>
        <w:t>era</w:t>
      </w:r>
      <w:r w:rsidRPr="00B16C60">
        <w:rPr>
          <w:rFonts w:eastAsia="Calibri"/>
          <w:sz w:val="28"/>
          <w:szCs w:val="28"/>
          <w:lang w:val="ro-MD"/>
        </w:rPr>
        <w:t xml:space="preserve"> e) va avea următorul cuprins:</w:t>
      </w:r>
    </w:p>
    <w:p w14:paraId="24718A3E" w14:textId="77777777" w:rsidR="00D03C86" w:rsidRPr="00B16C60" w:rsidRDefault="00D03C86" w:rsidP="005E74C8">
      <w:pPr>
        <w:rPr>
          <w:rFonts w:eastAsia="Calibri"/>
          <w:sz w:val="28"/>
          <w:szCs w:val="28"/>
          <w:lang w:val="ro-MD"/>
        </w:rPr>
      </w:pPr>
    </w:p>
    <w:p w14:paraId="2851278A" w14:textId="5217593B" w:rsidR="009E4DA0" w:rsidRPr="00B16C60" w:rsidRDefault="009E4DA0" w:rsidP="005E74C8">
      <w:pPr>
        <w:rPr>
          <w:rFonts w:eastAsia="Calibri"/>
          <w:sz w:val="28"/>
          <w:szCs w:val="28"/>
          <w:lang w:val="ro-MD"/>
        </w:rPr>
      </w:pPr>
      <w:r w:rsidRPr="00B16C60">
        <w:rPr>
          <w:rFonts w:eastAsia="Calibri"/>
          <w:sz w:val="28"/>
          <w:szCs w:val="28"/>
          <w:lang w:val="ro-MD"/>
        </w:rPr>
        <w:t xml:space="preserve">„e) promovează instalarea echipamentelor </w:t>
      </w:r>
      <w:r w:rsidR="00790326" w:rsidRPr="00B16C60">
        <w:rPr>
          <w:rFonts w:eastAsia="Calibri"/>
          <w:sz w:val="28"/>
          <w:szCs w:val="28"/>
          <w:lang w:val="ro-MD"/>
        </w:rPr>
        <w:t>ș</w:t>
      </w:r>
      <w:r w:rsidRPr="00B16C60">
        <w:rPr>
          <w:rFonts w:eastAsia="Calibri"/>
          <w:sz w:val="28"/>
          <w:szCs w:val="28"/>
          <w:lang w:val="ro-MD"/>
        </w:rPr>
        <w:t xml:space="preserve">i sistemelor pentru utilizarea energiei electrice, </w:t>
      </w:r>
      <w:r w:rsidR="00516E8B" w:rsidRPr="00B16C60">
        <w:rPr>
          <w:rFonts w:eastAsia="Calibri"/>
          <w:sz w:val="28"/>
          <w:szCs w:val="28"/>
          <w:lang w:val="ro-MD"/>
        </w:rPr>
        <w:t xml:space="preserve">a </w:t>
      </w:r>
      <w:r w:rsidRPr="00B16C60">
        <w:rPr>
          <w:rFonts w:eastAsia="Calibri"/>
          <w:sz w:val="28"/>
          <w:szCs w:val="28"/>
          <w:lang w:val="ro-MD"/>
        </w:rPr>
        <w:t xml:space="preserve">încălzirii </w:t>
      </w:r>
      <w:r w:rsidR="00790326" w:rsidRPr="00B16C60">
        <w:rPr>
          <w:rFonts w:eastAsia="Calibri"/>
          <w:sz w:val="28"/>
          <w:szCs w:val="28"/>
          <w:lang w:val="ro-MD"/>
        </w:rPr>
        <w:t>ș</w:t>
      </w:r>
      <w:r w:rsidRPr="00B16C60">
        <w:rPr>
          <w:rFonts w:eastAsia="Calibri"/>
          <w:sz w:val="28"/>
          <w:szCs w:val="28"/>
          <w:lang w:val="ro-MD"/>
        </w:rPr>
        <w:t xml:space="preserve">i răcirii din surse regenerabile de energie la planificarea, proiectarea, construirea </w:t>
      </w:r>
      <w:r w:rsidR="00790326" w:rsidRPr="00B16C60">
        <w:rPr>
          <w:rFonts w:eastAsia="Calibri"/>
          <w:sz w:val="28"/>
          <w:szCs w:val="28"/>
          <w:lang w:val="ro-MD"/>
        </w:rPr>
        <w:t>ș</w:t>
      </w:r>
      <w:r w:rsidRPr="00B16C60">
        <w:rPr>
          <w:rFonts w:eastAsia="Calibri"/>
          <w:sz w:val="28"/>
          <w:szCs w:val="28"/>
          <w:lang w:val="ro-MD"/>
        </w:rPr>
        <w:t>i renovarea zonelor industriale, comerciale sau reziden</w:t>
      </w:r>
      <w:r w:rsidR="00790326" w:rsidRPr="00B16C60">
        <w:rPr>
          <w:rFonts w:eastAsia="Calibri"/>
          <w:sz w:val="28"/>
          <w:szCs w:val="28"/>
          <w:lang w:val="ro-MD"/>
        </w:rPr>
        <w:t>ț</w:t>
      </w:r>
      <w:r w:rsidRPr="00B16C60">
        <w:rPr>
          <w:rFonts w:eastAsia="Calibri"/>
          <w:sz w:val="28"/>
          <w:szCs w:val="28"/>
          <w:lang w:val="ro-MD"/>
        </w:rPr>
        <w:t>iale</w:t>
      </w:r>
      <w:r w:rsidR="0077521D" w:rsidRPr="00B16C60">
        <w:rPr>
          <w:rFonts w:eastAsia="Calibri"/>
          <w:sz w:val="28"/>
          <w:szCs w:val="28"/>
          <w:lang w:val="ro-MD"/>
        </w:rPr>
        <w:t xml:space="preserve">, cu prevederea măsurilor de prevenire </w:t>
      </w:r>
      <w:r w:rsidR="00790326" w:rsidRPr="00B16C60">
        <w:rPr>
          <w:rFonts w:eastAsia="Calibri"/>
          <w:sz w:val="28"/>
          <w:szCs w:val="28"/>
          <w:lang w:val="ro-MD"/>
        </w:rPr>
        <w:t>ș</w:t>
      </w:r>
      <w:r w:rsidR="0077521D" w:rsidRPr="00B16C60">
        <w:rPr>
          <w:rFonts w:eastAsia="Calibri"/>
          <w:sz w:val="28"/>
          <w:szCs w:val="28"/>
          <w:lang w:val="ro-MD"/>
        </w:rPr>
        <w:t>i reducere a impactului asupra sănătății popula</w:t>
      </w:r>
      <w:r w:rsidR="00790326" w:rsidRPr="00B16C60">
        <w:rPr>
          <w:rFonts w:eastAsia="Calibri"/>
          <w:sz w:val="28"/>
          <w:szCs w:val="28"/>
          <w:lang w:val="ro-MD"/>
        </w:rPr>
        <w:t>ț</w:t>
      </w:r>
      <w:r w:rsidR="0077521D" w:rsidRPr="00B16C60">
        <w:rPr>
          <w:rFonts w:eastAsia="Calibri"/>
          <w:sz w:val="28"/>
          <w:szCs w:val="28"/>
          <w:lang w:val="ro-MD"/>
        </w:rPr>
        <w:t>iei;”</w:t>
      </w:r>
    </w:p>
    <w:p w14:paraId="1D01A373" w14:textId="77777777" w:rsidR="00D03C86" w:rsidRPr="00B16C60" w:rsidRDefault="00D03C86" w:rsidP="005E74C8">
      <w:pPr>
        <w:rPr>
          <w:rFonts w:eastAsia="Calibri"/>
          <w:sz w:val="28"/>
          <w:szCs w:val="28"/>
          <w:lang w:val="ro-MD"/>
        </w:rPr>
      </w:pPr>
    </w:p>
    <w:p w14:paraId="18210C55" w14:textId="60B8C2D0" w:rsidR="009E4DA0" w:rsidRPr="00B16C60" w:rsidRDefault="009E4DA0" w:rsidP="005E74C8">
      <w:pPr>
        <w:rPr>
          <w:rFonts w:eastAsia="Calibri"/>
          <w:sz w:val="28"/>
          <w:szCs w:val="28"/>
          <w:lang w:val="ro-MD"/>
        </w:rPr>
      </w:pPr>
      <w:r w:rsidRPr="00B16C60">
        <w:rPr>
          <w:rFonts w:eastAsia="Calibri"/>
          <w:sz w:val="28"/>
          <w:szCs w:val="28"/>
          <w:lang w:val="ro-MD"/>
        </w:rPr>
        <w:t>la lit</w:t>
      </w:r>
      <w:r w:rsidR="0077521D" w:rsidRPr="00B16C60">
        <w:rPr>
          <w:rFonts w:eastAsia="Calibri"/>
          <w:sz w:val="28"/>
          <w:szCs w:val="28"/>
          <w:lang w:val="ro-MD"/>
        </w:rPr>
        <w:t>era</w:t>
      </w:r>
      <w:r w:rsidRPr="00B16C60">
        <w:rPr>
          <w:rFonts w:eastAsia="Calibri"/>
          <w:sz w:val="28"/>
          <w:szCs w:val="28"/>
          <w:lang w:val="ro-MD"/>
        </w:rPr>
        <w:t xml:space="preserve"> f)</w:t>
      </w:r>
      <w:r w:rsidR="0077521D" w:rsidRPr="00B16C60">
        <w:rPr>
          <w:rFonts w:eastAsia="Calibri"/>
          <w:sz w:val="28"/>
          <w:szCs w:val="28"/>
          <w:lang w:val="ro-MD"/>
        </w:rPr>
        <w:t>,</w:t>
      </w:r>
      <w:r w:rsidRPr="00B16C60">
        <w:rPr>
          <w:rFonts w:eastAsia="Calibri"/>
          <w:sz w:val="28"/>
          <w:szCs w:val="28"/>
          <w:lang w:val="ro-MD"/>
        </w:rPr>
        <w:t xml:space="preserve"> după cuvintele „zonelor industriale” se </w:t>
      </w:r>
      <w:r w:rsidR="0077521D" w:rsidRPr="00B16C60">
        <w:rPr>
          <w:rFonts w:eastAsia="Calibri"/>
          <w:sz w:val="28"/>
          <w:szCs w:val="28"/>
          <w:lang w:val="ro-MD"/>
        </w:rPr>
        <w:t>introduce</w:t>
      </w:r>
      <w:r w:rsidRPr="00B16C60">
        <w:rPr>
          <w:rFonts w:eastAsia="Calibri"/>
          <w:sz w:val="28"/>
          <w:szCs w:val="28"/>
          <w:lang w:val="ro-MD"/>
        </w:rPr>
        <w:t xml:space="preserve"> textul </w:t>
      </w:r>
      <w:r w:rsidR="0077521D" w:rsidRPr="00B16C60">
        <w:rPr>
          <w:rFonts w:eastAsia="Calibri"/>
          <w:sz w:val="28"/>
          <w:szCs w:val="28"/>
          <w:lang w:val="ro-MD"/>
        </w:rPr>
        <w:t>„ </w:t>
      </w:r>
      <w:r w:rsidRPr="00B16C60">
        <w:rPr>
          <w:rFonts w:eastAsia="Calibri"/>
          <w:sz w:val="28"/>
          <w:szCs w:val="28"/>
          <w:lang w:val="ro-MD"/>
        </w:rPr>
        <w:t>,</w:t>
      </w:r>
      <w:r w:rsidR="0077521D" w:rsidRPr="00B16C60">
        <w:rPr>
          <w:rFonts w:eastAsia="Calibri"/>
          <w:sz w:val="28"/>
          <w:szCs w:val="28"/>
          <w:lang w:val="ro-MD"/>
        </w:rPr>
        <w:t> </w:t>
      </w:r>
      <w:r w:rsidRPr="00B16C60">
        <w:rPr>
          <w:rFonts w:eastAsia="Calibri"/>
          <w:sz w:val="28"/>
          <w:szCs w:val="28"/>
          <w:lang w:val="ro-MD"/>
        </w:rPr>
        <w:t>comerciale”;</w:t>
      </w:r>
    </w:p>
    <w:p w14:paraId="586754B7" w14:textId="77777777" w:rsidR="00D03C86" w:rsidRPr="00B16C60" w:rsidRDefault="00D03C86" w:rsidP="005E74C8">
      <w:pPr>
        <w:rPr>
          <w:rFonts w:eastAsia="Calibri"/>
          <w:sz w:val="28"/>
          <w:szCs w:val="28"/>
          <w:lang w:val="ro-MD"/>
        </w:rPr>
      </w:pPr>
    </w:p>
    <w:p w14:paraId="46E2E89A" w14:textId="722D9E65" w:rsidR="009E4DA0" w:rsidRPr="00B16C60" w:rsidRDefault="009E4DA0" w:rsidP="005E74C8">
      <w:pPr>
        <w:rPr>
          <w:rFonts w:eastAsia="Calibri"/>
          <w:sz w:val="28"/>
          <w:szCs w:val="28"/>
          <w:lang w:val="ro-MD"/>
        </w:rPr>
      </w:pPr>
      <w:r w:rsidRPr="00B16C60">
        <w:rPr>
          <w:rFonts w:eastAsia="Calibri"/>
          <w:sz w:val="28"/>
          <w:szCs w:val="28"/>
          <w:lang w:val="ro-MD"/>
        </w:rPr>
        <w:t xml:space="preserve">la alineatul (2), </w:t>
      </w:r>
      <w:r w:rsidR="0077521D" w:rsidRPr="00B16C60">
        <w:rPr>
          <w:rFonts w:eastAsia="Calibri"/>
          <w:sz w:val="28"/>
          <w:szCs w:val="28"/>
          <w:lang w:val="ro-MD"/>
        </w:rPr>
        <w:t>sintagma „Agen</w:t>
      </w:r>
      <w:r w:rsidR="00790326" w:rsidRPr="00B16C60">
        <w:rPr>
          <w:rFonts w:eastAsia="Calibri"/>
          <w:sz w:val="28"/>
          <w:szCs w:val="28"/>
          <w:lang w:val="ro-MD"/>
        </w:rPr>
        <w:t>ț</w:t>
      </w:r>
      <w:r w:rsidR="0077521D" w:rsidRPr="00B16C60">
        <w:rPr>
          <w:rFonts w:eastAsia="Calibri"/>
          <w:sz w:val="28"/>
          <w:szCs w:val="28"/>
          <w:lang w:val="ro-MD"/>
        </w:rPr>
        <w:t>ia pentru Eficien</w:t>
      </w:r>
      <w:r w:rsidR="00790326" w:rsidRPr="00B16C60">
        <w:rPr>
          <w:rFonts w:eastAsia="Calibri"/>
          <w:sz w:val="28"/>
          <w:szCs w:val="28"/>
          <w:lang w:val="ro-MD"/>
        </w:rPr>
        <w:t>ț</w:t>
      </w:r>
      <w:r w:rsidR="0077521D" w:rsidRPr="00B16C60">
        <w:rPr>
          <w:rFonts w:eastAsia="Calibri"/>
          <w:sz w:val="28"/>
          <w:szCs w:val="28"/>
          <w:lang w:val="ro-MD"/>
        </w:rPr>
        <w:t>ă Energetică” se substituie cu sintagma „instituția publică de suport”</w:t>
      </w:r>
      <w:r w:rsidRPr="00B16C60">
        <w:rPr>
          <w:rFonts w:eastAsia="Calibri"/>
          <w:sz w:val="28"/>
          <w:szCs w:val="28"/>
          <w:lang w:val="ro-MD"/>
        </w:rPr>
        <w:t>, iar după textul „</w:t>
      </w:r>
      <w:r w:rsidR="0077521D" w:rsidRPr="00B16C60">
        <w:rPr>
          <w:rFonts w:eastAsia="Calibri"/>
          <w:sz w:val="28"/>
          <w:szCs w:val="28"/>
          <w:lang w:val="ro-MD"/>
        </w:rPr>
        <w:t xml:space="preserve">de </w:t>
      </w:r>
      <w:r w:rsidRPr="00B16C60">
        <w:rPr>
          <w:rFonts w:eastAsia="Calibri"/>
          <w:sz w:val="28"/>
          <w:szCs w:val="28"/>
          <w:lang w:val="ro-MD"/>
        </w:rPr>
        <w:t xml:space="preserve">evaluare a conformității,” se </w:t>
      </w:r>
      <w:r w:rsidR="0077521D" w:rsidRPr="00B16C60">
        <w:rPr>
          <w:rFonts w:eastAsia="Calibri"/>
          <w:sz w:val="28"/>
          <w:szCs w:val="28"/>
          <w:lang w:val="ro-MD"/>
        </w:rPr>
        <w:t>introduc</w:t>
      </w:r>
      <w:r w:rsidRPr="00B16C60">
        <w:rPr>
          <w:rFonts w:eastAsia="Calibri"/>
          <w:sz w:val="28"/>
          <w:szCs w:val="28"/>
          <w:lang w:val="ro-MD"/>
        </w:rPr>
        <w:t xml:space="preserve"> cuvintele „cu Secretariatul Comunității Energetice și”</w:t>
      </w:r>
      <w:r w:rsidR="0077521D" w:rsidRPr="00B16C60">
        <w:rPr>
          <w:rFonts w:eastAsia="Calibri"/>
          <w:sz w:val="28"/>
          <w:szCs w:val="28"/>
          <w:lang w:val="ro-MD"/>
        </w:rPr>
        <w:t>.</w:t>
      </w:r>
    </w:p>
    <w:p w14:paraId="46F9EB57" w14:textId="77777777" w:rsidR="00D03C35" w:rsidRPr="00B16C60" w:rsidRDefault="00D03C35" w:rsidP="005E74C8">
      <w:pPr>
        <w:rPr>
          <w:rFonts w:eastAsia="Calibri"/>
          <w:sz w:val="28"/>
          <w:szCs w:val="28"/>
          <w:lang w:val="ro-MD"/>
        </w:rPr>
      </w:pPr>
    </w:p>
    <w:p w14:paraId="0A023FFA" w14:textId="4F2F4F74" w:rsidR="009E4DA0" w:rsidRPr="00B16C60" w:rsidRDefault="00D03C86" w:rsidP="005E74C8">
      <w:pPr>
        <w:keepNext/>
        <w:rPr>
          <w:color w:val="000000"/>
          <w:sz w:val="28"/>
          <w:szCs w:val="28"/>
          <w:lang w:val="ro-MD"/>
        </w:rPr>
      </w:pPr>
      <w:r w:rsidRPr="00B16C60">
        <w:rPr>
          <w:color w:val="000000"/>
          <w:sz w:val="28"/>
          <w:szCs w:val="28"/>
          <w:lang w:val="ro-MD"/>
        </w:rPr>
        <w:lastRenderedPageBreak/>
        <w:t xml:space="preserve">13. </w:t>
      </w:r>
      <w:r w:rsidR="009E4DA0" w:rsidRPr="00B16C60">
        <w:rPr>
          <w:color w:val="000000"/>
          <w:sz w:val="28"/>
          <w:szCs w:val="28"/>
          <w:lang w:val="ro-MD"/>
        </w:rPr>
        <w:t>Articolul 14:</w:t>
      </w:r>
    </w:p>
    <w:p w14:paraId="7B70AFF9" w14:textId="77777777" w:rsidR="00D03C86" w:rsidRPr="00B16C60" w:rsidRDefault="00D03C86" w:rsidP="005E74C8">
      <w:pPr>
        <w:rPr>
          <w:rFonts w:eastAsia="Calibri"/>
          <w:sz w:val="28"/>
          <w:szCs w:val="28"/>
          <w:lang w:val="ro-MD"/>
        </w:rPr>
      </w:pPr>
    </w:p>
    <w:p w14:paraId="135D201B" w14:textId="7A47D947" w:rsidR="009E4DA0" w:rsidRPr="00B16C60" w:rsidRDefault="009E4DA0" w:rsidP="005E74C8">
      <w:pPr>
        <w:rPr>
          <w:rFonts w:eastAsia="Calibri"/>
          <w:sz w:val="28"/>
          <w:szCs w:val="28"/>
          <w:lang w:val="ro-MD"/>
        </w:rPr>
      </w:pPr>
      <w:r w:rsidRPr="00B16C60">
        <w:rPr>
          <w:rFonts w:eastAsia="Calibri"/>
          <w:sz w:val="28"/>
          <w:szCs w:val="28"/>
          <w:lang w:val="ro-MD"/>
        </w:rPr>
        <w:t>alineatul (1)</w:t>
      </w:r>
      <w:r w:rsidR="0077521D" w:rsidRPr="00B16C60">
        <w:rPr>
          <w:rFonts w:eastAsia="Calibri"/>
          <w:sz w:val="28"/>
          <w:szCs w:val="28"/>
          <w:lang w:val="ro-MD"/>
        </w:rPr>
        <w:t>:</w:t>
      </w:r>
    </w:p>
    <w:p w14:paraId="23470D24" w14:textId="77777777" w:rsidR="00D03C86" w:rsidRPr="00B16C60" w:rsidRDefault="00D03C86" w:rsidP="005E74C8">
      <w:pPr>
        <w:rPr>
          <w:rFonts w:eastAsia="Calibri"/>
          <w:sz w:val="28"/>
          <w:szCs w:val="28"/>
          <w:lang w:val="ro-MD"/>
        </w:rPr>
      </w:pPr>
    </w:p>
    <w:p w14:paraId="76A56DD1" w14:textId="7216822F" w:rsidR="009E4DA0" w:rsidRPr="00B16C60" w:rsidRDefault="009E4DA0" w:rsidP="005E74C8">
      <w:pPr>
        <w:rPr>
          <w:rFonts w:eastAsia="Calibri"/>
          <w:sz w:val="28"/>
          <w:szCs w:val="28"/>
          <w:lang w:val="ro-MD"/>
        </w:rPr>
      </w:pPr>
      <w:r w:rsidRPr="00B16C60">
        <w:rPr>
          <w:rFonts w:eastAsia="Calibri"/>
          <w:sz w:val="28"/>
          <w:szCs w:val="28"/>
          <w:lang w:val="ro-MD"/>
        </w:rPr>
        <w:t>la lit</w:t>
      </w:r>
      <w:r w:rsidR="0077521D" w:rsidRPr="00B16C60">
        <w:rPr>
          <w:rFonts w:eastAsia="Calibri"/>
          <w:sz w:val="28"/>
          <w:szCs w:val="28"/>
          <w:lang w:val="ro-MD"/>
        </w:rPr>
        <w:t>era</w:t>
      </w:r>
      <w:r w:rsidRPr="00B16C60">
        <w:rPr>
          <w:rFonts w:eastAsia="Calibri"/>
          <w:sz w:val="28"/>
          <w:szCs w:val="28"/>
          <w:lang w:val="ro-MD"/>
        </w:rPr>
        <w:t xml:space="preserve"> a), după cuvântul </w:t>
      </w:r>
      <w:r w:rsidR="0077521D" w:rsidRPr="00B16C60">
        <w:rPr>
          <w:rFonts w:eastAsia="Calibri"/>
          <w:sz w:val="28"/>
          <w:szCs w:val="28"/>
          <w:lang w:val="ro-MD"/>
        </w:rPr>
        <w:t>„</w:t>
      </w:r>
      <w:r w:rsidRPr="00B16C60">
        <w:rPr>
          <w:rFonts w:eastAsia="Calibri"/>
          <w:sz w:val="28"/>
          <w:szCs w:val="28"/>
          <w:lang w:val="ro-MD"/>
        </w:rPr>
        <w:t xml:space="preserve">energiei” se </w:t>
      </w:r>
      <w:r w:rsidR="0077521D" w:rsidRPr="00B16C60">
        <w:rPr>
          <w:rFonts w:eastAsia="Calibri"/>
          <w:sz w:val="28"/>
          <w:szCs w:val="28"/>
          <w:lang w:val="ro-MD"/>
        </w:rPr>
        <w:t>introduc</w:t>
      </w:r>
      <w:r w:rsidRPr="00B16C60">
        <w:rPr>
          <w:rFonts w:eastAsia="Calibri"/>
          <w:sz w:val="28"/>
          <w:szCs w:val="28"/>
          <w:lang w:val="ro-MD"/>
        </w:rPr>
        <w:t xml:space="preserve"> cuvintele </w:t>
      </w:r>
      <w:r w:rsidR="0077521D" w:rsidRPr="00B16C60">
        <w:rPr>
          <w:rFonts w:eastAsia="Calibri"/>
          <w:sz w:val="28"/>
          <w:szCs w:val="28"/>
          <w:lang w:val="ro-MD"/>
        </w:rPr>
        <w:t>„</w:t>
      </w:r>
      <w:r w:rsidRPr="00B16C60">
        <w:rPr>
          <w:rFonts w:eastAsia="Calibri"/>
          <w:sz w:val="28"/>
          <w:szCs w:val="28"/>
          <w:lang w:val="ro-MD"/>
        </w:rPr>
        <w:t>din surse”;</w:t>
      </w:r>
    </w:p>
    <w:p w14:paraId="7EBA774F" w14:textId="77777777" w:rsidR="00D03C86" w:rsidRPr="00B16C60" w:rsidRDefault="00D03C86" w:rsidP="005E74C8">
      <w:pPr>
        <w:rPr>
          <w:rFonts w:eastAsia="Calibri"/>
          <w:sz w:val="28"/>
          <w:szCs w:val="28"/>
          <w:lang w:val="ro-MD"/>
        </w:rPr>
      </w:pPr>
    </w:p>
    <w:p w14:paraId="4372EC1A" w14:textId="0F81479F" w:rsidR="009E4DA0" w:rsidRPr="00B16C60" w:rsidRDefault="009E4DA0" w:rsidP="005E74C8">
      <w:pPr>
        <w:rPr>
          <w:rFonts w:eastAsia="Calibri"/>
          <w:sz w:val="28"/>
          <w:szCs w:val="28"/>
          <w:lang w:val="ro-MD"/>
        </w:rPr>
      </w:pPr>
      <w:r w:rsidRPr="00B16C60">
        <w:rPr>
          <w:rFonts w:eastAsia="Calibri"/>
          <w:sz w:val="28"/>
          <w:szCs w:val="28"/>
          <w:lang w:val="ro-MD"/>
        </w:rPr>
        <w:t>la lit</w:t>
      </w:r>
      <w:r w:rsidR="0077521D" w:rsidRPr="00B16C60">
        <w:rPr>
          <w:rFonts w:eastAsia="Calibri"/>
          <w:sz w:val="28"/>
          <w:szCs w:val="28"/>
          <w:lang w:val="ro-MD"/>
        </w:rPr>
        <w:t>era</w:t>
      </w:r>
      <w:r w:rsidRPr="00B16C60">
        <w:rPr>
          <w:rFonts w:eastAsia="Calibri"/>
          <w:sz w:val="28"/>
          <w:szCs w:val="28"/>
          <w:lang w:val="ro-MD"/>
        </w:rPr>
        <w:t xml:space="preserve"> b), cuvintele </w:t>
      </w:r>
      <w:r w:rsidR="0077521D" w:rsidRPr="00B16C60">
        <w:rPr>
          <w:rFonts w:eastAsia="Calibri"/>
          <w:sz w:val="28"/>
          <w:szCs w:val="28"/>
          <w:lang w:val="ro-MD"/>
        </w:rPr>
        <w:t>„</w:t>
      </w:r>
      <w:r w:rsidR="001A6240" w:rsidRPr="00B16C60">
        <w:rPr>
          <w:rFonts w:eastAsia="Calibri"/>
          <w:sz w:val="28"/>
          <w:szCs w:val="28"/>
          <w:lang w:val="ro-MD"/>
        </w:rPr>
        <w:t>ș</w:t>
      </w:r>
      <w:r w:rsidRPr="00B16C60">
        <w:rPr>
          <w:rFonts w:eastAsia="Calibri"/>
          <w:sz w:val="28"/>
          <w:szCs w:val="28"/>
          <w:lang w:val="ro-MD"/>
        </w:rPr>
        <w:t xml:space="preserve">i pentru producerea </w:t>
      </w:r>
      <w:proofErr w:type="spellStart"/>
      <w:r w:rsidRPr="00B16C60">
        <w:rPr>
          <w:rFonts w:eastAsia="Calibri"/>
          <w:sz w:val="28"/>
          <w:szCs w:val="28"/>
          <w:lang w:val="ro-MD"/>
        </w:rPr>
        <w:t>biocarburantului</w:t>
      </w:r>
      <w:proofErr w:type="spellEnd"/>
      <w:r w:rsidRPr="00B16C60">
        <w:rPr>
          <w:rFonts w:eastAsia="Calibri"/>
          <w:sz w:val="28"/>
          <w:szCs w:val="28"/>
          <w:lang w:val="ro-MD"/>
        </w:rPr>
        <w:t xml:space="preserve"> care urmează a fi procurat de importatorii de produse petroliere principale” se exclud;</w:t>
      </w:r>
    </w:p>
    <w:p w14:paraId="1635DCED" w14:textId="77777777" w:rsidR="00D03C86" w:rsidRPr="00B16C60" w:rsidRDefault="00D03C86" w:rsidP="005E74C8">
      <w:pPr>
        <w:rPr>
          <w:rFonts w:eastAsia="Calibri"/>
          <w:sz w:val="28"/>
          <w:szCs w:val="28"/>
          <w:lang w:val="ro-MD"/>
        </w:rPr>
      </w:pPr>
    </w:p>
    <w:p w14:paraId="278B76E6" w14:textId="4839BF4D" w:rsidR="00F34B9E" w:rsidRPr="00B16C60" w:rsidRDefault="00F34B9E" w:rsidP="005E74C8">
      <w:pPr>
        <w:rPr>
          <w:rFonts w:eastAsia="Calibri"/>
          <w:sz w:val="28"/>
          <w:szCs w:val="28"/>
          <w:lang w:val="ro-MD"/>
        </w:rPr>
      </w:pPr>
      <w:r w:rsidRPr="00B16C60">
        <w:rPr>
          <w:rFonts w:eastAsia="Calibri"/>
          <w:sz w:val="28"/>
          <w:szCs w:val="28"/>
          <w:lang w:val="ro-MD"/>
        </w:rPr>
        <w:t>litera b</w:t>
      </w:r>
      <w:r w:rsidRPr="00B16C60">
        <w:rPr>
          <w:rFonts w:eastAsia="Calibri"/>
          <w:sz w:val="28"/>
          <w:szCs w:val="28"/>
          <w:vertAlign w:val="superscript"/>
          <w:lang w:val="ro-MD"/>
        </w:rPr>
        <w:t>1</w:t>
      </w:r>
      <w:r w:rsidRPr="00B16C60">
        <w:rPr>
          <w:rFonts w:eastAsia="Calibri"/>
          <w:sz w:val="28"/>
          <w:szCs w:val="28"/>
          <w:lang w:val="ro-MD"/>
        </w:rPr>
        <w:t>) va avea următorul cuprins:</w:t>
      </w:r>
    </w:p>
    <w:p w14:paraId="1F52C729" w14:textId="77777777" w:rsidR="00F34B9E" w:rsidRPr="00B16C60" w:rsidRDefault="00F34B9E" w:rsidP="005E74C8">
      <w:pPr>
        <w:rPr>
          <w:rFonts w:eastAsia="Calibri"/>
          <w:sz w:val="28"/>
          <w:szCs w:val="28"/>
          <w:lang w:val="ro-MD"/>
        </w:rPr>
      </w:pPr>
    </w:p>
    <w:p w14:paraId="67E65003" w14:textId="7E93A158" w:rsidR="00F34B9E" w:rsidRPr="00B16C60" w:rsidRDefault="00F34B9E" w:rsidP="005E74C8">
      <w:pPr>
        <w:rPr>
          <w:rFonts w:eastAsia="Calibri"/>
          <w:sz w:val="28"/>
          <w:szCs w:val="28"/>
          <w:lang w:val="ro-MD"/>
        </w:rPr>
      </w:pPr>
      <w:r w:rsidRPr="00B16C60">
        <w:rPr>
          <w:rFonts w:eastAsia="Calibri"/>
          <w:sz w:val="28"/>
          <w:szCs w:val="28"/>
          <w:lang w:val="ro-MD"/>
        </w:rPr>
        <w:t>„b</w:t>
      </w:r>
      <w:r w:rsidRPr="00B16C60">
        <w:rPr>
          <w:rFonts w:eastAsia="Calibri"/>
          <w:sz w:val="28"/>
          <w:szCs w:val="28"/>
          <w:vertAlign w:val="superscript"/>
          <w:lang w:val="ro-MD"/>
        </w:rPr>
        <w:t>1</w:t>
      </w:r>
      <w:r w:rsidRPr="00B16C60">
        <w:rPr>
          <w:rFonts w:eastAsia="Calibri"/>
          <w:sz w:val="28"/>
          <w:szCs w:val="28"/>
          <w:lang w:val="ro-MD"/>
        </w:rPr>
        <w:t xml:space="preserve">) confirmă, potrivit Regulamentului privind confirmarea statutului de producător eligibil mic, aprobat de aceasta, statutul de producător eligibil mic pentru persoanele care </w:t>
      </w:r>
      <w:proofErr w:type="spellStart"/>
      <w:r w:rsidRPr="00B16C60">
        <w:rPr>
          <w:rFonts w:eastAsia="Calibri"/>
          <w:sz w:val="28"/>
          <w:szCs w:val="28"/>
          <w:lang w:val="ro-MD"/>
        </w:rPr>
        <w:t>deţin</w:t>
      </w:r>
      <w:proofErr w:type="spellEnd"/>
      <w:r w:rsidRPr="00B16C60">
        <w:rPr>
          <w:rFonts w:eastAsia="Calibri"/>
          <w:sz w:val="28"/>
          <w:szCs w:val="28"/>
          <w:lang w:val="ro-MD"/>
        </w:rPr>
        <w:t xml:space="preserve"> sau urmează să </w:t>
      </w:r>
      <w:proofErr w:type="spellStart"/>
      <w:r w:rsidRPr="00B16C60">
        <w:rPr>
          <w:rFonts w:eastAsia="Calibri"/>
          <w:sz w:val="28"/>
          <w:szCs w:val="28"/>
          <w:lang w:val="ro-MD"/>
        </w:rPr>
        <w:t>deţină</w:t>
      </w:r>
      <w:proofErr w:type="spellEnd"/>
      <w:r w:rsidRPr="00B16C60">
        <w:rPr>
          <w:rFonts w:eastAsia="Calibri"/>
          <w:sz w:val="28"/>
          <w:szCs w:val="28"/>
          <w:lang w:val="ro-MD"/>
        </w:rPr>
        <w:t xml:space="preserve"> o centrală electrică/centrale electrice cu o putere electrică instalată/cumulată ce nu </w:t>
      </w:r>
      <w:proofErr w:type="spellStart"/>
      <w:r w:rsidRPr="00B16C60">
        <w:rPr>
          <w:rFonts w:eastAsia="Calibri"/>
          <w:sz w:val="28"/>
          <w:szCs w:val="28"/>
          <w:lang w:val="ro-MD"/>
        </w:rPr>
        <w:t>depăşeşte</w:t>
      </w:r>
      <w:proofErr w:type="spellEnd"/>
      <w:r w:rsidRPr="00B16C60">
        <w:rPr>
          <w:rFonts w:eastAsia="Calibri"/>
          <w:sz w:val="28"/>
          <w:szCs w:val="28"/>
          <w:lang w:val="ro-MD"/>
        </w:rPr>
        <w:t xml:space="preserve"> limita de capacitate stabilită conform art. 10 lit. e);”</w:t>
      </w:r>
    </w:p>
    <w:p w14:paraId="3A0310A7" w14:textId="77777777" w:rsidR="00F34B9E" w:rsidRPr="00B16C60" w:rsidRDefault="00F34B9E" w:rsidP="005E74C8">
      <w:pPr>
        <w:rPr>
          <w:rFonts w:eastAsia="Calibri"/>
          <w:sz w:val="28"/>
          <w:szCs w:val="28"/>
          <w:lang w:val="ro-MD"/>
        </w:rPr>
      </w:pPr>
    </w:p>
    <w:p w14:paraId="2AD880FB" w14:textId="772CC227" w:rsidR="009E4DA0" w:rsidRPr="00B16C60" w:rsidRDefault="004B0372" w:rsidP="005E74C8">
      <w:pPr>
        <w:rPr>
          <w:rFonts w:eastAsia="Calibri"/>
          <w:sz w:val="28"/>
          <w:szCs w:val="28"/>
          <w:lang w:val="ro-MD"/>
        </w:rPr>
      </w:pPr>
      <w:r w:rsidRPr="00B16C60">
        <w:rPr>
          <w:rFonts w:eastAsia="Calibri"/>
          <w:sz w:val="28"/>
          <w:szCs w:val="28"/>
          <w:lang w:val="ro-MD"/>
        </w:rPr>
        <w:t xml:space="preserve">alineatul </w:t>
      </w:r>
      <w:r w:rsidR="009E4DA0" w:rsidRPr="00B16C60">
        <w:rPr>
          <w:rFonts w:eastAsia="Calibri"/>
          <w:sz w:val="28"/>
          <w:szCs w:val="28"/>
          <w:lang w:val="ro-MD"/>
        </w:rPr>
        <w:t>se completează cu literele b</w:t>
      </w:r>
      <w:r w:rsidR="009E4DA0" w:rsidRPr="00B16C60">
        <w:rPr>
          <w:rFonts w:eastAsia="Calibri"/>
          <w:sz w:val="28"/>
          <w:szCs w:val="28"/>
          <w:vertAlign w:val="superscript"/>
          <w:lang w:val="ro-MD"/>
        </w:rPr>
        <w:t>3</w:t>
      </w:r>
      <w:r w:rsidR="009E4DA0" w:rsidRPr="00B16C60">
        <w:rPr>
          <w:rFonts w:eastAsia="Calibri"/>
          <w:sz w:val="28"/>
          <w:szCs w:val="28"/>
          <w:lang w:val="ro-MD"/>
        </w:rPr>
        <w:t>)</w:t>
      </w:r>
      <w:r w:rsidRPr="00B16C60">
        <w:rPr>
          <w:rFonts w:eastAsia="Calibri"/>
          <w:sz w:val="28"/>
          <w:szCs w:val="28"/>
          <w:lang w:val="ro-MD"/>
        </w:rPr>
        <w:t xml:space="preserve"> și</w:t>
      </w:r>
      <w:r w:rsidR="009E4DA0" w:rsidRPr="00B16C60">
        <w:rPr>
          <w:rFonts w:eastAsia="Calibri"/>
          <w:sz w:val="28"/>
          <w:szCs w:val="28"/>
          <w:lang w:val="ro-MD"/>
        </w:rPr>
        <w:t xml:space="preserve"> b</w:t>
      </w:r>
      <w:r w:rsidR="009E4DA0" w:rsidRPr="00B16C60">
        <w:rPr>
          <w:rFonts w:eastAsia="Calibri"/>
          <w:sz w:val="28"/>
          <w:szCs w:val="28"/>
          <w:vertAlign w:val="superscript"/>
          <w:lang w:val="ro-MD"/>
        </w:rPr>
        <w:t>4</w:t>
      </w:r>
      <w:r w:rsidR="009E4DA0" w:rsidRPr="00B16C60">
        <w:rPr>
          <w:rFonts w:eastAsia="Calibri"/>
          <w:sz w:val="28"/>
          <w:szCs w:val="28"/>
          <w:lang w:val="ro-MD"/>
        </w:rPr>
        <w:t>) cu următorul cuprins:</w:t>
      </w:r>
    </w:p>
    <w:p w14:paraId="7DBCD698" w14:textId="77777777" w:rsidR="00D03C86" w:rsidRPr="00B16C60" w:rsidRDefault="00D03C86" w:rsidP="005E74C8">
      <w:pPr>
        <w:rPr>
          <w:rFonts w:eastAsia="Calibri"/>
          <w:sz w:val="28"/>
          <w:szCs w:val="28"/>
          <w:lang w:val="ro-MD"/>
        </w:rPr>
      </w:pPr>
    </w:p>
    <w:p w14:paraId="4ED8E75D" w14:textId="78D20329" w:rsidR="009E4DA0" w:rsidRPr="00B16C60" w:rsidRDefault="004B0372" w:rsidP="005E74C8">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b</w:t>
      </w:r>
      <w:r w:rsidR="009E4DA0" w:rsidRPr="00B16C60">
        <w:rPr>
          <w:rFonts w:eastAsia="Calibri"/>
          <w:sz w:val="28"/>
          <w:szCs w:val="28"/>
          <w:vertAlign w:val="superscript"/>
          <w:lang w:val="ro-MD"/>
        </w:rPr>
        <w:t>3</w:t>
      </w:r>
      <w:r w:rsidR="009E4DA0" w:rsidRPr="00B16C60">
        <w:rPr>
          <w:rFonts w:eastAsia="Calibri"/>
          <w:sz w:val="28"/>
          <w:szCs w:val="28"/>
          <w:lang w:val="ro-MD"/>
        </w:rPr>
        <w:t xml:space="preserve">) instituie, documentează, conform prevederilor actelor normative în domeniul informatizării și resurselor informaționale de stat și în domeniul registrelor, </w:t>
      </w:r>
      <w:r w:rsidR="00F05EF5" w:rsidRPr="00B16C60">
        <w:rPr>
          <w:rFonts w:eastAsia="Calibri"/>
          <w:sz w:val="28"/>
          <w:szCs w:val="28"/>
          <w:lang w:val="ro-MD"/>
        </w:rPr>
        <w:t>ș</w:t>
      </w:r>
      <w:r w:rsidR="009E4DA0" w:rsidRPr="00B16C60">
        <w:rPr>
          <w:rFonts w:eastAsia="Calibri"/>
          <w:sz w:val="28"/>
          <w:szCs w:val="28"/>
          <w:lang w:val="ro-MD"/>
        </w:rPr>
        <w:t xml:space="preserve">i </w:t>
      </w:r>
      <w:r w:rsidR="00F05EF5" w:rsidRPr="00B16C60">
        <w:rPr>
          <w:rFonts w:eastAsia="Calibri"/>
          <w:sz w:val="28"/>
          <w:szCs w:val="28"/>
          <w:lang w:val="ro-MD"/>
        </w:rPr>
        <w:t>ț</w:t>
      </w:r>
      <w:r w:rsidR="009E4DA0" w:rsidRPr="00B16C60">
        <w:rPr>
          <w:rFonts w:eastAsia="Calibri"/>
          <w:sz w:val="28"/>
          <w:szCs w:val="28"/>
          <w:lang w:val="ro-MD"/>
        </w:rPr>
        <w:t xml:space="preserve">ine Registrul producătorilor de </w:t>
      </w:r>
      <w:proofErr w:type="spellStart"/>
      <w:r w:rsidR="009E4DA0" w:rsidRPr="00B16C60">
        <w:rPr>
          <w:rFonts w:eastAsia="Calibri"/>
          <w:sz w:val="28"/>
          <w:szCs w:val="28"/>
          <w:lang w:val="ro-MD"/>
        </w:rPr>
        <w:t>biocarburanți</w:t>
      </w:r>
      <w:proofErr w:type="spellEnd"/>
      <w:r w:rsidR="009E4DA0" w:rsidRPr="00B16C60">
        <w:rPr>
          <w:rFonts w:eastAsia="Calibri"/>
          <w:sz w:val="28"/>
          <w:szCs w:val="28"/>
          <w:lang w:val="ro-MD"/>
        </w:rPr>
        <w:t>, cu luarea în considerare a categoriilor stabilite la art. 26</w:t>
      </w:r>
      <w:r w:rsidR="009E4DA0" w:rsidRPr="00B16C60">
        <w:rPr>
          <w:rFonts w:eastAsia="Calibri"/>
          <w:sz w:val="28"/>
          <w:szCs w:val="28"/>
          <w:vertAlign w:val="superscript"/>
          <w:lang w:val="ro-MD"/>
        </w:rPr>
        <w:t>7</w:t>
      </w:r>
      <w:r w:rsidR="009E4DA0" w:rsidRPr="00B16C60">
        <w:rPr>
          <w:rFonts w:eastAsia="Calibri"/>
          <w:sz w:val="28"/>
          <w:szCs w:val="28"/>
          <w:lang w:val="ro-MD"/>
        </w:rPr>
        <w:t xml:space="preserve"> alin. (1);</w:t>
      </w:r>
    </w:p>
    <w:p w14:paraId="7230ADE1" w14:textId="318C449A" w:rsidR="009E4DA0" w:rsidRPr="00B16C60" w:rsidRDefault="009E4DA0" w:rsidP="005E74C8">
      <w:pPr>
        <w:rPr>
          <w:rFonts w:eastAsia="Calibri"/>
          <w:sz w:val="28"/>
          <w:szCs w:val="28"/>
          <w:lang w:val="ro-MD"/>
        </w:rPr>
      </w:pPr>
      <w:r w:rsidRPr="00B16C60">
        <w:rPr>
          <w:rFonts w:eastAsia="Calibri"/>
          <w:sz w:val="28"/>
          <w:szCs w:val="28"/>
          <w:lang w:val="ro-MD"/>
        </w:rPr>
        <w:t>b</w:t>
      </w:r>
      <w:r w:rsidRPr="00B16C60">
        <w:rPr>
          <w:rFonts w:eastAsia="Calibri"/>
          <w:sz w:val="28"/>
          <w:szCs w:val="28"/>
          <w:vertAlign w:val="superscript"/>
          <w:lang w:val="ro-MD"/>
        </w:rPr>
        <w:t>4</w:t>
      </w:r>
      <w:r w:rsidRPr="00B16C60">
        <w:rPr>
          <w:rFonts w:eastAsia="Calibri"/>
          <w:sz w:val="28"/>
          <w:szCs w:val="28"/>
          <w:lang w:val="ro-MD"/>
        </w:rPr>
        <w:t xml:space="preserve">) instituie, documentează, conform prevederilor actelor normative în domeniul informatizării și resurselor informaționale de stat și în domeniul registrelor, și ține Registrul </w:t>
      </w:r>
      <w:r w:rsidR="00AF4E8A" w:rsidRPr="00B16C60">
        <w:rPr>
          <w:rFonts w:eastAsia="Calibri"/>
          <w:sz w:val="28"/>
          <w:szCs w:val="28"/>
          <w:lang w:val="ro-MD"/>
        </w:rPr>
        <w:t xml:space="preserve">instalațiilor </w:t>
      </w:r>
      <w:r w:rsidRPr="00B16C60">
        <w:rPr>
          <w:rFonts w:eastAsia="Calibri"/>
          <w:sz w:val="28"/>
          <w:szCs w:val="28"/>
          <w:lang w:val="ro-MD"/>
        </w:rPr>
        <w:t xml:space="preserve">industriale locale de </w:t>
      </w:r>
      <w:r w:rsidR="007C1F32" w:rsidRPr="00B16C60">
        <w:rPr>
          <w:rFonts w:eastAsia="Calibri"/>
          <w:sz w:val="28"/>
          <w:szCs w:val="28"/>
          <w:lang w:val="ro-MD"/>
        </w:rPr>
        <w:t xml:space="preserve">producere a </w:t>
      </w:r>
      <w:r w:rsidRPr="00B16C60">
        <w:rPr>
          <w:rFonts w:eastAsia="Calibri"/>
          <w:sz w:val="28"/>
          <w:szCs w:val="28"/>
          <w:lang w:val="ro-MD"/>
        </w:rPr>
        <w:t>amestec</w:t>
      </w:r>
      <w:r w:rsidR="007C1F32" w:rsidRPr="00B16C60">
        <w:rPr>
          <w:rFonts w:eastAsia="Calibri"/>
          <w:sz w:val="28"/>
          <w:szCs w:val="28"/>
          <w:lang w:val="ro-MD"/>
        </w:rPr>
        <w:t>ului</w:t>
      </w:r>
      <w:r w:rsidRPr="00B16C60">
        <w:rPr>
          <w:rFonts w:eastAsia="Calibri"/>
          <w:sz w:val="28"/>
          <w:szCs w:val="28"/>
          <w:lang w:val="ro-MD"/>
        </w:rPr>
        <w:t xml:space="preserve"> </w:t>
      </w:r>
      <w:r w:rsidR="007C1F32" w:rsidRPr="00B16C60">
        <w:rPr>
          <w:rFonts w:eastAsia="Calibri"/>
          <w:sz w:val="28"/>
          <w:szCs w:val="28"/>
          <w:lang w:val="ro-MD"/>
        </w:rPr>
        <w:t xml:space="preserve">de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w:t>
      </w:r>
      <w:r w:rsidR="007C1F32" w:rsidRPr="00B16C60">
        <w:rPr>
          <w:rFonts w:eastAsia="Calibri"/>
          <w:sz w:val="28"/>
          <w:szCs w:val="28"/>
          <w:lang w:val="ro-MD"/>
        </w:rPr>
        <w:t xml:space="preserve">cu </w:t>
      </w:r>
      <w:r w:rsidRPr="00B16C60">
        <w:rPr>
          <w:rFonts w:eastAsia="Calibri"/>
          <w:sz w:val="28"/>
          <w:szCs w:val="28"/>
          <w:lang w:val="ro-MD"/>
        </w:rPr>
        <w:t>carburanți, cu luarea în considerare a categoriilor stabilite la art.</w:t>
      </w:r>
      <w:r w:rsidR="002B134E" w:rsidRPr="00B16C60">
        <w:rPr>
          <w:rFonts w:eastAsia="Calibri"/>
          <w:sz w:val="28"/>
          <w:szCs w:val="28"/>
          <w:lang w:val="ro-MD"/>
        </w:rPr>
        <w:t> </w:t>
      </w:r>
      <w:r w:rsidRPr="00B16C60">
        <w:rPr>
          <w:rFonts w:eastAsia="Calibri"/>
          <w:sz w:val="28"/>
          <w:szCs w:val="28"/>
          <w:lang w:val="ro-MD"/>
        </w:rPr>
        <w:t>26</w:t>
      </w:r>
      <w:r w:rsidRPr="00B16C60">
        <w:rPr>
          <w:rFonts w:eastAsia="Calibri"/>
          <w:sz w:val="28"/>
          <w:szCs w:val="28"/>
          <w:vertAlign w:val="superscript"/>
          <w:lang w:val="ro-MD"/>
        </w:rPr>
        <w:t>7</w:t>
      </w:r>
      <w:r w:rsidRPr="00B16C60">
        <w:rPr>
          <w:rFonts w:eastAsia="Calibri"/>
          <w:sz w:val="28"/>
          <w:szCs w:val="28"/>
          <w:lang w:val="ro-MD"/>
        </w:rPr>
        <w:t xml:space="preserve"> alin. (1);</w:t>
      </w:r>
      <w:r w:rsidR="004B0372" w:rsidRPr="00B16C60">
        <w:rPr>
          <w:rFonts w:eastAsia="Calibri"/>
          <w:sz w:val="28"/>
          <w:szCs w:val="28"/>
          <w:lang w:val="ro-MD"/>
        </w:rPr>
        <w:t>”</w:t>
      </w:r>
    </w:p>
    <w:p w14:paraId="57FA2872" w14:textId="77777777" w:rsidR="00D03C86" w:rsidRPr="00B16C60" w:rsidRDefault="00D03C86" w:rsidP="005E74C8">
      <w:pPr>
        <w:rPr>
          <w:rFonts w:eastAsia="Calibri"/>
          <w:sz w:val="28"/>
          <w:szCs w:val="28"/>
          <w:lang w:val="ro-MD"/>
        </w:rPr>
      </w:pPr>
    </w:p>
    <w:p w14:paraId="508B7B6F" w14:textId="6D3091F9" w:rsidR="009E4DA0" w:rsidRPr="00B16C60" w:rsidRDefault="009E4DA0" w:rsidP="005E74C8">
      <w:pPr>
        <w:rPr>
          <w:rFonts w:eastAsia="Calibri"/>
          <w:sz w:val="28"/>
          <w:szCs w:val="28"/>
          <w:lang w:val="ro-MD"/>
        </w:rPr>
      </w:pPr>
      <w:r w:rsidRPr="00B16C60">
        <w:rPr>
          <w:rFonts w:eastAsia="Calibri"/>
          <w:sz w:val="28"/>
          <w:szCs w:val="28"/>
          <w:lang w:val="ro-MD"/>
        </w:rPr>
        <w:t>lit</w:t>
      </w:r>
      <w:r w:rsidR="004B0372" w:rsidRPr="00B16C60">
        <w:rPr>
          <w:rFonts w:eastAsia="Calibri"/>
          <w:sz w:val="28"/>
          <w:szCs w:val="28"/>
          <w:lang w:val="ro-MD"/>
        </w:rPr>
        <w:t>era</w:t>
      </w:r>
      <w:r w:rsidRPr="00B16C60">
        <w:rPr>
          <w:rFonts w:eastAsia="Calibri"/>
          <w:sz w:val="28"/>
          <w:szCs w:val="28"/>
          <w:lang w:val="ro-MD"/>
        </w:rPr>
        <w:t xml:space="preserve"> c) va avea următorul cuprins:</w:t>
      </w:r>
    </w:p>
    <w:p w14:paraId="005F15EE" w14:textId="77777777" w:rsidR="00D03C86" w:rsidRPr="00B16C60" w:rsidRDefault="00D03C86" w:rsidP="005E74C8">
      <w:pPr>
        <w:rPr>
          <w:rFonts w:eastAsia="Calibri"/>
          <w:sz w:val="28"/>
          <w:szCs w:val="28"/>
          <w:lang w:val="ro-MD"/>
        </w:rPr>
      </w:pPr>
    </w:p>
    <w:p w14:paraId="120B4458" w14:textId="39C4874C" w:rsidR="009E4DA0" w:rsidRPr="00B16C60" w:rsidRDefault="004B0372" w:rsidP="005E74C8">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c) elaborează și aprobă modelul contractului pentru diferențe, modelul contract</w:t>
      </w:r>
      <w:r w:rsidR="00483988" w:rsidRPr="00B16C60">
        <w:rPr>
          <w:rFonts w:eastAsia="Calibri"/>
          <w:sz w:val="28"/>
          <w:szCs w:val="28"/>
          <w:lang w:val="ro-MD"/>
        </w:rPr>
        <w:t>ului</w:t>
      </w:r>
      <w:r w:rsidR="009E4DA0" w:rsidRPr="00B16C60">
        <w:rPr>
          <w:rFonts w:eastAsia="Calibri"/>
          <w:sz w:val="28"/>
          <w:szCs w:val="28"/>
          <w:lang w:val="ro-MD"/>
        </w:rPr>
        <w:t xml:space="preserve"> reglementat pentru achiziționarea energiei electrice din surse regenerabile, </w:t>
      </w:r>
      <w:r w:rsidR="008561F9" w:rsidRPr="00B16C60">
        <w:rPr>
          <w:rFonts w:eastAsia="Calibri"/>
          <w:sz w:val="28"/>
          <w:szCs w:val="28"/>
          <w:lang w:val="ro-MD"/>
        </w:rPr>
        <w:t xml:space="preserve">modelul contractului de furnizare a energiei electrice din surse regenerabile, precum și </w:t>
      </w:r>
      <w:r w:rsidR="009E4DA0" w:rsidRPr="00B16C60">
        <w:rPr>
          <w:rFonts w:eastAsia="Calibri"/>
          <w:sz w:val="28"/>
          <w:szCs w:val="28"/>
          <w:lang w:val="ro-MD"/>
        </w:rPr>
        <w:t xml:space="preserve">condițiile de procurare a energiei electrice de la </w:t>
      </w:r>
      <w:proofErr w:type="spellStart"/>
      <w:r w:rsidR="009E4DA0" w:rsidRPr="00B16C60">
        <w:rPr>
          <w:rFonts w:eastAsia="Calibri"/>
          <w:sz w:val="28"/>
          <w:szCs w:val="28"/>
          <w:lang w:val="ro-MD"/>
        </w:rPr>
        <w:t>prosumatorul</w:t>
      </w:r>
      <w:proofErr w:type="spellEnd"/>
      <w:r w:rsidR="009E4DA0" w:rsidRPr="00B16C60">
        <w:rPr>
          <w:rFonts w:eastAsia="Calibri"/>
          <w:sz w:val="28"/>
          <w:szCs w:val="28"/>
          <w:lang w:val="ro-MD"/>
        </w:rPr>
        <w:t xml:space="preserve"> de energie electrică din surse regenerabile</w:t>
      </w:r>
      <w:r w:rsidR="008561F9" w:rsidRPr="00B16C60">
        <w:rPr>
          <w:rFonts w:eastAsia="Calibri"/>
          <w:sz w:val="28"/>
          <w:szCs w:val="28"/>
          <w:lang w:val="ro-MD"/>
        </w:rPr>
        <w:t>,</w:t>
      </w:r>
      <w:r w:rsidR="009E4DA0" w:rsidRPr="00B16C60">
        <w:rPr>
          <w:rFonts w:eastAsia="Calibri"/>
          <w:sz w:val="28"/>
          <w:szCs w:val="28"/>
          <w:lang w:val="ro-MD"/>
        </w:rPr>
        <w:t xml:space="preserve"> </w:t>
      </w:r>
      <w:r w:rsidR="00F54CF8" w:rsidRPr="00B16C60">
        <w:rPr>
          <w:rFonts w:eastAsia="Calibri"/>
          <w:sz w:val="28"/>
          <w:szCs w:val="28"/>
          <w:lang w:val="ro-MD"/>
        </w:rPr>
        <w:t xml:space="preserve">care se </w:t>
      </w:r>
      <w:r w:rsidR="009E4DA0" w:rsidRPr="00B16C60">
        <w:rPr>
          <w:rFonts w:eastAsia="Calibri"/>
          <w:sz w:val="28"/>
          <w:szCs w:val="28"/>
          <w:lang w:val="ro-MD"/>
        </w:rPr>
        <w:t>incl</w:t>
      </w:r>
      <w:r w:rsidR="007C1F32" w:rsidRPr="00B16C60">
        <w:rPr>
          <w:rFonts w:eastAsia="Calibri"/>
          <w:sz w:val="28"/>
          <w:szCs w:val="28"/>
          <w:lang w:val="ro-MD"/>
        </w:rPr>
        <w:t>u</w:t>
      </w:r>
      <w:r w:rsidR="00F54CF8" w:rsidRPr="00B16C60">
        <w:rPr>
          <w:rFonts w:eastAsia="Calibri"/>
          <w:sz w:val="28"/>
          <w:szCs w:val="28"/>
          <w:lang w:val="ro-MD"/>
        </w:rPr>
        <w:t>d</w:t>
      </w:r>
      <w:r w:rsidR="009E4DA0" w:rsidRPr="00B16C60">
        <w:rPr>
          <w:rFonts w:eastAsia="Calibri"/>
          <w:sz w:val="28"/>
          <w:szCs w:val="28"/>
          <w:lang w:val="ro-MD"/>
        </w:rPr>
        <w:t xml:space="preserve"> în anex</w:t>
      </w:r>
      <w:r w:rsidR="008561F9" w:rsidRPr="00B16C60">
        <w:rPr>
          <w:rFonts w:eastAsia="Calibri"/>
          <w:sz w:val="28"/>
          <w:szCs w:val="28"/>
          <w:lang w:val="ro-MD"/>
        </w:rPr>
        <w:t>a</w:t>
      </w:r>
      <w:r w:rsidR="009E4DA0" w:rsidRPr="00B16C60">
        <w:rPr>
          <w:rFonts w:eastAsia="Calibri"/>
          <w:sz w:val="28"/>
          <w:szCs w:val="28"/>
          <w:lang w:val="ro-MD"/>
        </w:rPr>
        <w:t xml:space="preserve"> la contractul de furnizare a energiei electrice semnat în condițiile Legii nr.</w:t>
      </w:r>
      <w:r w:rsidR="008561F9" w:rsidRPr="00B16C60">
        <w:rPr>
          <w:rFonts w:eastAsia="Calibri"/>
          <w:sz w:val="28"/>
          <w:szCs w:val="28"/>
          <w:lang w:val="ro-MD"/>
        </w:rPr>
        <w:t> </w:t>
      </w:r>
      <w:r w:rsidR="009E4DA0" w:rsidRPr="00B16C60">
        <w:rPr>
          <w:rFonts w:eastAsia="Calibri"/>
          <w:sz w:val="28"/>
          <w:szCs w:val="28"/>
          <w:lang w:val="ro-MD"/>
        </w:rPr>
        <w:t>107/2016 cu privire la energia electrică;”</w:t>
      </w:r>
    </w:p>
    <w:p w14:paraId="4FBF259F" w14:textId="77777777" w:rsidR="00D03C86" w:rsidRPr="00B16C60" w:rsidRDefault="00D03C86" w:rsidP="005E74C8">
      <w:pPr>
        <w:rPr>
          <w:rFonts w:eastAsia="Calibri"/>
          <w:sz w:val="28"/>
          <w:szCs w:val="28"/>
          <w:lang w:val="ro-MD"/>
        </w:rPr>
      </w:pPr>
    </w:p>
    <w:p w14:paraId="5549907A" w14:textId="62A8F293" w:rsidR="009E4DA0" w:rsidRPr="00B16C60" w:rsidRDefault="008561F9" w:rsidP="005E74C8">
      <w:pPr>
        <w:rPr>
          <w:rFonts w:eastAsia="Calibri"/>
          <w:sz w:val="28"/>
          <w:szCs w:val="28"/>
          <w:lang w:val="ro-MD"/>
        </w:rPr>
      </w:pPr>
      <w:r w:rsidRPr="00B16C60">
        <w:rPr>
          <w:rFonts w:eastAsia="Calibri"/>
          <w:sz w:val="28"/>
          <w:szCs w:val="28"/>
          <w:lang w:val="ro-MD"/>
        </w:rPr>
        <w:t xml:space="preserve">alineatul </w:t>
      </w:r>
      <w:r w:rsidR="009E4DA0" w:rsidRPr="00B16C60">
        <w:rPr>
          <w:rFonts w:eastAsia="Calibri"/>
          <w:sz w:val="28"/>
          <w:szCs w:val="28"/>
          <w:lang w:val="ro-MD"/>
        </w:rPr>
        <w:t>se completează cu literele c</w:t>
      </w:r>
      <w:r w:rsidR="009E4DA0" w:rsidRPr="00B16C60">
        <w:rPr>
          <w:rFonts w:eastAsia="Calibri"/>
          <w:sz w:val="28"/>
          <w:szCs w:val="28"/>
          <w:vertAlign w:val="superscript"/>
          <w:lang w:val="ro-MD"/>
        </w:rPr>
        <w:t>1</w:t>
      </w:r>
      <w:r w:rsidR="009E4DA0" w:rsidRPr="00B16C60">
        <w:rPr>
          <w:rFonts w:eastAsia="Calibri"/>
          <w:sz w:val="28"/>
          <w:szCs w:val="28"/>
          <w:lang w:val="ro-MD"/>
        </w:rPr>
        <w:t>)</w:t>
      </w:r>
      <w:r w:rsidRPr="00B16C60">
        <w:rPr>
          <w:rFonts w:eastAsia="Calibri"/>
          <w:sz w:val="28"/>
          <w:szCs w:val="28"/>
          <w:lang w:val="ro-MD"/>
        </w:rPr>
        <w:t xml:space="preserve"> și </w:t>
      </w:r>
      <w:r w:rsidR="009E4DA0" w:rsidRPr="00B16C60">
        <w:rPr>
          <w:rFonts w:eastAsia="Calibri"/>
          <w:sz w:val="28"/>
          <w:szCs w:val="28"/>
          <w:lang w:val="ro-MD"/>
        </w:rPr>
        <w:t>c</w:t>
      </w:r>
      <w:r w:rsidR="009E4DA0" w:rsidRPr="00B16C60">
        <w:rPr>
          <w:rFonts w:eastAsia="Calibri"/>
          <w:sz w:val="28"/>
          <w:szCs w:val="28"/>
          <w:vertAlign w:val="superscript"/>
          <w:lang w:val="ro-MD"/>
        </w:rPr>
        <w:t>2</w:t>
      </w:r>
      <w:r w:rsidR="009E4DA0" w:rsidRPr="00B16C60">
        <w:rPr>
          <w:rFonts w:eastAsia="Calibri"/>
          <w:sz w:val="28"/>
          <w:szCs w:val="28"/>
          <w:lang w:val="ro-MD"/>
        </w:rPr>
        <w:t>) cu următorul cuprins:</w:t>
      </w:r>
    </w:p>
    <w:p w14:paraId="411679C5" w14:textId="77777777" w:rsidR="00D03C86" w:rsidRPr="00B16C60" w:rsidRDefault="00D03C86" w:rsidP="005E74C8">
      <w:pPr>
        <w:rPr>
          <w:rFonts w:eastAsia="Calibri"/>
          <w:sz w:val="28"/>
          <w:szCs w:val="28"/>
          <w:lang w:val="ro-MD"/>
        </w:rPr>
      </w:pPr>
    </w:p>
    <w:p w14:paraId="02386E1E" w14:textId="3E10493B" w:rsidR="009E4DA0" w:rsidRPr="00B16C60" w:rsidRDefault="009E4DA0" w:rsidP="005E74C8">
      <w:pPr>
        <w:rPr>
          <w:rFonts w:eastAsia="Calibri"/>
          <w:sz w:val="28"/>
          <w:szCs w:val="28"/>
          <w:lang w:val="ro-MD"/>
        </w:rPr>
      </w:pPr>
      <w:r w:rsidRPr="00B16C60">
        <w:rPr>
          <w:rFonts w:eastAsia="Calibri"/>
          <w:sz w:val="28"/>
          <w:szCs w:val="28"/>
          <w:lang w:val="ro-MD"/>
        </w:rPr>
        <w:t>„c</w:t>
      </w:r>
      <w:r w:rsidRPr="00B16C60">
        <w:rPr>
          <w:rFonts w:eastAsia="Calibri"/>
          <w:sz w:val="28"/>
          <w:szCs w:val="28"/>
          <w:vertAlign w:val="superscript"/>
          <w:lang w:val="ro-MD"/>
        </w:rPr>
        <w:t>1</w:t>
      </w:r>
      <w:r w:rsidRPr="00B16C60">
        <w:rPr>
          <w:rFonts w:eastAsia="Calibri"/>
          <w:sz w:val="28"/>
          <w:szCs w:val="28"/>
          <w:lang w:val="ro-MD"/>
        </w:rPr>
        <w:t xml:space="preserve">) elaborează și aprobă clauzele obligatorii ale contractului pentru tranzacții </w:t>
      </w:r>
      <w:r w:rsidRPr="00B16C60">
        <w:rPr>
          <w:rFonts w:eastAsia="Calibri"/>
          <w:i/>
          <w:iCs/>
          <w:sz w:val="28"/>
          <w:szCs w:val="28"/>
          <w:lang w:val="ro-MD"/>
        </w:rPr>
        <w:t>inter</w:t>
      </w:r>
      <w:r w:rsidR="008561F9" w:rsidRPr="00B16C60">
        <w:rPr>
          <w:rFonts w:eastAsia="Calibri"/>
          <w:i/>
          <w:iCs/>
          <w:sz w:val="28"/>
          <w:szCs w:val="28"/>
          <w:lang w:val="ro-MD"/>
        </w:rPr>
        <w:t xml:space="preserve"> </w:t>
      </w:r>
      <w:proofErr w:type="spellStart"/>
      <w:r w:rsidRPr="00B16C60">
        <w:rPr>
          <w:rFonts w:eastAsia="Calibri"/>
          <w:i/>
          <w:iCs/>
          <w:sz w:val="28"/>
          <w:szCs w:val="28"/>
          <w:lang w:val="ro-MD"/>
        </w:rPr>
        <w:t>pares</w:t>
      </w:r>
      <w:proofErr w:type="spellEnd"/>
      <w:r w:rsidRPr="00B16C60">
        <w:rPr>
          <w:rFonts w:eastAsia="Calibri"/>
          <w:sz w:val="28"/>
          <w:szCs w:val="28"/>
          <w:lang w:val="ro-MD"/>
        </w:rPr>
        <w:t>;</w:t>
      </w:r>
    </w:p>
    <w:p w14:paraId="49E5278D" w14:textId="46B84860" w:rsidR="009E4DA0" w:rsidRPr="00B16C60" w:rsidRDefault="009E4DA0" w:rsidP="005E74C8">
      <w:pPr>
        <w:rPr>
          <w:rFonts w:eastAsia="Calibri"/>
          <w:sz w:val="28"/>
          <w:szCs w:val="28"/>
          <w:lang w:val="ro-MD"/>
        </w:rPr>
      </w:pPr>
      <w:r w:rsidRPr="00B16C60">
        <w:rPr>
          <w:rFonts w:eastAsia="Calibri"/>
          <w:sz w:val="28"/>
          <w:szCs w:val="28"/>
          <w:lang w:val="ro-MD"/>
        </w:rPr>
        <w:lastRenderedPageBreak/>
        <w:t>c</w:t>
      </w:r>
      <w:r w:rsidRPr="00B16C60">
        <w:rPr>
          <w:rFonts w:eastAsia="Calibri"/>
          <w:sz w:val="28"/>
          <w:szCs w:val="28"/>
          <w:vertAlign w:val="superscript"/>
          <w:lang w:val="ro-MD"/>
        </w:rPr>
        <w:t>2</w:t>
      </w:r>
      <w:r w:rsidRPr="00B16C60">
        <w:rPr>
          <w:rFonts w:eastAsia="Calibri"/>
          <w:sz w:val="28"/>
          <w:szCs w:val="28"/>
          <w:lang w:val="ro-MD"/>
        </w:rPr>
        <w:t>) elaborează și aprobă Regulamentul cu privire la organizarea și funcționarea comunităților de energie din surse regenerabile, luând în considerare principiile stabilite la art. 39</w:t>
      </w:r>
      <w:r w:rsidR="00D04434" w:rsidRPr="00B16C60">
        <w:rPr>
          <w:rFonts w:eastAsia="Calibri"/>
          <w:sz w:val="28"/>
          <w:szCs w:val="28"/>
          <w:vertAlign w:val="superscript"/>
          <w:lang w:val="ro-MD"/>
        </w:rPr>
        <w:t>5</w:t>
      </w:r>
      <w:r w:rsidRPr="00B16C60">
        <w:rPr>
          <w:rFonts w:eastAsia="Calibri"/>
          <w:sz w:val="28"/>
          <w:szCs w:val="28"/>
          <w:lang w:val="ro-MD"/>
        </w:rPr>
        <w:t>;”</w:t>
      </w:r>
    </w:p>
    <w:p w14:paraId="3D866097" w14:textId="77777777" w:rsidR="00D03C86" w:rsidRPr="00B16C60" w:rsidRDefault="00D03C86" w:rsidP="005E74C8">
      <w:pPr>
        <w:rPr>
          <w:rFonts w:eastAsia="Calibri"/>
          <w:sz w:val="28"/>
          <w:szCs w:val="28"/>
          <w:lang w:val="ro-MD"/>
        </w:rPr>
      </w:pPr>
    </w:p>
    <w:p w14:paraId="772B1DF8" w14:textId="164A5AB4" w:rsidR="009E4DA0" w:rsidRPr="00B16C60" w:rsidRDefault="009E4DA0" w:rsidP="005E74C8">
      <w:pPr>
        <w:rPr>
          <w:rFonts w:eastAsia="Calibri"/>
          <w:sz w:val="28"/>
          <w:szCs w:val="28"/>
          <w:lang w:val="ro-MD"/>
        </w:rPr>
      </w:pPr>
      <w:r w:rsidRPr="00B16C60">
        <w:rPr>
          <w:rFonts w:eastAsia="Calibri"/>
          <w:sz w:val="28"/>
          <w:szCs w:val="28"/>
          <w:lang w:val="ro-MD"/>
        </w:rPr>
        <w:t>litera e) va avea următorul cuprins:</w:t>
      </w:r>
    </w:p>
    <w:p w14:paraId="5E5472AA" w14:textId="77777777" w:rsidR="00D03C86" w:rsidRPr="00B16C60" w:rsidRDefault="00D03C86" w:rsidP="005E74C8">
      <w:pPr>
        <w:rPr>
          <w:rFonts w:eastAsia="Calibri"/>
          <w:sz w:val="28"/>
          <w:szCs w:val="28"/>
          <w:lang w:val="ro-MD"/>
        </w:rPr>
      </w:pPr>
    </w:p>
    <w:p w14:paraId="4C29AA74" w14:textId="133012E9" w:rsidR="009E4DA0" w:rsidRPr="00B16C60" w:rsidRDefault="009E4DA0" w:rsidP="005E74C8">
      <w:pPr>
        <w:rPr>
          <w:rFonts w:eastAsia="Calibri"/>
          <w:sz w:val="28"/>
          <w:szCs w:val="28"/>
          <w:lang w:val="ro-MD"/>
        </w:rPr>
      </w:pPr>
      <w:r w:rsidRPr="00B16C60">
        <w:rPr>
          <w:rFonts w:eastAsia="Calibri"/>
          <w:sz w:val="28"/>
          <w:szCs w:val="28"/>
          <w:lang w:val="ro-MD"/>
        </w:rPr>
        <w:t>„e) implementează măsurile prevăzute la art. 26</w:t>
      </w:r>
      <w:r w:rsidRPr="00B16C60">
        <w:rPr>
          <w:rFonts w:eastAsia="Calibri"/>
          <w:sz w:val="28"/>
          <w:szCs w:val="28"/>
          <w:vertAlign w:val="superscript"/>
          <w:lang w:val="ro-MD"/>
        </w:rPr>
        <w:t>7</w:t>
      </w:r>
      <w:r w:rsidRPr="00B16C60">
        <w:rPr>
          <w:rFonts w:eastAsia="Calibri"/>
          <w:sz w:val="28"/>
          <w:szCs w:val="28"/>
          <w:lang w:val="ro-MD"/>
        </w:rPr>
        <w:t xml:space="preserve"> alin. (3) lit. a) și b) prin stabilirea, în conformitate cu Planul național integrat privind energia și clima și</w:t>
      </w:r>
      <w:r w:rsidR="001A6C57" w:rsidRPr="00B16C60">
        <w:rPr>
          <w:rFonts w:eastAsia="Calibri"/>
          <w:sz w:val="28"/>
          <w:szCs w:val="28"/>
          <w:lang w:val="ro-MD"/>
        </w:rPr>
        <w:t xml:space="preserve"> cu</w:t>
      </w:r>
      <w:r w:rsidRPr="00B16C60">
        <w:rPr>
          <w:rFonts w:eastAsia="Calibri"/>
          <w:sz w:val="28"/>
          <w:szCs w:val="28"/>
          <w:lang w:val="ro-MD"/>
        </w:rPr>
        <w:t xml:space="preserve"> traiectoria orientativă trasată de acesta, a cantităților și cotelor minime anuale de </w:t>
      </w:r>
      <w:proofErr w:type="spellStart"/>
      <w:r w:rsidRPr="00B16C60">
        <w:rPr>
          <w:rFonts w:eastAsia="Calibri"/>
          <w:sz w:val="28"/>
          <w:szCs w:val="28"/>
          <w:lang w:val="ro-MD"/>
        </w:rPr>
        <w:t>biocarburanţi</w:t>
      </w:r>
      <w:proofErr w:type="spellEnd"/>
      <w:r w:rsidRPr="00B16C60">
        <w:rPr>
          <w:rFonts w:eastAsia="Calibri"/>
          <w:sz w:val="28"/>
          <w:szCs w:val="28"/>
          <w:lang w:val="ro-MD"/>
        </w:rPr>
        <w:t xml:space="preserve"> care urmează </w:t>
      </w:r>
      <w:r w:rsidR="00C62D3D" w:rsidRPr="00B16C60">
        <w:rPr>
          <w:rFonts w:eastAsia="Calibri"/>
          <w:sz w:val="28"/>
          <w:szCs w:val="28"/>
          <w:lang w:val="ro-MD"/>
        </w:rPr>
        <w:t xml:space="preserve">a </w:t>
      </w:r>
      <w:r w:rsidRPr="00B16C60">
        <w:rPr>
          <w:rFonts w:eastAsia="Calibri"/>
          <w:sz w:val="28"/>
          <w:szCs w:val="28"/>
          <w:lang w:val="ro-MD"/>
        </w:rPr>
        <w:t>fi achiziționa</w:t>
      </w:r>
      <w:r w:rsidR="00D04434" w:rsidRPr="00B16C60">
        <w:rPr>
          <w:rFonts w:eastAsia="Calibri"/>
          <w:sz w:val="28"/>
          <w:szCs w:val="28"/>
          <w:lang w:val="ro-MD"/>
        </w:rPr>
        <w:t xml:space="preserve">te </w:t>
      </w:r>
      <w:r w:rsidRPr="00B16C60">
        <w:rPr>
          <w:rFonts w:eastAsia="Calibri"/>
          <w:sz w:val="28"/>
          <w:szCs w:val="28"/>
          <w:lang w:val="ro-MD"/>
        </w:rPr>
        <w:t>în mod obligatoriu de către importatorii de produse petroliere principale de la producătorii locali, în funcție de cota-parte deținută de aceștia pe piața produselor petroliere principale, și</w:t>
      </w:r>
      <w:r w:rsidR="00C61894" w:rsidRPr="00B16C60">
        <w:rPr>
          <w:rFonts w:eastAsia="Calibri"/>
          <w:sz w:val="28"/>
          <w:szCs w:val="28"/>
          <w:lang w:val="ro-MD"/>
        </w:rPr>
        <w:t>,</w:t>
      </w:r>
      <w:r w:rsidRPr="00B16C60">
        <w:rPr>
          <w:rFonts w:eastAsia="Calibri"/>
          <w:sz w:val="28"/>
          <w:szCs w:val="28"/>
          <w:lang w:val="ro-MD"/>
        </w:rPr>
        <w:t xml:space="preserve"> după caz, din import</w:t>
      </w:r>
      <w:r w:rsidR="001A6C57" w:rsidRPr="00B16C60">
        <w:rPr>
          <w:rFonts w:eastAsia="Calibri"/>
          <w:sz w:val="28"/>
          <w:szCs w:val="28"/>
          <w:lang w:val="ro-MD"/>
        </w:rPr>
        <w:t xml:space="preserve"> </w:t>
      </w:r>
      <w:r w:rsidRPr="00B16C60">
        <w:rPr>
          <w:rFonts w:eastAsia="Calibri"/>
          <w:sz w:val="28"/>
          <w:szCs w:val="28"/>
          <w:lang w:val="ro-MD"/>
        </w:rPr>
        <w:t>pentru a fi utiliza</w:t>
      </w:r>
      <w:r w:rsidR="00D04434" w:rsidRPr="00B16C60">
        <w:rPr>
          <w:rFonts w:eastAsia="Calibri"/>
          <w:sz w:val="28"/>
          <w:szCs w:val="28"/>
          <w:lang w:val="ro-MD"/>
        </w:rPr>
        <w:t>te</w:t>
      </w:r>
      <w:r w:rsidRPr="00B16C60">
        <w:rPr>
          <w:rFonts w:eastAsia="Calibri"/>
          <w:sz w:val="28"/>
          <w:szCs w:val="28"/>
          <w:lang w:val="ro-MD"/>
        </w:rPr>
        <w:t xml:space="preserve"> în amestecul produselor petroliere principale, astfel încât să fie realizat obiectivul național privind ponderea energiei din surse regenerabile utilizate în </w:t>
      </w:r>
      <w:r w:rsidR="00597EBC" w:rsidRPr="00B16C60">
        <w:rPr>
          <w:rFonts w:eastAsia="Calibri"/>
          <w:sz w:val="28"/>
          <w:szCs w:val="28"/>
          <w:lang w:val="ro-MD"/>
        </w:rPr>
        <w:t xml:space="preserve">sectorul </w:t>
      </w:r>
      <w:r w:rsidRPr="00B16C60">
        <w:rPr>
          <w:rFonts w:eastAsia="Calibri"/>
          <w:sz w:val="28"/>
          <w:szCs w:val="28"/>
          <w:lang w:val="ro-MD"/>
        </w:rPr>
        <w:t>transporturi</w:t>
      </w:r>
      <w:r w:rsidR="00C61894" w:rsidRPr="00B16C60">
        <w:rPr>
          <w:rFonts w:eastAsia="Calibri"/>
          <w:sz w:val="28"/>
          <w:szCs w:val="28"/>
          <w:lang w:val="ro-MD"/>
        </w:rPr>
        <w:t>;</w:t>
      </w:r>
      <w:r w:rsidRPr="00B16C60">
        <w:rPr>
          <w:rFonts w:eastAsia="Calibri"/>
          <w:sz w:val="28"/>
          <w:szCs w:val="28"/>
          <w:lang w:val="ro-MD"/>
        </w:rPr>
        <w:t>”</w:t>
      </w:r>
    </w:p>
    <w:p w14:paraId="1E666D6E" w14:textId="77777777" w:rsidR="00D03C86" w:rsidRPr="00B16C60" w:rsidRDefault="00D03C86" w:rsidP="005E74C8">
      <w:pPr>
        <w:rPr>
          <w:rFonts w:eastAsia="Calibri"/>
          <w:sz w:val="28"/>
          <w:szCs w:val="28"/>
          <w:lang w:val="ro-MD"/>
        </w:rPr>
      </w:pPr>
    </w:p>
    <w:p w14:paraId="757D0B9D" w14:textId="385E5852" w:rsidR="009E4DA0" w:rsidRPr="00B16C60" w:rsidRDefault="00C61894" w:rsidP="005E74C8">
      <w:pPr>
        <w:rPr>
          <w:rFonts w:eastAsia="Calibri"/>
          <w:sz w:val="28"/>
          <w:szCs w:val="28"/>
          <w:lang w:val="ro-MD"/>
        </w:rPr>
      </w:pPr>
      <w:r w:rsidRPr="00B16C60">
        <w:rPr>
          <w:rFonts w:eastAsia="Calibri"/>
          <w:sz w:val="28"/>
          <w:szCs w:val="28"/>
          <w:lang w:val="ro-MD"/>
        </w:rPr>
        <w:t xml:space="preserve">alineatul </w:t>
      </w:r>
      <w:r w:rsidR="009E4DA0" w:rsidRPr="00B16C60">
        <w:rPr>
          <w:rFonts w:eastAsia="Calibri"/>
          <w:sz w:val="28"/>
          <w:szCs w:val="28"/>
          <w:lang w:val="ro-MD"/>
        </w:rPr>
        <w:t>se completează cu literele f</w:t>
      </w:r>
      <w:r w:rsidR="009E4DA0" w:rsidRPr="00B16C60">
        <w:rPr>
          <w:rFonts w:eastAsia="Calibri"/>
          <w:sz w:val="28"/>
          <w:szCs w:val="28"/>
          <w:vertAlign w:val="superscript"/>
          <w:lang w:val="ro-MD"/>
        </w:rPr>
        <w:t>1</w:t>
      </w:r>
      <w:r w:rsidR="009E4DA0" w:rsidRPr="00B16C60">
        <w:rPr>
          <w:rFonts w:eastAsia="Calibri"/>
          <w:sz w:val="28"/>
          <w:szCs w:val="28"/>
          <w:lang w:val="ro-MD"/>
        </w:rPr>
        <w:t>) și g</w:t>
      </w:r>
      <w:r w:rsidR="009E4DA0" w:rsidRPr="00B16C60">
        <w:rPr>
          <w:rFonts w:eastAsia="Calibri"/>
          <w:sz w:val="28"/>
          <w:szCs w:val="28"/>
          <w:vertAlign w:val="superscript"/>
          <w:lang w:val="ro-MD"/>
        </w:rPr>
        <w:t>1</w:t>
      </w:r>
      <w:r w:rsidR="009E4DA0" w:rsidRPr="00B16C60">
        <w:rPr>
          <w:rFonts w:eastAsia="Calibri"/>
          <w:sz w:val="28"/>
          <w:szCs w:val="28"/>
          <w:lang w:val="ro-MD"/>
        </w:rPr>
        <w:t>) cu următorul cuprins:</w:t>
      </w:r>
    </w:p>
    <w:p w14:paraId="1B39EF7B" w14:textId="77777777" w:rsidR="00D03C86" w:rsidRPr="00B16C60" w:rsidRDefault="00D03C86" w:rsidP="005E74C8">
      <w:pPr>
        <w:rPr>
          <w:rFonts w:eastAsia="Calibri"/>
          <w:sz w:val="28"/>
          <w:szCs w:val="28"/>
          <w:lang w:val="ro-MD"/>
        </w:rPr>
      </w:pPr>
    </w:p>
    <w:p w14:paraId="59338051" w14:textId="07DFEA30" w:rsidR="009E4DA0" w:rsidRPr="00B16C60" w:rsidRDefault="009E4DA0" w:rsidP="005E74C8">
      <w:pPr>
        <w:rPr>
          <w:rFonts w:eastAsia="Calibri"/>
          <w:sz w:val="28"/>
          <w:szCs w:val="28"/>
          <w:lang w:val="ro-MD"/>
        </w:rPr>
      </w:pPr>
      <w:r w:rsidRPr="00B16C60">
        <w:rPr>
          <w:rFonts w:eastAsia="Calibri"/>
          <w:sz w:val="28"/>
          <w:szCs w:val="28"/>
          <w:lang w:val="ro-MD"/>
        </w:rPr>
        <w:t>„f</w:t>
      </w:r>
      <w:r w:rsidRPr="00B16C60">
        <w:rPr>
          <w:rFonts w:eastAsia="Calibri"/>
          <w:sz w:val="28"/>
          <w:szCs w:val="28"/>
          <w:vertAlign w:val="superscript"/>
          <w:lang w:val="ro-MD"/>
        </w:rPr>
        <w:t>1</w:t>
      </w:r>
      <w:r w:rsidRPr="00B16C60">
        <w:rPr>
          <w:rFonts w:eastAsia="Calibri"/>
          <w:sz w:val="28"/>
          <w:szCs w:val="28"/>
          <w:lang w:val="ro-MD"/>
        </w:rPr>
        <w:t xml:space="preserve">) deleagă un reprezentant pentru participare în calitate de membru în </w:t>
      </w:r>
      <w:r w:rsidR="00C61894" w:rsidRPr="00B16C60">
        <w:rPr>
          <w:rFonts w:eastAsia="Calibri"/>
          <w:sz w:val="28"/>
          <w:szCs w:val="28"/>
          <w:lang w:val="ro-MD"/>
        </w:rPr>
        <w:t xml:space="preserve">cadrul </w:t>
      </w:r>
      <w:r w:rsidR="00CA3A58" w:rsidRPr="00B16C60">
        <w:rPr>
          <w:rFonts w:eastAsia="Calibri"/>
          <w:sz w:val="28"/>
          <w:szCs w:val="28"/>
          <w:lang w:val="ro-MD"/>
        </w:rPr>
        <w:t>c</w:t>
      </w:r>
      <w:r w:rsidRPr="00B16C60">
        <w:rPr>
          <w:rFonts w:eastAsia="Calibri"/>
          <w:sz w:val="28"/>
          <w:szCs w:val="28"/>
          <w:lang w:val="ro-MD"/>
        </w:rPr>
        <w:t>omisi</w:t>
      </w:r>
      <w:r w:rsidR="00C61894" w:rsidRPr="00B16C60">
        <w:rPr>
          <w:rFonts w:eastAsia="Calibri"/>
          <w:sz w:val="28"/>
          <w:szCs w:val="28"/>
          <w:lang w:val="ro-MD"/>
        </w:rPr>
        <w:t>ei</w:t>
      </w:r>
      <w:r w:rsidRPr="00B16C60">
        <w:rPr>
          <w:rFonts w:eastAsia="Calibri"/>
          <w:sz w:val="28"/>
          <w:szCs w:val="28"/>
          <w:lang w:val="ro-MD"/>
        </w:rPr>
        <w:t xml:space="preserve"> de licitație;</w:t>
      </w:r>
      <w:r w:rsidR="00C61894" w:rsidRPr="00B16C60">
        <w:rPr>
          <w:rFonts w:eastAsia="Calibri"/>
          <w:sz w:val="28"/>
          <w:szCs w:val="28"/>
          <w:lang w:val="ro-MD"/>
        </w:rPr>
        <w:t>”</w:t>
      </w:r>
    </w:p>
    <w:p w14:paraId="119E9C6D" w14:textId="77777777" w:rsidR="00C61894" w:rsidRPr="00B16C60" w:rsidRDefault="00C61894" w:rsidP="005E74C8">
      <w:pPr>
        <w:rPr>
          <w:rFonts w:eastAsia="Calibri"/>
          <w:sz w:val="28"/>
          <w:szCs w:val="28"/>
          <w:lang w:val="ro-MD"/>
        </w:rPr>
      </w:pPr>
    </w:p>
    <w:p w14:paraId="27CE8E0D" w14:textId="0360EA70" w:rsidR="009E4DA0" w:rsidRPr="00B16C60" w:rsidRDefault="00C61894" w:rsidP="005E74C8">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g</w:t>
      </w:r>
      <w:r w:rsidR="009E4DA0" w:rsidRPr="00B16C60">
        <w:rPr>
          <w:rFonts w:eastAsia="Calibri"/>
          <w:sz w:val="28"/>
          <w:szCs w:val="28"/>
          <w:vertAlign w:val="superscript"/>
          <w:lang w:val="ro-MD"/>
        </w:rPr>
        <w:t>1</w:t>
      </w:r>
      <w:r w:rsidR="009E4DA0" w:rsidRPr="00B16C60">
        <w:rPr>
          <w:rFonts w:eastAsia="Calibri"/>
          <w:sz w:val="28"/>
          <w:szCs w:val="28"/>
          <w:lang w:val="ro-MD"/>
        </w:rPr>
        <w:t xml:space="preserve">) stabilește prețuri plafon de comercializare pentru </w:t>
      </w:r>
      <w:proofErr w:type="spellStart"/>
      <w:r w:rsidR="009E4DA0" w:rsidRPr="00B16C60">
        <w:rPr>
          <w:rFonts w:eastAsia="Calibri"/>
          <w:sz w:val="28"/>
          <w:szCs w:val="28"/>
          <w:lang w:val="ro-MD"/>
        </w:rPr>
        <w:t>biocarburanții</w:t>
      </w:r>
      <w:proofErr w:type="spellEnd"/>
      <w:r w:rsidR="009E4DA0" w:rsidRPr="00B16C60">
        <w:rPr>
          <w:rFonts w:eastAsia="Calibri"/>
          <w:sz w:val="28"/>
          <w:szCs w:val="28"/>
          <w:lang w:val="ro-MD"/>
        </w:rPr>
        <w:t xml:space="preserve"> produși </w:t>
      </w:r>
      <w:r w:rsidR="00D04434" w:rsidRPr="00B16C60">
        <w:rPr>
          <w:rFonts w:eastAsia="Calibri"/>
          <w:sz w:val="28"/>
          <w:szCs w:val="28"/>
          <w:lang w:val="ro-MD"/>
        </w:rPr>
        <w:t xml:space="preserve">de producătorii </w:t>
      </w:r>
      <w:r w:rsidR="009E4DA0" w:rsidRPr="00B16C60">
        <w:rPr>
          <w:rFonts w:eastAsia="Calibri"/>
          <w:sz w:val="28"/>
          <w:szCs w:val="28"/>
          <w:lang w:val="ro-MD"/>
        </w:rPr>
        <w:t>local</w:t>
      </w:r>
      <w:r w:rsidR="00D04434" w:rsidRPr="00B16C60">
        <w:rPr>
          <w:rFonts w:eastAsia="Calibri"/>
          <w:sz w:val="28"/>
          <w:szCs w:val="28"/>
          <w:lang w:val="ro-MD"/>
        </w:rPr>
        <w:t>i</w:t>
      </w:r>
      <w:r w:rsidR="009E4DA0" w:rsidRPr="00B16C60">
        <w:rPr>
          <w:rFonts w:eastAsia="Calibri"/>
          <w:sz w:val="28"/>
          <w:szCs w:val="28"/>
          <w:lang w:val="ro-MD"/>
        </w:rPr>
        <w:t xml:space="preserve">, </w:t>
      </w:r>
      <w:r w:rsidRPr="00B16C60">
        <w:rPr>
          <w:rFonts w:eastAsia="Calibri"/>
          <w:sz w:val="28"/>
          <w:szCs w:val="28"/>
          <w:lang w:val="ro-MD"/>
        </w:rPr>
        <w:t xml:space="preserve">conform </w:t>
      </w:r>
      <w:r w:rsidR="009E4DA0" w:rsidRPr="00B16C60">
        <w:rPr>
          <w:rFonts w:eastAsia="Calibri"/>
          <w:sz w:val="28"/>
          <w:szCs w:val="28"/>
          <w:lang w:val="ro-MD"/>
        </w:rPr>
        <w:t>categoriil</w:t>
      </w:r>
      <w:r w:rsidRPr="00B16C60">
        <w:rPr>
          <w:rFonts w:eastAsia="Calibri"/>
          <w:sz w:val="28"/>
          <w:szCs w:val="28"/>
          <w:lang w:val="ro-MD"/>
        </w:rPr>
        <w:t>or</w:t>
      </w:r>
      <w:r w:rsidR="009E4DA0" w:rsidRPr="00B16C60">
        <w:rPr>
          <w:rFonts w:eastAsia="Calibri"/>
          <w:sz w:val="28"/>
          <w:szCs w:val="28"/>
          <w:lang w:val="ro-MD"/>
        </w:rPr>
        <w:t xml:space="preserve"> stabilite la art. 26</w:t>
      </w:r>
      <w:r w:rsidR="009E4DA0" w:rsidRPr="00B16C60">
        <w:rPr>
          <w:rFonts w:eastAsia="Calibri"/>
          <w:sz w:val="28"/>
          <w:szCs w:val="28"/>
          <w:vertAlign w:val="superscript"/>
          <w:lang w:val="ro-MD"/>
        </w:rPr>
        <w:t>7</w:t>
      </w:r>
      <w:r w:rsidR="009E4DA0" w:rsidRPr="00B16C60">
        <w:rPr>
          <w:rFonts w:eastAsia="Calibri"/>
          <w:sz w:val="28"/>
          <w:szCs w:val="28"/>
          <w:lang w:val="ro-MD"/>
        </w:rPr>
        <w:t xml:space="preserve"> alin. (1), în corespundere cu prețul de comercializare a </w:t>
      </w:r>
      <w:proofErr w:type="spellStart"/>
      <w:r w:rsidR="009E4DA0" w:rsidRPr="00B16C60">
        <w:rPr>
          <w:rFonts w:eastAsia="Calibri"/>
          <w:sz w:val="28"/>
          <w:szCs w:val="28"/>
          <w:lang w:val="ro-MD"/>
        </w:rPr>
        <w:t>biocarburanților</w:t>
      </w:r>
      <w:proofErr w:type="spellEnd"/>
      <w:r w:rsidR="009E4DA0" w:rsidRPr="00B16C60">
        <w:rPr>
          <w:rFonts w:eastAsia="Calibri"/>
          <w:sz w:val="28"/>
          <w:szCs w:val="28"/>
          <w:lang w:val="ro-MD"/>
        </w:rPr>
        <w:t xml:space="preserve"> pe piețele europene, care urmează a fi </w:t>
      </w:r>
      <w:r w:rsidRPr="00B16C60">
        <w:rPr>
          <w:rFonts w:eastAsia="Calibri"/>
          <w:sz w:val="28"/>
          <w:szCs w:val="28"/>
          <w:lang w:val="ro-MD"/>
        </w:rPr>
        <w:t xml:space="preserve">luate în </w:t>
      </w:r>
      <w:r w:rsidR="009E4DA0" w:rsidRPr="00B16C60">
        <w:rPr>
          <w:rFonts w:eastAsia="Calibri"/>
          <w:sz w:val="28"/>
          <w:szCs w:val="28"/>
          <w:lang w:val="ro-MD"/>
        </w:rPr>
        <w:t>considera</w:t>
      </w:r>
      <w:r w:rsidRPr="00B16C60">
        <w:rPr>
          <w:rFonts w:eastAsia="Calibri"/>
          <w:sz w:val="28"/>
          <w:szCs w:val="28"/>
          <w:lang w:val="ro-MD"/>
        </w:rPr>
        <w:t>r</w:t>
      </w:r>
      <w:r w:rsidR="009E4DA0" w:rsidRPr="00B16C60">
        <w:rPr>
          <w:rFonts w:eastAsia="Calibri"/>
          <w:sz w:val="28"/>
          <w:szCs w:val="28"/>
          <w:lang w:val="ro-MD"/>
        </w:rPr>
        <w:t xml:space="preserve">e în contextul obligației importatorilor de produse petroliere principale de procurare a </w:t>
      </w:r>
      <w:proofErr w:type="spellStart"/>
      <w:r w:rsidR="009E4DA0" w:rsidRPr="00B16C60">
        <w:rPr>
          <w:rFonts w:eastAsia="Calibri"/>
          <w:sz w:val="28"/>
          <w:szCs w:val="28"/>
          <w:lang w:val="ro-MD"/>
        </w:rPr>
        <w:t>biocarburanților</w:t>
      </w:r>
      <w:proofErr w:type="spellEnd"/>
      <w:r w:rsidR="009E4DA0" w:rsidRPr="00B16C60">
        <w:rPr>
          <w:rFonts w:eastAsia="Calibri"/>
          <w:sz w:val="28"/>
          <w:szCs w:val="28"/>
          <w:lang w:val="ro-MD"/>
        </w:rPr>
        <w:t xml:space="preserve"> </w:t>
      </w:r>
      <w:r w:rsidR="00D04434" w:rsidRPr="00B16C60">
        <w:rPr>
          <w:rFonts w:eastAsia="Calibri"/>
          <w:sz w:val="28"/>
          <w:szCs w:val="28"/>
          <w:lang w:val="ro-MD"/>
        </w:rPr>
        <w:t>de la producătorii locali</w:t>
      </w:r>
      <w:r w:rsidR="009E4DA0" w:rsidRPr="00B16C60">
        <w:rPr>
          <w:rFonts w:eastAsia="Calibri"/>
          <w:sz w:val="28"/>
          <w:szCs w:val="28"/>
          <w:lang w:val="ro-MD"/>
        </w:rPr>
        <w:t>;</w:t>
      </w:r>
      <w:r w:rsidRPr="00B16C60">
        <w:rPr>
          <w:rFonts w:eastAsia="Calibri"/>
          <w:sz w:val="28"/>
          <w:szCs w:val="28"/>
          <w:lang w:val="ro-MD"/>
        </w:rPr>
        <w:t>”</w:t>
      </w:r>
    </w:p>
    <w:p w14:paraId="3039ED09" w14:textId="77777777" w:rsidR="00D03C86" w:rsidRPr="00B16C60" w:rsidRDefault="00D03C86" w:rsidP="005E74C8">
      <w:pPr>
        <w:rPr>
          <w:rFonts w:eastAsia="Calibri"/>
          <w:sz w:val="28"/>
          <w:szCs w:val="28"/>
          <w:lang w:val="ro-MD"/>
        </w:rPr>
      </w:pPr>
    </w:p>
    <w:p w14:paraId="3A2C4E68" w14:textId="380E6A3C" w:rsidR="009E4DA0" w:rsidRPr="00B16C60" w:rsidRDefault="009E4DA0" w:rsidP="005E74C8">
      <w:pPr>
        <w:rPr>
          <w:rFonts w:eastAsia="Calibri"/>
          <w:sz w:val="28"/>
          <w:szCs w:val="28"/>
          <w:lang w:val="ro-MD"/>
        </w:rPr>
      </w:pPr>
      <w:r w:rsidRPr="00B16C60">
        <w:rPr>
          <w:rFonts w:eastAsia="Calibri"/>
          <w:sz w:val="28"/>
          <w:szCs w:val="28"/>
          <w:lang w:val="ro-MD"/>
        </w:rPr>
        <w:t>lit</w:t>
      </w:r>
      <w:r w:rsidR="00C61894" w:rsidRPr="00B16C60">
        <w:rPr>
          <w:rFonts w:eastAsia="Calibri"/>
          <w:sz w:val="28"/>
          <w:szCs w:val="28"/>
          <w:lang w:val="ro-MD"/>
        </w:rPr>
        <w:t>era</w:t>
      </w:r>
      <w:r w:rsidRPr="00B16C60">
        <w:rPr>
          <w:rFonts w:eastAsia="Calibri"/>
          <w:sz w:val="28"/>
          <w:szCs w:val="28"/>
          <w:lang w:val="ro-MD"/>
        </w:rPr>
        <w:t xml:space="preserve"> h) va avea următorul cuprins:</w:t>
      </w:r>
    </w:p>
    <w:p w14:paraId="7B4BCD5D" w14:textId="77777777" w:rsidR="00D03C86" w:rsidRPr="00B16C60" w:rsidRDefault="00D03C86" w:rsidP="005E74C8">
      <w:pPr>
        <w:rPr>
          <w:rFonts w:eastAsia="Calibri"/>
          <w:sz w:val="28"/>
          <w:szCs w:val="28"/>
          <w:lang w:val="ro-MD"/>
        </w:rPr>
      </w:pPr>
    </w:p>
    <w:p w14:paraId="60EE9549" w14:textId="287EE8B4" w:rsidR="00076CA3" w:rsidRPr="00B16C60" w:rsidRDefault="00C61894" w:rsidP="005E74C8">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h) monitorizează respectarea de către importatorii de produse </w:t>
      </w:r>
      <w:r w:rsidR="00633C10" w:rsidRPr="00B16C60">
        <w:rPr>
          <w:rFonts w:eastAsia="Calibri"/>
          <w:sz w:val="28"/>
          <w:szCs w:val="28"/>
          <w:lang w:val="ro-MD"/>
        </w:rPr>
        <w:t xml:space="preserve">petroliere </w:t>
      </w:r>
      <w:r w:rsidR="009E4DA0" w:rsidRPr="00B16C60">
        <w:rPr>
          <w:rFonts w:eastAsia="Calibri"/>
          <w:sz w:val="28"/>
          <w:szCs w:val="28"/>
          <w:lang w:val="ro-MD"/>
        </w:rPr>
        <w:t xml:space="preserve">principale a obligațiilor stabilite prin prezenta lege, inclusiv a obligației de </w:t>
      </w:r>
      <w:r w:rsidR="00633C10" w:rsidRPr="00B16C60">
        <w:rPr>
          <w:rFonts w:eastAsia="Calibri"/>
          <w:sz w:val="28"/>
          <w:szCs w:val="28"/>
          <w:lang w:val="ro-MD"/>
        </w:rPr>
        <w:t xml:space="preserve">achiziționare </w:t>
      </w:r>
      <w:r w:rsidR="009E4DA0" w:rsidRPr="00B16C60">
        <w:rPr>
          <w:rFonts w:eastAsia="Calibri"/>
          <w:sz w:val="28"/>
          <w:szCs w:val="28"/>
          <w:lang w:val="ro-MD"/>
        </w:rPr>
        <w:t xml:space="preserve">a </w:t>
      </w:r>
      <w:proofErr w:type="spellStart"/>
      <w:r w:rsidR="009E4DA0" w:rsidRPr="00B16C60">
        <w:rPr>
          <w:rFonts w:eastAsia="Calibri"/>
          <w:sz w:val="28"/>
          <w:szCs w:val="28"/>
          <w:lang w:val="ro-MD"/>
        </w:rPr>
        <w:t>biocarburanților</w:t>
      </w:r>
      <w:proofErr w:type="spellEnd"/>
      <w:r w:rsidR="009E4DA0" w:rsidRPr="00B16C60">
        <w:rPr>
          <w:rFonts w:eastAsia="Calibri"/>
          <w:sz w:val="28"/>
          <w:szCs w:val="28"/>
          <w:lang w:val="ro-MD"/>
        </w:rPr>
        <w:t xml:space="preserve"> </w:t>
      </w:r>
      <w:r w:rsidR="00633C10" w:rsidRPr="00B16C60">
        <w:rPr>
          <w:rFonts w:eastAsia="Calibri"/>
          <w:sz w:val="28"/>
          <w:szCs w:val="28"/>
          <w:lang w:val="ro-MD"/>
        </w:rPr>
        <w:t>de la producătorii locali</w:t>
      </w:r>
      <w:r w:rsidR="009E4DA0" w:rsidRPr="00B16C60">
        <w:rPr>
          <w:rFonts w:eastAsia="Calibri"/>
          <w:sz w:val="28"/>
          <w:szCs w:val="28"/>
          <w:lang w:val="ro-MD"/>
        </w:rPr>
        <w:t xml:space="preserve"> și/sau din import și de plasare pe piață a produselor petroliere cu o cotă prestabilită de </w:t>
      </w:r>
      <w:proofErr w:type="spellStart"/>
      <w:r w:rsidR="009E4DA0" w:rsidRPr="00B16C60">
        <w:rPr>
          <w:rFonts w:eastAsia="Calibri"/>
          <w:sz w:val="28"/>
          <w:szCs w:val="28"/>
          <w:lang w:val="ro-MD"/>
        </w:rPr>
        <w:t>biocarburanți</w:t>
      </w:r>
      <w:proofErr w:type="spellEnd"/>
      <w:r w:rsidR="009E4DA0" w:rsidRPr="00B16C60">
        <w:rPr>
          <w:rFonts w:eastAsia="Calibri"/>
          <w:sz w:val="28"/>
          <w:szCs w:val="28"/>
          <w:lang w:val="ro-MD"/>
        </w:rPr>
        <w:t xml:space="preserve"> în conformitate cu lit. e)</w:t>
      </w:r>
      <w:r w:rsidR="006F6157" w:rsidRPr="00B16C60">
        <w:rPr>
          <w:rFonts w:eastAsia="Calibri"/>
          <w:sz w:val="28"/>
          <w:szCs w:val="28"/>
          <w:lang w:val="ro-MD"/>
        </w:rPr>
        <w:t xml:space="preserve"> din prezentul alineat</w:t>
      </w:r>
      <w:r w:rsidR="009E4DA0" w:rsidRPr="00B16C60">
        <w:rPr>
          <w:rFonts w:eastAsia="Calibri"/>
          <w:sz w:val="28"/>
          <w:szCs w:val="28"/>
          <w:lang w:val="ro-MD"/>
        </w:rPr>
        <w:t xml:space="preserve">, </w:t>
      </w:r>
      <w:r w:rsidR="00D01127" w:rsidRPr="00B16C60">
        <w:rPr>
          <w:rFonts w:eastAsia="Calibri"/>
          <w:sz w:val="28"/>
          <w:szCs w:val="28"/>
          <w:lang w:val="ro-MD"/>
        </w:rPr>
        <w:t>ș</w:t>
      </w:r>
      <w:r w:rsidR="009E4DA0" w:rsidRPr="00B16C60">
        <w:rPr>
          <w:rFonts w:eastAsia="Calibri"/>
          <w:sz w:val="28"/>
          <w:szCs w:val="28"/>
          <w:lang w:val="ro-MD"/>
        </w:rPr>
        <w:t xml:space="preserve">i aplică sancțiuni în cazurile prevăzute la art. 29 alin. (3) </w:t>
      </w:r>
      <w:r w:rsidR="00D01127" w:rsidRPr="00B16C60">
        <w:rPr>
          <w:rFonts w:eastAsia="Calibri"/>
          <w:sz w:val="28"/>
          <w:szCs w:val="28"/>
          <w:lang w:val="ro-MD"/>
        </w:rPr>
        <w:t>ș</w:t>
      </w:r>
      <w:r w:rsidR="009E4DA0" w:rsidRPr="00B16C60">
        <w:rPr>
          <w:rFonts w:eastAsia="Calibri"/>
          <w:sz w:val="28"/>
          <w:szCs w:val="28"/>
          <w:lang w:val="ro-MD"/>
        </w:rPr>
        <w:t>i la art.</w:t>
      </w:r>
      <w:r w:rsidR="006F6157" w:rsidRPr="00B16C60">
        <w:rPr>
          <w:rFonts w:eastAsia="Calibri"/>
          <w:sz w:val="28"/>
          <w:szCs w:val="28"/>
          <w:lang w:val="ro-MD"/>
        </w:rPr>
        <w:t> </w:t>
      </w:r>
      <w:r w:rsidR="009E4DA0" w:rsidRPr="00B16C60">
        <w:rPr>
          <w:rFonts w:eastAsia="Calibri"/>
          <w:sz w:val="28"/>
          <w:szCs w:val="28"/>
          <w:lang w:val="ro-MD"/>
        </w:rPr>
        <w:t>8 alin. (7)</w:t>
      </w:r>
      <w:r w:rsidR="009C39DE" w:rsidRPr="00B16C60">
        <w:rPr>
          <w:rFonts w:eastAsia="Calibri"/>
          <w:sz w:val="28"/>
          <w:szCs w:val="28"/>
          <w:lang w:val="ro-MD"/>
        </w:rPr>
        <w:t>;</w:t>
      </w:r>
      <w:r w:rsidR="009E4DA0" w:rsidRPr="00B16C60">
        <w:rPr>
          <w:rFonts w:eastAsia="Calibri"/>
          <w:sz w:val="28"/>
          <w:szCs w:val="28"/>
          <w:lang w:val="ro-MD"/>
        </w:rPr>
        <w:t>”</w:t>
      </w:r>
      <w:r w:rsidR="00E9364E" w:rsidRPr="00B16C60">
        <w:rPr>
          <w:rFonts w:eastAsia="Calibri"/>
          <w:sz w:val="28"/>
          <w:szCs w:val="28"/>
          <w:lang w:val="ro-MD"/>
        </w:rPr>
        <w:t xml:space="preserve">  </w:t>
      </w:r>
    </w:p>
    <w:p w14:paraId="24300547" w14:textId="77777777" w:rsidR="00076CA3" w:rsidRPr="00B16C60" w:rsidRDefault="00076CA3" w:rsidP="005E74C8">
      <w:pPr>
        <w:rPr>
          <w:rFonts w:eastAsia="Calibri"/>
          <w:sz w:val="28"/>
          <w:szCs w:val="28"/>
          <w:lang w:val="ro-MD"/>
        </w:rPr>
      </w:pPr>
    </w:p>
    <w:p w14:paraId="7662ADCB" w14:textId="6891612B" w:rsidR="0078368B" w:rsidRPr="00B16C60" w:rsidRDefault="0078368B" w:rsidP="005E74C8">
      <w:pPr>
        <w:rPr>
          <w:rFonts w:eastAsia="Calibri"/>
          <w:sz w:val="28"/>
          <w:szCs w:val="28"/>
          <w:lang w:val="ro-MD"/>
        </w:rPr>
      </w:pPr>
      <w:r w:rsidRPr="00B16C60">
        <w:rPr>
          <w:rFonts w:eastAsia="Calibri"/>
          <w:sz w:val="28"/>
          <w:szCs w:val="28"/>
          <w:lang w:val="ro-MD"/>
        </w:rPr>
        <w:t>alineatul se completează cu liter</w:t>
      </w:r>
      <w:r w:rsidR="009C39DE" w:rsidRPr="00B16C60">
        <w:rPr>
          <w:rFonts w:eastAsia="Calibri"/>
          <w:sz w:val="28"/>
          <w:szCs w:val="28"/>
          <w:lang w:val="ro-MD"/>
        </w:rPr>
        <w:t>a</w:t>
      </w:r>
      <w:r w:rsidRPr="00B16C60">
        <w:rPr>
          <w:rFonts w:eastAsia="Calibri"/>
          <w:sz w:val="28"/>
          <w:szCs w:val="28"/>
          <w:lang w:val="ro-MD"/>
        </w:rPr>
        <w:t xml:space="preserve"> i) cu următorul cuprins:</w:t>
      </w:r>
    </w:p>
    <w:p w14:paraId="06FDE78A" w14:textId="77777777" w:rsidR="0078368B" w:rsidRPr="00B16C60" w:rsidRDefault="0078368B" w:rsidP="005E74C8">
      <w:pPr>
        <w:rPr>
          <w:rFonts w:eastAsia="Calibri"/>
          <w:sz w:val="28"/>
          <w:szCs w:val="28"/>
          <w:lang w:val="ro-MD"/>
        </w:rPr>
      </w:pPr>
    </w:p>
    <w:p w14:paraId="50C8C2C6" w14:textId="619F5097" w:rsidR="009E4DA0" w:rsidRPr="00B16C60" w:rsidRDefault="009C39DE" w:rsidP="005E74C8">
      <w:pPr>
        <w:rPr>
          <w:rFonts w:eastAsia="Calibri"/>
          <w:sz w:val="28"/>
          <w:szCs w:val="28"/>
          <w:lang w:val="ro-MD"/>
        </w:rPr>
      </w:pPr>
      <w:r w:rsidRPr="00B16C60">
        <w:rPr>
          <w:rFonts w:eastAsia="Calibri"/>
          <w:sz w:val="28"/>
          <w:szCs w:val="28"/>
          <w:lang w:val="ro-MD"/>
        </w:rPr>
        <w:t>„</w:t>
      </w:r>
      <w:r w:rsidR="0078368B" w:rsidRPr="00B16C60">
        <w:rPr>
          <w:rFonts w:eastAsia="Calibri"/>
          <w:sz w:val="28"/>
          <w:szCs w:val="28"/>
          <w:lang w:val="ro-MD"/>
        </w:rPr>
        <w:t>i)</w:t>
      </w:r>
      <w:r w:rsidR="00076CA3" w:rsidRPr="00B16C60">
        <w:rPr>
          <w:rFonts w:eastAsia="Calibri"/>
          <w:sz w:val="28"/>
          <w:szCs w:val="28"/>
          <w:lang w:val="ro-MD"/>
        </w:rPr>
        <w:t xml:space="preserve"> </w:t>
      </w:r>
      <w:r w:rsidR="00E9364E" w:rsidRPr="00B16C60">
        <w:rPr>
          <w:rFonts w:eastAsia="Calibri"/>
          <w:sz w:val="28"/>
          <w:szCs w:val="28"/>
          <w:lang w:val="ro-MD"/>
        </w:rPr>
        <w:t xml:space="preserve">monitorizează respectarea de către producătorii de </w:t>
      </w:r>
      <w:proofErr w:type="spellStart"/>
      <w:r w:rsidR="00E9364E" w:rsidRPr="00B16C60">
        <w:rPr>
          <w:rFonts w:eastAsia="Calibri"/>
          <w:sz w:val="28"/>
          <w:szCs w:val="28"/>
          <w:lang w:val="ro-MD"/>
        </w:rPr>
        <w:t>biocarburan</w:t>
      </w:r>
      <w:r w:rsidR="00076CA3" w:rsidRPr="00B16C60">
        <w:rPr>
          <w:rFonts w:eastAsia="Calibri"/>
          <w:sz w:val="28"/>
          <w:szCs w:val="28"/>
          <w:lang w:val="ro-MD"/>
        </w:rPr>
        <w:t>ți</w:t>
      </w:r>
      <w:proofErr w:type="spellEnd"/>
      <w:r w:rsidR="00E9364E" w:rsidRPr="00B16C60">
        <w:rPr>
          <w:rFonts w:eastAsia="Calibri"/>
          <w:sz w:val="28"/>
          <w:szCs w:val="28"/>
          <w:lang w:val="ro-MD"/>
        </w:rPr>
        <w:t xml:space="preserve"> </w:t>
      </w:r>
      <w:r w:rsidR="00076CA3" w:rsidRPr="00B16C60">
        <w:rPr>
          <w:rFonts w:eastAsia="Calibri"/>
          <w:sz w:val="28"/>
          <w:szCs w:val="28"/>
          <w:lang w:val="ro-MD"/>
        </w:rPr>
        <w:t xml:space="preserve">a </w:t>
      </w:r>
      <w:r w:rsidR="00E9364E" w:rsidRPr="00B16C60">
        <w:rPr>
          <w:rFonts w:eastAsia="Calibri"/>
          <w:sz w:val="28"/>
          <w:szCs w:val="28"/>
          <w:lang w:val="ro-MD"/>
        </w:rPr>
        <w:t>obli</w:t>
      </w:r>
      <w:r w:rsidR="00CD1F06" w:rsidRPr="00B16C60">
        <w:rPr>
          <w:rFonts w:eastAsia="Calibri"/>
          <w:sz w:val="28"/>
          <w:szCs w:val="28"/>
          <w:lang w:val="ro-MD"/>
        </w:rPr>
        <w:t>g</w:t>
      </w:r>
      <w:r w:rsidR="00E9364E" w:rsidRPr="00B16C60">
        <w:rPr>
          <w:rFonts w:eastAsia="Calibri"/>
          <w:sz w:val="28"/>
          <w:szCs w:val="28"/>
          <w:lang w:val="ro-MD"/>
        </w:rPr>
        <w:t xml:space="preserve">ațiilor stabilite prin prezenta lege și aplică sancțiuni </w:t>
      </w:r>
      <w:r w:rsidR="008A65CC" w:rsidRPr="00B16C60">
        <w:rPr>
          <w:rFonts w:eastAsia="Calibri"/>
          <w:sz w:val="28"/>
          <w:szCs w:val="28"/>
          <w:lang w:val="ro-MD"/>
        </w:rPr>
        <w:t>conform</w:t>
      </w:r>
      <w:r w:rsidR="00E9364E" w:rsidRPr="00B16C60">
        <w:rPr>
          <w:rFonts w:eastAsia="Calibri"/>
          <w:sz w:val="28"/>
          <w:szCs w:val="28"/>
          <w:lang w:val="ro-MD"/>
        </w:rPr>
        <w:t xml:space="preserve"> art. 8 alin.</w:t>
      </w:r>
      <w:r w:rsidR="008073FF" w:rsidRPr="00B16C60">
        <w:rPr>
          <w:rFonts w:eastAsia="Calibri"/>
          <w:sz w:val="28"/>
          <w:szCs w:val="28"/>
          <w:lang w:val="ro-MD"/>
        </w:rPr>
        <w:t> </w:t>
      </w:r>
      <w:r w:rsidR="00E9364E" w:rsidRPr="00B16C60">
        <w:rPr>
          <w:rFonts w:eastAsia="Calibri"/>
          <w:sz w:val="28"/>
          <w:szCs w:val="28"/>
          <w:lang w:val="ro-MD"/>
        </w:rPr>
        <w:t>(7)</w:t>
      </w:r>
      <w:r w:rsidRPr="00B16C60">
        <w:rPr>
          <w:rFonts w:eastAsia="Calibri"/>
          <w:sz w:val="28"/>
          <w:szCs w:val="28"/>
          <w:lang w:val="ro-MD"/>
        </w:rPr>
        <w:t>.”</w:t>
      </w:r>
    </w:p>
    <w:p w14:paraId="2A2D50DA" w14:textId="77777777" w:rsidR="00D03C86" w:rsidRPr="00B16C60" w:rsidRDefault="00D03C86" w:rsidP="005E74C8">
      <w:pPr>
        <w:rPr>
          <w:rFonts w:eastAsia="Calibri"/>
          <w:sz w:val="28"/>
          <w:szCs w:val="28"/>
          <w:lang w:val="ro-MD"/>
        </w:rPr>
      </w:pPr>
    </w:p>
    <w:p w14:paraId="40E4FB59" w14:textId="3C088F07" w:rsidR="009E4DA0" w:rsidRPr="00B16C60" w:rsidRDefault="009E4DA0" w:rsidP="005E74C8">
      <w:pPr>
        <w:rPr>
          <w:rFonts w:eastAsia="Calibri"/>
          <w:sz w:val="28"/>
          <w:szCs w:val="28"/>
          <w:lang w:val="ro-MD"/>
        </w:rPr>
      </w:pPr>
      <w:r w:rsidRPr="00B16C60">
        <w:rPr>
          <w:rFonts w:eastAsia="Calibri"/>
          <w:sz w:val="28"/>
          <w:szCs w:val="28"/>
          <w:lang w:val="ro-MD"/>
        </w:rPr>
        <w:t xml:space="preserve">la alineatul (2), după cuvintele „din practica </w:t>
      </w:r>
      <w:proofErr w:type="spellStart"/>
      <w:r w:rsidRPr="00B16C60">
        <w:rPr>
          <w:rFonts w:eastAsia="Calibri"/>
          <w:sz w:val="28"/>
          <w:szCs w:val="28"/>
          <w:lang w:val="ro-MD"/>
        </w:rPr>
        <w:t>internaţională</w:t>
      </w:r>
      <w:proofErr w:type="spellEnd"/>
      <w:r w:rsidRPr="00B16C60">
        <w:rPr>
          <w:rFonts w:eastAsia="Calibri"/>
          <w:sz w:val="28"/>
          <w:szCs w:val="28"/>
          <w:lang w:val="ro-MD"/>
        </w:rPr>
        <w:t xml:space="preserve">” se </w:t>
      </w:r>
      <w:r w:rsidR="001A6C57" w:rsidRPr="00B16C60">
        <w:rPr>
          <w:rFonts w:eastAsia="Calibri"/>
          <w:sz w:val="28"/>
          <w:szCs w:val="28"/>
          <w:lang w:val="ro-MD"/>
        </w:rPr>
        <w:t>introduc cuvintele</w:t>
      </w:r>
      <w:r w:rsidRPr="00B16C60">
        <w:rPr>
          <w:rFonts w:eastAsia="Calibri"/>
          <w:sz w:val="28"/>
          <w:szCs w:val="28"/>
          <w:lang w:val="ro-MD"/>
        </w:rPr>
        <w:t xml:space="preserve"> „și locală”.</w:t>
      </w:r>
    </w:p>
    <w:p w14:paraId="5CFB6091" w14:textId="77777777" w:rsidR="00D03C35" w:rsidRPr="00B16C60" w:rsidRDefault="00D03C35" w:rsidP="005E74C8">
      <w:pPr>
        <w:rPr>
          <w:rFonts w:eastAsia="Calibri"/>
          <w:sz w:val="28"/>
          <w:szCs w:val="28"/>
          <w:lang w:val="ro-MD"/>
        </w:rPr>
      </w:pPr>
    </w:p>
    <w:p w14:paraId="2B8B61DF" w14:textId="4BAD2BA1" w:rsidR="009E4DA0" w:rsidRPr="00B16C60" w:rsidRDefault="00D03C86" w:rsidP="005E74C8">
      <w:pPr>
        <w:keepNext/>
        <w:rPr>
          <w:color w:val="000000"/>
          <w:sz w:val="28"/>
          <w:szCs w:val="28"/>
          <w:lang w:val="ro-MD"/>
        </w:rPr>
      </w:pPr>
      <w:r w:rsidRPr="00B16C60">
        <w:rPr>
          <w:color w:val="000000"/>
          <w:sz w:val="28"/>
          <w:szCs w:val="28"/>
          <w:lang w:val="ro-MD"/>
        </w:rPr>
        <w:t xml:space="preserve">14. </w:t>
      </w:r>
      <w:r w:rsidR="001A6C57" w:rsidRPr="00B16C60">
        <w:rPr>
          <w:color w:val="000000"/>
          <w:sz w:val="28"/>
          <w:szCs w:val="28"/>
          <w:lang w:val="ro-MD"/>
        </w:rPr>
        <w:t>La a</w:t>
      </w:r>
      <w:r w:rsidR="009E4DA0" w:rsidRPr="00B16C60">
        <w:rPr>
          <w:color w:val="000000"/>
          <w:sz w:val="28"/>
          <w:szCs w:val="28"/>
          <w:lang w:val="ro-MD"/>
        </w:rPr>
        <w:t>rticolul 16:</w:t>
      </w:r>
    </w:p>
    <w:p w14:paraId="1ABB8AF1" w14:textId="77777777" w:rsidR="00D03C86" w:rsidRPr="00B16C60" w:rsidRDefault="00D03C86" w:rsidP="005E74C8">
      <w:pPr>
        <w:rPr>
          <w:rFonts w:eastAsia="Calibri"/>
          <w:sz w:val="28"/>
          <w:szCs w:val="28"/>
          <w:lang w:val="ro-MD"/>
        </w:rPr>
      </w:pPr>
    </w:p>
    <w:p w14:paraId="1D366801" w14:textId="43DB1510" w:rsidR="009E4DA0" w:rsidRPr="00B16C60" w:rsidRDefault="009E4DA0" w:rsidP="005E74C8">
      <w:pPr>
        <w:rPr>
          <w:rFonts w:eastAsia="Calibri"/>
          <w:sz w:val="28"/>
          <w:szCs w:val="28"/>
          <w:lang w:val="ro-MD"/>
        </w:rPr>
      </w:pPr>
      <w:r w:rsidRPr="00B16C60">
        <w:rPr>
          <w:rFonts w:eastAsia="Calibri"/>
          <w:sz w:val="28"/>
          <w:szCs w:val="28"/>
          <w:lang w:val="ro-MD"/>
        </w:rPr>
        <w:t>alineat</w:t>
      </w:r>
      <w:r w:rsidR="00D47AC2" w:rsidRPr="00B16C60">
        <w:rPr>
          <w:rFonts w:eastAsia="Calibri"/>
          <w:sz w:val="28"/>
          <w:szCs w:val="28"/>
          <w:lang w:val="ro-MD"/>
        </w:rPr>
        <w:t>ele</w:t>
      </w:r>
      <w:r w:rsidRPr="00B16C60">
        <w:rPr>
          <w:rFonts w:eastAsia="Calibri"/>
          <w:sz w:val="28"/>
          <w:szCs w:val="28"/>
          <w:lang w:val="ro-MD"/>
        </w:rPr>
        <w:t xml:space="preserve"> (1) </w:t>
      </w:r>
      <w:r w:rsidR="00D47AC2" w:rsidRPr="00B16C60">
        <w:rPr>
          <w:rFonts w:eastAsia="Calibri"/>
          <w:sz w:val="28"/>
          <w:szCs w:val="28"/>
          <w:lang w:val="ro-MD"/>
        </w:rPr>
        <w:t xml:space="preserve">și (2) </w:t>
      </w:r>
      <w:r w:rsidRPr="00B16C60">
        <w:rPr>
          <w:rFonts w:eastAsia="Calibri"/>
          <w:sz w:val="28"/>
          <w:szCs w:val="28"/>
          <w:lang w:val="ro-MD"/>
        </w:rPr>
        <w:t>v</w:t>
      </w:r>
      <w:r w:rsidR="00D47AC2" w:rsidRPr="00B16C60">
        <w:rPr>
          <w:rFonts w:eastAsia="Calibri"/>
          <w:sz w:val="28"/>
          <w:szCs w:val="28"/>
          <w:lang w:val="ro-MD"/>
        </w:rPr>
        <w:t>or</w:t>
      </w:r>
      <w:r w:rsidRPr="00B16C60">
        <w:rPr>
          <w:rFonts w:eastAsia="Calibri"/>
          <w:sz w:val="28"/>
          <w:szCs w:val="28"/>
          <w:lang w:val="ro-MD"/>
        </w:rPr>
        <w:t xml:space="preserve"> avea următorul cuprins:</w:t>
      </w:r>
    </w:p>
    <w:p w14:paraId="251BEC42" w14:textId="77777777" w:rsidR="00D03C86" w:rsidRPr="00B16C60" w:rsidRDefault="00D03C86" w:rsidP="005E74C8">
      <w:pPr>
        <w:rPr>
          <w:rFonts w:eastAsia="Calibri"/>
          <w:sz w:val="28"/>
          <w:szCs w:val="28"/>
          <w:lang w:val="ro-MD"/>
        </w:rPr>
      </w:pPr>
    </w:p>
    <w:p w14:paraId="4B40A67C" w14:textId="0104572D" w:rsidR="009E4DA0" w:rsidRPr="00B16C60" w:rsidRDefault="00D47AC2" w:rsidP="005E74C8">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(1)</w:t>
      </w:r>
      <w:r w:rsidR="009E4DA0" w:rsidRPr="00B16C60">
        <w:rPr>
          <w:rFonts w:eastAsia="Calibri"/>
          <w:sz w:val="28"/>
          <w:szCs w:val="28"/>
        </w:rPr>
        <w:t xml:space="preserve"> </w:t>
      </w:r>
      <w:r w:rsidR="009E4DA0" w:rsidRPr="00B16C60">
        <w:rPr>
          <w:rFonts w:eastAsia="Calibri"/>
          <w:sz w:val="28"/>
          <w:szCs w:val="28"/>
          <w:lang w:val="ro-MD"/>
        </w:rPr>
        <w:t xml:space="preserve">Organul central de specialitate al administrației publice în domeniul construcțiilor, în cooperare cu organul central de specialitate al administrației publice în domeniul energeticii, </w:t>
      </w:r>
      <w:r w:rsidRPr="00B16C60">
        <w:rPr>
          <w:rFonts w:eastAsia="Calibri"/>
          <w:sz w:val="28"/>
          <w:szCs w:val="28"/>
          <w:lang w:val="ro-MD"/>
        </w:rPr>
        <w:t xml:space="preserve">cu </w:t>
      </w:r>
      <w:r w:rsidR="009E4DA0" w:rsidRPr="00B16C60">
        <w:rPr>
          <w:rFonts w:eastAsia="Calibri"/>
          <w:sz w:val="28"/>
          <w:szCs w:val="28"/>
          <w:lang w:val="ro-MD"/>
        </w:rPr>
        <w:t xml:space="preserve">Agenția Națională pentru Sănătate Publică, </w:t>
      </w:r>
      <w:r w:rsidRPr="00B16C60">
        <w:rPr>
          <w:rFonts w:eastAsia="Calibri"/>
          <w:sz w:val="28"/>
          <w:szCs w:val="28"/>
          <w:lang w:val="ro-MD"/>
        </w:rPr>
        <w:t xml:space="preserve">cu </w:t>
      </w:r>
      <w:r w:rsidR="009E4DA0" w:rsidRPr="00B16C60">
        <w:rPr>
          <w:rFonts w:eastAsia="Calibri"/>
          <w:sz w:val="28"/>
          <w:szCs w:val="28"/>
          <w:lang w:val="ro-MD"/>
        </w:rPr>
        <w:t xml:space="preserve">instituția publică de suport, </w:t>
      </w:r>
      <w:r w:rsidRPr="00B16C60">
        <w:rPr>
          <w:rFonts w:eastAsia="Calibri"/>
          <w:sz w:val="28"/>
          <w:szCs w:val="28"/>
          <w:lang w:val="ro-MD"/>
        </w:rPr>
        <w:t xml:space="preserve">cu </w:t>
      </w:r>
      <w:r w:rsidR="009E4DA0" w:rsidRPr="00B16C60">
        <w:rPr>
          <w:rFonts w:eastAsia="Calibri"/>
          <w:sz w:val="28"/>
          <w:szCs w:val="28"/>
          <w:lang w:val="ro-MD"/>
        </w:rPr>
        <w:t xml:space="preserve">autoritățile </w:t>
      </w:r>
      <w:r w:rsidRPr="00B16C60">
        <w:rPr>
          <w:rFonts w:eastAsia="Calibri"/>
          <w:sz w:val="28"/>
          <w:szCs w:val="28"/>
          <w:lang w:val="ro-MD"/>
        </w:rPr>
        <w:t xml:space="preserve">administrației </w:t>
      </w:r>
      <w:r w:rsidR="009E4DA0" w:rsidRPr="00B16C60">
        <w:rPr>
          <w:rFonts w:eastAsia="Calibri"/>
          <w:sz w:val="28"/>
          <w:szCs w:val="28"/>
          <w:lang w:val="ro-MD"/>
        </w:rPr>
        <w:t>publice locale, adoptă și implementează documente normative în domeniul construcțiilor care promovează eficiența energetică și consumul de energie din surse regenerabile în construcții.</w:t>
      </w:r>
    </w:p>
    <w:p w14:paraId="225DE9DF" w14:textId="77777777" w:rsidR="00D03C86" w:rsidRPr="00B16C60" w:rsidRDefault="00D03C86" w:rsidP="005E74C8">
      <w:pPr>
        <w:rPr>
          <w:rFonts w:eastAsia="Calibri"/>
          <w:sz w:val="28"/>
          <w:szCs w:val="28"/>
          <w:lang w:val="ro-MD"/>
        </w:rPr>
      </w:pPr>
    </w:p>
    <w:p w14:paraId="4A85FEE7" w14:textId="39806981" w:rsidR="009E4DA0" w:rsidRPr="00B16C60" w:rsidRDefault="009E4DA0" w:rsidP="005E74C8">
      <w:pPr>
        <w:rPr>
          <w:rFonts w:eastAsia="Calibri"/>
          <w:sz w:val="28"/>
          <w:szCs w:val="28"/>
          <w:lang w:val="ro-MD"/>
        </w:rPr>
      </w:pPr>
      <w:r w:rsidRPr="00B16C60">
        <w:rPr>
          <w:rFonts w:eastAsia="Calibri"/>
          <w:sz w:val="28"/>
          <w:szCs w:val="28"/>
          <w:lang w:val="ro-MD"/>
        </w:rPr>
        <w:t xml:space="preserve">(2) Prin documentele normative în construcții, Guvernul </w:t>
      </w:r>
      <w:proofErr w:type="spellStart"/>
      <w:r w:rsidRPr="00B16C60">
        <w:rPr>
          <w:rFonts w:eastAsia="Calibri"/>
          <w:sz w:val="28"/>
          <w:szCs w:val="28"/>
          <w:lang w:val="ro-MD"/>
        </w:rPr>
        <w:t>şi</w:t>
      </w:r>
      <w:proofErr w:type="spellEnd"/>
      <w:r w:rsidRPr="00B16C60">
        <w:rPr>
          <w:rFonts w:eastAsia="Calibri"/>
          <w:sz w:val="28"/>
          <w:szCs w:val="28"/>
          <w:lang w:val="ro-MD"/>
        </w:rPr>
        <w:t xml:space="preserve"> autoritățile administrației publice locale promovează sistemul eficient de alimentare centralizată cu energie termică și/sau de răcire, utilizarea echipamentelor </w:t>
      </w:r>
      <w:proofErr w:type="spellStart"/>
      <w:r w:rsidRPr="00B16C60">
        <w:rPr>
          <w:rFonts w:eastAsia="Calibri"/>
          <w:sz w:val="28"/>
          <w:szCs w:val="28"/>
          <w:lang w:val="ro-MD"/>
        </w:rPr>
        <w:t>şi</w:t>
      </w:r>
      <w:proofErr w:type="spellEnd"/>
      <w:r w:rsidRPr="00B16C60">
        <w:rPr>
          <w:rFonts w:eastAsia="Calibri"/>
          <w:sz w:val="28"/>
          <w:szCs w:val="28"/>
          <w:lang w:val="ro-MD"/>
        </w:rPr>
        <w:t xml:space="preserve"> a sistemelor de încălzire </w:t>
      </w:r>
      <w:proofErr w:type="spellStart"/>
      <w:r w:rsidRPr="00B16C60">
        <w:rPr>
          <w:rFonts w:eastAsia="Calibri"/>
          <w:sz w:val="28"/>
          <w:szCs w:val="28"/>
          <w:lang w:val="ro-MD"/>
        </w:rPr>
        <w:t>şi</w:t>
      </w:r>
      <w:proofErr w:type="spellEnd"/>
      <w:r w:rsidRPr="00B16C60">
        <w:rPr>
          <w:rFonts w:eastAsia="Calibri"/>
          <w:sz w:val="28"/>
          <w:szCs w:val="28"/>
          <w:lang w:val="ro-MD"/>
        </w:rPr>
        <w:t xml:space="preserve"> răcire pe bază de energie din surse regenerabile, care realizează o reducere semnificativă  a consumului de energie</w:t>
      </w:r>
      <w:r w:rsidR="00D47AC2" w:rsidRPr="00B16C60">
        <w:rPr>
          <w:rFonts w:eastAsia="Calibri"/>
          <w:sz w:val="28"/>
          <w:szCs w:val="28"/>
          <w:lang w:val="ro-MD"/>
        </w:rPr>
        <w:t>,</w:t>
      </w:r>
      <w:r w:rsidRPr="00B16C60">
        <w:rPr>
          <w:rFonts w:eastAsia="Calibri"/>
          <w:sz w:val="28"/>
          <w:szCs w:val="28"/>
          <w:lang w:val="ro-MD"/>
        </w:rPr>
        <w:t xml:space="preserve"> </w:t>
      </w:r>
      <w:proofErr w:type="spellStart"/>
      <w:r w:rsidRPr="00B16C60">
        <w:rPr>
          <w:rFonts w:eastAsia="Calibri"/>
          <w:sz w:val="28"/>
          <w:szCs w:val="28"/>
          <w:lang w:val="ro-MD"/>
        </w:rPr>
        <w:t>şi</w:t>
      </w:r>
      <w:proofErr w:type="spellEnd"/>
      <w:r w:rsidRPr="00B16C60">
        <w:rPr>
          <w:rFonts w:eastAsia="Calibri"/>
          <w:sz w:val="28"/>
          <w:szCs w:val="28"/>
          <w:lang w:val="ro-MD"/>
        </w:rPr>
        <w:t xml:space="preserve"> întreprind măsuri necesare pentru a promova echipamentele </w:t>
      </w:r>
      <w:proofErr w:type="spellStart"/>
      <w:r w:rsidRPr="00B16C60">
        <w:rPr>
          <w:rFonts w:eastAsia="Calibri"/>
          <w:sz w:val="28"/>
          <w:szCs w:val="28"/>
          <w:lang w:val="ro-MD"/>
        </w:rPr>
        <w:t>şi</w:t>
      </w:r>
      <w:proofErr w:type="spellEnd"/>
      <w:r w:rsidRPr="00B16C60">
        <w:rPr>
          <w:rFonts w:eastAsia="Calibri"/>
          <w:sz w:val="28"/>
          <w:szCs w:val="28"/>
          <w:lang w:val="ro-MD"/>
        </w:rPr>
        <w:t xml:space="preserve"> sistemele ce corespund prevederilor art. 24 din prezenta lege și </w:t>
      </w:r>
      <w:r w:rsidR="00D47AC2" w:rsidRPr="00B16C60">
        <w:rPr>
          <w:rFonts w:eastAsia="Calibri"/>
          <w:sz w:val="28"/>
          <w:szCs w:val="28"/>
          <w:lang w:val="ro-MD"/>
        </w:rPr>
        <w:t xml:space="preserve">ale </w:t>
      </w:r>
      <w:r w:rsidRPr="00B16C60">
        <w:rPr>
          <w:rFonts w:eastAsia="Calibri"/>
          <w:sz w:val="28"/>
          <w:szCs w:val="28"/>
          <w:lang w:val="ro-MD"/>
        </w:rPr>
        <w:t xml:space="preserve">art. 24 din Legea </w:t>
      </w:r>
      <w:r w:rsidR="00D47AC2" w:rsidRPr="00B16C60">
        <w:rPr>
          <w:rFonts w:eastAsia="Calibri"/>
          <w:sz w:val="28"/>
          <w:szCs w:val="28"/>
          <w:lang w:val="ro-MD"/>
        </w:rPr>
        <w:t xml:space="preserve">nr. </w:t>
      </w:r>
      <w:r w:rsidRPr="00B16C60">
        <w:rPr>
          <w:rFonts w:eastAsia="Calibri"/>
          <w:sz w:val="28"/>
          <w:szCs w:val="28"/>
          <w:lang w:val="ro-MD"/>
        </w:rPr>
        <w:t>139/2018 cu privire la eficiența energetică</w:t>
      </w:r>
      <w:r w:rsidR="00D47AC2" w:rsidRPr="00B16C60">
        <w:rPr>
          <w:rFonts w:eastAsia="Calibri"/>
          <w:sz w:val="28"/>
          <w:szCs w:val="28"/>
          <w:lang w:val="ro-MD"/>
        </w:rPr>
        <w:t>.”</w:t>
      </w:r>
    </w:p>
    <w:p w14:paraId="6525A423" w14:textId="77777777" w:rsidR="00D03C86" w:rsidRPr="00B16C60" w:rsidRDefault="00D03C86" w:rsidP="005E74C8">
      <w:pPr>
        <w:rPr>
          <w:rFonts w:eastAsia="Calibri"/>
          <w:sz w:val="28"/>
          <w:szCs w:val="28"/>
          <w:lang w:val="ro-MD"/>
        </w:rPr>
      </w:pPr>
    </w:p>
    <w:p w14:paraId="1190C960" w14:textId="79D0DED8" w:rsidR="009E4DA0" w:rsidRPr="00B16C60" w:rsidRDefault="009E4DA0" w:rsidP="005E74C8">
      <w:pPr>
        <w:rPr>
          <w:rFonts w:eastAsia="Calibri"/>
          <w:sz w:val="28"/>
          <w:szCs w:val="28"/>
          <w:lang w:val="ro-MD"/>
        </w:rPr>
      </w:pPr>
      <w:r w:rsidRPr="00B16C60">
        <w:rPr>
          <w:rFonts w:eastAsia="Calibri"/>
          <w:sz w:val="28"/>
          <w:szCs w:val="28"/>
          <w:lang w:val="ro-MD"/>
        </w:rPr>
        <w:t xml:space="preserve">la alineatul (3), </w:t>
      </w:r>
      <w:r w:rsidR="00940853" w:rsidRPr="00B16C60">
        <w:rPr>
          <w:rFonts w:eastAsia="Calibri"/>
          <w:sz w:val="28"/>
          <w:szCs w:val="28"/>
          <w:lang w:val="ro-MD"/>
        </w:rPr>
        <w:t xml:space="preserve">cuvintele „clădirile publice noi” se substituie cu cuvintele „clădirile publice viitoare”, iar </w:t>
      </w:r>
      <w:r w:rsidRPr="00B16C60">
        <w:rPr>
          <w:rFonts w:eastAsia="Calibri"/>
          <w:sz w:val="28"/>
          <w:szCs w:val="28"/>
          <w:lang w:val="ro-MD"/>
        </w:rPr>
        <w:t xml:space="preserve">cuvintele „actele normative în domeniu” </w:t>
      </w:r>
      <w:r w:rsidR="00940853" w:rsidRPr="00B16C60">
        <w:rPr>
          <w:rFonts w:eastAsia="Calibri"/>
          <w:sz w:val="28"/>
          <w:szCs w:val="28"/>
          <w:lang w:val="ro-MD"/>
        </w:rPr>
        <w:t>–</w:t>
      </w:r>
      <w:r w:rsidRPr="00B16C60">
        <w:rPr>
          <w:rFonts w:eastAsia="Calibri"/>
          <w:sz w:val="28"/>
          <w:szCs w:val="28"/>
          <w:lang w:val="ro-MD"/>
        </w:rPr>
        <w:t xml:space="preserve"> cu </w:t>
      </w:r>
      <w:r w:rsidR="00D47AC2" w:rsidRPr="00B16C60">
        <w:rPr>
          <w:rFonts w:eastAsia="Calibri"/>
          <w:sz w:val="28"/>
          <w:szCs w:val="28"/>
          <w:lang w:val="ro-MD"/>
        </w:rPr>
        <w:t xml:space="preserve">textul </w:t>
      </w:r>
      <w:r w:rsidR="00940853" w:rsidRPr="00B16C60">
        <w:rPr>
          <w:rFonts w:eastAsia="Calibri"/>
          <w:sz w:val="28"/>
          <w:szCs w:val="28"/>
          <w:lang w:val="ro-MD"/>
        </w:rPr>
        <w:t>„</w:t>
      </w:r>
      <w:r w:rsidRPr="00B16C60">
        <w:rPr>
          <w:rFonts w:eastAsia="Calibri"/>
          <w:sz w:val="28"/>
          <w:szCs w:val="28"/>
          <w:lang w:val="ro-MD"/>
        </w:rPr>
        <w:t xml:space="preserve">Legea </w:t>
      </w:r>
      <w:r w:rsidR="00940853" w:rsidRPr="00B16C60">
        <w:rPr>
          <w:rFonts w:eastAsia="Calibri"/>
          <w:sz w:val="28"/>
          <w:szCs w:val="28"/>
          <w:lang w:val="ro-MD"/>
        </w:rPr>
        <w:t xml:space="preserve">nr. 282/2023 </w:t>
      </w:r>
      <w:r w:rsidRPr="00B16C60">
        <w:rPr>
          <w:rFonts w:eastAsia="Calibri"/>
          <w:sz w:val="28"/>
          <w:szCs w:val="28"/>
          <w:lang w:val="ro-MD"/>
        </w:rPr>
        <w:t>privind performanța energetică a clădirilor”;</w:t>
      </w:r>
    </w:p>
    <w:p w14:paraId="3663AC13" w14:textId="77777777" w:rsidR="00D03C86" w:rsidRPr="00B16C60" w:rsidRDefault="00D03C86" w:rsidP="005E74C8">
      <w:pPr>
        <w:rPr>
          <w:rFonts w:eastAsia="Calibri"/>
          <w:sz w:val="28"/>
          <w:szCs w:val="28"/>
          <w:lang w:val="ro-MD"/>
        </w:rPr>
      </w:pPr>
    </w:p>
    <w:p w14:paraId="7A8A191A" w14:textId="1E334C71" w:rsidR="009E4DA0" w:rsidRPr="00B16C60" w:rsidRDefault="009E4DA0" w:rsidP="005E74C8">
      <w:pPr>
        <w:rPr>
          <w:rFonts w:eastAsia="Calibri"/>
          <w:sz w:val="28"/>
          <w:szCs w:val="28"/>
          <w:lang w:val="ro-MD"/>
        </w:rPr>
      </w:pPr>
      <w:r w:rsidRPr="00B16C60">
        <w:rPr>
          <w:rFonts w:eastAsia="Calibri"/>
          <w:sz w:val="28"/>
          <w:szCs w:val="28"/>
          <w:lang w:val="ro-MD"/>
        </w:rPr>
        <w:t>alineatul (4) se abrogă.</w:t>
      </w:r>
    </w:p>
    <w:p w14:paraId="53229861" w14:textId="77777777" w:rsidR="00D03C35" w:rsidRPr="00B16C60" w:rsidRDefault="00D03C35" w:rsidP="005E74C8">
      <w:pPr>
        <w:rPr>
          <w:rFonts w:eastAsia="Calibri"/>
          <w:sz w:val="28"/>
          <w:szCs w:val="28"/>
          <w:lang w:val="ro-MD"/>
        </w:rPr>
      </w:pPr>
    </w:p>
    <w:p w14:paraId="1EF1E140" w14:textId="3BC9D373" w:rsidR="009E4DA0" w:rsidRPr="00B16C60" w:rsidRDefault="00D03C86" w:rsidP="005E74C8">
      <w:pPr>
        <w:keepNext/>
        <w:rPr>
          <w:color w:val="000000"/>
          <w:sz w:val="28"/>
          <w:szCs w:val="28"/>
          <w:lang w:val="ro-MD"/>
        </w:rPr>
      </w:pPr>
      <w:r w:rsidRPr="00B16C60">
        <w:rPr>
          <w:color w:val="000000"/>
          <w:sz w:val="28"/>
          <w:szCs w:val="28"/>
          <w:lang w:val="ro-MD"/>
        </w:rPr>
        <w:t xml:space="preserve">15. </w:t>
      </w:r>
      <w:r w:rsidR="008C456C" w:rsidRPr="00B16C60">
        <w:rPr>
          <w:color w:val="000000"/>
          <w:sz w:val="28"/>
          <w:szCs w:val="28"/>
          <w:lang w:val="ro-MD"/>
        </w:rPr>
        <w:t>La a</w:t>
      </w:r>
      <w:r w:rsidR="009E4DA0" w:rsidRPr="00B16C60">
        <w:rPr>
          <w:color w:val="000000"/>
          <w:sz w:val="28"/>
          <w:szCs w:val="28"/>
          <w:lang w:val="ro-MD"/>
        </w:rPr>
        <w:t>rticolul 17:</w:t>
      </w:r>
    </w:p>
    <w:p w14:paraId="61901FE8" w14:textId="77777777" w:rsidR="00D03C86" w:rsidRPr="00B16C60" w:rsidRDefault="00D03C86" w:rsidP="005E74C8">
      <w:pPr>
        <w:rPr>
          <w:rFonts w:eastAsia="Calibri"/>
          <w:sz w:val="28"/>
          <w:szCs w:val="28"/>
          <w:lang w:val="ro-MD"/>
        </w:rPr>
      </w:pPr>
    </w:p>
    <w:p w14:paraId="405B0FD1" w14:textId="60EBA305" w:rsidR="009E4DA0" w:rsidRPr="00B16C60" w:rsidRDefault="009E4DA0" w:rsidP="005E74C8">
      <w:pPr>
        <w:rPr>
          <w:rFonts w:eastAsia="Calibri"/>
          <w:sz w:val="28"/>
          <w:szCs w:val="28"/>
          <w:lang w:val="ro-MD"/>
        </w:rPr>
      </w:pPr>
      <w:r w:rsidRPr="00B16C60">
        <w:rPr>
          <w:rFonts w:eastAsia="Calibri"/>
          <w:sz w:val="28"/>
          <w:szCs w:val="28"/>
          <w:lang w:val="ro-MD"/>
        </w:rPr>
        <w:t>alineat</w:t>
      </w:r>
      <w:r w:rsidR="008C456C" w:rsidRPr="00B16C60">
        <w:rPr>
          <w:rFonts w:eastAsia="Calibri"/>
          <w:sz w:val="28"/>
          <w:szCs w:val="28"/>
          <w:lang w:val="ro-MD"/>
        </w:rPr>
        <w:t>ele</w:t>
      </w:r>
      <w:r w:rsidRPr="00B16C60">
        <w:rPr>
          <w:rFonts w:eastAsia="Calibri"/>
          <w:sz w:val="28"/>
          <w:szCs w:val="28"/>
          <w:lang w:val="ro-MD"/>
        </w:rPr>
        <w:t xml:space="preserve"> (1) </w:t>
      </w:r>
      <w:r w:rsidR="008C456C" w:rsidRPr="00B16C60">
        <w:rPr>
          <w:rFonts w:eastAsia="Calibri"/>
          <w:sz w:val="28"/>
          <w:szCs w:val="28"/>
          <w:lang w:val="ro-MD"/>
        </w:rPr>
        <w:t>și (2) vor</w:t>
      </w:r>
      <w:r w:rsidRPr="00B16C60">
        <w:rPr>
          <w:rFonts w:eastAsia="Calibri"/>
          <w:sz w:val="28"/>
          <w:szCs w:val="28"/>
          <w:lang w:val="ro-MD"/>
        </w:rPr>
        <w:t xml:space="preserve"> avea următorul cuprins:</w:t>
      </w:r>
    </w:p>
    <w:p w14:paraId="33274288" w14:textId="77777777" w:rsidR="00D03C86" w:rsidRPr="00B16C60" w:rsidRDefault="00D03C86" w:rsidP="005E74C8">
      <w:pPr>
        <w:rPr>
          <w:rFonts w:eastAsia="Calibri"/>
          <w:sz w:val="28"/>
          <w:szCs w:val="28"/>
          <w:lang w:val="ro-MD"/>
        </w:rPr>
      </w:pPr>
    </w:p>
    <w:p w14:paraId="007AAE47" w14:textId="16AF435C" w:rsidR="009E4DA0" w:rsidRPr="00B16C60" w:rsidRDefault="00D47AC2" w:rsidP="005E74C8">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(1) Guvernul și autoritățile administrației publice locale, în activitățile de urbanism și amenajare a teritoriului, promovează sistemul eficient de alimentare centralizată cu energie termică și/sau de răcire și cogenerarea de înaltă eficiență, în sensul Legii </w:t>
      </w:r>
      <w:r w:rsidR="008C456C" w:rsidRPr="00B16C60">
        <w:rPr>
          <w:rFonts w:eastAsia="Calibri"/>
          <w:sz w:val="28"/>
          <w:szCs w:val="28"/>
          <w:lang w:val="ro-MD"/>
        </w:rPr>
        <w:t xml:space="preserve">nr. </w:t>
      </w:r>
      <w:r w:rsidR="009E4DA0" w:rsidRPr="00B16C60">
        <w:rPr>
          <w:rFonts w:eastAsia="Calibri"/>
          <w:sz w:val="28"/>
          <w:szCs w:val="28"/>
          <w:lang w:val="ro-MD"/>
        </w:rPr>
        <w:t xml:space="preserve">139/2018 cu privire la eficiența energetică, prin implementarea rezultatelor evaluării ample a potențialului național de punere în aplicare a cogenerării de înaltă eficiență și a sistemului eficient de alimentare centralizată cu energie termică și/sau de răcire, elaborată în conformitate cu art. 24 </w:t>
      </w:r>
      <w:r w:rsidR="008C456C" w:rsidRPr="00B16C60">
        <w:rPr>
          <w:rFonts w:eastAsia="Calibri"/>
          <w:sz w:val="28"/>
          <w:szCs w:val="28"/>
          <w:lang w:val="ro-MD"/>
        </w:rPr>
        <w:t>din legea menționată.</w:t>
      </w:r>
    </w:p>
    <w:p w14:paraId="1C7CF8F7" w14:textId="77777777" w:rsidR="00D03C86" w:rsidRPr="00B16C60" w:rsidRDefault="00D03C86" w:rsidP="005E74C8">
      <w:pPr>
        <w:rPr>
          <w:rFonts w:eastAsia="Calibri"/>
          <w:sz w:val="28"/>
          <w:szCs w:val="28"/>
          <w:lang w:val="ro-MD"/>
        </w:rPr>
      </w:pPr>
    </w:p>
    <w:p w14:paraId="307D8822" w14:textId="0D517B85" w:rsidR="009E4DA0" w:rsidRPr="00B16C60" w:rsidRDefault="009E4DA0" w:rsidP="005E74C8">
      <w:pPr>
        <w:rPr>
          <w:rFonts w:eastAsia="Calibri"/>
          <w:sz w:val="28"/>
          <w:szCs w:val="28"/>
          <w:lang w:val="ro-MD"/>
        </w:rPr>
      </w:pPr>
      <w:r w:rsidRPr="00B16C60">
        <w:rPr>
          <w:rFonts w:eastAsia="Calibri"/>
          <w:sz w:val="28"/>
          <w:szCs w:val="28"/>
          <w:lang w:val="ro-MD"/>
        </w:rPr>
        <w:t xml:space="preserve">(2) La planificarea, proiectarea, construirea </w:t>
      </w:r>
      <w:proofErr w:type="spellStart"/>
      <w:r w:rsidRPr="00B16C60">
        <w:rPr>
          <w:rFonts w:eastAsia="Calibri"/>
          <w:sz w:val="28"/>
          <w:szCs w:val="28"/>
          <w:lang w:val="ro-MD"/>
        </w:rPr>
        <w:t>şi</w:t>
      </w:r>
      <w:proofErr w:type="spellEnd"/>
      <w:r w:rsidRPr="00B16C60">
        <w:rPr>
          <w:rFonts w:eastAsia="Calibri"/>
          <w:sz w:val="28"/>
          <w:szCs w:val="28"/>
          <w:lang w:val="ro-MD"/>
        </w:rPr>
        <w:t>/sau renovarea zonelor industriale, comerciale sau rezidențiale, autoritățile administrației publice locale promovează și, după caz</w:t>
      </w:r>
      <w:r w:rsidR="008C456C" w:rsidRPr="00B16C60">
        <w:rPr>
          <w:rFonts w:eastAsia="Calibri"/>
          <w:sz w:val="28"/>
          <w:szCs w:val="28"/>
          <w:lang w:val="ro-MD"/>
        </w:rPr>
        <w:t>,</w:t>
      </w:r>
      <w:r w:rsidRPr="00B16C60">
        <w:rPr>
          <w:rFonts w:eastAsia="Calibri"/>
          <w:sz w:val="28"/>
          <w:szCs w:val="28"/>
          <w:lang w:val="ro-MD"/>
        </w:rPr>
        <w:t xml:space="preserve"> asigură, în limita atribuțiilor și competențelor deținute, o combinare optimă a tehnologiilor și echipamentelor de eficiență înaltă, de </w:t>
      </w:r>
      <w:r w:rsidRPr="00B16C60">
        <w:rPr>
          <w:rFonts w:eastAsia="Calibri"/>
          <w:sz w:val="28"/>
          <w:szCs w:val="28"/>
          <w:lang w:val="ro-MD"/>
        </w:rPr>
        <w:lastRenderedPageBreak/>
        <w:t xml:space="preserve">valorificare a energiei din surse regenerabile, a sistemelor eficiente de alimentare centralizată cu energie termică și/sau de răcire, în conformitate cu prevederile și obligațiile stabilite în prezenta lege, </w:t>
      </w:r>
      <w:r w:rsidR="008C456C" w:rsidRPr="00B16C60">
        <w:rPr>
          <w:rFonts w:eastAsia="Calibri"/>
          <w:sz w:val="28"/>
          <w:szCs w:val="28"/>
          <w:lang w:val="ro-MD"/>
        </w:rPr>
        <w:t xml:space="preserve">în </w:t>
      </w:r>
      <w:r w:rsidRPr="00B16C60">
        <w:rPr>
          <w:rFonts w:eastAsia="Calibri"/>
          <w:sz w:val="28"/>
          <w:szCs w:val="28"/>
          <w:lang w:val="ro-MD"/>
        </w:rPr>
        <w:t xml:space="preserve">Legea nr. 92/2014 privind energia termică și promovarea cogenerării și </w:t>
      </w:r>
      <w:r w:rsidR="008C456C" w:rsidRPr="00B16C60">
        <w:rPr>
          <w:rFonts w:eastAsia="Calibri"/>
          <w:sz w:val="28"/>
          <w:szCs w:val="28"/>
          <w:lang w:val="ro-MD"/>
        </w:rPr>
        <w:t xml:space="preserve">în </w:t>
      </w:r>
      <w:r w:rsidRPr="00B16C60">
        <w:rPr>
          <w:rFonts w:eastAsia="Calibri"/>
          <w:sz w:val="28"/>
          <w:szCs w:val="28"/>
          <w:lang w:val="ro-MD"/>
        </w:rPr>
        <w:t xml:space="preserve">Legea </w:t>
      </w:r>
      <w:r w:rsidR="008C456C" w:rsidRPr="00B16C60">
        <w:rPr>
          <w:rFonts w:eastAsia="Calibri"/>
          <w:sz w:val="28"/>
          <w:szCs w:val="28"/>
          <w:lang w:val="ro-MD"/>
        </w:rPr>
        <w:t xml:space="preserve">nr. 282/2023 </w:t>
      </w:r>
      <w:r w:rsidRPr="00B16C60">
        <w:rPr>
          <w:rFonts w:eastAsia="Calibri"/>
          <w:sz w:val="28"/>
          <w:szCs w:val="28"/>
          <w:lang w:val="ro-MD"/>
        </w:rPr>
        <w:t>privind performanța energetică a clădirilor.”</w:t>
      </w:r>
    </w:p>
    <w:p w14:paraId="0E109A68" w14:textId="77777777" w:rsidR="00D75795" w:rsidRPr="00B16C60" w:rsidRDefault="00D75795" w:rsidP="005E74C8">
      <w:pPr>
        <w:rPr>
          <w:rFonts w:eastAsia="Calibri"/>
          <w:sz w:val="28"/>
          <w:szCs w:val="28"/>
          <w:lang w:val="ro-MD"/>
        </w:rPr>
      </w:pPr>
    </w:p>
    <w:p w14:paraId="64324450" w14:textId="09FC62C7" w:rsidR="00D75795" w:rsidRPr="00B16C60" w:rsidRDefault="00D75795" w:rsidP="005E74C8">
      <w:pPr>
        <w:rPr>
          <w:rFonts w:eastAsia="Calibri"/>
          <w:sz w:val="28"/>
          <w:szCs w:val="28"/>
          <w:lang w:val="ro-MD"/>
        </w:rPr>
      </w:pPr>
      <w:r w:rsidRPr="00B16C60">
        <w:rPr>
          <w:rFonts w:eastAsia="Calibri"/>
          <w:sz w:val="28"/>
          <w:szCs w:val="28"/>
          <w:lang w:val="ro-MD"/>
        </w:rPr>
        <w:t>l</w:t>
      </w:r>
      <w:r w:rsidR="00E268AC" w:rsidRPr="00B16C60">
        <w:rPr>
          <w:rFonts w:eastAsia="Calibri"/>
          <w:sz w:val="28"/>
          <w:szCs w:val="28"/>
          <w:lang w:val="ro-MD"/>
        </w:rPr>
        <w:t>a alineatul (3)</w:t>
      </w:r>
      <w:r w:rsidRPr="00B16C60">
        <w:rPr>
          <w:rFonts w:eastAsia="Calibri"/>
          <w:sz w:val="28"/>
          <w:szCs w:val="28"/>
          <w:lang w:val="ro-MD"/>
        </w:rPr>
        <w:t xml:space="preserve">, cuvintele „planului </w:t>
      </w:r>
      <w:proofErr w:type="spellStart"/>
      <w:r w:rsidRPr="00B16C60">
        <w:rPr>
          <w:rFonts w:eastAsia="Calibri"/>
          <w:sz w:val="28"/>
          <w:szCs w:val="28"/>
          <w:lang w:val="ro-MD"/>
        </w:rPr>
        <w:t>naţional</w:t>
      </w:r>
      <w:proofErr w:type="spellEnd"/>
      <w:r w:rsidRPr="00B16C60">
        <w:rPr>
          <w:rFonts w:eastAsia="Calibri"/>
          <w:sz w:val="28"/>
          <w:szCs w:val="28"/>
          <w:lang w:val="ro-MD"/>
        </w:rPr>
        <w:t xml:space="preserve"> de </w:t>
      </w:r>
      <w:proofErr w:type="spellStart"/>
      <w:r w:rsidRPr="00B16C60">
        <w:rPr>
          <w:rFonts w:eastAsia="Calibri"/>
          <w:sz w:val="28"/>
          <w:szCs w:val="28"/>
          <w:lang w:val="ro-MD"/>
        </w:rPr>
        <w:t>acţiuni</w:t>
      </w:r>
      <w:proofErr w:type="spellEnd"/>
      <w:r w:rsidRPr="00B16C60">
        <w:rPr>
          <w:rFonts w:eastAsia="Calibri"/>
          <w:sz w:val="28"/>
          <w:szCs w:val="28"/>
          <w:lang w:val="ro-MD"/>
        </w:rPr>
        <w:t xml:space="preserve"> în domeniul energiei din surse regenerabile” se substituie cu cuvintele „Planului național integrat privind energia și clima”;</w:t>
      </w:r>
    </w:p>
    <w:p w14:paraId="63D32480" w14:textId="77777777" w:rsidR="00D75795" w:rsidRPr="00B16C60" w:rsidRDefault="00D75795" w:rsidP="005E74C8">
      <w:pPr>
        <w:rPr>
          <w:rFonts w:eastAsia="Calibri"/>
          <w:sz w:val="28"/>
          <w:szCs w:val="28"/>
          <w:lang w:val="ro-MD"/>
        </w:rPr>
      </w:pPr>
    </w:p>
    <w:p w14:paraId="5ADC5AF0" w14:textId="32662E62" w:rsidR="009E4DA0" w:rsidRPr="00B16C60" w:rsidRDefault="009E4DA0" w:rsidP="005E74C8">
      <w:pPr>
        <w:rPr>
          <w:rFonts w:eastAsia="Calibri"/>
          <w:sz w:val="28"/>
          <w:szCs w:val="28"/>
          <w:lang w:val="ro-MD"/>
        </w:rPr>
      </w:pPr>
      <w:r w:rsidRPr="00B16C60">
        <w:rPr>
          <w:rFonts w:eastAsia="Calibri"/>
          <w:sz w:val="28"/>
          <w:szCs w:val="28"/>
          <w:lang w:val="ro-MD"/>
        </w:rPr>
        <w:tab/>
      </w:r>
      <w:r w:rsidR="00D75795" w:rsidRPr="00B16C60">
        <w:rPr>
          <w:rFonts w:eastAsia="Calibri"/>
          <w:sz w:val="28"/>
          <w:szCs w:val="28"/>
          <w:lang w:val="ro-MD"/>
        </w:rPr>
        <w:t xml:space="preserve">articolul </w:t>
      </w:r>
      <w:r w:rsidRPr="00B16C60">
        <w:rPr>
          <w:rFonts w:eastAsia="Calibri"/>
          <w:sz w:val="28"/>
          <w:szCs w:val="28"/>
          <w:lang w:val="ro-MD"/>
        </w:rPr>
        <w:t>se completează cu alin</w:t>
      </w:r>
      <w:r w:rsidR="00D75795" w:rsidRPr="00B16C60">
        <w:rPr>
          <w:rFonts w:eastAsia="Calibri"/>
          <w:sz w:val="28"/>
          <w:szCs w:val="28"/>
          <w:lang w:val="ro-MD"/>
        </w:rPr>
        <w:t>eatul</w:t>
      </w:r>
      <w:r w:rsidRPr="00B16C60">
        <w:rPr>
          <w:rFonts w:eastAsia="Calibri"/>
          <w:sz w:val="28"/>
          <w:szCs w:val="28"/>
          <w:lang w:val="ro-MD"/>
        </w:rPr>
        <w:t xml:space="preserve"> (6) cu următorul cuprins:</w:t>
      </w:r>
    </w:p>
    <w:p w14:paraId="3F5AD1EC" w14:textId="77777777" w:rsidR="00D03C86" w:rsidRPr="00B16C60" w:rsidRDefault="00D03C86" w:rsidP="005E74C8">
      <w:pPr>
        <w:rPr>
          <w:rFonts w:eastAsia="Calibri"/>
          <w:sz w:val="28"/>
          <w:szCs w:val="28"/>
          <w:lang w:val="ro-MD"/>
        </w:rPr>
      </w:pPr>
    </w:p>
    <w:p w14:paraId="76FB0FC9" w14:textId="57E4CA27" w:rsidR="00984467" w:rsidRPr="00B16C60" w:rsidRDefault="00984467" w:rsidP="005E74C8">
      <w:pPr>
        <w:rPr>
          <w:rFonts w:eastAsia="Calibri"/>
          <w:sz w:val="28"/>
          <w:szCs w:val="28"/>
          <w:lang w:val="ro-MD"/>
        </w:rPr>
      </w:pPr>
      <w:bookmarkStart w:id="7" w:name="_Hlk148515005"/>
      <w:r w:rsidRPr="00B16C60">
        <w:rPr>
          <w:rFonts w:eastAsia="Calibri"/>
          <w:sz w:val="28"/>
          <w:szCs w:val="28"/>
          <w:lang w:val="ro-MD"/>
        </w:rPr>
        <w:t>„(6) Autoritățile administrației publice locale de nivelul întâi, de nivelul al doilea sau de nivel special, în calitate de emitenți, în coordonare cu institu</w:t>
      </w:r>
      <w:r w:rsidR="00225EEE" w:rsidRPr="00B16C60">
        <w:rPr>
          <w:rFonts w:eastAsia="Calibri"/>
          <w:sz w:val="28"/>
          <w:szCs w:val="28"/>
          <w:lang w:val="ro-MD"/>
        </w:rPr>
        <w:t>ț</w:t>
      </w:r>
      <w:r w:rsidRPr="00B16C60">
        <w:rPr>
          <w:rFonts w:eastAsia="Calibri"/>
          <w:sz w:val="28"/>
          <w:szCs w:val="28"/>
          <w:lang w:val="ro-MD"/>
        </w:rPr>
        <w:t>iile na</w:t>
      </w:r>
      <w:r w:rsidR="00225EEE" w:rsidRPr="00B16C60">
        <w:rPr>
          <w:rFonts w:eastAsia="Calibri"/>
          <w:sz w:val="28"/>
          <w:szCs w:val="28"/>
          <w:lang w:val="ro-MD"/>
        </w:rPr>
        <w:t>ț</w:t>
      </w:r>
      <w:r w:rsidRPr="00B16C60">
        <w:rPr>
          <w:rFonts w:eastAsia="Calibri"/>
          <w:sz w:val="28"/>
          <w:szCs w:val="28"/>
          <w:lang w:val="ro-MD"/>
        </w:rPr>
        <w:t xml:space="preserve">ionale/locale interesate, eliberează certificatul de urbanism pentru proiectare pentru blocurile locative </w:t>
      </w:r>
      <w:r w:rsidR="00D23800" w:rsidRPr="00B16C60">
        <w:rPr>
          <w:rFonts w:eastAsia="Calibri"/>
          <w:sz w:val="28"/>
          <w:szCs w:val="28"/>
          <w:lang w:val="ro-MD"/>
        </w:rPr>
        <w:t>viitoare</w:t>
      </w:r>
      <w:r w:rsidRPr="00B16C60">
        <w:rPr>
          <w:rFonts w:eastAsia="Calibri"/>
          <w:sz w:val="28"/>
          <w:szCs w:val="28"/>
          <w:lang w:val="ro-MD"/>
        </w:rPr>
        <w:t xml:space="preserve">, </w:t>
      </w:r>
      <w:r w:rsidR="00D23800" w:rsidRPr="00B16C60">
        <w:rPr>
          <w:rFonts w:eastAsia="Calibri"/>
          <w:sz w:val="28"/>
          <w:szCs w:val="28"/>
          <w:lang w:val="ro-MD"/>
        </w:rPr>
        <w:t xml:space="preserve">pentru </w:t>
      </w:r>
      <w:r w:rsidRPr="00B16C60">
        <w:rPr>
          <w:rFonts w:eastAsia="Calibri"/>
          <w:sz w:val="28"/>
          <w:szCs w:val="28"/>
          <w:lang w:val="ro-MD"/>
        </w:rPr>
        <w:t xml:space="preserve">clădirile cu destinație mixtă sau </w:t>
      </w:r>
      <w:r w:rsidR="00D23800" w:rsidRPr="00B16C60">
        <w:rPr>
          <w:rFonts w:eastAsia="Calibri"/>
          <w:sz w:val="28"/>
          <w:szCs w:val="28"/>
          <w:lang w:val="ro-MD"/>
        </w:rPr>
        <w:t xml:space="preserve">pentru </w:t>
      </w:r>
      <w:r w:rsidRPr="00B16C60">
        <w:rPr>
          <w:rFonts w:eastAsia="Calibri"/>
          <w:sz w:val="28"/>
          <w:szCs w:val="28"/>
          <w:lang w:val="ro-MD"/>
        </w:rPr>
        <w:t>alt</w:t>
      </w:r>
      <w:r w:rsidR="00D23800" w:rsidRPr="00B16C60">
        <w:rPr>
          <w:rFonts w:eastAsia="Calibri"/>
          <w:sz w:val="28"/>
          <w:szCs w:val="28"/>
          <w:lang w:val="ro-MD"/>
        </w:rPr>
        <w:t>e</w:t>
      </w:r>
      <w:r w:rsidRPr="00B16C60">
        <w:rPr>
          <w:rFonts w:eastAsia="Calibri"/>
          <w:sz w:val="28"/>
          <w:szCs w:val="28"/>
          <w:lang w:val="ro-MD"/>
        </w:rPr>
        <w:t xml:space="preserve"> tip</w:t>
      </w:r>
      <w:r w:rsidR="00D23800" w:rsidRPr="00B16C60">
        <w:rPr>
          <w:rFonts w:eastAsia="Calibri"/>
          <w:sz w:val="28"/>
          <w:szCs w:val="28"/>
          <w:lang w:val="ro-MD"/>
        </w:rPr>
        <w:t>uri</w:t>
      </w:r>
      <w:r w:rsidRPr="00B16C60">
        <w:rPr>
          <w:rFonts w:eastAsia="Calibri"/>
          <w:sz w:val="28"/>
          <w:szCs w:val="28"/>
          <w:lang w:val="ro-MD"/>
        </w:rPr>
        <w:t xml:space="preserve"> de clădiri </w:t>
      </w:r>
      <w:r w:rsidR="00D23800" w:rsidRPr="00B16C60">
        <w:rPr>
          <w:rFonts w:eastAsia="Calibri"/>
          <w:sz w:val="28"/>
          <w:szCs w:val="28"/>
          <w:lang w:val="ro-MD"/>
        </w:rPr>
        <w:t>viitoare</w:t>
      </w:r>
      <w:r w:rsidRPr="00B16C60">
        <w:rPr>
          <w:rFonts w:eastAsia="Calibri"/>
          <w:sz w:val="28"/>
          <w:szCs w:val="28"/>
          <w:lang w:val="ro-MD"/>
        </w:rPr>
        <w:t xml:space="preserve">, după cum sunt specificate </w:t>
      </w:r>
      <w:r w:rsidR="00D23800" w:rsidRPr="00B16C60">
        <w:rPr>
          <w:rFonts w:eastAsia="Calibri"/>
          <w:sz w:val="28"/>
          <w:szCs w:val="28"/>
          <w:lang w:val="ro-MD"/>
        </w:rPr>
        <w:t>în</w:t>
      </w:r>
      <w:r w:rsidRPr="00B16C60">
        <w:rPr>
          <w:rFonts w:eastAsia="Calibri"/>
          <w:sz w:val="28"/>
          <w:szCs w:val="28"/>
          <w:lang w:val="ro-MD"/>
        </w:rPr>
        <w:t xml:space="preserve"> Legea nr. 282/2023 privind performanța energetică a clădirilor, în conformitate cu prevederile Legii nr. 163/2010 privind autorizarea executării lucrărilor de</w:t>
      </w:r>
      <w:r w:rsidR="004A67F0" w:rsidRPr="00B16C60">
        <w:rPr>
          <w:rFonts w:eastAsia="Calibri"/>
          <w:sz w:val="28"/>
          <w:szCs w:val="28"/>
          <w:lang w:val="ro-MD"/>
        </w:rPr>
        <w:t xml:space="preserve"> construcție și cu respectarea </w:t>
      </w:r>
      <w:r w:rsidRPr="00B16C60">
        <w:rPr>
          <w:rFonts w:eastAsia="Calibri"/>
          <w:sz w:val="28"/>
          <w:szCs w:val="28"/>
          <w:lang w:val="ro-MD"/>
        </w:rPr>
        <w:t>prevederil</w:t>
      </w:r>
      <w:r w:rsidR="004A67F0" w:rsidRPr="00B16C60">
        <w:rPr>
          <w:rFonts w:eastAsia="Calibri"/>
          <w:sz w:val="28"/>
          <w:szCs w:val="28"/>
          <w:lang w:val="ro-MD"/>
        </w:rPr>
        <w:t>or</w:t>
      </w:r>
      <w:r w:rsidRPr="00B16C60">
        <w:rPr>
          <w:rFonts w:eastAsia="Calibri"/>
          <w:sz w:val="28"/>
          <w:szCs w:val="28"/>
          <w:lang w:val="ro-MD"/>
        </w:rPr>
        <w:t xml:space="preserve"> art. 26</w:t>
      </w:r>
      <w:r w:rsidRPr="00B16C60">
        <w:rPr>
          <w:rFonts w:eastAsia="Calibri"/>
          <w:sz w:val="28"/>
          <w:szCs w:val="28"/>
          <w:vertAlign w:val="superscript"/>
          <w:lang w:val="ro-MD"/>
        </w:rPr>
        <w:t>6</w:t>
      </w:r>
      <w:r w:rsidRPr="00B16C60">
        <w:rPr>
          <w:rFonts w:eastAsia="Calibri"/>
          <w:sz w:val="28"/>
          <w:szCs w:val="28"/>
          <w:lang w:val="ro-MD"/>
        </w:rPr>
        <w:t xml:space="preserve"> alin. (</w:t>
      </w:r>
      <w:r w:rsidR="00225EEE" w:rsidRPr="00B16C60">
        <w:rPr>
          <w:rFonts w:eastAsia="Calibri"/>
          <w:sz w:val="28"/>
          <w:szCs w:val="28"/>
          <w:lang w:val="ro-MD"/>
        </w:rPr>
        <w:t>4</w:t>
      </w:r>
      <w:r w:rsidRPr="00B16C60">
        <w:rPr>
          <w:rFonts w:eastAsia="Calibri"/>
          <w:sz w:val="28"/>
          <w:szCs w:val="28"/>
          <w:lang w:val="ro-MD"/>
        </w:rPr>
        <w:t>) din prezenta lege.”</w:t>
      </w:r>
    </w:p>
    <w:bookmarkEnd w:id="7"/>
    <w:p w14:paraId="3D60DC93" w14:textId="77777777" w:rsidR="00D03C35" w:rsidRPr="00B16C60" w:rsidRDefault="00D03C35" w:rsidP="005E74C8">
      <w:pPr>
        <w:rPr>
          <w:rFonts w:eastAsia="Calibri"/>
          <w:sz w:val="28"/>
          <w:szCs w:val="28"/>
          <w:lang w:val="ro-MD"/>
        </w:rPr>
      </w:pPr>
    </w:p>
    <w:p w14:paraId="69BCAD40" w14:textId="46AEFAEE" w:rsidR="009E4DA0" w:rsidRPr="00B16C60" w:rsidRDefault="00D03C86" w:rsidP="005E74C8">
      <w:pPr>
        <w:keepNext/>
        <w:rPr>
          <w:b/>
          <w:bCs/>
          <w:color w:val="000000"/>
          <w:sz w:val="28"/>
          <w:szCs w:val="28"/>
          <w:lang w:val="ro-MD"/>
        </w:rPr>
      </w:pPr>
      <w:r w:rsidRPr="00B16C60">
        <w:rPr>
          <w:color w:val="000000"/>
          <w:sz w:val="28"/>
          <w:szCs w:val="28"/>
          <w:lang w:val="ro-MD"/>
        </w:rPr>
        <w:t xml:space="preserve">16. </w:t>
      </w:r>
      <w:r w:rsidR="009E4DA0" w:rsidRPr="00B16C60">
        <w:rPr>
          <w:color w:val="000000"/>
          <w:sz w:val="28"/>
          <w:szCs w:val="28"/>
          <w:lang w:val="ro-MD"/>
        </w:rPr>
        <w:t>Articolul 18 va avea următorul cuprins:</w:t>
      </w:r>
    </w:p>
    <w:p w14:paraId="377082D9" w14:textId="77777777" w:rsidR="00D03C86" w:rsidRPr="00B16C60" w:rsidRDefault="00D03C86" w:rsidP="00C03B35">
      <w:pPr>
        <w:rPr>
          <w:rFonts w:eastAsia="Calibri"/>
          <w:sz w:val="28"/>
          <w:szCs w:val="28"/>
          <w:lang w:val="ro-MD"/>
        </w:rPr>
      </w:pPr>
    </w:p>
    <w:p w14:paraId="2E3F8918" w14:textId="77777777" w:rsidR="00D03C86" w:rsidRPr="00B16C60" w:rsidRDefault="00D03C86" w:rsidP="00D03C86">
      <w:pPr>
        <w:ind w:left="2552" w:hanging="1843"/>
        <w:rPr>
          <w:rFonts w:eastAsia="Calibri"/>
          <w:sz w:val="28"/>
          <w:szCs w:val="28"/>
          <w:lang w:val="ro-MD"/>
        </w:rPr>
      </w:pPr>
      <w:r w:rsidRPr="00B16C60">
        <w:rPr>
          <w:rFonts w:eastAsia="Calibri"/>
          <w:sz w:val="28"/>
          <w:szCs w:val="28"/>
          <w:lang w:val="ro-MD"/>
        </w:rPr>
        <w:t>„</w:t>
      </w:r>
      <w:r w:rsidR="009E4DA0" w:rsidRPr="00B16C60">
        <w:rPr>
          <w:rFonts w:eastAsia="Calibri"/>
          <w:b/>
          <w:bCs/>
          <w:sz w:val="28"/>
          <w:szCs w:val="28"/>
          <w:lang w:val="ro-MD"/>
        </w:rPr>
        <w:t>Articolul 18.</w:t>
      </w:r>
      <w:r w:rsidR="009E4DA0" w:rsidRPr="00B16C60">
        <w:rPr>
          <w:rFonts w:eastAsia="Calibri"/>
          <w:sz w:val="28"/>
          <w:szCs w:val="28"/>
          <w:lang w:val="ro-MD"/>
        </w:rPr>
        <w:t xml:space="preserve"> Atribuțiile Inspectoratului de Stat pentru </w:t>
      </w:r>
    </w:p>
    <w:p w14:paraId="0A967EE1" w14:textId="77777777" w:rsidR="00D03C86" w:rsidRPr="00B16C60" w:rsidRDefault="009E4DA0" w:rsidP="00D03C86">
      <w:pPr>
        <w:ind w:left="2552" w:hanging="142"/>
        <w:rPr>
          <w:rFonts w:eastAsia="Calibri"/>
          <w:sz w:val="28"/>
          <w:szCs w:val="28"/>
          <w:lang w:val="ro-MD"/>
        </w:rPr>
      </w:pPr>
      <w:r w:rsidRPr="00B16C60">
        <w:rPr>
          <w:rFonts w:eastAsia="Calibri"/>
          <w:sz w:val="28"/>
          <w:szCs w:val="28"/>
          <w:lang w:val="ro-MD"/>
        </w:rPr>
        <w:t xml:space="preserve">Supravegherea Produselor Nealimentare și </w:t>
      </w:r>
    </w:p>
    <w:p w14:paraId="064F6897" w14:textId="089300E8" w:rsidR="009E4DA0" w:rsidRPr="00B16C60" w:rsidRDefault="009E4DA0" w:rsidP="00D03C86">
      <w:pPr>
        <w:ind w:left="2552" w:hanging="142"/>
        <w:rPr>
          <w:rFonts w:eastAsia="Calibri"/>
          <w:sz w:val="28"/>
          <w:szCs w:val="28"/>
          <w:lang w:val="ro-MD"/>
        </w:rPr>
      </w:pPr>
      <w:r w:rsidRPr="00B16C60">
        <w:rPr>
          <w:rFonts w:eastAsia="Calibri"/>
          <w:sz w:val="28"/>
          <w:szCs w:val="28"/>
          <w:lang w:val="ro-MD"/>
        </w:rPr>
        <w:t>Protecția Consumatorilor</w:t>
      </w:r>
    </w:p>
    <w:p w14:paraId="48E9328F" w14:textId="77777777" w:rsidR="00D03C86" w:rsidRPr="00B16C60" w:rsidRDefault="00D03C86" w:rsidP="00C03B35">
      <w:pPr>
        <w:rPr>
          <w:rFonts w:eastAsia="Calibri"/>
          <w:sz w:val="28"/>
          <w:szCs w:val="28"/>
          <w:lang w:val="ro-MD"/>
        </w:rPr>
      </w:pPr>
    </w:p>
    <w:p w14:paraId="2F6C1165" w14:textId="22337864" w:rsidR="009E4DA0" w:rsidRPr="00B16C60" w:rsidRDefault="009E4DA0" w:rsidP="00C03B35">
      <w:pPr>
        <w:rPr>
          <w:rFonts w:eastAsia="Calibri"/>
          <w:sz w:val="28"/>
          <w:szCs w:val="28"/>
          <w:lang w:val="ro-MD"/>
        </w:rPr>
      </w:pPr>
      <w:r w:rsidRPr="00B16C60">
        <w:rPr>
          <w:rFonts w:eastAsia="Calibri"/>
          <w:sz w:val="28"/>
          <w:szCs w:val="28"/>
          <w:lang w:val="ro-MD"/>
        </w:rPr>
        <w:t xml:space="preserve">Inspectoratul de Stat pentru Supravegherea Produselor Nealimentare și Protecția Consumatorilor efectuează supravegherea </w:t>
      </w:r>
      <w:proofErr w:type="spellStart"/>
      <w:r w:rsidRPr="00B16C60">
        <w:rPr>
          <w:rFonts w:eastAsia="Calibri"/>
          <w:sz w:val="28"/>
          <w:szCs w:val="28"/>
          <w:lang w:val="ro-MD"/>
        </w:rPr>
        <w:t>pieţei</w:t>
      </w:r>
      <w:proofErr w:type="spellEnd"/>
      <w:r w:rsidRPr="00B16C60">
        <w:rPr>
          <w:rFonts w:eastAsia="Calibri"/>
          <w:sz w:val="28"/>
          <w:szCs w:val="28"/>
          <w:lang w:val="ro-MD"/>
        </w:rPr>
        <w:t xml:space="preserve"> biocombustibilului solid, sub aspectul asigurării calității produselor plasate pe piață, în conformitate </w:t>
      </w:r>
      <w:r w:rsidR="00D75795" w:rsidRPr="00B16C60">
        <w:rPr>
          <w:rFonts w:eastAsia="Calibri"/>
          <w:sz w:val="28"/>
          <w:szCs w:val="28"/>
          <w:lang w:val="ro-MD"/>
        </w:rPr>
        <w:t xml:space="preserve">cu </w:t>
      </w:r>
      <w:r w:rsidRPr="00B16C60">
        <w:rPr>
          <w:rFonts w:eastAsia="Calibri"/>
          <w:sz w:val="28"/>
          <w:szCs w:val="28"/>
          <w:lang w:val="ro-MD"/>
        </w:rPr>
        <w:t xml:space="preserve">prevederile art. 26 și </w:t>
      </w:r>
      <w:r w:rsidR="00D75795" w:rsidRPr="00B16C60">
        <w:rPr>
          <w:rFonts w:eastAsia="Calibri"/>
          <w:sz w:val="28"/>
          <w:szCs w:val="28"/>
          <w:lang w:val="ro-MD"/>
        </w:rPr>
        <w:t xml:space="preserve">ale </w:t>
      </w:r>
      <w:r w:rsidRPr="00B16C60">
        <w:rPr>
          <w:rFonts w:eastAsia="Calibri"/>
          <w:sz w:val="28"/>
          <w:szCs w:val="28"/>
          <w:lang w:val="ro-MD"/>
        </w:rPr>
        <w:t>Regulamentul</w:t>
      </w:r>
      <w:r w:rsidR="005A0EDA" w:rsidRPr="00B16C60">
        <w:rPr>
          <w:rFonts w:eastAsia="Calibri"/>
          <w:sz w:val="28"/>
          <w:szCs w:val="28"/>
          <w:lang w:val="ro-MD"/>
        </w:rPr>
        <w:t>ui</w:t>
      </w:r>
      <w:r w:rsidRPr="00B16C60">
        <w:rPr>
          <w:rFonts w:eastAsia="Calibri"/>
          <w:sz w:val="28"/>
          <w:szCs w:val="28"/>
          <w:lang w:val="ro-MD"/>
        </w:rPr>
        <w:t xml:space="preserve"> cu privire la biocombustibilul solid, aprobat de Guvern.”</w:t>
      </w:r>
    </w:p>
    <w:p w14:paraId="7CC00842" w14:textId="77777777" w:rsidR="00D03C35" w:rsidRPr="00B16C60" w:rsidRDefault="00D03C35" w:rsidP="00C03B35">
      <w:pPr>
        <w:rPr>
          <w:rFonts w:eastAsia="Calibri"/>
          <w:sz w:val="28"/>
          <w:szCs w:val="28"/>
          <w:lang w:val="ro-MD"/>
        </w:rPr>
      </w:pPr>
    </w:p>
    <w:p w14:paraId="69A3ADAD" w14:textId="5D393AFD" w:rsidR="00540F4E" w:rsidRPr="00B16C60" w:rsidRDefault="00540F4E" w:rsidP="00C03B35">
      <w:pPr>
        <w:rPr>
          <w:rFonts w:eastAsia="Calibri"/>
          <w:sz w:val="28"/>
          <w:szCs w:val="28"/>
          <w:lang w:val="ro-MD"/>
        </w:rPr>
      </w:pPr>
      <w:r w:rsidRPr="00B16C60">
        <w:rPr>
          <w:rFonts w:eastAsia="Calibri"/>
          <w:sz w:val="28"/>
          <w:szCs w:val="28"/>
          <w:lang w:val="ro-MD"/>
        </w:rPr>
        <w:t>17. La articolul 20</w:t>
      </w:r>
      <w:r w:rsidR="003467EE" w:rsidRPr="00B16C60">
        <w:rPr>
          <w:rFonts w:eastAsia="Calibri"/>
          <w:sz w:val="28"/>
          <w:szCs w:val="28"/>
          <w:lang w:val="ro-MD"/>
        </w:rPr>
        <w:t xml:space="preserve"> alineatul (3)</w:t>
      </w:r>
      <w:r w:rsidRPr="00B16C60">
        <w:rPr>
          <w:rFonts w:eastAsia="Calibri"/>
          <w:sz w:val="28"/>
          <w:szCs w:val="28"/>
          <w:lang w:val="ro-MD"/>
        </w:rPr>
        <w:t>, sintagma „Agenția pentru Eficiență Energetică” se substituie cu sintagma „instituția publică de suport”.</w:t>
      </w:r>
    </w:p>
    <w:p w14:paraId="162A659C" w14:textId="77777777" w:rsidR="00540F4E" w:rsidRPr="00B16C60" w:rsidRDefault="00540F4E" w:rsidP="00C03B35">
      <w:pPr>
        <w:rPr>
          <w:rFonts w:eastAsia="Calibri"/>
          <w:sz w:val="28"/>
          <w:szCs w:val="28"/>
          <w:lang w:val="ro-MD"/>
        </w:rPr>
      </w:pPr>
    </w:p>
    <w:p w14:paraId="5FE40D6E" w14:textId="4165E6ED" w:rsidR="009E4DA0" w:rsidRPr="00B16C60" w:rsidRDefault="00D03C86" w:rsidP="00C03B35">
      <w:pPr>
        <w:keepNext/>
        <w:rPr>
          <w:color w:val="000000"/>
          <w:sz w:val="28"/>
          <w:szCs w:val="28"/>
          <w:lang w:val="ro-MD"/>
        </w:rPr>
      </w:pPr>
      <w:r w:rsidRPr="00B16C60">
        <w:rPr>
          <w:color w:val="000000"/>
          <w:sz w:val="28"/>
          <w:szCs w:val="28"/>
          <w:lang w:val="ro-MD"/>
        </w:rPr>
        <w:t>1</w:t>
      </w:r>
      <w:r w:rsidR="00540F4E" w:rsidRPr="00B16C60">
        <w:rPr>
          <w:color w:val="000000"/>
          <w:sz w:val="28"/>
          <w:szCs w:val="28"/>
          <w:lang w:val="ro-MD"/>
        </w:rPr>
        <w:t>8</w:t>
      </w:r>
      <w:r w:rsidRPr="00B16C60">
        <w:rPr>
          <w:color w:val="000000"/>
          <w:sz w:val="28"/>
          <w:szCs w:val="28"/>
          <w:lang w:val="ro-MD"/>
        </w:rPr>
        <w:t xml:space="preserve">. </w:t>
      </w:r>
      <w:r w:rsidR="009E4DA0" w:rsidRPr="00B16C60">
        <w:rPr>
          <w:color w:val="000000"/>
          <w:sz w:val="28"/>
          <w:szCs w:val="28"/>
          <w:lang w:val="ro-MD"/>
        </w:rPr>
        <w:t>Articolul 21:</w:t>
      </w:r>
    </w:p>
    <w:p w14:paraId="724FA8DD" w14:textId="77777777" w:rsidR="00D03C86" w:rsidRPr="00B16C60" w:rsidRDefault="00D03C86" w:rsidP="00C03B35">
      <w:pPr>
        <w:rPr>
          <w:rFonts w:eastAsia="Calibri"/>
          <w:sz w:val="28"/>
          <w:szCs w:val="28"/>
          <w:lang w:val="ro-MD"/>
        </w:rPr>
      </w:pPr>
    </w:p>
    <w:p w14:paraId="4AE42893" w14:textId="397FC4AA" w:rsidR="009E4DA0" w:rsidRPr="00B16C60" w:rsidRDefault="009E4DA0" w:rsidP="00C03B35">
      <w:pPr>
        <w:rPr>
          <w:rFonts w:eastAsia="Calibri"/>
          <w:sz w:val="28"/>
          <w:szCs w:val="28"/>
          <w:lang w:val="ro-MD"/>
        </w:rPr>
      </w:pPr>
      <w:r w:rsidRPr="00B16C60">
        <w:rPr>
          <w:rFonts w:eastAsia="Calibri"/>
          <w:sz w:val="28"/>
          <w:szCs w:val="28"/>
          <w:lang w:val="ro-MD"/>
        </w:rPr>
        <w:t>la alin</w:t>
      </w:r>
      <w:r w:rsidR="005A0EDA" w:rsidRPr="00B16C60">
        <w:rPr>
          <w:rFonts w:eastAsia="Calibri"/>
          <w:sz w:val="28"/>
          <w:szCs w:val="28"/>
          <w:lang w:val="ro-MD"/>
        </w:rPr>
        <w:t>eatul</w:t>
      </w:r>
      <w:r w:rsidRPr="00B16C60">
        <w:rPr>
          <w:rFonts w:eastAsia="Calibri"/>
          <w:sz w:val="28"/>
          <w:szCs w:val="28"/>
          <w:lang w:val="ro-MD"/>
        </w:rPr>
        <w:t xml:space="preserve"> (1), cuvintele </w:t>
      </w:r>
      <w:r w:rsidR="005A0EDA" w:rsidRPr="00B16C60">
        <w:rPr>
          <w:rFonts w:eastAsia="Calibri"/>
          <w:sz w:val="28"/>
          <w:szCs w:val="28"/>
          <w:lang w:val="ro-MD"/>
        </w:rPr>
        <w:t>„</w:t>
      </w:r>
      <w:r w:rsidR="00E02A42" w:rsidRPr="00B16C60">
        <w:rPr>
          <w:rFonts w:eastAsia="Calibri"/>
          <w:sz w:val="28"/>
          <w:szCs w:val="28"/>
          <w:lang w:val="ro-MD"/>
        </w:rPr>
        <w:t>ș</w:t>
      </w:r>
      <w:r w:rsidRPr="00B16C60">
        <w:rPr>
          <w:rFonts w:eastAsia="Calibri"/>
          <w:sz w:val="28"/>
          <w:szCs w:val="28"/>
          <w:lang w:val="ro-MD"/>
        </w:rPr>
        <w:t xml:space="preserve">i producerea </w:t>
      </w:r>
      <w:proofErr w:type="spellStart"/>
      <w:r w:rsidRPr="00B16C60">
        <w:rPr>
          <w:rFonts w:eastAsia="Calibri"/>
          <w:sz w:val="28"/>
          <w:szCs w:val="28"/>
          <w:lang w:val="ro-MD"/>
        </w:rPr>
        <w:t>biocarburantului</w:t>
      </w:r>
      <w:proofErr w:type="spellEnd"/>
      <w:r w:rsidRPr="00B16C60">
        <w:rPr>
          <w:rFonts w:eastAsia="Calibri"/>
          <w:sz w:val="28"/>
          <w:szCs w:val="28"/>
          <w:lang w:val="ro-MD"/>
        </w:rPr>
        <w:t xml:space="preserve"> ce urmează a fi procurat de importatorii de produse petroliere principale” se exclud</w:t>
      </w:r>
      <w:r w:rsidR="00BA7E6B" w:rsidRPr="00B16C60">
        <w:rPr>
          <w:rFonts w:eastAsia="Calibri"/>
          <w:sz w:val="28"/>
          <w:szCs w:val="28"/>
          <w:lang w:val="ro-MD"/>
        </w:rPr>
        <w:t>;</w:t>
      </w:r>
    </w:p>
    <w:p w14:paraId="36A30C4D" w14:textId="77777777" w:rsidR="00D03C86" w:rsidRPr="00B16C60" w:rsidRDefault="00D03C86" w:rsidP="00C03B35">
      <w:pPr>
        <w:rPr>
          <w:rFonts w:eastAsia="Calibri"/>
          <w:sz w:val="28"/>
          <w:szCs w:val="28"/>
          <w:lang w:val="ro-MD"/>
        </w:rPr>
      </w:pPr>
    </w:p>
    <w:p w14:paraId="2DF573A8" w14:textId="7E089FA7" w:rsidR="009E4DA0" w:rsidRPr="00B16C60" w:rsidRDefault="009E4DA0" w:rsidP="00C03B35">
      <w:pPr>
        <w:rPr>
          <w:rFonts w:eastAsia="Calibri"/>
          <w:sz w:val="28"/>
          <w:szCs w:val="28"/>
          <w:lang w:val="ro-MD"/>
        </w:rPr>
      </w:pPr>
      <w:r w:rsidRPr="00B16C60">
        <w:rPr>
          <w:rFonts w:eastAsia="Calibri"/>
          <w:sz w:val="28"/>
          <w:szCs w:val="28"/>
          <w:lang w:val="ro-MD"/>
        </w:rPr>
        <w:t>alin</w:t>
      </w:r>
      <w:r w:rsidR="00BA7E6B" w:rsidRPr="00B16C60">
        <w:rPr>
          <w:rFonts w:eastAsia="Calibri"/>
          <w:sz w:val="28"/>
          <w:szCs w:val="28"/>
          <w:lang w:val="ro-MD"/>
        </w:rPr>
        <w:t>eatele</w:t>
      </w:r>
      <w:r w:rsidRPr="00B16C60">
        <w:rPr>
          <w:rFonts w:eastAsia="Calibri"/>
          <w:sz w:val="28"/>
          <w:szCs w:val="28"/>
          <w:lang w:val="ro-MD"/>
        </w:rPr>
        <w:t xml:space="preserve"> (6) și (7) se abrogă</w:t>
      </w:r>
      <w:r w:rsidR="00BA7E6B" w:rsidRPr="00B16C60">
        <w:rPr>
          <w:rFonts w:eastAsia="Calibri"/>
          <w:sz w:val="28"/>
          <w:szCs w:val="28"/>
          <w:lang w:val="ro-MD"/>
        </w:rPr>
        <w:t>.</w:t>
      </w:r>
    </w:p>
    <w:p w14:paraId="0A55022B" w14:textId="77777777" w:rsidR="00D03C35" w:rsidRPr="00B16C60" w:rsidRDefault="00D03C35" w:rsidP="00C03B35">
      <w:pPr>
        <w:rPr>
          <w:rFonts w:eastAsia="Calibri"/>
          <w:sz w:val="28"/>
          <w:szCs w:val="28"/>
          <w:lang w:val="ro-MD"/>
        </w:rPr>
      </w:pPr>
    </w:p>
    <w:p w14:paraId="3C62CF38" w14:textId="2BE1C6E0" w:rsidR="009E4DA0" w:rsidRPr="00B16C60" w:rsidRDefault="00D03C86" w:rsidP="00C03B35">
      <w:pPr>
        <w:keepNext/>
        <w:rPr>
          <w:color w:val="000000"/>
          <w:sz w:val="28"/>
          <w:szCs w:val="28"/>
          <w:lang w:val="ro-MD"/>
        </w:rPr>
      </w:pPr>
      <w:r w:rsidRPr="00B16C60">
        <w:rPr>
          <w:color w:val="000000"/>
          <w:sz w:val="28"/>
          <w:szCs w:val="28"/>
          <w:lang w:val="ro-MD"/>
        </w:rPr>
        <w:lastRenderedPageBreak/>
        <w:t>1</w:t>
      </w:r>
      <w:r w:rsidR="00540F4E" w:rsidRPr="00B16C60">
        <w:rPr>
          <w:color w:val="000000"/>
          <w:sz w:val="28"/>
          <w:szCs w:val="28"/>
          <w:lang w:val="ro-MD"/>
        </w:rPr>
        <w:t>9</w:t>
      </w:r>
      <w:r w:rsidRPr="00B16C60">
        <w:rPr>
          <w:color w:val="000000"/>
          <w:sz w:val="28"/>
          <w:szCs w:val="28"/>
          <w:lang w:val="ro-MD"/>
        </w:rPr>
        <w:t xml:space="preserve">. </w:t>
      </w:r>
      <w:r w:rsidR="009E4DA0" w:rsidRPr="00B16C60">
        <w:rPr>
          <w:color w:val="000000"/>
          <w:sz w:val="28"/>
          <w:szCs w:val="28"/>
          <w:lang w:val="ro-MD"/>
        </w:rPr>
        <w:t>Articolul 24 va avea următorul cuprins:</w:t>
      </w:r>
    </w:p>
    <w:p w14:paraId="6DB03CF0" w14:textId="77777777" w:rsidR="00D03C86" w:rsidRPr="00B16C60" w:rsidRDefault="00D03C86" w:rsidP="00C03B35">
      <w:pPr>
        <w:rPr>
          <w:rFonts w:eastAsia="Calibri"/>
          <w:sz w:val="28"/>
          <w:szCs w:val="28"/>
          <w:lang w:val="ro-MD"/>
        </w:rPr>
      </w:pPr>
    </w:p>
    <w:p w14:paraId="35B4735B" w14:textId="50A53A09" w:rsidR="009E4DA0" w:rsidRPr="00B16C60" w:rsidRDefault="009E4DA0" w:rsidP="00C03B35">
      <w:pPr>
        <w:rPr>
          <w:rFonts w:eastAsia="Calibri"/>
          <w:sz w:val="28"/>
          <w:szCs w:val="28"/>
          <w:lang w:val="ro-MD"/>
        </w:rPr>
      </w:pPr>
      <w:r w:rsidRPr="00B16C60">
        <w:rPr>
          <w:rFonts w:eastAsia="Calibri"/>
          <w:sz w:val="28"/>
          <w:szCs w:val="28"/>
          <w:lang w:val="ro-MD"/>
        </w:rPr>
        <w:t>„</w:t>
      </w:r>
      <w:r w:rsidRPr="00B16C60">
        <w:rPr>
          <w:rFonts w:eastAsia="Calibri"/>
          <w:b/>
          <w:bCs/>
          <w:sz w:val="28"/>
          <w:szCs w:val="28"/>
          <w:lang w:val="ro-MD"/>
        </w:rPr>
        <w:t xml:space="preserve">Articolul 24. </w:t>
      </w:r>
      <w:r w:rsidRPr="00B16C60">
        <w:rPr>
          <w:rFonts w:eastAsia="Calibri"/>
          <w:sz w:val="28"/>
          <w:szCs w:val="28"/>
          <w:lang w:val="ro-MD"/>
        </w:rPr>
        <w:t>Cerințe tehnice în domeniul energiei din surse regenerabile</w:t>
      </w:r>
    </w:p>
    <w:p w14:paraId="402965DA" w14:textId="77777777" w:rsidR="00D03C86" w:rsidRPr="00B16C60" w:rsidRDefault="00D03C86" w:rsidP="00C03B35">
      <w:pPr>
        <w:rPr>
          <w:rFonts w:eastAsia="Calibri"/>
          <w:sz w:val="28"/>
          <w:szCs w:val="28"/>
          <w:lang w:val="ro-MD"/>
        </w:rPr>
      </w:pPr>
    </w:p>
    <w:p w14:paraId="66BA45FE" w14:textId="587346BC" w:rsidR="009E4DA0" w:rsidRPr="00B16C60" w:rsidRDefault="009E4DA0" w:rsidP="00C03B35">
      <w:pPr>
        <w:rPr>
          <w:rFonts w:eastAsia="Calibri"/>
          <w:sz w:val="28"/>
          <w:szCs w:val="28"/>
          <w:lang w:val="ro-MD"/>
        </w:rPr>
      </w:pPr>
      <w:r w:rsidRPr="00B16C60">
        <w:rPr>
          <w:rFonts w:eastAsia="Calibri"/>
          <w:sz w:val="28"/>
          <w:szCs w:val="28"/>
          <w:lang w:val="ro-MD"/>
        </w:rPr>
        <w:t>(1) Organul central de specialitate al administrației publice în domeniul energeticii, organul central de specialitate al administrației publice în domeniul construcțiilor și Agenția Națională pentru Reglementare în Energetică definesc și aprobă, conform competențelor, cerințele tehnice și, după caz, documente</w:t>
      </w:r>
      <w:r w:rsidR="00BA7E6B" w:rsidRPr="00B16C60">
        <w:rPr>
          <w:rFonts w:eastAsia="Calibri"/>
          <w:sz w:val="28"/>
          <w:szCs w:val="28"/>
          <w:lang w:val="ro-MD"/>
        </w:rPr>
        <w:t>le</w:t>
      </w:r>
      <w:r w:rsidRPr="00B16C60">
        <w:rPr>
          <w:rFonts w:eastAsia="Calibri"/>
          <w:sz w:val="28"/>
          <w:szCs w:val="28"/>
          <w:lang w:val="ro-MD"/>
        </w:rPr>
        <w:t xml:space="preserve"> normative și normativ-tehnice pentru echipamentele </w:t>
      </w:r>
      <w:proofErr w:type="spellStart"/>
      <w:r w:rsidRPr="00B16C60">
        <w:rPr>
          <w:rFonts w:eastAsia="Calibri"/>
          <w:sz w:val="28"/>
          <w:szCs w:val="28"/>
          <w:lang w:val="ro-MD"/>
        </w:rPr>
        <w:t>şi</w:t>
      </w:r>
      <w:proofErr w:type="spellEnd"/>
      <w:r w:rsidRPr="00B16C60">
        <w:rPr>
          <w:rFonts w:eastAsia="Calibri"/>
          <w:sz w:val="28"/>
          <w:szCs w:val="28"/>
          <w:lang w:val="ro-MD"/>
        </w:rPr>
        <w:t xml:space="preserve"> sistemele care produc energie din surse regenerabile, conform legislației cu incidență în domeniul energiei electrice, </w:t>
      </w:r>
      <w:r w:rsidR="00BA7E6B" w:rsidRPr="00B16C60">
        <w:rPr>
          <w:rFonts w:eastAsia="Calibri"/>
          <w:sz w:val="28"/>
          <w:szCs w:val="28"/>
          <w:lang w:val="ro-MD"/>
        </w:rPr>
        <w:t xml:space="preserve">al </w:t>
      </w:r>
      <w:r w:rsidRPr="00B16C60">
        <w:rPr>
          <w:rFonts w:eastAsia="Calibri"/>
          <w:sz w:val="28"/>
          <w:szCs w:val="28"/>
          <w:lang w:val="ro-MD"/>
        </w:rPr>
        <w:t xml:space="preserve">energiei termice, </w:t>
      </w:r>
      <w:r w:rsidR="00BA7E6B" w:rsidRPr="00B16C60">
        <w:rPr>
          <w:rFonts w:eastAsia="Calibri"/>
          <w:sz w:val="28"/>
          <w:szCs w:val="28"/>
          <w:lang w:val="ro-MD"/>
        </w:rPr>
        <w:t xml:space="preserve">al </w:t>
      </w:r>
      <w:r w:rsidRPr="00B16C60">
        <w:rPr>
          <w:rFonts w:eastAsia="Calibri"/>
          <w:sz w:val="28"/>
          <w:szCs w:val="28"/>
          <w:lang w:val="ro-MD"/>
        </w:rPr>
        <w:t xml:space="preserve">gazelor naturale, </w:t>
      </w:r>
      <w:r w:rsidR="00BA7E6B" w:rsidRPr="00B16C60">
        <w:rPr>
          <w:rFonts w:eastAsia="Calibri"/>
          <w:sz w:val="28"/>
          <w:szCs w:val="28"/>
          <w:lang w:val="ro-MD"/>
        </w:rPr>
        <w:t xml:space="preserve">al </w:t>
      </w:r>
      <w:r w:rsidRPr="00B16C60">
        <w:rPr>
          <w:rFonts w:eastAsia="Calibri"/>
          <w:sz w:val="28"/>
          <w:szCs w:val="28"/>
          <w:lang w:val="ro-MD"/>
        </w:rPr>
        <w:t xml:space="preserve">performanței energetice a clădirilor, </w:t>
      </w:r>
      <w:r w:rsidR="00773B11" w:rsidRPr="00B16C60">
        <w:rPr>
          <w:rFonts w:eastAsia="Calibri"/>
          <w:sz w:val="28"/>
          <w:szCs w:val="28"/>
          <w:lang w:val="ro-MD"/>
        </w:rPr>
        <w:t xml:space="preserve">care trebuie respectate </w:t>
      </w:r>
      <w:r w:rsidRPr="00B16C60">
        <w:rPr>
          <w:rFonts w:eastAsia="Calibri"/>
          <w:sz w:val="28"/>
          <w:szCs w:val="28"/>
          <w:lang w:val="ro-MD"/>
        </w:rPr>
        <w:t xml:space="preserve">pentru </w:t>
      </w:r>
      <w:r w:rsidR="00773B11" w:rsidRPr="00B16C60">
        <w:rPr>
          <w:rFonts w:eastAsia="Calibri"/>
          <w:sz w:val="28"/>
          <w:szCs w:val="28"/>
          <w:lang w:val="ro-MD"/>
        </w:rPr>
        <w:t>ca acestea să</w:t>
      </w:r>
      <w:r w:rsidRPr="00B16C60">
        <w:rPr>
          <w:rFonts w:eastAsia="Calibri"/>
          <w:sz w:val="28"/>
          <w:szCs w:val="28"/>
          <w:lang w:val="ro-MD"/>
        </w:rPr>
        <w:t xml:space="preserve"> benefici</w:t>
      </w:r>
      <w:r w:rsidR="00773B11" w:rsidRPr="00B16C60">
        <w:rPr>
          <w:rFonts w:eastAsia="Calibri"/>
          <w:sz w:val="28"/>
          <w:szCs w:val="28"/>
          <w:lang w:val="ro-MD"/>
        </w:rPr>
        <w:t>eze</w:t>
      </w:r>
      <w:r w:rsidRPr="00B16C60">
        <w:rPr>
          <w:rFonts w:eastAsia="Calibri"/>
          <w:sz w:val="28"/>
          <w:szCs w:val="28"/>
          <w:lang w:val="ro-MD"/>
        </w:rPr>
        <w:t xml:space="preserve"> de schemele de sprijin stabilite de prezenta lege. </w:t>
      </w:r>
    </w:p>
    <w:p w14:paraId="0655B53B" w14:textId="77777777" w:rsidR="00D03C86" w:rsidRPr="00B16C60" w:rsidRDefault="00D03C86" w:rsidP="00C03B35">
      <w:pPr>
        <w:rPr>
          <w:rFonts w:eastAsia="Calibri"/>
          <w:sz w:val="28"/>
          <w:szCs w:val="28"/>
          <w:lang w:val="ro-MD"/>
        </w:rPr>
      </w:pPr>
    </w:p>
    <w:p w14:paraId="131C1C9C" w14:textId="0AE82BC1" w:rsidR="009E4DA0" w:rsidRPr="00B16C60" w:rsidRDefault="009E4DA0" w:rsidP="00C03B35">
      <w:pPr>
        <w:rPr>
          <w:rFonts w:eastAsia="Calibri"/>
          <w:sz w:val="28"/>
          <w:szCs w:val="28"/>
          <w:lang w:val="ro-MD"/>
        </w:rPr>
      </w:pPr>
      <w:r w:rsidRPr="00B16C60">
        <w:rPr>
          <w:rFonts w:eastAsia="Calibri"/>
          <w:sz w:val="28"/>
          <w:szCs w:val="28"/>
          <w:lang w:val="ro-MD"/>
        </w:rPr>
        <w:t xml:space="preserve">(2) La elaborarea cerințelor tehnice se ține cont de standardele naționale și internaționale, inclusiv </w:t>
      </w:r>
      <w:r w:rsidR="00BA7E6B" w:rsidRPr="00B16C60">
        <w:rPr>
          <w:rFonts w:eastAsia="Calibri"/>
          <w:sz w:val="28"/>
          <w:szCs w:val="28"/>
          <w:lang w:val="ro-MD"/>
        </w:rPr>
        <w:t xml:space="preserve">de </w:t>
      </w:r>
      <w:r w:rsidRPr="00B16C60">
        <w:rPr>
          <w:rFonts w:eastAsia="Calibri"/>
          <w:sz w:val="28"/>
          <w:szCs w:val="28"/>
          <w:lang w:val="ro-MD"/>
        </w:rPr>
        <w:t>etichete</w:t>
      </w:r>
      <w:r w:rsidR="00BA7E6B" w:rsidRPr="00B16C60">
        <w:rPr>
          <w:rFonts w:eastAsia="Calibri"/>
          <w:sz w:val="28"/>
          <w:szCs w:val="28"/>
          <w:lang w:val="ro-MD"/>
        </w:rPr>
        <w:t>le</w:t>
      </w:r>
      <w:r w:rsidRPr="00B16C60">
        <w:rPr>
          <w:rFonts w:eastAsia="Calibri"/>
          <w:sz w:val="28"/>
          <w:szCs w:val="28"/>
          <w:lang w:val="ro-MD"/>
        </w:rPr>
        <w:t xml:space="preserve"> ecologice, etichete</w:t>
      </w:r>
      <w:r w:rsidR="00BA7E6B" w:rsidRPr="00B16C60">
        <w:rPr>
          <w:rFonts w:eastAsia="Calibri"/>
          <w:sz w:val="28"/>
          <w:szCs w:val="28"/>
          <w:lang w:val="ro-MD"/>
        </w:rPr>
        <w:t>le</w:t>
      </w:r>
      <w:r w:rsidRPr="00B16C60">
        <w:rPr>
          <w:rFonts w:eastAsia="Calibri"/>
          <w:sz w:val="28"/>
          <w:szCs w:val="28"/>
          <w:lang w:val="ro-MD"/>
        </w:rPr>
        <w:t xml:space="preserve"> energetice, </w:t>
      </w:r>
      <w:r w:rsidR="00BA7E6B" w:rsidRPr="00B16C60">
        <w:rPr>
          <w:rFonts w:eastAsia="Calibri"/>
          <w:sz w:val="28"/>
          <w:szCs w:val="28"/>
          <w:lang w:val="ro-MD"/>
        </w:rPr>
        <w:t xml:space="preserve">de </w:t>
      </w:r>
      <w:r w:rsidRPr="00B16C60">
        <w:rPr>
          <w:rFonts w:eastAsia="Calibri"/>
          <w:sz w:val="28"/>
          <w:szCs w:val="28"/>
          <w:lang w:val="ro-MD"/>
        </w:rPr>
        <w:t>alte sisteme de referințe tehnice</w:t>
      </w:r>
      <w:r w:rsidR="00644C26" w:rsidRPr="00B16C60">
        <w:rPr>
          <w:rFonts w:eastAsia="Calibri"/>
          <w:sz w:val="28"/>
          <w:szCs w:val="28"/>
          <w:lang w:val="ro-MD"/>
        </w:rPr>
        <w:t>, după caz,</w:t>
      </w:r>
      <w:r w:rsidRPr="00B16C60">
        <w:rPr>
          <w:rFonts w:eastAsia="Calibri"/>
          <w:sz w:val="28"/>
          <w:szCs w:val="28"/>
          <w:lang w:val="ro-MD"/>
        </w:rPr>
        <w:t xml:space="preserve"> stabilite de organismele de standardizare, precum și de cerințele tehnice aplicate în rețelele interconectate</w:t>
      </w:r>
      <w:r w:rsidR="00BA7E6B" w:rsidRPr="00B16C60">
        <w:rPr>
          <w:rFonts w:eastAsia="Calibri"/>
          <w:sz w:val="28"/>
          <w:szCs w:val="28"/>
          <w:lang w:val="ro-MD"/>
        </w:rPr>
        <w:t>,</w:t>
      </w:r>
      <w:r w:rsidRPr="00B16C60">
        <w:rPr>
          <w:rFonts w:eastAsia="Calibri"/>
          <w:sz w:val="28"/>
          <w:szCs w:val="28"/>
          <w:lang w:val="ro-MD"/>
        </w:rPr>
        <w:t xml:space="preserve"> la nivel european</w:t>
      </w:r>
      <w:r w:rsidR="00BA7E6B" w:rsidRPr="00B16C60">
        <w:rPr>
          <w:rFonts w:eastAsia="Calibri"/>
          <w:sz w:val="28"/>
          <w:szCs w:val="28"/>
          <w:lang w:val="ro-MD"/>
        </w:rPr>
        <w:t>,</w:t>
      </w:r>
      <w:r w:rsidRPr="00B16C60">
        <w:rPr>
          <w:rFonts w:eastAsia="Calibri"/>
          <w:sz w:val="28"/>
          <w:szCs w:val="28"/>
          <w:lang w:val="ro-MD"/>
        </w:rPr>
        <w:t xml:space="preserve"> de energie electrică și de gaze naturale.</w:t>
      </w:r>
    </w:p>
    <w:p w14:paraId="70878E83" w14:textId="77777777" w:rsidR="00D03C86" w:rsidRPr="00B16C60" w:rsidRDefault="00D03C86" w:rsidP="00C03B35">
      <w:pPr>
        <w:rPr>
          <w:rFonts w:eastAsia="Calibri"/>
          <w:sz w:val="28"/>
          <w:szCs w:val="28"/>
          <w:lang w:val="ro-MD"/>
        </w:rPr>
      </w:pPr>
    </w:p>
    <w:p w14:paraId="38823F66" w14:textId="64144158" w:rsidR="009E4DA0" w:rsidRPr="00B16C60" w:rsidRDefault="009E4DA0" w:rsidP="00C03B35">
      <w:pPr>
        <w:rPr>
          <w:rFonts w:eastAsia="Calibri"/>
          <w:sz w:val="28"/>
          <w:szCs w:val="28"/>
          <w:lang w:val="ro-MD"/>
        </w:rPr>
      </w:pPr>
      <w:r w:rsidRPr="00B16C60">
        <w:rPr>
          <w:rFonts w:eastAsia="Calibri"/>
          <w:sz w:val="28"/>
          <w:szCs w:val="28"/>
          <w:lang w:val="ro-MD"/>
        </w:rPr>
        <w:t>(3) Programele de finanțare a proiectelor de valorificare a energiei din surse regenerabile, implementate din mijloace bugetare și/sau din surse externe, inclusiv de instituția publică de suport, conform prevederilor art. 13 alin. (1) lit. a</w:t>
      </w:r>
      <w:r w:rsidRPr="00B16C60">
        <w:rPr>
          <w:rFonts w:eastAsia="Calibri"/>
          <w:sz w:val="28"/>
          <w:szCs w:val="28"/>
          <w:vertAlign w:val="superscript"/>
          <w:lang w:val="ro-MD"/>
        </w:rPr>
        <w:t>1</w:t>
      </w:r>
      <w:r w:rsidRPr="00B16C60">
        <w:rPr>
          <w:rFonts w:eastAsia="Calibri"/>
          <w:sz w:val="28"/>
          <w:szCs w:val="28"/>
          <w:lang w:val="ro-MD"/>
        </w:rPr>
        <w:t>), promovează adoptarea tehnologiilor cu o performanță energetică înaltă.</w:t>
      </w:r>
      <w:r w:rsidR="00861EFC" w:rsidRPr="00B16C60">
        <w:rPr>
          <w:rFonts w:eastAsia="Calibri"/>
          <w:sz w:val="28"/>
          <w:szCs w:val="28"/>
          <w:lang w:val="ro-MD"/>
        </w:rPr>
        <w:t>”</w:t>
      </w:r>
    </w:p>
    <w:p w14:paraId="23A4EBCF" w14:textId="77777777" w:rsidR="00D03C35" w:rsidRPr="00B16C60" w:rsidRDefault="00D03C35" w:rsidP="00C03B35">
      <w:pPr>
        <w:rPr>
          <w:rFonts w:eastAsia="Calibri"/>
          <w:sz w:val="28"/>
          <w:szCs w:val="28"/>
          <w:lang w:val="ro-MD"/>
        </w:rPr>
      </w:pPr>
    </w:p>
    <w:p w14:paraId="77C704C4" w14:textId="581D41E5" w:rsidR="009E4DA0" w:rsidRPr="00B16C60" w:rsidRDefault="00540F4E" w:rsidP="00C03B35">
      <w:pPr>
        <w:keepNext/>
        <w:rPr>
          <w:color w:val="000000"/>
          <w:sz w:val="28"/>
          <w:szCs w:val="28"/>
          <w:lang w:val="ro-MD"/>
        </w:rPr>
      </w:pPr>
      <w:r w:rsidRPr="00B16C60">
        <w:rPr>
          <w:color w:val="000000"/>
          <w:sz w:val="28"/>
          <w:szCs w:val="28"/>
          <w:lang w:val="ro-MD"/>
        </w:rPr>
        <w:t>20</w:t>
      </w:r>
      <w:r w:rsidR="00D03C86" w:rsidRPr="00B16C60">
        <w:rPr>
          <w:color w:val="000000"/>
          <w:sz w:val="28"/>
          <w:szCs w:val="28"/>
          <w:lang w:val="ro-MD"/>
        </w:rPr>
        <w:t xml:space="preserve">. </w:t>
      </w:r>
      <w:r w:rsidR="00861EFC" w:rsidRPr="00B16C60">
        <w:rPr>
          <w:color w:val="000000"/>
          <w:sz w:val="28"/>
          <w:szCs w:val="28"/>
          <w:lang w:val="ro-MD"/>
        </w:rPr>
        <w:t>La a</w:t>
      </w:r>
      <w:r w:rsidR="009E4DA0" w:rsidRPr="00B16C60">
        <w:rPr>
          <w:color w:val="000000"/>
          <w:sz w:val="28"/>
          <w:szCs w:val="28"/>
          <w:lang w:val="ro-MD"/>
        </w:rPr>
        <w:t>rticolul 25:</w:t>
      </w:r>
    </w:p>
    <w:p w14:paraId="3EC40DC7" w14:textId="77777777" w:rsidR="00D03C86" w:rsidRPr="00B16C60" w:rsidRDefault="00D03C86" w:rsidP="00C03B35">
      <w:pPr>
        <w:rPr>
          <w:rFonts w:eastAsia="Calibri"/>
          <w:sz w:val="28"/>
          <w:szCs w:val="28"/>
          <w:lang w:val="ro-MD"/>
        </w:rPr>
      </w:pPr>
    </w:p>
    <w:p w14:paraId="290ED5CE" w14:textId="7F1E8A11" w:rsidR="009E4DA0" w:rsidRPr="00B16C60" w:rsidRDefault="00861EFC" w:rsidP="00C03B35">
      <w:pPr>
        <w:rPr>
          <w:rFonts w:eastAsia="Calibri"/>
          <w:sz w:val="28"/>
          <w:szCs w:val="28"/>
          <w:lang w:val="ro-MD"/>
        </w:rPr>
      </w:pPr>
      <w:r w:rsidRPr="00B16C60">
        <w:rPr>
          <w:rFonts w:eastAsia="Calibri"/>
          <w:sz w:val="28"/>
          <w:szCs w:val="28"/>
          <w:lang w:val="ro-MD"/>
        </w:rPr>
        <w:t>d</w:t>
      </w:r>
      <w:r w:rsidR="009E4DA0" w:rsidRPr="00B16C60">
        <w:rPr>
          <w:rFonts w:eastAsia="Calibri"/>
          <w:sz w:val="28"/>
          <w:szCs w:val="28"/>
          <w:lang w:val="ro-MD"/>
        </w:rPr>
        <w:t xml:space="preserve">enumirea articolului </w:t>
      </w:r>
      <w:r w:rsidRPr="00B16C60">
        <w:rPr>
          <w:rFonts w:eastAsia="Calibri"/>
          <w:sz w:val="28"/>
          <w:szCs w:val="28"/>
          <w:lang w:val="ro-MD"/>
        </w:rPr>
        <w:t xml:space="preserve">și alineatul (1) vor </w:t>
      </w:r>
      <w:r w:rsidR="009E4DA0" w:rsidRPr="00B16C60">
        <w:rPr>
          <w:rFonts w:eastAsia="Calibri"/>
          <w:sz w:val="28"/>
          <w:szCs w:val="28"/>
          <w:lang w:val="ro-MD"/>
        </w:rPr>
        <w:t>a</w:t>
      </w:r>
      <w:r w:rsidRPr="00B16C60">
        <w:rPr>
          <w:rFonts w:eastAsia="Calibri"/>
          <w:sz w:val="28"/>
          <w:szCs w:val="28"/>
          <w:lang w:val="ro-MD"/>
        </w:rPr>
        <w:t>v</w:t>
      </w:r>
      <w:r w:rsidR="009E4DA0" w:rsidRPr="00B16C60">
        <w:rPr>
          <w:rFonts w:eastAsia="Calibri"/>
          <w:sz w:val="28"/>
          <w:szCs w:val="28"/>
          <w:lang w:val="ro-MD"/>
        </w:rPr>
        <w:t>ea următorul cuprins:</w:t>
      </w:r>
    </w:p>
    <w:p w14:paraId="072320B8" w14:textId="77777777" w:rsidR="00D03C86" w:rsidRPr="00B16C60" w:rsidRDefault="00D03C86" w:rsidP="00C03B35">
      <w:pPr>
        <w:rPr>
          <w:rFonts w:eastAsia="Calibri"/>
          <w:sz w:val="28"/>
          <w:szCs w:val="28"/>
          <w:lang w:val="ro-MD"/>
        </w:rPr>
      </w:pPr>
    </w:p>
    <w:p w14:paraId="672B28D7" w14:textId="021A2672" w:rsidR="00D03C86" w:rsidRPr="00B16C60" w:rsidRDefault="00861EFC" w:rsidP="00C03B35">
      <w:pPr>
        <w:rPr>
          <w:rFonts w:eastAsia="Calibri"/>
          <w:sz w:val="28"/>
          <w:szCs w:val="28"/>
          <w:lang w:val="ro-MD"/>
        </w:rPr>
      </w:pPr>
      <w:r w:rsidRPr="00B16C60">
        <w:rPr>
          <w:rFonts w:eastAsia="Calibri"/>
          <w:sz w:val="28"/>
          <w:szCs w:val="28"/>
          <w:lang w:val="ro-MD"/>
        </w:rPr>
        <w:t>„</w:t>
      </w:r>
      <w:r w:rsidR="009E4DA0" w:rsidRPr="00B16C60">
        <w:rPr>
          <w:rFonts w:eastAsia="Calibri"/>
          <w:b/>
          <w:bCs/>
          <w:sz w:val="28"/>
          <w:szCs w:val="28"/>
          <w:lang w:val="ro-MD"/>
        </w:rPr>
        <w:t>Articolul 25.</w:t>
      </w:r>
      <w:r w:rsidR="009E4DA0" w:rsidRPr="00B16C60">
        <w:rPr>
          <w:rFonts w:eastAsia="Calibri"/>
          <w:sz w:val="28"/>
          <w:szCs w:val="28"/>
          <w:lang w:val="ro-MD"/>
        </w:rPr>
        <w:t xml:space="preserve"> Asigurarea calită</w:t>
      </w:r>
      <w:r w:rsidR="0081538B" w:rsidRPr="00B16C60">
        <w:rPr>
          <w:rFonts w:eastAsia="Calibri"/>
          <w:sz w:val="28"/>
          <w:szCs w:val="28"/>
          <w:lang w:val="ro-MD"/>
        </w:rPr>
        <w:t>ț</w:t>
      </w:r>
      <w:r w:rsidR="009E4DA0" w:rsidRPr="00B16C60">
        <w:rPr>
          <w:rFonts w:eastAsia="Calibri"/>
          <w:sz w:val="28"/>
          <w:szCs w:val="28"/>
          <w:lang w:val="ro-MD"/>
        </w:rPr>
        <w:t>ii și durabilității energiei electrice</w:t>
      </w:r>
    </w:p>
    <w:p w14:paraId="1BBD8B55" w14:textId="2C441D2A" w:rsidR="00D03C86" w:rsidRPr="00B16C60" w:rsidRDefault="0081538B" w:rsidP="00D03C86">
      <w:pPr>
        <w:ind w:left="2410" w:firstLine="0"/>
        <w:rPr>
          <w:rFonts w:eastAsia="Calibri"/>
          <w:sz w:val="28"/>
          <w:szCs w:val="28"/>
          <w:lang w:val="ro-MD"/>
        </w:rPr>
      </w:pPr>
      <w:r w:rsidRPr="00B16C60">
        <w:rPr>
          <w:rFonts w:eastAsia="Calibri"/>
          <w:sz w:val="28"/>
          <w:szCs w:val="28"/>
          <w:lang w:val="ro-MD"/>
        </w:rPr>
        <w:t>ș</w:t>
      </w:r>
      <w:r w:rsidR="009E4DA0" w:rsidRPr="00B16C60">
        <w:rPr>
          <w:rFonts w:eastAsia="Calibri"/>
          <w:sz w:val="28"/>
          <w:szCs w:val="28"/>
          <w:lang w:val="ro-MD"/>
        </w:rPr>
        <w:t>i termice din surse regenerabile, a</w:t>
      </w:r>
      <w:r w:rsidR="00861EFC" w:rsidRPr="00B16C60">
        <w:rPr>
          <w:rFonts w:eastAsia="Calibri"/>
          <w:sz w:val="28"/>
          <w:szCs w:val="28"/>
          <w:lang w:val="ro-MD"/>
        </w:rPr>
        <w:t>le</w:t>
      </w:r>
      <w:r w:rsidR="009E4DA0" w:rsidRPr="00B16C60">
        <w:rPr>
          <w:rFonts w:eastAsia="Calibri"/>
          <w:sz w:val="28"/>
          <w:szCs w:val="28"/>
          <w:lang w:val="ro-MD"/>
        </w:rPr>
        <w:t xml:space="preserve"> biogazului </w:t>
      </w:r>
    </w:p>
    <w:p w14:paraId="392D0A64" w14:textId="72D1D002" w:rsidR="009E4DA0" w:rsidRPr="00B16C60" w:rsidRDefault="0081538B" w:rsidP="00D03C86">
      <w:pPr>
        <w:ind w:left="2410" w:firstLine="0"/>
        <w:rPr>
          <w:rFonts w:eastAsia="Calibri"/>
          <w:sz w:val="28"/>
          <w:szCs w:val="28"/>
          <w:lang w:val="ro-MD"/>
        </w:rPr>
      </w:pPr>
      <w:r w:rsidRPr="00B16C60">
        <w:rPr>
          <w:rFonts w:eastAsia="Calibri"/>
          <w:sz w:val="28"/>
          <w:szCs w:val="28"/>
          <w:lang w:val="ro-MD"/>
        </w:rPr>
        <w:t>ș</w:t>
      </w:r>
      <w:r w:rsidR="009E4DA0" w:rsidRPr="00B16C60">
        <w:rPr>
          <w:rFonts w:eastAsia="Calibri"/>
          <w:sz w:val="28"/>
          <w:szCs w:val="28"/>
          <w:lang w:val="ro-MD"/>
        </w:rPr>
        <w:t>i a</w:t>
      </w:r>
      <w:r w:rsidR="00861EFC" w:rsidRPr="00B16C60">
        <w:rPr>
          <w:rFonts w:eastAsia="Calibri"/>
          <w:sz w:val="28"/>
          <w:szCs w:val="28"/>
          <w:lang w:val="ro-MD"/>
        </w:rPr>
        <w:t>le</w:t>
      </w:r>
      <w:r w:rsidR="009E4DA0" w:rsidRPr="00B16C60">
        <w:rPr>
          <w:rFonts w:eastAsia="Calibri"/>
          <w:sz w:val="28"/>
          <w:szCs w:val="28"/>
          <w:lang w:val="ro-MD"/>
        </w:rPr>
        <w:t xml:space="preserve"> </w:t>
      </w:r>
      <w:proofErr w:type="spellStart"/>
      <w:r w:rsidR="009E4DA0" w:rsidRPr="00B16C60">
        <w:rPr>
          <w:rFonts w:eastAsia="Calibri"/>
          <w:sz w:val="28"/>
          <w:szCs w:val="28"/>
          <w:lang w:val="ro-MD"/>
        </w:rPr>
        <w:t>biocarburanţilor</w:t>
      </w:r>
      <w:proofErr w:type="spellEnd"/>
    </w:p>
    <w:p w14:paraId="5AAF1356" w14:textId="77777777" w:rsidR="00D03C86" w:rsidRPr="00B16C60" w:rsidRDefault="00D03C86" w:rsidP="00C03B35">
      <w:pPr>
        <w:rPr>
          <w:rFonts w:eastAsia="Calibri"/>
          <w:sz w:val="28"/>
          <w:szCs w:val="28"/>
          <w:lang w:val="ro-MD"/>
        </w:rPr>
      </w:pPr>
    </w:p>
    <w:p w14:paraId="2F290D03" w14:textId="37E3ACCA" w:rsidR="009E4DA0" w:rsidRPr="00B16C60" w:rsidRDefault="009E4DA0" w:rsidP="00C03B35">
      <w:pPr>
        <w:rPr>
          <w:rFonts w:eastAsia="Calibri"/>
          <w:sz w:val="28"/>
          <w:szCs w:val="28"/>
          <w:lang w:val="ro-MD"/>
        </w:rPr>
      </w:pPr>
      <w:r w:rsidRPr="00B16C60">
        <w:rPr>
          <w:rFonts w:eastAsia="Calibri"/>
          <w:sz w:val="28"/>
          <w:szCs w:val="28"/>
          <w:lang w:val="ro-MD"/>
        </w:rPr>
        <w:t xml:space="preserve">(1) Calitatea energiei electrice din surse regenerabile, a energiei termice din surse regenerabile, a biogazului ce urmează a fi livrat în </w:t>
      </w:r>
      <w:proofErr w:type="spellStart"/>
      <w:r w:rsidRPr="00B16C60">
        <w:rPr>
          <w:rFonts w:eastAsia="Calibri"/>
          <w:sz w:val="28"/>
          <w:szCs w:val="28"/>
          <w:lang w:val="ro-MD"/>
        </w:rPr>
        <w:t>reţelele</w:t>
      </w:r>
      <w:proofErr w:type="spellEnd"/>
      <w:r w:rsidRPr="00B16C60">
        <w:rPr>
          <w:rFonts w:eastAsia="Calibri"/>
          <w:sz w:val="28"/>
          <w:szCs w:val="28"/>
          <w:lang w:val="ro-MD"/>
        </w:rPr>
        <w:t xml:space="preserve"> de gaze naturale </w:t>
      </w:r>
      <w:proofErr w:type="spellStart"/>
      <w:r w:rsidRPr="00B16C60">
        <w:rPr>
          <w:rFonts w:eastAsia="Calibri"/>
          <w:sz w:val="28"/>
          <w:szCs w:val="28"/>
          <w:lang w:val="ro-MD"/>
        </w:rPr>
        <w:t>şi</w:t>
      </w:r>
      <w:proofErr w:type="spellEnd"/>
      <w:r w:rsidRPr="00B16C60">
        <w:rPr>
          <w:rFonts w:eastAsia="Calibri"/>
          <w:sz w:val="28"/>
          <w:szCs w:val="28"/>
          <w:lang w:val="ro-MD"/>
        </w:rPr>
        <w:t xml:space="preserve"> a </w:t>
      </w:r>
      <w:proofErr w:type="spellStart"/>
      <w:r w:rsidRPr="00B16C60">
        <w:rPr>
          <w:rFonts w:eastAsia="Calibri"/>
          <w:sz w:val="28"/>
          <w:szCs w:val="28"/>
          <w:lang w:val="ro-MD"/>
        </w:rPr>
        <w:t>biocarburantului</w:t>
      </w:r>
      <w:proofErr w:type="spellEnd"/>
      <w:r w:rsidRPr="00B16C60">
        <w:rPr>
          <w:rFonts w:eastAsia="Calibri"/>
          <w:sz w:val="28"/>
          <w:szCs w:val="28"/>
          <w:lang w:val="ro-MD"/>
        </w:rPr>
        <w:t xml:space="preserve"> ce urmează a fi procurat de importatorii de produse petroliere principale </w:t>
      </w:r>
      <w:r w:rsidR="00861EFC" w:rsidRPr="00B16C60">
        <w:rPr>
          <w:rFonts w:eastAsia="Calibri"/>
          <w:sz w:val="28"/>
          <w:szCs w:val="28"/>
          <w:lang w:val="ro-MD"/>
        </w:rPr>
        <w:t>se asigură</w:t>
      </w:r>
      <w:r w:rsidRPr="00B16C60">
        <w:rPr>
          <w:rFonts w:eastAsia="Calibri"/>
          <w:sz w:val="28"/>
          <w:szCs w:val="28"/>
          <w:lang w:val="ro-MD"/>
        </w:rPr>
        <w:t xml:space="preserve"> în conformitate cu </w:t>
      </w:r>
      <w:proofErr w:type="spellStart"/>
      <w:r w:rsidRPr="00B16C60">
        <w:rPr>
          <w:rFonts w:eastAsia="Calibri"/>
          <w:sz w:val="28"/>
          <w:szCs w:val="28"/>
          <w:lang w:val="ro-MD"/>
        </w:rPr>
        <w:t>cerinţele</w:t>
      </w:r>
      <w:proofErr w:type="spellEnd"/>
      <w:r w:rsidRPr="00B16C60">
        <w:rPr>
          <w:rFonts w:eastAsia="Calibri"/>
          <w:sz w:val="28"/>
          <w:szCs w:val="28"/>
          <w:lang w:val="ro-MD"/>
        </w:rPr>
        <w:t xml:space="preserve"> tehnice </w:t>
      </w:r>
      <w:proofErr w:type="spellStart"/>
      <w:r w:rsidRPr="00B16C60">
        <w:rPr>
          <w:rFonts w:eastAsia="Calibri"/>
          <w:sz w:val="28"/>
          <w:szCs w:val="28"/>
          <w:lang w:val="ro-MD"/>
        </w:rPr>
        <w:t>şi</w:t>
      </w:r>
      <w:proofErr w:type="spellEnd"/>
      <w:r w:rsidRPr="00B16C60">
        <w:rPr>
          <w:rFonts w:eastAsia="Calibri"/>
          <w:sz w:val="28"/>
          <w:szCs w:val="28"/>
          <w:lang w:val="ro-MD"/>
        </w:rPr>
        <w:t xml:space="preserve"> indicatorii de calitate </w:t>
      </w:r>
      <w:proofErr w:type="spellStart"/>
      <w:r w:rsidRPr="00B16C60">
        <w:rPr>
          <w:rFonts w:eastAsia="Calibri"/>
          <w:sz w:val="28"/>
          <w:szCs w:val="28"/>
          <w:lang w:val="ro-MD"/>
        </w:rPr>
        <w:t>stabiliţi</w:t>
      </w:r>
      <w:proofErr w:type="spellEnd"/>
      <w:r w:rsidRPr="00B16C60">
        <w:rPr>
          <w:rFonts w:eastAsia="Calibri"/>
          <w:sz w:val="28"/>
          <w:szCs w:val="28"/>
          <w:lang w:val="ro-MD"/>
        </w:rPr>
        <w:t xml:space="preserve"> în </w:t>
      </w:r>
      <w:proofErr w:type="spellStart"/>
      <w:r w:rsidRPr="00B16C60">
        <w:rPr>
          <w:rFonts w:eastAsia="Calibri"/>
          <w:sz w:val="28"/>
          <w:szCs w:val="28"/>
          <w:lang w:val="ro-MD"/>
        </w:rPr>
        <w:t>concordanţă</w:t>
      </w:r>
      <w:proofErr w:type="spellEnd"/>
      <w:r w:rsidRPr="00B16C60">
        <w:rPr>
          <w:rFonts w:eastAsia="Calibri"/>
          <w:sz w:val="28"/>
          <w:szCs w:val="28"/>
          <w:lang w:val="ro-MD"/>
        </w:rPr>
        <w:t xml:space="preserve"> cu normele privind racordarea la rețea, </w:t>
      </w:r>
      <w:r w:rsidR="00254D8C" w:rsidRPr="00B16C60">
        <w:rPr>
          <w:rFonts w:eastAsia="Calibri"/>
          <w:sz w:val="28"/>
          <w:szCs w:val="28"/>
          <w:lang w:val="ro-MD"/>
        </w:rPr>
        <w:t xml:space="preserve">privind </w:t>
      </w:r>
      <w:proofErr w:type="spellStart"/>
      <w:r w:rsidRPr="00B16C60">
        <w:rPr>
          <w:rFonts w:eastAsia="Calibri"/>
          <w:sz w:val="28"/>
          <w:szCs w:val="28"/>
          <w:lang w:val="ro-MD"/>
        </w:rPr>
        <w:t>producţia</w:t>
      </w:r>
      <w:proofErr w:type="spellEnd"/>
      <w:r w:rsidRPr="00B16C60">
        <w:rPr>
          <w:rFonts w:eastAsia="Calibri"/>
          <w:sz w:val="28"/>
          <w:szCs w:val="28"/>
          <w:lang w:val="ro-MD"/>
        </w:rPr>
        <w:t xml:space="preserve">, </w:t>
      </w:r>
      <w:proofErr w:type="spellStart"/>
      <w:r w:rsidRPr="00B16C60">
        <w:rPr>
          <w:rFonts w:eastAsia="Calibri"/>
          <w:sz w:val="28"/>
          <w:szCs w:val="28"/>
          <w:lang w:val="ro-MD"/>
        </w:rPr>
        <w:t>distribuţia</w:t>
      </w:r>
      <w:proofErr w:type="spellEnd"/>
      <w:r w:rsidRPr="00B16C60">
        <w:rPr>
          <w:rFonts w:eastAsia="Calibri"/>
          <w:sz w:val="28"/>
          <w:szCs w:val="28"/>
          <w:lang w:val="ro-MD"/>
        </w:rPr>
        <w:t xml:space="preserve"> </w:t>
      </w:r>
      <w:proofErr w:type="spellStart"/>
      <w:r w:rsidRPr="00B16C60">
        <w:rPr>
          <w:rFonts w:eastAsia="Calibri"/>
          <w:sz w:val="28"/>
          <w:szCs w:val="28"/>
          <w:lang w:val="ro-MD"/>
        </w:rPr>
        <w:t>şi</w:t>
      </w:r>
      <w:proofErr w:type="spellEnd"/>
      <w:r w:rsidRPr="00B16C60">
        <w:rPr>
          <w:rFonts w:eastAsia="Calibri"/>
          <w:sz w:val="28"/>
          <w:szCs w:val="28"/>
          <w:lang w:val="ro-MD"/>
        </w:rPr>
        <w:t xml:space="preserve"> tehnologia de consum și </w:t>
      </w:r>
      <w:r w:rsidR="00506FD0" w:rsidRPr="00B16C60">
        <w:rPr>
          <w:rFonts w:eastAsia="Calibri"/>
          <w:sz w:val="28"/>
          <w:szCs w:val="28"/>
          <w:lang w:val="ro-MD"/>
        </w:rPr>
        <w:t xml:space="preserve">în conformitate </w:t>
      </w:r>
      <w:r w:rsidR="00644C26" w:rsidRPr="00B16C60">
        <w:rPr>
          <w:rFonts w:eastAsia="Calibri"/>
          <w:sz w:val="28"/>
          <w:szCs w:val="28"/>
          <w:lang w:val="ro-MD"/>
        </w:rPr>
        <w:t xml:space="preserve">cu </w:t>
      </w:r>
      <w:r w:rsidRPr="00B16C60">
        <w:rPr>
          <w:rFonts w:eastAsia="Calibri"/>
          <w:sz w:val="28"/>
          <w:szCs w:val="28"/>
          <w:lang w:val="ro-MD"/>
        </w:rPr>
        <w:t>criteriile de durabilitate</w:t>
      </w:r>
      <w:r w:rsidR="007A00CE" w:rsidRPr="00B16C60">
        <w:rPr>
          <w:rFonts w:eastAsia="Calibri"/>
          <w:sz w:val="28"/>
          <w:szCs w:val="28"/>
          <w:lang w:val="ro-MD"/>
        </w:rPr>
        <w:t xml:space="preserve"> și de reducere</w:t>
      </w:r>
      <w:r w:rsidR="00BC534C" w:rsidRPr="00B16C60">
        <w:rPr>
          <w:rFonts w:eastAsia="Calibri"/>
          <w:sz w:val="28"/>
          <w:szCs w:val="28"/>
          <w:lang w:val="ro-MD"/>
        </w:rPr>
        <w:t xml:space="preserve"> a emisiilor de gaze cu efect de seră</w:t>
      </w:r>
      <w:r w:rsidRPr="00B16C60">
        <w:rPr>
          <w:rFonts w:eastAsia="Calibri"/>
          <w:sz w:val="28"/>
          <w:szCs w:val="28"/>
          <w:lang w:val="ro-MD"/>
        </w:rPr>
        <w:t xml:space="preserve"> stabilite </w:t>
      </w:r>
      <w:r w:rsidR="00BC534C" w:rsidRPr="00B16C60">
        <w:rPr>
          <w:rFonts w:eastAsia="Calibri"/>
          <w:sz w:val="28"/>
          <w:szCs w:val="28"/>
          <w:lang w:val="ro-MD"/>
        </w:rPr>
        <w:t>pentru</w:t>
      </w:r>
      <w:r w:rsidRPr="00B16C60">
        <w:rPr>
          <w:rFonts w:eastAsia="Calibri"/>
          <w:sz w:val="28"/>
          <w:szCs w:val="28"/>
          <w:lang w:val="ro-MD"/>
        </w:rPr>
        <w:t xml:space="preserve">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și combustibilii de biomasă, precum </w:t>
      </w:r>
      <w:proofErr w:type="spellStart"/>
      <w:r w:rsidRPr="00B16C60">
        <w:rPr>
          <w:rFonts w:eastAsia="Calibri"/>
          <w:sz w:val="28"/>
          <w:szCs w:val="28"/>
          <w:lang w:val="ro-MD"/>
        </w:rPr>
        <w:t>şi</w:t>
      </w:r>
      <w:proofErr w:type="spellEnd"/>
      <w:r w:rsidRPr="00B16C60">
        <w:rPr>
          <w:rFonts w:eastAsia="Calibri"/>
          <w:sz w:val="28"/>
          <w:szCs w:val="28"/>
          <w:lang w:val="ro-MD"/>
        </w:rPr>
        <w:t xml:space="preserve"> în temeiul legilor speciale.”</w:t>
      </w:r>
    </w:p>
    <w:p w14:paraId="45DA4D69" w14:textId="77777777" w:rsidR="00D03C86" w:rsidRPr="00B16C60" w:rsidRDefault="00D03C86" w:rsidP="00C03B35">
      <w:pPr>
        <w:rPr>
          <w:rFonts w:eastAsia="Calibri"/>
          <w:sz w:val="28"/>
          <w:szCs w:val="28"/>
          <w:lang w:val="ro-MD"/>
        </w:rPr>
      </w:pPr>
    </w:p>
    <w:p w14:paraId="54E4FA9D" w14:textId="56887C33" w:rsidR="009E4DA0" w:rsidRPr="00B16C60" w:rsidRDefault="00254D8C" w:rsidP="00C03B3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eatele</w:t>
      </w:r>
      <w:r w:rsidR="009E4DA0" w:rsidRPr="00B16C60">
        <w:rPr>
          <w:rFonts w:eastAsia="Calibri"/>
          <w:sz w:val="28"/>
          <w:szCs w:val="28"/>
          <w:lang w:val="ro-MD"/>
        </w:rPr>
        <w:t xml:space="preserve"> (3)</w:t>
      </w:r>
      <w:r w:rsidRPr="00B16C60">
        <w:rPr>
          <w:rFonts w:eastAsia="Calibri"/>
          <w:sz w:val="28"/>
          <w:szCs w:val="28"/>
          <w:lang w:val="ro-MD"/>
        </w:rPr>
        <w:t>–</w:t>
      </w:r>
      <w:r w:rsidR="009E4DA0" w:rsidRPr="00B16C60">
        <w:rPr>
          <w:rFonts w:eastAsia="Calibri"/>
          <w:sz w:val="28"/>
          <w:szCs w:val="28"/>
          <w:lang w:val="ro-MD"/>
        </w:rPr>
        <w:t>(5) cu următorul cuprins:</w:t>
      </w:r>
    </w:p>
    <w:p w14:paraId="28F50B17" w14:textId="77777777" w:rsidR="00D03C86" w:rsidRPr="00B16C60" w:rsidRDefault="00D03C86" w:rsidP="00C03B35">
      <w:pPr>
        <w:rPr>
          <w:rFonts w:eastAsia="Calibri"/>
          <w:sz w:val="28"/>
          <w:szCs w:val="28"/>
          <w:lang w:val="ro-MD"/>
        </w:rPr>
      </w:pPr>
    </w:p>
    <w:p w14:paraId="6F6F40A9" w14:textId="599AFE39" w:rsidR="009E4DA0" w:rsidRPr="00B16C60" w:rsidRDefault="009E4DA0" w:rsidP="00C03B35">
      <w:pPr>
        <w:rPr>
          <w:rFonts w:eastAsia="Calibri"/>
          <w:sz w:val="28"/>
          <w:szCs w:val="28"/>
          <w:lang w:val="ro-MD"/>
        </w:rPr>
      </w:pPr>
      <w:r w:rsidRPr="00B16C60">
        <w:rPr>
          <w:rFonts w:eastAsia="Calibri"/>
          <w:sz w:val="28"/>
          <w:szCs w:val="28"/>
          <w:lang w:val="ro-MD"/>
        </w:rPr>
        <w:t xml:space="preserve">„(3) Activitatea de producere a </w:t>
      </w:r>
      <w:proofErr w:type="spellStart"/>
      <w:r w:rsidRPr="00B16C60">
        <w:rPr>
          <w:rFonts w:eastAsia="Calibri"/>
          <w:sz w:val="28"/>
          <w:szCs w:val="28"/>
          <w:lang w:val="ro-MD"/>
        </w:rPr>
        <w:t>biocarburantului</w:t>
      </w:r>
      <w:proofErr w:type="spellEnd"/>
      <w:r w:rsidRPr="00B16C60">
        <w:rPr>
          <w:rFonts w:eastAsia="Calibri"/>
          <w:sz w:val="28"/>
          <w:szCs w:val="28"/>
          <w:lang w:val="ro-MD"/>
        </w:rPr>
        <w:t xml:space="preserve"> c</w:t>
      </w:r>
      <w:r w:rsidR="00EB0314" w:rsidRPr="00B16C60">
        <w:rPr>
          <w:rFonts w:eastAsia="Calibri"/>
          <w:sz w:val="28"/>
          <w:szCs w:val="28"/>
          <w:lang w:val="ro-MD"/>
        </w:rPr>
        <w:t>e</w:t>
      </w:r>
      <w:r w:rsidRPr="00B16C60">
        <w:rPr>
          <w:rFonts w:eastAsia="Calibri"/>
          <w:sz w:val="28"/>
          <w:szCs w:val="28"/>
          <w:lang w:val="ro-MD"/>
        </w:rPr>
        <w:t xml:space="preserve"> </w:t>
      </w:r>
      <w:r w:rsidR="007B39B7" w:rsidRPr="00B16C60">
        <w:rPr>
          <w:rFonts w:eastAsia="Calibri"/>
          <w:sz w:val="28"/>
          <w:szCs w:val="28"/>
          <w:lang w:val="ro-MD"/>
        </w:rPr>
        <w:t xml:space="preserve">urmează a fi </w:t>
      </w:r>
      <w:r w:rsidRPr="00B16C60">
        <w:rPr>
          <w:rFonts w:eastAsia="Calibri"/>
          <w:sz w:val="28"/>
          <w:szCs w:val="28"/>
          <w:lang w:val="ro-MD"/>
        </w:rPr>
        <w:t>procurat de importatorii de produse petroliere principale sau, la decizia producătorului</w:t>
      </w:r>
      <w:r w:rsidR="00EB0314" w:rsidRPr="00B16C60">
        <w:rPr>
          <w:rFonts w:eastAsia="Calibri"/>
          <w:sz w:val="28"/>
          <w:szCs w:val="28"/>
          <w:lang w:val="ro-MD"/>
        </w:rPr>
        <w:t>,</w:t>
      </w:r>
      <w:r w:rsidRPr="00B16C60">
        <w:rPr>
          <w:rFonts w:eastAsia="Calibri"/>
          <w:sz w:val="28"/>
          <w:szCs w:val="28"/>
          <w:lang w:val="ro-MD"/>
        </w:rPr>
        <w:t xml:space="preserve"> </w:t>
      </w:r>
      <w:r w:rsidR="007B39B7" w:rsidRPr="00B16C60">
        <w:rPr>
          <w:rFonts w:eastAsia="Calibri"/>
          <w:sz w:val="28"/>
          <w:szCs w:val="28"/>
          <w:lang w:val="ro-MD"/>
        </w:rPr>
        <w:t xml:space="preserve">urmează a fi </w:t>
      </w:r>
      <w:r w:rsidRPr="00B16C60">
        <w:rPr>
          <w:rFonts w:eastAsia="Calibri"/>
          <w:sz w:val="28"/>
          <w:szCs w:val="28"/>
          <w:lang w:val="ro-MD"/>
        </w:rPr>
        <w:t xml:space="preserve">exportat pe piețele externe, precum și activitatea de </w:t>
      </w:r>
      <w:r w:rsidR="007C1F32" w:rsidRPr="00B16C60">
        <w:rPr>
          <w:rFonts w:eastAsia="Calibri"/>
          <w:sz w:val="28"/>
          <w:szCs w:val="28"/>
          <w:lang w:val="ro-MD"/>
        </w:rPr>
        <w:t>producere a amestecului de</w:t>
      </w:r>
      <w:r w:rsidRPr="00B16C60">
        <w:rPr>
          <w:rFonts w:eastAsia="Calibri"/>
          <w:sz w:val="28"/>
          <w:szCs w:val="28"/>
          <w:lang w:val="ro-MD"/>
        </w:rPr>
        <w:t xml:space="preserve"> </w:t>
      </w:r>
      <w:proofErr w:type="spellStart"/>
      <w:r w:rsidRPr="00B16C60">
        <w:rPr>
          <w:rFonts w:eastAsia="Calibri"/>
          <w:sz w:val="28"/>
          <w:szCs w:val="28"/>
          <w:lang w:val="ro-MD"/>
        </w:rPr>
        <w:t>biocarburan</w:t>
      </w:r>
      <w:r w:rsidR="007C1F32" w:rsidRPr="00B16C60">
        <w:rPr>
          <w:rFonts w:eastAsia="Calibri"/>
          <w:sz w:val="28"/>
          <w:szCs w:val="28"/>
          <w:lang w:val="ro-MD"/>
        </w:rPr>
        <w:t>ți</w:t>
      </w:r>
      <w:proofErr w:type="spellEnd"/>
      <w:r w:rsidRPr="00B16C60">
        <w:rPr>
          <w:rFonts w:eastAsia="Calibri"/>
          <w:sz w:val="28"/>
          <w:szCs w:val="28"/>
          <w:lang w:val="ro-MD"/>
        </w:rPr>
        <w:t xml:space="preserve"> cu carbura</w:t>
      </w:r>
      <w:r w:rsidR="007C1F32" w:rsidRPr="00B16C60">
        <w:rPr>
          <w:rFonts w:eastAsia="Calibri"/>
          <w:sz w:val="28"/>
          <w:szCs w:val="28"/>
          <w:lang w:val="ro-MD"/>
        </w:rPr>
        <w:t>nți</w:t>
      </w:r>
      <w:r w:rsidRPr="00B16C60">
        <w:rPr>
          <w:rFonts w:eastAsia="Calibri"/>
          <w:sz w:val="28"/>
          <w:szCs w:val="28"/>
          <w:lang w:val="ro-MD"/>
        </w:rPr>
        <w:t xml:space="preserve"> </w:t>
      </w:r>
      <w:r w:rsidR="00EB0314" w:rsidRPr="00B16C60">
        <w:rPr>
          <w:rFonts w:eastAsia="Calibri"/>
          <w:sz w:val="28"/>
          <w:szCs w:val="28"/>
          <w:lang w:val="ro-MD"/>
        </w:rPr>
        <w:t>se desfășoară</w:t>
      </w:r>
      <w:r w:rsidRPr="00B16C60">
        <w:rPr>
          <w:rFonts w:eastAsia="Calibri"/>
          <w:sz w:val="28"/>
          <w:szCs w:val="28"/>
          <w:lang w:val="ro-MD"/>
        </w:rPr>
        <w:t xml:space="preserve"> după înregistrarea solicitanților în </w:t>
      </w:r>
      <w:r w:rsidR="00EB0314" w:rsidRPr="00B16C60">
        <w:rPr>
          <w:rFonts w:eastAsia="Calibri"/>
          <w:sz w:val="28"/>
          <w:szCs w:val="28"/>
          <w:lang w:val="ro-MD"/>
        </w:rPr>
        <w:t>r</w:t>
      </w:r>
      <w:r w:rsidRPr="00B16C60">
        <w:rPr>
          <w:rFonts w:eastAsia="Calibri"/>
          <w:sz w:val="28"/>
          <w:szCs w:val="28"/>
          <w:lang w:val="ro-MD"/>
        </w:rPr>
        <w:t>egistr</w:t>
      </w:r>
      <w:r w:rsidR="00AC679C" w:rsidRPr="00B16C60">
        <w:rPr>
          <w:rFonts w:eastAsia="Calibri"/>
          <w:sz w:val="28"/>
          <w:szCs w:val="28"/>
          <w:lang w:val="ro-MD"/>
        </w:rPr>
        <w:t>ele</w:t>
      </w:r>
      <w:r w:rsidRPr="00B16C60">
        <w:rPr>
          <w:rFonts w:eastAsia="Calibri"/>
          <w:sz w:val="28"/>
          <w:szCs w:val="28"/>
          <w:lang w:val="ro-MD"/>
        </w:rPr>
        <w:t xml:space="preserve"> </w:t>
      </w:r>
      <w:r w:rsidR="00AC679C" w:rsidRPr="00B16C60">
        <w:rPr>
          <w:rFonts w:eastAsia="Calibri"/>
          <w:sz w:val="28"/>
          <w:szCs w:val="28"/>
          <w:lang w:val="ro-MD"/>
        </w:rPr>
        <w:t xml:space="preserve">prevăzute la </w:t>
      </w:r>
      <w:r w:rsidRPr="00B16C60">
        <w:rPr>
          <w:rFonts w:eastAsia="Calibri"/>
          <w:sz w:val="28"/>
          <w:szCs w:val="28"/>
          <w:lang w:val="ro-MD"/>
        </w:rPr>
        <w:t>art. 14 alin. (1) lit. b</w:t>
      </w:r>
      <w:r w:rsidRPr="00B16C60">
        <w:rPr>
          <w:rFonts w:eastAsia="Calibri"/>
          <w:sz w:val="28"/>
          <w:szCs w:val="28"/>
          <w:vertAlign w:val="superscript"/>
          <w:lang w:val="ro-MD"/>
        </w:rPr>
        <w:t>3</w:t>
      </w:r>
      <w:r w:rsidRPr="00B16C60">
        <w:rPr>
          <w:rFonts w:eastAsia="Calibri"/>
          <w:sz w:val="28"/>
          <w:szCs w:val="28"/>
          <w:lang w:val="ro-MD"/>
        </w:rPr>
        <w:t>) și b</w:t>
      </w:r>
      <w:r w:rsidRPr="00B16C60">
        <w:rPr>
          <w:rFonts w:eastAsia="Calibri"/>
          <w:sz w:val="28"/>
          <w:szCs w:val="28"/>
          <w:vertAlign w:val="superscript"/>
          <w:lang w:val="ro-MD"/>
        </w:rPr>
        <w:t>4</w:t>
      </w:r>
      <w:r w:rsidRPr="00B16C60">
        <w:rPr>
          <w:rFonts w:eastAsia="Calibri"/>
          <w:sz w:val="28"/>
          <w:szCs w:val="28"/>
          <w:lang w:val="ro-MD"/>
        </w:rPr>
        <w:t>)</w:t>
      </w:r>
      <w:r w:rsidR="00AC679C" w:rsidRPr="00B16C60">
        <w:rPr>
          <w:rFonts w:eastAsia="Calibri"/>
          <w:sz w:val="28"/>
          <w:szCs w:val="28"/>
          <w:lang w:val="ro-MD"/>
        </w:rPr>
        <w:t>,</w:t>
      </w:r>
      <w:r w:rsidRPr="00B16C60">
        <w:rPr>
          <w:rFonts w:eastAsia="Calibri"/>
          <w:sz w:val="28"/>
          <w:szCs w:val="28"/>
          <w:lang w:val="ro-MD"/>
        </w:rPr>
        <w:t xml:space="preserve"> ținu</w:t>
      </w:r>
      <w:r w:rsidR="00AC679C" w:rsidRPr="00B16C60">
        <w:rPr>
          <w:rFonts w:eastAsia="Calibri"/>
          <w:sz w:val="28"/>
          <w:szCs w:val="28"/>
          <w:lang w:val="ro-MD"/>
        </w:rPr>
        <w:t>te</w:t>
      </w:r>
      <w:r w:rsidRPr="00B16C60">
        <w:rPr>
          <w:rFonts w:eastAsia="Calibri"/>
          <w:sz w:val="28"/>
          <w:szCs w:val="28"/>
          <w:lang w:val="ro-MD"/>
        </w:rPr>
        <w:t xml:space="preserve"> în conformitate cu un regulament elaborat și aprobat de Agenția Națională pentru Reglementare în Energetică. </w:t>
      </w:r>
    </w:p>
    <w:p w14:paraId="211D36BA" w14:textId="77777777" w:rsidR="00D03C86" w:rsidRPr="00B16C60" w:rsidRDefault="00D03C86" w:rsidP="00C03B35">
      <w:pPr>
        <w:rPr>
          <w:rFonts w:eastAsia="Calibri"/>
          <w:sz w:val="28"/>
          <w:szCs w:val="28"/>
          <w:lang w:val="ro-MD"/>
        </w:rPr>
      </w:pPr>
    </w:p>
    <w:p w14:paraId="1A107541" w14:textId="69CB829B" w:rsidR="009E4DA0" w:rsidRPr="00B16C60" w:rsidRDefault="009E4DA0" w:rsidP="00C03B35">
      <w:pPr>
        <w:rPr>
          <w:rFonts w:eastAsia="Calibri"/>
          <w:sz w:val="28"/>
          <w:szCs w:val="28"/>
          <w:lang w:val="ro-MD"/>
        </w:rPr>
      </w:pPr>
      <w:r w:rsidRPr="00B16C60">
        <w:rPr>
          <w:rFonts w:eastAsia="Calibri"/>
          <w:sz w:val="28"/>
          <w:szCs w:val="28"/>
          <w:lang w:val="ro-MD"/>
        </w:rPr>
        <w:t xml:space="preserve">(4) Conformitatea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și combustibililor din biomasă plasa</w:t>
      </w:r>
      <w:r w:rsidR="00EB0314" w:rsidRPr="00B16C60">
        <w:rPr>
          <w:rFonts w:eastAsia="Calibri"/>
          <w:sz w:val="28"/>
          <w:szCs w:val="28"/>
          <w:lang w:val="ro-MD"/>
        </w:rPr>
        <w:t>ți</w:t>
      </w:r>
      <w:r w:rsidRPr="00B16C60">
        <w:rPr>
          <w:rFonts w:eastAsia="Calibri"/>
          <w:sz w:val="28"/>
          <w:szCs w:val="28"/>
          <w:lang w:val="ro-MD"/>
        </w:rPr>
        <w:t xml:space="preserve"> pe piață </w:t>
      </w:r>
      <w:r w:rsidR="00EB0314" w:rsidRPr="00B16C60">
        <w:rPr>
          <w:rFonts w:eastAsia="Calibri"/>
          <w:sz w:val="28"/>
          <w:szCs w:val="28"/>
          <w:lang w:val="ro-MD"/>
        </w:rPr>
        <w:t>se atestă</w:t>
      </w:r>
      <w:r w:rsidRPr="00B16C60">
        <w:rPr>
          <w:rFonts w:eastAsia="Calibri"/>
          <w:sz w:val="28"/>
          <w:szCs w:val="28"/>
          <w:lang w:val="ro-MD"/>
        </w:rPr>
        <w:t xml:space="preserve"> prin documentele de confirmare emise în cadrul schemei/schemelor voluntare de certificare 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și combustibililor din biomasă, stabilite sau recunoscute în conformitate cu prezenta lege și alte acte normative.</w:t>
      </w:r>
    </w:p>
    <w:p w14:paraId="5C87A735" w14:textId="77777777" w:rsidR="00D03C86" w:rsidRPr="00B16C60" w:rsidRDefault="00D03C86" w:rsidP="00C03B35">
      <w:pPr>
        <w:rPr>
          <w:rFonts w:eastAsia="Calibri"/>
          <w:sz w:val="28"/>
          <w:szCs w:val="28"/>
          <w:lang w:val="ro-MD"/>
        </w:rPr>
      </w:pPr>
    </w:p>
    <w:p w14:paraId="046EFAC9" w14:textId="23C01D36" w:rsidR="009E4DA0" w:rsidRPr="00B16C60" w:rsidRDefault="009E4DA0" w:rsidP="00C03B35">
      <w:pPr>
        <w:rPr>
          <w:rFonts w:eastAsia="Calibri"/>
          <w:sz w:val="28"/>
          <w:szCs w:val="28"/>
          <w:lang w:val="ro-MD"/>
        </w:rPr>
      </w:pPr>
      <w:r w:rsidRPr="00B16C60">
        <w:rPr>
          <w:rFonts w:eastAsia="Calibri"/>
          <w:sz w:val="28"/>
          <w:szCs w:val="28"/>
          <w:lang w:val="ro-MD"/>
        </w:rPr>
        <w:t xml:space="preserve">(5) Conformitatea și calitatea amestecului de </w:t>
      </w:r>
      <w:proofErr w:type="spellStart"/>
      <w:r w:rsidRPr="00B16C60">
        <w:rPr>
          <w:rFonts w:eastAsia="Calibri"/>
          <w:sz w:val="28"/>
          <w:szCs w:val="28"/>
          <w:lang w:val="ro-MD"/>
        </w:rPr>
        <w:t>biocarburant</w:t>
      </w:r>
      <w:proofErr w:type="spellEnd"/>
      <w:r w:rsidRPr="00B16C60">
        <w:rPr>
          <w:rFonts w:eastAsia="Calibri"/>
          <w:sz w:val="28"/>
          <w:szCs w:val="28"/>
          <w:lang w:val="ro-MD"/>
        </w:rPr>
        <w:t xml:space="preserve"> cu carburant plasat pe piață, produs local sau importat din statele membre </w:t>
      </w:r>
      <w:r w:rsidR="003816EB" w:rsidRPr="00B16C60">
        <w:rPr>
          <w:rFonts w:eastAsia="Calibri"/>
          <w:sz w:val="28"/>
          <w:szCs w:val="28"/>
          <w:lang w:val="ro-MD"/>
        </w:rPr>
        <w:t xml:space="preserve">ale </w:t>
      </w:r>
      <w:r w:rsidRPr="00B16C60">
        <w:rPr>
          <w:rFonts w:eastAsia="Calibri"/>
          <w:sz w:val="28"/>
          <w:szCs w:val="28"/>
          <w:lang w:val="ro-MD"/>
        </w:rPr>
        <w:t>U</w:t>
      </w:r>
      <w:r w:rsidR="003816EB" w:rsidRPr="00B16C60">
        <w:rPr>
          <w:rFonts w:eastAsia="Calibri"/>
          <w:sz w:val="28"/>
          <w:szCs w:val="28"/>
          <w:lang w:val="ro-MD"/>
        </w:rPr>
        <w:t xml:space="preserve">niunii </w:t>
      </w:r>
      <w:r w:rsidRPr="00B16C60">
        <w:rPr>
          <w:rFonts w:eastAsia="Calibri"/>
          <w:sz w:val="28"/>
          <w:szCs w:val="28"/>
          <w:lang w:val="ro-MD"/>
        </w:rPr>
        <w:t>E</w:t>
      </w:r>
      <w:r w:rsidR="003816EB" w:rsidRPr="00B16C60">
        <w:rPr>
          <w:rFonts w:eastAsia="Calibri"/>
          <w:sz w:val="28"/>
          <w:szCs w:val="28"/>
          <w:lang w:val="ro-MD"/>
        </w:rPr>
        <w:t>uropene</w:t>
      </w:r>
      <w:r w:rsidRPr="00B16C60">
        <w:rPr>
          <w:rFonts w:eastAsia="Calibri"/>
          <w:sz w:val="28"/>
          <w:szCs w:val="28"/>
          <w:lang w:val="ro-MD"/>
        </w:rPr>
        <w:t xml:space="preserve">, </w:t>
      </w:r>
      <w:r w:rsidR="003816EB" w:rsidRPr="00B16C60">
        <w:rPr>
          <w:rFonts w:eastAsia="Calibri"/>
          <w:sz w:val="28"/>
          <w:szCs w:val="28"/>
          <w:lang w:val="ro-MD"/>
        </w:rPr>
        <w:t xml:space="preserve">se </w:t>
      </w:r>
      <w:r w:rsidRPr="00B16C60">
        <w:rPr>
          <w:rFonts w:eastAsia="Calibri"/>
          <w:sz w:val="28"/>
          <w:szCs w:val="28"/>
          <w:lang w:val="ro-MD"/>
        </w:rPr>
        <w:t>atest</w:t>
      </w:r>
      <w:r w:rsidR="003816EB" w:rsidRPr="00B16C60">
        <w:rPr>
          <w:rFonts w:eastAsia="Calibri"/>
          <w:sz w:val="28"/>
          <w:szCs w:val="28"/>
          <w:lang w:val="ro-MD"/>
        </w:rPr>
        <w:t>ă</w:t>
      </w:r>
      <w:r w:rsidRPr="00B16C60">
        <w:rPr>
          <w:rFonts w:eastAsia="Calibri"/>
          <w:sz w:val="28"/>
          <w:szCs w:val="28"/>
          <w:lang w:val="ro-MD"/>
        </w:rPr>
        <w:t xml:space="preserve"> prin documentele care demonstrează conformitate</w:t>
      </w:r>
      <w:r w:rsidR="00EE205A" w:rsidRPr="00B16C60">
        <w:rPr>
          <w:rFonts w:eastAsia="Calibri"/>
          <w:sz w:val="28"/>
          <w:szCs w:val="28"/>
          <w:lang w:val="ro-MD"/>
        </w:rPr>
        <w:t>a</w:t>
      </w:r>
      <w:r w:rsidRPr="00B16C60">
        <w:rPr>
          <w:rFonts w:eastAsia="Calibri"/>
          <w:sz w:val="28"/>
          <w:szCs w:val="28"/>
          <w:lang w:val="ro-MD"/>
        </w:rPr>
        <w:t xml:space="preserve"> și calitatea acestora, prevăzute de actele normative naționale și, după caz, </w:t>
      </w:r>
      <w:r w:rsidR="003816EB" w:rsidRPr="00B16C60">
        <w:rPr>
          <w:rFonts w:eastAsia="Calibri"/>
          <w:sz w:val="28"/>
          <w:szCs w:val="28"/>
          <w:lang w:val="ro-MD"/>
        </w:rPr>
        <w:t xml:space="preserve">de </w:t>
      </w:r>
      <w:r w:rsidRPr="00B16C60">
        <w:rPr>
          <w:rFonts w:eastAsia="Calibri"/>
          <w:sz w:val="28"/>
          <w:szCs w:val="28"/>
          <w:lang w:val="ro-MD"/>
        </w:rPr>
        <w:t>tratatele internaționale la care Republica Moldova este parte.</w:t>
      </w:r>
      <w:r w:rsidR="003816EB" w:rsidRPr="00B16C60">
        <w:rPr>
          <w:rFonts w:eastAsia="Calibri"/>
          <w:sz w:val="28"/>
          <w:szCs w:val="28"/>
          <w:lang w:val="ro-MD"/>
        </w:rPr>
        <w:t>”</w:t>
      </w:r>
    </w:p>
    <w:p w14:paraId="0FE5D961" w14:textId="77777777" w:rsidR="00D03C35" w:rsidRPr="00B16C60" w:rsidRDefault="00D03C35" w:rsidP="00C03B35">
      <w:pPr>
        <w:rPr>
          <w:rFonts w:eastAsia="Calibri"/>
          <w:sz w:val="28"/>
          <w:szCs w:val="28"/>
          <w:lang w:val="ro-MD"/>
        </w:rPr>
      </w:pPr>
    </w:p>
    <w:p w14:paraId="30979F07" w14:textId="019B2D5C" w:rsidR="009E4DA0" w:rsidRPr="00B16C60" w:rsidRDefault="00540F4E" w:rsidP="00C03B35">
      <w:pPr>
        <w:keepNext/>
        <w:rPr>
          <w:color w:val="000000"/>
          <w:sz w:val="28"/>
          <w:szCs w:val="28"/>
          <w:lang w:val="ro-MD"/>
        </w:rPr>
      </w:pPr>
      <w:r w:rsidRPr="00B16C60">
        <w:rPr>
          <w:color w:val="000000"/>
          <w:sz w:val="28"/>
          <w:szCs w:val="28"/>
          <w:lang w:val="ro-MD"/>
        </w:rPr>
        <w:t>21</w:t>
      </w:r>
      <w:r w:rsidR="00D03C86" w:rsidRPr="00B16C60">
        <w:rPr>
          <w:color w:val="000000"/>
          <w:sz w:val="28"/>
          <w:szCs w:val="28"/>
          <w:lang w:val="ro-MD"/>
        </w:rPr>
        <w:t xml:space="preserve">. </w:t>
      </w:r>
      <w:r w:rsidR="009E4DA0" w:rsidRPr="00B16C60">
        <w:rPr>
          <w:color w:val="000000"/>
          <w:sz w:val="28"/>
          <w:szCs w:val="28"/>
          <w:lang w:val="ro-MD"/>
        </w:rPr>
        <w:t>Articolul 26 va avea următorul cuprins:</w:t>
      </w:r>
    </w:p>
    <w:p w14:paraId="3936AFE3" w14:textId="77777777" w:rsidR="00D03C86" w:rsidRPr="00B16C60" w:rsidRDefault="00D03C86" w:rsidP="00C03B35">
      <w:pPr>
        <w:rPr>
          <w:rFonts w:eastAsia="Calibri"/>
          <w:sz w:val="28"/>
          <w:szCs w:val="28"/>
          <w:lang w:val="ro-MD"/>
        </w:rPr>
      </w:pPr>
    </w:p>
    <w:p w14:paraId="43BC9740" w14:textId="3927E63C" w:rsidR="009E4DA0" w:rsidRPr="00B16C60" w:rsidRDefault="00D03C86" w:rsidP="00C03B35">
      <w:pPr>
        <w:rPr>
          <w:rFonts w:eastAsia="Calibri"/>
          <w:sz w:val="28"/>
          <w:szCs w:val="28"/>
          <w:lang w:val="ro-MD"/>
        </w:rPr>
      </w:pPr>
      <w:r w:rsidRPr="00B16C60">
        <w:rPr>
          <w:rFonts w:eastAsia="Calibri"/>
          <w:sz w:val="28"/>
          <w:szCs w:val="28"/>
          <w:lang w:val="ro-MD"/>
        </w:rPr>
        <w:t>„</w:t>
      </w:r>
      <w:r w:rsidR="009E4DA0" w:rsidRPr="00B16C60">
        <w:rPr>
          <w:rFonts w:eastAsia="Calibri"/>
          <w:b/>
          <w:bCs/>
          <w:sz w:val="28"/>
          <w:szCs w:val="28"/>
          <w:lang w:val="ro-MD"/>
        </w:rPr>
        <w:t>Articolul 26.</w:t>
      </w:r>
      <w:r w:rsidR="009E4DA0" w:rsidRPr="00B16C60">
        <w:rPr>
          <w:rFonts w:eastAsia="Calibri"/>
          <w:sz w:val="28"/>
          <w:szCs w:val="28"/>
          <w:lang w:val="ro-MD"/>
        </w:rPr>
        <w:t xml:space="preserve"> Asigurarea calității biocombustibilului solid</w:t>
      </w:r>
    </w:p>
    <w:p w14:paraId="4D28EE9A" w14:textId="77777777" w:rsidR="00D03C86" w:rsidRPr="00B16C60" w:rsidRDefault="00D03C86" w:rsidP="00C03B35">
      <w:pPr>
        <w:rPr>
          <w:rFonts w:eastAsia="Calibri"/>
          <w:sz w:val="28"/>
          <w:szCs w:val="28"/>
          <w:lang w:val="ro-MD"/>
        </w:rPr>
      </w:pPr>
    </w:p>
    <w:p w14:paraId="35034592" w14:textId="5F29442A" w:rsidR="009E4DA0" w:rsidRPr="00B16C60" w:rsidRDefault="009E4DA0" w:rsidP="00C03B35">
      <w:pPr>
        <w:rPr>
          <w:rFonts w:eastAsia="Calibri"/>
          <w:sz w:val="28"/>
          <w:szCs w:val="28"/>
          <w:lang w:val="ro-MD"/>
        </w:rPr>
      </w:pPr>
      <w:r w:rsidRPr="00B16C60">
        <w:rPr>
          <w:rFonts w:eastAsia="Calibri"/>
          <w:sz w:val="28"/>
          <w:szCs w:val="28"/>
          <w:lang w:val="ro-MD"/>
        </w:rPr>
        <w:t>(1) Plasarea pe piață a biocombustibilului solid are loc în strictă corespundere cu cerințele de calitate stabilite în Regulamentul cu privire la biocombustibilul solid.</w:t>
      </w:r>
    </w:p>
    <w:p w14:paraId="2AC62D20" w14:textId="77777777" w:rsidR="00D03C86" w:rsidRPr="00B16C60" w:rsidRDefault="00D03C86" w:rsidP="00C03B35">
      <w:pPr>
        <w:rPr>
          <w:rFonts w:eastAsia="Calibri"/>
          <w:sz w:val="28"/>
          <w:szCs w:val="28"/>
          <w:lang w:val="ro-MD"/>
        </w:rPr>
      </w:pPr>
    </w:p>
    <w:p w14:paraId="5990CB47" w14:textId="6B46B3E3" w:rsidR="009E4DA0" w:rsidRPr="00B16C60" w:rsidRDefault="009E4DA0" w:rsidP="00C03B35">
      <w:pPr>
        <w:rPr>
          <w:rFonts w:eastAsia="Calibri"/>
          <w:sz w:val="28"/>
          <w:szCs w:val="28"/>
          <w:lang w:val="ro-MD"/>
        </w:rPr>
      </w:pPr>
      <w:r w:rsidRPr="00B16C60">
        <w:rPr>
          <w:rFonts w:eastAsia="Calibri"/>
          <w:sz w:val="28"/>
          <w:szCs w:val="28"/>
          <w:lang w:val="ro-MD"/>
        </w:rPr>
        <w:t xml:space="preserve">(2) Plasarea pe piață a biocombustibilului solid se face doar cu </w:t>
      </w:r>
      <w:r w:rsidR="003816EB" w:rsidRPr="00B16C60">
        <w:rPr>
          <w:rFonts w:eastAsia="Calibri"/>
          <w:sz w:val="28"/>
          <w:szCs w:val="28"/>
          <w:lang w:val="ro-MD"/>
        </w:rPr>
        <w:t xml:space="preserve">condiția </w:t>
      </w:r>
      <w:r w:rsidRPr="00B16C60">
        <w:rPr>
          <w:rFonts w:eastAsia="Calibri"/>
          <w:sz w:val="28"/>
          <w:szCs w:val="28"/>
          <w:lang w:val="ro-MD"/>
        </w:rPr>
        <w:t>deținer</w:t>
      </w:r>
      <w:r w:rsidR="003816EB" w:rsidRPr="00B16C60">
        <w:rPr>
          <w:rFonts w:eastAsia="Calibri"/>
          <w:sz w:val="28"/>
          <w:szCs w:val="28"/>
          <w:lang w:val="ro-MD"/>
        </w:rPr>
        <w:t>ii</w:t>
      </w:r>
      <w:r w:rsidRPr="00B16C60">
        <w:rPr>
          <w:rFonts w:eastAsia="Calibri"/>
          <w:sz w:val="28"/>
          <w:szCs w:val="28"/>
          <w:lang w:val="ro-MD"/>
        </w:rPr>
        <w:t xml:space="preserve"> informa</w:t>
      </w:r>
      <w:r w:rsidR="00D01C8F" w:rsidRPr="00B16C60">
        <w:rPr>
          <w:rFonts w:eastAsia="Calibri"/>
          <w:sz w:val="28"/>
          <w:szCs w:val="28"/>
          <w:lang w:val="ro-MD"/>
        </w:rPr>
        <w:t>ț</w:t>
      </w:r>
      <w:r w:rsidRPr="00B16C60">
        <w:rPr>
          <w:rFonts w:eastAsia="Calibri"/>
          <w:sz w:val="28"/>
          <w:szCs w:val="28"/>
          <w:lang w:val="ro-MD"/>
        </w:rPr>
        <w:t>iei privind calitatea produsului</w:t>
      </w:r>
      <w:r w:rsidR="00D01C8F" w:rsidRPr="00B16C60">
        <w:rPr>
          <w:rFonts w:eastAsia="Calibri"/>
          <w:sz w:val="28"/>
          <w:szCs w:val="28"/>
          <w:lang w:val="ro-MD"/>
        </w:rPr>
        <w:t>,</w:t>
      </w:r>
      <w:r w:rsidRPr="00B16C60">
        <w:rPr>
          <w:rFonts w:eastAsia="Calibri"/>
          <w:sz w:val="28"/>
          <w:szCs w:val="28"/>
          <w:lang w:val="ro-MD"/>
        </w:rPr>
        <w:t xml:space="preserve"> </w:t>
      </w:r>
      <w:r w:rsidR="00D01C8F" w:rsidRPr="00B16C60">
        <w:rPr>
          <w:rFonts w:eastAsia="Calibri"/>
          <w:sz w:val="28"/>
          <w:szCs w:val="28"/>
          <w:lang w:val="ro-MD"/>
        </w:rPr>
        <w:t>prezentată prin text și/sau marcare pe ambalajul și/sau etichetele produsului</w:t>
      </w:r>
      <w:r w:rsidRPr="00B16C60">
        <w:rPr>
          <w:rFonts w:eastAsia="Calibri"/>
          <w:sz w:val="28"/>
          <w:szCs w:val="28"/>
          <w:lang w:val="ro-MD"/>
        </w:rPr>
        <w:t>.</w:t>
      </w:r>
    </w:p>
    <w:p w14:paraId="03F80E04" w14:textId="77777777" w:rsidR="00D03C86" w:rsidRPr="00B16C60" w:rsidRDefault="00D03C86" w:rsidP="00C03B35">
      <w:pPr>
        <w:rPr>
          <w:rFonts w:eastAsia="Calibri"/>
          <w:sz w:val="28"/>
          <w:szCs w:val="28"/>
          <w:lang w:val="ro-MD"/>
        </w:rPr>
      </w:pPr>
    </w:p>
    <w:p w14:paraId="22D34972" w14:textId="12700647" w:rsidR="009E4DA0" w:rsidRPr="00B16C60" w:rsidRDefault="009E4DA0" w:rsidP="00C03B35">
      <w:pPr>
        <w:rPr>
          <w:rFonts w:eastAsia="Calibri"/>
          <w:sz w:val="28"/>
          <w:szCs w:val="28"/>
          <w:lang w:val="ro-MD"/>
        </w:rPr>
      </w:pPr>
      <w:r w:rsidRPr="00B16C60">
        <w:rPr>
          <w:rFonts w:eastAsia="Calibri"/>
          <w:sz w:val="28"/>
          <w:szCs w:val="28"/>
          <w:lang w:val="ro-MD"/>
        </w:rPr>
        <w:t xml:space="preserve">(3) </w:t>
      </w:r>
      <w:r w:rsidR="003816EB" w:rsidRPr="00B16C60">
        <w:rPr>
          <w:rFonts w:eastAsia="Calibri"/>
          <w:sz w:val="28"/>
          <w:szCs w:val="28"/>
          <w:lang w:val="ro-MD"/>
        </w:rPr>
        <w:t>La desfășurarea procedurilor de achiziții publice pentru procurarea biocombustibilului solid, a</w:t>
      </w:r>
      <w:r w:rsidRPr="00B16C60">
        <w:rPr>
          <w:rFonts w:eastAsia="Calibri"/>
          <w:sz w:val="28"/>
          <w:szCs w:val="28"/>
          <w:lang w:val="ro-MD"/>
        </w:rPr>
        <w:t>utoritățile administrației publice locale de nivelul întâi sau al doilea</w:t>
      </w:r>
      <w:r w:rsidR="003816EB" w:rsidRPr="00B16C60">
        <w:rPr>
          <w:rFonts w:eastAsia="Calibri"/>
          <w:sz w:val="28"/>
          <w:szCs w:val="28"/>
          <w:lang w:val="ro-MD"/>
        </w:rPr>
        <w:t xml:space="preserve"> ori</w:t>
      </w:r>
      <w:r w:rsidRPr="00B16C60">
        <w:rPr>
          <w:rFonts w:eastAsia="Calibri"/>
          <w:sz w:val="28"/>
          <w:szCs w:val="28"/>
          <w:lang w:val="ro-MD"/>
        </w:rPr>
        <w:t xml:space="preserve"> de nivel special solicită prezentarea </w:t>
      </w:r>
      <w:r w:rsidR="00EB58DB" w:rsidRPr="00B16C60">
        <w:rPr>
          <w:rFonts w:eastAsia="Calibri"/>
          <w:sz w:val="28"/>
          <w:szCs w:val="28"/>
          <w:lang w:val="ro-MD"/>
        </w:rPr>
        <w:t xml:space="preserve">de către producătorul/producătorii de biocombustibil solid, </w:t>
      </w:r>
      <w:r w:rsidRPr="00B16C60">
        <w:rPr>
          <w:rFonts w:eastAsia="Calibri"/>
          <w:sz w:val="28"/>
          <w:szCs w:val="28"/>
          <w:lang w:val="ro-MD"/>
        </w:rPr>
        <w:t>în cadrul procedurii</w:t>
      </w:r>
      <w:r w:rsidR="00D01C8F" w:rsidRPr="00B16C60">
        <w:rPr>
          <w:rFonts w:eastAsia="Calibri"/>
          <w:sz w:val="28"/>
          <w:szCs w:val="28"/>
          <w:lang w:val="ro-MD"/>
        </w:rPr>
        <w:t xml:space="preserve"> de achiziții publice</w:t>
      </w:r>
      <w:r w:rsidR="003816EB" w:rsidRPr="00B16C60">
        <w:rPr>
          <w:rFonts w:eastAsia="Calibri"/>
          <w:sz w:val="28"/>
          <w:szCs w:val="28"/>
          <w:lang w:val="ro-MD"/>
        </w:rPr>
        <w:t>,</w:t>
      </w:r>
      <w:r w:rsidRPr="00B16C60">
        <w:rPr>
          <w:rFonts w:eastAsia="Calibri"/>
          <w:sz w:val="28"/>
          <w:szCs w:val="28"/>
          <w:lang w:val="ro-MD"/>
        </w:rPr>
        <w:t xml:space="preserve"> a etichetei produsului, întocmită în conformitate cu Regulamentul cu privire la biocombustibilul solid.</w:t>
      </w:r>
      <w:r w:rsidR="003816EB" w:rsidRPr="00B16C60">
        <w:rPr>
          <w:rFonts w:eastAsia="Calibri"/>
          <w:sz w:val="28"/>
          <w:szCs w:val="28"/>
          <w:lang w:val="ro-MD"/>
        </w:rPr>
        <w:t>”</w:t>
      </w:r>
    </w:p>
    <w:p w14:paraId="10F23E8E" w14:textId="77777777" w:rsidR="00D03C35" w:rsidRPr="00B16C60" w:rsidRDefault="00D03C35" w:rsidP="00C03B35">
      <w:pPr>
        <w:rPr>
          <w:rFonts w:eastAsia="Calibri"/>
          <w:sz w:val="28"/>
          <w:szCs w:val="28"/>
          <w:lang w:val="ro-MD"/>
        </w:rPr>
      </w:pPr>
    </w:p>
    <w:p w14:paraId="1EB56E69" w14:textId="368E9DBC" w:rsidR="009E4DA0" w:rsidRDefault="00540F4E" w:rsidP="00C03B35">
      <w:pPr>
        <w:keepNext/>
        <w:rPr>
          <w:color w:val="000000"/>
          <w:sz w:val="28"/>
          <w:szCs w:val="28"/>
          <w:lang w:val="ro-MD"/>
        </w:rPr>
      </w:pPr>
      <w:r w:rsidRPr="00B16C60">
        <w:rPr>
          <w:color w:val="000000"/>
          <w:sz w:val="28"/>
          <w:szCs w:val="28"/>
          <w:lang w:val="ro-MD"/>
        </w:rPr>
        <w:t>22</w:t>
      </w:r>
      <w:r w:rsidR="00D03C86" w:rsidRPr="00B16C60">
        <w:rPr>
          <w:color w:val="000000"/>
          <w:sz w:val="28"/>
          <w:szCs w:val="28"/>
          <w:lang w:val="ro-MD"/>
        </w:rPr>
        <w:t xml:space="preserve">. </w:t>
      </w:r>
      <w:r w:rsidR="003816EB" w:rsidRPr="00B16C60">
        <w:rPr>
          <w:color w:val="000000"/>
          <w:sz w:val="28"/>
          <w:szCs w:val="28"/>
          <w:lang w:val="ro-MD"/>
        </w:rPr>
        <w:t xml:space="preserve">Legea se </w:t>
      </w:r>
      <w:r w:rsidR="009E4DA0" w:rsidRPr="00B16C60">
        <w:rPr>
          <w:color w:val="000000"/>
          <w:sz w:val="28"/>
          <w:szCs w:val="28"/>
          <w:lang w:val="ro-MD"/>
        </w:rPr>
        <w:t>completează cu articolele 26</w:t>
      </w:r>
      <w:r w:rsidR="009E4DA0" w:rsidRPr="00B16C60">
        <w:rPr>
          <w:color w:val="000000"/>
          <w:sz w:val="28"/>
          <w:szCs w:val="28"/>
          <w:vertAlign w:val="superscript"/>
          <w:lang w:val="ro-MD"/>
        </w:rPr>
        <w:t>1</w:t>
      </w:r>
      <w:r w:rsidR="009E4DA0" w:rsidRPr="00B16C60">
        <w:rPr>
          <w:color w:val="000000"/>
          <w:sz w:val="28"/>
          <w:szCs w:val="28"/>
          <w:lang w:val="ro-MD"/>
        </w:rPr>
        <w:t xml:space="preserve"> și 26</w:t>
      </w:r>
      <w:r w:rsidR="009E4DA0" w:rsidRPr="00B16C60">
        <w:rPr>
          <w:color w:val="000000"/>
          <w:sz w:val="28"/>
          <w:szCs w:val="28"/>
          <w:vertAlign w:val="superscript"/>
          <w:lang w:val="ro-MD"/>
        </w:rPr>
        <w:t>2</w:t>
      </w:r>
      <w:r w:rsidR="009E4DA0" w:rsidRPr="00B16C60">
        <w:rPr>
          <w:color w:val="000000"/>
          <w:sz w:val="28"/>
          <w:szCs w:val="28"/>
          <w:lang w:val="ro-MD"/>
        </w:rPr>
        <w:t xml:space="preserve"> cu următorul cuprins:</w:t>
      </w:r>
    </w:p>
    <w:p w14:paraId="18460998" w14:textId="77777777" w:rsidR="00A65F94" w:rsidRPr="00B16C60" w:rsidRDefault="00A65F94" w:rsidP="00C03B35">
      <w:pPr>
        <w:keepNext/>
        <w:rPr>
          <w:color w:val="000000"/>
          <w:sz w:val="28"/>
          <w:szCs w:val="28"/>
          <w:lang w:val="ro-MD"/>
        </w:rPr>
      </w:pPr>
    </w:p>
    <w:p w14:paraId="00E59999" w14:textId="3528B048" w:rsidR="00D03C86" w:rsidRDefault="00D03C86" w:rsidP="00C03B35">
      <w:pPr>
        <w:rPr>
          <w:rFonts w:eastAsia="Calibri"/>
          <w:sz w:val="28"/>
          <w:szCs w:val="28"/>
          <w:lang w:val="ro-MD"/>
        </w:rPr>
      </w:pPr>
    </w:p>
    <w:p w14:paraId="74FF7DF7" w14:textId="77777777" w:rsidR="00A65F94" w:rsidRPr="00B16C60" w:rsidRDefault="00A65F94" w:rsidP="00C03B35">
      <w:pPr>
        <w:rPr>
          <w:rFonts w:eastAsia="Calibri"/>
          <w:sz w:val="28"/>
          <w:szCs w:val="28"/>
          <w:lang w:val="ro-MD"/>
        </w:rPr>
      </w:pPr>
    </w:p>
    <w:p w14:paraId="37C5AA72" w14:textId="77777777" w:rsidR="00A65F94" w:rsidRDefault="009E4DA0" w:rsidP="009662C7">
      <w:pPr>
        <w:ind w:left="2552" w:hanging="1843"/>
        <w:rPr>
          <w:rFonts w:eastAsia="Calibri"/>
          <w:sz w:val="28"/>
          <w:szCs w:val="28"/>
          <w:lang w:val="ro-MD"/>
        </w:rPr>
      </w:pPr>
      <w:r w:rsidRPr="00B16C60">
        <w:rPr>
          <w:rFonts w:eastAsia="Calibri"/>
          <w:sz w:val="28"/>
          <w:szCs w:val="28"/>
          <w:lang w:val="ro-MD"/>
        </w:rPr>
        <w:lastRenderedPageBreak/>
        <w:t>„</w:t>
      </w:r>
      <w:r w:rsidRPr="00B16C60">
        <w:rPr>
          <w:rFonts w:eastAsia="Calibri"/>
          <w:b/>
          <w:bCs/>
          <w:sz w:val="28"/>
          <w:szCs w:val="28"/>
          <w:lang w:val="ro-MD"/>
        </w:rPr>
        <w:t>Articolul 26</w:t>
      </w:r>
      <w:r w:rsidRPr="00B16C60">
        <w:rPr>
          <w:rFonts w:eastAsia="Calibri"/>
          <w:b/>
          <w:bCs/>
          <w:sz w:val="28"/>
          <w:szCs w:val="28"/>
          <w:vertAlign w:val="superscript"/>
          <w:lang w:val="ro-MD"/>
        </w:rPr>
        <w:t>1</w:t>
      </w:r>
      <w:r w:rsidRPr="00B16C60">
        <w:rPr>
          <w:rFonts w:eastAsia="Calibri"/>
          <w:b/>
          <w:bCs/>
          <w:sz w:val="28"/>
          <w:szCs w:val="28"/>
          <w:lang w:val="ro-MD"/>
        </w:rPr>
        <w:t>.</w:t>
      </w:r>
      <w:r w:rsidRPr="00B16C60">
        <w:rPr>
          <w:rFonts w:eastAsia="Calibri"/>
          <w:sz w:val="28"/>
          <w:szCs w:val="28"/>
          <w:lang w:val="ro-MD"/>
        </w:rPr>
        <w:t xml:space="preserve"> Criterii</w:t>
      </w:r>
      <w:r w:rsidR="004A6F40" w:rsidRPr="00B16C60">
        <w:rPr>
          <w:rFonts w:eastAsia="Calibri"/>
          <w:sz w:val="28"/>
          <w:szCs w:val="28"/>
          <w:lang w:val="ro-MD"/>
        </w:rPr>
        <w:t>le</w:t>
      </w:r>
      <w:r w:rsidRPr="00B16C60">
        <w:rPr>
          <w:rFonts w:eastAsia="Calibri"/>
          <w:sz w:val="28"/>
          <w:szCs w:val="28"/>
          <w:lang w:val="ro-MD"/>
        </w:rPr>
        <w:t xml:space="preserve"> de durabilitate </w:t>
      </w:r>
      <w:r w:rsidR="00644C26" w:rsidRPr="00B16C60">
        <w:rPr>
          <w:rFonts w:eastAsia="Calibri"/>
          <w:sz w:val="28"/>
          <w:szCs w:val="28"/>
          <w:lang w:val="ro-MD"/>
        </w:rPr>
        <w:t xml:space="preserve">și de reducere a emisiilor de gaze </w:t>
      </w:r>
    </w:p>
    <w:p w14:paraId="31597D60" w14:textId="72641E43" w:rsidR="009E4DA0" w:rsidRPr="00B16C60" w:rsidRDefault="00A65F94" w:rsidP="009662C7">
      <w:pPr>
        <w:ind w:left="2552" w:hanging="1843"/>
        <w:rPr>
          <w:rFonts w:eastAsia="Calibri"/>
          <w:sz w:val="28"/>
          <w:szCs w:val="28"/>
          <w:lang w:val="ro-MD"/>
        </w:rPr>
      </w:pPr>
      <w:r>
        <w:rPr>
          <w:rFonts w:eastAsia="Calibri"/>
          <w:sz w:val="28"/>
          <w:szCs w:val="28"/>
          <w:lang w:val="ro-MD"/>
        </w:rPr>
        <w:t xml:space="preserve">                          </w:t>
      </w:r>
      <w:r w:rsidR="00644C26" w:rsidRPr="00B16C60">
        <w:rPr>
          <w:rFonts w:eastAsia="Calibri"/>
          <w:sz w:val="28"/>
          <w:szCs w:val="28"/>
          <w:lang w:val="ro-MD"/>
        </w:rPr>
        <w:t>cu efect de seră</w:t>
      </w:r>
    </w:p>
    <w:p w14:paraId="1F23637C" w14:textId="77777777" w:rsidR="00D03C86" w:rsidRPr="00B16C60" w:rsidRDefault="00D03C86" w:rsidP="00D03C86">
      <w:pPr>
        <w:ind w:left="709" w:firstLine="0"/>
        <w:contextualSpacing/>
        <w:rPr>
          <w:rFonts w:eastAsia="Calibri"/>
          <w:sz w:val="28"/>
          <w:szCs w:val="28"/>
          <w:lang w:val="ro-MD"/>
        </w:rPr>
      </w:pPr>
    </w:p>
    <w:p w14:paraId="512B8D70" w14:textId="2DD92716" w:rsidR="009E4DA0" w:rsidRPr="00B16C60" w:rsidRDefault="009E4DA0" w:rsidP="005155E6">
      <w:pPr>
        <w:numPr>
          <w:ilvl w:val="0"/>
          <w:numId w:val="1"/>
        </w:numPr>
        <w:ind w:left="0" w:firstLine="709"/>
        <w:contextualSpacing/>
        <w:rPr>
          <w:rFonts w:eastAsia="Calibri"/>
          <w:sz w:val="28"/>
          <w:szCs w:val="28"/>
          <w:lang w:val="ro-MD"/>
        </w:rPr>
      </w:pPr>
      <w:r w:rsidRPr="00B16C60">
        <w:rPr>
          <w:rFonts w:eastAsia="Calibri"/>
          <w:sz w:val="28"/>
          <w:szCs w:val="28"/>
          <w:lang w:val="ro-MD"/>
        </w:rPr>
        <w:t xml:space="preserve">Criteriile de durabilitate și de reducere a emisiilor de gaze cu efect de seră </w:t>
      </w:r>
      <w:r w:rsidR="002466D3" w:rsidRPr="00B16C60">
        <w:rPr>
          <w:rFonts w:eastAsia="Calibri"/>
          <w:sz w:val="28"/>
          <w:szCs w:val="28"/>
          <w:lang w:val="ro-MD"/>
        </w:rPr>
        <w:t>se stabilesc</w:t>
      </w:r>
      <w:r w:rsidRPr="00B16C60">
        <w:rPr>
          <w:rFonts w:eastAsia="Calibri"/>
          <w:sz w:val="28"/>
          <w:szCs w:val="28"/>
          <w:lang w:val="ro-MD"/>
        </w:rPr>
        <w:t xml:space="preserve"> în Regulamentul privind criterii</w:t>
      </w:r>
      <w:r w:rsidR="00607818" w:rsidRPr="00B16C60">
        <w:rPr>
          <w:rFonts w:eastAsia="Calibri"/>
          <w:sz w:val="28"/>
          <w:szCs w:val="28"/>
          <w:lang w:val="ro-MD"/>
        </w:rPr>
        <w:t>le</w:t>
      </w:r>
      <w:r w:rsidRPr="00B16C60">
        <w:rPr>
          <w:rFonts w:eastAsia="Calibri"/>
          <w:sz w:val="28"/>
          <w:szCs w:val="28"/>
          <w:lang w:val="ro-MD"/>
        </w:rPr>
        <w:t xml:space="preserve"> de durabilitate.</w:t>
      </w:r>
    </w:p>
    <w:p w14:paraId="0D9E594A" w14:textId="77777777" w:rsidR="00D03C86" w:rsidRPr="00B16C60" w:rsidRDefault="00D03C86" w:rsidP="005155E6">
      <w:pPr>
        <w:contextualSpacing/>
        <w:rPr>
          <w:rFonts w:eastAsia="Calibri"/>
          <w:sz w:val="28"/>
          <w:szCs w:val="28"/>
          <w:lang w:val="ro-MD"/>
        </w:rPr>
      </w:pPr>
    </w:p>
    <w:p w14:paraId="0EDDD90F" w14:textId="7B60D947" w:rsidR="009E4DA0" w:rsidRPr="00B16C60" w:rsidRDefault="009E4DA0" w:rsidP="005155E6">
      <w:pPr>
        <w:numPr>
          <w:ilvl w:val="0"/>
          <w:numId w:val="1"/>
        </w:numPr>
        <w:ind w:left="0" w:firstLine="709"/>
        <w:contextualSpacing/>
        <w:rPr>
          <w:rFonts w:eastAsia="Calibri"/>
          <w:sz w:val="28"/>
          <w:szCs w:val="28"/>
          <w:lang w:val="ro-MD"/>
        </w:rPr>
      </w:pPr>
      <w:r w:rsidRPr="00B16C60">
        <w:rPr>
          <w:rFonts w:eastAsia="Calibri"/>
          <w:sz w:val="28"/>
          <w:szCs w:val="28"/>
          <w:lang w:val="ro-MD"/>
        </w:rPr>
        <w:t xml:space="preserve">Energia din </w:t>
      </w:r>
      <w:bookmarkStart w:id="8" w:name="_Hlk148356256"/>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și </w:t>
      </w:r>
      <w:r w:rsidR="002A7B69" w:rsidRPr="00B16C60">
        <w:rPr>
          <w:rFonts w:eastAsia="Calibri"/>
          <w:sz w:val="28"/>
          <w:szCs w:val="28"/>
          <w:lang w:val="ro-MD"/>
        </w:rPr>
        <w:t xml:space="preserve">din </w:t>
      </w:r>
      <w:r w:rsidRPr="00B16C60">
        <w:rPr>
          <w:rFonts w:eastAsia="Calibri"/>
          <w:sz w:val="28"/>
          <w:szCs w:val="28"/>
          <w:lang w:val="ro-MD"/>
        </w:rPr>
        <w:t>combustibili</w:t>
      </w:r>
      <w:r w:rsidR="002466D3" w:rsidRPr="00B16C60">
        <w:rPr>
          <w:rFonts w:eastAsia="Calibri"/>
          <w:sz w:val="28"/>
          <w:szCs w:val="28"/>
          <w:lang w:val="ro-MD"/>
        </w:rPr>
        <w:t>i</w:t>
      </w:r>
      <w:r w:rsidRPr="00B16C60">
        <w:rPr>
          <w:rFonts w:eastAsia="Calibri"/>
          <w:sz w:val="28"/>
          <w:szCs w:val="28"/>
          <w:lang w:val="ro-MD"/>
        </w:rPr>
        <w:t xml:space="preserve"> d</w:t>
      </w:r>
      <w:r w:rsidR="002466D3" w:rsidRPr="00B16C60">
        <w:rPr>
          <w:rFonts w:eastAsia="Calibri"/>
          <w:sz w:val="28"/>
          <w:szCs w:val="28"/>
          <w:lang w:val="ro-MD"/>
        </w:rPr>
        <w:t>in</w:t>
      </w:r>
      <w:r w:rsidRPr="00B16C60">
        <w:rPr>
          <w:rFonts w:eastAsia="Calibri"/>
          <w:sz w:val="28"/>
          <w:szCs w:val="28"/>
          <w:lang w:val="ro-MD"/>
        </w:rPr>
        <w:t xml:space="preserve"> biomasă</w:t>
      </w:r>
      <w:bookmarkEnd w:id="8"/>
      <w:r w:rsidRPr="00B16C60">
        <w:rPr>
          <w:rFonts w:eastAsia="Calibri"/>
          <w:sz w:val="28"/>
          <w:szCs w:val="28"/>
          <w:lang w:val="ro-MD"/>
        </w:rPr>
        <w:t xml:space="preserve"> produși din biomasă agricolă și biomasă forestieră sau din deșeurile și reziduurile provenite de pe terenuri agricole, indiferent dacă </w:t>
      </w:r>
      <w:proofErr w:type="spellStart"/>
      <w:r w:rsidRPr="00B16C60">
        <w:rPr>
          <w:rFonts w:eastAsia="Calibri"/>
          <w:sz w:val="28"/>
          <w:szCs w:val="28"/>
          <w:lang w:val="ro-MD"/>
        </w:rPr>
        <w:t>biocarburanții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biolichidele</w:t>
      </w:r>
      <w:proofErr w:type="spellEnd"/>
      <w:r w:rsidRPr="00B16C60">
        <w:rPr>
          <w:rFonts w:eastAsia="Calibri"/>
          <w:sz w:val="28"/>
          <w:szCs w:val="28"/>
          <w:lang w:val="ro-MD"/>
        </w:rPr>
        <w:t xml:space="preserve"> și biomasa au fost obținute/produse și, respectiv, cultivate în Republica Moldova sau în afara acesteia, </w:t>
      </w:r>
      <w:r w:rsidR="0086459D" w:rsidRPr="00B16C60">
        <w:rPr>
          <w:rFonts w:eastAsia="Calibri"/>
          <w:sz w:val="28"/>
          <w:szCs w:val="28"/>
          <w:lang w:val="ro-MD"/>
        </w:rPr>
        <w:t>se ia</w:t>
      </w:r>
      <w:r w:rsidRPr="00B16C60">
        <w:rPr>
          <w:rFonts w:eastAsia="Calibri"/>
          <w:sz w:val="28"/>
          <w:szCs w:val="28"/>
          <w:lang w:val="ro-MD"/>
        </w:rPr>
        <w:t xml:space="preserve"> în considerare în scopurile specificate la lit. a)</w:t>
      </w:r>
      <w:r w:rsidR="0086459D" w:rsidRPr="00B16C60">
        <w:rPr>
          <w:rFonts w:eastAsia="Calibri"/>
          <w:sz w:val="28"/>
          <w:szCs w:val="28"/>
          <w:lang w:val="ro-MD"/>
        </w:rPr>
        <w:t>–</w:t>
      </w:r>
      <w:r w:rsidRPr="00B16C60">
        <w:rPr>
          <w:rFonts w:eastAsia="Calibri"/>
          <w:sz w:val="28"/>
          <w:szCs w:val="28"/>
          <w:lang w:val="ro-MD"/>
        </w:rPr>
        <w:t>c)</w:t>
      </w:r>
      <w:r w:rsidR="002A7B69" w:rsidRPr="00B16C60">
        <w:rPr>
          <w:rFonts w:eastAsia="Calibri"/>
          <w:sz w:val="28"/>
          <w:szCs w:val="28"/>
          <w:lang w:val="ro-MD"/>
        </w:rPr>
        <w:t xml:space="preserve"> din prezentul alineat</w:t>
      </w:r>
      <w:r w:rsidRPr="00B16C60">
        <w:rPr>
          <w:rFonts w:eastAsia="Calibri"/>
          <w:sz w:val="28"/>
          <w:szCs w:val="28"/>
          <w:lang w:val="ro-MD"/>
        </w:rPr>
        <w:t xml:space="preserve"> numai dacă sunt îndeplinite criteriile de durabilitate și de reducere a emisiilor de gaze cu efect de seră prevăzute în </w:t>
      </w:r>
      <w:r w:rsidR="0086459D" w:rsidRPr="00B16C60">
        <w:rPr>
          <w:rFonts w:eastAsia="Calibri"/>
          <w:sz w:val="28"/>
          <w:szCs w:val="28"/>
          <w:lang w:val="ro-MD"/>
        </w:rPr>
        <w:t>r</w:t>
      </w:r>
      <w:r w:rsidRPr="00B16C60">
        <w:rPr>
          <w:rFonts w:eastAsia="Calibri"/>
          <w:sz w:val="28"/>
          <w:szCs w:val="28"/>
          <w:lang w:val="ro-MD"/>
        </w:rPr>
        <w:t xml:space="preserve">egulamentul </w:t>
      </w:r>
      <w:r w:rsidR="005A134A" w:rsidRPr="00B16C60">
        <w:rPr>
          <w:rFonts w:eastAsia="Calibri"/>
          <w:sz w:val="28"/>
          <w:szCs w:val="28"/>
          <w:lang w:val="ro-MD"/>
        </w:rPr>
        <w:t>menționat</w:t>
      </w:r>
      <w:r w:rsidR="0086459D" w:rsidRPr="00B16C60">
        <w:rPr>
          <w:rFonts w:eastAsia="Calibri"/>
          <w:sz w:val="28"/>
          <w:szCs w:val="28"/>
          <w:lang w:val="ro-MD"/>
        </w:rPr>
        <w:t xml:space="preserve"> la</w:t>
      </w:r>
      <w:r w:rsidRPr="00B16C60">
        <w:rPr>
          <w:rFonts w:eastAsia="Calibri"/>
          <w:sz w:val="28"/>
          <w:szCs w:val="28"/>
          <w:lang w:val="ro-MD"/>
        </w:rPr>
        <w:t xml:space="preserve"> alin. (1):</w:t>
      </w:r>
    </w:p>
    <w:p w14:paraId="6FDCBFFB" w14:textId="6EAD7A2D" w:rsidR="009E4DA0" w:rsidRPr="00B16C60" w:rsidRDefault="009E4DA0" w:rsidP="005155E6">
      <w:pPr>
        <w:numPr>
          <w:ilvl w:val="0"/>
          <w:numId w:val="2"/>
        </w:numPr>
        <w:ind w:left="0" w:firstLine="709"/>
        <w:contextualSpacing/>
        <w:rPr>
          <w:rFonts w:eastAsia="Calibri"/>
          <w:sz w:val="28"/>
          <w:szCs w:val="28"/>
          <w:lang w:val="ro-MD"/>
        </w:rPr>
      </w:pPr>
      <w:r w:rsidRPr="00B16C60">
        <w:rPr>
          <w:rFonts w:eastAsia="Calibri"/>
          <w:sz w:val="28"/>
          <w:szCs w:val="28"/>
          <w:lang w:val="ro-MD"/>
        </w:rPr>
        <w:t>contribui</w:t>
      </w:r>
      <w:r w:rsidR="00EE59DB" w:rsidRPr="00B16C60">
        <w:rPr>
          <w:rFonts w:eastAsia="Calibri"/>
          <w:sz w:val="28"/>
          <w:szCs w:val="28"/>
          <w:lang w:val="ro-MD"/>
        </w:rPr>
        <w:t>rea</w:t>
      </w:r>
      <w:r w:rsidRPr="00B16C60">
        <w:rPr>
          <w:rFonts w:eastAsia="Calibri"/>
          <w:sz w:val="28"/>
          <w:szCs w:val="28"/>
          <w:lang w:val="ro-MD"/>
        </w:rPr>
        <w:t xml:space="preserve"> la atingerea obiectivelor naționale pentru un anumit orizont de timp, după cum sunt stabilite în Planul național integrat privind energia și clima;</w:t>
      </w:r>
    </w:p>
    <w:p w14:paraId="02BDEE7B" w14:textId="5E3BE961" w:rsidR="009E4DA0" w:rsidRPr="00B16C60" w:rsidRDefault="009E4DA0" w:rsidP="005155E6">
      <w:pPr>
        <w:numPr>
          <w:ilvl w:val="0"/>
          <w:numId w:val="2"/>
        </w:numPr>
        <w:ind w:left="0" w:firstLine="709"/>
        <w:contextualSpacing/>
        <w:rPr>
          <w:rFonts w:eastAsia="Calibri"/>
          <w:sz w:val="28"/>
          <w:szCs w:val="28"/>
          <w:lang w:val="ro-MD"/>
        </w:rPr>
      </w:pPr>
      <w:r w:rsidRPr="00B16C60">
        <w:rPr>
          <w:rFonts w:eastAsia="Calibri"/>
          <w:sz w:val="28"/>
          <w:szCs w:val="28"/>
          <w:lang w:val="ro-MD"/>
        </w:rPr>
        <w:t>determina</w:t>
      </w:r>
      <w:r w:rsidR="00EE59DB" w:rsidRPr="00B16C60">
        <w:rPr>
          <w:rFonts w:eastAsia="Calibri"/>
          <w:sz w:val="28"/>
          <w:szCs w:val="28"/>
          <w:lang w:val="ro-MD"/>
        </w:rPr>
        <w:t>rea</w:t>
      </w:r>
      <w:r w:rsidRPr="00B16C60">
        <w:rPr>
          <w:rFonts w:eastAsia="Calibri"/>
          <w:sz w:val="28"/>
          <w:szCs w:val="28"/>
          <w:lang w:val="ro-MD"/>
        </w:rPr>
        <w:t xml:space="preserve"> și măsura</w:t>
      </w:r>
      <w:r w:rsidR="00EE59DB" w:rsidRPr="00B16C60">
        <w:rPr>
          <w:rFonts w:eastAsia="Calibri"/>
          <w:sz w:val="28"/>
          <w:szCs w:val="28"/>
          <w:lang w:val="ro-MD"/>
        </w:rPr>
        <w:t>rea</w:t>
      </w:r>
      <w:r w:rsidRPr="00B16C60">
        <w:rPr>
          <w:rFonts w:eastAsia="Calibri"/>
          <w:sz w:val="28"/>
          <w:szCs w:val="28"/>
          <w:lang w:val="ro-MD"/>
        </w:rPr>
        <w:t xml:space="preserve"> </w:t>
      </w:r>
      <w:r w:rsidR="00EE59DB" w:rsidRPr="00B16C60">
        <w:rPr>
          <w:rFonts w:eastAsia="Calibri"/>
          <w:sz w:val="28"/>
          <w:szCs w:val="28"/>
          <w:lang w:val="ro-MD"/>
        </w:rPr>
        <w:t xml:space="preserve">respectării </w:t>
      </w:r>
      <w:r w:rsidRPr="00B16C60">
        <w:rPr>
          <w:rFonts w:eastAsia="Calibri"/>
          <w:sz w:val="28"/>
          <w:szCs w:val="28"/>
          <w:lang w:val="ro-MD"/>
        </w:rPr>
        <w:t>obligați</w:t>
      </w:r>
      <w:r w:rsidR="002A7B69" w:rsidRPr="00B16C60">
        <w:rPr>
          <w:rFonts w:eastAsia="Calibri"/>
          <w:sz w:val="28"/>
          <w:szCs w:val="28"/>
          <w:lang w:val="ro-MD"/>
        </w:rPr>
        <w:t>ilor</w:t>
      </w:r>
      <w:r w:rsidRPr="00B16C60">
        <w:rPr>
          <w:rFonts w:eastAsia="Calibri"/>
          <w:sz w:val="28"/>
          <w:szCs w:val="28"/>
          <w:lang w:val="ro-MD"/>
        </w:rPr>
        <w:t xml:space="preserve"> referitoare la consumul de energie din surse regenerabile, inclusiv a </w:t>
      </w:r>
      <w:r w:rsidR="002A7B69" w:rsidRPr="00B16C60">
        <w:rPr>
          <w:rFonts w:eastAsia="Calibri"/>
          <w:sz w:val="28"/>
          <w:szCs w:val="28"/>
          <w:lang w:val="ro-MD"/>
        </w:rPr>
        <w:t xml:space="preserve">celor </w:t>
      </w:r>
      <w:r w:rsidRPr="00B16C60">
        <w:rPr>
          <w:rFonts w:eastAsia="Calibri"/>
          <w:sz w:val="28"/>
          <w:szCs w:val="28"/>
          <w:lang w:val="ro-MD"/>
        </w:rPr>
        <w:t>prevăzute de prezenta lege;</w:t>
      </w:r>
    </w:p>
    <w:p w14:paraId="4B72A68C" w14:textId="174D3034" w:rsidR="009E4DA0" w:rsidRPr="00B16C60" w:rsidRDefault="009E4DA0" w:rsidP="005155E6">
      <w:pPr>
        <w:numPr>
          <w:ilvl w:val="0"/>
          <w:numId w:val="2"/>
        </w:numPr>
        <w:ind w:left="0" w:firstLine="709"/>
        <w:contextualSpacing/>
        <w:rPr>
          <w:rFonts w:eastAsia="Calibri"/>
          <w:sz w:val="28"/>
          <w:szCs w:val="28"/>
          <w:lang w:val="ro-MD"/>
        </w:rPr>
      </w:pPr>
      <w:r w:rsidRPr="00B16C60">
        <w:rPr>
          <w:rFonts w:eastAsia="Calibri"/>
          <w:sz w:val="28"/>
          <w:szCs w:val="28"/>
          <w:lang w:val="ro-MD"/>
        </w:rPr>
        <w:t>stabili</w:t>
      </w:r>
      <w:r w:rsidR="00A43B16" w:rsidRPr="00B16C60">
        <w:rPr>
          <w:rFonts w:eastAsia="Calibri"/>
          <w:sz w:val="28"/>
          <w:szCs w:val="28"/>
          <w:lang w:val="ro-MD"/>
        </w:rPr>
        <w:t>rea</w:t>
      </w:r>
      <w:r w:rsidRPr="00B16C60">
        <w:rPr>
          <w:rFonts w:eastAsia="Calibri"/>
          <w:sz w:val="28"/>
          <w:szCs w:val="28"/>
          <w:lang w:val="ro-MD"/>
        </w:rPr>
        <w:t xml:space="preserve"> </w:t>
      </w:r>
      <w:r w:rsidR="00A43B16" w:rsidRPr="00B16C60">
        <w:rPr>
          <w:rFonts w:eastAsia="Calibri"/>
          <w:sz w:val="28"/>
          <w:szCs w:val="28"/>
          <w:lang w:val="ro-MD"/>
        </w:rPr>
        <w:t xml:space="preserve">eligibilității </w:t>
      </w:r>
      <w:r w:rsidRPr="00B16C60">
        <w:rPr>
          <w:rFonts w:eastAsia="Calibri"/>
          <w:sz w:val="28"/>
          <w:szCs w:val="28"/>
          <w:lang w:val="ro-MD"/>
        </w:rPr>
        <w:t>producătorului de biocombustibili</w:t>
      </w:r>
      <w:r w:rsidR="00EE1601" w:rsidRPr="00B16C60">
        <w:rPr>
          <w:rFonts w:eastAsia="Calibri"/>
          <w:sz w:val="28"/>
          <w:szCs w:val="28"/>
          <w:lang w:val="ro-MD"/>
        </w:rPr>
        <w:t xml:space="preserve"> care poate să</w:t>
      </w:r>
      <w:r w:rsidRPr="00B16C60">
        <w:rPr>
          <w:rFonts w:eastAsia="Calibri"/>
          <w:sz w:val="28"/>
          <w:szCs w:val="28"/>
          <w:lang w:val="ro-MD"/>
        </w:rPr>
        <w:t xml:space="preserve"> benefici</w:t>
      </w:r>
      <w:r w:rsidR="00EE1601" w:rsidRPr="00B16C60">
        <w:rPr>
          <w:rFonts w:eastAsia="Calibri"/>
          <w:sz w:val="28"/>
          <w:szCs w:val="28"/>
          <w:lang w:val="ro-MD"/>
        </w:rPr>
        <w:t>eze</w:t>
      </w:r>
      <w:r w:rsidRPr="00B16C60">
        <w:rPr>
          <w:rFonts w:eastAsia="Calibri"/>
          <w:sz w:val="28"/>
          <w:szCs w:val="28"/>
          <w:lang w:val="ro-MD"/>
        </w:rPr>
        <w:t xml:space="preserve"> de sprijin financiar pentru producerea de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și combustibili din biomasă.</w:t>
      </w:r>
    </w:p>
    <w:p w14:paraId="78A220CF" w14:textId="77777777" w:rsidR="00D03C86" w:rsidRPr="00B16C60" w:rsidRDefault="00D03C86" w:rsidP="005155E6">
      <w:pPr>
        <w:contextualSpacing/>
        <w:rPr>
          <w:rFonts w:eastAsia="Calibri"/>
          <w:sz w:val="28"/>
          <w:szCs w:val="28"/>
          <w:lang w:val="ro-MD"/>
        </w:rPr>
      </w:pPr>
    </w:p>
    <w:p w14:paraId="086C15BE" w14:textId="50EB64E5" w:rsidR="009E4DA0" w:rsidRPr="00B16C60" w:rsidRDefault="009E4DA0" w:rsidP="005155E6">
      <w:pPr>
        <w:numPr>
          <w:ilvl w:val="0"/>
          <w:numId w:val="1"/>
        </w:numPr>
        <w:tabs>
          <w:tab w:val="left" w:pos="360"/>
        </w:tabs>
        <w:ind w:left="0" w:firstLine="709"/>
        <w:contextualSpacing/>
        <w:rPr>
          <w:rFonts w:eastAsia="Calibri"/>
          <w:sz w:val="28"/>
          <w:szCs w:val="28"/>
          <w:lang w:val="ro-MD"/>
        </w:rPr>
      </w:pPr>
      <w:r w:rsidRPr="00B16C60">
        <w:rPr>
          <w:rFonts w:eastAsia="Calibri"/>
          <w:sz w:val="28"/>
          <w:szCs w:val="28"/>
          <w:lang w:val="ro-MD"/>
        </w:rPr>
        <w:t>La elaborarea Regulamentului privind criteriil</w:t>
      </w:r>
      <w:r w:rsidR="007C3F22" w:rsidRPr="00B16C60">
        <w:rPr>
          <w:rFonts w:eastAsia="Calibri"/>
          <w:sz w:val="28"/>
          <w:szCs w:val="28"/>
          <w:lang w:val="ro-MD"/>
        </w:rPr>
        <w:t>e</w:t>
      </w:r>
      <w:r w:rsidRPr="00B16C60">
        <w:rPr>
          <w:rFonts w:eastAsia="Calibri"/>
          <w:sz w:val="28"/>
          <w:szCs w:val="28"/>
          <w:lang w:val="ro-MD"/>
        </w:rPr>
        <w:t xml:space="preserve"> de durabilitate, Guvernul stabilește condiții adiționale în vederea contabilizării și luării în considerare</w:t>
      </w:r>
      <w:r w:rsidR="00C123BB" w:rsidRPr="00B16C60">
        <w:rPr>
          <w:rFonts w:eastAsia="Calibri"/>
          <w:sz w:val="28"/>
          <w:szCs w:val="28"/>
          <w:lang w:val="ro-MD"/>
        </w:rPr>
        <w:t>,</w:t>
      </w:r>
      <w:r w:rsidRPr="00B16C60">
        <w:rPr>
          <w:rFonts w:eastAsia="Calibri"/>
          <w:sz w:val="28"/>
          <w:szCs w:val="28"/>
          <w:lang w:val="ro-MD"/>
        </w:rPr>
        <w:t xml:space="preserve"> în scopurile menționate la </w:t>
      </w:r>
      <w:r w:rsidR="00C123BB" w:rsidRPr="00B16C60">
        <w:rPr>
          <w:rFonts w:eastAsia="Calibri"/>
          <w:sz w:val="28"/>
          <w:szCs w:val="28"/>
          <w:lang w:val="ro-MD"/>
        </w:rPr>
        <w:t>alin. (2), a energiei din</w:t>
      </w:r>
      <w:r w:rsidR="00C123BB" w:rsidRPr="00B16C60">
        <w:t xml:space="preserve"> </w:t>
      </w:r>
      <w:proofErr w:type="spellStart"/>
      <w:r w:rsidR="00C123BB" w:rsidRPr="00B16C60">
        <w:rPr>
          <w:rFonts w:eastAsia="Calibri"/>
          <w:sz w:val="28"/>
          <w:szCs w:val="28"/>
          <w:lang w:val="ro-MD"/>
        </w:rPr>
        <w:t>biocarburanți</w:t>
      </w:r>
      <w:proofErr w:type="spellEnd"/>
      <w:r w:rsidR="00C123BB" w:rsidRPr="00B16C60">
        <w:rPr>
          <w:rFonts w:eastAsia="Calibri"/>
          <w:sz w:val="28"/>
          <w:szCs w:val="28"/>
          <w:lang w:val="ro-MD"/>
        </w:rPr>
        <w:t xml:space="preserve">, </w:t>
      </w:r>
      <w:proofErr w:type="spellStart"/>
      <w:r w:rsidR="00C123BB" w:rsidRPr="00B16C60">
        <w:rPr>
          <w:rFonts w:eastAsia="Calibri"/>
          <w:sz w:val="28"/>
          <w:szCs w:val="28"/>
          <w:lang w:val="ro-MD"/>
        </w:rPr>
        <w:t>biolichide</w:t>
      </w:r>
      <w:proofErr w:type="spellEnd"/>
      <w:r w:rsidR="00C123BB" w:rsidRPr="00B16C60">
        <w:rPr>
          <w:rFonts w:eastAsia="Calibri"/>
          <w:sz w:val="28"/>
          <w:szCs w:val="28"/>
          <w:lang w:val="ro-MD"/>
        </w:rPr>
        <w:t xml:space="preserve"> și din combustibilii din biomasă</w:t>
      </w:r>
      <w:r w:rsidRPr="00B16C60">
        <w:rPr>
          <w:rFonts w:eastAsia="Calibri"/>
          <w:sz w:val="28"/>
          <w:szCs w:val="28"/>
          <w:lang w:val="ro-MD"/>
        </w:rPr>
        <w:t>:</w:t>
      </w:r>
    </w:p>
    <w:p w14:paraId="358ACC14" w14:textId="77777777" w:rsidR="009E4DA0" w:rsidRPr="00B16C60" w:rsidRDefault="009E4DA0" w:rsidP="005155E6">
      <w:pPr>
        <w:numPr>
          <w:ilvl w:val="0"/>
          <w:numId w:val="46"/>
        </w:numPr>
        <w:tabs>
          <w:tab w:val="left" w:pos="360"/>
        </w:tabs>
        <w:ind w:left="0" w:firstLine="709"/>
        <w:contextualSpacing/>
        <w:rPr>
          <w:rFonts w:eastAsia="Calibri"/>
          <w:sz w:val="28"/>
          <w:szCs w:val="28"/>
          <w:lang w:val="ro-MD"/>
        </w:rPr>
      </w:pPr>
      <w:r w:rsidRPr="00B16C60">
        <w:rPr>
          <w:rFonts w:eastAsia="Calibri"/>
          <w:sz w:val="28"/>
          <w:szCs w:val="28"/>
          <w:lang w:val="ro-MD"/>
        </w:rPr>
        <w:t xml:space="preserve">pentru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și combustibilii din biomasă produși din biomasă agricolă – condiții în raport cu materiile prime ce provin de pe terenuri bogate în biodiversitate, terenuri cu stocuri mari de carbon, terenuri care anterior au deținut statutul de turbării;</w:t>
      </w:r>
    </w:p>
    <w:p w14:paraId="28C3DBA1" w14:textId="67A8998D" w:rsidR="009E4DA0" w:rsidRPr="00B16C60" w:rsidRDefault="009E4DA0" w:rsidP="005155E6">
      <w:pPr>
        <w:numPr>
          <w:ilvl w:val="0"/>
          <w:numId w:val="46"/>
        </w:numPr>
        <w:tabs>
          <w:tab w:val="left" w:pos="360"/>
        </w:tabs>
        <w:ind w:left="0" w:firstLine="709"/>
        <w:contextualSpacing/>
        <w:rPr>
          <w:rFonts w:eastAsia="Calibri"/>
          <w:sz w:val="28"/>
          <w:szCs w:val="28"/>
          <w:lang w:val="ro-MD"/>
        </w:rPr>
      </w:pPr>
      <w:r w:rsidRPr="00B16C60">
        <w:rPr>
          <w:rFonts w:eastAsia="Calibri"/>
          <w:sz w:val="28"/>
          <w:szCs w:val="28"/>
          <w:lang w:val="ro-MD"/>
        </w:rPr>
        <w:t xml:space="preserve">pentru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și combustibilii din biomasă produși din biomasă forestieră – condiții care ar reduce riscul de utilizare a biomasei forestiere obținute printr-un proces de producție nedurabil</w:t>
      </w:r>
      <w:r w:rsidR="005A134A" w:rsidRPr="00B16C60">
        <w:rPr>
          <w:rFonts w:eastAsia="Calibri"/>
          <w:sz w:val="28"/>
          <w:szCs w:val="28"/>
          <w:lang w:val="ro-MD"/>
        </w:rPr>
        <w:t xml:space="preserve"> și</w:t>
      </w:r>
      <w:r w:rsidRPr="00B16C60">
        <w:rPr>
          <w:rFonts w:eastAsia="Calibri"/>
          <w:sz w:val="28"/>
          <w:szCs w:val="28"/>
          <w:lang w:val="ro-MD"/>
        </w:rPr>
        <w:t xml:space="preserve"> care ar asigura respectarea unui set de criterii prestabilite referitoare la exploatarea terenurilor, </w:t>
      </w:r>
      <w:r w:rsidR="00C123BB" w:rsidRPr="00B16C60">
        <w:rPr>
          <w:rFonts w:eastAsia="Calibri"/>
          <w:sz w:val="28"/>
          <w:szCs w:val="28"/>
          <w:lang w:val="ro-MD"/>
        </w:rPr>
        <w:t xml:space="preserve">la </w:t>
      </w:r>
      <w:r w:rsidRPr="00B16C60">
        <w:rPr>
          <w:rFonts w:eastAsia="Calibri"/>
          <w:sz w:val="28"/>
          <w:szCs w:val="28"/>
          <w:lang w:val="ro-MD"/>
        </w:rPr>
        <w:t xml:space="preserve">schimbarea destinației terenurilor și </w:t>
      </w:r>
      <w:r w:rsidR="00C123BB" w:rsidRPr="00B16C60">
        <w:rPr>
          <w:rFonts w:eastAsia="Calibri"/>
          <w:sz w:val="28"/>
          <w:szCs w:val="28"/>
          <w:lang w:val="ro-MD"/>
        </w:rPr>
        <w:t xml:space="preserve">la </w:t>
      </w:r>
      <w:r w:rsidRPr="00B16C60">
        <w:rPr>
          <w:rFonts w:eastAsia="Calibri"/>
          <w:sz w:val="28"/>
          <w:szCs w:val="28"/>
          <w:lang w:val="ro-MD"/>
        </w:rPr>
        <w:t>silvicultură</w:t>
      </w:r>
      <w:r w:rsidR="00C123BB" w:rsidRPr="00B16C60">
        <w:rPr>
          <w:rFonts w:eastAsia="Calibri"/>
          <w:sz w:val="28"/>
          <w:szCs w:val="28"/>
          <w:lang w:val="ro-MD"/>
        </w:rPr>
        <w:t>.</w:t>
      </w:r>
    </w:p>
    <w:p w14:paraId="48DD9388" w14:textId="77777777" w:rsidR="00D03C86" w:rsidRPr="00B16C60" w:rsidRDefault="00D03C86" w:rsidP="005155E6">
      <w:pPr>
        <w:tabs>
          <w:tab w:val="left" w:pos="360"/>
        </w:tabs>
        <w:contextualSpacing/>
        <w:rPr>
          <w:rFonts w:eastAsia="Calibri"/>
          <w:sz w:val="28"/>
          <w:szCs w:val="28"/>
          <w:lang w:val="ro-MD"/>
        </w:rPr>
      </w:pPr>
    </w:p>
    <w:p w14:paraId="7CCD8A73" w14:textId="073EF424" w:rsidR="009E4DA0" w:rsidRPr="00B16C60" w:rsidRDefault="009E4DA0" w:rsidP="005155E6">
      <w:pPr>
        <w:numPr>
          <w:ilvl w:val="0"/>
          <w:numId w:val="1"/>
        </w:numPr>
        <w:tabs>
          <w:tab w:val="left" w:pos="360"/>
        </w:tabs>
        <w:ind w:left="0" w:firstLine="709"/>
        <w:contextualSpacing/>
        <w:rPr>
          <w:rFonts w:eastAsia="Calibri"/>
          <w:sz w:val="28"/>
          <w:szCs w:val="28"/>
          <w:lang w:val="ro-MD"/>
        </w:rPr>
      </w:pPr>
      <w:r w:rsidRPr="00B16C60">
        <w:rPr>
          <w:rFonts w:eastAsia="Calibri"/>
          <w:sz w:val="28"/>
          <w:szCs w:val="28"/>
          <w:lang w:val="ro-MD"/>
        </w:rPr>
        <w:t>Prin derogare de la alin. (2), instalațiile care utilizează combustibili din biomasă pentru producerea de energie electrică, încălzire și răcire sunt obligate să respecte criteriile de durabilitate și de reducere a emisiilor de gaze cu efect de seră</w:t>
      </w:r>
      <w:r w:rsidR="009D4ED7" w:rsidRPr="00B16C60">
        <w:rPr>
          <w:rFonts w:eastAsia="Calibri"/>
          <w:sz w:val="28"/>
          <w:szCs w:val="28"/>
          <w:lang w:val="ro-MD"/>
        </w:rPr>
        <w:t>,</w:t>
      </w:r>
      <w:r w:rsidRPr="00B16C60">
        <w:rPr>
          <w:rFonts w:eastAsia="Calibri"/>
          <w:sz w:val="28"/>
          <w:szCs w:val="28"/>
          <w:lang w:val="ro-MD"/>
        </w:rPr>
        <w:t xml:space="preserve"> prevăzute în Regulamentul privind </w:t>
      </w:r>
      <w:r w:rsidR="006D3DB6" w:rsidRPr="00B16C60">
        <w:rPr>
          <w:rFonts w:eastAsia="Calibri"/>
          <w:sz w:val="28"/>
          <w:szCs w:val="28"/>
          <w:lang w:val="ro-MD"/>
        </w:rPr>
        <w:t xml:space="preserve">criteriile </w:t>
      </w:r>
      <w:r w:rsidRPr="00B16C60">
        <w:rPr>
          <w:rFonts w:eastAsia="Calibri"/>
          <w:sz w:val="28"/>
          <w:szCs w:val="28"/>
          <w:lang w:val="ro-MD"/>
        </w:rPr>
        <w:t>de durabilitate</w:t>
      </w:r>
      <w:r w:rsidR="00994361" w:rsidRPr="00B16C60">
        <w:rPr>
          <w:rFonts w:eastAsia="Calibri"/>
          <w:sz w:val="28"/>
          <w:szCs w:val="28"/>
          <w:lang w:val="ro-MD"/>
        </w:rPr>
        <w:t>,</w:t>
      </w:r>
      <w:r w:rsidRPr="00B16C60">
        <w:rPr>
          <w:rFonts w:eastAsia="Calibri"/>
          <w:sz w:val="28"/>
          <w:szCs w:val="28"/>
          <w:lang w:val="ro-MD"/>
        </w:rPr>
        <w:t xml:space="preserve"> în vederea </w:t>
      </w:r>
      <w:r w:rsidR="009D4ED7" w:rsidRPr="00B16C60">
        <w:rPr>
          <w:rFonts w:eastAsia="Calibri"/>
          <w:sz w:val="28"/>
          <w:szCs w:val="28"/>
          <w:lang w:val="ro-MD"/>
        </w:rPr>
        <w:t xml:space="preserve">luării în </w:t>
      </w:r>
      <w:r w:rsidRPr="00B16C60">
        <w:rPr>
          <w:rFonts w:eastAsia="Calibri"/>
          <w:sz w:val="28"/>
          <w:szCs w:val="28"/>
          <w:lang w:val="ro-MD"/>
        </w:rPr>
        <w:t>consider</w:t>
      </w:r>
      <w:r w:rsidR="009D4ED7" w:rsidRPr="00B16C60">
        <w:rPr>
          <w:rFonts w:eastAsia="Calibri"/>
          <w:sz w:val="28"/>
          <w:szCs w:val="28"/>
          <w:lang w:val="ro-MD"/>
        </w:rPr>
        <w:t>are, în scopurile menționate la alin. (2), a</w:t>
      </w:r>
      <w:r w:rsidRPr="00B16C60">
        <w:rPr>
          <w:rFonts w:eastAsia="Calibri"/>
          <w:sz w:val="28"/>
          <w:szCs w:val="28"/>
          <w:lang w:val="ro-MD"/>
        </w:rPr>
        <w:t xml:space="preserve"> energiei </w:t>
      </w:r>
      <w:r w:rsidR="00A218E9" w:rsidRPr="00B16C60">
        <w:rPr>
          <w:rFonts w:eastAsia="Calibri"/>
          <w:sz w:val="28"/>
          <w:szCs w:val="28"/>
          <w:lang w:val="ro-MD"/>
        </w:rPr>
        <w:t>produse de acestea</w:t>
      </w:r>
      <w:r w:rsidRPr="00B16C60">
        <w:rPr>
          <w:rFonts w:eastAsia="Calibri"/>
          <w:sz w:val="28"/>
          <w:szCs w:val="28"/>
          <w:lang w:val="ro-MD"/>
        </w:rPr>
        <w:t xml:space="preserve">, </w:t>
      </w:r>
      <w:r w:rsidR="009D4ED7" w:rsidRPr="00B16C60">
        <w:rPr>
          <w:rFonts w:eastAsia="Calibri"/>
          <w:sz w:val="28"/>
          <w:szCs w:val="28"/>
          <w:lang w:val="ro-MD"/>
        </w:rPr>
        <w:t>dac</w:t>
      </w:r>
      <w:r w:rsidR="001736DA" w:rsidRPr="00B16C60">
        <w:rPr>
          <w:rFonts w:eastAsia="Calibri"/>
          <w:sz w:val="28"/>
          <w:szCs w:val="28"/>
          <w:lang w:val="ro-MD"/>
        </w:rPr>
        <w:t>ă</w:t>
      </w:r>
      <w:r w:rsidR="00AF65A3" w:rsidRPr="00B16C60">
        <w:rPr>
          <w:rFonts w:eastAsia="Calibri"/>
          <w:sz w:val="28"/>
          <w:szCs w:val="28"/>
          <w:lang w:val="ro-MD"/>
        </w:rPr>
        <w:t xml:space="preserve"> </w:t>
      </w:r>
      <w:r w:rsidRPr="00B16C60">
        <w:rPr>
          <w:rFonts w:eastAsia="Calibri"/>
          <w:sz w:val="28"/>
          <w:szCs w:val="28"/>
          <w:lang w:val="ro-MD"/>
        </w:rPr>
        <w:t xml:space="preserve">puterea termică nominală totală a </w:t>
      </w:r>
      <w:r w:rsidR="00A218E9" w:rsidRPr="00B16C60">
        <w:rPr>
          <w:rFonts w:eastAsia="Calibri"/>
          <w:sz w:val="28"/>
          <w:szCs w:val="28"/>
          <w:lang w:val="ro-MD"/>
        </w:rPr>
        <w:t xml:space="preserve">lor </w:t>
      </w:r>
      <w:r w:rsidRPr="00B16C60">
        <w:rPr>
          <w:rFonts w:eastAsia="Calibri"/>
          <w:sz w:val="28"/>
          <w:szCs w:val="28"/>
          <w:lang w:val="ro-MD"/>
        </w:rPr>
        <w:t xml:space="preserve">este egală cu sau mai mare de 20 MW, în cazul </w:t>
      </w:r>
      <w:r w:rsidR="00A218E9" w:rsidRPr="00B16C60">
        <w:rPr>
          <w:rFonts w:eastAsia="Calibri"/>
          <w:sz w:val="28"/>
          <w:szCs w:val="28"/>
          <w:lang w:val="ro-MD"/>
        </w:rPr>
        <w:t xml:space="preserve">utilizării </w:t>
      </w:r>
      <w:r w:rsidRPr="00B16C60">
        <w:rPr>
          <w:rFonts w:eastAsia="Calibri"/>
          <w:sz w:val="28"/>
          <w:szCs w:val="28"/>
          <w:lang w:val="ro-MD"/>
        </w:rPr>
        <w:t>biocombustibililor solizi</w:t>
      </w:r>
      <w:r w:rsidR="009D4ED7" w:rsidRPr="00B16C60">
        <w:rPr>
          <w:rFonts w:eastAsia="Calibri"/>
          <w:sz w:val="28"/>
          <w:szCs w:val="28"/>
          <w:lang w:val="ro-MD"/>
        </w:rPr>
        <w:t>,</w:t>
      </w:r>
      <w:r w:rsidRPr="00B16C60">
        <w:rPr>
          <w:rFonts w:eastAsia="Calibri"/>
          <w:sz w:val="28"/>
          <w:szCs w:val="28"/>
          <w:lang w:val="ro-MD"/>
        </w:rPr>
        <w:t xml:space="preserve"> </w:t>
      </w:r>
      <w:r w:rsidR="001736DA" w:rsidRPr="00B16C60">
        <w:rPr>
          <w:rFonts w:eastAsia="Calibri"/>
          <w:sz w:val="28"/>
          <w:szCs w:val="28"/>
          <w:lang w:val="ro-MD"/>
        </w:rPr>
        <w:t xml:space="preserve">sau este </w:t>
      </w:r>
      <w:r w:rsidRPr="00B16C60">
        <w:rPr>
          <w:rFonts w:eastAsia="Calibri"/>
          <w:sz w:val="28"/>
          <w:szCs w:val="28"/>
          <w:lang w:val="ro-MD"/>
        </w:rPr>
        <w:t xml:space="preserve">egală </w:t>
      </w:r>
      <w:r w:rsidR="001736DA" w:rsidRPr="00B16C60">
        <w:rPr>
          <w:rFonts w:eastAsia="Calibri"/>
          <w:sz w:val="28"/>
          <w:szCs w:val="28"/>
          <w:lang w:val="ro-MD"/>
        </w:rPr>
        <w:t xml:space="preserve">cu </w:t>
      </w:r>
      <w:r w:rsidRPr="00B16C60">
        <w:rPr>
          <w:rFonts w:eastAsia="Calibri"/>
          <w:sz w:val="28"/>
          <w:szCs w:val="28"/>
          <w:lang w:val="ro-MD"/>
        </w:rPr>
        <w:t xml:space="preserve">sau mai mare de 2 MW, în cazul </w:t>
      </w:r>
      <w:r w:rsidR="00A218E9" w:rsidRPr="00B16C60">
        <w:rPr>
          <w:rFonts w:eastAsia="Calibri"/>
          <w:sz w:val="28"/>
          <w:szCs w:val="28"/>
          <w:lang w:val="ro-MD"/>
        </w:rPr>
        <w:t xml:space="preserve">utilizării </w:t>
      </w:r>
      <w:r w:rsidRPr="00B16C60">
        <w:rPr>
          <w:rFonts w:eastAsia="Calibri"/>
          <w:sz w:val="28"/>
          <w:szCs w:val="28"/>
          <w:lang w:val="ro-MD"/>
        </w:rPr>
        <w:t xml:space="preserve">combustibililor </w:t>
      </w:r>
      <w:r w:rsidR="001736DA" w:rsidRPr="00B16C60">
        <w:rPr>
          <w:rFonts w:eastAsia="Calibri"/>
          <w:sz w:val="28"/>
          <w:szCs w:val="28"/>
          <w:lang w:val="ro-MD"/>
        </w:rPr>
        <w:t xml:space="preserve">gazoși produși </w:t>
      </w:r>
      <w:r w:rsidRPr="00B16C60">
        <w:rPr>
          <w:rFonts w:eastAsia="Calibri"/>
          <w:sz w:val="28"/>
          <w:szCs w:val="28"/>
          <w:lang w:val="ro-MD"/>
        </w:rPr>
        <w:t>din biomasă.</w:t>
      </w:r>
    </w:p>
    <w:p w14:paraId="5CC3640F" w14:textId="77777777" w:rsidR="00D03C86" w:rsidRPr="00B16C60" w:rsidRDefault="00D03C86" w:rsidP="005155E6">
      <w:pPr>
        <w:tabs>
          <w:tab w:val="left" w:pos="360"/>
        </w:tabs>
        <w:contextualSpacing/>
        <w:rPr>
          <w:rFonts w:eastAsia="Calibri"/>
          <w:sz w:val="28"/>
          <w:szCs w:val="28"/>
          <w:lang w:val="ro-MD"/>
        </w:rPr>
      </w:pPr>
    </w:p>
    <w:p w14:paraId="74454B3F" w14:textId="1528B3DD" w:rsidR="009E4DA0" w:rsidRPr="00B16C60" w:rsidRDefault="009E4DA0" w:rsidP="005155E6">
      <w:pPr>
        <w:numPr>
          <w:ilvl w:val="0"/>
          <w:numId w:val="1"/>
        </w:numPr>
        <w:ind w:left="0" w:firstLine="709"/>
        <w:contextualSpacing/>
        <w:rPr>
          <w:rFonts w:eastAsia="Calibri"/>
          <w:sz w:val="28"/>
          <w:szCs w:val="28"/>
          <w:lang w:val="ro-MD"/>
        </w:rPr>
      </w:pPr>
      <w:r w:rsidRPr="00B16C60">
        <w:rPr>
          <w:rFonts w:eastAsia="Calibri"/>
          <w:sz w:val="28"/>
          <w:szCs w:val="28"/>
          <w:lang w:val="ro-MD"/>
        </w:rPr>
        <w:t xml:space="preserve">Energia electrică </w:t>
      </w:r>
      <w:r w:rsidR="001736DA" w:rsidRPr="00B16C60">
        <w:rPr>
          <w:rFonts w:eastAsia="Calibri"/>
          <w:sz w:val="28"/>
          <w:szCs w:val="28"/>
          <w:lang w:val="ro-MD"/>
        </w:rPr>
        <w:t xml:space="preserve">produsă </w:t>
      </w:r>
      <w:r w:rsidRPr="00B16C60">
        <w:rPr>
          <w:rFonts w:eastAsia="Calibri"/>
          <w:sz w:val="28"/>
          <w:szCs w:val="28"/>
          <w:lang w:val="ro-MD"/>
        </w:rPr>
        <w:t xml:space="preserve">din combustibili din biomasă se ia în considerare în scopurile menționate la alin. (2) </w:t>
      </w:r>
      <w:r w:rsidR="004B26BC" w:rsidRPr="00B16C60">
        <w:rPr>
          <w:rFonts w:eastAsia="Calibri"/>
          <w:sz w:val="28"/>
          <w:szCs w:val="28"/>
          <w:lang w:val="ro-MD"/>
        </w:rPr>
        <w:t xml:space="preserve">numai </w:t>
      </w:r>
      <w:r w:rsidR="001736DA" w:rsidRPr="00B16C60">
        <w:rPr>
          <w:rFonts w:eastAsia="Calibri"/>
          <w:sz w:val="28"/>
          <w:szCs w:val="28"/>
          <w:lang w:val="ro-MD"/>
        </w:rPr>
        <w:t>dacă</w:t>
      </w:r>
      <w:r w:rsidR="008159B8" w:rsidRPr="00B16C60">
        <w:rPr>
          <w:rFonts w:eastAsia="Calibri"/>
          <w:sz w:val="28"/>
          <w:szCs w:val="28"/>
          <w:lang w:val="ro-MD"/>
        </w:rPr>
        <w:t xml:space="preserve"> </w:t>
      </w:r>
      <w:r w:rsidR="003058B9" w:rsidRPr="00B16C60">
        <w:rPr>
          <w:rFonts w:eastAsia="Calibri"/>
          <w:sz w:val="28"/>
          <w:szCs w:val="28"/>
          <w:lang w:val="ro-MD"/>
        </w:rPr>
        <w:t xml:space="preserve">se </w:t>
      </w:r>
      <w:r w:rsidR="00AF65A3" w:rsidRPr="00B16C60">
        <w:rPr>
          <w:rFonts w:eastAsia="Calibri"/>
          <w:sz w:val="28"/>
          <w:szCs w:val="28"/>
          <w:lang w:val="ro-MD"/>
        </w:rPr>
        <w:t>îndeplinește</w:t>
      </w:r>
      <w:r w:rsidRPr="00B16C60">
        <w:rPr>
          <w:rFonts w:eastAsia="Calibri"/>
          <w:sz w:val="28"/>
          <w:szCs w:val="28"/>
          <w:lang w:val="ro-MD"/>
        </w:rPr>
        <w:t xml:space="preserve"> una dintre următoarele cerințe:</w:t>
      </w:r>
    </w:p>
    <w:p w14:paraId="21649844" w14:textId="77777777" w:rsidR="009E4DA0" w:rsidRPr="00B16C60" w:rsidRDefault="009E4DA0" w:rsidP="005155E6">
      <w:pPr>
        <w:numPr>
          <w:ilvl w:val="0"/>
          <w:numId w:val="3"/>
        </w:numPr>
        <w:ind w:left="0" w:firstLine="709"/>
        <w:contextualSpacing/>
        <w:rPr>
          <w:rFonts w:eastAsia="Calibri"/>
          <w:sz w:val="28"/>
          <w:szCs w:val="28"/>
          <w:lang w:val="ro-MD"/>
        </w:rPr>
      </w:pPr>
      <w:r w:rsidRPr="00B16C60">
        <w:rPr>
          <w:rFonts w:eastAsia="Calibri"/>
          <w:sz w:val="28"/>
          <w:szCs w:val="28"/>
          <w:lang w:val="ro-MD"/>
        </w:rPr>
        <w:t>este produsă în instalații cu o putere termică nominală totală mai mică de 50 MW;</w:t>
      </w:r>
    </w:p>
    <w:p w14:paraId="2B321D3B" w14:textId="5588F442" w:rsidR="009E4DA0" w:rsidRPr="00B16C60" w:rsidRDefault="009E4DA0" w:rsidP="005155E6">
      <w:pPr>
        <w:numPr>
          <w:ilvl w:val="0"/>
          <w:numId w:val="3"/>
        </w:numPr>
        <w:ind w:left="0" w:firstLine="709"/>
        <w:contextualSpacing/>
        <w:rPr>
          <w:rFonts w:eastAsia="Calibri"/>
          <w:sz w:val="28"/>
          <w:szCs w:val="28"/>
          <w:lang w:val="ro-MD"/>
        </w:rPr>
      </w:pPr>
      <w:r w:rsidRPr="00B16C60">
        <w:rPr>
          <w:rFonts w:eastAsia="Calibri"/>
          <w:sz w:val="28"/>
          <w:szCs w:val="28"/>
          <w:lang w:val="ro-MD"/>
        </w:rPr>
        <w:t xml:space="preserve">pentru instalațiile cu o putere termică </w:t>
      </w:r>
      <w:r w:rsidR="003058B9" w:rsidRPr="00B16C60">
        <w:rPr>
          <w:rFonts w:eastAsia="Calibri"/>
          <w:sz w:val="28"/>
          <w:szCs w:val="28"/>
          <w:lang w:val="ro-MD"/>
        </w:rPr>
        <w:t xml:space="preserve">nominală </w:t>
      </w:r>
      <w:r w:rsidRPr="00B16C60">
        <w:rPr>
          <w:rFonts w:eastAsia="Calibri"/>
          <w:sz w:val="28"/>
          <w:szCs w:val="28"/>
          <w:lang w:val="ro-MD"/>
        </w:rPr>
        <w:t xml:space="preserve">totală cuprinsă între 50 și 100 MW, este produsă prin utilizarea cogenerării de înaltă eficiență </w:t>
      </w:r>
      <w:r w:rsidR="00AF65A3" w:rsidRPr="00B16C60">
        <w:rPr>
          <w:rFonts w:eastAsia="Calibri"/>
          <w:sz w:val="28"/>
          <w:szCs w:val="28"/>
          <w:lang w:val="ro-MD"/>
        </w:rPr>
        <w:t xml:space="preserve">sau, </w:t>
      </w:r>
      <w:r w:rsidRPr="00B16C60">
        <w:rPr>
          <w:rFonts w:eastAsia="Calibri"/>
          <w:sz w:val="28"/>
          <w:szCs w:val="28"/>
          <w:lang w:val="ro-MD"/>
        </w:rPr>
        <w:t>pentru instalațiile de producere doar a energiei electrice (centrale</w:t>
      </w:r>
      <w:r w:rsidR="004B26BC" w:rsidRPr="00B16C60">
        <w:rPr>
          <w:rFonts w:eastAsia="Calibri"/>
          <w:sz w:val="28"/>
          <w:szCs w:val="28"/>
          <w:lang w:val="ro-MD"/>
        </w:rPr>
        <w:t>le</w:t>
      </w:r>
      <w:r w:rsidRPr="00B16C60">
        <w:rPr>
          <w:rFonts w:eastAsia="Calibri"/>
          <w:sz w:val="28"/>
          <w:szCs w:val="28"/>
          <w:lang w:val="ro-MD"/>
        </w:rPr>
        <w:t xml:space="preserve"> termoelectrice), </w:t>
      </w:r>
      <w:r w:rsidR="00AF65A3" w:rsidRPr="00B16C60">
        <w:rPr>
          <w:rFonts w:eastAsia="Calibri"/>
          <w:sz w:val="28"/>
          <w:szCs w:val="28"/>
          <w:lang w:val="ro-MD"/>
        </w:rPr>
        <w:t>cu atingerea</w:t>
      </w:r>
      <w:r w:rsidRPr="00B16C60">
        <w:rPr>
          <w:rFonts w:eastAsia="Calibri"/>
          <w:sz w:val="28"/>
          <w:szCs w:val="28"/>
          <w:lang w:val="ro-MD"/>
        </w:rPr>
        <w:t xml:space="preserve"> </w:t>
      </w:r>
      <w:r w:rsidR="00AF65A3" w:rsidRPr="00B16C60">
        <w:rPr>
          <w:rFonts w:eastAsia="Calibri"/>
          <w:sz w:val="28"/>
          <w:szCs w:val="28"/>
          <w:lang w:val="ro-MD"/>
        </w:rPr>
        <w:t xml:space="preserve">unei </w:t>
      </w:r>
      <w:r w:rsidRPr="00B16C60">
        <w:rPr>
          <w:rFonts w:eastAsia="Calibri"/>
          <w:sz w:val="28"/>
          <w:szCs w:val="28"/>
          <w:lang w:val="ro-MD"/>
        </w:rPr>
        <w:t>performanț</w:t>
      </w:r>
      <w:r w:rsidR="00AF65A3" w:rsidRPr="00B16C60">
        <w:rPr>
          <w:rFonts w:eastAsia="Calibri"/>
          <w:sz w:val="28"/>
          <w:szCs w:val="28"/>
          <w:lang w:val="ro-MD"/>
        </w:rPr>
        <w:t>e</w:t>
      </w:r>
      <w:r w:rsidRPr="00B16C60">
        <w:rPr>
          <w:rFonts w:eastAsia="Calibri"/>
          <w:sz w:val="28"/>
          <w:szCs w:val="28"/>
          <w:lang w:val="ro-MD"/>
        </w:rPr>
        <w:t xml:space="preserve"> energetic</w:t>
      </w:r>
      <w:r w:rsidR="00AF65A3" w:rsidRPr="00B16C60">
        <w:rPr>
          <w:rFonts w:eastAsia="Calibri"/>
          <w:sz w:val="28"/>
          <w:szCs w:val="28"/>
          <w:lang w:val="ro-MD"/>
        </w:rPr>
        <w:t>e</w:t>
      </w:r>
      <w:r w:rsidRPr="00B16C60">
        <w:rPr>
          <w:rFonts w:eastAsia="Calibri"/>
          <w:sz w:val="28"/>
          <w:szCs w:val="28"/>
          <w:lang w:val="ro-MD"/>
        </w:rPr>
        <w:t xml:space="preserve"> asociat</w:t>
      </w:r>
      <w:r w:rsidR="00AF65A3" w:rsidRPr="00B16C60">
        <w:rPr>
          <w:rFonts w:eastAsia="Calibri"/>
          <w:sz w:val="28"/>
          <w:szCs w:val="28"/>
          <w:lang w:val="ro-MD"/>
        </w:rPr>
        <w:t>e</w:t>
      </w:r>
      <w:r w:rsidRPr="00B16C60">
        <w:rPr>
          <w:rFonts w:eastAsia="Calibri"/>
          <w:sz w:val="28"/>
          <w:szCs w:val="28"/>
          <w:lang w:val="ro-MD"/>
        </w:rPr>
        <w:t xml:space="preserve"> cu cele mai bune tehnici disponibile, în sensul Legii </w:t>
      </w:r>
      <w:r w:rsidR="00AF65A3" w:rsidRPr="00B16C60">
        <w:rPr>
          <w:rFonts w:eastAsia="Calibri"/>
          <w:sz w:val="28"/>
          <w:szCs w:val="28"/>
          <w:lang w:val="ro-MD"/>
        </w:rPr>
        <w:t xml:space="preserve">nr. </w:t>
      </w:r>
      <w:r w:rsidRPr="00B16C60">
        <w:rPr>
          <w:rFonts w:eastAsia="Calibri"/>
          <w:sz w:val="28"/>
          <w:szCs w:val="28"/>
          <w:lang w:val="ro-MD"/>
        </w:rPr>
        <w:t>227/2022 privind emisiile industriale;</w:t>
      </w:r>
    </w:p>
    <w:p w14:paraId="3C982093" w14:textId="5311EE87" w:rsidR="009E4DA0" w:rsidRPr="00B16C60" w:rsidRDefault="009E4DA0" w:rsidP="005155E6">
      <w:pPr>
        <w:numPr>
          <w:ilvl w:val="0"/>
          <w:numId w:val="3"/>
        </w:numPr>
        <w:ind w:left="0" w:firstLine="709"/>
        <w:contextualSpacing/>
        <w:rPr>
          <w:rFonts w:eastAsia="Calibri"/>
          <w:sz w:val="28"/>
          <w:szCs w:val="28"/>
          <w:lang w:val="ro-MD"/>
        </w:rPr>
      </w:pPr>
      <w:r w:rsidRPr="00B16C60">
        <w:rPr>
          <w:rFonts w:eastAsia="Calibri"/>
          <w:sz w:val="28"/>
          <w:szCs w:val="28"/>
          <w:lang w:val="ro-MD"/>
        </w:rPr>
        <w:t>pentru instalațiile cu o putere termică nominală totală mai mare de 100</w:t>
      </w:r>
      <w:r w:rsidR="00E51EB2" w:rsidRPr="00B16C60">
        <w:rPr>
          <w:rFonts w:eastAsia="Calibri"/>
          <w:sz w:val="28"/>
          <w:szCs w:val="28"/>
          <w:lang w:val="ro-MD"/>
        </w:rPr>
        <w:t> </w:t>
      </w:r>
      <w:r w:rsidRPr="00B16C60">
        <w:rPr>
          <w:rFonts w:eastAsia="Calibri"/>
          <w:sz w:val="28"/>
          <w:szCs w:val="28"/>
          <w:lang w:val="ro-MD"/>
        </w:rPr>
        <w:t>MW, este produsă prin utilizarea cogenerării de înaltă eficiență</w:t>
      </w:r>
      <w:r w:rsidR="00E51EB2" w:rsidRPr="00B16C60">
        <w:rPr>
          <w:rFonts w:eastAsia="Calibri"/>
          <w:sz w:val="28"/>
          <w:szCs w:val="28"/>
          <w:lang w:val="ro-MD"/>
        </w:rPr>
        <w:t xml:space="preserve"> sau, </w:t>
      </w:r>
      <w:r w:rsidRPr="00B16C60">
        <w:rPr>
          <w:rFonts w:eastAsia="Calibri"/>
          <w:sz w:val="28"/>
          <w:szCs w:val="28"/>
          <w:lang w:val="ro-MD"/>
        </w:rPr>
        <w:t>pentru instalațiile de producere doar a energiei electrice (centrale</w:t>
      </w:r>
      <w:r w:rsidR="004B26BC" w:rsidRPr="00B16C60">
        <w:rPr>
          <w:rFonts w:eastAsia="Calibri"/>
          <w:sz w:val="28"/>
          <w:szCs w:val="28"/>
          <w:lang w:val="ro-MD"/>
        </w:rPr>
        <w:t>le</w:t>
      </w:r>
      <w:r w:rsidRPr="00B16C60">
        <w:rPr>
          <w:rFonts w:eastAsia="Calibri"/>
          <w:sz w:val="28"/>
          <w:szCs w:val="28"/>
          <w:lang w:val="ro-MD"/>
        </w:rPr>
        <w:t xml:space="preserve"> termoelectrice), </w:t>
      </w:r>
      <w:r w:rsidR="004B26BC" w:rsidRPr="00B16C60">
        <w:rPr>
          <w:rFonts w:eastAsia="Calibri"/>
          <w:sz w:val="28"/>
          <w:szCs w:val="28"/>
          <w:lang w:val="ro-MD"/>
        </w:rPr>
        <w:t>cu obținerea</w:t>
      </w:r>
      <w:r w:rsidRPr="00B16C60">
        <w:rPr>
          <w:rFonts w:eastAsia="Calibri"/>
          <w:sz w:val="28"/>
          <w:szCs w:val="28"/>
          <w:lang w:val="ro-MD"/>
        </w:rPr>
        <w:t xml:space="preserve"> unui randament electric </w:t>
      </w:r>
      <w:r w:rsidR="004B26BC" w:rsidRPr="00B16C60">
        <w:rPr>
          <w:rFonts w:eastAsia="Calibri"/>
          <w:sz w:val="28"/>
          <w:szCs w:val="28"/>
          <w:lang w:val="ro-MD"/>
        </w:rPr>
        <w:t xml:space="preserve">net </w:t>
      </w:r>
      <w:r w:rsidRPr="00B16C60">
        <w:rPr>
          <w:rFonts w:eastAsia="Calibri"/>
          <w:sz w:val="28"/>
          <w:szCs w:val="28"/>
          <w:lang w:val="ro-MD"/>
        </w:rPr>
        <w:t>de cel puțin 36%;</w:t>
      </w:r>
    </w:p>
    <w:p w14:paraId="33266D76" w14:textId="77777777" w:rsidR="009E4DA0" w:rsidRPr="00B16C60" w:rsidRDefault="009E4DA0" w:rsidP="005155E6">
      <w:pPr>
        <w:numPr>
          <w:ilvl w:val="0"/>
          <w:numId w:val="3"/>
        </w:numPr>
        <w:ind w:left="0" w:firstLine="709"/>
        <w:contextualSpacing/>
        <w:rPr>
          <w:rFonts w:eastAsia="Calibri"/>
          <w:sz w:val="28"/>
          <w:szCs w:val="28"/>
          <w:lang w:val="ro-MD"/>
        </w:rPr>
      </w:pPr>
      <w:r w:rsidRPr="00B16C60">
        <w:rPr>
          <w:rFonts w:eastAsia="Calibri"/>
          <w:sz w:val="28"/>
          <w:szCs w:val="28"/>
          <w:lang w:val="ro-MD"/>
        </w:rPr>
        <w:t>este produsă prin aplicarea captării și stocării CO</w:t>
      </w:r>
      <w:r w:rsidRPr="00B16C60">
        <w:rPr>
          <w:rFonts w:eastAsia="Calibri"/>
          <w:sz w:val="28"/>
          <w:szCs w:val="28"/>
          <w:vertAlign w:val="subscript"/>
          <w:lang w:val="ro-MD"/>
        </w:rPr>
        <w:t>2</w:t>
      </w:r>
      <w:r w:rsidRPr="00B16C60">
        <w:rPr>
          <w:rFonts w:eastAsia="Calibri"/>
          <w:sz w:val="28"/>
          <w:szCs w:val="28"/>
          <w:lang w:val="ro-MD"/>
        </w:rPr>
        <w:t xml:space="preserve"> din biomasă.</w:t>
      </w:r>
    </w:p>
    <w:p w14:paraId="60C97312" w14:textId="77777777" w:rsidR="00D03C86" w:rsidRPr="00B16C60" w:rsidRDefault="00D03C86" w:rsidP="005155E6">
      <w:pPr>
        <w:contextualSpacing/>
        <w:rPr>
          <w:rFonts w:eastAsia="Calibri"/>
          <w:sz w:val="28"/>
          <w:szCs w:val="28"/>
          <w:lang w:val="ro-MD"/>
        </w:rPr>
      </w:pPr>
    </w:p>
    <w:p w14:paraId="64421B56" w14:textId="4D9F42D6" w:rsidR="009E4DA0" w:rsidRPr="00B16C60" w:rsidRDefault="009E4DA0" w:rsidP="005155E6">
      <w:pPr>
        <w:numPr>
          <w:ilvl w:val="0"/>
          <w:numId w:val="1"/>
        </w:numPr>
        <w:ind w:left="0" w:firstLine="709"/>
        <w:contextualSpacing/>
        <w:rPr>
          <w:rFonts w:eastAsia="Calibri"/>
          <w:sz w:val="28"/>
          <w:szCs w:val="28"/>
          <w:lang w:val="ro-MD"/>
        </w:rPr>
      </w:pPr>
      <w:r w:rsidRPr="00B16C60">
        <w:rPr>
          <w:rFonts w:eastAsia="Calibri"/>
          <w:sz w:val="28"/>
          <w:szCs w:val="28"/>
          <w:lang w:val="ro-MD"/>
        </w:rPr>
        <w:t xml:space="preserve">Pentru situațiile menționate </w:t>
      </w:r>
      <w:r w:rsidR="004B26BC" w:rsidRPr="00B16C60">
        <w:rPr>
          <w:rFonts w:eastAsia="Calibri"/>
          <w:sz w:val="28"/>
          <w:szCs w:val="28"/>
          <w:lang w:val="ro-MD"/>
        </w:rPr>
        <w:t xml:space="preserve">la </w:t>
      </w:r>
      <w:r w:rsidRPr="00B16C60">
        <w:rPr>
          <w:rFonts w:eastAsia="Calibri"/>
          <w:sz w:val="28"/>
          <w:szCs w:val="28"/>
          <w:lang w:val="ro-MD"/>
        </w:rPr>
        <w:t>alin. (5) lit. a)</w:t>
      </w:r>
      <w:r w:rsidR="004B26BC" w:rsidRPr="00B16C60">
        <w:rPr>
          <w:rFonts w:eastAsia="Calibri"/>
          <w:sz w:val="28"/>
          <w:szCs w:val="28"/>
          <w:lang w:val="ro-MD"/>
        </w:rPr>
        <w:t>–</w:t>
      </w:r>
      <w:r w:rsidRPr="00B16C60">
        <w:rPr>
          <w:rFonts w:eastAsia="Calibri"/>
          <w:sz w:val="28"/>
          <w:szCs w:val="28"/>
          <w:lang w:val="ro-MD"/>
        </w:rPr>
        <w:t>c), instalațiile de producere doar a energiei electrice (centrale</w:t>
      </w:r>
      <w:r w:rsidR="004B26BC" w:rsidRPr="00B16C60">
        <w:rPr>
          <w:rFonts w:eastAsia="Calibri"/>
          <w:sz w:val="28"/>
          <w:szCs w:val="28"/>
          <w:lang w:val="ro-MD"/>
        </w:rPr>
        <w:t>le</w:t>
      </w:r>
      <w:r w:rsidRPr="00B16C60">
        <w:rPr>
          <w:rFonts w:eastAsia="Calibri"/>
          <w:sz w:val="28"/>
          <w:szCs w:val="28"/>
          <w:lang w:val="ro-MD"/>
        </w:rPr>
        <w:t xml:space="preserve"> termoelectrice) pot fi </w:t>
      </w:r>
      <w:r w:rsidR="004B26BC" w:rsidRPr="00B16C60">
        <w:rPr>
          <w:rFonts w:eastAsia="Calibri"/>
          <w:sz w:val="28"/>
          <w:szCs w:val="28"/>
          <w:lang w:val="ro-MD"/>
        </w:rPr>
        <w:t xml:space="preserve">luate în </w:t>
      </w:r>
      <w:r w:rsidRPr="00B16C60">
        <w:rPr>
          <w:rFonts w:eastAsia="Calibri"/>
          <w:sz w:val="28"/>
          <w:szCs w:val="28"/>
          <w:lang w:val="ro-MD"/>
        </w:rPr>
        <w:t>considera</w:t>
      </w:r>
      <w:r w:rsidR="004B26BC" w:rsidRPr="00B16C60">
        <w:rPr>
          <w:rFonts w:eastAsia="Calibri"/>
          <w:sz w:val="28"/>
          <w:szCs w:val="28"/>
          <w:lang w:val="ro-MD"/>
        </w:rPr>
        <w:t>r</w:t>
      </w:r>
      <w:r w:rsidRPr="00B16C60">
        <w:rPr>
          <w:rFonts w:eastAsia="Calibri"/>
          <w:sz w:val="28"/>
          <w:szCs w:val="28"/>
          <w:lang w:val="ro-MD"/>
        </w:rPr>
        <w:t xml:space="preserve">e </w:t>
      </w:r>
      <w:r w:rsidR="004B26BC" w:rsidRPr="00B16C60">
        <w:rPr>
          <w:rFonts w:eastAsia="Calibri"/>
          <w:sz w:val="28"/>
          <w:szCs w:val="28"/>
          <w:lang w:val="ro-MD"/>
        </w:rPr>
        <w:t>doar dacă</w:t>
      </w:r>
      <w:r w:rsidRPr="00B16C60">
        <w:rPr>
          <w:rFonts w:eastAsia="Calibri"/>
          <w:sz w:val="28"/>
          <w:szCs w:val="28"/>
          <w:lang w:val="ro-MD"/>
        </w:rPr>
        <w:t xml:space="preserve"> acestea nu utilizează combustibili fosili în calitate de combustibil principal și doar dacă utilizarea cogenerării de înaltă eficiență nu este fezabilă.</w:t>
      </w:r>
    </w:p>
    <w:p w14:paraId="435C44C1" w14:textId="77777777" w:rsidR="00D03C86" w:rsidRPr="00B16C60" w:rsidRDefault="00D03C86" w:rsidP="00D03C86">
      <w:pPr>
        <w:ind w:left="709" w:firstLine="0"/>
        <w:contextualSpacing/>
        <w:rPr>
          <w:rFonts w:eastAsia="Calibri"/>
          <w:sz w:val="28"/>
          <w:szCs w:val="28"/>
          <w:lang w:val="ro-MD"/>
        </w:rPr>
      </w:pPr>
    </w:p>
    <w:p w14:paraId="608963BA" w14:textId="77777777" w:rsidR="00D03C86" w:rsidRPr="00B16C60" w:rsidRDefault="009E4DA0" w:rsidP="00C03B35">
      <w:pPr>
        <w:rPr>
          <w:rFonts w:eastAsia="Calibri"/>
          <w:sz w:val="28"/>
          <w:szCs w:val="28"/>
          <w:lang w:val="ro-MD"/>
        </w:rPr>
      </w:pPr>
      <w:r w:rsidRPr="00B16C60">
        <w:rPr>
          <w:rFonts w:eastAsia="Calibri"/>
          <w:b/>
          <w:sz w:val="28"/>
          <w:szCs w:val="28"/>
          <w:lang w:val="ro-MD"/>
        </w:rPr>
        <w:t>Articolul 26</w:t>
      </w:r>
      <w:r w:rsidRPr="00B16C60">
        <w:rPr>
          <w:rFonts w:eastAsia="Calibri"/>
          <w:b/>
          <w:sz w:val="28"/>
          <w:szCs w:val="28"/>
          <w:vertAlign w:val="superscript"/>
          <w:lang w:val="ro-MD"/>
        </w:rPr>
        <w:t>2</w:t>
      </w:r>
      <w:r w:rsidRPr="00B16C60">
        <w:rPr>
          <w:rFonts w:eastAsia="Calibri"/>
          <w:b/>
          <w:bCs/>
          <w:sz w:val="28"/>
          <w:szCs w:val="28"/>
          <w:lang w:val="ro-MD"/>
        </w:rPr>
        <w:t>.</w:t>
      </w:r>
      <w:r w:rsidRPr="00B16C60">
        <w:rPr>
          <w:rFonts w:eastAsia="Calibri"/>
          <w:sz w:val="28"/>
          <w:szCs w:val="28"/>
          <w:lang w:val="ro-MD"/>
        </w:rPr>
        <w:t xml:space="preserve"> Verificarea conformității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p>
    <w:p w14:paraId="1FC2EABC" w14:textId="77777777" w:rsidR="00D03C86" w:rsidRPr="00B16C60" w:rsidRDefault="009E4DA0" w:rsidP="00D03C86">
      <w:pPr>
        <w:ind w:firstLine="2410"/>
        <w:rPr>
          <w:rFonts w:eastAsia="Calibri"/>
          <w:sz w:val="28"/>
          <w:szCs w:val="28"/>
          <w:lang w:val="ro-MD"/>
        </w:rPr>
      </w:pP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și combustibililor din biomasă cu </w:t>
      </w:r>
    </w:p>
    <w:p w14:paraId="0FE7EACE" w14:textId="77777777" w:rsidR="00BC534C" w:rsidRPr="00B16C60" w:rsidRDefault="009E4DA0" w:rsidP="00D03C86">
      <w:pPr>
        <w:ind w:firstLine="2410"/>
        <w:rPr>
          <w:rFonts w:eastAsia="Calibri"/>
          <w:sz w:val="28"/>
          <w:szCs w:val="28"/>
          <w:lang w:val="ro-MD"/>
        </w:rPr>
      </w:pPr>
      <w:r w:rsidRPr="00B16C60">
        <w:rPr>
          <w:rFonts w:eastAsia="Calibri"/>
          <w:sz w:val="28"/>
          <w:szCs w:val="28"/>
          <w:lang w:val="ro-MD"/>
        </w:rPr>
        <w:t>criteriile de durabilitate</w:t>
      </w:r>
      <w:r w:rsidR="007A00CE" w:rsidRPr="00B16C60">
        <w:rPr>
          <w:rFonts w:eastAsia="Calibri"/>
          <w:sz w:val="28"/>
          <w:szCs w:val="28"/>
          <w:lang w:val="ro-MD"/>
        </w:rPr>
        <w:t xml:space="preserve"> </w:t>
      </w:r>
      <w:bookmarkStart w:id="9" w:name="_Hlk149655553"/>
      <w:r w:rsidR="007A00CE" w:rsidRPr="00B16C60">
        <w:rPr>
          <w:rFonts w:eastAsia="Calibri"/>
          <w:sz w:val="28"/>
          <w:szCs w:val="28"/>
          <w:lang w:val="ro-MD"/>
        </w:rPr>
        <w:t>și de reducere</w:t>
      </w:r>
      <w:r w:rsidR="00BC534C" w:rsidRPr="00B16C60">
        <w:rPr>
          <w:rFonts w:eastAsia="Calibri"/>
          <w:sz w:val="28"/>
          <w:szCs w:val="28"/>
          <w:lang w:val="ro-MD"/>
        </w:rPr>
        <w:t xml:space="preserve"> a emisiilor </w:t>
      </w:r>
    </w:p>
    <w:p w14:paraId="571F996B" w14:textId="0C540F9E" w:rsidR="009E4DA0" w:rsidRPr="00B16C60" w:rsidRDefault="00BC534C" w:rsidP="00D03C86">
      <w:pPr>
        <w:ind w:firstLine="2410"/>
        <w:rPr>
          <w:rFonts w:eastAsia="Calibri"/>
          <w:sz w:val="28"/>
          <w:szCs w:val="28"/>
          <w:lang w:val="ro-MD"/>
        </w:rPr>
      </w:pPr>
      <w:r w:rsidRPr="00B16C60">
        <w:rPr>
          <w:rFonts w:eastAsia="Calibri"/>
          <w:sz w:val="28"/>
          <w:szCs w:val="28"/>
          <w:lang w:val="ro-MD"/>
        </w:rPr>
        <w:t>de gaze cu efect de seră</w:t>
      </w:r>
      <w:bookmarkEnd w:id="9"/>
      <w:r w:rsidRPr="00B16C60">
        <w:rPr>
          <w:rFonts w:eastAsia="Calibri"/>
          <w:sz w:val="28"/>
          <w:szCs w:val="28"/>
          <w:lang w:val="ro-MD"/>
        </w:rPr>
        <w:t xml:space="preserve"> </w:t>
      </w:r>
    </w:p>
    <w:p w14:paraId="6C46C008" w14:textId="77777777" w:rsidR="00D03C86" w:rsidRPr="00B16C60" w:rsidRDefault="00D03C86" w:rsidP="00C03B35">
      <w:pPr>
        <w:rPr>
          <w:rFonts w:eastAsia="Calibri"/>
          <w:sz w:val="28"/>
          <w:szCs w:val="28"/>
          <w:lang w:val="ro-MD"/>
        </w:rPr>
      </w:pPr>
    </w:p>
    <w:p w14:paraId="724D7C47" w14:textId="17629E5A" w:rsidR="009E4DA0" w:rsidRPr="00B16C60" w:rsidRDefault="009E4DA0" w:rsidP="00767F42">
      <w:pPr>
        <w:numPr>
          <w:ilvl w:val="0"/>
          <w:numId w:val="28"/>
        </w:numPr>
        <w:ind w:left="0" w:firstLine="709"/>
        <w:contextualSpacing/>
        <w:rPr>
          <w:rFonts w:eastAsia="Calibri"/>
          <w:sz w:val="28"/>
          <w:szCs w:val="28"/>
          <w:lang w:val="ro-MD"/>
        </w:rPr>
      </w:pPr>
      <w:r w:rsidRPr="00B16C60">
        <w:rPr>
          <w:rFonts w:eastAsia="Calibri"/>
          <w:sz w:val="28"/>
          <w:szCs w:val="28"/>
          <w:lang w:val="ro-MD"/>
        </w:rPr>
        <w:t xml:space="preserve">Verificarea conformității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și combustibililor din biomasă cu criteriile de durabilitate</w:t>
      </w:r>
      <w:r w:rsidR="007A00CE" w:rsidRPr="00B16C60">
        <w:rPr>
          <w:rFonts w:eastAsia="Calibri"/>
          <w:sz w:val="28"/>
          <w:szCs w:val="28"/>
          <w:lang w:val="ro-MD"/>
        </w:rPr>
        <w:t xml:space="preserve"> și de reducere</w:t>
      </w:r>
      <w:r w:rsidR="00BC534C" w:rsidRPr="00B16C60">
        <w:rPr>
          <w:rFonts w:eastAsia="Calibri"/>
          <w:sz w:val="28"/>
          <w:szCs w:val="28"/>
          <w:lang w:val="ro-MD"/>
        </w:rPr>
        <w:t xml:space="preserve"> a emisiilor de gaze cu efect de seră</w:t>
      </w:r>
      <w:r w:rsidRPr="00B16C60">
        <w:rPr>
          <w:rFonts w:eastAsia="Calibri"/>
          <w:sz w:val="28"/>
          <w:szCs w:val="28"/>
          <w:lang w:val="ro-MD"/>
        </w:rPr>
        <w:t xml:space="preserve"> are loc în conformitate cu prevederile prezentului articol și a</w:t>
      </w:r>
      <w:r w:rsidR="008E09BD" w:rsidRPr="00B16C60">
        <w:rPr>
          <w:rFonts w:eastAsia="Calibri"/>
          <w:sz w:val="28"/>
          <w:szCs w:val="28"/>
          <w:lang w:val="ro-MD"/>
        </w:rPr>
        <w:t>le</w:t>
      </w:r>
      <w:r w:rsidRPr="00B16C60">
        <w:rPr>
          <w:rFonts w:eastAsia="Calibri"/>
          <w:sz w:val="28"/>
          <w:szCs w:val="28"/>
          <w:lang w:val="ro-MD"/>
        </w:rPr>
        <w:t xml:space="preserve"> Regulamentului privind criteriile de durabilitate.</w:t>
      </w:r>
    </w:p>
    <w:p w14:paraId="0818A1F1" w14:textId="77777777" w:rsidR="00D03C86" w:rsidRPr="00B16C60" w:rsidRDefault="00D03C86" w:rsidP="00767F42">
      <w:pPr>
        <w:contextualSpacing/>
        <w:rPr>
          <w:rFonts w:eastAsia="Calibri"/>
          <w:sz w:val="28"/>
          <w:szCs w:val="28"/>
          <w:lang w:val="ro-MD"/>
        </w:rPr>
      </w:pPr>
    </w:p>
    <w:p w14:paraId="21A5AAE7" w14:textId="0AC250F8" w:rsidR="009E4DA0" w:rsidRPr="00B16C60" w:rsidRDefault="009E4DA0" w:rsidP="00767F42">
      <w:pPr>
        <w:numPr>
          <w:ilvl w:val="0"/>
          <w:numId w:val="28"/>
        </w:numPr>
        <w:ind w:left="0" w:firstLine="709"/>
        <w:contextualSpacing/>
        <w:rPr>
          <w:rFonts w:eastAsia="Calibri"/>
          <w:sz w:val="28"/>
          <w:szCs w:val="28"/>
          <w:lang w:val="ro-MD"/>
        </w:rPr>
      </w:pPr>
      <w:r w:rsidRPr="00B16C60">
        <w:rPr>
          <w:rFonts w:eastAsia="Calibri"/>
          <w:sz w:val="28"/>
          <w:szCs w:val="28"/>
          <w:lang w:val="ro-MD"/>
        </w:rPr>
        <w:t xml:space="preserve">În vederea </w:t>
      </w:r>
      <w:r w:rsidR="008E09BD" w:rsidRPr="00B16C60">
        <w:rPr>
          <w:rFonts w:eastAsia="Calibri"/>
          <w:sz w:val="28"/>
          <w:szCs w:val="28"/>
          <w:lang w:val="ro-MD"/>
        </w:rPr>
        <w:t xml:space="preserve">luării în </w:t>
      </w:r>
      <w:r w:rsidRPr="00B16C60">
        <w:rPr>
          <w:rFonts w:eastAsia="Calibri"/>
          <w:sz w:val="28"/>
          <w:szCs w:val="28"/>
          <w:lang w:val="ro-MD"/>
        </w:rPr>
        <w:t>consider</w:t>
      </w:r>
      <w:r w:rsidR="008E09BD" w:rsidRPr="00B16C60">
        <w:rPr>
          <w:rFonts w:eastAsia="Calibri"/>
          <w:sz w:val="28"/>
          <w:szCs w:val="28"/>
          <w:lang w:val="ro-MD"/>
        </w:rPr>
        <w:t>are a</w:t>
      </w:r>
      <w:r w:rsidRPr="00B16C60">
        <w:rPr>
          <w:rFonts w:eastAsia="Calibri"/>
          <w:sz w:val="28"/>
          <w:szCs w:val="28"/>
          <w:lang w:val="ro-MD"/>
        </w:rPr>
        <w:t xml:space="preserve">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și combustibililor din biomasă în scopurile prevăzute la </w:t>
      </w:r>
      <w:r w:rsidR="008E09BD" w:rsidRPr="00B16C60">
        <w:rPr>
          <w:rFonts w:eastAsia="Calibri"/>
          <w:sz w:val="28"/>
          <w:szCs w:val="28"/>
          <w:lang w:val="ro-MD"/>
        </w:rPr>
        <w:t xml:space="preserve">art. </w:t>
      </w:r>
      <w:r w:rsidRPr="00B16C60">
        <w:rPr>
          <w:rFonts w:eastAsia="Calibri"/>
          <w:sz w:val="28"/>
          <w:szCs w:val="28"/>
          <w:lang w:val="ro-MD"/>
        </w:rPr>
        <w:t>26</w:t>
      </w:r>
      <w:r w:rsidRPr="00B16C60">
        <w:rPr>
          <w:rFonts w:eastAsia="Calibri"/>
          <w:sz w:val="28"/>
          <w:szCs w:val="28"/>
          <w:vertAlign w:val="superscript"/>
          <w:lang w:val="ro-MD"/>
        </w:rPr>
        <w:t>1</w:t>
      </w:r>
      <w:r w:rsidRPr="00B16C60">
        <w:rPr>
          <w:rFonts w:eastAsia="Calibri"/>
          <w:sz w:val="28"/>
          <w:szCs w:val="28"/>
          <w:lang w:val="ro-MD"/>
        </w:rPr>
        <w:t xml:space="preserve"> alin. (2), producătorii de biocombustibili trebuie să </w:t>
      </w:r>
      <w:r w:rsidR="00A218E9" w:rsidRPr="00B16C60">
        <w:rPr>
          <w:rFonts w:eastAsia="Calibri"/>
          <w:sz w:val="28"/>
          <w:szCs w:val="28"/>
          <w:lang w:val="ro-MD"/>
        </w:rPr>
        <w:t xml:space="preserve">demonstreze că sunt </w:t>
      </w:r>
      <w:r w:rsidRPr="00B16C60">
        <w:rPr>
          <w:rFonts w:eastAsia="Calibri"/>
          <w:sz w:val="28"/>
          <w:szCs w:val="28"/>
          <w:lang w:val="ro-MD"/>
        </w:rPr>
        <w:t>îndeplin</w:t>
      </w:r>
      <w:r w:rsidR="00A218E9" w:rsidRPr="00B16C60">
        <w:rPr>
          <w:rFonts w:eastAsia="Calibri"/>
          <w:sz w:val="28"/>
          <w:szCs w:val="28"/>
          <w:lang w:val="ro-MD"/>
        </w:rPr>
        <w:t>ite</w:t>
      </w:r>
      <w:r w:rsidRPr="00B16C60">
        <w:rPr>
          <w:rFonts w:eastAsia="Calibri"/>
          <w:sz w:val="28"/>
          <w:szCs w:val="28"/>
          <w:lang w:val="ro-MD"/>
        </w:rPr>
        <w:t xml:space="preserve"> criteriile de durabilitate și de reducere a emisiilor de gaze cu efect de seră.</w:t>
      </w:r>
    </w:p>
    <w:p w14:paraId="65B260D0" w14:textId="77777777" w:rsidR="00D03C86" w:rsidRPr="00B16C60" w:rsidRDefault="00D03C86" w:rsidP="00767F42">
      <w:pPr>
        <w:contextualSpacing/>
        <w:rPr>
          <w:rFonts w:eastAsia="Calibri"/>
          <w:sz w:val="28"/>
          <w:szCs w:val="28"/>
          <w:lang w:val="ro-MD"/>
        </w:rPr>
      </w:pPr>
    </w:p>
    <w:p w14:paraId="6B9A242D" w14:textId="7360D090" w:rsidR="009E4DA0" w:rsidRPr="00B16C60" w:rsidRDefault="009E4DA0" w:rsidP="00767F42">
      <w:pPr>
        <w:numPr>
          <w:ilvl w:val="0"/>
          <w:numId w:val="28"/>
        </w:numPr>
        <w:ind w:left="0" w:firstLine="709"/>
        <w:contextualSpacing/>
        <w:rPr>
          <w:rFonts w:eastAsia="Calibri"/>
          <w:sz w:val="28"/>
          <w:szCs w:val="28"/>
          <w:lang w:val="ro-MD"/>
        </w:rPr>
      </w:pPr>
      <w:r w:rsidRPr="00B16C60">
        <w:rPr>
          <w:rFonts w:eastAsia="Calibri"/>
          <w:sz w:val="28"/>
          <w:szCs w:val="28"/>
          <w:lang w:val="ro-MD"/>
        </w:rPr>
        <w:t xml:space="preserve">În </w:t>
      </w:r>
      <w:r w:rsidR="008E09BD" w:rsidRPr="00B16C60">
        <w:rPr>
          <w:rFonts w:eastAsia="Calibri"/>
          <w:sz w:val="28"/>
          <w:szCs w:val="28"/>
          <w:lang w:val="ro-MD"/>
        </w:rPr>
        <w:t xml:space="preserve">scopul </w:t>
      </w:r>
      <w:r w:rsidRPr="00B16C60">
        <w:rPr>
          <w:rFonts w:eastAsia="Calibri"/>
          <w:sz w:val="28"/>
          <w:szCs w:val="28"/>
          <w:lang w:val="ro-MD"/>
        </w:rPr>
        <w:t>implementării prevederi</w:t>
      </w:r>
      <w:r w:rsidR="008E09BD" w:rsidRPr="00B16C60">
        <w:rPr>
          <w:rFonts w:eastAsia="Calibri"/>
          <w:sz w:val="28"/>
          <w:szCs w:val="28"/>
          <w:lang w:val="ro-MD"/>
        </w:rPr>
        <w:t>lor</w:t>
      </w:r>
      <w:r w:rsidRPr="00B16C60">
        <w:rPr>
          <w:rFonts w:eastAsia="Calibri"/>
          <w:sz w:val="28"/>
          <w:szCs w:val="28"/>
          <w:lang w:val="ro-MD"/>
        </w:rPr>
        <w:t xml:space="preserve"> alin. (2), producătorii de biocombustibili utilizează un sistem de echilibrare a masei care:</w:t>
      </w:r>
    </w:p>
    <w:p w14:paraId="136ABE66" w14:textId="7C8BB536" w:rsidR="009E4DA0" w:rsidRPr="00B16C60" w:rsidRDefault="009E4DA0" w:rsidP="00767F42">
      <w:pPr>
        <w:numPr>
          <w:ilvl w:val="0"/>
          <w:numId w:val="4"/>
        </w:numPr>
        <w:tabs>
          <w:tab w:val="left" w:pos="1080"/>
          <w:tab w:val="left" w:pos="1260"/>
        </w:tabs>
        <w:ind w:left="0" w:firstLine="709"/>
        <w:contextualSpacing/>
        <w:rPr>
          <w:rFonts w:eastAsia="Calibri"/>
          <w:sz w:val="28"/>
          <w:szCs w:val="28"/>
          <w:lang w:val="ro-MD"/>
        </w:rPr>
      </w:pPr>
      <w:r w:rsidRPr="00B16C60">
        <w:rPr>
          <w:rFonts w:eastAsia="Calibri"/>
          <w:sz w:val="28"/>
          <w:szCs w:val="28"/>
          <w:lang w:val="ro-MD"/>
        </w:rPr>
        <w:t xml:space="preserve">permite amestecarea loturilor de materii prime sau </w:t>
      </w:r>
      <w:r w:rsidR="008E09BD" w:rsidRPr="00B16C60">
        <w:rPr>
          <w:rFonts w:eastAsia="Calibri"/>
          <w:sz w:val="28"/>
          <w:szCs w:val="28"/>
          <w:lang w:val="ro-MD"/>
        </w:rPr>
        <w:t xml:space="preserve">de </w:t>
      </w:r>
      <w:r w:rsidRPr="00B16C60">
        <w:rPr>
          <w:rFonts w:eastAsia="Calibri"/>
          <w:sz w:val="28"/>
          <w:szCs w:val="28"/>
          <w:lang w:val="ro-MD"/>
        </w:rPr>
        <w:t>combustibili cu caracteristici diferite de durabilitate și de reducere a emisiilor de gaze cu efect de seră;</w:t>
      </w:r>
      <w:r w:rsidR="008E09BD" w:rsidRPr="00B16C60">
        <w:rPr>
          <w:rFonts w:eastAsia="Calibri"/>
          <w:sz w:val="28"/>
          <w:szCs w:val="28"/>
          <w:lang w:val="ro-MD"/>
        </w:rPr>
        <w:t xml:space="preserve"> </w:t>
      </w:r>
    </w:p>
    <w:p w14:paraId="0116FFD6" w14:textId="77777777" w:rsidR="009E4DA0" w:rsidRPr="00B16C60" w:rsidRDefault="009E4DA0" w:rsidP="00767F42">
      <w:pPr>
        <w:numPr>
          <w:ilvl w:val="0"/>
          <w:numId w:val="4"/>
        </w:numPr>
        <w:tabs>
          <w:tab w:val="left" w:pos="1080"/>
          <w:tab w:val="left" w:pos="1260"/>
        </w:tabs>
        <w:ind w:left="0" w:firstLine="709"/>
        <w:contextualSpacing/>
        <w:rPr>
          <w:rFonts w:eastAsia="Calibri"/>
          <w:sz w:val="28"/>
          <w:szCs w:val="28"/>
          <w:lang w:val="ro-MD"/>
        </w:rPr>
      </w:pPr>
      <w:r w:rsidRPr="00B16C60">
        <w:rPr>
          <w:rFonts w:eastAsia="Calibri"/>
          <w:sz w:val="28"/>
          <w:szCs w:val="28"/>
          <w:lang w:val="ro-MD"/>
        </w:rPr>
        <w:lastRenderedPageBreak/>
        <w:t>permite amestecarea loturilor de materii prime cu conținut energetic diferit pentru prelucrare ulterioară;</w:t>
      </w:r>
    </w:p>
    <w:p w14:paraId="6A6171BB" w14:textId="4629289B" w:rsidR="009E4DA0" w:rsidRPr="00B16C60" w:rsidRDefault="009E4DA0" w:rsidP="00767F42">
      <w:pPr>
        <w:numPr>
          <w:ilvl w:val="0"/>
          <w:numId w:val="4"/>
        </w:numPr>
        <w:tabs>
          <w:tab w:val="left" w:pos="1080"/>
          <w:tab w:val="left" w:pos="1260"/>
        </w:tabs>
        <w:ind w:left="0" w:firstLine="709"/>
        <w:contextualSpacing/>
        <w:rPr>
          <w:rFonts w:eastAsia="Calibri"/>
          <w:sz w:val="28"/>
          <w:szCs w:val="28"/>
          <w:lang w:val="ro-MD"/>
        </w:rPr>
      </w:pPr>
      <w:r w:rsidRPr="00B16C60">
        <w:rPr>
          <w:rFonts w:eastAsia="Calibri"/>
          <w:sz w:val="28"/>
          <w:szCs w:val="28"/>
          <w:lang w:val="ro-MD"/>
        </w:rPr>
        <w:t>solicită ca un amestec să fie însoțit de informații privind caracteristicile de durabilitate</w:t>
      </w:r>
      <w:r w:rsidR="007A00CE" w:rsidRPr="00B16C60">
        <w:rPr>
          <w:rFonts w:eastAsia="Calibri"/>
          <w:sz w:val="28"/>
          <w:szCs w:val="28"/>
          <w:lang w:val="ro-MD"/>
        </w:rPr>
        <w:t xml:space="preserve"> și de reducere</w:t>
      </w:r>
      <w:r w:rsidR="008D748A" w:rsidRPr="00B16C60">
        <w:rPr>
          <w:rFonts w:eastAsia="Calibri"/>
          <w:sz w:val="28"/>
          <w:szCs w:val="28"/>
          <w:lang w:val="ro-MD"/>
        </w:rPr>
        <w:t xml:space="preserve"> a emisiilor de gaze cu efect de seră</w:t>
      </w:r>
      <w:r w:rsidRPr="00B16C60">
        <w:rPr>
          <w:rFonts w:eastAsia="Calibri"/>
          <w:sz w:val="28"/>
          <w:szCs w:val="28"/>
          <w:lang w:val="ro-MD"/>
        </w:rPr>
        <w:t xml:space="preserve"> și </w:t>
      </w:r>
      <w:r w:rsidR="008D748A" w:rsidRPr="00B16C60">
        <w:rPr>
          <w:rFonts w:eastAsia="Calibri"/>
          <w:sz w:val="28"/>
          <w:szCs w:val="28"/>
          <w:lang w:val="ro-MD"/>
        </w:rPr>
        <w:t xml:space="preserve">privind </w:t>
      </w:r>
      <w:r w:rsidRPr="00B16C60">
        <w:rPr>
          <w:rFonts w:eastAsia="Calibri"/>
          <w:sz w:val="28"/>
          <w:szCs w:val="28"/>
          <w:lang w:val="ro-MD"/>
        </w:rPr>
        <w:t>dimensiunile loturilor menționate la lit. a);</w:t>
      </w:r>
    </w:p>
    <w:p w14:paraId="37550D98" w14:textId="77777777" w:rsidR="009E4DA0" w:rsidRPr="00B16C60" w:rsidRDefault="009E4DA0" w:rsidP="00767F42">
      <w:pPr>
        <w:numPr>
          <w:ilvl w:val="0"/>
          <w:numId w:val="4"/>
        </w:numPr>
        <w:tabs>
          <w:tab w:val="left" w:pos="1080"/>
          <w:tab w:val="left" w:pos="1260"/>
        </w:tabs>
        <w:ind w:left="0" w:firstLine="709"/>
        <w:contextualSpacing/>
        <w:rPr>
          <w:rFonts w:eastAsia="Calibri"/>
          <w:sz w:val="28"/>
          <w:szCs w:val="28"/>
          <w:lang w:val="ro-MD"/>
        </w:rPr>
      </w:pPr>
      <w:r w:rsidRPr="00B16C60">
        <w:rPr>
          <w:rFonts w:eastAsia="Calibri"/>
          <w:sz w:val="28"/>
          <w:szCs w:val="28"/>
          <w:lang w:val="ro-MD"/>
        </w:rPr>
        <w:t>asigură că suma tuturor loturilor scoase dintr-un amestec este descrisă în aceeași cantitate și prin aceleași caracteristici de durabilitate ca suma loturilor adăugate la amestec și necesită ca echilibrul să fie realizat pe o perioadă adecvată;</w:t>
      </w:r>
    </w:p>
    <w:p w14:paraId="54F74C6B" w14:textId="04110AF2" w:rsidR="009E4DA0" w:rsidRPr="00B16C60" w:rsidRDefault="009E4DA0" w:rsidP="00767F42">
      <w:pPr>
        <w:numPr>
          <w:ilvl w:val="0"/>
          <w:numId w:val="4"/>
        </w:numPr>
        <w:tabs>
          <w:tab w:val="left" w:pos="1080"/>
          <w:tab w:val="left" w:pos="1260"/>
        </w:tabs>
        <w:ind w:left="0" w:firstLine="709"/>
        <w:contextualSpacing/>
        <w:rPr>
          <w:rFonts w:eastAsia="Calibri"/>
          <w:sz w:val="28"/>
          <w:szCs w:val="28"/>
          <w:lang w:val="ro-MD"/>
        </w:rPr>
      </w:pPr>
      <w:r w:rsidRPr="00B16C60">
        <w:rPr>
          <w:rFonts w:eastAsia="Calibri"/>
          <w:sz w:val="28"/>
          <w:szCs w:val="28"/>
          <w:lang w:val="ro-MD"/>
        </w:rPr>
        <w:t>asigură că fiecare lot este contabilizat o singură dată în consumul final brut de energie electrică din surse regenerabile, în consumul final brut de energie din surse regenerabile pentru încălzire și răcire sau</w:t>
      </w:r>
      <w:r w:rsidR="007B256F" w:rsidRPr="00B16C60">
        <w:rPr>
          <w:rFonts w:eastAsia="Calibri"/>
          <w:sz w:val="28"/>
          <w:szCs w:val="28"/>
          <w:lang w:val="ro-MD"/>
        </w:rPr>
        <w:t>, după caz,</w:t>
      </w:r>
      <w:r w:rsidRPr="00B16C60">
        <w:rPr>
          <w:rFonts w:eastAsia="Calibri"/>
          <w:sz w:val="28"/>
          <w:szCs w:val="28"/>
          <w:lang w:val="ro-MD"/>
        </w:rPr>
        <w:t xml:space="preserve"> în consumul final de energie din surse regenerabile în sectorul transporturi;</w:t>
      </w:r>
    </w:p>
    <w:p w14:paraId="2E3B9AA9" w14:textId="46B89252" w:rsidR="009E4DA0" w:rsidRPr="00B16C60" w:rsidRDefault="009E4DA0" w:rsidP="00767F42">
      <w:pPr>
        <w:numPr>
          <w:ilvl w:val="0"/>
          <w:numId w:val="4"/>
        </w:numPr>
        <w:tabs>
          <w:tab w:val="left" w:pos="1080"/>
          <w:tab w:val="left" w:pos="1260"/>
        </w:tabs>
        <w:ind w:left="0" w:firstLine="709"/>
        <w:contextualSpacing/>
        <w:rPr>
          <w:rFonts w:eastAsia="Calibri"/>
          <w:sz w:val="28"/>
          <w:szCs w:val="28"/>
          <w:lang w:val="ro-MD"/>
        </w:rPr>
      </w:pPr>
      <w:r w:rsidRPr="00B16C60">
        <w:rPr>
          <w:rFonts w:eastAsia="Calibri"/>
          <w:sz w:val="28"/>
          <w:szCs w:val="28"/>
          <w:lang w:val="ro-MD"/>
        </w:rPr>
        <w:t xml:space="preserve">furnizează informații cu privire la faptul dacă </w:t>
      </w:r>
      <w:r w:rsidR="007B256F" w:rsidRPr="00B16C60">
        <w:rPr>
          <w:rFonts w:eastAsia="Calibri"/>
          <w:sz w:val="28"/>
          <w:szCs w:val="28"/>
          <w:lang w:val="ro-MD"/>
        </w:rPr>
        <w:t xml:space="preserve">producerea respectivelor loturi </w:t>
      </w:r>
      <w:r w:rsidRPr="00B16C60">
        <w:rPr>
          <w:rFonts w:eastAsia="Calibri"/>
          <w:sz w:val="28"/>
          <w:szCs w:val="28"/>
          <w:lang w:val="ro-MD"/>
        </w:rPr>
        <w:t xml:space="preserve">a beneficiat de </w:t>
      </w:r>
      <w:bookmarkStart w:id="10" w:name="_Hlk150278200"/>
      <w:r w:rsidR="003058B9" w:rsidRPr="00B16C60">
        <w:rPr>
          <w:rFonts w:eastAsia="Calibri"/>
          <w:sz w:val="28"/>
          <w:szCs w:val="28"/>
          <w:lang w:val="ro-MD"/>
        </w:rPr>
        <w:t xml:space="preserve">ajutor de stat în </w:t>
      </w:r>
      <w:r w:rsidR="009C39DE" w:rsidRPr="00B16C60">
        <w:rPr>
          <w:rFonts w:eastAsia="Calibri"/>
          <w:sz w:val="28"/>
          <w:szCs w:val="28"/>
          <w:lang w:val="ro-MD"/>
        </w:rPr>
        <w:t xml:space="preserve">sensul </w:t>
      </w:r>
      <w:r w:rsidR="003058B9" w:rsidRPr="00B16C60">
        <w:rPr>
          <w:rFonts w:eastAsia="Calibri"/>
          <w:sz w:val="28"/>
          <w:szCs w:val="28"/>
          <w:lang w:val="ro-MD"/>
        </w:rPr>
        <w:t>Leg</w:t>
      </w:r>
      <w:r w:rsidR="009C39DE" w:rsidRPr="00B16C60">
        <w:rPr>
          <w:rFonts w:eastAsia="Calibri"/>
          <w:sz w:val="28"/>
          <w:szCs w:val="28"/>
          <w:lang w:val="ro-MD"/>
        </w:rPr>
        <w:t>ii</w:t>
      </w:r>
      <w:r w:rsidR="003058B9" w:rsidRPr="00B16C60">
        <w:rPr>
          <w:rFonts w:eastAsia="Calibri"/>
          <w:sz w:val="28"/>
          <w:szCs w:val="28"/>
          <w:lang w:val="ro-MD"/>
        </w:rPr>
        <w:t xml:space="preserve"> nr. 139/2012 cu privire la ajutorul de stat</w:t>
      </w:r>
      <w:bookmarkEnd w:id="10"/>
      <w:r w:rsidR="008348D7" w:rsidRPr="00B16C60">
        <w:rPr>
          <w:rFonts w:eastAsia="Calibri"/>
          <w:sz w:val="28"/>
          <w:szCs w:val="28"/>
          <w:lang w:val="ro-MD"/>
        </w:rPr>
        <w:t>.</w:t>
      </w:r>
    </w:p>
    <w:p w14:paraId="33635264" w14:textId="77777777" w:rsidR="00D03C86" w:rsidRPr="00B16C60" w:rsidRDefault="00D03C86" w:rsidP="00767F42">
      <w:pPr>
        <w:tabs>
          <w:tab w:val="left" w:pos="1080"/>
          <w:tab w:val="left" w:pos="1260"/>
        </w:tabs>
        <w:contextualSpacing/>
        <w:rPr>
          <w:rFonts w:eastAsia="Calibri"/>
          <w:sz w:val="28"/>
          <w:szCs w:val="28"/>
          <w:lang w:val="ro-MD"/>
        </w:rPr>
      </w:pPr>
    </w:p>
    <w:p w14:paraId="3FA90D8D" w14:textId="06DA5FDE" w:rsidR="009E4DA0" w:rsidRPr="00B16C60" w:rsidRDefault="009E4DA0" w:rsidP="00767F42">
      <w:pPr>
        <w:numPr>
          <w:ilvl w:val="0"/>
          <w:numId w:val="28"/>
        </w:numPr>
        <w:ind w:left="0" w:firstLine="709"/>
        <w:contextualSpacing/>
        <w:rPr>
          <w:rFonts w:eastAsia="Calibri"/>
          <w:sz w:val="28"/>
          <w:szCs w:val="28"/>
          <w:lang w:val="ro-MD"/>
        </w:rPr>
      </w:pPr>
      <w:r w:rsidRPr="00B16C60">
        <w:rPr>
          <w:rFonts w:eastAsia="Calibri"/>
          <w:sz w:val="28"/>
          <w:szCs w:val="28"/>
          <w:lang w:val="ro-MD"/>
        </w:rPr>
        <w:t xml:space="preserve">Producătorii de biocombustibili au obligația de a asigura, în conformitate cu prevederile </w:t>
      </w:r>
      <w:r w:rsidR="008348D7" w:rsidRPr="00B16C60">
        <w:rPr>
          <w:rFonts w:eastAsia="Calibri"/>
          <w:sz w:val="28"/>
          <w:szCs w:val="28"/>
          <w:lang w:val="ro-MD"/>
        </w:rPr>
        <w:t>r</w:t>
      </w:r>
      <w:r w:rsidRPr="00B16C60">
        <w:rPr>
          <w:rFonts w:eastAsia="Calibri"/>
          <w:sz w:val="28"/>
          <w:szCs w:val="28"/>
          <w:lang w:val="ro-MD"/>
        </w:rPr>
        <w:t>egulamentului menționat la alin. (1), următoarele:</w:t>
      </w:r>
    </w:p>
    <w:p w14:paraId="5379B0FD" w14:textId="6E8FDDAF" w:rsidR="009E4DA0" w:rsidRPr="00B16C60" w:rsidRDefault="009E4DA0" w:rsidP="00767F42">
      <w:pPr>
        <w:numPr>
          <w:ilvl w:val="0"/>
          <w:numId w:val="29"/>
        </w:numPr>
        <w:ind w:left="0" w:firstLine="709"/>
        <w:contextualSpacing/>
        <w:rPr>
          <w:rFonts w:eastAsia="Calibri"/>
          <w:sz w:val="28"/>
          <w:szCs w:val="28"/>
          <w:lang w:val="ro-MD"/>
        </w:rPr>
      </w:pPr>
      <w:r w:rsidRPr="00B16C60">
        <w:rPr>
          <w:rFonts w:eastAsia="Calibri"/>
          <w:sz w:val="28"/>
          <w:szCs w:val="28"/>
          <w:lang w:val="ro-MD"/>
        </w:rPr>
        <w:t xml:space="preserve">prezentarea, în adresa Agenției de Mediu, a informațiilor cu privire la respectarea criteriilor de durabilitate și de reducere a emisiilor de gaze cu efect de seră și </w:t>
      </w:r>
      <w:r w:rsidR="008348D7" w:rsidRPr="00B16C60">
        <w:rPr>
          <w:rFonts w:eastAsia="Calibri"/>
          <w:sz w:val="28"/>
          <w:szCs w:val="28"/>
          <w:lang w:val="ro-MD"/>
        </w:rPr>
        <w:t>punerea</w:t>
      </w:r>
      <w:r w:rsidRPr="00B16C60">
        <w:rPr>
          <w:rFonts w:eastAsia="Calibri"/>
          <w:sz w:val="28"/>
          <w:szCs w:val="28"/>
          <w:lang w:val="ro-MD"/>
        </w:rPr>
        <w:t xml:space="preserve"> la dispoziți</w:t>
      </w:r>
      <w:r w:rsidR="008348D7" w:rsidRPr="00B16C60">
        <w:rPr>
          <w:rFonts w:eastAsia="Calibri"/>
          <w:sz w:val="28"/>
          <w:szCs w:val="28"/>
          <w:lang w:val="ro-MD"/>
        </w:rPr>
        <w:t>e</w:t>
      </w:r>
      <w:r w:rsidRPr="00B16C60">
        <w:rPr>
          <w:rFonts w:eastAsia="Calibri"/>
          <w:sz w:val="28"/>
          <w:szCs w:val="28"/>
          <w:lang w:val="ro-MD"/>
        </w:rPr>
        <w:t xml:space="preserve"> acesteia </w:t>
      </w:r>
      <w:r w:rsidR="008348D7" w:rsidRPr="00B16C60">
        <w:rPr>
          <w:rFonts w:eastAsia="Calibri"/>
          <w:sz w:val="28"/>
          <w:szCs w:val="28"/>
          <w:lang w:val="ro-MD"/>
        </w:rPr>
        <w:t xml:space="preserve">a </w:t>
      </w:r>
      <w:r w:rsidRPr="00B16C60">
        <w:rPr>
          <w:rFonts w:eastAsia="Calibri"/>
          <w:sz w:val="28"/>
          <w:szCs w:val="28"/>
          <w:lang w:val="ro-MD"/>
        </w:rPr>
        <w:t>datel</w:t>
      </w:r>
      <w:r w:rsidR="008348D7" w:rsidRPr="00B16C60">
        <w:rPr>
          <w:rFonts w:eastAsia="Calibri"/>
          <w:sz w:val="28"/>
          <w:szCs w:val="28"/>
          <w:lang w:val="ro-MD"/>
        </w:rPr>
        <w:t>or</w:t>
      </w:r>
      <w:r w:rsidRPr="00B16C60">
        <w:rPr>
          <w:rFonts w:eastAsia="Calibri"/>
          <w:sz w:val="28"/>
          <w:szCs w:val="28"/>
          <w:lang w:val="ro-MD"/>
        </w:rPr>
        <w:t xml:space="preserve"> relevante care au fost utilizate pentru pregătirea acestor informații;</w:t>
      </w:r>
    </w:p>
    <w:p w14:paraId="7E87C0C9" w14:textId="3F730A32" w:rsidR="009E4DA0" w:rsidRPr="00B16C60" w:rsidRDefault="009E4DA0" w:rsidP="00767F42">
      <w:pPr>
        <w:numPr>
          <w:ilvl w:val="0"/>
          <w:numId w:val="29"/>
        </w:numPr>
        <w:ind w:left="0" w:firstLine="709"/>
        <w:contextualSpacing/>
        <w:rPr>
          <w:rFonts w:eastAsia="Calibri"/>
          <w:sz w:val="28"/>
          <w:szCs w:val="28"/>
          <w:lang w:val="ro-MD"/>
        </w:rPr>
      </w:pPr>
      <w:r w:rsidRPr="00B16C60">
        <w:rPr>
          <w:rFonts w:eastAsia="Calibri"/>
          <w:sz w:val="28"/>
          <w:szCs w:val="28"/>
          <w:lang w:val="ro-MD"/>
        </w:rPr>
        <w:t>organizarea evaluări</w:t>
      </w:r>
      <w:r w:rsidR="008348D7" w:rsidRPr="00B16C60">
        <w:rPr>
          <w:rFonts w:eastAsia="Calibri"/>
          <w:sz w:val="28"/>
          <w:szCs w:val="28"/>
          <w:lang w:val="ro-MD"/>
        </w:rPr>
        <w:t>i</w:t>
      </w:r>
      <w:r w:rsidRPr="00B16C60">
        <w:rPr>
          <w:rFonts w:eastAsia="Calibri"/>
          <w:sz w:val="28"/>
          <w:szCs w:val="28"/>
          <w:lang w:val="ro-MD"/>
        </w:rPr>
        <w:t xml:space="preserve"> anuale independente a informațiilor transmise conform lit. a) și furnizarea dovezilor că evaluare</w:t>
      </w:r>
      <w:r w:rsidR="008348D7" w:rsidRPr="00B16C60">
        <w:rPr>
          <w:rFonts w:eastAsia="Calibri"/>
          <w:sz w:val="28"/>
          <w:szCs w:val="28"/>
          <w:lang w:val="ro-MD"/>
        </w:rPr>
        <w:t>a</w:t>
      </w:r>
      <w:r w:rsidRPr="00B16C60">
        <w:rPr>
          <w:rFonts w:eastAsia="Calibri"/>
          <w:sz w:val="28"/>
          <w:szCs w:val="28"/>
          <w:lang w:val="ro-MD"/>
        </w:rPr>
        <w:t xml:space="preserve"> </w:t>
      </w:r>
      <w:r w:rsidR="008348D7" w:rsidRPr="00B16C60">
        <w:rPr>
          <w:rFonts w:eastAsia="Calibri"/>
          <w:sz w:val="28"/>
          <w:szCs w:val="28"/>
          <w:lang w:val="ro-MD"/>
        </w:rPr>
        <w:t xml:space="preserve">se </w:t>
      </w:r>
      <w:r w:rsidRPr="00B16C60">
        <w:rPr>
          <w:rFonts w:eastAsia="Calibri"/>
          <w:sz w:val="28"/>
          <w:szCs w:val="28"/>
          <w:lang w:val="ro-MD"/>
        </w:rPr>
        <w:t>efectu</w:t>
      </w:r>
      <w:r w:rsidR="008348D7" w:rsidRPr="00B16C60">
        <w:rPr>
          <w:rFonts w:eastAsia="Calibri"/>
          <w:sz w:val="28"/>
          <w:szCs w:val="28"/>
          <w:lang w:val="ro-MD"/>
        </w:rPr>
        <w:t>ează</w:t>
      </w:r>
      <w:r w:rsidRPr="00B16C60">
        <w:rPr>
          <w:rFonts w:eastAsia="Calibri"/>
          <w:sz w:val="28"/>
          <w:szCs w:val="28"/>
          <w:lang w:val="ro-MD"/>
        </w:rPr>
        <w:t xml:space="preserve"> în termen</w:t>
      </w:r>
      <w:r w:rsidR="008348D7" w:rsidRPr="00B16C60">
        <w:rPr>
          <w:rFonts w:eastAsia="Calibri"/>
          <w:sz w:val="28"/>
          <w:szCs w:val="28"/>
          <w:lang w:val="ro-MD"/>
        </w:rPr>
        <w:t xml:space="preserve">ele </w:t>
      </w:r>
      <w:r w:rsidRPr="00B16C60">
        <w:rPr>
          <w:rFonts w:eastAsia="Calibri"/>
          <w:sz w:val="28"/>
          <w:szCs w:val="28"/>
          <w:lang w:val="ro-MD"/>
        </w:rPr>
        <w:t>stabili</w:t>
      </w:r>
      <w:r w:rsidR="008348D7" w:rsidRPr="00B16C60">
        <w:rPr>
          <w:rFonts w:eastAsia="Calibri"/>
          <w:sz w:val="28"/>
          <w:szCs w:val="28"/>
          <w:lang w:val="ro-MD"/>
        </w:rPr>
        <w:t>te</w:t>
      </w:r>
      <w:r w:rsidRPr="00B16C60">
        <w:rPr>
          <w:rFonts w:eastAsia="Calibri"/>
          <w:sz w:val="28"/>
          <w:szCs w:val="28"/>
          <w:lang w:val="ro-MD"/>
        </w:rPr>
        <w:t xml:space="preserve"> în </w:t>
      </w:r>
      <w:r w:rsidR="008348D7" w:rsidRPr="00B16C60">
        <w:rPr>
          <w:rFonts w:eastAsia="Calibri"/>
          <w:sz w:val="28"/>
          <w:szCs w:val="28"/>
          <w:lang w:val="ro-MD"/>
        </w:rPr>
        <w:t>r</w:t>
      </w:r>
      <w:r w:rsidRPr="00B16C60">
        <w:rPr>
          <w:rFonts w:eastAsia="Calibri"/>
          <w:sz w:val="28"/>
          <w:szCs w:val="28"/>
          <w:lang w:val="ro-MD"/>
        </w:rPr>
        <w:t>egulamentul menționat la alin. (1). Evaluarea independentă trebuie să confirme că sistemele utilizate sunt exacte, fiabile și protejate de falsificare. Atunci când se efectuează o evaluare independentă</w:t>
      </w:r>
      <w:r w:rsidR="00FB19DC" w:rsidRPr="00B16C60">
        <w:rPr>
          <w:rFonts w:eastAsia="Calibri"/>
          <w:sz w:val="28"/>
          <w:szCs w:val="28"/>
          <w:lang w:val="ro-MD"/>
        </w:rPr>
        <w:t>,</w:t>
      </w:r>
      <w:r w:rsidRPr="00B16C60">
        <w:rPr>
          <w:rFonts w:eastAsia="Calibri"/>
          <w:sz w:val="28"/>
          <w:szCs w:val="28"/>
          <w:lang w:val="ro-MD"/>
        </w:rPr>
        <w:t xml:space="preserve"> se estimează frecvența </w:t>
      </w:r>
      <w:r w:rsidR="00DE3D7B" w:rsidRPr="00B16C60">
        <w:rPr>
          <w:rFonts w:eastAsia="Calibri"/>
          <w:sz w:val="28"/>
          <w:szCs w:val="28"/>
          <w:lang w:val="ro-MD"/>
        </w:rPr>
        <w:t xml:space="preserve">și metodologia </w:t>
      </w:r>
      <w:r w:rsidRPr="00B16C60">
        <w:rPr>
          <w:rFonts w:eastAsia="Calibri"/>
          <w:sz w:val="28"/>
          <w:szCs w:val="28"/>
          <w:lang w:val="ro-MD"/>
        </w:rPr>
        <w:t xml:space="preserve">de eșantionare, </w:t>
      </w:r>
      <w:r w:rsidR="00DE3D7B" w:rsidRPr="00B16C60">
        <w:rPr>
          <w:rFonts w:eastAsia="Calibri"/>
          <w:sz w:val="28"/>
          <w:szCs w:val="28"/>
          <w:lang w:val="ro-MD"/>
        </w:rPr>
        <w:t xml:space="preserve">precum </w:t>
      </w:r>
      <w:r w:rsidRPr="00B16C60">
        <w:rPr>
          <w:rFonts w:eastAsia="Calibri"/>
          <w:sz w:val="28"/>
          <w:szCs w:val="28"/>
          <w:lang w:val="ro-MD"/>
        </w:rPr>
        <w:t>și fiabilitatea datelor.</w:t>
      </w:r>
    </w:p>
    <w:p w14:paraId="6CC4CDF8" w14:textId="77777777" w:rsidR="00D03C86" w:rsidRPr="00B16C60" w:rsidRDefault="00D03C86" w:rsidP="00767F42">
      <w:pPr>
        <w:contextualSpacing/>
        <w:rPr>
          <w:rFonts w:eastAsia="Calibri"/>
          <w:sz w:val="28"/>
          <w:szCs w:val="28"/>
          <w:lang w:val="ro-MD"/>
        </w:rPr>
      </w:pPr>
    </w:p>
    <w:p w14:paraId="38FBC7EB" w14:textId="1CE5EDBF" w:rsidR="009E4DA0" w:rsidRPr="00B16C60" w:rsidRDefault="009E4DA0" w:rsidP="00767F42">
      <w:pPr>
        <w:numPr>
          <w:ilvl w:val="0"/>
          <w:numId w:val="28"/>
        </w:numPr>
        <w:ind w:left="0" w:firstLine="709"/>
        <w:contextualSpacing/>
        <w:rPr>
          <w:rFonts w:eastAsia="Calibri"/>
          <w:sz w:val="28"/>
          <w:szCs w:val="28"/>
          <w:lang w:val="ro-MD"/>
        </w:rPr>
      </w:pPr>
      <w:r w:rsidRPr="00B16C60">
        <w:rPr>
          <w:rFonts w:eastAsia="Calibri"/>
          <w:sz w:val="28"/>
          <w:szCs w:val="28"/>
          <w:lang w:val="ro-MD"/>
        </w:rPr>
        <w:t xml:space="preserve">Informațiile aferente implementării obligației </w:t>
      </w:r>
      <w:r w:rsidR="00DE3D7B" w:rsidRPr="00B16C60">
        <w:rPr>
          <w:rFonts w:eastAsia="Calibri"/>
          <w:sz w:val="28"/>
          <w:szCs w:val="28"/>
          <w:lang w:val="ro-MD"/>
        </w:rPr>
        <w:t xml:space="preserve">stabilite </w:t>
      </w:r>
      <w:r w:rsidRPr="00B16C60">
        <w:rPr>
          <w:rFonts w:eastAsia="Calibri"/>
          <w:sz w:val="28"/>
          <w:szCs w:val="28"/>
          <w:lang w:val="ro-MD"/>
        </w:rPr>
        <w:t xml:space="preserve">la alin. (3) </w:t>
      </w:r>
      <w:r w:rsidR="00F03156" w:rsidRPr="00B16C60">
        <w:rPr>
          <w:rFonts w:eastAsia="Calibri"/>
          <w:sz w:val="28"/>
          <w:szCs w:val="28"/>
          <w:lang w:val="ro-MD"/>
        </w:rPr>
        <w:t xml:space="preserve">se </w:t>
      </w:r>
      <w:r w:rsidRPr="00B16C60">
        <w:rPr>
          <w:rFonts w:eastAsia="Calibri"/>
          <w:sz w:val="28"/>
          <w:szCs w:val="28"/>
          <w:lang w:val="ro-MD"/>
        </w:rPr>
        <w:t>prez</w:t>
      </w:r>
      <w:r w:rsidR="00F03156" w:rsidRPr="00B16C60">
        <w:rPr>
          <w:rFonts w:eastAsia="Calibri"/>
          <w:sz w:val="28"/>
          <w:szCs w:val="28"/>
          <w:lang w:val="ro-MD"/>
        </w:rPr>
        <w:t>intă</w:t>
      </w:r>
      <w:r w:rsidRPr="00B16C60">
        <w:rPr>
          <w:rFonts w:eastAsia="Calibri"/>
          <w:sz w:val="28"/>
          <w:szCs w:val="28"/>
          <w:lang w:val="ro-MD"/>
        </w:rPr>
        <w:t xml:space="preserve"> </w:t>
      </w:r>
      <w:r w:rsidR="00DE3D7B" w:rsidRPr="00B16C60">
        <w:rPr>
          <w:rFonts w:eastAsia="Calibri"/>
          <w:sz w:val="28"/>
          <w:szCs w:val="28"/>
          <w:lang w:val="ro-MD"/>
        </w:rPr>
        <w:t xml:space="preserve">Agenției de Mediu, conform alin. (4), </w:t>
      </w:r>
      <w:r w:rsidRPr="00B16C60">
        <w:rPr>
          <w:rFonts w:eastAsia="Calibri"/>
          <w:sz w:val="28"/>
          <w:szCs w:val="28"/>
          <w:lang w:val="ro-MD"/>
        </w:rPr>
        <w:t>într-o formă standardizată și includ date adecvate și relevante cu privire la măsurile luate pentru a proteja solul, apa și aerul, pentru a restabili solul degradat și pentru a evita consumul excesiv de apă în teritoriile cu deficit de apă</w:t>
      </w:r>
      <w:r w:rsidR="00F03156" w:rsidRPr="00B16C60">
        <w:rPr>
          <w:rFonts w:eastAsia="Calibri"/>
          <w:sz w:val="28"/>
          <w:szCs w:val="28"/>
          <w:lang w:val="ro-MD"/>
        </w:rPr>
        <w:t xml:space="preserve"> la producerea</w:t>
      </w:r>
      <w:r w:rsidR="00F03156" w:rsidRPr="00B16C60">
        <w:t xml:space="preserve"> </w:t>
      </w:r>
      <w:proofErr w:type="spellStart"/>
      <w:r w:rsidR="00F03156" w:rsidRPr="00B16C60">
        <w:rPr>
          <w:rFonts w:eastAsia="Calibri"/>
          <w:sz w:val="28"/>
          <w:szCs w:val="28"/>
          <w:lang w:val="ro-MD"/>
        </w:rPr>
        <w:t>biocarburanților</w:t>
      </w:r>
      <w:proofErr w:type="spellEnd"/>
      <w:r w:rsidR="00F03156" w:rsidRPr="00B16C60">
        <w:rPr>
          <w:rFonts w:eastAsia="Calibri"/>
          <w:sz w:val="28"/>
          <w:szCs w:val="28"/>
          <w:lang w:val="ro-MD"/>
        </w:rPr>
        <w:t xml:space="preserve">, </w:t>
      </w:r>
      <w:proofErr w:type="spellStart"/>
      <w:r w:rsidR="00F03156" w:rsidRPr="00B16C60">
        <w:rPr>
          <w:rFonts w:eastAsia="Calibri"/>
          <w:sz w:val="28"/>
          <w:szCs w:val="28"/>
          <w:lang w:val="ro-MD"/>
        </w:rPr>
        <w:t>biolichidelelor</w:t>
      </w:r>
      <w:proofErr w:type="spellEnd"/>
      <w:r w:rsidR="00F03156" w:rsidRPr="00B16C60">
        <w:rPr>
          <w:rFonts w:eastAsia="Calibri"/>
          <w:sz w:val="28"/>
          <w:szCs w:val="28"/>
          <w:lang w:val="ro-MD"/>
        </w:rPr>
        <w:t xml:space="preserve"> și combustibililor din biomasă</w:t>
      </w:r>
      <w:r w:rsidRPr="00B16C60">
        <w:rPr>
          <w:rFonts w:eastAsia="Calibri"/>
          <w:sz w:val="28"/>
          <w:szCs w:val="28"/>
          <w:lang w:val="ro-MD"/>
        </w:rPr>
        <w:t>.</w:t>
      </w:r>
    </w:p>
    <w:p w14:paraId="102F919B" w14:textId="77777777" w:rsidR="00D03C86" w:rsidRPr="00B16C60" w:rsidRDefault="00D03C86" w:rsidP="00767F42">
      <w:pPr>
        <w:contextualSpacing/>
        <w:rPr>
          <w:rFonts w:eastAsia="Calibri"/>
          <w:sz w:val="28"/>
          <w:szCs w:val="28"/>
          <w:lang w:val="ro-MD"/>
        </w:rPr>
      </w:pPr>
    </w:p>
    <w:p w14:paraId="2E31679A" w14:textId="31D23892" w:rsidR="009E4DA0" w:rsidRPr="00B16C60" w:rsidRDefault="009E4DA0" w:rsidP="00767F42">
      <w:pPr>
        <w:numPr>
          <w:ilvl w:val="0"/>
          <w:numId w:val="28"/>
        </w:numPr>
        <w:ind w:left="0" w:firstLine="709"/>
        <w:contextualSpacing/>
        <w:rPr>
          <w:rFonts w:eastAsia="Calibri"/>
          <w:sz w:val="28"/>
          <w:szCs w:val="28"/>
          <w:lang w:val="ro-MD"/>
        </w:rPr>
      </w:pPr>
      <w:r w:rsidRPr="00B16C60">
        <w:rPr>
          <w:rFonts w:eastAsia="Calibri"/>
          <w:sz w:val="28"/>
          <w:szCs w:val="28"/>
          <w:lang w:val="ro-MD"/>
        </w:rPr>
        <w:t xml:space="preserve">Obligațiile prevăzute de prezentul articol sunt îndeplinite de producătorii de biocombustibili indiferent de originea geografică a biomasei din care sunt produși </w:t>
      </w:r>
      <w:proofErr w:type="spellStart"/>
      <w:r w:rsidRPr="00B16C60">
        <w:rPr>
          <w:rFonts w:eastAsia="Calibri"/>
          <w:sz w:val="28"/>
          <w:szCs w:val="28"/>
          <w:lang w:val="ro-MD"/>
        </w:rPr>
        <w:t>biocarburanții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biolichidele</w:t>
      </w:r>
      <w:proofErr w:type="spellEnd"/>
      <w:r w:rsidRPr="00B16C60">
        <w:rPr>
          <w:rFonts w:eastAsia="Calibri"/>
          <w:sz w:val="28"/>
          <w:szCs w:val="28"/>
          <w:lang w:val="ro-MD"/>
        </w:rPr>
        <w:t xml:space="preserve"> și combustibilii din biomasă, inclusiv dacă este importată.</w:t>
      </w:r>
    </w:p>
    <w:p w14:paraId="2FE539AE" w14:textId="77777777" w:rsidR="00D03C86" w:rsidRPr="00B16C60" w:rsidRDefault="00D03C86" w:rsidP="00767F42">
      <w:pPr>
        <w:pStyle w:val="ListParagraph"/>
        <w:ind w:left="0"/>
        <w:rPr>
          <w:rFonts w:eastAsia="Calibri"/>
          <w:sz w:val="28"/>
          <w:szCs w:val="28"/>
          <w:lang w:val="ro-MD"/>
        </w:rPr>
      </w:pPr>
    </w:p>
    <w:p w14:paraId="386041A2" w14:textId="3D03C3A9" w:rsidR="009E4DA0" w:rsidRPr="00B16C60" w:rsidRDefault="009E4DA0" w:rsidP="00767F42">
      <w:pPr>
        <w:numPr>
          <w:ilvl w:val="0"/>
          <w:numId w:val="28"/>
        </w:numPr>
        <w:ind w:left="0" w:firstLine="709"/>
        <w:contextualSpacing/>
        <w:rPr>
          <w:rFonts w:eastAsia="Calibri"/>
          <w:sz w:val="28"/>
          <w:szCs w:val="28"/>
          <w:lang w:val="ro-MD"/>
        </w:rPr>
      </w:pPr>
      <w:r w:rsidRPr="00B16C60">
        <w:rPr>
          <w:rFonts w:eastAsia="Calibri"/>
          <w:sz w:val="28"/>
          <w:szCs w:val="28"/>
          <w:lang w:val="ro-MD"/>
        </w:rPr>
        <w:t xml:space="preserve">Producătorii de biocombustibili se asigură că materiile prime și </w:t>
      </w:r>
      <w:proofErr w:type="spellStart"/>
      <w:r w:rsidRPr="00B16C60">
        <w:rPr>
          <w:rFonts w:eastAsia="Calibri"/>
          <w:sz w:val="28"/>
          <w:szCs w:val="28"/>
          <w:lang w:val="ro-MD"/>
        </w:rPr>
        <w:t>biocarburanții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biolichidele</w:t>
      </w:r>
      <w:proofErr w:type="spellEnd"/>
      <w:r w:rsidRPr="00B16C60">
        <w:rPr>
          <w:rFonts w:eastAsia="Calibri"/>
          <w:sz w:val="28"/>
          <w:szCs w:val="28"/>
          <w:lang w:val="ro-MD"/>
        </w:rPr>
        <w:t xml:space="preserve"> și combustibilii din biomasă respectă criteriile de </w:t>
      </w:r>
      <w:r w:rsidRPr="00B16C60">
        <w:rPr>
          <w:rFonts w:eastAsia="Calibri"/>
          <w:sz w:val="28"/>
          <w:szCs w:val="28"/>
          <w:lang w:val="ro-MD"/>
        </w:rPr>
        <w:lastRenderedPageBreak/>
        <w:t xml:space="preserve">durabilitate și de reducere a emisiilor de gaze cu efect de seră prin obținerea documentelor de confirmare emise în cadrul schemelor voluntare aprobate de Guvern sau </w:t>
      </w:r>
      <w:r w:rsidR="00F03156" w:rsidRPr="00B16C60">
        <w:rPr>
          <w:rFonts w:eastAsia="Calibri"/>
          <w:sz w:val="28"/>
          <w:szCs w:val="28"/>
          <w:lang w:val="ro-MD"/>
        </w:rPr>
        <w:t xml:space="preserve">al </w:t>
      </w:r>
      <w:r w:rsidRPr="00B16C60">
        <w:rPr>
          <w:rFonts w:eastAsia="Calibri"/>
          <w:sz w:val="28"/>
          <w:szCs w:val="28"/>
          <w:lang w:val="ro-MD"/>
        </w:rPr>
        <w:t xml:space="preserve">schemelor naționale </w:t>
      </w:r>
      <w:r w:rsidR="00F03156" w:rsidRPr="00B16C60">
        <w:rPr>
          <w:rFonts w:eastAsia="Calibri"/>
          <w:sz w:val="28"/>
          <w:szCs w:val="28"/>
          <w:lang w:val="ro-MD"/>
        </w:rPr>
        <w:t xml:space="preserve">ori </w:t>
      </w:r>
      <w:r w:rsidRPr="00B16C60">
        <w:rPr>
          <w:rFonts w:eastAsia="Calibri"/>
          <w:sz w:val="28"/>
          <w:szCs w:val="28"/>
          <w:lang w:val="ro-MD"/>
        </w:rPr>
        <w:t>internaționale aprobate sau recunoscute de autoritățile competente.</w:t>
      </w:r>
      <w:r w:rsidR="00FB19DC" w:rsidRPr="00B16C60">
        <w:rPr>
          <w:rFonts w:eastAsia="Calibri"/>
          <w:sz w:val="28"/>
          <w:szCs w:val="28"/>
          <w:lang w:val="ro-MD"/>
        </w:rPr>
        <w:t>”</w:t>
      </w:r>
    </w:p>
    <w:p w14:paraId="5FC2B0A7" w14:textId="77777777" w:rsidR="009E4DA0" w:rsidRPr="00B16C60" w:rsidRDefault="009E4DA0" w:rsidP="00C03B35">
      <w:pPr>
        <w:rPr>
          <w:rFonts w:eastAsia="Calibri"/>
          <w:sz w:val="28"/>
          <w:szCs w:val="28"/>
          <w:lang w:val="ro-MD"/>
        </w:rPr>
      </w:pPr>
    </w:p>
    <w:p w14:paraId="4AFFD77A" w14:textId="34B33963" w:rsidR="009E4DA0" w:rsidRPr="00B16C60" w:rsidRDefault="00540F4E" w:rsidP="00C03B35">
      <w:pPr>
        <w:keepNext/>
        <w:rPr>
          <w:color w:val="000000"/>
          <w:sz w:val="28"/>
          <w:szCs w:val="28"/>
        </w:rPr>
      </w:pPr>
      <w:r w:rsidRPr="00B16C60">
        <w:rPr>
          <w:color w:val="000000"/>
          <w:sz w:val="28"/>
          <w:szCs w:val="28"/>
          <w:lang w:val="ro-MD"/>
        </w:rPr>
        <w:t>23</w:t>
      </w:r>
      <w:r w:rsidR="001A073E" w:rsidRPr="00B16C60">
        <w:rPr>
          <w:color w:val="000000"/>
          <w:sz w:val="28"/>
          <w:szCs w:val="28"/>
          <w:lang w:val="ro-MD"/>
        </w:rPr>
        <w:t xml:space="preserve">. </w:t>
      </w:r>
      <w:r w:rsidR="00F03156" w:rsidRPr="00B16C60">
        <w:rPr>
          <w:color w:val="000000"/>
          <w:sz w:val="28"/>
          <w:szCs w:val="28"/>
          <w:lang w:val="ro-MD"/>
        </w:rPr>
        <w:t>Legea s</w:t>
      </w:r>
      <w:r w:rsidR="009E4DA0" w:rsidRPr="00B16C60">
        <w:rPr>
          <w:color w:val="000000"/>
          <w:sz w:val="28"/>
          <w:szCs w:val="28"/>
          <w:lang w:val="ro-MD"/>
        </w:rPr>
        <w:t xml:space="preserve">e completează cu </w:t>
      </w:r>
      <w:r w:rsidR="009A55F7" w:rsidRPr="00B16C60">
        <w:rPr>
          <w:color w:val="000000"/>
          <w:sz w:val="28"/>
          <w:szCs w:val="28"/>
          <w:lang w:val="ro-MD"/>
        </w:rPr>
        <w:t xml:space="preserve">capitolul </w:t>
      </w:r>
      <w:r w:rsidR="009E4DA0" w:rsidRPr="00B16C60">
        <w:rPr>
          <w:color w:val="000000"/>
          <w:sz w:val="28"/>
          <w:szCs w:val="28"/>
          <w:lang w:val="ro-MD"/>
        </w:rPr>
        <w:t>IV</w:t>
      </w:r>
      <w:r w:rsidR="009E4DA0" w:rsidRPr="00B16C60">
        <w:rPr>
          <w:color w:val="000000"/>
          <w:sz w:val="28"/>
          <w:szCs w:val="28"/>
          <w:vertAlign w:val="superscript"/>
          <w:lang w:val="ro-MD"/>
        </w:rPr>
        <w:t>1</w:t>
      </w:r>
      <w:r w:rsidR="009E4DA0" w:rsidRPr="00B16C60">
        <w:rPr>
          <w:color w:val="000000"/>
          <w:sz w:val="28"/>
          <w:szCs w:val="28"/>
          <w:lang w:val="ro-MD"/>
        </w:rPr>
        <w:t xml:space="preserve"> cu următorul cuprins</w:t>
      </w:r>
      <w:r w:rsidR="00B92A1B" w:rsidRPr="00B16C60">
        <w:rPr>
          <w:color w:val="000000"/>
          <w:sz w:val="28"/>
          <w:szCs w:val="28"/>
        </w:rPr>
        <w:t>:</w:t>
      </w:r>
    </w:p>
    <w:p w14:paraId="3EEB1340" w14:textId="77777777" w:rsidR="001A073E" w:rsidRPr="00B16C60" w:rsidRDefault="001A073E" w:rsidP="00C03B35">
      <w:pPr>
        <w:rPr>
          <w:rFonts w:eastAsia="Calibri"/>
          <w:sz w:val="28"/>
          <w:szCs w:val="28"/>
          <w:lang w:val="ro-MD"/>
        </w:rPr>
      </w:pPr>
    </w:p>
    <w:p w14:paraId="31CA026B" w14:textId="2EBA8761" w:rsidR="00BA3733" w:rsidRPr="00B16C60" w:rsidRDefault="00BA3733" w:rsidP="0025489F">
      <w:pPr>
        <w:ind w:firstLine="0"/>
        <w:jc w:val="center"/>
        <w:rPr>
          <w:rFonts w:eastAsia="Calibri"/>
          <w:b/>
          <w:bCs/>
          <w:sz w:val="28"/>
          <w:szCs w:val="28"/>
          <w:lang w:val="ro-MD"/>
        </w:rPr>
      </w:pPr>
      <w:r w:rsidRPr="00B16C60">
        <w:rPr>
          <w:rFonts w:eastAsia="Calibri"/>
          <w:sz w:val="28"/>
          <w:szCs w:val="28"/>
          <w:lang w:val="ro-MD"/>
        </w:rPr>
        <w:t>„</w:t>
      </w:r>
      <w:r w:rsidR="009E4DA0" w:rsidRPr="00B16C60">
        <w:rPr>
          <w:rFonts w:eastAsia="Calibri"/>
          <w:b/>
          <w:bCs/>
          <w:sz w:val="28"/>
          <w:szCs w:val="28"/>
          <w:lang w:val="ro-MD"/>
        </w:rPr>
        <w:t>Capitolul IV</w:t>
      </w:r>
      <w:r w:rsidR="009E4DA0" w:rsidRPr="00B16C60">
        <w:rPr>
          <w:rFonts w:eastAsia="Calibri"/>
          <w:b/>
          <w:bCs/>
          <w:sz w:val="28"/>
          <w:szCs w:val="28"/>
          <w:vertAlign w:val="superscript"/>
          <w:lang w:val="ro-MD"/>
        </w:rPr>
        <w:t>1</w:t>
      </w:r>
    </w:p>
    <w:p w14:paraId="31A11B08" w14:textId="77777777" w:rsidR="00BA3733" w:rsidRPr="00B16C60" w:rsidRDefault="009E4DA0" w:rsidP="0025489F">
      <w:pPr>
        <w:ind w:firstLine="0"/>
        <w:jc w:val="center"/>
        <w:rPr>
          <w:rFonts w:eastAsia="Calibri"/>
          <w:b/>
          <w:bCs/>
          <w:sz w:val="28"/>
          <w:szCs w:val="28"/>
          <w:lang w:val="ro-MD"/>
        </w:rPr>
      </w:pPr>
      <w:r w:rsidRPr="00B16C60">
        <w:rPr>
          <w:rFonts w:eastAsia="Calibri"/>
          <w:b/>
          <w:bCs/>
          <w:sz w:val="28"/>
          <w:szCs w:val="28"/>
          <w:lang w:val="ro-MD"/>
        </w:rPr>
        <w:t>CONSUMUL DE ENERGIE DIN SURSE REGENERABILE</w:t>
      </w:r>
    </w:p>
    <w:p w14:paraId="0E07D642" w14:textId="77777777" w:rsidR="0025489F" w:rsidRPr="00B16C60" w:rsidRDefault="009E4DA0" w:rsidP="0025489F">
      <w:pPr>
        <w:ind w:firstLine="0"/>
        <w:jc w:val="center"/>
        <w:rPr>
          <w:rFonts w:eastAsia="Calibri"/>
          <w:b/>
          <w:bCs/>
          <w:sz w:val="28"/>
          <w:szCs w:val="28"/>
          <w:lang w:val="ro-MD"/>
        </w:rPr>
      </w:pPr>
      <w:r w:rsidRPr="00B16C60">
        <w:rPr>
          <w:rFonts w:eastAsia="Calibri"/>
          <w:b/>
          <w:bCs/>
          <w:sz w:val="28"/>
          <w:szCs w:val="28"/>
          <w:lang w:val="ro-MD"/>
        </w:rPr>
        <w:t>PENTRU ÎNCĂLZIRE ȘI RĂCIRE</w:t>
      </w:r>
      <w:r w:rsidR="009A55F7" w:rsidRPr="00B16C60">
        <w:rPr>
          <w:rFonts w:eastAsia="Calibri"/>
          <w:b/>
          <w:bCs/>
          <w:sz w:val="28"/>
          <w:szCs w:val="28"/>
          <w:lang w:val="ro-MD"/>
        </w:rPr>
        <w:t xml:space="preserve"> ȘI ÎN</w:t>
      </w:r>
    </w:p>
    <w:p w14:paraId="53FA30DF" w14:textId="196F6BF1" w:rsidR="009E4DA0" w:rsidRPr="00B16C60" w:rsidRDefault="009A55F7" w:rsidP="0025489F">
      <w:pPr>
        <w:ind w:firstLine="0"/>
        <w:jc w:val="center"/>
        <w:rPr>
          <w:rFonts w:eastAsia="Calibri"/>
          <w:sz w:val="28"/>
          <w:szCs w:val="28"/>
          <w:lang w:val="ro-MD"/>
        </w:rPr>
      </w:pPr>
      <w:r w:rsidRPr="00B16C60">
        <w:rPr>
          <w:rFonts w:eastAsia="Calibri"/>
          <w:b/>
          <w:bCs/>
          <w:sz w:val="28"/>
          <w:szCs w:val="28"/>
          <w:lang w:val="ro-MD"/>
        </w:rPr>
        <w:t>SECTORUL TRANSPORTURI</w:t>
      </w:r>
    </w:p>
    <w:p w14:paraId="4031B4C7" w14:textId="77777777" w:rsidR="009E4DA0" w:rsidRPr="00B16C60" w:rsidRDefault="009E4DA0" w:rsidP="00C03B35">
      <w:pPr>
        <w:rPr>
          <w:rFonts w:eastAsia="Calibri"/>
          <w:sz w:val="28"/>
          <w:szCs w:val="28"/>
          <w:lang w:val="ro-MD"/>
        </w:rPr>
      </w:pPr>
    </w:p>
    <w:p w14:paraId="469BAA23" w14:textId="5AAD5D29" w:rsidR="001A073E" w:rsidRPr="00B16C60" w:rsidRDefault="009E4DA0" w:rsidP="001A073E">
      <w:pPr>
        <w:ind w:left="2552" w:hanging="1843"/>
        <w:rPr>
          <w:rFonts w:eastAsia="Calibri"/>
          <w:sz w:val="28"/>
          <w:szCs w:val="28"/>
          <w:lang w:val="ro-MD"/>
        </w:rPr>
      </w:pPr>
      <w:r w:rsidRPr="00B16C60">
        <w:rPr>
          <w:rFonts w:eastAsia="Calibri"/>
          <w:b/>
          <w:sz w:val="28"/>
          <w:szCs w:val="28"/>
          <w:lang w:val="ro-MD"/>
        </w:rPr>
        <w:t>Articolul 26</w:t>
      </w:r>
      <w:r w:rsidRPr="00B16C60">
        <w:rPr>
          <w:rFonts w:eastAsia="Calibri"/>
          <w:b/>
          <w:sz w:val="28"/>
          <w:szCs w:val="28"/>
          <w:vertAlign w:val="superscript"/>
          <w:lang w:val="ro-MD"/>
        </w:rPr>
        <w:t>3</w:t>
      </w:r>
      <w:r w:rsidR="001A073E" w:rsidRPr="00B16C60">
        <w:rPr>
          <w:rFonts w:eastAsia="Calibri"/>
          <w:b/>
          <w:sz w:val="28"/>
          <w:szCs w:val="28"/>
          <w:lang w:val="ro-MD"/>
        </w:rPr>
        <w:t>.</w:t>
      </w:r>
      <w:r w:rsidRPr="00B16C60">
        <w:rPr>
          <w:rFonts w:eastAsia="Calibri"/>
          <w:sz w:val="28"/>
          <w:szCs w:val="28"/>
          <w:lang w:val="ro-MD"/>
        </w:rPr>
        <w:t xml:space="preserve"> Creșterea consumului de energie din surse regenerabile</w:t>
      </w:r>
    </w:p>
    <w:p w14:paraId="4DF100FF" w14:textId="3708F6E9" w:rsidR="009E4DA0" w:rsidRPr="00B16C60" w:rsidRDefault="00644541" w:rsidP="00644541">
      <w:pPr>
        <w:rPr>
          <w:rFonts w:eastAsia="Calibri"/>
          <w:sz w:val="28"/>
          <w:szCs w:val="28"/>
          <w:lang w:val="ro-MD"/>
        </w:rPr>
      </w:pPr>
      <w:r w:rsidRPr="00B16C60">
        <w:rPr>
          <w:rFonts w:eastAsia="Calibri"/>
          <w:sz w:val="28"/>
          <w:szCs w:val="28"/>
          <w:lang w:val="ro-MD"/>
        </w:rPr>
        <w:t xml:space="preserve">                        </w:t>
      </w:r>
      <w:r w:rsidR="009E4DA0" w:rsidRPr="00B16C60">
        <w:rPr>
          <w:rFonts w:eastAsia="Calibri"/>
          <w:sz w:val="28"/>
          <w:szCs w:val="28"/>
          <w:lang w:val="ro-MD"/>
        </w:rPr>
        <w:t>pentru încălzire și răcire</w:t>
      </w:r>
    </w:p>
    <w:p w14:paraId="68E68CE5" w14:textId="77777777" w:rsidR="001A073E" w:rsidRPr="00B16C60" w:rsidRDefault="001A073E" w:rsidP="001A073E">
      <w:pPr>
        <w:ind w:left="709" w:firstLine="0"/>
        <w:contextualSpacing/>
        <w:rPr>
          <w:rFonts w:eastAsia="Calibri"/>
          <w:sz w:val="28"/>
          <w:szCs w:val="28"/>
          <w:lang w:val="ro-MD"/>
        </w:rPr>
      </w:pPr>
    </w:p>
    <w:p w14:paraId="31C01426" w14:textId="77678F58" w:rsidR="009E4DA0" w:rsidRPr="00B16C60" w:rsidRDefault="009E4DA0" w:rsidP="00644541">
      <w:pPr>
        <w:numPr>
          <w:ilvl w:val="0"/>
          <w:numId w:val="5"/>
        </w:numPr>
        <w:ind w:left="0" w:firstLine="709"/>
        <w:contextualSpacing/>
        <w:rPr>
          <w:rFonts w:eastAsia="Calibri"/>
          <w:sz w:val="28"/>
          <w:szCs w:val="28"/>
          <w:lang w:val="ro-MD"/>
        </w:rPr>
      </w:pPr>
      <w:r w:rsidRPr="00B16C60">
        <w:rPr>
          <w:rFonts w:eastAsia="Calibri"/>
          <w:sz w:val="28"/>
          <w:szCs w:val="28"/>
          <w:lang w:val="ro-MD"/>
        </w:rPr>
        <w:t xml:space="preserve">Guvernul promovează politici în vederea creșterii consumului de energie din surse regenerabile în economia națională în scopul încălzirii și răcirii, stabilind o traiectorie orientativă de creștere a ponderii energiei din surse regenerabile utilizată în acest scop. Ponderea energiei din surse regenerabile pentru încălzire și răcire se calculează în conformitate cu Regulamentul 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din surse regenerabile.</w:t>
      </w:r>
    </w:p>
    <w:p w14:paraId="7CA4C87D" w14:textId="77777777" w:rsidR="001A073E" w:rsidRPr="00B16C60" w:rsidRDefault="001A073E" w:rsidP="00644541">
      <w:pPr>
        <w:contextualSpacing/>
        <w:rPr>
          <w:rFonts w:eastAsia="Calibri"/>
          <w:sz w:val="28"/>
          <w:szCs w:val="28"/>
          <w:lang w:val="ro-MD"/>
        </w:rPr>
      </w:pPr>
    </w:p>
    <w:p w14:paraId="30D1C3A8" w14:textId="425C5E13" w:rsidR="009E4DA0" w:rsidRPr="00B16C60" w:rsidRDefault="009E4DA0" w:rsidP="00644541">
      <w:pPr>
        <w:numPr>
          <w:ilvl w:val="0"/>
          <w:numId w:val="5"/>
        </w:numPr>
        <w:ind w:left="0" w:firstLine="709"/>
        <w:contextualSpacing/>
        <w:rPr>
          <w:rFonts w:eastAsia="Calibri"/>
          <w:sz w:val="28"/>
          <w:szCs w:val="28"/>
          <w:lang w:val="ro-MD"/>
        </w:rPr>
      </w:pPr>
      <w:r w:rsidRPr="00B16C60">
        <w:rPr>
          <w:rFonts w:eastAsia="Calibri"/>
          <w:sz w:val="28"/>
          <w:szCs w:val="28"/>
          <w:lang w:val="ro-MD"/>
        </w:rPr>
        <w:t xml:space="preserve">Sistemele de alimentare centralizată cu energie termică și/sau de răcire contribuie la creșterea ponderii energiei din surse regenerabile pentru încălzire și răcire, potrivit alin. (1), </w:t>
      </w:r>
      <w:bookmarkStart w:id="11" w:name="_Hlk149137426"/>
      <w:r w:rsidRPr="00B16C60">
        <w:rPr>
          <w:rFonts w:eastAsia="Calibri"/>
          <w:sz w:val="28"/>
          <w:szCs w:val="28"/>
          <w:lang w:val="ro-MD"/>
        </w:rPr>
        <w:t xml:space="preserve">prin creșterea consumului de energie din surse regenerabile </w:t>
      </w:r>
      <w:r w:rsidR="00B56643" w:rsidRPr="00B16C60">
        <w:rPr>
          <w:rFonts w:eastAsia="Calibri"/>
          <w:sz w:val="28"/>
          <w:szCs w:val="28"/>
          <w:lang w:val="ro-MD"/>
        </w:rPr>
        <w:t xml:space="preserve">și creșterea utilizării </w:t>
      </w:r>
      <w:r w:rsidRPr="00B16C60">
        <w:rPr>
          <w:rFonts w:eastAsia="Calibri"/>
          <w:sz w:val="28"/>
          <w:szCs w:val="28"/>
          <w:lang w:val="ro-MD"/>
        </w:rPr>
        <w:t xml:space="preserve">căldurii și </w:t>
      </w:r>
      <w:r w:rsidR="000366B3" w:rsidRPr="00B16C60">
        <w:rPr>
          <w:rFonts w:eastAsia="Calibri"/>
          <w:sz w:val="28"/>
          <w:szCs w:val="28"/>
          <w:lang w:val="ro-MD"/>
        </w:rPr>
        <w:t xml:space="preserve">frigului </w:t>
      </w:r>
      <w:r w:rsidRPr="00B16C60">
        <w:rPr>
          <w:rFonts w:eastAsia="Calibri"/>
          <w:sz w:val="28"/>
          <w:szCs w:val="28"/>
          <w:lang w:val="ro-MD"/>
        </w:rPr>
        <w:t xml:space="preserve">reziduale. </w:t>
      </w:r>
      <w:bookmarkEnd w:id="11"/>
    </w:p>
    <w:p w14:paraId="219CF7B4" w14:textId="77777777" w:rsidR="00A218E9" w:rsidRPr="00B16C60" w:rsidRDefault="00A218E9" w:rsidP="00644541">
      <w:pPr>
        <w:pStyle w:val="ListParagraph"/>
        <w:ind w:left="0"/>
        <w:rPr>
          <w:rFonts w:eastAsia="Calibri"/>
          <w:sz w:val="28"/>
          <w:szCs w:val="28"/>
          <w:lang w:val="ro-MD"/>
        </w:rPr>
      </w:pPr>
    </w:p>
    <w:p w14:paraId="7A4BD34D" w14:textId="54FE81F8" w:rsidR="009E4DA0" w:rsidRPr="00B16C60" w:rsidRDefault="009E4DA0" w:rsidP="00644541">
      <w:pPr>
        <w:numPr>
          <w:ilvl w:val="0"/>
          <w:numId w:val="5"/>
        </w:numPr>
        <w:ind w:left="0" w:firstLine="709"/>
        <w:contextualSpacing/>
        <w:rPr>
          <w:rFonts w:eastAsia="Calibri"/>
          <w:sz w:val="28"/>
          <w:szCs w:val="28"/>
          <w:lang w:val="ro-MD"/>
        </w:rPr>
      </w:pPr>
      <w:r w:rsidRPr="00B16C60">
        <w:rPr>
          <w:rFonts w:eastAsia="Calibri"/>
          <w:sz w:val="28"/>
          <w:szCs w:val="28"/>
          <w:lang w:val="ro-MD"/>
        </w:rPr>
        <w:t>În cazul în care nu este atinsă creșterea medie anuală stabilită în conformitate cu alin. (1), instituția publică de suport prezintă informații cu privire la evoluția real înregistrată în raportul cu privire la implementarea Planului național integrat privind energia și clima și furnizează Secretariatului Comunității Energetice, prin intermediul organului central de specialitate al administrației publice în domeniul energeticii</w:t>
      </w:r>
      <w:r w:rsidR="003B7030" w:rsidRPr="00B16C60">
        <w:rPr>
          <w:rFonts w:eastAsia="Calibri"/>
          <w:sz w:val="28"/>
          <w:szCs w:val="28"/>
          <w:lang w:val="ro-MD"/>
        </w:rPr>
        <w:t>,</w:t>
      </w:r>
      <w:r w:rsidRPr="00B16C60">
        <w:rPr>
          <w:rFonts w:eastAsia="Calibri"/>
          <w:sz w:val="28"/>
          <w:szCs w:val="28"/>
          <w:lang w:val="ro-MD"/>
        </w:rPr>
        <w:t xml:space="preserve"> detalii cu privire la motivele evoluției limitate înregistrate, inclusiv detalii cu privire la implementarea măsurilor stabilite la art. 26</w:t>
      </w:r>
      <w:r w:rsidRPr="00B16C60">
        <w:rPr>
          <w:rFonts w:eastAsia="Calibri"/>
          <w:sz w:val="28"/>
          <w:szCs w:val="28"/>
          <w:vertAlign w:val="superscript"/>
          <w:lang w:val="ro-MD"/>
        </w:rPr>
        <w:t>4</w:t>
      </w:r>
      <w:r w:rsidRPr="00B16C60">
        <w:rPr>
          <w:rFonts w:eastAsia="Calibri"/>
          <w:sz w:val="28"/>
          <w:szCs w:val="28"/>
          <w:lang w:val="ro-MD"/>
        </w:rPr>
        <w:t>.</w:t>
      </w:r>
    </w:p>
    <w:p w14:paraId="465EFFA6" w14:textId="77777777" w:rsidR="001A073E" w:rsidRPr="00B16C60" w:rsidRDefault="001A073E" w:rsidP="00644541">
      <w:pPr>
        <w:pStyle w:val="ListParagraph"/>
        <w:ind w:left="0"/>
        <w:rPr>
          <w:rFonts w:eastAsia="Calibri"/>
          <w:sz w:val="28"/>
          <w:szCs w:val="28"/>
          <w:lang w:val="ro-MD"/>
        </w:rPr>
      </w:pPr>
    </w:p>
    <w:p w14:paraId="49F637EB" w14:textId="70A4C401" w:rsidR="009E4DA0" w:rsidRPr="00B16C60" w:rsidRDefault="009E4DA0" w:rsidP="00644541">
      <w:pPr>
        <w:numPr>
          <w:ilvl w:val="0"/>
          <w:numId w:val="5"/>
        </w:numPr>
        <w:ind w:left="0" w:firstLine="709"/>
        <w:contextualSpacing/>
        <w:rPr>
          <w:rFonts w:eastAsia="Calibri"/>
          <w:sz w:val="28"/>
          <w:szCs w:val="28"/>
          <w:lang w:val="ro-MD"/>
        </w:rPr>
      </w:pPr>
      <w:r w:rsidRPr="00B16C60">
        <w:rPr>
          <w:rFonts w:eastAsia="Calibri"/>
          <w:sz w:val="28"/>
          <w:szCs w:val="28"/>
          <w:lang w:val="ro-MD"/>
        </w:rPr>
        <w:t xml:space="preserve">Organul central de specialitate al administrației publice în domeniul energeticii evaluează, cu </w:t>
      </w:r>
      <w:r w:rsidR="00794FB1" w:rsidRPr="00B16C60">
        <w:rPr>
          <w:rFonts w:eastAsia="Calibri"/>
          <w:sz w:val="28"/>
          <w:szCs w:val="28"/>
          <w:lang w:val="ro-MD"/>
        </w:rPr>
        <w:t xml:space="preserve">asistența </w:t>
      </w:r>
      <w:r w:rsidRPr="00B16C60">
        <w:rPr>
          <w:rFonts w:eastAsia="Calibri"/>
          <w:sz w:val="28"/>
          <w:szCs w:val="28"/>
          <w:lang w:val="ro-MD"/>
        </w:rPr>
        <w:t xml:space="preserve">instituției publice de suport, potențialul utilizării energiei din surse regenerabile și a căldurii și </w:t>
      </w:r>
      <w:r w:rsidR="000366B3" w:rsidRPr="00B16C60">
        <w:rPr>
          <w:rFonts w:eastAsia="Calibri"/>
          <w:sz w:val="28"/>
          <w:szCs w:val="28"/>
          <w:lang w:val="ro-MD"/>
        </w:rPr>
        <w:t>frigului</w:t>
      </w:r>
      <w:r w:rsidR="002E0D2D" w:rsidRPr="00B16C60">
        <w:rPr>
          <w:rFonts w:eastAsia="Calibri"/>
          <w:sz w:val="28"/>
          <w:szCs w:val="28"/>
          <w:lang w:val="ro-MD"/>
        </w:rPr>
        <w:t xml:space="preserve"> </w:t>
      </w:r>
      <w:r w:rsidRPr="00B16C60">
        <w:rPr>
          <w:rFonts w:eastAsia="Calibri"/>
          <w:sz w:val="28"/>
          <w:szCs w:val="28"/>
          <w:lang w:val="ro-MD"/>
        </w:rPr>
        <w:t xml:space="preserve">reziduale pentru încălzire și răcire. Evaluarea </w:t>
      </w:r>
      <w:r w:rsidR="00794FB1" w:rsidRPr="00B16C60">
        <w:rPr>
          <w:rFonts w:eastAsia="Calibri"/>
          <w:sz w:val="28"/>
          <w:szCs w:val="28"/>
          <w:lang w:val="ro-MD"/>
        </w:rPr>
        <w:t xml:space="preserve">cuprinde </w:t>
      </w:r>
      <w:r w:rsidRPr="00B16C60">
        <w:rPr>
          <w:rFonts w:eastAsia="Calibri"/>
          <w:sz w:val="28"/>
          <w:szCs w:val="28"/>
          <w:lang w:val="ro-MD"/>
        </w:rPr>
        <w:t xml:space="preserve">analiza spațială a zonelor </w:t>
      </w:r>
      <w:r w:rsidR="009F5297" w:rsidRPr="00B16C60">
        <w:rPr>
          <w:rFonts w:eastAsia="Calibri"/>
          <w:sz w:val="28"/>
          <w:szCs w:val="28"/>
          <w:lang w:val="ro-MD"/>
        </w:rPr>
        <w:t xml:space="preserve">cu risc ecologic scăzut </w:t>
      </w:r>
      <w:r w:rsidRPr="00B16C60">
        <w:rPr>
          <w:rFonts w:eastAsia="Calibri"/>
          <w:sz w:val="28"/>
          <w:szCs w:val="28"/>
          <w:lang w:val="ro-MD"/>
        </w:rPr>
        <w:t>potrivite pentru implementare</w:t>
      </w:r>
      <w:r w:rsidR="009F5297" w:rsidRPr="00B16C60">
        <w:rPr>
          <w:rFonts w:eastAsia="Calibri"/>
          <w:sz w:val="28"/>
          <w:szCs w:val="28"/>
          <w:lang w:val="ro-MD"/>
        </w:rPr>
        <w:t>,</w:t>
      </w:r>
      <w:r w:rsidR="002E0D2D" w:rsidRPr="00B16C60">
        <w:rPr>
          <w:rFonts w:eastAsia="Calibri"/>
          <w:sz w:val="28"/>
          <w:szCs w:val="28"/>
          <w:lang w:val="ro-MD"/>
        </w:rPr>
        <w:t xml:space="preserve"> precum</w:t>
      </w:r>
      <w:r w:rsidRPr="00B16C60">
        <w:rPr>
          <w:rFonts w:eastAsia="Calibri"/>
          <w:sz w:val="28"/>
          <w:szCs w:val="28"/>
          <w:lang w:val="ro-MD"/>
        </w:rPr>
        <w:t xml:space="preserve"> și estimarea potențialului pentru proiecte casnice la scară mică</w:t>
      </w:r>
      <w:r w:rsidR="002E0D2D" w:rsidRPr="00B16C60">
        <w:rPr>
          <w:rFonts w:eastAsia="Calibri"/>
          <w:sz w:val="28"/>
          <w:szCs w:val="28"/>
          <w:lang w:val="ro-MD"/>
        </w:rPr>
        <w:t>,</w:t>
      </w:r>
      <w:r w:rsidRPr="00B16C60">
        <w:rPr>
          <w:rFonts w:eastAsia="Calibri"/>
          <w:sz w:val="28"/>
          <w:szCs w:val="28"/>
          <w:lang w:val="ro-MD"/>
        </w:rPr>
        <w:t xml:space="preserve"> și </w:t>
      </w:r>
      <w:r w:rsidR="00794FB1" w:rsidRPr="00B16C60">
        <w:rPr>
          <w:rFonts w:eastAsia="Calibri"/>
          <w:sz w:val="28"/>
          <w:szCs w:val="28"/>
          <w:lang w:val="ro-MD"/>
        </w:rPr>
        <w:t>este</w:t>
      </w:r>
      <w:r w:rsidRPr="00B16C60">
        <w:rPr>
          <w:rFonts w:eastAsia="Calibri"/>
          <w:sz w:val="28"/>
          <w:szCs w:val="28"/>
          <w:lang w:val="ro-MD"/>
        </w:rPr>
        <w:t xml:space="preserve"> inclusă în evaluarea amplă a potențialului național de punere în aplicare a cogenerării de înaltă eficiență și a sistemului eficient de alimentare </w:t>
      </w:r>
      <w:r w:rsidRPr="00B16C60">
        <w:rPr>
          <w:rFonts w:eastAsia="Calibri"/>
          <w:sz w:val="28"/>
          <w:szCs w:val="28"/>
          <w:lang w:val="ro-MD"/>
        </w:rPr>
        <w:lastRenderedPageBreak/>
        <w:t xml:space="preserve">centralizată cu energie termică și/sau de răcire, realizată în conformitate cu prevederile art. 24 alin. (1) </w:t>
      </w:r>
      <w:r w:rsidR="008E777B" w:rsidRPr="00B16C60">
        <w:rPr>
          <w:rFonts w:eastAsia="Calibri"/>
          <w:sz w:val="28"/>
          <w:szCs w:val="28"/>
          <w:lang w:val="ro-MD"/>
        </w:rPr>
        <w:t xml:space="preserve">din </w:t>
      </w:r>
      <w:r w:rsidRPr="00B16C60">
        <w:rPr>
          <w:rFonts w:eastAsia="Calibri"/>
          <w:sz w:val="28"/>
          <w:szCs w:val="28"/>
          <w:lang w:val="ro-MD"/>
        </w:rPr>
        <w:t>Leg</w:t>
      </w:r>
      <w:r w:rsidR="008E777B" w:rsidRPr="00B16C60">
        <w:rPr>
          <w:rFonts w:eastAsia="Calibri"/>
          <w:sz w:val="28"/>
          <w:szCs w:val="28"/>
          <w:lang w:val="ro-MD"/>
        </w:rPr>
        <w:t>ea</w:t>
      </w:r>
      <w:r w:rsidRPr="00B16C60">
        <w:rPr>
          <w:rFonts w:eastAsia="Calibri"/>
          <w:sz w:val="28"/>
          <w:szCs w:val="28"/>
          <w:lang w:val="ro-MD"/>
        </w:rPr>
        <w:t xml:space="preserve"> </w:t>
      </w:r>
      <w:r w:rsidR="008E777B" w:rsidRPr="00B16C60">
        <w:rPr>
          <w:rFonts w:eastAsia="Calibri"/>
          <w:sz w:val="28"/>
          <w:szCs w:val="28"/>
          <w:lang w:val="ro-MD"/>
        </w:rPr>
        <w:t xml:space="preserve">nr. </w:t>
      </w:r>
      <w:r w:rsidRPr="00B16C60">
        <w:rPr>
          <w:rFonts w:eastAsia="Calibri"/>
          <w:sz w:val="28"/>
          <w:szCs w:val="28"/>
          <w:lang w:val="ro-MD"/>
        </w:rPr>
        <w:t>139/2018 cu privire la eficiența energetică.</w:t>
      </w:r>
    </w:p>
    <w:p w14:paraId="05CC1175" w14:textId="77777777" w:rsidR="009E4DA0" w:rsidRPr="00B16C60" w:rsidRDefault="009E4DA0" w:rsidP="00C03B35">
      <w:pPr>
        <w:rPr>
          <w:rFonts w:eastAsia="Calibri"/>
          <w:sz w:val="28"/>
          <w:szCs w:val="28"/>
          <w:lang w:val="ro-MD"/>
        </w:rPr>
      </w:pPr>
    </w:p>
    <w:p w14:paraId="478264C3" w14:textId="77777777" w:rsidR="001A073E" w:rsidRPr="00B16C60" w:rsidRDefault="009E4DA0" w:rsidP="00C03B35">
      <w:pPr>
        <w:rPr>
          <w:rFonts w:eastAsia="Calibri"/>
          <w:sz w:val="28"/>
          <w:szCs w:val="28"/>
          <w:lang w:val="ro-MD"/>
        </w:rPr>
      </w:pPr>
      <w:r w:rsidRPr="00B16C60">
        <w:rPr>
          <w:rFonts w:eastAsia="Calibri"/>
          <w:b/>
          <w:sz w:val="28"/>
          <w:szCs w:val="28"/>
          <w:lang w:val="ro-MD"/>
        </w:rPr>
        <w:t>Articolul 26</w:t>
      </w:r>
      <w:r w:rsidRPr="00B16C60">
        <w:rPr>
          <w:rFonts w:eastAsia="Calibri"/>
          <w:b/>
          <w:sz w:val="28"/>
          <w:szCs w:val="28"/>
          <w:vertAlign w:val="superscript"/>
          <w:lang w:val="ro-MD"/>
        </w:rPr>
        <w:t>4</w:t>
      </w:r>
      <w:r w:rsidRPr="00B16C60">
        <w:rPr>
          <w:rFonts w:eastAsia="Calibri"/>
          <w:b/>
          <w:sz w:val="28"/>
          <w:szCs w:val="28"/>
          <w:lang w:val="ro-MD"/>
        </w:rPr>
        <w:t>.</w:t>
      </w:r>
      <w:r w:rsidRPr="00B16C60">
        <w:rPr>
          <w:rFonts w:eastAsia="Calibri"/>
          <w:sz w:val="28"/>
          <w:szCs w:val="28"/>
          <w:vertAlign w:val="superscript"/>
          <w:lang w:val="ro-MD"/>
        </w:rPr>
        <w:t xml:space="preserve"> </w:t>
      </w:r>
      <w:r w:rsidRPr="00B16C60">
        <w:rPr>
          <w:rFonts w:eastAsia="Calibri"/>
          <w:sz w:val="28"/>
          <w:szCs w:val="28"/>
          <w:lang w:val="ro-MD"/>
        </w:rPr>
        <w:t>Măsuri pentru creșterea consumului energiei</w:t>
      </w:r>
    </w:p>
    <w:p w14:paraId="00C67C3E" w14:textId="6304D49F" w:rsidR="009E4DA0" w:rsidRPr="00B16C60" w:rsidRDefault="009E4DA0" w:rsidP="001A073E">
      <w:pPr>
        <w:ind w:firstLine="2268"/>
        <w:rPr>
          <w:rFonts w:eastAsia="Calibri"/>
          <w:sz w:val="28"/>
          <w:szCs w:val="28"/>
          <w:lang w:val="ro-MD"/>
        </w:rPr>
      </w:pPr>
      <w:r w:rsidRPr="00B16C60">
        <w:rPr>
          <w:rFonts w:eastAsia="Calibri"/>
          <w:sz w:val="28"/>
          <w:szCs w:val="28"/>
          <w:lang w:val="ro-MD"/>
        </w:rPr>
        <w:t>din surse regenerabile pentru încălzire și răcire</w:t>
      </w:r>
    </w:p>
    <w:p w14:paraId="372A8FDF" w14:textId="77777777" w:rsidR="001A073E" w:rsidRPr="00B16C60" w:rsidRDefault="001A073E" w:rsidP="001A073E">
      <w:pPr>
        <w:ind w:left="709" w:firstLine="0"/>
        <w:contextualSpacing/>
        <w:rPr>
          <w:rFonts w:eastAsia="Calibri"/>
          <w:sz w:val="28"/>
          <w:szCs w:val="28"/>
          <w:lang w:val="ro-MD"/>
        </w:rPr>
      </w:pPr>
    </w:p>
    <w:p w14:paraId="5998F59E" w14:textId="7C005744" w:rsidR="009E4DA0" w:rsidRPr="00B16C60" w:rsidRDefault="009E4DA0" w:rsidP="00644541">
      <w:pPr>
        <w:numPr>
          <w:ilvl w:val="0"/>
          <w:numId w:val="6"/>
        </w:numPr>
        <w:ind w:left="0" w:firstLine="709"/>
        <w:contextualSpacing/>
        <w:rPr>
          <w:rFonts w:eastAsia="Calibri"/>
          <w:sz w:val="28"/>
          <w:szCs w:val="28"/>
          <w:lang w:val="ro-MD"/>
        </w:rPr>
      </w:pPr>
      <w:r w:rsidRPr="00B16C60">
        <w:rPr>
          <w:rFonts w:eastAsia="Calibri"/>
          <w:sz w:val="28"/>
          <w:szCs w:val="28"/>
          <w:lang w:val="ro-MD"/>
        </w:rPr>
        <w:t xml:space="preserve">Guvernul, la propunerea organului central de specialitate al administrației publice în domeniul energeticii, stabilește, în Planul național integrat privind energia și clima și </w:t>
      </w:r>
      <w:r w:rsidR="008C413D" w:rsidRPr="00B16C60">
        <w:rPr>
          <w:rFonts w:eastAsia="Calibri"/>
          <w:sz w:val="28"/>
          <w:szCs w:val="28"/>
          <w:lang w:val="ro-MD"/>
        </w:rPr>
        <w:t xml:space="preserve">în </w:t>
      </w:r>
      <w:r w:rsidRPr="00B16C60">
        <w:rPr>
          <w:rFonts w:eastAsia="Calibri"/>
          <w:sz w:val="28"/>
          <w:szCs w:val="28"/>
          <w:lang w:val="ro-MD"/>
        </w:rPr>
        <w:t xml:space="preserve">alte documente de politici, măsuri pentru stimularea utilizării energiei din surse regenerabile pentru încălzire și răcire, inclusiv asigurarea faptului că sistemele de alimentare centralizată cu energie termică și/sau de răcire contribuie la creșterea consumului de energie din surse regenerabile pentru încălzire și răcire, </w:t>
      </w:r>
      <w:r w:rsidR="008C413D" w:rsidRPr="00B16C60">
        <w:rPr>
          <w:rFonts w:eastAsia="Calibri"/>
          <w:sz w:val="28"/>
          <w:szCs w:val="28"/>
          <w:lang w:val="ro-MD"/>
        </w:rPr>
        <w:t>conform</w:t>
      </w:r>
      <w:r w:rsidRPr="00B16C60">
        <w:rPr>
          <w:rFonts w:eastAsia="Calibri"/>
          <w:sz w:val="28"/>
          <w:szCs w:val="28"/>
          <w:lang w:val="ro-MD"/>
        </w:rPr>
        <w:t xml:space="preserve"> art. 26</w:t>
      </w:r>
      <w:r w:rsidRPr="00B16C60">
        <w:rPr>
          <w:rFonts w:eastAsia="Calibri"/>
          <w:sz w:val="28"/>
          <w:szCs w:val="28"/>
          <w:vertAlign w:val="superscript"/>
          <w:lang w:val="ro-MD"/>
        </w:rPr>
        <w:t>3</w:t>
      </w:r>
      <w:r w:rsidRPr="00B16C60">
        <w:rPr>
          <w:rFonts w:eastAsia="Calibri"/>
          <w:sz w:val="28"/>
          <w:szCs w:val="28"/>
          <w:lang w:val="ro-MD"/>
        </w:rPr>
        <w:t>.</w:t>
      </w:r>
    </w:p>
    <w:p w14:paraId="66E5D66C" w14:textId="77777777" w:rsidR="001A073E" w:rsidRPr="00B16C60" w:rsidRDefault="001A073E" w:rsidP="00644541">
      <w:pPr>
        <w:contextualSpacing/>
        <w:rPr>
          <w:rFonts w:eastAsia="Calibri"/>
          <w:sz w:val="28"/>
          <w:szCs w:val="28"/>
          <w:lang w:val="ro-MD"/>
        </w:rPr>
      </w:pPr>
    </w:p>
    <w:p w14:paraId="5C1396D9" w14:textId="77777777" w:rsidR="009E4DA0" w:rsidRPr="00B16C60" w:rsidRDefault="009E4DA0" w:rsidP="00644541">
      <w:pPr>
        <w:numPr>
          <w:ilvl w:val="0"/>
          <w:numId w:val="6"/>
        </w:numPr>
        <w:ind w:left="0" w:firstLine="709"/>
        <w:contextualSpacing/>
        <w:rPr>
          <w:rFonts w:eastAsia="Calibri"/>
          <w:sz w:val="28"/>
          <w:szCs w:val="28"/>
          <w:lang w:val="ro-MD"/>
        </w:rPr>
      </w:pPr>
      <w:r w:rsidRPr="00B16C60">
        <w:rPr>
          <w:rFonts w:eastAsia="Calibri"/>
          <w:sz w:val="28"/>
          <w:szCs w:val="28"/>
          <w:lang w:val="ro-MD"/>
        </w:rPr>
        <w:t>Măsurile stabilite în conformitate cu alin. (1) urmăresc să acorde prioritate celor mai eficiente tehnologii disponibile, accesibile tuturor consumatorilor finali, în special celor din gospodăriile cu venituri mici sau vulnerabile.</w:t>
      </w:r>
    </w:p>
    <w:p w14:paraId="6AAC4FCF" w14:textId="77777777" w:rsidR="001A073E" w:rsidRPr="00B16C60" w:rsidRDefault="001A073E" w:rsidP="00644541">
      <w:pPr>
        <w:contextualSpacing/>
        <w:rPr>
          <w:rFonts w:eastAsia="Calibri"/>
          <w:sz w:val="28"/>
          <w:szCs w:val="28"/>
          <w:lang w:val="ro-MD"/>
        </w:rPr>
      </w:pPr>
    </w:p>
    <w:p w14:paraId="768EF013" w14:textId="019C4BF0" w:rsidR="009E4DA0" w:rsidRPr="00B16C60" w:rsidRDefault="009E4DA0" w:rsidP="00644541">
      <w:pPr>
        <w:numPr>
          <w:ilvl w:val="0"/>
          <w:numId w:val="6"/>
        </w:numPr>
        <w:tabs>
          <w:tab w:val="left" w:pos="360"/>
        </w:tabs>
        <w:ind w:left="0" w:firstLine="709"/>
        <w:contextualSpacing/>
        <w:rPr>
          <w:rFonts w:eastAsia="Calibri"/>
          <w:sz w:val="28"/>
          <w:szCs w:val="28"/>
          <w:lang w:val="ro-MD"/>
        </w:rPr>
      </w:pPr>
      <w:r w:rsidRPr="00B16C60">
        <w:rPr>
          <w:rFonts w:eastAsia="Calibri"/>
          <w:sz w:val="28"/>
          <w:szCs w:val="28"/>
          <w:lang w:val="ro-MD"/>
        </w:rPr>
        <w:t xml:space="preserve">Măsurile </w:t>
      </w:r>
      <w:r w:rsidR="005B1527" w:rsidRPr="00B16C60">
        <w:rPr>
          <w:rFonts w:eastAsia="Calibri"/>
          <w:sz w:val="28"/>
          <w:szCs w:val="28"/>
          <w:lang w:val="ro-MD"/>
        </w:rPr>
        <w:t>prevăzute la</w:t>
      </w:r>
      <w:r w:rsidRPr="00B16C60">
        <w:rPr>
          <w:rFonts w:eastAsia="Calibri"/>
          <w:sz w:val="28"/>
          <w:szCs w:val="28"/>
          <w:lang w:val="ro-MD"/>
        </w:rPr>
        <w:t xml:space="preserve"> alin. (1)</w:t>
      </w:r>
      <w:r w:rsidR="005B1527" w:rsidRPr="00B16C60">
        <w:rPr>
          <w:rFonts w:eastAsia="Calibri"/>
          <w:sz w:val="28"/>
          <w:szCs w:val="28"/>
          <w:lang w:val="ro-MD"/>
        </w:rPr>
        <w:t xml:space="preserve"> se stabilesc </w:t>
      </w:r>
      <w:r w:rsidRPr="00B16C60">
        <w:rPr>
          <w:rFonts w:eastAsia="Calibri"/>
          <w:sz w:val="28"/>
          <w:szCs w:val="28"/>
          <w:lang w:val="ro-MD"/>
        </w:rPr>
        <w:t>pe baza unor criterii obiective și nediscriminatorii și în conformitate cu prevederile Legii nr.</w:t>
      </w:r>
      <w:r w:rsidR="008C413D" w:rsidRPr="00B16C60">
        <w:rPr>
          <w:rFonts w:eastAsia="Calibri"/>
          <w:sz w:val="28"/>
          <w:szCs w:val="28"/>
          <w:lang w:val="ro-MD"/>
        </w:rPr>
        <w:t> </w:t>
      </w:r>
      <w:r w:rsidRPr="00B16C60">
        <w:rPr>
          <w:rFonts w:eastAsia="Calibri"/>
          <w:sz w:val="28"/>
          <w:szCs w:val="28"/>
          <w:lang w:val="ro-MD"/>
        </w:rPr>
        <w:t>139/2012 cu privire la ajutorul de stat.</w:t>
      </w:r>
    </w:p>
    <w:p w14:paraId="74F421F4" w14:textId="77777777" w:rsidR="001A073E" w:rsidRPr="00B16C60" w:rsidRDefault="001A073E" w:rsidP="00644541">
      <w:pPr>
        <w:tabs>
          <w:tab w:val="left" w:pos="360"/>
        </w:tabs>
        <w:contextualSpacing/>
        <w:rPr>
          <w:rFonts w:eastAsia="Calibri"/>
          <w:sz w:val="28"/>
          <w:szCs w:val="28"/>
          <w:lang w:val="ro-MD"/>
        </w:rPr>
      </w:pPr>
    </w:p>
    <w:p w14:paraId="649D02A9" w14:textId="77777777" w:rsidR="009E4DA0" w:rsidRPr="00B16C60" w:rsidRDefault="009E4DA0" w:rsidP="00644541">
      <w:pPr>
        <w:numPr>
          <w:ilvl w:val="0"/>
          <w:numId w:val="6"/>
        </w:numPr>
        <w:ind w:left="0" w:firstLine="709"/>
        <w:contextualSpacing/>
        <w:rPr>
          <w:rFonts w:eastAsia="Calibri"/>
          <w:sz w:val="28"/>
          <w:szCs w:val="28"/>
          <w:lang w:val="ro-MD"/>
        </w:rPr>
      </w:pPr>
      <w:r w:rsidRPr="00B16C60">
        <w:rPr>
          <w:rFonts w:eastAsia="Calibri"/>
          <w:sz w:val="28"/>
          <w:szCs w:val="28"/>
          <w:lang w:val="ro-MD"/>
        </w:rPr>
        <w:t xml:space="preserve">Guvernul, la propunerea organului central de specialitate al administrației publice în domeniul energeticii și organului central de specialitate al administrației publice în domeniul construcțiilor, stabilește măsuri de stimulare pentru instalarea, în clădiri, a sistemelor eficiente de încălzire și răcire ce utilizează energia din surse regenerabile și înlocuirea instalațiilor de încălzire pe bază de combustibili fosili. </w:t>
      </w:r>
    </w:p>
    <w:p w14:paraId="7D5CF01E" w14:textId="77777777" w:rsidR="001A073E" w:rsidRPr="00B16C60" w:rsidRDefault="001A073E" w:rsidP="00644541">
      <w:pPr>
        <w:pStyle w:val="ListParagraph"/>
        <w:ind w:left="0"/>
        <w:rPr>
          <w:rFonts w:eastAsia="Calibri"/>
          <w:sz w:val="28"/>
          <w:szCs w:val="28"/>
          <w:lang w:val="ro-MD"/>
        </w:rPr>
      </w:pPr>
    </w:p>
    <w:p w14:paraId="767BEDAD" w14:textId="523CC3E3" w:rsidR="009E4DA0" w:rsidRPr="00B16C60" w:rsidRDefault="009E4DA0" w:rsidP="00644541">
      <w:pPr>
        <w:numPr>
          <w:ilvl w:val="0"/>
          <w:numId w:val="6"/>
        </w:numPr>
        <w:ind w:left="0" w:firstLine="709"/>
        <w:contextualSpacing/>
        <w:rPr>
          <w:rFonts w:eastAsia="Calibri"/>
          <w:sz w:val="28"/>
          <w:szCs w:val="28"/>
          <w:lang w:val="ro-MD"/>
        </w:rPr>
      </w:pPr>
      <w:r w:rsidRPr="00B16C60">
        <w:rPr>
          <w:rFonts w:eastAsia="Calibri"/>
          <w:sz w:val="28"/>
          <w:szCs w:val="28"/>
          <w:lang w:val="ro-MD"/>
        </w:rPr>
        <w:t xml:space="preserve">Guvernul, la propunerea organului central de specialitate al administrației publice în domeniul energeticii, stabilește </w:t>
      </w:r>
      <w:bookmarkStart w:id="12" w:name="_Hlk149137451"/>
      <w:r w:rsidRPr="00B16C60">
        <w:rPr>
          <w:rFonts w:eastAsia="Calibri"/>
          <w:sz w:val="28"/>
          <w:szCs w:val="28"/>
          <w:lang w:val="ro-MD"/>
        </w:rPr>
        <w:t xml:space="preserve">măsuri de stimulare a utilizării energiei din surse regenerabile </w:t>
      </w:r>
      <w:r w:rsidR="00EC5EA3" w:rsidRPr="00B16C60">
        <w:rPr>
          <w:rFonts w:eastAsia="Calibri"/>
          <w:sz w:val="28"/>
          <w:szCs w:val="28"/>
          <w:lang w:val="ro-MD"/>
        </w:rPr>
        <w:t xml:space="preserve">și </w:t>
      </w:r>
      <w:r w:rsidRPr="00B16C60">
        <w:rPr>
          <w:rFonts w:eastAsia="Calibri"/>
          <w:sz w:val="28"/>
          <w:szCs w:val="28"/>
          <w:lang w:val="ro-MD"/>
        </w:rPr>
        <w:t xml:space="preserve">a căldurii și </w:t>
      </w:r>
      <w:r w:rsidR="000366B3" w:rsidRPr="00B16C60">
        <w:rPr>
          <w:rFonts w:eastAsia="Calibri"/>
          <w:sz w:val="28"/>
          <w:szCs w:val="28"/>
          <w:lang w:val="ro-MD"/>
        </w:rPr>
        <w:t xml:space="preserve">frigului </w:t>
      </w:r>
      <w:r w:rsidRPr="00B16C60">
        <w:rPr>
          <w:rFonts w:eastAsia="Calibri"/>
          <w:sz w:val="28"/>
          <w:szCs w:val="28"/>
          <w:lang w:val="ro-MD"/>
        </w:rPr>
        <w:t>reziduale în procesele industriale de încălzire și răcire.</w:t>
      </w:r>
      <w:bookmarkEnd w:id="12"/>
    </w:p>
    <w:p w14:paraId="0B59EF5A" w14:textId="77777777" w:rsidR="009E4DA0" w:rsidRPr="00B16C60" w:rsidRDefault="009E4DA0" w:rsidP="00C03B35">
      <w:pPr>
        <w:rPr>
          <w:rFonts w:eastAsia="Calibri"/>
          <w:sz w:val="28"/>
          <w:szCs w:val="28"/>
          <w:lang w:val="ro-MD"/>
        </w:rPr>
      </w:pPr>
    </w:p>
    <w:p w14:paraId="088791FE" w14:textId="2BC65C8E" w:rsidR="001A073E" w:rsidRPr="00B16C60" w:rsidRDefault="009E4DA0" w:rsidP="00C03B35">
      <w:pPr>
        <w:rPr>
          <w:rFonts w:eastAsia="Calibri"/>
          <w:sz w:val="28"/>
          <w:szCs w:val="28"/>
          <w:lang w:val="ro-MD"/>
        </w:rPr>
      </w:pPr>
      <w:r w:rsidRPr="00B16C60">
        <w:rPr>
          <w:rFonts w:eastAsia="Calibri"/>
          <w:b/>
          <w:sz w:val="28"/>
          <w:szCs w:val="28"/>
          <w:lang w:val="ro-MD"/>
        </w:rPr>
        <w:t>Articolul 26</w:t>
      </w:r>
      <w:r w:rsidRPr="00B16C60">
        <w:rPr>
          <w:rFonts w:eastAsia="Calibri"/>
          <w:b/>
          <w:sz w:val="28"/>
          <w:szCs w:val="28"/>
          <w:vertAlign w:val="superscript"/>
          <w:lang w:val="ro-MD"/>
        </w:rPr>
        <w:t>5</w:t>
      </w:r>
      <w:r w:rsidRPr="00B16C60">
        <w:rPr>
          <w:rFonts w:eastAsia="Calibri"/>
          <w:b/>
          <w:sz w:val="28"/>
          <w:szCs w:val="28"/>
          <w:lang w:val="ro-MD"/>
        </w:rPr>
        <w:t>.</w:t>
      </w:r>
      <w:r w:rsidRPr="00B16C60">
        <w:rPr>
          <w:rFonts w:eastAsia="Calibri"/>
          <w:sz w:val="28"/>
          <w:szCs w:val="28"/>
          <w:lang w:val="ro-MD"/>
        </w:rPr>
        <w:t xml:space="preserve"> Sistemele de alimentare centralizată cu </w:t>
      </w:r>
    </w:p>
    <w:p w14:paraId="143FF995" w14:textId="1C7D2881" w:rsidR="009E4DA0" w:rsidRPr="00B16C60" w:rsidRDefault="009E4DA0" w:rsidP="001A073E">
      <w:pPr>
        <w:ind w:firstLine="2410"/>
        <w:rPr>
          <w:rFonts w:eastAsia="Calibri"/>
          <w:sz w:val="28"/>
          <w:szCs w:val="28"/>
          <w:lang w:val="ro-MD"/>
        </w:rPr>
      </w:pPr>
      <w:r w:rsidRPr="00B16C60">
        <w:rPr>
          <w:rFonts w:eastAsia="Calibri"/>
          <w:sz w:val="28"/>
          <w:szCs w:val="28"/>
          <w:lang w:val="ro-MD"/>
        </w:rPr>
        <w:t>energie termică și/sau de răcire</w:t>
      </w:r>
    </w:p>
    <w:p w14:paraId="51572EFB" w14:textId="77777777" w:rsidR="001A073E" w:rsidRPr="00B16C60" w:rsidRDefault="001A073E" w:rsidP="001A073E">
      <w:pPr>
        <w:ind w:firstLine="2410"/>
        <w:rPr>
          <w:rFonts w:eastAsia="Calibri"/>
          <w:sz w:val="28"/>
          <w:szCs w:val="28"/>
          <w:lang w:val="ro-MD"/>
        </w:rPr>
      </w:pPr>
    </w:p>
    <w:p w14:paraId="0761C640" w14:textId="12E5FE22" w:rsidR="001A073E" w:rsidRPr="00B16C60" w:rsidRDefault="009E4DA0" w:rsidP="00644541">
      <w:pPr>
        <w:numPr>
          <w:ilvl w:val="0"/>
          <w:numId w:val="7"/>
        </w:numPr>
        <w:ind w:left="0" w:firstLine="709"/>
        <w:contextualSpacing/>
        <w:rPr>
          <w:rFonts w:eastAsia="Calibri"/>
          <w:sz w:val="28"/>
          <w:szCs w:val="28"/>
          <w:lang w:val="ro-MD"/>
        </w:rPr>
      </w:pPr>
      <w:r w:rsidRPr="00B16C60">
        <w:rPr>
          <w:rFonts w:eastAsia="Calibri"/>
          <w:sz w:val="28"/>
          <w:szCs w:val="28"/>
          <w:lang w:val="ro-MD"/>
        </w:rPr>
        <w:t xml:space="preserve">Unitățile termoenergetice, în sensul Legii </w:t>
      </w:r>
      <w:r w:rsidR="005B1527" w:rsidRPr="00B16C60">
        <w:rPr>
          <w:rFonts w:eastAsia="Calibri"/>
          <w:sz w:val="28"/>
          <w:szCs w:val="28"/>
          <w:lang w:val="ro-MD"/>
        </w:rPr>
        <w:t xml:space="preserve">nr. </w:t>
      </w:r>
      <w:r w:rsidRPr="00B16C60">
        <w:rPr>
          <w:rFonts w:eastAsia="Calibri"/>
          <w:sz w:val="28"/>
          <w:szCs w:val="28"/>
          <w:lang w:val="ro-MD"/>
        </w:rPr>
        <w:t>92/2014 cu privire la energia termică și promovarea cogenerării, conectează la rețeaua termică instalațiile producătorilor și procură de la aceștia sau</w:t>
      </w:r>
      <w:r w:rsidR="005B55CC" w:rsidRPr="00B16C60">
        <w:rPr>
          <w:rFonts w:eastAsia="Calibri"/>
          <w:sz w:val="28"/>
          <w:szCs w:val="28"/>
          <w:lang w:val="ro-MD"/>
        </w:rPr>
        <w:t>,</w:t>
      </w:r>
      <w:r w:rsidRPr="00B16C60">
        <w:rPr>
          <w:rFonts w:eastAsia="Calibri"/>
          <w:sz w:val="28"/>
          <w:szCs w:val="28"/>
          <w:lang w:val="ro-MD"/>
        </w:rPr>
        <w:t xml:space="preserve"> după caz</w:t>
      </w:r>
      <w:r w:rsidR="005B55CC" w:rsidRPr="00B16C60">
        <w:rPr>
          <w:rFonts w:eastAsia="Calibri"/>
          <w:sz w:val="28"/>
          <w:szCs w:val="28"/>
          <w:lang w:val="ro-MD"/>
        </w:rPr>
        <w:t>,</w:t>
      </w:r>
      <w:r w:rsidRPr="00B16C60">
        <w:rPr>
          <w:rFonts w:eastAsia="Calibri"/>
          <w:sz w:val="28"/>
          <w:szCs w:val="28"/>
          <w:lang w:val="ro-MD"/>
        </w:rPr>
        <w:t xml:space="preserve"> de la </w:t>
      </w:r>
      <w:bookmarkStart w:id="13" w:name="_Hlk149137466"/>
      <w:r w:rsidRPr="00B16C60">
        <w:rPr>
          <w:rFonts w:eastAsia="Calibri"/>
          <w:sz w:val="28"/>
          <w:szCs w:val="28"/>
          <w:lang w:val="ro-MD"/>
        </w:rPr>
        <w:t xml:space="preserve">furnizori energia termică sau frigul </w:t>
      </w:r>
      <w:r w:rsidR="00EC5EA3" w:rsidRPr="00B16C60">
        <w:rPr>
          <w:rFonts w:eastAsia="Calibri"/>
          <w:sz w:val="28"/>
          <w:szCs w:val="28"/>
          <w:lang w:val="ro-MD"/>
        </w:rPr>
        <w:t xml:space="preserve">produse </w:t>
      </w:r>
      <w:r w:rsidRPr="00B16C60">
        <w:rPr>
          <w:rFonts w:eastAsia="Calibri"/>
          <w:sz w:val="28"/>
          <w:szCs w:val="28"/>
          <w:lang w:val="ro-MD"/>
        </w:rPr>
        <w:t>din surse regenerabile de energie</w:t>
      </w:r>
      <w:r w:rsidR="00EC5EA3" w:rsidRPr="00B16C60">
        <w:rPr>
          <w:rFonts w:eastAsia="Calibri"/>
          <w:sz w:val="28"/>
          <w:szCs w:val="28"/>
          <w:lang w:val="ro-MD"/>
        </w:rPr>
        <w:t xml:space="preserve"> ori</w:t>
      </w:r>
      <w:r w:rsidRPr="00B16C60">
        <w:rPr>
          <w:rFonts w:eastAsia="Calibri"/>
          <w:sz w:val="28"/>
          <w:szCs w:val="28"/>
          <w:lang w:val="ro-MD"/>
        </w:rPr>
        <w:t xml:space="preserve"> </w:t>
      </w:r>
      <w:r w:rsidR="009F2BD2" w:rsidRPr="00B16C60">
        <w:rPr>
          <w:rFonts w:eastAsia="Calibri"/>
          <w:sz w:val="28"/>
          <w:szCs w:val="28"/>
          <w:lang w:val="ro-MD"/>
        </w:rPr>
        <w:t xml:space="preserve">din </w:t>
      </w:r>
      <w:r w:rsidRPr="00B16C60">
        <w:rPr>
          <w:rFonts w:eastAsia="Calibri"/>
          <w:sz w:val="28"/>
          <w:szCs w:val="28"/>
          <w:lang w:val="ro-MD"/>
        </w:rPr>
        <w:t>căldur</w:t>
      </w:r>
      <w:r w:rsidR="00EC5EA3" w:rsidRPr="00B16C60">
        <w:rPr>
          <w:rFonts w:eastAsia="Calibri"/>
          <w:sz w:val="28"/>
          <w:szCs w:val="28"/>
          <w:lang w:val="ro-MD"/>
        </w:rPr>
        <w:t>ă</w:t>
      </w:r>
      <w:r w:rsidRPr="00B16C60">
        <w:rPr>
          <w:rFonts w:eastAsia="Calibri"/>
          <w:sz w:val="28"/>
          <w:szCs w:val="28"/>
          <w:lang w:val="ro-MD"/>
        </w:rPr>
        <w:t xml:space="preserve"> sau</w:t>
      </w:r>
      <w:r w:rsidR="00EC5EA3" w:rsidRPr="00B16C60">
        <w:rPr>
          <w:rFonts w:eastAsia="Calibri"/>
          <w:sz w:val="28"/>
          <w:szCs w:val="28"/>
          <w:lang w:val="ro-MD"/>
        </w:rPr>
        <w:t xml:space="preserve"> </w:t>
      </w:r>
      <w:r w:rsidRPr="00B16C60">
        <w:rPr>
          <w:rFonts w:eastAsia="Calibri"/>
          <w:sz w:val="28"/>
          <w:szCs w:val="28"/>
          <w:lang w:val="ro-MD"/>
        </w:rPr>
        <w:t>frig rezidual</w:t>
      </w:r>
      <w:r w:rsidR="002C64E8" w:rsidRPr="00B16C60">
        <w:rPr>
          <w:rFonts w:eastAsia="Calibri"/>
          <w:sz w:val="28"/>
          <w:szCs w:val="28"/>
          <w:lang w:val="ro-MD"/>
        </w:rPr>
        <w:t>e și</w:t>
      </w:r>
      <w:r w:rsidRPr="00B16C60">
        <w:rPr>
          <w:rFonts w:eastAsia="Calibri"/>
          <w:sz w:val="28"/>
          <w:szCs w:val="28"/>
          <w:lang w:val="ro-MD"/>
        </w:rPr>
        <w:t xml:space="preserve"> energia termică sau frigul produse prin cogenerare de înaltă eficiență.</w:t>
      </w:r>
      <w:bookmarkEnd w:id="13"/>
    </w:p>
    <w:p w14:paraId="75569135" w14:textId="18B2332B" w:rsidR="009E4DA0" w:rsidRPr="00B16C60" w:rsidRDefault="009E4DA0" w:rsidP="00644541">
      <w:pPr>
        <w:contextualSpacing/>
        <w:rPr>
          <w:rFonts w:eastAsia="Calibri"/>
          <w:sz w:val="28"/>
          <w:szCs w:val="28"/>
          <w:lang w:val="ro-MD"/>
        </w:rPr>
      </w:pPr>
      <w:r w:rsidRPr="00B16C60">
        <w:rPr>
          <w:rFonts w:eastAsia="Calibri"/>
          <w:sz w:val="28"/>
          <w:szCs w:val="28"/>
          <w:lang w:val="ro-MD"/>
        </w:rPr>
        <w:t xml:space="preserve"> </w:t>
      </w:r>
    </w:p>
    <w:p w14:paraId="150D946B" w14:textId="5BF99B2F" w:rsidR="009E4DA0" w:rsidRPr="00B16C60" w:rsidRDefault="009E4DA0" w:rsidP="00644541">
      <w:pPr>
        <w:numPr>
          <w:ilvl w:val="0"/>
          <w:numId w:val="7"/>
        </w:numPr>
        <w:ind w:left="0" w:firstLine="709"/>
        <w:contextualSpacing/>
        <w:rPr>
          <w:rFonts w:eastAsia="Calibri"/>
          <w:sz w:val="28"/>
          <w:szCs w:val="28"/>
          <w:lang w:val="ro-MD"/>
        </w:rPr>
      </w:pPr>
      <w:r w:rsidRPr="00B16C60">
        <w:rPr>
          <w:rFonts w:eastAsia="Calibri"/>
          <w:sz w:val="28"/>
          <w:szCs w:val="28"/>
          <w:lang w:val="ro-MD"/>
        </w:rPr>
        <w:lastRenderedPageBreak/>
        <w:t>O unitate termoenergetică poate refuza conectarea instalațiilor producătorilor și/sau procurarea resurselor energetice</w:t>
      </w:r>
      <w:r w:rsidR="005B55CC" w:rsidRPr="00B16C60">
        <w:rPr>
          <w:rFonts w:eastAsia="Calibri"/>
          <w:sz w:val="28"/>
          <w:szCs w:val="28"/>
          <w:lang w:val="ro-MD"/>
        </w:rPr>
        <w:t xml:space="preserve"> conform</w:t>
      </w:r>
      <w:r w:rsidRPr="00B16C60">
        <w:rPr>
          <w:rFonts w:eastAsia="Calibri"/>
          <w:sz w:val="28"/>
          <w:szCs w:val="28"/>
          <w:lang w:val="ro-MD"/>
        </w:rPr>
        <w:t xml:space="preserve"> alin.</w:t>
      </w:r>
      <w:r w:rsidR="005B1527" w:rsidRPr="00B16C60">
        <w:rPr>
          <w:rFonts w:eastAsia="Calibri"/>
          <w:sz w:val="28"/>
          <w:szCs w:val="28"/>
          <w:lang w:val="ro-MD"/>
        </w:rPr>
        <w:t> </w:t>
      </w:r>
      <w:r w:rsidRPr="00B16C60">
        <w:rPr>
          <w:rFonts w:eastAsia="Calibri"/>
          <w:sz w:val="28"/>
          <w:szCs w:val="28"/>
          <w:lang w:val="ro-MD"/>
        </w:rPr>
        <w:t>(1) în următoarele condiții:</w:t>
      </w:r>
    </w:p>
    <w:p w14:paraId="45039195" w14:textId="06746035" w:rsidR="009E4DA0" w:rsidRPr="00B16C60" w:rsidRDefault="009E4DA0" w:rsidP="00644541">
      <w:pPr>
        <w:numPr>
          <w:ilvl w:val="0"/>
          <w:numId w:val="8"/>
        </w:numPr>
        <w:ind w:left="0" w:firstLine="709"/>
        <w:contextualSpacing/>
        <w:rPr>
          <w:rFonts w:eastAsia="Calibri"/>
          <w:sz w:val="28"/>
          <w:szCs w:val="28"/>
          <w:lang w:val="ro-MD"/>
        </w:rPr>
      </w:pPr>
      <w:r w:rsidRPr="00B16C60">
        <w:rPr>
          <w:rFonts w:eastAsia="Calibri"/>
          <w:sz w:val="28"/>
          <w:szCs w:val="28"/>
          <w:lang w:val="ro-MD"/>
        </w:rPr>
        <w:t xml:space="preserve">sistemul este lipsit de capacitatea necesară din cauza altor producători de </w:t>
      </w:r>
      <w:r w:rsidR="005B55CC" w:rsidRPr="00B16C60">
        <w:rPr>
          <w:rFonts w:eastAsia="Calibri"/>
          <w:sz w:val="28"/>
          <w:szCs w:val="28"/>
          <w:lang w:val="ro-MD"/>
        </w:rPr>
        <w:t xml:space="preserve">energie termică sau </w:t>
      </w:r>
      <w:r w:rsidR="009B1A17" w:rsidRPr="00B16C60">
        <w:rPr>
          <w:rFonts w:eastAsia="Calibri"/>
          <w:sz w:val="28"/>
          <w:szCs w:val="28"/>
          <w:lang w:val="ro-MD"/>
        </w:rPr>
        <w:t xml:space="preserve">de </w:t>
      </w:r>
      <w:r w:rsidR="005B55CC" w:rsidRPr="00B16C60">
        <w:rPr>
          <w:rFonts w:eastAsia="Calibri"/>
          <w:sz w:val="28"/>
          <w:szCs w:val="28"/>
          <w:lang w:val="ro-MD"/>
        </w:rPr>
        <w:t>frig din surse regenerabile de energie</w:t>
      </w:r>
      <w:r w:rsidR="009F2BD2" w:rsidRPr="00B16C60">
        <w:rPr>
          <w:rFonts w:eastAsia="Calibri"/>
          <w:sz w:val="28"/>
          <w:szCs w:val="28"/>
          <w:lang w:val="ro-MD"/>
        </w:rPr>
        <w:t xml:space="preserve"> </w:t>
      </w:r>
      <w:r w:rsidR="009B1A17" w:rsidRPr="00B16C60">
        <w:rPr>
          <w:rFonts w:eastAsia="Calibri"/>
          <w:sz w:val="28"/>
          <w:szCs w:val="28"/>
          <w:lang w:val="ro-MD"/>
        </w:rPr>
        <w:t>ori</w:t>
      </w:r>
      <w:r w:rsidR="009F2BD2" w:rsidRPr="00B16C60">
        <w:rPr>
          <w:rFonts w:eastAsia="Calibri"/>
          <w:sz w:val="28"/>
          <w:szCs w:val="28"/>
          <w:lang w:val="ro-MD"/>
        </w:rPr>
        <w:t xml:space="preserve"> din </w:t>
      </w:r>
      <w:r w:rsidR="009B1A17" w:rsidRPr="00B16C60">
        <w:rPr>
          <w:rFonts w:eastAsia="Calibri"/>
          <w:sz w:val="28"/>
          <w:szCs w:val="28"/>
          <w:lang w:val="ro-MD"/>
        </w:rPr>
        <w:t>căldură</w:t>
      </w:r>
      <w:r w:rsidRPr="00B16C60">
        <w:rPr>
          <w:rFonts w:eastAsia="Calibri"/>
          <w:sz w:val="28"/>
          <w:szCs w:val="28"/>
          <w:lang w:val="ro-MD"/>
        </w:rPr>
        <w:t xml:space="preserve"> sau frig rezidual</w:t>
      </w:r>
      <w:r w:rsidR="002C64E8" w:rsidRPr="00B16C60">
        <w:rPr>
          <w:rFonts w:eastAsia="Calibri"/>
          <w:sz w:val="28"/>
          <w:szCs w:val="28"/>
          <w:lang w:val="ro-MD"/>
        </w:rPr>
        <w:t>e</w:t>
      </w:r>
      <w:r w:rsidR="009B1A17" w:rsidRPr="00B16C60">
        <w:rPr>
          <w:rFonts w:eastAsia="Calibri"/>
          <w:sz w:val="28"/>
          <w:szCs w:val="28"/>
          <w:lang w:val="ro-MD"/>
        </w:rPr>
        <w:t>,</w:t>
      </w:r>
      <w:r w:rsidR="002C64E8" w:rsidRPr="00B16C60">
        <w:rPr>
          <w:rFonts w:eastAsia="Calibri"/>
          <w:sz w:val="28"/>
          <w:szCs w:val="28"/>
          <w:lang w:val="ro-MD"/>
        </w:rPr>
        <w:t xml:space="preserve"> </w:t>
      </w:r>
      <w:r w:rsidR="009B1A17" w:rsidRPr="00B16C60">
        <w:rPr>
          <w:rFonts w:eastAsia="Calibri"/>
          <w:sz w:val="28"/>
          <w:szCs w:val="28"/>
          <w:lang w:val="ro-MD"/>
        </w:rPr>
        <w:t>sau</w:t>
      </w:r>
      <w:r w:rsidR="002C64E8" w:rsidRPr="00B16C60">
        <w:rPr>
          <w:rFonts w:eastAsia="Calibri"/>
          <w:sz w:val="28"/>
          <w:szCs w:val="28"/>
          <w:lang w:val="ro-MD"/>
        </w:rPr>
        <w:t xml:space="preserve"> de</w:t>
      </w:r>
      <w:r w:rsidRPr="00B16C60">
        <w:rPr>
          <w:rFonts w:eastAsia="Calibri"/>
          <w:sz w:val="28"/>
          <w:szCs w:val="28"/>
          <w:lang w:val="ro-MD"/>
        </w:rPr>
        <w:t xml:space="preserve"> energie termică sau frig produse prin cogenerare de înaltă eficiență;</w:t>
      </w:r>
    </w:p>
    <w:p w14:paraId="34F4CA43" w14:textId="101E39C1" w:rsidR="009E4DA0" w:rsidRPr="00B16C60" w:rsidRDefault="009E4DA0" w:rsidP="00644541">
      <w:pPr>
        <w:numPr>
          <w:ilvl w:val="0"/>
          <w:numId w:val="8"/>
        </w:numPr>
        <w:ind w:left="0" w:firstLine="709"/>
        <w:contextualSpacing/>
        <w:rPr>
          <w:rFonts w:eastAsia="Calibri"/>
          <w:sz w:val="28"/>
          <w:szCs w:val="28"/>
          <w:lang w:val="ro-MD"/>
        </w:rPr>
      </w:pPr>
      <w:r w:rsidRPr="00B16C60">
        <w:rPr>
          <w:rFonts w:eastAsia="Calibri"/>
          <w:sz w:val="28"/>
          <w:szCs w:val="28"/>
          <w:lang w:val="ro-MD"/>
        </w:rPr>
        <w:t xml:space="preserve">energia termică sau frigul de la un furnizor terț nu întrunește parametrii tehnici necesari pentru conectarea și asigurarea funcționării fiabile și sigure a sistemului de alimentare centralizată cu energie termică sau </w:t>
      </w:r>
      <w:r w:rsidR="00A65B02" w:rsidRPr="00B16C60">
        <w:rPr>
          <w:rFonts w:eastAsia="Calibri"/>
          <w:sz w:val="28"/>
          <w:szCs w:val="28"/>
          <w:lang w:val="ro-MD"/>
        </w:rPr>
        <w:t xml:space="preserve">a </w:t>
      </w:r>
      <w:r w:rsidRPr="00B16C60">
        <w:rPr>
          <w:rFonts w:eastAsia="Calibri"/>
          <w:sz w:val="28"/>
          <w:szCs w:val="28"/>
          <w:lang w:val="ro-MD"/>
        </w:rPr>
        <w:t>sistemul</w:t>
      </w:r>
      <w:r w:rsidR="00A65B02" w:rsidRPr="00B16C60">
        <w:rPr>
          <w:rFonts w:eastAsia="Calibri"/>
          <w:sz w:val="28"/>
          <w:szCs w:val="28"/>
          <w:lang w:val="ro-MD"/>
        </w:rPr>
        <w:t>ui</w:t>
      </w:r>
      <w:r w:rsidRPr="00B16C60">
        <w:rPr>
          <w:rFonts w:eastAsia="Calibri"/>
          <w:sz w:val="28"/>
          <w:szCs w:val="28"/>
          <w:lang w:val="ro-MD"/>
        </w:rPr>
        <w:t xml:space="preserve"> centralizat de răcire; sau</w:t>
      </w:r>
    </w:p>
    <w:p w14:paraId="2E002A9B" w14:textId="399B81BC" w:rsidR="009E4DA0" w:rsidRPr="00B16C60" w:rsidRDefault="009E4DA0" w:rsidP="00644541">
      <w:pPr>
        <w:numPr>
          <w:ilvl w:val="0"/>
          <w:numId w:val="8"/>
        </w:numPr>
        <w:ind w:left="0" w:firstLine="709"/>
        <w:contextualSpacing/>
        <w:rPr>
          <w:rFonts w:eastAsia="Calibri"/>
          <w:sz w:val="28"/>
          <w:szCs w:val="28"/>
          <w:lang w:val="ro-MD"/>
        </w:rPr>
      </w:pPr>
      <w:r w:rsidRPr="00B16C60">
        <w:rPr>
          <w:rFonts w:eastAsia="Calibri"/>
          <w:sz w:val="28"/>
          <w:szCs w:val="28"/>
          <w:lang w:val="ro-MD"/>
        </w:rPr>
        <w:t xml:space="preserve">unitatea termoenergetică demonstrează că asigurarea accesului la rețea ar duce la o creștere excesivă a costurilor pentru energie termică sau frig pentru consumatorii finali, în comparație cu costurile utilizării surselor existente de producere a energiei termice sau </w:t>
      </w:r>
      <w:r w:rsidR="002C64E8" w:rsidRPr="00B16C60">
        <w:rPr>
          <w:rFonts w:eastAsia="Calibri"/>
          <w:sz w:val="28"/>
          <w:szCs w:val="28"/>
          <w:lang w:val="ro-MD"/>
        </w:rPr>
        <w:t xml:space="preserve">a </w:t>
      </w:r>
      <w:r w:rsidRPr="00B16C60">
        <w:rPr>
          <w:rFonts w:eastAsia="Calibri"/>
          <w:sz w:val="28"/>
          <w:szCs w:val="28"/>
          <w:lang w:val="ro-MD"/>
        </w:rPr>
        <w:t>frigului.</w:t>
      </w:r>
    </w:p>
    <w:p w14:paraId="77387D57" w14:textId="77777777" w:rsidR="001A073E" w:rsidRPr="00B16C60" w:rsidRDefault="001A073E" w:rsidP="00644541">
      <w:pPr>
        <w:contextualSpacing/>
        <w:rPr>
          <w:rFonts w:eastAsia="Calibri"/>
          <w:sz w:val="28"/>
          <w:szCs w:val="28"/>
          <w:lang w:val="ro-MD"/>
        </w:rPr>
      </w:pPr>
    </w:p>
    <w:p w14:paraId="576F53F9" w14:textId="2E71419B" w:rsidR="009E4DA0" w:rsidRPr="00B16C60" w:rsidRDefault="009E4DA0" w:rsidP="00644541">
      <w:pPr>
        <w:numPr>
          <w:ilvl w:val="0"/>
          <w:numId w:val="7"/>
        </w:numPr>
        <w:ind w:left="0" w:firstLine="709"/>
        <w:contextualSpacing/>
        <w:rPr>
          <w:rFonts w:eastAsia="Calibri"/>
          <w:color w:val="FF0000"/>
          <w:sz w:val="24"/>
          <w:szCs w:val="24"/>
          <w:lang w:val="ro-MD"/>
        </w:rPr>
      </w:pPr>
      <w:r w:rsidRPr="00B16C60">
        <w:rPr>
          <w:rFonts w:eastAsia="Calibri"/>
          <w:sz w:val="28"/>
          <w:szCs w:val="28"/>
          <w:lang w:val="ro-MD"/>
        </w:rPr>
        <w:t xml:space="preserve">Atunci când o unitate termoenergetică refuză conectarea instalațiilor unui producător de energie termică sau frig în conformitate cu alin. (2), aceasta trebuie să furnizeze informații producătorului și Agenției Naționale pentru Reglementare în Energetică cu privire la motivele refuzului, precum și </w:t>
      </w:r>
      <w:r w:rsidR="002C64E8" w:rsidRPr="00B16C60">
        <w:rPr>
          <w:rFonts w:eastAsia="Calibri"/>
          <w:sz w:val="28"/>
          <w:szCs w:val="28"/>
          <w:lang w:val="ro-MD"/>
        </w:rPr>
        <w:t xml:space="preserve">cu privire la </w:t>
      </w:r>
      <w:r w:rsidRPr="00B16C60">
        <w:rPr>
          <w:rFonts w:eastAsia="Calibri"/>
          <w:sz w:val="28"/>
          <w:szCs w:val="28"/>
          <w:lang w:val="ro-MD"/>
        </w:rPr>
        <w:t xml:space="preserve">condițiile care trebuie îndeplinite și </w:t>
      </w:r>
      <w:r w:rsidR="002C64E8" w:rsidRPr="00B16C60">
        <w:rPr>
          <w:rFonts w:eastAsia="Calibri"/>
          <w:sz w:val="28"/>
          <w:szCs w:val="28"/>
          <w:lang w:val="ro-MD"/>
        </w:rPr>
        <w:t xml:space="preserve">la </w:t>
      </w:r>
      <w:r w:rsidRPr="00B16C60">
        <w:rPr>
          <w:rFonts w:eastAsia="Calibri"/>
          <w:sz w:val="28"/>
          <w:szCs w:val="28"/>
          <w:lang w:val="ro-MD"/>
        </w:rPr>
        <w:t xml:space="preserve">măsurile care trebuie implementate la nivel de rețea termică pentru a permite racordarea acestuia sau procurarea de către unitatea energetică a energiei termice </w:t>
      </w:r>
      <w:r w:rsidR="005105B4" w:rsidRPr="00B16C60">
        <w:rPr>
          <w:rFonts w:eastAsia="Calibri"/>
          <w:sz w:val="28"/>
          <w:szCs w:val="28"/>
          <w:lang w:val="ro-MD"/>
        </w:rPr>
        <w:t xml:space="preserve">sau a frigului </w:t>
      </w:r>
      <w:r w:rsidR="009B1A17" w:rsidRPr="00B16C60">
        <w:rPr>
          <w:rFonts w:eastAsia="Calibri"/>
          <w:sz w:val="28"/>
          <w:szCs w:val="28"/>
          <w:lang w:val="ro-MD"/>
        </w:rPr>
        <w:t xml:space="preserve">produse </w:t>
      </w:r>
      <w:r w:rsidRPr="00B16C60">
        <w:rPr>
          <w:rFonts w:eastAsia="Calibri"/>
          <w:sz w:val="28"/>
          <w:szCs w:val="28"/>
          <w:lang w:val="ro-MD"/>
        </w:rPr>
        <w:t>din surse regenerabile</w:t>
      </w:r>
      <w:r w:rsidR="009B1A17" w:rsidRPr="00B16C60">
        <w:rPr>
          <w:rFonts w:eastAsia="Calibri"/>
          <w:sz w:val="28"/>
          <w:szCs w:val="28"/>
          <w:lang w:val="ro-MD"/>
        </w:rPr>
        <w:t xml:space="preserve"> ori</w:t>
      </w:r>
      <w:r w:rsidR="009F2BD2" w:rsidRPr="00B16C60">
        <w:rPr>
          <w:rFonts w:eastAsia="Calibri"/>
          <w:sz w:val="28"/>
          <w:szCs w:val="28"/>
          <w:lang w:val="ro-MD"/>
        </w:rPr>
        <w:t xml:space="preserve"> din</w:t>
      </w:r>
      <w:r w:rsidR="002C64E8" w:rsidRPr="00B16C60">
        <w:rPr>
          <w:rFonts w:eastAsia="Calibri"/>
          <w:sz w:val="28"/>
          <w:szCs w:val="28"/>
          <w:lang w:val="ro-MD"/>
        </w:rPr>
        <w:t xml:space="preserve"> căldur</w:t>
      </w:r>
      <w:r w:rsidR="009B1A17" w:rsidRPr="00B16C60">
        <w:rPr>
          <w:rFonts w:eastAsia="Calibri"/>
          <w:sz w:val="28"/>
          <w:szCs w:val="28"/>
          <w:lang w:val="ro-MD"/>
        </w:rPr>
        <w:t>ă</w:t>
      </w:r>
      <w:r w:rsidR="002C64E8" w:rsidRPr="00B16C60">
        <w:rPr>
          <w:rFonts w:eastAsia="Calibri"/>
          <w:sz w:val="28"/>
          <w:szCs w:val="28"/>
          <w:lang w:val="ro-MD"/>
        </w:rPr>
        <w:t xml:space="preserve"> sau frig rezidual</w:t>
      </w:r>
      <w:r w:rsidR="009B1A17" w:rsidRPr="00B16C60">
        <w:rPr>
          <w:rFonts w:eastAsia="Calibri"/>
          <w:sz w:val="28"/>
          <w:szCs w:val="28"/>
          <w:lang w:val="ro-MD"/>
        </w:rPr>
        <w:t>e</w:t>
      </w:r>
      <w:r w:rsidR="00C852FA" w:rsidRPr="00B16C60">
        <w:rPr>
          <w:rFonts w:eastAsia="Calibri"/>
          <w:sz w:val="28"/>
          <w:szCs w:val="28"/>
          <w:lang w:val="ro-MD"/>
        </w:rPr>
        <w:t>,</w:t>
      </w:r>
      <w:r w:rsidR="002C64E8" w:rsidRPr="00B16C60">
        <w:rPr>
          <w:rFonts w:eastAsia="Calibri"/>
          <w:sz w:val="28"/>
          <w:szCs w:val="28"/>
          <w:lang w:val="ro-MD"/>
        </w:rPr>
        <w:t xml:space="preserve"> </w:t>
      </w:r>
      <w:r w:rsidR="009B1A17" w:rsidRPr="00B16C60">
        <w:rPr>
          <w:rFonts w:eastAsia="Calibri"/>
          <w:sz w:val="28"/>
          <w:szCs w:val="28"/>
          <w:lang w:val="ro-MD"/>
        </w:rPr>
        <w:t>sau</w:t>
      </w:r>
      <w:r w:rsidR="002C64E8" w:rsidRPr="00B16C60">
        <w:rPr>
          <w:rFonts w:eastAsia="Calibri"/>
          <w:sz w:val="28"/>
          <w:szCs w:val="28"/>
          <w:lang w:val="ro-MD"/>
        </w:rPr>
        <w:t xml:space="preserve"> a energiei termice sau a frigului </w:t>
      </w:r>
      <w:r w:rsidRPr="00B16C60">
        <w:rPr>
          <w:rFonts w:eastAsia="Calibri"/>
          <w:sz w:val="28"/>
          <w:szCs w:val="28"/>
          <w:lang w:val="ro-MD"/>
        </w:rPr>
        <w:t>produse prin cogenerare de înaltă eficiență.</w:t>
      </w:r>
      <w:r w:rsidR="00A65B02" w:rsidRPr="00B16C60">
        <w:rPr>
          <w:rFonts w:eastAsia="Calibri"/>
          <w:sz w:val="28"/>
          <w:szCs w:val="28"/>
          <w:lang w:val="ro-MD"/>
        </w:rPr>
        <w:t xml:space="preserve"> </w:t>
      </w:r>
    </w:p>
    <w:p w14:paraId="643579F6" w14:textId="77777777" w:rsidR="001A073E" w:rsidRPr="00B16C60" w:rsidRDefault="001A073E" w:rsidP="00644541">
      <w:pPr>
        <w:contextualSpacing/>
        <w:rPr>
          <w:rFonts w:eastAsia="Calibri"/>
          <w:sz w:val="28"/>
          <w:szCs w:val="28"/>
          <w:lang w:val="ro-MD"/>
        </w:rPr>
      </w:pPr>
    </w:p>
    <w:p w14:paraId="64F5653A" w14:textId="65C3E854" w:rsidR="009E4DA0" w:rsidRPr="00B16C60" w:rsidRDefault="009E4DA0" w:rsidP="00644541">
      <w:pPr>
        <w:numPr>
          <w:ilvl w:val="0"/>
          <w:numId w:val="7"/>
        </w:numPr>
        <w:ind w:left="0" w:firstLine="709"/>
        <w:contextualSpacing/>
        <w:rPr>
          <w:rFonts w:eastAsia="Calibri"/>
          <w:sz w:val="28"/>
          <w:szCs w:val="28"/>
          <w:lang w:val="ro-MD"/>
        </w:rPr>
      </w:pPr>
      <w:r w:rsidRPr="00B16C60">
        <w:rPr>
          <w:rFonts w:eastAsia="Calibri"/>
          <w:sz w:val="28"/>
          <w:szCs w:val="28"/>
          <w:lang w:val="ro-MD"/>
        </w:rPr>
        <w:t xml:space="preserve">Unitățile termoenergetice care gestionează sisteme de alimentare centralizată cu energie termică și/sau de răcire sunt exceptate de obligația stabilită la alin. (1) dacă sistemele gestionate sunt descrise de următoarele performanțe sau caracteristici:  </w:t>
      </w:r>
    </w:p>
    <w:p w14:paraId="35393FE2" w14:textId="77777777" w:rsidR="009E4DA0" w:rsidRPr="00B16C60" w:rsidRDefault="009E4DA0" w:rsidP="00644541">
      <w:pPr>
        <w:numPr>
          <w:ilvl w:val="0"/>
          <w:numId w:val="57"/>
        </w:numPr>
        <w:ind w:left="0" w:firstLine="709"/>
        <w:contextualSpacing/>
        <w:rPr>
          <w:rFonts w:eastAsia="Calibri"/>
          <w:sz w:val="28"/>
          <w:szCs w:val="28"/>
          <w:lang w:val="ro-MD"/>
        </w:rPr>
      </w:pPr>
      <w:r w:rsidRPr="00B16C60">
        <w:rPr>
          <w:rFonts w:eastAsia="Calibri"/>
          <w:sz w:val="28"/>
          <w:szCs w:val="28"/>
          <w:lang w:val="ro-MD"/>
        </w:rPr>
        <w:t>sunt sisteme eficiente de alimentare centralizată cu energie termică și/sau de răcire;</w:t>
      </w:r>
    </w:p>
    <w:p w14:paraId="70548476" w14:textId="27B4C0D3" w:rsidR="009E4DA0" w:rsidRPr="00B16C60" w:rsidRDefault="009E4DA0" w:rsidP="00644541">
      <w:pPr>
        <w:numPr>
          <w:ilvl w:val="0"/>
          <w:numId w:val="57"/>
        </w:numPr>
        <w:ind w:left="0" w:firstLine="709"/>
        <w:contextualSpacing/>
        <w:rPr>
          <w:rFonts w:eastAsia="Calibri"/>
          <w:sz w:val="28"/>
          <w:szCs w:val="28"/>
          <w:lang w:val="ro-MD"/>
        </w:rPr>
      </w:pPr>
      <w:r w:rsidRPr="00B16C60">
        <w:rPr>
          <w:rFonts w:eastAsia="Calibri"/>
          <w:sz w:val="28"/>
          <w:szCs w:val="28"/>
          <w:lang w:val="ro-MD"/>
        </w:rPr>
        <w:t>sunt sisteme eficiente de alimentare centralizată cu energie termică și/sau de răcire care exploatează centrale electrice de termoficare în regim de cogenerare de înaltă eficiență;</w:t>
      </w:r>
    </w:p>
    <w:p w14:paraId="756A8804" w14:textId="77777777" w:rsidR="009E4DA0" w:rsidRPr="00B16C60" w:rsidRDefault="009E4DA0" w:rsidP="00644541">
      <w:pPr>
        <w:numPr>
          <w:ilvl w:val="0"/>
          <w:numId w:val="57"/>
        </w:numPr>
        <w:ind w:left="0" w:firstLine="709"/>
        <w:contextualSpacing/>
        <w:rPr>
          <w:rFonts w:eastAsia="Calibri"/>
          <w:sz w:val="28"/>
          <w:szCs w:val="28"/>
          <w:lang w:val="ro-MD"/>
        </w:rPr>
      </w:pPr>
      <w:r w:rsidRPr="00B16C60">
        <w:rPr>
          <w:rFonts w:eastAsia="Calibri"/>
          <w:sz w:val="28"/>
          <w:szCs w:val="28"/>
          <w:lang w:val="ro-MD"/>
        </w:rPr>
        <w:t>sunt sisteme de alimentare centralizată cu energie termică și/sau de răcire care, în baza planurilor și conceptelor de dezvoltare, sprijinite, după caz, de planurile investiționale aprobate de Agenția Națională pentru Reglementare în Energetică, ar deveni sisteme eficiente de alimentare centralizată cu energie termică și/sau de răcire către un orizont prestabilit de timp;</w:t>
      </w:r>
    </w:p>
    <w:p w14:paraId="12F10A0D" w14:textId="5C561E1D" w:rsidR="009E4DA0" w:rsidRPr="00B16C60" w:rsidRDefault="009E4DA0" w:rsidP="00644541">
      <w:pPr>
        <w:numPr>
          <w:ilvl w:val="0"/>
          <w:numId w:val="57"/>
        </w:numPr>
        <w:ind w:left="0" w:firstLine="709"/>
        <w:contextualSpacing/>
        <w:rPr>
          <w:rFonts w:eastAsia="Calibri"/>
          <w:sz w:val="28"/>
          <w:szCs w:val="28"/>
          <w:lang w:val="ro-MD"/>
        </w:rPr>
      </w:pPr>
      <w:r w:rsidRPr="00B16C60">
        <w:rPr>
          <w:rFonts w:eastAsia="Calibri"/>
          <w:sz w:val="28"/>
          <w:szCs w:val="28"/>
          <w:lang w:val="ro-MD"/>
        </w:rPr>
        <w:t>sunt sistem</w:t>
      </w:r>
      <w:r w:rsidR="00A65B02" w:rsidRPr="00B16C60">
        <w:rPr>
          <w:rFonts w:eastAsia="Calibri"/>
          <w:sz w:val="28"/>
          <w:szCs w:val="28"/>
          <w:lang w:val="ro-MD"/>
        </w:rPr>
        <w:t>e</w:t>
      </w:r>
      <w:r w:rsidRPr="00B16C60">
        <w:rPr>
          <w:rFonts w:eastAsia="Calibri"/>
          <w:sz w:val="28"/>
          <w:szCs w:val="28"/>
          <w:lang w:val="ro-MD"/>
        </w:rPr>
        <w:t xml:space="preserve"> de alimentare centralizată cu energie termică și/sau de răcire cu o putere termică nominală totală </w:t>
      </w:r>
      <w:r w:rsidR="00AD7BF1" w:rsidRPr="00B16C60">
        <w:rPr>
          <w:rFonts w:eastAsia="Calibri"/>
          <w:sz w:val="28"/>
          <w:szCs w:val="28"/>
          <w:lang w:val="ro-MD"/>
        </w:rPr>
        <w:t xml:space="preserve">mai mică de </w:t>
      </w:r>
      <w:r w:rsidRPr="00B16C60">
        <w:rPr>
          <w:rFonts w:eastAsia="Calibri"/>
          <w:sz w:val="28"/>
          <w:szCs w:val="28"/>
          <w:lang w:val="ro-MD"/>
        </w:rPr>
        <w:t>20 MW.</w:t>
      </w:r>
    </w:p>
    <w:p w14:paraId="4EBE867C" w14:textId="77777777" w:rsidR="001A073E" w:rsidRPr="00B16C60" w:rsidRDefault="001A073E" w:rsidP="00644541">
      <w:pPr>
        <w:contextualSpacing/>
        <w:rPr>
          <w:rFonts w:eastAsia="Calibri"/>
          <w:sz w:val="28"/>
          <w:szCs w:val="28"/>
          <w:lang w:val="ro-MD"/>
        </w:rPr>
      </w:pPr>
    </w:p>
    <w:p w14:paraId="441B4D4B" w14:textId="05A66718" w:rsidR="009E4DA0" w:rsidRPr="00B16C60" w:rsidRDefault="009E4DA0" w:rsidP="00644541">
      <w:pPr>
        <w:numPr>
          <w:ilvl w:val="0"/>
          <w:numId w:val="7"/>
        </w:numPr>
        <w:ind w:left="0" w:firstLine="709"/>
        <w:contextualSpacing/>
        <w:rPr>
          <w:rFonts w:eastAsia="Calibri"/>
          <w:sz w:val="28"/>
          <w:szCs w:val="28"/>
          <w:lang w:val="ro-MD"/>
        </w:rPr>
      </w:pPr>
      <w:r w:rsidRPr="00B16C60">
        <w:rPr>
          <w:rFonts w:eastAsia="Calibri"/>
          <w:sz w:val="28"/>
          <w:szCs w:val="28"/>
          <w:lang w:val="ro-MD"/>
        </w:rPr>
        <w:lastRenderedPageBreak/>
        <w:t>Unitatea termoenergetică descrie și publică pe pagina</w:t>
      </w:r>
      <w:r w:rsidR="00C30759" w:rsidRPr="00B16C60">
        <w:rPr>
          <w:rFonts w:eastAsia="Calibri"/>
          <w:sz w:val="28"/>
          <w:szCs w:val="28"/>
          <w:lang w:val="ro-MD"/>
        </w:rPr>
        <w:t xml:space="preserve"> sa</w:t>
      </w:r>
      <w:r w:rsidRPr="00B16C60">
        <w:rPr>
          <w:rFonts w:eastAsia="Calibri"/>
          <w:sz w:val="28"/>
          <w:szCs w:val="28"/>
          <w:lang w:val="ro-MD"/>
        </w:rPr>
        <w:t xml:space="preserve"> web oficială condițiile și procedurile de conectare la rețeaua termică și </w:t>
      </w:r>
      <w:r w:rsidR="00AD7BF1" w:rsidRPr="00B16C60">
        <w:rPr>
          <w:rFonts w:eastAsia="Calibri"/>
          <w:sz w:val="28"/>
          <w:szCs w:val="28"/>
          <w:lang w:val="ro-MD"/>
        </w:rPr>
        <w:t xml:space="preserve">de </w:t>
      </w:r>
      <w:r w:rsidRPr="00B16C60">
        <w:rPr>
          <w:rFonts w:eastAsia="Calibri"/>
          <w:sz w:val="28"/>
          <w:szCs w:val="28"/>
          <w:lang w:val="ro-MD"/>
        </w:rPr>
        <w:t xml:space="preserve">achiziționare a energiei termice și </w:t>
      </w:r>
      <w:r w:rsidR="00AD7BF1" w:rsidRPr="00B16C60">
        <w:rPr>
          <w:rFonts w:eastAsia="Calibri"/>
          <w:sz w:val="28"/>
          <w:szCs w:val="28"/>
          <w:lang w:val="ro-MD"/>
        </w:rPr>
        <w:t xml:space="preserve">a </w:t>
      </w:r>
      <w:r w:rsidRPr="00B16C60">
        <w:rPr>
          <w:rFonts w:eastAsia="Calibri"/>
          <w:sz w:val="28"/>
          <w:szCs w:val="28"/>
          <w:lang w:val="ro-MD"/>
        </w:rPr>
        <w:t xml:space="preserve">frigului </w:t>
      </w:r>
      <w:r w:rsidR="009B1A17" w:rsidRPr="00B16C60">
        <w:rPr>
          <w:rFonts w:eastAsia="Calibri"/>
          <w:sz w:val="28"/>
          <w:szCs w:val="28"/>
          <w:lang w:val="ro-MD"/>
        </w:rPr>
        <w:t xml:space="preserve">produse </w:t>
      </w:r>
      <w:r w:rsidRPr="00B16C60">
        <w:rPr>
          <w:rFonts w:eastAsia="Calibri"/>
          <w:sz w:val="28"/>
          <w:szCs w:val="28"/>
          <w:lang w:val="ro-MD"/>
        </w:rPr>
        <w:t>din surse regenerabile de energie</w:t>
      </w:r>
      <w:r w:rsidR="00016CDB" w:rsidRPr="00B16C60">
        <w:rPr>
          <w:rFonts w:eastAsia="Calibri"/>
          <w:sz w:val="28"/>
          <w:szCs w:val="28"/>
          <w:lang w:val="ro-MD"/>
        </w:rPr>
        <w:t xml:space="preserve"> ori</w:t>
      </w:r>
      <w:r w:rsidRPr="00B16C60">
        <w:rPr>
          <w:rFonts w:eastAsia="Calibri"/>
          <w:sz w:val="28"/>
          <w:szCs w:val="28"/>
          <w:lang w:val="ro-MD"/>
        </w:rPr>
        <w:t xml:space="preserve"> </w:t>
      </w:r>
      <w:r w:rsidR="009F2BD2" w:rsidRPr="00B16C60">
        <w:rPr>
          <w:rFonts w:eastAsia="Calibri"/>
          <w:sz w:val="28"/>
          <w:szCs w:val="28"/>
          <w:lang w:val="ro-MD"/>
        </w:rPr>
        <w:t>din</w:t>
      </w:r>
      <w:r w:rsidR="00C30759" w:rsidRPr="00B16C60">
        <w:rPr>
          <w:rFonts w:eastAsia="Calibri"/>
          <w:sz w:val="28"/>
          <w:szCs w:val="28"/>
          <w:lang w:val="ro-MD"/>
        </w:rPr>
        <w:t xml:space="preserve"> </w:t>
      </w:r>
      <w:r w:rsidR="00AD7BF1" w:rsidRPr="00B16C60">
        <w:rPr>
          <w:rFonts w:eastAsia="Calibri"/>
          <w:sz w:val="28"/>
          <w:szCs w:val="28"/>
          <w:lang w:val="ro-MD"/>
        </w:rPr>
        <w:t>căldur</w:t>
      </w:r>
      <w:r w:rsidR="00016CDB" w:rsidRPr="00B16C60">
        <w:rPr>
          <w:rFonts w:eastAsia="Calibri"/>
          <w:sz w:val="28"/>
          <w:szCs w:val="28"/>
          <w:lang w:val="ro-MD"/>
        </w:rPr>
        <w:t>ă</w:t>
      </w:r>
      <w:r w:rsidR="00AD7BF1" w:rsidRPr="00B16C60">
        <w:rPr>
          <w:rFonts w:eastAsia="Calibri"/>
          <w:sz w:val="28"/>
          <w:szCs w:val="28"/>
          <w:lang w:val="ro-MD"/>
        </w:rPr>
        <w:t xml:space="preserve"> </w:t>
      </w:r>
      <w:r w:rsidR="00C30759" w:rsidRPr="00B16C60">
        <w:rPr>
          <w:rFonts w:eastAsia="Calibri"/>
          <w:sz w:val="28"/>
          <w:szCs w:val="28"/>
          <w:lang w:val="ro-MD"/>
        </w:rPr>
        <w:t>și</w:t>
      </w:r>
      <w:r w:rsidR="00AD7BF1" w:rsidRPr="00B16C60">
        <w:rPr>
          <w:rFonts w:eastAsia="Calibri"/>
          <w:sz w:val="28"/>
          <w:szCs w:val="28"/>
          <w:lang w:val="ro-MD"/>
        </w:rPr>
        <w:t xml:space="preserve"> frig rezidual</w:t>
      </w:r>
      <w:r w:rsidR="00C30759" w:rsidRPr="00B16C60">
        <w:rPr>
          <w:rFonts w:eastAsia="Calibri"/>
          <w:sz w:val="28"/>
          <w:szCs w:val="28"/>
          <w:lang w:val="ro-MD"/>
        </w:rPr>
        <w:t>e</w:t>
      </w:r>
      <w:r w:rsidR="00AD7BF1" w:rsidRPr="00B16C60">
        <w:rPr>
          <w:rFonts w:eastAsia="Calibri"/>
          <w:sz w:val="28"/>
          <w:szCs w:val="28"/>
          <w:lang w:val="ro-MD"/>
        </w:rPr>
        <w:t xml:space="preserve">, </w:t>
      </w:r>
      <w:r w:rsidR="00C30759" w:rsidRPr="00B16C60">
        <w:rPr>
          <w:rFonts w:eastAsia="Calibri"/>
          <w:sz w:val="28"/>
          <w:szCs w:val="28"/>
          <w:lang w:val="ro-MD"/>
        </w:rPr>
        <w:t xml:space="preserve">precum și </w:t>
      </w:r>
      <w:r w:rsidR="00AD7BF1" w:rsidRPr="00B16C60">
        <w:rPr>
          <w:rFonts w:eastAsia="Calibri"/>
          <w:sz w:val="28"/>
          <w:szCs w:val="28"/>
          <w:lang w:val="ro-MD"/>
        </w:rPr>
        <w:t xml:space="preserve">a energiei termice sau </w:t>
      </w:r>
      <w:r w:rsidR="00C30759" w:rsidRPr="00B16C60">
        <w:rPr>
          <w:rFonts w:eastAsia="Calibri"/>
          <w:sz w:val="28"/>
          <w:szCs w:val="28"/>
          <w:lang w:val="ro-MD"/>
        </w:rPr>
        <w:t xml:space="preserve">a </w:t>
      </w:r>
      <w:r w:rsidR="00AD7BF1" w:rsidRPr="00B16C60">
        <w:rPr>
          <w:rFonts w:eastAsia="Calibri"/>
          <w:sz w:val="28"/>
          <w:szCs w:val="28"/>
          <w:lang w:val="ro-MD"/>
        </w:rPr>
        <w:t xml:space="preserve">frigului </w:t>
      </w:r>
      <w:r w:rsidRPr="00B16C60">
        <w:rPr>
          <w:rFonts w:eastAsia="Calibri"/>
          <w:sz w:val="28"/>
          <w:szCs w:val="28"/>
          <w:lang w:val="ro-MD"/>
        </w:rPr>
        <w:t>produse prin cogenerare de înaltă eficiență, în conformitate cu un regulament aprobat de Agenția Națională pentru Reglementare în Energetică.</w:t>
      </w:r>
    </w:p>
    <w:p w14:paraId="14A716D5" w14:textId="77777777" w:rsidR="001A073E" w:rsidRPr="00B16C60" w:rsidRDefault="001A073E" w:rsidP="00644541">
      <w:pPr>
        <w:contextualSpacing/>
        <w:rPr>
          <w:rFonts w:eastAsia="Calibri"/>
          <w:sz w:val="28"/>
          <w:szCs w:val="28"/>
          <w:lang w:val="ro-MD"/>
        </w:rPr>
      </w:pPr>
    </w:p>
    <w:p w14:paraId="66711567" w14:textId="0500C176" w:rsidR="009E4DA0" w:rsidRPr="00B16C60" w:rsidRDefault="009E4DA0" w:rsidP="00644541">
      <w:pPr>
        <w:numPr>
          <w:ilvl w:val="0"/>
          <w:numId w:val="7"/>
        </w:numPr>
        <w:ind w:left="0" w:firstLine="709"/>
        <w:contextualSpacing/>
        <w:rPr>
          <w:rFonts w:eastAsia="Calibri"/>
          <w:sz w:val="28"/>
          <w:szCs w:val="28"/>
          <w:lang w:val="ro-MD"/>
        </w:rPr>
      </w:pPr>
      <w:r w:rsidRPr="00B16C60">
        <w:rPr>
          <w:rFonts w:eastAsia="Calibri"/>
          <w:sz w:val="28"/>
          <w:szCs w:val="28"/>
          <w:lang w:val="ro-MD"/>
        </w:rPr>
        <w:t xml:space="preserve">Unitățile termoenergetice care gestionează sisteme de alimentare centralizată cu energie termică și/sau de răcire care nu corespund criteriilor stabilite față de un sistem eficient de alimentare centralizată cu energie termică și/sau de răcire în sensul Legii </w:t>
      </w:r>
      <w:r w:rsidR="00AD7BF1" w:rsidRPr="00B16C60">
        <w:rPr>
          <w:rFonts w:eastAsia="Calibri"/>
          <w:sz w:val="28"/>
          <w:szCs w:val="28"/>
          <w:lang w:val="ro-MD"/>
        </w:rPr>
        <w:t xml:space="preserve">nr. </w:t>
      </w:r>
      <w:r w:rsidRPr="00B16C60">
        <w:rPr>
          <w:rFonts w:eastAsia="Calibri"/>
          <w:sz w:val="28"/>
          <w:szCs w:val="28"/>
          <w:lang w:val="ro-MD"/>
        </w:rPr>
        <w:t xml:space="preserve">139/2018 cu privire la eficiența energetică au obligația elaborării, aprobării și publicării pe paginile </w:t>
      </w:r>
      <w:r w:rsidR="00D04697" w:rsidRPr="00B16C60">
        <w:rPr>
          <w:rFonts w:eastAsia="Calibri"/>
          <w:sz w:val="28"/>
          <w:szCs w:val="28"/>
          <w:lang w:val="ro-MD"/>
        </w:rPr>
        <w:t xml:space="preserve">lor </w:t>
      </w:r>
      <w:r w:rsidRPr="00B16C60">
        <w:rPr>
          <w:rFonts w:eastAsia="Calibri"/>
          <w:sz w:val="28"/>
          <w:szCs w:val="28"/>
          <w:lang w:val="ro-MD"/>
        </w:rPr>
        <w:t xml:space="preserve">web oficiale a unor planuri de măsuri pentru îmbunătățirea performanțelor în vederea </w:t>
      </w:r>
      <w:r w:rsidR="00D04697" w:rsidRPr="00B16C60">
        <w:rPr>
          <w:rFonts w:eastAsia="Calibri"/>
          <w:sz w:val="28"/>
          <w:szCs w:val="28"/>
          <w:lang w:val="ro-MD"/>
        </w:rPr>
        <w:t>în</w:t>
      </w:r>
      <w:r w:rsidR="00284A4E" w:rsidRPr="00B16C60">
        <w:rPr>
          <w:rFonts w:eastAsia="Calibri"/>
          <w:sz w:val="28"/>
          <w:szCs w:val="28"/>
          <w:lang w:val="ro-MD"/>
        </w:rPr>
        <w:t>trunirii</w:t>
      </w:r>
      <w:r w:rsidR="00D04697" w:rsidRPr="00B16C60">
        <w:rPr>
          <w:rFonts w:eastAsia="Calibri"/>
          <w:sz w:val="28"/>
          <w:szCs w:val="28"/>
          <w:lang w:val="ro-MD"/>
        </w:rPr>
        <w:t xml:space="preserve"> </w:t>
      </w:r>
      <w:r w:rsidRPr="00B16C60">
        <w:rPr>
          <w:rFonts w:eastAsia="Calibri"/>
          <w:sz w:val="28"/>
          <w:szCs w:val="28"/>
          <w:lang w:val="ro-MD"/>
        </w:rPr>
        <w:t xml:space="preserve">criteriilor înaintate față de un sistem eficient de alimentare centralizată cu energie termică și/sau de răcire. </w:t>
      </w:r>
    </w:p>
    <w:p w14:paraId="174DC356" w14:textId="77777777" w:rsidR="001A073E" w:rsidRPr="00B16C60" w:rsidRDefault="001A073E" w:rsidP="00644541">
      <w:pPr>
        <w:contextualSpacing/>
        <w:rPr>
          <w:rFonts w:eastAsia="Calibri"/>
          <w:sz w:val="28"/>
          <w:szCs w:val="28"/>
          <w:lang w:val="ro-MD"/>
        </w:rPr>
      </w:pPr>
    </w:p>
    <w:p w14:paraId="1B4F047C" w14:textId="6BBFDE65" w:rsidR="009E4DA0" w:rsidRPr="00B16C60" w:rsidRDefault="009E4DA0" w:rsidP="00644541">
      <w:pPr>
        <w:numPr>
          <w:ilvl w:val="0"/>
          <w:numId w:val="7"/>
        </w:numPr>
        <w:ind w:left="0" w:firstLine="709"/>
        <w:contextualSpacing/>
        <w:rPr>
          <w:rFonts w:eastAsia="Calibri"/>
          <w:sz w:val="28"/>
          <w:szCs w:val="28"/>
          <w:lang w:val="ro-MD"/>
        </w:rPr>
      </w:pPr>
      <w:r w:rsidRPr="00B16C60">
        <w:rPr>
          <w:rFonts w:eastAsia="Calibri"/>
          <w:sz w:val="28"/>
          <w:szCs w:val="28"/>
          <w:lang w:val="ro-MD"/>
        </w:rPr>
        <w:t>Planul de măsuri menționat la alin. (6) include:</w:t>
      </w:r>
    </w:p>
    <w:p w14:paraId="416BCA62" w14:textId="01DF8376" w:rsidR="009E4DA0" w:rsidRPr="00B16C60" w:rsidRDefault="009E4DA0" w:rsidP="00644541">
      <w:pPr>
        <w:numPr>
          <w:ilvl w:val="0"/>
          <w:numId w:val="58"/>
        </w:numPr>
        <w:ind w:left="0" w:firstLine="709"/>
        <w:contextualSpacing/>
        <w:rPr>
          <w:rFonts w:eastAsia="Calibri"/>
          <w:sz w:val="28"/>
          <w:szCs w:val="28"/>
          <w:lang w:val="ro-MD"/>
        </w:rPr>
      </w:pPr>
      <w:r w:rsidRPr="00B16C60">
        <w:rPr>
          <w:rFonts w:eastAsia="Calibri"/>
          <w:sz w:val="28"/>
          <w:szCs w:val="28"/>
          <w:lang w:val="ro-MD"/>
        </w:rPr>
        <w:t>o analiză a potențialului surselor de energie termică din surse regenerabile și a excesului de energie termică din sistem, cauzat din motive precum reducerea pierderilor de energie termică în sistem, optimizarea funcționării sistemului, scăderea temperaturii de încălzire necesare la consumatorul final și alte măsuri cu impact similar;</w:t>
      </w:r>
    </w:p>
    <w:p w14:paraId="5F3FFA6D" w14:textId="222DBAB3" w:rsidR="009E4DA0" w:rsidRPr="00B16C60" w:rsidRDefault="009E4DA0" w:rsidP="00644541">
      <w:pPr>
        <w:numPr>
          <w:ilvl w:val="0"/>
          <w:numId w:val="58"/>
        </w:numPr>
        <w:ind w:left="0" w:firstLine="709"/>
        <w:contextualSpacing/>
        <w:rPr>
          <w:rFonts w:eastAsia="Calibri"/>
          <w:sz w:val="28"/>
          <w:szCs w:val="28"/>
          <w:lang w:val="ro-MD"/>
        </w:rPr>
      </w:pPr>
      <w:r w:rsidRPr="00B16C60">
        <w:rPr>
          <w:rFonts w:eastAsia="Calibri"/>
          <w:sz w:val="28"/>
          <w:szCs w:val="28"/>
          <w:lang w:val="ro-MD"/>
        </w:rPr>
        <w:t>o analiză a altor opțiuni care</w:t>
      </w:r>
      <w:r w:rsidR="00535961" w:rsidRPr="00B16C60">
        <w:rPr>
          <w:rFonts w:eastAsia="Calibri"/>
          <w:sz w:val="28"/>
          <w:szCs w:val="28"/>
          <w:lang w:val="ro-MD"/>
        </w:rPr>
        <w:t>,</w:t>
      </w:r>
      <w:r w:rsidRPr="00B16C60">
        <w:rPr>
          <w:rFonts w:eastAsia="Calibri"/>
          <w:sz w:val="28"/>
          <w:szCs w:val="28"/>
          <w:lang w:val="ro-MD"/>
        </w:rPr>
        <w:t xml:space="preserve"> direct sau indirect</w:t>
      </w:r>
      <w:r w:rsidR="00535961" w:rsidRPr="00B16C60">
        <w:rPr>
          <w:rFonts w:eastAsia="Calibri"/>
          <w:sz w:val="28"/>
          <w:szCs w:val="28"/>
          <w:lang w:val="ro-MD"/>
        </w:rPr>
        <w:t>,</w:t>
      </w:r>
      <w:r w:rsidRPr="00B16C60">
        <w:rPr>
          <w:rFonts w:eastAsia="Calibri"/>
          <w:sz w:val="28"/>
          <w:szCs w:val="28"/>
          <w:lang w:val="ro-MD"/>
        </w:rPr>
        <w:t xml:space="preserve"> permit sau accelerează creșterea ponderii surselor de energie din surse regenerabile și a excesului de energie termică din sistem; </w:t>
      </w:r>
    </w:p>
    <w:p w14:paraId="347705DC" w14:textId="59FFDEBA" w:rsidR="009E4DA0" w:rsidRPr="00B16C60" w:rsidRDefault="009E4DA0" w:rsidP="00644541">
      <w:pPr>
        <w:numPr>
          <w:ilvl w:val="0"/>
          <w:numId w:val="58"/>
        </w:numPr>
        <w:ind w:left="0" w:firstLine="709"/>
        <w:contextualSpacing/>
        <w:rPr>
          <w:rFonts w:eastAsia="Calibri"/>
          <w:sz w:val="28"/>
          <w:szCs w:val="28"/>
          <w:lang w:val="ro-MD"/>
        </w:rPr>
      </w:pPr>
      <w:r w:rsidRPr="00B16C60">
        <w:rPr>
          <w:rFonts w:eastAsia="Calibri"/>
          <w:sz w:val="28"/>
          <w:szCs w:val="28"/>
          <w:lang w:val="ro-MD"/>
        </w:rPr>
        <w:t>o evaluare a potențialului sistemelor de alimentare centralizată cu energie termică și/sau de răcire de a participa la piața energiei electrice de echilibrare</w:t>
      </w:r>
      <w:r w:rsidR="00B92B85" w:rsidRPr="00B16C60">
        <w:rPr>
          <w:rFonts w:eastAsia="Calibri"/>
          <w:sz w:val="28"/>
          <w:szCs w:val="28"/>
          <w:lang w:val="ro-MD"/>
        </w:rPr>
        <w:t xml:space="preserve"> și </w:t>
      </w:r>
      <w:r w:rsidRPr="00B16C60">
        <w:rPr>
          <w:rFonts w:eastAsia="Calibri"/>
          <w:sz w:val="28"/>
          <w:szCs w:val="28"/>
          <w:lang w:val="ro-MD"/>
        </w:rPr>
        <w:t>de a presta servicii de sistem, inclusiv serviciul de răspuns la cerere și stocarea excesului de energie electrică produs</w:t>
      </w:r>
      <w:r w:rsidR="00535961" w:rsidRPr="00B16C60">
        <w:rPr>
          <w:rFonts w:eastAsia="Calibri"/>
          <w:sz w:val="28"/>
          <w:szCs w:val="28"/>
          <w:lang w:val="ro-MD"/>
        </w:rPr>
        <w:t>ă</w:t>
      </w:r>
      <w:r w:rsidRPr="00B16C60">
        <w:rPr>
          <w:rFonts w:eastAsia="Calibri"/>
          <w:sz w:val="28"/>
          <w:szCs w:val="28"/>
          <w:lang w:val="ro-MD"/>
        </w:rPr>
        <w:t xml:space="preserve"> prin valorificarea surselor regenerabile</w:t>
      </w:r>
      <w:r w:rsidR="00535961" w:rsidRPr="00B16C60">
        <w:rPr>
          <w:rFonts w:eastAsia="Calibri"/>
          <w:sz w:val="28"/>
          <w:szCs w:val="28"/>
          <w:lang w:val="ro-MD"/>
        </w:rPr>
        <w:t xml:space="preserve"> de energie</w:t>
      </w:r>
      <w:r w:rsidRPr="00B16C60">
        <w:rPr>
          <w:rFonts w:eastAsia="Calibri"/>
          <w:sz w:val="28"/>
          <w:szCs w:val="28"/>
          <w:lang w:val="ro-MD"/>
        </w:rPr>
        <w:t xml:space="preserve">, elaborată de unitatea termoenergetică în cooperare cu operatorii de sistem, în sensul Legii </w:t>
      </w:r>
      <w:r w:rsidR="00535961" w:rsidRPr="00B16C60">
        <w:rPr>
          <w:rFonts w:eastAsia="Calibri"/>
          <w:sz w:val="28"/>
          <w:szCs w:val="28"/>
          <w:lang w:val="ro-MD"/>
        </w:rPr>
        <w:t xml:space="preserve">nr. </w:t>
      </w:r>
      <w:r w:rsidRPr="00B16C60">
        <w:rPr>
          <w:rFonts w:eastAsia="Calibri"/>
          <w:sz w:val="28"/>
          <w:szCs w:val="28"/>
          <w:lang w:val="ro-MD"/>
        </w:rPr>
        <w:t>107/2016 cu privire la energia electrică;</w:t>
      </w:r>
    </w:p>
    <w:p w14:paraId="55288FBA" w14:textId="081FED46" w:rsidR="009E4DA0" w:rsidRPr="00B16C60" w:rsidRDefault="009E4DA0" w:rsidP="00644541">
      <w:pPr>
        <w:numPr>
          <w:ilvl w:val="0"/>
          <w:numId w:val="58"/>
        </w:numPr>
        <w:ind w:left="0" w:firstLine="709"/>
        <w:contextualSpacing/>
        <w:rPr>
          <w:rFonts w:eastAsia="Calibri"/>
          <w:sz w:val="28"/>
          <w:szCs w:val="28"/>
          <w:lang w:val="ro-MD"/>
        </w:rPr>
      </w:pPr>
      <w:r w:rsidRPr="00B16C60">
        <w:rPr>
          <w:rFonts w:eastAsia="Calibri"/>
          <w:sz w:val="28"/>
          <w:szCs w:val="28"/>
          <w:lang w:val="ro-MD"/>
        </w:rPr>
        <w:t>evaluarea rentabilității și fezabilității, din punct</w:t>
      </w:r>
      <w:r w:rsidR="00B92B85" w:rsidRPr="00B16C60">
        <w:rPr>
          <w:rFonts w:eastAsia="Calibri"/>
          <w:sz w:val="28"/>
          <w:szCs w:val="28"/>
          <w:lang w:val="ro-MD"/>
        </w:rPr>
        <w:t>ul</w:t>
      </w:r>
      <w:r w:rsidRPr="00B16C60">
        <w:rPr>
          <w:rFonts w:eastAsia="Calibri"/>
          <w:sz w:val="28"/>
          <w:szCs w:val="28"/>
          <w:lang w:val="ro-MD"/>
        </w:rPr>
        <w:t xml:space="preserve"> de vedere a</w:t>
      </w:r>
      <w:r w:rsidR="00B92B85" w:rsidRPr="00B16C60">
        <w:rPr>
          <w:rFonts w:eastAsia="Calibri"/>
          <w:sz w:val="28"/>
          <w:szCs w:val="28"/>
          <w:lang w:val="ro-MD"/>
        </w:rPr>
        <w:t>l</w:t>
      </w:r>
      <w:r w:rsidRPr="00B16C60">
        <w:rPr>
          <w:rFonts w:eastAsia="Calibri"/>
          <w:sz w:val="28"/>
          <w:szCs w:val="28"/>
          <w:lang w:val="ro-MD"/>
        </w:rPr>
        <w:t xml:space="preserve"> costurilor, a</w:t>
      </w:r>
      <w:r w:rsidR="00B92B85" w:rsidRPr="00B16C60">
        <w:rPr>
          <w:rFonts w:eastAsia="Calibri"/>
          <w:sz w:val="28"/>
          <w:szCs w:val="28"/>
          <w:lang w:val="ro-MD"/>
        </w:rPr>
        <w:t>le</w:t>
      </w:r>
      <w:r w:rsidRPr="00B16C60">
        <w:rPr>
          <w:rFonts w:eastAsia="Calibri"/>
          <w:sz w:val="28"/>
          <w:szCs w:val="28"/>
          <w:lang w:val="ro-MD"/>
        </w:rPr>
        <w:t xml:space="preserve"> exploatării potențialului și resurselor descrise;</w:t>
      </w:r>
    </w:p>
    <w:p w14:paraId="101EC55D" w14:textId="786F50CB" w:rsidR="009E4DA0" w:rsidRPr="00B16C60" w:rsidRDefault="009E4DA0" w:rsidP="00644541">
      <w:pPr>
        <w:numPr>
          <w:ilvl w:val="0"/>
          <w:numId w:val="58"/>
        </w:numPr>
        <w:ind w:left="0" w:firstLine="709"/>
        <w:contextualSpacing/>
        <w:rPr>
          <w:rFonts w:eastAsia="Calibri"/>
          <w:sz w:val="28"/>
          <w:szCs w:val="28"/>
          <w:lang w:val="ro-MD"/>
        </w:rPr>
      </w:pPr>
      <w:r w:rsidRPr="00B16C60">
        <w:rPr>
          <w:rFonts w:eastAsia="Calibri"/>
          <w:sz w:val="28"/>
          <w:szCs w:val="28"/>
          <w:lang w:val="ro-MD"/>
        </w:rPr>
        <w:t>măsuri și activități de creștere a ponderii energie</w:t>
      </w:r>
      <w:r w:rsidR="00B92B85" w:rsidRPr="00B16C60">
        <w:rPr>
          <w:rFonts w:eastAsia="Calibri"/>
          <w:sz w:val="28"/>
          <w:szCs w:val="28"/>
          <w:lang w:val="ro-MD"/>
        </w:rPr>
        <w:t>i</w:t>
      </w:r>
      <w:r w:rsidRPr="00B16C60">
        <w:rPr>
          <w:rFonts w:eastAsia="Calibri"/>
          <w:sz w:val="28"/>
          <w:szCs w:val="28"/>
          <w:lang w:val="ro-MD"/>
        </w:rPr>
        <w:t xml:space="preserve"> din surse regenerabile și a excesului de energie termică în distribuția de energie termică și frig, inclusiv estimarea costurilor investițional</w:t>
      </w:r>
      <w:r w:rsidR="007A1DD3" w:rsidRPr="00B16C60">
        <w:rPr>
          <w:rFonts w:eastAsia="Calibri"/>
          <w:sz w:val="28"/>
          <w:szCs w:val="28"/>
          <w:lang w:val="ro-MD"/>
        </w:rPr>
        <w:t>e</w:t>
      </w:r>
      <w:r w:rsidRPr="00B16C60">
        <w:rPr>
          <w:rFonts w:eastAsia="Calibri"/>
          <w:sz w:val="28"/>
          <w:szCs w:val="28"/>
          <w:lang w:val="ro-MD"/>
        </w:rPr>
        <w:t xml:space="preserve"> necesare și stabilirea termen</w:t>
      </w:r>
      <w:r w:rsidR="00B92B85" w:rsidRPr="00B16C60">
        <w:rPr>
          <w:rFonts w:eastAsia="Calibri"/>
          <w:sz w:val="28"/>
          <w:szCs w:val="28"/>
          <w:lang w:val="ro-MD"/>
        </w:rPr>
        <w:t>e</w:t>
      </w:r>
      <w:r w:rsidRPr="00B16C60">
        <w:rPr>
          <w:rFonts w:eastAsia="Calibri"/>
          <w:sz w:val="28"/>
          <w:szCs w:val="28"/>
          <w:lang w:val="ro-MD"/>
        </w:rPr>
        <w:t>lor de implementare;</w:t>
      </w:r>
    </w:p>
    <w:p w14:paraId="07863EC1" w14:textId="36995749" w:rsidR="009E4DA0" w:rsidRPr="00B16C60" w:rsidRDefault="009E4DA0" w:rsidP="00644541">
      <w:pPr>
        <w:numPr>
          <w:ilvl w:val="0"/>
          <w:numId w:val="58"/>
        </w:numPr>
        <w:ind w:left="0" w:firstLine="709"/>
        <w:contextualSpacing/>
        <w:rPr>
          <w:rFonts w:eastAsia="Calibri"/>
          <w:sz w:val="28"/>
          <w:szCs w:val="28"/>
          <w:lang w:val="ro-MD"/>
        </w:rPr>
      </w:pPr>
      <w:r w:rsidRPr="00B16C60">
        <w:rPr>
          <w:rFonts w:eastAsia="Calibri"/>
          <w:sz w:val="28"/>
          <w:szCs w:val="28"/>
          <w:lang w:val="ro-MD"/>
        </w:rPr>
        <w:t>măsuri și activități pentru atingerea și menținerea unei performanțe energetice înalte a sistemului de alimentare centralizată cu energie termică, inclusiv estimarea costurilor investiționale necesare și stabilirea termen</w:t>
      </w:r>
      <w:r w:rsidR="00B92B85" w:rsidRPr="00B16C60">
        <w:rPr>
          <w:rFonts w:eastAsia="Calibri"/>
          <w:sz w:val="28"/>
          <w:szCs w:val="28"/>
          <w:lang w:val="ro-MD"/>
        </w:rPr>
        <w:t>e</w:t>
      </w:r>
      <w:r w:rsidRPr="00B16C60">
        <w:rPr>
          <w:rFonts w:eastAsia="Calibri"/>
          <w:sz w:val="28"/>
          <w:szCs w:val="28"/>
          <w:lang w:val="ro-MD"/>
        </w:rPr>
        <w:t>lor de implementare;</w:t>
      </w:r>
    </w:p>
    <w:p w14:paraId="44222DE8" w14:textId="73AC7683" w:rsidR="009E4DA0" w:rsidRPr="00B16C60" w:rsidRDefault="00C852FA" w:rsidP="00644541">
      <w:pPr>
        <w:numPr>
          <w:ilvl w:val="0"/>
          <w:numId w:val="58"/>
        </w:numPr>
        <w:ind w:left="0" w:firstLine="709"/>
        <w:contextualSpacing/>
        <w:rPr>
          <w:rFonts w:eastAsia="Calibri"/>
          <w:sz w:val="28"/>
          <w:szCs w:val="28"/>
          <w:lang w:val="ro-MD"/>
        </w:rPr>
      </w:pPr>
      <w:r w:rsidRPr="00B16C60">
        <w:rPr>
          <w:rFonts w:eastAsia="Calibri"/>
          <w:sz w:val="28"/>
          <w:szCs w:val="28"/>
          <w:lang w:val="ro-MD"/>
        </w:rPr>
        <w:t>o prezentare succintă a</w:t>
      </w:r>
      <w:r w:rsidR="009E4DA0" w:rsidRPr="00B16C60">
        <w:rPr>
          <w:rFonts w:eastAsia="Calibri"/>
          <w:sz w:val="28"/>
          <w:szCs w:val="28"/>
          <w:lang w:val="ro-MD"/>
        </w:rPr>
        <w:t xml:space="preserve"> măsurilor planificate și alte informații relevante.</w:t>
      </w:r>
    </w:p>
    <w:p w14:paraId="3D30E070" w14:textId="77777777" w:rsidR="001A073E" w:rsidRPr="00B16C60" w:rsidRDefault="001A073E" w:rsidP="00644541">
      <w:pPr>
        <w:contextualSpacing/>
        <w:rPr>
          <w:rFonts w:eastAsia="Calibri"/>
          <w:sz w:val="28"/>
          <w:szCs w:val="28"/>
          <w:lang w:val="ro-MD"/>
        </w:rPr>
      </w:pPr>
    </w:p>
    <w:p w14:paraId="6E47F52B" w14:textId="1F77D222" w:rsidR="009E4DA0" w:rsidRPr="00B16C60" w:rsidRDefault="009E4DA0" w:rsidP="00644541">
      <w:pPr>
        <w:numPr>
          <w:ilvl w:val="0"/>
          <w:numId w:val="7"/>
        </w:numPr>
        <w:ind w:left="0" w:firstLine="709"/>
        <w:contextualSpacing/>
        <w:rPr>
          <w:rFonts w:eastAsia="Calibri"/>
          <w:sz w:val="28"/>
          <w:szCs w:val="28"/>
          <w:lang w:val="ro-MD"/>
        </w:rPr>
      </w:pPr>
      <w:r w:rsidRPr="00B16C60">
        <w:rPr>
          <w:rFonts w:eastAsia="Calibri"/>
          <w:sz w:val="28"/>
          <w:szCs w:val="28"/>
          <w:lang w:val="ro-MD"/>
        </w:rPr>
        <w:t xml:space="preserve">În procesul de elaborare a </w:t>
      </w:r>
      <w:r w:rsidR="00D30D97" w:rsidRPr="00B16C60">
        <w:rPr>
          <w:rFonts w:eastAsia="Calibri"/>
          <w:sz w:val="28"/>
          <w:szCs w:val="28"/>
          <w:lang w:val="ro-MD"/>
        </w:rPr>
        <w:t>p</w:t>
      </w:r>
      <w:r w:rsidRPr="00B16C60">
        <w:rPr>
          <w:rFonts w:eastAsia="Calibri"/>
          <w:sz w:val="28"/>
          <w:szCs w:val="28"/>
          <w:lang w:val="ro-MD"/>
        </w:rPr>
        <w:t>lanului de măsuri conform alin. (</w:t>
      </w:r>
      <w:r w:rsidR="00D30D97" w:rsidRPr="00B16C60">
        <w:rPr>
          <w:rFonts w:eastAsia="Calibri"/>
          <w:sz w:val="28"/>
          <w:szCs w:val="28"/>
          <w:lang w:val="ro-MD"/>
        </w:rPr>
        <w:t>7</w:t>
      </w:r>
      <w:r w:rsidRPr="00B16C60">
        <w:rPr>
          <w:rFonts w:eastAsia="Calibri"/>
          <w:sz w:val="28"/>
          <w:szCs w:val="28"/>
          <w:lang w:val="ro-MD"/>
        </w:rPr>
        <w:t xml:space="preserve">), dar până la aprobarea acestuia, unitatea </w:t>
      </w:r>
      <w:r w:rsidR="00D30D97" w:rsidRPr="00B16C60">
        <w:rPr>
          <w:rFonts w:eastAsia="Calibri"/>
          <w:sz w:val="28"/>
          <w:szCs w:val="28"/>
          <w:lang w:val="ro-MD"/>
        </w:rPr>
        <w:t xml:space="preserve">termoenergetică </w:t>
      </w:r>
      <w:r w:rsidRPr="00B16C60">
        <w:rPr>
          <w:rFonts w:eastAsia="Calibri"/>
          <w:sz w:val="28"/>
          <w:szCs w:val="28"/>
          <w:lang w:val="ro-MD"/>
        </w:rPr>
        <w:t xml:space="preserve">are obligația solicitării și </w:t>
      </w:r>
      <w:r w:rsidR="00D30D97" w:rsidRPr="00B16C60">
        <w:rPr>
          <w:rFonts w:eastAsia="Calibri"/>
          <w:sz w:val="28"/>
          <w:szCs w:val="28"/>
          <w:lang w:val="ro-MD"/>
        </w:rPr>
        <w:t xml:space="preserve">luării în </w:t>
      </w:r>
      <w:r w:rsidRPr="00B16C60">
        <w:rPr>
          <w:rFonts w:eastAsia="Calibri"/>
          <w:sz w:val="28"/>
          <w:szCs w:val="28"/>
          <w:lang w:val="ro-MD"/>
        </w:rPr>
        <w:t>consider</w:t>
      </w:r>
      <w:r w:rsidR="00D30D97" w:rsidRPr="00B16C60">
        <w:rPr>
          <w:rFonts w:eastAsia="Calibri"/>
          <w:sz w:val="28"/>
          <w:szCs w:val="28"/>
          <w:lang w:val="ro-MD"/>
        </w:rPr>
        <w:t>are a</w:t>
      </w:r>
      <w:r w:rsidRPr="00B16C60">
        <w:rPr>
          <w:rFonts w:eastAsia="Calibri"/>
          <w:sz w:val="28"/>
          <w:szCs w:val="28"/>
          <w:lang w:val="ro-MD"/>
        </w:rPr>
        <w:t xml:space="preserve"> avizului operatorului sistemului de transport a</w:t>
      </w:r>
      <w:r w:rsidR="00D30D97" w:rsidRPr="00B16C60">
        <w:rPr>
          <w:rFonts w:eastAsia="Calibri"/>
          <w:sz w:val="28"/>
          <w:szCs w:val="28"/>
          <w:lang w:val="ro-MD"/>
        </w:rPr>
        <w:t>l</w:t>
      </w:r>
      <w:r w:rsidRPr="00B16C60">
        <w:rPr>
          <w:rFonts w:eastAsia="Calibri"/>
          <w:sz w:val="28"/>
          <w:szCs w:val="28"/>
          <w:lang w:val="ro-MD"/>
        </w:rPr>
        <w:t xml:space="preserve"> energiei electrice și/sau </w:t>
      </w:r>
      <w:r w:rsidR="00D30D97" w:rsidRPr="00B16C60">
        <w:rPr>
          <w:rFonts w:eastAsia="Calibri"/>
          <w:sz w:val="28"/>
          <w:szCs w:val="28"/>
          <w:lang w:val="ro-MD"/>
        </w:rPr>
        <w:lastRenderedPageBreak/>
        <w:t xml:space="preserve">al </w:t>
      </w:r>
      <w:r w:rsidRPr="00B16C60">
        <w:rPr>
          <w:rFonts w:eastAsia="Calibri"/>
          <w:sz w:val="28"/>
          <w:szCs w:val="28"/>
          <w:lang w:val="ro-MD"/>
        </w:rPr>
        <w:t>operatorului de sistem la infrastructura căruia/cărora sunt racordate instalațiile de producere a</w:t>
      </w:r>
      <w:r w:rsidR="00D30D97" w:rsidRPr="00B16C60">
        <w:rPr>
          <w:rFonts w:eastAsia="Calibri"/>
          <w:sz w:val="28"/>
          <w:szCs w:val="28"/>
          <w:lang w:val="ro-MD"/>
        </w:rPr>
        <w:t>le</w:t>
      </w:r>
      <w:r w:rsidRPr="00B16C60">
        <w:rPr>
          <w:rFonts w:eastAsia="Calibri"/>
          <w:sz w:val="28"/>
          <w:szCs w:val="28"/>
          <w:lang w:val="ro-MD"/>
        </w:rPr>
        <w:t xml:space="preserve"> unității termoenergetice în vederea utilizării optime a posibilităților tehnice de furnizare de către </w:t>
      </w:r>
      <w:r w:rsidR="009F5297" w:rsidRPr="00B16C60">
        <w:rPr>
          <w:rFonts w:eastAsia="Calibri"/>
          <w:sz w:val="28"/>
          <w:szCs w:val="28"/>
          <w:lang w:val="ro-MD"/>
        </w:rPr>
        <w:t>unitatea termoenergetică</w:t>
      </w:r>
      <w:r w:rsidR="00C852FA" w:rsidRPr="00B16C60">
        <w:rPr>
          <w:rFonts w:eastAsia="Calibri"/>
          <w:sz w:val="28"/>
          <w:szCs w:val="28"/>
          <w:lang w:val="ro-MD"/>
        </w:rPr>
        <w:t xml:space="preserve"> respectiv</w:t>
      </w:r>
      <w:r w:rsidR="009F5297" w:rsidRPr="00B16C60">
        <w:rPr>
          <w:rFonts w:eastAsia="Calibri"/>
          <w:sz w:val="28"/>
          <w:szCs w:val="28"/>
          <w:lang w:val="ro-MD"/>
        </w:rPr>
        <w:t>ă</w:t>
      </w:r>
      <w:r w:rsidRPr="00B16C60">
        <w:rPr>
          <w:rFonts w:eastAsia="Calibri"/>
          <w:sz w:val="28"/>
          <w:szCs w:val="28"/>
          <w:lang w:val="ro-MD"/>
        </w:rPr>
        <w:t xml:space="preserve"> a serviciilor de sistem în urma implementării măsurilor planificate. </w:t>
      </w:r>
    </w:p>
    <w:p w14:paraId="5995754B" w14:textId="77777777" w:rsidR="009E4DA0" w:rsidRPr="00B16C60" w:rsidRDefault="009E4DA0" w:rsidP="00C03B35">
      <w:pPr>
        <w:rPr>
          <w:rFonts w:eastAsia="Calibri"/>
          <w:sz w:val="28"/>
          <w:szCs w:val="28"/>
        </w:rPr>
      </w:pPr>
    </w:p>
    <w:p w14:paraId="1CFE37B7" w14:textId="77777777" w:rsidR="001A073E" w:rsidRPr="00B16C60" w:rsidRDefault="009E4DA0" w:rsidP="00C03B35">
      <w:pPr>
        <w:rPr>
          <w:rFonts w:eastAsia="Calibri"/>
          <w:sz w:val="28"/>
          <w:szCs w:val="28"/>
          <w:lang w:val="ro-MD"/>
        </w:rPr>
      </w:pPr>
      <w:r w:rsidRPr="00B16C60">
        <w:rPr>
          <w:rFonts w:eastAsia="Calibri"/>
          <w:b/>
          <w:sz w:val="28"/>
          <w:szCs w:val="28"/>
          <w:lang w:val="ro-MD"/>
        </w:rPr>
        <w:t>Articolul 26</w:t>
      </w:r>
      <w:r w:rsidRPr="00B16C60">
        <w:rPr>
          <w:rFonts w:eastAsia="Calibri"/>
          <w:b/>
          <w:sz w:val="28"/>
          <w:szCs w:val="28"/>
          <w:vertAlign w:val="superscript"/>
          <w:lang w:val="ro-MD"/>
        </w:rPr>
        <w:t>6</w:t>
      </w:r>
      <w:r w:rsidRPr="00B16C60">
        <w:rPr>
          <w:rFonts w:eastAsia="Calibri"/>
          <w:b/>
          <w:bCs/>
          <w:sz w:val="28"/>
          <w:szCs w:val="28"/>
          <w:lang w:val="ro-MD"/>
        </w:rPr>
        <w:t>.</w:t>
      </w:r>
      <w:r w:rsidRPr="00B16C60">
        <w:rPr>
          <w:rFonts w:eastAsia="Calibri"/>
          <w:sz w:val="28"/>
          <w:szCs w:val="28"/>
          <w:lang w:val="ro-MD"/>
        </w:rPr>
        <w:t xml:space="preserve"> Drepturile și obligațiile consumatorilor finali</w:t>
      </w:r>
    </w:p>
    <w:p w14:paraId="2E1D50C9" w14:textId="57EBC7B0" w:rsidR="001A073E" w:rsidRPr="00B16C60" w:rsidRDefault="00644541" w:rsidP="001A073E">
      <w:pPr>
        <w:ind w:firstLine="2268"/>
        <w:rPr>
          <w:rFonts w:eastAsia="Calibri"/>
          <w:sz w:val="28"/>
          <w:szCs w:val="28"/>
          <w:lang w:val="ro-MD"/>
        </w:rPr>
      </w:pPr>
      <w:r w:rsidRPr="00B16C60">
        <w:rPr>
          <w:rFonts w:eastAsia="Calibri"/>
          <w:sz w:val="28"/>
          <w:szCs w:val="28"/>
          <w:lang w:val="ro-MD"/>
        </w:rPr>
        <w:t xml:space="preserve"> </w:t>
      </w:r>
      <w:r w:rsidR="009E4DA0" w:rsidRPr="00B16C60">
        <w:rPr>
          <w:rFonts w:eastAsia="Calibri"/>
          <w:sz w:val="28"/>
          <w:szCs w:val="28"/>
          <w:lang w:val="ro-MD"/>
        </w:rPr>
        <w:t>de energie termică și de răcire</w:t>
      </w:r>
    </w:p>
    <w:p w14:paraId="55C1B60E" w14:textId="1D750A6A" w:rsidR="009E4DA0" w:rsidRPr="00B16C60" w:rsidRDefault="009E4DA0" w:rsidP="001A073E">
      <w:pPr>
        <w:ind w:firstLine="2268"/>
        <w:rPr>
          <w:rFonts w:eastAsia="Calibri"/>
          <w:sz w:val="28"/>
          <w:szCs w:val="28"/>
          <w:lang w:val="ro-MD"/>
        </w:rPr>
      </w:pPr>
      <w:r w:rsidRPr="00B16C60">
        <w:rPr>
          <w:rFonts w:eastAsia="Calibri"/>
          <w:sz w:val="28"/>
          <w:szCs w:val="28"/>
          <w:lang w:val="ro-MD"/>
        </w:rPr>
        <w:t xml:space="preserve"> </w:t>
      </w:r>
    </w:p>
    <w:p w14:paraId="037221F0" w14:textId="09CBECFE" w:rsidR="009E4DA0" w:rsidRPr="00B16C60" w:rsidRDefault="009E4DA0" w:rsidP="00630D36">
      <w:pPr>
        <w:numPr>
          <w:ilvl w:val="0"/>
          <w:numId w:val="9"/>
        </w:numPr>
        <w:ind w:left="0" w:firstLine="709"/>
        <w:contextualSpacing/>
        <w:rPr>
          <w:rFonts w:eastAsia="Calibri"/>
          <w:sz w:val="28"/>
          <w:szCs w:val="28"/>
          <w:lang w:val="ro-MD"/>
        </w:rPr>
      </w:pPr>
      <w:r w:rsidRPr="00B16C60">
        <w:rPr>
          <w:rFonts w:eastAsia="Calibri"/>
          <w:sz w:val="28"/>
          <w:szCs w:val="28"/>
          <w:lang w:val="ro-MD"/>
        </w:rPr>
        <w:t>Unitățile termoenergetice sau</w:t>
      </w:r>
      <w:r w:rsidR="00284A4E" w:rsidRPr="00B16C60">
        <w:rPr>
          <w:rFonts w:eastAsia="Calibri"/>
          <w:sz w:val="28"/>
          <w:szCs w:val="28"/>
          <w:lang w:val="ro-MD"/>
        </w:rPr>
        <w:t>,</w:t>
      </w:r>
      <w:r w:rsidRPr="00B16C60">
        <w:rPr>
          <w:rFonts w:eastAsia="Calibri"/>
          <w:sz w:val="28"/>
          <w:szCs w:val="28"/>
          <w:lang w:val="ro-MD"/>
        </w:rPr>
        <w:t xml:space="preserve"> după caz, furnizorii de energie în cadrul sistemelor de alimentare centralizată cu energie termică și/sau de răcire trebuie să pună la dispoziția consumatorilor finali informații privind performanța energetică a sistemului și ponderea energiei din surse regenerabile în cadrul acestuia cel puțin o</w:t>
      </w:r>
      <w:r w:rsidR="00284A4E" w:rsidRPr="00B16C60">
        <w:rPr>
          <w:rFonts w:eastAsia="Calibri"/>
          <w:sz w:val="28"/>
          <w:szCs w:val="28"/>
          <w:lang w:val="ro-MD"/>
        </w:rPr>
        <w:t xml:space="preserve"> </w:t>
      </w:r>
      <w:r w:rsidRPr="00B16C60">
        <w:rPr>
          <w:rFonts w:eastAsia="Calibri"/>
          <w:sz w:val="28"/>
          <w:szCs w:val="28"/>
          <w:lang w:val="ro-MD"/>
        </w:rPr>
        <w:t>dată pe an, prin intermediul paginilor web oficiale</w:t>
      </w:r>
      <w:r w:rsidR="00284A4E" w:rsidRPr="00B16C60">
        <w:rPr>
          <w:rFonts w:eastAsia="Calibri"/>
          <w:sz w:val="28"/>
          <w:szCs w:val="28"/>
          <w:lang w:val="ro-MD"/>
        </w:rPr>
        <w:t xml:space="preserve"> ale lor</w:t>
      </w:r>
      <w:r w:rsidRPr="00B16C60">
        <w:rPr>
          <w:rFonts w:eastAsia="Calibri"/>
          <w:sz w:val="28"/>
          <w:szCs w:val="28"/>
          <w:lang w:val="ro-MD"/>
        </w:rPr>
        <w:t>, a</w:t>
      </w:r>
      <w:r w:rsidR="00284A4E" w:rsidRPr="00B16C60">
        <w:rPr>
          <w:rFonts w:eastAsia="Calibri"/>
          <w:sz w:val="28"/>
          <w:szCs w:val="28"/>
          <w:lang w:val="ro-MD"/>
        </w:rPr>
        <w:t>l</w:t>
      </w:r>
      <w:r w:rsidRPr="00B16C60">
        <w:rPr>
          <w:rFonts w:eastAsia="Calibri"/>
          <w:sz w:val="28"/>
          <w:szCs w:val="28"/>
          <w:lang w:val="ro-MD"/>
        </w:rPr>
        <w:t xml:space="preserve"> facturii pentru energie termică, la cererea consumatorilor finali sau într-un alt mod ușor accesibil.</w:t>
      </w:r>
    </w:p>
    <w:p w14:paraId="6329778A" w14:textId="77777777" w:rsidR="001A073E" w:rsidRPr="00B16C60" w:rsidRDefault="001A073E" w:rsidP="00630D36">
      <w:pPr>
        <w:contextualSpacing/>
        <w:rPr>
          <w:rFonts w:eastAsia="Calibri"/>
          <w:sz w:val="28"/>
          <w:szCs w:val="28"/>
          <w:lang w:val="ro-MD"/>
        </w:rPr>
      </w:pPr>
    </w:p>
    <w:p w14:paraId="4C8CA869" w14:textId="2B99F9D8" w:rsidR="009E4DA0" w:rsidRPr="00B16C60" w:rsidRDefault="009E4DA0" w:rsidP="00630D36">
      <w:pPr>
        <w:numPr>
          <w:ilvl w:val="0"/>
          <w:numId w:val="9"/>
        </w:numPr>
        <w:ind w:left="0" w:firstLine="709"/>
        <w:contextualSpacing/>
        <w:rPr>
          <w:rFonts w:eastAsia="Calibri"/>
          <w:sz w:val="28"/>
          <w:szCs w:val="28"/>
          <w:lang w:val="ro-MD"/>
        </w:rPr>
      </w:pPr>
      <w:r w:rsidRPr="00B16C60">
        <w:rPr>
          <w:rFonts w:eastAsia="Calibri"/>
          <w:sz w:val="28"/>
          <w:szCs w:val="28"/>
          <w:lang w:val="ro-MD"/>
        </w:rPr>
        <w:t xml:space="preserve">Consumatorii finali, casnici sau </w:t>
      </w:r>
      <w:proofErr w:type="spellStart"/>
      <w:r w:rsidRPr="00B16C60">
        <w:rPr>
          <w:rFonts w:eastAsia="Calibri"/>
          <w:sz w:val="28"/>
          <w:szCs w:val="28"/>
          <w:lang w:val="ro-MD"/>
        </w:rPr>
        <w:t>noncasnici</w:t>
      </w:r>
      <w:proofErr w:type="spellEnd"/>
      <w:r w:rsidRPr="00B16C60">
        <w:rPr>
          <w:rFonts w:eastAsia="Calibri"/>
          <w:sz w:val="28"/>
          <w:szCs w:val="28"/>
          <w:lang w:val="ro-MD"/>
        </w:rPr>
        <w:t xml:space="preserve">, din cadrul unui sistem de alimentare centralizată cu energie termică și/sau de răcire care nu întrunește criteriile unui sistem eficient de alimentare centralizată </w:t>
      </w:r>
      <w:bookmarkStart w:id="14" w:name="_Hlk148437002"/>
      <w:r w:rsidRPr="00B16C60">
        <w:rPr>
          <w:rFonts w:eastAsia="Calibri"/>
          <w:sz w:val="28"/>
          <w:szCs w:val="28"/>
          <w:lang w:val="ro-MD"/>
        </w:rPr>
        <w:t xml:space="preserve">cu energie termică și/sau de răcire </w:t>
      </w:r>
      <w:bookmarkEnd w:id="14"/>
      <w:r w:rsidRPr="00B16C60">
        <w:rPr>
          <w:rFonts w:eastAsia="Calibri"/>
          <w:sz w:val="28"/>
          <w:szCs w:val="28"/>
          <w:lang w:val="ro-MD"/>
        </w:rPr>
        <w:t>sau nu devine astfel către termenul aprobat în conformitate cu art. 26</w:t>
      </w:r>
      <w:r w:rsidRPr="00B16C60">
        <w:rPr>
          <w:rFonts w:eastAsia="Calibri"/>
          <w:sz w:val="28"/>
          <w:szCs w:val="28"/>
          <w:vertAlign w:val="superscript"/>
          <w:lang w:val="ro-MD"/>
        </w:rPr>
        <w:t>5</w:t>
      </w:r>
      <w:r w:rsidRPr="00B16C60">
        <w:rPr>
          <w:rFonts w:eastAsia="Calibri"/>
          <w:sz w:val="28"/>
          <w:szCs w:val="28"/>
          <w:lang w:val="ro-MD"/>
        </w:rPr>
        <w:t xml:space="preserve"> alin. (4) lit. c) au dreptul de a se deconecta de la sistemul de alimentare centralizată cu energie termică și/sau de răcire, numai la nivelul întregului bloc locativ sau </w:t>
      </w:r>
      <w:r w:rsidR="009F5297" w:rsidRPr="00B16C60">
        <w:rPr>
          <w:rFonts w:eastAsia="Calibri"/>
          <w:sz w:val="28"/>
          <w:szCs w:val="28"/>
          <w:lang w:val="ro-MD"/>
        </w:rPr>
        <w:t xml:space="preserve">al </w:t>
      </w:r>
      <w:r w:rsidRPr="00B16C60">
        <w:rPr>
          <w:rFonts w:eastAsia="Calibri"/>
          <w:sz w:val="28"/>
          <w:szCs w:val="28"/>
          <w:lang w:val="ro-MD"/>
        </w:rPr>
        <w:t xml:space="preserve">întregii clădiri, după cum sunt specificate </w:t>
      </w:r>
      <w:r w:rsidR="00C852FA" w:rsidRPr="00B16C60">
        <w:rPr>
          <w:rFonts w:eastAsia="Calibri"/>
          <w:sz w:val="28"/>
          <w:szCs w:val="28"/>
          <w:lang w:val="ro-MD"/>
        </w:rPr>
        <w:t xml:space="preserve">la </w:t>
      </w:r>
      <w:r w:rsidRPr="00B16C60">
        <w:rPr>
          <w:rFonts w:eastAsia="Calibri"/>
          <w:sz w:val="28"/>
          <w:szCs w:val="28"/>
          <w:lang w:val="ro-MD"/>
        </w:rPr>
        <w:t>art. 3 alin. (</w:t>
      </w:r>
      <w:r w:rsidR="005B68FA" w:rsidRPr="00B16C60">
        <w:rPr>
          <w:rFonts w:eastAsia="Calibri"/>
          <w:sz w:val="28"/>
          <w:szCs w:val="28"/>
          <w:lang w:val="ro-MD"/>
        </w:rPr>
        <w:t>1</w:t>
      </w:r>
      <w:r w:rsidRPr="00B16C60">
        <w:rPr>
          <w:rFonts w:eastAsia="Calibri"/>
          <w:sz w:val="28"/>
          <w:szCs w:val="28"/>
          <w:lang w:val="ro-MD"/>
        </w:rPr>
        <w:t xml:space="preserve">) </w:t>
      </w:r>
      <w:r w:rsidR="00C852FA" w:rsidRPr="00B16C60">
        <w:rPr>
          <w:rFonts w:eastAsia="Calibri"/>
          <w:sz w:val="28"/>
          <w:szCs w:val="28"/>
          <w:lang w:val="ro-MD"/>
        </w:rPr>
        <w:t xml:space="preserve">din </w:t>
      </w:r>
      <w:r w:rsidRPr="00B16C60">
        <w:rPr>
          <w:rFonts w:eastAsia="Calibri"/>
          <w:sz w:val="28"/>
          <w:szCs w:val="28"/>
          <w:lang w:val="ro-MD"/>
        </w:rPr>
        <w:t>Leg</w:t>
      </w:r>
      <w:r w:rsidR="00C852FA" w:rsidRPr="00B16C60">
        <w:rPr>
          <w:rFonts w:eastAsia="Calibri"/>
          <w:sz w:val="28"/>
          <w:szCs w:val="28"/>
          <w:lang w:val="ro-MD"/>
        </w:rPr>
        <w:t>ea</w:t>
      </w:r>
      <w:r w:rsidRPr="00B16C60">
        <w:rPr>
          <w:rFonts w:eastAsia="Calibri"/>
          <w:sz w:val="28"/>
          <w:szCs w:val="28"/>
          <w:lang w:val="ro-MD"/>
        </w:rPr>
        <w:t xml:space="preserve"> </w:t>
      </w:r>
      <w:r w:rsidR="00C852FA" w:rsidRPr="00B16C60">
        <w:rPr>
          <w:rFonts w:eastAsia="Calibri"/>
          <w:sz w:val="28"/>
          <w:szCs w:val="28"/>
          <w:lang w:val="ro-MD"/>
        </w:rPr>
        <w:t xml:space="preserve">nr. 282/2023 </w:t>
      </w:r>
      <w:r w:rsidRPr="00B16C60">
        <w:rPr>
          <w:rFonts w:eastAsia="Calibri"/>
          <w:sz w:val="28"/>
          <w:szCs w:val="28"/>
          <w:lang w:val="ro-MD"/>
        </w:rPr>
        <w:t xml:space="preserve">privind performanța energetică a clădirilor, prin rezilierea sau modificarea contractului încheiat cu furnizorul, pentru a produce încălzire sau răcire pentru acoperirea propriului consum din surse regenerabile de energie. </w:t>
      </w:r>
      <w:r w:rsidR="00284A4E" w:rsidRPr="00B16C60">
        <w:rPr>
          <w:rFonts w:eastAsia="Calibri"/>
          <w:sz w:val="28"/>
          <w:szCs w:val="28"/>
          <w:lang w:val="ro-MD"/>
        </w:rPr>
        <w:t>Evaluarea f</w:t>
      </w:r>
      <w:r w:rsidRPr="00B16C60">
        <w:rPr>
          <w:rFonts w:eastAsia="Calibri"/>
          <w:sz w:val="28"/>
          <w:szCs w:val="28"/>
          <w:lang w:val="ro-MD"/>
        </w:rPr>
        <w:t>ezabilit</w:t>
      </w:r>
      <w:r w:rsidR="00284A4E" w:rsidRPr="00B16C60">
        <w:rPr>
          <w:rFonts w:eastAsia="Calibri"/>
          <w:sz w:val="28"/>
          <w:szCs w:val="28"/>
          <w:lang w:val="ro-MD"/>
        </w:rPr>
        <w:t>ății</w:t>
      </w:r>
      <w:r w:rsidRPr="00B16C60">
        <w:rPr>
          <w:rFonts w:eastAsia="Calibri"/>
          <w:sz w:val="28"/>
          <w:szCs w:val="28"/>
          <w:lang w:val="ro-MD"/>
        </w:rPr>
        <w:t xml:space="preserve"> tehnic</w:t>
      </w:r>
      <w:r w:rsidR="00284A4E" w:rsidRPr="00B16C60">
        <w:rPr>
          <w:rFonts w:eastAsia="Calibri"/>
          <w:sz w:val="28"/>
          <w:szCs w:val="28"/>
          <w:lang w:val="ro-MD"/>
        </w:rPr>
        <w:t>e</w:t>
      </w:r>
      <w:r w:rsidRPr="00B16C60">
        <w:rPr>
          <w:rFonts w:eastAsia="Calibri"/>
          <w:sz w:val="28"/>
          <w:szCs w:val="28"/>
          <w:lang w:val="ro-MD"/>
        </w:rPr>
        <w:t xml:space="preserve"> și economic</w:t>
      </w:r>
      <w:r w:rsidR="00284A4E" w:rsidRPr="00B16C60">
        <w:rPr>
          <w:rFonts w:eastAsia="Calibri"/>
          <w:sz w:val="28"/>
          <w:szCs w:val="28"/>
          <w:lang w:val="ro-MD"/>
        </w:rPr>
        <w:t>e</w:t>
      </w:r>
      <w:r w:rsidRPr="00B16C60">
        <w:rPr>
          <w:rFonts w:eastAsia="Calibri"/>
          <w:sz w:val="28"/>
          <w:szCs w:val="28"/>
          <w:lang w:val="ro-MD"/>
        </w:rPr>
        <w:t xml:space="preserve"> a deconectării de la un sistem  de alimentare centralizată</w:t>
      </w:r>
      <w:r w:rsidR="00CB49B4" w:rsidRPr="00B16C60">
        <w:t xml:space="preserve"> </w:t>
      </w:r>
      <w:r w:rsidR="00CB49B4" w:rsidRPr="00B16C60">
        <w:rPr>
          <w:rFonts w:eastAsia="Calibri"/>
          <w:sz w:val="28"/>
          <w:szCs w:val="28"/>
          <w:lang w:val="ro-MD"/>
        </w:rPr>
        <w:t>cu energie termică și/sau de răcire</w:t>
      </w:r>
      <w:r w:rsidRPr="00B16C60">
        <w:rPr>
          <w:rFonts w:eastAsia="Calibri"/>
          <w:sz w:val="28"/>
          <w:szCs w:val="28"/>
          <w:lang w:val="ro-MD"/>
        </w:rPr>
        <w:t xml:space="preserve"> și procedura propriu-zisă de deconectare </w:t>
      </w:r>
      <w:r w:rsidR="00CB49B4" w:rsidRPr="00B16C60">
        <w:rPr>
          <w:rFonts w:eastAsia="Calibri"/>
          <w:sz w:val="28"/>
          <w:szCs w:val="28"/>
          <w:lang w:val="ro-MD"/>
        </w:rPr>
        <w:t>se efectuează</w:t>
      </w:r>
      <w:r w:rsidRPr="00B16C60">
        <w:rPr>
          <w:rFonts w:eastAsia="Calibri"/>
          <w:sz w:val="28"/>
          <w:szCs w:val="28"/>
          <w:lang w:val="ro-MD"/>
        </w:rPr>
        <w:t xml:space="preserve"> </w:t>
      </w:r>
      <w:r w:rsidR="00CB49B4" w:rsidRPr="00B16C60">
        <w:rPr>
          <w:rFonts w:eastAsia="Calibri"/>
          <w:sz w:val="28"/>
          <w:szCs w:val="28"/>
          <w:lang w:val="ro-MD"/>
        </w:rPr>
        <w:t xml:space="preserve">în </w:t>
      </w:r>
      <w:r w:rsidRPr="00B16C60">
        <w:rPr>
          <w:rFonts w:eastAsia="Calibri"/>
          <w:sz w:val="28"/>
          <w:szCs w:val="28"/>
          <w:lang w:val="ro-MD"/>
        </w:rPr>
        <w:t>conform</w:t>
      </w:r>
      <w:r w:rsidR="00CB49B4" w:rsidRPr="00B16C60">
        <w:rPr>
          <w:rFonts w:eastAsia="Calibri"/>
          <w:sz w:val="28"/>
          <w:szCs w:val="28"/>
          <w:lang w:val="ro-MD"/>
        </w:rPr>
        <w:t xml:space="preserve">itate cu prevederile </w:t>
      </w:r>
      <w:r w:rsidRPr="00B16C60">
        <w:rPr>
          <w:rFonts w:eastAsia="Calibri"/>
          <w:sz w:val="28"/>
          <w:szCs w:val="28"/>
          <w:lang w:val="ro-MD"/>
        </w:rPr>
        <w:t>Leg</w:t>
      </w:r>
      <w:r w:rsidR="00CB49B4" w:rsidRPr="00B16C60">
        <w:rPr>
          <w:rFonts w:eastAsia="Calibri"/>
          <w:sz w:val="28"/>
          <w:szCs w:val="28"/>
          <w:lang w:val="ro-MD"/>
        </w:rPr>
        <w:t>ii</w:t>
      </w:r>
      <w:r w:rsidRPr="00B16C60">
        <w:rPr>
          <w:rFonts w:eastAsia="Calibri"/>
          <w:sz w:val="28"/>
          <w:szCs w:val="28"/>
          <w:lang w:val="ro-MD"/>
        </w:rPr>
        <w:t xml:space="preserve"> nr. 92/2014 cu privire la energia termică și promovarea cogenerării.</w:t>
      </w:r>
    </w:p>
    <w:p w14:paraId="29065B56" w14:textId="77777777" w:rsidR="001A073E" w:rsidRPr="00B16C60" w:rsidRDefault="001A073E" w:rsidP="00630D36">
      <w:pPr>
        <w:pStyle w:val="ListParagraph"/>
        <w:ind w:left="0"/>
        <w:rPr>
          <w:rFonts w:eastAsia="Calibri"/>
          <w:sz w:val="28"/>
          <w:szCs w:val="28"/>
          <w:lang w:val="ro-MD"/>
        </w:rPr>
      </w:pPr>
    </w:p>
    <w:p w14:paraId="4B25B523" w14:textId="1487A8C7" w:rsidR="009E4DA0" w:rsidRPr="00B16C60" w:rsidRDefault="009E4DA0" w:rsidP="00630D36">
      <w:pPr>
        <w:numPr>
          <w:ilvl w:val="0"/>
          <w:numId w:val="9"/>
        </w:numPr>
        <w:tabs>
          <w:tab w:val="left" w:pos="360"/>
        </w:tabs>
        <w:ind w:left="0" w:firstLine="709"/>
        <w:contextualSpacing/>
        <w:rPr>
          <w:rFonts w:eastAsia="Calibri"/>
          <w:sz w:val="28"/>
          <w:szCs w:val="28"/>
          <w:lang w:val="ro-MD"/>
        </w:rPr>
      </w:pPr>
      <w:r w:rsidRPr="00B16C60">
        <w:rPr>
          <w:rFonts w:eastAsia="Calibri"/>
          <w:sz w:val="28"/>
          <w:szCs w:val="28"/>
          <w:lang w:val="ro-MD"/>
        </w:rPr>
        <w:t xml:space="preserve">Orice bloc locativ </w:t>
      </w:r>
      <w:r w:rsidR="005F539F" w:rsidRPr="00B16C60">
        <w:rPr>
          <w:rFonts w:eastAsia="Calibri"/>
          <w:sz w:val="28"/>
          <w:szCs w:val="28"/>
          <w:lang w:val="ro-MD"/>
        </w:rPr>
        <w:t>viitor</w:t>
      </w:r>
      <w:r w:rsidRPr="00B16C60">
        <w:rPr>
          <w:rFonts w:eastAsia="Calibri"/>
          <w:sz w:val="28"/>
          <w:szCs w:val="28"/>
          <w:lang w:val="ro-MD"/>
        </w:rPr>
        <w:t>, clădir</w:t>
      </w:r>
      <w:r w:rsidR="005B68FA" w:rsidRPr="00B16C60">
        <w:rPr>
          <w:rFonts w:eastAsia="Calibri"/>
          <w:sz w:val="28"/>
          <w:szCs w:val="28"/>
          <w:lang w:val="ro-MD"/>
        </w:rPr>
        <w:t>e</w:t>
      </w:r>
      <w:r w:rsidRPr="00B16C60">
        <w:rPr>
          <w:rFonts w:eastAsia="Calibri"/>
          <w:sz w:val="28"/>
          <w:szCs w:val="28"/>
          <w:lang w:val="ro-MD"/>
        </w:rPr>
        <w:t xml:space="preserve"> cu destinație mixtă sau alt tip de clădir</w:t>
      </w:r>
      <w:r w:rsidR="005F539F" w:rsidRPr="00B16C60">
        <w:rPr>
          <w:rFonts w:eastAsia="Calibri"/>
          <w:sz w:val="28"/>
          <w:szCs w:val="28"/>
          <w:lang w:val="ro-MD"/>
        </w:rPr>
        <w:t>e</w:t>
      </w:r>
      <w:r w:rsidR="00F729D0" w:rsidRPr="00B16C60">
        <w:rPr>
          <w:rFonts w:eastAsia="Calibri"/>
          <w:sz w:val="28"/>
          <w:szCs w:val="28"/>
          <w:lang w:val="ro-MD"/>
        </w:rPr>
        <w:t xml:space="preserve"> </w:t>
      </w:r>
      <w:r w:rsidR="005F539F" w:rsidRPr="00B16C60">
        <w:rPr>
          <w:rFonts w:eastAsia="Calibri"/>
          <w:sz w:val="28"/>
          <w:szCs w:val="28"/>
          <w:lang w:val="ro-MD"/>
        </w:rPr>
        <w:t>viitoare</w:t>
      </w:r>
      <w:r w:rsidRPr="00B16C60">
        <w:rPr>
          <w:rFonts w:eastAsia="Calibri"/>
          <w:sz w:val="28"/>
          <w:szCs w:val="28"/>
          <w:lang w:val="ro-MD"/>
        </w:rPr>
        <w:t>, după cum sunt specificate în Leg</w:t>
      </w:r>
      <w:r w:rsidR="00F729D0" w:rsidRPr="00B16C60">
        <w:rPr>
          <w:rFonts w:eastAsia="Calibri"/>
          <w:sz w:val="28"/>
          <w:szCs w:val="28"/>
          <w:lang w:val="ro-MD"/>
        </w:rPr>
        <w:t>ea nr. 282/2023</w:t>
      </w:r>
      <w:r w:rsidRPr="00B16C60">
        <w:rPr>
          <w:rFonts w:eastAsia="Calibri"/>
          <w:sz w:val="28"/>
          <w:szCs w:val="28"/>
          <w:lang w:val="ro-MD"/>
        </w:rPr>
        <w:t xml:space="preserve"> privind performanța energetică a clădirilor, s</w:t>
      </w:r>
      <w:r w:rsidR="005B68FA" w:rsidRPr="00B16C60">
        <w:rPr>
          <w:rFonts w:eastAsia="Calibri"/>
          <w:sz w:val="28"/>
          <w:szCs w:val="28"/>
          <w:lang w:val="ro-MD"/>
        </w:rPr>
        <w:t>e</w:t>
      </w:r>
      <w:r w:rsidRPr="00B16C60">
        <w:rPr>
          <w:rFonts w:eastAsia="Calibri"/>
          <w:sz w:val="28"/>
          <w:szCs w:val="28"/>
          <w:lang w:val="ro-MD"/>
        </w:rPr>
        <w:t xml:space="preserve"> conect</w:t>
      </w:r>
      <w:r w:rsidR="005B68FA" w:rsidRPr="00B16C60">
        <w:rPr>
          <w:rFonts w:eastAsia="Calibri"/>
          <w:sz w:val="28"/>
          <w:szCs w:val="28"/>
          <w:lang w:val="ro-MD"/>
        </w:rPr>
        <w:t>ează</w:t>
      </w:r>
      <w:r w:rsidRPr="00B16C60">
        <w:rPr>
          <w:rFonts w:eastAsia="Calibri"/>
          <w:sz w:val="28"/>
          <w:szCs w:val="28"/>
          <w:lang w:val="ro-MD"/>
        </w:rPr>
        <w:t xml:space="preserve"> în mod obligatoriu</w:t>
      </w:r>
      <w:r w:rsidR="006C566C" w:rsidRPr="00B16C60">
        <w:rPr>
          <w:rFonts w:eastAsia="Calibri"/>
          <w:sz w:val="28"/>
          <w:szCs w:val="28"/>
          <w:lang w:val="ro-MD"/>
        </w:rPr>
        <w:t>,</w:t>
      </w:r>
      <w:r w:rsidRPr="00B16C60">
        <w:rPr>
          <w:rFonts w:eastAsia="Calibri"/>
          <w:sz w:val="28"/>
          <w:szCs w:val="28"/>
          <w:lang w:val="ro-MD"/>
        </w:rPr>
        <w:t xml:space="preserve"> </w:t>
      </w:r>
      <w:r w:rsidR="006C566C" w:rsidRPr="00B16C60">
        <w:rPr>
          <w:rFonts w:eastAsia="Calibri"/>
          <w:sz w:val="28"/>
          <w:szCs w:val="28"/>
          <w:lang w:val="ro-MD"/>
        </w:rPr>
        <w:t>în condițiile Legii nr.</w:t>
      </w:r>
      <w:r w:rsidR="00095C7F" w:rsidRPr="00B16C60">
        <w:rPr>
          <w:rFonts w:eastAsia="Calibri"/>
          <w:sz w:val="28"/>
          <w:szCs w:val="28"/>
          <w:lang w:val="ro-MD"/>
        </w:rPr>
        <w:t> </w:t>
      </w:r>
      <w:r w:rsidR="006C566C" w:rsidRPr="00B16C60">
        <w:rPr>
          <w:rFonts w:eastAsia="Calibri"/>
          <w:sz w:val="28"/>
          <w:szCs w:val="28"/>
          <w:lang w:val="ro-MD"/>
        </w:rPr>
        <w:t xml:space="preserve">92/2014 cu privire la energia termică </w:t>
      </w:r>
      <w:proofErr w:type="spellStart"/>
      <w:r w:rsidR="006C566C" w:rsidRPr="00B16C60">
        <w:rPr>
          <w:rFonts w:eastAsia="Calibri"/>
          <w:sz w:val="28"/>
          <w:szCs w:val="28"/>
          <w:lang w:val="ro-MD"/>
        </w:rPr>
        <w:t>şi</w:t>
      </w:r>
      <w:proofErr w:type="spellEnd"/>
      <w:r w:rsidR="006C566C" w:rsidRPr="00B16C60">
        <w:rPr>
          <w:rFonts w:eastAsia="Calibri"/>
          <w:sz w:val="28"/>
          <w:szCs w:val="28"/>
          <w:lang w:val="ro-MD"/>
        </w:rPr>
        <w:t xml:space="preserve"> promovarea cogenerării, </w:t>
      </w:r>
      <w:r w:rsidRPr="00B16C60">
        <w:rPr>
          <w:rFonts w:eastAsia="Calibri"/>
          <w:sz w:val="28"/>
          <w:szCs w:val="28"/>
          <w:lang w:val="ro-MD"/>
        </w:rPr>
        <w:t xml:space="preserve">la sistemele eficiente de alimentare centralizată cu energie termică și/sau de răcire sau la cele care ar deveni astfel către orizontul de timp stabilit </w:t>
      </w:r>
      <w:r w:rsidR="006C566C" w:rsidRPr="00B16C60">
        <w:rPr>
          <w:rFonts w:eastAsia="Calibri"/>
          <w:sz w:val="28"/>
          <w:szCs w:val="28"/>
          <w:lang w:val="ro-MD"/>
        </w:rPr>
        <w:t>conform art. 26</w:t>
      </w:r>
      <w:r w:rsidR="006C566C" w:rsidRPr="00B16C60">
        <w:rPr>
          <w:rFonts w:eastAsia="Calibri"/>
          <w:sz w:val="28"/>
          <w:szCs w:val="28"/>
          <w:vertAlign w:val="superscript"/>
          <w:lang w:val="ro-MD"/>
        </w:rPr>
        <w:t>5</w:t>
      </w:r>
      <w:r w:rsidR="006C566C" w:rsidRPr="00B16C60">
        <w:rPr>
          <w:rFonts w:eastAsia="Calibri"/>
          <w:sz w:val="28"/>
          <w:szCs w:val="28"/>
          <w:lang w:val="ro-MD"/>
        </w:rPr>
        <w:t xml:space="preserve"> alin. (4) lit. c) din</w:t>
      </w:r>
      <w:r w:rsidRPr="00B16C60">
        <w:rPr>
          <w:rFonts w:eastAsia="Calibri"/>
          <w:sz w:val="28"/>
          <w:szCs w:val="28"/>
          <w:lang w:val="ro-MD"/>
        </w:rPr>
        <w:t xml:space="preserve"> prezenta lege.</w:t>
      </w:r>
    </w:p>
    <w:p w14:paraId="1060B911" w14:textId="77777777" w:rsidR="001A073E" w:rsidRPr="00B16C60" w:rsidRDefault="001A073E" w:rsidP="00630D36">
      <w:pPr>
        <w:pStyle w:val="ListParagraph"/>
        <w:ind w:left="0"/>
        <w:rPr>
          <w:rFonts w:eastAsia="Calibri"/>
          <w:sz w:val="28"/>
          <w:szCs w:val="28"/>
          <w:lang w:val="ro-MD"/>
        </w:rPr>
      </w:pPr>
    </w:p>
    <w:p w14:paraId="00A2D643" w14:textId="75C0F8FB" w:rsidR="009E4DA0" w:rsidRPr="00B16C60" w:rsidRDefault="009E4DA0" w:rsidP="00630D36">
      <w:pPr>
        <w:numPr>
          <w:ilvl w:val="0"/>
          <w:numId w:val="9"/>
        </w:numPr>
        <w:tabs>
          <w:tab w:val="left" w:pos="360"/>
        </w:tabs>
        <w:ind w:left="0" w:firstLine="709"/>
        <w:contextualSpacing/>
        <w:rPr>
          <w:rFonts w:eastAsia="Calibri"/>
          <w:sz w:val="28"/>
          <w:szCs w:val="28"/>
          <w:lang w:val="ro-MD"/>
        </w:rPr>
      </w:pPr>
      <w:r w:rsidRPr="00B16C60">
        <w:rPr>
          <w:rFonts w:eastAsia="Calibri"/>
          <w:sz w:val="28"/>
          <w:szCs w:val="28"/>
          <w:lang w:val="ro-MD"/>
        </w:rPr>
        <w:t xml:space="preserve">Prin derogare </w:t>
      </w:r>
      <w:r w:rsidR="007A1DD3" w:rsidRPr="00B16C60">
        <w:rPr>
          <w:rFonts w:eastAsia="Calibri"/>
          <w:sz w:val="28"/>
          <w:szCs w:val="28"/>
          <w:lang w:val="ro-MD"/>
        </w:rPr>
        <w:t xml:space="preserve">de </w:t>
      </w:r>
      <w:r w:rsidRPr="00B16C60">
        <w:rPr>
          <w:rFonts w:eastAsia="Calibri"/>
          <w:sz w:val="28"/>
          <w:szCs w:val="28"/>
          <w:lang w:val="ro-MD"/>
        </w:rPr>
        <w:t>la preveder</w:t>
      </w:r>
      <w:r w:rsidR="006C566C" w:rsidRPr="00B16C60">
        <w:rPr>
          <w:rFonts w:eastAsia="Calibri"/>
          <w:sz w:val="28"/>
          <w:szCs w:val="28"/>
          <w:lang w:val="ro-MD"/>
        </w:rPr>
        <w:t>ile</w:t>
      </w:r>
      <w:r w:rsidRPr="00B16C60">
        <w:rPr>
          <w:rFonts w:eastAsia="Calibri"/>
          <w:sz w:val="28"/>
          <w:szCs w:val="28"/>
          <w:lang w:val="ro-MD"/>
        </w:rPr>
        <w:t xml:space="preserve"> alin. (3), investitorii pot opta pentru o soluție alternativă de alimentare cu energie termică și frig a clădirii ce urmează a fi construit</w:t>
      </w:r>
      <w:r w:rsidR="00C56669" w:rsidRPr="00B16C60">
        <w:rPr>
          <w:rFonts w:eastAsia="Calibri"/>
          <w:sz w:val="28"/>
          <w:szCs w:val="28"/>
          <w:lang w:val="ro-MD"/>
        </w:rPr>
        <w:t>ă</w:t>
      </w:r>
      <w:r w:rsidRPr="00B16C60">
        <w:rPr>
          <w:rFonts w:eastAsia="Calibri"/>
          <w:sz w:val="28"/>
          <w:szCs w:val="28"/>
          <w:lang w:val="ro-MD"/>
        </w:rPr>
        <w:t xml:space="preserve"> </w:t>
      </w:r>
      <w:r w:rsidR="000B58B9" w:rsidRPr="00B16C60">
        <w:rPr>
          <w:rFonts w:eastAsia="Calibri"/>
          <w:sz w:val="28"/>
          <w:szCs w:val="28"/>
          <w:lang w:val="ro-MD"/>
        </w:rPr>
        <w:t>dacă</w:t>
      </w:r>
      <w:r w:rsidRPr="00B16C60">
        <w:rPr>
          <w:rFonts w:eastAsia="Calibri"/>
          <w:sz w:val="28"/>
          <w:szCs w:val="28"/>
          <w:lang w:val="ro-MD"/>
        </w:rPr>
        <w:t xml:space="preserve"> demonstrează că </w:t>
      </w:r>
      <w:r w:rsidR="000B58B9" w:rsidRPr="00B16C60">
        <w:rPr>
          <w:rFonts w:eastAsia="Calibri"/>
          <w:sz w:val="28"/>
          <w:szCs w:val="28"/>
          <w:lang w:val="ro-MD"/>
        </w:rPr>
        <w:t xml:space="preserve">astfel </w:t>
      </w:r>
      <w:r w:rsidRPr="00B16C60">
        <w:rPr>
          <w:rFonts w:eastAsia="Calibri"/>
          <w:sz w:val="28"/>
          <w:szCs w:val="28"/>
          <w:lang w:val="ro-MD"/>
        </w:rPr>
        <w:t>ar atinge o performanță energetică semnificativ mai bună, urmând să respecte cerințele minime de performanță energetică și de consum a</w:t>
      </w:r>
      <w:r w:rsidR="000B58B9" w:rsidRPr="00B16C60">
        <w:rPr>
          <w:rFonts w:eastAsia="Calibri"/>
          <w:sz w:val="28"/>
          <w:szCs w:val="28"/>
          <w:lang w:val="ro-MD"/>
        </w:rPr>
        <w:t>l</w:t>
      </w:r>
      <w:r w:rsidRPr="00B16C60">
        <w:rPr>
          <w:rFonts w:eastAsia="Calibri"/>
          <w:sz w:val="28"/>
          <w:szCs w:val="28"/>
          <w:lang w:val="ro-MD"/>
        </w:rPr>
        <w:t xml:space="preserve"> energiei din surse regenerabile stabilite în conformitate </w:t>
      </w:r>
      <w:r w:rsidRPr="00B16C60">
        <w:rPr>
          <w:rFonts w:eastAsia="Calibri"/>
          <w:sz w:val="28"/>
          <w:szCs w:val="28"/>
          <w:lang w:val="ro-MD"/>
        </w:rPr>
        <w:lastRenderedPageBreak/>
        <w:t>cu Leg</w:t>
      </w:r>
      <w:r w:rsidR="000B58B9" w:rsidRPr="00B16C60">
        <w:rPr>
          <w:rFonts w:eastAsia="Calibri"/>
          <w:sz w:val="28"/>
          <w:szCs w:val="28"/>
          <w:lang w:val="ro-MD"/>
        </w:rPr>
        <w:t>ea</w:t>
      </w:r>
      <w:r w:rsidRPr="00B16C60">
        <w:rPr>
          <w:rFonts w:eastAsia="Calibri"/>
          <w:sz w:val="28"/>
          <w:szCs w:val="28"/>
          <w:lang w:val="ro-MD"/>
        </w:rPr>
        <w:t xml:space="preserve"> </w:t>
      </w:r>
      <w:r w:rsidR="00F729D0" w:rsidRPr="00B16C60">
        <w:rPr>
          <w:rFonts w:eastAsia="Calibri"/>
          <w:sz w:val="28"/>
          <w:szCs w:val="28"/>
          <w:lang w:val="ro-MD"/>
        </w:rPr>
        <w:t xml:space="preserve">nr. 282/2023 </w:t>
      </w:r>
      <w:r w:rsidRPr="00B16C60">
        <w:rPr>
          <w:rFonts w:eastAsia="Calibri"/>
          <w:sz w:val="28"/>
          <w:szCs w:val="28"/>
          <w:lang w:val="ro-MD"/>
        </w:rPr>
        <w:t xml:space="preserve">privind performanța energetică a clădirilor și </w:t>
      </w:r>
      <w:r w:rsidR="000B58B9" w:rsidRPr="00B16C60">
        <w:rPr>
          <w:rFonts w:eastAsia="Calibri"/>
          <w:sz w:val="28"/>
          <w:szCs w:val="28"/>
          <w:lang w:val="ro-MD"/>
        </w:rPr>
        <w:t xml:space="preserve">cu </w:t>
      </w:r>
      <w:r w:rsidRPr="00B16C60">
        <w:rPr>
          <w:rFonts w:eastAsia="Calibri"/>
          <w:sz w:val="28"/>
          <w:szCs w:val="28"/>
          <w:lang w:val="ro-MD"/>
        </w:rPr>
        <w:t xml:space="preserve">Planul național pentru creșterea numărului de clădiri al căror consum de energie este aproape egal cu zero. Demonstrarea fezabilității soluției alternative </w:t>
      </w:r>
      <w:r w:rsidR="00EE270E" w:rsidRPr="00B16C60">
        <w:rPr>
          <w:rFonts w:eastAsia="Calibri"/>
          <w:sz w:val="28"/>
          <w:szCs w:val="28"/>
          <w:lang w:val="ro-MD"/>
        </w:rPr>
        <w:t xml:space="preserve">se asigură </w:t>
      </w:r>
      <w:r w:rsidRPr="00B16C60">
        <w:rPr>
          <w:rFonts w:eastAsia="Calibri"/>
          <w:sz w:val="28"/>
          <w:szCs w:val="28"/>
          <w:lang w:val="ro-MD"/>
        </w:rPr>
        <w:t xml:space="preserve">de către investitor în conformitate cu Legea nr. 92/2014 cu privire la energia termică </w:t>
      </w:r>
      <w:r w:rsidR="00DB5B15" w:rsidRPr="00B16C60">
        <w:rPr>
          <w:rFonts w:eastAsia="Calibri"/>
          <w:sz w:val="28"/>
          <w:szCs w:val="28"/>
          <w:lang w:val="ro-MD"/>
        </w:rPr>
        <w:t>ș</w:t>
      </w:r>
      <w:r w:rsidRPr="00B16C60">
        <w:rPr>
          <w:rFonts w:eastAsia="Calibri"/>
          <w:sz w:val="28"/>
          <w:szCs w:val="28"/>
          <w:lang w:val="ro-MD"/>
        </w:rPr>
        <w:t>i promovarea cogenerării</w:t>
      </w:r>
      <w:r w:rsidR="00EE270E" w:rsidRPr="00B16C60">
        <w:rPr>
          <w:rFonts w:eastAsia="Calibri"/>
          <w:sz w:val="28"/>
          <w:szCs w:val="28"/>
          <w:lang w:val="ro-MD"/>
        </w:rPr>
        <w:t>.</w:t>
      </w:r>
      <w:r w:rsidRPr="00B16C60">
        <w:rPr>
          <w:rFonts w:eastAsia="Calibri"/>
          <w:sz w:val="28"/>
          <w:szCs w:val="28"/>
          <w:lang w:val="ro-MD"/>
        </w:rPr>
        <w:t xml:space="preserve"> </w:t>
      </w:r>
      <w:r w:rsidR="00EE270E" w:rsidRPr="00B16C60">
        <w:rPr>
          <w:rFonts w:eastAsia="Calibri"/>
          <w:sz w:val="28"/>
          <w:szCs w:val="28"/>
          <w:lang w:val="ro-MD"/>
        </w:rPr>
        <w:t>În cazul în care</w:t>
      </w:r>
      <w:r w:rsidRPr="00B16C60">
        <w:rPr>
          <w:rFonts w:eastAsia="Calibri"/>
          <w:sz w:val="28"/>
          <w:szCs w:val="28"/>
          <w:lang w:val="ro-MD"/>
        </w:rPr>
        <w:t xml:space="preserve"> </w:t>
      </w:r>
      <w:r w:rsidR="00EE270E" w:rsidRPr="00B16C60">
        <w:rPr>
          <w:rFonts w:eastAsia="Calibri"/>
          <w:sz w:val="28"/>
          <w:szCs w:val="28"/>
          <w:lang w:val="ro-MD"/>
        </w:rPr>
        <w:t xml:space="preserve">pentru opțiunile analizate sunt disponibile </w:t>
      </w:r>
      <w:r w:rsidRPr="00B16C60">
        <w:rPr>
          <w:rFonts w:eastAsia="Calibri"/>
          <w:sz w:val="28"/>
          <w:szCs w:val="28"/>
          <w:lang w:val="ro-MD"/>
        </w:rPr>
        <w:t xml:space="preserve">certificate </w:t>
      </w:r>
      <w:r w:rsidR="0073710C" w:rsidRPr="00B16C60">
        <w:rPr>
          <w:rFonts w:eastAsia="Calibri"/>
          <w:sz w:val="28"/>
          <w:szCs w:val="28"/>
          <w:lang w:val="ro-MD"/>
        </w:rPr>
        <w:t xml:space="preserve">preliminare </w:t>
      </w:r>
      <w:r w:rsidRPr="00B16C60">
        <w:rPr>
          <w:rFonts w:eastAsia="Calibri"/>
          <w:sz w:val="28"/>
          <w:szCs w:val="28"/>
          <w:lang w:val="ro-MD"/>
        </w:rPr>
        <w:t>de performanță energetică, eliberate în conformitate cu Leg</w:t>
      </w:r>
      <w:r w:rsidR="00EE270E" w:rsidRPr="00B16C60">
        <w:rPr>
          <w:rFonts w:eastAsia="Calibri"/>
          <w:sz w:val="28"/>
          <w:szCs w:val="28"/>
          <w:lang w:val="ro-MD"/>
        </w:rPr>
        <w:t>ea nr. 282</w:t>
      </w:r>
      <w:r w:rsidRPr="00B16C60">
        <w:rPr>
          <w:rFonts w:eastAsia="Calibri"/>
          <w:sz w:val="28"/>
          <w:szCs w:val="28"/>
          <w:lang w:val="ro-MD"/>
        </w:rPr>
        <w:t>/</w:t>
      </w:r>
      <w:r w:rsidR="00EE270E" w:rsidRPr="00B16C60">
        <w:rPr>
          <w:rFonts w:eastAsia="Calibri"/>
          <w:sz w:val="28"/>
          <w:szCs w:val="28"/>
          <w:lang w:val="ro-MD"/>
        </w:rPr>
        <w:t xml:space="preserve">2023 </w:t>
      </w:r>
      <w:r w:rsidRPr="00B16C60">
        <w:rPr>
          <w:rFonts w:eastAsia="Calibri"/>
          <w:sz w:val="28"/>
          <w:szCs w:val="28"/>
          <w:lang w:val="ro-MD"/>
        </w:rPr>
        <w:t xml:space="preserve">privind performanța energetică a clădirilor, evaluarea </w:t>
      </w:r>
      <w:r w:rsidR="00EE270E" w:rsidRPr="00B16C60">
        <w:rPr>
          <w:rFonts w:eastAsia="Calibri"/>
          <w:sz w:val="28"/>
          <w:szCs w:val="28"/>
          <w:lang w:val="ro-MD"/>
        </w:rPr>
        <w:t xml:space="preserve">soluțiilor alternative </w:t>
      </w:r>
      <w:r w:rsidRPr="00B16C60">
        <w:rPr>
          <w:rFonts w:eastAsia="Calibri"/>
          <w:sz w:val="28"/>
          <w:szCs w:val="28"/>
          <w:lang w:val="ro-MD"/>
        </w:rPr>
        <w:t xml:space="preserve">poate avea loc în baza acestora. </w:t>
      </w:r>
    </w:p>
    <w:p w14:paraId="020273F4" w14:textId="77777777" w:rsidR="009E4DA0" w:rsidRPr="00B16C60" w:rsidRDefault="009E4DA0" w:rsidP="00C03B35">
      <w:pPr>
        <w:rPr>
          <w:rFonts w:eastAsia="Calibri"/>
          <w:sz w:val="28"/>
          <w:szCs w:val="28"/>
          <w:lang w:val="ro-MD"/>
        </w:rPr>
      </w:pPr>
    </w:p>
    <w:p w14:paraId="52F58214" w14:textId="56685EC7" w:rsidR="007D100D" w:rsidRPr="00B16C60" w:rsidRDefault="009E4DA0" w:rsidP="00C03B35">
      <w:pPr>
        <w:rPr>
          <w:rFonts w:eastAsia="Calibri"/>
          <w:sz w:val="28"/>
          <w:szCs w:val="28"/>
          <w:lang w:val="ro-MD"/>
        </w:rPr>
      </w:pPr>
      <w:r w:rsidRPr="00B16C60">
        <w:rPr>
          <w:rFonts w:eastAsia="Calibri"/>
          <w:b/>
          <w:sz w:val="28"/>
          <w:szCs w:val="28"/>
          <w:lang w:val="ro-MD"/>
        </w:rPr>
        <w:t>Articolul 26</w:t>
      </w:r>
      <w:r w:rsidRPr="00B16C60">
        <w:rPr>
          <w:rFonts w:eastAsia="Calibri"/>
          <w:b/>
          <w:sz w:val="28"/>
          <w:szCs w:val="28"/>
          <w:vertAlign w:val="superscript"/>
          <w:lang w:val="ro-MD"/>
        </w:rPr>
        <w:t>7</w:t>
      </w:r>
      <w:r w:rsidRPr="00B16C60">
        <w:rPr>
          <w:rFonts w:eastAsia="Calibri"/>
          <w:b/>
          <w:bCs/>
          <w:sz w:val="28"/>
          <w:szCs w:val="28"/>
          <w:lang w:val="ro-MD"/>
        </w:rPr>
        <w:t>.</w:t>
      </w:r>
      <w:r w:rsidRPr="00B16C60">
        <w:rPr>
          <w:rFonts w:eastAsia="Calibri"/>
          <w:sz w:val="28"/>
          <w:szCs w:val="28"/>
          <w:lang w:val="ro-MD"/>
        </w:rPr>
        <w:t xml:space="preserve"> Creșterea consumului</w:t>
      </w:r>
      <w:r w:rsidR="009A55F7" w:rsidRPr="00B16C60">
        <w:rPr>
          <w:rFonts w:eastAsia="Calibri"/>
          <w:sz w:val="28"/>
          <w:szCs w:val="28"/>
          <w:lang w:val="ro-MD"/>
        </w:rPr>
        <w:t xml:space="preserve"> de</w:t>
      </w:r>
      <w:r w:rsidRPr="00B16C60">
        <w:rPr>
          <w:rFonts w:eastAsia="Calibri"/>
          <w:sz w:val="28"/>
          <w:szCs w:val="28"/>
          <w:lang w:val="ro-MD"/>
        </w:rPr>
        <w:t xml:space="preserve"> energie din surse regenerabile</w:t>
      </w:r>
    </w:p>
    <w:p w14:paraId="229A2B8B" w14:textId="5FA6D6AD" w:rsidR="009E4DA0" w:rsidRPr="00B16C60" w:rsidRDefault="009E4DA0" w:rsidP="007D100D">
      <w:pPr>
        <w:ind w:firstLine="2410"/>
        <w:rPr>
          <w:rFonts w:eastAsia="Calibri"/>
          <w:sz w:val="28"/>
          <w:szCs w:val="28"/>
          <w:lang w:val="ro-MD"/>
        </w:rPr>
      </w:pPr>
      <w:r w:rsidRPr="00B16C60">
        <w:rPr>
          <w:rFonts w:eastAsia="Calibri"/>
          <w:sz w:val="28"/>
          <w:szCs w:val="28"/>
          <w:lang w:val="ro-MD"/>
        </w:rPr>
        <w:t>în sectorul transporturi</w:t>
      </w:r>
    </w:p>
    <w:p w14:paraId="1E5916DE" w14:textId="77777777" w:rsidR="007D100D" w:rsidRPr="00B16C60" w:rsidRDefault="007D100D" w:rsidP="00C03B35">
      <w:pPr>
        <w:rPr>
          <w:rFonts w:eastAsia="Calibri"/>
          <w:sz w:val="28"/>
          <w:szCs w:val="28"/>
          <w:lang w:val="ro-MD"/>
        </w:rPr>
      </w:pPr>
    </w:p>
    <w:p w14:paraId="0F852AF2" w14:textId="6CB75ECF" w:rsidR="009E4DA0" w:rsidRPr="00B16C60" w:rsidRDefault="009E4DA0" w:rsidP="00DB5B15">
      <w:pPr>
        <w:numPr>
          <w:ilvl w:val="0"/>
          <w:numId w:val="10"/>
        </w:numPr>
        <w:ind w:left="0" w:firstLine="709"/>
        <w:contextualSpacing/>
        <w:rPr>
          <w:rFonts w:eastAsia="Calibri"/>
          <w:sz w:val="28"/>
          <w:szCs w:val="28"/>
          <w:lang w:val="ro-MD"/>
        </w:rPr>
      </w:pPr>
      <w:r w:rsidRPr="00B16C60">
        <w:rPr>
          <w:rFonts w:eastAsia="Calibri"/>
          <w:sz w:val="28"/>
          <w:szCs w:val="28"/>
          <w:lang w:val="ro-MD"/>
        </w:rPr>
        <w:t>Guvernul stabilește, prin intermediul Planului național integrat privind energia și clima, ponderea energiei din surse regenerabile în consumul final de energie în sectorul transporturi, calculat</w:t>
      </w:r>
      <w:r w:rsidR="004624AC" w:rsidRPr="00B16C60">
        <w:rPr>
          <w:rFonts w:eastAsia="Calibri"/>
          <w:sz w:val="28"/>
          <w:szCs w:val="28"/>
          <w:lang w:val="ro-MD"/>
        </w:rPr>
        <w:t>ă</w:t>
      </w:r>
      <w:r w:rsidRPr="00B16C60">
        <w:rPr>
          <w:rFonts w:eastAsia="Calibri"/>
          <w:sz w:val="28"/>
          <w:szCs w:val="28"/>
          <w:lang w:val="ro-MD"/>
        </w:rPr>
        <w:t xml:space="preserve"> în baza </w:t>
      </w:r>
      <w:r w:rsidR="004624AC" w:rsidRPr="00B16C60">
        <w:rPr>
          <w:rFonts w:eastAsia="Calibri"/>
          <w:sz w:val="28"/>
          <w:szCs w:val="28"/>
          <w:lang w:val="ro-MD"/>
        </w:rPr>
        <w:t xml:space="preserve">ponderilor pentru </w:t>
      </w:r>
      <w:r w:rsidRPr="00B16C60">
        <w:rPr>
          <w:rFonts w:eastAsia="Calibri"/>
          <w:sz w:val="28"/>
          <w:szCs w:val="28"/>
          <w:lang w:val="ro-MD"/>
        </w:rPr>
        <w:t>următoarel</w:t>
      </w:r>
      <w:r w:rsidR="004624AC" w:rsidRPr="00B16C60">
        <w:rPr>
          <w:rFonts w:eastAsia="Calibri"/>
          <w:sz w:val="28"/>
          <w:szCs w:val="28"/>
          <w:lang w:val="ro-MD"/>
        </w:rPr>
        <w:t>e</w:t>
      </w:r>
      <w:r w:rsidRPr="00B16C60">
        <w:rPr>
          <w:rFonts w:eastAsia="Calibri"/>
          <w:sz w:val="28"/>
          <w:szCs w:val="28"/>
          <w:lang w:val="ro-MD"/>
        </w:rPr>
        <w:t xml:space="preserve"> </w:t>
      </w:r>
      <w:r w:rsidR="004624AC" w:rsidRPr="00B16C60">
        <w:rPr>
          <w:rFonts w:eastAsia="Calibri"/>
          <w:sz w:val="28"/>
          <w:szCs w:val="28"/>
          <w:lang w:val="ro-MD"/>
        </w:rPr>
        <w:t xml:space="preserve">categorii de </w:t>
      </w:r>
      <w:proofErr w:type="spellStart"/>
      <w:r w:rsidR="004624AC" w:rsidRPr="00B16C60">
        <w:rPr>
          <w:rFonts w:eastAsia="Calibri"/>
          <w:sz w:val="28"/>
          <w:szCs w:val="28"/>
          <w:lang w:val="ro-MD"/>
        </w:rPr>
        <w:t>biocarburanți</w:t>
      </w:r>
      <w:proofErr w:type="spellEnd"/>
      <w:r w:rsidRPr="00B16C60">
        <w:rPr>
          <w:rFonts w:eastAsia="Calibri"/>
          <w:sz w:val="28"/>
          <w:szCs w:val="28"/>
          <w:lang w:val="ro-MD"/>
        </w:rPr>
        <w:t>:</w:t>
      </w:r>
    </w:p>
    <w:p w14:paraId="02CD4947" w14:textId="5A4040F9" w:rsidR="009E4DA0" w:rsidRPr="00B16C60" w:rsidRDefault="009E4DA0" w:rsidP="00DB5B15">
      <w:pPr>
        <w:numPr>
          <w:ilvl w:val="0"/>
          <w:numId w:val="59"/>
        </w:numPr>
        <w:ind w:left="0" w:firstLine="709"/>
        <w:contextualSpacing/>
        <w:rPr>
          <w:rFonts w:eastAsia="Calibri"/>
          <w:sz w:val="28"/>
          <w:szCs w:val="28"/>
          <w:lang w:val="ro-MD"/>
        </w:rPr>
      </w:pPr>
      <w:bookmarkStart w:id="15" w:name="_Hlk126512147"/>
      <w:r w:rsidRPr="00B16C60">
        <w:rPr>
          <w:rFonts w:eastAsia="Calibri"/>
          <w:sz w:val="28"/>
          <w:szCs w:val="28"/>
          <w:lang w:val="ro-MD"/>
        </w:rPr>
        <w:t>ponderea biocombustibililor</w:t>
      </w:r>
      <w:r w:rsidR="007834A7" w:rsidRPr="00B16C60">
        <w:rPr>
          <w:rFonts w:eastAsia="Calibri"/>
          <w:sz w:val="28"/>
          <w:szCs w:val="28"/>
          <w:lang w:val="ro-MD"/>
        </w:rPr>
        <w:t>,</w:t>
      </w:r>
      <w:r w:rsidRPr="00B16C60">
        <w:rPr>
          <w:rFonts w:eastAsia="Calibri"/>
          <w:sz w:val="28"/>
          <w:szCs w:val="28"/>
          <w:lang w:val="ro-MD"/>
        </w:rPr>
        <w:t xml:space="preserve"> </w:t>
      </w:r>
      <w:r w:rsidR="007834A7" w:rsidRPr="00B16C60">
        <w:rPr>
          <w:rFonts w:eastAsia="Calibri"/>
          <w:sz w:val="28"/>
          <w:szCs w:val="28"/>
          <w:lang w:val="ro-MD"/>
        </w:rPr>
        <w:t xml:space="preserve">a </w:t>
      </w:r>
      <w:proofErr w:type="spellStart"/>
      <w:r w:rsidRPr="00B16C60">
        <w:rPr>
          <w:rFonts w:eastAsia="Calibri"/>
          <w:sz w:val="28"/>
          <w:szCs w:val="28"/>
          <w:lang w:val="ro-MD"/>
        </w:rPr>
        <w:t>biolichidelor</w:t>
      </w:r>
      <w:proofErr w:type="spellEnd"/>
      <w:r w:rsidR="0073710C" w:rsidRPr="00B16C60">
        <w:rPr>
          <w:rFonts w:eastAsia="Calibri"/>
          <w:sz w:val="28"/>
          <w:szCs w:val="28"/>
          <w:lang w:val="ro-MD"/>
        </w:rPr>
        <w:t xml:space="preserve"> și</w:t>
      </w:r>
      <w:r w:rsidRPr="00B16C60">
        <w:rPr>
          <w:rFonts w:eastAsia="Calibri"/>
          <w:sz w:val="28"/>
          <w:szCs w:val="28"/>
          <w:lang w:val="ro-MD"/>
        </w:rPr>
        <w:t xml:space="preserve"> a combustibililor din biomasă consumați în transporturi, produși din culturi alimentare și furajere;</w:t>
      </w:r>
    </w:p>
    <w:p w14:paraId="1880E796" w14:textId="0C4C868C" w:rsidR="009E4DA0" w:rsidRPr="00B16C60" w:rsidRDefault="009E4DA0" w:rsidP="00DB5B15">
      <w:pPr>
        <w:numPr>
          <w:ilvl w:val="0"/>
          <w:numId w:val="59"/>
        </w:numPr>
        <w:ind w:left="0" w:firstLine="709"/>
        <w:contextualSpacing/>
        <w:rPr>
          <w:rFonts w:eastAsia="Calibri"/>
          <w:sz w:val="28"/>
          <w:szCs w:val="28"/>
          <w:lang w:val="ro-MD"/>
        </w:rPr>
      </w:pPr>
      <w:r w:rsidRPr="00B16C60">
        <w:rPr>
          <w:rFonts w:eastAsia="Calibri"/>
          <w:sz w:val="28"/>
          <w:szCs w:val="28"/>
          <w:lang w:val="ro-MD"/>
        </w:rPr>
        <w:t xml:space="preserve">ponderea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și </w:t>
      </w:r>
      <w:r w:rsidR="007834A7" w:rsidRPr="00B16C60">
        <w:rPr>
          <w:rFonts w:eastAsia="Calibri"/>
          <w:sz w:val="28"/>
          <w:szCs w:val="28"/>
          <w:lang w:val="ro-MD"/>
        </w:rPr>
        <w:t xml:space="preserve">a </w:t>
      </w:r>
      <w:r w:rsidRPr="00B16C60">
        <w:rPr>
          <w:rFonts w:eastAsia="Calibri"/>
          <w:sz w:val="28"/>
          <w:szCs w:val="28"/>
          <w:lang w:val="ro-MD"/>
        </w:rPr>
        <w:t xml:space="preserve">biogazului produși din ulei de gătit uzat și grăsimi animale; </w:t>
      </w:r>
    </w:p>
    <w:p w14:paraId="24412137" w14:textId="3C6660D9" w:rsidR="009E4DA0" w:rsidRPr="00B16C60" w:rsidRDefault="009E4DA0" w:rsidP="00DB5B15">
      <w:pPr>
        <w:numPr>
          <w:ilvl w:val="0"/>
          <w:numId w:val="59"/>
        </w:numPr>
        <w:ind w:left="0" w:firstLine="709"/>
        <w:contextualSpacing/>
        <w:rPr>
          <w:rFonts w:eastAsia="Calibri"/>
          <w:sz w:val="28"/>
          <w:szCs w:val="28"/>
          <w:lang w:val="ro-MD"/>
        </w:rPr>
      </w:pPr>
      <w:r w:rsidRPr="00B16C60">
        <w:rPr>
          <w:rFonts w:eastAsia="Calibri"/>
          <w:sz w:val="28"/>
          <w:szCs w:val="28"/>
          <w:lang w:val="ro-MD"/>
        </w:rPr>
        <w:t xml:space="preserve">ponderea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avansați și </w:t>
      </w:r>
      <w:r w:rsidR="0073710C" w:rsidRPr="00B16C60">
        <w:rPr>
          <w:rFonts w:eastAsia="Calibri"/>
          <w:sz w:val="28"/>
          <w:szCs w:val="28"/>
          <w:lang w:val="ro-MD"/>
        </w:rPr>
        <w:t xml:space="preserve">a </w:t>
      </w:r>
      <w:r w:rsidRPr="00B16C60">
        <w:rPr>
          <w:rFonts w:eastAsia="Calibri"/>
          <w:sz w:val="28"/>
          <w:szCs w:val="28"/>
          <w:lang w:val="ro-MD"/>
        </w:rPr>
        <w:t>biogazului produși din materia primă specificată în Regulamentul</w:t>
      </w:r>
      <w:r w:rsidRPr="00B16C60">
        <w:rPr>
          <w:rFonts w:eastAsia="Calibri"/>
          <w:sz w:val="28"/>
          <w:szCs w:val="28"/>
        </w:rPr>
        <w:t xml:space="preserve"> </w:t>
      </w:r>
      <w:r w:rsidRPr="00B16C60">
        <w:rPr>
          <w:rFonts w:eastAsia="Calibri"/>
          <w:sz w:val="28"/>
          <w:szCs w:val="28"/>
          <w:lang w:val="ro-MD"/>
        </w:rPr>
        <w:t xml:space="preserve">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 xml:space="preserve">din surse regenerabile;  </w:t>
      </w:r>
    </w:p>
    <w:p w14:paraId="71A3FC8A" w14:textId="3446D242" w:rsidR="009E4DA0" w:rsidRPr="00B16C60" w:rsidRDefault="009E4DA0" w:rsidP="00DB5B15">
      <w:pPr>
        <w:numPr>
          <w:ilvl w:val="0"/>
          <w:numId w:val="59"/>
        </w:numPr>
        <w:ind w:left="0" w:firstLine="709"/>
        <w:contextualSpacing/>
        <w:rPr>
          <w:rFonts w:eastAsia="Calibri"/>
          <w:sz w:val="28"/>
          <w:szCs w:val="28"/>
          <w:lang w:val="ro-MD"/>
        </w:rPr>
      </w:pPr>
      <w:r w:rsidRPr="00B16C60">
        <w:rPr>
          <w:rFonts w:eastAsia="Calibri"/>
          <w:sz w:val="28"/>
          <w:szCs w:val="28"/>
          <w:lang w:val="ro-MD"/>
        </w:rPr>
        <w:t xml:space="preserve">ponderea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w:t>
      </w:r>
      <w:r w:rsidR="007834A7" w:rsidRPr="00B16C60">
        <w:rPr>
          <w:rFonts w:eastAsia="Calibri"/>
          <w:sz w:val="28"/>
          <w:szCs w:val="28"/>
          <w:lang w:val="ro-MD"/>
        </w:rPr>
        <w:t>și</w:t>
      </w:r>
      <w:r w:rsidRPr="00B16C60">
        <w:rPr>
          <w:rFonts w:eastAsia="Calibri"/>
          <w:sz w:val="28"/>
          <w:szCs w:val="28"/>
          <w:lang w:val="ro-MD"/>
        </w:rPr>
        <w:t xml:space="preserve"> </w:t>
      </w:r>
      <w:r w:rsidR="007834A7" w:rsidRPr="00B16C60">
        <w:rPr>
          <w:rFonts w:eastAsia="Calibri"/>
          <w:sz w:val="28"/>
          <w:szCs w:val="28"/>
          <w:lang w:val="ro-MD"/>
        </w:rPr>
        <w:t xml:space="preserve">a </w:t>
      </w:r>
      <w:r w:rsidRPr="00B16C60">
        <w:rPr>
          <w:rFonts w:eastAsia="Calibri"/>
          <w:sz w:val="28"/>
          <w:szCs w:val="28"/>
          <w:lang w:val="ro-MD"/>
        </w:rPr>
        <w:t>combustibililor din biomasă</w:t>
      </w:r>
      <w:r w:rsidR="00F729D0" w:rsidRPr="00B16C60">
        <w:rPr>
          <w:rFonts w:eastAsia="Calibri"/>
          <w:sz w:val="28"/>
          <w:szCs w:val="28"/>
          <w:lang w:val="ro-MD"/>
        </w:rPr>
        <w:t>,</w:t>
      </w:r>
      <w:r w:rsidRPr="00B16C60">
        <w:rPr>
          <w:rFonts w:eastAsia="Calibri"/>
          <w:sz w:val="28"/>
          <w:szCs w:val="28"/>
          <w:lang w:val="ro-MD"/>
        </w:rPr>
        <w:t xml:space="preserve"> produși din culturi alimentare și furajere</w:t>
      </w:r>
      <w:r w:rsidR="00F729D0" w:rsidRPr="00B16C60">
        <w:rPr>
          <w:rFonts w:eastAsia="Calibri"/>
          <w:sz w:val="28"/>
          <w:szCs w:val="28"/>
          <w:lang w:val="ro-MD"/>
        </w:rPr>
        <w:t>,</w:t>
      </w:r>
      <w:r w:rsidRPr="00B16C60">
        <w:rPr>
          <w:rFonts w:eastAsia="Calibri"/>
          <w:sz w:val="28"/>
          <w:szCs w:val="28"/>
          <w:lang w:val="ro-MD"/>
        </w:rPr>
        <w:t xml:space="preserve"> care prezintă riscuri ridicate din perspectiva schimbării indirecte a destinației terenurilor, și anume prin extinderea semnificativă a suprafeței de producție în detrimentul terenurilor care stochează cantități ridicate de carbon, cu excepția cazului în care </w:t>
      </w:r>
      <w:r w:rsidR="007834A7" w:rsidRPr="00B16C60">
        <w:rPr>
          <w:rFonts w:eastAsia="Calibri"/>
          <w:sz w:val="28"/>
          <w:szCs w:val="28"/>
          <w:lang w:val="ro-MD"/>
        </w:rPr>
        <w:t xml:space="preserve">aceștia </w:t>
      </w:r>
      <w:r w:rsidRPr="00B16C60">
        <w:rPr>
          <w:rFonts w:eastAsia="Calibri"/>
          <w:sz w:val="28"/>
          <w:szCs w:val="28"/>
          <w:lang w:val="ro-MD"/>
        </w:rPr>
        <w:t>sunt certifica</w:t>
      </w:r>
      <w:r w:rsidR="007834A7" w:rsidRPr="00B16C60">
        <w:rPr>
          <w:rFonts w:eastAsia="Calibri"/>
          <w:sz w:val="28"/>
          <w:szCs w:val="28"/>
          <w:lang w:val="ro-MD"/>
        </w:rPr>
        <w:t>ți</w:t>
      </w:r>
      <w:r w:rsidRPr="00B16C60">
        <w:rPr>
          <w:rFonts w:eastAsia="Calibri"/>
          <w:sz w:val="28"/>
          <w:szCs w:val="28"/>
          <w:lang w:val="ro-MD"/>
        </w:rPr>
        <w:t xml:space="preserve"> ca fiind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w:t>
      </w:r>
      <w:proofErr w:type="spellStart"/>
      <w:r w:rsidRPr="00B16C60">
        <w:rPr>
          <w:rFonts w:eastAsia="Calibri"/>
          <w:sz w:val="28"/>
          <w:szCs w:val="28"/>
          <w:lang w:val="ro-MD"/>
        </w:rPr>
        <w:t>biolichide</w:t>
      </w:r>
      <w:proofErr w:type="spellEnd"/>
      <w:r w:rsidRPr="00B16C60">
        <w:rPr>
          <w:rFonts w:eastAsia="Calibri"/>
          <w:sz w:val="28"/>
          <w:szCs w:val="28"/>
          <w:lang w:val="ro-MD"/>
        </w:rPr>
        <w:t xml:space="preserve"> sau combustibili din biomasă care prezintă riscuri reduse din perspectiva schimbării indirecte a destinației terenurilor.</w:t>
      </w:r>
    </w:p>
    <w:p w14:paraId="337E104C" w14:textId="77777777" w:rsidR="007D100D" w:rsidRPr="00B16C60" w:rsidRDefault="007D100D" w:rsidP="00DB5B15">
      <w:pPr>
        <w:contextualSpacing/>
        <w:rPr>
          <w:rFonts w:eastAsia="Calibri"/>
          <w:sz w:val="28"/>
          <w:szCs w:val="28"/>
          <w:lang w:val="ro-MD"/>
        </w:rPr>
      </w:pPr>
    </w:p>
    <w:bookmarkEnd w:id="15"/>
    <w:p w14:paraId="3B1C37DD" w14:textId="00B13406" w:rsidR="009E4DA0" w:rsidRPr="00B16C60" w:rsidRDefault="009E4DA0" w:rsidP="00DB5B15">
      <w:pPr>
        <w:numPr>
          <w:ilvl w:val="0"/>
          <w:numId w:val="10"/>
        </w:numPr>
        <w:ind w:left="0" w:firstLine="709"/>
        <w:contextualSpacing/>
        <w:rPr>
          <w:rFonts w:eastAsia="Calibri"/>
          <w:sz w:val="28"/>
          <w:szCs w:val="28"/>
          <w:lang w:val="ro-MD"/>
        </w:rPr>
      </w:pPr>
      <w:r w:rsidRPr="00B16C60">
        <w:rPr>
          <w:rFonts w:eastAsia="Calibri"/>
          <w:sz w:val="28"/>
          <w:szCs w:val="28"/>
          <w:lang w:val="ro-MD"/>
        </w:rPr>
        <w:t xml:space="preserve">Ponderea energiei din surse regenerabile în </w:t>
      </w:r>
      <w:r w:rsidR="00F31F5D" w:rsidRPr="00B16C60">
        <w:rPr>
          <w:rFonts w:eastAsia="Calibri"/>
          <w:sz w:val="28"/>
          <w:szCs w:val="28"/>
          <w:lang w:val="ro-MD"/>
        </w:rPr>
        <w:t>consumul final de energie</w:t>
      </w:r>
      <w:r w:rsidR="00F31F5D" w:rsidRPr="00B16C60">
        <w:rPr>
          <w:rFonts w:eastAsia="Calibri"/>
          <w:color w:val="FF0000"/>
          <w:sz w:val="28"/>
          <w:szCs w:val="28"/>
          <w:lang w:val="ro-MD"/>
        </w:rPr>
        <w:t xml:space="preserve"> </w:t>
      </w:r>
      <w:r w:rsidR="00F31F5D" w:rsidRPr="00B16C60">
        <w:rPr>
          <w:rFonts w:eastAsia="Calibri"/>
          <w:sz w:val="28"/>
          <w:szCs w:val="28"/>
          <w:lang w:val="ro-MD"/>
        </w:rPr>
        <w:t xml:space="preserve">în  </w:t>
      </w:r>
      <w:r w:rsidRPr="00B16C60">
        <w:rPr>
          <w:rFonts w:eastAsia="Calibri"/>
          <w:sz w:val="28"/>
          <w:szCs w:val="28"/>
          <w:lang w:val="ro-MD"/>
        </w:rPr>
        <w:t xml:space="preserve">sectorul transporturi </w:t>
      </w:r>
      <w:r w:rsidR="00F31F5D" w:rsidRPr="00B16C60">
        <w:rPr>
          <w:rFonts w:eastAsia="Calibri"/>
          <w:sz w:val="28"/>
          <w:szCs w:val="28"/>
          <w:lang w:val="ro-MD"/>
        </w:rPr>
        <w:t>se calculează</w:t>
      </w:r>
      <w:r w:rsidRPr="00B16C60">
        <w:rPr>
          <w:rFonts w:eastAsia="Calibri"/>
          <w:sz w:val="28"/>
          <w:szCs w:val="28"/>
          <w:lang w:val="ro-MD"/>
        </w:rPr>
        <w:t xml:space="preserve"> în conformitate cu Regulamentul</w:t>
      </w:r>
      <w:r w:rsidRPr="00B16C60">
        <w:rPr>
          <w:rFonts w:eastAsia="Calibri"/>
          <w:sz w:val="28"/>
          <w:szCs w:val="28"/>
        </w:rPr>
        <w:t xml:space="preserve"> </w:t>
      </w:r>
      <w:r w:rsidRPr="00B16C60">
        <w:rPr>
          <w:rFonts w:eastAsia="Calibri"/>
          <w:sz w:val="28"/>
          <w:szCs w:val="28"/>
          <w:lang w:val="ro-MD"/>
        </w:rPr>
        <w:t xml:space="preserve">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din surse regenerabile.</w:t>
      </w:r>
    </w:p>
    <w:p w14:paraId="7F140B2F" w14:textId="77777777" w:rsidR="007D100D" w:rsidRPr="00B16C60" w:rsidRDefault="007D100D" w:rsidP="00DB5B15">
      <w:pPr>
        <w:contextualSpacing/>
        <w:rPr>
          <w:rFonts w:eastAsia="Calibri"/>
          <w:sz w:val="28"/>
          <w:szCs w:val="28"/>
          <w:lang w:val="ro-MD"/>
        </w:rPr>
      </w:pPr>
    </w:p>
    <w:p w14:paraId="4497EB55" w14:textId="1D557316" w:rsidR="009E4DA0" w:rsidRPr="00B16C60" w:rsidRDefault="009E4DA0" w:rsidP="00DB5B15">
      <w:pPr>
        <w:numPr>
          <w:ilvl w:val="0"/>
          <w:numId w:val="10"/>
        </w:numPr>
        <w:ind w:left="0" w:firstLine="709"/>
        <w:contextualSpacing/>
        <w:rPr>
          <w:rFonts w:eastAsia="Calibri"/>
          <w:sz w:val="28"/>
          <w:szCs w:val="28"/>
          <w:lang w:val="ro-MD"/>
        </w:rPr>
      </w:pPr>
      <w:r w:rsidRPr="00B16C60">
        <w:rPr>
          <w:rFonts w:eastAsia="Calibri"/>
          <w:sz w:val="28"/>
          <w:szCs w:val="28"/>
          <w:lang w:val="ro-MD"/>
        </w:rPr>
        <w:t>Guvernul, la propunerea organului central de specialitate al administrației publice în domeniul energeticii, stabilește și promovează, în Planul național integrat privind energia și clima și</w:t>
      </w:r>
      <w:r w:rsidR="00F31F5D" w:rsidRPr="00B16C60">
        <w:rPr>
          <w:rFonts w:eastAsia="Calibri"/>
          <w:sz w:val="28"/>
          <w:szCs w:val="28"/>
          <w:lang w:val="ro-MD"/>
        </w:rPr>
        <w:t>,</w:t>
      </w:r>
      <w:r w:rsidRPr="00B16C60">
        <w:rPr>
          <w:rFonts w:eastAsia="Calibri"/>
          <w:sz w:val="28"/>
          <w:szCs w:val="28"/>
          <w:lang w:val="ro-MD"/>
        </w:rPr>
        <w:t xml:space="preserve"> </w:t>
      </w:r>
      <w:r w:rsidR="00F31F5D" w:rsidRPr="00B16C60">
        <w:rPr>
          <w:rFonts w:eastAsia="Calibri"/>
          <w:sz w:val="28"/>
          <w:szCs w:val="28"/>
          <w:lang w:val="ro-MD"/>
        </w:rPr>
        <w:t xml:space="preserve">după caz, în </w:t>
      </w:r>
      <w:r w:rsidRPr="00B16C60">
        <w:rPr>
          <w:rFonts w:eastAsia="Calibri"/>
          <w:sz w:val="28"/>
          <w:szCs w:val="28"/>
          <w:lang w:val="ro-MD"/>
        </w:rPr>
        <w:t xml:space="preserve">alte documente de politici, măsuri pentru dezvoltarea industriei naționale de producere 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și </w:t>
      </w:r>
      <w:r w:rsidR="008B3630" w:rsidRPr="00B16C60">
        <w:rPr>
          <w:rFonts w:eastAsia="Calibri"/>
          <w:sz w:val="28"/>
          <w:szCs w:val="28"/>
          <w:lang w:val="ro-MD"/>
        </w:rPr>
        <w:t xml:space="preserve">pentru </w:t>
      </w:r>
      <w:r w:rsidRPr="00B16C60">
        <w:rPr>
          <w:rFonts w:eastAsia="Calibri"/>
          <w:sz w:val="28"/>
          <w:szCs w:val="28"/>
          <w:lang w:val="ro-MD"/>
        </w:rPr>
        <w:t xml:space="preserve">stimularea utilizării energiei din surse regenerabile în sectorul transporturi, </w:t>
      </w:r>
      <w:r w:rsidR="008B3630" w:rsidRPr="00B16C60">
        <w:rPr>
          <w:rFonts w:eastAsia="Calibri"/>
          <w:sz w:val="28"/>
          <w:szCs w:val="28"/>
          <w:lang w:val="ro-MD"/>
        </w:rPr>
        <w:t xml:space="preserve">luând în </w:t>
      </w:r>
      <w:r w:rsidRPr="00B16C60">
        <w:rPr>
          <w:rFonts w:eastAsia="Calibri"/>
          <w:sz w:val="28"/>
          <w:szCs w:val="28"/>
          <w:lang w:val="ro-MD"/>
        </w:rPr>
        <w:t>consider</w:t>
      </w:r>
      <w:r w:rsidR="008B3630" w:rsidRPr="00B16C60">
        <w:rPr>
          <w:rFonts w:eastAsia="Calibri"/>
          <w:sz w:val="28"/>
          <w:szCs w:val="28"/>
          <w:lang w:val="ro-MD"/>
        </w:rPr>
        <w:t>are</w:t>
      </w:r>
      <w:r w:rsidRPr="00B16C60">
        <w:rPr>
          <w:rFonts w:eastAsia="Calibri"/>
          <w:sz w:val="28"/>
          <w:szCs w:val="28"/>
          <w:lang w:val="ro-MD"/>
        </w:rPr>
        <w:t xml:space="preserve"> următorul set minim de măsuri:</w:t>
      </w:r>
    </w:p>
    <w:p w14:paraId="132BF1C0" w14:textId="631CE09F"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 xml:space="preserve">impunerea, </w:t>
      </w:r>
      <w:r w:rsidR="008B3630" w:rsidRPr="00B16C60">
        <w:rPr>
          <w:rFonts w:eastAsia="Calibri"/>
          <w:sz w:val="28"/>
          <w:szCs w:val="28"/>
          <w:lang w:val="ro-MD"/>
        </w:rPr>
        <w:t xml:space="preserve">pentru </w:t>
      </w:r>
      <w:r w:rsidRPr="00B16C60">
        <w:rPr>
          <w:rFonts w:eastAsia="Calibri"/>
          <w:sz w:val="28"/>
          <w:szCs w:val="28"/>
          <w:lang w:val="ro-MD"/>
        </w:rPr>
        <w:t>importatori</w:t>
      </w:r>
      <w:r w:rsidR="008B3630" w:rsidRPr="00B16C60">
        <w:rPr>
          <w:rFonts w:eastAsia="Calibri"/>
          <w:sz w:val="28"/>
          <w:szCs w:val="28"/>
          <w:lang w:val="ro-MD"/>
        </w:rPr>
        <w:t>i</w:t>
      </w:r>
      <w:r w:rsidRPr="00B16C60">
        <w:rPr>
          <w:rFonts w:eastAsia="Calibri"/>
          <w:sz w:val="28"/>
          <w:szCs w:val="28"/>
          <w:lang w:val="ro-MD"/>
        </w:rPr>
        <w:t xml:space="preserve"> de produse petroliere principale, a obligați</w:t>
      </w:r>
      <w:r w:rsidR="008B3630" w:rsidRPr="00B16C60">
        <w:rPr>
          <w:rFonts w:eastAsia="Calibri"/>
          <w:sz w:val="28"/>
          <w:szCs w:val="28"/>
          <w:lang w:val="ro-MD"/>
        </w:rPr>
        <w:t>e</w:t>
      </w:r>
      <w:r w:rsidRPr="00B16C60">
        <w:rPr>
          <w:rFonts w:eastAsia="Calibri"/>
          <w:sz w:val="28"/>
          <w:szCs w:val="28"/>
          <w:lang w:val="ro-MD"/>
        </w:rPr>
        <w:t>i de comercializare/plasare pe piață a carburan</w:t>
      </w:r>
      <w:r w:rsidR="00B011B1" w:rsidRPr="00B16C60">
        <w:rPr>
          <w:rFonts w:eastAsia="Calibri"/>
          <w:sz w:val="28"/>
          <w:szCs w:val="28"/>
          <w:lang w:val="ro-MD"/>
        </w:rPr>
        <w:t>ților</w:t>
      </w:r>
      <w:r w:rsidRPr="00B16C60">
        <w:rPr>
          <w:rFonts w:eastAsia="Calibri"/>
          <w:sz w:val="28"/>
          <w:szCs w:val="28"/>
          <w:lang w:val="ro-MD"/>
        </w:rPr>
        <w:t xml:space="preserve"> în amestec cu </w:t>
      </w:r>
      <w:r w:rsidR="008B2B58" w:rsidRPr="00B16C60">
        <w:rPr>
          <w:rFonts w:eastAsia="Calibri"/>
          <w:sz w:val="28"/>
          <w:szCs w:val="28"/>
          <w:lang w:val="ro-MD"/>
        </w:rPr>
        <w:t xml:space="preserve">o </w:t>
      </w:r>
      <w:r w:rsidRPr="00B16C60">
        <w:rPr>
          <w:rFonts w:eastAsia="Calibri"/>
          <w:sz w:val="28"/>
          <w:szCs w:val="28"/>
          <w:lang w:val="ro-MD"/>
        </w:rPr>
        <w:t>anumit</w:t>
      </w:r>
      <w:r w:rsidR="008B2B58" w:rsidRPr="00B16C60">
        <w:rPr>
          <w:rFonts w:eastAsia="Calibri"/>
          <w:sz w:val="28"/>
          <w:szCs w:val="28"/>
          <w:lang w:val="ro-MD"/>
        </w:rPr>
        <w:t>ă</w:t>
      </w:r>
      <w:r w:rsidRPr="00B16C60">
        <w:rPr>
          <w:rFonts w:eastAsia="Calibri"/>
          <w:sz w:val="28"/>
          <w:szCs w:val="28"/>
          <w:lang w:val="ro-MD"/>
        </w:rPr>
        <w:t xml:space="preserve"> </w:t>
      </w:r>
      <w:r w:rsidR="008B2B58" w:rsidRPr="00B16C60">
        <w:rPr>
          <w:rFonts w:eastAsia="Calibri"/>
          <w:sz w:val="28"/>
          <w:szCs w:val="28"/>
          <w:lang w:val="ro-MD"/>
        </w:rPr>
        <w:lastRenderedPageBreak/>
        <w:t>cotă</w:t>
      </w:r>
      <w:r w:rsidRPr="00B16C60">
        <w:rPr>
          <w:rFonts w:eastAsia="Calibri"/>
          <w:sz w:val="28"/>
          <w:szCs w:val="28"/>
          <w:lang w:val="ro-MD"/>
        </w:rPr>
        <w:t xml:space="preserve">/cantitate de </w:t>
      </w:r>
      <w:proofErr w:type="spellStart"/>
      <w:r w:rsidRPr="00B16C60">
        <w:rPr>
          <w:rFonts w:eastAsia="Calibri"/>
          <w:sz w:val="28"/>
          <w:szCs w:val="28"/>
          <w:lang w:val="ro-MD"/>
        </w:rPr>
        <w:t>biocarburan</w:t>
      </w:r>
      <w:r w:rsidR="00B011B1" w:rsidRPr="00B16C60">
        <w:rPr>
          <w:rFonts w:eastAsia="Calibri"/>
          <w:sz w:val="28"/>
          <w:szCs w:val="28"/>
          <w:lang w:val="ro-MD"/>
        </w:rPr>
        <w:t>ți</w:t>
      </w:r>
      <w:proofErr w:type="spellEnd"/>
      <w:r w:rsidR="00B011B1" w:rsidRPr="00B16C60">
        <w:rPr>
          <w:rFonts w:eastAsia="Calibri"/>
          <w:sz w:val="28"/>
          <w:szCs w:val="28"/>
          <w:lang w:val="ro-MD"/>
        </w:rPr>
        <w:t>,</w:t>
      </w:r>
      <w:r w:rsidRPr="00B16C60">
        <w:rPr>
          <w:rFonts w:eastAsia="Calibri"/>
          <w:sz w:val="28"/>
          <w:szCs w:val="28"/>
          <w:lang w:val="ro-MD"/>
        </w:rPr>
        <w:t xml:space="preserve"> </w:t>
      </w:r>
      <w:r w:rsidR="00973DBC" w:rsidRPr="00B16C60">
        <w:rPr>
          <w:rFonts w:eastAsia="Calibri"/>
          <w:sz w:val="28"/>
          <w:szCs w:val="28"/>
          <w:lang w:val="ro-MD"/>
        </w:rPr>
        <w:t>produ</w:t>
      </w:r>
      <w:r w:rsidR="002337DA" w:rsidRPr="00B16C60">
        <w:rPr>
          <w:rFonts w:eastAsia="Calibri"/>
          <w:sz w:val="28"/>
          <w:szCs w:val="28"/>
          <w:lang w:val="ro-MD"/>
        </w:rPr>
        <w:t>și</w:t>
      </w:r>
      <w:r w:rsidR="00973DBC" w:rsidRPr="00B16C60">
        <w:rPr>
          <w:rFonts w:eastAsia="Calibri"/>
          <w:sz w:val="28"/>
          <w:szCs w:val="28"/>
          <w:lang w:val="ro-MD"/>
        </w:rPr>
        <w:t xml:space="preserve"> local, </w:t>
      </w:r>
      <w:r w:rsidRPr="00B16C60">
        <w:rPr>
          <w:rFonts w:eastAsia="Calibri"/>
          <w:sz w:val="28"/>
          <w:szCs w:val="28"/>
          <w:lang w:val="ro-MD"/>
        </w:rPr>
        <w:t>în mod prioritar, și/sau de import (inclus</w:t>
      </w:r>
      <w:r w:rsidR="00E93F94" w:rsidRPr="00B16C60">
        <w:rPr>
          <w:rFonts w:eastAsia="Calibri"/>
          <w:sz w:val="28"/>
          <w:szCs w:val="28"/>
          <w:lang w:val="ro-MD"/>
        </w:rPr>
        <w:t>ă</w:t>
      </w:r>
      <w:r w:rsidRPr="00B16C60">
        <w:rPr>
          <w:rFonts w:eastAsia="Calibri"/>
          <w:sz w:val="28"/>
          <w:szCs w:val="28"/>
          <w:lang w:val="ro-MD"/>
        </w:rPr>
        <w:t xml:space="preserve"> deja în compoziția produselor petroliere principale la importul acestora), inclusiv </w:t>
      </w:r>
      <w:r w:rsidR="00E93F94" w:rsidRPr="00B16C60">
        <w:rPr>
          <w:rFonts w:eastAsia="Calibri"/>
          <w:sz w:val="28"/>
          <w:szCs w:val="28"/>
          <w:lang w:val="ro-MD"/>
        </w:rPr>
        <w:t xml:space="preserve">a </w:t>
      </w:r>
      <w:r w:rsidRPr="00B16C60">
        <w:rPr>
          <w:rFonts w:eastAsia="Calibri"/>
          <w:sz w:val="28"/>
          <w:szCs w:val="28"/>
          <w:lang w:val="ro-MD"/>
        </w:rPr>
        <w:t>măsuri</w:t>
      </w:r>
      <w:r w:rsidR="00E93F94" w:rsidRPr="00B16C60">
        <w:rPr>
          <w:rFonts w:eastAsia="Calibri"/>
          <w:sz w:val="28"/>
          <w:szCs w:val="28"/>
          <w:lang w:val="ro-MD"/>
        </w:rPr>
        <w:t>lor</w:t>
      </w:r>
      <w:r w:rsidRPr="00B16C60">
        <w:rPr>
          <w:rFonts w:eastAsia="Calibri"/>
          <w:sz w:val="28"/>
          <w:szCs w:val="28"/>
          <w:lang w:val="ro-MD"/>
        </w:rPr>
        <w:t xml:space="preserve"> de asigurare a conformității, asigurându-se că sunt luate în considerare gradele de maturitate ale diferitelor tehnologii și costurile aferente acestora;</w:t>
      </w:r>
    </w:p>
    <w:p w14:paraId="17E60C5F" w14:textId="75EF857E"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 xml:space="preserve">obligarea importatorilor de produse petroliere principale să asigure respectarea cerințelor privind cotele/cantitățile minime de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în </w:t>
      </w:r>
      <w:r w:rsidR="00B011B1" w:rsidRPr="00B16C60">
        <w:rPr>
          <w:rFonts w:eastAsia="Calibri"/>
          <w:sz w:val="28"/>
          <w:szCs w:val="28"/>
          <w:lang w:val="ro-MD"/>
        </w:rPr>
        <w:t>amestec</w:t>
      </w:r>
      <w:r w:rsidR="008B2B58" w:rsidRPr="00B16C60">
        <w:rPr>
          <w:rFonts w:eastAsia="Calibri"/>
          <w:sz w:val="28"/>
          <w:szCs w:val="28"/>
          <w:lang w:val="ro-MD"/>
        </w:rPr>
        <w:t>ul de</w:t>
      </w:r>
      <w:r w:rsidR="00B011B1" w:rsidRPr="00B16C60">
        <w:rPr>
          <w:rFonts w:eastAsia="Calibri"/>
          <w:sz w:val="28"/>
          <w:szCs w:val="28"/>
          <w:lang w:val="ro-MD"/>
        </w:rPr>
        <w:t xml:space="preserve"> </w:t>
      </w:r>
      <w:r w:rsidRPr="00B16C60">
        <w:rPr>
          <w:rFonts w:eastAsia="Calibri"/>
          <w:sz w:val="28"/>
          <w:szCs w:val="28"/>
          <w:lang w:val="ro-MD"/>
        </w:rPr>
        <w:t>carburanți comercializa</w:t>
      </w:r>
      <w:r w:rsidR="008B2B58" w:rsidRPr="00B16C60">
        <w:rPr>
          <w:rFonts w:eastAsia="Calibri"/>
          <w:sz w:val="28"/>
          <w:szCs w:val="28"/>
          <w:lang w:val="ro-MD"/>
        </w:rPr>
        <w:t>t</w:t>
      </w:r>
      <w:r w:rsidRPr="00B16C60">
        <w:rPr>
          <w:rFonts w:eastAsia="Calibri"/>
          <w:sz w:val="28"/>
          <w:szCs w:val="28"/>
          <w:lang w:val="ro-MD"/>
        </w:rPr>
        <w:t xml:space="preserve"> spre consum final, conform alin. (1);</w:t>
      </w:r>
    </w:p>
    <w:p w14:paraId="6F756623" w14:textId="34414FE4"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 xml:space="preserve">adoptarea unei scheme voluntare naționale de certificare 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produși local, de recunoaștere a documentelor care confirmă calitatea  </w:t>
      </w:r>
      <w:proofErr w:type="spellStart"/>
      <w:r w:rsidR="003C0A0D" w:rsidRPr="00B16C60">
        <w:rPr>
          <w:rFonts w:eastAsia="Calibri"/>
          <w:sz w:val="28"/>
          <w:szCs w:val="28"/>
          <w:lang w:val="ro-MD"/>
        </w:rPr>
        <w:t>biocarburanților</w:t>
      </w:r>
      <w:proofErr w:type="spellEnd"/>
      <w:r w:rsidRPr="00B16C60">
        <w:rPr>
          <w:rFonts w:eastAsia="Calibri"/>
          <w:sz w:val="28"/>
          <w:szCs w:val="28"/>
          <w:lang w:val="ro-MD"/>
        </w:rPr>
        <w:t xml:space="preserve"> import</w:t>
      </w:r>
      <w:r w:rsidR="003C0A0D" w:rsidRPr="00B16C60">
        <w:rPr>
          <w:rFonts w:eastAsia="Calibri"/>
          <w:sz w:val="28"/>
          <w:szCs w:val="28"/>
          <w:lang w:val="ro-MD"/>
        </w:rPr>
        <w:t>ați</w:t>
      </w:r>
      <w:r w:rsidR="0073710C" w:rsidRPr="00B16C60">
        <w:rPr>
          <w:rFonts w:eastAsia="Calibri"/>
          <w:sz w:val="28"/>
          <w:szCs w:val="28"/>
          <w:lang w:val="ro-MD"/>
        </w:rPr>
        <w:t xml:space="preserve"> (precum sunt certificatele de conformitate, declarațiile de conformitate, rapoartele de inspecție, rapoartele de încercări eliberate de organisme de inspecție sau laboratoare acreditate în Uniunea Europeană)</w:t>
      </w:r>
      <w:r w:rsidRPr="00B16C60">
        <w:rPr>
          <w:rFonts w:eastAsia="Calibri"/>
          <w:sz w:val="28"/>
          <w:szCs w:val="28"/>
          <w:lang w:val="ro-MD"/>
        </w:rPr>
        <w:t>, cu luarea în considerare a piețelor de pe care sunt import</w:t>
      </w:r>
      <w:r w:rsidR="00E93F94" w:rsidRPr="00B16C60">
        <w:rPr>
          <w:rFonts w:eastAsia="Calibri"/>
          <w:sz w:val="28"/>
          <w:szCs w:val="28"/>
          <w:lang w:val="ro-MD"/>
        </w:rPr>
        <w:t>ați</w:t>
      </w:r>
      <w:r w:rsidRPr="00B16C60">
        <w:rPr>
          <w:rFonts w:eastAsia="Calibri"/>
          <w:sz w:val="28"/>
          <w:szCs w:val="28"/>
          <w:lang w:val="ro-MD"/>
        </w:rPr>
        <w:t>;</w:t>
      </w:r>
    </w:p>
    <w:p w14:paraId="05DC2D73" w14:textId="5EAC0DAA"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 xml:space="preserve">adoptarea unei scheme de sprijin și/sau </w:t>
      </w:r>
      <w:r w:rsidR="00DA6FE7" w:rsidRPr="00B16C60">
        <w:rPr>
          <w:rFonts w:eastAsia="Calibri"/>
          <w:sz w:val="28"/>
          <w:szCs w:val="28"/>
          <w:lang w:val="ro-MD"/>
        </w:rPr>
        <w:t xml:space="preserve">de </w:t>
      </w:r>
      <w:r w:rsidRPr="00B16C60">
        <w:rPr>
          <w:rFonts w:eastAsia="Calibri"/>
          <w:sz w:val="28"/>
          <w:szCs w:val="28"/>
          <w:lang w:val="ro-MD"/>
        </w:rPr>
        <w:t xml:space="preserve">stimulare a dezvoltării, în conformitate cu Legea nr. 139/2012 privind ajutorul de stat, a instalațiilor de producere 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a instalațiilor de producere a amestecurilor de carburanți cu </w:t>
      </w:r>
      <w:proofErr w:type="spellStart"/>
      <w:r w:rsidRPr="00B16C60">
        <w:rPr>
          <w:rFonts w:eastAsia="Calibri"/>
          <w:sz w:val="28"/>
          <w:szCs w:val="28"/>
          <w:lang w:val="ro-MD"/>
        </w:rPr>
        <w:t>biocarburanți</w:t>
      </w:r>
      <w:proofErr w:type="spellEnd"/>
      <w:r w:rsidRPr="00B16C60">
        <w:rPr>
          <w:rFonts w:eastAsia="Calibri"/>
          <w:sz w:val="28"/>
          <w:szCs w:val="28"/>
          <w:lang w:val="ro-MD"/>
        </w:rPr>
        <w:t>;</w:t>
      </w:r>
    </w:p>
    <w:p w14:paraId="6AC85B6F" w14:textId="77777777"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stabilirea cerințelor minime pentru achizițiile publice de vehicule noi de către autoritățile administrației publice centrale, autoritățile și instituțiile din subordinea acestora sau în care primele au calitatea de fondator, de către autoritățile administrației publice locale;</w:t>
      </w:r>
    </w:p>
    <w:p w14:paraId="2368962E" w14:textId="77777777"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stabilirea cerințelor minime pentru achizițiile publice de mijloace de transport public, desfășurate de către autoritățile administrației publice locale;</w:t>
      </w:r>
    </w:p>
    <w:p w14:paraId="7E562911" w14:textId="77777777"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adoptarea unei scheme de sprijin și/sau stimulare a achiziționării de vehicule electrice,  în conformitate cu Legea nr. 139/2012 privind ajutorul de stat;</w:t>
      </w:r>
    </w:p>
    <w:p w14:paraId="4A726085" w14:textId="115E216F"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adoptarea, în urma desfășurării unor analize a</w:t>
      </w:r>
      <w:r w:rsidR="00C56669" w:rsidRPr="00B16C60">
        <w:rPr>
          <w:rFonts w:eastAsia="Calibri"/>
          <w:sz w:val="28"/>
          <w:szCs w:val="28"/>
          <w:lang w:val="ro-MD"/>
        </w:rPr>
        <w:t>le</w:t>
      </w:r>
      <w:r w:rsidRPr="00B16C60">
        <w:rPr>
          <w:rFonts w:eastAsia="Calibri"/>
          <w:sz w:val="28"/>
          <w:szCs w:val="28"/>
          <w:lang w:val="ro-MD"/>
        </w:rPr>
        <w:t xml:space="preserve"> oportunității și stabilirii rezultatului lor pozitiv, a unor politici de extindere a facilităților fiscale și scutirilor de taxe existente, atât de stat cât și locale, precum și dezvoltarea de noi politici de încurajare a mobilității individuale prietenoase mediului și vehiculelor electrice, bazate pe accizele la carburanți, taxele rutiere, taxele de mediu, accesul preferențial la benzile rezervate/speciale, locurile de parcare restricționată </w:t>
      </w:r>
      <w:r w:rsidR="00ED2E2A" w:rsidRPr="00B16C60">
        <w:rPr>
          <w:rFonts w:eastAsia="Calibri"/>
          <w:sz w:val="28"/>
          <w:szCs w:val="28"/>
          <w:lang w:val="ro-MD"/>
        </w:rPr>
        <w:t>și</w:t>
      </w:r>
      <w:r w:rsidRPr="00B16C60">
        <w:rPr>
          <w:rFonts w:eastAsia="Calibri"/>
          <w:sz w:val="28"/>
          <w:szCs w:val="28"/>
          <w:lang w:val="ro-MD"/>
        </w:rPr>
        <w:t xml:space="preserve"> alte măsuri de încurajare aliniate la bunele practici internaționale;</w:t>
      </w:r>
    </w:p>
    <w:p w14:paraId="20EDA529" w14:textId="58CD9A18" w:rsidR="009E4DA0" w:rsidRPr="00B16C60" w:rsidRDefault="009E4DA0" w:rsidP="00DB5B15">
      <w:pPr>
        <w:numPr>
          <w:ilvl w:val="0"/>
          <w:numId w:val="11"/>
        </w:numPr>
        <w:ind w:left="0" w:firstLine="709"/>
        <w:contextualSpacing/>
        <w:rPr>
          <w:rFonts w:eastAsia="Calibri"/>
          <w:sz w:val="28"/>
          <w:szCs w:val="28"/>
          <w:lang w:val="ro-MD"/>
        </w:rPr>
      </w:pPr>
      <w:r w:rsidRPr="00B16C60">
        <w:rPr>
          <w:rFonts w:eastAsia="Calibri"/>
          <w:sz w:val="28"/>
          <w:szCs w:val="28"/>
          <w:lang w:val="ro-MD"/>
        </w:rPr>
        <w:t xml:space="preserve">desfășurarea campaniilor pentru creșterea gradului de conștientizare </w:t>
      </w:r>
      <w:r w:rsidR="00365695" w:rsidRPr="00B16C60">
        <w:rPr>
          <w:rFonts w:eastAsia="Calibri"/>
          <w:sz w:val="28"/>
          <w:szCs w:val="28"/>
          <w:lang w:val="ro-MD"/>
        </w:rPr>
        <w:t>a</w:t>
      </w:r>
      <w:r w:rsidRPr="00B16C60">
        <w:rPr>
          <w:rFonts w:eastAsia="Calibri"/>
          <w:sz w:val="28"/>
          <w:szCs w:val="28"/>
          <w:lang w:val="ro-MD"/>
        </w:rPr>
        <w:t xml:space="preserve"> beneficiil</w:t>
      </w:r>
      <w:r w:rsidR="00365695" w:rsidRPr="00B16C60">
        <w:rPr>
          <w:rFonts w:eastAsia="Calibri"/>
          <w:sz w:val="28"/>
          <w:szCs w:val="28"/>
          <w:lang w:val="ro-MD"/>
        </w:rPr>
        <w:t>or</w:t>
      </w:r>
      <w:r w:rsidRPr="00B16C60">
        <w:rPr>
          <w:rFonts w:eastAsia="Calibri"/>
          <w:sz w:val="28"/>
          <w:szCs w:val="28"/>
          <w:lang w:val="ro-MD"/>
        </w:rPr>
        <w:t xml:space="preserve"> vehiculelor care utilizează energie din surse regenerabile, inclusiv vehiculele electrice.</w:t>
      </w:r>
      <w:r w:rsidR="003C0A0D" w:rsidRPr="00B16C60">
        <w:rPr>
          <w:rFonts w:eastAsia="Calibri"/>
          <w:sz w:val="28"/>
          <w:szCs w:val="28"/>
          <w:lang w:val="ro-MD"/>
        </w:rPr>
        <w:t>”</w:t>
      </w:r>
    </w:p>
    <w:p w14:paraId="57E5DD60" w14:textId="77777777" w:rsidR="009E4DA0" w:rsidRPr="00B16C60" w:rsidRDefault="009E4DA0" w:rsidP="00DB5B15">
      <w:pPr>
        <w:rPr>
          <w:rFonts w:eastAsia="Calibri"/>
          <w:sz w:val="28"/>
          <w:szCs w:val="28"/>
          <w:lang w:val="ro-MD"/>
        </w:rPr>
      </w:pPr>
    </w:p>
    <w:p w14:paraId="286A90A8" w14:textId="0D9E5FB7" w:rsidR="009E4DA0" w:rsidRPr="00B16C60" w:rsidRDefault="00BC5BF6" w:rsidP="00DB5B15">
      <w:pPr>
        <w:keepNext/>
        <w:rPr>
          <w:color w:val="000000"/>
          <w:sz w:val="28"/>
          <w:szCs w:val="28"/>
          <w:lang w:val="ro-MD"/>
        </w:rPr>
      </w:pPr>
      <w:r w:rsidRPr="00B16C60">
        <w:rPr>
          <w:color w:val="000000"/>
          <w:sz w:val="28"/>
          <w:szCs w:val="28"/>
          <w:lang w:val="ro-MD"/>
        </w:rPr>
        <w:t>24</w:t>
      </w:r>
      <w:r w:rsidR="007D100D" w:rsidRPr="00B16C60">
        <w:rPr>
          <w:color w:val="000000"/>
          <w:sz w:val="28"/>
          <w:szCs w:val="28"/>
          <w:lang w:val="ro-MD"/>
        </w:rPr>
        <w:t xml:space="preserve">. </w:t>
      </w:r>
      <w:r w:rsidR="009E4DA0" w:rsidRPr="00B16C60">
        <w:rPr>
          <w:color w:val="000000"/>
          <w:sz w:val="28"/>
          <w:szCs w:val="28"/>
          <w:lang w:val="ro-MD"/>
        </w:rPr>
        <w:t>Articolul 28:</w:t>
      </w:r>
    </w:p>
    <w:p w14:paraId="2C9CA315" w14:textId="77777777" w:rsidR="007D100D" w:rsidRPr="00B16C60" w:rsidRDefault="007D100D" w:rsidP="00DB5B15">
      <w:pPr>
        <w:keepNext/>
        <w:rPr>
          <w:color w:val="000000"/>
          <w:sz w:val="28"/>
          <w:szCs w:val="28"/>
          <w:lang w:val="ro-MD"/>
        </w:rPr>
      </w:pPr>
    </w:p>
    <w:p w14:paraId="1B3C3C46" w14:textId="0FCABA7D" w:rsidR="009E4DA0" w:rsidRPr="00B16C60" w:rsidRDefault="009E4DA0" w:rsidP="00DB5B15">
      <w:pPr>
        <w:rPr>
          <w:rFonts w:eastAsia="Calibri"/>
          <w:sz w:val="28"/>
          <w:szCs w:val="28"/>
          <w:lang w:val="ro-MD"/>
        </w:rPr>
      </w:pPr>
      <w:r w:rsidRPr="00B16C60">
        <w:rPr>
          <w:rFonts w:eastAsia="Calibri"/>
          <w:sz w:val="28"/>
          <w:szCs w:val="28"/>
          <w:lang w:val="ro-MD"/>
        </w:rPr>
        <w:t>se completează cu alin</w:t>
      </w:r>
      <w:r w:rsidR="003D62C0" w:rsidRPr="00B16C60">
        <w:rPr>
          <w:rFonts w:eastAsia="Calibri"/>
          <w:sz w:val="28"/>
          <w:szCs w:val="28"/>
          <w:lang w:val="ro-MD"/>
        </w:rPr>
        <w:t>eatul</w:t>
      </w:r>
      <w:r w:rsidRPr="00B16C60">
        <w:rPr>
          <w:rFonts w:eastAsia="Calibri"/>
          <w:sz w:val="28"/>
          <w:szCs w:val="28"/>
          <w:lang w:val="ro-MD"/>
        </w:rPr>
        <w:t xml:space="preserve"> (1</w:t>
      </w:r>
      <w:r w:rsidRPr="00B16C60">
        <w:rPr>
          <w:rFonts w:eastAsia="Calibri"/>
          <w:sz w:val="28"/>
          <w:szCs w:val="28"/>
          <w:vertAlign w:val="superscript"/>
          <w:lang w:val="ro-MD"/>
        </w:rPr>
        <w:t>1</w:t>
      </w:r>
      <w:r w:rsidRPr="00B16C60">
        <w:rPr>
          <w:rFonts w:eastAsia="Calibri"/>
          <w:sz w:val="28"/>
          <w:szCs w:val="28"/>
          <w:lang w:val="ro-MD"/>
        </w:rPr>
        <w:t>) cu următorul cuprins:</w:t>
      </w:r>
    </w:p>
    <w:p w14:paraId="141EF92E" w14:textId="77777777" w:rsidR="007D100D" w:rsidRPr="00B16C60" w:rsidRDefault="007D100D" w:rsidP="00DB5B15">
      <w:pPr>
        <w:rPr>
          <w:rFonts w:eastAsia="Calibri"/>
          <w:sz w:val="28"/>
          <w:szCs w:val="28"/>
          <w:lang w:val="ro-MD"/>
        </w:rPr>
      </w:pPr>
    </w:p>
    <w:p w14:paraId="70E10897" w14:textId="40B889EC" w:rsidR="009E4DA0" w:rsidRPr="00B16C60" w:rsidRDefault="003D62C0" w:rsidP="00DB5B1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(1</w:t>
      </w:r>
      <w:r w:rsidR="009E4DA0" w:rsidRPr="00B16C60">
        <w:rPr>
          <w:rFonts w:eastAsia="Calibri"/>
          <w:sz w:val="28"/>
          <w:szCs w:val="28"/>
          <w:vertAlign w:val="superscript"/>
          <w:lang w:val="ro-MD"/>
        </w:rPr>
        <w:t>1</w:t>
      </w:r>
      <w:r w:rsidR="009E4DA0" w:rsidRPr="00B16C60">
        <w:rPr>
          <w:rFonts w:eastAsia="Calibri"/>
          <w:sz w:val="28"/>
          <w:szCs w:val="28"/>
          <w:lang w:val="ro-MD"/>
        </w:rPr>
        <w:t xml:space="preserve">) Producătorii de energie electrică din surse regenerabile, inclusiv </w:t>
      </w:r>
      <w:proofErr w:type="spellStart"/>
      <w:r w:rsidR="009E4DA0" w:rsidRPr="00B16C60">
        <w:rPr>
          <w:rFonts w:eastAsia="Calibri"/>
          <w:sz w:val="28"/>
          <w:szCs w:val="28"/>
          <w:lang w:val="ro-MD"/>
        </w:rPr>
        <w:t>prosumatorii</w:t>
      </w:r>
      <w:proofErr w:type="spellEnd"/>
      <w:r w:rsidR="009E4DA0" w:rsidRPr="00B16C60">
        <w:rPr>
          <w:rFonts w:eastAsia="Calibri"/>
          <w:sz w:val="28"/>
          <w:szCs w:val="28"/>
          <w:lang w:val="ro-MD"/>
        </w:rPr>
        <w:t xml:space="preserve"> de energie electrică din surse regenerabile, beneficiază de o </w:t>
      </w:r>
      <w:r w:rsidR="00C56669" w:rsidRPr="00B16C60">
        <w:rPr>
          <w:rFonts w:eastAsia="Calibri"/>
          <w:sz w:val="28"/>
          <w:szCs w:val="28"/>
          <w:lang w:val="ro-MD"/>
        </w:rPr>
        <w:t xml:space="preserve">procedură </w:t>
      </w:r>
      <w:r w:rsidR="009E4DA0" w:rsidRPr="00B16C60">
        <w:rPr>
          <w:rFonts w:eastAsia="Calibri"/>
          <w:sz w:val="28"/>
          <w:szCs w:val="28"/>
          <w:lang w:val="ro-MD"/>
        </w:rPr>
        <w:lastRenderedPageBreak/>
        <w:t>simplificată de racordare la rețea a centralei electrice de mică capacitate, prin intermediul unei notificări simplificate</w:t>
      </w:r>
      <w:r w:rsidR="00702DAB" w:rsidRPr="00B16C60">
        <w:rPr>
          <w:rFonts w:eastAsia="Calibri"/>
          <w:sz w:val="28"/>
          <w:szCs w:val="28"/>
          <w:lang w:val="ro-MD"/>
        </w:rPr>
        <w:t>,</w:t>
      </w:r>
      <w:r w:rsidR="009E4DA0" w:rsidRPr="00B16C60">
        <w:rPr>
          <w:rFonts w:eastAsia="Calibri"/>
          <w:sz w:val="28"/>
          <w:szCs w:val="28"/>
          <w:lang w:val="ro-MD"/>
        </w:rPr>
        <w:t xml:space="preserve"> cu condiția c</w:t>
      </w:r>
      <w:r w:rsidRPr="00B16C60">
        <w:rPr>
          <w:rFonts w:eastAsia="Calibri"/>
          <w:sz w:val="28"/>
          <w:szCs w:val="28"/>
          <w:lang w:val="ro-MD"/>
        </w:rPr>
        <w:t>ă</w:t>
      </w:r>
      <w:r w:rsidR="009E4DA0" w:rsidRPr="00B16C60">
        <w:rPr>
          <w:rFonts w:eastAsia="Calibri"/>
          <w:sz w:val="28"/>
          <w:szCs w:val="28"/>
          <w:lang w:val="ro-MD"/>
        </w:rPr>
        <w:t xml:space="preserve"> stabilitatea, fiabilitatea și siguranța rețelei electrice sunt menținute. Procedura de notificare simplificată este descrisă în Regulamentul privind racordarea la rețelele electrice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prestarea serviciilor de transport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de </w:t>
      </w:r>
      <w:proofErr w:type="spellStart"/>
      <w:r w:rsidR="009E4DA0" w:rsidRPr="00B16C60">
        <w:rPr>
          <w:rFonts w:eastAsia="Calibri"/>
          <w:sz w:val="28"/>
          <w:szCs w:val="28"/>
          <w:lang w:val="ro-MD"/>
        </w:rPr>
        <w:t>distribuţie</w:t>
      </w:r>
      <w:proofErr w:type="spellEnd"/>
      <w:r w:rsidR="009E4DA0" w:rsidRPr="00B16C60">
        <w:rPr>
          <w:rFonts w:eastAsia="Calibri"/>
          <w:sz w:val="28"/>
          <w:szCs w:val="28"/>
          <w:lang w:val="ro-MD"/>
        </w:rPr>
        <w:t xml:space="preserve"> a energiei electrice, aprobat în conformitate cu Legea nr. 107/2016 cu privire la energia electrică.”</w:t>
      </w:r>
    </w:p>
    <w:p w14:paraId="4B9DD3F6" w14:textId="77777777" w:rsidR="007D100D" w:rsidRPr="00B16C60" w:rsidRDefault="007D100D" w:rsidP="00DB5B15">
      <w:pPr>
        <w:rPr>
          <w:rFonts w:eastAsia="Calibri"/>
          <w:sz w:val="28"/>
          <w:szCs w:val="28"/>
          <w:lang w:val="ro-MD"/>
        </w:rPr>
      </w:pPr>
    </w:p>
    <w:p w14:paraId="04138DC8" w14:textId="7EBEF586" w:rsidR="009E4DA0" w:rsidRPr="00B16C60" w:rsidRDefault="003D62C0" w:rsidP="00DB5B15">
      <w:pPr>
        <w:rPr>
          <w:rFonts w:eastAsia="Calibri"/>
          <w:sz w:val="28"/>
          <w:szCs w:val="28"/>
          <w:lang w:val="ro-MD"/>
        </w:rPr>
      </w:pPr>
      <w:r w:rsidRPr="00B16C60">
        <w:rPr>
          <w:rFonts w:eastAsia="Calibri"/>
          <w:sz w:val="28"/>
          <w:szCs w:val="28"/>
          <w:lang w:val="ro-MD"/>
        </w:rPr>
        <w:t>a</w:t>
      </w:r>
      <w:r w:rsidR="009E4DA0" w:rsidRPr="00B16C60">
        <w:rPr>
          <w:rFonts w:eastAsia="Calibri"/>
          <w:sz w:val="28"/>
          <w:szCs w:val="28"/>
          <w:lang w:val="ro-MD"/>
        </w:rPr>
        <w:t>lin</w:t>
      </w:r>
      <w:r w:rsidRPr="00B16C60">
        <w:rPr>
          <w:rFonts w:eastAsia="Calibri"/>
          <w:sz w:val="28"/>
          <w:szCs w:val="28"/>
          <w:lang w:val="ro-MD"/>
        </w:rPr>
        <w:t>eatul</w:t>
      </w:r>
      <w:r w:rsidR="009E4DA0" w:rsidRPr="00B16C60">
        <w:rPr>
          <w:rFonts w:eastAsia="Calibri"/>
          <w:sz w:val="28"/>
          <w:szCs w:val="28"/>
          <w:lang w:val="ro-MD"/>
        </w:rPr>
        <w:t xml:space="preserve"> (4) va avea următorul cuprins:</w:t>
      </w:r>
    </w:p>
    <w:p w14:paraId="2F44D151" w14:textId="77777777" w:rsidR="007D100D" w:rsidRPr="00B16C60" w:rsidRDefault="007D100D" w:rsidP="00DB5B15">
      <w:pPr>
        <w:rPr>
          <w:rFonts w:eastAsia="Calibri"/>
          <w:sz w:val="28"/>
          <w:szCs w:val="28"/>
          <w:lang w:val="ro-MD"/>
        </w:rPr>
      </w:pPr>
    </w:p>
    <w:p w14:paraId="7D32EE1F" w14:textId="7F9453BB" w:rsidR="009E4DA0" w:rsidRPr="00B16C60" w:rsidRDefault="003D62C0" w:rsidP="00DB5B1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(4) Pentru asigurarea unui acces eficient la </w:t>
      </w:r>
      <w:proofErr w:type="spellStart"/>
      <w:r w:rsidR="009E4DA0" w:rsidRPr="00B16C60">
        <w:rPr>
          <w:rFonts w:eastAsia="Calibri"/>
          <w:sz w:val="28"/>
          <w:szCs w:val="28"/>
          <w:lang w:val="ro-MD"/>
        </w:rPr>
        <w:t>reţele</w:t>
      </w:r>
      <w:proofErr w:type="spellEnd"/>
      <w:r w:rsidR="009E4DA0" w:rsidRPr="00B16C60">
        <w:rPr>
          <w:rFonts w:eastAsia="Calibri"/>
          <w:sz w:val="28"/>
          <w:szCs w:val="28"/>
          <w:lang w:val="ro-MD"/>
        </w:rPr>
        <w:t>, operatorii sistemelor de transport</w:t>
      </w:r>
      <w:r w:rsidRPr="00B16C60">
        <w:rPr>
          <w:rFonts w:eastAsia="Calibri"/>
          <w:sz w:val="28"/>
          <w:szCs w:val="28"/>
          <w:lang w:val="ro-MD"/>
        </w:rPr>
        <w:t xml:space="preserve"> și</w:t>
      </w:r>
      <w:r w:rsidR="009E4DA0" w:rsidRPr="00B16C60">
        <w:rPr>
          <w:rFonts w:eastAsia="Calibri"/>
          <w:sz w:val="28"/>
          <w:szCs w:val="28"/>
          <w:lang w:val="ro-MD"/>
        </w:rPr>
        <w:t xml:space="preserve"> operatorii sistemelor de </w:t>
      </w:r>
      <w:proofErr w:type="spellStart"/>
      <w:r w:rsidR="009E4DA0" w:rsidRPr="00B16C60">
        <w:rPr>
          <w:rFonts w:eastAsia="Calibri"/>
          <w:sz w:val="28"/>
          <w:szCs w:val="28"/>
          <w:lang w:val="ro-MD"/>
        </w:rPr>
        <w:t>distribuţie</w:t>
      </w:r>
      <w:proofErr w:type="spellEnd"/>
      <w:r w:rsidR="009E4DA0" w:rsidRPr="00B16C60">
        <w:rPr>
          <w:rFonts w:eastAsia="Calibri"/>
          <w:sz w:val="28"/>
          <w:szCs w:val="28"/>
          <w:lang w:val="ro-MD"/>
        </w:rPr>
        <w:t xml:space="preserve"> s</w:t>
      </w:r>
      <w:r w:rsidRPr="00B16C60">
        <w:rPr>
          <w:rFonts w:eastAsia="Calibri"/>
          <w:sz w:val="28"/>
          <w:szCs w:val="28"/>
          <w:lang w:val="ro-MD"/>
        </w:rPr>
        <w:t>u</w:t>
      </w:r>
      <w:r w:rsidR="009E4DA0" w:rsidRPr="00B16C60">
        <w:rPr>
          <w:rFonts w:eastAsia="Calibri"/>
          <w:sz w:val="28"/>
          <w:szCs w:val="28"/>
          <w:lang w:val="ro-MD"/>
        </w:rPr>
        <w:t xml:space="preserve">nt </w:t>
      </w:r>
      <w:proofErr w:type="spellStart"/>
      <w:r w:rsidR="009E4DA0" w:rsidRPr="00B16C60">
        <w:rPr>
          <w:rFonts w:eastAsia="Calibri"/>
          <w:sz w:val="28"/>
          <w:szCs w:val="28"/>
          <w:lang w:val="ro-MD"/>
        </w:rPr>
        <w:t>obligaţi</w:t>
      </w:r>
      <w:proofErr w:type="spellEnd"/>
      <w:r w:rsidR="009E4DA0" w:rsidRPr="00B16C60">
        <w:rPr>
          <w:rFonts w:eastAsia="Calibri"/>
          <w:sz w:val="28"/>
          <w:szCs w:val="28"/>
          <w:lang w:val="ro-MD"/>
        </w:rPr>
        <w:t xml:space="preserve"> să ofere </w:t>
      </w:r>
      <w:proofErr w:type="spellStart"/>
      <w:r w:rsidR="009E4DA0" w:rsidRPr="00B16C60">
        <w:rPr>
          <w:rFonts w:eastAsia="Calibri"/>
          <w:sz w:val="28"/>
          <w:szCs w:val="28"/>
          <w:lang w:val="ro-MD"/>
        </w:rPr>
        <w:t>solicitanţilor</w:t>
      </w:r>
      <w:proofErr w:type="spellEnd"/>
      <w:r w:rsidR="009E4DA0" w:rsidRPr="00B16C60">
        <w:rPr>
          <w:rFonts w:eastAsia="Calibri"/>
          <w:sz w:val="28"/>
          <w:szCs w:val="28"/>
          <w:lang w:val="ro-MD"/>
        </w:rPr>
        <w:t xml:space="preserve"> </w:t>
      </w:r>
      <w:proofErr w:type="spellStart"/>
      <w:r w:rsidR="009E4DA0" w:rsidRPr="00B16C60">
        <w:rPr>
          <w:rFonts w:eastAsia="Calibri"/>
          <w:sz w:val="28"/>
          <w:szCs w:val="28"/>
          <w:lang w:val="ro-MD"/>
        </w:rPr>
        <w:t>informaţii</w:t>
      </w:r>
      <w:proofErr w:type="spellEnd"/>
      <w:r w:rsidR="009E4DA0" w:rsidRPr="00B16C60">
        <w:rPr>
          <w:rFonts w:eastAsia="Calibri"/>
          <w:sz w:val="28"/>
          <w:szCs w:val="28"/>
          <w:lang w:val="ro-MD"/>
        </w:rPr>
        <w:t xml:space="preserve"> concludente și obiective cu privire la racordare, în termen</w:t>
      </w:r>
      <w:r w:rsidRPr="00B16C60">
        <w:rPr>
          <w:rFonts w:eastAsia="Calibri"/>
          <w:sz w:val="28"/>
          <w:szCs w:val="28"/>
          <w:lang w:val="ro-MD"/>
        </w:rPr>
        <w:t>ele</w:t>
      </w:r>
      <w:r w:rsidR="009E4DA0" w:rsidRPr="00B16C60">
        <w:rPr>
          <w:rFonts w:eastAsia="Calibri"/>
          <w:sz w:val="28"/>
          <w:szCs w:val="28"/>
          <w:lang w:val="ro-MD"/>
        </w:rPr>
        <w:t xml:space="preserve"> și condițiile stabilite în conformitate cu Leg</w:t>
      </w:r>
      <w:r w:rsidRPr="00B16C60">
        <w:rPr>
          <w:rFonts w:eastAsia="Calibri"/>
          <w:sz w:val="28"/>
          <w:szCs w:val="28"/>
          <w:lang w:val="ro-MD"/>
        </w:rPr>
        <w:t>ea</w:t>
      </w:r>
      <w:r w:rsidR="009E4DA0" w:rsidRPr="00B16C60">
        <w:rPr>
          <w:rFonts w:eastAsia="Calibri"/>
          <w:sz w:val="28"/>
          <w:szCs w:val="28"/>
          <w:lang w:val="ro-MD"/>
        </w:rPr>
        <w:t xml:space="preserve"> nr. 107/2016 cu privire la energia electrică.”</w:t>
      </w:r>
    </w:p>
    <w:p w14:paraId="00D4E97D" w14:textId="77777777" w:rsidR="007D100D" w:rsidRPr="00B16C60" w:rsidRDefault="007D100D" w:rsidP="00DB5B15">
      <w:pPr>
        <w:rPr>
          <w:rFonts w:eastAsia="Calibri"/>
          <w:sz w:val="28"/>
          <w:szCs w:val="28"/>
          <w:lang w:val="ro-MD"/>
        </w:rPr>
      </w:pPr>
    </w:p>
    <w:p w14:paraId="25E60B82" w14:textId="2B73B40D" w:rsidR="009E4DA0" w:rsidRPr="00B16C60" w:rsidRDefault="003D62C0" w:rsidP="00DB5B15">
      <w:pPr>
        <w:rPr>
          <w:rFonts w:eastAsia="Calibri"/>
          <w:sz w:val="28"/>
          <w:szCs w:val="28"/>
          <w:lang w:val="ro-MD"/>
        </w:rPr>
      </w:pPr>
      <w:r w:rsidRPr="00B16C60">
        <w:rPr>
          <w:rFonts w:eastAsia="Calibri"/>
          <w:sz w:val="28"/>
          <w:szCs w:val="28"/>
          <w:lang w:val="ro-MD"/>
        </w:rPr>
        <w:t>articolul s</w:t>
      </w:r>
      <w:r w:rsidR="009E4DA0" w:rsidRPr="00B16C60">
        <w:rPr>
          <w:rFonts w:eastAsia="Calibri"/>
          <w:sz w:val="28"/>
          <w:szCs w:val="28"/>
          <w:lang w:val="ro-MD"/>
        </w:rPr>
        <w:t>e completează cu alin</w:t>
      </w:r>
      <w:r w:rsidRPr="00B16C60">
        <w:rPr>
          <w:rFonts w:eastAsia="Calibri"/>
          <w:sz w:val="28"/>
          <w:szCs w:val="28"/>
          <w:lang w:val="ro-MD"/>
        </w:rPr>
        <w:t>eatele</w:t>
      </w:r>
      <w:r w:rsidR="009E4DA0" w:rsidRPr="00B16C60">
        <w:rPr>
          <w:rFonts w:eastAsia="Calibri"/>
          <w:sz w:val="28"/>
          <w:szCs w:val="28"/>
          <w:lang w:val="ro-MD"/>
        </w:rPr>
        <w:t xml:space="preserve"> (4</w:t>
      </w:r>
      <w:r w:rsidR="009E4DA0" w:rsidRPr="00B16C60">
        <w:rPr>
          <w:rFonts w:eastAsia="Calibri"/>
          <w:sz w:val="28"/>
          <w:szCs w:val="28"/>
          <w:vertAlign w:val="superscript"/>
          <w:lang w:val="ro-MD"/>
        </w:rPr>
        <w:t>1</w:t>
      </w:r>
      <w:r w:rsidR="009E4DA0" w:rsidRPr="00B16C60">
        <w:rPr>
          <w:rFonts w:eastAsia="Calibri"/>
          <w:sz w:val="28"/>
          <w:szCs w:val="28"/>
          <w:lang w:val="ro-MD"/>
        </w:rPr>
        <w:t>) și (4</w:t>
      </w:r>
      <w:r w:rsidR="009E4DA0" w:rsidRPr="00B16C60">
        <w:rPr>
          <w:rFonts w:eastAsia="Calibri"/>
          <w:sz w:val="28"/>
          <w:szCs w:val="28"/>
          <w:vertAlign w:val="superscript"/>
          <w:lang w:val="ro-MD"/>
        </w:rPr>
        <w:t>2</w:t>
      </w:r>
      <w:r w:rsidR="009E4DA0" w:rsidRPr="00B16C60">
        <w:rPr>
          <w:rFonts w:eastAsia="Calibri"/>
          <w:sz w:val="28"/>
          <w:szCs w:val="28"/>
          <w:lang w:val="ro-MD"/>
        </w:rPr>
        <w:t>) cu următorul cuprins:</w:t>
      </w:r>
    </w:p>
    <w:p w14:paraId="4C0CD4EF" w14:textId="77777777" w:rsidR="007D100D" w:rsidRPr="00B16C60" w:rsidRDefault="007D100D" w:rsidP="00DB5B15">
      <w:pPr>
        <w:rPr>
          <w:rFonts w:eastAsia="Calibri"/>
          <w:sz w:val="28"/>
          <w:szCs w:val="28"/>
          <w:lang w:val="ro-MD"/>
        </w:rPr>
      </w:pPr>
    </w:p>
    <w:p w14:paraId="0554319A" w14:textId="41BA4DE2" w:rsidR="009E4DA0" w:rsidRPr="00B16C60" w:rsidRDefault="003D62C0" w:rsidP="00DB5B1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(4</w:t>
      </w:r>
      <w:r w:rsidR="009E4DA0" w:rsidRPr="00B16C60">
        <w:rPr>
          <w:rFonts w:eastAsia="Calibri"/>
          <w:sz w:val="28"/>
          <w:szCs w:val="28"/>
          <w:vertAlign w:val="superscript"/>
          <w:lang w:val="ro-MD"/>
        </w:rPr>
        <w:t>1</w:t>
      </w:r>
      <w:r w:rsidR="009E4DA0" w:rsidRPr="00B16C60">
        <w:rPr>
          <w:rFonts w:eastAsia="Calibri"/>
          <w:sz w:val="28"/>
          <w:szCs w:val="28"/>
          <w:lang w:val="ro-MD"/>
        </w:rPr>
        <w:t xml:space="preserve">) </w:t>
      </w:r>
      <w:r w:rsidR="00987CFC" w:rsidRPr="00B16C60">
        <w:rPr>
          <w:rFonts w:eastAsia="Calibri"/>
          <w:sz w:val="28"/>
          <w:szCs w:val="28"/>
          <w:lang w:val="ro-MD"/>
        </w:rPr>
        <w:t xml:space="preserve">La eliberarea avizelor de racordare a centralelor electrice care utilizează surse regenerabile de energie, </w:t>
      </w:r>
      <w:r w:rsidR="00BC7CAF" w:rsidRPr="00B16C60">
        <w:rPr>
          <w:rFonts w:eastAsia="Calibri"/>
          <w:sz w:val="28"/>
          <w:szCs w:val="28"/>
          <w:lang w:val="ro-MD"/>
        </w:rPr>
        <w:t xml:space="preserve">în conformitate cu termenele și condițiile stabilite în Legea nr. 107/2016 cu privire la energia electrică, </w:t>
      </w:r>
      <w:r w:rsidR="00987CFC" w:rsidRPr="00B16C60">
        <w:rPr>
          <w:rFonts w:eastAsia="Calibri"/>
          <w:sz w:val="28"/>
          <w:szCs w:val="28"/>
          <w:lang w:val="ro-MD"/>
        </w:rPr>
        <w:t>o</w:t>
      </w:r>
      <w:r w:rsidR="009E4DA0" w:rsidRPr="00B16C60">
        <w:rPr>
          <w:rFonts w:eastAsia="Calibri"/>
          <w:sz w:val="28"/>
          <w:szCs w:val="28"/>
          <w:lang w:val="ro-MD"/>
        </w:rPr>
        <w:t xml:space="preserve">peratorul sistemului de transport </w:t>
      </w:r>
      <w:r w:rsidR="00987CFC" w:rsidRPr="00B16C60">
        <w:rPr>
          <w:rFonts w:eastAsia="Calibri"/>
          <w:sz w:val="28"/>
          <w:szCs w:val="28"/>
          <w:lang w:val="ro-MD"/>
        </w:rPr>
        <w:t xml:space="preserve">și </w:t>
      </w:r>
      <w:r w:rsidR="009E4DA0" w:rsidRPr="00B16C60">
        <w:rPr>
          <w:rFonts w:eastAsia="Calibri"/>
          <w:sz w:val="28"/>
          <w:szCs w:val="28"/>
          <w:lang w:val="ro-MD"/>
        </w:rPr>
        <w:t xml:space="preserve">operatorul sistemului de distribuție percep din partea solicitantului a cărui unitate de generare depășește </w:t>
      </w:r>
      <w:r w:rsidR="00BC7CAF" w:rsidRPr="00B16C60">
        <w:rPr>
          <w:rFonts w:eastAsia="Calibri"/>
          <w:sz w:val="28"/>
          <w:szCs w:val="28"/>
          <w:lang w:val="ro-MD"/>
        </w:rPr>
        <w:t xml:space="preserve">capacitatea de </w:t>
      </w:r>
      <w:r w:rsidR="009E4DA0" w:rsidRPr="00B16C60">
        <w:rPr>
          <w:rFonts w:eastAsia="Calibri"/>
          <w:sz w:val="28"/>
          <w:szCs w:val="28"/>
          <w:lang w:val="ro-MD"/>
        </w:rPr>
        <w:t>200 kW o garanție de bună execuție a cărei valoare este reglementată de Agenția Națională pentru Reglementare în Energetică.</w:t>
      </w:r>
    </w:p>
    <w:p w14:paraId="0FF576E9" w14:textId="77777777" w:rsidR="007D100D" w:rsidRPr="00B16C60" w:rsidRDefault="007D100D" w:rsidP="00DB5B15">
      <w:pPr>
        <w:rPr>
          <w:rFonts w:eastAsia="Calibri"/>
          <w:sz w:val="28"/>
          <w:szCs w:val="28"/>
          <w:lang w:val="ro-MD"/>
        </w:rPr>
      </w:pPr>
    </w:p>
    <w:p w14:paraId="58BD4B02" w14:textId="2C95ED33" w:rsidR="007D100D" w:rsidRPr="00B16C60" w:rsidRDefault="009E4DA0" w:rsidP="00DB5B15">
      <w:pPr>
        <w:rPr>
          <w:rFonts w:eastAsia="Calibri"/>
          <w:sz w:val="28"/>
          <w:szCs w:val="28"/>
          <w:lang w:val="ro-MD"/>
        </w:rPr>
      </w:pPr>
      <w:r w:rsidRPr="00B16C60">
        <w:rPr>
          <w:rFonts w:eastAsia="Calibri"/>
          <w:sz w:val="28"/>
          <w:szCs w:val="28"/>
          <w:lang w:val="ro-MD"/>
        </w:rPr>
        <w:t>(4</w:t>
      </w:r>
      <w:r w:rsidRPr="00B16C60">
        <w:rPr>
          <w:rFonts w:eastAsia="Calibri"/>
          <w:sz w:val="28"/>
          <w:szCs w:val="28"/>
          <w:vertAlign w:val="superscript"/>
          <w:lang w:val="ro-MD"/>
        </w:rPr>
        <w:t>2</w:t>
      </w:r>
      <w:r w:rsidRPr="00B16C60">
        <w:rPr>
          <w:rFonts w:eastAsia="Calibri"/>
          <w:sz w:val="28"/>
          <w:szCs w:val="28"/>
          <w:lang w:val="ro-MD"/>
        </w:rPr>
        <w:t xml:space="preserve">) Operatorii de sistem eliberează avize de racordare a centralelor electrice care utilizează surse regenerabile de energie ce urmează să fie instalate de beneficiarii mecanismului de contorizare netă sau </w:t>
      </w:r>
      <w:r w:rsidR="0015205F" w:rsidRPr="00B16C60">
        <w:rPr>
          <w:rFonts w:eastAsia="Calibri"/>
          <w:sz w:val="28"/>
          <w:szCs w:val="28"/>
          <w:lang w:val="ro-MD"/>
        </w:rPr>
        <w:t xml:space="preserve">de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în limitele cotel</w:t>
      </w:r>
      <w:r w:rsidR="0015205F" w:rsidRPr="00B16C60">
        <w:rPr>
          <w:rFonts w:eastAsia="Calibri"/>
          <w:sz w:val="28"/>
          <w:szCs w:val="28"/>
          <w:lang w:val="ro-MD"/>
        </w:rPr>
        <w:t xml:space="preserve">or </w:t>
      </w:r>
      <w:r w:rsidRPr="00B16C60">
        <w:rPr>
          <w:rFonts w:eastAsia="Calibri"/>
          <w:sz w:val="28"/>
          <w:szCs w:val="28"/>
          <w:lang w:val="ro-MD"/>
        </w:rPr>
        <w:t xml:space="preserve">de capacitate, </w:t>
      </w:r>
      <w:r w:rsidR="0015205F" w:rsidRPr="00B16C60">
        <w:rPr>
          <w:rFonts w:eastAsia="Calibri"/>
          <w:sz w:val="28"/>
          <w:szCs w:val="28"/>
          <w:lang w:val="ro-MD"/>
        </w:rPr>
        <w:t xml:space="preserve">ale </w:t>
      </w:r>
      <w:r w:rsidRPr="00B16C60">
        <w:rPr>
          <w:rFonts w:eastAsia="Calibri"/>
          <w:sz w:val="28"/>
          <w:szCs w:val="28"/>
          <w:lang w:val="ro-MD"/>
        </w:rPr>
        <w:t xml:space="preserve">categoriilor de capacitate și, după caz, </w:t>
      </w:r>
      <w:r w:rsidR="0015205F" w:rsidRPr="00B16C60">
        <w:rPr>
          <w:rFonts w:eastAsia="Calibri"/>
          <w:sz w:val="28"/>
          <w:szCs w:val="28"/>
          <w:lang w:val="ro-MD"/>
        </w:rPr>
        <w:t xml:space="preserve">ale </w:t>
      </w:r>
      <w:r w:rsidRPr="00B16C60">
        <w:rPr>
          <w:rFonts w:eastAsia="Calibri"/>
          <w:sz w:val="28"/>
          <w:szCs w:val="28"/>
          <w:lang w:val="ro-MD"/>
        </w:rPr>
        <w:t>plafoanelor de capacitate aprobate de Guvern în conformitate cu art. 10 lit. e</w:t>
      </w:r>
      <w:r w:rsidRPr="00B16C60">
        <w:rPr>
          <w:rFonts w:eastAsia="Calibri"/>
          <w:sz w:val="28"/>
          <w:szCs w:val="28"/>
          <w:vertAlign w:val="superscript"/>
          <w:lang w:val="ro-MD"/>
        </w:rPr>
        <w:t>1</w:t>
      </w:r>
      <w:r w:rsidRPr="00B16C60">
        <w:rPr>
          <w:rFonts w:eastAsia="Calibri"/>
          <w:sz w:val="28"/>
          <w:szCs w:val="28"/>
          <w:lang w:val="ro-MD"/>
        </w:rPr>
        <w:t>)</w:t>
      </w:r>
      <w:r w:rsidR="008356A6" w:rsidRPr="00B16C60">
        <w:rPr>
          <w:rFonts w:eastAsia="Calibri"/>
          <w:sz w:val="28"/>
          <w:szCs w:val="28"/>
          <w:lang w:val="ro-MD"/>
        </w:rPr>
        <w:t>.</w:t>
      </w:r>
      <w:r w:rsidRPr="00B16C60">
        <w:rPr>
          <w:rFonts w:eastAsia="Calibri"/>
          <w:sz w:val="28"/>
          <w:szCs w:val="28"/>
          <w:lang w:val="ro-MD"/>
        </w:rPr>
        <w:t>”</w:t>
      </w:r>
    </w:p>
    <w:p w14:paraId="09FF9D57" w14:textId="0EB983D0" w:rsidR="009E4DA0" w:rsidRPr="00B16C60" w:rsidRDefault="009E4DA0" w:rsidP="00DB5B15">
      <w:pPr>
        <w:rPr>
          <w:rFonts w:eastAsia="Calibri"/>
          <w:sz w:val="28"/>
          <w:szCs w:val="28"/>
          <w:lang w:val="ro-MD"/>
        </w:rPr>
      </w:pPr>
    </w:p>
    <w:p w14:paraId="2E43D585" w14:textId="07A3542E" w:rsidR="009E4DA0" w:rsidRPr="00B16C60" w:rsidRDefault="0015205F" w:rsidP="00DB5B15">
      <w:pPr>
        <w:rPr>
          <w:rFonts w:eastAsia="Calibri"/>
          <w:sz w:val="28"/>
          <w:szCs w:val="28"/>
          <w:lang w:val="ro-MD"/>
        </w:rPr>
      </w:pPr>
      <w:r w:rsidRPr="00B16C60">
        <w:rPr>
          <w:rFonts w:eastAsia="Calibri"/>
          <w:sz w:val="28"/>
          <w:szCs w:val="28"/>
          <w:lang w:val="ro-MD"/>
        </w:rPr>
        <w:t>l</w:t>
      </w:r>
      <w:r w:rsidR="009E4DA0" w:rsidRPr="00B16C60">
        <w:rPr>
          <w:rFonts w:eastAsia="Calibri"/>
          <w:sz w:val="28"/>
          <w:szCs w:val="28"/>
          <w:lang w:val="ro-MD"/>
        </w:rPr>
        <w:t>a alin</w:t>
      </w:r>
      <w:r w:rsidRPr="00B16C60">
        <w:rPr>
          <w:rFonts w:eastAsia="Calibri"/>
          <w:sz w:val="28"/>
          <w:szCs w:val="28"/>
          <w:lang w:val="ro-MD"/>
        </w:rPr>
        <w:t>eatul</w:t>
      </w:r>
      <w:r w:rsidR="009E4DA0" w:rsidRPr="00B16C60">
        <w:rPr>
          <w:rFonts w:eastAsia="Calibri"/>
          <w:sz w:val="28"/>
          <w:szCs w:val="28"/>
          <w:lang w:val="ro-MD"/>
        </w:rPr>
        <w:t xml:space="preserve"> (6), </w:t>
      </w:r>
      <w:r w:rsidR="008356A6" w:rsidRPr="00B16C60">
        <w:rPr>
          <w:rFonts w:eastAsia="Calibri"/>
          <w:sz w:val="28"/>
          <w:szCs w:val="28"/>
          <w:lang w:val="ro-MD"/>
        </w:rPr>
        <w:t xml:space="preserve">textul </w:t>
      </w:r>
      <w:r w:rsidR="009E4DA0" w:rsidRPr="00B16C60">
        <w:rPr>
          <w:rFonts w:eastAsia="Calibri"/>
          <w:sz w:val="28"/>
          <w:szCs w:val="28"/>
          <w:lang w:val="ro-MD"/>
        </w:rPr>
        <w:t>„în conformitate</w:t>
      </w:r>
      <w:r w:rsidR="008356A6" w:rsidRPr="00B16C60">
        <w:rPr>
          <w:rFonts w:eastAsia="Calibri"/>
          <w:sz w:val="28"/>
          <w:szCs w:val="28"/>
          <w:lang w:val="ro-MD"/>
        </w:rPr>
        <w:t xml:space="preserve"> cu</w:t>
      </w:r>
      <w:r w:rsidR="008356A6" w:rsidRPr="00B16C60">
        <w:t xml:space="preserve"> </w:t>
      </w:r>
      <w:r w:rsidR="008356A6" w:rsidRPr="00B16C60">
        <w:rPr>
          <w:rFonts w:eastAsia="Calibri"/>
          <w:sz w:val="28"/>
          <w:szCs w:val="28"/>
          <w:lang w:val="ro-MD"/>
        </w:rPr>
        <w:t>Legea cu privire la energia electrică, Legea cu privire la gazele naturale</w:t>
      </w:r>
      <w:r w:rsidR="009E4DA0" w:rsidRPr="00B16C60">
        <w:rPr>
          <w:rFonts w:eastAsia="Calibri"/>
          <w:sz w:val="28"/>
          <w:szCs w:val="28"/>
          <w:lang w:val="ro-MD"/>
        </w:rPr>
        <w:t xml:space="preserve">” se </w:t>
      </w:r>
      <w:r w:rsidR="008356A6" w:rsidRPr="00B16C60">
        <w:rPr>
          <w:rFonts w:eastAsia="Calibri"/>
          <w:sz w:val="28"/>
          <w:szCs w:val="28"/>
          <w:lang w:val="ro-MD"/>
        </w:rPr>
        <w:t>substituie cu textul</w:t>
      </w:r>
      <w:r w:rsidR="009E4DA0" w:rsidRPr="00B16C60">
        <w:rPr>
          <w:rFonts w:eastAsia="Calibri"/>
          <w:sz w:val="28"/>
          <w:szCs w:val="28"/>
          <w:lang w:val="ro-MD"/>
        </w:rPr>
        <w:t xml:space="preserve"> „</w:t>
      </w:r>
      <w:r w:rsidR="008356A6" w:rsidRPr="00B16C60">
        <w:rPr>
          <w:rFonts w:eastAsia="Calibri"/>
          <w:sz w:val="28"/>
          <w:szCs w:val="28"/>
          <w:lang w:val="ro-MD"/>
        </w:rPr>
        <w:t xml:space="preserve">în conformitate cu </w:t>
      </w:r>
      <w:r w:rsidR="009E4DA0" w:rsidRPr="00B16C60">
        <w:rPr>
          <w:rFonts w:eastAsia="Calibri"/>
          <w:sz w:val="28"/>
          <w:szCs w:val="28"/>
          <w:lang w:val="ro-MD"/>
        </w:rPr>
        <w:t>planurile de dezvoltare a rețelei</w:t>
      </w:r>
      <w:r w:rsidR="008356A6" w:rsidRPr="00B16C60">
        <w:rPr>
          <w:rFonts w:eastAsia="Calibri"/>
          <w:sz w:val="28"/>
          <w:szCs w:val="28"/>
          <w:lang w:val="ro-MD"/>
        </w:rPr>
        <w:t>,</w:t>
      </w:r>
      <w:r w:rsidR="009E4DA0" w:rsidRPr="00B16C60">
        <w:rPr>
          <w:rFonts w:eastAsia="Calibri"/>
          <w:sz w:val="28"/>
          <w:szCs w:val="28"/>
          <w:lang w:val="ro-MD"/>
        </w:rPr>
        <w:t xml:space="preserve"> elaborate și aprobate conform procedurilor </w:t>
      </w:r>
      <w:r w:rsidR="008356A6" w:rsidRPr="00B16C60">
        <w:rPr>
          <w:rFonts w:eastAsia="Calibri"/>
          <w:sz w:val="28"/>
          <w:szCs w:val="28"/>
          <w:lang w:val="ro-MD"/>
        </w:rPr>
        <w:t>prevăzute în Legea nr. 107/2016 cu privire la energia electrică sau în Legea nr.</w:t>
      </w:r>
      <w:r w:rsidR="001D54AE" w:rsidRPr="00B16C60">
        <w:rPr>
          <w:rFonts w:eastAsia="Calibri"/>
          <w:sz w:val="28"/>
          <w:szCs w:val="28"/>
          <w:lang w:val="ro-MD"/>
        </w:rPr>
        <w:t> </w:t>
      </w:r>
      <w:r w:rsidR="008356A6" w:rsidRPr="00B16C60">
        <w:rPr>
          <w:rFonts w:eastAsia="Calibri"/>
          <w:sz w:val="28"/>
          <w:szCs w:val="28"/>
          <w:lang w:val="ro-MD"/>
        </w:rPr>
        <w:t xml:space="preserve"> 108/2016 cu privire </w:t>
      </w:r>
      <w:r w:rsidR="001D54AE" w:rsidRPr="00B16C60">
        <w:rPr>
          <w:rFonts w:eastAsia="Calibri"/>
          <w:sz w:val="28"/>
          <w:szCs w:val="28"/>
          <w:lang w:val="ro-MD"/>
        </w:rPr>
        <w:t xml:space="preserve">la gazele </w:t>
      </w:r>
      <w:r w:rsidR="008356A6" w:rsidRPr="00B16C60">
        <w:rPr>
          <w:rFonts w:eastAsia="Calibri"/>
          <w:sz w:val="28"/>
          <w:szCs w:val="28"/>
          <w:lang w:val="ro-MD"/>
        </w:rPr>
        <w:t>naturale,</w:t>
      </w:r>
      <w:r w:rsidR="009E4DA0" w:rsidRPr="00B16C60">
        <w:rPr>
          <w:rFonts w:eastAsia="Calibri"/>
          <w:sz w:val="28"/>
          <w:szCs w:val="28"/>
          <w:lang w:val="ro-MD"/>
        </w:rPr>
        <w:t>”;</w:t>
      </w:r>
    </w:p>
    <w:p w14:paraId="4535D5B8" w14:textId="77777777" w:rsidR="007D100D" w:rsidRPr="00B16C60" w:rsidRDefault="007D100D" w:rsidP="00DB5B15">
      <w:pPr>
        <w:rPr>
          <w:rFonts w:eastAsia="Calibri"/>
          <w:sz w:val="28"/>
          <w:szCs w:val="28"/>
          <w:lang w:val="ro-MD"/>
        </w:rPr>
      </w:pPr>
    </w:p>
    <w:p w14:paraId="7B630AA8" w14:textId="573D313D" w:rsidR="009E4DA0" w:rsidRPr="00B16C60" w:rsidRDefault="009E4DA0" w:rsidP="00DB5B15">
      <w:pPr>
        <w:rPr>
          <w:rFonts w:eastAsia="Calibri"/>
          <w:sz w:val="28"/>
          <w:szCs w:val="28"/>
          <w:lang w:val="ro-MD"/>
        </w:rPr>
      </w:pPr>
      <w:r w:rsidRPr="00B16C60">
        <w:rPr>
          <w:rFonts w:eastAsia="Calibri"/>
          <w:sz w:val="28"/>
          <w:szCs w:val="28"/>
          <w:lang w:val="ro-MD"/>
        </w:rPr>
        <w:t>alin</w:t>
      </w:r>
      <w:r w:rsidR="001D54AE" w:rsidRPr="00B16C60">
        <w:rPr>
          <w:rFonts w:eastAsia="Calibri"/>
          <w:sz w:val="28"/>
          <w:szCs w:val="28"/>
          <w:lang w:val="ro-MD"/>
        </w:rPr>
        <w:t>e</w:t>
      </w:r>
      <w:r w:rsidRPr="00B16C60">
        <w:rPr>
          <w:rFonts w:eastAsia="Calibri"/>
          <w:sz w:val="28"/>
          <w:szCs w:val="28"/>
          <w:lang w:val="ro-MD"/>
        </w:rPr>
        <w:t xml:space="preserve">atul </w:t>
      </w:r>
      <w:r w:rsidR="001F4F3C" w:rsidRPr="00B16C60">
        <w:rPr>
          <w:rFonts w:eastAsia="Calibri"/>
          <w:sz w:val="28"/>
          <w:szCs w:val="28"/>
          <w:lang w:val="ro-MD"/>
        </w:rPr>
        <w:t>(</w:t>
      </w:r>
      <w:r w:rsidRPr="00B16C60">
        <w:rPr>
          <w:rFonts w:eastAsia="Calibri"/>
          <w:sz w:val="28"/>
          <w:szCs w:val="28"/>
          <w:lang w:val="ro-MD"/>
        </w:rPr>
        <w:t>7</w:t>
      </w:r>
      <w:r w:rsidR="001F4F3C" w:rsidRPr="00B16C60">
        <w:rPr>
          <w:rFonts w:eastAsia="Calibri"/>
          <w:sz w:val="28"/>
          <w:szCs w:val="28"/>
          <w:lang w:val="ro-MD"/>
        </w:rPr>
        <w:t>)</w:t>
      </w:r>
      <w:r w:rsidRPr="00B16C60">
        <w:rPr>
          <w:rFonts w:eastAsia="Calibri"/>
          <w:sz w:val="28"/>
          <w:szCs w:val="28"/>
          <w:lang w:val="ro-MD"/>
        </w:rPr>
        <w:t xml:space="preserve"> se abrogă;</w:t>
      </w:r>
    </w:p>
    <w:p w14:paraId="7763DB43" w14:textId="77777777" w:rsidR="007D100D" w:rsidRPr="00B16C60" w:rsidRDefault="007D100D" w:rsidP="00DB5B15">
      <w:pPr>
        <w:rPr>
          <w:rFonts w:eastAsia="Calibri"/>
          <w:sz w:val="28"/>
          <w:szCs w:val="28"/>
          <w:lang w:val="ro-MD"/>
        </w:rPr>
      </w:pPr>
    </w:p>
    <w:p w14:paraId="219CC9D7" w14:textId="2B551AA4" w:rsidR="009E4DA0" w:rsidRPr="00B16C60" w:rsidRDefault="009E4DA0" w:rsidP="00DB5B15">
      <w:pPr>
        <w:rPr>
          <w:rFonts w:eastAsia="Calibri"/>
          <w:sz w:val="28"/>
          <w:szCs w:val="28"/>
          <w:lang w:val="ro-MD"/>
        </w:rPr>
      </w:pPr>
      <w:r w:rsidRPr="00B16C60">
        <w:rPr>
          <w:rFonts w:eastAsia="Calibri"/>
          <w:sz w:val="28"/>
          <w:szCs w:val="28"/>
          <w:lang w:val="ro-MD"/>
        </w:rPr>
        <w:t xml:space="preserve">alineatul </w:t>
      </w:r>
      <w:r w:rsidR="001F4F3C" w:rsidRPr="00B16C60">
        <w:rPr>
          <w:rFonts w:eastAsia="Calibri"/>
          <w:sz w:val="28"/>
          <w:szCs w:val="28"/>
          <w:lang w:val="ro-MD"/>
        </w:rPr>
        <w:t>(</w:t>
      </w:r>
      <w:r w:rsidRPr="00B16C60">
        <w:rPr>
          <w:rFonts w:eastAsia="Calibri"/>
          <w:sz w:val="28"/>
          <w:szCs w:val="28"/>
          <w:lang w:val="ro-MD"/>
        </w:rPr>
        <w:t>8</w:t>
      </w:r>
      <w:r w:rsidR="001F4F3C" w:rsidRPr="00B16C60">
        <w:rPr>
          <w:rFonts w:eastAsia="Calibri"/>
          <w:sz w:val="28"/>
          <w:szCs w:val="28"/>
          <w:lang w:val="ro-MD"/>
        </w:rPr>
        <w:t>)</w:t>
      </w:r>
      <w:r w:rsidRPr="00B16C60">
        <w:rPr>
          <w:rFonts w:eastAsia="Calibri"/>
          <w:sz w:val="28"/>
          <w:szCs w:val="28"/>
          <w:lang w:val="ro-MD"/>
        </w:rPr>
        <w:t xml:space="preserve"> va avea următorul cuprins:</w:t>
      </w:r>
    </w:p>
    <w:p w14:paraId="39B33400" w14:textId="77777777" w:rsidR="007D100D" w:rsidRPr="00B16C60" w:rsidRDefault="007D100D" w:rsidP="00DB5B15">
      <w:pPr>
        <w:rPr>
          <w:rFonts w:eastAsia="Calibri"/>
          <w:sz w:val="28"/>
          <w:szCs w:val="28"/>
          <w:lang w:val="ro-MD"/>
        </w:rPr>
      </w:pPr>
    </w:p>
    <w:p w14:paraId="16F80BDC" w14:textId="10A2B797" w:rsidR="009E4DA0" w:rsidRPr="00B16C60" w:rsidRDefault="009E4DA0" w:rsidP="00DB5B15">
      <w:pPr>
        <w:rPr>
          <w:rFonts w:eastAsia="Calibri"/>
          <w:sz w:val="28"/>
          <w:szCs w:val="28"/>
          <w:lang w:val="ro-MD"/>
        </w:rPr>
      </w:pPr>
      <w:r w:rsidRPr="00B16C60">
        <w:rPr>
          <w:rFonts w:eastAsia="Calibri"/>
          <w:sz w:val="28"/>
          <w:szCs w:val="28"/>
          <w:lang w:val="ro-MD"/>
        </w:rPr>
        <w:t>„(8) Operatorul sistemului de transport și operatorii sistemelor de distribuție pot restricționa produc</w:t>
      </w:r>
      <w:r w:rsidR="005812ED" w:rsidRPr="00B16C60">
        <w:rPr>
          <w:rFonts w:eastAsia="Calibri"/>
          <w:sz w:val="28"/>
          <w:szCs w:val="28"/>
          <w:lang w:val="ro-MD"/>
        </w:rPr>
        <w:t>erea</w:t>
      </w:r>
      <w:r w:rsidRPr="00B16C60">
        <w:rPr>
          <w:rFonts w:eastAsia="Calibri"/>
          <w:sz w:val="28"/>
          <w:szCs w:val="28"/>
          <w:lang w:val="ro-MD"/>
        </w:rPr>
        <w:t xml:space="preserve"> de energie electrică </w:t>
      </w:r>
      <w:r w:rsidR="005812ED" w:rsidRPr="00B16C60">
        <w:rPr>
          <w:rFonts w:eastAsia="Calibri"/>
          <w:sz w:val="28"/>
          <w:szCs w:val="28"/>
          <w:lang w:val="ro-MD"/>
        </w:rPr>
        <w:t>l</w:t>
      </w:r>
      <w:r w:rsidRPr="00B16C60">
        <w:rPr>
          <w:rFonts w:eastAsia="Calibri"/>
          <w:sz w:val="28"/>
          <w:szCs w:val="28"/>
          <w:lang w:val="ro-MD"/>
        </w:rPr>
        <w:t>a centralel</w:t>
      </w:r>
      <w:r w:rsidR="005812ED" w:rsidRPr="00B16C60">
        <w:rPr>
          <w:rFonts w:eastAsia="Calibri"/>
          <w:sz w:val="28"/>
          <w:szCs w:val="28"/>
          <w:lang w:val="ro-MD"/>
        </w:rPr>
        <w:t>e</w:t>
      </w:r>
      <w:r w:rsidRPr="00B16C60">
        <w:rPr>
          <w:rFonts w:eastAsia="Calibri"/>
          <w:sz w:val="28"/>
          <w:szCs w:val="28"/>
          <w:lang w:val="ro-MD"/>
        </w:rPr>
        <w:t xml:space="preserve"> electrice care utilizează surse regenerabile de energie doar ca acțiune de ultimă instanță</w:t>
      </w:r>
      <w:r w:rsidR="001D54AE" w:rsidRPr="00B16C60">
        <w:rPr>
          <w:rFonts w:eastAsia="Calibri"/>
          <w:sz w:val="28"/>
          <w:szCs w:val="28"/>
          <w:lang w:val="ro-MD"/>
        </w:rPr>
        <w:t>,</w:t>
      </w:r>
      <w:r w:rsidRPr="00B16C60">
        <w:rPr>
          <w:rFonts w:eastAsia="Calibri"/>
          <w:sz w:val="28"/>
          <w:szCs w:val="28"/>
          <w:lang w:val="ro-MD"/>
        </w:rPr>
        <w:t xml:space="preserve"> necesară întru asigurarea securității și echilibrului sistemului electroenergetic național, </w:t>
      </w:r>
      <w:r w:rsidR="001D54AE" w:rsidRPr="00B16C60">
        <w:rPr>
          <w:rFonts w:eastAsia="Calibri"/>
          <w:sz w:val="28"/>
          <w:szCs w:val="28"/>
          <w:lang w:val="ro-MD"/>
        </w:rPr>
        <w:t xml:space="preserve">a </w:t>
      </w:r>
      <w:r w:rsidRPr="00B16C60">
        <w:rPr>
          <w:rFonts w:eastAsia="Calibri"/>
          <w:sz w:val="28"/>
          <w:szCs w:val="28"/>
          <w:lang w:val="ro-MD"/>
        </w:rPr>
        <w:t xml:space="preserve">securității </w:t>
      </w:r>
      <w:r w:rsidRPr="00B16C60">
        <w:rPr>
          <w:rFonts w:eastAsia="Calibri"/>
          <w:sz w:val="28"/>
          <w:szCs w:val="28"/>
          <w:lang w:val="ro-MD"/>
        </w:rPr>
        <w:lastRenderedPageBreak/>
        <w:t>funcționării rețelei de transport a</w:t>
      </w:r>
      <w:r w:rsidR="001D54AE" w:rsidRPr="00B16C60">
        <w:rPr>
          <w:rFonts w:eastAsia="Calibri"/>
          <w:sz w:val="28"/>
          <w:szCs w:val="28"/>
          <w:lang w:val="ro-MD"/>
        </w:rPr>
        <w:t>l</w:t>
      </w:r>
      <w:r w:rsidRPr="00B16C60">
        <w:rPr>
          <w:rFonts w:eastAsia="Calibri"/>
          <w:sz w:val="28"/>
          <w:szCs w:val="28"/>
          <w:lang w:val="ro-MD"/>
        </w:rPr>
        <w:t xml:space="preserve"> energiei electrice, rețelei de distribuție a energiei electrice sau, după caz, a sistemelor de distribuție închise. În acest caz, operatorii de sistem notifică producătorii de energie din surse regenerabile, </w:t>
      </w:r>
      <w:r w:rsidR="001D54AE" w:rsidRPr="00B16C60">
        <w:rPr>
          <w:rFonts w:eastAsia="Calibri"/>
          <w:sz w:val="28"/>
          <w:szCs w:val="28"/>
          <w:lang w:val="ro-MD"/>
        </w:rPr>
        <w:t>f</w:t>
      </w:r>
      <w:r w:rsidRPr="00B16C60">
        <w:rPr>
          <w:rFonts w:eastAsia="Calibri"/>
          <w:sz w:val="28"/>
          <w:szCs w:val="28"/>
          <w:lang w:val="ro-MD"/>
        </w:rPr>
        <w:t xml:space="preserve">urnizorul central de energie electrică și Agenția Națională pentru Reglementare în Energetică cu privire la </w:t>
      </w:r>
      <w:r w:rsidR="000643D9" w:rsidRPr="00B16C60">
        <w:rPr>
          <w:rFonts w:eastAsia="Calibri"/>
          <w:sz w:val="28"/>
          <w:szCs w:val="28"/>
          <w:lang w:val="ro-MD"/>
        </w:rPr>
        <w:t xml:space="preserve">acțiunile </w:t>
      </w:r>
      <w:r w:rsidRPr="00B16C60">
        <w:rPr>
          <w:rFonts w:eastAsia="Calibri"/>
          <w:sz w:val="28"/>
          <w:szCs w:val="28"/>
          <w:lang w:val="ro-MD"/>
        </w:rPr>
        <w:t xml:space="preserve">întreprinse </w:t>
      </w:r>
      <w:proofErr w:type="spellStart"/>
      <w:r w:rsidRPr="00B16C60">
        <w:rPr>
          <w:rFonts w:eastAsia="Calibri"/>
          <w:sz w:val="28"/>
          <w:szCs w:val="28"/>
          <w:lang w:val="ro-MD"/>
        </w:rPr>
        <w:t>şi</w:t>
      </w:r>
      <w:proofErr w:type="spellEnd"/>
      <w:r w:rsidRPr="00B16C60">
        <w:rPr>
          <w:rFonts w:eastAsia="Calibri"/>
          <w:sz w:val="28"/>
          <w:szCs w:val="28"/>
          <w:lang w:val="ro-MD"/>
        </w:rPr>
        <w:t xml:space="preserve"> indică măsurile corective pe care intenționează să le ia în vederea preîntâmpinării unor limitări </w:t>
      </w:r>
      <w:r w:rsidR="002F199A" w:rsidRPr="00B16C60">
        <w:rPr>
          <w:rFonts w:eastAsia="Calibri"/>
          <w:sz w:val="28"/>
          <w:szCs w:val="28"/>
          <w:lang w:val="ro-MD"/>
        </w:rPr>
        <w:t xml:space="preserve">în </w:t>
      </w:r>
      <w:r w:rsidRPr="00B16C60">
        <w:rPr>
          <w:rFonts w:eastAsia="Calibri"/>
          <w:sz w:val="28"/>
          <w:szCs w:val="28"/>
          <w:lang w:val="ro-MD"/>
        </w:rPr>
        <w:t>viitor.”</w:t>
      </w:r>
    </w:p>
    <w:p w14:paraId="3F08C890" w14:textId="77777777" w:rsidR="007D100D" w:rsidRPr="00B16C60" w:rsidRDefault="007D100D" w:rsidP="00DB5B15">
      <w:pPr>
        <w:rPr>
          <w:rFonts w:eastAsia="Calibri"/>
          <w:sz w:val="28"/>
          <w:szCs w:val="28"/>
          <w:lang w:val="ro-MD"/>
        </w:rPr>
      </w:pPr>
    </w:p>
    <w:p w14:paraId="44EBA6BA" w14:textId="4D69D686" w:rsidR="009E4DA0" w:rsidRPr="00B16C60" w:rsidRDefault="009E4DA0" w:rsidP="00DB5B15">
      <w:pPr>
        <w:rPr>
          <w:rFonts w:eastAsia="Calibri"/>
          <w:sz w:val="28"/>
          <w:szCs w:val="28"/>
          <w:lang w:val="ro-MD"/>
        </w:rPr>
      </w:pPr>
      <w:r w:rsidRPr="00B16C60">
        <w:rPr>
          <w:rFonts w:eastAsia="Calibri"/>
          <w:sz w:val="28"/>
          <w:szCs w:val="28"/>
          <w:lang w:val="ro-MD"/>
        </w:rPr>
        <w:tab/>
      </w:r>
      <w:r w:rsidR="000643D9" w:rsidRPr="00B16C60">
        <w:rPr>
          <w:rFonts w:eastAsia="Calibri"/>
          <w:sz w:val="28"/>
          <w:szCs w:val="28"/>
          <w:lang w:val="ro-MD"/>
        </w:rPr>
        <w:t xml:space="preserve">articolul </w:t>
      </w:r>
      <w:r w:rsidRPr="00B16C60">
        <w:rPr>
          <w:rFonts w:eastAsia="Calibri"/>
          <w:sz w:val="28"/>
          <w:szCs w:val="28"/>
          <w:lang w:val="ro-MD"/>
        </w:rPr>
        <w:t>se completează cu alin</w:t>
      </w:r>
      <w:r w:rsidR="000643D9" w:rsidRPr="00B16C60">
        <w:rPr>
          <w:rFonts w:eastAsia="Calibri"/>
          <w:sz w:val="28"/>
          <w:szCs w:val="28"/>
          <w:lang w:val="ro-MD"/>
        </w:rPr>
        <w:t>eatul</w:t>
      </w:r>
      <w:r w:rsidRPr="00B16C60">
        <w:rPr>
          <w:rFonts w:eastAsia="Calibri"/>
          <w:sz w:val="28"/>
          <w:szCs w:val="28"/>
          <w:lang w:val="ro-MD"/>
        </w:rPr>
        <w:t xml:space="preserve"> (9) cu următorul cuprins:</w:t>
      </w:r>
    </w:p>
    <w:p w14:paraId="4198A8D1" w14:textId="77777777" w:rsidR="007D100D" w:rsidRPr="00B16C60" w:rsidRDefault="007D100D" w:rsidP="00DB5B15">
      <w:pPr>
        <w:rPr>
          <w:rFonts w:eastAsia="Calibri"/>
          <w:sz w:val="28"/>
          <w:szCs w:val="28"/>
          <w:lang w:val="ro-MD"/>
        </w:rPr>
      </w:pPr>
    </w:p>
    <w:p w14:paraId="1F680311" w14:textId="742C6C3C" w:rsidR="009E4DA0" w:rsidRPr="00B16C60" w:rsidRDefault="00387713" w:rsidP="00DB5B1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(9) Cantitatea energiei electrice neproduse și nelivrate și valo</w:t>
      </w:r>
      <w:r w:rsidR="00702DAB" w:rsidRPr="00B16C60">
        <w:rPr>
          <w:rFonts w:eastAsia="Calibri"/>
          <w:sz w:val="28"/>
          <w:szCs w:val="28"/>
          <w:lang w:val="ro-MD"/>
        </w:rPr>
        <w:t>area</w:t>
      </w:r>
      <w:r w:rsidR="009E4DA0" w:rsidRPr="00B16C60">
        <w:rPr>
          <w:rFonts w:eastAsia="Calibri"/>
          <w:sz w:val="28"/>
          <w:szCs w:val="28"/>
          <w:lang w:val="ro-MD"/>
        </w:rPr>
        <w:t xml:space="preserve"> compensației financiare pentru restricționarea producerii energiei electrice </w:t>
      </w:r>
      <w:r w:rsidR="006622C4" w:rsidRPr="00B16C60">
        <w:rPr>
          <w:rFonts w:eastAsia="Calibri"/>
          <w:sz w:val="28"/>
          <w:szCs w:val="28"/>
          <w:lang w:val="ro-MD"/>
        </w:rPr>
        <w:t>la</w:t>
      </w:r>
      <w:r w:rsidR="009E4DA0" w:rsidRPr="00B16C60">
        <w:rPr>
          <w:rFonts w:eastAsia="Calibri"/>
          <w:sz w:val="28"/>
          <w:szCs w:val="28"/>
          <w:lang w:val="ro-MD"/>
        </w:rPr>
        <w:t xml:space="preserve"> centralele electrice care utilizează surse regenerabile de energie sunt determinate în baza unei metodologii elaborate și aprobate de Agenția Națională pentru Reglementare în Energetică, care ia în considerare potențialele costuri și beneficii oferite de piața energiei electrice de echilibrare, inclusiv stocarea energiei electrice. Agenția stabilește, în Regulile pieței energiei electrice și în metodologia elaborată în conformitate cu prezentul alin</w:t>
      </w:r>
      <w:r w:rsidR="000643D9" w:rsidRPr="00B16C60">
        <w:rPr>
          <w:rFonts w:eastAsia="Calibri"/>
          <w:sz w:val="28"/>
          <w:szCs w:val="28"/>
          <w:lang w:val="ro-MD"/>
        </w:rPr>
        <w:t>e</w:t>
      </w:r>
      <w:r w:rsidR="009E4DA0" w:rsidRPr="00B16C60">
        <w:rPr>
          <w:rFonts w:eastAsia="Calibri"/>
          <w:sz w:val="28"/>
          <w:szCs w:val="28"/>
          <w:lang w:val="ro-MD"/>
        </w:rPr>
        <w:t>at, condițiile și situațiile în care anumite cantități de energie electrică sunt considerate neprodus</w:t>
      </w:r>
      <w:r w:rsidR="000643D9" w:rsidRPr="00B16C60">
        <w:rPr>
          <w:rFonts w:eastAsia="Calibri"/>
          <w:sz w:val="28"/>
          <w:szCs w:val="28"/>
          <w:lang w:val="ro-MD"/>
        </w:rPr>
        <w:t>e</w:t>
      </w:r>
      <w:r w:rsidR="009E4DA0" w:rsidRPr="00B16C60">
        <w:rPr>
          <w:rFonts w:eastAsia="Calibri"/>
          <w:sz w:val="28"/>
          <w:szCs w:val="28"/>
          <w:lang w:val="ro-MD"/>
        </w:rPr>
        <w:t xml:space="preserve"> și nelivrat</w:t>
      </w:r>
      <w:r w:rsidR="000643D9" w:rsidRPr="00B16C60">
        <w:rPr>
          <w:rFonts w:eastAsia="Calibri"/>
          <w:sz w:val="28"/>
          <w:szCs w:val="28"/>
          <w:lang w:val="ro-MD"/>
        </w:rPr>
        <w:t>e</w:t>
      </w:r>
      <w:r w:rsidR="009E4DA0" w:rsidRPr="00B16C60">
        <w:rPr>
          <w:rFonts w:eastAsia="Calibri"/>
          <w:sz w:val="28"/>
          <w:szCs w:val="28"/>
          <w:lang w:val="ro-MD"/>
        </w:rPr>
        <w:t xml:space="preserve"> din cauza restricționări</w:t>
      </w:r>
      <w:r w:rsidR="00702DAB" w:rsidRPr="00B16C60">
        <w:rPr>
          <w:rFonts w:eastAsia="Calibri"/>
          <w:sz w:val="28"/>
          <w:szCs w:val="28"/>
          <w:lang w:val="ro-MD"/>
        </w:rPr>
        <w:t>i</w:t>
      </w:r>
      <w:r w:rsidR="009E4DA0" w:rsidRPr="00B16C60">
        <w:rPr>
          <w:rFonts w:eastAsia="Calibri"/>
          <w:sz w:val="28"/>
          <w:szCs w:val="28"/>
          <w:lang w:val="ro-MD"/>
        </w:rPr>
        <w:t xml:space="preserve"> producerii</w:t>
      </w:r>
      <w:r w:rsidR="00702DAB" w:rsidRPr="00B16C60">
        <w:rPr>
          <w:rFonts w:eastAsia="Calibri"/>
          <w:sz w:val="28"/>
          <w:szCs w:val="28"/>
          <w:lang w:val="ro-MD"/>
        </w:rPr>
        <w:t>.</w:t>
      </w:r>
      <w:r w:rsidR="009E4DA0" w:rsidRPr="00B16C60">
        <w:rPr>
          <w:rFonts w:eastAsia="Calibri"/>
          <w:sz w:val="28"/>
          <w:szCs w:val="28"/>
          <w:lang w:val="ro-MD"/>
        </w:rPr>
        <w:t>”</w:t>
      </w:r>
    </w:p>
    <w:p w14:paraId="417C0584" w14:textId="77777777" w:rsidR="00592299" w:rsidRPr="00B16C60" w:rsidRDefault="00592299" w:rsidP="00DB5B15">
      <w:pPr>
        <w:rPr>
          <w:rFonts w:eastAsia="Calibri"/>
          <w:sz w:val="28"/>
          <w:szCs w:val="28"/>
          <w:lang w:val="ro-MD"/>
        </w:rPr>
      </w:pPr>
    </w:p>
    <w:p w14:paraId="744A6050" w14:textId="63B4D15D" w:rsidR="009E4DA0" w:rsidRPr="00B16C60" w:rsidRDefault="00BC5BF6" w:rsidP="00DB5B15">
      <w:pPr>
        <w:keepNext/>
        <w:rPr>
          <w:color w:val="000000"/>
          <w:sz w:val="28"/>
          <w:szCs w:val="28"/>
          <w:lang w:val="ro-MD"/>
        </w:rPr>
      </w:pPr>
      <w:r w:rsidRPr="00B16C60">
        <w:rPr>
          <w:color w:val="000000"/>
          <w:sz w:val="28"/>
          <w:szCs w:val="28"/>
          <w:lang w:val="ro-MD"/>
        </w:rPr>
        <w:t>25</w:t>
      </w:r>
      <w:r w:rsidR="007D100D" w:rsidRPr="00B16C60">
        <w:rPr>
          <w:color w:val="000000"/>
          <w:sz w:val="28"/>
          <w:szCs w:val="28"/>
          <w:lang w:val="ro-MD"/>
        </w:rPr>
        <w:t xml:space="preserve">. </w:t>
      </w:r>
      <w:r w:rsidR="00F1572D" w:rsidRPr="00B16C60">
        <w:rPr>
          <w:color w:val="000000"/>
          <w:sz w:val="28"/>
          <w:szCs w:val="28"/>
          <w:lang w:val="ro-MD"/>
        </w:rPr>
        <w:t>La a</w:t>
      </w:r>
      <w:r w:rsidR="009E4DA0" w:rsidRPr="00B16C60">
        <w:rPr>
          <w:color w:val="000000"/>
          <w:sz w:val="28"/>
          <w:szCs w:val="28"/>
          <w:lang w:val="ro-MD"/>
        </w:rPr>
        <w:t>rticolul 29:</w:t>
      </w:r>
    </w:p>
    <w:p w14:paraId="56E9C836" w14:textId="77777777" w:rsidR="007D100D" w:rsidRPr="00B16C60" w:rsidRDefault="007D100D" w:rsidP="00DB5B15">
      <w:pPr>
        <w:keepNext/>
        <w:rPr>
          <w:b/>
          <w:bCs/>
          <w:color w:val="000000"/>
          <w:sz w:val="28"/>
          <w:szCs w:val="28"/>
          <w:lang w:val="ro-MD"/>
        </w:rPr>
      </w:pPr>
    </w:p>
    <w:p w14:paraId="645DE5A8" w14:textId="2AD0DAD1" w:rsidR="009E4DA0" w:rsidRPr="00B16C60" w:rsidRDefault="009E4DA0" w:rsidP="00DB5B15">
      <w:pPr>
        <w:rPr>
          <w:rFonts w:eastAsia="Calibri"/>
          <w:sz w:val="28"/>
          <w:szCs w:val="28"/>
          <w:lang w:val="ro-MD"/>
        </w:rPr>
      </w:pPr>
      <w:r w:rsidRPr="00B16C60">
        <w:rPr>
          <w:rFonts w:eastAsia="Calibri"/>
          <w:sz w:val="28"/>
          <w:szCs w:val="28"/>
          <w:lang w:val="ro-MD"/>
        </w:rPr>
        <w:t>alin</w:t>
      </w:r>
      <w:r w:rsidR="00F1572D" w:rsidRPr="00B16C60">
        <w:rPr>
          <w:rFonts w:eastAsia="Calibri"/>
          <w:sz w:val="28"/>
          <w:szCs w:val="28"/>
          <w:lang w:val="ro-MD"/>
        </w:rPr>
        <w:t>eatul</w:t>
      </w:r>
      <w:r w:rsidRPr="00B16C60">
        <w:rPr>
          <w:rFonts w:eastAsia="Calibri"/>
          <w:sz w:val="28"/>
          <w:szCs w:val="28"/>
          <w:lang w:val="ro-MD"/>
        </w:rPr>
        <w:t xml:space="preserve"> (1) va avea următorul cuprins:</w:t>
      </w:r>
    </w:p>
    <w:p w14:paraId="1FC3A07E" w14:textId="77777777" w:rsidR="007D100D" w:rsidRPr="00B16C60" w:rsidRDefault="007D100D" w:rsidP="00DB5B15">
      <w:pPr>
        <w:rPr>
          <w:rFonts w:eastAsia="Calibri"/>
          <w:sz w:val="28"/>
          <w:szCs w:val="28"/>
          <w:lang w:val="ro-MD"/>
        </w:rPr>
      </w:pPr>
    </w:p>
    <w:p w14:paraId="01403CF8" w14:textId="5437570C" w:rsidR="009E4DA0" w:rsidRPr="00B16C60" w:rsidRDefault="009E4DA0" w:rsidP="00DB5B15">
      <w:pPr>
        <w:rPr>
          <w:rFonts w:eastAsia="Calibri"/>
          <w:sz w:val="28"/>
          <w:szCs w:val="28"/>
          <w:lang w:val="ro-MD"/>
        </w:rPr>
      </w:pPr>
      <w:r w:rsidRPr="00B16C60">
        <w:rPr>
          <w:rFonts w:eastAsia="Calibri"/>
          <w:sz w:val="28"/>
          <w:szCs w:val="28"/>
          <w:lang w:val="ro-MD"/>
        </w:rPr>
        <w:t xml:space="preserve">„(1) </w:t>
      </w:r>
      <w:r w:rsidR="00F1572D" w:rsidRPr="00B16C60">
        <w:rPr>
          <w:rFonts w:eastAsia="Calibri"/>
          <w:sz w:val="28"/>
          <w:szCs w:val="28"/>
          <w:lang w:val="ro-MD"/>
        </w:rPr>
        <w:t xml:space="preserve">Până la îndeplinirea condițiilor </w:t>
      </w:r>
      <w:r w:rsidR="001D2521" w:rsidRPr="00B16C60">
        <w:rPr>
          <w:rFonts w:eastAsia="Calibri"/>
          <w:sz w:val="28"/>
          <w:szCs w:val="28"/>
          <w:lang w:val="ro-MD"/>
        </w:rPr>
        <w:t>prevăzute</w:t>
      </w:r>
      <w:r w:rsidR="00F1572D" w:rsidRPr="00B16C60">
        <w:rPr>
          <w:rFonts w:eastAsia="Calibri"/>
          <w:sz w:val="28"/>
          <w:szCs w:val="28"/>
          <w:lang w:val="ro-MD"/>
        </w:rPr>
        <w:t xml:space="preserve"> la art. 38</w:t>
      </w:r>
      <w:r w:rsidR="00F1572D" w:rsidRPr="00B16C60">
        <w:rPr>
          <w:rFonts w:eastAsia="Calibri"/>
          <w:sz w:val="28"/>
          <w:szCs w:val="28"/>
          <w:vertAlign w:val="superscript"/>
          <w:lang w:val="ro-MD"/>
        </w:rPr>
        <w:t>1</w:t>
      </w:r>
      <w:r w:rsidR="00F1572D" w:rsidRPr="00B16C60">
        <w:rPr>
          <w:rFonts w:eastAsia="Calibri"/>
          <w:sz w:val="28"/>
          <w:szCs w:val="28"/>
          <w:lang w:val="ro-MD"/>
        </w:rPr>
        <w:t xml:space="preserve"> alin. (1), f</w:t>
      </w:r>
      <w:r w:rsidRPr="00B16C60">
        <w:rPr>
          <w:rFonts w:eastAsia="Calibri"/>
          <w:sz w:val="28"/>
          <w:szCs w:val="28"/>
          <w:lang w:val="ro-MD"/>
        </w:rPr>
        <w:t xml:space="preserve">urnizorul central de energie electrică achiziționează </w:t>
      </w:r>
      <w:r w:rsidR="00F1572D" w:rsidRPr="00B16C60">
        <w:rPr>
          <w:rFonts w:eastAsia="Calibri"/>
          <w:sz w:val="28"/>
          <w:szCs w:val="28"/>
          <w:lang w:val="ro-MD"/>
        </w:rPr>
        <w:t>de la producătorii eligibili mici energia electrică din surse regenerabile</w:t>
      </w:r>
      <w:r w:rsidRPr="00B16C60">
        <w:rPr>
          <w:rFonts w:eastAsia="Calibri"/>
          <w:sz w:val="28"/>
          <w:szCs w:val="28"/>
          <w:lang w:val="ro-MD"/>
        </w:rPr>
        <w:t xml:space="preserve"> în condițiile specificate în Regulile pieței energiei electrice și la tarifele fixe aprobate în conformitate cu prezenta lege.”</w:t>
      </w:r>
    </w:p>
    <w:p w14:paraId="6499BC15" w14:textId="77777777" w:rsidR="007D100D" w:rsidRPr="00B16C60" w:rsidRDefault="007D100D" w:rsidP="00DB5B15">
      <w:pPr>
        <w:rPr>
          <w:rFonts w:eastAsia="Calibri"/>
          <w:sz w:val="28"/>
          <w:szCs w:val="28"/>
          <w:lang w:val="ro-MD"/>
        </w:rPr>
      </w:pPr>
    </w:p>
    <w:p w14:paraId="186FAEE4" w14:textId="003A6D62" w:rsidR="009E4DA0" w:rsidRPr="00B16C60" w:rsidRDefault="009E4DA0" w:rsidP="00DB5B15">
      <w:pPr>
        <w:rPr>
          <w:rFonts w:eastAsia="Calibri"/>
          <w:sz w:val="28"/>
          <w:szCs w:val="28"/>
          <w:lang w:val="ro-MD"/>
        </w:rPr>
      </w:pPr>
      <w:r w:rsidRPr="00B16C60">
        <w:rPr>
          <w:rFonts w:eastAsia="Calibri"/>
          <w:sz w:val="28"/>
          <w:szCs w:val="28"/>
          <w:lang w:val="ro-MD"/>
        </w:rPr>
        <w:tab/>
      </w:r>
      <w:r w:rsidR="00F1572D" w:rsidRPr="00B16C60">
        <w:rPr>
          <w:rFonts w:eastAsia="Calibri"/>
          <w:sz w:val="28"/>
          <w:szCs w:val="28"/>
          <w:lang w:val="ro-MD"/>
        </w:rPr>
        <w:t>articolul s</w:t>
      </w:r>
      <w:r w:rsidRPr="00B16C60">
        <w:rPr>
          <w:rFonts w:eastAsia="Calibri"/>
          <w:sz w:val="28"/>
          <w:szCs w:val="28"/>
          <w:lang w:val="ro-MD"/>
        </w:rPr>
        <w:t>e completează cu alin</w:t>
      </w:r>
      <w:r w:rsidR="00F1572D" w:rsidRPr="00B16C60">
        <w:rPr>
          <w:rFonts w:eastAsia="Calibri"/>
          <w:sz w:val="28"/>
          <w:szCs w:val="28"/>
          <w:lang w:val="ro-MD"/>
        </w:rPr>
        <w:t>eatul</w:t>
      </w:r>
      <w:r w:rsidRPr="00B16C60">
        <w:rPr>
          <w:rFonts w:eastAsia="Calibri"/>
          <w:sz w:val="28"/>
          <w:szCs w:val="28"/>
          <w:lang w:val="ro-MD"/>
        </w:rPr>
        <w:t xml:space="preserve"> (1</w:t>
      </w:r>
      <w:r w:rsidRPr="00B16C60">
        <w:rPr>
          <w:rFonts w:eastAsia="Calibri"/>
          <w:sz w:val="28"/>
          <w:szCs w:val="28"/>
          <w:vertAlign w:val="superscript"/>
          <w:lang w:val="ro-MD"/>
        </w:rPr>
        <w:t>1</w:t>
      </w:r>
      <w:r w:rsidRPr="00B16C60">
        <w:rPr>
          <w:rFonts w:eastAsia="Calibri"/>
          <w:sz w:val="28"/>
          <w:szCs w:val="28"/>
          <w:lang w:val="ro-MD"/>
        </w:rPr>
        <w:t>) cu următorul cuprins:</w:t>
      </w:r>
    </w:p>
    <w:p w14:paraId="13204B8D" w14:textId="77777777" w:rsidR="007D100D" w:rsidRPr="00B16C60" w:rsidRDefault="007D100D" w:rsidP="00DB5B15">
      <w:pPr>
        <w:rPr>
          <w:rFonts w:eastAsia="Calibri"/>
          <w:sz w:val="28"/>
          <w:szCs w:val="28"/>
          <w:lang w:val="ro-MD"/>
        </w:rPr>
      </w:pPr>
    </w:p>
    <w:p w14:paraId="0F952E89" w14:textId="34DC6F2E" w:rsidR="009E4DA0" w:rsidRPr="00B16C60" w:rsidRDefault="009E4DA0" w:rsidP="00DB5B15">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1</w:t>
      </w:r>
      <w:r w:rsidRPr="00B16C60">
        <w:rPr>
          <w:rFonts w:eastAsia="Calibri"/>
          <w:sz w:val="28"/>
          <w:szCs w:val="28"/>
          <w:lang w:val="ro-MD"/>
        </w:rPr>
        <w:t xml:space="preserve">) Până la îndeplinirea condițiilor </w:t>
      </w:r>
      <w:r w:rsidR="001D2521" w:rsidRPr="00B16C60">
        <w:rPr>
          <w:rFonts w:eastAsia="Calibri"/>
          <w:sz w:val="28"/>
          <w:szCs w:val="28"/>
          <w:lang w:val="ro-MD"/>
        </w:rPr>
        <w:t xml:space="preserve">prevăzute </w:t>
      </w:r>
      <w:r w:rsidRPr="00B16C60">
        <w:rPr>
          <w:rFonts w:eastAsia="Calibri"/>
          <w:sz w:val="28"/>
          <w:szCs w:val="28"/>
          <w:lang w:val="ro-MD"/>
        </w:rPr>
        <w:t>la art.</w:t>
      </w:r>
      <w:r w:rsidR="00F1572D" w:rsidRPr="00B16C60">
        <w:rPr>
          <w:rFonts w:eastAsia="Calibri"/>
          <w:sz w:val="28"/>
          <w:szCs w:val="28"/>
          <w:lang w:val="ro-MD"/>
        </w:rPr>
        <w:t xml:space="preserve"> </w:t>
      </w:r>
      <w:r w:rsidRPr="00B16C60">
        <w:rPr>
          <w:rFonts w:eastAsia="Calibri"/>
          <w:sz w:val="28"/>
          <w:szCs w:val="28"/>
          <w:lang w:val="ro-MD"/>
        </w:rPr>
        <w:t>38</w:t>
      </w:r>
      <w:r w:rsidRPr="00B16C60">
        <w:rPr>
          <w:rFonts w:eastAsia="Calibri"/>
          <w:sz w:val="28"/>
          <w:szCs w:val="28"/>
          <w:vertAlign w:val="superscript"/>
          <w:lang w:val="ro-MD"/>
        </w:rPr>
        <w:t>1</w:t>
      </w:r>
      <w:r w:rsidRPr="00B16C60">
        <w:rPr>
          <w:rFonts w:eastAsia="Calibri"/>
          <w:sz w:val="28"/>
          <w:szCs w:val="28"/>
          <w:lang w:val="ro-MD"/>
        </w:rPr>
        <w:t xml:space="preserve"> alin. (1), </w:t>
      </w:r>
      <w:r w:rsidR="001D2521" w:rsidRPr="00B16C60">
        <w:rPr>
          <w:rFonts w:eastAsia="Calibri"/>
          <w:sz w:val="28"/>
          <w:szCs w:val="28"/>
          <w:lang w:val="ro-MD"/>
        </w:rPr>
        <w:t>f</w:t>
      </w:r>
      <w:r w:rsidRPr="00B16C60">
        <w:rPr>
          <w:rFonts w:eastAsia="Calibri"/>
          <w:sz w:val="28"/>
          <w:szCs w:val="28"/>
          <w:lang w:val="ro-MD"/>
        </w:rPr>
        <w:t>urnizorul central de energie electrică achiziționează de la producătorii eligibili mari energia electrică din surse regenerabile în condițiile specificate în Regulile pieței energiei electrice și la prețurile stabilite în conformitate cu prezenta lege.”</w:t>
      </w:r>
    </w:p>
    <w:p w14:paraId="4B8F981D" w14:textId="77777777" w:rsidR="007D100D" w:rsidRPr="00B16C60" w:rsidRDefault="007D100D" w:rsidP="00DB5B15">
      <w:pPr>
        <w:rPr>
          <w:rFonts w:eastAsia="Calibri"/>
          <w:sz w:val="28"/>
          <w:szCs w:val="28"/>
          <w:lang w:val="ro-MD"/>
        </w:rPr>
      </w:pPr>
    </w:p>
    <w:p w14:paraId="6926E43E" w14:textId="6E20D00F" w:rsidR="009E4DA0" w:rsidRPr="00B16C60" w:rsidRDefault="009E4DA0" w:rsidP="00DB5B15">
      <w:pPr>
        <w:rPr>
          <w:rFonts w:eastAsia="Calibri"/>
          <w:sz w:val="28"/>
          <w:szCs w:val="28"/>
          <w:lang w:val="ro-MD"/>
        </w:rPr>
      </w:pPr>
      <w:r w:rsidRPr="00B16C60">
        <w:rPr>
          <w:rFonts w:eastAsia="Calibri"/>
          <w:sz w:val="28"/>
          <w:szCs w:val="28"/>
          <w:lang w:val="ro-MD"/>
        </w:rPr>
        <w:t>alin</w:t>
      </w:r>
      <w:r w:rsidR="00F1572D" w:rsidRPr="00B16C60">
        <w:rPr>
          <w:rFonts w:eastAsia="Calibri"/>
          <w:sz w:val="28"/>
          <w:szCs w:val="28"/>
          <w:lang w:val="ro-MD"/>
        </w:rPr>
        <w:t>eatele</w:t>
      </w:r>
      <w:r w:rsidRPr="00B16C60">
        <w:rPr>
          <w:rFonts w:eastAsia="Calibri"/>
          <w:sz w:val="28"/>
          <w:szCs w:val="28"/>
          <w:lang w:val="ro-MD"/>
        </w:rPr>
        <w:t xml:space="preserve"> (2) </w:t>
      </w:r>
      <w:r w:rsidR="00F1572D" w:rsidRPr="00B16C60">
        <w:rPr>
          <w:rFonts w:eastAsia="Calibri"/>
          <w:sz w:val="28"/>
          <w:szCs w:val="28"/>
          <w:lang w:val="ro-MD"/>
        </w:rPr>
        <w:t xml:space="preserve">și (3) vor </w:t>
      </w:r>
      <w:r w:rsidRPr="00B16C60">
        <w:rPr>
          <w:rFonts w:eastAsia="Calibri"/>
          <w:sz w:val="28"/>
          <w:szCs w:val="28"/>
          <w:lang w:val="ro-MD"/>
        </w:rPr>
        <w:t>avea următorul cuprins:</w:t>
      </w:r>
    </w:p>
    <w:p w14:paraId="3E7762A2" w14:textId="77777777" w:rsidR="007D100D" w:rsidRPr="00B16C60" w:rsidRDefault="007D100D" w:rsidP="00DB5B15">
      <w:pPr>
        <w:rPr>
          <w:rFonts w:eastAsia="Calibri"/>
          <w:sz w:val="28"/>
          <w:szCs w:val="28"/>
          <w:lang w:val="ro-MD"/>
        </w:rPr>
      </w:pPr>
    </w:p>
    <w:p w14:paraId="140F1600" w14:textId="028FEE6B" w:rsidR="009E4DA0" w:rsidRPr="00B16C60" w:rsidRDefault="009E4DA0" w:rsidP="00DB5B15">
      <w:pPr>
        <w:rPr>
          <w:rFonts w:eastAsia="Calibri"/>
          <w:sz w:val="28"/>
          <w:szCs w:val="28"/>
          <w:lang w:val="ro-MD"/>
        </w:rPr>
      </w:pPr>
      <w:r w:rsidRPr="00B16C60">
        <w:rPr>
          <w:rFonts w:eastAsia="Calibri"/>
          <w:sz w:val="28"/>
          <w:szCs w:val="28"/>
          <w:lang w:val="ro-MD"/>
        </w:rPr>
        <w:t>„(2) Furnizorii care furnizează energie electrică consumatorilor finali sunt obligați</w:t>
      </w:r>
      <w:r w:rsidR="001D2521" w:rsidRPr="00B16C60">
        <w:rPr>
          <w:rFonts w:eastAsia="Calibri"/>
          <w:sz w:val="28"/>
          <w:szCs w:val="28"/>
          <w:lang w:val="ro-MD"/>
        </w:rPr>
        <w:t>,</w:t>
      </w:r>
      <w:r w:rsidRPr="00B16C60">
        <w:rPr>
          <w:rFonts w:eastAsia="Calibri"/>
          <w:sz w:val="28"/>
          <w:szCs w:val="28"/>
          <w:lang w:val="ro-MD"/>
        </w:rPr>
        <w:t xml:space="preserve"> </w:t>
      </w:r>
      <w:r w:rsidR="001D2521" w:rsidRPr="00B16C60">
        <w:rPr>
          <w:rFonts w:eastAsia="Calibri"/>
          <w:sz w:val="28"/>
          <w:szCs w:val="28"/>
          <w:lang w:val="ro-MD"/>
        </w:rPr>
        <w:t>până la îndeplinirea condițiilor prevăzute la art. 38</w:t>
      </w:r>
      <w:r w:rsidR="001D2521" w:rsidRPr="00B16C60">
        <w:rPr>
          <w:rFonts w:eastAsia="Calibri"/>
          <w:sz w:val="28"/>
          <w:szCs w:val="28"/>
          <w:vertAlign w:val="superscript"/>
          <w:lang w:val="ro-MD"/>
        </w:rPr>
        <w:t>1</w:t>
      </w:r>
      <w:r w:rsidR="001D2521" w:rsidRPr="00B16C60">
        <w:rPr>
          <w:rFonts w:eastAsia="Calibri"/>
          <w:sz w:val="28"/>
          <w:szCs w:val="28"/>
          <w:lang w:val="ro-MD"/>
        </w:rPr>
        <w:t xml:space="preserve"> alin. (1), </w:t>
      </w:r>
      <w:r w:rsidRPr="00B16C60">
        <w:rPr>
          <w:rFonts w:eastAsia="Calibri"/>
          <w:sz w:val="28"/>
          <w:szCs w:val="28"/>
          <w:lang w:val="ro-MD"/>
        </w:rPr>
        <w:t xml:space="preserve">să achiziționeze energie electrică din surse regenerabile de la </w:t>
      </w:r>
      <w:r w:rsidR="001D2521" w:rsidRPr="00B16C60">
        <w:rPr>
          <w:rFonts w:eastAsia="Calibri"/>
          <w:sz w:val="28"/>
          <w:szCs w:val="28"/>
          <w:lang w:val="ro-MD"/>
        </w:rPr>
        <w:t>f</w:t>
      </w:r>
      <w:r w:rsidRPr="00B16C60">
        <w:rPr>
          <w:rFonts w:eastAsia="Calibri"/>
          <w:sz w:val="28"/>
          <w:szCs w:val="28"/>
          <w:lang w:val="ro-MD"/>
        </w:rPr>
        <w:t>urnizorul central de energie electrică</w:t>
      </w:r>
      <w:r w:rsidR="001D2521" w:rsidRPr="00B16C60">
        <w:rPr>
          <w:rFonts w:eastAsia="Calibri"/>
          <w:sz w:val="28"/>
          <w:szCs w:val="28"/>
          <w:lang w:val="ro-MD"/>
        </w:rPr>
        <w:t>,</w:t>
      </w:r>
      <w:r w:rsidRPr="00B16C60">
        <w:rPr>
          <w:rFonts w:eastAsia="Calibri"/>
          <w:sz w:val="28"/>
          <w:szCs w:val="28"/>
          <w:lang w:val="ro-MD"/>
        </w:rPr>
        <w:t xml:space="preserve"> </w:t>
      </w:r>
      <w:r w:rsidR="001D2521" w:rsidRPr="00B16C60">
        <w:rPr>
          <w:rFonts w:eastAsia="Calibri"/>
          <w:sz w:val="28"/>
          <w:szCs w:val="28"/>
          <w:lang w:val="ro-MD"/>
        </w:rPr>
        <w:t>proporțional cotelor-părți deținute de aceștia pe piața cu amănuntul</w:t>
      </w:r>
      <w:r w:rsidR="00215F23" w:rsidRPr="00B16C60">
        <w:rPr>
          <w:rFonts w:eastAsia="Calibri"/>
          <w:sz w:val="28"/>
          <w:szCs w:val="28"/>
          <w:lang w:val="ro-MD"/>
        </w:rPr>
        <w:t>,</w:t>
      </w:r>
      <w:r w:rsidR="001D2521" w:rsidRPr="00B16C60">
        <w:rPr>
          <w:rFonts w:eastAsia="Calibri"/>
          <w:sz w:val="28"/>
          <w:szCs w:val="28"/>
          <w:lang w:val="ro-MD"/>
        </w:rPr>
        <w:t xml:space="preserve"> </w:t>
      </w:r>
      <w:r w:rsidRPr="00B16C60">
        <w:rPr>
          <w:rFonts w:eastAsia="Calibri"/>
          <w:sz w:val="28"/>
          <w:szCs w:val="28"/>
          <w:lang w:val="ro-MD"/>
        </w:rPr>
        <w:t xml:space="preserve">la prețurile reglementate, aprobate de Agenția Națională pentru </w:t>
      </w:r>
      <w:r w:rsidRPr="00B16C60">
        <w:rPr>
          <w:rFonts w:eastAsia="Calibri"/>
          <w:sz w:val="28"/>
          <w:szCs w:val="28"/>
          <w:lang w:val="ro-MD"/>
        </w:rPr>
        <w:lastRenderedPageBreak/>
        <w:t xml:space="preserve">Reglementare în Energetică, </w:t>
      </w:r>
      <w:r w:rsidR="00215F23" w:rsidRPr="00B16C60">
        <w:rPr>
          <w:rFonts w:eastAsia="Calibri"/>
          <w:sz w:val="28"/>
          <w:szCs w:val="28"/>
          <w:lang w:val="ro-MD"/>
        </w:rPr>
        <w:t xml:space="preserve">și </w:t>
      </w:r>
      <w:r w:rsidRPr="00B16C60">
        <w:rPr>
          <w:rFonts w:eastAsia="Calibri"/>
          <w:sz w:val="28"/>
          <w:szCs w:val="28"/>
          <w:lang w:val="ro-MD"/>
        </w:rPr>
        <w:t>în cantitățile calculate conform Regulil</w:t>
      </w:r>
      <w:r w:rsidR="001D2521" w:rsidRPr="00B16C60">
        <w:rPr>
          <w:rFonts w:eastAsia="Calibri"/>
          <w:sz w:val="28"/>
          <w:szCs w:val="28"/>
          <w:lang w:val="ro-MD"/>
        </w:rPr>
        <w:t>or</w:t>
      </w:r>
      <w:r w:rsidRPr="00B16C60">
        <w:rPr>
          <w:rFonts w:eastAsia="Calibri"/>
          <w:sz w:val="28"/>
          <w:szCs w:val="28"/>
          <w:lang w:val="ro-MD"/>
        </w:rPr>
        <w:t xml:space="preserve"> pieței energiei electrice</w:t>
      </w:r>
      <w:r w:rsidR="00215F23" w:rsidRPr="00B16C60">
        <w:rPr>
          <w:rFonts w:eastAsia="Calibri"/>
          <w:sz w:val="28"/>
          <w:szCs w:val="28"/>
          <w:lang w:val="ro-MD"/>
        </w:rPr>
        <w:t>.</w:t>
      </w:r>
      <w:r w:rsidRPr="00B16C60">
        <w:rPr>
          <w:rFonts w:eastAsia="Calibri"/>
          <w:sz w:val="28"/>
          <w:szCs w:val="28"/>
          <w:lang w:val="ro-MD"/>
        </w:rPr>
        <w:t xml:space="preserve"> </w:t>
      </w:r>
    </w:p>
    <w:p w14:paraId="21CBB659" w14:textId="5B345513" w:rsidR="009E4DA0" w:rsidRPr="00B16C60" w:rsidRDefault="009E4DA0" w:rsidP="00DB5B15">
      <w:pPr>
        <w:rPr>
          <w:rFonts w:eastAsia="Calibri"/>
          <w:sz w:val="28"/>
          <w:szCs w:val="28"/>
          <w:lang w:val="ro-MD"/>
        </w:rPr>
      </w:pPr>
      <w:r w:rsidRPr="00B16C60">
        <w:rPr>
          <w:rFonts w:eastAsia="Calibri"/>
          <w:sz w:val="28"/>
          <w:szCs w:val="28"/>
          <w:lang w:val="ro-MD"/>
        </w:rPr>
        <w:tab/>
      </w:r>
    </w:p>
    <w:p w14:paraId="1F1F3E97" w14:textId="2B1302EB" w:rsidR="009E4DA0" w:rsidRPr="00B16C60" w:rsidRDefault="009E4DA0" w:rsidP="00DB5B15">
      <w:pPr>
        <w:rPr>
          <w:rFonts w:eastAsia="Calibri"/>
          <w:sz w:val="28"/>
          <w:szCs w:val="28"/>
          <w:lang w:val="ro-MD"/>
        </w:rPr>
      </w:pPr>
      <w:r w:rsidRPr="00B16C60">
        <w:rPr>
          <w:rFonts w:eastAsia="Calibri"/>
          <w:sz w:val="28"/>
          <w:szCs w:val="28"/>
          <w:lang w:val="ro-MD"/>
        </w:rPr>
        <w:t>(3) Importatorii de produse petroliere principale s</w:t>
      </w:r>
      <w:r w:rsidR="00215F23" w:rsidRPr="00B16C60">
        <w:rPr>
          <w:rFonts w:eastAsia="Calibri"/>
          <w:sz w:val="28"/>
          <w:szCs w:val="28"/>
          <w:lang w:val="ro-MD"/>
        </w:rPr>
        <w:t>u</w:t>
      </w:r>
      <w:r w:rsidRPr="00B16C60">
        <w:rPr>
          <w:rFonts w:eastAsia="Calibri"/>
          <w:sz w:val="28"/>
          <w:szCs w:val="28"/>
          <w:lang w:val="ro-MD"/>
        </w:rPr>
        <w:t xml:space="preserve">nt obligați să achiziționeze anual de la producătorii locali, în mod prioritar, cantitățile de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care urmează să fie utilizați în amestecul produselor petroliere principale sau, în cazul insuficienței sau lipsei acestora, să</w:t>
      </w:r>
      <w:r w:rsidR="00A73BB0" w:rsidRPr="00B16C60">
        <w:rPr>
          <w:rFonts w:eastAsia="Calibri"/>
          <w:sz w:val="28"/>
          <w:szCs w:val="28"/>
          <w:lang w:val="ro-MD"/>
        </w:rPr>
        <w:t xml:space="preserve"> î</w:t>
      </w:r>
      <w:r w:rsidRPr="00B16C60">
        <w:rPr>
          <w:rFonts w:eastAsia="Calibri"/>
          <w:sz w:val="28"/>
          <w:szCs w:val="28"/>
          <w:lang w:val="ro-MD"/>
        </w:rPr>
        <w:t xml:space="preserve">și onoreze parțial sau total, din contul importului, obligația de comercializare pe piața carburanților a amestecurilor ce includ cotele minime anuale de </w:t>
      </w:r>
      <w:proofErr w:type="spellStart"/>
      <w:r w:rsidRPr="00B16C60">
        <w:rPr>
          <w:rFonts w:eastAsia="Calibri"/>
          <w:sz w:val="28"/>
          <w:szCs w:val="28"/>
          <w:lang w:val="ro-MD"/>
        </w:rPr>
        <w:t>biocarburanți</w:t>
      </w:r>
      <w:proofErr w:type="spellEnd"/>
      <w:r w:rsidRPr="00B16C60">
        <w:rPr>
          <w:rFonts w:eastAsia="Calibri"/>
          <w:sz w:val="28"/>
          <w:szCs w:val="28"/>
          <w:lang w:val="ro-MD"/>
        </w:rPr>
        <w:t xml:space="preserve"> stabilite de către Agenția Națională pentru Reglementare în Energetică în conformitate cu art. 14 alin. (1) lit. e)</w:t>
      </w:r>
      <w:r w:rsidR="00DF2057" w:rsidRPr="00B16C60">
        <w:rPr>
          <w:rFonts w:eastAsia="Calibri"/>
          <w:sz w:val="28"/>
          <w:szCs w:val="28"/>
          <w:lang w:val="ro-MD"/>
        </w:rPr>
        <w:t xml:space="preserve"> din prezenta lege</w:t>
      </w:r>
      <w:r w:rsidRPr="00B16C60">
        <w:rPr>
          <w:rFonts w:eastAsia="Calibri"/>
          <w:sz w:val="28"/>
          <w:szCs w:val="28"/>
          <w:lang w:val="ro-MD"/>
        </w:rPr>
        <w:t xml:space="preserve">. Pentru nerespectarea </w:t>
      </w:r>
      <w:proofErr w:type="spellStart"/>
      <w:r w:rsidRPr="00B16C60">
        <w:rPr>
          <w:rFonts w:eastAsia="Calibri"/>
          <w:sz w:val="28"/>
          <w:szCs w:val="28"/>
          <w:lang w:val="ro-MD"/>
        </w:rPr>
        <w:t>obligaţiei</w:t>
      </w:r>
      <w:proofErr w:type="spellEnd"/>
      <w:r w:rsidRPr="00B16C60">
        <w:rPr>
          <w:rFonts w:eastAsia="Calibri"/>
          <w:sz w:val="28"/>
          <w:szCs w:val="28"/>
          <w:lang w:val="ro-MD"/>
        </w:rPr>
        <w:t xml:space="preserve"> stabilite în prezentul alineat, importatorii de produse petroliere principale s</w:t>
      </w:r>
      <w:r w:rsidR="00215F23" w:rsidRPr="00B16C60">
        <w:rPr>
          <w:rFonts w:eastAsia="Calibri"/>
          <w:sz w:val="28"/>
          <w:szCs w:val="28"/>
          <w:lang w:val="ro-MD"/>
        </w:rPr>
        <w:t>u</w:t>
      </w:r>
      <w:r w:rsidRPr="00B16C60">
        <w:rPr>
          <w:rFonts w:eastAsia="Calibri"/>
          <w:sz w:val="28"/>
          <w:szCs w:val="28"/>
          <w:lang w:val="ro-MD"/>
        </w:rPr>
        <w:t xml:space="preserve">nt pasibili de a fi </w:t>
      </w:r>
      <w:proofErr w:type="spellStart"/>
      <w:r w:rsidRPr="00B16C60">
        <w:rPr>
          <w:rFonts w:eastAsia="Calibri"/>
          <w:sz w:val="28"/>
          <w:szCs w:val="28"/>
          <w:lang w:val="ro-MD"/>
        </w:rPr>
        <w:t>sancţionaţi</w:t>
      </w:r>
      <w:proofErr w:type="spellEnd"/>
      <w:r w:rsidRPr="00B16C60">
        <w:rPr>
          <w:rFonts w:eastAsia="Calibri"/>
          <w:sz w:val="28"/>
          <w:szCs w:val="28"/>
          <w:lang w:val="ro-MD"/>
        </w:rPr>
        <w:t xml:space="preserve"> de Agenția Națională pentru Reglementare în Energetică cu </w:t>
      </w:r>
      <w:proofErr w:type="spellStart"/>
      <w:r w:rsidRPr="00B16C60">
        <w:rPr>
          <w:rFonts w:eastAsia="Calibri"/>
          <w:sz w:val="28"/>
          <w:szCs w:val="28"/>
          <w:lang w:val="ro-MD"/>
        </w:rPr>
        <w:t>sancţiune</w:t>
      </w:r>
      <w:proofErr w:type="spellEnd"/>
      <w:r w:rsidRPr="00B16C60">
        <w:rPr>
          <w:rFonts w:eastAsia="Calibri"/>
          <w:sz w:val="28"/>
          <w:szCs w:val="28"/>
          <w:lang w:val="ro-MD"/>
        </w:rPr>
        <w:t xml:space="preserve"> financiară în valoare de maximum 5% din venitul anual obținut din comercializarea produselor petroliere principale, conform procedurii stabilite la art. 20 din Legea </w:t>
      </w:r>
      <w:r w:rsidR="00215F23" w:rsidRPr="00B16C60">
        <w:rPr>
          <w:rFonts w:eastAsia="Calibri"/>
          <w:sz w:val="28"/>
          <w:szCs w:val="28"/>
          <w:lang w:val="ro-MD"/>
        </w:rPr>
        <w:t xml:space="preserve">nr. 174/2017 </w:t>
      </w:r>
      <w:r w:rsidRPr="00B16C60">
        <w:rPr>
          <w:rFonts w:eastAsia="Calibri"/>
          <w:sz w:val="28"/>
          <w:szCs w:val="28"/>
          <w:lang w:val="ro-MD"/>
        </w:rPr>
        <w:t>cu privire la energetică.”</w:t>
      </w:r>
    </w:p>
    <w:p w14:paraId="1DE18D71" w14:textId="77777777" w:rsidR="007D100D" w:rsidRPr="00B16C60" w:rsidRDefault="007D100D" w:rsidP="00DB5B15">
      <w:pPr>
        <w:rPr>
          <w:rFonts w:eastAsia="Calibri"/>
          <w:sz w:val="28"/>
          <w:szCs w:val="28"/>
          <w:lang w:val="ro-MD"/>
        </w:rPr>
      </w:pPr>
    </w:p>
    <w:p w14:paraId="0CB0DA8F" w14:textId="724A5865" w:rsidR="009E4DA0" w:rsidRPr="00B16C60" w:rsidRDefault="009E4DA0" w:rsidP="00DB5B15">
      <w:pPr>
        <w:rPr>
          <w:rFonts w:eastAsia="Calibri"/>
          <w:sz w:val="28"/>
          <w:szCs w:val="28"/>
          <w:lang w:val="ro-MD"/>
        </w:rPr>
      </w:pPr>
      <w:r w:rsidRPr="00B16C60">
        <w:rPr>
          <w:rFonts w:eastAsia="Calibri"/>
          <w:sz w:val="28"/>
          <w:szCs w:val="28"/>
          <w:lang w:val="ro-MD"/>
        </w:rPr>
        <w:tab/>
      </w:r>
      <w:r w:rsidR="00D32EFE" w:rsidRPr="00B16C60">
        <w:rPr>
          <w:rFonts w:eastAsia="Calibri"/>
          <w:sz w:val="28"/>
          <w:szCs w:val="28"/>
          <w:lang w:val="ro-MD"/>
        </w:rPr>
        <w:t>a</w:t>
      </w:r>
      <w:r w:rsidRPr="00B16C60">
        <w:rPr>
          <w:rFonts w:eastAsia="Calibri"/>
          <w:sz w:val="28"/>
          <w:szCs w:val="28"/>
          <w:lang w:val="ro-MD"/>
        </w:rPr>
        <w:t>lin</w:t>
      </w:r>
      <w:r w:rsidR="00D32EFE" w:rsidRPr="00B16C60">
        <w:rPr>
          <w:rFonts w:eastAsia="Calibri"/>
          <w:sz w:val="28"/>
          <w:szCs w:val="28"/>
          <w:lang w:val="ro-MD"/>
        </w:rPr>
        <w:t>eatul</w:t>
      </w:r>
      <w:r w:rsidRPr="00B16C60">
        <w:rPr>
          <w:rFonts w:eastAsia="Calibri"/>
          <w:sz w:val="28"/>
          <w:szCs w:val="28"/>
          <w:lang w:val="ro-MD"/>
        </w:rPr>
        <w:t xml:space="preserve"> (4) se abrogă.</w:t>
      </w:r>
    </w:p>
    <w:p w14:paraId="0397E070" w14:textId="77777777" w:rsidR="00592299" w:rsidRPr="00B16C60" w:rsidRDefault="00592299" w:rsidP="00DB5B15">
      <w:pPr>
        <w:rPr>
          <w:rFonts w:eastAsia="Calibri"/>
          <w:sz w:val="28"/>
          <w:szCs w:val="28"/>
          <w:lang w:val="ro-MD"/>
        </w:rPr>
      </w:pPr>
    </w:p>
    <w:p w14:paraId="77BD6029" w14:textId="687FD84C" w:rsidR="009E4DA0" w:rsidRPr="00B16C60" w:rsidRDefault="00BC5BF6" w:rsidP="00DB5B15">
      <w:pPr>
        <w:keepNext/>
        <w:rPr>
          <w:color w:val="000000"/>
          <w:sz w:val="28"/>
          <w:szCs w:val="28"/>
          <w:lang w:val="ro-MD"/>
        </w:rPr>
      </w:pPr>
      <w:r w:rsidRPr="00B16C60">
        <w:rPr>
          <w:color w:val="000000"/>
          <w:sz w:val="28"/>
          <w:szCs w:val="28"/>
          <w:lang w:val="ro-MD"/>
        </w:rPr>
        <w:t>26</w:t>
      </w:r>
      <w:r w:rsidR="007D100D" w:rsidRPr="00B16C60">
        <w:rPr>
          <w:color w:val="000000"/>
          <w:sz w:val="28"/>
          <w:szCs w:val="28"/>
          <w:lang w:val="ro-MD"/>
        </w:rPr>
        <w:t xml:space="preserve">. </w:t>
      </w:r>
      <w:r w:rsidR="00EE067F" w:rsidRPr="00B16C60">
        <w:rPr>
          <w:color w:val="000000"/>
          <w:sz w:val="28"/>
          <w:szCs w:val="28"/>
          <w:lang w:val="ro-MD"/>
        </w:rPr>
        <w:t>La a</w:t>
      </w:r>
      <w:r w:rsidR="009E4DA0" w:rsidRPr="00B16C60">
        <w:rPr>
          <w:color w:val="000000"/>
          <w:sz w:val="28"/>
          <w:szCs w:val="28"/>
          <w:lang w:val="ro-MD"/>
        </w:rPr>
        <w:t>rticolul 30:</w:t>
      </w:r>
    </w:p>
    <w:p w14:paraId="0AF35DC5" w14:textId="77777777" w:rsidR="007D100D" w:rsidRPr="00B16C60" w:rsidRDefault="007D100D" w:rsidP="00DB5B15">
      <w:pPr>
        <w:rPr>
          <w:rFonts w:eastAsia="Calibri"/>
          <w:sz w:val="28"/>
          <w:szCs w:val="28"/>
          <w:lang w:val="ro-MD"/>
        </w:rPr>
      </w:pPr>
    </w:p>
    <w:p w14:paraId="371EF849" w14:textId="285BEEB1" w:rsidR="009E4DA0" w:rsidRPr="00B16C60" w:rsidRDefault="00EE067F" w:rsidP="00DB5B15">
      <w:pPr>
        <w:rPr>
          <w:rFonts w:eastAsia="Calibri"/>
          <w:sz w:val="28"/>
          <w:szCs w:val="28"/>
          <w:lang w:val="ro-MD"/>
        </w:rPr>
      </w:pPr>
      <w:r w:rsidRPr="00B16C60">
        <w:rPr>
          <w:rFonts w:eastAsia="Calibri"/>
          <w:sz w:val="28"/>
          <w:szCs w:val="28"/>
          <w:lang w:val="ro-MD"/>
        </w:rPr>
        <w:t>a</w:t>
      </w:r>
      <w:r w:rsidR="009E4DA0" w:rsidRPr="00B16C60">
        <w:rPr>
          <w:rFonts w:eastAsia="Calibri"/>
          <w:sz w:val="28"/>
          <w:szCs w:val="28"/>
          <w:lang w:val="ro-MD"/>
        </w:rPr>
        <w:t>lin</w:t>
      </w:r>
      <w:r w:rsidRPr="00B16C60">
        <w:rPr>
          <w:rFonts w:eastAsia="Calibri"/>
          <w:sz w:val="28"/>
          <w:szCs w:val="28"/>
          <w:lang w:val="ro-MD"/>
        </w:rPr>
        <w:t>eatul</w:t>
      </w:r>
      <w:r w:rsidR="009E4DA0" w:rsidRPr="00B16C60">
        <w:rPr>
          <w:rFonts w:eastAsia="Calibri"/>
          <w:sz w:val="28"/>
          <w:szCs w:val="28"/>
          <w:lang w:val="ro-MD"/>
        </w:rPr>
        <w:t xml:space="preserve"> (1) va avea următorul cuprins:</w:t>
      </w:r>
    </w:p>
    <w:p w14:paraId="679D9A63" w14:textId="77777777" w:rsidR="007D100D" w:rsidRPr="00B16C60" w:rsidRDefault="007D100D" w:rsidP="00DB5B15">
      <w:pPr>
        <w:rPr>
          <w:rFonts w:eastAsia="Calibri"/>
          <w:sz w:val="28"/>
          <w:szCs w:val="28"/>
          <w:lang w:val="ro-MD"/>
        </w:rPr>
      </w:pPr>
    </w:p>
    <w:p w14:paraId="3A27D7DF" w14:textId="71AF12CF" w:rsidR="009E4DA0" w:rsidRPr="00B16C60" w:rsidRDefault="009E4DA0" w:rsidP="00DB5B15">
      <w:pPr>
        <w:rPr>
          <w:rFonts w:eastAsia="Calibri"/>
          <w:sz w:val="28"/>
          <w:szCs w:val="28"/>
          <w:lang w:val="ro-MD"/>
        </w:rPr>
      </w:pPr>
      <w:r w:rsidRPr="00B16C60">
        <w:rPr>
          <w:rFonts w:eastAsia="Calibri"/>
          <w:sz w:val="28"/>
          <w:szCs w:val="28"/>
          <w:lang w:val="ro-MD"/>
        </w:rPr>
        <w:t xml:space="preserve">„(1) Furnizorul central de energie electrică </w:t>
      </w:r>
      <w:r w:rsidR="00EE067F" w:rsidRPr="00B16C60">
        <w:rPr>
          <w:rFonts w:eastAsia="Calibri"/>
          <w:sz w:val="28"/>
          <w:szCs w:val="28"/>
          <w:lang w:val="ro-MD"/>
        </w:rPr>
        <w:t xml:space="preserve">este </w:t>
      </w:r>
      <w:r w:rsidRPr="00B16C60">
        <w:rPr>
          <w:rFonts w:eastAsia="Calibri"/>
          <w:sz w:val="28"/>
          <w:szCs w:val="28"/>
          <w:lang w:val="ro-MD"/>
        </w:rPr>
        <w:t xml:space="preserve">desemnat de Guvern în vederea îndeplinirii funcțiilor și atribuțiilor stabilite în conformitate cu prezenta lege și </w:t>
      </w:r>
      <w:r w:rsidR="00EE067F" w:rsidRPr="00B16C60">
        <w:rPr>
          <w:rFonts w:eastAsia="Calibri"/>
          <w:sz w:val="28"/>
          <w:szCs w:val="28"/>
          <w:lang w:val="ro-MD"/>
        </w:rPr>
        <w:t xml:space="preserve">cu </w:t>
      </w:r>
      <w:r w:rsidRPr="00B16C60">
        <w:rPr>
          <w:rFonts w:eastAsia="Calibri"/>
          <w:sz w:val="28"/>
          <w:szCs w:val="28"/>
          <w:lang w:val="ro-MD"/>
        </w:rPr>
        <w:t xml:space="preserve">Legea </w:t>
      </w:r>
      <w:r w:rsidR="00EE067F" w:rsidRPr="00B16C60">
        <w:rPr>
          <w:rFonts w:eastAsia="Calibri"/>
          <w:sz w:val="28"/>
          <w:szCs w:val="28"/>
          <w:lang w:val="ro-MD"/>
        </w:rPr>
        <w:t xml:space="preserve">nr. </w:t>
      </w:r>
      <w:r w:rsidRPr="00B16C60">
        <w:rPr>
          <w:rFonts w:eastAsia="Calibri"/>
          <w:sz w:val="28"/>
          <w:szCs w:val="28"/>
          <w:lang w:val="ro-MD"/>
        </w:rPr>
        <w:t>107/2016 cu privire la energia electrică</w:t>
      </w:r>
      <w:r w:rsidR="00EE067F" w:rsidRPr="00B16C60">
        <w:rPr>
          <w:rFonts w:eastAsia="Calibri"/>
          <w:sz w:val="28"/>
          <w:szCs w:val="28"/>
          <w:lang w:val="ro-MD"/>
        </w:rPr>
        <w:t>. Furnizorul central de energie electrică</w:t>
      </w:r>
      <w:r w:rsidRPr="00B16C60">
        <w:rPr>
          <w:rFonts w:eastAsia="Calibri"/>
          <w:sz w:val="28"/>
          <w:szCs w:val="28"/>
          <w:lang w:val="ro-MD"/>
        </w:rPr>
        <w:t xml:space="preserve"> acționează în conformitate cu regulile de guvernanță corporativă, dispune de credibilitate financiară, </w:t>
      </w:r>
      <w:r w:rsidR="00796F0E" w:rsidRPr="00B16C60">
        <w:rPr>
          <w:rFonts w:eastAsia="Calibri"/>
          <w:sz w:val="28"/>
          <w:szCs w:val="28"/>
          <w:lang w:val="ro-MD"/>
        </w:rPr>
        <w:t>în conformitate cu</w:t>
      </w:r>
      <w:r w:rsidRPr="00B16C60">
        <w:rPr>
          <w:rFonts w:eastAsia="Calibri"/>
          <w:sz w:val="28"/>
          <w:szCs w:val="28"/>
          <w:lang w:val="ro-MD"/>
        </w:rPr>
        <w:t xml:space="preserve"> alin. (1</w:t>
      </w:r>
      <w:r w:rsidRPr="00B16C60">
        <w:rPr>
          <w:rFonts w:eastAsia="Calibri"/>
          <w:sz w:val="28"/>
          <w:szCs w:val="28"/>
          <w:vertAlign w:val="superscript"/>
          <w:lang w:val="ro-MD"/>
        </w:rPr>
        <w:t>1</w:t>
      </w:r>
      <w:r w:rsidRPr="00B16C60">
        <w:rPr>
          <w:rFonts w:eastAsia="Calibri"/>
          <w:sz w:val="28"/>
          <w:szCs w:val="28"/>
          <w:lang w:val="ro-MD"/>
        </w:rPr>
        <w:t>) și (1</w:t>
      </w:r>
      <w:r w:rsidRPr="00B16C60">
        <w:rPr>
          <w:rFonts w:eastAsia="Calibri"/>
          <w:sz w:val="28"/>
          <w:szCs w:val="28"/>
          <w:vertAlign w:val="superscript"/>
          <w:lang w:val="ro-MD"/>
        </w:rPr>
        <w:t>2</w:t>
      </w:r>
      <w:r w:rsidRPr="00B16C60">
        <w:rPr>
          <w:rFonts w:eastAsia="Calibri"/>
          <w:sz w:val="28"/>
          <w:szCs w:val="28"/>
          <w:lang w:val="ro-MD"/>
        </w:rPr>
        <w:t>)</w:t>
      </w:r>
      <w:r w:rsidR="00EE067F" w:rsidRPr="00B16C60">
        <w:rPr>
          <w:rFonts w:eastAsia="Calibri"/>
          <w:sz w:val="28"/>
          <w:szCs w:val="28"/>
          <w:lang w:val="ro-MD"/>
        </w:rPr>
        <w:t xml:space="preserve"> din prezentul articol</w:t>
      </w:r>
      <w:r w:rsidRPr="00B16C60">
        <w:rPr>
          <w:rFonts w:eastAsia="Calibri"/>
          <w:sz w:val="28"/>
          <w:szCs w:val="28"/>
          <w:lang w:val="ro-MD"/>
        </w:rPr>
        <w:t>, ține în sistemul său de contabilitate conturi contabile separate pentru fiecare dintre activitățile economice desfășurate și evită subvenționarea încrucișată dintre acestea.”</w:t>
      </w:r>
    </w:p>
    <w:p w14:paraId="3A0C5378" w14:textId="77777777" w:rsidR="007D100D" w:rsidRPr="00B16C60" w:rsidRDefault="007D100D" w:rsidP="00DB5B15">
      <w:pPr>
        <w:rPr>
          <w:rFonts w:eastAsia="Calibri"/>
          <w:sz w:val="28"/>
          <w:szCs w:val="28"/>
          <w:lang w:val="ro-MD"/>
        </w:rPr>
      </w:pPr>
    </w:p>
    <w:p w14:paraId="25914734" w14:textId="20F83CA0" w:rsidR="009E4DA0" w:rsidRPr="00B16C60" w:rsidRDefault="00431858" w:rsidP="00DB5B1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001655D9" w:rsidRPr="00B16C60">
        <w:rPr>
          <w:rFonts w:eastAsia="Calibri"/>
          <w:sz w:val="28"/>
          <w:szCs w:val="28"/>
          <w:lang w:val="ro-MD"/>
        </w:rPr>
        <w:t>eatele</w:t>
      </w:r>
      <w:r w:rsidR="009E4DA0" w:rsidRPr="00B16C60">
        <w:rPr>
          <w:rFonts w:eastAsia="Calibri"/>
          <w:sz w:val="28"/>
          <w:szCs w:val="28"/>
          <w:lang w:val="ro-MD"/>
        </w:rPr>
        <w:t xml:space="preserve"> (1</w:t>
      </w:r>
      <w:r w:rsidR="009E4DA0" w:rsidRPr="00B16C60">
        <w:rPr>
          <w:rFonts w:eastAsia="Calibri"/>
          <w:sz w:val="28"/>
          <w:szCs w:val="28"/>
          <w:vertAlign w:val="superscript"/>
          <w:lang w:val="ro-MD"/>
        </w:rPr>
        <w:t>1</w:t>
      </w:r>
      <w:r w:rsidR="009E4DA0" w:rsidRPr="00B16C60">
        <w:rPr>
          <w:rFonts w:eastAsia="Calibri"/>
          <w:sz w:val="28"/>
          <w:szCs w:val="28"/>
          <w:lang w:val="ro-MD"/>
        </w:rPr>
        <w:t>)–(1</w:t>
      </w:r>
      <w:r w:rsidR="009E4DA0" w:rsidRPr="00B16C60">
        <w:rPr>
          <w:rFonts w:eastAsia="Calibri"/>
          <w:sz w:val="28"/>
          <w:szCs w:val="28"/>
          <w:vertAlign w:val="superscript"/>
          <w:lang w:val="ro-MD"/>
        </w:rPr>
        <w:t>4</w:t>
      </w:r>
      <w:r w:rsidR="009E4DA0" w:rsidRPr="00B16C60">
        <w:rPr>
          <w:rFonts w:eastAsia="Calibri"/>
          <w:sz w:val="28"/>
          <w:szCs w:val="28"/>
          <w:lang w:val="ro-MD"/>
        </w:rPr>
        <w:t>) cu următorul cuprins:</w:t>
      </w:r>
    </w:p>
    <w:p w14:paraId="1FF7A1A0" w14:textId="77777777" w:rsidR="007D100D" w:rsidRPr="00B16C60" w:rsidRDefault="007D100D" w:rsidP="00DB5B15">
      <w:pPr>
        <w:rPr>
          <w:rFonts w:eastAsia="Calibri"/>
          <w:sz w:val="28"/>
          <w:szCs w:val="28"/>
          <w:lang w:val="ro-MD"/>
        </w:rPr>
      </w:pPr>
    </w:p>
    <w:p w14:paraId="51654A6A" w14:textId="57B633D1" w:rsidR="009E4DA0" w:rsidRPr="00B16C60" w:rsidRDefault="009E4DA0" w:rsidP="00DB5B15">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1</w:t>
      </w:r>
      <w:r w:rsidRPr="00B16C60">
        <w:rPr>
          <w:rFonts w:eastAsia="Calibri"/>
          <w:sz w:val="28"/>
          <w:szCs w:val="28"/>
          <w:lang w:val="ro-MD"/>
        </w:rPr>
        <w:t xml:space="preserve">) Furnizorul central de energie electrică dispune de mijloace financiare (lichidități) echivalente plăților prognozate </w:t>
      </w:r>
      <w:r w:rsidR="000E6F2A" w:rsidRPr="00B16C60">
        <w:rPr>
          <w:rFonts w:eastAsia="Calibri"/>
          <w:sz w:val="28"/>
          <w:szCs w:val="28"/>
          <w:lang w:val="ro-MD"/>
        </w:rPr>
        <w:t xml:space="preserve">pentru o perioadă de o lună </w:t>
      </w:r>
      <w:r w:rsidRPr="00B16C60">
        <w:rPr>
          <w:rFonts w:eastAsia="Calibri"/>
          <w:sz w:val="28"/>
          <w:szCs w:val="28"/>
          <w:lang w:val="ro-MD"/>
        </w:rPr>
        <w:t>aferente producătorilor eligibili mari</w:t>
      </w:r>
      <w:r w:rsidR="001655D9" w:rsidRPr="00B16C60">
        <w:rPr>
          <w:rFonts w:eastAsia="Calibri"/>
          <w:sz w:val="28"/>
          <w:szCs w:val="28"/>
          <w:lang w:val="ro-MD"/>
        </w:rPr>
        <w:t>,</w:t>
      </w:r>
      <w:r w:rsidRPr="00B16C60">
        <w:rPr>
          <w:rFonts w:eastAsia="Calibri"/>
          <w:sz w:val="28"/>
          <w:szCs w:val="28"/>
          <w:lang w:val="ro-MD"/>
        </w:rPr>
        <w:t xml:space="preserve"> stabiliți în cadrul procedurilor de licitații</w:t>
      </w:r>
      <w:r w:rsidR="001655D9" w:rsidRPr="00B16C60">
        <w:rPr>
          <w:rFonts w:eastAsia="Calibri"/>
          <w:sz w:val="28"/>
          <w:szCs w:val="28"/>
          <w:lang w:val="ro-MD"/>
        </w:rPr>
        <w:t>,</w:t>
      </w:r>
      <w:r w:rsidRPr="00B16C60">
        <w:rPr>
          <w:rFonts w:eastAsia="Calibri"/>
          <w:sz w:val="28"/>
          <w:szCs w:val="28"/>
          <w:lang w:val="ro-MD"/>
        </w:rPr>
        <w:t xml:space="preserve"> și producătorilor eligibili mici, în conformitate cu contractele semnate.</w:t>
      </w:r>
    </w:p>
    <w:p w14:paraId="72F66D0C" w14:textId="77777777" w:rsidR="007D100D" w:rsidRPr="00B16C60" w:rsidRDefault="007D100D" w:rsidP="00DB5B15">
      <w:pPr>
        <w:rPr>
          <w:rFonts w:eastAsia="Calibri"/>
          <w:sz w:val="28"/>
          <w:szCs w:val="28"/>
          <w:lang w:val="ro-MD"/>
        </w:rPr>
      </w:pPr>
    </w:p>
    <w:p w14:paraId="35E4AB03" w14:textId="5CB441AC" w:rsidR="009E4DA0" w:rsidRPr="00B16C60" w:rsidRDefault="009E4DA0" w:rsidP="00DB5B15">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2</w:t>
      </w:r>
      <w:r w:rsidRPr="00B16C60">
        <w:rPr>
          <w:rFonts w:eastAsia="Calibri"/>
          <w:sz w:val="28"/>
          <w:szCs w:val="28"/>
          <w:lang w:val="ro-MD"/>
        </w:rPr>
        <w:t>) Furnizorul central de energie electrică deschide și gestionează un cont bancar dedicat operării de transferuri de mijloace financiare aferente schemei de sprijin, prin intermediul căruia desfăș</w:t>
      </w:r>
      <w:r w:rsidR="000E6F2A" w:rsidRPr="00B16C60">
        <w:rPr>
          <w:rFonts w:eastAsia="Calibri"/>
          <w:sz w:val="28"/>
          <w:szCs w:val="28"/>
          <w:lang w:val="ro-MD"/>
        </w:rPr>
        <w:t>oară</w:t>
      </w:r>
      <w:r w:rsidRPr="00B16C60">
        <w:rPr>
          <w:rFonts w:eastAsia="Calibri"/>
          <w:sz w:val="28"/>
          <w:szCs w:val="28"/>
          <w:lang w:val="ro-MD"/>
        </w:rPr>
        <w:t xml:space="preserve"> sau determin</w:t>
      </w:r>
      <w:r w:rsidR="000E6F2A" w:rsidRPr="00B16C60">
        <w:rPr>
          <w:rFonts w:eastAsia="Calibri"/>
          <w:sz w:val="28"/>
          <w:szCs w:val="28"/>
          <w:lang w:val="ro-MD"/>
        </w:rPr>
        <w:t>ă</w:t>
      </w:r>
      <w:r w:rsidRPr="00B16C60">
        <w:rPr>
          <w:rFonts w:eastAsia="Calibri"/>
          <w:sz w:val="28"/>
          <w:szCs w:val="28"/>
          <w:lang w:val="ro-MD"/>
        </w:rPr>
        <w:t xml:space="preserve"> </w:t>
      </w:r>
      <w:r w:rsidR="000E6F2A" w:rsidRPr="00B16C60">
        <w:rPr>
          <w:rFonts w:eastAsia="Calibri"/>
          <w:sz w:val="28"/>
          <w:szCs w:val="28"/>
          <w:lang w:val="ro-MD"/>
        </w:rPr>
        <w:t>desfășurarea</w:t>
      </w:r>
      <w:r w:rsidRPr="00B16C60">
        <w:rPr>
          <w:rFonts w:eastAsia="Calibri"/>
          <w:sz w:val="28"/>
          <w:szCs w:val="28"/>
          <w:lang w:val="ro-MD"/>
        </w:rPr>
        <w:t xml:space="preserve"> următoarel</w:t>
      </w:r>
      <w:r w:rsidR="000E6F2A" w:rsidRPr="00B16C60">
        <w:rPr>
          <w:rFonts w:eastAsia="Calibri"/>
          <w:sz w:val="28"/>
          <w:szCs w:val="28"/>
          <w:lang w:val="ro-MD"/>
        </w:rPr>
        <w:t>or</w:t>
      </w:r>
      <w:r w:rsidRPr="00B16C60">
        <w:rPr>
          <w:rFonts w:eastAsia="Calibri"/>
          <w:sz w:val="28"/>
          <w:szCs w:val="28"/>
          <w:lang w:val="ro-MD"/>
        </w:rPr>
        <w:t xml:space="preserve"> activități:</w:t>
      </w:r>
    </w:p>
    <w:p w14:paraId="20815826" w14:textId="77777777" w:rsidR="009E4DA0" w:rsidRPr="00B16C60" w:rsidRDefault="009E4DA0" w:rsidP="00DB5B15">
      <w:pPr>
        <w:rPr>
          <w:rFonts w:eastAsia="Calibri"/>
          <w:sz w:val="28"/>
          <w:szCs w:val="28"/>
          <w:lang w:val="ro-MD"/>
        </w:rPr>
      </w:pPr>
      <w:r w:rsidRPr="00B16C60">
        <w:rPr>
          <w:rFonts w:eastAsia="Calibri"/>
          <w:sz w:val="28"/>
          <w:szCs w:val="28"/>
          <w:lang w:val="ro-MD"/>
        </w:rPr>
        <w:lastRenderedPageBreak/>
        <w:t>a) perceperea prețului reglementat pentru energia electrică din surse regenerabile de la furnizorii de energie electrică care furnizează energie electrică consumatorilor finali;</w:t>
      </w:r>
    </w:p>
    <w:p w14:paraId="1D1F7D47" w14:textId="0A484A24" w:rsidR="009E4DA0" w:rsidRPr="00B16C60" w:rsidRDefault="009E4DA0" w:rsidP="00DB5B15">
      <w:pPr>
        <w:rPr>
          <w:rFonts w:eastAsia="Calibri"/>
          <w:sz w:val="28"/>
          <w:szCs w:val="28"/>
          <w:lang w:val="ro-MD"/>
        </w:rPr>
      </w:pPr>
      <w:r w:rsidRPr="00B16C60">
        <w:rPr>
          <w:rFonts w:eastAsia="Calibri"/>
          <w:sz w:val="28"/>
          <w:szCs w:val="28"/>
          <w:lang w:val="ro-MD"/>
        </w:rPr>
        <w:t>b) efectuarea plăților către producătorii eligibili în conformitate cu termen</w:t>
      </w:r>
      <w:r w:rsidR="00F94FE4" w:rsidRPr="00B16C60">
        <w:rPr>
          <w:rFonts w:eastAsia="Calibri"/>
          <w:sz w:val="28"/>
          <w:szCs w:val="28"/>
          <w:lang w:val="ro-MD"/>
        </w:rPr>
        <w:t>ele</w:t>
      </w:r>
      <w:r w:rsidRPr="00B16C60">
        <w:rPr>
          <w:rFonts w:eastAsia="Calibri"/>
          <w:sz w:val="28"/>
          <w:szCs w:val="28"/>
          <w:lang w:val="ro-MD"/>
        </w:rPr>
        <w:t xml:space="preserve"> și condițiile prevăzute în contractele reglementate pentru achiziționarea energiei electrice produse din surse regenerabile, precum și </w:t>
      </w:r>
      <w:r w:rsidR="0072536E" w:rsidRPr="00B16C60">
        <w:rPr>
          <w:rFonts w:eastAsia="Calibri"/>
          <w:sz w:val="28"/>
          <w:szCs w:val="28"/>
          <w:lang w:val="ro-MD"/>
        </w:rPr>
        <w:t xml:space="preserve">în </w:t>
      </w:r>
      <w:r w:rsidRPr="00B16C60">
        <w:rPr>
          <w:rFonts w:eastAsia="Calibri"/>
          <w:sz w:val="28"/>
          <w:szCs w:val="28"/>
          <w:lang w:val="ro-MD"/>
        </w:rPr>
        <w:t>contractele pentru diferențe, din momentul semnării acestora;</w:t>
      </w:r>
    </w:p>
    <w:p w14:paraId="5C15CD9B" w14:textId="5014F1FC" w:rsidR="009E4DA0" w:rsidRPr="00B16C60" w:rsidRDefault="009E4DA0" w:rsidP="00DB5B15">
      <w:pPr>
        <w:rPr>
          <w:rFonts w:eastAsia="Calibri"/>
          <w:sz w:val="28"/>
          <w:szCs w:val="28"/>
          <w:lang w:val="ro-MD"/>
        </w:rPr>
      </w:pPr>
      <w:r w:rsidRPr="00B16C60">
        <w:rPr>
          <w:rFonts w:eastAsia="Calibri"/>
          <w:sz w:val="28"/>
          <w:szCs w:val="28"/>
          <w:lang w:val="ro-MD"/>
        </w:rPr>
        <w:t xml:space="preserve">c) colectarea necesarului de mijloace financiare (lichidități) și a altor resurse financiare în vederea sprijinirii financiare a </w:t>
      </w:r>
      <w:r w:rsidR="006579BB" w:rsidRPr="00B16C60">
        <w:rPr>
          <w:rFonts w:eastAsia="Calibri"/>
          <w:sz w:val="28"/>
          <w:szCs w:val="28"/>
          <w:lang w:val="ro-MD"/>
        </w:rPr>
        <w:t xml:space="preserve">producerii </w:t>
      </w:r>
      <w:r w:rsidRPr="00B16C60">
        <w:rPr>
          <w:rFonts w:eastAsia="Calibri"/>
          <w:sz w:val="28"/>
          <w:szCs w:val="28"/>
          <w:lang w:val="ro-MD"/>
        </w:rPr>
        <w:t>energiei electrice regenerabile în condițiile prevăzute de prezenta lege.</w:t>
      </w:r>
    </w:p>
    <w:p w14:paraId="23DF382B" w14:textId="77777777" w:rsidR="007D100D" w:rsidRPr="00B16C60" w:rsidRDefault="007D100D" w:rsidP="00DB5B15">
      <w:pPr>
        <w:rPr>
          <w:rFonts w:eastAsia="Calibri"/>
          <w:sz w:val="28"/>
          <w:szCs w:val="28"/>
          <w:lang w:val="ro-MD"/>
        </w:rPr>
      </w:pPr>
    </w:p>
    <w:p w14:paraId="4B7D91B8" w14:textId="39ABA419" w:rsidR="009E4DA0" w:rsidRPr="00B16C60" w:rsidRDefault="009E4DA0" w:rsidP="00DB5B15">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3</w:t>
      </w:r>
      <w:r w:rsidRPr="00B16C60">
        <w:rPr>
          <w:rFonts w:eastAsia="Calibri"/>
          <w:sz w:val="28"/>
          <w:szCs w:val="28"/>
          <w:lang w:val="ro-MD"/>
        </w:rPr>
        <w:t>) Mijloacele financiare colectate pe contul bancar</w:t>
      </w:r>
      <w:r w:rsidR="00DF2057" w:rsidRPr="00B16C60">
        <w:rPr>
          <w:rFonts w:eastAsia="Calibri"/>
          <w:sz w:val="28"/>
          <w:szCs w:val="28"/>
          <w:lang w:val="ro-MD"/>
        </w:rPr>
        <w:t>,</w:t>
      </w:r>
      <w:r w:rsidRPr="00B16C60">
        <w:rPr>
          <w:rFonts w:eastAsia="Calibri"/>
          <w:sz w:val="28"/>
          <w:szCs w:val="28"/>
          <w:lang w:val="ro-MD"/>
        </w:rPr>
        <w:t xml:space="preserve"> </w:t>
      </w:r>
      <w:r w:rsidR="00DF2057" w:rsidRPr="00B16C60">
        <w:rPr>
          <w:rFonts w:eastAsia="Calibri"/>
          <w:sz w:val="28"/>
          <w:szCs w:val="28"/>
          <w:lang w:val="ro-MD"/>
        </w:rPr>
        <w:t>prevăzut la alin. (1</w:t>
      </w:r>
      <w:r w:rsidR="00DF2057" w:rsidRPr="00B16C60">
        <w:rPr>
          <w:rFonts w:eastAsia="Calibri"/>
          <w:sz w:val="28"/>
          <w:szCs w:val="28"/>
          <w:vertAlign w:val="superscript"/>
          <w:lang w:val="ro-MD"/>
        </w:rPr>
        <w:t>2</w:t>
      </w:r>
      <w:r w:rsidR="00DF2057" w:rsidRPr="00B16C60">
        <w:rPr>
          <w:rFonts w:eastAsia="Calibri"/>
          <w:sz w:val="28"/>
          <w:szCs w:val="28"/>
          <w:lang w:val="ro-MD"/>
        </w:rPr>
        <w:t xml:space="preserve">), </w:t>
      </w:r>
      <w:r w:rsidRPr="00B16C60">
        <w:rPr>
          <w:rFonts w:eastAsia="Calibri"/>
          <w:sz w:val="28"/>
          <w:szCs w:val="28"/>
          <w:lang w:val="ro-MD"/>
        </w:rPr>
        <w:t xml:space="preserve">al </w:t>
      </w:r>
      <w:r w:rsidR="00A121B3" w:rsidRPr="00B16C60">
        <w:rPr>
          <w:rFonts w:eastAsia="Calibri"/>
          <w:sz w:val="28"/>
          <w:szCs w:val="28"/>
          <w:lang w:val="ro-MD"/>
        </w:rPr>
        <w:t>f</w:t>
      </w:r>
      <w:r w:rsidRPr="00B16C60">
        <w:rPr>
          <w:rFonts w:eastAsia="Calibri"/>
          <w:sz w:val="28"/>
          <w:szCs w:val="28"/>
          <w:lang w:val="ro-MD"/>
        </w:rPr>
        <w:t>urnizorului central de energie electrică sunt destinate achitării cantităților de energie electrică procurate de la producătorii eligibili mari și mici în conformitate cu termen</w:t>
      </w:r>
      <w:r w:rsidR="00CB749D" w:rsidRPr="00B16C60">
        <w:rPr>
          <w:rFonts w:eastAsia="Calibri"/>
          <w:sz w:val="28"/>
          <w:szCs w:val="28"/>
          <w:lang w:val="ro-MD"/>
        </w:rPr>
        <w:t>ele</w:t>
      </w:r>
      <w:r w:rsidRPr="00B16C60">
        <w:rPr>
          <w:rFonts w:eastAsia="Calibri"/>
          <w:sz w:val="28"/>
          <w:szCs w:val="28"/>
          <w:lang w:val="ro-MD"/>
        </w:rPr>
        <w:t xml:space="preserve"> și condițiile</w:t>
      </w:r>
      <w:r w:rsidR="00CB749D" w:rsidRPr="00B16C60">
        <w:rPr>
          <w:rFonts w:eastAsia="Calibri"/>
          <w:sz w:val="28"/>
          <w:szCs w:val="28"/>
          <w:lang w:val="ro-MD"/>
        </w:rPr>
        <w:t xml:space="preserve"> stabilite</w:t>
      </w:r>
      <w:r w:rsidRPr="00B16C60">
        <w:rPr>
          <w:rFonts w:eastAsia="Calibri"/>
          <w:sz w:val="28"/>
          <w:szCs w:val="28"/>
          <w:lang w:val="ro-MD"/>
        </w:rPr>
        <w:t xml:space="preserve"> </w:t>
      </w:r>
      <w:r w:rsidR="00CB749D" w:rsidRPr="00B16C60">
        <w:rPr>
          <w:rFonts w:eastAsia="Calibri"/>
          <w:sz w:val="28"/>
          <w:szCs w:val="28"/>
          <w:lang w:val="ro-MD"/>
        </w:rPr>
        <w:t xml:space="preserve">în </w:t>
      </w:r>
      <w:r w:rsidRPr="00B16C60">
        <w:rPr>
          <w:rFonts w:eastAsia="Calibri"/>
          <w:sz w:val="28"/>
          <w:szCs w:val="28"/>
          <w:lang w:val="ro-MD"/>
        </w:rPr>
        <w:t>contractel</w:t>
      </w:r>
      <w:r w:rsidR="00CB749D" w:rsidRPr="00B16C60">
        <w:rPr>
          <w:rFonts w:eastAsia="Calibri"/>
          <w:sz w:val="28"/>
          <w:szCs w:val="28"/>
          <w:lang w:val="ro-MD"/>
        </w:rPr>
        <w:t>e</w:t>
      </w:r>
      <w:r w:rsidRPr="00B16C60">
        <w:rPr>
          <w:rFonts w:eastAsia="Calibri"/>
          <w:sz w:val="28"/>
          <w:szCs w:val="28"/>
          <w:lang w:val="ro-MD"/>
        </w:rPr>
        <w:t xml:space="preserve"> semnate cu aceștia. </w:t>
      </w:r>
    </w:p>
    <w:p w14:paraId="0AFACD45" w14:textId="77777777" w:rsidR="007D100D" w:rsidRPr="00B16C60" w:rsidRDefault="007D100D" w:rsidP="00DB5B15">
      <w:pPr>
        <w:rPr>
          <w:rFonts w:eastAsia="Calibri"/>
          <w:sz w:val="28"/>
          <w:szCs w:val="28"/>
          <w:lang w:val="ro-MD"/>
        </w:rPr>
      </w:pPr>
    </w:p>
    <w:p w14:paraId="2B4C1497" w14:textId="0941C613" w:rsidR="009E4DA0" w:rsidRPr="00B16C60" w:rsidRDefault="009E4DA0" w:rsidP="00DB5B15">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4</w:t>
      </w:r>
      <w:r w:rsidRPr="00B16C60">
        <w:rPr>
          <w:rFonts w:eastAsia="Calibri"/>
          <w:sz w:val="28"/>
          <w:szCs w:val="28"/>
          <w:lang w:val="ro-MD"/>
        </w:rPr>
        <w:t>) Furnizorul central de energie electrică utilizează mijloacele financiare (lichidități</w:t>
      </w:r>
      <w:r w:rsidR="00CB749D" w:rsidRPr="00B16C60">
        <w:rPr>
          <w:rFonts w:eastAsia="Calibri"/>
          <w:sz w:val="28"/>
          <w:szCs w:val="28"/>
          <w:lang w:val="ro-MD"/>
        </w:rPr>
        <w:t>le</w:t>
      </w:r>
      <w:r w:rsidRPr="00B16C60">
        <w:rPr>
          <w:rFonts w:eastAsia="Calibri"/>
          <w:sz w:val="28"/>
          <w:szCs w:val="28"/>
          <w:lang w:val="ro-MD"/>
        </w:rPr>
        <w:t>) în vederea onorării angajamentelor sale financiare față de producătorii eligibili mari și mici, conform termen</w:t>
      </w:r>
      <w:r w:rsidR="00CB749D" w:rsidRPr="00B16C60">
        <w:rPr>
          <w:rFonts w:eastAsia="Calibri"/>
          <w:sz w:val="28"/>
          <w:szCs w:val="28"/>
          <w:lang w:val="ro-MD"/>
        </w:rPr>
        <w:t>e</w:t>
      </w:r>
      <w:r w:rsidRPr="00B16C60">
        <w:rPr>
          <w:rFonts w:eastAsia="Calibri"/>
          <w:sz w:val="28"/>
          <w:szCs w:val="28"/>
          <w:lang w:val="ro-MD"/>
        </w:rPr>
        <w:t>lor și condițiilor stabilite în contractele semnate cu aceștia, în cazul în care furnizorii de energie electrică care furnizează energie electrică consumatorilor finali nu</w:t>
      </w:r>
      <w:r w:rsidR="000A45BE" w:rsidRPr="00B16C60">
        <w:rPr>
          <w:rFonts w:eastAsia="Calibri"/>
          <w:sz w:val="28"/>
          <w:szCs w:val="28"/>
          <w:lang w:val="ro-MD"/>
        </w:rPr>
        <w:t xml:space="preserve"> î</w:t>
      </w:r>
      <w:r w:rsidRPr="00B16C60">
        <w:rPr>
          <w:rFonts w:eastAsia="Calibri"/>
          <w:sz w:val="28"/>
          <w:szCs w:val="28"/>
          <w:lang w:val="ro-MD"/>
        </w:rPr>
        <w:t>și onorează obligațiile de plată a energiei electrice din surse regenerabile.”</w:t>
      </w:r>
    </w:p>
    <w:p w14:paraId="1973FAD8" w14:textId="77777777" w:rsidR="007D100D" w:rsidRPr="00B16C60" w:rsidRDefault="007D100D" w:rsidP="00DB5B15">
      <w:pPr>
        <w:rPr>
          <w:rFonts w:eastAsia="Calibri"/>
          <w:sz w:val="28"/>
          <w:szCs w:val="28"/>
          <w:lang w:val="ro-MD"/>
        </w:rPr>
      </w:pPr>
    </w:p>
    <w:p w14:paraId="3AA23EAF" w14:textId="77777777" w:rsidR="00794D7C" w:rsidRPr="00B16C60" w:rsidRDefault="009E4DA0" w:rsidP="00DB5B15">
      <w:pPr>
        <w:rPr>
          <w:rFonts w:eastAsia="Calibri"/>
          <w:sz w:val="28"/>
          <w:szCs w:val="28"/>
          <w:lang w:val="ro-MD"/>
        </w:rPr>
      </w:pPr>
      <w:r w:rsidRPr="00B16C60">
        <w:rPr>
          <w:rFonts w:eastAsia="Calibri"/>
          <w:sz w:val="28"/>
          <w:szCs w:val="28"/>
          <w:lang w:val="ro-MD"/>
        </w:rPr>
        <w:t>la alineatul (2)</w:t>
      </w:r>
      <w:r w:rsidR="00794D7C" w:rsidRPr="00B16C60">
        <w:rPr>
          <w:rFonts w:eastAsia="Calibri"/>
          <w:sz w:val="28"/>
          <w:szCs w:val="28"/>
          <w:lang w:val="ro-MD"/>
        </w:rPr>
        <w:t>:</w:t>
      </w:r>
    </w:p>
    <w:p w14:paraId="54DF707E" w14:textId="77777777" w:rsidR="00794D7C" w:rsidRPr="00B16C60" w:rsidRDefault="00794D7C" w:rsidP="00DB5B15">
      <w:pPr>
        <w:rPr>
          <w:rFonts w:eastAsia="Calibri"/>
          <w:sz w:val="28"/>
          <w:szCs w:val="28"/>
          <w:lang w:val="ro-MD"/>
        </w:rPr>
      </w:pPr>
    </w:p>
    <w:p w14:paraId="20BEA90B" w14:textId="4BE5D236" w:rsidR="009E4DA0" w:rsidRPr="00B16C60" w:rsidRDefault="009E4DA0" w:rsidP="00DB5B15">
      <w:pPr>
        <w:rPr>
          <w:rFonts w:eastAsia="Calibri"/>
          <w:sz w:val="28"/>
          <w:szCs w:val="28"/>
          <w:lang w:val="ro-MD"/>
        </w:rPr>
      </w:pPr>
      <w:r w:rsidRPr="00B16C60">
        <w:rPr>
          <w:rFonts w:eastAsia="Calibri"/>
          <w:sz w:val="28"/>
          <w:szCs w:val="28"/>
          <w:lang w:val="ro-MD"/>
        </w:rPr>
        <w:t>lit</w:t>
      </w:r>
      <w:r w:rsidR="00794D7C" w:rsidRPr="00B16C60">
        <w:rPr>
          <w:rFonts w:eastAsia="Calibri"/>
          <w:sz w:val="28"/>
          <w:szCs w:val="28"/>
          <w:lang w:val="ro-MD"/>
        </w:rPr>
        <w:t>era</w:t>
      </w:r>
      <w:r w:rsidRPr="00B16C60">
        <w:rPr>
          <w:rFonts w:eastAsia="Calibri"/>
          <w:sz w:val="28"/>
          <w:szCs w:val="28"/>
          <w:lang w:val="ro-MD"/>
        </w:rPr>
        <w:t xml:space="preserve"> a) va avea următorul cuprins: </w:t>
      </w:r>
    </w:p>
    <w:p w14:paraId="4D0808F7" w14:textId="77777777" w:rsidR="007D100D" w:rsidRPr="00B16C60" w:rsidRDefault="007D100D" w:rsidP="00DB5B15">
      <w:pPr>
        <w:rPr>
          <w:rFonts w:eastAsia="Calibri"/>
          <w:sz w:val="28"/>
          <w:szCs w:val="28"/>
          <w:lang w:val="ro-MD"/>
        </w:rPr>
      </w:pPr>
    </w:p>
    <w:p w14:paraId="4D67C9B6" w14:textId="7EB1C5A4" w:rsidR="009E4DA0" w:rsidRPr="00B16C60" w:rsidRDefault="009E4DA0" w:rsidP="00DB5B15">
      <w:pPr>
        <w:rPr>
          <w:rFonts w:eastAsia="Calibri"/>
          <w:sz w:val="28"/>
          <w:szCs w:val="28"/>
          <w:lang w:val="ro-MD"/>
        </w:rPr>
      </w:pPr>
      <w:r w:rsidRPr="00B16C60">
        <w:rPr>
          <w:rFonts w:eastAsia="Calibri"/>
          <w:sz w:val="28"/>
          <w:szCs w:val="28"/>
          <w:lang w:val="ro-MD"/>
        </w:rPr>
        <w:t xml:space="preserve">„a) încheie, în termenele și condițiile stabilite </w:t>
      </w:r>
      <w:r w:rsidR="00794D7C" w:rsidRPr="00B16C60">
        <w:rPr>
          <w:rFonts w:eastAsia="Calibri"/>
          <w:sz w:val="28"/>
          <w:szCs w:val="28"/>
          <w:lang w:val="ro-MD"/>
        </w:rPr>
        <w:t xml:space="preserve">în </w:t>
      </w:r>
      <w:r w:rsidRPr="00B16C60">
        <w:rPr>
          <w:rFonts w:eastAsia="Calibri"/>
          <w:sz w:val="28"/>
          <w:szCs w:val="28"/>
          <w:lang w:val="ro-MD"/>
        </w:rPr>
        <w:t xml:space="preserve">Regulamentul privind </w:t>
      </w:r>
      <w:r w:rsidR="009A62EA" w:rsidRPr="00B16C60">
        <w:rPr>
          <w:rFonts w:eastAsia="Calibri"/>
          <w:sz w:val="28"/>
          <w:szCs w:val="28"/>
          <w:lang w:val="ro-MD"/>
        </w:rPr>
        <w:t xml:space="preserve">desfășurarea </w:t>
      </w:r>
      <w:r w:rsidRPr="00B16C60">
        <w:rPr>
          <w:rFonts w:eastAsia="Calibri"/>
          <w:sz w:val="28"/>
          <w:szCs w:val="28"/>
          <w:lang w:val="ro-MD"/>
        </w:rPr>
        <w:t>licitațiilor pentru oferirea statutului de producător eligibil</w:t>
      </w:r>
      <w:r w:rsidR="00061F35" w:rsidRPr="00B16C60">
        <w:rPr>
          <w:rFonts w:eastAsia="Calibri"/>
          <w:sz w:val="28"/>
          <w:szCs w:val="28"/>
          <w:lang w:val="ro-MD"/>
        </w:rPr>
        <w:t xml:space="preserve"> mare</w:t>
      </w:r>
      <w:r w:rsidRPr="00B16C60">
        <w:rPr>
          <w:rFonts w:eastAsia="Calibri"/>
          <w:sz w:val="28"/>
          <w:szCs w:val="28"/>
          <w:lang w:val="ro-MD"/>
        </w:rPr>
        <w:t>, contracte reglementate pentru achiziționarea energiei din surse regenerabile și contracte pentru diferențe cu producătorii eligibili mari, în conformitate cu modelele de contracte elaborate și aprobate de Agenția Națională pentru Reglementare în Energetică;”</w:t>
      </w:r>
    </w:p>
    <w:p w14:paraId="44278501" w14:textId="77777777" w:rsidR="007D100D" w:rsidRPr="00B16C60" w:rsidRDefault="007D100D" w:rsidP="00DB5B15">
      <w:pPr>
        <w:rPr>
          <w:rFonts w:eastAsia="Calibri"/>
          <w:sz w:val="28"/>
          <w:szCs w:val="28"/>
          <w:lang w:val="ro-MD"/>
        </w:rPr>
      </w:pPr>
    </w:p>
    <w:p w14:paraId="4A717A7A" w14:textId="1A1D7E25" w:rsidR="009E4DA0" w:rsidRPr="00B16C60" w:rsidRDefault="009E4DA0" w:rsidP="00DB5B15">
      <w:pPr>
        <w:rPr>
          <w:rFonts w:eastAsia="Calibri"/>
          <w:sz w:val="28"/>
          <w:szCs w:val="28"/>
          <w:lang w:val="ro-MD"/>
        </w:rPr>
      </w:pPr>
      <w:r w:rsidRPr="00B16C60">
        <w:rPr>
          <w:rFonts w:eastAsia="Calibri"/>
          <w:sz w:val="28"/>
          <w:szCs w:val="28"/>
          <w:lang w:val="ro-MD"/>
        </w:rPr>
        <w:tab/>
        <w:t>alineatul</w:t>
      </w:r>
      <w:r w:rsidR="00794D7C" w:rsidRPr="00B16C60">
        <w:rPr>
          <w:rFonts w:eastAsia="Calibri"/>
          <w:sz w:val="28"/>
          <w:szCs w:val="28"/>
          <w:lang w:val="ro-MD"/>
        </w:rPr>
        <w:t xml:space="preserve"> </w:t>
      </w:r>
      <w:r w:rsidRPr="00B16C60">
        <w:rPr>
          <w:rFonts w:eastAsia="Calibri"/>
          <w:sz w:val="28"/>
          <w:szCs w:val="28"/>
          <w:lang w:val="ro-MD"/>
        </w:rPr>
        <w:t>se completează cu lit</w:t>
      </w:r>
      <w:r w:rsidR="00794D7C" w:rsidRPr="00B16C60">
        <w:rPr>
          <w:rFonts w:eastAsia="Calibri"/>
          <w:sz w:val="28"/>
          <w:szCs w:val="28"/>
          <w:lang w:val="ro-MD"/>
        </w:rPr>
        <w:t>era</w:t>
      </w:r>
      <w:r w:rsidRPr="00B16C60">
        <w:rPr>
          <w:rFonts w:eastAsia="Calibri"/>
          <w:sz w:val="28"/>
          <w:szCs w:val="28"/>
          <w:lang w:val="ro-MD"/>
        </w:rPr>
        <w:t xml:space="preserve"> a</w:t>
      </w:r>
      <w:r w:rsidRPr="00B16C60">
        <w:rPr>
          <w:rFonts w:eastAsia="Calibri"/>
          <w:sz w:val="28"/>
          <w:szCs w:val="28"/>
          <w:vertAlign w:val="superscript"/>
          <w:lang w:val="ro-MD"/>
        </w:rPr>
        <w:t>1</w:t>
      </w:r>
      <w:r w:rsidRPr="00B16C60">
        <w:rPr>
          <w:rFonts w:eastAsia="Calibri"/>
          <w:sz w:val="28"/>
          <w:szCs w:val="28"/>
          <w:lang w:val="ro-MD"/>
        </w:rPr>
        <w:t>) cu următorul cuprins:</w:t>
      </w:r>
    </w:p>
    <w:p w14:paraId="34C3781B" w14:textId="77777777" w:rsidR="007D100D" w:rsidRPr="00B16C60" w:rsidRDefault="007D100D" w:rsidP="00DB5B15">
      <w:pPr>
        <w:rPr>
          <w:rFonts w:eastAsia="Calibri"/>
          <w:sz w:val="28"/>
          <w:szCs w:val="28"/>
          <w:lang w:val="ro-MD"/>
        </w:rPr>
      </w:pPr>
    </w:p>
    <w:p w14:paraId="7E747A60" w14:textId="64D18D5B" w:rsidR="009E4DA0" w:rsidRPr="00B16C60" w:rsidRDefault="009E4DA0" w:rsidP="00DB5B15">
      <w:pPr>
        <w:rPr>
          <w:rFonts w:eastAsia="Calibri"/>
          <w:sz w:val="28"/>
          <w:szCs w:val="28"/>
          <w:lang w:val="ro-MD"/>
        </w:rPr>
      </w:pPr>
      <w:r w:rsidRPr="00B16C60">
        <w:rPr>
          <w:rFonts w:eastAsia="Calibri"/>
          <w:sz w:val="28"/>
          <w:szCs w:val="28"/>
          <w:lang w:val="ro-MD"/>
        </w:rPr>
        <w:t>„a</w:t>
      </w:r>
      <w:r w:rsidRPr="00B16C60">
        <w:rPr>
          <w:rFonts w:eastAsia="Calibri"/>
          <w:sz w:val="28"/>
          <w:szCs w:val="28"/>
          <w:vertAlign w:val="superscript"/>
          <w:lang w:val="ro-MD"/>
        </w:rPr>
        <w:t>1</w:t>
      </w:r>
      <w:r w:rsidRPr="00B16C60">
        <w:rPr>
          <w:rFonts w:eastAsia="Calibri"/>
          <w:sz w:val="28"/>
          <w:szCs w:val="28"/>
          <w:lang w:val="ro-MD"/>
        </w:rPr>
        <w:t xml:space="preserve">) încheie, în termenele și condițiile stabilite </w:t>
      </w:r>
      <w:r w:rsidR="00794D7C" w:rsidRPr="00B16C60">
        <w:rPr>
          <w:rFonts w:eastAsia="Calibri"/>
          <w:sz w:val="28"/>
          <w:szCs w:val="28"/>
          <w:lang w:val="ro-MD"/>
        </w:rPr>
        <w:t xml:space="preserve">în </w:t>
      </w:r>
      <w:r w:rsidRPr="00B16C60">
        <w:rPr>
          <w:rFonts w:eastAsia="Calibri"/>
          <w:sz w:val="28"/>
          <w:szCs w:val="28"/>
          <w:lang w:val="ro-MD"/>
        </w:rPr>
        <w:t>Regulamentul privind confirmarea statutului de producător eligibil</w:t>
      </w:r>
      <w:r w:rsidR="00061F35" w:rsidRPr="00B16C60">
        <w:rPr>
          <w:rFonts w:eastAsia="Calibri"/>
          <w:sz w:val="28"/>
          <w:szCs w:val="28"/>
          <w:lang w:val="ro-MD"/>
        </w:rPr>
        <w:t xml:space="preserve"> mic</w:t>
      </w:r>
      <w:r w:rsidRPr="00B16C60">
        <w:rPr>
          <w:rFonts w:eastAsia="Calibri"/>
          <w:sz w:val="28"/>
          <w:szCs w:val="28"/>
          <w:lang w:val="ro-MD"/>
        </w:rPr>
        <w:t xml:space="preserve">, contracte reglementate pentru achiziționarea energiei electrice din surse regenerabile cu producătorii eligibili mici, în conformitate cu modelul contractului elaborat și aprobat de Agenția Națională pentru Reglementare în Energetică, și achiziționează de la aceștia energia electrică din surse regenerabile în condițiile specificate în Regulile pieței energiei electrice, la tarifele fixe </w:t>
      </w:r>
      <w:r w:rsidR="006264DB" w:rsidRPr="00B16C60">
        <w:rPr>
          <w:rFonts w:eastAsia="Calibri"/>
          <w:sz w:val="28"/>
          <w:szCs w:val="28"/>
          <w:lang w:val="ro-MD"/>
        </w:rPr>
        <w:t>aprobate</w:t>
      </w:r>
      <w:r w:rsidRPr="00B16C60">
        <w:rPr>
          <w:rFonts w:eastAsia="Calibri"/>
          <w:sz w:val="28"/>
          <w:szCs w:val="28"/>
          <w:lang w:val="ro-MD"/>
        </w:rPr>
        <w:t xml:space="preserve"> </w:t>
      </w:r>
      <w:r w:rsidR="006264DB" w:rsidRPr="00B16C60">
        <w:rPr>
          <w:rFonts w:eastAsia="Calibri"/>
          <w:sz w:val="28"/>
          <w:szCs w:val="28"/>
          <w:lang w:val="ro-MD"/>
        </w:rPr>
        <w:t>în conformitate cu</w:t>
      </w:r>
      <w:r w:rsidRPr="00B16C60">
        <w:rPr>
          <w:rFonts w:eastAsia="Calibri"/>
          <w:sz w:val="28"/>
          <w:szCs w:val="28"/>
          <w:lang w:val="ro-MD"/>
        </w:rPr>
        <w:t xml:space="preserve"> prezent</w:t>
      </w:r>
      <w:r w:rsidR="006264DB" w:rsidRPr="00B16C60">
        <w:rPr>
          <w:rFonts w:eastAsia="Calibri"/>
          <w:sz w:val="28"/>
          <w:szCs w:val="28"/>
          <w:lang w:val="ro-MD"/>
        </w:rPr>
        <w:t>a</w:t>
      </w:r>
      <w:r w:rsidRPr="00B16C60">
        <w:rPr>
          <w:rFonts w:eastAsia="Calibri"/>
          <w:sz w:val="28"/>
          <w:szCs w:val="28"/>
          <w:lang w:val="ro-MD"/>
        </w:rPr>
        <w:t xml:space="preserve"> leg</w:t>
      </w:r>
      <w:r w:rsidR="006264DB" w:rsidRPr="00B16C60">
        <w:rPr>
          <w:rFonts w:eastAsia="Calibri"/>
          <w:sz w:val="28"/>
          <w:szCs w:val="28"/>
          <w:lang w:val="ro-MD"/>
        </w:rPr>
        <w:t>e</w:t>
      </w:r>
      <w:r w:rsidRPr="00B16C60">
        <w:rPr>
          <w:rFonts w:eastAsia="Calibri"/>
          <w:sz w:val="28"/>
          <w:szCs w:val="28"/>
          <w:lang w:val="ro-MD"/>
        </w:rPr>
        <w:t>;”</w:t>
      </w:r>
    </w:p>
    <w:p w14:paraId="3597AF27" w14:textId="77777777" w:rsidR="007D100D" w:rsidRPr="00B16C60" w:rsidRDefault="007D100D" w:rsidP="00DB5B15">
      <w:pPr>
        <w:rPr>
          <w:rFonts w:eastAsia="Calibri"/>
          <w:sz w:val="28"/>
          <w:szCs w:val="28"/>
          <w:lang w:val="ro-MD"/>
        </w:rPr>
      </w:pPr>
    </w:p>
    <w:p w14:paraId="5587AFD5" w14:textId="761E6476" w:rsidR="009E4DA0" w:rsidRPr="00B16C60" w:rsidRDefault="009E4DA0" w:rsidP="00DB5B15">
      <w:pPr>
        <w:rPr>
          <w:rFonts w:eastAsia="Calibri"/>
          <w:sz w:val="28"/>
          <w:szCs w:val="28"/>
          <w:lang w:val="ro-MD"/>
        </w:rPr>
      </w:pPr>
      <w:r w:rsidRPr="00B16C60">
        <w:rPr>
          <w:rFonts w:eastAsia="Calibri"/>
          <w:sz w:val="28"/>
          <w:szCs w:val="28"/>
          <w:lang w:val="ro-MD"/>
        </w:rPr>
        <w:tab/>
        <w:t>lit</w:t>
      </w:r>
      <w:r w:rsidR="006264DB" w:rsidRPr="00B16C60">
        <w:rPr>
          <w:rFonts w:eastAsia="Calibri"/>
          <w:sz w:val="28"/>
          <w:szCs w:val="28"/>
          <w:lang w:val="ro-MD"/>
        </w:rPr>
        <w:t>erele</w:t>
      </w:r>
      <w:r w:rsidRPr="00B16C60">
        <w:rPr>
          <w:rFonts w:eastAsia="Calibri"/>
          <w:sz w:val="28"/>
          <w:szCs w:val="28"/>
          <w:lang w:val="ro-MD"/>
        </w:rPr>
        <w:t xml:space="preserve"> e) </w:t>
      </w:r>
      <w:r w:rsidR="006264DB" w:rsidRPr="00B16C60">
        <w:rPr>
          <w:rFonts w:eastAsia="Calibri"/>
          <w:sz w:val="28"/>
          <w:szCs w:val="28"/>
          <w:lang w:val="ro-MD"/>
        </w:rPr>
        <w:t xml:space="preserve">și f) </w:t>
      </w:r>
      <w:r w:rsidRPr="00B16C60">
        <w:rPr>
          <w:rFonts w:eastAsia="Calibri"/>
          <w:sz w:val="28"/>
          <w:szCs w:val="28"/>
          <w:lang w:val="ro-MD"/>
        </w:rPr>
        <w:t>v</w:t>
      </w:r>
      <w:r w:rsidR="006264DB" w:rsidRPr="00B16C60">
        <w:rPr>
          <w:rFonts w:eastAsia="Calibri"/>
          <w:sz w:val="28"/>
          <w:szCs w:val="28"/>
          <w:lang w:val="ro-MD"/>
        </w:rPr>
        <w:t>or</w:t>
      </w:r>
      <w:r w:rsidRPr="00B16C60">
        <w:rPr>
          <w:rFonts w:eastAsia="Calibri"/>
          <w:sz w:val="28"/>
          <w:szCs w:val="28"/>
          <w:lang w:val="ro-MD"/>
        </w:rPr>
        <w:t xml:space="preserve"> avea următorul cuprins:</w:t>
      </w:r>
    </w:p>
    <w:p w14:paraId="57198036" w14:textId="77777777" w:rsidR="007D100D" w:rsidRPr="00B16C60" w:rsidRDefault="007D100D" w:rsidP="00DB5B15">
      <w:pPr>
        <w:rPr>
          <w:rFonts w:eastAsia="Calibri"/>
          <w:sz w:val="28"/>
          <w:szCs w:val="28"/>
          <w:lang w:val="ro-MD"/>
        </w:rPr>
      </w:pPr>
    </w:p>
    <w:p w14:paraId="51715B11" w14:textId="4AB1F460" w:rsidR="009E4DA0" w:rsidRPr="00B16C60" w:rsidRDefault="006264DB" w:rsidP="00DB5B1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e) determină cantitățile lunare de energie electrică care urmează a fi achiziționate de fiecare furnizor în funcție de cotele</w:t>
      </w:r>
      <w:r w:rsidR="008B2B58" w:rsidRPr="00B16C60">
        <w:rPr>
          <w:rFonts w:eastAsia="Calibri"/>
          <w:sz w:val="28"/>
          <w:szCs w:val="28"/>
          <w:lang w:val="ro-MD"/>
        </w:rPr>
        <w:t>-părți</w:t>
      </w:r>
      <w:r w:rsidR="009E4DA0" w:rsidRPr="00B16C60">
        <w:rPr>
          <w:rFonts w:eastAsia="Calibri"/>
          <w:sz w:val="28"/>
          <w:szCs w:val="28"/>
          <w:lang w:val="ro-MD"/>
        </w:rPr>
        <w:t xml:space="preserve"> deținute pe piața energiei electrice și prezintă Agenției Naționale pentru Reglementare în Energetică informația respectivă în condițiile și în termenele stabilite de aceasta;</w:t>
      </w:r>
    </w:p>
    <w:p w14:paraId="3E2FE0B0" w14:textId="11DFFD82" w:rsidR="009E4DA0" w:rsidRPr="00B16C60" w:rsidRDefault="009E4DA0" w:rsidP="00DB5B15">
      <w:pPr>
        <w:rPr>
          <w:rFonts w:eastAsia="Calibri"/>
          <w:sz w:val="28"/>
          <w:szCs w:val="28"/>
          <w:lang w:val="ro-MD"/>
        </w:rPr>
      </w:pPr>
      <w:r w:rsidRPr="00B16C60">
        <w:rPr>
          <w:rFonts w:eastAsia="Calibri"/>
          <w:sz w:val="28"/>
          <w:szCs w:val="28"/>
          <w:lang w:val="ro-MD"/>
        </w:rPr>
        <w:t xml:space="preserve">f) încheie contracte de furnizare a energiei electrice din surse regenerabile cu furnizorii care furnizează energie electrică consumatorilor finali, în conformitate cu prevederile Legii </w:t>
      </w:r>
      <w:r w:rsidR="006264DB" w:rsidRPr="00B16C60">
        <w:rPr>
          <w:rFonts w:eastAsia="Calibri"/>
          <w:sz w:val="28"/>
          <w:szCs w:val="28"/>
          <w:lang w:val="ro-MD"/>
        </w:rPr>
        <w:t xml:space="preserve">nr. 107/2016 </w:t>
      </w:r>
      <w:r w:rsidRPr="00B16C60">
        <w:rPr>
          <w:rFonts w:eastAsia="Calibri"/>
          <w:sz w:val="28"/>
          <w:szCs w:val="28"/>
          <w:lang w:val="ro-MD"/>
        </w:rPr>
        <w:t xml:space="preserve">cu privire la energia electrică și </w:t>
      </w:r>
      <w:r w:rsidR="006264DB" w:rsidRPr="00B16C60">
        <w:rPr>
          <w:rFonts w:eastAsia="Calibri"/>
          <w:sz w:val="28"/>
          <w:szCs w:val="28"/>
          <w:lang w:val="ro-MD"/>
        </w:rPr>
        <w:t xml:space="preserve">cu </w:t>
      </w:r>
      <w:r w:rsidRPr="00B16C60">
        <w:rPr>
          <w:rFonts w:eastAsia="Calibri"/>
          <w:sz w:val="28"/>
          <w:szCs w:val="28"/>
          <w:lang w:val="ro-MD"/>
        </w:rPr>
        <w:t>Regulile pieței energiei electrice;</w:t>
      </w:r>
      <w:r w:rsidR="006264DB" w:rsidRPr="00B16C60">
        <w:rPr>
          <w:rFonts w:eastAsia="Calibri"/>
          <w:sz w:val="28"/>
          <w:szCs w:val="28"/>
          <w:lang w:val="ro-MD"/>
        </w:rPr>
        <w:t>”</w:t>
      </w:r>
    </w:p>
    <w:p w14:paraId="137EA492" w14:textId="77777777" w:rsidR="007D100D" w:rsidRPr="00B16C60" w:rsidRDefault="007D100D" w:rsidP="00DB5B15">
      <w:pPr>
        <w:rPr>
          <w:rFonts w:eastAsia="Calibri"/>
          <w:sz w:val="28"/>
          <w:szCs w:val="28"/>
          <w:lang w:val="ro-MD"/>
        </w:rPr>
      </w:pPr>
    </w:p>
    <w:p w14:paraId="4DCB9C66" w14:textId="207199F3" w:rsidR="009E4DA0" w:rsidRPr="00B16C60" w:rsidRDefault="006264DB" w:rsidP="00DB5B15">
      <w:pPr>
        <w:rPr>
          <w:rFonts w:eastAsia="Calibri"/>
          <w:sz w:val="28"/>
          <w:szCs w:val="28"/>
          <w:lang w:val="ro-MD"/>
        </w:rPr>
      </w:pPr>
      <w:r w:rsidRPr="00B16C60">
        <w:rPr>
          <w:rFonts w:eastAsia="Calibri"/>
          <w:sz w:val="28"/>
          <w:szCs w:val="28"/>
          <w:lang w:val="ro-MD"/>
        </w:rPr>
        <w:t xml:space="preserve">alineatul </w:t>
      </w:r>
      <w:r w:rsidR="009E4DA0" w:rsidRPr="00B16C60">
        <w:rPr>
          <w:rFonts w:eastAsia="Calibri"/>
          <w:sz w:val="28"/>
          <w:szCs w:val="28"/>
          <w:lang w:val="ro-MD"/>
        </w:rPr>
        <w:t>se completează cu lit</w:t>
      </w:r>
      <w:r w:rsidRPr="00B16C60">
        <w:rPr>
          <w:rFonts w:eastAsia="Calibri"/>
          <w:sz w:val="28"/>
          <w:szCs w:val="28"/>
          <w:lang w:val="ro-MD"/>
        </w:rPr>
        <w:t xml:space="preserve">erele </w:t>
      </w:r>
      <w:r w:rsidR="009E4DA0" w:rsidRPr="00B16C60">
        <w:rPr>
          <w:rFonts w:eastAsia="Calibri"/>
          <w:sz w:val="28"/>
          <w:szCs w:val="28"/>
          <w:lang w:val="ro-MD"/>
        </w:rPr>
        <w:t>f</w:t>
      </w:r>
      <w:r w:rsidR="009E4DA0" w:rsidRPr="00B16C60">
        <w:rPr>
          <w:rFonts w:eastAsia="Calibri"/>
          <w:sz w:val="28"/>
          <w:szCs w:val="28"/>
          <w:vertAlign w:val="superscript"/>
          <w:lang w:val="ro-MD"/>
        </w:rPr>
        <w:t>1</w:t>
      </w:r>
      <w:r w:rsidR="009E4DA0" w:rsidRPr="00B16C60">
        <w:rPr>
          <w:rFonts w:eastAsia="Calibri"/>
          <w:sz w:val="28"/>
          <w:szCs w:val="28"/>
          <w:lang w:val="ro-MD"/>
        </w:rPr>
        <w:t>) și f</w:t>
      </w:r>
      <w:r w:rsidR="009E4DA0" w:rsidRPr="00B16C60">
        <w:rPr>
          <w:rFonts w:eastAsia="Calibri"/>
          <w:sz w:val="28"/>
          <w:szCs w:val="28"/>
          <w:vertAlign w:val="superscript"/>
          <w:lang w:val="ro-MD"/>
        </w:rPr>
        <w:t>2</w:t>
      </w:r>
      <w:r w:rsidR="009E4DA0" w:rsidRPr="00B16C60">
        <w:rPr>
          <w:rFonts w:eastAsia="Calibri"/>
          <w:sz w:val="28"/>
          <w:szCs w:val="28"/>
          <w:lang w:val="ro-MD"/>
        </w:rPr>
        <w:t>) cu următorul cuprins:</w:t>
      </w:r>
    </w:p>
    <w:p w14:paraId="423C60D9" w14:textId="77777777" w:rsidR="007D100D" w:rsidRPr="00B16C60" w:rsidRDefault="007D100D" w:rsidP="00DB5B15">
      <w:pPr>
        <w:rPr>
          <w:rFonts w:eastAsia="Calibri"/>
          <w:sz w:val="28"/>
          <w:szCs w:val="28"/>
          <w:lang w:val="ro-MD"/>
        </w:rPr>
      </w:pPr>
    </w:p>
    <w:p w14:paraId="173BD471" w14:textId="10817609" w:rsidR="009E4DA0" w:rsidRPr="00B16C60" w:rsidRDefault="009E4DA0" w:rsidP="00DB5B15">
      <w:pPr>
        <w:rPr>
          <w:rFonts w:eastAsia="Calibri"/>
          <w:sz w:val="28"/>
          <w:szCs w:val="28"/>
          <w:lang w:val="ro-MD"/>
        </w:rPr>
      </w:pPr>
      <w:r w:rsidRPr="00B16C60">
        <w:rPr>
          <w:rFonts w:eastAsia="Calibri"/>
          <w:sz w:val="28"/>
          <w:szCs w:val="28"/>
          <w:lang w:val="ro-MD"/>
        </w:rPr>
        <w:t>„f</w:t>
      </w:r>
      <w:r w:rsidRPr="00B16C60">
        <w:rPr>
          <w:rFonts w:eastAsia="Calibri"/>
          <w:sz w:val="28"/>
          <w:szCs w:val="28"/>
          <w:vertAlign w:val="superscript"/>
          <w:lang w:val="ro-MD"/>
        </w:rPr>
        <w:t>1</w:t>
      </w:r>
      <w:r w:rsidRPr="00B16C60">
        <w:rPr>
          <w:rFonts w:eastAsia="Calibri"/>
          <w:sz w:val="28"/>
          <w:szCs w:val="28"/>
          <w:lang w:val="ro-MD"/>
        </w:rPr>
        <w:t xml:space="preserve">) efectuează plata și decontarea obligațiilor financiare către producătorii eligibili, în conformitate cu clauzele contractelor reglementate pentru achiziționarea energiei electrice din surse regenerabile și, respectiv, </w:t>
      </w:r>
      <w:r w:rsidR="006264DB" w:rsidRPr="00B16C60">
        <w:rPr>
          <w:rFonts w:eastAsia="Calibri"/>
          <w:sz w:val="28"/>
          <w:szCs w:val="28"/>
          <w:lang w:val="ro-MD"/>
        </w:rPr>
        <w:t xml:space="preserve">ale </w:t>
      </w:r>
      <w:r w:rsidRPr="00B16C60">
        <w:rPr>
          <w:rFonts w:eastAsia="Calibri"/>
          <w:sz w:val="28"/>
          <w:szCs w:val="28"/>
          <w:lang w:val="ro-MD"/>
        </w:rPr>
        <w:t>contractelor pentru diferențe;</w:t>
      </w:r>
    </w:p>
    <w:p w14:paraId="6D51AF4A" w14:textId="6EB73015" w:rsidR="009E4DA0" w:rsidRPr="00B16C60" w:rsidRDefault="009E4DA0" w:rsidP="00DB5B15">
      <w:pPr>
        <w:rPr>
          <w:rFonts w:eastAsia="Calibri"/>
          <w:sz w:val="28"/>
          <w:szCs w:val="28"/>
          <w:lang w:val="ro-MD"/>
        </w:rPr>
      </w:pPr>
      <w:r w:rsidRPr="00B16C60">
        <w:rPr>
          <w:rFonts w:eastAsia="Calibri"/>
          <w:sz w:val="28"/>
          <w:szCs w:val="28"/>
          <w:lang w:val="ro-MD"/>
        </w:rPr>
        <w:t>f</w:t>
      </w:r>
      <w:r w:rsidRPr="00B16C60">
        <w:rPr>
          <w:rFonts w:eastAsia="Calibri"/>
          <w:sz w:val="28"/>
          <w:szCs w:val="28"/>
          <w:vertAlign w:val="superscript"/>
          <w:lang w:val="ro-MD"/>
        </w:rPr>
        <w:t>2</w:t>
      </w:r>
      <w:r w:rsidRPr="00B16C60">
        <w:rPr>
          <w:rFonts w:eastAsia="Calibri"/>
          <w:sz w:val="28"/>
          <w:szCs w:val="28"/>
          <w:lang w:val="ro-MD"/>
        </w:rPr>
        <w:t>) este responsabilul grupului de echilibrare al producătorilor eligibili</w:t>
      </w:r>
      <w:r w:rsidR="00431858" w:rsidRPr="00B16C60">
        <w:rPr>
          <w:rFonts w:eastAsia="Calibri"/>
          <w:sz w:val="28"/>
          <w:szCs w:val="28"/>
          <w:lang w:val="ro-MD"/>
        </w:rPr>
        <w:t>.</w:t>
      </w:r>
      <w:r w:rsidR="00A56B06" w:rsidRPr="00B16C60">
        <w:rPr>
          <w:rFonts w:eastAsia="Calibri"/>
          <w:sz w:val="28"/>
          <w:szCs w:val="28"/>
          <w:lang w:val="ro-MD"/>
        </w:rPr>
        <w:t xml:space="preserve"> </w:t>
      </w:r>
      <w:r w:rsidR="00431858" w:rsidRPr="00B16C60">
        <w:rPr>
          <w:rFonts w:eastAsia="Calibri"/>
          <w:sz w:val="28"/>
          <w:szCs w:val="28"/>
          <w:lang w:val="ro-MD"/>
        </w:rPr>
        <w:t>L</w:t>
      </w:r>
      <w:r w:rsidRPr="00B16C60">
        <w:rPr>
          <w:rFonts w:eastAsia="Calibri"/>
          <w:sz w:val="28"/>
          <w:szCs w:val="28"/>
          <w:lang w:val="ro-MD"/>
        </w:rPr>
        <w:t>a stabilirea existenței unei piețe pe parcursul zilei lichide</w:t>
      </w:r>
      <w:r w:rsidR="00A56B06" w:rsidRPr="00B16C60">
        <w:rPr>
          <w:rFonts w:eastAsia="Calibri"/>
          <w:sz w:val="28"/>
          <w:szCs w:val="28"/>
          <w:lang w:val="ro-MD"/>
        </w:rPr>
        <w:t>,</w:t>
      </w:r>
      <w:r w:rsidRPr="00B16C60">
        <w:rPr>
          <w:rFonts w:eastAsia="Calibri"/>
          <w:sz w:val="28"/>
          <w:szCs w:val="28"/>
          <w:lang w:val="ro-MD"/>
        </w:rPr>
        <w:t xml:space="preserve"> </w:t>
      </w:r>
      <w:r w:rsidR="00431858" w:rsidRPr="00B16C60">
        <w:rPr>
          <w:rFonts w:eastAsia="Calibri"/>
          <w:sz w:val="28"/>
          <w:szCs w:val="28"/>
          <w:lang w:val="ro-MD"/>
        </w:rPr>
        <w:t xml:space="preserve">furnizorul central de energie electrică </w:t>
      </w:r>
      <w:r w:rsidRPr="00B16C60">
        <w:rPr>
          <w:rFonts w:eastAsia="Calibri"/>
          <w:sz w:val="28"/>
          <w:szCs w:val="28"/>
          <w:lang w:val="ro-MD"/>
        </w:rPr>
        <w:t xml:space="preserve">este responsabilul grupului de echilibrare al producătorilor eligibili care, la cerere, transferă </w:t>
      </w:r>
      <w:r w:rsidR="00431858" w:rsidRPr="00B16C60">
        <w:rPr>
          <w:rFonts w:eastAsia="Calibri"/>
          <w:sz w:val="28"/>
          <w:szCs w:val="28"/>
          <w:lang w:val="ro-MD"/>
        </w:rPr>
        <w:t xml:space="preserve">acestuia propriile lor </w:t>
      </w:r>
      <w:proofErr w:type="spellStart"/>
      <w:r w:rsidRPr="00B16C60">
        <w:rPr>
          <w:rFonts w:eastAsia="Calibri"/>
          <w:sz w:val="28"/>
          <w:szCs w:val="28"/>
          <w:lang w:val="ro-MD"/>
        </w:rPr>
        <w:t>obligaţii</w:t>
      </w:r>
      <w:proofErr w:type="spellEnd"/>
      <w:r w:rsidRPr="00B16C60">
        <w:rPr>
          <w:rFonts w:eastAsia="Calibri"/>
          <w:sz w:val="28"/>
          <w:szCs w:val="28"/>
          <w:lang w:val="ro-MD"/>
        </w:rPr>
        <w:t xml:space="preserve"> aferente </w:t>
      </w:r>
      <w:proofErr w:type="spellStart"/>
      <w:r w:rsidRPr="00B16C60">
        <w:rPr>
          <w:rFonts w:eastAsia="Calibri"/>
          <w:sz w:val="28"/>
          <w:szCs w:val="28"/>
          <w:lang w:val="ro-MD"/>
        </w:rPr>
        <w:t>responsabilităţii</w:t>
      </w:r>
      <w:proofErr w:type="spellEnd"/>
      <w:r w:rsidRPr="00B16C60">
        <w:rPr>
          <w:rFonts w:eastAsia="Calibri"/>
          <w:sz w:val="28"/>
          <w:szCs w:val="28"/>
          <w:lang w:val="ro-MD"/>
        </w:rPr>
        <w:t xml:space="preserve"> de echilibrare;</w:t>
      </w:r>
      <w:r w:rsidR="006264DB" w:rsidRPr="00B16C60">
        <w:rPr>
          <w:rFonts w:eastAsia="Calibri"/>
          <w:sz w:val="28"/>
          <w:szCs w:val="28"/>
          <w:lang w:val="ro-MD"/>
        </w:rPr>
        <w:t>”</w:t>
      </w:r>
    </w:p>
    <w:p w14:paraId="6CD70764" w14:textId="77777777" w:rsidR="007D100D" w:rsidRPr="00B16C60" w:rsidRDefault="007D100D" w:rsidP="00DB5B15">
      <w:pPr>
        <w:rPr>
          <w:rFonts w:eastAsia="Calibri"/>
          <w:sz w:val="28"/>
          <w:szCs w:val="28"/>
          <w:lang w:val="ro-MD"/>
        </w:rPr>
      </w:pPr>
    </w:p>
    <w:p w14:paraId="71BEAB95" w14:textId="215C4BDC" w:rsidR="009E4DA0" w:rsidRPr="00B16C60" w:rsidRDefault="009E4DA0" w:rsidP="00DB5B15">
      <w:pPr>
        <w:rPr>
          <w:rFonts w:eastAsia="Calibri"/>
          <w:sz w:val="28"/>
          <w:szCs w:val="28"/>
          <w:lang w:val="ro-MD"/>
        </w:rPr>
      </w:pPr>
      <w:r w:rsidRPr="00B16C60">
        <w:rPr>
          <w:rFonts w:eastAsia="Calibri"/>
          <w:sz w:val="28"/>
          <w:szCs w:val="28"/>
          <w:lang w:val="ro-MD"/>
        </w:rPr>
        <w:t>literele g) și h) se abrogă;</w:t>
      </w:r>
    </w:p>
    <w:p w14:paraId="0A2BF8BA" w14:textId="77777777" w:rsidR="007D100D" w:rsidRPr="00B16C60" w:rsidRDefault="007D100D" w:rsidP="00DB5B15">
      <w:pPr>
        <w:rPr>
          <w:rFonts w:eastAsia="Calibri"/>
          <w:sz w:val="28"/>
          <w:szCs w:val="28"/>
          <w:lang w:val="ro-MD"/>
        </w:rPr>
      </w:pPr>
    </w:p>
    <w:p w14:paraId="3AC95D27" w14:textId="260882E6" w:rsidR="009E4DA0" w:rsidRPr="00B16C60" w:rsidRDefault="006264DB" w:rsidP="00DB5B15">
      <w:pPr>
        <w:rPr>
          <w:rFonts w:eastAsia="Calibri"/>
          <w:sz w:val="28"/>
          <w:szCs w:val="28"/>
          <w:lang w:val="ro-MD"/>
        </w:rPr>
      </w:pPr>
      <w:r w:rsidRPr="00B16C60">
        <w:rPr>
          <w:rFonts w:eastAsia="Calibri"/>
          <w:sz w:val="28"/>
          <w:szCs w:val="28"/>
          <w:lang w:val="ro-MD"/>
        </w:rPr>
        <w:t xml:space="preserve">alineatul </w:t>
      </w:r>
      <w:r w:rsidR="009E4DA0" w:rsidRPr="00B16C60">
        <w:rPr>
          <w:rFonts w:eastAsia="Calibri"/>
          <w:sz w:val="28"/>
          <w:szCs w:val="28"/>
          <w:lang w:val="ro-MD"/>
        </w:rPr>
        <w:t>se completează cu lit</w:t>
      </w:r>
      <w:r w:rsidRPr="00B16C60">
        <w:rPr>
          <w:rFonts w:eastAsia="Calibri"/>
          <w:sz w:val="28"/>
          <w:szCs w:val="28"/>
          <w:lang w:val="ro-MD"/>
        </w:rPr>
        <w:t>erele</w:t>
      </w:r>
      <w:r w:rsidR="009E4DA0" w:rsidRPr="00B16C60">
        <w:rPr>
          <w:rFonts w:eastAsia="Calibri"/>
          <w:sz w:val="28"/>
          <w:szCs w:val="28"/>
          <w:lang w:val="ro-MD"/>
        </w:rPr>
        <w:t xml:space="preserve"> i</w:t>
      </w:r>
      <w:r w:rsidR="009E4DA0" w:rsidRPr="00B16C60">
        <w:rPr>
          <w:rFonts w:eastAsia="Calibri"/>
          <w:sz w:val="28"/>
          <w:szCs w:val="28"/>
          <w:vertAlign w:val="superscript"/>
          <w:lang w:val="ro-MD"/>
        </w:rPr>
        <w:t>1</w:t>
      </w:r>
      <w:r w:rsidR="009E4DA0" w:rsidRPr="00B16C60">
        <w:rPr>
          <w:rFonts w:eastAsia="Calibri"/>
          <w:sz w:val="28"/>
          <w:szCs w:val="28"/>
          <w:lang w:val="ro-MD"/>
        </w:rPr>
        <w:t>)–i</w:t>
      </w:r>
      <w:r w:rsidR="009E4DA0" w:rsidRPr="00B16C60">
        <w:rPr>
          <w:rFonts w:eastAsia="Calibri"/>
          <w:sz w:val="28"/>
          <w:szCs w:val="28"/>
          <w:vertAlign w:val="superscript"/>
          <w:lang w:val="ro-MD"/>
        </w:rPr>
        <w:t>3</w:t>
      </w:r>
      <w:r w:rsidR="009E4DA0" w:rsidRPr="00B16C60">
        <w:rPr>
          <w:rFonts w:eastAsia="Calibri"/>
          <w:sz w:val="28"/>
          <w:szCs w:val="28"/>
          <w:lang w:val="ro-MD"/>
        </w:rPr>
        <w:t>) cu următorul cuprins:</w:t>
      </w:r>
    </w:p>
    <w:p w14:paraId="7744B3A9" w14:textId="77777777" w:rsidR="007D100D" w:rsidRPr="00B16C60" w:rsidRDefault="007D100D" w:rsidP="00DB5B15">
      <w:pPr>
        <w:rPr>
          <w:rFonts w:eastAsia="Calibri"/>
          <w:sz w:val="28"/>
          <w:szCs w:val="28"/>
          <w:lang w:val="ro-MD"/>
        </w:rPr>
      </w:pPr>
    </w:p>
    <w:p w14:paraId="5A077BE8" w14:textId="433DF661" w:rsidR="009E4DA0" w:rsidRPr="00B16C60" w:rsidRDefault="009E4DA0" w:rsidP="00DB5B15">
      <w:pPr>
        <w:rPr>
          <w:rFonts w:eastAsia="Calibri"/>
          <w:sz w:val="28"/>
          <w:szCs w:val="28"/>
          <w:lang w:val="ro-MD"/>
        </w:rPr>
      </w:pPr>
      <w:r w:rsidRPr="00B16C60">
        <w:rPr>
          <w:rFonts w:eastAsia="Calibri"/>
          <w:sz w:val="28"/>
          <w:szCs w:val="28"/>
          <w:lang w:val="ro-MD"/>
        </w:rPr>
        <w:t>„i</w:t>
      </w:r>
      <w:r w:rsidRPr="00B16C60">
        <w:rPr>
          <w:rFonts w:eastAsia="Calibri"/>
          <w:sz w:val="28"/>
          <w:szCs w:val="28"/>
          <w:vertAlign w:val="superscript"/>
          <w:lang w:val="ro-MD"/>
        </w:rPr>
        <w:t>1</w:t>
      </w:r>
      <w:r w:rsidRPr="00B16C60">
        <w:rPr>
          <w:rFonts w:eastAsia="Calibri"/>
          <w:sz w:val="28"/>
          <w:szCs w:val="28"/>
          <w:lang w:val="ro-MD"/>
        </w:rPr>
        <w:t xml:space="preserve">) gestionează contul bancar </w:t>
      </w:r>
      <w:r w:rsidR="0024120C" w:rsidRPr="00B16C60">
        <w:rPr>
          <w:rFonts w:eastAsia="Calibri"/>
          <w:sz w:val="28"/>
          <w:szCs w:val="28"/>
          <w:lang w:val="ro-MD"/>
        </w:rPr>
        <w:t>prevăzut la</w:t>
      </w:r>
      <w:r w:rsidRPr="00B16C60">
        <w:rPr>
          <w:rFonts w:eastAsia="Calibri"/>
          <w:sz w:val="28"/>
          <w:szCs w:val="28"/>
          <w:lang w:val="ro-MD"/>
        </w:rPr>
        <w:t xml:space="preserve"> alin. (1</w:t>
      </w:r>
      <w:r w:rsidRPr="00B16C60">
        <w:rPr>
          <w:rFonts w:eastAsia="Calibri"/>
          <w:sz w:val="28"/>
          <w:szCs w:val="28"/>
          <w:vertAlign w:val="superscript"/>
          <w:lang w:val="ro-MD"/>
        </w:rPr>
        <w:t>2</w:t>
      </w:r>
      <w:r w:rsidRPr="00B16C60">
        <w:rPr>
          <w:rFonts w:eastAsia="Calibri"/>
          <w:sz w:val="28"/>
          <w:szCs w:val="28"/>
          <w:lang w:val="ro-MD"/>
        </w:rPr>
        <w:t xml:space="preserve">) în scopul decontării  obligațiilor financiare față de producătorii eligibili conform contractelor reglementate pentru achiziționarea energiei electrice din surse regenerabile și, respectiv, contractelor pentru diferențe, precum și </w:t>
      </w:r>
      <w:r w:rsidR="0024120C" w:rsidRPr="00B16C60">
        <w:rPr>
          <w:rFonts w:eastAsia="Calibri"/>
          <w:sz w:val="28"/>
          <w:szCs w:val="28"/>
          <w:lang w:val="ro-MD"/>
        </w:rPr>
        <w:t xml:space="preserve">în scopul </w:t>
      </w:r>
      <w:r w:rsidRPr="00B16C60">
        <w:rPr>
          <w:rFonts w:eastAsia="Calibri"/>
          <w:sz w:val="28"/>
          <w:szCs w:val="28"/>
          <w:lang w:val="ro-MD"/>
        </w:rPr>
        <w:t>decont</w:t>
      </w:r>
      <w:r w:rsidR="0024120C" w:rsidRPr="00B16C60">
        <w:rPr>
          <w:rFonts w:eastAsia="Calibri"/>
          <w:sz w:val="28"/>
          <w:szCs w:val="28"/>
          <w:lang w:val="ro-MD"/>
        </w:rPr>
        <w:t>ării</w:t>
      </w:r>
      <w:r w:rsidRPr="00B16C60">
        <w:rPr>
          <w:rFonts w:eastAsia="Calibri"/>
          <w:sz w:val="28"/>
          <w:szCs w:val="28"/>
          <w:lang w:val="ro-MD"/>
        </w:rPr>
        <w:t xml:space="preserve"> plăților aferente achitării prețurilor reglementate pentru energia electrică din surse regenerabile;</w:t>
      </w:r>
    </w:p>
    <w:p w14:paraId="6C294BD8" w14:textId="66BA1D84" w:rsidR="009E4DA0" w:rsidRPr="00B16C60" w:rsidRDefault="009E4DA0" w:rsidP="00DB5B15">
      <w:pPr>
        <w:rPr>
          <w:rFonts w:eastAsia="Calibri"/>
          <w:sz w:val="28"/>
          <w:szCs w:val="28"/>
          <w:lang w:val="ro-MD"/>
        </w:rPr>
      </w:pPr>
      <w:r w:rsidRPr="00B16C60">
        <w:rPr>
          <w:rFonts w:eastAsia="Calibri"/>
          <w:sz w:val="28"/>
          <w:szCs w:val="28"/>
          <w:lang w:val="ro-MD"/>
        </w:rPr>
        <w:t>i</w:t>
      </w:r>
      <w:r w:rsidRPr="00B16C60">
        <w:rPr>
          <w:rFonts w:eastAsia="Calibri"/>
          <w:sz w:val="28"/>
          <w:szCs w:val="28"/>
          <w:vertAlign w:val="superscript"/>
          <w:lang w:val="ro-MD"/>
        </w:rPr>
        <w:t>2</w:t>
      </w:r>
      <w:r w:rsidRPr="00B16C60">
        <w:rPr>
          <w:rFonts w:eastAsia="Calibri"/>
          <w:sz w:val="28"/>
          <w:szCs w:val="28"/>
          <w:lang w:val="ro-MD"/>
        </w:rPr>
        <w:t xml:space="preserve">) calculează necesitățile și gestionează </w:t>
      </w:r>
      <w:r w:rsidR="00E5446C" w:rsidRPr="00B16C60">
        <w:rPr>
          <w:rFonts w:eastAsia="Calibri"/>
          <w:sz w:val="28"/>
          <w:szCs w:val="28"/>
          <w:lang w:val="ro-MD"/>
        </w:rPr>
        <w:t>cererea</w:t>
      </w:r>
      <w:r w:rsidRPr="00B16C60">
        <w:rPr>
          <w:rFonts w:eastAsia="Calibri"/>
          <w:sz w:val="28"/>
          <w:szCs w:val="28"/>
          <w:lang w:val="ro-MD"/>
        </w:rPr>
        <w:t xml:space="preserve"> de mijloace financiare (lichidități)</w:t>
      </w:r>
      <w:r w:rsidR="00E5446C" w:rsidRPr="00B16C60">
        <w:rPr>
          <w:rFonts w:eastAsia="Calibri"/>
          <w:sz w:val="28"/>
          <w:szCs w:val="28"/>
          <w:lang w:val="ro-MD"/>
        </w:rPr>
        <w:t>,</w:t>
      </w:r>
      <w:r w:rsidRPr="00B16C60">
        <w:rPr>
          <w:rFonts w:eastAsia="Calibri"/>
          <w:sz w:val="28"/>
          <w:szCs w:val="28"/>
          <w:lang w:val="ro-MD"/>
        </w:rPr>
        <w:t xml:space="preserve"> stabilite în conformitate cu prevederile alin. (1</w:t>
      </w:r>
      <w:r w:rsidRPr="00B16C60">
        <w:rPr>
          <w:rFonts w:eastAsia="Calibri"/>
          <w:sz w:val="28"/>
          <w:szCs w:val="28"/>
          <w:vertAlign w:val="superscript"/>
          <w:lang w:val="ro-MD"/>
        </w:rPr>
        <w:t>1</w:t>
      </w:r>
      <w:r w:rsidRPr="00B16C60">
        <w:rPr>
          <w:rFonts w:eastAsia="Calibri"/>
          <w:sz w:val="28"/>
          <w:szCs w:val="28"/>
          <w:lang w:val="ro-MD"/>
        </w:rPr>
        <w:t xml:space="preserve">), care sunt obținute </w:t>
      </w:r>
      <w:r w:rsidR="00E5446C" w:rsidRPr="00B16C60">
        <w:rPr>
          <w:rFonts w:eastAsia="Calibri"/>
          <w:sz w:val="28"/>
          <w:szCs w:val="28"/>
          <w:lang w:val="ro-MD"/>
        </w:rPr>
        <w:t>de la</w:t>
      </w:r>
      <w:r w:rsidRPr="00B16C60">
        <w:rPr>
          <w:rFonts w:eastAsia="Calibri"/>
          <w:sz w:val="28"/>
          <w:szCs w:val="28"/>
          <w:lang w:val="ro-MD"/>
        </w:rPr>
        <w:t xml:space="preserve"> </w:t>
      </w:r>
      <w:r w:rsidR="000E1BF6" w:rsidRPr="00B16C60">
        <w:rPr>
          <w:rFonts w:eastAsia="Calibri"/>
          <w:sz w:val="28"/>
          <w:szCs w:val="28"/>
          <w:lang w:val="ro-MD"/>
        </w:rPr>
        <w:t xml:space="preserve">furnizorii </w:t>
      </w:r>
      <w:r w:rsidRPr="00B16C60">
        <w:rPr>
          <w:rFonts w:eastAsia="Calibri"/>
          <w:sz w:val="28"/>
          <w:szCs w:val="28"/>
          <w:lang w:val="ro-MD"/>
        </w:rPr>
        <w:t>de energie electrică pe parcursul unei perioade de 12 luni;</w:t>
      </w:r>
    </w:p>
    <w:p w14:paraId="074F9223" w14:textId="0D0B35F6" w:rsidR="009E4DA0" w:rsidRPr="00B16C60" w:rsidRDefault="009E4DA0" w:rsidP="00DB5B15">
      <w:pPr>
        <w:rPr>
          <w:rFonts w:eastAsia="Calibri"/>
          <w:sz w:val="28"/>
          <w:szCs w:val="28"/>
          <w:lang w:val="ro-MD"/>
        </w:rPr>
      </w:pPr>
      <w:r w:rsidRPr="00B16C60">
        <w:rPr>
          <w:rFonts w:eastAsia="Calibri"/>
          <w:sz w:val="28"/>
          <w:szCs w:val="28"/>
          <w:lang w:val="ro-MD"/>
        </w:rPr>
        <w:t>i</w:t>
      </w:r>
      <w:r w:rsidRPr="00B16C60">
        <w:rPr>
          <w:rFonts w:eastAsia="Calibri"/>
          <w:sz w:val="28"/>
          <w:szCs w:val="28"/>
          <w:vertAlign w:val="superscript"/>
          <w:lang w:val="ro-MD"/>
        </w:rPr>
        <w:t>3</w:t>
      </w:r>
      <w:r w:rsidRPr="00B16C60">
        <w:rPr>
          <w:rFonts w:eastAsia="Calibri"/>
          <w:sz w:val="28"/>
          <w:szCs w:val="28"/>
          <w:lang w:val="ro-MD"/>
        </w:rPr>
        <w:t xml:space="preserve">) colectează plățile pentru energia electrică din surse regenerabile de la fiecare furnizor de energie electrică care furnizează energie electrică consumatorilor finali pentru perioada de gestiune, proporțional cotelor-părți </w:t>
      </w:r>
      <w:r w:rsidR="008B2B58" w:rsidRPr="00B16C60">
        <w:rPr>
          <w:rFonts w:eastAsia="Calibri"/>
          <w:sz w:val="28"/>
          <w:szCs w:val="28"/>
          <w:lang w:val="ro-MD"/>
        </w:rPr>
        <w:t>deținute de aceștia</w:t>
      </w:r>
      <w:r w:rsidRPr="00B16C60">
        <w:rPr>
          <w:rFonts w:eastAsia="Calibri"/>
          <w:sz w:val="28"/>
          <w:szCs w:val="28"/>
          <w:lang w:val="ro-MD"/>
        </w:rPr>
        <w:t xml:space="preserve"> pe piața cu amănuntul, și prezintă informațiile </w:t>
      </w:r>
      <w:proofErr w:type="spellStart"/>
      <w:r w:rsidR="006622C4" w:rsidRPr="00B16C60">
        <w:rPr>
          <w:rFonts w:eastAsia="Calibri"/>
          <w:sz w:val="28"/>
          <w:szCs w:val="28"/>
          <w:lang w:val="ro-MD"/>
        </w:rPr>
        <w:t>Agenţiei</w:t>
      </w:r>
      <w:proofErr w:type="spellEnd"/>
      <w:r w:rsidR="006622C4" w:rsidRPr="00B16C60">
        <w:rPr>
          <w:rFonts w:eastAsia="Calibri"/>
          <w:sz w:val="28"/>
          <w:szCs w:val="28"/>
          <w:lang w:val="ro-MD"/>
        </w:rPr>
        <w:t xml:space="preserve"> </w:t>
      </w:r>
      <w:proofErr w:type="spellStart"/>
      <w:r w:rsidR="006622C4" w:rsidRPr="00B16C60">
        <w:rPr>
          <w:rFonts w:eastAsia="Calibri"/>
          <w:sz w:val="28"/>
          <w:szCs w:val="28"/>
          <w:lang w:val="ro-MD"/>
        </w:rPr>
        <w:t>Naţionale</w:t>
      </w:r>
      <w:proofErr w:type="spellEnd"/>
      <w:r w:rsidR="006622C4" w:rsidRPr="00B16C60">
        <w:rPr>
          <w:rFonts w:eastAsia="Calibri"/>
          <w:sz w:val="28"/>
          <w:szCs w:val="28"/>
          <w:lang w:val="ro-MD"/>
        </w:rPr>
        <w:t xml:space="preserve"> pentru Reglementare în Energetică</w:t>
      </w:r>
      <w:r w:rsidRPr="00B16C60">
        <w:rPr>
          <w:rFonts w:eastAsia="Calibri"/>
          <w:sz w:val="28"/>
          <w:szCs w:val="28"/>
          <w:lang w:val="ro-MD"/>
        </w:rPr>
        <w:t xml:space="preserve"> în condițiile și în termenele stabilite de aceasta</w:t>
      </w:r>
      <w:r w:rsidR="00DA43C9" w:rsidRPr="00B16C60">
        <w:rPr>
          <w:rFonts w:eastAsia="Calibri"/>
          <w:sz w:val="28"/>
          <w:szCs w:val="28"/>
          <w:lang w:val="ro-MD"/>
        </w:rPr>
        <w:t>, de asemenea</w:t>
      </w:r>
      <w:r w:rsidR="007D5254" w:rsidRPr="00B16C60">
        <w:rPr>
          <w:rFonts w:eastAsia="Calibri"/>
          <w:sz w:val="28"/>
          <w:szCs w:val="28"/>
          <w:lang w:val="ro-MD"/>
        </w:rPr>
        <w:t xml:space="preserve"> a</w:t>
      </w:r>
      <w:r w:rsidRPr="00B16C60">
        <w:rPr>
          <w:rFonts w:eastAsia="Calibri"/>
          <w:sz w:val="28"/>
          <w:szCs w:val="28"/>
          <w:lang w:val="ro-MD"/>
        </w:rPr>
        <w:t xml:space="preserve">plică penalități furnizorilor de energie electrică care furnizează energie electrică </w:t>
      </w:r>
      <w:r w:rsidRPr="00B16C60">
        <w:rPr>
          <w:rFonts w:eastAsia="Calibri"/>
          <w:sz w:val="28"/>
          <w:szCs w:val="28"/>
          <w:lang w:val="ro-MD"/>
        </w:rPr>
        <w:lastRenderedPageBreak/>
        <w:t>consumatorilor finali pentru întârzierea plăților în conformitate cu termen</w:t>
      </w:r>
      <w:r w:rsidR="007D5254" w:rsidRPr="00B16C60">
        <w:rPr>
          <w:rFonts w:eastAsia="Calibri"/>
          <w:sz w:val="28"/>
          <w:szCs w:val="28"/>
          <w:lang w:val="ro-MD"/>
        </w:rPr>
        <w:t>ele</w:t>
      </w:r>
      <w:r w:rsidRPr="00B16C60">
        <w:rPr>
          <w:rFonts w:eastAsia="Calibri"/>
          <w:sz w:val="28"/>
          <w:szCs w:val="28"/>
          <w:lang w:val="ro-MD"/>
        </w:rPr>
        <w:t xml:space="preserve"> și condițiile </w:t>
      </w:r>
      <w:r w:rsidR="007D5254" w:rsidRPr="00B16C60">
        <w:rPr>
          <w:rFonts w:eastAsia="Calibri"/>
          <w:sz w:val="28"/>
          <w:szCs w:val="28"/>
          <w:lang w:val="ro-MD"/>
        </w:rPr>
        <w:t xml:space="preserve">stabilite în </w:t>
      </w:r>
      <w:r w:rsidRPr="00B16C60">
        <w:rPr>
          <w:rFonts w:eastAsia="Calibri"/>
          <w:sz w:val="28"/>
          <w:szCs w:val="28"/>
          <w:lang w:val="ro-MD"/>
        </w:rPr>
        <w:t>contractel</w:t>
      </w:r>
      <w:r w:rsidR="007D5254" w:rsidRPr="00B16C60">
        <w:rPr>
          <w:rFonts w:eastAsia="Calibri"/>
          <w:sz w:val="28"/>
          <w:szCs w:val="28"/>
          <w:lang w:val="ro-MD"/>
        </w:rPr>
        <w:t>e</w:t>
      </w:r>
      <w:r w:rsidRPr="00B16C60">
        <w:rPr>
          <w:rFonts w:eastAsia="Calibri"/>
          <w:sz w:val="28"/>
          <w:szCs w:val="28"/>
          <w:lang w:val="ro-MD"/>
        </w:rPr>
        <w:t xml:space="preserve"> de achiziționare a energiei electrice;”</w:t>
      </w:r>
    </w:p>
    <w:p w14:paraId="13A7ACDF" w14:textId="77777777" w:rsidR="00DF2057" w:rsidRPr="00B16C60" w:rsidRDefault="00DF2057" w:rsidP="00DB5B15">
      <w:pPr>
        <w:rPr>
          <w:rFonts w:eastAsia="Calibri"/>
          <w:sz w:val="28"/>
          <w:szCs w:val="28"/>
          <w:lang w:val="ro-MD"/>
        </w:rPr>
      </w:pPr>
    </w:p>
    <w:p w14:paraId="11401F81" w14:textId="5A2B9892" w:rsidR="007D100D" w:rsidRPr="00B16C60" w:rsidRDefault="00DF2057" w:rsidP="00DB5B15">
      <w:pPr>
        <w:rPr>
          <w:rFonts w:eastAsia="Calibri"/>
          <w:sz w:val="28"/>
          <w:szCs w:val="28"/>
          <w:lang w:val="ro-MD"/>
        </w:rPr>
      </w:pPr>
      <w:r w:rsidRPr="00B16C60">
        <w:rPr>
          <w:rFonts w:eastAsia="Calibri"/>
          <w:sz w:val="28"/>
          <w:szCs w:val="28"/>
          <w:lang w:val="ro-MD"/>
        </w:rPr>
        <w:t>la alineatul (3), după cuvintele „prețul reglementat al energiei electrice” se introduc cuvintele „din surse regenerabile”;</w:t>
      </w:r>
    </w:p>
    <w:p w14:paraId="61EAA894" w14:textId="77777777" w:rsidR="00DF2057" w:rsidRPr="00B16C60" w:rsidRDefault="00DF2057" w:rsidP="00DB5B15">
      <w:pPr>
        <w:rPr>
          <w:rFonts w:eastAsia="Calibri"/>
          <w:sz w:val="28"/>
          <w:szCs w:val="28"/>
          <w:lang w:val="ro-MD"/>
        </w:rPr>
      </w:pPr>
    </w:p>
    <w:p w14:paraId="12A5F527" w14:textId="10810B3F" w:rsidR="009E4DA0" w:rsidRPr="00B16C60" w:rsidRDefault="007D5254" w:rsidP="00DB5B15">
      <w:pPr>
        <w:rPr>
          <w:rFonts w:eastAsia="Calibri"/>
          <w:sz w:val="28"/>
          <w:szCs w:val="28"/>
          <w:lang w:val="ro-MD"/>
        </w:rPr>
      </w:pPr>
      <w:r w:rsidRPr="00B16C60">
        <w:rPr>
          <w:rFonts w:eastAsia="Calibri"/>
          <w:sz w:val="28"/>
          <w:szCs w:val="28"/>
          <w:lang w:val="ro-MD"/>
        </w:rPr>
        <w:t>l</w:t>
      </w:r>
      <w:r w:rsidR="009E4DA0" w:rsidRPr="00B16C60">
        <w:rPr>
          <w:rFonts w:eastAsia="Calibri"/>
          <w:sz w:val="28"/>
          <w:szCs w:val="28"/>
          <w:lang w:val="ro-MD"/>
        </w:rPr>
        <w:t>a alin</w:t>
      </w:r>
      <w:r w:rsidRPr="00B16C60">
        <w:rPr>
          <w:rFonts w:eastAsia="Calibri"/>
          <w:sz w:val="28"/>
          <w:szCs w:val="28"/>
          <w:lang w:val="ro-MD"/>
        </w:rPr>
        <w:t>eatul</w:t>
      </w:r>
      <w:r w:rsidR="009E4DA0" w:rsidRPr="00B16C60">
        <w:rPr>
          <w:rFonts w:eastAsia="Calibri"/>
          <w:sz w:val="28"/>
          <w:szCs w:val="28"/>
          <w:lang w:val="ro-MD"/>
        </w:rPr>
        <w:t xml:space="preserve"> (4), cuvintele „și centralele de termoficare urbane” se exclud</w:t>
      </w:r>
      <w:r w:rsidRPr="00B16C60">
        <w:rPr>
          <w:rFonts w:eastAsia="Calibri"/>
          <w:sz w:val="28"/>
          <w:szCs w:val="28"/>
          <w:lang w:val="ro-MD"/>
        </w:rPr>
        <w:t>;</w:t>
      </w:r>
    </w:p>
    <w:p w14:paraId="3A813645" w14:textId="77777777" w:rsidR="007D100D" w:rsidRPr="00B16C60" w:rsidRDefault="007D100D" w:rsidP="00DB5B15">
      <w:pPr>
        <w:rPr>
          <w:rFonts w:eastAsia="Calibri"/>
          <w:sz w:val="28"/>
          <w:szCs w:val="28"/>
          <w:lang w:val="ro-MD"/>
        </w:rPr>
      </w:pPr>
    </w:p>
    <w:p w14:paraId="03BA81A2" w14:textId="41991880" w:rsidR="009E4DA0" w:rsidRPr="00B16C60" w:rsidRDefault="007D5254" w:rsidP="00DB5B1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eatele</w:t>
      </w:r>
      <w:r w:rsidR="009E4DA0" w:rsidRPr="00B16C60">
        <w:rPr>
          <w:rFonts w:eastAsia="Calibri"/>
          <w:sz w:val="28"/>
          <w:szCs w:val="28"/>
          <w:lang w:val="ro-MD"/>
        </w:rPr>
        <w:t xml:space="preserve"> (5) și (6) cu următorul cuprins:</w:t>
      </w:r>
    </w:p>
    <w:p w14:paraId="00166297" w14:textId="77777777" w:rsidR="007D100D" w:rsidRPr="00B16C60" w:rsidRDefault="007D100D" w:rsidP="00DB5B15">
      <w:pPr>
        <w:rPr>
          <w:rFonts w:eastAsia="Calibri"/>
          <w:sz w:val="28"/>
          <w:szCs w:val="28"/>
          <w:lang w:val="ro-MD"/>
        </w:rPr>
      </w:pPr>
    </w:p>
    <w:p w14:paraId="250BDAA0" w14:textId="09B71B46" w:rsidR="009E4DA0" w:rsidRPr="00B16C60" w:rsidRDefault="009E4DA0" w:rsidP="00DB5B15">
      <w:pPr>
        <w:rPr>
          <w:rFonts w:eastAsia="Calibri"/>
          <w:sz w:val="28"/>
          <w:szCs w:val="28"/>
          <w:lang w:val="ro-MD"/>
        </w:rPr>
      </w:pPr>
      <w:r w:rsidRPr="00B16C60">
        <w:rPr>
          <w:rFonts w:eastAsia="Calibri"/>
          <w:sz w:val="28"/>
          <w:szCs w:val="28"/>
          <w:lang w:val="ro-MD"/>
        </w:rPr>
        <w:t xml:space="preserve">„(5) În cazul în care </w:t>
      </w:r>
      <w:r w:rsidR="007D5254" w:rsidRPr="00B16C60">
        <w:rPr>
          <w:rFonts w:eastAsia="Calibri"/>
          <w:sz w:val="28"/>
          <w:szCs w:val="28"/>
          <w:lang w:val="ro-MD"/>
        </w:rPr>
        <w:t>f</w:t>
      </w:r>
      <w:r w:rsidRPr="00B16C60">
        <w:rPr>
          <w:rFonts w:eastAsia="Calibri"/>
          <w:sz w:val="28"/>
          <w:szCs w:val="28"/>
          <w:lang w:val="ro-MD"/>
        </w:rPr>
        <w:t>urnizorul central de energie electrică este desemnat să asigure operarea/gestiunea unor instalații sau sisteme de stocare:</w:t>
      </w:r>
    </w:p>
    <w:p w14:paraId="52CEFD7F" w14:textId="77777777" w:rsidR="009E4DA0" w:rsidRPr="00B16C60" w:rsidRDefault="009E4DA0" w:rsidP="00DB5B15">
      <w:pPr>
        <w:rPr>
          <w:rFonts w:eastAsia="Calibri"/>
          <w:sz w:val="28"/>
          <w:szCs w:val="28"/>
          <w:lang w:val="ro-MD"/>
        </w:rPr>
      </w:pPr>
      <w:r w:rsidRPr="00B16C60">
        <w:rPr>
          <w:rFonts w:eastAsia="Calibri"/>
          <w:sz w:val="28"/>
          <w:szCs w:val="28"/>
          <w:lang w:val="ro-MD"/>
        </w:rPr>
        <w:t>a) activitatea reglementată se desfășoară în cadrul unui grup de echilibrare distinct;</w:t>
      </w:r>
    </w:p>
    <w:p w14:paraId="69DFD504" w14:textId="77777777" w:rsidR="009E4DA0" w:rsidRPr="00B16C60" w:rsidRDefault="009E4DA0" w:rsidP="00DB5B15">
      <w:pPr>
        <w:rPr>
          <w:rFonts w:eastAsia="Calibri"/>
          <w:sz w:val="28"/>
          <w:szCs w:val="28"/>
          <w:lang w:val="ro-MD"/>
        </w:rPr>
      </w:pPr>
      <w:r w:rsidRPr="00B16C60">
        <w:rPr>
          <w:rFonts w:eastAsia="Calibri"/>
          <w:sz w:val="28"/>
          <w:szCs w:val="28"/>
          <w:lang w:val="ro-MD"/>
        </w:rPr>
        <w:t>b) pentru fiecare activitate se utilizează un cont bancar separat și mijloace financiare distincte.</w:t>
      </w:r>
    </w:p>
    <w:p w14:paraId="6A1AB2A5" w14:textId="77777777" w:rsidR="007D100D" w:rsidRPr="00B16C60" w:rsidRDefault="007D100D" w:rsidP="00DB5B15">
      <w:pPr>
        <w:rPr>
          <w:rFonts w:eastAsia="Calibri"/>
          <w:sz w:val="28"/>
          <w:szCs w:val="28"/>
          <w:lang w:val="ro-MD"/>
        </w:rPr>
      </w:pPr>
    </w:p>
    <w:p w14:paraId="4AFBD92A" w14:textId="01DD8D72" w:rsidR="009E4DA0" w:rsidRPr="00B16C60" w:rsidRDefault="009E4DA0" w:rsidP="00DB5B15">
      <w:pPr>
        <w:rPr>
          <w:rFonts w:eastAsia="Calibri"/>
          <w:sz w:val="28"/>
          <w:szCs w:val="28"/>
          <w:lang w:val="ro-MD"/>
        </w:rPr>
      </w:pPr>
      <w:r w:rsidRPr="00B16C60">
        <w:rPr>
          <w:rFonts w:eastAsia="Calibri"/>
          <w:sz w:val="28"/>
          <w:szCs w:val="28"/>
          <w:lang w:val="ro-MD"/>
        </w:rPr>
        <w:t>(6)</w:t>
      </w:r>
      <w:r w:rsidRPr="00B16C60">
        <w:rPr>
          <w:rFonts w:eastAsia="Calibri"/>
          <w:sz w:val="28"/>
          <w:szCs w:val="28"/>
        </w:rPr>
        <w:t xml:space="preserve"> </w:t>
      </w:r>
      <w:r w:rsidRPr="00B16C60">
        <w:rPr>
          <w:rFonts w:eastAsia="Calibri"/>
          <w:sz w:val="28"/>
          <w:szCs w:val="28"/>
          <w:lang w:val="ro-MD"/>
        </w:rPr>
        <w:t xml:space="preserve">Prin derogare de la prevederile Legii nr. 1134/1997 privind </w:t>
      </w:r>
      <w:proofErr w:type="spellStart"/>
      <w:r w:rsidRPr="00B16C60">
        <w:rPr>
          <w:rFonts w:eastAsia="Calibri"/>
          <w:sz w:val="28"/>
          <w:szCs w:val="28"/>
          <w:lang w:val="ro-MD"/>
        </w:rPr>
        <w:t>societăţile</w:t>
      </w:r>
      <w:proofErr w:type="spellEnd"/>
      <w:r w:rsidRPr="00B16C60">
        <w:rPr>
          <w:rFonts w:eastAsia="Calibri"/>
          <w:sz w:val="28"/>
          <w:szCs w:val="28"/>
          <w:lang w:val="ro-MD"/>
        </w:rPr>
        <w:t xml:space="preserve"> pe </w:t>
      </w:r>
      <w:proofErr w:type="spellStart"/>
      <w:r w:rsidRPr="00B16C60">
        <w:rPr>
          <w:rFonts w:eastAsia="Calibri"/>
          <w:sz w:val="28"/>
          <w:szCs w:val="28"/>
          <w:lang w:val="ro-MD"/>
        </w:rPr>
        <w:t>acţiuni</w:t>
      </w:r>
      <w:proofErr w:type="spellEnd"/>
      <w:r w:rsidRPr="00B16C60">
        <w:rPr>
          <w:rFonts w:eastAsia="Calibri"/>
          <w:sz w:val="28"/>
          <w:szCs w:val="28"/>
          <w:lang w:val="ro-MD"/>
        </w:rPr>
        <w:t xml:space="preserve"> și ale Legii nr. 246/2017 cu privire la întreprinderea de stat </w:t>
      </w:r>
      <w:proofErr w:type="spellStart"/>
      <w:r w:rsidRPr="00B16C60">
        <w:rPr>
          <w:rFonts w:eastAsia="Calibri"/>
          <w:sz w:val="28"/>
          <w:szCs w:val="28"/>
          <w:lang w:val="ro-MD"/>
        </w:rPr>
        <w:t>şi</w:t>
      </w:r>
      <w:proofErr w:type="spellEnd"/>
      <w:r w:rsidRPr="00B16C60">
        <w:rPr>
          <w:rFonts w:eastAsia="Calibri"/>
          <w:sz w:val="28"/>
          <w:szCs w:val="28"/>
          <w:lang w:val="ro-MD"/>
        </w:rPr>
        <w:t xml:space="preserve"> întreprinderea municipală, veniturile suplimentare obținute de </w:t>
      </w:r>
      <w:r w:rsidR="007D5254" w:rsidRPr="00B16C60">
        <w:rPr>
          <w:rFonts w:eastAsia="Calibri"/>
          <w:sz w:val="28"/>
          <w:szCs w:val="28"/>
          <w:lang w:val="ro-MD"/>
        </w:rPr>
        <w:t>f</w:t>
      </w:r>
      <w:r w:rsidRPr="00B16C60">
        <w:rPr>
          <w:rFonts w:eastAsia="Calibri"/>
          <w:sz w:val="28"/>
          <w:szCs w:val="28"/>
          <w:lang w:val="ro-MD"/>
        </w:rPr>
        <w:t>urnizorul central de energie electrică în conformitate cu art. 38</w:t>
      </w:r>
      <w:r w:rsidR="007D5254" w:rsidRPr="00B16C60">
        <w:rPr>
          <w:rFonts w:eastAsia="Calibri"/>
          <w:sz w:val="28"/>
          <w:szCs w:val="28"/>
          <w:vertAlign w:val="superscript"/>
          <w:lang w:val="ro-MD"/>
        </w:rPr>
        <w:t>1</w:t>
      </w:r>
      <w:r w:rsidRPr="00B16C60">
        <w:rPr>
          <w:rFonts w:eastAsia="Calibri"/>
          <w:sz w:val="28"/>
          <w:szCs w:val="28"/>
          <w:lang w:val="ro-MD"/>
        </w:rPr>
        <w:t xml:space="preserve"> alin. (2</w:t>
      </w:r>
      <w:r w:rsidR="007D5254" w:rsidRPr="00B16C60">
        <w:rPr>
          <w:rFonts w:eastAsia="Calibri"/>
          <w:sz w:val="28"/>
          <w:szCs w:val="28"/>
          <w:vertAlign w:val="superscript"/>
          <w:lang w:val="ro-MD"/>
        </w:rPr>
        <w:t>1</w:t>
      </w:r>
      <w:r w:rsidRPr="00B16C60">
        <w:rPr>
          <w:rFonts w:eastAsia="Calibri"/>
          <w:sz w:val="28"/>
          <w:szCs w:val="28"/>
          <w:lang w:val="ro-MD"/>
        </w:rPr>
        <w:t xml:space="preserve">) </w:t>
      </w:r>
      <w:r w:rsidR="007D5254" w:rsidRPr="00B16C60">
        <w:rPr>
          <w:rFonts w:eastAsia="Calibri"/>
          <w:sz w:val="28"/>
          <w:szCs w:val="28"/>
          <w:lang w:val="ro-MD"/>
        </w:rPr>
        <w:t xml:space="preserve">din prezenta lege </w:t>
      </w:r>
      <w:r w:rsidRPr="00B16C60">
        <w:rPr>
          <w:rFonts w:eastAsia="Calibri"/>
          <w:sz w:val="28"/>
          <w:szCs w:val="28"/>
          <w:lang w:val="ro-MD"/>
        </w:rPr>
        <w:t xml:space="preserve">și mijloacele financiare (lichiditățile) colectate în conformitate </w:t>
      </w:r>
      <w:r w:rsidR="000E1BF6" w:rsidRPr="00B16C60">
        <w:rPr>
          <w:rFonts w:eastAsia="Calibri"/>
          <w:sz w:val="28"/>
          <w:szCs w:val="28"/>
          <w:lang w:val="ro-MD"/>
        </w:rPr>
        <w:t xml:space="preserve">cu </w:t>
      </w:r>
      <w:r w:rsidRPr="00B16C60">
        <w:rPr>
          <w:rFonts w:eastAsia="Calibri"/>
          <w:sz w:val="28"/>
          <w:szCs w:val="28"/>
          <w:lang w:val="ro-MD"/>
        </w:rPr>
        <w:t>alin. (1</w:t>
      </w:r>
      <w:r w:rsidRPr="00B16C60">
        <w:rPr>
          <w:rFonts w:eastAsia="Calibri"/>
          <w:sz w:val="28"/>
          <w:szCs w:val="28"/>
          <w:vertAlign w:val="superscript"/>
          <w:lang w:val="ro-MD"/>
        </w:rPr>
        <w:t>1</w:t>
      </w:r>
      <w:r w:rsidRPr="00B16C60">
        <w:rPr>
          <w:rFonts w:eastAsia="Calibri"/>
          <w:sz w:val="28"/>
          <w:szCs w:val="28"/>
          <w:lang w:val="ro-MD"/>
        </w:rPr>
        <w:t>)</w:t>
      </w:r>
      <w:r w:rsidR="007D5254" w:rsidRPr="00B16C60">
        <w:rPr>
          <w:rFonts w:eastAsia="Calibri"/>
          <w:sz w:val="28"/>
          <w:szCs w:val="28"/>
          <w:lang w:val="ro-MD"/>
        </w:rPr>
        <w:t xml:space="preserve"> din prezentul articol</w:t>
      </w:r>
      <w:r w:rsidRPr="00B16C60">
        <w:rPr>
          <w:rFonts w:eastAsia="Calibri"/>
          <w:sz w:val="28"/>
          <w:szCs w:val="28"/>
          <w:lang w:val="ro-MD"/>
        </w:rPr>
        <w:t xml:space="preserve"> nu sunt tratate ca profit și, respectiv, nu sunt supuse procedurii de plată a dividendelor sau defalcărilor din profit.”</w:t>
      </w:r>
    </w:p>
    <w:p w14:paraId="3AC6EA83" w14:textId="77777777" w:rsidR="009E4DA0" w:rsidRPr="00B16C60" w:rsidRDefault="009E4DA0" w:rsidP="00DB5B15">
      <w:pPr>
        <w:rPr>
          <w:rFonts w:eastAsia="Calibri"/>
          <w:sz w:val="28"/>
          <w:szCs w:val="28"/>
          <w:lang w:val="ro-MD"/>
        </w:rPr>
      </w:pPr>
    </w:p>
    <w:p w14:paraId="7C1F7DA6" w14:textId="4AB238BE" w:rsidR="009E4DA0" w:rsidRPr="00B16C60" w:rsidRDefault="00BC5BF6" w:rsidP="00DB5B15">
      <w:pPr>
        <w:keepNext/>
        <w:rPr>
          <w:b/>
          <w:bCs/>
          <w:color w:val="000000"/>
          <w:sz w:val="28"/>
          <w:szCs w:val="28"/>
          <w:lang w:val="ro-MD"/>
        </w:rPr>
      </w:pPr>
      <w:r w:rsidRPr="00B16C60">
        <w:rPr>
          <w:color w:val="000000"/>
          <w:sz w:val="28"/>
          <w:szCs w:val="28"/>
          <w:lang w:val="ro-MD"/>
        </w:rPr>
        <w:t>27</w:t>
      </w:r>
      <w:r w:rsidR="007D100D" w:rsidRPr="00B16C60">
        <w:rPr>
          <w:color w:val="000000"/>
          <w:sz w:val="28"/>
          <w:szCs w:val="28"/>
          <w:lang w:val="ro-MD"/>
        </w:rPr>
        <w:t xml:space="preserve">. </w:t>
      </w:r>
      <w:r w:rsidR="007D5254" w:rsidRPr="00B16C60">
        <w:rPr>
          <w:color w:val="000000"/>
          <w:sz w:val="28"/>
          <w:szCs w:val="28"/>
          <w:lang w:val="ro-MD"/>
        </w:rPr>
        <w:t>Legea s</w:t>
      </w:r>
      <w:r w:rsidR="009E4DA0" w:rsidRPr="00B16C60">
        <w:rPr>
          <w:color w:val="000000"/>
          <w:sz w:val="28"/>
          <w:szCs w:val="28"/>
          <w:lang w:val="ro-MD"/>
        </w:rPr>
        <w:t>e completează cu articolul 30</w:t>
      </w:r>
      <w:r w:rsidR="009E4DA0" w:rsidRPr="00B16C60">
        <w:rPr>
          <w:color w:val="000000"/>
          <w:sz w:val="28"/>
          <w:szCs w:val="28"/>
          <w:vertAlign w:val="superscript"/>
          <w:lang w:val="ro-MD"/>
        </w:rPr>
        <w:t>1</w:t>
      </w:r>
      <w:r w:rsidR="009E4DA0" w:rsidRPr="00B16C60">
        <w:rPr>
          <w:color w:val="000000"/>
          <w:sz w:val="28"/>
          <w:szCs w:val="28"/>
          <w:lang w:val="ro-MD"/>
        </w:rPr>
        <w:t xml:space="preserve"> cu următorul cuprins:</w:t>
      </w:r>
    </w:p>
    <w:p w14:paraId="108D28B8" w14:textId="77777777" w:rsidR="007D100D" w:rsidRPr="00B16C60" w:rsidRDefault="007D100D" w:rsidP="00C03B35">
      <w:pPr>
        <w:rPr>
          <w:rFonts w:eastAsia="Calibri"/>
          <w:sz w:val="28"/>
          <w:szCs w:val="28"/>
          <w:lang w:val="ro-MD"/>
        </w:rPr>
      </w:pPr>
    </w:p>
    <w:p w14:paraId="2CFB676D" w14:textId="77777777" w:rsidR="007D100D" w:rsidRPr="00B16C60" w:rsidRDefault="009E4DA0" w:rsidP="00C03B35">
      <w:pPr>
        <w:rPr>
          <w:rFonts w:eastAsia="Calibri"/>
          <w:sz w:val="28"/>
          <w:szCs w:val="28"/>
          <w:lang w:val="ro-MD"/>
        </w:rPr>
      </w:pPr>
      <w:r w:rsidRPr="00B16C60">
        <w:rPr>
          <w:rFonts w:eastAsia="Calibri"/>
          <w:sz w:val="28"/>
          <w:szCs w:val="28"/>
          <w:lang w:val="ro-MD"/>
        </w:rPr>
        <w:t>„</w:t>
      </w:r>
      <w:r w:rsidRPr="00B16C60">
        <w:rPr>
          <w:rFonts w:eastAsia="Calibri"/>
          <w:b/>
          <w:sz w:val="28"/>
          <w:szCs w:val="28"/>
          <w:lang w:val="ro-MD"/>
        </w:rPr>
        <w:t>Articolul 30</w:t>
      </w:r>
      <w:r w:rsidRPr="00B16C60">
        <w:rPr>
          <w:rFonts w:eastAsia="Calibri"/>
          <w:b/>
          <w:sz w:val="28"/>
          <w:szCs w:val="28"/>
          <w:vertAlign w:val="superscript"/>
          <w:lang w:val="ro-MD"/>
        </w:rPr>
        <w:t>1</w:t>
      </w:r>
      <w:r w:rsidRPr="00B16C60">
        <w:rPr>
          <w:rFonts w:eastAsia="Calibri"/>
          <w:b/>
          <w:bCs/>
          <w:sz w:val="28"/>
          <w:szCs w:val="28"/>
          <w:lang w:val="ro-MD"/>
        </w:rPr>
        <w:t>.</w:t>
      </w:r>
      <w:r w:rsidRPr="00B16C60">
        <w:rPr>
          <w:rFonts w:eastAsia="Calibri"/>
          <w:sz w:val="28"/>
          <w:szCs w:val="28"/>
          <w:lang w:val="ro-MD"/>
        </w:rPr>
        <w:t xml:space="preserve"> Prețul reglementat pentru energia electrică</w:t>
      </w:r>
    </w:p>
    <w:p w14:paraId="5F24563E" w14:textId="6DB4BCF3" w:rsidR="009E4DA0" w:rsidRPr="00B16C60" w:rsidRDefault="00FF1D44" w:rsidP="007D100D">
      <w:pPr>
        <w:ind w:firstLine="2410"/>
        <w:rPr>
          <w:rFonts w:eastAsia="Calibri"/>
          <w:sz w:val="28"/>
          <w:szCs w:val="28"/>
          <w:lang w:val="ro-MD"/>
        </w:rPr>
      </w:pPr>
      <w:r w:rsidRPr="00B16C60">
        <w:rPr>
          <w:rFonts w:eastAsia="Calibri"/>
          <w:sz w:val="28"/>
          <w:szCs w:val="28"/>
          <w:lang w:val="ro-MD"/>
        </w:rPr>
        <w:t xml:space="preserve"> </w:t>
      </w:r>
      <w:r w:rsidR="009E4DA0" w:rsidRPr="00B16C60">
        <w:rPr>
          <w:rFonts w:eastAsia="Calibri"/>
          <w:sz w:val="28"/>
          <w:szCs w:val="28"/>
          <w:lang w:val="ro-MD"/>
        </w:rPr>
        <w:t>din surse regenerabile</w:t>
      </w:r>
    </w:p>
    <w:p w14:paraId="7EF1232D" w14:textId="77777777" w:rsidR="007D100D" w:rsidRPr="00B16C60" w:rsidRDefault="007D100D" w:rsidP="007D100D">
      <w:pPr>
        <w:tabs>
          <w:tab w:val="left" w:pos="450"/>
        </w:tabs>
        <w:ind w:left="709" w:firstLine="0"/>
        <w:contextualSpacing/>
        <w:rPr>
          <w:rFonts w:eastAsia="Calibri"/>
          <w:sz w:val="28"/>
          <w:szCs w:val="28"/>
          <w:lang w:val="ro-MD"/>
        </w:rPr>
      </w:pPr>
    </w:p>
    <w:p w14:paraId="100D7BFE" w14:textId="3477AA35" w:rsidR="009E4DA0" w:rsidRPr="00B16C60" w:rsidRDefault="009E4DA0" w:rsidP="00C03B35">
      <w:pPr>
        <w:numPr>
          <w:ilvl w:val="0"/>
          <w:numId w:val="12"/>
        </w:numPr>
        <w:tabs>
          <w:tab w:val="left" w:pos="450"/>
        </w:tabs>
        <w:ind w:left="0" w:firstLine="709"/>
        <w:contextualSpacing/>
        <w:rPr>
          <w:rFonts w:eastAsia="Calibri"/>
          <w:sz w:val="28"/>
          <w:szCs w:val="28"/>
          <w:lang w:val="ro-MD"/>
        </w:rPr>
      </w:pPr>
      <w:r w:rsidRPr="00B16C60">
        <w:rPr>
          <w:rFonts w:eastAsia="Calibri"/>
          <w:sz w:val="28"/>
          <w:szCs w:val="28"/>
          <w:lang w:val="ro-MD"/>
        </w:rPr>
        <w:t xml:space="preserve">Costurile aferente schemelor de sprijin și activității </w:t>
      </w:r>
      <w:r w:rsidR="007D5254" w:rsidRPr="00B16C60">
        <w:rPr>
          <w:rFonts w:eastAsia="Calibri"/>
          <w:sz w:val="28"/>
          <w:szCs w:val="28"/>
          <w:lang w:val="ro-MD"/>
        </w:rPr>
        <w:t>f</w:t>
      </w:r>
      <w:r w:rsidRPr="00B16C60">
        <w:rPr>
          <w:rFonts w:eastAsia="Calibri"/>
          <w:sz w:val="28"/>
          <w:szCs w:val="28"/>
          <w:lang w:val="ro-MD"/>
        </w:rPr>
        <w:t xml:space="preserve">urnizorului central de energie electrică sunt recuperate prin intermediul prețului reglementat </w:t>
      </w:r>
      <w:r w:rsidR="00DA43C9" w:rsidRPr="00B16C60">
        <w:rPr>
          <w:rFonts w:eastAsia="Calibri"/>
          <w:sz w:val="28"/>
          <w:szCs w:val="28"/>
          <w:lang w:val="ro-MD"/>
        </w:rPr>
        <w:t xml:space="preserve">pentru energia electrică din surse regenerabile, </w:t>
      </w:r>
      <w:r w:rsidRPr="00B16C60">
        <w:rPr>
          <w:rFonts w:eastAsia="Calibri"/>
          <w:sz w:val="28"/>
          <w:szCs w:val="28"/>
          <w:lang w:val="ro-MD"/>
        </w:rPr>
        <w:t xml:space="preserve">aprobat de </w:t>
      </w:r>
      <w:r w:rsidR="006622C4" w:rsidRPr="00B16C60">
        <w:rPr>
          <w:rFonts w:eastAsia="Calibri"/>
          <w:sz w:val="28"/>
          <w:szCs w:val="28"/>
          <w:lang w:val="ro-MD"/>
        </w:rPr>
        <w:t>Agenția Națională pentru Reglementare în Energetică</w:t>
      </w:r>
      <w:r w:rsidRPr="00B16C60">
        <w:rPr>
          <w:rFonts w:eastAsia="Calibri"/>
          <w:sz w:val="28"/>
          <w:szCs w:val="28"/>
          <w:lang w:val="ro-MD"/>
        </w:rPr>
        <w:t xml:space="preserve"> conform art. 30 alin. (3), impus și achitat de toți furnizorii de energie electrică care furnizează energie electrică consumatorilor finali.</w:t>
      </w:r>
    </w:p>
    <w:p w14:paraId="32CB4C8B" w14:textId="77777777" w:rsidR="007D100D" w:rsidRPr="00B16C60" w:rsidRDefault="007D100D" w:rsidP="007D100D">
      <w:pPr>
        <w:tabs>
          <w:tab w:val="left" w:pos="450"/>
        </w:tabs>
        <w:ind w:left="709" w:firstLine="0"/>
        <w:contextualSpacing/>
        <w:rPr>
          <w:rFonts w:eastAsia="Calibri"/>
          <w:sz w:val="28"/>
          <w:szCs w:val="28"/>
          <w:lang w:val="ro-MD"/>
        </w:rPr>
      </w:pPr>
    </w:p>
    <w:p w14:paraId="705A6F3A" w14:textId="6400B3E3" w:rsidR="009E4DA0" w:rsidRPr="00B16C60" w:rsidRDefault="009E4DA0" w:rsidP="00C03B35">
      <w:pPr>
        <w:numPr>
          <w:ilvl w:val="0"/>
          <w:numId w:val="12"/>
        </w:numPr>
        <w:tabs>
          <w:tab w:val="left" w:pos="450"/>
        </w:tabs>
        <w:ind w:left="0" w:firstLine="709"/>
        <w:contextualSpacing/>
        <w:rPr>
          <w:rFonts w:eastAsia="Calibri"/>
          <w:sz w:val="28"/>
          <w:szCs w:val="28"/>
          <w:lang w:val="ro-MD"/>
        </w:rPr>
      </w:pPr>
      <w:r w:rsidRPr="00B16C60">
        <w:rPr>
          <w:rFonts w:eastAsia="Calibri"/>
          <w:sz w:val="28"/>
          <w:szCs w:val="28"/>
          <w:lang w:val="ro-MD"/>
        </w:rPr>
        <w:t xml:space="preserve">Prețul reglementat pentru energia electrică din surse regenerabile se calculează de către </w:t>
      </w:r>
      <w:r w:rsidR="006622C4" w:rsidRPr="00B16C60">
        <w:rPr>
          <w:rFonts w:eastAsia="Calibri"/>
          <w:sz w:val="28"/>
          <w:szCs w:val="28"/>
          <w:lang w:val="ro-MD"/>
        </w:rPr>
        <w:t>f</w:t>
      </w:r>
      <w:r w:rsidRPr="00B16C60">
        <w:rPr>
          <w:rFonts w:eastAsia="Calibri"/>
          <w:sz w:val="28"/>
          <w:szCs w:val="28"/>
          <w:lang w:val="ro-MD"/>
        </w:rPr>
        <w:t>urnizorul central de energie electrică conform metodologiei elaborate și aprobate de Agenția Națională pentru Reglementare în Energetică, se aprobă de Agenție și se aplică cantităților de energie electrică repartizat</w:t>
      </w:r>
      <w:r w:rsidR="006622C4" w:rsidRPr="00B16C60">
        <w:rPr>
          <w:rFonts w:eastAsia="Calibri"/>
          <w:sz w:val="28"/>
          <w:szCs w:val="28"/>
          <w:lang w:val="ro-MD"/>
        </w:rPr>
        <w:t>e</w:t>
      </w:r>
      <w:r w:rsidRPr="00B16C60">
        <w:rPr>
          <w:rFonts w:eastAsia="Calibri"/>
          <w:sz w:val="28"/>
          <w:szCs w:val="28"/>
          <w:lang w:val="ro-MD"/>
        </w:rPr>
        <w:t xml:space="preserve"> furnizorilor de energie electrică care furnizează energie electrică consumatorilor finali, în conformitate cu algoritmul prevăzut în Regu</w:t>
      </w:r>
      <w:r w:rsidR="006622C4" w:rsidRPr="00B16C60">
        <w:rPr>
          <w:rFonts w:eastAsia="Calibri"/>
          <w:sz w:val="28"/>
          <w:szCs w:val="28"/>
          <w:lang w:val="ro-MD"/>
        </w:rPr>
        <w:t>l</w:t>
      </w:r>
      <w:r w:rsidRPr="00B16C60">
        <w:rPr>
          <w:rFonts w:eastAsia="Calibri"/>
          <w:sz w:val="28"/>
          <w:szCs w:val="28"/>
          <w:lang w:val="ro-MD"/>
        </w:rPr>
        <w:t>ile pieței energiei electrice.</w:t>
      </w:r>
    </w:p>
    <w:p w14:paraId="158DB1C8" w14:textId="77777777" w:rsidR="007D100D" w:rsidRPr="00B16C60" w:rsidRDefault="007D100D" w:rsidP="007D100D">
      <w:pPr>
        <w:pStyle w:val="ListParagraph"/>
        <w:rPr>
          <w:rFonts w:eastAsia="Calibri"/>
          <w:sz w:val="28"/>
          <w:szCs w:val="28"/>
          <w:lang w:val="ro-MD"/>
        </w:rPr>
      </w:pPr>
    </w:p>
    <w:p w14:paraId="5869E780" w14:textId="0A01EFCC" w:rsidR="009E4DA0" w:rsidRPr="00B16C60" w:rsidRDefault="009E4DA0" w:rsidP="00C03B35">
      <w:pPr>
        <w:numPr>
          <w:ilvl w:val="0"/>
          <w:numId w:val="12"/>
        </w:numPr>
        <w:ind w:left="0" w:firstLine="709"/>
        <w:contextualSpacing/>
        <w:rPr>
          <w:rFonts w:eastAsia="Calibri"/>
          <w:sz w:val="28"/>
          <w:szCs w:val="28"/>
          <w:lang w:val="ro-MD"/>
        </w:rPr>
      </w:pPr>
      <w:r w:rsidRPr="00B16C60">
        <w:rPr>
          <w:rFonts w:eastAsia="Calibri"/>
          <w:sz w:val="28"/>
          <w:szCs w:val="28"/>
          <w:lang w:val="ro-MD"/>
        </w:rPr>
        <w:lastRenderedPageBreak/>
        <w:t>În prețul reglementat pentru energia electrică din surse regenerabile se includ:</w:t>
      </w:r>
    </w:p>
    <w:p w14:paraId="71E2F4D6" w14:textId="7E1900F0" w:rsidR="009E4DA0" w:rsidRPr="00B16C60" w:rsidRDefault="009E4DA0" w:rsidP="00C03B35">
      <w:pPr>
        <w:numPr>
          <w:ilvl w:val="0"/>
          <w:numId w:val="50"/>
        </w:numPr>
        <w:ind w:left="0" w:firstLine="709"/>
        <w:contextualSpacing/>
        <w:rPr>
          <w:rFonts w:eastAsia="Calibri"/>
          <w:sz w:val="28"/>
          <w:szCs w:val="28"/>
          <w:lang w:val="ro-MD"/>
        </w:rPr>
      </w:pPr>
      <w:r w:rsidRPr="00B16C60">
        <w:rPr>
          <w:rFonts w:eastAsia="Calibri"/>
          <w:sz w:val="28"/>
          <w:szCs w:val="28"/>
          <w:lang w:val="ro-MD"/>
        </w:rPr>
        <w:t>costuri</w:t>
      </w:r>
      <w:r w:rsidR="006622C4" w:rsidRPr="00B16C60">
        <w:rPr>
          <w:rFonts w:eastAsia="Calibri"/>
          <w:sz w:val="28"/>
          <w:szCs w:val="28"/>
          <w:lang w:val="ro-MD"/>
        </w:rPr>
        <w:t>le</w:t>
      </w:r>
      <w:r w:rsidRPr="00B16C60">
        <w:rPr>
          <w:rFonts w:eastAsia="Calibri"/>
          <w:sz w:val="28"/>
          <w:szCs w:val="28"/>
          <w:lang w:val="ro-MD"/>
        </w:rPr>
        <w:t xml:space="preserve"> aferente achiziționării obligatorii a energiei electrice din surse regenerabile de la producătorii eligibili, inclusiv costurile aferente plății primelor variabile conform contractelor pentru diferențe;</w:t>
      </w:r>
    </w:p>
    <w:p w14:paraId="2AD79FB1" w14:textId="380FBD18" w:rsidR="009E4DA0" w:rsidRPr="00B16C60" w:rsidRDefault="009E4DA0" w:rsidP="00C03B35">
      <w:pPr>
        <w:numPr>
          <w:ilvl w:val="0"/>
          <w:numId w:val="50"/>
        </w:numPr>
        <w:ind w:left="0" w:firstLine="709"/>
        <w:contextualSpacing/>
        <w:rPr>
          <w:rFonts w:eastAsia="Calibri"/>
          <w:sz w:val="28"/>
          <w:szCs w:val="28"/>
          <w:lang w:val="ro-MD"/>
        </w:rPr>
      </w:pPr>
      <w:r w:rsidRPr="00B16C60">
        <w:rPr>
          <w:rFonts w:eastAsia="Calibri"/>
          <w:sz w:val="28"/>
          <w:szCs w:val="28"/>
          <w:lang w:val="ro-MD"/>
        </w:rPr>
        <w:t>costuri</w:t>
      </w:r>
      <w:r w:rsidR="006622C4" w:rsidRPr="00B16C60">
        <w:rPr>
          <w:rFonts w:eastAsia="Calibri"/>
          <w:sz w:val="28"/>
          <w:szCs w:val="28"/>
          <w:lang w:val="ro-MD"/>
        </w:rPr>
        <w:t>le</w:t>
      </w:r>
      <w:r w:rsidRPr="00B16C60">
        <w:rPr>
          <w:rFonts w:eastAsia="Calibri"/>
          <w:sz w:val="28"/>
          <w:szCs w:val="28"/>
          <w:lang w:val="ro-MD"/>
        </w:rPr>
        <w:t xml:space="preserve"> aferente compensării financiare a producătorilor eligibili pentru restricțion</w:t>
      </w:r>
      <w:r w:rsidR="006622C4" w:rsidRPr="00B16C60">
        <w:rPr>
          <w:rFonts w:eastAsia="Calibri"/>
          <w:sz w:val="28"/>
          <w:szCs w:val="28"/>
          <w:lang w:val="ro-MD"/>
        </w:rPr>
        <w:t>area</w:t>
      </w:r>
      <w:r w:rsidRPr="00B16C60">
        <w:rPr>
          <w:rFonts w:eastAsia="Calibri"/>
          <w:sz w:val="28"/>
          <w:szCs w:val="28"/>
          <w:lang w:val="ro-MD"/>
        </w:rPr>
        <w:t xml:space="preserve"> producer</w:t>
      </w:r>
      <w:r w:rsidR="005812ED" w:rsidRPr="00B16C60">
        <w:rPr>
          <w:rFonts w:eastAsia="Calibri"/>
          <w:sz w:val="28"/>
          <w:szCs w:val="28"/>
          <w:lang w:val="ro-MD"/>
        </w:rPr>
        <w:t>ii</w:t>
      </w:r>
      <w:r w:rsidRPr="00B16C60">
        <w:rPr>
          <w:rFonts w:eastAsia="Calibri"/>
          <w:sz w:val="28"/>
          <w:szCs w:val="28"/>
          <w:lang w:val="ro-MD"/>
        </w:rPr>
        <w:t xml:space="preserve"> de energie electrică din surse regenerabile, dacă Legea nr.</w:t>
      </w:r>
      <w:r w:rsidR="00DA43C9" w:rsidRPr="00B16C60">
        <w:rPr>
          <w:rFonts w:eastAsia="Calibri"/>
          <w:sz w:val="28"/>
          <w:szCs w:val="28"/>
          <w:lang w:val="ro-MD"/>
        </w:rPr>
        <w:t> </w:t>
      </w:r>
      <w:r w:rsidRPr="00B16C60">
        <w:rPr>
          <w:rFonts w:eastAsia="Calibri"/>
          <w:sz w:val="28"/>
          <w:szCs w:val="28"/>
          <w:lang w:val="ro-MD"/>
        </w:rPr>
        <w:t xml:space="preserve">107/2016 cu privire la energia electrică nu stabilește recuperarea acestor costuri prin tariful pentru serviciile de transport sau de distribuție </w:t>
      </w:r>
      <w:r w:rsidR="005812ED" w:rsidRPr="00B16C60">
        <w:rPr>
          <w:rFonts w:eastAsia="Calibri"/>
          <w:sz w:val="28"/>
          <w:szCs w:val="28"/>
          <w:lang w:val="ro-MD"/>
        </w:rPr>
        <w:t xml:space="preserve">ori </w:t>
      </w:r>
      <w:r w:rsidRPr="00B16C60">
        <w:rPr>
          <w:rFonts w:eastAsia="Calibri"/>
          <w:sz w:val="28"/>
          <w:szCs w:val="28"/>
          <w:lang w:val="ro-MD"/>
        </w:rPr>
        <w:t>prin intermediul pieței energiei electrice de echilibrare;</w:t>
      </w:r>
    </w:p>
    <w:p w14:paraId="2D161D26" w14:textId="4A68B1FB" w:rsidR="009E4DA0" w:rsidRPr="00B16C60" w:rsidRDefault="009E4DA0" w:rsidP="00C03B35">
      <w:pPr>
        <w:numPr>
          <w:ilvl w:val="0"/>
          <w:numId w:val="50"/>
        </w:numPr>
        <w:ind w:left="0" w:firstLine="709"/>
        <w:contextualSpacing/>
        <w:rPr>
          <w:rFonts w:eastAsia="Calibri"/>
          <w:sz w:val="28"/>
          <w:szCs w:val="28"/>
          <w:lang w:val="ro-MD"/>
        </w:rPr>
      </w:pPr>
      <w:r w:rsidRPr="00B16C60">
        <w:rPr>
          <w:rFonts w:eastAsia="Calibri"/>
          <w:sz w:val="28"/>
          <w:szCs w:val="28"/>
          <w:lang w:val="ro-MD"/>
        </w:rPr>
        <w:t>costuril</w:t>
      </w:r>
      <w:r w:rsidR="005812ED" w:rsidRPr="00B16C60">
        <w:rPr>
          <w:rFonts w:eastAsia="Calibri"/>
          <w:sz w:val="28"/>
          <w:szCs w:val="28"/>
          <w:lang w:val="ro-MD"/>
        </w:rPr>
        <w:t>e</w:t>
      </w:r>
      <w:r w:rsidRPr="00B16C60">
        <w:rPr>
          <w:rFonts w:eastAsia="Calibri"/>
          <w:sz w:val="28"/>
          <w:szCs w:val="28"/>
          <w:lang w:val="ro-MD"/>
        </w:rPr>
        <w:t xml:space="preserve"> de echilibrare ale producătorilor eligibili, în limita intervalelor și limitelor stabilit</w:t>
      </w:r>
      <w:r w:rsidR="005812ED" w:rsidRPr="00B16C60">
        <w:rPr>
          <w:rFonts w:eastAsia="Calibri"/>
          <w:sz w:val="28"/>
          <w:szCs w:val="28"/>
          <w:lang w:val="ro-MD"/>
        </w:rPr>
        <w:t>e</w:t>
      </w:r>
      <w:r w:rsidRPr="00B16C60">
        <w:rPr>
          <w:rFonts w:eastAsia="Calibri"/>
          <w:sz w:val="28"/>
          <w:szCs w:val="28"/>
          <w:lang w:val="ro-MD"/>
        </w:rPr>
        <w:t xml:space="preserve"> în conformitate cu art. 37 alin. (7)</w:t>
      </w:r>
      <w:r w:rsidR="005812ED" w:rsidRPr="00B16C60">
        <w:rPr>
          <w:rFonts w:eastAsia="Calibri"/>
          <w:sz w:val="28"/>
          <w:szCs w:val="28"/>
          <w:lang w:val="ro-MD"/>
        </w:rPr>
        <w:t>–</w:t>
      </w:r>
      <w:r w:rsidRPr="00B16C60">
        <w:rPr>
          <w:rFonts w:eastAsia="Calibri"/>
          <w:sz w:val="28"/>
          <w:szCs w:val="28"/>
          <w:lang w:val="ro-MD"/>
        </w:rPr>
        <w:t>(11) pentru o perioadă de tranziție de până la stabilirea existenței unui nivel suficient de lichiditate pe piața energiei electrice pe parcursul zilei;</w:t>
      </w:r>
    </w:p>
    <w:p w14:paraId="4468F819" w14:textId="0221E328" w:rsidR="009E4DA0" w:rsidRPr="00B16C60" w:rsidRDefault="009E4DA0" w:rsidP="00C03B35">
      <w:pPr>
        <w:numPr>
          <w:ilvl w:val="0"/>
          <w:numId w:val="50"/>
        </w:numPr>
        <w:ind w:left="0" w:firstLine="709"/>
        <w:contextualSpacing/>
        <w:rPr>
          <w:rFonts w:eastAsia="Calibri"/>
          <w:sz w:val="28"/>
          <w:szCs w:val="28"/>
          <w:lang w:val="ro-MD"/>
        </w:rPr>
      </w:pPr>
      <w:r w:rsidRPr="00B16C60">
        <w:rPr>
          <w:rFonts w:eastAsia="Calibri"/>
          <w:sz w:val="28"/>
          <w:szCs w:val="28"/>
          <w:lang w:val="ro-MD"/>
        </w:rPr>
        <w:t>costuri</w:t>
      </w:r>
      <w:r w:rsidR="005812ED" w:rsidRPr="00B16C60">
        <w:rPr>
          <w:rFonts w:eastAsia="Calibri"/>
          <w:sz w:val="28"/>
          <w:szCs w:val="28"/>
          <w:lang w:val="ro-MD"/>
        </w:rPr>
        <w:t>le</w:t>
      </w:r>
      <w:r w:rsidRPr="00B16C60">
        <w:rPr>
          <w:rFonts w:eastAsia="Calibri"/>
          <w:sz w:val="28"/>
          <w:szCs w:val="28"/>
          <w:lang w:val="ro-MD"/>
        </w:rPr>
        <w:t xml:space="preserve"> aferente obligației de colectare și </w:t>
      </w:r>
      <w:r w:rsidR="00E5446C" w:rsidRPr="00B16C60">
        <w:rPr>
          <w:rFonts w:eastAsia="Calibri"/>
          <w:sz w:val="28"/>
          <w:szCs w:val="28"/>
          <w:lang w:val="ro-MD"/>
        </w:rPr>
        <w:t xml:space="preserve">de </w:t>
      </w:r>
      <w:r w:rsidRPr="00B16C60">
        <w:rPr>
          <w:rFonts w:eastAsia="Calibri"/>
          <w:sz w:val="28"/>
          <w:szCs w:val="28"/>
          <w:lang w:val="ro-MD"/>
        </w:rPr>
        <w:t xml:space="preserve">dispunere de mijloace financiare (lichidități) echivalente plăților prognozate </w:t>
      </w:r>
      <w:r w:rsidR="00C529C8" w:rsidRPr="00B16C60">
        <w:rPr>
          <w:rFonts w:eastAsia="Calibri"/>
          <w:sz w:val="28"/>
          <w:szCs w:val="28"/>
          <w:lang w:val="ro-MD"/>
        </w:rPr>
        <w:t xml:space="preserve">pentru </w:t>
      </w:r>
      <w:r w:rsidR="00475DA1" w:rsidRPr="00B16C60">
        <w:rPr>
          <w:rFonts w:eastAsia="Calibri"/>
          <w:sz w:val="28"/>
          <w:szCs w:val="28"/>
          <w:lang w:val="ro-MD"/>
        </w:rPr>
        <w:t xml:space="preserve">o </w:t>
      </w:r>
      <w:r w:rsidR="00C529C8" w:rsidRPr="00B16C60">
        <w:rPr>
          <w:rFonts w:eastAsia="Calibri"/>
          <w:sz w:val="28"/>
          <w:szCs w:val="28"/>
          <w:lang w:val="ro-MD"/>
        </w:rPr>
        <w:t xml:space="preserve">perioadă de o lună pentru </w:t>
      </w:r>
      <w:r w:rsidRPr="00B16C60">
        <w:rPr>
          <w:rFonts w:eastAsia="Calibri"/>
          <w:sz w:val="28"/>
          <w:szCs w:val="28"/>
          <w:lang w:val="ro-MD"/>
        </w:rPr>
        <w:t>producători</w:t>
      </w:r>
      <w:r w:rsidR="00C529C8" w:rsidRPr="00B16C60">
        <w:rPr>
          <w:rFonts w:eastAsia="Calibri"/>
          <w:sz w:val="28"/>
          <w:szCs w:val="28"/>
          <w:lang w:val="ro-MD"/>
        </w:rPr>
        <w:t>i</w:t>
      </w:r>
      <w:r w:rsidRPr="00B16C60">
        <w:rPr>
          <w:rFonts w:eastAsia="Calibri"/>
          <w:sz w:val="28"/>
          <w:szCs w:val="28"/>
          <w:lang w:val="ro-MD"/>
        </w:rPr>
        <w:t xml:space="preserve"> eligibili mari stabiliți în cadrul procedurilor de licitații și </w:t>
      </w:r>
      <w:r w:rsidR="002A0E0B" w:rsidRPr="00B16C60">
        <w:rPr>
          <w:rFonts w:eastAsia="Calibri"/>
          <w:sz w:val="28"/>
          <w:szCs w:val="28"/>
          <w:lang w:val="ro-MD"/>
        </w:rPr>
        <w:t xml:space="preserve">pentru producătorii </w:t>
      </w:r>
      <w:r w:rsidRPr="00B16C60">
        <w:rPr>
          <w:rFonts w:eastAsia="Calibri"/>
          <w:sz w:val="28"/>
          <w:szCs w:val="28"/>
          <w:lang w:val="ro-MD"/>
        </w:rPr>
        <w:t>eligibili mici, în conformitate cu contractele semnate cu aceștia;</w:t>
      </w:r>
    </w:p>
    <w:p w14:paraId="0A02A0E4" w14:textId="3AACDCEB" w:rsidR="009E4DA0" w:rsidRPr="00B16C60" w:rsidRDefault="009E4DA0" w:rsidP="00C03B35">
      <w:pPr>
        <w:numPr>
          <w:ilvl w:val="0"/>
          <w:numId w:val="50"/>
        </w:numPr>
        <w:ind w:left="0" w:firstLine="709"/>
        <w:contextualSpacing/>
        <w:rPr>
          <w:rFonts w:eastAsia="Calibri"/>
          <w:sz w:val="28"/>
          <w:szCs w:val="28"/>
          <w:lang w:val="ro-MD"/>
        </w:rPr>
      </w:pPr>
      <w:r w:rsidRPr="00B16C60">
        <w:rPr>
          <w:rFonts w:eastAsia="Calibri"/>
          <w:sz w:val="28"/>
          <w:szCs w:val="28"/>
          <w:lang w:val="ro-MD"/>
        </w:rPr>
        <w:t xml:space="preserve">costurile operaționale suportate de </w:t>
      </w:r>
      <w:r w:rsidR="00C529C8" w:rsidRPr="00B16C60">
        <w:rPr>
          <w:rFonts w:eastAsia="Calibri"/>
          <w:sz w:val="28"/>
          <w:szCs w:val="28"/>
          <w:lang w:val="ro-MD"/>
        </w:rPr>
        <w:t>f</w:t>
      </w:r>
      <w:r w:rsidRPr="00B16C60">
        <w:rPr>
          <w:rFonts w:eastAsia="Calibri"/>
          <w:sz w:val="28"/>
          <w:szCs w:val="28"/>
          <w:lang w:val="ro-MD"/>
        </w:rPr>
        <w:t xml:space="preserve">urnizorul central de energie electrică în calitate de </w:t>
      </w:r>
      <w:proofErr w:type="spellStart"/>
      <w:r w:rsidRPr="00B16C60">
        <w:rPr>
          <w:rFonts w:eastAsia="Calibri"/>
          <w:sz w:val="28"/>
          <w:szCs w:val="28"/>
          <w:lang w:val="ro-MD"/>
        </w:rPr>
        <w:t>contraparte</w:t>
      </w:r>
      <w:proofErr w:type="spellEnd"/>
      <w:r w:rsidRPr="00B16C60">
        <w:rPr>
          <w:rFonts w:eastAsia="Calibri"/>
          <w:sz w:val="28"/>
          <w:szCs w:val="28"/>
          <w:lang w:val="ro-MD"/>
        </w:rPr>
        <w:t xml:space="preserve"> </w:t>
      </w:r>
      <w:r w:rsidR="00C529C8" w:rsidRPr="00B16C60">
        <w:rPr>
          <w:rFonts w:eastAsia="Calibri"/>
          <w:sz w:val="28"/>
          <w:szCs w:val="28"/>
          <w:lang w:val="ro-MD"/>
        </w:rPr>
        <w:t xml:space="preserve">la </w:t>
      </w:r>
      <w:r w:rsidRPr="00B16C60">
        <w:rPr>
          <w:rFonts w:eastAsia="Calibri"/>
          <w:sz w:val="28"/>
          <w:szCs w:val="28"/>
          <w:lang w:val="ro-MD"/>
        </w:rPr>
        <w:t>contractele pentru diferențe</w:t>
      </w:r>
      <w:r w:rsidR="00C529C8" w:rsidRPr="00B16C60">
        <w:rPr>
          <w:rFonts w:eastAsia="Calibri"/>
          <w:sz w:val="28"/>
          <w:szCs w:val="28"/>
          <w:lang w:val="ro-MD"/>
        </w:rPr>
        <w:t xml:space="preserve"> și </w:t>
      </w:r>
      <w:r w:rsidRPr="00B16C60">
        <w:rPr>
          <w:rFonts w:eastAsia="Calibri"/>
          <w:sz w:val="28"/>
          <w:szCs w:val="28"/>
          <w:lang w:val="ro-MD"/>
        </w:rPr>
        <w:t>contractele reglementate pentru achiziționarea energiei electrice din surse regenerabile, costuri</w:t>
      </w:r>
      <w:r w:rsidR="00C529C8" w:rsidRPr="00B16C60">
        <w:rPr>
          <w:rFonts w:eastAsia="Calibri"/>
          <w:sz w:val="28"/>
          <w:szCs w:val="28"/>
          <w:lang w:val="ro-MD"/>
        </w:rPr>
        <w:t>le</w:t>
      </w:r>
      <w:r w:rsidRPr="00B16C60">
        <w:rPr>
          <w:rFonts w:eastAsia="Calibri"/>
          <w:sz w:val="28"/>
          <w:szCs w:val="28"/>
          <w:lang w:val="ro-MD"/>
        </w:rPr>
        <w:t xml:space="preserve"> suportate </w:t>
      </w:r>
      <w:r w:rsidR="00514893" w:rsidRPr="00B16C60">
        <w:rPr>
          <w:rFonts w:eastAsia="Calibri"/>
          <w:sz w:val="28"/>
          <w:szCs w:val="28"/>
          <w:lang w:val="ro-MD"/>
        </w:rPr>
        <w:t xml:space="preserve">în legătură </w:t>
      </w:r>
      <w:r w:rsidRPr="00B16C60">
        <w:rPr>
          <w:rFonts w:eastAsia="Calibri"/>
          <w:sz w:val="28"/>
          <w:szCs w:val="28"/>
          <w:lang w:val="ro-MD"/>
        </w:rPr>
        <w:t xml:space="preserve">cu organizarea licitațiilor pentru comercializarea garanțiilor de origine și pentru acoperirea costurilor administrative necesare </w:t>
      </w:r>
      <w:r w:rsidR="00514893" w:rsidRPr="00B16C60">
        <w:rPr>
          <w:rFonts w:eastAsia="Calibri"/>
          <w:sz w:val="28"/>
          <w:szCs w:val="28"/>
          <w:lang w:val="ro-MD"/>
        </w:rPr>
        <w:t xml:space="preserve">în scopul </w:t>
      </w:r>
      <w:r w:rsidRPr="00B16C60">
        <w:rPr>
          <w:rFonts w:eastAsia="Calibri"/>
          <w:sz w:val="28"/>
          <w:szCs w:val="28"/>
          <w:lang w:val="ro-MD"/>
        </w:rPr>
        <w:t>implement</w:t>
      </w:r>
      <w:r w:rsidR="00514893" w:rsidRPr="00B16C60">
        <w:rPr>
          <w:rFonts w:eastAsia="Calibri"/>
          <w:sz w:val="28"/>
          <w:szCs w:val="28"/>
          <w:lang w:val="ro-MD"/>
        </w:rPr>
        <w:t>ării</w:t>
      </w:r>
      <w:r w:rsidRPr="00B16C60">
        <w:rPr>
          <w:rFonts w:eastAsia="Calibri"/>
          <w:sz w:val="28"/>
          <w:szCs w:val="28"/>
          <w:lang w:val="ro-MD"/>
        </w:rPr>
        <w:t xml:space="preserve"> prezentei legi.</w:t>
      </w:r>
    </w:p>
    <w:p w14:paraId="656C2601" w14:textId="77777777" w:rsidR="007D100D" w:rsidRPr="00B16C60" w:rsidRDefault="007D100D" w:rsidP="007D100D">
      <w:pPr>
        <w:ind w:left="709" w:firstLine="0"/>
        <w:contextualSpacing/>
        <w:rPr>
          <w:rFonts w:eastAsia="Calibri"/>
          <w:sz w:val="28"/>
          <w:szCs w:val="28"/>
          <w:lang w:val="ro-MD"/>
        </w:rPr>
      </w:pPr>
    </w:p>
    <w:p w14:paraId="21E2FB16" w14:textId="14A3F51F" w:rsidR="009E4DA0" w:rsidRPr="00B16C60" w:rsidRDefault="009E4DA0" w:rsidP="00C03B35">
      <w:pPr>
        <w:numPr>
          <w:ilvl w:val="0"/>
          <w:numId w:val="12"/>
        </w:numPr>
        <w:ind w:left="0" w:firstLine="709"/>
        <w:contextualSpacing/>
        <w:rPr>
          <w:rFonts w:eastAsia="Calibri"/>
          <w:sz w:val="28"/>
          <w:szCs w:val="28"/>
          <w:lang w:val="ro-MD"/>
        </w:rPr>
      </w:pPr>
      <w:r w:rsidRPr="00B16C60">
        <w:rPr>
          <w:rFonts w:eastAsia="Calibri"/>
          <w:sz w:val="28"/>
          <w:szCs w:val="28"/>
          <w:lang w:val="ro-MD"/>
        </w:rPr>
        <w:t>Furnizorii de energie electrică pot include echivalentul prețului reglementat pentru energia electrică din surse regenerabile în prețurile de furnizare a energiei electrice propriilor consumatori finali.</w:t>
      </w:r>
      <w:r w:rsidR="00DA43C9" w:rsidRPr="00B16C60">
        <w:rPr>
          <w:rFonts w:eastAsia="Calibri"/>
          <w:sz w:val="28"/>
          <w:szCs w:val="28"/>
          <w:lang w:val="ro-MD"/>
        </w:rPr>
        <w:t>”</w:t>
      </w:r>
    </w:p>
    <w:p w14:paraId="1BC72D92" w14:textId="77777777" w:rsidR="009E4DA0" w:rsidRPr="00B16C60" w:rsidRDefault="009E4DA0" w:rsidP="00C03B35">
      <w:pPr>
        <w:rPr>
          <w:rFonts w:eastAsia="Calibri"/>
          <w:sz w:val="28"/>
          <w:szCs w:val="28"/>
          <w:lang w:val="ro-MD"/>
        </w:rPr>
      </w:pPr>
    </w:p>
    <w:p w14:paraId="432C04D1" w14:textId="7A9D96EB" w:rsidR="009E4DA0" w:rsidRPr="00B16C60" w:rsidRDefault="00BC5BF6" w:rsidP="00C03B35">
      <w:pPr>
        <w:keepNext/>
        <w:rPr>
          <w:color w:val="000000"/>
          <w:sz w:val="28"/>
          <w:szCs w:val="28"/>
          <w:lang w:val="ro-MD"/>
        </w:rPr>
      </w:pPr>
      <w:r w:rsidRPr="00B16C60">
        <w:rPr>
          <w:color w:val="000000"/>
          <w:sz w:val="28"/>
          <w:szCs w:val="28"/>
          <w:lang w:val="ro-MD"/>
        </w:rPr>
        <w:t>28</w:t>
      </w:r>
      <w:r w:rsidR="007D100D" w:rsidRPr="00B16C60">
        <w:rPr>
          <w:color w:val="000000"/>
          <w:sz w:val="28"/>
          <w:szCs w:val="28"/>
          <w:lang w:val="ro-MD"/>
        </w:rPr>
        <w:t xml:space="preserve">. </w:t>
      </w:r>
      <w:r w:rsidR="009E4DA0" w:rsidRPr="00B16C60">
        <w:rPr>
          <w:color w:val="000000"/>
          <w:sz w:val="28"/>
          <w:szCs w:val="28"/>
          <w:lang w:val="ro-MD"/>
        </w:rPr>
        <w:t>Articolul 31:</w:t>
      </w:r>
    </w:p>
    <w:p w14:paraId="30ED1F9A" w14:textId="77777777" w:rsidR="007D100D" w:rsidRPr="00B16C60" w:rsidRDefault="007D100D" w:rsidP="00C03B35">
      <w:pPr>
        <w:rPr>
          <w:rFonts w:eastAsia="Calibri"/>
          <w:sz w:val="28"/>
          <w:szCs w:val="28"/>
          <w:lang w:val="ro-MD"/>
        </w:rPr>
      </w:pPr>
    </w:p>
    <w:p w14:paraId="0AC1AA68" w14:textId="01D2E930" w:rsidR="009E4DA0" w:rsidRPr="00B16C60" w:rsidRDefault="00067E07" w:rsidP="00C03B35">
      <w:pPr>
        <w:rPr>
          <w:rFonts w:eastAsia="Calibri"/>
          <w:sz w:val="28"/>
          <w:szCs w:val="28"/>
          <w:lang w:val="ro-MD"/>
        </w:rPr>
      </w:pPr>
      <w:r w:rsidRPr="00B16C60">
        <w:rPr>
          <w:rFonts w:eastAsia="Calibri"/>
          <w:sz w:val="28"/>
          <w:szCs w:val="28"/>
          <w:lang w:val="ro-MD"/>
        </w:rPr>
        <w:t>l</w:t>
      </w:r>
      <w:r w:rsidR="009E4DA0" w:rsidRPr="00B16C60">
        <w:rPr>
          <w:rFonts w:eastAsia="Calibri"/>
          <w:sz w:val="28"/>
          <w:szCs w:val="28"/>
          <w:lang w:val="ro-MD"/>
        </w:rPr>
        <w:t>a alin</w:t>
      </w:r>
      <w:r w:rsidRPr="00B16C60">
        <w:rPr>
          <w:rFonts w:eastAsia="Calibri"/>
          <w:sz w:val="28"/>
          <w:szCs w:val="28"/>
          <w:lang w:val="ro-MD"/>
        </w:rPr>
        <w:t>eatul</w:t>
      </w:r>
      <w:r w:rsidR="009E4DA0" w:rsidRPr="00B16C60">
        <w:rPr>
          <w:rFonts w:eastAsia="Calibri"/>
          <w:sz w:val="28"/>
          <w:szCs w:val="28"/>
          <w:lang w:val="ro-MD"/>
        </w:rPr>
        <w:t xml:space="preserve"> (1), cuvântul </w:t>
      </w:r>
      <w:r w:rsidRPr="00B16C60">
        <w:rPr>
          <w:rFonts w:eastAsia="Calibri"/>
          <w:sz w:val="28"/>
          <w:szCs w:val="28"/>
          <w:lang w:val="ro-MD"/>
        </w:rPr>
        <w:t>„</w:t>
      </w:r>
      <w:r w:rsidR="009E4DA0" w:rsidRPr="00B16C60">
        <w:rPr>
          <w:rFonts w:eastAsia="Calibri"/>
          <w:sz w:val="28"/>
          <w:szCs w:val="28"/>
          <w:lang w:val="ro-MD"/>
        </w:rPr>
        <w:t xml:space="preserve">electrice” se exclude, iar cuvintele „furnizorul central de energie electrică” se substituie cu cuvintele </w:t>
      </w:r>
      <w:r w:rsidRPr="00B16C60">
        <w:rPr>
          <w:rFonts w:eastAsia="Calibri"/>
          <w:sz w:val="28"/>
          <w:szCs w:val="28"/>
          <w:lang w:val="ro-MD"/>
        </w:rPr>
        <w:t>„</w:t>
      </w:r>
      <w:r w:rsidR="009E4DA0" w:rsidRPr="00B16C60">
        <w:rPr>
          <w:rFonts w:eastAsia="Calibri"/>
          <w:sz w:val="28"/>
          <w:szCs w:val="28"/>
          <w:lang w:val="ro-MD"/>
        </w:rPr>
        <w:t>Agen</w:t>
      </w:r>
      <w:r w:rsidR="00F922FB" w:rsidRPr="00B16C60">
        <w:rPr>
          <w:rFonts w:eastAsia="Calibri"/>
          <w:sz w:val="28"/>
          <w:szCs w:val="28"/>
          <w:lang w:val="ro-MD"/>
        </w:rPr>
        <w:t>ț</w:t>
      </w:r>
      <w:r w:rsidR="009E4DA0" w:rsidRPr="00B16C60">
        <w:rPr>
          <w:rFonts w:eastAsia="Calibri"/>
          <w:sz w:val="28"/>
          <w:szCs w:val="28"/>
          <w:lang w:val="ro-MD"/>
        </w:rPr>
        <w:t>ia Na</w:t>
      </w:r>
      <w:r w:rsidR="00F922FB" w:rsidRPr="00B16C60">
        <w:rPr>
          <w:rFonts w:eastAsia="Calibri"/>
          <w:sz w:val="28"/>
          <w:szCs w:val="28"/>
          <w:lang w:val="ro-MD"/>
        </w:rPr>
        <w:t>ț</w:t>
      </w:r>
      <w:r w:rsidR="009E4DA0" w:rsidRPr="00B16C60">
        <w:rPr>
          <w:rFonts w:eastAsia="Calibri"/>
          <w:sz w:val="28"/>
          <w:szCs w:val="28"/>
          <w:lang w:val="ro-MD"/>
        </w:rPr>
        <w:t>ională pentru Reglementare în Energetică”;</w:t>
      </w:r>
    </w:p>
    <w:p w14:paraId="677660B0" w14:textId="77777777" w:rsidR="007D100D" w:rsidRPr="00B16C60" w:rsidRDefault="007D100D" w:rsidP="00C03B35">
      <w:pPr>
        <w:rPr>
          <w:rFonts w:eastAsia="Calibri"/>
          <w:sz w:val="28"/>
          <w:szCs w:val="28"/>
          <w:lang w:val="ro-MD"/>
        </w:rPr>
      </w:pPr>
    </w:p>
    <w:p w14:paraId="42B32183" w14:textId="1E047669" w:rsidR="009E4DA0" w:rsidRPr="00B16C60" w:rsidRDefault="00067E07" w:rsidP="00C03B35">
      <w:pPr>
        <w:rPr>
          <w:rFonts w:eastAsia="Calibri"/>
          <w:sz w:val="28"/>
          <w:szCs w:val="28"/>
          <w:lang w:val="ro-MD"/>
        </w:rPr>
      </w:pPr>
      <w:r w:rsidRPr="00B16C60">
        <w:rPr>
          <w:rFonts w:eastAsia="Calibri"/>
          <w:sz w:val="28"/>
          <w:szCs w:val="28"/>
          <w:lang w:val="ro-MD"/>
        </w:rPr>
        <w:t>a</w:t>
      </w:r>
      <w:r w:rsidR="009E4DA0" w:rsidRPr="00B16C60">
        <w:rPr>
          <w:rFonts w:eastAsia="Calibri"/>
          <w:sz w:val="28"/>
          <w:szCs w:val="28"/>
          <w:lang w:val="ro-MD"/>
        </w:rPr>
        <w:t>lin</w:t>
      </w:r>
      <w:r w:rsidRPr="00B16C60">
        <w:rPr>
          <w:rFonts w:eastAsia="Calibri"/>
          <w:sz w:val="28"/>
          <w:szCs w:val="28"/>
          <w:lang w:val="ro-MD"/>
        </w:rPr>
        <w:t>eat</w:t>
      </w:r>
      <w:r w:rsidR="00467DEA" w:rsidRPr="00B16C60">
        <w:rPr>
          <w:rFonts w:eastAsia="Calibri"/>
          <w:sz w:val="28"/>
          <w:szCs w:val="28"/>
          <w:lang w:val="ro-MD"/>
        </w:rPr>
        <w:t>ele</w:t>
      </w:r>
      <w:r w:rsidR="009E4DA0" w:rsidRPr="00B16C60">
        <w:rPr>
          <w:rFonts w:eastAsia="Calibri"/>
          <w:sz w:val="28"/>
          <w:szCs w:val="28"/>
          <w:lang w:val="ro-MD"/>
        </w:rPr>
        <w:t xml:space="preserve"> (2)</w:t>
      </w:r>
      <w:r w:rsidRPr="00B16C60">
        <w:rPr>
          <w:rFonts w:eastAsia="Calibri"/>
          <w:sz w:val="28"/>
          <w:szCs w:val="28"/>
          <w:lang w:val="ro-MD"/>
        </w:rPr>
        <w:t xml:space="preserve">–(4) </w:t>
      </w:r>
      <w:r w:rsidR="009E4DA0" w:rsidRPr="00B16C60">
        <w:rPr>
          <w:rFonts w:eastAsia="Calibri"/>
          <w:sz w:val="28"/>
          <w:szCs w:val="28"/>
          <w:lang w:val="ro-MD"/>
        </w:rPr>
        <w:t>v</w:t>
      </w:r>
      <w:r w:rsidRPr="00B16C60">
        <w:rPr>
          <w:rFonts w:eastAsia="Calibri"/>
          <w:sz w:val="28"/>
          <w:szCs w:val="28"/>
          <w:lang w:val="ro-MD"/>
        </w:rPr>
        <w:t>or</w:t>
      </w:r>
      <w:r w:rsidR="009E4DA0" w:rsidRPr="00B16C60">
        <w:rPr>
          <w:rFonts w:eastAsia="Calibri"/>
          <w:sz w:val="28"/>
          <w:szCs w:val="28"/>
          <w:lang w:val="ro-MD"/>
        </w:rPr>
        <w:t xml:space="preserve"> avea următorul cuprins:</w:t>
      </w:r>
    </w:p>
    <w:p w14:paraId="11603787" w14:textId="77777777" w:rsidR="007D100D" w:rsidRPr="00B16C60" w:rsidRDefault="007D100D" w:rsidP="00C03B35">
      <w:pPr>
        <w:rPr>
          <w:rFonts w:eastAsia="Calibri"/>
          <w:sz w:val="28"/>
          <w:szCs w:val="28"/>
          <w:lang w:val="ro-MD"/>
        </w:rPr>
      </w:pPr>
    </w:p>
    <w:p w14:paraId="6D196E3C" w14:textId="4581B36C" w:rsidR="009E4DA0" w:rsidRPr="00B16C60" w:rsidRDefault="00067E07"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(2) Garan</w:t>
      </w:r>
      <w:r w:rsidR="00CF2EDF" w:rsidRPr="00B16C60">
        <w:rPr>
          <w:rFonts w:eastAsia="Calibri"/>
          <w:sz w:val="28"/>
          <w:szCs w:val="28"/>
          <w:lang w:val="ro-MD"/>
        </w:rPr>
        <w:t>ț</w:t>
      </w:r>
      <w:r w:rsidR="009E4DA0" w:rsidRPr="00B16C60">
        <w:rPr>
          <w:rFonts w:eastAsia="Calibri"/>
          <w:sz w:val="28"/>
          <w:szCs w:val="28"/>
          <w:lang w:val="ro-MD"/>
        </w:rPr>
        <w:t xml:space="preserve">iile de origine </w:t>
      </w:r>
      <w:r w:rsidRPr="00B16C60">
        <w:rPr>
          <w:rFonts w:eastAsia="Calibri"/>
          <w:sz w:val="28"/>
          <w:szCs w:val="28"/>
          <w:lang w:val="ro-MD"/>
        </w:rPr>
        <w:t>se emit</w:t>
      </w:r>
      <w:r w:rsidR="009E4DA0" w:rsidRPr="00B16C60">
        <w:rPr>
          <w:rFonts w:eastAsia="Calibri"/>
          <w:sz w:val="28"/>
          <w:szCs w:val="28"/>
          <w:lang w:val="ro-MD"/>
        </w:rPr>
        <w:t xml:space="preserve">, </w:t>
      </w:r>
      <w:r w:rsidRPr="00B16C60">
        <w:rPr>
          <w:rFonts w:eastAsia="Calibri"/>
          <w:sz w:val="28"/>
          <w:szCs w:val="28"/>
          <w:lang w:val="ro-MD"/>
        </w:rPr>
        <w:t xml:space="preserve">se </w:t>
      </w:r>
      <w:r w:rsidR="009E4DA0" w:rsidRPr="00B16C60">
        <w:rPr>
          <w:rFonts w:eastAsia="Calibri"/>
          <w:sz w:val="28"/>
          <w:szCs w:val="28"/>
          <w:lang w:val="ro-MD"/>
        </w:rPr>
        <w:t>transfer</w:t>
      </w:r>
      <w:r w:rsidRPr="00B16C60">
        <w:rPr>
          <w:rFonts w:eastAsia="Calibri"/>
          <w:sz w:val="28"/>
          <w:szCs w:val="28"/>
          <w:lang w:val="ro-MD"/>
        </w:rPr>
        <w:t>ă</w:t>
      </w:r>
      <w:r w:rsidR="009E4DA0" w:rsidRPr="00B16C60">
        <w:rPr>
          <w:rFonts w:eastAsia="Calibri"/>
          <w:sz w:val="28"/>
          <w:szCs w:val="28"/>
          <w:lang w:val="ro-MD"/>
        </w:rPr>
        <w:t xml:space="preserve"> </w:t>
      </w:r>
      <w:r w:rsidR="00F86F3D" w:rsidRPr="00B16C60">
        <w:rPr>
          <w:rFonts w:eastAsia="Calibri"/>
          <w:sz w:val="28"/>
          <w:szCs w:val="28"/>
          <w:lang w:val="ro-MD"/>
        </w:rPr>
        <w:t>ș</w:t>
      </w:r>
      <w:r w:rsidR="009E4DA0" w:rsidRPr="00B16C60">
        <w:rPr>
          <w:rFonts w:eastAsia="Calibri"/>
          <w:sz w:val="28"/>
          <w:szCs w:val="28"/>
          <w:lang w:val="ro-MD"/>
        </w:rPr>
        <w:t xml:space="preserve">i </w:t>
      </w:r>
      <w:r w:rsidRPr="00B16C60">
        <w:rPr>
          <w:rFonts w:eastAsia="Calibri"/>
          <w:sz w:val="28"/>
          <w:szCs w:val="28"/>
          <w:lang w:val="ro-MD"/>
        </w:rPr>
        <w:t xml:space="preserve">se </w:t>
      </w:r>
      <w:r w:rsidR="009E4DA0" w:rsidRPr="00B16C60">
        <w:rPr>
          <w:rFonts w:eastAsia="Calibri"/>
          <w:sz w:val="28"/>
          <w:szCs w:val="28"/>
          <w:lang w:val="ro-MD"/>
        </w:rPr>
        <w:t>anul</w:t>
      </w:r>
      <w:r w:rsidRPr="00B16C60">
        <w:rPr>
          <w:rFonts w:eastAsia="Calibri"/>
          <w:sz w:val="28"/>
          <w:szCs w:val="28"/>
          <w:lang w:val="ro-MD"/>
        </w:rPr>
        <w:t>ează</w:t>
      </w:r>
      <w:r w:rsidR="009E4DA0" w:rsidRPr="00B16C60">
        <w:rPr>
          <w:rFonts w:eastAsia="Calibri"/>
          <w:sz w:val="28"/>
          <w:szCs w:val="28"/>
          <w:lang w:val="ro-MD"/>
        </w:rPr>
        <w:t xml:space="preserve"> în mod electronic, în conformitate cu un set de criterii obiective, transparente </w:t>
      </w:r>
      <w:r w:rsidR="00F86F3D" w:rsidRPr="00B16C60">
        <w:rPr>
          <w:rFonts w:eastAsia="Calibri"/>
          <w:sz w:val="28"/>
          <w:szCs w:val="28"/>
          <w:lang w:val="ro-MD"/>
        </w:rPr>
        <w:t>ș</w:t>
      </w:r>
      <w:r w:rsidR="009E4DA0" w:rsidRPr="00B16C60">
        <w:rPr>
          <w:rFonts w:eastAsia="Calibri"/>
          <w:sz w:val="28"/>
          <w:szCs w:val="28"/>
          <w:lang w:val="ro-MD"/>
        </w:rPr>
        <w:t xml:space="preserve">i nediscriminatorii. Procedura de emitere, </w:t>
      </w:r>
      <w:r w:rsidRPr="00B16C60">
        <w:rPr>
          <w:rFonts w:eastAsia="Calibri"/>
          <w:sz w:val="28"/>
          <w:szCs w:val="28"/>
          <w:lang w:val="ro-MD"/>
        </w:rPr>
        <w:t xml:space="preserve">de </w:t>
      </w:r>
      <w:r w:rsidR="009E4DA0" w:rsidRPr="00B16C60">
        <w:rPr>
          <w:rFonts w:eastAsia="Calibri"/>
          <w:sz w:val="28"/>
          <w:szCs w:val="28"/>
          <w:lang w:val="ro-MD"/>
        </w:rPr>
        <w:t xml:space="preserve">transfer, </w:t>
      </w:r>
      <w:r w:rsidRPr="00B16C60">
        <w:rPr>
          <w:rFonts w:eastAsia="Calibri"/>
          <w:sz w:val="28"/>
          <w:szCs w:val="28"/>
          <w:lang w:val="ro-MD"/>
        </w:rPr>
        <w:t xml:space="preserve">de </w:t>
      </w:r>
      <w:r w:rsidR="009E4DA0" w:rsidRPr="00B16C60">
        <w:rPr>
          <w:rFonts w:eastAsia="Calibri"/>
          <w:sz w:val="28"/>
          <w:szCs w:val="28"/>
          <w:lang w:val="ro-MD"/>
        </w:rPr>
        <w:t xml:space="preserve">anulare </w:t>
      </w:r>
      <w:r w:rsidR="00F86F3D" w:rsidRPr="00B16C60">
        <w:rPr>
          <w:rFonts w:eastAsia="Calibri"/>
          <w:sz w:val="28"/>
          <w:szCs w:val="28"/>
          <w:lang w:val="ro-MD"/>
        </w:rPr>
        <w:t>ș</w:t>
      </w:r>
      <w:r w:rsidR="009E4DA0" w:rsidRPr="00B16C60">
        <w:rPr>
          <w:rFonts w:eastAsia="Calibri"/>
          <w:sz w:val="28"/>
          <w:szCs w:val="28"/>
          <w:lang w:val="ro-MD"/>
        </w:rPr>
        <w:t xml:space="preserve">i </w:t>
      </w:r>
      <w:r w:rsidRPr="00B16C60">
        <w:rPr>
          <w:rFonts w:eastAsia="Calibri"/>
          <w:sz w:val="28"/>
          <w:szCs w:val="28"/>
          <w:lang w:val="ro-MD"/>
        </w:rPr>
        <w:t xml:space="preserve">de </w:t>
      </w:r>
      <w:r w:rsidR="009E4DA0" w:rsidRPr="00B16C60">
        <w:rPr>
          <w:rFonts w:eastAsia="Calibri"/>
          <w:sz w:val="28"/>
          <w:szCs w:val="28"/>
          <w:lang w:val="ro-MD"/>
        </w:rPr>
        <w:t>utilizare a garan</w:t>
      </w:r>
      <w:r w:rsidR="00F86F3D" w:rsidRPr="00B16C60">
        <w:rPr>
          <w:rFonts w:eastAsia="Calibri"/>
          <w:sz w:val="28"/>
          <w:szCs w:val="28"/>
          <w:lang w:val="ro-MD"/>
        </w:rPr>
        <w:t>ț</w:t>
      </w:r>
      <w:r w:rsidR="009E4DA0" w:rsidRPr="00B16C60">
        <w:rPr>
          <w:rFonts w:eastAsia="Calibri"/>
          <w:sz w:val="28"/>
          <w:szCs w:val="28"/>
          <w:lang w:val="ro-MD"/>
        </w:rPr>
        <w:t>iei de origine, forma cererii pentru eliberarea unei garan</w:t>
      </w:r>
      <w:r w:rsidR="00F86F3D" w:rsidRPr="00B16C60">
        <w:rPr>
          <w:rFonts w:eastAsia="Calibri"/>
          <w:sz w:val="28"/>
          <w:szCs w:val="28"/>
          <w:lang w:val="ro-MD"/>
        </w:rPr>
        <w:t>ț</w:t>
      </w:r>
      <w:r w:rsidR="009E4DA0" w:rsidRPr="00B16C60">
        <w:rPr>
          <w:rFonts w:eastAsia="Calibri"/>
          <w:sz w:val="28"/>
          <w:szCs w:val="28"/>
          <w:lang w:val="ro-MD"/>
        </w:rPr>
        <w:t xml:space="preserve">ii de origine </w:t>
      </w:r>
      <w:r w:rsidR="00F86F3D" w:rsidRPr="00B16C60">
        <w:rPr>
          <w:rFonts w:eastAsia="Calibri"/>
          <w:sz w:val="28"/>
          <w:szCs w:val="28"/>
          <w:lang w:val="ro-MD"/>
        </w:rPr>
        <w:t>ș</w:t>
      </w:r>
      <w:r w:rsidR="009E4DA0" w:rsidRPr="00B16C60">
        <w:rPr>
          <w:rFonts w:eastAsia="Calibri"/>
          <w:sz w:val="28"/>
          <w:szCs w:val="28"/>
          <w:lang w:val="ro-MD"/>
        </w:rPr>
        <w:t>i forma garan</w:t>
      </w:r>
      <w:r w:rsidR="00F86F3D" w:rsidRPr="00B16C60">
        <w:rPr>
          <w:rFonts w:eastAsia="Calibri"/>
          <w:sz w:val="28"/>
          <w:szCs w:val="28"/>
          <w:lang w:val="ro-MD"/>
        </w:rPr>
        <w:t>ț</w:t>
      </w:r>
      <w:r w:rsidR="009E4DA0" w:rsidRPr="00B16C60">
        <w:rPr>
          <w:rFonts w:eastAsia="Calibri"/>
          <w:sz w:val="28"/>
          <w:szCs w:val="28"/>
          <w:lang w:val="ro-MD"/>
        </w:rPr>
        <w:t xml:space="preserve">iei de origine, </w:t>
      </w:r>
      <w:r w:rsidRPr="00B16C60">
        <w:rPr>
          <w:rFonts w:eastAsia="Calibri"/>
          <w:sz w:val="28"/>
          <w:szCs w:val="28"/>
          <w:lang w:val="ro-MD"/>
        </w:rPr>
        <w:t xml:space="preserve">precum și </w:t>
      </w:r>
      <w:r w:rsidR="009E4DA0" w:rsidRPr="00B16C60">
        <w:rPr>
          <w:rFonts w:eastAsia="Calibri"/>
          <w:sz w:val="28"/>
          <w:szCs w:val="28"/>
          <w:lang w:val="ro-MD"/>
        </w:rPr>
        <w:t xml:space="preserve">modalitatea de utilizare a sistemului informațional al garanțiilor de origine </w:t>
      </w:r>
      <w:r w:rsidR="009E4DA0" w:rsidRPr="00B16C60">
        <w:rPr>
          <w:rFonts w:eastAsia="Calibri"/>
          <w:sz w:val="28"/>
          <w:szCs w:val="28"/>
          <w:lang w:val="ro-MD"/>
        </w:rPr>
        <w:lastRenderedPageBreak/>
        <w:t xml:space="preserve">se stabilesc în regulamentul elaborat </w:t>
      </w:r>
      <w:r w:rsidR="00F86F3D" w:rsidRPr="00B16C60">
        <w:rPr>
          <w:rFonts w:eastAsia="Calibri"/>
          <w:sz w:val="28"/>
          <w:szCs w:val="28"/>
          <w:lang w:val="ro-MD"/>
        </w:rPr>
        <w:t>ș</w:t>
      </w:r>
      <w:r w:rsidR="009E4DA0" w:rsidRPr="00B16C60">
        <w:rPr>
          <w:rFonts w:eastAsia="Calibri"/>
          <w:sz w:val="28"/>
          <w:szCs w:val="28"/>
          <w:lang w:val="ro-MD"/>
        </w:rPr>
        <w:t>i aprobat de Agenția Națională pentru Reglementare în Energetică.</w:t>
      </w:r>
    </w:p>
    <w:p w14:paraId="1334BB17" w14:textId="77777777" w:rsidR="007D100D" w:rsidRPr="00B16C60" w:rsidRDefault="007D100D" w:rsidP="00C03B35">
      <w:pPr>
        <w:rPr>
          <w:rFonts w:eastAsia="Calibri"/>
          <w:sz w:val="28"/>
          <w:szCs w:val="28"/>
          <w:lang w:val="ro-MD"/>
        </w:rPr>
      </w:pPr>
    </w:p>
    <w:p w14:paraId="37671043" w14:textId="64A3FF45" w:rsidR="009E4DA0" w:rsidRPr="00B16C60" w:rsidRDefault="009E4DA0" w:rsidP="00C03B35">
      <w:pPr>
        <w:rPr>
          <w:rFonts w:eastAsia="Calibri"/>
          <w:sz w:val="28"/>
          <w:szCs w:val="28"/>
          <w:lang w:val="ro-MD"/>
        </w:rPr>
      </w:pPr>
      <w:r w:rsidRPr="00B16C60">
        <w:rPr>
          <w:rFonts w:eastAsia="Calibri"/>
          <w:sz w:val="28"/>
          <w:szCs w:val="28"/>
          <w:lang w:val="ro-MD"/>
        </w:rPr>
        <w:t>(3) Agen</w:t>
      </w:r>
      <w:r w:rsidR="00AD468E" w:rsidRPr="00B16C60">
        <w:rPr>
          <w:rFonts w:eastAsia="Calibri"/>
          <w:sz w:val="28"/>
          <w:szCs w:val="28"/>
          <w:lang w:val="ro-MD"/>
        </w:rPr>
        <w:t>ț</w:t>
      </w:r>
      <w:r w:rsidRPr="00B16C60">
        <w:rPr>
          <w:rFonts w:eastAsia="Calibri"/>
          <w:sz w:val="28"/>
          <w:szCs w:val="28"/>
          <w:lang w:val="ro-MD"/>
        </w:rPr>
        <w:t>ia Na</w:t>
      </w:r>
      <w:r w:rsidR="00AD468E" w:rsidRPr="00B16C60">
        <w:rPr>
          <w:rFonts w:eastAsia="Calibri"/>
          <w:sz w:val="28"/>
          <w:szCs w:val="28"/>
          <w:lang w:val="ro-MD"/>
        </w:rPr>
        <w:t>ț</w:t>
      </w:r>
      <w:r w:rsidRPr="00B16C60">
        <w:rPr>
          <w:rFonts w:eastAsia="Calibri"/>
          <w:sz w:val="28"/>
          <w:szCs w:val="28"/>
          <w:lang w:val="ro-MD"/>
        </w:rPr>
        <w:t>ională pentru Reglementare în Energetică emite garanția de origine la cererea producătorului de energie din surse regenerabile. În legătură cu emiterea garan</w:t>
      </w:r>
      <w:r w:rsidR="00AD468E" w:rsidRPr="00B16C60">
        <w:rPr>
          <w:rFonts w:eastAsia="Calibri"/>
          <w:sz w:val="28"/>
          <w:szCs w:val="28"/>
          <w:lang w:val="ro-MD"/>
        </w:rPr>
        <w:t>ț</w:t>
      </w:r>
      <w:r w:rsidRPr="00B16C60">
        <w:rPr>
          <w:rFonts w:eastAsia="Calibri"/>
          <w:sz w:val="28"/>
          <w:szCs w:val="28"/>
          <w:lang w:val="ro-MD"/>
        </w:rPr>
        <w:t>iilor de origine și pentru a confirma veridicitatea faptului că energia este produsă din surse regenerabile de energie, Agenția are dreptul să întreprindă sau, după caz</w:t>
      </w:r>
      <w:r w:rsidR="00067E07" w:rsidRPr="00B16C60">
        <w:rPr>
          <w:rFonts w:eastAsia="Calibri"/>
          <w:sz w:val="28"/>
          <w:szCs w:val="28"/>
          <w:lang w:val="ro-MD"/>
        </w:rPr>
        <w:t>,</w:t>
      </w:r>
      <w:r w:rsidRPr="00B16C60">
        <w:rPr>
          <w:rFonts w:eastAsia="Calibri"/>
          <w:sz w:val="28"/>
          <w:szCs w:val="28"/>
          <w:lang w:val="ro-MD"/>
        </w:rPr>
        <w:t xml:space="preserve"> să solicite operatorului sistemului de transport sau operatorului sistemului de distribuție relevant să efectueze verificări la centrala electrică sau </w:t>
      </w:r>
      <w:r w:rsidR="00067E07" w:rsidRPr="00B16C60">
        <w:rPr>
          <w:rFonts w:eastAsia="Calibri"/>
          <w:sz w:val="28"/>
          <w:szCs w:val="28"/>
          <w:lang w:val="ro-MD"/>
        </w:rPr>
        <w:t xml:space="preserve">la </w:t>
      </w:r>
      <w:r w:rsidRPr="00B16C60">
        <w:rPr>
          <w:rFonts w:eastAsia="Calibri"/>
          <w:sz w:val="28"/>
          <w:szCs w:val="28"/>
          <w:lang w:val="ro-MD"/>
        </w:rPr>
        <w:t xml:space="preserve">unitatea de producție a producătorului </w:t>
      </w:r>
      <w:r w:rsidR="00067E07" w:rsidRPr="00B16C60">
        <w:rPr>
          <w:rFonts w:eastAsia="Calibri"/>
          <w:sz w:val="28"/>
          <w:szCs w:val="28"/>
          <w:lang w:val="ro-MD"/>
        </w:rPr>
        <w:t>respectiv</w:t>
      </w:r>
      <w:r w:rsidRPr="00B16C60">
        <w:rPr>
          <w:rFonts w:eastAsia="Calibri"/>
          <w:sz w:val="28"/>
          <w:szCs w:val="28"/>
          <w:lang w:val="ro-MD"/>
        </w:rPr>
        <w:t>.</w:t>
      </w:r>
    </w:p>
    <w:p w14:paraId="20EA7ED3" w14:textId="77777777" w:rsidR="007D100D" w:rsidRPr="00B16C60" w:rsidRDefault="007D100D" w:rsidP="00C03B35">
      <w:pPr>
        <w:rPr>
          <w:rFonts w:eastAsia="Calibri"/>
          <w:sz w:val="28"/>
          <w:szCs w:val="28"/>
          <w:lang w:val="ro-MD"/>
        </w:rPr>
      </w:pPr>
    </w:p>
    <w:p w14:paraId="5D6E4C19" w14:textId="286B745A" w:rsidR="009E4DA0" w:rsidRPr="00B16C60" w:rsidRDefault="009E4DA0" w:rsidP="00C03B35">
      <w:pPr>
        <w:rPr>
          <w:rFonts w:eastAsia="Calibri"/>
          <w:sz w:val="28"/>
          <w:szCs w:val="28"/>
          <w:lang w:val="ro-MD"/>
        </w:rPr>
      </w:pPr>
      <w:r w:rsidRPr="00B16C60">
        <w:rPr>
          <w:rFonts w:eastAsia="Calibri"/>
          <w:sz w:val="28"/>
          <w:szCs w:val="28"/>
          <w:lang w:val="ro-MD"/>
        </w:rPr>
        <w:t>(4) O garanție de origine se emite de către Agen</w:t>
      </w:r>
      <w:r w:rsidR="00092A20" w:rsidRPr="00B16C60">
        <w:rPr>
          <w:rFonts w:eastAsia="Calibri"/>
          <w:sz w:val="28"/>
          <w:szCs w:val="28"/>
          <w:lang w:val="ro-MD"/>
        </w:rPr>
        <w:t>ț</w:t>
      </w:r>
      <w:r w:rsidRPr="00B16C60">
        <w:rPr>
          <w:rFonts w:eastAsia="Calibri"/>
          <w:sz w:val="28"/>
          <w:szCs w:val="28"/>
          <w:lang w:val="ro-MD"/>
        </w:rPr>
        <w:t>ia Na</w:t>
      </w:r>
      <w:r w:rsidR="00092A20" w:rsidRPr="00B16C60">
        <w:rPr>
          <w:rFonts w:eastAsia="Calibri"/>
          <w:sz w:val="28"/>
          <w:szCs w:val="28"/>
          <w:lang w:val="ro-MD"/>
        </w:rPr>
        <w:t>ț</w:t>
      </w:r>
      <w:r w:rsidRPr="00B16C60">
        <w:rPr>
          <w:rFonts w:eastAsia="Calibri"/>
          <w:sz w:val="28"/>
          <w:szCs w:val="28"/>
          <w:lang w:val="ro-MD"/>
        </w:rPr>
        <w:t>ională pentru Reglementare în Energetică în termen de 30 de zile de la data primirii cererii de la producătorul de energie din surse regenerabile. Pentru fiecare unitate de energie din surse regenerabile (1 MWh) nu se emite mai mult de o garan</w:t>
      </w:r>
      <w:r w:rsidR="00092A20" w:rsidRPr="00B16C60">
        <w:rPr>
          <w:rFonts w:eastAsia="Calibri"/>
          <w:sz w:val="28"/>
          <w:szCs w:val="28"/>
          <w:lang w:val="ro-MD"/>
        </w:rPr>
        <w:t>ț</w:t>
      </w:r>
      <w:r w:rsidRPr="00B16C60">
        <w:rPr>
          <w:rFonts w:eastAsia="Calibri"/>
          <w:sz w:val="28"/>
          <w:szCs w:val="28"/>
          <w:lang w:val="ro-MD"/>
        </w:rPr>
        <w:t>ie de origine, astfel înc</w:t>
      </w:r>
      <w:r w:rsidR="00067E07" w:rsidRPr="00B16C60">
        <w:rPr>
          <w:rFonts w:eastAsia="Calibri"/>
          <w:sz w:val="28"/>
          <w:szCs w:val="28"/>
          <w:lang w:val="ro-MD"/>
        </w:rPr>
        <w:t>â</w:t>
      </w:r>
      <w:r w:rsidRPr="00B16C60">
        <w:rPr>
          <w:rFonts w:eastAsia="Calibri"/>
          <w:sz w:val="28"/>
          <w:szCs w:val="28"/>
          <w:lang w:val="ro-MD"/>
        </w:rPr>
        <w:t>t aceea</w:t>
      </w:r>
      <w:r w:rsidR="003B1A5A" w:rsidRPr="00B16C60">
        <w:rPr>
          <w:rFonts w:eastAsia="Calibri"/>
          <w:sz w:val="28"/>
          <w:szCs w:val="28"/>
          <w:lang w:val="ro-MD"/>
        </w:rPr>
        <w:t>ș</w:t>
      </w:r>
      <w:r w:rsidRPr="00B16C60">
        <w:rPr>
          <w:rFonts w:eastAsia="Calibri"/>
          <w:sz w:val="28"/>
          <w:szCs w:val="28"/>
          <w:lang w:val="ro-MD"/>
        </w:rPr>
        <w:t xml:space="preserve">i unitate de energie din surse regenerabile de energie să fie </w:t>
      </w:r>
      <w:r w:rsidR="00067E07" w:rsidRPr="00B16C60">
        <w:rPr>
          <w:rFonts w:eastAsia="Calibri"/>
          <w:sz w:val="28"/>
          <w:szCs w:val="28"/>
          <w:lang w:val="ro-MD"/>
        </w:rPr>
        <w:t xml:space="preserve">luată în </w:t>
      </w:r>
      <w:r w:rsidRPr="00B16C60">
        <w:rPr>
          <w:rFonts w:eastAsia="Calibri"/>
          <w:sz w:val="28"/>
          <w:szCs w:val="28"/>
          <w:lang w:val="ro-MD"/>
        </w:rPr>
        <w:t>considera</w:t>
      </w:r>
      <w:r w:rsidR="00067E07" w:rsidRPr="00B16C60">
        <w:rPr>
          <w:rFonts w:eastAsia="Calibri"/>
          <w:sz w:val="28"/>
          <w:szCs w:val="28"/>
          <w:lang w:val="ro-MD"/>
        </w:rPr>
        <w:t>re</w:t>
      </w:r>
      <w:r w:rsidRPr="00B16C60">
        <w:rPr>
          <w:rFonts w:eastAsia="Calibri"/>
          <w:sz w:val="28"/>
          <w:szCs w:val="28"/>
          <w:lang w:val="ro-MD"/>
        </w:rPr>
        <w:t xml:space="preserve"> o singură dată.</w:t>
      </w:r>
      <w:r w:rsidR="00067E07" w:rsidRPr="00B16C60">
        <w:rPr>
          <w:rFonts w:eastAsia="Calibri"/>
          <w:sz w:val="28"/>
          <w:szCs w:val="28"/>
          <w:lang w:val="ro-MD"/>
        </w:rPr>
        <w:t>”</w:t>
      </w:r>
    </w:p>
    <w:p w14:paraId="3A231CA7" w14:textId="77777777" w:rsidR="007D100D" w:rsidRPr="00B16C60" w:rsidRDefault="007D100D" w:rsidP="00C03B35">
      <w:pPr>
        <w:rPr>
          <w:rFonts w:eastAsia="Calibri"/>
          <w:sz w:val="28"/>
          <w:szCs w:val="28"/>
          <w:lang w:val="ro-MD"/>
        </w:rPr>
      </w:pPr>
    </w:p>
    <w:p w14:paraId="6B6A4FF8" w14:textId="7D508716" w:rsidR="009E4DA0" w:rsidRPr="00B16C60" w:rsidRDefault="009E4DA0" w:rsidP="00C03B35">
      <w:pPr>
        <w:rPr>
          <w:rFonts w:eastAsia="Calibri"/>
          <w:sz w:val="28"/>
          <w:szCs w:val="28"/>
          <w:lang w:val="ro-MD"/>
        </w:rPr>
      </w:pPr>
      <w:r w:rsidRPr="00B16C60">
        <w:rPr>
          <w:rFonts w:eastAsia="Calibri"/>
          <w:sz w:val="28"/>
          <w:szCs w:val="28"/>
          <w:lang w:val="ro-MD"/>
        </w:rPr>
        <w:tab/>
      </w:r>
      <w:r w:rsidR="00067E07" w:rsidRPr="00B16C60">
        <w:rPr>
          <w:rFonts w:eastAsia="Calibri"/>
          <w:sz w:val="28"/>
          <w:szCs w:val="28"/>
          <w:lang w:val="ro-MD"/>
        </w:rPr>
        <w:t xml:space="preserve">articolul </w:t>
      </w:r>
      <w:r w:rsidRPr="00B16C60">
        <w:rPr>
          <w:rFonts w:eastAsia="Calibri"/>
          <w:sz w:val="28"/>
          <w:szCs w:val="28"/>
          <w:lang w:val="ro-MD"/>
        </w:rPr>
        <w:t>se completează cu alin</w:t>
      </w:r>
      <w:r w:rsidR="00467DEA" w:rsidRPr="00B16C60">
        <w:rPr>
          <w:rFonts w:eastAsia="Calibri"/>
          <w:sz w:val="28"/>
          <w:szCs w:val="28"/>
          <w:lang w:val="ro-MD"/>
        </w:rPr>
        <w:t>eatele</w:t>
      </w:r>
      <w:r w:rsidRPr="00B16C60">
        <w:rPr>
          <w:rFonts w:eastAsia="Calibri"/>
          <w:sz w:val="28"/>
          <w:szCs w:val="28"/>
          <w:lang w:val="ro-MD"/>
        </w:rPr>
        <w:t xml:space="preserve"> (4</w:t>
      </w:r>
      <w:r w:rsidRPr="00B16C60">
        <w:rPr>
          <w:rFonts w:eastAsia="Calibri"/>
          <w:sz w:val="28"/>
          <w:szCs w:val="28"/>
          <w:vertAlign w:val="superscript"/>
          <w:lang w:val="ro-MD"/>
        </w:rPr>
        <w:t>1</w:t>
      </w:r>
      <w:r w:rsidR="00067E07" w:rsidRPr="00B16C60">
        <w:rPr>
          <w:rFonts w:eastAsia="Calibri"/>
          <w:sz w:val="28"/>
          <w:szCs w:val="28"/>
          <w:lang w:val="ro-MD"/>
        </w:rPr>
        <w:t>)–(</w:t>
      </w:r>
      <w:r w:rsidRPr="00B16C60">
        <w:rPr>
          <w:rFonts w:eastAsia="Calibri"/>
          <w:sz w:val="28"/>
          <w:szCs w:val="28"/>
          <w:lang w:val="ro-MD"/>
        </w:rPr>
        <w:t>4</w:t>
      </w:r>
      <w:r w:rsidRPr="00B16C60">
        <w:rPr>
          <w:rFonts w:eastAsia="Calibri"/>
          <w:sz w:val="28"/>
          <w:szCs w:val="28"/>
          <w:vertAlign w:val="superscript"/>
          <w:lang w:val="ro-MD"/>
        </w:rPr>
        <w:t>4</w:t>
      </w:r>
      <w:r w:rsidRPr="00B16C60">
        <w:rPr>
          <w:rFonts w:eastAsia="Calibri"/>
          <w:sz w:val="28"/>
          <w:szCs w:val="28"/>
          <w:lang w:val="ro-MD"/>
        </w:rPr>
        <w:t>) cu următorul cuprins:</w:t>
      </w:r>
    </w:p>
    <w:p w14:paraId="09350D5F" w14:textId="77777777" w:rsidR="007D100D" w:rsidRPr="00B16C60" w:rsidRDefault="007D100D" w:rsidP="00C03B35">
      <w:pPr>
        <w:rPr>
          <w:rFonts w:eastAsia="Calibri"/>
          <w:sz w:val="28"/>
          <w:szCs w:val="28"/>
          <w:lang w:val="ro-MD"/>
        </w:rPr>
      </w:pPr>
    </w:p>
    <w:p w14:paraId="688AC4B8" w14:textId="6E43A9C8" w:rsidR="009E4DA0" w:rsidRPr="00B16C60" w:rsidRDefault="009E4DA0" w:rsidP="00C03B35">
      <w:pPr>
        <w:rPr>
          <w:rFonts w:eastAsia="Calibri"/>
          <w:sz w:val="28"/>
          <w:szCs w:val="28"/>
          <w:lang w:val="ro-MD"/>
        </w:rPr>
      </w:pPr>
      <w:r w:rsidRPr="00B16C60">
        <w:rPr>
          <w:rFonts w:eastAsia="Calibri"/>
          <w:sz w:val="28"/>
          <w:szCs w:val="28"/>
          <w:lang w:val="ro-MD"/>
        </w:rPr>
        <w:t>„(4</w:t>
      </w:r>
      <w:r w:rsidRPr="00B16C60">
        <w:rPr>
          <w:rFonts w:eastAsia="Calibri"/>
          <w:sz w:val="28"/>
          <w:szCs w:val="28"/>
          <w:vertAlign w:val="superscript"/>
          <w:lang w:val="ro-MD"/>
        </w:rPr>
        <w:t>1</w:t>
      </w:r>
      <w:r w:rsidRPr="00B16C60">
        <w:rPr>
          <w:rFonts w:eastAsia="Calibri"/>
          <w:sz w:val="28"/>
          <w:szCs w:val="28"/>
          <w:lang w:val="ro-MD"/>
        </w:rPr>
        <w:t xml:space="preserve">) </w:t>
      </w:r>
      <w:r w:rsidR="00DA43C9" w:rsidRPr="00B16C60">
        <w:rPr>
          <w:rFonts w:eastAsia="Calibri"/>
          <w:sz w:val="28"/>
          <w:szCs w:val="28"/>
          <w:lang w:val="ro-MD"/>
        </w:rPr>
        <w:t xml:space="preserve">În scopul emiterii, transferului și anulării garanțiilor de origine, </w:t>
      </w:r>
      <w:r w:rsidRPr="00B16C60">
        <w:rPr>
          <w:rFonts w:eastAsia="Calibri"/>
          <w:sz w:val="28"/>
          <w:szCs w:val="28"/>
          <w:lang w:val="ro-MD"/>
        </w:rPr>
        <w:t>Agenția Națională pentru Reglementare în Energetică instituie, documentează, conform prevederilor actelor normative în domeniul informatizării și resurselor informaționale de stat și în domeniul registrelor, și ține Registrul garanțiilor de origine.</w:t>
      </w:r>
    </w:p>
    <w:p w14:paraId="0D53B0F6" w14:textId="77777777" w:rsidR="007D100D" w:rsidRPr="00B16C60" w:rsidRDefault="007D100D" w:rsidP="00C03B35">
      <w:pPr>
        <w:rPr>
          <w:rFonts w:eastAsia="Calibri"/>
          <w:sz w:val="28"/>
          <w:szCs w:val="28"/>
          <w:lang w:val="ro-MD"/>
        </w:rPr>
      </w:pPr>
    </w:p>
    <w:p w14:paraId="2EA9A8C7" w14:textId="795F4518" w:rsidR="009E4DA0" w:rsidRPr="00B16C60" w:rsidRDefault="009E4DA0" w:rsidP="00C03B35">
      <w:pPr>
        <w:rPr>
          <w:rFonts w:eastAsia="Calibri"/>
          <w:sz w:val="28"/>
          <w:szCs w:val="28"/>
          <w:lang w:val="ro-MD"/>
        </w:rPr>
      </w:pPr>
      <w:r w:rsidRPr="00B16C60">
        <w:rPr>
          <w:rFonts w:eastAsia="Calibri"/>
          <w:sz w:val="28"/>
          <w:szCs w:val="28"/>
          <w:lang w:val="ro-MD"/>
        </w:rPr>
        <w:t>(4</w:t>
      </w:r>
      <w:r w:rsidRPr="00B16C60">
        <w:rPr>
          <w:rFonts w:eastAsia="Calibri"/>
          <w:sz w:val="28"/>
          <w:szCs w:val="28"/>
          <w:vertAlign w:val="superscript"/>
          <w:lang w:val="ro-MD"/>
        </w:rPr>
        <w:t>2</w:t>
      </w:r>
      <w:r w:rsidRPr="00B16C60">
        <w:rPr>
          <w:rFonts w:eastAsia="Calibri"/>
          <w:sz w:val="28"/>
          <w:szCs w:val="28"/>
          <w:lang w:val="ro-MD"/>
        </w:rPr>
        <w:t xml:space="preserve">) Registrul garanțiilor de origine este aliniat </w:t>
      </w:r>
      <w:r w:rsidR="00467DEA" w:rsidRPr="00B16C60">
        <w:rPr>
          <w:rFonts w:eastAsia="Calibri"/>
          <w:sz w:val="28"/>
          <w:szCs w:val="28"/>
          <w:lang w:val="ro-MD"/>
        </w:rPr>
        <w:t xml:space="preserve">la </w:t>
      </w:r>
      <w:r w:rsidRPr="00B16C60">
        <w:rPr>
          <w:rFonts w:eastAsia="Calibri"/>
          <w:sz w:val="28"/>
          <w:szCs w:val="28"/>
          <w:lang w:val="ro-MD"/>
        </w:rPr>
        <w:t xml:space="preserve">standardul SM EN 16325+A1 și </w:t>
      </w:r>
      <w:r w:rsidR="00467DEA" w:rsidRPr="00B16C60">
        <w:rPr>
          <w:rFonts w:eastAsia="Calibri"/>
          <w:sz w:val="28"/>
          <w:szCs w:val="28"/>
          <w:lang w:val="ro-MD"/>
        </w:rPr>
        <w:t xml:space="preserve">la </w:t>
      </w:r>
      <w:r w:rsidR="00475DA1" w:rsidRPr="00B16C60">
        <w:rPr>
          <w:rFonts w:eastAsia="Calibri"/>
          <w:sz w:val="28"/>
          <w:szCs w:val="28"/>
          <w:lang w:val="ro-MD"/>
        </w:rPr>
        <w:t>P</w:t>
      </w:r>
      <w:r w:rsidRPr="00B16C60">
        <w:rPr>
          <w:rFonts w:eastAsia="Calibri"/>
          <w:sz w:val="28"/>
          <w:szCs w:val="28"/>
          <w:lang w:val="ro-MD"/>
        </w:rPr>
        <w:t xml:space="preserve">rincipiile și </w:t>
      </w:r>
      <w:r w:rsidR="00467DEA" w:rsidRPr="00B16C60">
        <w:rPr>
          <w:rFonts w:eastAsia="Calibri"/>
          <w:sz w:val="28"/>
          <w:szCs w:val="28"/>
          <w:lang w:val="ro-MD"/>
        </w:rPr>
        <w:t>r</w:t>
      </w:r>
      <w:r w:rsidRPr="00B16C60">
        <w:rPr>
          <w:rFonts w:eastAsia="Calibri"/>
          <w:sz w:val="28"/>
          <w:szCs w:val="28"/>
          <w:lang w:val="ro-MD"/>
        </w:rPr>
        <w:t xml:space="preserve">egulile de </w:t>
      </w:r>
      <w:r w:rsidR="00467DEA" w:rsidRPr="00B16C60">
        <w:rPr>
          <w:rFonts w:eastAsia="Calibri"/>
          <w:sz w:val="28"/>
          <w:szCs w:val="28"/>
          <w:lang w:val="ro-MD"/>
        </w:rPr>
        <w:t>f</w:t>
      </w:r>
      <w:r w:rsidRPr="00B16C60">
        <w:rPr>
          <w:rFonts w:eastAsia="Calibri"/>
          <w:sz w:val="28"/>
          <w:szCs w:val="28"/>
          <w:lang w:val="ro-MD"/>
        </w:rPr>
        <w:t xml:space="preserve">uncționare ale </w:t>
      </w:r>
      <w:r w:rsidR="00E5446C" w:rsidRPr="00B16C60">
        <w:rPr>
          <w:rFonts w:eastAsia="Calibri"/>
          <w:sz w:val="28"/>
          <w:szCs w:val="28"/>
          <w:lang w:val="ro-MD"/>
        </w:rPr>
        <w:t>S</w:t>
      </w:r>
      <w:r w:rsidRPr="00B16C60">
        <w:rPr>
          <w:rFonts w:eastAsia="Calibri"/>
          <w:sz w:val="28"/>
          <w:szCs w:val="28"/>
          <w:lang w:val="ro-MD"/>
        </w:rPr>
        <w:t xml:space="preserve">istemului </w:t>
      </w:r>
      <w:r w:rsidR="00FA630D" w:rsidRPr="00B16C60">
        <w:rPr>
          <w:rFonts w:eastAsia="Calibri"/>
          <w:sz w:val="28"/>
          <w:szCs w:val="28"/>
          <w:lang w:val="ro-MD"/>
        </w:rPr>
        <w:t>E</w:t>
      </w:r>
      <w:r w:rsidRPr="00B16C60">
        <w:rPr>
          <w:rFonts w:eastAsia="Calibri"/>
          <w:sz w:val="28"/>
          <w:szCs w:val="28"/>
          <w:lang w:val="ro-MD"/>
        </w:rPr>
        <w:t xml:space="preserve">uropean de </w:t>
      </w:r>
      <w:r w:rsidR="00FA630D" w:rsidRPr="00B16C60">
        <w:rPr>
          <w:rFonts w:eastAsia="Calibri"/>
          <w:sz w:val="28"/>
          <w:szCs w:val="28"/>
          <w:lang w:val="ro-MD"/>
        </w:rPr>
        <w:t>C</w:t>
      </w:r>
      <w:r w:rsidRPr="00B16C60">
        <w:rPr>
          <w:rFonts w:eastAsia="Calibri"/>
          <w:sz w:val="28"/>
          <w:szCs w:val="28"/>
          <w:lang w:val="ro-MD"/>
        </w:rPr>
        <w:t xml:space="preserve">ertificare a </w:t>
      </w:r>
      <w:r w:rsidR="00FA630D" w:rsidRPr="00B16C60">
        <w:rPr>
          <w:rFonts w:eastAsia="Calibri"/>
          <w:sz w:val="28"/>
          <w:szCs w:val="28"/>
          <w:lang w:val="ro-MD"/>
        </w:rPr>
        <w:t>E</w:t>
      </w:r>
      <w:r w:rsidRPr="00B16C60">
        <w:rPr>
          <w:rFonts w:eastAsia="Calibri"/>
          <w:sz w:val="28"/>
          <w:szCs w:val="28"/>
          <w:lang w:val="ro-MD"/>
        </w:rPr>
        <w:t>nergiei (SECE).</w:t>
      </w:r>
    </w:p>
    <w:p w14:paraId="6A304DBD" w14:textId="77777777" w:rsidR="007D100D" w:rsidRPr="00B16C60" w:rsidRDefault="007D100D" w:rsidP="00C03B35">
      <w:pPr>
        <w:rPr>
          <w:rFonts w:eastAsia="Calibri"/>
          <w:sz w:val="28"/>
          <w:szCs w:val="28"/>
          <w:lang w:val="ro-MD"/>
        </w:rPr>
      </w:pPr>
    </w:p>
    <w:p w14:paraId="3DBC9D48" w14:textId="023DE33A" w:rsidR="009E4DA0" w:rsidRPr="00B16C60" w:rsidRDefault="009E4DA0" w:rsidP="00C03B35">
      <w:pPr>
        <w:rPr>
          <w:rFonts w:eastAsia="Calibri"/>
          <w:sz w:val="28"/>
          <w:szCs w:val="28"/>
          <w:lang w:val="ro-MD"/>
        </w:rPr>
      </w:pPr>
      <w:r w:rsidRPr="00B16C60">
        <w:rPr>
          <w:rFonts w:eastAsia="Calibri"/>
          <w:sz w:val="28"/>
          <w:szCs w:val="28"/>
          <w:lang w:val="ro-MD"/>
        </w:rPr>
        <w:t>(4</w:t>
      </w:r>
      <w:r w:rsidRPr="00B16C60">
        <w:rPr>
          <w:rFonts w:eastAsia="Calibri"/>
          <w:sz w:val="28"/>
          <w:szCs w:val="28"/>
          <w:vertAlign w:val="superscript"/>
          <w:lang w:val="ro-MD"/>
        </w:rPr>
        <w:t>3</w:t>
      </w:r>
      <w:r w:rsidRPr="00B16C60">
        <w:rPr>
          <w:rFonts w:eastAsia="Calibri"/>
          <w:sz w:val="28"/>
          <w:szCs w:val="28"/>
          <w:lang w:val="ro-MD"/>
        </w:rPr>
        <w:t xml:space="preserve">) Registrul garanțiilor de origine este conectat la sistemul/registrul regional de garanții de origine instituit de </w:t>
      </w:r>
      <w:r w:rsidR="0043170C" w:rsidRPr="00B16C60">
        <w:rPr>
          <w:rFonts w:eastAsia="Calibri"/>
          <w:sz w:val="28"/>
          <w:szCs w:val="28"/>
          <w:lang w:val="ro-MD"/>
        </w:rPr>
        <w:t>p</w:t>
      </w:r>
      <w:r w:rsidRPr="00B16C60">
        <w:rPr>
          <w:rFonts w:eastAsia="Calibri"/>
          <w:sz w:val="28"/>
          <w:szCs w:val="28"/>
          <w:lang w:val="ro-MD"/>
        </w:rPr>
        <w:t xml:space="preserve">ărțile </w:t>
      </w:r>
      <w:r w:rsidR="0043170C" w:rsidRPr="00B16C60">
        <w:rPr>
          <w:rFonts w:eastAsia="Calibri"/>
          <w:sz w:val="28"/>
          <w:szCs w:val="28"/>
          <w:lang w:val="ro-MD"/>
        </w:rPr>
        <w:t>c</w:t>
      </w:r>
      <w:r w:rsidRPr="00B16C60">
        <w:rPr>
          <w:rFonts w:eastAsia="Calibri"/>
          <w:sz w:val="28"/>
          <w:szCs w:val="28"/>
          <w:lang w:val="ro-MD"/>
        </w:rPr>
        <w:t>ontractante</w:t>
      </w:r>
      <w:r w:rsidR="0043170C" w:rsidRPr="00B16C60">
        <w:rPr>
          <w:rFonts w:eastAsia="Calibri"/>
          <w:sz w:val="28"/>
          <w:szCs w:val="28"/>
          <w:lang w:val="ro-MD"/>
        </w:rPr>
        <w:t xml:space="preserve"> la </w:t>
      </w:r>
      <w:r w:rsidR="00FA630D" w:rsidRPr="00B16C60">
        <w:rPr>
          <w:rFonts w:eastAsia="Calibri"/>
          <w:sz w:val="28"/>
          <w:szCs w:val="28"/>
          <w:lang w:val="ro-MD"/>
        </w:rPr>
        <w:t>T</w:t>
      </w:r>
      <w:r w:rsidR="0043170C" w:rsidRPr="00B16C60">
        <w:rPr>
          <w:rFonts w:eastAsia="Calibri"/>
          <w:sz w:val="28"/>
          <w:szCs w:val="28"/>
          <w:lang w:val="ro-MD"/>
        </w:rPr>
        <w:t>ratatul de constituire a Comunității Energetice,</w:t>
      </w:r>
      <w:r w:rsidRPr="00B16C60">
        <w:rPr>
          <w:rFonts w:eastAsia="Calibri"/>
          <w:sz w:val="28"/>
          <w:szCs w:val="28"/>
          <w:lang w:val="ro-MD"/>
        </w:rPr>
        <w:t xml:space="preserve"> cu suportul Secretariatului Comunității Energetice.</w:t>
      </w:r>
    </w:p>
    <w:p w14:paraId="13C3D5C2" w14:textId="77777777" w:rsidR="007D100D" w:rsidRPr="00B16C60" w:rsidRDefault="007D100D" w:rsidP="00C03B35">
      <w:pPr>
        <w:rPr>
          <w:rFonts w:eastAsia="Calibri"/>
          <w:sz w:val="28"/>
          <w:szCs w:val="28"/>
          <w:lang w:val="ro-MD"/>
        </w:rPr>
      </w:pPr>
    </w:p>
    <w:p w14:paraId="07EA9579" w14:textId="69141F44" w:rsidR="009E4DA0" w:rsidRPr="00B16C60" w:rsidRDefault="009E4DA0" w:rsidP="00C03B35">
      <w:pPr>
        <w:rPr>
          <w:rFonts w:eastAsia="Calibri"/>
          <w:sz w:val="28"/>
          <w:szCs w:val="28"/>
          <w:lang w:val="ro-MD"/>
        </w:rPr>
      </w:pPr>
      <w:r w:rsidRPr="00B16C60">
        <w:rPr>
          <w:rFonts w:eastAsia="Calibri"/>
          <w:sz w:val="28"/>
          <w:szCs w:val="28"/>
          <w:lang w:val="ro-MD"/>
        </w:rPr>
        <w:t>(4</w:t>
      </w:r>
      <w:r w:rsidRPr="00B16C60">
        <w:rPr>
          <w:rFonts w:eastAsia="Calibri"/>
          <w:sz w:val="28"/>
          <w:szCs w:val="28"/>
          <w:vertAlign w:val="superscript"/>
          <w:lang w:val="ro-MD"/>
        </w:rPr>
        <w:t>4</w:t>
      </w:r>
      <w:r w:rsidRPr="00B16C60">
        <w:rPr>
          <w:rFonts w:eastAsia="Calibri"/>
          <w:sz w:val="28"/>
          <w:szCs w:val="28"/>
          <w:lang w:val="ro-MD"/>
        </w:rPr>
        <w:t xml:space="preserve">) Costurile obiective și justificate suportate de Agenția Națională pentru Reglementare în Energetică în vederea operaționalizării Registrului garanțiilor de origine, </w:t>
      </w:r>
      <w:r w:rsidR="0043170C" w:rsidRPr="00B16C60">
        <w:rPr>
          <w:rFonts w:eastAsia="Calibri"/>
          <w:sz w:val="28"/>
          <w:szCs w:val="28"/>
          <w:lang w:val="ro-MD"/>
        </w:rPr>
        <w:t xml:space="preserve">precum și în vederea </w:t>
      </w:r>
      <w:r w:rsidRPr="00B16C60">
        <w:rPr>
          <w:rFonts w:eastAsia="Calibri"/>
          <w:sz w:val="28"/>
          <w:szCs w:val="28"/>
          <w:lang w:val="ro-MD"/>
        </w:rPr>
        <w:t>emiter</w:t>
      </w:r>
      <w:r w:rsidR="0043170C" w:rsidRPr="00B16C60">
        <w:rPr>
          <w:rFonts w:eastAsia="Calibri"/>
          <w:sz w:val="28"/>
          <w:szCs w:val="28"/>
          <w:lang w:val="ro-MD"/>
        </w:rPr>
        <w:t>ii</w:t>
      </w:r>
      <w:r w:rsidRPr="00B16C60">
        <w:rPr>
          <w:rFonts w:eastAsia="Calibri"/>
          <w:sz w:val="28"/>
          <w:szCs w:val="28"/>
          <w:lang w:val="ro-MD"/>
        </w:rPr>
        <w:t xml:space="preserve"> și transferul</w:t>
      </w:r>
      <w:r w:rsidR="0043170C" w:rsidRPr="00B16C60">
        <w:rPr>
          <w:rFonts w:eastAsia="Calibri"/>
          <w:sz w:val="28"/>
          <w:szCs w:val="28"/>
          <w:lang w:val="ro-MD"/>
        </w:rPr>
        <w:t>ui</w:t>
      </w:r>
      <w:r w:rsidRPr="00B16C60">
        <w:rPr>
          <w:rFonts w:eastAsia="Calibri"/>
          <w:sz w:val="28"/>
          <w:szCs w:val="28"/>
          <w:lang w:val="ro-MD"/>
        </w:rPr>
        <w:t xml:space="preserve"> acestora sunt acoperite de utilizatorii sistemului informațional prin intermediul unei plăți aprobate de Agenție. Gestionarea și operaționalizarea Registrului garanțiilor de origine de către </w:t>
      </w:r>
      <w:r w:rsidR="0043170C" w:rsidRPr="00B16C60">
        <w:rPr>
          <w:rFonts w:eastAsia="Calibri"/>
          <w:sz w:val="28"/>
          <w:szCs w:val="28"/>
          <w:lang w:val="ro-MD"/>
        </w:rPr>
        <w:t>Agenția Națională pentru Reglementare în Energetică</w:t>
      </w:r>
      <w:r w:rsidRPr="00B16C60">
        <w:rPr>
          <w:rFonts w:eastAsia="Calibri"/>
          <w:sz w:val="28"/>
          <w:szCs w:val="28"/>
          <w:lang w:val="ro-MD"/>
        </w:rPr>
        <w:t xml:space="preserve"> </w:t>
      </w:r>
      <w:r w:rsidR="00883E79" w:rsidRPr="00B16C60">
        <w:rPr>
          <w:rFonts w:eastAsia="Calibri"/>
          <w:sz w:val="28"/>
          <w:szCs w:val="28"/>
          <w:lang w:val="ro-MD"/>
        </w:rPr>
        <w:t xml:space="preserve">constituie </w:t>
      </w:r>
      <w:r w:rsidRPr="00B16C60">
        <w:rPr>
          <w:rFonts w:eastAsia="Calibri"/>
          <w:sz w:val="28"/>
          <w:szCs w:val="28"/>
          <w:lang w:val="ro-MD"/>
        </w:rPr>
        <w:t>o activitate nonprofit.”</w:t>
      </w:r>
    </w:p>
    <w:p w14:paraId="31DB6216" w14:textId="77777777" w:rsidR="007D100D" w:rsidRPr="00B16C60" w:rsidRDefault="007D100D" w:rsidP="00C03B35">
      <w:pPr>
        <w:rPr>
          <w:rFonts w:eastAsia="Calibri"/>
          <w:sz w:val="28"/>
          <w:szCs w:val="28"/>
          <w:lang w:val="ro-MD"/>
        </w:rPr>
      </w:pPr>
    </w:p>
    <w:p w14:paraId="4D74ECEB" w14:textId="188448D4" w:rsidR="009E4DA0" w:rsidRPr="00B16C60" w:rsidRDefault="009E4DA0" w:rsidP="00C03B35">
      <w:pPr>
        <w:rPr>
          <w:rFonts w:eastAsia="Calibri"/>
          <w:sz w:val="28"/>
          <w:szCs w:val="28"/>
          <w:lang w:val="ro-MD"/>
        </w:rPr>
      </w:pPr>
      <w:r w:rsidRPr="00B16C60">
        <w:rPr>
          <w:rFonts w:eastAsia="Calibri"/>
          <w:sz w:val="28"/>
          <w:szCs w:val="28"/>
          <w:lang w:val="ro-MD"/>
        </w:rPr>
        <w:t>la alin</w:t>
      </w:r>
      <w:r w:rsidR="0043170C" w:rsidRPr="00B16C60">
        <w:rPr>
          <w:rFonts w:eastAsia="Calibri"/>
          <w:sz w:val="28"/>
          <w:szCs w:val="28"/>
          <w:lang w:val="ro-MD"/>
        </w:rPr>
        <w:t>eatul</w:t>
      </w:r>
      <w:r w:rsidRPr="00B16C60">
        <w:rPr>
          <w:rFonts w:eastAsia="Calibri"/>
          <w:sz w:val="28"/>
          <w:szCs w:val="28"/>
          <w:lang w:val="ro-MD"/>
        </w:rPr>
        <w:t xml:space="preserve"> (5):</w:t>
      </w:r>
    </w:p>
    <w:p w14:paraId="111F14AC" w14:textId="77777777" w:rsidR="007D100D" w:rsidRPr="00B16C60" w:rsidRDefault="007D100D" w:rsidP="00C03B35">
      <w:pPr>
        <w:rPr>
          <w:rFonts w:eastAsia="Calibri"/>
          <w:sz w:val="28"/>
          <w:szCs w:val="28"/>
          <w:lang w:val="ro-MD"/>
        </w:rPr>
      </w:pPr>
    </w:p>
    <w:p w14:paraId="19B1C26C" w14:textId="484EC66D" w:rsidR="009E4DA0" w:rsidRPr="00B16C60" w:rsidRDefault="009E4DA0" w:rsidP="00C03B35">
      <w:pPr>
        <w:rPr>
          <w:rFonts w:eastAsia="Calibri"/>
          <w:sz w:val="28"/>
          <w:szCs w:val="28"/>
          <w:lang w:val="ro-MD"/>
        </w:rPr>
      </w:pPr>
      <w:r w:rsidRPr="00B16C60">
        <w:rPr>
          <w:rFonts w:eastAsia="Calibri"/>
          <w:sz w:val="28"/>
          <w:szCs w:val="28"/>
          <w:lang w:val="ro-MD"/>
        </w:rPr>
        <w:lastRenderedPageBreak/>
        <w:t>litera a) va avea următorul cuprins:</w:t>
      </w:r>
    </w:p>
    <w:p w14:paraId="4C8FC243" w14:textId="77777777" w:rsidR="0043170C" w:rsidRPr="00B16C60" w:rsidRDefault="0043170C" w:rsidP="00C03B35">
      <w:pPr>
        <w:rPr>
          <w:rFonts w:eastAsia="Calibri"/>
          <w:sz w:val="28"/>
          <w:szCs w:val="28"/>
          <w:lang w:val="ro-MD"/>
        </w:rPr>
      </w:pPr>
    </w:p>
    <w:p w14:paraId="537C74E9" w14:textId="000822B2" w:rsidR="009E4DA0" w:rsidRPr="00B16C60" w:rsidRDefault="009E4DA0" w:rsidP="00C03B35">
      <w:pPr>
        <w:rPr>
          <w:rFonts w:eastAsia="Calibri"/>
          <w:sz w:val="28"/>
          <w:szCs w:val="28"/>
          <w:lang w:val="ro-MD"/>
        </w:rPr>
      </w:pPr>
      <w:r w:rsidRPr="00B16C60">
        <w:rPr>
          <w:rFonts w:eastAsia="Calibri"/>
          <w:sz w:val="28"/>
          <w:szCs w:val="28"/>
          <w:lang w:val="ro-MD"/>
        </w:rPr>
        <w:t>„a)</w:t>
      </w:r>
      <w:r w:rsidRPr="00B16C60">
        <w:rPr>
          <w:rFonts w:eastAsia="Calibri"/>
          <w:sz w:val="28"/>
          <w:szCs w:val="28"/>
        </w:rPr>
        <w:t xml:space="preserve"> </w:t>
      </w:r>
      <w:r w:rsidRPr="00B16C60">
        <w:rPr>
          <w:rFonts w:eastAsia="Calibri"/>
          <w:sz w:val="28"/>
          <w:szCs w:val="28"/>
          <w:lang w:val="ro-MD"/>
        </w:rPr>
        <w:t xml:space="preserve">sursa de energie din care a fost produsă unitatea de energie </w:t>
      </w:r>
      <w:r w:rsidR="00C135CF" w:rsidRPr="00B16C60">
        <w:rPr>
          <w:rFonts w:eastAsia="Calibri"/>
          <w:sz w:val="28"/>
          <w:szCs w:val="28"/>
          <w:lang w:val="ro-MD"/>
        </w:rPr>
        <w:t>ș</w:t>
      </w:r>
      <w:r w:rsidRPr="00B16C60">
        <w:rPr>
          <w:rFonts w:eastAsia="Calibri"/>
          <w:sz w:val="28"/>
          <w:szCs w:val="28"/>
          <w:lang w:val="ro-MD"/>
        </w:rPr>
        <w:t xml:space="preserve">i perioada producerii acesteia (data inițială </w:t>
      </w:r>
      <w:r w:rsidR="00C135CF" w:rsidRPr="00B16C60">
        <w:rPr>
          <w:rFonts w:eastAsia="Calibri"/>
          <w:sz w:val="28"/>
          <w:szCs w:val="28"/>
          <w:lang w:val="ro-MD"/>
        </w:rPr>
        <w:t>ș</w:t>
      </w:r>
      <w:r w:rsidRPr="00B16C60">
        <w:rPr>
          <w:rFonts w:eastAsia="Calibri"/>
          <w:sz w:val="28"/>
          <w:szCs w:val="28"/>
          <w:lang w:val="ro-MD"/>
        </w:rPr>
        <w:t>i data finală);</w:t>
      </w:r>
      <w:r w:rsidR="0043170C" w:rsidRPr="00B16C60">
        <w:rPr>
          <w:rFonts w:eastAsia="Calibri"/>
          <w:sz w:val="28"/>
          <w:szCs w:val="28"/>
          <w:lang w:val="ro-MD"/>
        </w:rPr>
        <w:t>”</w:t>
      </w:r>
    </w:p>
    <w:p w14:paraId="005FF49C" w14:textId="77777777" w:rsidR="007D100D" w:rsidRPr="00B16C60" w:rsidRDefault="007D100D" w:rsidP="00C03B35">
      <w:pPr>
        <w:rPr>
          <w:rFonts w:eastAsia="Calibri"/>
          <w:sz w:val="28"/>
          <w:szCs w:val="28"/>
          <w:lang w:val="ro-MD"/>
        </w:rPr>
      </w:pPr>
    </w:p>
    <w:p w14:paraId="689DFA04" w14:textId="04607FDE" w:rsidR="009E4DA0" w:rsidRPr="00B16C60" w:rsidRDefault="009E4DA0" w:rsidP="00C03B35">
      <w:pPr>
        <w:rPr>
          <w:rFonts w:eastAsia="Calibri"/>
          <w:sz w:val="28"/>
          <w:szCs w:val="28"/>
          <w:lang w:val="ro-MD"/>
        </w:rPr>
      </w:pPr>
      <w:r w:rsidRPr="00B16C60">
        <w:rPr>
          <w:rFonts w:eastAsia="Calibri"/>
          <w:sz w:val="28"/>
          <w:szCs w:val="28"/>
          <w:lang w:val="ro-MD"/>
        </w:rPr>
        <w:tab/>
      </w:r>
      <w:r w:rsidR="0043170C" w:rsidRPr="00B16C60">
        <w:rPr>
          <w:rFonts w:eastAsia="Calibri"/>
          <w:sz w:val="28"/>
          <w:szCs w:val="28"/>
          <w:lang w:val="ro-MD"/>
        </w:rPr>
        <w:t xml:space="preserve">alineatul </w:t>
      </w:r>
      <w:r w:rsidRPr="00B16C60">
        <w:rPr>
          <w:rFonts w:eastAsia="Calibri"/>
          <w:sz w:val="28"/>
          <w:szCs w:val="28"/>
          <w:lang w:val="ro-MD"/>
        </w:rPr>
        <w:t>se completează cu lit</w:t>
      </w:r>
      <w:r w:rsidR="0043170C" w:rsidRPr="00B16C60">
        <w:rPr>
          <w:rFonts w:eastAsia="Calibri"/>
          <w:sz w:val="28"/>
          <w:szCs w:val="28"/>
          <w:lang w:val="ro-MD"/>
        </w:rPr>
        <w:t>era</w:t>
      </w:r>
      <w:r w:rsidRPr="00B16C60">
        <w:rPr>
          <w:rFonts w:eastAsia="Calibri"/>
          <w:sz w:val="28"/>
          <w:szCs w:val="28"/>
          <w:lang w:val="ro-MD"/>
        </w:rPr>
        <w:t xml:space="preserve"> a</w:t>
      </w:r>
      <w:r w:rsidRPr="00B16C60">
        <w:rPr>
          <w:rFonts w:eastAsia="Calibri"/>
          <w:sz w:val="28"/>
          <w:szCs w:val="28"/>
          <w:vertAlign w:val="superscript"/>
          <w:lang w:val="ro-MD"/>
        </w:rPr>
        <w:t>1</w:t>
      </w:r>
      <w:r w:rsidRPr="00B16C60">
        <w:rPr>
          <w:rFonts w:eastAsia="Calibri"/>
          <w:sz w:val="28"/>
          <w:szCs w:val="28"/>
          <w:lang w:val="ro-MD"/>
        </w:rPr>
        <w:t>) cu următorul cuprins:</w:t>
      </w:r>
    </w:p>
    <w:p w14:paraId="7E10F8F6" w14:textId="77777777" w:rsidR="007D100D" w:rsidRPr="00B16C60" w:rsidRDefault="007D100D" w:rsidP="00C03B35">
      <w:pPr>
        <w:rPr>
          <w:rFonts w:eastAsia="Calibri"/>
          <w:sz w:val="28"/>
          <w:szCs w:val="28"/>
          <w:lang w:val="ro-MD"/>
        </w:rPr>
      </w:pPr>
    </w:p>
    <w:p w14:paraId="0F8D5076" w14:textId="3A256400" w:rsidR="009E4DA0" w:rsidRPr="00B16C60" w:rsidRDefault="009E4DA0" w:rsidP="00C03B35">
      <w:pPr>
        <w:rPr>
          <w:rFonts w:eastAsia="Calibri"/>
          <w:sz w:val="28"/>
          <w:szCs w:val="28"/>
          <w:lang w:val="ro-MD"/>
        </w:rPr>
      </w:pPr>
      <w:r w:rsidRPr="00B16C60">
        <w:rPr>
          <w:rFonts w:eastAsia="Calibri"/>
          <w:sz w:val="28"/>
          <w:szCs w:val="28"/>
          <w:lang w:val="ro-MD"/>
        </w:rPr>
        <w:t>„a</w:t>
      </w:r>
      <w:r w:rsidRPr="00B16C60">
        <w:rPr>
          <w:rFonts w:eastAsia="Calibri"/>
          <w:sz w:val="28"/>
          <w:szCs w:val="28"/>
          <w:vertAlign w:val="superscript"/>
          <w:lang w:val="ro-MD"/>
        </w:rPr>
        <w:t>1</w:t>
      </w:r>
      <w:r w:rsidRPr="00B16C60">
        <w:rPr>
          <w:rFonts w:eastAsia="Calibri"/>
          <w:sz w:val="28"/>
          <w:szCs w:val="28"/>
          <w:lang w:val="ro-MD"/>
        </w:rPr>
        <w:t xml:space="preserve">) precizarea faptului dacă garanția de origine se referă la energia electrică, la gaz, inclusiv hidrogen, sau </w:t>
      </w:r>
      <w:r w:rsidR="0043170C" w:rsidRPr="00B16C60">
        <w:rPr>
          <w:rFonts w:eastAsia="Calibri"/>
          <w:sz w:val="28"/>
          <w:szCs w:val="28"/>
          <w:lang w:val="ro-MD"/>
        </w:rPr>
        <w:t xml:space="preserve">la </w:t>
      </w:r>
      <w:r w:rsidRPr="00B16C60">
        <w:rPr>
          <w:rFonts w:eastAsia="Calibri"/>
          <w:sz w:val="28"/>
          <w:szCs w:val="28"/>
          <w:lang w:val="ro-MD"/>
        </w:rPr>
        <w:t>încălzire și/sau răcire</w:t>
      </w:r>
      <w:r w:rsidR="0043170C" w:rsidRPr="00B16C60">
        <w:rPr>
          <w:rFonts w:eastAsia="Calibri"/>
          <w:sz w:val="28"/>
          <w:szCs w:val="28"/>
          <w:lang w:val="ro-MD"/>
        </w:rPr>
        <w:t>;</w:t>
      </w:r>
      <w:r w:rsidRPr="00B16C60">
        <w:rPr>
          <w:rFonts w:eastAsia="Calibri"/>
          <w:sz w:val="28"/>
          <w:szCs w:val="28"/>
          <w:lang w:val="ro-MD"/>
        </w:rPr>
        <w:t>”</w:t>
      </w:r>
    </w:p>
    <w:p w14:paraId="6CA3FD5B" w14:textId="77777777" w:rsidR="007D100D" w:rsidRPr="00B16C60" w:rsidRDefault="007D100D" w:rsidP="00C03B35">
      <w:pPr>
        <w:rPr>
          <w:rFonts w:eastAsia="Calibri"/>
          <w:sz w:val="28"/>
          <w:szCs w:val="28"/>
          <w:lang w:val="ro-MD"/>
        </w:rPr>
      </w:pPr>
    </w:p>
    <w:p w14:paraId="3B546CA6" w14:textId="051615F5" w:rsidR="009E4DA0" w:rsidRPr="00B16C60" w:rsidRDefault="009E4DA0" w:rsidP="00C03B35">
      <w:pPr>
        <w:rPr>
          <w:rFonts w:eastAsia="Calibri"/>
          <w:sz w:val="28"/>
          <w:szCs w:val="28"/>
          <w:lang w:val="ro-MD"/>
        </w:rPr>
      </w:pPr>
      <w:r w:rsidRPr="00B16C60">
        <w:rPr>
          <w:rFonts w:eastAsia="Calibri"/>
          <w:sz w:val="28"/>
          <w:szCs w:val="28"/>
          <w:lang w:val="ro-MD"/>
        </w:rPr>
        <w:t>liter</w:t>
      </w:r>
      <w:r w:rsidR="0043170C" w:rsidRPr="00B16C60">
        <w:rPr>
          <w:rFonts w:eastAsia="Calibri"/>
          <w:sz w:val="28"/>
          <w:szCs w:val="28"/>
          <w:lang w:val="ro-MD"/>
        </w:rPr>
        <w:t>ele</w:t>
      </w:r>
      <w:r w:rsidRPr="00B16C60">
        <w:rPr>
          <w:rFonts w:eastAsia="Calibri"/>
          <w:sz w:val="28"/>
          <w:szCs w:val="28"/>
          <w:lang w:val="ro-MD"/>
        </w:rPr>
        <w:t xml:space="preserve"> b) și d) vor avea următorul cuprins:</w:t>
      </w:r>
    </w:p>
    <w:p w14:paraId="0473324A" w14:textId="77777777" w:rsidR="007D100D" w:rsidRPr="00B16C60" w:rsidRDefault="007D100D" w:rsidP="00C03B35">
      <w:pPr>
        <w:rPr>
          <w:rFonts w:eastAsia="Calibri"/>
          <w:sz w:val="28"/>
          <w:szCs w:val="28"/>
          <w:lang w:val="ro-MD"/>
        </w:rPr>
      </w:pPr>
    </w:p>
    <w:p w14:paraId="30D8F578" w14:textId="3B551539" w:rsidR="009E4DA0" w:rsidRPr="00B16C60" w:rsidRDefault="003547DD"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b) identitatea, locul de amplasare, tipul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capacitatea centralei electrice sau </w:t>
      </w:r>
      <w:r w:rsidRPr="00B16C60">
        <w:rPr>
          <w:rFonts w:eastAsia="Calibri"/>
          <w:sz w:val="28"/>
          <w:szCs w:val="28"/>
          <w:lang w:val="ro-MD"/>
        </w:rPr>
        <w:t xml:space="preserve">a </w:t>
      </w:r>
      <w:r w:rsidR="009E4DA0" w:rsidRPr="00B16C60">
        <w:rPr>
          <w:rFonts w:eastAsia="Calibri"/>
          <w:sz w:val="28"/>
          <w:szCs w:val="28"/>
          <w:lang w:val="ro-MD"/>
        </w:rPr>
        <w:t>unității de producere unde a fost produsă energia;</w:t>
      </w:r>
      <w:r w:rsidRPr="00B16C60">
        <w:rPr>
          <w:rFonts w:eastAsia="Calibri"/>
          <w:sz w:val="28"/>
          <w:szCs w:val="28"/>
          <w:lang w:val="ro-MD"/>
        </w:rPr>
        <w:t>”</w:t>
      </w:r>
    </w:p>
    <w:p w14:paraId="0E367DE0" w14:textId="77777777" w:rsidR="003547DD" w:rsidRPr="00B16C60" w:rsidRDefault="003547DD" w:rsidP="00C03B35">
      <w:pPr>
        <w:rPr>
          <w:rFonts w:eastAsia="Calibri"/>
          <w:sz w:val="28"/>
          <w:szCs w:val="28"/>
          <w:lang w:val="ro-MD"/>
        </w:rPr>
      </w:pPr>
    </w:p>
    <w:p w14:paraId="0E4DDC48" w14:textId="0C0DE3B7" w:rsidR="009E4DA0" w:rsidRPr="00B16C60" w:rsidRDefault="003547DD"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d) data la care centrala electrică sau unitatea de produc</w:t>
      </w:r>
      <w:r w:rsidRPr="00B16C60">
        <w:rPr>
          <w:rFonts w:eastAsia="Calibri"/>
          <w:sz w:val="28"/>
          <w:szCs w:val="28"/>
          <w:lang w:val="ro-MD"/>
        </w:rPr>
        <w:t>ere</w:t>
      </w:r>
      <w:r w:rsidR="009E4DA0" w:rsidRPr="00B16C60">
        <w:rPr>
          <w:rFonts w:eastAsia="Calibri"/>
          <w:sz w:val="28"/>
          <w:szCs w:val="28"/>
          <w:lang w:val="ro-MD"/>
        </w:rPr>
        <w:t xml:space="preserve"> a fost dat</w:t>
      </w:r>
      <w:r w:rsidRPr="00B16C60">
        <w:rPr>
          <w:rFonts w:eastAsia="Calibri"/>
          <w:sz w:val="28"/>
          <w:szCs w:val="28"/>
          <w:lang w:val="ro-MD"/>
        </w:rPr>
        <w:t>ă</w:t>
      </w:r>
      <w:r w:rsidR="009E4DA0" w:rsidRPr="00B16C60">
        <w:rPr>
          <w:rFonts w:eastAsia="Calibri"/>
          <w:sz w:val="28"/>
          <w:szCs w:val="28"/>
          <w:lang w:val="ro-MD"/>
        </w:rPr>
        <w:t xml:space="preserve"> în exploatare;”</w:t>
      </w:r>
    </w:p>
    <w:p w14:paraId="5045BF8E" w14:textId="77777777" w:rsidR="007D100D" w:rsidRPr="00B16C60" w:rsidRDefault="007D100D" w:rsidP="00C03B35">
      <w:pPr>
        <w:rPr>
          <w:rFonts w:eastAsia="Calibri"/>
          <w:sz w:val="28"/>
          <w:szCs w:val="28"/>
          <w:lang w:val="ro-MD"/>
        </w:rPr>
      </w:pPr>
    </w:p>
    <w:p w14:paraId="5C0867E8" w14:textId="0BE5AB57" w:rsidR="009E4DA0" w:rsidRPr="00B16C60" w:rsidRDefault="003547DD" w:rsidP="00C03B3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(6) cu următorul cuprins:</w:t>
      </w:r>
    </w:p>
    <w:p w14:paraId="0CE73E82" w14:textId="77777777" w:rsidR="007D100D" w:rsidRPr="00B16C60" w:rsidRDefault="007D100D" w:rsidP="00C03B35">
      <w:pPr>
        <w:rPr>
          <w:rFonts w:eastAsia="Calibri"/>
          <w:sz w:val="28"/>
          <w:szCs w:val="28"/>
          <w:lang w:val="ro-MD"/>
        </w:rPr>
      </w:pPr>
    </w:p>
    <w:p w14:paraId="4987207F" w14:textId="1ED2828E" w:rsidR="009E4DA0" w:rsidRPr="00B16C60" w:rsidRDefault="009E4DA0" w:rsidP="00C03B35">
      <w:pPr>
        <w:rPr>
          <w:rFonts w:eastAsia="Calibri"/>
          <w:sz w:val="28"/>
          <w:szCs w:val="28"/>
          <w:lang w:val="ro-MD"/>
        </w:rPr>
      </w:pPr>
      <w:r w:rsidRPr="00B16C60">
        <w:rPr>
          <w:rFonts w:eastAsia="Calibri"/>
          <w:sz w:val="28"/>
          <w:szCs w:val="28"/>
          <w:lang w:val="ro-MD"/>
        </w:rPr>
        <w:t>„(6) Garanțiile de origine pot fi transferate independent de comercializarea energiei produse la care se referă.”</w:t>
      </w:r>
    </w:p>
    <w:p w14:paraId="5FF69395" w14:textId="77777777" w:rsidR="009E4DA0" w:rsidRPr="00B16C60" w:rsidRDefault="009E4DA0" w:rsidP="00C03B35">
      <w:pPr>
        <w:rPr>
          <w:rFonts w:eastAsia="Calibri"/>
          <w:sz w:val="28"/>
          <w:szCs w:val="28"/>
          <w:lang w:val="ro-MD"/>
        </w:rPr>
      </w:pPr>
    </w:p>
    <w:p w14:paraId="1188A71B" w14:textId="4226767F" w:rsidR="009E4DA0" w:rsidRPr="00B16C60" w:rsidRDefault="00BC5BF6" w:rsidP="00C03B35">
      <w:pPr>
        <w:keepNext/>
        <w:rPr>
          <w:color w:val="000000"/>
          <w:sz w:val="28"/>
          <w:szCs w:val="28"/>
          <w:lang w:val="ro-MD"/>
        </w:rPr>
      </w:pPr>
      <w:r w:rsidRPr="00B16C60">
        <w:rPr>
          <w:color w:val="000000"/>
          <w:sz w:val="28"/>
          <w:szCs w:val="28"/>
          <w:lang w:val="ro-MD"/>
        </w:rPr>
        <w:t>29</w:t>
      </w:r>
      <w:r w:rsidR="007D100D" w:rsidRPr="00B16C60">
        <w:rPr>
          <w:color w:val="000000"/>
          <w:sz w:val="28"/>
          <w:szCs w:val="28"/>
          <w:lang w:val="ro-MD"/>
        </w:rPr>
        <w:t xml:space="preserve">. </w:t>
      </w:r>
      <w:r w:rsidR="003547DD" w:rsidRPr="00B16C60">
        <w:rPr>
          <w:color w:val="000000"/>
          <w:sz w:val="28"/>
          <w:szCs w:val="28"/>
          <w:lang w:val="ro-MD"/>
        </w:rPr>
        <w:t>La a</w:t>
      </w:r>
      <w:r w:rsidR="009E4DA0" w:rsidRPr="00B16C60">
        <w:rPr>
          <w:color w:val="000000"/>
          <w:sz w:val="28"/>
          <w:szCs w:val="28"/>
          <w:lang w:val="ro-MD"/>
        </w:rPr>
        <w:t>rticolul 32:</w:t>
      </w:r>
    </w:p>
    <w:p w14:paraId="2F0ACA45" w14:textId="77777777" w:rsidR="007D100D" w:rsidRPr="00B16C60" w:rsidRDefault="007D100D" w:rsidP="00C03B35">
      <w:pPr>
        <w:rPr>
          <w:rFonts w:eastAsia="Calibri"/>
          <w:sz w:val="28"/>
          <w:szCs w:val="28"/>
          <w:lang w:val="ro-MD"/>
        </w:rPr>
      </w:pPr>
    </w:p>
    <w:p w14:paraId="427F6078" w14:textId="37F1B860" w:rsidR="009E4DA0" w:rsidRPr="00B16C60" w:rsidRDefault="003547DD" w:rsidP="00C03B35">
      <w:pPr>
        <w:rPr>
          <w:rFonts w:eastAsia="Calibri"/>
          <w:sz w:val="28"/>
          <w:szCs w:val="28"/>
          <w:lang w:val="ro-MD"/>
        </w:rPr>
      </w:pPr>
      <w:r w:rsidRPr="00B16C60">
        <w:rPr>
          <w:rFonts w:eastAsia="Calibri"/>
          <w:sz w:val="28"/>
          <w:szCs w:val="28"/>
          <w:lang w:val="ro-MD"/>
        </w:rPr>
        <w:t>a</w:t>
      </w:r>
      <w:r w:rsidR="009E4DA0" w:rsidRPr="00B16C60">
        <w:rPr>
          <w:rFonts w:eastAsia="Calibri"/>
          <w:sz w:val="28"/>
          <w:szCs w:val="28"/>
          <w:lang w:val="ro-MD"/>
        </w:rPr>
        <w:t>lin</w:t>
      </w:r>
      <w:r w:rsidRPr="00B16C60">
        <w:rPr>
          <w:rFonts w:eastAsia="Calibri"/>
          <w:sz w:val="28"/>
          <w:szCs w:val="28"/>
          <w:lang w:val="ro-MD"/>
        </w:rPr>
        <w:t>eatele</w:t>
      </w:r>
      <w:r w:rsidR="009E4DA0" w:rsidRPr="00B16C60">
        <w:rPr>
          <w:rFonts w:eastAsia="Calibri"/>
          <w:sz w:val="28"/>
          <w:szCs w:val="28"/>
          <w:lang w:val="ro-MD"/>
        </w:rPr>
        <w:t xml:space="preserve"> (1)</w:t>
      </w:r>
      <w:r w:rsidRPr="00B16C60">
        <w:rPr>
          <w:rFonts w:eastAsia="Calibri"/>
          <w:sz w:val="28"/>
          <w:szCs w:val="28"/>
          <w:lang w:val="ro-MD"/>
        </w:rPr>
        <w:t>–(3)</w:t>
      </w:r>
      <w:r w:rsidR="009E4DA0" w:rsidRPr="00B16C60">
        <w:rPr>
          <w:rFonts w:eastAsia="Calibri"/>
          <w:sz w:val="28"/>
          <w:szCs w:val="28"/>
          <w:lang w:val="ro-MD"/>
        </w:rPr>
        <w:t xml:space="preserve"> </w:t>
      </w:r>
      <w:r w:rsidRPr="00B16C60">
        <w:rPr>
          <w:rFonts w:eastAsia="Calibri"/>
          <w:sz w:val="28"/>
          <w:szCs w:val="28"/>
          <w:lang w:val="ro-MD"/>
        </w:rPr>
        <w:t xml:space="preserve">vor </w:t>
      </w:r>
      <w:r w:rsidR="009E4DA0" w:rsidRPr="00B16C60">
        <w:rPr>
          <w:rFonts w:eastAsia="Calibri"/>
          <w:sz w:val="28"/>
          <w:szCs w:val="28"/>
          <w:lang w:val="ro-MD"/>
        </w:rPr>
        <w:t>avea următorul cuprins:</w:t>
      </w:r>
    </w:p>
    <w:p w14:paraId="0081BE04" w14:textId="77777777" w:rsidR="007D100D" w:rsidRPr="00B16C60" w:rsidRDefault="007D100D" w:rsidP="00C03B35">
      <w:pPr>
        <w:rPr>
          <w:rFonts w:eastAsia="Calibri"/>
          <w:sz w:val="28"/>
          <w:szCs w:val="28"/>
          <w:lang w:val="ro-MD"/>
        </w:rPr>
      </w:pPr>
    </w:p>
    <w:p w14:paraId="2BA4B522" w14:textId="33BE440A" w:rsidR="009E4DA0" w:rsidRPr="00B16C60" w:rsidRDefault="003547DD"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(1) Garanțiile de origine pot fi utilizate în termen de 12 luni de la data producerii unită</w:t>
      </w:r>
      <w:r w:rsidR="00C135CF" w:rsidRPr="00B16C60">
        <w:rPr>
          <w:rFonts w:eastAsia="Calibri"/>
          <w:sz w:val="28"/>
          <w:szCs w:val="28"/>
          <w:lang w:val="ro-MD"/>
        </w:rPr>
        <w:t>ț</w:t>
      </w:r>
      <w:r w:rsidR="009E4DA0" w:rsidRPr="00B16C60">
        <w:rPr>
          <w:rFonts w:eastAsia="Calibri"/>
          <w:sz w:val="28"/>
          <w:szCs w:val="28"/>
          <w:lang w:val="ro-MD"/>
        </w:rPr>
        <w:t>ii de energie corespunzătoare. După utilizare, garanțiile de origine se anulează automat.</w:t>
      </w:r>
    </w:p>
    <w:p w14:paraId="5B9C0D2C" w14:textId="77777777" w:rsidR="007D100D" w:rsidRPr="00B16C60" w:rsidRDefault="007D100D" w:rsidP="00C03B35">
      <w:pPr>
        <w:rPr>
          <w:rFonts w:eastAsia="Calibri"/>
          <w:sz w:val="28"/>
          <w:szCs w:val="28"/>
          <w:lang w:val="ro-MD"/>
        </w:rPr>
      </w:pPr>
    </w:p>
    <w:p w14:paraId="03D14C78" w14:textId="2832EA0F" w:rsidR="009E4DA0" w:rsidRPr="00B16C60" w:rsidRDefault="009E4DA0" w:rsidP="00C03B35">
      <w:pPr>
        <w:rPr>
          <w:rFonts w:eastAsia="Calibri"/>
          <w:sz w:val="28"/>
          <w:szCs w:val="28"/>
          <w:lang w:val="ro-MD"/>
        </w:rPr>
      </w:pPr>
      <w:r w:rsidRPr="00B16C60">
        <w:rPr>
          <w:rFonts w:eastAsia="Calibri"/>
          <w:sz w:val="28"/>
          <w:szCs w:val="28"/>
          <w:lang w:val="ro-MD"/>
        </w:rPr>
        <w:t>(2) Garanțiile de origine se tranzacționează între producători și furnizori sau alți participanți la piață, cu înregistrarea corespunzătoare a tranzacțiilor în Registrul garanțiilor de origine.</w:t>
      </w:r>
    </w:p>
    <w:p w14:paraId="2A31D677" w14:textId="77777777" w:rsidR="007D100D" w:rsidRPr="00B16C60" w:rsidRDefault="007D100D" w:rsidP="00C03B35">
      <w:pPr>
        <w:rPr>
          <w:rFonts w:eastAsia="Calibri"/>
          <w:sz w:val="28"/>
          <w:szCs w:val="28"/>
          <w:lang w:val="ro-MD"/>
        </w:rPr>
      </w:pPr>
    </w:p>
    <w:p w14:paraId="39A8B9D8" w14:textId="562F5B2F" w:rsidR="009E4DA0" w:rsidRPr="00B16C60" w:rsidRDefault="009E4DA0" w:rsidP="00C03B35">
      <w:pPr>
        <w:rPr>
          <w:rFonts w:eastAsia="Calibri"/>
          <w:sz w:val="28"/>
          <w:szCs w:val="28"/>
          <w:lang w:val="ro-MD"/>
        </w:rPr>
      </w:pPr>
      <w:r w:rsidRPr="00B16C60">
        <w:rPr>
          <w:rFonts w:eastAsia="Calibri"/>
          <w:sz w:val="28"/>
          <w:szCs w:val="28"/>
          <w:lang w:val="ro-MD"/>
        </w:rPr>
        <w:t xml:space="preserve">(3) Furnizorii de energie, inclusiv de energie electrică, pot utiliza garanțiile de origine pentru a </w:t>
      </w:r>
      <w:r w:rsidR="003547DD" w:rsidRPr="00B16C60">
        <w:rPr>
          <w:rFonts w:eastAsia="Calibri"/>
          <w:sz w:val="28"/>
          <w:szCs w:val="28"/>
          <w:lang w:val="ro-MD"/>
        </w:rPr>
        <w:t xml:space="preserve">demonstra </w:t>
      </w:r>
      <w:r w:rsidRPr="00B16C60">
        <w:rPr>
          <w:rFonts w:eastAsia="Calibri"/>
          <w:sz w:val="28"/>
          <w:szCs w:val="28"/>
          <w:lang w:val="ro-MD"/>
        </w:rPr>
        <w:t>consumatorilor finali ponderea sau cantitatea de energie  din surse regenerabile</w:t>
      </w:r>
      <w:r w:rsidR="00D70E18" w:rsidRPr="00B16C60">
        <w:rPr>
          <w:rFonts w:eastAsia="Calibri"/>
          <w:sz w:val="28"/>
          <w:szCs w:val="28"/>
          <w:lang w:val="ro-MD"/>
        </w:rPr>
        <w:t>,</w:t>
      </w:r>
      <w:r w:rsidRPr="00B16C60">
        <w:rPr>
          <w:rFonts w:eastAsia="Calibri"/>
          <w:sz w:val="28"/>
          <w:szCs w:val="28"/>
          <w:lang w:val="ro-MD"/>
        </w:rPr>
        <w:t xml:space="preserve"> </w:t>
      </w:r>
      <w:r w:rsidR="00D70E18" w:rsidRPr="00B16C60">
        <w:rPr>
          <w:rFonts w:eastAsia="Calibri"/>
          <w:sz w:val="28"/>
          <w:szCs w:val="28"/>
          <w:lang w:val="ro-MD"/>
        </w:rPr>
        <w:t>inclusiv energie electrică</w:t>
      </w:r>
      <w:r w:rsidR="006F4816" w:rsidRPr="00B16C60">
        <w:rPr>
          <w:rFonts w:eastAsia="Calibri"/>
          <w:sz w:val="28"/>
          <w:szCs w:val="28"/>
          <w:lang w:val="ro-MD"/>
        </w:rPr>
        <w:t xml:space="preserve"> din surse regenerabile</w:t>
      </w:r>
      <w:r w:rsidR="00D70E18" w:rsidRPr="00B16C60">
        <w:rPr>
          <w:rFonts w:eastAsia="Calibri"/>
          <w:sz w:val="28"/>
          <w:szCs w:val="28"/>
          <w:lang w:val="ro-MD"/>
        </w:rPr>
        <w:t xml:space="preserve">, </w:t>
      </w:r>
      <w:r w:rsidRPr="00B16C60">
        <w:rPr>
          <w:rFonts w:eastAsia="Calibri"/>
          <w:sz w:val="28"/>
          <w:szCs w:val="28"/>
          <w:lang w:val="ro-MD"/>
        </w:rPr>
        <w:t xml:space="preserve">în </w:t>
      </w:r>
      <w:proofErr w:type="spellStart"/>
      <w:r w:rsidRPr="00B16C60">
        <w:rPr>
          <w:rFonts w:eastAsia="Calibri"/>
          <w:sz w:val="28"/>
          <w:szCs w:val="28"/>
          <w:lang w:val="ro-MD"/>
        </w:rPr>
        <w:t>mixul</w:t>
      </w:r>
      <w:proofErr w:type="spellEnd"/>
      <w:r w:rsidRPr="00B16C60">
        <w:rPr>
          <w:rFonts w:eastAsia="Calibri"/>
          <w:sz w:val="28"/>
          <w:szCs w:val="28"/>
          <w:lang w:val="ro-MD"/>
        </w:rPr>
        <w:t xml:space="preserve"> de energie, inclusiv energie electrică</w:t>
      </w:r>
      <w:r w:rsidR="00D70E18" w:rsidRPr="00B16C60">
        <w:rPr>
          <w:rFonts w:eastAsia="Calibri"/>
          <w:sz w:val="28"/>
          <w:szCs w:val="28"/>
          <w:lang w:val="ro-MD"/>
        </w:rPr>
        <w:t>,</w:t>
      </w:r>
      <w:r w:rsidRPr="00B16C60">
        <w:rPr>
          <w:rFonts w:eastAsia="Calibri"/>
          <w:sz w:val="28"/>
          <w:szCs w:val="28"/>
          <w:lang w:val="ro-MD"/>
        </w:rPr>
        <w:t xml:space="preserve"> furnizat de către aceștia.”</w:t>
      </w:r>
    </w:p>
    <w:p w14:paraId="083EBAAB" w14:textId="77777777" w:rsidR="007D100D" w:rsidRPr="00B16C60" w:rsidRDefault="007D100D" w:rsidP="00C03B35">
      <w:pPr>
        <w:rPr>
          <w:rFonts w:eastAsia="Calibri"/>
          <w:sz w:val="28"/>
          <w:szCs w:val="28"/>
          <w:lang w:val="ro-MD"/>
        </w:rPr>
      </w:pPr>
    </w:p>
    <w:p w14:paraId="18EE6525" w14:textId="6A5A584B" w:rsidR="009E4DA0" w:rsidRPr="00B16C60" w:rsidRDefault="009E4DA0" w:rsidP="00C03B35">
      <w:pPr>
        <w:rPr>
          <w:rFonts w:eastAsia="Calibri"/>
          <w:sz w:val="28"/>
          <w:szCs w:val="28"/>
          <w:lang w:val="ro-MD"/>
        </w:rPr>
      </w:pPr>
      <w:r w:rsidRPr="00B16C60">
        <w:rPr>
          <w:rFonts w:eastAsia="Calibri"/>
          <w:sz w:val="28"/>
          <w:szCs w:val="28"/>
          <w:lang w:val="ro-MD"/>
        </w:rPr>
        <w:tab/>
      </w:r>
      <w:r w:rsidR="00D70E18" w:rsidRPr="00B16C60">
        <w:rPr>
          <w:rFonts w:eastAsia="Calibri"/>
          <w:sz w:val="28"/>
          <w:szCs w:val="28"/>
          <w:lang w:val="ro-MD"/>
        </w:rPr>
        <w:t xml:space="preserve">articolul se </w:t>
      </w:r>
      <w:r w:rsidRPr="00B16C60">
        <w:rPr>
          <w:rFonts w:eastAsia="Calibri"/>
          <w:sz w:val="28"/>
          <w:szCs w:val="28"/>
          <w:lang w:val="ro-MD"/>
        </w:rPr>
        <w:t>completează cu alin</w:t>
      </w:r>
      <w:r w:rsidR="00D70E18" w:rsidRPr="00B16C60">
        <w:rPr>
          <w:rFonts w:eastAsia="Calibri"/>
          <w:sz w:val="28"/>
          <w:szCs w:val="28"/>
          <w:lang w:val="ro-MD"/>
        </w:rPr>
        <w:t xml:space="preserve">eatul </w:t>
      </w:r>
      <w:r w:rsidRPr="00B16C60">
        <w:rPr>
          <w:rFonts w:eastAsia="Calibri"/>
          <w:sz w:val="28"/>
          <w:szCs w:val="28"/>
          <w:lang w:val="ro-MD"/>
        </w:rPr>
        <w:t>(3</w:t>
      </w:r>
      <w:r w:rsidRPr="00B16C60">
        <w:rPr>
          <w:rFonts w:eastAsia="Calibri"/>
          <w:sz w:val="28"/>
          <w:szCs w:val="28"/>
          <w:vertAlign w:val="superscript"/>
          <w:lang w:val="ro-MD"/>
        </w:rPr>
        <w:t>1</w:t>
      </w:r>
      <w:r w:rsidRPr="00B16C60">
        <w:rPr>
          <w:rFonts w:eastAsia="Calibri"/>
          <w:sz w:val="28"/>
          <w:szCs w:val="28"/>
          <w:lang w:val="ro-MD"/>
        </w:rPr>
        <w:t>) cu următorul cuprins:</w:t>
      </w:r>
    </w:p>
    <w:p w14:paraId="393E55DF" w14:textId="77777777" w:rsidR="007D100D" w:rsidRPr="00B16C60" w:rsidRDefault="007D100D" w:rsidP="00C03B35">
      <w:pPr>
        <w:rPr>
          <w:rFonts w:eastAsia="Calibri"/>
          <w:sz w:val="28"/>
          <w:szCs w:val="28"/>
          <w:lang w:val="ro-MD"/>
        </w:rPr>
      </w:pPr>
    </w:p>
    <w:p w14:paraId="0CAAEF79" w14:textId="41C40003" w:rsidR="009E4DA0" w:rsidRPr="00B16C60" w:rsidRDefault="009E4DA0" w:rsidP="00C03B35">
      <w:pPr>
        <w:rPr>
          <w:rFonts w:eastAsia="Calibri"/>
          <w:sz w:val="28"/>
          <w:szCs w:val="28"/>
          <w:lang w:val="ro-MD"/>
        </w:rPr>
      </w:pPr>
      <w:r w:rsidRPr="00B16C60">
        <w:rPr>
          <w:rFonts w:eastAsia="Calibri"/>
          <w:sz w:val="28"/>
          <w:szCs w:val="28"/>
          <w:lang w:val="ro-MD"/>
        </w:rPr>
        <w:lastRenderedPageBreak/>
        <w:t>„(3</w:t>
      </w:r>
      <w:r w:rsidRPr="00B16C60">
        <w:rPr>
          <w:rFonts w:eastAsia="Calibri"/>
          <w:sz w:val="28"/>
          <w:szCs w:val="28"/>
          <w:vertAlign w:val="superscript"/>
          <w:lang w:val="ro-MD"/>
        </w:rPr>
        <w:t>1</w:t>
      </w:r>
      <w:r w:rsidRPr="00B16C60">
        <w:rPr>
          <w:rFonts w:eastAsia="Calibri"/>
          <w:sz w:val="28"/>
          <w:szCs w:val="28"/>
          <w:lang w:val="ro-MD"/>
        </w:rPr>
        <w:t xml:space="preserve">) Cantitatea de energie din surse regenerabile care corespunde garanțiilor de origine transferate de un furnizor de energie către un terț se deduce din ponderea energiei din surse regenerabile în </w:t>
      </w:r>
      <w:proofErr w:type="spellStart"/>
      <w:r w:rsidRPr="00B16C60">
        <w:rPr>
          <w:rFonts w:eastAsia="Calibri"/>
          <w:sz w:val="28"/>
          <w:szCs w:val="28"/>
          <w:lang w:val="ro-MD"/>
        </w:rPr>
        <w:t>mixul</w:t>
      </w:r>
      <w:proofErr w:type="spellEnd"/>
      <w:r w:rsidRPr="00B16C60">
        <w:rPr>
          <w:rFonts w:eastAsia="Calibri"/>
          <w:sz w:val="28"/>
          <w:szCs w:val="28"/>
          <w:lang w:val="ro-MD"/>
        </w:rPr>
        <w:t xml:space="preserve"> </w:t>
      </w:r>
      <w:r w:rsidR="00D70E18" w:rsidRPr="00B16C60">
        <w:rPr>
          <w:rFonts w:eastAsia="Calibri"/>
          <w:sz w:val="28"/>
          <w:szCs w:val="28"/>
          <w:lang w:val="ro-MD"/>
        </w:rPr>
        <w:t>de energie furnizat</w:t>
      </w:r>
      <w:r w:rsidRPr="00B16C60">
        <w:rPr>
          <w:rFonts w:eastAsia="Calibri"/>
          <w:sz w:val="28"/>
          <w:szCs w:val="28"/>
          <w:lang w:val="ro-MD"/>
        </w:rPr>
        <w:t>.”</w:t>
      </w:r>
    </w:p>
    <w:p w14:paraId="3B3328F4" w14:textId="77777777" w:rsidR="007D100D" w:rsidRPr="00B16C60" w:rsidRDefault="007D100D" w:rsidP="00C03B35">
      <w:pPr>
        <w:rPr>
          <w:rFonts w:eastAsia="Calibri"/>
          <w:sz w:val="28"/>
          <w:szCs w:val="28"/>
          <w:lang w:val="ro-MD"/>
        </w:rPr>
      </w:pPr>
    </w:p>
    <w:p w14:paraId="14B19CD2" w14:textId="4047EB97" w:rsidR="009E4DA0" w:rsidRPr="00B16C60" w:rsidRDefault="009E4DA0" w:rsidP="00C03B35">
      <w:pPr>
        <w:rPr>
          <w:rFonts w:eastAsia="Calibri"/>
          <w:sz w:val="28"/>
          <w:szCs w:val="28"/>
          <w:lang w:val="ro-MD"/>
        </w:rPr>
      </w:pPr>
      <w:r w:rsidRPr="00B16C60">
        <w:rPr>
          <w:rFonts w:eastAsia="Calibri"/>
          <w:sz w:val="28"/>
          <w:szCs w:val="28"/>
          <w:lang w:val="ro-MD"/>
        </w:rPr>
        <w:tab/>
      </w:r>
      <w:r w:rsidR="00D70E18" w:rsidRPr="00B16C60">
        <w:rPr>
          <w:rFonts w:eastAsia="Calibri"/>
          <w:sz w:val="28"/>
          <w:szCs w:val="28"/>
          <w:lang w:val="ro-MD"/>
        </w:rPr>
        <w:t>alineatele</w:t>
      </w:r>
      <w:r w:rsidRPr="00B16C60">
        <w:rPr>
          <w:rFonts w:eastAsia="Calibri"/>
          <w:sz w:val="28"/>
          <w:szCs w:val="28"/>
          <w:lang w:val="ro-MD"/>
        </w:rPr>
        <w:t xml:space="preserve"> (4)</w:t>
      </w:r>
      <w:r w:rsidR="00D70E18" w:rsidRPr="00B16C60">
        <w:rPr>
          <w:rFonts w:eastAsia="Calibri"/>
          <w:sz w:val="28"/>
          <w:szCs w:val="28"/>
          <w:lang w:val="ro-MD"/>
        </w:rPr>
        <w:t xml:space="preserve"> și (6)</w:t>
      </w:r>
      <w:r w:rsidRPr="00B16C60">
        <w:rPr>
          <w:rFonts w:eastAsia="Calibri"/>
          <w:sz w:val="28"/>
          <w:szCs w:val="28"/>
          <w:lang w:val="ro-MD"/>
        </w:rPr>
        <w:t xml:space="preserve"> v</w:t>
      </w:r>
      <w:r w:rsidR="00D70E18" w:rsidRPr="00B16C60">
        <w:rPr>
          <w:rFonts w:eastAsia="Calibri"/>
          <w:sz w:val="28"/>
          <w:szCs w:val="28"/>
          <w:lang w:val="ro-MD"/>
        </w:rPr>
        <w:t>or</w:t>
      </w:r>
      <w:r w:rsidRPr="00B16C60">
        <w:rPr>
          <w:rFonts w:eastAsia="Calibri"/>
          <w:sz w:val="28"/>
          <w:szCs w:val="28"/>
          <w:lang w:val="ro-MD"/>
        </w:rPr>
        <w:t xml:space="preserve"> avea următorul cuprins:</w:t>
      </w:r>
    </w:p>
    <w:p w14:paraId="68F73090" w14:textId="77777777" w:rsidR="007D100D" w:rsidRPr="00B16C60" w:rsidRDefault="007D100D" w:rsidP="00C03B35">
      <w:pPr>
        <w:rPr>
          <w:rFonts w:eastAsia="Calibri"/>
          <w:sz w:val="28"/>
          <w:szCs w:val="28"/>
          <w:lang w:val="ro-MD"/>
        </w:rPr>
      </w:pPr>
    </w:p>
    <w:p w14:paraId="7CD9F00A" w14:textId="719EC996" w:rsidR="009E4DA0" w:rsidRPr="00B16C60" w:rsidRDefault="00D70E18"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(4) Garan</w:t>
      </w:r>
      <w:r w:rsidR="002B0E11" w:rsidRPr="00B16C60">
        <w:rPr>
          <w:rFonts w:eastAsia="Calibri"/>
          <w:sz w:val="28"/>
          <w:szCs w:val="28"/>
          <w:lang w:val="ro-MD"/>
        </w:rPr>
        <w:t>ț</w:t>
      </w:r>
      <w:r w:rsidR="009E4DA0" w:rsidRPr="00B16C60">
        <w:rPr>
          <w:rFonts w:eastAsia="Calibri"/>
          <w:sz w:val="28"/>
          <w:szCs w:val="28"/>
          <w:lang w:val="ro-MD"/>
        </w:rPr>
        <w:t>iile de origine nu pot fi utilizate pentru a justifica atingerea obiectivului na</w:t>
      </w:r>
      <w:r w:rsidR="002B0E11" w:rsidRPr="00B16C60">
        <w:rPr>
          <w:rFonts w:eastAsia="Calibri"/>
          <w:sz w:val="28"/>
          <w:szCs w:val="28"/>
          <w:lang w:val="ro-MD"/>
        </w:rPr>
        <w:t>ț</w:t>
      </w:r>
      <w:r w:rsidR="009E4DA0" w:rsidRPr="00B16C60">
        <w:rPr>
          <w:rFonts w:eastAsia="Calibri"/>
          <w:sz w:val="28"/>
          <w:szCs w:val="28"/>
          <w:lang w:val="ro-MD"/>
        </w:rPr>
        <w:t>ional în domeniul energiei din surse regenerabile stabilit în conformitate cu art. 6 alin. (1) lit. b).”</w:t>
      </w:r>
    </w:p>
    <w:p w14:paraId="4C420645" w14:textId="77777777" w:rsidR="007D100D" w:rsidRPr="00B16C60" w:rsidRDefault="007D100D" w:rsidP="00C03B35">
      <w:pPr>
        <w:rPr>
          <w:rFonts w:eastAsia="Calibri"/>
          <w:sz w:val="28"/>
          <w:szCs w:val="28"/>
          <w:lang w:val="ro-MD"/>
        </w:rPr>
      </w:pPr>
    </w:p>
    <w:p w14:paraId="1184AE7E" w14:textId="12D4DC46" w:rsidR="009E4DA0" w:rsidRPr="00B16C60" w:rsidRDefault="00D70E18"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(6) Agenția Națională pentru Reglementare în Energetică examinează, în termen de 30 de zile, cererea </w:t>
      </w:r>
      <w:r w:rsidRPr="00B16C60">
        <w:rPr>
          <w:rFonts w:eastAsia="Calibri"/>
          <w:sz w:val="28"/>
          <w:szCs w:val="28"/>
          <w:lang w:val="ro-MD"/>
        </w:rPr>
        <w:t xml:space="preserve">prevăzută </w:t>
      </w:r>
      <w:r w:rsidR="009E4DA0" w:rsidRPr="00B16C60">
        <w:rPr>
          <w:rFonts w:eastAsia="Calibri"/>
          <w:sz w:val="28"/>
          <w:szCs w:val="28"/>
          <w:lang w:val="ro-MD"/>
        </w:rPr>
        <w:t xml:space="preserve">la alin. (5)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adoptă decizia privind recunoașterea unei garanții de origine emise de autoritățile statelor membre ale Uniunii Europene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de autoritățile </w:t>
      </w:r>
      <w:r w:rsidRPr="00B16C60">
        <w:rPr>
          <w:rFonts w:eastAsia="Calibri"/>
          <w:sz w:val="28"/>
          <w:szCs w:val="28"/>
          <w:lang w:val="ro-MD"/>
        </w:rPr>
        <w:t>p</w:t>
      </w:r>
      <w:r w:rsidR="009E4DA0" w:rsidRPr="00B16C60">
        <w:rPr>
          <w:rFonts w:eastAsia="Calibri"/>
          <w:sz w:val="28"/>
          <w:szCs w:val="28"/>
          <w:lang w:val="ro-MD"/>
        </w:rPr>
        <w:t xml:space="preserve">ărților </w:t>
      </w:r>
      <w:r w:rsidRPr="00B16C60">
        <w:rPr>
          <w:rFonts w:eastAsia="Calibri"/>
          <w:sz w:val="28"/>
          <w:szCs w:val="28"/>
          <w:lang w:val="ro-MD"/>
        </w:rPr>
        <w:t>c</w:t>
      </w:r>
      <w:r w:rsidR="009E4DA0" w:rsidRPr="00B16C60">
        <w:rPr>
          <w:rFonts w:eastAsia="Calibri"/>
          <w:sz w:val="28"/>
          <w:szCs w:val="28"/>
          <w:lang w:val="ro-MD"/>
        </w:rPr>
        <w:t xml:space="preserve">ontractante la Tratatul de constituire a Comunității Energetice.” </w:t>
      </w:r>
    </w:p>
    <w:p w14:paraId="7F559A42" w14:textId="77777777" w:rsidR="007D100D" w:rsidRPr="00B16C60" w:rsidRDefault="007D100D" w:rsidP="00C03B35">
      <w:pPr>
        <w:rPr>
          <w:rFonts w:eastAsia="Calibri"/>
          <w:sz w:val="28"/>
          <w:szCs w:val="28"/>
          <w:lang w:val="ro-MD"/>
        </w:rPr>
      </w:pPr>
    </w:p>
    <w:p w14:paraId="2A26D3DE" w14:textId="0B132DEB" w:rsidR="009E4DA0" w:rsidRPr="00B16C60" w:rsidRDefault="00D70E18" w:rsidP="00C03B3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(7) cu următorul cuprins:</w:t>
      </w:r>
    </w:p>
    <w:p w14:paraId="76A35E8B" w14:textId="77777777" w:rsidR="00E2240B" w:rsidRPr="00B16C60" w:rsidRDefault="00E2240B" w:rsidP="00C03B35">
      <w:pPr>
        <w:rPr>
          <w:rFonts w:eastAsia="Calibri"/>
          <w:sz w:val="28"/>
          <w:szCs w:val="28"/>
          <w:lang w:val="ro-MD"/>
        </w:rPr>
      </w:pPr>
    </w:p>
    <w:p w14:paraId="2E9AB90D" w14:textId="18A68623" w:rsidR="009E4DA0" w:rsidRPr="00B16C60" w:rsidRDefault="009E4DA0" w:rsidP="00C03B35">
      <w:pPr>
        <w:rPr>
          <w:rFonts w:eastAsia="Calibri"/>
          <w:sz w:val="28"/>
          <w:szCs w:val="28"/>
          <w:lang w:val="ro-MD"/>
        </w:rPr>
      </w:pPr>
      <w:r w:rsidRPr="00B16C60">
        <w:rPr>
          <w:rFonts w:eastAsia="Calibri"/>
          <w:sz w:val="28"/>
          <w:szCs w:val="28"/>
          <w:lang w:val="ro-MD"/>
        </w:rPr>
        <w:t xml:space="preserve">„(7) Agenția Națională pentru Reglementare în Energetică refuză recunoașterea unei garanții de origine în măsura în care există îndoieli întemeiate cu privire la </w:t>
      </w:r>
      <w:r w:rsidR="006F4816" w:rsidRPr="00B16C60">
        <w:rPr>
          <w:rFonts w:eastAsia="Calibri"/>
          <w:sz w:val="28"/>
          <w:szCs w:val="28"/>
          <w:lang w:val="ro-MD"/>
        </w:rPr>
        <w:t>exactitatea</w:t>
      </w:r>
      <w:r w:rsidRPr="00B16C60">
        <w:rPr>
          <w:rFonts w:eastAsia="Calibri"/>
          <w:sz w:val="28"/>
          <w:szCs w:val="28"/>
          <w:lang w:val="ro-MD"/>
        </w:rPr>
        <w:t xml:space="preserve">, fiabilitatea și veridicitatea acesteia. </w:t>
      </w:r>
      <w:r w:rsidR="00D70E18" w:rsidRPr="00B16C60">
        <w:rPr>
          <w:rFonts w:eastAsia="Calibri"/>
          <w:sz w:val="28"/>
          <w:szCs w:val="28"/>
          <w:lang w:val="ro-MD"/>
        </w:rPr>
        <w:t>C</w:t>
      </w:r>
      <w:r w:rsidRPr="00B16C60">
        <w:rPr>
          <w:rFonts w:eastAsia="Calibri"/>
          <w:sz w:val="28"/>
          <w:szCs w:val="28"/>
          <w:lang w:val="ro-MD"/>
        </w:rPr>
        <w:t>onstitui</w:t>
      </w:r>
      <w:r w:rsidR="00D70E18" w:rsidRPr="00B16C60">
        <w:rPr>
          <w:rFonts w:eastAsia="Calibri"/>
          <w:sz w:val="28"/>
          <w:szCs w:val="28"/>
          <w:lang w:val="ro-MD"/>
        </w:rPr>
        <w:t>e</w:t>
      </w:r>
      <w:r w:rsidRPr="00B16C60">
        <w:rPr>
          <w:rFonts w:eastAsia="Calibri"/>
          <w:sz w:val="28"/>
          <w:szCs w:val="28"/>
          <w:lang w:val="ro-MD"/>
        </w:rPr>
        <w:t xml:space="preserve"> </w:t>
      </w:r>
      <w:r w:rsidR="00D70E18" w:rsidRPr="00B16C60">
        <w:rPr>
          <w:rFonts w:eastAsia="Calibri"/>
          <w:sz w:val="28"/>
          <w:szCs w:val="28"/>
          <w:lang w:val="ro-MD"/>
        </w:rPr>
        <w:t xml:space="preserve">motiv de refuz </w:t>
      </w:r>
      <w:r w:rsidRPr="00B16C60">
        <w:rPr>
          <w:rFonts w:eastAsia="Calibri"/>
          <w:sz w:val="28"/>
          <w:szCs w:val="28"/>
          <w:lang w:val="ro-MD"/>
        </w:rPr>
        <w:t xml:space="preserve">și nerecunoașterea reciprocă a garanțiilor de origine emise în conformitate cu legislația națională a statelor membre ale Uniunii Europene </w:t>
      </w:r>
      <w:proofErr w:type="spellStart"/>
      <w:r w:rsidRPr="00B16C60">
        <w:rPr>
          <w:rFonts w:eastAsia="Calibri"/>
          <w:sz w:val="28"/>
          <w:szCs w:val="28"/>
          <w:lang w:val="ro-MD"/>
        </w:rPr>
        <w:t>şi</w:t>
      </w:r>
      <w:proofErr w:type="spellEnd"/>
      <w:r w:rsidRPr="00B16C60">
        <w:rPr>
          <w:rFonts w:eastAsia="Calibri"/>
          <w:sz w:val="28"/>
          <w:szCs w:val="28"/>
          <w:lang w:val="ro-MD"/>
        </w:rPr>
        <w:t xml:space="preserve">/sau a </w:t>
      </w:r>
      <w:r w:rsidR="00D70E18" w:rsidRPr="00B16C60">
        <w:rPr>
          <w:rFonts w:eastAsia="Calibri"/>
          <w:sz w:val="28"/>
          <w:szCs w:val="28"/>
          <w:lang w:val="ro-MD"/>
        </w:rPr>
        <w:t>p</w:t>
      </w:r>
      <w:r w:rsidRPr="00B16C60">
        <w:rPr>
          <w:rFonts w:eastAsia="Calibri"/>
          <w:sz w:val="28"/>
          <w:szCs w:val="28"/>
          <w:lang w:val="ro-MD"/>
        </w:rPr>
        <w:t xml:space="preserve">ărților </w:t>
      </w:r>
      <w:r w:rsidR="00D70E18" w:rsidRPr="00B16C60">
        <w:rPr>
          <w:rFonts w:eastAsia="Calibri"/>
          <w:sz w:val="28"/>
          <w:szCs w:val="28"/>
          <w:lang w:val="ro-MD"/>
        </w:rPr>
        <w:t>c</w:t>
      </w:r>
      <w:r w:rsidRPr="00B16C60">
        <w:rPr>
          <w:rFonts w:eastAsia="Calibri"/>
          <w:sz w:val="28"/>
          <w:szCs w:val="28"/>
          <w:lang w:val="ro-MD"/>
        </w:rPr>
        <w:t>ontractante la Tratatul de constituire a Comunității Energetice. Agenția Națională pentru Reglementare în Energetică notific</w:t>
      </w:r>
      <w:r w:rsidR="00D70E18" w:rsidRPr="00B16C60">
        <w:rPr>
          <w:rFonts w:eastAsia="Calibri"/>
          <w:sz w:val="28"/>
          <w:szCs w:val="28"/>
          <w:lang w:val="ro-MD"/>
        </w:rPr>
        <w:t>ă</w:t>
      </w:r>
      <w:r w:rsidRPr="00B16C60">
        <w:rPr>
          <w:rFonts w:eastAsia="Calibri"/>
          <w:sz w:val="28"/>
          <w:szCs w:val="28"/>
          <w:lang w:val="ro-MD"/>
        </w:rPr>
        <w:t xml:space="preserve"> organul central de specialitate al administrației publice în domeniul energeticii și Secretariatul Comunității Energetice despre refuzul de a recunoaște garanția de origine și motivele refuzului.”</w:t>
      </w:r>
    </w:p>
    <w:p w14:paraId="00B9F38E" w14:textId="77777777" w:rsidR="009E4DA0" w:rsidRPr="00B16C60" w:rsidRDefault="009E4DA0" w:rsidP="00C03B35">
      <w:pPr>
        <w:rPr>
          <w:rFonts w:eastAsia="Calibri"/>
          <w:sz w:val="28"/>
          <w:szCs w:val="28"/>
          <w:lang w:val="ro-MD"/>
        </w:rPr>
      </w:pPr>
    </w:p>
    <w:p w14:paraId="78C13B2A" w14:textId="2F6759EE" w:rsidR="009E4DA0" w:rsidRPr="00B16C60" w:rsidRDefault="00BC5BF6" w:rsidP="00C03B35">
      <w:pPr>
        <w:keepNext/>
        <w:rPr>
          <w:color w:val="000000"/>
          <w:sz w:val="28"/>
          <w:szCs w:val="28"/>
          <w:lang w:val="ro-MD"/>
        </w:rPr>
      </w:pPr>
      <w:r w:rsidRPr="00B16C60">
        <w:rPr>
          <w:color w:val="000000"/>
          <w:sz w:val="28"/>
          <w:szCs w:val="28"/>
          <w:lang w:val="ro-MD"/>
        </w:rPr>
        <w:t>30</w:t>
      </w:r>
      <w:r w:rsidR="00074506" w:rsidRPr="00B16C60">
        <w:rPr>
          <w:color w:val="000000"/>
          <w:sz w:val="28"/>
          <w:szCs w:val="28"/>
          <w:lang w:val="ro-MD"/>
        </w:rPr>
        <w:t xml:space="preserve">. </w:t>
      </w:r>
      <w:r w:rsidR="00D70E18" w:rsidRPr="00B16C60">
        <w:rPr>
          <w:color w:val="000000"/>
          <w:sz w:val="28"/>
          <w:szCs w:val="28"/>
          <w:lang w:val="ro-MD"/>
        </w:rPr>
        <w:t>Legea s</w:t>
      </w:r>
      <w:r w:rsidR="009E4DA0" w:rsidRPr="00B16C60">
        <w:rPr>
          <w:color w:val="000000"/>
          <w:sz w:val="28"/>
          <w:szCs w:val="28"/>
          <w:lang w:val="ro-MD"/>
        </w:rPr>
        <w:t>e completează cu art</w:t>
      </w:r>
      <w:r w:rsidR="00D70E18" w:rsidRPr="00B16C60">
        <w:rPr>
          <w:color w:val="000000"/>
          <w:sz w:val="28"/>
          <w:szCs w:val="28"/>
          <w:lang w:val="ro-MD"/>
        </w:rPr>
        <w:t>icolele</w:t>
      </w:r>
      <w:r w:rsidR="009E4DA0" w:rsidRPr="00B16C60">
        <w:rPr>
          <w:color w:val="000000"/>
          <w:sz w:val="28"/>
          <w:szCs w:val="28"/>
          <w:lang w:val="ro-MD"/>
        </w:rPr>
        <w:t xml:space="preserve"> 32</w:t>
      </w:r>
      <w:r w:rsidR="009E4DA0" w:rsidRPr="00B16C60">
        <w:rPr>
          <w:color w:val="000000"/>
          <w:sz w:val="28"/>
          <w:szCs w:val="28"/>
          <w:vertAlign w:val="superscript"/>
          <w:lang w:val="ro-MD"/>
        </w:rPr>
        <w:t>1</w:t>
      </w:r>
      <w:r w:rsidR="009E4DA0" w:rsidRPr="00B16C60">
        <w:rPr>
          <w:color w:val="000000"/>
          <w:sz w:val="28"/>
          <w:szCs w:val="28"/>
          <w:lang w:val="ro-MD"/>
        </w:rPr>
        <w:t xml:space="preserve"> și 32</w:t>
      </w:r>
      <w:r w:rsidR="009E4DA0" w:rsidRPr="00B16C60">
        <w:rPr>
          <w:color w:val="000000"/>
          <w:sz w:val="28"/>
          <w:szCs w:val="28"/>
          <w:vertAlign w:val="superscript"/>
          <w:lang w:val="ro-MD"/>
        </w:rPr>
        <w:t>2</w:t>
      </w:r>
      <w:r w:rsidR="009E4DA0" w:rsidRPr="00B16C60">
        <w:rPr>
          <w:color w:val="000000"/>
          <w:sz w:val="28"/>
          <w:szCs w:val="28"/>
          <w:lang w:val="ro-MD"/>
        </w:rPr>
        <w:t xml:space="preserve"> cu următorul cuprins:</w:t>
      </w:r>
    </w:p>
    <w:p w14:paraId="1AEFA5B3" w14:textId="77777777" w:rsidR="00074506" w:rsidRPr="00B16C60" w:rsidRDefault="00074506" w:rsidP="00C03B35">
      <w:pPr>
        <w:rPr>
          <w:rFonts w:eastAsia="Calibri"/>
          <w:sz w:val="28"/>
          <w:szCs w:val="28"/>
          <w:lang w:val="ro-MD"/>
        </w:rPr>
      </w:pPr>
    </w:p>
    <w:p w14:paraId="2807BD63" w14:textId="7957088B" w:rsidR="009E4DA0" w:rsidRPr="00B16C60" w:rsidRDefault="009E4DA0" w:rsidP="00C135CF">
      <w:pPr>
        <w:rPr>
          <w:rFonts w:eastAsia="Calibri"/>
          <w:sz w:val="28"/>
          <w:szCs w:val="28"/>
          <w:lang w:val="ro-MD"/>
        </w:rPr>
      </w:pPr>
      <w:r w:rsidRPr="00B16C60">
        <w:rPr>
          <w:rFonts w:eastAsia="Calibri"/>
          <w:sz w:val="28"/>
          <w:szCs w:val="28"/>
          <w:lang w:val="ro-MD"/>
        </w:rPr>
        <w:t>„</w:t>
      </w:r>
      <w:r w:rsidRPr="00B16C60">
        <w:rPr>
          <w:rFonts w:eastAsia="Calibri"/>
          <w:b/>
          <w:sz w:val="28"/>
          <w:szCs w:val="28"/>
          <w:lang w:val="ro-MD"/>
        </w:rPr>
        <w:t>Articolul 32</w:t>
      </w:r>
      <w:r w:rsidRPr="00B16C60">
        <w:rPr>
          <w:rFonts w:eastAsia="Calibri"/>
          <w:b/>
          <w:sz w:val="28"/>
          <w:szCs w:val="28"/>
          <w:vertAlign w:val="superscript"/>
          <w:lang w:val="ro-MD"/>
        </w:rPr>
        <w:t>1</w:t>
      </w:r>
      <w:r w:rsidRPr="00B16C60">
        <w:rPr>
          <w:rFonts w:eastAsia="Calibri"/>
          <w:b/>
          <w:bCs/>
          <w:sz w:val="28"/>
          <w:szCs w:val="28"/>
          <w:lang w:val="ro-MD"/>
        </w:rPr>
        <w:t>.</w:t>
      </w:r>
      <w:r w:rsidRPr="00B16C60">
        <w:rPr>
          <w:rFonts w:eastAsia="Calibri"/>
          <w:sz w:val="28"/>
          <w:szCs w:val="28"/>
          <w:lang w:val="ro-MD"/>
        </w:rPr>
        <w:t xml:space="preserve"> Garanțiile de origine pentru producătorii eligibili</w:t>
      </w:r>
    </w:p>
    <w:p w14:paraId="047BDFFD" w14:textId="77777777" w:rsidR="00074506" w:rsidRPr="00B16C60" w:rsidRDefault="00074506" w:rsidP="00C135CF">
      <w:pPr>
        <w:tabs>
          <w:tab w:val="left" w:pos="450"/>
        </w:tabs>
        <w:contextualSpacing/>
        <w:rPr>
          <w:rFonts w:eastAsia="Calibri"/>
          <w:sz w:val="28"/>
          <w:szCs w:val="28"/>
          <w:lang w:val="ro-MD"/>
        </w:rPr>
      </w:pPr>
    </w:p>
    <w:p w14:paraId="4BF93909" w14:textId="2AF1C42C" w:rsidR="009E4DA0" w:rsidRPr="00B16C60" w:rsidRDefault="009E4DA0" w:rsidP="00C135CF">
      <w:pPr>
        <w:numPr>
          <w:ilvl w:val="0"/>
          <w:numId w:val="13"/>
        </w:numPr>
        <w:tabs>
          <w:tab w:val="left" w:pos="450"/>
        </w:tabs>
        <w:ind w:left="0" w:firstLine="709"/>
        <w:contextualSpacing/>
        <w:rPr>
          <w:rFonts w:eastAsia="Calibri"/>
          <w:sz w:val="28"/>
          <w:szCs w:val="28"/>
          <w:lang w:val="ro-MD"/>
        </w:rPr>
      </w:pPr>
      <w:r w:rsidRPr="00B16C60">
        <w:rPr>
          <w:rFonts w:eastAsia="Calibri"/>
          <w:sz w:val="28"/>
          <w:szCs w:val="28"/>
          <w:lang w:val="ro-MD"/>
        </w:rPr>
        <w:t>Valoarea de piață a unei garanții de origine pentru aceeași producție trebuie luată în considerare la stabilirea schemelor de sprijin în conformitate cu art.</w:t>
      </w:r>
      <w:r w:rsidR="00913BC8" w:rsidRPr="00B16C60">
        <w:rPr>
          <w:rFonts w:eastAsia="Calibri"/>
          <w:sz w:val="28"/>
          <w:szCs w:val="28"/>
          <w:lang w:val="ro-MD"/>
        </w:rPr>
        <w:t> </w:t>
      </w:r>
      <w:r w:rsidRPr="00B16C60">
        <w:rPr>
          <w:rFonts w:eastAsia="Calibri"/>
          <w:sz w:val="28"/>
          <w:szCs w:val="28"/>
          <w:lang w:val="ro-MD"/>
        </w:rPr>
        <w:t xml:space="preserve">34. </w:t>
      </w:r>
    </w:p>
    <w:p w14:paraId="57FCDB4B" w14:textId="77777777" w:rsidR="00074506" w:rsidRPr="00B16C60" w:rsidRDefault="00074506" w:rsidP="00C135CF">
      <w:pPr>
        <w:tabs>
          <w:tab w:val="left" w:pos="450"/>
        </w:tabs>
        <w:contextualSpacing/>
        <w:rPr>
          <w:rFonts w:eastAsia="Calibri"/>
          <w:sz w:val="28"/>
          <w:szCs w:val="28"/>
          <w:lang w:val="ro-MD"/>
        </w:rPr>
      </w:pPr>
    </w:p>
    <w:p w14:paraId="330DDF58" w14:textId="43085E2A" w:rsidR="009E4DA0" w:rsidRPr="00B16C60" w:rsidRDefault="009E4DA0" w:rsidP="00C135CF">
      <w:pPr>
        <w:numPr>
          <w:ilvl w:val="0"/>
          <w:numId w:val="13"/>
        </w:numPr>
        <w:tabs>
          <w:tab w:val="left" w:pos="450"/>
        </w:tabs>
        <w:ind w:left="0" w:firstLine="709"/>
        <w:contextualSpacing/>
        <w:rPr>
          <w:rFonts w:eastAsia="Calibri"/>
          <w:sz w:val="28"/>
          <w:szCs w:val="28"/>
          <w:lang w:val="ro-MD"/>
        </w:rPr>
      </w:pPr>
      <w:r w:rsidRPr="00B16C60">
        <w:rPr>
          <w:rFonts w:eastAsia="Calibri"/>
          <w:sz w:val="28"/>
          <w:szCs w:val="28"/>
          <w:lang w:val="ro-MD"/>
        </w:rPr>
        <w:t xml:space="preserve">În condițiile în care sprijinul financiar este oferit în cadrul unui proces competitiv de licitație, organizat în conformitate cu prevederile art. 35, </w:t>
      </w:r>
      <w:r w:rsidR="00913BC8" w:rsidRPr="00B16C60">
        <w:rPr>
          <w:rFonts w:eastAsia="Calibri"/>
          <w:sz w:val="28"/>
          <w:szCs w:val="28"/>
          <w:lang w:val="ro-MD"/>
        </w:rPr>
        <w:t xml:space="preserve">principiul stabilit la alin. (1) </w:t>
      </w:r>
      <w:r w:rsidRPr="00B16C60">
        <w:rPr>
          <w:rFonts w:eastAsia="Calibri"/>
          <w:sz w:val="28"/>
          <w:szCs w:val="28"/>
          <w:lang w:val="ro-MD"/>
        </w:rPr>
        <w:t>se consideră respectat</w:t>
      </w:r>
      <w:r w:rsidR="00913BC8" w:rsidRPr="00B16C60">
        <w:rPr>
          <w:rFonts w:eastAsia="Calibri"/>
          <w:sz w:val="28"/>
          <w:szCs w:val="28"/>
          <w:lang w:val="ro-MD"/>
        </w:rPr>
        <w:t>,</w:t>
      </w:r>
      <w:r w:rsidRPr="00B16C60">
        <w:rPr>
          <w:rFonts w:eastAsia="Calibri"/>
          <w:sz w:val="28"/>
          <w:szCs w:val="28"/>
          <w:lang w:val="ro-MD"/>
        </w:rPr>
        <w:t xml:space="preserve"> iar valoarea de piață a garanției de origine este luată în considerare în mod corespunzător. Garanția de origine este emisă către producătorul eligibil mare respectiv inclusiv după expirarea perioadei de 15 ani pentru care a beneficiat de schema de sprijin.</w:t>
      </w:r>
    </w:p>
    <w:p w14:paraId="18CB3470" w14:textId="77777777" w:rsidR="00074506" w:rsidRPr="00B16C60" w:rsidRDefault="00074506" w:rsidP="00C135CF">
      <w:pPr>
        <w:pStyle w:val="ListParagraph"/>
        <w:ind w:left="0"/>
        <w:rPr>
          <w:rFonts w:eastAsia="Calibri"/>
          <w:sz w:val="28"/>
          <w:szCs w:val="28"/>
          <w:lang w:val="ro-MD"/>
        </w:rPr>
      </w:pPr>
    </w:p>
    <w:p w14:paraId="363DFAFA" w14:textId="07ED42DE" w:rsidR="009E4DA0" w:rsidRPr="00B16C60" w:rsidRDefault="009E4DA0" w:rsidP="00C135CF">
      <w:pPr>
        <w:numPr>
          <w:ilvl w:val="0"/>
          <w:numId w:val="13"/>
        </w:numPr>
        <w:tabs>
          <w:tab w:val="left" w:pos="540"/>
        </w:tabs>
        <w:ind w:left="0" w:firstLine="709"/>
        <w:contextualSpacing/>
        <w:rPr>
          <w:rFonts w:eastAsia="Calibri"/>
          <w:sz w:val="28"/>
          <w:szCs w:val="28"/>
          <w:lang w:val="ro-MD"/>
        </w:rPr>
      </w:pPr>
      <w:r w:rsidRPr="00B16C60">
        <w:rPr>
          <w:rFonts w:eastAsia="Calibri"/>
          <w:sz w:val="28"/>
          <w:szCs w:val="28"/>
          <w:lang w:val="ro-MD"/>
        </w:rPr>
        <w:lastRenderedPageBreak/>
        <w:t>În cazul producătorului eligibil mic, inclusiv a</w:t>
      </w:r>
      <w:r w:rsidR="00913BC8" w:rsidRPr="00B16C60">
        <w:rPr>
          <w:rFonts w:eastAsia="Calibri"/>
          <w:sz w:val="28"/>
          <w:szCs w:val="28"/>
          <w:lang w:val="ro-MD"/>
        </w:rPr>
        <w:t>l</w:t>
      </w:r>
      <w:r w:rsidRPr="00B16C60">
        <w:rPr>
          <w:rFonts w:eastAsia="Calibri"/>
          <w:sz w:val="28"/>
          <w:szCs w:val="28"/>
          <w:lang w:val="ro-MD"/>
        </w:rPr>
        <w:t xml:space="preserve"> producătorului de energie electrică care beneficiază de schema de sprijin stabilită până la intrarea în vigoare a prezentei legi, garanția de origine este emisă către </w:t>
      </w:r>
      <w:r w:rsidR="00913BC8" w:rsidRPr="00B16C60">
        <w:rPr>
          <w:rFonts w:eastAsia="Calibri"/>
          <w:sz w:val="28"/>
          <w:szCs w:val="28"/>
          <w:lang w:val="ro-MD"/>
        </w:rPr>
        <w:t>f</w:t>
      </w:r>
      <w:r w:rsidRPr="00B16C60">
        <w:rPr>
          <w:rFonts w:eastAsia="Calibri"/>
          <w:sz w:val="28"/>
          <w:szCs w:val="28"/>
          <w:lang w:val="ro-MD"/>
        </w:rPr>
        <w:t xml:space="preserve">urnizorul central </w:t>
      </w:r>
      <w:bookmarkStart w:id="16" w:name="_Hlk148545233"/>
      <w:r w:rsidRPr="00B16C60">
        <w:rPr>
          <w:rFonts w:eastAsia="Calibri"/>
          <w:sz w:val="28"/>
          <w:szCs w:val="28"/>
          <w:lang w:val="ro-MD"/>
        </w:rPr>
        <w:t>de energie electrică</w:t>
      </w:r>
      <w:bookmarkEnd w:id="16"/>
      <w:r w:rsidRPr="00B16C60">
        <w:rPr>
          <w:rFonts w:eastAsia="Calibri"/>
          <w:sz w:val="28"/>
          <w:szCs w:val="28"/>
          <w:lang w:val="ro-MD"/>
        </w:rPr>
        <w:t xml:space="preserve">. Agenția Națională pentru Reglementare în Energetică dispune, cu o anumită periodicitate, comercializarea de către </w:t>
      </w:r>
      <w:r w:rsidR="00913BC8" w:rsidRPr="00B16C60">
        <w:rPr>
          <w:rFonts w:eastAsia="Calibri"/>
          <w:sz w:val="28"/>
          <w:szCs w:val="28"/>
          <w:lang w:val="ro-MD"/>
        </w:rPr>
        <w:t>f</w:t>
      </w:r>
      <w:r w:rsidRPr="00B16C60">
        <w:rPr>
          <w:rFonts w:eastAsia="Calibri"/>
          <w:sz w:val="28"/>
          <w:szCs w:val="28"/>
          <w:lang w:val="ro-MD"/>
        </w:rPr>
        <w:t xml:space="preserve">urnizorul central </w:t>
      </w:r>
      <w:r w:rsidR="00913BC8" w:rsidRPr="00B16C60">
        <w:rPr>
          <w:rFonts w:eastAsia="Calibri"/>
          <w:sz w:val="28"/>
          <w:szCs w:val="28"/>
          <w:lang w:val="ro-MD"/>
        </w:rPr>
        <w:t xml:space="preserve">de energie electrică </w:t>
      </w:r>
      <w:r w:rsidRPr="00B16C60">
        <w:rPr>
          <w:rFonts w:eastAsia="Calibri"/>
          <w:sz w:val="28"/>
          <w:szCs w:val="28"/>
          <w:lang w:val="ro-MD"/>
        </w:rPr>
        <w:t>a garanțiilor de origine neexpirate direct furnizorilor sau consumatorilor finali</w:t>
      </w:r>
      <w:r w:rsidR="00913BC8" w:rsidRPr="00B16C60">
        <w:rPr>
          <w:rFonts w:eastAsia="Calibri"/>
          <w:sz w:val="28"/>
          <w:szCs w:val="28"/>
          <w:lang w:val="ro-MD"/>
        </w:rPr>
        <w:t xml:space="preserve"> ori</w:t>
      </w:r>
      <w:r w:rsidRPr="00B16C60">
        <w:rPr>
          <w:rFonts w:eastAsia="Calibri"/>
          <w:sz w:val="28"/>
          <w:szCs w:val="28"/>
          <w:lang w:val="ro-MD"/>
        </w:rPr>
        <w:t xml:space="preserve"> în cadrul unui proces competitiv. Veniturile generate din comercializarea garanțiilor de origine sunt utilizate de </w:t>
      </w:r>
      <w:r w:rsidR="00913BC8" w:rsidRPr="00B16C60">
        <w:rPr>
          <w:rFonts w:eastAsia="Calibri"/>
          <w:sz w:val="28"/>
          <w:szCs w:val="28"/>
          <w:lang w:val="ro-MD"/>
        </w:rPr>
        <w:t>f</w:t>
      </w:r>
      <w:r w:rsidRPr="00B16C60">
        <w:rPr>
          <w:rFonts w:eastAsia="Calibri"/>
          <w:sz w:val="28"/>
          <w:szCs w:val="28"/>
          <w:lang w:val="ro-MD"/>
        </w:rPr>
        <w:t xml:space="preserve">urnizorul central </w:t>
      </w:r>
      <w:r w:rsidR="00913BC8" w:rsidRPr="00B16C60">
        <w:rPr>
          <w:rFonts w:eastAsia="Calibri"/>
          <w:sz w:val="28"/>
          <w:szCs w:val="28"/>
          <w:lang w:val="ro-MD"/>
        </w:rPr>
        <w:t xml:space="preserve">de energie electrică </w:t>
      </w:r>
      <w:r w:rsidRPr="00B16C60">
        <w:rPr>
          <w:rFonts w:eastAsia="Calibri"/>
          <w:sz w:val="28"/>
          <w:szCs w:val="28"/>
          <w:lang w:val="ro-MD"/>
        </w:rPr>
        <w:t>în vederea reducerii prețului reglementat pentru energia electrică din surse regenerabile achitat de furnizorii de energie electrică.</w:t>
      </w:r>
    </w:p>
    <w:p w14:paraId="0BE93638" w14:textId="77777777" w:rsidR="00074506" w:rsidRPr="00B16C60" w:rsidRDefault="00074506" w:rsidP="00C135CF">
      <w:pPr>
        <w:pStyle w:val="ListParagraph"/>
        <w:ind w:left="0"/>
        <w:rPr>
          <w:rFonts w:eastAsia="Calibri"/>
          <w:sz w:val="28"/>
          <w:szCs w:val="28"/>
          <w:lang w:val="ro-MD"/>
        </w:rPr>
      </w:pPr>
    </w:p>
    <w:p w14:paraId="02D211A8" w14:textId="342AE935" w:rsidR="009E4DA0" w:rsidRPr="00B16C60" w:rsidRDefault="009E4DA0" w:rsidP="00C135CF">
      <w:pPr>
        <w:numPr>
          <w:ilvl w:val="0"/>
          <w:numId w:val="13"/>
        </w:numPr>
        <w:tabs>
          <w:tab w:val="left" w:pos="270"/>
          <w:tab w:val="left" w:pos="540"/>
        </w:tabs>
        <w:ind w:left="0" w:firstLine="709"/>
        <w:contextualSpacing/>
        <w:rPr>
          <w:rFonts w:eastAsia="Calibri"/>
          <w:sz w:val="28"/>
          <w:szCs w:val="28"/>
          <w:lang w:val="ro-MD"/>
        </w:rPr>
      </w:pPr>
      <w:r w:rsidRPr="00B16C60">
        <w:rPr>
          <w:rFonts w:eastAsia="Calibri"/>
          <w:sz w:val="28"/>
          <w:szCs w:val="28"/>
          <w:lang w:val="ro-MD"/>
        </w:rPr>
        <w:t xml:space="preserve">Prin derogare de la alin. (3), în condițiile în care organizarea unor procese competitive de către </w:t>
      </w:r>
      <w:r w:rsidR="00913BC8" w:rsidRPr="00B16C60">
        <w:rPr>
          <w:rFonts w:eastAsia="Calibri"/>
          <w:sz w:val="28"/>
          <w:szCs w:val="28"/>
          <w:lang w:val="ro-MD"/>
        </w:rPr>
        <w:t>f</w:t>
      </w:r>
      <w:r w:rsidRPr="00B16C60">
        <w:rPr>
          <w:rFonts w:eastAsia="Calibri"/>
          <w:sz w:val="28"/>
          <w:szCs w:val="28"/>
          <w:lang w:val="ro-MD"/>
        </w:rPr>
        <w:t xml:space="preserve">urnizorul central de energie electrică nu duce la comercializarea garanțiilor de origine, Agenția Națională pentru Reglementare în Energetică dispune transferul unor cote definite fiecărui furnizor de energie electrică. O astfel de decizie este aprobată în mod transparent și comunicată participanților la piața energiei electrice. </w:t>
      </w:r>
    </w:p>
    <w:p w14:paraId="68E3FC83" w14:textId="77777777" w:rsidR="00592299" w:rsidRPr="00B16C60" w:rsidRDefault="00592299" w:rsidP="00C03B35">
      <w:pPr>
        <w:tabs>
          <w:tab w:val="left" w:pos="270"/>
          <w:tab w:val="left" w:pos="540"/>
        </w:tabs>
        <w:contextualSpacing/>
        <w:rPr>
          <w:rFonts w:eastAsia="Calibri"/>
          <w:sz w:val="28"/>
          <w:szCs w:val="28"/>
          <w:lang w:val="ro-MD"/>
        </w:rPr>
      </w:pPr>
    </w:p>
    <w:p w14:paraId="64C304C0" w14:textId="77777777" w:rsidR="00074506" w:rsidRPr="00B16C60" w:rsidRDefault="009E4DA0" w:rsidP="00C03B35">
      <w:pPr>
        <w:rPr>
          <w:rFonts w:eastAsia="Calibri"/>
          <w:sz w:val="28"/>
          <w:szCs w:val="28"/>
          <w:lang w:val="ro-MD"/>
        </w:rPr>
      </w:pPr>
      <w:r w:rsidRPr="00B16C60">
        <w:rPr>
          <w:rFonts w:eastAsia="Calibri"/>
          <w:b/>
          <w:sz w:val="28"/>
          <w:szCs w:val="28"/>
          <w:lang w:val="ro-MD"/>
        </w:rPr>
        <w:t>Articolul 32</w:t>
      </w:r>
      <w:r w:rsidRPr="00B16C60">
        <w:rPr>
          <w:rFonts w:eastAsia="Calibri"/>
          <w:b/>
          <w:sz w:val="28"/>
          <w:szCs w:val="28"/>
          <w:vertAlign w:val="superscript"/>
          <w:lang w:val="ro-MD"/>
        </w:rPr>
        <w:t>2</w:t>
      </w:r>
      <w:r w:rsidRPr="00B16C60">
        <w:rPr>
          <w:rFonts w:eastAsia="Calibri"/>
          <w:b/>
          <w:sz w:val="28"/>
          <w:szCs w:val="28"/>
          <w:lang w:val="ro-MD"/>
        </w:rPr>
        <w:t>.</w:t>
      </w:r>
      <w:r w:rsidRPr="00B16C60">
        <w:rPr>
          <w:rFonts w:eastAsia="Calibri"/>
          <w:sz w:val="28"/>
          <w:szCs w:val="28"/>
          <w:lang w:val="ro-MD"/>
        </w:rPr>
        <w:t xml:space="preserve"> Calculul ponderii tuturor tipurilor de surse de energie</w:t>
      </w:r>
    </w:p>
    <w:p w14:paraId="4FFBFC6C" w14:textId="0CD1B96B" w:rsidR="009E4DA0" w:rsidRPr="00B16C60" w:rsidRDefault="009E4DA0" w:rsidP="00074506">
      <w:pPr>
        <w:ind w:firstLine="2268"/>
        <w:rPr>
          <w:rFonts w:eastAsia="Calibri"/>
          <w:sz w:val="28"/>
          <w:szCs w:val="28"/>
          <w:lang w:val="ro-MD"/>
        </w:rPr>
      </w:pPr>
      <w:r w:rsidRPr="00B16C60">
        <w:rPr>
          <w:rFonts w:eastAsia="Calibri"/>
          <w:sz w:val="28"/>
          <w:szCs w:val="28"/>
          <w:lang w:val="ro-MD"/>
        </w:rPr>
        <w:t xml:space="preserve"> în totalul energiei electrice furnizate</w:t>
      </w:r>
    </w:p>
    <w:p w14:paraId="405CB0CF" w14:textId="77777777" w:rsidR="00074506" w:rsidRPr="00B16C60" w:rsidRDefault="00074506" w:rsidP="00074506">
      <w:pPr>
        <w:ind w:firstLine="2268"/>
        <w:rPr>
          <w:rFonts w:eastAsia="Calibri"/>
          <w:sz w:val="28"/>
          <w:szCs w:val="28"/>
          <w:lang w:val="ro-MD"/>
        </w:rPr>
      </w:pPr>
    </w:p>
    <w:p w14:paraId="110FA364" w14:textId="5BAB8AA9" w:rsidR="009E4DA0" w:rsidRPr="00B16C60" w:rsidRDefault="009E4DA0" w:rsidP="00C65C27">
      <w:pPr>
        <w:numPr>
          <w:ilvl w:val="0"/>
          <w:numId w:val="14"/>
        </w:numPr>
        <w:tabs>
          <w:tab w:val="left" w:pos="450"/>
        </w:tabs>
        <w:ind w:left="0" w:firstLine="709"/>
        <w:contextualSpacing/>
        <w:rPr>
          <w:rFonts w:eastAsia="Calibri"/>
          <w:sz w:val="28"/>
          <w:szCs w:val="28"/>
          <w:lang w:val="ro-MD"/>
        </w:rPr>
      </w:pPr>
      <w:r w:rsidRPr="00B16C60">
        <w:rPr>
          <w:rFonts w:eastAsia="Calibri"/>
          <w:sz w:val="28"/>
          <w:szCs w:val="28"/>
          <w:lang w:val="ro-MD"/>
        </w:rPr>
        <w:t xml:space="preserve">Agenția Națională pentru Reglementare în Energetică calculează și include în raportul de activitate pentru anul precedent informații cu privire la cantitățile și valorile procentuale ale tuturor surselor de energie </w:t>
      </w:r>
      <w:r w:rsidR="00633F56" w:rsidRPr="00B16C60">
        <w:rPr>
          <w:rFonts w:eastAsia="Calibri"/>
          <w:sz w:val="28"/>
          <w:szCs w:val="28"/>
          <w:lang w:val="ro-MD"/>
        </w:rPr>
        <w:t xml:space="preserve">electrică </w:t>
      </w:r>
      <w:r w:rsidRPr="00B16C60">
        <w:rPr>
          <w:rFonts w:eastAsia="Calibri"/>
          <w:sz w:val="28"/>
          <w:szCs w:val="28"/>
          <w:lang w:val="ro-MD"/>
        </w:rPr>
        <w:t xml:space="preserve">din surse </w:t>
      </w:r>
      <w:r w:rsidR="00911F09" w:rsidRPr="00B16C60">
        <w:rPr>
          <w:rFonts w:eastAsia="Calibri"/>
          <w:sz w:val="28"/>
          <w:szCs w:val="28"/>
          <w:lang w:val="ro-MD"/>
        </w:rPr>
        <w:t xml:space="preserve">regenerabile </w:t>
      </w:r>
      <w:r w:rsidRPr="00B16C60">
        <w:rPr>
          <w:rFonts w:eastAsia="Calibri"/>
          <w:sz w:val="28"/>
          <w:szCs w:val="28"/>
          <w:lang w:val="ro-MD"/>
        </w:rPr>
        <w:t>în energia electrică furnizată consumatorilor finali în anul calendaristic precedent.</w:t>
      </w:r>
    </w:p>
    <w:p w14:paraId="4549F33C" w14:textId="77777777" w:rsidR="00074506" w:rsidRPr="00B16C60" w:rsidRDefault="00074506" w:rsidP="00C65C27">
      <w:pPr>
        <w:tabs>
          <w:tab w:val="left" w:pos="450"/>
        </w:tabs>
        <w:contextualSpacing/>
        <w:rPr>
          <w:rFonts w:eastAsia="Calibri"/>
          <w:sz w:val="28"/>
          <w:szCs w:val="28"/>
          <w:lang w:val="ro-MD"/>
        </w:rPr>
      </w:pPr>
    </w:p>
    <w:p w14:paraId="1FFBE9E1" w14:textId="172279E5" w:rsidR="009E4DA0" w:rsidRPr="00B16C60" w:rsidRDefault="009E4DA0" w:rsidP="00C65C27">
      <w:pPr>
        <w:numPr>
          <w:ilvl w:val="0"/>
          <w:numId w:val="14"/>
        </w:numPr>
        <w:tabs>
          <w:tab w:val="left" w:pos="360"/>
        </w:tabs>
        <w:ind w:left="0" w:firstLine="709"/>
        <w:contextualSpacing/>
        <w:rPr>
          <w:rFonts w:eastAsia="Calibri"/>
          <w:sz w:val="28"/>
          <w:szCs w:val="28"/>
          <w:lang w:val="ro-MD"/>
        </w:rPr>
      </w:pPr>
      <w:r w:rsidRPr="00B16C60">
        <w:rPr>
          <w:rFonts w:eastAsia="Calibri"/>
          <w:sz w:val="28"/>
          <w:szCs w:val="28"/>
          <w:lang w:val="ro-MD"/>
        </w:rPr>
        <w:t>La îndeplinirea prevederii alin. (1), Agenția Națională pentru Reglementare în Energetică ia în considerare garanțiile de origine utilizate și expirate.</w:t>
      </w:r>
    </w:p>
    <w:p w14:paraId="7E206891" w14:textId="77777777" w:rsidR="00074506" w:rsidRPr="00B16C60" w:rsidRDefault="00074506" w:rsidP="00C65C27">
      <w:pPr>
        <w:pStyle w:val="ListParagraph"/>
        <w:ind w:left="0"/>
        <w:rPr>
          <w:rFonts w:eastAsia="Calibri"/>
          <w:sz w:val="28"/>
          <w:szCs w:val="28"/>
          <w:lang w:val="ro-MD"/>
        </w:rPr>
      </w:pPr>
    </w:p>
    <w:p w14:paraId="1E481935" w14:textId="6086FCD3" w:rsidR="009E4DA0" w:rsidRPr="00B16C60" w:rsidRDefault="009E4DA0" w:rsidP="00C65C27">
      <w:pPr>
        <w:numPr>
          <w:ilvl w:val="0"/>
          <w:numId w:val="14"/>
        </w:numPr>
        <w:tabs>
          <w:tab w:val="left" w:pos="360"/>
        </w:tabs>
        <w:ind w:left="0" w:firstLine="709"/>
        <w:contextualSpacing/>
        <w:rPr>
          <w:rFonts w:eastAsia="Calibri"/>
          <w:sz w:val="28"/>
          <w:szCs w:val="28"/>
          <w:lang w:val="ro-MD"/>
        </w:rPr>
      </w:pPr>
      <w:r w:rsidRPr="00B16C60">
        <w:rPr>
          <w:rFonts w:eastAsia="Calibri"/>
          <w:sz w:val="28"/>
          <w:szCs w:val="28"/>
          <w:lang w:val="ro-MD"/>
        </w:rPr>
        <w:t xml:space="preserve">Furnizorii de energie electrică, în contextul obligației impuse </w:t>
      </w:r>
      <w:r w:rsidR="00C805F3" w:rsidRPr="00B16C60">
        <w:rPr>
          <w:rFonts w:eastAsia="Calibri"/>
          <w:sz w:val="28"/>
          <w:szCs w:val="28"/>
          <w:lang w:val="ro-MD"/>
        </w:rPr>
        <w:t xml:space="preserve">conform </w:t>
      </w:r>
      <w:r w:rsidR="00DC0406" w:rsidRPr="00B16C60">
        <w:rPr>
          <w:rFonts w:eastAsia="Calibri"/>
          <w:sz w:val="28"/>
          <w:szCs w:val="28"/>
          <w:lang w:val="ro-MD"/>
        </w:rPr>
        <w:t xml:space="preserve">art. 69 </w:t>
      </w:r>
      <w:r w:rsidRPr="00B16C60">
        <w:rPr>
          <w:rFonts w:eastAsia="Calibri"/>
          <w:sz w:val="28"/>
          <w:szCs w:val="28"/>
          <w:lang w:val="ro-MD"/>
        </w:rPr>
        <w:t>alin</w:t>
      </w:r>
      <w:r w:rsidR="00DC0406" w:rsidRPr="00B16C60">
        <w:rPr>
          <w:rFonts w:eastAsia="Calibri"/>
          <w:sz w:val="28"/>
          <w:szCs w:val="28"/>
          <w:lang w:val="ro-MD"/>
        </w:rPr>
        <w:t>.</w:t>
      </w:r>
      <w:r w:rsidRPr="00B16C60">
        <w:rPr>
          <w:rFonts w:eastAsia="Calibri"/>
          <w:sz w:val="28"/>
          <w:szCs w:val="28"/>
          <w:lang w:val="ro-MD"/>
        </w:rPr>
        <w:t xml:space="preserve"> (7) lit. a) </w:t>
      </w:r>
      <w:r w:rsidR="006F4816" w:rsidRPr="00B16C60">
        <w:rPr>
          <w:rFonts w:eastAsia="Calibri"/>
          <w:sz w:val="28"/>
          <w:szCs w:val="28"/>
          <w:lang w:val="ro-MD"/>
        </w:rPr>
        <w:t xml:space="preserve">din </w:t>
      </w:r>
      <w:r w:rsidRPr="00B16C60">
        <w:rPr>
          <w:rFonts w:eastAsia="Calibri"/>
          <w:sz w:val="28"/>
          <w:szCs w:val="28"/>
          <w:lang w:val="ro-MD"/>
        </w:rPr>
        <w:t>Leg</w:t>
      </w:r>
      <w:r w:rsidR="006F4816" w:rsidRPr="00B16C60">
        <w:rPr>
          <w:rFonts w:eastAsia="Calibri"/>
          <w:sz w:val="28"/>
          <w:szCs w:val="28"/>
          <w:lang w:val="ro-MD"/>
        </w:rPr>
        <w:t>ea nr.</w:t>
      </w:r>
      <w:r w:rsidRPr="00B16C60">
        <w:rPr>
          <w:rFonts w:eastAsia="Calibri"/>
          <w:sz w:val="28"/>
          <w:szCs w:val="28"/>
          <w:lang w:val="ro-MD"/>
        </w:rPr>
        <w:t xml:space="preserve"> 107/2016 cu privire la energia electrică, calculează și prezintă consumatorului final date privind ponderea fiecărei surse de energie în totalul energiei electrice furnizate, pe baza datelor publicate de Agenția Națională pentru Reglementare în Energetică în temeiul alin. (1)</w:t>
      </w:r>
      <w:r w:rsidR="00C805F3" w:rsidRPr="00B16C60">
        <w:rPr>
          <w:rFonts w:eastAsia="Calibri"/>
          <w:sz w:val="28"/>
          <w:szCs w:val="28"/>
          <w:lang w:val="ro-MD"/>
        </w:rPr>
        <w:t xml:space="preserve"> din prezentul articol</w:t>
      </w:r>
      <w:r w:rsidRPr="00B16C60">
        <w:rPr>
          <w:rFonts w:eastAsia="Calibri"/>
          <w:sz w:val="28"/>
          <w:szCs w:val="28"/>
          <w:lang w:val="ro-MD"/>
        </w:rPr>
        <w:t xml:space="preserve"> și a garanțiilor de origine utilizate.</w:t>
      </w:r>
    </w:p>
    <w:p w14:paraId="3E86B2D6" w14:textId="77777777" w:rsidR="00074506" w:rsidRPr="00B16C60" w:rsidRDefault="00074506" w:rsidP="00C65C27">
      <w:pPr>
        <w:pStyle w:val="ListParagraph"/>
        <w:ind w:left="0"/>
        <w:rPr>
          <w:rFonts w:eastAsia="Calibri"/>
          <w:sz w:val="28"/>
          <w:szCs w:val="28"/>
          <w:lang w:val="ro-MD"/>
        </w:rPr>
      </w:pPr>
    </w:p>
    <w:p w14:paraId="4EFBD022" w14:textId="5EF35693" w:rsidR="009E4DA0" w:rsidRPr="00B16C60" w:rsidRDefault="009E4DA0" w:rsidP="00C65C27">
      <w:pPr>
        <w:numPr>
          <w:ilvl w:val="0"/>
          <w:numId w:val="14"/>
        </w:numPr>
        <w:tabs>
          <w:tab w:val="left" w:pos="360"/>
        </w:tabs>
        <w:ind w:left="0" w:firstLine="709"/>
        <w:contextualSpacing/>
        <w:rPr>
          <w:rFonts w:eastAsia="Calibri"/>
          <w:sz w:val="28"/>
          <w:szCs w:val="28"/>
          <w:lang w:val="ro-MD"/>
        </w:rPr>
      </w:pPr>
      <w:r w:rsidRPr="00B16C60">
        <w:rPr>
          <w:rFonts w:eastAsia="Calibri"/>
          <w:sz w:val="28"/>
          <w:szCs w:val="28"/>
          <w:lang w:val="ro-MD"/>
        </w:rPr>
        <w:t xml:space="preserve">Guvernul stabilește, în Regulamentul 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 xml:space="preserve">din surse regenerabile, modalitatea de calcul și </w:t>
      </w:r>
      <w:r w:rsidR="00C805F3" w:rsidRPr="00B16C60">
        <w:rPr>
          <w:rFonts w:eastAsia="Calibri"/>
          <w:sz w:val="28"/>
          <w:szCs w:val="28"/>
          <w:lang w:val="ro-MD"/>
        </w:rPr>
        <w:t xml:space="preserve">de </w:t>
      </w:r>
      <w:r w:rsidRPr="00B16C60">
        <w:rPr>
          <w:rFonts w:eastAsia="Calibri"/>
          <w:sz w:val="28"/>
          <w:szCs w:val="28"/>
          <w:lang w:val="ro-MD"/>
        </w:rPr>
        <w:t xml:space="preserve">estimare a ponderii tuturor tipurilor </w:t>
      </w:r>
      <w:r w:rsidR="00C805F3" w:rsidRPr="00B16C60">
        <w:rPr>
          <w:rFonts w:eastAsia="Calibri"/>
          <w:sz w:val="28"/>
          <w:szCs w:val="28"/>
          <w:lang w:val="ro-MD"/>
        </w:rPr>
        <w:t xml:space="preserve">de </w:t>
      </w:r>
      <w:r w:rsidRPr="00B16C60">
        <w:rPr>
          <w:rFonts w:eastAsia="Calibri"/>
          <w:sz w:val="28"/>
          <w:szCs w:val="28"/>
          <w:lang w:val="ro-MD"/>
        </w:rPr>
        <w:t xml:space="preserve">surse </w:t>
      </w:r>
      <w:r w:rsidR="00DC0406" w:rsidRPr="00B16C60">
        <w:rPr>
          <w:rFonts w:eastAsia="Calibri"/>
          <w:sz w:val="28"/>
          <w:szCs w:val="28"/>
          <w:lang w:val="ro-MD"/>
        </w:rPr>
        <w:t xml:space="preserve">de </w:t>
      </w:r>
      <w:r w:rsidRPr="00B16C60">
        <w:rPr>
          <w:rFonts w:eastAsia="Calibri"/>
          <w:sz w:val="28"/>
          <w:szCs w:val="28"/>
          <w:lang w:val="ro-MD"/>
        </w:rPr>
        <w:t>energie electric</w:t>
      </w:r>
      <w:r w:rsidR="00DC0406" w:rsidRPr="00B16C60">
        <w:rPr>
          <w:rFonts w:eastAsia="Calibri"/>
          <w:sz w:val="28"/>
          <w:szCs w:val="28"/>
          <w:lang w:val="ro-MD"/>
        </w:rPr>
        <w:t>ă</w:t>
      </w:r>
      <w:r w:rsidRPr="00B16C60">
        <w:rPr>
          <w:rFonts w:eastAsia="Calibri"/>
          <w:sz w:val="28"/>
          <w:szCs w:val="28"/>
          <w:lang w:val="ro-MD"/>
        </w:rPr>
        <w:t xml:space="preserve"> din surse </w:t>
      </w:r>
      <w:r w:rsidR="00911F09" w:rsidRPr="00B16C60">
        <w:rPr>
          <w:rFonts w:eastAsia="Calibri"/>
          <w:sz w:val="28"/>
          <w:szCs w:val="28"/>
          <w:lang w:val="ro-MD"/>
        </w:rPr>
        <w:t xml:space="preserve">regenerabile </w:t>
      </w:r>
      <w:r w:rsidRPr="00B16C60">
        <w:rPr>
          <w:rFonts w:eastAsia="Calibri"/>
          <w:sz w:val="28"/>
          <w:szCs w:val="28"/>
          <w:lang w:val="ro-MD"/>
        </w:rPr>
        <w:t>în energia electrică furnizată și modalitatea de control a</w:t>
      </w:r>
      <w:r w:rsidR="00C805F3" w:rsidRPr="00B16C60">
        <w:rPr>
          <w:rFonts w:eastAsia="Calibri"/>
          <w:sz w:val="28"/>
          <w:szCs w:val="28"/>
          <w:lang w:val="ro-MD"/>
        </w:rPr>
        <w:t>l</w:t>
      </w:r>
      <w:r w:rsidRPr="00B16C60">
        <w:rPr>
          <w:rFonts w:eastAsia="Calibri"/>
          <w:sz w:val="28"/>
          <w:szCs w:val="28"/>
          <w:lang w:val="ro-MD"/>
        </w:rPr>
        <w:t xml:space="preserve"> calculelor efectuate.</w:t>
      </w:r>
    </w:p>
    <w:p w14:paraId="033EB307" w14:textId="77777777" w:rsidR="00074506" w:rsidRPr="00B16C60" w:rsidRDefault="00074506" w:rsidP="00C65C27">
      <w:pPr>
        <w:pStyle w:val="ListParagraph"/>
        <w:ind w:left="0"/>
        <w:rPr>
          <w:rFonts w:eastAsia="Calibri"/>
          <w:sz w:val="28"/>
          <w:szCs w:val="28"/>
          <w:lang w:val="ro-MD"/>
        </w:rPr>
      </w:pPr>
    </w:p>
    <w:p w14:paraId="2D6C85F0" w14:textId="1B6A784C" w:rsidR="009E4DA0" w:rsidRPr="00B16C60" w:rsidRDefault="009E4DA0" w:rsidP="00C65C27">
      <w:pPr>
        <w:numPr>
          <w:ilvl w:val="0"/>
          <w:numId w:val="14"/>
        </w:numPr>
        <w:tabs>
          <w:tab w:val="left" w:pos="360"/>
        </w:tabs>
        <w:ind w:left="0" w:firstLine="709"/>
        <w:contextualSpacing/>
        <w:rPr>
          <w:rFonts w:eastAsia="Calibri"/>
          <w:sz w:val="28"/>
          <w:szCs w:val="28"/>
          <w:lang w:val="ro-MD"/>
        </w:rPr>
      </w:pPr>
      <w:r w:rsidRPr="00B16C60">
        <w:rPr>
          <w:rFonts w:eastAsia="Calibri"/>
          <w:sz w:val="28"/>
          <w:szCs w:val="28"/>
          <w:lang w:val="ro-MD"/>
        </w:rPr>
        <w:lastRenderedPageBreak/>
        <w:t xml:space="preserve">Instituția publică de suport, în vederea realizării atribuției sale </w:t>
      </w:r>
      <w:r w:rsidR="002D0E94" w:rsidRPr="00B16C60">
        <w:rPr>
          <w:rFonts w:eastAsia="Calibri"/>
          <w:sz w:val="28"/>
          <w:szCs w:val="28"/>
          <w:lang w:val="ro-MD"/>
        </w:rPr>
        <w:t>prevăzute la</w:t>
      </w:r>
      <w:r w:rsidRPr="00B16C60">
        <w:rPr>
          <w:rFonts w:eastAsia="Calibri"/>
          <w:sz w:val="28"/>
          <w:szCs w:val="28"/>
          <w:lang w:val="ro-MD"/>
        </w:rPr>
        <w:t xml:space="preserve"> art. 7 alin. (13), și Agenția Națională pentru Reglementare în Energetică cooperează prin schimb de informații în </w:t>
      </w:r>
      <w:r w:rsidR="002D0E94" w:rsidRPr="00B16C60">
        <w:rPr>
          <w:rFonts w:eastAsia="Calibri"/>
          <w:sz w:val="28"/>
          <w:szCs w:val="28"/>
          <w:lang w:val="ro-MD"/>
        </w:rPr>
        <w:t xml:space="preserve">scopul </w:t>
      </w:r>
      <w:r w:rsidRPr="00B16C60">
        <w:rPr>
          <w:rFonts w:eastAsia="Calibri"/>
          <w:sz w:val="28"/>
          <w:szCs w:val="28"/>
          <w:lang w:val="ro-MD"/>
        </w:rPr>
        <w:t>implementării prevederilor prezentului articol.”</w:t>
      </w:r>
    </w:p>
    <w:p w14:paraId="23054B75" w14:textId="77777777" w:rsidR="00592299" w:rsidRPr="00B16C60" w:rsidRDefault="00592299" w:rsidP="00C65C27">
      <w:pPr>
        <w:tabs>
          <w:tab w:val="left" w:pos="360"/>
        </w:tabs>
        <w:contextualSpacing/>
        <w:rPr>
          <w:rFonts w:eastAsia="Calibri"/>
          <w:sz w:val="28"/>
          <w:szCs w:val="28"/>
          <w:lang w:val="ro-MD"/>
        </w:rPr>
      </w:pPr>
    </w:p>
    <w:p w14:paraId="375B1D02" w14:textId="5FFC38C8" w:rsidR="009E4DA0" w:rsidRPr="00B16C60" w:rsidRDefault="00BC5BF6" w:rsidP="00C65C27">
      <w:pPr>
        <w:keepNext/>
        <w:rPr>
          <w:color w:val="000000"/>
          <w:sz w:val="28"/>
          <w:szCs w:val="28"/>
          <w:lang w:val="ro-MD"/>
        </w:rPr>
      </w:pPr>
      <w:r w:rsidRPr="00B16C60">
        <w:rPr>
          <w:color w:val="000000"/>
          <w:sz w:val="28"/>
          <w:szCs w:val="28"/>
          <w:lang w:val="ro-MD"/>
        </w:rPr>
        <w:t>31.</w:t>
      </w:r>
      <w:r w:rsidR="00074506" w:rsidRPr="00B16C60">
        <w:rPr>
          <w:b/>
          <w:bCs/>
          <w:color w:val="000000"/>
          <w:sz w:val="28"/>
          <w:szCs w:val="28"/>
          <w:lang w:val="ro-MD"/>
        </w:rPr>
        <w:t xml:space="preserve"> </w:t>
      </w:r>
      <w:r w:rsidR="002D0E94" w:rsidRPr="00B16C60">
        <w:rPr>
          <w:color w:val="000000"/>
          <w:sz w:val="28"/>
          <w:szCs w:val="28"/>
          <w:lang w:val="ro-MD"/>
        </w:rPr>
        <w:t>La a</w:t>
      </w:r>
      <w:r w:rsidR="009E4DA0" w:rsidRPr="00B16C60">
        <w:rPr>
          <w:color w:val="000000"/>
          <w:sz w:val="28"/>
          <w:szCs w:val="28"/>
          <w:lang w:val="ro-MD"/>
        </w:rPr>
        <w:t>rticolul 33:</w:t>
      </w:r>
    </w:p>
    <w:p w14:paraId="6A221D05" w14:textId="77777777" w:rsidR="00074506" w:rsidRPr="00B16C60" w:rsidRDefault="00074506" w:rsidP="00C65C27">
      <w:pPr>
        <w:rPr>
          <w:rFonts w:eastAsia="Calibri"/>
          <w:sz w:val="28"/>
          <w:szCs w:val="28"/>
          <w:lang w:val="ro-MD"/>
        </w:rPr>
      </w:pPr>
    </w:p>
    <w:p w14:paraId="3D74A0E1" w14:textId="6A1B45B1" w:rsidR="009E4DA0" w:rsidRPr="00B16C60" w:rsidRDefault="002D0E94" w:rsidP="00C65C27">
      <w:pPr>
        <w:rPr>
          <w:rFonts w:eastAsia="Calibri"/>
          <w:sz w:val="28"/>
          <w:szCs w:val="28"/>
          <w:lang w:val="ro-MD"/>
        </w:rPr>
      </w:pPr>
      <w:r w:rsidRPr="00B16C60">
        <w:rPr>
          <w:rFonts w:eastAsia="Calibri"/>
          <w:sz w:val="28"/>
          <w:szCs w:val="28"/>
          <w:lang w:val="ro-MD"/>
        </w:rPr>
        <w:t>d</w:t>
      </w:r>
      <w:r w:rsidR="009E4DA0" w:rsidRPr="00B16C60">
        <w:rPr>
          <w:rFonts w:eastAsia="Calibri"/>
          <w:sz w:val="28"/>
          <w:szCs w:val="28"/>
          <w:lang w:val="ro-MD"/>
        </w:rPr>
        <w:t>enumirea articolului va avea următorul cuprins:</w:t>
      </w:r>
    </w:p>
    <w:p w14:paraId="2095D84D" w14:textId="77777777" w:rsidR="00074506" w:rsidRPr="00B16C60" w:rsidRDefault="00074506" w:rsidP="00C65C27">
      <w:pPr>
        <w:rPr>
          <w:rFonts w:eastAsia="Calibri"/>
          <w:sz w:val="28"/>
          <w:szCs w:val="28"/>
          <w:lang w:val="ro-MD"/>
        </w:rPr>
      </w:pPr>
    </w:p>
    <w:p w14:paraId="3E4CB8B2" w14:textId="76029F90" w:rsidR="009E4DA0" w:rsidRPr="00B16C60" w:rsidRDefault="009E4DA0" w:rsidP="00C65C27">
      <w:pPr>
        <w:rPr>
          <w:rFonts w:eastAsia="Calibri"/>
          <w:sz w:val="28"/>
          <w:szCs w:val="28"/>
          <w:lang w:val="ro-MD"/>
        </w:rPr>
      </w:pPr>
      <w:r w:rsidRPr="00B16C60">
        <w:rPr>
          <w:rFonts w:eastAsia="Calibri"/>
          <w:sz w:val="28"/>
          <w:szCs w:val="28"/>
          <w:lang w:val="ro-MD"/>
        </w:rPr>
        <w:t>„</w:t>
      </w:r>
      <w:r w:rsidRPr="00B16C60">
        <w:rPr>
          <w:rFonts w:eastAsia="Calibri"/>
          <w:b/>
          <w:bCs/>
          <w:sz w:val="28"/>
          <w:szCs w:val="28"/>
          <w:lang w:val="ro-MD"/>
        </w:rPr>
        <w:t>Articolul 33.</w:t>
      </w:r>
      <w:r w:rsidRPr="00B16C60">
        <w:rPr>
          <w:rFonts w:eastAsia="Calibri"/>
          <w:sz w:val="28"/>
          <w:szCs w:val="28"/>
          <w:lang w:val="ro-MD"/>
        </w:rPr>
        <w:t xml:space="preserve"> Aspecte privind conformitatea </w:t>
      </w:r>
      <w:proofErr w:type="spellStart"/>
      <w:r w:rsidRPr="00B16C60">
        <w:rPr>
          <w:rFonts w:eastAsia="Calibri"/>
          <w:sz w:val="28"/>
          <w:szCs w:val="28"/>
          <w:lang w:val="ro-MD"/>
        </w:rPr>
        <w:t>biocarburan</w:t>
      </w:r>
      <w:r w:rsidR="002D0E94" w:rsidRPr="00B16C60">
        <w:rPr>
          <w:rFonts w:eastAsia="Calibri"/>
          <w:sz w:val="28"/>
          <w:szCs w:val="28"/>
          <w:lang w:val="ro-MD"/>
        </w:rPr>
        <w:t>ților</w:t>
      </w:r>
      <w:proofErr w:type="spellEnd"/>
      <w:r w:rsidRPr="00B16C60">
        <w:rPr>
          <w:rFonts w:eastAsia="Calibri"/>
          <w:sz w:val="28"/>
          <w:szCs w:val="28"/>
          <w:lang w:val="ro-MD"/>
        </w:rPr>
        <w:t>”</w:t>
      </w:r>
      <w:r w:rsidR="00742547" w:rsidRPr="00B16C60">
        <w:rPr>
          <w:rFonts w:eastAsia="Calibri"/>
          <w:sz w:val="28"/>
          <w:szCs w:val="28"/>
          <w:lang w:val="ro-MD"/>
        </w:rPr>
        <w:t>;</w:t>
      </w:r>
    </w:p>
    <w:p w14:paraId="6CED2DDB" w14:textId="77777777" w:rsidR="00074506" w:rsidRPr="00B16C60" w:rsidRDefault="00074506" w:rsidP="00C65C27">
      <w:pPr>
        <w:rPr>
          <w:rFonts w:eastAsia="Calibri"/>
          <w:sz w:val="28"/>
          <w:szCs w:val="28"/>
          <w:lang w:val="ro-MD"/>
        </w:rPr>
      </w:pPr>
    </w:p>
    <w:p w14:paraId="20566027" w14:textId="49CB01AF" w:rsidR="009E4DA0" w:rsidRPr="00B16C60" w:rsidRDefault="002D0E94" w:rsidP="00C65C27">
      <w:pPr>
        <w:rPr>
          <w:rFonts w:eastAsia="Calibri"/>
          <w:sz w:val="28"/>
          <w:szCs w:val="28"/>
          <w:lang w:val="ro-MD"/>
        </w:rPr>
      </w:pPr>
      <w:r w:rsidRPr="00B16C60">
        <w:rPr>
          <w:rFonts w:eastAsia="Calibri"/>
          <w:sz w:val="28"/>
          <w:szCs w:val="28"/>
          <w:lang w:val="ro-MD"/>
        </w:rPr>
        <w:t>a</w:t>
      </w:r>
      <w:r w:rsidR="009E4DA0" w:rsidRPr="00B16C60">
        <w:rPr>
          <w:rFonts w:eastAsia="Calibri"/>
          <w:sz w:val="28"/>
          <w:szCs w:val="28"/>
          <w:lang w:val="ro-MD"/>
        </w:rPr>
        <w:t>lin</w:t>
      </w:r>
      <w:r w:rsidRPr="00B16C60">
        <w:rPr>
          <w:rFonts w:eastAsia="Calibri"/>
          <w:sz w:val="28"/>
          <w:szCs w:val="28"/>
          <w:lang w:val="ro-MD"/>
        </w:rPr>
        <w:t>eatul</w:t>
      </w:r>
      <w:r w:rsidR="009E4DA0" w:rsidRPr="00B16C60">
        <w:rPr>
          <w:rFonts w:eastAsia="Calibri"/>
          <w:sz w:val="28"/>
          <w:szCs w:val="28"/>
          <w:lang w:val="ro-MD"/>
        </w:rPr>
        <w:t xml:space="preserve"> (1) se abrogă;</w:t>
      </w:r>
    </w:p>
    <w:p w14:paraId="7ACD9204" w14:textId="77777777" w:rsidR="00074506" w:rsidRPr="00B16C60" w:rsidRDefault="00074506" w:rsidP="00C65C27">
      <w:pPr>
        <w:rPr>
          <w:rFonts w:eastAsia="Calibri"/>
          <w:sz w:val="28"/>
          <w:szCs w:val="28"/>
          <w:lang w:val="ro-MD"/>
        </w:rPr>
      </w:pPr>
    </w:p>
    <w:p w14:paraId="2CB389B1" w14:textId="47DC7EE8" w:rsidR="009E4DA0" w:rsidRPr="00B16C60" w:rsidRDefault="009E4DA0" w:rsidP="00C65C27">
      <w:pPr>
        <w:rPr>
          <w:rFonts w:eastAsia="Calibri"/>
          <w:sz w:val="28"/>
          <w:szCs w:val="28"/>
          <w:lang w:val="ro-MD"/>
        </w:rPr>
      </w:pPr>
      <w:r w:rsidRPr="00B16C60">
        <w:rPr>
          <w:rFonts w:eastAsia="Calibri"/>
          <w:sz w:val="28"/>
          <w:szCs w:val="28"/>
          <w:lang w:val="ro-MD"/>
        </w:rPr>
        <w:t>alin</w:t>
      </w:r>
      <w:r w:rsidR="002D0E94" w:rsidRPr="00B16C60">
        <w:rPr>
          <w:rFonts w:eastAsia="Calibri"/>
          <w:sz w:val="28"/>
          <w:szCs w:val="28"/>
          <w:lang w:val="ro-MD"/>
        </w:rPr>
        <w:t>eatul</w:t>
      </w:r>
      <w:r w:rsidRPr="00B16C60">
        <w:rPr>
          <w:rFonts w:eastAsia="Calibri"/>
          <w:sz w:val="28"/>
          <w:szCs w:val="28"/>
          <w:lang w:val="ro-MD"/>
        </w:rPr>
        <w:t xml:space="preserve"> (2) va avea următorul cuprins:</w:t>
      </w:r>
    </w:p>
    <w:p w14:paraId="6F4134AC" w14:textId="77777777" w:rsidR="004F4478" w:rsidRPr="00B16C60" w:rsidRDefault="004F4478" w:rsidP="00C65C27">
      <w:pPr>
        <w:rPr>
          <w:rFonts w:eastAsia="Calibri"/>
          <w:sz w:val="28"/>
          <w:szCs w:val="28"/>
          <w:lang w:val="ro-MD"/>
        </w:rPr>
      </w:pPr>
    </w:p>
    <w:p w14:paraId="47DFA31E" w14:textId="0D774588" w:rsidR="005B2DA0" w:rsidRPr="00B16C60" w:rsidRDefault="009E4DA0" w:rsidP="00C65C27">
      <w:pPr>
        <w:rPr>
          <w:rFonts w:eastAsia="Calibri"/>
          <w:sz w:val="28"/>
          <w:szCs w:val="28"/>
          <w:lang w:val="ro-MD"/>
        </w:rPr>
      </w:pPr>
      <w:r w:rsidRPr="00B16C60">
        <w:rPr>
          <w:rFonts w:eastAsia="Calibri"/>
          <w:sz w:val="28"/>
          <w:szCs w:val="28"/>
          <w:lang w:val="ro-MD"/>
        </w:rPr>
        <w:t xml:space="preserve">„(2) Pentru a putea </w:t>
      </w:r>
      <w:r w:rsidR="00C63767" w:rsidRPr="00B16C60">
        <w:rPr>
          <w:rFonts w:eastAsia="Calibri"/>
          <w:sz w:val="28"/>
          <w:szCs w:val="28"/>
          <w:lang w:val="ro-MD"/>
        </w:rPr>
        <w:t xml:space="preserve">beneficia de </w:t>
      </w:r>
      <w:r w:rsidRPr="00B16C60">
        <w:rPr>
          <w:rFonts w:eastAsia="Calibri"/>
          <w:sz w:val="28"/>
          <w:szCs w:val="28"/>
          <w:lang w:val="ro-MD"/>
        </w:rPr>
        <w:t>schem</w:t>
      </w:r>
      <w:r w:rsidR="00C63767" w:rsidRPr="00B16C60">
        <w:rPr>
          <w:rFonts w:eastAsia="Calibri"/>
          <w:sz w:val="28"/>
          <w:szCs w:val="28"/>
          <w:lang w:val="ro-MD"/>
        </w:rPr>
        <w:t xml:space="preserve">ele </w:t>
      </w:r>
      <w:r w:rsidRPr="00B16C60">
        <w:rPr>
          <w:rFonts w:eastAsia="Calibri"/>
          <w:sz w:val="28"/>
          <w:szCs w:val="28"/>
          <w:lang w:val="ro-MD"/>
        </w:rPr>
        <w:t>de sprijin prevăzut</w:t>
      </w:r>
      <w:r w:rsidR="00C63767" w:rsidRPr="00B16C60">
        <w:rPr>
          <w:rFonts w:eastAsia="Calibri"/>
          <w:sz w:val="28"/>
          <w:szCs w:val="28"/>
          <w:lang w:val="ro-MD"/>
        </w:rPr>
        <w:t>e</w:t>
      </w:r>
      <w:r w:rsidRPr="00B16C60">
        <w:rPr>
          <w:rFonts w:eastAsia="Calibri"/>
          <w:sz w:val="28"/>
          <w:szCs w:val="28"/>
          <w:lang w:val="ro-MD"/>
        </w:rPr>
        <w:t xml:space="preserve"> de prezenta lege, </w:t>
      </w:r>
      <w:proofErr w:type="spellStart"/>
      <w:r w:rsidRPr="00B16C60">
        <w:rPr>
          <w:rFonts w:eastAsia="Calibri"/>
          <w:sz w:val="28"/>
          <w:szCs w:val="28"/>
          <w:lang w:val="ro-MD"/>
        </w:rPr>
        <w:t>biocarburan</w:t>
      </w:r>
      <w:r w:rsidR="00C63767" w:rsidRPr="00B16C60">
        <w:rPr>
          <w:rFonts w:eastAsia="Calibri"/>
          <w:sz w:val="28"/>
          <w:szCs w:val="28"/>
          <w:lang w:val="ro-MD"/>
        </w:rPr>
        <w:t>ții</w:t>
      </w:r>
      <w:proofErr w:type="spellEnd"/>
      <w:r w:rsidRPr="00B16C60">
        <w:rPr>
          <w:rFonts w:eastAsia="Calibri"/>
          <w:sz w:val="28"/>
          <w:szCs w:val="28"/>
          <w:lang w:val="ro-MD"/>
        </w:rPr>
        <w:t xml:space="preserve"> produ</w:t>
      </w:r>
      <w:r w:rsidR="00C63767" w:rsidRPr="00B16C60">
        <w:rPr>
          <w:rFonts w:eastAsia="Calibri"/>
          <w:sz w:val="28"/>
          <w:szCs w:val="28"/>
          <w:lang w:val="ro-MD"/>
        </w:rPr>
        <w:t>și</w:t>
      </w:r>
      <w:r w:rsidRPr="00B16C60">
        <w:rPr>
          <w:rFonts w:eastAsia="Calibri"/>
          <w:sz w:val="28"/>
          <w:szCs w:val="28"/>
          <w:lang w:val="ro-MD"/>
        </w:rPr>
        <w:t xml:space="preserve"> local sau importa</w:t>
      </w:r>
      <w:r w:rsidR="00C63767" w:rsidRPr="00B16C60">
        <w:rPr>
          <w:rFonts w:eastAsia="Calibri"/>
          <w:sz w:val="28"/>
          <w:szCs w:val="28"/>
          <w:lang w:val="ro-MD"/>
        </w:rPr>
        <w:t>ți</w:t>
      </w:r>
      <w:r w:rsidRPr="00B16C60">
        <w:rPr>
          <w:rFonts w:eastAsia="Calibri"/>
          <w:sz w:val="28"/>
          <w:szCs w:val="28"/>
          <w:lang w:val="ro-MD"/>
        </w:rPr>
        <w:t>, inclusiv în amestec cu produsele petroliere principale, trebuie să corespundă condițiilor stabilite de prezenta lege.</w:t>
      </w:r>
      <w:r w:rsidR="004F4478" w:rsidRPr="00B16C60">
        <w:rPr>
          <w:rFonts w:eastAsia="Calibri"/>
          <w:sz w:val="28"/>
          <w:szCs w:val="28"/>
          <w:lang w:val="ro-MD"/>
        </w:rPr>
        <w:t xml:space="preserve"> </w:t>
      </w:r>
      <w:r w:rsidR="005B2DA0" w:rsidRPr="00B16C60">
        <w:rPr>
          <w:rFonts w:eastAsia="Calibri"/>
          <w:sz w:val="28"/>
          <w:szCs w:val="28"/>
          <w:lang w:val="ro-MD"/>
        </w:rPr>
        <w:t>Criteriile de durabilitate</w:t>
      </w:r>
      <w:r w:rsidR="007A00CE" w:rsidRPr="00B16C60">
        <w:rPr>
          <w:rFonts w:eastAsia="Calibri"/>
          <w:sz w:val="28"/>
          <w:szCs w:val="28"/>
          <w:lang w:val="ro-MD"/>
        </w:rPr>
        <w:t xml:space="preserve"> și de reducere </w:t>
      </w:r>
      <w:r w:rsidR="008D748A" w:rsidRPr="00B16C60">
        <w:rPr>
          <w:rFonts w:eastAsia="Calibri"/>
          <w:sz w:val="28"/>
          <w:szCs w:val="28"/>
          <w:lang w:val="ro-MD"/>
        </w:rPr>
        <w:t>a emisiilor de gaze cu efect de seră</w:t>
      </w:r>
      <w:r w:rsidR="005B2DA0" w:rsidRPr="00B16C60">
        <w:rPr>
          <w:rFonts w:eastAsia="Calibri"/>
          <w:sz w:val="28"/>
          <w:szCs w:val="28"/>
          <w:lang w:val="ro-MD"/>
        </w:rPr>
        <w:t xml:space="preserve"> pentru </w:t>
      </w:r>
      <w:proofErr w:type="spellStart"/>
      <w:r w:rsidR="005B2DA0" w:rsidRPr="00B16C60">
        <w:rPr>
          <w:rFonts w:eastAsia="Calibri"/>
          <w:sz w:val="28"/>
          <w:szCs w:val="28"/>
          <w:lang w:val="ro-MD"/>
        </w:rPr>
        <w:t>biocarburanţi</w:t>
      </w:r>
      <w:proofErr w:type="spellEnd"/>
      <w:r w:rsidR="005B2DA0" w:rsidRPr="00B16C60">
        <w:rPr>
          <w:rFonts w:eastAsia="Calibri"/>
          <w:sz w:val="28"/>
          <w:szCs w:val="28"/>
          <w:lang w:val="ro-MD"/>
        </w:rPr>
        <w:t xml:space="preserve">, procedura de verificare a respectării </w:t>
      </w:r>
      <w:r w:rsidR="00E72CBC" w:rsidRPr="00B16C60">
        <w:rPr>
          <w:rFonts w:eastAsia="Calibri"/>
          <w:sz w:val="28"/>
          <w:szCs w:val="28"/>
          <w:lang w:val="ro-MD"/>
        </w:rPr>
        <w:t xml:space="preserve">acestor </w:t>
      </w:r>
      <w:r w:rsidR="005B2DA0" w:rsidRPr="00B16C60">
        <w:rPr>
          <w:rFonts w:eastAsia="Calibri"/>
          <w:sz w:val="28"/>
          <w:szCs w:val="28"/>
          <w:lang w:val="ro-MD"/>
        </w:rPr>
        <w:t xml:space="preserve">criterii la producerea </w:t>
      </w:r>
      <w:proofErr w:type="spellStart"/>
      <w:r w:rsidR="005B2DA0" w:rsidRPr="00B16C60">
        <w:rPr>
          <w:rFonts w:eastAsia="Calibri"/>
          <w:sz w:val="28"/>
          <w:szCs w:val="28"/>
          <w:lang w:val="ro-MD"/>
        </w:rPr>
        <w:t>biocarburanţilor</w:t>
      </w:r>
      <w:proofErr w:type="spellEnd"/>
      <w:r w:rsidR="005B2DA0" w:rsidRPr="00B16C60">
        <w:rPr>
          <w:rFonts w:eastAsia="Calibri"/>
          <w:sz w:val="28"/>
          <w:szCs w:val="28"/>
          <w:lang w:val="ro-MD"/>
        </w:rPr>
        <w:t xml:space="preserve">, precum </w:t>
      </w:r>
      <w:proofErr w:type="spellStart"/>
      <w:r w:rsidR="005B2DA0" w:rsidRPr="00B16C60">
        <w:rPr>
          <w:rFonts w:eastAsia="Calibri"/>
          <w:sz w:val="28"/>
          <w:szCs w:val="28"/>
          <w:lang w:val="ro-MD"/>
        </w:rPr>
        <w:t>şi</w:t>
      </w:r>
      <w:proofErr w:type="spellEnd"/>
      <w:r w:rsidR="005B2DA0" w:rsidRPr="00B16C60">
        <w:rPr>
          <w:rFonts w:eastAsia="Calibri"/>
          <w:sz w:val="28"/>
          <w:szCs w:val="28"/>
          <w:lang w:val="ro-MD"/>
        </w:rPr>
        <w:t xml:space="preserve"> </w:t>
      </w:r>
      <w:r w:rsidR="00052D27" w:rsidRPr="00B16C60">
        <w:rPr>
          <w:rFonts w:eastAsia="Calibri"/>
          <w:sz w:val="28"/>
          <w:szCs w:val="28"/>
          <w:lang w:val="ro-MD"/>
        </w:rPr>
        <w:t>M</w:t>
      </w:r>
      <w:r w:rsidR="005B2DA0" w:rsidRPr="00B16C60">
        <w:rPr>
          <w:rFonts w:eastAsia="Calibri"/>
          <w:sz w:val="28"/>
          <w:szCs w:val="28"/>
          <w:lang w:val="ro-MD"/>
        </w:rPr>
        <w:t xml:space="preserve">etodologia de calcul al impactului </w:t>
      </w:r>
      <w:proofErr w:type="spellStart"/>
      <w:r w:rsidR="005B2DA0" w:rsidRPr="00B16C60">
        <w:rPr>
          <w:rFonts w:eastAsia="Calibri"/>
          <w:sz w:val="28"/>
          <w:szCs w:val="28"/>
          <w:lang w:val="ro-MD"/>
        </w:rPr>
        <w:t>biocarburanţilo</w:t>
      </w:r>
      <w:r w:rsidR="00052D27" w:rsidRPr="00B16C60">
        <w:rPr>
          <w:rFonts w:eastAsia="Calibri"/>
          <w:sz w:val="28"/>
          <w:szCs w:val="28"/>
          <w:lang w:val="ro-MD"/>
        </w:rPr>
        <w:t>r</w:t>
      </w:r>
      <w:proofErr w:type="spellEnd"/>
      <w:r w:rsidR="00052D27" w:rsidRPr="00B16C60">
        <w:rPr>
          <w:rFonts w:eastAsia="Calibri"/>
          <w:sz w:val="28"/>
          <w:szCs w:val="28"/>
          <w:lang w:val="ro-MD"/>
        </w:rPr>
        <w:t xml:space="preserve">, </w:t>
      </w:r>
      <w:proofErr w:type="spellStart"/>
      <w:r w:rsidR="00052D27" w:rsidRPr="00B16C60">
        <w:rPr>
          <w:rFonts w:eastAsia="Calibri"/>
          <w:sz w:val="28"/>
          <w:szCs w:val="28"/>
          <w:lang w:val="ro-MD"/>
        </w:rPr>
        <w:t>biolichidelor</w:t>
      </w:r>
      <w:proofErr w:type="spellEnd"/>
      <w:r w:rsidR="00052D27" w:rsidRPr="00B16C60">
        <w:rPr>
          <w:rFonts w:eastAsia="Calibri"/>
          <w:sz w:val="28"/>
          <w:szCs w:val="28"/>
          <w:lang w:val="ro-MD"/>
        </w:rPr>
        <w:t xml:space="preserve"> și combustibililor din biomasă</w:t>
      </w:r>
      <w:r w:rsidR="005B2DA0" w:rsidRPr="00B16C60">
        <w:rPr>
          <w:rFonts w:eastAsia="Calibri"/>
          <w:sz w:val="28"/>
          <w:szCs w:val="28"/>
          <w:lang w:val="ro-MD"/>
        </w:rPr>
        <w:t xml:space="preserve"> asupra emisiilor de gaze cu efect de seră</w:t>
      </w:r>
      <w:r w:rsidR="004F4478" w:rsidRPr="00B16C60">
        <w:rPr>
          <w:rFonts w:eastAsia="Calibri"/>
          <w:sz w:val="28"/>
          <w:szCs w:val="28"/>
          <w:lang w:val="ro-MD"/>
        </w:rPr>
        <w:t xml:space="preserve"> s</w:t>
      </w:r>
      <w:r w:rsidR="004F0526" w:rsidRPr="00B16C60">
        <w:rPr>
          <w:rFonts w:eastAsia="Calibri"/>
          <w:sz w:val="28"/>
          <w:szCs w:val="28"/>
          <w:lang w:val="ro-MD"/>
        </w:rPr>
        <w:t>e aprobă de Guvern</w:t>
      </w:r>
      <w:r w:rsidR="00052D27" w:rsidRPr="00B16C60">
        <w:rPr>
          <w:rFonts w:eastAsia="Calibri"/>
          <w:sz w:val="28"/>
          <w:szCs w:val="28"/>
          <w:lang w:val="ro-MD"/>
        </w:rPr>
        <w:t>.”</w:t>
      </w:r>
    </w:p>
    <w:p w14:paraId="4FA0DA5C" w14:textId="77777777" w:rsidR="004F4478" w:rsidRPr="00B16C60" w:rsidRDefault="004F4478" w:rsidP="00C65C27">
      <w:pPr>
        <w:rPr>
          <w:rFonts w:eastAsia="Calibri"/>
          <w:sz w:val="24"/>
          <w:szCs w:val="24"/>
          <w:lang w:val="ro-MD"/>
        </w:rPr>
      </w:pPr>
    </w:p>
    <w:p w14:paraId="507F0972" w14:textId="384D35CC" w:rsidR="00592299" w:rsidRPr="00B16C60" w:rsidRDefault="00052D27" w:rsidP="00C65C27">
      <w:pPr>
        <w:rPr>
          <w:rFonts w:eastAsia="Calibri"/>
          <w:sz w:val="24"/>
          <w:szCs w:val="24"/>
          <w:lang w:val="ro-MD"/>
        </w:rPr>
      </w:pPr>
      <w:r w:rsidRPr="00B16C60">
        <w:rPr>
          <w:rFonts w:eastAsia="Calibri"/>
          <w:sz w:val="28"/>
          <w:szCs w:val="28"/>
          <w:lang w:val="ro-MD"/>
        </w:rPr>
        <w:t xml:space="preserve">la alineatul (3), după </w:t>
      </w:r>
      <w:r w:rsidR="00FF5F8B" w:rsidRPr="00B16C60">
        <w:rPr>
          <w:rFonts w:eastAsia="Calibri"/>
          <w:sz w:val="28"/>
          <w:szCs w:val="28"/>
          <w:lang w:val="ro-MD"/>
        </w:rPr>
        <w:t xml:space="preserve">cuvintele </w:t>
      </w:r>
      <w:r w:rsidRPr="00B16C60">
        <w:rPr>
          <w:rFonts w:eastAsia="Calibri"/>
          <w:sz w:val="28"/>
          <w:szCs w:val="28"/>
          <w:lang w:val="ro-MD"/>
        </w:rPr>
        <w:t>„</w:t>
      </w:r>
      <w:r w:rsidR="00FF5F8B" w:rsidRPr="00B16C60">
        <w:rPr>
          <w:rFonts w:eastAsia="Calibri"/>
          <w:sz w:val="28"/>
          <w:szCs w:val="28"/>
          <w:lang w:val="ro-MD"/>
        </w:rPr>
        <w:t xml:space="preserve">al impactului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se introduce textul „ ,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și combustibililor din biomasă”.</w:t>
      </w:r>
      <w:r w:rsidRPr="00B16C60">
        <w:rPr>
          <w:rFonts w:eastAsia="Calibri"/>
          <w:sz w:val="24"/>
          <w:szCs w:val="24"/>
          <w:lang w:val="ro-MD"/>
        </w:rPr>
        <w:t xml:space="preserve"> </w:t>
      </w:r>
    </w:p>
    <w:p w14:paraId="1E449022" w14:textId="77777777" w:rsidR="00052D27" w:rsidRPr="00B16C60" w:rsidRDefault="00052D27" w:rsidP="00C65C27">
      <w:pPr>
        <w:rPr>
          <w:rFonts w:eastAsia="Calibri"/>
          <w:sz w:val="24"/>
          <w:szCs w:val="24"/>
          <w:lang w:val="ro-MD"/>
        </w:rPr>
      </w:pPr>
    </w:p>
    <w:p w14:paraId="2A93C095" w14:textId="7CDD8875" w:rsidR="009E4DA0" w:rsidRPr="00B16C60" w:rsidRDefault="00BC5BF6" w:rsidP="00C65C27">
      <w:pPr>
        <w:keepNext/>
        <w:rPr>
          <w:color w:val="000000"/>
          <w:sz w:val="28"/>
          <w:szCs w:val="28"/>
          <w:lang w:val="ro-MD"/>
        </w:rPr>
      </w:pPr>
      <w:r w:rsidRPr="00B16C60">
        <w:rPr>
          <w:color w:val="000000"/>
          <w:sz w:val="28"/>
          <w:szCs w:val="28"/>
          <w:lang w:val="ro-MD"/>
        </w:rPr>
        <w:t>32</w:t>
      </w:r>
      <w:r w:rsidR="00074506" w:rsidRPr="00B16C60">
        <w:rPr>
          <w:color w:val="000000"/>
          <w:sz w:val="28"/>
          <w:szCs w:val="28"/>
          <w:lang w:val="ro-MD"/>
        </w:rPr>
        <w:t xml:space="preserve">. </w:t>
      </w:r>
      <w:r w:rsidR="00AC2B3F" w:rsidRPr="00B16C60">
        <w:rPr>
          <w:color w:val="000000"/>
          <w:sz w:val="28"/>
          <w:szCs w:val="28"/>
          <w:lang w:val="ro-MD"/>
        </w:rPr>
        <w:t>La a</w:t>
      </w:r>
      <w:r w:rsidR="009E4DA0" w:rsidRPr="00B16C60">
        <w:rPr>
          <w:color w:val="000000"/>
          <w:sz w:val="28"/>
          <w:szCs w:val="28"/>
          <w:lang w:val="ro-MD"/>
        </w:rPr>
        <w:t>rticolul 34:</w:t>
      </w:r>
    </w:p>
    <w:p w14:paraId="25F657B9" w14:textId="77777777" w:rsidR="00074506" w:rsidRPr="00B16C60" w:rsidRDefault="00074506" w:rsidP="00C65C27">
      <w:pPr>
        <w:rPr>
          <w:rFonts w:eastAsia="Calibri"/>
          <w:sz w:val="28"/>
          <w:szCs w:val="28"/>
          <w:lang w:val="ro-MD"/>
        </w:rPr>
      </w:pPr>
    </w:p>
    <w:p w14:paraId="014FDF49" w14:textId="4EB2F9D8" w:rsidR="009E4DA0" w:rsidRPr="00B16C60" w:rsidRDefault="002D0E94" w:rsidP="002162FA">
      <w:pPr>
        <w:rPr>
          <w:rFonts w:eastAsia="Calibri"/>
          <w:sz w:val="28"/>
          <w:szCs w:val="28"/>
          <w:lang w:val="ro-MD"/>
        </w:rPr>
      </w:pPr>
      <w:r w:rsidRPr="00B16C60">
        <w:rPr>
          <w:rFonts w:eastAsia="Calibri"/>
          <w:sz w:val="28"/>
          <w:szCs w:val="28"/>
          <w:lang w:val="ro-MD"/>
        </w:rPr>
        <w:t>î</w:t>
      </w:r>
      <w:r w:rsidR="009E4DA0" w:rsidRPr="00B16C60">
        <w:rPr>
          <w:rFonts w:eastAsia="Calibri"/>
          <w:sz w:val="28"/>
          <w:szCs w:val="28"/>
          <w:lang w:val="ro-MD"/>
        </w:rPr>
        <w:t>n denumirea articolului, cuv</w:t>
      </w:r>
      <w:r w:rsidRPr="00B16C60">
        <w:rPr>
          <w:rFonts w:eastAsia="Calibri"/>
          <w:sz w:val="28"/>
          <w:szCs w:val="28"/>
          <w:lang w:val="ro-MD"/>
        </w:rPr>
        <w:t>â</w:t>
      </w:r>
      <w:r w:rsidR="009E4DA0" w:rsidRPr="00B16C60">
        <w:rPr>
          <w:rFonts w:eastAsia="Calibri"/>
          <w:sz w:val="28"/>
          <w:szCs w:val="28"/>
          <w:lang w:val="ro-MD"/>
        </w:rPr>
        <w:t>ntul „</w:t>
      </w:r>
      <w:r w:rsidRPr="00B16C60">
        <w:rPr>
          <w:rFonts w:eastAsia="Calibri"/>
          <w:sz w:val="28"/>
          <w:szCs w:val="28"/>
          <w:lang w:val="ro-MD"/>
        </w:rPr>
        <w:t>S</w:t>
      </w:r>
      <w:r w:rsidR="009E4DA0" w:rsidRPr="00B16C60">
        <w:rPr>
          <w:rFonts w:eastAsia="Calibri"/>
          <w:sz w:val="28"/>
          <w:szCs w:val="28"/>
          <w:lang w:val="ro-MD"/>
        </w:rPr>
        <w:t>chemă” se substituie cu cuv</w:t>
      </w:r>
      <w:r w:rsidRPr="00B16C60">
        <w:rPr>
          <w:rFonts w:eastAsia="Calibri"/>
          <w:sz w:val="28"/>
          <w:szCs w:val="28"/>
          <w:lang w:val="ro-MD"/>
        </w:rPr>
        <w:t>â</w:t>
      </w:r>
      <w:r w:rsidR="009E4DA0" w:rsidRPr="00B16C60">
        <w:rPr>
          <w:rFonts w:eastAsia="Calibri"/>
          <w:sz w:val="28"/>
          <w:szCs w:val="28"/>
          <w:lang w:val="ro-MD"/>
        </w:rPr>
        <w:t>ntul „</w:t>
      </w:r>
      <w:r w:rsidRPr="00B16C60">
        <w:rPr>
          <w:rFonts w:eastAsia="Calibri"/>
          <w:sz w:val="28"/>
          <w:szCs w:val="28"/>
          <w:lang w:val="ro-MD"/>
        </w:rPr>
        <w:t>S</w:t>
      </w:r>
      <w:r w:rsidR="009E4DA0" w:rsidRPr="00B16C60">
        <w:rPr>
          <w:rFonts w:eastAsia="Calibri"/>
          <w:sz w:val="28"/>
          <w:szCs w:val="28"/>
          <w:lang w:val="ro-MD"/>
        </w:rPr>
        <w:t>cheme</w:t>
      </w:r>
      <w:r w:rsidR="00003E1A" w:rsidRPr="00B16C60">
        <w:rPr>
          <w:rFonts w:eastAsia="Calibri"/>
          <w:sz w:val="28"/>
          <w:szCs w:val="28"/>
          <w:lang w:val="ro-MD"/>
        </w:rPr>
        <w:t>le</w:t>
      </w:r>
      <w:r w:rsidR="009E4DA0" w:rsidRPr="00B16C60">
        <w:rPr>
          <w:rFonts w:eastAsia="Calibri"/>
          <w:sz w:val="28"/>
          <w:szCs w:val="28"/>
          <w:lang w:val="ro-MD"/>
        </w:rPr>
        <w:t>”;</w:t>
      </w:r>
    </w:p>
    <w:p w14:paraId="1229CC38" w14:textId="77777777" w:rsidR="00074506" w:rsidRPr="00B16C60" w:rsidRDefault="00074506" w:rsidP="002162FA">
      <w:pPr>
        <w:rPr>
          <w:rFonts w:eastAsia="Calibri"/>
          <w:sz w:val="28"/>
          <w:szCs w:val="28"/>
          <w:lang w:val="ro-MD"/>
        </w:rPr>
      </w:pPr>
    </w:p>
    <w:p w14:paraId="0AC98309" w14:textId="287F5BA5" w:rsidR="002D0E94" w:rsidRPr="00B16C60" w:rsidRDefault="009E4DA0" w:rsidP="002162FA">
      <w:pPr>
        <w:rPr>
          <w:rFonts w:eastAsia="Calibri"/>
          <w:sz w:val="28"/>
          <w:szCs w:val="28"/>
          <w:lang w:val="ro-MD"/>
        </w:rPr>
      </w:pPr>
      <w:r w:rsidRPr="00B16C60">
        <w:rPr>
          <w:rFonts w:eastAsia="Calibri"/>
          <w:sz w:val="28"/>
          <w:szCs w:val="28"/>
          <w:lang w:val="ro-MD"/>
        </w:rPr>
        <w:t>alineatul (1)</w:t>
      </w:r>
      <w:r w:rsidR="002D0E94" w:rsidRPr="00B16C60">
        <w:rPr>
          <w:rFonts w:eastAsia="Calibri"/>
          <w:sz w:val="28"/>
          <w:szCs w:val="28"/>
          <w:lang w:val="ro-MD"/>
        </w:rPr>
        <w:t>:</w:t>
      </w:r>
    </w:p>
    <w:p w14:paraId="36D24936" w14:textId="77777777" w:rsidR="002D0E94" w:rsidRPr="00B16C60" w:rsidRDefault="002D0E94" w:rsidP="002162FA">
      <w:pPr>
        <w:rPr>
          <w:rFonts w:eastAsia="Calibri"/>
          <w:sz w:val="28"/>
          <w:szCs w:val="28"/>
          <w:lang w:val="ro-MD"/>
        </w:rPr>
      </w:pPr>
    </w:p>
    <w:p w14:paraId="7035AE1C" w14:textId="6F3043C9" w:rsidR="009E4DA0" w:rsidRPr="00B16C60" w:rsidRDefault="002D0E94" w:rsidP="002162FA">
      <w:pPr>
        <w:rPr>
          <w:rFonts w:eastAsia="Calibri"/>
          <w:sz w:val="28"/>
          <w:szCs w:val="28"/>
          <w:lang w:val="ro-MD"/>
        </w:rPr>
      </w:pPr>
      <w:r w:rsidRPr="00B16C60">
        <w:rPr>
          <w:rFonts w:eastAsia="Calibri"/>
          <w:sz w:val="28"/>
          <w:szCs w:val="28"/>
          <w:lang w:val="ro-MD"/>
        </w:rPr>
        <w:t>în partea introductivă,</w:t>
      </w:r>
      <w:r w:rsidR="009E4DA0" w:rsidRPr="00B16C60">
        <w:rPr>
          <w:rFonts w:eastAsia="Calibri"/>
          <w:sz w:val="28"/>
          <w:szCs w:val="28"/>
          <w:lang w:val="ro-MD"/>
        </w:rPr>
        <w:t xml:space="preserve"> cuvintele „următoarea schemă” se substituie cu cuvintele „următoarele scheme”;</w:t>
      </w:r>
    </w:p>
    <w:p w14:paraId="661FCBC9" w14:textId="77777777" w:rsidR="00074506" w:rsidRPr="00B16C60" w:rsidRDefault="00074506" w:rsidP="002162FA">
      <w:pPr>
        <w:rPr>
          <w:rFonts w:eastAsia="Calibri"/>
          <w:sz w:val="28"/>
          <w:szCs w:val="28"/>
          <w:lang w:val="ro-MD"/>
        </w:rPr>
      </w:pPr>
    </w:p>
    <w:p w14:paraId="0BA14552" w14:textId="13581DAA" w:rsidR="009E4DA0" w:rsidRPr="00B16C60" w:rsidRDefault="009E4DA0" w:rsidP="002162FA">
      <w:pPr>
        <w:rPr>
          <w:rFonts w:eastAsia="Calibri"/>
          <w:sz w:val="28"/>
          <w:szCs w:val="28"/>
          <w:lang w:val="ro-MD"/>
        </w:rPr>
      </w:pPr>
      <w:r w:rsidRPr="00B16C60">
        <w:rPr>
          <w:rFonts w:eastAsia="Calibri"/>
          <w:sz w:val="28"/>
          <w:szCs w:val="28"/>
          <w:lang w:val="ro-MD"/>
        </w:rPr>
        <w:t>lit</w:t>
      </w:r>
      <w:r w:rsidR="002D0E94" w:rsidRPr="00B16C60">
        <w:rPr>
          <w:rFonts w:eastAsia="Calibri"/>
          <w:sz w:val="28"/>
          <w:szCs w:val="28"/>
          <w:lang w:val="ro-MD"/>
        </w:rPr>
        <w:t>erele</w:t>
      </w:r>
      <w:r w:rsidRPr="00B16C60">
        <w:rPr>
          <w:rFonts w:eastAsia="Calibri"/>
          <w:sz w:val="28"/>
          <w:szCs w:val="28"/>
          <w:lang w:val="ro-MD"/>
        </w:rPr>
        <w:t xml:space="preserve"> a) </w:t>
      </w:r>
      <w:r w:rsidR="002D0E94" w:rsidRPr="00B16C60">
        <w:rPr>
          <w:rFonts w:eastAsia="Calibri"/>
          <w:sz w:val="28"/>
          <w:szCs w:val="28"/>
          <w:lang w:val="ro-MD"/>
        </w:rPr>
        <w:t xml:space="preserve">și b) </w:t>
      </w:r>
      <w:r w:rsidRPr="00B16C60">
        <w:rPr>
          <w:rFonts w:eastAsia="Calibri"/>
          <w:sz w:val="28"/>
          <w:szCs w:val="28"/>
          <w:lang w:val="ro-MD"/>
        </w:rPr>
        <w:t>v</w:t>
      </w:r>
      <w:r w:rsidR="002D0E94" w:rsidRPr="00B16C60">
        <w:rPr>
          <w:rFonts w:eastAsia="Calibri"/>
          <w:sz w:val="28"/>
          <w:szCs w:val="28"/>
          <w:lang w:val="ro-MD"/>
        </w:rPr>
        <w:t>or</w:t>
      </w:r>
      <w:r w:rsidRPr="00B16C60">
        <w:rPr>
          <w:rFonts w:eastAsia="Calibri"/>
          <w:sz w:val="28"/>
          <w:szCs w:val="28"/>
          <w:lang w:val="ro-MD"/>
        </w:rPr>
        <w:t xml:space="preserve"> avea următorul cuprins:</w:t>
      </w:r>
    </w:p>
    <w:p w14:paraId="77EC9AC0" w14:textId="77777777" w:rsidR="00074506" w:rsidRPr="00B16C60" w:rsidRDefault="00074506" w:rsidP="002162FA">
      <w:pPr>
        <w:rPr>
          <w:rFonts w:eastAsia="Calibri"/>
          <w:sz w:val="28"/>
          <w:szCs w:val="28"/>
          <w:lang w:val="ro-MD"/>
        </w:rPr>
      </w:pPr>
    </w:p>
    <w:p w14:paraId="44ED05CC" w14:textId="071C80BA" w:rsidR="009E4DA0" w:rsidRPr="00B16C60" w:rsidRDefault="009E4DA0" w:rsidP="002162FA">
      <w:pPr>
        <w:rPr>
          <w:rFonts w:eastAsia="Calibri"/>
          <w:sz w:val="28"/>
          <w:szCs w:val="28"/>
          <w:lang w:val="ro-MD"/>
        </w:rPr>
      </w:pPr>
      <w:r w:rsidRPr="00B16C60">
        <w:rPr>
          <w:rFonts w:eastAsia="Calibri"/>
          <w:sz w:val="28"/>
          <w:szCs w:val="28"/>
          <w:lang w:val="ro-MD"/>
        </w:rPr>
        <w:t xml:space="preserve">„a) preț fix, stabilit în cadrul licitației, conform art. 35, pentru producătorul eligibil </w:t>
      </w:r>
      <w:r w:rsidR="00061F35" w:rsidRPr="00B16C60">
        <w:rPr>
          <w:rFonts w:eastAsia="Calibri"/>
          <w:sz w:val="28"/>
          <w:szCs w:val="28"/>
          <w:lang w:val="ro-MD"/>
        </w:rPr>
        <w:t xml:space="preserve">mare </w:t>
      </w:r>
      <w:r w:rsidRPr="00B16C60">
        <w:rPr>
          <w:rFonts w:eastAsia="Calibri"/>
          <w:sz w:val="28"/>
          <w:szCs w:val="28"/>
          <w:lang w:val="ro-MD"/>
        </w:rPr>
        <w:t>care deține sau urmează să dețină o centrală electrică/centrale electrice cu o putere electrică instalată/cumulată mai mare decât limita de capacitate stabilită conform art. 10 lit. e). La îndeplinirea condițiilor prevăzute la art. 38</w:t>
      </w:r>
      <w:r w:rsidRPr="00B16C60">
        <w:rPr>
          <w:rFonts w:eastAsia="Calibri"/>
          <w:sz w:val="28"/>
          <w:szCs w:val="28"/>
          <w:vertAlign w:val="superscript"/>
          <w:lang w:val="ro-MD"/>
        </w:rPr>
        <w:t>1</w:t>
      </w:r>
      <w:r w:rsidRPr="00B16C60">
        <w:rPr>
          <w:rFonts w:eastAsia="Calibri"/>
          <w:sz w:val="28"/>
          <w:szCs w:val="28"/>
          <w:lang w:val="ro-MD"/>
        </w:rPr>
        <w:t xml:space="preserve"> alin. (1), în </w:t>
      </w:r>
      <w:r w:rsidRPr="00B16C60">
        <w:rPr>
          <w:rFonts w:eastAsia="Calibri"/>
          <w:sz w:val="28"/>
          <w:szCs w:val="28"/>
          <w:lang w:val="ro-MD"/>
        </w:rPr>
        <w:lastRenderedPageBreak/>
        <w:t xml:space="preserve">cadrul procedurilor de licitație are loc stabilirea prețului de exercitare, care este utilizat în vederea cuantificării valorii primei variabile ca diferența dintre acest preț și prețul de piață al tranzacționării </w:t>
      </w:r>
      <w:r w:rsidR="00C63767" w:rsidRPr="00B16C60">
        <w:rPr>
          <w:rFonts w:eastAsia="Calibri"/>
          <w:sz w:val="28"/>
          <w:szCs w:val="28"/>
          <w:lang w:val="ro-MD"/>
        </w:rPr>
        <w:t xml:space="preserve">pe piața pentru ziua următoare a </w:t>
      </w:r>
      <w:r w:rsidRPr="00B16C60">
        <w:rPr>
          <w:rFonts w:eastAsia="Calibri"/>
          <w:sz w:val="28"/>
          <w:szCs w:val="28"/>
          <w:lang w:val="ro-MD"/>
        </w:rPr>
        <w:t>energiei electrice produse;</w:t>
      </w:r>
    </w:p>
    <w:p w14:paraId="4324369F" w14:textId="6EF20369" w:rsidR="009E4DA0" w:rsidRPr="00B16C60" w:rsidRDefault="009E4DA0" w:rsidP="002162FA">
      <w:pPr>
        <w:rPr>
          <w:rFonts w:eastAsia="Calibri"/>
          <w:sz w:val="28"/>
          <w:szCs w:val="28"/>
          <w:lang w:val="ro-MD"/>
        </w:rPr>
      </w:pPr>
      <w:r w:rsidRPr="00B16C60">
        <w:rPr>
          <w:rFonts w:eastAsia="Calibri"/>
          <w:sz w:val="28"/>
          <w:szCs w:val="28"/>
          <w:lang w:val="ro-MD"/>
        </w:rPr>
        <w:t xml:space="preserve">b) tarif fix, </w:t>
      </w:r>
      <w:r w:rsidR="006579BB" w:rsidRPr="00B16C60">
        <w:rPr>
          <w:rFonts w:eastAsia="Calibri"/>
          <w:sz w:val="28"/>
          <w:szCs w:val="28"/>
          <w:lang w:val="ro-MD"/>
        </w:rPr>
        <w:t>aproba</w:t>
      </w:r>
      <w:r w:rsidR="00A92DB3" w:rsidRPr="00B16C60">
        <w:rPr>
          <w:rFonts w:eastAsia="Calibri"/>
          <w:sz w:val="28"/>
          <w:szCs w:val="28"/>
          <w:lang w:val="ro-MD"/>
        </w:rPr>
        <w:t>t</w:t>
      </w:r>
      <w:r w:rsidR="00590BC0" w:rsidRPr="00B16C60">
        <w:rPr>
          <w:rFonts w:eastAsia="Calibri"/>
          <w:sz w:val="28"/>
          <w:szCs w:val="28"/>
          <w:lang w:val="ro-MD"/>
        </w:rPr>
        <w:t xml:space="preserve"> </w:t>
      </w:r>
      <w:r w:rsidR="00D800BA" w:rsidRPr="00B16C60">
        <w:rPr>
          <w:rFonts w:eastAsia="Calibri"/>
          <w:sz w:val="28"/>
          <w:szCs w:val="28"/>
          <w:lang w:val="ro-MD"/>
        </w:rPr>
        <w:t>conform</w:t>
      </w:r>
      <w:r w:rsidRPr="00B16C60">
        <w:rPr>
          <w:rFonts w:eastAsia="Calibri"/>
          <w:sz w:val="28"/>
          <w:szCs w:val="28"/>
          <w:lang w:val="ro-MD"/>
        </w:rPr>
        <w:t xml:space="preserve"> art. 14 lit. b</w:t>
      </w:r>
      <w:r w:rsidRPr="00B16C60">
        <w:rPr>
          <w:rFonts w:eastAsia="Calibri"/>
          <w:sz w:val="28"/>
          <w:szCs w:val="28"/>
          <w:vertAlign w:val="superscript"/>
          <w:lang w:val="ro-MD"/>
        </w:rPr>
        <w:t>1</w:t>
      </w:r>
      <w:r w:rsidRPr="00B16C60">
        <w:rPr>
          <w:rFonts w:eastAsia="Calibri"/>
          <w:sz w:val="28"/>
          <w:szCs w:val="28"/>
          <w:lang w:val="ro-MD"/>
        </w:rPr>
        <w:t>) pentru producătorul eligibil mic care deține sau urmează să dețină o centrală electrică/centrale electrice cu o putere electrică instalată/cumulată ce nu depășește limita de capacitate stabilită conform art. 10 lit. e), dar care nu este mai mică de 10 kW</w:t>
      </w:r>
      <w:r w:rsidR="003467EE" w:rsidRPr="00B16C60">
        <w:rPr>
          <w:rFonts w:eastAsia="Calibri"/>
          <w:sz w:val="28"/>
          <w:szCs w:val="28"/>
          <w:lang w:val="ro-MD"/>
        </w:rPr>
        <w:t>.</w:t>
      </w:r>
      <w:r w:rsidR="00D800BA" w:rsidRPr="00B16C60">
        <w:rPr>
          <w:rFonts w:eastAsia="Calibri"/>
          <w:sz w:val="28"/>
          <w:szCs w:val="28"/>
          <w:lang w:val="ro-MD"/>
        </w:rPr>
        <w:t>”</w:t>
      </w:r>
    </w:p>
    <w:p w14:paraId="42EDB62E" w14:textId="77777777" w:rsidR="00074506" w:rsidRPr="00B16C60" w:rsidRDefault="00074506" w:rsidP="002162FA">
      <w:pPr>
        <w:rPr>
          <w:rFonts w:eastAsia="Calibri"/>
          <w:sz w:val="28"/>
          <w:szCs w:val="28"/>
          <w:lang w:val="ro-MD"/>
        </w:rPr>
      </w:pPr>
    </w:p>
    <w:p w14:paraId="5F503C04" w14:textId="6B7ECA07" w:rsidR="009E4DA0" w:rsidRPr="00B16C60" w:rsidRDefault="009E4DA0" w:rsidP="002162FA">
      <w:pPr>
        <w:rPr>
          <w:rFonts w:eastAsia="Calibri"/>
          <w:sz w:val="28"/>
          <w:szCs w:val="28"/>
          <w:lang w:val="ro-MD"/>
        </w:rPr>
      </w:pPr>
      <w:r w:rsidRPr="00B16C60">
        <w:rPr>
          <w:rFonts w:eastAsia="Calibri"/>
          <w:sz w:val="28"/>
          <w:szCs w:val="28"/>
          <w:lang w:val="ro-MD"/>
        </w:rPr>
        <w:t>alin</w:t>
      </w:r>
      <w:r w:rsidR="00D800BA" w:rsidRPr="00B16C60">
        <w:rPr>
          <w:rFonts w:eastAsia="Calibri"/>
          <w:sz w:val="28"/>
          <w:szCs w:val="28"/>
          <w:lang w:val="ro-MD"/>
        </w:rPr>
        <w:t>eatul</w:t>
      </w:r>
      <w:r w:rsidRPr="00B16C60">
        <w:rPr>
          <w:rFonts w:eastAsia="Calibri"/>
          <w:sz w:val="28"/>
          <w:szCs w:val="28"/>
          <w:lang w:val="ro-MD"/>
        </w:rPr>
        <w:t xml:space="preserve"> (1</w:t>
      </w:r>
      <w:r w:rsidRPr="00B16C60">
        <w:rPr>
          <w:rFonts w:eastAsia="Calibri"/>
          <w:sz w:val="28"/>
          <w:szCs w:val="28"/>
          <w:vertAlign w:val="superscript"/>
          <w:lang w:val="ro-MD"/>
        </w:rPr>
        <w:t>1</w:t>
      </w:r>
      <w:r w:rsidRPr="00B16C60">
        <w:rPr>
          <w:rFonts w:eastAsia="Calibri"/>
          <w:sz w:val="28"/>
          <w:szCs w:val="28"/>
          <w:lang w:val="ro-MD"/>
        </w:rPr>
        <w:t>) va avea următorul cuprins:</w:t>
      </w:r>
    </w:p>
    <w:p w14:paraId="36E56EFD" w14:textId="77777777" w:rsidR="00074506" w:rsidRPr="00B16C60" w:rsidRDefault="00074506" w:rsidP="002162FA">
      <w:pPr>
        <w:rPr>
          <w:rFonts w:eastAsia="Calibri"/>
          <w:sz w:val="28"/>
          <w:szCs w:val="28"/>
          <w:lang w:val="ro-MD"/>
        </w:rPr>
      </w:pPr>
    </w:p>
    <w:p w14:paraId="241B3F85" w14:textId="3472E5C4" w:rsidR="009E4DA0" w:rsidRPr="00B16C60" w:rsidRDefault="009E4DA0" w:rsidP="002162FA">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1</w:t>
      </w:r>
      <w:r w:rsidRPr="00B16C60">
        <w:rPr>
          <w:rFonts w:eastAsia="Calibri"/>
          <w:sz w:val="28"/>
          <w:szCs w:val="28"/>
          <w:lang w:val="ro-MD"/>
        </w:rPr>
        <w:t>) Producătorii de energie electrică care beneficiază de schema de sprijin stabilită până la data intrării în vigoare a prezentei legi nu pot beneficia, pentru aceeași centrală electrică/aceleași centrale electrice, de schemele de sprijin stabilite la alin. (1).”</w:t>
      </w:r>
    </w:p>
    <w:p w14:paraId="129B3B4C" w14:textId="77777777" w:rsidR="00074506" w:rsidRPr="00B16C60" w:rsidRDefault="00074506" w:rsidP="002162FA">
      <w:pPr>
        <w:rPr>
          <w:rFonts w:eastAsia="Calibri"/>
          <w:sz w:val="28"/>
          <w:szCs w:val="28"/>
          <w:lang w:val="ro-MD"/>
        </w:rPr>
      </w:pPr>
    </w:p>
    <w:p w14:paraId="44609188" w14:textId="74F761B3" w:rsidR="009E4DA0" w:rsidRPr="00B16C60" w:rsidRDefault="00D800BA" w:rsidP="002162FA">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eatele</w:t>
      </w:r>
      <w:r w:rsidR="009E4DA0" w:rsidRPr="00B16C60">
        <w:rPr>
          <w:rFonts w:eastAsia="Calibri"/>
          <w:sz w:val="28"/>
          <w:szCs w:val="28"/>
          <w:lang w:val="ro-MD"/>
        </w:rPr>
        <w:t xml:space="preserve"> (1</w:t>
      </w:r>
      <w:r w:rsidR="009E4DA0" w:rsidRPr="00B16C60">
        <w:rPr>
          <w:rFonts w:eastAsia="Calibri"/>
          <w:sz w:val="28"/>
          <w:szCs w:val="28"/>
          <w:vertAlign w:val="superscript"/>
          <w:lang w:val="ro-MD"/>
        </w:rPr>
        <w:t>2</w:t>
      </w:r>
      <w:r w:rsidR="009E4DA0" w:rsidRPr="00B16C60">
        <w:rPr>
          <w:rFonts w:eastAsia="Calibri"/>
          <w:sz w:val="28"/>
          <w:szCs w:val="28"/>
          <w:lang w:val="ro-MD"/>
        </w:rPr>
        <w:t>) și (1</w:t>
      </w:r>
      <w:r w:rsidR="009E4DA0" w:rsidRPr="00B16C60">
        <w:rPr>
          <w:rFonts w:eastAsia="Calibri"/>
          <w:sz w:val="28"/>
          <w:szCs w:val="28"/>
          <w:vertAlign w:val="superscript"/>
          <w:lang w:val="ro-MD"/>
        </w:rPr>
        <w:t>3</w:t>
      </w:r>
      <w:r w:rsidR="009E4DA0" w:rsidRPr="00B16C60">
        <w:rPr>
          <w:rFonts w:eastAsia="Calibri"/>
          <w:sz w:val="28"/>
          <w:szCs w:val="28"/>
          <w:lang w:val="ro-MD"/>
        </w:rPr>
        <w:t>) cu următorul cuprins:</w:t>
      </w:r>
    </w:p>
    <w:p w14:paraId="43A1D508" w14:textId="77777777" w:rsidR="00074506" w:rsidRPr="00B16C60" w:rsidRDefault="00074506" w:rsidP="002162FA">
      <w:pPr>
        <w:rPr>
          <w:rFonts w:eastAsia="Calibri"/>
          <w:sz w:val="28"/>
          <w:szCs w:val="28"/>
          <w:lang w:val="ro-MD"/>
        </w:rPr>
      </w:pPr>
    </w:p>
    <w:p w14:paraId="47BBDB6F" w14:textId="4F69DB01" w:rsidR="009E4DA0" w:rsidRPr="00B16C60" w:rsidRDefault="009E4DA0" w:rsidP="002162FA">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2</w:t>
      </w:r>
      <w:r w:rsidRPr="00B16C60">
        <w:rPr>
          <w:rFonts w:eastAsia="Calibri"/>
          <w:sz w:val="28"/>
          <w:szCs w:val="28"/>
          <w:lang w:val="ro-MD"/>
        </w:rPr>
        <w:t>) Agenția Națională pentru Reglementare în Energetică ajustează anual, în func</w:t>
      </w:r>
      <w:r w:rsidR="003166A0" w:rsidRPr="00B16C60">
        <w:rPr>
          <w:rFonts w:eastAsia="Calibri"/>
          <w:sz w:val="28"/>
          <w:szCs w:val="28"/>
          <w:lang w:val="ro-MD"/>
        </w:rPr>
        <w:t>ț</w:t>
      </w:r>
      <w:r w:rsidRPr="00B16C60">
        <w:rPr>
          <w:rFonts w:eastAsia="Calibri"/>
          <w:sz w:val="28"/>
          <w:szCs w:val="28"/>
          <w:lang w:val="ro-MD"/>
        </w:rPr>
        <w:t>ie de evolu</w:t>
      </w:r>
      <w:r w:rsidR="003166A0" w:rsidRPr="00B16C60">
        <w:rPr>
          <w:rFonts w:eastAsia="Calibri"/>
          <w:sz w:val="28"/>
          <w:szCs w:val="28"/>
          <w:lang w:val="ro-MD"/>
        </w:rPr>
        <w:t>ț</w:t>
      </w:r>
      <w:r w:rsidRPr="00B16C60">
        <w:rPr>
          <w:rFonts w:eastAsia="Calibri"/>
          <w:sz w:val="28"/>
          <w:szCs w:val="28"/>
          <w:lang w:val="ro-MD"/>
        </w:rPr>
        <w:t>ia ratei de schimb a monedei na</w:t>
      </w:r>
      <w:r w:rsidR="003166A0" w:rsidRPr="00B16C60">
        <w:rPr>
          <w:rFonts w:eastAsia="Calibri"/>
          <w:sz w:val="28"/>
          <w:szCs w:val="28"/>
          <w:lang w:val="ro-MD"/>
        </w:rPr>
        <w:t>ț</w:t>
      </w:r>
      <w:r w:rsidRPr="00B16C60">
        <w:rPr>
          <w:rFonts w:eastAsia="Calibri"/>
          <w:sz w:val="28"/>
          <w:szCs w:val="28"/>
          <w:lang w:val="ro-MD"/>
        </w:rPr>
        <w:t>ionale fa</w:t>
      </w:r>
      <w:r w:rsidR="003166A0" w:rsidRPr="00B16C60">
        <w:rPr>
          <w:rFonts w:eastAsia="Calibri"/>
          <w:sz w:val="28"/>
          <w:szCs w:val="28"/>
          <w:lang w:val="ro-MD"/>
        </w:rPr>
        <w:t>ț</w:t>
      </w:r>
      <w:r w:rsidRPr="00B16C60">
        <w:rPr>
          <w:rFonts w:eastAsia="Calibri"/>
          <w:sz w:val="28"/>
          <w:szCs w:val="28"/>
          <w:lang w:val="ro-MD"/>
        </w:rPr>
        <w:t>ă de dolarul american, tarifele producătorilor de energie electrică care beneficiază de schema de sprijin stabilită până la data intrării în vigoare a prezentei legi, în conformitate cu termen</w:t>
      </w:r>
      <w:r w:rsidR="00283649" w:rsidRPr="00B16C60">
        <w:rPr>
          <w:rFonts w:eastAsia="Calibri"/>
          <w:sz w:val="28"/>
          <w:szCs w:val="28"/>
          <w:lang w:val="ro-MD"/>
        </w:rPr>
        <w:t>ele</w:t>
      </w:r>
      <w:r w:rsidRPr="00B16C60">
        <w:rPr>
          <w:rFonts w:eastAsia="Calibri"/>
          <w:sz w:val="28"/>
          <w:szCs w:val="28"/>
          <w:lang w:val="ro-MD"/>
        </w:rPr>
        <w:t xml:space="preserve"> și calendarul de ajustare a tarifelor fixe și prețurilor fixe pentru producătorii eligibili stabili</w:t>
      </w:r>
      <w:r w:rsidR="00283649" w:rsidRPr="00B16C60">
        <w:rPr>
          <w:rFonts w:eastAsia="Calibri"/>
          <w:sz w:val="28"/>
          <w:szCs w:val="28"/>
          <w:lang w:val="ro-MD"/>
        </w:rPr>
        <w:t>te</w:t>
      </w:r>
      <w:r w:rsidRPr="00B16C60">
        <w:rPr>
          <w:rFonts w:eastAsia="Calibri"/>
          <w:sz w:val="28"/>
          <w:szCs w:val="28"/>
          <w:lang w:val="ro-MD"/>
        </w:rPr>
        <w:t xml:space="preserve"> în metodologia aprobată </w:t>
      </w:r>
      <w:r w:rsidR="00283649" w:rsidRPr="00B16C60">
        <w:rPr>
          <w:rFonts w:eastAsia="Calibri"/>
          <w:sz w:val="28"/>
          <w:szCs w:val="28"/>
          <w:lang w:val="ro-MD"/>
        </w:rPr>
        <w:t xml:space="preserve">de </w:t>
      </w:r>
      <w:r w:rsidRPr="00B16C60">
        <w:rPr>
          <w:rFonts w:eastAsia="Calibri"/>
          <w:sz w:val="28"/>
          <w:szCs w:val="28"/>
          <w:lang w:val="ro-MD"/>
        </w:rPr>
        <w:t xml:space="preserve">Agenție </w:t>
      </w:r>
      <w:r w:rsidR="00A44385" w:rsidRPr="00B16C60">
        <w:rPr>
          <w:rFonts w:eastAsia="Calibri"/>
          <w:sz w:val="28"/>
          <w:szCs w:val="28"/>
          <w:lang w:val="ro-MD"/>
        </w:rPr>
        <w:t>potrivit</w:t>
      </w:r>
      <w:r w:rsidRPr="00B16C60">
        <w:rPr>
          <w:rFonts w:eastAsia="Calibri"/>
          <w:sz w:val="28"/>
          <w:szCs w:val="28"/>
          <w:lang w:val="ro-MD"/>
        </w:rPr>
        <w:t xml:space="preserve"> art. 14 alin. (2)</w:t>
      </w:r>
      <w:r w:rsidR="00283649" w:rsidRPr="00B16C60">
        <w:rPr>
          <w:rFonts w:eastAsia="Calibri"/>
          <w:sz w:val="28"/>
          <w:szCs w:val="28"/>
          <w:lang w:val="ro-MD"/>
        </w:rPr>
        <w:t>.</w:t>
      </w:r>
    </w:p>
    <w:p w14:paraId="0573DD85" w14:textId="77777777" w:rsidR="00074506" w:rsidRPr="00B16C60" w:rsidRDefault="00074506" w:rsidP="002162FA">
      <w:pPr>
        <w:rPr>
          <w:rFonts w:eastAsia="Calibri"/>
          <w:sz w:val="28"/>
          <w:szCs w:val="28"/>
          <w:lang w:val="ro-MD"/>
        </w:rPr>
      </w:pPr>
    </w:p>
    <w:p w14:paraId="0CDE00AD" w14:textId="39DB65D2" w:rsidR="009E4DA0" w:rsidRPr="00B16C60" w:rsidRDefault="009E4DA0" w:rsidP="002162FA">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3</w:t>
      </w:r>
      <w:r w:rsidRPr="00B16C60">
        <w:rPr>
          <w:rFonts w:eastAsia="Calibri"/>
          <w:sz w:val="28"/>
          <w:szCs w:val="28"/>
          <w:lang w:val="ro-MD"/>
        </w:rPr>
        <w:t xml:space="preserve">) Producătorii de energie electrică care beneficiază de schema de sprijin stabilită până la data intrării în vigoare a prezentei legi, în </w:t>
      </w:r>
      <w:r w:rsidR="00283649" w:rsidRPr="00B16C60">
        <w:rPr>
          <w:rFonts w:eastAsia="Calibri"/>
          <w:sz w:val="28"/>
          <w:szCs w:val="28"/>
          <w:lang w:val="ro-MD"/>
        </w:rPr>
        <w:t xml:space="preserve">cazul </w:t>
      </w:r>
      <w:r w:rsidRPr="00B16C60">
        <w:rPr>
          <w:rFonts w:eastAsia="Calibri"/>
          <w:sz w:val="28"/>
          <w:szCs w:val="28"/>
          <w:lang w:val="ro-MD"/>
        </w:rPr>
        <w:t xml:space="preserve">în care fac parte din grupul de echilibrare al </w:t>
      </w:r>
      <w:r w:rsidR="00283649" w:rsidRPr="00B16C60">
        <w:rPr>
          <w:rFonts w:eastAsia="Calibri"/>
          <w:sz w:val="28"/>
          <w:szCs w:val="28"/>
          <w:lang w:val="ro-MD"/>
        </w:rPr>
        <w:t>f</w:t>
      </w:r>
      <w:r w:rsidRPr="00B16C60">
        <w:rPr>
          <w:rFonts w:eastAsia="Calibri"/>
          <w:sz w:val="28"/>
          <w:szCs w:val="28"/>
          <w:lang w:val="ro-MD"/>
        </w:rPr>
        <w:t xml:space="preserve">urnizorului </w:t>
      </w:r>
      <w:r w:rsidR="00283649" w:rsidRPr="00B16C60">
        <w:rPr>
          <w:rFonts w:eastAsia="Calibri"/>
          <w:sz w:val="28"/>
          <w:szCs w:val="28"/>
          <w:lang w:val="ro-MD"/>
        </w:rPr>
        <w:t>c</w:t>
      </w:r>
      <w:r w:rsidRPr="00B16C60">
        <w:rPr>
          <w:rFonts w:eastAsia="Calibri"/>
          <w:sz w:val="28"/>
          <w:szCs w:val="28"/>
          <w:lang w:val="ro-MD"/>
        </w:rPr>
        <w:t xml:space="preserve">entral de </w:t>
      </w:r>
      <w:r w:rsidR="00283649" w:rsidRPr="00B16C60">
        <w:rPr>
          <w:rFonts w:eastAsia="Calibri"/>
          <w:sz w:val="28"/>
          <w:szCs w:val="28"/>
          <w:lang w:val="ro-MD"/>
        </w:rPr>
        <w:t>e</w:t>
      </w:r>
      <w:r w:rsidRPr="00B16C60">
        <w:rPr>
          <w:rFonts w:eastAsia="Calibri"/>
          <w:sz w:val="28"/>
          <w:szCs w:val="28"/>
          <w:lang w:val="ro-MD"/>
        </w:rPr>
        <w:t xml:space="preserve">nergie </w:t>
      </w:r>
      <w:r w:rsidR="00283649" w:rsidRPr="00B16C60">
        <w:rPr>
          <w:rFonts w:eastAsia="Calibri"/>
          <w:sz w:val="28"/>
          <w:szCs w:val="28"/>
          <w:lang w:val="ro-MD"/>
        </w:rPr>
        <w:t>e</w:t>
      </w:r>
      <w:r w:rsidRPr="00B16C60">
        <w:rPr>
          <w:rFonts w:eastAsia="Calibri"/>
          <w:sz w:val="28"/>
          <w:szCs w:val="28"/>
          <w:lang w:val="ro-MD"/>
        </w:rPr>
        <w:t>lectrică sau devin p</w:t>
      </w:r>
      <w:r w:rsidR="00283649" w:rsidRPr="00B16C60">
        <w:rPr>
          <w:rFonts w:eastAsia="Calibri"/>
          <w:sz w:val="28"/>
          <w:szCs w:val="28"/>
          <w:lang w:val="ro-MD"/>
        </w:rPr>
        <w:t>ărți</w:t>
      </w:r>
      <w:r w:rsidRPr="00B16C60">
        <w:rPr>
          <w:rFonts w:eastAsia="Calibri"/>
          <w:sz w:val="28"/>
          <w:szCs w:val="28"/>
          <w:lang w:val="ro-MD"/>
        </w:rPr>
        <w:t xml:space="preserve"> a</w:t>
      </w:r>
      <w:r w:rsidR="00283649" w:rsidRPr="00B16C60">
        <w:rPr>
          <w:rFonts w:eastAsia="Calibri"/>
          <w:sz w:val="28"/>
          <w:szCs w:val="28"/>
          <w:lang w:val="ro-MD"/>
        </w:rPr>
        <w:t>le</w:t>
      </w:r>
      <w:r w:rsidRPr="00B16C60">
        <w:rPr>
          <w:rFonts w:eastAsia="Calibri"/>
          <w:sz w:val="28"/>
          <w:szCs w:val="28"/>
          <w:lang w:val="ro-MD"/>
        </w:rPr>
        <w:t xml:space="preserve"> acestuia, beneficiază de mecanismul stabilit la art. 37 alin. (7)–(10), cu respectarea caracterului temporar al mecanismului </w:t>
      </w:r>
      <w:r w:rsidR="00283649" w:rsidRPr="00B16C60">
        <w:rPr>
          <w:rFonts w:eastAsia="Calibri"/>
          <w:sz w:val="28"/>
          <w:szCs w:val="28"/>
          <w:lang w:val="ro-MD"/>
        </w:rPr>
        <w:t>în conformitate</w:t>
      </w:r>
      <w:r w:rsidRPr="00B16C60">
        <w:rPr>
          <w:rFonts w:eastAsia="Calibri"/>
          <w:sz w:val="28"/>
          <w:szCs w:val="28"/>
          <w:lang w:val="ro-MD"/>
        </w:rPr>
        <w:t xml:space="preserve"> </w:t>
      </w:r>
      <w:r w:rsidR="00652484" w:rsidRPr="00B16C60">
        <w:rPr>
          <w:rFonts w:eastAsia="Calibri"/>
          <w:sz w:val="28"/>
          <w:szCs w:val="28"/>
          <w:lang w:val="ro-MD"/>
        </w:rPr>
        <w:t xml:space="preserve">cu </w:t>
      </w:r>
      <w:r w:rsidRPr="00B16C60">
        <w:rPr>
          <w:rFonts w:eastAsia="Calibri"/>
          <w:sz w:val="28"/>
          <w:szCs w:val="28"/>
          <w:lang w:val="ro-MD"/>
        </w:rPr>
        <w:t xml:space="preserve">alin. (11) </w:t>
      </w:r>
      <w:r w:rsidR="00283649" w:rsidRPr="00B16C60">
        <w:rPr>
          <w:rFonts w:eastAsia="Calibri"/>
          <w:sz w:val="28"/>
          <w:szCs w:val="28"/>
          <w:lang w:val="ro-MD"/>
        </w:rPr>
        <w:t xml:space="preserve">din </w:t>
      </w:r>
      <w:r w:rsidRPr="00B16C60">
        <w:rPr>
          <w:rFonts w:eastAsia="Calibri"/>
          <w:sz w:val="28"/>
          <w:szCs w:val="28"/>
          <w:lang w:val="ro-MD"/>
        </w:rPr>
        <w:t>articol</w:t>
      </w:r>
      <w:r w:rsidR="00283649" w:rsidRPr="00B16C60">
        <w:rPr>
          <w:rFonts w:eastAsia="Calibri"/>
          <w:sz w:val="28"/>
          <w:szCs w:val="28"/>
          <w:lang w:val="ro-MD"/>
        </w:rPr>
        <w:t>ul menționat</w:t>
      </w:r>
      <w:r w:rsidRPr="00B16C60">
        <w:rPr>
          <w:rFonts w:eastAsia="Calibri"/>
          <w:sz w:val="28"/>
          <w:szCs w:val="28"/>
          <w:lang w:val="ro-MD"/>
        </w:rPr>
        <w:t>.”</w:t>
      </w:r>
    </w:p>
    <w:p w14:paraId="0091FC01" w14:textId="77777777" w:rsidR="00074506" w:rsidRPr="00B16C60" w:rsidRDefault="00074506" w:rsidP="002162FA">
      <w:pPr>
        <w:rPr>
          <w:rFonts w:eastAsia="Calibri"/>
          <w:sz w:val="28"/>
          <w:szCs w:val="28"/>
          <w:lang w:val="ro-MD"/>
        </w:rPr>
      </w:pPr>
    </w:p>
    <w:p w14:paraId="3BCCAE09" w14:textId="473A3696" w:rsidR="009E4DA0" w:rsidRPr="00B16C60" w:rsidRDefault="00283649" w:rsidP="002162FA">
      <w:pPr>
        <w:rPr>
          <w:rFonts w:eastAsia="Calibri"/>
          <w:sz w:val="28"/>
          <w:szCs w:val="28"/>
          <w:lang w:val="ro-MD"/>
        </w:rPr>
      </w:pPr>
      <w:r w:rsidRPr="00B16C60">
        <w:rPr>
          <w:rFonts w:eastAsia="Calibri"/>
          <w:sz w:val="28"/>
          <w:szCs w:val="28"/>
          <w:lang w:val="ro-MD"/>
        </w:rPr>
        <w:t>l</w:t>
      </w:r>
      <w:r w:rsidR="009E4DA0" w:rsidRPr="00B16C60">
        <w:rPr>
          <w:rFonts w:eastAsia="Calibri"/>
          <w:sz w:val="28"/>
          <w:szCs w:val="28"/>
          <w:lang w:val="ro-MD"/>
        </w:rPr>
        <w:t>a alin</w:t>
      </w:r>
      <w:r w:rsidRPr="00B16C60">
        <w:rPr>
          <w:rFonts w:eastAsia="Calibri"/>
          <w:sz w:val="28"/>
          <w:szCs w:val="28"/>
          <w:lang w:val="ro-MD"/>
        </w:rPr>
        <w:t>eatul</w:t>
      </w:r>
      <w:r w:rsidR="009E4DA0" w:rsidRPr="00B16C60">
        <w:rPr>
          <w:rFonts w:eastAsia="Calibri"/>
          <w:sz w:val="28"/>
          <w:szCs w:val="28"/>
          <w:lang w:val="ro-MD"/>
        </w:rPr>
        <w:t xml:space="preserve"> (2), lit</w:t>
      </w:r>
      <w:r w:rsidRPr="00B16C60">
        <w:rPr>
          <w:rFonts w:eastAsia="Calibri"/>
          <w:sz w:val="28"/>
          <w:szCs w:val="28"/>
          <w:lang w:val="ro-MD"/>
        </w:rPr>
        <w:t>erele</w:t>
      </w:r>
      <w:r w:rsidR="009E4DA0" w:rsidRPr="00B16C60">
        <w:rPr>
          <w:rFonts w:eastAsia="Calibri"/>
          <w:sz w:val="28"/>
          <w:szCs w:val="28"/>
          <w:lang w:val="ro-MD"/>
        </w:rPr>
        <w:t xml:space="preserve"> a) și b) vor avea următorul cuprins:</w:t>
      </w:r>
    </w:p>
    <w:p w14:paraId="13292CC2" w14:textId="77777777" w:rsidR="00074506" w:rsidRPr="00B16C60" w:rsidRDefault="00074506" w:rsidP="002162FA">
      <w:pPr>
        <w:rPr>
          <w:rFonts w:eastAsia="Calibri"/>
          <w:sz w:val="28"/>
          <w:szCs w:val="28"/>
          <w:lang w:val="ro-MD"/>
        </w:rPr>
      </w:pPr>
    </w:p>
    <w:p w14:paraId="363D6A29" w14:textId="38EB94D8" w:rsidR="009E4DA0" w:rsidRPr="00B16C60" w:rsidRDefault="009E4DA0" w:rsidP="002162FA">
      <w:pPr>
        <w:rPr>
          <w:rFonts w:eastAsia="Calibri"/>
          <w:sz w:val="28"/>
          <w:szCs w:val="28"/>
          <w:lang w:val="ro-MD"/>
        </w:rPr>
      </w:pPr>
      <w:r w:rsidRPr="00B16C60">
        <w:rPr>
          <w:rFonts w:eastAsia="Calibri"/>
          <w:sz w:val="28"/>
          <w:szCs w:val="28"/>
          <w:lang w:val="ro-MD"/>
        </w:rPr>
        <w:t xml:space="preserve">„a) producătorii </w:t>
      </w:r>
      <w:r w:rsidR="005814BC" w:rsidRPr="00B16C60">
        <w:rPr>
          <w:rFonts w:eastAsia="Calibri"/>
          <w:sz w:val="28"/>
          <w:szCs w:val="28"/>
          <w:lang w:val="ro-MD"/>
        </w:rPr>
        <w:t xml:space="preserve">eligibili </w:t>
      </w:r>
      <w:r w:rsidRPr="00B16C60">
        <w:rPr>
          <w:rFonts w:eastAsia="Calibri"/>
          <w:sz w:val="28"/>
          <w:szCs w:val="28"/>
          <w:lang w:val="ro-MD"/>
        </w:rPr>
        <w:t>mari care au c</w:t>
      </w:r>
      <w:r w:rsidR="003902C6" w:rsidRPr="00B16C60">
        <w:rPr>
          <w:rFonts w:eastAsia="Calibri"/>
          <w:sz w:val="28"/>
          <w:szCs w:val="28"/>
          <w:lang w:val="ro-MD"/>
        </w:rPr>
        <w:t>â</w:t>
      </w:r>
      <w:r w:rsidRPr="00B16C60">
        <w:rPr>
          <w:rFonts w:eastAsia="Calibri"/>
          <w:sz w:val="28"/>
          <w:szCs w:val="28"/>
          <w:lang w:val="ro-MD"/>
        </w:rPr>
        <w:t>știgat licitația în condițiile prezentei legi;</w:t>
      </w:r>
    </w:p>
    <w:p w14:paraId="6D1E6708" w14:textId="0364B909" w:rsidR="009E4DA0" w:rsidRPr="00B16C60" w:rsidRDefault="009E4DA0" w:rsidP="002162FA">
      <w:pPr>
        <w:rPr>
          <w:rFonts w:eastAsia="Calibri"/>
          <w:sz w:val="28"/>
          <w:szCs w:val="28"/>
          <w:lang w:val="ro-MD"/>
        </w:rPr>
      </w:pPr>
      <w:r w:rsidRPr="00B16C60">
        <w:rPr>
          <w:rFonts w:eastAsia="Calibri"/>
          <w:sz w:val="28"/>
          <w:szCs w:val="28"/>
          <w:lang w:val="ro-MD"/>
        </w:rPr>
        <w:t>b) producători</w:t>
      </w:r>
      <w:r w:rsidR="003902C6" w:rsidRPr="00B16C60">
        <w:rPr>
          <w:rFonts w:eastAsia="Calibri"/>
          <w:sz w:val="28"/>
          <w:szCs w:val="28"/>
          <w:lang w:val="ro-MD"/>
        </w:rPr>
        <w:t>i</w:t>
      </w:r>
      <w:r w:rsidRPr="00B16C60">
        <w:rPr>
          <w:rFonts w:eastAsia="Calibri"/>
          <w:sz w:val="28"/>
          <w:szCs w:val="28"/>
          <w:lang w:val="ro-MD"/>
        </w:rPr>
        <w:t xml:space="preserve"> eligibili mici, după confirmarea statutului în condițiile prezentei legi</w:t>
      </w:r>
      <w:r w:rsidR="003902C6" w:rsidRPr="00B16C60">
        <w:rPr>
          <w:rFonts w:eastAsia="Calibri"/>
          <w:sz w:val="28"/>
          <w:szCs w:val="28"/>
          <w:lang w:val="ro-MD"/>
        </w:rPr>
        <w:t>.</w:t>
      </w:r>
      <w:r w:rsidRPr="00B16C60">
        <w:rPr>
          <w:rFonts w:eastAsia="Calibri"/>
          <w:sz w:val="28"/>
          <w:szCs w:val="28"/>
          <w:lang w:val="ro-MD"/>
        </w:rPr>
        <w:t>”</w:t>
      </w:r>
    </w:p>
    <w:p w14:paraId="72B33091" w14:textId="77777777" w:rsidR="00074506" w:rsidRPr="00B16C60" w:rsidRDefault="00074506" w:rsidP="002162FA">
      <w:pPr>
        <w:rPr>
          <w:rFonts w:eastAsia="Calibri"/>
          <w:sz w:val="28"/>
          <w:szCs w:val="28"/>
          <w:lang w:val="ro-MD"/>
        </w:rPr>
      </w:pPr>
    </w:p>
    <w:p w14:paraId="42638A54" w14:textId="5D9299E6" w:rsidR="009E4DA0" w:rsidRPr="00B16C60" w:rsidRDefault="009E4DA0" w:rsidP="002162FA">
      <w:pPr>
        <w:rPr>
          <w:rFonts w:eastAsia="Calibri"/>
          <w:sz w:val="28"/>
          <w:szCs w:val="28"/>
          <w:lang w:val="ro-MD"/>
        </w:rPr>
      </w:pPr>
      <w:r w:rsidRPr="00B16C60">
        <w:rPr>
          <w:rFonts w:eastAsia="Calibri"/>
          <w:sz w:val="28"/>
          <w:szCs w:val="28"/>
          <w:lang w:val="ro-MD"/>
        </w:rPr>
        <w:tab/>
      </w:r>
      <w:r w:rsidR="003902C6" w:rsidRPr="00B16C60">
        <w:rPr>
          <w:rFonts w:eastAsia="Calibri"/>
          <w:sz w:val="28"/>
          <w:szCs w:val="28"/>
          <w:lang w:val="ro-MD"/>
        </w:rPr>
        <w:t xml:space="preserve">articolul </w:t>
      </w:r>
      <w:r w:rsidRPr="00B16C60">
        <w:rPr>
          <w:rFonts w:eastAsia="Calibri"/>
          <w:sz w:val="28"/>
          <w:szCs w:val="28"/>
          <w:lang w:val="ro-MD"/>
        </w:rPr>
        <w:t>se completează cu alin</w:t>
      </w:r>
      <w:r w:rsidR="003902C6" w:rsidRPr="00B16C60">
        <w:rPr>
          <w:rFonts w:eastAsia="Calibri"/>
          <w:sz w:val="28"/>
          <w:szCs w:val="28"/>
          <w:lang w:val="ro-MD"/>
        </w:rPr>
        <w:t>eatele</w:t>
      </w:r>
      <w:r w:rsidRPr="00B16C60">
        <w:rPr>
          <w:rFonts w:eastAsia="Calibri"/>
          <w:sz w:val="28"/>
          <w:szCs w:val="28"/>
          <w:lang w:val="ro-MD"/>
        </w:rPr>
        <w:t xml:space="preserve"> (4)–(10) cu următorul cuprins:</w:t>
      </w:r>
    </w:p>
    <w:p w14:paraId="460D5C8E" w14:textId="77777777" w:rsidR="00074506" w:rsidRPr="00B16C60" w:rsidRDefault="00074506" w:rsidP="002162FA">
      <w:pPr>
        <w:rPr>
          <w:rFonts w:eastAsia="Calibri"/>
          <w:sz w:val="28"/>
          <w:szCs w:val="28"/>
          <w:lang w:val="ro-MD"/>
        </w:rPr>
      </w:pPr>
    </w:p>
    <w:p w14:paraId="7FBE8C0F" w14:textId="73DD9F92" w:rsidR="009E4DA0" w:rsidRPr="00B16C60" w:rsidRDefault="009E4DA0" w:rsidP="002162FA">
      <w:pPr>
        <w:rPr>
          <w:rFonts w:eastAsia="Calibri"/>
          <w:sz w:val="28"/>
          <w:szCs w:val="28"/>
          <w:lang w:val="ro-MD"/>
        </w:rPr>
      </w:pPr>
      <w:r w:rsidRPr="00B16C60">
        <w:rPr>
          <w:rFonts w:eastAsia="Calibri"/>
          <w:sz w:val="28"/>
          <w:szCs w:val="28"/>
          <w:lang w:val="ro-MD"/>
        </w:rPr>
        <w:t>„(4) Pentru a beneficia de prețuri fixe</w:t>
      </w:r>
      <w:r w:rsidR="00A56F30" w:rsidRPr="00B16C60">
        <w:rPr>
          <w:rFonts w:eastAsia="Calibri"/>
          <w:sz w:val="28"/>
          <w:szCs w:val="28"/>
          <w:lang w:val="ro-MD"/>
        </w:rPr>
        <w:t xml:space="preserve"> sau, după caz, de</w:t>
      </w:r>
      <w:r w:rsidRPr="00B16C60">
        <w:rPr>
          <w:rFonts w:eastAsia="Calibri"/>
          <w:sz w:val="28"/>
          <w:szCs w:val="28"/>
          <w:lang w:val="ro-MD"/>
        </w:rPr>
        <w:t xml:space="preserve"> tarife fixe, conform alin</w:t>
      </w:r>
      <w:r w:rsidR="00A56F30" w:rsidRPr="00B16C60">
        <w:rPr>
          <w:rFonts w:eastAsia="Calibri"/>
          <w:sz w:val="28"/>
          <w:szCs w:val="28"/>
          <w:lang w:val="ro-MD"/>
        </w:rPr>
        <w:t>.</w:t>
      </w:r>
      <w:r w:rsidRPr="00B16C60">
        <w:rPr>
          <w:rFonts w:eastAsia="Calibri"/>
          <w:sz w:val="28"/>
          <w:szCs w:val="28"/>
          <w:lang w:val="ro-MD"/>
        </w:rPr>
        <w:t xml:space="preserve"> (1), producătorii eligibili semnează cu </w:t>
      </w:r>
      <w:r w:rsidR="003902C6" w:rsidRPr="00B16C60">
        <w:rPr>
          <w:rFonts w:eastAsia="Calibri"/>
          <w:sz w:val="28"/>
          <w:szCs w:val="28"/>
          <w:lang w:val="ro-MD"/>
        </w:rPr>
        <w:t>f</w:t>
      </w:r>
      <w:r w:rsidRPr="00B16C60">
        <w:rPr>
          <w:rFonts w:eastAsia="Calibri"/>
          <w:sz w:val="28"/>
          <w:szCs w:val="28"/>
          <w:lang w:val="ro-MD"/>
        </w:rPr>
        <w:t xml:space="preserve">urnizorul central de energie electrică </w:t>
      </w:r>
      <w:r w:rsidRPr="00B16C60">
        <w:rPr>
          <w:rFonts w:eastAsia="Calibri"/>
          <w:sz w:val="28"/>
          <w:szCs w:val="28"/>
          <w:lang w:val="ro-MD"/>
        </w:rPr>
        <w:lastRenderedPageBreak/>
        <w:t>contracte reglementate pentru achiziționarea energiei electrice din surse regenerabile în condițiile prezentului articol.</w:t>
      </w:r>
    </w:p>
    <w:p w14:paraId="0AD4E920" w14:textId="77777777" w:rsidR="00074506" w:rsidRPr="00B16C60" w:rsidRDefault="00074506" w:rsidP="002162FA">
      <w:pPr>
        <w:rPr>
          <w:rFonts w:eastAsia="Calibri"/>
          <w:sz w:val="28"/>
          <w:szCs w:val="28"/>
          <w:lang w:val="ro-MD"/>
        </w:rPr>
      </w:pPr>
    </w:p>
    <w:p w14:paraId="4C100998" w14:textId="49E179A0" w:rsidR="009E4DA0" w:rsidRPr="00B16C60" w:rsidRDefault="009E4DA0" w:rsidP="002162FA">
      <w:pPr>
        <w:rPr>
          <w:rFonts w:eastAsia="Calibri"/>
          <w:sz w:val="28"/>
          <w:szCs w:val="28"/>
          <w:lang w:val="ro-MD"/>
        </w:rPr>
      </w:pPr>
      <w:r w:rsidRPr="00B16C60">
        <w:rPr>
          <w:rFonts w:eastAsia="Calibri"/>
          <w:sz w:val="28"/>
          <w:szCs w:val="28"/>
          <w:lang w:val="ro-MD"/>
        </w:rPr>
        <w:t>(5) Prin contractul reglementat pentru achiziționarea energiei electrice din surse regenerabile</w:t>
      </w:r>
      <w:r w:rsidR="003902C6" w:rsidRPr="00B16C60">
        <w:rPr>
          <w:rFonts w:eastAsia="Calibri"/>
          <w:sz w:val="28"/>
          <w:szCs w:val="28"/>
          <w:lang w:val="ro-MD"/>
        </w:rPr>
        <w:t>,</w:t>
      </w:r>
      <w:r w:rsidRPr="00B16C60">
        <w:rPr>
          <w:rFonts w:eastAsia="Calibri"/>
          <w:sz w:val="28"/>
          <w:szCs w:val="28"/>
          <w:lang w:val="ro-MD"/>
        </w:rPr>
        <w:t xml:space="preserve"> producătorul eligibil se obligă să vândă</w:t>
      </w:r>
      <w:r w:rsidR="0042145B" w:rsidRPr="00B16C60">
        <w:rPr>
          <w:rFonts w:eastAsia="Calibri"/>
          <w:sz w:val="28"/>
          <w:szCs w:val="28"/>
          <w:lang w:val="ro-MD"/>
        </w:rPr>
        <w:t>,</w:t>
      </w:r>
      <w:r w:rsidRPr="00B16C60">
        <w:rPr>
          <w:rFonts w:eastAsia="Calibri"/>
          <w:sz w:val="28"/>
          <w:szCs w:val="28"/>
          <w:lang w:val="ro-MD"/>
        </w:rPr>
        <w:t xml:space="preserve"> </w:t>
      </w:r>
      <w:r w:rsidR="003902C6" w:rsidRPr="00B16C60">
        <w:rPr>
          <w:rFonts w:eastAsia="Calibri"/>
          <w:sz w:val="28"/>
          <w:szCs w:val="28"/>
          <w:lang w:val="ro-MD"/>
        </w:rPr>
        <w:t xml:space="preserve">cu respectarea </w:t>
      </w:r>
      <w:r w:rsidRPr="00B16C60">
        <w:rPr>
          <w:rFonts w:eastAsia="Calibri"/>
          <w:sz w:val="28"/>
          <w:szCs w:val="28"/>
          <w:lang w:val="ro-MD"/>
        </w:rPr>
        <w:t>condițiil</w:t>
      </w:r>
      <w:r w:rsidR="003902C6" w:rsidRPr="00B16C60">
        <w:rPr>
          <w:rFonts w:eastAsia="Calibri"/>
          <w:sz w:val="28"/>
          <w:szCs w:val="28"/>
          <w:lang w:val="ro-MD"/>
        </w:rPr>
        <w:t>or</w:t>
      </w:r>
      <w:r w:rsidRPr="00B16C60">
        <w:rPr>
          <w:rFonts w:eastAsia="Calibri"/>
          <w:sz w:val="28"/>
          <w:szCs w:val="28"/>
          <w:lang w:val="ro-MD"/>
        </w:rPr>
        <w:t xml:space="preserve"> stabilite în Regulile pieței energiei electrice</w:t>
      </w:r>
      <w:r w:rsidR="0042145B" w:rsidRPr="00B16C60">
        <w:rPr>
          <w:rFonts w:eastAsia="Calibri"/>
          <w:sz w:val="28"/>
          <w:szCs w:val="28"/>
          <w:lang w:val="ro-MD"/>
        </w:rPr>
        <w:t>,</w:t>
      </w:r>
      <w:r w:rsidRPr="00B16C60">
        <w:rPr>
          <w:rFonts w:eastAsia="Calibri"/>
          <w:sz w:val="28"/>
          <w:szCs w:val="28"/>
          <w:lang w:val="ro-MD"/>
        </w:rPr>
        <w:t xml:space="preserve"> întreaga cantitate de energie electrică produsă (conform notificărilor) de centrala/centralele electrice pentru care a obținut statutul de producător eligibil.  </w:t>
      </w:r>
    </w:p>
    <w:p w14:paraId="10143B07" w14:textId="77777777" w:rsidR="00074506" w:rsidRPr="00B16C60" w:rsidRDefault="00074506" w:rsidP="002162FA">
      <w:pPr>
        <w:rPr>
          <w:rFonts w:eastAsia="Calibri"/>
          <w:sz w:val="28"/>
          <w:szCs w:val="28"/>
          <w:lang w:val="ro-MD"/>
        </w:rPr>
      </w:pPr>
    </w:p>
    <w:p w14:paraId="1E4CE6A9" w14:textId="7D35B73F" w:rsidR="009E4DA0" w:rsidRPr="00B16C60" w:rsidRDefault="009E4DA0" w:rsidP="002162FA">
      <w:pPr>
        <w:rPr>
          <w:rFonts w:eastAsia="Calibri"/>
          <w:sz w:val="28"/>
          <w:szCs w:val="28"/>
          <w:lang w:val="ro-MD"/>
        </w:rPr>
      </w:pPr>
      <w:r w:rsidRPr="00B16C60">
        <w:rPr>
          <w:rFonts w:eastAsia="Calibri"/>
          <w:sz w:val="28"/>
          <w:szCs w:val="28"/>
          <w:lang w:val="ro-MD"/>
        </w:rPr>
        <w:t>(6) Producătorul eligibil poate renunța oricând la contractul reglementat pentru achiziționarea energiei electrice din surse regenerabile</w:t>
      </w:r>
      <w:r w:rsidR="0042145B" w:rsidRPr="00B16C60">
        <w:rPr>
          <w:rFonts w:eastAsia="Calibri"/>
          <w:sz w:val="28"/>
          <w:szCs w:val="28"/>
          <w:lang w:val="ro-MD"/>
        </w:rPr>
        <w:t>,</w:t>
      </w:r>
      <w:r w:rsidRPr="00B16C60">
        <w:rPr>
          <w:rFonts w:eastAsia="Calibri"/>
          <w:sz w:val="28"/>
          <w:szCs w:val="28"/>
          <w:lang w:val="ro-MD"/>
        </w:rPr>
        <w:t xml:space="preserve"> fără drept de revenire asupra deciziei de renunțare. </w:t>
      </w:r>
    </w:p>
    <w:p w14:paraId="0F25B72C" w14:textId="77777777" w:rsidR="00074506" w:rsidRPr="00B16C60" w:rsidRDefault="00074506" w:rsidP="002162FA">
      <w:pPr>
        <w:rPr>
          <w:rFonts w:eastAsia="Calibri"/>
          <w:sz w:val="28"/>
          <w:szCs w:val="28"/>
          <w:lang w:val="ro-MD"/>
        </w:rPr>
      </w:pPr>
    </w:p>
    <w:p w14:paraId="07399E17" w14:textId="5A501F28" w:rsidR="009E4DA0" w:rsidRPr="00B16C60" w:rsidRDefault="009E4DA0" w:rsidP="002162FA">
      <w:pPr>
        <w:rPr>
          <w:rFonts w:eastAsia="Calibri"/>
          <w:sz w:val="28"/>
          <w:szCs w:val="28"/>
          <w:lang w:val="ro-MD"/>
        </w:rPr>
      </w:pPr>
      <w:r w:rsidRPr="00B16C60">
        <w:rPr>
          <w:rFonts w:eastAsia="Calibri"/>
          <w:sz w:val="28"/>
          <w:szCs w:val="28"/>
          <w:lang w:val="ro-MD"/>
        </w:rPr>
        <w:t xml:space="preserve">(7) Contractul reglementat pentru achiziționarea energiei electrice din surse regenerabile este rezoluționat unilateral de către </w:t>
      </w:r>
      <w:r w:rsidR="0042145B" w:rsidRPr="00B16C60">
        <w:rPr>
          <w:rFonts w:eastAsia="Calibri"/>
          <w:sz w:val="28"/>
          <w:szCs w:val="28"/>
          <w:lang w:val="ro-MD"/>
        </w:rPr>
        <w:t>f</w:t>
      </w:r>
      <w:r w:rsidRPr="00B16C60">
        <w:rPr>
          <w:rFonts w:eastAsia="Calibri"/>
          <w:sz w:val="28"/>
          <w:szCs w:val="28"/>
          <w:lang w:val="ro-MD"/>
        </w:rPr>
        <w:t>urnizorul central de energie electrică în cazul în care producătorul eligibil vinde</w:t>
      </w:r>
      <w:r w:rsidR="0042145B" w:rsidRPr="00B16C60">
        <w:rPr>
          <w:rFonts w:eastAsia="Calibri"/>
          <w:sz w:val="28"/>
          <w:szCs w:val="28"/>
          <w:lang w:val="ro-MD"/>
        </w:rPr>
        <w:t>,</w:t>
      </w:r>
      <w:r w:rsidRPr="00B16C60">
        <w:rPr>
          <w:rFonts w:eastAsia="Calibri"/>
          <w:sz w:val="28"/>
          <w:szCs w:val="28"/>
          <w:lang w:val="ro-MD"/>
        </w:rPr>
        <w:t xml:space="preserve"> total sau parțial</w:t>
      </w:r>
      <w:r w:rsidR="0042145B" w:rsidRPr="00B16C60">
        <w:rPr>
          <w:rFonts w:eastAsia="Calibri"/>
          <w:sz w:val="28"/>
          <w:szCs w:val="28"/>
          <w:lang w:val="ro-MD"/>
        </w:rPr>
        <w:t>,</w:t>
      </w:r>
      <w:r w:rsidRPr="00B16C60">
        <w:rPr>
          <w:rFonts w:eastAsia="Calibri"/>
          <w:sz w:val="28"/>
          <w:szCs w:val="28"/>
          <w:lang w:val="ro-MD"/>
        </w:rPr>
        <w:t xml:space="preserve"> energia electrică în baza altor contracte de comercializare a energiei electrice produs</w:t>
      </w:r>
      <w:r w:rsidR="0042145B" w:rsidRPr="00B16C60">
        <w:rPr>
          <w:rFonts w:eastAsia="Calibri"/>
          <w:sz w:val="28"/>
          <w:szCs w:val="28"/>
          <w:lang w:val="ro-MD"/>
        </w:rPr>
        <w:t>e</w:t>
      </w:r>
      <w:r w:rsidRPr="00B16C60">
        <w:rPr>
          <w:rFonts w:eastAsia="Calibri"/>
          <w:sz w:val="28"/>
          <w:szCs w:val="28"/>
          <w:lang w:val="ro-MD"/>
        </w:rPr>
        <w:t xml:space="preserve"> de centrala/centralele electrice pentru care a obținut statutul de producător eligibil.</w:t>
      </w:r>
    </w:p>
    <w:p w14:paraId="138D3375" w14:textId="77777777" w:rsidR="00074506" w:rsidRPr="00B16C60" w:rsidRDefault="00074506" w:rsidP="002162FA">
      <w:pPr>
        <w:rPr>
          <w:rFonts w:eastAsia="Calibri"/>
          <w:sz w:val="28"/>
          <w:szCs w:val="28"/>
          <w:lang w:val="ro-MD"/>
        </w:rPr>
      </w:pPr>
    </w:p>
    <w:p w14:paraId="487290C7" w14:textId="34F0C39D" w:rsidR="009E4DA0" w:rsidRPr="00B16C60" w:rsidRDefault="009E4DA0" w:rsidP="002162FA">
      <w:pPr>
        <w:rPr>
          <w:rFonts w:eastAsia="Calibri"/>
          <w:sz w:val="28"/>
          <w:szCs w:val="28"/>
          <w:lang w:val="ro-MD"/>
        </w:rPr>
      </w:pPr>
      <w:r w:rsidRPr="00B16C60">
        <w:rPr>
          <w:rFonts w:eastAsia="Calibri"/>
          <w:sz w:val="28"/>
          <w:szCs w:val="28"/>
          <w:lang w:val="ro-MD"/>
        </w:rPr>
        <w:t>(8) În cazurile stabilite la alin. (6) și (7), producătorul eligibil pierde statutul de producător eligibil pentru capacitățile de producere a energiei electrice ce fac obiectul contractului reglementat pentru achiziționarea energiei electrice din surse regenerabile, care își încetează valabilitatea.</w:t>
      </w:r>
    </w:p>
    <w:p w14:paraId="17DB6434" w14:textId="77777777" w:rsidR="00074506" w:rsidRPr="00B16C60" w:rsidRDefault="00074506" w:rsidP="002162FA">
      <w:pPr>
        <w:tabs>
          <w:tab w:val="left" w:pos="450"/>
          <w:tab w:val="left" w:pos="990"/>
        </w:tabs>
        <w:contextualSpacing/>
        <w:rPr>
          <w:rFonts w:eastAsia="Calibri"/>
          <w:sz w:val="28"/>
          <w:szCs w:val="28"/>
          <w:lang w:val="ro-MD"/>
        </w:rPr>
      </w:pPr>
    </w:p>
    <w:p w14:paraId="6E28F383" w14:textId="537EB88B" w:rsidR="009E4DA0" w:rsidRPr="00B16C60" w:rsidRDefault="009E4DA0" w:rsidP="002162FA">
      <w:pPr>
        <w:numPr>
          <w:ilvl w:val="0"/>
          <w:numId w:val="47"/>
        </w:numPr>
        <w:tabs>
          <w:tab w:val="left" w:pos="450"/>
          <w:tab w:val="left" w:pos="990"/>
        </w:tabs>
        <w:ind w:left="0" w:firstLine="709"/>
        <w:contextualSpacing/>
        <w:rPr>
          <w:rFonts w:eastAsia="Calibri"/>
          <w:sz w:val="28"/>
          <w:szCs w:val="28"/>
          <w:lang w:val="ro-MD"/>
        </w:rPr>
      </w:pPr>
      <w:r w:rsidRPr="00B16C60">
        <w:rPr>
          <w:rFonts w:eastAsia="Calibri"/>
          <w:sz w:val="28"/>
          <w:szCs w:val="28"/>
          <w:lang w:val="ro-MD"/>
        </w:rPr>
        <w:t xml:space="preserve">Guvernul, în contextul </w:t>
      </w:r>
      <w:r w:rsidR="0042145B" w:rsidRPr="00B16C60">
        <w:rPr>
          <w:rFonts w:eastAsia="Calibri"/>
          <w:sz w:val="28"/>
          <w:szCs w:val="28"/>
          <w:lang w:val="ro-MD"/>
        </w:rPr>
        <w:t xml:space="preserve">îndeplinirii </w:t>
      </w:r>
      <w:r w:rsidRPr="00B16C60">
        <w:rPr>
          <w:rFonts w:eastAsia="Calibri"/>
          <w:sz w:val="28"/>
          <w:szCs w:val="28"/>
          <w:lang w:val="ro-MD"/>
        </w:rPr>
        <w:t>atribuțiilor stabilite la art. 10 lit. e), publică</w:t>
      </w:r>
      <w:r w:rsidR="0080177A" w:rsidRPr="00B16C60">
        <w:rPr>
          <w:rFonts w:eastAsia="Calibri"/>
          <w:sz w:val="28"/>
          <w:szCs w:val="28"/>
          <w:lang w:val="ro-MD"/>
        </w:rPr>
        <w:t xml:space="preserve"> și, </w:t>
      </w:r>
      <w:r w:rsidRPr="00B16C60">
        <w:rPr>
          <w:rFonts w:eastAsia="Calibri"/>
          <w:sz w:val="28"/>
          <w:szCs w:val="28"/>
          <w:lang w:val="ro-MD"/>
        </w:rPr>
        <w:t>la necesitate</w:t>
      </w:r>
      <w:r w:rsidR="0080177A" w:rsidRPr="00B16C60">
        <w:rPr>
          <w:rFonts w:eastAsia="Calibri"/>
          <w:sz w:val="28"/>
          <w:szCs w:val="28"/>
          <w:lang w:val="ro-MD"/>
        </w:rPr>
        <w:t>,</w:t>
      </w:r>
      <w:r w:rsidRPr="00B16C60">
        <w:rPr>
          <w:rFonts w:eastAsia="Calibri"/>
          <w:sz w:val="28"/>
          <w:szCs w:val="28"/>
          <w:lang w:val="ro-MD"/>
        </w:rPr>
        <w:t xml:space="preserve"> actualizează calendarul indicativ cu privire la frecvența planificată a proceduril</w:t>
      </w:r>
      <w:r w:rsidR="00374B47" w:rsidRPr="00B16C60">
        <w:rPr>
          <w:rFonts w:eastAsia="Calibri"/>
          <w:sz w:val="28"/>
          <w:szCs w:val="28"/>
          <w:lang w:val="ro-MD"/>
        </w:rPr>
        <w:t>or</w:t>
      </w:r>
      <w:r w:rsidRPr="00B16C60">
        <w:rPr>
          <w:rFonts w:eastAsia="Calibri"/>
          <w:sz w:val="28"/>
          <w:szCs w:val="28"/>
          <w:lang w:val="ro-MD"/>
        </w:rPr>
        <w:t xml:space="preserve"> de licitație, </w:t>
      </w:r>
      <w:r w:rsidR="0080177A" w:rsidRPr="00B16C60">
        <w:rPr>
          <w:rFonts w:eastAsia="Calibri"/>
          <w:sz w:val="28"/>
          <w:szCs w:val="28"/>
          <w:lang w:val="ro-MD"/>
        </w:rPr>
        <w:t xml:space="preserve">de asemenea publică informații privind, </w:t>
      </w:r>
      <w:r w:rsidRPr="00B16C60">
        <w:rPr>
          <w:rFonts w:eastAsia="Calibri"/>
          <w:sz w:val="28"/>
          <w:szCs w:val="28"/>
          <w:lang w:val="ro-MD"/>
        </w:rPr>
        <w:t>după caz</w:t>
      </w:r>
      <w:r w:rsidR="0080177A" w:rsidRPr="00B16C60">
        <w:rPr>
          <w:rFonts w:eastAsia="Calibri"/>
          <w:sz w:val="28"/>
          <w:szCs w:val="28"/>
          <w:lang w:val="ro-MD"/>
        </w:rPr>
        <w:t>,</w:t>
      </w:r>
      <w:r w:rsidRPr="00B16C60">
        <w:rPr>
          <w:rFonts w:eastAsia="Calibri"/>
          <w:sz w:val="28"/>
          <w:szCs w:val="28"/>
          <w:lang w:val="ro-MD"/>
        </w:rPr>
        <w:t xml:space="preserve"> capacitatea și bugetul/costul schemei de sprijin, tehnologiile eligibile, precum și alte detalii relevante și de interes general.</w:t>
      </w:r>
    </w:p>
    <w:p w14:paraId="4D0869CD" w14:textId="77777777" w:rsidR="00074506" w:rsidRPr="00B16C60" w:rsidRDefault="00074506" w:rsidP="002162FA">
      <w:pPr>
        <w:tabs>
          <w:tab w:val="left" w:pos="540"/>
        </w:tabs>
        <w:contextualSpacing/>
        <w:rPr>
          <w:rFonts w:eastAsia="Calibri"/>
          <w:sz w:val="28"/>
          <w:szCs w:val="28"/>
          <w:lang w:val="ro-MD"/>
        </w:rPr>
      </w:pPr>
    </w:p>
    <w:p w14:paraId="3412E4E6" w14:textId="25BAABEF" w:rsidR="009E4DA0" w:rsidRPr="00B16C60" w:rsidRDefault="009E4DA0" w:rsidP="002162FA">
      <w:pPr>
        <w:numPr>
          <w:ilvl w:val="0"/>
          <w:numId w:val="47"/>
        </w:numPr>
        <w:tabs>
          <w:tab w:val="left" w:pos="540"/>
        </w:tabs>
        <w:ind w:left="0" w:firstLine="709"/>
        <w:contextualSpacing/>
        <w:rPr>
          <w:rFonts w:eastAsia="Calibri"/>
          <w:sz w:val="28"/>
          <w:szCs w:val="28"/>
          <w:lang w:val="ro-MD"/>
        </w:rPr>
      </w:pPr>
      <w:r w:rsidRPr="00B16C60">
        <w:rPr>
          <w:rFonts w:eastAsia="Calibri"/>
          <w:sz w:val="28"/>
          <w:szCs w:val="28"/>
          <w:lang w:val="ro-MD"/>
        </w:rPr>
        <w:t xml:space="preserve">Guvernul evaluează eficiența schemei de sprijin pentru energia electrică din surse regenerabile și efectele majore asupra diferitor grupuri de consumatori finali și asupra investițiilor în domeniu. Guvernul, prin intermediul organului central de specialitate al administrației publice în domeniul energeticii, ia în considerare rezultatele evaluării la modificarea/actualizarea Planului național integrat privind energia și clima și le include în rapoartelor </w:t>
      </w:r>
      <w:r w:rsidR="0080177A" w:rsidRPr="00B16C60">
        <w:rPr>
          <w:rFonts w:eastAsia="Calibri"/>
          <w:sz w:val="28"/>
          <w:szCs w:val="28"/>
          <w:lang w:val="ro-MD"/>
        </w:rPr>
        <w:t xml:space="preserve">privind </w:t>
      </w:r>
      <w:r w:rsidRPr="00B16C60">
        <w:rPr>
          <w:rFonts w:eastAsia="Calibri"/>
          <w:sz w:val="28"/>
          <w:szCs w:val="28"/>
          <w:lang w:val="ro-MD"/>
        </w:rPr>
        <w:t>implementarea acestuia.”</w:t>
      </w:r>
    </w:p>
    <w:p w14:paraId="225C4065" w14:textId="77777777" w:rsidR="003B66C1" w:rsidRPr="00B16C60" w:rsidRDefault="003B66C1" w:rsidP="002162FA">
      <w:pPr>
        <w:tabs>
          <w:tab w:val="left" w:pos="540"/>
        </w:tabs>
        <w:contextualSpacing/>
        <w:rPr>
          <w:rFonts w:eastAsia="Calibri"/>
          <w:sz w:val="28"/>
          <w:szCs w:val="28"/>
          <w:lang w:val="ro-MD"/>
        </w:rPr>
      </w:pPr>
    </w:p>
    <w:p w14:paraId="53E40C38" w14:textId="40B9FC62" w:rsidR="009E4DA0" w:rsidRPr="00B16C60" w:rsidRDefault="00BC5BF6" w:rsidP="002162FA">
      <w:pPr>
        <w:keepNext/>
        <w:rPr>
          <w:color w:val="000000"/>
          <w:sz w:val="28"/>
          <w:szCs w:val="28"/>
          <w:lang w:val="ro-MD"/>
        </w:rPr>
      </w:pPr>
      <w:r w:rsidRPr="00B16C60">
        <w:rPr>
          <w:color w:val="000000"/>
          <w:sz w:val="28"/>
          <w:szCs w:val="28"/>
          <w:lang w:val="ro-MD"/>
        </w:rPr>
        <w:t>33</w:t>
      </w:r>
      <w:r w:rsidR="00074506" w:rsidRPr="00B16C60">
        <w:rPr>
          <w:color w:val="000000"/>
          <w:sz w:val="28"/>
          <w:szCs w:val="28"/>
          <w:lang w:val="ro-MD"/>
        </w:rPr>
        <w:t xml:space="preserve">. </w:t>
      </w:r>
      <w:r w:rsidR="00652484" w:rsidRPr="00B16C60">
        <w:rPr>
          <w:color w:val="000000"/>
          <w:sz w:val="28"/>
          <w:szCs w:val="28"/>
          <w:lang w:val="ro-MD"/>
        </w:rPr>
        <w:t>A</w:t>
      </w:r>
      <w:r w:rsidR="009E4DA0" w:rsidRPr="00B16C60">
        <w:rPr>
          <w:color w:val="000000"/>
          <w:sz w:val="28"/>
          <w:szCs w:val="28"/>
          <w:lang w:val="ro-MD"/>
        </w:rPr>
        <w:t>rticolul 35:</w:t>
      </w:r>
    </w:p>
    <w:p w14:paraId="2009BC3E" w14:textId="77777777" w:rsidR="00074506" w:rsidRPr="00B16C60" w:rsidRDefault="00074506" w:rsidP="002162FA">
      <w:pPr>
        <w:rPr>
          <w:rFonts w:eastAsia="Calibri"/>
          <w:sz w:val="28"/>
          <w:szCs w:val="28"/>
          <w:lang w:val="ro-MD"/>
        </w:rPr>
      </w:pPr>
    </w:p>
    <w:p w14:paraId="6EB590D0" w14:textId="3720AC4C" w:rsidR="009E4DA0" w:rsidRPr="00B16C60" w:rsidRDefault="00F279B9" w:rsidP="002162FA">
      <w:pPr>
        <w:rPr>
          <w:rFonts w:eastAsia="Calibri"/>
          <w:sz w:val="28"/>
          <w:szCs w:val="28"/>
          <w:lang w:val="ro-MD"/>
        </w:rPr>
      </w:pPr>
      <w:r w:rsidRPr="00B16C60">
        <w:rPr>
          <w:rFonts w:eastAsia="Calibri"/>
          <w:sz w:val="28"/>
          <w:szCs w:val="28"/>
          <w:lang w:val="ro-MD"/>
        </w:rPr>
        <w:t xml:space="preserve">în </w:t>
      </w:r>
      <w:r w:rsidR="009E4DA0" w:rsidRPr="00B16C60">
        <w:rPr>
          <w:rFonts w:eastAsia="Calibri"/>
          <w:sz w:val="28"/>
          <w:szCs w:val="28"/>
          <w:lang w:val="ro-MD"/>
        </w:rPr>
        <w:t>denumire</w:t>
      </w:r>
      <w:r w:rsidR="00652484" w:rsidRPr="00B16C60">
        <w:rPr>
          <w:rFonts w:eastAsia="Calibri"/>
          <w:sz w:val="28"/>
          <w:szCs w:val="28"/>
          <w:lang w:val="ro-MD"/>
        </w:rPr>
        <w:t>a</w:t>
      </w:r>
      <w:r w:rsidR="009E4DA0" w:rsidRPr="00B16C60">
        <w:rPr>
          <w:rFonts w:eastAsia="Calibri"/>
          <w:sz w:val="28"/>
          <w:szCs w:val="28"/>
          <w:lang w:val="ro-MD"/>
        </w:rPr>
        <w:t xml:space="preserve"> și </w:t>
      </w:r>
      <w:r w:rsidRPr="00B16C60">
        <w:rPr>
          <w:rFonts w:eastAsia="Calibri"/>
          <w:sz w:val="28"/>
          <w:szCs w:val="28"/>
          <w:lang w:val="ro-MD"/>
        </w:rPr>
        <w:t xml:space="preserve">în cuprinsul </w:t>
      </w:r>
      <w:r w:rsidR="009E4DA0" w:rsidRPr="00B16C60">
        <w:rPr>
          <w:rFonts w:eastAsia="Calibri"/>
          <w:sz w:val="28"/>
          <w:szCs w:val="28"/>
          <w:lang w:val="ro-MD"/>
        </w:rPr>
        <w:t xml:space="preserve">articolului, </w:t>
      </w:r>
      <w:r w:rsidRPr="00B16C60">
        <w:rPr>
          <w:rFonts w:eastAsia="Calibri"/>
          <w:sz w:val="28"/>
          <w:szCs w:val="28"/>
          <w:lang w:val="ro-MD"/>
        </w:rPr>
        <w:t>sintagma</w:t>
      </w:r>
      <w:r w:rsidR="009E4DA0" w:rsidRPr="00B16C60">
        <w:rPr>
          <w:rFonts w:eastAsia="Calibri"/>
          <w:sz w:val="28"/>
          <w:szCs w:val="28"/>
          <w:lang w:val="ro-MD"/>
        </w:rPr>
        <w:t xml:space="preserve"> „producător eligibil”, la orice formă gramaticală, se </w:t>
      </w:r>
      <w:r w:rsidRPr="00B16C60">
        <w:rPr>
          <w:rFonts w:eastAsia="Calibri"/>
          <w:sz w:val="28"/>
          <w:szCs w:val="28"/>
          <w:lang w:val="ro-MD"/>
        </w:rPr>
        <w:t>substituie cu sintagma</w:t>
      </w:r>
      <w:r w:rsidR="009E4DA0" w:rsidRPr="00B16C60">
        <w:rPr>
          <w:rFonts w:eastAsia="Calibri"/>
          <w:sz w:val="28"/>
          <w:szCs w:val="28"/>
          <w:lang w:val="ro-MD"/>
        </w:rPr>
        <w:t xml:space="preserve"> „</w:t>
      </w:r>
      <w:r w:rsidRPr="00B16C60">
        <w:rPr>
          <w:rFonts w:eastAsia="Calibri"/>
          <w:sz w:val="28"/>
          <w:szCs w:val="28"/>
          <w:lang w:val="ro-MD"/>
        </w:rPr>
        <w:t xml:space="preserve">producător eligibil </w:t>
      </w:r>
      <w:r w:rsidR="009E4DA0" w:rsidRPr="00B16C60">
        <w:rPr>
          <w:rFonts w:eastAsia="Calibri"/>
          <w:sz w:val="28"/>
          <w:szCs w:val="28"/>
          <w:lang w:val="ro-MD"/>
        </w:rPr>
        <w:t>mare” la forma gramaticală corespunzătoare</w:t>
      </w:r>
      <w:r w:rsidR="00881964" w:rsidRPr="00B16C60">
        <w:rPr>
          <w:rFonts w:eastAsia="Calibri"/>
          <w:sz w:val="28"/>
          <w:szCs w:val="28"/>
          <w:lang w:val="ro-MD"/>
        </w:rPr>
        <w:t xml:space="preserve">, iar cuvintele „comisie de licitații”, la orice </w:t>
      </w:r>
      <w:r w:rsidR="00881964" w:rsidRPr="00B16C60">
        <w:rPr>
          <w:rFonts w:eastAsia="Calibri"/>
          <w:sz w:val="28"/>
          <w:szCs w:val="28"/>
          <w:lang w:val="ro-MD"/>
        </w:rPr>
        <w:lastRenderedPageBreak/>
        <w:t>formă gramaticală</w:t>
      </w:r>
      <w:r w:rsidR="001D5BD4" w:rsidRPr="00B16C60">
        <w:rPr>
          <w:rFonts w:eastAsia="Calibri"/>
          <w:sz w:val="28"/>
          <w:szCs w:val="28"/>
          <w:lang w:val="ro-MD"/>
        </w:rPr>
        <w:t xml:space="preserve"> </w:t>
      </w:r>
      <w:r w:rsidR="00881964" w:rsidRPr="00B16C60">
        <w:rPr>
          <w:rFonts w:eastAsia="Calibri"/>
          <w:sz w:val="28"/>
          <w:szCs w:val="28"/>
          <w:lang w:val="ro-MD"/>
        </w:rPr>
        <w:t>– cu cuvintele „comisie de licitație”</w:t>
      </w:r>
      <w:r w:rsidR="004922C9" w:rsidRPr="00B16C60">
        <w:rPr>
          <w:rFonts w:eastAsia="Calibri"/>
          <w:sz w:val="28"/>
          <w:szCs w:val="28"/>
          <w:lang w:val="ro-MD"/>
        </w:rPr>
        <w:t>,</w:t>
      </w:r>
      <w:r w:rsidR="004922C9" w:rsidRPr="00B16C60">
        <w:rPr>
          <w:sz w:val="28"/>
          <w:szCs w:val="28"/>
        </w:rPr>
        <w:t xml:space="preserve"> </w:t>
      </w:r>
      <w:r w:rsidR="004922C9" w:rsidRPr="00B16C60">
        <w:rPr>
          <w:rFonts w:eastAsia="Calibri"/>
          <w:sz w:val="28"/>
          <w:szCs w:val="28"/>
          <w:lang w:val="ro-MD"/>
        </w:rPr>
        <w:t>la forma gramaticală corespunzătoare;</w:t>
      </w:r>
    </w:p>
    <w:p w14:paraId="1F583DCC" w14:textId="77777777" w:rsidR="00881964" w:rsidRPr="00B16C60" w:rsidRDefault="00881964" w:rsidP="002162FA">
      <w:pPr>
        <w:rPr>
          <w:rFonts w:eastAsia="Calibri"/>
          <w:sz w:val="28"/>
          <w:szCs w:val="28"/>
          <w:lang w:val="ro-MD"/>
        </w:rPr>
      </w:pPr>
    </w:p>
    <w:p w14:paraId="46817EE9" w14:textId="165AD1C1" w:rsidR="009E4DA0" w:rsidRPr="00B16C60" w:rsidRDefault="00F279B9" w:rsidP="002162FA">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(2</w:t>
      </w:r>
      <w:r w:rsidR="009E4DA0" w:rsidRPr="00B16C60">
        <w:rPr>
          <w:rFonts w:eastAsia="Calibri"/>
          <w:sz w:val="28"/>
          <w:szCs w:val="28"/>
          <w:vertAlign w:val="superscript"/>
          <w:lang w:val="ro-MD"/>
        </w:rPr>
        <w:t>2</w:t>
      </w:r>
      <w:r w:rsidR="009E4DA0" w:rsidRPr="00B16C60">
        <w:rPr>
          <w:rFonts w:eastAsia="Calibri"/>
          <w:sz w:val="28"/>
          <w:szCs w:val="28"/>
          <w:lang w:val="ro-MD"/>
        </w:rPr>
        <w:t>) cu următorul cuprins:</w:t>
      </w:r>
    </w:p>
    <w:p w14:paraId="197196F8" w14:textId="77777777" w:rsidR="00074506" w:rsidRPr="00B16C60" w:rsidRDefault="00074506" w:rsidP="002162FA">
      <w:pPr>
        <w:rPr>
          <w:rFonts w:eastAsia="Calibri"/>
          <w:sz w:val="28"/>
          <w:szCs w:val="28"/>
          <w:lang w:val="ro-MD"/>
        </w:rPr>
      </w:pPr>
    </w:p>
    <w:p w14:paraId="70EE9A84" w14:textId="2F5963CB" w:rsidR="009E4DA0" w:rsidRPr="00B16C60" w:rsidRDefault="009E4DA0" w:rsidP="002162FA">
      <w:pPr>
        <w:rPr>
          <w:rFonts w:eastAsia="Calibri"/>
          <w:sz w:val="28"/>
          <w:szCs w:val="28"/>
          <w:lang w:val="ro-MD"/>
        </w:rPr>
      </w:pPr>
      <w:r w:rsidRPr="00B16C60">
        <w:rPr>
          <w:rFonts w:eastAsia="Calibri"/>
          <w:sz w:val="28"/>
          <w:szCs w:val="28"/>
          <w:lang w:val="ro-MD"/>
        </w:rPr>
        <w:t>„(2</w:t>
      </w:r>
      <w:r w:rsidRPr="00B16C60">
        <w:rPr>
          <w:rFonts w:eastAsia="Calibri"/>
          <w:sz w:val="28"/>
          <w:szCs w:val="28"/>
          <w:vertAlign w:val="superscript"/>
          <w:lang w:val="ro-MD"/>
        </w:rPr>
        <w:t>2</w:t>
      </w:r>
      <w:r w:rsidRPr="00B16C60">
        <w:rPr>
          <w:rFonts w:eastAsia="Calibri"/>
          <w:sz w:val="28"/>
          <w:szCs w:val="28"/>
          <w:lang w:val="ro-MD"/>
        </w:rPr>
        <w:t>) În condițiile în care decide anunțarea și organizarea de licitații limitate pentru anumite tehnologii, conform alin. (2</w:t>
      </w:r>
      <w:r w:rsidRPr="00B16C60">
        <w:rPr>
          <w:rFonts w:eastAsia="Calibri"/>
          <w:sz w:val="28"/>
          <w:szCs w:val="28"/>
          <w:vertAlign w:val="superscript"/>
          <w:lang w:val="ro-MD"/>
        </w:rPr>
        <w:t>1</w:t>
      </w:r>
      <w:r w:rsidRPr="00B16C60">
        <w:rPr>
          <w:rFonts w:eastAsia="Calibri"/>
          <w:sz w:val="28"/>
          <w:szCs w:val="28"/>
          <w:lang w:val="ro-MD"/>
        </w:rPr>
        <w:t>)</w:t>
      </w:r>
      <w:r w:rsidR="0069726B" w:rsidRPr="00B16C60">
        <w:rPr>
          <w:rFonts w:eastAsia="Calibri"/>
          <w:sz w:val="28"/>
          <w:szCs w:val="28"/>
          <w:lang w:val="ro-MD"/>
        </w:rPr>
        <w:t xml:space="preserve"> </w:t>
      </w:r>
      <w:r w:rsidR="00F279B9" w:rsidRPr="00B16C60">
        <w:rPr>
          <w:rFonts w:eastAsia="Calibri"/>
          <w:sz w:val="28"/>
          <w:szCs w:val="28"/>
          <w:lang w:val="ro-MD"/>
        </w:rPr>
        <w:t>din prezentul articol</w:t>
      </w:r>
      <w:r w:rsidRPr="00B16C60">
        <w:rPr>
          <w:rFonts w:eastAsia="Calibri"/>
          <w:sz w:val="28"/>
          <w:szCs w:val="28"/>
          <w:lang w:val="ro-MD"/>
        </w:rPr>
        <w:t>, și aloc</w:t>
      </w:r>
      <w:r w:rsidR="00F279B9" w:rsidRPr="00B16C60">
        <w:rPr>
          <w:rFonts w:eastAsia="Calibri"/>
          <w:sz w:val="28"/>
          <w:szCs w:val="28"/>
          <w:lang w:val="ro-MD"/>
        </w:rPr>
        <w:t>ă</w:t>
      </w:r>
      <w:r w:rsidRPr="00B16C60">
        <w:rPr>
          <w:rFonts w:eastAsia="Calibri"/>
          <w:sz w:val="28"/>
          <w:szCs w:val="28"/>
          <w:lang w:val="ro-MD"/>
        </w:rPr>
        <w:t xml:space="preserve"> capacități în acest sens în conformitate cu art. 10 lit. e), Guvernul poate dispune organizarea licitațiilor pentru oferirea sta</w:t>
      </w:r>
      <w:r w:rsidR="008B0E48" w:rsidRPr="00B16C60">
        <w:rPr>
          <w:rFonts w:eastAsia="Calibri"/>
          <w:sz w:val="28"/>
          <w:szCs w:val="28"/>
          <w:lang w:val="ro-MD"/>
        </w:rPr>
        <w:t>tu</w:t>
      </w:r>
      <w:r w:rsidRPr="00B16C60">
        <w:rPr>
          <w:rFonts w:eastAsia="Calibri"/>
          <w:sz w:val="28"/>
          <w:szCs w:val="28"/>
          <w:lang w:val="ro-MD"/>
        </w:rPr>
        <w:t>tului de producător eligibil</w:t>
      </w:r>
      <w:r w:rsidR="00ED764C" w:rsidRPr="00B16C60">
        <w:rPr>
          <w:rFonts w:eastAsia="Calibri"/>
          <w:sz w:val="28"/>
          <w:szCs w:val="28"/>
          <w:lang w:val="ro-MD"/>
        </w:rPr>
        <w:t xml:space="preserve"> mare</w:t>
      </w:r>
      <w:r w:rsidRPr="00B16C60">
        <w:rPr>
          <w:rFonts w:eastAsia="Calibri"/>
          <w:sz w:val="28"/>
          <w:szCs w:val="28"/>
          <w:lang w:val="ro-MD"/>
        </w:rPr>
        <w:t xml:space="preserve"> în cadrul unor locații </w:t>
      </w:r>
      <w:r w:rsidR="00C256C1" w:rsidRPr="00B16C60">
        <w:rPr>
          <w:rFonts w:eastAsia="Calibri"/>
          <w:sz w:val="28"/>
          <w:szCs w:val="28"/>
          <w:lang w:val="ro-MD"/>
        </w:rPr>
        <w:t>specifice</w:t>
      </w:r>
      <w:r w:rsidRPr="00B16C60">
        <w:rPr>
          <w:rFonts w:eastAsia="Calibri"/>
          <w:sz w:val="28"/>
          <w:szCs w:val="28"/>
          <w:lang w:val="ro-MD"/>
        </w:rPr>
        <w:t xml:space="preserve">. Regulamentul privind </w:t>
      </w:r>
      <w:proofErr w:type="spellStart"/>
      <w:r w:rsidRPr="00B16C60">
        <w:rPr>
          <w:rFonts w:eastAsia="Calibri"/>
          <w:sz w:val="28"/>
          <w:szCs w:val="28"/>
          <w:lang w:val="ro-MD"/>
        </w:rPr>
        <w:t>desfăşurarea</w:t>
      </w:r>
      <w:proofErr w:type="spellEnd"/>
      <w:r w:rsidRPr="00B16C60">
        <w:rPr>
          <w:rFonts w:eastAsia="Calibri"/>
          <w:sz w:val="28"/>
          <w:szCs w:val="28"/>
          <w:lang w:val="ro-MD"/>
        </w:rPr>
        <w:t xml:space="preserve"> </w:t>
      </w:r>
      <w:proofErr w:type="spellStart"/>
      <w:r w:rsidRPr="00B16C60">
        <w:rPr>
          <w:rFonts w:eastAsia="Calibri"/>
          <w:sz w:val="28"/>
          <w:szCs w:val="28"/>
          <w:lang w:val="ro-MD"/>
        </w:rPr>
        <w:t>licitaţiilor</w:t>
      </w:r>
      <w:proofErr w:type="spellEnd"/>
      <w:r w:rsidRPr="00B16C60">
        <w:rPr>
          <w:rFonts w:eastAsia="Calibri"/>
          <w:sz w:val="28"/>
          <w:szCs w:val="28"/>
          <w:lang w:val="ro-MD"/>
        </w:rPr>
        <w:t xml:space="preserve"> pentru oferirea statutului de producător eligibil</w:t>
      </w:r>
      <w:r w:rsidR="006D3C81" w:rsidRPr="00B16C60">
        <w:rPr>
          <w:rFonts w:eastAsia="Calibri"/>
          <w:sz w:val="28"/>
          <w:szCs w:val="28"/>
          <w:lang w:val="ro-MD"/>
        </w:rPr>
        <w:t xml:space="preserve"> </w:t>
      </w:r>
      <w:r w:rsidR="00911F09" w:rsidRPr="00B16C60">
        <w:rPr>
          <w:rFonts w:eastAsia="Calibri"/>
          <w:sz w:val="28"/>
          <w:szCs w:val="28"/>
          <w:lang w:val="ro-MD"/>
        </w:rPr>
        <w:t xml:space="preserve">mare </w:t>
      </w:r>
      <w:r w:rsidR="005814BC" w:rsidRPr="00B16C60">
        <w:rPr>
          <w:rFonts w:eastAsia="Calibri"/>
          <w:sz w:val="28"/>
          <w:szCs w:val="28"/>
          <w:lang w:val="ro-MD"/>
        </w:rPr>
        <w:t xml:space="preserve">pentru locații </w:t>
      </w:r>
      <w:r w:rsidR="002E37CA" w:rsidRPr="00B16C60">
        <w:rPr>
          <w:rFonts w:eastAsia="Calibri"/>
          <w:sz w:val="28"/>
          <w:szCs w:val="28"/>
          <w:lang w:val="ro-MD"/>
        </w:rPr>
        <w:t xml:space="preserve">specifice </w:t>
      </w:r>
      <w:r w:rsidRPr="00B16C60">
        <w:rPr>
          <w:rFonts w:eastAsia="Calibri"/>
          <w:sz w:val="28"/>
          <w:szCs w:val="28"/>
          <w:lang w:val="ro-MD"/>
        </w:rPr>
        <w:t xml:space="preserve">stabilește modul în care este organizată licitația, gradul de dezvoltare de către Guvern, cu asistența organului central de specialitate al </w:t>
      </w:r>
      <w:proofErr w:type="spellStart"/>
      <w:r w:rsidRPr="00B16C60">
        <w:rPr>
          <w:rFonts w:eastAsia="Calibri"/>
          <w:sz w:val="28"/>
          <w:szCs w:val="28"/>
          <w:lang w:val="ro-MD"/>
        </w:rPr>
        <w:t>administraţiei</w:t>
      </w:r>
      <w:proofErr w:type="spellEnd"/>
      <w:r w:rsidRPr="00B16C60">
        <w:rPr>
          <w:rFonts w:eastAsia="Calibri"/>
          <w:sz w:val="28"/>
          <w:szCs w:val="28"/>
          <w:lang w:val="ro-MD"/>
        </w:rPr>
        <w:t xml:space="preserve"> publice în domeniul energeticii, a proiectului investițional, inclusiv modul în care </w:t>
      </w:r>
      <w:r w:rsidR="000A383F" w:rsidRPr="00B16C60">
        <w:rPr>
          <w:rFonts w:eastAsia="Calibri"/>
          <w:sz w:val="28"/>
          <w:szCs w:val="28"/>
          <w:lang w:val="ro-MD"/>
        </w:rPr>
        <w:t>se asigură</w:t>
      </w:r>
      <w:r w:rsidRPr="00B16C60">
        <w:rPr>
          <w:rFonts w:eastAsia="Calibri"/>
          <w:sz w:val="28"/>
          <w:szCs w:val="28"/>
          <w:lang w:val="ro-MD"/>
        </w:rPr>
        <w:t xml:space="preserve"> racordarea și accesul la rețeaua electrică a centralei electrice </w:t>
      </w:r>
      <w:r w:rsidR="00F279B9" w:rsidRPr="00B16C60">
        <w:rPr>
          <w:rFonts w:eastAsia="Calibri"/>
          <w:sz w:val="28"/>
          <w:szCs w:val="28"/>
          <w:lang w:val="ro-MD"/>
        </w:rPr>
        <w:t>care urmează a fi construită</w:t>
      </w:r>
      <w:r w:rsidRPr="00B16C60">
        <w:rPr>
          <w:rFonts w:eastAsia="Calibri"/>
          <w:sz w:val="28"/>
          <w:szCs w:val="28"/>
          <w:lang w:val="ro-MD"/>
        </w:rPr>
        <w:t xml:space="preserve"> și corespunderea acesteia cerințelor </w:t>
      </w:r>
      <w:r w:rsidR="000A383F" w:rsidRPr="00B16C60">
        <w:rPr>
          <w:rFonts w:eastAsia="Calibri"/>
          <w:sz w:val="28"/>
          <w:szCs w:val="28"/>
          <w:lang w:val="ro-MD"/>
        </w:rPr>
        <w:t xml:space="preserve">aplicabile </w:t>
      </w:r>
      <w:r w:rsidRPr="00B16C60">
        <w:rPr>
          <w:rFonts w:eastAsia="Calibri"/>
          <w:sz w:val="28"/>
          <w:szCs w:val="28"/>
          <w:lang w:val="ro-MD"/>
        </w:rPr>
        <w:t>privind protecția mediului.</w:t>
      </w:r>
      <w:r w:rsidR="004922C9" w:rsidRPr="00B16C60">
        <w:rPr>
          <w:rFonts w:eastAsia="Calibri"/>
          <w:sz w:val="28"/>
          <w:szCs w:val="28"/>
          <w:lang w:val="ro-MD"/>
        </w:rPr>
        <w:t>”</w:t>
      </w:r>
    </w:p>
    <w:p w14:paraId="2270C7EC" w14:textId="77777777" w:rsidR="00074506" w:rsidRPr="00B16C60" w:rsidRDefault="00074506" w:rsidP="002162FA">
      <w:pPr>
        <w:rPr>
          <w:rFonts w:eastAsia="Calibri"/>
          <w:sz w:val="28"/>
          <w:szCs w:val="28"/>
          <w:lang w:val="ro-MD"/>
        </w:rPr>
      </w:pPr>
    </w:p>
    <w:p w14:paraId="0CAAAD0C" w14:textId="75499A2F" w:rsidR="009E4DA0" w:rsidRPr="00B16C60" w:rsidRDefault="009E4DA0" w:rsidP="002162FA">
      <w:pPr>
        <w:rPr>
          <w:rFonts w:eastAsia="Calibri"/>
          <w:sz w:val="28"/>
          <w:szCs w:val="28"/>
          <w:lang w:val="ro-MD"/>
        </w:rPr>
      </w:pPr>
      <w:r w:rsidRPr="00B16C60">
        <w:rPr>
          <w:rFonts w:eastAsia="Calibri"/>
          <w:sz w:val="28"/>
          <w:szCs w:val="28"/>
          <w:lang w:val="ro-MD"/>
        </w:rPr>
        <w:t>la alin</w:t>
      </w:r>
      <w:r w:rsidR="000A383F" w:rsidRPr="00B16C60">
        <w:rPr>
          <w:rFonts w:eastAsia="Calibri"/>
          <w:sz w:val="28"/>
          <w:szCs w:val="28"/>
          <w:lang w:val="ro-MD"/>
        </w:rPr>
        <w:t>eatul</w:t>
      </w:r>
      <w:r w:rsidRPr="00B16C60">
        <w:rPr>
          <w:rFonts w:eastAsia="Calibri"/>
          <w:sz w:val="28"/>
          <w:szCs w:val="28"/>
          <w:lang w:val="ro-MD"/>
        </w:rPr>
        <w:t xml:space="preserve"> (3), ultim</w:t>
      </w:r>
      <w:r w:rsidR="000A383F" w:rsidRPr="00B16C60">
        <w:rPr>
          <w:rFonts w:eastAsia="Calibri"/>
          <w:sz w:val="28"/>
          <w:szCs w:val="28"/>
          <w:lang w:val="ro-MD"/>
        </w:rPr>
        <w:t>ul enunț</w:t>
      </w:r>
      <w:r w:rsidRPr="00B16C60">
        <w:rPr>
          <w:rFonts w:eastAsia="Calibri"/>
          <w:sz w:val="28"/>
          <w:szCs w:val="28"/>
          <w:lang w:val="ro-MD"/>
        </w:rPr>
        <w:t xml:space="preserve"> va avea următorul cuprins</w:t>
      </w:r>
      <w:r w:rsidR="000A383F" w:rsidRPr="00B16C60">
        <w:rPr>
          <w:rFonts w:eastAsia="Calibri"/>
          <w:sz w:val="28"/>
          <w:szCs w:val="28"/>
          <w:lang w:val="ro-MD"/>
        </w:rPr>
        <w:t>:</w:t>
      </w:r>
      <w:r w:rsidRPr="00B16C60">
        <w:rPr>
          <w:rFonts w:eastAsia="Calibri"/>
          <w:sz w:val="28"/>
          <w:szCs w:val="28"/>
          <w:lang w:val="ro-MD"/>
        </w:rPr>
        <w:t xml:space="preserve"> </w:t>
      </w:r>
      <w:r w:rsidR="000A383F" w:rsidRPr="00B16C60">
        <w:rPr>
          <w:rFonts w:eastAsia="Calibri"/>
          <w:sz w:val="28"/>
          <w:szCs w:val="28"/>
          <w:lang w:val="ro-MD"/>
        </w:rPr>
        <w:t>„</w:t>
      </w:r>
      <w:r w:rsidRPr="00B16C60">
        <w:rPr>
          <w:rFonts w:eastAsia="Calibri"/>
          <w:sz w:val="28"/>
          <w:szCs w:val="28"/>
          <w:lang w:val="ro-MD"/>
        </w:rPr>
        <w:t xml:space="preserve">Anunțul privind </w:t>
      </w:r>
      <w:proofErr w:type="spellStart"/>
      <w:r w:rsidRPr="00B16C60">
        <w:rPr>
          <w:rFonts w:eastAsia="Calibri"/>
          <w:sz w:val="28"/>
          <w:szCs w:val="28"/>
          <w:lang w:val="ro-MD"/>
        </w:rPr>
        <w:t>iniţierea</w:t>
      </w:r>
      <w:proofErr w:type="spellEnd"/>
      <w:r w:rsidRPr="00B16C60">
        <w:rPr>
          <w:rFonts w:eastAsia="Calibri"/>
          <w:sz w:val="28"/>
          <w:szCs w:val="28"/>
          <w:lang w:val="ro-MD"/>
        </w:rPr>
        <w:t xml:space="preserve"> procedurii de licitație se publică în Monitorul Oficial al Republicii Moldova cu cel </w:t>
      </w:r>
      <w:proofErr w:type="spellStart"/>
      <w:r w:rsidRPr="00B16C60">
        <w:rPr>
          <w:rFonts w:eastAsia="Calibri"/>
          <w:sz w:val="28"/>
          <w:szCs w:val="28"/>
          <w:lang w:val="ro-MD"/>
        </w:rPr>
        <w:t>puţin</w:t>
      </w:r>
      <w:proofErr w:type="spellEnd"/>
      <w:r w:rsidRPr="00B16C60">
        <w:rPr>
          <w:rFonts w:eastAsia="Calibri"/>
          <w:sz w:val="28"/>
          <w:szCs w:val="28"/>
          <w:lang w:val="ro-MD"/>
        </w:rPr>
        <w:t xml:space="preserve"> </w:t>
      </w:r>
      <w:r w:rsidR="000A383F" w:rsidRPr="00B16C60">
        <w:rPr>
          <w:rFonts w:eastAsia="Calibri"/>
          <w:sz w:val="28"/>
          <w:szCs w:val="28"/>
          <w:lang w:val="ro-MD"/>
        </w:rPr>
        <w:t xml:space="preserve">două </w:t>
      </w:r>
      <w:r w:rsidRPr="00B16C60">
        <w:rPr>
          <w:rFonts w:eastAsia="Calibri"/>
          <w:sz w:val="28"/>
          <w:szCs w:val="28"/>
          <w:lang w:val="ro-MD"/>
        </w:rPr>
        <w:t>luni înainte de inițierea procedurii de recepționare a ofertelor</w:t>
      </w:r>
      <w:r w:rsidR="000A383F" w:rsidRPr="00B16C60">
        <w:rPr>
          <w:rFonts w:eastAsia="Calibri"/>
          <w:sz w:val="28"/>
          <w:szCs w:val="28"/>
          <w:lang w:val="ro-MD"/>
        </w:rPr>
        <w:t>.</w:t>
      </w:r>
      <w:r w:rsidRPr="00B16C60">
        <w:rPr>
          <w:rFonts w:eastAsia="Calibri"/>
          <w:sz w:val="28"/>
          <w:szCs w:val="28"/>
          <w:lang w:val="ro-MD"/>
        </w:rPr>
        <w:t>”</w:t>
      </w:r>
    </w:p>
    <w:p w14:paraId="655D0BB8" w14:textId="77777777" w:rsidR="00074506" w:rsidRPr="00B16C60" w:rsidRDefault="00074506" w:rsidP="002162FA">
      <w:pPr>
        <w:rPr>
          <w:rFonts w:eastAsia="Calibri"/>
          <w:sz w:val="28"/>
          <w:szCs w:val="28"/>
          <w:lang w:val="ro-MD"/>
        </w:rPr>
      </w:pPr>
    </w:p>
    <w:p w14:paraId="0ABD58D7" w14:textId="3C04FAFE" w:rsidR="009E4DA0" w:rsidRPr="00B16C60" w:rsidRDefault="009E4DA0" w:rsidP="002162FA">
      <w:pPr>
        <w:rPr>
          <w:rFonts w:eastAsia="Calibri"/>
          <w:sz w:val="28"/>
          <w:szCs w:val="28"/>
          <w:lang w:val="ro-MD"/>
        </w:rPr>
      </w:pPr>
      <w:r w:rsidRPr="00B16C60">
        <w:rPr>
          <w:rFonts w:eastAsia="Calibri"/>
          <w:sz w:val="28"/>
          <w:szCs w:val="28"/>
          <w:lang w:val="ro-MD"/>
        </w:rPr>
        <w:t>alin</w:t>
      </w:r>
      <w:r w:rsidR="000A383F" w:rsidRPr="00B16C60">
        <w:rPr>
          <w:rFonts w:eastAsia="Calibri"/>
          <w:sz w:val="28"/>
          <w:szCs w:val="28"/>
          <w:lang w:val="ro-MD"/>
        </w:rPr>
        <w:t>eat</w:t>
      </w:r>
      <w:r w:rsidR="00D3545A" w:rsidRPr="00B16C60">
        <w:rPr>
          <w:rFonts w:eastAsia="Calibri"/>
          <w:sz w:val="28"/>
          <w:szCs w:val="28"/>
          <w:lang w:val="ro-MD"/>
        </w:rPr>
        <w:t>ele</w:t>
      </w:r>
      <w:r w:rsidRPr="00B16C60">
        <w:rPr>
          <w:rFonts w:eastAsia="Calibri"/>
          <w:sz w:val="28"/>
          <w:szCs w:val="28"/>
          <w:lang w:val="ro-MD"/>
        </w:rPr>
        <w:t xml:space="preserve"> </w:t>
      </w:r>
      <w:r w:rsidR="00D3545A" w:rsidRPr="00B16C60">
        <w:rPr>
          <w:rFonts w:eastAsia="Calibri"/>
          <w:sz w:val="28"/>
          <w:szCs w:val="28"/>
          <w:lang w:val="ro-MD"/>
        </w:rPr>
        <w:t>(</w:t>
      </w:r>
      <w:r w:rsidRPr="00B16C60">
        <w:rPr>
          <w:rFonts w:eastAsia="Calibri"/>
          <w:sz w:val="28"/>
          <w:szCs w:val="28"/>
          <w:lang w:val="ro-MD"/>
        </w:rPr>
        <w:t>4</w:t>
      </w:r>
      <w:r w:rsidR="00D3545A" w:rsidRPr="00B16C60">
        <w:rPr>
          <w:rFonts w:eastAsia="Calibri"/>
          <w:sz w:val="28"/>
          <w:szCs w:val="28"/>
          <w:lang w:val="ro-MD"/>
        </w:rPr>
        <w:t>)</w:t>
      </w:r>
      <w:r w:rsidRPr="00B16C60">
        <w:rPr>
          <w:rFonts w:eastAsia="Calibri"/>
          <w:sz w:val="28"/>
          <w:szCs w:val="28"/>
          <w:lang w:val="ro-MD"/>
        </w:rPr>
        <w:t xml:space="preserve"> </w:t>
      </w:r>
      <w:r w:rsidR="00D3545A" w:rsidRPr="00B16C60">
        <w:rPr>
          <w:rFonts w:eastAsia="Calibri"/>
          <w:sz w:val="28"/>
          <w:szCs w:val="28"/>
          <w:lang w:val="ro-MD"/>
        </w:rPr>
        <w:t xml:space="preserve">și (6) vor </w:t>
      </w:r>
      <w:r w:rsidRPr="00B16C60">
        <w:rPr>
          <w:rFonts w:eastAsia="Calibri"/>
          <w:sz w:val="28"/>
          <w:szCs w:val="28"/>
          <w:lang w:val="ro-MD"/>
        </w:rPr>
        <w:t>avea următorul cuprins:</w:t>
      </w:r>
    </w:p>
    <w:p w14:paraId="754467A8" w14:textId="77777777" w:rsidR="00074506" w:rsidRPr="00B16C60" w:rsidRDefault="00074506" w:rsidP="002162FA">
      <w:pPr>
        <w:rPr>
          <w:rFonts w:eastAsia="Calibri"/>
          <w:sz w:val="28"/>
          <w:szCs w:val="28"/>
          <w:lang w:val="ro-MD"/>
        </w:rPr>
      </w:pPr>
    </w:p>
    <w:p w14:paraId="1D05DB6B" w14:textId="261DB48C" w:rsidR="009E4DA0" w:rsidRPr="00B16C60" w:rsidRDefault="000A383F" w:rsidP="002162FA">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(4) În vederea asigurării </w:t>
      </w:r>
      <w:proofErr w:type="spellStart"/>
      <w:r w:rsidR="009E4DA0" w:rsidRPr="00B16C60">
        <w:rPr>
          <w:rFonts w:eastAsia="Calibri"/>
          <w:sz w:val="28"/>
          <w:szCs w:val="28"/>
          <w:lang w:val="ro-MD"/>
        </w:rPr>
        <w:t>transparenţei</w:t>
      </w:r>
      <w:proofErr w:type="spellEnd"/>
      <w:r w:rsidR="009E4DA0" w:rsidRPr="00B16C60">
        <w:rPr>
          <w:rFonts w:eastAsia="Calibri"/>
          <w:sz w:val="28"/>
          <w:szCs w:val="28"/>
          <w:lang w:val="ro-MD"/>
        </w:rPr>
        <w:t xml:space="preserve">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nediscriminării participanților la procedura de licitație, </w:t>
      </w:r>
      <w:proofErr w:type="spellStart"/>
      <w:r w:rsidR="009E4DA0" w:rsidRPr="00B16C60">
        <w:rPr>
          <w:rFonts w:eastAsia="Calibri"/>
          <w:sz w:val="28"/>
          <w:szCs w:val="28"/>
          <w:lang w:val="ro-MD"/>
        </w:rPr>
        <w:t>documentaţia</w:t>
      </w:r>
      <w:proofErr w:type="spellEnd"/>
      <w:r w:rsidR="009E4DA0" w:rsidRPr="00B16C60">
        <w:rPr>
          <w:rFonts w:eastAsia="Calibri"/>
          <w:sz w:val="28"/>
          <w:szCs w:val="28"/>
          <w:lang w:val="ro-MD"/>
        </w:rPr>
        <w:t xml:space="preserve"> de </w:t>
      </w:r>
      <w:proofErr w:type="spellStart"/>
      <w:r w:rsidR="009E4DA0" w:rsidRPr="00B16C60">
        <w:rPr>
          <w:rFonts w:eastAsia="Calibri"/>
          <w:sz w:val="28"/>
          <w:szCs w:val="28"/>
          <w:lang w:val="ro-MD"/>
        </w:rPr>
        <w:t>licitaţie</w:t>
      </w:r>
      <w:proofErr w:type="spellEnd"/>
      <w:r w:rsidR="009E4DA0" w:rsidRPr="00B16C60">
        <w:rPr>
          <w:rFonts w:eastAsia="Calibri"/>
          <w:sz w:val="28"/>
          <w:szCs w:val="28"/>
          <w:lang w:val="ro-MD"/>
        </w:rPr>
        <w:t xml:space="preserve"> se plasează pe pagina </w:t>
      </w:r>
      <w:r w:rsidR="00D3545A" w:rsidRPr="00B16C60">
        <w:rPr>
          <w:rFonts w:eastAsia="Calibri"/>
          <w:sz w:val="28"/>
          <w:szCs w:val="28"/>
          <w:lang w:val="ro-MD"/>
        </w:rPr>
        <w:t xml:space="preserve">web </w:t>
      </w:r>
      <w:r w:rsidR="009E4DA0" w:rsidRPr="00B16C60">
        <w:rPr>
          <w:rFonts w:eastAsia="Calibri"/>
          <w:sz w:val="28"/>
          <w:szCs w:val="28"/>
          <w:lang w:val="ro-MD"/>
        </w:rPr>
        <w:t xml:space="preserve">oficială a organului central de specialitate al </w:t>
      </w:r>
      <w:proofErr w:type="spellStart"/>
      <w:r w:rsidR="009E4DA0" w:rsidRPr="00B16C60">
        <w:rPr>
          <w:rFonts w:eastAsia="Calibri"/>
          <w:sz w:val="28"/>
          <w:szCs w:val="28"/>
          <w:lang w:val="ro-MD"/>
        </w:rPr>
        <w:t>administraţiei</w:t>
      </w:r>
      <w:proofErr w:type="spellEnd"/>
      <w:r w:rsidR="009E4DA0" w:rsidRPr="00B16C60">
        <w:rPr>
          <w:rFonts w:eastAsia="Calibri"/>
          <w:sz w:val="28"/>
          <w:szCs w:val="28"/>
          <w:lang w:val="ro-MD"/>
        </w:rPr>
        <w:t xml:space="preserve"> publice în domeniul energeticii și se include în anunțul privind inițierea procedurii de licitație. Regulamentul privind desfășurarea licitațiilor pentru oferirea statutului de producător eligibil</w:t>
      </w:r>
      <w:r w:rsidR="006D3C81" w:rsidRPr="00B16C60">
        <w:rPr>
          <w:rFonts w:eastAsia="Calibri"/>
          <w:sz w:val="28"/>
          <w:szCs w:val="28"/>
          <w:lang w:val="ro-MD"/>
        </w:rPr>
        <w:t xml:space="preserve"> mare</w:t>
      </w:r>
      <w:r w:rsidR="009E4DA0" w:rsidRPr="00B16C60">
        <w:rPr>
          <w:rFonts w:eastAsia="Calibri"/>
          <w:sz w:val="28"/>
          <w:szCs w:val="28"/>
          <w:lang w:val="ro-MD"/>
        </w:rPr>
        <w:t xml:space="preserve"> stabilește lista exhaustivă a conținutului documentației de licitație.” </w:t>
      </w:r>
    </w:p>
    <w:p w14:paraId="0D765227" w14:textId="77777777" w:rsidR="00074506" w:rsidRPr="00B16C60" w:rsidRDefault="00074506" w:rsidP="002162FA">
      <w:pPr>
        <w:rPr>
          <w:rFonts w:eastAsia="Calibri"/>
          <w:sz w:val="28"/>
          <w:szCs w:val="28"/>
          <w:lang w:val="ro-MD"/>
        </w:rPr>
      </w:pPr>
    </w:p>
    <w:p w14:paraId="39A927C8" w14:textId="33ECD10D" w:rsidR="009E4DA0" w:rsidRPr="00B16C60" w:rsidRDefault="009E4DA0" w:rsidP="002162FA">
      <w:pPr>
        <w:rPr>
          <w:rFonts w:eastAsia="Calibri"/>
          <w:sz w:val="28"/>
          <w:szCs w:val="28"/>
          <w:lang w:val="ro-MD"/>
        </w:rPr>
      </w:pPr>
      <w:r w:rsidRPr="00B16C60">
        <w:rPr>
          <w:rFonts w:eastAsia="Calibri"/>
          <w:sz w:val="28"/>
          <w:szCs w:val="28"/>
          <w:lang w:val="ro-MD"/>
        </w:rPr>
        <w:t xml:space="preserve">„(6) La </w:t>
      </w:r>
      <w:proofErr w:type="spellStart"/>
      <w:r w:rsidRPr="00B16C60">
        <w:rPr>
          <w:rFonts w:eastAsia="Calibri"/>
          <w:sz w:val="28"/>
          <w:szCs w:val="28"/>
          <w:lang w:val="ro-MD"/>
        </w:rPr>
        <w:t>licitaţie</w:t>
      </w:r>
      <w:proofErr w:type="spellEnd"/>
      <w:r w:rsidRPr="00B16C60">
        <w:rPr>
          <w:rFonts w:eastAsia="Calibri"/>
          <w:sz w:val="28"/>
          <w:szCs w:val="28"/>
          <w:lang w:val="ro-MD"/>
        </w:rPr>
        <w:t xml:space="preserve"> pot participa </w:t>
      </w:r>
      <w:proofErr w:type="spellStart"/>
      <w:r w:rsidRPr="00B16C60">
        <w:rPr>
          <w:rFonts w:eastAsia="Calibri"/>
          <w:sz w:val="28"/>
          <w:szCs w:val="28"/>
          <w:lang w:val="ro-MD"/>
        </w:rPr>
        <w:t>toţi</w:t>
      </w:r>
      <w:proofErr w:type="spellEnd"/>
      <w:r w:rsidRPr="00B16C60">
        <w:rPr>
          <w:rFonts w:eastAsia="Calibri"/>
          <w:sz w:val="28"/>
          <w:szCs w:val="28"/>
          <w:lang w:val="ro-MD"/>
        </w:rPr>
        <w:t xml:space="preserve"> doritorii care întrunesc </w:t>
      </w:r>
      <w:proofErr w:type="spellStart"/>
      <w:r w:rsidRPr="00B16C60">
        <w:rPr>
          <w:rFonts w:eastAsia="Calibri"/>
          <w:sz w:val="28"/>
          <w:szCs w:val="28"/>
          <w:lang w:val="ro-MD"/>
        </w:rPr>
        <w:t>condiţiile</w:t>
      </w:r>
      <w:proofErr w:type="spellEnd"/>
      <w:r w:rsidRPr="00B16C60">
        <w:rPr>
          <w:rFonts w:eastAsia="Calibri"/>
          <w:sz w:val="28"/>
          <w:szCs w:val="28"/>
          <w:lang w:val="ro-MD"/>
        </w:rPr>
        <w:t xml:space="preserve"> </w:t>
      </w:r>
      <w:proofErr w:type="spellStart"/>
      <w:r w:rsidRPr="00B16C60">
        <w:rPr>
          <w:rFonts w:eastAsia="Calibri"/>
          <w:sz w:val="28"/>
          <w:szCs w:val="28"/>
          <w:lang w:val="ro-MD"/>
        </w:rPr>
        <w:t>şi</w:t>
      </w:r>
      <w:proofErr w:type="spellEnd"/>
      <w:r w:rsidRPr="00B16C60">
        <w:rPr>
          <w:rFonts w:eastAsia="Calibri"/>
          <w:sz w:val="28"/>
          <w:szCs w:val="28"/>
          <w:lang w:val="ro-MD"/>
        </w:rPr>
        <w:t xml:space="preserve"> care corespund criteriilor </w:t>
      </w:r>
      <w:proofErr w:type="spellStart"/>
      <w:r w:rsidRPr="00B16C60">
        <w:rPr>
          <w:rFonts w:eastAsia="Calibri"/>
          <w:sz w:val="28"/>
          <w:szCs w:val="28"/>
          <w:lang w:val="ro-MD"/>
        </w:rPr>
        <w:t>licitaţiei</w:t>
      </w:r>
      <w:proofErr w:type="spellEnd"/>
      <w:r w:rsidRPr="00B16C60">
        <w:rPr>
          <w:rFonts w:eastAsia="Calibri"/>
          <w:sz w:val="28"/>
          <w:szCs w:val="28"/>
          <w:lang w:val="ro-MD"/>
        </w:rPr>
        <w:t xml:space="preserve">. Nu pot participa la </w:t>
      </w:r>
      <w:proofErr w:type="spellStart"/>
      <w:r w:rsidRPr="00B16C60">
        <w:rPr>
          <w:rFonts w:eastAsia="Calibri"/>
          <w:sz w:val="28"/>
          <w:szCs w:val="28"/>
          <w:lang w:val="ro-MD"/>
        </w:rPr>
        <w:t>licitaţie</w:t>
      </w:r>
      <w:proofErr w:type="spellEnd"/>
      <w:r w:rsidRPr="00B16C60">
        <w:rPr>
          <w:rFonts w:eastAsia="Calibri"/>
          <w:sz w:val="28"/>
          <w:szCs w:val="28"/>
          <w:lang w:val="ro-MD"/>
        </w:rPr>
        <w:t xml:space="preserve"> persoanele care </w:t>
      </w:r>
      <w:r w:rsidR="00D3545A" w:rsidRPr="00B16C60">
        <w:rPr>
          <w:rFonts w:eastAsia="Calibri"/>
          <w:sz w:val="28"/>
          <w:szCs w:val="28"/>
          <w:lang w:val="ro-MD"/>
        </w:rPr>
        <w:t xml:space="preserve">urmează să </w:t>
      </w:r>
      <w:r w:rsidRPr="00B16C60">
        <w:rPr>
          <w:rFonts w:eastAsia="Calibri"/>
          <w:sz w:val="28"/>
          <w:szCs w:val="28"/>
          <w:lang w:val="ro-MD"/>
        </w:rPr>
        <w:t>construi</w:t>
      </w:r>
      <w:r w:rsidR="00D3545A" w:rsidRPr="00B16C60">
        <w:rPr>
          <w:rFonts w:eastAsia="Calibri"/>
          <w:sz w:val="28"/>
          <w:szCs w:val="28"/>
          <w:lang w:val="ro-MD"/>
        </w:rPr>
        <w:t>ască</w:t>
      </w:r>
      <w:r w:rsidRPr="00B16C60">
        <w:rPr>
          <w:rFonts w:eastAsia="Calibri"/>
          <w:sz w:val="28"/>
          <w:szCs w:val="28"/>
          <w:lang w:val="ro-MD"/>
        </w:rPr>
        <w:t xml:space="preserve"> centrale electrice cu echipament utilizat sau </w:t>
      </w:r>
      <w:r w:rsidR="00D3545A" w:rsidRPr="00B16C60">
        <w:rPr>
          <w:rFonts w:eastAsia="Calibri"/>
          <w:sz w:val="28"/>
          <w:szCs w:val="28"/>
          <w:lang w:val="ro-MD"/>
        </w:rPr>
        <w:t xml:space="preserve">cu </w:t>
      </w:r>
      <w:r w:rsidRPr="00B16C60">
        <w:rPr>
          <w:rFonts w:eastAsia="Calibri"/>
          <w:sz w:val="28"/>
          <w:szCs w:val="28"/>
          <w:lang w:val="ro-MD"/>
        </w:rPr>
        <w:t xml:space="preserve">echipament nou fabricat cu </w:t>
      </w:r>
      <w:r w:rsidR="00AF09E5" w:rsidRPr="00B16C60">
        <w:rPr>
          <w:rFonts w:eastAsia="Calibri"/>
          <w:sz w:val="28"/>
          <w:szCs w:val="28"/>
          <w:lang w:val="ro-MD"/>
        </w:rPr>
        <w:t xml:space="preserve">mai mult de </w:t>
      </w:r>
      <w:r w:rsidR="00652484" w:rsidRPr="00B16C60">
        <w:rPr>
          <w:rFonts w:eastAsia="Calibri"/>
          <w:sz w:val="28"/>
          <w:szCs w:val="28"/>
          <w:lang w:val="ro-MD"/>
        </w:rPr>
        <w:t xml:space="preserve">36 </w:t>
      </w:r>
      <w:r w:rsidRPr="00B16C60">
        <w:rPr>
          <w:rFonts w:eastAsia="Calibri"/>
          <w:sz w:val="28"/>
          <w:szCs w:val="28"/>
          <w:lang w:val="ro-MD"/>
        </w:rPr>
        <w:t>de luni înainte de punerea în funcțiune a centralei. Termenul indicat în prezentul alineat poate fi prelungit cu durata stabilită de Guvern în condițiile aplicării dreptului prevăzut la art. 37 alin. (</w:t>
      </w:r>
      <w:r w:rsidR="00652484" w:rsidRPr="00B16C60">
        <w:rPr>
          <w:rFonts w:eastAsia="Calibri"/>
          <w:sz w:val="28"/>
          <w:szCs w:val="28"/>
          <w:lang w:val="ro-MD"/>
        </w:rPr>
        <w:t>1</w:t>
      </w:r>
      <w:r w:rsidR="00652484" w:rsidRPr="00B16C60">
        <w:rPr>
          <w:rFonts w:eastAsia="Calibri"/>
          <w:sz w:val="28"/>
          <w:szCs w:val="28"/>
          <w:vertAlign w:val="superscript"/>
          <w:lang w:val="ro-MD"/>
        </w:rPr>
        <w:t>1</w:t>
      </w:r>
      <w:r w:rsidRPr="00B16C60">
        <w:rPr>
          <w:rFonts w:eastAsia="Calibri"/>
          <w:sz w:val="28"/>
          <w:szCs w:val="28"/>
          <w:lang w:val="ro-MD"/>
        </w:rPr>
        <w:t>).”</w:t>
      </w:r>
    </w:p>
    <w:p w14:paraId="63F15D97" w14:textId="77777777" w:rsidR="00074506" w:rsidRPr="00B16C60" w:rsidRDefault="00074506" w:rsidP="002162FA">
      <w:pPr>
        <w:rPr>
          <w:rFonts w:eastAsia="Calibri"/>
          <w:sz w:val="28"/>
          <w:szCs w:val="28"/>
          <w:lang w:val="ro-MD"/>
        </w:rPr>
      </w:pPr>
    </w:p>
    <w:p w14:paraId="2967EF69" w14:textId="471B1263" w:rsidR="009E4DA0" w:rsidRPr="00B16C60" w:rsidRDefault="00D3545A" w:rsidP="002162FA">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(10) cu următorul cup</w:t>
      </w:r>
      <w:r w:rsidRPr="00B16C60">
        <w:rPr>
          <w:rFonts w:eastAsia="Calibri"/>
          <w:sz w:val="28"/>
          <w:szCs w:val="28"/>
          <w:lang w:val="ro-MD"/>
        </w:rPr>
        <w:t>r</w:t>
      </w:r>
      <w:r w:rsidR="009E4DA0" w:rsidRPr="00B16C60">
        <w:rPr>
          <w:rFonts w:eastAsia="Calibri"/>
          <w:sz w:val="28"/>
          <w:szCs w:val="28"/>
          <w:lang w:val="ro-MD"/>
        </w:rPr>
        <w:t>ins:</w:t>
      </w:r>
    </w:p>
    <w:p w14:paraId="4C038ACA" w14:textId="77777777" w:rsidR="00074506" w:rsidRPr="00B16C60" w:rsidRDefault="00074506" w:rsidP="002162FA">
      <w:pPr>
        <w:rPr>
          <w:rFonts w:eastAsia="Calibri"/>
          <w:sz w:val="28"/>
          <w:szCs w:val="28"/>
          <w:lang w:val="ro-MD"/>
        </w:rPr>
      </w:pPr>
    </w:p>
    <w:p w14:paraId="13585B20" w14:textId="094C4FD2" w:rsidR="009E4DA0" w:rsidRPr="00B16C60" w:rsidRDefault="009E4DA0" w:rsidP="002162FA">
      <w:pPr>
        <w:rPr>
          <w:rFonts w:eastAsia="Calibri"/>
          <w:sz w:val="28"/>
          <w:szCs w:val="28"/>
          <w:lang w:val="ro-MD"/>
        </w:rPr>
      </w:pPr>
      <w:r w:rsidRPr="00B16C60">
        <w:rPr>
          <w:rFonts w:eastAsia="Calibri"/>
          <w:sz w:val="28"/>
          <w:szCs w:val="28"/>
          <w:lang w:val="ro-MD"/>
        </w:rPr>
        <w:t xml:space="preserve">„(10) Organul central de specialitate al administrației publice în domeniul energeticii, în vederea asigurării transparenței în procesul de organizare a licitațiilor, publică pe pagina </w:t>
      </w:r>
      <w:r w:rsidR="00AF09E5" w:rsidRPr="00B16C60">
        <w:rPr>
          <w:rFonts w:eastAsia="Calibri"/>
          <w:sz w:val="28"/>
          <w:szCs w:val="28"/>
          <w:lang w:val="ro-MD"/>
        </w:rPr>
        <w:t xml:space="preserve">sa </w:t>
      </w:r>
      <w:r w:rsidRPr="00B16C60">
        <w:rPr>
          <w:rFonts w:eastAsia="Calibri"/>
          <w:sz w:val="28"/>
          <w:szCs w:val="28"/>
          <w:lang w:val="ro-MD"/>
        </w:rPr>
        <w:t>web oficială și actualizează continuu informații</w:t>
      </w:r>
      <w:r w:rsidR="00AF09E5" w:rsidRPr="00B16C60">
        <w:rPr>
          <w:rFonts w:eastAsia="Calibri"/>
          <w:sz w:val="28"/>
          <w:szCs w:val="28"/>
          <w:lang w:val="ro-MD"/>
        </w:rPr>
        <w:t xml:space="preserve">le privind </w:t>
      </w:r>
      <w:r w:rsidRPr="00B16C60">
        <w:rPr>
          <w:rFonts w:eastAsia="Calibri"/>
          <w:sz w:val="28"/>
          <w:szCs w:val="28"/>
          <w:lang w:val="ro-MD"/>
        </w:rPr>
        <w:t>procedurile de licitație organizate, inclusiv</w:t>
      </w:r>
      <w:r w:rsidR="00AF09E5" w:rsidRPr="00B16C60">
        <w:rPr>
          <w:rFonts w:eastAsia="Calibri"/>
          <w:sz w:val="28"/>
          <w:szCs w:val="28"/>
          <w:lang w:val="ro-MD"/>
        </w:rPr>
        <w:t xml:space="preserve"> privind</w:t>
      </w:r>
      <w:r w:rsidRPr="00B16C60">
        <w:rPr>
          <w:rFonts w:eastAsia="Calibri"/>
          <w:sz w:val="28"/>
          <w:szCs w:val="28"/>
          <w:lang w:val="ro-MD"/>
        </w:rPr>
        <w:t xml:space="preserve"> ratele de realizare a proiectelor.”</w:t>
      </w:r>
    </w:p>
    <w:p w14:paraId="3E8A9612" w14:textId="77777777" w:rsidR="003B66C1" w:rsidRPr="00B16C60" w:rsidRDefault="003B66C1" w:rsidP="002162FA">
      <w:pPr>
        <w:rPr>
          <w:rFonts w:eastAsia="Calibri"/>
          <w:sz w:val="28"/>
          <w:szCs w:val="28"/>
          <w:lang w:val="ro-MD"/>
        </w:rPr>
      </w:pPr>
    </w:p>
    <w:p w14:paraId="3FAC9525" w14:textId="1B3B9DF6" w:rsidR="009E4DA0" w:rsidRPr="00B16C60" w:rsidRDefault="00BC5BF6" w:rsidP="002162FA">
      <w:pPr>
        <w:keepNext/>
        <w:rPr>
          <w:color w:val="000000"/>
          <w:sz w:val="28"/>
          <w:szCs w:val="28"/>
          <w:lang w:val="ro-MD"/>
        </w:rPr>
      </w:pPr>
      <w:r w:rsidRPr="00B16C60">
        <w:rPr>
          <w:color w:val="000000"/>
          <w:sz w:val="28"/>
          <w:szCs w:val="28"/>
          <w:lang w:val="ro-MD"/>
        </w:rPr>
        <w:t>34</w:t>
      </w:r>
      <w:r w:rsidR="00074506" w:rsidRPr="00B16C60">
        <w:rPr>
          <w:color w:val="000000"/>
          <w:sz w:val="28"/>
          <w:szCs w:val="28"/>
          <w:lang w:val="ro-MD"/>
        </w:rPr>
        <w:t xml:space="preserve">. </w:t>
      </w:r>
      <w:r w:rsidR="0080177A" w:rsidRPr="00B16C60">
        <w:rPr>
          <w:color w:val="000000"/>
          <w:sz w:val="28"/>
          <w:szCs w:val="28"/>
          <w:lang w:val="ro-MD"/>
        </w:rPr>
        <w:t>La a</w:t>
      </w:r>
      <w:r w:rsidR="009E4DA0" w:rsidRPr="00B16C60">
        <w:rPr>
          <w:color w:val="000000"/>
          <w:sz w:val="28"/>
          <w:szCs w:val="28"/>
          <w:lang w:val="ro-MD"/>
        </w:rPr>
        <w:t>rticolul 36:</w:t>
      </w:r>
    </w:p>
    <w:p w14:paraId="2F21C495" w14:textId="77777777" w:rsidR="00074506" w:rsidRPr="00B16C60" w:rsidRDefault="00074506" w:rsidP="002162FA">
      <w:pPr>
        <w:rPr>
          <w:rFonts w:eastAsia="Calibri"/>
          <w:sz w:val="28"/>
          <w:szCs w:val="28"/>
          <w:lang w:val="ro-MD"/>
        </w:rPr>
      </w:pPr>
    </w:p>
    <w:p w14:paraId="5AE280F6" w14:textId="6383233D" w:rsidR="009E4DA0" w:rsidRPr="00B16C60" w:rsidRDefault="0080177A" w:rsidP="002162FA">
      <w:pPr>
        <w:rPr>
          <w:rFonts w:eastAsia="Calibri"/>
          <w:sz w:val="28"/>
          <w:szCs w:val="28"/>
          <w:lang w:val="ro-MD"/>
        </w:rPr>
      </w:pPr>
      <w:r w:rsidRPr="00B16C60">
        <w:rPr>
          <w:rFonts w:eastAsia="Calibri"/>
          <w:sz w:val="28"/>
          <w:szCs w:val="28"/>
          <w:lang w:val="ro-MD"/>
        </w:rPr>
        <w:t xml:space="preserve">în </w:t>
      </w:r>
      <w:r w:rsidR="009E4DA0" w:rsidRPr="00B16C60">
        <w:rPr>
          <w:rFonts w:eastAsia="Calibri"/>
          <w:sz w:val="28"/>
          <w:szCs w:val="28"/>
          <w:lang w:val="ro-MD"/>
        </w:rPr>
        <w:t xml:space="preserve">denumire și </w:t>
      </w:r>
      <w:r w:rsidRPr="00B16C60">
        <w:rPr>
          <w:rFonts w:eastAsia="Calibri"/>
          <w:sz w:val="28"/>
          <w:szCs w:val="28"/>
          <w:lang w:val="ro-MD"/>
        </w:rPr>
        <w:t xml:space="preserve">în cuprinsul </w:t>
      </w:r>
      <w:r w:rsidR="009E4DA0" w:rsidRPr="00B16C60">
        <w:rPr>
          <w:rFonts w:eastAsia="Calibri"/>
          <w:sz w:val="28"/>
          <w:szCs w:val="28"/>
          <w:lang w:val="ro-MD"/>
        </w:rPr>
        <w:t xml:space="preserve">articolului, </w:t>
      </w:r>
      <w:r w:rsidR="00F279B9" w:rsidRPr="00B16C60">
        <w:rPr>
          <w:rFonts w:eastAsia="Calibri"/>
          <w:sz w:val="28"/>
          <w:szCs w:val="28"/>
          <w:lang w:val="ro-MD"/>
        </w:rPr>
        <w:t>sintagma „</w:t>
      </w:r>
      <w:bookmarkStart w:id="17" w:name="_Hlk148600535"/>
      <w:r w:rsidR="009E4DA0" w:rsidRPr="00B16C60">
        <w:rPr>
          <w:rFonts w:eastAsia="Calibri"/>
          <w:sz w:val="28"/>
          <w:szCs w:val="28"/>
          <w:lang w:val="ro-MD"/>
        </w:rPr>
        <w:t>producător eligibil</w:t>
      </w:r>
      <w:bookmarkEnd w:id="17"/>
      <w:r w:rsidR="009E4DA0" w:rsidRPr="00B16C60">
        <w:rPr>
          <w:rFonts w:eastAsia="Calibri"/>
          <w:sz w:val="28"/>
          <w:szCs w:val="28"/>
          <w:lang w:val="ro-MD"/>
        </w:rPr>
        <w:t xml:space="preserve">”, la orice formă gramaticală, se </w:t>
      </w:r>
      <w:r w:rsidR="00F279B9" w:rsidRPr="00B16C60">
        <w:rPr>
          <w:rFonts w:eastAsia="Calibri"/>
          <w:sz w:val="28"/>
          <w:szCs w:val="28"/>
          <w:lang w:val="ro-MD"/>
        </w:rPr>
        <w:t>substituie cu sintagma „producător eligibil mic”</w:t>
      </w:r>
      <w:r w:rsidR="009E4DA0" w:rsidRPr="00B16C60">
        <w:rPr>
          <w:rFonts w:eastAsia="Calibri"/>
          <w:sz w:val="28"/>
          <w:szCs w:val="28"/>
          <w:lang w:val="ro-MD"/>
        </w:rPr>
        <w:t xml:space="preserve"> la forma gramaticală corespunzătoare;</w:t>
      </w:r>
    </w:p>
    <w:p w14:paraId="567D2B34" w14:textId="77777777" w:rsidR="00074506" w:rsidRPr="00B16C60" w:rsidRDefault="00074506" w:rsidP="002162FA">
      <w:pPr>
        <w:rPr>
          <w:rFonts w:eastAsia="Calibri"/>
          <w:sz w:val="28"/>
          <w:szCs w:val="28"/>
          <w:lang w:val="ro-MD"/>
        </w:rPr>
      </w:pPr>
    </w:p>
    <w:p w14:paraId="3E7A3303" w14:textId="006B0FFE" w:rsidR="009E4DA0" w:rsidRPr="00B16C60" w:rsidRDefault="009E4DA0" w:rsidP="002162FA">
      <w:pPr>
        <w:rPr>
          <w:rFonts w:eastAsia="Calibri"/>
          <w:sz w:val="28"/>
          <w:szCs w:val="28"/>
          <w:lang w:val="ro-MD"/>
        </w:rPr>
      </w:pPr>
      <w:r w:rsidRPr="00B16C60">
        <w:rPr>
          <w:rFonts w:eastAsia="Calibri"/>
          <w:sz w:val="28"/>
          <w:szCs w:val="28"/>
          <w:lang w:val="ro-MD"/>
        </w:rPr>
        <w:tab/>
        <w:t>alin</w:t>
      </w:r>
      <w:r w:rsidR="00AF09E5" w:rsidRPr="00B16C60">
        <w:rPr>
          <w:rFonts w:eastAsia="Calibri"/>
          <w:sz w:val="28"/>
          <w:szCs w:val="28"/>
          <w:lang w:val="ro-MD"/>
        </w:rPr>
        <w:t>eatele</w:t>
      </w:r>
      <w:r w:rsidRPr="00B16C60">
        <w:rPr>
          <w:rFonts w:eastAsia="Calibri"/>
          <w:sz w:val="28"/>
          <w:szCs w:val="28"/>
          <w:lang w:val="ro-MD"/>
        </w:rPr>
        <w:t xml:space="preserve"> (1</w:t>
      </w:r>
      <w:r w:rsidRPr="00B16C60">
        <w:rPr>
          <w:rFonts w:eastAsia="Calibri"/>
          <w:sz w:val="28"/>
          <w:szCs w:val="28"/>
          <w:vertAlign w:val="superscript"/>
          <w:lang w:val="ro-MD"/>
        </w:rPr>
        <w:t>1</w:t>
      </w:r>
      <w:r w:rsidRPr="00B16C60">
        <w:rPr>
          <w:rFonts w:eastAsia="Calibri"/>
          <w:sz w:val="28"/>
          <w:szCs w:val="28"/>
          <w:lang w:val="ro-MD"/>
        </w:rPr>
        <w:t>)</w:t>
      </w:r>
      <w:r w:rsidR="00AF09E5" w:rsidRPr="00B16C60">
        <w:rPr>
          <w:rFonts w:eastAsia="Calibri"/>
          <w:sz w:val="28"/>
          <w:szCs w:val="28"/>
          <w:lang w:val="ro-MD"/>
        </w:rPr>
        <w:t>,</w:t>
      </w:r>
      <w:r w:rsidRPr="00B16C60">
        <w:rPr>
          <w:rFonts w:eastAsia="Calibri"/>
          <w:sz w:val="28"/>
          <w:szCs w:val="28"/>
          <w:lang w:val="ro-MD"/>
        </w:rPr>
        <w:t xml:space="preserve"> </w:t>
      </w:r>
      <w:r w:rsidR="00AF09E5" w:rsidRPr="00B16C60">
        <w:rPr>
          <w:rFonts w:eastAsia="Calibri"/>
          <w:sz w:val="28"/>
          <w:szCs w:val="28"/>
          <w:lang w:val="ro-MD"/>
        </w:rPr>
        <w:t>(5) și (5</w:t>
      </w:r>
      <w:r w:rsidR="00AF09E5" w:rsidRPr="00B16C60">
        <w:rPr>
          <w:rFonts w:eastAsia="Calibri"/>
          <w:sz w:val="28"/>
          <w:szCs w:val="28"/>
          <w:vertAlign w:val="superscript"/>
          <w:lang w:val="ro-MD"/>
        </w:rPr>
        <w:t>1</w:t>
      </w:r>
      <w:r w:rsidR="00AF09E5" w:rsidRPr="00B16C60">
        <w:rPr>
          <w:rFonts w:eastAsia="Calibri"/>
          <w:sz w:val="28"/>
          <w:szCs w:val="28"/>
          <w:lang w:val="ro-MD"/>
        </w:rPr>
        <w:t>) vor</w:t>
      </w:r>
      <w:r w:rsidRPr="00B16C60">
        <w:rPr>
          <w:rFonts w:eastAsia="Calibri"/>
          <w:sz w:val="28"/>
          <w:szCs w:val="28"/>
          <w:lang w:val="ro-MD"/>
        </w:rPr>
        <w:t xml:space="preserve"> avea următorul cuprins:</w:t>
      </w:r>
    </w:p>
    <w:p w14:paraId="6759B65D" w14:textId="77777777" w:rsidR="00074506" w:rsidRPr="00B16C60" w:rsidRDefault="00074506" w:rsidP="002162FA">
      <w:pPr>
        <w:rPr>
          <w:rFonts w:eastAsia="Calibri"/>
          <w:sz w:val="28"/>
          <w:szCs w:val="28"/>
          <w:lang w:val="ro-MD"/>
        </w:rPr>
      </w:pPr>
    </w:p>
    <w:p w14:paraId="7103C52A" w14:textId="43090576" w:rsidR="009E4DA0" w:rsidRPr="00B16C60" w:rsidRDefault="00AF09E5" w:rsidP="002162FA">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(1</w:t>
      </w:r>
      <w:r w:rsidR="009E4DA0" w:rsidRPr="00B16C60">
        <w:rPr>
          <w:rFonts w:eastAsia="Calibri"/>
          <w:sz w:val="28"/>
          <w:szCs w:val="28"/>
          <w:vertAlign w:val="superscript"/>
          <w:lang w:val="ro-MD"/>
        </w:rPr>
        <w:t>1</w:t>
      </w:r>
      <w:r w:rsidR="009E4DA0" w:rsidRPr="00B16C60">
        <w:rPr>
          <w:rFonts w:eastAsia="Calibri"/>
          <w:sz w:val="28"/>
          <w:szCs w:val="28"/>
          <w:lang w:val="ro-MD"/>
        </w:rPr>
        <w:t xml:space="preserve">) Garanția pentru participare și </w:t>
      </w:r>
      <w:proofErr w:type="spellStart"/>
      <w:r w:rsidR="009E4DA0" w:rsidRPr="00B16C60">
        <w:rPr>
          <w:rFonts w:eastAsia="Calibri"/>
          <w:sz w:val="28"/>
          <w:szCs w:val="28"/>
          <w:lang w:val="ro-MD"/>
        </w:rPr>
        <w:t>garanţia</w:t>
      </w:r>
      <w:proofErr w:type="spellEnd"/>
      <w:r w:rsidR="009E4DA0" w:rsidRPr="00B16C60">
        <w:rPr>
          <w:rFonts w:eastAsia="Calibri"/>
          <w:sz w:val="28"/>
          <w:szCs w:val="28"/>
          <w:lang w:val="ro-MD"/>
        </w:rPr>
        <w:t xml:space="preserve"> de bună </w:t>
      </w:r>
      <w:proofErr w:type="spellStart"/>
      <w:r w:rsidR="009E4DA0" w:rsidRPr="00B16C60">
        <w:rPr>
          <w:rFonts w:eastAsia="Calibri"/>
          <w:sz w:val="28"/>
          <w:szCs w:val="28"/>
          <w:lang w:val="ro-MD"/>
        </w:rPr>
        <w:t>execuţie</w:t>
      </w:r>
      <w:proofErr w:type="spellEnd"/>
      <w:r w:rsidR="009E4DA0" w:rsidRPr="00B16C60">
        <w:rPr>
          <w:rFonts w:eastAsia="Calibri"/>
          <w:sz w:val="28"/>
          <w:szCs w:val="28"/>
          <w:lang w:val="ro-MD"/>
        </w:rPr>
        <w:t xml:space="preserve"> a contractului se stabilesc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se aplică în mod nediscriminatoriu, în mărime fixă </w:t>
      </w:r>
      <w:r w:rsidRPr="00B16C60">
        <w:rPr>
          <w:rFonts w:eastAsia="Calibri"/>
          <w:sz w:val="28"/>
          <w:szCs w:val="28"/>
          <w:lang w:val="ro-MD"/>
        </w:rPr>
        <w:t xml:space="preserve">pentru fiecare </w:t>
      </w:r>
      <w:r w:rsidR="009E4DA0" w:rsidRPr="00B16C60">
        <w:rPr>
          <w:rFonts w:eastAsia="Calibri"/>
          <w:sz w:val="28"/>
          <w:szCs w:val="28"/>
          <w:lang w:val="ro-MD"/>
        </w:rPr>
        <w:t>1 kW putere instalată, în conformitate cu Regulamentul privind confirmarea statutului de producător eligibil</w:t>
      </w:r>
      <w:r w:rsidR="005814BC" w:rsidRPr="00B16C60">
        <w:rPr>
          <w:rFonts w:eastAsia="Calibri"/>
          <w:sz w:val="28"/>
          <w:szCs w:val="28"/>
          <w:lang w:val="ro-MD"/>
        </w:rPr>
        <w:t xml:space="preserve"> mic</w:t>
      </w:r>
      <w:r w:rsidR="009E4DA0" w:rsidRPr="00B16C60">
        <w:rPr>
          <w:rFonts w:eastAsia="Calibri"/>
          <w:sz w:val="28"/>
          <w:szCs w:val="28"/>
          <w:lang w:val="ro-MD"/>
        </w:rPr>
        <w:t>.”</w:t>
      </w:r>
      <w:r w:rsidRPr="00B16C60">
        <w:rPr>
          <w:rFonts w:eastAsia="Calibri"/>
          <w:sz w:val="28"/>
          <w:szCs w:val="28"/>
          <w:lang w:val="ro-MD"/>
        </w:rPr>
        <w:t xml:space="preserve"> </w:t>
      </w:r>
    </w:p>
    <w:p w14:paraId="1B01DA17" w14:textId="77777777" w:rsidR="00074506" w:rsidRPr="00B16C60" w:rsidRDefault="00074506" w:rsidP="002162FA">
      <w:pPr>
        <w:rPr>
          <w:rFonts w:eastAsia="Calibri"/>
          <w:sz w:val="28"/>
          <w:szCs w:val="28"/>
          <w:lang w:val="ro-MD"/>
        </w:rPr>
      </w:pPr>
    </w:p>
    <w:p w14:paraId="1E4AE95D" w14:textId="27A0CDAF" w:rsidR="00074506" w:rsidRPr="00B16C60" w:rsidRDefault="009E4DA0" w:rsidP="002162FA">
      <w:pPr>
        <w:rPr>
          <w:rFonts w:eastAsia="Calibri"/>
          <w:sz w:val="28"/>
          <w:szCs w:val="28"/>
          <w:lang w:val="ro-MD"/>
        </w:rPr>
      </w:pPr>
      <w:r w:rsidRPr="00B16C60">
        <w:rPr>
          <w:rFonts w:eastAsia="Calibri"/>
          <w:sz w:val="28"/>
          <w:szCs w:val="28"/>
          <w:lang w:val="ro-MD"/>
        </w:rPr>
        <w:t>„(5) Pentru confirmarea statutului de producător eligibil</w:t>
      </w:r>
      <w:r w:rsidR="00981596" w:rsidRPr="00B16C60">
        <w:rPr>
          <w:rFonts w:eastAsia="Calibri"/>
          <w:sz w:val="28"/>
          <w:szCs w:val="28"/>
          <w:lang w:val="ro-MD"/>
        </w:rPr>
        <w:t xml:space="preserve"> mic</w:t>
      </w:r>
      <w:r w:rsidRPr="00B16C60">
        <w:rPr>
          <w:rFonts w:eastAsia="Calibri"/>
          <w:sz w:val="28"/>
          <w:szCs w:val="28"/>
          <w:lang w:val="ro-MD"/>
        </w:rPr>
        <w:t xml:space="preserve"> se pot adresa </w:t>
      </w:r>
      <w:proofErr w:type="spellStart"/>
      <w:r w:rsidRPr="00B16C60">
        <w:rPr>
          <w:rFonts w:eastAsia="Calibri"/>
          <w:sz w:val="28"/>
          <w:szCs w:val="28"/>
          <w:lang w:val="ro-MD"/>
        </w:rPr>
        <w:t>toţi</w:t>
      </w:r>
      <w:proofErr w:type="spellEnd"/>
      <w:r w:rsidRPr="00B16C60">
        <w:rPr>
          <w:rFonts w:eastAsia="Calibri"/>
          <w:sz w:val="28"/>
          <w:szCs w:val="28"/>
          <w:lang w:val="ro-MD"/>
        </w:rPr>
        <w:t xml:space="preserve"> doritorii care întrunesc </w:t>
      </w:r>
      <w:proofErr w:type="spellStart"/>
      <w:r w:rsidRPr="00B16C60">
        <w:rPr>
          <w:rFonts w:eastAsia="Calibri"/>
          <w:sz w:val="28"/>
          <w:szCs w:val="28"/>
          <w:lang w:val="ro-MD"/>
        </w:rPr>
        <w:t>condiţiile</w:t>
      </w:r>
      <w:proofErr w:type="spellEnd"/>
      <w:r w:rsidRPr="00B16C60">
        <w:rPr>
          <w:rFonts w:eastAsia="Calibri"/>
          <w:sz w:val="28"/>
          <w:szCs w:val="28"/>
          <w:lang w:val="ro-MD"/>
        </w:rPr>
        <w:t xml:space="preserve"> </w:t>
      </w:r>
      <w:proofErr w:type="spellStart"/>
      <w:r w:rsidRPr="00B16C60">
        <w:rPr>
          <w:rFonts w:eastAsia="Calibri"/>
          <w:sz w:val="28"/>
          <w:szCs w:val="28"/>
          <w:lang w:val="ro-MD"/>
        </w:rPr>
        <w:t>şi</w:t>
      </w:r>
      <w:proofErr w:type="spellEnd"/>
      <w:r w:rsidRPr="00B16C60">
        <w:rPr>
          <w:rFonts w:eastAsia="Calibri"/>
          <w:sz w:val="28"/>
          <w:szCs w:val="28"/>
          <w:lang w:val="ro-MD"/>
        </w:rPr>
        <w:t xml:space="preserve"> care corespund criteriilor stabilite în conformitate cu prezenta lege. Nu poate fi confirmat statutul de producător eligibil</w:t>
      </w:r>
      <w:r w:rsidR="00981596" w:rsidRPr="00B16C60">
        <w:rPr>
          <w:rFonts w:eastAsia="Calibri"/>
          <w:sz w:val="28"/>
          <w:szCs w:val="28"/>
          <w:lang w:val="ro-MD"/>
        </w:rPr>
        <w:t xml:space="preserve"> mic</w:t>
      </w:r>
      <w:r w:rsidRPr="00B16C60">
        <w:rPr>
          <w:rFonts w:eastAsia="Calibri"/>
          <w:sz w:val="28"/>
          <w:szCs w:val="28"/>
          <w:lang w:val="ro-MD"/>
        </w:rPr>
        <w:t xml:space="preserve"> pentru persoanele care </w:t>
      </w:r>
      <w:r w:rsidR="00AF09E5" w:rsidRPr="00B16C60">
        <w:rPr>
          <w:rFonts w:eastAsia="Calibri"/>
          <w:sz w:val="28"/>
          <w:szCs w:val="28"/>
          <w:lang w:val="ro-MD"/>
        </w:rPr>
        <w:t>urmează să construiască</w:t>
      </w:r>
      <w:r w:rsidRPr="00B16C60">
        <w:rPr>
          <w:rFonts w:eastAsia="Calibri"/>
          <w:sz w:val="28"/>
          <w:szCs w:val="28"/>
          <w:lang w:val="ro-MD"/>
        </w:rPr>
        <w:t xml:space="preserve"> centrale electrice </w:t>
      </w:r>
      <w:r w:rsidR="00AF09E5" w:rsidRPr="00B16C60">
        <w:rPr>
          <w:rFonts w:eastAsia="Calibri"/>
          <w:sz w:val="28"/>
          <w:szCs w:val="28"/>
          <w:lang w:val="ro-MD"/>
        </w:rPr>
        <w:t xml:space="preserve">cu </w:t>
      </w:r>
      <w:r w:rsidRPr="00B16C60">
        <w:rPr>
          <w:rFonts w:eastAsia="Calibri"/>
          <w:sz w:val="28"/>
          <w:szCs w:val="28"/>
          <w:lang w:val="ro-MD"/>
        </w:rPr>
        <w:t>echipament utilizat sau echipament nou</w:t>
      </w:r>
      <w:r w:rsidR="00D45886" w:rsidRPr="00B16C60">
        <w:rPr>
          <w:rFonts w:eastAsia="Calibri"/>
          <w:sz w:val="28"/>
          <w:szCs w:val="28"/>
          <w:lang w:val="ro-MD"/>
        </w:rPr>
        <w:t xml:space="preserve"> </w:t>
      </w:r>
      <w:r w:rsidRPr="00B16C60">
        <w:rPr>
          <w:rFonts w:eastAsia="Calibri"/>
          <w:sz w:val="28"/>
          <w:szCs w:val="28"/>
          <w:lang w:val="ro-MD"/>
        </w:rPr>
        <w:t>fabricat cu mai mult de 36 de luni înainte de punerea în funcțiune. Termenul indicat în prezentul alineat poate fi prelungit cu durata stabilită de Agenția Națională pentru Reglementare în Energetică în condițiile aplicării dreptului prevăzut la art. 37 alin. (1</w:t>
      </w:r>
      <w:r w:rsidRPr="00B16C60">
        <w:rPr>
          <w:rFonts w:eastAsia="Calibri"/>
          <w:sz w:val="28"/>
          <w:szCs w:val="28"/>
          <w:vertAlign w:val="superscript"/>
          <w:lang w:val="ro-MD"/>
        </w:rPr>
        <w:t>2</w:t>
      </w:r>
      <w:r w:rsidRPr="00B16C60">
        <w:rPr>
          <w:rFonts w:eastAsia="Calibri"/>
          <w:sz w:val="28"/>
          <w:szCs w:val="28"/>
          <w:lang w:val="ro-MD"/>
        </w:rPr>
        <w:t>).</w:t>
      </w:r>
    </w:p>
    <w:p w14:paraId="55EE8275" w14:textId="77777777" w:rsidR="00074506" w:rsidRPr="00B16C60" w:rsidRDefault="00074506" w:rsidP="002162FA">
      <w:pPr>
        <w:rPr>
          <w:rFonts w:eastAsia="Calibri"/>
          <w:sz w:val="28"/>
          <w:szCs w:val="28"/>
          <w:lang w:val="ro-MD"/>
        </w:rPr>
      </w:pPr>
    </w:p>
    <w:p w14:paraId="07F9C434" w14:textId="1BCA8880" w:rsidR="009E4DA0" w:rsidRPr="00B16C60" w:rsidRDefault="009E4DA0" w:rsidP="002162FA">
      <w:pPr>
        <w:rPr>
          <w:rFonts w:eastAsia="Calibri"/>
          <w:sz w:val="28"/>
          <w:szCs w:val="28"/>
          <w:lang w:val="ro-MD"/>
        </w:rPr>
      </w:pPr>
      <w:r w:rsidRPr="00B16C60">
        <w:rPr>
          <w:rFonts w:eastAsia="Calibri"/>
          <w:sz w:val="28"/>
          <w:szCs w:val="28"/>
          <w:lang w:val="ro-MD"/>
        </w:rPr>
        <w:t>(5</w:t>
      </w:r>
      <w:r w:rsidRPr="00B16C60">
        <w:rPr>
          <w:rFonts w:eastAsia="Calibri"/>
          <w:sz w:val="28"/>
          <w:szCs w:val="28"/>
          <w:vertAlign w:val="superscript"/>
          <w:lang w:val="ro-MD"/>
        </w:rPr>
        <w:t>1</w:t>
      </w:r>
      <w:r w:rsidRPr="00B16C60">
        <w:rPr>
          <w:rFonts w:eastAsia="Calibri"/>
          <w:sz w:val="28"/>
          <w:szCs w:val="28"/>
          <w:lang w:val="ro-MD"/>
        </w:rPr>
        <w:t xml:space="preserve">) Un </w:t>
      </w:r>
      <w:r w:rsidR="005814BC" w:rsidRPr="00B16C60">
        <w:rPr>
          <w:rFonts w:eastAsia="Calibri"/>
          <w:sz w:val="28"/>
          <w:szCs w:val="28"/>
          <w:lang w:val="ro-MD"/>
        </w:rPr>
        <w:t xml:space="preserve">investitor </w:t>
      </w:r>
      <w:r w:rsidR="007E1103" w:rsidRPr="00B16C60">
        <w:rPr>
          <w:rFonts w:eastAsia="Calibri"/>
          <w:sz w:val="28"/>
          <w:szCs w:val="28"/>
          <w:lang w:val="ro-MD"/>
        </w:rPr>
        <w:t xml:space="preserve">care este </w:t>
      </w:r>
      <w:r w:rsidRPr="00B16C60">
        <w:rPr>
          <w:rFonts w:eastAsia="Calibri"/>
          <w:sz w:val="28"/>
          <w:szCs w:val="28"/>
          <w:lang w:val="ro-MD"/>
        </w:rPr>
        <w:t>beneficiar efectiv în sensul art. 5</w:t>
      </w:r>
      <w:r w:rsidRPr="00B16C60">
        <w:rPr>
          <w:rFonts w:eastAsia="Calibri"/>
          <w:sz w:val="28"/>
          <w:szCs w:val="28"/>
          <w:vertAlign w:val="superscript"/>
          <w:lang w:val="ro-MD"/>
        </w:rPr>
        <w:t>2</w:t>
      </w:r>
      <w:r w:rsidRPr="00B16C60">
        <w:rPr>
          <w:rFonts w:eastAsia="Calibri"/>
          <w:sz w:val="28"/>
          <w:szCs w:val="28"/>
          <w:lang w:val="ro-MD"/>
        </w:rPr>
        <w:t xml:space="preserve"> </w:t>
      </w:r>
      <w:r w:rsidR="00AF09E5" w:rsidRPr="00B16C60">
        <w:rPr>
          <w:rFonts w:eastAsia="Calibri"/>
          <w:sz w:val="28"/>
          <w:szCs w:val="28"/>
          <w:lang w:val="ro-MD"/>
        </w:rPr>
        <w:t xml:space="preserve">din Legea </w:t>
      </w:r>
      <w:r w:rsidRPr="00B16C60">
        <w:rPr>
          <w:rFonts w:eastAsia="Calibri"/>
          <w:sz w:val="28"/>
          <w:szCs w:val="28"/>
          <w:lang w:val="ro-MD"/>
        </w:rPr>
        <w:t>nr.</w:t>
      </w:r>
      <w:r w:rsidR="007E1103" w:rsidRPr="00B16C60">
        <w:rPr>
          <w:rFonts w:eastAsia="Calibri"/>
          <w:sz w:val="28"/>
          <w:szCs w:val="28"/>
          <w:lang w:val="ro-MD"/>
        </w:rPr>
        <w:t> </w:t>
      </w:r>
      <w:r w:rsidRPr="00B16C60">
        <w:rPr>
          <w:rFonts w:eastAsia="Calibri"/>
          <w:sz w:val="28"/>
          <w:szCs w:val="28"/>
          <w:lang w:val="ro-MD"/>
        </w:rPr>
        <w:t>308/2017 cu privire la prevenirea și combaterea spălării banilor și finanțării terorismului nu are dreptul să solicite confirmarea statutului de producător eligibil</w:t>
      </w:r>
      <w:r w:rsidR="00981596" w:rsidRPr="00B16C60">
        <w:rPr>
          <w:rFonts w:eastAsia="Calibri"/>
          <w:sz w:val="28"/>
          <w:szCs w:val="28"/>
          <w:lang w:val="ro-MD"/>
        </w:rPr>
        <w:t xml:space="preserve"> mic</w:t>
      </w:r>
      <w:r w:rsidRPr="00B16C60">
        <w:rPr>
          <w:rFonts w:eastAsia="Calibri"/>
          <w:sz w:val="28"/>
          <w:szCs w:val="28"/>
          <w:lang w:val="ro-MD"/>
        </w:rPr>
        <w:t xml:space="preserve">, în conformitate cu prezentul articol, pentru dezvoltarea a două sau </w:t>
      </w:r>
      <w:r w:rsidR="007E1103" w:rsidRPr="00B16C60">
        <w:rPr>
          <w:rFonts w:eastAsia="Calibri"/>
          <w:sz w:val="28"/>
          <w:szCs w:val="28"/>
          <w:lang w:val="ro-MD"/>
        </w:rPr>
        <w:t xml:space="preserve">a </w:t>
      </w:r>
      <w:r w:rsidRPr="00B16C60">
        <w:rPr>
          <w:rFonts w:eastAsia="Calibri"/>
          <w:sz w:val="28"/>
          <w:szCs w:val="28"/>
          <w:lang w:val="ro-MD"/>
        </w:rPr>
        <w:t xml:space="preserve">mai </w:t>
      </w:r>
      <w:r w:rsidR="007E1103" w:rsidRPr="00B16C60">
        <w:rPr>
          <w:rFonts w:eastAsia="Calibri"/>
          <w:sz w:val="28"/>
          <w:szCs w:val="28"/>
          <w:lang w:val="ro-MD"/>
        </w:rPr>
        <w:t xml:space="preserve">multor </w:t>
      </w:r>
      <w:r w:rsidRPr="00B16C60">
        <w:rPr>
          <w:rFonts w:eastAsia="Calibri"/>
          <w:sz w:val="28"/>
          <w:szCs w:val="28"/>
          <w:lang w:val="ro-MD"/>
        </w:rPr>
        <w:t xml:space="preserve">centrale electrice care utilizează </w:t>
      </w:r>
      <w:proofErr w:type="spellStart"/>
      <w:r w:rsidRPr="00B16C60">
        <w:rPr>
          <w:rFonts w:eastAsia="Calibri"/>
          <w:sz w:val="28"/>
          <w:szCs w:val="28"/>
          <w:lang w:val="ro-MD"/>
        </w:rPr>
        <w:t>acelaşi</w:t>
      </w:r>
      <w:proofErr w:type="spellEnd"/>
      <w:r w:rsidRPr="00B16C60">
        <w:rPr>
          <w:rFonts w:eastAsia="Calibri"/>
          <w:sz w:val="28"/>
          <w:szCs w:val="28"/>
          <w:lang w:val="ro-MD"/>
        </w:rPr>
        <w:t xml:space="preserve"> tip de tehnologie de producere a energiei electrice din surse regenerabile dacă puterea electrică instalată/cumulată a acestora este mai mare dec</w:t>
      </w:r>
      <w:r w:rsidR="007E1103" w:rsidRPr="00B16C60">
        <w:rPr>
          <w:rFonts w:eastAsia="Calibri"/>
          <w:sz w:val="28"/>
          <w:szCs w:val="28"/>
          <w:lang w:val="ro-MD"/>
        </w:rPr>
        <w:t>â</w:t>
      </w:r>
      <w:r w:rsidRPr="00B16C60">
        <w:rPr>
          <w:rFonts w:eastAsia="Calibri"/>
          <w:sz w:val="28"/>
          <w:szCs w:val="28"/>
          <w:lang w:val="ro-MD"/>
        </w:rPr>
        <w:t>t limita de capacitate stabilită de către Guvern în conformitate cu art. 10 lit. e)</w:t>
      </w:r>
      <w:r w:rsidR="00FB1204" w:rsidRPr="00B16C60">
        <w:rPr>
          <w:rFonts w:eastAsia="Calibri"/>
          <w:sz w:val="28"/>
          <w:szCs w:val="28"/>
          <w:lang w:val="ro-MD"/>
        </w:rPr>
        <w:t xml:space="preserve"> din prezenta lege</w:t>
      </w:r>
      <w:r w:rsidRPr="00B16C60">
        <w:rPr>
          <w:rFonts w:eastAsia="Calibri"/>
          <w:sz w:val="28"/>
          <w:szCs w:val="28"/>
          <w:lang w:val="ro-MD"/>
        </w:rPr>
        <w:t xml:space="preserve">. În acest caz, investitorul respectiv urmează să participe la </w:t>
      </w:r>
      <w:proofErr w:type="spellStart"/>
      <w:r w:rsidRPr="00B16C60">
        <w:rPr>
          <w:rFonts w:eastAsia="Calibri"/>
          <w:sz w:val="28"/>
          <w:szCs w:val="28"/>
          <w:lang w:val="ro-MD"/>
        </w:rPr>
        <w:t>licitaţie</w:t>
      </w:r>
      <w:proofErr w:type="spellEnd"/>
      <w:r w:rsidRPr="00B16C60">
        <w:rPr>
          <w:rFonts w:eastAsia="Calibri"/>
          <w:sz w:val="28"/>
          <w:szCs w:val="28"/>
          <w:lang w:val="ro-MD"/>
        </w:rPr>
        <w:t xml:space="preserve"> pentru a </w:t>
      </w:r>
      <w:proofErr w:type="spellStart"/>
      <w:r w:rsidRPr="00B16C60">
        <w:rPr>
          <w:rFonts w:eastAsia="Calibri"/>
          <w:sz w:val="28"/>
          <w:szCs w:val="28"/>
          <w:lang w:val="ro-MD"/>
        </w:rPr>
        <w:t>obţine</w:t>
      </w:r>
      <w:proofErr w:type="spellEnd"/>
      <w:r w:rsidRPr="00B16C60">
        <w:rPr>
          <w:rFonts w:eastAsia="Calibri"/>
          <w:sz w:val="28"/>
          <w:szCs w:val="28"/>
          <w:lang w:val="ro-MD"/>
        </w:rPr>
        <w:t xml:space="preserve"> dreptul de producător eligibil</w:t>
      </w:r>
      <w:r w:rsidR="00981596" w:rsidRPr="00B16C60">
        <w:rPr>
          <w:rFonts w:eastAsia="Calibri"/>
          <w:sz w:val="28"/>
          <w:szCs w:val="28"/>
          <w:lang w:val="ro-MD"/>
        </w:rPr>
        <w:t xml:space="preserve"> mare</w:t>
      </w:r>
      <w:r w:rsidRPr="00B16C60">
        <w:rPr>
          <w:rFonts w:eastAsia="Calibri"/>
          <w:sz w:val="28"/>
          <w:szCs w:val="28"/>
          <w:lang w:val="ro-MD"/>
        </w:rPr>
        <w:t xml:space="preserve"> în conformitate cu art. 35</w:t>
      </w:r>
      <w:r w:rsidR="00FB1204" w:rsidRPr="00B16C60">
        <w:rPr>
          <w:rFonts w:eastAsia="Calibri"/>
          <w:sz w:val="28"/>
          <w:szCs w:val="28"/>
          <w:lang w:val="ro-MD"/>
        </w:rPr>
        <w:t xml:space="preserve"> din prezenta lege</w:t>
      </w:r>
      <w:r w:rsidRPr="00B16C60">
        <w:rPr>
          <w:rFonts w:eastAsia="Calibri"/>
          <w:sz w:val="28"/>
          <w:szCs w:val="28"/>
          <w:lang w:val="ro-MD"/>
        </w:rPr>
        <w:t>.</w:t>
      </w:r>
      <w:r w:rsidR="00A805AD" w:rsidRPr="00B16C60">
        <w:rPr>
          <w:rFonts w:eastAsia="Calibri"/>
          <w:sz w:val="28"/>
          <w:szCs w:val="28"/>
          <w:lang w:val="ro-MD"/>
        </w:rPr>
        <w:t>”</w:t>
      </w:r>
      <w:r w:rsidRPr="00B16C60">
        <w:rPr>
          <w:rFonts w:eastAsia="Calibri"/>
          <w:sz w:val="28"/>
          <w:szCs w:val="28"/>
          <w:lang w:val="ro-MD"/>
        </w:rPr>
        <w:t xml:space="preserve"> </w:t>
      </w:r>
    </w:p>
    <w:p w14:paraId="07F2BF58" w14:textId="77777777" w:rsidR="00074506" w:rsidRPr="00B16C60" w:rsidRDefault="00074506" w:rsidP="002162FA">
      <w:pPr>
        <w:rPr>
          <w:rFonts w:eastAsia="Calibri"/>
          <w:sz w:val="28"/>
          <w:szCs w:val="28"/>
          <w:lang w:val="ro-MD"/>
        </w:rPr>
      </w:pPr>
    </w:p>
    <w:p w14:paraId="13E8C3FA" w14:textId="35E9343C" w:rsidR="009E4DA0" w:rsidRPr="00B16C60" w:rsidRDefault="00052A91" w:rsidP="002162FA">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(5</w:t>
      </w:r>
      <w:r w:rsidR="009E4DA0" w:rsidRPr="00B16C60">
        <w:rPr>
          <w:rFonts w:eastAsia="Calibri"/>
          <w:sz w:val="28"/>
          <w:szCs w:val="28"/>
          <w:vertAlign w:val="superscript"/>
          <w:lang w:val="ro-MD"/>
        </w:rPr>
        <w:t>2</w:t>
      </w:r>
      <w:r w:rsidR="009E4DA0" w:rsidRPr="00B16C60">
        <w:rPr>
          <w:rFonts w:eastAsia="Calibri"/>
          <w:sz w:val="28"/>
          <w:szCs w:val="28"/>
          <w:lang w:val="ro-MD"/>
        </w:rPr>
        <w:t>) cu următorul cuprins:</w:t>
      </w:r>
    </w:p>
    <w:p w14:paraId="43E031E9" w14:textId="77777777" w:rsidR="00074506" w:rsidRPr="00B16C60" w:rsidRDefault="00074506" w:rsidP="002162FA">
      <w:pPr>
        <w:rPr>
          <w:rFonts w:eastAsia="Calibri"/>
          <w:sz w:val="28"/>
          <w:szCs w:val="28"/>
          <w:lang w:val="ro-MD"/>
        </w:rPr>
      </w:pPr>
    </w:p>
    <w:p w14:paraId="63B3136D" w14:textId="178A55BA" w:rsidR="009E4DA0" w:rsidRPr="00B16C60" w:rsidRDefault="009E4DA0" w:rsidP="002162FA">
      <w:pPr>
        <w:rPr>
          <w:rFonts w:eastAsia="Calibri"/>
          <w:sz w:val="28"/>
          <w:szCs w:val="28"/>
          <w:lang w:val="ro-MD"/>
        </w:rPr>
      </w:pPr>
      <w:r w:rsidRPr="00B16C60">
        <w:rPr>
          <w:rFonts w:eastAsia="Calibri"/>
          <w:sz w:val="28"/>
          <w:szCs w:val="28"/>
          <w:lang w:val="ro-MD"/>
        </w:rPr>
        <w:t>„(5</w:t>
      </w:r>
      <w:r w:rsidRPr="00B16C60">
        <w:rPr>
          <w:rFonts w:eastAsia="Calibri"/>
          <w:sz w:val="28"/>
          <w:szCs w:val="28"/>
          <w:vertAlign w:val="superscript"/>
          <w:lang w:val="ro-MD"/>
        </w:rPr>
        <w:t>2</w:t>
      </w:r>
      <w:r w:rsidRPr="00B16C60">
        <w:rPr>
          <w:rFonts w:eastAsia="Calibri"/>
          <w:sz w:val="28"/>
          <w:szCs w:val="28"/>
          <w:lang w:val="ro-MD"/>
        </w:rPr>
        <w:t xml:space="preserve">) </w:t>
      </w:r>
      <w:r w:rsidR="00052A91" w:rsidRPr="00B16C60">
        <w:rPr>
          <w:rFonts w:eastAsia="Calibri"/>
          <w:sz w:val="28"/>
          <w:szCs w:val="28"/>
          <w:lang w:val="ro-MD"/>
        </w:rPr>
        <w:t xml:space="preserve">În vederea </w:t>
      </w:r>
      <w:r w:rsidRPr="00B16C60">
        <w:rPr>
          <w:rFonts w:eastAsia="Calibri"/>
          <w:sz w:val="28"/>
          <w:szCs w:val="28"/>
          <w:lang w:val="ro-MD"/>
        </w:rPr>
        <w:t>implement</w:t>
      </w:r>
      <w:r w:rsidR="00052A91" w:rsidRPr="00B16C60">
        <w:rPr>
          <w:rFonts w:eastAsia="Calibri"/>
          <w:sz w:val="28"/>
          <w:szCs w:val="28"/>
          <w:lang w:val="ro-MD"/>
        </w:rPr>
        <w:t>ării</w:t>
      </w:r>
      <w:r w:rsidRPr="00B16C60">
        <w:rPr>
          <w:rFonts w:eastAsia="Calibri"/>
          <w:sz w:val="28"/>
          <w:szCs w:val="28"/>
          <w:lang w:val="ro-MD"/>
        </w:rPr>
        <w:t xml:space="preserve"> preveder</w:t>
      </w:r>
      <w:r w:rsidR="00052A91" w:rsidRPr="00B16C60">
        <w:rPr>
          <w:rFonts w:eastAsia="Calibri"/>
          <w:sz w:val="28"/>
          <w:szCs w:val="28"/>
          <w:lang w:val="ro-MD"/>
        </w:rPr>
        <w:t>ilor</w:t>
      </w:r>
      <w:r w:rsidRPr="00B16C60">
        <w:rPr>
          <w:rFonts w:eastAsia="Calibri"/>
          <w:sz w:val="28"/>
          <w:szCs w:val="28"/>
          <w:lang w:val="ro-MD"/>
        </w:rPr>
        <w:t xml:space="preserve"> alin. (5</w:t>
      </w:r>
      <w:r w:rsidRPr="00B16C60">
        <w:rPr>
          <w:rFonts w:eastAsia="Calibri"/>
          <w:sz w:val="28"/>
          <w:szCs w:val="28"/>
          <w:vertAlign w:val="superscript"/>
          <w:lang w:val="ro-MD"/>
        </w:rPr>
        <w:t>1</w:t>
      </w:r>
      <w:r w:rsidRPr="00B16C60">
        <w:rPr>
          <w:rFonts w:eastAsia="Calibri"/>
          <w:sz w:val="28"/>
          <w:szCs w:val="28"/>
          <w:lang w:val="ro-MD"/>
        </w:rPr>
        <w:t>), la solicitarea Agenției Naționale pentru Reglementare în Energetică, Agenția Servicii Publice prez</w:t>
      </w:r>
      <w:r w:rsidR="00052A91" w:rsidRPr="00B16C60">
        <w:rPr>
          <w:rFonts w:eastAsia="Calibri"/>
          <w:sz w:val="28"/>
          <w:szCs w:val="28"/>
          <w:lang w:val="ro-MD"/>
        </w:rPr>
        <w:t>intă</w:t>
      </w:r>
      <w:r w:rsidRPr="00B16C60">
        <w:rPr>
          <w:rFonts w:eastAsia="Calibri"/>
          <w:sz w:val="28"/>
          <w:szCs w:val="28"/>
          <w:lang w:val="ro-MD"/>
        </w:rPr>
        <w:t xml:space="preserve"> lista beneficiarilor efectivi ai solicitantului care depune cererea pentru confirmarea statutului de producător eligibil</w:t>
      </w:r>
      <w:r w:rsidR="00981596" w:rsidRPr="00B16C60">
        <w:rPr>
          <w:rFonts w:eastAsia="Calibri"/>
          <w:sz w:val="28"/>
          <w:szCs w:val="28"/>
          <w:lang w:val="ro-MD"/>
        </w:rPr>
        <w:t xml:space="preserve"> mic</w:t>
      </w:r>
      <w:r w:rsidRPr="00B16C60">
        <w:rPr>
          <w:rFonts w:eastAsia="Calibri"/>
          <w:sz w:val="28"/>
          <w:szCs w:val="28"/>
          <w:lang w:val="ro-MD"/>
        </w:rPr>
        <w:t xml:space="preserve">, </w:t>
      </w:r>
      <w:r w:rsidR="009C5F6A" w:rsidRPr="00B16C60">
        <w:rPr>
          <w:rFonts w:eastAsia="Calibri"/>
          <w:sz w:val="28"/>
          <w:szCs w:val="28"/>
          <w:lang w:val="ro-MD"/>
        </w:rPr>
        <w:t>asigurându-se</w:t>
      </w:r>
      <w:r w:rsidRPr="00B16C60">
        <w:rPr>
          <w:rFonts w:eastAsia="Calibri"/>
          <w:sz w:val="28"/>
          <w:szCs w:val="28"/>
          <w:lang w:val="ro-MD"/>
        </w:rPr>
        <w:t xml:space="preserve"> regimul de confidențialitate </w:t>
      </w:r>
      <w:r w:rsidR="00052A91" w:rsidRPr="00B16C60">
        <w:rPr>
          <w:rFonts w:eastAsia="Calibri"/>
          <w:sz w:val="28"/>
          <w:szCs w:val="28"/>
          <w:lang w:val="ro-MD"/>
        </w:rPr>
        <w:t xml:space="preserve">a </w:t>
      </w:r>
      <w:r w:rsidRPr="00B16C60">
        <w:rPr>
          <w:rFonts w:eastAsia="Calibri"/>
          <w:sz w:val="28"/>
          <w:szCs w:val="28"/>
          <w:lang w:val="ro-MD"/>
        </w:rPr>
        <w:t>informației transmise și protecția datelor cu caracter personal</w:t>
      </w:r>
      <w:r w:rsidR="00052A91" w:rsidRPr="00B16C60">
        <w:rPr>
          <w:rFonts w:eastAsia="Calibri"/>
          <w:sz w:val="28"/>
          <w:szCs w:val="28"/>
          <w:lang w:val="ro-MD"/>
        </w:rPr>
        <w:t>.</w:t>
      </w:r>
      <w:r w:rsidRPr="00B16C60">
        <w:rPr>
          <w:rFonts w:eastAsia="Calibri"/>
          <w:sz w:val="28"/>
          <w:szCs w:val="28"/>
          <w:lang w:val="ro-MD"/>
        </w:rPr>
        <w:t>”</w:t>
      </w:r>
    </w:p>
    <w:p w14:paraId="6F71E2FA" w14:textId="77777777" w:rsidR="00074506" w:rsidRPr="00B16C60" w:rsidRDefault="00074506" w:rsidP="002162FA">
      <w:pPr>
        <w:rPr>
          <w:rFonts w:eastAsia="Calibri"/>
          <w:sz w:val="28"/>
          <w:szCs w:val="28"/>
          <w:lang w:val="ro-MD"/>
        </w:rPr>
      </w:pPr>
    </w:p>
    <w:p w14:paraId="67FD32FB" w14:textId="31078654" w:rsidR="009E4DA0" w:rsidRPr="00B16C60" w:rsidRDefault="009C5F6A" w:rsidP="002162FA">
      <w:pPr>
        <w:rPr>
          <w:rFonts w:eastAsia="Calibri"/>
          <w:sz w:val="28"/>
          <w:szCs w:val="28"/>
          <w:lang w:val="ro-MD"/>
        </w:rPr>
      </w:pPr>
      <w:r w:rsidRPr="00B16C60">
        <w:rPr>
          <w:rFonts w:eastAsia="Calibri"/>
          <w:sz w:val="28"/>
          <w:szCs w:val="28"/>
          <w:lang w:val="ro-MD"/>
        </w:rPr>
        <w:t>alineatul</w:t>
      </w:r>
      <w:r w:rsidR="009E4DA0" w:rsidRPr="00B16C60">
        <w:rPr>
          <w:rFonts w:eastAsia="Calibri"/>
          <w:sz w:val="28"/>
          <w:szCs w:val="28"/>
          <w:lang w:val="ro-MD"/>
        </w:rPr>
        <w:t xml:space="preserve"> (8) va avea următorul cuprins:</w:t>
      </w:r>
    </w:p>
    <w:p w14:paraId="2A62FB2C" w14:textId="77777777" w:rsidR="00074506" w:rsidRPr="00B16C60" w:rsidRDefault="00074506" w:rsidP="002162FA">
      <w:pPr>
        <w:rPr>
          <w:rFonts w:eastAsia="Calibri"/>
          <w:sz w:val="28"/>
          <w:szCs w:val="28"/>
          <w:lang w:val="ro-MD"/>
        </w:rPr>
      </w:pPr>
    </w:p>
    <w:p w14:paraId="7799C715" w14:textId="2DDD22FA" w:rsidR="009E4DA0" w:rsidRPr="00B16C60" w:rsidRDefault="009E4DA0" w:rsidP="002162FA">
      <w:pPr>
        <w:rPr>
          <w:rFonts w:eastAsia="Calibri"/>
          <w:sz w:val="28"/>
          <w:szCs w:val="28"/>
          <w:lang w:val="ro-MD"/>
        </w:rPr>
      </w:pPr>
      <w:r w:rsidRPr="00B16C60">
        <w:rPr>
          <w:rFonts w:eastAsia="Calibri"/>
          <w:sz w:val="28"/>
          <w:szCs w:val="28"/>
          <w:lang w:val="ro-MD"/>
        </w:rPr>
        <w:t>„(8) Agenția Națională pentru Reglementare în Energetică stabilește cerințele aplicabile procedurii de confirmare a statutului de producător eligibil mic pentru verifica</w:t>
      </w:r>
      <w:r w:rsidR="009C5F6A" w:rsidRPr="00B16C60">
        <w:rPr>
          <w:rFonts w:eastAsia="Calibri"/>
          <w:sz w:val="28"/>
          <w:szCs w:val="28"/>
          <w:lang w:val="ro-MD"/>
        </w:rPr>
        <w:t>rea</w:t>
      </w:r>
      <w:r w:rsidRPr="00B16C60">
        <w:rPr>
          <w:rFonts w:eastAsia="Calibri"/>
          <w:sz w:val="28"/>
          <w:szCs w:val="28"/>
          <w:lang w:val="ro-MD"/>
        </w:rPr>
        <w:t xml:space="preserve"> respect</w:t>
      </w:r>
      <w:r w:rsidR="009C5F6A" w:rsidRPr="00B16C60">
        <w:rPr>
          <w:rFonts w:eastAsia="Calibri"/>
          <w:sz w:val="28"/>
          <w:szCs w:val="28"/>
          <w:lang w:val="ro-MD"/>
        </w:rPr>
        <w:t>ării</w:t>
      </w:r>
      <w:r w:rsidRPr="00B16C60">
        <w:rPr>
          <w:rFonts w:eastAsia="Calibri"/>
          <w:sz w:val="28"/>
          <w:szCs w:val="28"/>
          <w:lang w:val="ro-MD"/>
        </w:rPr>
        <w:t xml:space="preserve"> de către producătorii eligibili mici a obligației ce le revine în legătură cu construcția centralei electrice în termenele și în condițiile stabilite de procedura </w:t>
      </w:r>
      <w:r w:rsidR="009C5F6A" w:rsidRPr="00B16C60">
        <w:rPr>
          <w:rFonts w:eastAsia="Calibri"/>
          <w:sz w:val="28"/>
          <w:szCs w:val="28"/>
          <w:lang w:val="ro-MD"/>
        </w:rPr>
        <w:t>respectivă</w:t>
      </w:r>
      <w:r w:rsidRPr="00B16C60">
        <w:rPr>
          <w:rFonts w:eastAsia="Calibri"/>
          <w:sz w:val="28"/>
          <w:szCs w:val="28"/>
          <w:lang w:val="ro-MD"/>
        </w:rPr>
        <w:t>, iar în calitate de organ al supravegherii energetice de stat emite actul de corespundere a centralei electrice</w:t>
      </w:r>
      <w:r w:rsidR="0066795A" w:rsidRPr="00B16C60">
        <w:rPr>
          <w:rFonts w:eastAsia="Calibri"/>
          <w:sz w:val="28"/>
          <w:szCs w:val="28"/>
          <w:lang w:val="ro-MD"/>
        </w:rPr>
        <w:t>,</w:t>
      </w:r>
      <w:r w:rsidRPr="00B16C60">
        <w:rPr>
          <w:rFonts w:eastAsia="Calibri"/>
          <w:sz w:val="28"/>
          <w:szCs w:val="28"/>
          <w:lang w:val="ro-MD"/>
        </w:rPr>
        <w:t xml:space="preserve"> în conformitate cu prevederile Legii</w:t>
      </w:r>
      <w:r w:rsidR="009C5F6A" w:rsidRPr="00B16C60">
        <w:rPr>
          <w:rFonts w:eastAsia="Calibri"/>
          <w:sz w:val="28"/>
          <w:szCs w:val="28"/>
          <w:lang w:val="ro-MD"/>
        </w:rPr>
        <w:t xml:space="preserve"> </w:t>
      </w:r>
      <w:r w:rsidRPr="00B16C60">
        <w:rPr>
          <w:rFonts w:eastAsia="Calibri"/>
          <w:sz w:val="28"/>
          <w:szCs w:val="28"/>
          <w:lang w:val="ro-MD"/>
        </w:rPr>
        <w:t>nr.</w:t>
      </w:r>
      <w:r w:rsidR="009C5F6A" w:rsidRPr="00B16C60">
        <w:rPr>
          <w:rFonts w:eastAsia="Calibri"/>
          <w:sz w:val="28"/>
          <w:szCs w:val="28"/>
          <w:lang w:val="ro-MD"/>
        </w:rPr>
        <w:t> </w:t>
      </w:r>
      <w:r w:rsidRPr="00B16C60">
        <w:rPr>
          <w:rFonts w:eastAsia="Calibri"/>
          <w:sz w:val="28"/>
          <w:szCs w:val="28"/>
          <w:lang w:val="ro-MD"/>
        </w:rPr>
        <w:t>107/2016 cu privire la energia electrică.”</w:t>
      </w:r>
    </w:p>
    <w:p w14:paraId="14A6B672" w14:textId="77777777" w:rsidR="003B66C1" w:rsidRPr="00B16C60" w:rsidRDefault="003B66C1" w:rsidP="002162FA">
      <w:pPr>
        <w:rPr>
          <w:rFonts w:eastAsia="Calibri"/>
          <w:sz w:val="28"/>
          <w:szCs w:val="28"/>
          <w:lang w:val="ro-MD"/>
        </w:rPr>
      </w:pPr>
    </w:p>
    <w:p w14:paraId="61777327" w14:textId="15A836D9" w:rsidR="009E4DA0" w:rsidRPr="00B16C60" w:rsidRDefault="00BC5BF6" w:rsidP="002162FA">
      <w:pPr>
        <w:keepNext/>
        <w:rPr>
          <w:color w:val="000000"/>
          <w:sz w:val="28"/>
          <w:szCs w:val="28"/>
          <w:lang w:val="ro-MD"/>
        </w:rPr>
      </w:pPr>
      <w:r w:rsidRPr="00B16C60">
        <w:rPr>
          <w:color w:val="000000"/>
          <w:sz w:val="28"/>
          <w:szCs w:val="28"/>
          <w:lang w:val="ro-MD"/>
        </w:rPr>
        <w:t>35</w:t>
      </w:r>
      <w:r w:rsidR="00074506" w:rsidRPr="00B16C60">
        <w:rPr>
          <w:color w:val="000000"/>
          <w:sz w:val="28"/>
          <w:szCs w:val="28"/>
          <w:lang w:val="ro-MD"/>
        </w:rPr>
        <w:t xml:space="preserve">. </w:t>
      </w:r>
      <w:r w:rsidR="00A44385" w:rsidRPr="00B16C60">
        <w:rPr>
          <w:color w:val="000000"/>
          <w:sz w:val="28"/>
          <w:szCs w:val="28"/>
          <w:lang w:val="ro-MD"/>
        </w:rPr>
        <w:t>La a</w:t>
      </w:r>
      <w:r w:rsidR="009E4DA0" w:rsidRPr="00B16C60">
        <w:rPr>
          <w:color w:val="000000"/>
          <w:sz w:val="28"/>
          <w:szCs w:val="28"/>
          <w:lang w:val="ro-MD"/>
        </w:rPr>
        <w:t>rticolul 37:</w:t>
      </w:r>
    </w:p>
    <w:p w14:paraId="235A0AF3" w14:textId="77777777" w:rsidR="00074506" w:rsidRPr="00B16C60" w:rsidRDefault="00074506" w:rsidP="002162FA">
      <w:pPr>
        <w:rPr>
          <w:rFonts w:eastAsia="Calibri"/>
          <w:sz w:val="28"/>
          <w:szCs w:val="28"/>
          <w:lang w:val="ro-MD"/>
        </w:rPr>
      </w:pPr>
    </w:p>
    <w:p w14:paraId="3E898931" w14:textId="2C50602A" w:rsidR="009E4DA0" w:rsidRPr="00B16C60" w:rsidRDefault="009E4DA0" w:rsidP="002162FA">
      <w:pPr>
        <w:rPr>
          <w:rFonts w:eastAsia="Calibri"/>
          <w:sz w:val="28"/>
          <w:szCs w:val="28"/>
          <w:lang w:val="ro-MD"/>
        </w:rPr>
      </w:pPr>
      <w:r w:rsidRPr="00B16C60">
        <w:rPr>
          <w:rFonts w:eastAsia="Calibri"/>
          <w:sz w:val="28"/>
          <w:szCs w:val="28"/>
          <w:lang w:val="ro-MD"/>
        </w:rPr>
        <w:t>alin</w:t>
      </w:r>
      <w:r w:rsidR="00A44385" w:rsidRPr="00B16C60">
        <w:rPr>
          <w:rFonts w:eastAsia="Calibri"/>
          <w:sz w:val="28"/>
          <w:szCs w:val="28"/>
          <w:lang w:val="ro-MD"/>
        </w:rPr>
        <w:t>eatele</w:t>
      </w:r>
      <w:r w:rsidRPr="00B16C60">
        <w:rPr>
          <w:rFonts w:eastAsia="Calibri"/>
          <w:sz w:val="28"/>
          <w:szCs w:val="28"/>
          <w:lang w:val="ro-MD"/>
        </w:rPr>
        <w:t xml:space="preserve"> (1)</w:t>
      </w:r>
      <w:r w:rsidR="00A44385" w:rsidRPr="00B16C60">
        <w:rPr>
          <w:rFonts w:eastAsia="Calibri"/>
          <w:sz w:val="28"/>
          <w:szCs w:val="28"/>
          <w:lang w:val="ro-MD"/>
        </w:rPr>
        <w:t>–(</w:t>
      </w:r>
      <w:r w:rsidR="00FB1204" w:rsidRPr="00B16C60">
        <w:rPr>
          <w:rFonts w:eastAsia="Calibri"/>
          <w:sz w:val="28"/>
          <w:szCs w:val="28"/>
          <w:lang w:val="ro-MD"/>
        </w:rPr>
        <w:t>3</w:t>
      </w:r>
      <w:r w:rsidR="00A44385" w:rsidRPr="00B16C60">
        <w:rPr>
          <w:rFonts w:eastAsia="Calibri"/>
          <w:sz w:val="28"/>
          <w:szCs w:val="28"/>
          <w:lang w:val="ro-MD"/>
        </w:rPr>
        <w:t>)</w:t>
      </w:r>
      <w:r w:rsidRPr="00B16C60">
        <w:rPr>
          <w:rFonts w:eastAsia="Calibri"/>
          <w:sz w:val="28"/>
          <w:szCs w:val="28"/>
          <w:lang w:val="ro-MD"/>
        </w:rPr>
        <w:t xml:space="preserve"> v</w:t>
      </w:r>
      <w:r w:rsidR="00A44385" w:rsidRPr="00B16C60">
        <w:rPr>
          <w:rFonts w:eastAsia="Calibri"/>
          <w:sz w:val="28"/>
          <w:szCs w:val="28"/>
          <w:lang w:val="ro-MD"/>
        </w:rPr>
        <w:t>or</w:t>
      </w:r>
      <w:r w:rsidRPr="00B16C60">
        <w:rPr>
          <w:rFonts w:eastAsia="Calibri"/>
          <w:sz w:val="28"/>
          <w:szCs w:val="28"/>
          <w:lang w:val="ro-MD"/>
        </w:rPr>
        <w:t xml:space="preserve"> avea următorul cuprins: </w:t>
      </w:r>
    </w:p>
    <w:p w14:paraId="79180D20" w14:textId="77777777" w:rsidR="00074506" w:rsidRPr="00B16C60" w:rsidRDefault="00074506" w:rsidP="002162FA">
      <w:pPr>
        <w:rPr>
          <w:rFonts w:eastAsia="Calibri"/>
          <w:sz w:val="28"/>
          <w:szCs w:val="28"/>
          <w:lang w:val="ro-MD"/>
        </w:rPr>
      </w:pPr>
    </w:p>
    <w:p w14:paraId="3D60F777" w14:textId="2F4B1366" w:rsidR="009E4DA0" w:rsidRPr="00B16C60" w:rsidRDefault="00A44385" w:rsidP="002162FA">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(1) După ce a participat la </w:t>
      </w:r>
      <w:proofErr w:type="spellStart"/>
      <w:r w:rsidR="009E4DA0" w:rsidRPr="00B16C60">
        <w:rPr>
          <w:rFonts w:eastAsia="Calibri"/>
          <w:sz w:val="28"/>
          <w:szCs w:val="28"/>
          <w:lang w:val="ro-MD"/>
        </w:rPr>
        <w:t>licitaţie</w:t>
      </w:r>
      <w:proofErr w:type="spellEnd"/>
      <w:r w:rsidR="009E4DA0" w:rsidRPr="00B16C60">
        <w:rPr>
          <w:rFonts w:eastAsia="Calibri"/>
          <w:sz w:val="28"/>
          <w:szCs w:val="28"/>
          <w:lang w:val="ro-MD"/>
        </w:rPr>
        <w:t xml:space="preserve">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a </w:t>
      </w:r>
      <w:proofErr w:type="spellStart"/>
      <w:r w:rsidR="009E4DA0" w:rsidRPr="00B16C60">
        <w:rPr>
          <w:rFonts w:eastAsia="Calibri"/>
          <w:sz w:val="28"/>
          <w:szCs w:val="28"/>
          <w:lang w:val="ro-MD"/>
        </w:rPr>
        <w:t>obţinut</w:t>
      </w:r>
      <w:proofErr w:type="spellEnd"/>
      <w:r w:rsidR="009E4DA0" w:rsidRPr="00B16C60">
        <w:rPr>
          <w:rFonts w:eastAsia="Calibri"/>
          <w:sz w:val="28"/>
          <w:szCs w:val="28"/>
          <w:lang w:val="ro-MD"/>
        </w:rPr>
        <w:t xml:space="preserve"> statutul de producător eligibil mare sau după confirmarea statutului de producător eligibil mic, producătorul</w:t>
      </w:r>
      <w:r w:rsidRPr="00B16C60">
        <w:rPr>
          <w:rFonts w:eastAsia="Calibri"/>
          <w:sz w:val="28"/>
          <w:szCs w:val="28"/>
          <w:lang w:val="ro-MD"/>
        </w:rPr>
        <w:t>,</w:t>
      </w:r>
      <w:r w:rsidR="009E4DA0" w:rsidRPr="00B16C60">
        <w:rPr>
          <w:rFonts w:eastAsia="Calibri"/>
          <w:sz w:val="28"/>
          <w:szCs w:val="28"/>
          <w:lang w:val="ro-MD"/>
        </w:rPr>
        <w:t xml:space="preserve"> </w:t>
      </w:r>
      <w:r w:rsidRPr="00B16C60">
        <w:rPr>
          <w:rFonts w:eastAsia="Calibri"/>
          <w:sz w:val="28"/>
          <w:szCs w:val="28"/>
          <w:lang w:val="ro-MD"/>
        </w:rPr>
        <w:t xml:space="preserve">timp de 15 ani de la punerea în </w:t>
      </w:r>
      <w:proofErr w:type="spellStart"/>
      <w:r w:rsidRPr="00B16C60">
        <w:rPr>
          <w:rFonts w:eastAsia="Calibri"/>
          <w:sz w:val="28"/>
          <w:szCs w:val="28"/>
          <w:lang w:val="ro-MD"/>
        </w:rPr>
        <w:t>funcţiune</w:t>
      </w:r>
      <w:proofErr w:type="spellEnd"/>
      <w:r w:rsidRPr="00B16C60">
        <w:rPr>
          <w:rFonts w:eastAsia="Calibri"/>
          <w:sz w:val="28"/>
          <w:szCs w:val="28"/>
          <w:lang w:val="ro-MD"/>
        </w:rPr>
        <w:t xml:space="preserve"> a centralei electrice, are </w:t>
      </w:r>
      <w:r w:rsidR="009E4DA0" w:rsidRPr="00B16C60">
        <w:rPr>
          <w:rFonts w:eastAsia="Calibri"/>
          <w:sz w:val="28"/>
          <w:szCs w:val="28"/>
          <w:lang w:val="ro-MD"/>
        </w:rPr>
        <w:t xml:space="preserve">dreptul de a comercializa întreaga cantitate de energie electrică livrată în </w:t>
      </w:r>
      <w:proofErr w:type="spellStart"/>
      <w:r w:rsidR="009E4DA0" w:rsidRPr="00B16C60">
        <w:rPr>
          <w:rFonts w:eastAsia="Calibri"/>
          <w:sz w:val="28"/>
          <w:szCs w:val="28"/>
          <w:lang w:val="ro-MD"/>
        </w:rPr>
        <w:t>reţelele</w:t>
      </w:r>
      <w:proofErr w:type="spellEnd"/>
      <w:r w:rsidR="009E4DA0" w:rsidRPr="00B16C60">
        <w:rPr>
          <w:rFonts w:eastAsia="Calibri"/>
          <w:sz w:val="28"/>
          <w:szCs w:val="28"/>
          <w:lang w:val="ro-MD"/>
        </w:rPr>
        <w:t xml:space="preserve"> electrice la </w:t>
      </w:r>
      <w:proofErr w:type="spellStart"/>
      <w:r w:rsidR="009E4DA0" w:rsidRPr="00B16C60">
        <w:rPr>
          <w:rFonts w:eastAsia="Calibri"/>
          <w:sz w:val="28"/>
          <w:szCs w:val="28"/>
          <w:lang w:val="ro-MD"/>
        </w:rPr>
        <w:t>preţul</w:t>
      </w:r>
      <w:proofErr w:type="spellEnd"/>
      <w:r w:rsidR="009E4DA0" w:rsidRPr="00B16C60">
        <w:rPr>
          <w:rFonts w:eastAsia="Calibri"/>
          <w:sz w:val="28"/>
          <w:szCs w:val="28"/>
          <w:lang w:val="ro-MD"/>
        </w:rPr>
        <w:t xml:space="preserve"> fix stabilit în cadrul </w:t>
      </w:r>
      <w:proofErr w:type="spellStart"/>
      <w:r w:rsidR="009E4DA0" w:rsidRPr="00B16C60">
        <w:rPr>
          <w:rFonts w:eastAsia="Calibri"/>
          <w:sz w:val="28"/>
          <w:szCs w:val="28"/>
          <w:lang w:val="ro-MD"/>
        </w:rPr>
        <w:t>licitaţiei</w:t>
      </w:r>
      <w:proofErr w:type="spellEnd"/>
      <w:r w:rsidR="009E4DA0" w:rsidRPr="00B16C60">
        <w:rPr>
          <w:rFonts w:eastAsia="Calibri"/>
          <w:sz w:val="28"/>
          <w:szCs w:val="28"/>
          <w:lang w:val="ro-MD"/>
        </w:rPr>
        <w:t xml:space="preserve"> sau, la îndeplinirea condițiilor </w:t>
      </w:r>
      <w:r w:rsidRPr="00B16C60">
        <w:rPr>
          <w:rFonts w:eastAsia="Calibri"/>
          <w:sz w:val="28"/>
          <w:szCs w:val="28"/>
          <w:lang w:val="ro-MD"/>
        </w:rPr>
        <w:t>prevăzute la</w:t>
      </w:r>
      <w:r w:rsidR="009E4DA0" w:rsidRPr="00B16C60">
        <w:rPr>
          <w:rFonts w:eastAsia="Calibri"/>
          <w:sz w:val="28"/>
          <w:szCs w:val="28"/>
          <w:lang w:val="ro-MD"/>
        </w:rPr>
        <w:t xml:space="preserve"> art.</w:t>
      </w:r>
      <w:r w:rsidR="0066795A" w:rsidRPr="00B16C60">
        <w:rPr>
          <w:rFonts w:eastAsia="Calibri"/>
          <w:sz w:val="28"/>
          <w:szCs w:val="28"/>
          <w:lang w:val="ro-MD"/>
        </w:rPr>
        <w:t> </w:t>
      </w:r>
      <w:r w:rsidR="009E4DA0" w:rsidRPr="00B16C60">
        <w:rPr>
          <w:rFonts w:eastAsia="Calibri"/>
          <w:sz w:val="28"/>
          <w:szCs w:val="28"/>
          <w:lang w:val="ro-MD"/>
        </w:rPr>
        <w:t>38</w:t>
      </w:r>
      <w:r w:rsidR="009E4DA0" w:rsidRPr="00B16C60">
        <w:rPr>
          <w:rFonts w:eastAsia="Calibri"/>
          <w:sz w:val="28"/>
          <w:szCs w:val="28"/>
          <w:vertAlign w:val="superscript"/>
          <w:lang w:val="ro-MD"/>
        </w:rPr>
        <w:t>1</w:t>
      </w:r>
      <w:r w:rsidR="009E4DA0" w:rsidRPr="00B16C60">
        <w:rPr>
          <w:rFonts w:eastAsia="Calibri"/>
          <w:sz w:val="28"/>
          <w:szCs w:val="28"/>
          <w:lang w:val="ro-MD"/>
        </w:rPr>
        <w:t xml:space="preserve"> alin. (1), este obligat să o vândă pe piață și să primească</w:t>
      </w:r>
      <w:r w:rsidRPr="00B16C60">
        <w:rPr>
          <w:rFonts w:eastAsia="Calibri"/>
          <w:sz w:val="28"/>
          <w:szCs w:val="28"/>
          <w:lang w:val="ro-MD"/>
        </w:rPr>
        <w:t>,</w:t>
      </w:r>
      <w:r w:rsidR="009E4DA0" w:rsidRPr="00B16C60">
        <w:rPr>
          <w:rFonts w:eastAsia="Calibri"/>
          <w:sz w:val="28"/>
          <w:szCs w:val="28"/>
          <w:lang w:val="ro-MD"/>
        </w:rPr>
        <w:t xml:space="preserve"> suplimentar la prețul de piață</w:t>
      </w:r>
      <w:r w:rsidRPr="00B16C60">
        <w:rPr>
          <w:rFonts w:eastAsia="Calibri"/>
          <w:sz w:val="28"/>
          <w:szCs w:val="28"/>
          <w:lang w:val="ro-MD"/>
        </w:rPr>
        <w:t>,</w:t>
      </w:r>
      <w:r w:rsidR="009E4DA0" w:rsidRPr="00B16C60">
        <w:rPr>
          <w:rFonts w:eastAsia="Calibri"/>
          <w:sz w:val="28"/>
          <w:szCs w:val="28"/>
          <w:lang w:val="ro-MD"/>
        </w:rPr>
        <w:t xml:space="preserve"> </w:t>
      </w:r>
      <w:r w:rsidRPr="00B16C60">
        <w:rPr>
          <w:rFonts w:eastAsia="Calibri"/>
          <w:sz w:val="28"/>
          <w:szCs w:val="28"/>
          <w:lang w:val="ro-MD"/>
        </w:rPr>
        <w:t>o primă variabilă ori</w:t>
      </w:r>
      <w:r w:rsidR="009E4DA0" w:rsidRPr="00B16C60">
        <w:rPr>
          <w:rFonts w:eastAsia="Calibri"/>
          <w:sz w:val="28"/>
          <w:szCs w:val="28"/>
          <w:lang w:val="ro-MD"/>
        </w:rPr>
        <w:t xml:space="preserve"> să plătească</w:t>
      </w:r>
      <w:r w:rsidRPr="00B16C60">
        <w:rPr>
          <w:rFonts w:eastAsia="Calibri"/>
          <w:sz w:val="28"/>
          <w:szCs w:val="28"/>
          <w:lang w:val="ro-MD"/>
        </w:rPr>
        <w:t xml:space="preserve"> o primă variabilă</w:t>
      </w:r>
      <w:r w:rsidR="0016106B" w:rsidRPr="00B16C60">
        <w:rPr>
          <w:rFonts w:eastAsia="Calibri"/>
          <w:sz w:val="28"/>
          <w:szCs w:val="28"/>
          <w:lang w:val="ro-MD"/>
        </w:rPr>
        <w:t>,</w:t>
      </w:r>
      <w:r w:rsidR="0016106B" w:rsidRPr="00B16C60">
        <w:rPr>
          <w:sz w:val="28"/>
          <w:szCs w:val="28"/>
        </w:rPr>
        <w:t xml:space="preserve"> </w:t>
      </w:r>
      <w:r w:rsidR="0016106B" w:rsidRPr="00B16C60">
        <w:rPr>
          <w:rFonts w:eastAsia="Calibri"/>
          <w:sz w:val="28"/>
          <w:szCs w:val="28"/>
          <w:lang w:val="ro-MD"/>
        </w:rPr>
        <w:t>în limitele prețului de exercitare,</w:t>
      </w:r>
      <w:r w:rsidR="009E4DA0" w:rsidRPr="00B16C60">
        <w:rPr>
          <w:rFonts w:eastAsia="Calibri"/>
          <w:sz w:val="28"/>
          <w:szCs w:val="28"/>
          <w:lang w:val="ro-MD"/>
        </w:rPr>
        <w:t xml:space="preserve"> și</w:t>
      </w:r>
      <w:r w:rsidRPr="00B16C60">
        <w:rPr>
          <w:rFonts w:eastAsia="Calibri"/>
          <w:sz w:val="28"/>
          <w:szCs w:val="28"/>
          <w:lang w:val="ro-MD"/>
        </w:rPr>
        <w:t>,</w:t>
      </w:r>
      <w:r w:rsidR="009E4DA0" w:rsidRPr="00B16C60">
        <w:rPr>
          <w:rFonts w:eastAsia="Calibri"/>
          <w:sz w:val="28"/>
          <w:szCs w:val="28"/>
          <w:lang w:val="ro-MD"/>
        </w:rPr>
        <w:t xml:space="preserve"> respectiv</w:t>
      </w:r>
      <w:r w:rsidRPr="00B16C60">
        <w:rPr>
          <w:rFonts w:eastAsia="Calibri"/>
          <w:sz w:val="28"/>
          <w:szCs w:val="28"/>
          <w:lang w:val="ro-MD"/>
        </w:rPr>
        <w:t>,</w:t>
      </w:r>
      <w:r w:rsidR="009E4DA0" w:rsidRPr="00B16C60">
        <w:rPr>
          <w:rFonts w:eastAsia="Calibri"/>
          <w:sz w:val="28"/>
          <w:szCs w:val="28"/>
          <w:lang w:val="ro-MD"/>
        </w:rPr>
        <w:t xml:space="preserve"> </w:t>
      </w:r>
      <w:r w:rsidRPr="00B16C60">
        <w:rPr>
          <w:rFonts w:eastAsia="Calibri"/>
          <w:sz w:val="28"/>
          <w:szCs w:val="28"/>
          <w:lang w:val="ro-MD"/>
        </w:rPr>
        <w:t xml:space="preserve">are </w:t>
      </w:r>
      <w:r w:rsidR="009E4DA0" w:rsidRPr="00B16C60">
        <w:rPr>
          <w:rFonts w:eastAsia="Calibri"/>
          <w:sz w:val="28"/>
          <w:szCs w:val="28"/>
          <w:lang w:val="ro-MD"/>
        </w:rPr>
        <w:t xml:space="preserve">dreptul de a comercializa energia electrică la tariful fix </w:t>
      </w:r>
      <w:r w:rsidR="00590BC0" w:rsidRPr="00B16C60">
        <w:rPr>
          <w:rFonts w:eastAsia="Calibri"/>
          <w:sz w:val="28"/>
          <w:szCs w:val="28"/>
          <w:lang w:val="ro-MD"/>
        </w:rPr>
        <w:t>aprobat</w:t>
      </w:r>
      <w:r w:rsidR="009E4DA0" w:rsidRPr="00B16C60">
        <w:rPr>
          <w:rFonts w:eastAsia="Calibri"/>
          <w:sz w:val="28"/>
          <w:szCs w:val="28"/>
          <w:lang w:val="ro-MD"/>
        </w:rPr>
        <w:t xml:space="preserve"> de Agenția Națională pentru Reglementare în Energetică în conformitate cu prezenta lege. În acest interval de timp, Agenția Națională pentru Reglementare în Energetică ajustează </w:t>
      </w:r>
      <w:proofErr w:type="spellStart"/>
      <w:r w:rsidR="009E4DA0" w:rsidRPr="00B16C60">
        <w:rPr>
          <w:rFonts w:eastAsia="Calibri"/>
          <w:sz w:val="28"/>
          <w:szCs w:val="28"/>
          <w:lang w:val="ro-MD"/>
        </w:rPr>
        <w:t>preţurile</w:t>
      </w:r>
      <w:proofErr w:type="spellEnd"/>
      <w:r w:rsidR="009E4DA0" w:rsidRPr="00B16C60">
        <w:rPr>
          <w:rFonts w:eastAsia="Calibri"/>
          <w:sz w:val="28"/>
          <w:szCs w:val="28"/>
          <w:lang w:val="ro-MD"/>
        </w:rPr>
        <w:t xml:space="preserve"> fixe/de exercitare stabilite în cadrul </w:t>
      </w:r>
      <w:proofErr w:type="spellStart"/>
      <w:r w:rsidR="009E4DA0" w:rsidRPr="00B16C60">
        <w:rPr>
          <w:rFonts w:eastAsia="Calibri"/>
          <w:sz w:val="28"/>
          <w:szCs w:val="28"/>
          <w:lang w:val="ro-MD"/>
        </w:rPr>
        <w:t>licitaţiei</w:t>
      </w:r>
      <w:proofErr w:type="spellEnd"/>
      <w:r w:rsidR="009E4DA0" w:rsidRPr="00B16C60">
        <w:rPr>
          <w:rFonts w:eastAsia="Calibri"/>
          <w:sz w:val="28"/>
          <w:szCs w:val="28"/>
          <w:lang w:val="ro-MD"/>
        </w:rPr>
        <w:t xml:space="preserve">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tarifele fixe în </w:t>
      </w:r>
      <w:proofErr w:type="spellStart"/>
      <w:r w:rsidR="009E4DA0" w:rsidRPr="00B16C60">
        <w:rPr>
          <w:rFonts w:eastAsia="Calibri"/>
          <w:sz w:val="28"/>
          <w:szCs w:val="28"/>
          <w:lang w:val="ro-MD"/>
        </w:rPr>
        <w:t>funcţie</w:t>
      </w:r>
      <w:proofErr w:type="spellEnd"/>
      <w:r w:rsidR="009E4DA0" w:rsidRPr="00B16C60">
        <w:rPr>
          <w:rFonts w:eastAsia="Calibri"/>
          <w:sz w:val="28"/>
          <w:szCs w:val="28"/>
          <w:lang w:val="ro-MD"/>
        </w:rPr>
        <w:t xml:space="preserve"> de </w:t>
      </w:r>
      <w:proofErr w:type="spellStart"/>
      <w:r w:rsidR="009E4DA0" w:rsidRPr="00B16C60">
        <w:rPr>
          <w:rFonts w:eastAsia="Calibri"/>
          <w:sz w:val="28"/>
          <w:szCs w:val="28"/>
          <w:lang w:val="ro-MD"/>
        </w:rPr>
        <w:t>evoluţia</w:t>
      </w:r>
      <w:proofErr w:type="spellEnd"/>
      <w:r w:rsidR="009E4DA0" w:rsidRPr="00B16C60">
        <w:rPr>
          <w:rFonts w:eastAsia="Calibri"/>
          <w:sz w:val="28"/>
          <w:szCs w:val="28"/>
          <w:lang w:val="ro-MD"/>
        </w:rPr>
        <w:t xml:space="preserve"> ratei de schimb a monedei </w:t>
      </w:r>
      <w:proofErr w:type="spellStart"/>
      <w:r w:rsidR="009E4DA0" w:rsidRPr="00B16C60">
        <w:rPr>
          <w:rFonts w:eastAsia="Calibri"/>
          <w:sz w:val="28"/>
          <w:szCs w:val="28"/>
          <w:lang w:val="ro-MD"/>
        </w:rPr>
        <w:t>naţionale</w:t>
      </w:r>
      <w:proofErr w:type="spellEnd"/>
      <w:r w:rsidR="009E4DA0" w:rsidRPr="00B16C60">
        <w:rPr>
          <w:rFonts w:eastAsia="Calibri"/>
          <w:sz w:val="28"/>
          <w:szCs w:val="28"/>
          <w:lang w:val="ro-MD"/>
        </w:rPr>
        <w:t xml:space="preserve"> </w:t>
      </w:r>
      <w:proofErr w:type="spellStart"/>
      <w:r w:rsidR="009E4DA0" w:rsidRPr="00B16C60">
        <w:rPr>
          <w:rFonts w:eastAsia="Calibri"/>
          <w:sz w:val="28"/>
          <w:szCs w:val="28"/>
          <w:lang w:val="ro-MD"/>
        </w:rPr>
        <w:t>faţă</w:t>
      </w:r>
      <w:proofErr w:type="spellEnd"/>
      <w:r w:rsidR="009E4DA0" w:rsidRPr="00B16C60">
        <w:rPr>
          <w:rFonts w:eastAsia="Calibri"/>
          <w:sz w:val="28"/>
          <w:szCs w:val="28"/>
          <w:lang w:val="ro-MD"/>
        </w:rPr>
        <w:t xml:space="preserve"> de dolarul american, în conformitate cu metodologia aprobată de Agenție </w:t>
      </w:r>
      <w:r w:rsidRPr="00B16C60">
        <w:rPr>
          <w:rFonts w:eastAsia="Calibri"/>
          <w:sz w:val="28"/>
          <w:szCs w:val="28"/>
          <w:lang w:val="ro-MD"/>
        </w:rPr>
        <w:t>potrivit</w:t>
      </w:r>
      <w:r w:rsidR="009E4DA0" w:rsidRPr="00B16C60">
        <w:rPr>
          <w:rFonts w:eastAsia="Calibri"/>
          <w:sz w:val="28"/>
          <w:szCs w:val="28"/>
          <w:lang w:val="ro-MD"/>
        </w:rPr>
        <w:t xml:space="preserve"> art. 14 alin.</w:t>
      </w:r>
      <w:r w:rsidR="0016106B" w:rsidRPr="00B16C60">
        <w:rPr>
          <w:rFonts w:eastAsia="Calibri"/>
          <w:sz w:val="28"/>
          <w:szCs w:val="28"/>
          <w:lang w:val="ro-MD"/>
        </w:rPr>
        <w:t> </w:t>
      </w:r>
      <w:r w:rsidR="009E4DA0" w:rsidRPr="00B16C60">
        <w:rPr>
          <w:rFonts w:eastAsia="Calibri"/>
          <w:sz w:val="28"/>
          <w:szCs w:val="28"/>
          <w:lang w:val="ro-MD"/>
        </w:rPr>
        <w:t>(2).</w:t>
      </w:r>
    </w:p>
    <w:p w14:paraId="1B4C6145" w14:textId="77777777" w:rsidR="00074506" w:rsidRPr="00B16C60" w:rsidRDefault="00074506" w:rsidP="002162FA">
      <w:pPr>
        <w:rPr>
          <w:rFonts w:eastAsia="Calibri"/>
          <w:sz w:val="28"/>
          <w:szCs w:val="28"/>
          <w:lang w:val="ro-MD"/>
        </w:rPr>
      </w:pPr>
    </w:p>
    <w:p w14:paraId="126FD471" w14:textId="6926F49D" w:rsidR="009E4DA0" w:rsidRPr="00B16C60" w:rsidRDefault="009E4DA0" w:rsidP="002162FA">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1</w:t>
      </w:r>
      <w:r w:rsidRPr="00B16C60">
        <w:rPr>
          <w:rFonts w:eastAsia="Calibri"/>
          <w:sz w:val="28"/>
          <w:szCs w:val="28"/>
          <w:lang w:val="ro-MD"/>
        </w:rPr>
        <w:t xml:space="preserve">) După </w:t>
      </w:r>
      <w:proofErr w:type="spellStart"/>
      <w:r w:rsidRPr="00B16C60">
        <w:rPr>
          <w:rFonts w:eastAsia="Calibri"/>
          <w:sz w:val="28"/>
          <w:szCs w:val="28"/>
          <w:lang w:val="ro-MD"/>
        </w:rPr>
        <w:t>obţinerea</w:t>
      </w:r>
      <w:proofErr w:type="spellEnd"/>
      <w:r w:rsidRPr="00B16C60">
        <w:rPr>
          <w:rFonts w:eastAsia="Calibri"/>
          <w:sz w:val="28"/>
          <w:szCs w:val="28"/>
          <w:lang w:val="ro-MD"/>
        </w:rPr>
        <w:t xml:space="preserve"> statutului de producător eligibil mare în cadrul </w:t>
      </w:r>
      <w:proofErr w:type="spellStart"/>
      <w:r w:rsidRPr="00B16C60">
        <w:rPr>
          <w:rFonts w:eastAsia="Calibri"/>
          <w:sz w:val="28"/>
          <w:szCs w:val="28"/>
          <w:lang w:val="ro-MD"/>
        </w:rPr>
        <w:t>licitaţiei</w:t>
      </w:r>
      <w:proofErr w:type="spellEnd"/>
      <w:r w:rsidRPr="00B16C60">
        <w:rPr>
          <w:rFonts w:eastAsia="Calibri"/>
          <w:sz w:val="28"/>
          <w:szCs w:val="28"/>
          <w:lang w:val="ro-MD"/>
        </w:rPr>
        <w:t xml:space="preserve"> sau după confirmarea statutului de producător eligibil mic, producătorul este obligat să construiască </w:t>
      </w:r>
      <w:proofErr w:type="spellStart"/>
      <w:r w:rsidRPr="00B16C60">
        <w:rPr>
          <w:rFonts w:eastAsia="Calibri"/>
          <w:sz w:val="28"/>
          <w:szCs w:val="28"/>
          <w:lang w:val="ro-MD"/>
        </w:rPr>
        <w:t>şi</w:t>
      </w:r>
      <w:proofErr w:type="spellEnd"/>
      <w:r w:rsidRPr="00B16C60">
        <w:rPr>
          <w:rFonts w:eastAsia="Calibri"/>
          <w:sz w:val="28"/>
          <w:szCs w:val="28"/>
          <w:lang w:val="ro-MD"/>
        </w:rPr>
        <w:t xml:space="preserve"> să pună în </w:t>
      </w:r>
      <w:proofErr w:type="spellStart"/>
      <w:r w:rsidRPr="00B16C60">
        <w:rPr>
          <w:rFonts w:eastAsia="Calibri"/>
          <w:sz w:val="28"/>
          <w:szCs w:val="28"/>
          <w:lang w:val="ro-MD"/>
        </w:rPr>
        <w:t>funcţiune</w:t>
      </w:r>
      <w:proofErr w:type="spellEnd"/>
      <w:r w:rsidRPr="00B16C60">
        <w:rPr>
          <w:rFonts w:eastAsia="Calibri"/>
          <w:sz w:val="28"/>
          <w:szCs w:val="28"/>
          <w:lang w:val="ro-MD"/>
        </w:rPr>
        <w:t xml:space="preserve"> centrala electrică în termen de 36 de luni de la </w:t>
      </w:r>
      <w:r w:rsidR="00A805AD" w:rsidRPr="00B16C60">
        <w:rPr>
          <w:rFonts w:eastAsia="Calibri"/>
          <w:sz w:val="28"/>
          <w:szCs w:val="28"/>
          <w:lang w:val="ro-MD"/>
        </w:rPr>
        <w:t xml:space="preserve">data </w:t>
      </w:r>
      <w:proofErr w:type="spellStart"/>
      <w:r w:rsidR="00A805AD" w:rsidRPr="00B16C60">
        <w:rPr>
          <w:rFonts w:eastAsia="Calibri"/>
          <w:sz w:val="28"/>
          <w:szCs w:val="28"/>
          <w:lang w:val="ro-MD"/>
        </w:rPr>
        <w:t>anunţării</w:t>
      </w:r>
      <w:proofErr w:type="spellEnd"/>
      <w:r w:rsidR="00A805AD" w:rsidRPr="00B16C60">
        <w:rPr>
          <w:rFonts w:eastAsia="Calibri"/>
          <w:sz w:val="28"/>
          <w:szCs w:val="28"/>
          <w:lang w:val="ro-MD"/>
        </w:rPr>
        <w:t xml:space="preserve"> </w:t>
      </w:r>
      <w:r w:rsidRPr="00B16C60">
        <w:rPr>
          <w:rFonts w:eastAsia="Calibri"/>
          <w:sz w:val="28"/>
          <w:szCs w:val="28"/>
          <w:lang w:val="ro-MD"/>
        </w:rPr>
        <w:t xml:space="preserve">rezultatelor </w:t>
      </w:r>
      <w:proofErr w:type="spellStart"/>
      <w:r w:rsidRPr="00B16C60">
        <w:rPr>
          <w:rFonts w:eastAsia="Calibri"/>
          <w:sz w:val="28"/>
          <w:szCs w:val="28"/>
          <w:lang w:val="ro-MD"/>
        </w:rPr>
        <w:t>licitaţiei</w:t>
      </w:r>
      <w:proofErr w:type="spellEnd"/>
      <w:r w:rsidRPr="00B16C60">
        <w:rPr>
          <w:rFonts w:eastAsia="Calibri"/>
          <w:sz w:val="28"/>
          <w:szCs w:val="28"/>
          <w:lang w:val="ro-MD"/>
        </w:rPr>
        <w:t xml:space="preserve"> sau, după caz, în termen de 24 de luni de la data confirmării statutului de producător eligibil</w:t>
      </w:r>
      <w:r w:rsidR="006D3C81" w:rsidRPr="00B16C60">
        <w:rPr>
          <w:rFonts w:eastAsia="Calibri"/>
          <w:sz w:val="28"/>
          <w:szCs w:val="28"/>
          <w:lang w:val="ro-MD"/>
        </w:rPr>
        <w:t xml:space="preserve"> mic</w:t>
      </w:r>
      <w:r w:rsidRPr="00B16C60">
        <w:rPr>
          <w:rFonts w:eastAsia="Calibri"/>
          <w:sz w:val="28"/>
          <w:szCs w:val="28"/>
          <w:lang w:val="ro-MD"/>
        </w:rPr>
        <w:t xml:space="preserve">, </w:t>
      </w:r>
      <w:r w:rsidR="00B908E8" w:rsidRPr="00B16C60">
        <w:rPr>
          <w:rFonts w:eastAsia="Calibri"/>
          <w:sz w:val="28"/>
          <w:szCs w:val="28"/>
          <w:lang w:val="ro-MD"/>
        </w:rPr>
        <w:t xml:space="preserve">de asemenea </w:t>
      </w:r>
      <w:r w:rsidRPr="00B16C60">
        <w:rPr>
          <w:rFonts w:eastAsia="Calibri"/>
          <w:sz w:val="28"/>
          <w:szCs w:val="28"/>
          <w:lang w:val="ro-MD"/>
        </w:rPr>
        <w:t xml:space="preserve">este obligat să respecte celelalte </w:t>
      </w:r>
      <w:proofErr w:type="spellStart"/>
      <w:r w:rsidRPr="00B16C60">
        <w:rPr>
          <w:rFonts w:eastAsia="Calibri"/>
          <w:sz w:val="28"/>
          <w:szCs w:val="28"/>
          <w:lang w:val="ro-MD"/>
        </w:rPr>
        <w:t>condiţii</w:t>
      </w:r>
      <w:proofErr w:type="spellEnd"/>
      <w:r w:rsidRPr="00B16C60">
        <w:rPr>
          <w:rFonts w:eastAsia="Calibri"/>
          <w:sz w:val="28"/>
          <w:szCs w:val="28"/>
          <w:lang w:val="ro-MD"/>
        </w:rPr>
        <w:t xml:space="preserve"> stabilite în cadrul </w:t>
      </w:r>
      <w:proofErr w:type="spellStart"/>
      <w:r w:rsidRPr="00B16C60">
        <w:rPr>
          <w:rFonts w:eastAsia="Calibri"/>
          <w:sz w:val="28"/>
          <w:szCs w:val="28"/>
          <w:lang w:val="ro-MD"/>
        </w:rPr>
        <w:t>licitaţiei</w:t>
      </w:r>
      <w:proofErr w:type="spellEnd"/>
      <w:r w:rsidRPr="00B16C60">
        <w:rPr>
          <w:rFonts w:eastAsia="Calibri"/>
          <w:sz w:val="28"/>
          <w:szCs w:val="28"/>
          <w:lang w:val="ro-MD"/>
        </w:rPr>
        <w:t xml:space="preserve"> sau </w:t>
      </w:r>
      <w:r w:rsidR="006D3C81" w:rsidRPr="00B16C60">
        <w:rPr>
          <w:rFonts w:eastAsia="Calibri"/>
          <w:sz w:val="28"/>
          <w:szCs w:val="28"/>
          <w:lang w:val="ro-MD"/>
        </w:rPr>
        <w:t xml:space="preserve">al </w:t>
      </w:r>
      <w:r w:rsidRPr="00B16C60">
        <w:rPr>
          <w:rFonts w:eastAsia="Calibri"/>
          <w:sz w:val="28"/>
          <w:szCs w:val="28"/>
          <w:lang w:val="ro-MD"/>
        </w:rPr>
        <w:t xml:space="preserve">procedurii </w:t>
      </w:r>
      <w:r w:rsidR="006D3C81" w:rsidRPr="00B16C60">
        <w:rPr>
          <w:rFonts w:eastAsia="Calibri"/>
          <w:sz w:val="28"/>
          <w:szCs w:val="28"/>
          <w:lang w:val="ro-MD"/>
        </w:rPr>
        <w:t>respective</w:t>
      </w:r>
      <w:r w:rsidRPr="00B16C60">
        <w:rPr>
          <w:rFonts w:eastAsia="Calibri"/>
          <w:sz w:val="28"/>
          <w:szCs w:val="28"/>
          <w:lang w:val="ro-MD"/>
        </w:rPr>
        <w:t xml:space="preserve">, stabilite în conformitate cu prezenta lege </w:t>
      </w:r>
      <w:proofErr w:type="spellStart"/>
      <w:r w:rsidRPr="00B16C60">
        <w:rPr>
          <w:rFonts w:eastAsia="Calibri"/>
          <w:sz w:val="28"/>
          <w:szCs w:val="28"/>
          <w:lang w:val="ro-MD"/>
        </w:rPr>
        <w:t>şi</w:t>
      </w:r>
      <w:proofErr w:type="spellEnd"/>
      <w:r w:rsidRPr="00B16C60">
        <w:rPr>
          <w:rFonts w:eastAsia="Calibri"/>
          <w:sz w:val="28"/>
          <w:szCs w:val="28"/>
          <w:lang w:val="ro-MD"/>
        </w:rPr>
        <w:t xml:space="preserve"> </w:t>
      </w:r>
      <w:r w:rsidR="00387596" w:rsidRPr="00B16C60">
        <w:rPr>
          <w:rFonts w:eastAsia="Calibri"/>
          <w:sz w:val="28"/>
          <w:szCs w:val="28"/>
          <w:lang w:val="ro-MD"/>
        </w:rPr>
        <w:t xml:space="preserve">cu </w:t>
      </w:r>
      <w:r w:rsidRPr="00B16C60">
        <w:rPr>
          <w:rFonts w:eastAsia="Calibri"/>
          <w:sz w:val="28"/>
          <w:szCs w:val="28"/>
          <w:lang w:val="ro-MD"/>
        </w:rPr>
        <w:t>regulamentele prevăzute la art.</w:t>
      </w:r>
      <w:r w:rsidR="00A805AD" w:rsidRPr="00B16C60">
        <w:rPr>
          <w:rFonts w:eastAsia="Calibri"/>
          <w:sz w:val="28"/>
          <w:szCs w:val="28"/>
          <w:lang w:val="ro-MD"/>
        </w:rPr>
        <w:t> </w:t>
      </w:r>
      <w:r w:rsidRPr="00B16C60">
        <w:rPr>
          <w:rFonts w:eastAsia="Calibri"/>
          <w:sz w:val="28"/>
          <w:szCs w:val="28"/>
          <w:lang w:val="ro-MD"/>
        </w:rPr>
        <w:t>35</w:t>
      </w:r>
      <w:r w:rsidR="0016106B" w:rsidRPr="00B16C60">
        <w:rPr>
          <w:rFonts w:eastAsia="Calibri"/>
          <w:sz w:val="28"/>
          <w:szCs w:val="28"/>
          <w:lang w:val="ro-MD"/>
        </w:rPr>
        <w:t> </w:t>
      </w:r>
      <w:r w:rsidRPr="00B16C60">
        <w:rPr>
          <w:rFonts w:eastAsia="Calibri"/>
          <w:sz w:val="28"/>
          <w:szCs w:val="28"/>
          <w:lang w:val="ro-MD"/>
        </w:rPr>
        <w:t xml:space="preserve">alin. (2) </w:t>
      </w:r>
      <w:proofErr w:type="spellStart"/>
      <w:r w:rsidRPr="00B16C60">
        <w:rPr>
          <w:rFonts w:eastAsia="Calibri"/>
          <w:sz w:val="28"/>
          <w:szCs w:val="28"/>
          <w:lang w:val="ro-MD"/>
        </w:rPr>
        <w:t>şi</w:t>
      </w:r>
      <w:proofErr w:type="spellEnd"/>
      <w:r w:rsidRPr="00B16C60">
        <w:rPr>
          <w:rFonts w:eastAsia="Calibri"/>
          <w:sz w:val="28"/>
          <w:szCs w:val="28"/>
          <w:lang w:val="ro-MD"/>
        </w:rPr>
        <w:t xml:space="preserve"> </w:t>
      </w:r>
      <w:r w:rsidR="00387596" w:rsidRPr="00B16C60">
        <w:rPr>
          <w:rFonts w:eastAsia="Calibri"/>
          <w:sz w:val="28"/>
          <w:szCs w:val="28"/>
          <w:lang w:val="ro-MD"/>
        </w:rPr>
        <w:t xml:space="preserve">la </w:t>
      </w:r>
      <w:r w:rsidRPr="00B16C60">
        <w:rPr>
          <w:rFonts w:eastAsia="Calibri"/>
          <w:sz w:val="28"/>
          <w:szCs w:val="28"/>
          <w:lang w:val="ro-MD"/>
        </w:rPr>
        <w:t xml:space="preserve">art. 36 alin. (1). Termenul de punere în </w:t>
      </w:r>
      <w:proofErr w:type="spellStart"/>
      <w:r w:rsidRPr="00B16C60">
        <w:rPr>
          <w:rFonts w:eastAsia="Calibri"/>
          <w:sz w:val="28"/>
          <w:szCs w:val="28"/>
          <w:lang w:val="ro-MD"/>
        </w:rPr>
        <w:t>funcţiune</w:t>
      </w:r>
      <w:proofErr w:type="spellEnd"/>
      <w:r w:rsidRPr="00B16C60">
        <w:rPr>
          <w:rFonts w:eastAsia="Calibri"/>
          <w:sz w:val="28"/>
          <w:szCs w:val="28"/>
          <w:lang w:val="ro-MD"/>
        </w:rPr>
        <w:t xml:space="preserve"> a centralei electrice stabilit în prezentul alineat poate fi prelungit de către Guvern, în cazul oferirii statutului de producător eligibil </w:t>
      </w:r>
      <w:r w:rsidR="006D3C81" w:rsidRPr="00B16C60">
        <w:rPr>
          <w:rFonts w:eastAsia="Calibri"/>
          <w:sz w:val="28"/>
          <w:szCs w:val="28"/>
          <w:lang w:val="ro-MD"/>
        </w:rPr>
        <w:t xml:space="preserve">mare </w:t>
      </w:r>
      <w:r w:rsidRPr="00B16C60">
        <w:rPr>
          <w:rFonts w:eastAsia="Calibri"/>
          <w:sz w:val="28"/>
          <w:szCs w:val="28"/>
          <w:lang w:val="ro-MD"/>
        </w:rPr>
        <w:t>în cadrul licitației, sau de către Agenția Națională pentru Reglementare în Energetică, în cazul confirmării statutului de producător eligibil</w:t>
      </w:r>
      <w:r w:rsidR="006D3C81" w:rsidRPr="00B16C60">
        <w:rPr>
          <w:rFonts w:eastAsia="Calibri"/>
          <w:sz w:val="28"/>
          <w:szCs w:val="28"/>
          <w:lang w:val="ro-MD"/>
        </w:rPr>
        <w:t xml:space="preserve"> mic</w:t>
      </w:r>
      <w:r w:rsidRPr="00B16C60">
        <w:rPr>
          <w:rFonts w:eastAsia="Calibri"/>
          <w:sz w:val="28"/>
          <w:szCs w:val="28"/>
          <w:lang w:val="ro-MD"/>
        </w:rPr>
        <w:t>, cu până la 24</w:t>
      </w:r>
      <w:r w:rsidR="0016106B" w:rsidRPr="00B16C60">
        <w:rPr>
          <w:rFonts w:eastAsia="Calibri"/>
          <w:sz w:val="28"/>
          <w:szCs w:val="28"/>
          <w:lang w:val="ro-MD"/>
        </w:rPr>
        <w:t xml:space="preserve"> de</w:t>
      </w:r>
      <w:r w:rsidRPr="00B16C60">
        <w:rPr>
          <w:rFonts w:eastAsia="Calibri"/>
          <w:sz w:val="28"/>
          <w:szCs w:val="28"/>
          <w:lang w:val="ro-MD"/>
        </w:rPr>
        <w:t xml:space="preserve"> luni, dacă centrala electrică respectivă nu poate fi pusă în funcțiune din motive întemeiate, neimputabile producătorului eligibil</w:t>
      </w:r>
      <w:r w:rsidR="00387596" w:rsidRPr="00B16C60">
        <w:rPr>
          <w:rFonts w:eastAsia="Calibri"/>
          <w:sz w:val="28"/>
          <w:szCs w:val="28"/>
          <w:lang w:val="ro-MD"/>
        </w:rPr>
        <w:t>, cum ar</w:t>
      </w:r>
      <w:r w:rsidR="00B44373" w:rsidRPr="00B16C60">
        <w:rPr>
          <w:rFonts w:eastAsia="Calibri"/>
          <w:sz w:val="28"/>
          <w:szCs w:val="28"/>
          <w:lang w:val="ro-MD"/>
        </w:rPr>
        <w:t xml:space="preserve"> fi</w:t>
      </w:r>
      <w:r w:rsidRPr="00B16C60">
        <w:rPr>
          <w:rFonts w:eastAsia="Calibri"/>
          <w:sz w:val="28"/>
          <w:szCs w:val="28"/>
          <w:lang w:val="ro-MD"/>
        </w:rPr>
        <w:t xml:space="preserve"> lipsa posibilității de a racorda centrala electrică la rețeaua electrică din cauza nerespectării de către operatorul sistemului de transport</w:t>
      </w:r>
      <w:r w:rsidR="00387596" w:rsidRPr="00B16C60">
        <w:rPr>
          <w:rFonts w:eastAsia="Calibri"/>
          <w:sz w:val="28"/>
          <w:szCs w:val="28"/>
          <w:lang w:val="ro-MD"/>
        </w:rPr>
        <w:t xml:space="preserve"> sau </w:t>
      </w:r>
      <w:r w:rsidRPr="00B16C60">
        <w:rPr>
          <w:rFonts w:eastAsia="Calibri"/>
          <w:sz w:val="28"/>
          <w:szCs w:val="28"/>
          <w:lang w:val="ro-MD"/>
        </w:rPr>
        <w:t xml:space="preserve">operatorul </w:t>
      </w:r>
      <w:r w:rsidRPr="00B16C60">
        <w:rPr>
          <w:rFonts w:eastAsia="Calibri"/>
          <w:sz w:val="28"/>
          <w:szCs w:val="28"/>
          <w:lang w:val="ro-MD"/>
        </w:rPr>
        <w:lastRenderedPageBreak/>
        <w:t xml:space="preserve">sistemului de distribuție a termenelor privind dezvoltarea rețelei electrice conform planurilor de dezvoltare și investiții sau conform procedurii stabilite </w:t>
      </w:r>
      <w:r w:rsidR="00387596" w:rsidRPr="00B16C60">
        <w:rPr>
          <w:rFonts w:eastAsia="Calibri"/>
          <w:sz w:val="28"/>
          <w:szCs w:val="28"/>
          <w:lang w:val="ro-MD"/>
        </w:rPr>
        <w:t xml:space="preserve">la </w:t>
      </w:r>
      <w:r w:rsidRPr="00B16C60">
        <w:rPr>
          <w:rFonts w:eastAsia="Calibri"/>
          <w:sz w:val="28"/>
          <w:szCs w:val="28"/>
          <w:lang w:val="ro-MD"/>
        </w:rPr>
        <w:t>art. 28 alin.</w:t>
      </w:r>
      <w:r w:rsidR="0016106B" w:rsidRPr="00B16C60">
        <w:rPr>
          <w:rFonts w:eastAsia="Calibri"/>
          <w:sz w:val="28"/>
          <w:szCs w:val="28"/>
          <w:lang w:val="ro-MD"/>
        </w:rPr>
        <w:t xml:space="preserve"> </w:t>
      </w:r>
      <w:r w:rsidRPr="00B16C60">
        <w:rPr>
          <w:rFonts w:eastAsia="Calibri"/>
          <w:sz w:val="28"/>
          <w:szCs w:val="28"/>
          <w:lang w:val="ro-MD"/>
        </w:rPr>
        <w:t>(6</w:t>
      </w:r>
      <w:r w:rsidRPr="00B16C60">
        <w:rPr>
          <w:rFonts w:eastAsia="Calibri"/>
          <w:sz w:val="28"/>
          <w:szCs w:val="28"/>
          <w:vertAlign w:val="superscript"/>
          <w:lang w:val="ro-MD"/>
        </w:rPr>
        <w:t>1</w:t>
      </w:r>
      <w:r w:rsidRPr="00B16C60">
        <w:rPr>
          <w:rFonts w:eastAsia="Calibri"/>
          <w:sz w:val="28"/>
          <w:szCs w:val="28"/>
          <w:lang w:val="ro-MD"/>
        </w:rPr>
        <w:t>)</w:t>
      </w:r>
      <w:r w:rsidR="00387596" w:rsidRPr="00B16C60">
        <w:rPr>
          <w:rFonts w:eastAsia="Calibri"/>
          <w:sz w:val="28"/>
          <w:szCs w:val="28"/>
          <w:lang w:val="ro-MD"/>
        </w:rPr>
        <w:t>,</w:t>
      </w:r>
      <w:r w:rsidRPr="00B16C60">
        <w:rPr>
          <w:rFonts w:eastAsia="Calibri"/>
          <w:sz w:val="28"/>
          <w:szCs w:val="28"/>
          <w:lang w:val="ro-MD"/>
        </w:rPr>
        <w:t xml:space="preserve"> întârzierea de către operatorul de sistem în executarea și punerea în funcțiune a instalației de racordare conform contractului de racordare sau în condițiile unui impediment justificator (condiții de forță majoră) și circumstanțe neimputabile producătorului eligibil.</w:t>
      </w:r>
    </w:p>
    <w:p w14:paraId="4CA5FAEB" w14:textId="77777777" w:rsidR="00074506" w:rsidRPr="00B16C60" w:rsidRDefault="00074506" w:rsidP="002162FA">
      <w:pPr>
        <w:rPr>
          <w:rFonts w:eastAsia="Calibri"/>
          <w:sz w:val="28"/>
          <w:szCs w:val="28"/>
          <w:lang w:val="ro-MD"/>
        </w:rPr>
      </w:pPr>
    </w:p>
    <w:p w14:paraId="0F22E7A7" w14:textId="6F4F6703" w:rsidR="009E4DA0" w:rsidRPr="00B16C60" w:rsidRDefault="009E4DA0" w:rsidP="002162FA">
      <w:pPr>
        <w:rPr>
          <w:rFonts w:eastAsia="Calibri"/>
          <w:sz w:val="28"/>
          <w:szCs w:val="28"/>
          <w:lang w:val="ro-MD"/>
        </w:rPr>
      </w:pPr>
      <w:r w:rsidRPr="00B16C60">
        <w:rPr>
          <w:rFonts w:eastAsia="Calibri"/>
          <w:sz w:val="28"/>
          <w:szCs w:val="28"/>
          <w:lang w:val="ro-MD"/>
        </w:rPr>
        <w:t xml:space="preserve">(2) Dacă un producător construiește </w:t>
      </w:r>
      <w:r w:rsidR="002162FA" w:rsidRPr="00B16C60">
        <w:rPr>
          <w:rFonts w:eastAsia="Calibri"/>
          <w:sz w:val="28"/>
          <w:szCs w:val="28"/>
          <w:lang w:val="ro-MD"/>
        </w:rPr>
        <w:t>ș</w:t>
      </w:r>
      <w:r w:rsidRPr="00B16C60">
        <w:rPr>
          <w:rFonts w:eastAsia="Calibri"/>
          <w:sz w:val="28"/>
          <w:szCs w:val="28"/>
          <w:lang w:val="ro-MD"/>
        </w:rPr>
        <w:t>i pune în func</w:t>
      </w:r>
      <w:r w:rsidR="002162FA" w:rsidRPr="00B16C60">
        <w:rPr>
          <w:rFonts w:eastAsia="Calibri"/>
          <w:sz w:val="28"/>
          <w:szCs w:val="28"/>
          <w:lang w:val="ro-MD"/>
        </w:rPr>
        <w:t>ț</w:t>
      </w:r>
      <w:r w:rsidRPr="00B16C60">
        <w:rPr>
          <w:rFonts w:eastAsia="Calibri"/>
          <w:sz w:val="28"/>
          <w:szCs w:val="28"/>
          <w:lang w:val="ro-MD"/>
        </w:rPr>
        <w:t>iune o centrală electrică cu echipament utilizat sau cu echipament nou</w:t>
      </w:r>
      <w:r w:rsidR="00B42E4B" w:rsidRPr="00B16C60">
        <w:rPr>
          <w:rFonts w:eastAsia="Calibri"/>
          <w:sz w:val="28"/>
          <w:szCs w:val="28"/>
          <w:lang w:val="ro-MD"/>
        </w:rPr>
        <w:t xml:space="preserve"> </w:t>
      </w:r>
      <w:r w:rsidRPr="00B16C60">
        <w:rPr>
          <w:rFonts w:eastAsia="Calibri"/>
          <w:sz w:val="28"/>
          <w:szCs w:val="28"/>
          <w:lang w:val="ro-MD"/>
        </w:rPr>
        <w:t>fabricat cu mai mult de 24 de luni p</w:t>
      </w:r>
      <w:r w:rsidR="009C378A" w:rsidRPr="00B16C60">
        <w:rPr>
          <w:rFonts w:eastAsia="Calibri"/>
          <w:sz w:val="28"/>
          <w:szCs w:val="28"/>
          <w:lang w:val="ro-MD"/>
        </w:rPr>
        <w:t>â</w:t>
      </w:r>
      <w:r w:rsidRPr="00B16C60">
        <w:rPr>
          <w:rFonts w:eastAsia="Calibri"/>
          <w:sz w:val="28"/>
          <w:szCs w:val="28"/>
          <w:lang w:val="ro-MD"/>
        </w:rPr>
        <w:t>nă la punerea în funcțiune a centralei electrice, în cazul producătorilor cărora le-a fost confirmat statutul de producător eligibil mic, sau cu mai mult de 36 de luni de la punerea în func</w:t>
      </w:r>
      <w:r w:rsidR="002162FA" w:rsidRPr="00B16C60">
        <w:rPr>
          <w:rFonts w:eastAsia="Calibri"/>
          <w:sz w:val="28"/>
          <w:szCs w:val="28"/>
          <w:lang w:val="ro-MD"/>
        </w:rPr>
        <w:t>ț</w:t>
      </w:r>
      <w:r w:rsidRPr="00B16C60">
        <w:rPr>
          <w:rFonts w:eastAsia="Calibri"/>
          <w:sz w:val="28"/>
          <w:szCs w:val="28"/>
          <w:lang w:val="ro-MD"/>
        </w:rPr>
        <w:t>iune a centralei electrice, în cazul producătorilor care au ob</w:t>
      </w:r>
      <w:r w:rsidR="002162FA" w:rsidRPr="00B16C60">
        <w:rPr>
          <w:rFonts w:eastAsia="Calibri"/>
          <w:sz w:val="28"/>
          <w:szCs w:val="28"/>
          <w:lang w:val="ro-MD"/>
        </w:rPr>
        <w:t>ț</w:t>
      </w:r>
      <w:r w:rsidRPr="00B16C60">
        <w:rPr>
          <w:rFonts w:eastAsia="Calibri"/>
          <w:sz w:val="28"/>
          <w:szCs w:val="28"/>
          <w:lang w:val="ro-MD"/>
        </w:rPr>
        <w:t>inut statutul de producător eligibil mare în cadrul licita</w:t>
      </w:r>
      <w:r w:rsidR="002162FA" w:rsidRPr="00B16C60">
        <w:rPr>
          <w:rFonts w:eastAsia="Calibri"/>
          <w:sz w:val="28"/>
          <w:szCs w:val="28"/>
          <w:lang w:val="ro-MD"/>
        </w:rPr>
        <w:t>ț</w:t>
      </w:r>
      <w:r w:rsidRPr="00B16C60">
        <w:rPr>
          <w:rFonts w:eastAsia="Calibri"/>
          <w:sz w:val="28"/>
          <w:szCs w:val="28"/>
          <w:lang w:val="ro-MD"/>
        </w:rPr>
        <w:t>iei, la care este adăugat termenul prelungit conform alin. (1</w:t>
      </w:r>
      <w:r w:rsidRPr="00B16C60">
        <w:rPr>
          <w:rFonts w:eastAsia="Calibri"/>
          <w:sz w:val="28"/>
          <w:szCs w:val="28"/>
          <w:vertAlign w:val="superscript"/>
          <w:lang w:val="ro-MD"/>
        </w:rPr>
        <w:t>1</w:t>
      </w:r>
      <w:r w:rsidRPr="00B16C60">
        <w:rPr>
          <w:rFonts w:eastAsia="Calibri"/>
          <w:sz w:val="28"/>
          <w:szCs w:val="28"/>
          <w:lang w:val="ro-MD"/>
        </w:rPr>
        <w:t>), ori cu încălcarea celorlalte condi</w:t>
      </w:r>
      <w:r w:rsidR="002162FA" w:rsidRPr="00B16C60">
        <w:rPr>
          <w:rFonts w:eastAsia="Calibri"/>
          <w:sz w:val="28"/>
          <w:szCs w:val="28"/>
          <w:lang w:val="ro-MD"/>
        </w:rPr>
        <w:t>ț</w:t>
      </w:r>
      <w:r w:rsidRPr="00B16C60">
        <w:rPr>
          <w:rFonts w:eastAsia="Calibri"/>
          <w:sz w:val="28"/>
          <w:szCs w:val="28"/>
          <w:lang w:val="ro-MD"/>
        </w:rPr>
        <w:t xml:space="preserve">ii </w:t>
      </w:r>
      <w:r w:rsidR="00981596" w:rsidRPr="00B16C60">
        <w:rPr>
          <w:rFonts w:eastAsia="Calibri"/>
          <w:sz w:val="28"/>
          <w:szCs w:val="28"/>
          <w:lang w:val="ro-MD"/>
        </w:rPr>
        <w:t>prevăzute în</w:t>
      </w:r>
      <w:r w:rsidRPr="00B16C60">
        <w:rPr>
          <w:rFonts w:eastAsia="Calibri"/>
          <w:sz w:val="28"/>
          <w:szCs w:val="28"/>
          <w:lang w:val="ro-MD"/>
        </w:rPr>
        <w:t xml:space="preserve"> prezenta lege, dreptul său de a comercializa cantitatea de energie electrică la tariful fix </w:t>
      </w:r>
      <w:r w:rsidR="00636EAE" w:rsidRPr="00B16C60">
        <w:rPr>
          <w:rFonts w:eastAsia="Calibri"/>
          <w:sz w:val="28"/>
          <w:szCs w:val="28"/>
          <w:lang w:val="ro-MD"/>
        </w:rPr>
        <w:t xml:space="preserve">aprobat </w:t>
      </w:r>
      <w:r w:rsidRPr="00B16C60">
        <w:rPr>
          <w:rFonts w:eastAsia="Calibri"/>
          <w:sz w:val="28"/>
          <w:szCs w:val="28"/>
          <w:lang w:val="ro-MD"/>
        </w:rPr>
        <w:t xml:space="preserve">în conformitate cu prezenta lege </w:t>
      </w:r>
      <w:r w:rsidR="00981596" w:rsidRPr="00B16C60">
        <w:rPr>
          <w:rFonts w:eastAsia="Calibri"/>
          <w:sz w:val="28"/>
          <w:szCs w:val="28"/>
          <w:lang w:val="ro-MD"/>
        </w:rPr>
        <w:t xml:space="preserve">ori, </w:t>
      </w:r>
      <w:r w:rsidRPr="00B16C60">
        <w:rPr>
          <w:rFonts w:eastAsia="Calibri"/>
          <w:sz w:val="28"/>
          <w:szCs w:val="28"/>
          <w:lang w:val="ro-MD"/>
        </w:rPr>
        <w:t>respectiv</w:t>
      </w:r>
      <w:r w:rsidR="00981596" w:rsidRPr="00B16C60">
        <w:rPr>
          <w:rFonts w:eastAsia="Calibri"/>
          <w:sz w:val="28"/>
          <w:szCs w:val="28"/>
          <w:lang w:val="ro-MD"/>
        </w:rPr>
        <w:t>,</w:t>
      </w:r>
      <w:r w:rsidRPr="00B16C60">
        <w:rPr>
          <w:rFonts w:eastAsia="Calibri"/>
          <w:sz w:val="28"/>
          <w:szCs w:val="28"/>
          <w:lang w:val="ro-MD"/>
        </w:rPr>
        <w:t xml:space="preserve"> la preț fix sau dreptul de a </w:t>
      </w:r>
      <w:r w:rsidR="00747735" w:rsidRPr="00B16C60">
        <w:rPr>
          <w:rFonts w:eastAsia="Calibri"/>
          <w:sz w:val="28"/>
          <w:szCs w:val="28"/>
          <w:lang w:val="ro-MD"/>
        </w:rPr>
        <w:t xml:space="preserve">obține </w:t>
      </w:r>
      <w:r w:rsidRPr="00B16C60">
        <w:rPr>
          <w:rFonts w:eastAsia="Calibri"/>
          <w:sz w:val="28"/>
          <w:szCs w:val="28"/>
          <w:lang w:val="ro-MD"/>
        </w:rPr>
        <w:t xml:space="preserve">prima variabilă se retrage, iar garanția de bună execuție a contractului </w:t>
      </w:r>
      <w:r w:rsidR="009C378A" w:rsidRPr="00B16C60">
        <w:rPr>
          <w:rFonts w:eastAsia="Calibri"/>
          <w:sz w:val="28"/>
          <w:szCs w:val="28"/>
          <w:lang w:val="ro-MD"/>
        </w:rPr>
        <w:t>se</w:t>
      </w:r>
      <w:r w:rsidRPr="00B16C60">
        <w:rPr>
          <w:rFonts w:eastAsia="Calibri"/>
          <w:sz w:val="28"/>
          <w:szCs w:val="28"/>
          <w:lang w:val="ro-MD"/>
        </w:rPr>
        <w:t xml:space="preserve"> transferă la bugetul de stat. Capacitatea alocată </w:t>
      </w:r>
      <w:r w:rsidR="00981596" w:rsidRPr="00B16C60">
        <w:rPr>
          <w:rFonts w:eastAsia="Calibri"/>
          <w:sz w:val="28"/>
          <w:szCs w:val="28"/>
          <w:lang w:val="ro-MD"/>
        </w:rPr>
        <w:t>producătorului respectiv se</w:t>
      </w:r>
      <w:r w:rsidRPr="00B16C60">
        <w:rPr>
          <w:rFonts w:eastAsia="Calibri"/>
          <w:sz w:val="28"/>
          <w:szCs w:val="28"/>
          <w:lang w:val="ro-MD"/>
        </w:rPr>
        <w:t xml:space="preserve"> </w:t>
      </w:r>
      <w:r w:rsidR="00981596" w:rsidRPr="00B16C60">
        <w:rPr>
          <w:rFonts w:eastAsia="Calibri"/>
          <w:sz w:val="28"/>
          <w:szCs w:val="28"/>
          <w:lang w:val="ro-MD"/>
        </w:rPr>
        <w:t xml:space="preserve">returnează </w:t>
      </w:r>
      <w:proofErr w:type="spellStart"/>
      <w:r w:rsidRPr="00B16C60">
        <w:rPr>
          <w:rFonts w:eastAsia="Calibri"/>
          <w:sz w:val="28"/>
          <w:szCs w:val="28"/>
          <w:lang w:val="ro-MD"/>
        </w:rPr>
        <w:t>şi</w:t>
      </w:r>
      <w:proofErr w:type="spellEnd"/>
      <w:r w:rsidRPr="00B16C60">
        <w:rPr>
          <w:rFonts w:eastAsia="Calibri"/>
          <w:sz w:val="28"/>
          <w:szCs w:val="28"/>
          <w:lang w:val="ro-MD"/>
        </w:rPr>
        <w:t xml:space="preserve"> </w:t>
      </w:r>
      <w:r w:rsidR="00981596" w:rsidRPr="00B16C60">
        <w:rPr>
          <w:rFonts w:eastAsia="Calibri"/>
          <w:sz w:val="28"/>
          <w:szCs w:val="28"/>
          <w:lang w:val="ro-MD"/>
        </w:rPr>
        <w:t xml:space="preserve">se ia </w:t>
      </w:r>
      <w:r w:rsidRPr="00B16C60">
        <w:rPr>
          <w:rFonts w:eastAsia="Calibri"/>
          <w:sz w:val="28"/>
          <w:szCs w:val="28"/>
          <w:lang w:val="ro-MD"/>
        </w:rPr>
        <w:t>în considerare la următoarea licita</w:t>
      </w:r>
      <w:r w:rsidR="002162FA" w:rsidRPr="00B16C60">
        <w:rPr>
          <w:rFonts w:eastAsia="Calibri"/>
          <w:sz w:val="28"/>
          <w:szCs w:val="28"/>
          <w:lang w:val="ro-MD"/>
        </w:rPr>
        <w:t>ț</w:t>
      </w:r>
      <w:r w:rsidRPr="00B16C60">
        <w:rPr>
          <w:rFonts w:eastAsia="Calibri"/>
          <w:sz w:val="28"/>
          <w:szCs w:val="28"/>
          <w:lang w:val="ro-MD"/>
        </w:rPr>
        <w:t>ie sau, după caz, la procedura de confirmare a statutului de producător eligibil</w:t>
      </w:r>
      <w:r w:rsidR="00747735" w:rsidRPr="00B16C60">
        <w:rPr>
          <w:rFonts w:eastAsia="Calibri"/>
          <w:sz w:val="28"/>
          <w:szCs w:val="28"/>
          <w:lang w:val="ro-MD"/>
        </w:rPr>
        <w:t xml:space="preserve"> mic</w:t>
      </w:r>
      <w:r w:rsidRPr="00B16C60">
        <w:rPr>
          <w:rFonts w:eastAsia="Calibri"/>
          <w:sz w:val="28"/>
          <w:szCs w:val="28"/>
          <w:lang w:val="ro-MD"/>
        </w:rPr>
        <w:t>.</w:t>
      </w:r>
    </w:p>
    <w:p w14:paraId="3C1CFB45" w14:textId="77777777" w:rsidR="00074506" w:rsidRPr="00B16C60" w:rsidRDefault="00074506" w:rsidP="002162FA">
      <w:pPr>
        <w:rPr>
          <w:rFonts w:eastAsia="Calibri"/>
          <w:sz w:val="28"/>
          <w:szCs w:val="28"/>
          <w:lang w:val="ro-MD"/>
        </w:rPr>
      </w:pPr>
    </w:p>
    <w:p w14:paraId="0FC89FF7" w14:textId="3C6FEAC3" w:rsidR="009E4DA0" w:rsidRPr="00B16C60" w:rsidRDefault="009E4DA0" w:rsidP="002162FA">
      <w:pPr>
        <w:rPr>
          <w:rFonts w:eastAsia="Calibri"/>
          <w:sz w:val="28"/>
          <w:szCs w:val="28"/>
          <w:lang w:val="ro-MD"/>
        </w:rPr>
      </w:pPr>
      <w:r w:rsidRPr="00B16C60">
        <w:rPr>
          <w:rFonts w:eastAsia="Calibri"/>
          <w:sz w:val="28"/>
          <w:szCs w:val="28"/>
          <w:lang w:val="ro-MD"/>
        </w:rPr>
        <w:t xml:space="preserve">(3) În cazul în care un producător eligibil nu pune în </w:t>
      </w:r>
      <w:proofErr w:type="spellStart"/>
      <w:r w:rsidRPr="00B16C60">
        <w:rPr>
          <w:rFonts w:eastAsia="Calibri"/>
          <w:sz w:val="28"/>
          <w:szCs w:val="28"/>
          <w:lang w:val="ro-MD"/>
        </w:rPr>
        <w:t>funcţiune</w:t>
      </w:r>
      <w:proofErr w:type="spellEnd"/>
      <w:r w:rsidRPr="00B16C60">
        <w:rPr>
          <w:rFonts w:eastAsia="Calibri"/>
          <w:sz w:val="28"/>
          <w:szCs w:val="28"/>
          <w:lang w:val="ro-MD"/>
        </w:rPr>
        <w:t xml:space="preserve"> centrala electrică în termen</w:t>
      </w:r>
      <w:r w:rsidR="00747735" w:rsidRPr="00B16C60">
        <w:rPr>
          <w:rFonts w:eastAsia="Calibri"/>
          <w:sz w:val="28"/>
          <w:szCs w:val="28"/>
          <w:lang w:val="ro-MD"/>
        </w:rPr>
        <w:t>ele</w:t>
      </w:r>
      <w:r w:rsidRPr="00B16C60">
        <w:rPr>
          <w:rFonts w:eastAsia="Calibri"/>
          <w:sz w:val="28"/>
          <w:szCs w:val="28"/>
          <w:lang w:val="ro-MD"/>
        </w:rPr>
        <w:t xml:space="preserve"> stabili</w:t>
      </w:r>
      <w:r w:rsidR="00747735" w:rsidRPr="00B16C60">
        <w:rPr>
          <w:rFonts w:eastAsia="Calibri"/>
          <w:sz w:val="28"/>
          <w:szCs w:val="28"/>
          <w:lang w:val="ro-MD"/>
        </w:rPr>
        <w:t>te</w:t>
      </w:r>
      <w:r w:rsidRPr="00B16C60">
        <w:rPr>
          <w:rFonts w:eastAsia="Calibri"/>
          <w:sz w:val="28"/>
          <w:szCs w:val="28"/>
          <w:lang w:val="ro-MD"/>
        </w:rPr>
        <w:t xml:space="preserve"> în conformitate cu alin. (1</w:t>
      </w:r>
      <w:r w:rsidRPr="00B16C60">
        <w:rPr>
          <w:rFonts w:eastAsia="Calibri"/>
          <w:sz w:val="28"/>
          <w:szCs w:val="28"/>
          <w:vertAlign w:val="superscript"/>
          <w:lang w:val="ro-MD"/>
        </w:rPr>
        <w:t>1</w:t>
      </w:r>
      <w:r w:rsidRPr="00B16C60">
        <w:rPr>
          <w:rFonts w:eastAsia="Calibri"/>
          <w:sz w:val="28"/>
          <w:szCs w:val="28"/>
          <w:lang w:val="ro-MD"/>
        </w:rPr>
        <w:t xml:space="preserve">), dreptul său de a comercializa cantitatea de energie electrică la tariful fix </w:t>
      </w:r>
      <w:r w:rsidR="00590BC0" w:rsidRPr="00B16C60">
        <w:rPr>
          <w:rFonts w:eastAsia="Calibri"/>
          <w:sz w:val="28"/>
          <w:szCs w:val="28"/>
          <w:lang w:val="ro-MD"/>
        </w:rPr>
        <w:t xml:space="preserve">aprobat </w:t>
      </w:r>
      <w:r w:rsidRPr="00B16C60">
        <w:rPr>
          <w:rFonts w:eastAsia="Calibri"/>
          <w:sz w:val="28"/>
          <w:szCs w:val="28"/>
          <w:lang w:val="ro-MD"/>
        </w:rPr>
        <w:t xml:space="preserve">în conformitate cu prezenta lege </w:t>
      </w:r>
      <w:r w:rsidR="0066795A" w:rsidRPr="00B16C60">
        <w:rPr>
          <w:rFonts w:eastAsia="Calibri"/>
          <w:sz w:val="28"/>
          <w:szCs w:val="28"/>
          <w:lang w:val="ro-MD"/>
        </w:rPr>
        <w:t xml:space="preserve">ori, </w:t>
      </w:r>
      <w:r w:rsidRPr="00B16C60">
        <w:rPr>
          <w:rFonts w:eastAsia="Calibri"/>
          <w:sz w:val="28"/>
          <w:szCs w:val="28"/>
          <w:lang w:val="ro-MD"/>
        </w:rPr>
        <w:t>respectiv</w:t>
      </w:r>
      <w:r w:rsidR="0066795A" w:rsidRPr="00B16C60">
        <w:rPr>
          <w:rFonts w:eastAsia="Calibri"/>
          <w:sz w:val="28"/>
          <w:szCs w:val="28"/>
          <w:lang w:val="ro-MD"/>
        </w:rPr>
        <w:t>,</w:t>
      </w:r>
      <w:r w:rsidRPr="00B16C60">
        <w:rPr>
          <w:rFonts w:eastAsia="Calibri"/>
          <w:sz w:val="28"/>
          <w:szCs w:val="28"/>
          <w:lang w:val="ro-MD"/>
        </w:rPr>
        <w:t xml:space="preserve"> la preț fix sau dreptul de a </w:t>
      </w:r>
      <w:r w:rsidR="00B44373" w:rsidRPr="00B16C60">
        <w:rPr>
          <w:rFonts w:eastAsia="Calibri"/>
          <w:sz w:val="28"/>
          <w:szCs w:val="28"/>
          <w:lang w:val="ro-MD"/>
        </w:rPr>
        <w:t xml:space="preserve">obține </w:t>
      </w:r>
      <w:r w:rsidRPr="00B16C60">
        <w:rPr>
          <w:rFonts w:eastAsia="Calibri"/>
          <w:sz w:val="28"/>
          <w:szCs w:val="28"/>
          <w:lang w:val="ro-MD"/>
        </w:rPr>
        <w:t xml:space="preserve">prima variabilă se retrage, iar garanția de bună execuție a contractului </w:t>
      </w:r>
      <w:r w:rsidR="00B44373" w:rsidRPr="00B16C60">
        <w:rPr>
          <w:rFonts w:eastAsia="Calibri"/>
          <w:sz w:val="28"/>
          <w:szCs w:val="28"/>
          <w:lang w:val="ro-MD"/>
        </w:rPr>
        <w:t>se</w:t>
      </w:r>
      <w:r w:rsidRPr="00B16C60">
        <w:rPr>
          <w:rFonts w:eastAsia="Calibri"/>
          <w:sz w:val="28"/>
          <w:szCs w:val="28"/>
          <w:lang w:val="ro-MD"/>
        </w:rPr>
        <w:t xml:space="preserve"> transferă la bugetul de stat. Capacitatea alocată acestuia </w:t>
      </w:r>
      <w:r w:rsidR="00B44373" w:rsidRPr="00B16C60">
        <w:rPr>
          <w:rFonts w:eastAsia="Calibri"/>
          <w:sz w:val="28"/>
          <w:szCs w:val="28"/>
          <w:lang w:val="ro-MD"/>
        </w:rPr>
        <w:t>se</w:t>
      </w:r>
      <w:r w:rsidRPr="00B16C60">
        <w:rPr>
          <w:rFonts w:eastAsia="Calibri"/>
          <w:sz w:val="28"/>
          <w:szCs w:val="28"/>
          <w:lang w:val="ro-MD"/>
        </w:rPr>
        <w:t xml:space="preserve"> </w:t>
      </w:r>
      <w:r w:rsidR="00B44373" w:rsidRPr="00B16C60">
        <w:rPr>
          <w:rFonts w:eastAsia="Calibri"/>
          <w:sz w:val="28"/>
          <w:szCs w:val="28"/>
          <w:lang w:val="ro-MD"/>
        </w:rPr>
        <w:t xml:space="preserve">returnează </w:t>
      </w:r>
      <w:proofErr w:type="spellStart"/>
      <w:r w:rsidRPr="00B16C60">
        <w:rPr>
          <w:rFonts w:eastAsia="Calibri"/>
          <w:sz w:val="28"/>
          <w:szCs w:val="28"/>
          <w:lang w:val="ro-MD"/>
        </w:rPr>
        <w:t>şi</w:t>
      </w:r>
      <w:proofErr w:type="spellEnd"/>
      <w:r w:rsidRPr="00B16C60">
        <w:rPr>
          <w:rFonts w:eastAsia="Calibri"/>
          <w:sz w:val="28"/>
          <w:szCs w:val="28"/>
          <w:lang w:val="ro-MD"/>
        </w:rPr>
        <w:t xml:space="preserve"> </w:t>
      </w:r>
      <w:r w:rsidR="00B44373" w:rsidRPr="00B16C60">
        <w:rPr>
          <w:rFonts w:eastAsia="Calibri"/>
          <w:sz w:val="28"/>
          <w:szCs w:val="28"/>
          <w:lang w:val="ro-MD"/>
        </w:rPr>
        <w:t xml:space="preserve">se ia </w:t>
      </w:r>
      <w:r w:rsidRPr="00B16C60">
        <w:rPr>
          <w:rFonts w:eastAsia="Calibri"/>
          <w:sz w:val="28"/>
          <w:szCs w:val="28"/>
          <w:lang w:val="ro-MD"/>
        </w:rPr>
        <w:t xml:space="preserve">în considerare la următoarea </w:t>
      </w:r>
      <w:proofErr w:type="spellStart"/>
      <w:r w:rsidRPr="00B16C60">
        <w:rPr>
          <w:rFonts w:eastAsia="Calibri"/>
          <w:sz w:val="28"/>
          <w:szCs w:val="28"/>
          <w:lang w:val="ro-MD"/>
        </w:rPr>
        <w:t>licitaţie</w:t>
      </w:r>
      <w:proofErr w:type="spellEnd"/>
      <w:r w:rsidRPr="00B16C60">
        <w:rPr>
          <w:rFonts w:eastAsia="Calibri"/>
          <w:sz w:val="28"/>
          <w:szCs w:val="28"/>
          <w:lang w:val="ro-MD"/>
        </w:rPr>
        <w:t xml:space="preserve"> sau, după caz, la procedura de confirmare a statutului de producător eligibil</w:t>
      </w:r>
      <w:r w:rsidR="000E7911" w:rsidRPr="00B16C60">
        <w:rPr>
          <w:rFonts w:eastAsia="Calibri"/>
          <w:sz w:val="28"/>
          <w:szCs w:val="28"/>
          <w:lang w:val="ro-MD"/>
        </w:rPr>
        <w:t xml:space="preserve"> mic</w:t>
      </w:r>
      <w:r w:rsidRPr="00B16C60">
        <w:rPr>
          <w:rFonts w:eastAsia="Calibri"/>
          <w:sz w:val="28"/>
          <w:szCs w:val="28"/>
          <w:lang w:val="ro-MD"/>
        </w:rPr>
        <w:t>.”</w:t>
      </w:r>
    </w:p>
    <w:p w14:paraId="1EAD7304" w14:textId="09526984" w:rsidR="009E4DA0" w:rsidRPr="00B16C60" w:rsidRDefault="00B44373" w:rsidP="002162FA">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(4</w:t>
      </w:r>
      <w:r w:rsidR="009E4DA0" w:rsidRPr="00B16C60">
        <w:rPr>
          <w:rFonts w:eastAsia="Calibri"/>
          <w:sz w:val="28"/>
          <w:szCs w:val="28"/>
          <w:vertAlign w:val="superscript"/>
          <w:lang w:val="ro-MD"/>
        </w:rPr>
        <w:t>1</w:t>
      </w:r>
      <w:r w:rsidR="009E4DA0" w:rsidRPr="00B16C60">
        <w:rPr>
          <w:rFonts w:eastAsia="Calibri"/>
          <w:sz w:val="28"/>
          <w:szCs w:val="28"/>
          <w:lang w:val="ro-MD"/>
        </w:rPr>
        <w:t>)</w:t>
      </w:r>
      <w:r w:rsidRPr="00B16C60">
        <w:rPr>
          <w:rFonts w:eastAsia="Calibri"/>
          <w:sz w:val="28"/>
          <w:szCs w:val="28"/>
          <w:lang w:val="ro-MD"/>
        </w:rPr>
        <w:t>–</w:t>
      </w:r>
      <w:r w:rsidR="009E4DA0" w:rsidRPr="00B16C60">
        <w:rPr>
          <w:rFonts w:eastAsia="Calibri"/>
          <w:sz w:val="28"/>
          <w:szCs w:val="28"/>
          <w:lang w:val="ro-MD"/>
        </w:rPr>
        <w:t>(4</w:t>
      </w:r>
      <w:r w:rsidR="009E4DA0" w:rsidRPr="00B16C60">
        <w:rPr>
          <w:rFonts w:eastAsia="Calibri"/>
          <w:sz w:val="28"/>
          <w:szCs w:val="28"/>
          <w:vertAlign w:val="superscript"/>
          <w:lang w:val="ro-MD"/>
        </w:rPr>
        <w:t>7</w:t>
      </w:r>
      <w:r w:rsidR="009E4DA0" w:rsidRPr="00B16C60">
        <w:rPr>
          <w:rFonts w:eastAsia="Calibri"/>
          <w:sz w:val="28"/>
          <w:szCs w:val="28"/>
          <w:lang w:val="ro-MD"/>
        </w:rPr>
        <w:t>) cu următorul cuprins:</w:t>
      </w:r>
    </w:p>
    <w:p w14:paraId="288519A2" w14:textId="77777777" w:rsidR="00074506" w:rsidRPr="00B16C60" w:rsidRDefault="00074506" w:rsidP="002162FA">
      <w:pPr>
        <w:rPr>
          <w:rFonts w:eastAsia="Calibri"/>
          <w:sz w:val="28"/>
          <w:szCs w:val="28"/>
          <w:lang w:val="ro-MD"/>
        </w:rPr>
      </w:pPr>
    </w:p>
    <w:p w14:paraId="7F222156" w14:textId="39A69065" w:rsidR="009E4DA0" w:rsidRPr="00B16C60" w:rsidRDefault="009E4DA0" w:rsidP="002162FA">
      <w:pPr>
        <w:rPr>
          <w:rFonts w:eastAsia="Calibri"/>
          <w:sz w:val="28"/>
          <w:szCs w:val="28"/>
          <w:lang w:val="ro-MD"/>
        </w:rPr>
      </w:pPr>
      <w:r w:rsidRPr="00B16C60">
        <w:rPr>
          <w:rFonts w:eastAsia="Calibri"/>
          <w:sz w:val="28"/>
          <w:szCs w:val="28"/>
          <w:lang w:val="ro-MD"/>
        </w:rPr>
        <w:t>„(4</w:t>
      </w:r>
      <w:r w:rsidRPr="00B16C60">
        <w:rPr>
          <w:rFonts w:eastAsia="Calibri"/>
          <w:sz w:val="28"/>
          <w:szCs w:val="28"/>
          <w:vertAlign w:val="superscript"/>
          <w:lang w:val="ro-MD"/>
        </w:rPr>
        <w:t>1</w:t>
      </w:r>
      <w:r w:rsidRPr="00B16C60">
        <w:rPr>
          <w:rFonts w:eastAsia="Calibri"/>
          <w:sz w:val="28"/>
          <w:szCs w:val="28"/>
          <w:lang w:val="ro-MD"/>
        </w:rPr>
        <w:t xml:space="preserve">) Producătorii eligibili sunt obligați să facă parte din grupul de echilibrare pentru care este responsabil </w:t>
      </w:r>
      <w:r w:rsidR="00B44373" w:rsidRPr="00B16C60">
        <w:rPr>
          <w:rFonts w:eastAsia="Calibri"/>
          <w:sz w:val="28"/>
          <w:szCs w:val="28"/>
          <w:lang w:val="ro-MD"/>
        </w:rPr>
        <w:t>f</w:t>
      </w:r>
      <w:r w:rsidRPr="00B16C60">
        <w:rPr>
          <w:rFonts w:eastAsia="Calibri"/>
          <w:sz w:val="28"/>
          <w:szCs w:val="28"/>
          <w:lang w:val="ro-MD"/>
        </w:rPr>
        <w:t>urnizorul central de energie electrică. La stabilirea existenței unei piețe pe parcursul zilei lichide, producătorii eligibili sunt în drept să decidă asupra grupului de echilibrare din care să facă parte.</w:t>
      </w:r>
    </w:p>
    <w:p w14:paraId="329F1866" w14:textId="77777777" w:rsidR="00074506" w:rsidRPr="00B16C60" w:rsidRDefault="00074506" w:rsidP="002162FA">
      <w:pPr>
        <w:rPr>
          <w:rFonts w:eastAsia="Calibri"/>
          <w:iCs/>
          <w:sz w:val="28"/>
          <w:szCs w:val="28"/>
          <w:lang w:val="ro-MD"/>
        </w:rPr>
      </w:pPr>
    </w:p>
    <w:p w14:paraId="5B65EBFB" w14:textId="1602BAE3" w:rsidR="009E4DA0" w:rsidRPr="00B16C60" w:rsidRDefault="009E4DA0" w:rsidP="002162FA">
      <w:pPr>
        <w:rPr>
          <w:rFonts w:eastAsia="Calibri"/>
          <w:iCs/>
          <w:sz w:val="28"/>
          <w:szCs w:val="28"/>
          <w:lang w:val="ro-MD"/>
        </w:rPr>
      </w:pPr>
      <w:r w:rsidRPr="00B16C60">
        <w:rPr>
          <w:rFonts w:eastAsia="Calibri"/>
          <w:iCs/>
          <w:sz w:val="28"/>
          <w:szCs w:val="28"/>
          <w:lang w:val="ro-MD"/>
        </w:rPr>
        <w:t>(4</w:t>
      </w:r>
      <w:r w:rsidRPr="00B16C60">
        <w:rPr>
          <w:rFonts w:eastAsia="Calibri"/>
          <w:iCs/>
          <w:sz w:val="28"/>
          <w:szCs w:val="28"/>
          <w:vertAlign w:val="superscript"/>
          <w:lang w:val="ro-MD"/>
        </w:rPr>
        <w:t>2</w:t>
      </w:r>
      <w:r w:rsidRPr="00B16C60">
        <w:rPr>
          <w:rFonts w:eastAsia="Calibri"/>
          <w:iCs/>
          <w:sz w:val="28"/>
          <w:szCs w:val="28"/>
          <w:lang w:val="ro-MD"/>
        </w:rPr>
        <w:t xml:space="preserve">) Producătorul eligibil </w:t>
      </w:r>
      <w:r w:rsidR="00636EAE" w:rsidRPr="00B16C60">
        <w:rPr>
          <w:rFonts w:eastAsia="Calibri"/>
          <w:iCs/>
          <w:sz w:val="28"/>
          <w:szCs w:val="28"/>
          <w:lang w:val="ro-MD"/>
        </w:rPr>
        <w:t xml:space="preserve">mic </w:t>
      </w:r>
      <w:r w:rsidRPr="00B16C60">
        <w:rPr>
          <w:rFonts w:eastAsia="Calibri"/>
          <w:iCs/>
          <w:sz w:val="28"/>
          <w:szCs w:val="28"/>
          <w:lang w:val="ro-MD"/>
        </w:rPr>
        <w:t xml:space="preserve">este în drept să înstrăineze centrala electrică care este pusă în funcțiune și produce energie electrică din surse regenerabile </w:t>
      </w:r>
      <w:r w:rsidR="000E7911" w:rsidRPr="00B16C60">
        <w:rPr>
          <w:rFonts w:eastAsia="Calibri"/>
          <w:iCs/>
          <w:sz w:val="28"/>
          <w:szCs w:val="28"/>
          <w:lang w:val="ro-MD"/>
        </w:rPr>
        <w:t xml:space="preserve">și </w:t>
      </w:r>
      <w:r w:rsidRPr="00B16C60">
        <w:rPr>
          <w:rFonts w:eastAsia="Calibri"/>
          <w:iCs/>
          <w:sz w:val="28"/>
          <w:szCs w:val="28"/>
          <w:lang w:val="ro-MD"/>
        </w:rPr>
        <w:t>în baza căreia și-a dobândit statutul. La solicitarea cumpărătorului centralei electrice, Agenția</w:t>
      </w:r>
      <w:r w:rsidR="000E7911" w:rsidRPr="00B16C60">
        <w:rPr>
          <w:rFonts w:eastAsia="Calibri"/>
          <w:iCs/>
          <w:sz w:val="28"/>
          <w:szCs w:val="28"/>
          <w:lang w:val="ro-MD"/>
        </w:rPr>
        <w:t xml:space="preserve"> Națională pentru Reglementare în Energetică</w:t>
      </w:r>
      <w:r w:rsidRPr="00B16C60">
        <w:rPr>
          <w:rFonts w:eastAsia="Calibri"/>
          <w:iCs/>
          <w:sz w:val="28"/>
          <w:szCs w:val="28"/>
          <w:lang w:val="ro-MD"/>
        </w:rPr>
        <w:t xml:space="preserve"> confirmă statutul de producător eligibil</w:t>
      </w:r>
      <w:r w:rsidR="00636EAE" w:rsidRPr="00B16C60">
        <w:rPr>
          <w:rFonts w:eastAsia="Calibri"/>
          <w:iCs/>
          <w:sz w:val="28"/>
          <w:szCs w:val="28"/>
          <w:lang w:val="ro-MD"/>
        </w:rPr>
        <w:t xml:space="preserve"> mic</w:t>
      </w:r>
      <w:r w:rsidRPr="00B16C60">
        <w:rPr>
          <w:rFonts w:eastAsia="Calibri"/>
          <w:iCs/>
          <w:sz w:val="28"/>
          <w:szCs w:val="28"/>
          <w:lang w:val="ro-MD"/>
        </w:rPr>
        <w:t xml:space="preserve"> pentru </w:t>
      </w:r>
      <w:r w:rsidR="00636EAE" w:rsidRPr="00B16C60">
        <w:rPr>
          <w:rFonts w:eastAsia="Calibri"/>
          <w:iCs/>
          <w:sz w:val="28"/>
          <w:szCs w:val="28"/>
          <w:lang w:val="ro-MD"/>
        </w:rPr>
        <w:t>acesta</w:t>
      </w:r>
      <w:r w:rsidRPr="00B16C60">
        <w:rPr>
          <w:rFonts w:eastAsia="Calibri"/>
          <w:iCs/>
          <w:sz w:val="28"/>
          <w:szCs w:val="28"/>
          <w:lang w:val="ro-MD"/>
        </w:rPr>
        <w:t xml:space="preserve">. După confirmarea statutului de producător eligibil mic, cumpărătorul centralei electrice are dreptul să i se achiziționeze, în conformitate cu Regulile pieței energiei electrice, energia electrică produsă și livrată </w:t>
      </w:r>
      <w:r w:rsidRPr="00B16C60">
        <w:rPr>
          <w:rFonts w:eastAsia="Calibri"/>
          <w:iCs/>
          <w:sz w:val="28"/>
          <w:szCs w:val="28"/>
          <w:lang w:val="ro-MD"/>
        </w:rPr>
        <w:lastRenderedPageBreak/>
        <w:t>în rețeaua electrică până la expirarea termenului de 15 ani pentru care s-a garantat producătorului eligibil cumpărarea obligatorie a energiei electrice. Furnizorul central de energie electric</w:t>
      </w:r>
      <w:r w:rsidR="00A73BB0" w:rsidRPr="00B16C60">
        <w:rPr>
          <w:rFonts w:eastAsia="Calibri"/>
          <w:iCs/>
          <w:sz w:val="28"/>
          <w:szCs w:val="28"/>
          <w:lang w:val="ro-MD"/>
        </w:rPr>
        <w:t>ă</w:t>
      </w:r>
      <w:r w:rsidRPr="00B16C60">
        <w:rPr>
          <w:rFonts w:eastAsia="Calibri"/>
          <w:iCs/>
          <w:sz w:val="28"/>
          <w:szCs w:val="28"/>
          <w:lang w:val="ro-MD"/>
        </w:rPr>
        <w:t xml:space="preserve"> modifică contractul reglementat pentru achiziționarea energiei electrice din surse regenerabile prin substituirea producătorului eligibil.</w:t>
      </w:r>
    </w:p>
    <w:p w14:paraId="3D9C6EC9" w14:textId="77777777" w:rsidR="00074506" w:rsidRPr="00B16C60" w:rsidRDefault="00074506" w:rsidP="002162FA">
      <w:pPr>
        <w:rPr>
          <w:rFonts w:eastAsia="Calibri"/>
          <w:sz w:val="28"/>
          <w:szCs w:val="28"/>
          <w:lang w:val="ro-MD"/>
        </w:rPr>
      </w:pPr>
    </w:p>
    <w:p w14:paraId="701AF33E" w14:textId="4AA71AA4" w:rsidR="009E4DA0" w:rsidRPr="00B16C60" w:rsidRDefault="009E4DA0" w:rsidP="002162FA">
      <w:pPr>
        <w:rPr>
          <w:rFonts w:eastAsia="Calibri"/>
          <w:sz w:val="28"/>
          <w:szCs w:val="28"/>
          <w:lang w:val="ro-MD"/>
        </w:rPr>
      </w:pPr>
      <w:r w:rsidRPr="00B16C60">
        <w:rPr>
          <w:rFonts w:eastAsia="Calibri"/>
          <w:sz w:val="28"/>
          <w:szCs w:val="28"/>
          <w:lang w:val="ro-MD"/>
        </w:rPr>
        <w:t>(4</w:t>
      </w:r>
      <w:r w:rsidRPr="00B16C60">
        <w:rPr>
          <w:rFonts w:eastAsia="Calibri"/>
          <w:sz w:val="28"/>
          <w:szCs w:val="28"/>
          <w:vertAlign w:val="superscript"/>
          <w:lang w:val="ro-MD"/>
        </w:rPr>
        <w:t>3</w:t>
      </w:r>
      <w:r w:rsidRPr="00B16C60">
        <w:rPr>
          <w:rFonts w:eastAsia="Calibri"/>
          <w:sz w:val="28"/>
          <w:szCs w:val="28"/>
          <w:lang w:val="ro-MD"/>
        </w:rPr>
        <w:t>) Producătorul eligibil mare este în drept să înstrăineze centrala electrică care este pusă în funcțiune și produce energie electrică din surse regenerabile</w:t>
      </w:r>
      <w:r w:rsidR="00A73BB0" w:rsidRPr="00B16C60">
        <w:rPr>
          <w:rFonts w:eastAsia="Calibri"/>
          <w:sz w:val="28"/>
          <w:szCs w:val="28"/>
          <w:lang w:val="ro-MD"/>
        </w:rPr>
        <w:t xml:space="preserve"> și</w:t>
      </w:r>
      <w:r w:rsidRPr="00B16C60">
        <w:rPr>
          <w:rFonts w:eastAsia="Calibri"/>
          <w:sz w:val="28"/>
          <w:szCs w:val="28"/>
          <w:lang w:val="ro-MD"/>
        </w:rPr>
        <w:t xml:space="preserve"> </w:t>
      </w:r>
      <w:r w:rsidRPr="00B16C60">
        <w:rPr>
          <w:rFonts w:eastAsia="Calibri"/>
          <w:iCs/>
          <w:sz w:val="28"/>
          <w:szCs w:val="28"/>
          <w:lang w:val="ro-MD"/>
        </w:rPr>
        <w:t>în baza căreia și-a dobândit statutul</w:t>
      </w:r>
      <w:r w:rsidRPr="00B16C60">
        <w:rPr>
          <w:rFonts w:eastAsia="Calibri"/>
          <w:sz w:val="28"/>
          <w:szCs w:val="28"/>
          <w:lang w:val="ro-MD"/>
        </w:rPr>
        <w:t xml:space="preserve">. Cumpărătorul centralei electrice informează Guvernul cu privire la cumpărarea centralei electrice eligibile. Cumpărătorul solicită </w:t>
      </w:r>
      <w:r w:rsidR="00A73BB0" w:rsidRPr="00B16C60">
        <w:rPr>
          <w:rFonts w:eastAsia="Calibri"/>
          <w:sz w:val="28"/>
          <w:szCs w:val="28"/>
          <w:lang w:val="ro-MD"/>
        </w:rPr>
        <w:t>f</w:t>
      </w:r>
      <w:r w:rsidRPr="00B16C60">
        <w:rPr>
          <w:rFonts w:eastAsia="Calibri"/>
          <w:sz w:val="28"/>
          <w:szCs w:val="28"/>
          <w:lang w:val="ro-MD"/>
        </w:rPr>
        <w:t xml:space="preserve">urnizorului central de energie electrică modificarea contractului reglementat pentru achiziționarea energiei electrice din surse regenerabile și/sau </w:t>
      </w:r>
      <w:r w:rsidR="00A73BB0" w:rsidRPr="00B16C60">
        <w:rPr>
          <w:rFonts w:eastAsia="Calibri"/>
          <w:sz w:val="28"/>
          <w:szCs w:val="28"/>
          <w:lang w:val="ro-MD"/>
        </w:rPr>
        <w:t xml:space="preserve">a </w:t>
      </w:r>
      <w:r w:rsidRPr="00B16C60">
        <w:rPr>
          <w:rFonts w:eastAsia="Calibri"/>
          <w:sz w:val="28"/>
          <w:szCs w:val="28"/>
          <w:lang w:val="ro-MD"/>
        </w:rPr>
        <w:t>contractului pentru diferențe. Cumpărătorul centralei electrice eligibile are dreptul să i se achiziționeze,</w:t>
      </w:r>
      <w:r w:rsidRPr="00B16C60">
        <w:rPr>
          <w:rFonts w:eastAsia="Calibri"/>
          <w:iCs/>
          <w:sz w:val="28"/>
          <w:szCs w:val="28"/>
          <w:lang w:val="ro-MD"/>
        </w:rPr>
        <w:t xml:space="preserve"> în conformitate cu Regulile pieței energiei electrice,</w:t>
      </w:r>
      <w:r w:rsidRPr="00B16C60">
        <w:rPr>
          <w:rFonts w:eastAsia="Calibri"/>
          <w:sz w:val="28"/>
          <w:szCs w:val="28"/>
          <w:lang w:val="ro-MD"/>
        </w:rPr>
        <w:t xml:space="preserve"> energia electrică produsă și livrată în rețeaua electrică până la expirarea termenului de 15 ani pentru care s-a garantat producătorului eligibil mare cumpărarea obligatorie a energiei electrice.</w:t>
      </w:r>
    </w:p>
    <w:p w14:paraId="4949239A" w14:textId="77777777" w:rsidR="00074506" w:rsidRPr="00B16C60" w:rsidRDefault="00074506" w:rsidP="002162FA">
      <w:pPr>
        <w:tabs>
          <w:tab w:val="left" w:pos="993"/>
        </w:tabs>
        <w:rPr>
          <w:rFonts w:eastAsia="Calibri"/>
          <w:iCs/>
          <w:sz w:val="28"/>
          <w:szCs w:val="28"/>
          <w:lang w:val="ro-MD"/>
        </w:rPr>
      </w:pPr>
    </w:p>
    <w:p w14:paraId="54F2836A" w14:textId="0B4E95EE" w:rsidR="009E4DA0" w:rsidRPr="00B16C60" w:rsidRDefault="009E4DA0" w:rsidP="002162FA">
      <w:pPr>
        <w:tabs>
          <w:tab w:val="left" w:pos="993"/>
        </w:tabs>
        <w:rPr>
          <w:rFonts w:eastAsia="Calibri"/>
          <w:iCs/>
          <w:sz w:val="28"/>
          <w:szCs w:val="28"/>
          <w:lang w:val="ro-MD"/>
        </w:rPr>
      </w:pPr>
      <w:r w:rsidRPr="00B16C60">
        <w:rPr>
          <w:rFonts w:eastAsia="Calibri"/>
          <w:iCs/>
          <w:sz w:val="28"/>
          <w:szCs w:val="28"/>
          <w:lang w:val="ro-MD"/>
        </w:rPr>
        <w:t>(4</w:t>
      </w:r>
      <w:r w:rsidRPr="00B16C60">
        <w:rPr>
          <w:rFonts w:eastAsia="Calibri"/>
          <w:iCs/>
          <w:sz w:val="28"/>
          <w:szCs w:val="28"/>
          <w:vertAlign w:val="superscript"/>
          <w:lang w:val="ro-MD"/>
        </w:rPr>
        <w:t>4</w:t>
      </w:r>
      <w:r w:rsidRPr="00B16C60">
        <w:rPr>
          <w:rFonts w:eastAsia="Calibri"/>
          <w:iCs/>
          <w:sz w:val="28"/>
          <w:szCs w:val="28"/>
          <w:lang w:val="ro-MD"/>
        </w:rPr>
        <w:t>) În cazul în care un producător eligibil mic nu</w:t>
      </w:r>
      <w:r w:rsidR="00A73BB0" w:rsidRPr="00B16C60">
        <w:rPr>
          <w:rFonts w:eastAsia="Calibri"/>
          <w:iCs/>
          <w:sz w:val="28"/>
          <w:szCs w:val="28"/>
          <w:lang w:val="ro-MD"/>
        </w:rPr>
        <w:t xml:space="preserve"> î</w:t>
      </w:r>
      <w:r w:rsidRPr="00B16C60">
        <w:rPr>
          <w:rFonts w:eastAsia="Calibri"/>
          <w:iCs/>
          <w:sz w:val="28"/>
          <w:szCs w:val="28"/>
          <w:lang w:val="ro-MD"/>
        </w:rPr>
        <w:t xml:space="preserve">și poate onora obligațiile față de creditori și/sau finanțatori, creditorii și/sau finanțatorii producătorului eligibil mic sunt în drept să propună modificarea hotărârii Agenției </w:t>
      </w:r>
      <w:r w:rsidR="000A45BE" w:rsidRPr="00B16C60">
        <w:rPr>
          <w:rFonts w:eastAsia="Calibri"/>
          <w:iCs/>
          <w:sz w:val="28"/>
          <w:szCs w:val="28"/>
          <w:lang w:val="ro-MD"/>
        </w:rPr>
        <w:t xml:space="preserve">Naționale pentru Reglementare în Energetică </w:t>
      </w:r>
      <w:r w:rsidRPr="00B16C60">
        <w:rPr>
          <w:rFonts w:eastAsia="Calibri"/>
          <w:iCs/>
          <w:sz w:val="28"/>
          <w:szCs w:val="28"/>
          <w:lang w:val="ro-MD"/>
        </w:rPr>
        <w:t>cu privire la confirmarea statutului de producător eligibil</w:t>
      </w:r>
      <w:r w:rsidR="00A84E4C" w:rsidRPr="00B16C60">
        <w:rPr>
          <w:rFonts w:eastAsia="Calibri"/>
          <w:iCs/>
          <w:sz w:val="28"/>
          <w:szCs w:val="28"/>
          <w:lang w:val="ro-MD"/>
        </w:rPr>
        <w:t xml:space="preserve"> mic</w:t>
      </w:r>
      <w:r w:rsidRPr="00B16C60">
        <w:rPr>
          <w:rFonts w:eastAsia="Calibri"/>
          <w:iCs/>
          <w:sz w:val="28"/>
          <w:szCs w:val="28"/>
          <w:lang w:val="ro-MD"/>
        </w:rPr>
        <w:t xml:space="preserve"> prin înlocuirea producătorului cu o nouă entitate, depunând la Agenție o solicitare în acest sens și prezentând toate actele necesare conform Regulamentului privind confirmarea statutului de producător eligibil</w:t>
      </w:r>
      <w:r w:rsidR="00FC7B98" w:rsidRPr="00B16C60">
        <w:rPr>
          <w:rFonts w:eastAsia="Calibri"/>
          <w:iCs/>
          <w:sz w:val="28"/>
          <w:szCs w:val="28"/>
          <w:lang w:val="ro-MD"/>
        </w:rPr>
        <w:t xml:space="preserve"> mic</w:t>
      </w:r>
      <w:r w:rsidRPr="00B16C60">
        <w:rPr>
          <w:rFonts w:eastAsia="Calibri"/>
          <w:iCs/>
          <w:sz w:val="28"/>
          <w:szCs w:val="28"/>
          <w:lang w:val="ro-MD"/>
        </w:rPr>
        <w:t xml:space="preserve"> și acordul scris al producătorului </w:t>
      </w:r>
      <w:r w:rsidR="0066795A" w:rsidRPr="00B16C60">
        <w:rPr>
          <w:rFonts w:eastAsia="Calibri"/>
          <w:iCs/>
          <w:sz w:val="28"/>
          <w:szCs w:val="28"/>
          <w:lang w:val="ro-MD"/>
        </w:rPr>
        <w:t>respectiv</w:t>
      </w:r>
      <w:r w:rsidRPr="00B16C60">
        <w:rPr>
          <w:rFonts w:eastAsia="Calibri"/>
          <w:iCs/>
          <w:sz w:val="28"/>
          <w:szCs w:val="28"/>
          <w:lang w:val="ro-MD"/>
        </w:rPr>
        <w:t>. Agenția examinează solicitarea în termen de 30 de zile și efectuează, după caz, modificările respective în hotărârea cu privire la confirmarea statutului de producător eligibil mic. Noua entitate propusă de creditori și/sau finanțatori trebuie să corespundă prevederilor prezentei legi.</w:t>
      </w:r>
    </w:p>
    <w:p w14:paraId="747E0F9C" w14:textId="77777777" w:rsidR="00074506" w:rsidRPr="00B16C60" w:rsidRDefault="00074506" w:rsidP="002162FA">
      <w:pPr>
        <w:tabs>
          <w:tab w:val="left" w:pos="993"/>
        </w:tabs>
        <w:rPr>
          <w:rFonts w:eastAsia="Calibri"/>
          <w:iCs/>
          <w:sz w:val="28"/>
          <w:szCs w:val="28"/>
          <w:lang w:val="ro-MD"/>
        </w:rPr>
      </w:pPr>
    </w:p>
    <w:p w14:paraId="76A856F1" w14:textId="291F419F" w:rsidR="009E4DA0" w:rsidRPr="00B16C60" w:rsidRDefault="009E4DA0" w:rsidP="002162FA">
      <w:pPr>
        <w:tabs>
          <w:tab w:val="left" w:pos="993"/>
        </w:tabs>
        <w:rPr>
          <w:rFonts w:eastAsia="Calibri"/>
          <w:iCs/>
          <w:sz w:val="28"/>
          <w:szCs w:val="28"/>
          <w:lang w:val="ro-MD"/>
        </w:rPr>
      </w:pPr>
      <w:r w:rsidRPr="00B16C60">
        <w:rPr>
          <w:rFonts w:eastAsia="Calibri"/>
          <w:iCs/>
          <w:sz w:val="28"/>
          <w:szCs w:val="28"/>
          <w:lang w:val="ro-MD"/>
        </w:rPr>
        <w:t>(4</w:t>
      </w:r>
      <w:r w:rsidRPr="00B16C60">
        <w:rPr>
          <w:rFonts w:eastAsia="Calibri"/>
          <w:iCs/>
          <w:sz w:val="28"/>
          <w:szCs w:val="28"/>
          <w:vertAlign w:val="superscript"/>
          <w:lang w:val="ro-MD"/>
        </w:rPr>
        <w:t>5</w:t>
      </w:r>
      <w:r w:rsidRPr="00B16C60">
        <w:rPr>
          <w:rFonts w:eastAsia="Calibri"/>
          <w:iCs/>
          <w:sz w:val="28"/>
          <w:szCs w:val="28"/>
          <w:lang w:val="ro-MD"/>
        </w:rPr>
        <w:t>) Nu se consideră o încălcare a prevederi</w:t>
      </w:r>
      <w:r w:rsidR="000A45BE" w:rsidRPr="00B16C60">
        <w:rPr>
          <w:rFonts w:eastAsia="Calibri"/>
          <w:iCs/>
          <w:sz w:val="28"/>
          <w:szCs w:val="28"/>
          <w:lang w:val="ro-MD"/>
        </w:rPr>
        <w:t>lor</w:t>
      </w:r>
      <w:r w:rsidRPr="00B16C60">
        <w:rPr>
          <w:rFonts w:eastAsia="Calibri"/>
          <w:iCs/>
          <w:sz w:val="28"/>
          <w:szCs w:val="28"/>
          <w:lang w:val="ro-MD"/>
        </w:rPr>
        <w:t xml:space="preserve"> art. 36 alin. (5</w:t>
      </w:r>
      <w:r w:rsidRPr="00B16C60">
        <w:rPr>
          <w:rFonts w:eastAsia="Calibri"/>
          <w:iCs/>
          <w:sz w:val="28"/>
          <w:szCs w:val="28"/>
          <w:vertAlign w:val="superscript"/>
          <w:lang w:val="ro-MD"/>
        </w:rPr>
        <w:t>1</w:t>
      </w:r>
      <w:r w:rsidRPr="00B16C60">
        <w:rPr>
          <w:rFonts w:eastAsia="Calibri"/>
          <w:iCs/>
          <w:sz w:val="28"/>
          <w:szCs w:val="28"/>
          <w:lang w:val="ro-MD"/>
        </w:rPr>
        <w:t>) înlocuirea entității deținătoare a statu</w:t>
      </w:r>
      <w:r w:rsidR="00FC7B98" w:rsidRPr="00B16C60">
        <w:rPr>
          <w:rFonts w:eastAsia="Calibri"/>
          <w:iCs/>
          <w:sz w:val="28"/>
          <w:szCs w:val="28"/>
          <w:lang w:val="ro-MD"/>
        </w:rPr>
        <w:t>tu</w:t>
      </w:r>
      <w:r w:rsidRPr="00B16C60">
        <w:rPr>
          <w:rFonts w:eastAsia="Calibri"/>
          <w:iCs/>
          <w:sz w:val="28"/>
          <w:szCs w:val="28"/>
          <w:lang w:val="ro-MD"/>
        </w:rPr>
        <w:t>lui de producător eligibil mic, din momentul preluării centralei electrice în condițiile alin</w:t>
      </w:r>
      <w:r w:rsidR="00FC7B98" w:rsidRPr="00B16C60">
        <w:rPr>
          <w:rFonts w:eastAsia="Calibri"/>
          <w:iCs/>
          <w:sz w:val="28"/>
          <w:szCs w:val="28"/>
          <w:lang w:val="ro-MD"/>
        </w:rPr>
        <w:t>.</w:t>
      </w:r>
      <w:r w:rsidRPr="00B16C60">
        <w:rPr>
          <w:rFonts w:eastAsia="Calibri"/>
          <w:iCs/>
          <w:sz w:val="28"/>
          <w:szCs w:val="28"/>
          <w:lang w:val="ro-MD"/>
        </w:rPr>
        <w:t xml:space="preserve"> (4</w:t>
      </w:r>
      <w:r w:rsidRPr="00B16C60">
        <w:rPr>
          <w:rFonts w:eastAsia="Calibri"/>
          <w:iCs/>
          <w:sz w:val="28"/>
          <w:szCs w:val="28"/>
          <w:vertAlign w:val="superscript"/>
          <w:lang w:val="ro-MD"/>
        </w:rPr>
        <w:t>4</w:t>
      </w:r>
      <w:r w:rsidRPr="00B16C60">
        <w:rPr>
          <w:rFonts w:eastAsia="Calibri"/>
          <w:iCs/>
          <w:sz w:val="28"/>
          <w:szCs w:val="28"/>
          <w:lang w:val="ro-MD"/>
        </w:rPr>
        <w:t>)</w:t>
      </w:r>
      <w:r w:rsidR="00FC7B98" w:rsidRPr="00B16C60">
        <w:rPr>
          <w:rFonts w:eastAsia="Calibri"/>
          <w:iCs/>
          <w:sz w:val="28"/>
          <w:szCs w:val="28"/>
          <w:lang w:val="ro-MD"/>
        </w:rPr>
        <w:t xml:space="preserve"> din prezentul articol</w:t>
      </w:r>
      <w:r w:rsidRPr="00B16C60">
        <w:rPr>
          <w:rFonts w:eastAsia="Calibri"/>
          <w:iCs/>
          <w:sz w:val="28"/>
          <w:szCs w:val="28"/>
          <w:lang w:val="ro-MD"/>
        </w:rPr>
        <w:t>, de către creditor și/sau finanțator pentru o perioadă de cel mult 12 luni.</w:t>
      </w:r>
    </w:p>
    <w:p w14:paraId="13B28C94" w14:textId="77777777" w:rsidR="00074506" w:rsidRPr="00B16C60" w:rsidRDefault="00074506" w:rsidP="002162FA">
      <w:pPr>
        <w:tabs>
          <w:tab w:val="left" w:pos="993"/>
        </w:tabs>
        <w:rPr>
          <w:rFonts w:eastAsia="Calibri"/>
          <w:iCs/>
          <w:sz w:val="28"/>
          <w:szCs w:val="28"/>
          <w:lang w:val="ro-MD"/>
        </w:rPr>
      </w:pPr>
    </w:p>
    <w:p w14:paraId="331C48CC" w14:textId="7A6ECC7D" w:rsidR="009E4DA0" w:rsidRPr="00B16C60" w:rsidRDefault="009E4DA0" w:rsidP="002162FA">
      <w:pPr>
        <w:tabs>
          <w:tab w:val="left" w:pos="993"/>
        </w:tabs>
        <w:rPr>
          <w:rFonts w:eastAsia="Calibri"/>
          <w:iCs/>
          <w:sz w:val="28"/>
          <w:szCs w:val="28"/>
          <w:lang w:val="ro-MD"/>
        </w:rPr>
      </w:pPr>
      <w:r w:rsidRPr="00B16C60">
        <w:rPr>
          <w:rFonts w:eastAsia="Calibri"/>
          <w:iCs/>
          <w:sz w:val="28"/>
          <w:szCs w:val="28"/>
          <w:lang w:val="ro-MD"/>
        </w:rPr>
        <w:t>(4</w:t>
      </w:r>
      <w:r w:rsidRPr="00B16C60">
        <w:rPr>
          <w:rFonts w:eastAsia="Calibri"/>
          <w:iCs/>
          <w:sz w:val="28"/>
          <w:szCs w:val="28"/>
          <w:vertAlign w:val="superscript"/>
          <w:lang w:val="ro-MD"/>
        </w:rPr>
        <w:t>6</w:t>
      </w:r>
      <w:r w:rsidRPr="00B16C60">
        <w:rPr>
          <w:rFonts w:eastAsia="Calibri"/>
          <w:iCs/>
          <w:sz w:val="28"/>
          <w:szCs w:val="28"/>
          <w:lang w:val="ro-MD"/>
        </w:rPr>
        <w:t xml:space="preserve">) În cazul în care un producător eligibil mare nu își poate onora obligațiile față de creditori și/sau finanțatori, creditorii și/sau finanțatorii producătorului eligibil mare sunt în drept să </w:t>
      </w:r>
      <w:r w:rsidR="0014733A" w:rsidRPr="00B16C60">
        <w:rPr>
          <w:rFonts w:eastAsia="Calibri"/>
          <w:iCs/>
          <w:sz w:val="28"/>
          <w:szCs w:val="28"/>
          <w:lang w:val="ro-MD"/>
        </w:rPr>
        <w:t xml:space="preserve">depună </w:t>
      </w:r>
      <w:r w:rsidRPr="00B16C60">
        <w:rPr>
          <w:rFonts w:eastAsia="Calibri"/>
          <w:iCs/>
          <w:sz w:val="28"/>
          <w:szCs w:val="28"/>
          <w:lang w:val="ro-MD"/>
        </w:rPr>
        <w:t xml:space="preserve">la </w:t>
      </w:r>
      <w:r w:rsidR="00FC7B98" w:rsidRPr="00B16C60">
        <w:rPr>
          <w:rFonts w:eastAsia="Calibri"/>
          <w:iCs/>
          <w:sz w:val="28"/>
          <w:szCs w:val="28"/>
          <w:lang w:val="ro-MD"/>
        </w:rPr>
        <w:t>c</w:t>
      </w:r>
      <w:r w:rsidRPr="00B16C60">
        <w:rPr>
          <w:rFonts w:eastAsia="Calibri"/>
          <w:iCs/>
          <w:sz w:val="28"/>
          <w:szCs w:val="28"/>
          <w:lang w:val="ro-MD"/>
        </w:rPr>
        <w:t xml:space="preserve">omisia </w:t>
      </w:r>
      <w:r w:rsidR="0014733A" w:rsidRPr="00B16C60">
        <w:rPr>
          <w:rFonts w:eastAsia="Calibri"/>
          <w:iCs/>
          <w:sz w:val="28"/>
          <w:szCs w:val="28"/>
          <w:lang w:val="ro-MD"/>
        </w:rPr>
        <w:t xml:space="preserve">de </w:t>
      </w:r>
      <w:r w:rsidRPr="00B16C60">
        <w:rPr>
          <w:rFonts w:eastAsia="Calibri"/>
          <w:iCs/>
          <w:sz w:val="28"/>
          <w:szCs w:val="28"/>
          <w:lang w:val="ro-MD"/>
        </w:rPr>
        <w:t xml:space="preserve">licitație o solicitare </w:t>
      </w:r>
      <w:r w:rsidR="0014733A" w:rsidRPr="00B16C60">
        <w:rPr>
          <w:rFonts w:eastAsia="Calibri"/>
          <w:sz w:val="28"/>
          <w:szCs w:val="28"/>
          <w:lang w:val="ro-MD"/>
        </w:rPr>
        <w:t>de înlocuire a producătorului cu o nouă entitate</w:t>
      </w:r>
      <w:r w:rsidR="00A54544" w:rsidRPr="00B16C60">
        <w:rPr>
          <w:rFonts w:eastAsia="Calibri"/>
          <w:sz w:val="28"/>
          <w:szCs w:val="28"/>
          <w:lang w:val="ro-MD"/>
        </w:rPr>
        <w:t xml:space="preserve">, </w:t>
      </w:r>
      <w:r w:rsidRPr="00B16C60">
        <w:rPr>
          <w:rFonts w:eastAsia="Calibri"/>
          <w:iCs/>
          <w:sz w:val="28"/>
          <w:szCs w:val="28"/>
          <w:lang w:val="ro-MD"/>
        </w:rPr>
        <w:t xml:space="preserve">prezentând toate actele necesare conform Regulamentului privind </w:t>
      </w:r>
      <w:r w:rsidR="00B908E8" w:rsidRPr="00B16C60">
        <w:rPr>
          <w:rFonts w:eastAsia="Calibri"/>
          <w:iCs/>
          <w:sz w:val="28"/>
          <w:szCs w:val="28"/>
          <w:lang w:val="ro-MD"/>
        </w:rPr>
        <w:t xml:space="preserve">desfășurarea </w:t>
      </w:r>
      <w:r w:rsidRPr="00B16C60">
        <w:rPr>
          <w:rFonts w:eastAsia="Calibri"/>
          <w:iCs/>
          <w:sz w:val="28"/>
          <w:szCs w:val="28"/>
          <w:lang w:val="ro-MD"/>
        </w:rPr>
        <w:t xml:space="preserve">licitațiilor pentru oferirea statutului de producător eligibil mare și acordul scris al producătorului </w:t>
      </w:r>
      <w:r w:rsidR="00EE3291" w:rsidRPr="00B16C60">
        <w:rPr>
          <w:rFonts w:eastAsia="Calibri"/>
          <w:iCs/>
          <w:sz w:val="28"/>
          <w:szCs w:val="28"/>
          <w:lang w:val="ro-MD"/>
        </w:rPr>
        <w:t>respectiv</w:t>
      </w:r>
      <w:r w:rsidRPr="00B16C60">
        <w:rPr>
          <w:rFonts w:eastAsia="Calibri"/>
          <w:iCs/>
          <w:sz w:val="28"/>
          <w:szCs w:val="28"/>
          <w:lang w:val="ro-MD"/>
        </w:rPr>
        <w:t>. Comisia de licitație examinează solicitarea în termen de 60 de zile și, după caz, propune Guvernului modificarea hotărârii privind oferirea statutului de producător eligibil mare. Noua entitate propusă de creditori și/sau finanțatori trebuie să corespundă prevederilor prezentei legi.</w:t>
      </w:r>
    </w:p>
    <w:p w14:paraId="648DB8D6" w14:textId="77777777" w:rsidR="00074506" w:rsidRPr="00B16C60" w:rsidRDefault="00074506" w:rsidP="00C03B35">
      <w:pPr>
        <w:tabs>
          <w:tab w:val="left" w:pos="993"/>
        </w:tabs>
        <w:rPr>
          <w:rFonts w:eastAsia="Calibri"/>
          <w:iCs/>
          <w:sz w:val="28"/>
          <w:szCs w:val="28"/>
          <w:lang w:val="ro-MD"/>
        </w:rPr>
      </w:pPr>
    </w:p>
    <w:p w14:paraId="5F218DA7" w14:textId="59292FAB" w:rsidR="009E4DA0" w:rsidRPr="00B16C60" w:rsidRDefault="009E4DA0" w:rsidP="00C03B35">
      <w:pPr>
        <w:tabs>
          <w:tab w:val="left" w:pos="993"/>
        </w:tabs>
        <w:rPr>
          <w:rFonts w:eastAsia="Calibri"/>
          <w:iCs/>
          <w:sz w:val="28"/>
          <w:szCs w:val="28"/>
          <w:lang w:val="ro-MD"/>
        </w:rPr>
      </w:pPr>
      <w:r w:rsidRPr="00B16C60">
        <w:rPr>
          <w:rFonts w:eastAsia="Calibri"/>
          <w:iCs/>
          <w:sz w:val="28"/>
          <w:szCs w:val="28"/>
          <w:lang w:val="ro-MD"/>
        </w:rPr>
        <w:t>(4</w:t>
      </w:r>
      <w:r w:rsidRPr="00B16C60">
        <w:rPr>
          <w:rFonts w:eastAsia="Calibri"/>
          <w:iCs/>
          <w:sz w:val="28"/>
          <w:szCs w:val="28"/>
          <w:vertAlign w:val="superscript"/>
          <w:lang w:val="ro-MD"/>
        </w:rPr>
        <w:t>7</w:t>
      </w:r>
      <w:r w:rsidRPr="00B16C60">
        <w:rPr>
          <w:rFonts w:eastAsia="Calibri"/>
          <w:iCs/>
          <w:sz w:val="28"/>
          <w:szCs w:val="28"/>
          <w:lang w:val="ro-MD"/>
        </w:rPr>
        <w:t xml:space="preserve">) </w:t>
      </w:r>
      <w:r w:rsidR="00A84E4C" w:rsidRPr="00B16C60">
        <w:rPr>
          <w:rFonts w:eastAsia="Calibri"/>
          <w:iCs/>
          <w:sz w:val="28"/>
          <w:szCs w:val="28"/>
          <w:lang w:val="ro-MD"/>
        </w:rPr>
        <w:t>În m</w:t>
      </w:r>
      <w:r w:rsidRPr="00B16C60">
        <w:rPr>
          <w:rFonts w:eastAsia="Calibri"/>
          <w:iCs/>
          <w:sz w:val="28"/>
          <w:szCs w:val="28"/>
          <w:lang w:val="ro-MD"/>
        </w:rPr>
        <w:t xml:space="preserve">odelul contractului pentru diferențe și </w:t>
      </w:r>
      <w:r w:rsidR="00A84E4C" w:rsidRPr="00B16C60">
        <w:rPr>
          <w:rFonts w:eastAsia="Calibri"/>
          <w:iCs/>
          <w:sz w:val="28"/>
          <w:szCs w:val="28"/>
          <w:lang w:val="ro-MD"/>
        </w:rPr>
        <w:t xml:space="preserve">în </w:t>
      </w:r>
      <w:r w:rsidRPr="00B16C60">
        <w:rPr>
          <w:rFonts w:eastAsia="Calibri"/>
          <w:iCs/>
          <w:sz w:val="28"/>
          <w:szCs w:val="28"/>
          <w:lang w:val="ro-MD"/>
        </w:rPr>
        <w:t>modelul contract</w:t>
      </w:r>
      <w:r w:rsidR="00A84E4C" w:rsidRPr="00B16C60">
        <w:rPr>
          <w:rFonts w:eastAsia="Calibri"/>
          <w:iCs/>
          <w:sz w:val="28"/>
          <w:szCs w:val="28"/>
          <w:lang w:val="ro-MD"/>
        </w:rPr>
        <w:t>ului</w:t>
      </w:r>
      <w:r w:rsidRPr="00B16C60">
        <w:rPr>
          <w:rFonts w:eastAsia="Calibri"/>
          <w:iCs/>
          <w:sz w:val="28"/>
          <w:szCs w:val="28"/>
          <w:lang w:val="ro-MD"/>
        </w:rPr>
        <w:t xml:space="preserve"> reglementat pentru achiziționarea energiei electrice produse din surse regenerabile </w:t>
      </w:r>
      <w:r w:rsidR="00A84E4C" w:rsidRPr="00B16C60">
        <w:rPr>
          <w:rFonts w:eastAsia="Calibri"/>
          <w:iCs/>
          <w:sz w:val="28"/>
          <w:szCs w:val="28"/>
          <w:lang w:val="ro-MD"/>
        </w:rPr>
        <w:t xml:space="preserve">se </w:t>
      </w:r>
      <w:r w:rsidRPr="00B16C60">
        <w:rPr>
          <w:rFonts w:eastAsia="Calibri"/>
          <w:iCs/>
          <w:sz w:val="28"/>
          <w:szCs w:val="28"/>
          <w:lang w:val="ro-MD"/>
        </w:rPr>
        <w:t>stabilesc termen</w:t>
      </w:r>
      <w:r w:rsidR="00A84E4C" w:rsidRPr="00B16C60">
        <w:rPr>
          <w:rFonts w:eastAsia="Calibri"/>
          <w:iCs/>
          <w:sz w:val="28"/>
          <w:szCs w:val="28"/>
          <w:lang w:val="ro-MD"/>
        </w:rPr>
        <w:t>ele</w:t>
      </w:r>
      <w:r w:rsidRPr="00B16C60">
        <w:rPr>
          <w:rFonts w:eastAsia="Calibri"/>
          <w:iCs/>
          <w:sz w:val="28"/>
          <w:szCs w:val="28"/>
          <w:lang w:val="ro-MD"/>
        </w:rPr>
        <w:t xml:space="preserve"> și condițiile detaliate pentru înstrăinarea centralei electrice și înlocuirea producătorului eligibil cu o nouă entitate, luând</w:t>
      </w:r>
      <w:r w:rsidR="00A84E4C" w:rsidRPr="00B16C60">
        <w:rPr>
          <w:rFonts w:eastAsia="Calibri"/>
          <w:iCs/>
          <w:sz w:val="28"/>
          <w:szCs w:val="28"/>
          <w:lang w:val="ro-MD"/>
        </w:rPr>
        <w:t>u-se</w:t>
      </w:r>
      <w:r w:rsidRPr="00B16C60">
        <w:rPr>
          <w:rFonts w:eastAsia="Calibri"/>
          <w:iCs/>
          <w:sz w:val="28"/>
          <w:szCs w:val="28"/>
          <w:lang w:val="ro-MD"/>
        </w:rPr>
        <w:t xml:space="preserve"> în considerare principiile stabilite la alin. (4</w:t>
      </w:r>
      <w:r w:rsidRPr="00B16C60">
        <w:rPr>
          <w:rFonts w:eastAsia="Calibri"/>
          <w:iCs/>
          <w:sz w:val="28"/>
          <w:szCs w:val="28"/>
          <w:vertAlign w:val="superscript"/>
          <w:lang w:val="ro-MD"/>
        </w:rPr>
        <w:t>2</w:t>
      </w:r>
      <w:r w:rsidRPr="00B16C60">
        <w:rPr>
          <w:rFonts w:eastAsia="Calibri"/>
          <w:iCs/>
          <w:sz w:val="28"/>
          <w:szCs w:val="28"/>
          <w:lang w:val="ro-MD"/>
        </w:rPr>
        <w:t>)</w:t>
      </w:r>
      <w:r w:rsidR="00A84E4C" w:rsidRPr="00B16C60">
        <w:rPr>
          <w:rFonts w:eastAsia="Calibri"/>
          <w:iCs/>
          <w:sz w:val="28"/>
          <w:szCs w:val="28"/>
          <w:lang w:val="ro-MD"/>
        </w:rPr>
        <w:t>–</w:t>
      </w:r>
      <w:r w:rsidRPr="00B16C60">
        <w:rPr>
          <w:rFonts w:eastAsia="Calibri"/>
          <w:iCs/>
          <w:sz w:val="28"/>
          <w:szCs w:val="28"/>
          <w:lang w:val="ro-MD"/>
        </w:rPr>
        <w:t>(4</w:t>
      </w:r>
      <w:r w:rsidRPr="00B16C60">
        <w:rPr>
          <w:rFonts w:eastAsia="Calibri"/>
          <w:iCs/>
          <w:sz w:val="28"/>
          <w:szCs w:val="28"/>
          <w:vertAlign w:val="superscript"/>
          <w:lang w:val="ro-MD"/>
        </w:rPr>
        <w:t>6</w:t>
      </w:r>
      <w:r w:rsidRPr="00B16C60">
        <w:rPr>
          <w:rFonts w:eastAsia="Calibri"/>
          <w:iCs/>
          <w:sz w:val="28"/>
          <w:szCs w:val="28"/>
          <w:lang w:val="ro-MD"/>
        </w:rPr>
        <w:t>).”</w:t>
      </w:r>
    </w:p>
    <w:p w14:paraId="0245D35D" w14:textId="77777777" w:rsidR="00074506" w:rsidRPr="00B16C60" w:rsidRDefault="00074506" w:rsidP="00C03B35">
      <w:pPr>
        <w:rPr>
          <w:rFonts w:eastAsia="Calibri"/>
          <w:sz w:val="28"/>
          <w:szCs w:val="28"/>
          <w:lang w:val="ro-MD"/>
        </w:rPr>
      </w:pPr>
    </w:p>
    <w:p w14:paraId="25442DD1" w14:textId="6F4F59F5" w:rsidR="009E4DA0" w:rsidRPr="00B16C60" w:rsidRDefault="009E4DA0" w:rsidP="00C03B35">
      <w:pPr>
        <w:rPr>
          <w:rFonts w:eastAsia="Calibri"/>
          <w:sz w:val="28"/>
          <w:szCs w:val="28"/>
          <w:lang w:val="ro-MD"/>
        </w:rPr>
      </w:pPr>
      <w:r w:rsidRPr="00B16C60">
        <w:rPr>
          <w:rFonts w:eastAsia="Calibri"/>
          <w:sz w:val="28"/>
          <w:szCs w:val="28"/>
          <w:lang w:val="ro-MD"/>
        </w:rPr>
        <w:t>la alin</w:t>
      </w:r>
      <w:r w:rsidR="00A84E4C" w:rsidRPr="00B16C60">
        <w:rPr>
          <w:rFonts w:eastAsia="Calibri"/>
          <w:sz w:val="28"/>
          <w:szCs w:val="28"/>
          <w:lang w:val="ro-MD"/>
        </w:rPr>
        <w:t>eatul</w:t>
      </w:r>
      <w:r w:rsidRPr="00B16C60">
        <w:rPr>
          <w:rFonts w:eastAsia="Calibri"/>
          <w:sz w:val="28"/>
          <w:szCs w:val="28"/>
          <w:lang w:val="ro-MD"/>
        </w:rPr>
        <w:t xml:space="preserve"> (5), cuvintele </w:t>
      </w:r>
      <w:r w:rsidR="00A84E4C" w:rsidRPr="00B16C60">
        <w:rPr>
          <w:rFonts w:eastAsia="Calibri"/>
          <w:sz w:val="28"/>
          <w:szCs w:val="28"/>
          <w:lang w:val="ro-MD"/>
        </w:rPr>
        <w:t>„de a</w:t>
      </w:r>
      <w:r w:rsidRPr="00B16C60">
        <w:rPr>
          <w:rFonts w:eastAsia="Calibri"/>
          <w:sz w:val="28"/>
          <w:szCs w:val="28"/>
          <w:lang w:val="ro-MD"/>
        </w:rPr>
        <w:t xml:space="preserve"> i se </w:t>
      </w:r>
      <w:proofErr w:type="spellStart"/>
      <w:r w:rsidRPr="00B16C60">
        <w:rPr>
          <w:rFonts w:eastAsia="Calibri"/>
          <w:sz w:val="28"/>
          <w:szCs w:val="28"/>
          <w:lang w:val="ro-MD"/>
        </w:rPr>
        <w:t>achiziţiona</w:t>
      </w:r>
      <w:proofErr w:type="spellEnd"/>
      <w:r w:rsidRPr="00B16C60">
        <w:rPr>
          <w:rFonts w:eastAsia="Calibri"/>
          <w:sz w:val="28"/>
          <w:szCs w:val="28"/>
          <w:lang w:val="ro-MD"/>
        </w:rPr>
        <w:t>” se substituie cu cuv</w:t>
      </w:r>
      <w:r w:rsidR="00A84E4C" w:rsidRPr="00B16C60">
        <w:rPr>
          <w:rFonts w:eastAsia="Calibri"/>
          <w:sz w:val="28"/>
          <w:szCs w:val="28"/>
          <w:lang w:val="ro-MD"/>
        </w:rPr>
        <w:t>intele</w:t>
      </w:r>
      <w:r w:rsidRPr="00B16C60">
        <w:rPr>
          <w:rFonts w:eastAsia="Calibri"/>
          <w:sz w:val="28"/>
          <w:szCs w:val="28"/>
          <w:lang w:val="ro-MD"/>
        </w:rPr>
        <w:t xml:space="preserve"> „</w:t>
      </w:r>
      <w:r w:rsidR="00A84E4C" w:rsidRPr="00B16C60">
        <w:rPr>
          <w:rFonts w:eastAsia="Calibri"/>
          <w:sz w:val="28"/>
          <w:szCs w:val="28"/>
          <w:lang w:val="ro-MD"/>
        </w:rPr>
        <w:t xml:space="preserve">de a </w:t>
      </w:r>
      <w:r w:rsidRPr="00B16C60">
        <w:rPr>
          <w:rFonts w:eastAsia="Calibri"/>
          <w:sz w:val="28"/>
          <w:szCs w:val="28"/>
          <w:lang w:val="ro-MD"/>
        </w:rPr>
        <w:t>comercializa”;</w:t>
      </w:r>
    </w:p>
    <w:p w14:paraId="2B675451" w14:textId="77777777" w:rsidR="00074506" w:rsidRPr="00B16C60" w:rsidRDefault="00074506" w:rsidP="00C03B35">
      <w:pPr>
        <w:rPr>
          <w:rFonts w:eastAsia="Calibri"/>
          <w:sz w:val="28"/>
          <w:szCs w:val="28"/>
          <w:lang w:val="ro-MD"/>
        </w:rPr>
      </w:pPr>
    </w:p>
    <w:p w14:paraId="439E5EDA" w14:textId="3D4D6AA4" w:rsidR="009E4DA0" w:rsidRPr="00B16C60" w:rsidRDefault="00A84E4C" w:rsidP="00C03B3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 xml:space="preserve">eatele </w:t>
      </w:r>
      <w:r w:rsidR="009E4DA0" w:rsidRPr="00B16C60">
        <w:rPr>
          <w:rFonts w:eastAsia="Calibri"/>
          <w:sz w:val="28"/>
          <w:szCs w:val="28"/>
          <w:lang w:val="ro-MD"/>
        </w:rPr>
        <w:t>(7)</w:t>
      </w:r>
      <w:r w:rsidRPr="00B16C60">
        <w:rPr>
          <w:rFonts w:eastAsia="Calibri"/>
          <w:sz w:val="28"/>
          <w:szCs w:val="28"/>
          <w:lang w:val="ro-MD"/>
        </w:rPr>
        <w:t>–</w:t>
      </w:r>
      <w:r w:rsidR="009E4DA0" w:rsidRPr="00B16C60">
        <w:rPr>
          <w:rFonts w:eastAsia="Calibri"/>
          <w:sz w:val="28"/>
          <w:szCs w:val="28"/>
          <w:lang w:val="ro-MD"/>
        </w:rPr>
        <w:t>(11) cu următorul cuprins:</w:t>
      </w:r>
    </w:p>
    <w:p w14:paraId="2F2BFE6A" w14:textId="77777777" w:rsidR="00074506" w:rsidRPr="00B16C60" w:rsidRDefault="00074506" w:rsidP="00C03B35">
      <w:pPr>
        <w:rPr>
          <w:rFonts w:eastAsia="Calibri"/>
          <w:sz w:val="28"/>
          <w:szCs w:val="28"/>
          <w:lang w:val="ro-MD"/>
        </w:rPr>
      </w:pPr>
    </w:p>
    <w:p w14:paraId="44B15351" w14:textId="1F0CD757" w:rsidR="0014733A" w:rsidRPr="00B16C60" w:rsidRDefault="00A84E4C"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(7) </w:t>
      </w:r>
      <w:r w:rsidR="0014733A" w:rsidRPr="00B16C60">
        <w:rPr>
          <w:rFonts w:eastAsia="Calibri"/>
          <w:sz w:val="28"/>
          <w:szCs w:val="28"/>
          <w:lang w:val="ro-RO"/>
        </w:rPr>
        <w:t>La calculul dezechilibrelor de energie electrică pentru perioada de calcul, poziția netă măsurată (PNM) a producătorilor eligibili</w:t>
      </w:r>
      <w:r w:rsidR="003C4EC7" w:rsidRPr="00B16C60">
        <w:rPr>
          <w:rFonts w:eastAsia="Calibri"/>
          <w:sz w:val="28"/>
          <w:szCs w:val="28"/>
          <w:lang w:val="ro-RO"/>
        </w:rPr>
        <w:t>,</w:t>
      </w:r>
      <w:r w:rsidR="0014733A" w:rsidRPr="00B16C60">
        <w:rPr>
          <w:rFonts w:eastAsia="Calibri"/>
          <w:sz w:val="28"/>
          <w:szCs w:val="28"/>
          <w:lang w:val="ro-RO"/>
        </w:rPr>
        <w:t xml:space="preserve"> determinat</w:t>
      </w:r>
      <w:r w:rsidR="00076CA3" w:rsidRPr="00B16C60">
        <w:rPr>
          <w:rFonts w:eastAsia="Calibri"/>
          <w:sz w:val="28"/>
          <w:szCs w:val="28"/>
          <w:lang w:val="ro-RO"/>
        </w:rPr>
        <w:t>ă</w:t>
      </w:r>
      <w:r w:rsidR="0014733A" w:rsidRPr="00B16C60">
        <w:rPr>
          <w:rFonts w:eastAsia="Calibri"/>
          <w:sz w:val="28"/>
          <w:szCs w:val="28"/>
          <w:lang w:val="ro-RO"/>
        </w:rPr>
        <w:t xml:space="preserve"> conform  Regulilor pieței energiei electrice</w:t>
      </w:r>
      <w:r w:rsidR="003C4EC7" w:rsidRPr="00B16C60">
        <w:rPr>
          <w:rFonts w:eastAsia="Calibri"/>
          <w:sz w:val="28"/>
          <w:szCs w:val="28"/>
          <w:lang w:val="ro-RO"/>
        </w:rPr>
        <w:t>,</w:t>
      </w:r>
      <w:r w:rsidR="0014733A" w:rsidRPr="00B16C60">
        <w:rPr>
          <w:rFonts w:eastAsia="Calibri"/>
          <w:sz w:val="28"/>
          <w:szCs w:val="28"/>
          <w:lang w:val="ro-RO"/>
        </w:rPr>
        <w:t xml:space="preserve"> se ajustează de către </w:t>
      </w:r>
      <w:r w:rsidR="00076CA3" w:rsidRPr="00B16C60">
        <w:rPr>
          <w:rFonts w:eastAsia="Calibri"/>
          <w:sz w:val="28"/>
          <w:szCs w:val="28"/>
          <w:lang w:val="ro-RO"/>
        </w:rPr>
        <w:t>operatorul sistemului de transport</w:t>
      </w:r>
      <w:r w:rsidR="0014733A" w:rsidRPr="00B16C60">
        <w:rPr>
          <w:rFonts w:eastAsia="Calibri"/>
          <w:sz w:val="28"/>
          <w:szCs w:val="28"/>
          <w:lang w:val="ro-RO"/>
        </w:rPr>
        <w:t xml:space="preserve"> la poziția netă contractuală (PNC) dacă aceasta se află în intervalele</w:t>
      </w:r>
      <w:r w:rsidR="004D00F9" w:rsidRPr="00B16C60">
        <w:rPr>
          <w:rFonts w:eastAsia="Calibri"/>
          <w:sz w:val="28"/>
          <w:szCs w:val="28"/>
          <w:lang w:val="ro-RO"/>
        </w:rPr>
        <w:t xml:space="preserve"> </w:t>
      </w:r>
      <w:r w:rsidR="0014733A" w:rsidRPr="00B16C60">
        <w:rPr>
          <w:rFonts w:eastAsia="Calibri"/>
          <w:sz w:val="28"/>
          <w:szCs w:val="28"/>
          <w:lang w:val="ro-RO"/>
        </w:rPr>
        <w:t>+/</w:t>
      </w:r>
      <w:r w:rsidR="00587FC3" w:rsidRPr="00B16C60">
        <w:rPr>
          <w:rFonts w:eastAsia="Calibri"/>
          <w:sz w:val="28"/>
          <w:szCs w:val="28"/>
          <w:lang w:val="ro-RO"/>
        </w:rPr>
        <w:t>–</w:t>
      </w:r>
      <w:r w:rsidR="00046A9F" w:rsidRPr="00B16C60">
        <w:rPr>
          <w:rFonts w:eastAsia="Calibri"/>
          <w:sz w:val="28"/>
          <w:szCs w:val="28"/>
          <w:lang w:val="ro-RO"/>
        </w:rPr>
        <w:t> </w:t>
      </w:r>
      <w:r w:rsidR="0014733A" w:rsidRPr="00B16C60">
        <w:rPr>
          <w:rFonts w:eastAsia="Calibri"/>
          <w:sz w:val="28"/>
          <w:szCs w:val="28"/>
          <w:lang w:val="ro-RO"/>
        </w:rPr>
        <w:t>8%</w:t>
      </w:r>
      <w:r w:rsidR="00587FC3" w:rsidRPr="00B16C60">
        <w:rPr>
          <w:rFonts w:eastAsia="Calibri"/>
          <w:sz w:val="28"/>
          <w:szCs w:val="28"/>
          <w:lang w:val="ro-RO"/>
        </w:rPr>
        <w:t>,</w:t>
      </w:r>
      <w:r w:rsidR="0014733A" w:rsidRPr="00B16C60">
        <w:rPr>
          <w:rFonts w:eastAsia="Calibri"/>
          <w:sz w:val="28"/>
          <w:szCs w:val="28"/>
          <w:lang w:val="ro-RO"/>
        </w:rPr>
        <w:t xml:space="preserve"> în cazul utilizării sursei eoliene</w:t>
      </w:r>
      <w:r w:rsidR="00587FC3" w:rsidRPr="00B16C60">
        <w:rPr>
          <w:rFonts w:eastAsia="Calibri"/>
          <w:sz w:val="28"/>
          <w:szCs w:val="28"/>
          <w:lang w:val="ro-RO"/>
        </w:rPr>
        <w:t>,</w:t>
      </w:r>
      <w:r w:rsidR="0014733A" w:rsidRPr="00B16C60">
        <w:rPr>
          <w:rFonts w:eastAsia="Calibri"/>
          <w:sz w:val="28"/>
          <w:szCs w:val="28"/>
          <w:lang w:val="ro-RO"/>
        </w:rPr>
        <w:t xml:space="preserve"> și +/</w:t>
      </w:r>
      <w:r w:rsidR="00587FC3" w:rsidRPr="00B16C60">
        <w:rPr>
          <w:rFonts w:eastAsia="Calibri"/>
          <w:sz w:val="28"/>
          <w:szCs w:val="28"/>
          <w:lang w:val="ro-RO"/>
        </w:rPr>
        <w:t>–</w:t>
      </w:r>
      <w:r w:rsidR="00BC3E2B" w:rsidRPr="00B16C60">
        <w:rPr>
          <w:rFonts w:eastAsia="Calibri"/>
          <w:sz w:val="28"/>
          <w:szCs w:val="28"/>
          <w:lang w:val="ro-RO"/>
        </w:rPr>
        <w:t> </w:t>
      </w:r>
      <w:r w:rsidR="0014733A" w:rsidRPr="00B16C60">
        <w:rPr>
          <w:rFonts w:eastAsia="Calibri"/>
          <w:sz w:val="28"/>
          <w:szCs w:val="28"/>
          <w:lang w:val="ro-RO"/>
        </w:rPr>
        <w:t>4%</w:t>
      </w:r>
      <w:r w:rsidR="00587FC3" w:rsidRPr="00B16C60">
        <w:rPr>
          <w:rFonts w:eastAsia="Calibri"/>
          <w:sz w:val="28"/>
          <w:szCs w:val="28"/>
          <w:lang w:val="ro-RO"/>
        </w:rPr>
        <w:t>,</w:t>
      </w:r>
      <w:r w:rsidR="0014733A" w:rsidRPr="00B16C60">
        <w:rPr>
          <w:rFonts w:eastAsia="Calibri"/>
          <w:sz w:val="28"/>
          <w:szCs w:val="28"/>
          <w:lang w:val="ro-RO"/>
        </w:rPr>
        <w:t xml:space="preserve"> în cazul utilizării sursei fotovoltaice.</w:t>
      </w:r>
    </w:p>
    <w:p w14:paraId="3D2FB144" w14:textId="77777777" w:rsidR="00074506" w:rsidRPr="00B16C60" w:rsidRDefault="00074506" w:rsidP="00C03B35">
      <w:pPr>
        <w:rPr>
          <w:rFonts w:eastAsia="Calibri"/>
          <w:sz w:val="28"/>
          <w:szCs w:val="28"/>
          <w:lang w:val="ro-MD"/>
        </w:rPr>
      </w:pPr>
    </w:p>
    <w:p w14:paraId="605E3216" w14:textId="310844AD" w:rsidR="009E4DA0" w:rsidRPr="00B16C60" w:rsidRDefault="009E4DA0" w:rsidP="00C03B35">
      <w:pPr>
        <w:rPr>
          <w:rFonts w:eastAsia="Calibri"/>
          <w:sz w:val="28"/>
          <w:szCs w:val="28"/>
          <w:lang w:val="ro-MD"/>
        </w:rPr>
      </w:pPr>
      <w:r w:rsidRPr="00B16C60">
        <w:rPr>
          <w:rFonts w:eastAsia="Calibri"/>
          <w:sz w:val="28"/>
          <w:szCs w:val="28"/>
          <w:lang w:val="ro-MD"/>
        </w:rPr>
        <w:t>(8) Prețul dezechilibrului pozitiv pentru cantitatea de energie electrică produsă de producătorul eligibil în exces față de limita superioară stabilită conform alin.</w:t>
      </w:r>
      <w:r w:rsidR="008F2608" w:rsidRPr="00B16C60">
        <w:rPr>
          <w:rFonts w:eastAsia="Calibri"/>
          <w:sz w:val="28"/>
          <w:szCs w:val="28"/>
          <w:lang w:val="ro-MD"/>
        </w:rPr>
        <w:t xml:space="preserve"> </w:t>
      </w:r>
      <w:r w:rsidRPr="00B16C60">
        <w:rPr>
          <w:rFonts w:eastAsia="Calibri"/>
          <w:sz w:val="28"/>
          <w:szCs w:val="28"/>
          <w:lang w:val="ro-MD"/>
        </w:rPr>
        <w:t>(7) este limitat inferior la 50% din tariful fix sau prețul fix, sau</w:t>
      </w:r>
      <w:r w:rsidR="008F2608" w:rsidRPr="00B16C60">
        <w:rPr>
          <w:rFonts w:eastAsia="Calibri"/>
          <w:sz w:val="28"/>
          <w:szCs w:val="28"/>
          <w:lang w:val="ro-MD"/>
        </w:rPr>
        <w:t>,</w:t>
      </w:r>
      <w:r w:rsidRPr="00B16C60">
        <w:rPr>
          <w:rFonts w:eastAsia="Calibri"/>
          <w:sz w:val="28"/>
          <w:szCs w:val="28"/>
          <w:lang w:val="ro-MD"/>
        </w:rPr>
        <w:t xml:space="preserve"> după caz</w:t>
      </w:r>
      <w:r w:rsidR="008F2608" w:rsidRPr="00B16C60">
        <w:rPr>
          <w:rFonts w:eastAsia="Calibri"/>
          <w:sz w:val="28"/>
          <w:szCs w:val="28"/>
          <w:lang w:val="ro-MD"/>
        </w:rPr>
        <w:t>,</w:t>
      </w:r>
      <w:r w:rsidRPr="00B16C60">
        <w:rPr>
          <w:rFonts w:eastAsia="Calibri"/>
          <w:sz w:val="28"/>
          <w:szCs w:val="28"/>
          <w:lang w:val="ro-MD"/>
        </w:rPr>
        <w:t xml:space="preserve"> prețul de exercitare al producătorului eligibil.</w:t>
      </w:r>
    </w:p>
    <w:p w14:paraId="2B2CD76A" w14:textId="77777777" w:rsidR="00074506" w:rsidRPr="00B16C60" w:rsidRDefault="00074506" w:rsidP="00C03B35">
      <w:pPr>
        <w:rPr>
          <w:rFonts w:eastAsia="Calibri"/>
          <w:sz w:val="28"/>
          <w:szCs w:val="28"/>
          <w:lang w:val="ro-MD"/>
        </w:rPr>
      </w:pPr>
    </w:p>
    <w:p w14:paraId="18B46CD5" w14:textId="0F978082" w:rsidR="009E4DA0" w:rsidRPr="00B16C60" w:rsidRDefault="009E4DA0" w:rsidP="00C03B35">
      <w:pPr>
        <w:rPr>
          <w:rFonts w:eastAsia="Calibri"/>
          <w:sz w:val="28"/>
          <w:szCs w:val="28"/>
          <w:lang w:val="ro-MD"/>
        </w:rPr>
      </w:pPr>
      <w:r w:rsidRPr="00B16C60">
        <w:rPr>
          <w:rFonts w:eastAsia="Calibri"/>
          <w:sz w:val="28"/>
          <w:szCs w:val="28"/>
          <w:lang w:val="ro-MD"/>
        </w:rPr>
        <w:t>(9) Prețul dezechilibrului negativ pentru cantitatea de energie electrică ce trebuie achiziționată de producătorul eligibil ca deficit față de limita inferioară stabilită conform alin. (7) este limitat superior la 200% din tariful fix sau prețul fix, sau</w:t>
      </w:r>
      <w:r w:rsidR="008F2608" w:rsidRPr="00B16C60">
        <w:rPr>
          <w:rFonts w:eastAsia="Calibri"/>
          <w:sz w:val="28"/>
          <w:szCs w:val="28"/>
          <w:lang w:val="ro-MD"/>
        </w:rPr>
        <w:t>,</w:t>
      </w:r>
      <w:r w:rsidRPr="00B16C60">
        <w:rPr>
          <w:rFonts w:eastAsia="Calibri"/>
          <w:sz w:val="28"/>
          <w:szCs w:val="28"/>
          <w:lang w:val="ro-MD"/>
        </w:rPr>
        <w:t xml:space="preserve"> după caz</w:t>
      </w:r>
      <w:r w:rsidR="008F2608" w:rsidRPr="00B16C60">
        <w:rPr>
          <w:rFonts w:eastAsia="Calibri"/>
          <w:sz w:val="28"/>
          <w:szCs w:val="28"/>
          <w:lang w:val="ro-MD"/>
        </w:rPr>
        <w:t xml:space="preserve">, </w:t>
      </w:r>
      <w:r w:rsidRPr="00B16C60">
        <w:rPr>
          <w:rFonts w:eastAsia="Calibri"/>
          <w:sz w:val="28"/>
          <w:szCs w:val="28"/>
          <w:lang w:val="ro-MD"/>
        </w:rPr>
        <w:t>prețul de exercitare al producătorului eligibil.</w:t>
      </w:r>
    </w:p>
    <w:p w14:paraId="1F4EA671" w14:textId="77777777" w:rsidR="00074506" w:rsidRPr="00B16C60" w:rsidRDefault="00074506" w:rsidP="00C03B35">
      <w:pPr>
        <w:rPr>
          <w:rFonts w:eastAsia="Calibri"/>
          <w:sz w:val="28"/>
          <w:szCs w:val="28"/>
          <w:lang w:val="ro-MD"/>
        </w:rPr>
      </w:pPr>
    </w:p>
    <w:p w14:paraId="5CBFDE00" w14:textId="0DB427DC" w:rsidR="009E4DA0" w:rsidRPr="00B16C60" w:rsidRDefault="009E4DA0" w:rsidP="00C03B35">
      <w:pPr>
        <w:rPr>
          <w:rFonts w:eastAsia="Calibri"/>
          <w:sz w:val="28"/>
          <w:szCs w:val="28"/>
          <w:lang w:val="ro-MD"/>
        </w:rPr>
      </w:pPr>
      <w:r w:rsidRPr="00B16C60">
        <w:rPr>
          <w:rFonts w:eastAsia="Calibri"/>
          <w:sz w:val="28"/>
          <w:szCs w:val="28"/>
          <w:lang w:val="ro-MD"/>
        </w:rPr>
        <w:t xml:space="preserve">(10) Costurile dezechilibrelor producătorilor eligibili </w:t>
      </w:r>
      <w:r w:rsidR="00F07D22" w:rsidRPr="00B16C60">
        <w:rPr>
          <w:rFonts w:eastAsia="Calibri"/>
          <w:sz w:val="28"/>
          <w:szCs w:val="28"/>
          <w:lang w:val="ro-MD"/>
        </w:rPr>
        <w:t xml:space="preserve">care </w:t>
      </w:r>
      <w:r w:rsidRPr="00B16C60">
        <w:rPr>
          <w:rFonts w:eastAsia="Calibri"/>
          <w:sz w:val="28"/>
          <w:szCs w:val="28"/>
          <w:lang w:val="ro-MD"/>
        </w:rPr>
        <w:t xml:space="preserve">utilizează sursa eoliană sau sursa </w:t>
      </w:r>
      <w:r w:rsidR="00291614" w:rsidRPr="00B16C60">
        <w:rPr>
          <w:rFonts w:eastAsia="Calibri"/>
          <w:sz w:val="28"/>
          <w:szCs w:val="28"/>
          <w:lang w:val="ro-RO"/>
        </w:rPr>
        <w:t>fotovoltaic</w:t>
      </w:r>
      <w:r w:rsidRPr="00B16C60">
        <w:rPr>
          <w:rFonts w:eastAsia="Calibri"/>
          <w:sz w:val="28"/>
          <w:szCs w:val="28"/>
          <w:lang w:val="ro-MD"/>
        </w:rPr>
        <w:t>ă în intervalele stabilite la alin.</w:t>
      </w:r>
      <w:r w:rsidR="008F2608" w:rsidRPr="00B16C60">
        <w:rPr>
          <w:rFonts w:eastAsia="Calibri"/>
          <w:sz w:val="28"/>
          <w:szCs w:val="28"/>
          <w:lang w:val="ro-MD"/>
        </w:rPr>
        <w:t xml:space="preserve"> </w:t>
      </w:r>
      <w:r w:rsidRPr="00B16C60">
        <w:rPr>
          <w:rFonts w:eastAsia="Calibri"/>
          <w:sz w:val="28"/>
          <w:szCs w:val="28"/>
          <w:lang w:val="ro-MD"/>
        </w:rPr>
        <w:t>(7)</w:t>
      </w:r>
      <w:r w:rsidR="008F2608" w:rsidRPr="00B16C60">
        <w:rPr>
          <w:rFonts w:eastAsia="Calibri"/>
          <w:sz w:val="28"/>
          <w:szCs w:val="28"/>
          <w:lang w:val="ro-MD"/>
        </w:rPr>
        <w:t>–</w:t>
      </w:r>
      <w:r w:rsidRPr="00B16C60">
        <w:rPr>
          <w:rFonts w:eastAsia="Calibri"/>
          <w:sz w:val="28"/>
          <w:szCs w:val="28"/>
          <w:lang w:val="ro-MD"/>
        </w:rPr>
        <w:t xml:space="preserve">(9) se suportă de </w:t>
      </w:r>
      <w:r w:rsidR="008F2608" w:rsidRPr="00B16C60">
        <w:rPr>
          <w:rFonts w:eastAsia="Calibri"/>
          <w:sz w:val="28"/>
          <w:szCs w:val="28"/>
          <w:lang w:val="ro-MD"/>
        </w:rPr>
        <w:t>f</w:t>
      </w:r>
      <w:r w:rsidRPr="00B16C60">
        <w:rPr>
          <w:rFonts w:eastAsia="Calibri"/>
          <w:sz w:val="28"/>
          <w:szCs w:val="28"/>
          <w:lang w:val="ro-MD"/>
        </w:rPr>
        <w:t>urnizorul central de energie electrică și se transferă furnizorilor consumatorilor finali prin intermediul prețului reglementat pentru energia electrică din surse regenerabile.</w:t>
      </w:r>
    </w:p>
    <w:p w14:paraId="5CAC20C7" w14:textId="77777777" w:rsidR="00074506" w:rsidRPr="00B16C60" w:rsidRDefault="00074506" w:rsidP="00C03B35">
      <w:pPr>
        <w:rPr>
          <w:rFonts w:eastAsia="Calibri"/>
          <w:sz w:val="28"/>
          <w:szCs w:val="28"/>
          <w:lang w:val="ro-MD"/>
        </w:rPr>
      </w:pPr>
    </w:p>
    <w:p w14:paraId="47B48FCC" w14:textId="2A60F843" w:rsidR="009E4DA0" w:rsidRPr="00B16C60" w:rsidRDefault="009E4DA0" w:rsidP="00C03B35">
      <w:pPr>
        <w:rPr>
          <w:rFonts w:eastAsia="Calibri"/>
          <w:sz w:val="28"/>
          <w:szCs w:val="28"/>
          <w:lang w:val="ro-MD"/>
        </w:rPr>
      </w:pPr>
      <w:r w:rsidRPr="00B16C60">
        <w:rPr>
          <w:rFonts w:eastAsia="Calibri"/>
          <w:sz w:val="28"/>
          <w:szCs w:val="28"/>
          <w:lang w:val="ro-MD"/>
        </w:rPr>
        <w:t>(11) Prevederile alin</w:t>
      </w:r>
      <w:r w:rsidR="008F2608" w:rsidRPr="00B16C60">
        <w:rPr>
          <w:rFonts w:eastAsia="Calibri"/>
          <w:sz w:val="28"/>
          <w:szCs w:val="28"/>
          <w:lang w:val="ro-MD"/>
        </w:rPr>
        <w:t>.</w:t>
      </w:r>
      <w:r w:rsidRPr="00B16C60">
        <w:rPr>
          <w:rFonts w:eastAsia="Calibri"/>
          <w:sz w:val="28"/>
          <w:szCs w:val="28"/>
          <w:lang w:val="ro-MD"/>
        </w:rPr>
        <w:t xml:space="preserve"> (7)–(10) se aplică </w:t>
      </w:r>
      <w:r w:rsidR="008F2608" w:rsidRPr="00B16C60">
        <w:rPr>
          <w:rFonts w:eastAsia="Calibri"/>
          <w:sz w:val="28"/>
          <w:szCs w:val="28"/>
          <w:lang w:val="ro-MD"/>
        </w:rPr>
        <w:t>tuturor</w:t>
      </w:r>
      <w:r w:rsidRPr="00B16C60">
        <w:rPr>
          <w:rFonts w:eastAsia="Calibri"/>
          <w:sz w:val="28"/>
          <w:szCs w:val="28"/>
          <w:lang w:val="ro-MD"/>
        </w:rPr>
        <w:t xml:space="preserve"> producători</w:t>
      </w:r>
      <w:r w:rsidR="008F2608" w:rsidRPr="00B16C60">
        <w:rPr>
          <w:rFonts w:eastAsia="Calibri"/>
          <w:sz w:val="28"/>
          <w:szCs w:val="28"/>
          <w:lang w:val="ro-MD"/>
        </w:rPr>
        <w:t>lor</w:t>
      </w:r>
      <w:r w:rsidRPr="00B16C60">
        <w:rPr>
          <w:rFonts w:eastAsia="Calibri"/>
          <w:sz w:val="28"/>
          <w:szCs w:val="28"/>
          <w:lang w:val="ro-MD"/>
        </w:rPr>
        <w:t xml:space="preserve"> eligibili până la stabilirea existenței unei piețe pe parcursul zilei lichide.”</w:t>
      </w:r>
    </w:p>
    <w:p w14:paraId="1DF56F35" w14:textId="77777777" w:rsidR="00592299" w:rsidRPr="00B16C60" w:rsidRDefault="00592299" w:rsidP="00C03B35">
      <w:pPr>
        <w:rPr>
          <w:rFonts w:eastAsia="Calibri"/>
          <w:sz w:val="28"/>
          <w:szCs w:val="28"/>
          <w:lang w:val="ro-MD"/>
        </w:rPr>
      </w:pPr>
    </w:p>
    <w:p w14:paraId="74FD713A" w14:textId="5369DF03" w:rsidR="009E4DA0" w:rsidRPr="00B16C60" w:rsidRDefault="00BC5BF6" w:rsidP="00C03B35">
      <w:pPr>
        <w:keepNext/>
        <w:rPr>
          <w:color w:val="000000"/>
          <w:sz w:val="28"/>
          <w:szCs w:val="28"/>
          <w:lang w:val="ro-MD"/>
        </w:rPr>
      </w:pPr>
      <w:r w:rsidRPr="00B16C60">
        <w:rPr>
          <w:color w:val="000000"/>
          <w:sz w:val="28"/>
          <w:szCs w:val="28"/>
          <w:lang w:val="ro-MD"/>
        </w:rPr>
        <w:t>36</w:t>
      </w:r>
      <w:r w:rsidR="00074506" w:rsidRPr="00B16C60">
        <w:rPr>
          <w:color w:val="000000"/>
          <w:sz w:val="28"/>
          <w:szCs w:val="28"/>
          <w:lang w:val="ro-MD"/>
        </w:rPr>
        <w:t xml:space="preserve">. </w:t>
      </w:r>
      <w:r w:rsidR="00F07D22" w:rsidRPr="00B16C60">
        <w:rPr>
          <w:color w:val="000000"/>
          <w:sz w:val="28"/>
          <w:szCs w:val="28"/>
          <w:lang w:val="ro-MD"/>
        </w:rPr>
        <w:t>La a</w:t>
      </w:r>
      <w:r w:rsidR="009E4DA0" w:rsidRPr="00B16C60">
        <w:rPr>
          <w:color w:val="000000"/>
          <w:sz w:val="28"/>
          <w:szCs w:val="28"/>
          <w:lang w:val="ro-MD"/>
        </w:rPr>
        <w:t>rticolul 38</w:t>
      </w:r>
      <w:r w:rsidR="00F07D22" w:rsidRPr="00B16C60">
        <w:rPr>
          <w:rFonts w:eastAsia="Calibri"/>
          <w:sz w:val="28"/>
          <w:szCs w:val="28"/>
          <w:lang w:val="ro-MD"/>
        </w:rPr>
        <w:t xml:space="preserve"> alineatul (2)</w:t>
      </w:r>
      <w:r w:rsidR="009E4DA0" w:rsidRPr="00B16C60">
        <w:rPr>
          <w:color w:val="000000"/>
          <w:sz w:val="28"/>
          <w:szCs w:val="28"/>
          <w:lang w:val="ro-MD"/>
        </w:rPr>
        <w:t>:</w:t>
      </w:r>
    </w:p>
    <w:p w14:paraId="0D3EDF66" w14:textId="77777777" w:rsidR="00074506" w:rsidRPr="00B16C60" w:rsidRDefault="00074506" w:rsidP="00C03B35">
      <w:pPr>
        <w:rPr>
          <w:rFonts w:eastAsia="Calibri"/>
          <w:sz w:val="28"/>
          <w:szCs w:val="28"/>
          <w:lang w:val="ro-MD"/>
        </w:rPr>
      </w:pPr>
    </w:p>
    <w:p w14:paraId="39EDC265" w14:textId="5FCA204D" w:rsidR="009E4DA0" w:rsidRPr="00B16C60" w:rsidRDefault="004D3F02" w:rsidP="00C03B35">
      <w:pPr>
        <w:rPr>
          <w:rFonts w:eastAsia="Calibri"/>
          <w:sz w:val="28"/>
          <w:szCs w:val="28"/>
          <w:lang w:val="ro-MD"/>
        </w:rPr>
      </w:pPr>
      <w:r w:rsidRPr="00B16C60">
        <w:rPr>
          <w:rFonts w:eastAsia="Calibri"/>
          <w:sz w:val="28"/>
          <w:szCs w:val="28"/>
          <w:lang w:val="ro-MD"/>
        </w:rPr>
        <w:t>în partea introductivă</w:t>
      </w:r>
      <w:r w:rsidR="009E4DA0" w:rsidRPr="00B16C60">
        <w:rPr>
          <w:rFonts w:eastAsia="Calibri"/>
          <w:sz w:val="28"/>
          <w:szCs w:val="28"/>
          <w:lang w:val="ro-MD"/>
        </w:rPr>
        <w:t xml:space="preserve">, cuvintele </w:t>
      </w:r>
      <w:r w:rsidRPr="00B16C60">
        <w:rPr>
          <w:rFonts w:eastAsia="Calibri"/>
          <w:sz w:val="28"/>
          <w:szCs w:val="28"/>
          <w:lang w:val="ro-MD"/>
        </w:rPr>
        <w:t>„</w:t>
      </w:r>
      <w:r w:rsidR="009E4DA0" w:rsidRPr="00B16C60">
        <w:rPr>
          <w:rFonts w:eastAsia="Calibri"/>
          <w:sz w:val="28"/>
          <w:szCs w:val="28"/>
          <w:lang w:val="ro-MD"/>
        </w:rPr>
        <w:t xml:space="preserve">centralei electrice existente” se </w:t>
      </w:r>
      <w:r w:rsidR="00CF5411" w:rsidRPr="00B16C60">
        <w:rPr>
          <w:rFonts w:eastAsia="Calibri"/>
          <w:sz w:val="28"/>
          <w:szCs w:val="28"/>
          <w:lang w:val="ro-MD"/>
        </w:rPr>
        <w:t xml:space="preserve">substituie cu </w:t>
      </w:r>
      <w:r w:rsidR="009E4DA0" w:rsidRPr="00B16C60">
        <w:rPr>
          <w:rFonts w:eastAsia="Calibri"/>
          <w:sz w:val="28"/>
          <w:szCs w:val="28"/>
          <w:lang w:val="ro-MD"/>
        </w:rPr>
        <w:t xml:space="preserve">textul </w:t>
      </w:r>
      <w:r w:rsidRPr="00B16C60">
        <w:rPr>
          <w:rFonts w:eastAsia="Calibri"/>
          <w:sz w:val="28"/>
          <w:szCs w:val="28"/>
          <w:lang w:val="ro-MD"/>
        </w:rPr>
        <w:t>„</w:t>
      </w:r>
      <w:r w:rsidR="004B12B5" w:rsidRPr="00B16C60">
        <w:rPr>
          <w:rFonts w:eastAsia="Calibri"/>
          <w:sz w:val="28"/>
          <w:szCs w:val="28"/>
          <w:lang w:val="ro-MD"/>
        </w:rPr>
        <w:t>centralei electrice</w:t>
      </w:r>
      <w:r w:rsidR="00CF5411" w:rsidRPr="00B16C60">
        <w:rPr>
          <w:rFonts w:eastAsia="Calibri"/>
          <w:sz w:val="28"/>
          <w:szCs w:val="28"/>
          <w:lang w:val="ro-MD"/>
        </w:rPr>
        <w:t>, a celei existente sau a celei care se află în construcție/dezvoltare, în baza căreia s-a obținut statutul de producător eligibil,</w:t>
      </w:r>
      <w:r w:rsidR="009E4DA0" w:rsidRPr="00B16C60">
        <w:rPr>
          <w:rFonts w:eastAsia="Calibri"/>
          <w:sz w:val="28"/>
          <w:szCs w:val="28"/>
          <w:lang w:val="ro-MD"/>
        </w:rPr>
        <w:t>”;</w:t>
      </w:r>
    </w:p>
    <w:p w14:paraId="5C2BB977" w14:textId="77777777" w:rsidR="00CD3976" w:rsidRPr="00B16C60" w:rsidRDefault="00CD3976" w:rsidP="00C03B35">
      <w:pPr>
        <w:rPr>
          <w:rFonts w:eastAsia="Calibri"/>
          <w:sz w:val="24"/>
          <w:szCs w:val="24"/>
          <w:lang w:val="ro-MD"/>
        </w:rPr>
      </w:pPr>
    </w:p>
    <w:p w14:paraId="71476E23" w14:textId="620222C5" w:rsidR="009E4DA0" w:rsidRPr="00B16C60" w:rsidRDefault="004B12B5" w:rsidP="00C03B35">
      <w:pPr>
        <w:rPr>
          <w:rFonts w:eastAsia="Calibri"/>
          <w:sz w:val="28"/>
          <w:szCs w:val="28"/>
          <w:lang w:val="ro-MD"/>
        </w:rPr>
      </w:pPr>
      <w:r w:rsidRPr="00B16C60">
        <w:rPr>
          <w:rFonts w:eastAsia="Calibri"/>
          <w:sz w:val="28"/>
          <w:szCs w:val="28"/>
          <w:lang w:val="ro-MD"/>
        </w:rPr>
        <w:t>alineatul</w:t>
      </w:r>
      <w:r w:rsidR="009E4DA0" w:rsidRPr="00B16C60">
        <w:rPr>
          <w:rFonts w:eastAsia="Calibri"/>
          <w:sz w:val="28"/>
          <w:szCs w:val="28"/>
          <w:lang w:val="ro-MD"/>
        </w:rPr>
        <w:t xml:space="preserve"> se completează cu lit</w:t>
      </w:r>
      <w:r w:rsidRPr="00B16C60">
        <w:rPr>
          <w:rFonts w:eastAsia="Calibri"/>
          <w:sz w:val="28"/>
          <w:szCs w:val="28"/>
          <w:lang w:val="ro-MD"/>
        </w:rPr>
        <w:t>era</w:t>
      </w:r>
      <w:r w:rsidR="009E4DA0" w:rsidRPr="00B16C60">
        <w:rPr>
          <w:rFonts w:eastAsia="Calibri"/>
          <w:sz w:val="28"/>
          <w:szCs w:val="28"/>
          <w:lang w:val="ro-MD"/>
        </w:rPr>
        <w:t xml:space="preserve"> c) cu următorul cuprins:</w:t>
      </w:r>
    </w:p>
    <w:p w14:paraId="1C0DFEF4" w14:textId="77777777" w:rsidR="00074506" w:rsidRPr="00B16C60" w:rsidRDefault="00074506" w:rsidP="00C03B35">
      <w:pPr>
        <w:rPr>
          <w:rFonts w:eastAsia="Calibri"/>
          <w:sz w:val="28"/>
          <w:szCs w:val="28"/>
          <w:lang w:val="ro-MD"/>
        </w:rPr>
      </w:pPr>
    </w:p>
    <w:p w14:paraId="5C591F90" w14:textId="7C7B7863" w:rsidR="009E4DA0" w:rsidRPr="00B16C60" w:rsidRDefault="009E4DA0" w:rsidP="00C03B35">
      <w:pPr>
        <w:rPr>
          <w:rFonts w:eastAsia="Calibri"/>
          <w:sz w:val="28"/>
          <w:szCs w:val="28"/>
          <w:lang w:val="ro-MD"/>
        </w:rPr>
      </w:pPr>
      <w:r w:rsidRPr="00B16C60">
        <w:rPr>
          <w:rFonts w:eastAsia="Calibri"/>
          <w:sz w:val="28"/>
          <w:szCs w:val="28"/>
          <w:lang w:val="ro-MD"/>
        </w:rPr>
        <w:t xml:space="preserve">„c) să livreze cantitatea de energie electrică produsă </w:t>
      </w:r>
      <w:r w:rsidR="00DE4D56" w:rsidRPr="00B16C60">
        <w:rPr>
          <w:rFonts w:eastAsia="Calibri"/>
          <w:sz w:val="28"/>
          <w:szCs w:val="28"/>
          <w:lang w:val="ro-MD"/>
        </w:rPr>
        <w:t>de capacitatea pentru care a fost confirmat statutul de producător eligibil</w:t>
      </w:r>
      <w:r w:rsidR="006D3C81" w:rsidRPr="00B16C60">
        <w:rPr>
          <w:rFonts w:eastAsia="Calibri"/>
          <w:sz w:val="28"/>
          <w:szCs w:val="28"/>
          <w:lang w:val="ro-MD"/>
        </w:rPr>
        <w:t xml:space="preserve"> mic</w:t>
      </w:r>
      <w:r w:rsidR="00DE4D56" w:rsidRPr="00B16C60">
        <w:rPr>
          <w:rFonts w:eastAsia="Calibri"/>
          <w:sz w:val="28"/>
          <w:szCs w:val="28"/>
          <w:lang w:val="ro-MD"/>
        </w:rPr>
        <w:t xml:space="preserve"> și </w:t>
      </w:r>
      <w:r w:rsidRPr="00B16C60">
        <w:rPr>
          <w:rFonts w:eastAsia="Calibri"/>
          <w:sz w:val="28"/>
          <w:szCs w:val="28"/>
          <w:lang w:val="ro-MD"/>
        </w:rPr>
        <w:t>de capacitatea adițională</w:t>
      </w:r>
      <w:r w:rsidR="00DE4D56" w:rsidRPr="00B16C60">
        <w:rPr>
          <w:rFonts w:eastAsia="Calibri"/>
          <w:sz w:val="28"/>
          <w:szCs w:val="28"/>
          <w:lang w:val="ro-MD"/>
        </w:rPr>
        <w:t>,</w:t>
      </w:r>
      <w:r w:rsidRPr="00B16C60">
        <w:rPr>
          <w:rFonts w:eastAsia="Calibri"/>
          <w:sz w:val="28"/>
          <w:szCs w:val="28"/>
          <w:lang w:val="ro-MD"/>
        </w:rPr>
        <w:t xml:space="preserve"> </w:t>
      </w:r>
      <w:r w:rsidR="00DE4D56" w:rsidRPr="00B16C60">
        <w:rPr>
          <w:rFonts w:eastAsia="Calibri"/>
          <w:sz w:val="28"/>
          <w:szCs w:val="28"/>
          <w:lang w:val="ro-MD"/>
        </w:rPr>
        <w:t xml:space="preserve">în cazul centralei care </w:t>
      </w:r>
      <w:r w:rsidRPr="00B16C60">
        <w:rPr>
          <w:rFonts w:eastAsia="Calibri"/>
          <w:sz w:val="28"/>
          <w:szCs w:val="28"/>
          <w:lang w:val="ro-MD"/>
        </w:rPr>
        <w:t>se află în construcție/dezvoltare</w:t>
      </w:r>
      <w:r w:rsidR="00DE4D56" w:rsidRPr="00B16C60">
        <w:rPr>
          <w:rFonts w:eastAsia="Calibri"/>
          <w:sz w:val="28"/>
          <w:szCs w:val="28"/>
          <w:lang w:val="ro-MD"/>
        </w:rPr>
        <w:t>,</w:t>
      </w:r>
      <w:r w:rsidRPr="00B16C60">
        <w:rPr>
          <w:rFonts w:eastAsia="Calibri"/>
          <w:sz w:val="28"/>
          <w:szCs w:val="28"/>
          <w:lang w:val="ro-MD"/>
        </w:rPr>
        <w:t xml:space="preserve"> la tariful fix aprobat de către Agenția Națională pentru Reglementare în Energetică în funcție de categoria de capacitate în care se încadrează capacitatea cumulată a centralei electrice.”</w:t>
      </w:r>
    </w:p>
    <w:p w14:paraId="0BC17172" w14:textId="77777777" w:rsidR="00592299" w:rsidRPr="00B16C60" w:rsidRDefault="00592299" w:rsidP="00C03B35">
      <w:pPr>
        <w:rPr>
          <w:rFonts w:eastAsia="Calibri"/>
          <w:sz w:val="28"/>
          <w:szCs w:val="28"/>
          <w:lang w:val="ro-MD"/>
        </w:rPr>
      </w:pPr>
    </w:p>
    <w:p w14:paraId="621CB20D" w14:textId="01B1227B" w:rsidR="009E4DA0" w:rsidRPr="00B16C60" w:rsidRDefault="00BC5BF6" w:rsidP="00C03B35">
      <w:pPr>
        <w:keepNext/>
        <w:rPr>
          <w:color w:val="000000"/>
          <w:sz w:val="28"/>
          <w:szCs w:val="28"/>
          <w:lang w:val="ro-MD"/>
        </w:rPr>
      </w:pPr>
      <w:r w:rsidRPr="00B16C60">
        <w:rPr>
          <w:color w:val="000000"/>
          <w:sz w:val="28"/>
          <w:szCs w:val="28"/>
          <w:lang w:val="ro-MD"/>
        </w:rPr>
        <w:t>37</w:t>
      </w:r>
      <w:r w:rsidR="00074506" w:rsidRPr="00B16C60">
        <w:rPr>
          <w:color w:val="000000"/>
          <w:sz w:val="28"/>
          <w:szCs w:val="28"/>
          <w:lang w:val="ro-MD"/>
        </w:rPr>
        <w:t xml:space="preserve">. </w:t>
      </w:r>
      <w:r w:rsidR="004B12B5" w:rsidRPr="00B16C60">
        <w:rPr>
          <w:color w:val="000000"/>
          <w:sz w:val="28"/>
          <w:szCs w:val="28"/>
          <w:lang w:val="ro-MD"/>
        </w:rPr>
        <w:t>La a</w:t>
      </w:r>
      <w:r w:rsidR="009E4DA0" w:rsidRPr="00B16C60">
        <w:rPr>
          <w:color w:val="000000"/>
          <w:sz w:val="28"/>
          <w:szCs w:val="28"/>
          <w:lang w:val="ro-MD"/>
        </w:rPr>
        <w:t>rticolul 38</w:t>
      </w:r>
      <w:r w:rsidR="009E4DA0" w:rsidRPr="00B16C60">
        <w:rPr>
          <w:color w:val="000000"/>
          <w:sz w:val="28"/>
          <w:szCs w:val="28"/>
          <w:vertAlign w:val="superscript"/>
          <w:lang w:val="ro-MD"/>
        </w:rPr>
        <w:t>1</w:t>
      </w:r>
      <w:r w:rsidR="009E4DA0" w:rsidRPr="00B16C60">
        <w:rPr>
          <w:color w:val="000000"/>
          <w:sz w:val="28"/>
          <w:szCs w:val="28"/>
          <w:lang w:val="ro-MD"/>
        </w:rPr>
        <w:t>:</w:t>
      </w:r>
    </w:p>
    <w:p w14:paraId="11E650F4" w14:textId="77777777" w:rsidR="00074506" w:rsidRPr="00B16C60" w:rsidRDefault="00074506" w:rsidP="00C03B35">
      <w:pPr>
        <w:rPr>
          <w:rFonts w:eastAsia="Calibri"/>
          <w:sz w:val="28"/>
          <w:szCs w:val="28"/>
          <w:lang w:val="ro-MD"/>
        </w:rPr>
      </w:pPr>
    </w:p>
    <w:p w14:paraId="01E7754B" w14:textId="2AEE4553" w:rsidR="009E4DA0" w:rsidRPr="00B16C60" w:rsidRDefault="009E4DA0" w:rsidP="00C03B35">
      <w:pPr>
        <w:rPr>
          <w:rFonts w:eastAsia="Calibri"/>
          <w:sz w:val="28"/>
          <w:szCs w:val="28"/>
          <w:lang w:val="ro-MD"/>
        </w:rPr>
      </w:pPr>
      <w:r w:rsidRPr="00B16C60">
        <w:rPr>
          <w:rFonts w:eastAsia="Calibri"/>
          <w:sz w:val="28"/>
          <w:szCs w:val="28"/>
          <w:lang w:val="ro-MD"/>
        </w:rPr>
        <w:t>alineatul (1) va avea următorul cuprins:</w:t>
      </w:r>
    </w:p>
    <w:p w14:paraId="17C4691E" w14:textId="77777777" w:rsidR="00E2240B" w:rsidRPr="00B16C60" w:rsidRDefault="00E2240B" w:rsidP="00C03B35">
      <w:pPr>
        <w:rPr>
          <w:rFonts w:eastAsia="Calibri"/>
          <w:sz w:val="28"/>
          <w:szCs w:val="28"/>
          <w:lang w:val="ro-MD"/>
        </w:rPr>
      </w:pPr>
    </w:p>
    <w:p w14:paraId="278B662F" w14:textId="247B6679" w:rsidR="009E4DA0" w:rsidRPr="00B16C60" w:rsidRDefault="009E4DA0" w:rsidP="00C03B35">
      <w:pPr>
        <w:rPr>
          <w:rFonts w:eastAsia="Calibri"/>
          <w:color w:val="FF0000"/>
          <w:sz w:val="24"/>
          <w:szCs w:val="24"/>
          <w:lang w:val="ro-MD"/>
        </w:rPr>
      </w:pPr>
      <w:r w:rsidRPr="00B16C60">
        <w:rPr>
          <w:rFonts w:eastAsia="Calibri"/>
          <w:sz w:val="28"/>
          <w:szCs w:val="28"/>
          <w:lang w:val="ro-MD"/>
        </w:rPr>
        <w:t xml:space="preserve">„(1) Contractele reglementate pentru achiziționarea energiei electrice din surse regenerabile încheiate cu producători eligibili mari stabiliți în cadrul procedurilor de licitații înainte de îndeplinirea condițiilor </w:t>
      </w:r>
      <w:r w:rsidR="007B5202" w:rsidRPr="00B16C60">
        <w:rPr>
          <w:rFonts w:eastAsia="Calibri"/>
          <w:sz w:val="28"/>
          <w:szCs w:val="28"/>
          <w:lang w:val="ro-MD"/>
        </w:rPr>
        <w:t>stabilite în prezentul alineat</w:t>
      </w:r>
      <w:r w:rsidRPr="00B16C60">
        <w:rPr>
          <w:rFonts w:eastAsia="Calibri"/>
          <w:sz w:val="28"/>
          <w:szCs w:val="28"/>
          <w:lang w:val="ro-MD"/>
        </w:rPr>
        <w:t xml:space="preserve"> sunt înlocuite cu contracte pentru diferențe, cu decontare financiară, în termen de </w:t>
      </w:r>
      <w:r w:rsidR="007B5202" w:rsidRPr="00B16C60">
        <w:rPr>
          <w:rFonts w:eastAsia="Calibri"/>
          <w:sz w:val="28"/>
          <w:szCs w:val="28"/>
          <w:lang w:val="ro-MD"/>
        </w:rPr>
        <w:t xml:space="preserve">6 </w:t>
      </w:r>
      <w:r w:rsidRPr="00B16C60">
        <w:rPr>
          <w:rFonts w:eastAsia="Calibri"/>
          <w:sz w:val="28"/>
          <w:szCs w:val="28"/>
          <w:lang w:val="ro-MD"/>
        </w:rPr>
        <w:t>luni</w:t>
      </w:r>
      <w:r w:rsidR="007B5202" w:rsidRPr="00B16C60">
        <w:rPr>
          <w:rFonts w:eastAsia="Calibri"/>
          <w:sz w:val="28"/>
          <w:szCs w:val="28"/>
          <w:lang w:val="ro-MD"/>
        </w:rPr>
        <w:t>,</w:t>
      </w:r>
      <w:r w:rsidRPr="00B16C60">
        <w:rPr>
          <w:rFonts w:eastAsia="Calibri"/>
          <w:sz w:val="28"/>
          <w:szCs w:val="28"/>
          <w:lang w:val="ro-MD"/>
        </w:rPr>
        <w:t xml:space="preserve"> după îndeplinirea următoarelor condiții:</w:t>
      </w:r>
      <w:r w:rsidR="007B5202" w:rsidRPr="00B16C60">
        <w:rPr>
          <w:rFonts w:eastAsia="Calibri"/>
          <w:sz w:val="28"/>
          <w:szCs w:val="28"/>
          <w:lang w:val="ro-MD"/>
        </w:rPr>
        <w:t xml:space="preserve"> </w:t>
      </w:r>
    </w:p>
    <w:p w14:paraId="29DBEBCD" w14:textId="3A68E323" w:rsidR="009E4DA0" w:rsidRPr="00B16C60" w:rsidRDefault="009E4DA0" w:rsidP="00C03B35">
      <w:pPr>
        <w:rPr>
          <w:rFonts w:eastAsia="Calibri"/>
          <w:sz w:val="28"/>
          <w:szCs w:val="28"/>
          <w:lang w:val="ro-MD"/>
        </w:rPr>
      </w:pPr>
      <w:r w:rsidRPr="00B16C60">
        <w:rPr>
          <w:rFonts w:eastAsia="Calibri"/>
          <w:sz w:val="28"/>
          <w:szCs w:val="28"/>
          <w:lang w:val="ro-MD"/>
        </w:rPr>
        <w:t>a)</w:t>
      </w:r>
      <w:r w:rsidR="00E2240B" w:rsidRPr="00B16C60">
        <w:rPr>
          <w:rFonts w:eastAsia="Calibri"/>
          <w:sz w:val="28"/>
          <w:szCs w:val="28"/>
          <w:lang w:val="ro-MD"/>
        </w:rPr>
        <w:t xml:space="preserve"> </w:t>
      </w:r>
      <w:r w:rsidRPr="00B16C60">
        <w:rPr>
          <w:rFonts w:eastAsia="Calibri"/>
          <w:sz w:val="28"/>
          <w:szCs w:val="28"/>
          <w:lang w:val="ro-MD"/>
        </w:rPr>
        <w:t>piața pentru ziua următoare este înființată și este operațională;</w:t>
      </w:r>
    </w:p>
    <w:p w14:paraId="74F1CFF7" w14:textId="4689EB0A" w:rsidR="009E4DA0" w:rsidRPr="00B16C60" w:rsidRDefault="009E4DA0" w:rsidP="00C03B35">
      <w:pPr>
        <w:rPr>
          <w:rFonts w:eastAsia="Calibri"/>
          <w:sz w:val="28"/>
          <w:szCs w:val="28"/>
          <w:lang w:val="ro-MD"/>
        </w:rPr>
      </w:pPr>
      <w:r w:rsidRPr="00B16C60">
        <w:rPr>
          <w:rFonts w:eastAsia="Calibri"/>
          <w:sz w:val="28"/>
          <w:szCs w:val="28"/>
          <w:lang w:val="ro-MD"/>
        </w:rPr>
        <w:t>b)</w:t>
      </w:r>
      <w:r w:rsidR="00E2240B" w:rsidRPr="00B16C60">
        <w:rPr>
          <w:rFonts w:eastAsia="Calibri"/>
          <w:sz w:val="28"/>
          <w:szCs w:val="28"/>
          <w:lang w:val="ro-MD"/>
        </w:rPr>
        <w:t xml:space="preserve"> </w:t>
      </w:r>
      <w:r w:rsidRPr="00B16C60">
        <w:rPr>
          <w:rFonts w:eastAsia="Calibri"/>
          <w:sz w:val="28"/>
          <w:szCs w:val="28"/>
          <w:lang w:val="ro-MD"/>
        </w:rPr>
        <w:t>prețul pentru fiecare interval de tranzacționare pe piața pentru ziua următoare este stabilit pe durata ultimelor 6 luni consecutive.”</w:t>
      </w:r>
    </w:p>
    <w:p w14:paraId="158616F5" w14:textId="77777777" w:rsidR="00074506" w:rsidRPr="00B16C60" w:rsidRDefault="00074506" w:rsidP="00C03B35">
      <w:pPr>
        <w:rPr>
          <w:rFonts w:eastAsia="Calibri"/>
          <w:sz w:val="28"/>
          <w:szCs w:val="28"/>
          <w:lang w:val="ro-MD"/>
        </w:rPr>
      </w:pPr>
    </w:p>
    <w:p w14:paraId="7BC43548" w14:textId="2D16FC4F" w:rsidR="009E4DA0" w:rsidRPr="00B16C60" w:rsidRDefault="007B5202" w:rsidP="00C03B3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(1</w:t>
      </w:r>
      <w:r w:rsidR="009E4DA0" w:rsidRPr="00B16C60">
        <w:rPr>
          <w:rFonts w:eastAsia="Calibri"/>
          <w:sz w:val="28"/>
          <w:szCs w:val="28"/>
          <w:vertAlign w:val="superscript"/>
          <w:lang w:val="ro-MD"/>
        </w:rPr>
        <w:t>1</w:t>
      </w:r>
      <w:r w:rsidR="009E4DA0" w:rsidRPr="00B16C60">
        <w:rPr>
          <w:rFonts w:eastAsia="Calibri"/>
          <w:sz w:val="28"/>
          <w:szCs w:val="28"/>
          <w:lang w:val="ro-MD"/>
        </w:rPr>
        <w:t>) cu următorul cuprins:</w:t>
      </w:r>
    </w:p>
    <w:p w14:paraId="22900E9F" w14:textId="77777777" w:rsidR="00074506" w:rsidRPr="00B16C60" w:rsidRDefault="00074506" w:rsidP="00C03B35">
      <w:pPr>
        <w:rPr>
          <w:rFonts w:eastAsia="Calibri"/>
          <w:sz w:val="28"/>
          <w:szCs w:val="28"/>
          <w:lang w:val="ro-MD"/>
        </w:rPr>
      </w:pPr>
    </w:p>
    <w:p w14:paraId="313D036B" w14:textId="4B7CF3D4" w:rsidR="009E4DA0" w:rsidRPr="00B16C60" w:rsidRDefault="009E4DA0" w:rsidP="00C03B35">
      <w:pPr>
        <w:rPr>
          <w:rFonts w:eastAsia="Calibri"/>
          <w:sz w:val="28"/>
          <w:szCs w:val="28"/>
          <w:lang w:val="ro-MD"/>
        </w:rPr>
      </w:pPr>
      <w:r w:rsidRPr="00B16C60">
        <w:rPr>
          <w:rFonts w:eastAsia="Calibri"/>
          <w:sz w:val="28"/>
          <w:szCs w:val="28"/>
          <w:lang w:val="ro-MD"/>
        </w:rPr>
        <w:t>„(1</w:t>
      </w:r>
      <w:r w:rsidRPr="00B16C60">
        <w:rPr>
          <w:rFonts w:eastAsia="Calibri"/>
          <w:sz w:val="28"/>
          <w:szCs w:val="28"/>
          <w:vertAlign w:val="superscript"/>
          <w:lang w:val="ro-MD"/>
        </w:rPr>
        <w:t>1</w:t>
      </w:r>
      <w:r w:rsidRPr="00B16C60">
        <w:rPr>
          <w:rFonts w:eastAsia="Calibri"/>
          <w:sz w:val="28"/>
          <w:szCs w:val="28"/>
          <w:lang w:val="ro-MD"/>
        </w:rPr>
        <w:t xml:space="preserve">) Producătorii eligibili mari sunt obligați să comercializeze pe piața angro energia electrică din surse regenerabile din momentul </w:t>
      </w:r>
      <w:r w:rsidR="004D0AA6" w:rsidRPr="00B16C60">
        <w:rPr>
          <w:rFonts w:eastAsia="Calibri"/>
          <w:sz w:val="28"/>
          <w:szCs w:val="28"/>
          <w:lang w:val="ro-MD"/>
        </w:rPr>
        <w:t>înc</w:t>
      </w:r>
      <w:r w:rsidR="00DE4D56" w:rsidRPr="00B16C60">
        <w:rPr>
          <w:rFonts w:eastAsia="Calibri"/>
          <w:sz w:val="28"/>
          <w:szCs w:val="28"/>
          <w:lang w:val="ro-MD"/>
        </w:rPr>
        <w:t>h</w:t>
      </w:r>
      <w:r w:rsidR="004D0AA6" w:rsidRPr="00B16C60">
        <w:rPr>
          <w:rFonts w:eastAsia="Calibri"/>
          <w:sz w:val="28"/>
          <w:szCs w:val="28"/>
          <w:lang w:val="ro-MD"/>
        </w:rPr>
        <w:t>eierii</w:t>
      </w:r>
      <w:r w:rsidRPr="00B16C60">
        <w:rPr>
          <w:rFonts w:eastAsia="Calibri"/>
          <w:sz w:val="28"/>
          <w:szCs w:val="28"/>
          <w:lang w:val="ro-MD"/>
        </w:rPr>
        <w:t xml:space="preserve"> contractelor pentru diferențe în conformitate cu alin. (1)</w:t>
      </w:r>
      <w:r w:rsidR="007B5202" w:rsidRPr="00B16C60">
        <w:rPr>
          <w:rFonts w:eastAsia="Calibri"/>
          <w:sz w:val="28"/>
          <w:szCs w:val="28"/>
          <w:lang w:val="ro-MD"/>
        </w:rPr>
        <w:t>.</w:t>
      </w:r>
      <w:r w:rsidRPr="00B16C60">
        <w:rPr>
          <w:rFonts w:eastAsia="Calibri"/>
          <w:sz w:val="28"/>
          <w:szCs w:val="28"/>
          <w:lang w:val="ro-MD"/>
        </w:rPr>
        <w:t>”</w:t>
      </w:r>
    </w:p>
    <w:p w14:paraId="5659B65A" w14:textId="77777777" w:rsidR="00074506" w:rsidRPr="00B16C60" w:rsidRDefault="00074506" w:rsidP="00C03B35">
      <w:pPr>
        <w:rPr>
          <w:rFonts w:eastAsia="Calibri"/>
          <w:sz w:val="28"/>
          <w:szCs w:val="28"/>
          <w:lang w:val="ro-MD"/>
        </w:rPr>
      </w:pPr>
    </w:p>
    <w:p w14:paraId="0CB8E7E1" w14:textId="0B8DB4B2" w:rsidR="009E4DA0" w:rsidRPr="00B16C60" w:rsidRDefault="009E4DA0" w:rsidP="00C03B35">
      <w:pPr>
        <w:rPr>
          <w:rFonts w:eastAsia="Calibri"/>
          <w:sz w:val="28"/>
          <w:szCs w:val="28"/>
          <w:lang w:val="ro-MD"/>
        </w:rPr>
      </w:pPr>
      <w:r w:rsidRPr="00B16C60">
        <w:rPr>
          <w:rFonts w:eastAsia="Calibri"/>
          <w:sz w:val="28"/>
          <w:szCs w:val="28"/>
          <w:lang w:val="ro-MD"/>
        </w:rPr>
        <w:t>alineatul (2) va avea următorul cuprins:</w:t>
      </w:r>
    </w:p>
    <w:p w14:paraId="305E0542" w14:textId="77777777" w:rsidR="00074506" w:rsidRPr="00B16C60" w:rsidRDefault="00074506" w:rsidP="00C03B35">
      <w:pPr>
        <w:rPr>
          <w:rFonts w:eastAsia="Calibri"/>
          <w:sz w:val="28"/>
          <w:szCs w:val="28"/>
          <w:lang w:val="ro-MD"/>
        </w:rPr>
      </w:pPr>
    </w:p>
    <w:p w14:paraId="2CA46B92" w14:textId="346910DC" w:rsidR="009E4DA0" w:rsidRPr="00B16C60" w:rsidRDefault="009E4DA0" w:rsidP="00C03B35">
      <w:pPr>
        <w:rPr>
          <w:rFonts w:eastAsia="Calibri"/>
          <w:sz w:val="28"/>
          <w:szCs w:val="28"/>
          <w:lang w:val="ro-MD"/>
        </w:rPr>
      </w:pPr>
      <w:r w:rsidRPr="00B16C60">
        <w:rPr>
          <w:rFonts w:eastAsia="Calibri"/>
          <w:sz w:val="28"/>
          <w:szCs w:val="28"/>
          <w:lang w:val="ro-MD"/>
        </w:rPr>
        <w:t>„(2) Producătorii eligibili mici sunt exonerați de obligația de a comercializa individual energia electrică produsă pe piețele angro a</w:t>
      </w:r>
      <w:r w:rsidR="00E55739" w:rsidRPr="00B16C60">
        <w:rPr>
          <w:rFonts w:eastAsia="Calibri"/>
          <w:sz w:val="28"/>
          <w:szCs w:val="28"/>
          <w:lang w:val="ro-MD"/>
        </w:rPr>
        <w:t>le</w:t>
      </w:r>
      <w:r w:rsidRPr="00B16C60">
        <w:rPr>
          <w:rFonts w:eastAsia="Calibri"/>
          <w:sz w:val="28"/>
          <w:szCs w:val="28"/>
          <w:lang w:val="ro-MD"/>
        </w:rPr>
        <w:t xml:space="preserve"> energiei electrice. La întrunirea condițiilor menționate la alin. (1)</w:t>
      </w:r>
      <w:r w:rsidR="0071339D" w:rsidRPr="00B16C60">
        <w:rPr>
          <w:rFonts w:eastAsia="Calibri"/>
          <w:sz w:val="28"/>
          <w:szCs w:val="28"/>
          <w:lang w:val="ro-MD"/>
        </w:rPr>
        <w:t xml:space="preserve"> din prezentul articol</w:t>
      </w:r>
      <w:r w:rsidRPr="00B16C60">
        <w:rPr>
          <w:rFonts w:eastAsia="Calibri"/>
          <w:sz w:val="28"/>
          <w:szCs w:val="28"/>
          <w:lang w:val="ro-MD"/>
        </w:rPr>
        <w:t xml:space="preserve">, </w:t>
      </w:r>
      <w:r w:rsidR="00E55739" w:rsidRPr="00B16C60">
        <w:rPr>
          <w:rFonts w:eastAsia="Calibri"/>
          <w:sz w:val="28"/>
          <w:szCs w:val="28"/>
          <w:lang w:val="ro-MD"/>
        </w:rPr>
        <w:t>f</w:t>
      </w:r>
      <w:r w:rsidRPr="00B16C60">
        <w:rPr>
          <w:rFonts w:eastAsia="Calibri"/>
          <w:sz w:val="28"/>
          <w:szCs w:val="28"/>
          <w:lang w:val="ro-MD"/>
        </w:rPr>
        <w:t>urnizorul central de energi</w:t>
      </w:r>
      <w:r w:rsidR="00E55739" w:rsidRPr="00B16C60">
        <w:rPr>
          <w:rFonts w:eastAsia="Calibri"/>
          <w:sz w:val="28"/>
          <w:szCs w:val="28"/>
          <w:lang w:val="ro-MD"/>
        </w:rPr>
        <w:t>e</w:t>
      </w:r>
      <w:r w:rsidRPr="00B16C60">
        <w:rPr>
          <w:rFonts w:eastAsia="Calibri"/>
          <w:sz w:val="28"/>
          <w:szCs w:val="28"/>
          <w:lang w:val="ro-MD"/>
        </w:rPr>
        <w:t xml:space="preserve"> electrică achiziționează de la producătorii eligibili mici energia electrică generată</w:t>
      </w:r>
      <w:r w:rsidR="00E55739" w:rsidRPr="00B16C60">
        <w:rPr>
          <w:rFonts w:eastAsia="Calibri"/>
          <w:sz w:val="28"/>
          <w:szCs w:val="28"/>
          <w:lang w:val="ro-MD"/>
        </w:rPr>
        <w:t xml:space="preserve"> de aceștia</w:t>
      </w:r>
      <w:r w:rsidRPr="00B16C60">
        <w:rPr>
          <w:rFonts w:eastAsia="Calibri"/>
          <w:sz w:val="28"/>
          <w:szCs w:val="28"/>
          <w:lang w:val="ro-MD"/>
        </w:rPr>
        <w:t>, în baza contractelor reglementate pentru achiziționarea energiei electrice din surse regenerabile</w:t>
      </w:r>
      <w:r w:rsidR="00E55739" w:rsidRPr="00B16C60">
        <w:rPr>
          <w:rFonts w:eastAsia="Calibri"/>
          <w:sz w:val="28"/>
          <w:szCs w:val="28"/>
          <w:lang w:val="ro-MD"/>
        </w:rPr>
        <w:t xml:space="preserve"> și</w:t>
      </w:r>
      <w:r w:rsidRPr="00B16C60">
        <w:rPr>
          <w:rFonts w:eastAsia="Calibri"/>
          <w:sz w:val="28"/>
          <w:szCs w:val="28"/>
          <w:lang w:val="ro-MD"/>
        </w:rPr>
        <w:t xml:space="preserve"> în condițiile stabilite în Regulile pieței energiei electrice (conform notificărilor)</w:t>
      </w:r>
      <w:r w:rsidR="00E55739" w:rsidRPr="00B16C60">
        <w:rPr>
          <w:rFonts w:eastAsia="Calibri"/>
          <w:sz w:val="28"/>
          <w:szCs w:val="28"/>
          <w:lang w:val="ro-MD"/>
        </w:rPr>
        <w:t>,</w:t>
      </w:r>
      <w:r w:rsidRPr="00B16C60">
        <w:rPr>
          <w:rFonts w:eastAsia="Calibri"/>
          <w:sz w:val="28"/>
          <w:szCs w:val="28"/>
          <w:lang w:val="ro-MD"/>
        </w:rPr>
        <w:t xml:space="preserve"> și o vinde pe piața angro a energiei electrice. Producătorilor eligibili mici li se garantează obținerea veniturilor calculate în baza tarifelor fixe și a cantităților de energie electrică produsă (conform notificărilor), pe perioada de contract rămasă până la întrunirea termenului stabilit în conformitate cu art. 37 alin.</w:t>
      </w:r>
      <w:r w:rsidR="00E55739" w:rsidRPr="00B16C60">
        <w:rPr>
          <w:rFonts w:eastAsia="Calibri"/>
          <w:sz w:val="28"/>
          <w:szCs w:val="28"/>
          <w:lang w:val="ro-MD"/>
        </w:rPr>
        <w:t> </w:t>
      </w:r>
      <w:r w:rsidRPr="00B16C60">
        <w:rPr>
          <w:rFonts w:eastAsia="Calibri"/>
          <w:sz w:val="28"/>
          <w:szCs w:val="28"/>
          <w:lang w:val="ro-MD"/>
        </w:rPr>
        <w:t>(1).</w:t>
      </w:r>
      <w:r w:rsidR="00CD3976" w:rsidRPr="00B16C60">
        <w:rPr>
          <w:rFonts w:eastAsia="Calibri"/>
          <w:sz w:val="28"/>
          <w:szCs w:val="28"/>
          <w:lang w:val="ro-MD"/>
        </w:rPr>
        <w:t>”</w:t>
      </w:r>
    </w:p>
    <w:p w14:paraId="706D2031" w14:textId="77777777" w:rsidR="00074506" w:rsidRPr="00B16C60" w:rsidRDefault="00074506" w:rsidP="00C03B35">
      <w:pPr>
        <w:rPr>
          <w:rFonts w:eastAsia="Calibri"/>
          <w:sz w:val="28"/>
          <w:szCs w:val="28"/>
          <w:lang w:val="ro-MD"/>
        </w:rPr>
      </w:pPr>
    </w:p>
    <w:p w14:paraId="3ABF88CC" w14:textId="3DB88AFC" w:rsidR="009E4DA0" w:rsidRPr="00B16C60" w:rsidRDefault="00E55739" w:rsidP="00C03B3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(2</w:t>
      </w:r>
      <w:r w:rsidR="009E4DA0" w:rsidRPr="00B16C60">
        <w:rPr>
          <w:rFonts w:eastAsia="Calibri"/>
          <w:sz w:val="28"/>
          <w:szCs w:val="28"/>
          <w:vertAlign w:val="superscript"/>
          <w:lang w:val="ro-MD"/>
        </w:rPr>
        <w:t>1</w:t>
      </w:r>
      <w:r w:rsidR="009E4DA0" w:rsidRPr="00B16C60">
        <w:rPr>
          <w:rFonts w:eastAsia="Calibri"/>
          <w:sz w:val="28"/>
          <w:szCs w:val="28"/>
          <w:lang w:val="ro-MD"/>
        </w:rPr>
        <w:t>) cu următorul cuprins:</w:t>
      </w:r>
    </w:p>
    <w:p w14:paraId="29BE537E" w14:textId="77777777" w:rsidR="00074506" w:rsidRPr="00B16C60" w:rsidRDefault="00074506" w:rsidP="00C03B35">
      <w:pPr>
        <w:rPr>
          <w:rFonts w:eastAsia="Calibri"/>
          <w:sz w:val="28"/>
          <w:szCs w:val="28"/>
          <w:lang w:val="ro-MD"/>
        </w:rPr>
      </w:pPr>
    </w:p>
    <w:p w14:paraId="60EFBBE5" w14:textId="066A0123" w:rsidR="009E4DA0" w:rsidRPr="00B16C60" w:rsidRDefault="00E55739" w:rsidP="00570526">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(2</w:t>
      </w:r>
      <w:r w:rsidR="009E4DA0" w:rsidRPr="00B16C60">
        <w:rPr>
          <w:rFonts w:eastAsia="Calibri"/>
          <w:sz w:val="28"/>
          <w:szCs w:val="28"/>
          <w:vertAlign w:val="superscript"/>
          <w:lang w:val="ro-MD"/>
        </w:rPr>
        <w:t>1</w:t>
      </w:r>
      <w:r w:rsidR="009E4DA0" w:rsidRPr="00B16C60">
        <w:rPr>
          <w:rFonts w:eastAsia="Calibri"/>
          <w:sz w:val="28"/>
          <w:szCs w:val="28"/>
          <w:lang w:val="ro-MD"/>
        </w:rPr>
        <w:t>) Furnizorul central de energie electrică, în condițiile în care obține venituri financiare de la comercializarea energiei electrice din surse regenerabile pe piața angro care depășesc cheltuielile suportate întru onorarea obligațiilor ce reies din contractele reglementate pentru achiziționarea energiei electrice produse din surse regenerabile semnate cu producătorii eligibili mici, cumulează</w:t>
      </w:r>
      <w:r w:rsidRPr="00B16C60">
        <w:rPr>
          <w:rFonts w:eastAsia="Calibri"/>
          <w:sz w:val="28"/>
          <w:szCs w:val="28"/>
          <w:lang w:val="ro-MD"/>
        </w:rPr>
        <w:t xml:space="preserve"> veniturile suplimentare astfel obținute</w:t>
      </w:r>
      <w:r w:rsidR="009E4DA0" w:rsidRPr="00B16C60">
        <w:rPr>
          <w:rFonts w:eastAsia="Calibri"/>
          <w:sz w:val="28"/>
          <w:szCs w:val="28"/>
          <w:lang w:val="ro-MD"/>
        </w:rPr>
        <w:t xml:space="preserve"> pe contul bancar operaționalizat în conformitate cu art.</w:t>
      </w:r>
      <w:r w:rsidRPr="00B16C60">
        <w:rPr>
          <w:rFonts w:eastAsia="Calibri"/>
          <w:sz w:val="28"/>
          <w:szCs w:val="28"/>
          <w:lang w:val="ro-MD"/>
        </w:rPr>
        <w:t> </w:t>
      </w:r>
      <w:r w:rsidR="009E4DA0" w:rsidRPr="00B16C60">
        <w:rPr>
          <w:rFonts w:eastAsia="Calibri"/>
          <w:sz w:val="28"/>
          <w:szCs w:val="28"/>
          <w:lang w:val="ro-MD"/>
        </w:rPr>
        <w:t>30 alin. (1</w:t>
      </w:r>
      <w:r w:rsidR="009E4DA0" w:rsidRPr="00B16C60">
        <w:rPr>
          <w:rFonts w:eastAsia="Calibri"/>
          <w:sz w:val="28"/>
          <w:szCs w:val="28"/>
          <w:vertAlign w:val="superscript"/>
          <w:lang w:val="ro-MD"/>
        </w:rPr>
        <w:t>2</w:t>
      </w:r>
      <w:r w:rsidR="009E4DA0" w:rsidRPr="00B16C60">
        <w:rPr>
          <w:rFonts w:eastAsia="Calibri"/>
          <w:sz w:val="28"/>
          <w:szCs w:val="28"/>
          <w:lang w:val="ro-MD"/>
        </w:rPr>
        <w:t xml:space="preserve">). Furnizorul central utilizează veniturile suplimentare în vederea acoperirii rezultatelor negative înregistrate la comercializarea energiei electrice pe piața angro în alte perioade de gestiune. Necesarul de resurse financiare pentru onorarea obligațiilor contractuale ce reies din contractele semnate cu producătorii eligibili mici, care nu este acoperit de venitul obținut de furnizorul central din comercializarea energiei electrice din surse regenerabile pe piața angro, obținut în perioada de gestiune respectivă sau anterior acesteia, </w:t>
      </w:r>
      <w:r w:rsidR="000E38F7" w:rsidRPr="00B16C60">
        <w:rPr>
          <w:rFonts w:eastAsia="Calibri"/>
          <w:sz w:val="28"/>
          <w:szCs w:val="28"/>
          <w:lang w:val="ro-MD"/>
        </w:rPr>
        <w:t>se recuperează</w:t>
      </w:r>
      <w:r w:rsidR="009E4DA0" w:rsidRPr="00B16C60">
        <w:rPr>
          <w:rFonts w:eastAsia="Calibri"/>
          <w:sz w:val="28"/>
          <w:szCs w:val="28"/>
          <w:lang w:val="ro-MD"/>
        </w:rPr>
        <w:t xml:space="preserve"> prin intermediul prețului reglementat pentru energia electrică din surse regenerabile, stabilit conform art. 30</w:t>
      </w:r>
      <w:r w:rsidR="009E4DA0" w:rsidRPr="00B16C60">
        <w:rPr>
          <w:rFonts w:eastAsia="Calibri"/>
          <w:sz w:val="28"/>
          <w:szCs w:val="28"/>
          <w:vertAlign w:val="superscript"/>
          <w:lang w:val="ro-MD"/>
        </w:rPr>
        <w:t>1</w:t>
      </w:r>
      <w:r w:rsidR="009E4DA0" w:rsidRPr="00B16C60">
        <w:rPr>
          <w:rFonts w:eastAsia="Calibri"/>
          <w:sz w:val="28"/>
          <w:szCs w:val="28"/>
          <w:lang w:val="ro-MD"/>
        </w:rPr>
        <w:t>. Agenția Națională pentru Reglementare în Energetică stabilește</w:t>
      </w:r>
      <w:r w:rsidR="0071339D" w:rsidRPr="00B16C60">
        <w:rPr>
          <w:rFonts w:eastAsia="Calibri"/>
          <w:sz w:val="28"/>
          <w:szCs w:val="28"/>
          <w:lang w:val="ro-MD"/>
        </w:rPr>
        <w:t>,</w:t>
      </w:r>
      <w:r w:rsidR="009E4DA0" w:rsidRPr="00B16C60">
        <w:rPr>
          <w:rFonts w:eastAsia="Calibri"/>
          <w:sz w:val="28"/>
          <w:szCs w:val="28"/>
          <w:lang w:val="ro-MD"/>
        </w:rPr>
        <w:t xml:space="preserve"> în Regulile pieței energiei electrice</w:t>
      </w:r>
      <w:r w:rsidR="0071339D" w:rsidRPr="00B16C60">
        <w:rPr>
          <w:rFonts w:eastAsia="Calibri"/>
          <w:sz w:val="28"/>
          <w:szCs w:val="28"/>
          <w:lang w:val="ro-MD"/>
        </w:rPr>
        <w:t>,</w:t>
      </w:r>
      <w:r w:rsidR="009E4DA0" w:rsidRPr="00B16C60">
        <w:rPr>
          <w:rFonts w:eastAsia="Calibri"/>
          <w:sz w:val="28"/>
          <w:szCs w:val="28"/>
          <w:lang w:val="ro-MD"/>
        </w:rPr>
        <w:t xml:space="preserve"> reguli detaliate </w:t>
      </w:r>
      <w:r w:rsidR="000E38F7" w:rsidRPr="00B16C60">
        <w:rPr>
          <w:rFonts w:eastAsia="Calibri"/>
          <w:sz w:val="28"/>
          <w:szCs w:val="28"/>
          <w:lang w:val="ro-MD"/>
        </w:rPr>
        <w:t xml:space="preserve">privind </w:t>
      </w:r>
      <w:r w:rsidR="009E4DA0" w:rsidRPr="00B16C60">
        <w:rPr>
          <w:rFonts w:eastAsia="Calibri"/>
          <w:sz w:val="28"/>
          <w:szCs w:val="28"/>
          <w:lang w:val="ro-MD"/>
        </w:rPr>
        <w:t>comercializ</w:t>
      </w:r>
      <w:r w:rsidR="000E38F7" w:rsidRPr="00B16C60">
        <w:rPr>
          <w:rFonts w:eastAsia="Calibri"/>
          <w:sz w:val="28"/>
          <w:szCs w:val="28"/>
          <w:lang w:val="ro-MD"/>
        </w:rPr>
        <w:t>area</w:t>
      </w:r>
      <w:r w:rsidR="009E4DA0" w:rsidRPr="00B16C60">
        <w:rPr>
          <w:rFonts w:eastAsia="Calibri"/>
          <w:sz w:val="28"/>
          <w:szCs w:val="28"/>
          <w:lang w:val="ro-MD"/>
        </w:rPr>
        <w:t xml:space="preserve"> energiei electrice din surse regenerabile </w:t>
      </w:r>
      <w:r w:rsidR="000E38F7" w:rsidRPr="00B16C60">
        <w:rPr>
          <w:rFonts w:eastAsia="Calibri"/>
          <w:sz w:val="28"/>
          <w:szCs w:val="28"/>
          <w:lang w:val="ro-MD"/>
        </w:rPr>
        <w:t xml:space="preserve">pe piața angro </w:t>
      </w:r>
      <w:r w:rsidR="009E4DA0" w:rsidRPr="00B16C60">
        <w:rPr>
          <w:rFonts w:eastAsia="Calibri"/>
          <w:sz w:val="28"/>
          <w:szCs w:val="28"/>
          <w:lang w:val="ro-MD"/>
        </w:rPr>
        <w:t xml:space="preserve">de către </w:t>
      </w:r>
      <w:r w:rsidR="000E38F7" w:rsidRPr="00B16C60">
        <w:rPr>
          <w:rFonts w:eastAsia="Calibri"/>
          <w:sz w:val="28"/>
          <w:szCs w:val="28"/>
          <w:lang w:val="ro-MD"/>
        </w:rPr>
        <w:t>f</w:t>
      </w:r>
      <w:r w:rsidR="009E4DA0" w:rsidRPr="00B16C60">
        <w:rPr>
          <w:rFonts w:eastAsia="Calibri"/>
          <w:sz w:val="28"/>
          <w:szCs w:val="28"/>
          <w:lang w:val="ro-MD"/>
        </w:rPr>
        <w:t xml:space="preserve">urnizorul central de energie electrică, inclusiv mecanismul de supraveghere și control al utilizării mijloacelor financiare obținute de </w:t>
      </w:r>
      <w:r w:rsidR="000E38F7" w:rsidRPr="00B16C60">
        <w:rPr>
          <w:rFonts w:eastAsia="Calibri"/>
          <w:sz w:val="28"/>
          <w:szCs w:val="28"/>
          <w:lang w:val="ro-MD"/>
        </w:rPr>
        <w:t>f</w:t>
      </w:r>
      <w:r w:rsidR="009E4DA0" w:rsidRPr="00B16C60">
        <w:rPr>
          <w:rFonts w:eastAsia="Calibri"/>
          <w:sz w:val="28"/>
          <w:szCs w:val="28"/>
          <w:lang w:val="ro-MD"/>
        </w:rPr>
        <w:t xml:space="preserve">urnizorul central </w:t>
      </w:r>
      <w:r w:rsidR="000E38F7" w:rsidRPr="00B16C60">
        <w:rPr>
          <w:rFonts w:eastAsia="Calibri"/>
          <w:sz w:val="28"/>
          <w:szCs w:val="28"/>
          <w:lang w:val="ro-MD"/>
        </w:rPr>
        <w:t xml:space="preserve">de energie electrică </w:t>
      </w:r>
      <w:r w:rsidR="009E4DA0" w:rsidRPr="00B16C60">
        <w:rPr>
          <w:rFonts w:eastAsia="Calibri"/>
          <w:sz w:val="28"/>
          <w:szCs w:val="28"/>
          <w:lang w:val="ro-MD"/>
        </w:rPr>
        <w:t>și de contabilitate separată a fluxurilor de mijloace bănești aferente gestionării contractelor semnate cu producătorii eligibili mari și producătorii eligibili mici.</w:t>
      </w:r>
      <w:r w:rsidR="000E38F7" w:rsidRPr="00B16C60">
        <w:rPr>
          <w:rFonts w:eastAsia="Calibri"/>
          <w:sz w:val="28"/>
          <w:szCs w:val="28"/>
          <w:lang w:val="ro-MD"/>
        </w:rPr>
        <w:t>”</w:t>
      </w:r>
    </w:p>
    <w:p w14:paraId="6049280B" w14:textId="77777777" w:rsidR="00074506" w:rsidRPr="00B16C60" w:rsidRDefault="00074506" w:rsidP="00570526">
      <w:pPr>
        <w:rPr>
          <w:rFonts w:eastAsia="Calibri"/>
          <w:sz w:val="28"/>
          <w:szCs w:val="28"/>
          <w:lang w:val="ro-MD"/>
        </w:rPr>
      </w:pPr>
    </w:p>
    <w:p w14:paraId="68082C76" w14:textId="0595D641" w:rsidR="009E4DA0" w:rsidRPr="00B16C60" w:rsidRDefault="009E4DA0" w:rsidP="00570526">
      <w:pPr>
        <w:rPr>
          <w:rFonts w:eastAsia="Calibri"/>
          <w:sz w:val="28"/>
          <w:szCs w:val="28"/>
          <w:lang w:val="ro-MD"/>
        </w:rPr>
      </w:pPr>
      <w:r w:rsidRPr="00B16C60">
        <w:rPr>
          <w:rFonts w:eastAsia="Calibri"/>
          <w:sz w:val="28"/>
          <w:szCs w:val="28"/>
          <w:lang w:val="ro-MD"/>
        </w:rPr>
        <w:t>alineatul (3) va avea următorul cuprins:</w:t>
      </w:r>
    </w:p>
    <w:p w14:paraId="0E5C9F37" w14:textId="77777777" w:rsidR="00074506" w:rsidRPr="00B16C60" w:rsidRDefault="00074506" w:rsidP="00570526">
      <w:pPr>
        <w:rPr>
          <w:rFonts w:eastAsia="Calibri"/>
          <w:sz w:val="28"/>
          <w:szCs w:val="28"/>
          <w:lang w:val="ro-MD"/>
        </w:rPr>
      </w:pPr>
    </w:p>
    <w:p w14:paraId="1C9E96C4" w14:textId="2DAB871A" w:rsidR="009E4DA0" w:rsidRPr="00B16C60" w:rsidRDefault="009E4DA0" w:rsidP="00570526">
      <w:pPr>
        <w:rPr>
          <w:rFonts w:eastAsia="Calibri"/>
          <w:sz w:val="28"/>
          <w:szCs w:val="28"/>
          <w:lang w:val="ro-MD"/>
        </w:rPr>
      </w:pPr>
      <w:r w:rsidRPr="00B16C60">
        <w:rPr>
          <w:rFonts w:eastAsia="Calibri"/>
          <w:sz w:val="28"/>
          <w:szCs w:val="28"/>
          <w:lang w:val="ro-MD"/>
        </w:rPr>
        <w:t>„(3) Furnizorul central de energie electrică și producătorii eligibili mari convin asupra încheierii contractului pentru diferențe, care prevede păstrarea echilibrului dintre beneficii, drepturi și responsabilități, riscuri și compensații, după cum s-a convenit între părți la semnarea contractului reglementat pentru achiziționarea energiei electrice din surse regenerabile. Prevederile privind prețul de comercializare a energiei electrice obținut în cadrul procedurii de licitație se completează cu prevederi privind prețurile de piață</w:t>
      </w:r>
      <w:r w:rsidR="00B16784" w:rsidRPr="00B16C60">
        <w:rPr>
          <w:rFonts w:eastAsia="Calibri"/>
          <w:sz w:val="28"/>
          <w:szCs w:val="28"/>
          <w:lang w:val="ro-MD"/>
        </w:rPr>
        <w:t xml:space="preserve"> </w:t>
      </w:r>
      <w:r w:rsidRPr="00B16C60">
        <w:rPr>
          <w:rFonts w:eastAsia="Calibri"/>
          <w:sz w:val="28"/>
          <w:szCs w:val="28"/>
          <w:lang w:val="ro-MD"/>
        </w:rPr>
        <w:t xml:space="preserve">înregistrate pe piața pentru ziua următoare și </w:t>
      </w:r>
      <w:r w:rsidR="00B16784" w:rsidRPr="00B16C60">
        <w:rPr>
          <w:rFonts w:eastAsia="Calibri"/>
          <w:sz w:val="28"/>
          <w:szCs w:val="28"/>
          <w:lang w:val="ro-MD"/>
        </w:rPr>
        <w:t xml:space="preserve">privind </w:t>
      </w:r>
      <w:r w:rsidRPr="00B16C60">
        <w:rPr>
          <w:rFonts w:eastAsia="Calibri"/>
          <w:sz w:val="28"/>
          <w:szCs w:val="28"/>
          <w:lang w:val="ro-MD"/>
        </w:rPr>
        <w:t>prim</w:t>
      </w:r>
      <w:r w:rsidR="00B16784" w:rsidRPr="00B16C60">
        <w:rPr>
          <w:rFonts w:eastAsia="Calibri"/>
          <w:sz w:val="28"/>
          <w:szCs w:val="28"/>
          <w:lang w:val="ro-MD"/>
        </w:rPr>
        <w:t>a</w:t>
      </w:r>
      <w:r w:rsidRPr="00B16C60">
        <w:rPr>
          <w:rFonts w:eastAsia="Calibri"/>
          <w:sz w:val="28"/>
          <w:szCs w:val="28"/>
          <w:lang w:val="ro-MD"/>
        </w:rPr>
        <w:t xml:space="preserve"> variabilă determinată de diferența dintre prețul de piață și prețul de exercitare stabilit în cadrul licitației</w:t>
      </w:r>
      <w:r w:rsidR="00B16784" w:rsidRPr="00B16C60">
        <w:rPr>
          <w:rFonts w:eastAsia="Calibri"/>
          <w:sz w:val="28"/>
          <w:szCs w:val="28"/>
          <w:lang w:val="ro-MD"/>
        </w:rPr>
        <w:t>.</w:t>
      </w:r>
      <w:r w:rsidRPr="00B16C60">
        <w:rPr>
          <w:rFonts w:eastAsia="Calibri"/>
          <w:sz w:val="28"/>
          <w:szCs w:val="28"/>
          <w:lang w:val="ro-MD"/>
        </w:rPr>
        <w:t>”</w:t>
      </w:r>
    </w:p>
    <w:p w14:paraId="5559CCA9" w14:textId="77777777" w:rsidR="00074506" w:rsidRPr="00B16C60" w:rsidRDefault="00074506" w:rsidP="00570526">
      <w:pPr>
        <w:rPr>
          <w:rFonts w:eastAsia="Calibri"/>
          <w:sz w:val="28"/>
          <w:szCs w:val="28"/>
          <w:lang w:val="ro-MD"/>
        </w:rPr>
      </w:pPr>
    </w:p>
    <w:p w14:paraId="0B0AA643" w14:textId="286ACBC9" w:rsidR="009E4DA0" w:rsidRPr="00B16C60" w:rsidRDefault="00B16784" w:rsidP="00570526">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se completează cu alin</w:t>
      </w:r>
      <w:r w:rsidRPr="00B16C60">
        <w:rPr>
          <w:rFonts w:eastAsia="Calibri"/>
          <w:sz w:val="28"/>
          <w:szCs w:val="28"/>
          <w:lang w:val="ro-MD"/>
        </w:rPr>
        <w:t>eatul</w:t>
      </w:r>
      <w:r w:rsidR="009E4DA0" w:rsidRPr="00B16C60">
        <w:rPr>
          <w:rFonts w:eastAsia="Calibri"/>
          <w:sz w:val="28"/>
          <w:szCs w:val="28"/>
          <w:lang w:val="ro-MD"/>
        </w:rPr>
        <w:t xml:space="preserve"> (3</w:t>
      </w:r>
      <w:r w:rsidR="009E4DA0" w:rsidRPr="00B16C60">
        <w:rPr>
          <w:rFonts w:eastAsia="Calibri"/>
          <w:sz w:val="28"/>
          <w:szCs w:val="28"/>
          <w:vertAlign w:val="superscript"/>
          <w:lang w:val="ro-MD"/>
        </w:rPr>
        <w:t>1</w:t>
      </w:r>
      <w:r w:rsidR="009E4DA0" w:rsidRPr="00B16C60">
        <w:rPr>
          <w:rFonts w:eastAsia="Calibri"/>
          <w:sz w:val="28"/>
          <w:szCs w:val="28"/>
          <w:lang w:val="ro-MD"/>
        </w:rPr>
        <w:t>) cu următorul cuprins</w:t>
      </w:r>
      <w:r w:rsidRPr="00B16C60">
        <w:rPr>
          <w:rFonts w:eastAsia="Calibri"/>
          <w:sz w:val="28"/>
          <w:szCs w:val="28"/>
          <w:lang w:val="ro-MD"/>
        </w:rPr>
        <w:t>:</w:t>
      </w:r>
    </w:p>
    <w:p w14:paraId="25DC132D" w14:textId="77777777" w:rsidR="00074506" w:rsidRPr="00B16C60" w:rsidRDefault="00074506" w:rsidP="00570526">
      <w:pPr>
        <w:rPr>
          <w:rFonts w:eastAsia="Calibri"/>
          <w:sz w:val="28"/>
          <w:szCs w:val="28"/>
          <w:lang w:val="ro-MD"/>
        </w:rPr>
      </w:pPr>
    </w:p>
    <w:p w14:paraId="32990FA3" w14:textId="32F293DC" w:rsidR="009E4DA0" w:rsidRPr="00B16C60" w:rsidRDefault="009E4DA0" w:rsidP="00570526">
      <w:pPr>
        <w:rPr>
          <w:rFonts w:eastAsia="Calibri"/>
          <w:sz w:val="28"/>
          <w:szCs w:val="28"/>
          <w:lang w:val="ro-MD"/>
        </w:rPr>
      </w:pPr>
      <w:r w:rsidRPr="00B16C60">
        <w:rPr>
          <w:rFonts w:eastAsia="Calibri"/>
          <w:sz w:val="28"/>
          <w:szCs w:val="28"/>
          <w:lang w:val="ro-MD"/>
        </w:rPr>
        <w:t>„(3</w:t>
      </w:r>
      <w:r w:rsidRPr="00B16C60">
        <w:rPr>
          <w:rFonts w:eastAsia="Calibri"/>
          <w:sz w:val="28"/>
          <w:szCs w:val="28"/>
          <w:vertAlign w:val="superscript"/>
          <w:lang w:val="ro-MD"/>
        </w:rPr>
        <w:t>1</w:t>
      </w:r>
      <w:r w:rsidRPr="00B16C60">
        <w:rPr>
          <w:rFonts w:eastAsia="Calibri"/>
          <w:sz w:val="28"/>
          <w:szCs w:val="28"/>
          <w:lang w:val="ro-MD"/>
        </w:rPr>
        <w:t xml:space="preserve">) Furnizorul central de energie electrică poate oferi servicii de </w:t>
      </w:r>
      <w:r w:rsidR="00D46F4C" w:rsidRPr="00B16C60">
        <w:rPr>
          <w:rFonts w:eastAsia="Calibri"/>
          <w:sz w:val="28"/>
          <w:szCs w:val="28"/>
          <w:lang w:val="ro-MD"/>
        </w:rPr>
        <w:t xml:space="preserve">agregator </w:t>
      </w:r>
      <w:r w:rsidRPr="00B16C60">
        <w:rPr>
          <w:rFonts w:eastAsia="Calibri"/>
          <w:sz w:val="28"/>
          <w:szCs w:val="28"/>
          <w:lang w:val="ro-MD"/>
        </w:rPr>
        <w:t>pentru producătorii eligibili, în condiții de piață.”</w:t>
      </w:r>
    </w:p>
    <w:p w14:paraId="3A15ABCD" w14:textId="77777777" w:rsidR="00074506" w:rsidRPr="00B16C60" w:rsidRDefault="00074506" w:rsidP="00570526">
      <w:pPr>
        <w:rPr>
          <w:rFonts w:eastAsia="Calibri"/>
          <w:sz w:val="28"/>
          <w:szCs w:val="28"/>
          <w:lang w:val="ro-MD"/>
        </w:rPr>
      </w:pPr>
    </w:p>
    <w:p w14:paraId="34F9BC01" w14:textId="2418A19B" w:rsidR="009E4DA0" w:rsidRPr="00B16C60" w:rsidRDefault="009E4DA0" w:rsidP="00570526">
      <w:pPr>
        <w:rPr>
          <w:rFonts w:eastAsia="Calibri"/>
          <w:sz w:val="28"/>
          <w:szCs w:val="28"/>
          <w:lang w:val="ro-MD"/>
        </w:rPr>
      </w:pPr>
      <w:r w:rsidRPr="00B16C60">
        <w:rPr>
          <w:rFonts w:eastAsia="Calibri"/>
          <w:sz w:val="28"/>
          <w:szCs w:val="28"/>
          <w:lang w:val="ro-MD"/>
        </w:rPr>
        <w:tab/>
      </w:r>
      <w:r w:rsidR="00F87DAC" w:rsidRPr="00B16C60">
        <w:rPr>
          <w:rFonts w:eastAsia="Calibri"/>
          <w:sz w:val="28"/>
          <w:szCs w:val="28"/>
          <w:lang w:val="ro-MD"/>
        </w:rPr>
        <w:t>alineatul</w:t>
      </w:r>
      <w:r w:rsidRPr="00B16C60">
        <w:rPr>
          <w:rFonts w:eastAsia="Calibri"/>
          <w:sz w:val="28"/>
          <w:szCs w:val="28"/>
          <w:lang w:val="ro-MD"/>
        </w:rPr>
        <w:t xml:space="preserve"> (4) va avea următorul cuprins:</w:t>
      </w:r>
    </w:p>
    <w:p w14:paraId="1F376E9E" w14:textId="77777777" w:rsidR="00074506" w:rsidRPr="00B16C60" w:rsidRDefault="00074506" w:rsidP="00570526">
      <w:pPr>
        <w:rPr>
          <w:rFonts w:eastAsia="Calibri"/>
          <w:sz w:val="28"/>
          <w:szCs w:val="28"/>
          <w:lang w:val="ro-MD"/>
        </w:rPr>
      </w:pPr>
    </w:p>
    <w:p w14:paraId="6BAE3965" w14:textId="6117A6AC" w:rsidR="009E4DA0" w:rsidRPr="00B16C60" w:rsidRDefault="009E4DA0" w:rsidP="00570526">
      <w:pPr>
        <w:rPr>
          <w:rFonts w:eastAsia="Calibri"/>
          <w:sz w:val="28"/>
          <w:szCs w:val="28"/>
          <w:lang w:val="ro-MD"/>
        </w:rPr>
      </w:pPr>
      <w:r w:rsidRPr="00B16C60">
        <w:rPr>
          <w:rFonts w:eastAsia="Calibri"/>
          <w:sz w:val="28"/>
          <w:szCs w:val="28"/>
          <w:lang w:val="ro-MD"/>
        </w:rPr>
        <w:lastRenderedPageBreak/>
        <w:t>„(4) Furnizorii de energie electrică care furnizează energie electrică consumatorilor finali s</w:t>
      </w:r>
      <w:r w:rsidR="00F87DAC" w:rsidRPr="00B16C60">
        <w:rPr>
          <w:rFonts w:eastAsia="Calibri"/>
          <w:sz w:val="28"/>
          <w:szCs w:val="28"/>
          <w:lang w:val="ro-MD"/>
        </w:rPr>
        <w:t>u</w:t>
      </w:r>
      <w:r w:rsidRPr="00B16C60">
        <w:rPr>
          <w:rFonts w:eastAsia="Calibri"/>
          <w:sz w:val="28"/>
          <w:szCs w:val="28"/>
          <w:lang w:val="ro-MD"/>
        </w:rPr>
        <w:t xml:space="preserve">nt obligați să achite furnizorului central de energie electrică obligațiunile financiare rezultate din aplicarea alin. (3), ca componentă a prețului reglementat pentru energia electrică din surse regenerabile instituită de prezenta lege, care reprezintă sume determinate de diferența dintre prețul de pe piața angro </w:t>
      </w:r>
      <w:r w:rsidR="00200BA8" w:rsidRPr="00B16C60">
        <w:rPr>
          <w:rFonts w:eastAsia="Calibri"/>
          <w:sz w:val="28"/>
          <w:szCs w:val="28"/>
          <w:lang w:val="ro-MD"/>
        </w:rPr>
        <w:t>a</w:t>
      </w:r>
      <w:r w:rsidR="003C25C0" w:rsidRPr="00B16C60">
        <w:rPr>
          <w:rFonts w:eastAsia="Calibri"/>
          <w:sz w:val="28"/>
          <w:szCs w:val="28"/>
          <w:lang w:val="ro-MD"/>
        </w:rPr>
        <w:t xml:space="preserve"> </w:t>
      </w:r>
      <w:r w:rsidRPr="00B16C60">
        <w:rPr>
          <w:rFonts w:eastAsia="Calibri"/>
          <w:sz w:val="28"/>
          <w:szCs w:val="28"/>
          <w:lang w:val="ro-MD"/>
        </w:rPr>
        <w:t>energie</w:t>
      </w:r>
      <w:r w:rsidR="00200BA8" w:rsidRPr="00B16C60">
        <w:rPr>
          <w:rFonts w:eastAsia="Calibri"/>
          <w:sz w:val="28"/>
          <w:szCs w:val="28"/>
          <w:lang w:val="ro-MD"/>
        </w:rPr>
        <w:t>i</w:t>
      </w:r>
      <w:r w:rsidRPr="00B16C60">
        <w:rPr>
          <w:rFonts w:eastAsia="Calibri"/>
          <w:sz w:val="28"/>
          <w:szCs w:val="28"/>
          <w:lang w:val="ro-MD"/>
        </w:rPr>
        <w:t xml:space="preserve"> electric</w:t>
      </w:r>
      <w:r w:rsidR="00200BA8" w:rsidRPr="00B16C60">
        <w:rPr>
          <w:rFonts w:eastAsia="Calibri"/>
          <w:sz w:val="28"/>
          <w:szCs w:val="28"/>
          <w:lang w:val="ro-MD"/>
        </w:rPr>
        <w:t>e</w:t>
      </w:r>
      <w:r w:rsidRPr="00B16C60">
        <w:rPr>
          <w:rFonts w:eastAsia="Calibri"/>
          <w:sz w:val="28"/>
          <w:szCs w:val="28"/>
          <w:lang w:val="ro-MD"/>
        </w:rPr>
        <w:t xml:space="preserve"> și prețurile de exercitare, de cantitățile notificate de energie electrică din surse regenerabile, proporțional cotelor-părți deținute pe piața energiei electrice de furnizorii respectivi. Obligațiunile financiare ale fiecărui furnizor se determină de furnizorul central de energie electrică în conformitate cu Regulile pieței energiei electrice.</w:t>
      </w:r>
      <w:r w:rsidR="00200BA8" w:rsidRPr="00B16C60">
        <w:rPr>
          <w:rFonts w:eastAsia="Calibri"/>
          <w:sz w:val="28"/>
          <w:szCs w:val="28"/>
          <w:lang w:val="ro-MD"/>
        </w:rPr>
        <w:t>”</w:t>
      </w:r>
    </w:p>
    <w:p w14:paraId="3B21DBF3" w14:textId="77777777" w:rsidR="00592299" w:rsidRPr="00B16C60" w:rsidRDefault="00592299" w:rsidP="00570526">
      <w:pPr>
        <w:rPr>
          <w:rFonts w:eastAsia="Calibri"/>
          <w:sz w:val="28"/>
          <w:szCs w:val="28"/>
          <w:lang w:val="ro-MD"/>
        </w:rPr>
      </w:pPr>
    </w:p>
    <w:p w14:paraId="15DCB907" w14:textId="08D0D87F" w:rsidR="009E4DA0" w:rsidRPr="00B16C60" w:rsidRDefault="00BC5BF6" w:rsidP="00570526">
      <w:pPr>
        <w:keepNext/>
        <w:rPr>
          <w:color w:val="000000"/>
          <w:sz w:val="28"/>
          <w:szCs w:val="28"/>
          <w:lang w:val="ro-MD"/>
        </w:rPr>
      </w:pPr>
      <w:r w:rsidRPr="00B16C60">
        <w:rPr>
          <w:color w:val="000000"/>
          <w:sz w:val="28"/>
          <w:szCs w:val="28"/>
          <w:lang w:val="ro-MD"/>
        </w:rPr>
        <w:t>38</w:t>
      </w:r>
      <w:r w:rsidR="00200BA8" w:rsidRPr="00B16C60">
        <w:rPr>
          <w:color w:val="000000"/>
          <w:sz w:val="28"/>
          <w:szCs w:val="28"/>
          <w:lang w:val="ro-MD"/>
        </w:rPr>
        <w:t>. Legea</w:t>
      </w:r>
      <w:r w:rsidR="00200BA8" w:rsidRPr="00B16C60">
        <w:rPr>
          <w:b/>
          <w:bCs/>
          <w:color w:val="000000"/>
          <w:sz w:val="28"/>
          <w:szCs w:val="28"/>
          <w:lang w:val="ro-MD"/>
        </w:rPr>
        <w:t xml:space="preserve"> </w:t>
      </w:r>
      <w:r w:rsidR="00200BA8" w:rsidRPr="00B16C60">
        <w:rPr>
          <w:color w:val="000000"/>
          <w:sz w:val="28"/>
          <w:szCs w:val="28"/>
          <w:lang w:val="ro-MD"/>
        </w:rPr>
        <w:t>s</w:t>
      </w:r>
      <w:r w:rsidR="009E4DA0" w:rsidRPr="00B16C60">
        <w:rPr>
          <w:color w:val="000000"/>
          <w:sz w:val="28"/>
          <w:szCs w:val="28"/>
          <w:lang w:val="ro-MD"/>
        </w:rPr>
        <w:t xml:space="preserve">e completează cu </w:t>
      </w:r>
      <w:r w:rsidR="00200BA8" w:rsidRPr="00B16C60">
        <w:rPr>
          <w:color w:val="000000"/>
          <w:sz w:val="28"/>
          <w:szCs w:val="28"/>
          <w:lang w:val="ro-MD"/>
        </w:rPr>
        <w:t>a</w:t>
      </w:r>
      <w:r w:rsidR="009E4DA0" w:rsidRPr="00B16C60">
        <w:rPr>
          <w:color w:val="000000"/>
          <w:sz w:val="28"/>
          <w:szCs w:val="28"/>
          <w:lang w:val="ro-MD"/>
        </w:rPr>
        <w:t>rticol</w:t>
      </w:r>
      <w:r w:rsidR="00200BA8" w:rsidRPr="00B16C60">
        <w:rPr>
          <w:color w:val="000000"/>
          <w:sz w:val="28"/>
          <w:szCs w:val="28"/>
          <w:lang w:val="ro-MD"/>
        </w:rPr>
        <w:t>ele</w:t>
      </w:r>
      <w:r w:rsidR="009E4DA0" w:rsidRPr="00B16C60">
        <w:rPr>
          <w:color w:val="000000"/>
          <w:sz w:val="28"/>
          <w:szCs w:val="28"/>
          <w:lang w:val="ro-MD"/>
        </w:rPr>
        <w:t xml:space="preserve"> 38</w:t>
      </w:r>
      <w:r w:rsidR="009E4DA0" w:rsidRPr="00B16C60">
        <w:rPr>
          <w:color w:val="000000"/>
          <w:sz w:val="28"/>
          <w:szCs w:val="28"/>
          <w:vertAlign w:val="superscript"/>
          <w:lang w:val="ro-MD"/>
        </w:rPr>
        <w:t xml:space="preserve">2 </w:t>
      </w:r>
      <w:r w:rsidR="009E4DA0" w:rsidRPr="00B16C60">
        <w:rPr>
          <w:color w:val="000000"/>
          <w:sz w:val="28"/>
          <w:szCs w:val="28"/>
          <w:lang w:val="ro-MD"/>
        </w:rPr>
        <w:t>și 38</w:t>
      </w:r>
      <w:r w:rsidR="009E4DA0" w:rsidRPr="00B16C60">
        <w:rPr>
          <w:color w:val="000000"/>
          <w:sz w:val="28"/>
          <w:szCs w:val="28"/>
          <w:vertAlign w:val="superscript"/>
          <w:lang w:val="ro-MD"/>
        </w:rPr>
        <w:t xml:space="preserve">3 </w:t>
      </w:r>
      <w:r w:rsidR="009E4DA0" w:rsidRPr="00B16C60">
        <w:rPr>
          <w:color w:val="000000"/>
          <w:sz w:val="28"/>
          <w:szCs w:val="28"/>
          <w:lang w:val="ro-MD"/>
        </w:rPr>
        <w:t>cu următorul cuprins:</w:t>
      </w:r>
    </w:p>
    <w:p w14:paraId="623D748F" w14:textId="77777777" w:rsidR="00074506" w:rsidRPr="00B16C60" w:rsidRDefault="00074506" w:rsidP="00570526">
      <w:pPr>
        <w:rPr>
          <w:rFonts w:eastAsia="Calibri"/>
          <w:b/>
          <w:bCs/>
          <w:sz w:val="28"/>
          <w:szCs w:val="28"/>
          <w:lang w:val="ro-MD"/>
        </w:rPr>
      </w:pPr>
    </w:p>
    <w:p w14:paraId="1A40B3BB" w14:textId="4F0E4332" w:rsidR="00074506" w:rsidRPr="00B16C60" w:rsidRDefault="00200BA8" w:rsidP="00570526">
      <w:pPr>
        <w:rPr>
          <w:rFonts w:eastAsia="Calibri"/>
          <w:sz w:val="28"/>
          <w:szCs w:val="28"/>
          <w:lang w:val="ro-MD"/>
        </w:rPr>
      </w:pPr>
      <w:r w:rsidRPr="00B16C60">
        <w:rPr>
          <w:rFonts w:eastAsia="Calibri"/>
          <w:sz w:val="28"/>
          <w:szCs w:val="28"/>
          <w:lang w:val="ro-MD"/>
        </w:rPr>
        <w:t>„</w:t>
      </w:r>
      <w:r w:rsidR="009E4DA0" w:rsidRPr="00B16C60">
        <w:rPr>
          <w:rFonts w:eastAsia="Calibri"/>
          <w:b/>
          <w:bCs/>
          <w:sz w:val="28"/>
          <w:szCs w:val="28"/>
          <w:lang w:val="ro-MD"/>
        </w:rPr>
        <w:t>Articolul 38</w:t>
      </w:r>
      <w:r w:rsidR="009E4DA0" w:rsidRPr="00B16C60">
        <w:rPr>
          <w:rFonts w:eastAsia="Calibri"/>
          <w:b/>
          <w:bCs/>
          <w:sz w:val="28"/>
          <w:szCs w:val="28"/>
          <w:vertAlign w:val="superscript"/>
          <w:lang w:val="ro-MD"/>
        </w:rPr>
        <w:t>2</w:t>
      </w:r>
      <w:r w:rsidR="009E4DA0" w:rsidRPr="00B16C60">
        <w:rPr>
          <w:rFonts w:eastAsia="Calibri"/>
          <w:b/>
          <w:bCs/>
          <w:sz w:val="28"/>
          <w:szCs w:val="28"/>
          <w:lang w:val="ro-MD"/>
        </w:rPr>
        <w:t xml:space="preserve">. </w:t>
      </w:r>
      <w:r w:rsidR="009E4DA0" w:rsidRPr="00B16C60">
        <w:rPr>
          <w:rFonts w:eastAsia="Calibri"/>
          <w:sz w:val="28"/>
          <w:szCs w:val="28"/>
          <w:lang w:val="ro-MD"/>
        </w:rPr>
        <w:t>Producerea energiei electrice din surse regenerabile</w:t>
      </w:r>
    </w:p>
    <w:p w14:paraId="4FB2F338" w14:textId="2D6B0CFB" w:rsidR="009E4DA0" w:rsidRPr="00B16C60" w:rsidRDefault="00836E05" w:rsidP="00570526">
      <w:pPr>
        <w:rPr>
          <w:rFonts w:eastAsia="Calibri"/>
          <w:sz w:val="28"/>
          <w:szCs w:val="28"/>
          <w:lang w:val="ro-MD"/>
        </w:rPr>
      </w:pPr>
      <w:r w:rsidRPr="00B16C60">
        <w:rPr>
          <w:rFonts w:eastAsia="Calibri"/>
          <w:sz w:val="28"/>
          <w:szCs w:val="28"/>
          <w:lang w:val="ro-MD"/>
        </w:rPr>
        <w:t xml:space="preserve">                          </w:t>
      </w:r>
      <w:r w:rsidR="009E4DA0" w:rsidRPr="00B16C60">
        <w:rPr>
          <w:rFonts w:eastAsia="Calibri"/>
          <w:sz w:val="28"/>
          <w:szCs w:val="28"/>
          <w:lang w:val="ro-MD"/>
        </w:rPr>
        <w:t>în condiții de piață</w:t>
      </w:r>
    </w:p>
    <w:p w14:paraId="30492589" w14:textId="77777777" w:rsidR="00074506" w:rsidRPr="00B16C60" w:rsidRDefault="00074506" w:rsidP="00570526">
      <w:pPr>
        <w:rPr>
          <w:rFonts w:eastAsia="Calibri"/>
          <w:sz w:val="28"/>
          <w:szCs w:val="28"/>
          <w:lang w:val="ro-MD"/>
        </w:rPr>
      </w:pPr>
    </w:p>
    <w:p w14:paraId="1F299598" w14:textId="77777777" w:rsidR="009E4DA0" w:rsidRPr="00B16C60" w:rsidRDefault="009E4DA0" w:rsidP="00570526">
      <w:pPr>
        <w:numPr>
          <w:ilvl w:val="0"/>
          <w:numId w:val="41"/>
        </w:numPr>
        <w:ind w:left="0" w:firstLine="709"/>
        <w:contextualSpacing/>
        <w:rPr>
          <w:rFonts w:eastAsia="Calibri"/>
          <w:sz w:val="28"/>
          <w:szCs w:val="28"/>
          <w:lang w:val="ro-MD"/>
        </w:rPr>
      </w:pPr>
      <w:r w:rsidRPr="00B16C60">
        <w:rPr>
          <w:rFonts w:eastAsia="Calibri"/>
          <w:sz w:val="28"/>
          <w:szCs w:val="28"/>
          <w:lang w:val="ro-MD"/>
        </w:rPr>
        <w:t>Guvernul încurajează investitorii și dezvoltatorii de proiecte de producere a energiei electrice din surse regenerabile, prin intermediul politicilor cu incidență în domeniul promovării energiei din surse regenerabile și energiei electrice, să dezvolte proiecte în condiții de piață, fără a beneficia de schema de sprijin instituită de prezenta lege.</w:t>
      </w:r>
    </w:p>
    <w:p w14:paraId="6AEE8FF1" w14:textId="77777777" w:rsidR="00074506" w:rsidRPr="00B16C60" w:rsidRDefault="00074506" w:rsidP="00570526">
      <w:pPr>
        <w:contextualSpacing/>
        <w:rPr>
          <w:rFonts w:eastAsia="Calibri"/>
          <w:sz w:val="28"/>
          <w:szCs w:val="28"/>
          <w:lang w:val="ro-MD"/>
        </w:rPr>
      </w:pPr>
    </w:p>
    <w:p w14:paraId="195CB16D" w14:textId="6070F741" w:rsidR="009E4DA0" w:rsidRPr="00B16C60" w:rsidRDefault="009E4DA0" w:rsidP="00570526">
      <w:pPr>
        <w:numPr>
          <w:ilvl w:val="0"/>
          <w:numId w:val="41"/>
        </w:numPr>
        <w:ind w:left="0" w:firstLine="709"/>
        <w:contextualSpacing/>
        <w:rPr>
          <w:rFonts w:eastAsia="Calibri"/>
          <w:sz w:val="28"/>
          <w:szCs w:val="28"/>
          <w:lang w:val="ro-MD"/>
        </w:rPr>
      </w:pPr>
      <w:r w:rsidRPr="00B16C60">
        <w:rPr>
          <w:rFonts w:eastAsia="Calibri"/>
          <w:sz w:val="28"/>
          <w:szCs w:val="28"/>
          <w:lang w:val="ro-MD"/>
        </w:rPr>
        <w:t>Guvernul promovează politici de integrare a centralelor de producere a energiei electrice din surse regenerabile în piețele organizate a</w:t>
      </w:r>
      <w:r w:rsidR="00200BA8" w:rsidRPr="00B16C60">
        <w:rPr>
          <w:rFonts w:eastAsia="Calibri"/>
          <w:sz w:val="28"/>
          <w:szCs w:val="28"/>
          <w:lang w:val="ro-MD"/>
        </w:rPr>
        <w:t>le</w:t>
      </w:r>
      <w:r w:rsidRPr="00B16C60">
        <w:rPr>
          <w:rFonts w:eastAsia="Calibri"/>
          <w:sz w:val="28"/>
          <w:szCs w:val="28"/>
          <w:lang w:val="ro-MD"/>
        </w:rPr>
        <w:t xml:space="preserve"> energiei electrice, cu respectarea prevederilor prezentei legi, a</w:t>
      </w:r>
      <w:r w:rsidR="00200BA8" w:rsidRPr="00B16C60">
        <w:rPr>
          <w:rFonts w:eastAsia="Calibri"/>
          <w:sz w:val="28"/>
          <w:szCs w:val="28"/>
          <w:lang w:val="ro-MD"/>
        </w:rPr>
        <w:t>le</w:t>
      </w:r>
      <w:r w:rsidRPr="00B16C60">
        <w:rPr>
          <w:rFonts w:eastAsia="Calibri"/>
          <w:sz w:val="28"/>
          <w:szCs w:val="28"/>
          <w:lang w:val="ro-MD"/>
        </w:rPr>
        <w:t xml:space="preserve"> Legii nr. 107/2016 cu privire la energia electrică și </w:t>
      </w:r>
      <w:r w:rsidR="00200BA8" w:rsidRPr="00B16C60">
        <w:rPr>
          <w:rFonts w:eastAsia="Calibri"/>
          <w:sz w:val="28"/>
          <w:szCs w:val="28"/>
          <w:lang w:val="ro-MD"/>
        </w:rPr>
        <w:t xml:space="preserve">ale </w:t>
      </w:r>
      <w:r w:rsidRPr="00B16C60">
        <w:rPr>
          <w:rFonts w:eastAsia="Calibri"/>
          <w:sz w:val="28"/>
          <w:szCs w:val="28"/>
          <w:lang w:val="ro-MD"/>
        </w:rPr>
        <w:t xml:space="preserve">Regulilor pieței energiei electrice. </w:t>
      </w:r>
    </w:p>
    <w:p w14:paraId="144903EA" w14:textId="77777777" w:rsidR="00074506" w:rsidRPr="00B16C60" w:rsidRDefault="00074506" w:rsidP="00570526">
      <w:pPr>
        <w:pStyle w:val="ListParagraph"/>
        <w:ind w:left="0"/>
        <w:rPr>
          <w:rFonts w:eastAsia="Calibri"/>
          <w:sz w:val="28"/>
          <w:szCs w:val="28"/>
          <w:lang w:val="ro-MD"/>
        </w:rPr>
      </w:pPr>
    </w:p>
    <w:p w14:paraId="266C1B14" w14:textId="1F1F3C36" w:rsidR="00074506" w:rsidRPr="00B16C60" w:rsidRDefault="009E4DA0" w:rsidP="00570526">
      <w:pPr>
        <w:numPr>
          <w:ilvl w:val="0"/>
          <w:numId w:val="41"/>
        </w:numPr>
        <w:ind w:left="0" w:firstLine="709"/>
        <w:contextualSpacing/>
        <w:rPr>
          <w:rFonts w:eastAsia="Calibri"/>
          <w:sz w:val="28"/>
          <w:szCs w:val="28"/>
          <w:lang w:val="ro-MD"/>
        </w:rPr>
      </w:pPr>
      <w:r w:rsidRPr="00B16C60">
        <w:rPr>
          <w:rFonts w:eastAsia="Calibri"/>
          <w:sz w:val="28"/>
          <w:szCs w:val="28"/>
          <w:lang w:val="ro-MD"/>
        </w:rPr>
        <w:t xml:space="preserve">În vederea promovării investițiilor în tehnologii performante de valorificare a energiei din surse regenerabile, prietenoase mediului și durabile, centralele electrice de producere a energiei electrice din surse regenerabile </w:t>
      </w:r>
      <w:r w:rsidR="00B6342B" w:rsidRPr="00B16C60">
        <w:rPr>
          <w:rFonts w:eastAsia="Calibri"/>
          <w:sz w:val="28"/>
          <w:szCs w:val="28"/>
          <w:lang w:val="ro-MD"/>
        </w:rPr>
        <w:t xml:space="preserve">care nu beneficiază de </w:t>
      </w:r>
      <w:r w:rsidRPr="00B16C60">
        <w:rPr>
          <w:rFonts w:eastAsia="Calibri"/>
          <w:sz w:val="28"/>
          <w:szCs w:val="28"/>
          <w:lang w:val="ro-MD"/>
        </w:rPr>
        <w:t xml:space="preserve">scheme de </w:t>
      </w:r>
      <w:r w:rsidR="00B6342B" w:rsidRPr="00B16C60">
        <w:rPr>
          <w:rFonts w:eastAsia="Calibri"/>
          <w:sz w:val="28"/>
          <w:szCs w:val="28"/>
          <w:lang w:val="ro-MD"/>
        </w:rPr>
        <w:t xml:space="preserve">sprijin stabilite în conformitate cu prezenta lege </w:t>
      </w:r>
      <w:r w:rsidRPr="00B16C60">
        <w:rPr>
          <w:rFonts w:eastAsia="Calibri"/>
          <w:sz w:val="28"/>
          <w:szCs w:val="28"/>
          <w:lang w:val="ro-MD"/>
        </w:rPr>
        <w:t xml:space="preserve">și </w:t>
      </w:r>
      <w:r w:rsidR="00B6342B" w:rsidRPr="00B16C60">
        <w:rPr>
          <w:rFonts w:eastAsia="Calibri"/>
          <w:sz w:val="28"/>
          <w:szCs w:val="28"/>
          <w:lang w:val="ro-MD"/>
        </w:rPr>
        <w:t>comercializează energia produsă</w:t>
      </w:r>
      <w:r w:rsidRPr="00B16C60">
        <w:rPr>
          <w:rFonts w:eastAsia="Calibri"/>
          <w:sz w:val="28"/>
          <w:szCs w:val="28"/>
          <w:lang w:val="ro-MD"/>
        </w:rPr>
        <w:t xml:space="preserve"> în condiții de piață corespund condițiilor și cerințelor tehnice stabilite </w:t>
      </w:r>
      <w:r w:rsidR="0001592E" w:rsidRPr="00B16C60">
        <w:rPr>
          <w:rFonts w:eastAsia="Calibri"/>
          <w:sz w:val="28"/>
          <w:szCs w:val="28"/>
          <w:lang w:val="ro-MD"/>
        </w:rPr>
        <w:t xml:space="preserve">în </w:t>
      </w:r>
      <w:r w:rsidRPr="00B16C60">
        <w:rPr>
          <w:rFonts w:eastAsia="Calibri"/>
          <w:sz w:val="28"/>
          <w:szCs w:val="28"/>
          <w:lang w:val="ro-MD"/>
        </w:rPr>
        <w:t>Codul rețelelor electrice, aprobat în conformitate cu Legea nr. 107/2016 cu privire la energia electrică.</w:t>
      </w:r>
    </w:p>
    <w:p w14:paraId="1C57A2B6" w14:textId="77777777" w:rsidR="00074506" w:rsidRPr="00B16C60" w:rsidRDefault="00074506" w:rsidP="00570526">
      <w:pPr>
        <w:pStyle w:val="ListParagraph"/>
        <w:ind w:left="0"/>
        <w:rPr>
          <w:rFonts w:eastAsia="Calibri"/>
          <w:sz w:val="28"/>
          <w:szCs w:val="28"/>
          <w:lang w:val="ro-MD"/>
        </w:rPr>
      </w:pPr>
    </w:p>
    <w:p w14:paraId="2E0F29ED" w14:textId="180C0F1C" w:rsidR="009E4DA0" w:rsidRPr="00B16C60" w:rsidRDefault="009E4DA0" w:rsidP="00570526">
      <w:pPr>
        <w:numPr>
          <w:ilvl w:val="0"/>
          <w:numId w:val="41"/>
        </w:numPr>
        <w:ind w:left="0" w:firstLine="709"/>
        <w:contextualSpacing/>
        <w:rPr>
          <w:rFonts w:eastAsia="Calibri"/>
          <w:sz w:val="28"/>
          <w:szCs w:val="28"/>
          <w:lang w:val="ro-MD"/>
        </w:rPr>
      </w:pPr>
      <w:r w:rsidRPr="00B16C60">
        <w:rPr>
          <w:color w:val="000000"/>
          <w:sz w:val="28"/>
          <w:szCs w:val="28"/>
          <w:lang w:val="ro-MD" w:eastAsia="en-GB"/>
        </w:rPr>
        <w:t xml:space="preserve">Producătorii de energie electrică din surse regenerabile care activează în condiții de piață au dreptul </w:t>
      </w:r>
      <w:r w:rsidR="001F469B" w:rsidRPr="00B16C60">
        <w:rPr>
          <w:color w:val="000000"/>
          <w:sz w:val="28"/>
          <w:szCs w:val="28"/>
          <w:lang w:val="ro-MD" w:eastAsia="en-GB"/>
        </w:rPr>
        <w:t xml:space="preserve">de a </w:t>
      </w:r>
      <w:r w:rsidRPr="00B16C60">
        <w:rPr>
          <w:color w:val="000000"/>
          <w:sz w:val="28"/>
          <w:szCs w:val="28"/>
          <w:lang w:val="ro-MD" w:eastAsia="en-GB"/>
        </w:rPr>
        <w:t>comercializ</w:t>
      </w:r>
      <w:r w:rsidR="001F469B" w:rsidRPr="00B16C60">
        <w:rPr>
          <w:color w:val="000000"/>
          <w:sz w:val="28"/>
          <w:szCs w:val="28"/>
          <w:lang w:val="ro-MD" w:eastAsia="en-GB"/>
        </w:rPr>
        <w:t>a</w:t>
      </w:r>
      <w:r w:rsidRPr="00B16C60">
        <w:rPr>
          <w:color w:val="000000"/>
          <w:sz w:val="28"/>
          <w:szCs w:val="28"/>
          <w:lang w:val="ro-MD" w:eastAsia="en-GB"/>
        </w:rPr>
        <w:t xml:space="preserve"> energi</w:t>
      </w:r>
      <w:r w:rsidR="001F469B" w:rsidRPr="00B16C60">
        <w:rPr>
          <w:color w:val="000000"/>
          <w:sz w:val="28"/>
          <w:szCs w:val="28"/>
          <w:lang w:val="ro-MD" w:eastAsia="en-GB"/>
        </w:rPr>
        <w:t>a</w:t>
      </w:r>
      <w:r w:rsidRPr="00B16C60">
        <w:rPr>
          <w:color w:val="000000"/>
          <w:sz w:val="28"/>
          <w:szCs w:val="28"/>
          <w:lang w:val="ro-MD" w:eastAsia="en-GB"/>
        </w:rPr>
        <w:t xml:space="preserve"> electric</w:t>
      </w:r>
      <w:r w:rsidR="001F469B" w:rsidRPr="00B16C60">
        <w:rPr>
          <w:color w:val="000000"/>
          <w:sz w:val="28"/>
          <w:szCs w:val="28"/>
          <w:lang w:val="ro-MD" w:eastAsia="en-GB"/>
        </w:rPr>
        <w:t>ă</w:t>
      </w:r>
      <w:r w:rsidRPr="00B16C60">
        <w:rPr>
          <w:color w:val="000000"/>
          <w:sz w:val="28"/>
          <w:szCs w:val="28"/>
          <w:lang w:val="ro-MD" w:eastAsia="en-GB"/>
        </w:rPr>
        <w:t xml:space="preserve"> în baza contractelor pentru achiziționarea energiei electrice din surse regenerabile direct de la producător, în cazul producătorul</w:t>
      </w:r>
      <w:r w:rsidR="001F469B" w:rsidRPr="00B16C60">
        <w:rPr>
          <w:color w:val="000000"/>
          <w:sz w:val="28"/>
          <w:szCs w:val="28"/>
          <w:lang w:val="ro-MD" w:eastAsia="en-GB"/>
        </w:rPr>
        <w:t>ui care</w:t>
      </w:r>
      <w:r w:rsidRPr="00B16C60">
        <w:rPr>
          <w:color w:val="000000"/>
          <w:sz w:val="28"/>
          <w:szCs w:val="28"/>
          <w:lang w:val="ro-MD" w:eastAsia="en-GB"/>
        </w:rPr>
        <w:t xml:space="preserve"> deține licență pentru furnizarea energiei electrice, în baza contractului pentru tranzacții </w:t>
      </w:r>
      <w:r w:rsidRPr="00B16C60">
        <w:rPr>
          <w:i/>
          <w:iCs/>
          <w:color w:val="000000"/>
          <w:sz w:val="28"/>
          <w:szCs w:val="28"/>
          <w:lang w:val="ro-MD" w:eastAsia="en-GB"/>
        </w:rPr>
        <w:t>inter</w:t>
      </w:r>
      <w:r w:rsidR="00581AB0" w:rsidRPr="00B16C60">
        <w:rPr>
          <w:i/>
          <w:iCs/>
          <w:color w:val="000000"/>
          <w:sz w:val="28"/>
          <w:szCs w:val="28"/>
          <w:lang w:val="ro-MD" w:eastAsia="en-GB"/>
        </w:rPr>
        <w:t xml:space="preserve"> </w:t>
      </w:r>
      <w:proofErr w:type="spellStart"/>
      <w:r w:rsidRPr="00B16C60">
        <w:rPr>
          <w:i/>
          <w:iCs/>
          <w:color w:val="000000"/>
          <w:sz w:val="28"/>
          <w:szCs w:val="28"/>
          <w:lang w:val="ro-MD" w:eastAsia="en-GB"/>
        </w:rPr>
        <w:t>pares</w:t>
      </w:r>
      <w:proofErr w:type="spellEnd"/>
      <w:r w:rsidRPr="00B16C60">
        <w:rPr>
          <w:color w:val="000000"/>
          <w:sz w:val="28"/>
          <w:szCs w:val="28"/>
          <w:lang w:val="ro-MD" w:eastAsia="en-GB"/>
        </w:rPr>
        <w:t xml:space="preserve"> sau </w:t>
      </w:r>
      <w:r w:rsidR="001F469B" w:rsidRPr="00B16C60">
        <w:rPr>
          <w:color w:val="000000"/>
          <w:sz w:val="28"/>
          <w:szCs w:val="28"/>
          <w:lang w:val="ro-MD" w:eastAsia="en-GB"/>
        </w:rPr>
        <w:t xml:space="preserve">prin </w:t>
      </w:r>
      <w:r w:rsidRPr="00B16C60">
        <w:rPr>
          <w:color w:val="000000"/>
          <w:sz w:val="28"/>
          <w:szCs w:val="28"/>
          <w:lang w:val="ro-MD" w:eastAsia="en-GB"/>
        </w:rPr>
        <w:t xml:space="preserve">alte modalități conforme </w:t>
      </w:r>
      <w:r w:rsidR="001F469B" w:rsidRPr="00B16C60">
        <w:rPr>
          <w:color w:val="000000"/>
          <w:sz w:val="28"/>
          <w:szCs w:val="28"/>
          <w:lang w:val="ro-MD" w:eastAsia="en-GB"/>
        </w:rPr>
        <w:t xml:space="preserve">cu prevederile </w:t>
      </w:r>
      <w:r w:rsidRPr="00B16C60">
        <w:rPr>
          <w:color w:val="000000"/>
          <w:sz w:val="28"/>
          <w:szCs w:val="28"/>
          <w:lang w:val="ro-MD" w:eastAsia="en-GB"/>
        </w:rPr>
        <w:t xml:space="preserve">prezentei legi și </w:t>
      </w:r>
      <w:r w:rsidR="001F469B" w:rsidRPr="00B16C60">
        <w:rPr>
          <w:color w:val="000000"/>
          <w:sz w:val="28"/>
          <w:szCs w:val="28"/>
          <w:lang w:val="ro-MD" w:eastAsia="en-GB"/>
        </w:rPr>
        <w:t xml:space="preserve">ale </w:t>
      </w:r>
      <w:r w:rsidRPr="00B16C60">
        <w:rPr>
          <w:color w:val="000000"/>
          <w:sz w:val="28"/>
          <w:szCs w:val="28"/>
          <w:lang w:val="ro-MD" w:eastAsia="en-GB"/>
        </w:rPr>
        <w:t>Legii nr. 107/2016 cu privire la energia electrică.</w:t>
      </w:r>
    </w:p>
    <w:p w14:paraId="3A8D98BD" w14:textId="77777777" w:rsidR="00074506" w:rsidRPr="00B16C60" w:rsidRDefault="00074506" w:rsidP="00074506">
      <w:pPr>
        <w:pStyle w:val="ListParagraph"/>
        <w:rPr>
          <w:rFonts w:eastAsia="Calibri"/>
          <w:sz w:val="28"/>
          <w:szCs w:val="28"/>
          <w:lang w:val="ro-MD"/>
        </w:rPr>
      </w:pPr>
    </w:p>
    <w:p w14:paraId="4B52EFB4" w14:textId="059A931E" w:rsidR="00074506" w:rsidRPr="00B16C60" w:rsidRDefault="009E4DA0" w:rsidP="00C03B35">
      <w:pPr>
        <w:rPr>
          <w:color w:val="000000"/>
          <w:sz w:val="28"/>
          <w:szCs w:val="28"/>
          <w:lang w:val="ro-MD" w:eastAsia="en-GB"/>
        </w:rPr>
      </w:pPr>
      <w:r w:rsidRPr="00B16C60">
        <w:rPr>
          <w:b/>
          <w:bCs/>
          <w:color w:val="000000"/>
          <w:sz w:val="28"/>
          <w:szCs w:val="28"/>
          <w:lang w:val="ro-MD" w:eastAsia="en-GB"/>
        </w:rPr>
        <w:lastRenderedPageBreak/>
        <w:t>Articolul 38</w:t>
      </w:r>
      <w:r w:rsidRPr="00B16C60">
        <w:rPr>
          <w:b/>
          <w:bCs/>
          <w:color w:val="000000"/>
          <w:sz w:val="28"/>
          <w:szCs w:val="28"/>
          <w:vertAlign w:val="superscript"/>
          <w:lang w:val="ro-MD" w:eastAsia="en-GB"/>
        </w:rPr>
        <w:t>3</w:t>
      </w:r>
      <w:r w:rsidRPr="00B16C60">
        <w:rPr>
          <w:b/>
          <w:bCs/>
          <w:color w:val="000000"/>
          <w:sz w:val="28"/>
          <w:szCs w:val="28"/>
          <w:lang w:val="ro-MD" w:eastAsia="en-GB"/>
        </w:rPr>
        <w:t>.</w:t>
      </w:r>
      <w:r w:rsidRPr="00B16C60">
        <w:rPr>
          <w:color w:val="000000"/>
          <w:sz w:val="28"/>
          <w:szCs w:val="28"/>
          <w:lang w:val="ro-MD" w:eastAsia="en-GB"/>
        </w:rPr>
        <w:t xml:space="preserve"> Contracte</w:t>
      </w:r>
      <w:r w:rsidR="001F469B" w:rsidRPr="00B16C60">
        <w:rPr>
          <w:color w:val="000000"/>
          <w:sz w:val="28"/>
          <w:szCs w:val="28"/>
          <w:lang w:val="ro-MD" w:eastAsia="en-GB"/>
        </w:rPr>
        <w:t>le</w:t>
      </w:r>
      <w:r w:rsidRPr="00B16C60">
        <w:rPr>
          <w:color w:val="000000"/>
          <w:sz w:val="28"/>
          <w:szCs w:val="28"/>
          <w:lang w:val="ro-MD" w:eastAsia="en-GB"/>
        </w:rPr>
        <w:t xml:space="preserve"> de vânzare-cumpărare a energiei electrice</w:t>
      </w:r>
    </w:p>
    <w:p w14:paraId="16C830E2" w14:textId="47C2B657" w:rsidR="009E4DA0" w:rsidRPr="00B16C60" w:rsidRDefault="009E4DA0" w:rsidP="00074506">
      <w:pPr>
        <w:ind w:firstLine="2410"/>
        <w:rPr>
          <w:color w:val="000000"/>
          <w:sz w:val="28"/>
          <w:szCs w:val="28"/>
          <w:lang w:val="ro-MD" w:eastAsia="en-GB"/>
        </w:rPr>
      </w:pPr>
      <w:r w:rsidRPr="00B16C60">
        <w:rPr>
          <w:color w:val="000000"/>
          <w:sz w:val="28"/>
          <w:szCs w:val="28"/>
          <w:lang w:val="ro-MD" w:eastAsia="en-GB"/>
        </w:rPr>
        <w:t>din surse regenerabile pe termen lung</w:t>
      </w:r>
    </w:p>
    <w:p w14:paraId="7E18AA27" w14:textId="77777777" w:rsidR="00074506" w:rsidRPr="00B16C60" w:rsidRDefault="00074506" w:rsidP="00C03B35">
      <w:pPr>
        <w:rPr>
          <w:color w:val="000000"/>
          <w:sz w:val="28"/>
          <w:szCs w:val="28"/>
          <w:lang w:val="ro-MD" w:eastAsia="en-GB"/>
        </w:rPr>
      </w:pPr>
    </w:p>
    <w:p w14:paraId="19080208" w14:textId="2E01B780" w:rsidR="009E4DA0" w:rsidRPr="00B16C60" w:rsidRDefault="009E4DA0" w:rsidP="00C03B35">
      <w:pPr>
        <w:tabs>
          <w:tab w:val="left" w:pos="360"/>
        </w:tabs>
        <w:rPr>
          <w:color w:val="000000"/>
          <w:sz w:val="28"/>
          <w:szCs w:val="28"/>
          <w:lang w:val="ro-MD" w:eastAsia="en-GB"/>
        </w:rPr>
      </w:pPr>
      <w:r w:rsidRPr="00B16C60">
        <w:rPr>
          <w:color w:val="000000"/>
          <w:sz w:val="28"/>
          <w:szCs w:val="28"/>
          <w:lang w:val="ro-MD" w:eastAsia="en-GB"/>
        </w:rPr>
        <w:t>(1)</w:t>
      </w:r>
      <w:r w:rsidR="00E2240B" w:rsidRPr="00B16C60">
        <w:rPr>
          <w:color w:val="000000"/>
          <w:sz w:val="28"/>
          <w:szCs w:val="28"/>
          <w:lang w:val="ro-MD" w:eastAsia="en-GB"/>
        </w:rPr>
        <w:t xml:space="preserve"> </w:t>
      </w:r>
      <w:r w:rsidRPr="00B16C60">
        <w:rPr>
          <w:color w:val="000000"/>
          <w:sz w:val="28"/>
          <w:szCs w:val="28"/>
          <w:lang w:val="ro-MD" w:eastAsia="en-GB"/>
        </w:rPr>
        <w:t>Producătorii de energie electrică din surse regenerabile și furnizorii serviciu</w:t>
      </w:r>
      <w:r w:rsidR="005217BE" w:rsidRPr="00B16C60">
        <w:rPr>
          <w:color w:val="000000"/>
          <w:sz w:val="28"/>
          <w:szCs w:val="28"/>
          <w:lang w:val="ro-MD" w:eastAsia="en-GB"/>
        </w:rPr>
        <w:t>lui</w:t>
      </w:r>
      <w:r w:rsidRPr="00B16C60">
        <w:rPr>
          <w:color w:val="000000"/>
          <w:sz w:val="28"/>
          <w:szCs w:val="28"/>
          <w:lang w:val="ro-MD" w:eastAsia="en-GB"/>
        </w:rPr>
        <w:t xml:space="preserve"> universal sunt în drept să negocieze și să semneze contracte de vânzare-cumpărare a energiei electrice din surse regenerabile pe termen lung în următoarele condiții, </w:t>
      </w:r>
      <w:r w:rsidR="001F469B" w:rsidRPr="00B16C60">
        <w:rPr>
          <w:color w:val="000000"/>
          <w:sz w:val="28"/>
          <w:szCs w:val="28"/>
          <w:lang w:val="ro-MD" w:eastAsia="en-GB"/>
        </w:rPr>
        <w:t xml:space="preserve">care </w:t>
      </w:r>
      <w:r w:rsidRPr="00B16C60">
        <w:rPr>
          <w:color w:val="000000"/>
          <w:sz w:val="28"/>
          <w:szCs w:val="28"/>
          <w:lang w:val="ro-MD" w:eastAsia="en-GB"/>
        </w:rPr>
        <w:t>trebuie îndeplinite cumulativ la data semnării:</w:t>
      </w:r>
    </w:p>
    <w:p w14:paraId="63429BA9" w14:textId="40D4AF6B" w:rsidR="009E4DA0" w:rsidRPr="00B16C60" w:rsidRDefault="009E4DA0" w:rsidP="00C03B35">
      <w:pPr>
        <w:tabs>
          <w:tab w:val="left" w:pos="990"/>
        </w:tabs>
        <w:rPr>
          <w:color w:val="000000"/>
          <w:sz w:val="28"/>
          <w:szCs w:val="28"/>
          <w:lang w:val="ro-MD" w:eastAsia="en-GB"/>
        </w:rPr>
      </w:pPr>
      <w:r w:rsidRPr="00B16C60">
        <w:rPr>
          <w:color w:val="000000"/>
          <w:sz w:val="28"/>
          <w:szCs w:val="28"/>
          <w:lang w:val="ro-MD" w:eastAsia="en-GB"/>
        </w:rPr>
        <w:t>a)</w:t>
      </w:r>
      <w:r w:rsidRPr="00B16C60">
        <w:rPr>
          <w:color w:val="000000"/>
          <w:sz w:val="28"/>
          <w:szCs w:val="28"/>
          <w:lang w:val="ro-MD" w:eastAsia="en-GB"/>
        </w:rPr>
        <w:tab/>
        <w:t>prețul de contract este cu cel puțin 10% mai mic decât cel mai mic preț fix stabilit în cadrul celei mai recente licitații organizate conform art. 35 pentru aceeași tehnologie;</w:t>
      </w:r>
    </w:p>
    <w:p w14:paraId="0D5A896D" w14:textId="77777777" w:rsidR="009E4DA0" w:rsidRPr="00B16C60" w:rsidRDefault="009E4DA0" w:rsidP="00C03B35">
      <w:pPr>
        <w:tabs>
          <w:tab w:val="left" w:pos="990"/>
        </w:tabs>
        <w:rPr>
          <w:color w:val="000000"/>
          <w:sz w:val="28"/>
          <w:szCs w:val="28"/>
          <w:lang w:val="ro-MD" w:eastAsia="en-GB"/>
        </w:rPr>
      </w:pPr>
      <w:r w:rsidRPr="00B16C60">
        <w:rPr>
          <w:color w:val="000000"/>
          <w:sz w:val="28"/>
          <w:szCs w:val="28"/>
          <w:lang w:val="ro-MD" w:eastAsia="en-GB"/>
        </w:rPr>
        <w:t>b)</w:t>
      </w:r>
      <w:r w:rsidRPr="00B16C60">
        <w:rPr>
          <w:color w:val="000000"/>
          <w:sz w:val="28"/>
          <w:szCs w:val="28"/>
          <w:lang w:val="ro-MD" w:eastAsia="en-GB"/>
        </w:rPr>
        <w:tab/>
        <w:t>contractul nu depășește durata de 15 ani;</w:t>
      </w:r>
    </w:p>
    <w:p w14:paraId="6556C4B5" w14:textId="3A5A79AF" w:rsidR="009E4DA0" w:rsidRPr="00B16C60" w:rsidRDefault="009E4DA0" w:rsidP="00C03B35">
      <w:pPr>
        <w:tabs>
          <w:tab w:val="left" w:pos="990"/>
        </w:tabs>
        <w:rPr>
          <w:color w:val="000000"/>
          <w:sz w:val="28"/>
          <w:szCs w:val="28"/>
          <w:lang w:val="ro-MD" w:eastAsia="en-GB"/>
        </w:rPr>
      </w:pPr>
      <w:r w:rsidRPr="00B16C60">
        <w:rPr>
          <w:color w:val="000000"/>
          <w:sz w:val="28"/>
          <w:szCs w:val="28"/>
          <w:lang w:val="ro-MD" w:eastAsia="en-GB"/>
        </w:rPr>
        <w:t>c)</w:t>
      </w:r>
      <w:r w:rsidRPr="00B16C60">
        <w:rPr>
          <w:color w:val="000000"/>
          <w:sz w:val="28"/>
          <w:szCs w:val="28"/>
          <w:lang w:val="ro-MD" w:eastAsia="en-GB"/>
        </w:rPr>
        <w:tab/>
        <w:t xml:space="preserve">echipamentul de producere a energiei electrice utilizat nu are o dată de </w:t>
      </w:r>
      <w:r w:rsidR="001F469B" w:rsidRPr="00B16C60">
        <w:rPr>
          <w:color w:val="000000"/>
          <w:sz w:val="28"/>
          <w:szCs w:val="28"/>
          <w:lang w:val="ro-MD" w:eastAsia="en-GB"/>
        </w:rPr>
        <w:t xml:space="preserve">fabricare </w:t>
      </w:r>
      <w:r w:rsidRPr="00B16C60">
        <w:rPr>
          <w:color w:val="000000"/>
          <w:sz w:val="28"/>
          <w:szCs w:val="28"/>
          <w:lang w:val="ro-MD" w:eastAsia="en-GB"/>
        </w:rPr>
        <w:t>mai veche de 48</w:t>
      </w:r>
      <w:r w:rsidR="001F469B" w:rsidRPr="00B16C60">
        <w:rPr>
          <w:color w:val="000000"/>
          <w:sz w:val="28"/>
          <w:szCs w:val="28"/>
          <w:lang w:val="ro-MD" w:eastAsia="en-GB"/>
        </w:rPr>
        <w:t xml:space="preserve"> de</w:t>
      </w:r>
      <w:r w:rsidRPr="00B16C60">
        <w:rPr>
          <w:color w:val="000000"/>
          <w:sz w:val="28"/>
          <w:szCs w:val="28"/>
          <w:lang w:val="ro-MD" w:eastAsia="en-GB"/>
        </w:rPr>
        <w:t xml:space="preserve"> luni la momentul punerii în funcțiune;</w:t>
      </w:r>
    </w:p>
    <w:p w14:paraId="4CC530BD" w14:textId="252042FB" w:rsidR="009E4DA0" w:rsidRPr="00B16C60" w:rsidRDefault="009E4DA0" w:rsidP="00C03B35">
      <w:pPr>
        <w:tabs>
          <w:tab w:val="left" w:pos="990"/>
        </w:tabs>
        <w:rPr>
          <w:color w:val="000000"/>
          <w:sz w:val="28"/>
          <w:szCs w:val="28"/>
          <w:lang w:val="ro-MD" w:eastAsia="en-GB"/>
        </w:rPr>
      </w:pPr>
      <w:r w:rsidRPr="00B16C60">
        <w:rPr>
          <w:color w:val="000000"/>
          <w:sz w:val="28"/>
          <w:szCs w:val="28"/>
          <w:lang w:val="ro-MD" w:eastAsia="en-GB"/>
        </w:rPr>
        <w:t>d)</w:t>
      </w:r>
      <w:r w:rsidRPr="00B16C60">
        <w:rPr>
          <w:color w:val="000000"/>
          <w:sz w:val="28"/>
          <w:szCs w:val="28"/>
          <w:lang w:val="ro-MD" w:eastAsia="en-GB"/>
        </w:rPr>
        <w:tab/>
        <w:t xml:space="preserve">puterea instalată </w:t>
      </w:r>
      <w:r w:rsidR="001F469B" w:rsidRPr="00B16C60">
        <w:rPr>
          <w:color w:val="000000"/>
          <w:sz w:val="28"/>
          <w:szCs w:val="28"/>
          <w:lang w:val="ro-MD" w:eastAsia="en-GB"/>
        </w:rPr>
        <w:t xml:space="preserve">pentru fiecare </w:t>
      </w:r>
      <w:r w:rsidRPr="00B16C60">
        <w:rPr>
          <w:color w:val="000000"/>
          <w:sz w:val="28"/>
          <w:szCs w:val="28"/>
          <w:lang w:val="ro-MD" w:eastAsia="en-GB"/>
        </w:rPr>
        <w:t>loc de producere nu depășește 18 MW</w:t>
      </w:r>
      <w:r w:rsidR="001F469B" w:rsidRPr="00B16C60">
        <w:rPr>
          <w:color w:val="000000"/>
          <w:sz w:val="28"/>
          <w:szCs w:val="28"/>
          <w:lang w:val="ro-MD" w:eastAsia="en-GB"/>
        </w:rPr>
        <w:t>.</w:t>
      </w:r>
    </w:p>
    <w:p w14:paraId="2E96CF9A" w14:textId="77777777" w:rsidR="00074506" w:rsidRPr="00B16C60" w:rsidRDefault="00074506" w:rsidP="00C03B35">
      <w:pPr>
        <w:tabs>
          <w:tab w:val="left" w:pos="990"/>
        </w:tabs>
        <w:rPr>
          <w:color w:val="000000"/>
          <w:sz w:val="28"/>
          <w:szCs w:val="28"/>
          <w:lang w:val="ro-MD" w:eastAsia="en-GB"/>
        </w:rPr>
      </w:pPr>
    </w:p>
    <w:p w14:paraId="43EBAC76" w14:textId="092E2C50" w:rsidR="009E4DA0" w:rsidRPr="00B16C60" w:rsidRDefault="009E4DA0" w:rsidP="00C03B35">
      <w:pPr>
        <w:tabs>
          <w:tab w:val="left" w:pos="360"/>
        </w:tabs>
        <w:rPr>
          <w:color w:val="000000"/>
          <w:sz w:val="28"/>
          <w:szCs w:val="28"/>
          <w:lang w:val="ro-MD" w:eastAsia="en-GB"/>
        </w:rPr>
      </w:pPr>
      <w:r w:rsidRPr="00B16C60">
        <w:rPr>
          <w:color w:val="000000"/>
          <w:sz w:val="28"/>
          <w:szCs w:val="28"/>
          <w:lang w:val="ro-MD" w:eastAsia="en-GB"/>
        </w:rPr>
        <w:t>(2)</w:t>
      </w:r>
      <w:r w:rsidR="00E2240B" w:rsidRPr="00B16C60">
        <w:rPr>
          <w:color w:val="000000"/>
          <w:sz w:val="28"/>
          <w:szCs w:val="28"/>
          <w:lang w:val="ro-MD" w:eastAsia="en-GB"/>
        </w:rPr>
        <w:t xml:space="preserve"> </w:t>
      </w:r>
      <w:r w:rsidRPr="00B16C60">
        <w:rPr>
          <w:color w:val="000000"/>
          <w:sz w:val="28"/>
          <w:szCs w:val="28"/>
          <w:lang w:val="ro-MD" w:eastAsia="en-GB"/>
        </w:rPr>
        <w:t>Puterea instalată totală pentru care se pot negocia contracte de vânzare-cumpărare a energiei electrice din surse regenerabile pe termen lung este stabilită de Guvern</w:t>
      </w:r>
      <w:r w:rsidR="005217BE" w:rsidRPr="00B16C60">
        <w:rPr>
          <w:color w:val="000000"/>
          <w:sz w:val="28"/>
          <w:szCs w:val="28"/>
          <w:lang w:val="ro-MD" w:eastAsia="en-GB"/>
        </w:rPr>
        <w:t>,</w:t>
      </w:r>
      <w:r w:rsidRPr="00B16C60">
        <w:rPr>
          <w:color w:val="000000"/>
          <w:sz w:val="28"/>
          <w:szCs w:val="28"/>
          <w:lang w:val="ro-MD" w:eastAsia="en-GB"/>
        </w:rPr>
        <w:t xml:space="preserve"> conform art.</w:t>
      </w:r>
      <w:r w:rsidR="005217BE" w:rsidRPr="00B16C60">
        <w:rPr>
          <w:color w:val="000000"/>
          <w:sz w:val="28"/>
          <w:szCs w:val="28"/>
          <w:lang w:val="ro-MD" w:eastAsia="en-GB"/>
        </w:rPr>
        <w:t xml:space="preserve"> </w:t>
      </w:r>
      <w:r w:rsidRPr="00B16C60">
        <w:rPr>
          <w:color w:val="000000"/>
          <w:sz w:val="28"/>
          <w:szCs w:val="28"/>
          <w:lang w:val="ro-MD" w:eastAsia="en-GB"/>
        </w:rPr>
        <w:t>10 lit. e</w:t>
      </w:r>
      <w:r w:rsidR="00FD17F5" w:rsidRPr="00B16C60">
        <w:rPr>
          <w:color w:val="000000"/>
          <w:sz w:val="28"/>
          <w:szCs w:val="28"/>
          <w:vertAlign w:val="superscript"/>
          <w:lang w:val="ro-MD" w:eastAsia="en-GB"/>
        </w:rPr>
        <w:t>2</w:t>
      </w:r>
      <w:r w:rsidRPr="00B16C60">
        <w:rPr>
          <w:color w:val="000000"/>
          <w:sz w:val="28"/>
          <w:szCs w:val="28"/>
          <w:lang w:val="ro-MD" w:eastAsia="en-GB"/>
        </w:rPr>
        <w:t>)</w:t>
      </w:r>
      <w:r w:rsidR="005217BE" w:rsidRPr="00B16C60">
        <w:rPr>
          <w:color w:val="000000"/>
          <w:sz w:val="28"/>
          <w:szCs w:val="28"/>
          <w:lang w:val="ro-MD" w:eastAsia="en-GB"/>
        </w:rPr>
        <w:t>,</w:t>
      </w:r>
      <w:r w:rsidRPr="00B16C60">
        <w:rPr>
          <w:color w:val="000000"/>
          <w:sz w:val="28"/>
          <w:szCs w:val="28"/>
          <w:lang w:val="ro-MD" w:eastAsia="en-GB"/>
        </w:rPr>
        <w:t xml:space="preserve"> pentru fiecare furnizor </w:t>
      </w:r>
      <w:r w:rsidR="005217BE" w:rsidRPr="00B16C60">
        <w:rPr>
          <w:color w:val="000000"/>
          <w:sz w:val="28"/>
          <w:szCs w:val="28"/>
          <w:lang w:val="ro-MD" w:eastAsia="en-GB"/>
        </w:rPr>
        <w:t>al</w:t>
      </w:r>
      <w:r w:rsidRPr="00B16C60">
        <w:rPr>
          <w:color w:val="000000"/>
          <w:sz w:val="28"/>
          <w:szCs w:val="28"/>
          <w:lang w:val="ro-MD" w:eastAsia="en-GB"/>
        </w:rPr>
        <w:t xml:space="preserve"> serviciu</w:t>
      </w:r>
      <w:r w:rsidR="005217BE" w:rsidRPr="00B16C60">
        <w:rPr>
          <w:color w:val="000000"/>
          <w:sz w:val="28"/>
          <w:szCs w:val="28"/>
          <w:lang w:val="ro-MD" w:eastAsia="en-GB"/>
        </w:rPr>
        <w:t>lui</w:t>
      </w:r>
      <w:r w:rsidRPr="00B16C60">
        <w:rPr>
          <w:color w:val="000000"/>
          <w:sz w:val="28"/>
          <w:szCs w:val="28"/>
          <w:lang w:val="ro-MD" w:eastAsia="en-GB"/>
        </w:rPr>
        <w:t xml:space="preserve"> universal proporțional cotei</w:t>
      </w:r>
      <w:r w:rsidR="008B2B58" w:rsidRPr="00B16C60">
        <w:rPr>
          <w:color w:val="000000"/>
          <w:sz w:val="28"/>
          <w:szCs w:val="28"/>
          <w:lang w:val="ro-MD" w:eastAsia="en-GB"/>
        </w:rPr>
        <w:t>-părți</w:t>
      </w:r>
      <w:r w:rsidRPr="00B16C60">
        <w:rPr>
          <w:color w:val="000000"/>
          <w:sz w:val="28"/>
          <w:szCs w:val="28"/>
          <w:lang w:val="ro-MD" w:eastAsia="en-GB"/>
        </w:rPr>
        <w:t xml:space="preserve"> deținute</w:t>
      </w:r>
      <w:r w:rsidR="008B2B58" w:rsidRPr="00B16C60">
        <w:rPr>
          <w:color w:val="000000"/>
          <w:sz w:val="28"/>
          <w:szCs w:val="28"/>
          <w:lang w:val="ro-MD" w:eastAsia="en-GB"/>
        </w:rPr>
        <w:t xml:space="preserve"> pe piață</w:t>
      </w:r>
      <w:r w:rsidR="005217BE" w:rsidRPr="00B16C60">
        <w:rPr>
          <w:color w:val="000000"/>
          <w:sz w:val="28"/>
          <w:szCs w:val="28"/>
          <w:lang w:val="ro-MD" w:eastAsia="en-GB"/>
        </w:rPr>
        <w:t xml:space="preserve"> de furnizorul respectiv.</w:t>
      </w:r>
    </w:p>
    <w:p w14:paraId="27FDB811" w14:textId="77777777" w:rsidR="00074506" w:rsidRPr="00B16C60" w:rsidRDefault="00074506" w:rsidP="00C03B35">
      <w:pPr>
        <w:tabs>
          <w:tab w:val="left" w:pos="360"/>
        </w:tabs>
        <w:rPr>
          <w:color w:val="000000"/>
          <w:sz w:val="28"/>
          <w:szCs w:val="28"/>
          <w:lang w:val="ro-MD" w:eastAsia="en-GB"/>
        </w:rPr>
      </w:pPr>
    </w:p>
    <w:p w14:paraId="4343F0A0" w14:textId="1E5C6694" w:rsidR="009E4DA0" w:rsidRPr="00B16C60" w:rsidRDefault="009E4DA0" w:rsidP="00C03B35">
      <w:pPr>
        <w:rPr>
          <w:rFonts w:eastAsia="Calibri"/>
          <w:sz w:val="28"/>
          <w:szCs w:val="28"/>
          <w:lang w:val="ro-MD"/>
        </w:rPr>
      </w:pPr>
      <w:r w:rsidRPr="00B16C60">
        <w:rPr>
          <w:color w:val="000000"/>
          <w:sz w:val="28"/>
          <w:szCs w:val="28"/>
          <w:lang w:val="ro-MD" w:eastAsia="en-GB"/>
        </w:rPr>
        <w:t>(3) Prețul de contract poate varia</w:t>
      </w:r>
      <w:r w:rsidR="005217BE" w:rsidRPr="00B16C60">
        <w:rPr>
          <w:color w:val="000000"/>
          <w:sz w:val="28"/>
          <w:szCs w:val="28"/>
          <w:lang w:val="ro-MD" w:eastAsia="en-GB"/>
        </w:rPr>
        <w:t>,</w:t>
      </w:r>
      <w:r w:rsidRPr="00B16C60">
        <w:rPr>
          <w:color w:val="000000"/>
          <w:sz w:val="28"/>
          <w:szCs w:val="28"/>
          <w:lang w:val="ro-MD" w:eastAsia="en-GB"/>
        </w:rPr>
        <w:t xml:space="preserve"> pe durata contractului</w:t>
      </w:r>
      <w:r w:rsidR="005217BE" w:rsidRPr="00B16C60">
        <w:rPr>
          <w:color w:val="000000"/>
          <w:sz w:val="28"/>
          <w:szCs w:val="28"/>
          <w:lang w:val="ro-MD" w:eastAsia="en-GB"/>
        </w:rPr>
        <w:t>,</w:t>
      </w:r>
      <w:r w:rsidRPr="00B16C60">
        <w:rPr>
          <w:color w:val="000000"/>
          <w:sz w:val="28"/>
          <w:szCs w:val="28"/>
          <w:lang w:val="ro-MD" w:eastAsia="en-GB"/>
        </w:rPr>
        <w:t xml:space="preserve"> proporțional cu ajustările efectuate de Agenția Națională pentru Reglementare în Energetică la prețurile fixe în vigoare la data semnă</w:t>
      </w:r>
      <w:r w:rsidR="005217BE" w:rsidRPr="00B16C60">
        <w:rPr>
          <w:color w:val="000000"/>
          <w:sz w:val="28"/>
          <w:szCs w:val="28"/>
          <w:lang w:val="ro-MD" w:eastAsia="en-GB"/>
        </w:rPr>
        <w:t>r</w:t>
      </w:r>
      <w:r w:rsidRPr="00B16C60">
        <w:rPr>
          <w:color w:val="000000"/>
          <w:sz w:val="28"/>
          <w:szCs w:val="28"/>
          <w:lang w:val="ro-MD" w:eastAsia="en-GB"/>
        </w:rPr>
        <w:t xml:space="preserve">ii contractelor, în conformitate cu </w:t>
      </w:r>
      <w:r w:rsidR="00D46F4C" w:rsidRPr="00B16C60">
        <w:rPr>
          <w:bCs/>
          <w:color w:val="000000"/>
          <w:sz w:val="28"/>
          <w:szCs w:val="28"/>
          <w:lang w:val="ro-RO" w:eastAsia="en-GB"/>
        </w:rPr>
        <w:t xml:space="preserve">procedura stabilită la </w:t>
      </w:r>
      <w:r w:rsidRPr="00B16C60">
        <w:rPr>
          <w:color w:val="000000"/>
          <w:sz w:val="28"/>
          <w:szCs w:val="28"/>
          <w:lang w:val="ro-MD" w:eastAsia="en-GB"/>
        </w:rPr>
        <w:t>art. 37 alin.</w:t>
      </w:r>
      <w:r w:rsidR="005217BE" w:rsidRPr="00B16C60">
        <w:rPr>
          <w:color w:val="000000"/>
          <w:sz w:val="28"/>
          <w:szCs w:val="28"/>
          <w:lang w:val="ro-MD" w:eastAsia="en-GB"/>
        </w:rPr>
        <w:t> </w:t>
      </w:r>
      <w:r w:rsidRPr="00B16C60">
        <w:rPr>
          <w:color w:val="000000"/>
          <w:sz w:val="28"/>
          <w:szCs w:val="28"/>
          <w:lang w:val="ro-MD" w:eastAsia="en-GB"/>
        </w:rPr>
        <w:t>(1)</w:t>
      </w:r>
      <w:r w:rsidR="00D46F4C" w:rsidRPr="00B16C60">
        <w:rPr>
          <w:bCs/>
          <w:color w:val="000000"/>
          <w:sz w:val="28"/>
          <w:szCs w:val="28"/>
          <w:lang w:val="ro-RO" w:eastAsia="en-GB"/>
        </w:rPr>
        <w:t xml:space="preserve"> pentru producătorii eligibili</w:t>
      </w:r>
      <w:r w:rsidRPr="00B16C60">
        <w:rPr>
          <w:color w:val="000000"/>
          <w:sz w:val="28"/>
          <w:szCs w:val="28"/>
          <w:lang w:val="ro-MD" w:eastAsia="en-GB"/>
        </w:rPr>
        <w:t>.</w:t>
      </w:r>
      <w:r w:rsidR="00207697" w:rsidRPr="00B16C60">
        <w:rPr>
          <w:color w:val="000000"/>
          <w:sz w:val="28"/>
          <w:szCs w:val="28"/>
          <w:lang w:val="ro-MD" w:eastAsia="en-GB"/>
        </w:rPr>
        <w:t>”</w:t>
      </w:r>
    </w:p>
    <w:p w14:paraId="20730816" w14:textId="77777777" w:rsidR="009E4DA0" w:rsidRPr="00B16C60" w:rsidRDefault="009E4DA0" w:rsidP="00C03B35">
      <w:pPr>
        <w:rPr>
          <w:rFonts w:eastAsia="Calibri"/>
          <w:b/>
          <w:bCs/>
          <w:color w:val="000000"/>
          <w:sz w:val="28"/>
          <w:szCs w:val="28"/>
          <w:lang w:val="ro-RO"/>
        </w:rPr>
      </w:pPr>
    </w:p>
    <w:p w14:paraId="780A0549" w14:textId="145CEE58" w:rsidR="009E4DA0" w:rsidRPr="00B16C60" w:rsidRDefault="00BC5BF6" w:rsidP="00C03B35">
      <w:pPr>
        <w:keepNext/>
        <w:tabs>
          <w:tab w:val="left" w:pos="720"/>
        </w:tabs>
        <w:rPr>
          <w:color w:val="000000"/>
          <w:sz w:val="28"/>
          <w:szCs w:val="28"/>
          <w:lang w:val="ro-MD"/>
        </w:rPr>
      </w:pPr>
      <w:r w:rsidRPr="00B16C60">
        <w:rPr>
          <w:color w:val="000000"/>
          <w:sz w:val="28"/>
          <w:szCs w:val="28"/>
          <w:lang w:val="ro-MD"/>
        </w:rPr>
        <w:t>39</w:t>
      </w:r>
      <w:r w:rsidR="00074506" w:rsidRPr="00B16C60">
        <w:rPr>
          <w:color w:val="000000"/>
          <w:sz w:val="28"/>
          <w:szCs w:val="28"/>
          <w:lang w:val="ro-MD"/>
        </w:rPr>
        <w:t xml:space="preserve">. </w:t>
      </w:r>
      <w:r w:rsidR="009E4DA0" w:rsidRPr="00B16C60">
        <w:rPr>
          <w:color w:val="000000"/>
          <w:sz w:val="28"/>
          <w:szCs w:val="28"/>
          <w:lang w:val="ro-MD"/>
        </w:rPr>
        <w:t>Articolul 39:</w:t>
      </w:r>
    </w:p>
    <w:p w14:paraId="0BC66448" w14:textId="77777777" w:rsidR="00074506" w:rsidRPr="00B16C60" w:rsidRDefault="00074506" w:rsidP="00C03B35">
      <w:pPr>
        <w:rPr>
          <w:rFonts w:eastAsia="Calibri"/>
          <w:sz w:val="28"/>
          <w:szCs w:val="28"/>
        </w:rPr>
      </w:pPr>
    </w:p>
    <w:p w14:paraId="53721A33" w14:textId="2DAF1982" w:rsidR="002145CB" w:rsidRPr="00B16C60" w:rsidRDefault="009E4DA0" w:rsidP="00C03B35">
      <w:pPr>
        <w:rPr>
          <w:rFonts w:eastAsia="Calibri"/>
          <w:sz w:val="28"/>
          <w:szCs w:val="28"/>
          <w:lang w:val="ro-MD"/>
        </w:rPr>
      </w:pPr>
      <w:r w:rsidRPr="00B16C60">
        <w:rPr>
          <w:rFonts w:eastAsia="Calibri"/>
          <w:sz w:val="28"/>
          <w:szCs w:val="28"/>
        </w:rPr>
        <w:tab/>
      </w:r>
      <w:r w:rsidRPr="00B16C60">
        <w:rPr>
          <w:rFonts w:eastAsia="Calibri"/>
          <w:sz w:val="28"/>
          <w:szCs w:val="28"/>
          <w:lang w:val="ro-MD"/>
        </w:rPr>
        <w:t>la alin</w:t>
      </w:r>
      <w:r w:rsidR="002145CB" w:rsidRPr="00B16C60">
        <w:rPr>
          <w:rFonts w:eastAsia="Calibri"/>
          <w:sz w:val="28"/>
          <w:szCs w:val="28"/>
          <w:lang w:val="ro-MD"/>
        </w:rPr>
        <w:t>eatul</w:t>
      </w:r>
      <w:r w:rsidRPr="00B16C60">
        <w:rPr>
          <w:rFonts w:eastAsia="Calibri"/>
          <w:sz w:val="28"/>
          <w:szCs w:val="28"/>
          <w:lang w:val="ro-MD"/>
        </w:rPr>
        <w:t xml:space="preserve"> (2)</w:t>
      </w:r>
      <w:r w:rsidR="002145CB" w:rsidRPr="00B16C60">
        <w:rPr>
          <w:rFonts w:eastAsia="Calibri"/>
          <w:sz w:val="28"/>
          <w:szCs w:val="28"/>
          <w:lang w:val="ro-MD"/>
        </w:rPr>
        <w:t>:</w:t>
      </w:r>
    </w:p>
    <w:p w14:paraId="23B2DBB4" w14:textId="77777777" w:rsidR="002145CB" w:rsidRPr="00B16C60" w:rsidRDefault="002145CB" w:rsidP="00C03B35">
      <w:pPr>
        <w:rPr>
          <w:rFonts w:eastAsia="Calibri"/>
          <w:sz w:val="28"/>
          <w:szCs w:val="28"/>
          <w:lang w:val="ro-MD"/>
        </w:rPr>
      </w:pPr>
    </w:p>
    <w:p w14:paraId="3379C4CC" w14:textId="0C559C91" w:rsidR="009E4DA0" w:rsidRPr="00B16C60" w:rsidRDefault="002145CB" w:rsidP="00C03B35">
      <w:pPr>
        <w:rPr>
          <w:rFonts w:eastAsia="Calibri"/>
          <w:sz w:val="28"/>
          <w:szCs w:val="28"/>
          <w:lang w:val="ro-MD"/>
        </w:rPr>
      </w:pPr>
      <w:r w:rsidRPr="00B16C60">
        <w:rPr>
          <w:rFonts w:eastAsia="Calibri"/>
          <w:sz w:val="28"/>
          <w:szCs w:val="28"/>
          <w:lang w:val="ro-MD"/>
        </w:rPr>
        <w:t xml:space="preserve">partea introductivă </w:t>
      </w:r>
      <w:r w:rsidR="009E4DA0" w:rsidRPr="00B16C60">
        <w:rPr>
          <w:rFonts w:eastAsia="Calibri"/>
          <w:sz w:val="28"/>
          <w:szCs w:val="28"/>
          <w:lang w:val="ro-MD"/>
        </w:rPr>
        <w:t xml:space="preserve">se completează cu </w:t>
      </w:r>
      <w:r w:rsidRPr="00B16C60">
        <w:rPr>
          <w:rFonts w:eastAsia="Calibri"/>
          <w:sz w:val="28"/>
          <w:szCs w:val="28"/>
          <w:lang w:val="ro-MD"/>
        </w:rPr>
        <w:t>cuvintele</w:t>
      </w:r>
      <w:r w:rsidR="009E4DA0" w:rsidRPr="00B16C60">
        <w:rPr>
          <w:rFonts w:eastAsia="Calibri"/>
          <w:sz w:val="28"/>
          <w:szCs w:val="28"/>
          <w:lang w:val="ro-MD"/>
        </w:rPr>
        <w:t xml:space="preserve"> </w:t>
      </w:r>
      <w:r w:rsidRPr="00B16C60">
        <w:rPr>
          <w:rFonts w:eastAsia="Calibri"/>
          <w:sz w:val="28"/>
          <w:szCs w:val="28"/>
          <w:lang w:val="ro-MD"/>
        </w:rPr>
        <w:t>„</w:t>
      </w:r>
      <w:r w:rsidR="009E4DA0" w:rsidRPr="00B16C60">
        <w:rPr>
          <w:rFonts w:eastAsia="Calibri"/>
          <w:sz w:val="28"/>
          <w:szCs w:val="28"/>
          <w:lang w:val="ro-MD"/>
        </w:rPr>
        <w:t xml:space="preserve">pentru fiecare loc de consum </w:t>
      </w:r>
      <w:r w:rsidRPr="00B16C60">
        <w:rPr>
          <w:rFonts w:eastAsia="Calibri"/>
          <w:sz w:val="28"/>
          <w:szCs w:val="28"/>
          <w:lang w:val="ro-MD"/>
        </w:rPr>
        <w:t xml:space="preserve">pentru </w:t>
      </w:r>
      <w:r w:rsidR="009E4DA0" w:rsidRPr="00B16C60">
        <w:rPr>
          <w:rFonts w:eastAsia="Calibri"/>
          <w:sz w:val="28"/>
          <w:szCs w:val="28"/>
          <w:lang w:val="ro-MD"/>
        </w:rPr>
        <w:t>care se solicită aplicarea mecanismului de contorizare netă”</w:t>
      </w:r>
      <w:r w:rsidR="00F07D22" w:rsidRPr="00B16C60">
        <w:rPr>
          <w:rFonts w:eastAsia="Calibri"/>
          <w:sz w:val="28"/>
          <w:szCs w:val="28"/>
          <w:lang w:val="ro-MD"/>
        </w:rPr>
        <w:t>;</w:t>
      </w:r>
    </w:p>
    <w:p w14:paraId="41A327B9" w14:textId="77777777" w:rsidR="00074506" w:rsidRPr="00B16C60" w:rsidRDefault="00074506" w:rsidP="00C03B35">
      <w:pPr>
        <w:rPr>
          <w:rFonts w:eastAsia="Calibri"/>
          <w:sz w:val="28"/>
          <w:szCs w:val="28"/>
          <w:lang w:val="ro-MD"/>
        </w:rPr>
      </w:pPr>
    </w:p>
    <w:p w14:paraId="617F8293" w14:textId="3146D7A1" w:rsidR="009E4DA0" w:rsidRPr="00B16C60" w:rsidRDefault="009E4DA0" w:rsidP="00C03B35">
      <w:pPr>
        <w:rPr>
          <w:rFonts w:eastAsia="Calibri"/>
          <w:sz w:val="28"/>
          <w:szCs w:val="28"/>
          <w:lang w:val="ro-MD"/>
        </w:rPr>
      </w:pPr>
      <w:r w:rsidRPr="00B16C60">
        <w:rPr>
          <w:rFonts w:eastAsia="Calibri"/>
          <w:sz w:val="28"/>
          <w:szCs w:val="28"/>
          <w:lang w:val="ro-MD"/>
        </w:rPr>
        <w:t>lit</w:t>
      </w:r>
      <w:r w:rsidR="002145CB" w:rsidRPr="00B16C60">
        <w:rPr>
          <w:rFonts w:eastAsia="Calibri"/>
          <w:sz w:val="28"/>
          <w:szCs w:val="28"/>
          <w:lang w:val="ro-MD"/>
        </w:rPr>
        <w:t>era</w:t>
      </w:r>
      <w:r w:rsidRPr="00B16C60">
        <w:rPr>
          <w:rFonts w:eastAsia="Calibri"/>
          <w:sz w:val="28"/>
          <w:szCs w:val="28"/>
          <w:lang w:val="ro-MD"/>
        </w:rPr>
        <w:t xml:space="preserve"> b) se completează cu cuvintele „pentru locul de consum respectiv”;</w:t>
      </w:r>
    </w:p>
    <w:p w14:paraId="13719052" w14:textId="77777777" w:rsidR="00074506" w:rsidRPr="00B16C60" w:rsidRDefault="00074506" w:rsidP="00C03B35">
      <w:pPr>
        <w:rPr>
          <w:rFonts w:eastAsia="Calibri"/>
          <w:sz w:val="28"/>
          <w:szCs w:val="28"/>
          <w:lang w:val="ro-MD"/>
        </w:rPr>
      </w:pPr>
    </w:p>
    <w:p w14:paraId="73C131A4" w14:textId="1198959E" w:rsidR="009E4DA0" w:rsidRPr="00B16C60" w:rsidRDefault="009E4DA0" w:rsidP="00C03B35">
      <w:pPr>
        <w:rPr>
          <w:rFonts w:eastAsia="Calibri"/>
          <w:sz w:val="28"/>
          <w:szCs w:val="28"/>
          <w:lang w:val="ro-MD"/>
        </w:rPr>
      </w:pPr>
      <w:r w:rsidRPr="00B16C60">
        <w:rPr>
          <w:rFonts w:eastAsia="Calibri"/>
          <w:sz w:val="28"/>
          <w:szCs w:val="28"/>
          <w:lang w:val="ro-MD"/>
        </w:rPr>
        <w:t>la lit</w:t>
      </w:r>
      <w:r w:rsidR="002145CB" w:rsidRPr="00B16C60">
        <w:rPr>
          <w:rFonts w:eastAsia="Calibri"/>
          <w:sz w:val="28"/>
          <w:szCs w:val="28"/>
          <w:lang w:val="ro-MD"/>
        </w:rPr>
        <w:t>era</w:t>
      </w:r>
      <w:r w:rsidRPr="00B16C60">
        <w:rPr>
          <w:rFonts w:eastAsia="Calibri"/>
          <w:sz w:val="28"/>
          <w:szCs w:val="28"/>
          <w:lang w:val="ro-MD"/>
        </w:rPr>
        <w:t xml:space="preserve"> d), cuvântul </w:t>
      </w:r>
      <w:r w:rsidR="002145CB" w:rsidRPr="00B16C60">
        <w:rPr>
          <w:rFonts w:eastAsia="Calibri"/>
          <w:sz w:val="28"/>
          <w:szCs w:val="28"/>
          <w:lang w:val="ro-MD"/>
        </w:rPr>
        <w:t>„</w:t>
      </w:r>
      <w:r w:rsidRPr="00B16C60">
        <w:rPr>
          <w:rFonts w:eastAsia="Calibri"/>
          <w:sz w:val="28"/>
          <w:szCs w:val="28"/>
          <w:lang w:val="ro-MD"/>
        </w:rPr>
        <w:t xml:space="preserve">mecanism” se substituie cu cuvântul </w:t>
      </w:r>
      <w:r w:rsidR="002145CB" w:rsidRPr="00B16C60">
        <w:rPr>
          <w:rFonts w:eastAsia="Calibri"/>
          <w:sz w:val="28"/>
          <w:szCs w:val="28"/>
          <w:lang w:val="ro-MD"/>
        </w:rPr>
        <w:t>„</w:t>
      </w:r>
      <w:r w:rsidRPr="00B16C60">
        <w:rPr>
          <w:rFonts w:eastAsia="Calibri"/>
          <w:sz w:val="28"/>
          <w:szCs w:val="28"/>
          <w:lang w:val="ro-MD"/>
        </w:rPr>
        <w:t>aparat”;</w:t>
      </w:r>
    </w:p>
    <w:p w14:paraId="354F8E93" w14:textId="77777777" w:rsidR="00074506" w:rsidRPr="00B16C60" w:rsidRDefault="00074506" w:rsidP="00C03B35">
      <w:pPr>
        <w:rPr>
          <w:rFonts w:eastAsia="Calibri"/>
          <w:sz w:val="28"/>
          <w:szCs w:val="28"/>
          <w:lang w:val="ro-MD"/>
        </w:rPr>
      </w:pPr>
    </w:p>
    <w:p w14:paraId="559A6487" w14:textId="25B08805" w:rsidR="009E4DA0" w:rsidRPr="00B16C60" w:rsidRDefault="009E4DA0" w:rsidP="00C03B35">
      <w:pPr>
        <w:rPr>
          <w:rFonts w:eastAsia="Calibri"/>
          <w:sz w:val="28"/>
          <w:szCs w:val="28"/>
          <w:lang w:val="ro-MD"/>
        </w:rPr>
      </w:pPr>
      <w:r w:rsidRPr="00B16C60">
        <w:rPr>
          <w:rFonts w:eastAsia="Calibri"/>
          <w:sz w:val="28"/>
          <w:szCs w:val="28"/>
          <w:lang w:val="ro-MD"/>
        </w:rPr>
        <w:t>alin</w:t>
      </w:r>
      <w:r w:rsidR="002145CB" w:rsidRPr="00B16C60">
        <w:rPr>
          <w:rFonts w:eastAsia="Calibri"/>
          <w:sz w:val="28"/>
          <w:szCs w:val="28"/>
          <w:lang w:val="ro-MD"/>
        </w:rPr>
        <w:t>eatul</w:t>
      </w:r>
      <w:r w:rsidRPr="00B16C60">
        <w:rPr>
          <w:rFonts w:eastAsia="Calibri"/>
          <w:sz w:val="28"/>
          <w:szCs w:val="28"/>
          <w:lang w:val="ro-MD"/>
        </w:rPr>
        <w:t xml:space="preserve"> (3) va avea următorul cuprins:</w:t>
      </w:r>
    </w:p>
    <w:p w14:paraId="29BCE201" w14:textId="77777777" w:rsidR="00074506" w:rsidRPr="00B16C60" w:rsidRDefault="00074506" w:rsidP="00C03B35">
      <w:pPr>
        <w:rPr>
          <w:rFonts w:eastAsia="Calibri"/>
          <w:sz w:val="28"/>
          <w:szCs w:val="28"/>
          <w:lang w:val="ro-MD"/>
        </w:rPr>
      </w:pPr>
    </w:p>
    <w:p w14:paraId="1F0F63F0" w14:textId="6381490C" w:rsidR="009E4DA0" w:rsidRPr="00B16C60" w:rsidRDefault="009E4DA0" w:rsidP="00C03B35">
      <w:pPr>
        <w:rPr>
          <w:rFonts w:eastAsia="Calibri"/>
          <w:sz w:val="28"/>
          <w:szCs w:val="28"/>
        </w:rPr>
      </w:pPr>
      <w:r w:rsidRPr="00B16C60">
        <w:rPr>
          <w:rFonts w:eastAsia="Calibri"/>
          <w:sz w:val="28"/>
          <w:szCs w:val="28"/>
          <w:lang w:val="ro-MD"/>
        </w:rPr>
        <w:t xml:space="preserve">„(3) Consumatorul final </w:t>
      </w:r>
      <w:proofErr w:type="spellStart"/>
      <w:r w:rsidRPr="00B16C60">
        <w:rPr>
          <w:rFonts w:eastAsia="Calibri"/>
          <w:sz w:val="28"/>
          <w:szCs w:val="28"/>
          <w:lang w:val="ro-MD"/>
        </w:rPr>
        <w:t>deţinător</w:t>
      </w:r>
      <w:proofErr w:type="spellEnd"/>
      <w:r w:rsidRPr="00B16C60">
        <w:rPr>
          <w:rFonts w:eastAsia="Calibri"/>
          <w:sz w:val="28"/>
          <w:szCs w:val="28"/>
          <w:lang w:val="ro-MD"/>
        </w:rPr>
        <w:t xml:space="preserve"> al centralei electrice instalează</w:t>
      </w:r>
      <w:r w:rsidR="00C22670" w:rsidRPr="00B16C60">
        <w:rPr>
          <w:rFonts w:eastAsia="Calibri"/>
          <w:sz w:val="28"/>
          <w:szCs w:val="28"/>
          <w:lang w:val="ro-MD"/>
        </w:rPr>
        <w:t>,</w:t>
      </w:r>
      <w:r w:rsidRPr="00B16C60">
        <w:rPr>
          <w:rFonts w:eastAsia="Calibri"/>
          <w:sz w:val="28"/>
          <w:szCs w:val="28"/>
          <w:lang w:val="ro-MD"/>
        </w:rPr>
        <w:t xml:space="preserve"> </w:t>
      </w:r>
      <w:r w:rsidR="00C22670" w:rsidRPr="00B16C60">
        <w:rPr>
          <w:rFonts w:eastAsia="Calibri"/>
          <w:sz w:val="28"/>
          <w:szCs w:val="28"/>
          <w:lang w:val="ro-MD"/>
        </w:rPr>
        <w:t>pe cheltuiala sa</w:t>
      </w:r>
      <w:r w:rsidRPr="00B16C60">
        <w:rPr>
          <w:rFonts w:eastAsia="Calibri"/>
          <w:sz w:val="28"/>
          <w:szCs w:val="28"/>
          <w:lang w:val="ro-MD"/>
        </w:rPr>
        <w:t xml:space="preserve">, </w:t>
      </w:r>
      <w:r w:rsidR="006C5C89" w:rsidRPr="00B16C60">
        <w:rPr>
          <w:rFonts w:eastAsia="Calibri"/>
          <w:sz w:val="28"/>
          <w:szCs w:val="28"/>
          <w:lang w:val="ro-MD"/>
        </w:rPr>
        <w:t xml:space="preserve">la </w:t>
      </w:r>
      <w:r w:rsidRPr="00B16C60">
        <w:rPr>
          <w:rFonts w:eastAsia="Calibri"/>
          <w:sz w:val="28"/>
          <w:szCs w:val="28"/>
          <w:lang w:val="ro-MD"/>
        </w:rPr>
        <w:t xml:space="preserve">punctul de măsurare </w:t>
      </w:r>
      <w:r w:rsidR="006C5C89" w:rsidRPr="00B16C60">
        <w:rPr>
          <w:rFonts w:eastAsia="Calibri"/>
          <w:sz w:val="28"/>
          <w:szCs w:val="28"/>
          <w:lang w:val="ro-MD"/>
        </w:rPr>
        <w:t xml:space="preserve">din </w:t>
      </w:r>
      <w:r w:rsidRPr="00B16C60">
        <w:rPr>
          <w:rFonts w:eastAsia="Calibri"/>
          <w:sz w:val="28"/>
          <w:szCs w:val="28"/>
          <w:lang w:val="ro-MD"/>
        </w:rPr>
        <w:t xml:space="preserve">locul său de consum, un echipament de măsurare care să înregistreze </w:t>
      </w:r>
      <w:proofErr w:type="spellStart"/>
      <w:r w:rsidRPr="00B16C60">
        <w:rPr>
          <w:rFonts w:eastAsia="Calibri"/>
          <w:sz w:val="28"/>
          <w:szCs w:val="28"/>
          <w:lang w:val="ro-MD"/>
        </w:rPr>
        <w:t>diferenţa</w:t>
      </w:r>
      <w:proofErr w:type="spellEnd"/>
      <w:r w:rsidRPr="00B16C60">
        <w:rPr>
          <w:rFonts w:eastAsia="Calibri"/>
          <w:sz w:val="28"/>
          <w:szCs w:val="28"/>
          <w:lang w:val="ro-MD"/>
        </w:rPr>
        <w:t xml:space="preserve"> dintre cantitatea de energie electrică livrată în </w:t>
      </w:r>
      <w:proofErr w:type="spellStart"/>
      <w:r w:rsidRPr="00B16C60">
        <w:rPr>
          <w:rFonts w:eastAsia="Calibri"/>
          <w:sz w:val="28"/>
          <w:szCs w:val="28"/>
          <w:lang w:val="ro-MD"/>
        </w:rPr>
        <w:t>reţeaua</w:t>
      </w:r>
      <w:proofErr w:type="spellEnd"/>
      <w:r w:rsidRPr="00B16C60">
        <w:rPr>
          <w:rFonts w:eastAsia="Calibri"/>
          <w:sz w:val="28"/>
          <w:szCs w:val="28"/>
          <w:lang w:val="ro-MD"/>
        </w:rPr>
        <w:t xml:space="preserve"> electrică </w:t>
      </w:r>
      <w:proofErr w:type="spellStart"/>
      <w:r w:rsidRPr="00B16C60">
        <w:rPr>
          <w:rFonts w:eastAsia="Calibri"/>
          <w:sz w:val="28"/>
          <w:szCs w:val="28"/>
          <w:lang w:val="ro-MD"/>
        </w:rPr>
        <w:t>şi</w:t>
      </w:r>
      <w:proofErr w:type="spellEnd"/>
      <w:r w:rsidRPr="00B16C60">
        <w:rPr>
          <w:rFonts w:eastAsia="Calibri"/>
          <w:sz w:val="28"/>
          <w:szCs w:val="28"/>
          <w:lang w:val="ro-MD"/>
        </w:rPr>
        <w:t xml:space="preserve"> cantitatea de energie electrică consumată din </w:t>
      </w:r>
      <w:proofErr w:type="spellStart"/>
      <w:r w:rsidRPr="00B16C60">
        <w:rPr>
          <w:rFonts w:eastAsia="Calibri"/>
          <w:sz w:val="28"/>
          <w:szCs w:val="28"/>
          <w:lang w:val="ro-MD"/>
        </w:rPr>
        <w:t>reţeaua</w:t>
      </w:r>
      <w:proofErr w:type="spellEnd"/>
      <w:r w:rsidRPr="00B16C60">
        <w:rPr>
          <w:rFonts w:eastAsia="Calibri"/>
          <w:sz w:val="28"/>
          <w:szCs w:val="28"/>
          <w:lang w:val="ro-MD"/>
        </w:rPr>
        <w:t xml:space="preserve"> electrică de către consumatorul final în cauză. Pentru măsurarea fluxurilor de energie electrică </w:t>
      </w:r>
      <w:r w:rsidRPr="00B16C60">
        <w:rPr>
          <w:rFonts w:eastAsia="Calibri"/>
          <w:sz w:val="28"/>
          <w:szCs w:val="28"/>
          <w:lang w:val="ro-MD"/>
        </w:rPr>
        <w:lastRenderedPageBreak/>
        <w:t xml:space="preserve">poate fi utilizat fie un contor </w:t>
      </w:r>
      <w:proofErr w:type="spellStart"/>
      <w:r w:rsidRPr="00B16C60">
        <w:rPr>
          <w:rFonts w:eastAsia="Calibri"/>
          <w:sz w:val="28"/>
          <w:szCs w:val="28"/>
          <w:lang w:val="ro-MD"/>
        </w:rPr>
        <w:t>bidirecţional</w:t>
      </w:r>
      <w:proofErr w:type="spellEnd"/>
      <w:r w:rsidRPr="00B16C60">
        <w:rPr>
          <w:rFonts w:eastAsia="Calibri"/>
          <w:sz w:val="28"/>
          <w:szCs w:val="28"/>
          <w:lang w:val="ro-MD"/>
        </w:rPr>
        <w:t xml:space="preserve">, care înregistrează cantitatea de energie electrică consumată din </w:t>
      </w:r>
      <w:proofErr w:type="spellStart"/>
      <w:r w:rsidRPr="00B16C60">
        <w:rPr>
          <w:rFonts w:eastAsia="Calibri"/>
          <w:sz w:val="28"/>
          <w:szCs w:val="28"/>
          <w:lang w:val="ro-MD"/>
        </w:rPr>
        <w:t>reţeaua</w:t>
      </w:r>
      <w:proofErr w:type="spellEnd"/>
      <w:r w:rsidRPr="00B16C60">
        <w:rPr>
          <w:rFonts w:eastAsia="Calibri"/>
          <w:sz w:val="28"/>
          <w:szCs w:val="28"/>
          <w:lang w:val="ro-MD"/>
        </w:rPr>
        <w:t xml:space="preserve"> electrică </w:t>
      </w:r>
      <w:proofErr w:type="spellStart"/>
      <w:r w:rsidRPr="00B16C60">
        <w:rPr>
          <w:rFonts w:eastAsia="Calibri"/>
          <w:sz w:val="28"/>
          <w:szCs w:val="28"/>
          <w:lang w:val="ro-MD"/>
        </w:rPr>
        <w:t>şi</w:t>
      </w:r>
      <w:proofErr w:type="spellEnd"/>
      <w:r w:rsidRPr="00B16C60">
        <w:rPr>
          <w:rFonts w:eastAsia="Calibri"/>
          <w:sz w:val="28"/>
          <w:szCs w:val="28"/>
          <w:lang w:val="ro-MD"/>
        </w:rPr>
        <w:t xml:space="preserve">, respectiv, cantitatea de energie electrică livrată în </w:t>
      </w:r>
      <w:proofErr w:type="spellStart"/>
      <w:r w:rsidRPr="00B16C60">
        <w:rPr>
          <w:rFonts w:eastAsia="Calibri"/>
          <w:sz w:val="28"/>
          <w:szCs w:val="28"/>
          <w:lang w:val="ro-MD"/>
        </w:rPr>
        <w:t>reţeaua</w:t>
      </w:r>
      <w:proofErr w:type="spellEnd"/>
      <w:r w:rsidRPr="00B16C60">
        <w:rPr>
          <w:rFonts w:eastAsia="Calibri"/>
          <w:sz w:val="28"/>
          <w:szCs w:val="28"/>
          <w:lang w:val="ro-MD"/>
        </w:rPr>
        <w:t xml:space="preserve"> electrică, fie două contoare </w:t>
      </w:r>
      <w:proofErr w:type="spellStart"/>
      <w:r w:rsidRPr="00B16C60">
        <w:rPr>
          <w:rFonts w:eastAsia="Calibri"/>
          <w:sz w:val="28"/>
          <w:szCs w:val="28"/>
          <w:lang w:val="ro-MD"/>
        </w:rPr>
        <w:t>unidirecţionale</w:t>
      </w:r>
      <w:proofErr w:type="spellEnd"/>
      <w:r w:rsidRPr="00B16C60">
        <w:rPr>
          <w:rFonts w:eastAsia="Calibri"/>
          <w:sz w:val="28"/>
          <w:szCs w:val="28"/>
          <w:lang w:val="ro-MD"/>
        </w:rPr>
        <w:t>, care înregistre</w:t>
      </w:r>
      <w:r w:rsidR="00207697" w:rsidRPr="00B16C60">
        <w:rPr>
          <w:rFonts w:eastAsia="Calibri"/>
          <w:sz w:val="28"/>
          <w:szCs w:val="28"/>
          <w:lang w:val="ro-MD"/>
        </w:rPr>
        <w:t>a</w:t>
      </w:r>
      <w:r w:rsidRPr="00B16C60">
        <w:rPr>
          <w:rFonts w:eastAsia="Calibri"/>
          <w:sz w:val="28"/>
          <w:szCs w:val="28"/>
          <w:lang w:val="ro-MD"/>
        </w:rPr>
        <w:t>z</w:t>
      </w:r>
      <w:r w:rsidR="00207697" w:rsidRPr="00B16C60">
        <w:rPr>
          <w:rFonts w:eastAsia="Calibri"/>
          <w:sz w:val="28"/>
          <w:szCs w:val="28"/>
          <w:lang w:val="ro-MD"/>
        </w:rPr>
        <w:t>ă</w:t>
      </w:r>
      <w:r w:rsidR="00C22670" w:rsidRPr="00B16C60">
        <w:rPr>
          <w:rFonts w:eastAsia="Calibri"/>
          <w:sz w:val="28"/>
          <w:szCs w:val="28"/>
          <w:lang w:val="ro-MD"/>
        </w:rPr>
        <w:t>,</w:t>
      </w:r>
      <w:r w:rsidRPr="00B16C60">
        <w:rPr>
          <w:rFonts w:eastAsia="Calibri"/>
          <w:sz w:val="28"/>
          <w:szCs w:val="28"/>
          <w:lang w:val="ro-MD"/>
        </w:rPr>
        <w:t xml:space="preserve"> separat</w:t>
      </w:r>
      <w:r w:rsidR="00C22670" w:rsidRPr="00B16C60">
        <w:rPr>
          <w:rFonts w:eastAsia="Calibri"/>
          <w:sz w:val="28"/>
          <w:szCs w:val="28"/>
          <w:lang w:val="ro-MD"/>
        </w:rPr>
        <w:t>,</w:t>
      </w:r>
      <w:r w:rsidRPr="00B16C60">
        <w:rPr>
          <w:rFonts w:eastAsia="Calibri"/>
          <w:sz w:val="28"/>
          <w:szCs w:val="28"/>
          <w:lang w:val="ro-MD"/>
        </w:rPr>
        <w:t xml:space="preserve"> cantitatea de energie electrică consumată din </w:t>
      </w:r>
      <w:proofErr w:type="spellStart"/>
      <w:r w:rsidRPr="00B16C60">
        <w:rPr>
          <w:rFonts w:eastAsia="Calibri"/>
          <w:sz w:val="28"/>
          <w:szCs w:val="28"/>
          <w:lang w:val="ro-MD"/>
        </w:rPr>
        <w:t>reţeaua</w:t>
      </w:r>
      <w:proofErr w:type="spellEnd"/>
      <w:r w:rsidRPr="00B16C60">
        <w:rPr>
          <w:rFonts w:eastAsia="Calibri"/>
          <w:sz w:val="28"/>
          <w:szCs w:val="28"/>
          <w:lang w:val="ro-MD"/>
        </w:rPr>
        <w:t xml:space="preserve"> electrică </w:t>
      </w:r>
      <w:proofErr w:type="spellStart"/>
      <w:r w:rsidRPr="00B16C60">
        <w:rPr>
          <w:rFonts w:eastAsia="Calibri"/>
          <w:sz w:val="28"/>
          <w:szCs w:val="28"/>
          <w:lang w:val="ro-MD"/>
        </w:rPr>
        <w:t>şi</w:t>
      </w:r>
      <w:proofErr w:type="spellEnd"/>
      <w:r w:rsidRPr="00B16C60">
        <w:rPr>
          <w:rFonts w:eastAsia="Calibri"/>
          <w:sz w:val="28"/>
          <w:szCs w:val="28"/>
          <w:lang w:val="ro-MD"/>
        </w:rPr>
        <w:t xml:space="preserve">, respectiv, cantitatea de energie electrică livrată în </w:t>
      </w:r>
      <w:proofErr w:type="spellStart"/>
      <w:r w:rsidRPr="00B16C60">
        <w:rPr>
          <w:rFonts w:eastAsia="Calibri"/>
          <w:sz w:val="28"/>
          <w:szCs w:val="28"/>
          <w:lang w:val="ro-MD"/>
        </w:rPr>
        <w:t>reţeaua</w:t>
      </w:r>
      <w:proofErr w:type="spellEnd"/>
      <w:r w:rsidRPr="00B16C60">
        <w:rPr>
          <w:rFonts w:eastAsia="Calibri"/>
          <w:sz w:val="28"/>
          <w:szCs w:val="28"/>
          <w:lang w:val="ro-MD"/>
        </w:rPr>
        <w:t xml:space="preserve"> electrică. Operatorul de sistem la </w:t>
      </w:r>
      <w:r w:rsidR="00C22670" w:rsidRPr="00B16C60">
        <w:rPr>
          <w:rFonts w:eastAsia="Calibri"/>
          <w:sz w:val="28"/>
          <w:szCs w:val="28"/>
          <w:lang w:val="ro-MD"/>
        </w:rPr>
        <w:t xml:space="preserve">ale cărui </w:t>
      </w:r>
      <w:r w:rsidRPr="00B16C60">
        <w:rPr>
          <w:rFonts w:eastAsia="Calibri"/>
          <w:sz w:val="28"/>
          <w:szCs w:val="28"/>
          <w:lang w:val="ro-MD"/>
        </w:rPr>
        <w:t xml:space="preserve">rețele este conectată centrala electrică a beneficiarului mecanismului contorizării nete îl notifică </w:t>
      </w:r>
      <w:r w:rsidR="00C211A6" w:rsidRPr="00B16C60">
        <w:rPr>
          <w:rFonts w:eastAsia="Calibri"/>
          <w:sz w:val="28"/>
          <w:szCs w:val="28"/>
          <w:lang w:val="ro-MD"/>
        </w:rPr>
        <w:t xml:space="preserve">pe acesta </w:t>
      </w:r>
      <w:r w:rsidRPr="00B16C60">
        <w:rPr>
          <w:rFonts w:eastAsia="Calibri"/>
          <w:sz w:val="28"/>
          <w:szCs w:val="28"/>
          <w:lang w:val="ro-MD"/>
        </w:rPr>
        <w:t>despre posibilitatea comunicării în format electronic a datelor lunare sau cumulativ</w:t>
      </w:r>
      <w:r w:rsidR="00D4123C" w:rsidRPr="00B16C60">
        <w:rPr>
          <w:rFonts w:eastAsia="Calibri"/>
          <w:sz w:val="28"/>
          <w:szCs w:val="28"/>
          <w:lang w:val="ro-MD"/>
        </w:rPr>
        <w:t>e</w:t>
      </w:r>
      <w:r w:rsidRPr="00B16C60">
        <w:rPr>
          <w:rFonts w:eastAsia="Calibri"/>
          <w:sz w:val="28"/>
          <w:szCs w:val="28"/>
          <w:lang w:val="ro-MD"/>
        </w:rPr>
        <w:t xml:space="preserve"> pentru ultimele 12 luni, la intervenirea termenului stabilit în conformitate cu alin. (4) lit. b),</w:t>
      </w:r>
      <w:r w:rsidR="00C211A6" w:rsidRPr="00B16C60">
        <w:rPr>
          <w:rFonts w:eastAsia="Calibri"/>
          <w:sz w:val="28"/>
          <w:szCs w:val="28"/>
          <w:lang w:val="ro-MD"/>
        </w:rPr>
        <w:t xml:space="preserve"> </w:t>
      </w:r>
      <w:r w:rsidRPr="00B16C60">
        <w:rPr>
          <w:rFonts w:eastAsia="Calibri"/>
          <w:sz w:val="28"/>
          <w:szCs w:val="28"/>
          <w:lang w:val="ro-MD"/>
        </w:rPr>
        <w:t>cu privire la activitatea de generare a energiei electrice din surse regenerabile disponibil</w:t>
      </w:r>
      <w:r w:rsidR="006C5C89" w:rsidRPr="00B16C60">
        <w:rPr>
          <w:rFonts w:eastAsia="Calibri"/>
          <w:sz w:val="28"/>
          <w:szCs w:val="28"/>
          <w:lang w:val="ro-MD"/>
        </w:rPr>
        <w:t>ă</w:t>
      </w:r>
      <w:r w:rsidRPr="00B16C60">
        <w:rPr>
          <w:rFonts w:eastAsia="Calibri"/>
          <w:sz w:val="28"/>
          <w:szCs w:val="28"/>
          <w:lang w:val="ro-MD"/>
        </w:rPr>
        <w:t xml:space="preserve"> pe invertor/invertoare.</w:t>
      </w:r>
      <w:r w:rsidR="000164FF" w:rsidRPr="00B16C60">
        <w:rPr>
          <w:rFonts w:eastAsia="Calibri"/>
          <w:sz w:val="28"/>
          <w:szCs w:val="28"/>
          <w:lang w:val="ro-MD"/>
        </w:rPr>
        <w:t>”</w:t>
      </w:r>
    </w:p>
    <w:p w14:paraId="30574CB2" w14:textId="77777777" w:rsidR="00074506" w:rsidRPr="00B16C60" w:rsidRDefault="00074506" w:rsidP="00C03B35">
      <w:pPr>
        <w:rPr>
          <w:rFonts w:eastAsia="Calibri"/>
          <w:sz w:val="28"/>
          <w:szCs w:val="28"/>
          <w:lang w:val="ro-MD"/>
        </w:rPr>
      </w:pPr>
    </w:p>
    <w:p w14:paraId="75BD0B71" w14:textId="77777777" w:rsidR="00CF5DC4" w:rsidRPr="00B16C60" w:rsidRDefault="00CF5DC4" w:rsidP="00CF5DC4">
      <w:pPr>
        <w:rPr>
          <w:rFonts w:eastAsia="Calibri"/>
          <w:sz w:val="28"/>
          <w:szCs w:val="28"/>
        </w:rPr>
      </w:pPr>
      <w:r w:rsidRPr="00B16C60">
        <w:rPr>
          <w:rFonts w:eastAsia="Calibri"/>
          <w:sz w:val="28"/>
          <w:szCs w:val="28"/>
          <w:lang w:val="ro-MD"/>
        </w:rPr>
        <w:t>la alineatul (4):</w:t>
      </w:r>
    </w:p>
    <w:p w14:paraId="706CF36C" w14:textId="77777777" w:rsidR="00CF5DC4" w:rsidRPr="00B16C60" w:rsidRDefault="00CF5DC4" w:rsidP="00CF5DC4">
      <w:pPr>
        <w:rPr>
          <w:rFonts w:eastAsia="Calibri"/>
          <w:sz w:val="28"/>
          <w:szCs w:val="28"/>
          <w:lang w:val="ro-MD"/>
        </w:rPr>
      </w:pPr>
    </w:p>
    <w:p w14:paraId="2C79C04F" w14:textId="214B4232" w:rsidR="009E4DA0" w:rsidRPr="00B16C60" w:rsidRDefault="009E4DA0" w:rsidP="00C03B35">
      <w:pPr>
        <w:rPr>
          <w:rFonts w:eastAsia="Calibri"/>
          <w:sz w:val="28"/>
          <w:szCs w:val="28"/>
          <w:lang w:val="ro-MD"/>
        </w:rPr>
      </w:pPr>
      <w:r w:rsidRPr="00B16C60">
        <w:rPr>
          <w:rFonts w:eastAsia="Calibri"/>
          <w:sz w:val="28"/>
          <w:szCs w:val="28"/>
          <w:lang w:val="ro-MD"/>
        </w:rPr>
        <w:t>lit</w:t>
      </w:r>
      <w:r w:rsidR="00CF5DC4" w:rsidRPr="00B16C60">
        <w:rPr>
          <w:rFonts w:eastAsia="Calibri"/>
          <w:sz w:val="28"/>
          <w:szCs w:val="28"/>
          <w:lang w:val="ro-MD"/>
        </w:rPr>
        <w:t>era</w:t>
      </w:r>
      <w:r w:rsidRPr="00B16C60">
        <w:rPr>
          <w:rFonts w:eastAsia="Calibri"/>
          <w:sz w:val="28"/>
          <w:szCs w:val="28"/>
          <w:lang w:val="ro-MD"/>
        </w:rPr>
        <w:t xml:space="preserve"> a) se completează cu următo</w:t>
      </w:r>
      <w:r w:rsidR="00CF5DC4" w:rsidRPr="00B16C60">
        <w:rPr>
          <w:rFonts w:eastAsia="Calibri"/>
          <w:sz w:val="28"/>
          <w:szCs w:val="28"/>
          <w:lang w:val="ro-MD"/>
        </w:rPr>
        <w:t>rul enunț:</w:t>
      </w:r>
      <w:r w:rsidRPr="00B16C60">
        <w:rPr>
          <w:rFonts w:eastAsia="Calibri"/>
          <w:sz w:val="28"/>
          <w:szCs w:val="28"/>
          <w:lang w:val="ro-MD"/>
        </w:rPr>
        <w:t xml:space="preserve"> </w:t>
      </w:r>
      <w:r w:rsidR="00CF5DC4" w:rsidRPr="00B16C60">
        <w:rPr>
          <w:rFonts w:eastAsia="Calibri"/>
          <w:sz w:val="28"/>
          <w:szCs w:val="28"/>
          <w:lang w:val="ro-MD"/>
        </w:rPr>
        <w:t>„</w:t>
      </w:r>
      <w:r w:rsidRPr="00B16C60">
        <w:rPr>
          <w:rFonts w:eastAsia="Calibri"/>
          <w:sz w:val="28"/>
          <w:szCs w:val="28"/>
          <w:lang w:val="ro-MD"/>
        </w:rPr>
        <w:t>Operatorul sistemului de distribuție va înainta furnizorului plata pentru serviciul de distribuție prestat pentru locul de consum respectiv, luând în considerare cantitatea de energie electrică consumată din rețeaua electrică de distribuție pe parcursul lunii de consumatorul final care beneficiază de mecanismul contorizării nete</w:t>
      </w:r>
      <w:r w:rsidR="00B469F1" w:rsidRPr="00B16C60">
        <w:rPr>
          <w:rFonts w:eastAsia="Calibri"/>
          <w:sz w:val="28"/>
          <w:szCs w:val="28"/>
          <w:lang w:val="ro-MD"/>
        </w:rPr>
        <w:t>;</w:t>
      </w:r>
      <w:r w:rsidRPr="00B16C60">
        <w:rPr>
          <w:rFonts w:eastAsia="Calibri"/>
          <w:sz w:val="28"/>
          <w:szCs w:val="28"/>
          <w:lang w:val="ro-MD"/>
        </w:rPr>
        <w:t>”</w:t>
      </w:r>
    </w:p>
    <w:p w14:paraId="72205F5E" w14:textId="77777777" w:rsidR="00074506" w:rsidRPr="00B16C60" w:rsidRDefault="00074506" w:rsidP="00C03B35">
      <w:pPr>
        <w:rPr>
          <w:rFonts w:eastAsia="Calibri"/>
          <w:sz w:val="28"/>
          <w:szCs w:val="28"/>
          <w:lang w:val="ro-MD"/>
        </w:rPr>
      </w:pPr>
    </w:p>
    <w:p w14:paraId="55D37389" w14:textId="78BC2160" w:rsidR="009E4DA0" w:rsidRPr="00B16C60" w:rsidRDefault="009E4DA0" w:rsidP="00C03B35">
      <w:pPr>
        <w:rPr>
          <w:rFonts w:eastAsia="Calibri"/>
          <w:sz w:val="28"/>
          <w:szCs w:val="28"/>
          <w:lang w:val="ro-MD"/>
        </w:rPr>
      </w:pPr>
      <w:r w:rsidRPr="00B16C60">
        <w:rPr>
          <w:rFonts w:eastAsia="Calibri"/>
          <w:sz w:val="28"/>
          <w:szCs w:val="28"/>
          <w:lang w:val="ro-MD"/>
        </w:rPr>
        <w:t>lit</w:t>
      </w:r>
      <w:r w:rsidR="00CF5DC4" w:rsidRPr="00B16C60">
        <w:rPr>
          <w:rFonts w:eastAsia="Calibri"/>
          <w:sz w:val="28"/>
          <w:szCs w:val="28"/>
          <w:lang w:val="ro-MD"/>
        </w:rPr>
        <w:t>era</w:t>
      </w:r>
      <w:r w:rsidRPr="00B16C60">
        <w:rPr>
          <w:rFonts w:eastAsia="Calibri"/>
          <w:sz w:val="28"/>
          <w:szCs w:val="28"/>
          <w:lang w:val="ro-MD"/>
        </w:rPr>
        <w:t xml:space="preserve"> b) va avea următorul cuprins:</w:t>
      </w:r>
    </w:p>
    <w:p w14:paraId="5BE28218" w14:textId="77777777" w:rsidR="00074506" w:rsidRPr="00B16C60" w:rsidRDefault="00074506" w:rsidP="00C03B35">
      <w:pPr>
        <w:rPr>
          <w:rFonts w:eastAsia="Calibri"/>
          <w:sz w:val="28"/>
          <w:szCs w:val="28"/>
          <w:lang w:val="ro-MD"/>
        </w:rPr>
      </w:pPr>
    </w:p>
    <w:p w14:paraId="2C042AA2" w14:textId="52E273F2" w:rsidR="009E4DA0" w:rsidRPr="00B16C60" w:rsidRDefault="00CF5DC4"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b) în cazul în care, la sfârșitul lunii, cantitatea de energie electrică pe care consumatorul final deținător al centralei electrice a primit-o de la furnizor este mai mică decât cantitatea de energie electrică livrată în rețeaua electrică, furnizorul de energie electrică calculează soldul energiei livrate în rețeaua electrică și al celei consumate din rețea, iar diferența de cantitate </w:t>
      </w:r>
      <w:r w:rsidR="0056324A" w:rsidRPr="00B16C60">
        <w:rPr>
          <w:rFonts w:eastAsia="Calibri"/>
          <w:sz w:val="28"/>
          <w:szCs w:val="28"/>
          <w:lang w:val="ro-MD"/>
        </w:rPr>
        <w:t xml:space="preserve">se include </w:t>
      </w:r>
      <w:r w:rsidR="009E4DA0" w:rsidRPr="00B16C60">
        <w:rPr>
          <w:rFonts w:eastAsia="Calibri"/>
          <w:sz w:val="28"/>
          <w:szCs w:val="28"/>
          <w:lang w:val="ro-MD"/>
        </w:rPr>
        <w:t>în contul consumatorului final respectiv pentru a fi utilizată în lunile următoare. Până la data de 31 martie a fiecărui an</w:t>
      </w:r>
      <w:r w:rsidRPr="00B16C60">
        <w:rPr>
          <w:rFonts w:eastAsia="Calibri"/>
          <w:sz w:val="28"/>
          <w:szCs w:val="28"/>
          <w:lang w:val="ro-MD"/>
        </w:rPr>
        <w:t>,</w:t>
      </w:r>
      <w:r w:rsidR="009E4DA0" w:rsidRPr="00B16C60">
        <w:rPr>
          <w:rFonts w:eastAsia="Calibri"/>
          <w:sz w:val="28"/>
          <w:szCs w:val="28"/>
          <w:lang w:val="ro-MD"/>
        </w:rPr>
        <w:t xml:space="preserve"> consumatorul final deținător al centralei electrice este în drept să solicite achitarea energiei electrice livrate în exces în rețea. Furnizorul stabilește dacă consumatorul final deținător al centralei electrice a livrat în rețeaua electrică o cantitate de energie care depășește cantitatea de energie electrică ce a fost consumată din rețea și procură de la consumatorul final respectiv energia electrică neutilizată până la data de 31 martie a fiecărui an la prețul mediu de procurare a energiei electrice pe piață de către furnizorul serviciului universal în anul calendaristic precedent.”</w:t>
      </w:r>
    </w:p>
    <w:p w14:paraId="3ED3D05F" w14:textId="77777777" w:rsidR="00074506" w:rsidRPr="00B16C60" w:rsidRDefault="00074506" w:rsidP="00C03B35">
      <w:pPr>
        <w:rPr>
          <w:rFonts w:eastAsia="Calibri"/>
          <w:sz w:val="28"/>
          <w:szCs w:val="28"/>
          <w:lang w:val="ro-MD"/>
        </w:rPr>
      </w:pPr>
    </w:p>
    <w:p w14:paraId="36E456DA" w14:textId="57B1BE63" w:rsidR="009E4DA0" w:rsidRPr="00B16C60" w:rsidRDefault="009E4DA0" w:rsidP="00C03B35">
      <w:pPr>
        <w:rPr>
          <w:rFonts w:eastAsia="Calibri"/>
          <w:sz w:val="28"/>
          <w:szCs w:val="28"/>
          <w:lang w:val="ro-MD"/>
        </w:rPr>
      </w:pPr>
      <w:r w:rsidRPr="00B16C60">
        <w:rPr>
          <w:rFonts w:eastAsia="Calibri"/>
          <w:sz w:val="28"/>
          <w:szCs w:val="28"/>
          <w:lang w:val="ro-MD"/>
        </w:rPr>
        <w:tab/>
      </w:r>
      <w:r w:rsidR="00B469F1" w:rsidRPr="00B16C60">
        <w:rPr>
          <w:rFonts w:eastAsia="Calibri"/>
          <w:sz w:val="28"/>
          <w:szCs w:val="28"/>
          <w:lang w:val="ro-MD"/>
        </w:rPr>
        <w:t>a</w:t>
      </w:r>
      <w:r w:rsidRPr="00B16C60">
        <w:rPr>
          <w:rFonts w:eastAsia="Calibri"/>
          <w:sz w:val="28"/>
          <w:szCs w:val="28"/>
          <w:lang w:val="ro-MD"/>
        </w:rPr>
        <w:t>lin</w:t>
      </w:r>
      <w:r w:rsidR="00B469F1" w:rsidRPr="00B16C60">
        <w:rPr>
          <w:rFonts w:eastAsia="Calibri"/>
          <w:sz w:val="28"/>
          <w:szCs w:val="28"/>
          <w:lang w:val="ro-MD"/>
        </w:rPr>
        <w:t>eatul</w:t>
      </w:r>
      <w:r w:rsidRPr="00B16C60">
        <w:rPr>
          <w:rFonts w:eastAsia="Calibri"/>
          <w:sz w:val="28"/>
          <w:szCs w:val="28"/>
          <w:lang w:val="ro-MD"/>
        </w:rPr>
        <w:t xml:space="preserve"> (5) va avea următorul cuprins:</w:t>
      </w:r>
    </w:p>
    <w:p w14:paraId="5C059408" w14:textId="77777777" w:rsidR="00074506" w:rsidRPr="00B16C60" w:rsidRDefault="00074506" w:rsidP="00C03B35">
      <w:pPr>
        <w:rPr>
          <w:rFonts w:eastAsia="Calibri"/>
          <w:sz w:val="28"/>
          <w:szCs w:val="28"/>
          <w:lang w:val="ro-MD"/>
        </w:rPr>
      </w:pPr>
    </w:p>
    <w:p w14:paraId="70E4C667" w14:textId="2E47D2B4" w:rsidR="009E4DA0" w:rsidRPr="00B16C60" w:rsidRDefault="00B469F1" w:rsidP="00C03B35">
      <w:pPr>
        <w:rPr>
          <w:rFonts w:eastAsia="Calibri"/>
          <w:sz w:val="28"/>
          <w:szCs w:val="28"/>
        </w:rPr>
      </w:pPr>
      <w:r w:rsidRPr="00B16C60">
        <w:rPr>
          <w:rFonts w:eastAsia="Calibri"/>
          <w:sz w:val="28"/>
          <w:szCs w:val="28"/>
          <w:lang w:val="ro-MD"/>
        </w:rPr>
        <w:t>„</w:t>
      </w:r>
      <w:r w:rsidR="009E4DA0" w:rsidRPr="00B16C60">
        <w:rPr>
          <w:rFonts w:eastAsia="Calibri"/>
          <w:sz w:val="28"/>
          <w:szCs w:val="28"/>
          <w:lang w:val="ro-MD"/>
        </w:rPr>
        <w:t xml:space="preserve">(5) În cazul în care consumatorul final deținător al centralei electrice reziliază contractul cu privire la contorizarea netă sau se deconectează de la rețeaua electrică, furnizorul de energie electrică este obligat să </w:t>
      </w:r>
      <w:r w:rsidR="00E93A6F" w:rsidRPr="00B16C60">
        <w:rPr>
          <w:rFonts w:eastAsia="Calibri"/>
          <w:sz w:val="28"/>
          <w:szCs w:val="28"/>
          <w:lang w:val="ro-MD"/>
        </w:rPr>
        <w:t xml:space="preserve">îi </w:t>
      </w:r>
      <w:r w:rsidR="009E4DA0" w:rsidRPr="00B16C60">
        <w:rPr>
          <w:rFonts w:eastAsia="Calibri"/>
          <w:sz w:val="28"/>
          <w:szCs w:val="28"/>
          <w:lang w:val="ro-MD"/>
        </w:rPr>
        <w:t>achite acestui</w:t>
      </w:r>
      <w:r w:rsidR="00E93A6F" w:rsidRPr="00B16C60">
        <w:rPr>
          <w:rFonts w:eastAsia="Calibri"/>
          <w:sz w:val="28"/>
          <w:szCs w:val="28"/>
          <w:lang w:val="ro-MD"/>
        </w:rPr>
        <w:t>a</w:t>
      </w:r>
      <w:r w:rsidR="009E4DA0" w:rsidRPr="00B16C60">
        <w:rPr>
          <w:rFonts w:eastAsia="Calibri"/>
          <w:sz w:val="28"/>
          <w:szCs w:val="28"/>
          <w:lang w:val="ro-MD"/>
        </w:rPr>
        <w:t xml:space="preserve"> contravaloarea </w:t>
      </w:r>
      <w:r w:rsidR="009E4DA0" w:rsidRPr="00B16C60">
        <w:rPr>
          <w:rFonts w:eastAsia="Calibri"/>
          <w:sz w:val="28"/>
          <w:szCs w:val="28"/>
          <w:lang w:val="ro-MD"/>
        </w:rPr>
        <w:lastRenderedPageBreak/>
        <w:t xml:space="preserve">energiei electrice neutilizate la prețul mediu de procurare a energiei electrice pe piață de către furnizorul serviciului universal în anul </w:t>
      </w:r>
      <w:proofErr w:type="spellStart"/>
      <w:r w:rsidR="009E4DA0" w:rsidRPr="00B16C60">
        <w:rPr>
          <w:rFonts w:eastAsia="Calibri"/>
          <w:sz w:val="28"/>
          <w:szCs w:val="28"/>
        </w:rPr>
        <w:t>calendaristic</w:t>
      </w:r>
      <w:proofErr w:type="spellEnd"/>
      <w:r w:rsidR="009E4DA0" w:rsidRPr="00B16C60">
        <w:rPr>
          <w:rFonts w:eastAsia="Calibri"/>
          <w:sz w:val="28"/>
          <w:szCs w:val="28"/>
        </w:rPr>
        <w:t xml:space="preserve"> </w:t>
      </w:r>
      <w:r w:rsidR="009E4DA0" w:rsidRPr="00B16C60">
        <w:rPr>
          <w:rFonts w:eastAsia="Calibri"/>
          <w:sz w:val="28"/>
          <w:szCs w:val="28"/>
          <w:lang w:val="ro-MD"/>
        </w:rPr>
        <w:t>precedent</w:t>
      </w:r>
      <w:r w:rsidR="009E4DA0" w:rsidRPr="00B16C60">
        <w:rPr>
          <w:rFonts w:eastAsia="Calibri"/>
          <w:sz w:val="28"/>
          <w:szCs w:val="28"/>
        </w:rPr>
        <w:t>.”</w:t>
      </w:r>
    </w:p>
    <w:p w14:paraId="53687640" w14:textId="77777777" w:rsidR="00074506" w:rsidRPr="00B16C60" w:rsidRDefault="00074506" w:rsidP="00C03B35">
      <w:pPr>
        <w:rPr>
          <w:rFonts w:eastAsia="Calibri"/>
          <w:sz w:val="28"/>
          <w:szCs w:val="28"/>
          <w:lang w:val="ro-MD"/>
        </w:rPr>
      </w:pPr>
    </w:p>
    <w:p w14:paraId="7086F118" w14:textId="315999B6" w:rsidR="009E4DA0" w:rsidRPr="00B16C60" w:rsidRDefault="00E93A6F" w:rsidP="00C03B35">
      <w:pPr>
        <w:rPr>
          <w:rFonts w:eastAsia="Calibri"/>
          <w:sz w:val="28"/>
          <w:szCs w:val="28"/>
          <w:lang w:val="ro-MD"/>
        </w:rPr>
      </w:pPr>
      <w:r w:rsidRPr="00B16C60">
        <w:rPr>
          <w:rFonts w:eastAsia="Calibri"/>
          <w:sz w:val="28"/>
          <w:szCs w:val="28"/>
          <w:lang w:val="ro-MD"/>
        </w:rPr>
        <w:t xml:space="preserve">articolul </w:t>
      </w:r>
      <w:r w:rsidR="009E4DA0" w:rsidRPr="00B16C60">
        <w:rPr>
          <w:rFonts w:eastAsia="Calibri"/>
          <w:sz w:val="28"/>
          <w:szCs w:val="28"/>
          <w:lang w:val="ro-MD"/>
        </w:rPr>
        <w:t xml:space="preserve">se completează </w:t>
      </w:r>
      <w:r w:rsidRPr="00B16C60">
        <w:rPr>
          <w:rFonts w:eastAsia="Calibri"/>
          <w:sz w:val="28"/>
          <w:szCs w:val="28"/>
          <w:lang w:val="ro-MD"/>
        </w:rPr>
        <w:t xml:space="preserve">cu </w:t>
      </w:r>
      <w:r w:rsidR="009E4DA0" w:rsidRPr="00B16C60">
        <w:rPr>
          <w:rFonts w:eastAsia="Calibri"/>
          <w:sz w:val="28"/>
          <w:szCs w:val="28"/>
          <w:lang w:val="ro-MD"/>
        </w:rPr>
        <w:t>alin</w:t>
      </w:r>
      <w:r w:rsidRPr="00B16C60">
        <w:rPr>
          <w:rFonts w:eastAsia="Calibri"/>
          <w:sz w:val="28"/>
          <w:szCs w:val="28"/>
          <w:lang w:val="ro-MD"/>
        </w:rPr>
        <w:t>eatul</w:t>
      </w:r>
      <w:r w:rsidR="009E4DA0" w:rsidRPr="00B16C60">
        <w:rPr>
          <w:rFonts w:eastAsia="Calibri"/>
          <w:sz w:val="28"/>
          <w:szCs w:val="28"/>
          <w:lang w:val="ro-MD"/>
        </w:rPr>
        <w:t xml:space="preserve"> (</w:t>
      </w:r>
      <w:r w:rsidR="00237B7A" w:rsidRPr="00B16C60">
        <w:rPr>
          <w:rFonts w:eastAsia="Calibri"/>
          <w:sz w:val="28"/>
          <w:szCs w:val="28"/>
          <w:lang w:val="ro-MD"/>
        </w:rPr>
        <w:t>5</w:t>
      </w:r>
      <w:r w:rsidR="00237B7A" w:rsidRPr="00B16C60">
        <w:rPr>
          <w:rFonts w:eastAsia="Calibri"/>
          <w:sz w:val="28"/>
          <w:szCs w:val="28"/>
          <w:vertAlign w:val="superscript"/>
          <w:lang w:val="ro-MD"/>
        </w:rPr>
        <w:t>1</w:t>
      </w:r>
      <w:r w:rsidR="009E4DA0" w:rsidRPr="00B16C60">
        <w:rPr>
          <w:rFonts w:eastAsia="Calibri"/>
          <w:sz w:val="28"/>
          <w:szCs w:val="28"/>
          <w:lang w:val="ro-MD"/>
        </w:rPr>
        <w:t>)</w:t>
      </w:r>
      <w:r w:rsidRPr="00B16C60">
        <w:rPr>
          <w:rFonts w:eastAsia="Calibri"/>
          <w:sz w:val="28"/>
          <w:szCs w:val="28"/>
          <w:lang w:val="ro-MD"/>
        </w:rPr>
        <w:t xml:space="preserve"> cu următorul cuprins</w:t>
      </w:r>
      <w:r w:rsidR="009E4DA0" w:rsidRPr="00B16C60">
        <w:rPr>
          <w:rFonts w:eastAsia="Calibri"/>
          <w:sz w:val="28"/>
          <w:szCs w:val="28"/>
          <w:lang w:val="ro-MD"/>
        </w:rPr>
        <w:t xml:space="preserve">: </w:t>
      </w:r>
    </w:p>
    <w:p w14:paraId="688FFC02" w14:textId="77777777" w:rsidR="00074506" w:rsidRPr="00B16C60" w:rsidRDefault="00074506" w:rsidP="00C03B35">
      <w:pPr>
        <w:rPr>
          <w:rFonts w:eastAsia="Calibri"/>
          <w:sz w:val="28"/>
          <w:szCs w:val="28"/>
          <w:lang w:val="ro-MD"/>
        </w:rPr>
      </w:pPr>
    </w:p>
    <w:p w14:paraId="03DC0BC6" w14:textId="4B641BF3" w:rsidR="009E4DA0" w:rsidRPr="00B16C60" w:rsidRDefault="00E93A6F"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w:t>
      </w:r>
      <w:r w:rsidR="00237B7A" w:rsidRPr="00B16C60">
        <w:rPr>
          <w:rFonts w:eastAsia="Calibri"/>
          <w:sz w:val="28"/>
          <w:szCs w:val="28"/>
          <w:lang w:val="ro-MD"/>
        </w:rPr>
        <w:t>5</w:t>
      </w:r>
      <w:r w:rsidR="009E4DA0" w:rsidRPr="00B16C60">
        <w:rPr>
          <w:rFonts w:eastAsia="Calibri"/>
          <w:sz w:val="28"/>
          <w:szCs w:val="28"/>
          <w:vertAlign w:val="superscript"/>
          <w:lang w:val="ro-MD"/>
        </w:rPr>
        <w:t>1</w:t>
      </w:r>
      <w:r w:rsidR="009E4DA0" w:rsidRPr="00B16C60">
        <w:rPr>
          <w:rFonts w:eastAsia="Calibri"/>
          <w:sz w:val="28"/>
          <w:szCs w:val="28"/>
          <w:lang w:val="ro-MD"/>
        </w:rPr>
        <w:t>) Beneficiază de mecanismul de contorizare netă, în baza principiului „primul venit, primul servit”, consumatorii finali deținători ai centralelor electrice a căror capacitate instalată se înscrie în limitele stabilite de Guvern în conformitate cu art. 10 alin. e</w:t>
      </w:r>
      <w:r w:rsidR="009E4DA0" w:rsidRPr="00B16C60">
        <w:rPr>
          <w:rFonts w:eastAsia="Calibri"/>
          <w:sz w:val="28"/>
          <w:szCs w:val="28"/>
          <w:vertAlign w:val="superscript"/>
          <w:lang w:val="ro-MD"/>
        </w:rPr>
        <w:t>1</w:t>
      </w:r>
      <w:r w:rsidR="009E4DA0" w:rsidRPr="00B16C60">
        <w:rPr>
          <w:rFonts w:eastAsia="Calibri"/>
          <w:sz w:val="28"/>
          <w:szCs w:val="28"/>
          <w:lang w:val="ro-MD"/>
        </w:rPr>
        <w:t>) și care au obținut avizul de racordare a centralei electrice.”</w:t>
      </w:r>
    </w:p>
    <w:p w14:paraId="1ECDA7F5" w14:textId="77777777" w:rsidR="00207697" w:rsidRPr="00B16C60" w:rsidRDefault="009E4DA0" w:rsidP="00207697">
      <w:pPr>
        <w:rPr>
          <w:rFonts w:eastAsia="Calibri"/>
          <w:sz w:val="28"/>
          <w:szCs w:val="28"/>
          <w:lang w:val="ro-MD"/>
        </w:rPr>
      </w:pPr>
      <w:r w:rsidRPr="00B16C60">
        <w:rPr>
          <w:rFonts w:eastAsia="Calibri"/>
          <w:sz w:val="28"/>
          <w:szCs w:val="28"/>
          <w:lang w:val="ro-MD"/>
        </w:rPr>
        <w:t xml:space="preserve"> </w:t>
      </w:r>
    </w:p>
    <w:p w14:paraId="4E76C5CC" w14:textId="5A9118BC" w:rsidR="00B401E0" w:rsidRPr="00B16C60" w:rsidRDefault="00207697" w:rsidP="00207697">
      <w:pPr>
        <w:rPr>
          <w:rFonts w:eastAsia="Calibri"/>
          <w:sz w:val="28"/>
          <w:szCs w:val="28"/>
          <w:lang w:val="ro-MD"/>
        </w:rPr>
      </w:pPr>
      <w:r w:rsidRPr="00B16C60">
        <w:rPr>
          <w:rFonts w:eastAsia="Calibri"/>
          <w:sz w:val="28"/>
          <w:szCs w:val="28"/>
          <w:lang w:val="ro-MD"/>
        </w:rPr>
        <w:t>alineatul (6) se abrogă;</w:t>
      </w:r>
    </w:p>
    <w:p w14:paraId="4D933A91" w14:textId="77777777" w:rsidR="00B401E0" w:rsidRPr="00B16C60" w:rsidRDefault="00B401E0" w:rsidP="00207697">
      <w:pPr>
        <w:rPr>
          <w:rFonts w:eastAsia="Calibri"/>
          <w:sz w:val="28"/>
          <w:szCs w:val="28"/>
          <w:lang w:val="ro-MD"/>
        </w:rPr>
      </w:pPr>
    </w:p>
    <w:p w14:paraId="2BBC6DB1" w14:textId="50C0797F" w:rsidR="009E4DA0" w:rsidRPr="00B16C60" w:rsidRDefault="00A36DAB" w:rsidP="00C03B35">
      <w:pPr>
        <w:rPr>
          <w:rFonts w:eastAsia="Calibri"/>
          <w:sz w:val="28"/>
          <w:szCs w:val="28"/>
          <w:lang w:val="ro-MD"/>
        </w:rPr>
      </w:pPr>
      <w:r w:rsidRPr="00B16C60">
        <w:rPr>
          <w:rFonts w:eastAsia="Calibri"/>
          <w:sz w:val="28"/>
          <w:szCs w:val="28"/>
          <w:lang w:val="ro-RO"/>
        </w:rPr>
        <w:t>a</w:t>
      </w:r>
      <w:r w:rsidR="009E4DA0" w:rsidRPr="00B16C60">
        <w:rPr>
          <w:rFonts w:eastAsia="Calibri"/>
          <w:sz w:val="28"/>
          <w:szCs w:val="28"/>
          <w:lang w:val="ro-RO"/>
        </w:rPr>
        <w:t>lin</w:t>
      </w:r>
      <w:r w:rsidRPr="00B16C60">
        <w:rPr>
          <w:rFonts w:eastAsia="Calibri"/>
          <w:sz w:val="28"/>
          <w:szCs w:val="28"/>
          <w:lang w:val="ro-RO"/>
        </w:rPr>
        <w:t>eatul</w:t>
      </w:r>
      <w:r w:rsidR="009E4DA0" w:rsidRPr="00B16C60">
        <w:rPr>
          <w:rFonts w:eastAsia="Calibri"/>
          <w:sz w:val="28"/>
          <w:szCs w:val="28"/>
          <w:lang w:val="ro-MD"/>
        </w:rPr>
        <w:t xml:space="preserve"> (7) va avea următorul cuprins:</w:t>
      </w:r>
    </w:p>
    <w:p w14:paraId="59E93AE9" w14:textId="77777777" w:rsidR="00074506" w:rsidRPr="00B16C60" w:rsidRDefault="00074506" w:rsidP="00C03B35">
      <w:pPr>
        <w:rPr>
          <w:rFonts w:eastAsia="Calibri"/>
          <w:sz w:val="28"/>
          <w:szCs w:val="28"/>
          <w:lang w:val="ro-MD"/>
        </w:rPr>
      </w:pPr>
    </w:p>
    <w:p w14:paraId="76C8F311" w14:textId="0B6ECDE0" w:rsidR="009E4DA0" w:rsidRPr="00B16C60" w:rsidRDefault="00A36DAB"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(7) Raporturile juridice dintre furnizorii de energie electrică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consumatorii finali </w:t>
      </w:r>
      <w:proofErr w:type="spellStart"/>
      <w:r w:rsidR="009E4DA0" w:rsidRPr="00B16C60">
        <w:rPr>
          <w:rFonts w:eastAsia="Calibri"/>
          <w:sz w:val="28"/>
          <w:szCs w:val="28"/>
          <w:lang w:val="ro-MD"/>
        </w:rPr>
        <w:t>deţinători</w:t>
      </w:r>
      <w:proofErr w:type="spellEnd"/>
      <w:r w:rsidR="009E4DA0" w:rsidRPr="00B16C60">
        <w:rPr>
          <w:rFonts w:eastAsia="Calibri"/>
          <w:sz w:val="28"/>
          <w:szCs w:val="28"/>
          <w:lang w:val="ro-MD"/>
        </w:rPr>
        <w:t xml:space="preserve"> ai centralelor electrice care nu doresc să beneficieze de contorizarea netă sau care nu îndeplinesc </w:t>
      </w:r>
      <w:proofErr w:type="spellStart"/>
      <w:r w:rsidR="009E4DA0" w:rsidRPr="00B16C60">
        <w:rPr>
          <w:rFonts w:eastAsia="Calibri"/>
          <w:sz w:val="28"/>
          <w:szCs w:val="28"/>
          <w:lang w:val="ro-MD"/>
        </w:rPr>
        <w:t>condiţiile</w:t>
      </w:r>
      <w:proofErr w:type="spellEnd"/>
      <w:r w:rsidR="009E4DA0" w:rsidRPr="00B16C60">
        <w:rPr>
          <w:rFonts w:eastAsia="Calibri"/>
          <w:sz w:val="28"/>
          <w:szCs w:val="28"/>
          <w:lang w:val="ro-MD"/>
        </w:rPr>
        <w:t xml:space="preserve"> </w:t>
      </w:r>
      <w:r w:rsidR="0069222C" w:rsidRPr="00B16C60">
        <w:rPr>
          <w:rFonts w:eastAsia="Calibri"/>
          <w:sz w:val="28"/>
          <w:szCs w:val="28"/>
          <w:lang w:val="ro-MD"/>
        </w:rPr>
        <w:t>pentru a beneficia de</w:t>
      </w:r>
      <w:r w:rsidR="009E4DA0" w:rsidRPr="00B16C60">
        <w:rPr>
          <w:rFonts w:eastAsia="Calibri"/>
          <w:sz w:val="28"/>
          <w:szCs w:val="28"/>
          <w:lang w:val="ro-MD"/>
        </w:rPr>
        <w:t xml:space="preserve"> mecanismul contorizării nete se stabilesc în conformitate cu principiile </w:t>
      </w:r>
      <w:proofErr w:type="spellStart"/>
      <w:r w:rsidR="009E4DA0" w:rsidRPr="00B16C60">
        <w:rPr>
          <w:rFonts w:eastAsia="Calibri"/>
          <w:sz w:val="28"/>
          <w:szCs w:val="28"/>
          <w:lang w:val="ro-MD"/>
        </w:rPr>
        <w:t>şi</w:t>
      </w:r>
      <w:proofErr w:type="spellEnd"/>
      <w:r w:rsidR="009E4DA0" w:rsidRPr="00B16C60">
        <w:rPr>
          <w:rFonts w:eastAsia="Calibri"/>
          <w:sz w:val="28"/>
          <w:szCs w:val="28"/>
          <w:lang w:val="ro-MD"/>
        </w:rPr>
        <w:t xml:space="preserve"> </w:t>
      </w:r>
      <w:proofErr w:type="spellStart"/>
      <w:r w:rsidR="009E4DA0" w:rsidRPr="00B16C60">
        <w:rPr>
          <w:rFonts w:eastAsia="Calibri"/>
          <w:sz w:val="28"/>
          <w:szCs w:val="28"/>
          <w:lang w:val="ro-MD"/>
        </w:rPr>
        <w:t>condiţiile</w:t>
      </w:r>
      <w:proofErr w:type="spellEnd"/>
      <w:r w:rsidR="009E4DA0" w:rsidRPr="00B16C60">
        <w:rPr>
          <w:rFonts w:eastAsia="Calibri"/>
          <w:sz w:val="28"/>
          <w:szCs w:val="28"/>
          <w:lang w:val="ro-MD"/>
        </w:rPr>
        <w:t xml:space="preserve"> negociate de </w:t>
      </w:r>
      <w:proofErr w:type="spellStart"/>
      <w:r w:rsidR="009E4DA0" w:rsidRPr="00B16C60">
        <w:rPr>
          <w:rFonts w:eastAsia="Calibri"/>
          <w:sz w:val="28"/>
          <w:szCs w:val="28"/>
          <w:lang w:val="ro-MD"/>
        </w:rPr>
        <w:t>aceştia</w:t>
      </w:r>
      <w:proofErr w:type="spellEnd"/>
      <w:r w:rsidR="009E4DA0" w:rsidRPr="00B16C60">
        <w:rPr>
          <w:rFonts w:eastAsia="Calibri"/>
          <w:sz w:val="28"/>
          <w:szCs w:val="28"/>
          <w:lang w:val="ro-MD"/>
        </w:rPr>
        <w:t xml:space="preserve">, de comun acord, prin încheiere de contracte corespunzătoare. În acest caz, centralele electrice </w:t>
      </w:r>
      <w:r w:rsidR="0069222C" w:rsidRPr="00B16C60">
        <w:rPr>
          <w:rFonts w:eastAsia="Calibri"/>
          <w:sz w:val="28"/>
          <w:szCs w:val="28"/>
          <w:lang w:val="ro-MD"/>
        </w:rPr>
        <w:t xml:space="preserve">ale consumatorilor finali menționați </w:t>
      </w:r>
      <w:r w:rsidR="009E4DA0" w:rsidRPr="00B16C60">
        <w:rPr>
          <w:rFonts w:eastAsia="Calibri"/>
          <w:sz w:val="28"/>
          <w:szCs w:val="28"/>
          <w:lang w:val="ro-MD"/>
        </w:rPr>
        <w:t xml:space="preserve">trebuie să fie echipate cu aparate de protecție care să permită deconectarea automată a centralei electrice de la rețeaua electrică și întreruperea livrării energiei electrice în rețea în cazul în care este întreruptă livrarea din rețea a energiei electrice către consumatorul final </w:t>
      </w:r>
      <w:r w:rsidR="0069222C" w:rsidRPr="00B16C60">
        <w:rPr>
          <w:rFonts w:eastAsia="Calibri"/>
          <w:sz w:val="28"/>
          <w:szCs w:val="28"/>
          <w:lang w:val="ro-MD"/>
        </w:rPr>
        <w:t>respectiv</w:t>
      </w:r>
      <w:r w:rsidR="009E4DA0" w:rsidRPr="00B16C60">
        <w:rPr>
          <w:rFonts w:eastAsia="Calibri"/>
          <w:sz w:val="28"/>
          <w:szCs w:val="28"/>
          <w:lang w:val="ro-MD"/>
        </w:rPr>
        <w:t>.”</w:t>
      </w:r>
    </w:p>
    <w:p w14:paraId="246797D8" w14:textId="77777777" w:rsidR="00074506" w:rsidRPr="00B16C60" w:rsidRDefault="00074506" w:rsidP="00C03B35">
      <w:pPr>
        <w:rPr>
          <w:rFonts w:eastAsia="Calibri"/>
          <w:sz w:val="28"/>
          <w:szCs w:val="28"/>
          <w:lang w:val="ro-RO"/>
        </w:rPr>
      </w:pPr>
    </w:p>
    <w:p w14:paraId="1621D63A" w14:textId="52ACCAC2" w:rsidR="009E4DA0" w:rsidRPr="00B16C60" w:rsidRDefault="009E4DA0" w:rsidP="00C03B35">
      <w:pPr>
        <w:rPr>
          <w:rFonts w:eastAsia="Calibri"/>
          <w:sz w:val="28"/>
          <w:szCs w:val="28"/>
          <w:lang w:val="ro-RO"/>
        </w:rPr>
      </w:pPr>
      <w:r w:rsidRPr="00B16C60">
        <w:rPr>
          <w:rFonts w:eastAsia="Calibri"/>
          <w:sz w:val="28"/>
          <w:szCs w:val="28"/>
          <w:lang w:val="ro-RO"/>
        </w:rPr>
        <w:t>alineatul (8):</w:t>
      </w:r>
    </w:p>
    <w:p w14:paraId="68000261" w14:textId="77777777" w:rsidR="00074506" w:rsidRPr="00B16C60" w:rsidRDefault="00074506" w:rsidP="00C03B35">
      <w:pPr>
        <w:rPr>
          <w:rFonts w:eastAsia="Calibri"/>
          <w:sz w:val="28"/>
          <w:szCs w:val="28"/>
          <w:lang w:val="ro-RO"/>
        </w:rPr>
      </w:pPr>
    </w:p>
    <w:p w14:paraId="2B243D12" w14:textId="49EB5236" w:rsidR="009E4DA0" w:rsidRPr="00B16C60" w:rsidRDefault="009E4DA0" w:rsidP="00C03B35">
      <w:pPr>
        <w:rPr>
          <w:rFonts w:eastAsia="Calibri"/>
          <w:sz w:val="28"/>
          <w:szCs w:val="28"/>
          <w:lang w:val="ro-RO"/>
        </w:rPr>
      </w:pPr>
      <w:r w:rsidRPr="00B16C60">
        <w:rPr>
          <w:rFonts w:eastAsia="Calibri"/>
          <w:sz w:val="28"/>
          <w:szCs w:val="28"/>
          <w:lang w:val="ro-RO"/>
        </w:rPr>
        <w:t>se completează cu lit</w:t>
      </w:r>
      <w:r w:rsidR="0069222C" w:rsidRPr="00B16C60">
        <w:rPr>
          <w:rFonts w:eastAsia="Calibri"/>
          <w:sz w:val="28"/>
          <w:szCs w:val="28"/>
          <w:lang w:val="ro-RO"/>
        </w:rPr>
        <w:t>era</w:t>
      </w:r>
      <w:r w:rsidRPr="00B16C60">
        <w:rPr>
          <w:rFonts w:eastAsia="Calibri"/>
          <w:sz w:val="28"/>
          <w:szCs w:val="28"/>
          <w:lang w:val="ro-RO"/>
        </w:rPr>
        <w:t xml:space="preserve"> b</w:t>
      </w:r>
      <w:r w:rsidRPr="00B16C60">
        <w:rPr>
          <w:rFonts w:eastAsia="Calibri"/>
          <w:sz w:val="28"/>
          <w:szCs w:val="28"/>
          <w:vertAlign w:val="superscript"/>
          <w:lang w:val="ro-RO"/>
        </w:rPr>
        <w:t>1</w:t>
      </w:r>
      <w:r w:rsidRPr="00B16C60">
        <w:rPr>
          <w:rFonts w:eastAsia="Calibri"/>
          <w:sz w:val="28"/>
          <w:szCs w:val="28"/>
          <w:lang w:val="ro-RO"/>
        </w:rPr>
        <w:t>) cu următorul cuprins:</w:t>
      </w:r>
    </w:p>
    <w:p w14:paraId="295A6DE5" w14:textId="77777777" w:rsidR="00074506" w:rsidRPr="00B16C60" w:rsidRDefault="00074506" w:rsidP="00C03B35">
      <w:pPr>
        <w:rPr>
          <w:rFonts w:eastAsia="Calibri"/>
          <w:sz w:val="28"/>
          <w:szCs w:val="28"/>
          <w:lang w:val="ro-RO"/>
        </w:rPr>
      </w:pPr>
    </w:p>
    <w:p w14:paraId="2847B8C0" w14:textId="0ADBB0ED" w:rsidR="009E4DA0" w:rsidRPr="00B16C60" w:rsidRDefault="0069222C" w:rsidP="00C03B35">
      <w:pPr>
        <w:rPr>
          <w:rFonts w:eastAsia="Calibri"/>
          <w:sz w:val="28"/>
          <w:szCs w:val="28"/>
          <w:lang w:val="ro-RO"/>
        </w:rPr>
      </w:pPr>
      <w:r w:rsidRPr="00B16C60">
        <w:rPr>
          <w:rFonts w:eastAsia="Calibri"/>
          <w:sz w:val="28"/>
          <w:szCs w:val="28"/>
          <w:lang w:val="ro-RO"/>
        </w:rPr>
        <w:t>„</w:t>
      </w:r>
      <w:r w:rsidR="009E4DA0" w:rsidRPr="00B16C60">
        <w:rPr>
          <w:rFonts w:eastAsia="Calibri"/>
          <w:sz w:val="28"/>
          <w:szCs w:val="28"/>
          <w:lang w:val="ro-RO"/>
        </w:rPr>
        <w:t>b</w:t>
      </w:r>
      <w:r w:rsidR="009E4DA0" w:rsidRPr="00B16C60">
        <w:rPr>
          <w:rFonts w:eastAsia="Calibri"/>
          <w:sz w:val="28"/>
          <w:szCs w:val="28"/>
          <w:vertAlign w:val="superscript"/>
          <w:lang w:val="ro-RO"/>
        </w:rPr>
        <w:t>1</w:t>
      </w:r>
      <w:r w:rsidR="009E4DA0" w:rsidRPr="00B16C60">
        <w:rPr>
          <w:rFonts w:eastAsia="Calibri"/>
          <w:sz w:val="28"/>
          <w:szCs w:val="28"/>
          <w:lang w:val="ro-RO"/>
        </w:rPr>
        <w:t>) cantitatea de energie electrică generată lunar și/sau cumulativ pentru 12</w:t>
      </w:r>
      <w:r w:rsidRPr="00B16C60">
        <w:rPr>
          <w:rFonts w:eastAsia="Calibri"/>
          <w:sz w:val="28"/>
          <w:szCs w:val="28"/>
          <w:lang w:val="ro-RO"/>
        </w:rPr>
        <w:t> </w:t>
      </w:r>
      <w:r w:rsidR="009E4DA0" w:rsidRPr="00B16C60">
        <w:rPr>
          <w:rFonts w:eastAsia="Calibri"/>
          <w:sz w:val="28"/>
          <w:szCs w:val="28"/>
          <w:lang w:val="ro-RO"/>
        </w:rPr>
        <w:t xml:space="preserve">luni, </w:t>
      </w:r>
      <w:r w:rsidR="00713FAE" w:rsidRPr="00B16C60">
        <w:rPr>
          <w:rFonts w:eastAsia="Calibri"/>
          <w:sz w:val="28"/>
          <w:szCs w:val="28"/>
          <w:lang w:val="ro-RO"/>
        </w:rPr>
        <w:t xml:space="preserve">conform datelor </w:t>
      </w:r>
      <w:r w:rsidR="009E4DA0" w:rsidRPr="00B16C60">
        <w:rPr>
          <w:rFonts w:eastAsia="Calibri"/>
          <w:sz w:val="28"/>
          <w:szCs w:val="28"/>
          <w:lang w:val="ro-RO"/>
        </w:rPr>
        <w:t>recepționat</w:t>
      </w:r>
      <w:r w:rsidR="00713FAE" w:rsidRPr="00B16C60">
        <w:rPr>
          <w:rFonts w:eastAsia="Calibri"/>
          <w:sz w:val="28"/>
          <w:szCs w:val="28"/>
          <w:lang w:val="ro-RO"/>
        </w:rPr>
        <w:t>e</w:t>
      </w:r>
      <w:r w:rsidR="009E4DA0" w:rsidRPr="00B16C60">
        <w:rPr>
          <w:rFonts w:eastAsia="Calibri"/>
          <w:sz w:val="28"/>
          <w:szCs w:val="28"/>
          <w:lang w:val="ro-RO"/>
        </w:rPr>
        <w:t xml:space="preserve"> de la beneficiarii mecanismului de contorizare netă </w:t>
      </w:r>
      <w:r w:rsidR="00713FAE" w:rsidRPr="00B16C60">
        <w:rPr>
          <w:rFonts w:eastAsia="Calibri"/>
          <w:sz w:val="28"/>
          <w:szCs w:val="28"/>
          <w:lang w:val="ro-RO"/>
        </w:rPr>
        <w:t xml:space="preserve">potrivit </w:t>
      </w:r>
      <w:r w:rsidR="009E4DA0" w:rsidRPr="00B16C60">
        <w:rPr>
          <w:rFonts w:eastAsia="Calibri"/>
          <w:sz w:val="28"/>
          <w:szCs w:val="28"/>
          <w:lang w:val="ro-RO"/>
        </w:rPr>
        <w:t>alin. (3), și/sau estimată de operatorii sistemelor de distribuție, conform procedurii stabilite în</w:t>
      </w:r>
      <w:r w:rsidR="009E4DA0" w:rsidRPr="00B16C60">
        <w:rPr>
          <w:rFonts w:eastAsia="Calibri"/>
          <w:sz w:val="28"/>
          <w:szCs w:val="28"/>
        </w:rPr>
        <w:t xml:space="preserve"> </w:t>
      </w:r>
      <w:r w:rsidR="009E4DA0" w:rsidRPr="00B16C60">
        <w:rPr>
          <w:rFonts w:eastAsia="Calibri"/>
          <w:sz w:val="28"/>
          <w:szCs w:val="28"/>
          <w:lang w:val="ro-RO"/>
        </w:rPr>
        <w:t>Regulamentul privind calculul consumului de energie din surse regenerabile;</w:t>
      </w:r>
      <w:r w:rsidR="008B4022" w:rsidRPr="00B16C60">
        <w:rPr>
          <w:rFonts w:eastAsia="Calibri"/>
          <w:sz w:val="28"/>
          <w:szCs w:val="28"/>
          <w:lang w:val="ro-RO"/>
        </w:rPr>
        <w:t>”</w:t>
      </w:r>
    </w:p>
    <w:p w14:paraId="30AB4656" w14:textId="77777777" w:rsidR="00074506" w:rsidRPr="00B16C60" w:rsidRDefault="00074506" w:rsidP="00C03B35">
      <w:pPr>
        <w:rPr>
          <w:rFonts w:eastAsia="Calibri"/>
          <w:sz w:val="28"/>
          <w:szCs w:val="28"/>
          <w:lang w:val="ro-RO"/>
        </w:rPr>
      </w:pPr>
    </w:p>
    <w:p w14:paraId="62877617" w14:textId="65A7391A" w:rsidR="009E4DA0" w:rsidRPr="00B16C60" w:rsidRDefault="009E4DA0" w:rsidP="00C03B35">
      <w:pPr>
        <w:rPr>
          <w:rFonts w:eastAsia="Calibri"/>
          <w:sz w:val="28"/>
          <w:szCs w:val="28"/>
          <w:lang w:val="ro-RO"/>
        </w:rPr>
      </w:pPr>
      <w:r w:rsidRPr="00B16C60">
        <w:rPr>
          <w:rFonts w:eastAsia="Calibri"/>
          <w:sz w:val="28"/>
          <w:szCs w:val="28"/>
          <w:lang w:val="ro-RO"/>
        </w:rPr>
        <w:t>lit</w:t>
      </w:r>
      <w:r w:rsidR="00713FAE" w:rsidRPr="00B16C60">
        <w:rPr>
          <w:rFonts w:eastAsia="Calibri"/>
          <w:sz w:val="28"/>
          <w:szCs w:val="28"/>
          <w:lang w:val="ro-RO"/>
        </w:rPr>
        <w:t>era</w:t>
      </w:r>
      <w:r w:rsidRPr="00B16C60">
        <w:rPr>
          <w:rFonts w:eastAsia="Calibri"/>
          <w:sz w:val="28"/>
          <w:szCs w:val="28"/>
          <w:lang w:val="ro-RO"/>
        </w:rPr>
        <w:t xml:space="preserve"> c) va avea următorul cuprins:</w:t>
      </w:r>
    </w:p>
    <w:p w14:paraId="0913D832" w14:textId="77777777" w:rsidR="00074506" w:rsidRPr="00B16C60" w:rsidRDefault="00074506" w:rsidP="00C03B35">
      <w:pPr>
        <w:rPr>
          <w:rFonts w:eastAsia="Calibri"/>
          <w:sz w:val="28"/>
          <w:szCs w:val="28"/>
          <w:lang w:val="ro-RO"/>
        </w:rPr>
      </w:pPr>
    </w:p>
    <w:p w14:paraId="01CA301E" w14:textId="0D36C442" w:rsidR="009E4DA0" w:rsidRPr="00B16C60" w:rsidRDefault="009E4DA0" w:rsidP="00C03B35">
      <w:pPr>
        <w:rPr>
          <w:rFonts w:eastAsia="Calibri"/>
          <w:sz w:val="28"/>
          <w:szCs w:val="28"/>
          <w:lang w:val="ro-RO"/>
        </w:rPr>
      </w:pPr>
      <w:r w:rsidRPr="00B16C60">
        <w:rPr>
          <w:rFonts w:eastAsia="Calibri"/>
          <w:sz w:val="28"/>
          <w:szCs w:val="28"/>
          <w:lang w:val="ro-RO"/>
        </w:rPr>
        <w:t>„c) cantitatea de energie electrică livrată în rețeaua electrică;”</w:t>
      </w:r>
    </w:p>
    <w:p w14:paraId="5DE2405D" w14:textId="77777777" w:rsidR="00074506" w:rsidRPr="00B16C60" w:rsidRDefault="00074506" w:rsidP="00C03B35">
      <w:pPr>
        <w:rPr>
          <w:rFonts w:eastAsia="Calibri"/>
          <w:sz w:val="28"/>
          <w:szCs w:val="28"/>
          <w:lang w:val="ro-RO"/>
        </w:rPr>
      </w:pPr>
    </w:p>
    <w:p w14:paraId="44A4A79F" w14:textId="219E0BFA" w:rsidR="009E4DA0" w:rsidRPr="00B16C60" w:rsidRDefault="00713FAE" w:rsidP="00C03B35">
      <w:pPr>
        <w:rPr>
          <w:rFonts w:eastAsia="Calibri"/>
          <w:sz w:val="28"/>
          <w:szCs w:val="28"/>
          <w:lang w:val="ro-RO"/>
        </w:rPr>
      </w:pPr>
      <w:r w:rsidRPr="00B16C60">
        <w:rPr>
          <w:rFonts w:eastAsia="Calibri"/>
          <w:sz w:val="28"/>
          <w:szCs w:val="28"/>
          <w:lang w:val="ro-RO"/>
        </w:rPr>
        <w:t xml:space="preserve">alineatul </w:t>
      </w:r>
      <w:r w:rsidR="009E4DA0" w:rsidRPr="00B16C60">
        <w:rPr>
          <w:rFonts w:eastAsia="Calibri"/>
          <w:sz w:val="28"/>
          <w:szCs w:val="28"/>
          <w:lang w:val="ro-RO"/>
        </w:rPr>
        <w:t>se completează cu lit</w:t>
      </w:r>
      <w:r w:rsidRPr="00B16C60">
        <w:rPr>
          <w:rFonts w:eastAsia="Calibri"/>
          <w:sz w:val="28"/>
          <w:szCs w:val="28"/>
          <w:lang w:val="ro-RO"/>
        </w:rPr>
        <w:t>erele</w:t>
      </w:r>
      <w:r w:rsidR="009E4DA0" w:rsidRPr="00B16C60">
        <w:rPr>
          <w:rFonts w:eastAsia="Calibri"/>
          <w:sz w:val="28"/>
          <w:szCs w:val="28"/>
          <w:lang w:val="ro-RO"/>
        </w:rPr>
        <w:t xml:space="preserve"> </w:t>
      </w:r>
      <w:r w:rsidRPr="00B16C60">
        <w:rPr>
          <w:rFonts w:eastAsia="Calibri"/>
          <w:sz w:val="28"/>
          <w:szCs w:val="28"/>
          <w:lang w:val="ro-RO"/>
        </w:rPr>
        <w:t>d</w:t>
      </w:r>
      <w:r w:rsidR="009E4DA0" w:rsidRPr="00B16C60">
        <w:rPr>
          <w:rFonts w:eastAsia="Calibri"/>
          <w:sz w:val="28"/>
          <w:szCs w:val="28"/>
          <w:lang w:val="ro-RO"/>
        </w:rPr>
        <w:t>)</w:t>
      </w:r>
      <w:r w:rsidRPr="00B16C60">
        <w:rPr>
          <w:rFonts w:eastAsia="Calibri"/>
          <w:sz w:val="28"/>
          <w:szCs w:val="28"/>
          <w:lang w:val="ro-RO"/>
        </w:rPr>
        <w:t xml:space="preserve"> și e)</w:t>
      </w:r>
      <w:r w:rsidR="009E4DA0" w:rsidRPr="00B16C60">
        <w:rPr>
          <w:rFonts w:eastAsia="Calibri"/>
          <w:sz w:val="28"/>
          <w:szCs w:val="28"/>
          <w:lang w:val="ro-RO"/>
        </w:rPr>
        <w:t xml:space="preserve"> cu următorul cuprins:</w:t>
      </w:r>
    </w:p>
    <w:p w14:paraId="6FA81921" w14:textId="77777777" w:rsidR="00074506" w:rsidRPr="00B16C60" w:rsidRDefault="00074506" w:rsidP="00C03B35">
      <w:pPr>
        <w:rPr>
          <w:rFonts w:eastAsia="Calibri"/>
          <w:sz w:val="28"/>
          <w:szCs w:val="28"/>
          <w:lang w:val="ro-RO"/>
        </w:rPr>
      </w:pPr>
    </w:p>
    <w:p w14:paraId="7BBF457E" w14:textId="38BA23A6" w:rsidR="009E4DA0" w:rsidRPr="00B16C60" w:rsidRDefault="00713FAE" w:rsidP="00C03B35">
      <w:pPr>
        <w:rPr>
          <w:rFonts w:eastAsia="Calibri"/>
          <w:sz w:val="28"/>
          <w:szCs w:val="28"/>
          <w:lang w:val="ro-RO"/>
        </w:rPr>
      </w:pPr>
      <w:r w:rsidRPr="00B16C60">
        <w:rPr>
          <w:rFonts w:eastAsia="Calibri"/>
          <w:sz w:val="28"/>
          <w:szCs w:val="28"/>
          <w:lang w:val="ro-RO"/>
        </w:rPr>
        <w:t>„d</w:t>
      </w:r>
      <w:r w:rsidR="009E4DA0" w:rsidRPr="00B16C60">
        <w:rPr>
          <w:rFonts w:eastAsia="Calibri"/>
          <w:sz w:val="28"/>
          <w:szCs w:val="28"/>
          <w:lang w:val="ro-RO"/>
        </w:rPr>
        <w:t>) cantitatea de energie electrică consumată din rețeaua electrică;</w:t>
      </w:r>
    </w:p>
    <w:p w14:paraId="0BAFCE1E" w14:textId="53CBBCFE" w:rsidR="009E4DA0" w:rsidRPr="00B16C60" w:rsidRDefault="00713FAE" w:rsidP="00C03B35">
      <w:pPr>
        <w:rPr>
          <w:rFonts w:eastAsia="Calibri"/>
          <w:sz w:val="28"/>
          <w:szCs w:val="28"/>
          <w:lang w:val="ro-RO"/>
        </w:rPr>
      </w:pPr>
      <w:r w:rsidRPr="00B16C60">
        <w:rPr>
          <w:rFonts w:eastAsia="Calibri"/>
          <w:sz w:val="28"/>
          <w:szCs w:val="28"/>
          <w:lang w:val="ro-RO"/>
        </w:rPr>
        <w:t>e</w:t>
      </w:r>
      <w:r w:rsidR="009E4DA0" w:rsidRPr="00B16C60">
        <w:rPr>
          <w:rFonts w:eastAsia="Calibri"/>
          <w:sz w:val="28"/>
          <w:szCs w:val="28"/>
          <w:lang w:val="ro-RO"/>
        </w:rPr>
        <w:t xml:space="preserve">) cantitatea de energie electrică livrată furnizorului serviciului universal prin aplicarea mecanismului </w:t>
      </w:r>
      <w:r w:rsidRPr="00B16C60">
        <w:rPr>
          <w:rFonts w:eastAsia="Calibri"/>
          <w:sz w:val="28"/>
          <w:szCs w:val="28"/>
          <w:lang w:val="ro-RO"/>
        </w:rPr>
        <w:t xml:space="preserve">de </w:t>
      </w:r>
      <w:r w:rsidR="009E4DA0" w:rsidRPr="00B16C60">
        <w:rPr>
          <w:rFonts w:eastAsia="Calibri"/>
          <w:sz w:val="28"/>
          <w:szCs w:val="28"/>
          <w:lang w:val="ro-RO"/>
        </w:rPr>
        <w:t>contoriz</w:t>
      </w:r>
      <w:r w:rsidRPr="00B16C60">
        <w:rPr>
          <w:rFonts w:eastAsia="Calibri"/>
          <w:sz w:val="28"/>
          <w:szCs w:val="28"/>
          <w:lang w:val="ro-RO"/>
        </w:rPr>
        <w:t>are</w:t>
      </w:r>
      <w:r w:rsidR="009E4DA0" w:rsidRPr="00B16C60">
        <w:rPr>
          <w:rFonts w:eastAsia="Calibri"/>
          <w:sz w:val="28"/>
          <w:szCs w:val="28"/>
          <w:lang w:val="ro-RO"/>
        </w:rPr>
        <w:t xml:space="preserve"> net</w:t>
      </w:r>
      <w:r w:rsidRPr="00B16C60">
        <w:rPr>
          <w:rFonts w:eastAsia="Calibri"/>
          <w:sz w:val="28"/>
          <w:szCs w:val="28"/>
          <w:lang w:val="ro-RO"/>
        </w:rPr>
        <w:t>ă</w:t>
      </w:r>
      <w:r w:rsidR="009E4DA0" w:rsidRPr="00B16C60">
        <w:rPr>
          <w:rFonts w:eastAsia="Calibri"/>
          <w:sz w:val="28"/>
          <w:szCs w:val="28"/>
          <w:lang w:val="ro-RO"/>
        </w:rPr>
        <w:t>.”</w:t>
      </w:r>
    </w:p>
    <w:p w14:paraId="244C6CC2" w14:textId="77777777" w:rsidR="00074506" w:rsidRPr="00B16C60" w:rsidRDefault="00074506" w:rsidP="00C03B35">
      <w:pPr>
        <w:rPr>
          <w:rFonts w:eastAsia="Calibri"/>
          <w:sz w:val="28"/>
          <w:szCs w:val="28"/>
          <w:lang w:val="ro-RO"/>
        </w:rPr>
      </w:pPr>
    </w:p>
    <w:p w14:paraId="72831F26" w14:textId="4A1E2BB2" w:rsidR="009E4DA0" w:rsidRPr="00B16C60" w:rsidRDefault="00713FAE" w:rsidP="00C03B35">
      <w:pPr>
        <w:rPr>
          <w:rFonts w:eastAsia="Calibri"/>
          <w:sz w:val="28"/>
          <w:szCs w:val="28"/>
          <w:lang w:val="ro-RO"/>
        </w:rPr>
      </w:pPr>
      <w:r w:rsidRPr="00B16C60">
        <w:rPr>
          <w:rFonts w:eastAsia="Calibri"/>
          <w:sz w:val="28"/>
          <w:szCs w:val="28"/>
          <w:lang w:val="ro-RO"/>
        </w:rPr>
        <w:t xml:space="preserve">articolul </w:t>
      </w:r>
      <w:r w:rsidR="009E4DA0" w:rsidRPr="00B16C60">
        <w:rPr>
          <w:rFonts w:eastAsia="Calibri"/>
          <w:sz w:val="28"/>
          <w:szCs w:val="28"/>
          <w:lang w:val="ro-RO"/>
        </w:rPr>
        <w:t>se completează cu alin</w:t>
      </w:r>
      <w:r w:rsidRPr="00B16C60">
        <w:rPr>
          <w:rFonts w:eastAsia="Calibri"/>
          <w:sz w:val="28"/>
          <w:szCs w:val="28"/>
          <w:lang w:val="ro-RO"/>
        </w:rPr>
        <w:t>eatul</w:t>
      </w:r>
      <w:r w:rsidR="009E4DA0" w:rsidRPr="00B16C60">
        <w:rPr>
          <w:rFonts w:eastAsia="Calibri"/>
          <w:sz w:val="28"/>
          <w:szCs w:val="28"/>
          <w:lang w:val="ro-RO"/>
        </w:rPr>
        <w:t xml:space="preserve"> (9) cu următorul cuprins:</w:t>
      </w:r>
    </w:p>
    <w:p w14:paraId="2EF9610D" w14:textId="77777777" w:rsidR="00074506" w:rsidRPr="00B16C60" w:rsidRDefault="00074506" w:rsidP="00C03B35">
      <w:pPr>
        <w:rPr>
          <w:rFonts w:eastAsia="Calibri"/>
          <w:sz w:val="28"/>
          <w:szCs w:val="28"/>
          <w:lang w:val="ro-MD"/>
        </w:rPr>
      </w:pPr>
    </w:p>
    <w:p w14:paraId="2B4EF53C" w14:textId="34DCBB3B" w:rsidR="009E4DA0" w:rsidRPr="00B16C60" w:rsidRDefault="00713FAE" w:rsidP="00C03B35">
      <w:pPr>
        <w:rPr>
          <w:rFonts w:eastAsia="Calibri"/>
          <w:sz w:val="28"/>
          <w:szCs w:val="28"/>
          <w:lang w:val="ro-MD"/>
        </w:rPr>
      </w:pPr>
      <w:r w:rsidRPr="00B16C60">
        <w:rPr>
          <w:rFonts w:eastAsia="Calibri"/>
          <w:sz w:val="28"/>
          <w:szCs w:val="28"/>
          <w:lang w:val="ro-MD"/>
        </w:rPr>
        <w:t>„</w:t>
      </w:r>
      <w:r w:rsidR="009E4DA0" w:rsidRPr="00B16C60">
        <w:rPr>
          <w:rFonts w:eastAsia="Calibri"/>
          <w:sz w:val="28"/>
          <w:szCs w:val="28"/>
          <w:lang w:val="ro-MD"/>
        </w:rPr>
        <w:t xml:space="preserve">(9) Beneficiarii mecanismului de contorizare netă fac parte </w:t>
      </w:r>
      <w:r w:rsidR="008B4022" w:rsidRPr="00B16C60">
        <w:rPr>
          <w:rFonts w:eastAsia="Calibri"/>
          <w:sz w:val="28"/>
          <w:szCs w:val="28"/>
          <w:lang w:val="ro-MD"/>
        </w:rPr>
        <w:t xml:space="preserve">din </w:t>
      </w:r>
      <w:r w:rsidR="009E4DA0" w:rsidRPr="00B16C60">
        <w:rPr>
          <w:rFonts w:eastAsia="Calibri"/>
          <w:sz w:val="28"/>
          <w:szCs w:val="28"/>
          <w:lang w:val="ro-MD"/>
        </w:rPr>
        <w:t xml:space="preserve">grupul de echilibrare al furnizorilor </w:t>
      </w:r>
      <w:r w:rsidR="008D1840" w:rsidRPr="00B16C60">
        <w:rPr>
          <w:rFonts w:eastAsia="Calibri"/>
          <w:sz w:val="28"/>
          <w:szCs w:val="28"/>
          <w:lang w:val="ro-MD"/>
        </w:rPr>
        <w:t xml:space="preserve">lor </w:t>
      </w:r>
      <w:r w:rsidR="009E4DA0" w:rsidRPr="00B16C60">
        <w:rPr>
          <w:rFonts w:eastAsia="Calibri"/>
          <w:sz w:val="28"/>
          <w:szCs w:val="28"/>
          <w:lang w:val="ro-MD"/>
        </w:rPr>
        <w:t>de energie electrică și sunt exonerați de responsabilitatea financiară pentru dezechilibrele generate.”</w:t>
      </w:r>
    </w:p>
    <w:p w14:paraId="0F22BF2A" w14:textId="77777777" w:rsidR="009E4DA0" w:rsidRPr="00B16C60" w:rsidRDefault="009E4DA0" w:rsidP="00C03B35">
      <w:pPr>
        <w:rPr>
          <w:rFonts w:eastAsia="Calibri"/>
          <w:sz w:val="28"/>
          <w:szCs w:val="28"/>
          <w:lang w:val="ro-RO"/>
        </w:rPr>
      </w:pPr>
    </w:p>
    <w:p w14:paraId="430C62DC" w14:textId="11F16FA7" w:rsidR="009E4DA0" w:rsidRPr="00B16C60" w:rsidRDefault="00BC5BF6" w:rsidP="00C03B35">
      <w:pPr>
        <w:keepNext/>
        <w:rPr>
          <w:color w:val="000000"/>
          <w:sz w:val="28"/>
          <w:szCs w:val="28"/>
          <w:lang w:val="ro-MD"/>
        </w:rPr>
      </w:pPr>
      <w:r w:rsidRPr="00B16C60">
        <w:rPr>
          <w:color w:val="000000"/>
          <w:sz w:val="28"/>
          <w:szCs w:val="28"/>
          <w:lang w:val="ro-MD"/>
        </w:rPr>
        <w:t>40</w:t>
      </w:r>
      <w:r w:rsidR="008D1840" w:rsidRPr="00B16C60">
        <w:rPr>
          <w:color w:val="000000"/>
          <w:sz w:val="28"/>
          <w:szCs w:val="28"/>
          <w:lang w:val="ro-MD"/>
        </w:rPr>
        <w:t>. Legea s</w:t>
      </w:r>
      <w:r w:rsidR="009E4DA0" w:rsidRPr="00B16C60">
        <w:rPr>
          <w:color w:val="000000"/>
          <w:sz w:val="28"/>
          <w:szCs w:val="28"/>
          <w:lang w:val="ro-MD"/>
        </w:rPr>
        <w:t>e completează cu art</w:t>
      </w:r>
      <w:r w:rsidR="008D1840" w:rsidRPr="00B16C60">
        <w:rPr>
          <w:color w:val="000000"/>
          <w:sz w:val="28"/>
          <w:szCs w:val="28"/>
          <w:lang w:val="ro-MD"/>
        </w:rPr>
        <w:t>icolele</w:t>
      </w:r>
      <w:r w:rsidR="009E4DA0" w:rsidRPr="00B16C60">
        <w:rPr>
          <w:color w:val="000000"/>
          <w:sz w:val="28"/>
          <w:szCs w:val="28"/>
          <w:lang w:val="ro-MD"/>
        </w:rPr>
        <w:t xml:space="preserve"> 39</w:t>
      </w:r>
      <w:r w:rsidR="009E4DA0" w:rsidRPr="00B16C60">
        <w:rPr>
          <w:color w:val="000000"/>
          <w:sz w:val="28"/>
          <w:szCs w:val="28"/>
          <w:vertAlign w:val="superscript"/>
          <w:lang w:val="ro-MD"/>
        </w:rPr>
        <w:t>1</w:t>
      </w:r>
      <w:r w:rsidR="009E4DA0" w:rsidRPr="00B16C60">
        <w:rPr>
          <w:color w:val="000000"/>
          <w:sz w:val="28"/>
          <w:szCs w:val="28"/>
          <w:lang w:val="ro-MD"/>
        </w:rPr>
        <w:t>–39</w:t>
      </w:r>
      <w:r w:rsidR="009E4DA0" w:rsidRPr="00B16C60">
        <w:rPr>
          <w:color w:val="000000"/>
          <w:sz w:val="28"/>
          <w:szCs w:val="28"/>
          <w:vertAlign w:val="superscript"/>
          <w:lang w:val="ro-MD"/>
        </w:rPr>
        <w:t xml:space="preserve">5 </w:t>
      </w:r>
      <w:r w:rsidR="009E4DA0" w:rsidRPr="00B16C60">
        <w:rPr>
          <w:color w:val="000000"/>
          <w:sz w:val="28"/>
          <w:szCs w:val="28"/>
          <w:lang w:val="ro-MD"/>
        </w:rPr>
        <w:t>cu următorul cuprins:</w:t>
      </w:r>
    </w:p>
    <w:p w14:paraId="7E5A34CF" w14:textId="77777777" w:rsidR="00074506" w:rsidRPr="00B16C60" w:rsidRDefault="00074506" w:rsidP="00C03B35">
      <w:pPr>
        <w:rPr>
          <w:rFonts w:eastAsia="Calibri"/>
          <w:sz w:val="28"/>
          <w:szCs w:val="28"/>
          <w:lang w:val="ro-MD"/>
        </w:rPr>
      </w:pPr>
    </w:p>
    <w:p w14:paraId="1CEF1C14" w14:textId="765503B3" w:rsidR="00074506" w:rsidRPr="00B16C60" w:rsidRDefault="008D1840" w:rsidP="00C03B35">
      <w:pPr>
        <w:rPr>
          <w:rFonts w:eastAsia="Calibri"/>
          <w:sz w:val="28"/>
          <w:szCs w:val="28"/>
          <w:lang w:val="ro-MD"/>
        </w:rPr>
      </w:pPr>
      <w:r w:rsidRPr="00B16C60">
        <w:rPr>
          <w:rFonts w:eastAsia="Calibri"/>
          <w:sz w:val="28"/>
          <w:szCs w:val="28"/>
          <w:lang w:val="ro-MD"/>
        </w:rPr>
        <w:t>„</w:t>
      </w:r>
      <w:r w:rsidR="009E4DA0" w:rsidRPr="00B16C60">
        <w:rPr>
          <w:rFonts w:eastAsia="Calibri"/>
          <w:b/>
          <w:sz w:val="28"/>
          <w:szCs w:val="28"/>
          <w:lang w:val="ro-MD"/>
        </w:rPr>
        <w:t>Articolul 39</w:t>
      </w:r>
      <w:r w:rsidR="009E4DA0" w:rsidRPr="00B16C60">
        <w:rPr>
          <w:rFonts w:eastAsia="Calibri"/>
          <w:b/>
          <w:sz w:val="28"/>
          <w:szCs w:val="28"/>
          <w:vertAlign w:val="superscript"/>
          <w:lang w:val="ro-MD"/>
        </w:rPr>
        <w:t>1</w:t>
      </w:r>
      <w:r w:rsidR="00074506" w:rsidRPr="00B16C60">
        <w:rPr>
          <w:rFonts w:eastAsia="Calibri"/>
          <w:b/>
          <w:sz w:val="28"/>
          <w:szCs w:val="28"/>
          <w:lang w:val="ro-MD"/>
        </w:rPr>
        <w:t>.</w:t>
      </w:r>
      <w:r w:rsidR="009E4DA0" w:rsidRPr="00B16C60">
        <w:rPr>
          <w:rFonts w:eastAsia="Calibri"/>
          <w:sz w:val="28"/>
          <w:szCs w:val="28"/>
          <w:lang w:val="ro-MD"/>
        </w:rPr>
        <w:t xml:space="preserve"> Drepturile și obligațiile </w:t>
      </w:r>
      <w:proofErr w:type="spellStart"/>
      <w:r w:rsidR="009E4DA0" w:rsidRPr="00B16C60">
        <w:rPr>
          <w:rFonts w:eastAsia="Calibri"/>
          <w:sz w:val="28"/>
          <w:szCs w:val="28"/>
          <w:lang w:val="ro-MD"/>
        </w:rPr>
        <w:t>prosumatorilor</w:t>
      </w:r>
      <w:proofErr w:type="spellEnd"/>
      <w:r w:rsidR="009E4DA0" w:rsidRPr="00B16C60">
        <w:rPr>
          <w:rFonts w:eastAsia="Calibri"/>
          <w:sz w:val="28"/>
          <w:szCs w:val="28"/>
          <w:lang w:val="ro-MD"/>
        </w:rPr>
        <w:t xml:space="preserve"> de energie electrică</w:t>
      </w:r>
    </w:p>
    <w:p w14:paraId="4D395907" w14:textId="1C14FD17" w:rsidR="009E4DA0" w:rsidRPr="00B16C60" w:rsidRDefault="009E4DA0" w:rsidP="00074506">
      <w:pPr>
        <w:ind w:firstLine="2552"/>
        <w:rPr>
          <w:rFonts w:eastAsia="Calibri"/>
          <w:sz w:val="28"/>
          <w:szCs w:val="28"/>
          <w:lang w:val="ro-MD"/>
        </w:rPr>
      </w:pPr>
      <w:r w:rsidRPr="00B16C60">
        <w:rPr>
          <w:rFonts w:eastAsia="Calibri"/>
          <w:sz w:val="28"/>
          <w:szCs w:val="28"/>
          <w:lang w:val="ro-MD"/>
        </w:rPr>
        <w:t>din surse regenerabile</w:t>
      </w:r>
    </w:p>
    <w:p w14:paraId="44C43A9E" w14:textId="77777777" w:rsidR="00074506" w:rsidRPr="00B16C60" w:rsidRDefault="00074506" w:rsidP="00074506">
      <w:pPr>
        <w:ind w:firstLine="2552"/>
        <w:rPr>
          <w:rFonts w:eastAsia="Calibri"/>
          <w:sz w:val="28"/>
          <w:szCs w:val="28"/>
          <w:lang w:val="ro-MD"/>
        </w:rPr>
      </w:pPr>
    </w:p>
    <w:p w14:paraId="2C1949D8" w14:textId="10D1CD67" w:rsidR="009E4DA0" w:rsidRPr="00B16C60" w:rsidRDefault="009E4DA0" w:rsidP="00C03B35">
      <w:pPr>
        <w:numPr>
          <w:ilvl w:val="0"/>
          <w:numId w:val="15"/>
        </w:numPr>
        <w:ind w:left="0" w:firstLine="709"/>
        <w:contextualSpacing/>
        <w:rPr>
          <w:rFonts w:eastAsia="Calibri"/>
          <w:sz w:val="28"/>
          <w:szCs w:val="28"/>
          <w:lang w:val="ro-MD"/>
        </w:rPr>
      </w:pPr>
      <w:r w:rsidRPr="00B16C60">
        <w:rPr>
          <w:rFonts w:eastAsia="Calibri"/>
          <w:sz w:val="28"/>
          <w:szCs w:val="28"/>
          <w:lang w:val="ro-MD"/>
        </w:rPr>
        <w:t xml:space="preserve">Orice consumator final are dreptul de a construi </w:t>
      </w:r>
      <w:r w:rsidR="00B04B92" w:rsidRPr="00B16C60">
        <w:rPr>
          <w:rFonts w:eastAsia="Calibri"/>
          <w:sz w:val="28"/>
          <w:szCs w:val="28"/>
          <w:lang w:val="ro-MD"/>
        </w:rPr>
        <w:t xml:space="preserve">una sau mai multe </w:t>
      </w:r>
      <w:r w:rsidRPr="00B16C60">
        <w:rPr>
          <w:rFonts w:eastAsia="Calibri"/>
          <w:sz w:val="28"/>
          <w:szCs w:val="28"/>
          <w:lang w:val="ro-MD"/>
        </w:rPr>
        <w:t>central</w:t>
      </w:r>
      <w:r w:rsidR="00B04B92" w:rsidRPr="00B16C60">
        <w:rPr>
          <w:rFonts w:eastAsia="Calibri"/>
          <w:sz w:val="28"/>
          <w:szCs w:val="28"/>
          <w:lang w:val="ro-MD"/>
        </w:rPr>
        <w:t>e</w:t>
      </w:r>
      <w:r w:rsidRPr="00B16C60">
        <w:rPr>
          <w:rFonts w:eastAsia="Calibri"/>
          <w:sz w:val="28"/>
          <w:szCs w:val="28"/>
          <w:lang w:val="ro-MD"/>
        </w:rPr>
        <w:t xml:space="preserve"> electric</w:t>
      </w:r>
      <w:r w:rsidR="00B04B92" w:rsidRPr="00B16C60">
        <w:rPr>
          <w:rFonts w:eastAsia="Calibri"/>
          <w:sz w:val="28"/>
          <w:szCs w:val="28"/>
          <w:lang w:val="ro-MD"/>
        </w:rPr>
        <w:t>e</w:t>
      </w:r>
      <w:r w:rsidRPr="00B16C60">
        <w:rPr>
          <w:rFonts w:eastAsia="Calibri"/>
          <w:sz w:val="28"/>
          <w:szCs w:val="28"/>
          <w:lang w:val="ro-MD"/>
        </w:rPr>
        <w:t xml:space="preserve"> de generare a energiei electrice din surse regenerabile și de a deveni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de energie electrică din surse regenerabile </w:t>
      </w:r>
      <w:r w:rsidR="006C5C89" w:rsidRPr="00B16C60">
        <w:rPr>
          <w:rFonts w:eastAsia="Calibri"/>
          <w:sz w:val="28"/>
          <w:szCs w:val="28"/>
          <w:lang w:val="ro-MD"/>
        </w:rPr>
        <w:t xml:space="preserve">dacă îndeplinește  </w:t>
      </w:r>
      <w:r w:rsidRPr="00B16C60">
        <w:rPr>
          <w:rFonts w:eastAsia="Calibri"/>
          <w:sz w:val="28"/>
          <w:szCs w:val="28"/>
          <w:lang w:val="ro-MD"/>
        </w:rPr>
        <w:t>următoarele condiții:</w:t>
      </w:r>
    </w:p>
    <w:p w14:paraId="6132B750" w14:textId="13078A66" w:rsidR="009E4DA0" w:rsidRPr="00B16C60" w:rsidRDefault="009E4DA0" w:rsidP="00C03B35">
      <w:pPr>
        <w:numPr>
          <w:ilvl w:val="0"/>
          <w:numId w:val="32"/>
        </w:numPr>
        <w:ind w:left="0" w:firstLine="709"/>
        <w:contextualSpacing/>
        <w:rPr>
          <w:rFonts w:eastAsia="Calibri"/>
          <w:sz w:val="28"/>
          <w:szCs w:val="28"/>
          <w:lang w:val="ro-MD"/>
        </w:rPr>
      </w:pPr>
      <w:r w:rsidRPr="00B16C60">
        <w:rPr>
          <w:rFonts w:eastAsia="Calibri"/>
          <w:sz w:val="28"/>
          <w:szCs w:val="28"/>
          <w:lang w:val="ro-MD"/>
        </w:rPr>
        <w:t xml:space="preserve">centrala electrică a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este conectată la rețeaua electrică </w:t>
      </w:r>
      <w:r w:rsidR="00ED646D" w:rsidRPr="00B16C60">
        <w:rPr>
          <w:rFonts w:eastAsia="Calibri"/>
          <w:sz w:val="28"/>
          <w:szCs w:val="28"/>
          <w:lang w:val="ro-MD"/>
        </w:rPr>
        <w:t xml:space="preserve">de distribuție </w:t>
      </w:r>
      <w:r w:rsidRPr="00B16C60">
        <w:rPr>
          <w:rFonts w:eastAsia="Calibri"/>
          <w:sz w:val="28"/>
          <w:szCs w:val="28"/>
          <w:lang w:val="ro-MD"/>
        </w:rPr>
        <w:t xml:space="preserve">și </w:t>
      </w:r>
      <w:r w:rsidR="00B04B92" w:rsidRPr="00B16C60">
        <w:rPr>
          <w:rFonts w:eastAsia="Calibri"/>
          <w:sz w:val="28"/>
          <w:szCs w:val="28"/>
          <w:lang w:val="ro-MD"/>
        </w:rPr>
        <w:t xml:space="preserve">la </w:t>
      </w:r>
      <w:r w:rsidRPr="00B16C60">
        <w:rPr>
          <w:rFonts w:eastAsia="Calibri"/>
          <w:sz w:val="28"/>
          <w:szCs w:val="28"/>
          <w:lang w:val="ro-MD"/>
        </w:rPr>
        <w:t xml:space="preserve">instalația de utilizare a </w:t>
      </w:r>
      <w:proofErr w:type="spellStart"/>
      <w:r w:rsidRPr="00B16C60">
        <w:rPr>
          <w:rFonts w:eastAsia="Calibri"/>
          <w:sz w:val="28"/>
          <w:szCs w:val="28"/>
          <w:lang w:val="ro-MD"/>
        </w:rPr>
        <w:t>prosumatorului</w:t>
      </w:r>
      <w:proofErr w:type="spellEnd"/>
      <w:r w:rsidRPr="00B16C60">
        <w:rPr>
          <w:rFonts w:eastAsia="Calibri"/>
          <w:sz w:val="28"/>
          <w:szCs w:val="28"/>
          <w:lang w:val="ro-MD"/>
        </w:rPr>
        <w:t>, în cadrul aceluiași loc de consum;</w:t>
      </w:r>
    </w:p>
    <w:p w14:paraId="71AF5BB7" w14:textId="4599A2CC" w:rsidR="009E4DA0" w:rsidRPr="00B16C60" w:rsidRDefault="009E4DA0" w:rsidP="00C03B35">
      <w:pPr>
        <w:numPr>
          <w:ilvl w:val="0"/>
          <w:numId w:val="32"/>
        </w:numPr>
        <w:ind w:left="0" w:firstLine="709"/>
        <w:contextualSpacing/>
        <w:rPr>
          <w:rFonts w:eastAsia="Calibri"/>
          <w:sz w:val="28"/>
          <w:szCs w:val="28"/>
          <w:lang w:val="ro-MD"/>
        </w:rPr>
      </w:pPr>
      <w:r w:rsidRPr="00B16C60">
        <w:rPr>
          <w:rFonts w:eastAsia="Calibri"/>
          <w:sz w:val="28"/>
          <w:szCs w:val="28"/>
          <w:lang w:val="ro-MD"/>
        </w:rPr>
        <w:t xml:space="preserve">centrala electrică a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funcționează în mod paralel </w:t>
      </w:r>
      <w:proofErr w:type="spellStart"/>
      <w:r w:rsidRPr="00B16C60">
        <w:rPr>
          <w:rFonts w:eastAsia="Calibri"/>
          <w:sz w:val="28"/>
          <w:szCs w:val="28"/>
          <w:lang w:val="ro-MD"/>
        </w:rPr>
        <w:t>şi</w:t>
      </w:r>
      <w:proofErr w:type="spellEnd"/>
      <w:r w:rsidRPr="00B16C60">
        <w:rPr>
          <w:rFonts w:eastAsia="Calibri"/>
          <w:sz w:val="28"/>
          <w:szCs w:val="28"/>
          <w:lang w:val="ro-MD"/>
        </w:rPr>
        <w:t xml:space="preserve"> sincron cu rețeaua electrică</w:t>
      </w:r>
      <w:r w:rsidR="00123212" w:rsidRPr="00B16C60">
        <w:rPr>
          <w:rFonts w:eastAsia="Calibri"/>
          <w:sz w:val="28"/>
          <w:szCs w:val="28"/>
          <w:lang w:val="ro-MD"/>
        </w:rPr>
        <w:t xml:space="preserve"> și </w:t>
      </w:r>
      <w:r w:rsidRPr="00B16C60">
        <w:rPr>
          <w:rFonts w:eastAsia="Calibri"/>
          <w:sz w:val="28"/>
          <w:szCs w:val="28"/>
          <w:lang w:val="ro-MD"/>
        </w:rPr>
        <w:t xml:space="preserve">este echipată cu un mecanism de protecție care deconectează automat centrala electrică de la rețeaua electrică și întrerupe livrarea energiei electrice în rețea în cazul în care este întreruptă livrarea din rețea a energiei electrice către </w:t>
      </w:r>
      <w:proofErr w:type="spellStart"/>
      <w:r w:rsidR="009F3F82" w:rsidRPr="00B16C60">
        <w:rPr>
          <w:rFonts w:eastAsia="Calibri"/>
          <w:sz w:val="28"/>
          <w:szCs w:val="28"/>
          <w:lang w:val="ro-MD"/>
        </w:rPr>
        <w:t>prosumator</w:t>
      </w:r>
      <w:proofErr w:type="spellEnd"/>
      <w:r w:rsidRPr="00B16C60">
        <w:rPr>
          <w:rFonts w:eastAsia="Calibri"/>
          <w:sz w:val="28"/>
          <w:szCs w:val="28"/>
          <w:lang w:val="ro-MD"/>
        </w:rPr>
        <w:t>;</w:t>
      </w:r>
    </w:p>
    <w:p w14:paraId="6F5E6BA5" w14:textId="566847C2" w:rsidR="009E4DA0" w:rsidRPr="00B16C60" w:rsidRDefault="009E4DA0" w:rsidP="00C03B35">
      <w:pPr>
        <w:numPr>
          <w:ilvl w:val="0"/>
          <w:numId w:val="32"/>
        </w:numPr>
        <w:ind w:left="0" w:firstLine="709"/>
        <w:contextualSpacing/>
        <w:rPr>
          <w:rFonts w:eastAsia="Calibri"/>
          <w:sz w:val="28"/>
          <w:szCs w:val="28"/>
          <w:lang w:val="ro-MD"/>
        </w:rPr>
      </w:pPr>
      <w:r w:rsidRPr="00B16C60">
        <w:rPr>
          <w:rFonts w:eastAsia="Calibri"/>
          <w:sz w:val="28"/>
          <w:szCs w:val="28"/>
          <w:lang w:val="ro-MD"/>
        </w:rPr>
        <w:t xml:space="preserve">capacitatea totală instalată a centralei electrice (centralelor electrice) a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este egală </w:t>
      </w:r>
      <w:r w:rsidR="00123212" w:rsidRPr="00B16C60">
        <w:rPr>
          <w:rFonts w:eastAsia="Calibri"/>
          <w:sz w:val="28"/>
          <w:szCs w:val="28"/>
          <w:lang w:val="ro-MD"/>
        </w:rPr>
        <w:t xml:space="preserve">cu </w:t>
      </w:r>
      <w:r w:rsidRPr="00B16C60">
        <w:rPr>
          <w:rFonts w:eastAsia="Calibri"/>
          <w:sz w:val="28"/>
          <w:szCs w:val="28"/>
          <w:lang w:val="ro-MD"/>
        </w:rPr>
        <w:t>sau mai mică decât puterea contractată cu propriul furnizor de energie electrică pentru respectivul loc de consum</w:t>
      </w:r>
      <w:r w:rsidR="00123212" w:rsidRPr="00B16C60">
        <w:rPr>
          <w:rFonts w:eastAsia="Calibri"/>
          <w:sz w:val="28"/>
          <w:szCs w:val="28"/>
          <w:lang w:val="ro-MD"/>
        </w:rPr>
        <w:t xml:space="preserve"> și</w:t>
      </w:r>
      <w:r w:rsidRPr="00B16C60">
        <w:rPr>
          <w:rFonts w:eastAsia="Calibri"/>
          <w:sz w:val="28"/>
          <w:szCs w:val="28"/>
          <w:lang w:val="ro-MD"/>
        </w:rPr>
        <w:t xml:space="preserve"> se încadrează în plafonul de capacitate individuală stabilit de Guvern, dar nu depășește 200 kW. </w:t>
      </w:r>
      <w:r w:rsidR="00123212" w:rsidRPr="00B16C60">
        <w:rPr>
          <w:rFonts w:eastAsia="Calibri"/>
          <w:sz w:val="28"/>
          <w:szCs w:val="28"/>
          <w:lang w:val="ro-MD"/>
        </w:rPr>
        <w:t xml:space="preserve">Operatorul sistemului de distribuție poate limita capacitatea totală a centralei electrice în anumite zone din cauza limitărilor tehnice din rețeaua electrică în zonele respective, de asemenea poate limita cantitatea de energie electrică livrată în rețeaua electrică de </w:t>
      </w:r>
      <w:proofErr w:type="spellStart"/>
      <w:r w:rsidR="00123212" w:rsidRPr="00B16C60">
        <w:rPr>
          <w:rFonts w:eastAsia="Calibri"/>
          <w:sz w:val="28"/>
          <w:szCs w:val="28"/>
          <w:lang w:val="ro-MD"/>
        </w:rPr>
        <w:t>prosumatorul</w:t>
      </w:r>
      <w:proofErr w:type="spellEnd"/>
      <w:r w:rsidR="00123212" w:rsidRPr="00B16C60">
        <w:rPr>
          <w:rFonts w:eastAsia="Calibri"/>
          <w:sz w:val="28"/>
          <w:szCs w:val="28"/>
          <w:lang w:val="ro-MD"/>
        </w:rPr>
        <w:t xml:space="preserve"> de energie electrică din surse regenerabile în anumite intervale de timp. </w:t>
      </w:r>
      <w:r w:rsidRPr="00B16C60">
        <w:rPr>
          <w:rFonts w:eastAsia="Calibri"/>
          <w:sz w:val="28"/>
          <w:szCs w:val="28"/>
          <w:lang w:val="ro-MD"/>
        </w:rPr>
        <w:t xml:space="preserve">Agenția Națională pentru Reglementare în Energetică monitorizează aceste cazuri și acțiunile întreprinse de operatorii de sistem în vederea soluționării acestor limitări și este responsabilă de soluționarea litigiilor dintre operatorii de sistem și </w:t>
      </w:r>
      <w:proofErr w:type="spellStart"/>
      <w:r w:rsidRPr="00B16C60">
        <w:rPr>
          <w:rFonts w:eastAsia="Calibri"/>
          <w:sz w:val="28"/>
          <w:szCs w:val="28"/>
          <w:lang w:val="ro-MD"/>
        </w:rPr>
        <w:t>prosumatori</w:t>
      </w:r>
      <w:proofErr w:type="spellEnd"/>
      <w:r w:rsidRPr="00B16C60">
        <w:rPr>
          <w:rFonts w:eastAsia="Calibri"/>
          <w:sz w:val="28"/>
          <w:szCs w:val="28"/>
          <w:lang w:val="ro-MD"/>
        </w:rPr>
        <w:t>;</w:t>
      </w:r>
    </w:p>
    <w:p w14:paraId="14549600" w14:textId="39D8FAE6" w:rsidR="009E4DA0" w:rsidRPr="00B16C60" w:rsidRDefault="009E4DA0" w:rsidP="00DB0602">
      <w:pPr>
        <w:numPr>
          <w:ilvl w:val="0"/>
          <w:numId w:val="32"/>
        </w:numPr>
        <w:ind w:left="0" w:firstLine="709"/>
        <w:contextualSpacing/>
        <w:rPr>
          <w:rFonts w:eastAsia="Calibri"/>
          <w:color w:val="FF0000"/>
          <w:sz w:val="24"/>
          <w:szCs w:val="24"/>
          <w:lang w:val="ro-MD"/>
        </w:rPr>
      </w:pPr>
      <w:r w:rsidRPr="00B16C60">
        <w:rPr>
          <w:rFonts w:eastAsia="Calibri"/>
          <w:sz w:val="28"/>
          <w:szCs w:val="28"/>
          <w:lang w:val="ro-MD"/>
        </w:rPr>
        <w:t xml:space="preserve">la punctul de măsurare </w:t>
      </w:r>
      <w:r w:rsidR="009F3F82" w:rsidRPr="00B16C60">
        <w:rPr>
          <w:rFonts w:eastAsia="Calibri"/>
          <w:sz w:val="28"/>
          <w:szCs w:val="28"/>
          <w:lang w:val="ro-MD"/>
        </w:rPr>
        <w:t>din locul său de consum</w:t>
      </w:r>
      <w:r w:rsidRPr="00B16C60">
        <w:rPr>
          <w:rFonts w:eastAsia="Calibri"/>
          <w:sz w:val="28"/>
          <w:szCs w:val="28"/>
          <w:lang w:val="ro-MD"/>
        </w:rPr>
        <w:t>, acesta are obligația instalării unui echipament de măsurare bidirecțional care înregistrează</w:t>
      </w:r>
      <w:r w:rsidR="007D3008" w:rsidRPr="00B16C60">
        <w:rPr>
          <w:rFonts w:eastAsia="Calibri"/>
          <w:sz w:val="28"/>
          <w:szCs w:val="28"/>
          <w:lang w:val="ro-MD"/>
        </w:rPr>
        <w:t>,</w:t>
      </w:r>
      <w:r w:rsidRPr="00B16C60">
        <w:rPr>
          <w:rFonts w:eastAsia="Calibri"/>
          <w:sz w:val="28"/>
          <w:szCs w:val="28"/>
          <w:lang w:val="ro-MD"/>
        </w:rPr>
        <w:t xml:space="preserve"> orar</w:t>
      </w:r>
      <w:r w:rsidR="007D3008" w:rsidRPr="00B16C60">
        <w:rPr>
          <w:rFonts w:eastAsia="Calibri"/>
          <w:sz w:val="28"/>
          <w:szCs w:val="28"/>
          <w:lang w:val="ro-MD"/>
        </w:rPr>
        <w:t xml:space="preserve"> sau </w:t>
      </w:r>
      <w:r w:rsidRPr="00B16C60">
        <w:rPr>
          <w:rFonts w:eastAsia="Calibri"/>
          <w:sz w:val="28"/>
          <w:szCs w:val="28"/>
          <w:lang w:val="ro-MD"/>
        </w:rPr>
        <w:t>pe interval</w:t>
      </w:r>
      <w:r w:rsidR="007D3008" w:rsidRPr="00B16C60">
        <w:rPr>
          <w:rFonts w:eastAsia="Calibri"/>
          <w:sz w:val="28"/>
          <w:szCs w:val="28"/>
          <w:lang w:val="ro-MD"/>
        </w:rPr>
        <w:t>e,</w:t>
      </w:r>
      <w:r w:rsidRPr="00B16C60">
        <w:rPr>
          <w:rFonts w:eastAsia="Calibri"/>
          <w:sz w:val="28"/>
          <w:szCs w:val="28"/>
          <w:lang w:val="ro-MD"/>
        </w:rPr>
        <w:t xml:space="preserve"> energia electrică livrată în rețeaua electrică și energia electrică consumată din rețea – echipamente cu citire la distanță având sistemele de comunicație compatibile cu cele ale operatorului sistemului de distribuție la </w:t>
      </w:r>
      <w:r w:rsidR="007D3008" w:rsidRPr="00B16C60">
        <w:rPr>
          <w:rFonts w:eastAsia="Calibri"/>
          <w:sz w:val="28"/>
          <w:szCs w:val="28"/>
          <w:lang w:val="ro-MD"/>
        </w:rPr>
        <w:t xml:space="preserve">ale cărui </w:t>
      </w:r>
      <w:r w:rsidRPr="00B16C60">
        <w:rPr>
          <w:rFonts w:eastAsia="Calibri"/>
          <w:sz w:val="28"/>
          <w:szCs w:val="28"/>
          <w:lang w:val="ro-MD"/>
        </w:rPr>
        <w:t xml:space="preserve">rețele este racordată centrala. Operatorul de sistem la </w:t>
      </w:r>
      <w:r w:rsidR="006C5C89" w:rsidRPr="00B16C60">
        <w:rPr>
          <w:rFonts w:eastAsia="Calibri"/>
          <w:sz w:val="28"/>
          <w:szCs w:val="28"/>
          <w:lang w:val="ro-MD"/>
        </w:rPr>
        <w:t xml:space="preserve">ale cărui </w:t>
      </w:r>
      <w:r w:rsidRPr="00B16C60">
        <w:rPr>
          <w:rFonts w:eastAsia="Calibri"/>
          <w:sz w:val="28"/>
          <w:szCs w:val="28"/>
          <w:lang w:val="ro-MD"/>
        </w:rPr>
        <w:t>rețele</w:t>
      </w:r>
      <w:r w:rsidR="006C5C89" w:rsidRPr="00B16C60">
        <w:rPr>
          <w:rFonts w:eastAsia="Calibri"/>
          <w:sz w:val="28"/>
          <w:szCs w:val="28"/>
          <w:lang w:val="ro-MD"/>
        </w:rPr>
        <w:t xml:space="preserve"> </w:t>
      </w:r>
      <w:r w:rsidRPr="00B16C60">
        <w:rPr>
          <w:rFonts w:eastAsia="Calibri"/>
          <w:sz w:val="28"/>
          <w:szCs w:val="28"/>
          <w:lang w:val="ro-MD"/>
        </w:rPr>
        <w:t xml:space="preserve">este conectată centrala electrică a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îl notifică </w:t>
      </w:r>
      <w:r w:rsidR="00A97358" w:rsidRPr="00B16C60">
        <w:rPr>
          <w:rFonts w:eastAsia="Calibri"/>
          <w:sz w:val="28"/>
          <w:szCs w:val="28"/>
          <w:lang w:val="ro-MD"/>
        </w:rPr>
        <w:t xml:space="preserve">pe acesta </w:t>
      </w:r>
      <w:r w:rsidRPr="00B16C60">
        <w:rPr>
          <w:rFonts w:eastAsia="Calibri"/>
          <w:sz w:val="28"/>
          <w:szCs w:val="28"/>
          <w:lang w:val="ro-MD"/>
        </w:rPr>
        <w:t xml:space="preserve">despre posibilitatea comunicării în </w:t>
      </w:r>
      <w:r w:rsidRPr="00B16C60">
        <w:rPr>
          <w:rFonts w:eastAsia="Calibri"/>
          <w:sz w:val="28"/>
          <w:szCs w:val="28"/>
          <w:lang w:val="ro-MD"/>
        </w:rPr>
        <w:lastRenderedPageBreak/>
        <w:t>format electronic a datelor lunare sau cumulativ</w:t>
      </w:r>
      <w:r w:rsidR="009F3F82" w:rsidRPr="00B16C60">
        <w:rPr>
          <w:rFonts w:eastAsia="Calibri"/>
          <w:sz w:val="28"/>
          <w:szCs w:val="28"/>
          <w:lang w:val="ro-MD"/>
        </w:rPr>
        <w:t>e</w:t>
      </w:r>
      <w:r w:rsidRPr="00B16C60">
        <w:rPr>
          <w:rFonts w:eastAsia="Calibri"/>
          <w:sz w:val="28"/>
          <w:szCs w:val="28"/>
          <w:lang w:val="ro-MD"/>
        </w:rPr>
        <w:t xml:space="preserve"> pentru ultimele 12 luni, la intervenirea termenului stabilit în conformitate cu </w:t>
      </w:r>
      <w:r w:rsidR="00237B7A" w:rsidRPr="00B16C60">
        <w:rPr>
          <w:rFonts w:eastAsia="Calibri"/>
          <w:sz w:val="28"/>
          <w:szCs w:val="28"/>
          <w:lang w:val="ro-MD"/>
        </w:rPr>
        <w:t>art. 39</w:t>
      </w:r>
      <w:r w:rsidR="006C5C89" w:rsidRPr="00B16C60">
        <w:rPr>
          <w:rFonts w:eastAsia="Calibri"/>
          <w:sz w:val="28"/>
          <w:szCs w:val="28"/>
          <w:vertAlign w:val="superscript"/>
          <w:lang w:val="ro-MD"/>
        </w:rPr>
        <w:t>2</w:t>
      </w:r>
      <w:r w:rsidR="00237B7A" w:rsidRPr="00B16C60">
        <w:rPr>
          <w:rFonts w:eastAsia="Calibri"/>
          <w:sz w:val="28"/>
          <w:szCs w:val="28"/>
          <w:lang w:val="ro-MD"/>
        </w:rPr>
        <w:t xml:space="preserve"> </w:t>
      </w:r>
      <w:r w:rsidRPr="00B16C60">
        <w:rPr>
          <w:rFonts w:eastAsia="Calibri"/>
          <w:sz w:val="28"/>
          <w:szCs w:val="28"/>
          <w:lang w:val="ro-MD"/>
        </w:rPr>
        <w:t>alin. (</w:t>
      </w:r>
      <w:r w:rsidR="006C5C89" w:rsidRPr="00B16C60">
        <w:rPr>
          <w:rFonts w:eastAsia="Calibri"/>
          <w:sz w:val="28"/>
          <w:szCs w:val="28"/>
          <w:lang w:val="ro-MD"/>
        </w:rPr>
        <w:t>1</w:t>
      </w:r>
      <w:r w:rsidRPr="00B16C60">
        <w:rPr>
          <w:rFonts w:eastAsia="Calibri"/>
          <w:sz w:val="28"/>
          <w:szCs w:val="28"/>
          <w:lang w:val="ro-MD"/>
        </w:rPr>
        <w:t xml:space="preserve">) lit. </w:t>
      </w:r>
      <w:r w:rsidR="006C5C89" w:rsidRPr="00B16C60">
        <w:rPr>
          <w:rFonts w:eastAsia="Calibri"/>
          <w:sz w:val="28"/>
          <w:szCs w:val="28"/>
          <w:lang w:val="ro-MD"/>
        </w:rPr>
        <w:t>c</w:t>
      </w:r>
      <w:r w:rsidRPr="00B16C60">
        <w:rPr>
          <w:rFonts w:eastAsia="Calibri"/>
          <w:sz w:val="28"/>
          <w:szCs w:val="28"/>
          <w:lang w:val="ro-MD"/>
        </w:rPr>
        <w:t>), cu privire la activitatea de generare a energiei electrice din surse regenerabile disponibilă pe invertor/invertoare.</w:t>
      </w:r>
      <w:r w:rsidR="007D3008" w:rsidRPr="00B16C60">
        <w:rPr>
          <w:rFonts w:eastAsia="Calibri"/>
          <w:sz w:val="28"/>
          <w:szCs w:val="28"/>
          <w:lang w:val="ro-MD"/>
        </w:rPr>
        <w:t xml:space="preserve"> </w:t>
      </w:r>
    </w:p>
    <w:p w14:paraId="08A9EF6B" w14:textId="77777777" w:rsidR="00074506" w:rsidRPr="00B16C60" w:rsidRDefault="00074506" w:rsidP="00DB0602">
      <w:pPr>
        <w:contextualSpacing/>
        <w:rPr>
          <w:rFonts w:eastAsia="Calibri"/>
          <w:sz w:val="28"/>
          <w:szCs w:val="28"/>
          <w:lang w:val="ro-MD"/>
        </w:rPr>
      </w:pPr>
    </w:p>
    <w:p w14:paraId="0C0B37A0" w14:textId="0836CBE1" w:rsidR="009E4DA0" w:rsidRPr="00B16C60" w:rsidRDefault="009E4DA0" w:rsidP="00DB0602">
      <w:pPr>
        <w:numPr>
          <w:ilvl w:val="0"/>
          <w:numId w:val="15"/>
        </w:numPr>
        <w:ind w:left="0" w:firstLine="709"/>
        <w:contextualSpacing/>
        <w:rPr>
          <w:rFonts w:eastAsia="Calibri"/>
          <w:sz w:val="28"/>
          <w:szCs w:val="28"/>
          <w:lang w:val="ro-MD"/>
        </w:rPr>
      </w:pPr>
      <w:r w:rsidRPr="00B16C60">
        <w:rPr>
          <w:rFonts w:eastAsia="Calibri"/>
          <w:sz w:val="28"/>
          <w:szCs w:val="28"/>
          <w:lang w:val="ro-MD"/>
        </w:rPr>
        <w:t xml:space="preserve">Orice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de energie electrică din surse regenerabile</w:t>
      </w:r>
      <w:r w:rsidR="00B02835" w:rsidRPr="00B16C60">
        <w:rPr>
          <w:rFonts w:eastAsia="Calibri"/>
          <w:sz w:val="28"/>
          <w:szCs w:val="28"/>
          <w:lang w:val="ro-MD"/>
        </w:rPr>
        <w:t xml:space="preserve"> care este</w:t>
      </w:r>
      <w:r w:rsidRPr="00B16C60">
        <w:rPr>
          <w:rFonts w:eastAsia="Calibri"/>
          <w:sz w:val="28"/>
          <w:szCs w:val="28"/>
          <w:lang w:val="ro-MD"/>
        </w:rPr>
        <w:t xml:space="preserve"> proprietar, gestionar și/sau locatar al locuinței/clădirii </w:t>
      </w:r>
      <w:r w:rsidR="00B02835" w:rsidRPr="00B16C60">
        <w:rPr>
          <w:rFonts w:eastAsia="Calibri"/>
          <w:sz w:val="28"/>
          <w:szCs w:val="28"/>
          <w:lang w:val="ro-MD"/>
        </w:rPr>
        <w:t>ori cu</w:t>
      </w:r>
      <w:r w:rsidRPr="00B16C60">
        <w:rPr>
          <w:rFonts w:eastAsia="Calibri"/>
          <w:sz w:val="28"/>
          <w:szCs w:val="28"/>
          <w:lang w:val="ro-MD"/>
        </w:rPr>
        <w:t xml:space="preserve"> drept de folosință asupra acesteia are dreptul:</w:t>
      </w:r>
    </w:p>
    <w:p w14:paraId="25619C64" w14:textId="7D0BB5FD" w:rsidR="009E4DA0" w:rsidRPr="00B16C60" w:rsidRDefault="009E4DA0" w:rsidP="00DB0602">
      <w:pPr>
        <w:numPr>
          <w:ilvl w:val="0"/>
          <w:numId w:val="16"/>
        </w:numPr>
        <w:ind w:left="0" w:firstLine="709"/>
        <w:contextualSpacing/>
        <w:rPr>
          <w:rFonts w:eastAsia="Calibri"/>
          <w:sz w:val="28"/>
          <w:szCs w:val="28"/>
          <w:lang w:val="ro-MD"/>
        </w:rPr>
      </w:pPr>
      <w:r w:rsidRPr="00B16C60">
        <w:rPr>
          <w:rFonts w:eastAsia="Calibri"/>
          <w:sz w:val="28"/>
          <w:szCs w:val="28"/>
          <w:lang w:val="ro-MD"/>
        </w:rPr>
        <w:t xml:space="preserve">să genereze energie electrică din surse regenerabile pentru consum propriu </w:t>
      </w:r>
      <w:r w:rsidR="00B02835" w:rsidRPr="00B16C60">
        <w:rPr>
          <w:rFonts w:eastAsia="Calibri"/>
          <w:sz w:val="28"/>
          <w:szCs w:val="28"/>
          <w:lang w:val="ro-MD"/>
        </w:rPr>
        <w:t xml:space="preserve">și </w:t>
      </w:r>
      <w:r w:rsidRPr="00B16C60">
        <w:rPr>
          <w:rFonts w:eastAsia="Calibri"/>
          <w:sz w:val="28"/>
          <w:szCs w:val="28"/>
          <w:lang w:val="ro-MD"/>
        </w:rPr>
        <w:t>să o stocheze, inclusiv să comercializeze surplusul de energie electrică produsă, cu condiția c</w:t>
      </w:r>
      <w:r w:rsidR="00B02835" w:rsidRPr="00B16C60">
        <w:rPr>
          <w:rFonts w:eastAsia="Calibri"/>
          <w:sz w:val="28"/>
          <w:szCs w:val="28"/>
          <w:lang w:val="ro-MD"/>
        </w:rPr>
        <w:t>ă</w:t>
      </w:r>
      <w:r w:rsidRPr="00B16C60">
        <w:rPr>
          <w:rFonts w:eastAsia="Calibri"/>
          <w:sz w:val="28"/>
          <w:szCs w:val="28"/>
          <w:lang w:val="ro-MD"/>
        </w:rPr>
        <w:t xml:space="preserve">, </w:t>
      </w:r>
      <w:r w:rsidR="00B02835" w:rsidRPr="00B16C60">
        <w:rPr>
          <w:rFonts w:eastAsia="Calibri"/>
          <w:sz w:val="28"/>
          <w:szCs w:val="28"/>
          <w:lang w:val="ro-MD"/>
        </w:rPr>
        <w:t>în cazul</w:t>
      </w:r>
      <w:r w:rsidRPr="00B16C60">
        <w:rPr>
          <w:rFonts w:eastAsia="Calibri"/>
          <w:sz w:val="28"/>
          <w:szCs w:val="28"/>
          <w:lang w:val="ro-MD"/>
        </w:rPr>
        <w:t xml:space="preserve"> </w:t>
      </w:r>
      <w:proofErr w:type="spellStart"/>
      <w:r w:rsidRPr="00B16C60">
        <w:rPr>
          <w:rFonts w:eastAsia="Calibri"/>
          <w:sz w:val="28"/>
          <w:szCs w:val="28"/>
          <w:lang w:val="ro-MD"/>
        </w:rPr>
        <w:t>prosumator</w:t>
      </w:r>
      <w:r w:rsidR="00B02835" w:rsidRPr="00B16C60">
        <w:rPr>
          <w:rFonts w:eastAsia="Calibri"/>
          <w:sz w:val="28"/>
          <w:szCs w:val="28"/>
          <w:lang w:val="ro-MD"/>
        </w:rPr>
        <w:t>ului</w:t>
      </w:r>
      <w:proofErr w:type="spellEnd"/>
      <w:r w:rsidRPr="00B16C60">
        <w:rPr>
          <w:rFonts w:eastAsia="Calibri"/>
          <w:sz w:val="28"/>
          <w:szCs w:val="28"/>
          <w:lang w:val="ro-MD"/>
        </w:rPr>
        <w:t xml:space="preserve"> </w:t>
      </w:r>
      <w:proofErr w:type="spellStart"/>
      <w:r w:rsidRPr="00B16C60">
        <w:rPr>
          <w:rFonts w:eastAsia="Calibri"/>
          <w:sz w:val="28"/>
          <w:szCs w:val="28"/>
          <w:lang w:val="ro-MD"/>
        </w:rPr>
        <w:t>noncasnic</w:t>
      </w:r>
      <w:proofErr w:type="spellEnd"/>
      <w:r w:rsidRPr="00B16C60">
        <w:rPr>
          <w:rFonts w:eastAsia="Calibri"/>
          <w:sz w:val="28"/>
          <w:szCs w:val="28"/>
          <w:lang w:val="ro-MD"/>
        </w:rPr>
        <w:t>, aceasta nu constituie activitatea sa principală comercială sau profesională, fără a fi supus:</w:t>
      </w:r>
    </w:p>
    <w:p w14:paraId="2CB962B3" w14:textId="627D61FA" w:rsidR="009E4DA0" w:rsidRPr="00B16C60" w:rsidRDefault="009E4DA0" w:rsidP="00DB0602">
      <w:pPr>
        <w:numPr>
          <w:ilvl w:val="2"/>
          <w:numId w:val="16"/>
        </w:numPr>
        <w:ind w:left="0" w:firstLine="709"/>
        <w:contextualSpacing/>
        <w:rPr>
          <w:rFonts w:eastAsia="Calibri"/>
          <w:sz w:val="28"/>
          <w:szCs w:val="28"/>
          <w:lang w:val="ro-MD"/>
        </w:rPr>
      </w:pPr>
      <w:r w:rsidRPr="00B16C60">
        <w:rPr>
          <w:rFonts w:eastAsia="Calibri"/>
          <w:sz w:val="28"/>
          <w:szCs w:val="28"/>
          <w:lang w:val="ro-MD"/>
        </w:rPr>
        <w:t>unor proceduri și perceperi de plăți discriminatorii și disproporționate în raport cu energia electrică pe care o consumă din rețeaua electrică sau pe care o livrează în rețea;</w:t>
      </w:r>
    </w:p>
    <w:p w14:paraId="5F0C339C" w14:textId="7BF93533" w:rsidR="009E4DA0" w:rsidRPr="00B16C60" w:rsidRDefault="009E4DA0" w:rsidP="00DB0602">
      <w:pPr>
        <w:numPr>
          <w:ilvl w:val="2"/>
          <w:numId w:val="16"/>
        </w:numPr>
        <w:ind w:left="0" w:firstLine="709"/>
        <w:contextualSpacing/>
        <w:rPr>
          <w:rFonts w:eastAsia="Calibri"/>
          <w:sz w:val="28"/>
          <w:szCs w:val="28"/>
          <w:lang w:val="ro-MD"/>
        </w:rPr>
      </w:pPr>
      <w:r w:rsidRPr="00B16C60">
        <w:rPr>
          <w:rFonts w:eastAsia="Calibri"/>
          <w:sz w:val="28"/>
          <w:szCs w:val="28"/>
          <w:lang w:val="ro-MD"/>
        </w:rPr>
        <w:t>unor proceduri discriminatorii sau disproporționate și oricăror perceperi de plăți care ar avea ca obiect energia electrică din surse regenerabile produsă și rămasă în</w:t>
      </w:r>
      <w:r w:rsidR="002976A2" w:rsidRPr="00B16C60">
        <w:rPr>
          <w:rFonts w:eastAsia="Calibri"/>
          <w:sz w:val="28"/>
          <w:szCs w:val="28"/>
          <w:lang w:val="ro-MD"/>
        </w:rPr>
        <w:t xml:space="preserve"> locuință/clădire sau </w:t>
      </w:r>
      <w:r w:rsidRPr="00B16C60">
        <w:rPr>
          <w:rFonts w:eastAsia="Calibri"/>
          <w:sz w:val="28"/>
          <w:szCs w:val="28"/>
          <w:lang w:val="ro-MD"/>
        </w:rPr>
        <w:t>consumată de</w:t>
      </w:r>
      <w:r w:rsidR="002976A2" w:rsidRPr="00B16C60">
        <w:t xml:space="preserve"> </w:t>
      </w:r>
      <w:r w:rsidR="002976A2" w:rsidRPr="00B16C60">
        <w:rPr>
          <w:rFonts w:eastAsia="Calibri"/>
          <w:sz w:val="28"/>
          <w:szCs w:val="28"/>
          <w:lang w:val="ro-MD"/>
        </w:rPr>
        <w:t xml:space="preserve">locuință/clădire </w:t>
      </w:r>
      <w:r w:rsidRPr="00B16C60">
        <w:rPr>
          <w:rFonts w:eastAsia="Calibri"/>
          <w:sz w:val="28"/>
          <w:szCs w:val="28"/>
          <w:lang w:val="ro-MD"/>
        </w:rPr>
        <w:t>pentru propriile necesități</w:t>
      </w:r>
      <w:r w:rsidR="00B02835" w:rsidRPr="00B16C60">
        <w:rPr>
          <w:rFonts w:eastAsia="Calibri"/>
          <w:sz w:val="28"/>
          <w:szCs w:val="28"/>
          <w:lang w:val="ro-MD"/>
        </w:rPr>
        <w:t>;</w:t>
      </w:r>
    </w:p>
    <w:p w14:paraId="7224C58E" w14:textId="47330BA6" w:rsidR="009E4DA0" w:rsidRPr="00B16C60" w:rsidRDefault="009E4DA0" w:rsidP="00DB0602">
      <w:pPr>
        <w:numPr>
          <w:ilvl w:val="0"/>
          <w:numId w:val="16"/>
        </w:numPr>
        <w:ind w:left="0" w:firstLine="709"/>
        <w:contextualSpacing/>
        <w:rPr>
          <w:rFonts w:eastAsia="Calibri"/>
          <w:sz w:val="28"/>
          <w:szCs w:val="28"/>
          <w:lang w:val="ro-MD"/>
        </w:rPr>
      </w:pPr>
      <w:r w:rsidRPr="00B16C60">
        <w:rPr>
          <w:rFonts w:eastAsia="Calibri"/>
          <w:sz w:val="28"/>
          <w:szCs w:val="28"/>
          <w:lang w:val="ro-MD"/>
        </w:rPr>
        <w:t xml:space="preserve">să instaleze, </w:t>
      </w:r>
      <w:r w:rsidR="00B02835" w:rsidRPr="00B16C60">
        <w:rPr>
          <w:rFonts w:eastAsia="Calibri"/>
          <w:sz w:val="28"/>
          <w:szCs w:val="28"/>
          <w:lang w:val="ro-MD"/>
        </w:rPr>
        <w:t xml:space="preserve">să </w:t>
      </w:r>
      <w:r w:rsidRPr="00B16C60">
        <w:rPr>
          <w:rFonts w:eastAsia="Calibri"/>
          <w:sz w:val="28"/>
          <w:szCs w:val="28"/>
          <w:lang w:val="ro-MD"/>
        </w:rPr>
        <w:t>dețină și să opereze sisteme de stocare a energiei electrice combinate cu centrale electrice de generare a energiei electrice din surse regenerabile fără</w:t>
      </w:r>
      <w:r w:rsidR="00DB0602" w:rsidRPr="00B16C60">
        <w:rPr>
          <w:rFonts w:eastAsia="Calibri"/>
          <w:sz w:val="28"/>
          <w:szCs w:val="28"/>
          <w:lang w:val="ro-MD"/>
        </w:rPr>
        <w:t xml:space="preserve"> a</w:t>
      </w:r>
      <w:r w:rsidRPr="00B16C60">
        <w:rPr>
          <w:rFonts w:eastAsia="Calibri"/>
          <w:sz w:val="28"/>
          <w:szCs w:val="28"/>
          <w:lang w:val="ro-MD"/>
        </w:rPr>
        <w:t xml:space="preserve"> fi supus dublu unor plăți sau tarife pentru utilizarea rețelei pentru energia electrică stocată și rămasă în locuința/clădirea/gospodăria sa, inclusiv </w:t>
      </w:r>
      <w:r w:rsidR="009F3F82" w:rsidRPr="00B16C60">
        <w:rPr>
          <w:rFonts w:eastAsia="Calibri"/>
          <w:sz w:val="28"/>
          <w:szCs w:val="28"/>
          <w:lang w:val="ro-MD"/>
        </w:rPr>
        <w:t xml:space="preserve">în </w:t>
      </w:r>
      <w:r w:rsidRPr="00B16C60">
        <w:rPr>
          <w:rFonts w:eastAsia="Calibri"/>
          <w:sz w:val="28"/>
          <w:szCs w:val="28"/>
          <w:lang w:val="ro-MD"/>
        </w:rPr>
        <w:t xml:space="preserve">acumulatorul/bateriile vehiculului său electric. Sistemul de stocare a energiei electrice din cadrul instalației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inclusiv bateria/acumulatorul vehiculului electric, trebuie să poată fi încărcat cu energie electrică produsă de centrala electrică proprie a </w:t>
      </w:r>
      <w:proofErr w:type="spellStart"/>
      <w:r w:rsidRPr="00B16C60">
        <w:rPr>
          <w:rFonts w:eastAsia="Calibri"/>
          <w:sz w:val="28"/>
          <w:szCs w:val="28"/>
          <w:lang w:val="ro-MD"/>
        </w:rPr>
        <w:t>prosumatorului</w:t>
      </w:r>
      <w:proofErr w:type="spellEnd"/>
      <w:r w:rsidRPr="00B16C60">
        <w:rPr>
          <w:rFonts w:eastAsia="Calibri"/>
          <w:sz w:val="28"/>
          <w:szCs w:val="28"/>
          <w:lang w:val="ro-MD"/>
        </w:rPr>
        <w:t>;</w:t>
      </w:r>
    </w:p>
    <w:p w14:paraId="07BBC948" w14:textId="59F3AFF9" w:rsidR="009E4DA0" w:rsidRPr="00B16C60" w:rsidRDefault="009E4DA0" w:rsidP="00DB0602">
      <w:pPr>
        <w:numPr>
          <w:ilvl w:val="0"/>
          <w:numId w:val="16"/>
        </w:numPr>
        <w:tabs>
          <w:tab w:val="left" w:pos="360"/>
        </w:tabs>
        <w:ind w:left="0" w:firstLine="709"/>
        <w:contextualSpacing/>
        <w:rPr>
          <w:rFonts w:eastAsia="Calibri"/>
          <w:sz w:val="28"/>
          <w:szCs w:val="28"/>
          <w:lang w:val="ro-MD"/>
        </w:rPr>
      </w:pPr>
      <w:r w:rsidRPr="00B16C60">
        <w:rPr>
          <w:rFonts w:eastAsia="Calibri"/>
          <w:sz w:val="28"/>
          <w:szCs w:val="28"/>
          <w:lang w:val="ro-MD"/>
        </w:rPr>
        <w:t>să</w:t>
      </w:r>
      <w:r w:rsidR="00A73BB0" w:rsidRPr="00B16C60">
        <w:rPr>
          <w:rFonts w:eastAsia="Calibri"/>
          <w:sz w:val="28"/>
          <w:szCs w:val="28"/>
          <w:lang w:val="ro-MD"/>
        </w:rPr>
        <w:t xml:space="preserve"> î</w:t>
      </w:r>
      <w:r w:rsidRPr="00B16C60">
        <w:rPr>
          <w:rFonts w:eastAsia="Calibri"/>
          <w:sz w:val="28"/>
          <w:szCs w:val="28"/>
          <w:lang w:val="ro-MD"/>
        </w:rPr>
        <w:t xml:space="preserve">și păstreze drepturile și obligațiile în calitate de consumator final, inclusiv </w:t>
      </w:r>
      <w:r w:rsidR="008B7481" w:rsidRPr="00B16C60">
        <w:rPr>
          <w:rFonts w:eastAsia="Calibri"/>
          <w:sz w:val="28"/>
          <w:szCs w:val="28"/>
          <w:lang w:val="ro-MD"/>
        </w:rPr>
        <w:t xml:space="preserve">privind </w:t>
      </w:r>
      <w:r w:rsidRPr="00B16C60">
        <w:rPr>
          <w:rFonts w:eastAsia="Calibri"/>
          <w:sz w:val="28"/>
          <w:szCs w:val="28"/>
          <w:lang w:val="ro-MD"/>
        </w:rPr>
        <w:t xml:space="preserve">măsurile de protecție și </w:t>
      </w:r>
      <w:r w:rsidR="00732FE5" w:rsidRPr="00B16C60">
        <w:rPr>
          <w:rFonts w:eastAsia="Calibri"/>
          <w:sz w:val="28"/>
          <w:szCs w:val="28"/>
          <w:lang w:val="ro-MD"/>
        </w:rPr>
        <w:t xml:space="preserve">dreptul la </w:t>
      </w:r>
      <w:r w:rsidRPr="00B16C60">
        <w:rPr>
          <w:rFonts w:eastAsia="Calibri"/>
          <w:sz w:val="28"/>
          <w:szCs w:val="28"/>
          <w:lang w:val="ro-MD"/>
        </w:rPr>
        <w:t>schimbarea furnizorului;</w:t>
      </w:r>
    </w:p>
    <w:p w14:paraId="4A2589D3" w14:textId="77777777" w:rsidR="009E4DA0" w:rsidRPr="00B16C60" w:rsidRDefault="009E4DA0" w:rsidP="00DB0602">
      <w:pPr>
        <w:numPr>
          <w:ilvl w:val="0"/>
          <w:numId w:val="16"/>
        </w:numPr>
        <w:tabs>
          <w:tab w:val="left" w:pos="360"/>
        </w:tabs>
        <w:ind w:left="0" w:firstLine="709"/>
        <w:contextualSpacing/>
        <w:rPr>
          <w:rFonts w:eastAsia="Calibri"/>
          <w:sz w:val="28"/>
          <w:szCs w:val="28"/>
          <w:lang w:val="ro-MD"/>
        </w:rPr>
      </w:pPr>
      <w:r w:rsidRPr="00B16C60">
        <w:rPr>
          <w:rFonts w:eastAsia="Calibri"/>
          <w:sz w:val="28"/>
          <w:szCs w:val="28"/>
          <w:lang w:val="ro-MD"/>
        </w:rPr>
        <w:t>să primească o remunerare, inclusiv, dacă este cazul, prin schema de sprijin stabilită în conformitate cu art. 39</w:t>
      </w:r>
      <w:r w:rsidRPr="00B16C60">
        <w:rPr>
          <w:rFonts w:eastAsia="Calibri"/>
          <w:sz w:val="28"/>
          <w:szCs w:val="28"/>
          <w:vertAlign w:val="superscript"/>
          <w:lang w:val="ro-MD"/>
        </w:rPr>
        <w:t>2</w:t>
      </w:r>
      <w:r w:rsidRPr="00B16C60">
        <w:rPr>
          <w:rFonts w:eastAsia="Calibri"/>
          <w:sz w:val="28"/>
          <w:szCs w:val="28"/>
          <w:lang w:val="ro-MD"/>
        </w:rPr>
        <w:t>, pentru energia electrică din surse regenerabile produsă și livrată în rețeaua electrică, care reflectă valoarea de piață a energiei electrice;</w:t>
      </w:r>
    </w:p>
    <w:p w14:paraId="1D25461C" w14:textId="57B01038" w:rsidR="009E4DA0" w:rsidRPr="00B16C60" w:rsidRDefault="009E4DA0" w:rsidP="00DB0602">
      <w:pPr>
        <w:numPr>
          <w:ilvl w:val="0"/>
          <w:numId w:val="16"/>
        </w:numPr>
        <w:tabs>
          <w:tab w:val="left" w:pos="360"/>
        </w:tabs>
        <w:ind w:left="0" w:firstLine="709"/>
        <w:contextualSpacing/>
        <w:rPr>
          <w:rFonts w:eastAsia="Calibri"/>
          <w:sz w:val="28"/>
          <w:szCs w:val="28"/>
          <w:lang w:val="ro-MD"/>
        </w:rPr>
      </w:pPr>
      <w:r w:rsidRPr="00B16C60">
        <w:rPr>
          <w:rFonts w:eastAsia="Calibri"/>
          <w:sz w:val="28"/>
          <w:szCs w:val="28"/>
          <w:lang w:val="ro-MD"/>
        </w:rPr>
        <w:t>să încheie un contract de furnizare a energiei electrice cu furnizorul său, dacă acesta  este desemnat drept furnizor</w:t>
      </w:r>
      <w:r w:rsidRPr="00B16C60">
        <w:rPr>
          <w:rFonts w:eastAsia="Calibri"/>
          <w:sz w:val="28"/>
          <w:szCs w:val="28"/>
        </w:rPr>
        <w:t xml:space="preserve"> al </w:t>
      </w:r>
      <w:r w:rsidRPr="00B16C60">
        <w:rPr>
          <w:rFonts w:eastAsia="Calibri"/>
          <w:sz w:val="28"/>
          <w:szCs w:val="28"/>
          <w:lang w:val="ro-MD"/>
        </w:rPr>
        <w:t xml:space="preserve">serviciului universal, furnizor de ultimă opțiune sau </w:t>
      </w:r>
      <w:r w:rsidR="00AE02E7" w:rsidRPr="00B16C60">
        <w:rPr>
          <w:rFonts w:eastAsia="Calibri"/>
          <w:sz w:val="28"/>
          <w:szCs w:val="28"/>
          <w:lang w:val="ro-MD"/>
        </w:rPr>
        <w:t xml:space="preserve">dacă </w:t>
      </w:r>
      <w:r w:rsidRPr="00B16C60">
        <w:rPr>
          <w:rFonts w:eastAsia="Calibri"/>
          <w:sz w:val="28"/>
          <w:szCs w:val="28"/>
          <w:lang w:val="ro-MD"/>
        </w:rPr>
        <w:t xml:space="preserve">furnizează la prețuri negociate, conform schemei de sprijin </w:t>
      </w:r>
      <w:r w:rsidR="000C5AFE" w:rsidRPr="00B16C60">
        <w:rPr>
          <w:rFonts w:eastAsia="Calibri"/>
          <w:sz w:val="28"/>
          <w:szCs w:val="28"/>
          <w:lang w:val="ro-MD"/>
        </w:rPr>
        <w:t xml:space="preserve">pentru </w:t>
      </w:r>
      <w:proofErr w:type="spellStart"/>
      <w:r w:rsidRPr="00B16C60">
        <w:rPr>
          <w:rFonts w:eastAsia="Calibri"/>
          <w:sz w:val="28"/>
          <w:szCs w:val="28"/>
          <w:lang w:val="ro-MD"/>
        </w:rPr>
        <w:t>prosumatori</w:t>
      </w:r>
      <w:r w:rsidR="000C5AFE" w:rsidRPr="00B16C60">
        <w:rPr>
          <w:rFonts w:eastAsia="Calibri"/>
          <w:sz w:val="28"/>
          <w:szCs w:val="28"/>
          <w:lang w:val="ro-MD"/>
        </w:rPr>
        <w:t>i</w:t>
      </w:r>
      <w:proofErr w:type="spellEnd"/>
      <w:r w:rsidRPr="00B16C60">
        <w:rPr>
          <w:rFonts w:eastAsia="Calibri"/>
          <w:sz w:val="28"/>
          <w:szCs w:val="28"/>
          <w:lang w:val="ro-MD"/>
        </w:rPr>
        <w:t xml:space="preserve"> de energie electrică din surse regenerabile</w:t>
      </w:r>
      <w:r w:rsidR="008B4022" w:rsidRPr="00B16C60">
        <w:rPr>
          <w:rFonts w:eastAsia="Calibri"/>
          <w:sz w:val="28"/>
          <w:szCs w:val="28"/>
          <w:lang w:val="ro-MD"/>
        </w:rPr>
        <w:t>,</w:t>
      </w:r>
      <w:r w:rsidRPr="00B16C60">
        <w:rPr>
          <w:rFonts w:eastAsia="Calibri"/>
          <w:sz w:val="28"/>
          <w:szCs w:val="28"/>
          <w:lang w:val="ro-MD"/>
        </w:rPr>
        <w:t xml:space="preserve"> stabilită în conformitate cu prezenta lege, </w:t>
      </w:r>
      <w:r w:rsidR="00AE02E7" w:rsidRPr="00B16C60">
        <w:rPr>
          <w:rFonts w:eastAsia="Calibri"/>
          <w:sz w:val="28"/>
          <w:szCs w:val="28"/>
          <w:lang w:val="ro-MD"/>
        </w:rPr>
        <w:t xml:space="preserve">ori </w:t>
      </w:r>
      <w:r w:rsidRPr="00B16C60">
        <w:rPr>
          <w:rFonts w:eastAsia="Calibri"/>
          <w:sz w:val="28"/>
          <w:szCs w:val="28"/>
          <w:lang w:val="ro-MD"/>
        </w:rPr>
        <w:t xml:space="preserve">să negocieze și să încheie un contract de furnizare a energiei electrice în baza unor </w:t>
      </w:r>
      <w:r w:rsidR="008B4022" w:rsidRPr="00B16C60">
        <w:rPr>
          <w:rFonts w:eastAsia="Calibri"/>
          <w:sz w:val="28"/>
          <w:szCs w:val="28"/>
          <w:lang w:val="ro-MD"/>
        </w:rPr>
        <w:t xml:space="preserve">termene </w:t>
      </w:r>
      <w:r w:rsidRPr="00B16C60">
        <w:rPr>
          <w:rFonts w:eastAsia="Calibri"/>
          <w:sz w:val="28"/>
          <w:szCs w:val="28"/>
          <w:lang w:val="ro-MD"/>
        </w:rPr>
        <w:t xml:space="preserve">și condiții agreate de ambele părți, </w:t>
      </w:r>
      <w:r w:rsidR="00AE02E7" w:rsidRPr="00B16C60">
        <w:rPr>
          <w:rFonts w:eastAsia="Calibri"/>
          <w:sz w:val="28"/>
          <w:szCs w:val="28"/>
          <w:lang w:val="ro-MD"/>
        </w:rPr>
        <w:t>dacă</w:t>
      </w:r>
      <w:r w:rsidRPr="00B16C60">
        <w:rPr>
          <w:rFonts w:eastAsia="Calibri"/>
          <w:sz w:val="28"/>
          <w:szCs w:val="28"/>
          <w:lang w:val="ro-MD"/>
        </w:rPr>
        <w:t xml:space="preserve"> furnizorul său furnizează energie electrică la prețuri negociate;</w:t>
      </w:r>
    </w:p>
    <w:p w14:paraId="39FF6D93" w14:textId="3C59EB48" w:rsidR="009E4DA0" w:rsidRPr="00B16C60" w:rsidRDefault="009E4DA0" w:rsidP="00DB0602">
      <w:pPr>
        <w:numPr>
          <w:ilvl w:val="0"/>
          <w:numId w:val="16"/>
        </w:numPr>
        <w:tabs>
          <w:tab w:val="left" w:pos="360"/>
        </w:tabs>
        <w:ind w:left="0" w:firstLine="709"/>
        <w:contextualSpacing/>
        <w:rPr>
          <w:rFonts w:eastAsia="Calibri"/>
          <w:sz w:val="28"/>
          <w:szCs w:val="28"/>
          <w:lang w:val="ro-MD"/>
        </w:rPr>
      </w:pPr>
      <w:r w:rsidRPr="00B16C60">
        <w:rPr>
          <w:rFonts w:eastAsia="Calibri"/>
          <w:sz w:val="28"/>
          <w:szCs w:val="28"/>
          <w:lang w:val="ro-MD"/>
        </w:rPr>
        <w:t>să se angajeze</w:t>
      </w:r>
      <w:r w:rsidR="00AE02E7" w:rsidRPr="00B16C60">
        <w:rPr>
          <w:rFonts w:eastAsia="Calibri"/>
          <w:sz w:val="28"/>
          <w:szCs w:val="28"/>
          <w:lang w:val="ro-MD"/>
        </w:rPr>
        <w:t>,</w:t>
      </w:r>
      <w:r w:rsidRPr="00B16C60">
        <w:rPr>
          <w:rFonts w:eastAsia="Calibri"/>
          <w:sz w:val="28"/>
          <w:szCs w:val="28"/>
          <w:lang w:val="ro-MD"/>
        </w:rPr>
        <w:t xml:space="preserve"> în comun cu alți </w:t>
      </w:r>
      <w:proofErr w:type="spellStart"/>
      <w:r w:rsidRPr="00B16C60">
        <w:rPr>
          <w:rFonts w:eastAsia="Calibri"/>
          <w:sz w:val="28"/>
          <w:szCs w:val="28"/>
          <w:lang w:val="ro-MD"/>
        </w:rPr>
        <w:t>prosumatori</w:t>
      </w:r>
      <w:proofErr w:type="spellEnd"/>
      <w:r w:rsidR="00AE02E7" w:rsidRPr="00B16C60">
        <w:rPr>
          <w:rFonts w:eastAsia="Calibri"/>
          <w:sz w:val="28"/>
          <w:szCs w:val="28"/>
          <w:lang w:val="ro-MD"/>
        </w:rPr>
        <w:t>,</w:t>
      </w:r>
      <w:r w:rsidRPr="00B16C60">
        <w:rPr>
          <w:rFonts w:eastAsia="Calibri"/>
          <w:sz w:val="28"/>
          <w:szCs w:val="28"/>
          <w:lang w:val="ro-MD"/>
        </w:rPr>
        <w:t xml:space="preserve"> </w:t>
      </w:r>
      <w:r w:rsidR="00AE02E7" w:rsidRPr="00B16C60">
        <w:rPr>
          <w:rFonts w:eastAsia="Calibri"/>
          <w:sz w:val="28"/>
          <w:szCs w:val="28"/>
          <w:lang w:val="ro-MD"/>
        </w:rPr>
        <w:t xml:space="preserve">pe baza unui acord, </w:t>
      </w:r>
      <w:r w:rsidRPr="00B16C60">
        <w:rPr>
          <w:rFonts w:eastAsia="Calibri"/>
          <w:sz w:val="28"/>
          <w:szCs w:val="28"/>
          <w:lang w:val="ro-MD"/>
        </w:rPr>
        <w:t xml:space="preserve">în activitățile menționate la </w:t>
      </w:r>
      <w:r w:rsidR="00AE02E7" w:rsidRPr="00B16C60">
        <w:rPr>
          <w:rFonts w:eastAsia="Calibri"/>
          <w:sz w:val="28"/>
          <w:szCs w:val="28"/>
          <w:lang w:val="ro-MD"/>
        </w:rPr>
        <w:t xml:space="preserve">pct. </w:t>
      </w:r>
      <w:r w:rsidRPr="00B16C60">
        <w:rPr>
          <w:rFonts w:eastAsia="Calibri"/>
          <w:sz w:val="28"/>
          <w:szCs w:val="28"/>
          <w:lang w:val="ro-MD"/>
        </w:rPr>
        <w:t>1)</w:t>
      </w:r>
      <w:r w:rsidR="00AE02E7" w:rsidRPr="00B16C60">
        <w:rPr>
          <w:rFonts w:eastAsia="Calibri"/>
          <w:sz w:val="28"/>
          <w:szCs w:val="28"/>
          <w:lang w:val="ro-MD"/>
        </w:rPr>
        <w:t>–</w:t>
      </w:r>
      <w:r w:rsidRPr="00B16C60">
        <w:rPr>
          <w:rFonts w:eastAsia="Calibri"/>
          <w:sz w:val="28"/>
          <w:szCs w:val="28"/>
          <w:lang w:val="ro-MD"/>
        </w:rPr>
        <w:t>5)</w:t>
      </w:r>
      <w:r w:rsidR="00AE02E7" w:rsidRPr="00B16C60">
        <w:rPr>
          <w:rFonts w:eastAsia="Calibri"/>
          <w:sz w:val="28"/>
          <w:szCs w:val="28"/>
          <w:lang w:val="ro-MD"/>
        </w:rPr>
        <w:t>,</w:t>
      </w:r>
      <w:r w:rsidRPr="00B16C60">
        <w:rPr>
          <w:rFonts w:eastAsia="Calibri"/>
          <w:sz w:val="28"/>
          <w:szCs w:val="28"/>
          <w:lang w:val="ro-MD"/>
        </w:rPr>
        <w:t xml:space="preserve"> dacă sunt situați în aceeași clădire, inclusiv bloc locativ, și agreează asupra utilizării în comun </w:t>
      </w:r>
      <w:r w:rsidR="00AA58FE" w:rsidRPr="00B16C60">
        <w:rPr>
          <w:rFonts w:eastAsia="Calibri"/>
          <w:sz w:val="28"/>
          <w:szCs w:val="28"/>
          <w:lang w:val="ro-MD"/>
        </w:rPr>
        <w:t xml:space="preserve">a </w:t>
      </w:r>
      <w:r w:rsidRPr="00B16C60">
        <w:rPr>
          <w:rFonts w:eastAsia="Calibri"/>
          <w:sz w:val="28"/>
          <w:szCs w:val="28"/>
          <w:lang w:val="ro-MD"/>
        </w:rPr>
        <w:t xml:space="preserve">cantității de energie electrică produsă. </w:t>
      </w:r>
    </w:p>
    <w:p w14:paraId="4D8E4CC7" w14:textId="77777777" w:rsidR="00074506" w:rsidRPr="00B16C60" w:rsidRDefault="00074506" w:rsidP="00074506">
      <w:pPr>
        <w:tabs>
          <w:tab w:val="left" w:pos="360"/>
        </w:tabs>
        <w:ind w:left="709" w:firstLine="0"/>
        <w:contextualSpacing/>
        <w:rPr>
          <w:rFonts w:eastAsia="Calibri"/>
          <w:sz w:val="28"/>
          <w:szCs w:val="28"/>
          <w:lang w:val="ro-MD"/>
        </w:rPr>
      </w:pPr>
    </w:p>
    <w:p w14:paraId="171B6C3C" w14:textId="77777777" w:rsidR="009E4DA0" w:rsidRPr="00B16C60" w:rsidRDefault="009E4DA0" w:rsidP="00C03B35">
      <w:pPr>
        <w:numPr>
          <w:ilvl w:val="0"/>
          <w:numId w:val="15"/>
        </w:numPr>
        <w:ind w:left="0" w:firstLine="709"/>
        <w:contextualSpacing/>
        <w:rPr>
          <w:rFonts w:eastAsia="Calibri"/>
          <w:sz w:val="28"/>
          <w:szCs w:val="28"/>
          <w:lang w:val="ro-MD"/>
        </w:rPr>
      </w:pPr>
      <w:proofErr w:type="spellStart"/>
      <w:r w:rsidRPr="00B16C60">
        <w:rPr>
          <w:rFonts w:eastAsia="Calibri"/>
          <w:sz w:val="28"/>
          <w:szCs w:val="28"/>
          <w:lang w:val="ro-MD"/>
        </w:rPr>
        <w:t>Prosumatorul</w:t>
      </w:r>
      <w:proofErr w:type="spellEnd"/>
      <w:r w:rsidRPr="00B16C60">
        <w:rPr>
          <w:rFonts w:eastAsia="Calibri"/>
          <w:sz w:val="28"/>
          <w:szCs w:val="28"/>
          <w:lang w:val="ro-MD"/>
        </w:rPr>
        <w:t xml:space="preserve"> de energie electrică din surse regenerabile are următoarele obligații:</w:t>
      </w:r>
    </w:p>
    <w:p w14:paraId="1213E662" w14:textId="77777777" w:rsidR="009E4DA0" w:rsidRPr="00B16C60" w:rsidRDefault="009E4DA0" w:rsidP="00C03B35">
      <w:pPr>
        <w:numPr>
          <w:ilvl w:val="0"/>
          <w:numId w:val="17"/>
        </w:numPr>
        <w:ind w:left="0" w:firstLine="709"/>
        <w:contextualSpacing/>
        <w:rPr>
          <w:rFonts w:eastAsia="Calibri"/>
          <w:sz w:val="28"/>
          <w:szCs w:val="28"/>
          <w:lang w:val="ro-MD"/>
        </w:rPr>
      </w:pPr>
      <w:r w:rsidRPr="00B16C60">
        <w:rPr>
          <w:rFonts w:eastAsia="Calibri"/>
          <w:sz w:val="28"/>
          <w:szCs w:val="28"/>
          <w:lang w:val="ro-MD"/>
        </w:rPr>
        <w:t>să dețină statutul de consumator final;</w:t>
      </w:r>
    </w:p>
    <w:p w14:paraId="2079F400" w14:textId="59CF18EA" w:rsidR="009E4DA0" w:rsidRPr="00B16C60" w:rsidRDefault="009E4DA0" w:rsidP="00C03B35">
      <w:pPr>
        <w:numPr>
          <w:ilvl w:val="0"/>
          <w:numId w:val="17"/>
        </w:numPr>
        <w:ind w:left="0" w:firstLine="709"/>
        <w:contextualSpacing/>
        <w:rPr>
          <w:rFonts w:eastAsia="Calibri"/>
          <w:sz w:val="28"/>
          <w:szCs w:val="28"/>
          <w:lang w:val="ro-MD"/>
        </w:rPr>
      </w:pPr>
      <w:r w:rsidRPr="00B16C60">
        <w:rPr>
          <w:rFonts w:eastAsia="Calibri"/>
          <w:sz w:val="28"/>
          <w:szCs w:val="28"/>
          <w:lang w:val="ro-MD"/>
        </w:rPr>
        <w:t xml:space="preserve">să solicite operatorului de sistem și să ofere </w:t>
      </w:r>
      <w:r w:rsidR="00AA58FE" w:rsidRPr="00B16C60">
        <w:rPr>
          <w:rFonts w:eastAsia="Calibri"/>
          <w:sz w:val="28"/>
          <w:szCs w:val="28"/>
          <w:lang w:val="ro-MD"/>
        </w:rPr>
        <w:t xml:space="preserve">acestuia </w:t>
      </w:r>
      <w:r w:rsidRPr="00B16C60">
        <w:rPr>
          <w:rFonts w:eastAsia="Calibri"/>
          <w:sz w:val="28"/>
          <w:szCs w:val="28"/>
          <w:lang w:val="ro-MD"/>
        </w:rPr>
        <w:t>dreptul</w:t>
      </w:r>
      <w:r w:rsidR="00AA58FE" w:rsidRPr="00B16C60">
        <w:rPr>
          <w:rFonts w:eastAsia="Calibri"/>
          <w:sz w:val="28"/>
          <w:szCs w:val="28"/>
          <w:lang w:val="ro-MD"/>
        </w:rPr>
        <w:t xml:space="preserve"> de a</w:t>
      </w:r>
      <w:r w:rsidRPr="00B16C60">
        <w:rPr>
          <w:rFonts w:eastAsia="Calibri"/>
          <w:sz w:val="28"/>
          <w:szCs w:val="28"/>
          <w:lang w:val="ro-MD"/>
        </w:rPr>
        <w:t xml:space="preserve"> notific</w:t>
      </w:r>
      <w:r w:rsidR="00AA58FE" w:rsidRPr="00B16C60">
        <w:rPr>
          <w:rFonts w:eastAsia="Calibri"/>
          <w:sz w:val="28"/>
          <w:szCs w:val="28"/>
          <w:lang w:val="ro-MD"/>
        </w:rPr>
        <w:t>a</w:t>
      </w:r>
      <w:r w:rsidRPr="00B16C60">
        <w:rPr>
          <w:rFonts w:eastAsia="Calibri"/>
          <w:sz w:val="28"/>
          <w:szCs w:val="28"/>
          <w:lang w:val="ro-MD"/>
        </w:rPr>
        <w:t xml:space="preserve"> Agenți</w:t>
      </w:r>
      <w:r w:rsidR="00AA58FE" w:rsidRPr="00B16C60">
        <w:rPr>
          <w:rFonts w:eastAsia="Calibri"/>
          <w:sz w:val="28"/>
          <w:szCs w:val="28"/>
          <w:lang w:val="ro-MD"/>
        </w:rPr>
        <w:t>a</w:t>
      </w:r>
      <w:r w:rsidRPr="00B16C60">
        <w:rPr>
          <w:rFonts w:eastAsia="Calibri"/>
          <w:sz w:val="28"/>
          <w:szCs w:val="28"/>
          <w:lang w:val="ro-MD"/>
        </w:rPr>
        <w:t xml:space="preserve"> Național</w:t>
      </w:r>
      <w:r w:rsidR="00AA58FE" w:rsidRPr="00B16C60">
        <w:rPr>
          <w:rFonts w:eastAsia="Calibri"/>
          <w:sz w:val="28"/>
          <w:szCs w:val="28"/>
          <w:lang w:val="ro-MD"/>
        </w:rPr>
        <w:t>ă</w:t>
      </w:r>
      <w:r w:rsidRPr="00B16C60">
        <w:rPr>
          <w:rFonts w:eastAsia="Calibri"/>
          <w:sz w:val="28"/>
          <w:szCs w:val="28"/>
          <w:lang w:val="ro-MD"/>
        </w:rPr>
        <w:t xml:space="preserve"> pentru Reglementare în Energetică cu privire la racordarea la rețeaua electrică a centralei electrice de generare a energiei electrice din surse regenerabile construite și </w:t>
      </w:r>
      <w:r w:rsidR="00AA58FE" w:rsidRPr="00B16C60">
        <w:rPr>
          <w:rFonts w:eastAsia="Calibri"/>
          <w:sz w:val="28"/>
          <w:szCs w:val="28"/>
          <w:lang w:val="ro-MD"/>
        </w:rPr>
        <w:t xml:space="preserve">dreptul de a </w:t>
      </w:r>
      <w:r w:rsidRPr="00B16C60">
        <w:rPr>
          <w:rFonts w:eastAsia="Calibri"/>
          <w:sz w:val="28"/>
          <w:szCs w:val="28"/>
          <w:lang w:val="ro-MD"/>
        </w:rPr>
        <w:t>transmite datel</w:t>
      </w:r>
      <w:r w:rsidR="00AA58FE" w:rsidRPr="00B16C60">
        <w:rPr>
          <w:rFonts w:eastAsia="Calibri"/>
          <w:sz w:val="28"/>
          <w:szCs w:val="28"/>
          <w:lang w:val="ro-MD"/>
        </w:rPr>
        <w:t>e</w:t>
      </w:r>
      <w:r w:rsidRPr="00B16C60">
        <w:rPr>
          <w:rFonts w:eastAsia="Calibri"/>
          <w:sz w:val="28"/>
          <w:szCs w:val="28"/>
          <w:lang w:val="ro-MD"/>
        </w:rPr>
        <w:t xml:space="preserve"> </w:t>
      </w:r>
      <w:r w:rsidR="00AA58FE" w:rsidRPr="00B16C60">
        <w:rPr>
          <w:rFonts w:eastAsia="Calibri"/>
          <w:sz w:val="28"/>
          <w:szCs w:val="28"/>
          <w:lang w:val="ro-MD"/>
        </w:rPr>
        <w:t xml:space="preserve">specificate </w:t>
      </w:r>
      <w:r w:rsidRPr="00B16C60">
        <w:rPr>
          <w:rFonts w:eastAsia="Calibri"/>
          <w:sz w:val="28"/>
          <w:szCs w:val="28"/>
          <w:lang w:val="ro-MD"/>
        </w:rPr>
        <w:t>la alin. (4) pct. 1) lit. a)–f)</w:t>
      </w:r>
      <w:r w:rsidR="009B65D6" w:rsidRPr="00B16C60">
        <w:rPr>
          <w:rFonts w:eastAsia="Calibri"/>
          <w:sz w:val="28"/>
          <w:szCs w:val="28"/>
          <w:lang w:val="ro-MD"/>
        </w:rPr>
        <w:t>;</w:t>
      </w:r>
      <w:r w:rsidRPr="00B16C60">
        <w:rPr>
          <w:rFonts w:eastAsia="Calibri"/>
          <w:sz w:val="28"/>
          <w:szCs w:val="28"/>
          <w:lang w:val="ro-MD"/>
        </w:rPr>
        <w:t xml:space="preserve"> </w:t>
      </w:r>
    </w:p>
    <w:p w14:paraId="019278E6" w14:textId="77777777" w:rsidR="009E4DA0" w:rsidRPr="00B16C60" w:rsidRDefault="009E4DA0" w:rsidP="00C03B35">
      <w:pPr>
        <w:numPr>
          <w:ilvl w:val="0"/>
          <w:numId w:val="17"/>
        </w:numPr>
        <w:ind w:left="0" w:firstLine="709"/>
        <w:contextualSpacing/>
        <w:rPr>
          <w:rFonts w:eastAsia="Calibri"/>
          <w:sz w:val="28"/>
          <w:szCs w:val="28"/>
          <w:lang w:val="ro-MD"/>
        </w:rPr>
      </w:pPr>
      <w:r w:rsidRPr="00B16C60">
        <w:rPr>
          <w:rFonts w:eastAsia="Calibri"/>
          <w:sz w:val="28"/>
          <w:szCs w:val="28"/>
          <w:lang w:val="ro-MD"/>
        </w:rPr>
        <w:t>să livreze în rețeaua electrică de distribuție surplusul de energie electrică produsă, prin același punct de măsurare prin care achiziționează energia electrică;</w:t>
      </w:r>
    </w:p>
    <w:p w14:paraId="6B34BB4F" w14:textId="5C0E75ED" w:rsidR="009E4DA0" w:rsidRPr="00B16C60" w:rsidRDefault="009E4DA0" w:rsidP="002C4B75">
      <w:pPr>
        <w:numPr>
          <w:ilvl w:val="0"/>
          <w:numId w:val="17"/>
        </w:numPr>
        <w:ind w:left="0" w:firstLine="709"/>
        <w:contextualSpacing/>
        <w:rPr>
          <w:rFonts w:eastAsia="Calibri"/>
          <w:sz w:val="28"/>
          <w:szCs w:val="28"/>
          <w:lang w:val="ro-MD"/>
        </w:rPr>
      </w:pPr>
      <w:r w:rsidRPr="00B16C60">
        <w:rPr>
          <w:rFonts w:eastAsia="Calibri"/>
          <w:sz w:val="28"/>
          <w:szCs w:val="28"/>
          <w:lang w:val="ro-MD"/>
        </w:rPr>
        <w:t>să asigure faptul că rețeaua electrică și instalațiile sale interne sunt realizate în conformitate cu documentele normativ-tehnice aprobate</w:t>
      </w:r>
      <w:r w:rsidR="00D954EE" w:rsidRPr="00B16C60">
        <w:rPr>
          <w:rFonts w:eastAsia="Calibri"/>
          <w:sz w:val="28"/>
          <w:szCs w:val="28"/>
          <w:lang w:val="ro-MD"/>
        </w:rPr>
        <w:t xml:space="preserve"> de</w:t>
      </w:r>
      <w:r w:rsidRPr="00B16C60">
        <w:rPr>
          <w:rFonts w:eastAsia="Calibri"/>
          <w:sz w:val="28"/>
          <w:szCs w:val="28"/>
          <w:lang w:val="ro-MD"/>
        </w:rPr>
        <w:t xml:space="preserve"> Agenția Națională pentru Reglementare în Energetică în conformitate cu Legea </w:t>
      </w:r>
      <w:r w:rsidR="009B65D6" w:rsidRPr="00B16C60">
        <w:rPr>
          <w:rFonts w:eastAsia="Calibri"/>
          <w:sz w:val="28"/>
          <w:szCs w:val="28"/>
          <w:lang w:val="ro-MD"/>
        </w:rPr>
        <w:t xml:space="preserve">nr. </w:t>
      </w:r>
      <w:r w:rsidRPr="00B16C60">
        <w:rPr>
          <w:rFonts w:eastAsia="Calibri"/>
          <w:sz w:val="28"/>
          <w:szCs w:val="28"/>
          <w:lang w:val="ro-MD"/>
        </w:rPr>
        <w:t>107/2016 cu privire la energia electrică;</w:t>
      </w:r>
    </w:p>
    <w:p w14:paraId="42E20708" w14:textId="104A3458" w:rsidR="009E4DA0" w:rsidRPr="00B16C60" w:rsidRDefault="009E4DA0" w:rsidP="002C4B75">
      <w:pPr>
        <w:numPr>
          <w:ilvl w:val="0"/>
          <w:numId w:val="17"/>
        </w:numPr>
        <w:ind w:left="0" w:firstLine="709"/>
        <w:contextualSpacing/>
        <w:rPr>
          <w:rFonts w:eastAsia="Calibri"/>
          <w:sz w:val="28"/>
          <w:szCs w:val="28"/>
          <w:lang w:val="ro-MD"/>
        </w:rPr>
      </w:pPr>
      <w:r w:rsidRPr="00B16C60">
        <w:rPr>
          <w:rFonts w:eastAsia="Calibri"/>
          <w:sz w:val="28"/>
          <w:szCs w:val="28"/>
          <w:lang w:val="ro-MD"/>
        </w:rPr>
        <w:t>să ofere acces operatorului sistemului de distribuție la echipamentele de măsurare a energiei electrice produse de centrala electrică</w:t>
      </w:r>
      <w:r w:rsidR="009B65D6" w:rsidRPr="00B16C60">
        <w:rPr>
          <w:rFonts w:eastAsia="Calibri"/>
          <w:sz w:val="28"/>
          <w:szCs w:val="28"/>
          <w:lang w:val="ro-MD"/>
        </w:rPr>
        <w:t xml:space="preserve"> pe care o deține</w:t>
      </w:r>
      <w:r w:rsidRPr="00B16C60">
        <w:rPr>
          <w:rFonts w:eastAsia="Calibri"/>
          <w:sz w:val="28"/>
          <w:szCs w:val="28"/>
          <w:lang w:val="ro-MD"/>
        </w:rPr>
        <w:t>, dacă acestea nu asigură transmiterea datelor la distanță</w:t>
      </w:r>
      <w:r w:rsidR="009B65D6" w:rsidRPr="00B16C60">
        <w:rPr>
          <w:rFonts w:eastAsia="Calibri"/>
          <w:sz w:val="28"/>
          <w:szCs w:val="28"/>
          <w:lang w:val="ro-MD"/>
        </w:rPr>
        <w:t>;</w:t>
      </w:r>
      <w:r w:rsidRPr="00B16C60">
        <w:rPr>
          <w:rFonts w:eastAsia="Calibri"/>
          <w:sz w:val="28"/>
          <w:szCs w:val="28"/>
          <w:lang w:val="ro-MD"/>
        </w:rPr>
        <w:t xml:space="preserve">  </w:t>
      </w:r>
    </w:p>
    <w:p w14:paraId="743491D3" w14:textId="747165F7" w:rsidR="009E4DA0" w:rsidRPr="00B16C60" w:rsidRDefault="009E4DA0" w:rsidP="002C4B75">
      <w:pPr>
        <w:numPr>
          <w:ilvl w:val="0"/>
          <w:numId w:val="17"/>
        </w:numPr>
        <w:ind w:left="0" w:firstLine="709"/>
        <w:contextualSpacing/>
        <w:rPr>
          <w:rFonts w:eastAsia="Calibri"/>
          <w:sz w:val="28"/>
          <w:szCs w:val="28"/>
          <w:lang w:val="ro-MD"/>
        </w:rPr>
      </w:pPr>
      <w:r w:rsidRPr="00B16C60">
        <w:rPr>
          <w:rFonts w:eastAsia="Calibri"/>
          <w:sz w:val="28"/>
          <w:szCs w:val="28"/>
          <w:lang w:val="ro-MD"/>
        </w:rPr>
        <w:t xml:space="preserve">să îndeplinească și alte cerințe tehnice stabilite de Agenția Națională pentru Reglementare în Energetică, inclusiv cele cu privire la măsurarea energiei electrice, stabilite în vederea implementării </w:t>
      </w:r>
      <w:r w:rsidR="009B65D6" w:rsidRPr="00B16C60">
        <w:rPr>
          <w:rFonts w:eastAsia="Calibri"/>
          <w:sz w:val="28"/>
          <w:szCs w:val="28"/>
          <w:lang w:val="ro-MD"/>
        </w:rPr>
        <w:t>obligației prevăzute</w:t>
      </w:r>
      <w:r w:rsidRPr="00B16C60">
        <w:rPr>
          <w:rFonts w:eastAsia="Calibri"/>
          <w:sz w:val="28"/>
          <w:szCs w:val="28"/>
          <w:lang w:val="ro-MD"/>
        </w:rPr>
        <w:t xml:space="preserve"> la lit. e).</w:t>
      </w:r>
    </w:p>
    <w:p w14:paraId="76ED06A4" w14:textId="77777777" w:rsidR="00074506" w:rsidRPr="00B16C60" w:rsidRDefault="00074506" w:rsidP="002C4B75">
      <w:pPr>
        <w:contextualSpacing/>
        <w:rPr>
          <w:rFonts w:eastAsia="Calibri"/>
          <w:sz w:val="28"/>
          <w:szCs w:val="28"/>
          <w:lang w:val="ro-MD"/>
        </w:rPr>
      </w:pPr>
    </w:p>
    <w:p w14:paraId="1FCB3647" w14:textId="77777777" w:rsidR="009E4DA0" w:rsidRPr="00B16C60" w:rsidRDefault="009E4DA0" w:rsidP="002C4B75">
      <w:pPr>
        <w:numPr>
          <w:ilvl w:val="0"/>
          <w:numId w:val="15"/>
        </w:numPr>
        <w:ind w:left="0" w:firstLine="709"/>
        <w:contextualSpacing/>
        <w:rPr>
          <w:rFonts w:eastAsia="Calibri"/>
          <w:sz w:val="28"/>
          <w:szCs w:val="28"/>
          <w:lang w:val="ro-MD"/>
        </w:rPr>
      </w:pPr>
      <w:r w:rsidRPr="00B16C60">
        <w:rPr>
          <w:rFonts w:eastAsia="Calibri"/>
          <w:sz w:val="28"/>
          <w:szCs w:val="28"/>
          <w:lang w:val="ro-MD"/>
        </w:rPr>
        <w:t xml:space="preserve">În vederea asigurării transparenței aferente politicilor de promovare a </w:t>
      </w:r>
      <w:proofErr w:type="spellStart"/>
      <w:r w:rsidRPr="00B16C60">
        <w:rPr>
          <w:rFonts w:eastAsia="Calibri"/>
          <w:sz w:val="28"/>
          <w:szCs w:val="28"/>
          <w:lang w:val="ro-MD"/>
        </w:rPr>
        <w:t>prosumatorilor</w:t>
      </w:r>
      <w:proofErr w:type="spellEnd"/>
      <w:r w:rsidRPr="00B16C60">
        <w:rPr>
          <w:rFonts w:eastAsia="Calibri"/>
          <w:sz w:val="28"/>
          <w:szCs w:val="28"/>
          <w:lang w:val="ro-MD"/>
        </w:rPr>
        <w:t xml:space="preserve"> de energie electrică din surse regenerabile, Agenția Națională pentru Reglementare în Energetică are următoarele obligații:</w:t>
      </w:r>
    </w:p>
    <w:p w14:paraId="51EE078D" w14:textId="14D70079" w:rsidR="009E4DA0" w:rsidRPr="00B16C60" w:rsidRDefault="000A0B1F" w:rsidP="002C4B75">
      <w:pPr>
        <w:numPr>
          <w:ilvl w:val="1"/>
          <w:numId w:val="15"/>
        </w:numPr>
        <w:ind w:left="0" w:firstLine="709"/>
        <w:contextualSpacing/>
        <w:rPr>
          <w:rFonts w:eastAsia="Calibri"/>
          <w:sz w:val="28"/>
          <w:szCs w:val="28"/>
          <w:lang w:val="ro-MD"/>
        </w:rPr>
      </w:pPr>
      <w:r w:rsidRPr="00B16C60">
        <w:rPr>
          <w:rFonts w:eastAsia="Calibri"/>
          <w:sz w:val="28"/>
          <w:szCs w:val="28"/>
          <w:lang w:val="ro-MD"/>
        </w:rPr>
        <w:t xml:space="preserve">să </w:t>
      </w:r>
      <w:r w:rsidR="009E4DA0" w:rsidRPr="00B16C60">
        <w:rPr>
          <w:rFonts w:eastAsia="Calibri"/>
          <w:sz w:val="28"/>
          <w:szCs w:val="28"/>
          <w:lang w:val="ro-MD"/>
        </w:rPr>
        <w:t>institui</w:t>
      </w:r>
      <w:r w:rsidRPr="00B16C60">
        <w:rPr>
          <w:rFonts w:eastAsia="Calibri"/>
          <w:sz w:val="28"/>
          <w:szCs w:val="28"/>
          <w:lang w:val="ro-MD"/>
        </w:rPr>
        <w:t>e</w:t>
      </w:r>
      <w:r w:rsidR="009E4DA0" w:rsidRPr="00B16C60">
        <w:rPr>
          <w:rFonts w:eastAsia="Calibri"/>
          <w:sz w:val="28"/>
          <w:szCs w:val="28"/>
          <w:lang w:val="ro-MD"/>
        </w:rPr>
        <w:t xml:space="preserve">, </w:t>
      </w:r>
      <w:r w:rsidRPr="00B16C60">
        <w:rPr>
          <w:rFonts w:eastAsia="Calibri"/>
          <w:sz w:val="28"/>
          <w:szCs w:val="28"/>
          <w:lang w:val="ro-MD"/>
        </w:rPr>
        <w:t xml:space="preserve">să </w:t>
      </w:r>
      <w:r w:rsidR="009E4DA0" w:rsidRPr="00B16C60">
        <w:rPr>
          <w:rFonts w:eastAsia="Calibri"/>
          <w:sz w:val="28"/>
          <w:szCs w:val="28"/>
          <w:lang w:val="ro-MD"/>
        </w:rPr>
        <w:t>document</w:t>
      </w:r>
      <w:r w:rsidRPr="00B16C60">
        <w:rPr>
          <w:rFonts w:eastAsia="Calibri"/>
          <w:sz w:val="28"/>
          <w:szCs w:val="28"/>
          <w:lang w:val="ro-MD"/>
        </w:rPr>
        <w:t>eze</w:t>
      </w:r>
      <w:r w:rsidR="009E4DA0" w:rsidRPr="00B16C60">
        <w:rPr>
          <w:rFonts w:eastAsia="Calibri"/>
          <w:sz w:val="28"/>
          <w:szCs w:val="28"/>
          <w:lang w:val="ro-MD"/>
        </w:rPr>
        <w:t xml:space="preserve">, conform prevederilor actelor normative în domeniul informatizării și resurselor informaționale de stat și în domeniul registrelor, și </w:t>
      </w:r>
      <w:r w:rsidRPr="00B16C60">
        <w:rPr>
          <w:rFonts w:eastAsia="Calibri"/>
          <w:sz w:val="28"/>
          <w:szCs w:val="28"/>
          <w:lang w:val="ro-MD"/>
        </w:rPr>
        <w:t xml:space="preserve">să </w:t>
      </w:r>
      <w:r w:rsidR="009E4DA0" w:rsidRPr="00B16C60">
        <w:rPr>
          <w:rFonts w:eastAsia="Calibri"/>
          <w:sz w:val="28"/>
          <w:szCs w:val="28"/>
          <w:lang w:val="ro-MD"/>
        </w:rPr>
        <w:t>țin</w:t>
      </w:r>
      <w:r w:rsidRPr="00B16C60">
        <w:rPr>
          <w:rFonts w:eastAsia="Calibri"/>
          <w:sz w:val="28"/>
          <w:szCs w:val="28"/>
          <w:lang w:val="ro-MD"/>
        </w:rPr>
        <w:t>ă</w:t>
      </w:r>
      <w:r w:rsidR="009E4DA0" w:rsidRPr="00B16C60">
        <w:rPr>
          <w:rFonts w:eastAsia="Calibri"/>
          <w:sz w:val="28"/>
          <w:szCs w:val="28"/>
          <w:lang w:val="ro-MD"/>
        </w:rPr>
        <w:t xml:space="preserve"> Registrul </w:t>
      </w:r>
      <w:proofErr w:type="spellStart"/>
      <w:r w:rsidR="009E4DA0" w:rsidRPr="00B16C60">
        <w:rPr>
          <w:rFonts w:eastAsia="Calibri"/>
          <w:sz w:val="28"/>
          <w:szCs w:val="28"/>
          <w:lang w:val="ro-MD"/>
        </w:rPr>
        <w:t>prosumatorilor</w:t>
      </w:r>
      <w:proofErr w:type="spellEnd"/>
      <w:r w:rsidR="009E4DA0" w:rsidRPr="00B16C60">
        <w:rPr>
          <w:rFonts w:eastAsia="Calibri"/>
          <w:sz w:val="28"/>
          <w:szCs w:val="28"/>
          <w:lang w:val="ro-MD"/>
        </w:rPr>
        <w:t xml:space="preserve"> de energie electrică din surse regenerabile, care include următoarele informații</w:t>
      </w:r>
      <w:r w:rsidR="009B65D6" w:rsidRPr="00B16C60">
        <w:rPr>
          <w:rFonts w:eastAsia="Calibri"/>
          <w:sz w:val="28"/>
          <w:szCs w:val="28"/>
          <w:lang w:val="ro-MD"/>
        </w:rPr>
        <w:t xml:space="preserve"> și date privind</w:t>
      </w:r>
      <w:r w:rsidR="009E4DA0" w:rsidRPr="00B16C60">
        <w:rPr>
          <w:rFonts w:eastAsia="Calibri"/>
          <w:sz w:val="28"/>
          <w:szCs w:val="28"/>
          <w:lang w:val="ro-MD"/>
        </w:rPr>
        <w:t>:</w:t>
      </w:r>
    </w:p>
    <w:p w14:paraId="33A48A2F" w14:textId="77777777" w:rsidR="009E4DA0" w:rsidRPr="00B16C60" w:rsidRDefault="009E4DA0"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 xml:space="preserve">numele și adresa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de energie electrică din surse regenerabile;</w:t>
      </w:r>
    </w:p>
    <w:p w14:paraId="4A55FE5F" w14:textId="77777777" w:rsidR="009E4DA0" w:rsidRPr="00B16C60" w:rsidRDefault="009E4DA0"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categoria consumatorului final;</w:t>
      </w:r>
    </w:p>
    <w:p w14:paraId="600C5F6C" w14:textId="77777777" w:rsidR="009E4DA0" w:rsidRPr="00B16C60" w:rsidRDefault="009E4DA0"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tipul centralei electrice de generare a energiei electrice din surse regenerabile;</w:t>
      </w:r>
    </w:p>
    <w:p w14:paraId="55B59510" w14:textId="77777777" w:rsidR="009E4DA0" w:rsidRPr="00B16C60" w:rsidRDefault="009E4DA0"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locația centralei electrice;</w:t>
      </w:r>
    </w:p>
    <w:p w14:paraId="3224770E" w14:textId="77777777" w:rsidR="009E4DA0" w:rsidRPr="00B16C60" w:rsidRDefault="009E4DA0"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capacitatea instalată a centralei electrice;</w:t>
      </w:r>
    </w:p>
    <w:p w14:paraId="3BF831AC" w14:textId="77777777" w:rsidR="009E4DA0" w:rsidRPr="00B16C60" w:rsidRDefault="009E4DA0"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puterea contractată de consumatorul final;</w:t>
      </w:r>
    </w:p>
    <w:p w14:paraId="3B96684E" w14:textId="09C6D649" w:rsidR="009E4DA0" w:rsidRPr="00B16C60" w:rsidRDefault="009B65D6"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 xml:space="preserve">cantitatea de </w:t>
      </w:r>
      <w:r w:rsidR="00D74835" w:rsidRPr="00B16C60">
        <w:rPr>
          <w:rFonts w:eastAsia="Calibri"/>
          <w:sz w:val="28"/>
          <w:szCs w:val="28"/>
          <w:lang w:val="ro-MD"/>
        </w:rPr>
        <w:t xml:space="preserve">energie </w:t>
      </w:r>
      <w:r w:rsidR="009E4DA0" w:rsidRPr="00B16C60">
        <w:rPr>
          <w:rFonts w:eastAsia="Calibri"/>
          <w:sz w:val="28"/>
          <w:szCs w:val="28"/>
          <w:lang w:val="ro-MD"/>
        </w:rPr>
        <w:t>electrică din surse regenerabile produsă;</w:t>
      </w:r>
    </w:p>
    <w:p w14:paraId="142C437E" w14:textId="2C17587B" w:rsidR="009E4DA0" w:rsidRPr="00B16C60" w:rsidRDefault="009B65D6"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 xml:space="preserve">cantitatea de </w:t>
      </w:r>
      <w:r w:rsidR="00D74835" w:rsidRPr="00B16C60">
        <w:rPr>
          <w:rFonts w:eastAsia="Calibri"/>
          <w:sz w:val="28"/>
          <w:szCs w:val="28"/>
          <w:lang w:val="ro-MD"/>
        </w:rPr>
        <w:t xml:space="preserve">energie </w:t>
      </w:r>
      <w:r w:rsidR="009E4DA0" w:rsidRPr="00B16C60">
        <w:rPr>
          <w:rFonts w:eastAsia="Calibri"/>
          <w:sz w:val="28"/>
          <w:szCs w:val="28"/>
          <w:lang w:val="ro-MD"/>
        </w:rPr>
        <w:t>electrică consumată din rețeaua electrică;</w:t>
      </w:r>
    </w:p>
    <w:p w14:paraId="0125F35F" w14:textId="16AA35BC" w:rsidR="009E4DA0" w:rsidRPr="00B16C60" w:rsidRDefault="009B65D6" w:rsidP="002C4B75">
      <w:pPr>
        <w:numPr>
          <w:ilvl w:val="0"/>
          <w:numId w:val="19"/>
        </w:numPr>
        <w:ind w:left="0" w:firstLine="709"/>
        <w:contextualSpacing/>
        <w:rPr>
          <w:rFonts w:eastAsia="Calibri"/>
          <w:sz w:val="28"/>
          <w:szCs w:val="28"/>
          <w:lang w:val="ro-MD"/>
        </w:rPr>
      </w:pPr>
      <w:r w:rsidRPr="00B16C60">
        <w:rPr>
          <w:rFonts w:eastAsia="Calibri"/>
          <w:sz w:val="28"/>
          <w:szCs w:val="28"/>
          <w:lang w:val="ro-MD"/>
        </w:rPr>
        <w:t xml:space="preserve">cantitatea de </w:t>
      </w:r>
      <w:r w:rsidR="00D74835" w:rsidRPr="00B16C60">
        <w:rPr>
          <w:rFonts w:eastAsia="Calibri"/>
          <w:sz w:val="28"/>
          <w:szCs w:val="28"/>
          <w:lang w:val="ro-MD"/>
        </w:rPr>
        <w:t xml:space="preserve">energie </w:t>
      </w:r>
      <w:r w:rsidR="009E4DA0" w:rsidRPr="00B16C60">
        <w:rPr>
          <w:rFonts w:eastAsia="Calibri"/>
          <w:sz w:val="28"/>
          <w:szCs w:val="28"/>
          <w:lang w:val="ro-MD"/>
        </w:rPr>
        <w:t>electrică din surse regenerabile injectată în rețeaua electrică</w:t>
      </w:r>
      <w:r w:rsidRPr="00B16C60">
        <w:rPr>
          <w:rFonts w:eastAsia="Calibri"/>
          <w:sz w:val="28"/>
          <w:szCs w:val="28"/>
          <w:lang w:val="ro-MD"/>
        </w:rPr>
        <w:t>;</w:t>
      </w:r>
    </w:p>
    <w:p w14:paraId="27F638A3" w14:textId="5328DF21" w:rsidR="009E4DA0" w:rsidRPr="00B16C60" w:rsidRDefault="00516418" w:rsidP="002C4B75">
      <w:pPr>
        <w:numPr>
          <w:ilvl w:val="1"/>
          <w:numId w:val="15"/>
        </w:numPr>
        <w:ind w:left="0" w:firstLine="709"/>
        <w:contextualSpacing/>
        <w:rPr>
          <w:rFonts w:eastAsia="Calibri"/>
          <w:sz w:val="28"/>
          <w:szCs w:val="28"/>
          <w:lang w:val="ro-MD"/>
        </w:rPr>
      </w:pPr>
      <w:r w:rsidRPr="00B16C60">
        <w:rPr>
          <w:rFonts w:eastAsia="Calibri"/>
          <w:sz w:val="28"/>
          <w:szCs w:val="28"/>
          <w:lang w:val="ro-MD"/>
        </w:rPr>
        <w:t xml:space="preserve">să </w:t>
      </w:r>
      <w:r w:rsidR="009E4DA0" w:rsidRPr="00B16C60">
        <w:rPr>
          <w:rFonts w:eastAsia="Calibri"/>
          <w:sz w:val="28"/>
          <w:szCs w:val="28"/>
          <w:lang w:val="ro-MD"/>
        </w:rPr>
        <w:t>public</w:t>
      </w:r>
      <w:r w:rsidRPr="00B16C60">
        <w:rPr>
          <w:rFonts w:eastAsia="Calibri"/>
          <w:sz w:val="28"/>
          <w:szCs w:val="28"/>
          <w:lang w:val="ro-MD"/>
        </w:rPr>
        <w:t>e</w:t>
      </w:r>
      <w:r w:rsidR="009E4DA0" w:rsidRPr="00B16C60">
        <w:rPr>
          <w:rFonts w:eastAsia="Calibri"/>
          <w:sz w:val="28"/>
          <w:szCs w:val="28"/>
          <w:lang w:val="ro-MD"/>
        </w:rPr>
        <w:t xml:space="preserve">, pe pagina </w:t>
      </w:r>
      <w:r w:rsidR="009B65D6" w:rsidRPr="00B16C60">
        <w:rPr>
          <w:rFonts w:eastAsia="Calibri"/>
          <w:sz w:val="28"/>
          <w:szCs w:val="28"/>
          <w:lang w:val="ro-MD"/>
        </w:rPr>
        <w:t xml:space="preserve">sa </w:t>
      </w:r>
      <w:r w:rsidR="009E4DA0" w:rsidRPr="00B16C60">
        <w:rPr>
          <w:rFonts w:eastAsia="Calibri"/>
          <w:sz w:val="28"/>
          <w:szCs w:val="28"/>
          <w:lang w:val="ro-MD"/>
        </w:rPr>
        <w:t>web oficială, datel</w:t>
      </w:r>
      <w:r w:rsidRPr="00B16C60">
        <w:rPr>
          <w:rFonts w:eastAsia="Calibri"/>
          <w:sz w:val="28"/>
          <w:szCs w:val="28"/>
          <w:lang w:val="ro-MD"/>
        </w:rPr>
        <w:t>e</w:t>
      </w:r>
      <w:r w:rsidR="009E4DA0" w:rsidRPr="00B16C60">
        <w:rPr>
          <w:rFonts w:eastAsia="Calibri"/>
          <w:sz w:val="28"/>
          <w:szCs w:val="28"/>
          <w:lang w:val="ro-MD"/>
        </w:rPr>
        <w:t xml:space="preserve"> agregate cu privire la </w:t>
      </w:r>
      <w:proofErr w:type="spellStart"/>
      <w:r w:rsidR="009E4DA0" w:rsidRPr="00B16C60">
        <w:rPr>
          <w:rFonts w:eastAsia="Calibri"/>
          <w:sz w:val="28"/>
          <w:szCs w:val="28"/>
          <w:lang w:val="ro-MD"/>
        </w:rPr>
        <w:t>prosumatorii</w:t>
      </w:r>
      <w:proofErr w:type="spellEnd"/>
      <w:r w:rsidR="009E4DA0" w:rsidRPr="00B16C60">
        <w:rPr>
          <w:rFonts w:eastAsia="Calibri"/>
          <w:sz w:val="28"/>
          <w:szCs w:val="28"/>
          <w:lang w:val="ro-MD"/>
        </w:rPr>
        <w:t xml:space="preserve"> de energie electrică din surse regenerabile, conform </w:t>
      </w:r>
      <w:r w:rsidR="00F41D4E" w:rsidRPr="00B16C60">
        <w:rPr>
          <w:rFonts w:eastAsia="Calibri"/>
          <w:sz w:val="28"/>
          <w:szCs w:val="28"/>
          <w:lang w:val="ro-MD"/>
        </w:rPr>
        <w:t>pct. 1</w:t>
      </w:r>
      <w:r w:rsidR="009E4DA0" w:rsidRPr="00B16C60">
        <w:rPr>
          <w:rFonts w:eastAsia="Calibri"/>
          <w:sz w:val="28"/>
          <w:szCs w:val="28"/>
          <w:lang w:val="ro-MD"/>
        </w:rPr>
        <w:t xml:space="preserve">) lit. b)–i), </w:t>
      </w:r>
      <w:r w:rsidR="009650B1" w:rsidRPr="00B16C60">
        <w:rPr>
          <w:rFonts w:eastAsia="Calibri"/>
          <w:sz w:val="28"/>
          <w:szCs w:val="28"/>
          <w:lang w:val="ro-MD"/>
        </w:rPr>
        <w:t>ș</w:t>
      </w:r>
      <w:r w:rsidR="009E4DA0" w:rsidRPr="00B16C60">
        <w:rPr>
          <w:rFonts w:eastAsia="Calibri"/>
          <w:sz w:val="28"/>
          <w:szCs w:val="28"/>
          <w:lang w:val="ro-MD"/>
        </w:rPr>
        <w:t xml:space="preserve">i </w:t>
      </w:r>
      <w:r w:rsidRPr="00B16C60">
        <w:rPr>
          <w:rFonts w:eastAsia="Calibri"/>
          <w:sz w:val="28"/>
          <w:szCs w:val="28"/>
          <w:lang w:val="ro-MD"/>
        </w:rPr>
        <w:t xml:space="preserve">să le </w:t>
      </w:r>
      <w:r w:rsidR="009E4DA0" w:rsidRPr="00B16C60">
        <w:rPr>
          <w:rFonts w:eastAsia="Calibri"/>
          <w:sz w:val="28"/>
          <w:szCs w:val="28"/>
          <w:lang w:val="ro-MD"/>
        </w:rPr>
        <w:t>actualiz</w:t>
      </w:r>
      <w:r w:rsidRPr="00B16C60">
        <w:rPr>
          <w:rFonts w:eastAsia="Calibri"/>
          <w:sz w:val="28"/>
          <w:szCs w:val="28"/>
          <w:lang w:val="ro-MD"/>
        </w:rPr>
        <w:t>eze</w:t>
      </w:r>
      <w:r w:rsidR="009E4DA0" w:rsidRPr="00B16C60">
        <w:rPr>
          <w:rFonts w:eastAsia="Calibri"/>
          <w:sz w:val="28"/>
          <w:szCs w:val="28"/>
          <w:lang w:val="ro-MD"/>
        </w:rPr>
        <w:t xml:space="preserve"> trimestrial. Informațiile </w:t>
      </w:r>
      <w:r w:rsidR="009650B1" w:rsidRPr="00B16C60">
        <w:rPr>
          <w:rFonts w:eastAsia="Calibri"/>
          <w:sz w:val="28"/>
          <w:szCs w:val="28"/>
          <w:lang w:val="ro-MD"/>
        </w:rPr>
        <w:t>prevăzute la</w:t>
      </w:r>
      <w:r w:rsidR="009E4DA0" w:rsidRPr="00B16C60">
        <w:rPr>
          <w:rFonts w:eastAsia="Calibri"/>
          <w:sz w:val="28"/>
          <w:szCs w:val="28"/>
          <w:lang w:val="ro-MD"/>
        </w:rPr>
        <w:t xml:space="preserve"> </w:t>
      </w:r>
      <w:r w:rsidR="00F41D4E" w:rsidRPr="00B16C60">
        <w:rPr>
          <w:rFonts w:eastAsia="Calibri"/>
          <w:sz w:val="28"/>
          <w:szCs w:val="28"/>
          <w:lang w:val="ro-MD"/>
        </w:rPr>
        <w:t xml:space="preserve">pct. 1) </w:t>
      </w:r>
      <w:r w:rsidR="009E4DA0" w:rsidRPr="00B16C60">
        <w:rPr>
          <w:rFonts w:eastAsia="Calibri"/>
          <w:sz w:val="28"/>
          <w:szCs w:val="28"/>
          <w:lang w:val="ro-MD"/>
        </w:rPr>
        <w:t xml:space="preserve">lit. d) sunt agregate la </w:t>
      </w:r>
      <w:r w:rsidR="009E4DA0" w:rsidRPr="00B16C60">
        <w:rPr>
          <w:rFonts w:eastAsia="Calibri"/>
          <w:sz w:val="28"/>
          <w:szCs w:val="28"/>
          <w:lang w:val="ro-MD"/>
        </w:rPr>
        <w:lastRenderedPageBreak/>
        <w:t>nivel de unitate administrativ</w:t>
      </w:r>
      <w:r w:rsidR="009650B1" w:rsidRPr="00B16C60">
        <w:rPr>
          <w:rFonts w:eastAsia="Calibri"/>
          <w:sz w:val="28"/>
          <w:szCs w:val="28"/>
          <w:lang w:val="ro-MD"/>
        </w:rPr>
        <w:t>-</w:t>
      </w:r>
      <w:r w:rsidR="009E4DA0" w:rsidRPr="00B16C60">
        <w:rPr>
          <w:rFonts w:eastAsia="Calibri"/>
          <w:sz w:val="28"/>
          <w:szCs w:val="28"/>
          <w:lang w:val="ro-MD"/>
        </w:rPr>
        <w:t xml:space="preserve">teritorială, </w:t>
      </w:r>
      <w:r w:rsidR="00FB1FF5" w:rsidRPr="00B16C60">
        <w:rPr>
          <w:rFonts w:eastAsia="Calibri"/>
          <w:sz w:val="28"/>
          <w:szCs w:val="28"/>
          <w:lang w:val="ro-MD"/>
        </w:rPr>
        <w:t>aparte pentru</w:t>
      </w:r>
      <w:r w:rsidR="009E4DA0" w:rsidRPr="00B16C60">
        <w:rPr>
          <w:rFonts w:eastAsia="Calibri"/>
          <w:sz w:val="28"/>
          <w:szCs w:val="28"/>
          <w:lang w:val="ro-MD"/>
        </w:rPr>
        <w:t xml:space="preserve"> centrul raional și </w:t>
      </w:r>
      <w:r w:rsidR="00094288" w:rsidRPr="00B16C60">
        <w:rPr>
          <w:rFonts w:eastAsia="Calibri"/>
          <w:sz w:val="28"/>
          <w:szCs w:val="28"/>
          <w:lang w:val="ro-MD"/>
        </w:rPr>
        <w:t xml:space="preserve">pentru </w:t>
      </w:r>
      <w:r w:rsidR="009E4DA0" w:rsidRPr="00B16C60">
        <w:rPr>
          <w:rFonts w:eastAsia="Calibri"/>
          <w:sz w:val="28"/>
          <w:szCs w:val="28"/>
          <w:lang w:val="ro-MD"/>
        </w:rPr>
        <w:t xml:space="preserve">localități, inclusiv la nivel de municipii.  </w:t>
      </w:r>
    </w:p>
    <w:p w14:paraId="607EC62E" w14:textId="77777777" w:rsidR="00074506" w:rsidRPr="00B16C60" w:rsidRDefault="00074506" w:rsidP="002C4B75">
      <w:pPr>
        <w:contextualSpacing/>
        <w:rPr>
          <w:rFonts w:eastAsia="Calibri"/>
          <w:sz w:val="28"/>
          <w:szCs w:val="28"/>
          <w:lang w:val="ro-MD"/>
        </w:rPr>
      </w:pPr>
    </w:p>
    <w:p w14:paraId="2BE796BD" w14:textId="26FEB151" w:rsidR="009E4DA0" w:rsidRPr="00B16C60" w:rsidRDefault="009E4DA0" w:rsidP="002C4B75">
      <w:pPr>
        <w:numPr>
          <w:ilvl w:val="0"/>
          <w:numId w:val="15"/>
        </w:numPr>
        <w:ind w:left="0" w:firstLine="709"/>
        <w:rPr>
          <w:rFonts w:eastAsia="Calibri"/>
          <w:sz w:val="28"/>
          <w:szCs w:val="28"/>
          <w:lang w:val="ro-MD"/>
        </w:rPr>
      </w:pPr>
      <w:r w:rsidRPr="00B16C60">
        <w:rPr>
          <w:rFonts w:eastAsia="Calibri"/>
          <w:sz w:val="28"/>
          <w:szCs w:val="28"/>
          <w:lang w:val="ro-MD"/>
        </w:rPr>
        <w:t xml:space="preserve">Prin derogare de la </w:t>
      </w:r>
      <w:r w:rsidR="005C192D" w:rsidRPr="00B16C60">
        <w:rPr>
          <w:rFonts w:eastAsia="Calibri"/>
          <w:sz w:val="28"/>
          <w:szCs w:val="28"/>
          <w:lang w:val="ro-MD"/>
        </w:rPr>
        <w:t xml:space="preserve">prevederile </w:t>
      </w:r>
      <w:r w:rsidRPr="00B16C60">
        <w:rPr>
          <w:rFonts w:eastAsia="Calibri"/>
          <w:sz w:val="28"/>
          <w:szCs w:val="28"/>
          <w:lang w:val="ro-MD"/>
        </w:rPr>
        <w:t xml:space="preserve">alin. (1) lit. a) și </w:t>
      </w:r>
      <w:r w:rsidR="005C192D" w:rsidRPr="00B16C60">
        <w:rPr>
          <w:rFonts w:eastAsia="Calibri"/>
          <w:sz w:val="28"/>
          <w:szCs w:val="28"/>
          <w:lang w:val="ro-MD"/>
        </w:rPr>
        <w:t xml:space="preserve">ale </w:t>
      </w:r>
      <w:r w:rsidRPr="00B16C60">
        <w:rPr>
          <w:rFonts w:eastAsia="Calibri"/>
          <w:sz w:val="28"/>
          <w:szCs w:val="28"/>
          <w:lang w:val="ro-MD"/>
        </w:rPr>
        <w:t>alin. (3) lit. c)</w:t>
      </w:r>
      <w:r w:rsidR="005C192D" w:rsidRPr="00B16C60">
        <w:rPr>
          <w:rFonts w:eastAsia="Calibri"/>
          <w:sz w:val="28"/>
          <w:szCs w:val="28"/>
          <w:lang w:val="ro-MD"/>
        </w:rPr>
        <w:t xml:space="preserve"> din prezentul articol</w:t>
      </w:r>
      <w:r w:rsidRPr="00B16C60">
        <w:rPr>
          <w:rFonts w:eastAsia="Calibri"/>
          <w:sz w:val="28"/>
          <w:szCs w:val="28"/>
          <w:lang w:val="ro-MD"/>
        </w:rPr>
        <w:t xml:space="preserve">, orice potențial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de energie electrică din surse regenerabile poate deține o centrală electrică localizată în afara locului său de consum</w:t>
      </w:r>
      <w:r w:rsidR="005C192D" w:rsidRPr="00B16C60">
        <w:rPr>
          <w:rFonts w:eastAsia="Calibri"/>
          <w:sz w:val="28"/>
          <w:szCs w:val="28"/>
          <w:lang w:val="ro-MD"/>
        </w:rPr>
        <w:t xml:space="preserve"> dacă respectă</w:t>
      </w:r>
      <w:r w:rsidRPr="00B16C60">
        <w:rPr>
          <w:rFonts w:eastAsia="Calibri"/>
          <w:sz w:val="28"/>
          <w:szCs w:val="28"/>
          <w:lang w:val="ro-MD"/>
        </w:rPr>
        <w:t xml:space="preserve"> prevederil</w:t>
      </w:r>
      <w:r w:rsidR="005C192D" w:rsidRPr="00B16C60">
        <w:rPr>
          <w:rFonts w:eastAsia="Calibri"/>
          <w:sz w:val="28"/>
          <w:szCs w:val="28"/>
          <w:lang w:val="ro-MD"/>
        </w:rPr>
        <w:t>e</w:t>
      </w:r>
      <w:r w:rsidR="00237B7A" w:rsidRPr="00B16C60">
        <w:rPr>
          <w:rFonts w:eastAsia="Calibri"/>
          <w:sz w:val="28"/>
          <w:szCs w:val="28"/>
          <w:lang w:val="ro-MD"/>
        </w:rPr>
        <w:t xml:space="preserve"> prezentului articol și ale</w:t>
      </w:r>
      <w:r w:rsidRPr="00B16C60">
        <w:rPr>
          <w:rFonts w:eastAsia="Calibri"/>
          <w:sz w:val="28"/>
          <w:szCs w:val="28"/>
          <w:lang w:val="ro-MD"/>
        </w:rPr>
        <w:t xml:space="preserve"> </w:t>
      </w:r>
      <w:r w:rsidR="00094288" w:rsidRPr="00B16C60">
        <w:rPr>
          <w:rFonts w:eastAsia="Calibri"/>
          <w:color w:val="000000"/>
          <w:sz w:val="28"/>
          <w:szCs w:val="28"/>
          <w:lang w:val="ro-MD"/>
        </w:rPr>
        <w:t xml:space="preserve">art. </w:t>
      </w:r>
      <w:r w:rsidRPr="00B16C60">
        <w:rPr>
          <w:rFonts w:eastAsia="Calibri"/>
          <w:color w:val="000000"/>
          <w:sz w:val="28"/>
          <w:szCs w:val="28"/>
          <w:lang w:val="ro-MD"/>
        </w:rPr>
        <w:t>39</w:t>
      </w:r>
      <w:r w:rsidRPr="00B16C60">
        <w:rPr>
          <w:rFonts w:eastAsia="Calibri"/>
          <w:color w:val="000000"/>
          <w:sz w:val="28"/>
          <w:szCs w:val="28"/>
          <w:vertAlign w:val="superscript"/>
          <w:lang w:val="ro-MD"/>
        </w:rPr>
        <w:t>2</w:t>
      </w:r>
      <w:r w:rsidRPr="00B16C60">
        <w:rPr>
          <w:rFonts w:eastAsia="Calibri"/>
          <w:color w:val="000000"/>
          <w:sz w:val="28"/>
          <w:szCs w:val="28"/>
          <w:lang w:val="ro-MD"/>
        </w:rPr>
        <w:t xml:space="preserve">, </w:t>
      </w:r>
      <w:r w:rsidR="000D2D4F" w:rsidRPr="00B16C60">
        <w:rPr>
          <w:rFonts w:eastAsia="Calibri"/>
          <w:sz w:val="28"/>
          <w:szCs w:val="28"/>
          <w:lang w:val="ro-MD"/>
        </w:rPr>
        <w:t xml:space="preserve">precum și </w:t>
      </w:r>
      <w:r w:rsidRPr="00B16C60">
        <w:rPr>
          <w:rFonts w:eastAsia="Calibri"/>
          <w:sz w:val="28"/>
          <w:szCs w:val="28"/>
          <w:lang w:val="ro-MD"/>
        </w:rPr>
        <w:t>următoarel</w:t>
      </w:r>
      <w:r w:rsidR="001E3935" w:rsidRPr="00B16C60">
        <w:rPr>
          <w:rFonts w:eastAsia="Calibri"/>
          <w:sz w:val="28"/>
          <w:szCs w:val="28"/>
          <w:lang w:val="ro-MD"/>
        </w:rPr>
        <w:t>e</w:t>
      </w:r>
      <w:r w:rsidRPr="00B16C60">
        <w:rPr>
          <w:rFonts w:eastAsia="Calibri"/>
          <w:sz w:val="28"/>
          <w:szCs w:val="28"/>
          <w:lang w:val="ro-MD"/>
        </w:rPr>
        <w:t xml:space="preserve"> condiții cumulative:</w:t>
      </w:r>
    </w:p>
    <w:p w14:paraId="6E8EA79D" w14:textId="1ADC38FA" w:rsidR="009E4DA0" w:rsidRPr="00B16C60" w:rsidRDefault="009E4DA0" w:rsidP="002C4B75">
      <w:pPr>
        <w:numPr>
          <w:ilvl w:val="0"/>
          <w:numId w:val="45"/>
        </w:numPr>
        <w:ind w:left="0" w:firstLine="709"/>
        <w:rPr>
          <w:rFonts w:eastAsia="Calibri"/>
          <w:sz w:val="28"/>
          <w:szCs w:val="28"/>
          <w:lang w:val="ro-MD"/>
        </w:rPr>
      </w:pPr>
      <w:r w:rsidRPr="00B16C60">
        <w:rPr>
          <w:rFonts w:eastAsia="Calibri"/>
          <w:sz w:val="28"/>
          <w:szCs w:val="28"/>
          <w:lang w:val="ro-MD"/>
        </w:rPr>
        <w:t xml:space="preserve">centrala electrică a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și locul său de consum sunt racordate la  rețeaua electrică de distribuție gestionat</w:t>
      </w:r>
      <w:r w:rsidR="000D2D4F" w:rsidRPr="00B16C60">
        <w:rPr>
          <w:rFonts w:eastAsia="Calibri"/>
          <w:sz w:val="28"/>
          <w:szCs w:val="28"/>
          <w:lang w:val="ro-MD"/>
        </w:rPr>
        <w:t>ă</w:t>
      </w:r>
      <w:r w:rsidRPr="00B16C60">
        <w:rPr>
          <w:rFonts w:eastAsia="Calibri"/>
          <w:sz w:val="28"/>
          <w:szCs w:val="28"/>
          <w:lang w:val="ro-MD"/>
        </w:rPr>
        <w:t xml:space="preserve"> de același operator al sistemului de distribuție;</w:t>
      </w:r>
    </w:p>
    <w:p w14:paraId="71C11726" w14:textId="77777777" w:rsidR="009E4DA0" w:rsidRPr="00B16C60" w:rsidRDefault="009E4DA0" w:rsidP="002C4B75">
      <w:pPr>
        <w:numPr>
          <w:ilvl w:val="0"/>
          <w:numId w:val="45"/>
        </w:numPr>
        <w:ind w:left="0" w:firstLine="709"/>
        <w:rPr>
          <w:rFonts w:eastAsia="Calibri"/>
          <w:sz w:val="28"/>
          <w:szCs w:val="28"/>
          <w:lang w:val="ro-MD"/>
        </w:rPr>
      </w:pPr>
      <w:r w:rsidRPr="00B16C60">
        <w:rPr>
          <w:rFonts w:eastAsia="Calibri"/>
          <w:sz w:val="28"/>
          <w:szCs w:val="28"/>
          <w:lang w:val="ro-MD"/>
        </w:rPr>
        <w:t xml:space="preserve">centrala electrică produce energie electrică în beneficiul exclusiv al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în cauză;</w:t>
      </w:r>
    </w:p>
    <w:p w14:paraId="3CB1F04E" w14:textId="5C0EBF04" w:rsidR="009E4DA0" w:rsidRPr="00B16C60" w:rsidRDefault="009E4DA0" w:rsidP="002C4B75">
      <w:pPr>
        <w:numPr>
          <w:ilvl w:val="0"/>
          <w:numId w:val="45"/>
        </w:numPr>
        <w:ind w:left="0" w:firstLine="709"/>
        <w:rPr>
          <w:rFonts w:eastAsia="Calibri"/>
          <w:sz w:val="28"/>
          <w:szCs w:val="28"/>
          <w:lang w:val="ro-MD"/>
        </w:rPr>
      </w:pPr>
      <w:r w:rsidRPr="00B16C60">
        <w:rPr>
          <w:rFonts w:eastAsia="Calibri"/>
          <w:sz w:val="28"/>
          <w:szCs w:val="28"/>
          <w:lang w:val="ro-MD"/>
        </w:rPr>
        <w:t>centrala electrică și locul de consum dispun de echipamente de măsurare, cu înregistrarea orară/pe interval</w:t>
      </w:r>
      <w:r w:rsidR="00D34275" w:rsidRPr="00B16C60">
        <w:rPr>
          <w:rFonts w:eastAsia="Calibri"/>
          <w:sz w:val="28"/>
          <w:szCs w:val="28"/>
          <w:lang w:val="ro-MD"/>
        </w:rPr>
        <w:t>e</w:t>
      </w:r>
      <w:r w:rsidRPr="00B16C60">
        <w:rPr>
          <w:rFonts w:eastAsia="Calibri"/>
          <w:sz w:val="28"/>
          <w:szCs w:val="28"/>
          <w:lang w:val="ro-MD"/>
        </w:rPr>
        <w:t xml:space="preserve"> a energiei electrice livrate și, respectiv, consumate, în vederea stabilirii obiective a surplusului de energie electrică livrată în rețeaua electrică, instalate </w:t>
      </w:r>
      <w:r w:rsidR="00D34275" w:rsidRPr="00B16C60">
        <w:rPr>
          <w:rFonts w:eastAsia="Calibri"/>
          <w:sz w:val="28"/>
          <w:szCs w:val="28"/>
          <w:lang w:val="ro-MD"/>
        </w:rPr>
        <w:t>pe cheltuiala</w:t>
      </w:r>
      <w:r w:rsidRPr="00B16C60">
        <w:rPr>
          <w:rFonts w:eastAsia="Calibri"/>
          <w:sz w:val="28"/>
          <w:szCs w:val="28"/>
          <w:lang w:val="ro-MD"/>
        </w:rPr>
        <w:t xml:space="preserve"> consumatorului final;</w:t>
      </w:r>
    </w:p>
    <w:p w14:paraId="115CB250" w14:textId="3CC2DACA" w:rsidR="009E4DA0" w:rsidRPr="00B16C60" w:rsidRDefault="00D34275" w:rsidP="002C4B75">
      <w:pPr>
        <w:numPr>
          <w:ilvl w:val="0"/>
          <w:numId w:val="45"/>
        </w:numPr>
        <w:ind w:left="0" w:firstLine="709"/>
        <w:rPr>
          <w:rFonts w:eastAsia="Calibri"/>
          <w:sz w:val="28"/>
          <w:szCs w:val="28"/>
          <w:lang w:val="ro-MD"/>
        </w:rPr>
      </w:pPr>
      <w:r w:rsidRPr="00B16C60">
        <w:rPr>
          <w:rFonts w:eastAsia="Calibri"/>
          <w:sz w:val="28"/>
          <w:szCs w:val="28"/>
          <w:lang w:val="ro-MD"/>
        </w:rPr>
        <w:t xml:space="preserve">alte </w:t>
      </w:r>
      <w:r w:rsidR="009E4DA0" w:rsidRPr="00B16C60">
        <w:rPr>
          <w:rFonts w:eastAsia="Calibri"/>
          <w:sz w:val="28"/>
          <w:szCs w:val="28"/>
          <w:lang w:val="ro-MD"/>
        </w:rPr>
        <w:t>responsabilități și obligații stabilite de Agenția Națională pentru Reglementare în Energetică în actele sale de reglementare.</w:t>
      </w:r>
    </w:p>
    <w:p w14:paraId="51E631E9" w14:textId="77777777" w:rsidR="00FC239F" w:rsidRPr="00B16C60" w:rsidRDefault="00FC239F" w:rsidP="00C03B35">
      <w:pPr>
        <w:rPr>
          <w:rFonts w:eastAsia="Calibri"/>
          <w:lang w:val="ro-MD"/>
        </w:rPr>
      </w:pPr>
    </w:p>
    <w:p w14:paraId="6E01E815" w14:textId="07EA7689" w:rsidR="00835FEE" w:rsidRPr="00B16C60" w:rsidRDefault="009E4DA0" w:rsidP="00C03B35">
      <w:pPr>
        <w:rPr>
          <w:rFonts w:eastAsia="Calibri"/>
          <w:sz w:val="28"/>
          <w:szCs w:val="28"/>
          <w:lang w:val="ro-MD"/>
        </w:rPr>
      </w:pPr>
      <w:r w:rsidRPr="00B16C60">
        <w:rPr>
          <w:rFonts w:eastAsia="Calibri"/>
          <w:b/>
          <w:sz w:val="28"/>
          <w:szCs w:val="28"/>
          <w:lang w:val="ro-MD"/>
        </w:rPr>
        <w:t>Articolul 39</w:t>
      </w:r>
      <w:r w:rsidRPr="00B16C60">
        <w:rPr>
          <w:rFonts w:eastAsia="Calibri"/>
          <w:b/>
          <w:sz w:val="28"/>
          <w:szCs w:val="28"/>
          <w:vertAlign w:val="superscript"/>
          <w:lang w:val="ro-MD"/>
        </w:rPr>
        <w:t>2</w:t>
      </w:r>
      <w:r w:rsidRPr="00B16C60">
        <w:rPr>
          <w:rFonts w:eastAsia="Calibri"/>
          <w:b/>
          <w:sz w:val="28"/>
          <w:szCs w:val="28"/>
          <w:lang w:val="ro-MD"/>
        </w:rPr>
        <w:t>.</w:t>
      </w:r>
      <w:r w:rsidRPr="00B16C60">
        <w:rPr>
          <w:rFonts w:eastAsia="Calibri"/>
          <w:sz w:val="28"/>
          <w:szCs w:val="28"/>
          <w:lang w:val="ro-MD"/>
        </w:rPr>
        <w:t xml:space="preserve"> Schema de sprijin pentru </w:t>
      </w:r>
      <w:proofErr w:type="spellStart"/>
      <w:r w:rsidRPr="00B16C60">
        <w:rPr>
          <w:rFonts w:eastAsia="Calibri"/>
          <w:sz w:val="28"/>
          <w:szCs w:val="28"/>
          <w:lang w:val="ro-MD"/>
        </w:rPr>
        <w:t>prosumatorii</w:t>
      </w:r>
      <w:proofErr w:type="spellEnd"/>
      <w:r w:rsidRPr="00B16C60">
        <w:rPr>
          <w:rFonts w:eastAsia="Calibri"/>
          <w:sz w:val="28"/>
          <w:szCs w:val="28"/>
          <w:lang w:val="ro-MD"/>
        </w:rPr>
        <w:t xml:space="preserve"> de energie electrică</w:t>
      </w:r>
    </w:p>
    <w:p w14:paraId="2C314F9A" w14:textId="5A314D76" w:rsidR="009E4DA0" w:rsidRPr="00B16C60" w:rsidRDefault="009E4DA0" w:rsidP="00835FEE">
      <w:pPr>
        <w:ind w:firstLine="2410"/>
        <w:rPr>
          <w:rFonts w:eastAsia="Calibri"/>
          <w:sz w:val="28"/>
          <w:szCs w:val="28"/>
          <w:lang w:val="ro-MD"/>
        </w:rPr>
      </w:pPr>
      <w:r w:rsidRPr="00B16C60">
        <w:rPr>
          <w:rFonts w:eastAsia="Calibri"/>
          <w:sz w:val="28"/>
          <w:szCs w:val="28"/>
          <w:lang w:val="ro-MD"/>
        </w:rPr>
        <w:t>din surse regenerabile. Mecanismul de facturare netă</w:t>
      </w:r>
    </w:p>
    <w:p w14:paraId="5E6D0446" w14:textId="77777777" w:rsidR="00835FEE" w:rsidRPr="00B16C60" w:rsidRDefault="00835FEE" w:rsidP="00C03B35">
      <w:pPr>
        <w:rPr>
          <w:rFonts w:eastAsia="Calibri"/>
          <w:sz w:val="28"/>
          <w:szCs w:val="28"/>
          <w:lang w:val="ro-MD"/>
        </w:rPr>
      </w:pPr>
    </w:p>
    <w:p w14:paraId="7AC784AF" w14:textId="6D3DC38B" w:rsidR="009E4DA0" w:rsidRPr="00B16C60" w:rsidRDefault="009E4DA0" w:rsidP="002C4B75">
      <w:pPr>
        <w:numPr>
          <w:ilvl w:val="0"/>
          <w:numId w:val="18"/>
        </w:numPr>
        <w:ind w:left="0" w:firstLine="709"/>
        <w:contextualSpacing/>
        <w:rPr>
          <w:rFonts w:eastAsia="Calibri"/>
          <w:sz w:val="28"/>
          <w:szCs w:val="28"/>
          <w:lang w:val="ro-MD"/>
        </w:rPr>
      </w:pPr>
      <w:r w:rsidRPr="00B16C60">
        <w:rPr>
          <w:rFonts w:eastAsia="Calibri"/>
          <w:sz w:val="28"/>
          <w:szCs w:val="28"/>
          <w:lang w:val="ro-MD"/>
        </w:rPr>
        <w:t xml:space="preserve">Implementarea schemei de sprijin </w:t>
      </w:r>
      <w:r w:rsidR="00D34275" w:rsidRPr="00B16C60">
        <w:rPr>
          <w:rFonts w:eastAsia="Calibri"/>
          <w:sz w:val="28"/>
          <w:szCs w:val="28"/>
          <w:lang w:val="ro-MD"/>
        </w:rPr>
        <w:t xml:space="preserve">pentru </w:t>
      </w:r>
      <w:proofErr w:type="spellStart"/>
      <w:r w:rsidRPr="00B16C60">
        <w:rPr>
          <w:rFonts w:eastAsia="Calibri"/>
          <w:sz w:val="28"/>
          <w:szCs w:val="28"/>
          <w:lang w:val="ro-MD"/>
        </w:rPr>
        <w:t>prosumatori</w:t>
      </w:r>
      <w:r w:rsidR="00D34275" w:rsidRPr="00B16C60">
        <w:rPr>
          <w:rFonts w:eastAsia="Calibri"/>
          <w:sz w:val="28"/>
          <w:szCs w:val="28"/>
          <w:lang w:val="ro-MD"/>
        </w:rPr>
        <w:t>i</w:t>
      </w:r>
      <w:proofErr w:type="spellEnd"/>
      <w:r w:rsidRPr="00B16C60">
        <w:rPr>
          <w:rFonts w:eastAsia="Calibri"/>
          <w:sz w:val="28"/>
          <w:szCs w:val="28"/>
          <w:lang w:val="ro-MD"/>
        </w:rPr>
        <w:t xml:space="preserve"> de energie electrică din surse regenerabile se bazează pe următoarele principii:</w:t>
      </w:r>
    </w:p>
    <w:p w14:paraId="533A2130" w14:textId="48D21F17" w:rsidR="009E4DA0" w:rsidRPr="00B16C60" w:rsidRDefault="009E4DA0" w:rsidP="002C4B75">
      <w:pPr>
        <w:numPr>
          <w:ilvl w:val="0"/>
          <w:numId w:val="33"/>
        </w:numPr>
        <w:ind w:left="0" w:firstLine="709"/>
        <w:contextualSpacing/>
        <w:rPr>
          <w:rFonts w:eastAsia="Calibri"/>
          <w:sz w:val="28"/>
          <w:szCs w:val="28"/>
          <w:lang w:val="ro-MD"/>
        </w:rPr>
      </w:pPr>
      <w:r w:rsidRPr="00B16C60">
        <w:rPr>
          <w:rFonts w:eastAsia="Calibri"/>
          <w:sz w:val="28"/>
          <w:szCs w:val="28"/>
          <w:lang w:val="ro-MD"/>
        </w:rPr>
        <w:t xml:space="preserve">furnizorii de energie electrică care furnizează energie electrică </w:t>
      </w:r>
      <w:proofErr w:type="spellStart"/>
      <w:r w:rsidRPr="00B16C60">
        <w:rPr>
          <w:rFonts w:eastAsia="Calibri"/>
          <w:sz w:val="28"/>
          <w:szCs w:val="28"/>
          <w:lang w:val="ro-MD"/>
        </w:rPr>
        <w:t>prosumatorilor</w:t>
      </w:r>
      <w:proofErr w:type="spellEnd"/>
      <w:r w:rsidRPr="00B16C60">
        <w:rPr>
          <w:rFonts w:eastAsia="Calibri"/>
          <w:sz w:val="28"/>
          <w:szCs w:val="28"/>
          <w:lang w:val="ro-MD"/>
        </w:rPr>
        <w:t xml:space="preserve">, în calitatea </w:t>
      </w:r>
      <w:r w:rsidR="00D34275" w:rsidRPr="00B16C60">
        <w:rPr>
          <w:rFonts w:eastAsia="Calibri"/>
          <w:sz w:val="28"/>
          <w:szCs w:val="28"/>
          <w:lang w:val="ro-MD"/>
        </w:rPr>
        <w:t xml:space="preserve">primară a </w:t>
      </w:r>
      <w:r w:rsidRPr="00B16C60">
        <w:rPr>
          <w:rFonts w:eastAsia="Calibri"/>
          <w:sz w:val="28"/>
          <w:szCs w:val="28"/>
          <w:lang w:val="ro-MD"/>
        </w:rPr>
        <w:t xml:space="preserve">acestora de consumatori finali, la prețul stabilit în contractul de furnizare a energiei electrice sunt obligați să încheie contracte de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w:t>
      </w:r>
      <w:bookmarkStart w:id="18" w:name="_Hlk149125982"/>
      <w:r w:rsidRPr="00B16C60">
        <w:rPr>
          <w:rFonts w:eastAsia="Calibri"/>
          <w:sz w:val="28"/>
          <w:szCs w:val="28"/>
          <w:lang w:val="ro-MD"/>
        </w:rPr>
        <w:t xml:space="preserve">de energie electrică din surse regenerabile </w:t>
      </w:r>
      <w:bookmarkEnd w:id="18"/>
      <w:r w:rsidRPr="00B16C60">
        <w:rPr>
          <w:rFonts w:eastAsia="Calibri"/>
          <w:sz w:val="28"/>
          <w:szCs w:val="28"/>
          <w:lang w:val="ro-MD"/>
        </w:rPr>
        <w:t xml:space="preserve">cu </w:t>
      </w:r>
      <w:proofErr w:type="spellStart"/>
      <w:r w:rsidRPr="00B16C60">
        <w:rPr>
          <w:rFonts w:eastAsia="Calibri"/>
          <w:sz w:val="28"/>
          <w:szCs w:val="28"/>
          <w:lang w:val="ro-MD"/>
        </w:rPr>
        <w:t>prosumatorii</w:t>
      </w:r>
      <w:proofErr w:type="spellEnd"/>
      <w:r w:rsidRPr="00B16C60">
        <w:rPr>
          <w:rFonts w:eastAsia="Calibri"/>
          <w:sz w:val="28"/>
          <w:szCs w:val="28"/>
          <w:lang w:val="ro-MD"/>
        </w:rPr>
        <w:t xml:space="preserve">, în conformitate cu criteriile și condițiile stabilite </w:t>
      </w:r>
      <w:r w:rsidR="00CC0E06" w:rsidRPr="00B16C60">
        <w:rPr>
          <w:rFonts w:eastAsia="Calibri"/>
          <w:sz w:val="28"/>
          <w:szCs w:val="28"/>
          <w:lang w:val="ro-MD"/>
        </w:rPr>
        <w:t xml:space="preserve">de </w:t>
      </w:r>
      <w:r w:rsidRPr="00B16C60">
        <w:rPr>
          <w:rFonts w:eastAsia="Calibri"/>
          <w:sz w:val="28"/>
          <w:szCs w:val="28"/>
          <w:lang w:val="ro-MD"/>
        </w:rPr>
        <w:t>prezenta lege, și să achiziționeze surplusul de energie electrică generată</w:t>
      </w:r>
      <w:r w:rsidR="00D34275" w:rsidRPr="00B16C60">
        <w:rPr>
          <w:rFonts w:eastAsia="Calibri"/>
          <w:sz w:val="28"/>
          <w:szCs w:val="28"/>
          <w:lang w:val="ro-MD"/>
        </w:rPr>
        <w:t xml:space="preserve"> de </w:t>
      </w:r>
      <w:proofErr w:type="spellStart"/>
      <w:r w:rsidR="00D34275" w:rsidRPr="00B16C60">
        <w:rPr>
          <w:rFonts w:eastAsia="Calibri"/>
          <w:sz w:val="28"/>
          <w:szCs w:val="28"/>
          <w:lang w:val="ro-MD"/>
        </w:rPr>
        <w:t>prosumatorii</w:t>
      </w:r>
      <w:proofErr w:type="spellEnd"/>
      <w:r w:rsidR="00D34275" w:rsidRPr="00B16C60">
        <w:rPr>
          <w:rFonts w:eastAsia="Calibri"/>
          <w:sz w:val="28"/>
          <w:szCs w:val="28"/>
          <w:lang w:val="ro-MD"/>
        </w:rPr>
        <w:t xml:space="preserve"> respectivi;</w:t>
      </w:r>
    </w:p>
    <w:p w14:paraId="781812C3" w14:textId="2A2E61A6" w:rsidR="009E4DA0" w:rsidRPr="00B16C60" w:rsidRDefault="009E4DA0" w:rsidP="002C4B75">
      <w:pPr>
        <w:numPr>
          <w:ilvl w:val="0"/>
          <w:numId w:val="33"/>
        </w:numPr>
        <w:tabs>
          <w:tab w:val="left" w:pos="900"/>
        </w:tabs>
        <w:ind w:left="0" w:firstLine="709"/>
        <w:contextualSpacing/>
        <w:rPr>
          <w:rFonts w:eastAsia="Calibri"/>
          <w:sz w:val="28"/>
          <w:szCs w:val="28"/>
          <w:lang w:val="ro-MD"/>
        </w:rPr>
      </w:pPr>
      <w:proofErr w:type="spellStart"/>
      <w:r w:rsidRPr="00B16C60">
        <w:rPr>
          <w:rFonts w:eastAsia="Calibri"/>
          <w:sz w:val="28"/>
          <w:szCs w:val="28"/>
          <w:lang w:val="ro-MD"/>
        </w:rPr>
        <w:t>prosumatorii</w:t>
      </w:r>
      <w:proofErr w:type="spellEnd"/>
      <w:r w:rsidRPr="00B16C60">
        <w:rPr>
          <w:rFonts w:eastAsia="Calibri"/>
          <w:sz w:val="28"/>
          <w:szCs w:val="28"/>
          <w:lang w:val="ro-MD"/>
        </w:rPr>
        <w:t xml:space="preserve"> de energie electrică din surse regenerabile, în condițiile în care sunt respectate plafoanele de capacitate individuală, stabilite de Guvern în conformitate cu art. 10 lit. e</w:t>
      </w:r>
      <w:r w:rsidRPr="00B16C60">
        <w:rPr>
          <w:rFonts w:eastAsia="Calibri"/>
          <w:sz w:val="28"/>
          <w:szCs w:val="28"/>
          <w:vertAlign w:val="superscript"/>
          <w:lang w:val="ro-MD"/>
        </w:rPr>
        <w:t>1</w:t>
      </w:r>
      <w:r w:rsidRPr="00B16C60">
        <w:rPr>
          <w:rFonts w:eastAsia="Calibri"/>
          <w:sz w:val="28"/>
          <w:szCs w:val="28"/>
          <w:lang w:val="ro-MD"/>
        </w:rPr>
        <w:t>)</w:t>
      </w:r>
      <w:r w:rsidR="00B560A3" w:rsidRPr="00B16C60">
        <w:rPr>
          <w:rFonts w:eastAsia="Calibri"/>
          <w:sz w:val="28"/>
          <w:szCs w:val="28"/>
          <w:lang w:val="ro-MD"/>
        </w:rPr>
        <w:t>,</w:t>
      </w:r>
      <w:r w:rsidRPr="00B16C60">
        <w:rPr>
          <w:rFonts w:eastAsia="Calibri"/>
          <w:sz w:val="28"/>
          <w:szCs w:val="28"/>
          <w:lang w:val="ro-MD"/>
        </w:rPr>
        <w:t xml:space="preserve"> au dreptul la o remunerare pentru cantitatea de energie electrică livrată în rețeaua electrică de distribuție, exprimată într-un echivalent monetar și cumulată într-un cont al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de energie electrică din surse regenerabile. În cont se reflectă contravaloarea energiei electrice livrate în rețeaua electrică de distribuție și contravaloarea energiei electrice consumate din rețeaua electrică de distribuție într-o perioadă de facturare (</w:t>
      </w:r>
      <w:r w:rsidR="00127C85" w:rsidRPr="00B16C60">
        <w:rPr>
          <w:rFonts w:eastAsia="Calibri"/>
          <w:sz w:val="28"/>
          <w:szCs w:val="28"/>
          <w:lang w:val="ro-MD"/>
        </w:rPr>
        <w:t xml:space="preserve">conform </w:t>
      </w:r>
      <w:r w:rsidRPr="00B16C60">
        <w:rPr>
          <w:rFonts w:eastAsia="Calibri"/>
          <w:sz w:val="28"/>
          <w:szCs w:val="28"/>
          <w:lang w:val="ro-MD"/>
        </w:rPr>
        <w:t>mecanismul</w:t>
      </w:r>
      <w:r w:rsidR="00127C85" w:rsidRPr="00B16C60">
        <w:rPr>
          <w:rFonts w:eastAsia="Calibri"/>
          <w:sz w:val="28"/>
          <w:szCs w:val="28"/>
          <w:lang w:val="ro-MD"/>
        </w:rPr>
        <w:t>ui</w:t>
      </w:r>
      <w:r w:rsidRPr="00B16C60">
        <w:rPr>
          <w:rFonts w:eastAsia="Calibri"/>
          <w:sz w:val="28"/>
          <w:szCs w:val="28"/>
          <w:lang w:val="ro-MD"/>
        </w:rPr>
        <w:t xml:space="preserve"> de facturare netă). Contrava</w:t>
      </w:r>
      <w:r w:rsidR="00B560A3" w:rsidRPr="00B16C60">
        <w:rPr>
          <w:rFonts w:eastAsia="Calibri"/>
          <w:sz w:val="28"/>
          <w:szCs w:val="28"/>
          <w:lang w:val="ro-MD"/>
        </w:rPr>
        <w:t>loarea</w:t>
      </w:r>
      <w:r w:rsidRPr="00B16C60">
        <w:rPr>
          <w:rFonts w:eastAsia="Calibri"/>
          <w:sz w:val="28"/>
          <w:szCs w:val="28"/>
          <w:lang w:val="ro-MD"/>
        </w:rPr>
        <w:t xml:space="preserve"> energiei electrice livrate în rețeaua electrică de distribuție și </w:t>
      </w:r>
      <w:r w:rsidR="002B5AE1" w:rsidRPr="00B16C60">
        <w:rPr>
          <w:rFonts w:eastAsia="Calibri"/>
          <w:sz w:val="28"/>
          <w:szCs w:val="28"/>
          <w:lang w:val="ro-MD"/>
        </w:rPr>
        <w:t>contravaloare</w:t>
      </w:r>
      <w:r w:rsidR="00B560A3" w:rsidRPr="00B16C60">
        <w:rPr>
          <w:rFonts w:eastAsia="Calibri"/>
          <w:sz w:val="28"/>
          <w:szCs w:val="28"/>
          <w:lang w:val="ro-MD"/>
        </w:rPr>
        <w:t xml:space="preserve">a energiei electrice </w:t>
      </w:r>
      <w:r w:rsidRPr="00B16C60">
        <w:rPr>
          <w:rFonts w:eastAsia="Calibri"/>
          <w:sz w:val="28"/>
          <w:szCs w:val="28"/>
          <w:lang w:val="ro-MD"/>
        </w:rPr>
        <w:t>consumate din rețeaua electrică de distribuție se iau în considerare la emiterea facturii pentru energia electrică de către furnizor</w:t>
      </w:r>
      <w:r w:rsidR="00B560A3" w:rsidRPr="00B16C60">
        <w:rPr>
          <w:rFonts w:eastAsia="Calibri"/>
          <w:sz w:val="28"/>
          <w:szCs w:val="28"/>
          <w:lang w:val="ro-MD"/>
        </w:rPr>
        <w:t xml:space="preserve"> </w:t>
      </w:r>
      <w:r w:rsidRPr="00B16C60">
        <w:rPr>
          <w:rFonts w:eastAsia="Calibri"/>
          <w:sz w:val="28"/>
          <w:szCs w:val="28"/>
          <w:lang w:val="ro-MD"/>
        </w:rPr>
        <w:t xml:space="preserve">și permit stabilirea soldului monetar aferent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Prețul și/sau </w:t>
      </w:r>
      <w:r w:rsidRPr="00B16C60">
        <w:rPr>
          <w:rFonts w:eastAsia="Calibri"/>
          <w:sz w:val="28"/>
          <w:szCs w:val="28"/>
          <w:lang w:val="ro-MD"/>
        </w:rPr>
        <w:lastRenderedPageBreak/>
        <w:t>modalitatea de stabilire a prețului aplicat la determinarea contravalorii cantității de energie electrică livrat</w:t>
      </w:r>
      <w:r w:rsidR="008E4797" w:rsidRPr="00B16C60">
        <w:rPr>
          <w:rFonts w:eastAsia="Calibri"/>
          <w:sz w:val="28"/>
          <w:szCs w:val="28"/>
          <w:lang w:val="ro-MD"/>
        </w:rPr>
        <w:t>e</w:t>
      </w:r>
      <w:r w:rsidRPr="00B16C60">
        <w:rPr>
          <w:rFonts w:eastAsia="Calibri"/>
          <w:sz w:val="28"/>
          <w:szCs w:val="28"/>
          <w:lang w:val="ro-MD"/>
        </w:rPr>
        <w:t xml:space="preserve"> în rețeaua electrică de distribuție se indică în </w:t>
      </w:r>
      <w:r w:rsidR="00CC0E06" w:rsidRPr="00B16C60">
        <w:rPr>
          <w:rFonts w:eastAsia="Calibri"/>
          <w:sz w:val="28"/>
          <w:szCs w:val="28"/>
          <w:lang w:val="ro-MD"/>
        </w:rPr>
        <w:t xml:space="preserve">anexa </w:t>
      </w:r>
      <w:r w:rsidRPr="00B16C60">
        <w:rPr>
          <w:rFonts w:eastAsia="Calibri"/>
          <w:sz w:val="28"/>
          <w:szCs w:val="28"/>
          <w:lang w:val="ro-MD"/>
        </w:rPr>
        <w:t>la contractul de furnizare</w:t>
      </w:r>
      <w:r w:rsidR="00127C85" w:rsidRPr="00B16C60">
        <w:rPr>
          <w:rFonts w:eastAsia="Calibri"/>
          <w:sz w:val="28"/>
          <w:szCs w:val="28"/>
          <w:lang w:val="ro-MD"/>
        </w:rPr>
        <w:t>-</w:t>
      </w:r>
      <w:r w:rsidRPr="00B16C60">
        <w:rPr>
          <w:rFonts w:eastAsia="Calibri"/>
          <w:sz w:val="28"/>
          <w:szCs w:val="28"/>
          <w:lang w:val="ro-MD"/>
        </w:rPr>
        <w:t>vânzare a energiei electrice</w:t>
      </w:r>
      <w:r w:rsidR="00CC0E06" w:rsidRPr="00B16C60">
        <w:rPr>
          <w:rFonts w:eastAsia="Calibri"/>
          <w:sz w:val="28"/>
          <w:szCs w:val="28"/>
          <w:lang w:val="ro-MD"/>
        </w:rPr>
        <w:t>;</w:t>
      </w:r>
    </w:p>
    <w:p w14:paraId="4E94CB5C" w14:textId="1E773465" w:rsidR="009E4DA0" w:rsidRPr="00B16C60" w:rsidRDefault="009E4DA0" w:rsidP="002C4B75">
      <w:pPr>
        <w:numPr>
          <w:ilvl w:val="0"/>
          <w:numId w:val="33"/>
        </w:numPr>
        <w:tabs>
          <w:tab w:val="left" w:pos="900"/>
        </w:tabs>
        <w:ind w:left="0" w:firstLine="709"/>
        <w:rPr>
          <w:rFonts w:eastAsia="Calibri"/>
          <w:sz w:val="28"/>
          <w:szCs w:val="28"/>
          <w:lang w:val="ro-MD"/>
        </w:rPr>
      </w:pPr>
      <w:r w:rsidRPr="00B16C60">
        <w:rPr>
          <w:rFonts w:eastAsia="Calibri"/>
          <w:sz w:val="28"/>
          <w:szCs w:val="28"/>
          <w:lang w:val="ro-MD"/>
        </w:rPr>
        <w:t xml:space="preserve">în cazul în care soldul monetar dintre contravaloarea energiei electrice livrate în rețeaua electrică de distribuție și </w:t>
      </w:r>
      <w:r w:rsidR="008E4797" w:rsidRPr="00B16C60">
        <w:rPr>
          <w:rFonts w:eastAsia="Calibri"/>
          <w:sz w:val="28"/>
          <w:szCs w:val="28"/>
          <w:lang w:val="ro-MD"/>
        </w:rPr>
        <w:t xml:space="preserve">a celei </w:t>
      </w:r>
      <w:r w:rsidRPr="00B16C60">
        <w:rPr>
          <w:rFonts w:eastAsia="Calibri"/>
          <w:sz w:val="28"/>
          <w:szCs w:val="28"/>
          <w:lang w:val="ro-MD"/>
        </w:rPr>
        <w:t>consumat</w:t>
      </w:r>
      <w:r w:rsidR="008E4797" w:rsidRPr="00B16C60">
        <w:rPr>
          <w:rFonts w:eastAsia="Calibri"/>
          <w:sz w:val="28"/>
          <w:szCs w:val="28"/>
          <w:lang w:val="ro-MD"/>
        </w:rPr>
        <w:t>e</w:t>
      </w:r>
      <w:r w:rsidRPr="00B16C60">
        <w:rPr>
          <w:rFonts w:eastAsia="Calibri"/>
          <w:sz w:val="28"/>
          <w:szCs w:val="28"/>
          <w:lang w:val="ro-MD"/>
        </w:rPr>
        <w:t xml:space="preserve"> din rețeaua electrică de distribuție este pozitiv, acesta se transferă pentru a fi </w:t>
      </w:r>
      <w:r w:rsidR="008E4797" w:rsidRPr="00B16C60">
        <w:rPr>
          <w:rFonts w:eastAsia="Calibri"/>
          <w:sz w:val="28"/>
          <w:szCs w:val="28"/>
          <w:lang w:val="ro-MD"/>
        </w:rPr>
        <w:t xml:space="preserve">luat în </w:t>
      </w:r>
      <w:r w:rsidRPr="00B16C60">
        <w:rPr>
          <w:rFonts w:eastAsia="Calibri"/>
          <w:sz w:val="28"/>
          <w:szCs w:val="28"/>
          <w:lang w:val="ro-MD"/>
        </w:rPr>
        <w:t>considera</w:t>
      </w:r>
      <w:r w:rsidR="008E4797" w:rsidRPr="00B16C60">
        <w:rPr>
          <w:rFonts w:eastAsia="Calibri"/>
          <w:sz w:val="28"/>
          <w:szCs w:val="28"/>
          <w:lang w:val="ro-MD"/>
        </w:rPr>
        <w:t>re</w:t>
      </w:r>
      <w:r w:rsidRPr="00B16C60">
        <w:rPr>
          <w:rFonts w:eastAsia="Calibri"/>
          <w:sz w:val="28"/>
          <w:szCs w:val="28"/>
          <w:lang w:val="ro-MD"/>
        </w:rPr>
        <w:t xml:space="preserve"> în următoarea perioadă de facturare. Soldul monetar este utilizat pentru achiziția de energie electrică pentru perioada de facturare de către </w:t>
      </w:r>
      <w:proofErr w:type="spellStart"/>
      <w:r w:rsidRPr="00B16C60">
        <w:rPr>
          <w:rFonts w:eastAsia="Calibri"/>
          <w:sz w:val="28"/>
          <w:szCs w:val="28"/>
          <w:lang w:val="ro-MD"/>
        </w:rPr>
        <w:t>prosumatorul</w:t>
      </w:r>
      <w:proofErr w:type="spellEnd"/>
      <w:r w:rsidRPr="00B16C60">
        <w:rPr>
          <w:rFonts w:eastAsia="Calibri"/>
          <w:sz w:val="28"/>
          <w:szCs w:val="28"/>
          <w:lang w:val="ro-MD"/>
        </w:rPr>
        <w:t xml:space="preserve"> de energie electrică din surse regenerabile într-o perioadă de timp ce nu depășește 12 luni. Perioada de 12</w:t>
      </w:r>
      <w:r w:rsidR="008E4797" w:rsidRPr="00B16C60">
        <w:rPr>
          <w:rFonts w:eastAsia="Calibri"/>
          <w:sz w:val="28"/>
          <w:szCs w:val="28"/>
          <w:lang w:val="ro-MD"/>
        </w:rPr>
        <w:t> </w:t>
      </w:r>
      <w:r w:rsidRPr="00B16C60">
        <w:rPr>
          <w:rFonts w:eastAsia="Calibri"/>
          <w:sz w:val="28"/>
          <w:szCs w:val="28"/>
          <w:lang w:val="ro-MD"/>
        </w:rPr>
        <w:t xml:space="preserve">luni începe la data de 1 ianuarie sau la o altă dată stabilită de Agenția Națională pentru Reglementare în Energetică. Dacă la expirarea perioadei de 12 luni soldul monetar al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de energie electrică din surse regenerabile este pozitiv, la solicitarea </w:t>
      </w:r>
      <w:proofErr w:type="spellStart"/>
      <w:r w:rsidRPr="00B16C60">
        <w:rPr>
          <w:rFonts w:eastAsia="Calibri"/>
          <w:sz w:val="28"/>
          <w:szCs w:val="28"/>
          <w:lang w:val="ro-MD"/>
        </w:rPr>
        <w:t>prosumatorului</w:t>
      </w:r>
      <w:proofErr w:type="spellEnd"/>
      <w:r w:rsidRPr="00B16C60">
        <w:rPr>
          <w:rFonts w:eastAsia="Calibri"/>
          <w:sz w:val="28"/>
          <w:szCs w:val="28"/>
          <w:lang w:val="ro-MD"/>
        </w:rPr>
        <w:t xml:space="preserve"> de energie electrică din surse regenerabile acesta este virat pe contul bancar indicat de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sau este transferat pentru utilizare în următoarea perioadă. </w:t>
      </w:r>
    </w:p>
    <w:p w14:paraId="57BECD8D" w14:textId="77777777" w:rsidR="00835FEE" w:rsidRPr="00B16C60" w:rsidRDefault="00835FEE" w:rsidP="002C4B75">
      <w:pPr>
        <w:tabs>
          <w:tab w:val="left" w:pos="900"/>
        </w:tabs>
        <w:rPr>
          <w:rFonts w:eastAsia="Calibri"/>
          <w:sz w:val="28"/>
          <w:szCs w:val="28"/>
          <w:lang w:val="ro-MD"/>
        </w:rPr>
      </w:pPr>
    </w:p>
    <w:p w14:paraId="3D4A6077" w14:textId="5A44DE2B" w:rsidR="009E4DA0" w:rsidRPr="00B16C60" w:rsidRDefault="009E4DA0" w:rsidP="002C4B75">
      <w:pPr>
        <w:numPr>
          <w:ilvl w:val="0"/>
          <w:numId w:val="18"/>
        </w:numPr>
        <w:ind w:left="0" w:firstLine="709"/>
        <w:rPr>
          <w:rFonts w:eastAsia="Calibri"/>
          <w:sz w:val="28"/>
          <w:szCs w:val="28"/>
          <w:lang w:val="ro-MD"/>
        </w:rPr>
      </w:pPr>
      <w:r w:rsidRPr="00B16C60">
        <w:rPr>
          <w:rFonts w:eastAsia="Calibri"/>
          <w:sz w:val="28"/>
          <w:szCs w:val="28"/>
          <w:lang w:val="ro-MD"/>
        </w:rPr>
        <w:t xml:space="preserve">În vederea aplicării schemei de sprijin </w:t>
      </w:r>
      <w:r w:rsidR="008E4797" w:rsidRPr="00B16C60">
        <w:rPr>
          <w:rFonts w:eastAsia="Calibri"/>
          <w:sz w:val="28"/>
          <w:szCs w:val="28"/>
          <w:lang w:val="ro-MD"/>
        </w:rPr>
        <w:t xml:space="preserve">pentru </w:t>
      </w:r>
      <w:proofErr w:type="spellStart"/>
      <w:r w:rsidRPr="00B16C60">
        <w:rPr>
          <w:rFonts w:eastAsia="Calibri"/>
          <w:sz w:val="28"/>
          <w:szCs w:val="28"/>
          <w:lang w:val="ro-MD"/>
        </w:rPr>
        <w:t>prosumatori</w:t>
      </w:r>
      <w:r w:rsidR="008E4797" w:rsidRPr="00B16C60">
        <w:rPr>
          <w:rFonts w:eastAsia="Calibri"/>
          <w:sz w:val="28"/>
          <w:szCs w:val="28"/>
          <w:lang w:val="ro-MD"/>
        </w:rPr>
        <w:t>i</w:t>
      </w:r>
      <w:proofErr w:type="spellEnd"/>
      <w:r w:rsidRPr="00B16C60">
        <w:rPr>
          <w:rFonts w:eastAsia="Calibri"/>
          <w:sz w:val="28"/>
          <w:szCs w:val="28"/>
          <w:lang w:val="ro-MD"/>
        </w:rPr>
        <w:t xml:space="preserve"> de energie electrică din surse regenerabile, furnizorii serviciului universal și </w:t>
      </w:r>
      <w:r w:rsidR="008E4797" w:rsidRPr="00B16C60">
        <w:rPr>
          <w:rFonts w:eastAsia="Calibri"/>
          <w:sz w:val="28"/>
          <w:szCs w:val="28"/>
          <w:lang w:val="ro-MD"/>
        </w:rPr>
        <w:t xml:space="preserve">furnizorii </w:t>
      </w:r>
      <w:r w:rsidRPr="00B16C60">
        <w:rPr>
          <w:rFonts w:eastAsia="Calibri"/>
          <w:sz w:val="28"/>
          <w:szCs w:val="28"/>
          <w:lang w:val="ro-MD"/>
        </w:rPr>
        <w:t xml:space="preserve">de ultimă opțiune care au semnate contracte de </w:t>
      </w:r>
      <w:proofErr w:type="spellStart"/>
      <w:r w:rsidRPr="00B16C60">
        <w:rPr>
          <w:rFonts w:eastAsia="Calibri"/>
          <w:sz w:val="28"/>
          <w:szCs w:val="28"/>
          <w:lang w:val="ro-MD"/>
        </w:rPr>
        <w:t>prosumator</w:t>
      </w:r>
      <w:proofErr w:type="spellEnd"/>
      <w:r w:rsidR="009C2273" w:rsidRPr="00B16C60">
        <w:t xml:space="preserve"> </w:t>
      </w:r>
      <w:r w:rsidR="009C2273" w:rsidRPr="00B16C60">
        <w:rPr>
          <w:rFonts w:eastAsia="Calibri"/>
          <w:sz w:val="28"/>
          <w:szCs w:val="28"/>
          <w:lang w:val="ro-MD"/>
        </w:rPr>
        <w:t>de energie electrică din surse regenerabile</w:t>
      </w:r>
      <w:r w:rsidRPr="00B16C60">
        <w:rPr>
          <w:rFonts w:eastAsia="Calibri"/>
          <w:sz w:val="28"/>
          <w:szCs w:val="28"/>
          <w:lang w:val="ro-MD"/>
        </w:rPr>
        <w:t xml:space="preserve"> procură energia electrică livrată de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în rețe</w:t>
      </w:r>
      <w:r w:rsidR="008F6BD8" w:rsidRPr="00B16C60">
        <w:rPr>
          <w:rFonts w:eastAsia="Calibri"/>
          <w:sz w:val="28"/>
          <w:szCs w:val="28"/>
          <w:lang w:val="ro-MD"/>
        </w:rPr>
        <w:t>a</w:t>
      </w:r>
      <w:r w:rsidRPr="00B16C60">
        <w:rPr>
          <w:rFonts w:eastAsia="Calibri"/>
          <w:sz w:val="28"/>
          <w:szCs w:val="28"/>
          <w:lang w:val="ro-MD"/>
        </w:rPr>
        <w:t xml:space="preserve">ua electrică de distribuție la prețul mediu de închidere a pieței pentru ziua următoare în perioada de facturare. Până la stabilirea unei piețe pentru ziua următoare lichide, furnizorii serviciului universal și </w:t>
      </w:r>
      <w:r w:rsidR="008E4797" w:rsidRPr="00B16C60">
        <w:rPr>
          <w:rFonts w:eastAsia="Calibri"/>
          <w:sz w:val="28"/>
          <w:szCs w:val="28"/>
          <w:lang w:val="ro-MD"/>
        </w:rPr>
        <w:t xml:space="preserve">cei </w:t>
      </w:r>
      <w:r w:rsidRPr="00B16C60">
        <w:rPr>
          <w:rFonts w:eastAsia="Calibri"/>
          <w:sz w:val="28"/>
          <w:szCs w:val="28"/>
          <w:lang w:val="ro-MD"/>
        </w:rPr>
        <w:t>de ultimă opțiune vor aplica prețul mediu de procurare a energiei electrice pentru perioada de facturare de la toate sursele, cu excepția cantităților de energie electrică procurat</w:t>
      </w:r>
      <w:r w:rsidR="008E4797" w:rsidRPr="00B16C60">
        <w:rPr>
          <w:rFonts w:eastAsia="Calibri"/>
          <w:sz w:val="28"/>
          <w:szCs w:val="28"/>
          <w:lang w:val="ro-MD"/>
        </w:rPr>
        <w:t>e</w:t>
      </w:r>
      <w:r w:rsidRPr="00B16C60">
        <w:rPr>
          <w:rFonts w:eastAsia="Calibri"/>
          <w:sz w:val="28"/>
          <w:szCs w:val="28"/>
          <w:lang w:val="ro-MD"/>
        </w:rPr>
        <w:t xml:space="preserve"> de la furnizorul central de energie electrică. Prețul pentru energia electrică livrată în rețeaua electrică de </w:t>
      </w:r>
      <w:proofErr w:type="spellStart"/>
      <w:r w:rsidRPr="00B16C60">
        <w:rPr>
          <w:rFonts w:eastAsia="Calibri"/>
          <w:sz w:val="28"/>
          <w:szCs w:val="28"/>
          <w:lang w:val="ro-MD"/>
        </w:rPr>
        <w:t>prosumatorii</w:t>
      </w:r>
      <w:proofErr w:type="spellEnd"/>
      <w:r w:rsidRPr="00B16C60">
        <w:rPr>
          <w:rFonts w:eastAsia="Calibri"/>
          <w:sz w:val="28"/>
          <w:szCs w:val="28"/>
          <w:lang w:val="ro-MD"/>
        </w:rPr>
        <w:t xml:space="preserve"> de energie electrică din surse regenerabile care au semnate contracte de furnizare cu furnizorul care furnizează energie electrică la prețuri negociate se stabilește în contract, în </w:t>
      </w:r>
      <w:r w:rsidR="008E4797" w:rsidRPr="00B16C60">
        <w:rPr>
          <w:rFonts w:eastAsia="Calibri"/>
          <w:sz w:val="28"/>
          <w:szCs w:val="28"/>
          <w:lang w:val="ro-MD"/>
        </w:rPr>
        <w:t xml:space="preserve">urma </w:t>
      </w:r>
      <w:r w:rsidRPr="00B16C60">
        <w:rPr>
          <w:rFonts w:eastAsia="Calibri"/>
          <w:sz w:val="28"/>
          <w:szCs w:val="28"/>
          <w:lang w:val="ro-MD"/>
        </w:rPr>
        <w:t xml:space="preserve">negocierilor dintre furnizor și </w:t>
      </w:r>
      <w:proofErr w:type="spellStart"/>
      <w:r w:rsidRPr="00B16C60">
        <w:rPr>
          <w:rFonts w:eastAsia="Calibri"/>
          <w:sz w:val="28"/>
          <w:szCs w:val="28"/>
          <w:lang w:val="ro-MD"/>
        </w:rPr>
        <w:t>prosumatorul</w:t>
      </w:r>
      <w:proofErr w:type="spellEnd"/>
      <w:r w:rsidRPr="00B16C60">
        <w:rPr>
          <w:rFonts w:eastAsia="Calibri"/>
          <w:sz w:val="28"/>
          <w:szCs w:val="28"/>
          <w:lang w:val="ro-MD"/>
        </w:rPr>
        <w:t xml:space="preserve"> de energie electrică din surse regenerabile.</w:t>
      </w:r>
    </w:p>
    <w:p w14:paraId="3891C74F" w14:textId="77777777" w:rsidR="00835FEE" w:rsidRPr="00B16C60" w:rsidRDefault="00835FEE" w:rsidP="002C4B75">
      <w:pPr>
        <w:rPr>
          <w:rFonts w:eastAsia="Calibri"/>
          <w:sz w:val="28"/>
          <w:szCs w:val="28"/>
          <w:lang w:val="ro-MD"/>
        </w:rPr>
      </w:pPr>
    </w:p>
    <w:p w14:paraId="6963791D" w14:textId="5064E2EA" w:rsidR="009E4DA0" w:rsidRPr="00B16C60" w:rsidRDefault="009E4DA0" w:rsidP="002C4B75">
      <w:pPr>
        <w:numPr>
          <w:ilvl w:val="0"/>
          <w:numId w:val="18"/>
        </w:numPr>
        <w:ind w:left="0" w:firstLine="709"/>
        <w:contextualSpacing/>
        <w:rPr>
          <w:rFonts w:eastAsia="Calibri"/>
          <w:sz w:val="28"/>
          <w:szCs w:val="28"/>
          <w:lang w:val="ro-MD"/>
        </w:rPr>
      </w:pPr>
      <w:proofErr w:type="spellStart"/>
      <w:r w:rsidRPr="00B16C60">
        <w:rPr>
          <w:rFonts w:eastAsia="Calibri"/>
          <w:sz w:val="28"/>
          <w:szCs w:val="28"/>
          <w:lang w:val="ro-MD"/>
        </w:rPr>
        <w:t>Prosumatorii</w:t>
      </w:r>
      <w:proofErr w:type="spellEnd"/>
      <w:r w:rsidRPr="00B16C60">
        <w:rPr>
          <w:rFonts w:eastAsia="Calibri"/>
          <w:sz w:val="28"/>
          <w:szCs w:val="28"/>
          <w:lang w:val="ro-MD"/>
        </w:rPr>
        <w:t xml:space="preserve"> de energie electrică din surse regenerabile fac parte </w:t>
      </w:r>
      <w:r w:rsidR="00CC0E06" w:rsidRPr="00B16C60">
        <w:rPr>
          <w:rFonts w:eastAsia="Calibri"/>
          <w:sz w:val="28"/>
          <w:szCs w:val="28"/>
          <w:lang w:val="ro-MD"/>
        </w:rPr>
        <w:t xml:space="preserve">din </w:t>
      </w:r>
      <w:r w:rsidRPr="00B16C60">
        <w:rPr>
          <w:rFonts w:eastAsia="Calibri"/>
          <w:sz w:val="28"/>
          <w:szCs w:val="28"/>
          <w:lang w:val="ro-MD"/>
        </w:rPr>
        <w:t xml:space="preserve">grupul de echilibrare al furnizorilor </w:t>
      </w:r>
      <w:r w:rsidR="008E4797" w:rsidRPr="00B16C60">
        <w:rPr>
          <w:rFonts w:eastAsia="Calibri"/>
          <w:sz w:val="28"/>
          <w:szCs w:val="28"/>
          <w:lang w:val="ro-MD"/>
        </w:rPr>
        <w:t xml:space="preserve">lor </w:t>
      </w:r>
      <w:r w:rsidRPr="00B16C60">
        <w:rPr>
          <w:rFonts w:eastAsia="Calibri"/>
          <w:sz w:val="28"/>
          <w:szCs w:val="28"/>
          <w:lang w:val="ro-MD"/>
        </w:rPr>
        <w:t>de energie electrică și sunt exonerați de responsabilitatea financiară pentru dezechilibrele generate.</w:t>
      </w:r>
    </w:p>
    <w:p w14:paraId="253E3D33" w14:textId="77777777" w:rsidR="00FC239F" w:rsidRPr="00B16C60" w:rsidRDefault="00FC239F" w:rsidP="002C4B75">
      <w:pPr>
        <w:contextualSpacing/>
        <w:rPr>
          <w:rFonts w:eastAsia="Calibri"/>
          <w:lang w:val="ro-MD"/>
        </w:rPr>
      </w:pPr>
    </w:p>
    <w:p w14:paraId="5C93ED38" w14:textId="2D079AE6" w:rsidR="00835FEE" w:rsidRPr="00B16C60" w:rsidRDefault="009E4DA0" w:rsidP="00C03B35">
      <w:pPr>
        <w:rPr>
          <w:rFonts w:eastAsia="Calibri"/>
          <w:sz w:val="28"/>
          <w:szCs w:val="28"/>
          <w:lang w:val="ro-MD"/>
        </w:rPr>
      </w:pPr>
      <w:r w:rsidRPr="00B16C60">
        <w:rPr>
          <w:rFonts w:eastAsia="Calibri"/>
          <w:b/>
          <w:sz w:val="28"/>
          <w:szCs w:val="28"/>
          <w:lang w:val="ro-MD"/>
        </w:rPr>
        <w:t>Articolul 39</w:t>
      </w:r>
      <w:r w:rsidRPr="00B16C60">
        <w:rPr>
          <w:rFonts w:eastAsia="Calibri"/>
          <w:b/>
          <w:sz w:val="28"/>
          <w:szCs w:val="28"/>
          <w:vertAlign w:val="superscript"/>
          <w:lang w:val="ro-MD"/>
        </w:rPr>
        <w:t>3</w:t>
      </w:r>
      <w:r w:rsidRPr="00B16C60">
        <w:rPr>
          <w:rFonts w:eastAsia="Calibri"/>
          <w:b/>
          <w:sz w:val="28"/>
          <w:szCs w:val="28"/>
          <w:lang w:val="ro-MD"/>
        </w:rPr>
        <w:t xml:space="preserve">. </w:t>
      </w:r>
      <w:r w:rsidRPr="00B16C60">
        <w:rPr>
          <w:rFonts w:eastAsia="Calibri"/>
          <w:sz w:val="28"/>
          <w:szCs w:val="28"/>
          <w:lang w:val="ro-MD"/>
        </w:rPr>
        <w:t>Instalarea centralelor electrice de producere a</w:t>
      </w:r>
      <w:r w:rsidR="00835FEE" w:rsidRPr="00B16C60">
        <w:rPr>
          <w:rFonts w:eastAsia="Calibri"/>
          <w:sz w:val="28"/>
          <w:szCs w:val="28"/>
          <w:lang w:val="ro-MD"/>
        </w:rPr>
        <w:t xml:space="preserve"> energiei</w:t>
      </w:r>
    </w:p>
    <w:p w14:paraId="282A3D1B" w14:textId="515566F1" w:rsidR="009E4DA0" w:rsidRPr="00B16C60" w:rsidRDefault="009E4DA0" w:rsidP="00835FEE">
      <w:pPr>
        <w:ind w:firstLine="2410"/>
        <w:rPr>
          <w:rFonts w:eastAsia="Calibri"/>
          <w:sz w:val="28"/>
          <w:szCs w:val="28"/>
          <w:lang w:val="ro-MD"/>
        </w:rPr>
      </w:pPr>
      <w:r w:rsidRPr="00B16C60">
        <w:rPr>
          <w:rFonts w:eastAsia="Calibri"/>
          <w:sz w:val="28"/>
          <w:szCs w:val="28"/>
          <w:lang w:val="ro-MD"/>
        </w:rPr>
        <w:t xml:space="preserve">electrice din surse regenerabile în clădiri </w:t>
      </w:r>
    </w:p>
    <w:p w14:paraId="21ECDF8C" w14:textId="77777777" w:rsidR="00835FEE" w:rsidRPr="00B16C60" w:rsidRDefault="00835FEE" w:rsidP="00C03B35">
      <w:pPr>
        <w:rPr>
          <w:rFonts w:eastAsia="Calibri"/>
          <w:sz w:val="28"/>
          <w:szCs w:val="28"/>
          <w:lang w:val="ro-MD"/>
        </w:rPr>
      </w:pPr>
    </w:p>
    <w:p w14:paraId="7776FA0A" w14:textId="2A683A37" w:rsidR="009E4DA0" w:rsidRPr="00B16C60" w:rsidRDefault="009E4DA0" w:rsidP="002C4B75">
      <w:pPr>
        <w:numPr>
          <w:ilvl w:val="0"/>
          <w:numId w:val="20"/>
        </w:numPr>
        <w:ind w:left="0" w:firstLine="709"/>
        <w:contextualSpacing/>
        <w:rPr>
          <w:rFonts w:eastAsia="Calibri"/>
          <w:sz w:val="28"/>
          <w:szCs w:val="28"/>
          <w:lang w:val="ro-MD"/>
        </w:rPr>
      </w:pPr>
      <w:r w:rsidRPr="00B16C60">
        <w:rPr>
          <w:rFonts w:eastAsia="Calibri"/>
          <w:sz w:val="28"/>
          <w:szCs w:val="28"/>
          <w:lang w:val="ro-MD"/>
        </w:rPr>
        <w:t>Consumatorii finali din cadrul clădirilor</w:t>
      </w:r>
      <w:r w:rsidR="00983FFD" w:rsidRPr="00B16C60">
        <w:rPr>
          <w:rFonts w:eastAsia="Calibri"/>
          <w:sz w:val="28"/>
          <w:szCs w:val="28"/>
          <w:lang w:val="ro-MD"/>
        </w:rPr>
        <w:t>, inclusiv al blocurilor locative</w:t>
      </w:r>
      <w:r w:rsidRPr="00B16C60">
        <w:rPr>
          <w:rFonts w:eastAsia="Calibri"/>
          <w:sz w:val="28"/>
          <w:szCs w:val="28"/>
          <w:lang w:val="ro-MD"/>
        </w:rPr>
        <w:t xml:space="preserve">, </w:t>
      </w:r>
      <w:r w:rsidR="008E4797" w:rsidRPr="00B16C60">
        <w:rPr>
          <w:rFonts w:eastAsia="Calibri"/>
          <w:sz w:val="28"/>
          <w:szCs w:val="28"/>
          <w:lang w:val="ro-MD"/>
        </w:rPr>
        <w:t xml:space="preserve">astfel </w:t>
      </w:r>
      <w:r w:rsidRPr="00B16C60">
        <w:rPr>
          <w:rFonts w:eastAsia="Calibri"/>
          <w:sz w:val="28"/>
          <w:szCs w:val="28"/>
          <w:lang w:val="ro-MD"/>
        </w:rPr>
        <w:t xml:space="preserve">cum sunt specificate </w:t>
      </w:r>
      <w:r w:rsidR="008E4797" w:rsidRPr="00B16C60">
        <w:rPr>
          <w:rFonts w:eastAsia="Calibri"/>
          <w:sz w:val="28"/>
          <w:szCs w:val="28"/>
          <w:lang w:val="ro-MD"/>
        </w:rPr>
        <w:t xml:space="preserve">la </w:t>
      </w:r>
      <w:r w:rsidRPr="00B16C60">
        <w:rPr>
          <w:rFonts w:eastAsia="Calibri"/>
          <w:sz w:val="28"/>
          <w:szCs w:val="28"/>
          <w:lang w:val="ro-MD"/>
        </w:rPr>
        <w:t>art. 3 alin. (</w:t>
      </w:r>
      <w:r w:rsidR="008E4797" w:rsidRPr="00B16C60">
        <w:rPr>
          <w:rFonts w:eastAsia="Calibri"/>
          <w:sz w:val="28"/>
          <w:szCs w:val="28"/>
          <w:lang w:val="ro-MD"/>
        </w:rPr>
        <w:t>1</w:t>
      </w:r>
      <w:r w:rsidRPr="00B16C60">
        <w:rPr>
          <w:rFonts w:eastAsia="Calibri"/>
          <w:sz w:val="28"/>
          <w:szCs w:val="28"/>
          <w:lang w:val="ro-MD"/>
        </w:rPr>
        <w:t xml:space="preserve">) </w:t>
      </w:r>
      <w:r w:rsidR="008E4797" w:rsidRPr="00B16C60">
        <w:rPr>
          <w:rFonts w:eastAsia="Calibri"/>
          <w:sz w:val="28"/>
          <w:szCs w:val="28"/>
          <w:lang w:val="ro-MD"/>
        </w:rPr>
        <w:t xml:space="preserve">din </w:t>
      </w:r>
      <w:r w:rsidRPr="00B16C60">
        <w:rPr>
          <w:rFonts w:eastAsia="Calibri"/>
          <w:sz w:val="28"/>
          <w:szCs w:val="28"/>
          <w:lang w:val="ro-MD"/>
        </w:rPr>
        <w:t>Leg</w:t>
      </w:r>
      <w:r w:rsidR="008E4797" w:rsidRPr="00B16C60">
        <w:rPr>
          <w:rFonts w:eastAsia="Calibri"/>
          <w:sz w:val="28"/>
          <w:szCs w:val="28"/>
          <w:lang w:val="ro-MD"/>
        </w:rPr>
        <w:t>ea</w:t>
      </w:r>
      <w:r w:rsidRPr="00B16C60">
        <w:rPr>
          <w:rFonts w:eastAsia="Calibri"/>
          <w:sz w:val="28"/>
          <w:szCs w:val="28"/>
          <w:lang w:val="ro-MD"/>
        </w:rPr>
        <w:t xml:space="preserve"> </w:t>
      </w:r>
      <w:r w:rsidR="008E4797" w:rsidRPr="00B16C60">
        <w:rPr>
          <w:rFonts w:eastAsia="Calibri"/>
          <w:sz w:val="28"/>
          <w:szCs w:val="28"/>
          <w:lang w:val="ro-MD"/>
        </w:rPr>
        <w:t xml:space="preserve">nr. 282/2023 </w:t>
      </w:r>
      <w:r w:rsidRPr="00B16C60">
        <w:rPr>
          <w:rFonts w:eastAsia="Calibri"/>
          <w:sz w:val="28"/>
          <w:szCs w:val="28"/>
          <w:lang w:val="ro-MD"/>
        </w:rPr>
        <w:t xml:space="preserve">privind performanța energetică a clădirilor, pot beneficia de următoarele drepturi în calitate de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de energie electrică din surse regenerabile care acționează în mod colectiv:</w:t>
      </w:r>
    </w:p>
    <w:p w14:paraId="2A634B8B" w14:textId="6ACB1A24" w:rsidR="009E4DA0" w:rsidRPr="00B16C60" w:rsidRDefault="009E4DA0" w:rsidP="002C4B75">
      <w:pPr>
        <w:numPr>
          <w:ilvl w:val="0"/>
          <w:numId w:val="21"/>
        </w:numPr>
        <w:ind w:left="0" w:firstLine="709"/>
        <w:contextualSpacing/>
        <w:rPr>
          <w:rFonts w:eastAsia="Calibri"/>
          <w:sz w:val="28"/>
          <w:szCs w:val="28"/>
          <w:lang w:val="ro-MD"/>
        </w:rPr>
      </w:pPr>
      <w:r w:rsidRPr="00B16C60">
        <w:rPr>
          <w:rFonts w:eastAsia="Calibri"/>
          <w:sz w:val="28"/>
          <w:szCs w:val="28"/>
          <w:lang w:val="ro-MD"/>
        </w:rPr>
        <w:lastRenderedPageBreak/>
        <w:t>să genereze energie electrică din surse regenerabile pentru consum propriu, să o stocheze</w:t>
      </w:r>
      <w:r w:rsidR="00010D4E" w:rsidRPr="00B16C60">
        <w:rPr>
          <w:rFonts w:eastAsia="Calibri"/>
          <w:sz w:val="28"/>
          <w:szCs w:val="28"/>
          <w:lang w:val="ro-MD"/>
        </w:rPr>
        <w:t xml:space="preserve"> și</w:t>
      </w:r>
      <w:r w:rsidRPr="00B16C60">
        <w:rPr>
          <w:rFonts w:eastAsia="Calibri"/>
          <w:sz w:val="28"/>
          <w:szCs w:val="28"/>
          <w:lang w:val="ro-MD"/>
        </w:rPr>
        <w:t xml:space="preserve"> să comercializeze surplusul de energie electrică din surse regenerabile produsă, inclusiv </w:t>
      </w:r>
      <w:r w:rsidR="00010D4E" w:rsidRPr="00B16C60">
        <w:rPr>
          <w:rFonts w:eastAsia="Calibri"/>
          <w:sz w:val="28"/>
          <w:szCs w:val="28"/>
          <w:lang w:val="ro-MD"/>
        </w:rPr>
        <w:t xml:space="preserve">în baza </w:t>
      </w:r>
      <w:r w:rsidRPr="00B16C60">
        <w:rPr>
          <w:rFonts w:eastAsia="Calibri"/>
          <w:sz w:val="28"/>
          <w:szCs w:val="28"/>
          <w:lang w:val="ro-MD"/>
        </w:rPr>
        <w:t>contracte</w:t>
      </w:r>
      <w:r w:rsidR="00010D4E" w:rsidRPr="00B16C60">
        <w:rPr>
          <w:rFonts w:eastAsia="Calibri"/>
          <w:sz w:val="28"/>
          <w:szCs w:val="28"/>
          <w:lang w:val="ro-MD"/>
        </w:rPr>
        <w:t>lor</w:t>
      </w:r>
      <w:r w:rsidRPr="00B16C60">
        <w:rPr>
          <w:rFonts w:eastAsia="Calibri"/>
          <w:sz w:val="28"/>
          <w:szCs w:val="28"/>
          <w:lang w:val="ro-MD"/>
        </w:rPr>
        <w:t xml:space="preserve"> pentru achiziționarea energiei electrice din surse regenerabile direct de la producător, prin intermediul furnizorilor de energie electrică, </w:t>
      </w:r>
      <w:r w:rsidR="00010D4E" w:rsidRPr="00B16C60">
        <w:rPr>
          <w:rFonts w:eastAsia="Calibri"/>
          <w:sz w:val="28"/>
          <w:szCs w:val="28"/>
          <w:lang w:val="ro-MD"/>
        </w:rPr>
        <w:t xml:space="preserve">al </w:t>
      </w:r>
      <w:r w:rsidRPr="00B16C60">
        <w:rPr>
          <w:rFonts w:eastAsia="Calibri"/>
          <w:sz w:val="28"/>
          <w:szCs w:val="28"/>
          <w:lang w:val="ro-MD"/>
        </w:rPr>
        <w:t xml:space="preserve">tranzacțiilor </w:t>
      </w:r>
      <w:r w:rsidRPr="00B16C60">
        <w:rPr>
          <w:rFonts w:eastAsia="Calibri"/>
          <w:i/>
          <w:iCs/>
          <w:sz w:val="28"/>
          <w:szCs w:val="28"/>
          <w:lang w:val="ro-MD"/>
        </w:rPr>
        <w:t>inter</w:t>
      </w:r>
      <w:r w:rsidR="00010D4E" w:rsidRPr="00B16C60">
        <w:rPr>
          <w:rFonts w:eastAsia="Calibri"/>
          <w:i/>
          <w:iCs/>
          <w:sz w:val="28"/>
          <w:szCs w:val="28"/>
          <w:lang w:val="ro-MD"/>
        </w:rPr>
        <w:t xml:space="preserve"> </w:t>
      </w:r>
      <w:proofErr w:type="spellStart"/>
      <w:r w:rsidRPr="00B16C60">
        <w:rPr>
          <w:rFonts w:eastAsia="Calibri"/>
          <w:i/>
          <w:iCs/>
          <w:sz w:val="28"/>
          <w:szCs w:val="28"/>
          <w:lang w:val="ro-MD"/>
        </w:rPr>
        <w:t>pares</w:t>
      </w:r>
      <w:proofErr w:type="spellEnd"/>
      <w:r w:rsidRPr="00B16C60">
        <w:rPr>
          <w:rFonts w:eastAsia="Calibri"/>
          <w:sz w:val="28"/>
          <w:szCs w:val="28"/>
          <w:lang w:val="ro-MD"/>
        </w:rPr>
        <w:t>,</w:t>
      </w:r>
      <w:r w:rsidRPr="00B16C60">
        <w:rPr>
          <w:rFonts w:eastAsia="Calibri"/>
          <w:i/>
          <w:iCs/>
          <w:sz w:val="28"/>
          <w:szCs w:val="28"/>
          <w:lang w:val="ro-MD"/>
        </w:rPr>
        <w:t xml:space="preserve"> </w:t>
      </w:r>
      <w:r w:rsidRPr="00B16C60">
        <w:rPr>
          <w:rFonts w:eastAsia="Calibri"/>
          <w:sz w:val="28"/>
          <w:szCs w:val="28"/>
          <w:lang w:val="ro-MD"/>
        </w:rPr>
        <w:t xml:space="preserve">fără a </w:t>
      </w:r>
      <w:r w:rsidR="00727B49" w:rsidRPr="00B16C60">
        <w:rPr>
          <w:rFonts w:eastAsia="Calibri"/>
          <w:sz w:val="28"/>
          <w:szCs w:val="28"/>
          <w:lang w:val="ro-MD"/>
        </w:rPr>
        <w:t>fi supuși</w:t>
      </w:r>
      <w:r w:rsidRPr="00B16C60">
        <w:rPr>
          <w:rFonts w:eastAsia="Calibri"/>
          <w:sz w:val="28"/>
          <w:szCs w:val="28"/>
          <w:lang w:val="ro-MD"/>
        </w:rPr>
        <w:t>:</w:t>
      </w:r>
    </w:p>
    <w:p w14:paraId="3E55DB5A" w14:textId="3E3D6094" w:rsidR="009E4DA0" w:rsidRPr="00B16C60" w:rsidRDefault="009E4DA0" w:rsidP="002C4B75">
      <w:pPr>
        <w:numPr>
          <w:ilvl w:val="0"/>
          <w:numId w:val="35"/>
        </w:numPr>
        <w:ind w:left="0" w:firstLine="709"/>
        <w:contextualSpacing/>
        <w:rPr>
          <w:rFonts w:eastAsia="Calibri"/>
          <w:sz w:val="28"/>
          <w:szCs w:val="28"/>
          <w:lang w:val="ro-MD"/>
        </w:rPr>
      </w:pPr>
      <w:r w:rsidRPr="00B16C60">
        <w:rPr>
          <w:rFonts w:eastAsia="Calibri"/>
          <w:sz w:val="28"/>
          <w:szCs w:val="28"/>
          <w:lang w:val="ro-MD"/>
        </w:rPr>
        <w:t>unor proceduri și perceperi de plăți discriminatorii și disproporționate</w:t>
      </w:r>
      <w:r w:rsidR="008F6BD8" w:rsidRPr="00B16C60">
        <w:rPr>
          <w:rFonts w:eastAsia="Calibri"/>
          <w:sz w:val="28"/>
          <w:szCs w:val="28"/>
          <w:lang w:val="ro-MD"/>
        </w:rPr>
        <w:t xml:space="preserve"> în raport cu energia electrică pe care o consumă din rețeaua electrică sau pe care o livrează în rețea</w:t>
      </w:r>
      <w:r w:rsidRPr="00B16C60">
        <w:rPr>
          <w:rFonts w:eastAsia="Calibri"/>
          <w:sz w:val="28"/>
          <w:szCs w:val="28"/>
          <w:lang w:val="ro-MD"/>
        </w:rPr>
        <w:t>;</w:t>
      </w:r>
    </w:p>
    <w:p w14:paraId="7ECCECF3" w14:textId="01D79CAC" w:rsidR="009E4DA0" w:rsidRPr="00B16C60" w:rsidRDefault="009E4DA0" w:rsidP="002C4B75">
      <w:pPr>
        <w:numPr>
          <w:ilvl w:val="0"/>
          <w:numId w:val="35"/>
        </w:numPr>
        <w:ind w:left="0" w:firstLine="709"/>
        <w:contextualSpacing/>
        <w:rPr>
          <w:rFonts w:eastAsia="Calibri"/>
          <w:sz w:val="28"/>
          <w:szCs w:val="28"/>
          <w:lang w:val="ro-MD"/>
        </w:rPr>
      </w:pPr>
      <w:r w:rsidRPr="00B16C60">
        <w:rPr>
          <w:rFonts w:eastAsia="Calibri"/>
          <w:sz w:val="28"/>
          <w:szCs w:val="28"/>
          <w:lang w:val="ro-MD"/>
        </w:rPr>
        <w:t>unor proceduri discriminatorii sau disproporționate și oricăror perceperi de plăți care ar avea ca obiect energia electrică din surse regenerabile produsă și rămasă în/consumată de locuinț</w:t>
      </w:r>
      <w:r w:rsidR="00727B49" w:rsidRPr="00B16C60">
        <w:rPr>
          <w:rFonts w:eastAsia="Calibri"/>
          <w:sz w:val="28"/>
          <w:szCs w:val="28"/>
          <w:lang w:val="ro-MD"/>
        </w:rPr>
        <w:t>ă</w:t>
      </w:r>
      <w:r w:rsidRPr="00B16C60">
        <w:rPr>
          <w:rFonts w:eastAsia="Calibri"/>
          <w:sz w:val="28"/>
          <w:szCs w:val="28"/>
          <w:lang w:val="ro-MD"/>
        </w:rPr>
        <w:t>/clădire pentru propriile necesități</w:t>
      </w:r>
      <w:r w:rsidR="00010D4E" w:rsidRPr="00B16C60">
        <w:rPr>
          <w:rFonts w:eastAsia="Calibri"/>
          <w:sz w:val="28"/>
          <w:szCs w:val="28"/>
          <w:lang w:val="ro-MD"/>
        </w:rPr>
        <w:t>;</w:t>
      </w:r>
    </w:p>
    <w:p w14:paraId="16AB1DA4" w14:textId="749F5D84" w:rsidR="009E4DA0" w:rsidRPr="00B16C60" w:rsidRDefault="009E4DA0" w:rsidP="002C4B75">
      <w:pPr>
        <w:numPr>
          <w:ilvl w:val="0"/>
          <w:numId w:val="21"/>
        </w:numPr>
        <w:ind w:left="0" w:firstLine="709"/>
        <w:contextualSpacing/>
        <w:rPr>
          <w:rFonts w:eastAsia="Calibri"/>
          <w:sz w:val="28"/>
          <w:szCs w:val="28"/>
          <w:lang w:val="ro-MD"/>
        </w:rPr>
      </w:pPr>
      <w:r w:rsidRPr="00B16C60">
        <w:rPr>
          <w:rFonts w:eastAsia="Calibri"/>
          <w:sz w:val="28"/>
          <w:szCs w:val="28"/>
          <w:lang w:val="ro-MD"/>
        </w:rPr>
        <w:t xml:space="preserve">să instaleze, </w:t>
      </w:r>
      <w:r w:rsidR="00727B49" w:rsidRPr="00B16C60">
        <w:rPr>
          <w:rFonts w:eastAsia="Calibri"/>
          <w:sz w:val="28"/>
          <w:szCs w:val="28"/>
          <w:lang w:val="ro-MD"/>
        </w:rPr>
        <w:t xml:space="preserve">să </w:t>
      </w:r>
      <w:r w:rsidRPr="00B16C60">
        <w:rPr>
          <w:rFonts w:eastAsia="Calibri"/>
          <w:sz w:val="28"/>
          <w:szCs w:val="28"/>
          <w:lang w:val="ro-MD"/>
        </w:rPr>
        <w:t xml:space="preserve">dețină și să opereze sisteme de stocare a energiei electrice combinate cu centrale electrice de generare a energiei electrice din surse regenerabile fără </w:t>
      </w:r>
      <w:r w:rsidR="00B043DE" w:rsidRPr="00B16C60">
        <w:rPr>
          <w:rFonts w:eastAsia="Calibri"/>
          <w:sz w:val="28"/>
          <w:szCs w:val="28"/>
          <w:lang w:val="ro-MD"/>
        </w:rPr>
        <w:t xml:space="preserve">a </w:t>
      </w:r>
      <w:r w:rsidRPr="00B16C60">
        <w:rPr>
          <w:rFonts w:eastAsia="Calibri"/>
          <w:sz w:val="28"/>
          <w:szCs w:val="28"/>
          <w:lang w:val="ro-MD"/>
        </w:rPr>
        <w:t xml:space="preserve">fi </w:t>
      </w:r>
      <w:r w:rsidR="00833F40" w:rsidRPr="00B16C60">
        <w:rPr>
          <w:rFonts w:eastAsia="Calibri"/>
          <w:sz w:val="28"/>
          <w:szCs w:val="28"/>
          <w:lang w:val="ro-MD"/>
        </w:rPr>
        <w:t xml:space="preserve">supuși </w:t>
      </w:r>
      <w:r w:rsidRPr="00B16C60">
        <w:rPr>
          <w:rFonts w:eastAsia="Calibri"/>
          <w:sz w:val="28"/>
          <w:szCs w:val="28"/>
          <w:lang w:val="ro-MD"/>
        </w:rPr>
        <w:t xml:space="preserve">dublu unor plăți sau tarife pentru capacitate în funcție de puterea contractată la locul de consum pentru energia electrică stocată și rămasă în locuința </w:t>
      </w:r>
      <w:r w:rsidR="00D11CFC" w:rsidRPr="00B16C60">
        <w:rPr>
          <w:rFonts w:eastAsia="Calibri"/>
          <w:sz w:val="28"/>
          <w:szCs w:val="28"/>
          <w:lang w:val="ro-MD"/>
        </w:rPr>
        <w:t>lor</w:t>
      </w:r>
      <w:r w:rsidRPr="00B16C60">
        <w:rPr>
          <w:rFonts w:eastAsia="Calibri"/>
          <w:sz w:val="28"/>
          <w:szCs w:val="28"/>
          <w:lang w:val="ro-MD"/>
        </w:rPr>
        <w:t>;</w:t>
      </w:r>
    </w:p>
    <w:p w14:paraId="3D9CDDB1" w14:textId="3263625F" w:rsidR="009E4DA0" w:rsidRPr="00B16C60" w:rsidRDefault="009E4DA0" w:rsidP="002C4B75">
      <w:pPr>
        <w:numPr>
          <w:ilvl w:val="0"/>
          <w:numId w:val="21"/>
        </w:numPr>
        <w:ind w:left="0" w:firstLine="709"/>
        <w:contextualSpacing/>
        <w:rPr>
          <w:rFonts w:eastAsia="Calibri"/>
          <w:sz w:val="28"/>
          <w:szCs w:val="28"/>
          <w:lang w:val="ro-MD"/>
        </w:rPr>
      </w:pPr>
      <w:r w:rsidRPr="00B16C60">
        <w:rPr>
          <w:rFonts w:eastAsia="Calibri"/>
          <w:sz w:val="28"/>
          <w:szCs w:val="28"/>
          <w:lang w:val="ro-MD"/>
        </w:rPr>
        <w:t>să</w:t>
      </w:r>
      <w:r w:rsidR="000A45BE" w:rsidRPr="00B16C60">
        <w:rPr>
          <w:rFonts w:eastAsia="Calibri"/>
          <w:sz w:val="28"/>
          <w:szCs w:val="28"/>
          <w:lang w:val="ro-MD"/>
        </w:rPr>
        <w:t xml:space="preserve"> î</w:t>
      </w:r>
      <w:r w:rsidRPr="00B16C60">
        <w:rPr>
          <w:rFonts w:eastAsia="Calibri"/>
          <w:sz w:val="28"/>
          <w:szCs w:val="28"/>
          <w:lang w:val="ro-MD"/>
        </w:rPr>
        <w:t>și păstreze drepturile și obligațiile în calitate de consumatori finali;</w:t>
      </w:r>
    </w:p>
    <w:p w14:paraId="45F1A338" w14:textId="77777777" w:rsidR="009E4DA0" w:rsidRPr="00B16C60" w:rsidRDefault="009E4DA0" w:rsidP="002C4B75">
      <w:pPr>
        <w:numPr>
          <w:ilvl w:val="0"/>
          <w:numId w:val="21"/>
        </w:numPr>
        <w:ind w:left="0" w:firstLine="709"/>
        <w:contextualSpacing/>
        <w:rPr>
          <w:rFonts w:eastAsia="Calibri"/>
          <w:sz w:val="28"/>
          <w:szCs w:val="28"/>
          <w:lang w:val="ro-MD"/>
        </w:rPr>
      </w:pPr>
      <w:r w:rsidRPr="00B16C60">
        <w:rPr>
          <w:rFonts w:eastAsia="Calibri"/>
          <w:sz w:val="28"/>
          <w:szCs w:val="28"/>
          <w:lang w:val="ro-MD"/>
        </w:rPr>
        <w:t>să primească o remunerare, inclusiv, dacă este cazul, prin scheme de sprijin, pentru energia electrică din surse regenerabile produsă și livrată în rețeaua electrică, care reflectă valoarea de piață a energiei electrice.</w:t>
      </w:r>
    </w:p>
    <w:p w14:paraId="395E82BD" w14:textId="77777777" w:rsidR="00835FEE" w:rsidRPr="00B16C60" w:rsidRDefault="00835FEE" w:rsidP="002C4B75">
      <w:pPr>
        <w:contextualSpacing/>
        <w:rPr>
          <w:rFonts w:eastAsia="Calibri"/>
          <w:sz w:val="28"/>
          <w:szCs w:val="28"/>
          <w:lang w:val="ro-MD"/>
        </w:rPr>
      </w:pPr>
    </w:p>
    <w:p w14:paraId="620F85F7" w14:textId="6F747D47" w:rsidR="009E4DA0" w:rsidRPr="00B16C60" w:rsidRDefault="009E4DA0" w:rsidP="002C4B75">
      <w:pPr>
        <w:numPr>
          <w:ilvl w:val="0"/>
          <w:numId w:val="20"/>
        </w:numPr>
        <w:tabs>
          <w:tab w:val="left" w:pos="360"/>
          <w:tab w:val="left" w:pos="450"/>
        </w:tabs>
        <w:ind w:left="0" w:firstLine="709"/>
        <w:contextualSpacing/>
        <w:rPr>
          <w:rFonts w:eastAsia="Calibri"/>
          <w:sz w:val="28"/>
          <w:szCs w:val="28"/>
          <w:lang w:val="ro-MD"/>
        </w:rPr>
      </w:pPr>
      <w:proofErr w:type="spellStart"/>
      <w:r w:rsidRPr="00B16C60">
        <w:rPr>
          <w:rFonts w:eastAsia="Calibri"/>
          <w:sz w:val="28"/>
          <w:szCs w:val="28"/>
          <w:lang w:val="ro-MD"/>
        </w:rPr>
        <w:t>Prosumatorii</w:t>
      </w:r>
      <w:proofErr w:type="spellEnd"/>
      <w:r w:rsidRPr="00B16C60">
        <w:rPr>
          <w:rFonts w:eastAsia="Calibri"/>
          <w:sz w:val="28"/>
          <w:szCs w:val="28"/>
          <w:lang w:val="ro-MD"/>
        </w:rPr>
        <w:t xml:space="preserve"> de energie electrică din surse regenerabile situați în aceeași clădire sau în același bloc locativ, în condițiile în care se organizează în conformitate cu prevederile Legii nr. 187/2022 cu privire la condominiu, au dreptul să convină asupra modalității de consum în comun a</w:t>
      </w:r>
      <w:r w:rsidR="000D07DD" w:rsidRPr="00B16C60">
        <w:rPr>
          <w:rFonts w:eastAsia="Calibri"/>
          <w:sz w:val="28"/>
          <w:szCs w:val="28"/>
          <w:lang w:val="ro-MD"/>
        </w:rPr>
        <w:t>l</w:t>
      </w:r>
      <w:r w:rsidRPr="00B16C60">
        <w:rPr>
          <w:rFonts w:eastAsia="Calibri"/>
          <w:sz w:val="28"/>
          <w:szCs w:val="28"/>
          <w:lang w:val="ro-MD"/>
        </w:rPr>
        <w:t xml:space="preserve"> energie</w:t>
      </w:r>
      <w:r w:rsidR="000D07DD" w:rsidRPr="00B16C60">
        <w:rPr>
          <w:rFonts w:eastAsia="Calibri"/>
          <w:sz w:val="28"/>
          <w:szCs w:val="28"/>
          <w:lang w:val="ro-MD"/>
        </w:rPr>
        <w:t>i</w:t>
      </w:r>
      <w:r w:rsidRPr="00B16C60">
        <w:rPr>
          <w:rFonts w:eastAsia="Calibri"/>
          <w:sz w:val="28"/>
          <w:szCs w:val="28"/>
          <w:lang w:val="ro-MD"/>
        </w:rPr>
        <w:t xml:space="preserve"> electrice generate în locul sau locurile în care se află aceștia, inclusiv în spațiile de uz comun, cu respectarea prevederilor regulamentelor</w:t>
      </w:r>
      <w:r w:rsidR="000D07DD" w:rsidRPr="00B16C60">
        <w:rPr>
          <w:rFonts w:eastAsia="Calibri"/>
          <w:sz w:val="28"/>
          <w:szCs w:val="28"/>
          <w:lang w:val="ro-MD"/>
        </w:rPr>
        <w:t xml:space="preserve"> menționate la alin. (4) din prezentul articol,</w:t>
      </w:r>
      <w:r w:rsidRPr="00B16C60">
        <w:rPr>
          <w:rFonts w:eastAsia="Calibri"/>
          <w:sz w:val="28"/>
          <w:szCs w:val="28"/>
          <w:lang w:val="ro-MD"/>
        </w:rPr>
        <w:t xml:space="preserve"> aprobate de Agenția Națională pentru Reglementare în Energetică. </w:t>
      </w:r>
      <w:r w:rsidR="005759D4" w:rsidRPr="00B16C60">
        <w:rPr>
          <w:rFonts w:eastAsia="Calibri"/>
          <w:sz w:val="28"/>
          <w:szCs w:val="28"/>
          <w:lang w:val="ro-MD"/>
        </w:rPr>
        <w:t xml:space="preserve">Modalitatea de consum în comun prevede un mecanism de deducere din cantitățile măsurate de energie electrică generată de centrala/centralele electrice a unor consumuri limitate înregistrate de echipamentele de măsurare comerciale individuale, inclusiv din spațiile de uz comun, considerându-se că respectiva cantitate poate fi consumată de instalațiile de utilizare din cadrul clădirii sau blocului locativ nefiind injectată în rețeaua electrică de distribuție, </w:t>
      </w:r>
      <w:r w:rsidR="00F41D4E" w:rsidRPr="00B16C60">
        <w:rPr>
          <w:rFonts w:eastAsia="Calibri"/>
          <w:sz w:val="28"/>
          <w:szCs w:val="28"/>
          <w:lang w:val="ro-MD"/>
        </w:rPr>
        <w:t xml:space="preserve">și este </w:t>
      </w:r>
      <w:r w:rsidR="005759D4" w:rsidRPr="00B16C60">
        <w:rPr>
          <w:rFonts w:eastAsia="Calibri"/>
          <w:sz w:val="28"/>
          <w:szCs w:val="28"/>
          <w:lang w:val="ro-MD"/>
        </w:rPr>
        <w:t>completată cu un mecanism de reducere din contul cantităților suplimentare de energie electrică generată de centrala/centralele electrice a plăților pentru consumurile înregistrate de echipamentele de măsurare comerciale individuale, inclusiv din spațiile de uz comun, considerându-se că acest surplus de energie electrică este livrat în mod inevitabil în rețeaua electrică.</w:t>
      </w:r>
      <w:r w:rsidRPr="00B16C60">
        <w:rPr>
          <w:rFonts w:eastAsia="Calibri"/>
          <w:sz w:val="28"/>
          <w:szCs w:val="28"/>
          <w:lang w:val="ro-MD"/>
        </w:rPr>
        <w:t xml:space="preserve"> </w:t>
      </w:r>
    </w:p>
    <w:p w14:paraId="62A606DF" w14:textId="77777777" w:rsidR="00835FEE" w:rsidRPr="00B16C60" w:rsidRDefault="00835FEE" w:rsidP="002C4B75">
      <w:pPr>
        <w:tabs>
          <w:tab w:val="left" w:pos="450"/>
          <w:tab w:val="left" w:pos="630"/>
        </w:tabs>
        <w:contextualSpacing/>
        <w:rPr>
          <w:rFonts w:eastAsia="Calibri"/>
          <w:sz w:val="28"/>
          <w:szCs w:val="28"/>
          <w:lang w:val="ro-MD"/>
        </w:rPr>
      </w:pPr>
    </w:p>
    <w:p w14:paraId="089340C8" w14:textId="407AF5FD" w:rsidR="009E4DA0" w:rsidRPr="00B16C60" w:rsidRDefault="009E4DA0" w:rsidP="002C4B75">
      <w:pPr>
        <w:numPr>
          <w:ilvl w:val="0"/>
          <w:numId w:val="2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 xml:space="preserve">Consumatorii finali casnici proprietari de apartamente în blocuri locative sau </w:t>
      </w:r>
      <w:r w:rsidR="005759D4" w:rsidRPr="00B16C60">
        <w:rPr>
          <w:rFonts w:eastAsia="Calibri"/>
          <w:sz w:val="28"/>
          <w:szCs w:val="28"/>
          <w:lang w:val="ro-MD"/>
        </w:rPr>
        <w:t>consumatorii din</w:t>
      </w:r>
      <w:r w:rsidR="009C2273" w:rsidRPr="00B16C60">
        <w:rPr>
          <w:rFonts w:eastAsia="Calibri"/>
          <w:sz w:val="28"/>
          <w:szCs w:val="28"/>
          <w:lang w:val="ro-MD"/>
        </w:rPr>
        <w:t xml:space="preserve"> </w:t>
      </w:r>
      <w:r w:rsidRPr="00B16C60">
        <w:rPr>
          <w:rFonts w:eastAsia="Calibri"/>
          <w:sz w:val="28"/>
          <w:szCs w:val="28"/>
          <w:lang w:val="ro-MD"/>
        </w:rPr>
        <w:t>clădiri</w:t>
      </w:r>
      <w:r w:rsidR="005759D4" w:rsidRPr="00B16C60">
        <w:rPr>
          <w:rFonts w:eastAsia="Calibri"/>
          <w:sz w:val="28"/>
          <w:szCs w:val="28"/>
          <w:lang w:val="ro-MD"/>
        </w:rPr>
        <w:t>le</w:t>
      </w:r>
      <w:r w:rsidR="00983FFD" w:rsidRPr="00B16C60">
        <w:rPr>
          <w:rFonts w:eastAsia="Calibri"/>
          <w:sz w:val="28"/>
          <w:szCs w:val="28"/>
          <w:lang w:val="ro-MD"/>
        </w:rPr>
        <w:t xml:space="preserve"> </w:t>
      </w:r>
      <w:r w:rsidRPr="00B16C60">
        <w:rPr>
          <w:rFonts w:eastAsia="Calibri"/>
          <w:sz w:val="28"/>
          <w:szCs w:val="28"/>
          <w:lang w:val="ro-MD"/>
        </w:rPr>
        <w:t xml:space="preserve">cu destinație mixtă au dreptul de a beneficia de statutul de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de energie electrică din surse regenerabile în condițiile art. 39</w:t>
      </w:r>
      <w:r w:rsidRPr="00B16C60">
        <w:rPr>
          <w:rFonts w:eastAsia="Calibri"/>
          <w:sz w:val="28"/>
          <w:szCs w:val="28"/>
          <w:vertAlign w:val="superscript"/>
          <w:lang w:val="ro-MD"/>
        </w:rPr>
        <w:t>1</w:t>
      </w:r>
      <w:r w:rsidRPr="00B16C60">
        <w:rPr>
          <w:rFonts w:eastAsia="Calibri"/>
          <w:sz w:val="28"/>
          <w:szCs w:val="28"/>
          <w:lang w:val="ro-MD"/>
        </w:rPr>
        <w:t xml:space="preserve"> alin.</w:t>
      </w:r>
      <w:r w:rsidR="005759D4" w:rsidRPr="00B16C60">
        <w:rPr>
          <w:rFonts w:eastAsia="Calibri"/>
          <w:sz w:val="28"/>
          <w:szCs w:val="28"/>
          <w:lang w:val="ro-MD"/>
        </w:rPr>
        <w:t> </w:t>
      </w:r>
      <w:r w:rsidRPr="00B16C60">
        <w:rPr>
          <w:rFonts w:eastAsia="Calibri"/>
          <w:sz w:val="28"/>
          <w:szCs w:val="28"/>
          <w:lang w:val="ro-MD"/>
        </w:rPr>
        <w:t>(5).</w:t>
      </w:r>
    </w:p>
    <w:p w14:paraId="0A15379D" w14:textId="77777777" w:rsidR="00835FEE" w:rsidRPr="00B16C60" w:rsidRDefault="00835FEE" w:rsidP="002C4B75">
      <w:pPr>
        <w:pStyle w:val="ListParagraph"/>
        <w:ind w:left="0"/>
        <w:rPr>
          <w:rFonts w:eastAsia="Calibri"/>
          <w:sz w:val="28"/>
          <w:szCs w:val="28"/>
          <w:lang w:val="ro-MD"/>
        </w:rPr>
      </w:pPr>
    </w:p>
    <w:p w14:paraId="1428E94A" w14:textId="20782E01" w:rsidR="009E4DA0" w:rsidRPr="00B16C60" w:rsidRDefault="009E4DA0" w:rsidP="002C4B75">
      <w:pPr>
        <w:numPr>
          <w:ilvl w:val="0"/>
          <w:numId w:val="2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 xml:space="preserve">Agenția Națională pentru Reglementare în Energetică elaborează și aprobă principii și norme cu privire la activitatea </w:t>
      </w:r>
      <w:proofErr w:type="spellStart"/>
      <w:r w:rsidRPr="00B16C60">
        <w:rPr>
          <w:rFonts w:eastAsia="Calibri"/>
          <w:sz w:val="28"/>
          <w:szCs w:val="28"/>
          <w:lang w:val="ro-MD"/>
        </w:rPr>
        <w:t>prosumatorilor</w:t>
      </w:r>
      <w:proofErr w:type="spellEnd"/>
      <w:r w:rsidRPr="00B16C60">
        <w:rPr>
          <w:rFonts w:eastAsia="Calibri"/>
          <w:sz w:val="28"/>
          <w:szCs w:val="28"/>
          <w:lang w:val="ro-MD"/>
        </w:rPr>
        <w:t xml:space="preserve"> de energie electrică din surse regenerabile care acționează în mod colectiv, </w:t>
      </w:r>
      <w:r w:rsidR="008D2C4F" w:rsidRPr="00B16C60">
        <w:rPr>
          <w:rFonts w:eastAsia="Calibri"/>
          <w:sz w:val="28"/>
          <w:szCs w:val="28"/>
          <w:lang w:val="ro-MD"/>
        </w:rPr>
        <w:t xml:space="preserve">pe care </w:t>
      </w:r>
      <w:r w:rsidRPr="00B16C60">
        <w:rPr>
          <w:rFonts w:eastAsia="Calibri"/>
          <w:sz w:val="28"/>
          <w:szCs w:val="28"/>
          <w:lang w:val="ro-MD"/>
        </w:rPr>
        <w:t>le integrează în Regulamentul privind racordarea la rețelele electrice și prestarea serviciilor de transport și de distribuție a energiei electrice</w:t>
      </w:r>
      <w:r w:rsidR="008D2C4F" w:rsidRPr="00B16C60">
        <w:rPr>
          <w:rFonts w:eastAsia="Calibri"/>
          <w:sz w:val="28"/>
          <w:szCs w:val="28"/>
          <w:lang w:val="ro-MD"/>
        </w:rPr>
        <w:t xml:space="preserve"> și</w:t>
      </w:r>
      <w:r w:rsidRPr="00B16C60">
        <w:rPr>
          <w:rFonts w:eastAsia="Calibri"/>
          <w:sz w:val="28"/>
          <w:szCs w:val="28"/>
          <w:lang w:val="ro-MD"/>
        </w:rPr>
        <w:t xml:space="preserve"> Regulamentul privind furnizarea energiei electrice, aprobate în conformitate cu Legea </w:t>
      </w:r>
      <w:r w:rsidR="00237B7A" w:rsidRPr="00B16C60">
        <w:rPr>
          <w:rFonts w:eastAsia="Calibri"/>
          <w:sz w:val="28"/>
          <w:szCs w:val="28"/>
          <w:lang w:val="ro-MD"/>
        </w:rPr>
        <w:t xml:space="preserve">nr. </w:t>
      </w:r>
      <w:r w:rsidRPr="00B16C60">
        <w:rPr>
          <w:rFonts w:eastAsia="Calibri"/>
          <w:sz w:val="28"/>
          <w:szCs w:val="28"/>
          <w:lang w:val="ro-MD"/>
        </w:rPr>
        <w:t xml:space="preserve">107/2016 cu privire la energia electrică. Acestea vor include: </w:t>
      </w:r>
    </w:p>
    <w:p w14:paraId="008A6AF1" w14:textId="3021C1F4" w:rsidR="009E4DA0" w:rsidRPr="00B16C60" w:rsidRDefault="009E4DA0" w:rsidP="002C4B75">
      <w:pPr>
        <w:numPr>
          <w:ilvl w:val="1"/>
          <w:numId w:val="2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 xml:space="preserve">norme tehnice și cerințe față </w:t>
      </w:r>
      <w:r w:rsidR="00390143" w:rsidRPr="00B16C60">
        <w:rPr>
          <w:rFonts w:eastAsia="Calibri"/>
          <w:sz w:val="28"/>
          <w:szCs w:val="28"/>
          <w:lang w:val="ro-MD"/>
        </w:rPr>
        <w:t xml:space="preserve">de </w:t>
      </w:r>
      <w:r w:rsidRPr="00B16C60">
        <w:rPr>
          <w:rFonts w:eastAsia="Calibri"/>
          <w:sz w:val="28"/>
          <w:szCs w:val="28"/>
          <w:lang w:val="ro-MD"/>
        </w:rPr>
        <w:t xml:space="preserve">centrala/centralele </w:t>
      </w:r>
      <w:proofErr w:type="spellStart"/>
      <w:r w:rsidRPr="00B16C60">
        <w:rPr>
          <w:rFonts w:eastAsia="Calibri"/>
          <w:sz w:val="28"/>
          <w:szCs w:val="28"/>
          <w:lang w:val="ro-MD"/>
        </w:rPr>
        <w:t>prosumatorilor</w:t>
      </w:r>
      <w:proofErr w:type="spellEnd"/>
      <w:r w:rsidRPr="00B16C60">
        <w:rPr>
          <w:rFonts w:eastAsia="Calibri"/>
          <w:sz w:val="28"/>
          <w:szCs w:val="28"/>
          <w:lang w:val="ro-MD"/>
        </w:rPr>
        <w:t xml:space="preserve"> de energie electrică din surse regenerabile din clădiri</w:t>
      </w:r>
      <w:r w:rsidR="005F539F" w:rsidRPr="00B16C60">
        <w:rPr>
          <w:rFonts w:eastAsia="Calibri"/>
          <w:sz w:val="28"/>
          <w:szCs w:val="28"/>
          <w:lang w:val="ro-MD"/>
        </w:rPr>
        <w:t xml:space="preserve">, </w:t>
      </w:r>
      <w:r w:rsidR="00983FFD" w:rsidRPr="00B16C60">
        <w:rPr>
          <w:rFonts w:eastAsia="Calibri"/>
          <w:sz w:val="28"/>
          <w:szCs w:val="28"/>
          <w:lang w:val="ro-MD"/>
        </w:rPr>
        <w:t>i</w:t>
      </w:r>
      <w:r w:rsidR="005F539F" w:rsidRPr="00B16C60">
        <w:rPr>
          <w:rFonts w:eastAsia="Calibri"/>
          <w:sz w:val="28"/>
          <w:szCs w:val="28"/>
          <w:lang w:val="ro-MD"/>
        </w:rPr>
        <w:t>nclusiv</w:t>
      </w:r>
      <w:r w:rsidRPr="00B16C60">
        <w:rPr>
          <w:rFonts w:eastAsia="Calibri"/>
          <w:sz w:val="28"/>
          <w:szCs w:val="28"/>
          <w:lang w:val="ro-MD"/>
        </w:rPr>
        <w:t xml:space="preserve"> </w:t>
      </w:r>
      <w:r w:rsidR="00983FFD" w:rsidRPr="00B16C60">
        <w:rPr>
          <w:rFonts w:eastAsia="Calibri"/>
          <w:sz w:val="28"/>
          <w:szCs w:val="28"/>
          <w:lang w:val="ro-MD"/>
        </w:rPr>
        <w:t xml:space="preserve">din </w:t>
      </w:r>
      <w:r w:rsidRPr="00B16C60">
        <w:rPr>
          <w:rFonts w:eastAsia="Calibri"/>
          <w:sz w:val="28"/>
          <w:szCs w:val="28"/>
          <w:lang w:val="ro-MD"/>
        </w:rPr>
        <w:t>blocuril</w:t>
      </w:r>
      <w:r w:rsidR="00983FFD" w:rsidRPr="00B16C60">
        <w:rPr>
          <w:rFonts w:eastAsia="Calibri"/>
          <w:sz w:val="28"/>
          <w:szCs w:val="28"/>
          <w:lang w:val="ro-MD"/>
        </w:rPr>
        <w:t>e</w:t>
      </w:r>
      <w:r w:rsidRPr="00B16C60">
        <w:rPr>
          <w:rFonts w:eastAsia="Calibri"/>
          <w:sz w:val="28"/>
          <w:szCs w:val="28"/>
          <w:lang w:val="ro-MD"/>
        </w:rPr>
        <w:t xml:space="preserve"> locative; </w:t>
      </w:r>
    </w:p>
    <w:p w14:paraId="593555B9" w14:textId="738002C1" w:rsidR="009E4DA0" w:rsidRPr="00B16C60" w:rsidRDefault="009E4DA0" w:rsidP="002C4B75">
      <w:pPr>
        <w:numPr>
          <w:ilvl w:val="1"/>
          <w:numId w:val="2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prevederi cu privire la numărul și tipul echipamentelor de măsurare a energiei electrice, inclusiv cu înregistrare orară/pe interval</w:t>
      </w:r>
      <w:r w:rsidR="008D2C4F" w:rsidRPr="00B16C60">
        <w:rPr>
          <w:rFonts w:eastAsia="Calibri"/>
          <w:sz w:val="28"/>
          <w:szCs w:val="28"/>
          <w:lang w:val="ro-MD"/>
        </w:rPr>
        <w:t>e</w:t>
      </w:r>
      <w:r w:rsidRPr="00B16C60">
        <w:rPr>
          <w:rFonts w:eastAsia="Calibri"/>
          <w:sz w:val="28"/>
          <w:szCs w:val="28"/>
          <w:lang w:val="ro-MD"/>
        </w:rPr>
        <w:t>;</w:t>
      </w:r>
    </w:p>
    <w:p w14:paraId="561ED7E6" w14:textId="01EAA7FD" w:rsidR="009E4DA0" w:rsidRPr="00B16C60" w:rsidRDefault="009E4DA0" w:rsidP="002C4B75">
      <w:pPr>
        <w:numPr>
          <w:ilvl w:val="1"/>
          <w:numId w:val="20"/>
        </w:numPr>
        <w:ind w:left="0" w:firstLine="709"/>
        <w:contextualSpacing/>
        <w:rPr>
          <w:rFonts w:eastAsia="Calibri"/>
          <w:sz w:val="28"/>
          <w:szCs w:val="28"/>
          <w:lang w:val="ro-MD"/>
        </w:rPr>
      </w:pPr>
      <w:r w:rsidRPr="00B16C60">
        <w:rPr>
          <w:rFonts w:eastAsia="Calibri"/>
          <w:sz w:val="28"/>
          <w:szCs w:val="28"/>
          <w:lang w:val="ro-MD"/>
        </w:rPr>
        <w:t xml:space="preserve">principii </w:t>
      </w:r>
      <w:r w:rsidR="007A002E" w:rsidRPr="00B16C60">
        <w:rPr>
          <w:rFonts w:eastAsia="Calibri"/>
          <w:sz w:val="28"/>
          <w:szCs w:val="28"/>
          <w:lang w:val="ro-MD"/>
        </w:rPr>
        <w:t xml:space="preserve">privind </w:t>
      </w:r>
      <w:r w:rsidRPr="00B16C60">
        <w:rPr>
          <w:rFonts w:eastAsia="Calibri"/>
          <w:sz w:val="28"/>
          <w:szCs w:val="28"/>
          <w:lang w:val="ro-MD"/>
        </w:rPr>
        <w:t>consum</w:t>
      </w:r>
      <w:r w:rsidR="007A002E" w:rsidRPr="00B16C60">
        <w:rPr>
          <w:rFonts w:eastAsia="Calibri"/>
          <w:sz w:val="28"/>
          <w:szCs w:val="28"/>
          <w:lang w:val="ro-MD"/>
        </w:rPr>
        <w:t>ul</w:t>
      </w:r>
      <w:r w:rsidRPr="00B16C60">
        <w:rPr>
          <w:rFonts w:eastAsia="Calibri"/>
          <w:sz w:val="28"/>
          <w:szCs w:val="28"/>
          <w:lang w:val="ro-MD"/>
        </w:rPr>
        <w:t xml:space="preserve"> în comun</w:t>
      </w:r>
      <w:r w:rsidR="00983FFD" w:rsidRPr="00B16C60">
        <w:rPr>
          <w:rFonts w:eastAsia="Calibri"/>
          <w:sz w:val="28"/>
          <w:szCs w:val="28"/>
          <w:lang w:val="ro-MD"/>
        </w:rPr>
        <w:t xml:space="preserve"> al energiei electrice din surse regenerabile generate</w:t>
      </w:r>
      <w:r w:rsidRPr="00B16C60">
        <w:rPr>
          <w:rFonts w:eastAsia="Calibri"/>
          <w:sz w:val="28"/>
          <w:szCs w:val="28"/>
          <w:lang w:val="ro-MD"/>
        </w:rPr>
        <w:t xml:space="preserve"> de către </w:t>
      </w:r>
      <w:proofErr w:type="spellStart"/>
      <w:r w:rsidRPr="00B16C60">
        <w:rPr>
          <w:rFonts w:eastAsia="Calibri"/>
          <w:sz w:val="28"/>
          <w:szCs w:val="28"/>
          <w:lang w:val="ro-MD"/>
        </w:rPr>
        <w:t>prosumatorii</w:t>
      </w:r>
      <w:proofErr w:type="spellEnd"/>
      <w:r w:rsidRPr="00B16C60">
        <w:rPr>
          <w:rFonts w:eastAsia="Calibri"/>
          <w:sz w:val="28"/>
          <w:szCs w:val="28"/>
          <w:lang w:val="ro-MD"/>
        </w:rPr>
        <w:t xml:space="preserve"> de energie electrică din clădir</w:t>
      </w:r>
      <w:r w:rsidR="009C2273" w:rsidRPr="00B16C60">
        <w:rPr>
          <w:rFonts w:eastAsia="Calibri"/>
          <w:sz w:val="28"/>
          <w:szCs w:val="28"/>
          <w:lang w:val="ro-MD"/>
        </w:rPr>
        <w:t>i, inclusiv</w:t>
      </w:r>
      <w:r w:rsidR="00983FFD" w:rsidRPr="00B16C60">
        <w:rPr>
          <w:rFonts w:eastAsia="Calibri"/>
          <w:sz w:val="28"/>
          <w:szCs w:val="28"/>
          <w:lang w:val="ro-MD"/>
        </w:rPr>
        <w:t xml:space="preserve"> din </w:t>
      </w:r>
      <w:r w:rsidR="009C2273" w:rsidRPr="00B16C60">
        <w:rPr>
          <w:rFonts w:eastAsia="Calibri"/>
          <w:sz w:val="28"/>
          <w:szCs w:val="28"/>
          <w:lang w:val="ro-MD"/>
        </w:rPr>
        <w:t>blocuri</w:t>
      </w:r>
      <w:r w:rsidR="00983FFD" w:rsidRPr="00B16C60">
        <w:rPr>
          <w:rFonts w:eastAsia="Calibri"/>
          <w:sz w:val="28"/>
          <w:szCs w:val="28"/>
          <w:lang w:val="ro-MD"/>
        </w:rPr>
        <w:t>le</w:t>
      </w:r>
      <w:r w:rsidR="009C2273" w:rsidRPr="00B16C60">
        <w:rPr>
          <w:rFonts w:eastAsia="Calibri"/>
          <w:sz w:val="28"/>
          <w:szCs w:val="28"/>
          <w:lang w:val="ro-MD"/>
        </w:rPr>
        <w:t xml:space="preserve"> </w:t>
      </w:r>
      <w:r w:rsidRPr="00B16C60">
        <w:rPr>
          <w:rFonts w:eastAsia="Calibri"/>
          <w:sz w:val="28"/>
          <w:szCs w:val="28"/>
          <w:lang w:val="ro-MD"/>
        </w:rPr>
        <w:t>locativ</w:t>
      </w:r>
      <w:r w:rsidR="009C2273" w:rsidRPr="00B16C60">
        <w:rPr>
          <w:rFonts w:eastAsia="Calibri"/>
          <w:sz w:val="28"/>
          <w:szCs w:val="28"/>
          <w:lang w:val="ro-MD"/>
        </w:rPr>
        <w:t>e</w:t>
      </w:r>
      <w:r w:rsidRPr="00B16C60">
        <w:rPr>
          <w:rFonts w:eastAsia="Calibri"/>
          <w:sz w:val="28"/>
          <w:szCs w:val="28"/>
          <w:lang w:val="ro-MD"/>
        </w:rPr>
        <w:t xml:space="preserve">, în beneficiul tuturor </w:t>
      </w:r>
      <w:proofErr w:type="spellStart"/>
      <w:r w:rsidRPr="00B16C60">
        <w:rPr>
          <w:rFonts w:eastAsia="Calibri"/>
          <w:sz w:val="28"/>
          <w:szCs w:val="28"/>
          <w:lang w:val="ro-MD"/>
        </w:rPr>
        <w:t>prosumatorilor</w:t>
      </w:r>
      <w:proofErr w:type="spellEnd"/>
      <w:r w:rsidRPr="00B16C60">
        <w:rPr>
          <w:rFonts w:eastAsia="Calibri"/>
          <w:sz w:val="28"/>
          <w:szCs w:val="28"/>
          <w:lang w:val="ro-MD"/>
        </w:rPr>
        <w:t xml:space="preserve"> de energie electrică din surse regenerabile, </w:t>
      </w:r>
      <w:r w:rsidR="007A002E" w:rsidRPr="00B16C60">
        <w:rPr>
          <w:rFonts w:eastAsia="Calibri"/>
          <w:sz w:val="28"/>
          <w:szCs w:val="28"/>
          <w:lang w:val="ro-MD"/>
        </w:rPr>
        <w:t>luându-se în</w:t>
      </w:r>
      <w:r w:rsidRPr="00B16C60">
        <w:rPr>
          <w:rFonts w:eastAsia="Calibri"/>
          <w:sz w:val="28"/>
          <w:szCs w:val="28"/>
          <w:lang w:val="ro-MD"/>
        </w:rPr>
        <w:t xml:space="preserve"> considerare </w:t>
      </w:r>
      <w:r w:rsidR="007A002E" w:rsidRPr="00B16C60">
        <w:rPr>
          <w:rFonts w:eastAsia="Calibri"/>
          <w:sz w:val="28"/>
          <w:szCs w:val="28"/>
          <w:lang w:val="ro-MD"/>
        </w:rPr>
        <w:t xml:space="preserve">cerințele față de </w:t>
      </w:r>
      <w:r w:rsidRPr="00B16C60">
        <w:rPr>
          <w:rFonts w:eastAsia="Calibri"/>
          <w:sz w:val="28"/>
          <w:szCs w:val="28"/>
          <w:lang w:val="ro-MD"/>
        </w:rPr>
        <w:t>modalit</w:t>
      </w:r>
      <w:r w:rsidR="007A002E" w:rsidRPr="00B16C60">
        <w:rPr>
          <w:rFonts w:eastAsia="Calibri"/>
          <w:sz w:val="28"/>
          <w:szCs w:val="28"/>
          <w:lang w:val="ro-MD"/>
        </w:rPr>
        <w:t>atea</w:t>
      </w:r>
      <w:r w:rsidRPr="00B16C60">
        <w:rPr>
          <w:rFonts w:eastAsia="Calibri"/>
          <w:sz w:val="28"/>
          <w:szCs w:val="28"/>
          <w:lang w:val="ro-MD"/>
        </w:rPr>
        <w:t xml:space="preserve"> de consum în comun expuse la alin. (2) și existenț</w:t>
      </w:r>
      <w:r w:rsidR="007A002E" w:rsidRPr="00B16C60">
        <w:rPr>
          <w:rFonts w:eastAsia="Calibri"/>
          <w:sz w:val="28"/>
          <w:szCs w:val="28"/>
          <w:lang w:val="ro-MD"/>
        </w:rPr>
        <w:t xml:space="preserve">a </w:t>
      </w:r>
      <w:r w:rsidRPr="00B16C60">
        <w:rPr>
          <w:rFonts w:eastAsia="Calibri"/>
          <w:sz w:val="28"/>
          <w:szCs w:val="28"/>
          <w:lang w:val="ro-MD"/>
        </w:rPr>
        <w:t>sau lips</w:t>
      </w:r>
      <w:r w:rsidR="007A002E" w:rsidRPr="00B16C60">
        <w:rPr>
          <w:rFonts w:eastAsia="Calibri"/>
          <w:sz w:val="28"/>
          <w:szCs w:val="28"/>
          <w:lang w:val="ro-MD"/>
        </w:rPr>
        <w:t>a</w:t>
      </w:r>
      <w:r w:rsidRPr="00B16C60">
        <w:rPr>
          <w:rFonts w:eastAsia="Calibri"/>
          <w:sz w:val="28"/>
          <w:szCs w:val="28"/>
          <w:lang w:val="ro-MD"/>
        </w:rPr>
        <w:t xml:space="preserve"> sistemelor de stocare a energiei electrice. Principiile </w:t>
      </w:r>
      <w:r w:rsidR="007A002E" w:rsidRPr="00B16C60">
        <w:rPr>
          <w:rFonts w:eastAsia="Calibri"/>
          <w:sz w:val="28"/>
          <w:szCs w:val="28"/>
          <w:lang w:val="ro-MD"/>
        </w:rPr>
        <w:t xml:space="preserve">privind </w:t>
      </w:r>
      <w:r w:rsidRPr="00B16C60">
        <w:rPr>
          <w:rFonts w:eastAsia="Calibri"/>
          <w:sz w:val="28"/>
          <w:szCs w:val="28"/>
          <w:lang w:val="ro-MD"/>
        </w:rPr>
        <w:t>consum</w:t>
      </w:r>
      <w:r w:rsidR="007A002E" w:rsidRPr="00B16C60">
        <w:rPr>
          <w:rFonts w:eastAsia="Calibri"/>
          <w:sz w:val="28"/>
          <w:szCs w:val="28"/>
          <w:lang w:val="ro-MD"/>
        </w:rPr>
        <w:t>ul</w:t>
      </w:r>
      <w:r w:rsidRPr="00B16C60">
        <w:rPr>
          <w:rFonts w:eastAsia="Calibri"/>
          <w:sz w:val="28"/>
          <w:szCs w:val="28"/>
          <w:lang w:val="ro-MD"/>
        </w:rPr>
        <w:t xml:space="preserve"> în comun iau în considerare </w:t>
      </w:r>
      <w:r w:rsidR="007A002E" w:rsidRPr="00B16C60">
        <w:rPr>
          <w:rFonts w:eastAsia="Calibri"/>
          <w:sz w:val="28"/>
          <w:szCs w:val="28"/>
          <w:lang w:val="ro-MD"/>
        </w:rPr>
        <w:t>de asemenea</w:t>
      </w:r>
      <w:r w:rsidRPr="00B16C60">
        <w:rPr>
          <w:rFonts w:eastAsia="Calibri"/>
          <w:sz w:val="28"/>
          <w:szCs w:val="28"/>
          <w:lang w:val="ro-MD"/>
        </w:rPr>
        <w:t xml:space="preserve"> existența în cadrul clădirilor cu destinație mixă sau a</w:t>
      </w:r>
      <w:r w:rsidR="007A002E" w:rsidRPr="00B16C60">
        <w:rPr>
          <w:rFonts w:eastAsia="Calibri"/>
          <w:sz w:val="28"/>
          <w:szCs w:val="28"/>
          <w:lang w:val="ro-MD"/>
        </w:rPr>
        <w:t>l</w:t>
      </w:r>
      <w:r w:rsidRPr="00B16C60">
        <w:rPr>
          <w:rFonts w:eastAsia="Calibri"/>
          <w:sz w:val="28"/>
          <w:szCs w:val="28"/>
          <w:lang w:val="ro-MD"/>
        </w:rPr>
        <w:t xml:space="preserve"> blocu</w:t>
      </w:r>
      <w:r w:rsidR="007A002E" w:rsidRPr="00B16C60">
        <w:rPr>
          <w:rFonts w:eastAsia="Calibri"/>
          <w:sz w:val="28"/>
          <w:szCs w:val="28"/>
          <w:lang w:val="ro-MD"/>
        </w:rPr>
        <w:t>rilor</w:t>
      </w:r>
      <w:r w:rsidRPr="00B16C60">
        <w:rPr>
          <w:rFonts w:eastAsia="Calibri"/>
          <w:sz w:val="28"/>
          <w:szCs w:val="28"/>
          <w:lang w:val="ro-MD"/>
        </w:rPr>
        <w:t xml:space="preserve"> locativ</w:t>
      </w:r>
      <w:r w:rsidR="007A002E" w:rsidRPr="00B16C60">
        <w:rPr>
          <w:rFonts w:eastAsia="Calibri"/>
          <w:sz w:val="28"/>
          <w:szCs w:val="28"/>
          <w:lang w:val="ro-MD"/>
        </w:rPr>
        <w:t>e</w:t>
      </w:r>
      <w:r w:rsidRPr="00B16C60">
        <w:rPr>
          <w:rFonts w:eastAsia="Calibri"/>
          <w:sz w:val="28"/>
          <w:szCs w:val="28"/>
          <w:lang w:val="ro-MD"/>
        </w:rPr>
        <w:t xml:space="preserve"> a </w:t>
      </w:r>
      <w:proofErr w:type="spellStart"/>
      <w:r w:rsidRPr="00B16C60">
        <w:rPr>
          <w:rFonts w:eastAsia="Calibri"/>
          <w:sz w:val="28"/>
          <w:szCs w:val="28"/>
          <w:lang w:val="ro-MD"/>
        </w:rPr>
        <w:t>prosumatorilor</w:t>
      </w:r>
      <w:proofErr w:type="spellEnd"/>
      <w:r w:rsidRPr="00B16C60">
        <w:rPr>
          <w:rFonts w:eastAsia="Calibri"/>
          <w:sz w:val="28"/>
          <w:szCs w:val="28"/>
          <w:lang w:val="ro-MD"/>
        </w:rPr>
        <w:t xml:space="preserve"> care fac uz de dreptul acestora conferit în </w:t>
      </w:r>
      <w:r w:rsidR="007A002E" w:rsidRPr="00B16C60">
        <w:rPr>
          <w:rFonts w:eastAsia="Calibri"/>
          <w:sz w:val="28"/>
          <w:szCs w:val="28"/>
          <w:lang w:val="ro-MD"/>
        </w:rPr>
        <w:t xml:space="preserve">temeiul </w:t>
      </w:r>
      <w:r w:rsidRPr="00B16C60">
        <w:rPr>
          <w:rFonts w:eastAsia="Calibri"/>
          <w:sz w:val="28"/>
          <w:szCs w:val="28"/>
          <w:lang w:val="ro-MD"/>
        </w:rPr>
        <w:t>alin. (3).</w:t>
      </w:r>
    </w:p>
    <w:p w14:paraId="784D6665" w14:textId="77777777" w:rsidR="009E4DA0" w:rsidRPr="00B16C60" w:rsidRDefault="009E4DA0" w:rsidP="00C03B35">
      <w:pPr>
        <w:rPr>
          <w:rFonts w:eastAsia="Calibri"/>
          <w:sz w:val="28"/>
          <w:szCs w:val="28"/>
          <w:lang w:val="ro-MD"/>
        </w:rPr>
      </w:pPr>
    </w:p>
    <w:p w14:paraId="3D1967A4" w14:textId="77777777" w:rsidR="00835FEE" w:rsidRPr="00B16C60" w:rsidRDefault="009E4DA0" w:rsidP="00C03B35">
      <w:pPr>
        <w:rPr>
          <w:rFonts w:eastAsia="Calibri"/>
          <w:sz w:val="28"/>
          <w:szCs w:val="28"/>
          <w:lang w:val="ro-MD"/>
        </w:rPr>
      </w:pPr>
      <w:r w:rsidRPr="00B16C60">
        <w:rPr>
          <w:rFonts w:eastAsia="Calibri"/>
          <w:b/>
          <w:sz w:val="28"/>
          <w:szCs w:val="28"/>
          <w:lang w:val="ro-MD"/>
        </w:rPr>
        <w:t>Articolul 39</w:t>
      </w:r>
      <w:r w:rsidRPr="00B16C60">
        <w:rPr>
          <w:rFonts w:eastAsia="Calibri"/>
          <w:b/>
          <w:sz w:val="28"/>
          <w:szCs w:val="28"/>
          <w:vertAlign w:val="superscript"/>
          <w:lang w:val="ro-MD"/>
        </w:rPr>
        <w:t>4</w:t>
      </w:r>
      <w:r w:rsidRPr="00B16C60">
        <w:rPr>
          <w:rFonts w:eastAsia="Calibri"/>
          <w:b/>
          <w:sz w:val="28"/>
          <w:szCs w:val="28"/>
          <w:lang w:val="ro-MD"/>
        </w:rPr>
        <w:t>.</w:t>
      </w:r>
      <w:r w:rsidRPr="00B16C60">
        <w:rPr>
          <w:rFonts w:eastAsia="Calibri"/>
          <w:sz w:val="28"/>
          <w:szCs w:val="28"/>
          <w:lang w:val="ro-MD"/>
        </w:rPr>
        <w:t xml:space="preserve"> Aplicarea mecanismelor de contorizare netă</w:t>
      </w:r>
    </w:p>
    <w:p w14:paraId="18479E24" w14:textId="77777777" w:rsidR="00835FEE" w:rsidRPr="00B16C60" w:rsidRDefault="009E4DA0" w:rsidP="00835FEE">
      <w:pPr>
        <w:ind w:firstLine="2268"/>
        <w:rPr>
          <w:rFonts w:eastAsia="Calibri"/>
          <w:sz w:val="28"/>
          <w:szCs w:val="28"/>
          <w:lang w:val="ro-MD"/>
        </w:rPr>
      </w:pPr>
      <w:r w:rsidRPr="00B16C60">
        <w:rPr>
          <w:rFonts w:eastAsia="Calibri"/>
          <w:sz w:val="28"/>
          <w:szCs w:val="28"/>
          <w:lang w:val="ro-MD"/>
        </w:rPr>
        <w:t xml:space="preserve"> și facturare netă de utilizatorii sistemelor de distribuție</w:t>
      </w:r>
    </w:p>
    <w:p w14:paraId="4C5E3AB5" w14:textId="6815681A" w:rsidR="009E4DA0" w:rsidRPr="00B16C60" w:rsidRDefault="009E4DA0" w:rsidP="00835FEE">
      <w:pPr>
        <w:ind w:firstLine="2268"/>
        <w:rPr>
          <w:rFonts w:eastAsia="Calibri"/>
          <w:sz w:val="28"/>
          <w:szCs w:val="28"/>
          <w:lang w:val="ro-MD"/>
        </w:rPr>
      </w:pPr>
      <w:r w:rsidRPr="00B16C60">
        <w:rPr>
          <w:rFonts w:eastAsia="Calibri"/>
          <w:sz w:val="28"/>
          <w:szCs w:val="28"/>
          <w:lang w:val="ro-MD"/>
        </w:rPr>
        <w:t xml:space="preserve"> închise și de operatorii sistemelor de distribuție închise </w:t>
      </w:r>
    </w:p>
    <w:p w14:paraId="7684849C" w14:textId="77777777" w:rsidR="00835FEE" w:rsidRPr="00B16C60" w:rsidRDefault="00835FEE" w:rsidP="00C03B35">
      <w:pPr>
        <w:rPr>
          <w:rFonts w:eastAsia="Calibri"/>
          <w:sz w:val="28"/>
          <w:szCs w:val="28"/>
          <w:lang w:val="ro-MD"/>
        </w:rPr>
      </w:pPr>
    </w:p>
    <w:p w14:paraId="55FF2212" w14:textId="17664485" w:rsidR="009E4DA0" w:rsidRPr="00B16C60" w:rsidRDefault="009E4DA0" w:rsidP="002C4B75">
      <w:pPr>
        <w:numPr>
          <w:ilvl w:val="0"/>
          <w:numId w:val="6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Operatorul sistemului de distribuție închis este în drept să construiască centrală electrică de producere a energie electrice din surse regenerabile pentru acoperirea consumului propriu și al utilizatorilor sistemului de distribuție închis. Operatorul sistemului de distribuție închis achită furnizorului cantitatea de energie electrică consumată lunar din rețeaua electrică la prețul pentru furnizarea energiei electrice în conformitate cu contractul de furnizare</w:t>
      </w:r>
      <w:r w:rsidR="005759D4" w:rsidRPr="00B16C60">
        <w:rPr>
          <w:rFonts w:eastAsia="Calibri"/>
          <w:sz w:val="28"/>
          <w:szCs w:val="28"/>
          <w:lang w:val="ro-MD"/>
        </w:rPr>
        <w:t>/</w:t>
      </w:r>
      <w:r w:rsidRPr="00B16C60">
        <w:rPr>
          <w:rFonts w:eastAsia="Calibri"/>
          <w:sz w:val="28"/>
          <w:szCs w:val="28"/>
          <w:lang w:val="ro-MD"/>
        </w:rPr>
        <w:t xml:space="preserve">vânzare a energiei electrice, stabilit conform prevederilor prezentei legi. Cantitatea de energie electrică livrată în rețeaua electrică din sistemul de distribuție închis se achită </w:t>
      </w:r>
      <w:r w:rsidR="007A002E" w:rsidRPr="00B16C60">
        <w:rPr>
          <w:rFonts w:eastAsia="Calibri"/>
          <w:sz w:val="28"/>
          <w:szCs w:val="28"/>
          <w:lang w:val="ro-MD"/>
        </w:rPr>
        <w:t xml:space="preserve">operatorului sistemului de distribuție închis de către furnizor </w:t>
      </w:r>
      <w:r w:rsidRPr="00B16C60">
        <w:rPr>
          <w:rFonts w:eastAsia="Calibri"/>
          <w:sz w:val="28"/>
          <w:szCs w:val="28"/>
          <w:lang w:val="ro-MD"/>
        </w:rPr>
        <w:t>lunar</w:t>
      </w:r>
      <w:r w:rsidR="007A002E" w:rsidRPr="00B16C60">
        <w:rPr>
          <w:rFonts w:eastAsia="Calibri"/>
          <w:sz w:val="28"/>
          <w:szCs w:val="28"/>
          <w:lang w:val="ro-MD"/>
        </w:rPr>
        <w:t>,</w:t>
      </w:r>
      <w:r w:rsidRPr="00B16C60">
        <w:rPr>
          <w:rFonts w:eastAsia="Calibri"/>
          <w:sz w:val="28"/>
          <w:szCs w:val="28"/>
          <w:lang w:val="ro-MD"/>
        </w:rPr>
        <w:t xml:space="preserve"> la prețul pentru vânzarea energiei electrice stabilit în contractul de furnizare</w:t>
      </w:r>
      <w:r w:rsidR="005759D4" w:rsidRPr="00B16C60">
        <w:rPr>
          <w:rFonts w:eastAsia="Calibri"/>
          <w:sz w:val="28"/>
          <w:szCs w:val="28"/>
          <w:lang w:val="ro-MD"/>
        </w:rPr>
        <w:t>/</w:t>
      </w:r>
      <w:r w:rsidRPr="00B16C60">
        <w:rPr>
          <w:rFonts w:eastAsia="Calibri"/>
          <w:sz w:val="28"/>
          <w:szCs w:val="28"/>
          <w:lang w:val="ro-MD"/>
        </w:rPr>
        <w:t>vânzare a energiei electrice, în conformitate cu prevederile prezentei legi.</w:t>
      </w:r>
    </w:p>
    <w:p w14:paraId="7339D2D7" w14:textId="77777777" w:rsidR="00835FEE" w:rsidRPr="00B16C60" w:rsidRDefault="00835FEE" w:rsidP="002C4B75">
      <w:pPr>
        <w:tabs>
          <w:tab w:val="left" w:pos="360"/>
          <w:tab w:val="left" w:pos="450"/>
        </w:tabs>
        <w:contextualSpacing/>
        <w:rPr>
          <w:rFonts w:eastAsia="Calibri"/>
          <w:sz w:val="28"/>
          <w:szCs w:val="28"/>
          <w:lang w:val="ro-MD"/>
        </w:rPr>
      </w:pPr>
    </w:p>
    <w:p w14:paraId="37CAF118" w14:textId="69A1BBF5" w:rsidR="009E4DA0" w:rsidRPr="00B16C60" w:rsidRDefault="009E4DA0" w:rsidP="002C4B75">
      <w:pPr>
        <w:numPr>
          <w:ilvl w:val="0"/>
          <w:numId w:val="6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Utilizatorul sistemului de distribuție închis este în drept să construiască centrală electrică de producere a energie electrice din surse regenerabile pentru acoperirea consumului propriu. Utilizatorul sistemului de distribuție închis achită operatorului sistemului de distribuție închis cantitatea de energie electrică consumată lunar din sistemul de distribuție închis la prețul pentru energia electrică în conformitate cu contractul de alimentare</w:t>
      </w:r>
      <w:r w:rsidR="005759D4" w:rsidRPr="00B16C60">
        <w:rPr>
          <w:rFonts w:eastAsia="Calibri"/>
          <w:sz w:val="28"/>
          <w:szCs w:val="28"/>
          <w:lang w:val="ro-MD"/>
        </w:rPr>
        <w:t>/</w:t>
      </w:r>
      <w:r w:rsidRPr="00B16C60">
        <w:rPr>
          <w:rFonts w:eastAsia="Calibri"/>
          <w:sz w:val="28"/>
          <w:szCs w:val="28"/>
          <w:lang w:val="ro-MD"/>
        </w:rPr>
        <w:t xml:space="preserve">vânzare a energiei electrice. Cantitatea </w:t>
      </w:r>
      <w:r w:rsidRPr="00B16C60">
        <w:rPr>
          <w:rFonts w:eastAsia="Calibri"/>
          <w:sz w:val="28"/>
          <w:szCs w:val="28"/>
          <w:lang w:val="ro-MD"/>
        </w:rPr>
        <w:lastRenderedPageBreak/>
        <w:t>de energie electrică livrată de utilizatorul sistemului de distribuție închis în sistemul de distribuție închis se achită lunar de către operatorul sistemului de distribuție închis la prețul pentru vânzarea energiei electrice stabilit în contractul de alimentare</w:t>
      </w:r>
      <w:r w:rsidR="005759D4" w:rsidRPr="00B16C60">
        <w:rPr>
          <w:rFonts w:eastAsia="Calibri"/>
          <w:sz w:val="28"/>
          <w:szCs w:val="28"/>
          <w:lang w:val="ro-MD"/>
        </w:rPr>
        <w:t>/</w:t>
      </w:r>
      <w:r w:rsidRPr="00B16C60">
        <w:rPr>
          <w:rFonts w:eastAsia="Calibri"/>
          <w:sz w:val="28"/>
          <w:szCs w:val="28"/>
          <w:lang w:val="ro-MD"/>
        </w:rPr>
        <w:t>vânzare a energiei electrice.</w:t>
      </w:r>
    </w:p>
    <w:p w14:paraId="1D6465ED" w14:textId="77777777" w:rsidR="00835FEE" w:rsidRPr="00B16C60" w:rsidRDefault="00835FEE" w:rsidP="002C4B75">
      <w:pPr>
        <w:pStyle w:val="ListParagraph"/>
        <w:ind w:left="0"/>
        <w:rPr>
          <w:rFonts w:eastAsia="Calibri"/>
          <w:sz w:val="28"/>
          <w:szCs w:val="28"/>
          <w:lang w:val="ro-MD"/>
        </w:rPr>
      </w:pPr>
    </w:p>
    <w:p w14:paraId="7F8FF66A" w14:textId="077E0285" w:rsidR="009E4DA0" w:rsidRPr="00B16C60" w:rsidRDefault="009E4DA0" w:rsidP="002C4B75">
      <w:pPr>
        <w:numPr>
          <w:ilvl w:val="0"/>
          <w:numId w:val="6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 xml:space="preserve">În cazul în care utilizatorul sistemului de distribuție închis a încheiat contract de furnizare a energiei electrice cu un furnizor și are centrală electrică care produce </w:t>
      </w:r>
      <w:r w:rsidR="001C5E20" w:rsidRPr="00B16C60">
        <w:rPr>
          <w:rFonts w:eastAsia="Calibri"/>
          <w:sz w:val="28"/>
          <w:szCs w:val="28"/>
          <w:lang w:val="ro-MD"/>
        </w:rPr>
        <w:t xml:space="preserve">energie electrică </w:t>
      </w:r>
      <w:r w:rsidRPr="00B16C60">
        <w:rPr>
          <w:rFonts w:eastAsia="Calibri"/>
          <w:sz w:val="28"/>
          <w:szCs w:val="28"/>
          <w:lang w:val="ro-MD"/>
        </w:rPr>
        <w:t>din surse regenerabile pentru acoperirea consumului propriu, părțile contractului încheie contractul de furnizare</w:t>
      </w:r>
      <w:r w:rsidR="005759D4" w:rsidRPr="00B16C60">
        <w:rPr>
          <w:rFonts w:eastAsia="Calibri"/>
          <w:sz w:val="28"/>
          <w:szCs w:val="28"/>
          <w:lang w:val="ro-MD"/>
        </w:rPr>
        <w:t>/</w:t>
      </w:r>
      <w:r w:rsidRPr="00B16C60">
        <w:rPr>
          <w:rFonts w:eastAsia="Calibri"/>
          <w:sz w:val="28"/>
          <w:szCs w:val="28"/>
          <w:lang w:val="ro-MD"/>
        </w:rPr>
        <w:t>vânzare a energiei electrice. Utilizatorul sistemului de distribuție închis achită furnizorului cantitatea de energie electrică furnizată lunar utilizatorului de sistem la prețul pentru energia electrică în conformitate cu contractul de furnizare/vânzare a energiei electrice. Cantitatea de energie electrică livrată de utilizatorul sistemului de distribuție închis în sistemul de distribuție închis se achită lunar de către furnizor utilizatorului sistemului de distribuție închis la prețul pentru vânzarea energiei electrice stabilit în contractul de furnizare/vânzare a energiei electrice.</w:t>
      </w:r>
    </w:p>
    <w:p w14:paraId="79DC110A" w14:textId="77777777" w:rsidR="00835FEE" w:rsidRPr="00B16C60" w:rsidRDefault="00835FEE" w:rsidP="002C4B75">
      <w:pPr>
        <w:pStyle w:val="ListParagraph"/>
        <w:ind w:left="0"/>
        <w:rPr>
          <w:rFonts w:eastAsia="Calibri"/>
          <w:sz w:val="28"/>
          <w:szCs w:val="28"/>
          <w:lang w:val="ro-MD"/>
        </w:rPr>
      </w:pPr>
    </w:p>
    <w:p w14:paraId="68FDDDCE" w14:textId="417BE69F" w:rsidR="00835FEE" w:rsidRPr="00B16C60" w:rsidRDefault="009E4DA0" w:rsidP="002C4B75">
      <w:pPr>
        <w:numPr>
          <w:ilvl w:val="0"/>
          <w:numId w:val="6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Operatorii sistemelor de distribuție închise și utilizatorii acestora, deținători de centrale electrice din surse regenerabile</w:t>
      </w:r>
      <w:r w:rsidR="00090F18" w:rsidRPr="00B16C60">
        <w:rPr>
          <w:rFonts w:eastAsia="Calibri"/>
          <w:sz w:val="28"/>
          <w:szCs w:val="28"/>
          <w:lang w:val="ro-MD"/>
        </w:rPr>
        <w:t>,</w:t>
      </w:r>
      <w:r w:rsidRPr="00B16C60">
        <w:rPr>
          <w:rFonts w:eastAsia="Calibri"/>
          <w:sz w:val="28"/>
          <w:szCs w:val="28"/>
          <w:lang w:val="ro-MD"/>
        </w:rPr>
        <w:t xml:space="preserve"> </w:t>
      </w:r>
      <w:r w:rsidR="001C5E20" w:rsidRPr="00B16C60">
        <w:rPr>
          <w:rFonts w:eastAsia="Calibri"/>
          <w:sz w:val="28"/>
          <w:szCs w:val="28"/>
          <w:lang w:val="ro-MD"/>
        </w:rPr>
        <w:t>asigură</w:t>
      </w:r>
      <w:r w:rsidRPr="00B16C60">
        <w:rPr>
          <w:rFonts w:eastAsia="Calibri"/>
          <w:sz w:val="28"/>
          <w:szCs w:val="28"/>
          <w:lang w:val="ro-MD"/>
        </w:rPr>
        <w:t xml:space="preserve"> instalarea</w:t>
      </w:r>
      <w:r w:rsidR="001C5E20" w:rsidRPr="00B16C60">
        <w:rPr>
          <w:rFonts w:eastAsia="Calibri"/>
          <w:sz w:val="28"/>
          <w:szCs w:val="28"/>
          <w:lang w:val="ro-MD"/>
        </w:rPr>
        <w:t>, pe cheltuiala</w:t>
      </w:r>
      <w:r w:rsidRPr="00B16C60">
        <w:rPr>
          <w:rFonts w:eastAsia="Calibri"/>
          <w:sz w:val="28"/>
          <w:szCs w:val="28"/>
          <w:lang w:val="ro-MD"/>
        </w:rPr>
        <w:t xml:space="preserve"> propri</w:t>
      </w:r>
      <w:r w:rsidR="001C5E20" w:rsidRPr="00B16C60">
        <w:rPr>
          <w:rFonts w:eastAsia="Calibri"/>
          <w:sz w:val="28"/>
          <w:szCs w:val="28"/>
          <w:lang w:val="ro-MD"/>
        </w:rPr>
        <w:t>e,</w:t>
      </w:r>
      <w:r w:rsidRPr="00B16C60">
        <w:rPr>
          <w:rFonts w:eastAsia="Calibri"/>
          <w:sz w:val="28"/>
          <w:szCs w:val="28"/>
          <w:lang w:val="ro-MD"/>
        </w:rPr>
        <w:t xml:space="preserve"> a echipamentelor de măsurare a energiei electrice necesare pentru măsurarea energiei electrice generate de centralele electrice respective.</w:t>
      </w:r>
    </w:p>
    <w:p w14:paraId="6E330A97" w14:textId="77777777" w:rsidR="00835FEE" w:rsidRPr="00B16C60" w:rsidRDefault="00835FEE" w:rsidP="002C4B75">
      <w:pPr>
        <w:pStyle w:val="ListParagraph"/>
        <w:ind w:left="0"/>
        <w:rPr>
          <w:rFonts w:eastAsia="Calibri"/>
          <w:sz w:val="28"/>
          <w:szCs w:val="28"/>
          <w:lang w:val="ro-MD"/>
        </w:rPr>
      </w:pPr>
    </w:p>
    <w:p w14:paraId="36B3507E" w14:textId="6499875E" w:rsidR="009E4DA0" w:rsidRPr="00B16C60" w:rsidRDefault="009E4DA0" w:rsidP="002C4B75">
      <w:pPr>
        <w:numPr>
          <w:ilvl w:val="0"/>
          <w:numId w:val="6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Capacitatea centralei electrice</w:t>
      </w:r>
      <w:r w:rsidR="001C5E20" w:rsidRPr="00B16C60">
        <w:rPr>
          <w:rFonts w:eastAsia="Calibri"/>
          <w:sz w:val="28"/>
          <w:szCs w:val="28"/>
          <w:lang w:val="ro-MD"/>
        </w:rPr>
        <w:t>/</w:t>
      </w:r>
      <w:r w:rsidRPr="00B16C60">
        <w:rPr>
          <w:rFonts w:eastAsia="Calibri"/>
          <w:sz w:val="28"/>
          <w:szCs w:val="28"/>
          <w:lang w:val="ro-MD"/>
        </w:rPr>
        <w:t xml:space="preserve">centralelor electrice a/ale operatorului sistemului de distribuție închis este egală </w:t>
      </w:r>
      <w:r w:rsidR="001C5E20" w:rsidRPr="00B16C60">
        <w:rPr>
          <w:rFonts w:eastAsia="Calibri"/>
          <w:sz w:val="28"/>
          <w:szCs w:val="28"/>
          <w:lang w:val="ro-MD"/>
        </w:rPr>
        <w:t xml:space="preserve">cu </w:t>
      </w:r>
      <w:r w:rsidRPr="00B16C60">
        <w:rPr>
          <w:rFonts w:eastAsia="Calibri"/>
          <w:sz w:val="28"/>
          <w:szCs w:val="28"/>
          <w:lang w:val="ro-MD"/>
        </w:rPr>
        <w:t xml:space="preserve">sau mai mică decât puterea contractată cu propriul furnizor de energie electrică, dar nu depășește 200 kW. </w:t>
      </w:r>
    </w:p>
    <w:p w14:paraId="133AF83D" w14:textId="77777777" w:rsidR="00835FEE" w:rsidRPr="00B16C60" w:rsidRDefault="00835FEE" w:rsidP="002C4B75">
      <w:pPr>
        <w:pStyle w:val="ListParagraph"/>
        <w:ind w:left="0"/>
        <w:rPr>
          <w:rFonts w:eastAsia="Calibri"/>
          <w:sz w:val="28"/>
          <w:szCs w:val="28"/>
          <w:lang w:val="ro-MD"/>
        </w:rPr>
      </w:pPr>
    </w:p>
    <w:p w14:paraId="1823B8A9" w14:textId="22EAC1FC" w:rsidR="009E4DA0" w:rsidRPr="00B16C60" w:rsidRDefault="009E4DA0" w:rsidP="002C4B75">
      <w:pPr>
        <w:numPr>
          <w:ilvl w:val="0"/>
          <w:numId w:val="6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Capacitatea centralei electrice</w:t>
      </w:r>
      <w:r w:rsidR="001C5E20" w:rsidRPr="00B16C60">
        <w:rPr>
          <w:rFonts w:eastAsia="Calibri"/>
          <w:sz w:val="28"/>
          <w:szCs w:val="28"/>
          <w:lang w:val="ro-MD"/>
        </w:rPr>
        <w:t>/</w:t>
      </w:r>
      <w:r w:rsidRPr="00B16C60">
        <w:rPr>
          <w:rFonts w:eastAsia="Calibri"/>
          <w:sz w:val="28"/>
          <w:szCs w:val="28"/>
          <w:lang w:val="ro-MD"/>
        </w:rPr>
        <w:t xml:space="preserve">centralelor electrice a/ale utilizatorului sistemului de distribuție închis este egală </w:t>
      </w:r>
      <w:r w:rsidR="001C5E20" w:rsidRPr="00B16C60">
        <w:rPr>
          <w:rFonts w:eastAsia="Calibri"/>
          <w:sz w:val="28"/>
          <w:szCs w:val="28"/>
          <w:lang w:val="ro-MD"/>
        </w:rPr>
        <w:t xml:space="preserve">cu </w:t>
      </w:r>
      <w:r w:rsidRPr="00B16C60">
        <w:rPr>
          <w:rFonts w:eastAsia="Calibri"/>
          <w:sz w:val="28"/>
          <w:szCs w:val="28"/>
          <w:lang w:val="ro-MD"/>
        </w:rPr>
        <w:t>sau mai mică decât puterea contractată cu propriul furnizor de energie electrică sau operator al sistemului de distribuție închis, dar nu depășește 200 kW. Operatorul sistemului de distribuție închis se asigură că la integrarea centralelor electrice care produc din surse regenerabile sunt menținute stabilitatea, fiabilitatea și siguranța rețelei electrice din cadrul sistemului de distribuție închis.</w:t>
      </w:r>
    </w:p>
    <w:p w14:paraId="1BF15C53" w14:textId="77777777" w:rsidR="00835FEE" w:rsidRPr="00B16C60" w:rsidRDefault="00835FEE" w:rsidP="002C4B75">
      <w:pPr>
        <w:pStyle w:val="ListParagraph"/>
        <w:ind w:left="0"/>
        <w:rPr>
          <w:rFonts w:eastAsia="Calibri"/>
          <w:sz w:val="28"/>
          <w:szCs w:val="28"/>
          <w:lang w:val="ro-MD"/>
        </w:rPr>
      </w:pPr>
    </w:p>
    <w:p w14:paraId="2D6FD86E" w14:textId="77777777" w:rsidR="009E4DA0" w:rsidRPr="00B16C60" w:rsidRDefault="009E4DA0" w:rsidP="002C4B75">
      <w:pPr>
        <w:numPr>
          <w:ilvl w:val="0"/>
          <w:numId w:val="60"/>
        </w:numPr>
        <w:tabs>
          <w:tab w:val="left" w:pos="360"/>
          <w:tab w:val="left" w:pos="450"/>
        </w:tabs>
        <w:ind w:left="0" w:firstLine="709"/>
        <w:contextualSpacing/>
        <w:rPr>
          <w:rFonts w:eastAsia="Calibri"/>
          <w:sz w:val="28"/>
          <w:szCs w:val="28"/>
          <w:lang w:val="ro-MD"/>
        </w:rPr>
      </w:pPr>
      <w:r w:rsidRPr="00B16C60">
        <w:rPr>
          <w:rFonts w:eastAsia="Calibri"/>
          <w:sz w:val="28"/>
          <w:szCs w:val="28"/>
          <w:lang w:val="ro-MD"/>
        </w:rPr>
        <w:t>Prin derogare de la prevederile Legii nr. 107/2016 cu privire la energia electrică, admiterea în exploatare a centralei electrice a utilizatorului sistemului de distribuție închis se confirmă prin actul de corespundere eliberat de organul supravegherii energetice de stat în conformitate cu Regulamentul de admitere în exploatare a instalațiilor electrice.</w:t>
      </w:r>
    </w:p>
    <w:p w14:paraId="36CEADCE" w14:textId="05E9ED66" w:rsidR="009E4DA0" w:rsidRDefault="009E4DA0" w:rsidP="002C4B75">
      <w:pPr>
        <w:rPr>
          <w:rFonts w:eastAsia="Calibri"/>
          <w:b/>
          <w:sz w:val="28"/>
          <w:szCs w:val="28"/>
          <w:lang w:val="ro-MD"/>
        </w:rPr>
      </w:pPr>
    </w:p>
    <w:p w14:paraId="7A451BAC" w14:textId="48438979" w:rsidR="00A65F94" w:rsidRDefault="00A65F94" w:rsidP="002C4B75">
      <w:pPr>
        <w:rPr>
          <w:rFonts w:eastAsia="Calibri"/>
          <w:b/>
          <w:sz w:val="28"/>
          <w:szCs w:val="28"/>
          <w:lang w:val="ro-MD"/>
        </w:rPr>
      </w:pPr>
    </w:p>
    <w:p w14:paraId="61FDC7B0" w14:textId="5FE297E2" w:rsidR="00A65F94" w:rsidRDefault="00A65F94" w:rsidP="002C4B75">
      <w:pPr>
        <w:rPr>
          <w:rFonts w:eastAsia="Calibri"/>
          <w:b/>
          <w:sz w:val="28"/>
          <w:szCs w:val="28"/>
          <w:lang w:val="ro-MD"/>
        </w:rPr>
      </w:pPr>
    </w:p>
    <w:p w14:paraId="12E996FD" w14:textId="77777777" w:rsidR="00A65F94" w:rsidRPr="00B16C60" w:rsidRDefault="00A65F94" w:rsidP="002C4B75">
      <w:pPr>
        <w:rPr>
          <w:rFonts w:eastAsia="Calibri"/>
          <w:b/>
          <w:sz w:val="28"/>
          <w:szCs w:val="28"/>
          <w:lang w:val="ro-MD"/>
        </w:rPr>
      </w:pPr>
    </w:p>
    <w:p w14:paraId="75197752" w14:textId="77777777" w:rsidR="00835FEE" w:rsidRPr="00B16C60" w:rsidRDefault="009E4DA0" w:rsidP="00C03B35">
      <w:pPr>
        <w:rPr>
          <w:rFonts w:eastAsia="Calibri"/>
          <w:sz w:val="28"/>
          <w:szCs w:val="28"/>
          <w:lang w:val="ro-MD"/>
        </w:rPr>
      </w:pPr>
      <w:r w:rsidRPr="00B16C60">
        <w:rPr>
          <w:rFonts w:eastAsia="Calibri"/>
          <w:b/>
          <w:sz w:val="28"/>
          <w:szCs w:val="28"/>
          <w:lang w:val="ro-MD"/>
        </w:rPr>
        <w:lastRenderedPageBreak/>
        <w:t>Articolul 39</w:t>
      </w:r>
      <w:r w:rsidRPr="00B16C60">
        <w:rPr>
          <w:rFonts w:eastAsia="Calibri"/>
          <w:b/>
          <w:sz w:val="28"/>
          <w:szCs w:val="28"/>
          <w:vertAlign w:val="superscript"/>
          <w:lang w:val="ro-MD"/>
        </w:rPr>
        <w:t>5</w:t>
      </w:r>
      <w:r w:rsidRPr="00B16C60">
        <w:rPr>
          <w:rFonts w:eastAsia="Calibri"/>
          <w:b/>
          <w:sz w:val="28"/>
          <w:szCs w:val="28"/>
          <w:lang w:val="ro-MD"/>
        </w:rPr>
        <w:t>.</w:t>
      </w:r>
      <w:r w:rsidRPr="00B16C60">
        <w:rPr>
          <w:rFonts w:eastAsia="Calibri"/>
          <w:sz w:val="28"/>
          <w:szCs w:val="28"/>
          <w:lang w:val="ro-MD"/>
        </w:rPr>
        <w:t xml:space="preserve"> Comunitățile de energie din surse regenerabile.</w:t>
      </w:r>
    </w:p>
    <w:p w14:paraId="31EE9A5E" w14:textId="7F7F3F6A" w:rsidR="009E4DA0" w:rsidRPr="00B16C60" w:rsidRDefault="009E4DA0" w:rsidP="00835FEE">
      <w:pPr>
        <w:ind w:firstLine="2410"/>
        <w:rPr>
          <w:rFonts w:eastAsia="Calibri"/>
          <w:sz w:val="28"/>
          <w:szCs w:val="28"/>
          <w:lang w:val="ro-MD"/>
        </w:rPr>
      </w:pPr>
      <w:r w:rsidRPr="00B16C60">
        <w:rPr>
          <w:rFonts w:eastAsia="Calibri"/>
          <w:sz w:val="28"/>
          <w:szCs w:val="28"/>
          <w:lang w:val="ro-MD"/>
        </w:rPr>
        <w:t>Principii aferente calității de membru sau acționar</w:t>
      </w:r>
    </w:p>
    <w:p w14:paraId="040E9FB9" w14:textId="77777777" w:rsidR="00835FEE" w:rsidRPr="00B16C60" w:rsidRDefault="00835FEE" w:rsidP="00835FEE">
      <w:pPr>
        <w:ind w:firstLine="2410"/>
        <w:rPr>
          <w:rFonts w:eastAsia="Calibri"/>
          <w:sz w:val="28"/>
          <w:szCs w:val="28"/>
          <w:lang w:val="ro-MD"/>
        </w:rPr>
      </w:pPr>
    </w:p>
    <w:p w14:paraId="29A4DC85" w14:textId="64DA5B50" w:rsidR="009E4DA0" w:rsidRPr="00B16C60" w:rsidRDefault="009E4DA0" w:rsidP="002C4B75">
      <w:pPr>
        <w:numPr>
          <w:ilvl w:val="0"/>
          <w:numId w:val="22"/>
        </w:numPr>
        <w:tabs>
          <w:tab w:val="left" w:pos="450"/>
        </w:tabs>
        <w:ind w:left="0" w:firstLine="709"/>
        <w:contextualSpacing/>
        <w:rPr>
          <w:rFonts w:eastAsia="Calibri"/>
          <w:sz w:val="28"/>
          <w:szCs w:val="28"/>
          <w:lang w:val="ro-MD"/>
        </w:rPr>
      </w:pPr>
      <w:r w:rsidRPr="00B16C60">
        <w:rPr>
          <w:rFonts w:eastAsia="Calibri"/>
          <w:sz w:val="28"/>
          <w:szCs w:val="28"/>
          <w:lang w:val="ro-MD"/>
        </w:rPr>
        <w:t>Agenția Națională pentru Reglementare în Energetică elaborează Regulamentul cu privire la organizarea și funcționarea comunităților de energie din surse regenerabile, cu luarea în considerare a următoarelor principii:</w:t>
      </w:r>
    </w:p>
    <w:p w14:paraId="34ACA206" w14:textId="77777777" w:rsidR="009E4DA0" w:rsidRPr="00B16C60" w:rsidRDefault="009E4DA0" w:rsidP="002C4B75">
      <w:pPr>
        <w:numPr>
          <w:ilvl w:val="0"/>
          <w:numId w:val="36"/>
        </w:numPr>
        <w:tabs>
          <w:tab w:val="left" w:pos="450"/>
        </w:tabs>
        <w:ind w:left="0" w:firstLine="709"/>
        <w:contextualSpacing/>
        <w:rPr>
          <w:rFonts w:eastAsia="Calibri"/>
          <w:sz w:val="28"/>
          <w:szCs w:val="28"/>
          <w:lang w:val="ro-MD"/>
        </w:rPr>
      </w:pPr>
      <w:r w:rsidRPr="00B16C60">
        <w:rPr>
          <w:rFonts w:eastAsia="Calibri"/>
          <w:sz w:val="28"/>
          <w:szCs w:val="28"/>
          <w:lang w:val="ro-MD"/>
        </w:rPr>
        <w:t>principii aferente calității de membru sau acționar:</w:t>
      </w:r>
    </w:p>
    <w:p w14:paraId="5DD09380" w14:textId="3E85EE0C" w:rsidR="009E4DA0" w:rsidRPr="00B16C60" w:rsidRDefault="009E4DA0" w:rsidP="002C4B75">
      <w:pPr>
        <w:numPr>
          <w:ilvl w:val="0"/>
          <w:numId w:val="37"/>
        </w:numPr>
        <w:tabs>
          <w:tab w:val="left" w:pos="450"/>
        </w:tabs>
        <w:ind w:left="0" w:firstLine="709"/>
        <w:contextualSpacing/>
        <w:rPr>
          <w:rFonts w:eastAsia="Calibri"/>
          <w:sz w:val="28"/>
          <w:szCs w:val="28"/>
          <w:lang w:val="ro-MD"/>
        </w:rPr>
      </w:pPr>
      <w:r w:rsidRPr="00B16C60">
        <w:rPr>
          <w:rFonts w:eastAsia="Calibri"/>
          <w:sz w:val="28"/>
          <w:szCs w:val="28"/>
          <w:lang w:val="ro-MD"/>
        </w:rPr>
        <w:t>comunitate</w:t>
      </w:r>
      <w:r w:rsidR="000C6C59" w:rsidRPr="00B16C60">
        <w:rPr>
          <w:rFonts w:eastAsia="Calibri"/>
          <w:sz w:val="28"/>
          <w:szCs w:val="28"/>
          <w:lang w:val="ro-MD"/>
        </w:rPr>
        <w:t>a</w:t>
      </w:r>
      <w:r w:rsidRPr="00B16C60">
        <w:rPr>
          <w:rFonts w:eastAsia="Calibri"/>
          <w:sz w:val="28"/>
          <w:szCs w:val="28"/>
          <w:lang w:val="ro-MD"/>
        </w:rPr>
        <w:t xml:space="preserve"> de energie din surse regenerabile este formată din doi sau mai mulți membri sau acționari, organizați în conformitate cu un statut;</w:t>
      </w:r>
    </w:p>
    <w:p w14:paraId="25B76EBE" w14:textId="294350D8" w:rsidR="009E4DA0" w:rsidRPr="00B16C60" w:rsidRDefault="009E4DA0" w:rsidP="002C4B75">
      <w:pPr>
        <w:numPr>
          <w:ilvl w:val="0"/>
          <w:numId w:val="37"/>
        </w:numPr>
        <w:tabs>
          <w:tab w:val="left" w:pos="450"/>
        </w:tabs>
        <w:ind w:left="0" w:firstLine="709"/>
        <w:contextualSpacing/>
        <w:rPr>
          <w:rFonts w:eastAsia="Calibri"/>
          <w:sz w:val="28"/>
          <w:szCs w:val="28"/>
          <w:lang w:val="ro-MD"/>
        </w:rPr>
      </w:pPr>
      <w:r w:rsidRPr="00B16C60">
        <w:rPr>
          <w:rFonts w:eastAsia="Calibri"/>
          <w:sz w:val="28"/>
          <w:szCs w:val="28"/>
          <w:lang w:val="ro-MD"/>
        </w:rPr>
        <w:t>membri sau acționari ai unei comunități de energie din surse regenerabile pot fi persoane</w:t>
      </w:r>
      <w:r w:rsidR="00732FE5" w:rsidRPr="00B16C60">
        <w:rPr>
          <w:rFonts w:eastAsia="Calibri"/>
          <w:sz w:val="28"/>
          <w:szCs w:val="28"/>
          <w:lang w:val="ro-MD"/>
        </w:rPr>
        <w:t>le</w:t>
      </w:r>
      <w:r w:rsidRPr="00B16C60">
        <w:rPr>
          <w:rFonts w:eastAsia="Calibri"/>
          <w:sz w:val="28"/>
          <w:szCs w:val="28"/>
          <w:lang w:val="ro-MD"/>
        </w:rPr>
        <w:t xml:space="preserve"> fizice, asociații</w:t>
      </w:r>
      <w:r w:rsidR="00732FE5" w:rsidRPr="00B16C60">
        <w:rPr>
          <w:rFonts w:eastAsia="Calibri"/>
          <w:sz w:val="28"/>
          <w:szCs w:val="28"/>
          <w:lang w:val="ro-MD"/>
        </w:rPr>
        <w:t>le</w:t>
      </w:r>
      <w:r w:rsidRPr="00B16C60">
        <w:rPr>
          <w:rFonts w:eastAsia="Calibri"/>
          <w:sz w:val="28"/>
          <w:szCs w:val="28"/>
          <w:lang w:val="ro-MD"/>
        </w:rPr>
        <w:t xml:space="preserve"> de proprietari </w:t>
      </w:r>
      <w:r w:rsidR="00732FE5" w:rsidRPr="00B16C60">
        <w:rPr>
          <w:rFonts w:eastAsia="Calibri"/>
          <w:sz w:val="28"/>
          <w:szCs w:val="28"/>
          <w:lang w:val="ro-MD"/>
        </w:rPr>
        <w:t xml:space="preserve">din </w:t>
      </w:r>
      <w:r w:rsidRPr="00B16C60">
        <w:rPr>
          <w:rFonts w:eastAsia="Calibri"/>
          <w:sz w:val="28"/>
          <w:szCs w:val="28"/>
          <w:lang w:val="ro-MD"/>
        </w:rPr>
        <w:t xml:space="preserve">condominiu, întreprinderile mici și mijlocii, satele și orașele, reprezentate de organele </w:t>
      </w:r>
      <w:r w:rsidR="00732FE5" w:rsidRPr="00B16C60">
        <w:rPr>
          <w:rFonts w:eastAsia="Calibri"/>
          <w:sz w:val="28"/>
          <w:szCs w:val="28"/>
          <w:lang w:val="ro-MD"/>
        </w:rPr>
        <w:t xml:space="preserve">lor </w:t>
      </w:r>
      <w:r w:rsidRPr="00B16C60">
        <w:rPr>
          <w:rFonts w:eastAsia="Calibri"/>
          <w:sz w:val="28"/>
          <w:szCs w:val="28"/>
          <w:lang w:val="ro-MD"/>
        </w:rPr>
        <w:t>executive, consumatorii finali, inclusiv consumatorii vulnerabili de energie, în sensul Legii nr.</w:t>
      </w:r>
      <w:r w:rsidR="00192C69" w:rsidRPr="00B16C60">
        <w:rPr>
          <w:rFonts w:eastAsia="Calibri"/>
          <w:sz w:val="28"/>
          <w:szCs w:val="28"/>
          <w:lang w:val="ro-MD"/>
        </w:rPr>
        <w:t> </w:t>
      </w:r>
      <w:r w:rsidRPr="00B16C60">
        <w:rPr>
          <w:rFonts w:eastAsia="Calibri"/>
          <w:sz w:val="28"/>
          <w:szCs w:val="28"/>
          <w:lang w:val="ro-MD"/>
        </w:rPr>
        <w:t xml:space="preserve">241/2022 privind </w:t>
      </w:r>
      <w:r w:rsidR="00732FE5" w:rsidRPr="00B16C60">
        <w:rPr>
          <w:rFonts w:eastAsia="Calibri"/>
          <w:sz w:val="28"/>
          <w:szCs w:val="28"/>
          <w:lang w:val="ro-MD"/>
        </w:rPr>
        <w:t>F</w:t>
      </w:r>
      <w:r w:rsidRPr="00B16C60">
        <w:rPr>
          <w:rFonts w:eastAsia="Calibri"/>
          <w:sz w:val="28"/>
          <w:szCs w:val="28"/>
          <w:lang w:val="ro-MD"/>
        </w:rPr>
        <w:t>ondul de reducere a vulnerabilității energetice;</w:t>
      </w:r>
    </w:p>
    <w:p w14:paraId="09202F51" w14:textId="73CEC42D" w:rsidR="009E4DA0" w:rsidRPr="00B16C60" w:rsidRDefault="009E4DA0" w:rsidP="002C4B75">
      <w:pPr>
        <w:numPr>
          <w:ilvl w:val="0"/>
          <w:numId w:val="37"/>
        </w:numPr>
        <w:tabs>
          <w:tab w:val="left" w:pos="450"/>
        </w:tabs>
        <w:ind w:left="0" w:firstLine="709"/>
        <w:contextualSpacing/>
        <w:rPr>
          <w:rFonts w:eastAsia="Calibri"/>
          <w:sz w:val="28"/>
          <w:szCs w:val="28"/>
          <w:lang w:val="ro-MD"/>
        </w:rPr>
      </w:pPr>
      <w:r w:rsidRPr="00B16C60">
        <w:rPr>
          <w:rFonts w:eastAsia="Calibri"/>
          <w:sz w:val="28"/>
          <w:szCs w:val="28"/>
          <w:lang w:val="ro-MD"/>
        </w:rPr>
        <w:t xml:space="preserve">participarea într-o comunitate de energie din surse regenerabile este voluntară și deschisă. Orice persoană sau entitate menționată la lit. b) are dreptul să adere sau să părăsească o comunitate de energie din surse regenerabile în orice moment, în conformitate cu </w:t>
      </w:r>
      <w:r w:rsidR="00732FE5" w:rsidRPr="00B16C60">
        <w:rPr>
          <w:rFonts w:eastAsia="Calibri"/>
          <w:sz w:val="28"/>
          <w:szCs w:val="28"/>
          <w:lang w:val="ro-MD"/>
        </w:rPr>
        <w:t xml:space="preserve">actele normative </w:t>
      </w:r>
      <w:r w:rsidRPr="00B16C60">
        <w:rPr>
          <w:rFonts w:eastAsia="Calibri"/>
          <w:sz w:val="28"/>
          <w:szCs w:val="28"/>
          <w:lang w:val="ro-MD"/>
        </w:rPr>
        <w:t>aplicabil</w:t>
      </w:r>
      <w:r w:rsidR="00732FE5" w:rsidRPr="00B16C60">
        <w:rPr>
          <w:rFonts w:eastAsia="Calibri"/>
          <w:sz w:val="28"/>
          <w:szCs w:val="28"/>
          <w:lang w:val="ro-MD"/>
        </w:rPr>
        <w:t>e</w:t>
      </w:r>
      <w:r w:rsidRPr="00B16C60">
        <w:rPr>
          <w:rFonts w:eastAsia="Calibri"/>
          <w:sz w:val="28"/>
          <w:szCs w:val="28"/>
          <w:lang w:val="ro-MD"/>
        </w:rPr>
        <w:t xml:space="preserve"> și statutul acestora. Actele normative aplicabile nu pot stabili condiții sau proceduri nejustificate sau discriminatorii care ar împiedica participarea </w:t>
      </w:r>
      <w:r w:rsidR="00732FE5" w:rsidRPr="00B16C60">
        <w:rPr>
          <w:rFonts w:eastAsia="Calibri"/>
          <w:sz w:val="28"/>
          <w:szCs w:val="28"/>
          <w:lang w:val="ro-MD"/>
        </w:rPr>
        <w:t xml:space="preserve">într-o comunitate de energie din surse regenerabile </w:t>
      </w:r>
      <w:r w:rsidRPr="00B16C60">
        <w:rPr>
          <w:rFonts w:eastAsia="Calibri"/>
          <w:sz w:val="28"/>
          <w:szCs w:val="28"/>
          <w:lang w:val="ro-MD"/>
        </w:rPr>
        <w:t>sau retragerea membrilor sau acționarilor</w:t>
      </w:r>
      <w:r w:rsidR="00732FE5" w:rsidRPr="00B16C60">
        <w:rPr>
          <w:rFonts w:eastAsia="Calibri"/>
          <w:sz w:val="28"/>
          <w:szCs w:val="28"/>
          <w:lang w:val="ro-MD"/>
        </w:rPr>
        <w:t xml:space="preserve"> din aceasta</w:t>
      </w:r>
      <w:r w:rsidRPr="00B16C60">
        <w:rPr>
          <w:rFonts w:eastAsia="Calibri"/>
          <w:sz w:val="28"/>
          <w:szCs w:val="28"/>
          <w:lang w:val="ro-MD"/>
        </w:rPr>
        <w:t>;</w:t>
      </w:r>
    </w:p>
    <w:p w14:paraId="32C3E40F" w14:textId="5E48EA28" w:rsidR="009E4DA0" w:rsidRPr="00B16C60" w:rsidRDefault="00732FE5" w:rsidP="002C4B75">
      <w:pPr>
        <w:numPr>
          <w:ilvl w:val="0"/>
          <w:numId w:val="37"/>
        </w:numPr>
        <w:tabs>
          <w:tab w:val="left" w:pos="450"/>
        </w:tabs>
        <w:ind w:left="0" w:firstLine="709"/>
        <w:contextualSpacing/>
        <w:rPr>
          <w:rFonts w:eastAsia="Calibri"/>
          <w:sz w:val="28"/>
          <w:szCs w:val="28"/>
          <w:lang w:val="ro-MD"/>
        </w:rPr>
      </w:pPr>
      <w:r w:rsidRPr="00B16C60">
        <w:rPr>
          <w:rFonts w:eastAsia="Calibri"/>
          <w:sz w:val="28"/>
          <w:szCs w:val="28"/>
          <w:lang w:val="ro-MD"/>
        </w:rPr>
        <w:t>m</w:t>
      </w:r>
      <w:r w:rsidR="009E4DA0" w:rsidRPr="00B16C60">
        <w:rPr>
          <w:rFonts w:eastAsia="Calibri"/>
          <w:sz w:val="28"/>
          <w:szCs w:val="28"/>
          <w:lang w:val="ro-MD"/>
        </w:rPr>
        <w:t>embrii unei comunități de energie din surse regenerabile își mențin drepturile și obligațiile în calitate de consumatori finali, inclusiv dreptul la schimbarea furnizorului;</w:t>
      </w:r>
    </w:p>
    <w:p w14:paraId="2010DEAE" w14:textId="77777777" w:rsidR="009E4DA0" w:rsidRPr="00B16C60" w:rsidRDefault="009E4DA0" w:rsidP="002C4B75">
      <w:pPr>
        <w:numPr>
          <w:ilvl w:val="0"/>
          <w:numId w:val="36"/>
        </w:numPr>
        <w:tabs>
          <w:tab w:val="left" w:pos="450"/>
        </w:tabs>
        <w:ind w:left="0" w:firstLine="709"/>
        <w:contextualSpacing/>
        <w:rPr>
          <w:rFonts w:eastAsia="Calibri"/>
          <w:sz w:val="28"/>
          <w:szCs w:val="28"/>
          <w:lang w:val="ro-MD"/>
        </w:rPr>
      </w:pPr>
      <w:r w:rsidRPr="00B16C60">
        <w:rPr>
          <w:rFonts w:eastAsia="Calibri"/>
          <w:sz w:val="28"/>
          <w:szCs w:val="28"/>
          <w:lang w:val="ro-MD"/>
        </w:rPr>
        <w:t>principii privind guvernarea comunităților de energie din surse regenerabile:</w:t>
      </w:r>
    </w:p>
    <w:p w14:paraId="423B7AC6" w14:textId="77777777" w:rsidR="009E4DA0" w:rsidRPr="00B16C60" w:rsidRDefault="009E4DA0" w:rsidP="002C4B75">
      <w:pPr>
        <w:numPr>
          <w:ilvl w:val="0"/>
          <w:numId w:val="38"/>
        </w:numPr>
        <w:tabs>
          <w:tab w:val="left" w:pos="450"/>
        </w:tabs>
        <w:ind w:left="0" w:firstLine="709"/>
        <w:contextualSpacing/>
        <w:rPr>
          <w:rFonts w:eastAsia="Calibri"/>
          <w:sz w:val="28"/>
          <w:szCs w:val="28"/>
          <w:lang w:val="ro-MD"/>
        </w:rPr>
      </w:pPr>
      <w:r w:rsidRPr="00B16C60">
        <w:rPr>
          <w:rFonts w:eastAsia="Calibri"/>
          <w:sz w:val="28"/>
          <w:szCs w:val="28"/>
          <w:lang w:val="ro-MD"/>
        </w:rPr>
        <w:t>scopul comunității de energie din surse regenerabile este producerea și utilizarea energiei din surse regenerabile pentru a satisface nevoile în energie ale membrilor sau acționarilor comunității într-o manieră durabilă, creând beneficii de mediu, economice sau sociale pentru membrii sau acționarii săi, sau pentru arealul în care aceasta operează. Statutul comunității de energie din surse regenerabile, prevede că, în vederea atingerii scopului consimțit, comunitatea dezvoltă proiecte și investește în proiecte de valorificare a energiei din surse regenerabile și eficiență energetică;</w:t>
      </w:r>
    </w:p>
    <w:p w14:paraId="7EE1D54B" w14:textId="292E660E" w:rsidR="009E4DA0" w:rsidRPr="00B16C60" w:rsidRDefault="009E4DA0" w:rsidP="002C4B75">
      <w:pPr>
        <w:numPr>
          <w:ilvl w:val="0"/>
          <w:numId w:val="38"/>
        </w:numPr>
        <w:tabs>
          <w:tab w:val="left" w:pos="450"/>
        </w:tabs>
        <w:ind w:left="0" w:firstLine="709"/>
        <w:contextualSpacing/>
        <w:rPr>
          <w:rFonts w:eastAsia="Calibri"/>
          <w:sz w:val="28"/>
          <w:szCs w:val="28"/>
          <w:lang w:val="ro-MD"/>
        </w:rPr>
      </w:pPr>
      <w:r w:rsidRPr="00B16C60">
        <w:rPr>
          <w:rFonts w:eastAsia="Calibri"/>
          <w:sz w:val="28"/>
          <w:szCs w:val="28"/>
          <w:lang w:val="ro-MD"/>
        </w:rPr>
        <w:t xml:space="preserve">comunitatea de energie din surse regenerabile este o </w:t>
      </w:r>
      <w:r w:rsidR="00AE0607" w:rsidRPr="00B16C60">
        <w:rPr>
          <w:rFonts w:eastAsia="Calibri"/>
          <w:sz w:val="28"/>
          <w:szCs w:val="28"/>
          <w:lang w:val="ro-MD"/>
        </w:rPr>
        <w:t xml:space="preserve">entitate </w:t>
      </w:r>
      <w:r w:rsidRPr="00B16C60">
        <w:rPr>
          <w:rFonts w:eastAsia="Calibri"/>
          <w:sz w:val="28"/>
          <w:szCs w:val="28"/>
          <w:lang w:val="ro-MD"/>
        </w:rPr>
        <w:t>autonomă care acționează în nume propriu</w:t>
      </w:r>
      <w:r w:rsidR="009E6607" w:rsidRPr="00B16C60">
        <w:rPr>
          <w:rFonts w:eastAsia="Calibri"/>
          <w:sz w:val="28"/>
          <w:szCs w:val="28"/>
          <w:lang w:val="ro-MD"/>
        </w:rPr>
        <w:t>,</w:t>
      </w:r>
      <w:r w:rsidRPr="00B16C60">
        <w:rPr>
          <w:rFonts w:eastAsia="Calibri"/>
          <w:sz w:val="28"/>
          <w:szCs w:val="28"/>
          <w:lang w:val="ro-MD"/>
        </w:rPr>
        <w:t xml:space="preserve"> poate exercita drepturi și poate fi supusă unor obligații independent de membrii și acționarii săi. Comunitatea este controlată și gestionată de acționarii sau membrii săi;</w:t>
      </w:r>
    </w:p>
    <w:p w14:paraId="38C09682" w14:textId="187EAEBE" w:rsidR="009E4DA0" w:rsidRPr="00B16C60" w:rsidRDefault="009E4DA0" w:rsidP="002C4B75">
      <w:pPr>
        <w:numPr>
          <w:ilvl w:val="0"/>
          <w:numId w:val="38"/>
        </w:numPr>
        <w:tabs>
          <w:tab w:val="left" w:pos="450"/>
        </w:tabs>
        <w:ind w:left="0" w:firstLine="709"/>
        <w:contextualSpacing/>
        <w:rPr>
          <w:rFonts w:eastAsia="Calibri"/>
          <w:sz w:val="28"/>
          <w:szCs w:val="28"/>
          <w:lang w:val="ro-MD"/>
        </w:rPr>
      </w:pPr>
      <w:r w:rsidRPr="00B16C60">
        <w:rPr>
          <w:rFonts w:eastAsia="Calibri"/>
          <w:sz w:val="28"/>
          <w:szCs w:val="28"/>
          <w:lang w:val="ro-MD"/>
        </w:rPr>
        <w:t>acte</w:t>
      </w:r>
      <w:r w:rsidR="009E6607" w:rsidRPr="00B16C60">
        <w:rPr>
          <w:rFonts w:eastAsia="Calibri"/>
          <w:sz w:val="28"/>
          <w:szCs w:val="28"/>
          <w:lang w:val="ro-MD"/>
        </w:rPr>
        <w:t>le</w:t>
      </w:r>
      <w:r w:rsidRPr="00B16C60">
        <w:rPr>
          <w:rFonts w:eastAsia="Calibri"/>
          <w:sz w:val="28"/>
          <w:szCs w:val="28"/>
          <w:lang w:val="ro-MD"/>
        </w:rPr>
        <w:t xml:space="preserve"> normative relevante și statutul comunități de energie din surse regenerabile stabilesc aspecte referitoare la modul în care </w:t>
      </w:r>
      <w:r w:rsidR="009E6607" w:rsidRPr="00B16C60">
        <w:rPr>
          <w:rFonts w:eastAsia="Calibri"/>
          <w:sz w:val="28"/>
          <w:szCs w:val="28"/>
          <w:lang w:val="ro-MD"/>
        </w:rPr>
        <w:t xml:space="preserve">se </w:t>
      </w:r>
      <w:r w:rsidRPr="00B16C60">
        <w:rPr>
          <w:rFonts w:eastAsia="Calibri"/>
          <w:sz w:val="28"/>
          <w:szCs w:val="28"/>
          <w:lang w:val="ro-MD"/>
        </w:rPr>
        <w:t>exercit</w:t>
      </w:r>
      <w:r w:rsidR="009E6607" w:rsidRPr="00B16C60">
        <w:rPr>
          <w:rFonts w:eastAsia="Calibri"/>
          <w:sz w:val="28"/>
          <w:szCs w:val="28"/>
          <w:lang w:val="ro-MD"/>
        </w:rPr>
        <w:t>ă</w:t>
      </w:r>
      <w:r w:rsidRPr="00B16C60">
        <w:rPr>
          <w:rFonts w:eastAsia="Calibri"/>
          <w:sz w:val="28"/>
          <w:szCs w:val="28"/>
          <w:lang w:val="ro-MD"/>
        </w:rPr>
        <w:t xml:space="preserve"> controlul efectiv și gestionarea unei comunități; </w:t>
      </w:r>
    </w:p>
    <w:p w14:paraId="4F5AC13B" w14:textId="77777777" w:rsidR="009E4DA0" w:rsidRPr="00B16C60" w:rsidRDefault="009E4DA0" w:rsidP="002C4B75">
      <w:pPr>
        <w:numPr>
          <w:ilvl w:val="0"/>
          <w:numId w:val="38"/>
        </w:numPr>
        <w:tabs>
          <w:tab w:val="left" w:pos="450"/>
        </w:tabs>
        <w:ind w:left="0" w:firstLine="709"/>
        <w:contextualSpacing/>
        <w:rPr>
          <w:rFonts w:eastAsia="Calibri"/>
          <w:sz w:val="28"/>
          <w:szCs w:val="28"/>
          <w:lang w:val="ro-MD"/>
        </w:rPr>
      </w:pPr>
      <w:r w:rsidRPr="00B16C60">
        <w:rPr>
          <w:rFonts w:eastAsia="Calibri"/>
          <w:sz w:val="28"/>
          <w:szCs w:val="28"/>
          <w:lang w:val="ro-MD"/>
        </w:rPr>
        <w:t xml:space="preserve">Agenția Națională pentru Reglementare în Energetică instituie, documentează, conform prevederilor actelor normative în domeniul informatizării și </w:t>
      </w:r>
      <w:r w:rsidRPr="00B16C60">
        <w:rPr>
          <w:rFonts w:eastAsia="Calibri"/>
          <w:sz w:val="28"/>
          <w:szCs w:val="28"/>
          <w:lang w:val="ro-MD"/>
        </w:rPr>
        <w:lastRenderedPageBreak/>
        <w:t>resurselor informaționale de stat și în domeniul registrelor, și ține Registrul comunităților de energie din surse regenerabile;</w:t>
      </w:r>
    </w:p>
    <w:p w14:paraId="67B3E3A0" w14:textId="5A7AE9DC" w:rsidR="009E4DA0" w:rsidRPr="00B16C60" w:rsidRDefault="007452DC" w:rsidP="002C4B75">
      <w:pPr>
        <w:numPr>
          <w:ilvl w:val="0"/>
          <w:numId w:val="36"/>
        </w:numPr>
        <w:tabs>
          <w:tab w:val="left" w:pos="450"/>
        </w:tabs>
        <w:ind w:left="0" w:firstLine="709"/>
        <w:contextualSpacing/>
        <w:rPr>
          <w:rFonts w:eastAsia="Calibri"/>
          <w:sz w:val="28"/>
          <w:szCs w:val="28"/>
          <w:lang w:val="ro-MD"/>
        </w:rPr>
      </w:pPr>
      <w:r w:rsidRPr="00B16C60">
        <w:rPr>
          <w:rFonts w:eastAsia="Calibri"/>
          <w:sz w:val="28"/>
          <w:szCs w:val="28"/>
          <w:lang w:val="ro-MD"/>
        </w:rPr>
        <w:t xml:space="preserve">principii aferente drepturilor </w:t>
      </w:r>
      <w:r w:rsidR="009E4DA0" w:rsidRPr="00B16C60">
        <w:rPr>
          <w:rFonts w:eastAsia="Calibri"/>
          <w:sz w:val="28"/>
          <w:szCs w:val="28"/>
          <w:lang w:val="ro-MD"/>
        </w:rPr>
        <w:t xml:space="preserve">și </w:t>
      </w:r>
      <w:r w:rsidR="004A4002" w:rsidRPr="00B16C60">
        <w:rPr>
          <w:rFonts w:eastAsia="Calibri"/>
          <w:sz w:val="28"/>
          <w:szCs w:val="28"/>
          <w:lang w:val="ro-MD"/>
        </w:rPr>
        <w:t xml:space="preserve">obligațiilor </w:t>
      </w:r>
      <w:r w:rsidR="009E4DA0" w:rsidRPr="00B16C60">
        <w:rPr>
          <w:rFonts w:eastAsia="Calibri"/>
          <w:sz w:val="28"/>
          <w:szCs w:val="28"/>
          <w:lang w:val="ro-MD"/>
        </w:rPr>
        <w:t xml:space="preserve">comunităților de energie din surse </w:t>
      </w:r>
      <w:r w:rsidR="00BC0A64" w:rsidRPr="00B16C60">
        <w:rPr>
          <w:rFonts w:eastAsia="Calibri"/>
          <w:sz w:val="28"/>
          <w:szCs w:val="28"/>
          <w:lang w:val="ro-MD"/>
        </w:rPr>
        <w:t>regenerabile</w:t>
      </w:r>
      <w:r w:rsidR="009E4DA0" w:rsidRPr="00B16C60">
        <w:rPr>
          <w:rFonts w:eastAsia="Calibri"/>
          <w:sz w:val="28"/>
          <w:szCs w:val="28"/>
          <w:lang w:val="ro-MD"/>
        </w:rPr>
        <w:t>:</w:t>
      </w:r>
    </w:p>
    <w:p w14:paraId="7B30603E" w14:textId="77777777" w:rsidR="009E4DA0" w:rsidRPr="00B16C60" w:rsidRDefault="009E4DA0" w:rsidP="002C4B75">
      <w:pPr>
        <w:numPr>
          <w:ilvl w:val="0"/>
          <w:numId w:val="39"/>
        </w:numPr>
        <w:tabs>
          <w:tab w:val="left" w:pos="450"/>
        </w:tabs>
        <w:ind w:left="0" w:firstLine="709"/>
        <w:contextualSpacing/>
        <w:rPr>
          <w:rFonts w:eastAsia="Calibri"/>
          <w:sz w:val="28"/>
          <w:szCs w:val="28"/>
          <w:lang w:val="ro-MD"/>
        </w:rPr>
      </w:pPr>
      <w:r w:rsidRPr="00B16C60">
        <w:rPr>
          <w:rFonts w:eastAsia="Calibri"/>
          <w:sz w:val="28"/>
          <w:szCs w:val="28"/>
          <w:lang w:val="ro-MD"/>
        </w:rPr>
        <w:t>comunitățile de energie din surse regenerabile au următoarele drepturi:</w:t>
      </w:r>
    </w:p>
    <w:p w14:paraId="09E912AD" w14:textId="012DE35A" w:rsidR="009E4DA0" w:rsidRPr="00B16C60" w:rsidRDefault="00AE0607" w:rsidP="002C4B75">
      <w:pPr>
        <w:contextualSpacing/>
        <w:rPr>
          <w:rFonts w:eastAsia="Calibri"/>
          <w:sz w:val="28"/>
          <w:szCs w:val="28"/>
          <w:lang w:val="ro-MD"/>
        </w:rPr>
      </w:pPr>
      <w:r w:rsidRPr="00B16C60">
        <w:rPr>
          <w:rFonts w:eastAsia="Calibri"/>
          <w:sz w:val="28"/>
          <w:szCs w:val="28"/>
          <w:lang w:val="ro-MD"/>
        </w:rPr>
        <w:t>1.</w:t>
      </w:r>
      <w:r w:rsidR="009E4DA0" w:rsidRPr="00B16C60">
        <w:rPr>
          <w:rFonts w:eastAsia="Calibri"/>
          <w:sz w:val="28"/>
          <w:szCs w:val="28"/>
          <w:lang w:val="ro-MD"/>
        </w:rPr>
        <w:t xml:space="preserve"> să producă, </w:t>
      </w:r>
      <w:r w:rsidR="0045528A" w:rsidRPr="00B16C60">
        <w:rPr>
          <w:rFonts w:eastAsia="Calibri"/>
          <w:sz w:val="28"/>
          <w:szCs w:val="28"/>
          <w:lang w:val="ro-MD"/>
        </w:rPr>
        <w:t xml:space="preserve">să </w:t>
      </w:r>
      <w:r w:rsidR="009E4DA0" w:rsidRPr="00B16C60">
        <w:rPr>
          <w:rFonts w:eastAsia="Calibri"/>
          <w:sz w:val="28"/>
          <w:szCs w:val="28"/>
          <w:lang w:val="ro-MD"/>
        </w:rPr>
        <w:t xml:space="preserve">consume, </w:t>
      </w:r>
      <w:r w:rsidR="0045528A" w:rsidRPr="00B16C60">
        <w:rPr>
          <w:rFonts w:eastAsia="Calibri"/>
          <w:sz w:val="28"/>
          <w:szCs w:val="28"/>
          <w:lang w:val="ro-MD"/>
        </w:rPr>
        <w:t xml:space="preserve">să </w:t>
      </w:r>
      <w:r w:rsidR="009E4DA0" w:rsidRPr="00B16C60">
        <w:rPr>
          <w:rFonts w:eastAsia="Calibri"/>
          <w:sz w:val="28"/>
          <w:szCs w:val="28"/>
          <w:lang w:val="ro-MD"/>
        </w:rPr>
        <w:t xml:space="preserve">stocheze și să comercializeze energia din surse regenerabile, inclusiv </w:t>
      </w:r>
      <w:r w:rsidR="0045528A" w:rsidRPr="00B16C60">
        <w:rPr>
          <w:rFonts w:eastAsia="Calibri"/>
          <w:sz w:val="28"/>
          <w:szCs w:val="28"/>
          <w:lang w:val="ro-MD"/>
        </w:rPr>
        <w:t xml:space="preserve">în baza </w:t>
      </w:r>
      <w:r w:rsidR="009E4DA0" w:rsidRPr="00B16C60">
        <w:rPr>
          <w:rFonts w:eastAsia="Calibri"/>
          <w:sz w:val="28"/>
          <w:szCs w:val="28"/>
          <w:lang w:val="ro-MD"/>
        </w:rPr>
        <w:t>contract</w:t>
      </w:r>
      <w:r w:rsidR="0045528A" w:rsidRPr="00B16C60">
        <w:rPr>
          <w:rFonts w:eastAsia="Calibri"/>
          <w:sz w:val="28"/>
          <w:szCs w:val="28"/>
          <w:lang w:val="ro-MD"/>
        </w:rPr>
        <w:t>ului</w:t>
      </w:r>
      <w:r w:rsidR="009E4DA0" w:rsidRPr="00B16C60">
        <w:rPr>
          <w:rFonts w:eastAsia="Calibri"/>
          <w:sz w:val="28"/>
          <w:szCs w:val="28"/>
          <w:lang w:val="ro-MD"/>
        </w:rPr>
        <w:t xml:space="preserve"> pentru achiziționarea energiei electrice produse din surse regenerabile direct de la producător;</w:t>
      </w:r>
    </w:p>
    <w:p w14:paraId="4D7E3CE8" w14:textId="58779E67" w:rsidR="009E4DA0" w:rsidRPr="00B16C60" w:rsidRDefault="00AE0607" w:rsidP="002C4B75">
      <w:pPr>
        <w:contextualSpacing/>
        <w:rPr>
          <w:rFonts w:eastAsia="Calibri"/>
          <w:sz w:val="28"/>
          <w:szCs w:val="28"/>
          <w:lang w:val="ro-MD"/>
        </w:rPr>
      </w:pPr>
      <w:r w:rsidRPr="00B16C60">
        <w:rPr>
          <w:rFonts w:eastAsia="Calibri"/>
          <w:sz w:val="28"/>
          <w:szCs w:val="28"/>
          <w:lang w:val="ro-MD"/>
        </w:rPr>
        <w:t xml:space="preserve">2. </w:t>
      </w:r>
      <w:r w:rsidR="009E4DA0" w:rsidRPr="00B16C60">
        <w:rPr>
          <w:rFonts w:eastAsia="Calibri"/>
          <w:sz w:val="28"/>
          <w:szCs w:val="28"/>
          <w:lang w:val="ro-MD"/>
        </w:rPr>
        <w:t>să stabilească reguli de consum în comun a</w:t>
      </w:r>
      <w:r w:rsidR="0045528A" w:rsidRPr="00B16C60">
        <w:rPr>
          <w:rFonts w:eastAsia="Calibri"/>
          <w:sz w:val="28"/>
          <w:szCs w:val="28"/>
          <w:lang w:val="ro-MD"/>
        </w:rPr>
        <w:t>l</w:t>
      </w:r>
      <w:r w:rsidR="009E4DA0" w:rsidRPr="00B16C60">
        <w:rPr>
          <w:rFonts w:eastAsia="Calibri"/>
          <w:sz w:val="28"/>
          <w:szCs w:val="28"/>
          <w:lang w:val="ro-MD"/>
        </w:rPr>
        <w:t xml:space="preserve"> energiei din surse regenerabile produs</w:t>
      </w:r>
      <w:r w:rsidR="0045528A" w:rsidRPr="00B16C60">
        <w:rPr>
          <w:rFonts w:eastAsia="Calibri"/>
          <w:sz w:val="28"/>
          <w:szCs w:val="28"/>
          <w:lang w:val="ro-MD"/>
        </w:rPr>
        <w:t>e</w:t>
      </w:r>
      <w:r w:rsidR="009E4DA0" w:rsidRPr="00B16C60">
        <w:rPr>
          <w:rFonts w:eastAsia="Calibri"/>
          <w:sz w:val="28"/>
          <w:szCs w:val="28"/>
          <w:lang w:val="ro-MD"/>
        </w:rPr>
        <w:t xml:space="preserve"> de unitățile de generare a energiei deținute de comunitate între membrii și acționarii acesteia, în baza unui acord;</w:t>
      </w:r>
    </w:p>
    <w:p w14:paraId="7EF363BF" w14:textId="0004C3CB" w:rsidR="009E4DA0" w:rsidRPr="00B16C60" w:rsidRDefault="00AE0607" w:rsidP="002C4B75">
      <w:pPr>
        <w:contextualSpacing/>
        <w:rPr>
          <w:rFonts w:eastAsia="Calibri"/>
          <w:sz w:val="28"/>
          <w:szCs w:val="28"/>
          <w:lang w:val="ro-MD"/>
        </w:rPr>
      </w:pPr>
      <w:r w:rsidRPr="00B16C60">
        <w:rPr>
          <w:rFonts w:eastAsia="Calibri"/>
          <w:sz w:val="28"/>
          <w:szCs w:val="28"/>
          <w:lang w:val="ro-MD"/>
        </w:rPr>
        <w:t>3.</w:t>
      </w:r>
      <w:r w:rsidR="009E4DA0" w:rsidRPr="00B16C60">
        <w:rPr>
          <w:rFonts w:eastAsia="Calibri"/>
          <w:sz w:val="28"/>
          <w:szCs w:val="28"/>
          <w:lang w:val="ro-MD"/>
        </w:rPr>
        <w:t xml:space="preserve"> să acceseze toate piețele energetice relevante, </w:t>
      </w:r>
      <w:r w:rsidR="0045528A" w:rsidRPr="00B16C60">
        <w:rPr>
          <w:rFonts w:eastAsia="Calibri"/>
          <w:sz w:val="28"/>
          <w:szCs w:val="28"/>
          <w:lang w:val="ro-MD"/>
        </w:rPr>
        <w:t xml:space="preserve">atât </w:t>
      </w:r>
      <w:r w:rsidR="009E4DA0" w:rsidRPr="00B16C60">
        <w:rPr>
          <w:rFonts w:eastAsia="Calibri"/>
          <w:sz w:val="28"/>
          <w:szCs w:val="28"/>
          <w:lang w:val="ro-MD"/>
        </w:rPr>
        <w:t>direct, cât și prin intermediari/agregatori, într-un mod nediscriminatoriu, în conformitate cu Legea nr.</w:t>
      </w:r>
      <w:r w:rsidR="0045528A" w:rsidRPr="00B16C60">
        <w:rPr>
          <w:rFonts w:eastAsia="Calibri"/>
          <w:sz w:val="28"/>
          <w:szCs w:val="28"/>
          <w:lang w:val="ro-MD"/>
        </w:rPr>
        <w:t> </w:t>
      </w:r>
      <w:r w:rsidR="009E4DA0" w:rsidRPr="00B16C60">
        <w:rPr>
          <w:rFonts w:eastAsia="Calibri"/>
          <w:sz w:val="28"/>
          <w:szCs w:val="28"/>
          <w:lang w:val="ro-MD"/>
        </w:rPr>
        <w:t>107/2016 cu privire la energia electrică;</w:t>
      </w:r>
    </w:p>
    <w:p w14:paraId="5E5EDB46" w14:textId="19060589" w:rsidR="005B6E9B" w:rsidRPr="00B16C60" w:rsidRDefault="005B6E9B" w:rsidP="002C4B75">
      <w:pPr>
        <w:contextualSpacing/>
        <w:rPr>
          <w:rFonts w:eastAsia="Calibri"/>
          <w:sz w:val="28"/>
          <w:szCs w:val="28"/>
          <w:lang w:val="ro-MD"/>
        </w:rPr>
      </w:pPr>
      <w:r w:rsidRPr="00B16C60">
        <w:rPr>
          <w:rFonts w:eastAsia="Calibri"/>
          <w:sz w:val="28"/>
          <w:szCs w:val="28"/>
          <w:lang w:val="ro-MD"/>
        </w:rPr>
        <w:t>4. să beneficieze de schemele de sprijin stabilite în conformitate cu art. 34;</w:t>
      </w:r>
    </w:p>
    <w:p w14:paraId="6EF4E6A4" w14:textId="68296134" w:rsidR="00076CA3" w:rsidRPr="00B16C60" w:rsidRDefault="00076CA3" w:rsidP="002C4B75">
      <w:pPr>
        <w:tabs>
          <w:tab w:val="left" w:pos="450"/>
        </w:tabs>
        <w:contextualSpacing/>
        <w:rPr>
          <w:rFonts w:eastAsia="Calibri"/>
          <w:sz w:val="28"/>
          <w:szCs w:val="28"/>
          <w:lang w:val="ro-MD"/>
        </w:rPr>
      </w:pPr>
      <w:r w:rsidRPr="00B16C60">
        <w:rPr>
          <w:rFonts w:eastAsia="Calibri"/>
          <w:sz w:val="28"/>
          <w:szCs w:val="28"/>
          <w:lang w:val="ro-MD"/>
        </w:rPr>
        <w:t xml:space="preserve">5. </w:t>
      </w:r>
      <w:r w:rsidR="00BA2864" w:rsidRPr="00B16C60">
        <w:rPr>
          <w:rFonts w:eastAsia="Calibri"/>
          <w:sz w:val="28"/>
          <w:szCs w:val="28"/>
          <w:lang w:val="ro-MD"/>
        </w:rPr>
        <w:t xml:space="preserve">să </w:t>
      </w:r>
      <w:r w:rsidRPr="00B16C60">
        <w:rPr>
          <w:rFonts w:eastAsia="Calibri"/>
          <w:sz w:val="28"/>
          <w:szCs w:val="28"/>
          <w:lang w:val="ro-MD"/>
        </w:rPr>
        <w:t xml:space="preserve">nu </w:t>
      </w:r>
      <w:r w:rsidR="00BA2864" w:rsidRPr="00B16C60">
        <w:rPr>
          <w:rFonts w:eastAsia="Calibri"/>
          <w:sz w:val="28"/>
          <w:szCs w:val="28"/>
          <w:lang w:val="ro-MD"/>
        </w:rPr>
        <w:t>fie</w:t>
      </w:r>
      <w:r w:rsidRPr="00B16C60">
        <w:rPr>
          <w:rFonts w:eastAsia="Calibri"/>
          <w:sz w:val="28"/>
          <w:szCs w:val="28"/>
          <w:lang w:val="ro-MD"/>
        </w:rPr>
        <w:t xml:space="preserve"> supuse unui tratament discriminatoriu în ceea ce privește activitățile, drepturile și obligațiile lor în calitate de consumatori finali, producători, furnizori, operatori ai sistemelor de distribuție sau de alți participanți la piață</w:t>
      </w:r>
      <w:r w:rsidR="00CE288B" w:rsidRPr="00B16C60">
        <w:rPr>
          <w:rFonts w:eastAsia="Calibri"/>
          <w:sz w:val="28"/>
          <w:szCs w:val="28"/>
          <w:lang w:val="ro-MD"/>
        </w:rPr>
        <w:t>;</w:t>
      </w:r>
    </w:p>
    <w:p w14:paraId="630B9995" w14:textId="7D5886DF" w:rsidR="009E4DA0" w:rsidRPr="00B16C60" w:rsidRDefault="00BA2864" w:rsidP="002C4B75">
      <w:pPr>
        <w:tabs>
          <w:tab w:val="left" w:pos="450"/>
        </w:tabs>
        <w:contextualSpacing/>
        <w:rPr>
          <w:rFonts w:eastAsia="Calibri"/>
          <w:sz w:val="28"/>
          <w:szCs w:val="28"/>
          <w:lang w:val="ro-MD"/>
        </w:rPr>
      </w:pPr>
      <w:r w:rsidRPr="00B16C60">
        <w:rPr>
          <w:rFonts w:eastAsia="Calibri"/>
          <w:sz w:val="28"/>
          <w:szCs w:val="28"/>
          <w:lang w:val="ro-MD"/>
        </w:rPr>
        <w:t xml:space="preserve">b) </w:t>
      </w:r>
      <w:r w:rsidR="009E4DA0" w:rsidRPr="00B16C60">
        <w:rPr>
          <w:rFonts w:eastAsia="Calibri"/>
          <w:sz w:val="28"/>
          <w:szCs w:val="28"/>
          <w:lang w:val="ro-MD"/>
        </w:rPr>
        <w:t xml:space="preserve">comunitățile de energie din surse regenerabile au </w:t>
      </w:r>
      <w:r w:rsidR="005B6E9B" w:rsidRPr="00B16C60">
        <w:rPr>
          <w:rFonts w:eastAsia="Calibri"/>
          <w:sz w:val="28"/>
          <w:szCs w:val="28"/>
          <w:lang w:val="ro-MD"/>
        </w:rPr>
        <w:t>obligați</w:t>
      </w:r>
      <w:r w:rsidR="00076CA3" w:rsidRPr="00B16C60">
        <w:rPr>
          <w:rFonts w:eastAsia="Calibri"/>
          <w:sz w:val="28"/>
          <w:szCs w:val="28"/>
          <w:lang w:val="ro-MD"/>
        </w:rPr>
        <w:t>a de a acționa</w:t>
      </w:r>
      <w:r w:rsidR="009E4DA0" w:rsidRPr="00B16C60">
        <w:rPr>
          <w:rFonts w:eastAsia="Calibri"/>
          <w:sz w:val="28"/>
          <w:szCs w:val="28"/>
          <w:lang w:val="ro-MD"/>
        </w:rPr>
        <w:t xml:space="preserve"> pe piețele energetice în calitate de participanți </w:t>
      </w:r>
      <w:r w:rsidR="0045528A" w:rsidRPr="00B16C60">
        <w:rPr>
          <w:rFonts w:eastAsia="Calibri"/>
          <w:sz w:val="28"/>
          <w:szCs w:val="28"/>
          <w:lang w:val="ro-MD"/>
        </w:rPr>
        <w:t xml:space="preserve">cu </w:t>
      </w:r>
      <w:r w:rsidR="009E4DA0" w:rsidRPr="00B16C60">
        <w:rPr>
          <w:rFonts w:eastAsia="Calibri"/>
          <w:sz w:val="28"/>
          <w:szCs w:val="28"/>
          <w:lang w:val="ro-MD"/>
        </w:rPr>
        <w:t>drepturi depline</w:t>
      </w:r>
      <w:r w:rsidR="003E5CF4" w:rsidRPr="00B16C60">
        <w:rPr>
          <w:rFonts w:eastAsia="Calibri"/>
          <w:sz w:val="28"/>
          <w:szCs w:val="28"/>
          <w:lang w:val="ro-MD"/>
        </w:rPr>
        <w:t xml:space="preserve">, cu </w:t>
      </w:r>
      <w:r w:rsidR="009E4DA0" w:rsidRPr="00B16C60">
        <w:rPr>
          <w:rFonts w:eastAsia="Calibri"/>
          <w:sz w:val="28"/>
          <w:szCs w:val="28"/>
          <w:lang w:val="ro-MD"/>
        </w:rPr>
        <w:t>respect</w:t>
      </w:r>
      <w:r w:rsidR="00CE288B" w:rsidRPr="00B16C60">
        <w:rPr>
          <w:rFonts w:eastAsia="Calibri"/>
          <w:sz w:val="28"/>
          <w:szCs w:val="28"/>
          <w:lang w:val="ro-MD"/>
        </w:rPr>
        <w:t>a</w:t>
      </w:r>
      <w:r w:rsidR="003E5CF4" w:rsidRPr="00B16C60">
        <w:rPr>
          <w:rFonts w:eastAsia="Calibri"/>
          <w:sz w:val="28"/>
          <w:szCs w:val="28"/>
          <w:lang w:val="ro-MD"/>
        </w:rPr>
        <w:t>rea</w:t>
      </w:r>
      <w:r w:rsidR="009E4DA0" w:rsidRPr="00B16C60">
        <w:rPr>
          <w:rFonts w:eastAsia="Calibri"/>
          <w:sz w:val="28"/>
          <w:szCs w:val="28"/>
          <w:lang w:val="ro-MD"/>
        </w:rPr>
        <w:t xml:space="preserve"> </w:t>
      </w:r>
      <w:r w:rsidR="003E5CF4" w:rsidRPr="00B16C60">
        <w:rPr>
          <w:rFonts w:eastAsia="Calibri"/>
          <w:sz w:val="28"/>
          <w:szCs w:val="28"/>
          <w:lang w:val="ro-MD"/>
        </w:rPr>
        <w:t xml:space="preserve">prevederilor </w:t>
      </w:r>
      <w:r w:rsidR="009E4DA0" w:rsidRPr="00B16C60">
        <w:rPr>
          <w:rFonts w:eastAsia="Calibri"/>
          <w:sz w:val="28"/>
          <w:szCs w:val="28"/>
          <w:lang w:val="ro-MD"/>
        </w:rPr>
        <w:t xml:space="preserve">actelor normative și </w:t>
      </w:r>
      <w:r w:rsidR="0045528A" w:rsidRPr="00B16C60">
        <w:rPr>
          <w:rFonts w:eastAsia="Calibri"/>
          <w:sz w:val="28"/>
          <w:szCs w:val="28"/>
          <w:lang w:val="ro-MD"/>
        </w:rPr>
        <w:t xml:space="preserve">ale celor </w:t>
      </w:r>
      <w:r w:rsidR="009E4DA0" w:rsidRPr="00B16C60">
        <w:rPr>
          <w:rFonts w:eastAsia="Calibri"/>
          <w:sz w:val="28"/>
          <w:szCs w:val="28"/>
          <w:lang w:val="ro-MD"/>
        </w:rPr>
        <w:t>de reglementare cu incidență în domeniul pieței energiei electrice</w:t>
      </w:r>
      <w:r w:rsidR="0045528A" w:rsidRPr="00B16C60">
        <w:rPr>
          <w:rFonts w:eastAsia="Calibri"/>
          <w:sz w:val="28"/>
          <w:szCs w:val="28"/>
          <w:lang w:val="ro-MD"/>
        </w:rPr>
        <w:t>,</w:t>
      </w:r>
      <w:r w:rsidR="009E4DA0" w:rsidRPr="00B16C60">
        <w:rPr>
          <w:rFonts w:eastAsia="Calibri"/>
          <w:sz w:val="28"/>
          <w:szCs w:val="28"/>
          <w:lang w:val="ro-MD"/>
        </w:rPr>
        <w:t xml:space="preserve"> </w:t>
      </w:r>
      <w:r w:rsidR="0045528A" w:rsidRPr="00B16C60">
        <w:rPr>
          <w:rFonts w:eastAsia="Calibri"/>
          <w:sz w:val="28"/>
          <w:szCs w:val="28"/>
          <w:lang w:val="ro-MD"/>
        </w:rPr>
        <w:t xml:space="preserve">precum </w:t>
      </w:r>
      <w:r w:rsidR="009E4DA0" w:rsidRPr="00B16C60">
        <w:rPr>
          <w:rFonts w:eastAsia="Calibri"/>
          <w:sz w:val="28"/>
          <w:szCs w:val="28"/>
          <w:lang w:val="ro-MD"/>
        </w:rPr>
        <w:t xml:space="preserve">și </w:t>
      </w:r>
      <w:r w:rsidR="003E5CF4" w:rsidRPr="00B16C60">
        <w:rPr>
          <w:rFonts w:eastAsia="Calibri"/>
          <w:sz w:val="28"/>
          <w:szCs w:val="28"/>
          <w:lang w:val="ro-MD"/>
        </w:rPr>
        <w:t xml:space="preserve">a </w:t>
      </w:r>
      <w:r w:rsidR="009E4DA0" w:rsidRPr="00B16C60">
        <w:rPr>
          <w:rFonts w:eastAsia="Calibri"/>
          <w:sz w:val="28"/>
          <w:szCs w:val="28"/>
          <w:lang w:val="ro-MD"/>
        </w:rPr>
        <w:t>cerințe</w:t>
      </w:r>
      <w:r w:rsidR="003E5CF4" w:rsidRPr="00B16C60">
        <w:rPr>
          <w:rFonts w:eastAsia="Calibri"/>
          <w:sz w:val="28"/>
          <w:szCs w:val="28"/>
          <w:lang w:val="ro-MD"/>
        </w:rPr>
        <w:t>lor</w:t>
      </w:r>
      <w:r w:rsidR="009E4DA0" w:rsidRPr="00B16C60">
        <w:rPr>
          <w:rFonts w:eastAsia="Calibri"/>
          <w:sz w:val="28"/>
          <w:szCs w:val="28"/>
          <w:lang w:val="ro-MD"/>
        </w:rPr>
        <w:t xml:space="preserve"> aferente</w:t>
      </w:r>
      <w:r w:rsidRPr="00B16C60">
        <w:rPr>
          <w:rFonts w:eastAsia="Calibri"/>
          <w:sz w:val="28"/>
          <w:szCs w:val="28"/>
          <w:lang w:val="ro-MD"/>
        </w:rPr>
        <w:t>.</w:t>
      </w:r>
    </w:p>
    <w:p w14:paraId="142984D8" w14:textId="77777777" w:rsidR="00835FEE" w:rsidRPr="00B16C60" w:rsidRDefault="00835FEE" w:rsidP="002C4B75">
      <w:pPr>
        <w:tabs>
          <w:tab w:val="left" w:pos="450"/>
        </w:tabs>
        <w:contextualSpacing/>
        <w:rPr>
          <w:rFonts w:eastAsia="Calibri"/>
          <w:sz w:val="28"/>
          <w:szCs w:val="28"/>
          <w:lang w:val="ro-MD"/>
        </w:rPr>
      </w:pPr>
    </w:p>
    <w:p w14:paraId="200E10DD" w14:textId="1BE06899" w:rsidR="009E4DA0" w:rsidRPr="00B16C60" w:rsidRDefault="009E4DA0" w:rsidP="002C4B75">
      <w:pPr>
        <w:numPr>
          <w:ilvl w:val="0"/>
          <w:numId w:val="22"/>
        </w:numPr>
        <w:tabs>
          <w:tab w:val="left" w:pos="450"/>
        </w:tabs>
        <w:ind w:left="0" w:firstLine="709"/>
        <w:contextualSpacing/>
        <w:rPr>
          <w:rFonts w:eastAsia="Calibri"/>
          <w:sz w:val="28"/>
          <w:szCs w:val="28"/>
          <w:lang w:val="ro-MD"/>
        </w:rPr>
      </w:pPr>
      <w:r w:rsidRPr="00B16C60">
        <w:rPr>
          <w:rFonts w:eastAsia="Calibri"/>
          <w:sz w:val="28"/>
          <w:szCs w:val="28"/>
          <w:lang w:val="ro-MD"/>
        </w:rPr>
        <w:t xml:space="preserve">În vederea promovării comunităților de energie din surse regenerabile, Agenția Națională pentru Reglementarea Energetică elaborează și aprobă reglementări cu privire la drepturile și obligațiile operatorilor de sistem, </w:t>
      </w:r>
      <w:r w:rsidR="0045528A" w:rsidRPr="00B16C60">
        <w:rPr>
          <w:rFonts w:eastAsia="Calibri"/>
          <w:sz w:val="28"/>
          <w:szCs w:val="28"/>
          <w:lang w:val="ro-MD"/>
        </w:rPr>
        <w:t xml:space="preserve">ale </w:t>
      </w:r>
      <w:r w:rsidRPr="00B16C60">
        <w:rPr>
          <w:rFonts w:eastAsia="Calibri"/>
          <w:sz w:val="28"/>
          <w:szCs w:val="28"/>
          <w:lang w:val="ro-MD"/>
        </w:rPr>
        <w:t xml:space="preserve">furnizorilor și </w:t>
      </w:r>
      <w:r w:rsidR="00F5706D" w:rsidRPr="00B16C60">
        <w:rPr>
          <w:rFonts w:eastAsia="Calibri"/>
          <w:sz w:val="28"/>
          <w:szCs w:val="28"/>
          <w:lang w:val="ro-MD"/>
        </w:rPr>
        <w:t xml:space="preserve">ale </w:t>
      </w:r>
      <w:r w:rsidRPr="00B16C60">
        <w:rPr>
          <w:rFonts w:eastAsia="Calibri"/>
          <w:sz w:val="28"/>
          <w:szCs w:val="28"/>
          <w:lang w:val="ro-MD"/>
        </w:rPr>
        <w:t xml:space="preserve">altor </w:t>
      </w:r>
      <w:r w:rsidR="005D45B3" w:rsidRPr="00B16C60">
        <w:rPr>
          <w:rFonts w:eastAsia="Calibri"/>
          <w:sz w:val="28"/>
          <w:szCs w:val="28"/>
          <w:lang w:val="ro-MD"/>
        </w:rPr>
        <w:t>participanți la</w:t>
      </w:r>
      <w:r w:rsidRPr="00B16C60">
        <w:rPr>
          <w:rFonts w:eastAsia="Calibri"/>
          <w:sz w:val="28"/>
          <w:szCs w:val="28"/>
          <w:lang w:val="ro-MD"/>
        </w:rPr>
        <w:t xml:space="preserve"> piețele energetice în ceea ce privește racordarea, folosirea în comun a energiei în cadrul comunității, măsurarea energiei electrice, </w:t>
      </w:r>
      <w:r w:rsidR="00F5706D" w:rsidRPr="00B16C60">
        <w:rPr>
          <w:rFonts w:eastAsia="Calibri"/>
          <w:sz w:val="28"/>
          <w:szCs w:val="28"/>
          <w:lang w:val="ro-MD"/>
        </w:rPr>
        <w:t xml:space="preserve">cu privire la </w:t>
      </w:r>
      <w:r w:rsidRPr="00B16C60">
        <w:rPr>
          <w:rFonts w:eastAsia="Calibri"/>
          <w:sz w:val="28"/>
          <w:szCs w:val="28"/>
          <w:lang w:val="ro-MD"/>
        </w:rPr>
        <w:t>responsabilit</w:t>
      </w:r>
      <w:r w:rsidR="00F5706D" w:rsidRPr="00B16C60">
        <w:rPr>
          <w:rFonts w:eastAsia="Calibri"/>
          <w:sz w:val="28"/>
          <w:szCs w:val="28"/>
          <w:lang w:val="ro-MD"/>
        </w:rPr>
        <w:t>ățile de</w:t>
      </w:r>
      <w:r w:rsidRPr="00B16C60">
        <w:rPr>
          <w:rFonts w:eastAsia="Calibri"/>
          <w:sz w:val="28"/>
          <w:szCs w:val="28"/>
          <w:lang w:val="ro-MD"/>
        </w:rPr>
        <w:t xml:space="preserve"> echilibrare</w:t>
      </w:r>
      <w:r w:rsidR="00F5706D" w:rsidRPr="00B16C60">
        <w:rPr>
          <w:rFonts w:eastAsia="Calibri"/>
          <w:sz w:val="28"/>
          <w:szCs w:val="28"/>
          <w:lang w:val="ro-MD"/>
        </w:rPr>
        <w:t xml:space="preserve"> și</w:t>
      </w:r>
      <w:r w:rsidRPr="00B16C60">
        <w:rPr>
          <w:rFonts w:eastAsia="Calibri"/>
          <w:sz w:val="28"/>
          <w:szCs w:val="28"/>
          <w:lang w:val="ro-MD"/>
        </w:rPr>
        <w:t xml:space="preserve"> facturare</w:t>
      </w:r>
      <w:r w:rsidR="00F5706D" w:rsidRPr="00B16C60">
        <w:rPr>
          <w:rFonts w:eastAsia="Calibri"/>
          <w:sz w:val="28"/>
          <w:szCs w:val="28"/>
          <w:lang w:val="ro-MD"/>
        </w:rPr>
        <w:t>, precum</w:t>
      </w:r>
      <w:r w:rsidRPr="00B16C60">
        <w:rPr>
          <w:rFonts w:eastAsia="Calibri"/>
          <w:sz w:val="28"/>
          <w:szCs w:val="28"/>
          <w:lang w:val="ro-MD"/>
        </w:rPr>
        <w:t xml:space="preserve"> și </w:t>
      </w:r>
      <w:r w:rsidR="00F5706D" w:rsidRPr="00B16C60">
        <w:rPr>
          <w:rFonts w:eastAsia="Calibri"/>
          <w:sz w:val="28"/>
          <w:szCs w:val="28"/>
          <w:lang w:val="ro-MD"/>
        </w:rPr>
        <w:t xml:space="preserve">la </w:t>
      </w:r>
      <w:r w:rsidRPr="00B16C60">
        <w:rPr>
          <w:rFonts w:eastAsia="Calibri"/>
          <w:sz w:val="28"/>
          <w:szCs w:val="28"/>
          <w:lang w:val="ro-MD"/>
        </w:rPr>
        <w:t>alte aspecte relevante pentru dezvoltarea, buna</w:t>
      </w:r>
      <w:r w:rsidR="00F5706D" w:rsidRPr="00B16C60">
        <w:rPr>
          <w:rFonts w:eastAsia="Calibri"/>
          <w:sz w:val="28"/>
          <w:szCs w:val="28"/>
          <w:lang w:val="ro-MD"/>
        </w:rPr>
        <w:t xml:space="preserve"> </w:t>
      </w:r>
      <w:r w:rsidRPr="00B16C60">
        <w:rPr>
          <w:rFonts w:eastAsia="Calibri"/>
          <w:sz w:val="28"/>
          <w:szCs w:val="28"/>
          <w:lang w:val="ro-MD"/>
        </w:rPr>
        <w:t>funcționare și integrarea comunităților de energie din surse regenerabile în piețele energetice.</w:t>
      </w:r>
    </w:p>
    <w:p w14:paraId="24D1E7AE" w14:textId="77777777" w:rsidR="00835FEE" w:rsidRPr="00B16C60" w:rsidRDefault="00835FEE" w:rsidP="002C4B75">
      <w:pPr>
        <w:tabs>
          <w:tab w:val="left" w:pos="450"/>
        </w:tabs>
        <w:contextualSpacing/>
        <w:rPr>
          <w:rFonts w:eastAsia="Calibri"/>
          <w:sz w:val="28"/>
          <w:szCs w:val="28"/>
          <w:lang w:val="ro-MD"/>
        </w:rPr>
      </w:pPr>
    </w:p>
    <w:p w14:paraId="56A99F83" w14:textId="65A729A6" w:rsidR="009E4DA0" w:rsidRPr="00B16C60" w:rsidRDefault="009E4DA0" w:rsidP="002C4B75">
      <w:pPr>
        <w:numPr>
          <w:ilvl w:val="0"/>
          <w:numId w:val="22"/>
        </w:numPr>
        <w:tabs>
          <w:tab w:val="left" w:pos="450"/>
        </w:tabs>
        <w:ind w:left="0" w:firstLine="709"/>
        <w:contextualSpacing/>
        <w:rPr>
          <w:rFonts w:eastAsia="Calibri"/>
          <w:sz w:val="28"/>
          <w:szCs w:val="28"/>
          <w:lang w:val="ro-MD"/>
        </w:rPr>
      </w:pPr>
      <w:r w:rsidRPr="00B16C60">
        <w:rPr>
          <w:rFonts w:eastAsia="Calibri"/>
          <w:sz w:val="28"/>
          <w:szCs w:val="28"/>
          <w:lang w:val="ro-MD"/>
        </w:rPr>
        <w:t xml:space="preserve">Guvernul, cu suportul organului central de specialitate al administrației publice în domeniul energeticii, cu respectarea prevederilor Legii nr. 139/2012 cu privire la ajutorul de stat și </w:t>
      </w:r>
      <w:r w:rsidR="00F5706D" w:rsidRPr="00B16C60">
        <w:rPr>
          <w:rFonts w:eastAsia="Calibri"/>
          <w:sz w:val="28"/>
          <w:szCs w:val="28"/>
          <w:lang w:val="ro-MD"/>
        </w:rPr>
        <w:t xml:space="preserve">ale </w:t>
      </w:r>
      <w:r w:rsidRPr="00B16C60">
        <w:rPr>
          <w:rFonts w:eastAsia="Calibri"/>
          <w:sz w:val="28"/>
          <w:szCs w:val="28"/>
          <w:lang w:val="ro-MD"/>
        </w:rPr>
        <w:t>Legii finanțelor publice și responsabilității bugetar-fiscale nr. 181/2014, dezvoltă și pune la dispoziția consumatorilor finali și a părților menționate la alin. (1) pct. 1) lit. b)</w:t>
      </w:r>
      <w:r w:rsidR="00237B7A" w:rsidRPr="00B16C60">
        <w:rPr>
          <w:rFonts w:eastAsia="Calibri"/>
          <w:sz w:val="28"/>
          <w:szCs w:val="28"/>
          <w:lang w:val="ro-MD"/>
        </w:rPr>
        <w:t xml:space="preserve"> din prezentul articol</w:t>
      </w:r>
      <w:r w:rsidRPr="00B16C60">
        <w:rPr>
          <w:rFonts w:eastAsia="Calibri"/>
          <w:sz w:val="28"/>
          <w:szCs w:val="28"/>
          <w:lang w:val="ro-MD"/>
        </w:rPr>
        <w:t xml:space="preserve"> programe de finanțare, susținute financiar de </w:t>
      </w:r>
      <w:r w:rsidR="00022FAB" w:rsidRPr="00B16C60">
        <w:rPr>
          <w:rFonts w:eastAsia="Calibri"/>
          <w:sz w:val="28"/>
          <w:szCs w:val="28"/>
          <w:lang w:val="ro-MD"/>
        </w:rPr>
        <w:t xml:space="preserve">la </w:t>
      </w:r>
      <w:r w:rsidRPr="00B16C60">
        <w:rPr>
          <w:rFonts w:eastAsia="Calibri"/>
          <w:sz w:val="28"/>
          <w:szCs w:val="28"/>
          <w:lang w:val="ro-MD"/>
        </w:rPr>
        <w:t xml:space="preserve">bugetul de stat și/sau de resursele financiare mobilizate din surse externe, cu </w:t>
      </w:r>
      <w:r w:rsidR="005D45B3" w:rsidRPr="00B16C60">
        <w:rPr>
          <w:rFonts w:eastAsia="Calibri"/>
          <w:sz w:val="28"/>
          <w:szCs w:val="28"/>
          <w:lang w:val="ro-MD"/>
        </w:rPr>
        <w:t xml:space="preserve">sprijinul </w:t>
      </w:r>
      <w:r w:rsidRPr="00B16C60">
        <w:rPr>
          <w:rFonts w:eastAsia="Calibri"/>
          <w:sz w:val="28"/>
          <w:szCs w:val="28"/>
          <w:lang w:val="ro-MD"/>
        </w:rPr>
        <w:t>partenerilor de dezvoltare, care ar facilita accesul la finanțare pentru dezvoltarea comunităților de energie din surse regenerabile.</w:t>
      </w:r>
    </w:p>
    <w:p w14:paraId="69209875" w14:textId="77777777" w:rsidR="00835FEE" w:rsidRPr="00B16C60" w:rsidRDefault="00835FEE" w:rsidP="002C4B75">
      <w:pPr>
        <w:pStyle w:val="ListParagraph"/>
        <w:ind w:left="0"/>
        <w:rPr>
          <w:rFonts w:eastAsia="Calibri"/>
          <w:sz w:val="28"/>
          <w:szCs w:val="28"/>
          <w:lang w:val="ro-MD"/>
        </w:rPr>
      </w:pPr>
    </w:p>
    <w:p w14:paraId="44594B64" w14:textId="11606D68" w:rsidR="009E4DA0" w:rsidRPr="00B16C60" w:rsidRDefault="009E4DA0" w:rsidP="002C4B75">
      <w:pPr>
        <w:numPr>
          <w:ilvl w:val="0"/>
          <w:numId w:val="22"/>
        </w:numPr>
        <w:tabs>
          <w:tab w:val="left" w:pos="450"/>
        </w:tabs>
        <w:ind w:left="0" w:firstLine="709"/>
        <w:contextualSpacing/>
        <w:rPr>
          <w:rFonts w:eastAsia="Calibri"/>
          <w:sz w:val="28"/>
          <w:szCs w:val="28"/>
          <w:lang w:val="ro-MD"/>
        </w:rPr>
      </w:pPr>
      <w:r w:rsidRPr="00B16C60">
        <w:rPr>
          <w:rFonts w:eastAsia="Calibri"/>
          <w:sz w:val="28"/>
          <w:szCs w:val="28"/>
          <w:lang w:val="ro-MD"/>
        </w:rPr>
        <w:t xml:space="preserve">Guvernul, cu suportul organului central de specialitate al administrației publice în domeniul energeticii, Agenția Națională pentru Reglementare în </w:t>
      </w:r>
      <w:r w:rsidRPr="00B16C60">
        <w:rPr>
          <w:rFonts w:eastAsia="Calibri"/>
          <w:sz w:val="28"/>
          <w:szCs w:val="28"/>
          <w:lang w:val="ro-MD"/>
        </w:rPr>
        <w:lastRenderedPageBreak/>
        <w:t xml:space="preserve">Energetică, precum și instituția publică de suport oferă autorităților administrației publice locale sprijin </w:t>
      </w:r>
      <w:r w:rsidR="00022FAB" w:rsidRPr="00B16C60">
        <w:rPr>
          <w:rFonts w:eastAsia="Calibri"/>
          <w:sz w:val="28"/>
          <w:szCs w:val="28"/>
          <w:lang w:val="ro-MD"/>
        </w:rPr>
        <w:t xml:space="preserve">în vederea facilitării înființării comunităților și participării directe a localităților în cadrul acestora, precum și sprijin </w:t>
      </w:r>
      <w:r w:rsidRPr="00B16C60">
        <w:rPr>
          <w:rFonts w:eastAsia="Calibri"/>
          <w:sz w:val="28"/>
          <w:szCs w:val="28"/>
          <w:lang w:val="ro-MD"/>
        </w:rPr>
        <w:t>în aspecte legate de reglementarea activității comunităților de energie din surse regenerabile</w:t>
      </w:r>
      <w:r w:rsidR="00022FAB" w:rsidRPr="00B16C60">
        <w:rPr>
          <w:rFonts w:eastAsia="Calibri"/>
          <w:sz w:val="28"/>
          <w:szCs w:val="28"/>
          <w:lang w:val="ro-MD"/>
        </w:rPr>
        <w:t xml:space="preserve"> și</w:t>
      </w:r>
      <w:r w:rsidRPr="00B16C60">
        <w:rPr>
          <w:rFonts w:eastAsia="Calibri"/>
          <w:sz w:val="28"/>
          <w:szCs w:val="28"/>
          <w:lang w:val="ro-MD"/>
        </w:rPr>
        <w:t xml:space="preserve"> de consolidarea capacităților acestora.</w:t>
      </w:r>
      <w:r w:rsidR="00022FAB" w:rsidRPr="00B16C60">
        <w:rPr>
          <w:rFonts w:eastAsia="Calibri"/>
          <w:sz w:val="28"/>
          <w:szCs w:val="28"/>
          <w:lang w:val="ro-MD"/>
        </w:rPr>
        <w:t>”</w:t>
      </w:r>
    </w:p>
    <w:p w14:paraId="30AE1D43" w14:textId="77777777" w:rsidR="009E4DA0" w:rsidRPr="00B16C60" w:rsidRDefault="009E4DA0" w:rsidP="002C4B75">
      <w:pPr>
        <w:tabs>
          <w:tab w:val="left" w:pos="450"/>
        </w:tabs>
        <w:contextualSpacing/>
        <w:rPr>
          <w:rFonts w:eastAsia="Calibri"/>
          <w:lang w:val="ro-MD"/>
        </w:rPr>
      </w:pPr>
    </w:p>
    <w:p w14:paraId="22A55654" w14:textId="40C1DFD4" w:rsidR="009E4DA0" w:rsidRPr="00B16C60" w:rsidRDefault="00BC5BF6" w:rsidP="002C4B75">
      <w:pPr>
        <w:keepNext/>
        <w:rPr>
          <w:color w:val="000000"/>
          <w:sz w:val="28"/>
          <w:szCs w:val="28"/>
          <w:lang w:val="ro-MD"/>
        </w:rPr>
      </w:pPr>
      <w:r w:rsidRPr="00B16C60">
        <w:rPr>
          <w:color w:val="000000"/>
          <w:sz w:val="28"/>
          <w:szCs w:val="28"/>
          <w:lang w:val="ro-MD"/>
        </w:rPr>
        <w:t>41</w:t>
      </w:r>
      <w:r w:rsidR="00835FEE" w:rsidRPr="00B16C60">
        <w:rPr>
          <w:color w:val="000000"/>
          <w:sz w:val="28"/>
          <w:szCs w:val="28"/>
          <w:lang w:val="ro-MD"/>
        </w:rPr>
        <w:t xml:space="preserve">. </w:t>
      </w:r>
      <w:r w:rsidR="009E4DA0" w:rsidRPr="00B16C60">
        <w:rPr>
          <w:color w:val="000000"/>
          <w:sz w:val="28"/>
          <w:szCs w:val="28"/>
          <w:lang w:val="ro-MD"/>
        </w:rPr>
        <w:t>Articolul 40 va avea următorul cuprins:</w:t>
      </w:r>
    </w:p>
    <w:p w14:paraId="7C116188" w14:textId="77777777" w:rsidR="00835FEE" w:rsidRPr="00B16C60" w:rsidRDefault="00835FEE" w:rsidP="00C03B35">
      <w:pPr>
        <w:keepNext/>
        <w:rPr>
          <w:color w:val="000000"/>
          <w:sz w:val="28"/>
          <w:szCs w:val="28"/>
          <w:lang w:val="ro-MD"/>
        </w:rPr>
      </w:pPr>
    </w:p>
    <w:p w14:paraId="3BED96D4" w14:textId="68B48F0C" w:rsidR="009E4DA0" w:rsidRPr="00B16C60" w:rsidRDefault="009D0DEE" w:rsidP="00C03B35">
      <w:pPr>
        <w:rPr>
          <w:rFonts w:eastAsia="Calibri"/>
          <w:sz w:val="28"/>
          <w:szCs w:val="28"/>
          <w:lang w:val="ro-MD"/>
        </w:rPr>
      </w:pPr>
      <w:r w:rsidRPr="00B16C60">
        <w:rPr>
          <w:rFonts w:eastAsia="Calibri"/>
          <w:sz w:val="28"/>
          <w:szCs w:val="28"/>
          <w:lang w:val="ro-MD"/>
        </w:rPr>
        <w:t>„</w:t>
      </w:r>
      <w:r w:rsidR="009E4DA0" w:rsidRPr="00B16C60">
        <w:rPr>
          <w:rFonts w:eastAsia="Calibri"/>
          <w:b/>
          <w:bCs/>
          <w:sz w:val="28"/>
          <w:szCs w:val="28"/>
          <w:lang w:val="ro-MD"/>
        </w:rPr>
        <w:t>Articolul 40.</w:t>
      </w:r>
      <w:r w:rsidR="009E4DA0" w:rsidRPr="00B16C60">
        <w:rPr>
          <w:rFonts w:eastAsia="Calibri"/>
          <w:sz w:val="28"/>
          <w:szCs w:val="28"/>
          <w:lang w:val="ro-MD"/>
        </w:rPr>
        <w:t xml:space="preserve"> Informații cu privire la echipamente și sisteme</w:t>
      </w:r>
    </w:p>
    <w:p w14:paraId="40BA673A" w14:textId="77777777" w:rsidR="00835FEE" w:rsidRPr="00B16C60" w:rsidRDefault="00835FEE" w:rsidP="00C03B35">
      <w:pPr>
        <w:rPr>
          <w:rFonts w:eastAsia="Calibri"/>
          <w:sz w:val="28"/>
          <w:szCs w:val="28"/>
          <w:lang w:val="ro-MD"/>
        </w:rPr>
      </w:pPr>
    </w:p>
    <w:p w14:paraId="24C01357" w14:textId="17341911" w:rsidR="009E4DA0" w:rsidRPr="00B16C60" w:rsidRDefault="009E4DA0" w:rsidP="00C03B35">
      <w:pPr>
        <w:rPr>
          <w:rFonts w:eastAsia="Calibri"/>
          <w:sz w:val="28"/>
          <w:szCs w:val="28"/>
          <w:lang w:val="ro-MD"/>
        </w:rPr>
      </w:pPr>
      <w:r w:rsidRPr="00B16C60">
        <w:rPr>
          <w:rFonts w:eastAsia="Calibri"/>
          <w:sz w:val="28"/>
          <w:szCs w:val="28"/>
          <w:lang w:val="ro-MD"/>
        </w:rPr>
        <w:t xml:space="preserve">(1) Furnizorul de echipamente </w:t>
      </w:r>
      <w:proofErr w:type="spellStart"/>
      <w:r w:rsidRPr="00B16C60">
        <w:rPr>
          <w:rFonts w:eastAsia="Calibri"/>
          <w:sz w:val="28"/>
          <w:szCs w:val="28"/>
          <w:lang w:val="ro-MD"/>
        </w:rPr>
        <w:t>şi</w:t>
      </w:r>
      <w:proofErr w:type="spellEnd"/>
      <w:r w:rsidRPr="00B16C60">
        <w:rPr>
          <w:rFonts w:eastAsia="Calibri"/>
          <w:sz w:val="28"/>
          <w:szCs w:val="28"/>
          <w:lang w:val="ro-MD"/>
        </w:rPr>
        <w:t xml:space="preserve"> sisteme pentru încălzire </w:t>
      </w:r>
      <w:proofErr w:type="spellStart"/>
      <w:r w:rsidRPr="00B16C60">
        <w:rPr>
          <w:rFonts w:eastAsia="Calibri"/>
          <w:sz w:val="28"/>
          <w:szCs w:val="28"/>
          <w:lang w:val="ro-MD"/>
        </w:rPr>
        <w:t>şi</w:t>
      </w:r>
      <w:proofErr w:type="spellEnd"/>
      <w:r w:rsidRPr="00B16C60">
        <w:rPr>
          <w:rFonts w:eastAsia="Calibri"/>
          <w:sz w:val="28"/>
          <w:szCs w:val="28"/>
          <w:lang w:val="ro-MD"/>
        </w:rPr>
        <w:t xml:space="preserve"> răcire</w:t>
      </w:r>
      <w:r w:rsidR="00022FAB" w:rsidRPr="00B16C60">
        <w:rPr>
          <w:rFonts w:eastAsia="Calibri"/>
          <w:sz w:val="28"/>
          <w:szCs w:val="28"/>
          <w:lang w:val="ro-MD"/>
        </w:rPr>
        <w:t xml:space="preserve"> sau</w:t>
      </w:r>
      <w:r w:rsidRPr="00B16C60">
        <w:rPr>
          <w:rFonts w:eastAsia="Calibri"/>
          <w:sz w:val="28"/>
          <w:szCs w:val="28"/>
          <w:lang w:val="ro-MD"/>
        </w:rPr>
        <w:t xml:space="preserve"> pentru producerea </w:t>
      </w:r>
      <w:r w:rsidR="00022FAB" w:rsidRPr="00B16C60">
        <w:rPr>
          <w:rFonts w:eastAsia="Calibri"/>
          <w:sz w:val="28"/>
          <w:szCs w:val="28"/>
          <w:lang w:val="ro-MD"/>
        </w:rPr>
        <w:t xml:space="preserve">ori </w:t>
      </w:r>
      <w:r w:rsidRPr="00B16C60">
        <w:rPr>
          <w:rFonts w:eastAsia="Calibri"/>
          <w:sz w:val="28"/>
          <w:szCs w:val="28"/>
          <w:lang w:val="ro-MD"/>
        </w:rPr>
        <w:t xml:space="preserve">consumul de energie electrică din surse regenerabile asigură accesul la informația privind beneficiile nete, costurile </w:t>
      </w:r>
      <w:proofErr w:type="spellStart"/>
      <w:r w:rsidRPr="00B16C60">
        <w:rPr>
          <w:rFonts w:eastAsia="Calibri"/>
          <w:sz w:val="28"/>
          <w:szCs w:val="28"/>
          <w:lang w:val="ro-MD"/>
        </w:rPr>
        <w:t>şi</w:t>
      </w:r>
      <w:proofErr w:type="spellEnd"/>
      <w:r w:rsidRPr="00B16C60">
        <w:rPr>
          <w:rFonts w:eastAsia="Calibri"/>
          <w:sz w:val="28"/>
          <w:szCs w:val="28"/>
          <w:lang w:val="ro-MD"/>
        </w:rPr>
        <w:t xml:space="preserve"> </w:t>
      </w:r>
      <w:proofErr w:type="spellStart"/>
      <w:r w:rsidRPr="00B16C60">
        <w:rPr>
          <w:rFonts w:eastAsia="Calibri"/>
          <w:sz w:val="28"/>
          <w:szCs w:val="28"/>
          <w:lang w:val="ro-MD"/>
        </w:rPr>
        <w:t>eficienţa</w:t>
      </w:r>
      <w:proofErr w:type="spellEnd"/>
      <w:r w:rsidRPr="00B16C60">
        <w:rPr>
          <w:rFonts w:eastAsia="Calibri"/>
          <w:sz w:val="28"/>
          <w:szCs w:val="28"/>
          <w:lang w:val="ro-MD"/>
        </w:rPr>
        <w:t xml:space="preserve"> energetică ale acestor echipamente </w:t>
      </w:r>
      <w:proofErr w:type="spellStart"/>
      <w:r w:rsidRPr="00B16C60">
        <w:rPr>
          <w:rFonts w:eastAsia="Calibri"/>
          <w:sz w:val="28"/>
          <w:szCs w:val="28"/>
          <w:lang w:val="ro-MD"/>
        </w:rPr>
        <w:t>şi</w:t>
      </w:r>
      <w:proofErr w:type="spellEnd"/>
      <w:r w:rsidRPr="00B16C60">
        <w:rPr>
          <w:rFonts w:eastAsia="Calibri"/>
          <w:sz w:val="28"/>
          <w:szCs w:val="28"/>
          <w:lang w:val="ro-MD"/>
        </w:rPr>
        <w:t xml:space="preserve"> sisteme.</w:t>
      </w:r>
    </w:p>
    <w:p w14:paraId="700F845B" w14:textId="77777777" w:rsidR="00835FEE" w:rsidRPr="00B16C60" w:rsidRDefault="00835FEE" w:rsidP="00C03B35">
      <w:pPr>
        <w:rPr>
          <w:rFonts w:eastAsia="Calibri"/>
          <w:sz w:val="28"/>
          <w:szCs w:val="28"/>
          <w:lang w:val="ro-MD"/>
        </w:rPr>
      </w:pPr>
    </w:p>
    <w:p w14:paraId="77B2BFA7" w14:textId="7A1E259C" w:rsidR="009E4DA0" w:rsidRPr="00B16C60" w:rsidRDefault="009E4DA0" w:rsidP="00C03B35">
      <w:pPr>
        <w:rPr>
          <w:rFonts w:eastAsia="Calibri"/>
          <w:sz w:val="28"/>
          <w:szCs w:val="28"/>
          <w:lang w:val="ro-MD"/>
        </w:rPr>
      </w:pPr>
      <w:r w:rsidRPr="00B16C60">
        <w:rPr>
          <w:rFonts w:eastAsia="Calibri"/>
          <w:sz w:val="28"/>
          <w:szCs w:val="28"/>
          <w:lang w:val="ro-MD"/>
        </w:rPr>
        <w:t>(2) În vederea asigurării transparenței cu privire la activitatea de producere a energiei electrice din surse regenerabile de producătorii locali se introduc următoarele obligații:</w:t>
      </w:r>
    </w:p>
    <w:p w14:paraId="1F6F5BB6" w14:textId="1CF177E2" w:rsidR="009E4DA0" w:rsidRPr="00B16C60" w:rsidRDefault="009E4DA0" w:rsidP="00C03B35">
      <w:pPr>
        <w:numPr>
          <w:ilvl w:val="0"/>
          <w:numId w:val="56"/>
        </w:numPr>
        <w:ind w:left="0" w:firstLine="709"/>
        <w:contextualSpacing/>
        <w:rPr>
          <w:rFonts w:eastAsia="Calibri"/>
          <w:sz w:val="28"/>
          <w:szCs w:val="28"/>
          <w:lang w:val="ro-MD"/>
        </w:rPr>
      </w:pPr>
      <w:r w:rsidRPr="00B16C60">
        <w:rPr>
          <w:rFonts w:eastAsia="Calibri"/>
          <w:sz w:val="28"/>
          <w:szCs w:val="28"/>
          <w:lang w:val="ro-MD"/>
        </w:rPr>
        <w:t>deținătorii centralelor electrice de producere a energiei electrice din surse regenerabile cu o capacitate mai mare de 200 kW</w:t>
      </w:r>
      <w:r w:rsidR="00022FAB" w:rsidRPr="00B16C60">
        <w:rPr>
          <w:rFonts w:eastAsia="Calibri"/>
          <w:sz w:val="28"/>
          <w:szCs w:val="28"/>
          <w:lang w:val="ro-MD"/>
        </w:rPr>
        <w:t>, conectate la rețelele de distribuție</w:t>
      </w:r>
      <w:r w:rsidRPr="00B16C60">
        <w:rPr>
          <w:rFonts w:eastAsia="Calibri"/>
          <w:sz w:val="28"/>
          <w:szCs w:val="28"/>
          <w:lang w:val="ro-MD"/>
        </w:rPr>
        <w:t>, sunt obligați să instaleze sisteme de transmitere a datelor cu privire la activitatea de producere în timp real și să asigure transmiterea acestor</w:t>
      </w:r>
      <w:r w:rsidR="00022FAB" w:rsidRPr="00B16C60">
        <w:rPr>
          <w:rFonts w:eastAsia="Calibri"/>
          <w:sz w:val="28"/>
          <w:szCs w:val="28"/>
          <w:lang w:val="ro-MD"/>
        </w:rPr>
        <w:t xml:space="preserve"> date</w:t>
      </w:r>
      <w:r w:rsidRPr="00B16C60">
        <w:rPr>
          <w:rFonts w:eastAsia="Calibri"/>
          <w:sz w:val="28"/>
          <w:szCs w:val="28"/>
          <w:lang w:val="ro-MD"/>
        </w:rPr>
        <w:t xml:space="preserve"> către </w:t>
      </w:r>
      <w:r w:rsidR="00022FAB" w:rsidRPr="00B16C60">
        <w:rPr>
          <w:rFonts w:eastAsia="Calibri"/>
          <w:sz w:val="28"/>
          <w:szCs w:val="28"/>
          <w:lang w:val="ro-MD"/>
        </w:rPr>
        <w:t>o</w:t>
      </w:r>
      <w:r w:rsidRPr="00B16C60">
        <w:rPr>
          <w:rFonts w:eastAsia="Calibri"/>
          <w:sz w:val="28"/>
          <w:szCs w:val="28"/>
          <w:lang w:val="ro-MD"/>
        </w:rPr>
        <w:t>peratorii sistemelor de distribuție;</w:t>
      </w:r>
    </w:p>
    <w:p w14:paraId="0E1E1A48" w14:textId="394485C0" w:rsidR="009E4DA0" w:rsidRPr="00B16C60" w:rsidRDefault="00022FAB" w:rsidP="00C03B35">
      <w:pPr>
        <w:numPr>
          <w:ilvl w:val="0"/>
          <w:numId w:val="56"/>
        </w:numPr>
        <w:ind w:left="0" w:firstLine="709"/>
        <w:contextualSpacing/>
        <w:rPr>
          <w:rFonts w:eastAsia="Calibri"/>
          <w:sz w:val="28"/>
          <w:szCs w:val="28"/>
          <w:lang w:val="ro-MD"/>
        </w:rPr>
      </w:pPr>
      <w:r w:rsidRPr="00B16C60">
        <w:rPr>
          <w:rFonts w:eastAsia="Calibri"/>
          <w:sz w:val="28"/>
          <w:szCs w:val="28"/>
          <w:lang w:val="ro-MD"/>
        </w:rPr>
        <w:t>o</w:t>
      </w:r>
      <w:r w:rsidR="009E4DA0" w:rsidRPr="00B16C60">
        <w:rPr>
          <w:rFonts w:eastAsia="Calibri"/>
          <w:sz w:val="28"/>
          <w:szCs w:val="28"/>
          <w:lang w:val="ro-MD"/>
        </w:rPr>
        <w:t xml:space="preserve">peratorii sistemelor de distribuție asigură transmiterea datelor cu privire la activitatea de producere în timp real a centralelor electrice </w:t>
      </w:r>
      <w:r w:rsidRPr="00B16C60">
        <w:rPr>
          <w:rFonts w:eastAsia="Calibri"/>
          <w:sz w:val="28"/>
          <w:szCs w:val="28"/>
          <w:lang w:val="ro-MD"/>
        </w:rPr>
        <w:t xml:space="preserve">prevăzute </w:t>
      </w:r>
      <w:r w:rsidR="009E4DA0" w:rsidRPr="00B16C60">
        <w:rPr>
          <w:rFonts w:eastAsia="Calibri"/>
          <w:sz w:val="28"/>
          <w:szCs w:val="28"/>
          <w:lang w:val="ro-MD"/>
        </w:rPr>
        <w:t>la lit. a), pe tehnologii de producere, către operatorul sistemului de transport;</w:t>
      </w:r>
    </w:p>
    <w:p w14:paraId="33E2E25F" w14:textId="0DADB36A" w:rsidR="009E4DA0" w:rsidRPr="00B16C60" w:rsidRDefault="00022FAB" w:rsidP="00C03B35">
      <w:pPr>
        <w:numPr>
          <w:ilvl w:val="0"/>
          <w:numId w:val="56"/>
        </w:numPr>
        <w:ind w:left="0" w:firstLine="709"/>
        <w:contextualSpacing/>
        <w:rPr>
          <w:rFonts w:eastAsia="Calibri"/>
          <w:sz w:val="28"/>
          <w:szCs w:val="28"/>
          <w:lang w:val="ro-MD"/>
        </w:rPr>
      </w:pPr>
      <w:r w:rsidRPr="00B16C60">
        <w:rPr>
          <w:rFonts w:eastAsia="Calibri"/>
          <w:sz w:val="28"/>
          <w:szCs w:val="28"/>
          <w:lang w:val="ro-MD"/>
        </w:rPr>
        <w:t>o</w:t>
      </w:r>
      <w:r w:rsidR="009E4DA0" w:rsidRPr="00B16C60">
        <w:rPr>
          <w:rFonts w:eastAsia="Calibri"/>
          <w:sz w:val="28"/>
          <w:szCs w:val="28"/>
          <w:lang w:val="ro-MD"/>
        </w:rPr>
        <w:t xml:space="preserve">peratorul sistemului de transport publică </w:t>
      </w:r>
      <w:r w:rsidRPr="00B16C60">
        <w:rPr>
          <w:rFonts w:eastAsia="Calibri"/>
          <w:sz w:val="28"/>
          <w:szCs w:val="28"/>
          <w:lang w:val="ro-MD"/>
        </w:rPr>
        <w:t xml:space="preserve">pe pagina sa web oficială </w:t>
      </w:r>
      <w:r w:rsidR="009E4DA0" w:rsidRPr="00B16C60">
        <w:rPr>
          <w:rFonts w:eastAsia="Calibri"/>
          <w:sz w:val="28"/>
          <w:szCs w:val="28"/>
          <w:lang w:val="ro-MD"/>
        </w:rPr>
        <w:t xml:space="preserve">datele cu privire la activitatea de producere în timp real a centralelor electrice </w:t>
      </w:r>
      <w:r w:rsidRPr="00B16C60">
        <w:rPr>
          <w:rFonts w:eastAsia="Calibri"/>
          <w:sz w:val="28"/>
          <w:szCs w:val="28"/>
          <w:lang w:val="ro-MD"/>
        </w:rPr>
        <w:t>prevăzute</w:t>
      </w:r>
      <w:r w:rsidR="009E4DA0" w:rsidRPr="00B16C60">
        <w:rPr>
          <w:rFonts w:eastAsia="Calibri"/>
          <w:sz w:val="28"/>
          <w:szCs w:val="28"/>
          <w:lang w:val="ro-MD"/>
        </w:rPr>
        <w:t xml:space="preserve"> la lit. a), integrate cu datele aferente centralelor electrice racordate la rețeaua electrică de transport, pe tipuri de tehnologii</w:t>
      </w:r>
      <w:r w:rsidRPr="00B16C60">
        <w:rPr>
          <w:rFonts w:eastAsia="Calibri"/>
          <w:sz w:val="28"/>
          <w:szCs w:val="28"/>
          <w:lang w:val="ro-MD"/>
        </w:rPr>
        <w:t xml:space="preserve"> de producere</w:t>
      </w:r>
      <w:r w:rsidR="009E4DA0" w:rsidRPr="00B16C60">
        <w:rPr>
          <w:rFonts w:eastAsia="Calibri"/>
          <w:sz w:val="28"/>
          <w:szCs w:val="28"/>
          <w:lang w:val="ro-MD"/>
        </w:rPr>
        <w:t>. Operatorul sistemului de transport pune la dispoziția publicului</w:t>
      </w:r>
      <w:r w:rsidR="00A24029" w:rsidRPr="00B16C60">
        <w:rPr>
          <w:rFonts w:eastAsia="Calibri"/>
          <w:sz w:val="28"/>
          <w:szCs w:val="28"/>
          <w:lang w:val="ro-MD"/>
        </w:rPr>
        <w:t>,</w:t>
      </w:r>
      <w:r w:rsidR="009E4DA0" w:rsidRPr="00B16C60">
        <w:rPr>
          <w:rFonts w:eastAsia="Calibri"/>
          <w:sz w:val="28"/>
          <w:szCs w:val="28"/>
          <w:lang w:val="ro-MD"/>
        </w:rPr>
        <w:t xml:space="preserve"> </w:t>
      </w:r>
      <w:r w:rsidR="00A24029" w:rsidRPr="00B16C60">
        <w:rPr>
          <w:rFonts w:eastAsia="Calibri"/>
          <w:sz w:val="28"/>
          <w:szCs w:val="28"/>
          <w:lang w:val="ro-MD"/>
        </w:rPr>
        <w:t xml:space="preserve">pe pagina sa web oficială, </w:t>
      </w:r>
      <w:r w:rsidR="009E4DA0" w:rsidRPr="00B16C60">
        <w:rPr>
          <w:rFonts w:eastAsia="Calibri"/>
          <w:sz w:val="28"/>
          <w:szCs w:val="28"/>
          <w:lang w:val="ro-MD"/>
        </w:rPr>
        <w:t xml:space="preserve">date </w:t>
      </w:r>
      <w:r w:rsidR="00AE0607" w:rsidRPr="00B16C60">
        <w:rPr>
          <w:rFonts w:eastAsia="Calibri"/>
          <w:sz w:val="28"/>
          <w:szCs w:val="28"/>
          <w:lang w:val="ro-MD"/>
        </w:rPr>
        <w:t xml:space="preserve">din istoricul </w:t>
      </w:r>
      <w:r w:rsidR="009E4DA0" w:rsidRPr="00B16C60">
        <w:rPr>
          <w:rFonts w:eastAsia="Calibri"/>
          <w:sz w:val="28"/>
          <w:szCs w:val="28"/>
          <w:lang w:val="ro-MD"/>
        </w:rPr>
        <w:t xml:space="preserve">cu privire la activitatea de producere a energiei electrice de </w:t>
      </w:r>
      <w:r w:rsidR="00A24029" w:rsidRPr="00B16C60">
        <w:rPr>
          <w:rFonts w:eastAsia="Calibri"/>
          <w:sz w:val="28"/>
          <w:szCs w:val="28"/>
          <w:lang w:val="ro-MD"/>
        </w:rPr>
        <w:t xml:space="preserve">către </w:t>
      </w:r>
      <w:r w:rsidR="009E4DA0" w:rsidRPr="00B16C60">
        <w:rPr>
          <w:rFonts w:eastAsia="Calibri"/>
          <w:sz w:val="28"/>
          <w:szCs w:val="28"/>
          <w:lang w:val="ro-MD"/>
        </w:rPr>
        <w:t>producătorii care operează centralele electrice care produc din surse regenerabile de energie</w:t>
      </w:r>
      <w:r w:rsidR="00A24029" w:rsidRPr="00B16C60">
        <w:rPr>
          <w:rFonts w:eastAsia="Calibri"/>
          <w:sz w:val="28"/>
          <w:szCs w:val="28"/>
          <w:lang w:val="ro-MD"/>
        </w:rPr>
        <w:t>.”</w:t>
      </w:r>
      <w:r w:rsidR="009E4DA0" w:rsidRPr="00B16C60">
        <w:rPr>
          <w:rFonts w:eastAsia="Calibri"/>
          <w:sz w:val="28"/>
          <w:szCs w:val="28"/>
          <w:lang w:val="ro-MD"/>
        </w:rPr>
        <w:t xml:space="preserve"> </w:t>
      </w:r>
    </w:p>
    <w:p w14:paraId="40C703AE" w14:textId="77777777" w:rsidR="00B92A1B" w:rsidRPr="00B16C60" w:rsidRDefault="00B92A1B" w:rsidP="00C03B35">
      <w:pPr>
        <w:contextualSpacing/>
        <w:rPr>
          <w:rFonts w:eastAsia="Calibri"/>
          <w:sz w:val="28"/>
          <w:szCs w:val="28"/>
          <w:lang w:val="ro-MD"/>
        </w:rPr>
      </w:pPr>
    </w:p>
    <w:p w14:paraId="77279688" w14:textId="222B46B8" w:rsidR="00BC5BF6" w:rsidRPr="00B16C60" w:rsidRDefault="00BC5BF6" w:rsidP="00C03B35">
      <w:pPr>
        <w:contextualSpacing/>
        <w:rPr>
          <w:rFonts w:eastAsia="Calibri"/>
          <w:sz w:val="28"/>
          <w:szCs w:val="28"/>
          <w:lang w:val="ro-MD"/>
        </w:rPr>
      </w:pPr>
      <w:r w:rsidRPr="00B16C60">
        <w:rPr>
          <w:rFonts w:eastAsia="Calibri"/>
          <w:sz w:val="28"/>
          <w:szCs w:val="28"/>
          <w:lang w:val="ro-MD"/>
        </w:rPr>
        <w:t>42. La articolele 42 și 43, sintagma „Agenția pentru Eficiență Energetică” se substituie cu sintagma „Instituția publică de suport”.</w:t>
      </w:r>
    </w:p>
    <w:p w14:paraId="75DB3A7A" w14:textId="77777777" w:rsidR="00BC5BF6" w:rsidRPr="00B16C60" w:rsidRDefault="00BC5BF6" w:rsidP="00C03B35">
      <w:pPr>
        <w:contextualSpacing/>
        <w:rPr>
          <w:rFonts w:eastAsia="Calibri"/>
          <w:sz w:val="28"/>
          <w:szCs w:val="28"/>
          <w:lang w:val="ro-MD"/>
        </w:rPr>
      </w:pPr>
    </w:p>
    <w:p w14:paraId="2213226B" w14:textId="3C324A96" w:rsidR="009E4DA0" w:rsidRPr="00B16C60" w:rsidRDefault="00BC5BF6" w:rsidP="00C03B35">
      <w:pPr>
        <w:keepNext/>
        <w:rPr>
          <w:color w:val="000000"/>
          <w:sz w:val="28"/>
          <w:szCs w:val="28"/>
          <w:lang w:val="ro-MD"/>
        </w:rPr>
      </w:pPr>
      <w:r w:rsidRPr="00B16C60">
        <w:rPr>
          <w:color w:val="000000"/>
          <w:sz w:val="28"/>
          <w:szCs w:val="28"/>
          <w:lang w:val="ro-MD"/>
        </w:rPr>
        <w:t>43</w:t>
      </w:r>
      <w:r w:rsidR="00835FEE" w:rsidRPr="00B16C60">
        <w:rPr>
          <w:color w:val="000000"/>
          <w:sz w:val="28"/>
          <w:szCs w:val="28"/>
          <w:lang w:val="ro-MD"/>
        </w:rPr>
        <w:t xml:space="preserve">. </w:t>
      </w:r>
      <w:r w:rsidR="009E4DA0" w:rsidRPr="00B16C60">
        <w:rPr>
          <w:color w:val="000000"/>
          <w:sz w:val="28"/>
          <w:szCs w:val="28"/>
          <w:lang w:val="ro-MD"/>
        </w:rPr>
        <w:t>La articolul 45, alin</w:t>
      </w:r>
      <w:r w:rsidR="00A24029" w:rsidRPr="00B16C60">
        <w:rPr>
          <w:color w:val="000000"/>
          <w:sz w:val="28"/>
          <w:szCs w:val="28"/>
          <w:lang w:val="ro-MD"/>
        </w:rPr>
        <w:t>eatul</w:t>
      </w:r>
      <w:r w:rsidR="009E4DA0" w:rsidRPr="00B16C60">
        <w:rPr>
          <w:color w:val="000000"/>
          <w:sz w:val="28"/>
          <w:szCs w:val="28"/>
          <w:lang w:val="ro-MD"/>
        </w:rPr>
        <w:t xml:space="preserve"> (9) se abrogă</w:t>
      </w:r>
      <w:r w:rsidR="00592299" w:rsidRPr="00B16C60">
        <w:rPr>
          <w:color w:val="000000"/>
          <w:sz w:val="28"/>
          <w:szCs w:val="28"/>
          <w:lang w:val="ro-MD"/>
        </w:rPr>
        <w:t>.</w:t>
      </w:r>
    </w:p>
    <w:p w14:paraId="531C166C" w14:textId="77777777" w:rsidR="009E4DA0" w:rsidRPr="00B16C60" w:rsidRDefault="009E4DA0" w:rsidP="00C03B35">
      <w:pPr>
        <w:rPr>
          <w:rFonts w:eastAsia="Calibri"/>
          <w:lang w:val="ro-MD"/>
        </w:rPr>
      </w:pPr>
    </w:p>
    <w:p w14:paraId="01D683B2" w14:textId="70643D99" w:rsidR="009E4DA0" w:rsidRPr="00B16C60" w:rsidRDefault="00BC5BF6" w:rsidP="00C03B35">
      <w:pPr>
        <w:keepNext/>
        <w:rPr>
          <w:color w:val="000000"/>
          <w:sz w:val="28"/>
          <w:szCs w:val="28"/>
          <w:lang w:val="ro-MD"/>
        </w:rPr>
      </w:pPr>
      <w:r w:rsidRPr="00B16C60">
        <w:rPr>
          <w:color w:val="000000"/>
          <w:sz w:val="28"/>
          <w:szCs w:val="28"/>
          <w:lang w:val="ro-MD"/>
        </w:rPr>
        <w:t>44</w:t>
      </w:r>
      <w:r w:rsidR="00835FEE" w:rsidRPr="00B16C60">
        <w:rPr>
          <w:color w:val="000000"/>
          <w:sz w:val="28"/>
          <w:szCs w:val="28"/>
          <w:lang w:val="ro-MD"/>
        </w:rPr>
        <w:t xml:space="preserve">. </w:t>
      </w:r>
      <w:r w:rsidR="009E4DA0" w:rsidRPr="00B16C60">
        <w:rPr>
          <w:color w:val="000000"/>
          <w:sz w:val="28"/>
          <w:szCs w:val="28"/>
          <w:lang w:val="ro-MD"/>
        </w:rPr>
        <w:t>Anexele nr. 1 și nr. 2 se abrogă.</w:t>
      </w:r>
    </w:p>
    <w:p w14:paraId="47DF6978" w14:textId="77777777" w:rsidR="00F45327" w:rsidRPr="00B16C60" w:rsidRDefault="00F45327" w:rsidP="00F45327">
      <w:pPr>
        <w:keepNext/>
        <w:rPr>
          <w:color w:val="000000"/>
          <w:sz w:val="28"/>
          <w:szCs w:val="28"/>
          <w:lang w:val="ro-MD"/>
        </w:rPr>
      </w:pPr>
    </w:p>
    <w:p w14:paraId="5D371816" w14:textId="29B4A548" w:rsidR="009E4DA0" w:rsidRPr="00B16C60" w:rsidRDefault="009E4DA0" w:rsidP="00367080">
      <w:pPr>
        <w:keepNext/>
        <w:rPr>
          <w:b/>
          <w:bCs/>
          <w:color w:val="000000"/>
          <w:sz w:val="28"/>
          <w:szCs w:val="28"/>
          <w:lang w:val="ro-MD"/>
        </w:rPr>
      </w:pPr>
      <w:r w:rsidRPr="00B16C60">
        <w:rPr>
          <w:b/>
          <w:bCs/>
          <w:color w:val="000000"/>
          <w:sz w:val="28"/>
          <w:szCs w:val="28"/>
          <w:lang w:val="ro-MD"/>
        </w:rPr>
        <w:t xml:space="preserve">Art. II. </w:t>
      </w:r>
      <w:r w:rsidRPr="00B16C60">
        <w:rPr>
          <w:color w:val="000000"/>
          <w:sz w:val="28"/>
          <w:szCs w:val="28"/>
          <w:lang w:val="ro-MD"/>
        </w:rPr>
        <w:t xml:space="preserve">– </w:t>
      </w:r>
      <w:r w:rsidR="00FA2F42" w:rsidRPr="00B16C60">
        <w:rPr>
          <w:color w:val="000000"/>
          <w:sz w:val="28"/>
          <w:szCs w:val="28"/>
          <w:lang w:val="ro-MD"/>
        </w:rPr>
        <w:t>(1)</w:t>
      </w:r>
      <w:r w:rsidR="00FA2F42" w:rsidRPr="00B16C60">
        <w:rPr>
          <w:b/>
          <w:bCs/>
          <w:color w:val="000000"/>
          <w:sz w:val="28"/>
          <w:szCs w:val="28"/>
          <w:lang w:val="ro-MD"/>
        </w:rPr>
        <w:t xml:space="preserve"> </w:t>
      </w:r>
      <w:r w:rsidRPr="00B16C60">
        <w:rPr>
          <w:rFonts w:eastAsia="Calibri"/>
          <w:sz w:val="28"/>
          <w:szCs w:val="28"/>
          <w:lang w:val="ro-MD"/>
        </w:rPr>
        <w:t>Guvernul:</w:t>
      </w:r>
    </w:p>
    <w:p w14:paraId="25A3FE80" w14:textId="77777777" w:rsidR="009E4DA0" w:rsidRPr="00B16C60" w:rsidRDefault="009E4DA0" w:rsidP="00367080">
      <w:pPr>
        <w:numPr>
          <w:ilvl w:val="0"/>
          <w:numId w:val="27"/>
        </w:numPr>
        <w:ind w:left="0" w:firstLine="709"/>
        <w:rPr>
          <w:rFonts w:eastAsia="Calibri"/>
          <w:sz w:val="28"/>
          <w:szCs w:val="28"/>
          <w:lang w:val="ro-MD"/>
        </w:rPr>
      </w:pPr>
      <w:r w:rsidRPr="00B16C60">
        <w:rPr>
          <w:rFonts w:eastAsia="Calibri"/>
          <w:sz w:val="28"/>
          <w:szCs w:val="28"/>
          <w:lang w:val="ro-MD"/>
        </w:rPr>
        <w:t>în termen de 4 luni de la data intrării în vigoare a prezentei legi:</w:t>
      </w:r>
    </w:p>
    <w:p w14:paraId="1F674DAB" w14:textId="31539F6E" w:rsidR="009E4DA0" w:rsidRPr="00B16C60" w:rsidRDefault="009E4DA0" w:rsidP="00367080">
      <w:pPr>
        <w:numPr>
          <w:ilvl w:val="0"/>
          <w:numId w:val="42"/>
        </w:numPr>
        <w:ind w:left="0" w:firstLine="709"/>
        <w:rPr>
          <w:rFonts w:eastAsia="Calibri"/>
          <w:sz w:val="28"/>
          <w:szCs w:val="28"/>
          <w:lang w:val="ro-MD"/>
        </w:rPr>
      </w:pPr>
      <w:r w:rsidRPr="00B16C60">
        <w:rPr>
          <w:rFonts w:eastAsia="Calibri"/>
          <w:sz w:val="28"/>
          <w:szCs w:val="28"/>
          <w:lang w:val="ro-MD"/>
        </w:rPr>
        <w:lastRenderedPageBreak/>
        <w:t xml:space="preserve">va aduce Regulamentul privind </w:t>
      </w:r>
      <w:r w:rsidR="009A62EA" w:rsidRPr="00B16C60">
        <w:rPr>
          <w:rFonts w:eastAsia="Calibri"/>
          <w:sz w:val="28"/>
          <w:szCs w:val="28"/>
          <w:lang w:val="ro-MD"/>
        </w:rPr>
        <w:t xml:space="preserve">desfășurarea </w:t>
      </w:r>
      <w:r w:rsidRPr="00B16C60">
        <w:rPr>
          <w:rFonts w:eastAsia="Calibri"/>
          <w:sz w:val="28"/>
          <w:szCs w:val="28"/>
          <w:lang w:val="ro-MD"/>
        </w:rPr>
        <w:t>licitațiilor pentru oferirea statutului de producător eligibil în concordanță cu prezenta lege;</w:t>
      </w:r>
    </w:p>
    <w:p w14:paraId="591B5271" w14:textId="7017FD13" w:rsidR="009E4DA0" w:rsidRPr="00B16C60" w:rsidRDefault="009E4DA0" w:rsidP="00367080">
      <w:pPr>
        <w:numPr>
          <w:ilvl w:val="0"/>
          <w:numId w:val="42"/>
        </w:numPr>
        <w:ind w:left="0" w:firstLine="709"/>
        <w:rPr>
          <w:rFonts w:eastAsia="Calibri"/>
          <w:sz w:val="28"/>
          <w:szCs w:val="28"/>
          <w:lang w:val="ro-MD"/>
        </w:rPr>
      </w:pPr>
      <w:r w:rsidRPr="00B16C60">
        <w:rPr>
          <w:rFonts w:eastAsia="Calibri"/>
          <w:sz w:val="28"/>
          <w:szCs w:val="28"/>
          <w:lang w:val="ro-MD"/>
        </w:rPr>
        <w:t xml:space="preserve">va desemna, la propunerea organului central de specialitate al administrației publice în domeniul energeticii, </w:t>
      </w:r>
      <w:r w:rsidR="00A24029" w:rsidRPr="00B16C60">
        <w:rPr>
          <w:rFonts w:eastAsia="Calibri"/>
          <w:sz w:val="28"/>
          <w:szCs w:val="28"/>
          <w:lang w:val="ro-MD"/>
        </w:rPr>
        <w:t>c</w:t>
      </w:r>
      <w:r w:rsidRPr="00B16C60">
        <w:rPr>
          <w:rFonts w:eastAsia="Calibri"/>
          <w:sz w:val="28"/>
          <w:szCs w:val="28"/>
          <w:lang w:val="ro-MD"/>
        </w:rPr>
        <w:t>omisia de licitație;</w:t>
      </w:r>
    </w:p>
    <w:p w14:paraId="0836912C" w14:textId="73366B5A" w:rsidR="009E4DA0" w:rsidRPr="00B16C60" w:rsidRDefault="009E4DA0" w:rsidP="00367080">
      <w:pPr>
        <w:numPr>
          <w:ilvl w:val="0"/>
          <w:numId w:val="42"/>
        </w:numPr>
        <w:ind w:left="0" w:firstLine="709"/>
        <w:rPr>
          <w:rFonts w:eastAsia="Calibri"/>
          <w:sz w:val="28"/>
          <w:szCs w:val="28"/>
          <w:lang w:val="ro-MD"/>
        </w:rPr>
      </w:pPr>
      <w:r w:rsidRPr="00B16C60">
        <w:rPr>
          <w:rFonts w:eastAsia="Calibri"/>
          <w:sz w:val="28"/>
          <w:szCs w:val="28"/>
          <w:lang w:val="ro-MD"/>
        </w:rPr>
        <w:t>va publica anunțul cu privire la organizarea primei licitații pentru oferirea statutului de producător eligibil</w:t>
      </w:r>
      <w:r w:rsidR="006D3C81" w:rsidRPr="00B16C60">
        <w:rPr>
          <w:rFonts w:eastAsia="Calibri"/>
          <w:sz w:val="28"/>
          <w:szCs w:val="28"/>
          <w:lang w:val="ro-MD"/>
        </w:rPr>
        <w:t xml:space="preserve"> mare</w:t>
      </w:r>
      <w:r w:rsidRPr="00B16C60">
        <w:rPr>
          <w:rFonts w:eastAsia="Calibri"/>
          <w:sz w:val="28"/>
          <w:szCs w:val="28"/>
          <w:lang w:val="ro-MD"/>
        </w:rPr>
        <w:t xml:space="preserve">, în conformitate cu calendarul privind organizarea procedurilor de licitații; </w:t>
      </w:r>
    </w:p>
    <w:p w14:paraId="306BE97A" w14:textId="1F8FC51B" w:rsidR="009E4DA0" w:rsidRPr="00B16C60" w:rsidRDefault="009E4DA0" w:rsidP="00367080">
      <w:pPr>
        <w:numPr>
          <w:ilvl w:val="0"/>
          <w:numId w:val="42"/>
        </w:numPr>
        <w:ind w:left="0" w:firstLine="709"/>
        <w:rPr>
          <w:rFonts w:eastAsia="Calibri"/>
          <w:sz w:val="28"/>
          <w:szCs w:val="28"/>
          <w:lang w:val="ro-MD"/>
        </w:rPr>
      </w:pPr>
      <w:r w:rsidRPr="00B16C60">
        <w:rPr>
          <w:rFonts w:eastAsia="Calibri"/>
          <w:sz w:val="28"/>
          <w:szCs w:val="28"/>
          <w:lang w:val="ro-MD"/>
        </w:rPr>
        <w:t xml:space="preserve">va elabora, prin intermediul </w:t>
      </w:r>
      <w:r w:rsidR="00A24029" w:rsidRPr="00B16C60">
        <w:rPr>
          <w:rFonts w:eastAsia="Calibri"/>
          <w:sz w:val="28"/>
          <w:szCs w:val="28"/>
          <w:lang w:val="ro-MD"/>
        </w:rPr>
        <w:t>c</w:t>
      </w:r>
      <w:r w:rsidRPr="00B16C60">
        <w:rPr>
          <w:rFonts w:eastAsia="Calibri"/>
          <w:sz w:val="28"/>
          <w:szCs w:val="28"/>
          <w:lang w:val="ro-MD"/>
        </w:rPr>
        <w:t>omisiei de licitație și cu suportul organului central de specialitate al administrației publice în domeniul energeticii, documentația de licitație;</w:t>
      </w:r>
    </w:p>
    <w:p w14:paraId="36E8B268" w14:textId="77777777" w:rsidR="009E4DA0" w:rsidRPr="00B16C60" w:rsidRDefault="009E4DA0" w:rsidP="00367080">
      <w:pPr>
        <w:numPr>
          <w:ilvl w:val="0"/>
          <w:numId w:val="27"/>
        </w:numPr>
        <w:ind w:left="0" w:firstLine="709"/>
        <w:rPr>
          <w:rFonts w:eastAsia="Calibri"/>
          <w:sz w:val="28"/>
          <w:szCs w:val="28"/>
          <w:lang w:val="ro-MD"/>
        </w:rPr>
      </w:pPr>
      <w:r w:rsidRPr="00B16C60">
        <w:rPr>
          <w:rFonts w:eastAsia="Calibri"/>
          <w:sz w:val="28"/>
          <w:szCs w:val="28"/>
          <w:lang w:val="ro-MD"/>
        </w:rPr>
        <w:t>în termen de 12 luni de la data intrării în vigoare a prezentei legi:</w:t>
      </w:r>
    </w:p>
    <w:p w14:paraId="18110564" w14:textId="77777777" w:rsidR="009E4DA0" w:rsidRPr="00B16C60" w:rsidRDefault="009E4DA0" w:rsidP="00367080">
      <w:pPr>
        <w:numPr>
          <w:ilvl w:val="0"/>
          <w:numId w:val="43"/>
        </w:numPr>
        <w:ind w:left="0" w:firstLine="709"/>
        <w:rPr>
          <w:rFonts w:eastAsia="Calibri"/>
          <w:sz w:val="28"/>
          <w:szCs w:val="28"/>
          <w:lang w:val="ro-MD"/>
        </w:rPr>
      </w:pPr>
      <w:r w:rsidRPr="00B16C60">
        <w:rPr>
          <w:rFonts w:eastAsia="Calibri"/>
          <w:sz w:val="28"/>
          <w:szCs w:val="28"/>
          <w:lang w:val="ro-MD"/>
        </w:rPr>
        <w:t>va prezenta Parlamentului propuneri privind aducerea legislației în concordanță cu prezenta lege;</w:t>
      </w:r>
    </w:p>
    <w:p w14:paraId="60089D5A" w14:textId="22B0F495" w:rsidR="009E4DA0" w:rsidRPr="00B16C60" w:rsidRDefault="009E4DA0" w:rsidP="00367080">
      <w:pPr>
        <w:numPr>
          <w:ilvl w:val="0"/>
          <w:numId w:val="43"/>
        </w:numPr>
        <w:ind w:left="0" w:firstLine="709"/>
        <w:rPr>
          <w:rFonts w:eastAsia="Calibri"/>
          <w:sz w:val="28"/>
          <w:szCs w:val="28"/>
          <w:lang w:val="ro-MD"/>
        </w:rPr>
      </w:pPr>
      <w:r w:rsidRPr="00B16C60">
        <w:rPr>
          <w:rFonts w:eastAsia="Calibri"/>
          <w:sz w:val="28"/>
          <w:szCs w:val="28"/>
          <w:lang w:val="ro-MD"/>
        </w:rPr>
        <w:t>va aduce actele sale normative</w:t>
      </w:r>
      <w:r w:rsidR="00A24029" w:rsidRPr="00B16C60">
        <w:rPr>
          <w:rFonts w:eastAsia="Calibri"/>
          <w:sz w:val="28"/>
          <w:szCs w:val="28"/>
          <w:lang w:val="ro-MD"/>
        </w:rPr>
        <w:t xml:space="preserve"> </w:t>
      </w:r>
      <w:r w:rsidRPr="00B16C60">
        <w:rPr>
          <w:rFonts w:eastAsia="Calibri"/>
          <w:sz w:val="28"/>
          <w:szCs w:val="28"/>
          <w:lang w:val="ro-MD"/>
        </w:rPr>
        <w:t>ce nu fac obiectul prevederii pct. 1) în concordanță cu prezenta lege;</w:t>
      </w:r>
    </w:p>
    <w:p w14:paraId="45895F3C" w14:textId="77777777" w:rsidR="009E4DA0" w:rsidRPr="00B16C60" w:rsidRDefault="009E4DA0" w:rsidP="00367080">
      <w:pPr>
        <w:numPr>
          <w:ilvl w:val="0"/>
          <w:numId w:val="43"/>
        </w:numPr>
        <w:ind w:left="0" w:firstLine="709"/>
        <w:rPr>
          <w:rFonts w:eastAsia="Calibri"/>
          <w:sz w:val="28"/>
          <w:szCs w:val="28"/>
          <w:lang w:val="ro-MD"/>
        </w:rPr>
      </w:pPr>
      <w:r w:rsidRPr="00B16C60">
        <w:rPr>
          <w:rFonts w:eastAsia="Calibri"/>
          <w:sz w:val="28"/>
          <w:szCs w:val="28"/>
          <w:lang w:val="ro-MD"/>
        </w:rPr>
        <w:t>va aproba actele normative necesare în vederea implementării prezentei legi.</w:t>
      </w:r>
    </w:p>
    <w:p w14:paraId="111AC0E2" w14:textId="77777777" w:rsidR="00835FEE" w:rsidRPr="00B16C60" w:rsidRDefault="00835FEE" w:rsidP="00367080">
      <w:pPr>
        <w:rPr>
          <w:rFonts w:eastAsia="Calibri"/>
          <w:sz w:val="28"/>
          <w:szCs w:val="28"/>
          <w:lang w:val="ro-MD"/>
        </w:rPr>
      </w:pPr>
    </w:p>
    <w:p w14:paraId="42175CF5" w14:textId="31A782FF" w:rsidR="009E4DA0" w:rsidRPr="00B16C60" w:rsidRDefault="00FA2F42" w:rsidP="00367080">
      <w:pPr>
        <w:rPr>
          <w:rFonts w:eastAsia="Calibri"/>
          <w:sz w:val="28"/>
          <w:szCs w:val="28"/>
          <w:lang w:val="ro-MD"/>
        </w:rPr>
      </w:pPr>
      <w:r w:rsidRPr="00B16C60">
        <w:rPr>
          <w:rFonts w:eastAsia="Calibri"/>
          <w:sz w:val="28"/>
          <w:szCs w:val="28"/>
          <w:lang w:val="ro-MD"/>
        </w:rPr>
        <w:t xml:space="preserve">(2) </w:t>
      </w:r>
      <w:r w:rsidR="009E4DA0" w:rsidRPr="00B16C60">
        <w:rPr>
          <w:rFonts w:eastAsia="Calibri"/>
          <w:sz w:val="28"/>
          <w:szCs w:val="28"/>
          <w:lang w:val="ro-MD"/>
        </w:rPr>
        <w:t>Agenția Națională pentru Reglementare în Energetică:</w:t>
      </w:r>
    </w:p>
    <w:p w14:paraId="15560CE1" w14:textId="69896C61" w:rsidR="009E4DA0" w:rsidRPr="00B16C60" w:rsidRDefault="009E4DA0" w:rsidP="00367080">
      <w:pPr>
        <w:numPr>
          <w:ilvl w:val="0"/>
          <w:numId w:val="44"/>
        </w:numPr>
        <w:ind w:left="0" w:firstLine="709"/>
        <w:rPr>
          <w:rFonts w:eastAsia="Calibri"/>
          <w:sz w:val="28"/>
          <w:szCs w:val="28"/>
          <w:lang w:val="ro-MD"/>
        </w:rPr>
      </w:pPr>
      <w:r w:rsidRPr="00B16C60">
        <w:rPr>
          <w:rFonts w:eastAsia="Calibri"/>
          <w:sz w:val="28"/>
          <w:szCs w:val="28"/>
          <w:lang w:val="ro-MD"/>
        </w:rPr>
        <w:t xml:space="preserve">în termen de </w:t>
      </w:r>
      <w:r w:rsidR="00116776" w:rsidRPr="00B16C60">
        <w:rPr>
          <w:rFonts w:eastAsia="Calibri"/>
          <w:sz w:val="28"/>
          <w:szCs w:val="28"/>
          <w:lang w:val="ro-MD"/>
        </w:rPr>
        <w:t xml:space="preserve">două </w:t>
      </w:r>
      <w:r w:rsidRPr="00B16C60">
        <w:rPr>
          <w:rFonts w:eastAsia="Calibri"/>
          <w:sz w:val="28"/>
          <w:szCs w:val="28"/>
          <w:lang w:val="ro-MD"/>
        </w:rPr>
        <w:t>luni de la data intrării în vigoare a prezentei legi</w:t>
      </w:r>
      <w:r w:rsidR="00A24029" w:rsidRPr="00B16C60">
        <w:rPr>
          <w:rFonts w:eastAsia="Calibri"/>
          <w:sz w:val="28"/>
          <w:szCs w:val="28"/>
          <w:lang w:val="ro-MD"/>
        </w:rPr>
        <w:t>,</w:t>
      </w:r>
      <w:r w:rsidRPr="00B16C60">
        <w:rPr>
          <w:rFonts w:eastAsia="Calibri"/>
          <w:sz w:val="28"/>
          <w:szCs w:val="28"/>
          <w:lang w:val="ro-MD"/>
        </w:rPr>
        <w:t xml:space="preserve"> va elabora și aproba modelul  contractului reglementat pentru achiziționarea energiei electrice din surse regenerabile, aplicabil în cazul producătorilor eligibili mari, și îl </w:t>
      </w:r>
      <w:r w:rsidR="00A24029" w:rsidRPr="00B16C60">
        <w:rPr>
          <w:rFonts w:eastAsia="Calibri"/>
          <w:sz w:val="28"/>
          <w:szCs w:val="28"/>
          <w:lang w:val="ro-MD"/>
        </w:rPr>
        <w:t xml:space="preserve">va </w:t>
      </w:r>
      <w:r w:rsidRPr="00B16C60">
        <w:rPr>
          <w:rFonts w:eastAsia="Calibri"/>
          <w:sz w:val="28"/>
          <w:szCs w:val="28"/>
          <w:lang w:val="ro-MD"/>
        </w:rPr>
        <w:t>înaint</w:t>
      </w:r>
      <w:r w:rsidR="00A24029" w:rsidRPr="00B16C60">
        <w:rPr>
          <w:rFonts w:eastAsia="Calibri"/>
          <w:sz w:val="28"/>
          <w:szCs w:val="28"/>
          <w:lang w:val="ro-MD"/>
        </w:rPr>
        <w:t>a</w:t>
      </w:r>
      <w:r w:rsidRPr="00B16C60">
        <w:rPr>
          <w:rFonts w:eastAsia="Calibri"/>
          <w:sz w:val="28"/>
          <w:szCs w:val="28"/>
          <w:lang w:val="ro-MD"/>
        </w:rPr>
        <w:t xml:space="preserve"> </w:t>
      </w:r>
      <w:r w:rsidR="00A24029" w:rsidRPr="00B16C60">
        <w:rPr>
          <w:rFonts w:eastAsia="Calibri"/>
          <w:sz w:val="28"/>
          <w:szCs w:val="28"/>
          <w:lang w:val="ro-MD"/>
        </w:rPr>
        <w:t>c</w:t>
      </w:r>
      <w:r w:rsidRPr="00B16C60">
        <w:rPr>
          <w:rFonts w:eastAsia="Calibri"/>
          <w:sz w:val="28"/>
          <w:szCs w:val="28"/>
          <w:lang w:val="ro-MD"/>
        </w:rPr>
        <w:t xml:space="preserve">omisiei de licitație </w:t>
      </w:r>
      <w:r w:rsidR="00A24029" w:rsidRPr="00B16C60">
        <w:rPr>
          <w:rFonts w:eastAsia="Calibri"/>
          <w:sz w:val="28"/>
          <w:szCs w:val="28"/>
          <w:lang w:val="ro-MD"/>
        </w:rPr>
        <w:t xml:space="preserve">în vederea </w:t>
      </w:r>
      <w:r w:rsidRPr="00B16C60">
        <w:rPr>
          <w:rFonts w:eastAsia="Calibri"/>
          <w:sz w:val="28"/>
          <w:szCs w:val="28"/>
          <w:lang w:val="ro-MD"/>
        </w:rPr>
        <w:t>organiz</w:t>
      </w:r>
      <w:r w:rsidR="00A24029" w:rsidRPr="00B16C60">
        <w:rPr>
          <w:rFonts w:eastAsia="Calibri"/>
          <w:sz w:val="28"/>
          <w:szCs w:val="28"/>
          <w:lang w:val="ro-MD"/>
        </w:rPr>
        <w:t>ării</w:t>
      </w:r>
      <w:r w:rsidRPr="00B16C60">
        <w:rPr>
          <w:rFonts w:eastAsia="Calibri"/>
          <w:sz w:val="28"/>
          <w:szCs w:val="28"/>
          <w:lang w:val="ro-MD"/>
        </w:rPr>
        <w:t xml:space="preserve"> licitațiilor</w:t>
      </w:r>
      <w:r w:rsidRPr="00B16C60">
        <w:rPr>
          <w:rFonts w:eastAsia="Calibri"/>
          <w:sz w:val="28"/>
          <w:szCs w:val="28"/>
        </w:rPr>
        <w:t xml:space="preserve"> </w:t>
      </w:r>
      <w:r w:rsidRPr="00B16C60">
        <w:rPr>
          <w:rFonts w:eastAsia="Calibri"/>
          <w:sz w:val="28"/>
          <w:szCs w:val="28"/>
          <w:lang w:val="ro-MD"/>
        </w:rPr>
        <w:t>pentru oferirea statutului de producător eligibil</w:t>
      </w:r>
      <w:r w:rsidR="005A134A" w:rsidRPr="00B16C60">
        <w:rPr>
          <w:rFonts w:eastAsia="Calibri"/>
          <w:sz w:val="28"/>
          <w:szCs w:val="28"/>
          <w:lang w:val="ro-MD"/>
        </w:rPr>
        <w:t xml:space="preserve"> mare</w:t>
      </w:r>
      <w:r w:rsidRPr="00B16C60">
        <w:rPr>
          <w:rFonts w:eastAsia="Calibri"/>
          <w:sz w:val="28"/>
          <w:szCs w:val="28"/>
          <w:lang w:val="ro-MD"/>
        </w:rPr>
        <w:t xml:space="preserve">; </w:t>
      </w:r>
    </w:p>
    <w:p w14:paraId="2138E078" w14:textId="13B2270B" w:rsidR="009E4DA0" w:rsidRPr="00B16C60" w:rsidRDefault="009E4DA0" w:rsidP="00367080">
      <w:pPr>
        <w:numPr>
          <w:ilvl w:val="0"/>
          <w:numId w:val="44"/>
        </w:numPr>
        <w:ind w:left="0" w:firstLine="709"/>
        <w:rPr>
          <w:rFonts w:eastAsia="Calibri"/>
          <w:sz w:val="28"/>
          <w:szCs w:val="28"/>
          <w:lang w:val="ro-MD"/>
        </w:rPr>
      </w:pPr>
      <w:r w:rsidRPr="00B16C60">
        <w:rPr>
          <w:rFonts w:eastAsia="Calibri"/>
          <w:sz w:val="28"/>
          <w:szCs w:val="28"/>
          <w:lang w:val="ro-MD"/>
        </w:rPr>
        <w:t>va aproba hotărârile necesare în vederea punerii în aplicare</w:t>
      </w:r>
      <w:r w:rsidR="00971E47" w:rsidRPr="00B16C60">
        <w:rPr>
          <w:rFonts w:eastAsia="Calibri"/>
          <w:sz w:val="28"/>
          <w:szCs w:val="28"/>
          <w:lang w:val="ro-MD"/>
        </w:rPr>
        <w:t>,</w:t>
      </w:r>
      <w:r w:rsidRPr="00B16C60">
        <w:rPr>
          <w:rFonts w:eastAsia="Calibri"/>
          <w:sz w:val="28"/>
          <w:szCs w:val="28"/>
          <w:lang w:val="ro-MD"/>
        </w:rPr>
        <w:t xml:space="preserve"> </w:t>
      </w:r>
      <w:r w:rsidR="00971E47" w:rsidRPr="00B16C60">
        <w:rPr>
          <w:rFonts w:eastAsia="Calibri"/>
          <w:sz w:val="28"/>
          <w:szCs w:val="28"/>
          <w:lang w:val="ro-MD"/>
        </w:rPr>
        <w:t xml:space="preserve">începând cu 1 ianuarie 2024, </w:t>
      </w:r>
      <w:r w:rsidRPr="00B16C60">
        <w:rPr>
          <w:rFonts w:eastAsia="Calibri"/>
          <w:sz w:val="28"/>
          <w:szCs w:val="28"/>
          <w:lang w:val="ro-MD"/>
        </w:rPr>
        <w:t>a mecanismului de facturare netă</w:t>
      </w:r>
      <w:r w:rsidR="00971E47" w:rsidRPr="00B16C60">
        <w:rPr>
          <w:rFonts w:eastAsia="Calibri"/>
          <w:sz w:val="28"/>
          <w:szCs w:val="28"/>
          <w:lang w:val="ro-MD"/>
        </w:rPr>
        <w:t xml:space="preserve"> prevăzut </w:t>
      </w:r>
      <w:r w:rsidRPr="00B16C60">
        <w:rPr>
          <w:rFonts w:eastAsia="Calibri"/>
          <w:sz w:val="28"/>
          <w:szCs w:val="28"/>
          <w:lang w:val="ro-MD"/>
        </w:rPr>
        <w:t>la art. 39</w:t>
      </w:r>
      <w:r w:rsidRPr="00B16C60">
        <w:rPr>
          <w:rFonts w:eastAsia="Calibri"/>
          <w:sz w:val="28"/>
          <w:szCs w:val="28"/>
          <w:vertAlign w:val="superscript"/>
          <w:lang w:val="ro-MD"/>
        </w:rPr>
        <w:t>1</w:t>
      </w:r>
      <w:r w:rsidRPr="00B16C60">
        <w:rPr>
          <w:rFonts w:eastAsia="Calibri"/>
          <w:sz w:val="28"/>
          <w:szCs w:val="28"/>
          <w:lang w:val="ro-MD"/>
        </w:rPr>
        <w:t xml:space="preserve"> și 39</w:t>
      </w:r>
      <w:r w:rsidRPr="00B16C60">
        <w:rPr>
          <w:rFonts w:eastAsia="Calibri"/>
          <w:sz w:val="28"/>
          <w:szCs w:val="28"/>
          <w:vertAlign w:val="superscript"/>
          <w:lang w:val="ro-MD"/>
        </w:rPr>
        <w:t>2</w:t>
      </w:r>
      <w:r w:rsidRPr="00B16C60">
        <w:rPr>
          <w:rFonts w:eastAsia="Calibri"/>
          <w:sz w:val="28"/>
          <w:szCs w:val="28"/>
          <w:lang w:val="ro-MD"/>
        </w:rPr>
        <w:t>;</w:t>
      </w:r>
    </w:p>
    <w:p w14:paraId="1E080F12" w14:textId="349090D6" w:rsidR="009E4DA0" w:rsidRPr="00B16C60" w:rsidRDefault="009E4DA0" w:rsidP="00367080">
      <w:pPr>
        <w:numPr>
          <w:ilvl w:val="0"/>
          <w:numId w:val="44"/>
        </w:numPr>
        <w:ind w:left="0" w:firstLine="709"/>
        <w:rPr>
          <w:rFonts w:eastAsia="Calibri"/>
          <w:sz w:val="28"/>
          <w:szCs w:val="28"/>
          <w:lang w:val="ro-MD"/>
        </w:rPr>
      </w:pPr>
      <w:r w:rsidRPr="00B16C60">
        <w:rPr>
          <w:rFonts w:eastAsia="Calibri"/>
          <w:sz w:val="28"/>
          <w:szCs w:val="28"/>
          <w:lang w:val="ro-MD"/>
        </w:rPr>
        <w:t>în termen de 6 luni de la data intrării în vigoare a prezentei legi, va aduce actele sale normative de reglementare aferente procesului de confirmare a statutului de producător eligibil mic în concordanță cu prezenta lege;</w:t>
      </w:r>
    </w:p>
    <w:p w14:paraId="3636F736" w14:textId="13C324D7" w:rsidR="009E4DA0" w:rsidRPr="00B16C60" w:rsidRDefault="009E4DA0" w:rsidP="00367080">
      <w:pPr>
        <w:numPr>
          <w:ilvl w:val="0"/>
          <w:numId w:val="44"/>
        </w:numPr>
        <w:ind w:left="0" w:firstLine="709"/>
        <w:rPr>
          <w:rFonts w:eastAsia="Calibri"/>
          <w:sz w:val="28"/>
          <w:szCs w:val="28"/>
          <w:lang w:val="ro-MD"/>
        </w:rPr>
      </w:pPr>
      <w:r w:rsidRPr="00B16C60">
        <w:rPr>
          <w:rFonts w:eastAsia="Calibri"/>
          <w:sz w:val="28"/>
          <w:szCs w:val="28"/>
          <w:lang w:val="ro-MD"/>
        </w:rPr>
        <w:t xml:space="preserve">în termen de 12 luni, </w:t>
      </w:r>
      <w:r w:rsidR="00971E47" w:rsidRPr="00B16C60">
        <w:rPr>
          <w:rFonts w:eastAsia="Calibri"/>
          <w:sz w:val="28"/>
          <w:szCs w:val="28"/>
          <w:lang w:val="ro-MD"/>
        </w:rPr>
        <w:t xml:space="preserve">va </w:t>
      </w:r>
      <w:r w:rsidRPr="00B16C60">
        <w:rPr>
          <w:rFonts w:eastAsia="Calibri"/>
          <w:sz w:val="28"/>
          <w:szCs w:val="28"/>
          <w:lang w:val="ro-MD"/>
        </w:rPr>
        <w:t>aduce actele sale normative de reglementare ce nu fac obiectul prevederi</w:t>
      </w:r>
      <w:r w:rsidR="00971E47" w:rsidRPr="00B16C60">
        <w:rPr>
          <w:rFonts w:eastAsia="Calibri"/>
          <w:sz w:val="28"/>
          <w:szCs w:val="28"/>
          <w:lang w:val="ro-MD"/>
        </w:rPr>
        <w:t>lor</w:t>
      </w:r>
      <w:r w:rsidRPr="00B16C60">
        <w:rPr>
          <w:rFonts w:eastAsia="Calibri"/>
          <w:sz w:val="28"/>
          <w:szCs w:val="28"/>
          <w:lang w:val="ro-MD"/>
        </w:rPr>
        <w:t xml:space="preserve"> lit. a) și b) în concordanță cu prezenta lege;</w:t>
      </w:r>
    </w:p>
    <w:p w14:paraId="75B6AC01" w14:textId="4CCF218C" w:rsidR="009E4DA0" w:rsidRPr="00B16C60" w:rsidRDefault="009E4DA0" w:rsidP="00367080">
      <w:pPr>
        <w:numPr>
          <w:ilvl w:val="0"/>
          <w:numId w:val="44"/>
        </w:numPr>
        <w:ind w:left="0" w:firstLine="709"/>
        <w:rPr>
          <w:rFonts w:eastAsia="Calibri"/>
          <w:sz w:val="28"/>
          <w:szCs w:val="28"/>
          <w:lang w:val="ro-MD"/>
        </w:rPr>
      </w:pPr>
      <w:r w:rsidRPr="00B16C60">
        <w:rPr>
          <w:rFonts w:eastAsia="Calibri"/>
          <w:sz w:val="28"/>
          <w:szCs w:val="28"/>
          <w:lang w:val="ro-MD"/>
        </w:rPr>
        <w:t xml:space="preserve">începând cu 1 ianuarie 2024, </w:t>
      </w:r>
      <w:r w:rsidR="005B4BBA" w:rsidRPr="00B16C60">
        <w:rPr>
          <w:rFonts w:eastAsia="Calibri"/>
          <w:sz w:val="28"/>
          <w:szCs w:val="28"/>
          <w:lang w:val="ro-MD"/>
        </w:rPr>
        <w:t xml:space="preserve">va iniția </w:t>
      </w:r>
      <w:r w:rsidRPr="00B16C60">
        <w:rPr>
          <w:rFonts w:eastAsia="Calibri"/>
          <w:sz w:val="28"/>
          <w:szCs w:val="28"/>
          <w:lang w:val="ro-MD"/>
        </w:rPr>
        <w:t>aplicarea mecanismului de ajustare anuală a tarifelor producătorilor de energie electrică care beneficiază de schema de sprijin stabilită până la intrarea în vigoare a Legii nr. 10/2016</w:t>
      </w:r>
      <w:r w:rsidR="005B4BBA" w:rsidRPr="00B16C60">
        <w:rPr>
          <w:rFonts w:eastAsia="Calibri"/>
          <w:sz w:val="28"/>
          <w:szCs w:val="28"/>
          <w:lang w:val="ro-MD"/>
        </w:rPr>
        <w:t xml:space="preserve"> privind promovarea utilizării energiei din surse regenerabile</w:t>
      </w:r>
      <w:r w:rsidRPr="00B16C60">
        <w:rPr>
          <w:rFonts w:eastAsia="Calibri"/>
          <w:sz w:val="28"/>
          <w:szCs w:val="28"/>
          <w:lang w:val="ro-MD"/>
        </w:rPr>
        <w:t xml:space="preserve">, </w:t>
      </w:r>
      <w:r w:rsidR="005B4BBA" w:rsidRPr="00B16C60">
        <w:rPr>
          <w:rFonts w:eastAsia="Calibri"/>
          <w:sz w:val="28"/>
          <w:szCs w:val="28"/>
          <w:lang w:val="ro-MD"/>
        </w:rPr>
        <w:t xml:space="preserve">prevăzut </w:t>
      </w:r>
      <w:r w:rsidRPr="00B16C60">
        <w:rPr>
          <w:rFonts w:eastAsia="Calibri"/>
          <w:sz w:val="28"/>
          <w:szCs w:val="28"/>
          <w:lang w:val="ro-MD"/>
        </w:rPr>
        <w:t>la art. 34 alin. (1</w:t>
      </w:r>
      <w:r w:rsidRPr="00B16C60">
        <w:rPr>
          <w:rFonts w:eastAsia="Calibri"/>
          <w:sz w:val="28"/>
          <w:szCs w:val="28"/>
          <w:vertAlign w:val="superscript"/>
          <w:lang w:val="ro-MD"/>
        </w:rPr>
        <w:t>2</w:t>
      </w:r>
      <w:r w:rsidRPr="00B16C60">
        <w:rPr>
          <w:rFonts w:eastAsia="Calibri"/>
          <w:sz w:val="28"/>
          <w:szCs w:val="28"/>
          <w:lang w:val="ro-MD"/>
        </w:rPr>
        <w:t xml:space="preserve">), în </w:t>
      </w:r>
      <w:proofErr w:type="spellStart"/>
      <w:r w:rsidRPr="00B16C60">
        <w:rPr>
          <w:rFonts w:eastAsia="Calibri"/>
          <w:sz w:val="28"/>
          <w:szCs w:val="28"/>
          <w:lang w:val="ro-MD"/>
        </w:rPr>
        <w:t>funcţie</w:t>
      </w:r>
      <w:proofErr w:type="spellEnd"/>
      <w:r w:rsidRPr="00B16C60">
        <w:rPr>
          <w:rFonts w:eastAsia="Calibri"/>
          <w:sz w:val="28"/>
          <w:szCs w:val="28"/>
          <w:lang w:val="ro-MD"/>
        </w:rPr>
        <w:t xml:space="preserve"> de </w:t>
      </w:r>
      <w:proofErr w:type="spellStart"/>
      <w:r w:rsidRPr="00B16C60">
        <w:rPr>
          <w:rFonts w:eastAsia="Calibri"/>
          <w:sz w:val="28"/>
          <w:szCs w:val="28"/>
          <w:lang w:val="ro-MD"/>
        </w:rPr>
        <w:t>evoluţia</w:t>
      </w:r>
      <w:proofErr w:type="spellEnd"/>
      <w:r w:rsidRPr="00B16C60">
        <w:rPr>
          <w:rFonts w:eastAsia="Calibri"/>
          <w:sz w:val="28"/>
          <w:szCs w:val="28"/>
          <w:lang w:val="ro-MD"/>
        </w:rPr>
        <w:t xml:space="preserve"> ratei de schimb a monedei </w:t>
      </w:r>
      <w:proofErr w:type="spellStart"/>
      <w:r w:rsidRPr="00B16C60">
        <w:rPr>
          <w:rFonts w:eastAsia="Calibri"/>
          <w:sz w:val="28"/>
          <w:szCs w:val="28"/>
          <w:lang w:val="ro-MD"/>
        </w:rPr>
        <w:t>naţionale</w:t>
      </w:r>
      <w:proofErr w:type="spellEnd"/>
      <w:r w:rsidRPr="00B16C60">
        <w:rPr>
          <w:rFonts w:eastAsia="Calibri"/>
          <w:sz w:val="28"/>
          <w:szCs w:val="28"/>
          <w:lang w:val="ro-MD"/>
        </w:rPr>
        <w:t xml:space="preserve"> </w:t>
      </w:r>
      <w:proofErr w:type="spellStart"/>
      <w:r w:rsidRPr="00B16C60">
        <w:rPr>
          <w:rFonts w:eastAsia="Calibri"/>
          <w:sz w:val="28"/>
          <w:szCs w:val="28"/>
          <w:lang w:val="ro-MD"/>
        </w:rPr>
        <w:t>faţă</w:t>
      </w:r>
      <w:proofErr w:type="spellEnd"/>
      <w:r w:rsidRPr="00B16C60">
        <w:rPr>
          <w:rFonts w:eastAsia="Calibri"/>
          <w:sz w:val="28"/>
          <w:szCs w:val="28"/>
          <w:lang w:val="ro-MD"/>
        </w:rPr>
        <w:t xml:space="preserve"> de dolarul american planificată pentru anul viitor de gestiune în raport cu anul precedent de gestiune;</w:t>
      </w:r>
    </w:p>
    <w:p w14:paraId="7BF196F3" w14:textId="03BA7ECA" w:rsidR="009E4DA0" w:rsidRPr="00B16C60" w:rsidRDefault="009E4DA0" w:rsidP="00367080">
      <w:pPr>
        <w:numPr>
          <w:ilvl w:val="0"/>
          <w:numId w:val="44"/>
        </w:numPr>
        <w:ind w:left="0" w:firstLine="709"/>
        <w:rPr>
          <w:rFonts w:eastAsia="Calibri"/>
          <w:sz w:val="28"/>
          <w:szCs w:val="28"/>
          <w:lang w:val="ro-MD"/>
        </w:rPr>
      </w:pPr>
      <w:r w:rsidRPr="00B16C60">
        <w:rPr>
          <w:rFonts w:eastAsia="Calibri"/>
          <w:sz w:val="28"/>
          <w:szCs w:val="28"/>
          <w:lang w:val="ro-MD"/>
        </w:rPr>
        <w:t xml:space="preserve">în termen de 18 luni de la data intrării în vigoare a prezentei legi, va elabora și </w:t>
      </w:r>
      <w:r w:rsidR="00971E47" w:rsidRPr="00B16C60">
        <w:rPr>
          <w:rFonts w:eastAsia="Calibri"/>
          <w:sz w:val="28"/>
          <w:szCs w:val="28"/>
          <w:lang w:val="ro-MD"/>
        </w:rPr>
        <w:t xml:space="preserve">va </w:t>
      </w:r>
      <w:r w:rsidR="00BE47CB" w:rsidRPr="00B16C60">
        <w:rPr>
          <w:rFonts w:eastAsia="Calibri"/>
          <w:sz w:val="28"/>
          <w:szCs w:val="28"/>
          <w:lang w:val="ro-MD"/>
        </w:rPr>
        <w:t>a</w:t>
      </w:r>
      <w:r w:rsidRPr="00B16C60">
        <w:rPr>
          <w:rFonts w:eastAsia="Calibri"/>
          <w:sz w:val="28"/>
          <w:szCs w:val="28"/>
          <w:lang w:val="ro-MD"/>
        </w:rPr>
        <w:t xml:space="preserve">proba Regulamentul cu privire la organizarea și funcționarea comunităților de energie din surse regenerabile, luând în considerare rezultatele exercițiului de evaluare stabilit la alin. </w:t>
      </w:r>
      <w:r w:rsidR="00971E47" w:rsidRPr="00B16C60">
        <w:rPr>
          <w:rFonts w:eastAsia="Calibri"/>
          <w:sz w:val="28"/>
          <w:szCs w:val="28"/>
          <w:lang w:val="ro-MD"/>
        </w:rPr>
        <w:t>(</w:t>
      </w:r>
      <w:r w:rsidRPr="00B16C60">
        <w:rPr>
          <w:rFonts w:eastAsia="Calibri"/>
          <w:sz w:val="28"/>
          <w:szCs w:val="28"/>
          <w:lang w:val="ro-MD"/>
        </w:rPr>
        <w:t>4</w:t>
      </w:r>
      <w:r w:rsidR="00971E47" w:rsidRPr="00B16C60">
        <w:rPr>
          <w:rFonts w:eastAsia="Calibri"/>
          <w:sz w:val="28"/>
          <w:szCs w:val="28"/>
          <w:lang w:val="ro-MD"/>
        </w:rPr>
        <w:t>)</w:t>
      </w:r>
      <w:r w:rsidRPr="00B16C60">
        <w:rPr>
          <w:rFonts w:eastAsia="Calibri"/>
          <w:sz w:val="28"/>
          <w:szCs w:val="28"/>
          <w:lang w:val="ro-MD"/>
        </w:rPr>
        <w:t>.</w:t>
      </w:r>
    </w:p>
    <w:p w14:paraId="5511CCE2" w14:textId="77777777" w:rsidR="00835FEE" w:rsidRPr="00B16C60" w:rsidRDefault="00835FEE" w:rsidP="00367080">
      <w:pPr>
        <w:rPr>
          <w:rFonts w:eastAsia="Calibri"/>
          <w:sz w:val="28"/>
          <w:szCs w:val="28"/>
          <w:lang w:val="ro-MD"/>
        </w:rPr>
      </w:pPr>
    </w:p>
    <w:p w14:paraId="7E38DA64" w14:textId="3107CD59" w:rsidR="009E4DA0" w:rsidRPr="00B16C60" w:rsidRDefault="00FA2F42" w:rsidP="00367080">
      <w:pPr>
        <w:contextualSpacing/>
        <w:rPr>
          <w:rFonts w:eastAsia="Calibri"/>
          <w:sz w:val="28"/>
          <w:szCs w:val="28"/>
          <w:lang w:val="ro-MD"/>
        </w:rPr>
      </w:pPr>
      <w:r w:rsidRPr="00B16C60">
        <w:rPr>
          <w:rFonts w:eastAsia="Calibri"/>
          <w:sz w:val="28"/>
          <w:szCs w:val="28"/>
          <w:lang w:val="ro-MD"/>
        </w:rPr>
        <w:lastRenderedPageBreak/>
        <w:t xml:space="preserve">(3) </w:t>
      </w:r>
      <w:r w:rsidR="009E4DA0" w:rsidRPr="00B16C60">
        <w:rPr>
          <w:rFonts w:eastAsia="Calibri"/>
          <w:sz w:val="28"/>
          <w:szCs w:val="28"/>
          <w:lang w:val="ro-MD"/>
        </w:rPr>
        <w:t xml:space="preserve">Primul Plan național integrat privind energia și clima, conform </w:t>
      </w:r>
      <w:r w:rsidR="00971E47" w:rsidRPr="00B16C60">
        <w:rPr>
          <w:rFonts w:eastAsia="Calibri"/>
          <w:sz w:val="28"/>
          <w:szCs w:val="28"/>
          <w:lang w:val="ro-MD"/>
        </w:rPr>
        <w:t>prevederilor</w:t>
      </w:r>
      <w:r w:rsidR="009E4DA0" w:rsidRPr="00B16C60">
        <w:rPr>
          <w:rFonts w:eastAsia="Calibri"/>
          <w:sz w:val="28"/>
          <w:szCs w:val="28"/>
          <w:lang w:val="ro-MD"/>
        </w:rPr>
        <w:t xml:space="preserve"> art. 9 alin. (1), </w:t>
      </w:r>
      <w:r w:rsidR="00971E47" w:rsidRPr="00B16C60">
        <w:rPr>
          <w:rFonts w:eastAsia="Calibri"/>
          <w:sz w:val="28"/>
          <w:szCs w:val="28"/>
          <w:lang w:val="ro-MD"/>
        </w:rPr>
        <w:t xml:space="preserve">va fi </w:t>
      </w:r>
      <w:r w:rsidR="009E4DA0" w:rsidRPr="00B16C60">
        <w:rPr>
          <w:rFonts w:eastAsia="Calibri"/>
          <w:sz w:val="28"/>
          <w:szCs w:val="28"/>
          <w:lang w:val="ro-MD"/>
        </w:rPr>
        <w:t xml:space="preserve">aprobat până la 30 iunie 2024, </w:t>
      </w:r>
      <w:r w:rsidR="00971E47" w:rsidRPr="00B16C60">
        <w:rPr>
          <w:rFonts w:eastAsia="Calibri"/>
          <w:sz w:val="28"/>
          <w:szCs w:val="28"/>
          <w:lang w:val="ro-MD"/>
        </w:rPr>
        <w:t xml:space="preserve"> va viza </w:t>
      </w:r>
      <w:r w:rsidR="009E4DA0" w:rsidRPr="00B16C60">
        <w:rPr>
          <w:rFonts w:eastAsia="Calibri"/>
          <w:sz w:val="28"/>
          <w:szCs w:val="28"/>
          <w:lang w:val="ro-MD"/>
        </w:rPr>
        <w:t xml:space="preserve">perioada de până în anul 2030 și va determina contribuția Republicii Moldova la ponderea consumului de energie din surse regenerabile în consumul final brut de energie a Comunității Energetice pentru anul 2030. Organul central de specialitate al administrației publice în domeniul energeticii </w:t>
      </w:r>
      <w:r w:rsidR="000E4D90" w:rsidRPr="00B16C60">
        <w:rPr>
          <w:rFonts w:eastAsia="Calibri"/>
          <w:sz w:val="28"/>
          <w:szCs w:val="28"/>
          <w:lang w:val="ro-MD"/>
        </w:rPr>
        <w:t xml:space="preserve">va </w:t>
      </w:r>
      <w:r w:rsidR="009E4DA0" w:rsidRPr="00B16C60">
        <w:rPr>
          <w:rFonts w:eastAsia="Calibri"/>
          <w:sz w:val="28"/>
          <w:szCs w:val="28"/>
          <w:lang w:val="ro-MD"/>
        </w:rPr>
        <w:t>notific</w:t>
      </w:r>
      <w:r w:rsidR="000E4D90" w:rsidRPr="00B16C60">
        <w:rPr>
          <w:rFonts w:eastAsia="Calibri"/>
          <w:sz w:val="28"/>
          <w:szCs w:val="28"/>
          <w:lang w:val="ro-MD"/>
        </w:rPr>
        <w:t>a</w:t>
      </w:r>
      <w:r w:rsidR="009E4DA0" w:rsidRPr="00B16C60">
        <w:rPr>
          <w:rFonts w:eastAsia="Calibri"/>
          <w:sz w:val="28"/>
          <w:szCs w:val="28"/>
          <w:lang w:val="ro-MD"/>
        </w:rPr>
        <w:t xml:space="preserve"> </w:t>
      </w:r>
      <w:r w:rsidR="000E4D90" w:rsidRPr="00B16C60">
        <w:rPr>
          <w:rFonts w:eastAsia="Calibri"/>
          <w:sz w:val="28"/>
          <w:szCs w:val="28"/>
          <w:lang w:val="ro-MD"/>
        </w:rPr>
        <w:t xml:space="preserve">Secretariatul Comunității Energetice cu privire la </w:t>
      </w:r>
      <w:r w:rsidR="009E4DA0" w:rsidRPr="00B16C60">
        <w:rPr>
          <w:rFonts w:eastAsia="Calibri"/>
          <w:sz w:val="28"/>
          <w:szCs w:val="28"/>
          <w:lang w:val="ro-MD"/>
        </w:rPr>
        <w:t xml:space="preserve">respectiva contribuție, </w:t>
      </w:r>
      <w:r w:rsidR="000E4D90" w:rsidRPr="00B16C60">
        <w:rPr>
          <w:rFonts w:eastAsia="Calibri"/>
          <w:sz w:val="28"/>
          <w:szCs w:val="28"/>
          <w:lang w:val="ro-MD"/>
        </w:rPr>
        <w:t>considerată drept</w:t>
      </w:r>
      <w:r w:rsidR="009E4DA0" w:rsidRPr="00B16C60">
        <w:rPr>
          <w:rFonts w:eastAsia="Calibri"/>
          <w:sz w:val="28"/>
          <w:szCs w:val="28"/>
          <w:lang w:val="ro-MD"/>
        </w:rPr>
        <w:t xml:space="preserve"> traiectorie indicativă.</w:t>
      </w:r>
    </w:p>
    <w:p w14:paraId="0BA0E4F8" w14:textId="77777777" w:rsidR="00835FEE" w:rsidRPr="00B16C60" w:rsidRDefault="00835FEE" w:rsidP="00367080">
      <w:pPr>
        <w:contextualSpacing/>
        <w:rPr>
          <w:rFonts w:eastAsia="Calibri"/>
          <w:sz w:val="28"/>
          <w:szCs w:val="28"/>
          <w:lang w:val="ro-MD"/>
        </w:rPr>
      </w:pPr>
    </w:p>
    <w:p w14:paraId="661F20BE" w14:textId="70AAD7D3" w:rsidR="009E4DA0" w:rsidRPr="00B16C60" w:rsidRDefault="00FA2F42" w:rsidP="00367080">
      <w:pPr>
        <w:rPr>
          <w:rFonts w:eastAsia="Calibri"/>
          <w:sz w:val="28"/>
          <w:szCs w:val="28"/>
          <w:lang w:val="ro-MD"/>
        </w:rPr>
      </w:pPr>
      <w:r w:rsidRPr="00B16C60">
        <w:rPr>
          <w:rFonts w:eastAsia="Calibri"/>
          <w:sz w:val="28"/>
          <w:szCs w:val="28"/>
          <w:lang w:val="ro-MD"/>
        </w:rPr>
        <w:t xml:space="preserve">(4) </w:t>
      </w:r>
      <w:r w:rsidR="009E4DA0" w:rsidRPr="00B16C60">
        <w:rPr>
          <w:rFonts w:eastAsia="Calibri"/>
          <w:sz w:val="28"/>
          <w:szCs w:val="28"/>
          <w:lang w:val="ro-MD"/>
        </w:rPr>
        <w:t>Guvernul, cu suportul organului central de specialitate al administrației publice în domeniul energeticii</w:t>
      </w:r>
      <w:r w:rsidR="00160450" w:rsidRPr="00B16C60">
        <w:rPr>
          <w:rFonts w:eastAsia="Calibri"/>
          <w:sz w:val="28"/>
          <w:szCs w:val="28"/>
          <w:lang w:val="ro-MD"/>
        </w:rPr>
        <w:t xml:space="preserve"> și</w:t>
      </w:r>
      <w:r w:rsidR="009E4DA0" w:rsidRPr="00B16C60">
        <w:rPr>
          <w:rFonts w:eastAsia="Calibri"/>
          <w:sz w:val="28"/>
          <w:szCs w:val="28"/>
          <w:lang w:val="ro-MD"/>
        </w:rPr>
        <w:t xml:space="preserve"> cu concursul Agenției Naționale pentru Reglementare în Energetică, în termen de 12 luni de la data intrării în vigoare a prezentei legi, efectuează o evaluare amplă a barierelor existente și a potențialului de dezvoltare a comunităților de energie din surse regenerabile la nivel național. Evaluarea va include:</w:t>
      </w:r>
    </w:p>
    <w:p w14:paraId="533800F3" w14:textId="77777777" w:rsidR="009E4DA0" w:rsidRPr="00B16C60" w:rsidRDefault="009E4DA0" w:rsidP="00367080">
      <w:pPr>
        <w:numPr>
          <w:ilvl w:val="0"/>
          <w:numId w:val="40"/>
        </w:numPr>
        <w:ind w:left="0" w:firstLine="709"/>
        <w:contextualSpacing/>
        <w:rPr>
          <w:rFonts w:eastAsia="Calibri"/>
          <w:sz w:val="28"/>
          <w:szCs w:val="28"/>
          <w:lang w:val="ro-MD"/>
        </w:rPr>
      </w:pPr>
      <w:r w:rsidRPr="00B16C60">
        <w:rPr>
          <w:rFonts w:eastAsia="Calibri"/>
          <w:sz w:val="28"/>
          <w:szCs w:val="28"/>
          <w:lang w:val="ro-MD"/>
        </w:rPr>
        <w:t>descrierea stării lucrurilor la zi și potențialul de dezvoltare a comunităților de energie din surse regenerabile;</w:t>
      </w:r>
    </w:p>
    <w:p w14:paraId="268941A5" w14:textId="77777777" w:rsidR="009E4DA0" w:rsidRPr="00B16C60" w:rsidRDefault="009E4DA0" w:rsidP="00367080">
      <w:pPr>
        <w:numPr>
          <w:ilvl w:val="0"/>
          <w:numId w:val="40"/>
        </w:numPr>
        <w:ind w:left="0" w:firstLine="709"/>
        <w:contextualSpacing/>
        <w:rPr>
          <w:rFonts w:eastAsia="Calibri"/>
          <w:sz w:val="28"/>
          <w:szCs w:val="28"/>
          <w:lang w:val="ro-MD"/>
        </w:rPr>
      </w:pPr>
      <w:r w:rsidRPr="00B16C60">
        <w:rPr>
          <w:rFonts w:eastAsia="Calibri"/>
          <w:sz w:val="28"/>
          <w:szCs w:val="28"/>
          <w:lang w:val="ro-MD"/>
        </w:rPr>
        <w:t>stabilirea existenței barierelor și limitărilor nejustificate în calea dezvoltării comunităților de energie din surse regenerabile;</w:t>
      </w:r>
    </w:p>
    <w:p w14:paraId="7AA828D6" w14:textId="3CDE88C6" w:rsidR="009E4DA0" w:rsidRPr="00B16C60" w:rsidRDefault="009E4DA0" w:rsidP="00367080">
      <w:pPr>
        <w:numPr>
          <w:ilvl w:val="0"/>
          <w:numId w:val="40"/>
        </w:numPr>
        <w:ind w:left="0" w:firstLine="709"/>
        <w:contextualSpacing/>
        <w:rPr>
          <w:rFonts w:eastAsia="Calibri"/>
          <w:sz w:val="28"/>
          <w:szCs w:val="28"/>
          <w:lang w:val="ro-MD"/>
        </w:rPr>
      </w:pPr>
      <w:r w:rsidRPr="00B16C60">
        <w:rPr>
          <w:rFonts w:eastAsia="Calibri"/>
          <w:sz w:val="28"/>
          <w:szCs w:val="28"/>
          <w:lang w:val="ro-MD"/>
        </w:rPr>
        <w:t>modalități de integrare a grupuril</w:t>
      </w:r>
      <w:r w:rsidR="00971E47" w:rsidRPr="00B16C60">
        <w:rPr>
          <w:rFonts w:eastAsia="Calibri"/>
          <w:sz w:val="28"/>
          <w:szCs w:val="28"/>
          <w:lang w:val="ro-MD"/>
        </w:rPr>
        <w:t>or</w:t>
      </w:r>
      <w:r w:rsidRPr="00B16C60">
        <w:rPr>
          <w:rFonts w:eastAsia="Calibri"/>
          <w:sz w:val="28"/>
          <w:szCs w:val="28"/>
          <w:lang w:val="ro-MD"/>
        </w:rPr>
        <w:t xml:space="preserve"> de acțiune locală, stabilite în conformitate cu Legea </w:t>
      </w:r>
      <w:r w:rsidR="00971E47" w:rsidRPr="00B16C60">
        <w:rPr>
          <w:rFonts w:eastAsia="Calibri"/>
          <w:sz w:val="28"/>
          <w:szCs w:val="28"/>
          <w:lang w:val="ro-MD"/>
        </w:rPr>
        <w:t xml:space="preserve">nr. </w:t>
      </w:r>
      <w:r w:rsidRPr="00B16C60">
        <w:rPr>
          <w:rFonts w:eastAsia="Calibri"/>
          <w:sz w:val="28"/>
          <w:szCs w:val="28"/>
          <w:lang w:val="ro-MD"/>
        </w:rPr>
        <w:t xml:space="preserve">50/2021 cu privire la grupurile de acțiune locală; </w:t>
      </w:r>
    </w:p>
    <w:p w14:paraId="2033880A" w14:textId="2B1A3E87" w:rsidR="009E4DA0" w:rsidRPr="00B16C60" w:rsidRDefault="009E4DA0" w:rsidP="00367080">
      <w:pPr>
        <w:numPr>
          <w:ilvl w:val="0"/>
          <w:numId w:val="40"/>
        </w:numPr>
        <w:ind w:left="0" w:firstLine="709"/>
        <w:contextualSpacing/>
        <w:rPr>
          <w:rFonts w:eastAsia="Calibri"/>
          <w:sz w:val="28"/>
          <w:szCs w:val="28"/>
          <w:lang w:val="ro-MD"/>
        </w:rPr>
      </w:pPr>
      <w:r w:rsidRPr="00B16C60">
        <w:rPr>
          <w:rFonts w:eastAsia="Calibri"/>
          <w:sz w:val="28"/>
          <w:szCs w:val="28"/>
          <w:lang w:val="ro-MD"/>
        </w:rPr>
        <w:t>propuneri și amendamente în scopul îmbunătățiri</w:t>
      </w:r>
      <w:r w:rsidR="00971E47" w:rsidRPr="00B16C60">
        <w:rPr>
          <w:rFonts w:eastAsia="Calibri"/>
          <w:sz w:val="28"/>
          <w:szCs w:val="28"/>
          <w:lang w:val="ro-MD"/>
        </w:rPr>
        <w:t>i</w:t>
      </w:r>
      <w:r w:rsidRPr="00B16C60">
        <w:rPr>
          <w:rFonts w:eastAsia="Calibri"/>
          <w:sz w:val="28"/>
          <w:szCs w:val="28"/>
          <w:lang w:val="ro-MD"/>
        </w:rPr>
        <w:t xml:space="preserve"> cadrului juridic național, ce vor fi utilizate la elaborarea Regulamentului cu privire la organizarea și funcționarea comunităților de energie din surse regenerabile.</w:t>
      </w:r>
    </w:p>
    <w:p w14:paraId="6A0DF031" w14:textId="77777777" w:rsidR="00835FEE" w:rsidRPr="00B16C60" w:rsidRDefault="00835FEE" w:rsidP="00367080">
      <w:pPr>
        <w:contextualSpacing/>
        <w:rPr>
          <w:rFonts w:eastAsia="Calibri"/>
          <w:sz w:val="28"/>
          <w:szCs w:val="28"/>
          <w:lang w:val="ro-MD"/>
        </w:rPr>
      </w:pPr>
    </w:p>
    <w:p w14:paraId="73F6A97E" w14:textId="04A2A049" w:rsidR="009E4DA0" w:rsidRPr="00B16C60" w:rsidRDefault="009E4DA0" w:rsidP="00367080">
      <w:pPr>
        <w:pStyle w:val="ListParagraph"/>
        <w:numPr>
          <w:ilvl w:val="0"/>
          <w:numId w:val="22"/>
        </w:numPr>
        <w:ind w:left="0" w:firstLine="709"/>
        <w:rPr>
          <w:rFonts w:eastAsia="Calibri"/>
          <w:sz w:val="28"/>
          <w:szCs w:val="28"/>
          <w:lang w:val="ro-MD"/>
        </w:rPr>
      </w:pPr>
      <w:r w:rsidRPr="00B16C60">
        <w:rPr>
          <w:rFonts w:eastAsia="Calibri"/>
          <w:sz w:val="28"/>
          <w:szCs w:val="28"/>
          <w:lang w:val="ro-MD"/>
        </w:rPr>
        <w:t>Organul central de specialitate al administrației publice în domeniul energeticii</w:t>
      </w:r>
      <w:r w:rsidR="00DB3244" w:rsidRPr="00B16C60">
        <w:rPr>
          <w:rFonts w:eastAsia="Calibri"/>
          <w:sz w:val="28"/>
          <w:szCs w:val="28"/>
          <w:lang w:val="ro-MD"/>
        </w:rPr>
        <w:t xml:space="preserve"> și</w:t>
      </w:r>
      <w:r w:rsidRPr="00B16C60">
        <w:rPr>
          <w:rFonts w:eastAsia="Calibri"/>
          <w:sz w:val="28"/>
          <w:szCs w:val="28"/>
          <w:lang w:val="ro-MD"/>
        </w:rPr>
        <w:t xml:space="preserve"> organul central de specialitate al administrației publice în domeniul construcțiilor, cu </w:t>
      </w:r>
      <w:r w:rsidR="00CA3B79" w:rsidRPr="00B16C60">
        <w:rPr>
          <w:rFonts w:eastAsia="Calibri"/>
          <w:sz w:val="28"/>
          <w:szCs w:val="28"/>
          <w:lang w:val="ro-MD"/>
        </w:rPr>
        <w:t xml:space="preserve">asistența </w:t>
      </w:r>
      <w:r w:rsidRPr="00B16C60">
        <w:rPr>
          <w:rFonts w:eastAsia="Calibri"/>
          <w:sz w:val="28"/>
          <w:szCs w:val="28"/>
          <w:lang w:val="ro-MD"/>
        </w:rPr>
        <w:t>instituției publice de suport:</w:t>
      </w:r>
    </w:p>
    <w:p w14:paraId="58D13A03" w14:textId="4BC9D46C" w:rsidR="009E4DA0" w:rsidRPr="00B16C60" w:rsidRDefault="009E4DA0" w:rsidP="00367080">
      <w:pPr>
        <w:numPr>
          <w:ilvl w:val="0"/>
          <w:numId w:val="31"/>
        </w:numPr>
        <w:ind w:left="0" w:firstLine="709"/>
        <w:contextualSpacing/>
        <w:rPr>
          <w:rFonts w:eastAsia="Calibri"/>
          <w:sz w:val="28"/>
          <w:szCs w:val="28"/>
          <w:lang w:val="ro-MD"/>
        </w:rPr>
      </w:pPr>
      <w:r w:rsidRPr="00B16C60">
        <w:rPr>
          <w:rFonts w:eastAsia="Calibri"/>
          <w:sz w:val="28"/>
          <w:szCs w:val="28"/>
          <w:lang w:val="ro-MD"/>
        </w:rPr>
        <w:t xml:space="preserve">în termen de 6 luni </w:t>
      </w:r>
      <w:r w:rsidR="00DB3244" w:rsidRPr="00B16C60">
        <w:rPr>
          <w:rFonts w:eastAsia="Calibri"/>
          <w:sz w:val="28"/>
          <w:szCs w:val="28"/>
          <w:lang w:val="ro-MD"/>
        </w:rPr>
        <w:t xml:space="preserve">de la </w:t>
      </w:r>
      <w:r w:rsidRPr="00B16C60">
        <w:rPr>
          <w:rFonts w:eastAsia="Calibri"/>
          <w:sz w:val="28"/>
          <w:szCs w:val="28"/>
          <w:lang w:val="ro-MD"/>
        </w:rPr>
        <w:t xml:space="preserve">data intrării în vigoare a prezentei legi, </w:t>
      </w:r>
      <w:r w:rsidR="00971E47" w:rsidRPr="00B16C60">
        <w:rPr>
          <w:rFonts w:eastAsia="Calibri"/>
          <w:sz w:val="28"/>
          <w:szCs w:val="28"/>
          <w:lang w:val="ro-MD"/>
        </w:rPr>
        <w:t xml:space="preserve">vor </w:t>
      </w:r>
      <w:r w:rsidRPr="00B16C60">
        <w:rPr>
          <w:rFonts w:eastAsia="Calibri"/>
          <w:sz w:val="28"/>
          <w:szCs w:val="28"/>
          <w:lang w:val="ro-MD"/>
        </w:rPr>
        <w:t xml:space="preserve">prezenta Guvernului propuneri de modificare a legislației cu incidență în domeniul energiei electrice, </w:t>
      </w:r>
      <w:r w:rsidR="00971E47" w:rsidRPr="00B16C60">
        <w:rPr>
          <w:rFonts w:eastAsia="Calibri"/>
          <w:sz w:val="28"/>
          <w:szCs w:val="28"/>
          <w:lang w:val="ro-MD"/>
        </w:rPr>
        <w:t xml:space="preserve">al </w:t>
      </w:r>
      <w:r w:rsidRPr="00B16C60">
        <w:rPr>
          <w:rFonts w:eastAsia="Calibri"/>
          <w:sz w:val="28"/>
          <w:szCs w:val="28"/>
          <w:lang w:val="ro-MD"/>
        </w:rPr>
        <w:t xml:space="preserve">promovării energiei din surse regenerabile, </w:t>
      </w:r>
      <w:r w:rsidR="00971E47" w:rsidRPr="00B16C60">
        <w:rPr>
          <w:rFonts w:eastAsia="Calibri"/>
          <w:sz w:val="28"/>
          <w:szCs w:val="28"/>
          <w:lang w:val="ro-MD"/>
        </w:rPr>
        <w:t xml:space="preserve">al </w:t>
      </w:r>
      <w:r w:rsidRPr="00B16C60">
        <w:rPr>
          <w:rFonts w:eastAsia="Calibri"/>
          <w:sz w:val="28"/>
          <w:szCs w:val="28"/>
          <w:lang w:val="ro-MD"/>
        </w:rPr>
        <w:t>urbanismului și amenajării teritoriului</w:t>
      </w:r>
      <w:r w:rsidR="00517867" w:rsidRPr="00B16C60">
        <w:rPr>
          <w:rFonts w:eastAsia="Calibri"/>
          <w:sz w:val="28"/>
          <w:szCs w:val="28"/>
          <w:lang w:val="ro-MD"/>
        </w:rPr>
        <w:t xml:space="preserve"> și </w:t>
      </w:r>
      <w:r w:rsidR="00971E47" w:rsidRPr="00B16C60">
        <w:rPr>
          <w:rFonts w:eastAsia="Calibri"/>
          <w:sz w:val="28"/>
          <w:szCs w:val="28"/>
          <w:lang w:val="ro-MD"/>
        </w:rPr>
        <w:t xml:space="preserve">al </w:t>
      </w:r>
      <w:r w:rsidRPr="00B16C60">
        <w:rPr>
          <w:rFonts w:eastAsia="Calibri"/>
          <w:sz w:val="28"/>
          <w:szCs w:val="28"/>
          <w:lang w:val="ro-MD"/>
        </w:rPr>
        <w:t xml:space="preserve">autorizării executării lucrărilor de construcție în vederea implementării procedurii de conectare la rețeaua electrică în baza unei notificări simplificate, </w:t>
      </w:r>
      <w:r w:rsidR="007D411D" w:rsidRPr="00B16C60">
        <w:rPr>
          <w:rFonts w:eastAsia="Calibri"/>
          <w:sz w:val="28"/>
          <w:szCs w:val="28"/>
          <w:lang w:val="ro-MD"/>
        </w:rPr>
        <w:t>conform</w:t>
      </w:r>
      <w:r w:rsidRPr="00B16C60">
        <w:rPr>
          <w:rFonts w:eastAsia="Calibri"/>
          <w:sz w:val="28"/>
          <w:szCs w:val="28"/>
          <w:lang w:val="ro-MD"/>
        </w:rPr>
        <w:t xml:space="preserve"> art. 28 alin. (1</w:t>
      </w:r>
      <w:r w:rsidRPr="00B16C60">
        <w:rPr>
          <w:rFonts w:eastAsia="Calibri"/>
          <w:sz w:val="28"/>
          <w:szCs w:val="28"/>
          <w:vertAlign w:val="superscript"/>
          <w:lang w:val="ro-MD"/>
        </w:rPr>
        <w:t>1</w:t>
      </w:r>
      <w:r w:rsidRPr="00B16C60">
        <w:rPr>
          <w:rFonts w:eastAsia="Calibri"/>
          <w:sz w:val="28"/>
          <w:szCs w:val="28"/>
          <w:lang w:val="ro-MD"/>
        </w:rPr>
        <w:t>)</w:t>
      </w:r>
      <w:r w:rsidR="00F34711" w:rsidRPr="00B16C60">
        <w:rPr>
          <w:rFonts w:eastAsia="Calibri"/>
          <w:sz w:val="28"/>
          <w:szCs w:val="28"/>
          <w:lang w:val="ro-MD"/>
        </w:rPr>
        <w:t>.</w:t>
      </w:r>
      <w:r w:rsidRPr="00B16C60">
        <w:rPr>
          <w:rFonts w:eastAsia="Calibri"/>
          <w:sz w:val="28"/>
          <w:szCs w:val="28"/>
          <w:lang w:val="ro-MD"/>
        </w:rPr>
        <w:t xml:space="preserve"> </w:t>
      </w:r>
      <w:r w:rsidR="00F34711" w:rsidRPr="00B16C60">
        <w:rPr>
          <w:rFonts w:eastAsia="Calibri"/>
          <w:sz w:val="28"/>
          <w:szCs w:val="28"/>
          <w:lang w:val="ro-MD"/>
        </w:rPr>
        <w:t>L</w:t>
      </w:r>
      <w:r w:rsidRPr="00B16C60">
        <w:rPr>
          <w:rFonts w:eastAsia="Calibri"/>
          <w:sz w:val="28"/>
          <w:szCs w:val="28"/>
          <w:lang w:val="ro-MD"/>
        </w:rPr>
        <w:t xml:space="preserve">a necesitate, </w:t>
      </w:r>
      <w:r w:rsidR="00F34711" w:rsidRPr="00B16C60">
        <w:rPr>
          <w:rFonts w:eastAsia="Calibri"/>
          <w:sz w:val="28"/>
          <w:szCs w:val="28"/>
          <w:lang w:val="ro-MD"/>
        </w:rPr>
        <w:t>propunerile respective vor fi prezentate</w:t>
      </w:r>
      <w:r w:rsidRPr="00B16C60">
        <w:rPr>
          <w:rFonts w:eastAsia="Calibri"/>
          <w:sz w:val="28"/>
          <w:szCs w:val="28"/>
          <w:lang w:val="ro-MD"/>
        </w:rPr>
        <w:t xml:space="preserve"> și Agenției Naționale pentru </w:t>
      </w:r>
      <w:r w:rsidR="00F34711" w:rsidRPr="00B16C60">
        <w:rPr>
          <w:rFonts w:eastAsia="Calibri"/>
          <w:sz w:val="28"/>
          <w:szCs w:val="28"/>
          <w:lang w:val="ro-MD"/>
        </w:rPr>
        <w:t>R</w:t>
      </w:r>
      <w:r w:rsidRPr="00B16C60">
        <w:rPr>
          <w:rFonts w:eastAsia="Calibri"/>
          <w:sz w:val="28"/>
          <w:szCs w:val="28"/>
          <w:lang w:val="ro-MD"/>
        </w:rPr>
        <w:t xml:space="preserve">eglementare în Energetică pentru </w:t>
      </w:r>
      <w:r w:rsidR="00F34711" w:rsidRPr="00B16C60">
        <w:rPr>
          <w:rFonts w:eastAsia="Calibri"/>
          <w:sz w:val="28"/>
          <w:szCs w:val="28"/>
          <w:lang w:val="ro-MD"/>
        </w:rPr>
        <w:t xml:space="preserve">a fi luate în </w:t>
      </w:r>
      <w:r w:rsidRPr="00B16C60">
        <w:rPr>
          <w:rFonts w:eastAsia="Calibri"/>
          <w:sz w:val="28"/>
          <w:szCs w:val="28"/>
          <w:lang w:val="ro-MD"/>
        </w:rPr>
        <w:t>considerare în procesul de aducere a actelor normative</w:t>
      </w:r>
      <w:r w:rsidR="00F34711" w:rsidRPr="00B16C60">
        <w:rPr>
          <w:rFonts w:eastAsia="Calibri"/>
          <w:sz w:val="28"/>
          <w:szCs w:val="28"/>
          <w:lang w:val="ro-MD"/>
        </w:rPr>
        <w:t xml:space="preserve"> ale acesteia</w:t>
      </w:r>
      <w:r w:rsidRPr="00B16C60">
        <w:rPr>
          <w:rFonts w:eastAsia="Calibri"/>
          <w:sz w:val="28"/>
          <w:szCs w:val="28"/>
          <w:lang w:val="ro-MD"/>
        </w:rPr>
        <w:t xml:space="preserve"> în concordanță cu prezenta lege. Procedura de notificare simplificată va viza racordarea la rețelele electrice de distribuție a centralelor electrice care utilizează surse regenerabile de energie, inclusiv </w:t>
      </w:r>
      <w:r w:rsidR="007118DF" w:rsidRPr="00B16C60">
        <w:rPr>
          <w:rFonts w:eastAsia="Calibri"/>
          <w:sz w:val="28"/>
          <w:szCs w:val="28"/>
          <w:lang w:val="ro-MD"/>
        </w:rPr>
        <w:t xml:space="preserve">a </w:t>
      </w:r>
      <w:r w:rsidRPr="00B16C60">
        <w:rPr>
          <w:rFonts w:eastAsia="Calibri"/>
          <w:sz w:val="28"/>
          <w:szCs w:val="28"/>
          <w:lang w:val="ro-MD"/>
        </w:rPr>
        <w:t>cel</w:t>
      </w:r>
      <w:r w:rsidR="007118DF" w:rsidRPr="00B16C60">
        <w:rPr>
          <w:rFonts w:eastAsia="Calibri"/>
          <w:sz w:val="28"/>
          <w:szCs w:val="28"/>
          <w:lang w:val="ro-MD"/>
        </w:rPr>
        <w:t>or</w:t>
      </w:r>
      <w:r w:rsidRPr="00B16C60">
        <w:rPr>
          <w:rFonts w:eastAsia="Calibri"/>
          <w:sz w:val="28"/>
          <w:szCs w:val="28"/>
          <w:lang w:val="ro-MD"/>
        </w:rPr>
        <w:t xml:space="preserve"> deținute de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sau </w:t>
      </w:r>
      <w:r w:rsidR="007118DF" w:rsidRPr="00B16C60">
        <w:rPr>
          <w:rFonts w:eastAsia="Calibri"/>
          <w:sz w:val="28"/>
          <w:szCs w:val="28"/>
          <w:lang w:val="ro-MD"/>
        </w:rPr>
        <w:t xml:space="preserve">a </w:t>
      </w:r>
      <w:r w:rsidRPr="00B16C60">
        <w:rPr>
          <w:rFonts w:eastAsia="Calibri"/>
          <w:sz w:val="28"/>
          <w:szCs w:val="28"/>
          <w:lang w:val="ro-MD"/>
        </w:rPr>
        <w:t>central</w:t>
      </w:r>
      <w:r w:rsidR="007118DF" w:rsidRPr="00B16C60">
        <w:rPr>
          <w:rFonts w:eastAsia="Calibri"/>
          <w:sz w:val="28"/>
          <w:szCs w:val="28"/>
          <w:lang w:val="ro-MD"/>
        </w:rPr>
        <w:t>elor</w:t>
      </w:r>
      <w:r w:rsidRPr="00B16C60">
        <w:rPr>
          <w:rFonts w:eastAsia="Calibri"/>
          <w:sz w:val="28"/>
          <w:szCs w:val="28"/>
          <w:lang w:val="ro-MD"/>
        </w:rPr>
        <w:t xml:space="preserve"> electrice </w:t>
      </w:r>
      <w:r w:rsidR="007118DF" w:rsidRPr="00B16C60">
        <w:rPr>
          <w:rFonts w:eastAsia="Calibri"/>
          <w:sz w:val="28"/>
          <w:szCs w:val="28"/>
          <w:lang w:val="ro-MD"/>
        </w:rPr>
        <w:t xml:space="preserve">de producere </w:t>
      </w:r>
      <w:r w:rsidRPr="00B16C60">
        <w:rPr>
          <w:rFonts w:eastAsia="Calibri"/>
          <w:sz w:val="28"/>
          <w:szCs w:val="28"/>
          <w:lang w:val="ro-MD"/>
        </w:rPr>
        <w:t xml:space="preserve">din surse regenerabile instalate în cadrul unor proiecte demonstrative, cu o capacitate electrică unitară sau </w:t>
      </w:r>
      <w:r w:rsidR="00CA3B79" w:rsidRPr="00B16C60">
        <w:rPr>
          <w:rFonts w:eastAsia="Calibri"/>
          <w:sz w:val="28"/>
          <w:szCs w:val="28"/>
          <w:lang w:val="ro-MD"/>
        </w:rPr>
        <w:t xml:space="preserve">cumulată </w:t>
      </w:r>
      <w:r w:rsidRPr="00B16C60">
        <w:rPr>
          <w:rFonts w:eastAsia="Calibri"/>
          <w:sz w:val="28"/>
          <w:szCs w:val="28"/>
          <w:lang w:val="ro-MD"/>
        </w:rPr>
        <w:t>de 50 kW sau mai puțin, conform deciziei Agenției</w:t>
      </w:r>
      <w:r w:rsidR="00C73A0A" w:rsidRPr="00B16C60">
        <w:rPr>
          <w:sz w:val="28"/>
          <w:szCs w:val="28"/>
        </w:rPr>
        <w:t xml:space="preserve"> </w:t>
      </w:r>
      <w:r w:rsidR="00C73A0A" w:rsidRPr="00B16C60">
        <w:rPr>
          <w:rFonts w:eastAsia="Calibri"/>
          <w:sz w:val="28"/>
          <w:szCs w:val="28"/>
          <w:lang w:val="ro-MD"/>
        </w:rPr>
        <w:t>Naționale pentru Reglementare în Energetică</w:t>
      </w:r>
      <w:r w:rsidRPr="00B16C60">
        <w:rPr>
          <w:rFonts w:eastAsia="Calibri"/>
          <w:sz w:val="28"/>
          <w:szCs w:val="28"/>
          <w:lang w:val="ro-MD"/>
        </w:rPr>
        <w:t>, cu condiția c</w:t>
      </w:r>
      <w:r w:rsidR="007118DF" w:rsidRPr="00B16C60">
        <w:rPr>
          <w:rFonts w:eastAsia="Calibri"/>
          <w:sz w:val="28"/>
          <w:szCs w:val="28"/>
          <w:lang w:val="ro-MD"/>
        </w:rPr>
        <w:t>ă</w:t>
      </w:r>
      <w:r w:rsidRPr="00B16C60">
        <w:rPr>
          <w:rFonts w:eastAsia="Calibri"/>
          <w:sz w:val="28"/>
          <w:szCs w:val="28"/>
          <w:lang w:val="ro-MD"/>
        </w:rPr>
        <w:t xml:space="preserve"> stabilitatea, fiabilitatea și siguranța rețelei electrice sunt menținute. Conform procedurii, </w:t>
      </w:r>
      <w:r w:rsidRPr="00B16C60">
        <w:rPr>
          <w:rFonts w:eastAsia="Calibri"/>
          <w:sz w:val="28"/>
          <w:szCs w:val="28"/>
          <w:lang w:val="ro-MD"/>
        </w:rPr>
        <w:lastRenderedPageBreak/>
        <w:t xml:space="preserve">operatorul sistemului de distribuție ar putea, într-un termen de până la 7 zile lucrătoare de la înregistrarea notificării, să refuze racordarea la rețeaua electrică sau să propună un punct alternativ de racordare din motive justificate din punct de vedere tehnic sau de siguranță a funcționării rețelelor electrice. În cazul unei decizii pozitive sau în absența unei decizii a operatorului sistemului de distribuție, în termen de 30 de zile de la data depunerii notificării simplificate, centrala sau centralele electrice care utilizează surse regenerabile de energie </w:t>
      </w:r>
      <w:r w:rsidR="00CC5038" w:rsidRPr="00B16C60">
        <w:rPr>
          <w:rFonts w:eastAsia="Calibri"/>
          <w:sz w:val="28"/>
          <w:szCs w:val="28"/>
          <w:lang w:val="ro-MD"/>
        </w:rPr>
        <w:t>urmează a</w:t>
      </w:r>
      <w:r w:rsidRPr="00B16C60">
        <w:rPr>
          <w:rFonts w:eastAsia="Calibri"/>
          <w:sz w:val="28"/>
          <w:szCs w:val="28"/>
          <w:lang w:val="ro-MD"/>
        </w:rPr>
        <w:t xml:space="preserve"> fi racordat</w:t>
      </w:r>
      <w:r w:rsidR="007118DF" w:rsidRPr="00B16C60">
        <w:rPr>
          <w:rFonts w:eastAsia="Calibri"/>
          <w:sz w:val="28"/>
          <w:szCs w:val="28"/>
          <w:lang w:val="ro-MD"/>
        </w:rPr>
        <w:t>e</w:t>
      </w:r>
      <w:r w:rsidRPr="00B16C60">
        <w:rPr>
          <w:rFonts w:eastAsia="Calibri"/>
          <w:sz w:val="28"/>
          <w:szCs w:val="28"/>
          <w:lang w:val="ro-MD"/>
        </w:rPr>
        <w:t xml:space="preserve"> la rețea;</w:t>
      </w:r>
    </w:p>
    <w:p w14:paraId="6DAB6D03" w14:textId="1AC5F259" w:rsidR="009E4DA0" w:rsidRPr="00B16C60" w:rsidRDefault="009E4DA0" w:rsidP="00367080">
      <w:pPr>
        <w:numPr>
          <w:ilvl w:val="0"/>
          <w:numId w:val="31"/>
        </w:numPr>
        <w:ind w:left="0" w:firstLine="709"/>
        <w:contextualSpacing/>
        <w:rPr>
          <w:rFonts w:eastAsia="Calibri"/>
          <w:sz w:val="28"/>
          <w:szCs w:val="28"/>
          <w:lang w:val="ro-MD"/>
        </w:rPr>
      </w:pPr>
      <w:r w:rsidRPr="00B16C60">
        <w:rPr>
          <w:rFonts w:eastAsia="Calibri"/>
          <w:sz w:val="28"/>
          <w:szCs w:val="28"/>
          <w:lang w:val="ro-MD"/>
        </w:rPr>
        <w:t xml:space="preserve">cu concursul operatorilor sistemelor de distribuție, în termen de 6 luni de la data intrării în vigoare a prezentei legi, </w:t>
      </w:r>
      <w:r w:rsidR="007118DF" w:rsidRPr="00B16C60">
        <w:rPr>
          <w:rFonts w:eastAsia="Calibri"/>
          <w:sz w:val="28"/>
          <w:szCs w:val="28"/>
          <w:lang w:val="ro-MD"/>
        </w:rPr>
        <w:t xml:space="preserve">vor </w:t>
      </w:r>
      <w:r w:rsidRPr="00B16C60">
        <w:rPr>
          <w:rFonts w:eastAsia="Calibri"/>
          <w:sz w:val="28"/>
          <w:szCs w:val="28"/>
          <w:lang w:val="ro-MD"/>
        </w:rPr>
        <w:t xml:space="preserve">prezenta Guvernului propuneri de modificare a legislației cu incidență în domeniul energiei electrice, </w:t>
      </w:r>
      <w:r w:rsidR="00DB3244" w:rsidRPr="00B16C60">
        <w:rPr>
          <w:rFonts w:eastAsia="Calibri"/>
          <w:sz w:val="28"/>
          <w:szCs w:val="28"/>
          <w:lang w:val="ro-MD"/>
        </w:rPr>
        <w:t xml:space="preserve">al </w:t>
      </w:r>
      <w:r w:rsidRPr="00B16C60">
        <w:rPr>
          <w:rFonts w:eastAsia="Calibri"/>
          <w:sz w:val="28"/>
          <w:szCs w:val="28"/>
          <w:lang w:val="ro-MD"/>
        </w:rPr>
        <w:t xml:space="preserve">promovării energiei din surse regenerabile, </w:t>
      </w:r>
      <w:r w:rsidR="00DB3244" w:rsidRPr="00B16C60">
        <w:rPr>
          <w:rFonts w:eastAsia="Calibri"/>
          <w:sz w:val="28"/>
          <w:szCs w:val="28"/>
          <w:lang w:val="ro-MD"/>
        </w:rPr>
        <w:t xml:space="preserve">al </w:t>
      </w:r>
      <w:r w:rsidRPr="00B16C60">
        <w:rPr>
          <w:rFonts w:eastAsia="Calibri"/>
          <w:sz w:val="28"/>
          <w:szCs w:val="28"/>
          <w:lang w:val="ro-MD"/>
        </w:rPr>
        <w:t>urbanismului și amenajării teritoriului</w:t>
      </w:r>
      <w:r w:rsidR="00517867" w:rsidRPr="00B16C60">
        <w:rPr>
          <w:rFonts w:eastAsia="Calibri"/>
          <w:sz w:val="28"/>
          <w:szCs w:val="28"/>
          <w:lang w:val="ro-MD"/>
        </w:rPr>
        <w:t xml:space="preserve"> și</w:t>
      </w:r>
      <w:r w:rsidRPr="00B16C60">
        <w:rPr>
          <w:rFonts w:eastAsia="Calibri"/>
          <w:sz w:val="28"/>
          <w:szCs w:val="28"/>
          <w:lang w:val="ro-MD"/>
        </w:rPr>
        <w:t xml:space="preserve"> </w:t>
      </w:r>
      <w:r w:rsidR="00DB3244" w:rsidRPr="00B16C60">
        <w:rPr>
          <w:rFonts w:eastAsia="Calibri"/>
          <w:sz w:val="28"/>
          <w:szCs w:val="28"/>
          <w:lang w:val="ro-MD"/>
        </w:rPr>
        <w:t xml:space="preserve">al </w:t>
      </w:r>
      <w:r w:rsidRPr="00B16C60">
        <w:rPr>
          <w:rFonts w:eastAsia="Calibri"/>
          <w:sz w:val="28"/>
          <w:szCs w:val="28"/>
          <w:lang w:val="ro-MD"/>
        </w:rPr>
        <w:t>autorizării executării lucrărilor de construcție în vederea creării unor platforme online, integrate cu platforma dezvoltată de instituția publică de suport conform alin.</w:t>
      </w:r>
      <w:r w:rsidR="00517867" w:rsidRPr="00B16C60">
        <w:rPr>
          <w:rFonts w:eastAsia="Calibri"/>
          <w:sz w:val="28"/>
          <w:szCs w:val="28"/>
          <w:lang w:val="ro-MD"/>
        </w:rPr>
        <w:t> </w:t>
      </w:r>
      <w:r w:rsidRPr="00B16C60">
        <w:rPr>
          <w:rFonts w:eastAsia="Calibri"/>
          <w:sz w:val="28"/>
          <w:szCs w:val="28"/>
          <w:lang w:val="ro-MD"/>
        </w:rPr>
        <w:t xml:space="preserve">(6), </w:t>
      </w:r>
      <w:r w:rsidR="00517867" w:rsidRPr="00B16C60">
        <w:rPr>
          <w:rFonts w:eastAsia="Calibri"/>
          <w:sz w:val="28"/>
          <w:szCs w:val="28"/>
          <w:lang w:val="ro-MD"/>
        </w:rPr>
        <w:t>cu scopul</w:t>
      </w:r>
      <w:r w:rsidRPr="00B16C60">
        <w:rPr>
          <w:rFonts w:eastAsia="Calibri"/>
          <w:sz w:val="28"/>
          <w:szCs w:val="28"/>
          <w:lang w:val="ro-MD"/>
        </w:rPr>
        <w:t xml:space="preserve"> implementării procedurii de conectare la rețeaua electrică în baza unei notificări simplificate;</w:t>
      </w:r>
    </w:p>
    <w:p w14:paraId="648209D1" w14:textId="2516EE5D" w:rsidR="009E4DA0" w:rsidRPr="00B16C60" w:rsidRDefault="009E4DA0" w:rsidP="00367080">
      <w:pPr>
        <w:numPr>
          <w:ilvl w:val="0"/>
          <w:numId w:val="31"/>
        </w:numPr>
        <w:ind w:left="0" w:firstLine="709"/>
        <w:contextualSpacing/>
        <w:rPr>
          <w:rFonts w:eastAsia="Calibri"/>
          <w:sz w:val="28"/>
          <w:szCs w:val="28"/>
          <w:lang w:val="ro-MD"/>
        </w:rPr>
      </w:pPr>
      <w:r w:rsidRPr="00B16C60">
        <w:rPr>
          <w:rFonts w:eastAsia="Calibri"/>
          <w:sz w:val="28"/>
          <w:szCs w:val="28"/>
          <w:lang w:val="ro-MD"/>
        </w:rPr>
        <w:t xml:space="preserve">cu concursul organului central de specialitate al administrației publice pentru resurse naturale și mediu, în termen de 12 luni </w:t>
      </w:r>
      <w:r w:rsidR="00517867" w:rsidRPr="00B16C60">
        <w:rPr>
          <w:rFonts w:eastAsia="Calibri"/>
          <w:sz w:val="28"/>
          <w:szCs w:val="28"/>
          <w:lang w:val="ro-MD"/>
        </w:rPr>
        <w:t xml:space="preserve">de la </w:t>
      </w:r>
      <w:r w:rsidRPr="00B16C60">
        <w:rPr>
          <w:rFonts w:eastAsia="Calibri"/>
          <w:sz w:val="28"/>
          <w:szCs w:val="28"/>
          <w:lang w:val="ro-MD"/>
        </w:rPr>
        <w:t xml:space="preserve">data intrării în vigoare a prezentei legi, </w:t>
      </w:r>
      <w:r w:rsidR="00517867" w:rsidRPr="00B16C60">
        <w:rPr>
          <w:rFonts w:eastAsia="Calibri"/>
          <w:sz w:val="28"/>
          <w:szCs w:val="28"/>
          <w:lang w:val="ro-MD"/>
        </w:rPr>
        <w:t xml:space="preserve">vor </w:t>
      </w:r>
      <w:r w:rsidRPr="00B16C60">
        <w:rPr>
          <w:rFonts w:eastAsia="Calibri"/>
          <w:sz w:val="28"/>
          <w:szCs w:val="28"/>
          <w:lang w:val="ro-MD"/>
        </w:rPr>
        <w:t xml:space="preserve">prezenta Guvernului propuneri de modificare a legislației cu incidență în domeniul energiei electrice, </w:t>
      </w:r>
      <w:r w:rsidR="00517867" w:rsidRPr="00B16C60">
        <w:rPr>
          <w:rFonts w:eastAsia="Calibri"/>
          <w:sz w:val="28"/>
          <w:szCs w:val="28"/>
          <w:lang w:val="ro-MD"/>
        </w:rPr>
        <w:t xml:space="preserve">al </w:t>
      </w:r>
      <w:r w:rsidRPr="00B16C60">
        <w:rPr>
          <w:rFonts w:eastAsia="Calibri"/>
          <w:sz w:val="28"/>
          <w:szCs w:val="28"/>
          <w:lang w:val="ro-MD"/>
        </w:rPr>
        <w:t>promovării energiei din surse regenerabile</w:t>
      </w:r>
      <w:r w:rsidR="00517867" w:rsidRPr="00B16C60">
        <w:rPr>
          <w:rFonts w:eastAsia="Calibri"/>
          <w:sz w:val="28"/>
          <w:szCs w:val="28"/>
          <w:lang w:val="ro-MD"/>
        </w:rPr>
        <w:t xml:space="preserve"> și</w:t>
      </w:r>
      <w:r w:rsidRPr="00B16C60">
        <w:rPr>
          <w:rFonts w:eastAsia="Calibri"/>
          <w:sz w:val="28"/>
          <w:szCs w:val="28"/>
          <w:lang w:val="ro-MD"/>
        </w:rPr>
        <w:t xml:space="preserve"> </w:t>
      </w:r>
      <w:r w:rsidR="00517867" w:rsidRPr="00B16C60">
        <w:rPr>
          <w:rFonts w:eastAsia="Calibri"/>
          <w:sz w:val="28"/>
          <w:szCs w:val="28"/>
          <w:lang w:val="ro-MD"/>
        </w:rPr>
        <w:t xml:space="preserve">al </w:t>
      </w:r>
      <w:r w:rsidRPr="00B16C60">
        <w:rPr>
          <w:rFonts w:eastAsia="Calibri"/>
          <w:sz w:val="28"/>
          <w:szCs w:val="28"/>
          <w:lang w:val="ro-MD"/>
        </w:rPr>
        <w:t xml:space="preserve">protecției mediului în vederea consolidării </w:t>
      </w:r>
      <w:r w:rsidR="00CC5038" w:rsidRPr="00B16C60">
        <w:rPr>
          <w:rFonts w:eastAsia="Calibri"/>
          <w:sz w:val="28"/>
          <w:szCs w:val="28"/>
          <w:lang w:val="ro-MD"/>
        </w:rPr>
        <w:t>c</w:t>
      </w:r>
      <w:r w:rsidRPr="00B16C60">
        <w:rPr>
          <w:rFonts w:eastAsia="Calibri"/>
          <w:sz w:val="28"/>
          <w:szCs w:val="28"/>
          <w:lang w:val="ro-MD"/>
        </w:rPr>
        <w:t xml:space="preserve">entrului </w:t>
      </w:r>
      <w:r w:rsidR="007118DF" w:rsidRPr="00B16C60">
        <w:rPr>
          <w:rFonts w:eastAsia="Calibri"/>
          <w:sz w:val="28"/>
          <w:szCs w:val="28"/>
          <w:lang w:val="ro-MD"/>
        </w:rPr>
        <w:t>u</w:t>
      </w:r>
      <w:r w:rsidRPr="00B16C60">
        <w:rPr>
          <w:rFonts w:eastAsia="Calibri"/>
          <w:sz w:val="28"/>
          <w:szCs w:val="28"/>
          <w:lang w:val="ro-MD"/>
        </w:rPr>
        <w:t xml:space="preserve">nic </w:t>
      </w:r>
      <w:r w:rsidR="007118DF" w:rsidRPr="00B16C60">
        <w:rPr>
          <w:rFonts w:eastAsia="Calibri"/>
          <w:sz w:val="28"/>
          <w:szCs w:val="28"/>
          <w:lang w:val="ro-MD"/>
        </w:rPr>
        <w:t>i</w:t>
      </w:r>
      <w:r w:rsidRPr="00B16C60">
        <w:rPr>
          <w:rFonts w:eastAsia="Calibri"/>
          <w:sz w:val="28"/>
          <w:szCs w:val="28"/>
          <w:lang w:val="ro-MD"/>
        </w:rPr>
        <w:t>nformațional a</w:t>
      </w:r>
      <w:r w:rsidR="007118DF" w:rsidRPr="00B16C60">
        <w:rPr>
          <w:rFonts w:eastAsia="Calibri"/>
          <w:sz w:val="28"/>
          <w:szCs w:val="28"/>
          <w:lang w:val="ro-MD"/>
        </w:rPr>
        <w:t>l</w:t>
      </w:r>
      <w:r w:rsidRPr="00B16C60">
        <w:rPr>
          <w:rFonts w:eastAsia="Calibri"/>
          <w:sz w:val="28"/>
          <w:szCs w:val="28"/>
          <w:lang w:val="ro-MD"/>
        </w:rPr>
        <w:t xml:space="preserve"> investitorilor în domeniul eficienței energetice și energiei din surse regenerabile de pe platforma instituției publice de suport și </w:t>
      </w:r>
      <w:r w:rsidR="008670E7" w:rsidRPr="00B16C60">
        <w:rPr>
          <w:rFonts w:eastAsia="Calibri"/>
          <w:sz w:val="28"/>
          <w:szCs w:val="28"/>
          <w:lang w:val="ro-MD"/>
        </w:rPr>
        <w:t xml:space="preserve">a </w:t>
      </w:r>
      <w:r w:rsidRPr="00B16C60">
        <w:rPr>
          <w:rFonts w:eastAsia="Calibri"/>
          <w:sz w:val="28"/>
          <w:szCs w:val="28"/>
          <w:lang w:val="ro-MD"/>
        </w:rPr>
        <w:t>rolul</w:t>
      </w:r>
      <w:r w:rsidR="008670E7" w:rsidRPr="00B16C60">
        <w:rPr>
          <w:rFonts w:eastAsia="Calibri"/>
          <w:sz w:val="28"/>
          <w:szCs w:val="28"/>
          <w:lang w:val="ro-MD"/>
        </w:rPr>
        <w:t>ui</w:t>
      </w:r>
      <w:r w:rsidRPr="00B16C60">
        <w:rPr>
          <w:rFonts w:eastAsia="Calibri"/>
          <w:sz w:val="28"/>
          <w:szCs w:val="28"/>
          <w:lang w:val="ro-MD"/>
        </w:rPr>
        <w:t xml:space="preserve"> acestuia de punct de contact ce sprijină informațional investitorii pe toată durata dezvoltării unui proiect în domeniul energiei din surse  regenerabile și </w:t>
      </w:r>
      <w:r w:rsidR="008670E7" w:rsidRPr="00B16C60">
        <w:rPr>
          <w:rFonts w:eastAsia="Calibri"/>
          <w:sz w:val="28"/>
          <w:szCs w:val="28"/>
          <w:lang w:val="ro-MD"/>
        </w:rPr>
        <w:t xml:space="preserve">în procesul </w:t>
      </w:r>
      <w:r w:rsidRPr="00B16C60">
        <w:rPr>
          <w:rFonts w:eastAsia="Calibri"/>
          <w:sz w:val="28"/>
          <w:szCs w:val="28"/>
          <w:lang w:val="ro-MD"/>
        </w:rPr>
        <w:t xml:space="preserve">obținerii, după caz, a actelor permisive și </w:t>
      </w:r>
      <w:r w:rsidR="008670E7" w:rsidRPr="00B16C60">
        <w:rPr>
          <w:rFonts w:eastAsia="Calibri"/>
          <w:sz w:val="28"/>
          <w:szCs w:val="28"/>
          <w:lang w:val="ro-MD"/>
        </w:rPr>
        <w:t xml:space="preserve">a </w:t>
      </w:r>
      <w:r w:rsidRPr="00B16C60">
        <w:rPr>
          <w:rFonts w:eastAsia="Calibri"/>
          <w:sz w:val="28"/>
          <w:szCs w:val="28"/>
          <w:lang w:val="ro-MD"/>
        </w:rPr>
        <w:t xml:space="preserve">autorizărilor necesare. </w:t>
      </w:r>
    </w:p>
    <w:p w14:paraId="10725BC9" w14:textId="77777777" w:rsidR="00835FEE" w:rsidRPr="00B16C60" w:rsidRDefault="00835FEE" w:rsidP="00367080">
      <w:pPr>
        <w:contextualSpacing/>
        <w:rPr>
          <w:rFonts w:eastAsia="Calibri"/>
          <w:sz w:val="28"/>
          <w:szCs w:val="28"/>
          <w:lang w:val="ro-MD"/>
        </w:rPr>
      </w:pPr>
    </w:p>
    <w:p w14:paraId="6BBF8F55" w14:textId="1763CBA9" w:rsidR="009E4DA0" w:rsidRPr="00B16C60" w:rsidRDefault="009E4DA0" w:rsidP="00367080">
      <w:pPr>
        <w:pStyle w:val="ListParagraph"/>
        <w:numPr>
          <w:ilvl w:val="0"/>
          <w:numId w:val="22"/>
        </w:numPr>
        <w:ind w:left="0" w:firstLine="709"/>
        <w:rPr>
          <w:rFonts w:eastAsia="Calibri"/>
          <w:sz w:val="28"/>
          <w:szCs w:val="28"/>
          <w:lang w:val="ro-MD"/>
        </w:rPr>
      </w:pPr>
      <w:r w:rsidRPr="00B16C60">
        <w:rPr>
          <w:rFonts w:eastAsia="Calibri"/>
          <w:sz w:val="28"/>
          <w:szCs w:val="28"/>
          <w:lang w:val="ro-MD"/>
        </w:rPr>
        <w:t xml:space="preserve">În termen de 18 luni de la </w:t>
      </w:r>
      <w:r w:rsidR="008670E7" w:rsidRPr="00B16C60">
        <w:rPr>
          <w:rFonts w:eastAsia="Calibri"/>
          <w:sz w:val="28"/>
          <w:szCs w:val="28"/>
          <w:lang w:val="ro-MD"/>
        </w:rPr>
        <w:t xml:space="preserve">data </w:t>
      </w:r>
      <w:r w:rsidRPr="00B16C60">
        <w:rPr>
          <w:rFonts w:eastAsia="Calibri"/>
          <w:sz w:val="28"/>
          <w:szCs w:val="28"/>
          <w:lang w:val="ro-MD"/>
        </w:rPr>
        <w:t>intrării în vigoare a prezentei legi, instituția publică de suport creează o platformă online în vederea asigurării următoarelor:</w:t>
      </w:r>
    </w:p>
    <w:p w14:paraId="2EEAAC1D" w14:textId="77777777" w:rsidR="009E4DA0" w:rsidRPr="00B16C60" w:rsidRDefault="009E4DA0" w:rsidP="00367080">
      <w:pPr>
        <w:numPr>
          <w:ilvl w:val="0"/>
          <w:numId w:val="34"/>
        </w:numPr>
        <w:ind w:left="0" w:firstLine="709"/>
        <w:contextualSpacing/>
        <w:rPr>
          <w:rFonts w:eastAsia="Calibri"/>
          <w:sz w:val="28"/>
          <w:szCs w:val="28"/>
          <w:lang w:val="ro-MD"/>
        </w:rPr>
      </w:pPr>
      <w:r w:rsidRPr="00B16C60">
        <w:rPr>
          <w:rFonts w:eastAsia="Calibri"/>
          <w:sz w:val="28"/>
          <w:szCs w:val="28"/>
          <w:lang w:val="ro-MD"/>
        </w:rPr>
        <w:t>facilitarea procesului de informare a investitorilor cu privire la etapele dezvoltării unui proiect în domeniul energiei din surse regenerabile;</w:t>
      </w:r>
    </w:p>
    <w:p w14:paraId="7BD98E4D" w14:textId="41D19047" w:rsidR="009E4DA0" w:rsidRPr="00B16C60" w:rsidRDefault="009E4DA0" w:rsidP="00367080">
      <w:pPr>
        <w:numPr>
          <w:ilvl w:val="0"/>
          <w:numId w:val="34"/>
        </w:numPr>
        <w:ind w:left="0" w:firstLine="709"/>
        <w:contextualSpacing/>
        <w:rPr>
          <w:rFonts w:eastAsia="Calibri"/>
          <w:sz w:val="28"/>
          <w:szCs w:val="28"/>
          <w:lang w:val="ro-MD"/>
        </w:rPr>
      </w:pPr>
      <w:r w:rsidRPr="00B16C60">
        <w:rPr>
          <w:rFonts w:eastAsia="Calibri"/>
          <w:sz w:val="28"/>
          <w:szCs w:val="28"/>
          <w:lang w:val="ro-MD"/>
        </w:rPr>
        <w:t>facilitarea dialogului dintre investitori</w:t>
      </w:r>
      <w:r w:rsidR="001C55E0" w:rsidRPr="00B16C60">
        <w:rPr>
          <w:rFonts w:eastAsia="Calibri"/>
          <w:sz w:val="28"/>
          <w:szCs w:val="28"/>
          <w:lang w:val="ro-MD"/>
        </w:rPr>
        <w:t>,</w:t>
      </w:r>
      <w:r w:rsidRPr="00B16C60">
        <w:rPr>
          <w:rFonts w:eastAsia="Calibri"/>
          <w:sz w:val="28"/>
          <w:szCs w:val="28"/>
          <w:lang w:val="ro-MD"/>
        </w:rPr>
        <w:t xml:space="preserve"> autorități și instituții</w:t>
      </w:r>
      <w:r w:rsidR="001C55E0" w:rsidRPr="00B16C60">
        <w:rPr>
          <w:rFonts w:eastAsia="Calibri"/>
          <w:sz w:val="28"/>
          <w:szCs w:val="28"/>
          <w:lang w:val="ro-MD"/>
        </w:rPr>
        <w:t>le</w:t>
      </w:r>
      <w:r w:rsidRPr="00B16C60">
        <w:rPr>
          <w:rFonts w:eastAsia="Calibri"/>
          <w:sz w:val="28"/>
          <w:szCs w:val="28"/>
          <w:lang w:val="ro-MD"/>
        </w:rPr>
        <w:t xml:space="preserve"> relevante </w:t>
      </w:r>
      <w:r w:rsidR="008670E7" w:rsidRPr="00B16C60">
        <w:rPr>
          <w:rFonts w:eastAsia="Calibri"/>
          <w:sz w:val="28"/>
          <w:szCs w:val="28"/>
          <w:lang w:val="ro-MD"/>
        </w:rPr>
        <w:t xml:space="preserve">în </w:t>
      </w:r>
      <w:r w:rsidRPr="00B16C60">
        <w:rPr>
          <w:rFonts w:eastAsia="Calibri"/>
          <w:sz w:val="28"/>
          <w:szCs w:val="28"/>
          <w:lang w:val="ro-MD"/>
        </w:rPr>
        <w:t>procesul de dezvoltare a proiectelor în domeniul energiei din surse regenerabile și de obținere a actelor permisive și autorizărilor necesare;</w:t>
      </w:r>
    </w:p>
    <w:p w14:paraId="643521E5" w14:textId="1641C2CA" w:rsidR="009E4DA0" w:rsidRPr="00B16C60" w:rsidRDefault="009E4DA0" w:rsidP="00367080">
      <w:pPr>
        <w:numPr>
          <w:ilvl w:val="0"/>
          <w:numId w:val="34"/>
        </w:numPr>
        <w:ind w:left="0" w:firstLine="709"/>
        <w:contextualSpacing/>
        <w:rPr>
          <w:rFonts w:eastAsia="Calibri"/>
          <w:sz w:val="28"/>
          <w:szCs w:val="28"/>
          <w:lang w:val="ro-MD"/>
        </w:rPr>
      </w:pPr>
      <w:r w:rsidRPr="00B16C60">
        <w:rPr>
          <w:rFonts w:eastAsia="Calibri"/>
          <w:sz w:val="28"/>
          <w:szCs w:val="28"/>
          <w:lang w:val="ro-MD"/>
        </w:rPr>
        <w:t xml:space="preserve">implementarea mecanismului de notificare simplificată, </w:t>
      </w:r>
      <w:r w:rsidR="003B7910" w:rsidRPr="00B16C60">
        <w:rPr>
          <w:rFonts w:eastAsia="Calibri"/>
          <w:sz w:val="28"/>
          <w:szCs w:val="28"/>
          <w:lang w:val="ro-MD"/>
        </w:rPr>
        <w:t>prevăzut</w:t>
      </w:r>
      <w:r w:rsidRPr="00B16C60">
        <w:rPr>
          <w:rFonts w:eastAsia="Calibri"/>
          <w:sz w:val="28"/>
          <w:szCs w:val="28"/>
          <w:lang w:val="ro-MD"/>
        </w:rPr>
        <w:t xml:space="preserve"> la art. 28 alin. (1</w:t>
      </w:r>
      <w:r w:rsidRPr="00B16C60">
        <w:rPr>
          <w:rFonts w:eastAsia="Calibri"/>
          <w:sz w:val="28"/>
          <w:szCs w:val="28"/>
          <w:vertAlign w:val="superscript"/>
          <w:lang w:val="ro-MD"/>
        </w:rPr>
        <w:t>1</w:t>
      </w:r>
      <w:r w:rsidRPr="00B16C60">
        <w:rPr>
          <w:rFonts w:eastAsia="Calibri"/>
          <w:sz w:val="28"/>
          <w:szCs w:val="28"/>
          <w:lang w:val="ro-MD"/>
        </w:rPr>
        <w:t>)</w:t>
      </w:r>
      <w:r w:rsidR="003B7910" w:rsidRPr="00B16C60">
        <w:rPr>
          <w:rFonts w:eastAsia="Calibri"/>
          <w:sz w:val="28"/>
          <w:szCs w:val="28"/>
          <w:lang w:val="ro-MD"/>
        </w:rPr>
        <w:t>.</w:t>
      </w:r>
    </w:p>
    <w:p w14:paraId="145EEDF2" w14:textId="77777777" w:rsidR="00835FEE" w:rsidRPr="00B16C60" w:rsidRDefault="00835FEE" w:rsidP="00367080">
      <w:pPr>
        <w:contextualSpacing/>
        <w:rPr>
          <w:rFonts w:eastAsia="Calibri"/>
          <w:sz w:val="28"/>
          <w:szCs w:val="28"/>
          <w:lang w:val="ro-MD"/>
        </w:rPr>
      </w:pPr>
    </w:p>
    <w:p w14:paraId="65624D31" w14:textId="27834B12" w:rsidR="009E4DA0" w:rsidRPr="00B16C60" w:rsidRDefault="009E4DA0" w:rsidP="00367080">
      <w:pPr>
        <w:pStyle w:val="ListParagraph"/>
        <w:numPr>
          <w:ilvl w:val="0"/>
          <w:numId w:val="22"/>
        </w:numPr>
        <w:ind w:left="0" w:firstLine="709"/>
        <w:rPr>
          <w:rFonts w:eastAsia="Calibri"/>
          <w:sz w:val="28"/>
          <w:szCs w:val="28"/>
          <w:lang w:val="ro-MD"/>
        </w:rPr>
      </w:pPr>
      <w:r w:rsidRPr="00B16C60">
        <w:rPr>
          <w:rFonts w:eastAsia="Calibri"/>
          <w:sz w:val="28"/>
          <w:szCs w:val="28"/>
          <w:lang w:val="ro-MD"/>
        </w:rPr>
        <w:t>Prevederile art. 26</w:t>
      </w:r>
      <w:r w:rsidRPr="00B16C60">
        <w:rPr>
          <w:rFonts w:eastAsia="Calibri"/>
          <w:sz w:val="28"/>
          <w:szCs w:val="28"/>
          <w:vertAlign w:val="superscript"/>
          <w:lang w:val="ro-MD"/>
        </w:rPr>
        <w:t>1</w:t>
      </w:r>
      <w:r w:rsidRPr="00B16C60">
        <w:rPr>
          <w:rFonts w:eastAsia="Calibri"/>
          <w:sz w:val="28"/>
          <w:szCs w:val="28"/>
          <w:lang w:val="ro-MD"/>
        </w:rPr>
        <w:t xml:space="preserve"> alin. (5) lit. a)</w:t>
      </w:r>
      <w:r w:rsidR="003B7910" w:rsidRPr="00B16C60">
        <w:rPr>
          <w:rFonts w:eastAsia="Calibri"/>
          <w:sz w:val="28"/>
          <w:szCs w:val="28"/>
          <w:lang w:val="ro-MD"/>
        </w:rPr>
        <w:t>–</w:t>
      </w:r>
      <w:r w:rsidRPr="00B16C60">
        <w:rPr>
          <w:rFonts w:eastAsia="Calibri"/>
          <w:sz w:val="28"/>
          <w:szCs w:val="28"/>
          <w:lang w:val="ro-MD"/>
        </w:rPr>
        <w:t>c) se aplică doar pentru instalațiile care încep să funcționeze sau care au fost adaptate/convertite la utilizarea combustibililor din biomasă începând cu 25 decembrie 2024.</w:t>
      </w:r>
    </w:p>
    <w:p w14:paraId="274FDB28" w14:textId="77777777" w:rsidR="00835FEE" w:rsidRPr="00B16C60" w:rsidRDefault="00835FEE" w:rsidP="00367080">
      <w:pPr>
        <w:contextualSpacing/>
        <w:rPr>
          <w:rFonts w:eastAsia="Calibri"/>
          <w:sz w:val="28"/>
          <w:szCs w:val="28"/>
          <w:lang w:val="ro-MD"/>
        </w:rPr>
      </w:pPr>
    </w:p>
    <w:p w14:paraId="07384C70" w14:textId="5B84EBEE" w:rsidR="009E4DA0" w:rsidRPr="00B16C60" w:rsidRDefault="009E4DA0" w:rsidP="00367080">
      <w:pPr>
        <w:pStyle w:val="ListParagraph"/>
        <w:numPr>
          <w:ilvl w:val="0"/>
          <w:numId w:val="22"/>
        </w:numPr>
        <w:ind w:left="0" w:firstLine="709"/>
        <w:rPr>
          <w:rFonts w:eastAsia="Calibri"/>
          <w:sz w:val="28"/>
          <w:szCs w:val="28"/>
          <w:lang w:val="ro-MD"/>
        </w:rPr>
      </w:pPr>
      <w:r w:rsidRPr="00B16C60">
        <w:rPr>
          <w:rFonts w:eastAsia="Calibri"/>
          <w:sz w:val="28"/>
          <w:szCs w:val="28"/>
          <w:lang w:val="ro-MD"/>
        </w:rPr>
        <w:t>În vederea creșterii consumului de energie din surse regenerabile în economia națională în scopul încălzirii și răcirii, conform art. 26</w:t>
      </w:r>
      <w:r w:rsidRPr="00B16C60">
        <w:rPr>
          <w:rFonts w:eastAsia="Calibri"/>
          <w:sz w:val="28"/>
          <w:szCs w:val="28"/>
          <w:vertAlign w:val="superscript"/>
          <w:lang w:val="ro-MD"/>
        </w:rPr>
        <w:t>3</w:t>
      </w:r>
      <w:r w:rsidRPr="00B16C60">
        <w:rPr>
          <w:rFonts w:eastAsia="Calibri"/>
          <w:sz w:val="28"/>
          <w:szCs w:val="28"/>
          <w:lang w:val="ro-MD"/>
        </w:rPr>
        <w:t xml:space="preserve"> alin.</w:t>
      </w:r>
      <w:r w:rsidR="001C55E0" w:rsidRPr="00B16C60">
        <w:rPr>
          <w:rFonts w:eastAsia="Calibri"/>
          <w:sz w:val="28"/>
          <w:szCs w:val="28"/>
          <w:lang w:val="ro-MD"/>
        </w:rPr>
        <w:t> </w:t>
      </w:r>
      <w:r w:rsidRPr="00B16C60">
        <w:rPr>
          <w:rFonts w:eastAsia="Calibri"/>
          <w:sz w:val="28"/>
          <w:szCs w:val="28"/>
          <w:lang w:val="ro-MD"/>
        </w:rPr>
        <w:t>(1)</w:t>
      </w:r>
      <w:r w:rsidR="001C55E0" w:rsidRPr="00B16C60">
        <w:rPr>
          <w:rFonts w:eastAsia="Calibri"/>
          <w:sz w:val="28"/>
          <w:szCs w:val="28"/>
          <w:lang w:val="ro-MD"/>
        </w:rPr>
        <w:t>:</w:t>
      </w:r>
    </w:p>
    <w:p w14:paraId="15D90CED" w14:textId="2F1848C7" w:rsidR="009E4DA0" w:rsidRPr="00B16C60" w:rsidRDefault="009E4DA0" w:rsidP="00367080">
      <w:pPr>
        <w:numPr>
          <w:ilvl w:val="0"/>
          <w:numId w:val="51"/>
        </w:numPr>
        <w:ind w:left="0" w:firstLine="709"/>
        <w:contextualSpacing/>
        <w:rPr>
          <w:rFonts w:eastAsia="Calibri"/>
          <w:sz w:val="28"/>
          <w:szCs w:val="28"/>
          <w:lang w:val="ro-MD"/>
        </w:rPr>
      </w:pPr>
      <w:r w:rsidRPr="00B16C60">
        <w:rPr>
          <w:rFonts w:eastAsia="Calibri"/>
          <w:sz w:val="28"/>
          <w:szCs w:val="28"/>
          <w:lang w:val="ro-MD"/>
        </w:rPr>
        <w:lastRenderedPageBreak/>
        <w:t xml:space="preserve">ponderea energiei din surse regenerabile </w:t>
      </w:r>
      <w:r w:rsidR="001C55E0" w:rsidRPr="00B16C60">
        <w:rPr>
          <w:rFonts w:eastAsia="Calibri"/>
          <w:sz w:val="28"/>
          <w:szCs w:val="28"/>
          <w:lang w:val="ro-MD"/>
        </w:rPr>
        <w:t xml:space="preserve">utilizate </w:t>
      </w:r>
      <w:r w:rsidRPr="00B16C60">
        <w:rPr>
          <w:rFonts w:eastAsia="Calibri"/>
          <w:sz w:val="28"/>
          <w:szCs w:val="28"/>
          <w:lang w:val="ro-MD"/>
        </w:rPr>
        <w:t>pentru încălzire și răcire va fi majorată cu 1,1 puncte procentuale, ca medie anuală calculată pentru perioadele 2023</w:t>
      </w:r>
      <w:r w:rsidR="001C55E0" w:rsidRPr="00B16C60">
        <w:rPr>
          <w:rFonts w:eastAsia="Calibri"/>
          <w:sz w:val="28"/>
          <w:szCs w:val="28"/>
          <w:lang w:val="ro-MD"/>
        </w:rPr>
        <w:t>–</w:t>
      </w:r>
      <w:r w:rsidRPr="00B16C60">
        <w:rPr>
          <w:rFonts w:eastAsia="Calibri"/>
          <w:sz w:val="28"/>
          <w:szCs w:val="28"/>
          <w:lang w:val="ro-MD"/>
        </w:rPr>
        <w:t>2025 și 2026</w:t>
      </w:r>
      <w:r w:rsidR="001C55E0" w:rsidRPr="00B16C60">
        <w:rPr>
          <w:rFonts w:eastAsia="Calibri"/>
          <w:sz w:val="28"/>
          <w:szCs w:val="28"/>
          <w:lang w:val="ro-MD"/>
        </w:rPr>
        <w:t>–</w:t>
      </w:r>
      <w:r w:rsidRPr="00B16C60">
        <w:rPr>
          <w:rFonts w:eastAsia="Calibri"/>
          <w:sz w:val="28"/>
          <w:szCs w:val="28"/>
          <w:lang w:val="ro-MD"/>
        </w:rPr>
        <w:t xml:space="preserve">2030, având ca </w:t>
      </w:r>
      <w:r w:rsidR="001C55E0" w:rsidRPr="00B16C60">
        <w:rPr>
          <w:rFonts w:eastAsia="Calibri"/>
          <w:sz w:val="28"/>
          <w:szCs w:val="28"/>
          <w:lang w:val="ro-MD"/>
        </w:rPr>
        <w:t xml:space="preserve">valoare de </w:t>
      </w:r>
      <w:r w:rsidRPr="00B16C60">
        <w:rPr>
          <w:rFonts w:eastAsia="Calibri"/>
          <w:sz w:val="28"/>
          <w:szCs w:val="28"/>
          <w:lang w:val="ro-MD"/>
        </w:rPr>
        <w:t>referință ponderea energiei din surse regenerabile pentru încălzire și răcire în anul 2020;</w:t>
      </w:r>
    </w:p>
    <w:p w14:paraId="42D1A854" w14:textId="322F836E" w:rsidR="009E4DA0" w:rsidRPr="00B16C60" w:rsidRDefault="009E4DA0" w:rsidP="00367080">
      <w:pPr>
        <w:numPr>
          <w:ilvl w:val="0"/>
          <w:numId w:val="51"/>
        </w:numPr>
        <w:ind w:left="0" w:firstLine="709"/>
        <w:contextualSpacing/>
        <w:rPr>
          <w:rFonts w:eastAsia="Calibri"/>
          <w:sz w:val="28"/>
          <w:szCs w:val="28"/>
          <w:lang w:val="ro-MD"/>
        </w:rPr>
      </w:pPr>
      <w:r w:rsidRPr="00B16C60">
        <w:rPr>
          <w:rFonts w:eastAsia="Calibri"/>
          <w:sz w:val="28"/>
          <w:szCs w:val="28"/>
          <w:lang w:val="ro-MD"/>
        </w:rPr>
        <w:t>în cazul în care ponderea energiei din surse regenerabile utilizate pentru încălzire și răcire este mai mare de 60%</w:t>
      </w:r>
      <w:r w:rsidR="00422B27" w:rsidRPr="00B16C60">
        <w:rPr>
          <w:rFonts w:eastAsia="Calibri"/>
          <w:sz w:val="28"/>
          <w:szCs w:val="28"/>
          <w:lang w:val="ro-MD"/>
        </w:rPr>
        <w:t>,</w:t>
      </w:r>
      <w:r w:rsidRPr="00B16C60">
        <w:rPr>
          <w:rFonts w:eastAsia="Calibri"/>
          <w:sz w:val="28"/>
          <w:szCs w:val="28"/>
          <w:lang w:val="ro-MD"/>
        </w:rPr>
        <w:t xml:space="preserve"> se consideră că această pondere îndeplinește creșterea medie anuală stabilită în conformitate cu lit. a);</w:t>
      </w:r>
    </w:p>
    <w:p w14:paraId="00337C41" w14:textId="028D02E8" w:rsidR="009E4DA0" w:rsidRPr="00B16C60" w:rsidRDefault="009E4DA0" w:rsidP="00367080">
      <w:pPr>
        <w:numPr>
          <w:ilvl w:val="0"/>
          <w:numId w:val="51"/>
        </w:numPr>
        <w:ind w:left="0" w:firstLine="709"/>
        <w:contextualSpacing/>
        <w:rPr>
          <w:rFonts w:eastAsia="Calibri"/>
          <w:sz w:val="28"/>
          <w:szCs w:val="28"/>
          <w:lang w:val="ro-MD"/>
        </w:rPr>
      </w:pPr>
      <w:r w:rsidRPr="00B16C60">
        <w:rPr>
          <w:rFonts w:eastAsia="Calibri"/>
          <w:sz w:val="28"/>
          <w:szCs w:val="28"/>
          <w:lang w:val="ro-MD"/>
        </w:rPr>
        <w:t>în cazul în care ponderea energiei din surse regenerabile pentru încălzire și răcire este cuprinsă în intervalul 50%</w:t>
      </w:r>
      <w:r w:rsidR="00BF4640" w:rsidRPr="00B16C60">
        <w:rPr>
          <w:rFonts w:eastAsia="Calibri"/>
          <w:sz w:val="28"/>
          <w:szCs w:val="28"/>
          <w:lang w:val="ro-MD"/>
        </w:rPr>
        <w:t>–</w:t>
      </w:r>
      <w:r w:rsidRPr="00B16C60">
        <w:rPr>
          <w:rFonts w:eastAsia="Calibri"/>
          <w:sz w:val="28"/>
          <w:szCs w:val="28"/>
          <w:lang w:val="ro-MD"/>
        </w:rPr>
        <w:t>60%</w:t>
      </w:r>
      <w:r w:rsidR="00422B27" w:rsidRPr="00B16C60">
        <w:rPr>
          <w:rFonts w:eastAsia="Calibri"/>
          <w:sz w:val="28"/>
          <w:szCs w:val="28"/>
          <w:lang w:val="ro-MD"/>
        </w:rPr>
        <w:t>,</w:t>
      </w:r>
      <w:r w:rsidRPr="00B16C60">
        <w:rPr>
          <w:rFonts w:eastAsia="Calibri"/>
          <w:sz w:val="28"/>
          <w:szCs w:val="28"/>
          <w:lang w:val="ro-MD"/>
        </w:rPr>
        <w:t xml:space="preserve"> se consideră că această pondere îndeplinește jumătate din creșterea medie anuală stabilită în conformitate cu lit. a).</w:t>
      </w:r>
    </w:p>
    <w:p w14:paraId="723D9203" w14:textId="77777777" w:rsidR="00835FEE" w:rsidRPr="00B16C60" w:rsidRDefault="00835FEE" w:rsidP="00367080">
      <w:pPr>
        <w:contextualSpacing/>
        <w:rPr>
          <w:rFonts w:eastAsia="Calibri"/>
          <w:sz w:val="28"/>
          <w:szCs w:val="28"/>
          <w:lang w:val="ro-MD"/>
        </w:rPr>
      </w:pPr>
    </w:p>
    <w:p w14:paraId="52328601" w14:textId="20ED095D" w:rsidR="009E4DA0" w:rsidRPr="00B16C60" w:rsidRDefault="009E4DA0" w:rsidP="00367080">
      <w:pPr>
        <w:pStyle w:val="ListParagraph"/>
        <w:numPr>
          <w:ilvl w:val="0"/>
          <w:numId w:val="22"/>
        </w:numPr>
        <w:ind w:left="0" w:firstLine="709"/>
        <w:rPr>
          <w:rFonts w:eastAsia="Calibri"/>
          <w:sz w:val="28"/>
          <w:szCs w:val="28"/>
          <w:lang w:val="ro-MD"/>
        </w:rPr>
      </w:pPr>
      <w:r w:rsidRPr="00B16C60">
        <w:rPr>
          <w:rFonts w:eastAsia="Calibri"/>
          <w:sz w:val="28"/>
          <w:szCs w:val="28"/>
          <w:lang w:val="ro-MD"/>
        </w:rPr>
        <w:t>În vederea creșterii consumului de energie din surse regenerabile</w:t>
      </w:r>
      <w:r w:rsidR="00016CDB" w:rsidRPr="00B16C60">
        <w:rPr>
          <w:rFonts w:eastAsia="Calibri"/>
          <w:sz w:val="28"/>
          <w:szCs w:val="28"/>
          <w:lang w:val="ro-MD"/>
        </w:rPr>
        <w:t xml:space="preserve"> și a utilizării</w:t>
      </w:r>
      <w:r w:rsidRPr="00B16C60">
        <w:rPr>
          <w:rFonts w:eastAsia="Calibri"/>
          <w:sz w:val="28"/>
          <w:szCs w:val="28"/>
          <w:lang w:val="ro-MD"/>
        </w:rPr>
        <w:t xml:space="preserve"> căldurii și frigului </w:t>
      </w:r>
      <w:r w:rsidR="009F2BD2" w:rsidRPr="00B16C60">
        <w:rPr>
          <w:rFonts w:eastAsia="Calibri"/>
          <w:sz w:val="28"/>
          <w:szCs w:val="28"/>
          <w:lang w:val="ro-MD"/>
        </w:rPr>
        <w:t>rezidual</w:t>
      </w:r>
      <w:r w:rsidR="00016CDB" w:rsidRPr="00B16C60">
        <w:rPr>
          <w:rFonts w:eastAsia="Calibri"/>
          <w:sz w:val="28"/>
          <w:szCs w:val="28"/>
          <w:lang w:val="ro-MD"/>
        </w:rPr>
        <w:t>e</w:t>
      </w:r>
      <w:r w:rsidR="009F2BD2" w:rsidRPr="00B16C60">
        <w:rPr>
          <w:rFonts w:eastAsia="Calibri"/>
          <w:sz w:val="28"/>
          <w:szCs w:val="28"/>
          <w:lang w:val="ro-MD"/>
        </w:rPr>
        <w:t xml:space="preserve"> </w:t>
      </w:r>
      <w:r w:rsidRPr="00B16C60">
        <w:rPr>
          <w:rFonts w:eastAsia="Calibri"/>
          <w:sz w:val="28"/>
          <w:szCs w:val="28"/>
          <w:lang w:val="ro-MD"/>
        </w:rPr>
        <w:t>în sistemele de alimentare centralizată cu energie termică și/sau de răcire, conform prevederi</w:t>
      </w:r>
      <w:r w:rsidR="00016CDB" w:rsidRPr="00B16C60">
        <w:rPr>
          <w:rFonts w:eastAsia="Calibri"/>
          <w:sz w:val="28"/>
          <w:szCs w:val="28"/>
          <w:lang w:val="ro-MD"/>
        </w:rPr>
        <w:t>lor</w:t>
      </w:r>
      <w:r w:rsidRPr="00B16C60">
        <w:rPr>
          <w:rFonts w:eastAsia="Calibri"/>
          <w:sz w:val="28"/>
          <w:szCs w:val="28"/>
          <w:lang w:val="ro-MD"/>
        </w:rPr>
        <w:t xml:space="preserve"> art. 26</w:t>
      </w:r>
      <w:r w:rsidRPr="00B16C60">
        <w:rPr>
          <w:rFonts w:eastAsia="Calibri"/>
          <w:sz w:val="28"/>
          <w:szCs w:val="28"/>
          <w:vertAlign w:val="superscript"/>
          <w:lang w:val="ro-MD"/>
        </w:rPr>
        <w:t>3</w:t>
      </w:r>
      <w:r w:rsidRPr="00B16C60">
        <w:rPr>
          <w:rFonts w:eastAsia="Calibri"/>
          <w:sz w:val="28"/>
          <w:szCs w:val="28"/>
          <w:lang w:val="ro-MD"/>
        </w:rPr>
        <w:t xml:space="preserve"> alin. (2):</w:t>
      </w:r>
    </w:p>
    <w:p w14:paraId="774BBDA3" w14:textId="0D4DFCC9" w:rsidR="009E4DA0" w:rsidRPr="00B16C60" w:rsidRDefault="009E4DA0" w:rsidP="00367080">
      <w:pPr>
        <w:numPr>
          <w:ilvl w:val="0"/>
          <w:numId w:val="52"/>
        </w:numPr>
        <w:ind w:left="0" w:firstLine="709"/>
        <w:contextualSpacing/>
        <w:rPr>
          <w:rFonts w:eastAsia="Calibri"/>
          <w:sz w:val="28"/>
          <w:szCs w:val="28"/>
          <w:lang w:val="ro-MD"/>
        </w:rPr>
      </w:pPr>
      <w:r w:rsidRPr="00B16C60">
        <w:rPr>
          <w:rFonts w:eastAsia="Calibri"/>
          <w:sz w:val="28"/>
          <w:szCs w:val="28"/>
          <w:lang w:val="ro-MD"/>
        </w:rPr>
        <w:t xml:space="preserve">ponderea energiei din surse regenerabile </w:t>
      </w:r>
      <w:r w:rsidR="00812008" w:rsidRPr="00B16C60">
        <w:rPr>
          <w:rFonts w:eastAsia="Calibri"/>
          <w:sz w:val="28"/>
          <w:szCs w:val="28"/>
          <w:lang w:val="ro-MD"/>
        </w:rPr>
        <w:t xml:space="preserve">și/sau </w:t>
      </w:r>
      <w:r w:rsidR="00867C22" w:rsidRPr="00B16C60">
        <w:rPr>
          <w:rFonts w:eastAsia="Calibri"/>
          <w:sz w:val="28"/>
          <w:szCs w:val="28"/>
          <w:lang w:val="ro-MD"/>
        </w:rPr>
        <w:t xml:space="preserve">a </w:t>
      </w:r>
      <w:r w:rsidRPr="00B16C60">
        <w:rPr>
          <w:rFonts w:eastAsia="Calibri"/>
          <w:sz w:val="28"/>
          <w:szCs w:val="28"/>
          <w:lang w:val="ro-MD"/>
        </w:rPr>
        <w:t>căldurii și frigului rezidual</w:t>
      </w:r>
      <w:r w:rsidR="00C30759" w:rsidRPr="00B16C60">
        <w:rPr>
          <w:rFonts w:eastAsia="Calibri"/>
          <w:sz w:val="28"/>
          <w:szCs w:val="28"/>
          <w:lang w:val="ro-MD"/>
        </w:rPr>
        <w:t>e</w:t>
      </w:r>
      <w:r w:rsidRPr="00B16C60">
        <w:rPr>
          <w:rFonts w:eastAsia="Calibri"/>
          <w:sz w:val="28"/>
          <w:szCs w:val="28"/>
          <w:lang w:val="ro-MD"/>
        </w:rPr>
        <w:t xml:space="preserve"> utilizate în sistemele de alimentare centralizată cu energie termică și/sau de răcire va fi majorată cu cel puțin un punct procentual, ca medie anuală calculată pentru perioad</w:t>
      </w:r>
      <w:r w:rsidR="00BF4640" w:rsidRPr="00B16C60">
        <w:rPr>
          <w:rFonts w:eastAsia="Calibri"/>
          <w:sz w:val="28"/>
          <w:szCs w:val="28"/>
          <w:lang w:val="ro-MD"/>
        </w:rPr>
        <w:t>ele</w:t>
      </w:r>
      <w:r w:rsidRPr="00B16C60">
        <w:rPr>
          <w:rFonts w:eastAsia="Calibri"/>
          <w:sz w:val="28"/>
          <w:szCs w:val="28"/>
          <w:lang w:val="ro-MD"/>
        </w:rPr>
        <w:t xml:space="preserve"> 2023–2025 și 2026–2030, având ca </w:t>
      </w:r>
      <w:r w:rsidR="00BF4640" w:rsidRPr="00B16C60">
        <w:rPr>
          <w:rFonts w:eastAsia="Calibri"/>
          <w:sz w:val="28"/>
          <w:szCs w:val="28"/>
          <w:lang w:val="ro-MD"/>
        </w:rPr>
        <w:t xml:space="preserve">valoare de </w:t>
      </w:r>
      <w:r w:rsidRPr="00B16C60">
        <w:rPr>
          <w:rFonts w:eastAsia="Calibri"/>
          <w:sz w:val="28"/>
          <w:szCs w:val="28"/>
          <w:lang w:val="ro-MD"/>
        </w:rPr>
        <w:t>referință ponderea utilizării acestora în anul 2020, exprimată în termeni de pondere a consumului final de energie în sistemele de alimentare centralizată cu energie termică și/sau de răcire;</w:t>
      </w:r>
    </w:p>
    <w:p w14:paraId="2FB7064F" w14:textId="046DD5F8" w:rsidR="009E4DA0" w:rsidRPr="00B16C60" w:rsidRDefault="009E4DA0" w:rsidP="00367080">
      <w:pPr>
        <w:numPr>
          <w:ilvl w:val="0"/>
          <w:numId w:val="52"/>
        </w:numPr>
        <w:ind w:left="0" w:firstLine="709"/>
        <w:contextualSpacing/>
        <w:rPr>
          <w:rFonts w:eastAsia="Calibri"/>
          <w:sz w:val="28"/>
          <w:szCs w:val="28"/>
          <w:lang w:val="ro-MD"/>
        </w:rPr>
      </w:pPr>
      <w:r w:rsidRPr="00B16C60">
        <w:rPr>
          <w:rFonts w:eastAsia="Calibri"/>
          <w:sz w:val="28"/>
          <w:szCs w:val="28"/>
          <w:lang w:val="ro-MD"/>
        </w:rPr>
        <w:t>în cazul în care ponderea energiei din surse regenerabile</w:t>
      </w:r>
      <w:r w:rsidR="00812008" w:rsidRPr="00B16C60">
        <w:rPr>
          <w:rFonts w:eastAsia="Calibri"/>
          <w:sz w:val="28"/>
          <w:szCs w:val="28"/>
          <w:lang w:val="ro-MD"/>
        </w:rPr>
        <w:t xml:space="preserve"> și/sau</w:t>
      </w:r>
      <w:r w:rsidRPr="00B16C60">
        <w:rPr>
          <w:rFonts w:eastAsia="Calibri"/>
          <w:sz w:val="28"/>
          <w:szCs w:val="28"/>
          <w:lang w:val="ro-MD"/>
        </w:rPr>
        <w:t xml:space="preserve"> </w:t>
      </w:r>
      <w:r w:rsidR="00C30759" w:rsidRPr="00B16C60">
        <w:rPr>
          <w:rFonts w:eastAsia="Calibri"/>
          <w:sz w:val="28"/>
          <w:szCs w:val="28"/>
          <w:lang w:val="ro-MD"/>
        </w:rPr>
        <w:t xml:space="preserve">a </w:t>
      </w:r>
      <w:r w:rsidRPr="00B16C60">
        <w:rPr>
          <w:rFonts w:eastAsia="Calibri"/>
          <w:sz w:val="28"/>
          <w:szCs w:val="28"/>
          <w:lang w:val="ro-MD"/>
        </w:rPr>
        <w:t>căldurii și frigului rezidual</w:t>
      </w:r>
      <w:r w:rsidR="00C30759" w:rsidRPr="00B16C60">
        <w:rPr>
          <w:rFonts w:eastAsia="Calibri"/>
          <w:sz w:val="28"/>
          <w:szCs w:val="28"/>
          <w:lang w:val="ro-MD"/>
        </w:rPr>
        <w:t>e</w:t>
      </w:r>
      <w:r w:rsidRPr="00B16C60">
        <w:rPr>
          <w:rFonts w:eastAsia="Calibri"/>
          <w:sz w:val="28"/>
          <w:szCs w:val="28"/>
          <w:lang w:val="ro-MD"/>
        </w:rPr>
        <w:t xml:space="preserve"> utilizat</w:t>
      </w:r>
      <w:r w:rsidR="00C30759" w:rsidRPr="00B16C60">
        <w:rPr>
          <w:rFonts w:eastAsia="Calibri"/>
          <w:sz w:val="28"/>
          <w:szCs w:val="28"/>
          <w:lang w:val="ro-MD"/>
        </w:rPr>
        <w:t>e</w:t>
      </w:r>
      <w:r w:rsidRPr="00B16C60">
        <w:rPr>
          <w:rFonts w:eastAsia="Calibri"/>
          <w:sz w:val="28"/>
          <w:szCs w:val="28"/>
          <w:lang w:val="ro-MD"/>
        </w:rPr>
        <w:t xml:space="preserve"> în sistemele de alimentare centralizată cu energie termică și/sau de răcire este mai mare de 60%</w:t>
      </w:r>
      <w:r w:rsidR="007F77E3" w:rsidRPr="00B16C60">
        <w:rPr>
          <w:rFonts w:eastAsia="Calibri"/>
          <w:sz w:val="28"/>
          <w:szCs w:val="28"/>
          <w:lang w:val="ro-MD"/>
        </w:rPr>
        <w:t>,</w:t>
      </w:r>
      <w:r w:rsidRPr="00B16C60">
        <w:rPr>
          <w:rFonts w:eastAsia="Calibri"/>
          <w:sz w:val="28"/>
          <w:szCs w:val="28"/>
          <w:lang w:val="ro-MD"/>
        </w:rPr>
        <w:t xml:space="preserve"> se consideră că această pondere îndeplinește creșterea medie anuală stabilită în conformitate cu lit. a).</w:t>
      </w:r>
    </w:p>
    <w:p w14:paraId="00F5519B" w14:textId="77777777" w:rsidR="00835FEE" w:rsidRPr="00B16C60" w:rsidRDefault="00835FEE" w:rsidP="00367080">
      <w:pPr>
        <w:contextualSpacing/>
        <w:rPr>
          <w:rFonts w:eastAsia="Calibri"/>
          <w:sz w:val="28"/>
          <w:szCs w:val="28"/>
          <w:lang w:val="ro-MD"/>
        </w:rPr>
      </w:pPr>
    </w:p>
    <w:p w14:paraId="1B79D45A" w14:textId="0B63619F" w:rsidR="009E4DA0" w:rsidRPr="00B16C60" w:rsidRDefault="009E4DA0" w:rsidP="00367080">
      <w:pPr>
        <w:pStyle w:val="ListParagraph"/>
        <w:numPr>
          <w:ilvl w:val="0"/>
          <w:numId w:val="22"/>
        </w:numPr>
        <w:tabs>
          <w:tab w:val="left" w:pos="360"/>
        </w:tabs>
        <w:ind w:left="0" w:firstLine="709"/>
        <w:rPr>
          <w:rFonts w:eastAsia="Calibri"/>
          <w:sz w:val="28"/>
          <w:szCs w:val="28"/>
          <w:lang w:val="ro-MD"/>
        </w:rPr>
      </w:pPr>
      <w:r w:rsidRPr="00B16C60">
        <w:rPr>
          <w:rFonts w:eastAsia="Calibri"/>
          <w:sz w:val="28"/>
          <w:szCs w:val="28"/>
          <w:lang w:val="ro-MD"/>
        </w:rPr>
        <w:t>În vederea implementării prevederi</w:t>
      </w:r>
      <w:r w:rsidR="00F06491" w:rsidRPr="00B16C60">
        <w:rPr>
          <w:rFonts w:eastAsia="Calibri"/>
          <w:sz w:val="28"/>
          <w:szCs w:val="28"/>
          <w:lang w:val="ro-MD"/>
        </w:rPr>
        <w:t>lor</w:t>
      </w:r>
      <w:r w:rsidRPr="00B16C60">
        <w:rPr>
          <w:rFonts w:eastAsia="Calibri"/>
          <w:sz w:val="28"/>
          <w:szCs w:val="28"/>
          <w:lang w:val="ro-MD"/>
        </w:rPr>
        <w:t xml:space="preserve"> art. 26</w:t>
      </w:r>
      <w:r w:rsidRPr="00B16C60">
        <w:rPr>
          <w:rFonts w:eastAsia="Calibri"/>
          <w:sz w:val="28"/>
          <w:szCs w:val="28"/>
          <w:vertAlign w:val="superscript"/>
          <w:lang w:val="ro-MD"/>
        </w:rPr>
        <w:t>4</w:t>
      </w:r>
      <w:r w:rsidRPr="00B16C60">
        <w:rPr>
          <w:rFonts w:eastAsia="Calibri"/>
          <w:sz w:val="28"/>
          <w:szCs w:val="28"/>
          <w:lang w:val="ro-MD"/>
        </w:rPr>
        <w:t xml:space="preserve"> alin. (4) și stabilir</w:t>
      </w:r>
      <w:r w:rsidR="00397CD2" w:rsidRPr="00B16C60">
        <w:rPr>
          <w:rFonts w:eastAsia="Calibri"/>
          <w:sz w:val="28"/>
          <w:szCs w:val="28"/>
          <w:lang w:val="ro-MD"/>
        </w:rPr>
        <w:t>ii</w:t>
      </w:r>
      <w:r w:rsidRPr="00B16C60">
        <w:rPr>
          <w:rFonts w:eastAsia="Calibri"/>
          <w:sz w:val="28"/>
          <w:szCs w:val="28"/>
          <w:lang w:val="ro-MD"/>
        </w:rPr>
        <w:t xml:space="preserve"> unor măsuri de înlocuire a instalațiilor de încălzire pe bază de combustibili fosili, în termen de 12 luni de la data intrării în vigoare a prezentei legi, organul central de specialitate al administrației publice în domeniul energeticii și organul central de specialitate al administrației publice în domeniul construcțiilor, cu concursul instituției publice de suport și </w:t>
      </w:r>
      <w:r w:rsidR="00BF4640" w:rsidRPr="00B16C60">
        <w:rPr>
          <w:rFonts w:eastAsia="Calibri"/>
          <w:sz w:val="28"/>
          <w:szCs w:val="28"/>
          <w:lang w:val="ro-MD"/>
        </w:rPr>
        <w:t xml:space="preserve">al </w:t>
      </w:r>
      <w:r w:rsidRPr="00B16C60">
        <w:rPr>
          <w:rFonts w:eastAsia="Calibri"/>
          <w:sz w:val="28"/>
          <w:szCs w:val="28"/>
          <w:lang w:val="ro-MD"/>
        </w:rPr>
        <w:t xml:space="preserve">Inspectoratului Național pentru Supraveghere Tehnică, în funcție de competențele deținute, </w:t>
      </w:r>
      <w:r w:rsidR="00397CD2" w:rsidRPr="00B16C60">
        <w:rPr>
          <w:rFonts w:eastAsia="Calibri"/>
          <w:sz w:val="28"/>
          <w:szCs w:val="28"/>
          <w:lang w:val="ro-MD"/>
        </w:rPr>
        <w:t xml:space="preserve">vor întocmi </w:t>
      </w:r>
      <w:r w:rsidRPr="00B16C60">
        <w:rPr>
          <w:rFonts w:eastAsia="Calibri"/>
          <w:sz w:val="28"/>
          <w:szCs w:val="28"/>
          <w:lang w:val="ro-MD"/>
        </w:rPr>
        <w:t>un inventar al instalațiilor de încălzire pe baz</w:t>
      </w:r>
      <w:r w:rsidR="000C1B26" w:rsidRPr="00B16C60">
        <w:rPr>
          <w:rFonts w:eastAsia="Calibri"/>
          <w:sz w:val="28"/>
          <w:szCs w:val="28"/>
          <w:lang w:val="ro-MD"/>
        </w:rPr>
        <w:t>ă de</w:t>
      </w:r>
      <w:r w:rsidRPr="00B16C60">
        <w:rPr>
          <w:rFonts w:eastAsia="Calibri"/>
          <w:sz w:val="28"/>
          <w:szCs w:val="28"/>
          <w:lang w:val="ro-MD"/>
        </w:rPr>
        <w:t xml:space="preserve"> combustibili fosili. Părți obligate cu raportarea informațiilor deținute sunt:</w:t>
      </w:r>
    </w:p>
    <w:p w14:paraId="2BD43765" w14:textId="012194C5" w:rsidR="009E4DA0" w:rsidRPr="00B16C60" w:rsidRDefault="00F06491" w:rsidP="00367080">
      <w:pPr>
        <w:numPr>
          <w:ilvl w:val="0"/>
          <w:numId w:val="30"/>
        </w:numPr>
        <w:tabs>
          <w:tab w:val="left" w:pos="360"/>
        </w:tabs>
        <w:ind w:left="0" w:firstLine="709"/>
        <w:contextualSpacing/>
        <w:rPr>
          <w:rFonts w:eastAsia="Calibri"/>
          <w:sz w:val="28"/>
          <w:szCs w:val="28"/>
          <w:lang w:val="ro-MD"/>
        </w:rPr>
      </w:pPr>
      <w:r w:rsidRPr="00B16C60">
        <w:rPr>
          <w:rFonts w:eastAsia="Calibri"/>
          <w:sz w:val="28"/>
          <w:szCs w:val="28"/>
          <w:lang w:val="ro-MD"/>
        </w:rPr>
        <w:t>a</w:t>
      </w:r>
      <w:r w:rsidR="009E4DA0" w:rsidRPr="00B16C60">
        <w:rPr>
          <w:rFonts w:eastAsia="Calibri"/>
          <w:sz w:val="28"/>
          <w:szCs w:val="28"/>
          <w:lang w:val="ro-MD"/>
        </w:rPr>
        <w:t xml:space="preserve">utoritățile administrației publice locale de nivelul al doilea, prin intermediul managerilor energetici raionali și, după caz, </w:t>
      </w:r>
      <w:r w:rsidR="00B401A4" w:rsidRPr="00B16C60">
        <w:rPr>
          <w:rFonts w:eastAsia="Calibri"/>
          <w:sz w:val="28"/>
          <w:szCs w:val="28"/>
          <w:lang w:val="ro-MD"/>
        </w:rPr>
        <w:t>locali</w:t>
      </w:r>
      <w:r w:rsidR="009E4DA0" w:rsidRPr="00B16C60">
        <w:rPr>
          <w:rFonts w:eastAsia="Calibri"/>
          <w:sz w:val="28"/>
          <w:szCs w:val="28"/>
          <w:lang w:val="ro-MD"/>
        </w:rPr>
        <w:t xml:space="preserve"> – pentru informațiile cu privire la instalațiile de încălzire pe bază de cărbune (cazane, sobe) instalate în cadrul clădirilor publice;</w:t>
      </w:r>
    </w:p>
    <w:p w14:paraId="075DE819" w14:textId="37614A3E" w:rsidR="009E4DA0" w:rsidRPr="00B16C60" w:rsidRDefault="004234EC" w:rsidP="00367080">
      <w:pPr>
        <w:numPr>
          <w:ilvl w:val="0"/>
          <w:numId w:val="30"/>
        </w:numPr>
        <w:tabs>
          <w:tab w:val="left" w:pos="360"/>
        </w:tabs>
        <w:ind w:left="0" w:firstLine="709"/>
        <w:contextualSpacing/>
        <w:rPr>
          <w:rFonts w:eastAsia="Calibri"/>
          <w:sz w:val="28"/>
          <w:szCs w:val="28"/>
          <w:lang w:val="ro-MD"/>
        </w:rPr>
      </w:pPr>
      <w:r w:rsidRPr="00B16C60">
        <w:rPr>
          <w:rFonts w:eastAsia="Calibri"/>
          <w:sz w:val="28"/>
          <w:szCs w:val="28"/>
          <w:lang w:val="ro-MD"/>
        </w:rPr>
        <w:t>operatorii sistemelor de distribuție</w:t>
      </w:r>
      <w:r w:rsidR="009E4DA0" w:rsidRPr="00B16C60">
        <w:rPr>
          <w:rFonts w:eastAsia="Calibri"/>
          <w:sz w:val="28"/>
          <w:szCs w:val="28"/>
          <w:lang w:val="ro-MD"/>
        </w:rPr>
        <w:t xml:space="preserve"> și furnizorii de gaze naturale – pentru informațiile cu privire la instalațiile de încălzire pe bază de gaze naturale (cazane), instalate în cadrul clădirilor publice și clădirilor </w:t>
      </w:r>
      <w:r w:rsidR="00F06491" w:rsidRPr="00B16C60">
        <w:rPr>
          <w:rFonts w:eastAsia="Calibri"/>
          <w:sz w:val="28"/>
          <w:szCs w:val="28"/>
          <w:lang w:val="ro-MD"/>
        </w:rPr>
        <w:t>de locuit</w:t>
      </w:r>
      <w:r w:rsidR="004B1A63" w:rsidRPr="00B16C60">
        <w:rPr>
          <w:rFonts w:eastAsia="Calibri"/>
          <w:sz w:val="28"/>
          <w:szCs w:val="28"/>
          <w:lang w:val="ro-MD"/>
        </w:rPr>
        <w:t>,</w:t>
      </w:r>
      <w:r w:rsidR="009E4DA0" w:rsidRPr="00B16C60">
        <w:rPr>
          <w:rFonts w:eastAsia="Calibri"/>
          <w:sz w:val="28"/>
          <w:szCs w:val="28"/>
          <w:lang w:val="ro-MD"/>
        </w:rPr>
        <w:t xml:space="preserve"> la nivel de bloc locativ sau grup de astfel de clădiri și </w:t>
      </w:r>
      <w:r w:rsidR="004B1A63" w:rsidRPr="00B16C60">
        <w:rPr>
          <w:rFonts w:eastAsia="Calibri"/>
          <w:sz w:val="28"/>
          <w:szCs w:val="28"/>
          <w:lang w:val="ro-MD"/>
        </w:rPr>
        <w:t>la nivel de</w:t>
      </w:r>
      <w:r w:rsidR="009E4DA0" w:rsidRPr="00B16C60">
        <w:rPr>
          <w:rFonts w:eastAsia="Calibri"/>
          <w:sz w:val="28"/>
          <w:szCs w:val="28"/>
          <w:lang w:val="ro-MD"/>
        </w:rPr>
        <w:t xml:space="preserve"> bloc locativ în cadrul cărora toate locuințele dispun de cazane individuale </w:t>
      </w:r>
      <w:r w:rsidR="00B3572E" w:rsidRPr="00B16C60">
        <w:rPr>
          <w:rFonts w:eastAsia="Calibri"/>
          <w:sz w:val="28"/>
          <w:szCs w:val="28"/>
          <w:lang w:val="ro-MD"/>
        </w:rPr>
        <w:t xml:space="preserve">ce funcționează </w:t>
      </w:r>
      <w:r w:rsidR="009E4DA0" w:rsidRPr="00B16C60">
        <w:rPr>
          <w:rFonts w:eastAsia="Calibri"/>
          <w:sz w:val="28"/>
          <w:szCs w:val="28"/>
          <w:lang w:val="ro-MD"/>
        </w:rPr>
        <w:t xml:space="preserve">pe </w:t>
      </w:r>
      <w:r w:rsidR="00B3572E" w:rsidRPr="00B16C60">
        <w:rPr>
          <w:rFonts w:eastAsia="Calibri"/>
          <w:sz w:val="28"/>
          <w:szCs w:val="28"/>
          <w:lang w:val="ro-MD"/>
        </w:rPr>
        <w:t xml:space="preserve">bază de </w:t>
      </w:r>
      <w:r w:rsidR="009E4DA0" w:rsidRPr="00B16C60">
        <w:rPr>
          <w:rFonts w:eastAsia="Calibri"/>
          <w:sz w:val="28"/>
          <w:szCs w:val="28"/>
          <w:lang w:val="ro-MD"/>
        </w:rPr>
        <w:t>gaze naturale</w:t>
      </w:r>
      <w:r w:rsidR="004B1A63" w:rsidRPr="00B16C60">
        <w:rPr>
          <w:rFonts w:eastAsia="Calibri"/>
          <w:sz w:val="28"/>
          <w:szCs w:val="28"/>
          <w:lang w:val="ro-MD"/>
        </w:rPr>
        <w:t>.</w:t>
      </w:r>
    </w:p>
    <w:p w14:paraId="1596A7D0" w14:textId="77777777" w:rsidR="00835FEE" w:rsidRPr="00B16C60" w:rsidRDefault="00835FEE" w:rsidP="00367080">
      <w:pPr>
        <w:tabs>
          <w:tab w:val="left" w:pos="360"/>
        </w:tabs>
        <w:contextualSpacing/>
        <w:rPr>
          <w:rFonts w:eastAsia="Calibri"/>
          <w:sz w:val="28"/>
          <w:szCs w:val="28"/>
          <w:lang w:val="ro-MD"/>
        </w:rPr>
      </w:pPr>
    </w:p>
    <w:p w14:paraId="389DC8B8" w14:textId="5E2CFF3B" w:rsidR="009E4DA0" w:rsidRPr="00B16C60" w:rsidRDefault="009E4DA0" w:rsidP="00367080">
      <w:pPr>
        <w:pStyle w:val="ListParagraph"/>
        <w:numPr>
          <w:ilvl w:val="0"/>
          <w:numId w:val="22"/>
        </w:numPr>
        <w:tabs>
          <w:tab w:val="left" w:pos="900"/>
          <w:tab w:val="left" w:pos="1080"/>
        </w:tabs>
        <w:ind w:left="0" w:firstLine="709"/>
        <w:rPr>
          <w:rFonts w:eastAsia="Calibri"/>
          <w:sz w:val="28"/>
          <w:szCs w:val="28"/>
          <w:lang w:val="ro-MD"/>
        </w:rPr>
      </w:pPr>
      <w:r w:rsidRPr="00B16C60">
        <w:rPr>
          <w:rFonts w:eastAsia="Calibri"/>
          <w:sz w:val="28"/>
          <w:szCs w:val="28"/>
          <w:lang w:val="ro-MD"/>
        </w:rPr>
        <w:t xml:space="preserve">În </w:t>
      </w:r>
      <w:r w:rsidR="004234EC" w:rsidRPr="00B16C60">
        <w:rPr>
          <w:rFonts w:eastAsia="Calibri"/>
          <w:sz w:val="28"/>
          <w:szCs w:val="28"/>
          <w:lang w:val="ro-MD"/>
        </w:rPr>
        <w:t xml:space="preserve">vederea implementării </w:t>
      </w:r>
      <w:r w:rsidRPr="00B16C60">
        <w:rPr>
          <w:rFonts w:eastAsia="Calibri"/>
          <w:sz w:val="28"/>
          <w:szCs w:val="28"/>
          <w:lang w:val="ro-MD"/>
        </w:rPr>
        <w:t>prevederi</w:t>
      </w:r>
      <w:r w:rsidR="00F06491" w:rsidRPr="00B16C60">
        <w:rPr>
          <w:rFonts w:eastAsia="Calibri"/>
          <w:sz w:val="28"/>
          <w:szCs w:val="28"/>
          <w:lang w:val="ro-MD"/>
        </w:rPr>
        <w:t>lor</w:t>
      </w:r>
      <w:r w:rsidRPr="00B16C60">
        <w:rPr>
          <w:rFonts w:eastAsia="Calibri"/>
          <w:sz w:val="28"/>
          <w:szCs w:val="28"/>
          <w:lang w:val="ro-MD"/>
        </w:rPr>
        <w:t xml:space="preserve"> art. 26</w:t>
      </w:r>
      <w:r w:rsidRPr="00B16C60">
        <w:rPr>
          <w:rFonts w:eastAsia="Calibri"/>
          <w:sz w:val="28"/>
          <w:szCs w:val="28"/>
          <w:vertAlign w:val="superscript"/>
          <w:lang w:val="ro-MD"/>
        </w:rPr>
        <w:t>5</w:t>
      </w:r>
      <w:r w:rsidRPr="00B16C60">
        <w:rPr>
          <w:rFonts w:eastAsia="Calibri"/>
          <w:sz w:val="28"/>
          <w:szCs w:val="28"/>
          <w:lang w:val="ro-MD"/>
        </w:rPr>
        <w:t xml:space="preserve"> alin. (4) lit. c) și alin. (6):</w:t>
      </w:r>
    </w:p>
    <w:p w14:paraId="182A192E" w14:textId="69C280E3" w:rsidR="009E4DA0" w:rsidRPr="00B16C60" w:rsidRDefault="009E4DA0" w:rsidP="00367080">
      <w:pPr>
        <w:numPr>
          <w:ilvl w:val="0"/>
          <w:numId w:val="53"/>
        </w:numPr>
        <w:tabs>
          <w:tab w:val="left" w:pos="1080"/>
        </w:tabs>
        <w:ind w:left="0" w:firstLine="709"/>
        <w:contextualSpacing/>
        <w:rPr>
          <w:rFonts w:eastAsia="Calibri"/>
          <w:sz w:val="28"/>
          <w:szCs w:val="28"/>
          <w:lang w:val="ro-MD"/>
        </w:rPr>
      </w:pPr>
      <w:r w:rsidRPr="00B16C60">
        <w:rPr>
          <w:rFonts w:eastAsia="Calibri"/>
          <w:sz w:val="28"/>
          <w:szCs w:val="28"/>
          <w:lang w:val="ro-MD"/>
        </w:rPr>
        <w:t xml:space="preserve">unitățile termoenergetice care gestionează sisteme de alimentare centralizată cu energie termică și/sau de răcire care nu corespund criteriilor stabilite față de un sistem eficient de alimentare centralizată cu energie termică și/sau de răcire, în termen de 6 luni de la data intrării în vigoare a prezentei legi, </w:t>
      </w:r>
      <w:r w:rsidR="00B3572E" w:rsidRPr="00B16C60">
        <w:rPr>
          <w:rFonts w:eastAsia="Calibri"/>
          <w:sz w:val="28"/>
          <w:szCs w:val="28"/>
          <w:lang w:val="ro-MD"/>
        </w:rPr>
        <w:t xml:space="preserve">vor </w:t>
      </w:r>
      <w:r w:rsidRPr="00B16C60">
        <w:rPr>
          <w:rFonts w:eastAsia="Calibri"/>
          <w:sz w:val="28"/>
          <w:szCs w:val="28"/>
          <w:lang w:val="ro-MD"/>
        </w:rPr>
        <w:t>elabor</w:t>
      </w:r>
      <w:r w:rsidR="00B3572E" w:rsidRPr="00B16C60">
        <w:rPr>
          <w:rFonts w:eastAsia="Calibri"/>
          <w:sz w:val="28"/>
          <w:szCs w:val="28"/>
          <w:lang w:val="ro-MD"/>
        </w:rPr>
        <w:t>a</w:t>
      </w:r>
      <w:r w:rsidRPr="00B16C60">
        <w:rPr>
          <w:rFonts w:eastAsia="Calibri"/>
          <w:sz w:val="28"/>
          <w:szCs w:val="28"/>
          <w:lang w:val="ro-MD"/>
        </w:rPr>
        <w:t xml:space="preserve"> și aprob</w:t>
      </w:r>
      <w:r w:rsidR="00B3572E" w:rsidRPr="00B16C60">
        <w:rPr>
          <w:rFonts w:eastAsia="Calibri"/>
          <w:sz w:val="28"/>
          <w:szCs w:val="28"/>
          <w:lang w:val="ro-MD"/>
        </w:rPr>
        <w:t>a</w:t>
      </w:r>
      <w:r w:rsidRPr="00B16C60">
        <w:rPr>
          <w:rFonts w:eastAsia="Calibri"/>
          <w:sz w:val="28"/>
          <w:szCs w:val="28"/>
          <w:lang w:val="ro-MD"/>
        </w:rPr>
        <w:t xml:space="preserve"> planuri de măsuri pentru îmbunătățirea performanțelor sistemelor gestionate</w:t>
      </w:r>
      <w:r w:rsidR="00B3572E" w:rsidRPr="00B16C60">
        <w:rPr>
          <w:rFonts w:eastAsia="Calibri"/>
          <w:sz w:val="28"/>
          <w:szCs w:val="28"/>
          <w:lang w:val="ro-MD"/>
        </w:rPr>
        <w:t>,</w:t>
      </w:r>
      <w:r w:rsidRPr="00B16C60">
        <w:rPr>
          <w:rFonts w:eastAsia="Calibri"/>
          <w:sz w:val="28"/>
          <w:szCs w:val="28"/>
          <w:lang w:val="ro-MD"/>
        </w:rPr>
        <w:t xml:space="preserve"> astfel ca</w:t>
      </w:r>
      <w:r w:rsidR="00732208" w:rsidRPr="00B16C60">
        <w:rPr>
          <w:rFonts w:eastAsia="Calibri"/>
          <w:sz w:val="28"/>
          <w:szCs w:val="28"/>
          <w:lang w:val="ro-MD"/>
        </w:rPr>
        <w:t>,</w:t>
      </w:r>
      <w:r w:rsidRPr="00B16C60">
        <w:rPr>
          <w:rFonts w:eastAsia="Calibri"/>
          <w:sz w:val="28"/>
          <w:szCs w:val="28"/>
          <w:lang w:val="ro-MD"/>
        </w:rPr>
        <w:t xml:space="preserve"> până la 31 </w:t>
      </w:r>
      <w:r w:rsidR="004B1A63" w:rsidRPr="00B16C60">
        <w:rPr>
          <w:rFonts w:eastAsia="Calibri"/>
          <w:sz w:val="28"/>
          <w:szCs w:val="28"/>
          <w:lang w:val="ro-MD"/>
        </w:rPr>
        <w:t>d</w:t>
      </w:r>
      <w:r w:rsidRPr="00B16C60">
        <w:rPr>
          <w:rFonts w:eastAsia="Calibri"/>
          <w:sz w:val="28"/>
          <w:szCs w:val="28"/>
          <w:lang w:val="ro-MD"/>
        </w:rPr>
        <w:t>ecembrie 2029</w:t>
      </w:r>
      <w:r w:rsidR="00732208" w:rsidRPr="00B16C60">
        <w:rPr>
          <w:rFonts w:eastAsia="Calibri"/>
          <w:sz w:val="28"/>
          <w:szCs w:val="28"/>
          <w:lang w:val="ro-MD"/>
        </w:rPr>
        <w:t>,</w:t>
      </w:r>
      <w:r w:rsidRPr="00B16C60">
        <w:rPr>
          <w:rFonts w:eastAsia="Calibri"/>
          <w:sz w:val="28"/>
          <w:szCs w:val="28"/>
          <w:lang w:val="ro-MD"/>
        </w:rPr>
        <w:t xml:space="preserve"> </w:t>
      </w:r>
      <w:r w:rsidR="00B3572E" w:rsidRPr="00B16C60">
        <w:rPr>
          <w:rFonts w:eastAsia="Calibri"/>
          <w:sz w:val="28"/>
          <w:szCs w:val="28"/>
          <w:lang w:val="ro-MD"/>
        </w:rPr>
        <w:t xml:space="preserve">acestea </w:t>
      </w:r>
      <w:r w:rsidRPr="00B16C60">
        <w:rPr>
          <w:rFonts w:eastAsia="Calibri"/>
          <w:sz w:val="28"/>
          <w:szCs w:val="28"/>
          <w:lang w:val="ro-MD"/>
        </w:rPr>
        <w:t>să corespundă criteriilor stabilite față de un sistem eficient de alimentare centralizată cu energie termică și/sau de răcire</w:t>
      </w:r>
      <w:r w:rsidR="004B1A63" w:rsidRPr="00B16C60">
        <w:rPr>
          <w:rFonts w:eastAsia="Calibri"/>
          <w:sz w:val="28"/>
          <w:szCs w:val="28"/>
          <w:lang w:val="ro-MD"/>
        </w:rPr>
        <w:t>;</w:t>
      </w:r>
      <w:r w:rsidRPr="00B16C60">
        <w:rPr>
          <w:rFonts w:eastAsia="Calibri"/>
          <w:sz w:val="28"/>
          <w:szCs w:val="28"/>
          <w:lang w:val="ro-MD"/>
        </w:rPr>
        <w:t xml:space="preserve"> </w:t>
      </w:r>
    </w:p>
    <w:p w14:paraId="2214C77D" w14:textId="580FC1B1" w:rsidR="009E4DA0" w:rsidRPr="00B16C60" w:rsidRDefault="009E4DA0" w:rsidP="00367080">
      <w:pPr>
        <w:numPr>
          <w:ilvl w:val="0"/>
          <w:numId w:val="53"/>
        </w:numPr>
        <w:tabs>
          <w:tab w:val="left" w:pos="1080"/>
        </w:tabs>
        <w:ind w:left="0" w:firstLine="709"/>
        <w:contextualSpacing/>
        <w:rPr>
          <w:rFonts w:eastAsia="Calibri"/>
          <w:sz w:val="28"/>
          <w:szCs w:val="28"/>
          <w:lang w:val="ro-MD"/>
        </w:rPr>
      </w:pPr>
      <w:r w:rsidRPr="00B16C60">
        <w:rPr>
          <w:rFonts w:eastAsia="Calibri"/>
          <w:sz w:val="28"/>
          <w:szCs w:val="28"/>
          <w:lang w:val="ro-MD"/>
        </w:rPr>
        <w:t xml:space="preserve">unitatea termoenergetică actualizează planul de măsuri o dată la </w:t>
      </w:r>
      <w:r w:rsidR="00732208" w:rsidRPr="00B16C60">
        <w:rPr>
          <w:rFonts w:eastAsia="Calibri"/>
          <w:sz w:val="28"/>
          <w:szCs w:val="28"/>
          <w:lang w:val="ro-MD"/>
        </w:rPr>
        <w:t xml:space="preserve">4 </w:t>
      </w:r>
      <w:r w:rsidRPr="00B16C60">
        <w:rPr>
          <w:rFonts w:eastAsia="Calibri"/>
          <w:sz w:val="28"/>
          <w:szCs w:val="28"/>
          <w:lang w:val="ro-MD"/>
        </w:rPr>
        <w:t xml:space="preserve">ani sau mai frecvent, în </w:t>
      </w:r>
      <w:r w:rsidR="004B1A63" w:rsidRPr="00B16C60">
        <w:rPr>
          <w:rFonts w:eastAsia="Calibri"/>
          <w:sz w:val="28"/>
          <w:szCs w:val="28"/>
          <w:lang w:val="ro-MD"/>
        </w:rPr>
        <w:t xml:space="preserve">cazul </w:t>
      </w:r>
      <w:r w:rsidRPr="00B16C60">
        <w:rPr>
          <w:rFonts w:eastAsia="Calibri"/>
          <w:sz w:val="28"/>
          <w:szCs w:val="28"/>
          <w:lang w:val="ro-MD"/>
        </w:rPr>
        <w:t xml:space="preserve">în care </w:t>
      </w:r>
      <w:r w:rsidR="006E3677" w:rsidRPr="00B16C60">
        <w:rPr>
          <w:rFonts w:eastAsia="Calibri"/>
          <w:sz w:val="28"/>
          <w:szCs w:val="28"/>
          <w:lang w:val="ro-MD"/>
        </w:rPr>
        <w:t xml:space="preserve">anumiți </w:t>
      </w:r>
      <w:r w:rsidRPr="00B16C60">
        <w:rPr>
          <w:rFonts w:eastAsia="Calibri"/>
          <w:sz w:val="28"/>
          <w:szCs w:val="28"/>
          <w:lang w:val="ro-MD"/>
        </w:rPr>
        <w:t xml:space="preserve">factori </w:t>
      </w:r>
      <w:r w:rsidR="004B1A63" w:rsidRPr="00B16C60">
        <w:rPr>
          <w:rFonts w:eastAsia="Calibri"/>
          <w:sz w:val="28"/>
          <w:szCs w:val="28"/>
          <w:lang w:val="ro-MD"/>
        </w:rPr>
        <w:t xml:space="preserve">luați în </w:t>
      </w:r>
      <w:r w:rsidRPr="00B16C60">
        <w:rPr>
          <w:rFonts w:eastAsia="Calibri"/>
          <w:sz w:val="28"/>
          <w:szCs w:val="28"/>
          <w:lang w:val="ro-MD"/>
        </w:rPr>
        <w:t>considera</w:t>
      </w:r>
      <w:r w:rsidR="004B1A63" w:rsidRPr="00B16C60">
        <w:rPr>
          <w:rFonts w:eastAsia="Calibri"/>
          <w:sz w:val="28"/>
          <w:szCs w:val="28"/>
          <w:lang w:val="ro-MD"/>
        </w:rPr>
        <w:t>re</w:t>
      </w:r>
      <w:r w:rsidRPr="00B16C60">
        <w:rPr>
          <w:rFonts w:eastAsia="Calibri"/>
          <w:sz w:val="28"/>
          <w:szCs w:val="28"/>
          <w:lang w:val="ro-MD"/>
        </w:rPr>
        <w:t xml:space="preserve"> la elaborarea componentelor menționate la art. 26</w:t>
      </w:r>
      <w:r w:rsidRPr="00B16C60">
        <w:rPr>
          <w:rFonts w:eastAsia="Calibri"/>
          <w:sz w:val="28"/>
          <w:szCs w:val="28"/>
          <w:vertAlign w:val="superscript"/>
          <w:lang w:val="ro-MD"/>
        </w:rPr>
        <w:t xml:space="preserve">5 </w:t>
      </w:r>
      <w:r w:rsidRPr="00B16C60">
        <w:rPr>
          <w:rFonts w:eastAsia="Calibri"/>
          <w:sz w:val="28"/>
          <w:szCs w:val="28"/>
          <w:lang w:val="ro-MD"/>
        </w:rPr>
        <w:t xml:space="preserve">alin. (7) </w:t>
      </w:r>
      <w:r w:rsidR="006E3677" w:rsidRPr="00B16C60">
        <w:rPr>
          <w:rFonts w:eastAsia="Calibri"/>
          <w:sz w:val="28"/>
          <w:szCs w:val="28"/>
          <w:lang w:val="ro-MD"/>
        </w:rPr>
        <w:t>se</w:t>
      </w:r>
      <w:r w:rsidRPr="00B16C60">
        <w:rPr>
          <w:rFonts w:eastAsia="Calibri"/>
          <w:sz w:val="28"/>
          <w:szCs w:val="28"/>
          <w:lang w:val="ro-MD"/>
        </w:rPr>
        <w:t xml:space="preserve"> modific</w:t>
      </w:r>
      <w:r w:rsidR="006E3677" w:rsidRPr="00B16C60">
        <w:rPr>
          <w:rFonts w:eastAsia="Calibri"/>
          <w:sz w:val="28"/>
          <w:szCs w:val="28"/>
          <w:lang w:val="ro-MD"/>
        </w:rPr>
        <w:t>ă</w:t>
      </w:r>
      <w:r w:rsidRPr="00B16C60">
        <w:rPr>
          <w:rFonts w:eastAsia="Calibri"/>
          <w:sz w:val="28"/>
          <w:szCs w:val="28"/>
          <w:lang w:val="ro-MD"/>
        </w:rPr>
        <w:t xml:space="preserve"> în</w:t>
      </w:r>
      <w:r w:rsidR="006E3677" w:rsidRPr="00B16C60">
        <w:rPr>
          <w:rFonts w:eastAsia="Calibri"/>
          <w:sz w:val="28"/>
          <w:szCs w:val="28"/>
          <w:lang w:val="ro-MD"/>
        </w:rPr>
        <w:t>tr-o</w:t>
      </w:r>
      <w:r w:rsidRPr="00B16C60">
        <w:rPr>
          <w:rFonts w:eastAsia="Calibri"/>
          <w:sz w:val="28"/>
          <w:szCs w:val="28"/>
          <w:lang w:val="ro-MD"/>
        </w:rPr>
        <w:t xml:space="preserve"> măsură </w:t>
      </w:r>
      <w:r w:rsidR="006E3677" w:rsidRPr="00B16C60">
        <w:rPr>
          <w:rFonts w:eastAsia="Calibri"/>
          <w:sz w:val="28"/>
          <w:szCs w:val="28"/>
          <w:lang w:val="ro-MD"/>
        </w:rPr>
        <w:t xml:space="preserve">care </w:t>
      </w:r>
      <w:r w:rsidRPr="00B16C60">
        <w:rPr>
          <w:rFonts w:eastAsia="Calibri"/>
          <w:sz w:val="28"/>
          <w:szCs w:val="28"/>
          <w:lang w:val="ro-MD"/>
        </w:rPr>
        <w:t xml:space="preserve"> afecte</w:t>
      </w:r>
      <w:r w:rsidR="006E3677" w:rsidRPr="00B16C60">
        <w:rPr>
          <w:rFonts w:eastAsia="Calibri"/>
          <w:sz w:val="28"/>
          <w:szCs w:val="28"/>
          <w:lang w:val="ro-MD"/>
        </w:rPr>
        <w:t>a</w:t>
      </w:r>
      <w:r w:rsidRPr="00B16C60">
        <w:rPr>
          <w:rFonts w:eastAsia="Calibri"/>
          <w:sz w:val="28"/>
          <w:szCs w:val="28"/>
          <w:lang w:val="ro-MD"/>
        </w:rPr>
        <w:t>z</w:t>
      </w:r>
      <w:r w:rsidR="006E3677" w:rsidRPr="00B16C60">
        <w:rPr>
          <w:rFonts w:eastAsia="Calibri"/>
          <w:sz w:val="28"/>
          <w:szCs w:val="28"/>
          <w:lang w:val="ro-MD"/>
        </w:rPr>
        <w:t>ă</w:t>
      </w:r>
      <w:r w:rsidRPr="00B16C60">
        <w:rPr>
          <w:rFonts w:eastAsia="Calibri"/>
          <w:sz w:val="28"/>
          <w:szCs w:val="28"/>
          <w:lang w:val="ro-MD"/>
        </w:rPr>
        <w:t xml:space="preserve"> performanța scontată a sistemului</w:t>
      </w:r>
      <w:r w:rsidR="00B55128" w:rsidRPr="00B16C60">
        <w:rPr>
          <w:rFonts w:eastAsia="Calibri"/>
          <w:sz w:val="28"/>
          <w:szCs w:val="28"/>
          <w:lang w:val="ro-MD"/>
        </w:rPr>
        <w:t>.</w:t>
      </w:r>
    </w:p>
    <w:p w14:paraId="4358EB8C" w14:textId="77777777" w:rsidR="00835FEE" w:rsidRPr="00B16C60" w:rsidRDefault="00835FEE" w:rsidP="00367080">
      <w:pPr>
        <w:tabs>
          <w:tab w:val="left" w:pos="1080"/>
        </w:tabs>
        <w:contextualSpacing/>
        <w:rPr>
          <w:rFonts w:eastAsia="Calibri"/>
          <w:sz w:val="28"/>
          <w:szCs w:val="28"/>
          <w:lang w:val="ro-MD"/>
        </w:rPr>
      </w:pPr>
    </w:p>
    <w:p w14:paraId="1235CEB8" w14:textId="27566832" w:rsidR="009E4DA0" w:rsidRPr="00B16C60" w:rsidRDefault="009E4DA0" w:rsidP="00367080">
      <w:pPr>
        <w:pStyle w:val="ListParagraph"/>
        <w:numPr>
          <w:ilvl w:val="0"/>
          <w:numId w:val="22"/>
        </w:numPr>
        <w:tabs>
          <w:tab w:val="left" w:pos="360"/>
          <w:tab w:val="left" w:pos="900"/>
        </w:tabs>
        <w:ind w:left="0" w:firstLine="709"/>
        <w:rPr>
          <w:rFonts w:eastAsia="Calibri"/>
          <w:sz w:val="28"/>
          <w:szCs w:val="28"/>
          <w:lang w:val="ro-MD"/>
        </w:rPr>
      </w:pPr>
      <w:r w:rsidRPr="00B16C60">
        <w:rPr>
          <w:rFonts w:eastAsia="Calibri"/>
          <w:sz w:val="28"/>
          <w:szCs w:val="28"/>
          <w:lang w:val="ro-MD"/>
        </w:rPr>
        <w:t>În vederea implementării prevederi</w:t>
      </w:r>
      <w:r w:rsidR="006E3677" w:rsidRPr="00B16C60">
        <w:rPr>
          <w:rFonts w:eastAsia="Calibri"/>
          <w:sz w:val="28"/>
          <w:szCs w:val="28"/>
          <w:lang w:val="ro-MD"/>
        </w:rPr>
        <w:t>lor</w:t>
      </w:r>
      <w:r w:rsidRPr="00B16C60">
        <w:rPr>
          <w:rFonts w:eastAsia="Calibri"/>
          <w:sz w:val="28"/>
          <w:szCs w:val="28"/>
          <w:lang w:val="ro-MD"/>
        </w:rPr>
        <w:t xml:space="preserve"> art. 26</w:t>
      </w:r>
      <w:r w:rsidRPr="00B16C60">
        <w:rPr>
          <w:rFonts w:eastAsia="Calibri"/>
          <w:sz w:val="28"/>
          <w:szCs w:val="28"/>
          <w:vertAlign w:val="superscript"/>
          <w:lang w:val="ro-MD"/>
        </w:rPr>
        <w:t>7</w:t>
      </w:r>
      <w:r w:rsidRPr="00B16C60">
        <w:rPr>
          <w:rFonts w:eastAsia="Calibri"/>
          <w:sz w:val="28"/>
          <w:szCs w:val="28"/>
          <w:lang w:val="ro-MD"/>
        </w:rPr>
        <w:t xml:space="preserve"> alin. (1), </w:t>
      </w:r>
      <w:r w:rsidR="006E3677" w:rsidRPr="00B16C60">
        <w:rPr>
          <w:rFonts w:eastAsia="Calibri"/>
          <w:sz w:val="28"/>
          <w:szCs w:val="28"/>
          <w:lang w:val="ro-MD"/>
        </w:rPr>
        <w:t>la stabilirea ponderii energiei din surse regenerabile în consumul final de energie în sectorul transporturi,</w:t>
      </w:r>
      <w:r w:rsidR="00B96D87" w:rsidRPr="00B16C60">
        <w:rPr>
          <w:rFonts w:eastAsia="Calibri"/>
          <w:sz w:val="28"/>
          <w:szCs w:val="28"/>
          <w:lang w:val="ro-MD"/>
        </w:rPr>
        <w:t xml:space="preserve"> </w:t>
      </w:r>
      <w:r w:rsidRPr="00B16C60">
        <w:rPr>
          <w:rFonts w:eastAsia="Calibri"/>
          <w:sz w:val="28"/>
          <w:szCs w:val="28"/>
          <w:lang w:val="ro-MD"/>
        </w:rPr>
        <w:t xml:space="preserve">Guvernul </w:t>
      </w:r>
      <w:r w:rsidR="006E3677" w:rsidRPr="00B16C60">
        <w:rPr>
          <w:rFonts w:eastAsia="Calibri"/>
          <w:sz w:val="28"/>
          <w:szCs w:val="28"/>
          <w:lang w:val="ro-MD"/>
        </w:rPr>
        <w:t xml:space="preserve">ia în </w:t>
      </w:r>
      <w:r w:rsidRPr="00B16C60">
        <w:rPr>
          <w:rFonts w:eastAsia="Calibri"/>
          <w:sz w:val="28"/>
          <w:szCs w:val="28"/>
          <w:lang w:val="ro-MD"/>
        </w:rPr>
        <w:t>consider</w:t>
      </w:r>
      <w:r w:rsidR="006E3677" w:rsidRPr="00B16C60">
        <w:rPr>
          <w:rFonts w:eastAsia="Calibri"/>
          <w:sz w:val="28"/>
          <w:szCs w:val="28"/>
          <w:lang w:val="ro-MD"/>
        </w:rPr>
        <w:t>are</w:t>
      </w:r>
      <w:r w:rsidRPr="00B16C60">
        <w:rPr>
          <w:rFonts w:eastAsia="Calibri"/>
          <w:sz w:val="28"/>
          <w:szCs w:val="28"/>
          <w:lang w:val="ro-MD"/>
        </w:rPr>
        <w:t xml:space="preserve"> următoare</w:t>
      </w:r>
      <w:r w:rsidR="00B96D87" w:rsidRPr="00B16C60">
        <w:rPr>
          <w:rFonts w:eastAsia="Calibri"/>
          <w:sz w:val="28"/>
          <w:szCs w:val="28"/>
          <w:lang w:val="ro-MD"/>
        </w:rPr>
        <w:t>le</w:t>
      </w:r>
      <w:r w:rsidRPr="00B16C60">
        <w:rPr>
          <w:rFonts w:eastAsia="Calibri"/>
          <w:sz w:val="28"/>
          <w:szCs w:val="28"/>
          <w:lang w:val="ro-MD"/>
        </w:rPr>
        <w:t>:</w:t>
      </w:r>
    </w:p>
    <w:p w14:paraId="3548272F" w14:textId="4B0E0EB4" w:rsidR="009E4DA0" w:rsidRPr="00B16C60" w:rsidRDefault="009E4DA0" w:rsidP="00367080">
      <w:pPr>
        <w:numPr>
          <w:ilvl w:val="0"/>
          <w:numId w:val="54"/>
        </w:numPr>
        <w:ind w:left="0" w:firstLine="709"/>
        <w:contextualSpacing/>
        <w:rPr>
          <w:rFonts w:eastAsia="Calibri"/>
          <w:sz w:val="28"/>
          <w:szCs w:val="28"/>
          <w:lang w:val="ro-MD"/>
        </w:rPr>
      </w:pPr>
      <w:r w:rsidRPr="00B16C60">
        <w:rPr>
          <w:rFonts w:eastAsia="Calibri"/>
          <w:sz w:val="28"/>
          <w:szCs w:val="28"/>
          <w:lang w:val="ro-MD"/>
        </w:rPr>
        <w:t xml:space="preserve">ponderea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și a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precum și a combustibililor din biomasă consumați în transporturi, produși din culturi alimentare și furajere, în consumul final de energie în sectorul transporturilor rutiere și </w:t>
      </w:r>
      <w:r w:rsidR="006A5404" w:rsidRPr="00B16C60">
        <w:rPr>
          <w:rFonts w:eastAsia="Calibri"/>
          <w:sz w:val="28"/>
          <w:szCs w:val="28"/>
          <w:lang w:val="ro-MD"/>
        </w:rPr>
        <w:t>al</w:t>
      </w:r>
      <w:r w:rsidRPr="00B16C60">
        <w:rPr>
          <w:rFonts w:eastAsia="Calibri"/>
          <w:sz w:val="28"/>
          <w:szCs w:val="28"/>
          <w:lang w:val="ro-MD"/>
        </w:rPr>
        <w:t xml:space="preserve"> transporturilor feroviare este limitată la 2%;</w:t>
      </w:r>
    </w:p>
    <w:p w14:paraId="2C1414B6" w14:textId="2346C236" w:rsidR="009E4DA0" w:rsidRPr="00B16C60" w:rsidRDefault="009E4DA0" w:rsidP="00367080">
      <w:pPr>
        <w:numPr>
          <w:ilvl w:val="0"/>
          <w:numId w:val="54"/>
        </w:numPr>
        <w:ind w:left="0" w:firstLine="709"/>
        <w:contextualSpacing/>
        <w:rPr>
          <w:rFonts w:eastAsia="Calibri"/>
          <w:sz w:val="28"/>
          <w:szCs w:val="28"/>
          <w:lang w:val="ro-MD"/>
        </w:rPr>
      </w:pPr>
      <w:r w:rsidRPr="00B16C60">
        <w:rPr>
          <w:rFonts w:eastAsia="Calibri"/>
          <w:sz w:val="28"/>
          <w:szCs w:val="28"/>
          <w:lang w:val="ro-MD"/>
        </w:rPr>
        <w:t xml:space="preserve">ponderea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și </w:t>
      </w:r>
      <w:r w:rsidR="006A5404" w:rsidRPr="00B16C60">
        <w:rPr>
          <w:rFonts w:eastAsia="Calibri"/>
          <w:sz w:val="28"/>
          <w:szCs w:val="28"/>
          <w:lang w:val="ro-MD"/>
        </w:rPr>
        <w:t xml:space="preserve">a </w:t>
      </w:r>
      <w:r w:rsidRPr="00B16C60">
        <w:rPr>
          <w:rFonts w:eastAsia="Calibri"/>
          <w:sz w:val="28"/>
          <w:szCs w:val="28"/>
          <w:lang w:val="ro-MD"/>
        </w:rPr>
        <w:t>biogazului produ</w:t>
      </w:r>
      <w:r w:rsidR="006A5404" w:rsidRPr="00B16C60">
        <w:rPr>
          <w:rFonts w:eastAsia="Calibri"/>
          <w:sz w:val="28"/>
          <w:szCs w:val="28"/>
          <w:lang w:val="ro-MD"/>
        </w:rPr>
        <w:t>și</w:t>
      </w:r>
      <w:r w:rsidRPr="00B16C60">
        <w:rPr>
          <w:rFonts w:eastAsia="Calibri"/>
          <w:sz w:val="28"/>
          <w:szCs w:val="28"/>
          <w:lang w:val="ro-MD"/>
        </w:rPr>
        <w:t xml:space="preserve"> din ulei de gătit uzat și grăsimi animale este limitată la 1,7%;</w:t>
      </w:r>
    </w:p>
    <w:p w14:paraId="196B4D68" w14:textId="6C954949" w:rsidR="009E4DA0" w:rsidRPr="00B16C60" w:rsidRDefault="009E4DA0" w:rsidP="00367080">
      <w:pPr>
        <w:numPr>
          <w:ilvl w:val="0"/>
          <w:numId w:val="54"/>
        </w:numPr>
        <w:ind w:left="0" w:firstLine="709"/>
        <w:contextualSpacing/>
        <w:rPr>
          <w:rFonts w:eastAsia="Calibri"/>
          <w:sz w:val="28"/>
          <w:szCs w:val="28"/>
          <w:lang w:val="ro-MD"/>
        </w:rPr>
      </w:pPr>
      <w:r w:rsidRPr="00B16C60">
        <w:rPr>
          <w:rFonts w:eastAsia="Calibri"/>
          <w:sz w:val="28"/>
          <w:szCs w:val="28"/>
          <w:lang w:val="ro-MD"/>
        </w:rPr>
        <w:t xml:space="preserve">ponderea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avansați și </w:t>
      </w:r>
      <w:r w:rsidR="006A5404" w:rsidRPr="00B16C60">
        <w:rPr>
          <w:rFonts w:eastAsia="Calibri"/>
          <w:sz w:val="28"/>
          <w:szCs w:val="28"/>
          <w:lang w:val="ro-MD"/>
        </w:rPr>
        <w:t xml:space="preserve">a </w:t>
      </w:r>
      <w:r w:rsidRPr="00B16C60">
        <w:rPr>
          <w:rFonts w:eastAsia="Calibri"/>
          <w:sz w:val="28"/>
          <w:szCs w:val="28"/>
          <w:lang w:val="ro-MD"/>
        </w:rPr>
        <w:t xml:space="preserve">biogazului produși din materia primă specificată în Regulamentul privind calculul consumului </w:t>
      </w:r>
      <w:r w:rsidRPr="00B16C60">
        <w:rPr>
          <w:rFonts w:eastAsia="Calibri"/>
          <w:color w:val="000000"/>
          <w:sz w:val="28"/>
          <w:szCs w:val="28"/>
          <w:shd w:val="clear" w:color="auto" w:fill="FFFFFF"/>
          <w:lang w:val="ro-MD"/>
        </w:rPr>
        <w:t xml:space="preserve">de energie </w:t>
      </w:r>
      <w:r w:rsidRPr="00B16C60">
        <w:rPr>
          <w:rFonts w:eastAsia="Calibri"/>
          <w:sz w:val="28"/>
          <w:szCs w:val="28"/>
          <w:lang w:val="ro-MD"/>
        </w:rPr>
        <w:t xml:space="preserve">din surse regenerabile este de cel puțin 1% în 2025 și </w:t>
      </w:r>
      <w:r w:rsidR="006A5404" w:rsidRPr="00B16C60">
        <w:rPr>
          <w:rFonts w:eastAsia="Calibri"/>
          <w:sz w:val="28"/>
          <w:szCs w:val="28"/>
          <w:lang w:val="ro-MD"/>
        </w:rPr>
        <w:t xml:space="preserve">de </w:t>
      </w:r>
      <w:r w:rsidRPr="00B16C60">
        <w:rPr>
          <w:rFonts w:eastAsia="Calibri"/>
          <w:sz w:val="28"/>
          <w:szCs w:val="28"/>
          <w:lang w:val="ro-MD"/>
        </w:rPr>
        <w:t>3,5% în 2030</w:t>
      </w:r>
      <w:r w:rsidR="006A5404" w:rsidRPr="00B16C60">
        <w:rPr>
          <w:rFonts w:eastAsia="Calibri"/>
          <w:sz w:val="28"/>
          <w:szCs w:val="28"/>
          <w:lang w:val="ro-MD"/>
        </w:rPr>
        <w:t>;</w:t>
      </w:r>
    </w:p>
    <w:p w14:paraId="4485469A" w14:textId="6D978F21" w:rsidR="009E4DA0" w:rsidRPr="00B16C60" w:rsidRDefault="009E4DA0" w:rsidP="00367080">
      <w:pPr>
        <w:numPr>
          <w:ilvl w:val="0"/>
          <w:numId w:val="54"/>
        </w:numPr>
        <w:ind w:left="0" w:firstLine="709"/>
        <w:contextualSpacing/>
        <w:rPr>
          <w:rFonts w:eastAsia="Calibri"/>
          <w:sz w:val="28"/>
          <w:szCs w:val="28"/>
          <w:lang w:val="ro-MD"/>
        </w:rPr>
      </w:pPr>
      <w:r w:rsidRPr="00B16C60">
        <w:rPr>
          <w:rFonts w:eastAsia="Calibri"/>
          <w:sz w:val="28"/>
          <w:szCs w:val="28"/>
          <w:lang w:val="ro-MD"/>
        </w:rPr>
        <w:t xml:space="preserve">ponderea </w:t>
      </w:r>
      <w:proofErr w:type="spellStart"/>
      <w:r w:rsidRPr="00B16C60">
        <w:rPr>
          <w:rFonts w:eastAsia="Calibri"/>
          <w:sz w:val="28"/>
          <w:szCs w:val="28"/>
          <w:lang w:val="ro-MD"/>
        </w:rPr>
        <w:t>biocarburanților</w:t>
      </w:r>
      <w:proofErr w:type="spellEnd"/>
      <w:r w:rsidRPr="00B16C60">
        <w:rPr>
          <w:rFonts w:eastAsia="Calibri"/>
          <w:sz w:val="28"/>
          <w:szCs w:val="28"/>
          <w:lang w:val="ro-MD"/>
        </w:rPr>
        <w:t xml:space="preserve">, </w:t>
      </w:r>
      <w:r w:rsidR="006A5404" w:rsidRPr="00B16C60">
        <w:rPr>
          <w:rFonts w:eastAsia="Calibri"/>
          <w:sz w:val="28"/>
          <w:szCs w:val="28"/>
          <w:lang w:val="ro-MD"/>
        </w:rPr>
        <w:t xml:space="preserve">a </w:t>
      </w:r>
      <w:proofErr w:type="spellStart"/>
      <w:r w:rsidRPr="00B16C60">
        <w:rPr>
          <w:rFonts w:eastAsia="Calibri"/>
          <w:sz w:val="28"/>
          <w:szCs w:val="28"/>
          <w:lang w:val="ro-MD"/>
        </w:rPr>
        <w:t>biolichidelor</w:t>
      </w:r>
      <w:proofErr w:type="spellEnd"/>
      <w:r w:rsidRPr="00B16C60">
        <w:rPr>
          <w:rFonts w:eastAsia="Calibri"/>
          <w:sz w:val="28"/>
          <w:szCs w:val="28"/>
          <w:lang w:val="ro-MD"/>
        </w:rPr>
        <w:t xml:space="preserve"> </w:t>
      </w:r>
      <w:r w:rsidR="006A5404" w:rsidRPr="00B16C60">
        <w:rPr>
          <w:rFonts w:eastAsia="Calibri"/>
          <w:sz w:val="28"/>
          <w:szCs w:val="28"/>
          <w:lang w:val="ro-MD"/>
        </w:rPr>
        <w:t>și a</w:t>
      </w:r>
      <w:r w:rsidRPr="00B16C60">
        <w:rPr>
          <w:rFonts w:eastAsia="Calibri"/>
          <w:sz w:val="28"/>
          <w:szCs w:val="28"/>
          <w:lang w:val="ro-MD"/>
        </w:rPr>
        <w:t xml:space="preserve"> combustibililor din biomasă produși din culturi alimentare și furajere care prezintă riscuri ridicate din perspectiva schimbării indirecte a destinației terenurilor este de 0% până în anul 2030, cu luarea în considerare a excepției stabilite la art. 26</w:t>
      </w:r>
      <w:r w:rsidRPr="00B16C60">
        <w:rPr>
          <w:rFonts w:eastAsia="Calibri"/>
          <w:sz w:val="28"/>
          <w:szCs w:val="28"/>
          <w:vertAlign w:val="superscript"/>
          <w:lang w:val="ro-MD"/>
        </w:rPr>
        <w:t>7</w:t>
      </w:r>
      <w:r w:rsidR="006A5404" w:rsidRPr="00B16C60">
        <w:rPr>
          <w:rFonts w:eastAsia="Calibri"/>
          <w:sz w:val="28"/>
          <w:szCs w:val="28"/>
          <w:lang w:val="ro-MD"/>
        </w:rPr>
        <w:t xml:space="preserve"> alin. (1) lit. </w:t>
      </w:r>
      <w:r w:rsidR="00CB4312" w:rsidRPr="00B16C60">
        <w:rPr>
          <w:rFonts w:eastAsia="Calibri"/>
          <w:sz w:val="28"/>
          <w:szCs w:val="28"/>
          <w:lang w:val="ro-MD"/>
        </w:rPr>
        <w:t>d</w:t>
      </w:r>
      <w:r w:rsidR="006A5404" w:rsidRPr="00B16C60">
        <w:rPr>
          <w:rFonts w:eastAsia="Calibri"/>
          <w:sz w:val="28"/>
          <w:szCs w:val="28"/>
          <w:lang w:val="ro-MD"/>
        </w:rPr>
        <w:t>)</w:t>
      </w:r>
      <w:r w:rsidRPr="00B16C60">
        <w:rPr>
          <w:rFonts w:eastAsia="Calibri"/>
          <w:sz w:val="28"/>
          <w:szCs w:val="28"/>
          <w:lang w:val="ro-MD"/>
        </w:rPr>
        <w:t>.</w:t>
      </w:r>
    </w:p>
    <w:p w14:paraId="549889F6" w14:textId="77777777" w:rsidR="00835FEE" w:rsidRPr="00B16C60" w:rsidRDefault="00835FEE" w:rsidP="00367080">
      <w:pPr>
        <w:contextualSpacing/>
        <w:rPr>
          <w:rFonts w:eastAsia="Calibri"/>
          <w:sz w:val="28"/>
          <w:szCs w:val="28"/>
          <w:lang w:val="ro-MD"/>
        </w:rPr>
      </w:pPr>
    </w:p>
    <w:p w14:paraId="47F26826" w14:textId="3E4C88D0" w:rsidR="009E4DA0" w:rsidRPr="00B16C60" w:rsidRDefault="009E4DA0" w:rsidP="00367080">
      <w:pPr>
        <w:pStyle w:val="ListParagraph"/>
        <w:numPr>
          <w:ilvl w:val="0"/>
          <w:numId w:val="22"/>
        </w:numPr>
        <w:ind w:left="0" w:firstLine="709"/>
        <w:rPr>
          <w:rFonts w:eastAsia="Calibri"/>
          <w:sz w:val="28"/>
          <w:szCs w:val="28"/>
          <w:lang w:val="ro-MD"/>
        </w:rPr>
      </w:pPr>
      <w:r w:rsidRPr="00B16C60">
        <w:rPr>
          <w:rFonts w:eastAsia="Calibri"/>
          <w:sz w:val="28"/>
          <w:szCs w:val="28"/>
          <w:lang w:val="ro-MD"/>
        </w:rPr>
        <w:t xml:space="preserve">În vederea </w:t>
      </w:r>
      <w:r w:rsidR="00A71E38" w:rsidRPr="00B16C60">
        <w:rPr>
          <w:rFonts w:eastAsia="Calibri"/>
          <w:sz w:val="28"/>
          <w:szCs w:val="28"/>
          <w:lang w:val="ro-MD"/>
        </w:rPr>
        <w:t xml:space="preserve">aplicării </w:t>
      </w:r>
      <w:r w:rsidRPr="00B16C60">
        <w:rPr>
          <w:rFonts w:eastAsia="Calibri"/>
          <w:sz w:val="28"/>
          <w:szCs w:val="28"/>
          <w:lang w:val="ro-MD"/>
        </w:rPr>
        <w:t>principiilor de maximă transparență</w:t>
      </w:r>
      <w:r w:rsidR="00AF19D1" w:rsidRPr="00B16C60">
        <w:rPr>
          <w:rFonts w:eastAsia="Calibri"/>
          <w:sz w:val="28"/>
          <w:szCs w:val="28"/>
          <w:lang w:val="ro-MD"/>
        </w:rPr>
        <w:t xml:space="preserve"> și</w:t>
      </w:r>
      <w:r w:rsidRPr="00B16C60">
        <w:rPr>
          <w:rFonts w:eastAsia="Calibri"/>
          <w:sz w:val="28"/>
          <w:szCs w:val="28"/>
          <w:lang w:val="ro-MD"/>
        </w:rPr>
        <w:t xml:space="preserve"> eficiență,</w:t>
      </w:r>
      <w:r w:rsidR="00FA2F42" w:rsidRPr="00B16C60">
        <w:rPr>
          <w:rFonts w:eastAsia="Calibri"/>
          <w:sz w:val="28"/>
          <w:szCs w:val="28"/>
          <w:lang w:val="ro-MD"/>
        </w:rPr>
        <w:t xml:space="preserve"> </w:t>
      </w:r>
      <w:r w:rsidRPr="00B16C60">
        <w:rPr>
          <w:rFonts w:eastAsia="Calibri"/>
          <w:sz w:val="28"/>
          <w:szCs w:val="28"/>
          <w:lang w:val="ro-MD"/>
        </w:rPr>
        <w:t xml:space="preserve">precum și </w:t>
      </w:r>
      <w:r w:rsidR="00A71E38" w:rsidRPr="00B16C60">
        <w:rPr>
          <w:rFonts w:eastAsia="Calibri"/>
          <w:sz w:val="28"/>
          <w:szCs w:val="28"/>
          <w:lang w:val="ro-MD"/>
        </w:rPr>
        <w:t xml:space="preserve">pentru </w:t>
      </w:r>
      <w:r w:rsidRPr="00B16C60">
        <w:rPr>
          <w:rFonts w:eastAsia="Calibri"/>
          <w:sz w:val="28"/>
          <w:szCs w:val="28"/>
          <w:lang w:val="ro-MD"/>
        </w:rPr>
        <w:t>asigurarea unei predictibilități la implementarea schemelor de sprijin, conform art. 34, Guvernul:</w:t>
      </w:r>
    </w:p>
    <w:p w14:paraId="39924A5A" w14:textId="55DFB437" w:rsidR="009E4DA0" w:rsidRPr="00B16C60" w:rsidRDefault="009E4DA0" w:rsidP="00367080">
      <w:pPr>
        <w:numPr>
          <w:ilvl w:val="0"/>
          <w:numId w:val="55"/>
        </w:numPr>
        <w:tabs>
          <w:tab w:val="left" w:pos="360"/>
          <w:tab w:val="left" w:pos="810"/>
        </w:tabs>
        <w:ind w:left="0" w:firstLine="709"/>
        <w:contextualSpacing/>
        <w:rPr>
          <w:rFonts w:eastAsia="Calibri"/>
          <w:sz w:val="28"/>
          <w:szCs w:val="28"/>
          <w:lang w:val="ro-MD"/>
        </w:rPr>
      </w:pPr>
      <w:r w:rsidRPr="00B16C60">
        <w:rPr>
          <w:rFonts w:eastAsia="Calibri"/>
          <w:sz w:val="28"/>
          <w:szCs w:val="28"/>
          <w:lang w:val="ro-MD"/>
        </w:rPr>
        <w:t>publică un calendar indicativ cu privire la organizarea procedurilor de licitație pentru următorii 3</w:t>
      </w:r>
      <w:r w:rsidR="00A71E38" w:rsidRPr="00B16C60">
        <w:rPr>
          <w:rFonts w:eastAsia="Calibri"/>
          <w:sz w:val="28"/>
          <w:szCs w:val="28"/>
          <w:lang w:val="ro-MD"/>
        </w:rPr>
        <w:t>–</w:t>
      </w:r>
      <w:r w:rsidRPr="00B16C60">
        <w:rPr>
          <w:rFonts w:eastAsia="Calibri"/>
          <w:sz w:val="28"/>
          <w:szCs w:val="28"/>
          <w:lang w:val="ro-MD"/>
        </w:rPr>
        <w:t xml:space="preserve">5 ani, cu respectarea conținutului și a informațiilor stabilite </w:t>
      </w:r>
      <w:r w:rsidR="00A71E38" w:rsidRPr="00B16C60">
        <w:rPr>
          <w:rFonts w:eastAsia="Calibri"/>
          <w:sz w:val="28"/>
          <w:szCs w:val="28"/>
          <w:lang w:val="ro-MD"/>
        </w:rPr>
        <w:t xml:space="preserve">la </w:t>
      </w:r>
      <w:r w:rsidRPr="00B16C60">
        <w:rPr>
          <w:rFonts w:eastAsia="Calibri"/>
          <w:sz w:val="28"/>
          <w:szCs w:val="28"/>
          <w:lang w:val="ro-MD"/>
        </w:rPr>
        <w:t xml:space="preserve">art. 34 alin. (9). Calendarul este actualizat anual sau, dacă este necesar, </w:t>
      </w:r>
      <w:r w:rsidR="004234EC" w:rsidRPr="00B16C60">
        <w:rPr>
          <w:rFonts w:eastAsia="Calibri"/>
          <w:sz w:val="28"/>
          <w:szCs w:val="28"/>
          <w:lang w:val="ro-MD"/>
        </w:rPr>
        <w:t xml:space="preserve">mai frecvent </w:t>
      </w:r>
      <w:r w:rsidRPr="00B16C60">
        <w:rPr>
          <w:rFonts w:eastAsia="Calibri"/>
          <w:sz w:val="28"/>
          <w:szCs w:val="28"/>
          <w:lang w:val="ro-MD"/>
        </w:rPr>
        <w:t>pentru a reflecta modificările în planificarea organizării licitațiilor</w:t>
      </w:r>
      <w:r w:rsidR="0009210B" w:rsidRPr="00B16C60">
        <w:rPr>
          <w:rFonts w:eastAsia="Calibri"/>
          <w:sz w:val="28"/>
          <w:szCs w:val="28"/>
          <w:lang w:val="ro-MD"/>
        </w:rPr>
        <w:t>,</w:t>
      </w:r>
      <w:r w:rsidRPr="00B16C60">
        <w:rPr>
          <w:rFonts w:eastAsia="Calibri"/>
          <w:sz w:val="28"/>
          <w:szCs w:val="28"/>
          <w:lang w:val="ro-MD"/>
        </w:rPr>
        <w:t xml:space="preserve"> cauzate de factori obiectivi, pentru a ține cont de evoluțiile pieței sau pentru a actualiza bugetul/costul estimat al sprijinului financiar oferit producătorilor eligibili;</w:t>
      </w:r>
    </w:p>
    <w:p w14:paraId="3C3B42A6" w14:textId="707546F8" w:rsidR="009E4DA0" w:rsidRPr="00B16C60" w:rsidRDefault="009E4DA0" w:rsidP="00367080">
      <w:pPr>
        <w:numPr>
          <w:ilvl w:val="0"/>
          <w:numId w:val="55"/>
        </w:numPr>
        <w:tabs>
          <w:tab w:val="left" w:pos="990"/>
        </w:tabs>
        <w:ind w:left="0" w:firstLine="709"/>
        <w:contextualSpacing/>
        <w:rPr>
          <w:rFonts w:eastAsia="Calibri"/>
          <w:sz w:val="28"/>
          <w:szCs w:val="28"/>
          <w:lang w:val="ro-MD"/>
        </w:rPr>
      </w:pPr>
      <w:r w:rsidRPr="00B16C60">
        <w:rPr>
          <w:rFonts w:eastAsia="Calibri"/>
          <w:sz w:val="28"/>
          <w:szCs w:val="28"/>
          <w:lang w:val="ro-MD"/>
        </w:rPr>
        <w:t xml:space="preserve">efectuează o evaluare a eficacității schemei de sprijin pentru energia electrică din surse regenerabile și a efectelor majore asupra diferitor grupuri de </w:t>
      </w:r>
      <w:r w:rsidRPr="00B16C60">
        <w:rPr>
          <w:rFonts w:eastAsia="Calibri"/>
          <w:sz w:val="28"/>
          <w:szCs w:val="28"/>
          <w:lang w:val="ro-MD"/>
        </w:rPr>
        <w:lastRenderedPageBreak/>
        <w:t>consumatori finali și asupra investițiilor în domeniu, în conformitate cu preveder</w:t>
      </w:r>
      <w:r w:rsidR="00A71E38" w:rsidRPr="00B16C60">
        <w:rPr>
          <w:rFonts w:eastAsia="Calibri"/>
          <w:sz w:val="28"/>
          <w:szCs w:val="28"/>
          <w:lang w:val="ro-MD"/>
        </w:rPr>
        <w:t>ile</w:t>
      </w:r>
      <w:r w:rsidRPr="00B16C60">
        <w:rPr>
          <w:rFonts w:eastAsia="Calibri"/>
          <w:sz w:val="28"/>
          <w:szCs w:val="28"/>
          <w:lang w:val="ro-MD"/>
        </w:rPr>
        <w:t xml:space="preserve"> art. 34 alin. (10), cel puțin o dată la cinci ani, și o publică pe pagina </w:t>
      </w:r>
      <w:r w:rsidR="00CB4312" w:rsidRPr="00B16C60">
        <w:rPr>
          <w:rFonts w:eastAsia="Calibri"/>
          <w:sz w:val="28"/>
          <w:szCs w:val="28"/>
          <w:lang w:val="ro-MD"/>
        </w:rPr>
        <w:t xml:space="preserve">sa </w:t>
      </w:r>
      <w:r w:rsidRPr="00B16C60">
        <w:rPr>
          <w:rFonts w:eastAsia="Calibri"/>
          <w:sz w:val="28"/>
          <w:szCs w:val="28"/>
          <w:lang w:val="ro-MD"/>
        </w:rPr>
        <w:t>web oficială.</w:t>
      </w:r>
    </w:p>
    <w:p w14:paraId="1DEEC6A7" w14:textId="77777777" w:rsidR="00835FEE" w:rsidRPr="00B16C60" w:rsidRDefault="00835FEE" w:rsidP="00367080">
      <w:pPr>
        <w:tabs>
          <w:tab w:val="left" w:pos="990"/>
        </w:tabs>
        <w:contextualSpacing/>
        <w:rPr>
          <w:rFonts w:eastAsia="Calibri"/>
          <w:sz w:val="28"/>
          <w:szCs w:val="28"/>
          <w:lang w:val="ro-MD"/>
        </w:rPr>
      </w:pPr>
    </w:p>
    <w:p w14:paraId="4878BFFB" w14:textId="6F869830" w:rsidR="009E4DA0" w:rsidRPr="00B16C60" w:rsidRDefault="009E4DA0" w:rsidP="00367080">
      <w:pPr>
        <w:pStyle w:val="ListParagraph"/>
        <w:numPr>
          <w:ilvl w:val="0"/>
          <w:numId w:val="22"/>
        </w:numPr>
        <w:tabs>
          <w:tab w:val="left" w:pos="360"/>
        </w:tabs>
        <w:ind w:left="0" w:firstLine="709"/>
        <w:rPr>
          <w:rFonts w:eastAsia="Calibri"/>
          <w:sz w:val="28"/>
          <w:szCs w:val="28"/>
          <w:lang w:val="ro-MD"/>
        </w:rPr>
      </w:pPr>
      <w:r w:rsidRPr="00B16C60">
        <w:rPr>
          <w:rFonts w:eastAsia="Calibri"/>
          <w:sz w:val="28"/>
          <w:szCs w:val="28"/>
          <w:lang w:val="ro-MD"/>
        </w:rPr>
        <w:t>Producătorii de energie electrică care beneficiază de schema de sprijin</w:t>
      </w:r>
      <w:r w:rsidR="00FA2F42" w:rsidRPr="00B16C60">
        <w:rPr>
          <w:rFonts w:eastAsia="Calibri"/>
          <w:sz w:val="28"/>
          <w:szCs w:val="28"/>
          <w:lang w:val="ro-MD"/>
        </w:rPr>
        <w:t xml:space="preserve"> </w:t>
      </w:r>
      <w:r w:rsidRPr="00B16C60">
        <w:rPr>
          <w:rFonts w:eastAsia="Calibri"/>
          <w:sz w:val="28"/>
          <w:szCs w:val="28"/>
          <w:lang w:val="ro-MD"/>
        </w:rPr>
        <w:t>stabilită până la data intrării în vigoare a Legii nr. 10/2016</w:t>
      </w:r>
      <w:r w:rsidR="00374B47" w:rsidRPr="00B16C60">
        <w:rPr>
          <w:sz w:val="28"/>
          <w:szCs w:val="28"/>
        </w:rPr>
        <w:t xml:space="preserve"> </w:t>
      </w:r>
      <w:r w:rsidR="00374B47" w:rsidRPr="00B16C60">
        <w:rPr>
          <w:rFonts w:eastAsia="Calibri"/>
          <w:sz w:val="28"/>
          <w:szCs w:val="28"/>
          <w:lang w:val="ro-MD"/>
        </w:rPr>
        <w:t>privind promovarea utilizării energiei din surse regenerabile</w:t>
      </w:r>
      <w:r w:rsidRPr="00B16C60">
        <w:rPr>
          <w:rFonts w:eastAsia="Calibri"/>
          <w:sz w:val="28"/>
          <w:szCs w:val="28"/>
          <w:lang w:val="ro-MD"/>
        </w:rPr>
        <w:t xml:space="preserve"> pot reveni în grupul de echilibrare al </w:t>
      </w:r>
      <w:r w:rsidR="005272B3" w:rsidRPr="00B16C60">
        <w:rPr>
          <w:rFonts w:eastAsia="Calibri"/>
          <w:sz w:val="28"/>
          <w:szCs w:val="28"/>
          <w:lang w:val="ro-MD"/>
        </w:rPr>
        <w:t>furnizorului central de energie</w:t>
      </w:r>
      <w:r w:rsidR="004234EC" w:rsidRPr="00B16C60">
        <w:rPr>
          <w:rFonts w:eastAsia="Calibri"/>
          <w:sz w:val="28"/>
          <w:szCs w:val="28"/>
          <w:lang w:val="ro-MD"/>
        </w:rPr>
        <w:t xml:space="preserve"> electrică</w:t>
      </w:r>
      <w:r w:rsidRPr="00B16C60">
        <w:rPr>
          <w:rFonts w:eastAsia="Calibri"/>
          <w:sz w:val="28"/>
          <w:szCs w:val="28"/>
          <w:lang w:val="ro-MD"/>
        </w:rPr>
        <w:t>, în conformitate cu art. 34</w:t>
      </w:r>
      <w:r w:rsidR="00374B47" w:rsidRPr="00B16C60">
        <w:rPr>
          <w:rFonts w:eastAsia="Calibri"/>
          <w:sz w:val="28"/>
          <w:szCs w:val="28"/>
          <w:lang w:val="ro-MD"/>
        </w:rPr>
        <w:t xml:space="preserve"> </w:t>
      </w:r>
      <w:r w:rsidRPr="00B16C60">
        <w:rPr>
          <w:rFonts w:eastAsia="Calibri"/>
          <w:sz w:val="28"/>
          <w:szCs w:val="28"/>
          <w:lang w:val="ro-MD"/>
        </w:rPr>
        <w:t>alin. (1</w:t>
      </w:r>
      <w:r w:rsidRPr="00B16C60">
        <w:rPr>
          <w:rFonts w:eastAsia="Calibri"/>
          <w:sz w:val="28"/>
          <w:szCs w:val="28"/>
          <w:vertAlign w:val="superscript"/>
          <w:lang w:val="ro-MD"/>
        </w:rPr>
        <w:t>3</w:t>
      </w:r>
      <w:r w:rsidRPr="00B16C60">
        <w:rPr>
          <w:rFonts w:eastAsia="Calibri"/>
          <w:sz w:val="28"/>
          <w:szCs w:val="28"/>
          <w:lang w:val="ro-MD"/>
        </w:rPr>
        <w:t xml:space="preserve">), în termen de </w:t>
      </w:r>
      <w:r w:rsidR="0009210B" w:rsidRPr="00B16C60">
        <w:rPr>
          <w:rFonts w:eastAsia="Calibri"/>
          <w:sz w:val="28"/>
          <w:szCs w:val="28"/>
          <w:lang w:val="ro-MD"/>
        </w:rPr>
        <w:t xml:space="preserve">3 </w:t>
      </w:r>
      <w:r w:rsidRPr="00B16C60">
        <w:rPr>
          <w:rFonts w:eastAsia="Calibri"/>
          <w:sz w:val="28"/>
          <w:szCs w:val="28"/>
          <w:lang w:val="ro-MD"/>
        </w:rPr>
        <w:t xml:space="preserve">luni de la data intrării în vigoare a prezentei legi, </w:t>
      </w:r>
      <w:r w:rsidR="00374B47" w:rsidRPr="00B16C60">
        <w:rPr>
          <w:rFonts w:eastAsia="Calibri"/>
          <w:sz w:val="28"/>
          <w:szCs w:val="28"/>
          <w:lang w:val="ro-MD"/>
        </w:rPr>
        <w:t>cu condiția că</w:t>
      </w:r>
      <w:r w:rsidRPr="00B16C60">
        <w:rPr>
          <w:rFonts w:eastAsia="Calibri"/>
          <w:sz w:val="28"/>
          <w:szCs w:val="28"/>
          <w:lang w:val="ro-MD"/>
        </w:rPr>
        <w:t xml:space="preserve"> nu au renunțat la statutul conferit în baza schemei de sprijin stabilite anterior și vând energia electrică produsă din surse regenerabile </w:t>
      </w:r>
      <w:r w:rsidR="00374B47" w:rsidRPr="00B16C60">
        <w:rPr>
          <w:rFonts w:eastAsia="Calibri"/>
          <w:sz w:val="28"/>
          <w:szCs w:val="28"/>
          <w:lang w:val="ro-MD"/>
        </w:rPr>
        <w:t>f</w:t>
      </w:r>
      <w:r w:rsidRPr="00B16C60">
        <w:rPr>
          <w:rFonts w:eastAsia="Calibri"/>
          <w:sz w:val="28"/>
          <w:szCs w:val="28"/>
          <w:lang w:val="ro-MD"/>
        </w:rPr>
        <w:t xml:space="preserve">urnizorului central </w:t>
      </w:r>
      <w:r w:rsidR="00FA536B" w:rsidRPr="00B16C60">
        <w:rPr>
          <w:rFonts w:eastAsia="Calibri"/>
          <w:sz w:val="28"/>
          <w:szCs w:val="28"/>
          <w:lang w:val="ro-MD"/>
        </w:rPr>
        <w:t xml:space="preserve">de energie electrică </w:t>
      </w:r>
      <w:r w:rsidRPr="00B16C60">
        <w:rPr>
          <w:rFonts w:eastAsia="Calibri"/>
          <w:sz w:val="28"/>
          <w:szCs w:val="28"/>
          <w:lang w:val="ro-MD"/>
        </w:rPr>
        <w:t>p</w:t>
      </w:r>
      <w:r w:rsidR="00374B47" w:rsidRPr="00B16C60">
        <w:rPr>
          <w:rFonts w:eastAsia="Calibri"/>
          <w:sz w:val="28"/>
          <w:szCs w:val="28"/>
          <w:lang w:val="ro-MD"/>
        </w:rPr>
        <w:t>â</w:t>
      </w:r>
      <w:r w:rsidRPr="00B16C60">
        <w:rPr>
          <w:rFonts w:eastAsia="Calibri"/>
          <w:sz w:val="28"/>
          <w:szCs w:val="28"/>
          <w:lang w:val="ro-MD"/>
        </w:rPr>
        <w:t xml:space="preserve">nă la expirarea termenului pentru care i se oferă </w:t>
      </w:r>
      <w:r w:rsidR="00FA536B" w:rsidRPr="00B16C60">
        <w:rPr>
          <w:rFonts w:eastAsia="Calibri"/>
          <w:sz w:val="28"/>
          <w:szCs w:val="28"/>
          <w:lang w:val="ro-MD"/>
        </w:rPr>
        <w:t>sprijinul</w:t>
      </w:r>
      <w:r w:rsidRPr="00B16C60">
        <w:rPr>
          <w:rFonts w:eastAsia="Calibri"/>
          <w:sz w:val="28"/>
          <w:szCs w:val="28"/>
          <w:lang w:val="ro-MD"/>
        </w:rPr>
        <w:t xml:space="preserve">. </w:t>
      </w:r>
    </w:p>
    <w:p w14:paraId="14B6DD5B" w14:textId="77777777" w:rsidR="00835FEE" w:rsidRPr="00B16C60" w:rsidRDefault="00835FEE" w:rsidP="00367080">
      <w:pPr>
        <w:tabs>
          <w:tab w:val="left" w:pos="360"/>
          <w:tab w:val="left" w:pos="810"/>
        </w:tabs>
        <w:contextualSpacing/>
        <w:rPr>
          <w:rFonts w:eastAsia="Calibri"/>
          <w:sz w:val="28"/>
          <w:szCs w:val="28"/>
          <w:lang w:val="ro-MD"/>
        </w:rPr>
      </w:pPr>
    </w:p>
    <w:p w14:paraId="5B69ECAE" w14:textId="2532BB42" w:rsidR="009E4DA0" w:rsidRPr="00B16C60" w:rsidRDefault="009E4DA0" w:rsidP="00367080">
      <w:pPr>
        <w:pStyle w:val="ListParagraph"/>
        <w:numPr>
          <w:ilvl w:val="0"/>
          <w:numId w:val="22"/>
        </w:numPr>
        <w:tabs>
          <w:tab w:val="left" w:pos="360"/>
        </w:tabs>
        <w:ind w:left="0" w:firstLine="709"/>
        <w:rPr>
          <w:rFonts w:eastAsia="Calibri"/>
          <w:sz w:val="28"/>
          <w:szCs w:val="28"/>
          <w:lang w:val="ro-MD"/>
        </w:rPr>
      </w:pPr>
      <w:r w:rsidRPr="00B16C60">
        <w:rPr>
          <w:rFonts w:eastAsia="Calibri"/>
          <w:sz w:val="28"/>
          <w:szCs w:val="28"/>
          <w:lang w:val="ro-MD"/>
        </w:rPr>
        <w:t>Prin derogare de la art. 37 alin. (1</w:t>
      </w:r>
      <w:r w:rsidR="000930F5" w:rsidRPr="00B16C60">
        <w:rPr>
          <w:rFonts w:eastAsia="Calibri"/>
          <w:sz w:val="28"/>
          <w:szCs w:val="28"/>
          <w:vertAlign w:val="superscript"/>
          <w:lang w:val="ro-MD"/>
        </w:rPr>
        <w:t>1</w:t>
      </w:r>
      <w:r w:rsidRPr="00B16C60">
        <w:rPr>
          <w:rFonts w:eastAsia="Calibri"/>
          <w:sz w:val="28"/>
          <w:szCs w:val="28"/>
          <w:lang w:val="ro-MD"/>
        </w:rPr>
        <w:t>), în vederea susținerii eforturilor de</w:t>
      </w:r>
      <w:r w:rsidR="006D2BA3" w:rsidRPr="00B16C60">
        <w:rPr>
          <w:rFonts w:eastAsia="Calibri"/>
          <w:sz w:val="28"/>
          <w:szCs w:val="28"/>
          <w:lang w:val="ro-MD"/>
        </w:rPr>
        <w:t xml:space="preserve"> </w:t>
      </w:r>
      <w:r w:rsidRPr="00B16C60">
        <w:rPr>
          <w:rFonts w:eastAsia="Calibri"/>
          <w:sz w:val="28"/>
          <w:szCs w:val="28"/>
          <w:lang w:val="ro-MD"/>
        </w:rPr>
        <w:t xml:space="preserve">dezvoltare a proiectelor de generare a energiei electrice din surse regenerabile în conformitate cu cotele maxime de capacitate aprobate de Guvern, precum și ținând cont de condițiile de forță majoră </w:t>
      </w:r>
      <w:r w:rsidR="00FA536B" w:rsidRPr="00B16C60">
        <w:rPr>
          <w:rFonts w:eastAsia="Calibri"/>
          <w:sz w:val="28"/>
          <w:szCs w:val="28"/>
          <w:lang w:val="ro-MD"/>
        </w:rPr>
        <w:t xml:space="preserve">la care au fost expuși </w:t>
      </w:r>
      <w:r w:rsidRPr="00B16C60">
        <w:rPr>
          <w:rFonts w:eastAsia="Calibri"/>
          <w:sz w:val="28"/>
          <w:szCs w:val="28"/>
          <w:lang w:val="ro-MD"/>
        </w:rPr>
        <w:t>producători</w:t>
      </w:r>
      <w:r w:rsidR="00120A97" w:rsidRPr="00B16C60">
        <w:rPr>
          <w:rFonts w:eastAsia="Calibri"/>
          <w:sz w:val="28"/>
          <w:szCs w:val="28"/>
          <w:lang w:val="ro-MD"/>
        </w:rPr>
        <w:t>i</w:t>
      </w:r>
      <w:r w:rsidRPr="00B16C60">
        <w:rPr>
          <w:rFonts w:eastAsia="Calibri"/>
          <w:sz w:val="28"/>
          <w:szCs w:val="28"/>
          <w:lang w:val="ro-MD"/>
        </w:rPr>
        <w:t xml:space="preserve"> eligib</w:t>
      </w:r>
      <w:r w:rsidR="00FA536B" w:rsidRPr="00B16C60">
        <w:rPr>
          <w:rFonts w:eastAsia="Calibri"/>
          <w:sz w:val="28"/>
          <w:szCs w:val="28"/>
          <w:lang w:val="ro-MD"/>
        </w:rPr>
        <w:t>i</w:t>
      </w:r>
      <w:r w:rsidRPr="00B16C60">
        <w:rPr>
          <w:rFonts w:eastAsia="Calibri"/>
          <w:sz w:val="28"/>
          <w:szCs w:val="28"/>
          <w:lang w:val="ro-MD"/>
        </w:rPr>
        <w:t>li a</w:t>
      </w:r>
      <w:r w:rsidR="00FA536B" w:rsidRPr="00B16C60">
        <w:rPr>
          <w:rFonts w:eastAsia="Calibri"/>
          <w:sz w:val="28"/>
          <w:szCs w:val="28"/>
          <w:lang w:val="ro-MD"/>
        </w:rPr>
        <w:t>l</w:t>
      </w:r>
      <w:r w:rsidRPr="00B16C60">
        <w:rPr>
          <w:rFonts w:eastAsia="Calibri"/>
          <w:sz w:val="28"/>
          <w:szCs w:val="28"/>
          <w:lang w:val="ro-MD"/>
        </w:rPr>
        <w:t xml:space="preserve"> căror statut a fost confirmat în anul 2020</w:t>
      </w:r>
      <w:r w:rsidR="00FA536B" w:rsidRPr="00B16C60">
        <w:rPr>
          <w:rFonts w:eastAsia="Calibri"/>
          <w:sz w:val="28"/>
          <w:szCs w:val="28"/>
          <w:lang w:val="ro-MD"/>
        </w:rPr>
        <w:t>,</w:t>
      </w:r>
      <w:r w:rsidRPr="00B16C60">
        <w:rPr>
          <w:rFonts w:eastAsia="Calibri"/>
          <w:sz w:val="28"/>
          <w:szCs w:val="28"/>
          <w:lang w:val="ro-MD"/>
        </w:rPr>
        <w:t xml:space="preserve"> </w:t>
      </w:r>
      <w:r w:rsidR="00FA536B" w:rsidRPr="00B16C60">
        <w:rPr>
          <w:rFonts w:eastAsia="Calibri"/>
          <w:sz w:val="28"/>
          <w:szCs w:val="28"/>
          <w:lang w:val="ro-MD"/>
        </w:rPr>
        <w:t>neimputabile acestora</w:t>
      </w:r>
      <w:r w:rsidRPr="00B16C60">
        <w:rPr>
          <w:rFonts w:eastAsia="Calibri"/>
          <w:sz w:val="28"/>
          <w:szCs w:val="28"/>
          <w:lang w:val="ro-MD"/>
        </w:rPr>
        <w:t xml:space="preserve">, </w:t>
      </w:r>
      <w:r w:rsidR="002D48A9" w:rsidRPr="00B16C60">
        <w:rPr>
          <w:rFonts w:eastAsia="Calibri"/>
          <w:sz w:val="28"/>
          <w:szCs w:val="28"/>
          <w:lang w:val="ro-MD"/>
        </w:rPr>
        <w:t>termenul stabilit pentru</w:t>
      </w:r>
      <w:r w:rsidR="00634DD1" w:rsidRPr="00B16C60">
        <w:rPr>
          <w:rFonts w:eastAsia="Calibri"/>
          <w:sz w:val="28"/>
          <w:szCs w:val="28"/>
          <w:lang w:val="ro-MD"/>
        </w:rPr>
        <w:t xml:space="preserve"> construcția centralei electrice se </w:t>
      </w:r>
      <w:r w:rsidR="002D48A9" w:rsidRPr="00B16C60">
        <w:rPr>
          <w:rFonts w:eastAsia="Calibri"/>
          <w:sz w:val="28"/>
          <w:szCs w:val="28"/>
          <w:lang w:val="ro-MD"/>
        </w:rPr>
        <w:t>prelungește</w:t>
      </w:r>
      <w:r w:rsidRPr="00B16C60">
        <w:rPr>
          <w:rFonts w:eastAsia="Calibri"/>
          <w:sz w:val="28"/>
          <w:szCs w:val="28"/>
          <w:lang w:val="ro-MD"/>
        </w:rPr>
        <w:t xml:space="preserve"> cu 24 de luni. </w:t>
      </w:r>
      <w:r w:rsidR="002D48A9" w:rsidRPr="00B16C60">
        <w:rPr>
          <w:rFonts w:eastAsia="Calibri"/>
          <w:sz w:val="28"/>
          <w:szCs w:val="28"/>
          <w:lang w:val="ro-MD"/>
        </w:rPr>
        <w:t xml:space="preserve">Prelungirea  termenului </w:t>
      </w:r>
      <w:r w:rsidRPr="00B16C60">
        <w:rPr>
          <w:rFonts w:eastAsia="Calibri"/>
          <w:sz w:val="28"/>
          <w:szCs w:val="28"/>
          <w:lang w:val="ro-MD"/>
        </w:rPr>
        <w:t xml:space="preserve">de construcție implică majorarea, cu </w:t>
      </w:r>
      <w:r w:rsidR="00120A97" w:rsidRPr="00B16C60">
        <w:rPr>
          <w:rFonts w:eastAsia="Calibri"/>
          <w:sz w:val="28"/>
          <w:szCs w:val="28"/>
          <w:lang w:val="ro-MD"/>
        </w:rPr>
        <w:t>aceeași perioadă</w:t>
      </w:r>
      <w:r w:rsidRPr="00B16C60">
        <w:rPr>
          <w:rFonts w:eastAsia="Calibri"/>
          <w:sz w:val="28"/>
          <w:szCs w:val="28"/>
          <w:lang w:val="ro-MD"/>
        </w:rPr>
        <w:t xml:space="preserve">, a </w:t>
      </w:r>
      <w:r w:rsidR="002D48A9" w:rsidRPr="00B16C60">
        <w:rPr>
          <w:rFonts w:eastAsia="Calibri"/>
          <w:sz w:val="28"/>
          <w:szCs w:val="28"/>
          <w:lang w:val="ro-MD"/>
        </w:rPr>
        <w:t xml:space="preserve">termenului </w:t>
      </w:r>
      <w:r w:rsidRPr="00B16C60">
        <w:rPr>
          <w:rFonts w:eastAsia="Calibri"/>
          <w:sz w:val="28"/>
          <w:szCs w:val="28"/>
          <w:lang w:val="ro-MD"/>
        </w:rPr>
        <w:t xml:space="preserve">impus </w:t>
      </w:r>
      <w:r w:rsidR="002D48A9" w:rsidRPr="00B16C60">
        <w:rPr>
          <w:rFonts w:eastAsia="Calibri"/>
          <w:sz w:val="28"/>
          <w:szCs w:val="28"/>
          <w:lang w:val="ro-MD"/>
        </w:rPr>
        <w:t xml:space="preserve">în legătură cu cerințele </w:t>
      </w:r>
      <w:r w:rsidRPr="00B16C60">
        <w:rPr>
          <w:rFonts w:eastAsia="Calibri"/>
          <w:sz w:val="28"/>
          <w:szCs w:val="28"/>
          <w:lang w:val="ro-MD"/>
        </w:rPr>
        <w:t xml:space="preserve">față de vechimea centralei electrice și </w:t>
      </w:r>
      <w:r w:rsidR="002D48A9" w:rsidRPr="00B16C60">
        <w:rPr>
          <w:rFonts w:eastAsia="Calibri"/>
          <w:sz w:val="28"/>
          <w:szCs w:val="28"/>
          <w:lang w:val="ro-MD"/>
        </w:rPr>
        <w:t xml:space="preserve">a </w:t>
      </w:r>
      <w:r w:rsidRPr="00B16C60">
        <w:rPr>
          <w:rFonts w:eastAsia="Calibri"/>
          <w:sz w:val="28"/>
          <w:szCs w:val="28"/>
          <w:lang w:val="ro-MD"/>
        </w:rPr>
        <w:t xml:space="preserve">echipamentului aferent, după cum este stabilit la art. 37 alin. (2). </w:t>
      </w:r>
    </w:p>
    <w:p w14:paraId="54DAC5D3" w14:textId="77777777" w:rsidR="00835FEE" w:rsidRPr="00B16C60" w:rsidRDefault="00835FEE" w:rsidP="00367080">
      <w:pPr>
        <w:pStyle w:val="ListParagraph"/>
        <w:ind w:left="0"/>
        <w:rPr>
          <w:rFonts w:eastAsia="Calibri"/>
          <w:sz w:val="28"/>
          <w:szCs w:val="28"/>
          <w:lang w:val="ro-MD"/>
        </w:rPr>
      </w:pPr>
    </w:p>
    <w:p w14:paraId="09A9A9A7" w14:textId="16F7601A" w:rsidR="009E4DA0" w:rsidRPr="00B16C60" w:rsidRDefault="006D2BA3" w:rsidP="00367080">
      <w:pPr>
        <w:tabs>
          <w:tab w:val="left" w:pos="0"/>
          <w:tab w:val="left" w:pos="360"/>
        </w:tabs>
        <w:contextualSpacing/>
        <w:rPr>
          <w:rFonts w:eastAsia="Calibri"/>
          <w:sz w:val="28"/>
          <w:szCs w:val="28"/>
          <w:lang w:val="ro-MD"/>
        </w:rPr>
      </w:pPr>
      <w:r w:rsidRPr="00B16C60">
        <w:rPr>
          <w:rFonts w:eastAsia="Calibri"/>
          <w:sz w:val="28"/>
          <w:szCs w:val="28"/>
          <w:lang w:val="ro-MD"/>
        </w:rPr>
        <w:t>(16)</w:t>
      </w:r>
      <w:r w:rsidR="009E4DA0" w:rsidRPr="00B16C60">
        <w:rPr>
          <w:rFonts w:eastAsia="Calibri"/>
          <w:sz w:val="28"/>
          <w:szCs w:val="28"/>
          <w:lang w:val="ro-MD"/>
        </w:rPr>
        <w:t xml:space="preserve"> Prin derogare de la art. 37 alin. (3)</w:t>
      </w:r>
      <w:r w:rsidR="005A134A" w:rsidRPr="00B16C60">
        <w:rPr>
          <w:rFonts w:eastAsia="Calibri"/>
          <w:sz w:val="28"/>
          <w:szCs w:val="28"/>
          <w:lang w:val="ro-MD"/>
        </w:rPr>
        <w:t>,</w:t>
      </w:r>
      <w:r w:rsidR="009E4DA0" w:rsidRPr="00B16C60">
        <w:rPr>
          <w:rFonts w:eastAsia="Calibri"/>
          <w:sz w:val="28"/>
          <w:szCs w:val="28"/>
          <w:lang w:val="ro-MD"/>
        </w:rPr>
        <w:t xml:space="preserve"> p</w:t>
      </w:r>
      <w:r w:rsidR="005A134A" w:rsidRPr="00B16C60">
        <w:rPr>
          <w:rFonts w:eastAsia="Calibri"/>
          <w:sz w:val="28"/>
          <w:szCs w:val="28"/>
          <w:lang w:val="ro-MD"/>
        </w:rPr>
        <w:t>â</w:t>
      </w:r>
      <w:r w:rsidR="009E4DA0" w:rsidRPr="00B16C60">
        <w:rPr>
          <w:rFonts w:eastAsia="Calibri"/>
          <w:sz w:val="28"/>
          <w:szCs w:val="28"/>
          <w:lang w:val="ro-MD"/>
        </w:rPr>
        <w:t xml:space="preserve">nă la expirarea noului termen stabilit </w:t>
      </w:r>
      <w:r w:rsidR="00634DD1" w:rsidRPr="00B16C60">
        <w:rPr>
          <w:rFonts w:eastAsia="Calibri"/>
          <w:sz w:val="28"/>
          <w:szCs w:val="28"/>
          <w:lang w:val="ro-MD"/>
        </w:rPr>
        <w:t>co</w:t>
      </w:r>
      <w:r w:rsidR="002D48A9" w:rsidRPr="00B16C60">
        <w:rPr>
          <w:rFonts w:eastAsia="Calibri"/>
          <w:sz w:val="28"/>
          <w:szCs w:val="28"/>
          <w:lang w:val="ro-MD"/>
        </w:rPr>
        <w:t>n</w:t>
      </w:r>
      <w:r w:rsidR="00634DD1" w:rsidRPr="00B16C60">
        <w:rPr>
          <w:rFonts w:eastAsia="Calibri"/>
          <w:sz w:val="28"/>
          <w:szCs w:val="28"/>
          <w:lang w:val="ro-MD"/>
        </w:rPr>
        <w:t>form</w:t>
      </w:r>
      <w:r w:rsidR="009E4DA0" w:rsidRPr="00B16C60">
        <w:rPr>
          <w:rFonts w:eastAsia="Calibri"/>
          <w:sz w:val="28"/>
          <w:szCs w:val="28"/>
          <w:lang w:val="ro-MD"/>
        </w:rPr>
        <w:t xml:space="preserve"> alin. (15)</w:t>
      </w:r>
      <w:r w:rsidR="002D48A9" w:rsidRPr="00B16C60">
        <w:rPr>
          <w:rFonts w:eastAsia="Calibri"/>
          <w:sz w:val="28"/>
          <w:szCs w:val="28"/>
          <w:lang w:val="ro-MD"/>
        </w:rPr>
        <w:t xml:space="preserve"> din prezentul articol</w:t>
      </w:r>
      <w:r w:rsidR="005A134A" w:rsidRPr="00B16C60">
        <w:rPr>
          <w:rFonts w:eastAsia="Calibri"/>
          <w:sz w:val="28"/>
          <w:szCs w:val="28"/>
          <w:lang w:val="ro-MD"/>
        </w:rPr>
        <w:t>,</w:t>
      </w:r>
      <w:r w:rsidR="009E4DA0" w:rsidRPr="00B16C60">
        <w:rPr>
          <w:rFonts w:eastAsia="Calibri"/>
          <w:sz w:val="28"/>
          <w:szCs w:val="28"/>
          <w:lang w:val="ro-MD"/>
        </w:rPr>
        <w:t xml:space="preserve"> </w:t>
      </w:r>
      <w:r w:rsidR="005A134A" w:rsidRPr="00B16C60">
        <w:rPr>
          <w:rFonts w:eastAsia="Calibri"/>
          <w:sz w:val="28"/>
          <w:szCs w:val="28"/>
          <w:lang w:val="ro-MD"/>
        </w:rPr>
        <w:t>Agenția Națională pentru Reglementare în Energetică</w:t>
      </w:r>
      <w:r w:rsidR="009E4DA0" w:rsidRPr="00B16C60">
        <w:rPr>
          <w:rFonts w:eastAsia="Calibri"/>
          <w:sz w:val="28"/>
          <w:szCs w:val="28"/>
          <w:lang w:val="ro-MD"/>
        </w:rPr>
        <w:t xml:space="preserve"> nu va retrage statutul de producător eligibil produc</w:t>
      </w:r>
      <w:r w:rsidR="005A134A" w:rsidRPr="00B16C60">
        <w:rPr>
          <w:rFonts w:eastAsia="Calibri"/>
          <w:sz w:val="28"/>
          <w:szCs w:val="28"/>
          <w:lang w:val="ro-MD"/>
        </w:rPr>
        <w:t>ă</w:t>
      </w:r>
      <w:r w:rsidR="009E4DA0" w:rsidRPr="00B16C60">
        <w:rPr>
          <w:rFonts w:eastAsia="Calibri"/>
          <w:sz w:val="28"/>
          <w:szCs w:val="28"/>
          <w:lang w:val="ro-MD"/>
        </w:rPr>
        <w:t>torilor cărora acesta le-a fost confirmat în anul 2020.</w:t>
      </w:r>
    </w:p>
    <w:p w14:paraId="00AD70A5" w14:textId="77777777" w:rsidR="00835FEE" w:rsidRPr="00B16C60" w:rsidRDefault="00835FEE" w:rsidP="00367080">
      <w:pPr>
        <w:pStyle w:val="ListParagraph"/>
        <w:ind w:left="0"/>
        <w:rPr>
          <w:rFonts w:eastAsia="Calibri"/>
          <w:sz w:val="28"/>
          <w:szCs w:val="28"/>
          <w:lang w:val="ro-MD"/>
        </w:rPr>
      </w:pPr>
    </w:p>
    <w:p w14:paraId="4CDE285C" w14:textId="089FFCFA" w:rsidR="009E4DA0" w:rsidRPr="00B16C60" w:rsidRDefault="006D2BA3" w:rsidP="00367080">
      <w:pPr>
        <w:tabs>
          <w:tab w:val="left" w:pos="360"/>
          <w:tab w:val="left" w:pos="709"/>
        </w:tabs>
        <w:contextualSpacing/>
        <w:rPr>
          <w:rFonts w:eastAsia="Calibri"/>
          <w:sz w:val="28"/>
          <w:szCs w:val="28"/>
          <w:lang w:val="ro-MD"/>
        </w:rPr>
      </w:pPr>
      <w:r w:rsidRPr="00B16C60">
        <w:rPr>
          <w:rFonts w:eastAsia="Calibri"/>
          <w:sz w:val="28"/>
          <w:szCs w:val="28"/>
          <w:lang w:val="ro-MD"/>
        </w:rPr>
        <w:t xml:space="preserve">(17) </w:t>
      </w:r>
      <w:r w:rsidR="009E4DA0" w:rsidRPr="00B16C60">
        <w:rPr>
          <w:rFonts w:eastAsia="Calibri"/>
          <w:sz w:val="28"/>
          <w:szCs w:val="28"/>
          <w:lang w:val="ro-MD"/>
        </w:rPr>
        <w:t xml:space="preserve">În vederea promovării </w:t>
      </w:r>
      <w:r w:rsidR="009B3F61" w:rsidRPr="00B16C60">
        <w:rPr>
          <w:rFonts w:eastAsia="Calibri"/>
          <w:sz w:val="28"/>
          <w:szCs w:val="28"/>
          <w:lang w:val="ro-MD"/>
        </w:rPr>
        <w:t>generării</w:t>
      </w:r>
      <w:r w:rsidR="009E4DA0" w:rsidRPr="00B16C60">
        <w:rPr>
          <w:rFonts w:eastAsia="Calibri"/>
          <w:sz w:val="28"/>
          <w:szCs w:val="28"/>
          <w:lang w:val="ro-MD"/>
        </w:rPr>
        <w:t xml:space="preserve"> distribuite</w:t>
      </w:r>
      <w:r w:rsidR="00CC0A4A" w:rsidRPr="00B16C60">
        <w:rPr>
          <w:rFonts w:eastAsia="Calibri"/>
          <w:sz w:val="28"/>
          <w:szCs w:val="28"/>
          <w:lang w:val="ro-MD"/>
        </w:rPr>
        <w:t xml:space="preserve">, a </w:t>
      </w:r>
      <w:r w:rsidR="009E4DA0" w:rsidRPr="00B16C60">
        <w:rPr>
          <w:rFonts w:eastAsia="Calibri"/>
          <w:sz w:val="28"/>
          <w:szCs w:val="28"/>
          <w:lang w:val="ro-MD"/>
        </w:rPr>
        <w:t xml:space="preserve">încurajării investițiilor în capacități mici de generare a energiei electrice din surse regenerabile și </w:t>
      </w:r>
      <w:r w:rsidR="00CC0A4A" w:rsidRPr="00B16C60">
        <w:rPr>
          <w:rFonts w:eastAsia="Calibri"/>
          <w:sz w:val="28"/>
          <w:szCs w:val="28"/>
          <w:lang w:val="ro-MD"/>
        </w:rPr>
        <w:t xml:space="preserve">a </w:t>
      </w:r>
      <w:r w:rsidR="009E4DA0" w:rsidRPr="00B16C60">
        <w:rPr>
          <w:rFonts w:eastAsia="Calibri"/>
          <w:sz w:val="28"/>
          <w:szCs w:val="28"/>
          <w:lang w:val="ro-MD"/>
        </w:rPr>
        <w:t>integr</w:t>
      </w:r>
      <w:r w:rsidR="00CC0A4A" w:rsidRPr="00B16C60">
        <w:rPr>
          <w:rFonts w:eastAsia="Calibri"/>
          <w:sz w:val="28"/>
          <w:szCs w:val="28"/>
          <w:lang w:val="ro-MD"/>
        </w:rPr>
        <w:t>ării</w:t>
      </w:r>
      <w:r w:rsidR="009E4DA0" w:rsidRPr="00B16C60">
        <w:rPr>
          <w:rFonts w:eastAsia="Calibri"/>
          <w:sz w:val="28"/>
          <w:szCs w:val="28"/>
          <w:lang w:val="ro-MD"/>
        </w:rPr>
        <w:t xml:space="preserve"> acestora în piața energiei electrice:</w:t>
      </w:r>
    </w:p>
    <w:p w14:paraId="01BF3036" w14:textId="1C857ACB" w:rsidR="009E4DA0" w:rsidRPr="00B16C60" w:rsidRDefault="009B3F61" w:rsidP="00367080">
      <w:pPr>
        <w:numPr>
          <w:ilvl w:val="0"/>
          <w:numId w:val="48"/>
        </w:numPr>
        <w:tabs>
          <w:tab w:val="left" w:pos="360"/>
          <w:tab w:val="left" w:pos="810"/>
        </w:tabs>
        <w:ind w:left="0" w:firstLine="709"/>
        <w:contextualSpacing/>
        <w:rPr>
          <w:rFonts w:eastAsia="Calibri"/>
          <w:sz w:val="28"/>
          <w:szCs w:val="28"/>
          <w:lang w:val="ro-MD"/>
        </w:rPr>
      </w:pPr>
      <w:r w:rsidRPr="00B16C60">
        <w:rPr>
          <w:rFonts w:eastAsia="Calibri"/>
          <w:sz w:val="28"/>
          <w:szCs w:val="28"/>
          <w:lang w:val="ro-MD"/>
        </w:rPr>
        <w:t xml:space="preserve">până la data de 31 decembrie 2023, </w:t>
      </w:r>
      <w:r w:rsidR="00C46C48" w:rsidRPr="00B16C60">
        <w:rPr>
          <w:rFonts w:eastAsia="Calibri"/>
          <w:sz w:val="28"/>
          <w:szCs w:val="28"/>
          <w:lang w:val="ro-RO"/>
        </w:rPr>
        <w:t>furnizorii serviciului universal încheie contracte pentru aplicarea mecanismului de contorizare netă, în limitele capacității stabilite</w:t>
      </w:r>
      <w:r w:rsidR="00B850CD" w:rsidRPr="00B16C60">
        <w:rPr>
          <w:rFonts w:eastAsia="Calibri"/>
          <w:sz w:val="28"/>
          <w:szCs w:val="28"/>
          <w:lang w:val="ro-RO"/>
        </w:rPr>
        <w:t>,</w:t>
      </w:r>
      <w:r w:rsidR="00C46C48" w:rsidRPr="00B16C60">
        <w:rPr>
          <w:rFonts w:eastAsia="Calibri"/>
          <w:sz w:val="28"/>
          <w:szCs w:val="28"/>
          <w:lang w:val="ro-RO"/>
        </w:rPr>
        <w:t xml:space="preserve"> în baza deciziilor Agenției Naționale pentru Reglementare în Energetică aprobate până la intrarea în vigoare a prezentei legi;</w:t>
      </w:r>
      <w:r w:rsidR="00395F1A" w:rsidRPr="00B16C60">
        <w:rPr>
          <w:rFonts w:eastAsia="Calibri"/>
          <w:sz w:val="28"/>
          <w:szCs w:val="28"/>
          <w:lang w:val="ro-MD"/>
        </w:rPr>
        <w:t xml:space="preserve"> </w:t>
      </w:r>
    </w:p>
    <w:p w14:paraId="1EA9327B" w14:textId="1AA942EC" w:rsidR="009E4DA0" w:rsidRPr="00B16C60" w:rsidRDefault="009E4DA0" w:rsidP="00367080">
      <w:pPr>
        <w:numPr>
          <w:ilvl w:val="0"/>
          <w:numId w:val="48"/>
        </w:numPr>
        <w:tabs>
          <w:tab w:val="left" w:pos="360"/>
          <w:tab w:val="left" w:pos="810"/>
        </w:tabs>
        <w:ind w:left="0" w:firstLine="709"/>
        <w:contextualSpacing/>
        <w:rPr>
          <w:rFonts w:eastAsia="Calibri"/>
          <w:sz w:val="28"/>
          <w:szCs w:val="28"/>
          <w:lang w:val="ro-MD"/>
        </w:rPr>
      </w:pPr>
      <w:r w:rsidRPr="00B16C60">
        <w:rPr>
          <w:rFonts w:eastAsia="Calibri"/>
          <w:sz w:val="28"/>
          <w:szCs w:val="28"/>
          <w:lang w:val="ro-MD"/>
        </w:rPr>
        <w:t xml:space="preserve">începând cu 1 ianuarie 2024, consumatorii finali, inclusiv beneficiarii mecanismului de contorizare netă, pot întreprinde acțiunile necesare în vederea obținerii calității de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de energie electrică din surse regenerabile în condițiile prezentei legi;</w:t>
      </w:r>
    </w:p>
    <w:p w14:paraId="5C024844" w14:textId="40A36AFE" w:rsidR="009E4DA0" w:rsidRPr="00B16C60" w:rsidRDefault="009E4DA0" w:rsidP="00367080">
      <w:pPr>
        <w:numPr>
          <w:ilvl w:val="0"/>
          <w:numId w:val="48"/>
        </w:numPr>
        <w:tabs>
          <w:tab w:val="left" w:pos="360"/>
          <w:tab w:val="left" w:pos="810"/>
        </w:tabs>
        <w:ind w:left="0" w:firstLine="709"/>
        <w:contextualSpacing/>
        <w:rPr>
          <w:rFonts w:eastAsia="Calibri"/>
          <w:sz w:val="28"/>
          <w:szCs w:val="28"/>
          <w:lang w:val="ro-MD"/>
        </w:rPr>
      </w:pPr>
      <w:r w:rsidRPr="00B16C60">
        <w:rPr>
          <w:rFonts w:eastAsia="Calibri"/>
          <w:sz w:val="28"/>
          <w:szCs w:val="28"/>
          <w:lang w:val="ro-MD"/>
        </w:rPr>
        <w:t xml:space="preserve">începând cu 1 ianuarie 2024, consumatorii finali care locuiesc în blocuri locative pot întreprinde acțiunile necesare în vederea obținerii calității de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de energie electrică din surse regenerabile </w:t>
      </w:r>
      <w:r w:rsidR="00DA43EE" w:rsidRPr="00B16C60">
        <w:rPr>
          <w:rFonts w:eastAsia="Calibri"/>
          <w:sz w:val="28"/>
          <w:szCs w:val="28"/>
          <w:lang w:val="ro-MD"/>
        </w:rPr>
        <w:t>conform</w:t>
      </w:r>
      <w:r w:rsidRPr="00B16C60">
        <w:rPr>
          <w:rFonts w:eastAsia="Calibri"/>
          <w:sz w:val="28"/>
          <w:szCs w:val="28"/>
          <w:lang w:val="ro-MD"/>
        </w:rPr>
        <w:t xml:space="preserve"> art. 39</w:t>
      </w:r>
      <w:r w:rsidRPr="00B16C60">
        <w:rPr>
          <w:rFonts w:eastAsia="Calibri"/>
          <w:sz w:val="28"/>
          <w:szCs w:val="28"/>
          <w:vertAlign w:val="superscript"/>
          <w:lang w:val="ro-MD"/>
        </w:rPr>
        <w:t>1</w:t>
      </w:r>
      <w:r w:rsidRPr="00B16C60">
        <w:rPr>
          <w:rFonts w:eastAsia="Calibri"/>
          <w:sz w:val="28"/>
          <w:szCs w:val="28"/>
          <w:lang w:val="ro-MD"/>
        </w:rPr>
        <w:t xml:space="preserve"> alin. (5);</w:t>
      </w:r>
    </w:p>
    <w:p w14:paraId="5E9B304B" w14:textId="05D9B1DA" w:rsidR="009E4DA0" w:rsidRPr="00B16C60" w:rsidRDefault="009E4DA0" w:rsidP="00367080">
      <w:pPr>
        <w:numPr>
          <w:ilvl w:val="0"/>
          <w:numId w:val="48"/>
        </w:numPr>
        <w:tabs>
          <w:tab w:val="left" w:pos="360"/>
          <w:tab w:val="left" w:pos="810"/>
        </w:tabs>
        <w:ind w:left="0" w:firstLine="709"/>
        <w:contextualSpacing/>
        <w:rPr>
          <w:rFonts w:eastAsia="Calibri"/>
          <w:sz w:val="28"/>
          <w:szCs w:val="28"/>
          <w:lang w:val="ro-MD"/>
        </w:rPr>
      </w:pPr>
      <w:r w:rsidRPr="00B16C60">
        <w:rPr>
          <w:rFonts w:eastAsia="Calibri"/>
          <w:sz w:val="28"/>
          <w:szCs w:val="28"/>
          <w:lang w:val="ro-MD"/>
        </w:rPr>
        <w:t xml:space="preserve">în termen de 12 luni de la data intrării în vigoare a prezentei legi, consumatorii finali din cadrul blocurilor locative organizați în asociații de proprietari </w:t>
      </w:r>
      <w:r w:rsidRPr="00B16C60">
        <w:rPr>
          <w:rFonts w:eastAsia="Calibri"/>
          <w:sz w:val="28"/>
          <w:szCs w:val="28"/>
          <w:lang w:val="ro-MD"/>
        </w:rPr>
        <w:lastRenderedPageBreak/>
        <w:t xml:space="preserve">în condominiu pot întreprinde acțiunile necesare în vederea obținerii calității de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de energie electrică din surse regenerabile care acționează în mod colectiv;</w:t>
      </w:r>
    </w:p>
    <w:p w14:paraId="0298940D" w14:textId="79CB09F9" w:rsidR="009E4DA0" w:rsidRPr="00B16C60" w:rsidRDefault="009E4DA0" w:rsidP="00367080">
      <w:pPr>
        <w:numPr>
          <w:ilvl w:val="0"/>
          <w:numId w:val="48"/>
        </w:numPr>
        <w:tabs>
          <w:tab w:val="left" w:pos="360"/>
          <w:tab w:val="left" w:pos="810"/>
        </w:tabs>
        <w:ind w:left="0" w:firstLine="709"/>
        <w:contextualSpacing/>
        <w:rPr>
          <w:rFonts w:eastAsia="Calibri"/>
          <w:sz w:val="28"/>
          <w:szCs w:val="28"/>
          <w:lang w:val="ro-MD"/>
        </w:rPr>
      </w:pPr>
      <w:r w:rsidRPr="00B16C60">
        <w:rPr>
          <w:rFonts w:eastAsia="Calibri"/>
          <w:sz w:val="28"/>
          <w:szCs w:val="28"/>
          <w:lang w:val="ro-MD"/>
        </w:rPr>
        <w:t xml:space="preserve">mecanismul </w:t>
      </w:r>
      <w:r w:rsidR="00711C0D" w:rsidRPr="00B16C60">
        <w:rPr>
          <w:rFonts w:eastAsia="Calibri"/>
          <w:sz w:val="28"/>
          <w:szCs w:val="28"/>
          <w:lang w:val="ro-MD"/>
        </w:rPr>
        <w:t xml:space="preserve">de </w:t>
      </w:r>
      <w:r w:rsidRPr="00B16C60">
        <w:rPr>
          <w:rFonts w:eastAsia="Calibri"/>
          <w:sz w:val="28"/>
          <w:szCs w:val="28"/>
          <w:lang w:val="ro-MD"/>
        </w:rPr>
        <w:t>contoriz</w:t>
      </w:r>
      <w:r w:rsidR="00711C0D" w:rsidRPr="00B16C60">
        <w:rPr>
          <w:rFonts w:eastAsia="Calibri"/>
          <w:sz w:val="28"/>
          <w:szCs w:val="28"/>
          <w:lang w:val="ro-MD"/>
        </w:rPr>
        <w:t>are</w:t>
      </w:r>
      <w:r w:rsidRPr="00B16C60">
        <w:rPr>
          <w:rFonts w:eastAsia="Calibri"/>
          <w:sz w:val="28"/>
          <w:szCs w:val="28"/>
          <w:lang w:val="ro-MD"/>
        </w:rPr>
        <w:t xml:space="preserve"> net</w:t>
      </w:r>
      <w:r w:rsidR="00711C0D" w:rsidRPr="00B16C60">
        <w:rPr>
          <w:rFonts w:eastAsia="Calibri"/>
          <w:sz w:val="28"/>
          <w:szCs w:val="28"/>
          <w:lang w:val="ro-MD"/>
        </w:rPr>
        <w:t>ă</w:t>
      </w:r>
      <w:r w:rsidRPr="00B16C60">
        <w:rPr>
          <w:rFonts w:eastAsia="Calibri"/>
          <w:sz w:val="28"/>
          <w:szCs w:val="28"/>
          <w:lang w:val="ro-MD"/>
        </w:rPr>
        <w:t xml:space="preserve"> a energiei electrice, conform art. 39, este aplicat până la 31 decembrie 2027. La 1 ianuarie 2028, toți </w:t>
      </w:r>
      <w:r w:rsidR="007D06B5" w:rsidRPr="00B16C60">
        <w:rPr>
          <w:rFonts w:eastAsia="Calibri"/>
          <w:sz w:val="28"/>
          <w:szCs w:val="28"/>
          <w:lang w:val="ro-MD"/>
        </w:rPr>
        <w:t>beneficiari</w:t>
      </w:r>
      <w:r w:rsidR="001129FA" w:rsidRPr="00B16C60">
        <w:rPr>
          <w:rFonts w:eastAsia="Calibri"/>
          <w:sz w:val="28"/>
          <w:szCs w:val="28"/>
          <w:lang w:val="ro-MD"/>
        </w:rPr>
        <w:t>i</w:t>
      </w:r>
      <w:r w:rsidR="007D06B5" w:rsidRPr="00B16C60">
        <w:rPr>
          <w:rFonts w:eastAsia="Calibri"/>
          <w:sz w:val="28"/>
          <w:szCs w:val="28"/>
          <w:lang w:val="ro-MD"/>
        </w:rPr>
        <w:t xml:space="preserve"> </w:t>
      </w:r>
      <w:r w:rsidRPr="00B16C60">
        <w:rPr>
          <w:rFonts w:eastAsia="Calibri"/>
          <w:sz w:val="28"/>
          <w:szCs w:val="28"/>
          <w:lang w:val="ro-MD"/>
        </w:rPr>
        <w:t xml:space="preserve">mecanismului de contorizare netă devin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de energie electrică din surse regenerabile, cu obligația instalării, </w:t>
      </w:r>
      <w:r w:rsidR="00711C0D" w:rsidRPr="00B16C60">
        <w:rPr>
          <w:rFonts w:eastAsia="Calibri"/>
          <w:sz w:val="28"/>
          <w:szCs w:val="28"/>
          <w:lang w:val="ro-MD"/>
        </w:rPr>
        <w:t>pe cheltuiala proprie</w:t>
      </w:r>
      <w:r w:rsidRPr="00B16C60">
        <w:rPr>
          <w:rFonts w:eastAsia="Calibri"/>
          <w:sz w:val="28"/>
          <w:szCs w:val="28"/>
          <w:lang w:val="ro-MD"/>
        </w:rPr>
        <w:t xml:space="preserve">, către 31 decembrie 2028, a echipamentelor de măsurare </w:t>
      </w:r>
      <w:r w:rsidR="00DB1FF5" w:rsidRPr="00B16C60">
        <w:rPr>
          <w:rFonts w:eastAsia="Calibri"/>
          <w:sz w:val="28"/>
          <w:szCs w:val="28"/>
          <w:lang w:val="ro-MD"/>
        </w:rPr>
        <w:t>care să îndeplinească cerințele</w:t>
      </w:r>
      <w:r w:rsidRPr="00B16C60">
        <w:rPr>
          <w:rFonts w:eastAsia="Calibri"/>
          <w:sz w:val="28"/>
          <w:szCs w:val="28"/>
          <w:lang w:val="ro-MD"/>
        </w:rPr>
        <w:t xml:space="preserve"> stabilite la art. 39</w:t>
      </w:r>
      <w:r w:rsidRPr="00B16C60">
        <w:rPr>
          <w:rFonts w:eastAsia="Calibri"/>
          <w:sz w:val="28"/>
          <w:szCs w:val="28"/>
          <w:vertAlign w:val="superscript"/>
          <w:lang w:val="ro-MD"/>
        </w:rPr>
        <w:t>1</w:t>
      </w:r>
      <w:r w:rsidRPr="00B16C60">
        <w:rPr>
          <w:rFonts w:eastAsia="Calibri"/>
          <w:sz w:val="28"/>
          <w:szCs w:val="28"/>
          <w:lang w:val="ro-MD"/>
        </w:rPr>
        <w:t xml:space="preserve"> alin.</w:t>
      </w:r>
      <w:r w:rsidR="001C3F06" w:rsidRPr="00B16C60">
        <w:rPr>
          <w:rFonts w:eastAsia="Calibri"/>
          <w:sz w:val="28"/>
          <w:szCs w:val="28"/>
          <w:lang w:val="ro-MD"/>
        </w:rPr>
        <w:t> </w:t>
      </w:r>
      <w:r w:rsidRPr="00B16C60">
        <w:rPr>
          <w:rFonts w:eastAsia="Calibri"/>
          <w:sz w:val="28"/>
          <w:szCs w:val="28"/>
          <w:lang w:val="ro-MD"/>
        </w:rPr>
        <w:t xml:space="preserve">(1) lit. d). În cazurile în care este necesară </w:t>
      </w:r>
      <w:r w:rsidR="00DB1FF5" w:rsidRPr="00B16C60">
        <w:rPr>
          <w:rFonts w:eastAsia="Calibri"/>
          <w:sz w:val="28"/>
          <w:szCs w:val="28"/>
          <w:lang w:val="ro-MD"/>
        </w:rPr>
        <w:t xml:space="preserve">înlocuirea </w:t>
      </w:r>
      <w:r w:rsidRPr="00B16C60">
        <w:rPr>
          <w:rFonts w:eastAsia="Calibri"/>
          <w:sz w:val="28"/>
          <w:szCs w:val="28"/>
          <w:lang w:val="ro-MD"/>
        </w:rPr>
        <w:t xml:space="preserve">echipamentelor de măsurare respective, furnizorul de energie electrică estimează lunar soldul monetar al fiecărui </w:t>
      </w:r>
      <w:proofErr w:type="spellStart"/>
      <w:r w:rsidRPr="00B16C60">
        <w:rPr>
          <w:rFonts w:eastAsia="Calibri"/>
          <w:sz w:val="28"/>
          <w:szCs w:val="28"/>
          <w:lang w:val="ro-MD"/>
        </w:rPr>
        <w:t>prosumator</w:t>
      </w:r>
      <w:proofErr w:type="spellEnd"/>
      <w:r w:rsidR="00DB1FF5" w:rsidRPr="00B16C60">
        <w:rPr>
          <w:rFonts w:eastAsia="Calibri"/>
          <w:sz w:val="28"/>
          <w:szCs w:val="28"/>
          <w:lang w:val="ro-MD"/>
        </w:rPr>
        <w:t xml:space="preserve"> de energie electrică din surse regenerabile</w:t>
      </w:r>
      <w:r w:rsidRPr="00B16C60">
        <w:rPr>
          <w:rFonts w:eastAsia="Calibri"/>
          <w:sz w:val="28"/>
          <w:szCs w:val="28"/>
          <w:lang w:val="ro-MD"/>
        </w:rPr>
        <w:t xml:space="preserve"> în baza datelor cu privire la generare și consum caracteristice unui grup extins de </w:t>
      </w:r>
      <w:proofErr w:type="spellStart"/>
      <w:r w:rsidRPr="00B16C60">
        <w:rPr>
          <w:rFonts w:eastAsia="Calibri"/>
          <w:sz w:val="28"/>
          <w:szCs w:val="28"/>
          <w:lang w:val="ro-MD"/>
        </w:rPr>
        <w:t>prosumatori</w:t>
      </w:r>
      <w:proofErr w:type="spellEnd"/>
      <w:r w:rsidRPr="00B16C60">
        <w:rPr>
          <w:rFonts w:eastAsia="Calibri"/>
          <w:sz w:val="28"/>
          <w:szCs w:val="28"/>
          <w:lang w:val="ro-MD"/>
        </w:rPr>
        <w:t xml:space="preserve"> similari, dar nu </w:t>
      </w:r>
      <w:r w:rsidR="007D06B5" w:rsidRPr="00B16C60">
        <w:rPr>
          <w:rFonts w:eastAsia="Calibri"/>
          <w:sz w:val="28"/>
          <w:szCs w:val="28"/>
          <w:lang w:val="ro-MD"/>
        </w:rPr>
        <w:t>pentru mai mult de</w:t>
      </w:r>
      <w:r w:rsidR="002D2DB6" w:rsidRPr="00B16C60">
        <w:rPr>
          <w:rFonts w:eastAsia="Calibri"/>
          <w:sz w:val="28"/>
          <w:szCs w:val="28"/>
          <w:lang w:val="ro-MD"/>
        </w:rPr>
        <w:t>cât</w:t>
      </w:r>
      <w:r w:rsidRPr="00B16C60">
        <w:rPr>
          <w:rFonts w:eastAsia="Calibri"/>
          <w:sz w:val="28"/>
          <w:szCs w:val="28"/>
          <w:lang w:val="ro-MD"/>
        </w:rPr>
        <w:t xml:space="preserve"> perioada oferită de 12 luni</w:t>
      </w:r>
      <w:r w:rsidR="002D2DB6" w:rsidRPr="00B16C60">
        <w:rPr>
          <w:rFonts w:eastAsia="Calibri"/>
          <w:sz w:val="28"/>
          <w:szCs w:val="28"/>
          <w:lang w:val="ro-MD"/>
        </w:rPr>
        <w:t>.</w:t>
      </w:r>
      <w:r w:rsidRPr="00B16C60">
        <w:rPr>
          <w:rFonts w:eastAsia="Calibri"/>
          <w:sz w:val="28"/>
          <w:szCs w:val="28"/>
          <w:lang w:val="ro-MD"/>
        </w:rPr>
        <w:t xml:space="preserve"> </w:t>
      </w:r>
      <w:r w:rsidR="007D06B5" w:rsidRPr="00B16C60">
        <w:rPr>
          <w:rFonts w:eastAsia="Calibri"/>
          <w:sz w:val="28"/>
          <w:szCs w:val="28"/>
          <w:lang w:val="ro-MD"/>
        </w:rPr>
        <w:t>La</w:t>
      </w:r>
      <w:r w:rsidRPr="00B16C60">
        <w:rPr>
          <w:rFonts w:eastAsia="Calibri"/>
          <w:sz w:val="28"/>
          <w:szCs w:val="28"/>
          <w:lang w:val="ro-MD"/>
        </w:rPr>
        <w:t xml:space="preserve"> expirarea </w:t>
      </w:r>
      <w:r w:rsidR="007D06B5" w:rsidRPr="00B16C60">
        <w:rPr>
          <w:rFonts w:eastAsia="Calibri"/>
          <w:sz w:val="28"/>
          <w:szCs w:val="28"/>
          <w:lang w:val="ro-MD"/>
        </w:rPr>
        <w:t>acestei perioade</w:t>
      </w:r>
      <w:r w:rsidR="003828A6" w:rsidRPr="00B16C60">
        <w:rPr>
          <w:rFonts w:eastAsia="Calibri"/>
          <w:sz w:val="28"/>
          <w:szCs w:val="28"/>
          <w:lang w:val="ro-MD"/>
        </w:rPr>
        <w:t>, în cazul neînd</w:t>
      </w:r>
      <w:r w:rsidR="002D2DB6" w:rsidRPr="00B16C60">
        <w:rPr>
          <w:rFonts w:eastAsia="Calibri"/>
          <w:sz w:val="28"/>
          <w:szCs w:val="28"/>
          <w:lang w:val="ro-MD"/>
        </w:rPr>
        <w:t>e</w:t>
      </w:r>
      <w:r w:rsidR="003828A6" w:rsidRPr="00B16C60">
        <w:rPr>
          <w:rFonts w:eastAsia="Calibri"/>
          <w:sz w:val="28"/>
          <w:szCs w:val="28"/>
          <w:lang w:val="ro-MD"/>
        </w:rPr>
        <w:t>pl</w:t>
      </w:r>
      <w:r w:rsidR="002D2DB6" w:rsidRPr="00B16C60">
        <w:rPr>
          <w:rFonts w:eastAsia="Calibri"/>
          <w:sz w:val="28"/>
          <w:szCs w:val="28"/>
          <w:lang w:val="ro-MD"/>
        </w:rPr>
        <w:t>i</w:t>
      </w:r>
      <w:r w:rsidR="003828A6" w:rsidRPr="00B16C60">
        <w:rPr>
          <w:rFonts w:eastAsia="Calibri"/>
          <w:sz w:val="28"/>
          <w:szCs w:val="28"/>
          <w:lang w:val="ro-MD"/>
        </w:rPr>
        <w:t>nirii obligației stabili</w:t>
      </w:r>
      <w:r w:rsidR="002D2DB6" w:rsidRPr="00B16C60">
        <w:rPr>
          <w:rFonts w:eastAsia="Calibri"/>
          <w:sz w:val="28"/>
          <w:szCs w:val="28"/>
          <w:lang w:val="ro-MD"/>
        </w:rPr>
        <w:t>t</w:t>
      </w:r>
      <w:r w:rsidR="003828A6" w:rsidRPr="00B16C60">
        <w:rPr>
          <w:rFonts w:eastAsia="Calibri"/>
          <w:sz w:val="28"/>
          <w:szCs w:val="28"/>
          <w:lang w:val="ro-MD"/>
        </w:rPr>
        <w:t>e</w:t>
      </w:r>
      <w:r w:rsidR="002D2DB6" w:rsidRPr="00B16C60">
        <w:rPr>
          <w:rFonts w:eastAsia="Calibri"/>
          <w:sz w:val="28"/>
          <w:szCs w:val="28"/>
          <w:lang w:val="ro-MD"/>
        </w:rPr>
        <w:t xml:space="preserve"> în prezenta literă,</w:t>
      </w:r>
      <w:r w:rsidR="007D06B5" w:rsidRPr="00B16C60">
        <w:rPr>
          <w:rFonts w:eastAsia="Calibri"/>
          <w:sz w:val="28"/>
          <w:szCs w:val="28"/>
          <w:lang w:val="ro-MD"/>
        </w:rPr>
        <w:t xml:space="preserve"> beneficiarii </w:t>
      </w:r>
      <w:r w:rsidR="00DA43EE" w:rsidRPr="00B16C60">
        <w:rPr>
          <w:rFonts w:eastAsia="Calibri"/>
          <w:sz w:val="28"/>
          <w:szCs w:val="28"/>
          <w:lang w:val="ro-MD"/>
        </w:rPr>
        <w:t xml:space="preserve">mecanismului de contorizare netă </w:t>
      </w:r>
      <w:r w:rsidRPr="00B16C60">
        <w:rPr>
          <w:rFonts w:eastAsia="Calibri"/>
          <w:sz w:val="28"/>
          <w:szCs w:val="28"/>
          <w:lang w:val="ro-MD"/>
        </w:rPr>
        <w:t xml:space="preserve">își pierd calitatea de </w:t>
      </w:r>
      <w:proofErr w:type="spellStart"/>
      <w:r w:rsidRPr="00B16C60">
        <w:rPr>
          <w:rFonts w:eastAsia="Calibri"/>
          <w:sz w:val="28"/>
          <w:szCs w:val="28"/>
          <w:lang w:val="ro-MD"/>
        </w:rPr>
        <w:t>prosumator</w:t>
      </w:r>
      <w:proofErr w:type="spellEnd"/>
      <w:r w:rsidRPr="00B16C60">
        <w:rPr>
          <w:rFonts w:eastAsia="Calibri"/>
          <w:sz w:val="28"/>
          <w:szCs w:val="28"/>
          <w:lang w:val="ro-MD"/>
        </w:rPr>
        <w:t xml:space="preserve">. Operatorii sistemelor de distribuție notifică </w:t>
      </w:r>
      <w:proofErr w:type="spellStart"/>
      <w:r w:rsidRPr="00B16C60">
        <w:rPr>
          <w:rFonts w:eastAsia="Calibri"/>
          <w:sz w:val="28"/>
          <w:szCs w:val="28"/>
          <w:lang w:val="ro-MD"/>
        </w:rPr>
        <w:t>prosumatorii</w:t>
      </w:r>
      <w:proofErr w:type="spellEnd"/>
      <w:r w:rsidRPr="00B16C60">
        <w:rPr>
          <w:rFonts w:eastAsia="Calibri"/>
          <w:sz w:val="28"/>
          <w:szCs w:val="28"/>
          <w:lang w:val="ro-MD"/>
        </w:rPr>
        <w:t xml:space="preserve"> respectivi cu privire la obligația de instalare a echipamentelor de măsurare</w:t>
      </w:r>
      <w:r w:rsidR="00DA43EE" w:rsidRPr="00B16C60">
        <w:rPr>
          <w:rFonts w:eastAsia="Calibri"/>
          <w:sz w:val="28"/>
          <w:szCs w:val="28"/>
          <w:lang w:val="ro-MD"/>
        </w:rPr>
        <w:t xml:space="preserve"> corespunzătoare</w:t>
      </w:r>
      <w:r w:rsidR="00CC0A4A" w:rsidRPr="00B16C60">
        <w:rPr>
          <w:rFonts w:eastAsia="Calibri"/>
          <w:sz w:val="28"/>
          <w:szCs w:val="28"/>
          <w:lang w:val="ro-MD"/>
        </w:rPr>
        <w:t>;</w:t>
      </w:r>
    </w:p>
    <w:p w14:paraId="3274724B" w14:textId="4EE098DB" w:rsidR="009E4DA0" w:rsidRPr="00B16C60" w:rsidRDefault="009E4DA0" w:rsidP="00367080">
      <w:pPr>
        <w:numPr>
          <w:ilvl w:val="0"/>
          <w:numId w:val="48"/>
        </w:numPr>
        <w:tabs>
          <w:tab w:val="left" w:pos="360"/>
          <w:tab w:val="left" w:pos="810"/>
        </w:tabs>
        <w:ind w:left="0" w:firstLine="709"/>
        <w:rPr>
          <w:rFonts w:eastAsia="Calibri"/>
          <w:iCs/>
          <w:sz w:val="28"/>
          <w:szCs w:val="28"/>
          <w:lang w:val="ro-MD"/>
        </w:rPr>
      </w:pPr>
      <w:r w:rsidRPr="00B16C60">
        <w:rPr>
          <w:rFonts w:eastAsia="Calibri"/>
          <w:iCs/>
          <w:sz w:val="28"/>
          <w:szCs w:val="28"/>
          <w:lang w:val="ro-MD"/>
        </w:rPr>
        <w:t>Agenția Națională pentru Reglementare în Energetică, începând cu 1</w:t>
      </w:r>
      <w:r w:rsidR="003A7BDA" w:rsidRPr="00B16C60">
        <w:rPr>
          <w:rFonts w:eastAsia="Calibri"/>
          <w:iCs/>
          <w:sz w:val="28"/>
          <w:szCs w:val="28"/>
          <w:lang w:val="ro-MD"/>
        </w:rPr>
        <w:t> </w:t>
      </w:r>
      <w:r w:rsidRPr="00B16C60">
        <w:rPr>
          <w:rFonts w:eastAsia="Calibri"/>
          <w:iCs/>
          <w:sz w:val="28"/>
          <w:szCs w:val="28"/>
          <w:lang w:val="ro-MD"/>
        </w:rPr>
        <w:t xml:space="preserve">ianuarie 2024, evaluează impactul </w:t>
      </w:r>
      <w:proofErr w:type="spellStart"/>
      <w:r w:rsidRPr="00B16C60">
        <w:rPr>
          <w:rFonts w:eastAsia="Calibri"/>
          <w:iCs/>
          <w:sz w:val="28"/>
          <w:szCs w:val="28"/>
          <w:lang w:val="ro-MD"/>
        </w:rPr>
        <w:t>prosumatorilor</w:t>
      </w:r>
      <w:proofErr w:type="spellEnd"/>
      <w:r w:rsidRPr="00B16C60">
        <w:rPr>
          <w:rFonts w:eastAsia="Calibri"/>
          <w:iCs/>
          <w:sz w:val="28"/>
          <w:szCs w:val="28"/>
          <w:lang w:val="ro-MD"/>
        </w:rPr>
        <w:t xml:space="preserve"> de energie electrică din surse regenerabile</w:t>
      </w:r>
      <w:r w:rsidR="00576F54" w:rsidRPr="00B16C60">
        <w:rPr>
          <w:rFonts w:eastAsia="Calibri"/>
          <w:iCs/>
          <w:sz w:val="28"/>
          <w:szCs w:val="28"/>
          <w:lang w:val="ro-MD"/>
        </w:rPr>
        <w:t xml:space="preserve"> asupra sustenabilității financiare a operatorului sistemului de distribuție</w:t>
      </w:r>
      <w:r w:rsidRPr="00B16C60">
        <w:rPr>
          <w:rFonts w:eastAsia="Calibri"/>
          <w:iCs/>
          <w:sz w:val="28"/>
          <w:szCs w:val="28"/>
          <w:lang w:val="ro-MD"/>
        </w:rPr>
        <w:t xml:space="preserve">, urmărind în același timp maximizarea sprijinului pentru rețeaua electrică de distribuție prin promovarea producerii energiei electrice mai aproape de locul de consum, pe de o parte, și excluderea subvenționării încrucișate între utilizatorii de sistem, recuperarea costurilor suportate de operatorii sistemelor de distribuție </w:t>
      </w:r>
      <w:r w:rsidR="00CC0A4A" w:rsidRPr="00B16C60">
        <w:rPr>
          <w:rFonts w:eastAsia="Calibri"/>
          <w:iCs/>
          <w:sz w:val="28"/>
          <w:szCs w:val="28"/>
          <w:lang w:val="ro-MD"/>
        </w:rPr>
        <w:t xml:space="preserve">în legătură </w:t>
      </w:r>
      <w:r w:rsidRPr="00B16C60">
        <w:rPr>
          <w:rFonts w:eastAsia="Calibri"/>
          <w:iCs/>
          <w:sz w:val="28"/>
          <w:szCs w:val="28"/>
          <w:lang w:val="ro-MD"/>
        </w:rPr>
        <w:t xml:space="preserve">cu dezvoltarea, întreținerea și exploatarea rețelelor electrice de distribuție, pe de altă parte. Rezultatele analizei de impact sunt publicate pe pagina web </w:t>
      </w:r>
      <w:r w:rsidR="00CC0A4A" w:rsidRPr="00B16C60">
        <w:rPr>
          <w:rFonts w:eastAsia="Calibri"/>
          <w:iCs/>
          <w:sz w:val="28"/>
          <w:szCs w:val="28"/>
          <w:lang w:val="ro-MD"/>
        </w:rPr>
        <w:t xml:space="preserve">oficială </w:t>
      </w:r>
      <w:r w:rsidRPr="00B16C60">
        <w:rPr>
          <w:rFonts w:eastAsia="Calibri"/>
          <w:iCs/>
          <w:sz w:val="28"/>
          <w:szCs w:val="28"/>
          <w:lang w:val="ro-MD"/>
        </w:rPr>
        <w:t>a Agenției</w:t>
      </w:r>
      <w:r w:rsidR="00CC0A4A" w:rsidRPr="00B16C60">
        <w:rPr>
          <w:sz w:val="28"/>
          <w:szCs w:val="28"/>
        </w:rPr>
        <w:t xml:space="preserve"> </w:t>
      </w:r>
      <w:r w:rsidR="00CC0A4A" w:rsidRPr="00B16C60">
        <w:rPr>
          <w:rFonts w:eastAsia="Calibri"/>
          <w:iCs/>
          <w:sz w:val="28"/>
          <w:szCs w:val="28"/>
          <w:lang w:val="ro-MD"/>
        </w:rPr>
        <w:t>Naționale pentru Reglementare în Energetică</w:t>
      </w:r>
      <w:r w:rsidR="003B5071" w:rsidRPr="00B16C60">
        <w:rPr>
          <w:rFonts w:eastAsia="Calibri"/>
          <w:iCs/>
          <w:sz w:val="28"/>
          <w:szCs w:val="28"/>
          <w:lang w:val="ro-MD"/>
        </w:rPr>
        <w:t>;</w:t>
      </w:r>
    </w:p>
    <w:p w14:paraId="0A2EF11D" w14:textId="04E20290" w:rsidR="003B5071" w:rsidRPr="00B16C60" w:rsidRDefault="003B5071" w:rsidP="00367080">
      <w:pPr>
        <w:numPr>
          <w:ilvl w:val="0"/>
          <w:numId w:val="48"/>
        </w:numPr>
        <w:tabs>
          <w:tab w:val="left" w:pos="360"/>
          <w:tab w:val="left" w:pos="810"/>
        </w:tabs>
        <w:ind w:left="0" w:firstLine="709"/>
        <w:rPr>
          <w:rFonts w:eastAsia="Calibri"/>
          <w:iCs/>
          <w:sz w:val="28"/>
          <w:szCs w:val="28"/>
          <w:lang w:val="ro-MD"/>
        </w:rPr>
      </w:pPr>
      <w:r w:rsidRPr="00B16C60">
        <w:rPr>
          <w:rFonts w:eastAsia="Calibri"/>
          <w:bCs/>
          <w:iCs/>
          <w:sz w:val="28"/>
          <w:szCs w:val="28"/>
          <w:lang w:val="ro-RO"/>
        </w:rPr>
        <w:t>consumatorii finali beneficiari ai mecanismului de contoriza</w:t>
      </w:r>
      <w:r w:rsidR="005D5C76" w:rsidRPr="00B16C60">
        <w:rPr>
          <w:rFonts w:eastAsia="Calibri"/>
          <w:bCs/>
          <w:iCs/>
          <w:sz w:val="28"/>
          <w:szCs w:val="28"/>
          <w:lang w:val="ro-RO"/>
        </w:rPr>
        <w:t>r</w:t>
      </w:r>
      <w:r w:rsidRPr="00B16C60">
        <w:rPr>
          <w:rFonts w:eastAsia="Calibri"/>
          <w:bCs/>
          <w:iCs/>
          <w:sz w:val="28"/>
          <w:szCs w:val="28"/>
          <w:lang w:val="ro-RO"/>
        </w:rPr>
        <w:t>e netă</w:t>
      </w:r>
      <w:r w:rsidR="002B3BE8" w:rsidRPr="00B16C60">
        <w:rPr>
          <w:rFonts w:eastAsia="Calibri"/>
          <w:bCs/>
          <w:iCs/>
          <w:sz w:val="28"/>
          <w:szCs w:val="28"/>
          <w:lang w:val="ro-RO"/>
        </w:rPr>
        <w:t xml:space="preserve"> –</w:t>
      </w:r>
      <w:r w:rsidRPr="00B16C60">
        <w:rPr>
          <w:rFonts w:eastAsia="Calibri"/>
          <w:bCs/>
          <w:iCs/>
          <w:sz w:val="28"/>
          <w:szCs w:val="28"/>
          <w:lang w:val="ro-RO"/>
        </w:rPr>
        <w:t xml:space="preserve"> în cazul majorării capacit</w:t>
      </w:r>
      <w:r w:rsidR="005D5C76" w:rsidRPr="00B16C60">
        <w:rPr>
          <w:rFonts w:eastAsia="Calibri"/>
          <w:bCs/>
          <w:iCs/>
          <w:sz w:val="28"/>
          <w:szCs w:val="28"/>
          <w:lang w:val="ro-RO"/>
        </w:rPr>
        <w:t>ă</w:t>
      </w:r>
      <w:r w:rsidRPr="00B16C60">
        <w:rPr>
          <w:rFonts w:eastAsia="Calibri"/>
          <w:bCs/>
          <w:iCs/>
          <w:sz w:val="28"/>
          <w:szCs w:val="28"/>
          <w:lang w:val="ro-RO"/>
        </w:rPr>
        <w:t xml:space="preserve">ții instalate a centralei electrice peste limita de 200 kW, sau </w:t>
      </w:r>
      <w:proofErr w:type="spellStart"/>
      <w:r w:rsidRPr="00B16C60">
        <w:rPr>
          <w:rFonts w:eastAsia="Calibri"/>
          <w:bCs/>
          <w:iCs/>
          <w:sz w:val="28"/>
          <w:szCs w:val="28"/>
          <w:lang w:val="ro-RO"/>
        </w:rPr>
        <w:t>prosumatorii</w:t>
      </w:r>
      <w:proofErr w:type="spellEnd"/>
      <w:r w:rsidRPr="00B16C60">
        <w:rPr>
          <w:rFonts w:eastAsia="Calibri"/>
          <w:bCs/>
          <w:iCs/>
          <w:sz w:val="28"/>
          <w:szCs w:val="28"/>
          <w:lang w:val="ro-RO"/>
        </w:rPr>
        <w:t xml:space="preserve"> </w:t>
      </w:r>
      <w:r w:rsidR="002B3BE8" w:rsidRPr="00B16C60">
        <w:rPr>
          <w:rFonts w:eastAsia="Calibri"/>
          <w:bCs/>
          <w:iCs/>
          <w:sz w:val="28"/>
          <w:szCs w:val="28"/>
          <w:lang w:val="ro-RO"/>
        </w:rPr>
        <w:t xml:space="preserve">– </w:t>
      </w:r>
      <w:r w:rsidRPr="00B16C60">
        <w:rPr>
          <w:rFonts w:eastAsia="Calibri"/>
          <w:bCs/>
          <w:iCs/>
          <w:sz w:val="28"/>
          <w:szCs w:val="28"/>
          <w:lang w:val="ro-RO"/>
        </w:rPr>
        <w:t>în cazul majorării capacității centralei electrice peste limita stabilită de Guvern</w:t>
      </w:r>
      <w:r w:rsidR="002B3BE8" w:rsidRPr="00B16C60">
        <w:rPr>
          <w:rFonts w:eastAsia="Calibri"/>
          <w:bCs/>
          <w:iCs/>
          <w:sz w:val="28"/>
          <w:szCs w:val="28"/>
          <w:lang w:val="ro-RO"/>
        </w:rPr>
        <w:t>,</w:t>
      </w:r>
      <w:r w:rsidRPr="00B16C60">
        <w:rPr>
          <w:rFonts w:eastAsia="Calibri"/>
          <w:bCs/>
          <w:iCs/>
          <w:sz w:val="28"/>
          <w:szCs w:val="28"/>
          <w:lang w:val="ro-RO"/>
        </w:rPr>
        <w:t xml:space="preserve"> în conformitate cu art. 10 lit. e</w:t>
      </w:r>
      <w:r w:rsidRPr="00B16C60">
        <w:rPr>
          <w:rFonts w:eastAsia="Calibri"/>
          <w:bCs/>
          <w:iCs/>
          <w:sz w:val="28"/>
          <w:szCs w:val="28"/>
          <w:vertAlign w:val="superscript"/>
          <w:lang w:val="ro-RO"/>
        </w:rPr>
        <w:t>1</w:t>
      </w:r>
      <w:r w:rsidRPr="00B16C60">
        <w:rPr>
          <w:rFonts w:eastAsia="Calibri"/>
          <w:bCs/>
          <w:iCs/>
          <w:sz w:val="28"/>
          <w:szCs w:val="28"/>
          <w:lang w:val="ro-RO"/>
        </w:rPr>
        <w:t>), își pierd statutul de beneficiari ai schemei de sprijin.</w:t>
      </w:r>
    </w:p>
    <w:p w14:paraId="28EBAD1E" w14:textId="77777777" w:rsidR="00835FEE" w:rsidRPr="00B16C60" w:rsidRDefault="00835FEE" w:rsidP="00367080">
      <w:pPr>
        <w:tabs>
          <w:tab w:val="left" w:pos="360"/>
          <w:tab w:val="left" w:pos="810"/>
        </w:tabs>
        <w:rPr>
          <w:rFonts w:eastAsia="Calibri"/>
          <w:iCs/>
          <w:sz w:val="28"/>
          <w:szCs w:val="28"/>
          <w:lang w:val="ro-MD"/>
        </w:rPr>
      </w:pPr>
    </w:p>
    <w:p w14:paraId="38516A3C" w14:textId="6981E7C4" w:rsidR="009E4DA0" w:rsidRPr="00B16C60" w:rsidRDefault="006D2BA3" w:rsidP="00367080">
      <w:pPr>
        <w:tabs>
          <w:tab w:val="left" w:pos="360"/>
        </w:tabs>
        <w:rPr>
          <w:rFonts w:eastAsia="Calibri"/>
          <w:sz w:val="28"/>
          <w:szCs w:val="28"/>
          <w:lang w:val="ro-MD"/>
        </w:rPr>
      </w:pPr>
      <w:r w:rsidRPr="00B16C60">
        <w:rPr>
          <w:rFonts w:eastAsia="Calibri"/>
          <w:iCs/>
          <w:sz w:val="28"/>
          <w:szCs w:val="28"/>
          <w:lang w:val="ro-MD"/>
        </w:rPr>
        <w:t xml:space="preserve">(18) </w:t>
      </w:r>
      <w:r w:rsidR="009E4DA0" w:rsidRPr="00B16C60">
        <w:rPr>
          <w:rFonts w:eastAsia="Calibri"/>
          <w:iCs/>
          <w:sz w:val="28"/>
          <w:szCs w:val="28"/>
          <w:lang w:val="ro-MD"/>
        </w:rPr>
        <w:t>Deținătorii centralelor electrice care</w:t>
      </w:r>
      <w:r w:rsidR="00AF19D1" w:rsidRPr="00B16C60">
        <w:rPr>
          <w:rFonts w:eastAsia="Calibri"/>
          <w:iCs/>
          <w:sz w:val="28"/>
          <w:szCs w:val="28"/>
          <w:lang w:val="ro-MD"/>
        </w:rPr>
        <w:t>,</w:t>
      </w:r>
      <w:r w:rsidR="009E4DA0" w:rsidRPr="00B16C60">
        <w:rPr>
          <w:rFonts w:eastAsia="Calibri"/>
          <w:iCs/>
          <w:sz w:val="28"/>
          <w:szCs w:val="28"/>
          <w:lang w:val="ro-MD"/>
        </w:rPr>
        <w:t xml:space="preserve"> la data intrării în vigoare a prezentei legi</w:t>
      </w:r>
      <w:r w:rsidR="00AF19D1" w:rsidRPr="00B16C60">
        <w:rPr>
          <w:rFonts w:eastAsia="Calibri"/>
          <w:iCs/>
          <w:sz w:val="28"/>
          <w:szCs w:val="28"/>
          <w:lang w:val="ro-MD"/>
        </w:rPr>
        <w:t>,</w:t>
      </w:r>
      <w:r w:rsidR="009E4DA0" w:rsidRPr="00B16C60">
        <w:rPr>
          <w:rFonts w:eastAsia="Calibri"/>
          <w:iCs/>
          <w:sz w:val="28"/>
          <w:szCs w:val="28"/>
          <w:lang w:val="ro-MD"/>
        </w:rPr>
        <w:t xml:space="preserve"> nu corespund </w:t>
      </w:r>
      <w:r w:rsidR="002D2DB6" w:rsidRPr="00B16C60">
        <w:rPr>
          <w:rFonts w:eastAsia="Calibri"/>
          <w:iCs/>
          <w:sz w:val="28"/>
          <w:szCs w:val="28"/>
          <w:lang w:val="ro-MD"/>
        </w:rPr>
        <w:t xml:space="preserve">cerințelor </w:t>
      </w:r>
      <w:r w:rsidR="009E4DA0" w:rsidRPr="00B16C60">
        <w:rPr>
          <w:rFonts w:eastAsia="Calibri"/>
          <w:iCs/>
          <w:sz w:val="28"/>
          <w:szCs w:val="28"/>
          <w:lang w:val="ro-MD"/>
        </w:rPr>
        <w:t>stabilite la art. 40 alin</w:t>
      </w:r>
      <w:r w:rsidR="00AF19D1" w:rsidRPr="00B16C60">
        <w:rPr>
          <w:rFonts w:eastAsia="Calibri"/>
          <w:iCs/>
          <w:sz w:val="28"/>
          <w:szCs w:val="28"/>
          <w:lang w:val="ro-MD"/>
        </w:rPr>
        <w:t>.</w:t>
      </w:r>
      <w:r w:rsidR="009E4DA0" w:rsidRPr="00B16C60">
        <w:rPr>
          <w:rFonts w:eastAsia="Calibri"/>
          <w:iCs/>
          <w:sz w:val="28"/>
          <w:szCs w:val="28"/>
          <w:lang w:val="ro-MD"/>
        </w:rPr>
        <w:t xml:space="preserve"> (2) și nu asigură transmiterea în regim real a datelor cu privire la activitatea de producere a centralei electrice urmează să le doteze cu echipamentul necesar în termen de 24 de luni, </w:t>
      </w:r>
      <w:r w:rsidR="009E4DA0" w:rsidRPr="00B16C60">
        <w:rPr>
          <w:rFonts w:eastAsia="Calibri"/>
          <w:sz w:val="28"/>
          <w:szCs w:val="28"/>
          <w:lang w:val="ro-MD"/>
        </w:rPr>
        <w:t xml:space="preserve">având sistemele de comunicație compatibile cu cele ale operatorului sistemului de distribuție la </w:t>
      </w:r>
      <w:r w:rsidR="00412D14" w:rsidRPr="00B16C60">
        <w:rPr>
          <w:rFonts w:eastAsia="Calibri"/>
          <w:sz w:val="28"/>
          <w:szCs w:val="28"/>
          <w:lang w:val="ro-MD"/>
        </w:rPr>
        <w:t xml:space="preserve">ale cărui </w:t>
      </w:r>
      <w:r w:rsidR="009E4DA0" w:rsidRPr="00B16C60">
        <w:rPr>
          <w:rFonts w:eastAsia="Calibri"/>
          <w:sz w:val="28"/>
          <w:szCs w:val="28"/>
          <w:lang w:val="ro-MD"/>
        </w:rPr>
        <w:t>rețele este racordată centrala. Operatorii de sistem notifică</w:t>
      </w:r>
      <w:r w:rsidR="00412D14" w:rsidRPr="00B16C60">
        <w:rPr>
          <w:rFonts w:eastAsia="Calibri"/>
          <w:sz w:val="28"/>
          <w:szCs w:val="28"/>
          <w:lang w:val="ro-MD"/>
        </w:rPr>
        <w:t xml:space="preserve"> deținătorii de centrale electrice </w:t>
      </w:r>
      <w:r w:rsidR="009E4DA0" w:rsidRPr="00B16C60">
        <w:rPr>
          <w:rFonts w:eastAsia="Calibri"/>
          <w:sz w:val="28"/>
          <w:szCs w:val="28"/>
          <w:lang w:val="ro-MD"/>
        </w:rPr>
        <w:t>despre obligați</w:t>
      </w:r>
      <w:r w:rsidR="002D2DB6" w:rsidRPr="00B16C60">
        <w:rPr>
          <w:rFonts w:eastAsia="Calibri"/>
          <w:sz w:val="28"/>
          <w:szCs w:val="28"/>
          <w:lang w:val="ro-MD"/>
        </w:rPr>
        <w:t>a respectivă</w:t>
      </w:r>
      <w:r w:rsidR="009E4DA0" w:rsidRPr="00B16C60">
        <w:rPr>
          <w:rFonts w:eastAsia="Calibri"/>
          <w:sz w:val="28"/>
          <w:szCs w:val="28"/>
          <w:lang w:val="ro-MD"/>
        </w:rPr>
        <w:t xml:space="preserve"> în timp util.</w:t>
      </w:r>
    </w:p>
    <w:p w14:paraId="748BFD20" w14:textId="77777777" w:rsidR="00076CA3" w:rsidRPr="00B16C60" w:rsidRDefault="00076CA3" w:rsidP="00367080">
      <w:pPr>
        <w:tabs>
          <w:tab w:val="left" w:pos="360"/>
        </w:tabs>
        <w:rPr>
          <w:rFonts w:eastAsia="Calibri"/>
          <w:iCs/>
          <w:sz w:val="28"/>
          <w:szCs w:val="28"/>
          <w:lang w:val="ro-MD"/>
        </w:rPr>
      </w:pPr>
    </w:p>
    <w:p w14:paraId="12B61035" w14:textId="602D286B" w:rsidR="00076CA3" w:rsidRDefault="00076CA3" w:rsidP="00367080">
      <w:pPr>
        <w:tabs>
          <w:tab w:val="left" w:pos="360"/>
        </w:tabs>
        <w:rPr>
          <w:rFonts w:eastAsia="Calibri"/>
          <w:iCs/>
          <w:sz w:val="28"/>
          <w:szCs w:val="28"/>
          <w:lang w:val="ro-MD"/>
        </w:rPr>
      </w:pPr>
      <w:r w:rsidRPr="00B16C60">
        <w:rPr>
          <w:rFonts w:eastAsia="Calibri"/>
          <w:iCs/>
          <w:sz w:val="28"/>
          <w:szCs w:val="28"/>
          <w:lang w:val="ro-MD"/>
        </w:rPr>
        <w:lastRenderedPageBreak/>
        <w:t>(19) Prezenta lege intră în vigoare la data publicării în Monitorul Oficial al Republicii Moldova</w:t>
      </w:r>
      <w:r w:rsidR="00B850CD" w:rsidRPr="00B16C60">
        <w:rPr>
          <w:rFonts w:eastAsia="Calibri"/>
          <w:iCs/>
          <w:sz w:val="28"/>
          <w:szCs w:val="28"/>
          <w:lang w:val="ro-MD"/>
        </w:rPr>
        <w:t>, cu excepția prevederilor art</w:t>
      </w:r>
      <w:r w:rsidR="00BD2124" w:rsidRPr="00B16C60">
        <w:rPr>
          <w:rFonts w:eastAsia="Calibri"/>
          <w:iCs/>
          <w:sz w:val="28"/>
          <w:szCs w:val="28"/>
          <w:lang w:val="ro-MD"/>
        </w:rPr>
        <w:t>icolului</w:t>
      </w:r>
      <w:r w:rsidR="00B850CD" w:rsidRPr="00B16C60">
        <w:rPr>
          <w:rFonts w:eastAsia="Calibri"/>
          <w:iCs/>
          <w:sz w:val="28"/>
          <w:szCs w:val="28"/>
          <w:lang w:val="ro-MD"/>
        </w:rPr>
        <w:t xml:space="preserve"> I p</w:t>
      </w:r>
      <w:r w:rsidR="00BD2124" w:rsidRPr="00B16C60">
        <w:rPr>
          <w:rFonts w:eastAsia="Calibri"/>
          <w:iCs/>
          <w:sz w:val="28"/>
          <w:szCs w:val="28"/>
          <w:lang w:val="ro-MD"/>
        </w:rPr>
        <w:t>unctul</w:t>
      </w:r>
      <w:r w:rsidR="00B850CD" w:rsidRPr="00B16C60">
        <w:rPr>
          <w:rFonts w:eastAsia="Calibri"/>
          <w:iCs/>
          <w:sz w:val="28"/>
          <w:szCs w:val="28"/>
          <w:lang w:val="ro-MD"/>
        </w:rPr>
        <w:t xml:space="preserve"> 39 partea ce abrogă alin</w:t>
      </w:r>
      <w:r w:rsidR="00BD2124" w:rsidRPr="00B16C60">
        <w:rPr>
          <w:rFonts w:eastAsia="Calibri"/>
          <w:iCs/>
          <w:sz w:val="28"/>
          <w:szCs w:val="28"/>
          <w:lang w:val="ro-MD"/>
        </w:rPr>
        <w:t>eatul</w:t>
      </w:r>
      <w:r w:rsidR="00B850CD" w:rsidRPr="00B16C60">
        <w:rPr>
          <w:rFonts w:eastAsia="Calibri"/>
          <w:iCs/>
          <w:sz w:val="28"/>
          <w:szCs w:val="28"/>
          <w:lang w:val="ro-MD"/>
        </w:rPr>
        <w:t xml:space="preserve"> (6) de la art</w:t>
      </w:r>
      <w:r w:rsidR="00BD2124" w:rsidRPr="00B16C60">
        <w:rPr>
          <w:rFonts w:eastAsia="Calibri"/>
          <w:iCs/>
          <w:sz w:val="28"/>
          <w:szCs w:val="28"/>
          <w:lang w:val="ro-MD"/>
        </w:rPr>
        <w:t>icolul</w:t>
      </w:r>
      <w:r w:rsidR="00B850CD" w:rsidRPr="00B16C60">
        <w:rPr>
          <w:rFonts w:eastAsia="Calibri"/>
          <w:iCs/>
          <w:sz w:val="28"/>
          <w:szCs w:val="28"/>
          <w:lang w:val="ro-MD"/>
        </w:rPr>
        <w:t xml:space="preserve"> 39, care intră în vigoare l</w:t>
      </w:r>
      <w:r w:rsidRPr="00B16C60">
        <w:rPr>
          <w:rFonts w:eastAsia="Calibri"/>
          <w:iCs/>
          <w:sz w:val="28"/>
          <w:szCs w:val="28"/>
          <w:lang w:val="ro-MD"/>
        </w:rPr>
        <w:t>a 1 ianuarie 2024.</w:t>
      </w:r>
    </w:p>
    <w:p w14:paraId="3F746EE8" w14:textId="77777777" w:rsidR="00A65F94" w:rsidRPr="00B16C60" w:rsidRDefault="00A65F94" w:rsidP="00367080">
      <w:pPr>
        <w:tabs>
          <w:tab w:val="left" w:pos="360"/>
        </w:tabs>
        <w:rPr>
          <w:rFonts w:eastAsia="Calibri"/>
          <w:iCs/>
          <w:sz w:val="28"/>
          <w:szCs w:val="28"/>
          <w:lang w:val="ro-MD"/>
        </w:rPr>
      </w:pPr>
    </w:p>
    <w:p w14:paraId="149038C1" w14:textId="77777777" w:rsidR="00076CA3" w:rsidRPr="00B16C60" w:rsidRDefault="00076CA3" w:rsidP="006D2BA3">
      <w:pPr>
        <w:tabs>
          <w:tab w:val="left" w:pos="360"/>
        </w:tabs>
        <w:rPr>
          <w:rFonts w:eastAsia="Calibri"/>
          <w:iCs/>
          <w:sz w:val="28"/>
          <w:szCs w:val="28"/>
          <w:lang w:val="ro-MD"/>
        </w:rPr>
      </w:pPr>
    </w:p>
    <w:p w14:paraId="278B8375" w14:textId="77777777" w:rsidR="00063F01" w:rsidRPr="00815ADD" w:rsidRDefault="00063F01" w:rsidP="00A65F94">
      <w:pPr>
        <w:ind w:left="567" w:right="1985" w:firstLine="1418"/>
        <w:jc w:val="center"/>
        <w:rPr>
          <w:b/>
          <w:color w:val="000000" w:themeColor="text1"/>
          <w:sz w:val="28"/>
          <w:szCs w:val="28"/>
          <w:lang w:eastAsia="ro-MD"/>
        </w:rPr>
      </w:pPr>
      <w:proofErr w:type="gramStart"/>
      <w:r w:rsidRPr="00815ADD">
        <w:rPr>
          <w:b/>
          <w:color w:val="000000" w:themeColor="text1"/>
          <w:sz w:val="28"/>
          <w:szCs w:val="28"/>
          <w:lang w:eastAsia="ro-MD"/>
        </w:rPr>
        <w:t>PREȘEDINTELE  PARLAMENTULUI</w:t>
      </w:r>
      <w:proofErr w:type="gramEnd"/>
    </w:p>
    <w:p w14:paraId="2E3EFA65" w14:textId="77777777" w:rsidR="00063F01" w:rsidRPr="00815ADD" w:rsidRDefault="00063F01" w:rsidP="00A65F94">
      <w:pPr>
        <w:ind w:left="567" w:right="1985" w:firstLine="1418"/>
        <w:jc w:val="center"/>
        <w:rPr>
          <w:b/>
          <w:color w:val="000000" w:themeColor="text1"/>
          <w:sz w:val="28"/>
          <w:szCs w:val="28"/>
          <w:lang w:eastAsia="ro-MD"/>
        </w:rPr>
      </w:pPr>
    </w:p>
    <w:p w14:paraId="4118C055" w14:textId="77777777" w:rsidR="00063F01" w:rsidRPr="00815ADD" w:rsidRDefault="00063F01" w:rsidP="00A65F94">
      <w:pPr>
        <w:ind w:left="567" w:right="1985" w:firstLine="1418"/>
        <w:jc w:val="center"/>
        <w:rPr>
          <w:b/>
          <w:color w:val="000000" w:themeColor="text1"/>
          <w:sz w:val="28"/>
          <w:szCs w:val="28"/>
          <w:lang w:eastAsia="ro-MD"/>
        </w:rPr>
      </w:pPr>
    </w:p>
    <w:p w14:paraId="6D975195" w14:textId="77777777" w:rsidR="00063F01" w:rsidRPr="00815ADD" w:rsidRDefault="00063F01" w:rsidP="00A65F94">
      <w:pPr>
        <w:ind w:left="567" w:right="1985" w:firstLine="1418"/>
        <w:jc w:val="center"/>
        <w:rPr>
          <w:b/>
          <w:color w:val="000000" w:themeColor="text1"/>
          <w:sz w:val="28"/>
          <w:szCs w:val="28"/>
          <w:lang w:eastAsia="ro-MD"/>
        </w:rPr>
      </w:pPr>
    </w:p>
    <w:p w14:paraId="6121BB69" w14:textId="77777777" w:rsidR="00063F01" w:rsidRPr="00815ADD" w:rsidRDefault="00063F01" w:rsidP="00A65F94">
      <w:pPr>
        <w:ind w:left="567" w:right="1985" w:firstLine="1418"/>
        <w:jc w:val="center"/>
        <w:rPr>
          <w:b/>
          <w:color w:val="000000" w:themeColor="text1"/>
          <w:sz w:val="28"/>
          <w:szCs w:val="28"/>
          <w:lang w:eastAsia="ro-MD"/>
        </w:rPr>
      </w:pPr>
      <w:proofErr w:type="gramStart"/>
      <w:r w:rsidRPr="00815ADD">
        <w:rPr>
          <w:b/>
          <w:color w:val="000000" w:themeColor="text1"/>
          <w:sz w:val="28"/>
          <w:szCs w:val="28"/>
          <w:lang w:eastAsia="ro-MD"/>
        </w:rPr>
        <w:t>IGOR  GROSU</w:t>
      </w:r>
      <w:proofErr w:type="gramEnd"/>
    </w:p>
    <w:p w14:paraId="661F95C4" w14:textId="77777777" w:rsidR="00063F01" w:rsidRPr="00815ADD" w:rsidRDefault="00063F01" w:rsidP="00A65F94">
      <w:pPr>
        <w:ind w:left="567" w:right="1985" w:firstLine="1418"/>
        <w:jc w:val="center"/>
        <w:rPr>
          <w:b/>
          <w:color w:val="000000" w:themeColor="text1"/>
          <w:sz w:val="28"/>
          <w:szCs w:val="28"/>
          <w:lang w:eastAsia="ro-MD"/>
        </w:rPr>
      </w:pPr>
    </w:p>
    <w:p w14:paraId="64C16C3F" w14:textId="70CF928B" w:rsidR="00063F01" w:rsidRDefault="00063F01" w:rsidP="00A65F94">
      <w:pPr>
        <w:ind w:firstLine="1418"/>
        <w:rPr>
          <w:b/>
          <w:bCs/>
          <w:sz w:val="28"/>
          <w:szCs w:val="28"/>
        </w:rPr>
      </w:pPr>
    </w:p>
    <w:p w14:paraId="6635DDA6" w14:textId="77777777" w:rsidR="00A65F94" w:rsidRDefault="00A65F94" w:rsidP="00A65F94">
      <w:pPr>
        <w:ind w:firstLine="1418"/>
        <w:rPr>
          <w:b/>
          <w:bCs/>
          <w:sz w:val="28"/>
          <w:szCs w:val="28"/>
        </w:rPr>
      </w:pPr>
    </w:p>
    <w:p w14:paraId="3A5E2F31" w14:textId="4A454D42" w:rsidR="00A65F94" w:rsidRDefault="00A65F94" w:rsidP="00063F01">
      <w:pPr>
        <w:rPr>
          <w:b/>
          <w:bCs/>
          <w:sz w:val="28"/>
          <w:szCs w:val="28"/>
        </w:rPr>
      </w:pPr>
    </w:p>
    <w:p w14:paraId="5FB1AA60" w14:textId="3DE21711" w:rsidR="00A65F94" w:rsidRDefault="00A65F94" w:rsidP="00063F01">
      <w:pPr>
        <w:rPr>
          <w:b/>
          <w:bCs/>
          <w:sz w:val="28"/>
          <w:szCs w:val="28"/>
        </w:rPr>
      </w:pPr>
    </w:p>
    <w:p w14:paraId="259BBA20" w14:textId="62401405" w:rsidR="00A65F94" w:rsidRDefault="00A65F94" w:rsidP="00063F01">
      <w:pPr>
        <w:rPr>
          <w:b/>
          <w:bCs/>
          <w:sz w:val="28"/>
          <w:szCs w:val="28"/>
        </w:rPr>
      </w:pPr>
    </w:p>
    <w:p w14:paraId="4F4CFF13" w14:textId="77777777" w:rsidR="00A65F94" w:rsidRPr="00815ADD" w:rsidRDefault="00A65F94" w:rsidP="00063F01">
      <w:pPr>
        <w:rPr>
          <w:b/>
          <w:bCs/>
          <w:sz w:val="28"/>
          <w:szCs w:val="28"/>
        </w:rPr>
      </w:pPr>
    </w:p>
    <w:p w14:paraId="6B62AA3D" w14:textId="77777777" w:rsidR="00063F01" w:rsidRPr="00815ADD" w:rsidRDefault="00063F01" w:rsidP="00063F01">
      <w:pPr>
        <w:ind w:firstLine="0"/>
        <w:rPr>
          <w:b/>
          <w:bCs/>
          <w:sz w:val="28"/>
          <w:szCs w:val="28"/>
        </w:rPr>
      </w:pPr>
      <w:proofErr w:type="spellStart"/>
      <w:r w:rsidRPr="00815ADD">
        <w:rPr>
          <w:b/>
          <w:bCs/>
          <w:sz w:val="28"/>
          <w:szCs w:val="28"/>
        </w:rPr>
        <w:t>Chișinău</w:t>
      </w:r>
      <w:proofErr w:type="spellEnd"/>
      <w:r w:rsidRPr="00815ADD">
        <w:rPr>
          <w:b/>
          <w:bCs/>
          <w:sz w:val="28"/>
          <w:szCs w:val="28"/>
        </w:rPr>
        <w:t xml:space="preserve">, 9 </w:t>
      </w:r>
      <w:proofErr w:type="spellStart"/>
      <w:r w:rsidRPr="00815ADD">
        <w:rPr>
          <w:b/>
          <w:bCs/>
          <w:sz w:val="28"/>
          <w:szCs w:val="28"/>
        </w:rPr>
        <w:t>noiembrie</w:t>
      </w:r>
      <w:proofErr w:type="spellEnd"/>
      <w:r w:rsidRPr="00815ADD">
        <w:rPr>
          <w:b/>
          <w:bCs/>
          <w:sz w:val="28"/>
          <w:szCs w:val="28"/>
        </w:rPr>
        <w:t xml:space="preserve"> 2023.</w:t>
      </w:r>
    </w:p>
    <w:p w14:paraId="4329E1F1" w14:textId="7FCAF415" w:rsidR="00063F01" w:rsidRPr="00815ADD" w:rsidRDefault="00063F01" w:rsidP="00063F01">
      <w:pPr>
        <w:ind w:firstLine="0"/>
        <w:rPr>
          <w:b/>
          <w:color w:val="000000"/>
          <w:sz w:val="28"/>
          <w:szCs w:val="28"/>
          <w:lang w:eastAsia="ru-RU"/>
        </w:rPr>
      </w:pPr>
      <w:r w:rsidRPr="00815ADD">
        <w:rPr>
          <w:b/>
          <w:bCs/>
          <w:sz w:val="28"/>
          <w:szCs w:val="28"/>
        </w:rPr>
        <w:t>Nr. 33</w:t>
      </w:r>
      <w:r>
        <w:rPr>
          <w:b/>
          <w:bCs/>
          <w:sz w:val="28"/>
          <w:szCs w:val="28"/>
        </w:rPr>
        <w:t>1</w:t>
      </w:r>
      <w:r w:rsidRPr="00815ADD">
        <w:rPr>
          <w:b/>
          <w:bCs/>
          <w:sz w:val="28"/>
          <w:szCs w:val="28"/>
        </w:rPr>
        <w:t>.</w:t>
      </w:r>
    </w:p>
    <w:p w14:paraId="0BBB79ED" w14:textId="00AA7D09" w:rsidR="00730FEE" w:rsidRPr="00B92A1B" w:rsidRDefault="00730FEE" w:rsidP="00063F01">
      <w:pPr>
        <w:tabs>
          <w:tab w:val="left" w:pos="6386"/>
        </w:tabs>
        <w:ind w:firstLine="0"/>
        <w:jc w:val="center"/>
        <w:rPr>
          <w:b/>
          <w:bCs/>
          <w:sz w:val="28"/>
          <w:szCs w:val="28"/>
          <w:lang w:val="ro-RO" w:eastAsia="ru-RU"/>
        </w:rPr>
      </w:pPr>
    </w:p>
    <w:sectPr w:rsidR="00730FEE" w:rsidRPr="00B92A1B" w:rsidSect="004B1236">
      <w:headerReference w:type="default" r:id="rId11"/>
      <w:footerReference w:type="default" r:id="rId12"/>
      <w:headerReference w:type="first" r:id="rId13"/>
      <w:footerReference w:type="first" r:id="rId14"/>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38D51" w14:textId="77777777" w:rsidR="00B47C3B" w:rsidRDefault="00B47C3B" w:rsidP="00026B87">
      <w:r>
        <w:separator/>
      </w:r>
    </w:p>
  </w:endnote>
  <w:endnote w:type="continuationSeparator" w:id="0">
    <w:p w14:paraId="3CB854AE" w14:textId="77777777" w:rsidR="00B47C3B" w:rsidRDefault="00B47C3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E8C93CA"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AD95487"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7AB80" w14:textId="77777777" w:rsidR="00B47C3B" w:rsidRDefault="00B47C3B" w:rsidP="00026B87">
      <w:r>
        <w:separator/>
      </w:r>
    </w:p>
  </w:footnote>
  <w:footnote w:type="continuationSeparator" w:id="0">
    <w:p w14:paraId="01CFA1B3" w14:textId="77777777" w:rsidR="00B47C3B" w:rsidRDefault="00B47C3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4B1236" w:rsidRDefault="000D7A09" w:rsidP="00A65F94">
    <w:pPr>
      <w:pStyle w:val="Header"/>
      <w:ind w:firstLine="0"/>
      <w:jc w:val="center"/>
      <w:rPr>
        <w:sz w:val="28"/>
        <w:szCs w:val="28"/>
      </w:rPr>
    </w:pPr>
    <w:r w:rsidRPr="004B1236">
      <w:rPr>
        <w:sz w:val="28"/>
        <w:szCs w:val="28"/>
      </w:rPr>
      <w:fldChar w:fldCharType="begin"/>
    </w:r>
    <w:r w:rsidRPr="004B1236">
      <w:rPr>
        <w:sz w:val="28"/>
        <w:szCs w:val="28"/>
      </w:rPr>
      <w:instrText>PAGE   \* MERGEFORMAT</w:instrText>
    </w:r>
    <w:r w:rsidRPr="004B1236">
      <w:rPr>
        <w:sz w:val="28"/>
        <w:szCs w:val="28"/>
      </w:rPr>
      <w:fldChar w:fldCharType="separate"/>
    </w:r>
    <w:r w:rsidR="009C717D" w:rsidRPr="004B1236">
      <w:rPr>
        <w:noProof/>
        <w:sz w:val="28"/>
        <w:szCs w:val="28"/>
        <w:lang w:val="ro-RO"/>
      </w:rPr>
      <w:t>3</w:t>
    </w:r>
    <w:r w:rsidRPr="004B1236">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F266E" w14:textId="637DA10F" w:rsidR="004B1236" w:rsidRDefault="004B1236">
    <w:pPr>
      <w:pStyle w:val="Header"/>
      <w:jc w:val="center"/>
    </w:pPr>
  </w:p>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71603"/>
    <w:multiLevelType w:val="hybridMultilevel"/>
    <w:tmpl w:val="E1DE8318"/>
    <w:lvl w:ilvl="0" w:tplc="35BA6B94">
      <w:start w:val="1"/>
      <w:numFmt w:val="lowerLetter"/>
      <w:suff w:val="space"/>
      <w:lvlText w:val="%1)"/>
      <w:lvlJc w:val="left"/>
      <w:pPr>
        <w:ind w:left="2159" w:hanging="360"/>
      </w:pPr>
      <w:rPr>
        <w:rFonts w:hint="default"/>
        <w:b w:val="0"/>
        <w:bCs w:val="0"/>
      </w:rPr>
    </w:lvl>
    <w:lvl w:ilvl="1" w:tplc="FFFFFFFF" w:tentative="1">
      <w:start w:val="1"/>
      <w:numFmt w:val="bullet"/>
      <w:lvlText w:val="o"/>
      <w:lvlJc w:val="left"/>
      <w:pPr>
        <w:ind w:left="2879" w:hanging="360"/>
      </w:pPr>
      <w:rPr>
        <w:rFonts w:ascii="Courier New" w:hAnsi="Courier New" w:cs="Courier New" w:hint="default"/>
      </w:rPr>
    </w:lvl>
    <w:lvl w:ilvl="2" w:tplc="FFFFFFFF" w:tentative="1">
      <w:start w:val="1"/>
      <w:numFmt w:val="bullet"/>
      <w:lvlText w:val=""/>
      <w:lvlJc w:val="left"/>
      <w:pPr>
        <w:ind w:left="3599" w:hanging="360"/>
      </w:pPr>
      <w:rPr>
        <w:rFonts w:ascii="Wingdings" w:hAnsi="Wingdings" w:hint="default"/>
      </w:rPr>
    </w:lvl>
    <w:lvl w:ilvl="3" w:tplc="FFFFFFFF" w:tentative="1">
      <w:start w:val="1"/>
      <w:numFmt w:val="bullet"/>
      <w:lvlText w:val=""/>
      <w:lvlJc w:val="left"/>
      <w:pPr>
        <w:ind w:left="4319" w:hanging="360"/>
      </w:pPr>
      <w:rPr>
        <w:rFonts w:ascii="Symbol" w:hAnsi="Symbol" w:hint="default"/>
      </w:rPr>
    </w:lvl>
    <w:lvl w:ilvl="4" w:tplc="FFFFFFFF" w:tentative="1">
      <w:start w:val="1"/>
      <w:numFmt w:val="bullet"/>
      <w:lvlText w:val="o"/>
      <w:lvlJc w:val="left"/>
      <w:pPr>
        <w:ind w:left="5039" w:hanging="360"/>
      </w:pPr>
      <w:rPr>
        <w:rFonts w:ascii="Courier New" w:hAnsi="Courier New" w:cs="Courier New" w:hint="default"/>
      </w:rPr>
    </w:lvl>
    <w:lvl w:ilvl="5" w:tplc="FFFFFFFF" w:tentative="1">
      <w:start w:val="1"/>
      <w:numFmt w:val="bullet"/>
      <w:lvlText w:val=""/>
      <w:lvlJc w:val="left"/>
      <w:pPr>
        <w:ind w:left="5759" w:hanging="360"/>
      </w:pPr>
      <w:rPr>
        <w:rFonts w:ascii="Wingdings" w:hAnsi="Wingdings" w:hint="default"/>
      </w:rPr>
    </w:lvl>
    <w:lvl w:ilvl="6" w:tplc="FFFFFFFF" w:tentative="1">
      <w:start w:val="1"/>
      <w:numFmt w:val="bullet"/>
      <w:lvlText w:val=""/>
      <w:lvlJc w:val="left"/>
      <w:pPr>
        <w:ind w:left="6479" w:hanging="360"/>
      </w:pPr>
      <w:rPr>
        <w:rFonts w:ascii="Symbol" w:hAnsi="Symbol" w:hint="default"/>
      </w:rPr>
    </w:lvl>
    <w:lvl w:ilvl="7" w:tplc="FFFFFFFF" w:tentative="1">
      <w:start w:val="1"/>
      <w:numFmt w:val="bullet"/>
      <w:lvlText w:val="o"/>
      <w:lvlJc w:val="left"/>
      <w:pPr>
        <w:ind w:left="7199" w:hanging="360"/>
      </w:pPr>
      <w:rPr>
        <w:rFonts w:ascii="Courier New" w:hAnsi="Courier New" w:cs="Courier New" w:hint="default"/>
      </w:rPr>
    </w:lvl>
    <w:lvl w:ilvl="8" w:tplc="FFFFFFFF" w:tentative="1">
      <w:start w:val="1"/>
      <w:numFmt w:val="bullet"/>
      <w:lvlText w:val=""/>
      <w:lvlJc w:val="left"/>
      <w:pPr>
        <w:ind w:left="7919" w:hanging="360"/>
      </w:pPr>
      <w:rPr>
        <w:rFonts w:ascii="Wingdings" w:hAnsi="Wingdings" w:hint="default"/>
      </w:rPr>
    </w:lvl>
  </w:abstractNum>
  <w:abstractNum w:abstractNumId="1" w15:restartNumberingAfterBreak="0">
    <w:nsid w:val="0449197A"/>
    <w:multiLevelType w:val="hybridMultilevel"/>
    <w:tmpl w:val="15967584"/>
    <w:lvl w:ilvl="0" w:tplc="F7E6D474">
      <w:start w:val="1"/>
      <w:numFmt w:val="decimal"/>
      <w:suff w:val="space"/>
      <w:lvlText w:val="(%1)"/>
      <w:lvlJc w:val="left"/>
      <w:pPr>
        <w:ind w:left="1353" w:hanging="360"/>
      </w:pPr>
      <w:rPr>
        <w:rFonts w:hint="default"/>
      </w:rPr>
    </w:lvl>
    <w:lvl w:ilvl="1" w:tplc="A050AABC">
      <w:start w:val="1"/>
      <w:numFmt w:val="decimal"/>
      <w:suff w:val="space"/>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E6D01"/>
    <w:multiLevelType w:val="hybridMultilevel"/>
    <w:tmpl w:val="9CA62EDA"/>
    <w:lvl w:ilvl="0" w:tplc="2DCEAD6C">
      <w:start w:val="1"/>
      <w:numFmt w:val="decimal"/>
      <w:suff w:val="space"/>
      <w:lvlText w:val="(%1)"/>
      <w:lvlJc w:val="left"/>
      <w:pPr>
        <w:ind w:left="720" w:hanging="360"/>
      </w:pPr>
      <w:rPr>
        <w:rFonts w:hint="default"/>
      </w:rPr>
    </w:lvl>
    <w:lvl w:ilvl="1" w:tplc="6A500CD8">
      <w:start w:val="1"/>
      <w:numFmt w:val="lowerLetter"/>
      <w:suff w:val="space"/>
      <w:lvlText w:val="%2)"/>
      <w:lvlJc w:val="left"/>
      <w:pPr>
        <w:ind w:left="108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D0D7C"/>
    <w:multiLevelType w:val="hybridMultilevel"/>
    <w:tmpl w:val="2A5C6B52"/>
    <w:lvl w:ilvl="0" w:tplc="D66EFB2E">
      <w:start w:val="1"/>
      <w:numFmt w:val="lowerLetter"/>
      <w:suff w:val="space"/>
      <w:lvlText w:val="%1)"/>
      <w:lvlJc w:val="left"/>
      <w:pPr>
        <w:ind w:left="116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1D25B5"/>
    <w:multiLevelType w:val="hybridMultilevel"/>
    <w:tmpl w:val="9C38B972"/>
    <w:lvl w:ilvl="0" w:tplc="DB06F42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B34017"/>
    <w:multiLevelType w:val="hybridMultilevel"/>
    <w:tmpl w:val="B70CF7EE"/>
    <w:lvl w:ilvl="0" w:tplc="9CCEF9D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D66DF5"/>
    <w:multiLevelType w:val="hybridMultilevel"/>
    <w:tmpl w:val="5D422858"/>
    <w:lvl w:ilvl="0" w:tplc="11B0CC18">
      <w:start w:val="1"/>
      <w:numFmt w:val="lowerLetter"/>
      <w:suff w:val="space"/>
      <w:lvlText w:val="%1)"/>
      <w:lvlJc w:val="left"/>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7" w15:restartNumberingAfterBreak="0">
    <w:nsid w:val="090C47FD"/>
    <w:multiLevelType w:val="hybridMultilevel"/>
    <w:tmpl w:val="E6700A0C"/>
    <w:lvl w:ilvl="0" w:tplc="F3D24D32">
      <w:start w:val="1"/>
      <w:numFmt w:val="lowerLetter"/>
      <w:suff w:val="space"/>
      <w:lvlText w:val="%1)"/>
      <w:lvlJc w:val="left"/>
      <w:pPr>
        <w:ind w:left="1886" w:hanging="360"/>
      </w:pPr>
      <w:rPr>
        <w:rFonts w:hint="default"/>
        <w:b w:val="0"/>
        <w:bCs w:val="0"/>
      </w:rPr>
    </w:lvl>
    <w:lvl w:ilvl="1" w:tplc="FFFFFFFF" w:tentative="1">
      <w:start w:val="1"/>
      <w:numFmt w:val="bullet"/>
      <w:lvlText w:val="o"/>
      <w:lvlJc w:val="left"/>
      <w:pPr>
        <w:ind w:left="2606" w:hanging="360"/>
      </w:pPr>
      <w:rPr>
        <w:rFonts w:ascii="Courier New" w:hAnsi="Courier New" w:cs="Courier New" w:hint="default"/>
      </w:rPr>
    </w:lvl>
    <w:lvl w:ilvl="2" w:tplc="FFFFFFFF" w:tentative="1">
      <w:start w:val="1"/>
      <w:numFmt w:val="bullet"/>
      <w:lvlText w:val=""/>
      <w:lvlJc w:val="left"/>
      <w:pPr>
        <w:ind w:left="3326" w:hanging="360"/>
      </w:pPr>
      <w:rPr>
        <w:rFonts w:ascii="Wingdings" w:hAnsi="Wingdings" w:hint="default"/>
      </w:rPr>
    </w:lvl>
    <w:lvl w:ilvl="3" w:tplc="FFFFFFFF" w:tentative="1">
      <w:start w:val="1"/>
      <w:numFmt w:val="bullet"/>
      <w:lvlText w:val=""/>
      <w:lvlJc w:val="left"/>
      <w:pPr>
        <w:ind w:left="4046" w:hanging="360"/>
      </w:pPr>
      <w:rPr>
        <w:rFonts w:ascii="Symbol" w:hAnsi="Symbol" w:hint="default"/>
      </w:rPr>
    </w:lvl>
    <w:lvl w:ilvl="4" w:tplc="FFFFFFFF" w:tentative="1">
      <w:start w:val="1"/>
      <w:numFmt w:val="bullet"/>
      <w:lvlText w:val="o"/>
      <w:lvlJc w:val="left"/>
      <w:pPr>
        <w:ind w:left="4766" w:hanging="360"/>
      </w:pPr>
      <w:rPr>
        <w:rFonts w:ascii="Courier New" w:hAnsi="Courier New" w:cs="Courier New" w:hint="default"/>
      </w:rPr>
    </w:lvl>
    <w:lvl w:ilvl="5" w:tplc="FFFFFFFF" w:tentative="1">
      <w:start w:val="1"/>
      <w:numFmt w:val="bullet"/>
      <w:lvlText w:val=""/>
      <w:lvlJc w:val="left"/>
      <w:pPr>
        <w:ind w:left="5486" w:hanging="360"/>
      </w:pPr>
      <w:rPr>
        <w:rFonts w:ascii="Wingdings" w:hAnsi="Wingdings" w:hint="default"/>
      </w:rPr>
    </w:lvl>
    <w:lvl w:ilvl="6" w:tplc="FFFFFFFF" w:tentative="1">
      <w:start w:val="1"/>
      <w:numFmt w:val="bullet"/>
      <w:lvlText w:val=""/>
      <w:lvlJc w:val="left"/>
      <w:pPr>
        <w:ind w:left="6206" w:hanging="360"/>
      </w:pPr>
      <w:rPr>
        <w:rFonts w:ascii="Symbol" w:hAnsi="Symbol" w:hint="default"/>
      </w:rPr>
    </w:lvl>
    <w:lvl w:ilvl="7" w:tplc="FFFFFFFF" w:tentative="1">
      <w:start w:val="1"/>
      <w:numFmt w:val="bullet"/>
      <w:lvlText w:val="o"/>
      <w:lvlJc w:val="left"/>
      <w:pPr>
        <w:ind w:left="6926" w:hanging="360"/>
      </w:pPr>
      <w:rPr>
        <w:rFonts w:ascii="Courier New" w:hAnsi="Courier New" w:cs="Courier New" w:hint="default"/>
      </w:rPr>
    </w:lvl>
    <w:lvl w:ilvl="8" w:tplc="FFFFFFFF" w:tentative="1">
      <w:start w:val="1"/>
      <w:numFmt w:val="bullet"/>
      <w:lvlText w:val=""/>
      <w:lvlJc w:val="left"/>
      <w:pPr>
        <w:ind w:left="7646" w:hanging="360"/>
      </w:pPr>
      <w:rPr>
        <w:rFonts w:ascii="Wingdings" w:hAnsi="Wingdings" w:hint="default"/>
      </w:rPr>
    </w:lvl>
  </w:abstractNum>
  <w:abstractNum w:abstractNumId="8" w15:restartNumberingAfterBreak="0">
    <w:nsid w:val="120B673A"/>
    <w:multiLevelType w:val="hybridMultilevel"/>
    <w:tmpl w:val="269C87E6"/>
    <w:lvl w:ilvl="0" w:tplc="48540FF2">
      <w:start w:val="1"/>
      <w:numFmt w:val="lowerLetter"/>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012C5A"/>
    <w:multiLevelType w:val="hybridMultilevel"/>
    <w:tmpl w:val="5F360F82"/>
    <w:lvl w:ilvl="0" w:tplc="31B2E5C4">
      <w:start w:val="1"/>
      <w:numFmt w:val="lowerLetter"/>
      <w:suff w:val="space"/>
      <w:lvlText w:val="%1)"/>
      <w:lvlJc w:val="left"/>
      <w:pPr>
        <w:ind w:left="1080" w:hanging="360"/>
      </w:pPr>
      <w:rPr>
        <w:rFonts w:hint="default"/>
      </w:rPr>
    </w:lvl>
    <w:lvl w:ilvl="1" w:tplc="08180019" w:tentative="1">
      <w:start w:val="1"/>
      <w:numFmt w:val="lowerLetter"/>
      <w:lvlText w:val="%2."/>
      <w:lvlJc w:val="left"/>
      <w:pPr>
        <w:ind w:left="1530" w:hanging="360"/>
      </w:pPr>
    </w:lvl>
    <w:lvl w:ilvl="2" w:tplc="0818001B" w:tentative="1">
      <w:start w:val="1"/>
      <w:numFmt w:val="lowerRoman"/>
      <w:lvlText w:val="%3."/>
      <w:lvlJc w:val="right"/>
      <w:pPr>
        <w:ind w:left="2250" w:hanging="180"/>
      </w:pPr>
    </w:lvl>
    <w:lvl w:ilvl="3" w:tplc="0818000F" w:tentative="1">
      <w:start w:val="1"/>
      <w:numFmt w:val="decimal"/>
      <w:lvlText w:val="%4."/>
      <w:lvlJc w:val="left"/>
      <w:pPr>
        <w:ind w:left="2970" w:hanging="360"/>
      </w:pPr>
    </w:lvl>
    <w:lvl w:ilvl="4" w:tplc="08180019" w:tentative="1">
      <w:start w:val="1"/>
      <w:numFmt w:val="lowerLetter"/>
      <w:lvlText w:val="%5."/>
      <w:lvlJc w:val="left"/>
      <w:pPr>
        <w:ind w:left="3690" w:hanging="360"/>
      </w:pPr>
    </w:lvl>
    <w:lvl w:ilvl="5" w:tplc="0818001B" w:tentative="1">
      <w:start w:val="1"/>
      <w:numFmt w:val="lowerRoman"/>
      <w:lvlText w:val="%6."/>
      <w:lvlJc w:val="right"/>
      <w:pPr>
        <w:ind w:left="4410" w:hanging="180"/>
      </w:pPr>
    </w:lvl>
    <w:lvl w:ilvl="6" w:tplc="0818000F" w:tentative="1">
      <w:start w:val="1"/>
      <w:numFmt w:val="decimal"/>
      <w:lvlText w:val="%7."/>
      <w:lvlJc w:val="left"/>
      <w:pPr>
        <w:ind w:left="5130" w:hanging="360"/>
      </w:pPr>
    </w:lvl>
    <w:lvl w:ilvl="7" w:tplc="08180019" w:tentative="1">
      <w:start w:val="1"/>
      <w:numFmt w:val="lowerLetter"/>
      <w:lvlText w:val="%8."/>
      <w:lvlJc w:val="left"/>
      <w:pPr>
        <w:ind w:left="5850" w:hanging="360"/>
      </w:pPr>
    </w:lvl>
    <w:lvl w:ilvl="8" w:tplc="0818001B" w:tentative="1">
      <w:start w:val="1"/>
      <w:numFmt w:val="lowerRoman"/>
      <w:lvlText w:val="%9."/>
      <w:lvlJc w:val="right"/>
      <w:pPr>
        <w:ind w:left="6570" w:hanging="180"/>
      </w:pPr>
    </w:lvl>
  </w:abstractNum>
  <w:abstractNum w:abstractNumId="10" w15:restartNumberingAfterBreak="0">
    <w:nsid w:val="175542D3"/>
    <w:multiLevelType w:val="hybridMultilevel"/>
    <w:tmpl w:val="5AE0C6DE"/>
    <w:lvl w:ilvl="0" w:tplc="8F7E36C0">
      <w:start w:val="1"/>
      <w:numFmt w:val="lowerLetter"/>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231D5287"/>
    <w:multiLevelType w:val="hybridMultilevel"/>
    <w:tmpl w:val="62DAA186"/>
    <w:lvl w:ilvl="0" w:tplc="F982A5FA">
      <w:start w:val="1"/>
      <w:numFmt w:val="lowerLetter"/>
      <w:suff w:val="space"/>
      <w:lvlText w:val="%1)"/>
      <w:lvlJc w:val="left"/>
      <w:pPr>
        <w:ind w:left="783"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23CE535C"/>
    <w:multiLevelType w:val="hybridMultilevel"/>
    <w:tmpl w:val="35821AE4"/>
    <w:lvl w:ilvl="0" w:tplc="B404B304">
      <w:start w:val="1"/>
      <w:numFmt w:val="lowerLetter"/>
      <w:suff w:val="space"/>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8810B5C"/>
    <w:multiLevelType w:val="hybridMultilevel"/>
    <w:tmpl w:val="BDD63A86"/>
    <w:lvl w:ilvl="0" w:tplc="F7AC39D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C2C94"/>
    <w:multiLevelType w:val="hybridMultilevel"/>
    <w:tmpl w:val="912E34C6"/>
    <w:lvl w:ilvl="0" w:tplc="5F165D0A">
      <w:start w:val="1"/>
      <w:numFmt w:val="lowerLetter"/>
      <w:suff w:val="space"/>
      <w:lvlText w:val="%1)"/>
      <w:lvlJc w:val="left"/>
      <w:pPr>
        <w:ind w:left="72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9850D87"/>
    <w:multiLevelType w:val="hybridMultilevel"/>
    <w:tmpl w:val="37B2386A"/>
    <w:lvl w:ilvl="0" w:tplc="38CA1A4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EB0387"/>
    <w:multiLevelType w:val="hybridMultilevel"/>
    <w:tmpl w:val="101C832E"/>
    <w:lvl w:ilvl="0" w:tplc="41140D1E">
      <w:start w:val="1"/>
      <w:numFmt w:val="lowerLetter"/>
      <w:suff w:val="space"/>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083537E"/>
    <w:multiLevelType w:val="hybridMultilevel"/>
    <w:tmpl w:val="EFDC6A20"/>
    <w:lvl w:ilvl="0" w:tplc="EBF47500">
      <w:start w:val="1"/>
      <w:numFmt w:val="lowerLetter"/>
      <w:suff w:val="space"/>
      <w:lvlText w:val="%1)"/>
      <w:lvlJc w:val="left"/>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8" w15:restartNumberingAfterBreak="0">
    <w:nsid w:val="30A73353"/>
    <w:multiLevelType w:val="hybridMultilevel"/>
    <w:tmpl w:val="84202052"/>
    <w:lvl w:ilvl="0" w:tplc="CDE0B9CE">
      <w:start w:val="1"/>
      <w:numFmt w:val="lowerLetter"/>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8C10F4"/>
    <w:multiLevelType w:val="hybridMultilevel"/>
    <w:tmpl w:val="4E66ED94"/>
    <w:lvl w:ilvl="0" w:tplc="14125832">
      <w:start w:val="1"/>
      <w:numFmt w:val="decimal"/>
      <w:suff w:val="space"/>
      <w:lvlText w:val="%1)"/>
      <w:lvlJc w:val="left"/>
      <w:pPr>
        <w:ind w:left="1166" w:hanging="360"/>
      </w:pPr>
      <w:rPr>
        <w:rFonts w:hint="default"/>
      </w:rPr>
    </w:lvl>
    <w:lvl w:ilvl="1" w:tplc="08180019" w:tentative="1">
      <w:start w:val="1"/>
      <w:numFmt w:val="lowerLetter"/>
      <w:lvlText w:val="%2."/>
      <w:lvlJc w:val="left"/>
      <w:pPr>
        <w:ind w:left="1886" w:hanging="360"/>
      </w:pPr>
    </w:lvl>
    <w:lvl w:ilvl="2" w:tplc="0818001B" w:tentative="1">
      <w:start w:val="1"/>
      <w:numFmt w:val="lowerRoman"/>
      <w:lvlText w:val="%3."/>
      <w:lvlJc w:val="right"/>
      <w:pPr>
        <w:ind w:left="2606" w:hanging="180"/>
      </w:pPr>
    </w:lvl>
    <w:lvl w:ilvl="3" w:tplc="0818000F" w:tentative="1">
      <w:start w:val="1"/>
      <w:numFmt w:val="decimal"/>
      <w:lvlText w:val="%4."/>
      <w:lvlJc w:val="left"/>
      <w:pPr>
        <w:ind w:left="3326" w:hanging="360"/>
      </w:pPr>
    </w:lvl>
    <w:lvl w:ilvl="4" w:tplc="08180019" w:tentative="1">
      <w:start w:val="1"/>
      <w:numFmt w:val="lowerLetter"/>
      <w:lvlText w:val="%5."/>
      <w:lvlJc w:val="left"/>
      <w:pPr>
        <w:ind w:left="4046" w:hanging="360"/>
      </w:pPr>
    </w:lvl>
    <w:lvl w:ilvl="5" w:tplc="0818001B" w:tentative="1">
      <w:start w:val="1"/>
      <w:numFmt w:val="lowerRoman"/>
      <w:lvlText w:val="%6."/>
      <w:lvlJc w:val="right"/>
      <w:pPr>
        <w:ind w:left="4766" w:hanging="180"/>
      </w:pPr>
    </w:lvl>
    <w:lvl w:ilvl="6" w:tplc="0818000F" w:tentative="1">
      <w:start w:val="1"/>
      <w:numFmt w:val="decimal"/>
      <w:lvlText w:val="%7."/>
      <w:lvlJc w:val="left"/>
      <w:pPr>
        <w:ind w:left="5486" w:hanging="360"/>
      </w:pPr>
    </w:lvl>
    <w:lvl w:ilvl="7" w:tplc="08180019" w:tentative="1">
      <w:start w:val="1"/>
      <w:numFmt w:val="lowerLetter"/>
      <w:lvlText w:val="%8."/>
      <w:lvlJc w:val="left"/>
      <w:pPr>
        <w:ind w:left="6206" w:hanging="360"/>
      </w:pPr>
    </w:lvl>
    <w:lvl w:ilvl="8" w:tplc="0818001B" w:tentative="1">
      <w:start w:val="1"/>
      <w:numFmt w:val="lowerRoman"/>
      <w:lvlText w:val="%9."/>
      <w:lvlJc w:val="right"/>
      <w:pPr>
        <w:ind w:left="6926" w:hanging="180"/>
      </w:pPr>
    </w:lvl>
  </w:abstractNum>
  <w:abstractNum w:abstractNumId="20" w15:restartNumberingAfterBreak="0">
    <w:nsid w:val="33C371B4"/>
    <w:multiLevelType w:val="hybridMultilevel"/>
    <w:tmpl w:val="F1086AC4"/>
    <w:lvl w:ilvl="0" w:tplc="6636AF4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A76654"/>
    <w:multiLevelType w:val="hybridMultilevel"/>
    <w:tmpl w:val="32101C3A"/>
    <w:lvl w:ilvl="0" w:tplc="74D201E4">
      <w:start w:val="1"/>
      <w:numFmt w:val="lowerLetter"/>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974DBD"/>
    <w:multiLevelType w:val="hybridMultilevel"/>
    <w:tmpl w:val="E824565E"/>
    <w:lvl w:ilvl="0" w:tplc="170EFCC8">
      <w:start w:val="1"/>
      <w:numFmt w:val="lowerLetter"/>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773CC0"/>
    <w:multiLevelType w:val="hybridMultilevel"/>
    <w:tmpl w:val="DCDA524C"/>
    <w:lvl w:ilvl="0" w:tplc="A23AFED2">
      <w:start w:val="1"/>
      <w:numFmt w:val="lowerLetter"/>
      <w:suff w:val="space"/>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15:restartNumberingAfterBreak="0">
    <w:nsid w:val="39E40CFD"/>
    <w:multiLevelType w:val="hybridMultilevel"/>
    <w:tmpl w:val="2FE256B6"/>
    <w:lvl w:ilvl="0" w:tplc="FF32B9BC">
      <w:start w:val="1"/>
      <w:numFmt w:val="lowerLetter"/>
      <w:suff w:val="space"/>
      <w:lvlText w:val="%1)"/>
      <w:lvlJc w:val="left"/>
      <w:pPr>
        <w:ind w:left="720" w:hanging="360"/>
      </w:pPr>
      <w:rPr>
        <w:rFonts w:hint="default"/>
        <w:color w:val="auto"/>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C302DC"/>
    <w:multiLevelType w:val="hybridMultilevel"/>
    <w:tmpl w:val="D72895B4"/>
    <w:lvl w:ilvl="0" w:tplc="67D842C6">
      <w:start w:val="1"/>
      <w:numFmt w:val="lowerLetter"/>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BC22FD9"/>
    <w:multiLevelType w:val="hybridMultilevel"/>
    <w:tmpl w:val="3AEE2B0C"/>
    <w:lvl w:ilvl="0" w:tplc="0B6ED086">
      <w:start w:val="1"/>
      <w:numFmt w:val="lowerRoman"/>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C7D51B1"/>
    <w:multiLevelType w:val="hybridMultilevel"/>
    <w:tmpl w:val="F8C8B2F8"/>
    <w:lvl w:ilvl="0" w:tplc="A87ABF18">
      <w:start w:val="1"/>
      <w:numFmt w:val="decimal"/>
      <w:suff w:val="space"/>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1D4305"/>
    <w:multiLevelType w:val="hybridMultilevel"/>
    <w:tmpl w:val="ACA48758"/>
    <w:lvl w:ilvl="0" w:tplc="61F08986">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42F0A0F"/>
    <w:multiLevelType w:val="hybridMultilevel"/>
    <w:tmpl w:val="EFFC50B0"/>
    <w:lvl w:ilvl="0" w:tplc="142A0E3A">
      <w:start w:val="1"/>
      <w:numFmt w:val="decimal"/>
      <w:suff w:val="space"/>
      <w:lvlText w:val="(%1)"/>
      <w:lvlJc w:val="left"/>
      <w:pPr>
        <w:ind w:left="7165"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45EE0C25"/>
    <w:multiLevelType w:val="hybridMultilevel"/>
    <w:tmpl w:val="4B00CC98"/>
    <w:lvl w:ilvl="0" w:tplc="D124E66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052AC7"/>
    <w:multiLevelType w:val="hybridMultilevel"/>
    <w:tmpl w:val="12048CC6"/>
    <w:lvl w:ilvl="0" w:tplc="11C2C488">
      <w:start w:val="1"/>
      <w:numFmt w:val="lowerLetter"/>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49DC40EA"/>
    <w:multiLevelType w:val="hybridMultilevel"/>
    <w:tmpl w:val="6D605E2E"/>
    <w:lvl w:ilvl="0" w:tplc="F68AC964">
      <w:start w:val="1"/>
      <w:numFmt w:val="lowerLetter"/>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B05405E"/>
    <w:multiLevelType w:val="hybridMultilevel"/>
    <w:tmpl w:val="522A663C"/>
    <w:lvl w:ilvl="0" w:tplc="E28A598C">
      <w:start w:val="1"/>
      <w:numFmt w:val="lowerLetter"/>
      <w:suff w:val="space"/>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FCD28C4"/>
    <w:multiLevelType w:val="hybridMultilevel"/>
    <w:tmpl w:val="28EAE2FA"/>
    <w:lvl w:ilvl="0" w:tplc="1104202A">
      <w:start w:val="1"/>
      <w:numFmt w:val="lowerLetter"/>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50772312"/>
    <w:multiLevelType w:val="hybridMultilevel"/>
    <w:tmpl w:val="E202F2E2"/>
    <w:lvl w:ilvl="0" w:tplc="C60A08E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10B4867"/>
    <w:multiLevelType w:val="hybridMultilevel"/>
    <w:tmpl w:val="EA1CC29E"/>
    <w:lvl w:ilvl="0" w:tplc="FAEE3AA0">
      <w:start w:val="1"/>
      <w:numFmt w:val="lowerLetter"/>
      <w:suff w:val="space"/>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52DF0E99"/>
    <w:multiLevelType w:val="hybridMultilevel"/>
    <w:tmpl w:val="AFB64C98"/>
    <w:lvl w:ilvl="0" w:tplc="DB4A2B5E">
      <w:start w:val="1"/>
      <w:numFmt w:val="lowerLetter"/>
      <w:suff w:val="space"/>
      <w:lvlText w:val="%1)"/>
      <w:lvlJc w:val="left"/>
      <w:pPr>
        <w:ind w:left="72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8" w15:restartNumberingAfterBreak="0">
    <w:nsid w:val="5459140D"/>
    <w:multiLevelType w:val="hybridMultilevel"/>
    <w:tmpl w:val="07B62B46"/>
    <w:lvl w:ilvl="0" w:tplc="BFD6FEF0">
      <w:start w:val="1"/>
      <w:numFmt w:val="lowerLetter"/>
      <w:suff w:val="space"/>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54D66E56"/>
    <w:multiLevelType w:val="hybridMultilevel"/>
    <w:tmpl w:val="8722C4F8"/>
    <w:lvl w:ilvl="0" w:tplc="15280E14">
      <w:start w:val="1"/>
      <w:numFmt w:val="lowerLetter"/>
      <w:suff w:val="space"/>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554D28E6"/>
    <w:multiLevelType w:val="hybridMultilevel"/>
    <w:tmpl w:val="A36CDFCA"/>
    <w:lvl w:ilvl="0" w:tplc="9F284E92">
      <w:start w:val="1"/>
      <w:numFmt w:val="decimal"/>
      <w:suff w:val="space"/>
      <w:lvlText w:val="%1)"/>
      <w:lvlJc w:val="left"/>
      <w:pPr>
        <w:ind w:left="1350" w:hanging="360"/>
      </w:pPr>
      <w:rPr>
        <w:rFonts w:hint="default"/>
      </w:rPr>
    </w:lvl>
    <w:lvl w:ilvl="1" w:tplc="04090019">
      <w:start w:val="1"/>
      <w:numFmt w:val="lowerLetter"/>
      <w:lvlText w:val="%2."/>
      <w:lvlJc w:val="left"/>
      <w:pPr>
        <w:ind w:left="1800" w:hanging="360"/>
      </w:pPr>
    </w:lvl>
    <w:lvl w:ilvl="2" w:tplc="5E94C1DE">
      <w:start w:val="1"/>
      <w:numFmt w:val="lowerLetter"/>
      <w:suff w:val="space"/>
      <w:lvlText w:val="%3)"/>
      <w:lvlJc w:val="left"/>
      <w:pPr>
        <w:ind w:left="72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7C0303A"/>
    <w:multiLevelType w:val="hybridMultilevel"/>
    <w:tmpl w:val="2EF02B32"/>
    <w:lvl w:ilvl="0" w:tplc="F39C4B7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4D0800"/>
    <w:multiLevelType w:val="hybridMultilevel"/>
    <w:tmpl w:val="729A0A50"/>
    <w:lvl w:ilvl="0" w:tplc="C9E85C2E">
      <w:start w:val="1"/>
      <w:numFmt w:val="lowerLetter"/>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3" w15:restartNumberingAfterBreak="0">
    <w:nsid w:val="615D0750"/>
    <w:multiLevelType w:val="hybridMultilevel"/>
    <w:tmpl w:val="AE520808"/>
    <w:lvl w:ilvl="0" w:tplc="B9E4FF9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1B22F31"/>
    <w:multiLevelType w:val="hybridMultilevel"/>
    <w:tmpl w:val="232831C4"/>
    <w:lvl w:ilvl="0" w:tplc="71F685C0">
      <w:start w:val="1"/>
      <w:numFmt w:val="lowerLetter"/>
      <w:suff w:val="space"/>
      <w:lvlText w:val="%1)"/>
      <w:lvlJc w:val="left"/>
      <w:pPr>
        <w:ind w:left="1713" w:hanging="360"/>
      </w:pPr>
      <w:rPr>
        <w:rFonts w:hint="default"/>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45" w15:restartNumberingAfterBreak="0">
    <w:nsid w:val="669475AE"/>
    <w:multiLevelType w:val="hybridMultilevel"/>
    <w:tmpl w:val="A72013EA"/>
    <w:lvl w:ilvl="0" w:tplc="D4E26EAC">
      <w:start w:val="1"/>
      <w:numFmt w:val="lowerLetter"/>
      <w:suff w:val="space"/>
      <w:lvlText w:val="%1)"/>
      <w:lvlJc w:val="left"/>
      <w:pPr>
        <w:ind w:left="1166" w:hanging="360"/>
      </w:pPr>
      <w:rPr>
        <w:rFonts w:hint="default"/>
      </w:r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46" w15:restartNumberingAfterBreak="0">
    <w:nsid w:val="6A9D4479"/>
    <w:multiLevelType w:val="hybridMultilevel"/>
    <w:tmpl w:val="BD2CF408"/>
    <w:lvl w:ilvl="0" w:tplc="5C965D0A">
      <w:start w:val="1"/>
      <w:numFmt w:val="lowerLetter"/>
      <w:suff w:val="space"/>
      <w:lvlText w:val="%1)"/>
      <w:lvlJc w:val="left"/>
      <w:pPr>
        <w:ind w:left="1886" w:hanging="360"/>
      </w:pPr>
      <w:rPr>
        <w:rFonts w:hint="default"/>
      </w:rPr>
    </w:lvl>
    <w:lvl w:ilvl="1" w:tplc="08180019" w:tentative="1">
      <w:start w:val="1"/>
      <w:numFmt w:val="lowerLetter"/>
      <w:lvlText w:val="%2."/>
      <w:lvlJc w:val="left"/>
      <w:pPr>
        <w:ind w:left="1503" w:hanging="360"/>
      </w:pPr>
    </w:lvl>
    <w:lvl w:ilvl="2" w:tplc="0818001B" w:tentative="1">
      <w:start w:val="1"/>
      <w:numFmt w:val="lowerRoman"/>
      <w:lvlText w:val="%3."/>
      <w:lvlJc w:val="right"/>
      <w:pPr>
        <w:ind w:left="2223" w:hanging="180"/>
      </w:pPr>
    </w:lvl>
    <w:lvl w:ilvl="3" w:tplc="0818000F" w:tentative="1">
      <w:start w:val="1"/>
      <w:numFmt w:val="decimal"/>
      <w:lvlText w:val="%4."/>
      <w:lvlJc w:val="left"/>
      <w:pPr>
        <w:ind w:left="2943" w:hanging="360"/>
      </w:pPr>
    </w:lvl>
    <w:lvl w:ilvl="4" w:tplc="08180019" w:tentative="1">
      <w:start w:val="1"/>
      <w:numFmt w:val="lowerLetter"/>
      <w:lvlText w:val="%5."/>
      <w:lvlJc w:val="left"/>
      <w:pPr>
        <w:ind w:left="3663" w:hanging="360"/>
      </w:pPr>
    </w:lvl>
    <w:lvl w:ilvl="5" w:tplc="0818001B" w:tentative="1">
      <w:start w:val="1"/>
      <w:numFmt w:val="lowerRoman"/>
      <w:lvlText w:val="%6."/>
      <w:lvlJc w:val="right"/>
      <w:pPr>
        <w:ind w:left="4383" w:hanging="180"/>
      </w:pPr>
    </w:lvl>
    <w:lvl w:ilvl="6" w:tplc="0818000F" w:tentative="1">
      <w:start w:val="1"/>
      <w:numFmt w:val="decimal"/>
      <w:lvlText w:val="%7."/>
      <w:lvlJc w:val="left"/>
      <w:pPr>
        <w:ind w:left="5103" w:hanging="360"/>
      </w:pPr>
    </w:lvl>
    <w:lvl w:ilvl="7" w:tplc="08180019" w:tentative="1">
      <w:start w:val="1"/>
      <w:numFmt w:val="lowerLetter"/>
      <w:lvlText w:val="%8."/>
      <w:lvlJc w:val="left"/>
      <w:pPr>
        <w:ind w:left="5823" w:hanging="360"/>
      </w:pPr>
    </w:lvl>
    <w:lvl w:ilvl="8" w:tplc="0818001B" w:tentative="1">
      <w:start w:val="1"/>
      <w:numFmt w:val="lowerRoman"/>
      <w:lvlText w:val="%9."/>
      <w:lvlJc w:val="right"/>
      <w:pPr>
        <w:ind w:left="6543" w:hanging="180"/>
      </w:pPr>
    </w:lvl>
  </w:abstractNum>
  <w:abstractNum w:abstractNumId="47" w15:restartNumberingAfterBreak="0">
    <w:nsid w:val="6B3B10A1"/>
    <w:multiLevelType w:val="hybridMultilevel"/>
    <w:tmpl w:val="45624390"/>
    <w:lvl w:ilvl="0" w:tplc="982C6BF4">
      <w:start w:val="1"/>
      <w:numFmt w:val="lowerLetter"/>
      <w:suff w:val="space"/>
      <w:lvlText w:val="%1)"/>
      <w:lvlJc w:val="left"/>
      <w:pPr>
        <w:ind w:left="1080" w:hanging="360"/>
      </w:pPr>
      <w:rPr>
        <w:rFonts w:hint="default"/>
      </w:rPr>
    </w:lvl>
    <w:lvl w:ilvl="1" w:tplc="08180019" w:tentative="1">
      <w:start w:val="1"/>
      <w:numFmt w:val="lowerLetter"/>
      <w:lvlText w:val="%2."/>
      <w:lvlJc w:val="left"/>
      <w:pPr>
        <w:ind w:left="1855" w:hanging="360"/>
      </w:pPr>
    </w:lvl>
    <w:lvl w:ilvl="2" w:tplc="0818001B" w:tentative="1">
      <w:start w:val="1"/>
      <w:numFmt w:val="lowerRoman"/>
      <w:lvlText w:val="%3."/>
      <w:lvlJc w:val="right"/>
      <w:pPr>
        <w:ind w:left="2575" w:hanging="180"/>
      </w:pPr>
    </w:lvl>
    <w:lvl w:ilvl="3" w:tplc="0818000F" w:tentative="1">
      <w:start w:val="1"/>
      <w:numFmt w:val="decimal"/>
      <w:lvlText w:val="%4."/>
      <w:lvlJc w:val="left"/>
      <w:pPr>
        <w:ind w:left="3295" w:hanging="360"/>
      </w:pPr>
    </w:lvl>
    <w:lvl w:ilvl="4" w:tplc="08180019" w:tentative="1">
      <w:start w:val="1"/>
      <w:numFmt w:val="lowerLetter"/>
      <w:lvlText w:val="%5."/>
      <w:lvlJc w:val="left"/>
      <w:pPr>
        <w:ind w:left="4015" w:hanging="360"/>
      </w:pPr>
    </w:lvl>
    <w:lvl w:ilvl="5" w:tplc="0818001B" w:tentative="1">
      <w:start w:val="1"/>
      <w:numFmt w:val="lowerRoman"/>
      <w:lvlText w:val="%6."/>
      <w:lvlJc w:val="right"/>
      <w:pPr>
        <w:ind w:left="4735" w:hanging="180"/>
      </w:pPr>
    </w:lvl>
    <w:lvl w:ilvl="6" w:tplc="0818000F" w:tentative="1">
      <w:start w:val="1"/>
      <w:numFmt w:val="decimal"/>
      <w:lvlText w:val="%7."/>
      <w:lvlJc w:val="left"/>
      <w:pPr>
        <w:ind w:left="5455" w:hanging="360"/>
      </w:pPr>
    </w:lvl>
    <w:lvl w:ilvl="7" w:tplc="08180019" w:tentative="1">
      <w:start w:val="1"/>
      <w:numFmt w:val="lowerLetter"/>
      <w:lvlText w:val="%8."/>
      <w:lvlJc w:val="left"/>
      <w:pPr>
        <w:ind w:left="6175" w:hanging="360"/>
      </w:pPr>
    </w:lvl>
    <w:lvl w:ilvl="8" w:tplc="0818001B" w:tentative="1">
      <w:start w:val="1"/>
      <w:numFmt w:val="lowerRoman"/>
      <w:lvlText w:val="%9."/>
      <w:lvlJc w:val="right"/>
      <w:pPr>
        <w:ind w:left="6895" w:hanging="180"/>
      </w:pPr>
    </w:lvl>
  </w:abstractNum>
  <w:abstractNum w:abstractNumId="48" w15:restartNumberingAfterBreak="0">
    <w:nsid w:val="6D121A16"/>
    <w:multiLevelType w:val="hybridMultilevel"/>
    <w:tmpl w:val="EE749B4A"/>
    <w:lvl w:ilvl="0" w:tplc="DCFEBADA">
      <w:start w:val="1"/>
      <w:numFmt w:val="decimal"/>
      <w:suff w:val="space"/>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5D02C5"/>
    <w:multiLevelType w:val="hybridMultilevel"/>
    <w:tmpl w:val="5FCA5702"/>
    <w:lvl w:ilvl="0" w:tplc="BABEBB50">
      <w:start w:val="1"/>
      <w:numFmt w:val="decimal"/>
      <w:suff w:val="space"/>
      <w:lvlText w:val="(%1)"/>
      <w:lvlJc w:val="left"/>
      <w:pPr>
        <w:ind w:left="5039" w:hanging="360"/>
      </w:pPr>
      <w:rPr>
        <w:rFonts w:hint="default"/>
      </w:rPr>
    </w:lvl>
    <w:lvl w:ilvl="1" w:tplc="FFFFFFFF">
      <w:start w:val="1"/>
      <w:numFmt w:val="lowerLetter"/>
      <w:lvlText w:val="%2)"/>
      <w:lvlJc w:val="left"/>
      <w:pPr>
        <w:ind w:left="5399" w:hanging="360"/>
      </w:pPr>
    </w:lvl>
    <w:lvl w:ilvl="2" w:tplc="FFFFFFFF" w:tentative="1">
      <w:start w:val="1"/>
      <w:numFmt w:val="lowerRoman"/>
      <w:lvlText w:val="%3."/>
      <w:lvlJc w:val="right"/>
      <w:pPr>
        <w:ind w:left="6479" w:hanging="180"/>
      </w:pPr>
    </w:lvl>
    <w:lvl w:ilvl="3" w:tplc="FFFFFFFF" w:tentative="1">
      <w:start w:val="1"/>
      <w:numFmt w:val="decimal"/>
      <w:lvlText w:val="%4."/>
      <w:lvlJc w:val="left"/>
      <w:pPr>
        <w:ind w:left="7199" w:hanging="360"/>
      </w:pPr>
    </w:lvl>
    <w:lvl w:ilvl="4" w:tplc="FFFFFFFF" w:tentative="1">
      <w:start w:val="1"/>
      <w:numFmt w:val="lowerLetter"/>
      <w:lvlText w:val="%5."/>
      <w:lvlJc w:val="left"/>
      <w:pPr>
        <w:ind w:left="7919" w:hanging="360"/>
      </w:pPr>
    </w:lvl>
    <w:lvl w:ilvl="5" w:tplc="FFFFFFFF" w:tentative="1">
      <w:start w:val="1"/>
      <w:numFmt w:val="lowerRoman"/>
      <w:lvlText w:val="%6."/>
      <w:lvlJc w:val="right"/>
      <w:pPr>
        <w:ind w:left="8639" w:hanging="180"/>
      </w:pPr>
    </w:lvl>
    <w:lvl w:ilvl="6" w:tplc="FFFFFFFF" w:tentative="1">
      <w:start w:val="1"/>
      <w:numFmt w:val="decimal"/>
      <w:lvlText w:val="%7."/>
      <w:lvlJc w:val="left"/>
      <w:pPr>
        <w:ind w:left="9359" w:hanging="360"/>
      </w:pPr>
    </w:lvl>
    <w:lvl w:ilvl="7" w:tplc="FFFFFFFF" w:tentative="1">
      <w:start w:val="1"/>
      <w:numFmt w:val="lowerLetter"/>
      <w:lvlText w:val="%8."/>
      <w:lvlJc w:val="left"/>
      <w:pPr>
        <w:ind w:left="10079" w:hanging="360"/>
      </w:pPr>
    </w:lvl>
    <w:lvl w:ilvl="8" w:tplc="FFFFFFFF" w:tentative="1">
      <w:start w:val="1"/>
      <w:numFmt w:val="lowerRoman"/>
      <w:lvlText w:val="%9."/>
      <w:lvlJc w:val="right"/>
      <w:pPr>
        <w:ind w:left="10799" w:hanging="180"/>
      </w:pPr>
    </w:lvl>
  </w:abstractNum>
  <w:abstractNum w:abstractNumId="50" w15:restartNumberingAfterBreak="0">
    <w:nsid w:val="758D609D"/>
    <w:multiLevelType w:val="hybridMultilevel"/>
    <w:tmpl w:val="A83A6592"/>
    <w:lvl w:ilvl="0" w:tplc="22B2752A">
      <w:start w:val="1"/>
      <w:numFmt w:val="lowerLetter"/>
      <w:suff w:val="space"/>
      <w:lvlText w:val="%1)"/>
      <w:lvlJc w:val="left"/>
      <w:pPr>
        <w:ind w:left="7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58F5153"/>
    <w:multiLevelType w:val="hybridMultilevel"/>
    <w:tmpl w:val="F9F0F04C"/>
    <w:lvl w:ilvl="0" w:tplc="A0D6AECE">
      <w:start w:val="1"/>
      <w:numFmt w:val="lowerLetter"/>
      <w:suff w:val="space"/>
      <w:lvlText w:val="%1)"/>
      <w:lvlJc w:val="left"/>
      <w:pPr>
        <w:ind w:left="720" w:hanging="360"/>
      </w:pPr>
      <w:rPr>
        <w:rFonts w:hint="default"/>
      </w:r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52" w15:restartNumberingAfterBreak="0">
    <w:nsid w:val="76B12D1F"/>
    <w:multiLevelType w:val="hybridMultilevel"/>
    <w:tmpl w:val="D4F2F86E"/>
    <w:lvl w:ilvl="0" w:tplc="7C8C6FD4">
      <w:start w:val="1"/>
      <w:numFmt w:val="decimal"/>
      <w:suff w:val="space"/>
      <w:lvlText w:val="(%1)"/>
      <w:lvlJc w:val="left"/>
      <w:pPr>
        <w:ind w:left="31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71708F5"/>
    <w:multiLevelType w:val="hybridMultilevel"/>
    <w:tmpl w:val="4B4E69FC"/>
    <w:lvl w:ilvl="0" w:tplc="893AF59C">
      <w:start w:val="1"/>
      <w:numFmt w:val="decimal"/>
      <w:suff w:val="space"/>
      <w:lvlText w:val="(%1)"/>
      <w:lvlJc w:val="left"/>
      <w:pPr>
        <w:ind w:left="6031" w:hanging="360"/>
      </w:pPr>
      <w:rPr>
        <w:rFonts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133AD8"/>
    <w:multiLevelType w:val="hybridMultilevel"/>
    <w:tmpl w:val="5D9ED6E0"/>
    <w:lvl w:ilvl="0" w:tplc="E7FE86E4">
      <w:start w:val="1"/>
      <w:numFmt w:val="lowerLetter"/>
      <w:suff w:val="space"/>
      <w:lvlText w:val="%1)"/>
      <w:lvlJc w:val="left"/>
      <w:pPr>
        <w:ind w:left="1166" w:hanging="360"/>
      </w:pPr>
      <w:rPr>
        <w:rFonts w:hint="default"/>
      </w:r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55" w15:restartNumberingAfterBreak="0">
    <w:nsid w:val="78F93AD8"/>
    <w:multiLevelType w:val="hybridMultilevel"/>
    <w:tmpl w:val="D6B6C500"/>
    <w:lvl w:ilvl="0" w:tplc="8FAAD550">
      <w:start w:val="9"/>
      <w:numFmt w:val="decimal"/>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6" w15:restartNumberingAfterBreak="0">
    <w:nsid w:val="79417A15"/>
    <w:multiLevelType w:val="hybridMultilevel"/>
    <w:tmpl w:val="FBEC59DC"/>
    <w:lvl w:ilvl="0" w:tplc="E3083C98">
      <w:start w:val="1"/>
      <w:numFmt w:val="lowerLetter"/>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2E0388"/>
    <w:multiLevelType w:val="hybridMultilevel"/>
    <w:tmpl w:val="7CD8EF14"/>
    <w:lvl w:ilvl="0" w:tplc="85360ED6">
      <w:start w:val="1"/>
      <w:numFmt w:val="decimal"/>
      <w:suff w:val="space"/>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A670D79"/>
    <w:multiLevelType w:val="hybridMultilevel"/>
    <w:tmpl w:val="51D60254"/>
    <w:lvl w:ilvl="0" w:tplc="9864CD6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D34BFA"/>
    <w:multiLevelType w:val="hybridMultilevel"/>
    <w:tmpl w:val="321CB328"/>
    <w:lvl w:ilvl="0" w:tplc="EAD457D2">
      <w:start w:val="1"/>
      <w:numFmt w:val="lowerLetter"/>
      <w:suff w:val="space"/>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0" w15:restartNumberingAfterBreak="0">
    <w:nsid w:val="7E380FAD"/>
    <w:multiLevelType w:val="hybridMultilevel"/>
    <w:tmpl w:val="A954A180"/>
    <w:lvl w:ilvl="0" w:tplc="4C0CBB74">
      <w:start w:val="1"/>
      <w:numFmt w:val="lowerLetter"/>
      <w:suff w:val="space"/>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0"/>
  </w:num>
  <w:num w:numId="2">
    <w:abstractNumId w:val="33"/>
  </w:num>
  <w:num w:numId="3">
    <w:abstractNumId w:val="32"/>
  </w:num>
  <w:num w:numId="4">
    <w:abstractNumId w:val="21"/>
  </w:num>
  <w:num w:numId="5">
    <w:abstractNumId w:val="35"/>
  </w:num>
  <w:num w:numId="6">
    <w:abstractNumId w:val="30"/>
  </w:num>
  <w:num w:numId="7">
    <w:abstractNumId w:val="53"/>
  </w:num>
  <w:num w:numId="8">
    <w:abstractNumId w:val="60"/>
  </w:num>
  <w:num w:numId="9">
    <w:abstractNumId w:val="13"/>
  </w:num>
  <w:num w:numId="10">
    <w:abstractNumId w:val="41"/>
  </w:num>
  <w:num w:numId="11">
    <w:abstractNumId w:val="8"/>
  </w:num>
  <w:num w:numId="12">
    <w:abstractNumId w:val="4"/>
  </w:num>
  <w:num w:numId="13">
    <w:abstractNumId w:val="15"/>
  </w:num>
  <w:num w:numId="14">
    <w:abstractNumId w:val="5"/>
  </w:num>
  <w:num w:numId="15">
    <w:abstractNumId w:val="1"/>
  </w:num>
  <w:num w:numId="16">
    <w:abstractNumId w:val="40"/>
  </w:num>
  <w:num w:numId="17">
    <w:abstractNumId w:val="25"/>
  </w:num>
  <w:num w:numId="18">
    <w:abstractNumId w:val="27"/>
  </w:num>
  <w:num w:numId="19">
    <w:abstractNumId w:val="18"/>
  </w:num>
  <w:num w:numId="20">
    <w:abstractNumId w:val="2"/>
  </w:num>
  <w:num w:numId="21">
    <w:abstractNumId w:val="28"/>
  </w:num>
  <w:num w:numId="22">
    <w:abstractNumId w:val="43"/>
  </w:num>
  <w:num w:numId="23">
    <w:abstractNumId w:val="26"/>
  </w:num>
  <w:num w:numId="24">
    <w:abstractNumId w:val="22"/>
  </w:num>
  <w:num w:numId="25">
    <w:abstractNumId w:val="34"/>
  </w:num>
  <w:num w:numId="26">
    <w:abstractNumId w:val="52"/>
  </w:num>
  <w:num w:numId="27">
    <w:abstractNumId w:val="19"/>
  </w:num>
  <w:num w:numId="28">
    <w:abstractNumId w:val="29"/>
  </w:num>
  <w:num w:numId="29">
    <w:abstractNumId w:val="31"/>
  </w:num>
  <w:num w:numId="30">
    <w:abstractNumId w:val="51"/>
  </w:num>
  <w:num w:numId="31">
    <w:abstractNumId w:val="54"/>
  </w:num>
  <w:num w:numId="32">
    <w:abstractNumId w:val="24"/>
  </w:num>
  <w:num w:numId="33">
    <w:abstractNumId w:val="16"/>
  </w:num>
  <w:num w:numId="34">
    <w:abstractNumId w:val="46"/>
  </w:num>
  <w:num w:numId="35">
    <w:abstractNumId w:val="38"/>
  </w:num>
  <w:num w:numId="36">
    <w:abstractNumId w:val="48"/>
  </w:num>
  <w:num w:numId="37">
    <w:abstractNumId w:val="23"/>
  </w:num>
  <w:num w:numId="38">
    <w:abstractNumId w:val="17"/>
  </w:num>
  <w:num w:numId="39">
    <w:abstractNumId w:val="6"/>
  </w:num>
  <w:num w:numId="40">
    <w:abstractNumId w:val="50"/>
  </w:num>
  <w:num w:numId="41">
    <w:abstractNumId w:val="57"/>
  </w:num>
  <w:num w:numId="42">
    <w:abstractNumId w:val="0"/>
  </w:num>
  <w:num w:numId="43">
    <w:abstractNumId w:val="7"/>
  </w:num>
  <w:num w:numId="44">
    <w:abstractNumId w:val="45"/>
  </w:num>
  <w:num w:numId="45">
    <w:abstractNumId w:val="37"/>
  </w:num>
  <w:num w:numId="46">
    <w:abstractNumId w:val="56"/>
  </w:num>
  <w:num w:numId="47">
    <w:abstractNumId w:val="55"/>
  </w:num>
  <w:num w:numId="48">
    <w:abstractNumId w:val="9"/>
  </w:num>
  <w:num w:numId="49">
    <w:abstractNumId w:val="42"/>
  </w:num>
  <w:num w:numId="50">
    <w:abstractNumId w:val="36"/>
  </w:num>
  <w:num w:numId="51">
    <w:abstractNumId w:val="11"/>
  </w:num>
  <w:num w:numId="52">
    <w:abstractNumId w:val="3"/>
  </w:num>
  <w:num w:numId="53">
    <w:abstractNumId w:val="14"/>
  </w:num>
  <w:num w:numId="54">
    <w:abstractNumId w:val="12"/>
  </w:num>
  <w:num w:numId="55">
    <w:abstractNumId w:val="47"/>
  </w:num>
  <w:num w:numId="56">
    <w:abstractNumId w:val="10"/>
  </w:num>
  <w:num w:numId="57">
    <w:abstractNumId w:val="39"/>
  </w:num>
  <w:num w:numId="58">
    <w:abstractNumId w:val="59"/>
  </w:num>
  <w:num w:numId="59">
    <w:abstractNumId w:val="44"/>
  </w:num>
  <w:num w:numId="60">
    <w:abstractNumId w:val="49"/>
  </w:num>
  <w:num w:numId="61">
    <w:abstractNumId w:val="5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AD2"/>
    <w:rsid w:val="00003E1A"/>
    <w:rsid w:val="00007DD4"/>
    <w:rsid w:val="00010D4E"/>
    <w:rsid w:val="00010DB8"/>
    <w:rsid w:val="00011DAB"/>
    <w:rsid w:val="0001411B"/>
    <w:rsid w:val="0001592E"/>
    <w:rsid w:val="000164FF"/>
    <w:rsid w:val="00016CDB"/>
    <w:rsid w:val="00020DF0"/>
    <w:rsid w:val="00022FAB"/>
    <w:rsid w:val="0002575F"/>
    <w:rsid w:val="00026B87"/>
    <w:rsid w:val="000366B3"/>
    <w:rsid w:val="000410C0"/>
    <w:rsid w:val="00041289"/>
    <w:rsid w:val="00044E8F"/>
    <w:rsid w:val="00046A9F"/>
    <w:rsid w:val="0004741E"/>
    <w:rsid w:val="000517A0"/>
    <w:rsid w:val="00052A91"/>
    <w:rsid w:val="00052D27"/>
    <w:rsid w:val="00061F35"/>
    <w:rsid w:val="00063F01"/>
    <w:rsid w:val="000643D9"/>
    <w:rsid w:val="00064C20"/>
    <w:rsid w:val="00067B8B"/>
    <w:rsid w:val="00067E07"/>
    <w:rsid w:val="00071264"/>
    <w:rsid w:val="000713E1"/>
    <w:rsid w:val="00074506"/>
    <w:rsid w:val="0007553B"/>
    <w:rsid w:val="00075CE0"/>
    <w:rsid w:val="00076CA3"/>
    <w:rsid w:val="00077246"/>
    <w:rsid w:val="00077B6F"/>
    <w:rsid w:val="000809AC"/>
    <w:rsid w:val="00083A56"/>
    <w:rsid w:val="0008431B"/>
    <w:rsid w:val="00085DA8"/>
    <w:rsid w:val="00090F18"/>
    <w:rsid w:val="000914AA"/>
    <w:rsid w:val="0009210B"/>
    <w:rsid w:val="00092A20"/>
    <w:rsid w:val="000930F5"/>
    <w:rsid w:val="00094288"/>
    <w:rsid w:val="0009503C"/>
    <w:rsid w:val="00095C7F"/>
    <w:rsid w:val="000A0B1F"/>
    <w:rsid w:val="000A106A"/>
    <w:rsid w:val="000A383F"/>
    <w:rsid w:val="000A45BE"/>
    <w:rsid w:val="000B222B"/>
    <w:rsid w:val="000B58B9"/>
    <w:rsid w:val="000B66A7"/>
    <w:rsid w:val="000C1B26"/>
    <w:rsid w:val="000C3000"/>
    <w:rsid w:val="000C5AFE"/>
    <w:rsid w:val="000C6C59"/>
    <w:rsid w:val="000D0044"/>
    <w:rsid w:val="000D07DD"/>
    <w:rsid w:val="000D2D4F"/>
    <w:rsid w:val="000D3405"/>
    <w:rsid w:val="000D7A09"/>
    <w:rsid w:val="000E035D"/>
    <w:rsid w:val="000E1BF6"/>
    <w:rsid w:val="000E38F7"/>
    <w:rsid w:val="000E4D90"/>
    <w:rsid w:val="000E6F2A"/>
    <w:rsid w:val="000E7911"/>
    <w:rsid w:val="000F0AD2"/>
    <w:rsid w:val="000F0FD7"/>
    <w:rsid w:val="000F184D"/>
    <w:rsid w:val="000F247A"/>
    <w:rsid w:val="000F69FE"/>
    <w:rsid w:val="00100029"/>
    <w:rsid w:val="001051D2"/>
    <w:rsid w:val="0010611A"/>
    <w:rsid w:val="001100A2"/>
    <w:rsid w:val="00111319"/>
    <w:rsid w:val="001129FA"/>
    <w:rsid w:val="00116776"/>
    <w:rsid w:val="00120A97"/>
    <w:rsid w:val="00123212"/>
    <w:rsid w:val="00127C85"/>
    <w:rsid w:val="001360AC"/>
    <w:rsid w:val="001427A1"/>
    <w:rsid w:val="0014378C"/>
    <w:rsid w:val="00144067"/>
    <w:rsid w:val="001469DB"/>
    <w:rsid w:val="00146D27"/>
    <w:rsid w:val="0014733A"/>
    <w:rsid w:val="0015029F"/>
    <w:rsid w:val="0015205F"/>
    <w:rsid w:val="00152A45"/>
    <w:rsid w:val="00156315"/>
    <w:rsid w:val="001574DD"/>
    <w:rsid w:val="00160450"/>
    <w:rsid w:val="0016106B"/>
    <w:rsid w:val="001614F3"/>
    <w:rsid w:val="00162D7E"/>
    <w:rsid w:val="001655D9"/>
    <w:rsid w:val="00165E27"/>
    <w:rsid w:val="00167260"/>
    <w:rsid w:val="00167FDB"/>
    <w:rsid w:val="001736DA"/>
    <w:rsid w:val="00191F49"/>
    <w:rsid w:val="00192C69"/>
    <w:rsid w:val="001936BF"/>
    <w:rsid w:val="001941CB"/>
    <w:rsid w:val="00197863"/>
    <w:rsid w:val="001A073E"/>
    <w:rsid w:val="001A1481"/>
    <w:rsid w:val="001A4A9D"/>
    <w:rsid w:val="001A6240"/>
    <w:rsid w:val="001A6C57"/>
    <w:rsid w:val="001B2461"/>
    <w:rsid w:val="001B5608"/>
    <w:rsid w:val="001B6751"/>
    <w:rsid w:val="001B7F35"/>
    <w:rsid w:val="001C29E4"/>
    <w:rsid w:val="001C3F06"/>
    <w:rsid w:val="001C55E0"/>
    <w:rsid w:val="001C5BEA"/>
    <w:rsid w:val="001C5E20"/>
    <w:rsid w:val="001D2521"/>
    <w:rsid w:val="001D364E"/>
    <w:rsid w:val="001D4354"/>
    <w:rsid w:val="001D54AE"/>
    <w:rsid w:val="001D5BD4"/>
    <w:rsid w:val="001E27EE"/>
    <w:rsid w:val="001E3935"/>
    <w:rsid w:val="001E6EB8"/>
    <w:rsid w:val="001F469B"/>
    <w:rsid w:val="001F4F3C"/>
    <w:rsid w:val="00200BA8"/>
    <w:rsid w:val="00201C7A"/>
    <w:rsid w:val="002022C6"/>
    <w:rsid w:val="00205D8A"/>
    <w:rsid w:val="0020704D"/>
    <w:rsid w:val="00207697"/>
    <w:rsid w:val="002078B6"/>
    <w:rsid w:val="002145CB"/>
    <w:rsid w:val="0021492C"/>
    <w:rsid w:val="00215D40"/>
    <w:rsid w:val="00215F23"/>
    <w:rsid w:val="002162FA"/>
    <w:rsid w:val="002210B9"/>
    <w:rsid w:val="002214F7"/>
    <w:rsid w:val="00222B19"/>
    <w:rsid w:val="00223FD6"/>
    <w:rsid w:val="00225EEE"/>
    <w:rsid w:val="00225FE2"/>
    <w:rsid w:val="002303BA"/>
    <w:rsid w:val="00232169"/>
    <w:rsid w:val="002337DA"/>
    <w:rsid w:val="00237B7A"/>
    <w:rsid w:val="0024120C"/>
    <w:rsid w:val="00243B9C"/>
    <w:rsid w:val="002466D3"/>
    <w:rsid w:val="00246DC4"/>
    <w:rsid w:val="002508E7"/>
    <w:rsid w:val="00251A1C"/>
    <w:rsid w:val="00251AE0"/>
    <w:rsid w:val="0025392F"/>
    <w:rsid w:val="0025489F"/>
    <w:rsid w:val="00254D8C"/>
    <w:rsid w:val="00256F32"/>
    <w:rsid w:val="00265140"/>
    <w:rsid w:val="002804E6"/>
    <w:rsid w:val="00283649"/>
    <w:rsid w:val="00283736"/>
    <w:rsid w:val="00283F81"/>
    <w:rsid w:val="00284A4E"/>
    <w:rsid w:val="00285A8C"/>
    <w:rsid w:val="00291614"/>
    <w:rsid w:val="0029400E"/>
    <w:rsid w:val="0029458A"/>
    <w:rsid w:val="002976A2"/>
    <w:rsid w:val="002A0E0B"/>
    <w:rsid w:val="002A7B69"/>
    <w:rsid w:val="002B0E11"/>
    <w:rsid w:val="002B134E"/>
    <w:rsid w:val="002B1A8B"/>
    <w:rsid w:val="002B3BE8"/>
    <w:rsid w:val="002B54FB"/>
    <w:rsid w:val="002B5AE1"/>
    <w:rsid w:val="002C05B6"/>
    <w:rsid w:val="002C4B75"/>
    <w:rsid w:val="002C64E8"/>
    <w:rsid w:val="002D0E94"/>
    <w:rsid w:val="002D2DB6"/>
    <w:rsid w:val="002D48A9"/>
    <w:rsid w:val="002E052B"/>
    <w:rsid w:val="002E0A3E"/>
    <w:rsid w:val="002E0D2D"/>
    <w:rsid w:val="002E37CA"/>
    <w:rsid w:val="002E70A6"/>
    <w:rsid w:val="002F153B"/>
    <w:rsid w:val="002F199A"/>
    <w:rsid w:val="002F2635"/>
    <w:rsid w:val="002F36F4"/>
    <w:rsid w:val="002F4A81"/>
    <w:rsid w:val="002F777B"/>
    <w:rsid w:val="0030093E"/>
    <w:rsid w:val="003023A2"/>
    <w:rsid w:val="003058B9"/>
    <w:rsid w:val="003166A0"/>
    <w:rsid w:val="003321A4"/>
    <w:rsid w:val="003351F2"/>
    <w:rsid w:val="00337A8A"/>
    <w:rsid w:val="0034194B"/>
    <w:rsid w:val="00344213"/>
    <w:rsid w:val="003467EE"/>
    <w:rsid w:val="003479A1"/>
    <w:rsid w:val="003543E9"/>
    <w:rsid w:val="003547DD"/>
    <w:rsid w:val="0035511F"/>
    <w:rsid w:val="003628A4"/>
    <w:rsid w:val="00365695"/>
    <w:rsid w:val="00367080"/>
    <w:rsid w:val="003724B5"/>
    <w:rsid w:val="00373BB3"/>
    <w:rsid w:val="00374B47"/>
    <w:rsid w:val="003816EB"/>
    <w:rsid w:val="003828A6"/>
    <w:rsid w:val="003852B4"/>
    <w:rsid w:val="00387234"/>
    <w:rsid w:val="00387596"/>
    <w:rsid w:val="00387713"/>
    <w:rsid w:val="00390143"/>
    <w:rsid w:val="003902C6"/>
    <w:rsid w:val="00395F1A"/>
    <w:rsid w:val="00397CD2"/>
    <w:rsid w:val="003A4AE6"/>
    <w:rsid w:val="003A6DE6"/>
    <w:rsid w:val="003A7BDA"/>
    <w:rsid w:val="003B04ED"/>
    <w:rsid w:val="003B1A5A"/>
    <w:rsid w:val="003B249F"/>
    <w:rsid w:val="003B5071"/>
    <w:rsid w:val="003B596B"/>
    <w:rsid w:val="003B6666"/>
    <w:rsid w:val="003B66C1"/>
    <w:rsid w:val="003B7030"/>
    <w:rsid w:val="003B71D6"/>
    <w:rsid w:val="003B7910"/>
    <w:rsid w:val="003C0A0D"/>
    <w:rsid w:val="003C25C0"/>
    <w:rsid w:val="003C4EC7"/>
    <w:rsid w:val="003D2177"/>
    <w:rsid w:val="003D62C0"/>
    <w:rsid w:val="003D6BC3"/>
    <w:rsid w:val="003E27B9"/>
    <w:rsid w:val="003E5CF4"/>
    <w:rsid w:val="0040323E"/>
    <w:rsid w:val="004069B5"/>
    <w:rsid w:val="00407EA1"/>
    <w:rsid w:val="00412D14"/>
    <w:rsid w:val="0042145B"/>
    <w:rsid w:val="00422B27"/>
    <w:rsid w:val="004234EC"/>
    <w:rsid w:val="00427274"/>
    <w:rsid w:val="004309E0"/>
    <w:rsid w:val="0043170C"/>
    <w:rsid w:val="00431858"/>
    <w:rsid w:val="00437535"/>
    <w:rsid w:val="004438A1"/>
    <w:rsid w:val="00443FC0"/>
    <w:rsid w:val="0044592D"/>
    <w:rsid w:val="00453232"/>
    <w:rsid w:val="00453601"/>
    <w:rsid w:val="00454CEE"/>
    <w:rsid w:val="0045528A"/>
    <w:rsid w:val="00460B5F"/>
    <w:rsid w:val="004624AC"/>
    <w:rsid w:val="004654AB"/>
    <w:rsid w:val="00467DEA"/>
    <w:rsid w:val="00475DA1"/>
    <w:rsid w:val="00477875"/>
    <w:rsid w:val="00480561"/>
    <w:rsid w:val="00481437"/>
    <w:rsid w:val="00482BA3"/>
    <w:rsid w:val="00483988"/>
    <w:rsid w:val="00485D05"/>
    <w:rsid w:val="004922C9"/>
    <w:rsid w:val="004A228A"/>
    <w:rsid w:val="004A33A6"/>
    <w:rsid w:val="004A4002"/>
    <w:rsid w:val="004A4B59"/>
    <w:rsid w:val="004A67F0"/>
    <w:rsid w:val="004A6F40"/>
    <w:rsid w:val="004B00D8"/>
    <w:rsid w:val="004B0372"/>
    <w:rsid w:val="004B1236"/>
    <w:rsid w:val="004B12B5"/>
    <w:rsid w:val="004B1A63"/>
    <w:rsid w:val="004B26BC"/>
    <w:rsid w:val="004B26DD"/>
    <w:rsid w:val="004B507C"/>
    <w:rsid w:val="004B5E88"/>
    <w:rsid w:val="004B66C1"/>
    <w:rsid w:val="004C70C0"/>
    <w:rsid w:val="004D00F9"/>
    <w:rsid w:val="004D0AA6"/>
    <w:rsid w:val="004D1B39"/>
    <w:rsid w:val="004D3F02"/>
    <w:rsid w:val="004D3F04"/>
    <w:rsid w:val="004E1000"/>
    <w:rsid w:val="004E4043"/>
    <w:rsid w:val="004F0526"/>
    <w:rsid w:val="004F4478"/>
    <w:rsid w:val="00500597"/>
    <w:rsid w:val="00501C81"/>
    <w:rsid w:val="00504948"/>
    <w:rsid w:val="00504B45"/>
    <w:rsid w:val="0050680A"/>
    <w:rsid w:val="00506FD0"/>
    <w:rsid w:val="0050742B"/>
    <w:rsid w:val="005105B4"/>
    <w:rsid w:val="00512A5C"/>
    <w:rsid w:val="00514305"/>
    <w:rsid w:val="00514893"/>
    <w:rsid w:val="005155E6"/>
    <w:rsid w:val="00516418"/>
    <w:rsid w:val="00516E8B"/>
    <w:rsid w:val="00517867"/>
    <w:rsid w:val="005217BE"/>
    <w:rsid w:val="00522A48"/>
    <w:rsid w:val="005262C2"/>
    <w:rsid w:val="005272B3"/>
    <w:rsid w:val="00530592"/>
    <w:rsid w:val="00532505"/>
    <w:rsid w:val="00534AAE"/>
    <w:rsid w:val="00535961"/>
    <w:rsid w:val="00540F4E"/>
    <w:rsid w:val="00542F92"/>
    <w:rsid w:val="0054459B"/>
    <w:rsid w:val="005452C4"/>
    <w:rsid w:val="005541A1"/>
    <w:rsid w:val="0056324A"/>
    <w:rsid w:val="0056400E"/>
    <w:rsid w:val="00566468"/>
    <w:rsid w:val="00570526"/>
    <w:rsid w:val="00574DF1"/>
    <w:rsid w:val="005759D4"/>
    <w:rsid w:val="00576B67"/>
    <w:rsid w:val="00576F54"/>
    <w:rsid w:val="005802DD"/>
    <w:rsid w:val="005812ED"/>
    <w:rsid w:val="005814BC"/>
    <w:rsid w:val="0058185D"/>
    <w:rsid w:val="00581AB0"/>
    <w:rsid w:val="005850E0"/>
    <w:rsid w:val="00586D2A"/>
    <w:rsid w:val="00587FC3"/>
    <w:rsid w:val="00590BC0"/>
    <w:rsid w:val="00591185"/>
    <w:rsid w:val="00592299"/>
    <w:rsid w:val="00597EBC"/>
    <w:rsid w:val="005A0EDA"/>
    <w:rsid w:val="005A134A"/>
    <w:rsid w:val="005B1527"/>
    <w:rsid w:val="005B254C"/>
    <w:rsid w:val="005B2CB5"/>
    <w:rsid w:val="005B2DA0"/>
    <w:rsid w:val="005B4BBA"/>
    <w:rsid w:val="005B55CC"/>
    <w:rsid w:val="005B57B6"/>
    <w:rsid w:val="005B5DE2"/>
    <w:rsid w:val="005B68FA"/>
    <w:rsid w:val="005B6983"/>
    <w:rsid w:val="005B6E9B"/>
    <w:rsid w:val="005C192D"/>
    <w:rsid w:val="005D45B3"/>
    <w:rsid w:val="005D5C76"/>
    <w:rsid w:val="005E1FF5"/>
    <w:rsid w:val="005E74C8"/>
    <w:rsid w:val="005F11A2"/>
    <w:rsid w:val="005F1999"/>
    <w:rsid w:val="005F2B04"/>
    <w:rsid w:val="005F539F"/>
    <w:rsid w:val="00601679"/>
    <w:rsid w:val="00602E93"/>
    <w:rsid w:val="00607818"/>
    <w:rsid w:val="00607F07"/>
    <w:rsid w:val="0061080B"/>
    <w:rsid w:val="00610A9E"/>
    <w:rsid w:val="00610B17"/>
    <w:rsid w:val="006264DB"/>
    <w:rsid w:val="0063090F"/>
    <w:rsid w:val="00630D36"/>
    <w:rsid w:val="00633BD9"/>
    <w:rsid w:val="00633C10"/>
    <w:rsid w:val="00633F56"/>
    <w:rsid w:val="00634DD1"/>
    <w:rsid w:val="00635A48"/>
    <w:rsid w:val="00636EAE"/>
    <w:rsid w:val="00644541"/>
    <w:rsid w:val="00644C26"/>
    <w:rsid w:val="00652484"/>
    <w:rsid w:val="00654DB2"/>
    <w:rsid w:val="006554F7"/>
    <w:rsid w:val="006579BB"/>
    <w:rsid w:val="00657FCE"/>
    <w:rsid w:val="006622C4"/>
    <w:rsid w:val="0066795A"/>
    <w:rsid w:val="0067374F"/>
    <w:rsid w:val="00680C70"/>
    <w:rsid w:val="006819E6"/>
    <w:rsid w:val="006840B0"/>
    <w:rsid w:val="0069222C"/>
    <w:rsid w:val="00695959"/>
    <w:rsid w:val="0069726B"/>
    <w:rsid w:val="006A5404"/>
    <w:rsid w:val="006A78CA"/>
    <w:rsid w:val="006B17C6"/>
    <w:rsid w:val="006B3C42"/>
    <w:rsid w:val="006C2C03"/>
    <w:rsid w:val="006C566C"/>
    <w:rsid w:val="006C5C89"/>
    <w:rsid w:val="006C7907"/>
    <w:rsid w:val="006D2BA3"/>
    <w:rsid w:val="006D3C81"/>
    <w:rsid w:val="006D3DB6"/>
    <w:rsid w:val="006E3677"/>
    <w:rsid w:val="006E3ECB"/>
    <w:rsid w:val="006E74D0"/>
    <w:rsid w:val="006F1791"/>
    <w:rsid w:val="006F4816"/>
    <w:rsid w:val="006F6157"/>
    <w:rsid w:val="006F6A98"/>
    <w:rsid w:val="00702DAB"/>
    <w:rsid w:val="0070495B"/>
    <w:rsid w:val="00707E6E"/>
    <w:rsid w:val="007118DF"/>
    <w:rsid w:val="00711C0D"/>
    <w:rsid w:val="0071339D"/>
    <w:rsid w:val="00713FAE"/>
    <w:rsid w:val="00715C3B"/>
    <w:rsid w:val="007160D5"/>
    <w:rsid w:val="00723D26"/>
    <w:rsid w:val="0072536E"/>
    <w:rsid w:val="007276F9"/>
    <w:rsid w:val="00727B49"/>
    <w:rsid w:val="00730050"/>
    <w:rsid w:val="007305B8"/>
    <w:rsid w:val="00730FEE"/>
    <w:rsid w:val="00731284"/>
    <w:rsid w:val="00732208"/>
    <w:rsid w:val="0073239F"/>
    <w:rsid w:val="007328B2"/>
    <w:rsid w:val="00732FE5"/>
    <w:rsid w:val="0073380E"/>
    <w:rsid w:val="007358AC"/>
    <w:rsid w:val="0073710C"/>
    <w:rsid w:val="00737FC1"/>
    <w:rsid w:val="00742547"/>
    <w:rsid w:val="007452DC"/>
    <w:rsid w:val="00746067"/>
    <w:rsid w:val="0074640D"/>
    <w:rsid w:val="00747735"/>
    <w:rsid w:val="00752E46"/>
    <w:rsid w:val="007551A5"/>
    <w:rsid w:val="007679CF"/>
    <w:rsid w:val="00767F42"/>
    <w:rsid w:val="00773B11"/>
    <w:rsid w:val="0077521D"/>
    <w:rsid w:val="00776464"/>
    <w:rsid w:val="00782601"/>
    <w:rsid w:val="0078263E"/>
    <w:rsid w:val="00782859"/>
    <w:rsid w:val="007834A7"/>
    <w:rsid w:val="0078368B"/>
    <w:rsid w:val="00790326"/>
    <w:rsid w:val="007926E4"/>
    <w:rsid w:val="00794D7C"/>
    <w:rsid w:val="00794FB1"/>
    <w:rsid w:val="00796E5D"/>
    <w:rsid w:val="00796F0E"/>
    <w:rsid w:val="007A002E"/>
    <w:rsid w:val="007A00CE"/>
    <w:rsid w:val="007A1DD3"/>
    <w:rsid w:val="007A2971"/>
    <w:rsid w:val="007A37D5"/>
    <w:rsid w:val="007A3EE5"/>
    <w:rsid w:val="007A4567"/>
    <w:rsid w:val="007A46F4"/>
    <w:rsid w:val="007A6F61"/>
    <w:rsid w:val="007B19EE"/>
    <w:rsid w:val="007B256F"/>
    <w:rsid w:val="007B39B7"/>
    <w:rsid w:val="007B5202"/>
    <w:rsid w:val="007B5CE0"/>
    <w:rsid w:val="007B70C1"/>
    <w:rsid w:val="007C1F32"/>
    <w:rsid w:val="007C3F22"/>
    <w:rsid w:val="007D06B5"/>
    <w:rsid w:val="007D100D"/>
    <w:rsid w:val="007D2434"/>
    <w:rsid w:val="007D2682"/>
    <w:rsid w:val="007D3008"/>
    <w:rsid w:val="007D411D"/>
    <w:rsid w:val="007D5254"/>
    <w:rsid w:val="007D7100"/>
    <w:rsid w:val="007E0B5B"/>
    <w:rsid w:val="007E1103"/>
    <w:rsid w:val="007E2CC0"/>
    <w:rsid w:val="007E6DAB"/>
    <w:rsid w:val="007F3E68"/>
    <w:rsid w:val="007F6D39"/>
    <w:rsid w:val="007F77E3"/>
    <w:rsid w:val="008006F8"/>
    <w:rsid w:val="0080177A"/>
    <w:rsid w:val="008073FF"/>
    <w:rsid w:val="00812008"/>
    <w:rsid w:val="00814406"/>
    <w:rsid w:val="0081538B"/>
    <w:rsid w:val="008159A8"/>
    <w:rsid w:val="008159B8"/>
    <w:rsid w:val="008222D3"/>
    <w:rsid w:val="00832599"/>
    <w:rsid w:val="00832FC4"/>
    <w:rsid w:val="00833F40"/>
    <w:rsid w:val="008348D7"/>
    <w:rsid w:val="008356A6"/>
    <w:rsid w:val="00835FEE"/>
    <w:rsid w:val="00836E05"/>
    <w:rsid w:val="00846658"/>
    <w:rsid w:val="0084667B"/>
    <w:rsid w:val="008506A1"/>
    <w:rsid w:val="008531E0"/>
    <w:rsid w:val="008561F9"/>
    <w:rsid w:val="00861EFC"/>
    <w:rsid w:val="008625DE"/>
    <w:rsid w:val="00862AB4"/>
    <w:rsid w:val="0086459D"/>
    <w:rsid w:val="008670E7"/>
    <w:rsid w:val="00867C22"/>
    <w:rsid w:val="00871CA2"/>
    <w:rsid w:val="00874A22"/>
    <w:rsid w:val="0087581E"/>
    <w:rsid w:val="00881964"/>
    <w:rsid w:val="00882196"/>
    <w:rsid w:val="00883E79"/>
    <w:rsid w:val="008902E1"/>
    <w:rsid w:val="0089135A"/>
    <w:rsid w:val="00893B25"/>
    <w:rsid w:val="008976F3"/>
    <w:rsid w:val="008A3C49"/>
    <w:rsid w:val="008A65CC"/>
    <w:rsid w:val="008B0E48"/>
    <w:rsid w:val="008B2B58"/>
    <w:rsid w:val="008B3630"/>
    <w:rsid w:val="008B4022"/>
    <w:rsid w:val="008B533A"/>
    <w:rsid w:val="008B7481"/>
    <w:rsid w:val="008C14FC"/>
    <w:rsid w:val="008C1EB3"/>
    <w:rsid w:val="008C413D"/>
    <w:rsid w:val="008C456C"/>
    <w:rsid w:val="008C53C4"/>
    <w:rsid w:val="008C5F65"/>
    <w:rsid w:val="008C767A"/>
    <w:rsid w:val="008D1840"/>
    <w:rsid w:val="008D1BE2"/>
    <w:rsid w:val="008D2C4F"/>
    <w:rsid w:val="008D748A"/>
    <w:rsid w:val="008D7934"/>
    <w:rsid w:val="008E09BD"/>
    <w:rsid w:val="008E3413"/>
    <w:rsid w:val="008E4797"/>
    <w:rsid w:val="008E777B"/>
    <w:rsid w:val="008F20BC"/>
    <w:rsid w:val="008F2608"/>
    <w:rsid w:val="008F2849"/>
    <w:rsid w:val="008F6BD8"/>
    <w:rsid w:val="009061A9"/>
    <w:rsid w:val="00906969"/>
    <w:rsid w:val="00911F09"/>
    <w:rsid w:val="009120FA"/>
    <w:rsid w:val="00913BC8"/>
    <w:rsid w:val="00914FAC"/>
    <w:rsid w:val="009159B9"/>
    <w:rsid w:val="00915F35"/>
    <w:rsid w:val="009168BD"/>
    <w:rsid w:val="0091786D"/>
    <w:rsid w:val="00923233"/>
    <w:rsid w:val="0093038E"/>
    <w:rsid w:val="00931D5B"/>
    <w:rsid w:val="009330C5"/>
    <w:rsid w:val="009334FC"/>
    <w:rsid w:val="009359F7"/>
    <w:rsid w:val="009374A9"/>
    <w:rsid w:val="00940853"/>
    <w:rsid w:val="00941781"/>
    <w:rsid w:val="009423B6"/>
    <w:rsid w:val="00944796"/>
    <w:rsid w:val="00950CEF"/>
    <w:rsid w:val="0095316D"/>
    <w:rsid w:val="00960792"/>
    <w:rsid w:val="00962AD0"/>
    <w:rsid w:val="009650B1"/>
    <w:rsid w:val="00965406"/>
    <w:rsid w:val="009662C7"/>
    <w:rsid w:val="00966FC3"/>
    <w:rsid w:val="00967409"/>
    <w:rsid w:val="00967B94"/>
    <w:rsid w:val="00971E47"/>
    <w:rsid w:val="00973DBC"/>
    <w:rsid w:val="00973E68"/>
    <w:rsid w:val="00980B9C"/>
    <w:rsid w:val="00981596"/>
    <w:rsid w:val="00983FFD"/>
    <w:rsid w:val="00984467"/>
    <w:rsid w:val="00987CFC"/>
    <w:rsid w:val="00993D4E"/>
    <w:rsid w:val="00994361"/>
    <w:rsid w:val="00995475"/>
    <w:rsid w:val="009A1BD1"/>
    <w:rsid w:val="009A3326"/>
    <w:rsid w:val="009A4DB6"/>
    <w:rsid w:val="009A55F7"/>
    <w:rsid w:val="009A62EA"/>
    <w:rsid w:val="009B1A17"/>
    <w:rsid w:val="009B3F61"/>
    <w:rsid w:val="009B4C08"/>
    <w:rsid w:val="009B4E5C"/>
    <w:rsid w:val="009B65D6"/>
    <w:rsid w:val="009C2273"/>
    <w:rsid w:val="009C378A"/>
    <w:rsid w:val="009C39DE"/>
    <w:rsid w:val="009C5F6A"/>
    <w:rsid w:val="009C717D"/>
    <w:rsid w:val="009C7E4E"/>
    <w:rsid w:val="009D0DEE"/>
    <w:rsid w:val="009D1C68"/>
    <w:rsid w:val="009D1E34"/>
    <w:rsid w:val="009D33F4"/>
    <w:rsid w:val="009D4ED7"/>
    <w:rsid w:val="009D5B26"/>
    <w:rsid w:val="009E2028"/>
    <w:rsid w:val="009E20E6"/>
    <w:rsid w:val="009E2F6D"/>
    <w:rsid w:val="009E4DA0"/>
    <w:rsid w:val="009E6607"/>
    <w:rsid w:val="009F1C7E"/>
    <w:rsid w:val="009F2BD2"/>
    <w:rsid w:val="009F3F82"/>
    <w:rsid w:val="009F513C"/>
    <w:rsid w:val="009F5297"/>
    <w:rsid w:val="009F6CA2"/>
    <w:rsid w:val="00A0308D"/>
    <w:rsid w:val="00A04621"/>
    <w:rsid w:val="00A05ADF"/>
    <w:rsid w:val="00A1010C"/>
    <w:rsid w:val="00A121B3"/>
    <w:rsid w:val="00A1794E"/>
    <w:rsid w:val="00A20072"/>
    <w:rsid w:val="00A218E9"/>
    <w:rsid w:val="00A226B3"/>
    <w:rsid w:val="00A228FC"/>
    <w:rsid w:val="00A23620"/>
    <w:rsid w:val="00A24029"/>
    <w:rsid w:val="00A273C3"/>
    <w:rsid w:val="00A32BFE"/>
    <w:rsid w:val="00A35DD9"/>
    <w:rsid w:val="00A36DAB"/>
    <w:rsid w:val="00A43B16"/>
    <w:rsid w:val="00A44385"/>
    <w:rsid w:val="00A45609"/>
    <w:rsid w:val="00A45672"/>
    <w:rsid w:val="00A51089"/>
    <w:rsid w:val="00A526EE"/>
    <w:rsid w:val="00A53166"/>
    <w:rsid w:val="00A540EA"/>
    <w:rsid w:val="00A54544"/>
    <w:rsid w:val="00A56041"/>
    <w:rsid w:val="00A56B06"/>
    <w:rsid w:val="00A56F30"/>
    <w:rsid w:val="00A62EA0"/>
    <w:rsid w:val="00A65B02"/>
    <w:rsid w:val="00A65F94"/>
    <w:rsid w:val="00A71E38"/>
    <w:rsid w:val="00A7219C"/>
    <w:rsid w:val="00A73BB0"/>
    <w:rsid w:val="00A74AAD"/>
    <w:rsid w:val="00A751EC"/>
    <w:rsid w:val="00A805AD"/>
    <w:rsid w:val="00A84100"/>
    <w:rsid w:val="00A84E4C"/>
    <w:rsid w:val="00A86339"/>
    <w:rsid w:val="00A87A92"/>
    <w:rsid w:val="00A900C1"/>
    <w:rsid w:val="00A90C63"/>
    <w:rsid w:val="00A92DB3"/>
    <w:rsid w:val="00A938D0"/>
    <w:rsid w:val="00A94B56"/>
    <w:rsid w:val="00A94FEB"/>
    <w:rsid w:val="00A97358"/>
    <w:rsid w:val="00A9738B"/>
    <w:rsid w:val="00A977C3"/>
    <w:rsid w:val="00A97C7C"/>
    <w:rsid w:val="00AA173D"/>
    <w:rsid w:val="00AA58FE"/>
    <w:rsid w:val="00AB149C"/>
    <w:rsid w:val="00AB4C4B"/>
    <w:rsid w:val="00AB67F5"/>
    <w:rsid w:val="00AC2B3F"/>
    <w:rsid w:val="00AC679C"/>
    <w:rsid w:val="00AD468E"/>
    <w:rsid w:val="00AD7BF1"/>
    <w:rsid w:val="00AE02E7"/>
    <w:rsid w:val="00AE03BD"/>
    <w:rsid w:val="00AE0607"/>
    <w:rsid w:val="00AE7568"/>
    <w:rsid w:val="00AF0010"/>
    <w:rsid w:val="00AF09E5"/>
    <w:rsid w:val="00AF19D1"/>
    <w:rsid w:val="00AF4C56"/>
    <w:rsid w:val="00AF4E8A"/>
    <w:rsid w:val="00AF65A3"/>
    <w:rsid w:val="00B011B1"/>
    <w:rsid w:val="00B02835"/>
    <w:rsid w:val="00B02CE2"/>
    <w:rsid w:val="00B040AC"/>
    <w:rsid w:val="00B043DE"/>
    <w:rsid w:val="00B04887"/>
    <w:rsid w:val="00B04B92"/>
    <w:rsid w:val="00B05A8B"/>
    <w:rsid w:val="00B16328"/>
    <w:rsid w:val="00B16784"/>
    <w:rsid w:val="00B16C60"/>
    <w:rsid w:val="00B23449"/>
    <w:rsid w:val="00B32DE3"/>
    <w:rsid w:val="00B3572E"/>
    <w:rsid w:val="00B36435"/>
    <w:rsid w:val="00B364FC"/>
    <w:rsid w:val="00B37861"/>
    <w:rsid w:val="00B401A4"/>
    <w:rsid w:val="00B401E0"/>
    <w:rsid w:val="00B413F1"/>
    <w:rsid w:val="00B42E4B"/>
    <w:rsid w:val="00B4370D"/>
    <w:rsid w:val="00B44373"/>
    <w:rsid w:val="00B469F1"/>
    <w:rsid w:val="00B47C3B"/>
    <w:rsid w:val="00B50255"/>
    <w:rsid w:val="00B51090"/>
    <w:rsid w:val="00B55128"/>
    <w:rsid w:val="00B560A3"/>
    <w:rsid w:val="00B56643"/>
    <w:rsid w:val="00B57892"/>
    <w:rsid w:val="00B6342B"/>
    <w:rsid w:val="00B65789"/>
    <w:rsid w:val="00B71142"/>
    <w:rsid w:val="00B81D6B"/>
    <w:rsid w:val="00B827E4"/>
    <w:rsid w:val="00B84F25"/>
    <w:rsid w:val="00B850CD"/>
    <w:rsid w:val="00B87C23"/>
    <w:rsid w:val="00B908E8"/>
    <w:rsid w:val="00B915B6"/>
    <w:rsid w:val="00B92A1B"/>
    <w:rsid w:val="00B92B85"/>
    <w:rsid w:val="00B958C9"/>
    <w:rsid w:val="00B96D87"/>
    <w:rsid w:val="00B97BF5"/>
    <w:rsid w:val="00BA04D6"/>
    <w:rsid w:val="00BA0F63"/>
    <w:rsid w:val="00BA2864"/>
    <w:rsid w:val="00BA3733"/>
    <w:rsid w:val="00BA677F"/>
    <w:rsid w:val="00BA7E6B"/>
    <w:rsid w:val="00BB6C54"/>
    <w:rsid w:val="00BC0A64"/>
    <w:rsid w:val="00BC34E3"/>
    <w:rsid w:val="00BC3E2B"/>
    <w:rsid w:val="00BC534C"/>
    <w:rsid w:val="00BC59B4"/>
    <w:rsid w:val="00BC5BF6"/>
    <w:rsid w:val="00BC7CAF"/>
    <w:rsid w:val="00BD2124"/>
    <w:rsid w:val="00BE47CB"/>
    <w:rsid w:val="00BF2373"/>
    <w:rsid w:val="00BF32A6"/>
    <w:rsid w:val="00BF4640"/>
    <w:rsid w:val="00BF4DEC"/>
    <w:rsid w:val="00BF7AAD"/>
    <w:rsid w:val="00C02DFA"/>
    <w:rsid w:val="00C03113"/>
    <w:rsid w:val="00C03B35"/>
    <w:rsid w:val="00C040B9"/>
    <w:rsid w:val="00C11352"/>
    <w:rsid w:val="00C123BB"/>
    <w:rsid w:val="00C1336F"/>
    <w:rsid w:val="00C135CF"/>
    <w:rsid w:val="00C211A6"/>
    <w:rsid w:val="00C22670"/>
    <w:rsid w:val="00C2477D"/>
    <w:rsid w:val="00C256C1"/>
    <w:rsid w:val="00C30759"/>
    <w:rsid w:val="00C320FE"/>
    <w:rsid w:val="00C35492"/>
    <w:rsid w:val="00C46C48"/>
    <w:rsid w:val="00C529C8"/>
    <w:rsid w:val="00C54B74"/>
    <w:rsid w:val="00C56669"/>
    <w:rsid w:val="00C615C2"/>
    <w:rsid w:val="00C61894"/>
    <w:rsid w:val="00C62D3D"/>
    <w:rsid w:val="00C63767"/>
    <w:rsid w:val="00C65C27"/>
    <w:rsid w:val="00C73A0A"/>
    <w:rsid w:val="00C74719"/>
    <w:rsid w:val="00C74905"/>
    <w:rsid w:val="00C7637B"/>
    <w:rsid w:val="00C805F3"/>
    <w:rsid w:val="00C852FA"/>
    <w:rsid w:val="00C909C8"/>
    <w:rsid w:val="00C93BBE"/>
    <w:rsid w:val="00C93DED"/>
    <w:rsid w:val="00C97309"/>
    <w:rsid w:val="00CA3A58"/>
    <w:rsid w:val="00CA3B79"/>
    <w:rsid w:val="00CB05D3"/>
    <w:rsid w:val="00CB0FCF"/>
    <w:rsid w:val="00CB405B"/>
    <w:rsid w:val="00CB4312"/>
    <w:rsid w:val="00CB49B4"/>
    <w:rsid w:val="00CB749D"/>
    <w:rsid w:val="00CC0421"/>
    <w:rsid w:val="00CC0A4A"/>
    <w:rsid w:val="00CC0E06"/>
    <w:rsid w:val="00CC5038"/>
    <w:rsid w:val="00CC7AFF"/>
    <w:rsid w:val="00CD1F06"/>
    <w:rsid w:val="00CD3976"/>
    <w:rsid w:val="00CE0DA1"/>
    <w:rsid w:val="00CE288B"/>
    <w:rsid w:val="00CF2559"/>
    <w:rsid w:val="00CF2EDF"/>
    <w:rsid w:val="00CF439F"/>
    <w:rsid w:val="00CF5411"/>
    <w:rsid w:val="00CF5DC4"/>
    <w:rsid w:val="00D01127"/>
    <w:rsid w:val="00D01C8F"/>
    <w:rsid w:val="00D026CB"/>
    <w:rsid w:val="00D03C35"/>
    <w:rsid w:val="00D03C86"/>
    <w:rsid w:val="00D04434"/>
    <w:rsid w:val="00D04697"/>
    <w:rsid w:val="00D05248"/>
    <w:rsid w:val="00D07D84"/>
    <w:rsid w:val="00D1121D"/>
    <w:rsid w:val="00D11CFC"/>
    <w:rsid w:val="00D140D9"/>
    <w:rsid w:val="00D14C79"/>
    <w:rsid w:val="00D16203"/>
    <w:rsid w:val="00D23800"/>
    <w:rsid w:val="00D30198"/>
    <w:rsid w:val="00D30D97"/>
    <w:rsid w:val="00D32EFE"/>
    <w:rsid w:val="00D34275"/>
    <w:rsid w:val="00D3545A"/>
    <w:rsid w:val="00D3624D"/>
    <w:rsid w:val="00D4123C"/>
    <w:rsid w:val="00D41305"/>
    <w:rsid w:val="00D448AB"/>
    <w:rsid w:val="00D45886"/>
    <w:rsid w:val="00D4622E"/>
    <w:rsid w:val="00D46F4C"/>
    <w:rsid w:val="00D47AC2"/>
    <w:rsid w:val="00D530BA"/>
    <w:rsid w:val="00D56D43"/>
    <w:rsid w:val="00D60F02"/>
    <w:rsid w:val="00D64123"/>
    <w:rsid w:val="00D642D3"/>
    <w:rsid w:val="00D6575A"/>
    <w:rsid w:val="00D70E18"/>
    <w:rsid w:val="00D74835"/>
    <w:rsid w:val="00D75795"/>
    <w:rsid w:val="00D7779E"/>
    <w:rsid w:val="00D800BA"/>
    <w:rsid w:val="00D8311D"/>
    <w:rsid w:val="00D86B79"/>
    <w:rsid w:val="00D91434"/>
    <w:rsid w:val="00D954EE"/>
    <w:rsid w:val="00D95D48"/>
    <w:rsid w:val="00D96AC5"/>
    <w:rsid w:val="00D97E82"/>
    <w:rsid w:val="00DA43C9"/>
    <w:rsid w:val="00DA43EE"/>
    <w:rsid w:val="00DA471C"/>
    <w:rsid w:val="00DA6FE7"/>
    <w:rsid w:val="00DB0602"/>
    <w:rsid w:val="00DB1216"/>
    <w:rsid w:val="00DB1FF5"/>
    <w:rsid w:val="00DB2349"/>
    <w:rsid w:val="00DB3244"/>
    <w:rsid w:val="00DB5B15"/>
    <w:rsid w:val="00DB7468"/>
    <w:rsid w:val="00DC0406"/>
    <w:rsid w:val="00DC4C6E"/>
    <w:rsid w:val="00DC7560"/>
    <w:rsid w:val="00DC7951"/>
    <w:rsid w:val="00DE005E"/>
    <w:rsid w:val="00DE3D7B"/>
    <w:rsid w:val="00DE4D56"/>
    <w:rsid w:val="00DE5B6E"/>
    <w:rsid w:val="00DE7C3F"/>
    <w:rsid w:val="00DF0E57"/>
    <w:rsid w:val="00DF181A"/>
    <w:rsid w:val="00DF2057"/>
    <w:rsid w:val="00DF3479"/>
    <w:rsid w:val="00DF7E3E"/>
    <w:rsid w:val="00E01246"/>
    <w:rsid w:val="00E02A42"/>
    <w:rsid w:val="00E02B02"/>
    <w:rsid w:val="00E02D8C"/>
    <w:rsid w:val="00E03600"/>
    <w:rsid w:val="00E04C14"/>
    <w:rsid w:val="00E11CE2"/>
    <w:rsid w:val="00E1289B"/>
    <w:rsid w:val="00E13BFC"/>
    <w:rsid w:val="00E216C5"/>
    <w:rsid w:val="00E2240B"/>
    <w:rsid w:val="00E25218"/>
    <w:rsid w:val="00E268AC"/>
    <w:rsid w:val="00E2782E"/>
    <w:rsid w:val="00E316DF"/>
    <w:rsid w:val="00E3324C"/>
    <w:rsid w:val="00E3780A"/>
    <w:rsid w:val="00E444B3"/>
    <w:rsid w:val="00E458C2"/>
    <w:rsid w:val="00E51EB2"/>
    <w:rsid w:val="00E52F97"/>
    <w:rsid w:val="00E5446C"/>
    <w:rsid w:val="00E55739"/>
    <w:rsid w:val="00E72CBC"/>
    <w:rsid w:val="00E7452D"/>
    <w:rsid w:val="00E759BF"/>
    <w:rsid w:val="00E80707"/>
    <w:rsid w:val="00E82D01"/>
    <w:rsid w:val="00E9364E"/>
    <w:rsid w:val="00E93A6F"/>
    <w:rsid w:val="00E93F94"/>
    <w:rsid w:val="00E96858"/>
    <w:rsid w:val="00EA1DFC"/>
    <w:rsid w:val="00EA3268"/>
    <w:rsid w:val="00EA7735"/>
    <w:rsid w:val="00EB0314"/>
    <w:rsid w:val="00EB50D7"/>
    <w:rsid w:val="00EB58DB"/>
    <w:rsid w:val="00EB7F6B"/>
    <w:rsid w:val="00EC4907"/>
    <w:rsid w:val="00EC5EA3"/>
    <w:rsid w:val="00EC6482"/>
    <w:rsid w:val="00ED04E8"/>
    <w:rsid w:val="00ED2E2A"/>
    <w:rsid w:val="00ED2FE3"/>
    <w:rsid w:val="00ED646D"/>
    <w:rsid w:val="00ED764C"/>
    <w:rsid w:val="00EE067F"/>
    <w:rsid w:val="00EE1601"/>
    <w:rsid w:val="00EE205A"/>
    <w:rsid w:val="00EE270E"/>
    <w:rsid w:val="00EE3291"/>
    <w:rsid w:val="00EE59DB"/>
    <w:rsid w:val="00F00EF4"/>
    <w:rsid w:val="00F019B4"/>
    <w:rsid w:val="00F03003"/>
    <w:rsid w:val="00F03156"/>
    <w:rsid w:val="00F03F9C"/>
    <w:rsid w:val="00F05EF5"/>
    <w:rsid w:val="00F05F34"/>
    <w:rsid w:val="00F06491"/>
    <w:rsid w:val="00F06EC7"/>
    <w:rsid w:val="00F07D22"/>
    <w:rsid w:val="00F07F37"/>
    <w:rsid w:val="00F1572D"/>
    <w:rsid w:val="00F21EE9"/>
    <w:rsid w:val="00F279B9"/>
    <w:rsid w:val="00F31F5D"/>
    <w:rsid w:val="00F34711"/>
    <w:rsid w:val="00F34B9E"/>
    <w:rsid w:val="00F4110C"/>
    <w:rsid w:val="00F41D4E"/>
    <w:rsid w:val="00F45327"/>
    <w:rsid w:val="00F51956"/>
    <w:rsid w:val="00F54CF8"/>
    <w:rsid w:val="00F552B7"/>
    <w:rsid w:val="00F5706D"/>
    <w:rsid w:val="00F64F1B"/>
    <w:rsid w:val="00F6794E"/>
    <w:rsid w:val="00F67B04"/>
    <w:rsid w:val="00F729D0"/>
    <w:rsid w:val="00F756E3"/>
    <w:rsid w:val="00F76152"/>
    <w:rsid w:val="00F817FC"/>
    <w:rsid w:val="00F823F9"/>
    <w:rsid w:val="00F85AA5"/>
    <w:rsid w:val="00F864E2"/>
    <w:rsid w:val="00F869B7"/>
    <w:rsid w:val="00F86F3D"/>
    <w:rsid w:val="00F87DAC"/>
    <w:rsid w:val="00F922FB"/>
    <w:rsid w:val="00F943BD"/>
    <w:rsid w:val="00F94FE4"/>
    <w:rsid w:val="00FA194B"/>
    <w:rsid w:val="00FA2E9F"/>
    <w:rsid w:val="00FA2F42"/>
    <w:rsid w:val="00FA5079"/>
    <w:rsid w:val="00FA536B"/>
    <w:rsid w:val="00FA630D"/>
    <w:rsid w:val="00FA7984"/>
    <w:rsid w:val="00FB1204"/>
    <w:rsid w:val="00FB176A"/>
    <w:rsid w:val="00FB19DC"/>
    <w:rsid w:val="00FB1FF5"/>
    <w:rsid w:val="00FB555F"/>
    <w:rsid w:val="00FB6828"/>
    <w:rsid w:val="00FC239F"/>
    <w:rsid w:val="00FC2D2D"/>
    <w:rsid w:val="00FC4320"/>
    <w:rsid w:val="00FC7B98"/>
    <w:rsid w:val="00FD17F5"/>
    <w:rsid w:val="00FD299B"/>
    <w:rsid w:val="00FD2A3E"/>
    <w:rsid w:val="00FD39A4"/>
    <w:rsid w:val="00FD50C6"/>
    <w:rsid w:val="00FD513C"/>
    <w:rsid w:val="00FD77AD"/>
    <w:rsid w:val="00FE469E"/>
    <w:rsid w:val="00FE5624"/>
    <w:rsid w:val="00FE689D"/>
    <w:rsid w:val="00FF1748"/>
    <w:rsid w:val="00FF1D44"/>
    <w:rsid w:val="00FF2827"/>
    <w:rsid w:val="00FF5F8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aliases w:val="Heading"/>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Market4RES Lijstalinea,Resume Title,Citation List,Bullets1,heading 4,Lettre d'introduction,Paragrafo elenco,List Paragraph1,1st level - Bullet List Paragraph,List Paragraph1 Car,Ha,Body,List Paragraph_Table bullets,Heading 1.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9E4DA0"/>
  </w:style>
  <w:style w:type="character" w:customStyle="1" w:styleId="Heading1Char">
    <w:name w:val="Heading 1 Char"/>
    <w:basedOn w:val="DefaultParagraphFont"/>
    <w:link w:val="Heading1"/>
    <w:uiPriority w:val="9"/>
    <w:rsid w:val="009E4DA0"/>
    <w:rPr>
      <w:rFonts w:ascii="Arial" w:hAnsi="Arial"/>
      <w:b/>
      <w:kern w:val="28"/>
      <w:sz w:val="28"/>
      <w:lang w:val="en-US" w:eastAsia="en-US"/>
    </w:rPr>
  </w:style>
  <w:style w:type="character" w:customStyle="1" w:styleId="Heading4Char">
    <w:name w:val="Heading 4 Char"/>
    <w:basedOn w:val="DefaultParagraphFont"/>
    <w:link w:val="Heading4"/>
    <w:uiPriority w:val="9"/>
    <w:rsid w:val="009E4DA0"/>
    <w:rPr>
      <w:rFonts w:ascii="$Caslon" w:hAnsi="$Caslon"/>
      <w:b/>
      <w:sz w:val="26"/>
      <w:lang w:val="x-none" w:eastAsia="en-US"/>
    </w:rPr>
  </w:style>
  <w:style w:type="character" w:customStyle="1" w:styleId="Heading8Char">
    <w:name w:val="Heading 8 Char"/>
    <w:aliases w:val="Heading Char"/>
    <w:basedOn w:val="DefaultParagraphFont"/>
    <w:link w:val="Heading8"/>
    <w:rsid w:val="009E4DA0"/>
    <w:rPr>
      <w:rFonts w:ascii="$Caslon" w:hAnsi="$Caslon"/>
      <w:b/>
      <w:sz w:val="24"/>
      <w:lang w:val="en-US" w:eastAsia="en-US"/>
    </w:rPr>
  </w:style>
  <w:style w:type="paragraph" w:customStyle="1" w:styleId="NoSpacing1">
    <w:name w:val="No Spacing1"/>
    <w:next w:val="NoSpacing"/>
    <w:uiPriority w:val="1"/>
    <w:qFormat/>
    <w:rsid w:val="009E4DA0"/>
    <w:pPr>
      <w:ind w:firstLine="0"/>
      <w:jc w:val="left"/>
    </w:pPr>
    <w:rPr>
      <w:rFonts w:ascii="Calibri" w:eastAsia="Calibri" w:hAnsi="Calibri" w:cs="Arial"/>
      <w:sz w:val="22"/>
      <w:szCs w:val="22"/>
      <w:lang w:val="en-US" w:eastAsia="en-US"/>
    </w:rPr>
  </w:style>
  <w:style w:type="character" w:styleId="Emphasis">
    <w:name w:val="Emphasis"/>
    <w:basedOn w:val="DefaultParagraphFont"/>
    <w:uiPriority w:val="20"/>
    <w:qFormat/>
    <w:rsid w:val="009E4DA0"/>
    <w:rPr>
      <w:i/>
      <w:iCs/>
    </w:rPr>
  </w:style>
  <w:style w:type="character" w:customStyle="1" w:styleId="ListParagraphChar">
    <w:name w:val="List Paragraph Char"/>
    <w:aliases w:val="Market4RES Lijstalinea Char,Resume Title Char,Citation List Char,Bullets1 Char,heading 4 Char,Lettre d'introduction Char,Paragrafo elenco Char,List Paragraph1 Char,1st level - Bullet List Paragraph Char,List Paragraph1 Car Char"/>
    <w:basedOn w:val="DefaultParagraphFont"/>
    <w:link w:val="ListParagraph"/>
    <w:uiPriority w:val="34"/>
    <w:rsid w:val="009E4DA0"/>
    <w:rPr>
      <w:lang w:val="en-US" w:eastAsia="en-US"/>
    </w:rPr>
  </w:style>
  <w:style w:type="character" w:customStyle="1" w:styleId="UnresolvedMention1">
    <w:name w:val="Unresolved Mention1"/>
    <w:basedOn w:val="DefaultParagraphFont"/>
    <w:uiPriority w:val="99"/>
    <w:semiHidden/>
    <w:unhideWhenUsed/>
    <w:rsid w:val="009E4DA0"/>
    <w:rPr>
      <w:color w:val="605E5C"/>
      <w:shd w:val="clear" w:color="auto" w:fill="E1DFDD"/>
    </w:rPr>
  </w:style>
  <w:style w:type="paragraph" w:styleId="FootnoteText">
    <w:name w:val="footnote text"/>
    <w:basedOn w:val="Normal"/>
    <w:link w:val="FootnoteTextChar"/>
    <w:uiPriority w:val="99"/>
    <w:semiHidden/>
    <w:unhideWhenUsed/>
    <w:rsid w:val="009E4DA0"/>
    <w:pPr>
      <w:ind w:firstLine="0"/>
      <w:jc w:val="left"/>
    </w:pPr>
    <w:rPr>
      <w:lang w:val="ru-RU" w:eastAsia="en-GB"/>
    </w:rPr>
  </w:style>
  <w:style w:type="character" w:customStyle="1" w:styleId="FootnoteTextChar">
    <w:name w:val="Footnote Text Char"/>
    <w:basedOn w:val="DefaultParagraphFont"/>
    <w:link w:val="FootnoteText"/>
    <w:uiPriority w:val="99"/>
    <w:semiHidden/>
    <w:rsid w:val="009E4DA0"/>
    <w:rPr>
      <w:lang w:eastAsia="en-GB"/>
    </w:rPr>
  </w:style>
  <w:style w:type="character" w:styleId="FootnoteReference">
    <w:name w:val="footnote reference"/>
    <w:basedOn w:val="DefaultParagraphFont"/>
    <w:uiPriority w:val="99"/>
    <w:semiHidden/>
    <w:unhideWhenUsed/>
    <w:rsid w:val="009E4DA0"/>
    <w:rPr>
      <w:vertAlign w:val="superscript"/>
    </w:rPr>
  </w:style>
  <w:style w:type="paragraph" w:customStyle="1" w:styleId="ydp46b03a46msonormal">
    <w:name w:val="ydp46b03a46msonormal"/>
    <w:basedOn w:val="Normal"/>
    <w:rsid w:val="009E4DA0"/>
    <w:pPr>
      <w:spacing w:before="100" w:beforeAutospacing="1" w:after="100" w:afterAutospacing="1"/>
      <w:ind w:firstLine="0"/>
      <w:jc w:val="left"/>
    </w:pPr>
    <w:rPr>
      <w:rFonts w:ascii="Calibri" w:eastAsia="Calibri" w:hAnsi="Calibri" w:cs="Calibri"/>
      <w:sz w:val="22"/>
      <w:szCs w:val="22"/>
      <w:lang w:val="ro-RO" w:eastAsia="ro-RO"/>
    </w:rPr>
  </w:style>
  <w:style w:type="paragraph" w:customStyle="1" w:styleId="Revision1">
    <w:name w:val="Revision1"/>
    <w:next w:val="Revision"/>
    <w:hidden/>
    <w:uiPriority w:val="99"/>
    <w:semiHidden/>
    <w:rsid w:val="009E4DA0"/>
    <w:pPr>
      <w:ind w:firstLine="0"/>
      <w:jc w:val="left"/>
    </w:pPr>
    <w:rPr>
      <w:rFonts w:ascii="Calibri" w:eastAsia="Calibri" w:hAnsi="Calibri" w:cs="Arial"/>
      <w:sz w:val="22"/>
      <w:szCs w:val="22"/>
      <w:lang w:val="en-US" w:eastAsia="en-US"/>
    </w:rPr>
  </w:style>
  <w:style w:type="paragraph" w:styleId="NoSpacing">
    <w:name w:val="No Spacing"/>
    <w:uiPriority w:val="1"/>
    <w:qFormat/>
    <w:rsid w:val="009E4DA0"/>
    <w:rPr>
      <w:lang w:val="en-US" w:eastAsia="en-US"/>
    </w:rPr>
  </w:style>
  <w:style w:type="paragraph" w:styleId="Revision">
    <w:name w:val="Revision"/>
    <w:hidden/>
    <w:uiPriority w:val="99"/>
    <w:semiHidden/>
    <w:rsid w:val="009E4DA0"/>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68809296">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42344736">
      <w:bodyDiv w:val="1"/>
      <w:marLeft w:val="0"/>
      <w:marRight w:val="0"/>
      <w:marTop w:val="0"/>
      <w:marBottom w:val="0"/>
      <w:divBdr>
        <w:top w:val="none" w:sz="0" w:space="0" w:color="auto"/>
        <w:left w:val="none" w:sz="0" w:space="0" w:color="auto"/>
        <w:bottom w:val="none" w:sz="0" w:space="0" w:color="auto"/>
        <w:right w:val="none" w:sz="0" w:space="0" w:color="auto"/>
      </w:divBdr>
      <w:divsChild>
        <w:div w:id="1335761394">
          <w:marLeft w:val="0"/>
          <w:marRight w:val="0"/>
          <w:marTop w:val="0"/>
          <w:marBottom w:val="0"/>
          <w:divBdr>
            <w:top w:val="none" w:sz="0" w:space="0" w:color="auto"/>
            <w:left w:val="none" w:sz="0" w:space="0" w:color="auto"/>
            <w:bottom w:val="none" w:sz="0" w:space="0" w:color="auto"/>
            <w:right w:val="none" w:sz="0" w:space="0" w:color="auto"/>
          </w:divBdr>
        </w:div>
      </w:divsChild>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591563AE-8BA7-4A5D-A303-EDC053B2D196}"/>
</file>

<file path=customXml/itemProps3.xml><?xml version="1.0" encoding="utf-8"?>
<ds:datastoreItem xmlns:ds="http://schemas.openxmlformats.org/officeDocument/2006/customXml" ds:itemID="{B2C7F392-372E-4E80-BD54-CA915671211D}"/>
</file>

<file path=customXml/itemProps4.xml><?xml version="1.0" encoding="utf-8"?>
<ds:datastoreItem xmlns:ds="http://schemas.openxmlformats.org/officeDocument/2006/customXml" ds:itemID="{1056E028-30D8-4C42-9EAA-0720C701290C}"/>
</file>

<file path=docProps/app.xml><?xml version="1.0" encoding="utf-8"?>
<Properties xmlns="http://schemas.openxmlformats.org/officeDocument/2006/extended-properties" xmlns:vt="http://schemas.openxmlformats.org/officeDocument/2006/docPropsVTypes">
  <Template>Normal</Template>
  <TotalTime>14</TotalTime>
  <Pages>76</Pages>
  <Words>26779</Words>
  <Characters>166427</Characters>
  <Application>Microsoft Office Word</Application>
  <DocSecurity>0</DocSecurity>
  <Lines>1386</Lines>
  <Paragraphs>385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323.2023.ro</vt:lpstr>
      <vt:lpstr/>
      <vt:lpstr/>
    </vt:vector>
  </TitlesOfParts>
  <Company>Cancelaria Guvernului</Company>
  <LinksUpToDate>false</LinksUpToDate>
  <CharactersWithSpaces>192821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L_331.2023.ro</dc:title>
  <dc:creator>lll</dc:creator>
  <cp:lastModifiedBy>Inga Rusnac</cp:lastModifiedBy>
  <cp:revision>5</cp:revision>
  <cp:lastPrinted>2023-11-15T13:31:00Z</cp:lastPrinted>
  <dcterms:created xsi:type="dcterms:W3CDTF">2023-11-15T13:21:00Z</dcterms:created>
  <dcterms:modified xsi:type="dcterms:W3CDTF">2023-11-15T14:09:00Z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