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86A0A" w14:textId="0F29A772" w:rsidR="00036971" w:rsidRDefault="00036971" w:rsidP="002D1442">
      <w:pPr>
        <w:spacing w:before="240" w:after="240"/>
        <w:jc w:val="right"/>
        <w:rPr>
          <w:rFonts w:eastAsia="Calibri"/>
          <w:i/>
          <w:sz w:val="28"/>
          <w:szCs w:val="28"/>
          <w:lang w:val="ro-MD"/>
        </w:rPr>
      </w:pPr>
    </w:p>
    <w:p w14:paraId="4C09691A" w14:textId="2011D620" w:rsidR="000177D4" w:rsidRDefault="000177D4" w:rsidP="002D1442">
      <w:pPr>
        <w:spacing w:before="240" w:after="240"/>
        <w:jc w:val="right"/>
        <w:rPr>
          <w:rFonts w:eastAsia="Calibri"/>
          <w:i/>
          <w:sz w:val="28"/>
          <w:szCs w:val="28"/>
          <w:lang w:val="ro-MD"/>
        </w:rPr>
      </w:pPr>
    </w:p>
    <w:p w14:paraId="67504EA2" w14:textId="77777777" w:rsidR="000177D4" w:rsidRPr="000E426C" w:rsidRDefault="000177D4" w:rsidP="002D1442">
      <w:pPr>
        <w:spacing w:before="240" w:after="240"/>
        <w:jc w:val="right"/>
        <w:rPr>
          <w:rFonts w:eastAsia="Calibri"/>
          <w:i/>
          <w:sz w:val="28"/>
          <w:szCs w:val="28"/>
          <w:lang w:val="ro-MD"/>
        </w:rPr>
      </w:pPr>
    </w:p>
    <w:p w14:paraId="01E0EAF1" w14:textId="77777777" w:rsidR="00EA0C20" w:rsidRPr="000E426C" w:rsidRDefault="00EA0C20" w:rsidP="002D1442">
      <w:pPr>
        <w:spacing w:before="240" w:after="240"/>
        <w:jc w:val="right"/>
        <w:rPr>
          <w:rFonts w:eastAsia="Calibri"/>
          <w:i/>
          <w:sz w:val="28"/>
          <w:szCs w:val="28"/>
          <w:lang w:val="ro-MD"/>
        </w:rPr>
      </w:pPr>
    </w:p>
    <w:p w14:paraId="549F8A30" w14:textId="77777777" w:rsidR="00AC2DCF" w:rsidRPr="000E426C" w:rsidRDefault="00AC2DCF" w:rsidP="00AC2DCF">
      <w:pPr>
        <w:ind w:firstLine="0"/>
        <w:jc w:val="right"/>
        <w:rPr>
          <w:rFonts w:eastAsia="Calibri"/>
          <w:i/>
          <w:sz w:val="28"/>
          <w:szCs w:val="28"/>
          <w:lang w:val="ro-RO"/>
        </w:rPr>
      </w:pPr>
    </w:p>
    <w:p w14:paraId="1B26CE78" w14:textId="77777777" w:rsidR="00AC2DCF" w:rsidRPr="000E426C" w:rsidRDefault="00AC2DCF" w:rsidP="00AC2DCF">
      <w:pPr>
        <w:ind w:firstLine="0"/>
        <w:jc w:val="center"/>
        <w:rPr>
          <w:rFonts w:eastAsia="Calibri"/>
          <w:sz w:val="28"/>
          <w:szCs w:val="28"/>
          <w:lang w:val="ro-RO"/>
        </w:rPr>
      </w:pPr>
    </w:p>
    <w:p w14:paraId="3ACB849F" w14:textId="17914F6C" w:rsidR="00AC2DCF" w:rsidRPr="000E426C" w:rsidRDefault="00AC2DCF" w:rsidP="00E92455">
      <w:pPr>
        <w:ind w:left="567" w:right="1984" w:firstLine="0"/>
        <w:jc w:val="center"/>
        <w:rPr>
          <w:rFonts w:eastAsia="Calibri"/>
          <w:b/>
          <w:sz w:val="28"/>
          <w:szCs w:val="28"/>
          <w:lang w:val="ro-RO"/>
        </w:rPr>
      </w:pPr>
      <w:r w:rsidRPr="000E426C">
        <w:rPr>
          <w:rFonts w:eastAsia="Calibri"/>
          <w:b/>
          <w:sz w:val="28"/>
          <w:szCs w:val="28"/>
          <w:lang w:val="ro-RO"/>
        </w:rPr>
        <w:t>L</w:t>
      </w:r>
      <w:r w:rsidR="001B2E58" w:rsidRPr="000E426C">
        <w:rPr>
          <w:rFonts w:eastAsia="Calibri"/>
          <w:b/>
          <w:sz w:val="28"/>
          <w:szCs w:val="28"/>
          <w:lang w:val="ro-RO"/>
        </w:rPr>
        <w:t xml:space="preserve"> </w:t>
      </w:r>
      <w:r w:rsidRPr="000E426C">
        <w:rPr>
          <w:rFonts w:eastAsia="Calibri"/>
          <w:b/>
          <w:sz w:val="28"/>
          <w:szCs w:val="28"/>
          <w:lang w:val="ro-RO"/>
        </w:rPr>
        <w:t>E</w:t>
      </w:r>
      <w:r w:rsidR="001B2E58" w:rsidRPr="000E426C">
        <w:rPr>
          <w:rFonts w:eastAsia="Calibri"/>
          <w:b/>
          <w:sz w:val="28"/>
          <w:szCs w:val="28"/>
          <w:lang w:val="ro-RO"/>
        </w:rPr>
        <w:t xml:space="preserve"> </w:t>
      </w:r>
      <w:r w:rsidRPr="000E426C">
        <w:rPr>
          <w:rFonts w:eastAsia="Calibri"/>
          <w:b/>
          <w:sz w:val="28"/>
          <w:szCs w:val="28"/>
          <w:lang w:val="ro-RO"/>
        </w:rPr>
        <w:t>G</w:t>
      </w:r>
      <w:r w:rsidR="001B2E58" w:rsidRPr="000E426C">
        <w:rPr>
          <w:rFonts w:eastAsia="Calibri"/>
          <w:b/>
          <w:sz w:val="28"/>
          <w:szCs w:val="28"/>
          <w:lang w:val="ro-RO"/>
        </w:rPr>
        <w:t xml:space="preserve"> </w:t>
      </w:r>
      <w:r w:rsidRPr="000E426C">
        <w:rPr>
          <w:rFonts w:eastAsia="Calibri"/>
          <w:b/>
          <w:sz w:val="28"/>
          <w:szCs w:val="28"/>
          <w:lang w:val="ro-RO"/>
        </w:rPr>
        <w:t>E</w:t>
      </w:r>
    </w:p>
    <w:p w14:paraId="3CA09629" w14:textId="77777777" w:rsidR="001B2E58" w:rsidRPr="000E426C" w:rsidRDefault="001B2E58" w:rsidP="00E92455">
      <w:pPr>
        <w:ind w:left="567" w:right="1984" w:firstLine="0"/>
        <w:jc w:val="center"/>
        <w:rPr>
          <w:rFonts w:eastAsia="Calibri"/>
          <w:b/>
          <w:sz w:val="28"/>
          <w:szCs w:val="28"/>
          <w:lang w:val="ro-RO"/>
        </w:rPr>
      </w:pPr>
    </w:p>
    <w:p w14:paraId="2CAB95FD" w14:textId="746A8F24" w:rsidR="00AC2DCF" w:rsidRPr="000E426C" w:rsidRDefault="00AC2DCF" w:rsidP="00E92455">
      <w:pPr>
        <w:autoSpaceDE w:val="0"/>
        <w:autoSpaceDN w:val="0"/>
        <w:adjustRightInd w:val="0"/>
        <w:ind w:left="567" w:right="1984" w:firstLine="0"/>
        <w:jc w:val="center"/>
        <w:rPr>
          <w:b/>
          <w:bCs/>
          <w:sz w:val="28"/>
          <w:szCs w:val="28"/>
          <w:lang w:val="ro-RO" w:eastAsia="ro-RO"/>
        </w:rPr>
      </w:pPr>
      <w:r w:rsidRPr="000E426C">
        <w:rPr>
          <w:b/>
          <w:bCs/>
          <w:sz w:val="28"/>
          <w:szCs w:val="28"/>
          <w:lang w:val="ro-RO" w:eastAsia="ro-RO"/>
        </w:rPr>
        <w:t>pentru modificarea unor acte normative</w:t>
      </w:r>
      <w:bookmarkStart w:id="0" w:name="_Hlk57037015"/>
    </w:p>
    <w:p w14:paraId="51FAF969" w14:textId="77777777" w:rsidR="00AC2DCF" w:rsidRPr="000E426C" w:rsidRDefault="00AC2DCF" w:rsidP="00E92455">
      <w:pPr>
        <w:autoSpaceDE w:val="0"/>
        <w:autoSpaceDN w:val="0"/>
        <w:adjustRightInd w:val="0"/>
        <w:ind w:left="567" w:right="1984" w:firstLine="0"/>
        <w:jc w:val="center"/>
        <w:rPr>
          <w:b/>
          <w:bCs/>
          <w:sz w:val="28"/>
          <w:szCs w:val="28"/>
          <w:lang w:val="ro-RO" w:eastAsia="ro-RO"/>
        </w:rPr>
      </w:pPr>
      <w:r w:rsidRPr="000E426C">
        <w:rPr>
          <w:b/>
          <w:bCs/>
          <w:sz w:val="28"/>
          <w:szCs w:val="28"/>
          <w:lang w:val="ro-RO" w:eastAsia="ro-RO"/>
        </w:rPr>
        <w:t>(asigurarea drepturilor victimelor în cazul infracțiunilor</w:t>
      </w:r>
    </w:p>
    <w:p w14:paraId="4DA5D6AA" w14:textId="2234BF0E" w:rsidR="00AC2DCF" w:rsidRPr="000E426C" w:rsidRDefault="00AC2DCF" w:rsidP="00E92455">
      <w:pPr>
        <w:autoSpaceDE w:val="0"/>
        <w:autoSpaceDN w:val="0"/>
        <w:adjustRightInd w:val="0"/>
        <w:ind w:left="567" w:right="1984" w:firstLine="0"/>
        <w:jc w:val="center"/>
        <w:rPr>
          <w:b/>
          <w:bCs/>
          <w:strike/>
          <w:sz w:val="28"/>
          <w:szCs w:val="28"/>
          <w:lang w:val="ro-RO" w:eastAsia="ro-RO"/>
        </w:rPr>
      </w:pPr>
      <w:r w:rsidRPr="000E426C">
        <w:rPr>
          <w:b/>
          <w:bCs/>
          <w:sz w:val="28"/>
          <w:szCs w:val="28"/>
          <w:lang w:val="ro-RO" w:eastAsia="ro-RO"/>
        </w:rPr>
        <w:t>privind viața sexuală și violența în familie)</w:t>
      </w:r>
    </w:p>
    <w:bookmarkEnd w:id="0"/>
    <w:p w14:paraId="6E2903BC" w14:textId="5C922F30" w:rsidR="00AC2DCF" w:rsidRPr="000E426C" w:rsidRDefault="001B2E58" w:rsidP="00AC2DCF">
      <w:pPr>
        <w:ind w:firstLine="0"/>
        <w:jc w:val="center"/>
        <w:rPr>
          <w:rFonts w:eastAsia="Calibri"/>
          <w:sz w:val="28"/>
          <w:szCs w:val="28"/>
          <w:lang w:val="ro-RO"/>
        </w:rPr>
      </w:pPr>
      <w:r w:rsidRPr="000E426C">
        <w:rPr>
          <w:b/>
          <w:bCs/>
          <w:noProof/>
          <w:sz w:val="28"/>
          <w:szCs w:val="28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21438" wp14:editId="2273AB83">
                <wp:simplePos x="0" y="0"/>
                <wp:positionH relativeFrom="column">
                  <wp:posOffset>401817</wp:posOffset>
                </wp:positionH>
                <wp:positionV relativeFrom="paragraph">
                  <wp:posOffset>8559</wp:posOffset>
                </wp:positionV>
                <wp:extent cx="425704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570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5DC5C1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.65pt,.65pt" to="366.8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" strokecolor="black [3040]"/>
            </w:pict>
          </mc:Fallback>
        </mc:AlternateContent>
      </w:r>
    </w:p>
    <w:p w14:paraId="3681242E" w14:textId="77777777" w:rsidR="00AC2DCF" w:rsidRPr="000E426C" w:rsidRDefault="00AC2DCF" w:rsidP="00AC2DCF">
      <w:pPr>
        <w:ind w:firstLine="0"/>
        <w:jc w:val="left"/>
        <w:rPr>
          <w:rFonts w:eastAsia="Calibri"/>
          <w:sz w:val="28"/>
          <w:szCs w:val="28"/>
          <w:lang w:val="ro-RO"/>
        </w:rPr>
      </w:pPr>
    </w:p>
    <w:p w14:paraId="1355CD4F" w14:textId="77777777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>Parlamentul adoptă prezenta lege organică.</w:t>
      </w:r>
    </w:p>
    <w:p w14:paraId="5DB205F2" w14:textId="77777777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119B023D" w14:textId="552232D6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0E426C">
        <w:rPr>
          <w:b/>
          <w:bCs/>
          <w:sz w:val="28"/>
          <w:szCs w:val="28"/>
          <w:lang w:val="ro-RO" w:eastAsia="ro-RO"/>
        </w:rPr>
        <w:t xml:space="preserve">Art. I. </w:t>
      </w:r>
      <w:r w:rsidRPr="000E426C">
        <w:rPr>
          <w:bCs/>
          <w:sz w:val="28"/>
          <w:szCs w:val="28"/>
          <w:lang w:val="ro-RO" w:eastAsia="ro-RO"/>
        </w:rPr>
        <w:t>–</w:t>
      </w:r>
      <w:r w:rsidRPr="000E426C">
        <w:rPr>
          <w:b/>
          <w:bCs/>
          <w:sz w:val="28"/>
          <w:szCs w:val="28"/>
          <w:lang w:val="ro-RO" w:eastAsia="ro-RO"/>
        </w:rPr>
        <w:t xml:space="preserve"> </w:t>
      </w:r>
      <w:r w:rsidR="00677181" w:rsidRPr="000E426C">
        <w:rPr>
          <w:bCs/>
          <w:sz w:val="28"/>
          <w:szCs w:val="28"/>
          <w:lang w:val="ro-RO" w:eastAsia="ro-RO"/>
        </w:rPr>
        <w:t>La a</w:t>
      </w:r>
      <w:r w:rsidRPr="000E426C">
        <w:rPr>
          <w:bCs/>
          <w:sz w:val="28"/>
          <w:szCs w:val="28"/>
          <w:lang w:val="ro-RO" w:eastAsia="ro-RO"/>
        </w:rPr>
        <w:t xml:space="preserve">rticolul 63 din </w:t>
      </w:r>
      <w:r w:rsidRPr="000E426C">
        <w:rPr>
          <w:sz w:val="28"/>
          <w:szCs w:val="28"/>
          <w:lang w:val="ro-RO" w:eastAsia="ro-RO"/>
        </w:rPr>
        <w:t>Codul familiei nr. 1316/2000 (Monitorul Oficial al Republicii Moldova, 2001, nr. 47</w:t>
      </w:r>
      <w:r w:rsidR="001B2E58" w:rsidRPr="000E426C">
        <w:rPr>
          <w:sz w:val="28"/>
          <w:szCs w:val="28"/>
          <w:lang w:val="ro-RO" w:eastAsia="ro-RO"/>
        </w:rPr>
        <w:t>–</w:t>
      </w:r>
      <w:r w:rsidRPr="000E426C">
        <w:rPr>
          <w:sz w:val="28"/>
          <w:szCs w:val="28"/>
          <w:lang w:val="ro-RO" w:eastAsia="ro-RO"/>
        </w:rPr>
        <w:t xml:space="preserve">48, art. 210), cu modificările ulterioare, </w:t>
      </w:r>
      <w:r w:rsidR="00677181" w:rsidRPr="000E426C">
        <w:rPr>
          <w:bCs/>
          <w:sz w:val="28"/>
          <w:szCs w:val="28"/>
          <w:lang w:val="ro-RO" w:eastAsia="ro-RO"/>
        </w:rPr>
        <w:t xml:space="preserve">alineatul (3) </w:t>
      </w:r>
      <w:r w:rsidRPr="000E426C">
        <w:rPr>
          <w:sz w:val="28"/>
          <w:szCs w:val="28"/>
          <w:lang w:val="ro-RO" w:eastAsia="ro-RO"/>
        </w:rPr>
        <w:t>se completează cu textul „</w:t>
      </w:r>
      <w:r w:rsidR="00677181" w:rsidRPr="000E426C">
        <w:rPr>
          <w:sz w:val="28"/>
          <w:szCs w:val="28"/>
          <w:lang w:val="ro-RO" w:eastAsia="ro-RO"/>
        </w:rPr>
        <w:t xml:space="preserve"> , </w:t>
      </w:r>
      <w:r w:rsidRPr="000E426C">
        <w:rPr>
          <w:sz w:val="28"/>
          <w:szCs w:val="28"/>
          <w:lang w:val="ro-RO" w:eastAsia="ro-RO"/>
        </w:rPr>
        <w:t xml:space="preserve">care </w:t>
      </w:r>
      <w:r w:rsidR="00677181" w:rsidRPr="000E426C">
        <w:rPr>
          <w:sz w:val="28"/>
          <w:szCs w:val="28"/>
          <w:lang w:val="ro-RO" w:eastAsia="ro-RO"/>
        </w:rPr>
        <w:t>va conține</w:t>
      </w:r>
      <w:r w:rsidRPr="000E426C">
        <w:rPr>
          <w:sz w:val="28"/>
          <w:szCs w:val="28"/>
          <w:lang w:val="ro-RO" w:eastAsia="ro-RO"/>
        </w:rPr>
        <w:t xml:space="preserve">, după caz, </w:t>
      </w:r>
      <w:proofErr w:type="spellStart"/>
      <w:r w:rsidRPr="000E426C">
        <w:rPr>
          <w:sz w:val="28"/>
          <w:szCs w:val="28"/>
          <w:lang w:val="ro-RO" w:eastAsia="ro-RO"/>
        </w:rPr>
        <w:t>şi</w:t>
      </w:r>
      <w:proofErr w:type="spellEnd"/>
      <w:r w:rsidRPr="000E426C">
        <w:rPr>
          <w:sz w:val="28"/>
          <w:szCs w:val="28"/>
          <w:lang w:val="ro-RO" w:eastAsia="ro-RO"/>
        </w:rPr>
        <w:t xml:space="preserve"> informația disponibilă privind actele de violență în această familie </w:t>
      </w:r>
      <w:proofErr w:type="spellStart"/>
      <w:r w:rsidRPr="000E426C">
        <w:rPr>
          <w:sz w:val="28"/>
          <w:szCs w:val="28"/>
          <w:lang w:val="ro-RO" w:eastAsia="ro-RO"/>
        </w:rPr>
        <w:t>şi</w:t>
      </w:r>
      <w:proofErr w:type="spellEnd"/>
      <w:r w:rsidRPr="000E426C">
        <w:rPr>
          <w:sz w:val="28"/>
          <w:szCs w:val="28"/>
          <w:lang w:val="ro-RO" w:eastAsia="ro-RO"/>
        </w:rPr>
        <w:t xml:space="preserve"> persoana agresorului familial</w:t>
      </w:r>
      <w:r w:rsidR="001B2E58" w:rsidRPr="000E426C">
        <w:rPr>
          <w:sz w:val="28"/>
          <w:szCs w:val="28"/>
          <w:lang w:val="ro-RO" w:eastAsia="ro-RO"/>
        </w:rPr>
        <w:t>”</w:t>
      </w:r>
      <w:r w:rsidR="00F522FA" w:rsidRPr="000E426C">
        <w:rPr>
          <w:sz w:val="28"/>
          <w:szCs w:val="28"/>
          <w:lang w:val="ro-RO" w:eastAsia="ro-RO"/>
        </w:rPr>
        <w:t>.</w:t>
      </w:r>
    </w:p>
    <w:p w14:paraId="02B1922A" w14:textId="77777777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71410AFB" w14:textId="62826D4A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0E426C">
        <w:rPr>
          <w:b/>
          <w:bCs/>
          <w:sz w:val="28"/>
          <w:szCs w:val="28"/>
          <w:lang w:val="ro-RO" w:eastAsia="ro-RO"/>
        </w:rPr>
        <w:t xml:space="preserve">Art. II. </w:t>
      </w:r>
      <w:r w:rsidRPr="000E426C">
        <w:rPr>
          <w:bCs/>
          <w:sz w:val="28"/>
          <w:szCs w:val="28"/>
          <w:lang w:val="ro-RO" w:eastAsia="ro-RO"/>
        </w:rPr>
        <w:t>–</w:t>
      </w:r>
      <w:r w:rsidRPr="000E426C">
        <w:rPr>
          <w:b/>
          <w:bCs/>
          <w:sz w:val="28"/>
          <w:szCs w:val="28"/>
          <w:lang w:val="ro-RO" w:eastAsia="ro-RO"/>
        </w:rPr>
        <w:t xml:space="preserve"> </w:t>
      </w:r>
      <w:r w:rsidRPr="000E426C">
        <w:rPr>
          <w:bCs/>
          <w:sz w:val="28"/>
          <w:szCs w:val="28"/>
          <w:lang w:val="ro-RO" w:eastAsia="ro-RO"/>
        </w:rPr>
        <w:t>Codul penal al Republicii Moldova nr. 985/2002 (republicat în Monitorul Oficial al Republicii Moldova, 2009, nr. 72</w:t>
      </w:r>
      <w:r w:rsidR="001B2E58" w:rsidRPr="000E426C">
        <w:rPr>
          <w:bCs/>
          <w:sz w:val="28"/>
          <w:szCs w:val="28"/>
          <w:lang w:val="ro-RO" w:eastAsia="ro-RO"/>
        </w:rPr>
        <w:t>–</w:t>
      </w:r>
      <w:r w:rsidRPr="000E426C">
        <w:rPr>
          <w:bCs/>
          <w:sz w:val="28"/>
          <w:szCs w:val="28"/>
          <w:lang w:val="ro-RO" w:eastAsia="ro-RO"/>
        </w:rPr>
        <w:t>74, art. 195), cu modificările ulterioare, se modifică după cum urmează:</w:t>
      </w:r>
      <w:r w:rsidR="002D1442" w:rsidRPr="000E426C">
        <w:rPr>
          <w:bCs/>
          <w:sz w:val="28"/>
          <w:szCs w:val="28"/>
          <w:lang w:val="ro-RO" w:eastAsia="ro-RO"/>
        </w:rPr>
        <w:t xml:space="preserve"> </w:t>
      </w:r>
    </w:p>
    <w:p w14:paraId="0ACA3B75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61DBB447" w14:textId="777CAA70" w:rsidR="00AC2DCF" w:rsidRPr="000E426C" w:rsidRDefault="00AC2DCF" w:rsidP="00AC2DCF">
      <w:pPr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>La articolul 11, alineatul (3) va avea următorul cuprins:</w:t>
      </w:r>
      <w:r w:rsidR="002D1442" w:rsidRPr="000E426C">
        <w:rPr>
          <w:bCs/>
          <w:sz w:val="28"/>
          <w:szCs w:val="28"/>
          <w:lang w:val="ro-RO" w:eastAsia="ro-RO"/>
        </w:rPr>
        <w:t xml:space="preserve"> </w:t>
      </w:r>
    </w:p>
    <w:p w14:paraId="699F55ED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44A00586" w14:textId="2302505E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bookmarkStart w:id="1" w:name="_Hlk119484653"/>
      <w:bookmarkStart w:id="2" w:name="_Hlk119573667"/>
      <w:r w:rsidRPr="000E426C">
        <w:rPr>
          <w:bCs/>
          <w:sz w:val="28"/>
          <w:szCs w:val="28"/>
          <w:lang w:val="ro-RO" w:eastAsia="ro-RO"/>
        </w:rPr>
        <w:t xml:space="preserve">„(3) </w:t>
      </w:r>
      <w:r w:rsidR="00117ED4" w:rsidRPr="000E426C">
        <w:rPr>
          <w:bCs/>
          <w:spacing w:val="-4"/>
          <w:sz w:val="28"/>
          <w:szCs w:val="28"/>
          <w:lang w:val="ro-RO"/>
        </w:rPr>
        <w:t xml:space="preserve">Cetățenii străini </w:t>
      </w:r>
      <w:proofErr w:type="spellStart"/>
      <w:r w:rsidR="00117ED4" w:rsidRPr="000E426C">
        <w:rPr>
          <w:bCs/>
          <w:spacing w:val="-4"/>
          <w:sz w:val="28"/>
          <w:szCs w:val="28"/>
          <w:lang w:val="ro-RO"/>
        </w:rPr>
        <w:t>şi</w:t>
      </w:r>
      <w:proofErr w:type="spellEnd"/>
      <w:r w:rsidR="00117ED4" w:rsidRPr="000E426C">
        <w:rPr>
          <w:bCs/>
          <w:spacing w:val="-4"/>
          <w:sz w:val="28"/>
          <w:szCs w:val="28"/>
          <w:lang w:val="ro-RO"/>
        </w:rPr>
        <w:t xml:space="preserve"> apatrizii care au săvârșit infracțiuni în afara teritoriului țării poartă răspundere penală în conformitate cu prezentul cod </w:t>
      </w:r>
      <w:proofErr w:type="spellStart"/>
      <w:r w:rsidR="00117ED4" w:rsidRPr="000E426C">
        <w:rPr>
          <w:bCs/>
          <w:spacing w:val="-4"/>
          <w:sz w:val="28"/>
          <w:szCs w:val="28"/>
          <w:lang w:val="ro-RO"/>
        </w:rPr>
        <w:t>şi</w:t>
      </w:r>
      <w:proofErr w:type="spellEnd"/>
      <w:r w:rsidR="00117ED4" w:rsidRPr="000E426C">
        <w:rPr>
          <w:bCs/>
          <w:spacing w:val="-4"/>
          <w:sz w:val="28"/>
          <w:szCs w:val="28"/>
          <w:lang w:val="ro-RO"/>
        </w:rPr>
        <w:t xml:space="preserve"> sunt trași la răspundere penală pe teritoriul Republicii Moldova dacă infracțiunile săvârșite sunt îndreptate împotriva intereselor Republicii Moldova, împotriva drepturilor </w:t>
      </w:r>
      <w:proofErr w:type="spellStart"/>
      <w:r w:rsidR="00117ED4" w:rsidRPr="000E426C">
        <w:rPr>
          <w:bCs/>
          <w:spacing w:val="-4"/>
          <w:sz w:val="28"/>
          <w:szCs w:val="28"/>
          <w:lang w:val="ro-RO"/>
        </w:rPr>
        <w:t>şi</w:t>
      </w:r>
      <w:proofErr w:type="spellEnd"/>
      <w:r w:rsidR="00117ED4" w:rsidRPr="000E426C">
        <w:rPr>
          <w:bCs/>
          <w:spacing w:val="-4"/>
          <w:sz w:val="28"/>
          <w:szCs w:val="28"/>
          <w:lang w:val="ro-RO"/>
        </w:rPr>
        <w:t xml:space="preserve"> libertăților cetățeanului Republicii Moldova, împotriva drepturilor și libertăților apatridului cu domiciliu</w:t>
      </w:r>
      <w:r w:rsidR="00186986" w:rsidRPr="000E426C">
        <w:rPr>
          <w:bCs/>
          <w:spacing w:val="-4"/>
          <w:sz w:val="28"/>
          <w:szCs w:val="28"/>
          <w:lang w:val="ro-RO"/>
        </w:rPr>
        <w:t>l</w:t>
      </w:r>
      <w:r w:rsidR="00117ED4" w:rsidRPr="000E426C">
        <w:rPr>
          <w:bCs/>
          <w:spacing w:val="-4"/>
          <w:sz w:val="28"/>
          <w:szCs w:val="28"/>
          <w:lang w:val="ro-RO"/>
        </w:rPr>
        <w:t xml:space="preserve"> permanent pe teritoriul Republicii Moldova, împotriva persoanei juridice înregistrate în Republica Moldova, împotriva păcii </w:t>
      </w:r>
      <w:proofErr w:type="spellStart"/>
      <w:r w:rsidR="00117ED4" w:rsidRPr="000E426C">
        <w:rPr>
          <w:bCs/>
          <w:spacing w:val="-4"/>
          <w:sz w:val="28"/>
          <w:szCs w:val="28"/>
          <w:lang w:val="ro-RO"/>
        </w:rPr>
        <w:t>şi</w:t>
      </w:r>
      <w:proofErr w:type="spellEnd"/>
      <w:r w:rsidR="00117ED4" w:rsidRPr="000E426C">
        <w:rPr>
          <w:bCs/>
          <w:spacing w:val="-4"/>
          <w:sz w:val="28"/>
          <w:szCs w:val="28"/>
          <w:lang w:val="ro-RO"/>
        </w:rPr>
        <w:t xml:space="preserve"> securității omenirii sau </w:t>
      </w:r>
      <w:r w:rsidR="00186986" w:rsidRPr="000E426C">
        <w:rPr>
          <w:bCs/>
          <w:spacing w:val="-4"/>
          <w:sz w:val="28"/>
          <w:szCs w:val="28"/>
          <w:lang w:val="ro-RO"/>
        </w:rPr>
        <w:t xml:space="preserve">dacă acestea </w:t>
      </w:r>
      <w:r w:rsidR="00117ED4" w:rsidRPr="000E426C">
        <w:rPr>
          <w:bCs/>
          <w:spacing w:val="-4"/>
          <w:sz w:val="28"/>
          <w:szCs w:val="28"/>
          <w:lang w:val="ro-RO"/>
        </w:rPr>
        <w:t xml:space="preserve">constituie infracțiuni de război, </w:t>
      </w:r>
      <w:r w:rsidR="00186986" w:rsidRPr="000E426C">
        <w:rPr>
          <w:bCs/>
          <w:spacing w:val="-4"/>
          <w:sz w:val="28"/>
          <w:szCs w:val="28"/>
          <w:lang w:val="ro-RO"/>
        </w:rPr>
        <w:t>de asemenea</w:t>
      </w:r>
      <w:r w:rsidR="00117ED4" w:rsidRPr="000E426C">
        <w:rPr>
          <w:bCs/>
          <w:spacing w:val="-4"/>
          <w:sz w:val="28"/>
          <w:szCs w:val="28"/>
          <w:lang w:val="ro-RO"/>
        </w:rPr>
        <w:t xml:space="preserve"> </w:t>
      </w:r>
      <w:r w:rsidR="00117ED4" w:rsidRPr="005076CD">
        <w:rPr>
          <w:bCs/>
          <w:spacing w:val="-4"/>
          <w:sz w:val="28"/>
          <w:szCs w:val="28"/>
          <w:lang w:val="ro-RO"/>
        </w:rPr>
        <w:t>pentru</w:t>
      </w:r>
      <w:r w:rsidR="00117ED4" w:rsidRPr="000E426C">
        <w:rPr>
          <w:bCs/>
          <w:spacing w:val="-4"/>
          <w:sz w:val="28"/>
          <w:szCs w:val="28"/>
          <w:lang w:val="ro-RO"/>
        </w:rPr>
        <w:t xml:space="preserve"> infracțiunile prevăzute de tratatele internaționale la care Republica Moldova este parte </w:t>
      </w:r>
      <w:proofErr w:type="spellStart"/>
      <w:r w:rsidR="00117ED4" w:rsidRPr="000E426C">
        <w:rPr>
          <w:bCs/>
          <w:spacing w:val="-4"/>
          <w:sz w:val="28"/>
          <w:szCs w:val="28"/>
          <w:lang w:val="ro-RO"/>
        </w:rPr>
        <w:t>şi</w:t>
      </w:r>
      <w:proofErr w:type="spellEnd"/>
      <w:r w:rsidR="00117ED4" w:rsidRPr="000E426C">
        <w:rPr>
          <w:bCs/>
          <w:spacing w:val="-4"/>
          <w:sz w:val="28"/>
          <w:szCs w:val="28"/>
          <w:lang w:val="ro-RO"/>
        </w:rPr>
        <w:t xml:space="preserve"> dacă în statul străin în privința lor nu a fost pronunțată o hotărâre judecătorească definitivă de condamnare, de achitare sau </w:t>
      </w:r>
      <w:r w:rsidR="00186986" w:rsidRPr="000E426C">
        <w:rPr>
          <w:bCs/>
          <w:spacing w:val="-4"/>
          <w:sz w:val="28"/>
          <w:szCs w:val="28"/>
          <w:lang w:val="ro-RO"/>
        </w:rPr>
        <w:t xml:space="preserve">de </w:t>
      </w:r>
      <w:r w:rsidR="00117ED4" w:rsidRPr="000E426C">
        <w:rPr>
          <w:bCs/>
          <w:spacing w:val="-4"/>
          <w:sz w:val="28"/>
          <w:szCs w:val="28"/>
          <w:lang w:val="ro-RO"/>
        </w:rPr>
        <w:t xml:space="preserve">încetare a procesului penal. Sunt pasibili </w:t>
      </w:r>
      <w:r w:rsidR="00117ED4" w:rsidRPr="000E426C">
        <w:rPr>
          <w:bCs/>
          <w:spacing w:val="-4"/>
          <w:sz w:val="28"/>
          <w:szCs w:val="28"/>
          <w:lang w:val="ro-RO"/>
        </w:rPr>
        <w:lastRenderedPageBreak/>
        <w:t xml:space="preserve">de răspundere penală în conformitate </w:t>
      </w:r>
      <w:r w:rsidR="00186986" w:rsidRPr="000E426C">
        <w:rPr>
          <w:bCs/>
          <w:spacing w:val="-4"/>
          <w:sz w:val="28"/>
          <w:szCs w:val="28"/>
          <w:lang w:val="ro-RO"/>
        </w:rPr>
        <w:t xml:space="preserve">cu </w:t>
      </w:r>
      <w:r w:rsidR="00117ED4" w:rsidRPr="000E426C">
        <w:rPr>
          <w:bCs/>
          <w:spacing w:val="-4"/>
          <w:sz w:val="28"/>
          <w:szCs w:val="28"/>
          <w:lang w:val="ro-RO"/>
        </w:rPr>
        <w:t xml:space="preserve">prezentul cod cetățenii străini </w:t>
      </w:r>
      <w:proofErr w:type="spellStart"/>
      <w:r w:rsidR="00117ED4" w:rsidRPr="000E426C">
        <w:rPr>
          <w:bCs/>
          <w:spacing w:val="-4"/>
          <w:sz w:val="28"/>
          <w:szCs w:val="28"/>
          <w:lang w:val="ro-RO"/>
        </w:rPr>
        <w:t>şi</w:t>
      </w:r>
      <w:proofErr w:type="spellEnd"/>
      <w:r w:rsidR="00117ED4" w:rsidRPr="000E426C">
        <w:rPr>
          <w:bCs/>
          <w:spacing w:val="-4"/>
          <w:sz w:val="28"/>
          <w:szCs w:val="28"/>
          <w:lang w:val="ro-RO"/>
        </w:rPr>
        <w:t xml:space="preserve"> apatrizii care au comis infracțiuni pe teritoriul unui alt stat, însă extrădarea acestora nu este posibilă.</w:t>
      </w:r>
      <w:r w:rsidRPr="000E426C">
        <w:rPr>
          <w:bCs/>
          <w:sz w:val="28"/>
          <w:szCs w:val="28"/>
          <w:lang w:val="ro-RO" w:eastAsia="ro-RO"/>
        </w:rPr>
        <w:t>”</w:t>
      </w:r>
      <w:bookmarkEnd w:id="1"/>
    </w:p>
    <w:bookmarkEnd w:id="2"/>
    <w:p w14:paraId="60AF59FB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188F70B3" w14:textId="62340351" w:rsidR="00AC2DCF" w:rsidRPr="000E426C" w:rsidRDefault="00F522FA" w:rsidP="002D1442">
      <w:pPr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La a</w:t>
      </w:r>
      <w:r w:rsidR="00AC2DCF" w:rsidRPr="000E426C">
        <w:rPr>
          <w:sz w:val="28"/>
          <w:szCs w:val="28"/>
          <w:lang w:val="ro-RO" w:eastAsia="ro-RO"/>
        </w:rPr>
        <w:t>rticolul 103:</w:t>
      </w:r>
    </w:p>
    <w:p w14:paraId="25495F7D" w14:textId="77777777" w:rsidR="002D1442" w:rsidRPr="000E426C" w:rsidRDefault="002D1442" w:rsidP="002D1442">
      <w:pPr>
        <w:tabs>
          <w:tab w:val="left" w:pos="993"/>
        </w:tabs>
        <w:autoSpaceDE w:val="0"/>
        <w:autoSpaceDN w:val="0"/>
        <w:adjustRightInd w:val="0"/>
        <w:ind w:left="709" w:firstLine="0"/>
        <w:contextualSpacing/>
        <w:rPr>
          <w:sz w:val="28"/>
          <w:szCs w:val="28"/>
          <w:lang w:val="ro-RO" w:eastAsia="ro-RO"/>
        </w:rPr>
      </w:pPr>
    </w:p>
    <w:p w14:paraId="51E344E3" w14:textId="2536E83A" w:rsidR="00AC2DCF" w:rsidRPr="000E426C" w:rsidRDefault="00D71741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denumirea</w:t>
      </w:r>
      <w:r w:rsidR="00AC2DCF" w:rsidRPr="000E426C">
        <w:rPr>
          <w:sz w:val="28"/>
          <w:szCs w:val="28"/>
          <w:lang w:val="ro-RO" w:eastAsia="ro-RO"/>
        </w:rPr>
        <w:t xml:space="preserve"> articolului va avea următorul cuprins: </w:t>
      </w:r>
    </w:p>
    <w:p w14:paraId="5B2C79F8" w14:textId="77777777" w:rsidR="00677181" w:rsidRPr="000E426C" w:rsidRDefault="00677181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</w:p>
    <w:p w14:paraId="16D6ABB5" w14:textId="2AB0C96F" w:rsidR="00AC2DCF" w:rsidRPr="000E426C" w:rsidRDefault="00AC2DCF" w:rsidP="00F522FA">
      <w:pPr>
        <w:tabs>
          <w:tab w:val="left" w:pos="993"/>
        </w:tabs>
        <w:autoSpaceDE w:val="0"/>
        <w:autoSpaceDN w:val="0"/>
        <w:adjustRightInd w:val="0"/>
        <w:ind w:left="2552" w:hanging="1843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„</w:t>
      </w:r>
      <w:r w:rsidRPr="000E426C">
        <w:rPr>
          <w:b/>
          <w:sz w:val="28"/>
          <w:szCs w:val="28"/>
          <w:lang w:val="ro-RO" w:eastAsia="ro-RO"/>
        </w:rPr>
        <w:t xml:space="preserve">Articolul 103. </w:t>
      </w:r>
      <w:r w:rsidRPr="000E426C">
        <w:rPr>
          <w:bCs/>
          <w:sz w:val="28"/>
          <w:szCs w:val="28"/>
          <w:lang w:val="ro-RO" w:eastAsia="ro-RO"/>
        </w:rPr>
        <w:t xml:space="preserve">Aplicarea măsurilor de </w:t>
      </w:r>
      <w:r w:rsidR="00D71741" w:rsidRPr="000E426C">
        <w:rPr>
          <w:bCs/>
          <w:sz w:val="28"/>
          <w:szCs w:val="28"/>
          <w:lang w:val="ro-RO" w:eastAsia="ro-RO"/>
        </w:rPr>
        <w:t>constrângere</w:t>
      </w:r>
      <w:r w:rsidRPr="000E426C">
        <w:rPr>
          <w:bCs/>
          <w:sz w:val="28"/>
          <w:szCs w:val="28"/>
          <w:lang w:val="ro-RO" w:eastAsia="ro-RO"/>
        </w:rPr>
        <w:t xml:space="preserve"> cu caracter medical persoanelor care suferă de dependență de alcool sau de dependență de droguri </w:t>
      </w:r>
      <w:proofErr w:type="spellStart"/>
      <w:r w:rsidRPr="000E426C">
        <w:rPr>
          <w:bCs/>
          <w:sz w:val="28"/>
          <w:szCs w:val="28"/>
          <w:lang w:val="ro-RO" w:eastAsia="ro-RO"/>
        </w:rPr>
        <w:t>şi</w:t>
      </w:r>
      <w:proofErr w:type="spellEnd"/>
      <w:r w:rsidRPr="000E426C">
        <w:rPr>
          <w:bCs/>
          <w:sz w:val="28"/>
          <w:szCs w:val="28"/>
          <w:lang w:val="ro-RO" w:eastAsia="ro-RO"/>
        </w:rPr>
        <w:t xml:space="preserve"> instituirea unei măsuri de ocrotire judiciară</w:t>
      </w:r>
      <w:r w:rsidRPr="000E426C">
        <w:rPr>
          <w:sz w:val="28"/>
          <w:szCs w:val="28"/>
          <w:lang w:val="ro-RO" w:eastAsia="ro-RO"/>
        </w:rPr>
        <w:t>”;</w:t>
      </w:r>
    </w:p>
    <w:p w14:paraId="3E53B639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</w:p>
    <w:p w14:paraId="4486002B" w14:textId="60561D38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MD" w:eastAsia="ro-RO"/>
        </w:rPr>
      </w:pPr>
      <w:r w:rsidRPr="000E426C">
        <w:rPr>
          <w:sz w:val="28"/>
          <w:szCs w:val="28"/>
          <w:lang w:val="ro-RO" w:eastAsia="ro-RO"/>
        </w:rPr>
        <w:t>la alineatul (1)</w:t>
      </w:r>
      <w:r w:rsidR="00D355C0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cuvintele „un alcoolic sau un narcoman” se substituie cu cuvintele „o persoană care suferă de dependență de alcool sau de dependență de droguri”, </w:t>
      </w:r>
      <w:r w:rsidR="001B2E58" w:rsidRPr="000E426C">
        <w:rPr>
          <w:sz w:val="28"/>
          <w:szCs w:val="28"/>
          <w:lang w:val="ro-RO" w:eastAsia="ro-RO"/>
        </w:rPr>
        <w:t xml:space="preserve">iar </w:t>
      </w:r>
      <w:r w:rsidRPr="000E426C">
        <w:rPr>
          <w:sz w:val="28"/>
          <w:szCs w:val="28"/>
          <w:lang w:val="ro-RO" w:eastAsia="ro-RO"/>
        </w:rPr>
        <w:t xml:space="preserve">cuvintele „colectivului de muncă” </w:t>
      </w:r>
      <w:r w:rsidR="00D355C0" w:rsidRPr="000E426C">
        <w:rPr>
          <w:sz w:val="28"/>
          <w:szCs w:val="28"/>
          <w:lang w:val="ro-RO" w:eastAsia="ro-RO"/>
        </w:rPr>
        <w:t>–</w:t>
      </w:r>
      <w:r w:rsidRPr="000E426C">
        <w:rPr>
          <w:sz w:val="28"/>
          <w:szCs w:val="28"/>
          <w:lang w:val="ro-RO" w:eastAsia="ro-RO"/>
        </w:rPr>
        <w:t xml:space="preserve"> cu </w:t>
      </w:r>
      <w:r w:rsidR="00D355C0" w:rsidRPr="000E426C">
        <w:rPr>
          <w:sz w:val="28"/>
          <w:szCs w:val="28"/>
          <w:lang w:val="ro-RO" w:eastAsia="ro-RO"/>
        </w:rPr>
        <w:t>cuvântul</w:t>
      </w:r>
      <w:r w:rsidRPr="000E426C">
        <w:rPr>
          <w:sz w:val="28"/>
          <w:szCs w:val="28"/>
          <w:lang w:val="ro-RO" w:eastAsia="ro-RO"/>
        </w:rPr>
        <w:t xml:space="preserve"> „procurorului”;</w:t>
      </w:r>
    </w:p>
    <w:p w14:paraId="333B99E4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</w:p>
    <w:p w14:paraId="56C4AB02" w14:textId="2D0D0818" w:rsidR="002D1442" w:rsidRPr="000E426C" w:rsidRDefault="00AC2DCF" w:rsidP="00AA7065">
      <w:pPr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la alineatul (5)</w:t>
      </w:r>
      <w:r w:rsidR="00D355C0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</w:t>
      </w:r>
      <w:r w:rsidR="00914744" w:rsidRPr="000E426C">
        <w:rPr>
          <w:sz w:val="28"/>
          <w:szCs w:val="28"/>
          <w:lang w:val="ro-RO" w:eastAsia="ro-RO"/>
        </w:rPr>
        <w:t xml:space="preserve">textul </w:t>
      </w:r>
      <w:r w:rsidRPr="000E426C">
        <w:rPr>
          <w:sz w:val="28"/>
          <w:szCs w:val="28"/>
          <w:lang w:val="ro-RO" w:eastAsia="ro-RO"/>
        </w:rPr>
        <w:t>„</w:t>
      </w:r>
      <w:r w:rsidR="00914744" w:rsidRPr="000E426C">
        <w:rPr>
          <w:sz w:val="28"/>
          <w:szCs w:val="28"/>
        </w:rPr>
        <w:t xml:space="preserve">la </w:t>
      </w:r>
      <w:proofErr w:type="spellStart"/>
      <w:r w:rsidR="00914744" w:rsidRPr="000E426C">
        <w:rPr>
          <w:sz w:val="28"/>
          <w:szCs w:val="28"/>
        </w:rPr>
        <w:t>cererea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colectivului</w:t>
      </w:r>
      <w:proofErr w:type="spellEnd"/>
      <w:r w:rsidR="00914744" w:rsidRPr="000E426C">
        <w:rPr>
          <w:sz w:val="28"/>
          <w:szCs w:val="28"/>
        </w:rPr>
        <w:t xml:space="preserve"> de </w:t>
      </w:r>
      <w:proofErr w:type="spellStart"/>
      <w:r w:rsidR="00914744" w:rsidRPr="000E426C">
        <w:rPr>
          <w:sz w:val="28"/>
          <w:szCs w:val="28"/>
        </w:rPr>
        <w:t>muncă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sau</w:t>
      </w:r>
      <w:proofErr w:type="spellEnd"/>
      <w:r w:rsidR="00914744" w:rsidRPr="000E426C">
        <w:rPr>
          <w:sz w:val="28"/>
          <w:szCs w:val="28"/>
        </w:rPr>
        <w:t xml:space="preserve"> a </w:t>
      </w:r>
      <w:proofErr w:type="spellStart"/>
      <w:r w:rsidR="00914744" w:rsidRPr="000E426C">
        <w:rPr>
          <w:sz w:val="28"/>
          <w:szCs w:val="28"/>
        </w:rPr>
        <w:t>rudelor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apropiate</w:t>
      </w:r>
      <w:proofErr w:type="spellEnd"/>
      <w:r w:rsidR="00914744" w:rsidRPr="000E426C">
        <w:rPr>
          <w:sz w:val="28"/>
          <w:szCs w:val="28"/>
        </w:rPr>
        <w:t xml:space="preserve"> ale </w:t>
      </w:r>
      <w:proofErr w:type="spellStart"/>
      <w:r w:rsidR="00914744" w:rsidRPr="000E426C">
        <w:rPr>
          <w:sz w:val="28"/>
          <w:szCs w:val="28"/>
        </w:rPr>
        <w:t>persoanei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în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cauză</w:t>
      </w:r>
      <w:proofErr w:type="spellEnd"/>
      <w:r w:rsidR="00914744" w:rsidRPr="000E426C">
        <w:rPr>
          <w:sz w:val="28"/>
          <w:szCs w:val="28"/>
        </w:rPr>
        <w:t xml:space="preserve">, </w:t>
      </w:r>
      <w:r w:rsidRPr="000E426C">
        <w:rPr>
          <w:sz w:val="28"/>
          <w:szCs w:val="28"/>
          <w:lang w:val="ro-RO" w:eastAsia="ro-RO"/>
        </w:rPr>
        <w:t xml:space="preserve">să o pună sub curatelă” se substituie cu </w:t>
      </w:r>
      <w:r w:rsidR="00914744" w:rsidRPr="000E426C">
        <w:rPr>
          <w:sz w:val="28"/>
          <w:szCs w:val="28"/>
          <w:lang w:val="ro-RO" w:eastAsia="ro-RO"/>
        </w:rPr>
        <w:t>textul</w:t>
      </w:r>
      <w:r w:rsidRPr="000E426C">
        <w:rPr>
          <w:sz w:val="28"/>
          <w:szCs w:val="28"/>
          <w:lang w:val="ro-RO" w:eastAsia="ro-RO"/>
        </w:rPr>
        <w:t xml:space="preserve"> „</w:t>
      </w:r>
      <w:r w:rsidR="00914744" w:rsidRPr="000E426C">
        <w:rPr>
          <w:sz w:val="28"/>
          <w:szCs w:val="28"/>
        </w:rPr>
        <w:t xml:space="preserve">la </w:t>
      </w:r>
      <w:proofErr w:type="spellStart"/>
      <w:r w:rsidR="00914744" w:rsidRPr="000E426C">
        <w:rPr>
          <w:sz w:val="28"/>
          <w:szCs w:val="28"/>
        </w:rPr>
        <w:t>cererea</w:t>
      </w:r>
      <w:proofErr w:type="spellEnd"/>
      <w:r w:rsidR="00914744" w:rsidRPr="000E426C">
        <w:rPr>
          <w:sz w:val="28"/>
          <w:szCs w:val="28"/>
        </w:rPr>
        <w:t xml:space="preserve"> </w:t>
      </w:r>
      <w:r w:rsidR="00914744" w:rsidRPr="000E426C">
        <w:rPr>
          <w:sz w:val="28"/>
          <w:szCs w:val="28"/>
          <w:lang w:val="ro-RO" w:eastAsia="ro-RO"/>
        </w:rPr>
        <w:t>procurorului</w:t>
      </w:r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sau</w:t>
      </w:r>
      <w:proofErr w:type="spellEnd"/>
      <w:r w:rsidR="00914744" w:rsidRPr="000E426C">
        <w:rPr>
          <w:sz w:val="28"/>
          <w:szCs w:val="28"/>
        </w:rPr>
        <w:t xml:space="preserve"> a </w:t>
      </w:r>
      <w:proofErr w:type="spellStart"/>
      <w:r w:rsidR="00914744" w:rsidRPr="000E426C">
        <w:rPr>
          <w:sz w:val="28"/>
          <w:szCs w:val="28"/>
        </w:rPr>
        <w:t>rudelor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apropiate</w:t>
      </w:r>
      <w:proofErr w:type="spellEnd"/>
      <w:r w:rsidR="00914744" w:rsidRPr="000E426C">
        <w:rPr>
          <w:sz w:val="28"/>
          <w:szCs w:val="28"/>
        </w:rPr>
        <w:t xml:space="preserve"> ale </w:t>
      </w:r>
      <w:proofErr w:type="spellStart"/>
      <w:r w:rsidR="00914744" w:rsidRPr="000E426C">
        <w:rPr>
          <w:sz w:val="28"/>
          <w:szCs w:val="28"/>
        </w:rPr>
        <w:t>persoanei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în</w:t>
      </w:r>
      <w:proofErr w:type="spellEnd"/>
      <w:r w:rsidR="00914744" w:rsidRPr="000E426C">
        <w:rPr>
          <w:sz w:val="28"/>
          <w:szCs w:val="28"/>
        </w:rPr>
        <w:t xml:space="preserve"> </w:t>
      </w:r>
      <w:proofErr w:type="spellStart"/>
      <w:r w:rsidR="00914744" w:rsidRPr="000E426C">
        <w:rPr>
          <w:sz w:val="28"/>
          <w:szCs w:val="28"/>
        </w:rPr>
        <w:t>cauză</w:t>
      </w:r>
      <w:proofErr w:type="spellEnd"/>
      <w:r w:rsidR="00914744" w:rsidRPr="000E426C">
        <w:rPr>
          <w:sz w:val="28"/>
          <w:szCs w:val="28"/>
        </w:rPr>
        <w:t xml:space="preserve">, </w:t>
      </w:r>
      <w:r w:rsidRPr="000E426C">
        <w:rPr>
          <w:sz w:val="28"/>
          <w:szCs w:val="28"/>
          <w:lang w:val="ro-RO" w:eastAsia="ro-RO"/>
        </w:rPr>
        <w:t>să instituie o măsur</w:t>
      </w:r>
      <w:r w:rsidR="00914744" w:rsidRPr="000E426C">
        <w:rPr>
          <w:sz w:val="28"/>
          <w:szCs w:val="28"/>
          <w:lang w:val="ro-RO" w:eastAsia="ro-RO"/>
        </w:rPr>
        <w:t>ă</w:t>
      </w:r>
      <w:r w:rsidRPr="000E426C">
        <w:rPr>
          <w:sz w:val="28"/>
          <w:szCs w:val="28"/>
          <w:lang w:val="ro-RO" w:eastAsia="ro-RO"/>
        </w:rPr>
        <w:t xml:space="preserve"> de ocrotire judiciară”</w:t>
      </w:r>
      <w:r w:rsidR="00914744" w:rsidRPr="000E426C">
        <w:rPr>
          <w:sz w:val="28"/>
          <w:szCs w:val="28"/>
          <w:lang w:val="ro-RO" w:eastAsia="ro-RO"/>
        </w:rPr>
        <w:t>.</w:t>
      </w:r>
    </w:p>
    <w:p w14:paraId="07033BDD" w14:textId="2E834E84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 xml:space="preserve"> </w:t>
      </w:r>
    </w:p>
    <w:p w14:paraId="64A72639" w14:textId="4D1A6D34" w:rsidR="00AC2DCF" w:rsidRPr="003D06AF" w:rsidRDefault="00AC2DCF" w:rsidP="003D06AF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sz w:val="28"/>
          <w:szCs w:val="28"/>
          <w:lang w:val="ro-RO" w:eastAsia="ro-RO"/>
        </w:rPr>
        <w:t>La articolul 109</w:t>
      </w:r>
      <w:r w:rsidR="003D06AF">
        <w:rPr>
          <w:sz w:val="28"/>
          <w:szCs w:val="28"/>
          <w:lang w:val="ro-RO" w:eastAsia="ro-RO"/>
        </w:rPr>
        <w:t>,</w:t>
      </w:r>
      <w:r w:rsidR="003D06AF">
        <w:rPr>
          <w:rFonts w:eastAsia="Calibri"/>
          <w:sz w:val="28"/>
          <w:szCs w:val="28"/>
          <w:lang w:val="ro-RO"/>
        </w:rPr>
        <w:t xml:space="preserve"> </w:t>
      </w:r>
      <w:r w:rsidRPr="003D06AF">
        <w:rPr>
          <w:sz w:val="28"/>
          <w:szCs w:val="28"/>
          <w:lang w:val="ro-RO" w:eastAsia="ro-RO"/>
        </w:rPr>
        <w:t>alineat</w:t>
      </w:r>
      <w:r w:rsidR="000541B4" w:rsidRPr="003D06AF">
        <w:rPr>
          <w:sz w:val="28"/>
          <w:szCs w:val="28"/>
          <w:lang w:val="ro-RO" w:eastAsia="ro-RO"/>
        </w:rPr>
        <w:t>ele</w:t>
      </w:r>
      <w:r w:rsidRPr="003D06AF">
        <w:rPr>
          <w:sz w:val="28"/>
          <w:szCs w:val="28"/>
          <w:lang w:val="ro-RO" w:eastAsia="ro-RO"/>
        </w:rPr>
        <w:t xml:space="preserve"> (1) </w:t>
      </w:r>
      <w:r w:rsidR="000541B4" w:rsidRPr="003D06AF">
        <w:rPr>
          <w:sz w:val="28"/>
          <w:szCs w:val="28"/>
          <w:lang w:val="ro-RO" w:eastAsia="ro-RO"/>
        </w:rPr>
        <w:t xml:space="preserve">și </w:t>
      </w:r>
      <w:r w:rsidR="000541B4" w:rsidRPr="003D06AF">
        <w:rPr>
          <w:rFonts w:eastAsia="Calibri"/>
          <w:sz w:val="28"/>
          <w:szCs w:val="28"/>
          <w:lang w:val="ro-RO"/>
        </w:rPr>
        <w:t xml:space="preserve">(4) </w:t>
      </w:r>
      <w:r w:rsidRPr="003D06AF">
        <w:rPr>
          <w:sz w:val="28"/>
          <w:szCs w:val="28"/>
          <w:lang w:val="ro-RO" w:eastAsia="ro-RO"/>
        </w:rPr>
        <w:t>v</w:t>
      </w:r>
      <w:r w:rsidR="000541B4" w:rsidRPr="003D06AF">
        <w:rPr>
          <w:sz w:val="28"/>
          <w:szCs w:val="28"/>
          <w:lang w:val="ro-RO" w:eastAsia="ro-RO"/>
        </w:rPr>
        <w:t>or</w:t>
      </w:r>
      <w:r w:rsidRPr="003D06AF">
        <w:rPr>
          <w:sz w:val="28"/>
          <w:szCs w:val="28"/>
          <w:lang w:val="ro-RO" w:eastAsia="ro-RO"/>
        </w:rPr>
        <w:t xml:space="preserve"> avea următorul cuprins:</w:t>
      </w:r>
    </w:p>
    <w:p w14:paraId="3B0DDD23" w14:textId="77777777" w:rsidR="002D1442" w:rsidRPr="000E426C" w:rsidRDefault="002D1442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7B723CBC" w14:textId="51E7D976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 xml:space="preserve">„(1) Împăcarea este actul de înlăturare a răspunderii penale pentru </w:t>
      </w:r>
      <w:proofErr w:type="spellStart"/>
      <w:r w:rsidRPr="000E426C">
        <w:rPr>
          <w:sz w:val="28"/>
          <w:szCs w:val="28"/>
          <w:lang w:val="ro-RO" w:eastAsia="ro-RO"/>
        </w:rPr>
        <w:t>infracţiun</w:t>
      </w:r>
      <w:r w:rsidR="00212500" w:rsidRPr="000E426C">
        <w:rPr>
          <w:sz w:val="28"/>
          <w:szCs w:val="28"/>
          <w:lang w:val="ro-RO" w:eastAsia="ro-RO"/>
        </w:rPr>
        <w:t>i</w:t>
      </w:r>
      <w:proofErr w:type="spellEnd"/>
      <w:r w:rsidRPr="000E426C">
        <w:rPr>
          <w:sz w:val="28"/>
          <w:szCs w:val="28"/>
          <w:lang w:val="ro-RO" w:eastAsia="ro-RO"/>
        </w:rPr>
        <w:t xml:space="preserve"> </w:t>
      </w:r>
      <w:proofErr w:type="spellStart"/>
      <w:r w:rsidRPr="000E426C">
        <w:rPr>
          <w:sz w:val="28"/>
          <w:szCs w:val="28"/>
          <w:lang w:val="ro-RO" w:eastAsia="ro-RO"/>
        </w:rPr>
        <w:t>uşoar</w:t>
      </w:r>
      <w:r w:rsidR="00212500" w:rsidRPr="000E426C">
        <w:rPr>
          <w:sz w:val="28"/>
          <w:szCs w:val="28"/>
          <w:lang w:val="ro-RO" w:eastAsia="ro-RO"/>
        </w:rPr>
        <w:t>e</w:t>
      </w:r>
      <w:proofErr w:type="spellEnd"/>
      <w:r w:rsidRPr="000E426C">
        <w:rPr>
          <w:sz w:val="28"/>
          <w:szCs w:val="28"/>
          <w:lang w:val="ro-RO" w:eastAsia="ro-RO"/>
        </w:rPr>
        <w:t xml:space="preserve"> sau mai </w:t>
      </w:r>
      <w:proofErr w:type="spellStart"/>
      <w:r w:rsidRPr="000E426C">
        <w:rPr>
          <w:sz w:val="28"/>
          <w:szCs w:val="28"/>
          <w:lang w:val="ro-RO" w:eastAsia="ro-RO"/>
        </w:rPr>
        <w:t>puţin</w:t>
      </w:r>
      <w:proofErr w:type="spellEnd"/>
      <w:r w:rsidRPr="000E426C">
        <w:rPr>
          <w:sz w:val="28"/>
          <w:szCs w:val="28"/>
          <w:lang w:val="ro-RO" w:eastAsia="ro-RO"/>
        </w:rPr>
        <w:t xml:space="preserve"> grav</w:t>
      </w:r>
      <w:r w:rsidR="00212500" w:rsidRPr="000E426C">
        <w:rPr>
          <w:sz w:val="28"/>
          <w:szCs w:val="28"/>
          <w:lang w:val="ro-RO" w:eastAsia="ro-RO"/>
        </w:rPr>
        <w:t>e</w:t>
      </w:r>
      <w:r w:rsidRPr="000E426C">
        <w:rPr>
          <w:sz w:val="28"/>
          <w:szCs w:val="28"/>
          <w:lang w:val="ro-RO" w:eastAsia="ro-RO"/>
        </w:rPr>
        <w:t>, prevăzut</w:t>
      </w:r>
      <w:r w:rsidR="00771CD2" w:rsidRPr="000E426C">
        <w:rPr>
          <w:sz w:val="28"/>
          <w:szCs w:val="28"/>
          <w:lang w:val="ro-RO" w:eastAsia="ro-RO"/>
        </w:rPr>
        <w:t>e</w:t>
      </w:r>
      <w:r w:rsidRPr="000E426C">
        <w:rPr>
          <w:sz w:val="28"/>
          <w:szCs w:val="28"/>
          <w:lang w:val="ro-RO" w:eastAsia="ro-RO"/>
        </w:rPr>
        <w:t xml:space="preserve"> la capitolele II</w:t>
      </w:r>
      <w:r w:rsidR="001B2E58" w:rsidRPr="000E426C">
        <w:rPr>
          <w:sz w:val="28"/>
          <w:szCs w:val="28"/>
          <w:lang w:val="ro-RO" w:eastAsia="ro-RO"/>
        </w:rPr>
        <w:t>–</w:t>
      </w:r>
      <w:r w:rsidRPr="000E426C">
        <w:rPr>
          <w:sz w:val="28"/>
          <w:szCs w:val="28"/>
          <w:lang w:val="ro-RO" w:eastAsia="ro-RO"/>
        </w:rPr>
        <w:t>III, V</w:t>
      </w:r>
      <w:r w:rsidR="001B2E58" w:rsidRPr="000E426C">
        <w:rPr>
          <w:sz w:val="28"/>
          <w:szCs w:val="28"/>
          <w:lang w:val="ro-RO" w:eastAsia="ro-RO"/>
        </w:rPr>
        <w:t>–</w:t>
      </w:r>
      <w:r w:rsidRPr="000E426C">
        <w:rPr>
          <w:sz w:val="28"/>
          <w:szCs w:val="28"/>
          <w:lang w:val="ro-RO" w:eastAsia="ro-RO"/>
        </w:rPr>
        <w:t>VI</w:t>
      </w:r>
      <w:r w:rsidR="00771CD2" w:rsidRPr="000E426C">
        <w:rPr>
          <w:sz w:val="28"/>
          <w:szCs w:val="28"/>
          <w:lang w:val="ro-RO" w:eastAsia="ro-RO"/>
        </w:rPr>
        <w:t xml:space="preserve"> și</w:t>
      </w:r>
      <w:r w:rsidRPr="000E426C">
        <w:rPr>
          <w:sz w:val="28"/>
          <w:szCs w:val="28"/>
          <w:lang w:val="ro-RO" w:eastAsia="ro-RO"/>
        </w:rPr>
        <w:t xml:space="preserve"> la art. 264 </w:t>
      </w:r>
      <w:r w:rsidR="00F522FA" w:rsidRPr="000E426C">
        <w:rPr>
          <w:sz w:val="28"/>
          <w:szCs w:val="28"/>
          <w:lang w:val="ro-RO" w:eastAsia="ro-RO"/>
        </w:rPr>
        <w:t xml:space="preserve">         </w:t>
      </w:r>
      <w:r w:rsidRPr="000E426C">
        <w:rPr>
          <w:sz w:val="28"/>
          <w:szCs w:val="28"/>
          <w:lang w:val="ro-RO" w:eastAsia="ro-RO"/>
        </w:rPr>
        <w:t xml:space="preserve">alin. (1) din Partea specială, precum </w:t>
      </w:r>
      <w:proofErr w:type="spellStart"/>
      <w:r w:rsidRPr="000E426C">
        <w:rPr>
          <w:sz w:val="28"/>
          <w:szCs w:val="28"/>
          <w:lang w:val="ro-RO" w:eastAsia="ro-RO"/>
        </w:rPr>
        <w:t>şi</w:t>
      </w:r>
      <w:proofErr w:type="spellEnd"/>
      <w:r w:rsidRPr="000E426C">
        <w:rPr>
          <w:sz w:val="28"/>
          <w:szCs w:val="28"/>
          <w:lang w:val="ro-RO" w:eastAsia="ro-RO"/>
        </w:rPr>
        <w:t xml:space="preserve"> în cazurile prevăzute de procedura penală, dacă persoana nu are antecedente penale pentru </w:t>
      </w:r>
      <w:proofErr w:type="spellStart"/>
      <w:r w:rsidRPr="000E426C">
        <w:rPr>
          <w:sz w:val="28"/>
          <w:szCs w:val="28"/>
          <w:lang w:val="ro-RO" w:eastAsia="ro-RO"/>
        </w:rPr>
        <w:t>infracţiuni</w:t>
      </w:r>
      <w:proofErr w:type="spellEnd"/>
      <w:r w:rsidRPr="000E426C">
        <w:rPr>
          <w:sz w:val="28"/>
          <w:szCs w:val="28"/>
          <w:lang w:val="ro-RO" w:eastAsia="ro-RO"/>
        </w:rPr>
        <w:t xml:space="preserve"> similare comise cu </w:t>
      </w:r>
      <w:proofErr w:type="spellStart"/>
      <w:r w:rsidRPr="000E426C">
        <w:rPr>
          <w:sz w:val="28"/>
          <w:szCs w:val="28"/>
          <w:lang w:val="ro-RO" w:eastAsia="ro-RO"/>
        </w:rPr>
        <w:t>intenţie</w:t>
      </w:r>
      <w:proofErr w:type="spellEnd"/>
      <w:r w:rsidRPr="000E426C">
        <w:rPr>
          <w:sz w:val="28"/>
          <w:szCs w:val="28"/>
          <w:lang w:val="ro-RO" w:eastAsia="ro-RO"/>
        </w:rPr>
        <w:t xml:space="preserve"> sau dacă în </w:t>
      </w:r>
      <w:proofErr w:type="spellStart"/>
      <w:r w:rsidRPr="000E426C">
        <w:rPr>
          <w:sz w:val="28"/>
          <w:szCs w:val="28"/>
          <w:lang w:val="ro-RO" w:eastAsia="ro-RO"/>
        </w:rPr>
        <w:t>privinţa</w:t>
      </w:r>
      <w:proofErr w:type="spellEnd"/>
      <w:r w:rsidRPr="000E426C">
        <w:rPr>
          <w:sz w:val="28"/>
          <w:szCs w:val="28"/>
          <w:lang w:val="ro-RO" w:eastAsia="ro-RO"/>
        </w:rPr>
        <w:t xml:space="preserve"> </w:t>
      </w:r>
      <w:r w:rsidR="00771CD2" w:rsidRPr="000E426C">
        <w:rPr>
          <w:sz w:val="28"/>
          <w:szCs w:val="28"/>
          <w:lang w:val="ro-RO" w:eastAsia="ro-RO"/>
        </w:rPr>
        <w:t xml:space="preserve">ei </w:t>
      </w:r>
      <w:r w:rsidRPr="000E426C">
        <w:rPr>
          <w:sz w:val="28"/>
          <w:szCs w:val="28"/>
          <w:lang w:val="ro-RO" w:eastAsia="ro-RO"/>
        </w:rPr>
        <w:t xml:space="preserve">nu a mai fost dispusă încetarea procesului penal, ca </w:t>
      </w:r>
      <w:r w:rsidR="00771CD2" w:rsidRPr="000E426C">
        <w:rPr>
          <w:sz w:val="28"/>
          <w:szCs w:val="28"/>
          <w:lang w:val="ro-RO" w:eastAsia="ro-RO"/>
        </w:rPr>
        <w:t>urmare a</w:t>
      </w:r>
      <w:r w:rsidRPr="000E426C">
        <w:rPr>
          <w:sz w:val="28"/>
          <w:szCs w:val="28"/>
          <w:lang w:val="ro-RO" w:eastAsia="ro-RO"/>
        </w:rPr>
        <w:t xml:space="preserve"> împăcării, pentru </w:t>
      </w:r>
      <w:proofErr w:type="spellStart"/>
      <w:r w:rsidRPr="000E426C">
        <w:rPr>
          <w:sz w:val="28"/>
          <w:szCs w:val="28"/>
          <w:lang w:val="ro-RO" w:eastAsia="ro-RO"/>
        </w:rPr>
        <w:t>infracţiuni</w:t>
      </w:r>
      <w:proofErr w:type="spellEnd"/>
      <w:r w:rsidRPr="000E426C">
        <w:rPr>
          <w:sz w:val="28"/>
          <w:szCs w:val="28"/>
          <w:lang w:val="ro-RO" w:eastAsia="ro-RO"/>
        </w:rPr>
        <w:t xml:space="preserve"> similare comise cu intenție în ultimii cinci ani. </w:t>
      </w:r>
      <w:r w:rsidR="00212500" w:rsidRPr="000E426C">
        <w:rPr>
          <w:sz w:val="28"/>
          <w:szCs w:val="28"/>
          <w:lang w:val="ro-RO" w:eastAsia="ro-RO"/>
        </w:rPr>
        <w:t>În cazul minorilor, împăcarea părților poate fi aplicată și pentru infracțiuni ușoare sau mai puțin grave, prevăzute la capitolul IV din Partea specială</w:t>
      </w:r>
      <w:r w:rsidR="00F522FA" w:rsidRPr="000E426C">
        <w:rPr>
          <w:sz w:val="28"/>
          <w:szCs w:val="28"/>
          <w:lang w:val="ro-RO" w:eastAsia="ro-RO"/>
        </w:rPr>
        <w:t>,</w:t>
      </w:r>
      <w:r w:rsidR="00212500" w:rsidRPr="000E426C">
        <w:rPr>
          <w:sz w:val="28"/>
          <w:szCs w:val="28"/>
          <w:lang w:val="ro-RO" w:eastAsia="ro-RO"/>
        </w:rPr>
        <w:t xml:space="preserve"> precum și pentru infracțiuni grave, prevăzute la capitolele II–III și V–VI din Partea specială.</w:t>
      </w:r>
      <w:r w:rsidRPr="000E426C">
        <w:rPr>
          <w:sz w:val="28"/>
          <w:szCs w:val="28"/>
          <w:lang w:val="ro-RO" w:eastAsia="ro-RO"/>
        </w:rPr>
        <w:t>”</w:t>
      </w:r>
    </w:p>
    <w:p w14:paraId="45794075" w14:textId="77777777" w:rsidR="002D1442" w:rsidRPr="000E426C" w:rsidRDefault="002D1442" w:rsidP="00AC2DCF">
      <w:pPr>
        <w:tabs>
          <w:tab w:val="left" w:pos="993"/>
        </w:tabs>
        <w:contextualSpacing/>
        <w:rPr>
          <w:sz w:val="28"/>
          <w:szCs w:val="28"/>
          <w:lang w:val="ro-RO" w:eastAsia="ro-RO"/>
        </w:rPr>
      </w:pPr>
    </w:p>
    <w:p w14:paraId="442711E0" w14:textId="35E2C009" w:rsidR="002D1442" w:rsidRPr="000E426C" w:rsidRDefault="00771CD2" w:rsidP="00AC1C03">
      <w:pPr>
        <w:rPr>
          <w:rFonts w:eastAsia="Calibri"/>
          <w:sz w:val="28"/>
          <w:szCs w:val="28"/>
          <w:lang w:val="ro-RO"/>
        </w:rPr>
      </w:pPr>
      <w:r w:rsidRPr="000E426C">
        <w:rPr>
          <w:sz w:val="28"/>
          <w:szCs w:val="28"/>
          <w:lang w:val="ro-RO"/>
        </w:rPr>
        <w:t xml:space="preserve">„(4) Împăcarea nu se aplică în cazul </w:t>
      </w:r>
      <w:r w:rsidR="00AC1C03" w:rsidRPr="000E426C">
        <w:rPr>
          <w:sz w:val="28"/>
          <w:szCs w:val="28"/>
          <w:lang w:val="ro-RO"/>
        </w:rPr>
        <w:t>persoanelor care au s</w:t>
      </w:r>
      <w:proofErr w:type="spellStart"/>
      <w:r w:rsidR="00AC1C03" w:rsidRPr="000E426C">
        <w:rPr>
          <w:sz w:val="28"/>
          <w:szCs w:val="28"/>
          <w:lang w:val="ro-MD"/>
        </w:rPr>
        <w:t>ăvârșit</w:t>
      </w:r>
      <w:proofErr w:type="spellEnd"/>
      <w:r w:rsidR="00AC1C03" w:rsidRPr="000E426C">
        <w:rPr>
          <w:sz w:val="28"/>
          <w:szCs w:val="28"/>
          <w:lang w:val="ro-MD"/>
        </w:rPr>
        <w:t xml:space="preserve"> </w:t>
      </w:r>
      <w:r w:rsidR="00AC1C03" w:rsidRPr="000E426C">
        <w:rPr>
          <w:sz w:val="28"/>
          <w:szCs w:val="28"/>
          <w:lang w:val="ro-RO"/>
        </w:rPr>
        <w:t xml:space="preserve">asupra minorilor </w:t>
      </w:r>
      <w:proofErr w:type="spellStart"/>
      <w:r w:rsidR="002D7493" w:rsidRPr="000E426C">
        <w:rPr>
          <w:sz w:val="28"/>
          <w:szCs w:val="28"/>
          <w:lang w:val="ro-RO"/>
        </w:rPr>
        <w:t>infracţiunil</w:t>
      </w:r>
      <w:r w:rsidR="00AC1C03" w:rsidRPr="000E426C">
        <w:rPr>
          <w:sz w:val="28"/>
          <w:szCs w:val="28"/>
          <w:lang w:val="ro-RO"/>
        </w:rPr>
        <w:t>e</w:t>
      </w:r>
      <w:proofErr w:type="spellEnd"/>
      <w:r w:rsidR="002D7493" w:rsidRPr="000E426C" w:rsidDel="002D7493">
        <w:rPr>
          <w:sz w:val="28"/>
          <w:szCs w:val="28"/>
          <w:lang w:val="ro-RO"/>
        </w:rPr>
        <w:t xml:space="preserve"> </w:t>
      </w:r>
      <w:r w:rsidRPr="000E426C">
        <w:rPr>
          <w:sz w:val="28"/>
          <w:szCs w:val="28"/>
          <w:lang w:val="ro-RO"/>
        </w:rPr>
        <w:t>prevăzute la art.</w:t>
      </w:r>
      <w:r w:rsidR="00AC1C03" w:rsidRPr="000E426C">
        <w:rPr>
          <w:sz w:val="28"/>
          <w:szCs w:val="28"/>
          <w:lang w:val="ro-RO"/>
        </w:rPr>
        <w:t xml:space="preserve"> </w:t>
      </w:r>
      <w:r w:rsidRPr="000E426C">
        <w:rPr>
          <w:sz w:val="28"/>
          <w:szCs w:val="28"/>
          <w:lang w:val="ro-RO"/>
        </w:rPr>
        <w:t>171–175</w:t>
      </w:r>
      <w:r w:rsidRPr="000E426C">
        <w:rPr>
          <w:sz w:val="28"/>
          <w:szCs w:val="28"/>
          <w:vertAlign w:val="superscript"/>
          <w:lang w:val="ro-RO"/>
        </w:rPr>
        <w:t>1</w:t>
      </w:r>
      <w:r w:rsidRPr="000E426C">
        <w:rPr>
          <w:sz w:val="28"/>
          <w:szCs w:val="28"/>
          <w:lang w:val="ro-RO"/>
        </w:rPr>
        <w:t xml:space="preserve">, </w:t>
      </w:r>
      <w:r w:rsidRPr="000E426C">
        <w:rPr>
          <w:rFonts w:eastAsia="Calibri"/>
          <w:sz w:val="28"/>
          <w:szCs w:val="28"/>
          <w:lang w:val="ro-RO"/>
        </w:rPr>
        <w:t xml:space="preserve">cu excepția infracțiunilor ușoare sau mai puțin grave, dacă acestea au fost săvârșite de către minori, sau în cazul infracțiunilor săvârșite asupra minorilor prevăzute la art. </w:t>
      </w:r>
      <w:r w:rsidRPr="000E426C">
        <w:rPr>
          <w:sz w:val="28"/>
          <w:szCs w:val="28"/>
          <w:lang w:val="ro-RO"/>
        </w:rPr>
        <w:t>201, 206, 208, 208</w:t>
      </w:r>
      <w:r w:rsidRPr="000E426C">
        <w:rPr>
          <w:sz w:val="28"/>
          <w:szCs w:val="28"/>
          <w:vertAlign w:val="superscript"/>
          <w:lang w:val="ro-RO"/>
        </w:rPr>
        <w:t>1</w:t>
      </w:r>
      <w:r w:rsidRPr="000E426C">
        <w:rPr>
          <w:sz w:val="28"/>
          <w:szCs w:val="28"/>
          <w:lang w:val="ro-RO"/>
        </w:rPr>
        <w:t xml:space="preserve"> </w:t>
      </w:r>
      <w:proofErr w:type="spellStart"/>
      <w:r w:rsidRPr="000E426C">
        <w:rPr>
          <w:sz w:val="28"/>
          <w:szCs w:val="28"/>
          <w:lang w:val="ro-RO"/>
        </w:rPr>
        <w:t>şi</w:t>
      </w:r>
      <w:proofErr w:type="spellEnd"/>
      <w:r w:rsidRPr="000E426C">
        <w:rPr>
          <w:sz w:val="28"/>
          <w:szCs w:val="28"/>
          <w:lang w:val="ro-RO"/>
        </w:rPr>
        <w:t xml:space="preserve"> 208</w:t>
      </w:r>
      <w:r w:rsidRPr="000E426C">
        <w:rPr>
          <w:sz w:val="28"/>
          <w:szCs w:val="28"/>
          <w:vertAlign w:val="superscript"/>
          <w:lang w:val="ro-RO"/>
        </w:rPr>
        <w:t>2</w:t>
      </w:r>
      <w:r w:rsidRPr="000E426C">
        <w:rPr>
          <w:sz w:val="28"/>
          <w:szCs w:val="28"/>
          <w:lang w:val="ro-RO"/>
        </w:rPr>
        <w:t>.”</w:t>
      </w:r>
      <w:r w:rsidR="002D7493" w:rsidRPr="000E426C">
        <w:rPr>
          <w:sz w:val="28"/>
          <w:szCs w:val="28"/>
          <w:lang w:val="ro-RO"/>
        </w:rPr>
        <w:t xml:space="preserve"> </w:t>
      </w:r>
      <w:r w:rsidRPr="000E426C">
        <w:rPr>
          <w:sz w:val="28"/>
          <w:szCs w:val="28"/>
          <w:lang w:val="ro-RO"/>
        </w:rPr>
        <w:br/>
      </w:r>
    </w:p>
    <w:p w14:paraId="70D9F3A6" w14:textId="6288F864" w:rsidR="00AC2DCF" w:rsidRDefault="001B2E58" w:rsidP="00EF7FDA">
      <w:pPr>
        <w:numPr>
          <w:ilvl w:val="0"/>
          <w:numId w:val="39"/>
        </w:numPr>
        <w:tabs>
          <w:tab w:val="left" w:pos="993"/>
        </w:tabs>
        <w:ind w:left="0" w:firstLine="709"/>
        <w:contextualSpacing/>
        <w:jc w:val="left"/>
        <w:rPr>
          <w:rFonts w:eastAsia="Calibri"/>
          <w:bCs/>
          <w:iCs/>
          <w:sz w:val="28"/>
          <w:szCs w:val="28"/>
          <w:lang w:val="ro-RO" w:eastAsia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 xml:space="preserve">Codul se 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>completează cu articolul 132</w:t>
      </w:r>
      <w:r w:rsidR="00AC2DCF" w:rsidRPr="000E426C">
        <w:rPr>
          <w:rFonts w:eastAsia="Calibri"/>
          <w:bCs/>
          <w:iCs/>
          <w:sz w:val="28"/>
          <w:szCs w:val="28"/>
          <w:vertAlign w:val="superscript"/>
          <w:lang w:val="ro-RO"/>
        </w:rPr>
        <w:t>2</w:t>
      </w:r>
      <w:r w:rsidR="00AC2DCF" w:rsidRPr="000E426C">
        <w:rPr>
          <w:rFonts w:eastAsia="Calibri"/>
          <w:bCs/>
          <w:iCs/>
          <w:sz w:val="28"/>
          <w:szCs w:val="28"/>
          <w:lang w:val="ro-RO" w:eastAsia="ro-RO"/>
        </w:rPr>
        <w:t xml:space="preserve"> cu următorul cuprins:</w:t>
      </w:r>
    </w:p>
    <w:p w14:paraId="3BAE0BFD" w14:textId="1F0EC5D3" w:rsidR="00E92455" w:rsidRDefault="00E92455" w:rsidP="00E92455">
      <w:pPr>
        <w:tabs>
          <w:tab w:val="left" w:pos="993"/>
        </w:tabs>
        <w:contextualSpacing/>
        <w:jc w:val="left"/>
        <w:rPr>
          <w:rFonts w:eastAsia="Calibri"/>
          <w:bCs/>
          <w:iCs/>
          <w:sz w:val="28"/>
          <w:szCs w:val="28"/>
          <w:lang w:val="ro-RO" w:eastAsia="ro-RO"/>
        </w:rPr>
      </w:pPr>
    </w:p>
    <w:p w14:paraId="14C7EC1F" w14:textId="77777777" w:rsidR="00E92455" w:rsidRPr="000E426C" w:rsidRDefault="00E92455" w:rsidP="00E92455">
      <w:pPr>
        <w:tabs>
          <w:tab w:val="left" w:pos="993"/>
        </w:tabs>
        <w:contextualSpacing/>
        <w:jc w:val="left"/>
        <w:rPr>
          <w:rFonts w:eastAsia="Calibri"/>
          <w:bCs/>
          <w:iCs/>
          <w:sz w:val="28"/>
          <w:szCs w:val="28"/>
          <w:lang w:val="ro-RO" w:eastAsia="ro-RO"/>
        </w:rPr>
      </w:pPr>
    </w:p>
    <w:p w14:paraId="34294D2A" w14:textId="77777777" w:rsidR="002D1442" w:rsidRPr="000E426C" w:rsidRDefault="002D1442" w:rsidP="002D1442">
      <w:pPr>
        <w:tabs>
          <w:tab w:val="left" w:pos="993"/>
        </w:tabs>
        <w:ind w:left="709" w:firstLine="0"/>
        <w:contextualSpacing/>
        <w:rPr>
          <w:rFonts w:eastAsia="Calibri"/>
          <w:bCs/>
          <w:iCs/>
          <w:sz w:val="28"/>
          <w:szCs w:val="28"/>
          <w:lang w:val="ro-RO" w:eastAsia="ro-RO"/>
        </w:rPr>
      </w:pPr>
    </w:p>
    <w:p w14:paraId="746524F5" w14:textId="4BF311AB" w:rsidR="00AC2DCF" w:rsidRPr="000E426C" w:rsidRDefault="00AC2DCF" w:rsidP="00AC2DCF">
      <w:pPr>
        <w:tabs>
          <w:tab w:val="left" w:pos="993"/>
        </w:tabs>
        <w:contextualSpacing/>
        <w:rPr>
          <w:bCs/>
          <w:sz w:val="28"/>
          <w:szCs w:val="28"/>
          <w:lang w:val="ro-RO" w:eastAsia="ru-RU"/>
        </w:rPr>
      </w:pPr>
      <w:r w:rsidRPr="000E426C">
        <w:rPr>
          <w:rFonts w:eastAsia="Calibri"/>
          <w:sz w:val="28"/>
          <w:szCs w:val="28"/>
          <w:lang w:val="ro-RO"/>
        </w:rPr>
        <w:lastRenderedPageBreak/>
        <w:t>„</w:t>
      </w:r>
      <w:r w:rsidRPr="000E426C">
        <w:rPr>
          <w:b/>
          <w:sz w:val="28"/>
          <w:szCs w:val="28"/>
          <w:lang w:val="ro-RO" w:eastAsia="ru-RU"/>
        </w:rPr>
        <w:t>Articolul 132</w:t>
      </w:r>
      <w:r w:rsidRPr="000E426C">
        <w:rPr>
          <w:b/>
          <w:sz w:val="28"/>
          <w:szCs w:val="28"/>
          <w:vertAlign w:val="superscript"/>
          <w:lang w:val="ro-RO" w:eastAsia="ru-RU"/>
        </w:rPr>
        <w:t>2</w:t>
      </w:r>
      <w:r w:rsidRPr="000E426C">
        <w:rPr>
          <w:b/>
          <w:sz w:val="28"/>
          <w:szCs w:val="28"/>
          <w:lang w:val="ro-RO" w:eastAsia="ru-RU"/>
        </w:rPr>
        <w:t xml:space="preserve">. </w:t>
      </w:r>
      <w:r w:rsidRPr="000E426C">
        <w:rPr>
          <w:bCs/>
          <w:sz w:val="28"/>
          <w:szCs w:val="28"/>
          <w:lang w:val="ro-RO" w:eastAsia="ru-RU"/>
        </w:rPr>
        <w:t xml:space="preserve">Acte </w:t>
      </w:r>
      <w:r w:rsidRPr="000E426C">
        <w:rPr>
          <w:bCs/>
          <w:color w:val="000000"/>
          <w:sz w:val="28"/>
          <w:szCs w:val="28"/>
          <w:lang w:val="ro-RO" w:eastAsia="ru-RU"/>
        </w:rPr>
        <w:t>sexuale</w:t>
      </w:r>
      <w:r w:rsidRPr="000E426C">
        <w:rPr>
          <w:bCs/>
          <w:sz w:val="28"/>
          <w:szCs w:val="28"/>
          <w:lang w:val="ro-RO" w:eastAsia="ru-RU"/>
        </w:rPr>
        <w:t xml:space="preserve"> sau</w:t>
      </w:r>
      <w:r w:rsidRPr="000E426C">
        <w:rPr>
          <w:rFonts w:eastAsia="Calibri"/>
          <w:bCs/>
          <w:sz w:val="28"/>
          <w:szCs w:val="28"/>
          <w:lang w:val="ro-RO"/>
        </w:rPr>
        <w:t xml:space="preserve"> acțiuni cu caracter sexual</w:t>
      </w:r>
      <w:r w:rsidRPr="000E426C">
        <w:rPr>
          <w:bCs/>
          <w:sz w:val="28"/>
          <w:szCs w:val="28"/>
          <w:lang w:val="ro-RO" w:eastAsia="ru-RU"/>
        </w:rPr>
        <w:t xml:space="preserve"> neconsimțite</w:t>
      </w:r>
    </w:p>
    <w:p w14:paraId="46F99A5F" w14:textId="77777777" w:rsidR="002D1442" w:rsidRPr="000E426C" w:rsidRDefault="002D1442" w:rsidP="00AC2DCF">
      <w:pPr>
        <w:tabs>
          <w:tab w:val="left" w:pos="993"/>
        </w:tabs>
        <w:contextualSpacing/>
        <w:rPr>
          <w:rFonts w:eastAsia="Calibri"/>
          <w:bCs/>
          <w:sz w:val="28"/>
          <w:szCs w:val="28"/>
          <w:lang w:val="ro-RO"/>
        </w:rPr>
      </w:pPr>
    </w:p>
    <w:p w14:paraId="3A6EF830" w14:textId="4B284FD4" w:rsidR="002D1442" w:rsidRPr="000E426C" w:rsidRDefault="00AC2DCF" w:rsidP="00996F62">
      <w:pPr>
        <w:numPr>
          <w:ilvl w:val="1"/>
          <w:numId w:val="3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Prin act sexual se înțelege acțiunea de penetrare </w:t>
      </w:r>
      <w:r w:rsidRPr="000E426C">
        <w:rPr>
          <w:rFonts w:eastAsia="Calibri"/>
          <w:iCs/>
          <w:sz w:val="28"/>
          <w:szCs w:val="28"/>
          <w:lang w:val="ro-RO"/>
        </w:rPr>
        <w:t>vaginală, anală sau orală de natură sexuală cu orice parte corporală sau obiect</w:t>
      </w:r>
      <w:r w:rsidRPr="000E426C">
        <w:rPr>
          <w:rFonts w:eastAsia="Calibri"/>
          <w:sz w:val="28"/>
          <w:szCs w:val="28"/>
          <w:lang w:val="ro-RO"/>
        </w:rPr>
        <w:t>.</w:t>
      </w:r>
    </w:p>
    <w:p w14:paraId="6747BC5E" w14:textId="36501CD5" w:rsidR="00AC2DCF" w:rsidRPr="000E426C" w:rsidRDefault="00AC2DCF" w:rsidP="002D1442">
      <w:pPr>
        <w:tabs>
          <w:tab w:val="left" w:pos="1134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 </w:t>
      </w:r>
    </w:p>
    <w:p w14:paraId="46125B9B" w14:textId="29693D9E" w:rsidR="00AC2DCF" w:rsidRPr="000E426C" w:rsidRDefault="00AC2DCF" w:rsidP="00996F62">
      <w:pPr>
        <w:numPr>
          <w:ilvl w:val="1"/>
          <w:numId w:val="39"/>
        </w:numPr>
        <w:tabs>
          <w:tab w:val="left" w:pos="1134"/>
        </w:tabs>
        <w:ind w:left="0" w:firstLine="709"/>
        <w:contextualSpacing/>
        <w:rPr>
          <w:rFonts w:eastAsia="Calibri"/>
          <w:color w:val="000000"/>
          <w:sz w:val="28"/>
          <w:szCs w:val="28"/>
          <w:lang w:val="ro-RO"/>
        </w:rPr>
      </w:pPr>
      <w:r w:rsidRPr="000E426C">
        <w:rPr>
          <w:rFonts w:eastAsia="Calibri"/>
          <w:color w:val="000000"/>
          <w:sz w:val="28"/>
          <w:szCs w:val="28"/>
          <w:lang w:val="ro-RO"/>
        </w:rPr>
        <w:t>Prin acțiun</w:t>
      </w:r>
      <w:r w:rsidR="00AC1C03" w:rsidRPr="000E426C">
        <w:rPr>
          <w:rFonts w:eastAsia="Calibri"/>
          <w:color w:val="000000"/>
          <w:sz w:val="28"/>
          <w:szCs w:val="28"/>
          <w:lang w:val="ro-RO"/>
        </w:rPr>
        <w:t>i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cu caracter sexual se înțeleg</w:t>
      </w:r>
      <w:r w:rsidR="001F757C" w:rsidRPr="000E426C">
        <w:rPr>
          <w:rFonts w:eastAsia="Calibri"/>
          <w:color w:val="000000"/>
          <w:sz w:val="28"/>
          <w:szCs w:val="28"/>
          <w:lang w:val="ro-RO"/>
        </w:rPr>
        <w:t>e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orice alt</w:t>
      </w:r>
      <w:r w:rsidR="001F757C" w:rsidRPr="000E426C">
        <w:rPr>
          <w:rFonts w:eastAsia="Calibri"/>
          <w:color w:val="000000"/>
          <w:sz w:val="28"/>
          <w:szCs w:val="28"/>
          <w:lang w:val="ro-RO"/>
        </w:rPr>
        <w:t>e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modalit</w:t>
      </w:r>
      <w:r w:rsidR="001F757C" w:rsidRPr="000E426C">
        <w:rPr>
          <w:rFonts w:eastAsia="Calibri"/>
          <w:color w:val="000000"/>
          <w:sz w:val="28"/>
          <w:szCs w:val="28"/>
          <w:lang w:val="ro-RO"/>
        </w:rPr>
        <w:t>ăți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de obținere a unei satisfacții sexuale </w:t>
      </w:r>
      <w:r w:rsidR="00996F62" w:rsidRPr="000E426C">
        <w:rPr>
          <w:rFonts w:eastAsia="Calibri"/>
          <w:color w:val="000000"/>
          <w:sz w:val="28"/>
          <w:szCs w:val="28"/>
          <w:lang w:val="ro-RO"/>
        </w:rPr>
        <w:t>decât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cele indicate </w:t>
      </w:r>
      <w:r w:rsidR="002D7493" w:rsidRPr="000E426C">
        <w:rPr>
          <w:rFonts w:eastAsia="Calibri"/>
          <w:color w:val="000000"/>
          <w:sz w:val="28"/>
          <w:szCs w:val="28"/>
          <w:lang w:val="ro-RO"/>
        </w:rPr>
        <w:t>la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alin. (1), precum și alte </w:t>
      </w:r>
      <w:r w:rsidR="00A40AC4" w:rsidRPr="000E426C">
        <w:rPr>
          <w:rFonts w:eastAsia="Calibri"/>
          <w:color w:val="000000"/>
          <w:sz w:val="28"/>
          <w:szCs w:val="28"/>
          <w:lang w:val="ro-RO"/>
        </w:rPr>
        <w:t>acțiuni</w:t>
      </w:r>
      <w:r w:rsidR="002A74A6" w:rsidRPr="000E426C">
        <w:rPr>
          <w:rFonts w:eastAsia="Calibri"/>
          <w:color w:val="000000"/>
          <w:sz w:val="28"/>
          <w:szCs w:val="28"/>
          <w:lang w:val="ro-RO"/>
        </w:rPr>
        <w:t xml:space="preserve"> </w:t>
      </w:r>
      <w:r w:rsidR="00996F62" w:rsidRPr="000E426C">
        <w:rPr>
          <w:rFonts w:eastAsia="Calibri"/>
          <w:color w:val="000000"/>
          <w:sz w:val="28"/>
          <w:szCs w:val="28"/>
          <w:lang w:val="ro-RO"/>
        </w:rPr>
        <w:t>decât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cele care intră sub incidența art. 173</w:t>
      </w:r>
      <w:r w:rsidR="000D52BE" w:rsidRPr="000E426C">
        <w:rPr>
          <w:rFonts w:eastAsia="Calibri"/>
          <w:color w:val="000000"/>
          <w:sz w:val="28"/>
          <w:szCs w:val="28"/>
          <w:lang w:val="ro-RO"/>
        </w:rPr>
        <w:t xml:space="preserve"> și</w:t>
      </w:r>
      <w:r w:rsidRPr="000E426C">
        <w:rPr>
          <w:rFonts w:eastAsia="Calibri"/>
          <w:color w:val="000000"/>
          <w:sz w:val="28"/>
          <w:szCs w:val="28"/>
          <w:lang w:val="ro-RO"/>
        </w:rPr>
        <w:t xml:space="preserve"> 287</w:t>
      </w:r>
      <w:r w:rsidR="00212500" w:rsidRPr="000E426C">
        <w:rPr>
          <w:rFonts w:eastAsia="Calibri"/>
          <w:color w:val="FF0000"/>
          <w:sz w:val="28"/>
          <w:szCs w:val="28"/>
        </w:rPr>
        <w:t xml:space="preserve"> </w:t>
      </w:r>
      <w:r w:rsidR="00212500" w:rsidRPr="000E426C">
        <w:rPr>
          <w:rFonts w:eastAsia="Calibri"/>
          <w:sz w:val="28"/>
          <w:szCs w:val="28"/>
        </w:rPr>
        <w:t xml:space="preserve">din </w:t>
      </w:r>
      <w:proofErr w:type="spellStart"/>
      <w:r w:rsidR="00212500" w:rsidRPr="000E426C">
        <w:rPr>
          <w:rFonts w:eastAsia="Calibri"/>
          <w:sz w:val="28"/>
          <w:szCs w:val="28"/>
        </w:rPr>
        <w:t>prezentul</w:t>
      </w:r>
      <w:proofErr w:type="spellEnd"/>
      <w:r w:rsidR="00212500" w:rsidRPr="000E426C">
        <w:rPr>
          <w:rFonts w:eastAsia="Calibri"/>
          <w:sz w:val="28"/>
          <w:szCs w:val="28"/>
        </w:rPr>
        <w:t xml:space="preserve"> cod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2D7493" w:rsidRPr="000E426C">
        <w:rPr>
          <w:rFonts w:eastAsia="Calibri"/>
          <w:sz w:val="28"/>
          <w:szCs w:val="28"/>
          <w:lang w:val="ro-RO"/>
        </w:rPr>
        <w:t>sau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0D52BE" w:rsidRPr="000E426C">
        <w:rPr>
          <w:rFonts w:eastAsia="Calibri"/>
          <w:sz w:val="28"/>
          <w:szCs w:val="28"/>
          <w:lang w:val="ro-RO"/>
        </w:rPr>
        <w:t xml:space="preserve">a art. </w:t>
      </w:r>
      <w:r w:rsidRPr="000E426C">
        <w:rPr>
          <w:rFonts w:eastAsia="Calibri"/>
          <w:color w:val="000000"/>
          <w:sz w:val="28"/>
          <w:szCs w:val="28"/>
          <w:lang w:val="ro-RO"/>
        </w:rPr>
        <w:t>354 din Codul contravențional.</w:t>
      </w:r>
    </w:p>
    <w:p w14:paraId="1DCF36E9" w14:textId="77777777" w:rsidR="002D7493" w:rsidRPr="000E426C" w:rsidRDefault="002D7493" w:rsidP="00AA7065">
      <w:pPr>
        <w:tabs>
          <w:tab w:val="left" w:pos="1134"/>
        </w:tabs>
        <w:ind w:left="709" w:firstLine="0"/>
        <w:contextualSpacing/>
        <w:rPr>
          <w:rFonts w:eastAsia="Calibri"/>
          <w:color w:val="000000"/>
          <w:sz w:val="28"/>
          <w:szCs w:val="28"/>
          <w:lang w:val="ro-RO"/>
        </w:rPr>
      </w:pPr>
    </w:p>
    <w:p w14:paraId="49513402" w14:textId="595FB009" w:rsidR="00AC2DCF" w:rsidRPr="000E426C" w:rsidRDefault="00AC2DCF" w:rsidP="00996F62">
      <w:pPr>
        <w:numPr>
          <w:ilvl w:val="1"/>
          <w:numId w:val="39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Se consideră neconsimțit act</w:t>
      </w:r>
      <w:r w:rsidR="009D264A" w:rsidRPr="000E426C">
        <w:rPr>
          <w:rFonts w:eastAsia="Calibri"/>
          <w:sz w:val="28"/>
          <w:szCs w:val="28"/>
          <w:lang w:val="ro-RO"/>
        </w:rPr>
        <w:t>ul</w:t>
      </w:r>
      <w:r w:rsidRPr="000E426C">
        <w:rPr>
          <w:rFonts w:eastAsia="Calibri"/>
          <w:sz w:val="28"/>
          <w:szCs w:val="28"/>
          <w:lang w:val="ro-RO"/>
        </w:rPr>
        <w:t xml:space="preserve"> sexual sau acțiune</w:t>
      </w:r>
      <w:r w:rsidR="009D264A" w:rsidRPr="000E426C">
        <w:rPr>
          <w:rFonts w:eastAsia="Calibri"/>
          <w:sz w:val="28"/>
          <w:szCs w:val="28"/>
          <w:lang w:val="ro-RO"/>
        </w:rPr>
        <w:t>a</w:t>
      </w:r>
      <w:r w:rsidRPr="000E426C">
        <w:rPr>
          <w:rFonts w:eastAsia="Calibri"/>
          <w:sz w:val="28"/>
          <w:szCs w:val="28"/>
          <w:lang w:val="ro-RO"/>
        </w:rPr>
        <w:t xml:space="preserve"> cu caracter sexual care este însoțită de </w:t>
      </w:r>
      <w:r w:rsidR="004D7CB5" w:rsidRPr="000E426C">
        <w:rPr>
          <w:rFonts w:eastAsia="Calibri"/>
          <w:sz w:val="28"/>
          <w:szCs w:val="28"/>
          <w:lang w:val="ro-RO"/>
        </w:rPr>
        <w:t xml:space="preserve">o </w:t>
      </w:r>
      <w:r w:rsidR="00996F62" w:rsidRPr="000E426C">
        <w:rPr>
          <w:rFonts w:eastAsia="Calibri"/>
          <w:sz w:val="28"/>
          <w:szCs w:val="28"/>
          <w:lang w:val="ro-RO"/>
        </w:rPr>
        <w:t>constrângere</w:t>
      </w:r>
      <w:r w:rsidRPr="000E426C">
        <w:rPr>
          <w:rFonts w:eastAsia="Calibri"/>
          <w:sz w:val="28"/>
          <w:szCs w:val="28"/>
          <w:lang w:val="ro-RO"/>
        </w:rPr>
        <w:t xml:space="preserve"> fizică sau psihică</w:t>
      </w:r>
      <w:r w:rsidR="004D7CB5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4D7CB5" w:rsidRPr="000E426C">
        <w:rPr>
          <w:rFonts w:eastAsia="Calibri"/>
          <w:sz w:val="28"/>
          <w:szCs w:val="28"/>
          <w:lang w:val="ro-RO"/>
        </w:rPr>
        <w:t xml:space="preserve">aplicată victimei ori altei persoane, </w:t>
      </w:r>
      <w:r w:rsidR="005E6C6C" w:rsidRPr="000E426C">
        <w:rPr>
          <w:rFonts w:eastAsia="Calibri"/>
          <w:sz w:val="28"/>
          <w:szCs w:val="28"/>
          <w:lang w:val="ro-RO"/>
        </w:rPr>
        <w:t>sau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4D7CB5" w:rsidRPr="000E426C">
        <w:rPr>
          <w:rFonts w:eastAsia="Calibri"/>
          <w:sz w:val="28"/>
          <w:szCs w:val="28"/>
          <w:lang w:val="ro-RO"/>
        </w:rPr>
        <w:t xml:space="preserve">în care se </w:t>
      </w:r>
      <w:r w:rsidRPr="000E426C">
        <w:rPr>
          <w:rFonts w:eastAsia="Calibri"/>
          <w:sz w:val="28"/>
          <w:szCs w:val="28"/>
          <w:lang w:val="ro-RO"/>
        </w:rPr>
        <w:t>profit</w:t>
      </w:r>
      <w:r w:rsidR="004D7CB5" w:rsidRPr="000E426C">
        <w:rPr>
          <w:rFonts w:eastAsia="Calibri"/>
          <w:sz w:val="28"/>
          <w:szCs w:val="28"/>
          <w:lang w:val="ro-RO"/>
        </w:rPr>
        <w:t>ă</w:t>
      </w:r>
      <w:r w:rsidRPr="000E426C">
        <w:rPr>
          <w:rFonts w:eastAsia="Calibri"/>
          <w:sz w:val="28"/>
          <w:szCs w:val="28"/>
          <w:lang w:val="ro-RO"/>
        </w:rPr>
        <w:t xml:space="preserve"> de imposibilitatea persoanei de a se apăra sau de a-și exprima voința.”</w:t>
      </w:r>
    </w:p>
    <w:p w14:paraId="58B6DD2F" w14:textId="77777777" w:rsidR="009D264A" w:rsidRPr="000E426C" w:rsidRDefault="009D264A" w:rsidP="009D264A">
      <w:pPr>
        <w:pStyle w:val="ListParagraph"/>
        <w:rPr>
          <w:rFonts w:eastAsia="Calibri"/>
          <w:sz w:val="28"/>
          <w:szCs w:val="28"/>
          <w:lang w:val="ro-RO"/>
        </w:rPr>
      </w:pPr>
    </w:p>
    <w:p w14:paraId="4B44FD61" w14:textId="38BB92E2" w:rsidR="00AC2DCF" w:rsidRPr="000E426C" w:rsidRDefault="00AC2DCF" w:rsidP="00AC2DCF">
      <w:pPr>
        <w:numPr>
          <w:ilvl w:val="0"/>
          <w:numId w:val="39"/>
        </w:numPr>
        <w:tabs>
          <w:tab w:val="left" w:pos="993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Articolul 133</w:t>
      </w:r>
      <w:r w:rsidRPr="000E426C">
        <w:rPr>
          <w:sz w:val="28"/>
          <w:szCs w:val="28"/>
          <w:vertAlign w:val="superscript"/>
          <w:lang w:val="ro-RO" w:eastAsia="ro-RO"/>
        </w:rPr>
        <w:t>1</w:t>
      </w:r>
      <w:r w:rsidRPr="000E426C">
        <w:rPr>
          <w:sz w:val="28"/>
          <w:szCs w:val="28"/>
          <w:lang w:val="ro-RO" w:eastAsia="ro-RO"/>
        </w:rPr>
        <w:t>:</w:t>
      </w:r>
    </w:p>
    <w:p w14:paraId="0EFEC9BD" w14:textId="77777777" w:rsidR="002D1442" w:rsidRPr="000E426C" w:rsidRDefault="002D1442" w:rsidP="002D1442">
      <w:pPr>
        <w:tabs>
          <w:tab w:val="left" w:pos="993"/>
        </w:tabs>
        <w:autoSpaceDE w:val="0"/>
        <w:autoSpaceDN w:val="0"/>
        <w:adjustRightInd w:val="0"/>
        <w:ind w:left="709" w:firstLine="0"/>
        <w:rPr>
          <w:sz w:val="28"/>
          <w:szCs w:val="28"/>
          <w:lang w:val="ro-RO" w:eastAsia="ro-RO"/>
        </w:rPr>
      </w:pPr>
    </w:p>
    <w:p w14:paraId="30B9451C" w14:textId="46F137DD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la litera a)</w:t>
      </w:r>
      <w:r w:rsidR="00996F62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cuvintele „sub tutelă și curatelă” se substituie cu cuvintele „</w:t>
      </w:r>
      <w:r w:rsidR="009938AF" w:rsidRPr="000E426C">
        <w:rPr>
          <w:sz w:val="28"/>
          <w:szCs w:val="28"/>
          <w:lang w:val="ro-RO"/>
        </w:rPr>
        <w:t>persoanele</w:t>
      </w:r>
      <w:r w:rsidR="009938AF" w:rsidRPr="000E426C">
        <w:rPr>
          <w:sz w:val="28"/>
          <w:szCs w:val="28"/>
          <w:lang w:val="ro-RO" w:eastAsia="ro-RO"/>
        </w:rPr>
        <w:t xml:space="preserve"> </w:t>
      </w:r>
      <w:r w:rsidRPr="000E426C">
        <w:rPr>
          <w:sz w:val="28"/>
          <w:szCs w:val="28"/>
          <w:lang w:val="ro-RO" w:eastAsia="ro-RO"/>
        </w:rPr>
        <w:t xml:space="preserve">în </w:t>
      </w:r>
      <w:r w:rsidR="00996F62" w:rsidRPr="000E426C">
        <w:rPr>
          <w:sz w:val="28"/>
          <w:szCs w:val="28"/>
          <w:lang w:val="ro-RO" w:eastAsia="ro-RO"/>
        </w:rPr>
        <w:t>privința</w:t>
      </w:r>
      <w:r w:rsidRPr="000E426C">
        <w:rPr>
          <w:sz w:val="28"/>
          <w:szCs w:val="28"/>
          <w:lang w:val="ro-RO" w:eastAsia="ro-RO"/>
        </w:rPr>
        <w:t xml:space="preserve"> cărora a fost instituită </w:t>
      </w:r>
      <w:r w:rsidR="009938AF" w:rsidRPr="000E426C">
        <w:rPr>
          <w:sz w:val="28"/>
          <w:szCs w:val="28"/>
          <w:lang w:val="ro-RO" w:eastAsia="ro-RO"/>
        </w:rPr>
        <w:t xml:space="preserve">o </w:t>
      </w:r>
      <w:r w:rsidRPr="000E426C">
        <w:rPr>
          <w:sz w:val="28"/>
          <w:szCs w:val="28"/>
          <w:lang w:val="ro-RO" w:eastAsia="ro-RO"/>
        </w:rPr>
        <w:t>măsur</w:t>
      </w:r>
      <w:r w:rsidR="009938AF" w:rsidRPr="000E426C">
        <w:rPr>
          <w:sz w:val="28"/>
          <w:szCs w:val="28"/>
          <w:lang w:val="ro-RO" w:eastAsia="ro-RO"/>
        </w:rPr>
        <w:t>ă</w:t>
      </w:r>
      <w:r w:rsidRPr="000E426C">
        <w:rPr>
          <w:sz w:val="28"/>
          <w:szCs w:val="28"/>
          <w:lang w:val="ro-RO" w:eastAsia="ro-RO"/>
        </w:rPr>
        <w:t xml:space="preserve"> de ocrotire</w:t>
      </w:r>
      <w:r w:rsidR="009938AF" w:rsidRPr="000E426C">
        <w:rPr>
          <w:sz w:val="28"/>
          <w:szCs w:val="28"/>
          <w:lang w:val="ro-RO" w:eastAsia="ro-RO"/>
        </w:rPr>
        <w:t xml:space="preserve"> judiciară</w:t>
      </w:r>
      <w:r w:rsidRPr="000E426C">
        <w:rPr>
          <w:sz w:val="28"/>
          <w:szCs w:val="28"/>
          <w:lang w:val="ro-RO" w:eastAsia="ro-RO"/>
        </w:rPr>
        <w:t>”;</w:t>
      </w:r>
    </w:p>
    <w:p w14:paraId="535176F5" w14:textId="7B3C5F84" w:rsidR="002D1442" w:rsidRPr="000E426C" w:rsidRDefault="002D1442" w:rsidP="00AA7065">
      <w:pPr>
        <w:pStyle w:val="NormalWeb"/>
        <w:rPr>
          <w:sz w:val="28"/>
          <w:szCs w:val="28"/>
          <w:lang w:val="ro-RO" w:eastAsia="ro-RO"/>
        </w:rPr>
      </w:pPr>
    </w:p>
    <w:p w14:paraId="4E9D18F7" w14:textId="27A63481" w:rsidR="00AC2DCF" w:rsidRPr="000E426C" w:rsidRDefault="00AC2DCF" w:rsidP="00AC2DCF">
      <w:pPr>
        <w:tabs>
          <w:tab w:val="left" w:pos="993"/>
        </w:tabs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la litera b)</w:t>
      </w:r>
      <w:r w:rsidR="00996F62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cuvintele „persoanele aflate sub curatelă” se substituie cu cuvintele „persoanele în </w:t>
      </w:r>
      <w:r w:rsidR="00996F62" w:rsidRPr="000E426C">
        <w:rPr>
          <w:sz w:val="28"/>
          <w:szCs w:val="28"/>
          <w:lang w:val="ro-RO" w:eastAsia="ro-RO"/>
        </w:rPr>
        <w:t>privința</w:t>
      </w:r>
      <w:r w:rsidRPr="000E426C">
        <w:rPr>
          <w:sz w:val="28"/>
          <w:szCs w:val="28"/>
          <w:lang w:val="ro-RO" w:eastAsia="ro-RO"/>
        </w:rPr>
        <w:t xml:space="preserve"> cărora a fost instituită </w:t>
      </w:r>
      <w:r w:rsidR="009938AF" w:rsidRPr="000E426C">
        <w:rPr>
          <w:sz w:val="28"/>
          <w:szCs w:val="28"/>
          <w:lang w:val="ro-RO" w:eastAsia="ro-RO"/>
        </w:rPr>
        <w:t xml:space="preserve">o </w:t>
      </w:r>
      <w:r w:rsidRPr="000E426C">
        <w:rPr>
          <w:sz w:val="28"/>
          <w:szCs w:val="28"/>
          <w:lang w:val="ro-RO" w:eastAsia="ro-RO"/>
        </w:rPr>
        <w:t>măsur</w:t>
      </w:r>
      <w:r w:rsidR="009938AF" w:rsidRPr="000E426C">
        <w:rPr>
          <w:sz w:val="28"/>
          <w:szCs w:val="28"/>
          <w:lang w:val="ro-RO" w:eastAsia="ro-RO"/>
        </w:rPr>
        <w:t>ă</w:t>
      </w:r>
      <w:r w:rsidRPr="000E426C">
        <w:rPr>
          <w:sz w:val="28"/>
          <w:szCs w:val="28"/>
          <w:lang w:val="ro-RO" w:eastAsia="ro-RO"/>
        </w:rPr>
        <w:t xml:space="preserve"> de ocrotire</w:t>
      </w:r>
      <w:r w:rsidR="009938AF" w:rsidRPr="000E426C">
        <w:rPr>
          <w:sz w:val="28"/>
          <w:szCs w:val="28"/>
          <w:lang w:val="ro-RO" w:eastAsia="ro-RO"/>
        </w:rPr>
        <w:t xml:space="preserve"> judiciară</w:t>
      </w:r>
      <w:r w:rsidRPr="000E426C">
        <w:rPr>
          <w:sz w:val="28"/>
          <w:szCs w:val="28"/>
          <w:lang w:val="ro-RO" w:eastAsia="ro-RO"/>
        </w:rPr>
        <w:t>”.</w:t>
      </w:r>
    </w:p>
    <w:p w14:paraId="4CCD8E4B" w14:textId="07C41FE6" w:rsidR="009938AF" w:rsidRPr="000E426C" w:rsidRDefault="009938AF" w:rsidP="009938AF">
      <w:pPr>
        <w:rPr>
          <w:sz w:val="28"/>
          <w:szCs w:val="28"/>
          <w:lang w:val="ro-RO" w:eastAsia="ru-RU"/>
        </w:rPr>
      </w:pPr>
    </w:p>
    <w:p w14:paraId="7EFE3521" w14:textId="6A852CBD" w:rsidR="00AC2DCF" w:rsidRPr="000E426C" w:rsidRDefault="009938AF" w:rsidP="009938AF">
      <w:pPr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6. </w:t>
      </w:r>
      <w:r w:rsidR="00AC2DCF" w:rsidRPr="000E426C">
        <w:rPr>
          <w:sz w:val="28"/>
          <w:szCs w:val="28"/>
          <w:lang w:val="ro-RO" w:eastAsia="ru-RU"/>
        </w:rPr>
        <w:t>La articolul 165 alineatul (3) litera a</w:t>
      </w:r>
      <w:r w:rsidR="00AC2DCF" w:rsidRPr="000E426C">
        <w:rPr>
          <w:sz w:val="28"/>
          <w:szCs w:val="28"/>
          <w:vertAlign w:val="superscript"/>
          <w:lang w:val="ro-RO" w:eastAsia="ru-RU"/>
        </w:rPr>
        <w:t>1</w:t>
      </w:r>
      <w:r w:rsidR="00AC2DCF" w:rsidRPr="000E426C">
        <w:rPr>
          <w:sz w:val="28"/>
          <w:szCs w:val="28"/>
          <w:lang w:val="ro-RO" w:eastAsia="ru-RU"/>
        </w:rPr>
        <w:t>), cuvintele „maladia SIDA” se substituie cu cuvintele „virusul HIV”.</w:t>
      </w:r>
    </w:p>
    <w:p w14:paraId="1A6E8886" w14:textId="77777777" w:rsidR="002D1442" w:rsidRPr="000E426C" w:rsidRDefault="002D1442" w:rsidP="002D1442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</w:p>
    <w:p w14:paraId="21322C72" w14:textId="2E3905E4" w:rsidR="002D1442" w:rsidRPr="000E426C" w:rsidRDefault="009938AF" w:rsidP="00AA7065">
      <w:pPr>
        <w:tabs>
          <w:tab w:val="left" w:pos="993"/>
        </w:tabs>
        <w:ind w:left="360" w:firstLine="349"/>
        <w:contextualSpacing/>
        <w:rPr>
          <w:sz w:val="28"/>
          <w:szCs w:val="28"/>
          <w:lang w:val="ro-RO" w:eastAsia="ru-RU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 xml:space="preserve">7. 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>Articol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ele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 xml:space="preserve"> 17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1</w:t>
      </w:r>
      <w:r w:rsidR="001B2E58" w:rsidRPr="000E426C">
        <w:rPr>
          <w:rFonts w:eastAsia="Calibri"/>
          <w:sz w:val="28"/>
          <w:szCs w:val="28"/>
          <w:lang w:val="ro-RO"/>
        </w:rPr>
        <w:t>–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173</w:t>
      </w:r>
      <w:r w:rsidR="00AC2DCF" w:rsidRPr="000E426C">
        <w:rPr>
          <w:rFonts w:eastAsia="Calibri"/>
          <w:bCs/>
          <w:iCs/>
          <w:sz w:val="28"/>
          <w:szCs w:val="28"/>
          <w:lang w:val="ro-RO" w:eastAsia="ro-RO"/>
        </w:rPr>
        <w:t xml:space="preserve"> v</w:t>
      </w:r>
      <w:r w:rsidR="001704E6" w:rsidRPr="000E426C">
        <w:rPr>
          <w:rFonts w:eastAsia="Calibri"/>
          <w:bCs/>
          <w:iCs/>
          <w:sz w:val="28"/>
          <w:szCs w:val="28"/>
          <w:lang w:val="ro-RO" w:eastAsia="ro-RO"/>
        </w:rPr>
        <w:t>or</w:t>
      </w:r>
      <w:r w:rsidR="00AC2DCF" w:rsidRPr="000E426C">
        <w:rPr>
          <w:rFonts w:eastAsia="Calibri"/>
          <w:bCs/>
          <w:iCs/>
          <w:sz w:val="28"/>
          <w:szCs w:val="28"/>
          <w:lang w:val="ro-RO" w:eastAsia="ro-RO"/>
        </w:rPr>
        <w:t xml:space="preserve"> avea următorul cuprins:</w:t>
      </w:r>
    </w:p>
    <w:p w14:paraId="093AA52C" w14:textId="690C8AB5" w:rsidR="00AC2DCF" w:rsidRPr="000E426C" w:rsidRDefault="00AC2DCF" w:rsidP="002D1442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 </w:t>
      </w:r>
    </w:p>
    <w:p w14:paraId="1C6F8696" w14:textId="77777777" w:rsidR="002D1442" w:rsidRPr="000E426C" w:rsidRDefault="00AC2DCF" w:rsidP="00AC2DCF">
      <w:pPr>
        <w:tabs>
          <w:tab w:val="left" w:pos="540"/>
          <w:tab w:val="left" w:pos="993"/>
        </w:tabs>
        <w:contextualSpacing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>„</w:t>
      </w:r>
      <w:bookmarkStart w:id="3" w:name="_Hlk108461735"/>
      <w:r w:rsidRPr="000E426C">
        <w:rPr>
          <w:b/>
          <w:sz w:val="28"/>
          <w:szCs w:val="28"/>
          <w:lang w:val="ro-RO" w:eastAsia="ro-RO"/>
        </w:rPr>
        <w:t>Articolul 171.</w:t>
      </w:r>
      <w:r w:rsidRPr="000E426C">
        <w:rPr>
          <w:bCs/>
          <w:sz w:val="28"/>
          <w:szCs w:val="28"/>
          <w:lang w:val="ro-RO" w:eastAsia="ro-RO"/>
        </w:rPr>
        <w:t xml:space="preserve"> Violul</w:t>
      </w:r>
    </w:p>
    <w:p w14:paraId="29DF31AC" w14:textId="35551766" w:rsidR="00AC2DCF" w:rsidRPr="000E426C" w:rsidRDefault="00AC2DCF" w:rsidP="00AC2DCF">
      <w:pPr>
        <w:tabs>
          <w:tab w:val="left" w:pos="540"/>
          <w:tab w:val="left" w:pos="993"/>
        </w:tabs>
        <w:contextualSpacing/>
        <w:rPr>
          <w:rFonts w:eastAsia="Calibri"/>
          <w:bCs/>
          <w:sz w:val="28"/>
          <w:szCs w:val="28"/>
          <w:lang w:val="ro-RO" w:eastAsia="ro-RO"/>
        </w:rPr>
      </w:pPr>
      <w:r w:rsidRPr="000E426C">
        <w:rPr>
          <w:rFonts w:eastAsia="Calibri"/>
          <w:bCs/>
          <w:sz w:val="28"/>
          <w:szCs w:val="28"/>
          <w:lang w:val="ro-RO" w:eastAsia="ro-RO"/>
        </w:rPr>
        <w:t xml:space="preserve"> </w:t>
      </w:r>
      <w:bookmarkEnd w:id="3"/>
    </w:p>
    <w:p w14:paraId="72815F29" w14:textId="77777777" w:rsidR="00AC2DCF" w:rsidRPr="000E426C" w:rsidRDefault="00AC2DCF" w:rsidP="00996F62">
      <w:pPr>
        <w:numPr>
          <w:ilvl w:val="1"/>
          <w:numId w:val="39"/>
        </w:numPr>
        <w:tabs>
          <w:tab w:val="left" w:pos="540"/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bookmarkStart w:id="4" w:name="_Hlk108461755"/>
      <w:r w:rsidRPr="000E426C">
        <w:rPr>
          <w:rFonts w:eastAsia="Calibri"/>
          <w:sz w:val="28"/>
          <w:szCs w:val="28"/>
          <w:lang w:val="ro-RO"/>
        </w:rPr>
        <w:t>Violul, adică actul sexual neconsimțit</w:t>
      </w:r>
      <w:r w:rsidRPr="000E426C">
        <w:rPr>
          <w:rFonts w:eastAsia="Calibri"/>
          <w:iCs/>
          <w:color w:val="000000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</w:p>
    <w:p w14:paraId="682C9344" w14:textId="6CA7973D" w:rsidR="00AC2DCF" w:rsidRPr="000E426C" w:rsidRDefault="00AC2DCF" w:rsidP="00AC2DCF">
      <w:pPr>
        <w:tabs>
          <w:tab w:val="left" w:pos="54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se pedepsește cu închisoare de la 3 la 7 ani.</w:t>
      </w:r>
    </w:p>
    <w:p w14:paraId="7461F206" w14:textId="77777777" w:rsidR="002D1442" w:rsidRPr="000E426C" w:rsidRDefault="002D1442" w:rsidP="00AC2DCF">
      <w:pPr>
        <w:tabs>
          <w:tab w:val="left" w:pos="54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bookmarkEnd w:id="4"/>
    <w:p w14:paraId="111A7CC9" w14:textId="77777777" w:rsidR="00AC2DCF" w:rsidRPr="000E426C" w:rsidRDefault="00AC2DCF" w:rsidP="00AC2DCF">
      <w:pPr>
        <w:tabs>
          <w:tab w:val="left" w:pos="54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(2) Violul:</w:t>
      </w:r>
    </w:p>
    <w:p w14:paraId="4031DFC5" w14:textId="116439D4" w:rsidR="00AC2DCF" w:rsidRPr="000E426C" w:rsidRDefault="00996F62" w:rsidP="00AC2DCF">
      <w:pPr>
        <w:numPr>
          <w:ilvl w:val="0"/>
          <w:numId w:val="44"/>
        </w:numPr>
        <w:tabs>
          <w:tab w:val="left" w:pos="540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săvârșit</w:t>
      </w:r>
      <w:r w:rsidR="00AC2DCF" w:rsidRPr="000E426C">
        <w:rPr>
          <w:rFonts w:eastAsia="Calibri"/>
          <w:sz w:val="28"/>
          <w:szCs w:val="28"/>
          <w:lang w:val="ro-RO"/>
        </w:rPr>
        <w:t xml:space="preserve"> cu bună</w:t>
      </w:r>
      <w:r w:rsidR="00F522FA" w:rsidRPr="000E426C">
        <w:rPr>
          <w:rFonts w:eastAsia="Calibri"/>
          <w:sz w:val="28"/>
          <w:szCs w:val="28"/>
          <w:lang w:val="ro-RO"/>
        </w:rPr>
        <w:t xml:space="preserve"> </w:t>
      </w:r>
      <w:r w:rsidR="00AC2DCF" w:rsidRPr="000E426C">
        <w:rPr>
          <w:rFonts w:eastAsia="Calibri"/>
          <w:sz w:val="28"/>
          <w:szCs w:val="28"/>
          <w:lang w:val="ro-RO"/>
        </w:rPr>
        <w:t>știință asupra unui minor;</w:t>
      </w:r>
    </w:p>
    <w:p w14:paraId="54625D9C" w14:textId="4AEB4729" w:rsidR="00AC2DCF" w:rsidRPr="000E426C" w:rsidRDefault="00996F62" w:rsidP="00AC2DCF">
      <w:pPr>
        <w:numPr>
          <w:ilvl w:val="0"/>
          <w:numId w:val="44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rFonts w:eastAsia="Calibri"/>
          <w:sz w:val="28"/>
          <w:szCs w:val="28"/>
          <w:lang w:val="ro-RO"/>
        </w:rPr>
        <w:t>săvârșit</w:t>
      </w:r>
      <w:r w:rsidR="00AC2DCF" w:rsidRPr="000E426C">
        <w:rPr>
          <w:rFonts w:eastAsia="Calibri"/>
          <w:sz w:val="28"/>
          <w:szCs w:val="28"/>
          <w:lang w:val="ro-RO"/>
        </w:rPr>
        <w:t xml:space="preserve"> cu bună</w:t>
      </w:r>
      <w:r w:rsidR="00F522FA" w:rsidRPr="000E426C">
        <w:rPr>
          <w:rFonts w:eastAsia="Calibri"/>
          <w:sz w:val="28"/>
          <w:szCs w:val="28"/>
          <w:lang w:val="ro-RO"/>
        </w:rPr>
        <w:t xml:space="preserve"> </w:t>
      </w:r>
      <w:r w:rsidR="00AC2DCF" w:rsidRPr="000E426C">
        <w:rPr>
          <w:rFonts w:eastAsia="Calibri"/>
          <w:sz w:val="28"/>
          <w:szCs w:val="28"/>
          <w:lang w:val="ro-RO"/>
        </w:rPr>
        <w:t xml:space="preserve">știință asupra unei </w:t>
      </w:r>
      <w:r w:rsidR="00AC2DCF" w:rsidRPr="000E426C">
        <w:rPr>
          <w:sz w:val="28"/>
          <w:szCs w:val="28"/>
          <w:lang w:val="ro-RO" w:eastAsia="ru-RU"/>
        </w:rPr>
        <w:t>femei gravide;</w:t>
      </w:r>
    </w:p>
    <w:p w14:paraId="5CAE09BB" w14:textId="5CD467C6" w:rsidR="00AC2DCF" w:rsidRPr="000E426C" w:rsidRDefault="00996F62" w:rsidP="00AC2DCF">
      <w:pPr>
        <w:numPr>
          <w:ilvl w:val="0"/>
          <w:numId w:val="44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AC2DCF" w:rsidRPr="000E426C">
        <w:rPr>
          <w:sz w:val="28"/>
          <w:szCs w:val="28"/>
          <w:lang w:val="ro-RO" w:eastAsia="ru-RU"/>
        </w:rPr>
        <w:t xml:space="preserve"> asupra unui membru de familie;</w:t>
      </w:r>
    </w:p>
    <w:p w14:paraId="1BB81F88" w14:textId="553606B8" w:rsidR="00AC2DCF" w:rsidRPr="000E426C" w:rsidRDefault="00996F62" w:rsidP="00AC2DCF">
      <w:pPr>
        <w:numPr>
          <w:ilvl w:val="0"/>
          <w:numId w:val="44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AC2DCF" w:rsidRPr="000E426C">
        <w:rPr>
          <w:sz w:val="28"/>
          <w:szCs w:val="28"/>
          <w:lang w:val="ro-RO" w:eastAsia="ru-RU"/>
        </w:rPr>
        <w:t xml:space="preserve"> de două sau mai multe persoane;</w:t>
      </w:r>
    </w:p>
    <w:p w14:paraId="019E5AA9" w14:textId="77777777" w:rsidR="00AC2DCF" w:rsidRPr="000E426C" w:rsidRDefault="00AC2DCF" w:rsidP="00AC2DCF">
      <w:pPr>
        <w:numPr>
          <w:ilvl w:val="0"/>
          <w:numId w:val="44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însoțit de contaminarea intenționată cu o boală venerică;</w:t>
      </w:r>
    </w:p>
    <w:p w14:paraId="3308A5FD" w14:textId="4EFADEED" w:rsidR="00AC2DCF" w:rsidRPr="000E426C" w:rsidRDefault="00996F62" w:rsidP="00AC2DCF">
      <w:pPr>
        <w:numPr>
          <w:ilvl w:val="0"/>
          <w:numId w:val="44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AC2DCF" w:rsidRPr="000E426C">
        <w:rPr>
          <w:sz w:val="28"/>
          <w:szCs w:val="28"/>
          <w:lang w:val="ro-RO" w:eastAsia="ru-RU"/>
        </w:rPr>
        <w:t xml:space="preserve"> cu aplicarea armei sau </w:t>
      </w:r>
      <w:r w:rsidR="006D13F8" w:rsidRPr="000E426C">
        <w:rPr>
          <w:sz w:val="28"/>
          <w:szCs w:val="28"/>
          <w:lang w:val="ro-RO" w:eastAsia="ru-RU"/>
        </w:rPr>
        <w:t xml:space="preserve">a </w:t>
      </w:r>
      <w:r w:rsidR="00AC2DCF" w:rsidRPr="000E426C">
        <w:rPr>
          <w:sz w:val="28"/>
          <w:szCs w:val="28"/>
          <w:lang w:val="ro-RO" w:eastAsia="ru-RU"/>
        </w:rPr>
        <w:t>altor obiecte folosite în calitate de armă;</w:t>
      </w:r>
    </w:p>
    <w:p w14:paraId="6DD4B546" w14:textId="011E5DBF" w:rsidR="00AC2DCF" w:rsidRPr="000E426C" w:rsidRDefault="00996F62" w:rsidP="00AC2DCF">
      <w:pPr>
        <w:numPr>
          <w:ilvl w:val="0"/>
          <w:numId w:val="44"/>
        </w:numPr>
        <w:tabs>
          <w:tab w:val="left" w:pos="540"/>
          <w:tab w:val="left" w:pos="993"/>
        </w:tabs>
        <w:ind w:left="0" w:firstLine="709"/>
        <w:contextualSpacing/>
        <w:rPr>
          <w:color w:val="000000"/>
          <w:sz w:val="28"/>
          <w:szCs w:val="28"/>
          <w:lang w:val="ro-RO" w:eastAsia="ru-RU"/>
        </w:rPr>
      </w:pPr>
      <w:r w:rsidRPr="000E426C">
        <w:rPr>
          <w:color w:val="000000"/>
          <w:sz w:val="28"/>
          <w:szCs w:val="28"/>
          <w:lang w:val="ro-RO" w:eastAsia="ru-RU"/>
        </w:rPr>
        <w:t>săvârșit</w:t>
      </w:r>
      <w:r w:rsidR="00AC2DCF" w:rsidRPr="000E426C">
        <w:rPr>
          <w:color w:val="000000"/>
          <w:sz w:val="28"/>
          <w:szCs w:val="28"/>
          <w:lang w:val="ro-RO" w:eastAsia="ru-RU"/>
        </w:rPr>
        <w:t xml:space="preserve"> cu </w:t>
      </w:r>
      <w:r w:rsidR="006D13F8" w:rsidRPr="000E426C">
        <w:rPr>
          <w:color w:val="000000"/>
          <w:sz w:val="28"/>
          <w:szCs w:val="28"/>
          <w:lang w:val="ro-RO" w:eastAsia="ru-RU"/>
        </w:rPr>
        <w:t xml:space="preserve">o </w:t>
      </w:r>
      <w:r w:rsidR="00AC2DCF" w:rsidRPr="000E426C">
        <w:rPr>
          <w:color w:val="000000"/>
          <w:sz w:val="28"/>
          <w:szCs w:val="28"/>
          <w:lang w:val="ro-RO" w:eastAsia="ru-RU"/>
        </w:rPr>
        <w:t>deosebită cruzime, precum și din motive sadice,</w:t>
      </w:r>
    </w:p>
    <w:p w14:paraId="143B2605" w14:textId="13A8F370" w:rsidR="00AC2DCF" w:rsidRPr="000E426C" w:rsidRDefault="00AC2DCF" w:rsidP="00AC2DCF">
      <w:pPr>
        <w:tabs>
          <w:tab w:val="left" w:pos="540"/>
          <w:tab w:val="left" w:pos="993"/>
        </w:tabs>
        <w:contextualSpacing/>
        <w:rPr>
          <w:sz w:val="28"/>
          <w:szCs w:val="28"/>
          <w:lang w:val="ro-RO" w:eastAsia="ru-RU"/>
        </w:rPr>
      </w:pPr>
      <w:bookmarkStart w:id="5" w:name="_Hlk108461911"/>
      <w:r w:rsidRPr="000E426C">
        <w:rPr>
          <w:sz w:val="28"/>
          <w:szCs w:val="28"/>
          <w:lang w:val="ro-RO" w:eastAsia="ru-RU"/>
        </w:rPr>
        <w:t>se pedepsește cu închisoare de la 7 la 12 ani</w:t>
      </w:r>
      <w:bookmarkEnd w:id="5"/>
      <w:r w:rsidRPr="000E426C">
        <w:rPr>
          <w:sz w:val="28"/>
          <w:szCs w:val="28"/>
          <w:lang w:val="ro-RO" w:eastAsia="ru-RU"/>
        </w:rPr>
        <w:t>.</w:t>
      </w:r>
    </w:p>
    <w:p w14:paraId="538FDD64" w14:textId="77777777" w:rsidR="002D1442" w:rsidRPr="000E426C" w:rsidRDefault="002D1442" w:rsidP="00AC2DCF">
      <w:pPr>
        <w:tabs>
          <w:tab w:val="left" w:pos="540"/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3C2E591F" w14:textId="77777777" w:rsidR="00AC2DCF" w:rsidRPr="000E426C" w:rsidRDefault="00AC2DCF" w:rsidP="00AC2DCF">
      <w:pPr>
        <w:tabs>
          <w:tab w:val="left" w:pos="540"/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lastRenderedPageBreak/>
        <w:t>(3)Violul:</w:t>
      </w:r>
    </w:p>
    <w:p w14:paraId="591DC2CB" w14:textId="451890FD" w:rsidR="00AC2DCF" w:rsidRPr="000E426C" w:rsidRDefault="00AC2DCF" w:rsidP="00AC2DCF">
      <w:pPr>
        <w:numPr>
          <w:ilvl w:val="2"/>
          <w:numId w:val="39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persoanei care se afla în grija, sub ocrotirea, </w:t>
      </w:r>
      <w:r w:rsidR="006D13F8" w:rsidRPr="000E426C">
        <w:rPr>
          <w:sz w:val="28"/>
          <w:szCs w:val="28"/>
          <w:lang w:val="ro-RO" w:eastAsia="ru-RU"/>
        </w:rPr>
        <w:t xml:space="preserve">sub </w:t>
      </w:r>
      <w:r w:rsidRPr="000E426C">
        <w:rPr>
          <w:sz w:val="28"/>
          <w:szCs w:val="28"/>
          <w:lang w:val="ro-RO" w:eastAsia="ru-RU"/>
        </w:rPr>
        <w:t xml:space="preserve">protecția, </w:t>
      </w:r>
      <w:r w:rsidR="006D13F8" w:rsidRPr="000E426C">
        <w:rPr>
          <w:sz w:val="28"/>
          <w:szCs w:val="28"/>
          <w:lang w:val="ro-RO" w:eastAsia="ru-RU"/>
        </w:rPr>
        <w:t>în</w:t>
      </w:r>
      <w:r w:rsidRPr="000E426C">
        <w:rPr>
          <w:sz w:val="28"/>
          <w:szCs w:val="28"/>
          <w:lang w:val="ro-RO" w:eastAsia="ru-RU"/>
        </w:rPr>
        <w:t xml:space="preserve"> educarea sau </w:t>
      </w:r>
      <w:r w:rsidR="00BA68EA" w:rsidRPr="000E426C">
        <w:rPr>
          <w:sz w:val="28"/>
          <w:szCs w:val="28"/>
          <w:lang w:val="ro-RO" w:eastAsia="ru-RU"/>
        </w:rPr>
        <w:t xml:space="preserve">în </w:t>
      </w:r>
      <w:r w:rsidRPr="000E426C">
        <w:rPr>
          <w:sz w:val="28"/>
          <w:szCs w:val="28"/>
          <w:lang w:val="ro-RO" w:eastAsia="ru-RU"/>
        </w:rPr>
        <w:t>tratamentul făptuitorului;</w:t>
      </w:r>
    </w:p>
    <w:p w14:paraId="65C6B8FD" w14:textId="35094F80" w:rsidR="00AC2DCF" w:rsidRPr="000E426C" w:rsidRDefault="00996F62" w:rsidP="00AC2DCF">
      <w:pPr>
        <w:numPr>
          <w:ilvl w:val="2"/>
          <w:numId w:val="39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AC2DCF" w:rsidRPr="000E426C">
        <w:rPr>
          <w:sz w:val="28"/>
          <w:szCs w:val="28"/>
          <w:lang w:val="ro-RO" w:eastAsia="ru-RU"/>
        </w:rPr>
        <w:t xml:space="preserve"> cu bună</w:t>
      </w:r>
      <w:r w:rsidR="00F522FA" w:rsidRPr="000E426C">
        <w:rPr>
          <w:sz w:val="28"/>
          <w:szCs w:val="28"/>
          <w:lang w:val="ro-RO" w:eastAsia="ru-RU"/>
        </w:rPr>
        <w:t xml:space="preserve"> </w:t>
      </w:r>
      <w:r w:rsidRPr="000E426C">
        <w:rPr>
          <w:sz w:val="28"/>
          <w:szCs w:val="28"/>
          <w:lang w:val="ro-RO" w:eastAsia="ru-RU"/>
        </w:rPr>
        <w:t>știință</w:t>
      </w:r>
      <w:r w:rsidR="00AC2DCF" w:rsidRPr="000E426C">
        <w:rPr>
          <w:sz w:val="28"/>
          <w:szCs w:val="28"/>
          <w:lang w:val="ro-RO" w:eastAsia="ru-RU"/>
        </w:rPr>
        <w:t xml:space="preserve"> asupra unei persoane care nu a atins </w:t>
      </w:r>
      <w:r w:rsidRPr="000E426C">
        <w:rPr>
          <w:sz w:val="28"/>
          <w:szCs w:val="28"/>
          <w:lang w:val="ro-RO" w:eastAsia="ru-RU"/>
        </w:rPr>
        <w:t>vârsta</w:t>
      </w:r>
      <w:r w:rsidR="00AC2DCF" w:rsidRPr="000E426C">
        <w:rPr>
          <w:sz w:val="28"/>
          <w:szCs w:val="28"/>
          <w:lang w:val="ro-RO" w:eastAsia="ru-RU"/>
        </w:rPr>
        <w:t xml:space="preserve"> de </w:t>
      </w:r>
      <w:r w:rsidRPr="000E426C">
        <w:rPr>
          <w:sz w:val="28"/>
          <w:szCs w:val="28"/>
          <w:lang w:val="ro-RO" w:eastAsia="ru-RU"/>
        </w:rPr>
        <w:br/>
      </w:r>
      <w:r w:rsidR="00AC2DCF" w:rsidRPr="000E426C">
        <w:rPr>
          <w:sz w:val="28"/>
          <w:szCs w:val="28"/>
          <w:lang w:val="ro-RO" w:eastAsia="ru-RU"/>
        </w:rPr>
        <w:t>14</w:t>
      </w:r>
      <w:r w:rsidR="00AC2DCF" w:rsidRPr="000E426C">
        <w:rPr>
          <w:spacing w:val="-11"/>
          <w:sz w:val="28"/>
          <w:szCs w:val="28"/>
          <w:lang w:val="ro-RO" w:eastAsia="ru-RU"/>
        </w:rPr>
        <w:t xml:space="preserve"> </w:t>
      </w:r>
      <w:r w:rsidR="00AC2DCF" w:rsidRPr="000E426C">
        <w:rPr>
          <w:sz w:val="28"/>
          <w:szCs w:val="28"/>
          <w:lang w:val="ro-RO" w:eastAsia="ru-RU"/>
        </w:rPr>
        <w:t>ani;</w:t>
      </w:r>
    </w:p>
    <w:p w14:paraId="13B3BA8C" w14:textId="77777777" w:rsidR="00AC2DCF" w:rsidRPr="000E426C" w:rsidRDefault="00AC2DCF" w:rsidP="00AC2DCF">
      <w:pPr>
        <w:numPr>
          <w:ilvl w:val="2"/>
          <w:numId w:val="39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însoțit de contaminarea intenționată cu virusul HIV;</w:t>
      </w:r>
    </w:p>
    <w:p w14:paraId="71085144" w14:textId="3C6812A3" w:rsidR="00AC2DCF" w:rsidRPr="000E426C" w:rsidRDefault="00AC2DCF" w:rsidP="00AC2DCF">
      <w:pPr>
        <w:numPr>
          <w:ilvl w:val="2"/>
          <w:numId w:val="39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care a cauzat din imprudență o vătămare gravă a integrității corporale sau a sănătății;</w:t>
      </w:r>
    </w:p>
    <w:p w14:paraId="672297AF" w14:textId="3BF9D469" w:rsidR="00AC2DCF" w:rsidRPr="000E426C" w:rsidRDefault="00AC2DCF" w:rsidP="00AC2DCF">
      <w:pPr>
        <w:numPr>
          <w:ilvl w:val="2"/>
          <w:numId w:val="39"/>
        </w:numPr>
        <w:tabs>
          <w:tab w:val="left" w:pos="54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care a provocat din imprudență decesul victimei</w:t>
      </w:r>
      <w:r w:rsidR="00BA68EA" w:rsidRPr="000E426C">
        <w:rPr>
          <w:sz w:val="28"/>
          <w:szCs w:val="28"/>
          <w:lang w:val="ro-RO" w:eastAsia="ru-RU"/>
        </w:rPr>
        <w:t>,</w:t>
      </w:r>
    </w:p>
    <w:p w14:paraId="352209B0" w14:textId="7F3FC17C" w:rsidR="00AC2DCF" w:rsidRPr="000E426C" w:rsidRDefault="00AC2DCF" w:rsidP="00AC2DCF">
      <w:pPr>
        <w:tabs>
          <w:tab w:val="left" w:pos="540"/>
          <w:tab w:val="left" w:pos="993"/>
        </w:tabs>
        <w:contextualSpacing/>
        <w:rPr>
          <w:sz w:val="28"/>
          <w:szCs w:val="28"/>
          <w:lang w:val="ro-RO" w:eastAsia="ru-RU"/>
        </w:rPr>
      </w:pPr>
      <w:bookmarkStart w:id="6" w:name="_Hlk108461933"/>
      <w:r w:rsidRPr="000E426C">
        <w:rPr>
          <w:sz w:val="28"/>
          <w:szCs w:val="28"/>
          <w:lang w:val="ro-RO" w:eastAsia="ru-RU"/>
        </w:rPr>
        <w:t>se pedepsește cu închisoare de la 10 la 20 de ani sau cu detenție pe viață</w:t>
      </w:r>
      <w:bookmarkEnd w:id="6"/>
      <w:r w:rsidRPr="000E426C">
        <w:rPr>
          <w:sz w:val="28"/>
          <w:szCs w:val="28"/>
          <w:lang w:val="ro-RO" w:eastAsia="ru-RU"/>
        </w:rPr>
        <w:t>.</w:t>
      </w:r>
    </w:p>
    <w:p w14:paraId="1D15F9FC" w14:textId="77777777" w:rsidR="002D1442" w:rsidRPr="000E426C" w:rsidRDefault="002D1442" w:rsidP="00AC2DCF">
      <w:pPr>
        <w:tabs>
          <w:tab w:val="left" w:pos="540"/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0BF9BD8E" w14:textId="4DA201BF" w:rsidR="00AC2DCF" w:rsidRPr="000E426C" w:rsidRDefault="00AC2DCF" w:rsidP="00AC2DCF">
      <w:pPr>
        <w:tabs>
          <w:tab w:val="left" w:pos="72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bookmarkStart w:id="7" w:name="_Hlk108461801"/>
      <w:r w:rsidRPr="000E426C">
        <w:rPr>
          <w:b/>
          <w:bCs/>
          <w:sz w:val="28"/>
          <w:szCs w:val="28"/>
          <w:lang w:val="ro-RO" w:eastAsia="ro-RO"/>
        </w:rPr>
        <w:t>Articolul 172</w:t>
      </w:r>
      <w:r w:rsidRPr="000E426C">
        <w:rPr>
          <w:bCs/>
          <w:sz w:val="28"/>
          <w:szCs w:val="28"/>
          <w:lang w:val="ro-RO" w:eastAsia="ro-RO"/>
        </w:rPr>
        <w:t>.</w:t>
      </w:r>
      <w:r w:rsidRPr="000E426C">
        <w:rPr>
          <w:rFonts w:eastAsia="Calibri"/>
          <w:sz w:val="28"/>
          <w:szCs w:val="28"/>
          <w:lang w:val="ro-RO"/>
        </w:rPr>
        <w:t xml:space="preserve"> Acțiuni cu caracter sexual neconsimțite</w:t>
      </w:r>
    </w:p>
    <w:p w14:paraId="5B29CB23" w14:textId="77777777" w:rsidR="002D1442" w:rsidRPr="000E426C" w:rsidRDefault="002D1442" w:rsidP="00AC2DCF">
      <w:pPr>
        <w:tabs>
          <w:tab w:val="left" w:pos="720"/>
          <w:tab w:val="left" w:pos="993"/>
        </w:tabs>
        <w:contextualSpacing/>
        <w:rPr>
          <w:bCs/>
          <w:sz w:val="28"/>
          <w:szCs w:val="28"/>
          <w:lang w:val="ro-RO" w:eastAsia="ro-RO"/>
        </w:rPr>
      </w:pPr>
    </w:p>
    <w:p w14:paraId="06E9B36D" w14:textId="5B6231CB" w:rsidR="00AC2DCF" w:rsidRPr="000E426C" w:rsidRDefault="008E01F5" w:rsidP="00D24569">
      <w:pPr>
        <w:tabs>
          <w:tab w:val="left" w:pos="1134"/>
        </w:tabs>
        <w:ind w:left="993" w:hanging="284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(1) </w:t>
      </w:r>
      <w:r w:rsidR="00AC2DCF" w:rsidRPr="000E426C">
        <w:rPr>
          <w:rFonts w:eastAsia="Calibri"/>
          <w:sz w:val="28"/>
          <w:szCs w:val="28"/>
          <w:lang w:val="ro-RO"/>
        </w:rPr>
        <w:t>A</w:t>
      </w:r>
      <w:r w:rsidR="00974D5F" w:rsidRPr="000E426C">
        <w:rPr>
          <w:rFonts w:eastAsia="Calibri"/>
          <w:sz w:val="28"/>
          <w:szCs w:val="28"/>
          <w:lang w:val="ro-RO"/>
        </w:rPr>
        <w:t>cțiun</w:t>
      </w:r>
      <w:r w:rsidR="005B477C" w:rsidRPr="000E426C">
        <w:rPr>
          <w:rFonts w:eastAsia="Calibri"/>
          <w:sz w:val="28"/>
          <w:szCs w:val="28"/>
          <w:lang w:val="ro-RO"/>
        </w:rPr>
        <w:t>ile</w:t>
      </w:r>
      <w:r w:rsidR="00AC2DCF" w:rsidRPr="000E426C">
        <w:rPr>
          <w:rFonts w:eastAsia="Calibri"/>
          <w:sz w:val="28"/>
          <w:szCs w:val="28"/>
          <w:lang w:val="ro-RO"/>
        </w:rPr>
        <w:t xml:space="preserve"> cu caracter sexual neconsimțit</w:t>
      </w:r>
      <w:r w:rsidR="005B477C" w:rsidRPr="000E426C">
        <w:rPr>
          <w:rFonts w:eastAsia="Calibri"/>
          <w:sz w:val="28"/>
          <w:szCs w:val="28"/>
          <w:lang w:val="ro-RO"/>
        </w:rPr>
        <w:t>e</w:t>
      </w:r>
      <w:r w:rsidR="00AC2DCF" w:rsidRPr="000E426C">
        <w:rPr>
          <w:rFonts w:eastAsia="Calibri"/>
          <w:sz w:val="28"/>
          <w:szCs w:val="28"/>
          <w:lang w:val="ro-RO"/>
        </w:rPr>
        <w:t xml:space="preserve"> </w:t>
      </w:r>
    </w:p>
    <w:p w14:paraId="4E9510F9" w14:textId="6C62454B" w:rsidR="00AC2DCF" w:rsidRPr="000E426C" w:rsidRDefault="00AC2DCF" w:rsidP="00AC2DCF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se pedepse</w:t>
      </w:r>
      <w:r w:rsidR="005B477C" w:rsidRPr="000E426C">
        <w:rPr>
          <w:sz w:val="28"/>
          <w:szCs w:val="28"/>
          <w:lang w:val="ro-RO" w:eastAsia="ru-RU"/>
        </w:rPr>
        <w:t>sc</w:t>
      </w:r>
      <w:r w:rsidRPr="000E426C">
        <w:rPr>
          <w:sz w:val="28"/>
          <w:szCs w:val="28"/>
          <w:lang w:val="ro-RO" w:eastAsia="ru-RU"/>
        </w:rPr>
        <w:t xml:space="preserve"> cu închisoare de la 2 la 5 ani</w:t>
      </w:r>
      <w:bookmarkEnd w:id="7"/>
      <w:r w:rsidRPr="000E426C">
        <w:rPr>
          <w:sz w:val="28"/>
          <w:szCs w:val="28"/>
          <w:lang w:val="ro-RO" w:eastAsia="ru-RU"/>
        </w:rPr>
        <w:t>.</w:t>
      </w:r>
    </w:p>
    <w:p w14:paraId="7D0D218B" w14:textId="77777777" w:rsidR="002D1442" w:rsidRPr="000E426C" w:rsidRDefault="002D1442" w:rsidP="00AC2DCF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47B8F906" w14:textId="42E4E481" w:rsidR="00AC2DCF" w:rsidRPr="000E426C" w:rsidRDefault="00AC2DCF" w:rsidP="00996F62">
      <w:pPr>
        <w:numPr>
          <w:ilvl w:val="1"/>
          <w:numId w:val="39"/>
        </w:numPr>
        <w:tabs>
          <w:tab w:val="left" w:pos="720"/>
          <w:tab w:val="left" w:pos="1134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Ace</w:t>
      </w:r>
      <w:r w:rsidR="005B477C" w:rsidRPr="000E426C">
        <w:rPr>
          <w:sz w:val="28"/>
          <w:szCs w:val="28"/>
          <w:lang w:val="ro-RO" w:eastAsia="ru-RU"/>
        </w:rPr>
        <w:t>l</w:t>
      </w:r>
      <w:r w:rsidRPr="000E426C">
        <w:rPr>
          <w:sz w:val="28"/>
          <w:szCs w:val="28"/>
          <w:lang w:val="ro-RO" w:eastAsia="ru-RU"/>
        </w:rPr>
        <w:t>eași acțiun</w:t>
      </w:r>
      <w:r w:rsidR="005B477C" w:rsidRPr="000E426C">
        <w:rPr>
          <w:sz w:val="28"/>
          <w:szCs w:val="28"/>
          <w:lang w:val="ro-RO" w:eastAsia="ru-RU"/>
        </w:rPr>
        <w:t>i</w:t>
      </w:r>
      <w:r w:rsidRPr="000E426C">
        <w:rPr>
          <w:sz w:val="28"/>
          <w:szCs w:val="28"/>
          <w:lang w:val="ro-RO" w:eastAsia="ru-RU"/>
        </w:rPr>
        <w:t>:</w:t>
      </w:r>
    </w:p>
    <w:p w14:paraId="1E36297B" w14:textId="21A06AFD" w:rsidR="00AC2DCF" w:rsidRPr="000E426C" w:rsidRDefault="00996F62" w:rsidP="00AC2DCF">
      <w:pPr>
        <w:numPr>
          <w:ilvl w:val="0"/>
          <w:numId w:val="43"/>
        </w:numPr>
        <w:tabs>
          <w:tab w:val="left" w:pos="720"/>
          <w:tab w:val="left" w:pos="993"/>
          <w:tab w:val="left" w:pos="1701"/>
        </w:tabs>
        <w:ind w:left="0" w:firstLine="709"/>
        <w:contextualSpacing/>
        <w:rPr>
          <w:sz w:val="28"/>
          <w:szCs w:val="28"/>
          <w:lang w:val="ro-RO" w:eastAsia="ru-RU"/>
        </w:rPr>
      </w:pPr>
      <w:bookmarkStart w:id="8" w:name="_Hlk108462314"/>
      <w:r w:rsidRPr="000E426C">
        <w:rPr>
          <w:sz w:val="28"/>
          <w:szCs w:val="28"/>
          <w:lang w:val="ro-RO" w:eastAsia="ru-RU"/>
        </w:rPr>
        <w:t>săvârșit</w:t>
      </w:r>
      <w:r w:rsidR="005B477C" w:rsidRPr="000E426C">
        <w:rPr>
          <w:sz w:val="28"/>
          <w:szCs w:val="28"/>
          <w:lang w:val="ro-RO" w:eastAsia="ru-RU"/>
        </w:rPr>
        <w:t>e</w:t>
      </w:r>
      <w:r w:rsidR="00AC2DCF" w:rsidRPr="000E426C">
        <w:rPr>
          <w:sz w:val="28"/>
          <w:szCs w:val="28"/>
          <w:lang w:val="ro-RO" w:eastAsia="ru-RU"/>
        </w:rPr>
        <w:t xml:space="preserve"> cu bună</w:t>
      </w:r>
      <w:r w:rsidR="00854F2F" w:rsidRPr="000E426C">
        <w:rPr>
          <w:sz w:val="28"/>
          <w:szCs w:val="28"/>
          <w:lang w:val="ro-RO" w:eastAsia="ru-RU"/>
        </w:rPr>
        <w:t xml:space="preserve"> </w:t>
      </w:r>
      <w:r w:rsidR="00AC2DCF" w:rsidRPr="000E426C">
        <w:rPr>
          <w:sz w:val="28"/>
          <w:szCs w:val="28"/>
          <w:lang w:val="ro-RO" w:eastAsia="ru-RU"/>
        </w:rPr>
        <w:t>știință asupra unui minor</w:t>
      </w:r>
      <w:bookmarkEnd w:id="8"/>
      <w:r w:rsidR="00AC2DCF" w:rsidRPr="000E426C">
        <w:rPr>
          <w:sz w:val="28"/>
          <w:szCs w:val="28"/>
          <w:lang w:val="ro-RO" w:eastAsia="ru-RU"/>
        </w:rPr>
        <w:t>;</w:t>
      </w:r>
    </w:p>
    <w:p w14:paraId="1EE22668" w14:textId="684A65D8" w:rsidR="00AC2DCF" w:rsidRPr="000E426C" w:rsidRDefault="00996F62" w:rsidP="00AC2DCF">
      <w:pPr>
        <w:numPr>
          <w:ilvl w:val="0"/>
          <w:numId w:val="43"/>
        </w:numPr>
        <w:tabs>
          <w:tab w:val="left" w:pos="720"/>
          <w:tab w:val="left" w:pos="993"/>
          <w:tab w:val="left" w:pos="1701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5B477C" w:rsidRPr="000E426C">
        <w:rPr>
          <w:sz w:val="28"/>
          <w:szCs w:val="28"/>
          <w:lang w:val="ro-RO" w:eastAsia="ru-RU"/>
        </w:rPr>
        <w:t>e</w:t>
      </w:r>
      <w:r w:rsidR="00AC2DCF" w:rsidRPr="000E426C">
        <w:rPr>
          <w:sz w:val="28"/>
          <w:szCs w:val="28"/>
          <w:lang w:val="ro-RO" w:eastAsia="ru-RU"/>
        </w:rPr>
        <w:t xml:space="preserve"> cu bună</w:t>
      </w:r>
      <w:r w:rsidR="00854F2F" w:rsidRPr="000E426C">
        <w:rPr>
          <w:sz w:val="28"/>
          <w:szCs w:val="28"/>
          <w:lang w:val="ro-RO" w:eastAsia="ru-RU"/>
        </w:rPr>
        <w:t xml:space="preserve"> </w:t>
      </w:r>
      <w:r w:rsidR="00AC2DCF" w:rsidRPr="000E426C">
        <w:rPr>
          <w:sz w:val="28"/>
          <w:szCs w:val="28"/>
          <w:lang w:val="ro-RO" w:eastAsia="ru-RU"/>
        </w:rPr>
        <w:t>știință asupra unei femei gravide;</w:t>
      </w:r>
    </w:p>
    <w:p w14:paraId="64E82BA3" w14:textId="542A89CE" w:rsidR="00AC2DCF" w:rsidRPr="000E426C" w:rsidRDefault="00996F62" w:rsidP="00AC2DCF">
      <w:pPr>
        <w:numPr>
          <w:ilvl w:val="0"/>
          <w:numId w:val="43"/>
        </w:numPr>
        <w:tabs>
          <w:tab w:val="left" w:pos="720"/>
          <w:tab w:val="left" w:pos="993"/>
          <w:tab w:val="left" w:pos="1701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5B477C" w:rsidRPr="000E426C">
        <w:rPr>
          <w:sz w:val="28"/>
          <w:szCs w:val="28"/>
          <w:lang w:val="ro-RO" w:eastAsia="ru-RU"/>
        </w:rPr>
        <w:t>e</w:t>
      </w:r>
      <w:r w:rsidR="00AC2DCF" w:rsidRPr="000E426C">
        <w:rPr>
          <w:sz w:val="28"/>
          <w:szCs w:val="28"/>
          <w:lang w:val="ro-RO" w:eastAsia="ru-RU"/>
        </w:rPr>
        <w:t xml:space="preserve"> asupra unui membru de familie;</w:t>
      </w:r>
    </w:p>
    <w:p w14:paraId="39DEED79" w14:textId="04A272F4" w:rsidR="00AC2DCF" w:rsidRPr="000E426C" w:rsidRDefault="00996F62" w:rsidP="00AC2DCF">
      <w:pPr>
        <w:numPr>
          <w:ilvl w:val="0"/>
          <w:numId w:val="43"/>
        </w:numPr>
        <w:tabs>
          <w:tab w:val="left" w:pos="720"/>
          <w:tab w:val="left" w:pos="993"/>
          <w:tab w:val="left" w:pos="1701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5B477C" w:rsidRPr="000E426C">
        <w:rPr>
          <w:sz w:val="28"/>
          <w:szCs w:val="28"/>
          <w:lang w:val="ro-RO" w:eastAsia="ru-RU"/>
        </w:rPr>
        <w:t>e</w:t>
      </w:r>
      <w:r w:rsidR="00AC2DCF" w:rsidRPr="000E426C">
        <w:rPr>
          <w:sz w:val="28"/>
          <w:szCs w:val="28"/>
          <w:lang w:val="ro-RO" w:eastAsia="ru-RU"/>
        </w:rPr>
        <w:t xml:space="preserve"> de două sau mai multe persoane;</w:t>
      </w:r>
    </w:p>
    <w:p w14:paraId="38490BF5" w14:textId="7FA184A6" w:rsidR="00AC2DCF" w:rsidRPr="000E426C" w:rsidRDefault="00996F62" w:rsidP="00AC2DCF">
      <w:pPr>
        <w:numPr>
          <w:ilvl w:val="0"/>
          <w:numId w:val="43"/>
        </w:numPr>
        <w:tabs>
          <w:tab w:val="left" w:pos="720"/>
          <w:tab w:val="left" w:pos="993"/>
          <w:tab w:val="left" w:pos="1701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săvârșit</w:t>
      </w:r>
      <w:r w:rsidR="005B477C" w:rsidRPr="000E426C">
        <w:rPr>
          <w:sz w:val="28"/>
          <w:szCs w:val="28"/>
          <w:lang w:val="ro-RO" w:eastAsia="ru-RU"/>
        </w:rPr>
        <w:t>e</w:t>
      </w:r>
      <w:r w:rsidR="00AC2DCF" w:rsidRPr="000E426C">
        <w:rPr>
          <w:sz w:val="28"/>
          <w:szCs w:val="28"/>
          <w:lang w:val="ro-RO" w:eastAsia="ru-RU"/>
        </w:rPr>
        <w:t xml:space="preserve"> cu aplicarea armei sau </w:t>
      </w:r>
      <w:r w:rsidR="00BA68EA" w:rsidRPr="000E426C">
        <w:rPr>
          <w:sz w:val="28"/>
          <w:szCs w:val="28"/>
          <w:lang w:val="ro-RO" w:eastAsia="ru-RU"/>
        </w:rPr>
        <w:t xml:space="preserve">a </w:t>
      </w:r>
      <w:r w:rsidR="00AC2DCF" w:rsidRPr="000E426C">
        <w:rPr>
          <w:sz w:val="28"/>
          <w:szCs w:val="28"/>
          <w:lang w:val="ro-RO" w:eastAsia="ru-RU"/>
        </w:rPr>
        <w:t>altor obiecte folosite în calitate de armă;</w:t>
      </w:r>
    </w:p>
    <w:p w14:paraId="655C770A" w14:textId="49F1E9ED" w:rsidR="00AC2DCF" w:rsidRPr="000E426C" w:rsidRDefault="00996F62" w:rsidP="00AC2DCF">
      <w:pPr>
        <w:numPr>
          <w:ilvl w:val="0"/>
          <w:numId w:val="43"/>
        </w:numPr>
        <w:tabs>
          <w:tab w:val="left" w:pos="720"/>
          <w:tab w:val="left" w:pos="993"/>
          <w:tab w:val="left" w:pos="1701"/>
        </w:tabs>
        <w:ind w:left="0" w:firstLine="709"/>
        <w:contextualSpacing/>
        <w:rPr>
          <w:color w:val="000000"/>
          <w:sz w:val="28"/>
          <w:szCs w:val="28"/>
          <w:lang w:val="ro-RO" w:eastAsia="ru-RU"/>
        </w:rPr>
      </w:pPr>
      <w:r w:rsidRPr="000E426C">
        <w:rPr>
          <w:color w:val="000000"/>
          <w:sz w:val="28"/>
          <w:szCs w:val="28"/>
          <w:lang w:val="ro-RO" w:eastAsia="ru-RU"/>
        </w:rPr>
        <w:t>săvârșit</w:t>
      </w:r>
      <w:r w:rsidR="005B477C" w:rsidRPr="000E426C">
        <w:rPr>
          <w:color w:val="000000"/>
          <w:sz w:val="28"/>
          <w:szCs w:val="28"/>
          <w:lang w:val="ro-RO" w:eastAsia="ru-RU"/>
        </w:rPr>
        <w:t>e</w:t>
      </w:r>
      <w:r w:rsidR="00AC2DCF" w:rsidRPr="000E426C">
        <w:rPr>
          <w:color w:val="000000"/>
          <w:sz w:val="28"/>
          <w:szCs w:val="28"/>
          <w:lang w:val="ro-RO" w:eastAsia="ru-RU"/>
        </w:rPr>
        <w:t xml:space="preserve"> cu </w:t>
      </w:r>
      <w:r w:rsidR="00BA68EA" w:rsidRPr="000E426C">
        <w:rPr>
          <w:color w:val="000000"/>
          <w:sz w:val="28"/>
          <w:szCs w:val="28"/>
          <w:lang w:val="ro-RO" w:eastAsia="ru-RU"/>
        </w:rPr>
        <w:t xml:space="preserve">o </w:t>
      </w:r>
      <w:r w:rsidR="00AC2DCF" w:rsidRPr="000E426C">
        <w:rPr>
          <w:color w:val="000000"/>
          <w:sz w:val="28"/>
          <w:szCs w:val="28"/>
          <w:lang w:val="ro-RO" w:eastAsia="ru-RU"/>
        </w:rPr>
        <w:t>deosebită cruzime, precum și din motive sadice,</w:t>
      </w:r>
    </w:p>
    <w:p w14:paraId="274FADF3" w14:textId="3EEF2194" w:rsidR="00AC2DCF" w:rsidRPr="000E426C" w:rsidRDefault="00AC2DCF" w:rsidP="00AC2DCF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  <w:bookmarkStart w:id="9" w:name="_Hlk108461835"/>
      <w:r w:rsidRPr="000E426C">
        <w:rPr>
          <w:sz w:val="28"/>
          <w:szCs w:val="28"/>
          <w:lang w:val="ro-RO" w:eastAsia="ru-RU"/>
        </w:rPr>
        <w:t>se pedepse</w:t>
      </w:r>
      <w:r w:rsidR="005B477C" w:rsidRPr="000E426C">
        <w:rPr>
          <w:sz w:val="28"/>
          <w:szCs w:val="28"/>
          <w:lang w:val="ro-RO" w:eastAsia="ru-RU"/>
        </w:rPr>
        <w:t xml:space="preserve">sc </w:t>
      </w:r>
      <w:r w:rsidRPr="000E426C">
        <w:rPr>
          <w:sz w:val="28"/>
          <w:szCs w:val="28"/>
          <w:lang w:val="ro-RO" w:eastAsia="ru-RU"/>
        </w:rPr>
        <w:t xml:space="preserve">cu închisoare de la </w:t>
      </w:r>
      <w:r w:rsidR="008E01F5" w:rsidRPr="000E426C">
        <w:rPr>
          <w:sz w:val="28"/>
          <w:szCs w:val="28"/>
          <w:lang w:val="ro-RO" w:eastAsia="ru-RU"/>
        </w:rPr>
        <w:t xml:space="preserve">5 la 10 </w:t>
      </w:r>
      <w:r w:rsidRPr="000E426C">
        <w:rPr>
          <w:sz w:val="28"/>
          <w:szCs w:val="28"/>
          <w:lang w:val="ro-RO" w:eastAsia="ru-RU"/>
        </w:rPr>
        <w:t>ani.</w:t>
      </w:r>
    </w:p>
    <w:p w14:paraId="12342EB1" w14:textId="77777777" w:rsidR="002D1442" w:rsidRPr="000E426C" w:rsidRDefault="002D1442" w:rsidP="00AC2DCF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</w:p>
    <w:bookmarkEnd w:id="9"/>
    <w:p w14:paraId="36D10BA9" w14:textId="77777777" w:rsidR="00AC2DCF" w:rsidRPr="000E426C" w:rsidRDefault="00AC2DCF" w:rsidP="00996F62">
      <w:pPr>
        <w:numPr>
          <w:ilvl w:val="1"/>
          <w:numId w:val="39"/>
        </w:numPr>
        <w:tabs>
          <w:tab w:val="left" w:pos="720"/>
          <w:tab w:val="left" w:pos="1134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Acțiunile prevăzute la alin. (1) sau (2), care:</w:t>
      </w:r>
    </w:p>
    <w:p w14:paraId="0CB917B5" w14:textId="6E454D63" w:rsidR="00AC2DCF" w:rsidRPr="000E426C" w:rsidRDefault="00AC2DCF" w:rsidP="00AC2DCF">
      <w:pPr>
        <w:numPr>
          <w:ilvl w:val="2"/>
          <w:numId w:val="39"/>
        </w:numPr>
        <w:tabs>
          <w:tab w:val="left" w:pos="72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au fost </w:t>
      </w:r>
      <w:r w:rsidR="00996F62" w:rsidRPr="000E426C">
        <w:rPr>
          <w:sz w:val="28"/>
          <w:szCs w:val="28"/>
          <w:lang w:val="ro-RO" w:eastAsia="ru-RU"/>
        </w:rPr>
        <w:t>săvârșite</w:t>
      </w:r>
      <w:r w:rsidRPr="000E426C">
        <w:rPr>
          <w:sz w:val="28"/>
          <w:szCs w:val="28"/>
          <w:lang w:val="ro-RO" w:eastAsia="ru-RU"/>
        </w:rPr>
        <w:t xml:space="preserve"> cu bună</w:t>
      </w:r>
      <w:r w:rsidR="00854F2F" w:rsidRPr="000E426C">
        <w:rPr>
          <w:sz w:val="28"/>
          <w:szCs w:val="28"/>
          <w:lang w:val="ro-RO" w:eastAsia="ru-RU"/>
        </w:rPr>
        <w:t xml:space="preserve"> </w:t>
      </w:r>
      <w:r w:rsidR="00996F62" w:rsidRPr="000E426C">
        <w:rPr>
          <w:sz w:val="28"/>
          <w:szCs w:val="28"/>
          <w:lang w:val="ro-RO" w:eastAsia="ru-RU"/>
        </w:rPr>
        <w:t>știință</w:t>
      </w:r>
      <w:r w:rsidRPr="000E426C">
        <w:rPr>
          <w:sz w:val="28"/>
          <w:szCs w:val="28"/>
          <w:lang w:val="ro-RO" w:eastAsia="ru-RU"/>
        </w:rPr>
        <w:t xml:space="preserve"> asupra unei persoane care nu a atins </w:t>
      </w:r>
      <w:r w:rsidR="00996F62" w:rsidRPr="000E426C">
        <w:rPr>
          <w:sz w:val="28"/>
          <w:szCs w:val="28"/>
          <w:lang w:val="ro-RO" w:eastAsia="ru-RU"/>
        </w:rPr>
        <w:t>vârsta</w:t>
      </w:r>
      <w:r w:rsidRPr="000E426C">
        <w:rPr>
          <w:sz w:val="28"/>
          <w:szCs w:val="28"/>
          <w:lang w:val="ro-RO" w:eastAsia="ru-RU"/>
        </w:rPr>
        <w:t xml:space="preserve"> de 14</w:t>
      </w:r>
      <w:r w:rsidRPr="000E426C">
        <w:rPr>
          <w:spacing w:val="-11"/>
          <w:sz w:val="28"/>
          <w:szCs w:val="28"/>
          <w:lang w:val="ro-RO" w:eastAsia="ru-RU"/>
        </w:rPr>
        <w:t xml:space="preserve"> </w:t>
      </w:r>
      <w:r w:rsidRPr="000E426C">
        <w:rPr>
          <w:sz w:val="28"/>
          <w:szCs w:val="28"/>
          <w:lang w:val="ro-RO" w:eastAsia="ru-RU"/>
        </w:rPr>
        <w:t>ani;</w:t>
      </w:r>
    </w:p>
    <w:p w14:paraId="33CF2EE8" w14:textId="6D937330" w:rsidR="00AC2DCF" w:rsidRPr="000E426C" w:rsidRDefault="00AC2DCF" w:rsidP="00AC2DCF">
      <w:pPr>
        <w:numPr>
          <w:ilvl w:val="2"/>
          <w:numId w:val="39"/>
        </w:numPr>
        <w:tabs>
          <w:tab w:val="left" w:pos="72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au fost </w:t>
      </w:r>
      <w:r w:rsidR="00996F62" w:rsidRPr="000E426C">
        <w:rPr>
          <w:sz w:val="28"/>
          <w:szCs w:val="28"/>
          <w:lang w:val="ro-RO" w:eastAsia="ru-RU"/>
        </w:rPr>
        <w:t>săvârșite</w:t>
      </w:r>
      <w:r w:rsidRPr="000E426C">
        <w:rPr>
          <w:sz w:val="28"/>
          <w:szCs w:val="28"/>
          <w:lang w:val="ro-RO" w:eastAsia="ru-RU"/>
        </w:rPr>
        <w:t xml:space="preserve"> asupra </w:t>
      </w:r>
      <w:r w:rsidR="00BA68EA" w:rsidRPr="000E426C">
        <w:rPr>
          <w:sz w:val="28"/>
          <w:szCs w:val="28"/>
          <w:lang w:val="ro-RO" w:eastAsia="ru-RU"/>
        </w:rPr>
        <w:t xml:space="preserve">unei </w:t>
      </w:r>
      <w:r w:rsidRPr="000E426C">
        <w:rPr>
          <w:sz w:val="28"/>
          <w:szCs w:val="28"/>
          <w:lang w:val="ro-RO" w:eastAsia="ru-RU"/>
        </w:rPr>
        <w:t>persoane care se afl</w:t>
      </w:r>
      <w:r w:rsidR="00BA68EA" w:rsidRPr="000E426C">
        <w:rPr>
          <w:sz w:val="28"/>
          <w:szCs w:val="28"/>
          <w:lang w:val="ro-RO" w:eastAsia="ru-RU"/>
        </w:rPr>
        <w:t>a</w:t>
      </w:r>
      <w:r w:rsidRPr="000E426C">
        <w:rPr>
          <w:sz w:val="28"/>
          <w:szCs w:val="28"/>
          <w:lang w:val="ro-RO" w:eastAsia="ru-RU"/>
        </w:rPr>
        <w:t xml:space="preserve"> în grija, </w:t>
      </w:r>
      <w:r w:rsidR="00BA68EA" w:rsidRPr="000E426C">
        <w:rPr>
          <w:sz w:val="28"/>
          <w:szCs w:val="28"/>
          <w:lang w:val="ro-RO" w:eastAsia="ru-RU"/>
        </w:rPr>
        <w:t xml:space="preserve">sub </w:t>
      </w:r>
      <w:r w:rsidRPr="000E426C">
        <w:rPr>
          <w:sz w:val="28"/>
          <w:szCs w:val="28"/>
          <w:lang w:val="ro-RO" w:eastAsia="ru-RU"/>
        </w:rPr>
        <w:t xml:space="preserve">ocrotirea, </w:t>
      </w:r>
      <w:r w:rsidR="00BA68EA" w:rsidRPr="000E426C">
        <w:rPr>
          <w:sz w:val="28"/>
          <w:szCs w:val="28"/>
          <w:lang w:val="ro-RO" w:eastAsia="ru-RU"/>
        </w:rPr>
        <w:t xml:space="preserve">sub </w:t>
      </w:r>
      <w:r w:rsidRPr="000E426C">
        <w:rPr>
          <w:sz w:val="28"/>
          <w:szCs w:val="28"/>
          <w:lang w:val="ro-RO" w:eastAsia="ru-RU"/>
        </w:rPr>
        <w:t xml:space="preserve">protecția, </w:t>
      </w:r>
      <w:r w:rsidR="00BA68EA" w:rsidRPr="000E426C">
        <w:rPr>
          <w:sz w:val="28"/>
          <w:szCs w:val="28"/>
          <w:lang w:val="ro-RO" w:eastAsia="ru-RU"/>
        </w:rPr>
        <w:t xml:space="preserve">în </w:t>
      </w:r>
      <w:r w:rsidRPr="000E426C">
        <w:rPr>
          <w:sz w:val="28"/>
          <w:szCs w:val="28"/>
          <w:lang w:val="ro-RO" w:eastAsia="ru-RU"/>
        </w:rPr>
        <w:t xml:space="preserve">educarea sau </w:t>
      </w:r>
      <w:r w:rsidR="00BA68EA" w:rsidRPr="000E426C">
        <w:rPr>
          <w:sz w:val="28"/>
          <w:szCs w:val="28"/>
          <w:lang w:val="ro-RO" w:eastAsia="ru-RU"/>
        </w:rPr>
        <w:t xml:space="preserve">în </w:t>
      </w:r>
      <w:r w:rsidRPr="000E426C">
        <w:rPr>
          <w:sz w:val="28"/>
          <w:szCs w:val="28"/>
          <w:lang w:val="ro-RO" w:eastAsia="ru-RU"/>
        </w:rPr>
        <w:t>tratamentul făptuitorului;</w:t>
      </w:r>
    </w:p>
    <w:p w14:paraId="2E473DF1" w14:textId="3CDFFD21" w:rsidR="00AC2DCF" w:rsidRPr="000E426C" w:rsidRDefault="00AC2DCF" w:rsidP="00AC2DCF">
      <w:pPr>
        <w:numPr>
          <w:ilvl w:val="2"/>
          <w:numId w:val="39"/>
        </w:numPr>
        <w:tabs>
          <w:tab w:val="left" w:pos="72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au cauzat din imprudență o vătămare gravă a integrității corporale sau a sănătății;</w:t>
      </w:r>
    </w:p>
    <w:p w14:paraId="7E202136" w14:textId="77777777" w:rsidR="00AC2DCF" w:rsidRPr="000E426C" w:rsidRDefault="00AC2DCF" w:rsidP="00AC2DCF">
      <w:pPr>
        <w:numPr>
          <w:ilvl w:val="2"/>
          <w:numId w:val="39"/>
        </w:numPr>
        <w:tabs>
          <w:tab w:val="left" w:pos="720"/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au provocat din imprudență decesul victimei,</w:t>
      </w:r>
    </w:p>
    <w:p w14:paraId="31A70C94" w14:textId="3585DA20" w:rsidR="00AC2DCF" w:rsidRPr="000E426C" w:rsidRDefault="00AC2DCF" w:rsidP="00AC2DCF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  <w:bookmarkStart w:id="10" w:name="_Hlk108461975"/>
      <w:r w:rsidRPr="000E426C">
        <w:rPr>
          <w:sz w:val="28"/>
          <w:szCs w:val="28"/>
          <w:lang w:val="ro-RO" w:eastAsia="ru-RU"/>
        </w:rPr>
        <w:t xml:space="preserve">se pedepsesc cu închisoare de la </w:t>
      </w:r>
      <w:r w:rsidR="008E01F5" w:rsidRPr="000E426C">
        <w:rPr>
          <w:sz w:val="28"/>
          <w:szCs w:val="28"/>
          <w:lang w:val="ro-RO" w:eastAsia="ru-RU"/>
        </w:rPr>
        <w:t>10 la 20 de</w:t>
      </w:r>
      <w:r w:rsidRPr="000E426C">
        <w:rPr>
          <w:sz w:val="28"/>
          <w:szCs w:val="28"/>
          <w:lang w:val="ro-RO" w:eastAsia="ru-RU"/>
        </w:rPr>
        <w:t xml:space="preserve"> ani</w:t>
      </w:r>
      <w:bookmarkEnd w:id="10"/>
      <w:r w:rsidRPr="000E426C">
        <w:rPr>
          <w:sz w:val="28"/>
          <w:szCs w:val="28"/>
          <w:lang w:val="ro-RO" w:eastAsia="ru-RU"/>
        </w:rPr>
        <w:t>.</w:t>
      </w:r>
    </w:p>
    <w:p w14:paraId="27E12630" w14:textId="77777777" w:rsidR="002D1442" w:rsidRPr="000E426C" w:rsidRDefault="002D1442" w:rsidP="00AC2DCF">
      <w:pPr>
        <w:tabs>
          <w:tab w:val="left" w:pos="720"/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0E49B60A" w14:textId="77777777" w:rsidR="002D1442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0E426C">
        <w:rPr>
          <w:rFonts w:eastAsia="Calibri"/>
          <w:b/>
          <w:bCs/>
          <w:sz w:val="28"/>
          <w:szCs w:val="28"/>
          <w:lang w:val="ro-RO" w:eastAsia="ru-RU"/>
        </w:rPr>
        <w:t>Articolul 173.</w:t>
      </w:r>
      <w:r w:rsidRPr="000E426C">
        <w:rPr>
          <w:rFonts w:eastAsia="Calibri"/>
          <w:sz w:val="28"/>
          <w:szCs w:val="28"/>
          <w:lang w:val="ro-RO" w:eastAsia="ru-RU"/>
        </w:rPr>
        <w:t xml:space="preserve"> </w:t>
      </w:r>
      <w:r w:rsidR="001704E6" w:rsidRPr="000E426C">
        <w:rPr>
          <w:rFonts w:eastAsia="Calibri"/>
          <w:sz w:val="28"/>
          <w:szCs w:val="28"/>
          <w:lang w:val="ro-RO" w:eastAsia="ru-RU"/>
        </w:rPr>
        <w:t>Hărțuirea</w:t>
      </w:r>
      <w:r w:rsidRPr="000E426C">
        <w:rPr>
          <w:rFonts w:eastAsia="Calibri"/>
          <w:sz w:val="28"/>
          <w:szCs w:val="28"/>
          <w:lang w:val="ro-RO" w:eastAsia="ru-RU"/>
        </w:rPr>
        <w:t xml:space="preserve"> sexuală</w:t>
      </w:r>
    </w:p>
    <w:p w14:paraId="5B46A749" w14:textId="6273C497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 w:eastAsia="ru-RU"/>
        </w:rPr>
      </w:pPr>
      <w:r w:rsidRPr="000E426C">
        <w:rPr>
          <w:rFonts w:eastAsia="Calibri"/>
          <w:sz w:val="28"/>
          <w:szCs w:val="28"/>
          <w:lang w:val="ro-RO" w:eastAsia="ru-RU"/>
        </w:rPr>
        <w:t xml:space="preserve"> </w:t>
      </w:r>
    </w:p>
    <w:p w14:paraId="408C91D5" w14:textId="026C1AE7" w:rsidR="00AC2DCF" w:rsidRPr="000E426C" w:rsidRDefault="008E01F5" w:rsidP="00D24569">
      <w:pPr>
        <w:tabs>
          <w:tab w:val="left" w:pos="709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(1) </w:t>
      </w:r>
      <w:r w:rsidR="001704E6" w:rsidRPr="000E426C">
        <w:rPr>
          <w:rFonts w:eastAsia="Calibri"/>
          <w:sz w:val="28"/>
          <w:szCs w:val="28"/>
          <w:lang w:val="ro-RO"/>
        </w:rPr>
        <w:t>Hărțuirea</w:t>
      </w:r>
      <w:r w:rsidR="00AC2DCF" w:rsidRPr="000E426C">
        <w:rPr>
          <w:rFonts w:eastAsia="Calibri"/>
          <w:sz w:val="28"/>
          <w:szCs w:val="28"/>
          <w:lang w:val="ro-RO"/>
        </w:rPr>
        <w:t xml:space="preserve"> sexuală, adică pretinderea </w:t>
      </w:r>
      <w:r w:rsidR="005054D6" w:rsidRPr="000E426C">
        <w:rPr>
          <w:rFonts w:eastAsia="Calibri"/>
          <w:sz w:val="28"/>
          <w:szCs w:val="28"/>
          <w:lang w:val="ro-RO"/>
        </w:rPr>
        <w:t xml:space="preserve">unui act sexual sau a unei alte acțiuni cu caracter sexual </w:t>
      </w:r>
      <w:r w:rsidR="00AC2DCF" w:rsidRPr="000E426C">
        <w:rPr>
          <w:rFonts w:eastAsia="Calibri"/>
          <w:sz w:val="28"/>
          <w:szCs w:val="28"/>
          <w:lang w:val="ro-RO"/>
        </w:rPr>
        <w:t>prin comportament</w:t>
      </w:r>
      <w:r w:rsidR="005054D6" w:rsidRPr="000E426C">
        <w:rPr>
          <w:rFonts w:eastAsia="Calibri"/>
          <w:sz w:val="28"/>
          <w:szCs w:val="28"/>
          <w:lang w:val="ro-RO"/>
        </w:rPr>
        <w:t>ul</w:t>
      </w:r>
      <w:r w:rsidR="00AC2DCF" w:rsidRPr="000E426C">
        <w:rPr>
          <w:rFonts w:eastAsia="Calibri"/>
          <w:sz w:val="28"/>
          <w:szCs w:val="28"/>
          <w:lang w:val="ro-RO"/>
        </w:rPr>
        <w:t xml:space="preserve"> fizic, verbal sau nonverbal</w:t>
      </w:r>
      <w:r w:rsidR="005054D6" w:rsidRPr="000E426C">
        <w:rPr>
          <w:rFonts w:eastAsia="Calibri"/>
          <w:sz w:val="28"/>
          <w:szCs w:val="28"/>
          <w:lang w:val="ro-RO"/>
        </w:rPr>
        <w:t>,</w:t>
      </w:r>
      <w:r w:rsidR="00AC2DCF" w:rsidRPr="000E426C">
        <w:rPr>
          <w:rFonts w:eastAsia="Calibri"/>
          <w:sz w:val="28"/>
          <w:szCs w:val="28"/>
          <w:lang w:val="ro-RO"/>
        </w:rPr>
        <w:t xml:space="preserve"> dacă prin aceasta se creează o atmosferă neplăcută, ostilă, degradantă, umilitoare, discriminatorie sau insultătoare pentru victimă, </w:t>
      </w:r>
      <w:r w:rsidR="001704E6" w:rsidRPr="000E426C">
        <w:rPr>
          <w:rFonts w:eastAsia="Calibri"/>
          <w:sz w:val="28"/>
          <w:szCs w:val="28"/>
          <w:lang w:val="ro-RO"/>
        </w:rPr>
        <w:t>săvârșită</w:t>
      </w:r>
      <w:r w:rsidR="00AC2DCF" w:rsidRPr="000E426C">
        <w:rPr>
          <w:rFonts w:eastAsia="Calibri"/>
          <w:sz w:val="28"/>
          <w:szCs w:val="28"/>
          <w:lang w:val="ro-RO"/>
        </w:rPr>
        <w:t xml:space="preserve"> profit</w:t>
      </w:r>
      <w:r w:rsidR="005054D6" w:rsidRPr="000E426C">
        <w:rPr>
          <w:rFonts w:eastAsia="Calibri"/>
          <w:sz w:val="28"/>
          <w:szCs w:val="28"/>
          <w:lang w:val="ro-RO"/>
        </w:rPr>
        <w:t>ând</w:t>
      </w:r>
      <w:r w:rsidR="00AC2DCF" w:rsidRPr="000E426C">
        <w:rPr>
          <w:rFonts w:eastAsia="Calibri"/>
          <w:sz w:val="28"/>
          <w:szCs w:val="28"/>
          <w:lang w:val="ro-RO"/>
        </w:rPr>
        <w:t xml:space="preserve"> de starea de dependență a victimei sau prin amenințare, cu condiția că fapta nu întrunește elementele violului sau ale acțiunilor cu caracter sexual neconsimțite</w:t>
      </w:r>
      <w:r w:rsidR="005054D6" w:rsidRPr="000E426C">
        <w:rPr>
          <w:rFonts w:eastAsia="Calibri"/>
          <w:sz w:val="28"/>
          <w:szCs w:val="28"/>
          <w:lang w:val="ro-RO"/>
        </w:rPr>
        <w:t>,</w:t>
      </w:r>
      <w:r w:rsidR="00AC2DCF" w:rsidRPr="000E426C">
        <w:rPr>
          <w:rFonts w:eastAsia="Calibri"/>
          <w:sz w:val="28"/>
          <w:szCs w:val="28"/>
          <w:lang w:val="ro-RO"/>
        </w:rPr>
        <w:t xml:space="preserve"> </w:t>
      </w:r>
    </w:p>
    <w:p w14:paraId="6BC36AF3" w14:textId="60B7E345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lastRenderedPageBreak/>
        <w:t xml:space="preserve">se pedepsește cu amendă în mărime de la 500 la 650 unități convenționale sau cu muncă neremunerată în folosul comunității de la 120 la 180 de ore, sau cu închisoare de </w:t>
      </w:r>
      <w:r w:rsidR="001704E6" w:rsidRPr="000E426C">
        <w:rPr>
          <w:rFonts w:eastAsia="Calibri"/>
          <w:sz w:val="28"/>
          <w:szCs w:val="28"/>
          <w:lang w:val="ro-RO"/>
        </w:rPr>
        <w:t>până</w:t>
      </w:r>
      <w:r w:rsidRPr="000E426C">
        <w:rPr>
          <w:rFonts w:eastAsia="Calibri"/>
          <w:sz w:val="28"/>
          <w:szCs w:val="28"/>
          <w:lang w:val="ro-RO"/>
        </w:rPr>
        <w:t xml:space="preserve"> la 2 ani.</w:t>
      </w:r>
    </w:p>
    <w:p w14:paraId="7B94DEB3" w14:textId="77777777" w:rsidR="002D1442" w:rsidRPr="000E426C" w:rsidRDefault="002D1442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42EACC8F" w14:textId="3E3A8694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(2) </w:t>
      </w:r>
      <w:r w:rsidR="001704E6" w:rsidRPr="000E426C">
        <w:rPr>
          <w:rFonts w:eastAsia="Calibri"/>
          <w:sz w:val="28"/>
          <w:szCs w:val="28"/>
          <w:lang w:val="ro-RO"/>
        </w:rPr>
        <w:t>Aceeași</w:t>
      </w:r>
      <w:r w:rsidRPr="000E426C">
        <w:rPr>
          <w:rFonts w:eastAsia="Calibri"/>
          <w:sz w:val="28"/>
          <w:szCs w:val="28"/>
          <w:lang w:val="ro-RO"/>
        </w:rPr>
        <w:t xml:space="preserve"> acțiune </w:t>
      </w:r>
      <w:r w:rsidR="001704E6" w:rsidRPr="000E426C">
        <w:rPr>
          <w:rFonts w:eastAsia="Calibri"/>
          <w:sz w:val="28"/>
          <w:szCs w:val="28"/>
          <w:lang w:val="ro-RO"/>
        </w:rPr>
        <w:t>săvârșită</w:t>
      </w:r>
      <w:r w:rsidRPr="000E426C">
        <w:rPr>
          <w:rFonts w:eastAsia="Calibri"/>
          <w:sz w:val="28"/>
          <w:szCs w:val="28"/>
          <w:lang w:val="ro-RO"/>
        </w:rPr>
        <w:t xml:space="preserve"> cu bună</w:t>
      </w:r>
      <w:r w:rsidR="00AA27F7" w:rsidRPr="000E426C">
        <w:rPr>
          <w:rFonts w:eastAsia="Calibri"/>
          <w:sz w:val="28"/>
          <w:szCs w:val="28"/>
          <w:lang w:val="ro-RO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 xml:space="preserve">știință asupra unui minor </w:t>
      </w:r>
    </w:p>
    <w:p w14:paraId="44B67386" w14:textId="2321F9E7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se pedepsește cu închisoare de la 3 la 7 ani.”</w:t>
      </w:r>
    </w:p>
    <w:p w14:paraId="22B9A443" w14:textId="77777777" w:rsidR="002D1442" w:rsidRPr="000E426C" w:rsidRDefault="002D1442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4C2DE584" w14:textId="6D867429" w:rsidR="00AC2DCF" w:rsidRPr="000E426C" w:rsidRDefault="001704E6" w:rsidP="001C460C">
      <w:pPr>
        <w:pStyle w:val="ListParagraph"/>
        <w:numPr>
          <w:ilvl w:val="0"/>
          <w:numId w:val="45"/>
        </w:numPr>
        <w:tabs>
          <w:tab w:val="left" w:pos="900"/>
          <w:tab w:val="left" w:pos="993"/>
        </w:tabs>
        <w:ind w:hanging="11"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La a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>rticolul 174:</w:t>
      </w:r>
    </w:p>
    <w:p w14:paraId="76C8232A" w14:textId="77777777" w:rsidR="001B2E58" w:rsidRPr="000E426C" w:rsidRDefault="001B2E58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17CAC921" w14:textId="697CD531" w:rsidR="00AC2DCF" w:rsidRPr="000E426C" w:rsidRDefault="001704E6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denumirea</w:t>
      </w:r>
      <w:r w:rsidR="00AC2DCF" w:rsidRPr="000E426C">
        <w:rPr>
          <w:b/>
          <w:sz w:val="28"/>
          <w:szCs w:val="28"/>
          <w:lang w:val="ro-RO" w:eastAsia="ru-RU"/>
        </w:rPr>
        <w:t xml:space="preserve"> </w:t>
      </w:r>
      <w:r w:rsidR="00AC2DCF" w:rsidRPr="000E426C">
        <w:rPr>
          <w:sz w:val="28"/>
          <w:szCs w:val="28"/>
          <w:lang w:val="ro-RO" w:eastAsia="ru-RU"/>
        </w:rPr>
        <w:t xml:space="preserve">articolului </w:t>
      </w:r>
      <w:r w:rsidR="00182F44" w:rsidRPr="000E426C">
        <w:rPr>
          <w:sz w:val="28"/>
          <w:szCs w:val="28"/>
          <w:lang w:val="ro-RO" w:eastAsia="ru-RU"/>
        </w:rPr>
        <w:t>și alineatul (1)</w:t>
      </w:r>
      <w:r w:rsidR="00182F44" w:rsidRPr="000E426C">
        <w:rPr>
          <w:b/>
          <w:sz w:val="28"/>
          <w:szCs w:val="28"/>
          <w:lang w:val="ro-RO" w:eastAsia="ru-RU"/>
        </w:rPr>
        <w:t xml:space="preserve"> </w:t>
      </w:r>
      <w:r w:rsidR="00182F44" w:rsidRPr="000E426C">
        <w:rPr>
          <w:sz w:val="28"/>
          <w:szCs w:val="28"/>
          <w:lang w:val="ro-RO" w:eastAsia="ru-RU"/>
        </w:rPr>
        <w:t xml:space="preserve">vor </w:t>
      </w:r>
      <w:r w:rsidR="00AC2DCF" w:rsidRPr="000E426C">
        <w:rPr>
          <w:sz w:val="28"/>
          <w:szCs w:val="28"/>
          <w:lang w:val="ro-RO" w:eastAsia="ru-RU"/>
        </w:rPr>
        <w:t>avea următorul cuprins:</w:t>
      </w:r>
    </w:p>
    <w:p w14:paraId="02636F3F" w14:textId="77777777" w:rsidR="002D1442" w:rsidRPr="000E426C" w:rsidRDefault="002D1442" w:rsidP="00AC2DCF">
      <w:pPr>
        <w:tabs>
          <w:tab w:val="left" w:pos="993"/>
        </w:tabs>
        <w:contextualSpacing/>
        <w:rPr>
          <w:rFonts w:eastAsia="Calibri"/>
          <w:b/>
          <w:sz w:val="28"/>
          <w:szCs w:val="28"/>
          <w:lang w:val="ro-RO"/>
        </w:rPr>
      </w:pPr>
    </w:p>
    <w:p w14:paraId="5992B81A" w14:textId="7E0D5D5D" w:rsidR="00AC2DCF" w:rsidRPr="000E426C" w:rsidRDefault="00AC2DCF" w:rsidP="0002263D">
      <w:pPr>
        <w:tabs>
          <w:tab w:val="left" w:pos="993"/>
        </w:tabs>
        <w:ind w:left="2552" w:hanging="1843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/>
          <w:color w:val="000000"/>
          <w:sz w:val="28"/>
          <w:szCs w:val="28"/>
          <w:lang w:val="ro-RO"/>
        </w:rPr>
        <w:t>„</w:t>
      </w:r>
      <w:bookmarkStart w:id="11" w:name="_Hlk108461999"/>
      <w:r w:rsidRPr="000E426C">
        <w:rPr>
          <w:b/>
          <w:bCs/>
          <w:color w:val="000000"/>
          <w:sz w:val="28"/>
          <w:szCs w:val="28"/>
          <w:lang w:val="ro-RO" w:eastAsia="ru-RU"/>
        </w:rPr>
        <w:t>Articolul 174.</w:t>
      </w:r>
      <w:r w:rsidRPr="000E426C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0E426C">
        <w:rPr>
          <w:bCs/>
          <w:color w:val="000000"/>
          <w:sz w:val="28"/>
          <w:szCs w:val="28"/>
          <w:lang w:val="ro-RO" w:eastAsia="ru-RU"/>
        </w:rPr>
        <w:t xml:space="preserve">Actul sexual cu o persoană </w:t>
      </w:r>
      <w:r w:rsidRPr="000E426C">
        <w:rPr>
          <w:rFonts w:eastAsia="Calibri"/>
          <w:bCs/>
          <w:color w:val="000000"/>
          <w:sz w:val="28"/>
          <w:szCs w:val="28"/>
          <w:lang w:val="ro-RO"/>
        </w:rPr>
        <w:t xml:space="preserve">care nu a împlinit </w:t>
      </w:r>
      <w:r w:rsidR="001B2E58" w:rsidRPr="000E426C">
        <w:rPr>
          <w:rFonts w:eastAsia="Calibri"/>
          <w:bCs/>
          <w:color w:val="000000"/>
          <w:sz w:val="28"/>
          <w:szCs w:val="28"/>
          <w:lang w:val="ro-RO"/>
        </w:rPr>
        <w:t xml:space="preserve">vârsta </w:t>
      </w:r>
      <w:r w:rsidRPr="000E426C">
        <w:rPr>
          <w:rFonts w:eastAsia="Calibri"/>
          <w:bCs/>
          <w:color w:val="000000"/>
          <w:sz w:val="28"/>
          <w:szCs w:val="28"/>
          <w:lang w:val="ro-RO"/>
        </w:rPr>
        <w:t>de 16 ani</w:t>
      </w:r>
      <w:bookmarkEnd w:id="11"/>
    </w:p>
    <w:p w14:paraId="513C5852" w14:textId="77777777" w:rsidR="002D1442" w:rsidRPr="000E426C" w:rsidRDefault="002D1442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59AE8768" w14:textId="630D7B37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bookmarkStart w:id="12" w:name="_Hlk108462047"/>
      <w:r w:rsidRPr="000E426C">
        <w:rPr>
          <w:rFonts w:eastAsia="Calibri"/>
          <w:sz w:val="28"/>
          <w:szCs w:val="28"/>
          <w:lang w:val="ro-RO"/>
        </w:rPr>
        <w:t xml:space="preserve">(1) </w:t>
      </w:r>
      <w:r w:rsidRPr="000E426C">
        <w:rPr>
          <w:color w:val="000000"/>
          <w:sz w:val="28"/>
          <w:szCs w:val="28"/>
          <w:lang w:val="ro-RO" w:eastAsia="ru-RU"/>
        </w:rPr>
        <w:t>Actul sexual consimțit</w:t>
      </w:r>
      <w:r w:rsidRPr="000E426C">
        <w:rPr>
          <w:sz w:val="28"/>
          <w:szCs w:val="28"/>
          <w:lang w:val="ro-RO" w:eastAsia="ru-RU"/>
        </w:rPr>
        <w:t xml:space="preserve">, </w:t>
      </w:r>
      <w:r w:rsidR="001704E6" w:rsidRPr="000E426C">
        <w:rPr>
          <w:sz w:val="28"/>
          <w:szCs w:val="28"/>
          <w:lang w:val="ro-RO" w:eastAsia="ru-RU"/>
        </w:rPr>
        <w:t>săvârșit</w:t>
      </w:r>
      <w:r w:rsidRPr="000E426C">
        <w:rPr>
          <w:sz w:val="28"/>
          <w:szCs w:val="28"/>
          <w:lang w:val="ro-RO" w:eastAsia="ru-RU"/>
        </w:rPr>
        <w:t xml:space="preserve"> cu bună</w:t>
      </w:r>
      <w:r w:rsidR="00AA27F7" w:rsidRPr="000E426C">
        <w:rPr>
          <w:sz w:val="28"/>
          <w:szCs w:val="28"/>
          <w:lang w:val="ro-RO" w:eastAsia="ru-RU"/>
        </w:rPr>
        <w:t xml:space="preserve"> </w:t>
      </w:r>
      <w:r w:rsidR="001704E6" w:rsidRPr="000E426C">
        <w:rPr>
          <w:sz w:val="28"/>
          <w:szCs w:val="28"/>
          <w:lang w:val="ro-RO" w:eastAsia="ru-RU"/>
        </w:rPr>
        <w:t>știință</w:t>
      </w:r>
      <w:r w:rsidRPr="000E426C">
        <w:rPr>
          <w:sz w:val="28"/>
          <w:szCs w:val="28"/>
          <w:lang w:val="ro-RO" w:eastAsia="ru-RU"/>
        </w:rPr>
        <w:t xml:space="preserve"> cu o persoană care nu a împlinit </w:t>
      </w:r>
      <w:r w:rsidR="001704E6" w:rsidRPr="000E426C">
        <w:rPr>
          <w:sz w:val="28"/>
          <w:szCs w:val="28"/>
          <w:lang w:val="ro-RO" w:eastAsia="ru-RU"/>
        </w:rPr>
        <w:t>vârsta</w:t>
      </w:r>
      <w:r w:rsidRPr="000E426C">
        <w:rPr>
          <w:sz w:val="28"/>
          <w:szCs w:val="28"/>
          <w:lang w:val="ro-RO" w:eastAsia="ru-RU"/>
        </w:rPr>
        <w:t xml:space="preserve"> de 16 ani,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</w:p>
    <w:p w14:paraId="178D8CE8" w14:textId="2F235912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se pedepsește cu închisoare de la 2 la 5 ani.”</w:t>
      </w:r>
    </w:p>
    <w:p w14:paraId="610158B8" w14:textId="77777777" w:rsidR="002D1442" w:rsidRPr="000E426C" w:rsidRDefault="002D1442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bookmarkEnd w:id="12"/>
    <w:p w14:paraId="2C6357E1" w14:textId="1806F3E3" w:rsidR="00AC2DCF" w:rsidRPr="000E426C" w:rsidRDefault="001B2E58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articolul </w:t>
      </w:r>
      <w:r w:rsidR="00AC2DCF" w:rsidRPr="000E426C">
        <w:rPr>
          <w:rFonts w:eastAsia="Calibri"/>
          <w:sz w:val="28"/>
          <w:szCs w:val="28"/>
          <w:lang w:val="ro-RO"/>
        </w:rPr>
        <w:t>se completează cu alineatul (1</w:t>
      </w:r>
      <w:r w:rsidR="00AC2DCF"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="00AC2DCF" w:rsidRPr="000E426C">
        <w:rPr>
          <w:rFonts w:eastAsia="Calibri"/>
          <w:sz w:val="28"/>
          <w:szCs w:val="28"/>
          <w:lang w:val="ro-RO"/>
        </w:rPr>
        <w:t>) cu următorul cuprins:</w:t>
      </w:r>
    </w:p>
    <w:p w14:paraId="2F652DAC" w14:textId="77777777" w:rsidR="002D1442" w:rsidRPr="000E426C" w:rsidRDefault="002D1442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7A2F2408" w14:textId="41F24F14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u-RU"/>
        </w:rPr>
      </w:pPr>
      <w:r w:rsidRPr="000E426C">
        <w:rPr>
          <w:rFonts w:eastAsia="Calibri"/>
          <w:sz w:val="28"/>
          <w:szCs w:val="28"/>
          <w:lang w:val="ro-RO"/>
        </w:rPr>
        <w:t>„</w:t>
      </w:r>
      <w:r w:rsidRPr="000E426C">
        <w:rPr>
          <w:sz w:val="28"/>
          <w:szCs w:val="28"/>
          <w:lang w:val="ro-RO" w:eastAsia="ru-RU"/>
        </w:rPr>
        <w:t>(1</w:t>
      </w:r>
      <w:r w:rsidRPr="000E426C">
        <w:rPr>
          <w:sz w:val="28"/>
          <w:szCs w:val="28"/>
          <w:vertAlign w:val="superscript"/>
          <w:lang w:val="ro-RO" w:eastAsia="ru-RU"/>
        </w:rPr>
        <w:t>1</w:t>
      </w:r>
      <w:r w:rsidRPr="000E426C">
        <w:rPr>
          <w:sz w:val="28"/>
          <w:szCs w:val="28"/>
          <w:lang w:val="ro-RO" w:eastAsia="ru-RU"/>
        </w:rPr>
        <w:t>) Aceeași acțiun</w:t>
      </w:r>
      <w:r w:rsidR="00D5665C" w:rsidRPr="000E426C">
        <w:rPr>
          <w:sz w:val="28"/>
          <w:szCs w:val="28"/>
          <w:lang w:val="ro-RO" w:eastAsia="ru-RU"/>
        </w:rPr>
        <w:t>e</w:t>
      </w:r>
      <w:r w:rsidRPr="000E426C">
        <w:rPr>
          <w:sz w:val="28"/>
          <w:szCs w:val="28"/>
          <w:lang w:val="ro-RO" w:eastAsia="ru-RU"/>
        </w:rPr>
        <w:t>:</w:t>
      </w:r>
    </w:p>
    <w:p w14:paraId="7D864A2D" w14:textId="7E3A477A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a) </w:t>
      </w:r>
      <w:r w:rsidR="001704E6" w:rsidRPr="000E426C">
        <w:rPr>
          <w:sz w:val="28"/>
          <w:szCs w:val="28"/>
          <w:lang w:val="ro-RO" w:eastAsia="ru-RU"/>
        </w:rPr>
        <w:t>săvârșit</w:t>
      </w:r>
      <w:r w:rsidR="00D5665C" w:rsidRPr="000E426C">
        <w:rPr>
          <w:sz w:val="28"/>
          <w:szCs w:val="28"/>
          <w:lang w:val="ro-RO" w:eastAsia="ru-RU"/>
        </w:rPr>
        <w:t>ă</w:t>
      </w:r>
      <w:r w:rsidRPr="000E426C">
        <w:rPr>
          <w:sz w:val="28"/>
          <w:szCs w:val="28"/>
          <w:lang w:val="ro-RO" w:eastAsia="ru-RU"/>
        </w:rPr>
        <w:t xml:space="preserve"> asupra </w:t>
      </w:r>
      <w:r w:rsidR="00D5665C" w:rsidRPr="000E426C">
        <w:rPr>
          <w:sz w:val="28"/>
          <w:szCs w:val="28"/>
          <w:lang w:val="ro-RO" w:eastAsia="ru-RU"/>
        </w:rPr>
        <w:t xml:space="preserve">unei </w:t>
      </w:r>
      <w:r w:rsidRPr="000E426C">
        <w:rPr>
          <w:sz w:val="28"/>
          <w:szCs w:val="28"/>
          <w:lang w:val="ro-RO" w:eastAsia="ru-RU"/>
        </w:rPr>
        <w:t xml:space="preserve">persoane care se află în </w:t>
      </w:r>
      <w:r w:rsidR="00D5665C" w:rsidRPr="000E426C">
        <w:rPr>
          <w:sz w:val="28"/>
          <w:szCs w:val="28"/>
          <w:lang w:val="ro-RO" w:eastAsia="ru-RU"/>
        </w:rPr>
        <w:t>grija</w:t>
      </w:r>
      <w:r w:rsidRPr="000E426C">
        <w:rPr>
          <w:sz w:val="28"/>
          <w:szCs w:val="28"/>
          <w:lang w:val="ro-RO" w:eastAsia="ru-RU"/>
        </w:rPr>
        <w:t xml:space="preserve">, </w:t>
      </w:r>
      <w:r w:rsidR="00D5665C" w:rsidRPr="000E426C">
        <w:rPr>
          <w:sz w:val="28"/>
          <w:szCs w:val="28"/>
          <w:lang w:val="ro-RO" w:eastAsia="ru-RU"/>
        </w:rPr>
        <w:t xml:space="preserve">sub </w:t>
      </w:r>
      <w:r w:rsidRPr="000E426C">
        <w:rPr>
          <w:sz w:val="28"/>
          <w:szCs w:val="28"/>
          <w:lang w:val="ro-RO" w:eastAsia="ru-RU"/>
        </w:rPr>
        <w:t xml:space="preserve">ocrotirea, </w:t>
      </w:r>
      <w:r w:rsidR="00D5665C" w:rsidRPr="000E426C">
        <w:rPr>
          <w:sz w:val="28"/>
          <w:szCs w:val="28"/>
          <w:lang w:val="ro-RO" w:eastAsia="ru-RU"/>
        </w:rPr>
        <w:t xml:space="preserve">sub </w:t>
      </w:r>
      <w:r w:rsidRPr="000E426C">
        <w:rPr>
          <w:sz w:val="28"/>
          <w:szCs w:val="28"/>
          <w:lang w:val="ro-RO" w:eastAsia="ru-RU"/>
        </w:rPr>
        <w:t xml:space="preserve">protecția, </w:t>
      </w:r>
      <w:r w:rsidR="00D5665C" w:rsidRPr="000E426C">
        <w:rPr>
          <w:sz w:val="28"/>
          <w:szCs w:val="28"/>
          <w:lang w:val="ro-RO" w:eastAsia="ru-RU"/>
        </w:rPr>
        <w:t xml:space="preserve">în </w:t>
      </w:r>
      <w:r w:rsidRPr="000E426C">
        <w:rPr>
          <w:sz w:val="28"/>
          <w:szCs w:val="28"/>
          <w:lang w:val="ro-RO" w:eastAsia="ru-RU"/>
        </w:rPr>
        <w:t xml:space="preserve">educarea sau </w:t>
      </w:r>
      <w:r w:rsidR="00D5665C" w:rsidRPr="000E426C">
        <w:rPr>
          <w:sz w:val="28"/>
          <w:szCs w:val="28"/>
          <w:lang w:val="ro-RO" w:eastAsia="ru-RU"/>
        </w:rPr>
        <w:t xml:space="preserve">în </w:t>
      </w:r>
      <w:r w:rsidRPr="000E426C">
        <w:rPr>
          <w:sz w:val="28"/>
          <w:szCs w:val="28"/>
          <w:lang w:val="ro-RO" w:eastAsia="ru-RU"/>
        </w:rPr>
        <w:t>tratamentul făptuitorului;</w:t>
      </w:r>
    </w:p>
    <w:p w14:paraId="23D8A98B" w14:textId="427E4799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b) </w:t>
      </w:r>
      <w:r w:rsidR="001704E6" w:rsidRPr="000E426C">
        <w:rPr>
          <w:sz w:val="28"/>
          <w:szCs w:val="28"/>
          <w:lang w:val="ro-RO" w:eastAsia="ru-RU"/>
        </w:rPr>
        <w:t>săvârșit</w:t>
      </w:r>
      <w:r w:rsidR="00D5665C" w:rsidRPr="000E426C">
        <w:rPr>
          <w:sz w:val="28"/>
          <w:szCs w:val="28"/>
          <w:lang w:val="ro-RO" w:eastAsia="ru-RU"/>
        </w:rPr>
        <w:t>ă</w:t>
      </w:r>
      <w:r w:rsidRPr="000E426C">
        <w:rPr>
          <w:sz w:val="28"/>
          <w:szCs w:val="28"/>
          <w:lang w:val="ro-RO" w:eastAsia="ru-RU"/>
        </w:rPr>
        <w:t xml:space="preserve"> de două sau mai multe persoane; </w:t>
      </w:r>
    </w:p>
    <w:p w14:paraId="49ED0373" w14:textId="181D16B4" w:rsidR="00AC2DCF" w:rsidRPr="000E426C" w:rsidRDefault="00AC2DCF" w:rsidP="00AC2DCF">
      <w:pPr>
        <w:tabs>
          <w:tab w:val="left" w:pos="993"/>
        </w:tabs>
        <w:contextualSpacing/>
        <w:rPr>
          <w:color w:val="000000"/>
          <w:sz w:val="28"/>
          <w:szCs w:val="28"/>
          <w:lang w:val="ro-RO" w:eastAsia="ru-RU"/>
        </w:rPr>
      </w:pPr>
      <w:r w:rsidRPr="000E426C">
        <w:rPr>
          <w:color w:val="000000"/>
          <w:sz w:val="28"/>
          <w:szCs w:val="28"/>
          <w:lang w:val="ro-RO" w:eastAsia="ru-RU"/>
        </w:rPr>
        <w:t>c) însoțit</w:t>
      </w:r>
      <w:r w:rsidR="00D5665C" w:rsidRPr="000E426C">
        <w:rPr>
          <w:color w:val="000000"/>
          <w:sz w:val="28"/>
          <w:szCs w:val="28"/>
          <w:lang w:val="ro-RO" w:eastAsia="ru-RU"/>
        </w:rPr>
        <w:t>ă</w:t>
      </w:r>
      <w:r w:rsidRPr="000E426C">
        <w:rPr>
          <w:color w:val="000000"/>
          <w:sz w:val="28"/>
          <w:szCs w:val="28"/>
          <w:lang w:val="ro-RO" w:eastAsia="ru-RU"/>
        </w:rPr>
        <w:t xml:space="preserve"> de contaminarea intenționată cu virusul HIV</w:t>
      </w:r>
      <w:r w:rsidR="00AA27F7" w:rsidRPr="000E426C">
        <w:rPr>
          <w:color w:val="000000"/>
          <w:sz w:val="28"/>
          <w:szCs w:val="28"/>
          <w:lang w:val="ro-RO" w:eastAsia="ru-RU"/>
        </w:rPr>
        <w:t>,</w:t>
      </w:r>
    </w:p>
    <w:p w14:paraId="24AA3755" w14:textId="4DEF5316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rFonts w:eastAsia="Calibri"/>
          <w:sz w:val="28"/>
          <w:szCs w:val="28"/>
          <w:lang w:val="ro-RO"/>
        </w:rPr>
      </w:pPr>
      <w:bookmarkStart w:id="13" w:name="_Hlk108462154"/>
      <w:r w:rsidRPr="000E426C">
        <w:rPr>
          <w:sz w:val="28"/>
          <w:szCs w:val="28"/>
          <w:lang w:val="ro-RO" w:eastAsia="ru-RU"/>
        </w:rPr>
        <w:t>se pedepse</w:t>
      </w:r>
      <w:r w:rsidR="00D5665C" w:rsidRPr="000E426C">
        <w:rPr>
          <w:sz w:val="28"/>
          <w:szCs w:val="28"/>
          <w:lang w:val="ro-RO" w:eastAsia="ru-RU"/>
        </w:rPr>
        <w:t>ște</w:t>
      </w:r>
      <w:r w:rsidRPr="000E426C">
        <w:rPr>
          <w:sz w:val="28"/>
          <w:szCs w:val="28"/>
          <w:lang w:val="ro-RO" w:eastAsia="ru-RU"/>
        </w:rPr>
        <w:t xml:space="preserve"> cu închisoare de la 4 la 8 ani</w:t>
      </w:r>
      <w:bookmarkEnd w:id="13"/>
      <w:r w:rsidRPr="000E426C">
        <w:rPr>
          <w:sz w:val="28"/>
          <w:szCs w:val="28"/>
          <w:lang w:val="ro-RO" w:eastAsia="ru-RU"/>
        </w:rPr>
        <w:t>.</w:t>
      </w:r>
      <w:r w:rsidRPr="000E426C">
        <w:rPr>
          <w:rFonts w:eastAsia="Calibri"/>
          <w:sz w:val="28"/>
          <w:szCs w:val="28"/>
          <w:lang w:val="ro-RO"/>
        </w:rPr>
        <w:t>”</w:t>
      </w:r>
    </w:p>
    <w:p w14:paraId="0327503A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rFonts w:eastAsia="Calibri"/>
          <w:sz w:val="28"/>
          <w:szCs w:val="28"/>
          <w:lang w:val="ro-RO"/>
        </w:rPr>
      </w:pPr>
    </w:p>
    <w:p w14:paraId="3B99614B" w14:textId="5B933BA1" w:rsidR="00AC2DCF" w:rsidRPr="000E426C" w:rsidRDefault="00AC2DCF" w:rsidP="006506F1">
      <w:pPr>
        <w:numPr>
          <w:ilvl w:val="0"/>
          <w:numId w:val="45"/>
        </w:numPr>
        <w:tabs>
          <w:tab w:val="left" w:pos="810"/>
          <w:tab w:val="left" w:pos="993"/>
        </w:tabs>
        <w:autoSpaceDE w:val="0"/>
        <w:autoSpaceDN w:val="0"/>
        <w:adjustRightInd w:val="0"/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Articolul 175</w:t>
      </w:r>
      <w:r w:rsidRPr="000E426C">
        <w:rPr>
          <w:rFonts w:eastAsia="Calibri"/>
          <w:bCs/>
          <w:iCs/>
          <w:sz w:val="28"/>
          <w:szCs w:val="28"/>
          <w:lang w:val="ro-RO" w:eastAsia="ro-RO"/>
        </w:rPr>
        <w:t xml:space="preserve"> va avea următorul cuprins:</w:t>
      </w:r>
    </w:p>
    <w:p w14:paraId="3A638547" w14:textId="77777777" w:rsidR="002D1442" w:rsidRPr="000E426C" w:rsidRDefault="002D1442" w:rsidP="002D1442">
      <w:pPr>
        <w:tabs>
          <w:tab w:val="left" w:pos="810"/>
          <w:tab w:val="left" w:pos="993"/>
        </w:tabs>
        <w:autoSpaceDE w:val="0"/>
        <w:autoSpaceDN w:val="0"/>
        <w:adjustRightInd w:val="0"/>
        <w:ind w:left="709" w:firstLine="0"/>
        <w:contextualSpacing/>
        <w:rPr>
          <w:sz w:val="28"/>
          <w:szCs w:val="28"/>
          <w:lang w:val="ro-RO" w:eastAsia="ru-RU"/>
        </w:rPr>
      </w:pPr>
    </w:p>
    <w:p w14:paraId="67D7E2E6" w14:textId="77777777" w:rsidR="00521FD0" w:rsidRPr="000E426C" w:rsidRDefault="00AC2DCF" w:rsidP="00AC2DCF">
      <w:pPr>
        <w:tabs>
          <w:tab w:val="left" w:pos="720"/>
          <w:tab w:val="left" w:pos="993"/>
        </w:tabs>
        <w:contextualSpacing/>
        <w:rPr>
          <w:rFonts w:eastAsia="Calibri"/>
          <w:bCs/>
          <w:sz w:val="28"/>
          <w:szCs w:val="28"/>
          <w:lang w:val="ro-RO"/>
        </w:rPr>
      </w:pPr>
      <w:r w:rsidRPr="000E426C">
        <w:rPr>
          <w:bCs/>
          <w:sz w:val="28"/>
          <w:szCs w:val="28"/>
          <w:lang w:val="ro-RO" w:eastAsia="ro-RO"/>
        </w:rPr>
        <w:t>„</w:t>
      </w:r>
      <w:bookmarkStart w:id="14" w:name="_Hlk108462114"/>
      <w:r w:rsidRPr="000E426C">
        <w:rPr>
          <w:rFonts w:eastAsia="Calibri"/>
          <w:b/>
          <w:sz w:val="28"/>
          <w:szCs w:val="28"/>
          <w:lang w:val="ro-RO"/>
        </w:rPr>
        <w:t xml:space="preserve">Articolul 175. </w:t>
      </w:r>
      <w:r w:rsidRPr="000E426C">
        <w:rPr>
          <w:rFonts w:eastAsia="Calibri"/>
          <w:bCs/>
          <w:sz w:val="28"/>
          <w:szCs w:val="28"/>
          <w:lang w:val="ro-RO"/>
        </w:rPr>
        <w:t xml:space="preserve">Acțiuni cu caracter sexual </w:t>
      </w:r>
      <w:r w:rsidR="001704E6" w:rsidRPr="000E426C">
        <w:rPr>
          <w:rFonts w:eastAsia="Calibri"/>
          <w:bCs/>
          <w:sz w:val="28"/>
          <w:szCs w:val="28"/>
          <w:lang w:val="ro-RO"/>
        </w:rPr>
        <w:t>săvârșite</w:t>
      </w:r>
      <w:r w:rsidRPr="000E426C">
        <w:rPr>
          <w:rFonts w:eastAsia="Calibri"/>
          <w:bCs/>
          <w:sz w:val="28"/>
          <w:szCs w:val="28"/>
          <w:lang w:val="ro-RO"/>
        </w:rPr>
        <w:t xml:space="preserve"> cu o persoană </w:t>
      </w:r>
    </w:p>
    <w:p w14:paraId="56D3F4CA" w14:textId="70898C4A" w:rsidR="002D1442" w:rsidRPr="000E426C" w:rsidRDefault="00AC2DCF" w:rsidP="00521FD0">
      <w:pPr>
        <w:tabs>
          <w:tab w:val="left" w:pos="720"/>
          <w:tab w:val="left" w:pos="993"/>
        </w:tabs>
        <w:ind w:firstLine="2552"/>
        <w:contextualSpacing/>
        <w:rPr>
          <w:rFonts w:eastAsia="Calibri"/>
          <w:bCs/>
          <w:sz w:val="28"/>
          <w:szCs w:val="28"/>
          <w:lang w:val="ro-RO"/>
        </w:rPr>
      </w:pPr>
      <w:r w:rsidRPr="000E426C">
        <w:rPr>
          <w:rFonts w:eastAsia="Calibri"/>
          <w:bCs/>
          <w:sz w:val="28"/>
          <w:szCs w:val="28"/>
          <w:lang w:val="ro-RO"/>
        </w:rPr>
        <w:t xml:space="preserve">care nu a împlinit </w:t>
      </w:r>
      <w:r w:rsidR="001704E6" w:rsidRPr="000E426C">
        <w:rPr>
          <w:rFonts w:eastAsia="Calibri"/>
          <w:bCs/>
          <w:sz w:val="28"/>
          <w:szCs w:val="28"/>
          <w:lang w:val="ro-RO"/>
        </w:rPr>
        <w:t>vârsta</w:t>
      </w:r>
      <w:r w:rsidRPr="000E426C">
        <w:rPr>
          <w:rFonts w:eastAsia="Calibri"/>
          <w:bCs/>
          <w:sz w:val="28"/>
          <w:szCs w:val="28"/>
          <w:lang w:val="ro-RO"/>
        </w:rPr>
        <w:t xml:space="preserve"> de 16 ani</w:t>
      </w:r>
    </w:p>
    <w:p w14:paraId="063657AF" w14:textId="00BFBD75" w:rsidR="00AC2DCF" w:rsidRPr="000E426C" w:rsidRDefault="00AC2DCF" w:rsidP="00AC2DCF">
      <w:pPr>
        <w:tabs>
          <w:tab w:val="left" w:pos="72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/>
          <w:sz w:val="28"/>
          <w:szCs w:val="28"/>
          <w:lang w:val="ro-RO"/>
        </w:rPr>
        <w:t xml:space="preserve"> </w:t>
      </w:r>
    </w:p>
    <w:p w14:paraId="6DCE9B74" w14:textId="1E5FBA45" w:rsidR="00AC2DCF" w:rsidRPr="000E426C" w:rsidRDefault="00AC2DCF" w:rsidP="00AA27F7">
      <w:pPr>
        <w:pStyle w:val="ListParagraph"/>
        <w:numPr>
          <w:ilvl w:val="0"/>
          <w:numId w:val="46"/>
        </w:numPr>
        <w:tabs>
          <w:tab w:val="left" w:pos="720"/>
          <w:tab w:val="left" w:pos="1134"/>
        </w:tabs>
        <w:ind w:left="0" w:firstLine="709"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</w:t>
      </w:r>
      <w:r w:rsidR="00974D5F" w:rsidRPr="000E426C">
        <w:rPr>
          <w:rFonts w:eastAsia="Calibri"/>
          <w:sz w:val="28"/>
          <w:szCs w:val="28"/>
          <w:lang w:val="ro-RO"/>
        </w:rPr>
        <w:t>cțiun</w:t>
      </w:r>
      <w:r w:rsidR="005B477C" w:rsidRPr="000E426C">
        <w:rPr>
          <w:rFonts w:eastAsia="Calibri"/>
          <w:sz w:val="28"/>
          <w:szCs w:val="28"/>
          <w:lang w:val="ro-RO"/>
        </w:rPr>
        <w:t>ile</w:t>
      </w:r>
      <w:r w:rsidRPr="000E426C">
        <w:rPr>
          <w:rFonts w:eastAsia="Calibri"/>
          <w:sz w:val="28"/>
          <w:szCs w:val="28"/>
          <w:lang w:val="ro-RO"/>
        </w:rPr>
        <w:t xml:space="preserve"> cu caracter sexual consimțit</w:t>
      </w:r>
      <w:r w:rsidR="005B477C" w:rsidRPr="000E426C">
        <w:rPr>
          <w:rFonts w:eastAsia="Calibri"/>
          <w:sz w:val="28"/>
          <w:szCs w:val="28"/>
          <w:lang w:val="ro-RO"/>
        </w:rPr>
        <w:t>e</w:t>
      </w:r>
      <w:r w:rsidRPr="000E426C">
        <w:rPr>
          <w:rFonts w:eastAsia="Calibri"/>
          <w:sz w:val="28"/>
          <w:szCs w:val="28"/>
          <w:lang w:val="ro-RO"/>
        </w:rPr>
        <w:t xml:space="preserve">, </w:t>
      </w:r>
      <w:r w:rsidR="001704E6" w:rsidRPr="000E426C">
        <w:rPr>
          <w:rFonts w:eastAsia="Calibri"/>
          <w:sz w:val="28"/>
          <w:szCs w:val="28"/>
          <w:lang w:val="ro-RO"/>
        </w:rPr>
        <w:t>săvârșit</w:t>
      </w:r>
      <w:r w:rsidR="005B477C" w:rsidRPr="000E426C">
        <w:rPr>
          <w:rFonts w:eastAsia="Calibri"/>
          <w:sz w:val="28"/>
          <w:szCs w:val="28"/>
          <w:lang w:val="ro-RO"/>
        </w:rPr>
        <w:t>e</w:t>
      </w:r>
      <w:r w:rsidRPr="000E426C">
        <w:rPr>
          <w:rFonts w:eastAsia="Calibri"/>
          <w:sz w:val="28"/>
          <w:szCs w:val="28"/>
          <w:lang w:val="ro-RO"/>
        </w:rPr>
        <w:t xml:space="preserve"> cu bună</w:t>
      </w:r>
      <w:r w:rsidR="00AA27F7" w:rsidRPr="000E426C">
        <w:rPr>
          <w:rFonts w:eastAsia="Calibri"/>
          <w:sz w:val="28"/>
          <w:szCs w:val="28"/>
          <w:lang w:val="ro-RO"/>
        </w:rPr>
        <w:t xml:space="preserve"> </w:t>
      </w:r>
      <w:r w:rsidR="001704E6" w:rsidRPr="000E426C">
        <w:rPr>
          <w:rFonts w:eastAsia="Calibri"/>
          <w:sz w:val="28"/>
          <w:szCs w:val="28"/>
          <w:lang w:val="ro-RO"/>
        </w:rPr>
        <w:t>știință</w:t>
      </w:r>
      <w:r w:rsidRPr="000E426C">
        <w:rPr>
          <w:rFonts w:eastAsia="Calibri"/>
          <w:sz w:val="28"/>
          <w:szCs w:val="28"/>
          <w:lang w:val="ro-RO"/>
        </w:rPr>
        <w:t xml:space="preserve"> cu o persoană care nu a împlinit </w:t>
      </w:r>
      <w:r w:rsidR="001704E6" w:rsidRPr="000E426C">
        <w:rPr>
          <w:rFonts w:eastAsia="Calibri"/>
          <w:sz w:val="28"/>
          <w:szCs w:val="28"/>
          <w:lang w:val="ro-RO"/>
        </w:rPr>
        <w:t>vârsta</w:t>
      </w:r>
      <w:r w:rsidRPr="000E426C">
        <w:rPr>
          <w:rFonts w:eastAsia="Calibri"/>
          <w:sz w:val="28"/>
          <w:szCs w:val="28"/>
          <w:lang w:val="ro-RO"/>
        </w:rPr>
        <w:t xml:space="preserve"> de 16 ani,</w:t>
      </w:r>
    </w:p>
    <w:p w14:paraId="2A2EAAE7" w14:textId="1D742435" w:rsidR="00AC2DCF" w:rsidRPr="000E426C" w:rsidRDefault="00AC2DCF" w:rsidP="001704E6">
      <w:pPr>
        <w:tabs>
          <w:tab w:val="left" w:pos="720"/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se pedepse</w:t>
      </w:r>
      <w:r w:rsidR="00BD46DD" w:rsidRPr="000E426C">
        <w:rPr>
          <w:rFonts w:eastAsia="Calibri"/>
          <w:sz w:val="28"/>
          <w:szCs w:val="28"/>
          <w:lang w:val="ro-RO"/>
        </w:rPr>
        <w:t>sc</w:t>
      </w:r>
      <w:r w:rsidRPr="000E426C">
        <w:rPr>
          <w:rFonts w:eastAsia="Calibri"/>
          <w:sz w:val="28"/>
          <w:szCs w:val="28"/>
          <w:lang w:val="ro-RO"/>
        </w:rPr>
        <w:t xml:space="preserve"> cu închisoare de la 1 la 3 ani</w:t>
      </w:r>
      <w:bookmarkEnd w:id="14"/>
      <w:r w:rsidRPr="000E426C">
        <w:rPr>
          <w:rFonts w:eastAsia="Calibri"/>
          <w:sz w:val="28"/>
          <w:szCs w:val="28"/>
          <w:lang w:val="ro-RO"/>
        </w:rPr>
        <w:t>.</w:t>
      </w:r>
    </w:p>
    <w:p w14:paraId="0492FC0F" w14:textId="77777777" w:rsidR="002D1442" w:rsidRPr="000E426C" w:rsidRDefault="002D1442" w:rsidP="001704E6">
      <w:pPr>
        <w:tabs>
          <w:tab w:val="left" w:pos="720"/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</w:p>
    <w:p w14:paraId="5B5F19D6" w14:textId="2485AC01" w:rsidR="00AC2DCF" w:rsidRPr="000E426C" w:rsidRDefault="00AC2DCF" w:rsidP="001704E6">
      <w:pPr>
        <w:tabs>
          <w:tab w:val="left" w:pos="720"/>
          <w:tab w:val="left" w:pos="1134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(2)</w:t>
      </w:r>
      <w:r w:rsidRPr="000E426C">
        <w:rPr>
          <w:rFonts w:eastAsia="Calibri"/>
          <w:sz w:val="28"/>
          <w:szCs w:val="28"/>
          <w:lang w:val="ro-RO"/>
        </w:rPr>
        <w:tab/>
        <w:t xml:space="preserve"> Ace</w:t>
      </w:r>
      <w:r w:rsidR="005B477C" w:rsidRPr="000E426C">
        <w:rPr>
          <w:rFonts w:eastAsia="Calibri"/>
          <w:sz w:val="28"/>
          <w:szCs w:val="28"/>
          <w:lang w:val="ro-RO"/>
        </w:rPr>
        <w:t>l</w:t>
      </w:r>
      <w:r w:rsidRPr="000E426C">
        <w:rPr>
          <w:rFonts w:eastAsia="Calibri"/>
          <w:sz w:val="28"/>
          <w:szCs w:val="28"/>
          <w:lang w:val="ro-RO"/>
        </w:rPr>
        <w:t>eași acțiun</w:t>
      </w:r>
      <w:r w:rsidR="005B477C" w:rsidRPr="000E426C">
        <w:rPr>
          <w:rFonts w:eastAsia="Calibri"/>
          <w:sz w:val="28"/>
          <w:szCs w:val="28"/>
          <w:lang w:val="ro-RO"/>
        </w:rPr>
        <w:t>i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1704E6" w:rsidRPr="000E426C">
        <w:rPr>
          <w:rFonts w:eastAsia="Calibri"/>
          <w:sz w:val="28"/>
          <w:szCs w:val="28"/>
          <w:lang w:val="ro-RO"/>
        </w:rPr>
        <w:t>săvârșit</w:t>
      </w:r>
      <w:r w:rsidR="005B477C" w:rsidRPr="000E426C">
        <w:rPr>
          <w:rFonts w:eastAsia="Calibri"/>
          <w:sz w:val="28"/>
          <w:szCs w:val="28"/>
          <w:lang w:val="ro-RO"/>
        </w:rPr>
        <w:t>e</w:t>
      </w:r>
      <w:r w:rsidRPr="000E426C">
        <w:rPr>
          <w:rFonts w:eastAsia="Calibri"/>
          <w:sz w:val="28"/>
          <w:szCs w:val="28"/>
          <w:lang w:val="ro-RO"/>
        </w:rPr>
        <w:t>:</w:t>
      </w:r>
    </w:p>
    <w:p w14:paraId="6A6F103D" w14:textId="20373BBB" w:rsidR="00AC2DCF" w:rsidRPr="000E426C" w:rsidRDefault="00AC2DCF" w:rsidP="006506F1">
      <w:pPr>
        <w:numPr>
          <w:ilvl w:val="2"/>
          <w:numId w:val="45"/>
        </w:numPr>
        <w:tabs>
          <w:tab w:val="left" w:pos="720"/>
          <w:tab w:val="left" w:pos="851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asupra </w:t>
      </w:r>
      <w:r w:rsidR="00521FD0" w:rsidRPr="000E426C">
        <w:rPr>
          <w:rFonts w:eastAsia="Calibri"/>
          <w:sz w:val="28"/>
          <w:szCs w:val="28"/>
          <w:lang w:val="ro-RO"/>
        </w:rPr>
        <w:t xml:space="preserve">unei </w:t>
      </w:r>
      <w:r w:rsidRPr="000E426C">
        <w:rPr>
          <w:rFonts w:eastAsia="Calibri"/>
          <w:sz w:val="28"/>
          <w:szCs w:val="28"/>
          <w:lang w:val="ro-RO"/>
        </w:rPr>
        <w:t xml:space="preserve">persoane care se află în </w:t>
      </w:r>
      <w:r w:rsidR="00521FD0" w:rsidRPr="000E426C">
        <w:rPr>
          <w:rFonts w:eastAsia="Calibri"/>
          <w:sz w:val="28"/>
          <w:szCs w:val="28"/>
          <w:lang w:val="ro-RO"/>
        </w:rPr>
        <w:t>grija</w:t>
      </w:r>
      <w:r w:rsidRPr="000E426C">
        <w:rPr>
          <w:rFonts w:eastAsia="Calibri"/>
          <w:sz w:val="28"/>
          <w:szCs w:val="28"/>
          <w:lang w:val="ro-RO"/>
        </w:rPr>
        <w:t xml:space="preserve">, </w:t>
      </w:r>
      <w:r w:rsidR="00521FD0" w:rsidRPr="000E426C">
        <w:rPr>
          <w:rFonts w:eastAsia="Calibri"/>
          <w:sz w:val="28"/>
          <w:szCs w:val="28"/>
          <w:lang w:val="ro-RO"/>
        </w:rPr>
        <w:t xml:space="preserve">sub </w:t>
      </w:r>
      <w:r w:rsidRPr="000E426C">
        <w:rPr>
          <w:rFonts w:eastAsia="Calibri"/>
          <w:sz w:val="28"/>
          <w:szCs w:val="28"/>
          <w:lang w:val="ro-RO"/>
        </w:rPr>
        <w:t xml:space="preserve">ocrotirea, </w:t>
      </w:r>
      <w:r w:rsidR="00521FD0" w:rsidRPr="000E426C">
        <w:rPr>
          <w:rFonts w:eastAsia="Calibri"/>
          <w:sz w:val="28"/>
          <w:szCs w:val="28"/>
          <w:lang w:val="ro-RO"/>
        </w:rPr>
        <w:t xml:space="preserve">sub </w:t>
      </w:r>
      <w:r w:rsidRPr="000E426C">
        <w:rPr>
          <w:rFonts w:eastAsia="Calibri"/>
          <w:sz w:val="28"/>
          <w:szCs w:val="28"/>
          <w:lang w:val="ro-RO"/>
        </w:rPr>
        <w:t xml:space="preserve">protecția, </w:t>
      </w:r>
      <w:r w:rsidR="00521FD0" w:rsidRPr="000E426C">
        <w:rPr>
          <w:rFonts w:eastAsia="Calibri"/>
          <w:sz w:val="28"/>
          <w:szCs w:val="28"/>
          <w:lang w:val="ro-RO"/>
        </w:rPr>
        <w:t xml:space="preserve">în </w:t>
      </w:r>
      <w:r w:rsidRPr="000E426C">
        <w:rPr>
          <w:rFonts w:eastAsia="Calibri"/>
          <w:sz w:val="28"/>
          <w:szCs w:val="28"/>
          <w:lang w:val="ro-RO"/>
        </w:rPr>
        <w:t xml:space="preserve">educarea sau </w:t>
      </w:r>
      <w:r w:rsidR="00521FD0" w:rsidRPr="000E426C">
        <w:rPr>
          <w:rFonts w:eastAsia="Calibri"/>
          <w:sz w:val="28"/>
          <w:szCs w:val="28"/>
          <w:lang w:val="ro-RO"/>
        </w:rPr>
        <w:t xml:space="preserve">în </w:t>
      </w:r>
      <w:r w:rsidRPr="000E426C">
        <w:rPr>
          <w:rFonts w:eastAsia="Calibri"/>
          <w:sz w:val="28"/>
          <w:szCs w:val="28"/>
          <w:lang w:val="ro-RO"/>
        </w:rPr>
        <w:t>tratamentul făptuitorului;</w:t>
      </w:r>
    </w:p>
    <w:p w14:paraId="41CEEAC6" w14:textId="77777777" w:rsidR="00AC2DCF" w:rsidRPr="000E426C" w:rsidRDefault="00AC2DCF" w:rsidP="006506F1">
      <w:pPr>
        <w:numPr>
          <w:ilvl w:val="2"/>
          <w:numId w:val="45"/>
        </w:numPr>
        <w:tabs>
          <w:tab w:val="left" w:pos="720"/>
          <w:tab w:val="left" w:pos="851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de două sau mai multe persoane;</w:t>
      </w:r>
    </w:p>
    <w:p w14:paraId="3A117603" w14:textId="6D405EBF" w:rsidR="00AC2DCF" w:rsidRPr="000E426C" w:rsidRDefault="00AC2DCF" w:rsidP="006506F1">
      <w:pPr>
        <w:numPr>
          <w:ilvl w:val="2"/>
          <w:numId w:val="45"/>
        </w:numPr>
        <w:tabs>
          <w:tab w:val="left" w:pos="720"/>
          <w:tab w:val="left" w:pos="851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asupra unui membru de familie</w:t>
      </w:r>
    </w:p>
    <w:p w14:paraId="4AE920E3" w14:textId="766992C2" w:rsidR="00AC2DCF" w:rsidRPr="000E426C" w:rsidRDefault="00AC2DCF" w:rsidP="00AC2DCF">
      <w:pPr>
        <w:tabs>
          <w:tab w:val="left" w:pos="720"/>
          <w:tab w:val="left" w:pos="851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bookmarkStart w:id="15" w:name="_Hlk108462239"/>
      <w:r w:rsidRPr="000E426C">
        <w:rPr>
          <w:rFonts w:eastAsia="Calibri"/>
          <w:sz w:val="28"/>
          <w:szCs w:val="28"/>
          <w:lang w:val="ro-RO"/>
        </w:rPr>
        <w:t>se pedepse</w:t>
      </w:r>
      <w:r w:rsidR="005B477C" w:rsidRPr="000E426C">
        <w:rPr>
          <w:rFonts w:eastAsia="Calibri"/>
          <w:sz w:val="28"/>
          <w:szCs w:val="28"/>
          <w:lang w:val="ro-RO"/>
        </w:rPr>
        <w:t>sc</w:t>
      </w:r>
      <w:r w:rsidRPr="000E426C">
        <w:rPr>
          <w:rFonts w:eastAsia="Calibri"/>
          <w:sz w:val="28"/>
          <w:szCs w:val="28"/>
          <w:lang w:val="ro-RO"/>
        </w:rPr>
        <w:t xml:space="preserve"> cu închisoare de la 3 la 6 ani.</w:t>
      </w:r>
    </w:p>
    <w:p w14:paraId="19C3B47E" w14:textId="77777777" w:rsidR="002D1442" w:rsidRPr="000E426C" w:rsidRDefault="002D1442" w:rsidP="00AC2DCF">
      <w:pPr>
        <w:tabs>
          <w:tab w:val="left" w:pos="720"/>
          <w:tab w:val="left" w:pos="851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bookmarkEnd w:id="15"/>
    <w:p w14:paraId="6C9F8F76" w14:textId="43D502AD" w:rsidR="00AC2DCF" w:rsidRPr="000E426C" w:rsidRDefault="00AC2DCF" w:rsidP="00AC2DCF">
      <w:pPr>
        <w:tabs>
          <w:tab w:val="left" w:pos="720"/>
          <w:tab w:val="left" w:pos="851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lastRenderedPageBreak/>
        <w:t xml:space="preserve">(3) </w:t>
      </w:r>
      <w:bookmarkStart w:id="16" w:name="_Hlk116392560"/>
      <w:r w:rsidRPr="000E426C">
        <w:rPr>
          <w:rFonts w:eastAsia="Calibri"/>
          <w:sz w:val="28"/>
          <w:szCs w:val="28"/>
          <w:lang w:val="ro-RO"/>
        </w:rPr>
        <w:t xml:space="preserve">Persoana care a </w:t>
      </w:r>
      <w:r w:rsidR="001704E6" w:rsidRPr="000E426C">
        <w:rPr>
          <w:rFonts w:eastAsia="Calibri"/>
          <w:sz w:val="28"/>
          <w:szCs w:val="28"/>
          <w:lang w:val="ro-RO"/>
        </w:rPr>
        <w:t>săvârșit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BD46DD" w:rsidRPr="000E426C">
        <w:rPr>
          <w:rFonts w:eastAsia="Calibri"/>
          <w:sz w:val="28"/>
          <w:szCs w:val="28"/>
          <w:lang w:val="ro-RO"/>
        </w:rPr>
        <w:t>fapt</w:t>
      </w:r>
      <w:r w:rsidR="001F757C" w:rsidRPr="000E426C">
        <w:rPr>
          <w:rFonts w:eastAsia="Calibri"/>
          <w:sz w:val="28"/>
          <w:szCs w:val="28"/>
          <w:lang w:val="ro-RO"/>
        </w:rPr>
        <w:t>a</w:t>
      </w:r>
      <w:r w:rsidRPr="000E426C">
        <w:rPr>
          <w:rFonts w:eastAsia="Calibri"/>
          <w:sz w:val="28"/>
          <w:szCs w:val="28"/>
          <w:lang w:val="ro-RO"/>
        </w:rPr>
        <w:t xml:space="preserve"> prevăzut</w:t>
      </w:r>
      <w:r w:rsidR="001F757C" w:rsidRPr="000E426C">
        <w:rPr>
          <w:rFonts w:eastAsia="Calibri"/>
          <w:sz w:val="28"/>
          <w:szCs w:val="28"/>
          <w:lang w:val="ro-RO"/>
        </w:rPr>
        <w:t>ă</w:t>
      </w:r>
      <w:r w:rsidRPr="000E426C">
        <w:rPr>
          <w:rFonts w:eastAsia="Calibri"/>
          <w:sz w:val="28"/>
          <w:szCs w:val="28"/>
          <w:lang w:val="ro-RO"/>
        </w:rPr>
        <w:t xml:space="preserve"> la alin. (1) nu este pasibilă de răspundere penală dacă este la </w:t>
      </w:r>
      <w:r w:rsidR="00521FD0" w:rsidRPr="000E426C">
        <w:rPr>
          <w:rFonts w:eastAsia="Calibri"/>
          <w:sz w:val="28"/>
          <w:szCs w:val="28"/>
          <w:lang w:val="ro-RO"/>
        </w:rPr>
        <w:t xml:space="preserve">un </w:t>
      </w:r>
      <w:r w:rsidRPr="000E426C">
        <w:rPr>
          <w:rFonts w:eastAsia="Calibri"/>
          <w:sz w:val="28"/>
          <w:szCs w:val="28"/>
          <w:lang w:val="ro-RO"/>
        </w:rPr>
        <w:t xml:space="preserve">nivel apropiat </w:t>
      </w:r>
      <w:r w:rsidR="001F757C" w:rsidRPr="000E426C">
        <w:rPr>
          <w:rFonts w:eastAsia="Calibri"/>
          <w:sz w:val="28"/>
          <w:szCs w:val="28"/>
          <w:lang w:val="ro-RO"/>
        </w:rPr>
        <w:t>de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521FD0" w:rsidRPr="000E426C">
        <w:rPr>
          <w:rFonts w:eastAsia="Calibri"/>
          <w:sz w:val="28"/>
          <w:szCs w:val="28"/>
          <w:lang w:val="ro-RO"/>
        </w:rPr>
        <w:t xml:space="preserve">cel al </w:t>
      </w:r>
      <w:r w:rsidRPr="000E426C">
        <w:rPr>
          <w:rFonts w:eastAsia="Calibri"/>
          <w:sz w:val="28"/>
          <w:szCs w:val="28"/>
          <w:lang w:val="ro-RO"/>
        </w:rPr>
        <w:t>victim</w:t>
      </w:r>
      <w:r w:rsidR="00521FD0" w:rsidRPr="000E426C">
        <w:rPr>
          <w:rFonts w:eastAsia="Calibri"/>
          <w:sz w:val="28"/>
          <w:szCs w:val="28"/>
          <w:lang w:val="ro-RO"/>
        </w:rPr>
        <w:t>ei</w:t>
      </w:r>
      <w:r w:rsidRPr="000E426C">
        <w:rPr>
          <w:rFonts w:eastAsia="Calibri"/>
          <w:sz w:val="28"/>
          <w:szCs w:val="28"/>
          <w:lang w:val="ro-RO"/>
        </w:rPr>
        <w:t xml:space="preserve"> în ceea ce privește </w:t>
      </w:r>
      <w:r w:rsidR="001704E6" w:rsidRPr="000E426C">
        <w:rPr>
          <w:rFonts w:eastAsia="Calibri"/>
          <w:sz w:val="28"/>
          <w:szCs w:val="28"/>
          <w:lang w:val="ro-RO"/>
        </w:rPr>
        <w:t>vârsta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proofErr w:type="spellStart"/>
      <w:r w:rsidRPr="000E426C">
        <w:rPr>
          <w:rFonts w:eastAsia="Calibri"/>
          <w:sz w:val="28"/>
          <w:szCs w:val="28"/>
          <w:lang w:val="ro-RO"/>
        </w:rPr>
        <w:t>şi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dezvoltarea fizică </w:t>
      </w:r>
      <w:proofErr w:type="spellStart"/>
      <w:r w:rsidRPr="000E426C">
        <w:rPr>
          <w:rFonts w:eastAsia="Calibri"/>
          <w:sz w:val="28"/>
          <w:szCs w:val="28"/>
          <w:lang w:val="ro-RO"/>
        </w:rPr>
        <w:t>şi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psihică.</w:t>
      </w:r>
      <w:bookmarkEnd w:id="16"/>
      <w:r w:rsidRPr="000E426C">
        <w:rPr>
          <w:rFonts w:eastAsia="Calibri"/>
          <w:sz w:val="28"/>
          <w:szCs w:val="28"/>
          <w:lang w:val="ro-RO"/>
        </w:rPr>
        <w:t>”</w:t>
      </w:r>
    </w:p>
    <w:p w14:paraId="5756EF1C" w14:textId="77777777" w:rsidR="00A21DE6" w:rsidRPr="000E426C" w:rsidRDefault="00A21DE6" w:rsidP="00AC2DCF">
      <w:pPr>
        <w:tabs>
          <w:tab w:val="left" w:pos="720"/>
          <w:tab w:val="left" w:pos="851"/>
          <w:tab w:val="left" w:pos="993"/>
        </w:tabs>
        <w:contextualSpacing/>
        <w:rPr>
          <w:rFonts w:eastAsia="Calibri"/>
          <w:color w:val="C00000"/>
          <w:sz w:val="22"/>
          <w:szCs w:val="22"/>
          <w:lang w:val="ro-RO"/>
        </w:rPr>
      </w:pPr>
    </w:p>
    <w:p w14:paraId="467D0727" w14:textId="46BB71EC" w:rsidR="00AC2DCF" w:rsidRPr="000E426C" w:rsidRDefault="00AC2DCF" w:rsidP="006506F1">
      <w:pPr>
        <w:numPr>
          <w:ilvl w:val="0"/>
          <w:numId w:val="45"/>
        </w:numPr>
        <w:tabs>
          <w:tab w:val="left" w:pos="851"/>
          <w:tab w:val="left" w:pos="1134"/>
        </w:tabs>
        <w:ind w:left="0" w:firstLine="709"/>
        <w:contextualSpacing/>
        <w:rPr>
          <w:b/>
          <w:bCs/>
          <w:sz w:val="28"/>
          <w:szCs w:val="28"/>
          <w:lang w:val="ro-RO" w:eastAsia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 xml:space="preserve"> La articolul 175</w:t>
      </w:r>
      <w:r w:rsidRPr="000E426C">
        <w:rPr>
          <w:rFonts w:eastAsia="Calibri"/>
          <w:bCs/>
          <w:iCs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alineatul (1), după cuvintele „</w:t>
      </w:r>
      <w:r w:rsidR="00E43B73" w:rsidRPr="000E426C">
        <w:rPr>
          <w:rFonts w:eastAsia="Calibri"/>
          <w:bCs/>
          <w:iCs/>
          <w:sz w:val="28"/>
          <w:szCs w:val="28"/>
          <w:lang w:val="ro-RO"/>
        </w:rPr>
        <w:t xml:space="preserve">în vederea stabilirii 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unei 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întâlniri</w:t>
      </w:r>
      <w:r w:rsidR="00E43B73" w:rsidRPr="000E426C">
        <w:rPr>
          <w:rFonts w:eastAsia="Calibri"/>
          <w:bCs/>
          <w:iCs/>
          <w:sz w:val="28"/>
          <w:szCs w:val="28"/>
          <w:lang w:val="ro-RO"/>
        </w:rPr>
        <w:t xml:space="preserve"> cu un minor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” se 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introduce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textul „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, inclusiv prin intermediul 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rețelelor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de 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comunicații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electronice,”.</w:t>
      </w:r>
    </w:p>
    <w:p w14:paraId="4BEF2BA8" w14:textId="77777777" w:rsidR="001B2E58" w:rsidRPr="000E426C" w:rsidRDefault="001B2E58" w:rsidP="00AA7065">
      <w:pPr>
        <w:tabs>
          <w:tab w:val="left" w:pos="851"/>
          <w:tab w:val="left" w:pos="1134"/>
        </w:tabs>
        <w:ind w:left="709" w:firstLine="0"/>
        <w:contextualSpacing/>
        <w:rPr>
          <w:b/>
          <w:bCs/>
          <w:sz w:val="28"/>
          <w:szCs w:val="28"/>
          <w:lang w:val="ro-RO" w:eastAsia="ro-RO"/>
        </w:rPr>
      </w:pPr>
    </w:p>
    <w:p w14:paraId="1742DFC5" w14:textId="41DFFD1E" w:rsidR="00AC2DCF" w:rsidRPr="000E426C" w:rsidRDefault="00AC2DCF" w:rsidP="006506F1">
      <w:pPr>
        <w:numPr>
          <w:ilvl w:val="0"/>
          <w:numId w:val="45"/>
        </w:numPr>
        <w:tabs>
          <w:tab w:val="left" w:pos="851"/>
          <w:tab w:val="left" w:pos="1134"/>
        </w:tabs>
        <w:ind w:left="0" w:firstLine="709"/>
        <w:contextualSpacing/>
        <w:rPr>
          <w:b/>
          <w:bCs/>
          <w:sz w:val="28"/>
          <w:szCs w:val="28"/>
          <w:lang w:val="ro-RO" w:eastAsia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Articolul 177 se completează cu alineatul (3) cu următorul cuprins:</w:t>
      </w:r>
    </w:p>
    <w:p w14:paraId="48FE2E55" w14:textId="77777777" w:rsidR="002D1442" w:rsidRPr="000E426C" w:rsidRDefault="002D1442" w:rsidP="002D1442">
      <w:pPr>
        <w:tabs>
          <w:tab w:val="left" w:pos="851"/>
          <w:tab w:val="left" w:pos="1134"/>
        </w:tabs>
        <w:ind w:left="709" w:firstLine="0"/>
        <w:contextualSpacing/>
        <w:rPr>
          <w:b/>
          <w:bCs/>
          <w:sz w:val="28"/>
          <w:szCs w:val="28"/>
          <w:lang w:val="ro-RO" w:eastAsia="ro-RO"/>
        </w:rPr>
      </w:pPr>
    </w:p>
    <w:p w14:paraId="7B8F54FD" w14:textId="388F61E7" w:rsidR="00AC2DCF" w:rsidRPr="000E426C" w:rsidRDefault="00AC2DCF" w:rsidP="00AC2DCF">
      <w:pPr>
        <w:tabs>
          <w:tab w:val="left" w:pos="851"/>
          <w:tab w:val="left" w:pos="993"/>
        </w:tabs>
        <w:contextualSpacing/>
        <w:rPr>
          <w:rFonts w:eastAsia="Calibri"/>
          <w:bCs/>
          <w:iCs/>
          <w:sz w:val="28"/>
          <w:szCs w:val="28"/>
          <w:lang w:val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 xml:space="preserve">„(3) </w:t>
      </w:r>
      <w:r w:rsidR="001704E6" w:rsidRPr="000E426C">
        <w:rPr>
          <w:rFonts w:eastAsia="Calibri"/>
          <w:bCs/>
          <w:iCs/>
          <w:sz w:val="28"/>
          <w:szCs w:val="28"/>
          <w:lang w:val="ro-RO"/>
        </w:rPr>
        <w:t>Răspândirea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informației cu caracter sexual, </w:t>
      </w:r>
      <w:r w:rsidR="00313172" w:rsidRPr="000E426C">
        <w:rPr>
          <w:rFonts w:eastAsia="Calibri"/>
          <w:bCs/>
          <w:iCs/>
          <w:sz w:val="28"/>
          <w:szCs w:val="28"/>
          <w:lang w:val="ro-RO"/>
        </w:rPr>
        <w:t>inclu</w:t>
      </w:r>
      <w:r w:rsidR="00406103" w:rsidRPr="000E426C">
        <w:rPr>
          <w:rFonts w:eastAsia="Calibri"/>
          <w:bCs/>
          <w:iCs/>
          <w:sz w:val="28"/>
          <w:szCs w:val="28"/>
          <w:lang w:val="ro-RO"/>
        </w:rPr>
        <w:t>zând</w:t>
      </w:r>
      <w:r w:rsidR="00A8474C" w:rsidRPr="000E426C">
        <w:rPr>
          <w:rFonts w:eastAsia="Calibri"/>
          <w:bCs/>
          <w:iCs/>
          <w:sz w:val="28"/>
          <w:szCs w:val="28"/>
          <w:lang w:val="ro-RO"/>
        </w:rPr>
        <w:t xml:space="preserve"> 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imagini </w:t>
      </w:r>
      <w:r w:rsidR="00406103" w:rsidRPr="000E426C">
        <w:rPr>
          <w:rFonts w:eastAsia="Calibri"/>
          <w:bCs/>
          <w:iCs/>
          <w:sz w:val="28"/>
          <w:szCs w:val="28"/>
          <w:lang w:val="ro-RO"/>
        </w:rPr>
        <w:t>și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înregistrări cu conținut sexual, inclusiv prin intermediul tehnologiilor informaționale</w:t>
      </w:r>
      <w:r w:rsidR="00E913B8" w:rsidRPr="000E426C">
        <w:rPr>
          <w:rFonts w:eastAsia="Calibri"/>
          <w:bCs/>
          <w:iCs/>
          <w:sz w:val="28"/>
          <w:szCs w:val="28"/>
          <w:lang w:val="ro-RO"/>
        </w:rPr>
        <w:t>,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în scop de răzbunare, ură</w:t>
      </w:r>
      <w:r w:rsidR="00A8474C" w:rsidRPr="000E426C">
        <w:rPr>
          <w:rFonts w:eastAsia="Calibri"/>
          <w:bCs/>
          <w:iCs/>
          <w:sz w:val="28"/>
          <w:szCs w:val="28"/>
          <w:lang w:val="ro-RO"/>
        </w:rPr>
        <w:t>,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înjosire </w:t>
      </w:r>
      <w:r w:rsidR="00A8474C" w:rsidRPr="000E426C">
        <w:rPr>
          <w:rFonts w:eastAsia="Calibri"/>
          <w:bCs/>
          <w:iCs/>
          <w:sz w:val="28"/>
          <w:szCs w:val="28"/>
          <w:lang w:val="ro-RO"/>
        </w:rPr>
        <w:t xml:space="preserve">sau </w:t>
      </w:r>
      <w:r w:rsidRPr="000E426C">
        <w:rPr>
          <w:rFonts w:eastAsia="Calibri"/>
          <w:bCs/>
          <w:iCs/>
          <w:sz w:val="28"/>
          <w:szCs w:val="28"/>
          <w:lang w:val="ro-RO"/>
        </w:rPr>
        <w:t>lez</w:t>
      </w:r>
      <w:r w:rsidR="00A8474C" w:rsidRPr="000E426C">
        <w:rPr>
          <w:rFonts w:eastAsia="Calibri"/>
          <w:bCs/>
          <w:iCs/>
          <w:sz w:val="28"/>
          <w:szCs w:val="28"/>
          <w:lang w:val="ro-RO"/>
        </w:rPr>
        <w:t>are a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onoarei și demnității persoanei</w:t>
      </w:r>
    </w:p>
    <w:p w14:paraId="44BC789A" w14:textId="4F46CFF4" w:rsidR="00AC2DCF" w:rsidRPr="000E426C" w:rsidRDefault="00AC2DCF" w:rsidP="00AC2DCF">
      <w:pPr>
        <w:tabs>
          <w:tab w:val="left" w:pos="851"/>
          <w:tab w:val="left" w:pos="993"/>
        </w:tabs>
        <w:contextualSpacing/>
        <w:rPr>
          <w:rFonts w:eastAsia="Calibri"/>
          <w:bCs/>
          <w:iCs/>
          <w:sz w:val="28"/>
          <w:szCs w:val="28"/>
          <w:lang w:val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se pedepse</w:t>
      </w:r>
      <w:r w:rsidR="00A8474C" w:rsidRPr="000E426C">
        <w:rPr>
          <w:rFonts w:eastAsia="Calibri"/>
          <w:bCs/>
          <w:iCs/>
          <w:sz w:val="28"/>
          <w:szCs w:val="28"/>
          <w:lang w:val="ro-RO"/>
        </w:rPr>
        <w:t>ște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cu amendă în mărime de la 550 la 850 </w:t>
      </w:r>
      <w:r w:rsidR="00DA2BD2" w:rsidRPr="000E426C">
        <w:rPr>
          <w:rFonts w:eastAsia="Calibri"/>
          <w:bCs/>
          <w:iCs/>
          <w:sz w:val="28"/>
          <w:szCs w:val="28"/>
          <w:lang w:val="ro-RO"/>
        </w:rPr>
        <w:t>unități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</w:t>
      </w:r>
      <w:r w:rsidR="00DA2BD2" w:rsidRPr="000E426C">
        <w:rPr>
          <w:rFonts w:eastAsia="Calibri"/>
          <w:bCs/>
          <w:iCs/>
          <w:sz w:val="28"/>
          <w:szCs w:val="28"/>
          <w:lang w:val="ro-RO"/>
        </w:rPr>
        <w:t>convenționale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sau cu muncă neremunerată în folosul </w:t>
      </w:r>
      <w:r w:rsidR="00DA2BD2" w:rsidRPr="000E426C">
        <w:rPr>
          <w:rFonts w:eastAsia="Calibri"/>
          <w:bCs/>
          <w:iCs/>
          <w:sz w:val="28"/>
          <w:szCs w:val="28"/>
          <w:lang w:val="ro-RO"/>
        </w:rPr>
        <w:t>comunității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de la 180 la 240 de ore, sau cu închisoare de </w:t>
      </w:r>
      <w:r w:rsidR="00DA2BD2" w:rsidRPr="000E426C">
        <w:rPr>
          <w:rFonts w:eastAsia="Calibri"/>
          <w:bCs/>
          <w:iCs/>
          <w:sz w:val="28"/>
          <w:szCs w:val="28"/>
          <w:lang w:val="ro-RO"/>
        </w:rPr>
        <w:t>până</w:t>
      </w:r>
      <w:r w:rsidRPr="000E426C">
        <w:rPr>
          <w:rFonts w:eastAsia="Calibri"/>
          <w:bCs/>
          <w:iCs/>
          <w:sz w:val="28"/>
          <w:szCs w:val="28"/>
          <w:lang w:val="ro-RO"/>
        </w:rPr>
        <w:t xml:space="preserve"> la 2 ani.”</w:t>
      </w:r>
    </w:p>
    <w:p w14:paraId="5172C34F" w14:textId="77777777" w:rsidR="002D1442" w:rsidRPr="000E426C" w:rsidRDefault="002D1442" w:rsidP="00AC2DCF">
      <w:pPr>
        <w:tabs>
          <w:tab w:val="left" w:pos="851"/>
          <w:tab w:val="left" w:pos="993"/>
        </w:tabs>
        <w:contextualSpacing/>
        <w:rPr>
          <w:rFonts w:eastAsia="Calibri"/>
          <w:bCs/>
          <w:iCs/>
          <w:sz w:val="28"/>
          <w:szCs w:val="28"/>
          <w:lang w:val="ro-RO"/>
        </w:rPr>
      </w:pPr>
    </w:p>
    <w:p w14:paraId="723A3334" w14:textId="2A34D55F" w:rsidR="00AC2DCF" w:rsidRPr="000E426C" w:rsidRDefault="00AC2DCF" w:rsidP="006506F1">
      <w:pPr>
        <w:numPr>
          <w:ilvl w:val="0"/>
          <w:numId w:val="45"/>
        </w:numPr>
        <w:tabs>
          <w:tab w:val="left" w:pos="850"/>
          <w:tab w:val="left" w:pos="1134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Articolul 201</w:t>
      </w:r>
      <w:r w:rsidRPr="000E426C">
        <w:rPr>
          <w:sz w:val="28"/>
          <w:szCs w:val="28"/>
          <w:vertAlign w:val="superscript"/>
          <w:lang w:val="ro-RO" w:eastAsia="ro-RO"/>
        </w:rPr>
        <w:t>1</w:t>
      </w:r>
      <w:r w:rsidRPr="000E426C">
        <w:rPr>
          <w:sz w:val="28"/>
          <w:szCs w:val="28"/>
          <w:lang w:val="ro-RO" w:eastAsia="ro-RO"/>
        </w:rPr>
        <w:t>:</w:t>
      </w:r>
    </w:p>
    <w:p w14:paraId="47EA788D" w14:textId="77777777" w:rsidR="002D1442" w:rsidRPr="000E426C" w:rsidRDefault="002D1442" w:rsidP="002D1442">
      <w:pPr>
        <w:tabs>
          <w:tab w:val="left" w:pos="850"/>
          <w:tab w:val="left" w:pos="1134"/>
        </w:tabs>
        <w:autoSpaceDE w:val="0"/>
        <w:autoSpaceDN w:val="0"/>
        <w:adjustRightInd w:val="0"/>
        <w:ind w:left="709" w:firstLine="0"/>
        <w:rPr>
          <w:sz w:val="28"/>
          <w:szCs w:val="28"/>
          <w:lang w:val="ro-RO" w:eastAsia="ro-RO"/>
        </w:rPr>
      </w:pPr>
    </w:p>
    <w:p w14:paraId="3DCB5072" w14:textId="57B35F7E" w:rsidR="00AC2DCF" w:rsidRPr="000E426C" w:rsidRDefault="004C0805" w:rsidP="00AC2DCF">
      <w:pPr>
        <w:tabs>
          <w:tab w:val="left" w:pos="850"/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 xml:space="preserve">în sancțiunea 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>alineatul</w:t>
      </w:r>
      <w:r w:rsidRPr="000E426C">
        <w:rPr>
          <w:rFonts w:eastAsia="Calibri"/>
          <w:bCs/>
          <w:iCs/>
          <w:sz w:val="28"/>
          <w:szCs w:val="28"/>
          <w:lang w:val="ro-RO"/>
        </w:rPr>
        <w:t>ui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 xml:space="preserve"> (1)</w:t>
      </w:r>
      <w:r w:rsidR="00DA2BD2" w:rsidRPr="000E426C">
        <w:rPr>
          <w:rFonts w:eastAsia="Calibri"/>
          <w:bCs/>
          <w:iCs/>
          <w:sz w:val="28"/>
          <w:szCs w:val="28"/>
          <w:lang w:val="ro-RO"/>
        </w:rPr>
        <w:t>,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 xml:space="preserve"> </w:t>
      </w:r>
      <w:r w:rsidR="00AC2DCF" w:rsidRPr="000E426C">
        <w:rPr>
          <w:sz w:val="28"/>
          <w:szCs w:val="28"/>
          <w:lang w:val="ro-RO" w:eastAsia="ro-RO"/>
        </w:rPr>
        <w:t xml:space="preserve">textul „de până la 3 ani” se substituie cu textul </w:t>
      </w:r>
      <w:r w:rsidR="00E532E2" w:rsidRPr="000E426C">
        <w:rPr>
          <w:sz w:val="28"/>
          <w:szCs w:val="28"/>
          <w:lang w:val="ro-RO" w:eastAsia="ro-RO"/>
        </w:rPr>
        <w:t>„</w:t>
      </w:r>
      <w:r w:rsidR="00AC2DCF" w:rsidRPr="000E426C">
        <w:rPr>
          <w:sz w:val="28"/>
          <w:szCs w:val="28"/>
          <w:lang w:val="ro-RO" w:eastAsia="ro-RO"/>
        </w:rPr>
        <w:t>de până la 4 ani”;</w:t>
      </w:r>
    </w:p>
    <w:p w14:paraId="1A57C019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</w:p>
    <w:p w14:paraId="3BD9F750" w14:textId="7BED6BCF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alineatul (2) se completează cu litera a</w:t>
      </w:r>
      <w:r w:rsidRPr="000E426C">
        <w:rPr>
          <w:sz w:val="28"/>
          <w:szCs w:val="28"/>
          <w:vertAlign w:val="superscript"/>
          <w:lang w:val="ro-RO" w:eastAsia="ro-RO"/>
        </w:rPr>
        <w:t>1</w:t>
      </w:r>
      <w:r w:rsidRPr="000E426C">
        <w:rPr>
          <w:sz w:val="28"/>
          <w:szCs w:val="28"/>
          <w:lang w:val="ro-RO" w:eastAsia="ro-RO"/>
        </w:rPr>
        <w:t>) cu următorul cuprins:</w:t>
      </w:r>
    </w:p>
    <w:p w14:paraId="5E4DEA78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</w:p>
    <w:p w14:paraId="30488E72" w14:textId="48850AD8" w:rsidR="002D1442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„a</w:t>
      </w:r>
      <w:r w:rsidRPr="000E426C">
        <w:rPr>
          <w:sz w:val="28"/>
          <w:szCs w:val="28"/>
          <w:vertAlign w:val="superscript"/>
          <w:lang w:val="ro-RO" w:eastAsia="ro-RO"/>
        </w:rPr>
        <w:t>1</w:t>
      </w:r>
      <w:r w:rsidRPr="000E426C">
        <w:rPr>
          <w:sz w:val="28"/>
          <w:szCs w:val="28"/>
          <w:lang w:val="ro-RO" w:eastAsia="ro-RO"/>
        </w:rPr>
        <w:t xml:space="preserve">) </w:t>
      </w:r>
      <w:r w:rsidR="00DA2BD2" w:rsidRPr="000E426C">
        <w:rPr>
          <w:sz w:val="28"/>
          <w:szCs w:val="28"/>
          <w:lang w:val="ro-RO" w:eastAsia="ro-RO"/>
        </w:rPr>
        <w:t>săvârșite</w:t>
      </w:r>
      <w:r w:rsidRPr="000E426C">
        <w:rPr>
          <w:sz w:val="28"/>
          <w:szCs w:val="28"/>
          <w:lang w:val="ro-RO" w:eastAsia="ro-RO"/>
        </w:rPr>
        <w:t xml:space="preserve"> cu bună</w:t>
      </w:r>
      <w:r w:rsidR="007C34F7" w:rsidRPr="000E426C">
        <w:rPr>
          <w:sz w:val="28"/>
          <w:szCs w:val="28"/>
          <w:lang w:val="ro-RO" w:eastAsia="ro-RO"/>
        </w:rPr>
        <w:t xml:space="preserve"> </w:t>
      </w:r>
      <w:r w:rsidR="00DA2BD2" w:rsidRPr="000E426C">
        <w:rPr>
          <w:sz w:val="28"/>
          <w:szCs w:val="28"/>
          <w:lang w:val="ro-RO" w:eastAsia="ro-RO"/>
        </w:rPr>
        <w:t>știință</w:t>
      </w:r>
      <w:r w:rsidRPr="000E426C">
        <w:rPr>
          <w:sz w:val="28"/>
          <w:szCs w:val="28"/>
          <w:lang w:val="ro-RO" w:eastAsia="ro-RO"/>
        </w:rPr>
        <w:t xml:space="preserve"> </w:t>
      </w:r>
      <w:r w:rsidR="004C0805" w:rsidRPr="000E426C">
        <w:rPr>
          <w:sz w:val="28"/>
          <w:szCs w:val="28"/>
          <w:lang w:val="ro-RO" w:eastAsia="ro-RO"/>
        </w:rPr>
        <w:t>asupra unui</w:t>
      </w:r>
      <w:r w:rsidRPr="000E426C">
        <w:rPr>
          <w:sz w:val="28"/>
          <w:szCs w:val="28"/>
          <w:lang w:val="ro-RO" w:eastAsia="ro-RO"/>
        </w:rPr>
        <w:t xml:space="preserve"> minor </w:t>
      </w:r>
      <w:r w:rsidR="004C0805" w:rsidRPr="000E426C">
        <w:rPr>
          <w:sz w:val="28"/>
          <w:szCs w:val="28"/>
          <w:lang w:val="ro-RO" w:eastAsia="ro-RO"/>
        </w:rPr>
        <w:t>ori asupra</w:t>
      </w:r>
      <w:r w:rsidRPr="000E426C">
        <w:rPr>
          <w:sz w:val="28"/>
          <w:szCs w:val="28"/>
          <w:lang w:val="ro-RO" w:eastAsia="ro-RO"/>
        </w:rPr>
        <w:t xml:space="preserve"> </w:t>
      </w:r>
      <w:r w:rsidR="004C0805" w:rsidRPr="000E426C">
        <w:rPr>
          <w:sz w:val="28"/>
          <w:szCs w:val="28"/>
          <w:lang w:val="ro-RO" w:eastAsia="ro-RO"/>
        </w:rPr>
        <w:t>unei</w:t>
      </w:r>
      <w:r w:rsidRPr="000E426C">
        <w:rPr>
          <w:sz w:val="28"/>
          <w:szCs w:val="28"/>
          <w:lang w:val="ro-RO" w:eastAsia="ro-RO"/>
        </w:rPr>
        <w:t xml:space="preserve"> femei gravid</w:t>
      </w:r>
      <w:r w:rsidR="004C0805" w:rsidRPr="000E426C">
        <w:rPr>
          <w:sz w:val="28"/>
          <w:szCs w:val="28"/>
          <w:lang w:val="ro-RO" w:eastAsia="ro-RO"/>
        </w:rPr>
        <w:t>e</w:t>
      </w:r>
      <w:r w:rsidRPr="000E426C">
        <w:rPr>
          <w:sz w:val="28"/>
          <w:szCs w:val="28"/>
          <w:lang w:val="ro-RO" w:eastAsia="ro-RO"/>
        </w:rPr>
        <w:t xml:space="preserve"> </w:t>
      </w:r>
      <w:r w:rsidR="004C0805" w:rsidRPr="000E426C">
        <w:rPr>
          <w:sz w:val="28"/>
          <w:szCs w:val="28"/>
          <w:lang w:val="ro-RO" w:eastAsia="ro-RO"/>
        </w:rPr>
        <w:t xml:space="preserve">sau </w:t>
      </w:r>
      <w:r w:rsidR="00DA2BD2" w:rsidRPr="000E426C">
        <w:rPr>
          <w:sz w:val="28"/>
          <w:szCs w:val="28"/>
          <w:lang w:val="ro-RO" w:eastAsia="ro-RO"/>
        </w:rPr>
        <w:t>profitând</w:t>
      </w:r>
      <w:r w:rsidRPr="000E426C">
        <w:rPr>
          <w:sz w:val="28"/>
          <w:szCs w:val="28"/>
          <w:lang w:val="ro-RO" w:eastAsia="ro-RO"/>
        </w:rPr>
        <w:t xml:space="preserve"> de starea de </w:t>
      </w:r>
      <w:r w:rsidR="00DA2BD2" w:rsidRPr="000E426C">
        <w:rPr>
          <w:sz w:val="28"/>
          <w:szCs w:val="28"/>
          <w:lang w:val="ro-RO" w:eastAsia="ro-RO"/>
        </w:rPr>
        <w:t>neputință</w:t>
      </w:r>
      <w:r w:rsidRPr="000E426C">
        <w:rPr>
          <w:sz w:val="28"/>
          <w:szCs w:val="28"/>
          <w:lang w:val="ro-RO" w:eastAsia="ro-RO"/>
        </w:rPr>
        <w:t xml:space="preserve"> cunoscută sau evidentă a victimei, care se datorează </w:t>
      </w:r>
      <w:r w:rsidR="00DA2BD2" w:rsidRPr="000E426C">
        <w:rPr>
          <w:sz w:val="28"/>
          <w:szCs w:val="28"/>
          <w:lang w:val="ro-RO" w:eastAsia="ro-RO"/>
        </w:rPr>
        <w:t>vârstei</w:t>
      </w:r>
      <w:r w:rsidRPr="000E426C">
        <w:rPr>
          <w:sz w:val="28"/>
          <w:szCs w:val="28"/>
          <w:lang w:val="ro-RO" w:eastAsia="ro-RO"/>
        </w:rPr>
        <w:t xml:space="preserve"> înaintate, bolii, </w:t>
      </w:r>
      <w:r w:rsidR="00DA2BD2" w:rsidRPr="000E426C">
        <w:rPr>
          <w:sz w:val="28"/>
          <w:szCs w:val="28"/>
          <w:lang w:val="ro-RO" w:eastAsia="ro-RO"/>
        </w:rPr>
        <w:t>dizabilității</w:t>
      </w:r>
      <w:r w:rsidRPr="000E426C">
        <w:rPr>
          <w:sz w:val="28"/>
          <w:szCs w:val="28"/>
          <w:lang w:val="ro-RO" w:eastAsia="ro-RO"/>
        </w:rPr>
        <w:t xml:space="preserve"> ori </w:t>
      </w:r>
      <w:r w:rsidR="004C0805" w:rsidRPr="000E426C">
        <w:rPr>
          <w:sz w:val="28"/>
          <w:szCs w:val="28"/>
          <w:lang w:val="ro-RO" w:eastAsia="ro-RO"/>
        </w:rPr>
        <w:t xml:space="preserve">unui </w:t>
      </w:r>
      <w:r w:rsidRPr="000E426C">
        <w:rPr>
          <w:sz w:val="28"/>
          <w:szCs w:val="28"/>
          <w:lang w:val="ro-RO" w:eastAsia="ro-RO"/>
        </w:rPr>
        <w:t>alt factor;”</w:t>
      </w:r>
      <w:r w:rsidR="00DA2BD2" w:rsidRPr="000E426C">
        <w:rPr>
          <w:sz w:val="28"/>
          <w:szCs w:val="28"/>
          <w:lang w:val="ro-RO" w:eastAsia="ro-RO"/>
        </w:rPr>
        <w:t>.</w:t>
      </w:r>
    </w:p>
    <w:p w14:paraId="33F17FFF" w14:textId="7D5B3D38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 xml:space="preserve"> </w:t>
      </w:r>
    </w:p>
    <w:p w14:paraId="61D3CA60" w14:textId="569CBF17" w:rsidR="00AC2DCF" w:rsidRPr="000E426C" w:rsidRDefault="00AC2DCF" w:rsidP="006506F1">
      <w:pPr>
        <w:numPr>
          <w:ilvl w:val="0"/>
          <w:numId w:val="45"/>
        </w:numPr>
        <w:tabs>
          <w:tab w:val="left" w:pos="810"/>
          <w:tab w:val="left" w:pos="1134"/>
        </w:tabs>
        <w:autoSpaceDE w:val="0"/>
        <w:autoSpaceDN w:val="0"/>
        <w:adjustRightInd w:val="0"/>
        <w:ind w:left="0" w:firstLine="709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La articolul 206 alineatul (3) litera d</w:t>
      </w:r>
      <w:r w:rsidRPr="000E426C">
        <w:rPr>
          <w:sz w:val="28"/>
          <w:szCs w:val="28"/>
          <w:vertAlign w:val="superscript"/>
          <w:lang w:val="ro-RO" w:eastAsia="ro-RO"/>
        </w:rPr>
        <w:t>1</w:t>
      </w:r>
      <w:r w:rsidRPr="000E426C">
        <w:rPr>
          <w:sz w:val="28"/>
          <w:szCs w:val="28"/>
          <w:lang w:val="ro-RO" w:eastAsia="ro-RO"/>
        </w:rPr>
        <w:t>)</w:t>
      </w:r>
      <w:r w:rsidR="00DA2BD2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cuvintele „maladia SIDA” se substituie cu cuvintele „virusul HIV”.</w:t>
      </w:r>
    </w:p>
    <w:p w14:paraId="565BAA19" w14:textId="77777777" w:rsidR="002D1442" w:rsidRPr="000E426C" w:rsidRDefault="002D1442" w:rsidP="002D1442">
      <w:pPr>
        <w:tabs>
          <w:tab w:val="left" w:pos="810"/>
          <w:tab w:val="left" w:pos="1134"/>
        </w:tabs>
        <w:autoSpaceDE w:val="0"/>
        <w:autoSpaceDN w:val="0"/>
        <w:adjustRightInd w:val="0"/>
        <w:ind w:left="709" w:firstLine="0"/>
        <w:contextualSpacing/>
        <w:rPr>
          <w:sz w:val="28"/>
          <w:szCs w:val="28"/>
          <w:lang w:val="ro-RO" w:eastAsia="ro-RO"/>
        </w:rPr>
      </w:pPr>
    </w:p>
    <w:p w14:paraId="1507ACA7" w14:textId="68004DBB" w:rsidR="00AC2DCF" w:rsidRPr="000E426C" w:rsidRDefault="00AC2DCF" w:rsidP="006506F1">
      <w:pPr>
        <w:numPr>
          <w:ilvl w:val="0"/>
          <w:numId w:val="45"/>
        </w:numPr>
        <w:tabs>
          <w:tab w:val="left" w:pos="810"/>
          <w:tab w:val="left" w:pos="1134"/>
        </w:tabs>
        <w:autoSpaceDE w:val="0"/>
        <w:autoSpaceDN w:val="0"/>
        <w:adjustRightInd w:val="0"/>
        <w:ind w:left="0" w:firstLine="709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 xml:space="preserve">În </w:t>
      </w:r>
      <w:r w:rsidR="007E77D8" w:rsidRPr="000E426C">
        <w:rPr>
          <w:sz w:val="28"/>
          <w:szCs w:val="28"/>
          <w:lang w:val="ro-RO" w:eastAsia="ro-RO"/>
        </w:rPr>
        <w:t xml:space="preserve">denumirea și în </w:t>
      </w:r>
      <w:r w:rsidRPr="000E426C">
        <w:rPr>
          <w:sz w:val="28"/>
          <w:szCs w:val="28"/>
          <w:lang w:val="ro-RO" w:eastAsia="ro-RO"/>
        </w:rPr>
        <w:t>cuprinsul articolului 212, cuvintele „maladia SIDA”</w:t>
      </w:r>
      <w:r w:rsidR="00DA2BD2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la orice formă gramaticală</w:t>
      </w:r>
      <w:r w:rsidR="00DA2BD2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se substituie cu cuvintele „virusul HIV” la forma gramatical</w:t>
      </w:r>
      <w:r w:rsidR="00E532E2" w:rsidRPr="000E426C">
        <w:rPr>
          <w:sz w:val="28"/>
          <w:szCs w:val="28"/>
          <w:lang w:val="ro-RO" w:eastAsia="ro-RO"/>
        </w:rPr>
        <w:t>ă</w:t>
      </w:r>
      <w:r w:rsidRPr="000E426C">
        <w:rPr>
          <w:sz w:val="28"/>
          <w:szCs w:val="28"/>
          <w:lang w:val="ro-RO" w:eastAsia="ro-RO"/>
        </w:rPr>
        <w:t xml:space="preserve"> corespunzătoare.</w:t>
      </w:r>
    </w:p>
    <w:p w14:paraId="64DDAF11" w14:textId="77777777" w:rsidR="002D1442" w:rsidRPr="000E426C" w:rsidRDefault="002D1442" w:rsidP="002D1442">
      <w:pPr>
        <w:tabs>
          <w:tab w:val="left" w:pos="810"/>
          <w:tab w:val="left" w:pos="1134"/>
        </w:tabs>
        <w:autoSpaceDE w:val="0"/>
        <w:autoSpaceDN w:val="0"/>
        <w:adjustRightInd w:val="0"/>
        <w:ind w:firstLine="0"/>
        <w:contextualSpacing/>
        <w:rPr>
          <w:sz w:val="28"/>
          <w:szCs w:val="28"/>
          <w:lang w:val="ro-RO" w:eastAsia="ro-RO"/>
        </w:rPr>
      </w:pPr>
    </w:p>
    <w:p w14:paraId="62774C19" w14:textId="150B8DC2" w:rsidR="00AC2DCF" w:rsidRPr="000E426C" w:rsidRDefault="00E532E2" w:rsidP="006506F1">
      <w:pPr>
        <w:numPr>
          <w:ilvl w:val="0"/>
          <w:numId w:val="45"/>
        </w:numPr>
        <w:tabs>
          <w:tab w:val="left" w:pos="810"/>
          <w:tab w:val="left" w:pos="1134"/>
        </w:tabs>
        <w:autoSpaceDE w:val="0"/>
        <w:autoSpaceDN w:val="0"/>
        <w:adjustRightInd w:val="0"/>
        <w:ind w:left="0" w:firstLine="709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Codul s</w:t>
      </w:r>
      <w:r w:rsidR="00AC2DCF" w:rsidRPr="000E426C">
        <w:rPr>
          <w:sz w:val="28"/>
          <w:szCs w:val="28"/>
          <w:lang w:val="ro-RO" w:eastAsia="ro-RO"/>
        </w:rPr>
        <w:t>e completează cu articolul 220</w:t>
      </w:r>
      <w:r w:rsidR="00AC2DCF" w:rsidRPr="000E426C">
        <w:rPr>
          <w:sz w:val="28"/>
          <w:szCs w:val="28"/>
          <w:vertAlign w:val="superscript"/>
          <w:lang w:val="ro-RO" w:eastAsia="ro-RO"/>
        </w:rPr>
        <w:t>1</w:t>
      </w:r>
      <w:r w:rsidR="00AC2DCF" w:rsidRPr="000E426C">
        <w:rPr>
          <w:sz w:val="28"/>
          <w:szCs w:val="28"/>
          <w:lang w:val="ro-RO" w:eastAsia="ro-RO"/>
        </w:rPr>
        <w:t xml:space="preserve"> cu următorul cuprins:</w:t>
      </w:r>
    </w:p>
    <w:p w14:paraId="588839AB" w14:textId="77777777" w:rsidR="002D1442" w:rsidRPr="000E426C" w:rsidRDefault="002D1442" w:rsidP="002D1442">
      <w:pPr>
        <w:tabs>
          <w:tab w:val="left" w:pos="810"/>
          <w:tab w:val="left" w:pos="1134"/>
        </w:tabs>
        <w:autoSpaceDE w:val="0"/>
        <w:autoSpaceDN w:val="0"/>
        <w:adjustRightInd w:val="0"/>
        <w:ind w:firstLine="0"/>
        <w:contextualSpacing/>
        <w:rPr>
          <w:sz w:val="28"/>
          <w:szCs w:val="28"/>
          <w:lang w:val="ro-RO" w:eastAsia="ro-RO"/>
        </w:rPr>
      </w:pPr>
    </w:p>
    <w:p w14:paraId="04C7BC26" w14:textId="6B95F605" w:rsidR="005662F6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o-RO"/>
        </w:rPr>
        <w:t>„</w:t>
      </w:r>
      <w:r w:rsidRPr="000E426C">
        <w:rPr>
          <w:b/>
          <w:bCs/>
          <w:sz w:val="28"/>
          <w:szCs w:val="28"/>
          <w:lang w:val="ro-RO" w:eastAsia="ru-RU"/>
        </w:rPr>
        <w:t>Articolul 220</w:t>
      </w:r>
      <w:r w:rsidRPr="000E426C">
        <w:rPr>
          <w:b/>
          <w:bCs/>
          <w:sz w:val="28"/>
          <w:szCs w:val="28"/>
          <w:vertAlign w:val="superscript"/>
          <w:lang w:val="ro-RO" w:eastAsia="ru-RU"/>
        </w:rPr>
        <w:t>1</w:t>
      </w:r>
      <w:r w:rsidRPr="000E426C">
        <w:rPr>
          <w:b/>
          <w:bCs/>
          <w:sz w:val="28"/>
          <w:szCs w:val="28"/>
          <w:lang w:val="ro-RO" w:eastAsia="ru-RU"/>
        </w:rPr>
        <w:t>.</w:t>
      </w:r>
      <w:r w:rsidRPr="000E426C">
        <w:rPr>
          <w:sz w:val="28"/>
          <w:szCs w:val="28"/>
          <w:lang w:val="ro-RO" w:eastAsia="ru-RU"/>
        </w:rPr>
        <w:t xml:space="preserve"> Îndemnul, determinarea sau înlesnirea </w:t>
      </w:r>
      <w:r w:rsidR="00791989" w:rsidRPr="000E426C">
        <w:rPr>
          <w:sz w:val="28"/>
          <w:szCs w:val="28"/>
          <w:lang w:val="ro-RO" w:eastAsia="ru-RU"/>
        </w:rPr>
        <w:t>la</w:t>
      </w:r>
      <w:r w:rsidR="005662F6" w:rsidRPr="000E426C">
        <w:rPr>
          <w:sz w:val="28"/>
          <w:szCs w:val="28"/>
          <w:lang w:val="ro-RO" w:eastAsia="ru-RU"/>
        </w:rPr>
        <w:t xml:space="preserve"> </w:t>
      </w:r>
      <w:r w:rsidRPr="000E426C">
        <w:rPr>
          <w:sz w:val="28"/>
          <w:szCs w:val="28"/>
          <w:lang w:val="ro-RO" w:eastAsia="ru-RU"/>
        </w:rPr>
        <w:t>prest</w:t>
      </w:r>
      <w:r w:rsidR="005662F6" w:rsidRPr="000E426C">
        <w:rPr>
          <w:sz w:val="28"/>
          <w:szCs w:val="28"/>
          <w:lang w:val="ro-RO" w:eastAsia="ru-RU"/>
        </w:rPr>
        <w:t>a</w:t>
      </w:r>
      <w:r w:rsidRPr="000E426C">
        <w:rPr>
          <w:sz w:val="28"/>
          <w:szCs w:val="28"/>
          <w:lang w:val="ro-RO" w:eastAsia="ru-RU"/>
        </w:rPr>
        <w:t>r</w:t>
      </w:r>
      <w:r w:rsidR="005662F6" w:rsidRPr="000E426C">
        <w:rPr>
          <w:sz w:val="28"/>
          <w:szCs w:val="28"/>
          <w:lang w:val="ro-RO" w:eastAsia="ru-RU"/>
        </w:rPr>
        <w:t>ea</w:t>
      </w:r>
      <w:r w:rsidRPr="000E426C">
        <w:rPr>
          <w:sz w:val="28"/>
          <w:szCs w:val="28"/>
          <w:lang w:val="ro-RO" w:eastAsia="ru-RU"/>
        </w:rPr>
        <w:t xml:space="preserve"> serviciilor</w:t>
      </w:r>
    </w:p>
    <w:p w14:paraId="15AF3539" w14:textId="480862EB" w:rsidR="00AC2DCF" w:rsidRPr="000E426C" w:rsidRDefault="00AC2DCF" w:rsidP="005662F6">
      <w:pPr>
        <w:tabs>
          <w:tab w:val="left" w:pos="993"/>
        </w:tabs>
        <w:ind w:firstLine="2552"/>
        <w:contextualSpacing/>
        <w:rPr>
          <w:sz w:val="28"/>
          <w:szCs w:val="28"/>
          <w:lang w:eastAsia="ru-RU"/>
        </w:rPr>
      </w:pPr>
      <w:r w:rsidRPr="000E426C">
        <w:rPr>
          <w:sz w:val="28"/>
          <w:szCs w:val="28"/>
          <w:lang w:val="ro-RO" w:eastAsia="ru-RU"/>
        </w:rPr>
        <w:t xml:space="preserve"> sexuale online</w:t>
      </w:r>
    </w:p>
    <w:p w14:paraId="22AFD17E" w14:textId="77777777" w:rsidR="002D1442" w:rsidRPr="000E426C" w:rsidRDefault="002D1442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7D9992E3" w14:textId="4209DCA3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bookmarkStart w:id="17" w:name="_Hlk119329710"/>
      <w:r w:rsidRPr="000E426C">
        <w:rPr>
          <w:sz w:val="28"/>
          <w:szCs w:val="28"/>
          <w:lang w:val="ro-RO" w:eastAsia="ru-RU"/>
        </w:rPr>
        <w:t xml:space="preserve">(l) Îndemnul, determinarea sau înlesnirea </w:t>
      </w:r>
      <w:r w:rsidR="00406103" w:rsidRPr="000E426C">
        <w:rPr>
          <w:sz w:val="28"/>
          <w:szCs w:val="28"/>
          <w:lang w:val="ro-RO" w:eastAsia="ru-RU"/>
        </w:rPr>
        <w:t>prestării de către o</w:t>
      </w:r>
      <w:r w:rsidR="00D8171B" w:rsidRPr="000E426C">
        <w:rPr>
          <w:sz w:val="28"/>
          <w:szCs w:val="28"/>
          <w:lang w:val="ro-RO" w:eastAsia="ru-RU"/>
        </w:rPr>
        <w:t xml:space="preserve"> alt</w:t>
      </w:r>
      <w:r w:rsidR="00406103" w:rsidRPr="000E426C">
        <w:rPr>
          <w:sz w:val="28"/>
          <w:szCs w:val="28"/>
          <w:lang w:val="ro-RO" w:eastAsia="ru-RU"/>
        </w:rPr>
        <w:t>ă</w:t>
      </w:r>
      <w:r w:rsidR="00D8171B" w:rsidRPr="000E426C">
        <w:rPr>
          <w:sz w:val="28"/>
          <w:szCs w:val="28"/>
          <w:lang w:val="ro-RO" w:eastAsia="ru-RU"/>
        </w:rPr>
        <w:t xml:space="preserve"> persoan</w:t>
      </w:r>
      <w:r w:rsidR="00406103" w:rsidRPr="000E426C">
        <w:rPr>
          <w:sz w:val="28"/>
          <w:szCs w:val="28"/>
          <w:lang w:val="ro-RO" w:eastAsia="ru-RU"/>
        </w:rPr>
        <w:t>ă</w:t>
      </w:r>
      <w:r w:rsidR="00D8171B" w:rsidRPr="000E426C">
        <w:rPr>
          <w:sz w:val="28"/>
          <w:szCs w:val="28"/>
          <w:lang w:val="ro-RO" w:eastAsia="ru-RU"/>
        </w:rPr>
        <w:t xml:space="preserve"> </w:t>
      </w:r>
      <w:r w:rsidR="00D829B0" w:rsidRPr="000E426C">
        <w:rPr>
          <w:sz w:val="28"/>
          <w:szCs w:val="28"/>
          <w:lang w:val="ro-RO" w:eastAsia="ru-RU"/>
        </w:rPr>
        <w:t xml:space="preserve">a </w:t>
      </w:r>
      <w:r w:rsidRPr="000E426C">
        <w:rPr>
          <w:sz w:val="28"/>
          <w:szCs w:val="28"/>
          <w:lang w:val="ro-RO" w:eastAsia="ru-RU"/>
        </w:rPr>
        <w:t xml:space="preserve"> serviciilor sexuale online</w:t>
      </w:r>
      <w:r w:rsidR="00406103" w:rsidRPr="000E426C">
        <w:rPr>
          <w:sz w:val="28"/>
          <w:szCs w:val="28"/>
          <w:lang w:val="ro-RO" w:eastAsia="ru-RU"/>
        </w:rPr>
        <w:t xml:space="preserve"> </w:t>
      </w:r>
      <w:r w:rsidR="007F20A7" w:rsidRPr="000E426C">
        <w:rPr>
          <w:sz w:val="28"/>
          <w:szCs w:val="28"/>
          <w:lang w:val="ro-RO" w:eastAsia="ru-RU"/>
        </w:rPr>
        <w:t>constând în</w:t>
      </w:r>
      <w:r w:rsidRPr="000E426C">
        <w:rPr>
          <w:sz w:val="28"/>
          <w:szCs w:val="28"/>
          <w:lang w:val="ro-RO" w:eastAsia="ru-RU"/>
        </w:rPr>
        <w:t xml:space="preserve"> </w:t>
      </w:r>
      <w:r w:rsidR="007E77D8" w:rsidRPr="000E426C">
        <w:rPr>
          <w:bCs/>
          <w:sz w:val="28"/>
          <w:szCs w:val="28"/>
          <w:lang w:val="ro-MD" w:eastAsia="ru-RU"/>
        </w:rPr>
        <w:t>prezentarea persoane</w:t>
      </w:r>
      <w:r w:rsidR="00406103" w:rsidRPr="000E426C">
        <w:rPr>
          <w:bCs/>
          <w:sz w:val="28"/>
          <w:szCs w:val="28"/>
          <w:lang w:val="ro-MD" w:eastAsia="ru-RU"/>
        </w:rPr>
        <w:t>i</w:t>
      </w:r>
      <w:r w:rsidR="007E77D8" w:rsidRPr="000E426C">
        <w:rPr>
          <w:bCs/>
          <w:sz w:val="28"/>
          <w:szCs w:val="28"/>
          <w:lang w:val="ro-MD" w:eastAsia="ru-RU"/>
        </w:rPr>
        <w:t xml:space="preserve"> angajate în activități </w:t>
      </w:r>
      <w:r w:rsidR="007E77D8" w:rsidRPr="000E426C">
        <w:rPr>
          <w:bCs/>
          <w:sz w:val="28"/>
          <w:szCs w:val="28"/>
          <w:lang w:val="ro-MD" w:eastAsia="ru-RU"/>
        </w:rPr>
        <w:lastRenderedPageBreak/>
        <w:t xml:space="preserve">sexuale explicite sau </w:t>
      </w:r>
      <w:r w:rsidR="007F20A7" w:rsidRPr="000E426C">
        <w:rPr>
          <w:bCs/>
          <w:sz w:val="28"/>
          <w:szCs w:val="28"/>
          <w:lang w:val="ro-MD" w:eastAsia="ru-RU"/>
        </w:rPr>
        <w:t>în</w:t>
      </w:r>
      <w:r w:rsidR="00406103" w:rsidRPr="000E426C">
        <w:rPr>
          <w:bCs/>
          <w:sz w:val="28"/>
          <w:szCs w:val="28"/>
          <w:lang w:val="ro-MD" w:eastAsia="ru-RU"/>
        </w:rPr>
        <w:t xml:space="preserve"> </w:t>
      </w:r>
      <w:r w:rsidR="007E77D8" w:rsidRPr="000E426C">
        <w:rPr>
          <w:bCs/>
          <w:sz w:val="28"/>
          <w:szCs w:val="28"/>
          <w:lang w:val="ro-MD" w:eastAsia="ru-RU"/>
        </w:rPr>
        <w:t xml:space="preserve">reprezentarea organelor sexuale, transmise ca imagini video prin intermediul tehnologiilor informaționale sau comunicațiilor electronice, </w:t>
      </w:r>
      <w:r w:rsidRPr="000E426C">
        <w:rPr>
          <w:sz w:val="28"/>
          <w:szCs w:val="28"/>
          <w:lang w:val="ro-RO" w:eastAsia="ru-RU"/>
        </w:rPr>
        <w:t>în scopul obținerii direct</w:t>
      </w:r>
      <w:r w:rsidR="00020B70" w:rsidRPr="000E426C">
        <w:rPr>
          <w:sz w:val="28"/>
          <w:szCs w:val="28"/>
          <w:lang w:val="ro-RO" w:eastAsia="ru-RU"/>
        </w:rPr>
        <w:t>e</w:t>
      </w:r>
      <w:r w:rsidRPr="000E426C">
        <w:rPr>
          <w:sz w:val="28"/>
          <w:szCs w:val="28"/>
          <w:lang w:val="ro-RO" w:eastAsia="ru-RU"/>
        </w:rPr>
        <w:t xml:space="preserve"> sau indirect</w:t>
      </w:r>
      <w:r w:rsidR="00020B70" w:rsidRPr="000E426C">
        <w:rPr>
          <w:sz w:val="28"/>
          <w:szCs w:val="28"/>
          <w:lang w:val="ro-RO" w:eastAsia="ru-RU"/>
        </w:rPr>
        <w:t>e</w:t>
      </w:r>
      <w:r w:rsidRPr="000E426C">
        <w:rPr>
          <w:sz w:val="28"/>
          <w:szCs w:val="28"/>
          <w:lang w:val="ro-RO" w:eastAsia="ru-RU"/>
        </w:rPr>
        <w:t xml:space="preserve"> </w:t>
      </w:r>
      <w:r w:rsidR="00020B70" w:rsidRPr="000E426C">
        <w:rPr>
          <w:sz w:val="28"/>
          <w:szCs w:val="28"/>
          <w:lang w:val="ro-RO" w:eastAsia="ru-RU"/>
        </w:rPr>
        <w:t xml:space="preserve">a </w:t>
      </w:r>
      <w:r w:rsidRPr="000E426C">
        <w:rPr>
          <w:sz w:val="28"/>
          <w:szCs w:val="28"/>
          <w:lang w:val="ro-RO" w:eastAsia="ru-RU"/>
        </w:rPr>
        <w:t xml:space="preserve">unor venituri, dacă fapta nu întrunește elementele traficului de ființe umane sau </w:t>
      </w:r>
      <w:r w:rsidR="00020B70" w:rsidRPr="000E426C">
        <w:rPr>
          <w:sz w:val="28"/>
          <w:szCs w:val="28"/>
          <w:lang w:val="ro-RO" w:eastAsia="ru-RU"/>
        </w:rPr>
        <w:t xml:space="preserve">ale </w:t>
      </w:r>
      <w:r w:rsidRPr="000E426C">
        <w:rPr>
          <w:sz w:val="28"/>
          <w:szCs w:val="28"/>
          <w:lang w:val="ro-RO" w:eastAsia="ru-RU"/>
        </w:rPr>
        <w:t>pornografiei infantile,</w:t>
      </w:r>
    </w:p>
    <w:bookmarkEnd w:id="17"/>
    <w:p w14:paraId="5E476A36" w14:textId="42427C12" w:rsidR="002D1442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se pedepse</w:t>
      </w:r>
      <w:r w:rsidR="00515D76" w:rsidRPr="000E426C">
        <w:rPr>
          <w:sz w:val="28"/>
          <w:szCs w:val="28"/>
          <w:lang w:val="ro-RO" w:eastAsia="ru-RU"/>
        </w:rPr>
        <w:t>ște</w:t>
      </w:r>
      <w:r w:rsidRPr="000E426C">
        <w:rPr>
          <w:sz w:val="28"/>
          <w:szCs w:val="28"/>
          <w:lang w:val="ro-RO" w:eastAsia="ru-RU"/>
        </w:rPr>
        <w:t xml:space="preserve"> cu amendă în mărime de la 650 la 3000 unități convenționale sau cu muncă neremunerată în folosul comunității de la 160 la 200 de ore, sau cu închisoare de </w:t>
      </w:r>
      <w:r w:rsidR="00DA2BD2" w:rsidRPr="000E426C">
        <w:rPr>
          <w:sz w:val="28"/>
          <w:szCs w:val="28"/>
          <w:lang w:val="ro-RO" w:eastAsia="ru-RU"/>
        </w:rPr>
        <w:t>până</w:t>
      </w:r>
      <w:r w:rsidRPr="000E426C">
        <w:rPr>
          <w:sz w:val="28"/>
          <w:szCs w:val="28"/>
          <w:lang w:val="ro-RO" w:eastAsia="ru-RU"/>
        </w:rPr>
        <w:t xml:space="preserve"> la 2 ani, iar persoana juridică se pedepsește cu amendă în mărime de la 2000 la 10000 unități convenționale cu privarea de dreptul de a desfășura o anumită activitate sau cu lichidarea persoanei juridice.</w:t>
      </w:r>
    </w:p>
    <w:p w14:paraId="07A4FDBD" w14:textId="76FCE0C2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 </w:t>
      </w:r>
    </w:p>
    <w:p w14:paraId="5FA6E518" w14:textId="3E6478D5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(2) Aceleași acțiuni </w:t>
      </w:r>
      <w:r w:rsidR="00DA2BD2" w:rsidRPr="000E426C">
        <w:rPr>
          <w:sz w:val="28"/>
          <w:szCs w:val="28"/>
          <w:lang w:val="ro-RO" w:eastAsia="ru-RU"/>
        </w:rPr>
        <w:t>săvârșite</w:t>
      </w:r>
      <w:r w:rsidRPr="000E426C">
        <w:rPr>
          <w:sz w:val="28"/>
          <w:szCs w:val="28"/>
          <w:lang w:val="ro-RO" w:eastAsia="ru-RU"/>
        </w:rPr>
        <w:t>:</w:t>
      </w:r>
    </w:p>
    <w:p w14:paraId="20AFB4B8" w14:textId="77777777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a) asupra unei femei gravide;</w:t>
      </w:r>
    </w:p>
    <w:p w14:paraId="0FB4B902" w14:textId="77777777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b) de două sau mai multe persoane;</w:t>
      </w:r>
    </w:p>
    <w:p w14:paraId="232A441D" w14:textId="77777777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c) asupra a două sau mai multe persoane</w:t>
      </w:r>
    </w:p>
    <w:p w14:paraId="2783E3D4" w14:textId="2ED3F42E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se pedepsesc cu amendă în mărime de la 1000 la 5000 unități convenționale sau cu muncă neremunerată în folosul comunității de </w:t>
      </w:r>
      <w:r w:rsidR="009F0ABA" w:rsidRPr="000E426C">
        <w:rPr>
          <w:sz w:val="28"/>
          <w:szCs w:val="28"/>
          <w:lang w:val="ro-RO" w:eastAsia="ru-RU"/>
        </w:rPr>
        <w:t xml:space="preserve">la </w:t>
      </w:r>
      <w:r w:rsidRPr="000E426C">
        <w:rPr>
          <w:sz w:val="28"/>
          <w:szCs w:val="28"/>
          <w:lang w:val="ro-RO" w:eastAsia="ru-RU"/>
        </w:rPr>
        <w:t xml:space="preserve">200 la 240 </w:t>
      </w:r>
      <w:r w:rsidR="009F0ABA" w:rsidRPr="000E426C">
        <w:rPr>
          <w:sz w:val="28"/>
          <w:szCs w:val="28"/>
          <w:lang w:val="ro-RO" w:eastAsia="ru-RU"/>
        </w:rPr>
        <w:t xml:space="preserve">de </w:t>
      </w:r>
      <w:r w:rsidRPr="000E426C">
        <w:rPr>
          <w:sz w:val="28"/>
          <w:szCs w:val="28"/>
          <w:lang w:val="ro-RO" w:eastAsia="ru-RU"/>
        </w:rPr>
        <w:t xml:space="preserve">ore, sau cu închisoare de </w:t>
      </w:r>
      <w:r w:rsidR="00DA2BD2" w:rsidRPr="000E426C">
        <w:rPr>
          <w:sz w:val="28"/>
          <w:szCs w:val="28"/>
          <w:lang w:val="ro-RO" w:eastAsia="ru-RU"/>
        </w:rPr>
        <w:t>până</w:t>
      </w:r>
      <w:r w:rsidRPr="000E426C">
        <w:rPr>
          <w:sz w:val="28"/>
          <w:szCs w:val="28"/>
          <w:lang w:val="ro-RO" w:eastAsia="ru-RU"/>
        </w:rPr>
        <w:t xml:space="preserve"> la 3 ani, iar persoana juridică se pedepsește cu amendă în mărime de la 2000 la 15000 unități convenționale cu privarea de dreptul de a desfășura o anumită activitate sau cu lichidarea persoanei juridice.</w:t>
      </w:r>
    </w:p>
    <w:p w14:paraId="572B4C23" w14:textId="77777777" w:rsidR="002D1442" w:rsidRPr="000E426C" w:rsidRDefault="002D1442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09C806F3" w14:textId="77777777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(3) Acțiunile prevăzute la alin. (1) sau (2), soldate cu obținerea unui profit în proporții mari,</w:t>
      </w:r>
    </w:p>
    <w:p w14:paraId="59BF3DF7" w14:textId="69F07F15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 xml:space="preserve">se pedepsesc cu amendă în mărime de la 10000 la 15000 unități convenționale sau cu închisoare de </w:t>
      </w:r>
      <w:r w:rsidR="00DA2BD2" w:rsidRPr="000E426C">
        <w:rPr>
          <w:sz w:val="28"/>
          <w:szCs w:val="28"/>
          <w:lang w:val="ro-RO" w:eastAsia="ru-RU"/>
        </w:rPr>
        <w:t>până</w:t>
      </w:r>
      <w:r w:rsidRPr="000E426C">
        <w:rPr>
          <w:sz w:val="28"/>
          <w:szCs w:val="28"/>
          <w:lang w:val="ro-RO" w:eastAsia="ru-RU"/>
        </w:rPr>
        <w:t xml:space="preserve"> la 4 ani, iar persoana juridică se pedepsește cu amendă în mărime de la 20000 la 40000 unități convenționale cu privarea de dreptul de a desfășura o anumită activitate sau cu lichidarea persoanei juridice.</w:t>
      </w:r>
    </w:p>
    <w:p w14:paraId="2B9D9AE4" w14:textId="77777777" w:rsidR="002D1442" w:rsidRPr="000E426C" w:rsidRDefault="002D1442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18B91495" w14:textId="77777777" w:rsidR="00AC2DCF" w:rsidRPr="000E426C" w:rsidRDefault="00AC2DCF" w:rsidP="00AC2DCF">
      <w:pPr>
        <w:tabs>
          <w:tab w:val="left" w:pos="993"/>
        </w:tabs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(4) Acțiunile prevăzute la alin. (1) sau (2), soldate cu obținerea unui profit în proporții deosebit de mari,</w:t>
      </w:r>
    </w:p>
    <w:p w14:paraId="0F576888" w14:textId="7ECE9216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se pedepsesc cu amendă în mărime de la 15000 la 20000 unități convenționale sau cu închisoare de la 2 la 6 ani, iar persoana juridică se pedepsește cu amendă în mărime de la 30000 la 50000 unități convenționale cu privarea de dreptul de a desfășura o anumită activitate sau cu lichidarea persoanei juridice.</w:t>
      </w:r>
    </w:p>
    <w:p w14:paraId="0E6C87CB" w14:textId="405B9403" w:rsidR="002D1442" w:rsidRPr="000E426C" w:rsidRDefault="002D1442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2751D910" w14:textId="0AA1058A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(5) Acțiunile prevăzute la alin. (1) sau (2)</w:t>
      </w:r>
      <w:r w:rsidR="005662F6" w:rsidRPr="000E426C">
        <w:rPr>
          <w:sz w:val="28"/>
          <w:szCs w:val="28"/>
          <w:lang w:val="ro-RO" w:eastAsia="ru-RU"/>
        </w:rPr>
        <w:t>,</w:t>
      </w:r>
      <w:r w:rsidRPr="000E426C">
        <w:rPr>
          <w:sz w:val="28"/>
          <w:szCs w:val="28"/>
          <w:lang w:val="ro-RO" w:eastAsia="ru-RU"/>
        </w:rPr>
        <w:t xml:space="preserve"> </w:t>
      </w:r>
      <w:r w:rsidR="00DA2BD2" w:rsidRPr="000E426C">
        <w:rPr>
          <w:sz w:val="28"/>
          <w:szCs w:val="28"/>
          <w:lang w:val="ro-RO" w:eastAsia="ru-RU"/>
        </w:rPr>
        <w:t>săvârșite</w:t>
      </w:r>
      <w:r w:rsidRPr="000E426C">
        <w:rPr>
          <w:sz w:val="28"/>
          <w:szCs w:val="28"/>
          <w:lang w:val="ro-RO" w:eastAsia="ru-RU"/>
        </w:rPr>
        <w:t xml:space="preserve"> de un grup criminal organizat sau de o organizație criminală</w:t>
      </w:r>
      <w:r w:rsidR="005662F6" w:rsidRPr="000E426C">
        <w:rPr>
          <w:sz w:val="28"/>
          <w:szCs w:val="28"/>
          <w:lang w:val="ro-RO" w:eastAsia="ru-RU"/>
        </w:rPr>
        <w:t>,</w:t>
      </w:r>
    </w:p>
    <w:p w14:paraId="0A01025F" w14:textId="21406085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u-RU"/>
        </w:rPr>
        <w:t xml:space="preserve">se pedepsesc cu închisoare de la 3 la 7 ani, iar persoana juridică se pedepsește cu amendă în mărime de la 40000 la 60000 unități convenționale </w:t>
      </w:r>
      <w:r w:rsidR="006609B5" w:rsidRPr="000E426C">
        <w:rPr>
          <w:sz w:val="28"/>
          <w:szCs w:val="28"/>
          <w:lang w:val="ro-RO" w:eastAsia="ru-RU"/>
        </w:rPr>
        <w:t>sau</w:t>
      </w:r>
      <w:r w:rsidRPr="000E426C">
        <w:rPr>
          <w:sz w:val="28"/>
          <w:szCs w:val="28"/>
          <w:lang w:val="ro-RO" w:eastAsia="ru-RU"/>
        </w:rPr>
        <w:t xml:space="preserve"> cu lichidarea persoanei juridice.</w:t>
      </w:r>
      <w:r w:rsidRPr="000E426C">
        <w:rPr>
          <w:sz w:val="28"/>
          <w:szCs w:val="28"/>
          <w:lang w:val="ro-RO" w:eastAsia="ro-RO"/>
        </w:rPr>
        <w:t>”</w:t>
      </w:r>
    </w:p>
    <w:p w14:paraId="72961A08" w14:textId="77777777" w:rsidR="002D1442" w:rsidRPr="000E426C" w:rsidRDefault="002D1442" w:rsidP="00AC2DCF">
      <w:pPr>
        <w:tabs>
          <w:tab w:val="left" w:pos="993"/>
        </w:tabs>
        <w:contextualSpacing/>
        <w:rPr>
          <w:sz w:val="28"/>
          <w:szCs w:val="28"/>
          <w:lang w:val="ro-RO" w:eastAsia="ro-RO"/>
        </w:rPr>
      </w:pPr>
    </w:p>
    <w:p w14:paraId="0D6921AD" w14:textId="169F9A6C" w:rsidR="00AC2DCF" w:rsidRPr="000E426C" w:rsidRDefault="00AC2DCF" w:rsidP="006506F1">
      <w:pPr>
        <w:numPr>
          <w:ilvl w:val="0"/>
          <w:numId w:val="45"/>
        </w:numPr>
        <w:tabs>
          <w:tab w:val="left" w:pos="851"/>
          <w:tab w:val="left" w:pos="1134"/>
        </w:tabs>
        <w:ind w:left="0" w:firstLine="709"/>
        <w:contextualSpacing/>
        <w:rPr>
          <w:b/>
          <w:bCs/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 xml:space="preserve"> La articolul 320</w:t>
      </w:r>
      <w:r w:rsidRPr="000E426C">
        <w:rPr>
          <w:sz w:val="28"/>
          <w:szCs w:val="28"/>
          <w:vertAlign w:val="superscript"/>
          <w:lang w:val="ro-RO" w:eastAsia="ro-RO"/>
        </w:rPr>
        <w:t>1</w:t>
      </w:r>
      <w:r w:rsidR="00DA2BD2" w:rsidRPr="000E426C">
        <w:rPr>
          <w:sz w:val="28"/>
          <w:szCs w:val="28"/>
          <w:lang w:val="ro-RO" w:eastAsia="ro-RO"/>
        </w:rPr>
        <w:t xml:space="preserve">, </w:t>
      </w:r>
      <w:r w:rsidR="004B6F39" w:rsidRPr="000E426C">
        <w:rPr>
          <w:sz w:val="28"/>
          <w:szCs w:val="28"/>
          <w:lang w:val="ro-RO" w:eastAsia="ro-RO"/>
        </w:rPr>
        <w:t xml:space="preserve">în sancțiune, </w:t>
      </w:r>
      <w:r w:rsidRPr="000E426C">
        <w:rPr>
          <w:sz w:val="28"/>
          <w:szCs w:val="28"/>
          <w:lang w:val="ro-RO" w:eastAsia="ro-RO"/>
        </w:rPr>
        <w:t xml:space="preserve">textul „de </w:t>
      </w:r>
      <w:r w:rsidR="00DA2BD2" w:rsidRPr="000E426C">
        <w:rPr>
          <w:sz w:val="28"/>
          <w:szCs w:val="28"/>
          <w:lang w:val="ro-RO" w:eastAsia="ro-RO"/>
        </w:rPr>
        <w:t>până</w:t>
      </w:r>
      <w:r w:rsidRPr="000E426C">
        <w:rPr>
          <w:sz w:val="28"/>
          <w:szCs w:val="28"/>
          <w:lang w:val="ro-RO" w:eastAsia="ro-RO"/>
        </w:rPr>
        <w:t xml:space="preserve"> la 3 ani” se substituie cu textul „de </w:t>
      </w:r>
      <w:r w:rsidR="00DA2BD2" w:rsidRPr="000E426C">
        <w:rPr>
          <w:sz w:val="28"/>
          <w:szCs w:val="28"/>
          <w:lang w:val="ro-RO" w:eastAsia="ro-RO"/>
        </w:rPr>
        <w:t>până</w:t>
      </w:r>
      <w:r w:rsidRPr="000E426C">
        <w:rPr>
          <w:sz w:val="28"/>
          <w:szCs w:val="28"/>
          <w:lang w:val="ro-RO" w:eastAsia="ro-RO"/>
        </w:rPr>
        <w:t xml:space="preserve"> la 4 ani”.</w:t>
      </w:r>
      <w:r w:rsidRPr="000E426C">
        <w:rPr>
          <w:b/>
          <w:bCs/>
          <w:sz w:val="28"/>
          <w:szCs w:val="28"/>
          <w:lang w:val="ro-RO" w:eastAsia="ro-RO"/>
        </w:rPr>
        <w:t xml:space="preserve"> </w:t>
      </w:r>
    </w:p>
    <w:p w14:paraId="64B1F569" w14:textId="77777777" w:rsidR="00DA2BD2" w:rsidRPr="000E426C" w:rsidRDefault="00DA2BD2" w:rsidP="00DA2BD2">
      <w:pPr>
        <w:tabs>
          <w:tab w:val="left" w:pos="851"/>
          <w:tab w:val="left" w:pos="1134"/>
        </w:tabs>
        <w:ind w:left="709" w:firstLine="0"/>
        <w:contextualSpacing/>
        <w:rPr>
          <w:b/>
          <w:bCs/>
          <w:sz w:val="28"/>
          <w:szCs w:val="28"/>
          <w:lang w:val="ro-RO" w:eastAsia="ro-RO"/>
        </w:rPr>
      </w:pPr>
    </w:p>
    <w:p w14:paraId="153DA964" w14:textId="32681A66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0E426C">
        <w:rPr>
          <w:b/>
          <w:bCs/>
          <w:sz w:val="28"/>
          <w:szCs w:val="28"/>
          <w:lang w:val="ro-RO" w:eastAsia="ro-RO"/>
        </w:rPr>
        <w:lastRenderedPageBreak/>
        <w:t>Art</w:t>
      </w:r>
      <w:r w:rsidR="00DA2BD2" w:rsidRPr="000E426C">
        <w:rPr>
          <w:b/>
          <w:bCs/>
          <w:sz w:val="28"/>
          <w:szCs w:val="28"/>
          <w:lang w:val="ro-RO" w:eastAsia="ro-RO"/>
        </w:rPr>
        <w:t>.</w:t>
      </w:r>
      <w:r w:rsidRPr="000E426C">
        <w:rPr>
          <w:b/>
          <w:bCs/>
          <w:sz w:val="28"/>
          <w:szCs w:val="28"/>
          <w:lang w:val="ro-RO" w:eastAsia="ro-RO"/>
        </w:rPr>
        <w:t xml:space="preserve"> III. </w:t>
      </w:r>
      <w:r w:rsidR="00DA2BD2" w:rsidRPr="000E426C">
        <w:rPr>
          <w:sz w:val="28"/>
          <w:szCs w:val="28"/>
          <w:lang w:val="ro-RO" w:eastAsia="ro-RO"/>
        </w:rPr>
        <w:t xml:space="preserve">– </w:t>
      </w:r>
      <w:r w:rsidRPr="000E426C">
        <w:rPr>
          <w:bCs/>
          <w:sz w:val="28"/>
          <w:szCs w:val="28"/>
          <w:lang w:val="ro-RO" w:eastAsia="ro-RO"/>
        </w:rPr>
        <w:t>Codul de procedură penală al Republicii Moldova nr. 122/2003 (republicat în Monitorul Oficial al Republicii Moldova, 2013, nr. 248</w:t>
      </w:r>
      <w:r w:rsidR="00E532E2" w:rsidRPr="000E426C">
        <w:rPr>
          <w:rFonts w:eastAsia="Calibri"/>
          <w:sz w:val="28"/>
          <w:szCs w:val="28"/>
          <w:lang w:val="ro-RO"/>
        </w:rPr>
        <w:t>–</w:t>
      </w:r>
      <w:r w:rsidRPr="000E426C">
        <w:rPr>
          <w:bCs/>
          <w:sz w:val="28"/>
          <w:szCs w:val="28"/>
          <w:lang w:val="ro-RO" w:eastAsia="ro-RO"/>
        </w:rPr>
        <w:t xml:space="preserve">251, </w:t>
      </w:r>
      <w:r w:rsidR="00DA2BD2" w:rsidRPr="000E426C">
        <w:rPr>
          <w:bCs/>
          <w:sz w:val="28"/>
          <w:szCs w:val="28"/>
          <w:lang w:val="ro-RO" w:eastAsia="ro-RO"/>
        </w:rPr>
        <w:br/>
      </w:r>
      <w:r w:rsidRPr="000E426C">
        <w:rPr>
          <w:bCs/>
          <w:sz w:val="28"/>
          <w:szCs w:val="28"/>
          <w:lang w:val="ro-RO" w:eastAsia="ro-RO"/>
        </w:rPr>
        <w:t>art. 699), cu modificările ulterioare, se modifică după cum urmează:</w:t>
      </w:r>
    </w:p>
    <w:p w14:paraId="0A795EDD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79981600" w14:textId="6FA01226" w:rsidR="00AC2DCF" w:rsidRPr="000E426C" w:rsidRDefault="00DA2BD2" w:rsidP="00AC2DCF">
      <w:pPr>
        <w:numPr>
          <w:ilvl w:val="0"/>
          <w:numId w:val="40"/>
        </w:numPr>
        <w:tabs>
          <w:tab w:val="left" w:pos="850"/>
          <w:tab w:val="left" w:pos="993"/>
        </w:tabs>
        <w:autoSpaceDE w:val="0"/>
        <w:autoSpaceDN w:val="0"/>
        <w:adjustRightInd w:val="0"/>
        <w:ind w:left="0" w:firstLine="709"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>La a</w:t>
      </w:r>
      <w:r w:rsidR="00AC2DCF" w:rsidRPr="000E426C">
        <w:rPr>
          <w:bCs/>
          <w:sz w:val="28"/>
          <w:szCs w:val="28"/>
          <w:lang w:val="ro-RO" w:eastAsia="ro-RO"/>
        </w:rPr>
        <w:t>rticolul 52</w:t>
      </w:r>
      <w:r w:rsidRPr="000E426C">
        <w:rPr>
          <w:bCs/>
          <w:sz w:val="28"/>
          <w:szCs w:val="28"/>
          <w:lang w:val="ro-RO" w:eastAsia="ro-RO"/>
        </w:rPr>
        <w:t>,</w:t>
      </w:r>
      <w:r w:rsidR="00AC2DCF" w:rsidRPr="000E426C">
        <w:rPr>
          <w:bCs/>
          <w:sz w:val="28"/>
          <w:szCs w:val="28"/>
          <w:lang w:val="ro-RO" w:eastAsia="ro-RO"/>
        </w:rPr>
        <w:t xml:space="preserve"> alineatul (1) se completează cu punctul 29) cu următorul cuprins:</w:t>
      </w:r>
    </w:p>
    <w:p w14:paraId="6AE53B08" w14:textId="77777777" w:rsidR="00E532E2" w:rsidRPr="000E426C" w:rsidRDefault="00E532E2" w:rsidP="00AA7065">
      <w:pPr>
        <w:tabs>
          <w:tab w:val="left" w:pos="850"/>
          <w:tab w:val="left" w:pos="993"/>
        </w:tabs>
        <w:autoSpaceDE w:val="0"/>
        <w:autoSpaceDN w:val="0"/>
        <w:adjustRightInd w:val="0"/>
        <w:ind w:left="709" w:firstLine="0"/>
        <w:rPr>
          <w:bCs/>
          <w:sz w:val="28"/>
          <w:szCs w:val="28"/>
          <w:lang w:val="ro-RO" w:eastAsia="ro-RO"/>
        </w:rPr>
      </w:pPr>
    </w:p>
    <w:p w14:paraId="5A90F270" w14:textId="5EC99065" w:rsidR="00AC2DCF" w:rsidRPr="000E426C" w:rsidRDefault="00AC2DCF" w:rsidP="00AC2DCF">
      <w:pPr>
        <w:tabs>
          <w:tab w:val="left" w:pos="850"/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 xml:space="preserve">„29) informează victima sau partea vătămată </w:t>
      </w:r>
      <w:r w:rsidR="004B6F39" w:rsidRPr="000E426C">
        <w:rPr>
          <w:bCs/>
          <w:sz w:val="28"/>
          <w:szCs w:val="28"/>
          <w:lang w:val="ro-RO" w:eastAsia="ro-RO"/>
        </w:rPr>
        <w:t xml:space="preserve">cu privire la </w:t>
      </w:r>
      <w:r w:rsidRPr="000E426C">
        <w:rPr>
          <w:bCs/>
          <w:sz w:val="28"/>
          <w:szCs w:val="28"/>
          <w:lang w:val="ro-RO" w:eastAsia="ro-RO"/>
        </w:rPr>
        <w:t>serviciile de suport de care poate beneficia (asistență medicală, consiliere psihologică, servicii de adăpost, asistență juridică) și condițiile generale de acordare a acestora.”</w:t>
      </w:r>
    </w:p>
    <w:p w14:paraId="6F2E063F" w14:textId="77777777" w:rsidR="002D1442" w:rsidRPr="000E426C" w:rsidRDefault="002D1442" w:rsidP="00AC2DCF">
      <w:pPr>
        <w:tabs>
          <w:tab w:val="left" w:pos="850"/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05B19705" w14:textId="4074B5F1" w:rsidR="00AC2DCF" w:rsidRPr="000E426C" w:rsidRDefault="00DA2BD2" w:rsidP="00AC2DCF">
      <w:pPr>
        <w:numPr>
          <w:ilvl w:val="0"/>
          <w:numId w:val="40"/>
        </w:numPr>
        <w:tabs>
          <w:tab w:val="left" w:pos="850"/>
          <w:tab w:val="left" w:pos="993"/>
        </w:tabs>
        <w:autoSpaceDE w:val="0"/>
        <w:autoSpaceDN w:val="0"/>
        <w:adjustRightInd w:val="0"/>
        <w:ind w:left="0" w:firstLine="709"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La a</w:t>
      </w:r>
      <w:r w:rsidR="00AC2DCF" w:rsidRPr="000E426C">
        <w:rPr>
          <w:sz w:val="28"/>
          <w:szCs w:val="28"/>
          <w:lang w:val="ro-RO" w:eastAsia="ro-RO"/>
        </w:rPr>
        <w:t>rticolul 57</w:t>
      </w:r>
      <w:r w:rsidRPr="000E426C">
        <w:rPr>
          <w:sz w:val="28"/>
          <w:szCs w:val="28"/>
          <w:lang w:val="ro-RO" w:eastAsia="ro-RO"/>
        </w:rPr>
        <w:t>,</w:t>
      </w:r>
      <w:r w:rsidR="00AC2DCF" w:rsidRPr="000E426C">
        <w:rPr>
          <w:sz w:val="28"/>
          <w:szCs w:val="28"/>
          <w:lang w:val="ro-RO" w:eastAsia="ro-RO"/>
        </w:rPr>
        <w:t xml:space="preserve"> alineatul (2) se completează cu punctul</w:t>
      </w:r>
      <w:r w:rsidR="00AC2DCF" w:rsidRPr="000E426C">
        <w:rPr>
          <w:sz w:val="28"/>
          <w:szCs w:val="28"/>
          <w:vertAlign w:val="superscript"/>
          <w:lang w:val="ro-RO" w:eastAsia="ro-RO"/>
        </w:rPr>
        <w:t xml:space="preserve"> </w:t>
      </w:r>
      <w:r w:rsidR="00AC2DCF" w:rsidRPr="000E426C">
        <w:rPr>
          <w:sz w:val="28"/>
          <w:szCs w:val="28"/>
          <w:lang w:val="ro-RO" w:eastAsia="ro-RO"/>
        </w:rPr>
        <w:t>14</w:t>
      </w:r>
      <w:r w:rsidR="00AC2DCF" w:rsidRPr="000E426C">
        <w:rPr>
          <w:sz w:val="28"/>
          <w:szCs w:val="28"/>
          <w:vertAlign w:val="superscript"/>
          <w:lang w:val="ro-RO" w:eastAsia="ro-RO"/>
        </w:rPr>
        <w:t>2</w:t>
      </w:r>
      <w:r w:rsidR="00AC2DCF" w:rsidRPr="000E426C">
        <w:rPr>
          <w:sz w:val="28"/>
          <w:szCs w:val="28"/>
          <w:lang w:val="ro-RO" w:eastAsia="ro-RO"/>
        </w:rPr>
        <w:t>) cu următorul cuprins:</w:t>
      </w:r>
    </w:p>
    <w:p w14:paraId="5874AE80" w14:textId="77777777" w:rsidR="002D1442" w:rsidRPr="000E426C" w:rsidRDefault="002D1442" w:rsidP="002D1442">
      <w:pPr>
        <w:tabs>
          <w:tab w:val="left" w:pos="850"/>
          <w:tab w:val="left" w:pos="993"/>
        </w:tabs>
        <w:autoSpaceDE w:val="0"/>
        <w:autoSpaceDN w:val="0"/>
        <w:adjustRightInd w:val="0"/>
        <w:ind w:left="709" w:firstLine="0"/>
        <w:rPr>
          <w:sz w:val="28"/>
          <w:szCs w:val="28"/>
          <w:lang w:val="ro-RO" w:eastAsia="ro-RO"/>
        </w:rPr>
      </w:pPr>
    </w:p>
    <w:p w14:paraId="08FB569D" w14:textId="75B56E9F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„14</w:t>
      </w:r>
      <w:r w:rsidRPr="000E426C">
        <w:rPr>
          <w:sz w:val="28"/>
          <w:szCs w:val="28"/>
          <w:vertAlign w:val="superscript"/>
          <w:lang w:val="ro-RO" w:eastAsia="ro-RO"/>
        </w:rPr>
        <w:t>2</w:t>
      </w:r>
      <w:r w:rsidRPr="000E426C">
        <w:rPr>
          <w:sz w:val="28"/>
          <w:szCs w:val="28"/>
          <w:lang w:val="ro-RO" w:eastAsia="ro-RO"/>
        </w:rPr>
        <w:t xml:space="preserve">) informează victima sau partea vătămată, în cursul </w:t>
      </w:r>
      <w:proofErr w:type="spellStart"/>
      <w:r w:rsidRPr="000E426C">
        <w:rPr>
          <w:sz w:val="28"/>
          <w:szCs w:val="28"/>
          <w:lang w:val="ro-RO" w:eastAsia="ro-RO"/>
        </w:rPr>
        <w:t>acţiunilor</w:t>
      </w:r>
      <w:proofErr w:type="spellEnd"/>
      <w:r w:rsidRPr="000E426C">
        <w:rPr>
          <w:sz w:val="28"/>
          <w:szCs w:val="28"/>
          <w:lang w:val="ro-RO" w:eastAsia="ro-RO"/>
        </w:rPr>
        <w:t xml:space="preserve"> de urmărire penală, </w:t>
      </w:r>
      <w:r w:rsidR="004B6F39" w:rsidRPr="000E426C">
        <w:rPr>
          <w:sz w:val="28"/>
          <w:szCs w:val="28"/>
          <w:lang w:val="ro-RO" w:eastAsia="ro-RO"/>
        </w:rPr>
        <w:t xml:space="preserve">cu privire la </w:t>
      </w:r>
      <w:r w:rsidRPr="000E426C">
        <w:rPr>
          <w:sz w:val="28"/>
          <w:szCs w:val="28"/>
          <w:lang w:val="ro-RO" w:eastAsia="ro-RO"/>
        </w:rPr>
        <w:t>serviciile de suport de care poate beneficia (asistență medicală, consiliere psihologică, servicii de adăpost, asistență juridică) și condițiile generale de acordare a acestora;”</w:t>
      </w:r>
      <w:r w:rsidR="00DA2BD2" w:rsidRPr="000E426C">
        <w:rPr>
          <w:sz w:val="28"/>
          <w:szCs w:val="28"/>
          <w:lang w:val="ro-RO" w:eastAsia="ro-RO"/>
        </w:rPr>
        <w:t>.</w:t>
      </w:r>
    </w:p>
    <w:p w14:paraId="4616BE30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</w:p>
    <w:p w14:paraId="1D6F4EA0" w14:textId="193FB8A2" w:rsidR="00AC2DCF" w:rsidRPr="000E426C" w:rsidRDefault="00AC2DCF" w:rsidP="00AC2DCF">
      <w:pPr>
        <w:numPr>
          <w:ilvl w:val="0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bCs/>
          <w:sz w:val="28"/>
          <w:szCs w:val="28"/>
          <w:lang w:val="ro-RO" w:eastAsia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Articolul 58:</w:t>
      </w:r>
    </w:p>
    <w:p w14:paraId="3C9AEB81" w14:textId="77777777" w:rsidR="002D1442" w:rsidRPr="000E426C" w:rsidRDefault="002D1442" w:rsidP="002D1442">
      <w:pPr>
        <w:tabs>
          <w:tab w:val="left" w:pos="993"/>
        </w:tabs>
        <w:autoSpaceDE w:val="0"/>
        <w:autoSpaceDN w:val="0"/>
        <w:adjustRightInd w:val="0"/>
        <w:ind w:left="709" w:firstLine="0"/>
        <w:contextualSpacing/>
        <w:rPr>
          <w:bCs/>
          <w:sz w:val="28"/>
          <w:szCs w:val="28"/>
          <w:lang w:val="ro-RO" w:eastAsia="ro-RO"/>
        </w:rPr>
      </w:pPr>
    </w:p>
    <w:p w14:paraId="52282192" w14:textId="5B4C3FFB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>la alineatul (3) punctul 4),</w:t>
      </w:r>
      <w:r w:rsidRPr="000E426C">
        <w:rPr>
          <w:b/>
          <w:bCs/>
          <w:sz w:val="28"/>
          <w:szCs w:val="28"/>
          <w:lang w:val="ro-RO" w:eastAsia="ro-RO"/>
        </w:rPr>
        <w:t xml:space="preserve"> </w:t>
      </w:r>
      <w:r w:rsidR="00E532E2" w:rsidRPr="000E426C">
        <w:rPr>
          <w:bCs/>
          <w:sz w:val="28"/>
          <w:szCs w:val="28"/>
          <w:lang w:val="ro-RO" w:eastAsia="ro-RO"/>
        </w:rPr>
        <w:t xml:space="preserve">textele </w:t>
      </w:r>
      <w:r w:rsidRPr="000E426C">
        <w:rPr>
          <w:bCs/>
          <w:sz w:val="28"/>
          <w:szCs w:val="28"/>
          <w:lang w:val="ro-RO" w:eastAsia="ro-RO"/>
        </w:rPr>
        <w:t>„ , la cerere,” și „</w:t>
      </w:r>
      <w:r w:rsidR="005507F2" w:rsidRPr="000E426C">
        <w:rPr>
          <w:bCs/>
          <w:sz w:val="28"/>
          <w:szCs w:val="28"/>
          <w:lang w:val="ro-RO" w:eastAsia="ro-RO"/>
        </w:rPr>
        <w:t xml:space="preserve"> , </w:t>
      </w:r>
      <w:r w:rsidRPr="000E426C">
        <w:rPr>
          <w:bCs/>
          <w:sz w:val="28"/>
          <w:szCs w:val="28"/>
          <w:lang w:val="ro-RO" w:eastAsia="ro-RO"/>
        </w:rPr>
        <w:t>la solicitare,” se exclud;</w:t>
      </w:r>
    </w:p>
    <w:p w14:paraId="396C6AAA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/>
          <w:bCs/>
          <w:sz w:val="28"/>
          <w:szCs w:val="28"/>
          <w:lang w:val="ro-RO" w:eastAsia="ro-RO"/>
        </w:rPr>
      </w:pPr>
    </w:p>
    <w:p w14:paraId="689CC8E2" w14:textId="173F6663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>alineatul (4):</w:t>
      </w:r>
    </w:p>
    <w:p w14:paraId="22641A21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</w:p>
    <w:p w14:paraId="61D3870D" w14:textId="31B5C739" w:rsidR="00AC2DCF" w:rsidRPr="000E426C" w:rsidRDefault="005507F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 xml:space="preserve">în partea introductivă, </w:t>
      </w:r>
      <w:r w:rsidR="00AC2DCF" w:rsidRPr="000E426C">
        <w:rPr>
          <w:bCs/>
          <w:sz w:val="28"/>
          <w:szCs w:val="28"/>
          <w:lang w:val="ro-RO" w:eastAsia="ro-RO"/>
        </w:rPr>
        <w:t xml:space="preserve">după </w:t>
      </w:r>
      <w:r w:rsidRPr="000E426C">
        <w:rPr>
          <w:bCs/>
          <w:sz w:val="28"/>
          <w:szCs w:val="28"/>
          <w:lang w:val="ro-RO" w:eastAsia="ro-RO"/>
        </w:rPr>
        <w:t xml:space="preserve">textul </w:t>
      </w:r>
      <w:r w:rsidR="00AC2DCF" w:rsidRPr="000E426C">
        <w:rPr>
          <w:bCs/>
          <w:sz w:val="28"/>
          <w:szCs w:val="28"/>
          <w:lang w:val="ro-RO" w:eastAsia="ro-RO"/>
        </w:rPr>
        <w:t>„tratamentelor inumane sau degradante</w:t>
      </w:r>
      <w:r w:rsidRPr="000E426C">
        <w:rPr>
          <w:bCs/>
          <w:sz w:val="28"/>
          <w:szCs w:val="28"/>
          <w:lang w:val="ro-RO" w:eastAsia="ro-RO"/>
        </w:rPr>
        <w:t>,</w:t>
      </w:r>
      <w:r w:rsidR="00AC2DCF" w:rsidRPr="000E426C">
        <w:rPr>
          <w:bCs/>
          <w:sz w:val="28"/>
          <w:szCs w:val="28"/>
          <w:lang w:val="ro-RO" w:eastAsia="ro-RO"/>
        </w:rPr>
        <w:t xml:space="preserve">” se </w:t>
      </w:r>
      <w:r w:rsidR="00E532E2" w:rsidRPr="000E426C">
        <w:rPr>
          <w:bCs/>
          <w:sz w:val="28"/>
          <w:szCs w:val="28"/>
          <w:lang w:val="ro-RO" w:eastAsia="ro-RO"/>
        </w:rPr>
        <w:t>introduce</w:t>
      </w:r>
      <w:r w:rsidR="00AC2DCF" w:rsidRPr="000E426C">
        <w:rPr>
          <w:bCs/>
          <w:sz w:val="28"/>
          <w:szCs w:val="28"/>
          <w:lang w:val="ro-RO" w:eastAsia="ro-RO"/>
        </w:rPr>
        <w:t xml:space="preserve"> </w:t>
      </w:r>
      <w:r w:rsidR="00E532E2" w:rsidRPr="000E426C">
        <w:rPr>
          <w:bCs/>
          <w:sz w:val="28"/>
          <w:szCs w:val="28"/>
          <w:lang w:val="ro-RO" w:eastAsia="ro-RO"/>
        </w:rPr>
        <w:t xml:space="preserve">textul </w:t>
      </w:r>
      <w:r w:rsidR="00AC2DCF" w:rsidRPr="000E426C">
        <w:rPr>
          <w:bCs/>
          <w:sz w:val="28"/>
          <w:szCs w:val="28"/>
          <w:lang w:val="ro-RO" w:eastAsia="ro-RO"/>
        </w:rPr>
        <w:t>„victima infracțiunilor cu caracter sexual</w:t>
      </w:r>
      <w:r w:rsidRPr="000E426C">
        <w:rPr>
          <w:bCs/>
          <w:sz w:val="28"/>
          <w:szCs w:val="28"/>
          <w:lang w:val="ro-RO" w:eastAsia="ro-RO"/>
        </w:rPr>
        <w:t xml:space="preserve"> sau</w:t>
      </w:r>
      <w:r w:rsidR="00AC2DCF" w:rsidRPr="000E426C">
        <w:rPr>
          <w:bCs/>
          <w:sz w:val="28"/>
          <w:szCs w:val="28"/>
          <w:lang w:val="ro-RO" w:eastAsia="ro-RO"/>
        </w:rPr>
        <w:t xml:space="preserve"> a violenței în familie</w:t>
      </w:r>
      <w:r w:rsidRPr="000E426C">
        <w:rPr>
          <w:bCs/>
          <w:sz w:val="28"/>
          <w:szCs w:val="28"/>
          <w:lang w:val="ro-RO" w:eastAsia="ro-RO"/>
        </w:rPr>
        <w:t>,</w:t>
      </w:r>
      <w:r w:rsidR="00AC2DCF" w:rsidRPr="000E426C">
        <w:rPr>
          <w:bCs/>
          <w:sz w:val="28"/>
          <w:szCs w:val="28"/>
          <w:lang w:val="ro-RO" w:eastAsia="ro-RO"/>
        </w:rPr>
        <w:t>”;</w:t>
      </w:r>
    </w:p>
    <w:p w14:paraId="4A61344C" w14:textId="77777777" w:rsidR="00396F40" w:rsidRPr="000E426C" w:rsidRDefault="00396F40" w:rsidP="00396F40">
      <w:pPr>
        <w:tabs>
          <w:tab w:val="left" w:pos="993"/>
        </w:tabs>
        <w:autoSpaceDE w:val="0"/>
        <w:autoSpaceDN w:val="0"/>
        <w:adjustRightInd w:val="0"/>
        <w:rPr>
          <w:bCs/>
          <w:color w:val="FF0000"/>
          <w:sz w:val="28"/>
          <w:szCs w:val="28"/>
          <w:lang w:val="ro-RO" w:eastAsia="ro-RO"/>
        </w:rPr>
      </w:pPr>
    </w:p>
    <w:p w14:paraId="6D999392" w14:textId="75C99FD6" w:rsidR="00396F40" w:rsidRPr="000E426C" w:rsidRDefault="00396F40" w:rsidP="00396F40">
      <w:pPr>
        <w:tabs>
          <w:tab w:val="left" w:pos="993"/>
        </w:tabs>
        <w:autoSpaceDE w:val="0"/>
        <w:autoSpaceDN w:val="0"/>
        <w:adjustRightInd w:val="0"/>
        <w:rPr>
          <w:bCs/>
          <w:iCs/>
          <w:sz w:val="28"/>
          <w:szCs w:val="28"/>
          <w:lang w:val="ro-MD" w:eastAsia="ro-RO"/>
        </w:rPr>
      </w:pPr>
      <w:r w:rsidRPr="000E426C">
        <w:rPr>
          <w:bCs/>
          <w:sz w:val="28"/>
          <w:szCs w:val="28"/>
          <w:lang w:val="ro-RO" w:eastAsia="ro-RO"/>
        </w:rPr>
        <w:t>la p</w:t>
      </w:r>
      <w:r w:rsidR="00F0034A" w:rsidRPr="000E426C">
        <w:rPr>
          <w:bCs/>
          <w:sz w:val="28"/>
          <w:szCs w:val="28"/>
          <w:lang w:val="ro-RO" w:eastAsia="ro-RO"/>
        </w:rPr>
        <w:t>un</w:t>
      </w:r>
      <w:r w:rsidRPr="000E426C">
        <w:rPr>
          <w:bCs/>
          <w:sz w:val="28"/>
          <w:szCs w:val="28"/>
          <w:lang w:val="ro-RO" w:eastAsia="ro-RO"/>
        </w:rPr>
        <w:t>ct</w:t>
      </w:r>
      <w:r w:rsidR="00F0034A" w:rsidRPr="000E426C">
        <w:rPr>
          <w:bCs/>
          <w:sz w:val="28"/>
          <w:szCs w:val="28"/>
          <w:lang w:val="ro-RO" w:eastAsia="ro-RO"/>
        </w:rPr>
        <w:t>ul</w:t>
      </w:r>
      <w:r w:rsidRPr="000E426C">
        <w:rPr>
          <w:bCs/>
          <w:iCs/>
          <w:sz w:val="28"/>
          <w:szCs w:val="28"/>
          <w:lang w:val="ro-MD" w:eastAsia="ro-RO"/>
        </w:rPr>
        <w:t xml:space="preserve"> 2)</w:t>
      </w:r>
      <w:r w:rsidR="00F0034A" w:rsidRPr="000E426C">
        <w:rPr>
          <w:bCs/>
          <w:iCs/>
          <w:sz w:val="28"/>
          <w:szCs w:val="28"/>
          <w:lang w:val="ro-MD" w:eastAsia="ro-RO"/>
        </w:rPr>
        <w:t>,</w:t>
      </w:r>
      <w:r w:rsidRPr="000E426C">
        <w:rPr>
          <w:bCs/>
          <w:iCs/>
          <w:sz w:val="28"/>
          <w:szCs w:val="28"/>
          <w:lang w:val="ro-MD" w:eastAsia="ro-RO"/>
        </w:rPr>
        <w:t xml:space="preserve"> cuvintele „în cazul în care nu dispune de mijloace bănești pentru a plăti avocatul” se exclud; </w:t>
      </w:r>
    </w:p>
    <w:p w14:paraId="56B32319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MD" w:eastAsia="ro-RO"/>
        </w:rPr>
      </w:pPr>
    </w:p>
    <w:p w14:paraId="0AF0EEB8" w14:textId="6C4EF6C4" w:rsidR="00AC2DCF" w:rsidRPr="000E426C" w:rsidRDefault="00E532E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 xml:space="preserve">alineatul </w:t>
      </w:r>
      <w:r w:rsidR="00AC2DCF" w:rsidRPr="000E426C">
        <w:rPr>
          <w:bCs/>
          <w:sz w:val="28"/>
          <w:szCs w:val="28"/>
          <w:lang w:val="ro-RO" w:eastAsia="ro-RO"/>
        </w:rPr>
        <w:t xml:space="preserve">se completează cu </w:t>
      </w:r>
      <w:r w:rsidR="00F0034A" w:rsidRPr="000E426C">
        <w:rPr>
          <w:bCs/>
          <w:sz w:val="28"/>
          <w:szCs w:val="28"/>
          <w:lang w:val="ro-RO" w:eastAsia="ro-RO"/>
        </w:rPr>
        <w:t xml:space="preserve">punctele  5) și 6) </w:t>
      </w:r>
      <w:r w:rsidR="00AC2DCF" w:rsidRPr="000E426C">
        <w:rPr>
          <w:bCs/>
          <w:sz w:val="28"/>
          <w:szCs w:val="28"/>
          <w:lang w:val="ro-RO" w:eastAsia="ro-RO"/>
        </w:rPr>
        <w:t xml:space="preserve"> cu următorul cuprins:</w:t>
      </w:r>
    </w:p>
    <w:p w14:paraId="3D70EE53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</w:p>
    <w:p w14:paraId="30301BEC" w14:textId="470613BA" w:rsidR="00F0034A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  <w:r w:rsidRPr="000E426C">
        <w:rPr>
          <w:bCs/>
          <w:sz w:val="28"/>
          <w:szCs w:val="28"/>
          <w:lang w:val="ro-RO" w:eastAsia="ro-RO"/>
        </w:rPr>
        <w:t xml:space="preserve">„5) să fie informată </w:t>
      </w:r>
      <w:r w:rsidR="005507F2" w:rsidRPr="000E426C">
        <w:rPr>
          <w:bCs/>
          <w:sz w:val="28"/>
          <w:szCs w:val="28"/>
          <w:lang w:val="ro-RO" w:eastAsia="ro-RO"/>
        </w:rPr>
        <w:t xml:space="preserve">cu privire la </w:t>
      </w:r>
      <w:r w:rsidRPr="000E426C">
        <w:rPr>
          <w:bCs/>
          <w:sz w:val="28"/>
          <w:szCs w:val="28"/>
          <w:lang w:val="ro-RO" w:eastAsia="ro-RO"/>
        </w:rPr>
        <w:t>serviciile de suport de care poate beneficia (asistență medicală, consiliere psihologică, servicii de adăpost</w:t>
      </w:r>
      <w:r w:rsidR="00F0034A" w:rsidRPr="000E426C">
        <w:rPr>
          <w:bCs/>
          <w:sz w:val="28"/>
          <w:szCs w:val="28"/>
          <w:lang w:val="ro-RO" w:eastAsia="ro-RO"/>
        </w:rPr>
        <w:t xml:space="preserve">, </w:t>
      </w:r>
      <w:r w:rsidR="00830C85" w:rsidRPr="000E426C">
        <w:rPr>
          <w:bCs/>
          <w:sz w:val="28"/>
          <w:szCs w:val="28"/>
          <w:lang w:val="ro-RO" w:eastAsia="ro-RO"/>
        </w:rPr>
        <w:t>asistență juridică</w:t>
      </w:r>
      <w:r w:rsidRPr="000E426C">
        <w:rPr>
          <w:bCs/>
          <w:sz w:val="28"/>
          <w:szCs w:val="28"/>
          <w:lang w:val="ro-RO" w:eastAsia="ro-RO"/>
        </w:rPr>
        <w:t>) și condițiile generale de acordare a acestora.</w:t>
      </w:r>
    </w:p>
    <w:p w14:paraId="5802B906" w14:textId="0B71D0FC" w:rsidR="00AC2DCF" w:rsidRPr="000E426C" w:rsidRDefault="00F0034A" w:rsidP="00D24569">
      <w:pPr>
        <w:tabs>
          <w:tab w:val="left" w:pos="993"/>
        </w:tabs>
        <w:autoSpaceDE w:val="0"/>
        <w:autoSpaceDN w:val="0"/>
        <w:adjustRightInd w:val="0"/>
        <w:rPr>
          <w:bCs/>
          <w:iCs/>
          <w:sz w:val="28"/>
          <w:szCs w:val="28"/>
          <w:lang w:val="ro-RO" w:eastAsia="ro-RO"/>
        </w:rPr>
      </w:pPr>
      <w:r w:rsidRPr="000E426C">
        <w:rPr>
          <w:bCs/>
          <w:iCs/>
          <w:sz w:val="28"/>
          <w:szCs w:val="28"/>
          <w:lang w:val="ro-MD" w:eastAsia="ro-RO"/>
        </w:rPr>
        <w:t>6) să fie audiată în prezența unui avocat, în condiții de respectare a demnității și intimității.</w:t>
      </w:r>
      <w:r w:rsidR="00AC2DCF" w:rsidRPr="000E426C">
        <w:rPr>
          <w:bCs/>
          <w:sz w:val="28"/>
          <w:szCs w:val="28"/>
          <w:lang w:val="ro-RO" w:eastAsia="ro-RO"/>
        </w:rPr>
        <w:t>”</w:t>
      </w:r>
    </w:p>
    <w:p w14:paraId="3ED60AAE" w14:textId="77777777" w:rsidR="002D1442" w:rsidRPr="000E426C" w:rsidRDefault="002D1442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bCs/>
          <w:sz w:val="28"/>
          <w:szCs w:val="28"/>
          <w:lang w:val="ro-RO" w:eastAsia="ro-RO"/>
        </w:rPr>
      </w:pPr>
    </w:p>
    <w:p w14:paraId="7B80ED26" w14:textId="4D794CEB" w:rsidR="00AC2DCF" w:rsidRPr="000E426C" w:rsidRDefault="00AC2DCF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alineatul (11) va avea următorul cuprins:</w:t>
      </w:r>
    </w:p>
    <w:p w14:paraId="4188A857" w14:textId="77777777" w:rsidR="002D1442" w:rsidRPr="000E426C" w:rsidRDefault="002D1442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645AC861" w14:textId="77777777" w:rsidR="002D1442" w:rsidRPr="000E426C" w:rsidRDefault="00AC2DCF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„(11) Victima este audiată în condițiile prevăzute de prezentul cod pentru audierea martorului. Victima minoră este audiată în condițiile art. 110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="00FC4F62" w:rsidRPr="000E426C">
        <w:rPr>
          <w:rFonts w:eastAsia="Calibri"/>
          <w:sz w:val="28"/>
          <w:szCs w:val="28"/>
          <w:lang w:val="ro-RO"/>
        </w:rPr>
        <w:t>.</w:t>
      </w:r>
      <w:r w:rsidRPr="000E426C">
        <w:rPr>
          <w:rFonts w:eastAsia="Calibri"/>
          <w:sz w:val="28"/>
          <w:szCs w:val="28"/>
          <w:lang w:val="ro-RO"/>
        </w:rPr>
        <w:t>”</w:t>
      </w:r>
    </w:p>
    <w:p w14:paraId="1C16C012" w14:textId="69C276F7" w:rsidR="00AC2DCF" w:rsidRPr="000E426C" w:rsidRDefault="00AC2DCF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lastRenderedPageBreak/>
        <w:t xml:space="preserve"> </w:t>
      </w:r>
    </w:p>
    <w:p w14:paraId="53F2E747" w14:textId="737A321F" w:rsidR="00AC2DCF" w:rsidRPr="000E426C" w:rsidRDefault="00AC2DCF" w:rsidP="00AC2DCF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Articolul 60:</w:t>
      </w:r>
    </w:p>
    <w:p w14:paraId="31E1C187" w14:textId="77777777" w:rsidR="008D2466" w:rsidRPr="000E426C" w:rsidRDefault="008D2466" w:rsidP="008D2466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</w:p>
    <w:p w14:paraId="289F6EED" w14:textId="4106E2C3" w:rsidR="00AC2DCF" w:rsidRPr="000E426C" w:rsidRDefault="00AC2DCF" w:rsidP="00AC2DCF">
      <w:pPr>
        <w:tabs>
          <w:tab w:val="left" w:pos="993"/>
        </w:tabs>
        <w:contextualSpacing/>
        <w:rPr>
          <w:bCs/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u-RU"/>
        </w:rPr>
        <w:t>se completează cu</w:t>
      </w:r>
      <w:r w:rsidRPr="000E426C">
        <w:rPr>
          <w:bCs/>
          <w:sz w:val="28"/>
          <w:szCs w:val="28"/>
          <w:lang w:val="ro-RO" w:eastAsia="ro-RO"/>
        </w:rPr>
        <w:t xml:space="preserve"> alineatul (1</w:t>
      </w:r>
      <w:r w:rsidRPr="000E426C">
        <w:rPr>
          <w:bCs/>
          <w:sz w:val="28"/>
          <w:szCs w:val="28"/>
          <w:vertAlign w:val="superscript"/>
          <w:lang w:val="ro-RO" w:eastAsia="ro-RO"/>
        </w:rPr>
        <w:t>2</w:t>
      </w:r>
      <w:r w:rsidRPr="000E426C">
        <w:rPr>
          <w:bCs/>
          <w:sz w:val="28"/>
          <w:szCs w:val="28"/>
          <w:lang w:val="ro-RO" w:eastAsia="ro-RO"/>
        </w:rPr>
        <w:t>)</w:t>
      </w:r>
      <w:r w:rsidRPr="000E426C">
        <w:rPr>
          <w:b/>
          <w:bCs/>
          <w:sz w:val="28"/>
          <w:szCs w:val="28"/>
          <w:lang w:val="ro-RO" w:eastAsia="ro-RO"/>
        </w:rPr>
        <w:t xml:space="preserve"> </w:t>
      </w:r>
      <w:r w:rsidRPr="000E426C">
        <w:rPr>
          <w:bCs/>
          <w:sz w:val="28"/>
          <w:szCs w:val="28"/>
          <w:lang w:val="ro-RO" w:eastAsia="ro-RO"/>
        </w:rPr>
        <w:t>cu următorul cuprins:</w:t>
      </w:r>
    </w:p>
    <w:p w14:paraId="40362EED" w14:textId="77777777" w:rsidR="008D2466" w:rsidRPr="000E426C" w:rsidRDefault="008D2466" w:rsidP="00AC2DCF">
      <w:pPr>
        <w:tabs>
          <w:tab w:val="left" w:pos="993"/>
        </w:tabs>
        <w:contextualSpacing/>
        <w:rPr>
          <w:bCs/>
          <w:sz w:val="28"/>
          <w:szCs w:val="28"/>
          <w:lang w:val="ro-RO" w:eastAsia="ro-RO"/>
        </w:rPr>
      </w:pPr>
    </w:p>
    <w:p w14:paraId="076F55AA" w14:textId="4F2F9578" w:rsidR="00AC2DCF" w:rsidRPr="000E426C" w:rsidRDefault="00AC2DCF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bCs/>
          <w:sz w:val="28"/>
          <w:szCs w:val="28"/>
          <w:lang w:val="ro-RO" w:eastAsia="ro-RO"/>
        </w:rPr>
        <w:t>„</w:t>
      </w:r>
      <w:r w:rsidRPr="000E426C">
        <w:rPr>
          <w:sz w:val="28"/>
          <w:szCs w:val="28"/>
          <w:lang w:val="ro-RO" w:eastAsia="ru-RU"/>
        </w:rPr>
        <w:t>(1</w:t>
      </w:r>
      <w:r w:rsidRPr="000E426C">
        <w:rPr>
          <w:sz w:val="28"/>
          <w:szCs w:val="28"/>
          <w:vertAlign w:val="superscript"/>
          <w:lang w:val="ro-RO" w:eastAsia="ru-RU"/>
        </w:rPr>
        <w:t>2</w:t>
      </w:r>
      <w:r w:rsidRPr="000E426C">
        <w:rPr>
          <w:sz w:val="28"/>
          <w:szCs w:val="28"/>
          <w:lang w:val="ro-RO" w:eastAsia="ru-RU"/>
        </w:rPr>
        <w:t xml:space="preserve">) Partea vătămată în cauzele </w:t>
      </w:r>
      <w:r w:rsidR="00830C85" w:rsidRPr="000E426C">
        <w:rPr>
          <w:sz w:val="28"/>
          <w:szCs w:val="28"/>
          <w:lang w:val="ro-RO" w:eastAsia="ru-RU"/>
        </w:rPr>
        <w:t xml:space="preserve">penale </w:t>
      </w:r>
      <w:r w:rsidRPr="000E426C">
        <w:rPr>
          <w:sz w:val="28"/>
          <w:szCs w:val="28"/>
          <w:lang w:val="ro-RO" w:eastAsia="ru-RU"/>
        </w:rPr>
        <w:t>privind infracțiuni cu caracter sexual</w:t>
      </w:r>
      <w:r w:rsidR="00F0034A" w:rsidRPr="000E426C">
        <w:rPr>
          <w:sz w:val="28"/>
          <w:szCs w:val="28"/>
          <w:lang w:val="ro-RO" w:eastAsia="ru-RU"/>
        </w:rPr>
        <w:t>,</w:t>
      </w:r>
      <w:r w:rsidRPr="000E426C">
        <w:rPr>
          <w:sz w:val="28"/>
          <w:szCs w:val="28"/>
          <w:lang w:val="ro-RO" w:eastAsia="ru-RU"/>
        </w:rPr>
        <w:t xml:space="preserve"> </w:t>
      </w:r>
      <w:r w:rsidR="00714DAE" w:rsidRPr="000E426C">
        <w:rPr>
          <w:sz w:val="28"/>
          <w:szCs w:val="28"/>
          <w:lang w:val="ro-RO" w:eastAsia="ru-RU"/>
        </w:rPr>
        <w:t xml:space="preserve">privind </w:t>
      </w:r>
      <w:r w:rsidRPr="000E426C">
        <w:rPr>
          <w:sz w:val="28"/>
          <w:szCs w:val="28"/>
          <w:lang w:val="ro-RO" w:eastAsia="ru-RU"/>
        </w:rPr>
        <w:t>violenț</w:t>
      </w:r>
      <w:r w:rsidR="00830C85" w:rsidRPr="000E426C">
        <w:rPr>
          <w:sz w:val="28"/>
          <w:szCs w:val="28"/>
          <w:lang w:val="ro-RO" w:eastAsia="ru-RU"/>
        </w:rPr>
        <w:t>a</w:t>
      </w:r>
      <w:r w:rsidRPr="000E426C">
        <w:rPr>
          <w:sz w:val="28"/>
          <w:szCs w:val="28"/>
          <w:lang w:val="ro-RO" w:eastAsia="ru-RU"/>
        </w:rPr>
        <w:t xml:space="preserve"> în familie</w:t>
      </w:r>
      <w:r w:rsidR="00F0034A" w:rsidRPr="000E426C">
        <w:rPr>
          <w:sz w:val="28"/>
          <w:szCs w:val="28"/>
          <w:lang w:val="ro-RO" w:eastAsia="ru-RU"/>
        </w:rPr>
        <w:t>,</w:t>
      </w:r>
      <w:r w:rsidRPr="000E426C">
        <w:rPr>
          <w:sz w:val="28"/>
          <w:szCs w:val="28"/>
          <w:lang w:val="ro-RO" w:eastAsia="ru-RU"/>
        </w:rPr>
        <w:t xml:space="preserve"> </w:t>
      </w:r>
      <w:r w:rsidR="00F0034A" w:rsidRPr="000E426C">
        <w:rPr>
          <w:sz w:val="28"/>
          <w:szCs w:val="28"/>
          <w:lang w:val="ro-MD" w:eastAsia="ru-RU"/>
        </w:rPr>
        <w:t>privind traficul de persoane sau privind traficul de copii</w:t>
      </w:r>
      <w:r w:rsidR="00F0034A" w:rsidRPr="000E426C">
        <w:rPr>
          <w:sz w:val="28"/>
          <w:szCs w:val="28"/>
          <w:lang w:val="ro-RO" w:eastAsia="ru-RU"/>
        </w:rPr>
        <w:t xml:space="preserve"> </w:t>
      </w:r>
      <w:r w:rsidRPr="000E426C">
        <w:rPr>
          <w:sz w:val="28"/>
          <w:szCs w:val="28"/>
          <w:lang w:val="ro-RO" w:eastAsia="ru-RU"/>
        </w:rPr>
        <w:t>dispune</w:t>
      </w:r>
      <w:r w:rsidR="00830C85" w:rsidRPr="000E426C">
        <w:rPr>
          <w:sz w:val="28"/>
          <w:szCs w:val="28"/>
          <w:lang w:val="ro-RO" w:eastAsia="ru-RU"/>
        </w:rPr>
        <w:t>,</w:t>
      </w:r>
      <w:r w:rsidRPr="000E426C">
        <w:rPr>
          <w:sz w:val="28"/>
          <w:szCs w:val="28"/>
          <w:lang w:val="ro-RO" w:eastAsia="ru-RU"/>
        </w:rPr>
        <w:t xml:space="preserve"> de asemenea</w:t>
      </w:r>
      <w:r w:rsidR="00830C85" w:rsidRPr="000E426C">
        <w:rPr>
          <w:sz w:val="28"/>
          <w:szCs w:val="28"/>
          <w:lang w:val="ro-RO" w:eastAsia="ru-RU"/>
        </w:rPr>
        <w:t>,</w:t>
      </w:r>
      <w:r w:rsidRPr="000E426C">
        <w:rPr>
          <w:sz w:val="28"/>
          <w:szCs w:val="28"/>
          <w:lang w:val="ro-RO" w:eastAsia="ru-RU"/>
        </w:rPr>
        <w:t xml:space="preserve"> de următoarele drepturi:</w:t>
      </w:r>
    </w:p>
    <w:p w14:paraId="55360CE2" w14:textId="5A1AC945" w:rsidR="00AC2DCF" w:rsidRPr="000E426C" w:rsidRDefault="00AC2DCF" w:rsidP="00AC2DCF">
      <w:pPr>
        <w:numPr>
          <w:ilvl w:val="2"/>
          <w:numId w:val="40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sz w:val="28"/>
          <w:szCs w:val="28"/>
          <w:lang w:val="ro-RO" w:eastAsia="ru-RU"/>
        </w:rPr>
        <w:t xml:space="preserve">să fie informată </w:t>
      </w:r>
      <w:r w:rsidR="00830C85" w:rsidRPr="000E426C">
        <w:rPr>
          <w:sz w:val="28"/>
          <w:szCs w:val="28"/>
          <w:lang w:val="ro-RO" w:eastAsia="ru-RU"/>
        </w:rPr>
        <w:t xml:space="preserve">cu privire la </w:t>
      </w:r>
      <w:r w:rsidRPr="000E426C">
        <w:rPr>
          <w:sz w:val="28"/>
          <w:szCs w:val="28"/>
          <w:lang w:val="ro-RO" w:eastAsia="ru-RU"/>
        </w:rPr>
        <w:t>serviciile de suport de care poate beneficia (asistență medicală, consiliere psihologică, servicii de adăpost, asistență juridică), subiecții care acordă aceste servicii și condițiile generale de acordare a acestora</w:t>
      </w:r>
      <w:r w:rsidR="009F0ABA" w:rsidRPr="000E426C">
        <w:rPr>
          <w:sz w:val="28"/>
          <w:szCs w:val="28"/>
          <w:lang w:val="ro-RO" w:eastAsia="ru-RU"/>
        </w:rPr>
        <w:t>;</w:t>
      </w:r>
    </w:p>
    <w:p w14:paraId="159927CD" w14:textId="77777777" w:rsidR="00AC2DCF" w:rsidRPr="000E426C" w:rsidRDefault="00AC2DCF" w:rsidP="00AC2DCF">
      <w:pPr>
        <w:numPr>
          <w:ilvl w:val="2"/>
          <w:numId w:val="4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color w:val="000000"/>
          <w:sz w:val="28"/>
          <w:szCs w:val="28"/>
          <w:lang w:val="ro-RO" w:eastAsia="ru-RU"/>
        </w:rPr>
        <w:t>să fie asistată, în condițiile legii, de un avocat care acordă asistență juridică garantată de stat</w:t>
      </w:r>
      <w:r w:rsidRPr="000E426C">
        <w:rPr>
          <w:rFonts w:eastAsia="Calibri"/>
          <w:sz w:val="28"/>
          <w:szCs w:val="28"/>
          <w:lang w:val="ro-RO"/>
        </w:rPr>
        <w:t>;</w:t>
      </w:r>
    </w:p>
    <w:p w14:paraId="2F9893F4" w14:textId="49894E65" w:rsidR="00AC2DCF" w:rsidRPr="000E426C" w:rsidRDefault="00AC2DCF" w:rsidP="00AC2DCF">
      <w:pPr>
        <w:numPr>
          <w:ilvl w:val="2"/>
          <w:numId w:val="4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sz w:val="28"/>
          <w:szCs w:val="28"/>
          <w:lang w:val="ro-RO" w:eastAsia="ro-RO"/>
        </w:rPr>
        <w:t xml:space="preserve">să fie </w:t>
      </w:r>
      <w:proofErr w:type="spellStart"/>
      <w:r w:rsidRPr="000E426C">
        <w:rPr>
          <w:sz w:val="28"/>
          <w:szCs w:val="28"/>
          <w:lang w:val="ro-RO" w:eastAsia="ro-RO"/>
        </w:rPr>
        <w:t>însoţită</w:t>
      </w:r>
      <w:proofErr w:type="spellEnd"/>
      <w:r w:rsidRPr="000E426C">
        <w:rPr>
          <w:sz w:val="28"/>
          <w:szCs w:val="28"/>
          <w:lang w:val="ro-RO" w:eastAsia="ro-RO"/>
        </w:rPr>
        <w:t xml:space="preserve"> de o persoană de încredere, alături de avocatul său, la toate cercetările, inclusiv la </w:t>
      </w:r>
      <w:proofErr w:type="spellStart"/>
      <w:r w:rsidRPr="000E426C">
        <w:rPr>
          <w:sz w:val="28"/>
          <w:szCs w:val="28"/>
          <w:lang w:val="ro-RO" w:eastAsia="ro-RO"/>
        </w:rPr>
        <w:t>şedinţele</w:t>
      </w:r>
      <w:proofErr w:type="spellEnd"/>
      <w:r w:rsidRPr="000E426C">
        <w:rPr>
          <w:sz w:val="28"/>
          <w:szCs w:val="28"/>
          <w:lang w:val="ro-RO" w:eastAsia="ro-RO"/>
        </w:rPr>
        <w:t xml:space="preserve"> de judecată închise</w:t>
      </w:r>
      <w:r w:rsidRPr="000E426C">
        <w:rPr>
          <w:rFonts w:eastAsia="Calibri"/>
          <w:sz w:val="28"/>
          <w:szCs w:val="28"/>
          <w:lang w:val="ro-RO"/>
        </w:rPr>
        <w:t>;</w:t>
      </w:r>
    </w:p>
    <w:p w14:paraId="0B70BF20" w14:textId="0A60AF09" w:rsidR="00AC2DCF" w:rsidRPr="000E426C" w:rsidRDefault="00AC2DCF" w:rsidP="00AC2DCF">
      <w:pPr>
        <w:tabs>
          <w:tab w:val="left" w:pos="912"/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4) </w:t>
      </w:r>
      <w:r w:rsidRPr="000E426C">
        <w:rPr>
          <w:sz w:val="28"/>
          <w:szCs w:val="28"/>
          <w:lang w:val="ro-RO" w:eastAsia="ro-RO"/>
        </w:rPr>
        <w:t xml:space="preserve">să fie audiată </w:t>
      </w:r>
      <w:r w:rsidR="00714DAE" w:rsidRPr="000E426C">
        <w:rPr>
          <w:sz w:val="28"/>
          <w:szCs w:val="28"/>
          <w:lang w:val="ro-RO" w:eastAsia="ro-RO"/>
        </w:rPr>
        <w:t xml:space="preserve">în prezența unui avocat, </w:t>
      </w:r>
      <w:r w:rsidRPr="000E426C">
        <w:rPr>
          <w:sz w:val="28"/>
          <w:szCs w:val="28"/>
          <w:lang w:val="ro-RO" w:eastAsia="ro-RO"/>
        </w:rPr>
        <w:t xml:space="preserve">în </w:t>
      </w:r>
      <w:proofErr w:type="spellStart"/>
      <w:r w:rsidRPr="000E426C">
        <w:rPr>
          <w:sz w:val="28"/>
          <w:szCs w:val="28"/>
          <w:lang w:val="ro-RO" w:eastAsia="ro-RO"/>
        </w:rPr>
        <w:t>condiţii</w:t>
      </w:r>
      <w:proofErr w:type="spellEnd"/>
      <w:r w:rsidRPr="000E426C">
        <w:rPr>
          <w:sz w:val="28"/>
          <w:szCs w:val="28"/>
          <w:lang w:val="ro-RO" w:eastAsia="ro-RO"/>
        </w:rPr>
        <w:t xml:space="preserve"> de respectare a </w:t>
      </w:r>
      <w:proofErr w:type="spellStart"/>
      <w:r w:rsidRPr="000E426C">
        <w:rPr>
          <w:sz w:val="28"/>
          <w:szCs w:val="28"/>
          <w:lang w:val="ro-RO" w:eastAsia="ro-RO"/>
        </w:rPr>
        <w:t>demnităţii</w:t>
      </w:r>
      <w:proofErr w:type="spellEnd"/>
      <w:r w:rsidRPr="000E426C">
        <w:rPr>
          <w:sz w:val="28"/>
          <w:szCs w:val="28"/>
          <w:lang w:val="ro-RO" w:eastAsia="ro-RO"/>
        </w:rPr>
        <w:t xml:space="preserve"> </w:t>
      </w:r>
      <w:proofErr w:type="spellStart"/>
      <w:r w:rsidRPr="000E426C">
        <w:rPr>
          <w:sz w:val="28"/>
          <w:szCs w:val="28"/>
          <w:lang w:val="ro-RO" w:eastAsia="ro-RO"/>
        </w:rPr>
        <w:t>şi</w:t>
      </w:r>
      <w:proofErr w:type="spellEnd"/>
      <w:r w:rsidRPr="000E426C">
        <w:rPr>
          <w:sz w:val="28"/>
          <w:szCs w:val="28"/>
          <w:lang w:val="ro-RO" w:eastAsia="ro-RO"/>
        </w:rPr>
        <w:t xml:space="preserve"> </w:t>
      </w:r>
      <w:proofErr w:type="spellStart"/>
      <w:r w:rsidRPr="000E426C">
        <w:rPr>
          <w:sz w:val="28"/>
          <w:szCs w:val="28"/>
          <w:lang w:val="ro-RO" w:eastAsia="ro-RO"/>
        </w:rPr>
        <w:t>intimităţii</w:t>
      </w:r>
      <w:proofErr w:type="spellEnd"/>
      <w:r w:rsidRPr="000E426C">
        <w:rPr>
          <w:sz w:val="28"/>
          <w:szCs w:val="28"/>
          <w:lang w:val="ro-RO" w:eastAsia="ro-RO"/>
        </w:rPr>
        <w:t>;</w:t>
      </w:r>
    </w:p>
    <w:p w14:paraId="7F60ED09" w14:textId="67904341" w:rsidR="00AC2DCF" w:rsidRPr="000E426C" w:rsidRDefault="00AC2DCF" w:rsidP="00AC2DCF">
      <w:pPr>
        <w:tabs>
          <w:tab w:val="left" w:pos="912"/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 xml:space="preserve">5) să refuze, în </w:t>
      </w:r>
      <w:proofErr w:type="spellStart"/>
      <w:r w:rsidRPr="000E426C">
        <w:rPr>
          <w:sz w:val="28"/>
          <w:szCs w:val="28"/>
          <w:lang w:val="ro-RO" w:eastAsia="ro-RO"/>
        </w:rPr>
        <w:t>condiţiile</w:t>
      </w:r>
      <w:proofErr w:type="spellEnd"/>
      <w:r w:rsidRPr="000E426C">
        <w:rPr>
          <w:sz w:val="28"/>
          <w:szCs w:val="28"/>
          <w:lang w:val="ro-RO" w:eastAsia="ro-RO"/>
        </w:rPr>
        <w:t xml:space="preserve"> legii, confruntarea cu bănuitul, învinuitul</w:t>
      </w:r>
      <w:r w:rsidR="00830C85" w:rsidRPr="000E426C">
        <w:rPr>
          <w:sz w:val="28"/>
          <w:szCs w:val="28"/>
          <w:lang w:val="ro-RO" w:eastAsia="ro-RO"/>
        </w:rPr>
        <w:t xml:space="preserve"> sau</w:t>
      </w:r>
      <w:r w:rsidRPr="000E426C">
        <w:rPr>
          <w:sz w:val="28"/>
          <w:szCs w:val="28"/>
          <w:lang w:val="ro-RO" w:eastAsia="ro-RO"/>
        </w:rPr>
        <w:t xml:space="preserve"> inculpatul.”</w:t>
      </w:r>
    </w:p>
    <w:p w14:paraId="5979D9FB" w14:textId="77777777" w:rsidR="008D2466" w:rsidRPr="000E426C" w:rsidRDefault="008D2466" w:rsidP="00AC2DCF">
      <w:pPr>
        <w:tabs>
          <w:tab w:val="left" w:pos="912"/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</w:p>
    <w:p w14:paraId="44727E3C" w14:textId="33769895" w:rsidR="00AC2DCF" w:rsidRPr="000E426C" w:rsidRDefault="00AC2DCF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alineatul (5) va avea următorul cuprins:</w:t>
      </w:r>
    </w:p>
    <w:p w14:paraId="67C84945" w14:textId="77777777" w:rsidR="008D2466" w:rsidRPr="000E426C" w:rsidRDefault="008D2466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7761A952" w14:textId="7A2C94FF" w:rsidR="00AC2DCF" w:rsidRPr="000E426C" w:rsidRDefault="00AC2DCF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„(5) Partea vătămată este audiată în condițiile prevăzute de prezentul cod pentru audierea martorului. Partea vătămată minoră este audiată în condițiile </w:t>
      </w:r>
      <w:r w:rsidR="00830C85" w:rsidRPr="000E426C">
        <w:rPr>
          <w:rFonts w:eastAsia="Calibri"/>
          <w:sz w:val="28"/>
          <w:szCs w:val="28"/>
          <w:lang w:val="ro-RO"/>
        </w:rPr>
        <w:t xml:space="preserve">           </w:t>
      </w:r>
      <w:r w:rsidRPr="000E426C">
        <w:rPr>
          <w:rFonts w:eastAsia="Calibri"/>
          <w:sz w:val="28"/>
          <w:szCs w:val="28"/>
          <w:lang w:val="ro-RO"/>
        </w:rPr>
        <w:t>art. 110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="00FC4F62" w:rsidRPr="000E426C">
        <w:rPr>
          <w:rFonts w:eastAsia="Calibri"/>
          <w:sz w:val="28"/>
          <w:szCs w:val="28"/>
          <w:lang w:val="ro-RO"/>
        </w:rPr>
        <w:t>.</w:t>
      </w:r>
      <w:r w:rsidRPr="000E426C">
        <w:rPr>
          <w:rFonts w:eastAsia="Calibri"/>
          <w:sz w:val="28"/>
          <w:szCs w:val="28"/>
          <w:lang w:val="ro-RO"/>
        </w:rPr>
        <w:t>”</w:t>
      </w:r>
    </w:p>
    <w:p w14:paraId="39676763" w14:textId="77777777" w:rsidR="008D2466" w:rsidRPr="000E426C" w:rsidRDefault="008D2466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21602FF3" w14:textId="77994508" w:rsidR="00AC2DCF" w:rsidRPr="000E426C" w:rsidRDefault="00AC2DCF" w:rsidP="00AC2DCF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Articolul 109:</w:t>
      </w:r>
    </w:p>
    <w:p w14:paraId="4DFA4DB3" w14:textId="77777777" w:rsidR="008D2466" w:rsidRPr="000E426C" w:rsidRDefault="008D2466" w:rsidP="008D2466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</w:p>
    <w:p w14:paraId="021C473C" w14:textId="7117245B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la alineatul (3), după cuvintele „părții vătămate” se </w:t>
      </w:r>
      <w:r w:rsidR="00FC4F62" w:rsidRPr="000E426C">
        <w:rPr>
          <w:rFonts w:eastAsia="Calibri"/>
          <w:sz w:val="28"/>
          <w:szCs w:val="28"/>
          <w:lang w:val="ro-RO"/>
        </w:rPr>
        <w:t>introduc</w:t>
      </w:r>
      <w:r w:rsidR="00282944" w:rsidRPr="000E426C">
        <w:rPr>
          <w:rFonts w:eastAsia="Calibri"/>
          <w:sz w:val="28"/>
          <w:szCs w:val="28"/>
          <w:lang w:val="ro-RO"/>
        </w:rPr>
        <w:t>e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282944" w:rsidRPr="000E426C">
        <w:rPr>
          <w:rFonts w:eastAsia="Calibri"/>
          <w:sz w:val="28"/>
          <w:szCs w:val="28"/>
          <w:lang w:val="ro-RO"/>
        </w:rPr>
        <w:t xml:space="preserve">textul                      </w:t>
      </w:r>
      <w:r w:rsidRPr="000E426C">
        <w:rPr>
          <w:rFonts w:eastAsia="Calibri"/>
          <w:sz w:val="28"/>
          <w:szCs w:val="28"/>
          <w:lang w:val="ro-RO"/>
        </w:rPr>
        <w:t>„</w:t>
      </w:r>
      <w:r w:rsidR="00282944" w:rsidRPr="000E426C">
        <w:rPr>
          <w:rFonts w:eastAsia="Calibri"/>
          <w:sz w:val="28"/>
          <w:szCs w:val="28"/>
          <w:lang w:val="ro-RO"/>
        </w:rPr>
        <w:t xml:space="preserve"> , </w:t>
      </w:r>
      <w:r w:rsidRPr="000E426C">
        <w:rPr>
          <w:rFonts w:eastAsia="Calibri"/>
          <w:sz w:val="28"/>
          <w:szCs w:val="28"/>
          <w:lang w:val="ro-RO"/>
        </w:rPr>
        <w:t>avocatului acesteia”;</w:t>
      </w:r>
    </w:p>
    <w:p w14:paraId="6A36237F" w14:textId="77777777" w:rsidR="008D2466" w:rsidRPr="000E426C" w:rsidRDefault="008D2466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577ED063" w14:textId="2C7A8B0A" w:rsidR="00714DAE" w:rsidRPr="000E426C" w:rsidRDefault="00714DAE" w:rsidP="00714DAE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articolul se completează cu alineatul (4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sz w:val="28"/>
          <w:szCs w:val="28"/>
          <w:lang w:val="ro-RO"/>
        </w:rPr>
        <w:t>) cu următorul cuprins:</w:t>
      </w:r>
    </w:p>
    <w:p w14:paraId="5DCF6F46" w14:textId="77777777" w:rsidR="00714DAE" w:rsidRPr="000E426C" w:rsidRDefault="00714DAE" w:rsidP="00714DAE">
      <w:pPr>
        <w:tabs>
          <w:tab w:val="left" w:pos="993"/>
        </w:tabs>
        <w:rPr>
          <w:rFonts w:eastAsia="Calibri"/>
          <w:iCs/>
          <w:sz w:val="28"/>
          <w:szCs w:val="28"/>
          <w:lang w:val="ro-MD"/>
        </w:rPr>
      </w:pPr>
    </w:p>
    <w:p w14:paraId="370D554F" w14:textId="77977833" w:rsidR="00714DAE" w:rsidRPr="000E426C" w:rsidRDefault="00714DAE" w:rsidP="00714DAE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iCs/>
          <w:sz w:val="28"/>
          <w:szCs w:val="28"/>
          <w:lang w:val="ro-MD"/>
        </w:rPr>
        <w:t>„(4</w:t>
      </w:r>
      <w:r w:rsidRPr="000E426C">
        <w:rPr>
          <w:rFonts w:eastAsia="Calibri"/>
          <w:iCs/>
          <w:sz w:val="28"/>
          <w:szCs w:val="28"/>
          <w:vertAlign w:val="superscript"/>
          <w:lang w:val="ro-MD"/>
        </w:rPr>
        <w:t>1</w:t>
      </w:r>
      <w:r w:rsidRPr="000E426C">
        <w:rPr>
          <w:rFonts w:eastAsia="Calibri"/>
          <w:iCs/>
          <w:sz w:val="28"/>
          <w:szCs w:val="28"/>
          <w:lang w:val="ro-MD"/>
        </w:rPr>
        <w:t xml:space="preserve">) Martorul minor în vârstă de până la 14 ani urmează să fie audiat în </w:t>
      </w:r>
      <w:proofErr w:type="spellStart"/>
      <w:r w:rsidRPr="000E426C">
        <w:rPr>
          <w:rFonts w:eastAsia="Calibri"/>
          <w:iCs/>
          <w:sz w:val="28"/>
          <w:szCs w:val="28"/>
          <w:lang w:val="ro-MD"/>
        </w:rPr>
        <w:t>condiţiile</w:t>
      </w:r>
      <w:proofErr w:type="spellEnd"/>
      <w:r w:rsidRPr="000E426C">
        <w:rPr>
          <w:rFonts w:eastAsia="Calibri"/>
          <w:iCs/>
          <w:sz w:val="28"/>
          <w:szCs w:val="28"/>
          <w:lang w:val="ro-MD"/>
        </w:rPr>
        <w:t xml:space="preserve"> art. 110</w:t>
      </w:r>
      <w:r w:rsidRPr="000E426C">
        <w:rPr>
          <w:rFonts w:eastAsia="Calibri"/>
          <w:iCs/>
          <w:sz w:val="28"/>
          <w:szCs w:val="28"/>
          <w:vertAlign w:val="superscript"/>
          <w:lang w:val="ro-MD"/>
        </w:rPr>
        <w:t>1</w:t>
      </w:r>
      <w:r w:rsidRPr="000E426C">
        <w:rPr>
          <w:rFonts w:eastAsia="Calibri"/>
          <w:iCs/>
          <w:sz w:val="28"/>
          <w:szCs w:val="28"/>
          <w:lang w:val="ro-MD"/>
        </w:rPr>
        <w:t>.”</w:t>
      </w:r>
    </w:p>
    <w:p w14:paraId="31F89555" w14:textId="77777777" w:rsidR="00714DAE" w:rsidRPr="000E426C" w:rsidRDefault="00714DAE" w:rsidP="00714DAE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11E586FE" w14:textId="6F8600B2" w:rsidR="00AC2DCF" w:rsidRPr="000E426C" w:rsidRDefault="00714DAE" w:rsidP="00714DAE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la alineatul (5), textul „în </w:t>
      </w:r>
      <w:proofErr w:type="spellStart"/>
      <w:r w:rsidRPr="000E426C">
        <w:rPr>
          <w:rFonts w:eastAsia="Calibri"/>
          <w:sz w:val="28"/>
          <w:szCs w:val="28"/>
          <w:lang w:val="ro-RO"/>
        </w:rPr>
        <w:t>vîrstă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de </w:t>
      </w:r>
      <w:proofErr w:type="spellStart"/>
      <w:r w:rsidRPr="000E426C">
        <w:rPr>
          <w:rFonts w:eastAsia="Calibri"/>
          <w:sz w:val="28"/>
          <w:szCs w:val="28"/>
          <w:lang w:val="ro-RO"/>
        </w:rPr>
        <w:t>pînă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la 14 ani” se exclude.</w:t>
      </w:r>
    </w:p>
    <w:p w14:paraId="58177A6C" w14:textId="77777777" w:rsidR="008D2466" w:rsidRPr="000E426C" w:rsidRDefault="008D2466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7F520B33" w14:textId="53AAE18A" w:rsidR="00AC2DCF" w:rsidRPr="000E426C" w:rsidRDefault="00AC2DCF" w:rsidP="00AC2DCF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sz w:val="28"/>
          <w:szCs w:val="28"/>
          <w:lang w:val="ro-RO" w:eastAsia="ru-RU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La articolul 110</w:t>
      </w:r>
      <w:r w:rsidRPr="000E426C">
        <w:rPr>
          <w:rFonts w:eastAsia="Calibri"/>
          <w:bCs/>
          <w:iCs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bCs/>
          <w:iCs/>
          <w:sz w:val="28"/>
          <w:szCs w:val="28"/>
          <w:lang w:val="ro-RO"/>
        </w:rPr>
        <w:t>:</w:t>
      </w:r>
    </w:p>
    <w:p w14:paraId="5D9B445F" w14:textId="77777777" w:rsidR="008D2466" w:rsidRPr="000E426C" w:rsidRDefault="008D2466" w:rsidP="008D2466">
      <w:pPr>
        <w:tabs>
          <w:tab w:val="left" w:pos="993"/>
        </w:tabs>
        <w:ind w:left="709" w:firstLine="0"/>
        <w:contextualSpacing/>
        <w:rPr>
          <w:sz w:val="28"/>
          <w:szCs w:val="28"/>
          <w:lang w:val="ro-RO" w:eastAsia="ru-RU"/>
        </w:rPr>
      </w:pPr>
    </w:p>
    <w:p w14:paraId="09849E43" w14:textId="5476E59D" w:rsidR="00AC2DCF" w:rsidRPr="000E426C" w:rsidRDefault="00FC4F62" w:rsidP="00AC2DCF">
      <w:pPr>
        <w:tabs>
          <w:tab w:val="left" w:pos="993"/>
        </w:tabs>
        <w:contextualSpacing/>
        <w:rPr>
          <w:rFonts w:eastAsia="Calibri"/>
          <w:bCs/>
          <w:iCs/>
          <w:sz w:val="28"/>
          <w:szCs w:val="28"/>
          <w:lang w:val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denumirea</w:t>
      </w:r>
      <w:r w:rsidR="00AC2DCF" w:rsidRPr="000E426C">
        <w:rPr>
          <w:rFonts w:eastAsia="Calibri"/>
          <w:bCs/>
          <w:iCs/>
          <w:sz w:val="28"/>
          <w:szCs w:val="28"/>
          <w:lang w:val="ro-RO"/>
        </w:rPr>
        <w:t xml:space="preserve"> articolului va avea următorul cuprins:</w:t>
      </w:r>
    </w:p>
    <w:p w14:paraId="705395C5" w14:textId="77777777" w:rsidR="008D2466" w:rsidRPr="000E426C" w:rsidRDefault="008D2466" w:rsidP="00AC2DCF">
      <w:pPr>
        <w:tabs>
          <w:tab w:val="left" w:pos="993"/>
        </w:tabs>
        <w:contextualSpacing/>
        <w:rPr>
          <w:rFonts w:eastAsia="Calibri"/>
          <w:bCs/>
          <w:iCs/>
          <w:sz w:val="28"/>
          <w:szCs w:val="28"/>
          <w:lang w:val="ro-RO"/>
        </w:rPr>
      </w:pPr>
    </w:p>
    <w:p w14:paraId="7F813CA7" w14:textId="1B290671" w:rsidR="008D2466" w:rsidRPr="000E426C" w:rsidRDefault="00AC2DCF" w:rsidP="00AC2DCF">
      <w:pPr>
        <w:tabs>
          <w:tab w:val="left" w:pos="993"/>
        </w:tabs>
        <w:contextualSpacing/>
        <w:rPr>
          <w:rFonts w:eastAsia="Calibri"/>
          <w:bCs/>
          <w:iCs/>
          <w:sz w:val="28"/>
          <w:szCs w:val="28"/>
          <w:lang w:val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„</w:t>
      </w:r>
      <w:r w:rsidRPr="000E426C">
        <w:rPr>
          <w:rFonts w:eastAsia="Calibri"/>
          <w:b/>
          <w:bCs/>
          <w:iCs/>
          <w:sz w:val="28"/>
          <w:szCs w:val="28"/>
          <w:lang w:val="ro-RO"/>
        </w:rPr>
        <w:t>Articolul 110</w:t>
      </w:r>
      <w:r w:rsidRPr="000E426C">
        <w:rPr>
          <w:rFonts w:eastAsia="Calibri"/>
          <w:b/>
          <w:bCs/>
          <w:iCs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b/>
          <w:bCs/>
          <w:iCs/>
          <w:sz w:val="28"/>
          <w:szCs w:val="28"/>
          <w:lang w:val="ro-RO"/>
        </w:rPr>
        <w:t xml:space="preserve">. </w:t>
      </w:r>
      <w:r w:rsidRPr="000E426C">
        <w:rPr>
          <w:rFonts w:eastAsia="Calibri"/>
          <w:bCs/>
          <w:iCs/>
          <w:sz w:val="28"/>
          <w:szCs w:val="28"/>
          <w:lang w:val="ro-RO"/>
        </w:rPr>
        <w:t>Audierea martorului minor”</w:t>
      </w:r>
      <w:r w:rsidR="009F0ABA" w:rsidRPr="000E426C">
        <w:rPr>
          <w:rFonts w:eastAsia="Calibri"/>
          <w:bCs/>
          <w:iCs/>
          <w:sz w:val="28"/>
          <w:szCs w:val="28"/>
          <w:lang w:val="ro-RO"/>
        </w:rPr>
        <w:t>;</w:t>
      </w:r>
    </w:p>
    <w:p w14:paraId="3FB83832" w14:textId="08354ABF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lastRenderedPageBreak/>
        <w:t xml:space="preserve"> </w:t>
      </w:r>
    </w:p>
    <w:p w14:paraId="50CE552F" w14:textId="56C16A28" w:rsidR="002D397E" w:rsidRPr="000E426C" w:rsidRDefault="002D397E" w:rsidP="002D397E">
      <w:pPr>
        <w:tabs>
          <w:tab w:val="left" w:pos="993"/>
        </w:tabs>
        <w:rPr>
          <w:rFonts w:eastAsia="Calibri"/>
          <w:iCs/>
          <w:sz w:val="28"/>
          <w:szCs w:val="28"/>
          <w:lang w:val="ro-RO"/>
        </w:rPr>
      </w:pPr>
      <w:r w:rsidRPr="000E426C">
        <w:rPr>
          <w:rFonts w:eastAsia="Calibri"/>
          <w:iCs/>
          <w:sz w:val="28"/>
          <w:szCs w:val="28"/>
          <w:lang w:val="ro-RO"/>
        </w:rPr>
        <w:t xml:space="preserve">la alineatul (1), textul „în </w:t>
      </w:r>
      <w:proofErr w:type="spellStart"/>
      <w:r w:rsidRPr="000E426C">
        <w:rPr>
          <w:rFonts w:eastAsia="Calibri"/>
          <w:iCs/>
          <w:sz w:val="28"/>
          <w:szCs w:val="28"/>
          <w:lang w:val="ro-RO"/>
        </w:rPr>
        <w:t>vîrstă</w:t>
      </w:r>
      <w:proofErr w:type="spellEnd"/>
      <w:r w:rsidRPr="000E426C">
        <w:rPr>
          <w:rFonts w:eastAsia="Calibri"/>
          <w:iCs/>
          <w:sz w:val="28"/>
          <w:szCs w:val="28"/>
          <w:lang w:val="ro-RO"/>
        </w:rPr>
        <w:t xml:space="preserve"> de </w:t>
      </w:r>
      <w:proofErr w:type="spellStart"/>
      <w:r w:rsidRPr="000E426C">
        <w:rPr>
          <w:rFonts w:eastAsia="Calibri"/>
          <w:iCs/>
          <w:sz w:val="28"/>
          <w:szCs w:val="28"/>
          <w:lang w:val="ro-RO"/>
        </w:rPr>
        <w:t>pînă</w:t>
      </w:r>
      <w:proofErr w:type="spellEnd"/>
      <w:r w:rsidRPr="000E426C">
        <w:rPr>
          <w:rFonts w:eastAsia="Calibri"/>
          <w:iCs/>
          <w:sz w:val="28"/>
          <w:szCs w:val="28"/>
          <w:lang w:val="ro-RO"/>
        </w:rPr>
        <w:t xml:space="preserve"> la 14 ani” se exclude.</w:t>
      </w:r>
    </w:p>
    <w:p w14:paraId="55126ADB" w14:textId="1689D0D4" w:rsidR="002D397E" w:rsidRPr="000E426C" w:rsidRDefault="002D397E" w:rsidP="002D397E">
      <w:pPr>
        <w:tabs>
          <w:tab w:val="left" w:pos="993"/>
        </w:tabs>
        <w:rPr>
          <w:rFonts w:eastAsia="Calibri"/>
          <w:iCs/>
          <w:sz w:val="28"/>
          <w:szCs w:val="28"/>
          <w:lang w:val="ro-RO"/>
        </w:rPr>
      </w:pPr>
    </w:p>
    <w:p w14:paraId="0526BC8E" w14:textId="2092BC0C" w:rsidR="002D397E" w:rsidRPr="000E426C" w:rsidRDefault="002D397E" w:rsidP="009F0ABA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rFonts w:eastAsia="Calibri"/>
          <w:iCs/>
          <w:sz w:val="28"/>
          <w:szCs w:val="28"/>
          <w:lang w:val="ro-RO"/>
        </w:rPr>
      </w:pPr>
      <w:r w:rsidRPr="000E426C">
        <w:rPr>
          <w:rFonts w:eastAsia="Calibri"/>
          <w:iCs/>
          <w:sz w:val="28"/>
          <w:szCs w:val="28"/>
          <w:lang w:val="ro-RO"/>
        </w:rPr>
        <w:t xml:space="preserve"> La articolul 111, alineatul (2) se completează cu următorul enunț:</w:t>
      </w:r>
      <w:r w:rsidR="009F0ABA" w:rsidRPr="000E426C">
        <w:rPr>
          <w:rFonts w:eastAsia="Calibri"/>
          <w:iCs/>
          <w:sz w:val="28"/>
          <w:szCs w:val="28"/>
          <w:lang w:val="ro-RO"/>
        </w:rPr>
        <w:t xml:space="preserve"> </w:t>
      </w:r>
      <w:r w:rsidRPr="000E426C">
        <w:rPr>
          <w:rFonts w:eastAsia="Calibri"/>
          <w:iCs/>
          <w:sz w:val="28"/>
          <w:szCs w:val="28"/>
          <w:lang w:val="ro-RO"/>
        </w:rPr>
        <w:t xml:space="preserve">„Partea vătămată </w:t>
      </w:r>
      <w:r w:rsidR="005523B0" w:rsidRPr="000E426C">
        <w:rPr>
          <w:rFonts w:eastAsia="Calibri"/>
          <w:iCs/>
          <w:sz w:val="28"/>
          <w:szCs w:val="28"/>
          <w:lang w:val="ro-RO"/>
        </w:rPr>
        <w:t xml:space="preserve">în cazul </w:t>
      </w:r>
      <w:r w:rsidRPr="000E426C">
        <w:rPr>
          <w:rFonts w:eastAsia="Calibri"/>
          <w:iCs/>
          <w:sz w:val="28"/>
          <w:szCs w:val="28"/>
          <w:lang w:val="ro-RO"/>
        </w:rPr>
        <w:t>infracțiuni</w:t>
      </w:r>
      <w:r w:rsidR="00F3393E" w:rsidRPr="000E426C">
        <w:rPr>
          <w:rFonts w:eastAsia="Calibri"/>
          <w:iCs/>
          <w:sz w:val="28"/>
          <w:szCs w:val="28"/>
          <w:lang w:val="ro-RO"/>
        </w:rPr>
        <w:t>i</w:t>
      </w:r>
      <w:r w:rsidRPr="000E426C">
        <w:rPr>
          <w:rFonts w:eastAsia="Calibri"/>
          <w:iCs/>
          <w:sz w:val="28"/>
          <w:szCs w:val="28"/>
          <w:lang w:val="ro-RO"/>
        </w:rPr>
        <w:t xml:space="preserve"> cu caracter sexual </w:t>
      </w:r>
      <w:r w:rsidR="00F3393E" w:rsidRPr="000E426C">
        <w:rPr>
          <w:rFonts w:eastAsia="Calibri"/>
          <w:iCs/>
          <w:sz w:val="28"/>
          <w:szCs w:val="28"/>
          <w:lang w:val="ro-RO"/>
        </w:rPr>
        <w:t>sau</w:t>
      </w:r>
      <w:r w:rsidRPr="000E426C">
        <w:rPr>
          <w:rFonts w:eastAsia="Calibri"/>
          <w:iCs/>
          <w:sz w:val="28"/>
          <w:szCs w:val="28"/>
          <w:lang w:val="ro-RO"/>
        </w:rPr>
        <w:t xml:space="preserve"> </w:t>
      </w:r>
      <w:r w:rsidR="00F3393E" w:rsidRPr="000E426C">
        <w:rPr>
          <w:rFonts w:eastAsia="Calibri"/>
          <w:iCs/>
          <w:sz w:val="28"/>
          <w:szCs w:val="28"/>
          <w:lang w:val="ro-RO"/>
        </w:rPr>
        <w:t>a</w:t>
      </w:r>
      <w:r w:rsidR="009F0ABA" w:rsidRPr="000E426C">
        <w:rPr>
          <w:rFonts w:eastAsia="Calibri"/>
          <w:iCs/>
          <w:sz w:val="28"/>
          <w:szCs w:val="28"/>
          <w:lang w:val="ro-RO"/>
        </w:rPr>
        <w:t>l</w:t>
      </w:r>
      <w:r w:rsidR="00F3393E" w:rsidRPr="000E426C">
        <w:rPr>
          <w:rFonts w:eastAsia="Calibri"/>
          <w:iCs/>
          <w:sz w:val="28"/>
          <w:szCs w:val="28"/>
          <w:lang w:val="ro-RO"/>
        </w:rPr>
        <w:t xml:space="preserve"> </w:t>
      </w:r>
      <w:r w:rsidR="007659FF" w:rsidRPr="000E426C">
        <w:rPr>
          <w:rFonts w:eastAsia="Calibri"/>
          <w:iCs/>
          <w:sz w:val="28"/>
          <w:szCs w:val="28"/>
          <w:lang w:val="ro-RO"/>
        </w:rPr>
        <w:t xml:space="preserve">infracțiunii de </w:t>
      </w:r>
      <w:r w:rsidRPr="000E426C">
        <w:rPr>
          <w:rFonts w:eastAsia="Calibri"/>
          <w:iCs/>
          <w:sz w:val="28"/>
          <w:szCs w:val="28"/>
          <w:lang w:val="ro-RO"/>
        </w:rPr>
        <w:t>violenț</w:t>
      </w:r>
      <w:r w:rsidR="007659FF" w:rsidRPr="000E426C">
        <w:rPr>
          <w:rFonts w:eastAsia="Calibri"/>
          <w:iCs/>
          <w:sz w:val="28"/>
          <w:szCs w:val="28"/>
          <w:lang w:val="ro-RO"/>
        </w:rPr>
        <w:t>ă</w:t>
      </w:r>
      <w:r w:rsidRPr="000E426C">
        <w:rPr>
          <w:rFonts w:eastAsia="Calibri"/>
          <w:iCs/>
          <w:sz w:val="28"/>
          <w:szCs w:val="28"/>
          <w:lang w:val="ro-RO"/>
        </w:rPr>
        <w:t xml:space="preserve"> în familie este audiată în prezența unui avocat și</w:t>
      </w:r>
      <w:r w:rsidR="00F3393E" w:rsidRPr="000E426C">
        <w:rPr>
          <w:rFonts w:eastAsia="Calibri"/>
          <w:iCs/>
          <w:sz w:val="28"/>
          <w:szCs w:val="28"/>
          <w:lang w:val="ro-RO"/>
        </w:rPr>
        <w:t>,</w:t>
      </w:r>
      <w:r w:rsidRPr="000E426C">
        <w:rPr>
          <w:rFonts w:eastAsia="Calibri"/>
          <w:iCs/>
          <w:sz w:val="28"/>
          <w:szCs w:val="28"/>
          <w:lang w:val="ro-RO"/>
        </w:rPr>
        <w:t xml:space="preserve"> după caz, în prezența psihologului</w:t>
      </w:r>
      <w:r w:rsidR="00F3393E" w:rsidRPr="000E426C">
        <w:rPr>
          <w:rFonts w:eastAsia="Calibri"/>
          <w:iCs/>
          <w:sz w:val="28"/>
          <w:szCs w:val="28"/>
          <w:lang w:val="ro-RO"/>
        </w:rPr>
        <w:t>.</w:t>
      </w:r>
      <w:r w:rsidRPr="000E426C">
        <w:rPr>
          <w:rFonts w:eastAsia="Calibri"/>
          <w:iCs/>
          <w:sz w:val="28"/>
          <w:szCs w:val="28"/>
          <w:lang w:val="ro-RO"/>
        </w:rPr>
        <w:t>”</w:t>
      </w:r>
    </w:p>
    <w:p w14:paraId="5CAFD79F" w14:textId="77777777" w:rsidR="008D2466" w:rsidRPr="000E426C" w:rsidRDefault="008D2466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35015091" w14:textId="77777777" w:rsidR="008D2466" w:rsidRPr="000E426C" w:rsidRDefault="00AC2DCF" w:rsidP="00AC2DCF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Articolul 113 se completează cu alineatul (7) </w:t>
      </w:r>
      <w:r w:rsidR="00FC4F62" w:rsidRPr="000E426C">
        <w:rPr>
          <w:rFonts w:eastAsia="Calibri"/>
          <w:sz w:val="28"/>
          <w:szCs w:val="28"/>
          <w:lang w:val="ro-RO"/>
        </w:rPr>
        <w:t>cu</w:t>
      </w:r>
      <w:r w:rsidRPr="000E426C">
        <w:rPr>
          <w:rFonts w:eastAsia="Calibri"/>
          <w:sz w:val="28"/>
          <w:szCs w:val="28"/>
          <w:lang w:val="ro-RO"/>
        </w:rPr>
        <w:t xml:space="preserve"> următorul cuprins:</w:t>
      </w:r>
    </w:p>
    <w:p w14:paraId="419777B2" w14:textId="5C188DB5" w:rsidR="00AC2DCF" w:rsidRPr="000E426C" w:rsidRDefault="00AC2DCF" w:rsidP="008D2466">
      <w:pPr>
        <w:tabs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 </w:t>
      </w:r>
    </w:p>
    <w:p w14:paraId="6AD7B00B" w14:textId="35FD74FD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„(7) Prin derogare de la prevederile alin</w:t>
      </w:r>
      <w:r w:rsidR="009F0ABA" w:rsidRPr="000E426C">
        <w:rPr>
          <w:rFonts w:eastAsia="Calibri"/>
          <w:sz w:val="28"/>
          <w:szCs w:val="28"/>
          <w:lang w:val="ro-RO"/>
        </w:rPr>
        <w:t>.</w:t>
      </w:r>
      <w:r w:rsidRPr="000E426C">
        <w:rPr>
          <w:rFonts w:eastAsia="Calibri"/>
          <w:sz w:val="28"/>
          <w:szCs w:val="28"/>
          <w:lang w:val="ro-RO"/>
        </w:rPr>
        <w:t xml:space="preserve"> (1), confruntarea victimei sau </w:t>
      </w:r>
      <w:r w:rsidR="00F873CB" w:rsidRPr="000E426C">
        <w:rPr>
          <w:rFonts w:eastAsia="Calibri"/>
          <w:sz w:val="28"/>
          <w:szCs w:val="28"/>
          <w:lang w:val="ro-RO"/>
        </w:rPr>
        <w:t xml:space="preserve">a </w:t>
      </w:r>
      <w:r w:rsidRPr="000E426C">
        <w:rPr>
          <w:rFonts w:eastAsia="Calibri"/>
          <w:sz w:val="28"/>
          <w:szCs w:val="28"/>
          <w:lang w:val="ro-RO"/>
        </w:rPr>
        <w:t>părții vătămate cu persoana bănuită</w:t>
      </w:r>
      <w:r w:rsidR="001C460C" w:rsidRPr="000E426C">
        <w:rPr>
          <w:rFonts w:eastAsia="Calibri"/>
          <w:sz w:val="28"/>
          <w:szCs w:val="28"/>
          <w:lang w:val="ro-RO"/>
        </w:rPr>
        <w:t xml:space="preserve"> sau</w:t>
      </w:r>
      <w:r w:rsidRPr="000E426C">
        <w:rPr>
          <w:rFonts w:eastAsia="Calibri"/>
          <w:sz w:val="28"/>
          <w:szCs w:val="28"/>
          <w:lang w:val="ro-RO"/>
        </w:rPr>
        <w:t xml:space="preserve"> învinuită </w:t>
      </w:r>
      <w:r w:rsidR="00F873CB" w:rsidRPr="000E426C">
        <w:rPr>
          <w:rFonts w:eastAsia="Calibri"/>
          <w:sz w:val="28"/>
          <w:szCs w:val="28"/>
          <w:lang w:val="ro-RO"/>
        </w:rPr>
        <w:t xml:space="preserve">de </w:t>
      </w:r>
      <w:r w:rsidR="005523B0" w:rsidRPr="000E426C">
        <w:rPr>
          <w:rFonts w:eastAsia="Calibri"/>
          <w:sz w:val="28"/>
          <w:szCs w:val="28"/>
          <w:lang w:val="ro-RO"/>
        </w:rPr>
        <w:t>săvârșirea infracțiunii</w:t>
      </w:r>
      <w:r w:rsidRPr="000E426C">
        <w:rPr>
          <w:rFonts w:eastAsia="Calibri"/>
          <w:sz w:val="28"/>
          <w:szCs w:val="28"/>
          <w:lang w:val="ro-RO"/>
        </w:rPr>
        <w:t xml:space="preserve"> de violență în familie</w:t>
      </w:r>
      <w:r w:rsidR="00E11363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infracțiun</w:t>
      </w:r>
      <w:r w:rsidR="005523B0" w:rsidRPr="000E426C">
        <w:rPr>
          <w:rFonts w:eastAsia="Calibri"/>
          <w:sz w:val="28"/>
          <w:szCs w:val="28"/>
          <w:lang w:val="ro-RO"/>
        </w:rPr>
        <w:t>ii</w:t>
      </w:r>
      <w:r w:rsidRPr="000E426C">
        <w:rPr>
          <w:rFonts w:eastAsia="Calibri"/>
          <w:sz w:val="28"/>
          <w:szCs w:val="28"/>
          <w:lang w:val="ro-RO"/>
        </w:rPr>
        <w:t xml:space="preserve"> cu caracter sexual</w:t>
      </w:r>
      <w:r w:rsidR="00344FE9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485B81" w:rsidRPr="000E426C">
        <w:rPr>
          <w:rFonts w:eastAsia="Calibri"/>
          <w:sz w:val="28"/>
          <w:szCs w:val="28"/>
          <w:lang w:val="ro-RO"/>
        </w:rPr>
        <w:t>infracțiun</w:t>
      </w:r>
      <w:r w:rsidR="005523B0" w:rsidRPr="000E426C">
        <w:rPr>
          <w:rFonts w:eastAsia="Calibri"/>
          <w:sz w:val="28"/>
          <w:szCs w:val="28"/>
          <w:lang w:val="ro-RO"/>
        </w:rPr>
        <w:t>ii</w:t>
      </w:r>
      <w:r w:rsidR="00485B81" w:rsidRPr="000E426C">
        <w:rPr>
          <w:rFonts w:eastAsia="Calibri"/>
          <w:sz w:val="28"/>
          <w:szCs w:val="28"/>
          <w:lang w:val="ro-RO"/>
        </w:rPr>
        <w:t xml:space="preserve"> privind traficul de ființe umane sau </w:t>
      </w:r>
      <w:r w:rsidR="009B2268" w:rsidRPr="000E426C">
        <w:rPr>
          <w:rFonts w:eastAsia="Calibri"/>
          <w:sz w:val="28"/>
          <w:szCs w:val="28"/>
          <w:lang w:val="ro-RO"/>
        </w:rPr>
        <w:t xml:space="preserve">privind </w:t>
      </w:r>
      <w:r w:rsidR="00485B81" w:rsidRPr="000E426C">
        <w:rPr>
          <w:rFonts w:eastAsia="Calibri"/>
          <w:sz w:val="28"/>
          <w:szCs w:val="28"/>
          <w:lang w:val="ro-RO"/>
        </w:rPr>
        <w:t xml:space="preserve">traficul de copii </w:t>
      </w:r>
      <w:r w:rsidRPr="000E426C">
        <w:rPr>
          <w:rFonts w:eastAsia="Calibri"/>
          <w:sz w:val="28"/>
          <w:szCs w:val="28"/>
          <w:lang w:val="ro-RO"/>
        </w:rPr>
        <w:t xml:space="preserve">se desfășoară cu acordul victimei sau </w:t>
      </w:r>
      <w:r w:rsidR="00344FE9" w:rsidRPr="000E426C">
        <w:rPr>
          <w:rFonts w:eastAsia="Calibri"/>
          <w:sz w:val="28"/>
          <w:szCs w:val="28"/>
          <w:lang w:val="ro-RO"/>
        </w:rPr>
        <w:t xml:space="preserve">al </w:t>
      </w:r>
      <w:r w:rsidRPr="000E426C">
        <w:rPr>
          <w:rFonts w:eastAsia="Calibri"/>
          <w:sz w:val="28"/>
          <w:szCs w:val="28"/>
          <w:lang w:val="ro-RO"/>
        </w:rPr>
        <w:t>părții vătămate</w:t>
      </w:r>
      <w:r w:rsidR="00485B81" w:rsidRPr="000E426C">
        <w:rPr>
          <w:rFonts w:eastAsia="Calibri"/>
          <w:sz w:val="28"/>
          <w:szCs w:val="28"/>
          <w:lang w:val="ro-RO"/>
        </w:rPr>
        <w:t xml:space="preserve"> în prezența avocatului acesteia și</w:t>
      </w:r>
      <w:r w:rsidR="00E11363" w:rsidRPr="000E426C">
        <w:rPr>
          <w:rFonts w:eastAsia="Calibri"/>
          <w:sz w:val="28"/>
          <w:szCs w:val="28"/>
          <w:lang w:val="ro-RO"/>
        </w:rPr>
        <w:t>,</w:t>
      </w:r>
      <w:r w:rsidR="00485B81" w:rsidRPr="000E426C">
        <w:rPr>
          <w:rFonts w:eastAsia="Calibri"/>
          <w:sz w:val="28"/>
          <w:szCs w:val="28"/>
          <w:lang w:val="ro-RO"/>
        </w:rPr>
        <w:t xml:space="preserve"> după caz, cu participarea psihologului</w:t>
      </w:r>
      <w:r w:rsidRPr="000E426C">
        <w:rPr>
          <w:rFonts w:eastAsia="Calibri"/>
          <w:sz w:val="28"/>
          <w:szCs w:val="28"/>
          <w:lang w:val="ro-RO"/>
        </w:rPr>
        <w:t xml:space="preserve">. În lipsa acordului victimei sau </w:t>
      </w:r>
      <w:r w:rsidR="00344FE9" w:rsidRPr="000E426C">
        <w:rPr>
          <w:rFonts w:eastAsia="Calibri"/>
          <w:sz w:val="28"/>
          <w:szCs w:val="28"/>
          <w:lang w:val="ro-RO"/>
        </w:rPr>
        <w:t xml:space="preserve">al </w:t>
      </w:r>
      <w:r w:rsidRPr="000E426C">
        <w:rPr>
          <w:rFonts w:eastAsia="Calibri"/>
          <w:sz w:val="28"/>
          <w:szCs w:val="28"/>
          <w:lang w:val="ro-RO"/>
        </w:rPr>
        <w:t xml:space="preserve">părții vătămate, confruntarea poate avea loc în baza </w:t>
      </w:r>
      <w:r w:rsidR="00344FE9" w:rsidRPr="000E426C">
        <w:rPr>
          <w:rFonts w:eastAsia="Calibri"/>
          <w:sz w:val="28"/>
          <w:szCs w:val="28"/>
          <w:lang w:val="ro-RO"/>
        </w:rPr>
        <w:t xml:space="preserve">unei </w:t>
      </w:r>
      <w:r w:rsidRPr="000E426C">
        <w:rPr>
          <w:rFonts w:eastAsia="Calibri"/>
          <w:sz w:val="28"/>
          <w:szCs w:val="28"/>
          <w:lang w:val="ro-RO"/>
        </w:rPr>
        <w:t xml:space="preserve">ordonanțe motivate a </w:t>
      </w:r>
      <w:r w:rsidR="00485B81" w:rsidRPr="000E426C">
        <w:rPr>
          <w:rFonts w:eastAsia="Calibri"/>
          <w:sz w:val="28"/>
          <w:szCs w:val="28"/>
          <w:lang w:val="ro-RO"/>
        </w:rPr>
        <w:t>procurorului</w:t>
      </w:r>
      <w:r w:rsidRPr="000E426C">
        <w:rPr>
          <w:rFonts w:eastAsia="Calibri"/>
          <w:sz w:val="28"/>
          <w:szCs w:val="28"/>
          <w:lang w:val="ro-RO"/>
        </w:rPr>
        <w:t>, cu invocarea circumstanțelor importante pentru stabilirea adevărului, care nu pot fi soluționate în alt mod.</w:t>
      </w:r>
      <w:r w:rsidR="00485B81" w:rsidRPr="000E426C">
        <w:rPr>
          <w:rFonts w:eastAsia="Calibri"/>
          <w:sz w:val="28"/>
          <w:szCs w:val="28"/>
          <w:lang w:val="ro-RO"/>
        </w:rPr>
        <w:t xml:space="preserve"> Ordonanța de dispunere a confruntării poate fi atacată la judecătorul de instrucție în condițiile art. 313. Până la </w:t>
      </w:r>
      <w:proofErr w:type="spellStart"/>
      <w:r w:rsidR="00485B81" w:rsidRPr="000E426C">
        <w:rPr>
          <w:rFonts w:eastAsia="Calibri"/>
          <w:sz w:val="28"/>
          <w:szCs w:val="28"/>
          <w:lang w:val="ro-RO"/>
        </w:rPr>
        <w:t>soluţionarea</w:t>
      </w:r>
      <w:proofErr w:type="spellEnd"/>
      <w:r w:rsidR="00485B81" w:rsidRPr="000E426C">
        <w:rPr>
          <w:rFonts w:eastAsia="Calibri"/>
          <w:sz w:val="28"/>
          <w:szCs w:val="28"/>
          <w:lang w:val="ro-RO"/>
        </w:rPr>
        <w:t xml:space="preserve"> plângerii de către judecătorul de instrucție, efectuarea confruntării se suspendă.</w:t>
      </w:r>
      <w:r w:rsidRPr="000E426C">
        <w:rPr>
          <w:rFonts w:eastAsia="Calibri"/>
          <w:sz w:val="28"/>
          <w:szCs w:val="28"/>
          <w:lang w:val="ro-RO"/>
        </w:rPr>
        <w:t>”</w:t>
      </w:r>
    </w:p>
    <w:p w14:paraId="6BA1B0B7" w14:textId="77777777" w:rsidR="008D2466" w:rsidRPr="000E426C" w:rsidRDefault="008D2466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094057B7" w14:textId="1CC04E4A" w:rsidR="00AC2DCF" w:rsidRPr="000E426C" w:rsidRDefault="00AC2DCF" w:rsidP="00AC2DCF">
      <w:pPr>
        <w:numPr>
          <w:ilvl w:val="0"/>
          <w:numId w:val="40"/>
        </w:numPr>
        <w:tabs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Articolul 215</w:t>
      </w:r>
      <w:r w:rsidRPr="000E426C">
        <w:rPr>
          <w:rFonts w:eastAsia="Calibri"/>
          <w:bCs/>
          <w:iCs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bCs/>
          <w:iCs/>
          <w:sz w:val="28"/>
          <w:szCs w:val="28"/>
          <w:lang w:val="ro-RO"/>
        </w:rPr>
        <w:t>:</w:t>
      </w:r>
    </w:p>
    <w:p w14:paraId="188827B4" w14:textId="77777777" w:rsidR="008D2466" w:rsidRPr="000E426C" w:rsidRDefault="008D2466" w:rsidP="008D2466">
      <w:pPr>
        <w:tabs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0471ABD3" w14:textId="0E34A864" w:rsidR="00AC2DCF" w:rsidRPr="000E426C" w:rsidRDefault="00FC4F62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sz w:val="28"/>
          <w:szCs w:val="28"/>
          <w:lang w:val="ro-RO" w:eastAsia="ru-RU"/>
        </w:rPr>
        <w:t>denumirea</w:t>
      </w:r>
      <w:r w:rsidR="00AC2DCF" w:rsidRPr="000E426C">
        <w:rPr>
          <w:b/>
          <w:sz w:val="28"/>
          <w:szCs w:val="28"/>
          <w:lang w:val="ro-RO" w:eastAsia="ru-RU"/>
        </w:rPr>
        <w:t xml:space="preserve"> </w:t>
      </w:r>
      <w:r w:rsidR="00AC2DCF" w:rsidRPr="000E426C">
        <w:rPr>
          <w:sz w:val="28"/>
          <w:szCs w:val="28"/>
          <w:lang w:val="ro-RO" w:eastAsia="ru-RU"/>
        </w:rPr>
        <w:t>articolului va avea următorul cuprins:</w:t>
      </w:r>
    </w:p>
    <w:p w14:paraId="152CBB1B" w14:textId="77777777" w:rsidR="008D2466" w:rsidRPr="000E426C" w:rsidRDefault="008D2466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2366CA6C" w14:textId="77777777" w:rsidR="00311A46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bCs/>
          <w:sz w:val="28"/>
          <w:szCs w:val="28"/>
          <w:lang w:val="ro-RO" w:eastAsia="ro-RO"/>
        </w:rPr>
        <w:t>„</w:t>
      </w:r>
      <w:r w:rsidRPr="000E426C">
        <w:rPr>
          <w:rFonts w:eastAsia="Calibri"/>
          <w:b/>
          <w:bCs/>
          <w:sz w:val="28"/>
          <w:szCs w:val="28"/>
          <w:lang w:val="ro-RO"/>
        </w:rPr>
        <w:t>Articolul 215</w:t>
      </w:r>
      <w:r w:rsidRPr="000E426C">
        <w:rPr>
          <w:rFonts w:eastAsia="Calibri"/>
          <w:b/>
          <w:bCs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b/>
          <w:bCs/>
          <w:sz w:val="28"/>
          <w:szCs w:val="28"/>
          <w:lang w:val="ro-RO"/>
        </w:rPr>
        <w:t xml:space="preserve">. </w:t>
      </w:r>
      <w:r w:rsidRPr="000E426C">
        <w:rPr>
          <w:rFonts w:eastAsia="Calibri"/>
          <w:sz w:val="28"/>
          <w:szCs w:val="28"/>
          <w:lang w:val="ro-RO"/>
        </w:rPr>
        <w:t>Măsuri de protecție aplicate victimelor violenței în familie</w:t>
      </w:r>
    </w:p>
    <w:p w14:paraId="17D974CD" w14:textId="320C1409" w:rsidR="00AC2DCF" w:rsidRPr="000E426C" w:rsidRDefault="00AC2DCF" w:rsidP="00311A46">
      <w:pPr>
        <w:tabs>
          <w:tab w:val="left" w:pos="993"/>
        </w:tabs>
        <w:ind w:firstLine="2552"/>
        <w:contextualSpacing/>
        <w:rPr>
          <w:rFonts w:eastAsia="Calibri"/>
          <w:sz w:val="28"/>
          <w:szCs w:val="28"/>
        </w:rPr>
      </w:pPr>
      <w:r w:rsidRPr="000E426C">
        <w:rPr>
          <w:rFonts w:eastAsia="Calibri"/>
          <w:sz w:val="28"/>
          <w:szCs w:val="28"/>
          <w:lang w:val="ro-RO"/>
        </w:rPr>
        <w:t xml:space="preserve"> sau </w:t>
      </w:r>
      <w:r w:rsidR="0026103A" w:rsidRPr="000E426C">
        <w:rPr>
          <w:rFonts w:eastAsia="Calibri"/>
          <w:sz w:val="28"/>
          <w:szCs w:val="28"/>
          <w:lang w:val="ro-RO"/>
        </w:rPr>
        <w:t>victimelor</w:t>
      </w:r>
      <w:r w:rsidR="00344FE9" w:rsidRPr="000E426C">
        <w:rPr>
          <w:rFonts w:eastAsia="Calibri"/>
          <w:sz w:val="28"/>
          <w:szCs w:val="28"/>
          <w:lang w:val="ro-RO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>infracțiunilor cu caracter sexual”;</w:t>
      </w:r>
    </w:p>
    <w:p w14:paraId="48868AE6" w14:textId="77777777" w:rsidR="008D2466" w:rsidRPr="000E426C" w:rsidRDefault="008D2466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0C62AA54" w14:textId="37E7BC18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la alineatul (1), după cuvintele </w:t>
      </w:r>
      <w:r w:rsidRPr="000E426C">
        <w:rPr>
          <w:bCs/>
          <w:sz w:val="28"/>
          <w:szCs w:val="28"/>
          <w:lang w:val="ro-RO" w:eastAsia="ro-RO"/>
        </w:rPr>
        <w:t>„violenței în familie</w:t>
      </w:r>
      <w:r w:rsidRPr="000E426C">
        <w:rPr>
          <w:rFonts w:eastAsia="Calibri"/>
          <w:sz w:val="28"/>
          <w:szCs w:val="28"/>
          <w:lang w:val="ro-RO"/>
        </w:rPr>
        <w:t xml:space="preserve">” se introduc cuvintele </w:t>
      </w:r>
      <w:r w:rsidRPr="000E426C">
        <w:rPr>
          <w:bCs/>
          <w:sz w:val="28"/>
          <w:szCs w:val="28"/>
          <w:lang w:val="ro-RO" w:eastAsia="ro-RO"/>
        </w:rPr>
        <w:t xml:space="preserve">„sau </w:t>
      </w:r>
      <w:r w:rsidR="0026103A" w:rsidRPr="000E426C">
        <w:rPr>
          <w:bCs/>
          <w:sz w:val="28"/>
          <w:szCs w:val="28"/>
          <w:lang w:val="ro-RO" w:eastAsia="ro-RO"/>
        </w:rPr>
        <w:t xml:space="preserve">victima </w:t>
      </w:r>
      <w:r w:rsidRPr="000E426C">
        <w:rPr>
          <w:bCs/>
          <w:sz w:val="28"/>
          <w:szCs w:val="28"/>
          <w:lang w:val="ro-RO" w:eastAsia="ro-RO"/>
        </w:rPr>
        <w:t>infracțiuni</w:t>
      </w:r>
      <w:r w:rsidR="0026103A" w:rsidRPr="000E426C">
        <w:rPr>
          <w:bCs/>
          <w:sz w:val="28"/>
          <w:szCs w:val="28"/>
          <w:lang w:val="ro-RO" w:eastAsia="ro-RO"/>
        </w:rPr>
        <w:t>i</w:t>
      </w:r>
      <w:r w:rsidRPr="000E426C">
        <w:rPr>
          <w:bCs/>
          <w:sz w:val="28"/>
          <w:szCs w:val="28"/>
          <w:lang w:val="ro-RO" w:eastAsia="ro-RO"/>
        </w:rPr>
        <w:t xml:space="preserve"> cu caracter sexual</w:t>
      </w:r>
      <w:r w:rsidRPr="000E426C">
        <w:rPr>
          <w:rFonts w:eastAsia="Calibri"/>
          <w:sz w:val="28"/>
          <w:szCs w:val="28"/>
          <w:lang w:val="ro-RO"/>
        </w:rPr>
        <w:t>”;</w:t>
      </w:r>
    </w:p>
    <w:p w14:paraId="04C7333A" w14:textId="77777777" w:rsidR="008D2466" w:rsidRPr="000E426C" w:rsidRDefault="008D2466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402D016D" w14:textId="05907045" w:rsidR="00AC2DCF" w:rsidRPr="000E426C" w:rsidRDefault="00AC2DCF" w:rsidP="001C460C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  <w:r w:rsidRPr="000E426C">
        <w:rPr>
          <w:sz w:val="28"/>
          <w:szCs w:val="28"/>
          <w:lang w:val="ro-RO" w:eastAsia="ro-RO"/>
        </w:rPr>
        <w:t>la alineatul (6)</w:t>
      </w:r>
      <w:r w:rsidR="001C460C" w:rsidRPr="000E426C">
        <w:rPr>
          <w:sz w:val="28"/>
          <w:szCs w:val="28"/>
          <w:lang w:val="ro-RO" w:eastAsia="ro-RO"/>
        </w:rPr>
        <w:t xml:space="preserve">, </w:t>
      </w:r>
      <w:r w:rsidR="0026103A" w:rsidRPr="000E426C">
        <w:rPr>
          <w:sz w:val="28"/>
          <w:szCs w:val="28"/>
          <w:lang w:val="ro-RO" w:eastAsia="ro-RO"/>
        </w:rPr>
        <w:t xml:space="preserve">cuvintele </w:t>
      </w:r>
      <w:r w:rsidRPr="000E426C">
        <w:rPr>
          <w:sz w:val="28"/>
          <w:szCs w:val="28"/>
          <w:lang w:val="ro-RO" w:eastAsia="ro-RO"/>
        </w:rPr>
        <w:t>„</w:t>
      </w:r>
      <w:r w:rsidR="0026103A" w:rsidRPr="000E426C">
        <w:rPr>
          <w:sz w:val="28"/>
          <w:szCs w:val="28"/>
          <w:lang w:val="ro-RO" w:eastAsia="ro-RO"/>
        </w:rPr>
        <w:t xml:space="preserve">Încheierea </w:t>
      </w:r>
      <w:r w:rsidRPr="000E426C">
        <w:rPr>
          <w:sz w:val="28"/>
          <w:szCs w:val="28"/>
          <w:lang w:val="ro-RO" w:eastAsia="ro-RO"/>
        </w:rPr>
        <w:t xml:space="preserve">judecătorului” se substituie cu </w:t>
      </w:r>
      <w:r w:rsidR="0026103A" w:rsidRPr="000E426C">
        <w:rPr>
          <w:sz w:val="28"/>
          <w:szCs w:val="28"/>
          <w:lang w:val="ro-RO" w:eastAsia="ro-RO"/>
        </w:rPr>
        <w:t xml:space="preserve">cuvintele </w:t>
      </w:r>
      <w:r w:rsidRPr="000E426C">
        <w:rPr>
          <w:sz w:val="28"/>
          <w:szCs w:val="28"/>
          <w:lang w:val="ro-RO" w:eastAsia="ro-RO"/>
        </w:rPr>
        <w:t>„</w:t>
      </w:r>
      <w:r w:rsidR="0026103A" w:rsidRPr="000E426C">
        <w:rPr>
          <w:sz w:val="28"/>
          <w:szCs w:val="28"/>
          <w:lang w:val="ro-RO" w:eastAsia="ro-RO"/>
        </w:rPr>
        <w:t xml:space="preserve">Încheierea </w:t>
      </w:r>
      <w:r w:rsidRPr="000E426C">
        <w:rPr>
          <w:sz w:val="28"/>
          <w:szCs w:val="28"/>
          <w:lang w:val="ro-RO" w:eastAsia="ro-RO"/>
        </w:rPr>
        <w:t>judecătorească”</w:t>
      </w:r>
      <w:r w:rsidR="001C460C" w:rsidRPr="000E426C">
        <w:rPr>
          <w:sz w:val="28"/>
          <w:szCs w:val="28"/>
          <w:lang w:val="ro-RO" w:eastAsia="ro-RO"/>
        </w:rPr>
        <w:t xml:space="preserve">, iar în final </w:t>
      </w:r>
      <w:r w:rsidR="0026103A" w:rsidRPr="000E426C">
        <w:rPr>
          <w:sz w:val="28"/>
          <w:szCs w:val="28"/>
          <w:lang w:val="ro-RO" w:eastAsia="ro-RO"/>
        </w:rPr>
        <w:t>alineatul</w:t>
      </w:r>
      <w:r w:rsidRPr="000E426C">
        <w:rPr>
          <w:sz w:val="28"/>
          <w:szCs w:val="28"/>
          <w:lang w:val="ro-RO" w:eastAsia="ro-RO"/>
        </w:rPr>
        <w:t xml:space="preserve"> se completează cu </w:t>
      </w:r>
      <w:r w:rsidR="00E532E2" w:rsidRPr="000E426C">
        <w:rPr>
          <w:sz w:val="28"/>
          <w:szCs w:val="28"/>
          <w:lang w:val="ro-RO" w:eastAsia="ro-RO"/>
        </w:rPr>
        <w:t>următorul enunț</w:t>
      </w:r>
      <w:r w:rsidRPr="000E426C">
        <w:rPr>
          <w:sz w:val="28"/>
          <w:szCs w:val="28"/>
          <w:lang w:val="ro-RO" w:eastAsia="ro-RO"/>
        </w:rPr>
        <w:t xml:space="preserve">: „Contestarea încheierii judecătorești nu suspendă executarea </w:t>
      </w:r>
      <w:r w:rsidR="00FC4F62" w:rsidRPr="000E426C">
        <w:rPr>
          <w:sz w:val="28"/>
          <w:szCs w:val="28"/>
          <w:lang w:val="ro-RO" w:eastAsia="ro-RO"/>
        </w:rPr>
        <w:t>ordonanței</w:t>
      </w:r>
      <w:r w:rsidRPr="000E426C">
        <w:rPr>
          <w:sz w:val="28"/>
          <w:szCs w:val="28"/>
          <w:lang w:val="ro-RO" w:eastAsia="ro-RO"/>
        </w:rPr>
        <w:t xml:space="preserve"> de </w:t>
      </w:r>
      <w:r w:rsidR="00FC4F62" w:rsidRPr="000E426C">
        <w:rPr>
          <w:sz w:val="28"/>
          <w:szCs w:val="28"/>
          <w:lang w:val="ro-RO" w:eastAsia="ro-RO"/>
        </w:rPr>
        <w:t>protecție</w:t>
      </w:r>
      <w:r w:rsidRPr="000E426C">
        <w:rPr>
          <w:sz w:val="28"/>
          <w:szCs w:val="28"/>
          <w:lang w:val="ro-RO" w:eastAsia="ro-RO"/>
        </w:rPr>
        <w:t>.”</w:t>
      </w:r>
    </w:p>
    <w:p w14:paraId="7B9C1DD3" w14:textId="77777777" w:rsidR="008D2466" w:rsidRPr="000E426C" w:rsidRDefault="008D2466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</w:p>
    <w:p w14:paraId="26C72AB9" w14:textId="73315013" w:rsidR="00AC2DCF" w:rsidRPr="000E426C" w:rsidRDefault="00AC2DCF" w:rsidP="00AC2DCF">
      <w:pPr>
        <w:numPr>
          <w:ilvl w:val="0"/>
          <w:numId w:val="40"/>
        </w:numPr>
        <w:tabs>
          <w:tab w:val="left" w:pos="720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sz w:val="28"/>
          <w:szCs w:val="28"/>
          <w:lang w:val="ro-RO" w:eastAsia="ro-RO"/>
        </w:rPr>
        <w:t>La articolul 219 alineatul (4)</w:t>
      </w:r>
      <w:r w:rsidR="00FC4F62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 după </w:t>
      </w:r>
      <w:r w:rsidR="00531F91" w:rsidRPr="000E426C">
        <w:rPr>
          <w:sz w:val="28"/>
          <w:szCs w:val="28"/>
          <w:lang w:val="ro-RO" w:eastAsia="ro-RO"/>
        </w:rPr>
        <w:t>textul</w:t>
      </w:r>
      <w:r w:rsidRPr="000E426C">
        <w:rPr>
          <w:sz w:val="28"/>
          <w:szCs w:val="28"/>
          <w:lang w:val="ro-RO" w:eastAsia="ro-RO"/>
        </w:rPr>
        <w:t xml:space="preserve"> „suferințele fizice ale victimei</w:t>
      </w:r>
      <w:r w:rsidR="00531F91" w:rsidRPr="000E426C">
        <w:rPr>
          <w:sz w:val="28"/>
          <w:szCs w:val="28"/>
          <w:lang w:val="ro-RO" w:eastAsia="ro-RO"/>
        </w:rPr>
        <w:t>,</w:t>
      </w:r>
      <w:r w:rsidRPr="000E426C">
        <w:rPr>
          <w:sz w:val="28"/>
          <w:szCs w:val="28"/>
          <w:lang w:val="ro-RO" w:eastAsia="ro-RO"/>
        </w:rPr>
        <w:t xml:space="preserve">” se </w:t>
      </w:r>
      <w:r w:rsidR="00FC4F62" w:rsidRPr="000E426C">
        <w:rPr>
          <w:sz w:val="28"/>
          <w:szCs w:val="28"/>
          <w:lang w:val="ro-RO" w:eastAsia="ro-RO"/>
        </w:rPr>
        <w:t>introduc</w:t>
      </w:r>
      <w:r w:rsidR="00E532E2" w:rsidRPr="000E426C">
        <w:rPr>
          <w:sz w:val="28"/>
          <w:szCs w:val="28"/>
          <w:lang w:val="ro-RO" w:eastAsia="ro-RO"/>
        </w:rPr>
        <w:t>e</w:t>
      </w:r>
      <w:r w:rsidRPr="000E426C">
        <w:rPr>
          <w:sz w:val="28"/>
          <w:szCs w:val="28"/>
          <w:lang w:val="ro-RO" w:eastAsia="ro-RO"/>
        </w:rPr>
        <w:t xml:space="preserve"> </w:t>
      </w:r>
      <w:r w:rsidR="00E532E2" w:rsidRPr="000E426C">
        <w:rPr>
          <w:sz w:val="28"/>
          <w:szCs w:val="28"/>
          <w:lang w:val="ro-RO" w:eastAsia="ro-RO"/>
        </w:rPr>
        <w:t xml:space="preserve">textul </w:t>
      </w:r>
      <w:r w:rsidRPr="000E426C">
        <w:rPr>
          <w:sz w:val="28"/>
          <w:szCs w:val="28"/>
          <w:lang w:val="ro-RO" w:eastAsia="ro-RO"/>
        </w:rPr>
        <w:t xml:space="preserve">„gravitatea </w:t>
      </w:r>
      <w:proofErr w:type="spellStart"/>
      <w:r w:rsidRPr="000E426C">
        <w:rPr>
          <w:sz w:val="28"/>
          <w:szCs w:val="28"/>
          <w:lang w:val="ro-RO" w:eastAsia="ro-RO"/>
        </w:rPr>
        <w:t>şi</w:t>
      </w:r>
      <w:proofErr w:type="spellEnd"/>
      <w:r w:rsidRPr="000E426C">
        <w:rPr>
          <w:sz w:val="28"/>
          <w:szCs w:val="28"/>
          <w:lang w:val="ro-RO" w:eastAsia="ro-RO"/>
        </w:rPr>
        <w:t xml:space="preserve"> persistența </w:t>
      </w:r>
      <w:r w:rsidR="00FC4F62" w:rsidRPr="000E426C">
        <w:rPr>
          <w:sz w:val="28"/>
          <w:szCs w:val="28"/>
          <w:lang w:val="ro-RO" w:eastAsia="ro-RO"/>
        </w:rPr>
        <w:t>suferințelor</w:t>
      </w:r>
      <w:r w:rsidRPr="000E426C">
        <w:rPr>
          <w:sz w:val="28"/>
          <w:szCs w:val="28"/>
          <w:lang w:val="ro-RO" w:eastAsia="ro-RO"/>
        </w:rPr>
        <w:t xml:space="preserve"> psihice, inclusiv leg</w:t>
      </w:r>
      <w:r w:rsidR="00531F91" w:rsidRPr="000E426C">
        <w:rPr>
          <w:sz w:val="28"/>
          <w:szCs w:val="28"/>
          <w:lang w:val="ro-RO" w:eastAsia="ro-RO"/>
        </w:rPr>
        <w:t>a</w:t>
      </w:r>
      <w:r w:rsidRPr="000E426C">
        <w:rPr>
          <w:sz w:val="28"/>
          <w:szCs w:val="28"/>
          <w:lang w:val="ro-RO" w:eastAsia="ro-RO"/>
        </w:rPr>
        <w:t>t</w:t>
      </w:r>
      <w:r w:rsidR="00531F91" w:rsidRPr="000E426C">
        <w:rPr>
          <w:sz w:val="28"/>
          <w:szCs w:val="28"/>
          <w:lang w:val="ro-RO" w:eastAsia="ro-RO"/>
        </w:rPr>
        <w:t>e</w:t>
      </w:r>
      <w:r w:rsidRPr="000E426C">
        <w:rPr>
          <w:sz w:val="28"/>
          <w:szCs w:val="28"/>
          <w:lang w:val="ro-RO" w:eastAsia="ro-RO"/>
        </w:rPr>
        <w:t xml:space="preserve"> </w:t>
      </w:r>
      <w:r w:rsidR="00531F91" w:rsidRPr="000E426C">
        <w:rPr>
          <w:sz w:val="28"/>
          <w:szCs w:val="28"/>
          <w:lang w:val="ro-RO" w:eastAsia="ro-RO"/>
        </w:rPr>
        <w:t>de</w:t>
      </w:r>
      <w:r w:rsidRPr="000E426C">
        <w:rPr>
          <w:sz w:val="28"/>
          <w:szCs w:val="28"/>
          <w:lang w:val="ro-RO" w:eastAsia="ro-RO"/>
        </w:rPr>
        <w:t xml:space="preserve"> incapacitatea de a se apăra pe sine </w:t>
      </w:r>
      <w:r w:rsidR="00531F91" w:rsidRPr="000E426C">
        <w:rPr>
          <w:sz w:val="28"/>
          <w:szCs w:val="28"/>
          <w:lang w:val="ro-RO" w:eastAsia="ro-RO"/>
        </w:rPr>
        <w:t>ori</w:t>
      </w:r>
      <w:r w:rsidRPr="000E426C">
        <w:rPr>
          <w:sz w:val="28"/>
          <w:szCs w:val="28"/>
          <w:lang w:val="ro-RO" w:eastAsia="ro-RO"/>
        </w:rPr>
        <w:t xml:space="preserve"> alte persoane,”.</w:t>
      </w:r>
    </w:p>
    <w:p w14:paraId="746C5F29" w14:textId="3B5FF2D8" w:rsidR="008D2466" w:rsidRPr="000E426C" w:rsidRDefault="0026103A" w:rsidP="00AE6DB6">
      <w:pPr>
        <w:pStyle w:val="ListParagraph"/>
        <w:ind w:firstLine="0"/>
        <w:jc w:val="left"/>
        <w:rPr>
          <w:rFonts w:ascii="Arial" w:eastAsia="Calibri" w:hAnsi="Arial" w:cs="Arial"/>
          <w:color w:val="FF0000"/>
          <w:sz w:val="16"/>
          <w:szCs w:val="16"/>
          <w:lang w:val="ro-RO"/>
        </w:rPr>
      </w:pPr>
      <w:r w:rsidRPr="000E426C">
        <w:rPr>
          <w:rFonts w:ascii="Arial" w:hAnsi="Arial" w:cs="Arial"/>
          <w:color w:val="FF0000"/>
          <w:sz w:val="16"/>
          <w:szCs w:val="16"/>
        </w:rPr>
        <w:br/>
      </w:r>
    </w:p>
    <w:p w14:paraId="3F19244D" w14:textId="00CE6C77" w:rsidR="00531F91" w:rsidRPr="000E426C" w:rsidRDefault="00313172" w:rsidP="00313172">
      <w:pPr>
        <w:numPr>
          <w:ilvl w:val="0"/>
          <w:numId w:val="40"/>
        </w:numPr>
        <w:tabs>
          <w:tab w:val="left" w:pos="0"/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La articolul 276 alineatul (1), t</w:t>
      </w:r>
      <w:proofErr w:type="spellStart"/>
      <w:r w:rsidRPr="000E426C">
        <w:rPr>
          <w:sz w:val="28"/>
          <w:szCs w:val="28"/>
        </w:rPr>
        <w:t>extul</w:t>
      </w:r>
      <w:proofErr w:type="spellEnd"/>
      <w:r w:rsidRPr="000E426C">
        <w:rPr>
          <w:sz w:val="28"/>
          <w:szCs w:val="28"/>
        </w:rPr>
        <w:t xml:space="preserve"> „</w:t>
      </w:r>
      <w:proofErr w:type="spellStart"/>
      <w:r w:rsidRPr="000E426C">
        <w:rPr>
          <w:sz w:val="28"/>
          <w:szCs w:val="28"/>
        </w:rPr>
        <w:t>articolele</w:t>
      </w:r>
      <w:proofErr w:type="spellEnd"/>
      <w:r w:rsidRPr="000E426C">
        <w:rPr>
          <w:sz w:val="28"/>
          <w:szCs w:val="28"/>
        </w:rPr>
        <w:t xml:space="preserve">: 152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 xml:space="preserve">. (1), 153, 155, 157, 161, 173, 177, 179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 xml:space="preserve">. (1) </w:t>
      </w:r>
      <w:proofErr w:type="spellStart"/>
      <w:r w:rsidRPr="000E426C">
        <w:rPr>
          <w:sz w:val="28"/>
          <w:szCs w:val="28"/>
        </w:rPr>
        <w:t>şi</w:t>
      </w:r>
      <w:proofErr w:type="spellEnd"/>
      <w:r w:rsidRPr="000E426C">
        <w:rPr>
          <w:sz w:val="28"/>
          <w:szCs w:val="28"/>
        </w:rPr>
        <w:t xml:space="preserve"> (2), 193, 194, 197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 xml:space="preserve">. (1), 198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 xml:space="preserve">. (1), 200, 202, 203, 204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>. (1), 246</w:t>
      </w:r>
      <w:r w:rsidRPr="000E426C">
        <w:rPr>
          <w:sz w:val="28"/>
          <w:szCs w:val="28"/>
          <w:vertAlign w:val="superscript"/>
        </w:rPr>
        <w:t>1</w:t>
      </w:r>
      <w:r w:rsidRPr="000E426C">
        <w:rPr>
          <w:sz w:val="28"/>
          <w:szCs w:val="28"/>
        </w:rPr>
        <w:t xml:space="preserve">, 274 din </w:t>
      </w:r>
      <w:proofErr w:type="spellStart"/>
      <w:r w:rsidRPr="000E426C">
        <w:rPr>
          <w:sz w:val="28"/>
          <w:szCs w:val="28"/>
        </w:rPr>
        <w:t>Codul</w:t>
      </w:r>
      <w:proofErr w:type="spellEnd"/>
      <w:r w:rsidRPr="000E426C">
        <w:rPr>
          <w:sz w:val="28"/>
          <w:szCs w:val="28"/>
        </w:rPr>
        <w:t xml:space="preserve"> penal”</w:t>
      </w:r>
      <w:r w:rsidRPr="000E426C">
        <w:rPr>
          <w:rFonts w:eastAsia="Calibri"/>
          <w:sz w:val="28"/>
          <w:szCs w:val="28"/>
          <w:lang w:val="ro-RO"/>
        </w:rPr>
        <w:t xml:space="preserve"> se substituie cu textul </w:t>
      </w:r>
      <w:r w:rsidRPr="000E426C">
        <w:rPr>
          <w:sz w:val="28"/>
          <w:szCs w:val="28"/>
        </w:rPr>
        <w:t>„</w:t>
      </w:r>
      <w:proofErr w:type="spellStart"/>
      <w:r w:rsidRPr="000E426C">
        <w:rPr>
          <w:sz w:val="28"/>
          <w:szCs w:val="28"/>
        </w:rPr>
        <w:t>articolele</w:t>
      </w:r>
      <w:proofErr w:type="spellEnd"/>
      <w:r w:rsidRPr="000E426C">
        <w:rPr>
          <w:sz w:val="28"/>
          <w:szCs w:val="28"/>
        </w:rPr>
        <w:t xml:space="preserve">: </w:t>
      </w:r>
      <w:r w:rsidRPr="000E426C">
        <w:rPr>
          <w:sz w:val="28"/>
          <w:szCs w:val="28"/>
        </w:rPr>
        <w:lastRenderedPageBreak/>
        <w:t xml:space="preserve">152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 xml:space="preserve">. (1), 155, 157, 161, 177, 179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 xml:space="preserve">. (1) </w:t>
      </w:r>
      <w:proofErr w:type="spellStart"/>
      <w:r w:rsidRPr="000E426C">
        <w:rPr>
          <w:sz w:val="28"/>
          <w:szCs w:val="28"/>
        </w:rPr>
        <w:t>şi</w:t>
      </w:r>
      <w:proofErr w:type="spellEnd"/>
      <w:r w:rsidRPr="000E426C">
        <w:rPr>
          <w:sz w:val="28"/>
          <w:szCs w:val="28"/>
        </w:rPr>
        <w:t xml:space="preserve"> (2), 193, 194, 197 </w:t>
      </w:r>
      <w:proofErr w:type="spellStart"/>
      <w:r w:rsidRPr="000E426C">
        <w:rPr>
          <w:sz w:val="28"/>
          <w:szCs w:val="28"/>
        </w:rPr>
        <w:t>alin</w:t>
      </w:r>
      <w:proofErr w:type="spellEnd"/>
      <w:r w:rsidRPr="000E426C">
        <w:rPr>
          <w:sz w:val="28"/>
          <w:szCs w:val="28"/>
        </w:rPr>
        <w:t xml:space="preserve">. (1), 204 </w:t>
      </w:r>
      <w:proofErr w:type="spellStart"/>
      <w:r w:rsidRPr="000E426C">
        <w:rPr>
          <w:sz w:val="28"/>
          <w:szCs w:val="28"/>
        </w:rPr>
        <w:t>și</w:t>
      </w:r>
      <w:proofErr w:type="spellEnd"/>
      <w:r w:rsidRPr="000E426C">
        <w:rPr>
          <w:sz w:val="28"/>
          <w:szCs w:val="28"/>
        </w:rPr>
        <w:t xml:space="preserve"> 246</w:t>
      </w:r>
      <w:r w:rsidRPr="000E426C">
        <w:rPr>
          <w:sz w:val="28"/>
          <w:szCs w:val="28"/>
          <w:vertAlign w:val="superscript"/>
        </w:rPr>
        <w:t>1</w:t>
      </w:r>
      <w:r w:rsidRPr="000E426C">
        <w:rPr>
          <w:sz w:val="28"/>
          <w:szCs w:val="28"/>
        </w:rPr>
        <w:t xml:space="preserve"> din </w:t>
      </w:r>
      <w:proofErr w:type="spellStart"/>
      <w:r w:rsidRPr="000E426C">
        <w:rPr>
          <w:sz w:val="28"/>
          <w:szCs w:val="28"/>
        </w:rPr>
        <w:t>Codul</w:t>
      </w:r>
      <w:proofErr w:type="spellEnd"/>
      <w:r w:rsidRPr="000E426C">
        <w:rPr>
          <w:sz w:val="28"/>
          <w:szCs w:val="28"/>
        </w:rPr>
        <w:t xml:space="preserve"> penal”.</w:t>
      </w:r>
      <w:r w:rsidRPr="000E426C">
        <w:rPr>
          <w:sz w:val="24"/>
          <w:szCs w:val="24"/>
        </w:rPr>
        <w:t xml:space="preserve"> </w:t>
      </w:r>
    </w:p>
    <w:p w14:paraId="73934CE3" w14:textId="5C230D1D" w:rsidR="008D2466" w:rsidRPr="000E426C" w:rsidRDefault="008D2466" w:rsidP="00AE6DB6">
      <w:pPr>
        <w:jc w:val="left"/>
        <w:rPr>
          <w:rFonts w:eastAsia="Calibri"/>
          <w:sz w:val="28"/>
          <w:szCs w:val="28"/>
          <w:lang w:val="ro-RO"/>
        </w:rPr>
      </w:pPr>
    </w:p>
    <w:p w14:paraId="4D17AC09" w14:textId="720B50AC" w:rsidR="00AC2DCF" w:rsidRPr="000E426C" w:rsidRDefault="00AC2DCF" w:rsidP="00FC4F62">
      <w:pPr>
        <w:numPr>
          <w:ilvl w:val="0"/>
          <w:numId w:val="40"/>
        </w:numPr>
        <w:tabs>
          <w:tab w:val="left" w:pos="1134"/>
        </w:tabs>
        <w:ind w:left="0" w:firstLine="709"/>
        <w:contextualSpacing/>
        <w:rPr>
          <w:bCs/>
          <w:sz w:val="28"/>
          <w:szCs w:val="28"/>
          <w:lang w:val="ro-RO" w:eastAsia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 xml:space="preserve">Articolul 369 </w:t>
      </w:r>
      <w:r w:rsidRPr="000E426C">
        <w:rPr>
          <w:bCs/>
          <w:sz w:val="28"/>
          <w:szCs w:val="28"/>
          <w:lang w:val="ro-RO" w:eastAsia="ro-RO"/>
        </w:rPr>
        <w:t>se completează cu alineatul (1</w:t>
      </w:r>
      <w:r w:rsidRPr="000E426C">
        <w:rPr>
          <w:bCs/>
          <w:sz w:val="28"/>
          <w:szCs w:val="28"/>
          <w:vertAlign w:val="superscript"/>
          <w:lang w:val="ro-RO" w:eastAsia="ro-RO"/>
        </w:rPr>
        <w:t>1</w:t>
      </w:r>
      <w:r w:rsidRPr="000E426C">
        <w:rPr>
          <w:bCs/>
          <w:sz w:val="28"/>
          <w:szCs w:val="28"/>
          <w:lang w:val="ro-RO" w:eastAsia="ro-RO"/>
        </w:rPr>
        <w:t>) cu următorul cuprins:</w:t>
      </w:r>
    </w:p>
    <w:p w14:paraId="3722B892" w14:textId="77777777" w:rsidR="008D2466" w:rsidRPr="000E426C" w:rsidRDefault="008D2466" w:rsidP="008D2466">
      <w:pPr>
        <w:tabs>
          <w:tab w:val="left" w:pos="1134"/>
        </w:tabs>
        <w:ind w:left="709" w:firstLine="0"/>
        <w:contextualSpacing/>
        <w:rPr>
          <w:bCs/>
          <w:sz w:val="28"/>
          <w:szCs w:val="28"/>
          <w:lang w:val="ro-RO" w:eastAsia="ro-RO"/>
        </w:rPr>
      </w:pPr>
    </w:p>
    <w:p w14:paraId="202FBD59" w14:textId="08322A3A" w:rsidR="00AC2DCF" w:rsidRPr="000E426C" w:rsidRDefault="009B2268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  <w:r w:rsidRPr="000E426C">
        <w:rPr>
          <w:bCs/>
          <w:sz w:val="28"/>
          <w:szCs w:val="28"/>
          <w:lang w:val="ro-RO" w:eastAsia="ro-RO"/>
        </w:rPr>
        <w:t>„</w:t>
      </w:r>
      <w:r w:rsidRPr="000E426C">
        <w:rPr>
          <w:sz w:val="28"/>
          <w:szCs w:val="28"/>
          <w:lang w:val="ro-RO" w:eastAsia="ru-RU"/>
        </w:rPr>
        <w:t>(1</w:t>
      </w:r>
      <w:r w:rsidRPr="000E426C">
        <w:rPr>
          <w:sz w:val="28"/>
          <w:szCs w:val="28"/>
          <w:vertAlign w:val="superscript"/>
          <w:lang w:val="ro-RO" w:eastAsia="ru-RU"/>
        </w:rPr>
        <w:t>1</w:t>
      </w:r>
      <w:r w:rsidRPr="000E426C">
        <w:rPr>
          <w:sz w:val="28"/>
          <w:szCs w:val="28"/>
          <w:lang w:val="ro-RO" w:eastAsia="ru-RU"/>
        </w:rPr>
        <w:t>)</w:t>
      </w:r>
      <w:r w:rsidRPr="000E426C">
        <w:rPr>
          <w:sz w:val="28"/>
          <w:szCs w:val="28"/>
          <w:lang w:val="ro-MD" w:eastAsia="ru-RU"/>
        </w:rPr>
        <w:t xml:space="preserve"> În caz de necesitate, instanța de judecată, din oficiu sau la cererea părții vătămate, poate dispune, printr-o încheiere motivată, audierea părții vătămate a infracțiunii cu caracter sexual, a infracțiunii de violență în familie, a infracțiunii privind traficul de persoane sau a infracțiunii privind traficul de copii în condițiile art. 110</w:t>
      </w:r>
      <w:r w:rsidRPr="000E426C">
        <w:rPr>
          <w:sz w:val="28"/>
          <w:szCs w:val="28"/>
          <w:vertAlign w:val="superscript"/>
          <w:lang w:val="ro-MD" w:eastAsia="ru-RU"/>
        </w:rPr>
        <w:t>1</w:t>
      </w:r>
      <w:r w:rsidRPr="000E426C">
        <w:rPr>
          <w:sz w:val="28"/>
          <w:szCs w:val="28"/>
          <w:lang w:val="ro-MD" w:eastAsia="ru-RU"/>
        </w:rPr>
        <w:t xml:space="preserve"> sau în lipsa inculpatului, ultimului fiindu-i asigurată posibilitatea de a lua cunoștință de declarațiile părții vătămate și de a pune întrebări prin intermediul apărătorului său.</w:t>
      </w:r>
      <w:r w:rsidR="00AC2DCF" w:rsidRPr="000E426C">
        <w:rPr>
          <w:sz w:val="28"/>
          <w:szCs w:val="28"/>
          <w:lang w:val="ro-RO" w:eastAsia="ru-RU"/>
        </w:rPr>
        <w:t>”</w:t>
      </w:r>
    </w:p>
    <w:p w14:paraId="30E2F758" w14:textId="77777777" w:rsidR="008D2466" w:rsidRPr="000E426C" w:rsidRDefault="008D2466" w:rsidP="00AC2DCF">
      <w:pPr>
        <w:tabs>
          <w:tab w:val="left" w:pos="993"/>
        </w:tabs>
        <w:contextualSpacing/>
        <w:rPr>
          <w:sz w:val="28"/>
          <w:szCs w:val="28"/>
          <w:lang w:val="ro-RO" w:eastAsia="ru-RU"/>
        </w:rPr>
      </w:pPr>
    </w:p>
    <w:p w14:paraId="59B34D15" w14:textId="7E69173D" w:rsidR="00AC2DCF" w:rsidRPr="000E426C" w:rsidRDefault="00AC2DCF" w:rsidP="00FC4F62">
      <w:pPr>
        <w:numPr>
          <w:ilvl w:val="0"/>
          <w:numId w:val="40"/>
        </w:numPr>
        <w:tabs>
          <w:tab w:val="left" w:pos="1134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Cs/>
          <w:iCs/>
          <w:sz w:val="28"/>
          <w:szCs w:val="28"/>
          <w:lang w:val="ro-RO"/>
        </w:rPr>
        <w:t>La articolul 371</w:t>
      </w:r>
      <w:r w:rsidRPr="000E426C">
        <w:rPr>
          <w:rFonts w:eastAsia="Calibri"/>
          <w:sz w:val="28"/>
          <w:szCs w:val="28"/>
          <w:lang w:val="ro-RO"/>
        </w:rPr>
        <w:t xml:space="preserve"> alineatul (1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sz w:val="28"/>
          <w:szCs w:val="28"/>
          <w:lang w:val="ro-RO"/>
        </w:rPr>
        <w:t>)</w:t>
      </w:r>
      <w:r w:rsidR="00FC4F62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textul </w:t>
      </w:r>
      <w:r w:rsidRPr="000E426C">
        <w:rPr>
          <w:bCs/>
          <w:sz w:val="28"/>
          <w:szCs w:val="28"/>
          <w:lang w:val="ro-RO" w:eastAsia="ro-RO"/>
        </w:rPr>
        <w:t xml:space="preserve">„în </w:t>
      </w:r>
      <w:r w:rsidR="00FC4F62" w:rsidRPr="000E426C">
        <w:rPr>
          <w:bCs/>
          <w:sz w:val="28"/>
          <w:szCs w:val="28"/>
          <w:lang w:val="ro-RO" w:eastAsia="ro-RO"/>
        </w:rPr>
        <w:t>vârstă</w:t>
      </w:r>
      <w:r w:rsidRPr="000E426C">
        <w:rPr>
          <w:bCs/>
          <w:sz w:val="28"/>
          <w:szCs w:val="28"/>
          <w:lang w:val="ro-RO" w:eastAsia="ro-RO"/>
        </w:rPr>
        <w:t xml:space="preserve"> de </w:t>
      </w:r>
      <w:r w:rsidR="00FC4F62" w:rsidRPr="000E426C">
        <w:rPr>
          <w:bCs/>
          <w:sz w:val="28"/>
          <w:szCs w:val="28"/>
          <w:lang w:val="ro-RO" w:eastAsia="ro-RO"/>
        </w:rPr>
        <w:t>până</w:t>
      </w:r>
      <w:r w:rsidRPr="000E426C">
        <w:rPr>
          <w:bCs/>
          <w:sz w:val="28"/>
          <w:szCs w:val="28"/>
          <w:lang w:val="ro-RO" w:eastAsia="ro-RO"/>
        </w:rPr>
        <w:t xml:space="preserve"> la 14 ani</w:t>
      </w:r>
      <w:r w:rsidRPr="000E426C">
        <w:rPr>
          <w:rFonts w:eastAsia="Calibri"/>
          <w:sz w:val="28"/>
          <w:szCs w:val="28"/>
          <w:lang w:val="ro-RO"/>
        </w:rPr>
        <w:t>” se exclude.</w:t>
      </w:r>
    </w:p>
    <w:p w14:paraId="20AD6B5C" w14:textId="77777777" w:rsidR="00FC4F62" w:rsidRPr="000E426C" w:rsidRDefault="00FC4F62" w:rsidP="00FC4F62">
      <w:pPr>
        <w:tabs>
          <w:tab w:val="left" w:pos="1134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4EA10DAC" w14:textId="18BBFE25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/>
          <w:sz w:val="28"/>
          <w:szCs w:val="28"/>
          <w:lang w:val="ro-RO"/>
        </w:rPr>
        <w:t>Art</w:t>
      </w:r>
      <w:r w:rsidR="005B5244" w:rsidRPr="000E426C">
        <w:rPr>
          <w:rFonts w:eastAsia="Calibri"/>
          <w:b/>
          <w:sz w:val="28"/>
          <w:szCs w:val="28"/>
          <w:lang w:val="ro-RO"/>
        </w:rPr>
        <w:t xml:space="preserve">. </w:t>
      </w:r>
      <w:r w:rsidRPr="000E426C">
        <w:rPr>
          <w:rFonts w:eastAsia="Calibri"/>
          <w:b/>
          <w:sz w:val="28"/>
          <w:szCs w:val="28"/>
          <w:lang w:val="ro-RO"/>
        </w:rPr>
        <w:t xml:space="preserve">IV. </w:t>
      </w:r>
      <w:r w:rsidR="00FC4F62" w:rsidRPr="000E426C">
        <w:rPr>
          <w:rFonts w:eastAsia="Calibri"/>
          <w:bCs/>
          <w:sz w:val="28"/>
          <w:szCs w:val="28"/>
          <w:lang w:val="ro-RO"/>
        </w:rPr>
        <w:t xml:space="preserve">– </w:t>
      </w:r>
      <w:r w:rsidRPr="000E426C">
        <w:rPr>
          <w:rFonts w:eastAsia="Calibri"/>
          <w:sz w:val="28"/>
          <w:szCs w:val="28"/>
          <w:lang w:val="ro-RO"/>
        </w:rPr>
        <w:t>Codul de procedură civilă al Republicii Moldova nr. 225/2003 (republicat în Monitorul Oficial al Republicii Moldova, 2018, nr. 285</w:t>
      </w:r>
      <w:r w:rsidR="00E532E2" w:rsidRPr="000E426C">
        <w:rPr>
          <w:rFonts w:eastAsia="Calibri"/>
          <w:sz w:val="28"/>
          <w:szCs w:val="28"/>
          <w:lang w:val="ro-RO"/>
        </w:rPr>
        <w:t>–</w:t>
      </w:r>
      <w:r w:rsidRPr="000E426C">
        <w:rPr>
          <w:rFonts w:eastAsia="Calibri"/>
          <w:sz w:val="28"/>
          <w:szCs w:val="28"/>
          <w:lang w:val="ro-RO"/>
        </w:rPr>
        <w:t xml:space="preserve">294, </w:t>
      </w:r>
      <w:r w:rsidR="005B5244" w:rsidRPr="000E426C">
        <w:rPr>
          <w:rFonts w:eastAsia="Calibri"/>
          <w:sz w:val="28"/>
          <w:szCs w:val="28"/>
          <w:lang w:val="ro-RO"/>
        </w:rPr>
        <w:br/>
      </w:r>
      <w:r w:rsidRPr="000E426C">
        <w:rPr>
          <w:rFonts w:eastAsia="Calibri"/>
          <w:sz w:val="28"/>
          <w:szCs w:val="28"/>
          <w:lang w:val="ro-RO"/>
        </w:rPr>
        <w:t xml:space="preserve">art. 436), </w:t>
      </w:r>
      <w:r w:rsidR="005B5244" w:rsidRPr="000E426C">
        <w:rPr>
          <w:rFonts w:eastAsia="Calibri"/>
          <w:sz w:val="28"/>
          <w:szCs w:val="28"/>
          <w:lang w:val="ro-RO"/>
        </w:rPr>
        <w:t xml:space="preserve">cu modificările ulterioare, </w:t>
      </w:r>
      <w:r w:rsidRPr="000E426C">
        <w:rPr>
          <w:rFonts w:eastAsia="Calibri"/>
          <w:sz w:val="28"/>
          <w:szCs w:val="28"/>
          <w:lang w:val="ro-RO"/>
        </w:rPr>
        <w:t>se modifică după cum urmează:</w:t>
      </w:r>
    </w:p>
    <w:p w14:paraId="56BD8841" w14:textId="77777777" w:rsidR="00791989" w:rsidRPr="000E426C" w:rsidRDefault="00791989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139660AB" w14:textId="53A7F8CA" w:rsidR="00AC2DCF" w:rsidRPr="000E426C" w:rsidRDefault="00AC2DCF" w:rsidP="00AC2DCF">
      <w:pPr>
        <w:numPr>
          <w:ilvl w:val="0"/>
          <w:numId w:val="41"/>
        </w:numPr>
        <w:tabs>
          <w:tab w:val="left" w:pos="900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La articolul 278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3</w:t>
      </w:r>
      <w:r w:rsidR="00845465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alineatul (2) se completează cu următorul </w:t>
      </w:r>
      <w:r w:rsidR="00E532E2" w:rsidRPr="000E426C">
        <w:rPr>
          <w:rFonts w:eastAsia="Calibri"/>
          <w:sz w:val="28"/>
          <w:szCs w:val="28"/>
          <w:lang w:val="ro-RO"/>
        </w:rPr>
        <w:t>enunț</w:t>
      </w:r>
      <w:r w:rsidRPr="000E426C">
        <w:rPr>
          <w:rFonts w:eastAsia="Calibri"/>
          <w:sz w:val="28"/>
          <w:szCs w:val="28"/>
          <w:lang w:val="ro-RO"/>
        </w:rPr>
        <w:t>:</w:t>
      </w:r>
      <w:r w:rsidR="00E532E2" w:rsidRPr="000E426C">
        <w:rPr>
          <w:rFonts w:eastAsia="Calibri"/>
          <w:sz w:val="28"/>
          <w:szCs w:val="28"/>
          <w:lang w:val="ro-RO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>„Instanța poate dispune audierea victimei prin intermediul videoconferinței.”</w:t>
      </w:r>
    </w:p>
    <w:p w14:paraId="7E16A1AD" w14:textId="77777777" w:rsidR="008D2466" w:rsidRPr="000E426C" w:rsidRDefault="008D2466" w:rsidP="008D2466">
      <w:pPr>
        <w:tabs>
          <w:tab w:val="left" w:pos="900"/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0B074A27" w14:textId="7116674C" w:rsidR="00AC2DCF" w:rsidRPr="000E426C" w:rsidRDefault="00AC2DCF" w:rsidP="00AC2DCF">
      <w:pPr>
        <w:numPr>
          <w:ilvl w:val="0"/>
          <w:numId w:val="41"/>
        </w:numPr>
        <w:tabs>
          <w:tab w:val="left" w:pos="900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Articolul 278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4</w:t>
      </w:r>
      <w:r w:rsidRPr="000E426C">
        <w:rPr>
          <w:rFonts w:eastAsia="Calibri"/>
          <w:sz w:val="28"/>
          <w:szCs w:val="28"/>
          <w:lang w:val="ro-RO"/>
        </w:rPr>
        <w:t>:</w:t>
      </w:r>
    </w:p>
    <w:p w14:paraId="0385D123" w14:textId="77777777" w:rsidR="008D2466" w:rsidRPr="000E426C" w:rsidRDefault="008D2466" w:rsidP="008D2466">
      <w:pPr>
        <w:tabs>
          <w:tab w:val="left" w:pos="900"/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31B47F54" w14:textId="31B3B3E5" w:rsidR="00AC2DCF" w:rsidRPr="000E426C" w:rsidRDefault="00AC2DCF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la alineatul (1)</w:t>
      </w:r>
      <w:r w:rsidR="00845465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E532E2" w:rsidRPr="000E426C">
        <w:rPr>
          <w:rFonts w:eastAsia="Calibri"/>
          <w:sz w:val="28"/>
          <w:szCs w:val="28"/>
          <w:lang w:val="ro-RO"/>
        </w:rPr>
        <w:t>text</w:t>
      </w:r>
      <w:r w:rsidR="000B6D00" w:rsidRPr="000E426C">
        <w:rPr>
          <w:rFonts w:eastAsia="Calibri"/>
          <w:sz w:val="28"/>
          <w:szCs w:val="28"/>
          <w:lang w:val="ro-RO"/>
        </w:rPr>
        <w:t>ul</w:t>
      </w:r>
      <w:r w:rsidR="00E532E2" w:rsidRPr="000E426C">
        <w:rPr>
          <w:rFonts w:eastAsia="Calibri"/>
          <w:sz w:val="28"/>
          <w:szCs w:val="28"/>
          <w:lang w:val="ro-RO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>„</w:t>
      </w:r>
      <w:r w:rsidR="000B6D00" w:rsidRPr="000E426C">
        <w:rPr>
          <w:rFonts w:eastAsia="Calibri"/>
          <w:sz w:val="28"/>
          <w:szCs w:val="28"/>
          <w:lang w:val="ro-RO"/>
        </w:rPr>
        <w:t xml:space="preserve"> , organul de asistență socială </w:t>
      </w:r>
      <w:r w:rsidRPr="000E426C">
        <w:rPr>
          <w:rFonts w:eastAsia="Calibri"/>
          <w:sz w:val="28"/>
          <w:szCs w:val="28"/>
          <w:lang w:val="ro-RO"/>
        </w:rPr>
        <w:t xml:space="preserve">sau de către procuror” </w:t>
      </w:r>
      <w:r w:rsidR="00FF1C50" w:rsidRPr="000E426C">
        <w:rPr>
          <w:rFonts w:eastAsia="Calibri"/>
          <w:sz w:val="28"/>
          <w:szCs w:val="28"/>
          <w:lang w:val="ro-RO"/>
        </w:rPr>
        <w:t xml:space="preserve">se substituie cu </w:t>
      </w:r>
      <w:r w:rsidR="009F0ABA" w:rsidRPr="000E426C">
        <w:rPr>
          <w:rFonts w:eastAsia="Calibri"/>
          <w:sz w:val="28"/>
          <w:szCs w:val="28"/>
          <w:lang w:val="ro-RO"/>
        </w:rPr>
        <w:t>cuvintele</w:t>
      </w:r>
      <w:r w:rsidR="00FF1C50" w:rsidRPr="000E426C">
        <w:rPr>
          <w:rFonts w:eastAsia="Calibri"/>
          <w:sz w:val="28"/>
          <w:szCs w:val="28"/>
          <w:lang w:val="ro-RO"/>
        </w:rPr>
        <w:t xml:space="preserve"> „sau organul de asistență socială”, </w:t>
      </w:r>
      <w:r w:rsidRPr="000E426C">
        <w:rPr>
          <w:rFonts w:eastAsia="Calibri"/>
          <w:sz w:val="28"/>
          <w:szCs w:val="28"/>
          <w:lang w:val="ro-RO"/>
        </w:rPr>
        <w:t>i</w:t>
      </w:r>
      <w:r w:rsidR="00FF1C50" w:rsidRPr="000E426C">
        <w:rPr>
          <w:rFonts w:eastAsia="Calibri"/>
          <w:sz w:val="28"/>
          <w:szCs w:val="28"/>
          <w:lang w:val="ro-RO"/>
        </w:rPr>
        <w:t>ar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FF1C50" w:rsidRPr="000E426C">
        <w:rPr>
          <w:rFonts w:eastAsia="Calibri"/>
          <w:sz w:val="28"/>
          <w:szCs w:val="28"/>
          <w:lang w:val="ro-RO"/>
        </w:rPr>
        <w:t xml:space="preserve">textul </w:t>
      </w:r>
      <w:r w:rsidRPr="000E426C">
        <w:rPr>
          <w:rFonts w:eastAsia="Calibri"/>
          <w:sz w:val="28"/>
          <w:szCs w:val="28"/>
          <w:lang w:val="ro-RO"/>
        </w:rPr>
        <w:t>„ , de procuror” se exclud</w:t>
      </w:r>
      <w:r w:rsidR="00FF1C50" w:rsidRPr="000E426C">
        <w:rPr>
          <w:rFonts w:eastAsia="Calibri"/>
          <w:sz w:val="28"/>
          <w:szCs w:val="28"/>
          <w:lang w:val="ro-RO"/>
        </w:rPr>
        <w:t>e</w:t>
      </w:r>
      <w:r w:rsidR="009F0ABA" w:rsidRPr="000E426C">
        <w:rPr>
          <w:rFonts w:eastAsia="Calibri"/>
          <w:sz w:val="28"/>
          <w:szCs w:val="28"/>
          <w:lang w:val="ro-RO"/>
        </w:rPr>
        <w:t>;</w:t>
      </w:r>
    </w:p>
    <w:p w14:paraId="694D4DB6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74858617" w14:textId="209F5D64" w:rsidR="00AC2DCF" w:rsidRPr="000E426C" w:rsidRDefault="00E532E2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articolul </w:t>
      </w:r>
      <w:r w:rsidR="00AC2DCF" w:rsidRPr="000E426C">
        <w:rPr>
          <w:rFonts w:eastAsia="Calibri"/>
          <w:sz w:val="28"/>
          <w:szCs w:val="28"/>
          <w:lang w:val="ro-RO"/>
        </w:rPr>
        <w:t>se completează cu alineatele (3) și (4) cu următorul cuprins:</w:t>
      </w:r>
    </w:p>
    <w:p w14:paraId="2B845463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4176129F" w14:textId="6B8F980B" w:rsidR="00AC2DCF" w:rsidRPr="000E426C" w:rsidRDefault="00AC2DCF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„(3) Cererea privind aplicarea măsurilor de protecție</w:t>
      </w:r>
      <w:r w:rsidR="00FF1C50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depusă în </w:t>
      </w:r>
      <w:r w:rsidR="00845465" w:rsidRPr="000E426C">
        <w:rPr>
          <w:rFonts w:eastAsia="Calibri"/>
          <w:sz w:val="28"/>
          <w:szCs w:val="28"/>
          <w:lang w:val="ro-RO"/>
        </w:rPr>
        <w:t>instanța</w:t>
      </w:r>
      <w:r w:rsidRPr="000E426C">
        <w:rPr>
          <w:rFonts w:eastAsia="Calibri"/>
          <w:sz w:val="28"/>
          <w:szCs w:val="28"/>
          <w:lang w:val="ro-RO"/>
        </w:rPr>
        <w:t xml:space="preserve"> de judecată</w:t>
      </w:r>
      <w:r w:rsidR="00FF1C50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FF1C50" w:rsidRPr="000E426C">
        <w:rPr>
          <w:rFonts w:eastAsia="Calibri"/>
          <w:sz w:val="28"/>
          <w:szCs w:val="28"/>
          <w:lang w:val="ro-RO"/>
        </w:rPr>
        <w:t>e</w:t>
      </w:r>
      <w:r w:rsidRPr="000E426C">
        <w:rPr>
          <w:rFonts w:eastAsia="Calibri"/>
          <w:sz w:val="28"/>
          <w:szCs w:val="28"/>
          <w:lang w:val="ro-RO"/>
        </w:rPr>
        <w:t>s</w:t>
      </w:r>
      <w:r w:rsidR="00FF1C50" w:rsidRPr="000E426C">
        <w:rPr>
          <w:rFonts w:eastAsia="Calibri"/>
          <w:sz w:val="28"/>
          <w:szCs w:val="28"/>
          <w:lang w:val="ro-RO"/>
        </w:rPr>
        <w:t>t</w:t>
      </w:r>
      <w:r w:rsidRPr="000E426C">
        <w:rPr>
          <w:rFonts w:eastAsia="Calibri"/>
          <w:sz w:val="28"/>
          <w:szCs w:val="28"/>
          <w:lang w:val="ro-RO"/>
        </w:rPr>
        <w:t>e repartiz</w:t>
      </w:r>
      <w:r w:rsidR="00FF1C50" w:rsidRPr="000E426C">
        <w:rPr>
          <w:rFonts w:eastAsia="Calibri"/>
          <w:sz w:val="28"/>
          <w:szCs w:val="28"/>
          <w:lang w:val="ro-RO"/>
        </w:rPr>
        <w:t>at</w:t>
      </w:r>
      <w:r w:rsidRPr="000E426C">
        <w:rPr>
          <w:rFonts w:eastAsia="Calibri"/>
          <w:sz w:val="28"/>
          <w:szCs w:val="28"/>
          <w:lang w:val="ro-RO"/>
        </w:rPr>
        <w:t xml:space="preserve">ă </w:t>
      </w:r>
      <w:r w:rsidR="00FF1C50" w:rsidRPr="000E426C">
        <w:rPr>
          <w:rFonts w:eastAsia="Calibri"/>
          <w:sz w:val="28"/>
          <w:szCs w:val="28"/>
          <w:lang w:val="ro-RO"/>
        </w:rPr>
        <w:t xml:space="preserve">unui judecător </w:t>
      </w:r>
      <w:r w:rsidRPr="000E426C">
        <w:rPr>
          <w:rFonts w:eastAsia="Calibri"/>
          <w:sz w:val="28"/>
          <w:szCs w:val="28"/>
          <w:lang w:val="ro-RO"/>
        </w:rPr>
        <w:t>imediat, în mod aleatoriu, prin intermediul Programului integrat de gestionare a dosarelor.</w:t>
      </w:r>
    </w:p>
    <w:p w14:paraId="3226CD3A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69B537C0" w14:textId="2256D90B" w:rsidR="00AC2DCF" w:rsidRPr="000E426C" w:rsidRDefault="00AC2DCF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(4) Judecătorul care a primit cererea </w:t>
      </w:r>
      <w:r w:rsidR="00FF1C50" w:rsidRPr="000E426C">
        <w:rPr>
          <w:rFonts w:eastAsia="Calibri"/>
          <w:sz w:val="28"/>
          <w:szCs w:val="28"/>
          <w:lang w:val="ro-RO"/>
        </w:rPr>
        <w:t xml:space="preserve">privind aplicarea măsurilor de protecție </w:t>
      </w:r>
      <w:r w:rsidRPr="000E426C">
        <w:rPr>
          <w:rFonts w:eastAsia="Calibri"/>
          <w:sz w:val="28"/>
          <w:szCs w:val="28"/>
          <w:lang w:val="ro-RO"/>
        </w:rPr>
        <w:t>întreprinde imediat măsurile prevăzute la art. 278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6</w:t>
      </w:r>
      <w:r w:rsidRPr="000E426C">
        <w:rPr>
          <w:rFonts w:eastAsia="Calibri"/>
          <w:sz w:val="28"/>
          <w:szCs w:val="28"/>
          <w:lang w:val="ro-RO"/>
        </w:rPr>
        <w:t xml:space="preserve"> alin. (1) și (2) în vederea pregătirii </w:t>
      </w:r>
      <w:r w:rsidR="00FF1C50" w:rsidRPr="000E426C">
        <w:rPr>
          <w:rFonts w:eastAsia="Calibri"/>
          <w:sz w:val="28"/>
          <w:szCs w:val="28"/>
          <w:lang w:val="ro-RO"/>
        </w:rPr>
        <w:t xml:space="preserve">cauzei </w:t>
      </w:r>
      <w:r w:rsidRPr="000E426C">
        <w:rPr>
          <w:rFonts w:eastAsia="Calibri"/>
          <w:sz w:val="28"/>
          <w:szCs w:val="28"/>
          <w:lang w:val="ro-RO"/>
        </w:rPr>
        <w:t>pentru examinare urgentă.”</w:t>
      </w:r>
    </w:p>
    <w:p w14:paraId="6E4697A7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6828A05B" w14:textId="31204F9F" w:rsidR="00AC2DCF" w:rsidRPr="000E426C" w:rsidRDefault="00AC2DCF" w:rsidP="00AC2DCF">
      <w:pPr>
        <w:numPr>
          <w:ilvl w:val="0"/>
          <w:numId w:val="41"/>
        </w:numPr>
        <w:tabs>
          <w:tab w:val="left" w:pos="900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Articolul 278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6</w:t>
      </w:r>
      <w:r w:rsidRPr="000E426C">
        <w:rPr>
          <w:rFonts w:eastAsia="Calibri"/>
          <w:sz w:val="28"/>
          <w:szCs w:val="28"/>
          <w:lang w:val="ro-RO"/>
        </w:rPr>
        <w:t>:</w:t>
      </w:r>
    </w:p>
    <w:p w14:paraId="3F9B46E7" w14:textId="77777777" w:rsidR="008D2466" w:rsidRPr="000E426C" w:rsidRDefault="008D2466" w:rsidP="008D2466">
      <w:pPr>
        <w:tabs>
          <w:tab w:val="left" w:pos="900"/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799CBA91" w14:textId="399E9043" w:rsidR="00AC2DCF" w:rsidRPr="000E426C" w:rsidRDefault="00AC2DCF" w:rsidP="00AA7065">
      <w:pPr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lastRenderedPageBreak/>
        <w:t>la alineatul (3)</w:t>
      </w:r>
      <w:r w:rsidR="006B36C1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după </w:t>
      </w:r>
      <w:r w:rsidR="009F0ABA" w:rsidRPr="000E426C">
        <w:rPr>
          <w:rFonts w:eastAsia="Calibri"/>
          <w:sz w:val="28"/>
          <w:szCs w:val="28"/>
          <w:lang w:val="ro-RO"/>
        </w:rPr>
        <w:t>primul enunț</w:t>
      </w:r>
      <w:r w:rsidR="006B36C1" w:rsidRPr="000E426C">
        <w:rPr>
          <w:rFonts w:ascii="Arial" w:hAnsi="Arial" w:cs="Arial"/>
          <w:sz w:val="38"/>
          <w:szCs w:val="38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 xml:space="preserve">se </w:t>
      </w:r>
      <w:r w:rsidR="00E532E2" w:rsidRPr="000E426C">
        <w:rPr>
          <w:rFonts w:eastAsia="Calibri"/>
          <w:sz w:val="28"/>
          <w:szCs w:val="28"/>
          <w:lang w:val="ro-RO"/>
        </w:rPr>
        <w:t xml:space="preserve">introduce </w:t>
      </w:r>
      <w:r w:rsidR="006B36C1" w:rsidRPr="000E426C">
        <w:rPr>
          <w:rFonts w:eastAsia="Calibri"/>
          <w:sz w:val="28"/>
          <w:szCs w:val="28"/>
          <w:lang w:val="ro-RO"/>
        </w:rPr>
        <w:t xml:space="preserve">următorul </w:t>
      </w:r>
      <w:r w:rsidR="00E532E2" w:rsidRPr="000E426C">
        <w:rPr>
          <w:rFonts w:eastAsia="Calibri"/>
          <w:sz w:val="28"/>
          <w:szCs w:val="28"/>
          <w:lang w:val="ro-RO"/>
        </w:rPr>
        <w:t>enunț</w:t>
      </w:r>
      <w:r w:rsidR="00845465" w:rsidRPr="000E426C">
        <w:rPr>
          <w:rFonts w:eastAsia="Calibri"/>
          <w:sz w:val="28"/>
          <w:szCs w:val="28"/>
          <w:lang w:val="ro-RO"/>
        </w:rPr>
        <w:t>:</w:t>
      </w:r>
      <w:r w:rsidRPr="000E426C">
        <w:rPr>
          <w:rFonts w:eastAsia="Calibri"/>
          <w:sz w:val="28"/>
          <w:szCs w:val="28"/>
          <w:lang w:val="ro-RO"/>
        </w:rPr>
        <w:t xml:space="preserve"> „</w:t>
      </w:r>
      <w:r w:rsidR="006B36C1" w:rsidRPr="000E426C">
        <w:rPr>
          <w:rFonts w:eastAsia="Calibri"/>
          <w:sz w:val="28"/>
          <w:szCs w:val="28"/>
          <w:lang w:val="ro-RO"/>
        </w:rPr>
        <w:t>L</w:t>
      </w:r>
      <w:r w:rsidRPr="000E426C">
        <w:rPr>
          <w:rFonts w:eastAsia="Calibri"/>
          <w:sz w:val="28"/>
          <w:szCs w:val="28"/>
          <w:lang w:val="ro-RO"/>
        </w:rPr>
        <w:t>a ședința de judecată</w:t>
      </w:r>
      <w:r w:rsidR="006B36C1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6B36C1" w:rsidRPr="000E426C">
        <w:rPr>
          <w:rFonts w:eastAsia="Calibri"/>
          <w:sz w:val="28"/>
          <w:szCs w:val="28"/>
          <w:lang w:val="ro-RO"/>
        </w:rPr>
        <w:t xml:space="preserve">victima poate fi însoțită </w:t>
      </w:r>
      <w:r w:rsidRPr="000E426C">
        <w:rPr>
          <w:rFonts w:eastAsia="Calibri"/>
          <w:sz w:val="28"/>
          <w:szCs w:val="28"/>
          <w:lang w:val="ro-RO"/>
        </w:rPr>
        <w:t>de o persoană de încredere</w:t>
      </w:r>
      <w:r w:rsidR="006B36C1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aleasă de aceasta, care să îi ofere sprijin moral și care are obligația de confidențialitate.”</w:t>
      </w:r>
    </w:p>
    <w:p w14:paraId="20915767" w14:textId="77777777" w:rsidR="008D2466" w:rsidRPr="000E426C" w:rsidRDefault="008D2466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0CAE4204" w14:textId="64CD1DD3" w:rsidR="00AC2DCF" w:rsidRPr="000E426C" w:rsidRDefault="00E532E2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articolul </w:t>
      </w:r>
      <w:r w:rsidR="00AC2DCF" w:rsidRPr="000E426C">
        <w:rPr>
          <w:rFonts w:eastAsia="Calibri"/>
          <w:sz w:val="28"/>
          <w:szCs w:val="28"/>
          <w:lang w:val="ro-RO"/>
        </w:rPr>
        <w:t>se completează cu alineatul (5) cu următorul cuprins:</w:t>
      </w:r>
    </w:p>
    <w:p w14:paraId="5F7A51A5" w14:textId="77777777" w:rsidR="008D2466" w:rsidRPr="000E426C" w:rsidRDefault="008D2466" w:rsidP="00AC2DCF">
      <w:pPr>
        <w:tabs>
          <w:tab w:val="left" w:pos="993"/>
        </w:tabs>
        <w:rPr>
          <w:rFonts w:eastAsia="Calibri"/>
          <w:sz w:val="28"/>
          <w:szCs w:val="28"/>
          <w:lang w:val="ro-RO"/>
        </w:rPr>
      </w:pPr>
    </w:p>
    <w:p w14:paraId="14275851" w14:textId="68F419F4" w:rsidR="00AC2DCF" w:rsidRPr="000E426C" w:rsidRDefault="00AC2DCF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„(5) Audierea presupusului agresor poate avea loc în absența victimei dacă aceasta din urmă solicită</w:t>
      </w:r>
      <w:r w:rsidR="006B36C1" w:rsidRPr="000E426C">
        <w:rPr>
          <w:rFonts w:eastAsia="Calibri"/>
          <w:sz w:val="28"/>
          <w:szCs w:val="28"/>
          <w:lang w:val="ro-RO"/>
        </w:rPr>
        <w:t xml:space="preserve"> acest lucru</w:t>
      </w:r>
      <w:r w:rsidRPr="000E426C">
        <w:rPr>
          <w:rFonts w:eastAsia="Calibri"/>
          <w:sz w:val="28"/>
          <w:szCs w:val="28"/>
          <w:lang w:val="ro-RO"/>
        </w:rPr>
        <w:t>.”</w:t>
      </w:r>
    </w:p>
    <w:p w14:paraId="2814A6A7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6E518F8A" w14:textId="18CF035A" w:rsidR="008D2466" w:rsidRPr="000E426C" w:rsidRDefault="00AC2DCF" w:rsidP="00AC2DCF">
      <w:pPr>
        <w:numPr>
          <w:ilvl w:val="0"/>
          <w:numId w:val="41"/>
        </w:numPr>
        <w:tabs>
          <w:tab w:val="left" w:pos="810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D50C49" w:rsidRPr="000E426C">
        <w:rPr>
          <w:rFonts w:eastAsia="Calibri"/>
          <w:sz w:val="28"/>
          <w:szCs w:val="28"/>
          <w:lang w:val="ro-RO"/>
        </w:rPr>
        <w:t>A</w:t>
      </w:r>
      <w:r w:rsidRPr="000E426C">
        <w:rPr>
          <w:rFonts w:eastAsia="Calibri"/>
          <w:sz w:val="28"/>
          <w:szCs w:val="28"/>
          <w:lang w:val="ro-RO"/>
        </w:rPr>
        <w:t>rticolul 278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7</w:t>
      </w:r>
      <w:r w:rsidRPr="000E426C">
        <w:rPr>
          <w:rFonts w:eastAsia="Calibri"/>
          <w:sz w:val="28"/>
          <w:szCs w:val="28"/>
          <w:lang w:val="ro-RO"/>
        </w:rPr>
        <w:t>:</w:t>
      </w:r>
    </w:p>
    <w:p w14:paraId="4473CC21" w14:textId="10E9A452" w:rsidR="00AC2DCF" w:rsidRPr="000E426C" w:rsidRDefault="00AC2DCF" w:rsidP="008D2466">
      <w:pPr>
        <w:tabs>
          <w:tab w:val="left" w:pos="810"/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ab/>
      </w:r>
    </w:p>
    <w:p w14:paraId="05AE3D4B" w14:textId="472CA0F9" w:rsidR="00AC2DCF" w:rsidRPr="000E426C" w:rsidRDefault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la alineatul (2) litera e)</w:t>
      </w:r>
      <w:r w:rsidR="00845465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58381D" w:rsidRPr="000E426C">
        <w:rPr>
          <w:rFonts w:eastAsia="Calibri"/>
          <w:sz w:val="28"/>
          <w:szCs w:val="28"/>
          <w:lang w:val="ro-RO"/>
        </w:rPr>
        <w:t xml:space="preserve">textul </w:t>
      </w:r>
      <w:r w:rsidRPr="000E426C">
        <w:rPr>
          <w:rFonts w:eastAsia="Calibri"/>
          <w:sz w:val="28"/>
          <w:szCs w:val="28"/>
          <w:lang w:val="ro-RO"/>
        </w:rPr>
        <w:t>„</w:t>
      </w:r>
      <w:r w:rsidR="0058381D" w:rsidRPr="000E426C">
        <w:rPr>
          <w:rFonts w:eastAsia="Calibri"/>
          <w:sz w:val="28"/>
          <w:szCs w:val="28"/>
          <w:lang w:val="ro-RO"/>
        </w:rPr>
        <w:t xml:space="preserve"> , </w:t>
      </w:r>
      <w:r w:rsidR="00845465" w:rsidRPr="000E426C">
        <w:rPr>
          <w:rFonts w:eastAsia="Calibri"/>
          <w:sz w:val="28"/>
          <w:szCs w:val="28"/>
          <w:lang w:val="ro-RO"/>
        </w:rPr>
        <w:t>până</w:t>
      </w:r>
      <w:r w:rsidRPr="000E426C">
        <w:rPr>
          <w:rFonts w:eastAsia="Calibri"/>
          <w:sz w:val="28"/>
          <w:szCs w:val="28"/>
          <w:lang w:val="ro-RO"/>
        </w:rPr>
        <w:t xml:space="preserve"> la </w:t>
      </w:r>
      <w:r w:rsidR="00845465" w:rsidRPr="000E426C">
        <w:rPr>
          <w:rFonts w:eastAsia="Calibri"/>
          <w:sz w:val="28"/>
          <w:szCs w:val="28"/>
          <w:lang w:val="ro-RO"/>
        </w:rPr>
        <w:t>soluționarea</w:t>
      </w:r>
      <w:r w:rsidRPr="000E426C">
        <w:rPr>
          <w:rFonts w:eastAsia="Calibri"/>
          <w:sz w:val="28"/>
          <w:szCs w:val="28"/>
          <w:lang w:val="ro-RO"/>
        </w:rPr>
        <w:t xml:space="preserve"> cazului</w:t>
      </w:r>
      <w:r w:rsidR="0058381D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>” se exclud</w:t>
      </w:r>
      <w:r w:rsidR="0058381D" w:rsidRPr="000E426C">
        <w:rPr>
          <w:rFonts w:eastAsia="Calibri"/>
          <w:sz w:val="28"/>
          <w:szCs w:val="28"/>
          <w:lang w:val="ro-RO"/>
        </w:rPr>
        <w:t>e</w:t>
      </w:r>
      <w:r w:rsidRPr="000E426C">
        <w:rPr>
          <w:rFonts w:eastAsia="Calibri"/>
          <w:sz w:val="28"/>
          <w:szCs w:val="28"/>
          <w:lang w:val="ro-RO"/>
        </w:rPr>
        <w:t>;</w:t>
      </w:r>
    </w:p>
    <w:p w14:paraId="1EC69E78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0872269D" w14:textId="04CED451" w:rsidR="00AC2DCF" w:rsidRPr="000E426C" w:rsidRDefault="00D50C49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articolul </w:t>
      </w:r>
      <w:r w:rsidR="00AC2DCF" w:rsidRPr="000E426C">
        <w:rPr>
          <w:rFonts w:eastAsia="Calibri"/>
          <w:sz w:val="28"/>
          <w:szCs w:val="28"/>
          <w:lang w:val="ro-RO"/>
        </w:rPr>
        <w:t>se completează cu alineatul (3</w:t>
      </w:r>
      <w:r w:rsidR="00AC2DCF"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="00AC2DCF" w:rsidRPr="000E426C">
        <w:rPr>
          <w:rFonts w:eastAsia="Calibri"/>
          <w:sz w:val="28"/>
          <w:szCs w:val="28"/>
          <w:lang w:val="ro-RO"/>
        </w:rPr>
        <w:t>) cu următorul cuprins:</w:t>
      </w:r>
    </w:p>
    <w:p w14:paraId="2D4B8D7A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1E4009A3" w14:textId="171C43D8" w:rsidR="00AC2DCF" w:rsidRPr="000E426C" w:rsidRDefault="00AC2DCF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„(3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sz w:val="28"/>
          <w:szCs w:val="28"/>
          <w:lang w:val="ro-RO"/>
        </w:rPr>
        <w:t xml:space="preserve">) Instanța de judecată îi explică victimei modul de accesare a serviciilor destinate victimelor </w:t>
      </w:r>
      <w:r w:rsidR="00845465" w:rsidRPr="000E426C">
        <w:rPr>
          <w:rFonts w:eastAsia="Calibri"/>
          <w:sz w:val="28"/>
          <w:szCs w:val="28"/>
          <w:lang w:val="ro-RO"/>
        </w:rPr>
        <w:t>violenței</w:t>
      </w:r>
      <w:r w:rsidRPr="000E426C">
        <w:rPr>
          <w:rFonts w:eastAsia="Calibri"/>
          <w:sz w:val="28"/>
          <w:szCs w:val="28"/>
          <w:lang w:val="ro-RO"/>
        </w:rPr>
        <w:t xml:space="preserve"> în familie </w:t>
      </w:r>
      <w:proofErr w:type="spellStart"/>
      <w:r w:rsidRPr="000E426C">
        <w:rPr>
          <w:rFonts w:eastAsia="Calibri"/>
          <w:sz w:val="28"/>
          <w:szCs w:val="28"/>
          <w:lang w:val="ro-RO"/>
        </w:rPr>
        <w:t>şi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îi oferă </w:t>
      </w:r>
      <w:r w:rsidR="00845465" w:rsidRPr="000E426C">
        <w:rPr>
          <w:rFonts w:eastAsia="Calibri"/>
          <w:sz w:val="28"/>
          <w:szCs w:val="28"/>
          <w:lang w:val="ro-RO"/>
        </w:rPr>
        <w:t>informația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557BE2" w:rsidRPr="000E426C">
        <w:rPr>
          <w:rFonts w:eastAsia="Calibri"/>
          <w:sz w:val="28"/>
          <w:szCs w:val="28"/>
          <w:lang w:val="ro-RO"/>
        </w:rPr>
        <w:t xml:space="preserve">privind </w:t>
      </w:r>
      <w:r w:rsidRPr="000E426C">
        <w:rPr>
          <w:rFonts w:eastAsia="Calibri"/>
          <w:sz w:val="28"/>
          <w:szCs w:val="28"/>
          <w:lang w:val="ro-RO"/>
        </w:rPr>
        <w:t>datele de contact ale servicii</w:t>
      </w:r>
      <w:r w:rsidR="00557BE2" w:rsidRPr="000E426C">
        <w:rPr>
          <w:rFonts w:eastAsia="Calibri"/>
          <w:sz w:val="28"/>
          <w:szCs w:val="28"/>
          <w:lang w:val="ro-RO"/>
        </w:rPr>
        <w:t>lor respective</w:t>
      </w:r>
      <w:r w:rsidRPr="000E426C">
        <w:rPr>
          <w:rFonts w:eastAsia="Calibri"/>
          <w:sz w:val="28"/>
          <w:szCs w:val="28"/>
          <w:lang w:val="ro-RO"/>
        </w:rPr>
        <w:t>.”</w:t>
      </w:r>
    </w:p>
    <w:p w14:paraId="751FE880" w14:textId="77777777" w:rsidR="008D2466" w:rsidRPr="000E426C" w:rsidRDefault="008D2466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19BE7953" w14:textId="4DF055CB" w:rsidR="00AC2DCF" w:rsidRPr="000E426C" w:rsidRDefault="00AC2DCF" w:rsidP="00AC2DCF">
      <w:pPr>
        <w:numPr>
          <w:ilvl w:val="0"/>
          <w:numId w:val="41"/>
        </w:numPr>
        <w:tabs>
          <w:tab w:val="left" w:pos="900"/>
          <w:tab w:val="left" w:pos="993"/>
        </w:tabs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Articolul 278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8</w:t>
      </w:r>
      <w:r w:rsidRPr="000E426C">
        <w:rPr>
          <w:rFonts w:eastAsia="Calibri"/>
          <w:sz w:val="28"/>
          <w:szCs w:val="28"/>
          <w:lang w:val="ro-RO"/>
        </w:rPr>
        <w:t xml:space="preserve"> se completează cu alineatul (3) cu următorul cuprins:</w:t>
      </w:r>
      <w:r w:rsidR="00D50C49" w:rsidRPr="000E426C">
        <w:rPr>
          <w:rFonts w:eastAsia="Calibri"/>
          <w:sz w:val="28"/>
          <w:szCs w:val="28"/>
          <w:lang w:val="ro-RO"/>
        </w:rPr>
        <w:t xml:space="preserve"> </w:t>
      </w:r>
    </w:p>
    <w:p w14:paraId="18183187" w14:textId="77777777" w:rsidR="00D50C49" w:rsidRPr="000E426C" w:rsidRDefault="00D50C49" w:rsidP="00AA7065">
      <w:pPr>
        <w:tabs>
          <w:tab w:val="left" w:pos="900"/>
          <w:tab w:val="left" w:pos="993"/>
        </w:tabs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3B412717" w14:textId="7DBDBC19" w:rsidR="00AC2DCF" w:rsidRPr="000E426C" w:rsidRDefault="00AC2DCF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„(3) Cererea de prelungire sau </w:t>
      </w:r>
      <w:r w:rsidR="00557BE2" w:rsidRPr="000E426C">
        <w:rPr>
          <w:rFonts w:eastAsia="Calibri"/>
          <w:sz w:val="28"/>
          <w:szCs w:val="28"/>
          <w:lang w:val="ro-RO"/>
        </w:rPr>
        <w:t xml:space="preserve">de </w:t>
      </w:r>
      <w:r w:rsidRPr="000E426C">
        <w:rPr>
          <w:rFonts w:eastAsia="Calibri"/>
          <w:sz w:val="28"/>
          <w:szCs w:val="28"/>
          <w:lang w:val="ro-RO"/>
        </w:rPr>
        <w:t xml:space="preserve">revocare a măsurilor de protecție se examinează în </w:t>
      </w:r>
      <w:proofErr w:type="spellStart"/>
      <w:r w:rsidRPr="000E426C">
        <w:rPr>
          <w:rFonts w:eastAsia="Calibri"/>
          <w:sz w:val="28"/>
          <w:szCs w:val="28"/>
          <w:lang w:val="ro-RO"/>
        </w:rPr>
        <w:t>condiţiile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prezentului capitol.”</w:t>
      </w:r>
    </w:p>
    <w:p w14:paraId="1D73BAD9" w14:textId="77777777" w:rsidR="00845465" w:rsidRPr="000E426C" w:rsidRDefault="00845465" w:rsidP="00AC2DCF">
      <w:pPr>
        <w:tabs>
          <w:tab w:val="left" w:pos="900"/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4D857133" w14:textId="1D75134E" w:rsidR="00AC2DCF" w:rsidRPr="000E426C" w:rsidRDefault="00AC2DCF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/>
          <w:sz w:val="28"/>
          <w:szCs w:val="28"/>
          <w:lang w:val="ro-RO"/>
        </w:rPr>
        <w:t>Art</w:t>
      </w:r>
      <w:r w:rsidR="00845465" w:rsidRPr="000E426C">
        <w:rPr>
          <w:rFonts w:eastAsia="Calibri"/>
          <w:b/>
          <w:sz w:val="28"/>
          <w:szCs w:val="28"/>
          <w:lang w:val="ro-RO"/>
        </w:rPr>
        <w:t>.</w:t>
      </w:r>
      <w:r w:rsidRPr="000E426C">
        <w:rPr>
          <w:rFonts w:eastAsia="Calibri"/>
          <w:b/>
          <w:sz w:val="28"/>
          <w:szCs w:val="28"/>
          <w:lang w:val="ro-RO"/>
        </w:rPr>
        <w:t xml:space="preserve"> V. </w:t>
      </w:r>
      <w:r w:rsidR="00845465" w:rsidRPr="000E426C">
        <w:rPr>
          <w:rFonts w:eastAsia="Calibri"/>
          <w:bCs/>
          <w:sz w:val="28"/>
          <w:szCs w:val="28"/>
          <w:lang w:val="ro-RO"/>
        </w:rPr>
        <w:t>–</w:t>
      </w:r>
      <w:r w:rsidRPr="000E426C">
        <w:rPr>
          <w:rFonts w:eastAsia="Calibri"/>
          <w:bCs/>
          <w:sz w:val="28"/>
          <w:szCs w:val="28"/>
          <w:lang w:val="ro-RO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>La articolul 281 alineatul (1) din</w:t>
      </w:r>
      <w:r w:rsidRPr="000E426C">
        <w:rPr>
          <w:rFonts w:eastAsia="Calibri"/>
          <w:b/>
          <w:sz w:val="28"/>
          <w:szCs w:val="28"/>
          <w:lang w:val="ro-RO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>Codul de executare al Republicii Moldova nr. 443/2004 (republicat în Monitorul Oficial al Republicii Moldova, 2010, nr. 214</w:t>
      </w:r>
      <w:r w:rsidR="00D50C49" w:rsidRPr="000E426C">
        <w:rPr>
          <w:rFonts w:eastAsia="Calibri"/>
          <w:sz w:val="28"/>
          <w:szCs w:val="28"/>
          <w:lang w:val="ro-RO"/>
        </w:rPr>
        <w:t>–</w:t>
      </w:r>
      <w:r w:rsidRPr="000E426C">
        <w:rPr>
          <w:rFonts w:eastAsia="Calibri"/>
          <w:sz w:val="28"/>
          <w:szCs w:val="28"/>
          <w:lang w:val="ro-RO"/>
        </w:rPr>
        <w:t>220, art. 704), cu modificările ulterioare, cuvintele „pentru infracțiuni</w:t>
      </w:r>
      <w:r w:rsidR="0084752F" w:rsidRPr="000E426C">
        <w:rPr>
          <w:color w:val="C00000"/>
          <w:sz w:val="28"/>
          <w:szCs w:val="28"/>
        </w:rPr>
        <w:t xml:space="preserve"> </w:t>
      </w:r>
      <w:proofErr w:type="spellStart"/>
      <w:r w:rsidR="0084752F" w:rsidRPr="000E426C">
        <w:rPr>
          <w:sz w:val="28"/>
          <w:szCs w:val="28"/>
        </w:rPr>
        <w:t>deosebit</w:t>
      </w:r>
      <w:proofErr w:type="spellEnd"/>
      <w:r w:rsidR="0084752F" w:rsidRPr="000E426C">
        <w:rPr>
          <w:sz w:val="28"/>
          <w:szCs w:val="28"/>
        </w:rPr>
        <w:t xml:space="preserve"> de grave </w:t>
      </w:r>
      <w:proofErr w:type="spellStart"/>
      <w:r w:rsidR="0084752F" w:rsidRPr="000E426C">
        <w:rPr>
          <w:sz w:val="28"/>
          <w:szCs w:val="28"/>
        </w:rPr>
        <w:t>sau</w:t>
      </w:r>
      <w:proofErr w:type="spellEnd"/>
      <w:r w:rsidR="0084752F" w:rsidRPr="000E426C">
        <w:rPr>
          <w:sz w:val="28"/>
          <w:szCs w:val="28"/>
        </w:rPr>
        <w:t xml:space="preserve"> </w:t>
      </w:r>
      <w:proofErr w:type="spellStart"/>
      <w:r w:rsidR="0084752F" w:rsidRPr="000E426C">
        <w:rPr>
          <w:sz w:val="28"/>
          <w:szCs w:val="28"/>
        </w:rPr>
        <w:t>excepţional</w:t>
      </w:r>
      <w:proofErr w:type="spellEnd"/>
      <w:r w:rsidR="0084752F" w:rsidRPr="000E426C">
        <w:rPr>
          <w:sz w:val="28"/>
          <w:szCs w:val="28"/>
        </w:rPr>
        <w:t xml:space="preserve"> de grave</w:t>
      </w:r>
      <w:r w:rsidRPr="000E426C">
        <w:rPr>
          <w:rFonts w:eastAsia="Calibri"/>
          <w:sz w:val="28"/>
          <w:szCs w:val="28"/>
          <w:lang w:val="ro-RO"/>
        </w:rPr>
        <w:t xml:space="preserve">” se </w:t>
      </w:r>
      <w:r w:rsidR="0084752F" w:rsidRPr="000E426C">
        <w:rPr>
          <w:rFonts w:eastAsia="Calibri"/>
          <w:sz w:val="28"/>
          <w:szCs w:val="28"/>
          <w:lang w:val="ro-RO"/>
        </w:rPr>
        <w:t>substituie cu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="00D50C49" w:rsidRPr="000E426C">
        <w:rPr>
          <w:rFonts w:eastAsia="Calibri"/>
          <w:sz w:val="28"/>
          <w:szCs w:val="28"/>
          <w:lang w:val="ro-RO"/>
        </w:rPr>
        <w:t xml:space="preserve">textul </w:t>
      </w:r>
      <w:r w:rsidRPr="000E426C">
        <w:rPr>
          <w:rFonts w:eastAsia="Calibri"/>
          <w:sz w:val="28"/>
          <w:szCs w:val="28"/>
          <w:lang w:val="ro-RO"/>
        </w:rPr>
        <w:t>„</w:t>
      </w:r>
      <w:r w:rsidR="0084752F" w:rsidRPr="000E426C">
        <w:rPr>
          <w:rFonts w:eastAsia="Calibri"/>
          <w:sz w:val="28"/>
          <w:szCs w:val="28"/>
          <w:lang w:val="ro-RO"/>
        </w:rPr>
        <w:t xml:space="preserve">pentru infracțiuni </w:t>
      </w:r>
      <w:r w:rsidRPr="000E426C">
        <w:rPr>
          <w:rFonts w:eastAsia="Calibri"/>
          <w:sz w:val="28"/>
          <w:szCs w:val="28"/>
          <w:lang w:val="ro-RO"/>
        </w:rPr>
        <w:t xml:space="preserve">de violență în familie sau infracțiuni </w:t>
      </w:r>
      <w:r w:rsidR="00DF3D11" w:rsidRPr="000E426C">
        <w:rPr>
          <w:rFonts w:eastAsia="Calibri"/>
          <w:sz w:val="28"/>
          <w:szCs w:val="28"/>
          <w:lang w:val="ro-RO"/>
        </w:rPr>
        <w:t>cu caracter</w:t>
      </w:r>
      <w:r w:rsidR="0084752F" w:rsidRPr="000E426C">
        <w:rPr>
          <w:rFonts w:eastAsia="Calibri"/>
          <w:sz w:val="28"/>
          <w:szCs w:val="28"/>
          <w:lang w:val="ro-RO"/>
        </w:rPr>
        <w:t xml:space="preserve"> sexual</w:t>
      </w:r>
      <w:r w:rsidRPr="000E426C">
        <w:rPr>
          <w:rFonts w:eastAsia="Calibri"/>
          <w:sz w:val="28"/>
          <w:szCs w:val="28"/>
          <w:lang w:val="ro-RO"/>
        </w:rPr>
        <w:t>, infracțiuni</w:t>
      </w:r>
      <w:r w:rsidR="0084752F" w:rsidRPr="000E426C">
        <w:rPr>
          <w:color w:val="C00000"/>
          <w:sz w:val="28"/>
          <w:szCs w:val="28"/>
        </w:rPr>
        <w:t xml:space="preserve"> </w:t>
      </w:r>
      <w:proofErr w:type="spellStart"/>
      <w:r w:rsidR="0084752F" w:rsidRPr="000E426C">
        <w:rPr>
          <w:sz w:val="28"/>
          <w:szCs w:val="28"/>
        </w:rPr>
        <w:t>deosebit</w:t>
      </w:r>
      <w:proofErr w:type="spellEnd"/>
      <w:r w:rsidR="0084752F" w:rsidRPr="000E426C">
        <w:rPr>
          <w:sz w:val="28"/>
          <w:szCs w:val="28"/>
        </w:rPr>
        <w:t xml:space="preserve"> de grave </w:t>
      </w:r>
      <w:proofErr w:type="spellStart"/>
      <w:r w:rsidR="0084752F" w:rsidRPr="000E426C">
        <w:rPr>
          <w:sz w:val="28"/>
          <w:szCs w:val="28"/>
        </w:rPr>
        <w:t>sau</w:t>
      </w:r>
      <w:proofErr w:type="spellEnd"/>
      <w:r w:rsidR="0084752F" w:rsidRPr="000E426C">
        <w:rPr>
          <w:sz w:val="28"/>
          <w:szCs w:val="28"/>
        </w:rPr>
        <w:t xml:space="preserve"> </w:t>
      </w:r>
      <w:proofErr w:type="spellStart"/>
      <w:r w:rsidR="0084752F" w:rsidRPr="000E426C">
        <w:rPr>
          <w:sz w:val="28"/>
          <w:szCs w:val="28"/>
        </w:rPr>
        <w:t>excepţional</w:t>
      </w:r>
      <w:proofErr w:type="spellEnd"/>
      <w:r w:rsidR="0084752F" w:rsidRPr="000E426C">
        <w:rPr>
          <w:sz w:val="28"/>
          <w:szCs w:val="28"/>
        </w:rPr>
        <w:t xml:space="preserve"> de grave</w:t>
      </w:r>
      <w:r w:rsidRPr="000E426C">
        <w:rPr>
          <w:rFonts w:eastAsia="Calibri"/>
          <w:sz w:val="28"/>
          <w:szCs w:val="28"/>
          <w:lang w:val="ro-RO"/>
        </w:rPr>
        <w:t>”.</w:t>
      </w:r>
    </w:p>
    <w:p w14:paraId="3B6820D3" w14:textId="5A40D20D" w:rsidR="00134FB8" w:rsidRPr="000E426C" w:rsidRDefault="00134FB8" w:rsidP="00AC2DCF">
      <w:pPr>
        <w:tabs>
          <w:tab w:val="left" w:pos="993"/>
        </w:tabs>
        <w:contextualSpacing/>
        <w:rPr>
          <w:rFonts w:eastAsia="Calibri"/>
          <w:sz w:val="28"/>
          <w:szCs w:val="28"/>
          <w:lang w:val="ro-RO"/>
        </w:rPr>
      </w:pPr>
    </w:p>
    <w:p w14:paraId="1354952F" w14:textId="17C76AF5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b/>
          <w:sz w:val="28"/>
          <w:szCs w:val="28"/>
          <w:lang w:val="ro-RO"/>
        </w:rPr>
        <w:t>Art</w:t>
      </w:r>
      <w:r w:rsidR="00845465" w:rsidRPr="000E426C">
        <w:rPr>
          <w:rFonts w:eastAsia="Calibri"/>
          <w:b/>
          <w:sz w:val="28"/>
          <w:szCs w:val="28"/>
          <w:lang w:val="ro-RO"/>
        </w:rPr>
        <w:t>.</w:t>
      </w:r>
      <w:r w:rsidRPr="000E426C">
        <w:rPr>
          <w:rFonts w:eastAsia="Calibri"/>
          <w:b/>
          <w:sz w:val="28"/>
          <w:szCs w:val="28"/>
          <w:lang w:val="ro-RO"/>
        </w:rPr>
        <w:t xml:space="preserve"> VI. </w:t>
      </w:r>
      <w:r w:rsidRPr="000E426C">
        <w:rPr>
          <w:rFonts w:eastAsia="Calibri"/>
          <w:sz w:val="28"/>
          <w:szCs w:val="28"/>
          <w:lang w:val="ro-RO"/>
        </w:rPr>
        <w:t>–</w:t>
      </w:r>
      <w:r w:rsidRPr="000E426C">
        <w:rPr>
          <w:sz w:val="28"/>
          <w:szCs w:val="28"/>
          <w:lang w:val="ro-RO" w:eastAsia="ru-RU"/>
        </w:rPr>
        <w:t xml:space="preserve"> </w:t>
      </w:r>
      <w:r w:rsidRPr="000E426C">
        <w:rPr>
          <w:rFonts w:eastAsia="Calibri"/>
          <w:sz w:val="28"/>
          <w:szCs w:val="28"/>
          <w:lang w:val="ro-RO"/>
        </w:rPr>
        <w:t xml:space="preserve">Codul </w:t>
      </w:r>
      <w:proofErr w:type="spellStart"/>
      <w:r w:rsidRPr="000E426C">
        <w:rPr>
          <w:rFonts w:eastAsia="Calibri"/>
          <w:sz w:val="28"/>
          <w:szCs w:val="28"/>
          <w:lang w:val="ro-RO"/>
        </w:rPr>
        <w:t>contravenţional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al Republicii Moldova nr. 218/2008 (republicat în Monitorul Oficial al Republicii Moldova, 2017, nr. 78</w:t>
      </w:r>
      <w:r w:rsidR="00D50C49" w:rsidRPr="000E426C">
        <w:rPr>
          <w:rFonts w:eastAsia="Calibri"/>
          <w:sz w:val="28"/>
          <w:szCs w:val="28"/>
          <w:lang w:val="ro-RO"/>
        </w:rPr>
        <w:t>–</w:t>
      </w:r>
      <w:r w:rsidRPr="000E426C">
        <w:rPr>
          <w:rFonts w:eastAsia="Calibri"/>
          <w:sz w:val="28"/>
          <w:szCs w:val="28"/>
          <w:lang w:val="ro-RO"/>
        </w:rPr>
        <w:t>84, art. 100)</w:t>
      </w:r>
      <w:r w:rsidR="00845465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cu modificările ulterioare, se modifică după cum urmează:</w:t>
      </w:r>
    </w:p>
    <w:p w14:paraId="3F42B47A" w14:textId="77777777" w:rsidR="008D2466" w:rsidRPr="000E426C" w:rsidRDefault="008D2466" w:rsidP="00AC2DCF">
      <w:pPr>
        <w:tabs>
          <w:tab w:val="left" w:pos="993"/>
        </w:tabs>
        <w:autoSpaceDE w:val="0"/>
        <w:autoSpaceDN w:val="0"/>
        <w:adjustRightInd w:val="0"/>
        <w:rPr>
          <w:sz w:val="28"/>
          <w:szCs w:val="28"/>
          <w:lang w:val="ro-RO" w:eastAsia="ru-RU"/>
        </w:rPr>
      </w:pPr>
    </w:p>
    <w:p w14:paraId="2EEBF5E1" w14:textId="0E68B73E" w:rsidR="00AC2DCF" w:rsidRPr="000E426C" w:rsidRDefault="00AC2DCF" w:rsidP="00AC2DCF">
      <w:pPr>
        <w:numPr>
          <w:ilvl w:val="0"/>
          <w:numId w:val="4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 xml:space="preserve">La articolul 37 alineatul (3), </w:t>
      </w:r>
      <w:r w:rsidR="00B71AC9" w:rsidRPr="000E426C">
        <w:rPr>
          <w:rFonts w:eastAsia="Calibri"/>
          <w:sz w:val="28"/>
          <w:szCs w:val="28"/>
          <w:lang w:val="ro-RO"/>
        </w:rPr>
        <w:t xml:space="preserve">textul </w:t>
      </w:r>
      <w:r w:rsidRPr="000E426C">
        <w:rPr>
          <w:rFonts w:eastAsia="Calibri"/>
          <w:sz w:val="28"/>
          <w:szCs w:val="28"/>
          <w:lang w:val="ro-RO"/>
        </w:rPr>
        <w:t>„</w:t>
      </w:r>
      <w:r w:rsidR="00612E8C" w:rsidRPr="000E426C">
        <w:rPr>
          <w:rFonts w:eastAsia="Calibri"/>
          <w:sz w:val="28"/>
          <w:szCs w:val="28"/>
          <w:lang w:val="ro-RO"/>
        </w:rPr>
        <w:t xml:space="preserve">art. </w:t>
      </w:r>
      <w:r w:rsidRPr="000E426C">
        <w:rPr>
          <w:rFonts w:eastAsia="Calibri"/>
          <w:sz w:val="28"/>
          <w:szCs w:val="28"/>
          <w:lang w:val="ro-RO"/>
        </w:rPr>
        <w:t>78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sz w:val="28"/>
          <w:szCs w:val="28"/>
          <w:lang w:val="ro-RO"/>
        </w:rPr>
        <w:t xml:space="preserve">” se </w:t>
      </w:r>
      <w:r w:rsidR="00612E8C" w:rsidRPr="000E426C">
        <w:rPr>
          <w:rFonts w:eastAsia="Calibri"/>
          <w:sz w:val="28"/>
          <w:szCs w:val="28"/>
          <w:lang w:val="ro-RO"/>
        </w:rPr>
        <w:t>substituie cu textul</w:t>
      </w:r>
      <w:r w:rsidRPr="000E426C">
        <w:rPr>
          <w:rFonts w:eastAsia="Calibri"/>
          <w:sz w:val="28"/>
          <w:szCs w:val="28"/>
          <w:lang w:val="ro-RO"/>
        </w:rPr>
        <w:t xml:space="preserve"> „</w:t>
      </w:r>
      <w:r w:rsidR="00612E8C" w:rsidRPr="000E426C">
        <w:rPr>
          <w:rFonts w:eastAsia="Calibri"/>
          <w:sz w:val="28"/>
          <w:szCs w:val="28"/>
          <w:lang w:val="ro-RO"/>
        </w:rPr>
        <w:t>art. 78</w:t>
      </w:r>
      <w:r w:rsidR="00612E8C" w:rsidRPr="000E426C">
        <w:rPr>
          <w:rFonts w:eastAsia="Calibri"/>
          <w:sz w:val="28"/>
          <w:szCs w:val="28"/>
          <w:vertAlign w:val="superscript"/>
          <w:lang w:val="ro-RO"/>
        </w:rPr>
        <w:t xml:space="preserve">1 </w:t>
      </w:r>
      <w:r w:rsidR="00612E8C" w:rsidRPr="000E426C">
        <w:rPr>
          <w:rFonts w:eastAsia="Calibri"/>
          <w:sz w:val="28"/>
          <w:szCs w:val="28"/>
          <w:lang w:val="ro-RO"/>
        </w:rPr>
        <w:t xml:space="preserve">și </w:t>
      </w:r>
      <w:r w:rsidRPr="000E426C">
        <w:rPr>
          <w:rFonts w:eastAsia="Calibri"/>
          <w:sz w:val="28"/>
          <w:szCs w:val="28"/>
          <w:lang w:val="ro-RO"/>
        </w:rPr>
        <w:t>318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sz w:val="28"/>
          <w:szCs w:val="28"/>
          <w:lang w:val="ro-RO"/>
        </w:rPr>
        <w:t>”.</w:t>
      </w:r>
    </w:p>
    <w:p w14:paraId="29404DC4" w14:textId="77777777" w:rsidR="008D2466" w:rsidRPr="000E426C" w:rsidRDefault="008D2466" w:rsidP="008D2466">
      <w:pPr>
        <w:tabs>
          <w:tab w:val="left" w:pos="993"/>
        </w:tabs>
        <w:autoSpaceDE w:val="0"/>
        <w:autoSpaceDN w:val="0"/>
        <w:adjustRightInd w:val="0"/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2D448F5B" w14:textId="624A8882" w:rsidR="00AC2DCF" w:rsidRPr="000E426C" w:rsidRDefault="00AC2DCF" w:rsidP="00AC2DCF">
      <w:pPr>
        <w:numPr>
          <w:ilvl w:val="0"/>
          <w:numId w:val="4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La articolul 89 alineatul (1)</w:t>
      </w:r>
      <w:r w:rsidR="00845465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textul „inclusiv prin intermediul tehnologiilor </w:t>
      </w:r>
      <w:r w:rsidR="00845465" w:rsidRPr="000E426C">
        <w:rPr>
          <w:rFonts w:eastAsia="Calibri"/>
          <w:sz w:val="28"/>
          <w:szCs w:val="28"/>
          <w:lang w:val="ro-RO"/>
        </w:rPr>
        <w:t>informaționale</w:t>
      </w:r>
      <w:r w:rsidRPr="000E426C">
        <w:rPr>
          <w:rFonts w:eastAsia="Calibri"/>
          <w:sz w:val="28"/>
          <w:szCs w:val="28"/>
          <w:lang w:val="ro-RO"/>
        </w:rPr>
        <w:t xml:space="preserve"> sau </w:t>
      </w:r>
      <w:r w:rsidR="00845465" w:rsidRPr="000E426C">
        <w:rPr>
          <w:rFonts w:eastAsia="Calibri"/>
          <w:sz w:val="28"/>
          <w:szCs w:val="28"/>
          <w:lang w:val="ro-RO"/>
        </w:rPr>
        <w:t>comunicațiilor</w:t>
      </w:r>
      <w:r w:rsidRPr="000E426C">
        <w:rPr>
          <w:rFonts w:eastAsia="Calibri"/>
          <w:sz w:val="28"/>
          <w:szCs w:val="28"/>
          <w:lang w:val="ro-RO"/>
        </w:rPr>
        <w:t xml:space="preserve"> electronice</w:t>
      </w:r>
      <w:r w:rsidR="00612E8C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>” se exclude.</w:t>
      </w:r>
    </w:p>
    <w:p w14:paraId="360FA0EA" w14:textId="77777777" w:rsidR="008D2466" w:rsidRPr="000E426C" w:rsidRDefault="008D2466" w:rsidP="008D2466">
      <w:pPr>
        <w:tabs>
          <w:tab w:val="left" w:pos="993"/>
        </w:tabs>
        <w:autoSpaceDE w:val="0"/>
        <w:autoSpaceDN w:val="0"/>
        <w:adjustRightInd w:val="0"/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3A3C6F00" w14:textId="3B347B23" w:rsidR="00AC2DCF" w:rsidRPr="000E426C" w:rsidRDefault="00AC2DCF" w:rsidP="00AC2DCF">
      <w:pPr>
        <w:numPr>
          <w:ilvl w:val="0"/>
          <w:numId w:val="4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Sancțiunea articolului 318</w:t>
      </w:r>
      <w:r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Pr="000E426C">
        <w:rPr>
          <w:rFonts w:eastAsia="Calibri"/>
          <w:sz w:val="28"/>
          <w:szCs w:val="28"/>
          <w:lang w:val="ro-RO"/>
        </w:rPr>
        <w:t xml:space="preserve"> va avea următorul cuprins:</w:t>
      </w:r>
    </w:p>
    <w:p w14:paraId="6764B45F" w14:textId="77777777" w:rsidR="008D2466" w:rsidRPr="000E426C" w:rsidRDefault="008D2466" w:rsidP="008D2466">
      <w:pPr>
        <w:tabs>
          <w:tab w:val="left" w:pos="993"/>
        </w:tabs>
        <w:autoSpaceDE w:val="0"/>
        <w:autoSpaceDN w:val="0"/>
        <w:adjustRightInd w:val="0"/>
        <w:ind w:left="709" w:firstLine="0"/>
        <w:contextualSpacing/>
        <w:rPr>
          <w:rFonts w:eastAsia="Calibri"/>
          <w:sz w:val="28"/>
          <w:szCs w:val="28"/>
          <w:lang w:val="ro-RO"/>
        </w:rPr>
      </w:pPr>
    </w:p>
    <w:p w14:paraId="3B7B1DC7" w14:textId="63EB83AF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lastRenderedPageBreak/>
        <w:t>„se sancționează cu muncă neremunerată în folosul comunității de la 45 la 60 de ore sau cu arest contravențional de la 10 la 15 zile</w:t>
      </w:r>
      <w:r w:rsidR="002D4BEE" w:rsidRPr="000E426C">
        <w:rPr>
          <w:rFonts w:eastAsia="Calibri"/>
          <w:sz w:val="28"/>
          <w:szCs w:val="28"/>
          <w:lang w:val="ro-RO"/>
        </w:rPr>
        <w:t>.</w:t>
      </w:r>
      <w:r w:rsidRPr="000E426C">
        <w:rPr>
          <w:rFonts w:eastAsia="Calibri"/>
          <w:sz w:val="28"/>
          <w:szCs w:val="28"/>
          <w:lang w:val="ro-RO"/>
        </w:rPr>
        <w:t>”</w:t>
      </w:r>
    </w:p>
    <w:p w14:paraId="722C5341" w14:textId="77777777" w:rsidR="008D2466" w:rsidRPr="000E426C" w:rsidRDefault="008D2466" w:rsidP="00AC2DCF">
      <w:pPr>
        <w:tabs>
          <w:tab w:val="left" w:pos="993"/>
        </w:tabs>
        <w:autoSpaceDE w:val="0"/>
        <w:autoSpaceDN w:val="0"/>
        <w:adjustRightInd w:val="0"/>
        <w:rPr>
          <w:rFonts w:eastAsia="Calibri"/>
          <w:sz w:val="28"/>
          <w:szCs w:val="28"/>
          <w:lang w:val="ro-RO"/>
        </w:rPr>
      </w:pPr>
    </w:p>
    <w:p w14:paraId="7D323FC5" w14:textId="07FF7776" w:rsidR="00AC2DCF" w:rsidRPr="000E426C" w:rsidRDefault="00AC2DCF" w:rsidP="00AC2DCF">
      <w:pPr>
        <w:numPr>
          <w:ilvl w:val="0"/>
          <w:numId w:val="42"/>
        </w:numPr>
        <w:tabs>
          <w:tab w:val="left" w:pos="993"/>
        </w:tabs>
        <w:autoSpaceDE w:val="0"/>
        <w:autoSpaceDN w:val="0"/>
        <w:adjustRightInd w:val="0"/>
        <w:ind w:left="0" w:firstLine="709"/>
        <w:contextualSpacing/>
        <w:rPr>
          <w:rFonts w:eastAsia="Calibri"/>
          <w:sz w:val="28"/>
          <w:szCs w:val="28"/>
          <w:lang w:val="ro-RO"/>
        </w:rPr>
      </w:pPr>
      <w:r w:rsidRPr="000E426C">
        <w:rPr>
          <w:rFonts w:eastAsia="Calibri"/>
          <w:sz w:val="28"/>
          <w:szCs w:val="28"/>
          <w:lang w:val="ro-RO"/>
        </w:rPr>
        <w:t>La articolul 454 alineatul (3)</w:t>
      </w:r>
      <w:r w:rsidR="00845465" w:rsidRPr="000E426C">
        <w:rPr>
          <w:rFonts w:eastAsia="Calibri"/>
          <w:sz w:val="28"/>
          <w:szCs w:val="28"/>
          <w:lang w:val="ro-RO"/>
        </w:rPr>
        <w:t>,</w:t>
      </w:r>
      <w:r w:rsidRPr="000E426C">
        <w:rPr>
          <w:rFonts w:eastAsia="Calibri"/>
          <w:sz w:val="28"/>
          <w:szCs w:val="28"/>
          <w:lang w:val="ro-RO"/>
        </w:rPr>
        <w:t xml:space="preserve"> textul „art. 376 </w:t>
      </w:r>
      <w:proofErr w:type="spellStart"/>
      <w:r w:rsidRPr="000E426C">
        <w:rPr>
          <w:rFonts w:eastAsia="Calibri"/>
          <w:sz w:val="28"/>
          <w:szCs w:val="28"/>
          <w:lang w:val="ro-RO"/>
        </w:rPr>
        <w:t>şi</w:t>
      </w:r>
      <w:proofErr w:type="spellEnd"/>
      <w:r w:rsidRPr="000E426C">
        <w:rPr>
          <w:rFonts w:eastAsia="Calibri"/>
          <w:sz w:val="28"/>
          <w:szCs w:val="28"/>
          <w:lang w:val="ro-RO"/>
        </w:rPr>
        <w:t xml:space="preserve"> 433” </w:t>
      </w:r>
      <w:r w:rsidR="006261F7" w:rsidRPr="000E426C">
        <w:rPr>
          <w:rFonts w:eastAsia="Calibri"/>
          <w:sz w:val="28"/>
          <w:szCs w:val="28"/>
          <w:lang w:val="ro-RO"/>
        </w:rPr>
        <w:t>se substituie cu textul „art. 78</w:t>
      </w:r>
      <w:r w:rsidR="006261F7"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="006261F7" w:rsidRPr="000E426C">
        <w:rPr>
          <w:rFonts w:eastAsia="Calibri"/>
          <w:sz w:val="28"/>
          <w:szCs w:val="28"/>
          <w:lang w:val="ro-RO"/>
        </w:rPr>
        <w:t>, 318</w:t>
      </w:r>
      <w:r w:rsidR="006261F7" w:rsidRPr="000E426C">
        <w:rPr>
          <w:rFonts w:eastAsia="Calibri"/>
          <w:sz w:val="28"/>
          <w:szCs w:val="28"/>
          <w:vertAlign w:val="superscript"/>
          <w:lang w:val="ro-RO"/>
        </w:rPr>
        <w:t>1</w:t>
      </w:r>
      <w:r w:rsidR="006261F7" w:rsidRPr="000E426C">
        <w:rPr>
          <w:rFonts w:eastAsia="Calibri"/>
          <w:sz w:val="28"/>
          <w:szCs w:val="28"/>
          <w:lang w:val="ro-RO"/>
        </w:rPr>
        <w:t>, 376 și 433”</w:t>
      </w:r>
      <w:r w:rsidRPr="000E426C">
        <w:rPr>
          <w:rFonts w:eastAsia="Calibri"/>
          <w:sz w:val="28"/>
          <w:szCs w:val="28"/>
          <w:lang w:val="ro-RO"/>
        </w:rPr>
        <w:t>.</w:t>
      </w:r>
    </w:p>
    <w:p w14:paraId="0BC558AA" w14:textId="4F5744B9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</w:p>
    <w:p w14:paraId="70809A7A" w14:textId="457ED62D" w:rsidR="00E2654F" w:rsidRPr="000E426C" w:rsidRDefault="00E2654F" w:rsidP="00E2654F">
      <w:pPr>
        <w:tabs>
          <w:tab w:val="left" w:pos="993"/>
        </w:tabs>
        <w:autoSpaceDE w:val="0"/>
        <w:autoSpaceDN w:val="0"/>
        <w:adjustRightInd w:val="0"/>
        <w:contextualSpacing/>
        <w:rPr>
          <w:spacing w:val="-2"/>
          <w:sz w:val="28"/>
          <w:szCs w:val="28"/>
          <w:lang w:val="ro-RO"/>
        </w:rPr>
      </w:pPr>
      <w:r w:rsidRPr="000E426C">
        <w:rPr>
          <w:rFonts w:eastAsia="Calibri"/>
          <w:b/>
          <w:sz w:val="28"/>
          <w:szCs w:val="28"/>
          <w:lang w:val="ro-RO"/>
        </w:rPr>
        <w:t>Art. VII.</w:t>
      </w:r>
      <w:r w:rsidRPr="000E426C">
        <w:rPr>
          <w:rFonts w:eastAsia="Calibri"/>
          <w:sz w:val="28"/>
          <w:szCs w:val="28"/>
          <w:lang w:val="ro-RO"/>
        </w:rPr>
        <w:t xml:space="preserve"> </w:t>
      </w:r>
      <w:r w:rsidRPr="000E426C">
        <w:rPr>
          <w:spacing w:val="-2"/>
          <w:sz w:val="28"/>
          <w:szCs w:val="28"/>
          <w:lang w:val="ro-RO"/>
        </w:rPr>
        <w:t xml:space="preserve">– La articolul 7 din Legea nr. 243/2021 </w:t>
      </w:r>
      <w:r w:rsidRPr="000E426C">
        <w:rPr>
          <w:spacing w:val="-2"/>
          <w:sz w:val="28"/>
          <w:szCs w:val="28"/>
          <w:lang w:val="ro-RO" w:eastAsia="ro-RO"/>
        </w:rPr>
        <w:t xml:space="preserve">privind amnistia în legătură cu aniversarea a XXX-a de la proclamarea independenței Republicii Moldova </w:t>
      </w:r>
      <w:r w:rsidRPr="000E426C">
        <w:rPr>
          <w:spacing w:val="-2"/>
          <w:sz w:val="28"/>
          <w:szCs w:val="28"/>
          <w:lang w:val="ro-RO"/>
        </w:rPr>
        <w:t>(Monitorul Oficial al Republicii Moldova, 2021, nr. 325–333, art. 510), cu modificările ulterioare, dispoziția alineatului (1) va avea următorul cuprins:</w:t>
      </w:r>
    </w:p>
    <w:p w14:paraId="3D8F8B3E" w14:textId="77777777" w:rsidR="00E2654F" w:rsidRPr="000E426C" w:rsidRDefault="00E2654F" w:rsidP="00E2654F">
      <w:pPr>
        <w:tabs>
          <w:tab w:val="left" w:pos="993"/>
        </w:tabs>
        <w:autoSpaceDE w:val="0"/>
        <w:autoSpaceDN w:val="0"/>
        <w:adjustRightInd w:val="0"/>
        <w:contextualSpacing/>
        <w:rPr>
          <w:spacing w:val="-2"/>
          <w:sz w:val="28"/>
          <w:szCs w:val="28"/>
          <w:lang w:val="ro-RO"/>
        </w:rPr>
      </w:pPr>
      <w:r w:rsidRPr="000E426C">
        <w:rPr>
          <w:spacing w:val="-2"/>
          <w:sz w:val="28"/>
          <w:szCs w:val="28"/>
          <w:lang w:val="ro-RO"/>
        </w:rPr>
        <w:t xml:space="preserve"> </w:t>
      </w:r>
    </w:p>
    <w:p w14:paraId="61F4555B" w14:textId="3C46D303" w:rsidR="00E2654F" w:rsidRPr="000E426C" w:rsidRDefault="00E2654F" w:rsidP="00E2654F">
      <w:pPr>
        <w:tabs>
          <w:tab w:val="left" w:pos="993"/>
        </w:tabs>
        <w:autoSpaceDE w:val="0"/>
        <w:autoSpaceDN w:val="0"/>
        <w:adjustRightInd w:val="0"/>
        <w:contextualSpacing/>
        <w:rPr>
          <w:sz w:val="28"/>
          <w:szCs w:val="28"/>
          <w:lang w:val="ro-RO" w:eastAsia="ro-RO"/>
        </w:rPr>
      </w:pPr>
      <w:r w:rsidRPr="000E426C">
        <w:rPr>
          <w:spacing w:val="-2"/>
          <w:sz w:val="28"/>
          <w:szCs w:val="28"/>
          <w:lang w:val="ro-RO"/>
        </w:rPr>
        <w:t xml:space="preserve">„(1) </w:t>
      </w:r>
      <w:r w:rsidRPr="000E426C">
        <w:rPr>
          <w:spacing w:val="-2"/>
          <w:sz w:val="28"/>
          <w:szCs w:val="28"/>
          <w:lang w:val="ro-RO" w:eastAsia="ro-RO" w:bidi="ro-RO"/>
        </w:rPr>
        <w:t>Persoanei condamnate la data intrării în vigoare a prezentei legi, căreia nu i se pot aplica prevederile art. 4</w:t>
      </w:r>
      <w:r w:rsidR="005D6EE6" w:rsidRPr="000E426C">
        <w:rPr>
          <w:spacing w:val="-2"/>
          <w:sz w:val="28"/>
          <w:szCs w:val="28"/>
          <w:lang w:val="ro-RO" w:eastAsia="ro-RO" w:bidi="ro-RO"/>
        </w:rPr>
        <w:t>–</w:t>
      </w:r>
      <w:r w:rsidRPr="000E426C">
        <w:rPr>
          <w:spacing w:val="-2"/>
          <w:sz w:val="28"/>
          <w:szCs w:val="28"/>
          <w:lang w:val="ro-RO" w:eastAsia="ro-RO" w:bidi="ro-RO"/>
        </w:rPr>
        <w:t xml:space="preserve">6 i se reduce termenul </w:t>
      </w:r>
      <w:r w:rsidR="005D6EE6" w:rsidRPr="000E426C">
        <w:rPr>
          <w:spacing w:val="-2"/>
          <w:sz w:val="28"/>
          <w:szCs w:val="28"/>
          <w:lang w:val="ro-RO" w:eastAsia="ro-RO" w:bidi="ro-RO"/>
        </w:rPr>
        <w:t xml:space="preserve">de </w:t>
      </w:r>
      <w:r w:rsidRPr="000E426C">
        <w:rPr>
          <w:spacing w:val="-2"/>
          <w:sz w:val="28"/>
          <w:szCs w:val="28"/>
          <w:lang w:val="ro-RO" w:eastAsia="ro-RO" w:bidi="ro-RO"/>
        </w:rPr>
        <w:t>pede</w:t>
      </w:r>
      <w:r w:rsidR="005D6EE6" w:rsidRPr="000E426C">
        <w:rPr>
          <w:spacing w:val="-2"/>
          <w:sz w:val="28"/>
          <w:szCs w:val="28"/>
          <w:lang w:val="ro-RO" w:eastAsia="ro-RO" w:bidi="ro-RO"/>
        </w:rPr>
        <w:t>a</w:t>
      </w:r>
      <w:r w:rsidRPr="000E426C">
        <w:rPr>
          <w:spacing w:val="-2"/>
          <w:sz w:val="28"/>
          <w:szCs w:val="28"/>
          <w:lang w:val="ro-RO" w:eastAsia="ro-RO" w:bidi="ro-RO"/>
        </w:rPr>
        <w:t>ps</w:t>
      </w:r>
      <w:r w:rsidR="005D6EE6" w:rsidRPr="000E426C">
        <w:rPr>
          <w:spacing w:val="-2"/>
          <w:sz w:val="28"/>
          <w:szCs w:val="28"/>
          <w:lang w:val="ro-RO" w:eastAsia="ro-RO" w:bidi="ro-RO"/>
        </w:rPr>
        <w:t>ă</w:t>
      </w:r>
      <w:r w:rsidRPr="000E426C">
        <w:rPr>
          <w:spacing w:val="-2"/>
          <w:sz w:val="28"/>
          <w:szCs w:val="28"/>
          <w:lang w:val="ro-RO" w:eastAsia="ro-RO" w:bidi="ro-RO"/>
        </w:rPr>
        <w:t xml:space="preserve"> sau </w:t>
      </w:r>
      <w:r w:rsidR="005D6EE6" w:rsidRPr="000E426C">
        <w:rPr>
          <w:spacing w:val="-2"/>
          <w:sz w:val="28"/>
          <w:szCs w:val="28"/>
          <w:lang w:val="ro-RO" w:eastAsia="ro-RO" w:bidi="ro-RO"/>
        </w:rPr>
        <w:t xml:space="preserve">i </w:t>
      </w:r>
      <w:r w:rsidRPr="000E426C">
        <w:rPr>
          <w:spacing w:val="-2"/>
          <w:sz w:val="28"/>
          <w:szCs w:val="28"/>
          <w:lang w:val="ro-RO" w:eastAsia="ro-RO" w:bidi="ro-RO"/>
        </w:rPr>
        <w:t>se comută pedeapsa după cum urmează:”</w:t>
      </w:r>
    </w:p>
    <w:p w14:paraId="3905520F" w14:textId="77777777" w:rsidR="00AC2DCF" w:rsidRPr="000E426C" w:rsidRDefault="00AC2DCF" w:rsidP="00AC2DCF">
      <w:pPr>
        <w:tabs>
          <w:tab w:val="left" w:pos="993"/>
        </w:tabs>
        <w:autoSpaceDE w:val="0"/>
        <w:autoSpaceDN w:val="0"/>
        <w:adjustRightInd w:val="0"/>
        <w:rPr>
          <w:bCs/>
          <w:sz w:val="28"/>
          <w:szCs w:val="28"/>
          <w:lang w:val="ro-RO" w:eastAsia="ro-RO"/>
        </w:rPr>
      </w:pPr>
    </w:p>
    <w:p w14:paraId="1C29D3DB" w14:textId="77777777" w:rsidR="00AC2DCF" w:rsidRPr="000E426C" w:rsidRDefault="00AC2DCF" w:rsidP="00AC2DCF">
      <w:pPr>
        <w:tabs>
          <w:tab w:val="left" w:pos="993"/>
        </w:tabs>
        <w:rPr>
          <w:sz w:val="28"/>
          <w:szCs w:val="28"/>
          <w:lang w:val="ro-RO" w:eastAsia="ru-RU"/>
        </w:rPr>
      </w:pPr>
    </w:p>
    <w:p w14:paraId="0BBB79ED" w14:textId="0DF6CCFD" w:rsidR="00730FEE" w:rsidRDefault="00F81600" w:rsidP="003D06AF">
      <w:pPr>
        <w:tabs>
          <w:tab w:val="left" w:pos="993"/>
        </w:tabs>
        <w:ind w:firstLine="0"/>
        <w:jc w:val="center"/>
        <w:rPr>
          <w:rFonts w:eastAsia="Calibri"/>
          <w:b/>
          <w:bCs/>
          <w:sz w:val="28"/>
          <w:szCs w:val="28"/>
          <w:lang w:val="ro-RO"/>
        </w:rPr>
      </w:pPr>
      <w:r w:rsidRPr="000E426C">
        <w:rPr>
          <w:rFonts w:eastAsia="Calibri"/>
          <w:b/>
          <w:bCs/>
          <w:sz w:val="28"/>
          <w:szCs w:val="28"/>
          <w:lang w:val="ro-RO"/>
        </w:rPr>
        <w:t>PREŞEDINTELE  PARLAMENTULUI</w:t>
      </w:r>
    </w:p>
    <w:p w14:paraId="5022C9CB" w14:textId="4A91CEF0" w:rsidR="003D06AF" w:rsidRDefault="003D06AF" w:rsidP="003D06AF">
      <w:pPr>
        <w:tabs>
          <w:tab w:val="left" w:pos="993"/>
        </w:tabs>
        <w:ind w:firstLine="0"/>
        <w:jc w:val="center"/>
        <w:rPr>
          <w:sz w:val="28"/>
          <w:szCs w:val="28"/>
          <w:lang w:val="ro-RO" w:eastAsia="ru-RU"/>
        </w:rPr>
      </w:pPr>
    </w:p>
    <w:p w14:paraId="56BCBB68" w14:textId="67F7F771" w:rsidR="003D06AF" w:rsidRDefault="003D06AF" w:rsidP="003D06AF">
      <w:pPr>
        <w:tabs>
          <w:tab w:val="left" w:pos="993"/>
        </w:tabs>
        <w:ind w:firstLine="0"/>
        <w:jc w:val="center"/>
        <w:rPr>
          <w:sz w:val="28"/>
          <w:szCs w:val="28"/>
          <w:lang w:val="ro-RO" w:eastAsia="ru-RU"/>
        </w:rPr>
      </w:pPr>
    </w:p>
    <w:p w14:paraId="2EDC9101" w14:textId="7101D65E" w:rsidR="003D06AF" w:rsidRDefault="003D06AF" w:rsidP="003D06AF">
      <w:pPr>
        <w:tabs>
          <w:tab w:val="left" w:pos="993"/>
        </w:tabs>
        <w:ind w:firstLine="0"/>
        <w:jc w:val="center"/>
        <w:rPr>
          <w:sz w:val="28"/>
          <w:szCs w:val="28"/>
          <w:lang w:val="ro-RO" w:eastAsia="ru-RU"/>
        </w:rPr>
      </w:pPr>
    </w:p>
    <w:p w14:paraId="6E89C31D" w14:textId="7CCACC65" w:rsidR="003D06AF" w:rsidRDefault="003D06AF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3D06AF">
        <w:rPr>
          <w:b/>
          <w:sz w:val="28"/>
          <w:szCs w:val="28"/>
          <w:lang w:val="ro-RO" w:eastAsia="ru-RU"/>
        </w:rPr>
        <w:t>IGOR GROSU</w:t>
      </w:r>
    </w:p>
    <w:p w14:paraId="0B103F59" w14:textId="25ED1F17" w:rsidR="003D06AF" w:rsidRDefault="003D06AF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14CE7187" w14:textId="54BA2B24" w:rsidR="003D06AF" w:rsidRDefault="003D06AF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0515E1AB" w14:textId="337F0B94" w:rsidR="00E92455" w:rsidRDefault="00E92455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2BEBF7EC" w14:textId="1692D355" w:rsidR="00E92455" w:rsidRDefault="00E92455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19C21901" w14:textId="63A0457E" w:rsidR="00E92455" w:rsidRDefault="00E92455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1696CFB0" w14:textId="77777777" w:rsidR="00E92455" w:rsidRPr="000177D4" w:rsidRDefault="00E92455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73738AED" w14:textId="2A3F968F" w:rsidR="003D06AF" w:rsidRPr="000177D4" w:rsidRDefault="003D06AF" w:rsidP="003D06AF">
      <w:pPr>
        <w:tabs>
          <w:tab w:val="left" w:pos="993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14:paraId="647FAA70" w14:textId="7126DE32" w:rsidR="003D06AF" w:rsidRPr="000177D4" w:rsidRDefault="003D06AF" w:rsidP="003D06AF">
      <w:pPr>
        <w:tabs>
          <w:tab w:val="left" w:pos="993"/>
        </w:tabs>
        <w:ind w:firstLine="0"/>
        <w:jc w:val="left"/>
        <w:rPr>
          <w:b/>
          <w:sz w:val="28"/>
          <w:szCs w:val="28"/>
          <w:lang w:val="ro-MD" w:eastAsia="ru-RU"/>
        </w:rPr>
      </w:pPr>
      <w:r w:rsidRPr="000177D4">
        <w:rPr>
          <w:b/>
          <w:sz w:val="28"/>
          <w:szCs w:val="28"/>
          <w:lang w:val="ro-RO" w:eastAsia="ru-RU"/>
        </w:rPr>
        <w:t>Chi</w:t>
      </w:r>
      <w:proofErr w:type="spellStart"/>
      <w:r w:rsidRPr="000177D4">
        <w:rPr>
          <w:b/>
          <w:sz w:val="28"/>
          <w:szCs w:val="28"/>
          <w:lang w:val="ro-MD" w:eastAsia="ru-RU"/>
        </w:rPr>
        <w:t>șinău</w:t>
      </w:r>
      <w:proofErr w:type="spellEnd"/>
      <w:r w:rsidRPr="000177D4">
        <w:rPr>
          <w:b/>
          <w:sz w:val="28"/>
          <w:szCs w:val="28"/>
          <w:lang w:val="ro-MD" w:eastAsia="ru-RU"/>
        </w:rPr>
        <w:t>, 17 noiembrie 2022.</w:t>
      </w:r>
    </w:p>
    <w:p w14:paraId="7B2718F9" w14:textId="3D979CA5" w:rsidR="003D06AF" w:rsidRPr="000177D4" w:rsidRDefault="003D06AF" w:rsidP="003D06AF">
      <w:pPr>
        <w:tabs>
          <w:tab w:val="left" w:pos="993"/>
        </w:tabs>
        <w:ind w:firstLine="0"/>
        <w:jc w:val="left"/>
        <w:rPr>
          <w:b/>
          <w:sz w:val="28"/>
          <w:szCs w:val="28"/>
          <w:lang w:val="ro-MD" w:eastAsia="ru-RU"/>
        </w:rPr>
      </w:pPr>
      <w:r w:rsidRPr="000177D4">
        <w:rPr>
          <w:b/>
          <w:sz w:val="28"/>
          <w:szCs w:val="28"/>
          <w:lang w:val="ro-MD" w:eastAsia="ru-RU"/>
        </w:rPr>
        <w:t>Nr. 316</w:t>
      </w:r>
      <w:r w:rsidR="000177D4">
        <w:rPr>
          <w:b/>
          <w:sz w:val="28"/>
          <w:szCs w:val="28"/>
          <w:lang w:val="ro-MD" w:eastAsia="ru-RU"/>
        </w:rPr>
        <w:t>.</w:t>
      </w:r>
    </w:p>
    <w:sectPr w:rsidR="003D06AF" w:rsidRPr="000177D4" w:rsidSect="00835DFD">
      <w:headerReference w:type="default" r:id="rId11"/>
      <w:headerReference w:type="first" r:id="rId12"/>
      <w:footerReference w:type="first" r:id="rId13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78A5F" w14:textId="77777777" w:rsidR="00A60607" w:rsidRDefault="00A60607" w:rsidP="00026B87">
      <w:r>
        <w:separator/>
      </w:r>
    </w:p>
  </w:endnote>
  <w:endnote w:type="continuationSeparator" w:id="0">
    <w:p w14:paraId="390FB1B1" w14:textId="77777777" w:rsidR="00A60607" w:rsidRDefault="00A60607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103FA528" w:rsidR="00E2654F" w:rsidRPr="001D364E" w:rsidRDefault="00E2654F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E2601" w14:textId="77777777" w:rsidR="00A60607" w:rsidRDefault="00A60607" w:rsidP="00026B87">
      <w:r>
        <w:separator/>
      </w:r>
    </w:p>
  </w:footnote>
  <w:footnote w:type="continuationSeparator" w:id="0">
    <w:p w14:paraId="6C467E21" w14:textId="77777777" w:rsidR="00A60607" w:rsidRDefault="00A60607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66C88D63" w:rsidR="00E2654F" w:rsidRPr="00835DFD" w:rsidRDefault="00E2654F" w:rsidP="00E92455">
    <w:pPr>
      <w:pStyle w:val="Header"/>
      <w:ind w:firstLine="0"/>
      <w:jc w:val="center"/>
      <w:rPr>
        <w:sz w:val="28"/>
        <w:szCs w:val="28"/>
      </w:rPr>
    </w:pPr>
    <w:r w:rsidRPr="00835DFD">
      <w:rPr>
        <w:sz w:val="28"/>
        <w:szCs w:val="28"/>
      </w:rPr>
      <w:fldChar w:fldCharType="begin"/>
    </w:r>
    <w:r w:rsidRPr="00835DFD">
      <w:rPr>
        <w:sz w:val="28"/>
        <w:szCs w:val="28"/>
      </w:rPr>
      <w:instrText>PAGE   \* MERGEFORMAT</w:instrText>
    </w:r>
    <w:r w:rsidRPr="00835DFD">
      <w:rPr>
        <w:sz w:val="28"/>
        <w:szCs w:val="28"/>
      </w:rPr>
      <w:fldChar w:fldCharType="separate"/>
    </w:r>
    <w:r w:rsidR="003D06AF" w:rsidRPr="003D06AF">
      <w:rPr>
        <w:noProof/>
        <w:sz w:val="28"/>
        <w:szCs w:val="28"/>
        <w:lang w:val="ro-RO"/>
      </w:rPr>
      <w:t>1</w:t>
    </w:r>
    <w:r w:rsidR="003D06AF" w:rsidRPr="003D06AF">
      <w:rPr>
        <w:noProof/>
        <w:sz w:val="28"/>
        <w:szCs w:val="28"/>
        <w:lang w:val="ro-RO"/>
      </w:rPr>
      <w:t>3</w:t>
    </w:r>
    <w:r w:rsidRPr="00835DFD">
      <w:rPr>
        <w:sz w:val="28"/>
        <w:szCs w:val="28"/>
      </w:rPr>
      <w:fldChar w:fldCharType="end"/>
    </w:r>
  </w:p>
  <w:p w14:paraId="395892D0" w14:textId="77777777" w:rsidR="00E2654F" w:rsidRDefault="00E265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E2654F" w:rsidRPr="00B16328" w:rsidRDefault="00E2654F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40D22"/>
    <w:multiLevelType w:val="hybridMultilevel"/>
    <w:tmpl w:val="09901A3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744AD"/>
    <w:multiLevelType w:val="hybridMultilevel"/>
    <w:tmpl w:val="F6EC6032"/>
    <w:lvl w:ilvl="0" w:tplc="AFDADA3E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160" w:hanging="360"/>
      </w:pPr>
    </w:lvl>
    <w:lvl w:ilvl="2" w:tplc="0818001B" w:tentative="1">
      <w:start w:val="1"/>
      <w:numFmt w:val="lowerRoman"/>
      <w:lvlText w:val="%3."/>
      <w:lvlJc w:val="right"/>
      <w:pPr>
        <w:ind w:left="2880" w:hanging="180"/>
      </w:pPr>
    </w:lvl>
    <w:lvl w:ilvl="3" w:tplc="0818000F" w:tentative="1">
      <w:start w:val="1"/>
      <w:numFmt w:val="decimal"/>
      <w:lvlText w:val="%4."/>
      <w:lvlJc w:val="left"/>
      <w:pPr>
        <w:ind w:left="3600" w:hanging="360"/>
      </w:pPr>
    </w:lvl>
    <w:lvl w:ilvl="4" w:tplc="08180019" w:tentative="1">
      <w:start w:val="1"/>
      <w:numFmt w:val="lowerLetter"/>
      <w:lvlText w:val="%5."/>
      <w:lvlJc w:val="left"/>
      <w:pPr>
        <w:ind w:left="4320" w:hanging="360"/>
      </w:pPr>
    </w:lvl>
    <w:lvl w:ilvl="5" w:tplc="0818001B" w:tentative="1">
      <w:start w:val="1"/>
      <w:numFmt w:val="lowerRoman"/>
      <w:lvlText w:val="%6."/>
      <w:lvlJc w:val="right"/>
      <w:pPr>
        <w:ind w:left="5040" w:hanging="180"/>
      </w:pPr>
    </w:lvl>
    <w:lvl w:ilvl="6" w:tplc="0818000F" w:tentative="1">
      <w:start w:val="1"/>
      <w:numFmt w:val="decimal"/>
      <w:lvlText w:val="%7."/>
      <w:lvlJc w:val="left"/>
      <w:pPr>
        <w:ind w:left="5760" w:hanging="360"/>
      </w:pPr>
    </w:lvl>
    <w:lvl w:ilvl="7" w:tplc="08180019" w:tentative="1">
      <w:start w:val="1"/>
      <w:numFmt w:val="lowerLetter"/>
      <w:lvlText w:val="%8."/>
      <w:lvlJc w:val="left"/>
      <w:pPr>
        <w:ind w:left="6480" w:hanging="360"/>
      </w:pPr>
    </w:lvl>
    <w:lvl w:ilvl="8" w:tplc="08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D95ECE"/>
    <w:multiLevelType w:val="hybridMultilevel"/>
    <w:tmpl w:val="8F42556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2AF51A9"/>
    <w:multiLevelType w:val="hybridMultilevel"/>
    <w:tmpl w:val="7952D940"/>
    <w:lvl w:ilvl="0" w:tplc="144E7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30FCC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12350D"/>
    <w:multiLevelType w:val="hybridMultilevel"/>
    <w:tmpl w:val="EEA60AEA"/>
    <w:lvl w:ilvl="0" w:tplc="F0EC18FE">
      <w:start w:val="1"/>
      <w:numFmt w:val="decimal"/>
      <w:lvlText w:val="%1."/>
      <w:lvlJc w:val="left"/>
      <w:pPr>
        <w:ind w:left="720" w:hanging="360"/>
      </w:pPr>
      <w:rPr>
        <w:b w:val="0"/>
        <w:sz w:val="28"/>
        <w:szCs w:val="28"/>
      </w:rPr>
    </w:lvl>
    <w:lvl w:ilvl="1" w:tplc="2BB653FE">
      <w:start w:val="1"/>
      <w:numFmt w:val="decimal"/>
      <w:lvlText w:val="(%2)"/>
      <w:lvlJc w:val="left"/>
      <w:pPr>
        <w:ind w:left="1383" w:hanging="390"/>
      </w:pPr>
      <w:rPr>
        <w:rFonts w:hint="default"/>
      </w:rPr>
    </w:lvl>
    <w:lvl w:ilvl="2" w:tplc="3B06BE0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C63C07"/>
    <w:multiLevelType w:val="hybridMultilevel"/>
    <w:tmpl w:val="59EE7D98"/>
    <w:lvl w:ilvl="0" w:tplc="CBC2734A">
      <w:start w:val="1"/>
      <w:numFmt w:val="decimal"/>
      <w:lvlText w:val="%1."/>
      <w:lvlJc w:val="left"/>
      <w:pPr>
        <w:ind w:left="1287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2213EF"/>
    <w:multiLevelType w:val="hybridMultilevel"/>
    <w:tmpl w:val="78A4C046"/>
    <w:lvl w:ilvl="0" w:tplc="F5B8303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7">
      <w:start w:val="1"/>
      <w:numFmt w:val="lowerLetter"/>
      <w:lvlText w:val="%3)"/>
      <w:lvlJc w:val="lef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9B03A5"/>
    <w:multiLevelType w:val="hybridMultilevel"/>
    <w:tmpl w:val="76F292B0"/>
    <w:lvl w:ilvl="0" w:tplc="00DA24DC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8"/>
  </w:num>
  <w:num w:numId="3">
    <w:abstractNumId w:val="3"/>
  </w:num>
  <w:num w:numId="4">
    <w:abstractNumId w:val="27"/>
  </w:num>
  <w:num w:numId="5">
    <w:abstractNumId w:val="21"/>
  </w:num>
  <w:num w:numId="6">
    <w:abstractNumId w:val="31"/>
  </w:num>
  <w:num w:numId="7">
    <w:abstractNumId w:val="8"/>
  </w:num>
  <w:num w:numId="8">
    <w:abstractNumId w:val="23"/>
  </w:num>
  <w:num w:numId="9">
    <w:abstractNumId w:val="39"/>
  </w:num>
  <w:num w:numId="10">
    <w:abstractNumId w:val="42"/>
  </w:num>
  <w:num w:numId="11">
    <w:abstractNumId w:val="19"/>
  </w:num>
  <w:num w:numId="12">
    <w:abstractNumId w:val="34"/>
  </w:num>
  <w:num w:numId="13">
    <w:abstractNumId w:val="7"/>
  </w:num>
  <w:num w:numId="14">
    <w:abstractNumId w:val="6"/>
  </w:num>
  <w:num w:numId="15">
    <w:abstractNumId w:val="12"/>
  </w:num>
  <w:num w:numId="16">
    <w:abstractNumId w:val="33"/>
  </w:num>
  <w:num w:numId="17">
    <w:abstractNumId w:val="32"/>
  </w:num>
  <w:num w:numId="18">
    <w:abstractNumId w:val="5"/>
  </w:num>
  <w:num w:numId="19">
    <w:abstractNumId w:val="13"/>
  </w:num>
  <w:num w:numId="20">
    <w:abstractNumId w:val="17"/>
  </w:num>
  <w:num w:numId="21">
    <w:abstractNumId w:val="36"/>
  </w:num>
  <w:num w:numId="22">
    <w:abstractNumId w:val="29"/>
  </w:num>
  <w:num w:numId="23">
    <w:abstractNumId w:val="43"/>
  </w:num>
  <w:num w:numId="24">
    <w:abstractNumId w:val="20"/>
  </w:num>
  <w:num w:numId="25">
    <w:abstractNumId w:val="37"/>
  </w:num>
  <w:num w:numId="26">
    <w:abstractNumId w:val="24"/>
  </w:num>
  <w:num w:numId="27">
    <w:abstractNumId w:val="25"/>
  </w:num>
  <w:num w:numId="28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2"/>
  </w:num>
  <w:num w:numId="31">
    <w:abstractNumId w:val="35"/>
  </w:num>
  <w:num w:numId="32">
    <w:abstractNumId w:val="18"/>
  </w:num>
  <w:num w:numId="33">
    <w:abstractNumId w:val="44"/>
  </w:num>
  <w:num w:numId="34">
    <w:abstractNumId w:val="41"/>
  </w:num>
  <w:num w:numId="35">
    <w:abstractNumId w:val="14"/>
  </w:num>
  <w:num w:numId="36">
    <w:abstractNumId w:val="16"/>
  </w:num>
  <w:num w:numId="37">
    <w:abstractNumId w:val="28"/>
  </w:num>
  <w:num w:numId="38">
    <w:abstractNumId w:val="9"/>
  </w:num>
  <w:num w:numId="39">
    <w:abstractNumId w:val="22"/>
  </w:num>
  <w:num w:numId="40">
    <w:abstractNumId w:val="15"/>
  </w:num>
  <w:num w:numId="41">
    <w:abstractNumId w:val="40"/>
  </w:num>
  <w:num w:numId="42">
    <w:abstractNumId w:val="26"/>
  </w:num>
  <w:num w:numId="43">
    <w:abstractNumId w:val="11"/>
  </w:num>
  <w:num w:numId="44">
    <w:abstractNumId w:val="1"/>
  </w:num>
  <w:num w:numId="45">
    <w:abstractNumId w:val="30"/>
  </w:num>
  <w:num w:numId="46">
    <w:abstractNumId w:val="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47E2"/>
    <w:rsid w:val="000177D4"/>
    <w:rsid w:val="00020B70"/>
    <w:rsid w:val="0002263D"/>
    <w:rsid w:val="00026B87"/>
    <w:rsid w:val="00036971"/>
    <w:rsid w:val="000541B4"/>
    <w:rsid w:val="00055803"/>
    <w:rsid w:val="00075CE0"/>
    <w:rsid w:val="00077246"/>
    <w:rsid w:val="00077B6F"/>
    <w:rsid w:val="00085DA8"/>
    <w:rsid w:val="000914AA"/>
    <w:rsid w:val="0009503C"/>
    <w:rsid w:val="000A79DD"/>
    <w:rsid w:val="000B0D4A"/>
    <w:rsid w:val="000B2385"/>
    <w:rsid w:val="000B66A7"/>
    <w:rsid w:val="000B6A54"/>
    <w:rsid w:val="000B6D00"/>
    <w:rsid w:val="000C3000"/>
    <w:rsid w:val="000D3405"/>
    <w:rsid w:val="000D3F54"/>
    <w:rsid w:val="000D52BE"/>
    <w:rsid w:val="000D7A09"/>
    <w:rsid w:val="000E426C"/>
    <w:rsid w:val="000F0FD7"/>
    <w:rsid w:val="001100A2"/>
    <w:rsid w:val="00111319"/>
    <w:rsid w:val="00115284"/>
    <w:rsid w:val="00117ED4"/>
    <w:rsid w:val="00120C3A"/>
    <w:rsid w:val="00120F31"/>
    <w:rsid w:val="00134FB8"/>
    <w:rsid w:val="0014378C"/>
    <w:rsid w:val="00144067"/>
    <w:rsid w:val="001469DB"/>
    <w:rsid w:val="001536EF"/>
    <w:rsid w:val="001574DD"/>
    <w:rsid w:val="001614F3"/>
    <w:rsid w:val="00162176"/>
    <w:rsid w:val="001704E6"/>
    <w:rsid w:val="00182F44"/>
    <w:rsid w:val="00186986"/>
    <w:rsid w:val="00191F49"/>
    <w:rsid w:val="001968D1"/>
    <w:rsid w:val="001B2461"/>
    <w:rsid w:val="001B2E58"/>
    <w:rsid w:val="001B5608"/>
    <w:rsid w:val="001C38CD"/>
    <w:rsid w:val="001C460C"/>
    <w:rsid w:val="001C6B14"/>
    <w:rsid w:val="001D331A"/>
    <w:rsid w:val="001D364E"/>
    <w:rsid w:val="001E6EB8"/>
    <w:rsid w:val="001F757C"/>
    <w:rsid w:val="00212500"/>
    <w:rsid w:val="00222B19"/>
    <w:rsid w:val="002333CC"/>
    <w:rsid w:val="00243B9C"/>
    <w:rsid w:val="00251AE0"/>
    <w:rsid w:val="00256F32"/>
    <w:rsid w:val="0026103A"/>
    <w:rsid w:val="002726DF"/>
    <w:rsid w:val="00282944"/>
    <w:rsid w:val="00283736"/>
    <w:rsid w:val="0029400E"/>
    <w:rsid w:val="002A74A6"/>
    <w:rsid w:val="002D1442"/>
    <w:rsid w:val="002D397E"/>
    <w:rsid w:val="002D4BEE"/>
    <w:rsid w:val="002D7493"/>
    <w:rsid w:val="00311A46"/>
    <w:rsid w:val="00313172"/>
    <w:rsid w:val="003321A4"/>
    <w:rsid w:val="00340BEC"/>
    <w:rsid w:val="0034194B"/>
    <w:rsid w:val="00344FE9"/>
    <w:rsid w:val="0035048B"/>
    <w:rsid w:val="003543E9"/>
    <w:rsid w:val="003604BC"/>
    <w:rsid w:val="00375FB3"/>
    <w:rsid w:val="003852B4"/>
    <w:rsid w:val="00396F40"/>
    <w:rsid w:val="00397D61"/>
    <w:rsid w:val="003A3871"/>
    <w:rsid w:val="003A4AE6"/>
    <w:rsid w:val="003B04ED"/>
    <w:rsid w:val="003B596B"/>
    <w:rsid w:val="003D06AF"/>
    <w:rsid w:val="003D6BC3"/>
    <w:rsid w:val="00406103"/>
    <w:rsid w:val="00427274"/>
    <w:rsid w:val="00443FC0"/>
    <w:rsid w:val="0044592D"/>
    <w:rsid w:val="00454CEE"/>
    <w:rsid w:val="004654AB"/>
    <w:rsid w:val="00480561"/>
    <w:rsid w:val="00482BA3"/>
    <w:rsid w:val="00485B81"/>
    <w:rsid w:val="00494D72"/>
    <w:rsid w:val="004A228A"/>
    <w:rsid w:val="004A4B41"/>
    <w:rsid w:val="004A4B59"/>
    <w:rsid w:val="004B00D8"/>
    <w:rsid w:val="004B6F39"/>
    <w:rsid w:val="004C0805"/>
    <w:rsid w:val="004D7CB5"/>
    <w:rsid w:val="004E1000"/>
    <w:rsid w:val="00500597"/>
    <w:rsid w:val="005054D6"/>
    <w:rsid w:val="0050680A"/>
    <w:rsid w:val="005076CD"/>
    <w:rsid w:val="00512A5C"/>
    <w:rsid w:val="00515D76"/>
    <w:rsid w:val="00521FD0"/>
    <w:rsid w:val="00530592"/>
    <w:rsid w:val="00531F91"/>
    <w:rsid w:val="00542F92"/>
    <w:rsid w:val="005507F2"/>
    <w:rsid w:val="005523B0"/>
    <w:rsid w:val="005541A1"/>
    <w:rsid w:val="00557BE2"/>
    <w:rsid w:val="005662F6"/>
    <w:rsid w:val="005802DD"/>
    <w:rsid w:val="005802FA"/>
    <w:rsid w:val="00581BBA"/>
    <w:rsid w:val="0058381D"/>
    <w:rsid w:val="005850E0"/>
    <w:rsid w:val="00586D2A"/>
    <w:rsid w:val="005B3A0A"/>
    <w:rsid w:val="005B477C"/>
    <w:rsid w:val="005B5244"/>
    <w:rsid w:val="005D6EE6"/>
    <w:rsid w:val="005E1FF5"/>
    <w:rsid w:val="005E2A03"/>
    <w:rsid w:val="005E6C6C"/>
    <w:rsid w:val="005F1999"/>
    <w:rsid w:val="005F2B04"/>
    <w:rsid w:val="00601679"/>
    <w:rsid w:val="00602E93"/>
    <w:rsid w:val="00612E8C"/>
    <w:rsid w:val="006261F7"/>
    <w:rsid w:val="006304EC"/>
    <w:rsid w:val="0063090F"/>
    <w:rsid w:val="00633BD9"/>
    <w:rsid w:val="006506F1"/>
    <w:rsid w:val="00654351"/>
    <w:rsid w:val="006609B5"/>
    <w:rsid w:val="0067374F"/>
    <w:rsid w:val="00677181"/>
    <w:rsid w:val="006936B4"/>
    <w:rsid w:val="00695959"/>
    <w:rsid w:val="006B17C6"/>
    <w:rsid w:val="006B36C1"/>
    <w:rsid w:val="006C0251"/>
    <w:rsid w:val="006D13F8"/>
    <w:rsid w:val="006E3ECB"/>
    <w:rsid w:val="006E74D0"/>
    <w:rsid w:val="006F0F70"/>
    <w:rsid w:val="0070033F"/>
    <w:rsid w:val="00714DAE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659FF"/>
    <w:rsid w:val="00771CD2"/>
    <w:rsid w:val="00782601"/>
    <w:rsid w:val="007841DE"/>
    <w:rsid w:val="00791989"/>
    <w:rsid w:val="007926E4"/>
    <w:rsid w:val="00795329"/>
    <w:rsid w:val="007A2971"/>
    <w:rsid w:val="007A37D5"/>
    <w:rsid w:val="007A4567"/>
    <w:rsid w:val="007C1A9C"/>
    <w:rsid w:val="007C34F7"/>
    <w:rsid w:val="007D390C"/>
    <w:rsid w:val="007E0B5B"/>
    <w:rsid w:val="007E77D8"/>
    <w:rsid w:val="007F20A7"/>
    <w:rsid w:val="0080564F"/>
    <w:rsid w:val="00814406"/>
    <w:rsid w:val="008252C2"/>
    <w:rsid w:val="00825413"/>
    <w:rsid w:val="0083079C"/>
    <w:rsid w:val="00830C85"/>
    <w:rsid w:val="00832599"/>
    <w:rsid w:val="00835DFD"/>
    <w:rsid w:val="00845465"/>
    <w:rsid w:val="0084667B"/>
    <w:rsid w:val="0084752F"/>
    <w:rsid w:val="00847A65"/>
    <w:rsid w:val="0085086C"/>
    <w:rsid w:val="00854F2F"/>
    <w:rsid w:val="00862AB4"/>
    <w:rsid w:val="00874D5E"/>
    <w:rsid w:val="0087581E"/>
    <w:rsid w:val="00882196"/>
    <w:rsid w:val="00893B25"/>
    <w:rsid w:val="008B533A"/>
    <w:rsid w:val="008C14FC"/>
    <w:rsid w:val="008C1EB3"/>
    <w:rsid w:val="008C53C4"/>
    <w:rsid w:val="008C5F65"/>
    <w:rsid w:val="008D2466"/>
    <w:rsid w:val="008E01F5"/>
    <w:rsid w:val="00914744"/>
    <w:rsid w:val="009159B9"/>
    <w:rsid w:val="009168BD"/>
    <w:rsid w:val="0092631A"/>
    <w:rsid w:val="009333D3"/>
    <w:rsid w:val="009374A9"/>
    <w:rsid w:val="00941781"/>
    <w:rsid w:val="009423B6"/>
    <w:rsid w:val="00950CEF"/>
    <w:rsid w:val="0095316D"/>
    <w:rsid w:val="00965406"/>
    <w:rsid w:val="00967B94"/>
    <w:rsid w:val="00974D5F"/>
    <w:rsid w:val="00982CEF"/>
    <w:rsid w:val="009938AF"/>
    <w:rsid w:val="00996F62"/>
    <w:rsid w:val="009A3326"/>
    <w:rsid w:val="009B2268"/>
    <w:rsid w:val="009B2E19"/>
    <w:rsid w:val="009C4192"/>
    <w:rsid w:val="009D264A"/>
    <w:rsid w:val="009E20E6"/>
    <w:rsid w:val="009F0ABA"/>
    <w:rsid w:val="00A0308D"/>
    <w:rsid w:val="00A04621"/>
    <w:rsid w:val="00A1010C"/>
    <w:rsid w:val="00A20072"/>
    <w:rsid w:val="00A21DE6"/>
    <w:rsid w:val="00A35DD9"/>
    <w:rsid w:val="00A40AC4"/>
    <w:rsid w:val="00A56041"/>
    <w:rsid w:val="00A60607"/>
    <w:rsid w:val="00A8474C"/>
    <w:rsid w:val="00A87A92"/>
    <w:rsid w:val="00A938D0"/>
    <w:rsid w:val="00A94FEB"/>
    <w:rsid w:val="00A977C3"/>
    <w:rsid w:val="00AA173D"/>
    <w:rsid w:val="00AA27F7"/>
    <w:rsid w:val="00AA7065"/>
    <w:rsid w:val="00AB67F5"/>
    <w:rsid w:val="00AC1C03"/>
    <w:rsid w:val="00AC2DCF"/>
    <w:rsid w:val="00AE6DB6"/>
    <w:rsid w:val="00AE7568"/>
    <w:rsid w:val="00AF0010"/>
    <w:rsid w:val="00B05A8B"/>
    <w:rsid w:val="00B16328"/>
    <w:rsid w:val="00B32921"/>
    <w:rsid w:val="00B4370D"/>
    <w:rsid w:val="00B51090"/>
    <w:rsid w:val="00B52153"/>
    <w:rsid w:val="00B65A25"/>
    <w:rsid w:val="00B71AC9"/>
    <w:rsid w:val="00BA68EA"/>
    <w:rsid w:val="00BD46DD"/>
    <w:rsid w:val="00BF2373"/>
    <w:rsid w:val="00BF32A6"/>
    <w:rsid w:val="00C02DFA"/>
    <w:rsid w:val="00C03113"/>
    <w:rsid w:val="00C07BCE"/>
    <w:rsid w:val="00C24826"/>
    <w:rsid w:val="00C35492"/>
    <w:rsid w:val="00C633F2"/>
    <w:rsid w:val="00C73A78"/>
    <w:rsid w:val="00C74719"/>
    <w:rsid w:val="00C74905"/>
    <w:rsid w:val="00C8587B"/>
    <w:rsid w:val="00C97309"/>
    <w:rsid w:val="00CA1491"/>
    <w:rsid w:val="00CA2751"/>
    <w:rsid w:val="00CB05D3"/>
    <w:rsid w:val="00CB0FCF"/>
    <w:rsid w:val="00CC7AFF"/>
    <w:rsid w:val="00CE0DA1"/>
    <w:rsid w:val="00CE6B0B"/>
    <w:rsid w:val="00CF2559"/>
    <w:rsid w:val="00D24569"/>
    <w:rsid w:val="00D355C0"/>
    <w:rsid w:val="00D4096F"/>
    <w:rsid w:val="00D41305"/>
    <w:rsid w:val="00D472AE"/>
    <w:rsid w:val="00D50C49"/>
    <w:rsid w:val="00D5665C"/>
    <w:rsid w:val="00D64123"/>
    <w:rsid w:val="00D642D3"/>
    <w:rsid w:val="00D71741"/>
    <w:rsid w:val="00D755F0"/>
    <w:rsid w:val="00D8171B"/>
    <w:rsid w:val="00D829B0"/>
    <w:rsid w:val="00D91434"/>
    <w:rsid w:val="00DA2BD2"/>
    <w:rsid w:val="00DA373F"/>
    <w:rsid w:val="00DB1216"/>
    <w:rsid w:val="00DB7468"/>
    <w:rsid w:val="00DC4C6E"/>
    <w:rsid w:val="00DF0E57"/>
    <w:rsid w:val="00DF17D7"/>
    <w:rsid w:val="00DF181A"/>
    <w:rsid w:val="00DF3D11"/>
    <w:rsid w:val="00DF72CE"/>
    <w:rsid w:val="00DF7E3E"/>
    <w:rsid w:val="00E04C14"/>
    <w:rsid w:val="00E11363"/>
    <w:rsid w:val="00E11CE2"/>
    <w:rsid w:val="00E216C5"/>
    <w:rsid w:val="00E25218"/>
    <w:rsid w:val="00E2654F"/>
    <w:rsid w:val="00E43B73"/>
    <w:rsid w:val="00E532E2"/>
    <w:rsid w:val="00E5431B"/>
    <w:rsid w:val="00E70A3D"/>
    <w:rsid w:val="00E82D01"/>
    <w:rsid w:val="00E913B8"/>
    <w:rsid w:val="00E92455"/>
    <w:rsid w:val="00EA0C20"/>
    <w:rsid w:val="00EA1DFC"/>
    <w:rsid w:val="00EA3268"/>
    <w:rsid w:val="00EA7735"/>
    <w:rsid w:val="00EB2DA2"/>
    <w:rsid w:val="00EB50D7"/>
    <w:rsid w:val="00EB5A9A"/>
    <w:rsid w:val="00ED2FE3"/>
    <w:rsid w:val="00EF7FDA"/>
    <w:rsid w:val="00F0034A"/>
    <w:rsid w:val="00F019B4"/>
    <w:rsid w:val="00F0617D"/>
    <w:rsid w:val="00F07BBC"/>
    <w:rsid w:val="00F13A44"/>
    <w:rsid w:val="00F13C01"/>
    <w:rsid w:val="00F17A31"/>
    <w:rsid w:val="00F3393E"/>
    <w:rsid w:val="00F34BE5"/>
    <w:rsid w:val="00F4110C"/>
    <w:rsid w:val="00F522FA"/>
    <w:rsid w:val="00F552B7"/>
    <w:rsid w:val="00F56843"/>
    <w:rsid w:val="00F5720D"/>
    <w:rsid w:val="00F67B04"/>
    <w:rsid w:val="00F73518"/>
    <w:rsid w:val="00F76152"/>
    <w:rsid w:val="00F80B14"/>
    <w:rsid w:val="00F81600"/>
    <w:rsid w:val="00F817FC"/>
    <w:rsid w:val="00F864E2"/>
    <w:rsid w:val="00F873CB"/>
    <w:rsid w:val="00FA194B"/>
    <w:rsid w:val="00FA2A68"/>
    <w:rsid w:val="00FA7984"/>
    <w:rsid w:val="00FB176A"/>
    <w:rsid w:val="00FB793D"/>
    <w:rsid w:val="00FC2D2D"/>
    <w:rsid w:val="00FC4320"/>
    <w:rsid w:val="00FC4F62"/>
    <w:rsid w:val="00FD2A3E"/>
    <w:rsid w:val="00FD50C6"/>
    <w:rsid w:val="00FF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078C773C-71A0-401C-AA3B-E60E56326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styleId="Revision">
    <w:name w:val="Revision"/>
    <w:hidden/>
    <w:uiPriority w:val="99"/>
    <w:semiHidden/>
    <w:rsid w:val="000541B4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67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6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8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95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0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1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5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5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69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0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9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6CE221-52DB-4D3C-AB64-1A78C55A14E4}"/>
</file>

<file path=customXml/itemProps2.xml><?xml version="1.0" encoding="utf-8"?>
<ds:datastoreItem xmlns:ds="http://schemas.openxmlformats.org/officeDocument/2006/customXml" ds:itemID="{E40A84E8-BDB7-4084-8FE1-9AC05A316545}"/>
</file>

<file path=customXml/itemProps3.xml><?xml version="1.0" encoding="utf-8"?>
<ds:datastoreItem xmlns:ds="http://schemas.openxmlformats.org/officeDocument/2006/customXml" ds:itemID="{F4D84D64-1C1E-4446-AB5C-5030355C4ACD}"/>
</file>

<file path=customXml/itemProps4.xml><?xml version="1.0" encoding="utf-8"?>
<ds:datastoreItem xmlns:ds="http://schemas.openxmlformats.org/officeDocument/2006/customXml" ds:itemID="{B6D2F30C-49FC-4334-B0E3-0E18441512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3717</Words>
  <Characters>20407</Characters>
  <Application>Microsoft Office Word</Application>
  <DocSecurity>0</DocSecurity>
  <Lines>170</Lines>
  <Paragraphs>48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321.2022.ro</vt:lpstr>
      <vt:lpstr/>
      <vt:lpstr/>
    </vt:vector>
  </TitlesOfParts>
  <Company>Cancelaria Guvernului</Company>
  <LinksUpToDate>false</LinksUpToDate>
  <CharactersWithSpaces>24076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L_316.2022.ro</dc:title>
  <dc:creator>lll</dc:creator>
  <cp:lastModifiedBy>Inga Rusnac</cp:lastModifiedBy>
  <cp:revision>3</cp:revision>
  <cp:lastPrinted>2022-07-20T12:21:00Z</cp:lastPrinted>
  <dcterms:created xsi:type="dcterms:W3CDTF">2022-11-21T07:26:00Z</dcterms:created>
  <dcterms:modified xsi:type="dcterms:W3CDTF">2022-11-21T07:28:00Z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