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B71256" w14:textId="77777777" w:rsidR="00990B44" w:rsidRDefault="00990B44" w:rsidP="00990B44">
      <w:pPr>
        <w:rPr>
          <w:lang w:val="ro-RO"/>
        </w:rPr>
      </w:pPr>
    </w:p>
    <w:p w14:paraId="4EEA2293" w14:textId="77777777" w:rsidR="00990B44" w:rsidRPr="00990B44" w:rsidRDefault="00990B44" w:rsidP="00990B44">
      <w:pPr>
        <w:rPr>
          <w:lang w:val="ro-RO"/>
        </w:rPr>
      </w:pPr>
    </w:p>
    <w:p w14:paraId="53C77F5E" w14:textId="77777777" w:rsidR="00C2058F" w:rsidRDefault="00C2058F" w:rsidP="002F5A2F">
      <w:pPr>
        <w:tabs>
          <w:tab w:val="left" w:pos="6386"/>
        </w:tabs>
        <w:jc w:val="center"/>
        <w:rPr>
          <w:b/>
          <w:sz w:val="28"/>
          <w:szCs w:val="28"/>
          <w:lang w:val="ro-RO"/>
        </w:rPr>
      </w:pPr>
    </w:p>
    <w:p w14:paraId="76CDB628" w14:textId="77777777" w:rsidR="00E415A3" w:rsidRDefault="00E415A3" w:rsidP="002F5A2F">
      <w:pPr>
        <w:tabs>
          <w:tab w:val="left" w:pos="6386"/>
        </w:tabs>
        <w:jc w:val="center"/>
        <w:rPr>
          <w:b/>
          <w:sz w:val="28"/>
          <w:szCs w:val="28"/>
          <w:lang w:val="ro-RO"/>
        </w:rPr>
      </w:pPr>
    </w:p>
    <w:p w14:paraId="71D317EC" w14:textId="77777777" w:rsidR="002F5A2F" w:rsidRDefault="002F5A2F" w:rsidP="002F5A2F">
      <w:pPr>
        <w:tabs>
          <w:tab w:val="left" w:pos="6386"/>
        </w:tabs>
        <w:jc w:val="center"/>
        <w:rPr>
          <w:b/>
          <w:sz w:val="28"/>
          <w:szCs w:val="28"/>
          <w:lang w:val="ro-RO"/>
        </w:rPr>
      </w:pPr>
    </w:p>
    <w:p w14:paraId="06EA1C27" w14:textId="77777777" w:rsidR="002F5A2F" w:rsidRDefault="002F5A2F" w:rsidP="002F5A2F">
      <w:pPr>
        <w:tabs>
          <w:tab w:val="left" w:pos="6386"/>
        </w:tabs>
        <w:jc w:val="center"/>
        <w:rPr>
          <w:b/>
          <w:sz w:val="28"/>
          <w:szCs w:val="28"/>
          <w:lang w:val="ro-RO"/>
        </w:rPr>
      </w:pPr>
    </w:p>
    <w:p w14:paraId="1C87CFB4" w14:textId="3903DE96" w:rsidR="00730FEE" w:rsidRDefault="003F18DD" w:rsidP="00703852">
      <w:pPr>
        <w:tabs>
          <w:tab w:val="left" w:pos="6386"/>
        </w:tabs>
        <w:ind w:left="567" w:right="1985" w:firstLine="0"/>
        <w:jc w:val="center"/>
        <w:rPr>
          <w:b/>
          <w:sz w:val="28"/>
          <w:szCs w:val="28"/>
          <w:lang w:val="ro-RO"/>
        </w:rPr>
      </w:pPr>
      <w:r w:rsidRPr="00C2058F">
        <w:rPr>
          <w:b/>
          <w:sz w:val="28"/>
          <w:szCs w:val="28"/>
          <w:lang w:val="ro-RO"/>
        </w:rPr>
        <w:t>L</w:t>
      </w:r>
      <w:r w:rsidR="002F5A2F">
        <w:rPr>
          <w:b/>
          <w:sz w:val="28"/>
          <w:szCs w:val="28"/>
          <w:lang w:val="ro-RO"/>
        </w:rPr>
        <w:t xml:space="preserve"> </w:t>
      </w:r>
      <w:r w:rsidRPr="00C2058F">
        <w:rPr>
          <w:b/>
          <w:sz w:val="28"/>
          <w:szCs w:val="28"/>
          <w:lang w:val="ro-RO"/>
        </w:rPr>
        <w:t>E</w:t>
      </w:r>
      <w:r w:rsidR="002F5A2F">
        <w:rPr>
          <w:b/>
          <w:sz w:val="28"/>
          <w:szCs w:val="28"/>
          <w:lang w:val="ro-RO"/>
        </w:rPr>
        <w:t xml:space="preserve"> </w:t>
      </w:r>
      <w:r w:rsidRPr="00C2058F">
        <w:rPr>
          <w:b/>
          <w:sz w:val="28"/>
          <w:szCs w:val="28"/>
          <w:lang w:val="ro-RO"/>
        </w:rPr>
        <w:t>G</w:t>
      </w:r>
      <w:r w:rsidR="002F5A2F">
        <w:rPr>
          <w:b/>
          <w:sz w:val="28"/>
          <w:szCs w:val="28"/>
          <w:lang w:val="ro-RO"/>
        </w:rPr>
        <w:t xml:space="preserve"> </w:t>
      </w:r>
      <w:r w:rsidRPr="00C2058F">
        <w:rPr>
          <w:b/>
          <w:sz w:val="28"/>
          <w:szCs w:val="28"/>
          <w:lang w:val="ro-RO"/>
        </w:rPr>
        <w:t>E</w:t>
      </w:r>
    </w:p>
    <w:p w14:paraId="46AEF9FD" w14:textId="77777777" w:rsidR="00C2058F" w:rsidRDefault="00C2058F" w:rsidP="00703852">
      <w:pPr>
        <w:tabs>
          <w:tab w:val="left" w:pos="6386"/>
        </w:tabs>
        <w:ind w:left="567" w:right="1985" w:firstLine="0"/>
        <w:jc w:val="center"/>
        <w:rPr>
          <w:b/>
          <w:sz w:val="28"/>
          <w:szCs w:val="28"/>
          <w:lang w:val="ro-RO"/>
        </w:rPr>
      </w:pPr>
    </w:p>
    <w:p w14:paraId="317D42E0" w14:textId="77777777" w:rsidR="00E415A3" w:rsidRDefault="00874F76" w:rsidP="00703852">
      <w:pPr>
        <w:ind w:left="567" w:right="1985" w:firstLine="0"/>
        <w:contextualSpacing/>
        <w:jc w:val="center"/>
        <w:rPr>
          <w:b/>
          <w:sz w:val="28"/>
          <w:szCs w:val="28"/>
          <w:lang w:val="ro-RO"/>
        </w:rPr>
      </w:pPr>
      <w:r w:rsidRPr="00874F76">
        <w:rPr>
          <w:b/>
          <w:sz w:val="28"/>
          <w:szCs w:val="28"/>
          <w:lang w:val="ro-RO"/>
        </w:rPr>
        <w:t xml:space="preserve">privind </w:t>
      </w:r>
      <w:r>
        <w:rPr>
          <w:b/>
          <w:sz w:val="28"/>
          <w:szCs w:val="28"/>
          <w:lang w:val="ro-RO"/>
        </w:rPr>
        <w:t xml:space="preserve">ratificarea </w:t>
      </w:r>
      <w:r w:rsidRPr="00874F76">
        <w:rPr>
          <w:b/>
          <w:sz w:val="28"/>
          <w:szCs w:val="28"/>
          <w:lang w:val="ro-RO"/>
        </w:rPr>
        <w:t>Acordului de contribu</w:t>
      </w:r>
      <w:r w:rsidR="002F5A2F">
        <w:rPr>
          <w:b/>
          <w:sz w:val="28"/>
          <w:szCs w:val="28"/>
          <w:lang w:val="ro-RO"/>
        </w:rPr>
        <w:t>ț</w:t>
      </w:r>
      <w:r w:rsidRPr="00874F76">
        <w:rPr>
          <w:b/>
          <w:sz w:val="28"/>
          <w:szCs w:val="28"/>
          <w:lang w:val="ro-RO"/>
        </w:rPr>
        <w:t>ie dintre Ministerul Agriculturii</w:t>
      </w:r>
      <w:r w:rsidR="002F5A2F">
        <w:rPr>
          <w:b/>
          <w:sz w:val="28"/>
          <w:szCs w:val="28"/>
          <w:lang w:val="ro-RO"/>
        </w:rPr>
        <w:t xml:space="preserve"> ș</w:t>
      </w:r>
      <w:r w:rsidRPr="00874F76">
        <w:rPr>
          <w:b/>
          <w:sz w:val="28"/>
          <w:szCs w:val="28"/>
          <w:lang w:val="ro-RO"/>
        </w:rPr>
        <w:t xml:space="preserve">i Industriei Alimentare al Republicii Moldova </w:t>
      </w:r>
      <w:r w:rsidR="002F5A2F">
        <w:rPr>
          <w:b/>
          <w:sz w:val="28"/>
          <w:szCs w:val="28"/>
          <w:lang w:val="ro-RO"/>
        </w:rPr>
        <w:t>ș</w:t>
      </w:r>
      <w:r w:rsidRPr="00874F76">
        <w:rPr>
          <w:b/>
          <w:sz w:val="28"/>
          <w:szCs w:val="28"/>
          <w:lang w:val="ro-RO"/>
        </w:rPr>
        <w:t>i Organiza</w:t>
      </w:r>
      <w:r w:rsidR="002F5A2F">
        <w:rPr>
          <w:b/>
          <w:sz w:val="28"/>
          <w:szCs w:val="28"/>
          <w:lang w:val="ro-RO"/>
        </w:rPr>
        <w:t>ț</w:t>
      </w:r>
      <w:r w:rsidRPr="00874F76">
        <w:rPr>
          <w:b/>
          <w:sz w:val="28"/>
          <w:szCs w:val="28"/>
          <w:lang w:val="ro-RO"/>
        </w:rPr>
        <w:t>ia</w:t>
      </w:r>
      <w:r w:rsidR="002F5A2F">
        <w:rPr>
          <w:b/>
          <w:sz w:val="28"/>
          <w:szCs w:val="28"/>
          <w:lang w:val="ro-RO"/>
        </w:rPr>
        <w:t xml:space="preserve"> </w:t>
      </w:r>
      <w:r w:rsidRPr="00874F76">
        <w:rPr>
          <w:b/>
          <w:sz w:val="28"/>
          <w:szCs w:val="28"/>
          <w:lang w:val="ro-RO"/>
        </w:rPr>
        <w:t>pentru Alimenta</w:t>
      </w:r>
      <w:r w:rsidR="002F5A2F">
        <w:rPr>
          <w:b/>
          <w:sz w:val="28"/>
          <w:szCs w:val="28"/>
          <w:lang w:val="ro-RO"/>
        </w:rPr>
        <w:t>ț</w:t>
      </w:r>
      <w:r w:rsidRPr="00874F76">
        <w:rPr>
          <w:b/>
          <w:sz w:val="28"/>
          <w:szCs w:val="28"/>
          <w:lang w:val="ro-RO"/>
        </w:rPr>
        <w:t xml:space="preserve">ie </w:t>
      </w:r>
    </w:p>
    <w:p w14:paraId="6F46C7F7" w14:textId="4CD20E59" w:rsidR="00560581" w:rsidRPr="00632C24" w:rsidRDefault="002F5A2F" w:rsidP="00703852">
      <w:pPr>
        <w:ind w:left="567" w:right="1985" w:firstLine="0"/>
        <w:contextualSpacing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ș</w:t>
      </w:r>
      <w:r w:rsidR="00874F76" w:rsidRPr="00874F76">
        <w:rPr>
          <w:b/>
          <w:sz w:val="28"/>
          <w:szCs w:val="28"/>
          <w:lang w:val="ro-RO"/>
        </w:rPr>
        <w:t>i Agricultură a Na</w:t>
      </w:r>
      <w:r>
        <w:rPr>
          <w:b/>
          <w:sz w:val="28"/>
          <w:szCs w:val="28"/>
          <w:lang w:val="ro-RO"/>
        </w:rPr>
        <w:t>ț</w:t>
      </w:r>
      <w:r w:rsidR="00874F76" w:rsidRPr="00874F76">
        <w:rPr>
          <w:b/>
          <w:sz w:val="28"/>
          <w:szCs w:val="28"/>
          <w:lang w:val="ro-RO"/>
        </w:rPr>
        <w:t xml:space="preserve">iunilor </w:t>
      </w:r>
      <w:r w:rsidR="00874F76" w:rsidRPr="00632C24">
        <w:rPr>
          <w:b/>
          <w:sz w:val="28"/>
          <w:szCs w:val="28"/>
          <w:lang w:val="ro-RO"/>
        </w:rPr>
        <w:t xml:space="preserve">Unite </w:t>
      </w:r>
      <w:r w:rsidR="001D2B37" w:rsidRPr="00632C24">
        <w:rPr>
          <w:b/>
          <w:sz w:val="28"/>
          <w:szCs w:val="28"/>
          <w:lang w:val="ro-RO"/>
        </w:rPr>
        <w:t xml:space="preserve">(FAO) </w:t>
      </w:r>
      <w:r w:rsidR="00874F76" w:rsidRPr="00632C24">
        <w:rPr>
          <w:b/>
          <w:sz w:val="28"/>
          <w:szCs w:val="28"/>
          <w:lang w:val="ro-RO"/>
        </w:rPr>
        <w:t>pentru organizarea</w:t>
      </w:r>
      <w:r w:rsidR="005B4889" w:rsidRPr="00632C24">
        <w:rPr>
          <w:b/>
          <w:sz w:val="28"/>
          <w:szCs w:val="28"/>
          <w:lang w:val="ro-RO"/>
        </w:rPr>
        <w:t xml:space="preserve"> </w:t>
      </w:r>
      <w:r w:rsidR="00874F76" w:rsidRPr="00632C24">
        <w:rPr>
          <w:b/>
          <w:sz w:val="28"/>
          <w:szCs w:val="28"/>
          <w:lang w:val="ro-RO"/>
        </w:rPr>
        <w:t>celei de-a 34-a sesiuni a Conferin</w:t>
      </w:r>
      <w:r w:rsidRPr="00632C24">
        <w:rPr>
          <w:b/>
          <w:sz w:val="28"/>
          <w:szCs w:val="28"/>
          <w:lang w:val="ro-RO"/>
        </w:rPr>
        <w:t>ț</w:t>
      </w:r>
      <w:r w:rsidR="006F58A4" w:rsidRPr="00632C24">
        <w:rPr>
          <w:b/>
          <w:sz w:val="28"/>
          <w:szCs w:val="28"/>
          <w:lang w:val="ro-RO"/>
        </w:rPr>
        <w:t>ei Regionale FAO pentru Europa</w:t>
      </w:r>
      <w:r w:rsidRPr="00632C24">
        <w:rPr>
          <w:b/>
          <w:sz w:val="28"/>
          <w:szCs w:val="28"/>
          <w:lang w:val="ro-RO"/>
        </w:rPr>
        <w:t xml:space="preserve"> </w:t>
      </w:r>
      <w:r w:rsidR="00874F76" w:rsidRPr="00632C24">
        <w:rPr>
          <w:b/>
          <w:sz w:val="28"/>
          <w:szCs w:val="28"/>
          <w:lang w:val="ro-RO"/>
        </w:rPr>
        <w:t>la Roma</w:t>
      </w:r>
      <w:r w:rsidRPr="00632C24">
        <w:rPr>
          <w:b/>
          <w:sz w:val="28"/>
          <w:szCs w:val="28"/>
          <w:lang w:val="ro-RO"/>
        </w:rPr>
        <w:t xml:space="preserve"> </w:t>
      </w:r>
    </w:p>
    <w:p w14:paraId="3595A846" w14:textId="2D7B5D59" w:rsidR="002F5A2F" w:rsidRPr="00632C24" w:rsidRDefault="00560581" w:rsidP="00E415A3">
      <w:pPr>
        <w:ind w:left="567" w:right="1985" w:firstLine="0"/>
        <w:contextualSpacing/>
        <w:jc w:val="center"/>
        <w:rPr>
          <w:sz w:val="28"/>
          <w:szCs w:val="28"/>
          <w:lang w:val="ro-RO"/>
        </w:rPr>
      </w:pPr>
      <w:r w:rsidRPr="00632C24">
        <w:rPr>
          <w:b/>
          <w:noProof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0A98D661" wp14:editId="0FE996BD">
                <wp:simplePos x="0" y="0"/>
                <wp:positionH relativeFrom="column">
                  <wp:posOffset>472909</wp:posOffset>
                </wp:positionH>
                <wp:positionV relativeFrom="paragraph">
                  <wp:posOffset>4445</wp:posOffset>
                </wp:positionV>
                <wp:extent cx="3919993" cy="0"/>
                <wp:effectExtent l="0" t="0" r="0" b="0"/>
                <wp:wrapNone/>
                <wp:docPr id="654925729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19993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F2F902" id="Conector drept 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.25pt,.35pt" to="345.9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" strokecolor="black [3040]"/>
            </w:pict>
          </mc:Fallback>
        </mc:AlternateContent>
      </w:r>
    </w:p>
    <w:p w14:paraId="4581D9CD" w14:textId="6BF87461" w:rsidR="00C2058F" w:rsidRPr="00632C24" w:rsidRDefault="00C2058F" w:rsidP="002F5A2F">
      <w:pPr>
        <w:rPr>
          <w:sz w:val="28"/>
          <w:szCs w:val="28"/>
          <w:lang w:val="ro-RO"/>
        </w:rPr>
      </w:pPr>
      <w:r w:rsidRPr="00632C24">
        <w:rPr>
          <w:sz w:val="28"/>
          <w:szCs w:val="28"/>
          <w:lang w:val="ro-RO"/>
        </w:rPr>
        <w:t>Parlamentul adoptă prezenta lege organică.</w:t>
      </w:r>
    </w:p>
    <w:p w14:paraId="6D188B67" w14:textId="77777777" w:rsidR="00C2058F" w:rsidRPr="00632C24" w:rsidRDefault="00C2058F" w:rsidP="002F5A2F">
      <w:pPr>
        <w:rPr>
          <w:sz w:val="28"/>
          <w:szCs w:val="28"/>
          <w:lang w:val="ro-RO"/>
        </w:rPr>
      </w:pPr>
    </w:p>
    <w:p w14:paraId="0DA0885C" w14:textId="45986DDF" w:rsidR="00C2058F" w:rsidRDefault="00C2058F" w:rsidP="002F5A2F">
      <w:pPr>
        <w:rPr>
          <w:sz w:val="28"/>
          <w:szCs w:val="28"/>
          <w:lang w:val="ro-RO"/>
        </w:rPr>
      </w:pPr>
      <w:r w:rsidRPr="00632C24">
        <w:rPr>
          <w:b/>
          <w:bCs/>
          <w:sz w:val="28"/>
          <w:szCs w:val="28"/>
          <w:lang w:val="ro-RO"/>
        </w:rPr>
        <w:t>Art. 1.</w:t>
      </w:r>
      <w:r w:rsidRPr="00632C24">
        <w:rPr>
          <w:sz w:val="28"/>
          <w:szCs w:val="28"/>
          <w:lang w:val="ro-RO"/>
        </w:rPr>
        <w:t xml:space="preserve"> – Se ratifică </w:t>
      </w:r>
      <w:r w:rsidR="00874F76" w:rsidRPr="00632C24">
        <w:rPr>
          <w:sz w:val="28"/>
          <w:szCs w:val="28"/>
          <w:lang w:val="ro-RO"/>
        </w:rPr>
        <w:t>Acordul de contribu</w:t>
      </w:r>
      <w:r w:rsidR="002F5A2F" w:rsidRPr="00632C24">
        <w:rPr>
          <w:sz w:val="28"/>
          <w:szCs w:val="28"/>
          <w:lang w:val="ro-RO"/>
        </w:rPr>
        <w:t>ț</w:t>
      </w:r>
      <w:r w:rsidR="00874F76" w:rsidRPr="00632C24">
        <w:rPr>
          <w:sz w:val="28"/>
          <w:szCs w:val="28"/>
          <w:lang w:val="ro-RO"/>
        </w:rPr>
        <w:t xml:space="preserve">ie dintre Ministerul Agriculturii </w:t>
      </w:r>
      <w:r w:rsidR="002F5A2F" w:rsidRPr="00632C24">
        <w:rPr>
          <w:sz w:val="28"/>
          <w:szCs w:val="28"/>
          <w:lang w:val="ro-RO"/>
        </w:rPr>
        <w:t>ș</w:t>
      </w:r>
      <w:r w:rsidR="00874F76" w:rsidRPr="00632C24">
        <w:rPr>
          <w:sz w:val="28"/>
          <w:szCs w:val="28"/>
          <w:lang w:val="ro-RO"/>
        </w:rPr>
        <w:t xml:space="preserve">i Industriei Alimentare al Republicii Moldova </w:t>
      </w:r>
      <w:r w:rsidR="002F5A2F" w:rsidRPr="00632C24">
        <w:rPr>
          <w:sz w:val="28"/>
          <w:szCs w:val="28"/>
          <w:lang w:val="ro-RO"/>
        </w:rPr>
        <w:t>ș</w:t>
      </w:r>
      <w:r w:rsidR="00874F76" w:rsidRPr="00632C24">
        <w:rPr>
          <w:sz w:val="28"/>
          <w:szCs w:val="28"/>
          <w:lang w:val="ro-RO"/>
        </w:rPr>
        <w:t>i Organiza</w:t>
      </w:r>
      <w:r w:rsidR="002F5A2F" w:rsidRPr="00632C24">
        <w:rPr>
          <w:sz w:val="28"/>
          <w:szCs w:val="28"/>
          <w:lang w:val="ro-RO"/>
        </w:rPr>
        <w:t>ț</w:t>
      </w:r>
      <w:r w:rsidR="00874F76" w:rsidRPr="00632C24">
        <w:rPr>
          <w:sz w:val="28"/>
          <w:szCs w:val="28"/>
          <w:lang w:val="ro-RO"/>
        </w:rPr>
        <w:t>ia pentru Alimenta</w:t>
      </w:r>
      <w:r w:rsidR="002F5A2F" w:rsidRPr="00632C24">
        <w:rPr>
          <w:sz w:val="28"/>
          <w:szCs w:val="28"/>
          <w:lang w:val="ro-RO"/>
        </w:rPr>
        <w:t>ț</w:t>
      </w:r>
      <w:r w:rsidR="00874F76" w:rsidRPr="00632C24">
        <w:rPr>
          <w:sz w:val="28"/>
          <w:szCs w:val="28"/>
          <w:lang w:val="ro-RO"/>
        </w:rPr>
        <w:t xml:space="preserve">ie </w:t>
      </w:r>
      <w:r w:rsidR="002F5A2F" w:rsidRPr="00632C24">
        <w:rPr>
          <w:sz w:val="28"/>
          <w:szCs w:val="28"/>
          <w:lang w:val="ro-RO"/>
        </w:rPr>
        <w:t>ș</w:t>
      </w:r>
      <w:r w:rsidR="00874F76" w:rsidRPr="00632C24">
        <w:rPr>
          <w:sz w:val="28"/>
          <w:szCs w:val="28"/>
          <w:lang w:val="ro-RO"/>
        </w:rPr>
        <w:t>i Agricultură a Na</w:t>
      </w:r>
      <w:r w:rsidR="002F5A2F" w:rsidRPr="00632C24">
        <w:rPr>
          <w:sz w:val="28"/>
          <w:szCs w:val="28"/>
          <w:lang w:val="ro-RO"/>
        </w:rPr>
        <w:t>ț</w:t>
      </w:r>
      <w:r w:rsidR="00874F76" w:rsidRPr="00632C24">
        <w:rPr>
          <w:sz w:val="28"/>
          <w:szCs w:val="28"/>
          <w:lang w:val="ro-RO"/>
        </w:rPr>
        <w:t xml:space="preserve">iunilor Unite </w:t>
      </w:r>
      <w:r w:rsidR="001D2B37" w:rsidRPr="00632C24">
        <w:rPr>
          <w:bCs/>
          <w:sz w:val="28"/>
          <w:szCs w:val="28"/>
          <w:lang w:val="ro-RO"/>
        </w:rPr>
        <w:t>(FAO)</w:t>
      </w:r>
      <w:r w:rsidR="001D2B37" w:rsidRPr="00632C24">
        <w:rPr>
          <w:b/>
          <w:sz w:val="28"/>
          <w:szCs w:val="28"/>
          <w:lang w:val="ro-RO"/>
        </w:rPr>
        <w:t xml:space="preserve"> </w:t>
      </w:r>
      <w:r w:rsidR="00874F76" w:rsidRPr="00632C24">
        <w:rPr>
          <w:sz w:val="28"/>
          <w:szCs w:val="28"/>
          <w:lang w:val="ro-RO"/>
        </w:rPr>
        <w:t>pentru organizarea</w:t>
      </w:r>
      <w:r w:rsidR="00874F76" w:rsidRPr="00874F76">
        <w:rPr>
          <w:sz w:val="28"/>
          <w:szCs w:val="28"/>
          <w:lang w:val="ro-RO"/>
        </w:rPr>
        <w:t xml:space="preserve"> celei de-a 34-a sesiuni a Conferin</w:t>
      </w:r>
      <w:r w:rsidR="002F5A2F">
        <w:rPr>
          <w:sz w:val="28"/>
          <w:szCs w:val="28"/>
          <w:lang w:val="ro-RO"/>
        </w:rPr>
        <w:t>ț</w:t>
      </w:r>
      <w:r w:rsidR="00874F76" w:rsidRPr="00874F76">
        <w:rPr>
          <w:sz w:val="28"/>
          <w:szCs w:val="28"/>
          <w:lang w:val="ro-RO"/>
        </w:rPr>
        <w:t>ei Regionale FAO pentru Europa la Roma, semnat prin schimb de note la 17 iulie 2024.</w:t>
      </w:r>
    </w:p>
    <w:p w14:paraId="4BE09F10" w14:textId="77777777" w:rsidR="00874F76" w:rsidRPr="00874F76" w:rsidRDefault="00874F76" w:rsidP="002F5A2F">
      <w:pPr>
        <w:rPr>
          <w:sz w:val="28"/>
          <w:szCs w:val="28"/>
          <w:lang w:val="ro-RO"/>
        </w:rPr>
      </w:pPr>
    </w:p>
    <w:p w14:paraId="4A5F271C" w14:textId="7082C51A" w:rsidR="00C2058F" w:rsidRPr="00874F76" w:rsidRDefault="00C2058F" w:rsidP="002F5A2F">
      <w:pPr>
        <w:rPr>
          <w:sz w:val="28"/>
          <w:szCs w:val="28"/>
          <w:shd w:val="clear" w:color="auto" w:fill="FFFFFF"/>
          <w:lang w:val="ro-RO"/>
        </w:rPr>
      </w:pPr>
      <w:r w:rsidRPr="00C2058F">
        <w:rPr>
          <w:b/>
          <w:bCs/>
          <w:sz w:val="28"/>
          <w:szCs w:val="28"/>
          <w:lang w:val="ro-RO"/>
        </w:rPr>
        <w:t>Art. 2.</w:t>
      </w:r>
      <w:r w:rsidRPr="00C2058F">
        <w:rPr>
          <w:sz w:val="28"/>
          <w:szCs w:val="28"/>
          <w:lang w:val="ro-RO"/>
        </w:rPr>
        <w:t xml:space="preserve"> – </w:t>
      </w:r>
      <w:r w:rsidRPr="00874F76">
        <w:rPr>
          <w:sz w:val="28"/>
          <w:szCs w:val="28"/>
          <w:lang w:val="ro-RO"/>
        </w:rPr>
        <w:t xml:space="preserve">Ministerul Agriculturii </w:t>
      </w:r>
      <w:r w:rsidR="002F5A2F">
        <w:rPr>
          <w:sz w:val="28"/>
          <w:szCs w:val="28"/>
          <w:lang w:val="ro-RO"/>
        </w:rPr>
        <w:t>ș</w:t>
      </w:r>
      <w:r w:rsidRPr="00874F76">
        <w:rPr>
          <w:sz w:val="28"/>
          <w:szCs w:val="28"/>
          <w:lang w:val="ro-RO"/>
        </w:rPr>
        <w:t xml:space="preserve">i Industriei Alimentare </w:t>
      </w:r>
      <w:r w:rsidRPr="00874F76">
        <w:rPr>
          <w:sz w:val="28"/>
          <w:szCs w:val="28"/>
          <w:shd w:val="clear" w:color="auto" w:fill="FFFFFF"/>
          <w:lang w:val="ro-RO"/>
        </w:rPr>
        <w:t xml:space="preserve">va întreprinde măsurile necesare pentru realizarea prevederilor </w:t>
      </w:r>
      <w:r w:rsidR="002F5A2F">
        <w:rPr>
          <w:sz w:val="28"/>
          <w:szCs w:val="28"/>
          <w:shd w:val="clear" w:color="auto" w:fill="FFFFFF"/>
          <w:lang w:val="ro-RO"/>
        </w:rPr>
        <w:t>a</w:t>
      </w:r>
      <w:r w:rsidR="002F5A2F" w:rsidRPr="00874F76">
        <w:rPr>
          <w:sz w:val="28"/>
          <w:szCs w:val="28"/>
          <w:shd w:val="clear" w:color="auto" w:fill="FFFFFF"/>
          <w:lang w:val="ro-RO"/>
        </w:rPr>
        <w:t xml:space="preserve">cordului </w:t>
      </w:r>
      <w:r w:rsidRPr="00874F76">
        <w:rPr>
          <w:sz w:val="28"/>
          <w:szCs w:val="28"/>
          <w:shd w:val="clear" w:color="auto" w:fill="FFFFFF"/>
          <w:lang w:val="ro-RO"/>
        </w:rPr>
        <w:t>men</w:t>
      </w:r>
      <w:r w:rsidR="002F5A2F">
        <w:rPr>
          <w:sz w:val="28"/>
          <w:szCs w:val="28"/>
          <w:shd w:val="clear" w:color="auto" w:fill="FFFFFF"/>
          <w:lang w:val="ro-RO"/>
        </w:rPr>
        <w:t>ț</w:t>
      </w:r>
      <w:r w:rsidRPr="00874F76">
        <w:rPr>
          <w:sz w:val="28"/>
          <w:szCs w:val="28"/>
          <w:shd w:val="clear" w:color="auto" w:fill="FFFFFF"/>
          <w:lang w:val="ro-RO"/>
        </w:rPr>
        <w:t>ionat</w:t>
      </w:r>
      <w:r w:rsidRPr="00874F76">
        <w:rPr>
          <w:sz w:val="28"/>
          <w:szCs w:val="28"/>
          <w:lang w:val="ro-RO"/>
        </w:rPr>
        <w:t>.</w:t>
      </w:r>
    </w:p>
    <w:p w14:paraId="1221D7CC" w14:textId="77777777" w:rsidR="00C2058F" w:rsidRPr="00C2058F" w:rsidRDefault="00C2058F" w:rsidP="002F5A2F">
      <w:pPr>
        <w:rPr>
          <w:sz w:val="28"/>
          <w:szCs w:val="28"/>
          <w:lang w:val="ro-RO"/>
        </w:rPr>
      </w:pPr>
    </w:p>
    <w:p w14:paraId="3F6C4AF1" w14:textId="33C24474" w:rsidR="00C2058F" w:rsidRDefault="00C2058F" w:rsidP="002F5A2F">
      <w:pPr>
        <w:rPr>
          <w:sz w:val="28"/>
          <w:szCs w:val="28"/>
          <w:lang w:val="ro-RO"/>
        </w:rPr>
      </w:pPr>
      <w:r w:rsidRPr="00C2058F">
        <w:rPr>
          <w:b/>
          <w:bCs/>
          <w:sz w:val="28"/>
          <w:szCs w:val="28"/>
          <w:lang w:val="ro-RO"/>
        </w:rPr>
        <w:t>Art. 3.</w:t>
      </w:r>
      <w:r w:rsidRPr="00C2058F">
        <w:rPr>
          <w:sz w:val="28"/>
          <w:szCs w:val="28"/>
          <w:lang w:val="ro-RO"/>
        </w:rPr>
        <w:t xml:space="preserve"> – Ministerul Afacerilor Externe va notifica </w:t>
      </w:r>
      <w:r w:rsidR="002F5A2F" w:rsidRPr="00874F76">
        <w:rPr>
          <w:sz w:val="28"/>
          <w:szCs w:val="28"/>
          <w:lang w:val="ro-RO"/>
        </w:rPr>
        <w:t>Organiza</w:t>
      </w:r>
      <w:r w:rsidR="002F5A2F">
        <w:rPr>
          <w:sz w:val="28"/>
          <w:szCs w:val="28"/>
          <w:lang w:val="ro-RO"/>
        </w:rPr>
        <w:t>ț</w:t>
      </w:r>
      <w:r w:rsidR="002F5A2F" w:rsidRPr="00874F76">
        <w:rPr>
          <w:sz w:val="28"/>
          <w:szCs w:val="28"/>
          <w:lang w:val="ro-RO"/>
        </w:rPr>
        <w:t>i</w:t>
      </w:r>
      <w:r w:rsidR="002F5A2F">
        <w:rPr>
          <w:sz w:val="28"/>
          <w:szCs w:val="28"/>
          <w:lang w:val="ro-RO"/>
        </w:rPr>
        <w:t>a</w:t>
      </w:r>
      <w:r w:rsidR="002F5A2F" w:rsidRPr="00874F76">
        <w:rPr>
          <w:sz w:val="28"/>
          <w:szCs w:val="28"/>
          <w:lang w:val="ro-RO"/>
        </w:rPr>
        <w:t xml:space="preserve"> </w:t>
      </w:r>
      <w:r w:rsidR="006F58A4" w:rsidRPr="00874F76">
        <w:rPr>
          <w:sz w:val="28"/>
          <w:szCs w:val="28"/>
          <w:lang w:val="ro-RO"/>
        </w:rPr>
        <w:t>pentru Alimenta</w:t>
      </w:r>
      <w:r w:rsidR="002F5A2F">
        <w:rPr>
          <w:sz w:val="28"/>
          <w:szCs w:val="28"/>
          <w:lang w:val="ro-RO"/>
        </w:rPr>
        <w:t>ț</w:t>
      </w:r>
      <w:r w:rsidR="006F58A4" w:rsidRPr="00874F76">
        <w:rPr>
          <w:sz w:val="28"/>
          <w:szCs w:val="28"/>
          <w:lang w:val="ro-RO"/>
        </w:rPr>
        <w:t xml:space="preserve">ie </w:t>
      </w:r>
      <w:r w:rsidR="002F5A2F">
        <w:rPr>
          <w:sz w:val="28"/>
          <w:szCs w:val="28"/>
          <w:lang w:val="ro-RO"/>
        </w:rPr>
        <w:t>ș</w:t>
      </w:r>
      <w:r w:rsidR="006F58A4" w:rsidRPr="00874F76">
        <w:rPr>
          <w:sz w:val="28"/>
          <w:szCs w:val="28"/>
          <w:lang w:val="ro-RO"/>
        </w:rPr>
        <w:t>i Agricultură a Na</w:t>
      </w:r>
      <w:r w:rsidR="002F5A2F">
        <w:rPr>
          <w:sz w:val="28"/>
          <w:szCs w:val="28"/>
          <w:lang w:val="ro-RO"/>
        </w:rPr>
        <w:t>ț</w:t>
      </w:r>
      <w:r w:rsidR="006F58A4" w:rsidRPr="00874F76">
        <w:rPr>
          <w:sz w:val="28"/>
          <w:szCs w:val="28"/>
          <w:lang w:val="ro-RO"/>
        </w:rPr>
        <w:t>iunilor Unite</w:t>
      </w:r>
      <w:r w:rsidRPr="00C2058F">
        <w:rPr>
          <w:sz w:val="28"/>
          <w:szCs w:val="28"/>
          <w:lang w:val="ro-RO"/>
        </w:rPr>
        <w:t xml:space="preserve"> </w:t>
      </w:r>
      <w:r w:rsidR="002F5A2F">
        <w:rPr>
          <w:sz w:val="28"/>
          <w:szCs w:val="28"/>
          <w:lang w:val="ro-RO"/>
        </w:rPr>
        <w:t xml:space="preserve">cu privire la </w:t>
      </w:r>
      <w:r w:rsidRPr="00C2058F">
        <w:rPr>
          <w:sz w:val="28"/>
          <w:szCs w:val="28"/>
          <w:lang w:val="ro-RO"/>
        </w:rPr>
        <w:t xml:space="preserve">ratificarea </w:t>
      </w:r>
      <w:r w:rsidR="002F5A2F">
        <w:rPr>
          <w:sz w:val="28"/>
          <w:szCs w:val="28"/>
          <w:lang w:val="ro-RO"/>
        </w:rPr>
        <w:t>a</w:t>
      </w:r>
      <w:r w:rsidR="002F5A2F" w:rsidRPr="00C2058F">
        <w:rPr>
          <w:sz w:val="28"/>
          <w:szCs w:val="28"/>
          <w:lang w:val="ro-RO"/>
        </w:rPr>
        <w:t xml:space="preserve">cordului </w:t>
      </w:r>
      <w:r w:rsidR="002F5A2F">
        <w:rPr>
          <w:sz w:val="28"/>
          <w:szCs w:val="28"/>
          <w:lang w:val="ro-RO"/>
        </w:rPr>
        <w:t>menționat</w:t>
      </w:r>
      <w:r w:rsidRPr="00C2058F">
        <w:rPr>
          <w:sz w:val="28"/>
          <w:szCs w:val="28"/>
          <w:lang w:val="ro-RO"/>
        </w:rPr>
        <w:t>.</w:t>
      </w:r>
    </w:p>
    <w:p w14:paraId="376072DE" w14:textId="77777777" w:rsidR="00C2058F" w:rsidRPr="00C2058F" w:rsidRDefault="00C2058F" w:rsidP="002F5A2F">
      <w:pPr>
        <w:rPr>
          <w:sz w:val="28"/>
          <w:szCs w:val="28"/>
          <w:lang w:val="ro-RO"/>
        </w:rPr>
      </w:pPr>
    </w:p>
    <w:p w14:paraId="3883DD5D" w14:textId="77777777" w:rsidR="00C2058F" w:rsidRPr="00C2058F" w:rsidRDefault="00C2058F" w:rsidP="002F5A2F">
      <w:pPr>
        <w:rPr>
          <w:sz w:val="28"/>
          <w:szCs w:val="28"/>
          <w:lang w:val="ro-RO"/>
        </w:rPr>
      </w:pPr>
      <w:r w:rsidRPr="00C2058F">
        <w:rPr>
          <w:b/>
          <w:bCs/>
          <w:sz w:val="28"/>
          <w:szCs w:val="28"/>
          <w:lang w:val="ro-RO"/>
        </w:rPr>
        <w:t>Art. 4.</w:t>
      </w:r>
      <w:r w:rsidRPr="00C2058F">
        <w:rPr>
          <w:sz w:val="28"/>
          <w:szCs w:val="28"/>
          <w:lang w:val="ro-RO"/>
        </w:rPr>
        <w:t xml:space="preserve"> – Prezenta lege intră în vigoare la data publicării în Monitorul Oficial al Republicii Moldova.</w:t>
      </w:r>
    </w:p>
    <w:p w14:paraId="35CFFC26" w14:textId="77777777" w:rsidR="00C2058F" w:rsidRPr="00C2058F" w:rsidRDefault="00C2058F" w:rsidP="002F5A2F">
      <w:pPr>
        <w:rPr>
          <w:sz w:val="28"/>
          <w:szCs w:val="28"/>
          <w:lang w:val="ro-RO"/>
        </w:rPr>
      </w:pPr>
    </w:p>
    <w:p w14:paraId="30EDFD30" w14:textId="4A3B8FE2" w:rsidR="00502552" w:rsidRDefault="00502552" w:rsidP="00E415A3">
      <w:pPr>
        <w:ind w:left="1276" w:right="1985" w:firstLine="0"/>
        <w:jc w:val="center"/>
        <w:rPr>
          <w:b/>
          <w:bCs/>
          <w:sz w:val="28"/>
          <w:szCs w:val="28"/>
          <w:lang w:val="ro-RO"/>
        </w:rPr>
      </w:pPr>
      <w:r w:rsidRPr="00502552">
        <w:rPr>
          <w:b/>
          <w:bCs/>
          <w:sz w:val="28"/>
          <w:szCs w:val="28"/>
          <w:lang w:val="ro-RO"/>
        </w:rPr>
        <w:t>PREȘEDINTELE  PARLAMENTULUI</w:t>
      </w:r>
    </w:p>
    <w:p w14:paraId="574DB4A5" w14:textId="77777777" w:rsidR="00990B44" w:rsidRDefault="00990B44" w:rsidP="00E415A3">
      <w:pPr>
        <w:ind w:left="1276" w:right="1985" w:firstLine="0"/>
        <w:jc w:val="center"/>
        <w:rPr>
          <w:b/>
          <w:bCs/>
          <w:sz w:val="28"/>
          <w:szCs w:val="28"/>
          <w:lang w:val="ro-RO"/>
        </w:rPr>
      </w:pPr>
    </w:p>
    <w:p w14:paraId="088EBDBB" w14:textId="77777777" w:rsidR="00990B44" w:rsidRDefault="00990B44" w:rsidP="00E415A3">
      <w:pPr>
        <w:ind w:left="1276" w:right="1985" w:firstLine="0"/>
        <w:jc w:val="center"/>
        <w:rPr>
          <w:b/>
          <w:bCs/>
          <w:sz w:val="28"/>
          <w:szCs w:val="28"/>
          <w:lang w:val="ro-RO"/>
        </w:rPr>
      </w:pPr>
    </w:p>
    <w:p w14:paraId="21C53EA3" w14:textId="77777777" w:rsidR="00990B44" w:rsidRDefault="00990B44" w:rsidP="00E415A3">
      <w:pPr>
        <w:ind w:left="1276" w:right="1985" w:firstLine="0"/>
        <w:jc w:val="center"/>
        <w:rPr>
          <w:b/>
          <w:bCs/>
          <w:sz w:val="28"/>
          <w:szCs w:val="28"/>
          <w:lang w:val="ro-RO"/>
        </w:rPr>
      </w:pPr>
    </w:p>
    <w:p w14:paraId="7459A09E" w14:textId="77777777" w:rsidR="00990B44" w:rsidRPr="00A40BAC" w:rsidRDefault="00990B44" w:rsidP="00E415A3">
      <w:pPr>
        <w:pStyle w:val="NoSpacing"/>
        <w:ind w:left="1276" w:right="1985"/>
        <w:jc w:val="center"/>
        <w:rPr>
          <w:rFonts w:ascii="Times New Roman" w:hAnsi="Times New Roman" w:cs="Times New Roman"/>
          <w:b/>
          <w:bCs/>
          <w:sz w:val="28"/>
          <w:szCs w:val="28"/>
          <w:lang w:eastAsia="ro-RO"/>
        </w:rPr>
      </w:pPr>
      <w:r w:rsidRPr="00A40BAC">
        <w:rPr>
          <w:rFonts w:ascii="Times New Roman" w:hAnsi="Times New Roman" w:cs="Times New Roman"/>
          <w:b/>
          <w:bCs/>
          <w:sz w:val="28"/>
          <w:szCs w:val="28"/>
          <w:lang w:eastAsia="ro-RO"/>
        </w:rPr>
        <w:t>IGOR  GROSU</w:t>
      </w:r>
    </w:p>
    <w:p w14:paraId="2D73BA92" w14:textId="77777777" w:rsidR="00990B44" w:rsidRPr="00A40BAC" w:rsidRDefault="00990B44" w:rsidP="00990B44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eastAsia="ro-RO"/>
        </w:rPr>
      </w:pPr>
    </w:p>
    <w:p w14:paraId="197D2814" w14:textId="77777777" w:rsidR="00E415A3" w:rsidRDefault="00E415A3" w:rsidP="00990B44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eastAsia="ro-RO"/>
        </w:rPr>
      </w:pPr>
    </w:p>
    <w:p w14:paraId="3D70ECDA" w14:textId="77777777" w:rsidR="00E415A3" w:rsidRDefault="00E415A3" w:rsidP="00990B44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eastAsia="ro-RO"/>
        </w:rPr>
      </w:pPr>
    </w:p>
    <w:p w14:paraId="05D61F8B" w14:textId="77777777" w:rsidR="00E415A3" w:rsidRDefault="00E415A3" w:rsidP="00990B44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eastAsia="ro-RO"/>
        </w:rPr>
      </w:pPr>
    </w:p>
    <w:p w14:paraId="4BC93F8A" w14:textId="7BD79BB3" w:rsidR="00990B44" w:rsidRPr="00A40BAC" w:rsidRDefault="00990B44" w:rsidP="00990B44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eastAsia="ro-RO"/>
        </w:rPr>
      </w:pPr>
      <w:r w:rsidRPr="00A40BAC">
        <w:rPr>
          <w:rFonts w:ascii="Times New Roman" w:hAnsi="Times New Roman" w:cs="Times New Roman"/>
          <w:b/>
          <w:bCs/>
          <w:sz w:val="28"/>
          <w:szCs w:val="28"/>
          <w:lang w:eastAsia="ro-RO"/>
        </w:rPr>
        <w:t xml:space="preserve">Chișinău, </w:t>
      </w:r>
      <w:r>
        <w:rPr>
          <w:rFonts w:ascii="Times New Roman" w:hAnsi="Times New Roman" w:cs="Times New Roman"/>
          <w:b/>
          <w:bCs/>
          <w:sz w:val="28"/>
          <w:szCs w:val="28"/>
          <w:lang w:eastAsia="ro-RO"/>
        </w:rPr>
        <w:t>12 iunie</w:t>
      </w:r>
      <w:r w:rsidRPr="00A40BAC">
        <w:rPr>
          <w:rFonts w:ascii="Times New Roman" w:hAnsi="Times New Roman" w:cs="Times New Roman"/>
          <w:b/>
          <w:bCs/>
          <w:sz w:val="28"/>
          <w:szCs w:val="28"/>
          <w:lang w:eastAsia="ro-RO"/>
        </w:rPr>
        <w:t xml:space="preserve"> 2025.</w:t>
      </w:r>
    </w:p>
    <w:p w14:paraId="41B93F91" w14:textId="564486EC" w:rsidR="00C2058F" w:rsidRPr="00C2058F" w:rsidRDefault="00990B44" w:rsidP="00990B44">
      <w:pPr>
        <w:pStyle w:val="NoSpacing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A40BAC">
        <w:rPr>
          <w:rFonts w:ascii="Times New Roman" w:hAnsi="Times New Roman" w:cs="Times New Roman"/>
          <w:b/>
          <w:bCs/>
          <w:sz w:val="28"/>
          <w:szCs w:val="28"/>
          <w:lang w:eastAsia="ro-RO"/>
        </w:rPr>
        <w:t xml:space="preserve">Nr. </w:t>
      </w:r>
      <w:r>
        <w:rPr>
          <w:rFonts w:ascii="Times New Roman" w:hAnsi="Times New Roman" w:cs="Times New Roman"/>
          <w:b/>
          <w:bCs/>
          <w:sz w:val="28"/>
          <w:szCs w:val="28"/>
          <w:lang w:eastAsia="ro-RO"/>
        </w:rPr>
        <w:t>131</w:t>
      </w:r>
      <w:r w:rsidRPr="00A40BAC">
        <w:rPr>
          <w:rFonts w:ascii="Times New Roman" w:hAnsi="Times New Roman" w:cs="Times New Roman"/>
          <w:b/>
          <w:bCs/>
          <w:sz w:val="28"/>
          <w:szCs w:val="28"/>
          <w:lang w:eastAsia="ro-RO"/>
        </w:rPr>
        <w:t>.</w:t>
      </w:r>
    </w:p>
    <w:sectPr w:rsidR="00C2058F" w:rsidRPr="00C2058F" w:rsidSect="002F5A2F">
      <w:headerReference w:type="default" r:id="rId11"/>
      <w:footerReference w:type="default" r:id="rId12"/>
      <w:headerReference w:type="first" r:id="rId13"/>
      <w:footerReference w:type="first" r:id="rId14"/>
      <w:pgSz w:w="11907" w:h="16840" w:code="9"/>
      <w:pgMar w:top="1418" w:right="567" w:bottom="1418" w:left="1985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805B1D" w14:textId="77777777" w:rsidR="00F55EB7" w:rsidRDefault="00F55EB7" w:rsidP="00026B87">
      <w:r>
        <w:separator/>
      </w:r>
    </w:p>
  </w:endnote>
  <w:endnote w:type="continuationSeparator" w:id="0">
    <w:p w14:paraId="5FCBB36E" w14:textId="77777777" w:rsidR="00F55EB7" w:rsidRDefault="00F55EB7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auto"/>
    <w:pitch w:val="default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22AD2B" w14:textId="7D505642" w:rsidR="000D7A09" w:rsidRPr="00C74719" w:rsidRDefault="000D7A09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6E7B53">
      <w:rPr>
        <w:noProof/>
        <w:sz w:val="16"/>
        <w:szCs w:val="16"/>
      </w:rPr>
      <w:t>Z:\1.DRAN\300\2024\HOTĂRÂRI\25099\25099-redactat-ro.docx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5565FB" w14:textId="79EB59F3" w:rsidR="001D364E" w:rsidRPr="001D364E" w:rsidRDefault="001D364E" w:rsidP="001D364E">
    <w:pPr>
      <w:pStyle w:val="Footer"/>
      <w:ind w:firstLine="0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F2EA94" w14:textId="77777777" w:rsidR="00F55EB7" w:rsidRDefault="00F55EB7" w:rsidP="00026B87">
      <w:r>
        <w:separator/>
      </w:r>
    </w:p>
  </w:footnote>
  <w:footnote w:type="continuationSeparator" w:id="0">
    <w:p w14:paraId="10EA966A" w14:textId="77777777" w:rsidR="00F55EB7" w:rsidRDefault="00F55EB7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12912F" w14:textId="3CFDE152"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D055D6" w:rsidRPr="00D055D6">
      <w:rPr>
        <w:noProof/>
        <w:lang w:val="ro-RO"/>
      </w:rPr>
      <w:t>2</w:t>
    </w:r>
    <w: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73707129">
    <w:abstractNumId w:val="8"/>
  </w:num>
  <w:num w:numId="2" w16cid:durableId="1692798970">
    <w:abstractNumId w:val="31"/>
  </w:num>
  <w:num w:numId="3" w16cid:durableId="1733431953">
    <w:abstractNumId w:val="2"/>
  </w:num>
  <w:num w:numId="4" w16cid:durableId="1250037523">
    <w:abstractNumId w:val="21"/>
  </w:num>
  <w:num w:numId="5" w16cid:durableId="752778725">
    <w:abstractNumId w:val="17"/>
  </w:num>
  <w:num w:numId="6" w16cid:durableId="1919050016">
    <w:abstractNumId w:val="24"/>
  </w:num>
  <w:num w:numId="7" w16cid:durableId="228686767">
    <w:abstractNumId w:val="6"/>
  </w:num>
  <w:num w:numId="8" w16cid:durableId="3292031">
    <w:abstractNumId w:val="18"/>
  </w:num>
  <w:num w:numId="9" w16cid:durableId="962881169">
    <w:abstractNumId w:val="32"/>
  </w:num>
  <w:num w:numId="10" w16cid:durableId="1345672709">
    <w:abstractNumId w:val="34"/>
  </w:num>
  <w:num w:numId="11" w16cid:durableId="1335693985">
    <w:abstractNumId w:val="15"/>
  </w:num>
  <w:num w:numId="12" w16cid:durableId="1415053587">
    <w:abstractNumId w:val="27"/>
  </w:num>
  <w:num w:numId="13" w16cid:durableId="2024436009">
    <w:abstractNumId w:val="5"/>
  </w:num>
  <w:num w:numId="14" w16cid:durableId="2007316990">
    <w:abstractNumId w:val="4"/>
  </w:num>
  <w:num w:numId="15" w16cid:durableId="321005864">
    <w:abstractNumId w:val="9"/>
  </w:num>
  <w:num w:numId="16" w16cid:durableId="2012637679">
    <w:abstractNumId w:val="26"/>
  </w:num>
  <w:num w:numId="17" w16cid:durableId="25953017">
    <w:abstractNumId w:val="25"/>
  </w:num>
  <w:num w:numId="18" w16cid:durableId="1725986570">
    <w:abstractNumId w:val="3"/>
  </w:num>
  <w:num w:numId="19" w16cid:durableId="1099831847">
    <w:abstractNumId w:val="10"/>
  </w:num>
  <w:num w:numId="20" w16cid:durableId="2070760167">
    <w:abstractNumId w:val="13"/>
  </w:num>
  <w:num w:numId="21" w16cid:durableId="721902078">
    <w:abstractNumId w:val="29"/>
  </w:num>
  <w:num w:numId="22" w16cid:durableId="2009941754">
    <w:abstractNumId w:val="23"/>
  </w:num>
  <w:num w:numId="23" w16cid:durableId="932783445">
    <w:abstractNumId w:val="35"/>
  </w:num>
  <w:num w:numId="24" w16cid:durableId="935527812">
    <w:abstractNumId w:val="16"/>
  </w:num>
  <w:num w:numId="25" w16cid:durableId="762650196">
    <w:abstractNumId w:val="30"/>
  </w:num>
  <w:num w:numId="26" w16cid:durableId="49576247">
    <w:abstractNumId w:val="19"/>
  </w:num>
  <w:num w:numId="27" w16cid:durableId="2083789554">
    <w:abstractNumId w:val="20"/>
  </w:num>
  <w:num w:numId="28" w16cid:durableId="471293244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 w16cid:durableId="1775202164">
    <w:abstractNumId w:val="0"/>
  </w:num>
  <w:num w:numId="30" w16cid:durableId="403993191">
    <w:abstractNumId w:val="1"/>
  </w:num>
  <w:num w:numId="31" w16cid:durableId="1245801491">
    <w:abstractNumId w:val="28"/>
  </w:num>
  <w:num w:numId="32" w16cid:durableId="20596531">
    <w:abstractNumId w:val="14"/>
  </w:num>
  <w:num w:numId="33" w16cid:durableId="1921520523">
    <w:abstractNumId w:val="36"/>
  </w:num>
  <w:num w:numId="34" w16cid:durableId="1531990836">
    <w:abstractNumId w:val="33"/>
  </w:num>
  <w:num w:numId="35" w16cid:durableId="936250780">
    <w:abstractNumId w:val="11"/>
  </w:num>
  <w:num w:numId="36" w16cid:durableId="2081949437">
    <w:abstractNumId w:val="12"/>
  </w:num>
  <w:num w:numId="37" w16cid:durableId="369035882">
    <w:abstractNumId w:val="22"/>
  </w:num>
  <w:num w:numId="38" w16cid:durableId="1595674370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gutterAtTop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CE0"/>
    <w:rsid w:val="00000CF4"/>
    <w:rsid w:val="00026B87"/>
    <w:rsid w:val="00075CE0"/>
    <w:rsid w:val="00077246"/>
    <w:rsid w:val="00077B6F"/>
    <w:rsid w:val="0008431B"/>
    <w:rsid w:val="00085DA8"/>
    <w:rsid w:val="000914AA"/>
    <w:rsid w:val="0009503C"/>
    <w:rsid w:val="000A2546"/>
    <w:rsid w:val="000B66A7"/>
    <w:rsid w:val="000C3000"/>
    <w:rsid w:val="000D3405"/>
    <w:rsid w:val="000D7A09"/>
    <w:rsid w:val="000F0FD7"/>
    <w:rsid w:val="001100A2"/>
    <w:rsid w:val="00111319"/>
    <w:rsid w:val="00113F88"/>
    <w:rsid w:val="001218BF"/>
    <w:rsid w:val="0014378C"/>
    <w:rsid w:val="00144067"/>
    <w:rsid w:val="001469DB"/>
    <w:rsid w:val="0015698E"/>
    <w:rsid w:val="001574DD"/>
    <w:rsid w:val="001614F3"/>
    <w:rsid w:val="00191F49"/>
    <w:rsid w:val="001B14D8"/>
    <w:rsid w:val="001B2461"/>
    <w:rsid w:val="001B5608"/>
    <w:rsid w:val="001D2B37"/>
    <w:rsid w:val="001D364E"/>
    <w:rsid w:val="001E2D7F"/>
    <w:rsid w:val="001E6EB8"/>
    <w:rsid w:val="001F3557"/>
    <w:rsid w:val="00222B19"/>
    <w:rsid w:val="00243B9C"/>
    <w:rsid w:val="00251AE0"/>
    <w:rsid w:val="0025392F"/>
    <w:rsid w:val="00256F32"/>
    <w:rsid w:val="00283736"/>
    <w:rsid w:val="0029400E"/>
    <w:rsid w:val="002A3087"/>
    <w:rsid w:val="002E784E"/>
    <w:rsid w:val="002F5A2F"/>
    <w:rsid w:val="00306B37"/>
    <w:rsid w:val="003321A4"/>
    <w:rsid w:val="0034194B"/>
    <w:rsid w:val="003543E9"/>
    <w:rsid w:val="003724B5"/>
    <w:rsid w:val="003852B4"/>
    <w:rsid w:val="003A2AD3"/>
    <w:rsid w:val="003A4AE6"/>
    <w:rsid w:val="003B04ED"/>
    <w:rsid w:val="003B596B"/>
    <w:rsid w:val="003D6BC3"/>
    <w:rsid w:val="003F18DD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B4401"/>
    <w:rsid w:val="004C4036"/>
    <w:rsid w:val="004E1000"/>
    <w:rsid w:val="004F4DDB"/>
    <w:rsid w:val="00500597"/>
    <w:rsid w:val="00502552"/>
    <w:rsid w:val="0050680A"/>
    <w:rsid w:val="00512A5C"/>
    <w:rsid w:val="005262C2"/>
    <w:rsid w:val="00530592"/>
    <w:rsid w:val="00542F92"/>
    <w:rsid w:val="005541A1"/>
    <w:rsid w:val="00560581"/>
    <w:rsid w:val="005802DD"/>
    <w:rsid w:val="005850E0"/>
    <w:rsid w:val="00586D2A"/>
    <w:rsid w:val="005B4889"/>
    <w:rsid w:val="005E1FF5"/>
    <w:rsid w:val="005E3193"/>
    <w:rsid w:val="005F1999"/>
    <w:rsid w:val="005F2B04"/>
    <w:rsid w:val="00601679"/>
    <w:rsid w:val="00602E93"/>
    <w:rsid w:val="006272CB"/>
    <w:rsid w:val="0063090F"/>
    <w:rsid w:val="00632C24"/>
    <w:rsid w:val="00633BD9"/>
    <w:rsid w:val="0067374F"/>
    <w:rsid w:val="00695959"/>
    <w:rsid w:val="006B17C6"/>
    <w:rsid w:val="006D0E21"/>
    <w:rsid w:val="006E3ECB"/>
    <w:rsid w:val="006E74D0"/>
    <w:rsid w:val="006E7B53"/>
    <w:rsid w:val="006F58A4"/>
    <w:rsid w:val="00703852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77B33"/>
    <w:rsid w:val="00782601"/>
    <w:rsid w:val="007926E4"/>
    <w:rsid w:val="007A2971"/>
    <w:rsid w:val="007A37D5"/>
    <w:rsid w:val="007A4567"/>
    <w:rsid w:val="007E0B5B"/>
    <w:rsid w:val="00814406"/>
    <w:rsid w:val="00832599"/>
    <w:rsid w:val="0084667B"/>
    <w:rsid w:val="00847D64"/>
    <w:rsid w:val="00862AB4"/>
    <w:rsid w:val="00874F76"/>
    <w:rsid w:val="0087581E"/>
    <w:rsid w:val="00882196"/>
    <w:rsid w:val="00893B25"/>
    <w:rsid w:val="008B533A"/>
    <w:rsid w:val="008C14FC"/>
    <w:rsid w:val="008C1EB3"/>
    <w:rsid w:val="008C53C4"/>
    <w:rsid w:val="008C5CE4"/>
    <w:rsid w:val="008C5F65"/>
    <w:rsid w:val="009159B9"/>
    <w:rsid w:val="009168BD"/>
    <w:rsid w:val="009374A9"/>
    <w:rsid w:val="00941781"/>
    <w:rsid w:val="009423B6"/>
    <w:rsid w:val="00950CEF"/>
    <w:rsid w:val="0095316D"/>
    <w:rsid w:val="00961F47"/>
    <w:rsid w:val="00965406"/>
    <w:rsid w:val="00967B94"/>
    <w:rsid w:val="00990B44"/>
    <w:rsid w:val="009A3326"/>
    <w:rsid w:val="009B4C08"/>
    <w:rsid w:val="009B4E5C"/>
    <w:rsid w:val="009C6D12"/>
    <w:rsid w:val="009C717D"/>
    <w:rsid w:val="009D1C68"/>
    <w:rsid w:val="009D5B26"/>
    <w:rsid w:val="009E20E6"/>
    <w:rsid w:val="009E40D1"/>
    <w:rsid w:val="00A0308D"/>
    <w:rsid w:val="00A04621"/>
    <w:rsid w:val="00A1010C"/>
    <w:rsid w:val="00A20072"/>
    <w:rsid w:val="00A23620"/>
    <w:rsid w:val="00A32BFE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71142"/>
    <w:rsid w:val="00B84F25"/>
    <w:rsid w:val="00B90941"/>
    <w:rsid w:val="00BE47EE"/>
    <w:rsid w:val="00BF2373"/>
    <w:rsid w:val="00BF32A6"/>
    <w:rsid w:val="00C02DFA"/>
    <w:rsid w:val="00C03113"/>
    <w:rsid w:val="00C2058F"/>
    <w:rsid w:val="00C2477D"/>
    <w:rsid w:val="00C35492"/>
    <w:rsid w:val="00C56E21"/>
    <w:rsid w:val="00C74719"/>
    <w:rsid w:val="00C74905"/>
    <w:rsid w:val="00C87983"/>
    <w:rsid w:val="00C97309"/>
    <w:rsid w:val="00CB05D3"/>
    <w:rsid w:val="00CB0FCF"/>
    <w:rsid w:val="00CB4638"/>
    <w:rsid w:val="00CC7AFF"/>
    <w:rsid w:val="00CE0DA1"/>
    <w:rsid w:val="00CF2559"/>
    <w:rsid w:val="00D00EA0"/>
    <w:rsid w:val="00D055D6"/>
    <w:rsid w:val="00D1121D"/>
    <w:rsid w:val="00D30198"/>
    <w:rsid w:val="00D41305"/>
    <w:rsid w:val="00D64123"/>
    <w:rsid w:val="00D642D3"/>
    <w:rsid w:val="00D8311D"/>
    <w:rsid w:val="00D86B79"/>
    <w:rsid w:val="00D91434"/>
    <w:rsid w:val="00D927D4"/>
    <w:rsid w:val="00DB1216"/>
    <w:rsid w:val="00DB7468"/>
    <w:rsid w:val="00DC4C6E"/>
    <w:rsid w:val="00DF0E57"/>
    <w:rsid w:val="00DF181A"/>
    <w:rsid w:val="00DF7E3E"/>
    <w:rsid w:val="00E04466"/>
    <w:rsid w:val="00E04C14"/>
    <w:rsid w:val="00E11CE2"/>
    <w:rsid w:val="00E13845"/>
    <w:rsid w:val="00E216C5"/>
    <w:rsid w:val="00E25218"/>
    <w:rsid w:val="00E415A3"/>
    <w:rsid w:val="00E52F97"/>
    <w:rsid w:val="00E82D01"/>
    <w:rsid w:val="00EA1DFC"/>
    <w:rsid w:val="00EA3268"/>
    <w:rsid w:val="00EA7735"/>
    <w:rsid w:val="00EB50D7"/>
    <w:rsid w:val="00EB7F6B"/>
    <w:rsid w:val="00EC1BA0"/>
    <w:rsid w:val="00ED2480"/>
    <w:rsid w:val="00ED2FE3"/>
    <w:rsid w:val="00EE3AA0"/>
    <w:rsid w:val="00EE7A7B"/>
    <w:rsid w:val="00F019B4"/>
    <w:rsid w:val="00F12B90"/>
    <w:rsid w:val="00F20EA3"/>
    <w:rsid w:val="00F4110C"/>
    <w:rsid w:val="00F552B7"/>
    <w:rsid w:val="00F55EB7"/>
    <w:rsid w:val="00F6412C"/>
    <w:rsid w:val="00F67B04"/>
    <w:rsid w:val="00F727CC"/>
    <w:rsid w:val="00F76152"/>
    <w:rsid w:val="00F817FC"/>
    <w:rsid w:val="00F85AA5"/>
    <w:rsid w:val="00F864E2"/>
    <w:rsid w:val="00FA194B"/>
    <w:rsid w:val="00FA7984"/>
    <w:rsid w:val="00FB176A"/>
    <w:rsid w:val="00FC2D2D"/>
    <w:rsid w:val="00FC4320"/>
    <w:rsid w:val="00FD2A3E"/>
    <w:rsid w:val="00FD46AC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59DAFD"/>
  <w15:docId w15:val="{024D17A2-D538-461C-9D40-848FADD908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  <w:style w:type="character" w:styleId="Emphasis">
    <w:name w:val="Emphasis"/>
    <w:basedOn w:val="DefaultParagraphFont"/>
    <w:qFormat/>
    <w:rsid w:val="00EE3AA0"/>
    <w:rPr>
      <w:i/>
      <w:iCs/>
    </w:rPr>
  </w:style>
  <w:style w:type="paragraph" w:styleId="Revision">
    <w:name w:val="Revision"/>
    <w:hidden/>
    <w:uiPriority w:val="99"/>
    <w:semiHidden/>
    <w:rsid w:val="002F5A2F"/>
    <w:pPr>
      <w:ind w:firstLine="0"/>
      <w:jc w:val="left"/>
    </w:pPr>
    <w:rPr>
      <w:lang w:val="en-US" w:eastAsia="en-US"/>
    </w:rPr>
  </w:style>
  <w:style w:type="character" w:styleId="SubtleEmphasis">
    <w:name w:val="Subtle Emphasis"/>
    <w:basedOn w:val="DefaultParagraphFont"/>
    <w:uiPriority w:val="19"/>
    <w:qFormat/>
    <w:rsid w:val="00560581"/>
    <w:rPr>
      <w:i/>
      <w:iCs/>
      <w:color w:val="404040" w:themeColor="text1" w:themeTint="BF"/>
    </w:rPr>
  </w:style>
  <w:style w:type="paragraph" w:styleId="NoSpacing">
    <w:name w:val="No Spacing"/>
    <w:uiPriority w:val="1"/>
    <w:qFormat/>
    <w:rsid w:val="00990B44"/>
    <w:pPr>
      <w:ind w:firstLine="0"/>
      <w:jc w:val="left"/>
    </w:pPr>
    <w:rPr>
      <w:rFonts w:asciiTheme="minorHAnsi" w:eastAsiaTheme="minorHAnsi" w:hAnsiTheme="minorHAnsi" w:cstheme="minorBidi"/>
      <w:kern w:val="2"/>
      <w:sz w:val="24"/>
      <w:szCs w:val="24"/>
      <w:lang w:val="ro-MD" w:eastAsia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76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950B901-3579-4179-9E7C-A01ECAF588FC}"/>
</file>

<file path=customXml/itemProps2.xml><?xml version="1.0" encoding="utf-8"?>
<ds:datastoreItem xmlns:ds="http://schemas.openxmlformats.org/officeDocument/2006/customXml" ds:itemID="{95850B7B-7058-4C4A-9CB1-02F7577DCD5F}"/>
</file>

<file path=customXml/itemProps3.xml><?xml version="1.0" encoding="utf-8"?>
<ds:datastoreItem xmlns:ds="http://schemas.openxmlformats.org/officeDocument/2006/customXml" ds:itemID="{5C8BB8EE-04DF-4891-BF20-18D6E4FE72AD}"/>
</file>

<file path=customXml/itemProps4.xml><?xml version="1.0" encoding="utf-8"?>
<ds:datastoreItem xmlns:ds="http://schemas.openxmlformats.org/officeDocument/2006/customXml" ds:itemID="{7E4D870B-3E1F-4F4F-836C-61558E862A5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174</Words>
  <Characters>1012</Characters>
  <Application>Microsoft Office Word</Application>
  <DocSecurity>0</DocSecurity>
  <Lines>8</Lines>
  <Paragraphs>2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276.2024.ro</vt:lpstr>
      <vt:lpstr/>
      <vt:lpstr/>
    </vt:vector>
  </TitlesOfParts>
  <Company>Cancelaria Guvernului</Company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L_131.2025.ro</dc:title>
  <dc:creator>lll</dc:creator>
  <cp:lastModifiedBy>Inga Rusnac</cp:lastModifiedBy>
  <cp:revision>3</cp:revision>
  <cp:lastPrinted>2024-08-21T04:29:00Z</cp:lastPrinted>
  <dcterms:created xsi:type="dcterms:W3CDTF">2025-06-13T05:24:00Z</dcterms:created>
  <dcterms:modified xsi:type="dcterms:W3CDTF">2025-06-13T05:25:00Z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3" name="Tipul documentului">
    <vt:lpwstr>Aviz</vt:lpwstr>
  </property>
  <property fmtid="{D5CDD505-2E9C-101B-9397-08002B2CF9AE}" pid="4" name="Limba">
    <vt:lpwstr>Română</vt:lpwstr>
  </property>
  <property fmtid="{D5CDD505-2E9C-101B-9397-08002B2CF9AE}" pid="5" name="Tipul documentului de Initiere">
    <vt:lpwstr>Textul Initial</vt:lpwstr>
  </property>
</Properties>
</file>