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25CA2" w14:textId="77777777" w:rsidR="00E17E00" w:rsidRDefault="00653B6D" w:rsidP="00653B6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</w:pPr>
      <w:r w:rsidRPr="00D92E2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О </w:t>
      </w:r>
      <w:r w:rsidRPr="006B6E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проекте закона о ратификации </w:t>
      </w:r>
      <w:r w:rsidRPr="00AC6FE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Грантового соглашения </w:t>
      </w:r>
    </w:p>
    <w:p w14:paraId="42BE0E81" w14:textId="77777777" w:rsidR="00E17E00" w:rsidRDefault="00653B6D" w:rsidP="00653B6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</w:pPr>
      <w:r w:rsidRPr="00AC6FE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между Министерством окружающей среды Республики Молдова </w:t>
      </w:r>
    </w:p>
    <w:p w14:paraId="3EBF7D96" w14:textId="77777777" w:rsidR="00E17E00" w:rsidRDefault="00653B6D" w:rsidP="00653B6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</w:pPr>
      <w:r w:rsidRPr="00AC6FE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и Европейским банком реконструкции и развития о финансировании технической помощи в размере 600 000 евро для реализации </w:t>
      </w:r>
    </w:p>
    <w:p w14:paraId="52A7917C" w14:textId="77777777" w:rsidR="00661259" w:rsidRDefault="00E17E00" w:rsidP="00653B6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П</w:t>
      </w:r>
      <w:r w:rsidR="00653B6D" w:rsidRPr="00AC6FE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роекта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«</w:t>
      </w:r>
      <w:r w:rsidR="00653B6D" w:rsidRPr="00AC6FE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Твердые отходы в Республике Молдова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»</w:t>
      </w:r>
      <w:r w:rsidR="0066125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, </w:t>
      </w:r>
    </w:p>
    <w:p w14:paraId="729ECBE4" w14:textId="5011B708" w:rsidR="00653B6D" w:rsidRDefault="00661259" w:rsidP="00653B6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подписанного 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Кишинэу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 20 декабря 2023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661259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2"/>
          <w:szCs w:val="22"/>
        </w:rPr>
      </w:pPr>
    </w:p>
    <w:p w14:paraId="6B28F723" w14:textId="0B0DEFC3" w:rsidR="00BF1362" w:rsidRPr="00420EAE" w:rsidRDefault="002D28BC" w:rsidP="002D28BC">
      <w:pPr>
        <w:pStyle w:val="news"/>
        <w:tabs>
          <w:tab w:val="left" w:pos="720"/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2D28BC">
        <w:rPr>
          <w:rFonts w:ascii="Times New Roman" w:hAnsi="Times New Roman" w:cstheme="majorBidi"/>
          <w:color w:val="000000"/>
          <w:sz w:val="28"/>
          <w:szCs w:val="28"/>
        </w:rPr>
        <w:t>На основании части (4) статьи 14 Закона № 595/1999 о международных договорах Республики Молдова (Официальный монитор Республики Молдова, 2000 г., № 24</w:t>
      </w:r>
      <w:r w:rsidR="00E17E00">
        <w:rPr>
          <w:rFonts w:ascii="Times New Roman" w:hAnsi="Times New Roman" w:cstheme="majorBidi"/>
          <w:color w:val="000000"/>
          <w:sz w:val="28"/>
          <w:szCs w:val="28"/>
        </w:rPr>
        <w:t>–</w:t>
      </w:r>
      <w:r w:rsidRPr="002D28BC">
        <w:rPr>
          <w:rFonts w:ascii="Times New Roman" w:hAnsi="Times New Roman" w:cstheme="majorBidi"/>
          <w:color w:val="000000"/>
          <w:sz w:val="28"/>
          <w:szCs w:val="28"/>
        </w:rPr>
        <w:t xml:space="preserve">26, ст. 137), </w:t>
      </w:r>
      <w:r w:rsidR="00E17E00">
        <w:rPr>
          <w:rFonts w:ascii="Times New Roman" w:hAnsi="Times New Roman" w:cstheme="majorBidi"/>
          <w:color w:val="000000"/>
          <w:sz w:val="28"/>
          <w:szCs w:val="28"/>
        </w:rPr>
        <w:t xml:space="preserve">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2D28BC">
      <w:pPr>
        <w:pStyle w:val="news"/>
        <w:tabs>
          <w:tab w:val="left" w:pos="720"/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815AA07" w14:textId="00404210" w:rsidR="002D28BC" w:rsidRPr="001E5716" w:rsidRDefault="002D28BC" w:rsidP="002D28BC">
      <w:pPr>
        <w:pStyle w:val="news"/>
        <w:tabs>
          <w:tab w:val="left" w:pos="720"/>
          <w:tab w:val="left" w:pos="5387"/>
          <w:tab w:val="left" w:pos="5670"/>
        </w:tabs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2E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</w:t>
      </w:r>
      <w:r w:rsidRPr="00626624">
        <w:rPr>
          <w:rFonts w:ascii="Times New Roman" w:hAnsi="Times New Roman" w:cs="Times New Roman"/>
          <w:sz w:val="28"/>
          <w:szCs w:val="28"/>
          <w:shd w:val="clear" w:color="auto" w:fill="FFFFFF"/>
        </w:rPr>
        <w:t>Парламенту</w:t>
      </w:r>
      <w:r w:rsidRPr="00D92E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</w:t>
      </w:r>
      <w:r w:rsidRPr="00D92E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рассмотрения проект закона о ратификации </w:t>
      </w:r>
      <w:r w:rsidRPr="006714C7">
        <w:rPr>
          <w:rFonts w:ascii="Times New Roman" w:hAnsi="Times New Roman" w:cs="Times New Roman"/>
          <w:sz w:val="28"/>
          <w:szCs w:val="28"/>
          <w:shd w:val="clear" w:color="auto" w:fill="FFFFFF"/>
        </w:rPr>
        <w:t>Грантового соглашения между Министерством окружающей среды Республики Молдова и Европейским банком реконструкции и развития о финансировании технической помощи в размере 600 000 евро для</w:t>
      </w:r>
      <w:r w:rsidR="00E17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 </w:t>
      </w:r>
      <w:r w:rsidRPr="006714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реализации проекта </w:t>
      </w:r>
      <w:r w:rsidR="00E17E00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6714C7">
        <w:rPr>
          <w:rFonts w:ascii="Times New Roman" w:hAnsi="Times New Roman" w:cs="Times New Roman"/>
          <w:sz w:val="28"/>
          <w:szCs w:val="28"/>
          <w:shd w:val="clear" w:color="auto" w:fill="FFFFFF"/>
        </w:rPr>
        <w:t>Твердые отходы в Республике Молдова</w:t>
      </w:r>
      <w:r w:rsidR="00E17E00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6612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подписанного в </w:t>
      </w:r>
      <w:proofErr w:type="spellStart"/>
      <w:r w:rsidR="00661259">
        <w:rPr>
          <w:rFonts w:ascii="Times New Roman" w:hAnsi="Times New Roman" w:cs="Times New Roman"/>
          <w:sz w:val="28"/>
          <w:szCs w:val="28"/>
          <w:shd w:val="clear" w:color="auto" w:fill="FFFFFF"/>
        </w:rPr>
        <w:t>Кишинэу</w:t>
      </w:r>
      <w:proofErr w:type="spellEnd"/>
      <w:r w:rsidR="006612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 декабря 2023 года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C16D78" w14:textId="77777777" w:rsidR="00593286" w:rsidRPr="00661259" w:rsidRDefault="00593286" w:rsidP="002D28BC">
      <w:pPr>
        <w:pStyle w:val="news"/>
        <w:tabs>
          <w:tab w:val="left" w:pos="720"/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71914AC4" w14:textId="77777777" w:rsidR="00BF1362" w:rsidRPr="0066125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661259" w:rsidRDefault="00492257" w:rsidP="00F04FA2">
      <w:pPr>
        <w:tabs>
          <w:tab w:val="left" w:pos="5670"/>
        </w:tabs>
        <w:rPr>
          <w:rFonts w:cstheme="majorBidi"/>
          <w:sz w:val="22"/>
          <w:szCs w:val="22"/>
          <w:lang w:eastAsia="ru-RU"/>
        </w:rPr>
      </w:pPr>
    </w:p>
    <w:p w14:paraId="506452CD" w14:textId="77777777" w:rsidR="00DA516C" w:rsidRPr="00661259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2"/>
          <w:szCs w:val="22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2D37ED9E" w14:textId="77777777" w:rsidR="00956A50" w:rsidRPr="005D1BC3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14279C55" w:rsidR="00DA516C" w:rsidRDefault="00956A50" w:rsidP="001D3D25">
      <w:pPr>
        <w:tabs>
          <w:tab w:val="left" w:pos="558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1D3D25">
        <w:rPr>
          <w:rFonts w:cstheme="majorBidi"/>
          <w:sz w:val="28"/>
          <w:szCs w:val="28"/>
          <w:lang w:eastAsia="ru-RU"/>
        </w:rPr>
        <w:tab/>
        <w:t xml:space="preserve"> </w:t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Pr="001D3D25" w:rsidRDefault="00956A50" w:rsidP="00956A50">
      <w:pPr>
        <w:tabs>
          <w:tab w:val="left" w:pos="5670"/>
        </w:tabs>
        <w:rPr>
          <w:rFonts w:cstheme="majorBidi"/>
          <w:lang w:eastAsia="ru-RU"/>
        </w:rPr>
      </w:pPr>
    </w:p>
    <w:p w14:paraId="0C3B277F" w14:textId="77777777" w:rsidR="00956A50" w:rsidRPr="001D3D25" w:rsidRDefault="00956A50" w:rsidP="00956A50">
      <w:pPr>
        <w:tabs>
          <w:tab w:val="left" w:pos="5670"/>
        </w:tabs>
        <w:rPr>
          <w:rFonts w:cstheme="majorBidi"/>
          <w:lang w:eastAsia="ru-RU"/>
        </w:rPr>
      </w:pPr>
    </w:p>
    <w:p w14:paraId="17619B4C" w14:textId="1E6B444A" w:rsidR="0064535B" w:rsidRPr="0064535B" w:rsidRDefault="00DC3489" w:rsidP="001D3D25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1D3D25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Pr="001D3D25" w:rsidRDefault="00632912" w:rsidP="00632912">
      <w:pPr>
        <w:rPr>
          <w:rFonts w:cstheme="majorBidi"/>
        </w:rPr>
      </w:pPr>
    </w:p>
    <w:p w14:paraId="463E1035" w14:textId="77777777" w:rsidR="00182743" w:rsidRPr="001D3D25" w:rsidRDefault="00182743" w:rsidP="00632912">
      <w:pPr>
        <w:rPr>
          <w:rFonts w:cstheme="majorBidi"/>
        </w:rPr>
      </w:pPr>
    </w:p>
    <w:p w14:paraId="0659864B" w14:textId="08570461" w:rsidR="00EB4F81" w:rsidRPr="0064535B" w:rsidRDefault="00EB4F81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окружающей среды</w:t>
      </w:r>
      <w:r w:rsidR="00B07B32">
        <w:rPr>
          <w:rFonts w:cstheme="majorBidi"/>
          <w:sz w:val="28"/>
          <w:szCs w:val="28"/>
        </w:rPr>
        <w:tab/>
      </w:r>
      <w:r w:rsidR="0053743E">
        <w:rPr>
          <w:rFonts w:cstheme="majorBidi"/>
          <w:sz w:val="28"/>
          <w:szCs w:val="28"/>
        </w:rPr>
        <w:t>Иорданка-</w:t>
      </w:r>
      <w:proofErr w:type="spellStart"/>
      <w:r w:rsidR="0053743E">
        <w:rPr>
          <w:rFonts w:cstheme="majorBidi"/>
          <w:sz w:val="28"/>
          <w:szCs w:val="28"/>
        </w:rPr>
        <w:t>Родика</w:t>
      </w:r>
      <w:proofErr w:type="spellEnd"/>
      <w:r w:rsidR="0053743E">
        <w:rPr>
          <w:rFonts w:cstheme="majorBidi"/>
          <w:sz w:val="28"/>
          <w:szCs w:val="28"/>
        </w:rPr>
        <w:t xml:space="preserve"> </w:t>
      </w:r>
      <w:r w:rsidR="005477CD">
        <w:rPr>
          <w:rFonts w:cstheme="majorBidi"/>
          <w:sz w:val="28"/>
          <w:szCs w:val="28"/>
        </w:rPr>
        <w:t xml:space="preserve">Иорданов </w:t>
      </w:r>
    </w:p>
    <w:p w14:paraId="5B06902C" w14:textId="3381B1C1" w:rsidR="0064535B" w:rsidRPr="0064535B" w:rsidRDefault="0064535B" w:rsidP="0064535B">
      <w:pPr>
        <w:rPr>
          <w:rFonts w:cstheme="majorBidi"/>
          <w:sz w:val="28"/>
          <w:szCs w:val="28"/>
        </w:rPr>
      </w:pPr>
    </w:p>
    <w:p w14:paraId="31A6D702" w14:textId="77777777" w:rsidR="00182743" w:rsidRDefault="00182743" w:rsidP="00215898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4EA52D5D" w:rsidR="009B281C" w:rsidRDefault="009B281C" w:rsidP="00F04FA2">
      <w:pPr>
        <w:rPr>
          <w:rFonts w:cstheme="majorBidi"/>
          <w:sz w:val="28"/>
          <w:szCs w:val="28"/>
        </w:rPr>
      </w:pPr>
    </w:p>
    <w:p w14:paraId="31CA2360" w14:textId="32BBE481" w:rsidR="001D3D25" w:rsidRDefault="001D3D25" w:rsidP="00F04FA2">
      <w:pPr>
        <w:rPr>
          <w:rFonts w:cstheme="majorBidi"/>
          <w:sz w:val="28"/>
          <w:szCs w:val="28"/>
        </w:rPr>
      </w:pPr>
    </w:p>
    <w:p w14:paraId="6D39FF67" w14:textId="65080AC0" w:rsidR="001D3D25" w:rsidRDefault="001D3D25" w:rsidP="00F04FA2">
      <w:pPr>
        <w:rPr>
          <w:rFonts w:cstheme="majorBidi"/>
          <w:sz w:val="28"/>
          <w:szCs w:val="28"/>
        </w:rPr>
      </w:pPr>
    </w:p>
    <w:p w14:paraId="00915D2B" w14:textId="63AFDFEF" w:rsidR="001D3D25" w:rsidRDefault="001D3D25" w:rsidP="00F04FA2">
      <w:pPr>
        <w:rPr>
          <w:rFonts w:cstheme="majorBidi"/>
          <w:sz w:val="28"/>
          <w:szCs w:val="28"/>
        </w:rPr>
      </w:pPr>
    </w:p>
    <w:p w14:paraId="6D2EBF32" w14:textId="3569D1A2" w:rsidR="001D3D25" w:rsidRDefault="001D3D25" w:rsidP="00F04FA2">
      <w:pPr>
        <w:rPr>
          <w:rFonts w:cstheme="majorBidi"/>
          <w:sz w:val="28"/>
          <w:szCs w:val="28"/>
        </w:rPr>
      </w:pPr>
    </w:p>
    <w:p w14:paraId="379C000E" w14:textId="76BAE882" w:rsidR="001D3D25" w:rsidRDefault="001D3D25" w:rsidP="00F04FA2">
      <w:pPr>
        <w:rPr>
          <w:rFonts w:cstheme="majorBidi"/>
          <w:sz w:val="28"/>
          <w:szCs w:val="28"/>
        </w:rPr>
      </w:pPr>
    </w:p>
    <w:p w14:paraId="7B76B1BE" w14:textId="138DC33B" w:rsidR="001D3D25" w:rsidRDefault="001D3D25" w:rsidP="00F04FA2">
      <w:pPr>
        <w:rPr>
          <w:rFonts w:cstheme="majorBidi"/>
          <w:sz w:val="28"/>
          <w:szCs w:val="28"/>
        </w:rPr>
      </w:pPr>
    </w:p>
    <w:p w14:paraId="408775FE" w14:textId="27C656A9" w:rsidR="001D3D25" w:rsidRDefault="001D3D25" w:rsidP="00F04FA2">
      <w:pPr>
        <w:rPr>
          <w:rFonts w:cstheme="majorBidi"/>
          <w:sz w:val="28"/>
          <w:szCs w:val="28"/>
        </w:rPr>
      </w:pPr>
    </w:p>
    <w:p w14:paraId="5C61F143" w14:textId="05208145" w:rsidR="001D3D25" w:rsidRDefault="001D3D25" w:rsidP="00F04FA2">
      <w:pPr>
        <w:rPr>
          <w:rFonts w:cstheme="majorBidi"/>
          <w:sz w:val="28"/>
          <w:szCs w:val="28"/>
        </w:rPr>
      </w:pPr>
    </w:p>
    <w:p w14:paraId="4B0BEBD0" w14:textId="77777777" w:rsidR="00046AA8" w:rsidRDefault="00046AA8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736D565C" w14:textId="77777777" w:rsidR="001D3D25" w:rsidRPr="001D3D25" w:rsidRDefault="001D3D25" w:rsidP="001D3D25">
      <w:pPr>
        <w:jc w:val="right"/>
        <w:rPr>
          <w:rFonts w:cstheme="majorBidi"/>
          <w:i/>
          <w:sz w:val="28"/>
          <w:szCs w:val="28"/>
        </w:rPr>
      </w:pPr>
      <w:r w:rsidRPr="001D3D25">
        <w:rPr>
          <w:rFonts w:cstheme="majorBidi"/>
          <w:i/>
          <w:sz w:val="28"/>
          <w:szCs w:val="28"/>
        </w:rPr>
        <w:lastRenderedPageBreak/>
        <w:t xml:space="preserve">Проект </w:t>
      </w:r>
    </w:p>
    <w:p w14:paraId="4496F737" w14:textId="77777777" w:rsidR="001D3D25" w:rsidRDefault="001D3D25" w:rsidP="001D3D25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>Перевод</w:t>
      </w:r>
    </w:p>
    <w:p w14:paraId="6E96D31E" w14:textId="77777777" w:rsidR="001D3D25" w:rsidRDefault="001D3D25" w:rsidP="001D3D25">
      <w:pPr>
        <w:jc w:val="right"/>
        <w:rPr>
          <w:rFonts w:cstheme="majorBidi"/>
          <w:i/>
          <w:sz w:val="28"/>
          <w:szCs w:val="28"/>
        </w:rPr>
      </w:pPr>
    </w:p>
    <w:p w14:paraId="2B2E1372" w14:textId="77777777" w:rsidR="001D3D25" w:rsidRDefault="001D3D25" w:rsidP="001D3D25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ПАРЛАМЕНТ РЕСПУБЛИКИ МОЛДОВА</w:t>
      </w:r>
    </w:p>
    <w:p w14:paraId="21ACC579" w14:textId="77777777" w:rsidR="001D3D25" w:rsidRDefault="001D3D25" w:rsidP="001D3D25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7C206A40" w14:textId="77777777" w:rsidR="001D3D25" w:rsidRDefault="001D3D25" w:rsidP="001D3D25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ЗАКОН</w:t>
      </w:r>
    </w:p>
    <w:p w14:paraId="59163D2E" w14:textId="77777777" w:rsidR="001D3D25" w:rsidRDefault="001D3D25" w:rsidP="001D3D25">
      <w:pPr>
        <w:ind w:firstLine="0"/>
        <w:jc w:val="center"/>
        <w:rPr>
          <w:b/>
          <w:bCs/>
          <w:sz w:val="28"/>
          <w:szCs w:val="28"/>
          <w:shd w:val="clear" w:color="auto" w:fill="FFFFFF"/>
        </w:rPr>
      </w:pPr>
      <w:r w:rsidRPr="006E5FA4">
        <w:rPr>
          <w:b/>
          <w:bCs/>
          <w:sz w:val="28"/>
          <w:szCs w:val="28"/>
          <w:shd w:val="clear" w:color="auto" w:fill="FFFFFF"/>
        </w:rPr>
        <w:t xml:space="preserve">о ратификации </w:t>
      </w:r>
      <w:r w:rsidRPr="00AC6FEB">
        <w:rPr>
          <w:b/>
          <w:bCs/>
          <w:sz w:val="28"/>
          <w:szCs w:val="28"/>
          <w:shd w:val="clear" w:color="auto" w:fill="FFFFFF"/>
        </w:rPr>
        <w:t>Грантового соглашения между Министерством окружающей среды Республики Молдова и Европейским банком реконструкции и развития о финансировании технической помощи в</w:t>
      </w:r>
      <w:r>
        <w:rPr>
          <w:b/>
          <w:bCs/>
          <w:sz w:val="28"/>
          <w:szCs w:val="28"/>
          <w:shd w:val="clear" w:color="auto" w:fill="FFFFFF"/>
        </w:rPr>
        <w:t> </w:t>
      </w:r>
      <w:r w:rsidRPr="00AC6FEB">
        <w:rPr>
          <w:b/>
          <w:bCs/>
          <w:sz w:val="28"/>
          <w:szCs w:val="28"/>
          <w:shd w:val="clear" w:color="auto" w:fill="FFFFFF"/>
        </w:rPr>
        <w:t xml:space="preserve">размере 600 000 евро для реализации </w:t>
      </w:r>
      <w:r>
        <w:rPr>
          <w:b/>
          <w:bCs/>
          <w:sz w:val="28"/>
          <w:szCs w:val="28"/>
          <w:shd w:val="clear" w:color="auto" w:fill="FFFFFF"/>
        </w:rPr>
        <w:t>П</w:t>
      </w:r>
      <w:r w:rsidRPr="00AC6FEB">
        <w:rPr>
          <w:b/>
          <w:bCs/>
          <w:sz w:val="28"/>
          <w:szCs w:val="28"/>
          <w:shd w:val="clear" w:color="auto" w:fill="FFFFFF"/>
        </w:rPr>
        <w:t xml:space="preserve">роекта </w:t>
      </w:r>
      <w:r>
        <w:rPr>
          <w:b/>
          <w:bCs/>
          <w:sz w:val="28"/>
          <w:szCs w:val="28"/>
          <w:shd w:val="clear" w:color="auto" w:fill="FFFFFF"/>
        </w:rPr>
        <w:t>«</w:t>
      </w:r>
      <w:r w:rsidRPr="00AC6FEB">
        <w:rPr>
          <w:b/>
          <w:bCs/>
          <w:sz w:val="28"/>
          <w:szCs w:val="28"/>
          <w:shd w:val="clear" w:color="auto" w:fill="FFFFFF"/>
        </w:rPr>
        <w:t xml:space="preserve">Твердые отходы </w:t>
      </w:r>
    </w:p>
    <w:p w14:paraId="02991B68" w14:textId="033D54E3" w:rsidR="001D3D25" w:rsidRDefault="001D3D25" w:rsidP="001D3D25">
      <w:pPr>
        <w:ind w:firstLine="0"/>
        <w:jc w:val="center"/>
        <w:rPr>
          <w:b/>
          <w:bCs/>
          <w:sz w:val="28"/>
          <w:szCs w:val="28"/>
          <w:shd w:val="clear" w:color="auto" w:fill="FFFFFF"/>
        </w:rPr>
      </w:pPr>
      <w:r w:rsidRPr="00AC6FEB">
        <w:rPr>
          <w:b/>
          <w:bCs/>
          <w:sz w:val="28"/>
          <w:szCs w:val="28"/>
          <w:shd w:val="clear" w:color="auto" w:fill="FFFFFF"/>
        </w:rPr>
        <w:t>в Республике Молдова</w:t>
      </w:r>
      <w:r>
        <w:rPr>
          <w:b/>
          <w:bCs/>
          <w:sz w:val="28"/>
          <w:szCs w:val="28"/>
          <w:shd w:val="clear" w:color="auto" w:fill="FFFFFF"/>
        </w:rPr>
        <w:t>»</w:t>
      </w:r>
      <w:r w:rsidR="00661259">
        <w:rPr>
          <w:b/>
          <w:bCs/>
          <w:sz w:val="28"/>
          <w:szCs w:val="28"/>
          <w:shd w:val="clear" w:color="auto" w:fill="FFFFFF"/>
        </w:rPr>
        <w:t xml:space="preserve">, подписанного в </w:t>
      </w:r>
      <w:proofErr w:type="spellStart"/>
      <w:r w:rsidR="00661259">
        <w:rPr>
          <w:b/>
          <w:bCs/>
          <w:sz w:val="28"/>
          <w:szCs w:val="28"/>
          <w:shd w:val="clear" w:color="auto" w:fill="FFFFFF"/>
        </w:rPr>
        <w:t>Кишинэу</w:t>
      </w:r>
      <w:proofErr w:type="spellEnd"/>
      <w:r w:rsidR="00661259">
        <w:rPr>
          <w:b/>
          <w:bCs/>
          <w:sz w:val="28"/>
          <w:szCs w:val="28"/>
          <w:shd w:val="clear" w:color="auto" w:fill="FFFFFF"/>
        </w:rPr>
        <w:t xml:space="preserve"> 20 декабря 2023 года</w:t>
      </w:r>
    </w:p>
    <w:p w14:paraId="46BD0586" w14:textId="77777777" w:rsidR="001D3D25" w:rsidRPr="006E5FA4" w:rsidRDefault="001D3D25" w:rsidP="001D3D25">
      <w:pPr>
        <w:ind w:firstLine="0"/>
        <w:jc w:val="center"/>
        <w:rPr>
          <w:b/>
          <w:bCs/>
          <w:sz w:val="28"/>
          <w:szCs w:val="28"/>
          <w:shd w:val="clear" w:color="auto" w:fill="FFFFFF"/>
        </w:rPr>
      </w:pPr>
    </w:p>
    <w:p w14:paraId="5C89CDFB" w14:textId="77777777" w:rsidR="001D3D25" w:rsidRDefault="001D3D25" w:rsidP="001D3D25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Парламент принимает настоящий органический закон. </w:t>
      </w:r>
    </w:p>
    <w:p w14:paraId="2DB00108" w14:textId="77777777" w:rsidR="001D3D25" w:rsidRDefault="001D3D25" w:rsidP="001D3D25">
      <w:pPr>
        <w:rPr>
          <w:sz w:val="28"/>
          <w:szCs w:val="28"/>
          <w:lang w:eastAsia="ru-RU"/>
        </w:rPr>
      </w:pPr>
    </w:p>
    <w:p w14:paraId="54246A7E" w14:textId="22DF654F" w:rsidR="001D3D25" w:rsidRDefault="001D3D25" w:rsidP="001D3D25">
      <w:pPr>
        <w:shd w:val="clear" w:color="auto" w:fill="FFFFFF"/>
        <w:ind w:firstLine="720"/>
        <w:rPr>
          <w:sz w:val="28"/>
          <w:szCs w:val="28"/>
          <w:shd w:val="clear" w:color="auto" w:fill="FFFFFF"/>
          <w:lang w:val="ro-MD"/>
        </w:rPr>
      </w:pPr>
      <w:r>
        <w:rPr>
          <w:b/>
          <w:bCs/>
          <w:sz w:val="28"/>
          <w:szCs w:val="28"/>
          <w:lang w:eastAsia="ru-RU"/>
        </w:rPr>
        <w:t>Ст. 1.</w:t>
      </w:r>
      <w:r>
        <w:rPr>
          <w:sz w:val="28"/>
          <w:szCs w:val="28"/>
          <w:lang w:eastAsia="ru-RU"/>
        </w:rPr>
        <w:t xml:space="preserve"> – Ратифицировать</w:t>
      </w:r>
      <w:r>
        <w:rPr>
          <w:rStyle w:val="Strong"/>
          <w:rFonts w:eastAsiaTheme="majorEastAsia"/>
          <w:bCs/>
        </w:rPr>
        <w:t xml:space="preserve"> </w:t>
      </w:r>
      <w:proofErr w:type="spellStart"/>
      <w:r w:rsidRPr="00245861">
        <w:rPr>
          <w:sz w:val="28"/>
          <w:szCs w:val="28"/>
          <w:shd w:val="clear" w:color="auto" w:fill="FFFFFF"/>
        </w:rPr>
        <w:t>Грантово</w:t>
      </w:r>
      <w:proofErr w:type="spellEnd"/>
      <w:r>
        <w:rPr>
          <w:sz w:val="28"/>
          <w:szCs w:val="28"/>
          <w:shd w:val="clear" w:color="auto" w:fill="FFFFFF"/>
          <w:lang w:val="ro-MD"/>
        </w:rPr>
        <w:t>e</w:t>
      </w:r>
      <w:r w:rsidRPr="0024586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5861">
        <w:rPr>
          <w:sz w:val="28"/>
          <w:szCs w:val="28"/>
          <w:shd w:val="clear" w:color="auto" w:fill="FFFFFF"/>
        </w:rPr>
        <w:t>соглашен</w:t>
      </w:r>
      <w:r w:rsidR="00661259">
        <w:rPr>
          <w:sz w:val="28"/>
          <w:szCs w:val="28"/>
          <w:shd w:val="clear" w:color="auto" w:fill="FFFFFF"/>
        </w:rPr>
        <w:t>и</w:t>
      </w:r>
      <w:proofErr w:type="spellEnd"/>
      <w:r>
        <w:rPr>
          <w:sz w:val="28"/>
          <w:szCs w:val="28"/>
          <w:shd w:val="clear" w:color="auto" w:fill="FFFFFF"/>
          <w:lang w:val="ro-MD"/>
        </w:rPr>
        <w:t>e</w:t>
      </w:r>
      <w:r w:rsidRPr="00245861">
        <w:rPr>
          <w:sz w:val="28"/>
          <w:szCs w:val="28"/>
          <w:shd w:val="clear" w:color="auto" w:fill="FFFFFF"/>
        </w:rPr>
        <w:t xml:space="preserve"> между Министерством окружающей среды Республики Молдова и Европейским банком реконструкции и развития о финансировании технической помощи в размере 600 000 евро для реализации </w:t>
      </w:r>
      <w:r>
        <w:rPr>
          <w:sz w:val="28"/>
          <w:szCs w:val="28"/>
          <w:shd w:val="clear" w:color="auto" w:fill="FFFFFF"/>
        </w:rPr>
        <w:t>П</w:t>
      </w:r>
      <w:r w:rsidRPr="00245861">
        <w:rPr>
          <w:sz w:val="28"/>
          <w:szCs w:val="28"/>
          <w:shd w:val="clear" w:color="auto" w:fill="FFFFFF"/>
        </w:rPr>
        <w:t xml:space="preserve">роекта </w:t>
      </w:r>
      <w:r>
        <w:rPr>
          <w:sz w:val="28"/>
          <w:szCs w:val="28"/>
          <w:shd w:val="clear" w:color="auto" w:fill="FFFFFF"/>
        </w:rPr>
        <w:t>«</w:t>
      </w:r>
      <w:r w:rsidRPr="00245861">
        <w:rPr>
          <w:sz w:val="28"/>
          <w:szCs w:val="28"/>
          <w:shd w:val="clear" w:color="auto" w:fill="FFFFFF"/>
        </w:rPr>
        <w:t>Твердые отходы в Республике Молдова</w:t>
      </w:r>
      <w:r>
        <w:rPr>
          <w:sz w:val="28"/>
          <w:szCs w:val="28"/>
          <w:shd w:val="clear" w:color="auto" w:fill="FFFFFF"/>
        </w:rPr>
        <w:t>»</w:t>
      </w:r>
      <w:r w:rsidR="00661259">
        <w:rPr>
          <w:sz w:val="28"/>
          <w:szCs w:val="28"/>
          <w:shd w:val="clear" w:color="auto" w:fill="FFFFFF"/>
        </w:rPr>
        <w:t xml:space="preserve">, подписанное в </w:t>
      </w:r>
      <w:proofErr w:type="spellStart"/>
      <w:r w:rsidR="00661259">
        <w:rPr>
          <w:sz w:val="28"/>
          <w:szCs w:val="28"/>
          <w:shd w:val="clear" w:color="auto" w:fill="FFFFFF"/>
        </w:rPr>
        <w:t>Кишинэу</w:t>
      </w:r>
      <w:proofErr w:type="spellEnd"/>
      <w:r w:rsidR="00661259">
        <w:rPr>
          <w:sz w:val="28"/>
          <w:szCs w:val="28"/>
          <w:shd w:val="clear" w:color="auto" w:fill="FFFFFF"/>
        </w:rPr>
        <w:t xml:space="preserve"> 20 декабря 2023 года</w:t>
      </w:r>
      <w:r>
        <w:rPr>
          <w:sz w:val="28"/>
          <w:szCs w:val="28"/>
          <w:shd w:val="clear" w:color="auto" w:fill="FFFFFF"/>
          <w:lang w:val="ro-MD"/>
        </w:rPr>
        <w:t>.</w:t>
      </w:r>
    </w:p>
    <w:p w14:paraId="141654C5" w14:textId="77777777" w:rsidR="001D3D25" w:rsidRPr="00245861" w:rsidRDefault="001D3D25" w:rsidP="001D3D25">
      <w:pPr>
        <w:shd w:val="clear" w:color="auto" w:fill="FFFFFF"/>
        <w:ind w:firstLine="720"/>
        <w:rPr>
          <w:sz w:val="28"/>
          <w:szCs w:val="28"/>
          <w:lang w:val="ro-MD" w:eastAsia="ru-RU"/>
        </w:rPr>
      </w:pPr>
    </w:p>
    <w:p w14:paraId="37BEB9BF" w14:textId="5A06ABAF" w:rsidR="001D3D25" w:rsidRDefault="001D3D25" w:rsidP="001D3D25">
      <w:pPr>
        <w:shd w:val="clear" w:color="auto" w:fill="FFFFFF"/>
        <w:ind w:firstLine="720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Ст. 2.</w:t>
      </w:r>
      <w:r>
        <w:rPr>
          <w:sz w:val="28"/>
          <w:szCs w:val="28"/>
          <w:lang w:eastAsia="ru-RU"/>
        </w:rPr>
        <w:t xml:space="preserve"> – Правительству </w:t>
      </w:r>
      <w:r w:rsidR="00661259">
        <w:rPr>
          <w:sz w:val="28"/>
          <w:szCs w:val="28"/>
          <w:lang w:eastAsia="ru-RU"/>
        </w:rPr>
        <w:t xml:space="preserve">и другим государственным учреждениям </w:t>
      </w:r>
      <w:r>
        <w:rPr>
          <w:sz w:val="28"/>
          <w:szCs w:val="28"/>
          <w:lang w:eastAsia="ru-RU"/>
        </w:rPr>
        <w:t xml:space="preserve">принять необходимые меры для реализации положений </w:t>
      </w:r>
      <w:r>
        <w:rPr>
          <w:sz w:val="28"/>
          <w:szCs w:val="28"/>
          <w:shd w:val="clear" w:color="auto" w:fill="FFFFFF"/>
        </w:rPr>
        <w:t>указанного Соглашения</w:t>
      </w:r>
      <w:r>
        <w:rPr>
          <w:sz w:val="28"/>
          <w:szCs w:val="28"/>
          <w:lang w:eastAsia="ru-RU"/>
        </w:rPr>
        <w:t>.</w:t>
      </w:r>
    </w:p>
    <w:p w14:paraId="2AE8A65C" w14:textId="77777777" w:rsidR="001D3D25" w:rsidRDefault="001D3D25" w:rsidP="001D3D25">
      <w:pPr>
        <w:shd w:val="clear" w:color="auto" w:fill="FFFFFF"/>
        <w:ind w:firstLine="720"/>
        <w:rPr>
          <w:sz w:val="28"/>
          <w:szCs w:val="28"/>
          <w:lang w:eastAsia="ru-RU"/>
        </w:rPr>
      </w:pPr>
    </w:p>
    <w:p w14:paraId="3A42E652" w14:textId="5B96BD8F" w:rsidR="001D3D25" w:rsidRPr="007623DB" w:rsidRDefault="001D3D25" w:rsidP="001D3D25">
      <w:pPr>
        <w:shd w:val="clear" w:color="auto" w:fill="FFFFFF"/>
        <w:ind w:firstLine="720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Ст. </w:t>
      </w:r>
      <w:r>
        <w:rPr>
          <w:b/>
          <w:bCs/>
          <w:sz w:val="28"/>
          <w:szCs w:val="28"/>
          <w:lang w:val="ro-MD" w:eastAsia="ru-RU"/>
        </w:rPr>
        <w:t>3</w:t>
      </w:r>
      <w:r>
        <w:rPr>
          <w:b/>
          <w:bCs/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–</w:t>
      </w:r>
      <w:r>
        <w:rPr>
          <w:sz w:val="28"/>
          <w:szCs w:val="28"/>
          <w:lang w:val="ro-MD" w:eastAsia="ru-RU"/>
        </w:rPr>
        <w:t xml:space="preserve"> </w:t>
      </w:r>
      <w:r w:rsidRPr="007623DB">
        <w:rPr>
          <w:sz w:val="28"/>
          <w:szCs w:val="28"/>
          <w:lang w:eastAsia="ru-RU"/>
        </w:rPr>
        <w:t xml:space="preserve">Министерству юстиции подготовить и направить по дипломатическим каналам Европейскому банку реконструкции и развития юридическое заключение на указанное </w:t>
      </w:r>
      <w:r>
        <w:rPr>
          <w:sz w:val="28"/>
          <w:szCs w:val="28"/>
          <w:lang w:eastAsia="ru-RU"/>
        </w:rPr>
        <w:t>С</w:t>
      </w:r>
      <w:r w:rsidRPr="007623DB">
        <w:rPr>
          <w:sz w:val="28"/>
          <w:szCs w:val="28"/>
          <w:lang w:eastAsia="ru-RU"/>
        </w:rPr>
        <w:t>оглашение.</w:t>
      </w:r>
    </w:p>
    <w:p w14:paraId="338ABBE5" w14:textId="77777777" w:rsidR="001D3D25" w:rsidRDefault="001D3D25" w:rsidP="001D3D25">
      <w:pPr>
        <w:shd w:val="clear" w:color="auto" w:fill="FFFFFF"/>
        <w:ind w:firstLine="720"/>
        <w:rPr>
          <w:sz w:val="28"/>
          <w:szCs w:val="28"/>
          <w:lang w:eastAsia="ru-RU"/>
        </w:rPr>
      </w:pPr>
    </w:p>
    <w:p w14:paraId="6C570D71" w14:textId="77777777" w:rsidR="001D3D25" w:rsidRDefault="001D3D25" w:rsidP="001D3D25">
      <w:pPr>
        <w:shd w:val="clear" w:color="auto" w:fill="FFFFFF"/>
        <w:ind w:firstLine="720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Ст. </w:t>
      </w:r>
      <w:r>
        <w:rPr>
          <w:b/>
          <w:bCs/>
          <w:sz w:val="28"/>
          <w:szCs w:val="28"/>
          <w:lang w:val="ro-MD" w:eastAsia="ru-RU"/>
        </w:rPr>
        <w:t>4</w:t>
      </w:r>
      <w:r>
        <w:rPr>
          <w:b/>
          <w:bCs/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– </w:t>
      </w:r>
      <w:r w:rsidRPr="00A019D5">
        <w:rPr>
          <w:sz w:val="28"/>
          <w:szCs w:val="28"/>
          <w:lang w:eastAsia="ru-RU"/>
        </w:rPr>
        <w:t xml:space="preserve">Министерству иностранных дел и европейской интеграции нотифицировать </w:t>
      </w:r>
      <w:r w:rsidRPr="001D3D25">
        <w:rPr>
          <w:sz w:val="28"/>
          <w:szCs w:val="28"/>
          <w:lang w:eastAsia="ru-RU"/>
        </w:rPr>
        <w:t>Европейский банк реконструкции и развития</w:t>
      </w:r>
      <w:r w:rsidRPr="00A019D5">
        <w:rPr>
          <w:sz w:val="28"/>
          <w:szCs w:val="28"/>
          <w:lang w:eastAsia="ru-RU"/>
        </w:rPr>
        <w:t xml:space="preserve"> о ратификации данного Соглашения.</w:t>
      </w:r>
    </w:p>
    <w:p w14:paraId="62AB8C4E" w14:textId="77777777" w:rsidR="001D3D25" w:rsidRDefault="001D3D25" w:rsidP="001D3D25">
      <w:pPr>
        <w:shd w:val="clear" w:color="auto" w:fill="FFFFFF"/>
        <w:ind w:firstLine="720"/>
        <w:rPr>
          <w:sz w:val="28"/>
          <w:szCs w:val="28"/>
          <w:lang w:eastAsia="ru-RU"/>
        </w:rPr>
      </w:pPr>
    </w:p>
    <w:p w14:paraId="6A3267AC" w14:textId="40F2ECAB" w:rsidR="001D3D25" w:rsidRDefault="001D3D25" w:rsidP="001D3D25">
      <w:pPr>
        <w:shd w:val="clear" w:color="auto" w:fill="FFFFFF"/>
        <w:ind w:firstLine="720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Ст. </w:t>
      </w:r>
      <w:r>
        <w:rPr>
          <w:b/>
          <w:sz w:val="28"/>
          <w:szCs w:val="28"/>
          <w:lang w:val="ro-MD" w:eastAsia="ru-RU"/>
        </w:rPr>
        <w:t>5</w:t>
      </w:r>
      <w:r>
        <w:rPr>
          <w:b/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– </w:t>
      </w:r>
      <w:r w:rsidRPr="00A019D5">
        <w:rPr>
          <w:sz w:val="28"/>
          <w:szCs w:val="28"/>
          <w:lang w:eastAsia="ru-RU"/>
        </w:rPr>
        <w:t>Настоящий закон вступает в силу со дня опубликования в</w:t>
      </w:r>
      <w:r w:rsidRPr="001D3D25">
        <w:rPr>
          <w:sz w:val="28"/>
          <w:szCs w:val="28"/>
          <w:lang w:eastAsia="ru-RU"/>
        </w:rPr>
        <w:t> </w:t>
      </w:r>
      <w:r w:rsidRPr="00A019D5">
        <w:rPr>
          <w:sz w:val="28"/>
          <w:szCs w:val="28"/>
          <w:lang w:eastAsia="ru-RU"/>
        </w:rPr>
        <w:t xml:space="preserve"> Официальном мониторе Республики Молдова.</w:t>
      </w:r>
    </w:p>
    <w:p w14:paraId="2AC01B6F" w14:textId="17EDFD7E" w:rsidR="001D3D25" w:rsidRDefault="001D3D25" w:rsidP="001D3D25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20228465" w14:textId="673DE451" w:rsidR="001D3D25" w:rsidRDefault="001D3D25" w:rsidP="001D3D25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4C6CD828" w14:textId="77777777" w:rsidR="001D3D25" w:rsidRDefault="001D3D25" w:rsidP="001D3D25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26E94505" w14:textId="426E2E2B" w:rsidR="001D3D25" w:rsidRPr="00420EAE" w:rsidRDefault="001D3D25" w:rsidP="001D3D25">
      <w:pPr>
        <w:rPr>
          <w:rFonts w:cstheme="majorBidi"/>
          <w:sz w:val="28"/>
          <w:szCs w:val="28"/>
        </w:rPr>
      </w:pPr>
      <w:r>
        <w:rPr>
          <w:b/>
          <w:sz w:val="28"/>
          <w:szCs w:val="28"/>
          <w:lang w:eastAsia="ru-RU"/>
        </w:rPr>
        <w:t>Председатель Парламента</w:t>
      </w:r>
      <w:r>
        <w:rPr>
          <w:b/>
          <w:sz w:val="28"/>
          <w:szCs w:val="28"/>
          <w:lang w:eastAsia="ru-RU"/>
        </w:rPr>
        <w:tab/>
      </w:r>
      <w:r>
        <w:rPr>
          <w:b/>
          <w:sz w:val="28"/>
          <w:szCs w:val="28"/>
          <w:lang w:eastAsia="ru-RU"/>
        </w:rPr>
        <w:tab/>
      </w:r>
      <w:r>
        <w:rPr>
          <w:b/>
          <w:sz w:val="28"/>
          <w:szCs w:val="28"/>
          <w:lang w:eastAsia="ru-RU"/>
        </w:rPr>
        <w:tab/>
      </w:r>
      <w:r>
        <w:rPr>
          <w:b/>
          <w:sz w:val="28"/>
          <w:szCs w:val="28"/>
          <w:lang w:eastAsia="ru-RU"/>
        </w:rPr>
        <w:tab/>
      </w:r>
      <w:r>
        <w:rPr>
          <w:b/>
          <w:sz w:val="28"/>
          <w:szCs w:val="28"/>
          <w:lang w:eastAsia="ru-RU"/>
        </w:rPr>
        <w:tab/>
      </w: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77777777" w:rsidR="009B281C" w:rsidRPr="00420EAE" w:rsidRDefault="009B281C" w:rsidP="00F04FA2">
      <w:pPr>
        <w:rPr>
          <w:rFonts w:cstheme="majorBidi"/>
          <w:sz w:val="28"/>
          <w:szCs w:val="28"/>
        </w:rPr>
      </w:pPr>
    </w:p>
    <w:sectPr w:rsidR="009B281C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30F149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B67E4">
      <w:rPr>
        <w:noProof/>
        <w:lang w:val="en-US"/>
      </w:rPr>
      <w:t>Y:\1.DRAN\700\</w:t>
    </w:r>
    <w:r w:rsidR="00DB67E4" w:rsidRPr="00DB67E4">
      <w:rPr>
        <w:noProof/>
        <w:sz w:val="16"/>
        <w:szCs w:val="16"/>
        <w:lang w:val="en-US"/>
      </w:rPr>
      <w:t>Hotărâri\826\826-redactat-ru.docx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ED8AECF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B67E4">
      <w:rPr>
        <w:noProof/>
        <w:lang w:val="en-US"/>
      </w:rPr>
      <w:t>Y:\1.DRAN\700\</w:t>
    </w:r>
    <w:r w:rsidR="00DB67E4" w:rsidRPr="00DB67E4">
      <w:rPr>
        <w:noProof/>
        <w:sz w:val="16"/>
        <w:szCs w:val="16"/>
        <w:lang w:val="en-US"/>
      </w:rPr>
      <w:t>Hotărâri\826\826-redactat-ru.docx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22F9954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3801F9">
            <w:rPr>
              <w:rFonts w:ascii="Times New Roman" w:hAnsi="Times New Roman"/>
              <w:b/>
              <w:sz w:val="28"/>
              <w:szCs w:val="28"/>
              <w:u w:val="single"/>
            </w:rPr>
            <w:t>24 января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46AA8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D3D25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28BC"/>
    <w:rsid w:val="002D316E"/>
    <w:rsid w:val="002F1090"/>
    <w:rsid w:val="002F5CA3"/>
    <w:rsid w:val="003045C0"/>
    <w:rsid w:val="00306840"/>
    <w:rsid w:val="003306B7"/>
    <w:rsid w:val="0033524F"/>
    <w:rsid w:val="003407F8"/>
    <w:rsid w:val="00340835"/>
    <w:rsid w:val="00342405"/>
    <w:rsid w:val="00347F50"/>
    <w:rsid w:val="00350CC3"/>
    <w:rsid w:val="0035144B"/>
    <w:rsid w:val="003801F9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3B6D"/>
    <w:rsid w:val="00655B05"/>
    <w:rsid w:val="00661259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3729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7E4"/>
    <w:rsid w:val="00DB6C04"/>
    <w:rsid w:val="00DC3489"/>
    <w:rsid w:val="00DC555E"/>
    <w:rsid w:val="00DF17F2"/>
    <w:rsid w:val="00DF47BD"/>
    <w:rsid w:val="00DF6675"/>
    <w:rsid w:val="00E06FA3"/>
    <w:rsid w:val="00E17E00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5CDEF8E-FE90-421C-A13A-AA0D42136DBB}"/>
</file>

<file path=customXml/itemProps2.xml><?xml version="1.0" encoding="utf-8"?>
<ds:datastoreItem xmlns:ds="http://schemas.openxmlformats.org/officeDocument/2006/customXml" ds:itemID="{D11D11B5-E621-4622-B2ED-CDA41768C7C8}"/>
</file>

<file path=customXml/itemProps3.xml><?xml version="1.0" encoding="utf-8"?>
<ds:datastoreItem xmlns:ds="http://schemas.openxmlformats.org/officeDocument/2006/customXml" ds:itemID="{85BF43CC-25E4-4133-9430-DECF80E715CA}"/>
</file>

<file path=customXml/itemProps4.xml><?xml version="1.0" encoding="utf-8"?>
<ds:datastoreItem xmlns:ds="http://schemas.openxmlformats.org/officeDocument/2006/customXml" ds:itemID="{2F829AEB-76E9-42CB-9BF3-5B3018F202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433</Words>
  <Characters>2518</Characters>
  <Application>Microsoft Office Word</Application>
  <DocSecurity>0</DocSecurity>
  <Lines>20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10.2024.ru</dc:title>
  <dc:creator>user</dc:creator>
  <cp:lastModifiedBy>Eugenia Cartin</cp:lastModifiedBy>
  <cp:revision>7</cp:revision>
  <cp:lastPrinted>2024-01-23T09:18:00Z</cp:lastPrinted>
  <dcterms:created xsi:type="dcterms:W3CDTF">2024-01-22T11:23:00Z</dcterms:created>
  <dcterms:modified xsi:type="dcterms:W3CDTF">2024-01-23T11:10:00Z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