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C8B82BD" w14:textId="4E7D7862" w:rsidR="00F11782" w:rsidRPr="00745659" w:rsidRDefault="00F11782" w:rsidP="00F11782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1178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ратификации</w:t>
      </w:r>
      <w:r w:rsidR="00745659" w:rsidRPr="00745659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745659" w:rsidRPr="00745659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Многостороннего соглашения компетентных органов об автоматическом обмене информацией </w:t>
      </w:r>
      <w:r w:rsidR="00745659" w:rsidRPr="00745659">
        <w:rPr>
          <w:rFonts w:ascii="Times New Roman" w:hAnsi="Times New Roman" w:cs="Times New Roman"/>
          <w:i w:val="0"/>
          <w:color w:val="auto"/>
          <w:sz w:val="28"/>
          <w:szCs w:val="28"/>
        </w:rPr>
        <w:br/>
        <w:t>о финансовых счетах, подписанного 29 октября 2014 года</w:t>
      </w:r>
    </w:p>
    <w:p w14:paraId="3DB6FF92" w14:textId="44B200A1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</w:t>
      </w:r>
      <w:r w:rsidR="000F60F1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142B299" w:rsidR="00BF1362" w:rsidRPr="00420EAE" w:rsidRDefault="006F0E0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F0E00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(4) статьи 14 Закона № 595/1999 о международных договорах Республики Молдова (Официальный монитор Республики Молдова, 2000 г., № </w:t>
      </w:r>
      <w:r w:rsidR="008F5B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F0E00">
        <w:rPr>
          <w:rFonts w:ascii="Times New Roman" w:hAnsi="Times New Roman" w:cs="Times New Roman"/>
          <w:sz w:val="28"/>
          <w:szCs w:val="28"/>
          <w:shd w:val="clear" w:color="auto" w:fill="FFFFFF"/>
        </w:rPr>
        <w:t>24-26, ст. 137), с последующими изменениями,</w:t>
      </w:r>
      <w:r>
        <w:rPr>
          <w:rFonts w:ascii="Georgia" w:hAnsi="Georgia"/>
          <w:color w:val="333333"/>
          <w:shd w:val="clear" w:color="auto" w:fill="FFFFFF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32755F9" w:rsidR="00BF1362" w:rsidRPr="001E5879" w:rsidRDefault="008F5BC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BC2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ратификации</w:t>
      </w:r>
      <w:r w:rsidR="001E5879" w:rsidRPr="001E58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5879" w:rsidRPr="001E5879">
        <w:rPr>
          <w:rFonts w:ascii="Times New Roman" w:hAnsi="Times New Roman" w:cs="Times New Roman"/>
          <w:sz w:val="28"/>
          <w:szCs w:val="28"/>
        </w:rPr>
        <w:t>Многостороннего соглашения компетентных органов об автоматическом обмене информацией о финансовых счетах, подписанного 29 октября 2014 года</w:t>
      </w:r>
      <w:r w:rsidR="001E587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55FADAE" w14:textId="77777777" w:rsidR="00DA516C" w:rsidRDefault="00DA516C" w:rsidP="00281395">
      <w:pPr>
        <w:ind w:firstLine="0"/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2F91378B" w14:textId="77777777" w:rsidR="00BD71B3" w:rsidRDefault="00BD71B3" w:rsidP="00281395">
      <w:pPr>
        <w:ind w:firstLine="0"/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2D45A07" w14:textId="578EB8D3" w:rsidR="00182743" w:rsidRPr="00F11782" w:rsidRDefault="00182743" w:rsidP="00F04FA2">
      <w:pPr>
        <w:tabs>
          <w:tab w:val="left" w:pos="5670"/>
        </w:tabs>
        <w:rPr>
          <w:rFonts w:cstheme="majorBidi"/>
          <w:sz w:val="28"/>
          <w:szCs w:val="28"/>
          <w:lang w:val="en-US"/>
        </w:rPr>
      </w:pPr>
    </w:p>
    <w:p w14:paraId="19556147" w14:textId="5C0DD5D6" w:rsidR="00281395" w:rsidRDefault="0028139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9D159EC" w14:textId="0F736AC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9D44F66" w14:textId="40F6E69A" w:rsidR="00281395" w:rsidRDefault="0028139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AF98706" w14:textId="31BDCC4B" w:rsidR="00281395" w:rsidRDefault="0028139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9532E4A" w14:textId="6723ACF0" w:rsidR="00281395" w:rsidRDefault="0028139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EAE6E25" w14:textId="64C45E0D" w:rsidR="00281395" w:rsidRDefault="0028139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59060B" w14:textId="5E49AE5C" w:rsidR="00281395" w:rsidRDefault="0028139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BB2DB82" w14:textId="279BED22" w:rsidR="00281395" w:rsidRDefault="0028139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3E50234" w14:textId="77777777" w:rsidR="00281395" w:rsidRDefault="0028139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5A3249D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1EC07E51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59BAB6C0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6B01CEF8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3F6DFD86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79A3DA10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1DF19698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582B0595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05820019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674A5FD3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2B4B09F4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78C9A97B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6B77DDB3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70810C31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21BDB0DC" w14:textId="77777777" w:rsidR="00E2457B" w:rsidRDefault="00E2457B" w:rsidP="00F04FA2">
      <w:pPr>
        <w:rPr>
          <w:rFonts w:cstheme="majorBidi"/>
          <w:sz w:val="28"/>
          <w:szCs w:val="28"/>
        </w:rPr>
      </w:pPr>
    </w:p>
    <w:p w14:paraId="09360F3C" w14:textId="77777777" w:rsidR="00D47B44" w:rsidRDefault="00D47B44" w:rsidP="00F04FA2">
      <w:pPr>
        <w:rPr>
          <w:rFonts w:cstheme="majorBidi"/>
          <w:sz w:val="28"/>
          <w:szCs w:val="28"/>
        </w:rPr>
      </w:pPr>
    </w:p>
    <w:p w14:paraId="79F32638" w14:textId="77777777" w:rsidR="00D47B44" w:rsidRDefault="00D47B44" w:rsidP="00F04FA2">
      <w:pPr>
        <w:rPr>
          <w:rFonts w:cstheme="majorBidi"/>
          <w:sz w:val="28"/>
          <w:szCs w:val="28"/>
        </w:rPr>
      </w:pPr>
    </w:p>
    <w:p w14:paraId="000E1FBE" w14:textId="77777777" w:rsidR="00D47B44" w:rsidRDefault="00D47B44" w:rsidP="00F04FA2">
      <w:pPr>
        <w:rPr>
          <w:rFonts w:cstheme="majorBidi"/>
          <w:sz w:val="28"/>
          <w:szCs w:val="28"/>
        </w:rPr>
      </w:pPr>
    </w:p>
    <w:p w14:paraId="38E476FE" w14:textId="77777777" w:rsidR="00D47B44" w:rsidRDefault="00D47B44" w:rsidP="00F04FA2">
      <w:pPr>
        <w:rPr>
          <w:rFonts w:cstheme="majorBidi"/>
          <w:sz w:val="28"/>
          <w:szCs w:val="28"/>
        </w:rPr>
      </w:pPr>
    </w:p>
    <w:p w14:paraId="2FB5C63E" w14:textId="77777777" w:rsidR="00D47B44" w:rsidRDefault="00D47B44" w:rsidP="00F04FA2">
      <w:pPr>
        <w:rPr>
          <w:rFonts w:cstheme="majorBidi"/>
          <w:sz w:val="28"/>
          <w:szCs w:val="28"/>
        </w:rPr>
      </w:pPr>
    </w:p>
    <w:p w14:paraId="6B830313" w14:textId="77777777" w:rsidR="00D47B44" w:rsidRDefault="00D47B44" w:rsidP="00F04FA2">
      <w:pPr>
        <w:rPr>
          <w:rFonts w:cstheme="majorBidi"/>
          <w:sz w:val="28"/>
          <w:szCs w:val="28"/>
        </w:rPr>
      </w:pPr>
    </w:p>
    <w:p w14:paraId="1C19E5D8" w14:textId="77777777" w:rsidR="00D47B44" w:rsidRDefault="00D47B44" w:rsidP="00F04FA2">
      <w:pPr>
        <w:rPr>
          <w:rFonts w:cstheme="majorBidi"/>
          <w:sz w:val="28"/>
          <w:szCs w:val="28"/>
        </w:rPr>
      </w:pPr>
    </w:p>
    <w:p w14:paraId="2B8232EC" w14:textId="77777777" w:rsidR="00E2457B" w:rsidRDefault="00E2457B" w:rsidP="00E2457B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Проект</w:t>
      </w:r>
    </w:p>
    <w:p w14:paraId="3CE84F97" w14:textId="77777777" w:rsidR="00E2457B" w:rsidRDefault="00E2457B" w:rsidP="00E2457B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Перевод</w:t>
      </w:r>
    </w:p>
    <w:p w14:paraId="3742351D" w14:textId="77777777" w:rsidR="00E2457B" w:rsidRDefault="00E2457B" w:rsidP="00E2457B">
      <w:pPr>
        <w:rPr>
          <w:rFonts w:cstheme="majorBidi"/>
          <w:i/>
          <w:sz w:val="28"/>
          <w:szCs w:val="28"/>
        </w:rPr>
      </w:pPr>
    </w:p>
    <w:p w14:paraId="01FC6A89" w14:textId="77777777" w:rsidR="00E2457B" w:rsidRDefault="00E2457B" w:rsidP="00E2457B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4B8FCACF" w14:textId="77777777" w:rsidR="00E2457B" w:rsidRDefault="00E2457B" w:rsidP="00E2457B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6643427" w14:textId="77777777" w:rsidR="00E2457B" w:rsidRDefault="00E2457B" w:rsidP="00E2457B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68FDF0AB" w14:textId="77777777" w:rsidR="00281395" w:rsidRDefault="00E2457B" w:rsidP="00E2457B">
      <w:pPr>
        <w:pStyle w:val="tt"/>
        <w:rPr>
          <w:sz w:val="28"/>
          <w:szCs w:val="28"/>
        </w:rPr>
      </w:pPr>
      <w:r w:rsidRPr="00E2457B">
        <w:rPr>
          <w:sz w:val="28"/>
          <w:szCs w:val="28"/>
        </w:rPr>
        <w:t xml:space="preserve">о ратификации Многостороннего соглашения </w:t>
      </w:r>
    </w:p>
    <w:p w14:paraId="2D51BEC8" w14:textId="77777777" w:rsidR="00281395" w:rsidRDefault="00E2457B" w:rsidP="00281395">
      <w:pPr>
        <w:pStyle w:val="tt"/>
        <w:rPr>
          <w:sz w:val="28"/>
          <w:szCs w:val="28"/>
        </w:rPr>
      </w:pPr>
      <w:r w:rsidRPr="00E2457B">
        <w:rPr>
          <w:sz w:val="28"/>
          <w:szCs w:val="28"/>
        </w:rPr>
        <w:t xml:space="preserve">компетентных органов об автоматическом обмене </w:t>
      </w:r>
    </w:p>
    <w:p w14:paraId="632952D4" w14:textId="234DF6B8" w:rsidR="00E2457B" w:rsidRPr="00E2457B" w:rsidRDefault="00E2457B" w:rsidP="00281395">
      <w:pPr>
        <w:pStyle w:val="tt"/>
        <w:rPr>
          <w:sz w:val="28"/>
          <w:szCs w:val="28"/>
        </w:rPr>
      </w:pPr>
      <w:r w:rsidRPr="00E2457B">
        <w:rPr>
          <w:sz w:val="28"/>
          <w:szCs w:val="28"/>
        </w:rPr>
        <w:t>информацией</w:t>
      </w:r>
      <w:r w:rsidR="00281395">
        <w:rPr>
          <w:sz w:val="28"/>
          <w:szCs w:val="28"/>
        </w:rPr>
        <w:t xml:space="preserve"> </w:t>
      </w:r>
      <w:r w:rsidRPr="00E2457B">
        <w:rPr>
          <w:sz w:val="28"/>
          <w:szCs w:val="28"/>
        </w:rPr>
        <w:t>о финансовых счета</w:t>
      </w:r>
      <w:r w:rsidR="00281395">
        <w:rPr>
          <w:sz w:val="28"/>
          <w:szCs w:val="28"/>
        </w:rPr>
        <w:t>х</w:t>
      </w:r>
    </w:p>
    <w:p w14:paraId="435B6A5A" w14:textId="77777777" w:rsidR="00E2457B" w:rsidRDefault="00E2457B" w:rsidP="00E2457B">
      <w:pPr>
        <w:ind w:firstLine="0"/>
        <w:jc w:val="center"/>
        <w:rPr>
          <w:b/>
          <w:sz w:val="28"/>
          <w:szCs w:val="28"/>
        </w:rPr>
      </w:pPr>
    </w:p>
    <w:p w14:paraId="250BE8A5" w14:textId="77777777" w:rsidR="00E2457B" w:rsidRPr="000B2C39" w:rsidRDefault="00E2457B" w:rsidP="00E2457B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0B2C39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54E8D5A3" w14:textId="77777777" w:rsidR="00E2457B" w:rsidRPr="000B2C39" w:rsidRDefault="00E2457B" w:rsidP="00E2457B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0358A3F0" w14:textId="074F6F97" w:rsidR="00E2457B" w:rsidRPr="000B2C39" w:rsidRDefault="00E2457B" w:rsidP="00E2457B">
      <w:pPr>
        <w:rPr>
          <w:sz w:val="28"/>
          <w:szCs w:val="28"/>
          <w:shd w:val="clear" w:color="auto" w:fill="FFFFFF"/>
        </w:rPr>
      </w:pPr>
      <w:r w:rsidRPr="000B2C39">
        <w:rPr>
          <w:b/>
          <w:sz w:val="28"/>
          <w:szCs w:val="28"/>
          <w:shd w:val="clear" w:color="auto" w:fill="FFFFFF"/>
        </w:rPr>
        <w:t xml:space="preserve">Ст. 1. </w:t>
      </w:r>
      <w:r w:rsidRPr="000B2C39">
        <w:rPr>
          <w:bCs/>
          <w:sz w:val="28"/>
          <w:szCs w:val="28"/>
          <w:shd w:val="clear" w:color="auto" w:fill="FFFFFF"/>
          <w:lang w:val="ro-RO"/>
        </w:rPr>
        <w:t>–</w:t>
      </w:r>
      <w:r w:rsidRPr="000B2C39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0B2C39">
        <w:rPr>
          <w:sz w:val="28"/>
          <w:szCs w:val="28"/>
          <w:shd w:val="clear" w:color="auto" w:fill="FFFFFF"/>
        </w:rPr>
        <w:t xml:space="preserve">Ратифицировать </w:t>
      </w:r>
      <w:r w:rsidR="007D3745" w:rsidRPr="00E2457B">
        <w:rPr>
          <w:sz w:val="28"/>
          <w:szCs w:val="28"/>
        </w:rPr>
        <w:t>Многосторонне</w:t>
      </w:r>
      <w:r w:rsidR="007D3745">
        <w:rPr>
          <w:sz w:val="28"/>
          <w:szCs w:val="28"/>
        </w:rPr>
        <w:t>е</w:t>
      </w:r>
      <w:r w:rsidR="007D3745" w:rsidRPr="00E2457B">
        <w:rPr>
          <w:sz w:val="28"/>
          <w:szCs w:val="28"/>
        </w:rPr>
        <w:t xml:space="preserve"> соглашени</w:t>
      </w:r>
      <w:r w:rsidR="007D3745">
        <w:rPr>
          <w:sz w:val="28"/>
          <w:szCs w:val="28"/>
        </w:rPr>
        <w:t>е</w:t>
      </w:r>
      <w:r w:rsidR="0052615C">
        <w:rPr>
          <w:sz w:val="28"/>
          <w:szCs w:val="28"/>
        </w:rPr>
        <w:t xml:space="preserve"> компетентных органов</w:t>
      </w:r>
      <w:r w:rsidR="001F637E">
        <w:rPr>
          <w:sz w:val="28"/>
          <w:szCs w:val="28"/>
        </w:rPr>
        <w:t xml:space="preserve"> </w:t>
      </w:r>
      <w:r w:rsidR="0052615C">
        <w:rPr>
          <w:sz w:val="28"/>
          <w:szCs w:val="28"/>
        </w:rPr>
        <w:t>об</w:t>
      </w:r>
      <w:r w:rsidR="001F637E">
        <w:rPr>
          <w:sz w:val="28"/>
          <w:szCs w:val="28"/>
        </w:rPr>
        <w:t xml:space="preserve"> </w:t>
      </w:r>
      <w:r w:rsidR="0052615C">
        <w:rPr>
          <w:sz w:val="28"/>
          <w:szCs w:val="28"/>
        </w:rPr>
        <w:t>автоматическом</w:t>
      </w:r>
      <w:r w:rsidR="001F637E">
        <w:rPr>
          <w:sz w:val="28"/>
          <w:szCs w:val="28"/>
        </w:rPr>
        <w:t xml:space="preserve"> </w:t>
      </w:r>
      <w:r w:rsidR="0052615C">
        <w:rPr>
          <w:sz w:val="28"/>
          <w:szCs w:val="28"/>
        </w:rPr>
        <w:t>обмене</w:t>
      </w:r>
      <w:r w:rsidR="001F637E">
        <w:rPr>
          <w:sz w:val="28"/>
          <w:szCs w:val="28"/>
        </w:rPr>
        <w:t xml:space="preserve"> </w:t>
      </w:r>
      <w:r w:rsidR="007D3745" w:rsidRPr="00E2457B">
        <w:rPr>
          <w:sz w:val="28"/>
          <w:szCs w:val="28"/>
        </w:rPr>
        <w:t>информацией о финансовых счета</w:t>
      </w:r>
      <w:r w:rsidR="00AC303B">
        <w:rPr>
          <w:sz w:val="28"/>
          <w:szCs w:val="28"/>
        </w:rPr>
        <w:t>х</w:t>
      </w:r>
      <w:r w:rsidRPr="000B2C39">
        <w:rPr>
          <w:sz w:val="28"/>
          <w:szCs w:val="28"/>
        </w:rPr>
        <w:t>, подписанно</w:t>
      </w:r>
      <w:r w:rsidR="007D3745">
        <w:rPr>
          <w:sz w:val="28"/>
          <w:szCs w:val="28"/>
        </w:rPr>
        <w:t>е 29</w:t>
      </w:r>
      <w:r w:rsidRPr="000B2C39">
        <w:rPr>
          <w:sz w:val="28"/>
          <w:szCs w:val="28"/>
        </w:rPr>
        <w:t xml:space="preserve"> </w:t>
      </w:r>
      <w:r w:rsidR="007D3745">
        <w:rPr>
          <w:sz w:val="28"/>
          <w:szCs w:val="28"/>
        </w:rPr>
        <w:t>октября</w:t>
      </w:r>
      <w:r w:rsidRPr="000B2C39">
        <w:rPr>
          <w:sz w:val="28"/>
          <w:szCs w:val="28"/>
        </w:rPr>
        <w:t xml:space="preserve"> 2014 года.</w:t>
      </w:r>
    </w:p>
    <w:p w14:paraId="7A95D9DE" w14:textId="77777777" w:rsidR="00E2457B" w:rsidRPr="000B2C39" w:rsidRDefault="00E2457B" w:rsidP="00E2457B">
      <w:pPr>
        <w:rPr>
          <w:b/>
          <w:sz w:val="28"/>
          <w:szCs w:val="28"/>
          <w:shd w:val="clear" w:color="auto" w:fill="FFFFFF"/>
        </w:rPr>
      </w:pPr>
    </w:p>
    <w:p w14:paraId="61D415E1" w14:textId="52B32561" w:rsidR="00E2457B" w:rsidRPr="000B2C39" w:rsidRDefault="00E2457B" w:rsidP="00E2457B">
      <w:pPr>
        <w:rPr>
          <w:b/>
          <w:sz w:val="28"/>
          <w:szCs w:val="28"/>
          <w:shd w:val="clear" w:color="auto" w:fill="FFFFFF"/>
        </w:rPr>
      </w:pPr>
      <w:r w:rsidRPr="000B2C39">
        <w:rPr>
          <w:b/>
          <w:sz w:val="28"/>
          <w:szCs w:val="28"/>
          <w:shd w:val="clear" w:color="auto" w:fill="FFFFFF"/>
        </w:rPr>
        <w:t xml:space="preserve">Ст. 2. </w:t>
      </w:r>
      <w:r w:rsidRPr="000B2C39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0B2C39">
        <w:rPr>
          <w:sz w:val="28"/>
          <w:szCs w:val="28"/>
          <w:shd w:val="clear" w:color="auto" w:fill="FFFFFF"/>
        </w:rPr>
        <w:t xml:space="preserve">Правительству </w:t>
      </w:r>
      <w:r w:rsidR="00943A34">
        <w:rPr>
          <w:bCs/>
          <w:sz w:val="28"/>
          <w:szCs w:val="28"/>
          <w:lang w:eastAsia="en-GB"/>
        </w:rPr>
        <w:t xml:space="preserve">и другим государственным </w:t>
      </w:r>
      <w:r w:rsidR="00AC303B">
        <w:rPr>
          <w:bCs/>
          <w:sz w:val="28"/>
          <w:szCs w:val="28"/>
          <w:lang w:eastAsia="en-GB"/>
        </w:rPr>
        <w:t>учреждениям</w:t>
      </w:r>
      <w:r w:rsidR="00943A34" w:rsidRPr="000B2C39">
        <w:rPr>
          <w:sz w:val="28"/>
          <w:szCs w:val="28"/>
          <w:shd w:val="clear" w:color="auto" w:fill="FFFFFF"/>
        </w:rPr>
        <w:t xml:space="preserve"> </w:t>
      </w:r>
      <w:r w:rsidRPr="000B2C39">
        <w:rPr>
          <w:sz w:val="28"/>
          <w:szCs w:val="28"/>
          <w:shd w:val="clear" w:color="auto" w:fill="FFFFFF"/>
        </w:rPr>
        <w:t>принять необходимые меры для реализации положений указанно</w:t>
      </w:r>
      <w:r w:rsidR="00D47B44">
        <w:rPr>
          <w:sz w:val="28"/>
          <w:szCs w:val="28"/>
          <w:shd w:val="clear" w:color="auto" w:fill="FFFFFF"/>
        </w:rPr>
        <w:t>го</w:t>
      </w:r>
      <w:r w:rsidRPr="000B2C39">
        <w:rPr>
          <w:sz w:val="28"/>
          <w:szCs w:val="28"/>
          <w:shd w:val="clear" w:color="auto" w:fill="FFFFFF"/>
        </w:rPr>
        <w:t xml:space="preserve"> </w:t>
      </w:r>
      <w:r w:rsidR="00D47B44">
        <w:rPr>
          <w:sz w:val="28"/>
          <w:szCs w:val="28"/>
          <w:shd w:val="clear" w:color="auto" w:fill="FFFFFF"/>
        </w:rPr>
        <w:t>Соглашения</w:t>
      </w:r>
      <w:r w:rsidRPr="000B2C39">
        <w:rPr>
          <w:sz w:val="28"/>
          <w:szCs w:val="28"/>
        </w:rPr>
        <w:t xml:space="preserve">. </w:t>
      </w:r>
    </w:p>
    <w:p w14:paraId="205838B9" w14:textId="77777777" w:rsidR="00E2457B" w:rsidRPr="000B2C39" w:rsidRDefault="00E2457B" w:rsidP="00E2457B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 w:rsidRPr="000B2C39">
        <w:rPr>
          <w:b/>
          <w:sz w:val="28"/>
          <w:szCs w:val="28"/>
          <w:shd w:val="clear" w:color="auto" w:fill="FFFFFF"/>
        </w:rPr>
        <w:tab/>
      </w:r>
    </w:p>
    <w:p w14:paraId="7384DED4" w14:textId="64897ABA" w:rsidR="00E2457B" w:rsidRPr="000B2C39" w:rsidRDefault="00E2457B" w:rsidP="00E2457B">
      <w:pPr>
        <w:rPr>
          <w:sz w:val="28"/>
          <w:szCs w:val="28"/>
        </w:rPr>
      </w:pPr>
      <w:r w:rsidRPr="000B2C39">
        <w:rPr>
          <w:b/>
          <w:sz w:val="28"/>
          <w:szCs w:val="28"/>
          <w:shd w:val="clear" w:color="auto" w:fill="FFFFFF"/>
        </w:rPr>
        <w:t>Ст. 3.</w:t>
      </w:r>
      <w:r w:rsidRPr="000B2C39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0B2C39">
        <w:rPr>
          <w:bCs/>
          <w:sz w:val="28"/>
          <w:szCs w:val="28"/>
          <w:shd w:val="clear" w:color="auto" w:fill="FFFFFF"/>
          <w:lang w:val="ro-RO"/>
        </w:rPr>
        <w:t>–</w:t>
      </w:r>
      <w:r w:rsidRPr="000B2C39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="00D47B44" w:rsidRPr="000B2C39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 w:rsidRPr="000B2C39">
        <w:rPr>
          <w:sz w:val="28"/>
          <w:szCs w:val="28"/>
        </w:rPr>
        <w:t>.</w:t>
      </w:r>
    </w:p>
    <w:p w14:paraId="20B701A8" w14:textId="77777777" w:rsidR="00E2457B" w:rsidRPr="000B2C39" w:rsidRDefault="00E2457B" w:rsidP="00D47B44">
      <w:pPr>
        <w:ind w:firstLine="0"/>
        <w:rPr>
          <w:b/>
          <w:sz w:val="28"/>
          <w:szCs w:val="28"/>
          <w:shd w:val="clear" w:color="auto" w:fill="FFFFFF"/>
        </w:rPr>
      </w:pPr>
    </w:p>
    <w:p w14:paraId="27C7503E" w14:textId="77777777" w:rsidR="00E2457B" w:rsidRPr="000B2C39" w:rsidRDefault="00E2457B" w:rsidP="00E2457B">
      <w:pPr>
        <w:rPr>
          <w:sz w:val="28"/>
          <w:szCs w:val="28"/>
          <w:shd w:val="clear" w:color="auto" w:fill="FFFFFF"/>
        </w:rPr>
      </w:pPr>
    </w:p>
    <w:p w14:paraId="29B4333B" w14:textId="245E1592" w:rsidR="00E2457B" w:rsidRPr="000B2C39" w:rsidRDefault="00E2457B" w:rsidP="00E2457B">
      <w:pPr>
        <w:rPr>
          <w:rFonts w:cstheme="majorBidi"/>
          <w:sz w:val="28"/>
          <w:szCs w:val="28"/>
        </w:rPr>
      </w:pPr>
      <w:r w:rsidRPr="000B2C39">
        <w:rPr>
          <w:rFonts w:cstheme="majorBidi"/>
          <w:b/>
          <w:sz w:val="28"/>
          <w:szCs w:val="28"/>
        </w:rPr>
        <w:t>Председатель Парламента</w:t>
      </w:r>
    </w:p>
    <w:sectPr w:rsidR="00E2457B" w:rsidRPr="000B2C39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06CDB">
      <w:rPr>
        <w:noProof/>
        <w:lang w:val="en-US"/>
      </w:rPr>
      <w:t>Y:\500\2022\</w:t>
    </w:r>
    <w:r w:rsidR="00606CDB" w:rsidRPr="00606CDB">
      <w:rPr>
        <w:noProof/>
        <w:sz w:val="16"/>
        <w:szCs w:val="16"/>
        <w:lang w:val="en-US"/>
      </w:rPr>
      <w:t>HOTARARI\242\242-redactat-ru.docx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06CDB">
      <w:rPr>
        <w:noProof/>
        <w:lang w:val="en-US"/>
      </w:rPr>
      <w:t>Y:\500\2022\</w:t>
    </w:r>
    <w:r w:rsidR="00606CDB" w:rsidRPr="00606CDB">
      <w:rPr>
        <w:noProof/>
        <w:sz w:val="16"/>
        <w:szCs w:val="16"/>
        <w:lang w:val="en-US"/>
      </w:rPr>
      <w:t>HOTARARI\242\242-redactat-ru.docx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6CD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A78786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06CD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26 </w:t>
          </w:r>
          <w:r w:rsidR="00606CDB">
            <w:rPr>
              <w:rFonts w:ascii="Times New Roman" w:hAnsi="Times New Roman"/>
              <w:b/>
              <w:sz w:val="28"/>
              <w:szCs w:val="28"/>
              <w:u w:val="single"/>
            </w:rPr>
            <w:t>января</w:t>
          </w:r>
          <w:r w:rsidR="009E6AD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9E6AD8" w:rsidRPr="00876D12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2C39"/>
    <w:rsid w:val="000B319A"/>
    <w:rsid w:val="000D7D1F"/>
    <w:rsid w:val="000E2058"/>
    <w:rsid w:val="000E3302"/>
    <w:rsid w:val="000F29DD"/>
    <w:rsid w:val="000F60F1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1E5879"/>
    <w:rsid w:val="001F637E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81395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615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6CDB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F0E00"/>
    <w:rsid w:val="00700C2E"/>
    <w:rsid w:val="0070297E"/>
    <w:rsid w:val="00712010"/>
    <w:rsid w:val="00715D87"/>
    <w:rsid w:val="007236E1"/>
    <w:rsid w:val="0073710C"/>
    <w:rsid w:val="00745659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3745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76D12"/>
    <w:rsid w:val="00882113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5BC2"/>
    <w:rsid w:val="008F7091"/>
    <w:rsid w:val="00900143"/>
    <w:rsid w:val="00925780"/>
    <w:rsid w:val="0094180B"/>
    <w:rsid w:val="00942A2D"/>
    <w:rsid w:val="00943A34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6AD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C303B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2C5F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47B44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457B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78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117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1178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117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1178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AC0A111-5EA1-4FF2-8DF0-9DFAE1AAD28A}"/>
</file>

<file path=customXml/itemProps2.xml><?xml version="1.0" encoding="utf-8"?>
<ds:datastoreItem xmlns:ds="http://schemas.openxmlformats.org/officeDocument/2006/customXml" ds:itemID="{BD6E14B6-587A-48FD-8A2C-80BDC855EA74}"/>
</file>

<file path=customXml/itemProps3.xml><?xml version="1.0" encoding="utf-8"?>
<ds:datastoreItem xmlns:ds="http://schemas.openxmlformats.org/officeDocument/2006/customXml" ds:itemID="{9CE094EF-1B0F-4804-A91A-202BFA8790C0}"/>
</file>

<file path=customXml/itemProps4.xml><?xml version="1.0" encoding="utf-8"?>
<ds:datastoreItem xmlns:ds="http://schemas.openxmlformats.org/officeDocument/2006/customXml" ds:itemID="{27CE9F05-AEF3-49E3-8729-A50D28E682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277</Words>
  <Characters>1584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19.2022.ru</dc:title>
  <dc:creator>user</dc:creator>
  <cp:lastModifiedBy>Eugenia Cartin</cp:lastModifiedBy>
  <cp:revision>22</cp:revision>
  <cp:lastPrinted>2022-01-26T11:29:00Z</cp:lastPrinted>
  <dcterms:created xsi:type="dcterms:W3CDTF">2021-12-22T09:36:00Z</dcterms:created>
  <dcterms:modified xsi:type="dcterms:W3CDTF">2022-01-26T11:30:00Z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