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85021" w14:textId="77777777" w:rsidR="00627575" w:rsidRDefault="00627575" w:rsidP="00627575">
      <w:pPr>
        <w:spacing w:after="0" w:line="240" w:lineRule="auto"/>
        <w:ind w:left="0" w:firstLine="709"/>
        <w:jc w:val="right"/>
        <w:rPr>
          <w:rFonts w:ascii="Times New Roman" w:eastAsia="Times New Roman" w:hAnsi="Times New Roman" w:cs="Times New Roman"/>
          <w:sz w:val="28"/>
          <w:szCs w:val="28"/>
          <w:lang w:eastAsia="ru-RU"/>
        </w:rPr>
      </w:pPr>
    </w:p>
    <w:p w14:paraId="5B6BF6DB" w14:textId="77777777" w:rsidR="00986943" w:rsidRDefault="00986943" w:rsidP="00627575">
      <w:pPr>
        <w:spacing w:after="0" w:line="240" w:lineRule="auto"/>
        <w:ind w:left="0" w:firstLine="709"/>
        <w:jc w:val="right"/>
        <w:rPr>
          <w:rFonts w:ascii="Times New Roman" w:eastAsia="Times New Roman" w:hAnsi="Times New Roman" w:cs="Times New Roman"/>
          <w:sz w:val="28"/>
          <w:szCs w:val="28"/>
          <w:lang w:eastAsia="ru-RU"/>
        </w:rPr>
      </w:pPr>
    </w:p>
    <w:p w14:paraId="4D2329ED" w14:textId="14CBEDCA" w:rsidR="00986943" w:rsidRDefault="00986943" w:rsidP="00627575">
      <w:pPr>
        <w:spacing w:after="0" w:line="240" w:lineRule="auto"/>
        <w:ind w:left="0" w:firstLine="709"/>
        <w:jc w:val="right"/>
        <w:rPr>
          <w:rFonts w:ascii="Times New Roman" w:eastAsia="Times New Roman" w:hAnsi="Times New Roman" w:cs="Times New Roman"/>
          <w:sz w:val="28"/>
          <w:szCs w:val="28"/>
          <w:lang w:eastAsia="ru-RU"/>
        </w:rPr>
      </w:pPr>
    </w:p>
    <w:p w14:paraId="6E6E0E69" w14:textId="77777777" w:rsidR="00DF7E5A" w:rsidRPr="00D376DD" w:rsidRDefault="00DF7E5A" w:rsidP="00627575">
      <w:pPr>
        <w:spacing w:after="0" w:line="240" w:lineRule="auto"/>
        <w:ind w:left="0" w:firstLine="709"/>
        <w:jc w:val="right"/>
        <w:rPr>
          <w:rFonts w:ascii="Times New Roman" w:eastAsia="Times New Roman" w:hAnsi="Times New Roman" w:cs="Times New Roman"/>
          <w:sz w:val="28"/>
          <w:szCs w:val="28"/>
          <w:lang w:eastAsia="ru-RU"/>
        </w:rPr>
      </w:pPr>
    </w:p>
    <w:p w14:paraId="0814192A" w14:textId="77777777" w:rsidR="00627575" w:rsidRPr="00D376DD" w:rsidRDefault="00627575" w:rsidP="00627575">
      <w:pPr>
        <w:spacing w:after="0" w:line="240" w:lineRule="auto"/>
        <w:ind w:left="0" w:firstLine="709"/>
        <w:jc w:val="right"/>
        <w:rPr>
          <w:rFonts w:ascii="Times New Roman" w:eastAsia="Times New Roman" w:hAnsi="Times New Roman" w:cs="Times New Roman"/>
          <w:sz w:val="28"/>
          <w:szCs w:val="28"/>
          <w:lang w:eastAsia="ru-RU"/>
        </w:rPr>
      </w:pPr>
    </w:p>
    <w:p w14:paraId="1684760B" w14:textId="77777777" w:rsidR="00627575" w:rsidRPr="00D376DD" w:rsidRDefault="00627575" w:rsidP="00627575">
      <w:pPr>
        <w:spacing w:after="0" w:line="240" w:lineRule="auto"/>
        <w:ind w:left="0" w:firstLine="709"/>
        <w:jc w:val="right"/>
        <w:rPr>
          <w:rFonts w:ascii="Times New Roman" w:eastAsia="Times New Roman" w:hAnsi="Times New Roman" w:cs="Times New Roman"/>
          <w:sz w:val="28"/>
          <w:szCs w:val="28"/>
          <w:lang w:eastAsia="ru-RU"/>
        </w:rPr>
      </w:pPr>
    </w:p>
    <w:p w14:paraId="14A12383" w14:textId="77777777" w:rsidR="00627575" w:rsidRPr="00D376DD" w:rsidRDefault="00627575" w:rsidP="00627575">
      <w:pPr>
        <w:spacing w:after="0" w:line="240" w:lineRule="auto"/>
        <w:ind w:left="0" w:firstLine="709"/>
        <w:jc w:val="right"/>
        <w:rPr>
          <w:rFonts w:ascii="Times New Roman" w:eastAsia="Times New Roman" w:hAnsi="Times New Roman" w:cs="Times New Roman"/>
          <w:sz w:val="28"/>
          <w:szCs w:val="28"/>
          <w:lang w:eastAsia="ru-RU"/>
        </w:rPr>
      </w:pPr>
    </w:p>
    <w:p w14:paraId="498A9E0A" w14:textId="77777777" w:rsidR="00D0572F" w:rsidRPr="00D376DD" w:rsidRDefault="00D0572F" w:rsidP="00635F4D">
      <w:pPr>
        <w:spacing w:after="0" w:line="240" w:lineRule="auto"/>
        <w:ind w:left="567" w:right="1985"/>
        <w:jc w:val="center"/>
        <w:rPr>
          <w:rFonts w:ascii="Times New Roman" w:hAnsi="Times New Roman" w:cs="Times New Roman"/>
          <w:b/>
          <w:bCs/>
          <w:spacing w:val="80"/>
          <w:sz w:val="28"/>
          <w:szCs w:val="28"/>
        </w:rPr>
      </w:pPr>
      <w:r w:rsidRPr="00D376DD">
        <w:rPr>
          <w:rFonts w:ascii="Times New Roman" w:hAnsi="Times New Roman" w:cs="Times New Roman"/>
          <w:b/>
          <w:bCs/>
          <w:spacing w:val="80"/>
          <w:sz w:val="28"/>
          <w:szCs w:val="28"/>
        </w:rPr>
        <w:t>HOTĂRÂRE</w:t>
      </w:r>
    </w:p>
    <w:p w14:paraId="56C1EE7D" w14:textId="77777777" w:rsidR="00627575" w:rsidRPr="00D376DD" w:rsidRDefault="00627575" w:rsidP="00635F4D">
      <w:pPr>
        <w:spacing w:after="0" w:line="240" w:lineRule="auto"/>
        <w:ind w:left="567" w:right="1985"/>
        <w:jc w:val="center"/>
        <w:rPr>
          <w:rFonts w:ascii="Times New Roman" w:hAnsi="Times New Roman" w:cs="Times New Roman"/>
          <w:b/>
          <w:bCs/>
          <w:sz w:val="28"/>
          <w:szCs w:val="28"/>
        </w:rPr>
      </w:pPr>
    </w:p>
    <w:p w14:paraId="4954810B" w14:textId="2AC77907" w:rsidR="00DD1DE0" w:rsidRPr="00D376DD" w:rsidRDefault="00D0572F" w:rsidP="00635F4D">
      <w:pPr>
        <w:spacing w:after="0" w:line="240" w:lineRule="auto"/>
        <w:ind w:left="567" w:right="1985"/>
        <w:jc w:val="center"/>
        <w:rPr>
          <w:rFonts w:ascii="Times New Roman" w:eastAsia="Times New Roman" w:hAnsi="Times New Roman" w:cs="Times New Roman"/>
          <w:b/>
          <w:bCs/>
          <w:sz w:val="28"/>
          <w:szCs w:val="28"/>
          <w:lang w:eastAsia="ru-RU"/>
        </w:rPr>
      </w:pPr>
      <w:r w:rsidRPr="00D376DD">
        <w:rPr>
          <w:rFonts w:ascii="Times New Roman" w:eastAsia="Times New Roman" w:hAnsi="Times New Roman" w:cs="Times New Roman"/>
          <w:b/>
          <w:bCs/>
          <w:sz w:val="28"/>
          <w:szCs w:val="28"/>
          <w:lang w:eastAsia="ru-RU"/>
        </w:rPr>
        <w:t xml:space="preserve">privind aprobarea Concepției </w:t>
      </w:r>
      <w:r w:rsidR="00D73986" w:rsidRPr="00D376DD">
        <w:rPr>
          <w:rFonts w:ascii="Times New Roman" w:eastAsia="Times New Roman" w:hAnsi="Times New Roman" w:cs="Times New Roman"/>
          <w:b/>
          <w:bCs/>
          <w:sz w:val="28"/>
          <w:szCs w:val="28"/>
          <w:lang w:eastAsia="ru-RU"/>
        </w:rPr>
        <w:t xml:space="preserve">de </w:t>
      </w:r>
      <w:r w:rsidRPr="00D376DD">
        <w:rPr>
          <w:rFonts w:ascii="Times New Roman" w:eastAsia="Times New Roman" w:hAnsi="Times New Roman" w:cs="Times New Roman"/>
          <w:b/>
          <w:bCs/>
          <w:sz w:val="28"/>
          <w:szCs w:val="28"/>
          <w:lang w:eastAsia="ru-RU"/>
        </w:rPr>
        <w:t>comunicare strategică și contracarare a dezinformării, a acțiunilor de</w:t>
      </w:r>
      <w:r w:rsidR="00D73986" w:rsidRPr="00D376DD">
        <w:rPr>
          <w:rFonts w:ascii="Times New Roman" w:eastAsia="Times New Roman" w:hAnsi="Times New Roman" w:cs="Times New Roman"/>
          <w:b/>
          <w:bCs/>
          <w:sz w:val="28"/>
          <w:szCs w:val="28"/>
          <w:lang w:eastAsia="ru-RU"/>
        </w:rPr>
        <w:t xml:space="preserve"> </w:t>
      </w:r>
      <w:r w:rsidRPr="00D376DD">
        <w:rPr>
          <w:rFonts w:ascii="Times New Roman" w:eastAsia="Times New Roman" w:hAnsi="Times New Roman" w:cs="Times New Roman"/>
          <w:b/>
          <w:bCs/>
          <w:sz w:val="28"/>
          <w:szCs w:val="28"/>
          <w:lang w:eastAsia="ru-RU"/>
        </w:rPr>
        <w:t xml:space="preserve">manipulare a informației și </w:t>
      </w:r>
      <w:r w:rsidR="00EC0F3B" w:rsidRPr="00D376DD">
        <w:rPr>
          <w:rFonts w:ascii="Times New Roman" w:eastAsia="Times New Roman" w:hAnsi="Times New Roman" w:cs="Times New Roman"/>
          <w:b/>
          <w:bCs/>
          <w:sz w:val="28"/>
          <w:szCs w:val="28"/>
          <w:lang w:eastAsia="ru-RU"/>
        </w:rPr>
        <w:t xml:space="preserve">a </w:t>
      </w:r>
      <w:r w:rsidRPr="00D376DD">
        <w:rPr>
          <w:rFonts w:ascii="Times New Roman" w:eastAsia="Times New Roman" w:hAnsi="Times New Roman" w:cs="Times New Roman"/>
          <w:b/>
          <w:bCs/>
          <w:sz w:val="28"/>
          <w:szCs w:val="28"/>
          <w:lang w:eastAsia="ru-RU"/>
        </w:rPr>
        <w:t xml:space="preserve">ingerințelor străine </w:t>
      </w:r>
    </w:p>
    <w:p w14:paraId="65DDB61B" w14:textId="55FC40F3" w:rsidR="00D0572F" w:rsidRPr="00D376DD" w:rsidRDefault="00D0572F" w:rsidP="00635F4D">
      <w:pPr>
        <w:spacing w:after="0" w:line="240" w:lineRule="auto"/>
        <w:ind w:left="567" w:right="1985"/>
        <w:jc w:val="center"/>
        <w:rPr>
          <w:rFonts w:ascii="Times New Roman" w:eastAsia="Times New Roman" w:hAnsi="Times New Roman" w:cs="Times New Roman"/>
          <w:b/>
          <w:bCs/>
          <w:sz w:val="28"/>
          <w:szCs w:val="28"/>
          <w:lang w:eastAsia="ru-RU"/>
        </w:rPr>
      </w:pPr>
      <w:r w:rsidRPr="00D376DD">
        <w:rPr>
          <w:rFonts w:ascii="Times New Roman" w:eastAsia="Times New Roman" w:hAnsi="Times New Roman" w:cs="Times New Roman"/>
          <w:b/>
          <w:bCs/>
          <w:sz w:val="28"/>
          <w:szCs w:val="28"/>
          <w:lang w:eastAsia="ru-RU"/>
        </w:rPr>
        <w:t>pentru anii 2024</w:t>
      </w:r>
      <w:r w:rsidR="00627575" w:rsidRPr="00D376DD">
        <w:rPr>
          <w:rFonts w:ascii="Times New Roman" w:eastAsia="Times New Roman" w:hAnsi="Times New Roman" w:cs="Times New Roman"/>
          <w:b/>
          <w:bCs/>
          <w:sz w:val="28"/>
          <w:szCs w:val="28"/>
          <w:lang w:eastAsia="ru-RU"/>
        </w:rPr>
        <w:t>–</w:t>
      </w:r>
      <w:r w:rsidRPr="00D376DD">
        <w:rPr>
          <w:rFonts w:ascii="Times New Roman" w:eastAsia="Times New Roman" w:hAnsi="Times New Roman" w:cs="Times New Roman"/>
          <w:b/>
          <w:bCs/>
          <w:sz w:val="28"/>
          <w:szCs w:val="28"/>
          <w:lang w:eastAsia="ru-RU"/>
        </w:rPr>
        <w:t>2028</w:t>
      </w:r>
    </w:p>
    <w:p w14:paraId="05A006CC" w14:textId="6AD97B26" w:rsidR="00D0572F" w:rsidRPr="00D376DD" w:rsidRDefault="00635F4D" w:rsidP="00635F4D">
      <w:pPr>
        <w:spacing w:after="0" w:line="240" w:lineRule="auto"/>
        <w:ind w:left="0" w:firstLine="709"/>
        <w:jc w:val="both"/>
        <w:rPr>
          <w:rFonts w:ascii="Times New Roman" w:eastAsia="Times New Roman" w:hAnsi="Times New Roman" w:cs="Times New Roman"/>
          <w:bCs/>
          <w:sz w:val="28"/>
          <w:szCs w:val="28"/>
          <w:lang w:eastAsia="ru-RU"/>
        </w:rPr>
      </w:pPr>
      <w:r w:rsidRPr="00D376DD">
        <w:rPr>
          <w:rFonts w:ascii="Times New Roman" w:eastAsia="Times New Roman" w:hAnsi="Times New Roman" w:cs="Times New Roman"/>
          <w:b/>
          <w:bCs/>
          <w:noProof/>
          <w:sz w:val="28"/>
          <w:szCs w:val="28"/>
          <w:lang w:eastAsia="ru-RU"/>
          <w14:ligatures w14:val="standardContextual"/>
        </w:rPr>
        <mc:AlternateContent>
          <mc:Choice Requires="wps">
            <w:drawing>
              <wp:anchor distT="0" distB="0" distL="114300" distR="114300" simplePos="0" relativeHeight="251659264" behindDoc="0" locked="0" layoutInCell="1" allowOverlap="1" wp14:anchorId="640410ED" wp14:editId="33828E55">
                <wp:simplePos x="0" y="0"/>
                <wp:positionH relativeFrom="page">
                  <wp:posOffset>1661408</wp:posOffset>
                </wp:positionH>
                <wp:positionV relativeFrom="paragraph">
                  <wp:posOffset>24737</wp:posOffset>
                </wp:positionV>
                <wp:extent cx="4285753" cy="0"/>
                <wp:effectExtent l="0" t="0" r="0" b="0"/>
                <wp:wrapNone/>
                <wp:docPr id="1086055849" name="Conector drept 1"/>
                <wp:cNvGraphicFramePr/>
                <a:graphic xmlns:a="http://schemas.openxmlformats.org/drawingml/2006/main">
                  <a:graphicData uri="http://schemas.microsoft.com/office/word/2010/wordprocessingShape">
                    <wps:wsp>
                      <wps:cNvCnPr/>
                      <wps:spPr>
                        <a:xfrm>
                          <a:off x="0" y="0"/>
                          <a:ext cx="4285753"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182AF8EE"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30.8pt,1.95pt" to="468.2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" strokecolor="black [3200]">
                <v:stroke joinstyle="miter"/>
                <w10:wrap anchorx="page"/>
              </v:line>
            </w:pict>
          </mc:Fallback>
        </mc:AlternateContent>
      </w:r>
    </w:p>
    <w:p w14:paraId="6731838B" w14:textId="77777777" w:rsidR="00D0572F" w:rsidRPr="00D376DD" w:rsidRDefault="00D0572F" w:rsidP="00F76560">
      <w:pPr>
        <w:spacing w:after="0" w:line="240" w:lineRule="auto"/>
        <w:ind w:left="0" w:firstLine="709"/>
        <w:jc w:val="both"/>
        <w:rPr>
          <w:rFonts w:ascii="Times New Roman" w:hAnsi="Times New Roman" w:cs="Times New Roman"/>
          <w:sz w:val="28"/>
          <w:szCs w:val="28"/>
          <w:shd w:val="clear" w:color="auto" w:fill="FFFFFF"/>
        </w:rPr>
      </w:pPr>
      <w:r w:rsidRPr="00D376DD">
        <w:rPr>
          <w:rFonts w:ascii="Times New Roman" w:hAnsi="Times New Roman" w:cs="Times New Roman"/>
          <w:sz w:val="28"/>
          <w:szCs w:val="28"/>
          <w:shd w:val="clear" w:color="auto" w:fill="FFFFFF"/>
        </w:rPr>
        <w:t>Parlamentul adoptă prezenta hotărâre.</w:t>
      </w:r>
    </w:p>
    <w:p w14:paraId="6FC1A5FA" w14:textId="77777777" w:rsidR="00627575" w:rsidRPr="00D376DD" w:rsidRDefault="00627575" w:rsidP="00F76560">
      <w:pPr>
        <w:spacing w:after="0" w:line="240" w:lineRule="auto"/>
        <w:ind w:left="0" w:firstLine="709"/>
        <w:jc w:val="both"/>
        <w:rPr>
          <w:rStyle w:val="Strong"/>
          <w:rFonts w:ascii="Times New Roman" w:hAnsi="Times New Roman" w:cs="Times New Roman"/>
          <w:sz w:val="28"/>
          <w:szCs w:val="28"/>
          <w:shd w:val="clear" w:color="auto" w:fill="FFFFFF"/>
        </w:rPr>
      </w:pPr>
    </w:p>
    <w:p w14:paraId="7190579D" w14:textId="1413BD0A" w:rsidR="00D0572F" w:rsidRPr="00D376DD" w:rsidRDefault="00D0572F" w:rsidP="00F76560">
      <w:pPr>
        <w:spacing w:after="0" w:line="240" w:lineRule="auto"/>
        <w:ind w:left="0" w:firstLine="709"/>
        <w:jc w:val="both"/>
        <w:rPr>
          <w:rFonts w:ascii="Times New Roman" w:hAnsi="Times New Roman" w:cs="Times New Roman"/>
          <w:sz w:val="28"/>
          <w:szCs w:val="28"/>
          <w:shd w:val="clear" w:color="auto" w:fill="FFFFFF"/>
        </w:rPr>
      </w:pPr>
      <w:r w:rsidRPr="00D376DD">
        <w:rPr>
          <w:rStyle w:val="Strong"/>
          <w:rFonts w:ascii="Times New Roman" w:hAnsi="Times New Roman" w:cs="Times New Roman"/>
          <w:sz w:val="28"/>
          <w:szCs w:val="28"/>
          <w:shd w:val="clear" w:color="auto" w:fill="FFFFFF"/>
        </w:rPr>
        <w:t>Art. 1.</w:t>
      </w:r>
      <w:r w:rsidRPr="00D376DD">
        <w:rPr>
          <w:rFonts w:ascii="Times New Roman" w:hAnsi="Times New Roman" w:cs="Times New Roman"/>
          <w:sz w:val="28"/>
          <w:szCs w:val="28"/>
          <w:shd w:val="clear" w:color="auto" w:fill="FFFFFF"/>
        </w:rPr>
        <w:t xml:space="preserve"> – Se aprobă </w:t>
      </w:r>
      <w:r w:rsidRPr="00D376DD">
        <w:rPr>
          <w:rFonts w:ascii="Times New Roman" w:eastAsia="Times New Roman" w:hAnsi="Times New Roman" w:cs="Times New Roman"/>
          <w:bCs/>
          <w:sz w:val="28"/>
          <w:szCs w:val="28"/>
          <w:lang w:eastAsia="ru-RU"/>
        </w:rPr>
        <w:t xml:space="preserve">Concepția </w:t>
      </w:r>
      <w:r w:rsidR="00051BC7" w:rsidRPr="00D376DD">
        <w:rPr>
          <w:rFonts w:ascii="Times New Roman" w:eastAsia="Times New Roman" w:hAnsi="Times New Roman" w:cs="Times New Roman"/>
          <w:bCs/>
          <w:sz w:val="28"/>
          <w:szCs w:val="28"/>
          <w:lang w:eastAsia="ru-RU"/>
        </w:rPr>
        <w:t xml:space="preserve">de </w:t>
      </w:r>
      <w:r w:rsidRPr="00D376DD">
        <w:rPr>
          <w:rFonts w:ascii="Times New Roman" w:eastAsia="Times New Roman" w:hAnsi="Times New Roman" w:cs="Times New Roman"/>
          <w:bCs/>
          <w:sz w:val="28"/>
          <w:szCs w:val="28"/>
          <w:lang w:eastAsia="ru-RU"/>
        </w:rPr>
        <w:t xml:space="preserve">comunicare strategică și contracarare a dezinformării, a acțiunilor de manipulare a informației și </w:t>
      </w:r>
      <w:r w:rsidR="00EC0F3B" w:rsidRPr="00D376DD">
        <w:rPr>
          <w:rFonts w:ascii="Times New Roman" w:eastAsia="Times New Roman" w:hAnsi="Times New Roman" w:cs="Times New Roman"/>
          <w:bCs/>
          <w:sz w:val="28"/>
          <w:szCs w:val="28"/>
          <w:lang w:eastAsia="ru-RU"/>
        </w:rPr>
        <w:t xml:space="preserve">a </w:t>
      </w:r>
      <w:r w:rsidRPr="00D376DD">
        <w:rPr>
          <w:rFonts w:ascii="Times New Roman" w:eastAsia="Times New Roman" w:hAnsi="Times New Roman" w:cs="Times New Roman"/>
          <w:bCs/>
          <w:sz w:val="28"/>
          <w:szCs w:val="28"/>
          <w:lang w:eastAsia="ru-RU"/>
        </w:rPr>
        <w:t>ingerințelor străine pentru anii 2024</w:t>
      </w:r>
      <w:r w:rsidR="00F76560" w:rsidRPr="00D376DD">
        <w:rPr>
          <w:rFonts w:ascii="Times New Roman" w:eastAsia="Times New Roman" w:hAnsi="Times New Roman" w:cs="Times New Roman"/>
          <w:bCs/>
          <w:sz w:val="28"/>
          <w:szCs w:val="28"/>
          <w:lang w:eastAsia="ru-RU"/>
        </w:rPr>
        <w:t>–</w:t>
      </w:r>
      <w:r w:rsidRPr="00D376DD">
        <w:rPr>
          <w:rFonts w:ascii="Times New Roman" w:eastAsia="Times New Roman" w:hAnsi="Times New Roman" w:cs="Times New Roman"/>
          <w:bCs/>
          <w:sz w:val="28"/>
          <w:szCs w:val="28"/>
          <w:lang w:eastAsia="ru-RU"/>
        </w:rPr>
        <w:t>2028</w:t>
      </w:r>
      <w:r w:rsidRPr="00D376DD">
        <w:rPr>
          <w:rFonts w:ascii="Times New Roman" w:hAnsi="Times New Roman" w:cs="Times New Roman"/>
          <w:sz w:val="28"/>
          <w:szCs w:val="28"/>
          <w:shd w:val="clear" w:color="auto" w:fill="FFFFFF"/>
        </w:rPr>
        <w:t xml:space="preserve">, </w:t>
      </w:r>
      <w:r w:rsidR="00597DD8" w:rsidRPr="00D376DD">
        <w:rPr>
          <w:rFonts w:ascii="Times New Roman" w:hAnsi="Times New Roman" w:cs="Times New Roman"/>
          <w:sz w:val="28"/>
          <w:szCs w:val="28"/>
          <w:shd w:val="clear" w:color="auto" w:fill="FFFFFF"/>
        </w:rPr>
        <w:t xml:space="preserve">conform </w:t>
      </w:r>
      <w:r w:rsidRPr="00D376DD">
        <w:rPr>
          <w:rFonts w:ascii="Times New Roman" w:hAnsi="Times New Roman" w:cs="Times New Roman"/>
          <w:sz w:val="28"/>
          <w:szCs w:val="28"/>
          <w:shd w:val="clear" w:color="auto" w:fill="FFFFFF"/>
        </w:rPr>
        <w:t>anexe</w:t>
      </w:r>
      <w:r w:rsidR="00597DD8" w:rsidRPr="00D376DD">
        <w:rPr>
          <w:rFonts w:ascii="Times New Roman" w:hAnsi="Times New Roman" w:cs="Times New Roman"/>
          <w:sz w:val="28"/>
          <w:szCs w:val="28"/>
          <w:shd w:val="clear" w:color="auto" w:fill="FFFFFF"/>
        </w:rPr>
        <w:t>i</w:t>
      </w:r>
      <w:r w:rsidRPr="00D376DD">
        <w:rPr>
          <w:rFonts w:ascii="Times New Roman" w:hAnsi="Times New Roman" w:cs="Times New Roman"/>
          <w:sz w:val="28"/>
          <w:szCs w:val="28"/>
          <w:shd w:val="clear" w:color="auto" w:fill="FFFFFF"/>
        </w:rPr>
        <w:t>.</w:t>
      </w:r>
    </w:p>
    <w:p w14:paraId="475C28CB" w14:textId="77777777" w:rsidR="00627575" w:rsidRPr="00D376DD" w:rsidRDefault="00627575" w:rsidP="00F76560">
      <w:pPr>
        <w:spacing w:after="0" w:line="240" w:lineRule="auto"/>
        <w:ind w:left="0" w:firstLine="709"/>
        <w:jc w:val="both"/>
        <w:rPr>
          <w:rFonts w:ascii="Times New Roman" w:hAnsi="Times New Roman" w:cs="Times New Roman"/>
          <w:b/>
          <w:bCs/>
          <w:sz w:val="28"/>
          <w:szCs w:val="28"/>
        </w:rPr>
      </w:pPr>
    </w:p>
    <w:p w14:paraId="497E265C" w14:textId="454B7213" w:rsidR="00D0572F" w:rsidRDefault="00D0572F" w:rsidP="00F76560">
      <w:pPr>
        <w:spacing w:after="0" w:line="240" w:lineRule="auto"/>
        <w:ind w:left="0" w:firstLine="709"/>
        <w:jc w:val="both"/>
        <w:rPr>
          <w:rFonts w:ascii="Times New Roman" w:hAnsi="Times New Roman" w:cs="Times New Roman"/>
          <w:sz w:val="28"/>
          <w:szCs w:val="28"/>
          <w:shd w:val="clear" w:color="auto" w:fill="FFFFFF"/>
        </w:rPr>
      </w:pPr>
      <w:r w:rsidRPr="00D376DD">
        <w:rPr>
          <w:rFonts w:ascii="Times New Roman" w:hAnsi="Times New Roman" w:cs="Times New Roman"/>
          <w:b/>
          <w:bCs/>
          <w:sz w:val="28"/>
          <w:szCs w:val="28"/>
        </w:rPr>
        <w:t>Art. 2.</w:t>
      </w:r>
      <w:r w:rsidRPr="00D376DD">
        <w:rPr>
          <w:rFonts w:ascii="Times New Roman" w:hAnsi="Times New Roman" w:cs="Times New Roman"/>
          <w:sz w:val="28"/>
          <w:szCs w:val="28"/>
          <w:shd w:val="clear" w:color="auto" w:fill="FFFFFF"/>
        </w:rPr>
        <w:t> – Prezenta hotărâre intră în vigoare la data publicării în Monitorul Oficial al Republicii Moldova.</w:t>
      </w:r>
    </w:p>
    <w:p w14:paraId="7A6427AD" w14:textId="77777777" w:rsidR="00DF7E5A" w:rsidRPr="00D376DD" w:rsidRDefault="00DF7E5A" w:rsidP="00F76560">
      <w:pPr>
        <w:spacing w:after="0" w:line="240" w:lineRule="auto"/>
        <w:ind w:left="0" w:firstLine="709"/>
        <w:jc w:val="both"/>
        <w:rPr>
          <w:rFonts w:ascii="Times New Roman" w:hAnsi="Times New Roman" w:cs="Times New Roman"/>
          <w:sz w:val="28"/>
          <w:szCs w:val="28"/>
          <w:shd w:val="clear" w:color="auto" w:fill="FFFFFF"/>
        </w:rPr>
      </w:pPr>
    </w:p>
    <w:p w14:paraId="079268DF" w14:textId="77777777" w:rsidR="00D0572F" w:rsidRPr="00D376DD" w:rsidRDefault="00D0572F" w:rsidP="00DF7E5A">
      <w:pPr>
        <w:spacing w:after="0" w:line="240" w:lineRule="auto"/>
        <w:ind w:left="0"/>
        <w:jc w:val="both"/>
        <w:rPr>
          <w:rFonts w:ascii="Times New Roman" w:eastAsia="Times New Roman" w:hAnsi="Times New Roman" w:cs="Times New Roman"/>
          <w:b/>
          <w:bCs/>
          <w:sz w:val="28"/>
          <w:szCs w:val="28"/>
          <w:lang w:eastAsia="ru-RU"/>
        </w:rPr>
      </w:pPr>
    </w:p>
    <w:p w14:paraId="1DCA9D31" w14:textId="77777777" w:rsidR="00986943" w:rsidRPr="008E064D" w:rsidRDefault="00986943" w:rsidP="00DF7E5A">
      <w:pPr>
        <w:tabs>
          <w:tab w:val="left" w:pos="993"/>
          <w:tab w:val="left" w:pos="6386"/>
        </w:tabs>
        <w:spacing w:after="0" w:line="240" w:lineRule="auto"/>
        <w:ind w:left="0" w:right="1274"/>
        <w:jc w:val="center"/>
        <w:rPr>
          <w:rFonts w:ascii="Times New Roman" w:eastAsia="Times New Roman" w:hAnsi="Times New Roman" w:cs="Times New Roman"/>
          <w:b/>
          <w:bCs/>
          <w:sz w:val="28"/>
          <w:szCs w:val="28"/>
          <w:shd w:val="clear" w:color="auto" w:fill="FFFFFF"/>
        </w:rPr>
      </w:pPr>
      <w:r w:rsidRPr="008E064D">
        <w:rPr>
          <w:rFonts w:ascii="Times New Roman" w:eastAsia="Times New Roman" w:hAnsi="Times New Roman" w:cs="Times New Roman"/>
          <w:b/>
          <w:bCs/>
          <w:sz w:val="28"/>
          <w:szCs w:val="28"/>
          <w:shd w:val="clear" w:color="auto" w:fill="FFFFFF"/>
        </w:rPr>
        <w:t>PREȘEDINTELE  PARLAMENTULUI</w:t>
      </w:r>
    </w:p>
    <w:p w14:paraId="00FD3181" w14:textId="75888A52" w:rsidR="00986943" w:rsidRDefault="00986943" w:rsidP="00DF7E5A">
      <w:pPr>
        <w:tabs>
          <w:tab w:val="left" w:pos="6386"/>
        </w:tabs>
        <w:spacing w:after="0" w:line="240" w:lineRule="auto"/>
        <w:ind w:left="0" w:right="1274"/>
        <w:jc w:val="center"/>
        <w:rPr>
          <w:rFonts w:ascii="Times New Roman" w:eastAsia="Times New Roman" w:hAnsi="Times New Roman" w:cs="Times New Roman"/>
          <w:b/>
          <w:sz w:val="28"/>
          <w:szCs w:val="28"/>
          <w:lang w:val="it-IT"/>
        </w:rPr>
      </w:pPr>
    </w:p>
    <w:p w14:paraId="122F5D9C" w14:textId="3E26D9DA" w:rsidR="00DF7E5A" w:rsidRDefault="00DF7E5A" w:rsidP="00DF7E5A">
      <w:pPr>
        <w:tabs>
          <w:tab w:val="left" w:pos="6386"/>
        </w:tabs>
        <w:spacing w:after="0" w:line="240" w:lineRule="auto"/>
        <w:ind w:left="0" w:right="1274"/>
        <w:jc w:val="center"/>
        <w:rPr>
          <w:rFonts w:ascii="Times New Roman" w:eastAsia="Times New Roman" w:hAnsi="Times New Roman" w:cs="Times New Roman"/>
          <w:b/>
          <w:sz w:val="28"/>
          <w:szCs w:val="28"/>
          <w:lang w:val="it-IT"/>
        </w:rPr>
      </w:pPr>
    </w:p>
    <w:p w14:paraId="7380522A" w14:textId="77777777" w:rsidR="00DF7E5A" w:rsidRPr="008E064D" w:rsidRDefault="00DF7E5A" w:rsidP="00DF7E5A">
      <w:pPr>
        <w:tabs>
          <w:tab w:val="left" w:pos="6386"/>
        </w:tabs>
        <w:spacing w:after="0" w:line="240" w:lineRule="auto"/>
        <w:ind w:left="0" w:right="1274"/>
        <w:jc w:val="center"/>
        <w:rPr>
          <w:rFonts w:ascii="Times New Roman" w:eastAsia="Times New Roman" w:hAnsi="Times New Roman" w:cs="Times New Roman"/>
          <w:b/>
          <w:sz w:val="28"/>
          <w:szCs w:val="28"/>
          <w:lang w:val="it-IT"/>
        </w:rPr>
      </w:pPr>
    </w:p>
    <w:p w14:paraId="0C60C708" w14:textId="77777777" w:rsidR="00986943" w:rsidRPr="008E064D" w:rsidRDefault="00986943" w:rsidP="00DF7E5A">
      <w:pPr>
        <w:tabs>
          <w:tab w:val="left" w:pos="6386"/>
        </w:tabs>
        <w:spacing w:after="0" w:line="240" w:lineRule="auto"/>
        <w:ind w:left="0" w:right="1274"/>
        <w:jc w:val="center"/>
        <w:rPr>
          <w:rFonts w:ascii="Times New Roman" w:eastAsia="Calibri" w:hAnsi="Times New Roman" w:cs="Times New Roman"/>
          <w:sz w:val="28"/>
          <w:szCs w:val="28"/>
          <w:lang w:val="it-IT"/>
        </w:rPr>
      </w:pPr>
      <w:r w:rsidRPr="008E064D">
        <w:rPr>
          <w:rFonts w:ascii="Times New Roman" w:eastAsia="Calibri" w:hAnsi="Times New Roman" w:cs="Times New Roman"/>
          <w:b/>
          <w:sz w:val="28"/>
          <w:szCs w:val="28"/>
          <w:lang w:val="it-IT"/>
        </w:rPr>
        <w:t>IGOR  GROSU</w:t>
      </w:r>
    </w:p>
    <w:p w14:paraId="77C034FA" w14:textId="77777777" w:rsidR="00986943" w:rsidRPr="008E064D" w:rsidRDefault="00986943" w:rsidP="00DF7E5A">
      <w:pPr>
        <w:spacing w:after="0" w:line="240" w:lineRule="auto"/>
        <w:ind w:firstLine="709"/>
        <w:rPr>
          <w:rFonts w:ascii="Times New Roman" w:eastAsia="Calibri" w:hAnsi="Times New Roman" w:cs="Times New Roman"/>
          <w:b/>
          <w:sz w:val="28"/>
          <w:szCs w:val="28"/>
          <w:lang w:val="it-IT"/>
        </w:rPr>
      </w:pPr>
    </w:p>
    <w:p w14:paraId="23BD5392" w14:textId="1CDD0A86" w:rsidR="00986943" w:rsidRDefault="00986943" w:rsidP="00DF7E5A">
      <w:pPr>
        <w:spacing w:after="0" w:line="240" w:lineRule="auto"/>
        <w:ind w:firstLine="709"/>
        <w:jc w:val="both"/>
        <w:rPr>
          <w:rFonts w:ascii="Times New Roman" w:eastAsia="Calibri" w:hAnsi="Times New Roman" w:cs="Times New Roman"/>
          <w:b/>
          <w:sz w:val="28"/>
          <w:szCs w:val="28"/>
          <w:lang w:val="it-IT"/>
        </w:rPr>
      </w:pPr>
    </w:p>
    <w:p w14:paraId="66E9747E" w14:textId="2527005C" w:rsidR="00DF7E5A" w:rsidRDefault="00DF7E5A" w:rsidP="00DF7E5A">
      <w:pPr>
        <w:spacing w:after="0" w:line="240" w:lineRule="auto"/>
        <w:ind w:firstLine="709"/>
        <w:jc w:val="both"/>
        <w:rPr>
          <w:rFonts w:ascii="Times New Roman" w:eastAsia="Calibri" w:hAnsi="Times New Roman" w:cs="Times New Roman"/>
          <w:b/>
          <w:sz w:val="28"/>
          <w:szCs w:val="28"/>
          <w:lang w:val="it-IT"/>
        </w:rPr>
      </w:pPr>
    </w:p>
    <w:p w14:paraId="64458331" w14:textId="59C6CA5D" w:rsidR="00DF7E5A" w:rsidRDefault="00DF7E5A" w:rsidP="00DF7E5A">
      <w:pPr>
        <w:spacing w:after="0" w:line="240" w:lineRule="auto"/>
        <w:ind w:firstLine="709"/>
        <w:jc w:val="both"/>
        <w:rPr>
          <w:rFonts w:ascii="Times New Roman" w:eastAsia="Calibri" w:hAnsi="Times New Roman" w:cs="Times New Roman"/>
          <w:b/>
          <w:sz w:val="28"/>
          <w:szCs w:val="28"/>
          <w:lang w:val="it-IT"/>
        </w:rPr>
      </w:pPr>
    </w:p>
    <w:p w14:paraId="3A4E2A47" w14:textId="63B8AD1F" w:rsidR="00DF7E5A" w:rsidRDefault="00DF7E5A" w:rsidP="00DF7E5A">
      <w:pPr>
        <w:spacing w:after="0" w:line="240" w:lineRule="auto"/>
        <w:ind w:firstLine="709"/>
        <w:jc w:val="both"/>
        <w:rPr>
          <w:rFonts w:ascii="Times New Roman" w:eastAsia="Calibri" w:hAnsi="Times New Roman" w:cs="Times New Roman"/>
          <w:b/>
          <w:sz w:val="28"/>
          <w:szCs w:val="28"/>
          <w:lang w:val="it-IT"/>
        </w:rPr>
      </w:pPr>
    </w:p>
    <w:p w14:paraId="3ED67B78" w14:textId="77777777" w:rsidR="00DF7E5A" w:rsidRPr="008E064D" w:rsidRDefault="00DF7E5A" w:rsidP="00DF7E5A">
      <w:pPr>
        <w:spacing w:after="0" w:line="240" w:lineRule="auto"/>
        <w:ind w:firstLine="709"/>
        <w:jc w:val="both"/>
        <w:rPr>
          <w:rFonts w:ascii="Times New Roman" w:eastAsia="Calibri" w:hAnsi="Times New Roman" w:cs="Times New Roman"/>
          <w:b/>
          <w:sz w:val="28"/>
          <w:szCs w:val="28"/>
          <w:lang w:val="it-IT"/>
        </w:rPr>
      </w:pPr>
    </w:p>
    <w:p w14:paraId="313BC3C2" w14:textId="404FD2B8" w:rsidR="00986943" w:rsidRPr="008E064D" w:rsidRDefault="00986943" w:rsidP="00DF7E5A">
      <w:pPr>
        <w:tabs>
          <w:tab w:val="left" w:pos="3969"/>
        </w:tabs>
        <w:spacing w:after="0" w:line="240" w:lineRule="auto"/>
        <w:ind w:left="0"/>
        <w:jc w:val="both"/>
        <w:rPr>
          <w:rFonts w:ascii="Times New Roman" w:eastAsia="Times New Roman" w:hAnsi="Times New Roman" w:cs="Times New Roman"/>
          <w:b/>
          <w:sz w:val="28"/>
          <w:szCs w:val="28"/>
        </w:rPr>
      </w:pPr>
      <w:r w:rsidRPr="008E064D">
        <w:rPr>
          <w:rFonts w:ascii="Times New Roman" w:eastAsia="Calibri" w:hAnsi="Times New Roman" w:cs="Times New Roman"/>
          <w:b/>
          <w:sz w:val="28"/>
          <w:szCs w:val="28"/>
        </w:rPr>
        <w:t>Chișinău, 2</w:t>
      </w:r>
      <w:r>
        <w:rPr>
          <w:rFonts w:ascii="Times New Roman" w:eastAsia="Calibri" w:hAnsi="Times New Roman" w:cs="Times New Roman"/>
          <w:b/>
          <w:sz w:val="28"/>
          <w:szCs w:val="28"/>
        </w:rPr>
        <w:t>2</w:t>
      </w:r>
      <w:r w:rsidRPr="008E064D">
        <w:rPr>
          <w:rFonts w:ascii="Times New Roman" w:eastAsia="Calibri" w:hAnsi="Times New Roman" w:cs="Times New Roman"/>
          <w:b/>
          <w:sz w:val="28"/>
          <w:szCs w:val="28"/>
        </w:rPr>
        <w:t xml:space="preserve"> decembrie 2023.</w:t>
      </w:r>
    </w:p>
    <w:p w14:paraId="5CD1BA66" w14:textId="0832BCDB" w:rsidR="00986943" w:rsidRPr="008E064D" w:rsidRDefault="00986943" w:rsidP="00DF7E5A">
      <w:pPr>
        <w:spacing w:after="0" w:line="240" w:lineRule="auto"/>
        <w:ind w:left="0"/>
        <w:jc w:val="both"/>
        <w:rPr>
          <w:rFonts w:ascii="Times New Roman" w:eastAsia="Times New Roman" w:hAnsi="Times New Roman" w:cs="Times New Roman"/>
          <w:sz w:val="28"/>
          <w:szCs w:val="28"/>
          <w:lang w:eastAsia="ru-RU"/>
        </w:rPr>
      </w:pPr>
      <w:r w:rsidRPr="008E064D">
        <w:rPr>
          <w:rFonts w:ascii="Times New Roman" w:eastAsia="Calibri" w:hAnsi="Times New Roman" w:cs="Times New Roman"/>
          <w:b/>
          <w:sz w:val="28"/>
          <w:szCs w:val="28"/>
        </w:rPr>
        <w:t>Nr. 4</w:t>
      </w:r>
      <w:r>
        <w:rPr>
          <w:rFonts w:ascii="Times New Roman" w:eastAsia="Calibri" w:hAnsi="Times New Roman" w:cs="Times New Roman"/>
          <w:b/>
          <w:sz w:val="28"/>
          <w:szCs w:val="28"/>
        </w:rPr>
        <w:t>16</w:t>
      </w:r>
      <w:r w:rsidRPr="008E064D">
        <w:rPr>
          <w:rFonts w:ascii="Times New Roman" w:eastAsia="Calibri" w:hAnsi="Times New Roman" w:cs="Times New Roman"/>
          <w:b/>
          <w:sz w:val="28"/>
          <w:szCs w:val="28"/>
        </w:rPr>
        <w:t>.</w:t>
      </w:r>
    </w:p>
    <w:p w14:paraId="715BB332" w14:textId="77777777" w:rsidR="00D0572F" w:rsidRPr="00D376DD" w:rsidRDefault="00D0572F" w:rsidP="00DF7E5A">
      <w:pPr>
        <w:spacing w:after="0" w:line="240" w:lineRule="auto"/>
        <w:ind w:left="0"/>
        <w:jc w:val="both"/>
        <w:rPr>
          <w:rFonts w:ascii="Times New Roman" w:eastAsia="Times New Roman" w:hAnsi="Times New Roman" w:cs="Times New Roman"/>
          <w:b/>
          <w:bCs/>
          <w:sz w:val="28"/>
          <w:szCs w:val="28"/>
          <w:lang w:eastAsia="ru-RU"/>
        </w:rPr>
      </w:pPr>
    </w:p>
    <w:p w14:paraId="65F68211" w14:textId="77777777" w:rsidR="00D0572F" w:rsidRPr="00D376DD" w:rsidRDefault="00D0572F" w:rsidP="00DF7E5A">
      <w:pPr>
        <w:spacing w:after="0" w:line="240" w:lineRule="auto"/>
        <w:ind w:left="0"/>
        <w:jc w:val="both"/>
        <w:rPr>
          <w:rFonts w:ascii="Times New Roman" w:eastAsia="Times New Roman" w:hAnsi="Times New Roman" w:cs="Times New Roman"/>
          <w:b/>
          <w:bCs/>
          <w:sz w:val="28"/>
          <w:szCs w:val="28"/>
          <w:lang w:eastAsia="ru-RU"/>
        </w:rPr>
      </w:pPr>
    </w:p>
    <w:p w14:paraId="3CE8BE96" w14:textId="77777777" w:rsidR="00D0572F" w:rsidRPr="00D376DD" w:rsidRDefault="00D0572F" w:rsidP="00DF7E5A">
      <w:pPr>
        <w:spacing w:after="0" w:line="240" w:lineRule="auto"/>
        <w:ind w:left="0"/>
        <w:jc w:val="both"/>
        <w:rPr>
          <w:rFonts w:ascii="Times New Roman" w:eastAsia="Times New Roman" w:hAnsi="Times New Roman" w:cs="Times New Roman"/>
          <w:b/>
          <w:bCs/>
          <w:sz w:val="28"/>
          <w:szCs w:val="28"/>
          <w:lang w:eastAsia="ru-RU"/>
        </w:rPr>
      </w:pPr>
    </w:p>
    <w:p w14:paraId="47E4565C" w14:textId="77777777" w:rsidR="00D0572F" w:rsidRPr="00D376DD" w:rsidRDefault="00D0572F" w:rsidP="00DF7E5A">
      <w:pPr>
        <w:spacing w:after="0" w:line="240" w:lineRule="auto"/>
        <w:ind w:left="0"/>
        <w:jc w:val="both"/>
        <w:rPr>
          <w:rFonts w:ascii="Times New Roman" w:eastAsia="Times New Roman" w:hAnsi="Times New Roman" w:cs="Times New Roman"/>
          <w:b/>
          <w:bCs/>
          <w:sz w:val="28"/>
          <w:szCs w:val="28"/>
          <w:lang w:eastAsia="ru-RU"/>
        </w:rPr>
      </w:pPr>
    </w:p>
    <w:p w14:paraId="1DD1E768" w14:textId="77777777" w:rsidR="00D0572F" w:rsidRPr="00D376DD" w:rsidRDefault="00D0572F" w:rsidP="00DF7E5A">
      <w:pPr>
        <w:spacing w:after="0" w:line="240" w:lineRule="auto"/>
        <w:ind w:left="0"/>
        <w:jc w:val="both"/>
        <w:rPr>
          <w:rFonts w:ascii="Times New Roman" w:eastAsia="Times New Roman" w:hAnsi="Times New Roman" w:cs="Times New Roman"/>
          <w:b/>
          <w:bCs/>
          <w:sz w:val="28"/>
          <w:szCs w:val="28"/>
          <w:lang w:eastAsia="ru-RU"/>
        </w:rPr>
      </w:pPr>
    </w:p>
    <w:p w14:paraId="18A74E69" w14:textId="77777777" w:rsidR="00D0572F" w:rsidRPr="00D376DD" w:rsidRDefault="00D0572F" w:rsidP="00DF7E5A">
      <w:pPr>
        <w:spacing w:after="0" w:line="240" w:lineRule="auto"/>
        <w:ind w:left="0"/>
        <w:jc w:val="both"/>
        <w:rPr>
          <w:rFonts w:ascii="Times New Roman" w:eastAsia="Times New Roman" w:hAnsi="Times New Roman" w:cs="Times New Roman"/>
          <w:b/>
          <w:bCs/>
          <w:sz w:val="28"/>
          <w:szCs w:val="28"/>
          <w:lang w:eastAsia="ru-RU"/>
        </w:rPr>
      </w:pPr>
    </w:p>
    <w:p w14:paraId="00269323" w14:textId="77777777" w:rsidR="00D0572F" w:rsidRPr="00D376DD" w:rsidRDefault="00D0572F" w:rsidP="003A5F5B">
      <w:pPr>
        <w:pStyle w:val="Title"/>
        <w:ind w:firstLine="709"/>
        <w:jc w:val="right"/>
        <w:rPr>
          <w:rFonts w:ascii="Times New Roman" w:hAnsi="Times New Roman" w:cs="Times New Roman"/>
          <w:sz w:val="28"/>
          <w:szCs w:val="28"/>
        </w:rPr>
      </w:pPr>
      <w:r w:rsidRPr="00D376DD">
        <w:rPr>
          <w:rFonts w:ascii="Times New Roman" w:hAnsi="Times New Roman" w:cs="Times New Roman"/>
          <w:sz w:val="28"/>
          <w:szCs w:val="28"/>
        </w:rPr>
        <w:lastRenderedPageBreak/>
        <w:t>Anexă</w:t>
      </w:r>
    </w:p>
    <w:p w14:paraId="62E75930" w14:textId="77777777" w:rsidR="00D0572F" w:rsidRPr="00D376DD" w:rsidRDefault="00D0572F" w:rsidP="00184E15">
      <w:pPr>
        <w:spacing w:line="240" w:lineRule="auto"/>
        <w:ind w:left="0"/>
        <w:rPr>
          <w:rFonts w:ascii="Times New Roman" w:hAnsi="Times New Roman" w:cs="Times New Roman"/>
          <w:sz w:val="28"/>
          <w:szCs w:val="28"/>
        </w:rPr>
      </w:pPr>
    </w:p>
    <w:p w14:paraId="773CD21E" w14:textId="77777777" w:rsidR="003F0B83" w:rsidRPr="00D376DD" w:rsidRDefault="00D0572F" w:rsidP="00C1774C">
      <w:pPr>
        <w:pStyle w:val="Title"/>
        <w:jc w:val="center"/>
        <w:rPr>
          <w:rFonts w:ascii="Times New Roman" w:hAnsi="Times New Roman" w:cs="Times New Roman"/>
          <w:b/>
          <w:bCs/>
          <w:spacing w:val="40"/>
          <w:sz w:val="28"/>
          <w:szCs w:val="28"/>
        </w:rPr>
      </w:pPr>
      <w:r w:rsidRPr="00D376DD">
        <w:rPr>
          <w:rFonts w:ascii="Times New Roman" w:hAnsi="Times New Roman" w:cs="Times New Roman"/>
          <w:b/>
          <w:bCs/>
          <w:spacing w:val="40"/>
          <w:sz w:val="28"/>
          <w:szCs w:val="28"/>
        </w:rPr>
        <w:t>CONCEPȚIA</w:t>
      </w:r>
    </w:p>
    <w:p w14:paraId="061EF7F9" w14:textId="6E3D10B3" w:rsidR="001D4A3D" w:rsidRPr="00D376DD" w:rsidRDefault="00A1672F" w:rsidP="00C1774C">
      <w:pPr>
        <w:pStyle w:val="Title"/>
        <w:jc w:val="center"/>
        <w:rPr>
          <w:rFonts w:ascii="Times New Roman" w:hAnsi="Times New Roman" w:cs="Times New Roman"/>
          <w:b/>
          <w:bCs/>
          <w:spacing w:val="0"/>
          <w:sz w:val="28"/>
          <w:szCs w:val="28"/>
        </w:rPr>
      </w:pPr>
      <w:r w:rsidRPr="00D376DD">
        <w:rPr>
          <w:rFonts w:ascii="Times New Roman" w:hAnsi="Times New Roman" w:cs="Times New Roman"/>
          <w:b/>
          <w:bCs/>
          <w:spacing w:val="0"/>
          <w:sz w:val="28"/>
          <w:szCs w:val="28"/>
        </w:rPr>
        <w:t>de</w:t>
      </w:r>
      <w:r w:rsidR="003F0B83" w:rsidRPr="00D376DD">
        <w:rPr>
          <w:rFonts w:ascii="Times New Roman" w:hAnsi="Times New Roman" w:cs="Times New Roman"/>
          <w:b/>
          <w:bCs/>
          <w:spacing w:val="0"/>
          <w:sz w:val="28"/>
          <w:szCs w:val="28"/>
        </w:rPr>
        <w:t xml:space="preserve"> comunicare strategică și contracarare a dezinformării, </w:t>
      </w:r>
    </w:p>
    <w:p w14:paraId="4D77D409" w14:textId="2326971A" w:rsidR="001D4A3D" w:rsidRPr="00D376DD" w:rsidRDefault="003F0B83" w:rsidP="00C1774C">
      <w:pPr>
        <w:pStyle w:val="Title"/>
        <w:jc w:val="center"/>
        <w:rPr>
          <w:rFonts w:ascii="Times New Roman" w:hAnsi="Times New Roman" w:cs="Times New Roman"/>
          <w:b/>
          <w:bCs/>
          <w:spacing w:val="0"/>
          <w:sz w:val="28"/>
          <w:szCs w:val="28"/>
        </w:rPr>
      </w:pPr>
      <w:r w:rsidRPr="00D376DD">
        <w:rPr>
          <w:rFonts w:ascii="Times New Roman" w:hAnsi="Times New Roman" w:cs="Times New Roman"/>
          <w:b/>
          <w:bCs/>
          <w:spacing w:val="0"/>
          <w:sz w:val="28"/>
          <w:szCs w:val="28"/>
        </w:rPr>
        <w:t xml:space="preserve">a acțiunilor de manipulare a informației și </w:t>
      </w:r>
      <w:r w:rsidR="00EC0F3B" w:rsidRPr="00D376DD">
        <w:rPr>
          <w:rFonts w:ascii="Times New Roman" w:hAnsi="Times New Roman" w:cs="Times New Roman"/>
          <w:b/>
          <w:bCs/>
          <w:spacing w:val="0"/>
          <w:sz w:val="28"/>
          <w:szCs w:val="28"/>
        </w:rPr>
        <w:t xml:space="preserve">a </w:t>
      </w:r>
      <w:r w:rsidRPr="00D376DD">
        <w:rPr>
          <w:rFonts w:ascii="Times New Roman" w:hAnsi="Times New Roman" w:cs="Times New Roman"/>
          <w:b/>
          <w:bCs/>
          <w:spacing w:val="0"/>
          <w:sz w:val="28"/>
          <w:szCs w:val="28"/>
        </w:rPr>
        <w:t xml:space="preserve">ingerințelor străine </w:t>
      </w:r>
    </w:p>
    <w:p w14:paraId="60557E79" w14:textId="37B6875B" w:rsidR="00D0572F" w:rsidRPr="00D376DD" w:rsidRDefault="003F0B83" w:rsidP="00C1774C">
      <w:pPr>
        <w:pStyle w:val="Title"/>
        <w:jc w:val="center"/>
        <w:rPr>
          <w:rFonts w:ascii="Times New Roman" w:hAnsi="Times New Roman" w:cs="Times New Roman"/>
          <w:b/>
          <w:bCs/>
          <w:spacing w:val="0"/>
          <w:sz w:val="28"/>
          <w:szCs w:val="28"/>
        </w:rPr>
      </w:pPr>
      <w:r w:rsidRPr="00D376DD">
        <w:rPr>
          <w:rFonts w:ascii="Times New Roman" w:hAnsi="Times New Roman" w:cs="Times New Roman"/>
          <w:b/>
          <w:bCs/>
          <w:spacing w:val="0"/>
          <w:sz w:val="28"/>
          <w:szCs w:val="28"/>
        </w:rPr>
        <w:t>pentru anii 2024</w:t>
      </w:r>
      <w:r w:rsidR="00B15545" w:rsidRPr="00D376DD">
        <w:rPr>
          <w:rFonts w:ascii="Times New Roman" w:hAnsi="Times New Roman" w:cs="Times New Roman"/>
          <w:b/>
          <w:bCs/>
          <w:spacing w:val="0"/>
          <w:sz w:val="28"/>
          <w:szCs w:val="28"/>
        </w:rPr>
        <w:t>–</w:t>
      </w:r>
      <w:r w:rsidRPr="00D376DD">
        <w:rPr>
          <w:rFonts w:ascii="Times New Roman" w:hAnsi="Times New Roman" w:cs="Times New Roman"/>
          <w:b/>
          <w:bCs/>
          <w:spacing w:val="0"/>
          <w:sz w:val="28"/>
          <w:szCs w:val="28"/>
        </w:rPr>
        <w:t>2028</w:t>
      </w:r>
    </w:p>
    <w:p w14:paraId="50A9053B" w14:textId="77777777" w:rsidR="00021739" w:rsidRPr="00D376DD" w:rsidRDefault="00021739" w:rsidP="00035391">
      <w:pPr>
        <w:spacing w:after="0" w:line="240" w:lineRule="auto"/>
        <w:ind w:left="0"/>
        <w:jc w:val="center"/>
        <w:rPr>
          <w:rFonts w:ascii="Times New Roman" w:hAnsi="Times New Roman" w:cs="Times New Roman"/>
          <w:b/>
          <w:bCs/>
          <w:sz w:val="28"/>
          <w:szCs w:val="28"/>
        </w:rPr>
      </w:pPr>
    </w:p>
    <w:p w14:paraId="7F8641B5" w14:textId="77777777" w:rsidR="00D0572F" w:rsidRPr="00D376DD" w:rsidRDefault="00D0572F" w:rsidP="00184E15">
      <w:pPr>
        <w:pStyle w:val="ListParagraph"/>
        <w:numPr>
          <w:ilvl w:val="0"/>
          <w:numId w:val="6"/>
        </w:numPr>
        <w:tabs>
          <w:tab w:val="left" w:pos="284"/>
        </w:tabs>
        <w:spacing w:after="0" w:line="240" w:lineRule="auto"/>
        <w:ind w:left="0" w:firstLine="0"/>
        <w:jc w:val="center"/>
        <w:rPr>
          <w:rFonts w:ascii="Times New Roman" w:hAnsi="Times New Roman" w:cs="Times New Roman"/>
          <w:b/>
          <w:bCs/>
          <w:sz w:val="28"/>
          <w:szCs w:val="28"/>
        </w:rPr>
      </w:pPr>
      <w:r w:rsidRPr="00D376DD">
        <w:rPr>
          <w:rFonts w:ascii="Times New Roman" w:hAnsi="Times New Roman" w:cs="Times New Roman"/>
          <w:b/>
          <w:bCs/>
          <w:sz w:val="28"/>
          <w:szCs w:val="28"/>
        </w:rPr>
        <w:t>INFORMAŢII GENERALE</w:t>
      </w:r>
    </w:p>
    <w:p w14:paraId="3FA3F8D2" w14:textId="77777777" w:rsidR="00035391" w:rsidRPr="00D376DD" w:rsidRDefault="00035391" w:rsidP="00035391">
      <w:pPr>
        <w:spacing w:after="0" w:line="240" w:lineRule="auto"/>
        <w:jc w:val="center"/>
        <w:rPr>
          <w:rFonts w:ascii="Times New Roman" w:hAnsi="Times New Roman" w:cs="Times New Roman"/>
          <w:b/>
          <w:sz w:val="28"/>
          <w:szCs w:val="28"/>
        </w:rPr>
      </w:pPr>
    </w:p>
    <w:p w14:paraId="5C93AA4C" w14:textId="3DED1135" w:rsidR="00D0572F" w:rsidRPr="00D376DD" w:rsidRDefault="00D0572F" w:rsidP="00063EF8">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 xml:space="preserve">Prezentul document reprezintă viziunea cu caracter programatic asupra modului în care </w:t>
      </w:r>
      <w:r w:rsidRPr="00D376DD">
        <w:rPr>
          <w:rFonts w:ascii="Times New Roman" w:hAnsi="Times New Roman" w:cs="Times New Roman"/>
          <w:i/>
          <w:iCs/>
          <w:sz w:val="28"/>
          <w:szCs w:val="28"/>
        </w:rPr>
        <w:t>comunicarea strategică</w:t>
      </w:r>
      <w:r w:rsidRPr="00D376DD">
        <w:rPr>
          <w:rFonts w:ascii="Times New Roman" w:hAnsi="Times New Roman" w:cs="Times New Roman"/>
          <w:sz w:val="28"/>
          <w:szCs w:val="28"/>
        </w:rPr>
        <w:t xml:space="preserve"> și </w:t>
      </w:r>
      <w:r w:rsidRPr="00D376DD">
        <w:rPr>
          <w:rFonts w:ascii="Times New Roman" w:hAnsi="Times New Roman" w:cs="Times New Roman"/>
          <w:i/>
          <w:iCs/>
          <w:sz w:val="28"/>
          <w:szCs w:val="28"/>
        </w:rPr>
        <w:t>contracararea dezinformării, a acțiunilor de manipulare a informației și</w:t>
      </w:r>
      <w:r w:rsidR="00F401F7" w:rsidRPr="00D376DD">
        <w:rPr>
          <w:rFonts w:ascii="Times New Roman" w:hAnsi="Times New Roman" w:cs="Times New Roman"/>
          <w:i/>
          <w:iCs/>
          <w:sz w:val="28"/>
          <w:szCs w:val="28"/>
        </w:rPr>
        <w:t xml:space="preserve"> a</w:t>
      </w:r>
      <w:r w:rsidRPr="00D376DD">
        <w:rPr>
          <w:rFonts w:ascii="Times New Roman" w:hAnsi="Times New Roman" w:cs="Times New Roman"/>
          <w:i/>
          <w:iCs/>
          <w:sz w:val="28"/>
          <w:szCs w:val="28"/>
        </w:rPr>
        <w:t xml:space="preserve"> ingerințelor străine</w:t>
      </w:r>
      <w:r w:rsidRPr="00D376DD">
        <w:rPr>
          <w:rFonts w:ascii="Times New Roman" w:hAnsi="Times New Roman" w:cs="Times New Roman"/>
          <w:sz w:val="28"/>
          <w:szCs w:val="28"/>
        </w:rPr>
        <w:t xml:space="preserve"> vor contribui la îndeplinirea misiunii Centrului </w:t>
      </w:r>
      <w:r w:rsidRPr="00D376DD">
        <w:rPr>
          <w:rFonts w:ascii="Times New Roman" w:eastAsia="Times New Roman" w:hAnsi="Times New Roman" w:cs="Times New Roman"/>
          <w:sz w:val="28"/>
          <w:szCs w:val="28"/>
          <w:lang w:eastAsia="ru-RU"/>
        </w:rPr>
        <w:t xml:space="preserve">pentru Comunicare Strategică și </w:t>
      </w:r>
      <w:r w:rsidR="00FF7C0A" w:rsidRPr="00D376DD">
        <w:rPr>
          <w:rFonts w:ascii="Times New Roman" w:eastAsia="Times New Roman" w:hAnsi="Times New Roman" w:cs="Times New Roman"/>
          <w:sz w:val="28"/>
          <w:szCs w:val="28"/>
          <w:lang w:eastAsia="ru-RU"/>
        </w:rPr>
        <w:t xml:space="preserve">Combatere </w:t>
      </w:r>
      <w:r w:rsidRPr="00D376DD">
        <w:rPr>
          <w:rFonts w:ascii="Times New Roman" w:eastAsia="Times New Roman" w:hAnsi="Times New Roman" w:cs="Times New Roman"/>
          <w:sz w:val="28"/>
          <w:szCs w:val="28"/>
          <w:lang w:eastAsia="ru-RU"/>
        </w:rPr>
        <w:t>a Dezinformării</w:t>
      </w:r>
      <w:r w:rsidRPr="00D376DD">
        <w:rPr>
          <w:rFonts w:ascii="Times New Roman" w:hAnsi="Times New Roman" w:cs="Times New Roman"/>
          <w:b/>
          <w:bCs/>
          <w:sz w:val="28"/>
          <w:szCs w:val="28"/>
        </w:rPr>
        <w:t xml:space="preserve"> </w:t>
      </w:r>
      <w:r w:rsidRPr="00D376DD">
        <w:rPr>
          <w:rFonts w:ascii="Times New Roman" w:hAnsi="Times New Roman" w:cs="Times New Roman"/>
          <w:sz w:val="28"/>
          <w:szCs w:val="28"/>
        </w:rPr>
        <w:t xml:space="preserve">(în continuare – </w:t>
      </w:r>
      <w:r w:rsidRPr="00D376DD">
        <w:rPr>
          <w:rFonts w:ascii="Times New Roman" w:hAnsi="Times New Roman" w:cs="Times New Roman"/>
          <w:i/>
          <w:iCs/>
          <w:sz w:val="28"/>
          <w:szCs w:val="28"/>
        </w:rPr>
        <w:t>Centru</w:t>
      </w:r>
      <w:r w:rsidRPr="00D376DD">
        <w:rPr>
          <w:rFonts w:ascii="Times New Roman" w:hAnsi="Times New Roman" w:cs="Times New Roman"/>
          <w:sz w:val="28"/>
          <w:szCs w:val="28"/>
        </w:rPr>
        <w:t>) în perioada 2024</w:t>
      </w:r>
      <w:r w:rsidR="002D2BEC" w:rsidRPr="00D376DD">
        <w:rPr>
          <w:rFonts w:ascii="Times New Roman" w:hAnsi="Times New Roman" w:cs="Times New Roman"/>
          <w:sz w:val="28"/>
          <w:szCs w:val="28"/>
        </w:rPr>
        <w:t>–</w:t>
      </w:r>
      <w:r w:rsidRPr="00D376DD">
        <w:rPr>
          <w:rFonts w:ascii="Times New Roman" w:hAnsi="Times New Roman" w:cs="Times New Roman"/>
          <w:sz w:val="28"/>
          <w:szCs w:val="28"/>
        </w:rPr>
        <w:t>2028.</w:t>
      </w:r>
    </w:p>
    <w:p w14:paraId="3FD8E83B" w14:textId="77777777" w:rsidR="00035391" w:rsidRPr="00D376DD" w:rsidRDefault="00035391" w:rsidP="00063EF8">
      <w:pPr>
        <w:spacing w:after="0" w:line="240" w:lineRule="auto"/>
        <w:ind w:left="0" w:firstLine="709"/>
        <w:jc w:val="both"/>
        <w:rPr>
          <w:rFonts w:ascii="Times New Roman" w:hAnsi="Times New Roman" w:cs="Times New Roman"/>
          <w:sz w:val="28"/>
          <w:szCs w:val="28"/>
        </w:rPr>
      </w:pPr>
    </w:p>
    <w:p w14:paraId="27F91508" w14:textId="77777777" w:rsidR="00D0572F" w:rsidRPr="00D376DD" w:rsidRDefault="00D0572F" w:rsidP="00063EF8">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sz w:val="28"/>
          <w:szCs w:val="28"/>
        </w:rPr>
        <w:t>1.</w:t>
      </w:r>
      <w:r w:rsidRPr="00D376DD">
        <w:rPr>
          <w:rFonts w:ascii="Times New Roman" w:hAnsi="Times New Roman" w:cs="Times New Roman"/>
          <w:sz w:val="28"/>
          <w:szCs w:val="28"/>
        </w:rPr>
        <w:t xml:space="preserve"> </w:t>
      </w:r>
      <w:r w:rsidRPr="00D376DD">
        <w:rPr>
          <w:rFonts w:ascii="Times New Roman" w:hAnsi="Times New Roman" w:cs="Times New Roman"/>
          <w:b/>
          <w:bCs/>
          <w:sz w:val="28"/>
          <w:szCs w:val="28"/>
        </w:rPr>
        <w:t>Viziunea:</w:t>
      </w:r>
    </w:p>
    <w:p w14:paraId="19A88B35" w14:textId="17C8F654" w:rsidR="00D0572F" w:rsidRPr="00D376DD" w:rsidRDefault="00D0572F" w:rsidP="00063EF8">
      <w:pPr>
        <w:numPr>
          <w:ilvl w:val="0"/>
          <w:numId w:val="1"/>
        </w:numPr>
        <w:tabs>
          <w:tab w:val="left" w:pos="993"/>
        </w:tabs>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 xml:space="preserve">este subsumată Strategiei </w:t>
      </w:r>
      <w:r w:rsidR="002D2BEC" w:rsidRPr="00D376DD">
        <w:rPr>
          <w:rFonts w:ascii="Times New Roman" w:hAnsi="Times New Roman" w:cs="Times New Roman"/>
          <w:sz w:val="28"/>
          <w:szCs w:val="28"/>
        </w:rPr>
        <w:t>s</w:t>
      </w:r>
      <w:r w:rsidRPr="00D376DD">
        <w:rPr>
          <w:rFonts w:ascii="Times New Roman" w:hAnsi="Times New Roman" w:cs="Times New Roman"/>
          <w:sz w:val="28"/>
          <w:szCs w:val="28"/>
        </w:rPr>
        <w:t>ecurit</w:t>
      </w:r>
      <w:r w:rsidR="002D2BEC" w:rsidRPr="00D376DD">
        <w:rPr>
          <w:rFonts w:ascii="Times New Roman" w:hAnsi="Times New Roman" w:cs="Times New Roman"/>
          <w:sz w:val="28"/>
          <w:szCs w:val="28"/>
        </w:rPr>
        <w:t>ății</w:t>
      </w:r>
      <w:r w:rsidRPr="00D376DD">
        <w:rPr>
          <w:rFonts w:ascii="Times New Roman" w:hAnsi="Times New Roman" w:cs="Times New Roman"/>
          <w:sz w:val="28"/>
          <w:szCs w:val="28"/>
        </w:rPr>
        <w:t xml:space="preserve"> </w:t>
      </w:r>
      <w:r w:rsidR="002D2BEC" w:rsidRPr="00D376DD">
        <w:rPr>
          <w:rFonts w:ascii="Times New Roman" w:hAnsi="Times New Roman" w:cs="Times New Roman"/>
          <w:sz w:val="28"/>
          <w:szCs w:val="28"/>
        </w:rPr>
        <w:t xml:space="preserve">naționale </w:t>
      </w:r>
      <w:r w:rsidR="00ED04EA" w:rsidRPr="00D376DD">
        <w:rPr>
          <w:rFonts w:ascii="Times New Roman" w:eastAsia="Times New Roman" w:hAnsi="Times New Roman"/>
          <w:sz w:val="28"/>
          <w:szCs w:val="28"/>
        </w:rPr>
        <w:t>a Republicii Moldova,</w:t>
      </w:r>
      <w:r w:rsidR="00ED04EA" w:rsidRPr="00D376DD">
        <w:rPr>
          <w:rFonts w:ascii="Times New Roman" w:hAnsi="Times New Roman" w:cs="Times New Roman"/>
          <w:sz w:val="28"/>
          <w:szCs w:val="28"/>
        </w:rPr>
        <w:t xml:space="preserve"> </w:t>
      </w:r>
      <w:r w:rsidRPr="00D376DD">
        <w:rPr>
          <w:rFonts w:ascii="Times New Roman" w:hAnsi="Times New Roman" w:cs="Times New Roman"/>
          <w:sz w:val="28"/>
          <w:szCs w:val="28"/>
        </w:rPr>
        <w:t xml:space="preserve">care definește interesele naționale, amenințările, riscurile, vulnerabilitățile </w:t>
      </w:r>
      <w:r w:rsidR="00ED04EA" w:rsidRPr="00D376DD">
        <w:rPr>
          <w:rFonts w:ascii="Times New Roman" w:hAnsi="Times New Roman" w:cs="Times New Roman"/>
          <w:sz w:val="28"/>
          <w:szCs w:val="28"/>
        </w:rPr>
        <w:t xml:space="preserve">și </w:t>
      </w:r>
      <w:r w:rsidRPr="00D376DD">
        <w:rPr>
          <w:rFonts w:ascii="Times New Roman" w:hAnsi="Times New Roman" w:cs="Times New Roman"/>
          <w:sz w:val="28"/>
          <w:szCs w:val="28"/>
        </w:rPr>
        <w:t xml:space="preserve">direcțiile de acțiune în vederea asigurării securității </w:t>
      </w:r>
      <w:r w:rsidR="00ED04EA" w:rsidRPr="00D376DD">
        <w:rPr>
          <w:rFonts w:ascii="Times New Roman" w:hAnsi="Times New Roman" w:cs="Times New Roman"/>
          <w:sz w:val="28"/>
          <w:szCs w:val="28"/>
        </w:rPr>
        <w:t xml:space="preserve">și </w:t>
      </w:r>
      <w:r w:rsidRPr="00D376DD">
        <w:rPr>
          <w:rFonts w:ascii="Times New Roman" w:hAnsi="Times New Roman" w:cs="Times New Roman"/>
          <w:sz w:val="28"/>
          <w:szCs w:val="28"/>
        </w:rPr>
        <w:t>rezilienței naționale</w:t>
      </w:r>
      <w:r w:rsidR="00ED04EA" w:rsidRPr="00D376DD">
        <w:rPr>
          <w:rFonts w:ascii="Times New Roman" w:hAnsi="Times New Roman" w:cs="Times New Roman"/>
          <w:sz w:val="28"/>
          <w:szCs w:val="28"/>
        </w:rPr>
        <w:t>;</w:t>
      </w:r>
    </w:p>
    <w:p w14:paraId="71F125AD" w14:textId="29433473" w:rsidR="00D0572F" w:rsidRPr="00D376DD" w:rsidRDefault="00D0572F" w:rsidP="00063EF8">
      <w:pPr>
        <w:numPr>
          <w:ilvl w:val="0"/>
          <w:numId w:val="1"/>
        </w:numPr>
        <w:tabs>
          <w:tab w:val="left" w:pos="993"/>
        </w:tabs>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 xml:space="preserve">este aliniată </w:t>
      </w:r>
      <w:r w:rsidR="0013772A" w:rsidRPr="00D376DD">
        <w:rPr>
          <w:rFonts w:ascii="Times New Roman" w:hAnsi="Times New Roman" w:cs="Times New Roman"/>
          <w:sz w:val="28"/>
          <w:szCs w:val="28"/>
        </w:rPr>
        <w:t xml:space="preserve">la viziunea </w:t>
      </w:r>
      <w:r w:rsidRPr="00D376DD">
        <w:rPr>
          <w:rFonts w:ascii="Times New Roman" w:hAnsi="Times New Roman" w:cs="Times New Roman"/>
          <w:sz w:val="28"/>
          <w:szCs w:val="28"/>
        </w:rPr>
        <w:t xml:space="preserve">de guvernare democratică, generatoare de stabilitate, securitate și prosperitate a Republicii Moldova, </w:t>
      </w:r>
      <w:r w:rsidR="00ED04EA" w:rsidRPr="00D376DD">
        <w:rPr>
          <w:rFonts w:ascii="Times New Roman" w:hAnsi="Times New Roman" w:cs="Times New Roman"/>
          <w:sz w:val="28"/>
          <w:szCs w:val="28"/>
        </w:rPr>
        <w:t xml:space="preserve">precum </w:t>
      </w:r>
      <w:r w:rsidRPr="00D376DD">
        <w:rPr>
          <w:rFonts w:ascii="Times New Roman" w:hAnsi="Times New Roman" w:cs="Times New Roman"/>
          <w:sz w:val="28"/>
          <w:szCs w:val="28"/>
        </w:rPr>
        <w:t xml:space="preserve">și </w:t>
      </w:r>
      <w:r w:rsidR="0013772A" w:rsidRPr="00D376DD">
        <w:rPr>
          <w:rFonts w:ascii="Times New Roman" w:hAnsi="Times New Roman" w:cs="Times New Roman"/>
          <w:sz w:val="28"/>
          <w:szCs w:val="28"/>
        </w:rPr>
        <w:t xml:space="preserve">la demersurile </w:t>
      </w:r>
      <w:r w:rsidRPr="00D376DD">
        <w:rPr>
          <w:rFonts w:ascii="Times New Roman" w:hAnsi="Times New Roman" w:cs="Times New Roman"/>
          <w:sz w:val="28"/>
          <w:szCs w:val="28"/>
        </w:rPr>
        <w:t>de integrare europeană</w:t>
      </w:r>
      <w:r w:rsidR="00ED04EA" w:rsidRPr="00D376DD">
        <w:rPr>
          <w:rFonts w:ascii="Times New Roman" w:hAnsi="Times New Roman" w:cs="Times New Roman"/>
          <w:sz w:val="28"/>
          <w:szCs w:val="28"/>
        </w:rPr>
        <w:t>;</w:t>
      </w:r>
    </w:p>
    <w:p w14:paraId="4B3F4B3E" w14:textId="123FDD26" w:rsidR="00D0572F" w:rsidRPr="00D376DD" w:rsidRDefault="00D0572F" w:rsidP="00063EF8">
      <w:pPr>
        <w:numPr>
          <w:ilvl w:val="0"/>
          <w:numId w:val="1"/>
        </w:numPr>
        <w:tabs>
          <w:tab w:val="left" w:pos="993"/>
        </w:tabs>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urmărește alinierea la bunele practici și la standardele existente la nivelul Uniunii Europene și al Consiliului Europei privind combaterea dezinformării</w:t>
      </w:r>
      <w:r w:rsidR="00ED04EA" w:rsidRPr="00D376DD">
        <w:rPr>
          <w:rFonts w:ascii="Times New Roman" w:hAnsi="Times New Roman" w:cs="Times New Roman"/>
          <w:sz w:val="28"/>
          <w:szCs w:val="28"/>
        </w:rPr>
        <w:t>;</w:t>
      </w:r>
    </w:p>
    <w:p w14:paraId="56366ADB" w14:textId="07B6017B" w:rsidR="00D0572F" w:rsidRPr="00D376DD" w:rsidRDefault="008F5FD3" w:rsidP="00063EF8">
      <w:pPr>
        <w:numPr>
          <w:ilvl w:val="0"/>
          <w:numId w:val="1"/>
        </w:numPr>
        <w:tabs>
          <w:tab w:val="left" w:pos="993"/>
        </w:tabs>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 xml:space="preserve">înglobează </w:t>
      </w:r>
      <w:r w:rsidR="00D0572F" w:rsidRPr="00D376DD">
        <w:rPr>
          <w:rFonts w:ascii="Times New Roman" w:hAnsi="Times New Roman" w:cs="Times New Roman"/>
          <w:sz w:val="28"/>
          <w:szCs w:val="28"/>
        </w:rPr>
        <w:t>principalele concluzii ale consultărilor cu societatea civilă și experții europeni privind combaterea dezinformării</w:t>
      </w:r>
      <w:r w:rsidR="00ED04EA" w:rsidRPr="00D376DD">
        <w:rPr>
          <w:rFonts w:ascii="Times New Roman" w:hAnsi="Times New Roman" w:cs="Times New Roman"/>
          <w:sz w:val="28"/>
          <w:szCs w:val="28"/>
        </w:rPr>
        <w:t>;</w:t>
      </w:r>
    </w:p>
    <w:p w14:paraId="00AE2B87" w14:textId="38177064" w:rsidR="00D0572F" w:rsidRPr="00D376DD" w:rsidRDefault="00D0572F" w:rsidP="00063EF8">
      <w:pPr>
        <w:numPr>
          <w:ilvl w:val="0"/>
          <w:numId w:val="1"/>
        </w:numPr>
        <w:tabs>
          <w:tab w:val="left" w:pos="993"/>
        </w:tabs>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urmărește ca</w:t>
      </w:r>
      <w:r w:rsidR="00ED04EA" w:rsidRPr="00D376DD">
        <w:rPr>
          <w:rFonts w:ascii="Times New Roman" w:hAnsi="Times New Roman" w:cs="Times New Roman"/>
          <w:sz w:val="28"/>
          <w:szCs w:val="28"/>
        </w:rPr>
        <w:t>,</w:t>
      </w:r>
      <w:r w:rsidRPr="00D376DD">
        <w:rPr>
          <w:rFonts w:ascii="Times New Roman" w:hAnsi="Times New Roman" w:cs="Times New Roman"/>
          <w:sz w:val="28"/>
          <w:szCs w:val="28"/>
        </w:rPr>
        <w:t xml:space="preserve"> prin scopul, obiectivele </w:t>
      </w:r>
      <w:r w:rsidR="00BB5686" w:rsidRPr="00D376DD">
        <w:rPr>
          <w:rFonts w:ascii="Times New Roman" w:hAnsi="Times New Roman" w:cs="Times New Roman"/>
          <w:sz w:val="28"/>
          <w:szCs w:val="28"/>
        </w:rPr>
        <w:t>ș</w:t>
      </w:r>
      <w:r w:rsidRPr="00D376DD">
        <w:rPr>
          <w:rFonts w:ascii="Times New Roman" w:hAnsi="Times New Roman" w:cs="Times New Roman"/>
          <w:sz w:val="28"/>
          <w:szCs w:val="28"/>
        </w:rPr>
        <w:t>i acțiunile propuse</w:t>
      </w:r>
      <w:r w:rsidR="00ED04EA" w:rsidRPr="00D376DD">
        <w:rPr>
          <w:rFonts w:ascii="Times New Roman" w:hAnsi="Times New Roman" w:cs="Times New Roman"/>
          <w:sz w:val="28"/>
          <w:szCs w:val="28"/>
        </w:rPr>
        <w:t>,</w:t>
      </w:r>
      <w:r w:rsidRPr="00D376DD">
        <w:rPr>
          <w:rFonts w:ascii="Times New Roman" w:hAnsi="Times New Roman" w:cs="Times New Roman"/>
          <w:sz w:val="28"/>
          <w:szCs w:val="28"/>
        </w:rPr>
        <w:t xml:space="preserve"> să mențină în permanență activitatea Centrului în limitele stricte prevăzute de Legea</w:t>
      </w:r>
      <w:r w:rsidR="00ED04EA" w:rsidRPr="00D376DD">
        <w:rPr>
          <w:rFonts w:ascii="Times New Roman" w:hAnsi="Times New Roman" w:cs="Times New Roman"/>
          <w:sz w:val="28"/>
          <w:szCs w:val="28"/>
        </w:rPr>
        <w:t xml:space="preserve"> nr.</w:t>
      </w:r>
      <w:r w:rsidRPr="00D376DD">
        <w:rPr>
          <w:rFonts w:ascii="Times New Roman" w:hAnsi="Times New Roman" w:cs="Times New Roman"/>
          <w:sz w:val="28"/>
          <w:szCs w:val="28"/>
        </w:rPr>
        <w:t xml:space="preserve"> 242/2023 privind Centrul pentru Comunicare Strategică și Combatere a Dezinformării și privind modificarea unor acte normative</w:t>
      </w:r>
      <w:r w:rsidR="003F700D" w:rsidRPr="00D376DD">
        <w:rPr>
          <w:rFonts w:ascii="Times New Roman" w:hAnsi="Times New Roman" w:cs="Times New Roman"/>
          <w:b/>
          <w:bCs/>
          <w:sz w:val="28"/>
          <w:szCs w:val="28"/>
        </w:rPr>
        <w:t xml:space="preserve"> </w:t>
      </w:r>
      <w:r w:rsidR="003F700D" w:rsidRPr="00D376DD">
        <w:rPr>
          <w:rFonts w:ascii="Times New Roman" w:hAnsi="Times New Roman" w:cs="Times New Roman"/>
          <w:sz w:val="28"/>
          <w:szCs w:val="28"/>
        </w:rPr>
        <w:t xml:space="preserve">(în continuare – </w:t>
      </w:r>
      <w:r w:rsidR="003F700D" w:rsidRPr="00D376DD">
        <w:rPr>
          <w:rFonts w:ascii="Times New Roman" w:hAnsi="Times New Roman" w:cs="Times New Roman"/>
          <w:i/>
          <w:iCs/>
          <w:sz w:val="28"/>
          <w:szCs w:val="28"/>
        </w:rPr>
        <w:t>Legea nr. 242/2023</w:t>
      </w:r>
      <w:r w:rsidR="003F700D" w:rsidRPr="00D376DD">
        <w:rPr>
          <w:rFonts w:ascii="Times New Roman" w:hAnsi="Times New Roman" w:cs="Times New Roman"/>
          <w:sz w:val="28"/>
          <w:szCs w:val="28"/>
        </w:rPr>
        <w:t>)</w:t>
      </w:r>
      <w:r w:rsidRPr="00D376DD">
        <w:rPr>
          <w:rFonts w:ascii="Times New Roman" w:hAnsi="Times New Roman" w:cs="Times New Roman"/>
          <w:sz w:val="28"/>
          <w:szCs w:val="28"/>
        </w:rPr>
        <w:t>.</w:t>
      </w:r>
    </w:p>
    <w:p w14:paraId="74BC0E53" w14:textId="77777777" w:rsidR="00BB5686" w:rsidRPr="00D376DD" w:rsidRDefault="00BB5686" w:rsidP="00063EF8">
      <w:pPr>
        <w:spacing w:after="0" w:line="240" w:lineRule="auto"/>
        <w:ind w:left="0" w:firstLine="709"/>
        <w:jc w:val="both"/>
        <w:rPr>
          <w:rFonts w:ascii="Times New Roman" w:hAnsi="Times New Roman" w:cs="Times New Roman"/>
          <w:b/>
          <w:bCs/>
          <w:sz w:val="28"/>
          <w:szCs w:val="28"/>
        </w:rPr>
      </w:pPr>
    </w:p>
    <w:p w14:paraId="0E5428B3" w14:textId="34688AFB" w:rsidR="00D0572F" w:rsidRPr="00D376DD" w:rsidRDefault="00D0572F" w:rsidP="00063EF8">
      <w:pPr>
        <w:spacing w:after="0" w:line="240" w:lineRule="auto"/>
        <w:ind w:left="0" w:firstLine="709"/>
        <w:jc w:val="both"/>
        <w:rPr>
          <w:rFonts w:ascii="Times New Roman" w:hAnsi="Times New Roman" w:cs="Times New Roman"/>
          <w:b/>
          <w:bCs/>
          <w:sz w:val="28"/>
          <w:szCs w:val="28"/>
        </w:rPr>
      </w:pPr>
      <w:r w:rsidRPr="00D376DD">
        <w:rPr>
          <w:rFonts w:ascii="Times New Roman" w:hAnsi="Times New Roman" w:cs="Times New Roman"/>
          <w:b/>
          <w:bCs/>
          <w:sz w:val="28"/>
          <w:szCs w:val="28"/>
        </w:rPr>
        <w:t>Context</w:t>
      </w:r>
      <w:r w:rsidR="00B92652" w:rsidRPr="00D376DD">
        <w:rPr>
          <w:rFonts w:ascii="Times New Roman" w:hAnsi="Times New Roman" w:cs="Times New Roman"/>
          <w:b/>
          <w:bCs/>
          <w:sz w:val="28"/>
          <w:szCs w:val="28"/>
        </w:rPr>
        <w:t>ul</w:t>
      </w:r>
      <w:r w:rsidRPr="00D376DD">
        <w:rPr>
          <w:rFonts w:ascii="Times New Roman" w:hAnsi="Times New Roman" w:cs="Times New Roman"/>
          <w:b/>
          <w:bCs/>
          <w:sz w:val="28"/>
          <w:szCs w:val="28"/>
        </w:rPr>
        <w:t xml:space="preserve"> general privind comunicarea strategică și dezinformarea</w:t>
      </w:r>
    </w:p>
    <w:p w14:paraId="4DAA0506" w14:textId="6C637EA2" w:rsidR="00D0572F" w:rsidRPr="00D376DD" w:rsidRDefault="00D0572F" w:rsidP="00063EF8">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bCs/>
          <w:sz w:val="28"/>
          <w:szCs w:val="28"/>
        </w:rPr>
        <w:t>2.</w:t>
      </w:r>
      <w:r w:rsidRPr="00D376DD">
        <w:rPr>
          <w:rFonts w:ascii="Times New Roman" w:hAnsi="Times New Roman" w:cs="Times New Roman"/>
          <w:sz w:val="28"/>
          <w:szCs w:val="28"/>
        </w:rPr>
        <w:t xml:space="preserve"> În peisajul geopolitic complex de astăzi, comunicarea strategică și abordările privind combaterea dezinformării, integrate la nivel de politică de stat, sunt esențiale pentru democrațiile din întreaga lume și și-au consolidat rolul incontestabil în cadrul eforturilor de apărare a libertății, </w:t>
      </w:r>
      <w:r w:rsidR="0095424C" w:rsidRPr="00D376DD">
        <w:rPr>
          <w:rFonts w:ascii="Times New Roman" w:hAnsi="Times New Roman" w:cs="Times New Roman"/>
          <w:sz w:val="28"/>
          <w:szCs w:val="28"/>
        </w:rPr>
        <w:t xml:space="preserve">a </w:t>
      </w:r>
      <w:r w:rsidRPr="00D376DD">
        <w:rPr>
          <w:rFonts w:ascii="Times New Roman" w:hAnsi="Times New Roman" w:cs="Times New Roman"/>
          <w:sz w:val="28"/>
          <w:szCs w:val="28"/>
        </w:rPr>
        <w:t xml:space="preserve">securității și </w:t>
      </w:r>
      <w:r w:rsidR="0095424C" w:rsidRPr="00D376DD">
        <w:rPr>
          <w:rFonts w:ascii="Times New Roman" w:hAnsi="Times New Roman" w:cs="Times New Roman"/>
          <w:sz w:val="28"/>
          <w:szCs w:val="28"/>
        </w:rPr>
        <w:t xml:space="preserve">a </w:t>
      </w:r>
      <w:r w:rsidRPr="00D376DD">
        <w:rPr>
          <w:rFonts w:ascii="Times New Roman" w:hAnsi="Times New Roman" w:cs="Times New Roman"/>
          <w:sz w:val="28"/>
          <w:szCs w:val="28"/>
        </w:rPr>
        <w:t>dezvoltării socioeconomice.</w:t>
      </w:r>
    </w:p>
    <w:p w14:paraId="49C04D5C" w14:textId="77777777" w:rsidR="00BB5686" w:rsidRPr="00D376DD" w:rsidRDefault="00BB5686" w:rsidP="00063EF8">
      <w:pPr>
        <w:spacing w:after="0" w:line="240" w:lineRule="auto"/>
        <w:ind w:left="0" w:firstLine="709"/>
        <w:jc w:val="both"/>
        <w:rPr>
          <w:rFonts w:ascii="Times New Roman" w:hAnsi="Times New Roman" w:cs="Times New Roman"/>
          <w:sz w:val="28"/>
          <w:szCs w:val="28"/>
        </w:rPr>
      </w:pPr>
    </w:p>
    <w:p w14:paraId="0E8F9CE6" w14:textId="3FFDFA79" w:rsidR="00D0572F" w:rsidRPr="00D376DD" w:rsidRDefault="00D0572F" w:rsidP="00063EF8">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bCs/>
          <w:sz w:val="28"/>
          <w:szCs w:val="28"/>
        </w:rPr>
        <w:t>3.</w:t>
      </w:r>
      <w:r w:rsidRPr="00D376DD">
        <w:rPr>
          <w:rFonts w:ascii="Times New Roman" w:hAnsi="Times New Roman" w:cs="Times New Roman"/>
          <w:sz w:val="28"/>
          <w:szCs w:val="28"/>
        </w:rPr>
        <w:t xml:space="preserve"> Atât comunicarea strategică</w:t>
      </w:r>
      <w:r w:rsidR="0095424C" w:rsidRPr="00D376DD">
        <w:rPr>
          <w:rFonts w:ascii="Times New Roman" w:hAnsi="Times New Roman" w:cs="Times New Roman"/>
          <w:sz w:val="28"/>
          <w:szCs w:val="28"/>
        </w:rPr>
        <w:t>,</w:t>
      </w:r>
      <w:r w:rsidRPr="00D376DD">
        <w:rPr>
          <w:rFonts w:ascii="Times New Roman" w:hAnsi="Times New Roman" w:cs="Times New Roman"/>
          <w:sz w:val="28"/>
          <w:szCs w:val="28"/>
        </w:rPr>
        <w:t xml:space="preserve"> cât și combaterea dezinformării sunt elemente interconectate ale aceluiași sistem care contribuie la protejarea intereselor naționale și a securității globale. O comunicare eficientă nu înseamnă doar promovarea faptelor și a contextului real, ci implică și demontarea activă a narațiunilor false și manipulatorii</w:t>
      </w:r>
      <w:r w:rsidR="00607CA1" w:rsidRPr="00D376DD">
        <w:rPr>
          <w:rFonts w:ascii="Times New Roman" w:hAnsi="Times New Roman" w:cs="Times New Roman"/>
          <w:sz w:val="28"/>
          <w:szCs w:val="28"/>
        </w:rPr>
        <w:t>,</w:t>
      </w:r>
      <w:r w:rsidRPr="00D376DD">
        <w:rPr>
          <w:rFonts w:ascii="Times New Roman" w:hAnsi="Times New Roman" w:cs="Times New Roman"/>
          <w:sz w:val="28"/>
          <w:szCs w:val="28"/>
        </w:rPr>
        <w:t xml:space="preserve"> care prezintă pericol sau pot periclita realizarea intereselor naționale.</w:t>
      </w:r>
    </w:p>
    <w:p w14:paraId="3CE53B57" w14:textId="77777777" w:rsidR="00BB5686" w:rsidRPr="00D376DD" w:rsidRDefault="00BB5686" w:rsidP="00063EF8">
      <w:pPr>
        <w:spacing w:after="0" w:line="240" w:lineRule="auto"/>
        <w:ind w:left="0" w:firstLine="709"/>
        <w:jc w:val="both"/>
        <w:rPr>
          <w:rFonts w:ascii="Times New Roman" w:hAnsi="Times New Roman" w:cs="Times New Roman"/>
          <w:sz w:val="28"/>
          <w:szCs w:val="28"/>
        </w:rPr>
      </w:pPr>
    </w:p>
    <w:p w14:paraId="3682D9F4" w14:textId="26F4FA0E" w:rsidR="00D0572F" w:rsidRPr="00D376DD" w:rsidRDefault="00D0572F" w:rsidP="00063EF8">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bCs/>
          <w:sz w:val="28"/>
          <w:szCs w:val="28"/>
        </w:rPr>
        <w:t>4.</w:t>
      </w:r>
      <w:r w:rsidRPr="00D376DD">
        <w:rPr>
          <w:rFonts w:ascii="Times New Roman" w:hAnsi="Times New Roman" w:cs="Times New Roman"/>
          <w:sz w:val="28"/>
          <w:szCs w:val="28"/>
        </w:rPr>
        <w:t xml:space="preserve"> Prin integrarea celor două </w:t>
      </w:r>
      <w:r w:rsidR="002D5A08" w:rsidRPr="00D376DD">
        <w:rPr>
          <w:rFonts w:ascii="Times New Roman" w:hAnsi="Times New Roman" w:cs="Times New Roman"/>
          <w:sz w:val="28"/>
          <w:szCs w:val="28"/>
        </w:rPr>
        <w:t xml:space="preserve">elemente </w:t>
      </w:r>
      <w:r w:rsidRPr="00D376DD">
        <w:rPr>
          <w:rFonts w:ascii="Times New Roman" w:hAnsi="Times New Roman" w:cs="Times New Roman"/>
          <w:sz w:val="28"/>
          <w:szCs w:val="28"/>
        </w:rPr>
        <w:t>într-o abordare sinergică, statele își pot spori rezistența împotriva amenințărilor hibride.</w:t>
      </w:r>
    </w:p>
    <w:p w14:paraId="59A854C7" w14:textId="77777777" w:rsidR="00BB5686" w:rsidRPr="00D376DD" w:rsidRDefault="00BB5686" w:rsidP="00063EF8">
      <w:pPr>
        <w:spacing w:after="0" w:line="240" w:lineRule="auto"/>
        <w:ind w:left="0" w:firstLine="709"/>
        <w:jc w:val="both"/>
        <w:rPr>
          <w:rFonts w:ascii="Times New Roman" w:hAnsi="Times New Roman" w:cs="Times New Roman"/>
          <w:sz w:val="28"/>
          <w:szCs w:val="28"/>
        </w:rPr>
      </w:pPr>
    </w:p>
    <w:p w14:paraId="54F03A89" w14:textId="0D7EC3E9" w:rsidR="00D0572F" w:rsidRPr="00D376DD" w:rsidRDefault="00D0572F" w:rsidP="00063EF8">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bCs/>
          <w:sz w:val="28"/>
          <w:szCs w:val="28"/>
        </w:rPr>
        <w:t>5.</w:t>
      </w:r>
      <w:r w:rsidRPr="00D376DD">
        <w:rPr>
          <w:rFonts w:ascii="Times New Roman" w:hAnsi="Times New Roman" w:cs="Times New Roman"/>
          <w:sz w:val="28"/>
          <w:szCs w:val="28"/>
        </w:rPr>
        <w:t xml:space="preserve"> Guvernele și societatea civilă din democrațiile dezvoltate, în special din SUA și UE, sunt din ce în ce mai îngrijorate de amploarea dezinformării ca parte a agresiunilor de tip hibrid și de efectele </w:t>
      </w:r>
      <w:r w:rsidR="00B85C0F" w:rsidRPr="00D376DD">
        <w:rPr>
          <w:rFonts w:ascii="Times New Roman" w:hAnsi="Times New Roman" w:cs="Times New Roman"/>
          <w:sz w:val="28"/>
          <w:szCs w:val="28"/>
        </w:rPr>
        <w:t xml:space="preserve">nocive </w:t>
      </w:r>
      <w:r w:rsidRPr="00D376DD">
        <w:rPr>
          <w:rFonts w:ascii="Times New Roman" w:hAnsi="Times New Roman" w:cs="Times New Roman"/>
          <w:sz w:val="28"/>
          <w:szCs w:val="28"/>
        </w:rPr>
        <w:t xml:space="preserve">asupra democrației și </w:t>
      </w:r>
      <w:r w:rsidR="008F5FD3" w:rsidRPr="00D376DD">
        <w:rPr>
          <w:rFonts w:ascii="Times New Roman" w:hAnsi="Times New Roman" w:cs="Times New Roman"/>
          <w:sz w:val="28"/>
          <w:szCs w:val="28"/>
        </w:rPr>
        <w:t xml:space="preserve">a </w:t>
      </w:r>
      <w:r w:rsidRPr="00D376DD">
        <w:rPr>
          <w:rFonts w:ascii="Times New Roman" w:hAnsi="Times New Roman" w:cs="Times New Roman"/>
          <w:sz w:val="28"/>
          <w:szCs w:val="28"/>
        </w:rPr>
        <w:t xml:space="preserve">societății în general. </w:t>
      </w:r>
    </w:p>
    <w:p w14:paraId="29F16FDD" w14:textId="77777777" w:rsidR="00BB5686" w:rsidRPr="00D376DD" w:rsidRDefault="00BB5686" w:rsidP="00063EF8">
      <w:pPr>
        <w:spacing w:after="0" w:line="240" w:lineRule="auto"/>
        <w:ind w:left="0" w:firstLine="709"/>
        <w:jc w:val="both"/>
        <w:rPr>
          <w:rFonts w:ascii="Times New Roman" w:hAnsi="Times New Roman" w:cs="Times New Roman"/>
          <w:sz w:val="28"/>
          <w:szCs w:val="28"/>
        </w:rPr>
      </w:pPr>
    </w:p>
    <w:p w14:paraId="1F026BE5" w14:textId="29C9488F" w:rsidR="00D0572F" w:rsidRPr="00D376DD" w:rsidRDefault="00D0572F" w:rsidP="00063EF8">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bCs/>
          <w:sz w:val="28"/>
          <w:szCs w:val="28"/>
        </w:rPr>
        <w:t>6.</w:t>
      </w:r>
      <w:r w:rsidRPr="00D376DD">
        <w:rPr>
          <w:rFonts w:ascii="Times New Roman" w:hAnsi="Times New Roman" w:cs="Times New Roman"/>
          <w:sz w:val="28"/>
          <w:szCs w:val="28"/>
        </w:rPr>
        <w:t xml:space="preserve"> Ca răspuns, aceste națiuni investesc resurse semnificative în prevenirea și combaterea dezinformării și în eficientizarea comunicării strategice.</w:t>
      </w:r>
    </w:p>
    <w:p w14:paraId="4BE9DE5E" w14:textId="77777777" w:rsidR="00BB5686" w:rsidRPr="00D376DD" w:rsidRDefault="00BB5686" w:rsidP="00063EF8">
      <w:pPr>
        <w:spacing w:after="0" w:line="240" w:lineRule="auto"/>
        <w:ind w:left="0" w:firstLine="709"/>
        <w:jc w:val="both"/>
        <w:rPr>
          <w:rFonts w:ascii="Times New Roman" w:hAnsi="Times New Roman" w:cs="Times New Roman"/>
          <w:sz w:val="28"/>
          <w:szCs w:val="28"/>
        </w:rPr>
      </w:pPr>
    </w:p>
    <w:p w14:paraId="3AF1E6AA" w14:textId="2E5D49ED" w:rsidR="00D0572F" w:rsidRPr="00D376DD" w:rsidRDefault="00D0572F" w:rsidP="00063EF8">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bCs/>
          <w:sz w:val="28"/>
          <w:szCs w:val="28"/>
        </w:rPr>
        <w:t>7.</w:t>
      </w:r>
      <w:r w:rsidRPr="00D376DD">
        <w:rPr>
          <w:rFonts w:ascii="Times New Roman" w:hAnsi="Times New Roman" w:cs="Times New Roman"/>
          <w:sz w:val="28"/>
          <w:szCs w:val="28"/>
        </w:rPr>
        <w:t xml:space="preserve"> În sfera guvernării interne și a relațiilor internaționale, o comunicare strategică întemeiată pe valorile democratice contribuie la atingerea obiectivelor unei națiuni și poziționează ferm țara în grupul statelor care protejează pacea, libertatea, securitatea și prosperitatea cetățenilor lor.</w:t>
      </w:r>
    </w:p>
    <w:p w14:paraId="574BAFFB" w14:textId="77777777" w:rsidR="00BB5686" w:rsidRPr="00D376DD" w:rsidRDefault="00BB5686" w:rsidP="00063EF8">
      <w:pPr>
        <w:spacing w:after="0" w:line="240" w:lineRule="auto"/>
        <w:ind w:left="0" w:firstLine="709"/>
        <w:jc w:val="both"/>
        <w:rPr>
          <w:rFonts w:ascii="Times New Roman" w:hAnsi="Times New Roman" w:cs="Times New Roman"/>
          <w:sz w:val="28"/>
          <w:szCs w:val="28"/>
        </w:rPr>
      </w:pPr>
    </w:p>
    <w:p w14:paraId="6D2AE39E" w14:textId="3739247B" w:rsidR="00D0572F" w:rsidRPr="00D376DD" w:rsidRDefault="00D0572F" w:rsidP="00063EF8">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bCs/>
          <w:sz w:val="28"/>
          <w:szCs w:val="28"/>
        </w:rPr>
        <w:t>8.</w:t>
      </w:r>
      <w:r w:rsidRPr="00D376DD">
        <w:rPr>
          <w:rFonts w:ascii="Times New Roman" w:hAnsi="Times New Roman" w:cs="Times New Roman"/>
          <w:sz w:val="28"/>
          <w:szCs w:val="28"/>
        </w:rPr>
        <w:t xml:space="preserve"> Totodată, combaterea dezinformării prin mecanisme instituționalizate servește în mod direct apărarea și promovarea intereselor naționale, prevenind amenințări precum erodarea </w:t>
      </w:r>
      <w:r w:rsidR="00F47D49" w:rsidRPr="00D376DD">
        <w:rPr>
          <w:rFonts w:ascii="Times New Roman" w:hAnsi="Times New Roman" w:cs="Times New Roman"/>
          <w:sz w:val="28"/>
          <w:szCs w:val="28"/>
        </w:rPr>
        <w:t xml:space="preserve">încrederii </w:t>
      </w:r>
      <w:r w:rsidRPr="00D376DD">
        <w:rPr>
          <w:rFonts w:ascii="Times New Roman" w:hAnsi="Times New Roman" w:cs="Times New Roman"/>
          <w:sz w:val="28"/>
          <w:szCs w:val="28"/>
        </w:rPr>
        <w:t>publicului în stat și instituții</w:t>
      </w:r>
      <w:r w:rsidR="00C35C98" w:rsidRPr="00D376DD">
        <w:rPr>
          <w:rFonts w:ascii="Times New Roman" w:hAnsi="Times New Roman" w:cs="Times New Roman"/>
          <w:sz w:val="28"/>
          <w:szCs w:val="28"/>
        </w:rPr>
        <w:t>le lui</w:t>
      </w:r>
      <w:r w:rsidRPr="00D376DD">
        <w:rPr>
          <w:rFonts w:ascii="Times New Roman" w:hAnsi="Times New Roman" w:cs="Times New Roman"/>
          <w:sz w:val="28"/>
          <w:szCs w:val="28"/>
        </w:rPr>
        <w:t xml:space="preserve">, afectarea integrității proceselor electorale și exacerbarea </w:t>
      </w:r>
      <w:r w:rsidR="00F47D49" w:rsidRPr="00D376DD">
        <w:rPr>
          <w:rFonts w:ascii="Times New Roman" w:hAnsi="Times New Roman" w:cs="Times New Roman"/>
          <w:sz w:val="28"/>
          <w:szCs w:val="28"/>
        </w:rPr>
        <w:t xml:space="preserve">diviziunilor </w:t>
      </w:r>
      <w:r w:rsidRPr="00D376DD">
        <w:rPr>
          <w:rFonts w:ascii="Times New Roman" w:hAnsi="Times New Roman" w:cs="Times New Roman"/>
          <w:sz w:val="28"/>
          <w:szCs w:val="28"/>
        </w:rPr>
        <w:t xml:space="preserve">sociale. </w:t>
      </w:r>
    </w:p>
    <w:p w14:paraId="7641D320" w14:textId="77777777" w:rsidR="00BB5686" w:rsidRPr="00D376DD" w:rsidRDefault="00BB5686" w:rsidP="00063EF8">
      <w:pPr>
        <w:spacing w:after="0" w:line="240" w:lineRule="auto"/>
        <w:ind w:left="0" w:firstLine="709"/>
        <w:jc w:val="both"/>
        <w:rPr>
          <w:rFonts w:ascii="Times New Roman" w:hAnsi="Times New Roman" w:cs="Times New Roman"/>
          <w:sz w:val="28"/>
          <w:szCs w:val="28"/>
        </w:rPr>
      </w:pPr>
    </w:p>
    <w:p w14:paraId="216B18C4" w14:textId="0DAB0DEC" w:rsidR="00D0572F" w:rsidRPr="00D376DD" w:rsidRDefault="00D0572F" w:rsidP="00063EF8">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bCs/>
          <w:sz w:val="28"/>
          <w:szCs w:val="28"/>
        </w:rPr>
        <w:t>9.</w:t>
      </w:r>
      <w:r w:rsidRPr="00D376DD">
        <w:rPr>
          <w:rFonts w:ascii="Times New Roman" w:hAnsi="Times New Roman" w:cs="Times New Roman"/>
          <w:sz w:val="28"/>
          <w:szCs w:val="28"/>
        </w:rPr>
        <w:t xml:space="preserve"> Pe măsură ce platformele digitale amplifică și diversifică fluxul informațional, statele democratice își sporesc eforturile de consolidare a capacităților de comunicare strategică și de eficientizare a măsurilor de combatere a dezinformării. </w:t>
      </w:r>
    </w:p>
    <w:p w14:paraId="70CB6855" w14:textId="77777777" w:rsidR="00BB5686" w:rsidRPr="00D376DD" w:rsidRDefault="00BB5686" w:rsidP="00063EF8">
      <w:pPr>
        <w:spacing w:after="0" w:line="240" w:lineRule="auto"/>
        <w:ind w:left="0" w:firstLine="709"/>
        <w:jc w:val="both"/>
        <w:rPr>
          <w:rFonts w:ascii="Times New Roman" w:hAnsi="Times New Roman" w:cs="Times New Roman"/>
          <w:sz w:val="28"/>
          <w:szCs w:val="28"/>
        </w:rPr>
      </w:pPr>
    </w:p>
    <w:p w14:paraId="24A1CE21" w14:textId="255CC43F" w:rsidR="00D0572F" w:rsidRPr="00D376DD" w:rsidRDefault="00D0572F" w:rsidP="00063EF8">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bCs/>
          <w:sz w:val="28"/>
          <w:szCs w:val="28"/>
        </w:rPr>
        <w:t>10.</w:t>
      </w:r>
      <w:r w:rsidRPr="00D376DD">
        <w:rPr>
          <w:rFonts w:ascii="Times New Roman" w:hAnsi="Times New Roman" w:cs="Times New Roman"/>
          <w:sz w:val="28"/>
          <w:szCs w:val="28"/>
        </w:rPr>
        <w:t xml:space="preserve"> Aceste eforturi</w:t>
      </w:r>
      <w:r w:rsidR="00F47D49" w:rsidRPr="00D376DD">
        <w:rPr>
          <w:rFonts w:ascii="Times New Roman" w:hAnsi="Times New Roman" w:cs="Times New Roman"/>
          <w:sz w:val="28"/>
          <w:szCs w:val="28"/>
        </w:rPr>
        <w:t xml:space="preserve"> de consolidare</w:t>
      </w:r>
      <w:r w:rsidRPr="00D376DD">
        <w:rPr>
          <w:rFonts w:ascii="Times New Roman" w:hAnsi="Times New Roman" w:cs="Times New Roman"/>
          <w:sz w:val="28"/>
          <w:szCs w:val="28"/>
        </w:rPr>
        <w:t xml:space="preserve"> cuprind: acțiuni legislative, înființarea de unități funcționale dedicate, întărirea colaborărilor interinstituționale și intersectoriale, utilizarea de tehnologii avansate pentru a depista și a combate răspândirea narațiunilor false subversive, dezvoltarea parteneriatelor cu societatea civilă și cu entitățile din sectorul privat, în special cu platformele tehnologice.</w:t>
      </w:r>
    </w:p>
    <w:p w14:paraId="6E6D80EE" w14:textId="77777777" w:rsidR="00D0572F" w:rsidRPr="00D376DD" w:rsidRDefault="00D0572F" w:rsidP="00063EF8">
      <w:pPr>
        <w:spacing w:after="0" w:line="240" w:lineRule="auto"/>
        <w:ind w:left="0" w:firstLine="709"/>
        <w:jc w:val="both"/>
        <w:rPr>
          <w:rFonts w:ascii="Times New Roman" w:hAnsi="Times New Roman" w:cs="Times New Roman"/>
          <w:sz w:val="28"/>
          <w:szCs w:val="28"/>
        </w:rPr>
      </w:pPr>
    </w:p>
    <w:p w14:paraId="79F82C75" w14:textId="1535FA0C" w:rsidR="00D0572F" w:rsidRPr="00D376DD" w:rsidRDefault="00D0572F" w:rsidP="00063EF8">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bCs/>
          <w:sz w:val="28"/>
          <w:szCs w:val="28"/>
        </w:rPr>
        <w:t>Context</w:t>
      </w:r>
      <w:r w:rsidR="00143CFF" w:rsidRPr="00D376DD">
        <w:rPr>
          <w:rFonts w:ascii="Times New Roman" w:hAnsi="Times New Roman" w:cs="Times New Roman"/>
          <w:b/>
          <w:bCs/>
          <w:sz w:val="28"/>
          <w:szCs w:val="28"/>
        </w:rPr>
        <w:t>ul</w:t>
      </w:r>
      <w:r w:rsidRPr="00D376DD">
        <w:rPr>
          <w:rFonts w:ascii="Times New Roman" w:hAnsi="Times New Roman" w:cs="Times New Roman"/>
          <w:b/>
          <w:bCs/>
          <w:sz w:val="28"/>
          <w:szCs w:val="28"/>
        </w:rPr>
        <w:t xml:space="preserve"> național</w:t>
      </w:r>
      <w:r w:rsidRPr="00D376DD">
        <w:rPr>
          <w:rFonts w:ascii="Times New Roman" w:hAnsi="Times New Roman" w:cs="Times New Roman"/>
          <w:sz w:val="28"/>
          <w:szCs w:val="28"/>
        </w:rPr>
        <w:t xml:space="preserve"> </w:t>
      </w:r>
      <w:r w:rsidR="00EA4545" w:rsidRPr="00D376DD">
        <w:rPr>
          <w:rFonts w:ascii="Times New Roman" w:hAnsi="Times New Roman" w:cs="Times New Roman"/>
          <w:b/>
          <w:bCs/>
          <w:sz w:val="28"/>
          <w:szCs w:val="28"/>
        </w:rPr>
        <w:t>privind comunicarea strategică și dezinformarea</w:t>
      </w:r>
    </w:p>
    <w:p w14:paraId="40CE8A67" w14:textId="52CFCB37" w:rsidR="00D0572F" w:rsidRPr="00D376DD" w:rsidRDefault="00D0572F" w:rsidP="00063EF8">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bCs/>
          <w:sz w:val="28"/>
          <w:szCs w:val="28"/>
        </w:rPr>
        <w:t>11.</w:t>
      </w:r>
      <w:r w:rsidRPr="00D376DD">
        <w:rPr>
          <w:rFonts w:ascii="Times New Roman" w:hAnsi="Times New Roman" w:cs="Times New Roman"/>
          <w:sz w:val="28"/>
          <w:szCs w:val="28"/>
        </w:rPr>
        <w:t xml:space="preserve"> În </w:t>
      </w:r>
      <w:r w:rsidR="00F47D49" w:rsidRPr="00D376DD">
        <w:rPr>
          <w:rFonts w:ascii="Times New Roman" w:hAnsi="Times New Roman" w:cs="Times New Roman"/>
          <w:sz w:val="28"/>
          <w:szCs w:val="28"/>
        </w:rPr>
        <w:t xml:space="preserve">Republica </w:t>
      </w:r>
      <w:r w:rsidRPr="00D376DD">
        <w:rPr>
          <w:rFonts w:ascii="Times New Roman" w:hAnsi="Times New Roman" w:cs="Times New Roman"/>
          <w:sz w:val="28"/>
          <w:szCs w:val="28"/>
        </w:rPr>
        <w:t>Moldova, necesitatea unei abordări instituționalizate și integrate a comunicării strategice și a combaterii agresiunilor de tip hibrid</w:t>
      </w:r>
      <w:r w:rsidR="00DB6EB6" w:rsidRPr="00D376DD">
        <w:rPr>
          <w:rFonts w:ascii="Times New Roman" w:hAnsi="Times New Roman" w:cs="Times New Roman"/>
          <w:sz w:val="28"/>
          <w:szCs w:val="28"/>
        </w:rPr>
        <w:t>,</w:t>
      </w:r>
      <w:r w:rsidRPr="00D376DD">
        <w:rPr>
          <w:rFonts w:ascii="Times New Roman" w:hAnsi="Times New Roman" w:cs="Times New Roman"/>
          <w:sz w:val="28"/>
          <w:szCs w:val="28"/>
        </w:rPr>
        <w:t xml:space="preserve"> care includ dezinformarea în formă organizată și continuă (în special de către Federația Rusă)</w:t>
      </w:r>
      <w:r w:rsidR="00DB6EB6" w:rsidRPr="00D376DD">
        <w:rPr>
          <w:rFonts w:ascii="Times New Roman" w:hAnsi="Times New Roman" w:cs="Times New Roman"/>
          <w:sz w:val="28"/>
          <w:szCs w:val="28"/>
        </w:rPr>
        <w:t>,</w:t>
      </w:r>
      <w:r w:rsidRPr="00D376DD">
        <w:rPr>
          <w:rFonts w:ascii="Times New Roman" w:hAnsi="Times New Roman" w:cs="Times New Roman"/>
          <w:sz w:val="28"/>
          <w:szCs w:val="28"/>
        </w:rPr>
        <w:t xml:space="preserve"> este fundamentată în: Strategia </w:t>
      </w:r>
      <w:r w:rsidR="00DB6EB6" w:rsidRPr="00D376DD">
        <w:rPr>
          <w:rFonts w:ascii="Times New Roman" w:hAnsi="Times New Roman" w:cs="Times New Roman"/>
          <w:sz w:val="28"/>
          <w:szCs w:val="28"/>
        </w:rPr>
        <w:t>securității naționale a Republicii Moldova</w:t>
      </w:r>
      <w:r w:rsidRPr="00D376DD">
        <w:rPr>
          <w:rFonts w:ascii="Times New Roman" w:hAnsi="Times New Roman" w:cs="Times New Roman"/>
          <w:sz w:val="28"/>
          <w:szCs w:val="28"/>
        </w:rPr>
        <w:t>,  poziția oficială a Guvernului Republicii Moldova, măsuri</w:t>
      </w:r>
      <w:r w:rsidR="00DB6EB6" w:rsidRPr="00D376DD">
        <w:rPr>
          <w:rFonts w:ascii="Times New Roman" w:hAnsi="Times New Roman" w:cs="Times New Roman"/>
          <w:sz w:val="28"/>
          <w:szCs w:val="28"/>
        </w:rPr>
        <w:t>le</w:t>
      </w:r>
      <w:r w:rsidRPr="00D376DD">
        <w:rPr>
          <w:rFonts w:ascii="Times New Roman" w:hAnsi="Times New Roman" w:cs="Times New Roman"/>
          <w:sz w:val="28"/>
          <w:szCs w:val="28"/>
        </w:rPr>
        <w:t xml:space="preserve"> concrete ale Uniunii Europene de consolidare a rezilienței în cadrul războiului informațional din </w:t>
      </w:r>
      <w:r w:rsidR="00DB6EB6" w:rsidRPr="00D376DD">
        <w:rPr>
          <w:rFonts w:ascii="Times New Roman" w:hAnsi="Times New Roman" w:cs="Times New Roman"/>
          <w:sz w:val="28"/>
          <w:szCs w:val="28"/>
        </w:rPr>
        <w:t xml:space="preserve">Republica </w:t>
      </w:r>
      <w:r w:rsidRPr="00D376DD">
        <w:rPr>
          <w:rFonts w:ascii="Times New Roman" w:hAnsi="Times New Roman" w:cs="Times New Roman"/>
          <w:sz w:val="28"/>
          <w:szCs w:val="28"/>
        </w:rPr>
        <w:t>Moldova, rapoarte</w:t>
      </w:r>
      <w:r w:rsidR="00DB6EB6" w:rsidRPr="00D376DD">
        <w:rPr>
          <w:rFonts w:ascii="Times New Roman" w:hAnsi="Times New Roman" w:cs="Times New Roman"/>
          <w:sz w:val="28"/>
          <w:szCs w:val="28"/>
        </w:rPr>
        <w:t>le</w:t>
      </w:r>
      <w:r w:rsidRPr="00D376DD">
        <w:rPr>
          <w:rFonts w:ascii="Times New Roman" w:hAnsi="Times New Roman" w:cs="Times New Roman"/>
          <w:sz w:val="28"/>
          <w:szCs w:val="28"/>
        </w:rPr>
        <w:t xml:space="preserve"> și studiile societății civile, exprimarea opțiunii cetățenilor în cadrul sondajelor de a amplifica eforturile pe linia contracarării efectelor nocive provocate de acțiunile de dezinformare. </w:t>
      </w:r>
    </w:p>
    <w:p w14:paraId="6418FEB4" w14:textId="77777777" w:rsidR="003576E3" w:rsidRPr="00D376DD" w:rsidRDefault="003576E3" w:rsidP="00063EF8">
      <w:pPr>
        <w:spacing w:after="0" w:line="240" w:lineRule="auto"/>
        <w:ind w:left="0" w:firstLine="709"/>
        <w:jc w:val="both"/>
        <w:rPr>
          <w:rFonts w:ascii="Times New Roman" w:hAnsi="Times New Roman" w:cs="Times New Roman"/>
          <w:bCs/>
          <w:sz w:val="28"/>
          <w:szCs w:val="28"/>
        </w:rPr>
      </w:pPr>
    </w:p>
    <w:p w14:paraId="4EA05BAC" w14:textId="20237AB8" w:rsidR="00D0572F" w:rsidRPr="00D376DD" w:rsidRDefault="00D0572F" w:rsidP="00063EF8">
      <w:pPr>
        <w:spacing w:after="0" w:line="240" w:lineRule="auto"/>
        <w:ind w:left="0" w:firstLine="709"/>
        <w:jc w:val="both"/>
        <w:rPr>
          <w:rFonts w:ascii="Times New Roman" w:hAnsi="Times New Roman" w:cs="Times New Roman"/>
          <w:sz w:val="28"/>
          <w:szCs w:val="28"/>
          <w:u w:val="single"/>
        </w:rPr>
      </w:pPr>
      <w:r w:rsidRPr="00D376DD">
        <w:rPr>
          <w:rFonts w:ascii="Times New Roman" w:hAnsi="Times New Roman" w:cs="Times New Roman"/>
          <w:b/>
          <w:sz w:val="28"/>
          <w:szCs w:val="28"/>
        </w:rPr>
        <w:t>12.</w:t>
      </w:r>
      <w:r w:rsidRPr="00D376DD">
        <w:rPr>
          <w:rFonts w:ascii="Times New Roman" w:hAnsi="Times New Roman" w:cs="Times New Roman"/>
          <w:b/>
          <w:bCs/>
          <w:sz w:val="28"/>
          <w:szCs w:val="28"/>
        </w:rPr>
        <w:t xml:space="preserve"> </w:t>
      </w:r>
      <w:r w:rsidRPr="00D376DD">
        <w:rPr>
          <w:rFonts w:ascii="Times New Roman" w:hAnsi="Times New Roman" w:cs="Times New Roman"/>
          <w:sz w:val="28"/>
          <w:szCs w:val="28"/>
        </w:rPr>
        <w:t xml:space="preserve">Principala amenințare externă la adresa Republicii Moldova o constituie acțiunile Federației Ruse de subminare a independenței, </w:t>
      </w:r>
      <w:r w:rsidR="006374AC" w:rsidRPr="00D376DD">
        <w:rPr>
          <w:rFonts w:ascii="Times New Roman" w:hAnsi="Times New Roman" w:cs="Times New Roman"/>
          <w:sz w:val="28"/>
          <w:szCs w:val="28"/>
        </w:rPr>
        <w:t xml:space="preserve">a </w:t>
      </w:r>
      <w:r w:rsidRPr="00D376DD">
        <w:rPr>
          <w:rFonts w:ascii="Times New Roman" w:hAnsi="Times New Roman" w:cs="Times New Roman"/>
          <w:sz w:val="28"/>
          <w:szCs w:val="28"/>
        </w:rPr>
        <w:t>suveranității și a procesului de transformare într-o democrație consolidată, prin operațiuni de tip hibrid, inclusiv prin campanii de dezinformare cu un nivel ridicat de ostilitate la adresa aspirațiilor legitime ale majorității populației.</w:t>
      </w:r>
    </w:p>
    <w:p w14:paraId="73DE863C" w14:textId="77777777" w:rsidR="003576E3" w:rsidRPr="00D376DD" w:rsidRDefault="003576E3" w:rsidP="00063EF8">
      <w:pPr>
        <w:spacing w:after="0" w:line="240" w:lineRule="auto"/>
        <w:ind w:left="0" w:firstLine="709"/>
        <w:jc w:val="both"/>
        <w:rPr>
          <w:rFonts w:ascii="Times New Roman" w:hAnsi="Times New Roman" w:cs="Times New Roman"/>
          <w:sz w:val="28"/>
          <w:szCs w:val="28"/>
        </w:rPr>
      </w:pPr>
    </w:p>
    <w:p w14:paraId="78E9AF8C" w14:textId="08B3CCEF" w:rsidR="00D0572F" w:rsidRPr="00D376DD" w:rsidRDefault="00D0572F" w:rsidP="00063EF8">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bCs/>
          <w:sz w:val="28"/>
          <w:szCs w:val="28"/>
        </w:rPr>
        <w:t>13.</w:t>
      </w:r>
      <w:r w:rsidRPr="00D376DD">
        <w:rPr>
          <w:rFonts w:ascii="Times New Roman" w:hAnsi="Times New Roman" w:cs="Times New Roman"/>
          <w:sz w:val="28"/>
          <w:szCs w:val="28"/>
        </w:rPr>
        <w:t xml:space="preserve"> Din această perspectivă, constatăm un nivel ridicat de permeabilitate a spațiului public la operațiunile de influențare și manipulare a informației desfășurate activ de Federația Rusă și de alte entități statale și </w:t>
      </w:r>
      <w:proofErr w:type="spellStart"/>
      <w:r w:rsidRPr="00D376DD">
        <w:rPr>
          <w:rFonts w:ascii="Times New Roman" w:hAnsi="Times New Roman" w:cs="Times New Roman"/>
          <w:sz w:val="28"/>
          <w:szCs w:val="28"/>
        </w:rPr>
        <w:t>nonstatale</w:t>
      </w:r>
      <w:proofErr w:type="spellEnd"/>
      <w:r w:rsidRPr="00D376DD">
        <w:rPr>
          <w:rFonts w:ascii="Times New Roman" w:hAnsi="Times New Roman" w:cs="Times New Roman"/>
          <w:sz w:val="28"/>
          <w:szCs w:val="28"/>
        </w:rPr>
        <w:t xml:space="preserve"> aliniate intereselor sale. </w:t>
      </w:r>
    </w:p>
    <w:p w14:paraId="6FFC296B" w14:textId="77777777" w:rsidR="003576E3" w:rsidRPr="00D376DD" w:rsidRDefault="003576E3" w:rsidP="00063EF8">
      <w:pPr>
        <w:spacing w:after="0" w:line="240" w:lineRule="auto"/>
        <w:ind w:left="0" w:firstLine="709"/>
        <w:jc w:val="both"/>
        <w:rPr>
          <w:rFonts w:ascii="Times New Roman" w:hAnsi="Times New Roman" w:cs="Times New Roman"/>
          <w:sz w:val="28"/>
          <w:szCs w:val="28"/>
        </w:rPr>
      </w:pPr>
    </w:p>
    <w:p w14:paraId="38007470" w14:textId="7500A830" w:rsidR="00D0572F" w:rsidRPr="00D376DD" w:rsidRDefault="00D0572F" w:rsidP="00063EF8">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bCs/>
          <w:sz w:val="28"/>
          <w:szCs w:val="28"/>
        </w:rPr>
        <w:t>14.</w:t>
      </w:r>
      <w:r w:rsidRPr="00D376DD">
        <w:rPr>
          <w:rFonts w:ascii="Times New Roman" w:hAnsi="Times New Roman" w:cs="Times New Roman"/>
          <w:sz w:val="28"/>
          <w:szCs w:val="28"/>
        </w:rPr>
        <w:t xml:space="preserve"> Aceste operațiuni includ, printre altele, eforturi de a submina încrederea în parcursul european al Republicii Moldova și în instituțiile statului, de a amplifica diviziunile politice și sociale, de a contesta și dilua conceptul de suveranitate națională, de a accentua instabilitatea economică și de a compromite</w:t>
      </w:r>
      <w:r w:rsidRPr="00D376DD">
        <w:rPr>
          <w:rFonts w:ascii="Times New Roman" w:hAnsi="Times New Roman" w:cs="Times New Roman"/>
          <w:b/>
          <w:bCs/>
          <w:sz w:val="28"/>
          <w:szCs w:val="28"/>
        </w:rPr>
        <w:t xml:space="preserve"> </w:t>
      </w:r>
      <w:r w:rsidRPr="00D376DD">
        <w:rPr>
          <w:rFonts w:ascii="Times New Roman" w:hAnsi="Times New Roman" w:cs="Times New Roman"/>
          <w:sz w:val="28"/>
          <w:szCs w:val="28"/>
        </w:rPr>
        <w:t xml:space="preserve">cooperarea regională </w:t>
      </w:r>
      <w:r w:rsidR="00B61E20" w:rsidRPr="00D376DD">
        <w:rPr>
          <w:rFonts w:ascii="Times New Roman" w:hAnsi="Times New Roman" w:cs="Times New Roman"/>
          <w:sz w:val="28"/>
          <w:szCs w:val="28"/>
        </w:rPr>
        <w:t xml:space="preserve">și </w:t>
      </w:r>
      <w:r w:rsidRPr="00D376DD">
        <w:rPr>
          <w:rFonts w:ascii="Times New Roman" w:hAnsi="Times New Roman" w:cs="Times New Roman"/>
          <w:sz w:val="28"/>
          <w:szCs w:val="28"/>
        </w:rPr>
        <w:t xml:space="preserve">internațională, </w:t>
      </w:r>
      <w:r w:rsidR="00B61E20" w:rsidRPr="00D376DD">
        <w:rPr>
          <w:rFonts w:ascii="Times New Roman" w:hAnsi="Times New Roman" w:cs="Times New Roman"/>
          <w:sz w:val="28"/>
          <w:szCs w:val="28"/>
        </w:rPr>
        <w:t xml:space="preserve">în </w:t>
      </w:r>
      <w:r w:rsidRPr="00D376DD">
        <w:rPr>
          <w:rFonts w:ascii="Times New Roman" w:hAnsi="Times New Roman" w:cs="Times New Roman"/>
          <w:sz w:val="28"/>
          <w:szCs w:val="28"/>
        </w:rPr>
        <w:t>principal cea cu NATO.</w:t>
      </w:r>
    </w:p>
    <w:p w14:paraId="731BF619" w14:textId="77777777" w:rsidR="003576E3" w:rsidRPr="00D376DD" w:rsidRDefault="003576E3" w:rsidP="00063EF8">
      <w:pPr>
        <w:spacing w:after="0" w:line="240" w:lineRule="auto"/>
        <w:ind w:left="0" w:firstLine="709"/>
        <w:jc w:val="both"/>
        <w:rPr>
          <w:rFonts w:ascii="Times New Roman" w:hAnsi="Times New Roman" w:cs="Times New Roman"/>
          <w:sz w:val="28"/>
          <w:szCs w:val="28"/>
        </w:rPr>
      </w:pPr>
    </w:p>
    <w:p w14:paraId="047FB9CB" w14:textId="1EE90162" w:rsidR="00D0572F" w:rsidRPr="00D376DD" w:rsidRDefault="00D0572F" w:rsidP="00063EF8">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bCs/>
          <w:sz w:val="28"/>
          <w:szCs w:val="28"/>
        </w:rPr>
        <w:t>15.</w:t>
      </w:r>
      <w:r w:rsidRPr="00D376DD">
        <w:rPr>
          <w:rFonts w:ascii="Times New Roman" w:hAnsi="Times New Roman" w:cs="Times New Roman"/>
          <w:sz w:val="28"/>
          <w:szCs w:val="28"/>
        </w:rPr>
        <w:t xml:space="preserve"> Prin denaturarea realității, dezinformarea destabilizează societatea </w:t>
      </w:r>
      <w:r w:rsidR="00B96CA2" w:rsidRPr="00D376DD">
        <w:rPr>
          <w:rFonts w:ascii="Times New Roman" w:hAnsi="Times New Roman" w:cs="Times New Roman"/>
          <w:sz w:val="28"/>
          <w:szCs w:val="28"/>
        </w:rPr>
        <w:t>moldovenească</w:t>
      </w:r>
      <w:r w:rsidRPr="00D376DD">
        <w:rPr>
          <w:rFonts w:ascii="Times New Roman" w:hAnsi="Times New Roman" w:cs="Times New Roman"/>
          <w:sz w:val="28"/>
          <w:szCs w:val="28"/>
        </w:rPr>
        <w:t xml:space="preserve">, </w:t>
      </w:r>
      <w:r w:rsidR="00B96CA2" w:rsidRPr="00D376DD">
        <w:rPr>
          <w:rFonts w:ascii="Times New Roman" w:hAnsi="Times New Roman" w:cs="Times New Roman"/>
          <w:sz w:val="28"/>
          <w:szCs w:val="28"/>
        </w:rPr>
        <w:t xml:space="preserve">perturbă </w:t>
      </w:r>
      <w:r w:rsidRPr="00D376DD">
        <w:rPr>
          <w:rFonts w:ascii="Times New Roman" w:hAnsi="Times New Roman" w:cs="Times New Roman"/>
          <w:sz w:val="28"/>
          <w:szCs w:val="28"/>
        </w:rPr>
        <w:t>procesele democratice și ajută actorii ostili din interiorul și exteriorul țării în acțiunile lor de exploatare a vulnerabilităților statului nostru.</w:t>
      </w:r>
    </w:p>
    <w:p w14:paraId="78001A8B" w14:textId="77777777" w:rsidR="003576E3" w:rsidRPr="00D376DD" w:rsidRDefault="003576E3" w:rsidP="00063EF8">
      <w:pPr>
        <w:spacing w:after="0" w:line="240" w:lineRule="auto"/>
        <w:ind w:left="0" w:firstLine="709"/>
        <w:jc w:val="both"/>
        <w:rPr>
          <w:rFonts w:ascii="Times New Roman" w:hAnsi="Times New Roman" w:cs="Times New Roman"/>
          <w:sz w:val="28"/>
          <w:szCs w:val="28"/>
        </w:rPr>
      </w:pPr>
    </w:p>
    <w:p w14:paraId="330750B4" w14:textId="6BE6D787" w:rsidR="00D0572F" w:rsidRPr="00D376DD" w:rsidRDefault="00D0572F" w:rsidP="00063EF8">
      <w:pPr>
        <w:spacing w:after="0" w:line="240" w:lineRule="auto"/>
        <w:ind w:left="0" w:firstLine="709"/>
        <w:jc w:val="both"/>
        <w:rPr>
          <w:rFonts w:ascii="Times New Roman" w:hAnsi="Times New Roman" w:cs="Times New Roman"/>
          <w:b/>
          <w:bCs/>
          <w:sz w:val="28"/>
          <w:szCs w:val="28"/>
        </w:rPr>
      </w:pPr>
      <w:r w:rsidRPr="00D376DD">
        <w:rPr>
          <w:rFonts w:ascii="Times New Roman" w:hAnsi="Times New Roman" w:cs="Times New Roman"/>
          <w:b/>
          <w:bCs/>
          <w:sz w:val="28"/>
          <w:szCs w:val="28"/>
        </w:rPr>
        <w:t>16.</w:t>
      </w:r>
      <w:r w:rsidRPr="00D376DD">
        <w:rPr>
          <w:rFonts w:ascii="Times New Roman" w:hAnsi="Times New Roman" w:cs="Times New Roman"/>
          <w:sz w:val="28"/>
          <w:szCs w:val="28"/>
        </w:rPr>
        <w:t xml:space="preserve"> Fără a epuiza analiza contextului național, putem concluziona că printre domeniile principale vizate de campaniile de dezinformare, desfășurate pe teritoriul și în spațiul public al țării noastre, se numără: statul de drept, stabilitatea economică, încrederea în instituțiile statului, coeziunea socială, relațiile și parteneriatele internaționale.</w:t>
      </w:r>
    </w:p>
    <w:p w14:paraId="3AAFC675" w14:textId="77777777" w:rsidR="00D0572F" w:rsidRPr="00D376DD" w:rsidRDefault="00D0572F" w:rsidP="00063EF8">
      <w:pPr>
        <w:pStyle w:val="Heading1"/>
        <w:spacing w:after="0" w:line="240" w:lineRule="auto"/>
        <w:ind w:firstLine="709"/>
        <w:jc w:val="both"/>
        <w:rPr>
          <w:rFonts w:ascii="Times New Roman" w:hAnsi="Times New Roman" w:cs="Times New Roman"/>
          <w:b/>
          <w:bCs/>
          <w:sz w:val="28"/>
          <w:szCs w:val="28"/>
        </w:rPr>
      </w:pPr>
    </w:p>
    <w:p w14:paraId="045D51C5" w14:textId="2FC2B541" w:rsidR="00D0572F" w:rsidRPr="00D376DD" w:rsidRDefault="00D0572F" w:rsidP="00063EF8">
      <w:pPr>
        <w:spacing w:after="0" w:line="240" w:lineRule="auto"/>
        <w:ind w:left="0" w:firstLine="709"/>
        <w:jc w:val="both"/>
        <w:rPr>
          <w:rFonts w:ascii="Times New Roman" w:hAnsi="Times New Roman" w:cs="Times New Roman"/>
          <w:b/>
          <w:bCs/>
          <w:sz w:val="28"/>
          <w:szCs w:val="28"/>
        </w:rPr>
      </w:pPr>
      <w:r w:rsidRPr="00D376DD">
        <w:rPr>
          <w:rFonts w:ascii="Times New Roman" w:hAnsi="Times New Roman" w:cs="Times New Roman"/>
          <w:b/>
          <w:bCs/>
          <w:sz w:val="28"/>
          <w:szCs w:val="28"/>
        </w:rPr>
        <w:t>Scop</w:t>
      </w:r>
      <w:r w:rsidR="00B96CA2" w:rsidRPr="00D376DD">
        <w:rPr>
          <w:rFonts w:ascii="Times New Roman" w:hAnsi="Times New Roman" w:cs="Times New Roman"/>
          <w:b/>
          <w:bCs/>
          <w:sz w:val="28"/>
          <w:szCs w:val="28"/>
        </w:rPr>
        <w:t>ul</w:t>
      </w:r>
      <w:r w:rsidR="00EA4545" w:rsidRPr="00D376DD">
        <w:rPr>
          <w:rFonts w:ascii="Times New Roman" w:hAnsi="Times New Roman" w:cs="Times New Roman"/>
          <w:b/>
          <w:bCs/>
          <w:sz w:val="28"/>
          <w:szCs w:val="28"/>
        </w:rPr>
        <w:t xml:space="preserve"> </w:t>
      </w:r>
    </w:p>
    <w:p w14:paraId="0B16AF30" w14:textId="62960B9D" w:rsidR="00D0572F" w:rsidRPr="00D376DD" w:rsidRDefault="00D0572F" w:rsidP="00063EF8">
      <w:pPr>
        <w:pStyle w:val="Heading3"/>
        <w:spacing w:before="0"/>
        <w:ind w:firstLine="709"/>
        <w:jc w:val="both"/>
        <w:rPr>
          <w:rFonts w:ascii="Times New Roman" w:hAnsi="Times New Roman" w:cs="Times New Roman"/>
          <w:b/>
          <w:bCs/>
          <w:color w:val="auto"/>
          <w:sz w:val="28"/>
          <w:szCs w:val="28"/>
          <w:u w:val="single"/>
        </w:rPr>
      </w:pPr>
      <w:r w:rsidRPr="00D376DD">
        <w:rPr>
          <w:rStyle w:val="SubtleEmphasis"/>
          <w:rFonts w:ascii="Times New Roman" w:hAnsi="Times New Roman" w:cs="Times New Roman"/>
          <w:b/>
          <w:i w:val="0"/>
          <w:iCs w:val="0"/>
          <w:color w:val="auto"/>
          <w:sz w:val="28"/>
          <w:szCs w:val="28"/>
        </w:rPr>
        <w:t>17.</w:t>
      </w:r>
      <w:r w:rsidRPr="00D376DD">
        <w:rPr>
          <w:rStyle w:val="SubtleEmphasis"/>
          <w:rFonts w:ascii="Times New Roman" w:hAnsi="Times New Roman" w:cs="Times New Roman"/>
          <w:bCs/>
          <w:color w:val="auto"/>
          <w:sz w:val="28"/>
          <w:szCs w:val="28"/>
        </w:rPr>
        <w:t xml:space="preserve"> </w:t>
      </w:r>
      <w:r w:rsidRPr="00D376DD">
        <w:rPr>
          <w:rStyle w:val="SubtleEmphasis"/>
          <w:rFonts w:ascii="Times New Roman" w:hAnsi="Times New Roman" w:cs="Times New Roman"/>
          <w:b/>
          <w:bCs/>
          <w:color w:val="auto"/>
          <w:sz w:val="28"/>
          <w:szCs w:val="28"/>
        </w:rPr>
        <w:t xml:space="preserve">Viziunea </w:t>
      </w:r>
      <w:r w:rsidRPr="00D376DD">
        <w:rPr>
          <w:rStyle w:val="SubtleEmphasis"/>
          <w:rFonts w:ascii="Times New Roman" w:hAnsi="Times New Roman" w:cs="Times New Roman"/>
          <w:i w:val="0"/>
          <w:iCs w:val="0"/>
          <w:color w:val="auto"/>
          <w:sz w:val="28"/>
          <w:szCs w:val="28"/>
        </w:rPr>
        <w:t>constă în</w:t>
      </w:r>
      <w:r w:rsidRPr="00D376DD">
        <w:rPr>
          <w:rStyle w:val="SubtleEmphasis"/>
          <w:rFonts w:ascii="Times New Roman" w:hAnsi="Times New Roman" w:cs="Times New Roman"/>
          <w:color w:val="auto"/>
          <w:sz w:val="28"/>
          <w:szCs w:val="28"/>
        </w:rPr>
        <w:t xml:space="preserve"> </w:t>
      </w:r>
      <w:r w:rsidRPr="00D376DD">
        <w:rPr>
          <w:rFonts w:ascii="Times New Roman" w:hAnsi="Times New Roman" w:cs="Times New Roman"/>
          <w:color w:val="auto"/>
          <w:sz w:val="28"/>
          <w:szCs w:val="28"/>
        </w:rPr>
        <w:t xml:space="preserve">susținerea, consolidarea și contribuirea la atingerea intereselor naționale care sunt fundamentele </w:t>
      </w:r>
      <w:r w:rsidR="0082032A" w:rsidRPr="00D376DD">
        <w:rPr>
          <w:rFonts w:ascii="Times New Roman" w:hAnsi="Times New Roman" w:cs="Times New Roman"/>
          <w:color w:val="auto"/>
          <w:sz w:val="28"/>
          <w:szCs w:val="28"/>
        </w:rPr>
        <w:t>ide</w:t>
      </w:r>
      <w:r w:rsidR="00D24D80" w:rsidRPr="00D376DD">
        <w:rPr>
          <w:rFonts w:ascii="Times New Roman" w:hAnsi="Times New Roman" w:cs="Times New Roman"/>
          <w:color w:val="auto"/>
          <w:sz w:val="28"/>
          <w:szCs w:val="28"/>
        </w:rPr>
        <w:t>ii</w:t>
      </w:r>
      <w:r w:rsidR="0082032A" w:rsidRPr="00D376DD">
        <w:rPr>
          <w:rFonts w:ascii="Times New Roman" w:hAnsi="Times New Roman" w:cs="Times New Roman"/>
          <w:color w:val="auto"/>
          <w:sz w:val="28"/>
          <w:szCs w:val="28"/>
        </w:rPr>
        <w:t xml:space="preserve"> </w:t>
      </w:r>
      <w:r w:rsidRPr="00D376DD">
        <w:rPr>
          <w:rFonts w:ascii="Times New Roman" w:hAnsi="Times New Roman" w:cs="Times New Roman"/>
          <w:color w:val="auto"/>
          <w:sz w:val="28"/>
          <w:szCs w:val="28"/>
        </w:rPr>
        <w:t xml:space="preserve">privind </w:t>
      </w:r>
      <w:r w:rsidR="0082032A" w:rsidRPr="00D376DD">
        <w:rPr>
          <w:rFonts w:ascii="Times New Roman" w:hAnsi="Times New Roman" w:cs="Times New Roman"/>
          <w:color w:val="auto"/>
          <w:sz w:val="28"/>
          <w:szCs w:val="28"/>
        </w:rPr>
        <w:t xml:space="preserve">Republica Moldova ca un stat </w:t>
      </w:r>
      <w:r w:rsidRPr="00D376DD">
        <w:rPr>
          <w:rFonts w:ascii="Times New Roman" w:hAnsi="Times New Roman" w:cs="Times New Roman"/>
          <w:color w:val="auto"/>
          <w:sz w:val="28"/>
          <w:szCs w:val="28"/>
        </w:rPr>
        <w:t>a</w:t>
      </w:r>
      <w:r w:rsidR="0082032A" w:rsidRPr="00D376DD">
        <w:rPr>
          <w:rFonts w:ascii="Times New Roman" w:hAnsi="Times New Roman" w:cs="Times New Roman"/>
          <w:color w:val="auto"/>
          <w:sz w:val="28"/>
          <w:szCs w:val="28"/>
        </w:rPr>
        <w:t>l</w:t>
      </w:r>
      <w:r w:rsidRPr="00D376DD">
        <w:rPr>
          <w:rFonts w:ascii="Times New Roman" w:hAnsi="Times New Roman" w:cs="Times New Roman"/>
          <w:color w:val="auto"/>
          <w:sz w:val="28"/>
          <w:szCs w:val="28"/>
        </w:rPr>
        <w:t xml:space="preserve"> secolului XXI, o republică democratică, europeană, bine ancorată în rețeaua politică, economică, socială și </w:t>
      </w:r>
      <w:proofErr w:type="spellStart"/>
      <w:r w:rsidRPr="00D376DD">
        <w:rPr>
          <w:rFonts w:ascii="Times New Roman" w:hAnsi="Times New Roman" w:cs="Times New Roman"/>
          <w:color w:val="auto"/>
          <w:sz w:val="28"/>
          <w:szCs w:val="28"/>
        </w:rPr>
        <w:t>securitară</w:t>
      </w:r>
      <w:proofErr w:type="spellEnd"/>
      <w:r w:rsidRPr="00D376DD">
        <w:rPr>
          <w:rFonts w:ascii="Times New Roman" w:hAnsi="Times New Roman" w:cs="Times New Roman"/>
          <w:color w:val="auto"/>
          <w:sz w:val="28"/>
          <w:szCs w:val="28"/>
        </w:rPr>
        <w:t xml:space="preserve"> a democrațiilor avansate și a economiilor dezvoltate, cu o identitate națională bine conturată și cu un prestigiu internațional pe măsură.</w:t>
      </w:r>
    </w:p>
    <w:p w14:paraId="77D9F66E" w14:textId="77777777" w:rsidR="007C59EE" w:rsidRPr="00D376DD" w:rsidRDefault="007C59EE" w:rsidP="00063EF8">
      <w:pPr>
        <w:spacing w:after="0" w:line="240" w:lineRule="auto"/>
        <w:ind w:left="0" w:firstLine="709"/>
        <w:jc w:val="both"/>
        <w:rPr>
          <w:rFonts w:ascii="Times New Roman" w:hAnsi="Times New Roman" w:cs="Times New Roman"/>
          <w:sz w:val="28"/>
          <w:szCs w:val="28"/>
        </w:rPr>
      </w:pPr>
    </w:p>
    <w:p w14:paraId="004B75E5" w14:textId="5CAF57E8" w:rsidR="00D0572F" w:rsidRPr="00D376DD" w:rsidRDefault="00D0572F" w:rsidP="00063EF8">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bCs/>
          <w:sz w:val="28"/>
          <w:szCs w:val="28"/>
        </w:rPr>
        <w:t>18.</w:t>
      </w:r>
      <w:r w:rsidRPr="00D376DD">
        <w:rPr>
          <w:rFonts w:ascii="Times New Roman" w:hAnsi="Times New Roman" w:cs="Times New Roman"/>
          <w:sz w:val="28"/>
          <w:szCs w:val="28"/>
        </w:rPr>
        <w:t xml:space="preserve"> În atingerea acestui scop, întreaga viziune este articulată în jurul integrării următoarelor teme ca </w:t>
      </w:r>
      <w:r w:rsidRPr="00D376DD">
        <w:rPr>
          <w:rFonts w:ascii="Times New Roman" w:hAnsi="Times New Roman" w:cs="Times New Roman"/>
          <w:b/>
          <w:bCs/>
          <w:i/>
          <w:iCs/>
          <w:sz w:val="28"/>
          <w:szCs w:val="28"/>
        </w:rPr>
        <w:t>piloni centrali</w:t>
      </w:r>
      <w:r w:rsidR="00C80E9A" w:rsidRPr="00D376DD">
        <w:rPr>
          <w:rFonts w:ascii="Times New Roman" w:hAnsi="Times New Roman" w:cs="Times New Roman"/>
          <w:sz w:val="28"/>
          <w:szCs w:val="28"/>
        </w:rPr>
        <w:t>,</w:t>
      </w:r>
      <w:r w:rsidRPr="00D376DD">
        <w:rPr>
          <w:rFonts w:ascii="Times New Roman" w:hAnsi="Times New Roman" w:cs="Times New Roman"/>
          <w:sz w:val="28"/>
          <w:szCs w:val="28"/>
        </w:rPr>
        <w:t xml:space="preserve"> atât ai comunicării strategice</w:t>
      </w:r>
      <w:r w:rsidR="00FB5B6D" w:rsidRPr="00D376DD">
        <w:rPr>
          <w:rFonts w:ascii="Times New Roman" w:hAnsi="Times New Roman" w:cs="Times New Roman"/>
          <w:sz w:val="28"/>
          <w:szCs w:val="28"/>
        </w:rPr>
        <w:t>,</w:t>
      </w:r>
      <w:r w:rsidRPr="00D376DD">
        <w:rPr>
          <w:rFonts w:ascii="Times New Roman" w:hAnsi="Times New Roman" w:cs="Times New Roman"/>
          <w:sz w:val="28"/>
          <w:szCs w:val="28"/>
        </w:rPr>
        <w:t xml:space="preserve"> cât și ai acțiunilor de contracarare a dezinformării, a acțiunilor de manipulare a informației și </w:t>
      </w:r>
      <w:r w:rsidR="00EA4545" w:rsidRPr="00D376DD">
        <w:rPr>
          <w:rFonts w:ascii="Times New Roman" w:hAnsi="Times New Roman" w:cs="Times New Roman"/>
          <w:sz w:val="28"/>
          <w:szCs w:val="28"/>
        </w:rPr>
        <w:t xml:space="preserve">a </w:t>
      </w:r>
      <w:r w:rsidRPr="00D376DD">
        <w:rPr>
          <w:rFonts w:ascii="Times New Roman" w:hAnsi="Times New Roman" w:cs="Times New Roman"/>
          <w:sz w:val="28"/>
          <w:szCs w:val="28"/>
        </w:rPr>
        <w:t>ingerințelor străine</w:t>
      </w:r>
      <w:r w:rsidR="00FB5B6D" w:rsidRPr="00D376DD">
        <w:rPr>
          <w:rFonts w:ascii="Times New Roman" w:hAnsi="Times New Roman" w:cs="Times New Roman"/>
          <w:sz w:val="28"/>
          <w:szCs w:val="28"/>
        </w:rPr>
        <w:t>:</w:t>
      </w:r>
    </w:p>
    <w:p w14:paraId="69F6812B" w14:textId="046CE791" w:rsidR="00D0572F" w:rsidRPr="00D376DD" w:rsidRDefault="00FB5B6D" w:rsidP="00063EF8">
      <w:pPr>
        <w:pStyle w:val="ListParagraph"/>
        <w:numPr>
          <w:ilvl w:val="0"/>
          <w:numId w:val="2"/>
        </w:num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 xml:space="preserve">integrare </w:t>
      </w:r>
      <w:r w:rsidR="00D0572F" w:rsidRPr="00D376DD">
        <w:rPr>
          <w:rFonts w:ascii="Times New Roman" w:hAnsi="Times New Roman" w:cs="Times New Roman"/>
          <w:sz w:val="28"/>
          <w:szCs w:val="28"/>
        </w:rPr>
        <w:t>europeană</w:t>
      </w:r>
      <w:r w:rsidRPr="00D376DD">
        <w:rPr>
          <w:rFonts w:ascii="Times New Roman" w:hAnsi="Times New Roman" w:cs="Times New Roman"/>
          <w:sz w:val="28"/>
          <w:szCs w:val="28"/>
        </w:rPr>
        <w:t>;</w:t>
      </w:r>
    </w:p>
    <w:p w14:paraId="30C64A8E" w14:textId="60FC552E" w:rsidR="00D0572F" w:rsidRPr="00D376DD" w:rsidRDefault="00FB5B6D" w:rsidP="00063EF8">
      <w:pPr>
        <w:pStyle w:val="ListParagraph"/>
        <w:numPr>
          <w:ilvl w:val="0"/>
          <w:numId w:val="2"/>
        </w:num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 xml:space="preserve">coeziune </w:t>
      </w:r>
      <w:r w:rsidR="00D0572F" w:rsidRPr="00D376DD">
        <w:rPr>
          <w:rFonts w:ascii="Times New Roman" w:hAnsi="Times New Roman" w:cs="Times New Roman"/>
          <w:sz w:val="28"/>
          <w:szCs w:val="28"/>
        </w:rPr>
        <w:t>socială</w:t>
      </w:r>
      <w:r w:rsidRPr="00D376DD">
        <w:rPr>
          <w:rFonts w:ascii="Times New Roman" w:hAnsi="Times New Roman" w:cs="Times New Roman"/>
          <w:sz w:val="28"/>
          <w:szCs w:val="28"/>
        </w:rPr>
        <w:t>;</w:t>
      </w:r>
    </w:p>
    <w:p w14:paraId="4226FC15" w14:textId="4B5CB131" w:rsidR="00D0572F" w:rsidRPr="00D376DD" w:rsidRDefault="00FB5B6D" w:rsidP="00063EF8">
      <w:pPr>
        <w:pStyle w:val="ListParagraph"/>
        <w:numPr>
          <w:ilvl w:val="0"/>
          <w:numId w:val="2"/>
        </w:num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 xml:space="preserve">reziliență </w:t>
      </w:r>
      <w:r w:rsidR="00D0572F" w:rsidRPr="00D376DD">
        <w:rPr>
          <w:rFonts w:ascii="Times New Roman" w:hAnsi="Times New Roman" w:cs="Times New Roman"/>
          <w:sz w:val="28"/>
          <w:szCs w:val="28"/>
        </w:rPr>
        <w:t>economică</w:t>
      </w:r>
      <w:r w:rsidRPr="00D376DD">
        <w:rPr>
          <w:rFonts w:ascii="Times New Roman" w:hAnsi="Times New Roman" w:cs="Times New Roman"/>
          <w:sz w:val="28"/>
          <w:szCs w:val="28"/>
        </w:rPr>
        <w:t>;</w:t>
      </w:r>
    </w:p>
    <w:p w14:paraId="6CA18AF1" w14:textId="3E067978" w:rsidR="00D0572F" w:rsidRPr="00D376DD" w:rsidRDefault="00FB5B6D" w:rsidP="00063EF8">
      <w:pPr>
        <w:pStyle w:val="ListParagraph"/>
        <w:numPr>
          <w:ilvl w:val="0"/>
          <w:numId w:val="2"/>
        </w:num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 xml:space="preserve">consolidarea </w:t>
      </w:r>
      <w:r w:rsidR="00D0572F" w:rsidRPr="00D376DD">
        <w:rPr>
          <w:rFonts w:ascii="Times New Roman" w:hAnsi="Times New Roman" w:cs="Times New Roman"/>
          <w:sz w:val="28"/>
          <w:szCs w:val="28"/>
        </w:rPr>
        <w:t>sectorului de apărare</w:t>
      </w:r>
      <w:r w:rsidRPr="00D376DD">
        <w:rPr>
          <w:rFonts w:ascii="Times New Roman" w:hAnsi="Times New Roman" w:cs="Times New Roman"/>
          <w:sz w:val="28"/>
          <w:szCs w:val="28"/>
        </w:rPr>
        <w:t>;</w:t>
      </w:r>
    </w:p>
    <w:p w14:paraId="0C5C2D2D" w14:textId="196ED42D" w:rsidR="00D0572F" w:rsidRPr="00D376DD" w:rsidRDefault="00FB5B6D" w:rsidP="00063EF8">
      <w:pPr>
        <w:pStyle w:val="ListParagraph"/>
        <w:numPr>
          <w:ilvl w:val="0"/>
          <w:numId w:val="2"/>
        </w:num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lastRenderedPageBreak/>
        <w:t xml:space="preserve">întărirea </w:t>
      </w:r>
      <w:r w:rsidR="00D0572F" w:rsidRPr="00D376DD">
        <w:rPr>
          <w:rFonts w:ascii="Times New Roman" w:hAnsi="Times New Roman" w:cs="Times New Roman"/>
          <w:sz w:val="28"/>
          <w:szCs w:val="28"/>
        </w:rPr>
        <w:t>securității naționale în context regional</w:t>
      </w:r>
      <w:r w:rsidRPr="00D376DD">
        <w:rPr>
          <w:rFonts w:ascii="Times New Roman" w:hAnsi="Times New Roman" w:cs="Times New Roman"/>
          <w:sz w:val="28"/>
          <w:szCs w:val="28"/>
        </w:rPr>
        <w:t>.</w:t>
      </w:r>
    </w:p>
    <w:p w14:paraId="473DC0EF" w14:textId="77777777" w:rsidR="00D0572F" w:rsidRPr="00D376DD" w:rsidRDefault="00D0572F" w:rsidP="00063EF8">
      <w:pPr>
        <w:spacing w:after="0" w:line="240" w:lineRule="auto"/>
        <w:ind w:left="0" w:firstLine="709"/>
        <w:jc w:val="both"/>
        <w:rPr>
          <w:rFonts w:ascii="Times New Roman" w:hAnsi="Times New Roman" w:cs="Times New Roman"/>
          <w:sz w:val="28"/>
          <w:szCs w:val="28"/>
        </w:rPr>
      </w:pPr>
    </w:p>
    <w:p w14:paraId="271F6366" w14:textId="77777777" w:rsidR="00D0572F" w:rsidRPr="00D376DD" w:rsidRDefault="00D0572F" w:rsidP="00063EF8">
      <w:pPr>
        <w:spacing w:after="0" w:line="240" w:lineRule="auto"/>
        <w:ind w:left="0" w:firstLine="709"/>
        <w:jc w:val="both"/>
        <w:rPr>
          <w:rFonts w:ascii="Times New Roman" w:hAnsi="Times New Roman" w:cs="Times New Roman"/>
          <w:b/>
          <w:bCs/>
          <w:sz w:val="28"/>
          <w:szCs w:val="28"/>
        </w:rPr>
      </w:pPr>
      <w:r w:rsidRPr="00D376DD">
        <w:rPr>
          <w:rFonts w:ascii="Times New Roman" w:hAnsi="Times New Roman" w:cs="Times New Roman"/>
          <w:b/>
          <w:bCs/>
          <w:sz w:val="28"/>
          <w:szCs w:val="28"/>
        </w:rPr>
        <w:t>Principii</w:t>
      </w:r>
    </w:p>
    <w:p w14:paraId="7A34F9F9" w14:textId="4FF6DB9A" w:rsidR="00D0572F" w:rsidRPr="00D376DD" w:rsidRDefault="00D0572F" w:rsidP="00063EF8">
      <w:pPr>
        <w:autoSpaceDE w:val="0"/>
        <w:autoSpaceDN w:val="0"/>
        <w:adjustRightInd w:val="0"/>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bCs/>
          <w:sz w:val="28"/>
          <w:szCs w:val="28"/>
        </w:rPr>
        <w:t>19.</w:t>
      </w:r>
      <w:r w:rsidRPr="00D376DD">
        <w:rPr>
          <w:rFonts w:ascii="Times New Roman" w:hAnsi="Times New Roman" w:cs="Times New Roman"/>
          <w:sz w:val="28"/>
          <w:szCs w:val="28"/>
        </w:rPr>
        <w:t xml:space="preserve"> În completarea principiilor de activitate </w:t>
      </w:r>
      <w:r w:rsidR="00B554FB" w:rsidRPr="00D376DD">
        <w:rPr>
          <w:rFonts w:ascii="Times New Roman" w:hAnsi="Times New Roman" w:cs="Times New Roman"/>
          <w:sz w:val="28"/>
          <w:szCs w:val="28"/>
        </w:rPr>
        <w:t xml:space="preserve">conform Legii nr. 242/2023 (legalitate, independență, imparțialitate, transparență, respectarea drepturilor și libertăților omului, neutralitate politică), </w:t>
      </w:r>
      <w:r w:rsidRPr="00D376DD">
        <w:rPr>
          <w:rFonts w:ascii="Times New Roman" w:hAnsi="Times New Roman" w:cs="Times New Roman"/>
          <w:sz w:val="28"/>
          <w:szCs w:val="28"/>
        </w:rPr>
        <w:t xml:space="preserve">care guvernează întreaga activitate a Centrului, următoarele </w:t>
      </w:r>
      <w:r w:rsidRPr="00D376DD">
        <w:rPr>
          <w:rFonts w:ascii="Times New Roman" w:hAnsi="Times New Roman" w:cs="Times New Roman"/>
          <w:b/>
          <w:bCs/>
          <w:i/>
          <w:iCs/>
          <w:sz w:val="28"/>
          <w:szCs w:val="28"/>
        </w:rPr>
        <w:t>principii specifice</w:t>
      </w:r>
      <w:r w:rsidRPr="00D376DD">
        <w:rPr>
          <w:rFonts w:ascii="Times New Roman" w:hAnsi="Times New Roman" w:cs="Times New Roman"/>
          <w:sz w:val="28"/>
          <w:szCs w:val="28"/>
        </w:rPr>
        <w:t xml:space="preserve"> definesc viziunea asupra comunicării strategice și contracarării dezinformării, </w:t>
      </w:r>
      <w:r w:rsidR="000041EE" w:rsidRPr="00D376DD">
        <w:rPr>
          <w:rFonts w:ascii="Times New Roman" w:hAnsi="Times New Roman" w:cs="Times New Roman"/>
          <w:sz w:val="28"/>
          <w:szCs w:val="28"/>
        </w:rPr>
        <w:t xml:space="preserve">a </w:t>
      </w:r>
      <w:r w:rsidRPr="00D376DD">
        <w:rPr>
          <w:rFonts w:ascii="Times New Roman" w:hAnsi="Times New Roman" w:cs="Times New Roman"/>
          <w:sz w:val="28"/>
          <w:szCs w:val="28"/>
        </w:rPr>
        <w:t xml:space="preserve">acțiunilor de manipulare a informației și </w:t>
      </w:r>
      <w:r w:rsidR="00B554FB" w:rsidRPr="00D376DD">
        <w:rPr>
          <w:rFonts w:ascii="Times New Roman" w:hAnsi="Times New Roman" w:cs="Times New Roman"/>
          <w:sz w:val="28"/>
          <w:szCs w:val="28"/>
        </w:rPr>
        <w:t xml:space="preserve">a </w:t>
      </w:r>
      <w:r w:rsidRPr="00D376DD">
        <w:rPr>
          <w:rFonts w:ascii="Times New Roman" w:hAnsi="Times New Roman" w:cs="Times New Roman"/>
          <w:sz w:val="28"/>
          <w:szCs w:val="28"/>
        </w:rPr>
        <w:t>ingerințelor străine:</w:t>
      </w:r>
    </w:p>
    <w:p w14:paraId="5D66AEF4" w14:textId="18496DF4" w:rsidR="00D0572F" w:rsidRPr="00D376DD" w:rsidRDefault="00D0572F" w:rsidP="00063EF8">
      <w:pPr>
        <w:autoSpaceDE w:val="0"/>
        <w:autoSpaceDN w:val="0"/>
        <w:adjustRightInd w:val="0"/>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1)</w:t>
      </w:r>
      <w:r w:rsidRPr="00D376DD">
        <w:rPr>
          <w:rFonts w:ascii="Times New Roman" w:hAnsi="Times New Roman" w:cs="Times New Roman"/>
          <w:b/>
          <w:bCs/>
          <w:sz w:val="28"/>
          <w:szCs w:val="28"/>
        </w:rPr>
        <w:t xml:space="preserve"> </w:t>
      </w:r>
      <w:r w:rsidR="001F2E3C" w:rsidRPr="00D376DD">
        <w:rPr>
          <w:rFonts w:ascii="Times New Roman" w:hAnsi="Times New Roman" w:cs="Times New Roman"/>
          <w:b/>
          <w:bCs/>
          <w:i/>
          <w:iCs/>
          <w:sz w:val="28"/>
          <w:szCs w:val="28"/>
        </w:rPr>
        <w:t xml:space="preserve">abordare </w:t>
      </w:r>
      <w:proofErr w:type="spellStart"/>
      <w:r w:rsidRPr="00D376DD">
        <w:rPr>
          <w:rFonts w:ascii="Times New Roman" w:hAnsi="Times New Roman" w:cs="Times New Roman"/>
          <w:b/>
          <w:bCs/>
          <w:i/>
          <w:iCs/>
          <w:sz w:val="28"/>
          <w:szCs w:val="28"/>
        </w:rPr>
        <w:t>proactivă</w:t>
      </w:r>
      <w:proofErr w:type="spellEnd"/>
      <w:r w:rsidRPr="00D376DD">
        <w:rPr>
          <w:rFonts w:ascii="Times New Roman" w:hAnsi="Times New Roman" w:cs="Times New Roman"/>
          <w:b/>
          <w:bCs/>
          <w:i/>
          <w:iCs/>
          <w:sz w:val="28"/>
          <w:szCs w:val="28"/>
        </w:rPr>
        <w:t>:</w:t>
      </w:r>
      <w:r w:rsidRPr="00D376DD">
        <w:rPr>
          <w:rFonts w:ascii="Times New Roman" w:hAnsi="Times New Roman" w:cs="Times New Roman"/>
          <w:sz w:val="28"/>
          <w:szCs w:val="28"/>
        </w:rPr>
        <w:t xml:space="preserve"> </w:t>
      </w:r>
      <w:r w:rsidR="00607CA1" w:rsidRPr="00D376DD">
        <w:rPr>
          <w:rFonts w:ascii="Times New Roman" w:hAnsi="Times New Roman" w:cs="Times New Roman"/>
          <w:sz w:val="28"/>
          <w:szCs w:val="28"/>
        </w:rPr>
        <w:t xml:space="preserve">balansarea </w:t>
      </w:r>
      <w:r w:rsidRPr="00D376DD">
        <w:rPr>
          <w:rFonts w:ascii="Times New Roman" w:hAnsi="Times New Roman" w:cs="Times New Roman"/>
          <w:sz w:val="28"/>
          <w:szCs w:val="28"/>
        </w:rPr>
        <w:t>strategiilor și alocarea resurselor astfel încât comunicarea strategică și combaterea dezinformării să nu se limiteze la a reacționa și controla efectele, concentrându-se în egală măsură pe identificarea și prevenirea potențialelor pericole de ordin informațional</w:t>
      </w:r>
      <w:r w:rsidR="001F2E3C" w:rsidRPr="00D376DD">
        <w:rPr>
          <w:rFonts w:ascii="Times New Roman" w:hAnsi="Times New Roman" w:cs="Times New Roman"/>
          <w:sz w:val="28"/>
          <w:szCs w:val="28"/>
        </w:rPr>
        <w:t>;</w:t>
      </w:r>
    </w:p>
    <w:p w14:paraId="4752BD41" w14:textId="1C8F2DA4" w:rsidR="00D0572F" w:rsidRPr="00D376DD" w:rsidRDefault="00D0572F" w:rsidP="00063EF8">
      <w:pPr>
        <w:autoSpaceDE w:val="0"/>
        <w:autoSpaceDN w:val="0"/>
        <w:adjustRightInd w:val="0"/>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2)</w:t>
      </w:r>
      <w:r w:rsidRPr="00D376DD">
        <w:rPr>
          <w:rFonts w:ascii="Times New Roman" w:hAnsi="Times New Roman" w:cs="Times New Roman"/>
          <w:b/>
          <w:bCs/>
          <w:sz w:val="28"/>
          <w:szCs w:val="28"/>
        </w:rPr>
        <w:t xml:space="preserve"> </w:t>
      </w:r>
      <w:r w:rsidR="001F2E3C" w:rsidRPr="00D376DD">
        <w:rPr>
          <w:rFonts w:ascii="Times New Roman" w:hAnsi="Times New Roman" w:cs="Times New Roman"/>
          <w:b/>
          <w:bCs/>
          <w:i/>
          <w:iCs/>
          <w:sz w:val="28"/>
          <w:szCs w:val="28"/>
        </w:rPr>
        <w:t>adaptabilitate</w:t>
      </w:r>
      <w:r w:rsidRPr="00D376DD">
        <w:rPr>
          <w:rFonts w:ascii="Times New Roman" w:hAnsi="Times New Roman" w:cs="Times New Roman"/>
          <w:b/>
          <w:bCs/>
          <w:i/>
          <w:iCs/>
          <w:sz w:val="28"/>
          <w:szCs w:val="28"/>
        </w:rPr>
        <w:t>:</w:t>
      </w:r>
      <w:r w:rsidRPr="00D376DD">
        <w:rPr>
          <w:rFonts w:ascii="Times New Roman" w:hAnsi="Times New Roman" w:cs="Times New Roman"/>
          <w:sz w:val="28"/>
          <w:szCs w:val="28"/>
        </w:rPr>
        <w:t xml:space="preserve"> urmărirea eficacității acțiunilor de comunicare și de combatere a dezinformării și adaptarea la provocările impuse de natura fluidă a dezinformării și </w:t>
      </w:r>
      <w:r w:rsidR="00617476" w:rsidRPr="00D376DD">
        <w:rPr>
          <w:rFonts w:ascii="Times New Roman" w:hAnsi="Times New Roman" w:cs="Times New Roman"/>
          <w:sz w:val="28"/>
          <w:szCs w:val="28"/>
        </w:rPr>
        <w:t xml:space="preserve">nevoile </w:t>
      </w:r>
      <w:r w:rsidRPr="00D376DD">
        <w:rPr>
          <w:rFonts w:ascii="Times New Roman" w:hAnsi="Times New Roman" w:cs="Times New Roman"/>
          <w:sz w:val="28"/>
          <w:szCs w:val="28"/>
        </w:rPr>
        <w:t>de informare</w:t>
      </w:r>
      <w:r w:rsidR="001F2E3C" w:rsidRPr="00D376DD">
        <w:rPr>
          <w:rFonts w:ascii="Times New Roman" w:hAnsi="Times New Roman" w:cs="Times New Roman"/>
          <w:sz w:val="28"/>
          <w:szCs w:val="28"/>
        </w:rPr>
        <w:t>;</w:t>
      </w:r>
    </w:p>
    <w:p w14:paraId="4C332EB2" w14:textId="7B6AFFD7" w:rsidR="00D0572F" w:rsidRPr="00D376DD" w:rsidRDefault="00D0572F" w:rsidP="00063EF8">
      <w:pPr>
        <w:autoSpaceDE w:val="0"/>
        <w:autoSpaceDN w:val="0"/>
        <w:adjustRightInd w:val="0"/>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3)</w:t>
      </w:r>
      <w:r w:rsidRPr="00D376DD">
        <w:rPr>
          <w:rFonts w:ascii="Times New Roman" w:hAnsi="Times New Roman" w:cs="Times New Roman"/>
          <w:b/>
          <w:bCs/>
          <w:sz w:val="28"/>
          <w:szCs w:val="28"/>
        </w:rPr>
        <w:t xml:space="preserve"> </w:t>
      </w:r>
      <w:proofErr w:type="spellStart"/>
      <w:r w:rsidR="001F2E3C" w:rsidRPr="00D376DD">
        <w:rPr>
          <w:rFonts w:ascii="Times New Roman" w:hAnsi="Times New Roman" w:cs="Times New Roman"/>
          <w:b/>
          <w:bCs/>
          <w:i/>
          <w:iCs/>
          <w:sz w:val="28"/>
          <w:szCs w:val="28"/>
        </w:rPr>
        <w:t>incluzivitate</w:t>
      </w:r>
      <w:proofErr w:type="spellEnd"/>
      <w:r w:rsidRPr="00D376DD">
        <w:rPr>
          <w:rFonts w:ascii="Times New Roman" w:hAnsi="Times New Roman" w:cs="Times New Roman"/>
          <w:b/>
          <w:bCs/>
          <w:i/>
          <w:iCs/>
          <w:sz w:val="28"/>
          <w:szCs w:val="28"/>
        </w:rPr>
        <w:t>:</w:t>
      </w:r>
      <w:r w:rsidRPr="00D376DD">
        <w:rPr>
          <w:rFonts w:ascii="Times New Roman" w:hAnsi="Times New Roman" w:cs="Times New Roman"/>
          <w:sz w:val="28"/>
          <w:szCs w:val="28"/>
        </w:rPr>
        <w:t xml:space="preserve"> adaptarea comunicării strategice și a eforturilor de combatere a dezinformării la diversitatea și specificul populației, incluzând toți cetățenii Republicii Moldova în categoria publicului</w:t>
      </w:r>
      <w:r w:rsidR="00617476" w:rsidRPr="00D376DD">
        <w:rPr>
          <w:rFonts w:ascii="Times New Roman" w:hAnsi="Times New Roman" w:cs="Times New Roman"/>
          <w:sz w:val="28"/>
          <w:szCs w:val="28"/>
        </w:rPr>
        <w:t>-</w:t>
      </w:r>
      <w:r w:rsidRPr="00D376DD">
        <w:rPr>
          <w:rFonts w:ascii="Times New Roman" w:hAnsi="Times New Roman" w:cs="Times New Roman"/>
          <w:sz w:val="28"/>
          <w:szCs w:val="28"/>
        </w:rPr>
        <w:t>țintă a</w:t>
      </w:r>
      <w:r w:rsidR="00617476" w:rsidRPr="00D376DD">
        <w:rPr>
          <w:rFonts w:ascii="Times New Roman" w:hAnsi="Times New Roman" w:cs="Times New Roman"/>
          <w:sz w:val="28"/>
          <w:szCs w:val="28"/>
        </w:rPr>
        <w:t>l</w:t>
      </w:r>
      <w:r w:rsidRPr="00D376DD">
        <w:rPr>
          <w:rFonts w:ascii="Times New Roman" w:hAnsi="Times New Roman" w:cs="Times New Roman"/>
          <w:sz w:val="28"/>
          <w:szCs w:val="28"/>
        </w:rPr>
        <w:t xml:space="preserve"> acțiunilor de comunicare</w:t>
      </w:r>
      <w:r w:rsidR="001F2E3C" w:rsidRPr="00D376DD">
        <w:rPr>
          <w:rFonts w:ascii="Times New Roman" w:hAnsi="Times New Roman" w:cs="Times New Roman"/>
          <w:sz w:val="28"/>
          <w:szCs w:val="28"/>
        </w:rPr>
        <w:t>;</w:t>
      </w:r>
    </w:p>
    <w:p w14:paraId="62933276" w14:textId="318E8FDA" w:rsidR="00D0572F" w:rsidRPr="00D376DD" w:rsidRDefault="00D0572F" w:rsidP="00063EF8">
      <w:pPr>
        <w:autoSpaceDE w:val="0"/>
        <w:autoSpaceDN w:val="0"/>
        <w:adjustRightInd w:val="0"/>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4)</w:t>
      </w:r>
      <w:r w:rsidRPr="00D376DD">
        <w:rPr>
          <w:rFonts w:ascii="Times New Roman" w:hAnsi="Times New Roman" w:cs="Times New Roman"/>
          <w:b/>
          <w:bCs/>
          <w:sz w:val="28"/>
          <w:szCs w:val="28"/>
        </w:rPr>
        <w:t xml:space="preserve"> </w:t>
      </w:r>
      <w:r w:rsidR="001F2E3C" w:rsidRPr="00D376DD">
        <w:rPr>
          <w:rFonts w:ascii="Times New Roman" w:hAnsi="Times New Roman" w:cs="Times New Roman"/>
          <w:b/>
          <w:bCs/>
          <w:i/>
          <w:iCs/>
          <w:sz w:val="28"/>
          <w:szCs w:val="28"/>
        </w:rPr>
        <w:t>consecvență</w:t>
      </w:r>
      <w:r w:rsidRPr="00D376DD">
        <w:rPr>
          <w:rFonts w:ascii="Times New Roman" w:hAnsi="Times New Roman" w:cs="Times New Roman"/>
          <w:b/>
          <w:bCs/>
          <w:i/>
          <w:iCs/>
          <w:sz w:val="28"/>
          <w:szCs w:val="28"/>
        </w:rPr>
        <w:t>:</w:t>
      </w:r>
      <w:r w:rsidRPr="00D376DD">
        <w:rPr>
          <w:rFonts w:ascii="Times New Roman" w:hAnsi="Times New Roman" w:cs="Times New Roman"/>
          <w:sz w:val="28"/>
          <w:szCs w:val="28"/>
        </w:rPr>
        <w:t xml:space="preserve"> demontarea în mod activ și continuu a informațiilor și</w:t>
      </w:r>
      <w:r w:rsidR="003B7A01" w:rsidRPr="00D376DD">
        <w:rPr>
          <w:rFonts w:ascii="Times New Roman" w:hAnsi="Times New Roman" w:cs="Times New Roman"/>
          <w:sz w:val="28"/>
          <w:szCs w:val="28"/>
        </w:rPr>
        <w:t xml:space="preserve"> a</w:t>
      </w:r>
      <w:r w:rsidRPr="00D376DD">
        <w:rPr>
          <w:rFonts w:ascii="Times New Roman" w:hAnsi="Times New Roman" w:cs="Times New Roman"/>
          <w:sz w:val="28"/>
          <w:szCs w:val="28"/>
        </w:rPr>
        <w:t xml:space="preserve"> narațiunilor false, concomitent cu promovarea adevărului legat de temele și subiectele vizate, prin oferirea unui flux constant de informații exacte simultan cu </w:t>
      </w:r>
      <w:r w:rsidR="00287010" w:rsidRPr="00D376DD">
        <w:rPr>
          <w:rFonts w:ascii="Times New Roman" w:hAnsi="Times New Roman" w:cs="Times New Roman"/>
          <w:sz w:val="28"/>
          <w:szCs w:val="28"/>
        </w:rPr>
        <w:t>corectarea</w:t>
      </w:r>
      <w:r w:rsidR="003B7A01" w:rsidRPr="00D376DD">
        <w:rPr>
          <w:rFonts w:ascii="Times New Roman" w:hAnsi="Times New Roman" w:cs="Times New Roman"/>
          <w:sz w:val="28"/>
          <w:szCs w:val="28"/>
        </w:rPr>
        <w:t>,</w:t>
      </w:r>
      <w:r w:rsidRPr="00D376DD">
        <w:rPr>
          <w:rFonts w:ascii="Times New Roman" w:hAnsi="Times New Roman" w:cs="Times New Roman"/>
          <w:sz w:val="28"/>
          <w:szCs w:val="28"/>
        </w:rPr>
        <w:t xml:space="preserve"> în timp util</w:t>
      </w:r>
      <w:r w:rsidR="003B7A01" w:rsidRPr="00D376DD">
        <w:rPr>
          <w:rFonts w:ascii="Times New Roman" w:hAnsi="Times New Roman" w:cs="Times New Roman"/>
          <w:sz w:val="28"/>
          <w:szCs w:val="28"/>
        </w:rPr>
        <w:t>,</w:t>
      </w:r>
      <w:r w:rsidRPr="00D376DD">
        <w:rPr>
          <w:rFonts w:ascii="Times New Roman" w:hAnsi="Times New Roman" w:cs="Times New Roman"/>
          <w:sz w:val="28"/>
          <w:szCs w:val="28"/>
        </w:rPr>
        <w:t xml:space="preserve"> a informațiilor și</w:t>
      </w:r>
      <w:r w:rsidR="003B7A01" w:rsidRPr="00D376DD">
        <w:rPr>
          <w:rFonts w:ascii="Times New Roman" w:hAnsi="Times New Roman" w:cs="Times New Roman"/>
          <w:sz w:val="28"/>
          <w:szCs w:val="28"/>
        </w:rPr>
        <w:t xml:space="preserve"> a</w:t>
      </w:r>
      <w:r w:rsidRPr="00D376DD">
        <w:rPr>
          <w:rFonts w:ascii="Times New Roman" w:hAnsi="Times New Roman" w:cs="Times New Roman"/>
          <w:sz w:val="28"/>
          <w:szCs w:val="28"/>
        </w:rPr>
        <w:t xml:space="preserve"> narativelor false</w:t>
      </w:r>
      <w:r w:rsidR="001F2E3C" w:rsidRPr="00D376DD">
        <w:rPr>
          <w:rFonts w:ascii="Times New Roman" w:hAnsi="Times New Roman" w:cs="Times New Roman"/>
          <w:sz w:val="28"/>
          <w:szCs w:val="28"/>
        </w:rPr>
        <w:t>;</w:t>
      </w:r>
    </w:p>
    <w:p w14:paraId="4403C3DD" w14:textId="13CE7A5A" w:rsidR="00D0572F" w:rsidRPr="00D376DD" w:rsidRDefault="00D0572F" w:rsidP="00063EF8">
      <w:pPr>
        <w:autoSpaceDE w:val="0"/>
        <w:autoSpaceDN w:val="0"/>
        <w:adjustRightInd w:val="0"/>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5)</w:t>
      </w:r>
      <w:r w:rsidRPr="00D376DD">
        <w:rPr>
          <w:rFonts w:ascii="Times New Roman" w:hAnsi="Times New Roman" w:cs="Times New Roman"/>
          <w:b/>
          <w:bCs/>
          <w:sz w:val="28"/>
          <w:szCs w:val="28"/>
        </w:rPr>
        <w:t xml:space="preserve"> </w:t>
      </w:r>
      <w:r w:rsidR="001F2E3C" w:rsidRPr="00D376DD">
        <w:rPr>
          <w:rFonts w:ascii="Times New Roman" w:hAnsi="Times New Roman" w:cs="Times New Roman"/>
          <w:b/>
          <w:bCs/>
          <w:i/>
          <w:iCs/>
          <w:sz w:val="28"/>
          <w:szCs w:val="28"/>
        </w:rPr>
        <w:t>cooperare</w:t>
      </w:r>
      <w:r w:rsidRPr="00D376DD">
        <w:rPr>
          <w:rFonts w:ascii="Times New Roman" w:hAnsi="Times New Roman" w:cs="Times New Roman"/>
          <w:b/>
          <w:bCs/>
          <w:i/>
          <w:iCs/>
          <w:sz w:val="28"/>
          <w:szCs w:val="28"/>
        </w:rPr>
        <w:t>:</w:t>
      </w:r>
      <w:r w:rsidRPr="00D376DD">
        <w:rPr>
          <w:rFonts w:ascii="Times New Roman" w:hAnsi="Times New Roman" w:cs="Times New Roman"/>
          <w:b/>
          <w:bCs/>
          <w:sz w:val="28"/>
          <w:szCs w:val="28"/>
        </w:rPr>
        <w:t xml:space="preserve"> </w:t>
      </w:r>
      <w:r w:rsidRPr="00D376DD">
        <w:rPr>
          <w:rFonts w:ascii="Times New Roman" w:hAnsi="Times New Roman" w:cs="Times New Roman"/>
          <w:sz w:val="28"/>
          <w:szCs w:val="28"/>
        </w:rPr>
        <w:t>colaborarea cu societatea civilă, mediul academic și mass-media pentru crearea unui mediu informațional general sănătos</w:t>
      </w:r>
      <w:r w:rsidR="00C6565F" w:rsidRPr="00D376DD">
        <w:rPr>
          <w:rFonts w:ascii="Times New Roman" w:hAnsi="Times New Roman" w:cs="Times New Roman"/>
          <w:sz w:val="28"/>
          <w:szCs w:val="28"/>
        </w:rPr>
        <w:t>,</w:t>
      </w:r>
      <w:r w:rsidRPr="00D376DD">
        <w:rPr>
          <w:rFonts w:ascii="Times New Roman" w:hAnsi="Times New Roman" w:cs="Times New Roman"/>
          <w:sz w:val="28"/>
          <w:szCs w:val="28"/>
        </w:rPr>
        <w:t xml:space="preserve"> ancorat în fundamente etice împărtășite</w:t>
      </w:r>
      <w:r w:rsidR="00C6565F" w:rsidRPr="00D376DD">
        <w:rPr>
          <w:rFonts w:ascii="Times New Roman" w:hAnsi="Times New Roman" w:cs="Times New Roman"/>
          <w:sz w:val="28"/>
          <w:szCs w:val="28"/>
        </w:rPr>
        <w:t xml:space="preserve"> de comun acord</w:t>
      </w:r>
      <w:r w:rsidRPr="00D376DD">
        <w:rPr>
          <w:rFonts w:ascii="Times New Roman" w:hAnsi="Times New Roman" w:cs="Times New Roman"/>
          <w:sz w:val="28"/>
          <w:szCs w:val="28"/>
        </w:rPr>
        <w:t xml:space="preserve">. </w:t>
      </w:r>
    </w:p>
    <w:p w14:paraId="5F7DDDCF" w14:textId="77777777" w:rsidR="00D0572F" w:rsidRPr="00D376DD" w:rsidRDefault="00D0572F" w:rsidP="00063EF8">
      <w:pPr>
        <w:pStyle w:val="Heading1"/>
        <w:spacing w:after="0" w:line="240" w:lineRule="auto"/>
        <w:ind w:firstLine="709"/>
        <w:jc w:val="both"/>
        <w:rPr>
          <w:rFonts w:ascii="Times New Roman" w:hAnsi="Times New Roman" w:cs="Times New Roman"/>
          <w:b/>
          <w:bCs/>
          <w:sz w:val="28"/>
          <w:szCs w:val="28"/>
        </w:rPr>
      </w:pPr>
    </w:p>
    <w:p w14:paraId="7AB336F2" w14:textId="77777777" w:rsidR="00D0572F" w:rsidRPr="00D376DD" w:rsidRDefault="00D0572F" w:rsidP="00063EF8">
      <w:pPr>
        <w:spacing w:after="0" w:line="240" w:lineRule="auto"/>
        <w:ind w:left="0" w:firstLine="709"/>
        <w:jc w:val="both"/>
        <w:rPr>
          <w:rFonts w:ascii="Times New Roman" w:hAnsi="Times New Roman" w:cs="Times New Roman"/>
          <w:b/>
          <w:bCs/>
          <w:sz w:val="28"/>
          <w:szCs w:val="28"/>
        </w:rPr>
      </w:pPr>
      <w:r w:rsidRPr="00D376DD">
        <w:rPr>
          <w:rFonts w:ascii="Times New Roman" w:hAnsi="Times New Roman" w:cs="Times New Roman"/>
          <w:b/>
          <w:bCs/>
          <w:sz w:val="28"/>
          <w:szCs w:val="28"/>
        </w:rPr>
        <w:t>Obiective</w:t>
      </w:r>
    </w:p>
    <w:p w14:paraId="484FDF92" w14:textId="733892BA" w:rsidR="00D0572F" w:rsidRPr="00D376DD" w:rsidRDefault="00D0572F" w:rsidP="00063EF8">
      <w:pPr>
        <w:autoSpaceDE w:val="0"/>
        <w:autoSpaceDN w:val="0"/>
        <w:adjustRightInd w:val="0"/>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bCs/>
          <w:sz w:val="28"/>
          <w:szCs w:val="28"/>
        </w:rPr>
        <w:t>20.</w:t>
      </w:r>
      <w:r w:rsidRPr="00D376DD">
        <w:rPr>
          <w:rFonts w:ascii="Times New Roman" w:hAnsi="Times New Roman" w:cs="Times New Roman"/>
          <w:sz w:val="28"/>
          <w:szCs w:val="28"/>
        </w:rPr>
        <w:t xml:space="preserve"> Pentru atingerea scopului asumat, raportat la toate aspectele enunțate anterior</w:t>
      </w:r>
      <w:r w:rsidR="000D7C2F" w:rsidRPr="00D376DD">
        <w:rPr>
          <w:rFonts w:ascii="Times New Roman" w:hAnsi="Times New Roman" w:cs="Times New Roman"/>
          <w:sz w:val="28"/>
          <w:szCs w:val="28"/>
        </w:rPr>
        <w:t>,</w:t>
      </w:r>
      <w:r w:rsidRPr="00D376DD">
        <w:rPr>
          <w:rFonts w:ascii="Times New Roman" w:hAnsi="Times New Roman" w:cs="Times New Roman"/>
          <w:sz w:val="28"/>
          <w:szCs w:val="28"/>
        </w:rPr>
        <w:t xml:space="preserve"> și în acord cu </w:t>
      </w:r>
      <w:r w:rsidR="00FB5B6D" w:rsidRPr="00D376DD">
        <w:rPr>
          <w:rFonts w:ascii="Times New Roman" w:hAnsi="Times New Roman" w:cs="Times New Roman"/>
          <w:sz w:val="28"/>
          <w:szCs w:val="28"/>
        </w:rPr>
        <w:t xml:space="preserve">Legea nr. </w:t>
      </w:r>
      <w:r w:rsidRPr="00D376DD">
        <w:rPr>
          <w:rFonts w:ascii="Times New Roman" w:hAnsi="Times New Roman" w:cs="Times New Roman"/>
          <w:sz w:val="28"/>
          <w:szCs w:val="28"/>
        </w:rPr>
        <w:t>242/2023</w:t>
      </w:r>
      <w:r w:rsidR="00FB5B6D" w:rsidRPr="00D376DD">
        <w:rPr>
          <w:rFonts w:ascii="Times New Roman" w:hAnsi="Times New Roman" w:cs="Times New Roman"/>
          <w:sz w:val="28"/>
          <w:szCs w:val="28"/>
        </w:rPr>
        <w:t>,</w:t>
      </w:r>
      <w:r w:rsidRPr="00D376DD">
        <w:rPr>
          <w:rFonts w:ascii="Times New Roman" w:hAnsi="Times New Roman" w:cs="Times New Roman"/>
          <w:sz w:val="28"/>
          <w:szCs w:val="28"/>
        </w:rPr>
        <w:t xml:space="preserve"> care definește misiunea, funcțiile și atribuțiile Centrului, sunt stabilite următoarele</w:t>
      </w:r>
      <w:r w:rsidR="00FB5B6D" w:rsidRPr="00D376DD">
        <w:rPr>
          <w:rFonts w:ascii="Times New Roman" w:hAnsi="Times New Roman" w:cs="Times New Roman"/>
          <w:sz w:val="28"/>
          <w:szCs w:val="28"/>
        </w:rPr>
        <w:t>:</w:t>
      </w:r>
      <w:r w:rsidRPr="00D376DD">
        <w:rPr>
          <w:rFonts w:ascii="Times New Roman" w:hAnsi="Times New Roman" w:cs="Times New Roman"/>
          <w:sz w:val="28"/>
          <w:szCs w:val="28"/>
        </w:rPr>
        <w:t xml:space="preserve"> </w:t>
      </w:r>
    </w:p>
    <w:p w14:paraId="3B40AF0B" w14:textId="5C61E713" w:rsidR="00D0572F" w:rsidRPr="00D376DD" w:rsidRDefault="00FB5B6D" w:rsidP="00063EF8">
      <w:pPr>
        <w:pStyle w:val="ListParagraph"/>
        <w:numPr>
          <w:ilvl w:val="0"/>
          <w:numId w:val="5"/>
        </w:numPr>
        <w:autoSpaceDE w:val="0"/>
        <w:autoSpaceDN w:val="0"/>
        <w:adjustRightInd w:val="0"/>
        <w:spacing w:after="0" w:line="240" w:lineRule="auto"/>
        <w:ind w:left="0" w:firstLine="709"/>
        <w:jc w:val="both"/>
        <w:rPr>
          <w:rFonts w:ascii="Times New Roman" w:hAnsi="Times New Roman" w:cs="Times New Roman"/>
          <w:b/>
          <w:bCs/>
          <w:i/>
          <w:iCs/>
          <w:sz w:val="28"/>
          <w:szCs w:val="28"/>
        </w:rPr>
      </w:pPr>
      <w:r w:rsidRPr="00D376DD">
        <w:rPr>
          <w:rFonts w:ascii="Times New Roman" w:hAnsi="Times New Roman" w:cs="Times New Roman"/>
          <w:b/>
          <w:bCs/>
          <w:i/>
          <w:iCs/>
          <w:sz w:val="28"/>
          <w:szCs w:val="28"/>
        </w:rPr>
        <w:t xml:space="preserve">obiective </w:t>
      </w:r>
      <w:r w:rsidR="00D0572F" w:rsidRPr="00D376DD">
        <w:rPr>
          <w:rFonts w:ascii="Times New Roman" w:hAnsi="Times New Roman" w:cs="Times New Roman"/>
          <w:b/>
          <w:bCs/>
          <w:i/>
          <w:iCs/>
          <w:sz w:val="28"/>
          <w:szCs w:val="28"/>
        </w:rPr>
        <w:t>generale:</w:t>
      </w:r>
    </w:p>
    <w:p w14:paraId="3B880C04" w14:textId="6F224324" w:rsidR="00D0572F" w:rsidRPr="00D376DD" w:rsidRDefault="00607CA1" w:rsidP="00063EF8">
      <w:pPr>
        <w:pStyle w:val="ListParagraph"/>
        <w:numPr>
          <w:ilvl w:val="0"/>
          <w:numId w:val="3"/>
        </w:numPr>
        <w:autoSpaceDE w:val="0"/>
        <w:autoSpaceDN w:val="0"/>
        <w:adjustRightInd w:val="0"/>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 xml:space="preserve">dezvoltarea </w:t>
      </w:r>
      <w:r w:rsidR="00D0572F" w:rsidRPr="00D376DD">
        <w:rPr>
          <w:rFonts w:ascii="Times New Roman" w:hAnsi="Times New Roman" w:cs="Times New Roman"/>
          <w:sz w:val="28"/>
          <w:szCs w:val="28"/>
        </w:rPr>
        <w:t>capacităților instituționale ale statului de a comunica eficient și de a combate dezinformarea, în contextul scopului asumat și al modului de îndeplinire a acestuia</w:t>
      </w:r>
      <w:r w:rsidRPr="00D376DD">
        <w:rPr>
          <w:rFonts w:ascii="Times New Roman" w:hAnsi="Times New Roman" w:cs="Times New Roman"/>
          <w:sz w:val="28"/>
          <w:szCs w:val="28"/>
        </w:rPr>
        <w:t>;</w:t>
      </w:r>
    </w:p>
    <w:p w14:paraId="6D41D92E" w14:textId="10769F10" w:rsidR="00D0572F" w:rsidRPr="00D376DD" w:rsidRDefault="00607CA1" w:rsidP="00063EF8">
      <w:pPr>
        <w:pStyle w:val="ListParagraph"/>
        <w:numPr>
          <w:ilvl w:val="0"/>
          <w:numId w:val="3"/>
        </w:numPr>
        <w:autoSpaceDE w:val="0"/>
        <w:autoSpaceDN w:val="0"/>
        <w:adjustRightInd w:val="0"/>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 xml:space="preserve">dezvoltarea </w:t>
      </w:r>
      <w:r w:rsidR="00D0572F" w:rsidRPr="00D376DD">
        <w:rPr>
          <w:rFonts w:ascii="Times New Roman" w:hAnsi="Times New Roman" w:cs="Times New Roman"/>
          <w:sz w:val="28"/>
          <w:szCs w:val="28"/>
        </w:rPr>
        <w:t>capacității societății de a naviga în mediul informațional și de a identifica și combate dezinformarea, în contextul scopului asumat și al modului de îndeplinire a acestui</w:t>
      </w:r>
      <w:r w:rsidR="000D7C2F" w:rsidRPr="00D376DD">
        <w:rPr>
          <w:rFonts w:ascii="Times New Roman" w:hAnsi="Times New Roman" w:cs="Times New Roman"/>
          <w:sz w:val="28"/>
          <w:szCs w:val="28"/>
        </w:rPr>
        <w:t>a</w:t>
      </w:r>
      <w:r w:rsidR="00FB5B6D" w:rsidRPr="00D376DD">
        <w:rPr>
          <w:rFonts w:ascii="Times New Roman" w:hAnsi="Times New Roman" w:cs="Times New Roman"/>
          <w:sz w:val="28"/>
          <w:szCs w:val="28"/>
        </w:rPr>
        <w:t>;</w:t>
      </w:r>
    </w:p>
    <w:p w14:paraId="1235B0DA" w14:textId="31C0DA57" w:rsidR="00D0572F" w:rsidRPr="00D376DD" w:rsidRDefault="00FB5B6D" w:rsidP="00063EF8">
      <w:pPr>
        <w:pStyle w:val="ListParagraph"/>
        <w:numPr>
          <w:ilvl w:val="0"/>
          <w:numId w:val="5"/>
        </w:numPr>
        <w:autoSpaceDE w:val="0"/>
        <w:autoSpaceDN w:val="0"/>
        <w:adjustRightInd w:val="0"/>
        <w:spacing w:after="0" w:line="240" w:lineRule="auto"/>
        <w:ind w:left="0" w:firstLine="709"/>
        <w:jc w:val="both"/>
        <w:rPr>
          <w:rFonts w:ascii="Times New Roman" w:hAnsi="Times New Roman" w:cs="Times New Roman"/>
          <w:i/>
          <w:iCs/>
          <w:sz w:val="28"/>
          <w:szCs w:val="28"/>
        </w:rPr>
      </w:pPr>
      <w:r w:rsidRPr="00D376DD">
        <w:rPr>
          <w:rFonts w:ascii="Times New Roman" w:hAnsi="Times New Roman" w:cs="Times New Roman"/>
          <w:b/>
          <w:bCs/>
          <w:i/>
          <w:iCs/>
          <w:sz w:val="28"/>
          <w:szCs w:val="28"/>
        </w:rPr>
        <w:t xml:space="preserve">obiective </w:t>
      </w:r>
      <w:r w:rsidR="00D0572F" w:rsidRPr="00D376DD">
        <w:rPr>
          <w:rFonts w:ascii="Times New Roman" w:hAnsi="Times New Roman" w:cs="Times New Roman"/>
          <w:b/>
          <w:bCs/>
          <w:i/>
          <w:iCs/>
          <w:sz w:val="28"/>
          <w:szCs w:val="28"/>
        </w:rPr>
        <w:t>specifice:</w:t>
      </w:r>
    </w:p>
    <w:p w14:paraId="30CE477B" w14:textId="389771F2" w:rsidR="00D0572F" w:rsidRPr="00D376DD" w:rsidRDefault="00FB5B6D" w:rsidP="00063EF8">
      <w:pPr>
        <w:pStyle w:val="ListParagraph"/>
        <w:numPr>
          <w:ilvl w:val="0"/>
          <w:numId w:val="4"/>
        </w:numPr>
        <w:autoSpaceDE w:val="0"/>
        <w:autoSpaceDN w:val="0"/>
        <w:adjustRightInd w:val="0"/>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 xml:space="preserve">creșterea </w:t>
      </w:r>
      <w:r w:rsidR="00D0572F" w:rsidRPr="00D376DD">
        <w:rPr>
          <w:rFonts w:ascii="Times New Roman" w:hAnsi="Times New Roman" w:cs="Times New Roman"/>
          <w:sz w:val="28"/>
          <w:szCs w:val="28"/>
        </w:rPr>
        <w:t>eficacității canalelor de comunicare oficiale</w:t>
      </w:r>
      <w:r w:rsidR="00CB73B1" w:rsidRPr="00D376DD">
        <w:rPr>
          <w:rFonts w:ascii="Times New Roman" w:hAnsi="Times New Roman" w:cs="Times New Roman"/>
          <w:sz w:val="28"/>
          <w:szCs w:val="28"/>
        </w:rPr>
        <w:t>,</w:t>
      </w:r>
      <w:r w:rsidR="00D0572F" w:rsidRPr="00D376DD">
        <w:rPr>
          <w:rFonts w:ascii="Times New Roman" w:hAnsi="Times New Roman" w:cs="Times New Roman"/>
          <w:sz w:val="28"/>
          <w:szCs w:val="28"/>
        </w:rPr>
        <w:t xml:space="preserve"> </w:t>
      </w:r>
      <w:r w:rsidR="00CB73B1" w:rsidRPr="00D376DD">
        <w:rPr>
          <w:rFonts w:ascii="Times New Roman" w:hAnsi="Times New Roman" w:cs="Times New Roman"/>
          <w:sz w:val="28"/>
          <w:szCs w:val="28"/>
        </w:rPr>
        <w:t xml:space="preserve">prin care instituțiile de stat comunică cu publicul, </w:t>
      </w:r>
      <w:r w:rsidR="00D0572F" w:rsidRPr="00D376DD">
        <w:rPr>
          <w:rFonts w:ascii="Times New Roman" w:hAnsi="Times New Roman" w:cs="Times New Roman"/>
          <w:sz w:val="28"/>
          <w:szCs w:val="28"/>
        </w:rPr>
        <w:t xml:space="preserve">prin îmbunătățirea și diversificarea </w:t>
      </w:r>
      <w:r w:rsidR="00CB73B1" w:rsidRPr="00D376DD">
        <w:rPr>
          <w:rFonts w:ascii="Times New Roman" w:hAnsi="Times New Roman" w:cs="Times New Roman"/>
          <w:sz w:val="28"/>
          <w:szCs w:val="28"/>
        </w:rPr>
        <w:t xml:space="preserve">acestora, </w:t>
      </w:r>
      <w:r w:rsidR="00D0572F" w:rsidRPr="00D376DD">
        <w:rPr>
          <w:rFonts w:ascii="Times New Roman" w:hAnsi="Times New Roman" w:cs="Times New Roman"/>
          <w:sz w:val="28"/>
          <w:szCs w:val="28"/>
        </w:rPr>
        <w:t>asigurându-se că mesajele ajung eficient și la timp la cetățeni, inclusiv prin utilizarea rețelelor sociale și a platformelor digitale</w:t>
      </w:r>
      <w:r w:rsidRPr="00D376DD">
        <w:rPr>
          <w:rFonts w:ascii="Times New Roman" w:hAnsi="Times New Roman" w:cs="Times New Roman"/>
          <w:sz w:val="28"/>
          <w:szCs w:val="28"/>
        </w:rPr>
        <w:t>;</w:t>
      </w:r>
    </w:p>
    <w:p w14:paraId="7498FA92" w14:textId="2BE2C5CD" w:rsidR="00D0572F" w:rsidRPr="00D376DD" w:rsidRDefault="00FB5B6D" w:rsidP="00063EF8">
      <w:pPr>
        <w:pStyle w:val="ListParagraph"/>
        <w:numPr>
          <w:ilvl w:val="0"/>
          <w:numId w:val="4"/>
        </w:numPr>
        <w:autoSpaceDE w:val="0"/>
        <w:autoSpaceDN w:val="0"/>
        <w:adjustRightInd w:val="0"/>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lastRenderedPageBreak/>
        <w:t xml:space="preserve">formarea </w:t>
      </w:r>
      <w:r w:rsidR="00D0572F" w:rsidRPr="00D376DD">
        <w:rPr>
          <w:rFonts w:ascii="Times New Roman" w:hAnsi="Times New Roman" w:cs="Times New Roman"/>
          <w:sz w:val="28"/>
          <w:szCs w:val="28"/>
        </w:rPr>
        <w:t xml:space="preserve">angajaților instituțiilor publice pentru a îmbunătăți capacitatea acestora de </w:t>
      </w:r>
      <w:r w:rsidR="001F2E3C" w:rsidRPr="00D376DD">
        <w:rPr>
          <w:rFonts w:ascii="Times New Roman" w:hAnsi="Times New Roman" w:cs="Times New Roman"/>
          <w:sz w:val="28"/>
          <w:szCs w:val="28"/>
        </w:rPr>
        <w:t xml:space="preserve">a </w:t>
      </w:r>
      <w:r w:rsidR="00D0572F" w:rsidRPr="00D376DD">
        <w:rPr>
          <w:rFonts w:ascii="Times New Roman" w:hAnsi="Times New Roman" w:cs="Times New Roman"/>
          <w:sz w:val="28"/>
          <w:szCs w:val="28"/>
        </w:rPr>
        <w:t>răspun</w:t>
      </w:r>
      <w:r w:rsidR="001F2E3C" w:rsidRPr="00D376DD">
        <w:rPr>
          <w:rFonts w:ascii="Times New Roman" w:hAnsi="Times New Roman" w:cs="Times New Roman"/>
          <w:sz w:val="28"/>
          <w:szCs w:val="28"/>
        </w:rPr>
        <w:t>de</w:t>
      </w:r>
      <w:r w:rsidR="00D0572F" w:rsidRPr="00D376DD">
        <w:rPr>
          <w:rFonts w:ascii="Times New Roman" w:hAnsi="Times New Roman" w:cs="Times New Roman"/>
          <w:sz w:val="28"/>
          <w:szCs w:val="28"/>
        </w:rPr>
        <w:t xml:space="preserve"> la provocările de ordin informațional</w:t>
      </w:r>
      <w:r w:rsidRPr="00D376DD">
        <w:rPr>
          <w:rFonts w:ascii="Times New Roman" w:hAnsi="Times New Roman" w:cs="Times New Roman"/>
          <w:sz w:val="28"/>
          <w:szCs w:val="28"/>
        </w:rPr>
        <w:t>;</w:t>
      </w:r>
    </w:p>
    <w:p w14:paraId="2BD1986B" w14:textId="4943C1C5" w:rsidR="00D0572F" w:rsidRPr="00D376DD" w:rsidRDefault="00FB5B6D" w:rsidP="00063EF8">
      <w:pPr>
        <w:pStyle w:val="ListParagraph"/>
        <w:numPr>
          <w:ilvl w:val="0"/>
          <w:numId w:val="4"/>
        </w:numPr>
        <w:autoSpaceDE w:val="0"/>
        <w:autoSpaceDN w:val="0"/>
        <w:adjustRightInd w:val="0"/>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i</w:t>
      </w:r>
      <w:r w:rsidR="00D0572F" w:rsidRPr="00D376DD">
        <w:rPr>
          <w:rFonts w:ascii="Times New Roman" w:hAnsi="Times New Roman" w:cs="Times New Roman"/>
          <w:sz w:val="28"/>
          <w:szCs w:val="28"/>
        </w:rPr>
        <w:t>mplementarea unui sistem de alertă rapidă între instituțiile statului pentru a coordona răspunsurile la campaniile de dezinformare identificate</w:t>
      </w:r>
      <w:r w:rsidRPr="00D376DD">
        <w:rPr>
          <w:rFonts w:ascii="Times New Roman" w:hAnsi="Times New Roman" w:cs="Times New Roman"/>
          <w:sz w:val="28"/>
          <w:szCs w:val="28"/>
        </w:rPr>
        <w:t>;</w:t>
      </w:r>
    </w:p>
    <w:p w14:paraId="22D11192" w14:textId="504FA8EC" w:rsidR="00D0572F" w:rsidRPr="00D376DD" w:rsidRDefault="00FB5B6D" w:rsidP="00063EF8">
      <w:pPr>
        <w:pStyle w:val="ListParagraph"/>
        <w:numPr>
          <w:ilvl w:val="0"/>
          <w:numId w:val="4"/>
        </w:numPr>
        <w:autoSpaceDE w:val="0"/>
        <w:autoSpaceDN w:val="0"/>
        <w:adjustRightInd w:val="0"/>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 xml:space="preserve">îmbunătățirea </w:t>
      </w:r>
      <w:r w:rsidR="00D0572F" w:rsidRPr="00D376DD">
        <w:rPr>
          <w:rFonts w:ascii="Times New Roman" w:hAnsi="Times New Roman" w:cs="Times New Roman"/>
          <w:sz w:val="28"/>
          <w:szCs w:val="28"/>
        </w:rPr>
        <w:t xml:space="preserve">colaborării interinstituționale și intersectoriale în elaborarea și implementarea de strategii de comunicare și inițiative de combatere a dezinformării în vederea consolidării rezilienței statului și </w:t>
      </w:r>
      <w:r w:rsidR="00D57F84" w:rsidRPr="00D376DD">
        <w:rPr>
          <w:rFonts w:ascii="Times New Roman" w:hAnsi="Times New Roman" w:cs="Times New Roman"/>
          <w:sz w:val="28"/>
          <w:szCs w:val="28"/>
        </w:rPr>
        <w:t xml:space="preserve">a </w:t>
      </w:r>
      <w:r w:rsidR="00D0572F" w:rsidRPr="00D376DD">
        <w:rPr>
          <w:rFonts w:ascii="Times New Roman" w:hAnsi="Times New Roman" w:cs="Times New Roman"/>
          <w:sz w:val="28"/>
          <w:szCs w:val="28"/>
        </w:rPr>
        <w:t>societății</w:t>
      </w:r>
      <w:r w:rsidRPr="00D376DD">
        <w:rPr>
          <w:rFonts w:ascii="Times New Roman" w:hAnsi="Times New Roman" w:cs="Times New Roman"/>
          <w:sz w:val="28"/>
          <w:szCs w:val="28"/>
        </w:rPr>
        <w:t>;</w:t>
      </w:r>
    </w:p>
    <w:p w14:paraId="499BD991" w14:textId="1B104053" w:rsidR="00D0572F" w:rsidRPr="00D376DD" w:rsidRDefault="00FB5B6D" w:rsidP="00063EF8">
      <w:pPr>
        <w:pStyle w:val="ListParagraph"/>
        <w:numPr>
          <w:ilvl w:val="0"/>
          <w:numId w:val="4"/>
        </w:numPr>
        <w:autoSpaceDE w:val="0"/>
        <w:autoSpaceDN w:val="0"/>
        <w:adjustRightInd w:val="0"/>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 xml:space="preserve">implementarea </w:t>
      </w:r>
      <w:r w:rsidR="00D0572F" w:rsidRPr="00D376DD">
        <w:rPr>
          <w:rFonts w:ascii="Times New Roman" w:hAnsi="Times New Roman" w:cs="Times New Roman"/>
          <w:sz w:val="28"/>
          <w:szCs w:val="28"/>
        </w:rPr>
        <w:t>unor mecanisme de monitorizare și răspuns rapid</w:t>
      </w:r>
      <w:r w:rsidR="003B5D1A" w:rsidRPr="00D376DD">
        <w:rPr>
          <w:rFonts w:ascii="Times New Roman" w:hAnsi="Times New Roman" w:cs="Times New Roman"/>
          <w:sz w:val="28"/>
          <w:szCs w:val="28"/>
        </w:rPr>
        <w:t xml:space="preserve"> la provocările de ordin informațional</w:t>
      </w:r>
      <w:r w:rsidR="00D0572F" w:rsidRPr="00D376DD">
        <w:rPr>
          <w:rFonts w:ascii="Times New Roman" w:hAnsi="Times New Roman" w:cs="Times New Roman"/>
          <w:sz w:val="28"/>
          <w:szCs w:val="28"/>
        </w:rPr>
        <w:t>, prin stabilirea de sisteme care să permită detectarea rapidă a campaniilor de dezinformare și intervenția promptă pentru a corecta informațiile false, implicând colaborarea și parteneriatele cu entități private</w:t>
      </w:r>
      <w:r w:rsidRPr="00D376DD">
        <w:rPr>
          <w:rFonts w:ascii="Times New Roman" w:hAnsi="Times New Roman" w:cs="Times New Roman"/>
          <w:sz w:val="28"/>
          <w:szCs w:val="28"/>
        </w:rPr>
        <w:t>;</w:t>
      </w:r>
    </w:p>
    <w:p w14:paraId="7AF66D1C" w14:textId="30F32133" w:rsidR="00D0572F" w:rsidRPr="00D376DD" w:rsidRDefault="00FB5B6D" w:rsidP="00063EF8">
      <w:pPr>
        <w:pStyle w:val="ListParagraph"/>
        <w:numPr>
          <w:ilvl w:val="0"/>
          <w:numId w:val="4"/>
        </w:numPr>
        <w:autoSpaceDE w:val="0"/>
        <w:autoSpaceDN w:val="0"/>
        <w:adjustRightInd w:val="0"/>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 xml:space="preserve">gestionarea </w:t>
      </w:r>
      <w:r w:rsidR="00D0572F" w:rsidRPr="00D376DD">
        <w:rPr>
          <w:rFonts w:ascii="Times New Roman" w:hAnsi="Times New Roman" w:cs="Times New Roman"/>
          <w:sz w:val="28"/>
          <w:szCs w:val="28"/>
        </w:rPr>
        <w:t>reputației și asigurarea credibilității Centrului și a instituțiilor statului cu privire la capacitățile de combatere a dezinformării</w:t>
      </w:r>
      <w:r w:rsidRPr="00D376DD">
        <w:rPr>
          <w:rFonts w:ascii="Times New Roman" w:hAnsi="Times New Roman" w:cs="Times New Roman"/>
          <w:sz w:val="28"/>
          <w:szCs w:val="28"/>
        </w:rPr>
        <w:t>;</w:t>
      </w:r>
    </w:p>
    <w:p w14:paraId="5AC4B86B" w14:textId="36FF613C" w:rsidR="00D0572F" w:rsidRPr="00D376DD" w:rsidRDefault="00FB5B6D" w:rsidP="00063EF8">
      <w:pPr>
        <w:pStyle w:val="ListParagraph"/>
        <w:numPr>
          <w:ilvl w:val="0"/>
          <w:numId w:val="4"/>
        </w:numPr>
        <w:autoSpaceDE w:val="0"/>
        <w:autoSpaceDN w:val="0"/>
        <w:adjustRightInd w:val="0"/>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 xml:space="preserve">consolidarea </w:t>
      </w:r>
      <w:r w:rsidR="00D0572F" w:rsidRPr="00D376DD">
        <w:rPr>
          <w:rFonts w:ascii="Times New Roman" w:hAnsi="Times New Roman" w:cs="Times New Roman"/>
          <w:sz w:val="28"/>
          <w:szCs w:val="28"/>
        </w:rPr>
        <w:t xml:space="preserve">parteneriatelor cu actori </w:t>
      </w:r>
      <w:proofErr w:type="spellStart"/>
      <w:r w:rsidR="00D0572F" w:rsidRPr="00D376DD">
        <w:rPr>
          <w:rFonts w:ascii="Times New Roman" w:hAnsi="Times New Roman" w:cs="Times New Roman"/>
          <w:sz w:val="28"/>
          <w:szCs w:val="28"/>
        </w:rPr>
        <w:t>nonstatali</w:t>
      </w:r>
      <w:proofErr w:type="spellEnd"/>
      <w:r w:rsidR="00D0572F" w:rsidRPr="00D376DD">
        <w:rPr>
          <w:rFonts w:ascii="Times New Roman" w:hAnsi="Times New Roman" w:cs="Times New Roman"/>
          <w:sz w:val="28"/>
          <w:szCs w:val="28"/>
        </w:rPr>
        <w:t>, inclusiv organizații media și societatea civilă, pentru a promova un discurs public bazat pe informații veridice</w:t>
      </w:r>
      <w:r w:rsidRPr="00D376DD">
        <w:rPr>
          <w:rFonts w:ascii="Times New Roman" w:hAnsi="Times New Roman" w:cs="Times New Roman"/>
          <w:sz w:val="28"/>
          <w:szCs w:val="28"/>
        </w:rPr>
        <w:t>;</w:t>
      </w:r>
    </w:p>
    <w:p w14:paraId="47E3B46A" w14:textId="4746EC96" w:rsidR="00D0572F" w:rsidRPr="00D376DD" w:rsidRDefault="00FB5B6D" w:rsidP="00063EF8">
      <w:pPr>
        <w:pStyle w:val="ListParagraph"/>
        <w:numPr>
          <w:ilvl w:val="0"/>
          <w:numId w:val="4"/>
        </w:numPr>
        <w:autoSpaceDE w:val="0"/>
        <w:autoSpaceDN w:val="0"/>
        <w:adjustRightInd w:val="0"/>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 xml:space="preserve">crearea </w:t>
      </w:r>
      <w:r w:rsidR="00D0572F" w:rsidRPr="00D376DD">
        <w:rPr>
          <w:rFonts w:ascii="Times New Roman" w:hAnsi="Times New Roman" w:cs="Times New Roman"/>
          <w:sz w:val="28"/>
          <w:szCs w:val="28"/>
        </w:rPr>
        <w:t xml:space="preserve">mecanismelor pentru educarea publicului larg în ce privește capacitatea acestuia de evaluare critică a informațiilor și </w:t>
      </w:r>
      <w:r w:rsidR="001C2B60" w:rsidRPr="00D376DD">
        <w:rPr>
          <w:rFonts w:ascii="Times New Roman" w:hAnsi="Times New Roman" w:cs="Times New Roman"/>
          <w:sz w:val="28"/>
          <w:szCs w:val="28"/>
        </w:rPr>
        <w:t xml:space="preserve">a </w:t>
      </w:r>
      <w:r w:rsidR="00D0572F" w:rsidRPr="00D376DD">
        <w:rPr>
          <w:rFonts w:ascii="Times New Roman" w:hAnsi="Times New Roman" w:cs="Times New Roman"/>
          <w:sz w:val="28"/>
          <w:szCs w:val="28"/>
        </w:rPr>
        <w:t>contextului acestora și de identificare a riscurilor informaționale, inclusiv cu sprijinul organizațiilor media și al societății civile</w:t>
      </w:r>
      <w:r w:rsidRPr="00D376DD">
        <w:rPr>
          <w:rFonts w:ascii="Times New Roman" w:hAnsi="Times New Roman" w:cs="Times New Roman"/>
          <w:sz w:val="28"/>
          <w:szCs w:val="28"/>
        </w:rPr>
        <w:t>;</w:t>
      </w:r>
    </w:p>
    <w:p w14:paraId="058D34A8" w14:textId="1C975B73" w:rsidR="00D0572F" w:rsidRPr="00D376DD" w:rsidRDefault="00FB5B6D" w:rsidP="00063EF8">
      <w:pPr>
        <w:pStyle w:val="ListParagraph"/>
        <w:numPr>
          <w:ilvl w:val="0"/>
          <w:numId w:val="4"/>
        </w:numPr>
        <w:autoSpaceDE w:val="0"/>
        <w:autoSpaceDN w:val="0"/>
        <w:adjustRightInd w:val="0"/>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 xml:space="preserve">implicarea </w:t>
      </w:r>
      <w:r w:rsidR="00D0572F" w:rsidRPr="00D376DD">
        <w:rPr>
          <w:rFonts w:ascii="Times New Roman" w:hAnsi="Times New Roman" w:cs="Times New Roman"/>
          <w:sz w:val="28"/>
          <w:szCs w:val="28"/>
        </w:rPr>
        <w:t>și responsabilizarea societății în ansamblu</w:t>
      </w:r>
      <w:r w:rsidR="001C2B60" w:rsidRPr="00D376DD">
        <w:rPr>
          <w:rFonts w:ascii="Times New Roman" w:hAnsi="Times New Roman" w:cs="Times New Roman"/>
          <w:sz w:val="28"/>
          <w:szCs w:val="28"/>
        </w:rPr>
        <w:t>,</w:t>
      </w:r>
      <w:r w:rsidR="00D0572F" w:rsidRPr="00D376DD">
        <w:rPr>
          <w:rFonts w:ascii="Times New Roman" w:hAnsi="Times New Roman" w:cs="Times New Roman"/>
          <w:sz w:val="28"/>
          <w:szCs w:val="28"/>
        </w:rPr>
        <w:t xml:space="preserve"> prin încurajarea dialogului la toate nivelurile societății</w:t>
      </w:r>
      <w:r w:rsidR="001C2B60" w:rsidRPr="00D376DD">
        <w:rPr>
          <w:rFonts w:ascii="Times New Roman" w:hAnsi="Times New Roman" w:cs="Times New Roman"/>
          <w:sz w:val="28"/>
          <w:szCs w:val="28"/>
        </w:rPr>
        <w:t>,</w:t>
      </w:r>
      <w:r w:rsidR="00D0572F" w:rsidRPr="00D376DD">
        <w:rPr>
          <w:rFonts w:ascii="Times New Roman" w:hAnsi="Times New Roman" w:cs="Times New Roman"/>
          <w:sz w:val="28"/>
          <w:szCs w:val="28"/>
        </w:rPr>
        <w:t xml:space="preserve"> pentru a creste angajamentul critic față de sursele de informare și informație</w:t>
      </w:r>
      <w:r w:rsidRPr="00D376DD">
        <w:rPr>
          <w:rFonts w:ascii="Times New Roman" w:hAnsi="Times New Roman" w:cs="Times New Roman"/>
          <w:sz w:val="28"/>
          <w:szCs w:val="28"/>
        </w:rPr>
        <w:t>;</w:t>
      </w:r>
    </w:p>
    <w:p w14:paraId="1529C4F6" w14:textId="7ED17A20" w:rsidR="00D0572F" w:rsidRPr="00D376DD" w:rsidRDefault="00FB5B6D" w:rsidP="00063EF8">
      <w:pPr>
        <w:pStyle w:val="ListParagraph"/>
        <w:numPr>
          <w:ilvl w:val="0"/>
          <w:numId w:val="4"/>
        </w:numPr>
        <w:autoSpaceDE w:val="0"/>
        <w:autoSpaceDN w:val="0"/>
        <w:adjustRightInd w:val="0"/>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 xml:space="preserve">promovarea </w:t>
      </w:r>
      <w:r w:rsidR="00D0572F" w:rsidRPr="00D376DD">
        <w:rPr>
          <w:rFonts w:ascii="Times New Roman" w:hAnsi="Times New Roman" w:cs="Times New Roman"/>
          <w:sz w:val="28"/>
          <w:szCs w:val="28"/>
        </w:rPr>
        <w:t>principiilor de transparență și responsabilitate în mass-media prin susținerea eforturilor de consolidare a standardelor de etică</w:t>
      </w:r>
      <w:r w:rsidRPr="00D376DD">
        <w:rPr>
          <w:rFonts w:ascii="Times New Roman" w:hAnsi="Times New Roman" w:cs="Times New Roman"/>
          <w:sz w:val="28"/>
          <w:szCs w:val="28"/>
        </w:rPr>
        <w:t>;</w:t>
      </w:r>
    </w:p>
    <w:p w14:paraId="7E75C01E" w14:textId="454707F3" w:rsidR="00D0572F" w:rsidRPr="00D376DD" w:rsidRDefault="00FB5B6D" w:rsidP="00063EF8">
      <w:pPr>
        <w:pStyle w:val="ListParagraph"/>
        <w:numPr>
          <w:ilvl w:val="0"/>
          <w:numId w:val="4"/>
        </w:numPr>
        <w:autoSpaceDE w:val="0"/>
        <w:autoSpaceDN w:val="0"/>
        <w:adjustRightInd w:val="0"/>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sz w:val="28"/>
          <w:szCs w:val="28"/>
        </w:rPr>
        <w:t xml:space="preserve">stabilirea </w:t>
      </w:r>
      <w:r w:rsidR="00D0572F" w:rsidRPr="00D376DD">
        <w:rPr>
          <w:rFonts w:ascii="Times New Roman" w:hAnsi="Times New Roman" w:cs="Times New Roman"/>
          <w:sz w:val="28"/>
          <w:szCs w:val="28"/>
        </w:rPr>
        <w:t>de parteneriate strategice pe termen lung cu platforme media și tehnologice pentru a detecta și limita răspândirea conținutului de dezinformare.</w:t>
      </w:r>
    </w:p>
    <w:p w14:paraId="06584C4B" w14:textId="77777777" w:rsidR="00D0572F" w:rsidRPr="00D376DD" w:rsidRDefault="00D0572F" w:rsidP="00184E15">
      <w:pPr>
        <w:spacing w:after="0" w:line="240" w:lineRule="auto"/>
        <w:ind w:left="0"/>
        <w:jc w:val="both"/>
      </w:pPr>
    </w:p>
    <w:p w14:paraId="5E85F6EA" w14:textId="588E941F" w:rsidR="00D0572F" w:rsidRPr="00D376DD" w:rsidRDefault="00D0572F" w:rsidP="001A30CF">
      <w:pPr>
        <w:spacing w:after="0" w:line="240" w:lineRule="auto"/>
        <w:ind w:left="0"/>
        <w:jc w:val="center"/>
        <w:rPr>
          <w:rFonts w:ascii="Times New Roman" w:hAnsi="Times New Roman" w:cs="Times New Roman"/>
          <w:b/>
          <w:bCs/>
          <w:sz w:val="28"/>
          <w:szCs w:val="28"/>
        </w:rPr>
      </w:pPr>
      <w:r w:rsidRPr="00D376DD">
        <w:rPr>
          <w:rFonts w:ascii="Times New Roman" w:hAnsi="Times New Roman" w:cs="Times New Roman"/>
          <w:b/>
          <w:bCs/>
          <w:sz w:val="28"/>
          <w:szCs w:val="28"/>
        </w:rPr>
        <w:t>II</w:t>
      </w:r>
      <w:r w:rsidR="001A30CF" w:rsidRPr="00D376DD">
        <w:rPr>
          <w:rFonts w:ascii="Times New Roman" w:hAnsi="Times New Roman" w:cs="Times New Roman"/>
          <w:b/>
          <w:bCs/>
          <w:sz w:val="28"/>
          <w:szCs w:val="28"/>
        </w:rPr>
        <w:t>. PILONI TEMATICI</w:t>
      </w:r>
    </w:p>
    <w:p w14:paraId="4A4623FF" w14:textId="77777777" w:rsidR="001A30CF" w:rsidRPr="00D376DD" w:rsidRDefault="001A30CF" w:rsidP="001A30CF">
      <w:pPr>
        <w:spacing w:after="0" w:line="240" w:lineRule="auto"/>
        <w:ind w:left="0"/>
        <w:jc w:val="center"/>
        <w:rPr>
          <w:rFonts w:ascii="Times New Roman" w:hAnsi="Times New Roman" w:cs="Times New Roman"/>
          <w:b/>
          <w:bCs/>
          <w:sz w:val="28"/>
          <w:szCs w:val="28"/>
        </w:rPr>
      </w:pPr>
    </w:p>
    <w:p w14:paraId="41E3AA12" w14:textId="77777777" w:rsidR="00D0572F" w:rsidRPr="00D376DD" w:rsidRDefault="00D0572F" w:rsidP="00063EF8">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bCs/>
          <w:sz w:val="28"/>
          <w:szCs w:val="28"/>
        </w:rPr>
        <w:t>21.</w:t>
      </w:r>
      <w:r w:rsidRPr="00D376DD">
        <w:rPr>
          <w:rFonts w:ascii="Times New Roman" w:hAnsi="Times New Roman" w:cs="Times New Roman"/>
          <w:sz w:val="28"/>
          <w:szCs w:val="28"/>
        </w:rPr>
        <w:t xml:space="preserve"> Misiunea Centrului este esențială în alinierea discursului public la interesele naționale. Astfel, concentrarea comunicării strategice și a combaterii dezinformării trebuie să se axeze concomitent, dar fără a epuiza totalitatea temelor, pe următoarele arii tematice majore:</w:t>
      </w:r>
    </w:p>
    <w:p w14:paraId="11D32006" w14:textId="77777777" w:rsidR="001C64F1" w:rsidRPr="00D376DD" w:rsidRDefault="001C64F1" w:rsidP="00063EF8">
      <w:pPr>
        <w:spacing w:after="0" w:line="240" w:lineRule="auto"/>
        <w:ind w:left="0" w:firstLine="709"/>
        <w:jc w:val="both"/>
        <w:rPr>
          <w:rStyle w:val="IntenseReference"/>
          <w:rFonts w:ascii="Times New Roman" w:hAnsi="Times New Roman" w:cs="Times New Roman"/>
          <w:color w:val="auto"/>
          <w:sz w:val="28"/>
          <w:szCs w:val="28"/>
        </w:rPr>
      </w:pPr>
    </w:p>
    <w:p w14:paraId="56004EFA" w14:textId="44BA9D3B" w:rsidR="00D0572F" w:rsidRPr="00D376DD" w:rsidRDefault="00CF4042" w:rsidP="00063EF8">
      <w:pPr>
        <w:spacing w:after="0" w:line="240" w:lineRule="auto"/>
        <w:ind w:left="0" w:firstLine="709"/>
        <w:jc w:val="both"/>
        <w:rPr>
          <w:rStyle w:val="IntenseReference"/>
          <w:rFonts w:ascii="Times New Roman" w:hAnsi="Times New Roman" w:cs="Times New Roman"/>
          <w:b w:val="0"/>
          <w:bCs w:val="0"/>
          <w:color w:val="auto"/>
          <w:spacing w:val="0"/>
          <w:sz w:val="28"/>
          <w:szCs w:val="28"/>
        </w:rPr>
      </w:pPr>
      <w:r w:rsidRPr="00D376DD">
        <w:rPr>
          <w:rFonts w:ascii="Times New Roman" w:hAnsi="Times New Roman" w:cs="Times New Roman"/>
          <w:b/>
          <w:kern w:val="1"/>
          <w:sz w:val="28"/>
          <w:szCs w:val="28"/>
        </w:rPr>
        <w:t>Integrare europeană</w:t>
      </w:r>
    </w:p>
    <w:p w14:paraId="64E2AFE0" w14:textId="462EC8F5" w:rsidR="00D0572F" w:rsidRPr="00D376DD" w:rsidRDefault="00D0572F"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kern w:val="1"/>
          <w:sz w:val="28"/>
          <w:szCs w:val="28"/>
        </w:rPr>
        <w:t>22.</w:t>
      </w:r>
      <w:r w:rsidRPr="00D376DD">
        <w:rPr>
          <w:rFonts w:ascii="Times New Roman" w:hAnsi="Times New Roman" w:cs="Times New Roman"/>
          <w:kern w:val="1"/>
          <w:sz w:val="28"/>
          <w:szCs w:val="28"/>
        </w:rPr>
        <w:t xml:space="preserve"> Integrarea europeană va consolida în mod semnificativ cadrul politic, economic și social al Republicii Moldova, aliniindu-l la standardele democratice stabile</w:t>
      </w:r>
      <w:r w:rsidR="009F2E10" w:rsidRPr="00D376DD">
        <w:rPr>
          <w:rFonts w:ascii="Times New Roman" w:hAnsi="Times New Roman" w:cs="Times New Roman"/>
          <w:kern w:val="1"/>
          <w:sz w:val="28"/>
          <w:szCs w:val="28"/>
        </w:rPr>
        <w:t xml:space="preserve"> și</w:t>
      </w:r>
      <w:r w:rsidRPr="00D376DD">
        <w:rPr>
          <w:rFonts w:ascii="Times New Roman" w:hAnsi="Times New Roman" w:cs="Times New Roman"/>
          <w:kern w:val="1"/>
          <w:sz w:val="28"/>
          <w:szCs w:val="28"/>
        </w:rPr>
        <w:t xml:space="preserve"> sporind oportunitățile economice.</w:t>
      </w:r>
    </w:p>
    <w:p w14:paraId="3433110B" w14:textId="77777777" w:rsidR="001C64F1" w:rsidRPr="00D376DD" w:rsidRDefault="001C64F1" w:rsidP="00063EF8">
      <w:pPr>
        <w:spacing w:after="0" w:line="240" w:lineRule="auto"/>
        <w:ind w:left="0" w:firstLine="709"/>
        <w:jc w:val="both"/>
        <w:rPr>
          <w:rFonts w:ascii="Times New Roman" w:hAnsi="Times New Roman" w:cs="Times New Roman"/>
          <w:kern w:val="1"/>
          <w:sz w:val="28"/>
          <w:szCs w:val="28"/>
        </w:rPr>
      </w:pPr>
    </w:p>
    <w:p w14:paraId="67820328" w14:textId="0BE047C2" w:rsidR="00D0572F" w:rsidRPr="00D376DD" w:rsidRDefault="00D0572F" w:rsidP="00063EF8">
      <w:pPr>
        <w:spacing w:after="0" w:line="240" w:lineRule="auto"/>
        <w:ind w:left="0" w:firstLine="709"/>
        <w:jc w:val="both"/>
        <w:rPr>
          <w:rFonts w:ascii="Times New Roman" w:eastAsia="Arial" w:hAnsi="Times New Roman" w:cs="Times New Roman"/>
          <w:sz w:val="28"/>
          <w:szCs w:val="28"/>
          <w:lang w:eastAsia="en-GB"/>
        </w:rPr>
      </w:pPr>
      <w:r w:rsidRPr="00D376DD">
        <w:rPr>
          <w:rFonts w:ascii="Times New Roman" w:hAnsi="Times New Roman" w:cs="Times New Roman"/>
          <w:b/>
          <w:bCs/>
          <w:kern w:val="1"/>
          <w:sz w:val="28"/>
          <w:szCs w:val="28"/>
        </w:rPr>
        <w:t>23.</w:t>
      </w:r>
      <w:r w:rsidRPr="00D376DD">
        <w:rPr>
          <w:rFonts w:ascii="Times New Roman" w:hAnsi="Times New Roman" w:cs="Times New Roman"/>
          <w:kern w:val="1"/>
          <w:sz w:val="28"/>
          <w:szCs w:val="28"/>
        </w:rPr>
        <w:t xml:space="preserve"> </w:t>
      </w:r>
      <w:r w:rsidR="009F2E10" w:rsidRPr="00D376DD">
        <w:rPr>
          <w:rFonts w:ascii="Times New Roman" w:hAnsi="Times New Roman" w:cs="Times New Roman"/>
          <w:kern w:val="1"/>
          <w:sz w:val="28"/>
          <w:szCs w:val="28"/>
        </w:rPr>
        <w:t>Integrarea europeană v</w:t>
      </w:r>
      <w:r w:rsidRPr="00D376DD">
        <w:rPr>
          <w:rFonts w:ascii="Times New Roman" w:hAnsi="Times New Roman" w:cs="Times New Roman"/>
          <w:kern w:val="1"/>
          <w:sz w:val="28"/>
          <w:szCs w:val="28"/>
        </w:rPr>
        <w:t xml:space="preserve">a oferi </w:t>
      </w:r>
      <w:r w:rsidRPr="00D376DD">
        <w:rPr>
          <w:rFonts w:ascii="Times New Roman" w:eastAsia="Arial" w:hAnsi="Times New Roman" w:cs="Times New Roman"/>
          <w:sz w:val="28"/>
          <w:szCs w:val="28"/>
          <w:lang w:eastAsia="en-GB"/>
        </w:rPr>
        <w:t xml:space="preserve">claritatea strategică necesară unei comunicări coerente, consecvente, eficiente a unei identități </w:t>
      </w:r>
      <w:proofErr w:type="spellStart"/>
      <w:r w:rsidRPr="00D376DD">
        <w:rPr>
          <w:rFonts w:ascii="Times New Roman" w:eastAsia="Arial" w:hAnsi="Times New Roman" w:cs="Times New Roman"/>
          <w:sz w:val="28"/>
          <w:szCs w:val="28"/>
          <w:lang w:eastAsia="en-GB"/>
        </w:rPr>
        <w:t>coezive</w:t>
      </w:r>
      <w:proofErr w:type="spellEnd"/>
      <w:r w:rsidRPr="00D376DD">
        <w:rPr>
          <w:rFonts w:ascii="Times New Roman" w:eastAsia="Arial" w:hAnsi="Times New Roman" w:cs="Times New Roman"/>
          <w:sz w:val="28"/>
          <w:szCs w:val="28"/>
          <w:lang w:eastAsia="en-GB"/>
        </w:rPr>
        <w:t xml:space="preserve">, ferm asumate a statului, a opțiunilor geopolitice și </w:t>
      </w:r>
      <w:proofErr w:type="spellStart"/>
      <w:r w:rsidRPr="00D376DD">
        <w:rPr>
          <w:rFonts w:ascii="Times New Roman" w:eastAsia="Arial" w:hAnsi="Times New Roman" w:cs="Times New Roman"/>
          <w:sz w:val="28"/>
          <w:szCs w:val="28"/>
          <w:lang w:eastAsia="en-GB"/>
        </w:rPr>
        <w:t>securitare</w:t>
      </w:r>
      <w:proofErr w:type="spellEnd"/>
      <w:r w:rsidRPr="00D376DD">
        <w:rPr>
          <w:rFonts w:ascii="Times New Roman" w:eastAsia="Arial" w:hAnsi="Times New Roman" w:cs="Times New Roman"/>
          <w:sz w:val="28"/>
          <w:szCs w:val="28"/>
          <w:lang w:eastAsia="en-GB"/>
        </w:rPr>
        <w:t>, a obiectivelor majore de dezvoltare pe termen lung și a aspirațiilor la nivel de sistem politic democratic.</w:t>
      </w:r>
    </w:p>
    <w:p w14:paraId="761B51F6" w14:textId="77777777" w:rsidR="001C64F1" w:rsidRPr="00D376DD" w:rsidRDefault="001C64F1" w:rsidP="00063EF8">
      <w:pPr>
        <w:spacing w:after="0" w:line="240" w:lineRule="auto"/>
        <w:ind w:left="0" w:firstLine="709"/>
        <w:jc w:val="both"/>
        <w:rPr>
          <w:rStyle w:val="IntenseReference"/>
          <w:rFonts w:ascii="Times New Roman" w:hAnsi="Times New Roman" w:cs="Times New Roman"/>
          <w:color w:val="auto"/>
          <w:sz w:val="28"/>
          <w:szCs w:val="28"/>
        </w:rPr>
      </w:pPr>
    </w:p>
    <w:p w14:paraId="01C00D1F" w14:textId="4851702B" w:rsidR="00D0572F" w:rsidRPr="00D376DD" w:rsidRDefault="00FF7630" w:rsidP="00063EF8">
      <w:pPr>
        <w:spacing w:after="0" w:line="240" w:lineRule="auto"/>
        <w:ind w:left="0" w:firstLine="709"/>
        <w:jc w:val="both"/>
        <w:rPr>
          <w:rStyle w:val="IntenseReference"/>
          <w:rFonts w:ascii="Times New Roman" w:hAnsi="Times New Roman" w:cs="Times New Roman"/>
          <w:b w:val="0"/>
          <w:bCs w:val="0"/>
          <w:color w:val="auto"/>
          <w:spacing w:val="0"/>
          <w:sz w:val="28"/>
          <w:szCs w:val="28"/>
        </w:rPr>
      </w:pPr>
      <w:r w:rsidRPr="00D376DD">
        <w:rPr>
          <w:rFonts w:ascii="Times New Roman" w:hAnsi="Times New Roman" w:cs="Times New Roman"/>
          <w:b/>
          <w:kern w:val="1"/>
          <w:sz w:val="28"/>
          <w:szCs w:val="28"/>
        </w:rPr>
        <w:t>Coeziune socială</w:t>
      </w:r>
    </w:p>
    <w:p w14:paraId="3FC40DD7" w14:textId="77490978" w:rsidR="00D0572F" w:rsidRPr="00D376DD" w:rsidRDefault="00D0572F"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kern w:val="1"/>
          <w:sz w:val="28"/>
          <w:szCs w:val="28"/>
        </w:rPr>
        <w:t>24.</w:t>
      </w:r>
      <w:r w:rsidRPr="00D376DD">
        <w:rPr>
          <w:rFonts w:ascii="Times New Roman" w:hAnsi="Times New Roman" w:cs="Times New Roman"/>
          <w:kern w:val="1"/>
          <w:sz w:val="28"/>
          <w:szCs w:val="28"/>
        </w:rPr>
        <w:t xml:space="preserve"> Coeziunea socială este fundamentală pentru a construi o societate unită și rezistentă în contextul pluralității etnice. </w:t>
      </w:r>
    </w:p>
    <w:p w14:paraId="0CBBB749" w14:textId="77777777" w:rsidR="001C64F1" w:rsidRPr="00D376DD" w:rsidRDefault="001C64F1" w:rsidP="00063EF8">
      <w:pPr>
        <w:spacing w:after="0" w:line="240" w:lineRule="auto"/>
        <w:ind w:left="0" w:firstLine="709"/>
        <w:jc w:val="both"/>
        <w:rPr>
          <w:rFonts w:ascii="Times New Roman" w:hAnsi="Times New Roman" w:cs="Times New Roman"/>
          <w:kern w:val="1"/>
          <w:sz w:val="28"/>
          <w:szCs w:val="28"/>
        </w:rPr>
      </w:pPr>
    </w:p>
    <w:p w14:paraId="5F53D80F" w14:textId="58417426" w:rsidR="00D0572F" w:rsidRPr="00D376DD" w:rsidRDefault="00D0572F"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kern w:val="1"/>
          <w:sz w:val="28"/>
          <w:szCs w:val="28"/>
        </w:rPr>
        <w:t>25.</w:t>
      </w:r>
      <w:r w:rsidRPr="00D376DD">
        <w:rPr>
          <w:rFonts w:ascii="Times New Roman" w:hAnsi="Times New Roman" w:cs="Times New Roman"/>
          <w:kern w:val="1"/>
          <w:sz w:val="28"/>
          <w:szCs w:val="28"/>
        </w:rPr>
        <w:t xml:space="preserve"> Acest pilon va oferi bazele pentru </w:t>
      </w:r>
      <w:r w:rsidR="003A4AE2" w:rsidRPr="00D376DD">
        <w:rPr>
          <w:rFonts w:ascii="Times New Roman" w:hAnsi="Times New Roman" w:cs="Times New Roman"/>
          <w:kern w:val="1"/>
          <w:sz w:val="28"/>
          <w:szCs w:val="28"/>
        </w:rPr>
        <w:t>a</w:t>
      </w:r>
      <w:r w:rsidR="003A4AE2" w:rsidRPr="00D376DD">
        <w:rPr>
          <w:rFonts w:ascii="Times New Roman" w:hAnsi="Times New Roman" w:cs="Times New Roman"/>
          <w:sz w:val="28"/>
          <w:szCs w:val="28"/>
        </w:rPr>
        <w:t xml:space="preserve">derarea </w:t>
      </w:r>
      <w:r w:rsidRPr="00D376DD">
        <w:rPr>
          <w:rFonts w:ascii="Times New Roman" w:hAnsi="Times New Roman" w:cs="Times New Roman"/>
          <w:sz w:val="28"/>
          <w:szCs w:val="28"/>
        </w:rPr>
        <w:t xml:space="preserve">cetățenilor la același set de valori și </w:t>
      </w:r>
      <w:r w:rsidR="00F02287" w:rsidRPr="00D376DD">
        <w:rPr>
          <w:rFonts w:ascii="Times New Roman" w:hAnsi="Times New Roman" w:cs="Times New Roman"/>
          <w:sz w:val="28"/>
          <w:szCs w:val="28"/>
        </w:rPr>
        <w:t xml:space="preserve">pentru </w:t>
      </w:r>
      <w:r w:rsidR="00326F7B" w:rsidRPr="00D376DD">
        <w:rPr>
          <w:rFonts w:ascii="Times New Roman" w:hAnsi="Times New Roman" w:cs="Times New Roman"/>
          <w:sz w:val="28"/>
          <w:szCs w:val="28"/>
        </w:rPr>
        <w:t xml:space="preserve">sporirea </w:t>
      </w:r>
      <w:r w:rsidRPr="00D376DD">
        <w:rPr>
          <w:rFonts w:ascii="Times New Roman" w:hAnsi="Times New Roman" w:cs="Times New Roman"/>
          <w:sz w:val="28"/>
          <w:szCs w:val="28"/>
        </w:rPr>
        <w:t>capacității lor de a relaționa pe baze comune, în contextul național specific.</w:t>
      </w:r>
    </w:p>
    <w:p w14:paraId="373F60F1" w14:textId="77777777" w:rsidR="001C64F1" w:rsidRPr="00D376DD" w:rsidRDefault="001C64F1" w:rsidP="00063EF8">
      <w:pPr>
        <w:spacing w:after="0" w:line="240" w:lineRule="auto"/>
        <w:ind w:left="0" w:firstLine="709"/>
        <w:jc w:val="both"/>
        <w:rPr>
          <w:rStyle w:val="IntenseReference"/>
          <w:rFonts w:ascii="Times New Roman" w:hAnsi="Times New Roman" w:cs="Times New Roman"/>
          <w:color w:val="auto"/>
          <w:sz w:val="28"/>
          <w:szCs w:val="28"/>
        </w:rPr>
      </w:pPr>
    </w:p>
    <w:p w14:paraId="2E9497F5" w14:textId="6211CAB1" w:rsidR="00D0572F" w:rsidRPr="00D376DD" w:rsidRDefault="00FF7630" w:rsidP="00063EF8">
      <w:pPr>
        <w:spacing w:after="0" w:line="240" w:lineRule="auto"/>
        <w:ind w:left="0" w:firstLine="709"/>
        <w:jc w:val="both"/>
        <w:rPr>
          <w:rStyle w:val="IntenseReference"/>
          <w:rFonts w:ascii="Times New Roman" w:hAnsi="Times New Roman" w:cs="Times New Roman"/>
          <w:color w:val="auto"/>
          <w:spacing w:val="0"/>
          <w:sz w:val="28"/>
          <w:szCs w:val="28"/>
        </w:rPr>
      </w:pPr>
      <w:r w:rsidRPr="00D376DD">
        <w:rPr>
          <w:rFonts w:ascii="Times New Roman" w:hAnsi="Times New Roman" w:cs="Times New Roman"/>
          <w:b/>
          <w:bCs/>
          <w:kern w:val="1"/>
          <w:sz w:val="28"/>
          <w:szCs w:val="28"/>
        </w:rPr>
        <w:t>Rezilienț</w:t>
      </w:r>
      <w:r w:rsidR="00F92CBC" w:rsidRPr="00D376DD">
        <w:rPr>
          <w:rFonts w:ascii="Times New Roman" w:hAnsi="Times New Roman" w:cs="Times New Roman"/>
          <w:b/>
          <w:bCs/>
          <w:kern w:val="1"/>
          <w:sz w:val="28"/>
          <w:szCs w:val="28"/>
        </w:rPr>
        <w:t>ă</w:t>
      </w:r>
      <w:r w:rsidRPr="00D376DD">
        <w:rPr>
          <w:rFonts w:ascii="Times New Roman" w:hAnsi="Times New Roman" w:cs="Times New Roman"/>
          <w:b/>
          <w:bCs/>
          <w:kern w:val="1"/>
          <w:sz w:val="28"/>
          <w:szCs w:val="28"/>
        </w:rPr>
        <w:t xml:space="preserve"> economică</w:t>
      </w:r>
    </w:p>
    <w:p w14:paraId="15966A0C" w14:textId="42C5C8F8" w:rsidR="00D0572F" w:rsidRPr="00D376DD" w:rsidRDefault="00D0572F"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kern w:val="1"/>
          <w:sz w:val="28"/>
          <w:szCs w:val="28"/>
        </w:rPr>
        <w:t>26.</w:t>
      </w:r>
      <w:r w:rsidRPr="00D376DD">
        <w:rPr>
          <w:rFonts w:ascii="Times New Roman" w:hAnsi="Times New Roman" w:cs="Times New Roman"/>
          <w:kern w:val="1"/>
          <w:sz w:val="28"/>
          <w:szCs w:val="28"/>
        </w:rPr>
        <w:t xml:space="preserve"> Reziliența economică este esențială pentru asigurarea prosperității și </w:t>
      </w:r>
      <w:r w:rsidR="00326F7B" w:rsidRPr="00D376DD">
        <w:rPr>
          <w:rFonts w:ascii="Times New Roman" w:hAnsi="Times New Roman" w:cs="Times New Roman"/>
          <w:kern w:val="1"/>
          <w:sz w:val="28"/>
          <w:szCs w:val="28"/>
        </w:rPr>
        <w:t xml:space="preserve">a </w:t>
      </w:r>
      <w:r w:rsidRPr="00D376DD">
        <w:rPr>
          <w:rFonts w:ascii="Times New Roman" w:hAnsi="Times New Roman" w:cs="Times New Roman"/>
          <w:kern w:val="1"/>
          <w:sz w:val="28"/>
          <w:szCs w:val="28"/>
        </w:rPr>
        <w:t>stabilității pe termen lung.</w:t>
      </w:r>
    </w:p>
    <w:p w14:paraId="15087C56" w14:textId="77777777" w:rsidR="001C64F1" w:rsidRPr="00D376DD" w:rsidRDefault="001C64F1" w:rsidP="00063EF8">
      <w:pPr>
        <w:spacing w:after="0" w:line="240" w:lineRule="auto"/>
        <w:ind w:left="0" w:firstLine="709"/>
        <w:jc w:val="both"/>
        <w:rPr>
          <w:rFonts w:ascii="Times New Roman" w:hAnsi="Times New Roman" w:cs="Times New Roman"/>
          <w:kern w:val="1"/>
          <w:sz w:val="28"/>
          <w:szCs w:val="28"/>
        </w:rPr>
      </w:pPr>
    </w:p>
    <w:p w14:paraId="466F123F" w14:textId="6E0AD085" w:rsidR="00D0572F" w:rsidRPr="00D376DD" w:rsidRDefault="00D0572F"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kern w:val="1"/>
          <w:sz w:val="28"/>
          <w:szCs w:val="28"/>
        </w:rPr>
        <w:t>27.</w:t>
      </w:r>
      <w:r w:rsidRPr="00D376DD">
        <w:rPr>
          <w:rFonts w:ascii="Times New Roman" w:hAnsi="Times New Roman" w:cs="Times New Roman"/>
          <w:kern w:val="1"/>
          <w:sz w:val="28"/>
          <w:szCs w:val="28"/>
        </w:rPr>
        <w:t xml:space="preserve"> Promovarea avantajelor aduse de diversificarea economică, </w:t>
      </w:r>
      <w:r w:rsidR="00964742" w:rsidRPr="00D376DD">
        <w:rPr>
          <w:rFonts w:ascii="Times New Roman" w:hAnsi="Times New Roman" w:cs="Times New Roman"/>
          <w:kern w:val="1"/>
          <w:sz w:val="28"/>
          <w:szCs w:val="28"/>
        </w:rPr>
        <w:t xml:space="preserve">de </w:t>
      </w:r>
      <w:r w:rsidRPr="00D376DD">
        <w:rPr>
          <w:rFonts w:ascii="Times New Roman" w:hAnsi="Times New Roman" w:cs="Times New Roman"/>
          <w:kern w:val="1"/>
          <w:sz w:val="28"/>
          <w:szCs w:val="28"/>
        </w:rPr>
        <w:t>inovare și creșterea durabilă, concomitent cu furnizarea de informații exacte cu privire la politicile și inițiativele economice ale guvernului și partenerilor strategici</w:t>
      </w:r>
      <w:r w:rsidR="001958BE" w:rsidRPr="00D376DD">
        <w:rPr>
          <w:rFonts w:ascii="Times New Roman" w:hAnsi="Times New Roman" w:cs="Times New Roman"/>
          <w:kern w:val="1"/>
          <w:sz w:val="28"/>
          <w:szCs w:val="28"/>
        </w:rPr>
        <w:t>,</w:t>
      </w:r>
      <w:r w:rsidRPr="00D376DD">
        <w:rPr>
          <w:rFonts w:ascii="Times New Roman" w:hAnsi="Times New Roman" w:cs="Times New Roman"/>
          <w:kern w:val="1"/>
          <w:sz w:val="28"/>
          <w:szCs w:val="28"/>
        </w:rPr>
        <w:t xml:space="preserve"> creează climatul necesar pentru un mediu de afaceri dinamic și solid.</w:t>
      </w:r>
    </w:p>
    <w:p w14:paraId="0B409AC5" w14:textId="77777777" w:rsidR="001C64F1" w:rsidRPr="00D376DD" w:rsidRDefault="001C64F1" w:rsidP="00063EF8">
      <w:pPr>
        <w:spacing w:after="0" w:line="240" w:lineRule="auto"/>
        <w:ind w:left="0" w:firstLine="709"/>
        <w:jc w:val="both"/>
        <w:rPr>
          <w:rStyle w:val="IntenseReference"/>
          <w:rFonts w:ascii="Times New Roman" w:hAnsi="Times New Roman" w:cs="Times New Roman"/>
          <w:color w:val="auto"/>
          <w:sz w:val="28"/>
          <w:szCs w:val="28"/>
        </w:rPr>
      </w:pPr>
    </w:p>
    <w:p w14:paraId="2E1BC418" w14:textId="5F99CFED" w:rsidR="00D0572F" w:rsidRPr="00D376DD" w:rsidRDefault="00FF7630" w:rsidP="00063EF8">
      <w:pPr>
        <w:spacing w:after="0" w:line="240" w:lineRule="auto"/>
        <w:ind w:left="0" w:firstLine="709"/>
        <w:jc w:val="both"/>
        <w:rPr>
          <w:rStyle w:val="IntenseReference"/>
          <w:rFonts w:ascii="Times New Roman" w:hAnsi="Times New Roman" w:cs="Times New Roman"/>
          <w:color w:val="auto"/>
          <w:spacing w:val="0"/>
          <w:sz w:val="28"/>
          <w:szCs w:val="28"/>
        </w:rPr>
      </w:pPr>
      <w:r w:rsidRPr="00D376DD">
        <w:rPr>
          <w:rFonts w:ascii="Times New Roman" w:hAnsi="Times New Roman" w:cs="Times New Roman"/>
          <w:b/>
          <w:bCs/>
          <w:kern w:val="1"/>
          <w:sz w:val="28"/>
          <w:szCs w:val="28"/>
        </w:rPr>
        <w:t>Consolidarea sectorului de apărare</w:t>
      </w:r>
    </w:p>
    <w:p w14:paraId="7A3E91F3" w14:textId="2ACA98F5" w:rsidR="00D0572F" w:rsidRPr="00D376DD" w:rsidRDefault="00D0572F"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kern w:val="1"/>
          <w:sz w:val="28"/>
          <w:szCs w:val="28"/>
        </w:rPr>
        <w:t>28.</w:t>
      </w:r>
      <w:r w:rsidRPr="00D376DD">
        <w:rPr>
          <w:rFonts w:ascii="Times New Roman" w:hAnsi="Times New Roman" w:cs="Times New Roman"/>
          <w:kern w:val="1"/>
          <w:sz w:val="28"/>
          <w:szCs w:val="28"/>
        </w:rPr>
        <w:t xml:space="preserve"> Un cadru consolidat de apărare și </w:t>
      </w:r>
      <w:r w:rsidR="00964742" w:rsidRPr="00D376DD">
        <w:rPr>
          <w:rFonts w:ascii="Times New Roman" w:hAnsi="Times New Roman" w:cs="Times New Roman"/>
          <w:kern w:val="1"/>
          <w:sz w:val="28"/>
          <w:szCs w:val="28"/>
        </w:rPr>
        <w:t xml:space="preserve">de </w:t>
      </w:r>
      <w:r w:rsidRPr="00D376DD">
        <w:rPr>
          <w:rFonts w:ascii="Times New Roman" w:hAnsi="Times New Roman" w:cs="Times New Roman"/>
          <w:kern w:val="1"/>
          <w:sz w:val="28"/>
          <w:szCs w:val="28"/>
        </w:rPr>
        <w:t xml:space="preserve">securitate este esențial pentru menținerea suveranității, integrității teritoriale și </w:t>
      </w:r>
      <w:r w:rsidR="001958BE" w:rsidRPr="00D376DD">
        <w:rPr>
          <w:rFonts w:ascii="Times New Roman" w:hAnsi="Times New Roman" w:cs="Times New Roman"/>
          <w:kern w:val="1"/>
          <w:sz w:val="28"/>
          <w:szCs w:val="28"/>
        </w:rPr>
        <w:t xml:space="preserve">a </w:t>
      </w:r>
      <w:r w:rsidRPr="00D376DD">
        <w:rPr>
          <w:rFonts w:ascii="Times New Roman" w:hAnsi="Times New Roman" w:cs="Times New Roman"/>
          <w:kern w:val="1"/>
          <w:sz w:val="28"/>
          <w:szCs w:val="28"/>
        </w:rPr>
        <w:t>independenței Republicii Moldova și</w:t>
      </w:r>
      <w:r w:rsidR="00E71138" w:rsidRPr="00D376DD">
        <w:rPr>
          <w:rFonts w:ascii="Times New Roman" w:hAnsi="Times New Roman" w:cs="Times New Roman"/>
          <w:kern w:val="1"/>
          <w:sz w:val="28"/>
          <w:szCs w:val="28"/>
        </w:rPr>
        <w:t xml:space="preserve"> pentru</w:t>
      </w:r>
      <w:r w:rsidRPr="00D376DD">
        <w:rPr>
          <w:rFonts w:ascii="Times New Roman" w:hAnsi="Times New Roman" w:cs="Times New Roman"/>
          <w:kern w:val="1"/>
          <w:sz w:val="28"/>
          <w:szCs w:val="28"/>
        </w:rPr>
        <w:t xml:space="preserve"> </w:t>
      </w:r>
      <w:r w:rsidR="001958BE" w:rsidRPr="00D376DD">
        <w:rPr>
          <w:rFonts w:ascii="Times New Roman" w:hAnsi="Times New Roman" w:cs="Times New Roman"/>
          <w:kern w:val="1"/>
          <w:sz w:val="28"/>
          <w:szCs w:val="28"/>
        </w:rPr>
        <w:t xml:space="preserve">contracararea </w:t>
      </w:r>
      <w:r w:rsidRPr="00D376DD">
        <w:rPr>
          <w:rFonts w:ascii="Times New Roman" w:hAnsi="Times New Roman" w:cs="Times New Roman"/>
          <w:kern w:val="1"/>
          <w:sz w:val="28"/>
          <w:szCs w:val="28"/>
        </w:rPr>
        <w:t>amenințărilor externe.</w:t>
      </w:r>
    </w:p>
    <w:p w14:paraId="2A8B4A94" w14:textId="77777777" w:rsidR="001C64F1" w:rsidRPr="00D376DD" w:rsidRDefault="001C64F1" w:rsidP="00063EF8">
      <w:pPr>
        <w:spacing w:after="0" w:line="240" w:lineRule="auto"/>
        <w:ind w:left="0" w:firstLine="709"/>
        <w:jc w:val="both"/>
        <w:rPr>
          <w:rFonts w:ascii="Times New Roman" w:hAnsi="Times New Roman" w:cs="Times New Roman"/>
          <w:kern w:val="1"/>
          <w:sz w:val="28"/>
          <w:szCs w:val="28"/>
        </w:rPr>
      </w:pPr>
    </w:p>
    <w:p w14:paraId="4D72112F" w14:textId="37D9FB6A" w:rsidR="00D0572F" w:rsidRPr="00D376DD" w:rsidRDefault="00D0572F"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kern w:val="1"/>
          <w:sz w:val="28"/>
          <w:szCs w:val="28"/>
        </w:rPr>
        <w:t>29.</w:t>
      </w:r>
      <w:r w:rsidRPr="00D376DD">
        <w:rPr>
          <w:rFonts w:ascii="Times New Roman" w:hAnsi="Times New Roman" w:cs="Times New Roman"/>
          <w:kern w:val="1"/>
          <w:sz w:val="28"/>
          <w:szCs w:val="28"/>
        </w:rPr>
        <w:t xml:space="preserve"> Promovarea consolidării mecanismelor de apărare și </w:t>
      </w:r>
      <w:r w:rsidR="00964742" w:rsidRPr="00D376DD">
        <w:rPr>
          <w:rFonts w:ascii="Times New Roman" w:hAnsi="Times New Roman" w:cs="Times New Roman"/>
          <w:kern w:val="1"/>
          <w:sz w:val="28"/>
          <w:szCs w:val="28"/>
        </w:rPr>
        <w:t xml:space="preserve">de </w:t>
      </w:r>
      <w:r w:rsidRPr="00D376DD">
        <w:rPr>
          <w:rFonts w:ascii="Times New Roman" w:hAnsi="Times New Roman" w:cs="Times New Roman"/>
          <w:kern w:val="1"/>
          <w:sz w:val="28"/>
          <w:szCs w:val="28"/>
        </w:rPr>
        <w:t>securitate națională și a informațiilor corecte cu privire la politicile și inițiativele de apărare națională conduc</w:t>
      </w:r>
      <w:r w:rsidR="00964742" w:rsidRPr="00D376DD">
        <w:rPr>
          <w:rFonts w:ascii="Times New Roman" w:hAnsi="Times New Roman" w:cs="Times New Roman"/>
          <w:kern w:val="1"/>
          <w:sz w:val="28"/>
          <w:szCs w:val="28"/>
        </w:rPr>
        <w:t>e</w:t>
      </w:r>
      <w:r w:rsidRPr="00D376DD">
        <w:rPr>
          <w:rFonts w:ascii="Times New Roman" w:hAnsi="Times New Roman" w:cs="Times New Roman"/>
          <w:kern w:val="1"/>
          <w:sz w:val="28"/>
          <w:szCs w:val="28"/>
        </w:rPr>
        <w:t xml:space="preserve"> la consens social și politic subscris intereselor naționale</w:t>
      </w:r>
      <w:r w:rsidR="000E7BAC" w:rsidRPr="00D376DD">
        <w:rPr>
          <w:rFonts w:ascii="Times New Roman" w:hAnsi="Times New Roman" w:cs="Times New Roman"/>
          <w:kern w:val="1"/>
          <w:sz w:val="28"/>
          <w:szCs w:val="28"/>
        </w:rPr>
        <w:t>.</w:t>
      </w:r>
    </w:p>
    <w:p w14:paraId="192F3BCA" w14:textId="77777777" w:rsidR="001C64F1" w:rsidRPr="00D376DD" w:rsidRDefault="001C64F1" w:rsidP="00063EF8">
      <w:pPr>
        <w:spacing w:after="0" w:line="240" w:lineRule="auto"/>
        <w:ind w:left="0" w:firstLine="709"/>
        <w:jc w:val="both"/>
        <w:rPr>
          <w:rStyle w:val="IntenseReference"/>
          <w:rFonts w:ascii="Times New Roman" w:hAnsi="Times New Roman" w:cs="Times New Roman"/>
          <w:color w:val="auto"/>
          <w:sz w:val="28"/>
          <w:szCs w:val="28"/>
        </w:rPr>
      </w:pPr>
    </w:p>
    <w:p w14:paraId="2C0A264C" w14:textId="395AAB06" w:rsidR="00D0572F" w:rsidRPr="00D376DD" w:rsidRDefault="00F92CBC" w:rsidP="00063EF8">
      <w:pPr>
        <w:spacing w:after="0" w:line="240" w:lineRule="auto"/>
        <w:ind w:left="0" w:firstLine="709"/>
        <w:jc w:val="both"/>
        <w:rPr>
          <w:rStyle w:val="IntenseReference"/>
          <w:rFonts w:ascii="Times New Roman" w:hAnsi="Times New Roman" w:cs="Times New Roman"/>
          <w:color w:val="auto"/>
          <w:spacing w:val="0"/>
          <w:sz w:val="28"/>
          <w:szCs w:val="28"/>
        </w:rPr>
      </w:pPr>
      <w:r w:rsidRPr="00D376DD">
        <w:rPr>
          <w:rFonts w:ascii="Times New Roman" w:hAnsi="Times New Roman" w:cs="Times New Roman"/>
          <w:b/>
          <w:bCs/>
          <w:kern w:val="1"/>
          <w:sz w:val="28"/>
          <w:szCs w:val="28"/>
        </w:rPr>
        <w:t>Întărirea securității naționale în context regional</w:t>
      </w:r>
    </w:p>
    <w:p w14:paraId="1C6BEC81" w14:textId="0B792032" w:rsidR="00D0572F" w:rsidRPr="00D376DD" w:rsidRDefault="00D0572F"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kern w:val="1"/>
          <w:sz w:val="28"/>
          <w:szCs w:val="28"/>
        </w:rPr>
        <w:t>30.</w:t>
      </w:r>
      <w:r w:rsidRPr="00D376DD">
        <w:rPr>
          <w:rFonts w:ascii="Times New Roman" w:hAnsi="Times New Roman" w:cs="Times New Roman"/>
          <w:kern w:val="1"/>
          <w:sz w:val="28"/>
          <w:szCs w:val="28"/>
        </w:rPr>
        <w:t xml:space="preserve"> Securitatea regională și </w:t>
      </w:r>
      <w:r w:rsidR="00502BD6" w:rsidRPr="00D376DD">
        <w:rPr>
          <w:rFonts w:ascii="Times New Roman" w:hAnsi="Times New Roman" w:cs="Times New Roman"/>
          <w:kern w:val="1"/>
          <w:sz w:val="28"/>
          <w:szCs w:val="28"/>
        </w:rPr>
        <w:t xml:space="preserve">cea </w:t>
      </w:r>
      <w:r w:rsidRPr="00D376DD">
        <w:rPr>
          <w:rFonts w:ascii="Times New Roman" w:hAnsi="Times New Roman" w:cs="Times New Roman"/>
          <w:kern w:val="1"/>
          <w:sz w:val="28"/>
          <w:szCs w:val="28"/>
        </w:rPr>
        <w:t>națională sunt primordiale pentru protejarea intereselor Republicii Moldova și asigurarea unui mediu stabil.</w:t>
      </w:r>
    </w:p>
    <w:p w14:paraId="07603084" w14:textId="77777777" w:rsidR="001C64F1" w:rsidRPr="00D376DD" w:rsidRDefault="001C64F1" w:rsidP="00063EF8">
      <w:pPr>
        <w:spacing w:after="0" w:line="240" w:lineRule="auto"/>
        <w:ind w:left="0" w:firstLine="709"/>
        <w:jc w:val="both"/>
        <w:rPr>
          <w:rFonts w:ascii="Times New Roman" w:hAnsi="Times New Roman" w:cs="Times New Roman"/>
          <w:kern w:val="1"/>
          <w:sz w:val="28"/>
          <w:szCs w:val="28"/>
        </w:rPr>
      </w:pPr>
    </w:p>
    <w:p w14:paraId="735CE1DC" w14:textId="5F609AE3" w:rsidR="00D0572F" w:rsidRPr="00D376DD" w:rsidRDefault="00D0572F"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kern w:val="1"/>
          <w:sz w:val="28"/>
          <w:szCs w:val="28"/>
        </w:rPr>
        <w:t>31.</w:t>
      </w:r>
      <w:r w:rsidRPr="00D376DD">
        <w:rPr>
          <w:rFonts w:ascii="Times New Roman" w:hAnsi="Times New Roman" w:cs="Times New Roman"/>
          <w:kern w:val="1"/>
          <w:sz w:val="28"/>
          <w:szCs w:val="28"/>
        </w:rPr>
        <w:t xml:space="preserve"> Accentul pus în cadrul comunicării strategice și a</w:t>
      </w:r>
      <w:r w:rsidR="007B7116" w:rsidRPr="00D376DD">
        <w:rPr>
          <w:rFonts w:ascii="Times New Roman" w:hAnsi="Times New Roman" w:cs="Times New Roman"/>
          <w:kern w:val="1"/>
          <w:sz w:val="28"/>
          <w:szCs w:val="28"/>
        </w:rPr>
        <w:t>l</w:t>
      </w:r>
      <w:r w:rsidRPr="00D376DD">
        <w:rPr>
          <w:rFonts w:ascii="Times New Roman" w:hAnsi="Times New Roman" w:cs="Times New Roman"/>
          <w:kern w:val="1"/>
          <w:sz w:val="28"/>
          <w:szCs w:val="28"/>
        </w:rPr>
        <w:t xml:space="preserve"> măsurilor de combatere a dezinformării pe dezambigu</w:t>
      </w:r>
      <w:r w:rsidR="007B7116" w:rsidRPr="00D376DD">
        <w:rPr>
          <w:rFonts w:ascii="Times New Roman" w:hAnsi="Times New Roman" w:cs="Times New Roman"/>
          <w:kern w:val="1"/>
          <w:sz w:val="28"/>
          <w:szCs w:val="28"/>
        </w:rPr>
        <w:t>iz</w:t>
      </w:r>
      <w:r w:rsidRPr="00D376DD">
        <w:rPr>
          <w:rFonts w:ascii="Times New Roman" w:hAnsi="Times New Roman" w:cs="Times New Roman"/>
          <w:kern w:val="1"/>
          <w:sz w:val="28"/>
          <w:szCs w:val="28"/>
        </w:rPr>
        <w:t xml:space="preserve">area subiectelor legate de colaborări regionale și a narațiunilor care subliniază importanța securității naționale și regionale consolidează încrederea cetățenilor și </w:t>
      </w:r>
      <w:r w:rsidR="007B7116" w:rsidRPr="00D376DD">
        <w:rPr>
          <w:rFonts w:ascii="Times New Roman" w:hAnsi="Times New Roman" w:cs="Times New Roman"/>
          <w:kern w:val="1"/>
          <w:sz w:val="28"/>
          <w:szCs w:val="28"/>
        </w:rPr>
        <w:t xml:space="preserve">a </w:t>
      </w:r>
      <w:r w:rsidRPr="00D376DD">
        <w:rPr>
          <w:rFonts w:ascii="Times New Roman" w:hAnsi="Times New Roman" w:cs="Times New Roman"/>
          <w:kern w:val="1"/>
          <w:sz w:val="28"/>
          <w:szCs w:val="28"/>
        </w:rPr>
        <w:t>partenerilor strategici.</w:t>
      </w:r>
    </w:p>
    <w:p w14:paraId="663B8B78" w14:textId="77777777" w:rsidR="001C64F1" w:rsidRPr="00D376DD" w:rsidRDefault="001C64F1" w:rsidP="00063EF8">
      <w:pPr>
        <w:spacing w:after="0" w:line="240" w:lineRule="auto"/>
        <w:ind w:left="0" w:firstLine="709"/>
        <w:jc w:val="both"/>
        <w:rPr>
          <w:rFonts w:ascii="Times New Roman" w:hAnsi="Times New Roman" w:cs="Times New Roman"/>
          <w:kern w:val="1"/>
          <w:sz w:val="28"/>
          <w:szCs w:val="28"/>
        </w:rPr>
      </w:pPr>
    </w:p>
    <w:p w14:paraId="4D519C53" w14:textId="665FCB9C" w:rsidR="00D0572F" w:rsidRPr="00D376DD" w:rsidRDefault="00D0572F"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kern w:val="1"/>
          <w:sz w:val="28"/>
          <w:szCs w:val="28"/>
        </w:rPr>
        <w:t>32.</w:t>
      </w:r>
      <w:r w:rsidRPr="00D376DD">
        <w:rPr>
          <w:rFonts w:ascii="Times New Roman" w:hAnsi="Times New Roman" w:cs="Times New Roman"/>
          <w:kern w:val="1"/>
          <w:sz w:val="28"/>
          <w:szCs w:val="28"/>
        </w:rPr>
        <w:t xml:space="preserve"> Modurile în care fiecare dintre cele cinci narațiuni contribuie la îndeplinirea dezideratelor privind crearea mecanismelor necesare care să garanteze democrația, securitatea și dezvoltarea socioeconomică vor constitui fundamentul comunicării strategice și a</w:t>
      </w:r>
      <w:r w:rsidR="007B7116" w:rsidRPr="00D376DD">
        <w:rPr>
          <w:rFonts w:ascii="Times New Roman" w:hAnsi="Times New Roman" w:cs="Times New Roman"/>
          <w:kern w:val="1"/>
          <w:sz w:val="28"/>
          <w:szCs w:val="28"/>
        </w:rPr>
        <w:t>l</w:t>
      </w:r>
      <w:r w:rsidRPr="00D376DD">
        <w:rPr>
          <w:rFonts w:ascii="Times New Roman" w:hAnsi="Times New Roman" w:cs="Times New Roman"/>
          <w:kern w:val="1"/>
          <w:sz w:val="28"/>
          <w:szCs w:val="28"/>
        </w:rPr>
        <w:t xml:space="preserve"> măsurilor de combatere a dezinformării.</w:t>
      </w:r>
    </w:p>
    <w:p w14:paraId="4EE6E91A" w14:textId="77777777" w:rsidR="00D0572F" w:rsidRPr="00D376DD" w:rsidRDefault="00D0572F" w:rsidP="00063EF8">
      <w:pPr>
        <w:spacing w:after="0" w:line="240" w:lineRule="auto"/>
        <w:ind w:left="0" w:firstLine="709"/>
        <w:jc w:val="both"/>
        <w:rPr>
          <w:rFonts w:ascii="Times New Roman" w:hAnsi="Times New Roman" w:cs="Times New Roman"/>
          <w:b/>
          <w:bCs/>
          <w:spacing w:val="10"/>
          <w:kern w:val="1"/>
          <w:sz w:val="28"/>
          <w:szCs w:val="28"/>
        </w:rPr>
      </w:pPr>
    </w:p>
    <w:p w14:paraId="4AC00F81" w14:textId="77777777" w:rsidR="009E4687" w:rsidRPr="00D376DD" w:rsidRDefault="009E4687" w:rsidP="00063EF8">
      <w:pPr>
        <w:spacing w:after="0" w:line="240" w:lineRule="auto"/>
        <w:ind w:left="0" w:firstLine="709"/>
        <w:jc w:val="both"/>
        <w:rPr>
          <w:rFonts w:ascii="Times New Roman" w:hAnsi="Times New Roman" w:cs="Times New Roman"/>
          <w:b/>
          <w:bCs/>
          <w:spacing w:val="10"/>
          <w:kern w:val="1"/>
          <w:sz w:val="28"/>
          <w:szCs w:val="28"/>
        </w:rPr>
      </w:pPr>
    </w:p>
    <w:p w14:paraId="566513AE" w14:textId="77777777" w:rsidR="009E4687" w:rsidRPr="00D376DD" w:rsidRDefault="009E4687" w:rsidP="00063EF8">
      <w:pPr>
        <w:spacing w:after="0" w:line="240" w:lineRule="auto"/>
        <w:ind w:left="0" w:firstLine="709"/>
        <w:jc w:val="both"/>
        <w:rPr>
          <w:rFonts w:ascii="Times New Roman" w:hAnsi="Times New Roman" w:cs="Times New Roman"/>
          <w:b/>
          <w:bCs/>
          <w:spacing w:val="10"/>
          <w:kern w:val="1"/>
          <w:sz w:val="28"/>
          <w:szCs w:val="28"/>
        </w:rPr>
      </w:pPr>
    </w:p>
    <w:p w14:paraId="41F296AF" w14:textId="47BDC616" w:rsidR="00D0572F" w:rsidRPr="00D376DD" w:rsidRDefault="00D0572F" w:rsidP="00063EF8">
      <w:pPr>
        <w:spacing w:after="0" w:line="240" w:lineRule="auto"/>
        <w:ind w:left="0" w:firstLine="709"/>
        <w:jc w:val="both"/>
        <w:rPr>
          <w:rFonts w:ascii="Times New Roman" w:hAnsi="Times New Roman" w:cs="Times New Roman"/>
          <w:b/>
          <w:bCs/>
          <w:spacing w:val="10"/>
          <w:kern w:val="1"/>
          <w:sz w:val="28"/>
          <w:szCs w:val="28"/>
        </w:rPr>
      </w:pPr>
      <w:r w:rsidRPr="00D376DD">
        <w:rPr>
          <w:rFonts w:ascii="Times New Roman" w:hAnsi="Times New Roman" w:cs="Times New Roman"/>
          <w:b/>
          <w:bCs/>
          <w:spacing w:val="10"/>
          <w:kern w:val="1"/>
          <w:sz w:val="28"/>
          <w:szCs w:val="28"/>
        </w:rPr>
        <w:lastRenderedPageBreak/>
        <w:t>Democrație</w:t>
      </w:r>
    </w:p>
    <w:p w14:paraId="128BA19A" w14:textId="73325A2E" w:rsidR="00D0572F" w:rsidRPr="00D376DD" w:rsidRDefault="00CE2B42"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iCs/>
          <w:kern w:val="1"/>
          <w:sz w:val="28"/>
          <w:szCs w:val="28"/>
        </w:rPr>
        <w:t>33</w:t>
      </w:r>
      <w:r w:rsidR="00D0572F" w:rsidRPr="00D376DD">
        <w:rPr>
          <w:rFonts w:ascii="Times New Roman" w:hAnsi="Times New Roman" w:cs="Times New Roman"/>
          <w:b/>
          <w:bCs/>
          <w:iCs/>
          <w:kern w:val="1"/>
          <w:sz w:val="28"/>
          <w:szCs w:val="28"/>
        </w:rPr>
        <w:t>.</w:t>
      </w:r>
      <w:r w:rsidR="00D0572F" w:rsidRPr="00D376DD">
        <w:rPr>
          <w:rFonts w:ascii="Times New Roman" w:hAnsi="Times New Roman" w:cs="Times New Roman"/>
          <w:b/>
          <w:bCs/>
          <w:i/>
          <w:iCs/>
          <w:kern w:val="1"/>
          <w:sz w:val="28"/>
          <w:szCs w:val="28"/>
        </w:rPr>
        <w:t xml:space="preserve"> Integrare europeană:</w:t>
      </w:r>
      <w:r w:rsidR="00D0572F" w:rsidRPr="00D376DD">
        <w:rPr>
          <w:rFonts w:ascii="Times New Roman" w:hAnsi="Times New Roman" w:cs="Times New Roman"/>
          <w:kern w:val="1"/>
          <w:sz w:val="28"/>
          <w:szCs w:val="28"/>
        </w:rPr>
        <w:t xml:space="preserve"> adoptarea </w:t>
      </w:r>
      <w:r w:rsidR="0058631A" w:rsidRPr="00D376DD">
        <w:rPr>
          <w:rFonts w:ascii="Times New Roman" w:hAnsi="Times New Roman" w:cs="Times New Roman"/>
          <w:kern w:val="1"/>
          <w:sz w:val="28"/>
          <w:szCs w:val="28"/>
        </w:rPr>
        <w:t xml:space="preserve">valorilor </w:t>
      </w:r>
      <w:r w:rsidR="00D0572F" w:rsidRPr="00D376DD">
        <w:rPr>
          <w:rFonts w:ascii="Times New Roman" w:hAnsi="Times New Roman" w:cs="Times New Roman"/>
          <w:kern w:val="1"/>
          <w:sz w:val="28"/>
          <w:szCs w:val="28"/>
        </w:rPr>
        <w:t>democratice, promovând statul de drept, drepturile omului, guvernare</w:t>
      </w:r>
      <w:r w:rsidR="00AA7E5E" w:rsidRPr="00D376DD">
        <w:rPr>
          <w:rFonts w:ascii="Times New Roman" w:hAnsi="Times New Roman" w:cs="Times New Roman"/>
          <w:kern w:val="1"/>
          <w:sz w:val="28"/>
          <w:szCs w:val="28"/>
        </w:rPr>
        <w:t>a</w:t>
      </w:r>
      <w:r w:rsidR="00D0572F" w:rsidRPr="00D376DD">
        <w:rPr>
          <w:rFonts w:ascii="Times New Roman" w:hAnsi="Times New Roman" w:cs="Times New Roman"/>
          <w:kern w:val="1"/>
          <w:sz w:val="28"/>
          <w:szCs w:val="28"/>
        </w:rPr>
        <w:t xml:space="preserve"> transparentă și </w:t>
      </w:r>
      <w:r w:rsidR="00AA7E5E" w:rsidRPr="00D376DD">
        <w:rPr>
          <w:rFonts w:ascii="Times New Roman" w:hAnsi="Times New Roman" w:cs="Times New Roman"/>
          <w:kern w:val="1"/>
          <w:sz w:val="28"/>
          <w:szCs w:val="28"/>
        </w:rPr>
        <w:t xml:space="preserve">contribuția </w:t>
      </w:r>
      <w:r w:rsidR="00D0572F" w:rsidRPr="00D376DD">
        <w:rPr>
          <w:rFonts w:ascii="Times New Roman" w:hAnsi="Times New Roman" w:cs="Times New Roman"/>
          <w:kern w:val="1"/>
          <w:sz w:val="28"/>
          <w:szCs w:val="28"/>
        </w:rPr>
        <w:t>majoră la crearea unor instituții democratice solide.</w:t>
      </w:r>
    </w:p>
    <w:p w14:paraId="138304B9" w14:textId="77777777" w:rsidR="00AD16D5" w:rsidRPr="00D376DD" w:rsidRDefault="00AD16D5" w:rsidP="00063EF8">
      <w:pPr>
        <w:spacing w:after="0" w:line="240" w:lineRule="auto"/>
        <w:ind w:left="0" w:firstLine="709"/>
        <w:jc w:val="both"/>
        <w:rPr>
          <w:rFonts w:ascii="Times New Roman" w:hAnsi="Times New Roman" w:cs="Times New Roman"/>
          <w:iCs/>
          <w:kern w:val="1"/>
          <w:sz w:val="28"/>
          <w:szCs w:val="28"/>
        </w:rPr>
      </w:pPr>
    </w:p>
    <w:p w14:paraId="11C34540" w14:textId="25D9AAB3" w:rsidR="00D0572F" w:rsidRPr="00D376DD" w:rsidRDefault="00CE2B42"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iCs/>
          <w:kern w:val="1"/>
          <w:sz w:val="28"/>
          <w:szCs w:val="28"/>
        </w:rPr>
        <w:t>34</w:t>
      </w:r>
      <w:r w:rsidR="00D0572F" w:rsidRPr="00D376DD">
        <w:rPr>
          <w:rFonts w:ascii="Times New Roman" w:hAnsi="Times New Roman" w:cs="Times New Roman"/>
          <w:b/>
          <w:bCs/>
          <w:iCs/>
          <w:kern w:val="1"/>
          <w:sz w:val="28"/>
          <w:szCs w:val="28"/>
        </w:rPr>
        <w:t>.</w:t>
      </w:r>
      <w:r w:rsidR="00D0572F" w:rsidRPr="00D376DD">
        <w:rPr>
          <w:rFonts w:ascii="Times New Roman" w:hAnsi="Times New Roman" w:cs="Times New Roman"/>
          <w:i/>
          <w:iCs/>
          <w:kern w:val="1"/>
          <w:sz w:val="28"/>
          <w:szCs w:val="28"/>
        </w:rPr>
        <w:t xml:space="preserve"> </w:t>
      </w:r>
      <w:r w:rsidR="00D0572F" w:rsidRPr="00D376DD">
        <w:rPr>
          <w:rFonts w:ascii="Times New Roman" w:hAnsi="Times New Roman" w:cs="Times New Roman"/>
          <w:b/>
          <w:bCs/>
          <w:i/>
          <w:iCs/>
          <w:kern w:val="1"/>
          <w:sz w:val="28"/>
          <w:szCs w:val="28"/>
        </w:rPr>
        <w:t>Coeziune socială:</w:t>
      </w:r>
      <w:r w:rsidR="00D0572F" w:rsidRPr="00D376DD">
        <w:rPr>
          <w:rFonts w:ascii="Times New Roman" w:hAnsi="Times New Roman" w:cs="Times New Roman"/>
          <w:kern w:val="1"/>
          <w:sz w:val="28"/>
          <w:szCs w:val="28"/>
        </w:rPr>
        <w:t xml:space="preserve"> </w:t>
      </w:r>
      <w:r w:rsidR="00F6398E" w:rsidRPr="00D376DD">
        <w:rPr>
          <w:rFonts w:ascii="Times New Roman" w:hAnsi="Times New Roman" w:cs="Times New Roman"/>
          <w:kern w:val="1"/>
          <w:sz w:val="28"/>
          <w:szCs w:val="28"/>
        </w:rPr>
        <w:t xml:space="preserve">încurajarea unei culturi </w:t>
      </w:r>
      <w:r w:rsidR="00D0572F" w:rsidRPr="00D376DD">
        <w:rPr>
          <w:rFonts w:ascii="Times New Roman" w:hAnsi="Times New Roman" w:cs="Times New Roman"/>
          <w:kern w:val="1"/>
          <w:sz w:val="28"/>
          <w:szCs w:val="28"/>
        </w:rPr>
        <w:t>a incluziunii, a dialogului și a respectului reciproc, care sunt esențiale pentru o democrație stabilă și reziliență</w:t>
      </w:r>
      <w:r w:rsidR="00F6398E" w:rsidRPr="00D376DD">
        <w:rPr>
          <w:rFonts w:ascii="Times New Roman" w:hAnsi="Times New Roman" w:cs="Times New Roman"/>
          <w:kern w:val="1"/>
          <w:sz w:val="28"/>
          <w:szCs w:val="28"/>
        </w:rPr>
        <w:t>.</w:t>
      </w:r>
    </w:p>
    <w:p w14:paraId="0211FB58" w14:textId="77777777" w:rsidR="00AD16D5" w:rsidRPr="00D376DD" w:rsidRDefault="00AD16D5" w:rsidP="00063EF8">
      <w:pPr>
        <w:spacing w:after="0" w:line="240" w:lineRule="auto"/>
        <w:ind w:left="0" w:firstLine="709"/>
        <w:jc w:val="both"/>
        <w:rPr>
          <w:rFonts w:ascii="Times New Roman" w:hAnsi="Times New Roman" w:cs="Times New Roman"/>
          <w:iCs/>
          <w:kern w:val="1"/>
          <w:sz w:val="28"/>
          <w:szCs w:val="28"/>
        </w:rPr>
      </w:pPr>
    </w:p>
    <w:p w14:paraId="0B44537D" w14:textId="2BF466F3" w:rsidR="00D0572F" w:rsidRPr="00D376DD" w:rsidRDefault="00CE2B42"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iCs/>
          <w:kern w:val="1"/>
          <w:sz w:val="28"/>
          <w:szCs w:val="28"/>
        </w:rPr>
        <w:t>35</w:t>
      </w:r>
      <w:r w:rsidR="00D0572F" w:rsidRPr="00D376DD">
        <w:rPr>
          <w:rFonts w:ascii="Times New Roman" w:hAnsi="Times New Roman" w:cs="Times New Roman"/>
          <w:b/>
          <w:bCs/>
          <w:iCs/>
          <w:kern w:val="1"/>
          <w:sz w:val="28"/>
          <w:szCs w:val="28"/>
        </w:rPr>
        <w:t>.</w:t>
      </w:r>
      <w:r w:rsidR="00D0572F" w:rsidRPr="00D376DD">
        <w:rPr>
          <w:rFonts w:ascii="Times New Roman" w:hAnsi="Times New Roman" w:cs="Times New Roman"/>
          <w:i/>
          <w:iCs/>
          <w:kern w:val="1"/>
          <w:sz w:val="28"/>
          <w:szCs w:val="28"/>
        </w:rPr>
        <w:t xml:space="preserve"> </w:t>
      </w:r>
      <w:r w:rsidR="00D0572F" w:rsidRPr="00D376DD">
        <w:rPr>
          <w:rFonts w:ascii="Times New Roman" w:hAnsi="Times New Roman" w:cs="Times New Roman"/>
          <w:b/>
          <w:bCs/>
          <w:i/>
          <w:iCs/>
          <w:kern w:val="1"/>
          <w:sz w:val="28"/>
          <w:szCs w:val="28"/>
        </w:rPr>
        <w:t>Reziliență economică:</w:t>
      </w:r>
      <w:r w:rsidR="00D0572F" w:rsidRPr="00D376DD">
        <w:rPr>
          <w:rFonts w:ascii="Times New Roman" w:hAnsi="Times New Roman" w:cs="Times New Roman"/>
          <w:kern w:val="1"/>
          <w:sz w:val="28"/>
          <w:szCs w:val="28"/>
        </w:rPr>
        <w:t xml:space="preserve"> </w:t>
      </w:r>
      <w:r w:rsidR="00F6398E" w:rsidRPr="00D376DD">
        <w:rPr>
          <w:rFonts w:ascii="Times New Roman" w:hAnsi="Times New Roman" w:cs="Times New Roman"/>
          <w:kern w:val="1"/>
          <w:sz w:val="28"/>
          <w:szCs w:val="28"/>
        </w:rPr>
        <w:t xml:space="preserve">oferirea </w:t>
      </w:r>
      <w:r w:rsidR="00D0572F" w:rsidRPr="00D376DD">
        <w:rPr>
          <w:rFonts w:ascii="Times New Roman" w:hAnsi="Times New Roman" w:cs="Times New Roman"/>
          <w:kern w:val="1"/>
          <w:sz w:val="28"/>
          <w:szCs w:val="28"/>
        </w:rPr>
        <w:t>un</w:t>
      </w:r>
      <w:r w:rsidR="0067644D" w:rsidRPr="00D376DD">
        <w:rPr>
          <w:rFonts w:ascii="Times New Roman" w:hAnsi="Times New Roman" w:cs="Times New Roman"/>
          <w:kern w:val="1"/>
          <w:sz w:val="28"/>
          <w:szCs w:val="28"/>
        </w:rPr>
        <w:t>ui</w:t>
      </w:r>
      <w:r w:rsidR="00D0572F" w:rsidRPr="00D376DD">
        <w:rPr>
          <w:rFonts w:ascii="Times New Roman" w:hAnsi="Times New Roman" w:cs="Times New Roman"/>
          <w:kern w:val="1"/>
          <w:sz w:val="28"/>
          <w:szCs w:val="28"/>
        </w:rPr>
        <w:t xml:space="preserve"> mediu stabil</w:t>
      </w:r>
      <w:r w:rsidR="00F6398E" w:rsidRPr="00D376DD">
        <w:rPr>
          <w:rFonts w:ascii="Times New Roman" w:hAnsi="Times New Roman" w:cs="Times New Roman"/>
          <w:kern w:val="1"/>
          <w:sz w:val="28"/>
          <w:szCs w:val="28"/>
        </w:rPr>
        <w:t>,</w:t>
      </w:r>
      <w:r w:rsidR="00D0572F" w:rsidRPr="00D376DD">
        <w:rPr>
          <w:rFonts w:ascii="Times New Roman" w:hAnsi="Times New Roman" w:cs="Times New Roman"/>
          <w:kern w:val="1"/>
          <w:sz w:val="28"/>
          <w:szCs w:val="28"/>
        </w:rPr>
        <w:t xml:space="preserve"> în care instituțiile democratice </w:t>
      </w:r>
      <w:r w:rsidR="00F6398E" w:rsidRPr="00D376DD">
        <w:rPr>
          <w:rFonts w:ascii="Times New Roman" w:hAnsi="Times New Roman" w:cs="Times New Roman"/>
          <w:kern w:val="1"/>
          <w:sz w:val="28"/>
          <w:szCs w:val="28"/>
        </w:rPr>
        <w:t xml:space="preserve">să </w:t>
      </w:r>
      <w:r w:rsidR="00D0572F" w:rsidRPr="00D376DD">
        <w:rPr>
          <w:rFonts w:ascii="Times New Roman" w:hAnsi="Times New Roman" w:cs="Times New Roman"/>
          <w:kern w:val="1"/>
          <w:sz w:val="28"/>
          <w:szCs w:val="28"/>
        </w:rPr>
        <w:t>po</w:t>
      </w:r>
      <w:r w:rsidR="00F6398E" w:rsidRPr="00D376DD">
        <w:rPr>
          <w:rFonts w:ascii="Times New Roman" w:hAnsi="Times New Roman" w:cs="Times New Roman"/>
          <w:kern w:val="1"/>
          <w:sz w:val="28"/>
          <w:szCs w:val="28"/>
        </w:rPr>
        <w:t>a</w:t>
      </w:r>
      <w:r w:rsidR="00D0572F" w:rsidRPr="00D376DD">
        <w:rPr>
          <w:rFonts w:ascii="Times New Roman" w:hAnsi="Times New Roman" w:cs="Times New Roman"/>
          <w:kern w:val="1"/>
          <w:sz w:val="28"/>
          <w:szCs w:val="28"/>
        </w:rPr>
        <w:t>t</w:t>
      </w:r>
      <w:r w:rsidR="00F6398E" w:rsidRPr="00D376DD">
        <w:rPr>
          <w:rFonts w:ascii="Times New Roman" w:hAnsi="Times New Roman" w:cs="Times New Roman"/>
          <w:kern w:val="1"/>
          <w:sz w:val="28"/>
          <w:szCs w:val="28"/>
        </w:rPr>
        <w:t>ă</w:t>
      </w:r>
      <w:r w:rsidR="00D0572F" w:rsidRPr="00D376DD">
        <w:rPr>
          <w:rFonts w:ascii="Times New Roman" w:hAnsi="Times New Roman" w:cs="Times New Roman"/>
          <w:kern w:val="1"/>
          <w:sz w:val="28"/>
          <w:szCs w:val="28"/>
        </w:rPr>
        <w:t xml:space="preserve"> funcționa în mod optim, fără a fi nevoite să</w:t>
      </w:r>
      <w:r w:rsidR="009B5880" w:rsidRPr="00D376DD">
        <w:rPr>
          <w:rFonts w:ascii="Times New Roman" w:hAnsi="Times New Roman" w:cs="Times New Roman"/>
          <w:kern w:val="1"/>
          <w:sz w:val="28"/>
          <w:szCs w:val="28"/>
        </w:rPr>
        <w:t xml:space="preserve"> î</w:t>
      </w:r>
      <w:r w:rsidR="00D0572F" w:rsidRPr="00D376DD">
        <w:rPr>
          <w:rFonts w:ascii="Times New Roman" w:hAnsi="Times New Roman" w:cs="Times New Roman"/>
          <w:kern w:val="1"/>
          <w:sz w:val="28"/>
          <w:szCs w:val="28"/>
        </w:rPr>
        <w:t xml:space="preserve">și concentreze </w:t>
      </w:r>
      <w:r w:rsidR="0025305C" w:rsidRPr="00D376DD">
        <w:rPr>
          <w:rFonts w:ascii="Times New Roman" w:hAnsi="Times New Roman" w:cs="Times New Roman"/>
          <w:kern w:val="1"/>
          <w:sz w:val="28"/>
          <w:szCs w:val="28"/>
        </w:rPr>
        <w:t xml:space="preserve">des </w:t>
      </w:r>
      <w:r w:rsidR="00D0572F" w:rsidRPr="00D376DD">
        <w:rPr>
          <w:rFonts w:ascii="Times New Roman" w:hAnsi="Times New Roman" w:cs="Times New Roman"/>
          <w:kern w:val="1"/>
          <w:sz w:val="28"/>
          <w:szCs w:val="28"/>
        </w:rPr>
        <w:t xml:space="preserve">eforturile în gestionarea </w:t>
      </w:r>
      <w:r w:rsidR="005411BB" w:rsidRPr="00D376DD">
        <w:rPr>
          <w:rFonts w:ascii="Times New Roman" w:hAnsi="Times New Roman" w:cs="Times New Roman"/>
          <w:kern w:val="1"/>
          <w:sz w:val="28"/>
          <w:szCs w:val="28"/>
        </w:rPr>
        <w:t xml:space="preserve">crizelor </w:t>
      </w:r>
      <w:r w:rsidR="00D0572F" w:rsidRPr="00D376DD">
        <w:rPr>
          <w:rFonts w:ascii="Times New Roman" w:hAnsi="Times New Roman" w:cs="Times New Roman"/>
          <w:kern w:val="1"/>
          <w:sz w:val="28"/>
          <w:szCs w:val="28"/>
        </w:rPr>
        <w:t>economice.</w:t>
      </w:r>
    </w:p>
    <w:p w14:paraId="7559DFF5" w14:textId="77777777" w:rsidR="00AD16D5" w:rsidRPr="00D376DD" w:rsidRDefault="00AD16D5" w:rsidP="00063EF8">
      <w:pPr>
        <w:spacing w:after="0" w:line="240" w:lineRule="auto"/>
        <w:ind w:left="0" w:firstLine="709"/>
        <w:jc w:val="both"/>
        <w:rPr>
          <w:rFonts w:ascii="Times New Roman" w:hAnsi="Times New Roman" w:cs="Times New Roman"/>
          <w:iCs/>
          <w:sz w:val="28"/>
          <w:szCs w:val="28"/>
        </w:rPr>
      </w:pPr>
    </w:p>
    <w:p w14:paraId="57438E78" w14:textId="739918D6" w:rsidR="00D0572F" w:rsidRPr="00D376DD" w:rsidRDefault="00CE2B42"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iCs/>
          <w:sz w:val="28"/>
          <w:szCs w:val="28"/>
        </w:rPr>
        <w:t>36</w:t>
      </w:r>
      <w:r w:rsidR="00D0572F" w:rsidRPr="00D376DD">
        <w:rPr>
          <w:rFonts w:ascii="Times New Roman" w:hAnsi="Times New Roman" w:cs="Times New Roman"/>
          <w:b/>
          <w:bCs/>
          <w:iCs/>
          <w:sz w:val="28"/>
          <w:szCs w:val="28"/>
        </w:rPr>
        <w:t>.</w:t>
      </w:r>
      <w:r w:rsidR="00D0572F" w:rsidRPr="00D376DD">
        <w:rPr>
          <w:rFonts w:ascii="Times New Roman" w:hAnsi="Times New Roman" w:cs="Times New Roman"/>
          <w:i/>
          <w:iCs/>
          <w:sz w:val="28"/>
          <w:szCs w:val="28"/>
        </w:rPr>
        <w:t xml:space="preserve"> </w:t>
      </w:r>
      <w:r w:rsidR="00D0572F" w:rsidRPr="00D376DD">
        <w:rPr>
          <w:rFonts w:ascii="Times New Roman" w:hAnsi="Times New Roman" w:cs="Times New Roman"/>
          <w:b/>
          <w:bCs/>
          <w:i/>
          <w:iCs/>
          <w:sz w:val="28"/>
          <w:szCs w:val="28"/>
        </w:rPr>
        <w:t>Consolidarea sectorului de apărare</w:t>
      </w:r>
      <w:r w:rsidR="00D0572F" w:rsidRPr="00D376DD">
        <w:rPr>
          <w:rFonts w:ascii="Times New Roman" w:hAnsi="Times New Roman" w:cs="Times New Roman"/>
          <w:b/>
          <w:bCs/>
          <w:i/>
          <w:iCs/>
          <w:kern w:val="1"/>
          <w:sz w:val="28"/>
          <w:szCs w:val="28"/>
        </w:rPr>
        <w:t>:</w:t>
      </w:r>
      <w:r w:rsidR="00D0572F" w:rsidRPr="00D376DD">
        <w:rPr>
          <w:rFonts w:ascii="Times New Roman" w:hAnsi="Times New Roman" w:cs="Times New Roman"/>
          <w:kern w:val="1"/>
          <w:sz w:val="28"/>
          <w:szCs w:val="28"/>
        </w:rPr>
        <w:t xml:space="preserve"> </w:t>
      </w:r>
      <w:r w:rsidR="004F09E7" w:rsidRPr="00D376DD">
        <w:rPr>
          <w:rFonts w:ascii="Times New Roman" w:hAnsi="Times New Roman" w:cs="Times New Roman"/>
          <w:kern w:val="1"/>
          <w:sz w:val="28"/>
          <w:szCs w:val="28"/>
        </w:rPr>
        <w:t xml:space="preserve">asigurarea unui </w:t>
      </w:r>
      <w:r w:rsidR="00D0572F" w:rsidRPr="00D376DD">
        <w:rPr>
          <w:rFonts w:ascii="Times New Roman" w:hAnsi="Times New Roman" w:cs="Times New Roman"/>
          <w:kern w:val="1"/>
          <w:sz w:val="28"/>
          <w:szCs w:val="28"/>
        </w:rPr>
        <w:t xml:space="preserve">cadru puternic de apărare și securitate </w:t>
      </w:r>
      <w:r w:rsidR="004F09E7" w:rsidRPr="00D376DD">
        <w:rPr>
          <w:rFonts w:ascii="Times New Roman" w:hAnsi="Times New Roman" w:cs="Times New Roman"/>
          <w:kern w:val="1"/>
          <w:sz w:val="28"/>
          <w:szCs w:val="28"/>
        </w:rPr>
        <w:t xml:space="preserve">care să protejeze </w:t>
      </w:r>
      <w:r w:rsidR="00D0572F" w:rsidRPr="00D376DD">
        <w:rPr>
          <w:rFonts w:ascii="Times New Roman" w:hAnsi="Times New Roman" w:cs="Times New Roman"/>
          <w:kern w:val="1"/>
          <w:sz w:val="28"/>
          <w:szCs w:val="28"/>
        </w:rPr>
        <w:t>instituțiile democratice de amenințările externe și de perturbările interne.</w:t>
      </w:r>
    </w:p>
    <w:p w14:paraId="3B2ABCDE" w14:textId="77777777" w:rsidR="00AD16D5" w:rsidRPr="00D376DD" w:rsidRDefault="00AD16D5" w:rsidP="00063EF8">
      <w:pPr>
        <w:spacing w:after="0" w:line="240" w:lineRule="auto"/>
        <w:ind w:left="0" w:firstLine="709"/>
        <w:jc w:val="both"/>
        <w:rPr>
          <w:rFonts w:ascii="Times New Roman" w:hAnsi="Times New Roman" w:cs="Times New Roman"/>
          <w:iCs/>
          <w:sz w:val="28"/>
          <w:szCs w:val="28"/>
        </w:rPr>
      </w:pPr>
    </w:p>
    <w:p w14:paraId="55BD63F0" w14:textId="598CC27E" w:rsidR="00D0572F" w:rsidRPr="00D376DD" w:rsidRDefault="00CE2B42"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iCs/>
          <w:sz w:val="28"/>
          <w:szCs w:val="28"/>
        </w:rPr>
        <w:t>37</w:t>
      </w:r>
      <w:r w:rsidR="00D0572F" w:rsidRPr="00D376DD">
        <w:rPr>
          <w:rFonts w:ascii="Times New Roman" w:hAnsi="Times New Roman" w:cs="Times New Roman"/>
          <w:b/>
          <w:bCs/>
          <w:i/>
          <w:iCs/>
          <w:sz w:val="28"/>
          <w:szCs w:val="28"/>
        </w:rPr>
        <w:t>.</w:t>
      </w:r>
      <w:r w:rsidR="00D0572F" w:rsidRPr="00D376DD">
        <w:rPr>
          <w:rFonts w:ascii="Times New Roman" w:hAnsi="Times New Roman" w:cs="Times New Roman"/>
          <w:i/>
          <w:iCs/>
          <w:sz w:val="28"/>
          <w:szCs w:val="28"/>
        </w:rPr>
        <w:t xml:space="preserve"> </w:t>
      </w:r>
      <w:r w:rsidR="00D0572F" w:rsidRPr="00D376DD">
        <w:rPr>
          <w:rFonts w:ascii="Times New Roman" w:hAnsi="Times New Roman" w:cs="Times New Roman"/>
          <w:b/>
          <w:bCs/>
          <w:i/>
          <w:iCs/>
          <w:sz w:val="28"/>
          <w:szCs w:val="28"/>
        </w:rPr>
        <w:t>Întărirea securității naționale în context regional</w:t>
      </w:r>
      <w:r w:rsidR="00D0572F" w:rsidRPr="00D376DD">
        <w:rPr>
          <w:rFonts w:ascii="Times New Roman" w:hAnsi="Times New Roman" w:cs="Times New Roman"/>
          <w:b/>
          <w:bCs/>
          <w:i/>
          <w:iCs/>
          <w:kern w:val="1"/>
          <w:sz w:val="28"/>
          <w:szCs w:val="28"/>
        </w:rPr>
        <w:t>:</w:t>
      </w:r>
      <w:r w:rsidR="00D0572F" w:rsidRPr="00D376DD">
        <w:rPr>
          <w:rFonts w:ascii="Times New Roman" w:hAnsi="Times New Roman" w:cs="Times New Roman"/>
          <w:kern w:val="1"/>
          <w:sz w:val="28"/>
          <w:szCs w:val="28"/>
        </w:rPr>
        <w:t xml:space="preserve"> </w:t>
      </w:r>
      <w:r w:rsidR="00DB05DB" w:rsidRPr="00D376DD">
        <w:rPr>
          <w:rFonts w:ascii="Times New Roman" w:hAnsi="Times New Roman" w:cs="Times New Roman"/>
          <w:kern w:val="1"/>
          <w:sz w:val="28"/>
          <w:szCs w:val="28"/>
        </w:rPr>
        <w:t xml:space="preserve">crearea </w:t>
      </w:r>
      <w:r w:rsidR="00D0572F" w:rsidRPr="00D376DD">
        <w:rPr>
          <w:rFonts w:ascii="Times New Roman" w:hAnsi="Times New Roman" w:cs="Times New Roman"/>
          <w:kern w:val="1"/>
          <w:sz w:val="28"/>
          <w:szCs w:val="28"/>
        </w:rPr>
        <w:t>un</w:t>
      </w:r>
      <w:r w:rsidR="00DB05DB" w:rsidRPr="00D376DD">
        <w:rPr>
          <w:rFonts w:ascii="Times New Roman" w:hAnsi="Times New Roman" w:cs="Times New Roman"/>
          <w:kern w:val="1"/>
          <w:sz w:val="28"/>
          <w:szCs w:val="28"/>
        </w:rPr>
        <w:t>ui</w:t>
      </w:r>
      <w:r w:rsidR="00D0572F" w:rsidRPr="00D376DD">
        <w:rPr>
          <w:rFonts w:ascii="Times New Roman" w:hAnsi="Times New Roman" w:cs="Times New Roman"/>
          <w:kern w:val="1"/>
          <w:sz w:val="28"/>
          <w:szCs w:val="28"/>
        </w:rPr>
        <w:t xml:space="preserve"> mediu propice pentru democrație prin promovarea stabilității și a cooperării cu democrațiile vecine. Aceasta </w:t>
      </w:r>
      <w:r w:rsidR="00DB05DB" w:rsidRPr="00D376DD">
        <w:rPr>
          <w:rFonts w:ascii="Times New Roman" w:hAnsi="Times New Roman" w:cs="Times New Roman"/>
          <w:kern w:val="1"/>
          <w:sz w:val="28"/>
          <w:szCs w:val="28"/>
        </w:rPr>
        <w:t xml:space="preserve">va </w:t>
      </w:r>
      <w:r w:rsidR="00D0572F" w:rsidRPr="00D376DD">
        <w:rPr>
          <w:rFonts w:ascii="Times New Roman" w:hAnsi="Times New Roman" w:cs="Times New Roman"/>
          <w:kern w:val="1"/>
          <w:sz w:val="28"/>
          <w:szCs w:val="28"/>
        </w:rPr>
        <w:t xml:space="preserve">permite </w:t>
      </w:r>
      <w:r w:rsidR="00817AE4" w:rsidRPr="00D376DD">
        <w:rPr>
          <w:rFonts w:ascii="Times New Roman" w:hAnsi="Times New Roman" w:cs="Times New Roman"/>
          <w:kern w:val="1"/>
          <w:sz w:val="28"/>
          <w:szCs w:val="28"/>
        </w:rPr>
        <w:t xml:space="preserve">Republicii Moldova </w:t>
      </w:r>
      <w:r w:rsidR="00D0572F" w:rsidRPr="00D376DD">
        <w:rPr>
          <w:rFonts w:ascii="Times New Roman" w:hAnsi="Times New Roman" w:cs="Times New Roman"/>
          <w:kern w:val="1"/>
          <w:sz w:val="28"/>
          <w:szCs w:val="28"/>
        </w:rPr>
        <w:t>să participe la dialoguri și inițiative regionale care susțin valorile democratice, statul de drept etc. Cadrele de securitate colectivă care însoțesc cooperarea regională contribuie la protejarea instituțiilor democratice din</w:t>
      </w:r>
      <w:r w:rsidR="00DB05DB" w:rsidRPr="00D376DD">
        <w:rPr>
          <w:rFonts w:ascii="Times New Roman" w:hAnsi="Times New Roman" w:cs="Times New Roman"/>
          <w:kern w:val="1"/>
          <w:sz w:val="28"/>
          <w:szCs w:val="28"/>
        </w:rPr>
        <w:t xml:space="preserve"> Republica</w:t>
      </w:r>
      <w:r w:rsidR="00D0572F" w:rsidRPr="00D376DD">
        <w:rPr>
          <w:rFonts w:ascii="Times New Roman" w:hAnsi="Times New Roman" w:cs="Times New Roman"/>
          <w:kern w:val="1"/>
          <w:sz w:val="28"/>
          <w:szCs w:val="28"/>
        </w:rPr>
        <w:t xml:space="preserve"> Moldova împotriva amenințărilor și influențelor externe. În plus, prin implicarea într-un context regional pentru securitatea națională, </w:t>
      </w:r>
      <w:r w:rsidR="00E46DFC" w:rsidRPr="00D376DD">
        <w:rPr>
          <w:rFonts w:ascii="Times New Roman" w:hAnsi="Times New Roman" w:cs="Times New Roman"/>
          <w:kern w:val="1"/>
          <w:sz w:val="28"/>
          <w:szCs w:val="28"/>
        </w:rPr>
        <w:t xml:space="preserve">Republica </w:t>
      </w:r>
      <w:r w:rsidR="00D0572F" w:rsidRPr="00D376DD">
        <w:rPr>
          <w:rFonts w:ascii="Times New Roman" w:hAnsi="Times New Roman" w:cs="Times New Roman"/>
          <w:kern w:val="1"/>
          <w:sz w:val="28"/>
          <w:szCs w:val="28"/>
        </w:rPr>
        <w:t>Moldova poate împărtăși și adopta cele mai bune practici în materie de guvernanță democratică, procese electorale și angajament civic, contribuind la maturizarea sistemelor sale democratice.</w:t>
      </w:r>
    </w:p>
    <w:p w14:paraId="5DAFDFED" w14:textId="77777777" w:rsidR="00D0572F" w:rsidRPr="00D376DD" w:rsidRDefault="00D0572F" w:rsidP="00063EF8">
      <w:pPr>
        <w:spacing w:after="0" w:line="240" w:lineRule="auto"/>
        <w:ind w:left="0" w:firstLine="709"/>
        <w:jc w:val="both"/>
        <w:rPr>
          <w:rFonts w:ascii="Times New Roman" w:hAnsi="Times New Roman" w:cs="Times New Roman"/>
          <w:kern w:val="1"/>
          <w:sz w:val="28"/>
          <w:szCs w:val="28"/>
        </w:rPr>
      </w:pPr>
    </w:p>
    <w:p w14:paraId="3F2E7CF6" w14:textId="77777777" w:rsidR="00D0572F" w:rsidRPr="00D376DD" w:rsidRDefault="00D0572F" w:rsidP="00063EF8">
      <w:pPr>
        <w:spacing w:after="0" w:line="240" w:lineRule="auto"/>
        <w:ind w:left="0" w:firstLine="709"/>
        <w:jc w:val="both"/>
        <w:rPr>
          <w:rFonts w:ascii="Times New Roman" w:hAnsi="Times New Roman" w:cs="Times New Roman"/>
          <w:b/>
          <w:bCs/>
          <w:spacing w:val="10"/>
          <w:kern w:val="1"/>
          <w:sz w:val="28"/>
          <w:szCs w:val="28"/>
        </w:rPr>
      </w:pPr>
      <w:r w:rsidRPr="00D376DD">
        <w:rPr>
          <w:rFonts w:ascii="Times New Roman" w:hAnsi="Times New Roman" w:cs="Times New Roman"/>
          <w:b/>
          <w:bCs/>
          <w:spacing w:val="10"/>
          <w:kern w:val="1"/>
          <w:sz w:val="28"/>
          <w:szCs w:val="28"/>
        </w:rPr>
        <w:t>Securitate</w:t>
      </w:r>
    </w:p>
    <w:p w14:paraId="757CB87D" w14:textId="25A428C4" w:rsidR="00D0572F" w:rsidRPr="00D376DD" w:rsidRDefault="00CE2B42" w:rsidP="00063EF8">
      <w:pPr>
        <w:tabs>
          <w:tab w:val="left" w:pos="3972"/>
        </w:tabs>
        <w:spacing w:after="0" w:line="240" w:lineRule="auto"/>
        <w:ind w:left="0" w:firstLine="709"/>
        <w:jc w:val="both"/>
        <w:rPr>
          <w:rFonts w:ascii="Times New Roman" w:hAnsi="Times New Roman" w:cs="Times New Roman"/>
          <w:b/>
          <w:bCs/>
          <w:sz w:val="28"/>
          <w:szCs w:val="28"/>
          <w:u w:val="single"/>
        </w:rPr>
      </w:pPr>
      <w:r w:rsidRPr="00D376DD">
        <w:rPr>
          <w:rFonts w:ascii="Times New Roman" w:hAnsi="Times New Roman" w:cs="Times New Roman"/>
          <w:b/>
          <w:bCs/>
          <w:iCs/>
          <w:kern w:val="1"/>
          <w:sz w:val="28"/>
          <w:szCs w:val="28"/>
        </w:rPr>
        <w:t>38</w:t>
      </w:r>
      <w:r w:rsidR="00D0572F" w:rsidRPr="00D376DD">
        <w:rPr>
          <w:rFonts w:ascii="Times New Roman" w:hAnsi="Times New Roman" w:cs="Times New Roman"/>
          <w:b/>
          <w:bCs/>
          <w:iCs/>
          <w:kern w:val="1"/>
          <w:sz w:val="28"/>
          <w:szCs w:val="28"/>
        </w:rPr>
        <w:t>.</w:t>
      </w:r>
      <w:r w:rsidR="00D0572F" w:rsidRPr="00D376DD">
        <w:rPr>
          <w:rFonts w:ascii="Times New Roman" w:hAnsi="Times New Roman" w:cs="Times New Roman"/>
          <w:i/>
          <w:iCs/>
          <w:kern w:val="1"/>
          <w:sz w:val="28"/>
          <w:szCs w:val="28"/>
        </w:rPr>
        <w:t xml:space="preserve"> </w:t>
      </w:r>
      <w:r w:rsidR="00D0572F" w:rsidRPr="00D376DD">
        <w:rPr>
          <w:rFonts w:ascii="Times New Roman" w:hAnsi="Times New Roman" w:cs="Times New Roman"/>
          <w:b/>
          <w:bCs/>
          <w:i/>
          <w:iCs/>
          <w:kern w:val="1"/>
          <w:sz w:val="28"/>
          <w:szCs w:val="28"/>
        </w:rPr>
        <w:t>Integrare europeană:</w:t>
      </w:r>
      <w:r w:rsidR="00D0572F" w:rsidRPr="00D376DD">
        <w:rPr>
          <w:rFonts w:ascii="Times New Roman" w:hAnsi="Times New Roman" w:cs="Times New Roman"/>
          <w:kern w:val="1"/>
          <w:sz w:val="28"/>
          <w:szCs w:val="28"/>
        </w:rPr>
        <w:t xml:space="preserve"> </w:t>
      </w:r>
      <w:r w:rsidR="00DB05DB" w:rsidRPr="00D376DD">
        <w:rPr>
          <w:rFonts w:ascii="Times New Roman" w:hAnsi="Times New Roman" w:cs="Times New Roman"/>
          <w:kern w:val="1"/>
          <w:sz w:val="28"/>
          <w:szCs w:val="28"/>
        </w:rPr>
        <w:t xml:space="preserve">Republica </w:t>
      </w:r>
      <w:r w:rsidR="00D0572F" w:rsidRPr="00D376DD">
        <w:rPr>
          <w:rFonts w:ascii="Times New Roman" w:hAnsi="Times New Roman" w:cs="Times New Roman"/>
          <w:sz w:val="28"/>
          <w:szCs w:val="28"/>
        </w:rPr>
        <w:t>Moldova poate beneficia de acorduri de securitate colectivă și de schimb de informații, consolidându-și securitatea națională și poziția de furnizor de securitate regională.</w:t>
      </w:r>
    </w:p>
    <w:p w14:paraId="1A9F58B6" w14:textId="77777777" w:rsidR="00AD16D5" w:rsidRPr="00D376DD" w:rsidRDefault="00AD16D5" w:rsidP="00063EF8">
      <w:pPr>
        <w:tabs>
          <w:tab w:val="left" w:pos="3972"/>
        </w:tabs>
        <w:spacing w:after="0" w:line="240" w:lineRule="auto"/>
        <w:ind w:left="0" w:firstLine="709"/>
        <w:jc w:val="both"/>
        <w:rPr>
          <w:rFonts w:ascii="Times New Roman" w:hAnsi="Times New Roman" w:cs="Times New Roman"/>
          <w:b/>
          <w:bCs/>
          <w:sz w:val="28"/>
          <w:szCs w:val="28"/>
          <w:u w:val="single"/>
        </w:rPr>
      </w:pPr>
    </w:p>
    <w:p w14:paraId="4CBE8C6B" w14:textId="25BCBDD2" w:rsidR="00D0572F" w:rsidRPr="00D376DD" w:rsidRDefault="00CE2B42"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iCs/>
          <w:kern w:val="1"/>
          <w:sz w:val="28"/>
          <w:szCs w:val="28"/>
        </w:rPr>
        <w:t>39</w:t>
      </w:r>
      <w:r w:rsidR="00D0572F" w:rsidRPr="00D376DD">
        <w:rPr>
          <w:rFonts w:ascii="Times New Roman" w:hAnsi="Times New Roman" w:cs="Times New Roman"/>
          <w:b/>
          <w:bCs/>
          <w:iCs/>
          <w:kern w:val="1"/>
          <w:sz w:val="28"/>
          <w:szCs w:val="28"/>
        </w:rPr>
        <w:t>.</w:t>
      </w:r>
      <w:r w:rsidR="00D0572F" w:rsidRPr="00D376DD">
        <w:rPr>
          <w:rFonts w:ascii="Times New Roman" w:hAnsi="Times New Roman" w:cs="Times New Roman"/>
          <w:i/>
          <w:iCs/>
          <w:kern w:val="1"/>
          <w:sz w:val="28"/>
          <w:szCs w:val="28"/>
        </w:rPr>
        <w:t xml:space="preserve"> </w:t>
      </w:r>
      <w:r w:rsidR="00D0572F" w:rsidRPr="00D376DD">
        <w:rPr>
          <w:rFonts w:ascii="Times New Roman" w:hAnsi="Times New Roman" w:cs="Times New Roman"/>
          <w:b/>
          <w:bCs/>
          <w:i/>
          <w:iCs/>
          <w:kern w:val="1"/>
          <w:sz w:val="28"/>
          <w:szCs w:val="28"/>
        </w:rPr>
        <w:t>Coeziune socială:</w:t>
      </w:r>
      <w:r w:rsidR="00D0572F" w:rsidRPr="00D376DD">
        <w:rPr>
          <w:rFonts w:ascii="Times New Roman" w:hAnsi="Times New Roman" w:cs="Times New Roman"/>
          <w:kern w:val="1"/>
          <w:sz w:val="28"/>
          <w:szCs w:val="28"/>
        </w:rPr>
        <w:t xml:space="preserve"> contribuie la securitate prin stimularea încrederii în instituții și prin promovarea unui front unitar împotriva amenințărilor externe sau interne.</w:t>
      </w:r>
    </w:p>
    <w:p w14:paraId="1D090AFE" w14:textId="77777777" w:rsidR="00AD16D5" w:rsidRPr="00D376DD" w:rsidRDefault="00AD16D5" w:rsidP="00063EF8">
      <w:pPr>
        <w:spacing w:after="0" w:line="240" w:lineRule="auto"/>
        <w:ind w:left="0" w:firstLine="709"/>
        <w:jc w:val="both"/>
        <w:rPr>
          <w:rFonts w:ascii="Times New Roman" w:hAnsi="Times New Roman" w:cs="Times New Roman"/>
          <w:iCs/>
          <w:kern w:val="1"/>
          <w:sz w:val="28"/>
          <w:szCs w:val="28"/>
        </w:rPr>
      </w:pPr>
    </w:p>
    <w:p w14:paraId="451DCC32" w14:textId="54CAFA3A" w:rsidR="00D0572F" w:rsidRPr="00D376DD" w:rsidRDefault="00D0572F"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iCs/>
          <w:kern w:val="1"/>
          <w:sz w:val="28"/>
          <w:szCs w:val="28"/>
        </w:rPr>
        <w:t>4</w:t>
      </w:r>
      <w:r w:rsidR="00CE2B42" w:rsidRPr="00D376DD">
        <w:rPr>
          <w:rFonts w:ascii="Times New Roman" w:hAnsi="Times New Roman" w:cs="Times New Roman"/>
          <w:b/>
          <w:bCs/>
          <w:iCs/>
          <w:kern w:val="1"/>
          <w:sz w:val="28"/>
          <w:szCs w:val="28"/>
        </w:rPr>
        <w:t>0</w:t>
      </w:r>
      <w:r w:rsidRPr="00D376DD">
        <w:rPr>
          <w:rFonts w:ascii="Times New Roman" w:hAnsi="Times New Roman" w:cs="Times New Roman"/>
          <w:b/>
          <w:bCs/>
          <w:iCs/>
          <w:kern w:val="1"/>
          <w:sz w:val="28"/>
          <w:szCs w:val="28"/>
        </w:rPr>
        <w:t>.</w:t>
      </w:r>
      <w:r w:rsidRPr="00D376DD">
        <w:rPr>
          <w:rFonts w:ascii="Times New Roman" w:hAnsi="Times New Roman" w:cs="Times New Roman"/>
          <w:i/>
          <w:iCs/>
          <w:kern w:val="1"/>
          <w:sz w:val="28"/>
          <w:szCs w:val="28"/>
        </w:rPr>
        <w:t xml:space="preserve"> </w:t>
      </w:r>
      <w:r w:rsidRPr="00D376DD">
        <w:rPr>
          <w:rFonts w:ascii="Times New Roman" w:hAnsi="Times New Roman" w:cs="Times New Roman"/>
          <w:b/>
          <w:bCs/>
          <w:i/>
          <w:iCs/>
          <w:kern w:val="1"/>
          <w:sz w:val="28"/>
          <w:szCs w:val="28"/>
        </w:rPr>
        <w:t>Reziliență economică:</w:t>
      </w:r>
      <w:r w:rsidRPr="00D376DD">
        <w:rPr>
          <w:rFonts w:ascii="Times New Roman" w:hAnsi="Times New Roman" w:cs="Times New Roman"/>
          <w:b/>
          <w:bCs/>
          <w:kern w:val="1"/>
          <w:sz w:val="28"/>
          <w:szCs w:val="28"/>
        </w:rPr>
        <w:t xml:space="preserve"> </w:t>
      </w:r>
      <w:r w:rsidRPr="00D376DD">
        <w:rPr>
          <w:rFonts w:ascii="Times New Roman" w:hAnsi="Times New Roman" w:cs="Times New Roman"/>
          <w:kern w:val="1"/>
          <w:sz w:val="28"/>
          <w:szCs w:val="28"/>
        </w:rPr>
        <w:t>asigură faptul că națiunea dispune de resursele necesare pentru a investi în infrastructura de securitate și pentru a răspunde la șocurile economice fără a compromite securitatea.</w:t>
      </w:r>
    </w:p>
    <w:p w14:paraId="77C19D7C" w14:textId="77777777" w:rsidR="00AD16D5" w:rsidRPr="00D376DD" w:rsidRDefault="00AD16D5" w:rsidP="00063EF8">
      <w:pPr>
        <w:spacing w:after="0" w:line="240" w:lineRule="auto"/>
        <w:ind w:left="0" w:firstLine="709"/>
        <w:jc w:val="both"/>
        <w:rPr>
          <w:rFonts w:ascii="Times New Roman" w:hAnsi="Times New Roman" w:cs="Times New Roman"/>
          <w:iCs/>
          <w:sz w:val="28"/>
          <w:szCs w:val="28"/>
        </w:rPr>
      </w:pPr>
    </w:p>
    <w:p w14:paraId="232F8683" w14:textId="09EE7437" w:rsidR="00D0572F" w:rsidRPr="00D376DD" w:rsidRDefault="00CE2B42"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iCs/>
          <w:sz w:val="28"/>
          <w:szCs w:val="28"/>
        </w:rPr>
        <w:t>41</w:t>
      </w:r>
      <w:r w:rsidR="00D0572F" w:rsidRPr="00D376DD">
        <w:rPr>
          <w:rFonts w:ascii="Times New Roman" w:hAnsi="Times New Roman" w:cs="Times New Roman"/>
          <w:b/>
          <w:bCs/>
          <w:iCs/>
          <w:sz w:val="28"/>
          <w:szCs w:val="28"/>
        </w:rPr>
        <w:t>.</w:t>
      </w:r>
      <w:r w:rsidR="00D0572F" w:rsidRPr="00D376DD">
        <w:rPr>
          <w:rFonts w:ascii="Times New Roman" w:hAnsi="Times New Roman" w:cs="Times New Roman"/>
          <w:i/>
          <w:iCs/>
          <w:sz w:val="28"/>
          <w:szCs w:val="28"/>
        </w:rPr>
        <w:t xml:space="preserve"> </w:t>
      </w:r>
      <w:r w:rsidR="00D0572F" w:rsidRPr="00D376DD">
        <w:rPr>
          <w:rFonts w:ascii="Times New Roman" w:hAnsi="Times New Roman" w:cs="Times New Roman"/>
          <w:b/>
          <w:bCs/>
          <w:i/>
          <w:iCs/>
          <w:sz w:val="28"/>
          <w:szCs w:val="28"/>
        </w:rPr>
        <w:t>Consolidarea sectorului de apărare</w:t>
      </w:r>
      <w:r w:rsidR="00D0572F" w:rsidRPr="00D376DD">
        <w:rPr>
          <w:rFonts w:ascii="Times New Roman" w:hAnsi="Times New Roman" w:cs="Times New Roman"/>
          <w:b/>
          <w:bCs/>
          <w:i/>
          <w:iCs/>
          <w:kern w:val="1"/>
          <w:sz w:val="28"/>
          <w:szCs w:val="28"/>
        </w:rPr>
        <w:t>:</w:t>
      </w:r>
      <w:r w:rsidR="00D0572F" w:rsidRPr="00D376DD">
        <w:rPr>
          <w:rFonts w:ascii="Times New Roman" w:hAnsi="Times New Roman" w:cs="Times New Roman"/>
          <w:kern w:val="1"/>
          <w:sz w:val="28"/>
          <w:szCs w:val="28"/>
        </w:rPr>
        <w:t xml:space="preserve"> această temă este esențială pentru securitatea națională, permițând statului să își protejeze cetățenii de amenințările externe și să își mențină integritatea teritorială, suveranitatea și independența.</w:t>
      </w:r>
    </w:p>
    <w:p w14:paraId="3CBDFB7C" w14:textId="77777777" w:rsidR="00AD16D5" w:rsidRPr="00D376DD" w:rsidRDefault="00AD16D5" w:rsidP="00063EF8">
      <w:pPr>
        <w:spacing w:after="0" w:line="240" w:lineRule="auto"/>
        <w:ind w:left="0" w:firstLine="709"/>
        <w:jc w:val="both"/>
        <w:rPr>
          <w:rFonts w:ascii="Times New Roman" w:hAnsi="Times New Roman" w:cs="Times New Roman"/>
          <w:iCs/>
          <w:sz w:val="28"/>
          <w:szCs w:val="28"/>
        </w:rPr>
      </w:pPr>
    </w:p>
    <w:p w14:paraId="71481C17" w14:textId="72F528CF" w:rsidR="00D0572F" w:rsidRPr="00D376DD" w:rsidRDefault="00CE2B42"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iCs/>
          <w:sz w:val="28"/>
          <w:szCs w:val="28"/>
        </w:rPr>
        <w:t>42</w:t>
      </w:r>
      <w:r w:rsidR="00D0572F" w:rsidRPr="00D376DD">
        <w:rPr>
          <w:rFonts w:ascii="Times New Roman" w:hAnsi="Times New Roman" w:cs="Times New Roman"/>
          <w:b/>
          <w:bCs/>
          <w:iCs/>
          <w:sz w:val="28"/>
          <w:szCs w:val="28"/>
        </w:rPr>
        <w:t>.</w:t>
      </w:r>
      <w:r w:rsidR="00D0572F" w:rsidRPr="00D376DD">
        <w:rPr>
          <w:rFonts w:ascii="Times New Roman" w:hAnsi="Times New Roman" w:cs="Times New Roman"/>
          <w:i/>
          <w:iCs/>
          <w:sz w:val="28"/>
          <w:szCs w:val="28"/>
        </w:rPr>
        <w:t xml:space="preserve"> </w:t>
      </w:r>
      <w:r w:rsidR="00D0572F" w:rsidRPr="00D376DD">
        <w:rPr>
          <w:rFonts w:ascii="Times New Roman" w:hAnsi="Times New Roman" w:cs="Times New Roman"/>
          <w:b/>
          <w:bCs/>
          <w:i/>
          <w:iCs/>
          <w:sz w:val="28"/>
          <w:szCs w:val="28"/>
        </w:rPr>
        <w:t>Întărirea securității naționale în context regional</w:t>
      </w:r>
      <w:r w:rsidR="00D0572F" w:rsidRPr="00D376DD">
        <w:rPr>
          <w:rFonts w:ascii="Times New Roman" w:hAnsi="Times New Roman" w:cs="Times New Roman"/>
          <w:b/>
          <w:bCs/>
          <w:kern w:val="1"/>
          <w:sz w:val="28"/>
          <w:szCs w:val="28"/>
        </w:rPr>
        <w:t>:</w:t>
      </w:r>
      <w:r w:rsidR="00D0572F" w:rsidRPr="00D376DD">
        <w:rPr>
          <w:rFonts w:ascii="Times New Roman" w:hAnsi="Times New Roman" w:cs="Times New Roman"/>
          <w:kern w:val="1"/>
          <w:sz w:val="28"/>
          <w:szCs w:val="28"/>
        </w:rPr>
        <w:t xml:space="preserve"> facilitează o abordare colectivă a provocărilor în materie de securitate. Prin angajarea cu țările vecine și cu cadrele de securitate regionale, </w:t>
      </w:r>
      <w:r w:rsidR="00E46DFC" w:rsidRPr="00D376DD">
        <w:rPr>
          <w:rFonts w:ascii="Times New Roman" w:hAnsi="Times New Roman" w:cs="Times New Roman"/>
          <w:kern w:val="1"/>
          <w:sz w:val="28"/>
          <w:szCs w:val="28"/>
        </w:rPr>
        <w:t xml:space="preserve">Republica </w:t>
      </w:r>
      <w:r w:rsidR="00D0572F" w:rsidRPr="00D376DD">
        <w:rPr>
          <w:rFonts w:ascii="Times New Roman" w:hAnsi="Times New Roman" w:cs="Times New Roman"/>
          <w:kern w:val="1"/>
          <w:sz w:val="28"/>
          <w:szCs w:val="28"/>
        </w:rPr>
        <w:t xml:space="preserve">Moldova poate beneficia de schimb de informații, de răspunsuri coordonate la amenințări și de o poziție unitară în fața provocărilor comune în materie de securitate. Această abordare regională nu numai că sprijină securitatea națională a </w:t>
      </w:r>
      <w:r w:rsidR="00E46DFC" w:rsidRPr="00D376DD">
        <w:rPr>
          <w:rFonts w:ascii="Times New Roman" w:hAnsi="Times New Roman" w:cs="Times New Roman"/>
          <w:kern w:val="1"/>
          <w:sz w:val="28"/>
          <w:szCs w:val="28"/>
        </w:rPr>
        <w:t>Republicii Moldova</w:t>
      </w:r>
      <w:r w:rsidR="00D0572F" w:rsidRPr="00D376DD">
        <w:rPr>
          <w:rFonts w:ascii="Times New Roman" w:hAnsi="Times New Roman" w:cs="Times New Roman"/>
          <w:kern w:val="1"/>
          <w:sz w:val="28"/>
          <w:szCs w:val="28"/>
        </w:rPr>
        <w:t>, dar contribuie, de asemenea, la un mediu regional stabil și sigur. Mai mult, cooperarea regională în materie de securitate poate duce la stabilirea unor standarde și practici comune care să îmbunătățească sistemul național de securitate.</w:t>
      </w:r>
    </w:p>
    <w:p w14:paraId="766A89A6" w14:textId="77777777" w:rsidR="00D0572F" w:rsidRPr="00D376DD" w:rsidRDefault="00D0572F" w:rsidP="00063EF8">
      <w:pPr>
        <w:spacing w:after="0" w:line="240" w:lineRule="auto"/>
        <w:ind w:left="0" w:firstLine="709"/>
        <w:jc w:val="both"/>
        <w:rPr>
          <w:rFonts w:ascii="Times New Roman" w:hAnsi="Times New Roman" w:cs="Times New Roman"/>
          <w:kern w:val="1"/>
          <w:sz w:val="28"/>
          <w:szCs w:val="28"/>
        </w:rPr>
      </w:pPr>
    </w:p>
    <w:p w14:paraId="702FA9B3" w14:textId="422B8336" w:rsidR="00D0572F" w:rsidRPr="00D376DD" w:rsidRDefault="00D0572F" w:rsidP="00063EF8">
      <w:pPr>
        <w:spacing w:after="0" w:line="240" w:lineRule="auto"/>
        <w:ind w:left="0" w:firstLine="709"/>
        <w:jc w:val="both"/>
        <w:rPr>
          <w:rFonts w:ascii="Times New Roman" w:hAnsi="Times New Roman" w:cs="Times New Roman"/>
          <w:b/>
          <w:bCs/>
          <w:spacing w:val="10"/>
          <w:kern w:val="1"/>
          <w:sz w:val="28"/>
          <w:szCs w:val="28"/>
        </w:rPr>
      </w:pPr>
      <w:r w:rsidRPr="00D376DD">
        <w:rPr>
          <w:rFonts w:ascii="Times New Roman" w:hAnsi="Times New Roman" w:cs="Times New Roman"/>
          <w:b/>
          <w:bCs/>
          <w:spacing w:val="10"/>
          <w:kern w:val="1"/>
          <w:sz w:val="28"/>
          <w:szCs w:val="28"/>
        </w:rPr>
        <w:t>Dezvoltarea socioeconomică</w:t>
      </w:r>
    </w:p>
    <w:p w14:paraId="6F8E36BA" w14:textId="5EDF3C7C" w:rsidR="00D0572F" w:rsidRPr="00D376DD" w:rsidRDefault="00CE2B42"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iCs/>
          <w:kern w:val="1"/>
          <w:sz w:val="28"/>
          <w:szCs w:val="28"/>
        </w:rPr>
        <w:t>43</w:t>
      </w:r>
      <w:r w:rsidR="00D0572F" w:rsidRPr="00D376DD">
        <w:rPr>
          <w:rFonts w:ascii="Times New Roman" w:hAnsi="Times New Roman" w:cs="Times New Roman"/>
          <w:b/>
          <w:bCs/>
          <w:iCs/>
          <w:kern w:val="1"/>
          <w:sz w:val="28"/>
          <w:szCs w:val="28"/>
        </w:rPr>
        <w:t>.</w:t>
      </w:r>
      <w:r w:rsidR="00D0572F" w:rsidRPr="00D376DD">
        <w:rPr>
          <w:rFonts w:ascii="Times New Roman" w:hAnsi="Times New Roman" w:cs="Times New Roman"/>
          <w:i/>
          <w:iCs/>
          <w:kern w:val="1"/>
          <w:sz w:val="28"/>
          <w:szCs w:val="28"/>
        </w:rPr>
        <w:t xml:space="preserve"> </w:t>
      </w:r>
      <w:r w:rsidR="00D0572F" w:rsidRPr="00D376DD">
        <w:rPr>
          <w:rFonts w:ascii="Times New Roman" w:hAnsi="Times New Roman" w:cs="Times New Roman"/>
          <w:b/>
          <w:bCs/>
          <w:i/>
          <w:iCs/>
          <w:kern w:val="1"/>
          <w:sz w:val="28"/>
          <w:szCs w:val="28"/>
        </w:rPr>
        <w:t>Integrare europeană:</w:t>
      </w:r>
      <w:r w:rsidR="00D0572F" w:rsidRPr="00D376DD">
        <w:rPr>
          <w:rFonts w:ascii="Times New Roman" w:hAnsi="Times New Roman" w:cs="Times New Roman"/>
          <w:kern w:val="1"/>
          <w:sz w:val="28"/>
          <w:szCs w:val="28"/>
        </w:rPr>
        <w:t xml:space="preserve"> facilitează accesul la piețe mai largi, la investiții și la cooperare în diverse sectoare, stimulând astfel dezvoltarea socioeconomică. </w:t>
      </w:r>
    </w:p>
    <w:p w14:paraId="591BF6FD" w14:textId="77777777" w:rsidR="00AD16D5" w:rsidRPr="00D376DD" w:rsidRDefault="00AD16D5" w:rsidP="00063EF8">
      <w:pPr>
        <w:spacing w:after="0" w:line="240" w:lineRule="auto"/>
        <w:ind w:left="0" w:firstLine="709"/>
        <w:jc w:val="both"/>
        <w:rPr>
          <w:rFonts w:ascii="Times New Roman" w:hAnsi="Times New Roman" w:cs="Times New Roman"/>
          <w:iCs/>
          <w:kern w:val="1"/>
          <w:sz w:val="28"/>
          <w:szCs w:val="28"/>
        </w:rPr>
      </w:pPr>
    </w:p>
    <w:p w14:paraId="3DD683C4" w14:textId="6ED4CD73" w:rsidR="00D0572F" w:rsidRPr="00D376DD" w:rsidRDefault="00CE2B42"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iCs/>
          <w:kern w:val="1"/>
          <w:sz w:val="28"/>
          <w:szCs w:val="28"/>
        </w:rPr>
        <w:t>44</w:t>
      </w:r>
      <w:r w:rsidR="00D0572F" w:rsidRPr="00D376DD">
        <w:rPr>
          <w:rFonts w:ascii="Times New Roman" w:hAnsi="Times New Roman" w:cs="Times New Roman"/>
          <w:b/>
          <w:bCs/>
          <w:iCs/>
          <w:kern w:val="1"/>
          <w:sz w:val="28"/>
          <w:szCs w:val="28"/>
        </w:rPr>
        <w:t>.</w:t>
      </w:r>
      <w:r w:rsidR="00D0572F" w:rsidRPr="00D376DD">
        <w:rPr>
          <w:rFonts w:ascii="Times New Roman" w:hAnsi="Times New Roman" w:cs="Times New Roman"/>
          <w:i/>
          <w:iCs/>
          <w:kern w:val="1"/>
          <w:sz w:val="28"/>
          <w:szCs w:val="28"/>
        </w:rPr>
        <w:t xml:space="preserve"> </w:t>
      </w:r>
      <w:r w:rsidR="00D0572F" w:rsidRPr="00D376DD">
        <w:rPr>
          <w:rFonts w:ascii="Times New Roman" w:hAnsi="Times New Roman" w:cs="Times New Roman"/>
          <w:b/>
          <w:bCs/>
          <w:i/>
          <w:iCs/>
          <w:kern w:val="1"/>
          <w:sz w:val="28"/>
          <w:szCs w:val="28"/>
        </w:rPr>
        <w:t>Coeziune socială:</w:t>
      </w:r>
      <w:r w:rsidR="00D0572F" w:rsidRPr="00D376DD">
        <w:rPr>
          <w:rFonts w:ascii="Times New Roman" w:hAnsi="Times New Roman" w:cs="Times New Roman"/>
          <w:kern w:val="1"/>
          <w:sz w:val="28"/>
          <w:szCs w:val="28"/>
        </w:rPr>
        <w:t xml:space="preserve"> creează un mediu armonios necesar pentru ca activitățile/programele socioeconomice să fie implementate optim. De asemenea, solidifică capitalul social, care este esențial pentru dezvoltarea socioeconomică.</w:t>
      </w:r>
    </w:p>
    <w:p w14:paraId="2C6365CF" w14:textId="77777777" w:rsidR="00AD16D5" w:rsidRPr="00D376DD" w:rsidRDefault="00AD16D5" w:rsidP="00063EF8">
      <w:pPr>
        <w:spacing w:after="0" w:line="240" w:lineRule="auto"/>
        <w:ind w:left="0" w:firstLine="709"/>
        <w:jc w:val="both"/>
        <w:rPr>
          <w:rFonts w:ascii="Times New Roman" w:hAnsi="Times New Roman" w:cs="Times New Roman"/>
          <w:iCs/>
          <w:kern w:val="1"/>
          <w:sz w:val="28"/>
          <w:szCs w:val="28"/>
        </w:rPr>
      </w:pPr>
    </w:p>
    <w:p w14:paraId="6989DC54" w14:textId="512C80C3" w:rsidR="00D0572F" w:rsidRPr="00D376DD" w:rsidRDefault="00CE2B42"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iCs/>
          <w:kern w:val="1"/>
          <w:sz w:val="28"/>
          <w:szCs w:val="28"/>
        </w:rPr>
        <w:t>45</w:t>
      </w:r>
      <w:r w:rsidR="00D0572F" w:rsidRPr="00D376DD">
        <w:rPr>
          <w:rFonts w:ascii="Times New Roman" w:hAnsi="Times New Roman" w:cs="Times New Roman"/>
          <w:b/>
          <w:bCs/>
          <w:iCs/>
          <w:kern w:val="1"/>
          <w:sz w:val="28"/>
          <w:szCs w:val="28"/>
        </w:rPr>
        <w:t>.</w:t>
      </w:r>
      <w:r w:rsidR="00D0572F" w:rsidRPr="00D376DD">
        <w:rPr>
          <w:rFonts w:ascii="Times New Roman" w:hAnsi="Times New Roman" w:cs="Times New Roman"/>
          <w:i/>
          <w:iCs/>
          <w:kern w:val="1"/>
          <w:sz w:val="28"/>
          <w:szCs w:val="28"/>
        </w:rPr>
        <w:t xml:space="preserve"> </w:t>
      </w:r>
      <w:r w:rsidR="00D0572F" w:rsidRPr="00D376DD">
        <w:rPr>
          <w:rFonts w:ascii="Times New Roman" w:hAnsi="Times New Roman" w:cs="Times New Roman"/>
          <w:b/>
          <w:bCs/>
          <w:i/>
          <w:iCs/>
          <w:kern w:val="1"/>
          <w:sz w:val="28"/>
          <w:szCs w:val="28"/>
        </w:rPr>
        <w:t>Reziliență economică:</w:t>
      </w:r>
      <w:r w:rsidR="00D0572F" w:rsidRPr="00D376DD">
        <w:rPr>
          <w:rFonts w:ascii="Times New Roman" w:hAnsi="Times New Roman" w:cs="Times New Roman"/>
          <w:kern w:val="1"/>
          <w:sz w:val="28"/>
          <w:szCs w:val="28"/>
        </w:rPr>
        <w:t xml:space="preserve"> asigură un mediu economic stabil, promovează inovarea și creează o atmosferă propice pentru creșterea afacerilor și </w:t>
      </w:r>
      <w:r w:rsidR="00CC6FCD" w:rsidRPr="00D376DD">
        <w:rPr>
          <w:rFonts w:ascii="Times New Roman" w:hAnsi="Times New Roman" w:cs="Times New Roman"/>
          <w:kern w:val="1"/>
          <w:sz w:val="28"/>
          <w:szCs w:val="28"/>
        </w:rPr>
        <w:t xml:space="preserve">pentru </w:t>
      </w:r>
      <w:r w:rsidR="00D0572F" w:rsidRPr="00D376DD">
        <w:rPr>
          <w:rFonts w:ascii="Times New Roman" w:hAnsi="Times New Roman" w:cs="Times New Roman"/>
          <w:kern w:val="1"/>
          <w:sz w:val="28"/>
          <w:szCs w:val="28"/>
        </w:rPr>
        <w:t xml:space="preserve">oportunitățile de angajare, </w:t>
      </w:r>
      <w:r w:rsidR="00A31B08" w:rsidRPr="00D376DD">
        <w:rPr>
          <w:rFonts w:ascii="Times New Roman" w:hAnsi="Times New Roman" w:cs="Times New Roman"/>
          <w:kern w:val="1"/>
          <w:sz w:val="28"/>
          <w:szCs w:val="28"/>
        </w:rPr>
        <w:t xml:space="preserve">contribuind astfel la </w:t>
      </w:r>
      <w:r w:rsidR="00D0572F" w:rsidRPr="00D376DD">
        <w:rPr>
          <w:rFonts w:ascii="Times New Roman" w:hAnsi="Times New Roman" w:cs="Times New Roman"/>
          <w:kern w:val="1"/>
          <w:sz w:val="28"/>
          <w:szCs w:val="28"/>
        </w:rPr>
        <w:t xml:space="preserve">creșterea calității vieții </w:t>
      </w:r>
      <w:r w:rsidR="00A31B08" w:rsidRPr="00D376DD">
        <w:rPr>
          <w:rFonts w:ascii="Times New Roman" w:hAnsi="Times New Roman" w:cs="Times New Roman"/>
          <w:kern w:val="1"/>
          <w:sz w:val="28"/>
          <w:szCs w:val="28"/>
        </w:rPr>
        <w:t xml:space="preserve">și </w:t>
      </w:r>
      <w:r w:rsidR="00D0572F" w:rsidRPr="00D376DD">
        <w:rPr>
          <w:rFonts w:ascii="Times New Roman" w:hAnsi="Times New Roman" w:cs="Times New Roman"/>
          <w:kern w:val="1"/>
          <w:sz w:val="28"/>
          <w:szCs w:val="28"/>
        </w:rPr>
        <w:t>stimulând dezvoltarea socioeconomică.</w:t>
      </w:r>
    </w:p>
    <w:p w14:paraId="12D64B44" w14:textId="77777777" w:rsidR="00AD16D5" w:rsidRPr="00D376DD" w:rsidRDefault="00AD16D5" w:rsidP="00063EF8">
      <w:pPr>
        <w:spacing w:after="0" w:line="240" w:lineRule="auto"/>
        <w:ind w:left="0" w:firstLine="709"/>
        <w:jc w:val="both"/>
        <w:rPr>
          <w:rFonts w:ascii="Times New Roman" w:hAnsi="Times New Roman" w:cs="Times New Roman"/>
          <w:iCs/>
          <w:sz w:val="28"/>
          <w:szCs w:val="28"/>
        </w:rPr>
      </w:pPr>
    </w:p>
    <w:p w14:paraId="68D67275" w14:textId="50189D09" w:rsidR="00D0572F" w:rsidRPr="00D376DD" w:rsidRDefault="00CE2B42"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iCs/>
          <w:sz w:val="28"/>
          <w:szCs w:val="28"/>
        </w:rPr>
        <w:t>46</w:t>
      </w:r>
      <w:r w:rsidR="00D0572F" w:rsidRPr="00D376DD">
        <w:rPr>
          <w:rFonts w:ascii="Times New Roman" w:hAnsi="Times New Roman" w:cs="Times New Roman"/>
          <w:b/>
          <w:bCs/>
          <w:iCs/>
          <w:sz w:val="28"/>
          <w:szCs w:val="28"/>
        </w:rPr>
        <w:t>.</w:t>
      </w:r>
      <w:r w:rsidR="00D0572F" w:rsidRPr="00D376DD">
        <w:rPr>
          <w:rFonts w:ascii="Times New Roman" w:hAnsi="Times New Roman" w:cs="Times New Roman"/>
          <w:i/>
          <w:iCs/>
          <w:sz w:val="28"/>
          <w:szCs w:val="28"/>
        </w:rPr>
        <w:t xml:space="preserve"> </w:t>
      </w:r>
      <w:r w:rsidR="00D0572F" w:rsidRPr="00D376DD">
        <w:rPr>
          <w:rFonts w:ascii="Times New Roman" w:hAnsi="Times New Roman" w:cs="Times New Roman"/>
          <w:b/>
          <w:bCs/>
          <w:i/>
          <w:iCs/>
          <w:sz w:val="28"/>
          <w:szCs w:val="28"/>
        </w:rPr>
        <w:t>Consolidarea sectorului de apărare</w:t>
      </w:r>
      <w:r w:rsidR="00D0572F" w:rsidRPr="00D376DD">
        <w:rPr>
          <w:rFonts w:ascii="Times New Roman" w:hAnsi="Times New Roman" w:cs="Times New Roman"/>
          <w:b/>
          <w:bCs/>
          <w:i/>
          <w:iCs/>
          <w:kern w:val="1"/>
          <w:sz w:val="28"/>
          <w:szCs w:val="28"/>
        </w:rPr>
        <w:t>:</w:t>
      </w:r>
      <w:r w:rsidR="00D0572F" w:rsidRPr="00D376DD">
        <w:rPr>
          <w:rFonts w:ascii="Times New Roman" w:hAnsi="Times New Roman" w:cs="Times New Roman"/>
          <w:kern w:val="1"/>
          <w:sz w:val="28"/>
          <w:szCs w:val="28"/>
        </w:rPr>
        <w:t xml:space="preserve"> un cadru consolidat de apărare și securitate asigură un mediu sigur și stabil, necesar pentru activitățile socioeconomice.</w:t>
      </w:r>
    </w:p>
    <w:p w14:paraId="4E5D9C0D" w14:textId="77777777" w:rsidR="00AD16D5" w:rsidRPr="00D376DD" w:rsidRDefault="00AD16D5" w:rsidP="00063EF8">
      <w:pPr>
        <w:spacing w:after="0" w:line="240" w:lineRule="auto"/>
        <w:ind w:left="0" w:firstLine="709"/>
        <w:jc w:val="both"/>
        <w:rPr>
          <w:rFonts w:ascii="Times New Roman" w:hAnsi="Times New Roman" w:cs="Times New Roman"/>
          <w:iCs/>
          <w:sz w:val="28"/>
          <w:szCs w:val="28"/>
        </w:rPr>
      </w:pPr>
    </w:p>
    <w:p w14:paraId="05F1DA95" w14:textId="1ED829AD" w:rsidR="00D0572F" w:rsidRPr="00D376DD" w:rsidRDefault="00CE2B42" w:rsidP="00063EF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iCs/>
          <w:sz w:val="28"/>
          <w:szCs w:val="28"/>
        </w:rPr>
        <w:t>47</w:t>
      </w:r>
      <w:r w:rsidR="00D0572F" w:rsidRPr="00D376DD">
        <w:rPr>
          <w:rFonts w:ascii="Times New Roman" w:hAnsi="Times New Roman" w:cs="Times New Roman"/>
          <w:b/>
          <w:bCs/>
          <w:iCs/>
          <w:sz w:val="28"/>
          <w:szCs w:val="28"/>
        </w:rPr>
        <w:t>.</w:t>
      </w:r>
      <w:r w:rsidR="00D0572F" w:rsidRPr="00D376DD">
        <w:rPr>
          <w:rFonts w:ascii="Times New Roman" w:hAnsi="Times New Roman" w:cs="Times New Roman"/>
          <w:i/>
          <w:iCs/>
          <w:sz w:val="28"/>
          <w:szCs w:val="28"/>
        </w:rPr>
        <w:t xml:space="preserve"> </w:t>
      </w:r>
      <w:r w:rsidR="00D0572F" w:rsidRPr="00D376DD">
        <w:rPr>
          <w:rFonts w:ascii="Times New Roman" w:hAnsi="Times New Roman" w:cs="Times New Roman"/>
          <w:b/>
          <w:bCs/>
          <w:i/>
          <w:iCs/>
          <w:sz w:val="28"/>
          <w:szCs w:val="28"/>
        </w:rPr>
        <w:t>Întărirea securității naționale în context regional</w:t>
      </w:r>
      <w:r w:rsidR="00D0572F" w:rsidRPr="00D376DD">
        <w:rPr>
          <w:rFonts w:ascii="Times New Roman" w:hAnsi="Times New Roman" w:cs="Times New Roman"/>
          <w:b/>
          <w:bCs/>
          <w:i/>
          <w:iCs/>
          <w:kern w:val="1"/>
          <w:sz w:val="28"/>
          <w:szCs w:val="28"/>
        </w:rPr>
        <w:t>:</w:t>
      </w:r>
      <w:r w:rsidR="00D0572F" w:rsidRPr="00D376DD">
        <w:rPr>
          <w:rFonts w:ascii="Times New Roman" w:hAnsi="Times New Roman" w:cs="Times New Roman"/>
          <w:kern w:val="1"/>
          <w:sz w:val="28"/>
          <w:szCs w:val="28"/>
        </w:rPr>
        <w:t xml:space="preserve"> inițiativele de securitate regională pot sprijini dezvoltarea socioeconomică prin promovarea comerțului regional, a investițiilor și a proiectelor de colaborare. Un mediu de securitate stabil în cadrul regiunii atrage investiții, încurajează cooperarea economică și facilitează circulația bunurilor,</w:t>
      </w:r>
      <w:r w:rsidR="007241EF" w:rsidRPr="00D376DD">
        <w:rPr>
          <w:rFonts w:ascii="Times New Roman" w:hAnsi="Times New Roman" w:cs="Times New Roman"/>
          <w:kern w:val="1"/>
          <w:sz w:val="28"/>
          <w:szCs w:val="28"/>
        </w:rPr>
        <w:t xml:space="preserve"> a</w:t>
      </w:r>
      <w:r w:rsidR="00D0572F" w:rsidRPr="00D376DD">
        <w:rPr>
          <w:rFonts w:ascii="Times New Roman" w:hAnsi="Times New Roman" w:cs="Times New Roman"/>
          <w:kern w:val="1"/>
          <w:sz w:val="28"/>
          <w:szCs w:val="28"/>
        </w:rPr>
        <w:t xml:space="preserve"> capitalului, </w:t>
      </w:r>
      <w:r w:rsidR="007241EF" w:rsidRPr="00D376DD">
        <w:rPr>
          <w:rFonts w:ascii="Times New Roman" w:hAnsi="Times New Roman" w:cs="Times New Roman"/>
          <w:kern w:val="1"/>
          <w:sz w:val="28"/>
          <w:szCs w:val="28"/>
        </w:rPr>
        <w:t xml:space="preserve">a </w:t>
      </w:r>
      <w:r w:rsidR="00D0572F" w:rsidRPr="00D376DD">
        <w:rPr>
          <w:rFonts w:ascii="Times New Roman" w:hAnsi="Times New Roman" w:cs="Times New Roman"/>
          <w:kern w:val="1"/>
          <w:sz w:val="28"/>
          <w:szCs w:val="28"/>
        </w:rPr>
        <w:t>serviciilor și</w:t>
      </w:r>
      <w:r w:rsidR="007241EF" w:rsidRPr="00D376DD">
        <w:rPr>
          <w:rFonts w:ascii="Times New Roman" w:hAnsi="Times New Roman" w:cs="Times New Roman"/>
          <w:kern w:val="1"/>
          <w:sz w:val="28"/>
          <w:szCs w:val="28"/>
        </w:rPr>
        <w:t xml:space="preserve"> a</w:t>
      </w:r>
      <w:r w:rsidR="00D0572F" w:rsidRPr="00D376DD">
        <w:rPr>
          <w:rFonts w:ascii="Times New Roman" w:hAnsi="Times New Roman" w:cs="Times New Roman"/>
          <w:kern w:val="1"/>
          <w:sz w:val="28"/>
          <w:szCs w:val="28"/>
        </w:rPr>
        <w:t xml:space="preserve"> persoanelor, contribuind astfel</w:t>
      </w:r>
      <w:r w:rsidR="007241EF" w:rsidRPr="00D376DD">
        <w:rPr>
          <w:rFonts w:ascii="Times New Roman" w:hAnsi="Times New Roman" w:cs="Times New Roman"/>
          <w:kern w:val="1"/>
          <w:sz w:val="28"/>
          <w:szCs w:val="28"/>
        </w:rPr>
        <w:t>,</w:t>
      </w:r>
      <w:r w:rsidR="00D0572F" w:rsidRPr="00D376DD">
        <w:rPr>
          <w:rFonts w:ascii="Times New Roman" w:hAnsi="Times New Roman" w:cs="Times New Roman"/>
          <w:kern w:val="1"/>
          <w:sz w:val="28"/>
          <w:szCs w:val="28"/>
        </w:rPr>
        <w:t xml:space="preserve"> în mod semnificativ</w:t>
      </w:r>
      <w:r w:rsidR="007241EF" w:rsidRPr="00D376DD">
        <w:rPr>
          <w:rFonts w:ascii="Times New Roman" w:hAnsi="Times New Roman" w:cs="Times New Roman"/>
          <w:kern w:val="1"/>
          <w:sz w:val="28"/>
          <w:szCs w:val="28"/>
        </w:rPr>
        <w:t>,</w:t>
      </w:r>
      <w:r w:rsidR="00D0572F" w:rsidRPr="00D376DD">
        <w:rPr>
          <w:rFonts w:ascii="Times New Roman" w:hAnsi="Times New Roman" w:cs="Times New Roman"/>
          <w:kern w:val="1"/>
          <w:sz w:val="28"/>
          <w:szCs w:val="28"/>
        </w:rPr>
        <w:t xml:space="preserve"> la dezvoltarea socioeconomică.</w:t>
      </w:r>
    </w:p>
    <w:p w14:paraId="2A5B4512" w14:textId="77777777" w:rsidR="00D0572F" w:rsidRPr="00D376DD" w:rsidRDefault="00D0572F" w:rsidP="00AD16D5">
      <w:pPr>
        <w:spacing w:after="0" w:line="240" w:lineRule="auto"/>
        <w:ind w:left="0" w:firstLine="709"/>
        <w:jc w:val="both"/>
        <w:rPr>
          <w:rFonts w:ascii="Times New Roman" w:hAnsi="Times New Roman" w:cs="Times New Roman"/>
          <w:kern w:val="1"/>
          <w:sz w:val="28"/>
          <w:szCs w:val="28"/>
        </w:rPr>
      </w:pPr>
    </w:p>
    <w:p w14:paraId="5AB67FD8" w14:textId="54971F11" w:rsidR="00D0572F" w:rsidRPr="00D376DD" w:rsidRDefault="00D0572F" w:rsidP="001A30CF">
      <w:pPr>
        <w:spacing w:after="0" w:line="240" w:lineRule="auto"/>
        <w:ind w:left="0"/>
        <w:jc w:val="center"/>
        <w:rPr>
          <w:rFonts w:ascii="Times New Roman" w:hAnsi="Times New Roman" w:cs="Times New Roman"/>
          <w:b/>
          <w:bCs/>
          <w:sz w:val="28"/>
          <w:szCs w:val="28"/>
        </w:rPr>
      </w:pPr>
      <w:r w:rsidRPr="00D376DD">
        <w:rPr>
          <w:rFonts w:ascii="Times New Roman" w:hAnsi="Times New Roman" w:cs="Times New Roman"/>
          <w:b/>
          <w:bCs/>
          <w:sz w:val="28"/>
          <w:szCs w:val="28"/>
        </w:rPr>
        <w:t>III.</w:t>
      </w:r>
      <w:r w:rsidR="001A30CF" w:rsidRPr="00D376DD">
        <w:rPr>
          <w:rFonts w:ascii="Times New Roman" w:hAnsi="Times New Roman" w:cs="Times New Roman"/>
          <w:b/>
          <w:bCs/>
          <w:sz w:val="28"/>
          <w:szCs w:val="28"/>
        </w:rPr>
        <w:t xml:space="preserve"> CANALE ȘI PUBLIC-ȚINTĂ</w:t>
      </w:r>
    </w:p>
    <w:p w14:paraId="6DE6D8AC" w14:textId="77777777" w:rsidR="009A66E9" w:rsidRPr="00D376DD" w:rsidRDefault="009A66E9" w:rsidP="009A66E9">
      <w:pPr>
        <w:spacing w:after="0" w:line="240" w:lineRule="auto"/>
        <w:ind w:left="0" w:firstLine="709"/>
        <w:jc w:val="center"/>
        <w:rPr>
          <w:rFonts w:ascii="Times New Roman" w:hAnsi="Times New Roman" w:cs="Times New Roman"/>
          <w:b/>
          <w:bCs/>
          <w:sz w:val="28"/>
          <w:szCs w:val="28"/>
        </w:rPr>
      </w:pPr>
    </w:p>
    <w:p w14:paraId="265362A7" w14:textId="6BF4CC95" w:rsidR="00D0572F" w:rsidRPr="00D376DD" w:rsidRDefault="00CE2B42" w:rsidP="00E85155">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bCs/>
          <w:sz w:val="28"/>
          <w:szCs w:val="28"/>
        </w:rPr>
        <w:t>48</w:t>
      </w:r>
      <w:r w:rsidR="00D0572F" w:rsidRPr="00D376DD">
        <w:rPr>
          <w:rFonts w:ascii="Times New Roman" w:hAnsi="Times New Roman" w:cs="Times New Roman"/>
          <w:b/>
          <w:bCs/>
          <w:sz w:val="28"/>
          <w:szCs w:val="28"/>
        </w:rPr>
        <w:t>.</w:t>
      </w:r>
      <w:r w:rsidR="00D0572F" w:rsidRPr="00D376DD">
        <w:rPr>
          <w:rFonts w:ascii="Times New Roman" w:hAnsi="Times New Roman" w:cs="Times New Roman"/>
          <w:sz w:val="28"/>
          <w:szCs w:val="28"/>
        </w:rPr>
        <w:t xml:space="preserve"> </w:t>
      </w:r>
      <w:r w:rsidR="00D0572F" w:rsidRPr="00D376DD">
        <w:rPr>
          <w:rFonts w:ascii="Times New Roman" w:hAnsi="Times New Roman" w:cs="Times New Roman"/>
          <w:b/>
          <w:bCs/>
          <w:i/>
          <w:iCs/>
          <w:sz w:val="28"/>
          <w:szCs w:val="28"/>
        </w:rPr>
        <w:t xml:space="preserve">Mass-media </w:t>
      </w:r>
      <w:r w:rsidR="001A30CF" w:rsidRPr="00D376DD">
        <w:rPr>
          <w:rFonts w:ascii="Times New Roman" w:hAnsi="Times New Roman" w:cs="Times New Roman"/>
          <w:b/>
          <w:bCs/>
          <w:i/>
          <w:iCs/>
          <w:sz w:val="28"/>
          <w:szCs w:val="28"/>
        </w:rPr>
        <w:t>tradițională</w:t>
      </w:r>
      <w:r w:rsidR="00D0572F" w:rsidRPr="00D376DD">
        <w:rPr>
          <w:rFonts w:ascii="Times New Roman" w:hAnsi="Times New Roman" w:cs="Times New Roman"/>
          <w:b/>
          <w:bCs/>
          <w:i/>
          <w:iCs/>
          <w:sz w:val="28"/>
          <w:szCs w:val="28"/>
        </w:rPr>
        <w:t>:</w:t>
      </w:r>
      <w:r w:rsidR="00D0572F" w:rsidRPr="00D376DD">
        <w:rPr>
          <w:rFonts w:ascii="Times New Roman" w:hAnsi="Times New Roman" w:cs="Times New Roman"/>
          <w:sz w:val="28"/>
          <w:szCs w:val="28"/>
        </w:rPr>
        <w:t xml:space="preserve"> utilizarea de rapoarte/analize/comunicate pentru a furniza informații exacte și pentru a contracara narațiuni</w:t>
      </w:r>
      <w:r w:rsidR="0099300B" w:rsidRPr="00D376DD">
        <w:rPr>
          <w:rFonts w:ascii="Times New Roman" w:hAnsi="Times New Roman" w:cs="Times New Roman"/>
          <w:sz w:val="28"/>
          <w:szCs w:val="28"/>
        </w:rPr>
        <w:t>le false</w:t>
      </w:r>
      <w:r w:rsidR="00D0572F" w:rsidRPr="00D376DD">
        <w:rPr>
          <w:rFonts w:ascii="Times New Roman" w:hAnsi="Times New Roman" w:cs="Times New Roman"/>
          <w:sz w:val="28"/>
          <w:szCs w:val="28"/>
        </w:rPr>
        <w:t>, sprijinind eforturile mass-</w:t>
      </w:r>
      <w:r w:rsidR="001A30CF" w:rsidRPr="00D376DD">
        <w:rPr>
          <w:rFonts w:ascii="Times New Roman" w:hAnsi="Times New Roman" w:cs="Times New Roman"/>
          <w:sz w:val="28"/>
          <w:szCs w:val="28"/>
        </w:rPr>
        <w:t xml:space="preserve">mediei </w:t>
      </w:r>
      <w:r w:rsidR="0093463B" w:rsidRPr="00D376DD">
        <w:rPr>
          <w:rFonts w:ascii="Times New Roman" w:hAnsi="Times New Roman" w:cs="Times New Roman"/>
          <w:sz w:val="28"/>
          <w:szCs w:val="28"/>
        </w:rPr>
        <w:t xml:space="preserve">în </w:t>
      </w:r>
      <w:r w:rsidR="00D0572F" w:rsidRPr="00D376DD">
        <w:rPr>
          <w:rFonts w:ascii="Times New Roman" w:hAnsi="Times New Roman" w:cs="Times New Roman"/>
          <w:sz w:val="28"/>
          <w:szCs w:val="28"/>
        </w:rPr>
        <w:t>prezentare</w:t>
      </w:r>
      <w:r w:rsidR="0093463B" w:rsidRPr="00D376DD">
        <w:rPr>
          <w:rFonts w:ascii="Times New Roman" w:hAnsi="Times New Roman" w:cs="Times New Roman"/>
          <w:sz w:val="28"/>
          <w:szCs w:val="28"/>
        </w:rPr>
        <w:t>a</w:t>
      </w:r>
      <w:r w:rsidR="00D0572F" w:rsidRPr="00D376DD">
        <w:rPr>
          <w:rFonts w:ascii="Times New Roman" w:hAnsi="Times New Roman" w:cs="Times New Roman"/>
          <w:sz w:val="28"/>
          <w:szCs w:val="28"/>
        </w:rPr>
        <w:t xml:space="preserve"> corectă a realității</w:t>
      </w:r>
      <w:r w:rsidR="00A85CB8" w:rsidRPr="00D376DD">
        <w:rPr>
          <w:rFonts w:ascii="Times New Roman" w:hAnsi="Times New Roman" w:cs="Times New Roman"/>
          <w:sz w:val="28"/>
          <w:szCs w:val="28"/>
        </w:rPr>
        <w:t>,</w:t>
      </w:r>
      <w:r w:rsidR="00D0572F" w:rsidRPr="00D376DD">
        <w:rPr>
          <w:rFonts w:ascii="Times New Roman" w:hAnsi="Times New Roman" w:cs="Times New Roman"/>
          <w:sz w:val="28"/>
          <w:szCs w:val="28"/>
        </w:rPr>
        <w:t xml:space="preserve"> dar și pentru </w:t>
      </w:r>
      <w:r w:rsidR="00D10324" w:rsidRPr="00D376DD">
        <w:rPr>
          <w:rFonts w:ascii="Times New Roman" w:hAnsi="Times New Roman" w:cs="Times New Roman"/>
          <w:sz w:val="28"/>
          <w:szCs w:val="28"/>
        </w:rPr>
        <w:t xml:space="preserve">a </w:t>
      </w:r>
      <w:r w:rsidR="00D0572F" w:rsidRPr="00D376DD">
        <w:rPr>
          <w:rFonts w:ascii="Times New Roman" w:hAnsi="Times New Roman" w:cs="Times New Roman"/>
          <w:sz w:val="28"/>
          <w:szCs w:val="28"/>
        </w:rPr>
        <w:t>încuraja mass-media să se implice și mai mult în eforturile de combatere a dezinformării</w:t>
      </w:r>
      <w:r w:rsidR="00D10324" w:rsidRPr="00D376DD">
        <w:rPr>
          <w:rFonts w:ascii="Times New Roman" w:hAnsi="Times New Roman" w:cs="Times New Roman"/>
          <w:sz w:val="28"/>
          <w:szCs w:val="28"/>
        </w:rPr>
        <w:t>.</w:t>
      </w:r>
    </w:p>
    <w:p w14:paraId="088F457A" w14:textId="77777777" w:rsidR="00E85155" w:rsidRPr="00D376DD" w:rsidRDefault="00E85155" w:rsidP="00E85155">
      <w:pPr>
        <w:spacing w:after="0" w:line="240" w:lineRule="auto"/>
        <w:ind w:left="0" w:firstLine="709"/>
        <w:jc w:val="both"/>
        <w:rPr>
          <w:rFonts w:ascii="Times New Roman" w:hAnsi="Times New Roman" w:cs="Times New Roman"/>
          <w:bCs/>
          <w:sz w:val="28"/>
          <w:szCs w:val="28"/>
        </w:rPr>
      </w:pPr>
    </w:p>
    <w:p w14:paraId="67FC6AB2" w14:textId="48176030" w:rsidR="00D0572F" w:rsidRPr="00D376DD" w:rsidRDefault="00CE2B42" w:rsidP="00E85155">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sz w:val="28"/>
          <w:szCs w:val="28"/>
        </w:rPr>
        <w:lastRenderedPageBreak/>
        <w:t>49</w:t>
      </w:r>
      <w:r w:rsidR="00D0572F" w:rsidRPr="00D376DD">
        <w:rPr>
          <w:rFonts w:ascii="Times New Roman" w:hAnsi="Times New Roman" w:cs="Times New Roman"/>
          <w:b/>
          <w:sz w:val="28"/>
          <w:szCs w:val="28"/>
        </w:rPr>
        <w:t>.</w:t>
      </w:r>
      <w:r w:rsidR="00D0572F" w:rsidRPr="00D376DD">
        <w:rPr>
          <w:rFonts w:ascii="Times New Roman" w:hAnsi="Times New Roman" w:cs="Times New Roman"/>
          <w:b/>
          <w:bCs/>
          <w:sz w:val="28"/>
          <w:szCs w:val="28"/>
        </w:rPr>
        <w:t xml:space="preserve"> </w:t>
      </w:r>
      <w:r w:rsidR="00D0572F" w:rsidRPr="00D376DD">
        <w:rPr>
          <w:rFonts w:ascii="Times New Roman" w:hAnsi="Times New Roman" w:cs="Times New Roman"/>
          <w:b/>
          <w:bCs/>
          <w:i/>
          <w:iCs/>
          <w:sz w:val="28"/>
          <w:szCs w:val="28"/>
        </w:rPr>
        <w:t>Rețele sociale:</w:t>
      </w:r>
      <w:r w:rsidR="00D0572F" w:rsidRPr="00D376DD">
        <w:rPr>
          <w:rFonts w:ascii="Times New Roman" w:hAnsi="Times New Roman" w:cs="Times New Roman"/>
          <w:sz w:val="28"/>
          <w:szCs w:val="28"/>
        </w:rPr>
        <w:t xml:space="preserve"> angajarea activă în media</w:t>
      </w:r>
      <w:r w:rsidR="00C77C3D" w:rsidRPr="00D376DD">
        <w:rPr>
          <w:rFonts w:ascii="Times New Roman" w:hAnsi="Times New Roman" w:cs="Times New Roman"/>
          <w:sz w:val="28"/>
          <w:szCs w:val="28"/>
        </w:rPr>
        <w:t xml:space="preserve"> de socializare</w:t>
      </w:r>
      <w:r w:rsidR="00D0572F" w:rsidRPr="00D376DD">
        <w:rPr>
          <w:rFonts w:ascii="Times New Roman" w:hAnsi="Times New Roman" w:cs="Times New Roman"/>
          <w:sz w:val="28"/>
          <w:szCs w:val="28"/>
        </w:rPr>
        <w:t xml:space="preserve"> și pe platformele digitale pentru a monitoriza și combate dezinformarea, concomitent cu promovarea temelor subscrise comunicării strategice.</w:t>
      </w:r>
    </w:p>
    <w:p w14:paraId="0B1ACD52" w14:textId="77777777" w:rsidR="00E85155" w:rsidRPr="00D376DD" w:rsidRDefault="00E85155" w:rsidP="00E85155">
      <w:pPr>
        <w:spacing w:after="0" w:line="240" w:lineRule="auto"/>
        <w:ind w:left="0" w:firstLine="709"/>
        <w:jc w:val="both"/>
        <w:rPr>
          <w:rFonts w:ascii="Times New Roman" w:hAnsi="Times New Roman" w:cs="Times New Roman"/>
          <w:bCs/>
          <w:sz w:val="28"/>
          <w:szCs w:val="28"/>
        </w:rPr>
      </w:pPr>
    </w:p>
    <w:p w14:paraId="59961A2F" w14:textId="43D1E582" w:rsidR="00D0572F" w:rsidRPr="00D376DD" w:rsidRDefault="00CE2B42" w:rsidP="00E85155">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sz w:val="28"/>
          <w:szCs w:val="28"/>
        </w:rPr>
        <w:t>50</w:t>
      </w:r>
      <w:r w:rsidR="00D0572F" w:rsidRPr="00D376DD">
        <w:rPr>
          <w:rFonts w:ascii="Times New Roman" w:hAnsi="Times New Roman" w:cs="Times New Roman"/>
          <w:b/>
          <w:sz w:val="28"/>
          <w:szCs w:val="28"/>
        </w:rPr>
        <w:t>.</w:t>
      </w:r>
      <w:r w:rsidR="00D0572F" w:rsidRPr="00D376DD">
        <w:rPr>
          <w:rFonts w:ascii="Times New Roman" w:hAnsi="Times New Roman" w:cs="Times New Roman"/>
          <w:b/>
          <w:bCs/>
          <w:sz w:val="28"/>
          <w:szCs w:val="28"/>
        </w:rPr>
        <w:t xml:space="preserve"> </w:t>
      </w:r>
      <w:r w:rsidR="00D0572F" w:rsidRPr="00D376DD">
        <w:rPr>
          <w:rFonts w:ascii="Times New Roman" w:hAnsi="Times New Roman" w:cs="Times New Roman"/>
          <w:b/>
          <w:bCs/>
          <w:i/>
          <w:iCs/>
          <w:sz w:val="28"/>
          <w:szCs w:val="28"/>
        </w:rPr>
        <w:t>Comunicare directă:</w:t>
      </w:r>
      <w:r w:rsidR="00D0572F" w:rsidRPr="00D376DD">
        <w:rPr>
          <w:rFonts w:ascii="Times New Roman" w:hAnsi="Times New Roman" w:cs="Times New Roman"/>
          <w:sz w:val="28"/>
          <w:szCs w:val="28"/>
        </w:rPr>
        <w:t xml:space="preserve"> utilizarea evenimentelor și </w:t>
      </w:r>
      <w:r w:rsidR="00B034DD" w:rsidRPr="00D376DD">
        <w:rPr>
          <w:rFonts w:ascii="Times New Roman" w:hAnsi="Times New Roman" w:cs="Times New Roman"/>
          <w:sz w:val="28"/>
          <w:szCs w:val="28"/>
        </w:rPr>
        <w:t xml:space="preserve">a </w:t>
      </w:r>
      <w:r w:rsidR="00D0572F" w:rsidRPr="00D376DD">
        <w:rPr>
          <w:rFonts w:ascii="Times New Roman" w:hAnsi="Times New Roman" w:cs="Times New Roman"/>
          <w:sz w:val="28"/>
          <w:szCs w:val="28"/>
        </w:rPr>
        <w:t>conferințelor publice pentru presă, societatea civilă, școli, universități, mediul academic, asociații profesionale</w:t>
      </w:r>
      <w:r w:rsidR="00B034DD" w:rsidRPr="00D376DD">
        <w:rPr>
          <w:rFonts w:ascii="Times New Roman" w:hAnsi="Times New Roman" w:cs="Times New Roman"/>
          <w:sz w:val="28"/>
          <w:szCs w:val="28"/>
        </w:rPr>
        <w:t>.</w:t>
      </w:r>
    </w:p>
    <w:p w14:paraId="1C53A96E" w14:textId="77777777" w:rsidR="00E85155" w:rsidRPr="00D376DD" w:rsidRDefault="00E85155" w:rsidP="00E85155">
      <w:pPr>
        <w:spacing w:after="0" w:line="240" w:lineRule="auto"/>
        <w:ind w:left="0" w:firstLine="709"/>
        <w:jc w:val="both"/>
        <w:rPr>
          <w:rFonts w:ascii="Times New Roman" w:hAnsi="Times New Roman" w:cs="Times New Roman"/>
          <w:bCs/>
          <w:sz w:val="28"/>
          <w:szCs w:val="28"/>
        </w:rPr>
      </w:pPr>
    </w:p>
    <w:p w14:paraId="6E777003" w14:textId="665E7E6C" w:rsidR="00D0572F" w:rsidRPr="00D376DD" w:rsidRDefault="00CE2B42" w:rsidP="00E85155">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sz w:val="28"/>
          <w:szCs w:val="28"/>
        </w:rPr>
        <w:t>51</w:t>
      </w:r>
      <w:r w:rsidR="00D0572F" w:rsidRPr="00D376DD">
        <w:rPr>
          <w:rFonts w:ascii="Times New Roman" w:hAnsi="Times New Roman" w:cs="Times New Roman"/>
          <w:b/>
          <w:sz w:val="28"/>
          <w:szCs w:val="28"/>
        </w:rPr>
        <w:t>.</w:t>
      </w:r>
      <w:r w:rsidR="00D0572F" w:rsidRPr="00D376DD">
        <w:rPr>
          <w:rFonts w:ascii="Times New Roman" w:hAnsi="Times New Roman" w:cs="Times New Roman"/>
          <w:b/>
          <w:bCs/>
          <w:sz w:val="28"/>
          <w:szCs w:val="28"/>
        </w:rPr>
        <w:t xml:space="preserve"> </w:t>
      </w:r>
      <w:r w:rsidR="00D0572F" w:rsidRPr="00D376DD">
        <w:rPr>
          <w:rFonts w:ascii="Times New Roman" w:hAnsi="Times New Roman" w:cs="Times New Roman"/>
          <w:b/>
          <w:bCs/>
          <w:i/>
          <w:iCs/>
          <w:sz w:val="28"/>
          <w:szCs w:val="28"/>
        </w:rPr>
        <w:t>Canale inovative:</w:t>
      </w:r>
      <w:r w:rsidR="00D0572F" w:rsidRPr="00D376DD">
        <w:rPr>
          <w:rFonts w:ascii="Times New Roman" w:hAnsi="Times New Roman" w:cs="Times New Roman"/>
          <w:i/>
          <w:iCs/>
          <w:sz w:val="28"/>
          <w:szCs w:val="28"/>
        </w:rPr>
        <w:t xml:space="preserve"> </w:t>
      </w:r>
      <w:r w:rsidR="00D0572F" w:rsidRPr="00D376DD">
        <w:rPr>
          <w:rFonts w:ascii="Times New Roman" w:hAnsi="Times New Roman" w:cs="Times New Roman"/>
          <w:sz w:val="28"/>
          <w:szCs w:val="28"/>
        </w:rPr>
        <w:t>folosirea unor tehnologii și platforme noi</w:t>
      </w:r>
      <w:r w:rsidR="00B034DD" w:rsidRPr="00D376DD">
        <w:rPr>
          <w:rFonts w:ascii="Times New Roman" w:hAnsi="Times New Roman" w:cs="Times New Roman"/>
          <w:sz w:val="28"/>
          <w:szCs w:val="28"/>
        </w:rPr>
        <w:t>,</w:t>
      </w:r>
      <w:r w:rsidR="00D0572F" w:rsidRPr="00D376DD">
        <w:rPr>
          <w:rFonts w:ascii="Times New Roman" w:hAnsi="Times New Roman" w:cs="Times New Roman"/>
          <w:sz w:val="28"/>
          <w:szCs w:val="28"/>
        </w:rPr>
        <w:t xml:space="preserve"> cum ar fi aplicațiile interactive sau jocuri</w:t>
      </w:r>
      <w:r w:rsidR="00B034DD" w:rsidRPr="00D376DD">
        <w:rPr>
          <w:rFonts w:ascii="Times New Roman" w:hAnsi="Times New Roman" w:cs="Times New Roman"/>
          <w:sz w:val="28"/>
          <w:szCs w:val="28"/>
        </w:rPr>
        <w:t>le.</w:t>
      </w:r>
    </w:p>
    <w:p w14:paraId="6511BCBC" w14:textId="77777777" w:rsidR="00E85155" w:rsidRPr="00D376DD" w:rsidRDefault="00E85155" w:rsidP="00E85155">
      <w:pPr>
        <w:spacing w:after="0" w:line="240" w:lineRule="auto"/>
        <w:ind w:left="0" w:firstLine="709"/>
        <w:jc w:val="both"/>
        <w:rPr>
          <w:rFonts w:ascii="Times New Roman" w:hAnsi="Times New Roman" w:cs="Times New Roman"/>
          <w:bCs/>
          <w:sz w:val="28"/>
          <w:szCs w:val="28"/>
        </w:rPr>
      </w:pPr>
    </w:p>
    <w:p w14:paraId="7711155A" w14:textId="6AA72C5F" w:rsidR="00D0572F" w:rsidRPr="00D376DD" w:rsidRDefault="00CE2B42" w:rsidP="00E85155">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sz w:val="28"/>
          <w:szCs w:val="28"/>
        </w:rPr>
        <w:t>52</w:t>
      </w:r>
      <w:r w:rsidR="00D0572F" w:rsidRPr="00D376DD">
        <w:rPr>
          <w:rFonts w:ascii="Times New Roman" w:hAnsi="Times New Roman" w:cs="Times New Roman"/>
          <w:b/>
          <w:sz w:val="28"/>
          <w:szCs w:val="28"/>
        </w:rPr>
        <w:t>.</w:t>
      </w:r>
      <w:r w:rsidR="00D0572F" w:rsidRPr="00D376DD">
        <w:rPr>
          <w:rFonts w:ascii="Times New Roman" w:hAnsi="Times New Roman" w:cs="Times New Roman"/>
          <w:b/>
          <w:bCs/>
          <w:sz w:val="28"/>
          <w:szCs w:val="28"/>
        </w:rPr>
        <w:t xml:space="preserve"> </w:t>
      </w:r>
      <w:r w:rsidR="00D0572F" w:rsidRPr="00D376DD">
        <w:rPr>
          <w:rFonts w:ascii="Times New Roman" w:hAnsi="Times New Roman" w:cs="Times New Roman"/>
          <w:b/>
          <w:bCs/>
          <w:i/>
          <w:iCs/>
          <w:sz w:val="28"/>
          <w:szCs w:val="28"/>
        </w:rPr>
        <w:t>Public intern:</w:t>
      </w:r>
      <w:r w:rsidR="00D0572F" w:rsidRPr="00D376DD">
        <w:rPr>
          <w:rFonts w:ascii="Times New Roman" w:hAnsi="Times New Roman" w:cs="Times New Roman"/>
          <w:sz w:val="28"/>
          <w:szCs w:val="28"/>
        </w:rPr>
        <w:t xml:space="preserve"> cetățenii </w:t>
      </w:r>
      <w:r w:rsidR="003A4AE2" w:rsidRPr="00D376DD">
        <w:rPr>
          <w:rFonts w:ascii="Times New Roman" w:hAnsi="Times New Roman" w:cs="Times New Roman"/>
          <w:sz w:val="28"/>
          <w:szCs w:val="28"/>
        </w:rPr>
        <w:t>Republicii Moldova</w:t>
      </w:r>
      <w:r w:rsidR="00D0572F" w:rsidRPr="00D376DD">
        <w:rPr>
          <w:rFonts w:ascii="Times New Roman" w:hAnsi="Times New Roman" w:cs="Times New Roman"/>
          <w:sz w:val="28"/>
          <w:szCs w:val="28"/>
        </w:rPr>
        <w:t>, societatea civilă, mass-media, funcționarii publici, mediul academic, mediul de afaceri, asociațiile profesionale</w:t>
      </w:r>
      <w:r w:rsidR="00B034DD" w:rsidRPr="00D376DD">
        <w:rPr>
          <w:rFonts w:ascii="Times New Roman" w:hAnsi="Times New Roman" w:cs="Times New Roman"/>
          <w:sz w:val="28"/>
          <w:szCs w:val="28"/>
        </w:rPr>
        <w:t>.</w:t>
      </w:r>
    </w:p>
    <w:p w14:paraId="46EC1682" w14:textId="77777777" w:rsidR="00E85155" w:rsidRPr="00D376DD" w:rsidRDefault="00E85155" w:rsidP="00E85155">
      <w:pPr>
        <w:spacing w:after="0" w:line="240" w:lineRule="auto"/>
        <w:ind w:left="0" w:firstLine="709"/>
        <w:jc w:val="both"/>
        <w:rPr>
          <w:rFonts w:ascii="Times New Roman" w:hAnsi="Times New Roman" w:cs="Times New Roman"/>
          <w:bCs/>
          <w:sz w:val="28"/>
          <w:szCs w:val="28"/>
        </w:rPr>
      </w:pPr>
    </w:p>
    <w:p w14:paraId="656D1E0C" w14:textId="2A5E2D40" w:rsidR="00D0572F" w:rsidRPr="00D376DD" w:rsidRDefault="00CE2B42" w:rsidP="00E85155">
      <w:pPr>
        <w:spacing w:after="0" w:line="240" w:lineRule="auto"/>
        <w:ind w:left="0" w:firstLine="709"/>
        <w:jc w:val="both"/>
        <w:rPr>
          <w:rFonts w:ascii="Times New Roman" w:hAnsi="Times New Roman" w:cs="Times New Roman"/>
          <w:sz w:val="28"/>
          <w:szCs w:val="28"/>
        </w:rPr>
      </w:pPr>
      <w:r w:rsidRPr="00D376DD">
        <w:rPr>
          <w:rFonts w:ascii="Times New Roman" w:hAnsi="Times New Roman" w:cs="Times New Roman"/>
          <w:b/>
          <w:sz w:val="28"/>
          <w:szCs w:val="28"/>
        </w:rPr>
        <w:t>53</w:t>
      </w:r>
      <w:r w:rsidR="00D0572F" w:rsidRPr="00D376DD">
        <w:rPr>
          <w:rFonts w:ascii="Times New Roman" w:hAnsi="Times New Roman" w:cs="Times New Roman"/>
          <w:b/>
          <w:sz w:val="28"/>
          <w:szCs w:val="28"/>
        </w:rPr>
        <w:t>.</w:t>
      </w:r>
      <w:r w:rsidR="00D0572F" w:rsidRPr="00D376DD">
        <w:rPr>
          <w:rFonts w:ascii="Times New Roman" w:hAnsi="Times New Roman" w:cs="Times New Roman"/>
          <w:b/>
          <w:bCs/>
          <w:sz w:val="28"/>
          <w:szCs w:val="28"/>
        </w:rPr>
        <w:t xml:space="preserve"> </w:t>
      </w:r>
      <w:r w:rsidR="00D0572F" w:rsidRPr="00D376DD">
        <w:rPr>
          <w:rFonts w:ascii="Times New Roman" w:hAnsi="Times New Roman" w:cs="Times New Roman"/>
          <w:b/>
          <w:bCs/>
          <w:i/>
          <w:iCs/>
          <w:sz w:val="28"/>
          <w:szCs w:val="28"/>
        </w:rPr>
        <w:t>Public extern:</w:t>
      </w:r>
      <w:r w:rsidR="00D0572F" w:rsidRPr="00D376DD">
        <w:rPr>
          <w:rFonts w:ascii="Times New Roman" w:hAnsi="Times New Roman" w:cs="Times New Roman"/>
          <w:sz w:val="28"/>
          <w:szCs w:val="28"/>
        </w:rPr>
        <w:t xml:space="preserve"> partenerii politici și economici, mass-media, societatea civilă, organizații publice sau private specializate în verificarea și combaterea dezinformării</w:t>
      </w:r>
      <w:r w:rsidR="00B034DD" w:rsidRPr="00D376DD">
        <w:rPr>
          <w:rFonts w:ascii="Times New Roman" w:hAnsi="Times New Roman" w:cs="Times New Roman"/>
          <w:sz w:val="28"/>
          <w:szCs w:val="28"/>
        </w:rPr>
        <w:t>.</w:t>
      </w:r>
    </w:p>
    <w:p w14:paraId="2626920B" w14:textId="77777777" w:rsidR="00D0572F" w:rsidRPr="00D376DD" w:rsidRDefault="00D0572F" w:rsidP="00E85155">
      <w:pPr>
        <w:spacing w:after="0" w:line="240" w:lineRule="auto"/>
        <w:ind w:left="0" w:firstLine="709"/>
        <w:jc w:val="both"/>
        <w:rPr>
          <w:rFonts w:ascii="Times New Roman" w:hAnsi="Times New Roman" w:cs="Times New Roman"/>
          <w:b/>
          <w:bCs/>
          <w:sz w:val="28"/>
          <w:szCs w:val="28"/>
        </w:rPr>
      </w:pPr>
    </w:p>
    <w:p w14:paraId="721B8B63" w14:textId="2521E64A" w:rsidR="00D0572F" w:rsidRPr="00D376DD" w:rsidRDefault="00D0572F" w:rsidP="00592C87">
      <w:pPr>
        <w:spacing w:after="0" w:line="240" w:lineRule="auto"/>
        <w:ind w:left="0"/>
        <w:jc w:val="center"/>
        <w:rPr>
          <w:rFonts w:ascii="Times New Roman" w:hAnsi="Times New Roman" w:cs="Times New Roman"/>
          <w:b/>
          <w:bCs/>
          <w:sz w:val="28"/>
          <w:szCs w:val="28"/>
        </w:rPr>
      </w:pPr>
      <w:r w:rsidRPr="00D376DD">
        <w:rPr>
          <w:rFonts w:ascii="Times New Roman" w:hAnsi="Times New Roman" w:cs="Times New Roman"/>
          <w:b/>
          <w:bCs/>
          <w:sz w:val="28"/>
          <w:szCs w:val="28"/>
        </w:rPr>
        <w:t>IV.</w:t>
      </w:r>
      <w:r w:rsidR="001A30CF" w:rsidRPr="00D376DD">
        <w:rPr>
          <w:rFonts w:ascii="Times New Roman" w:hAnsi="Times New Roman" w:cs="Times New Roman"/>
          <w:b/>
          <w:bCs/>
          <w:sz w:val="28"/>
          <w:szCs w:val="28"/>
        </w:rPr>
        <w:t xml:space="preserve"> OPERAȚIONALIZAREA VIZIUNII</w:t>
      </w:r>
    </w:p>
    <w:p w14:paraId="0311CCCD" w14:textId="77777777" w:rsidR="00E85155" w:rsidRPr="00D376DD" w:rsidRDefault="00E85155" w:rsidP="000F51FF">
      <w:pPr>
        <w:spacing w:after="0" w:line="240" w:lineRule="auto"/>
        <w:ind w:left="0" w:firstLine="709"/>
        <w:jc w:val="both"/>
        <w:rPr>
          <w:rFonts w:ascii="Times New Roman" w:hAnsi="Times New Roman" w:cs="Times New Roman"/>
          <w:b/>
          <w:bCs/>
          <w:sz w:val="28"/>
          <w:szCs w:val="28"/>
        </w:rPr>
      </w:pPr>
    </w:p>
    <w:p w14:paraId="25BF406A" w14:textId="18C76A7D" w:rsidR="00D0572F" w:rsidRPr="00D376DD" w:rsidRDefault="00CE2B42" w:rsidP="000F51FF">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bCs/>
          <w:kern w:val="1"/>
          <w:sz w:val="28"/>
          <w:szCs w:val="28"/>
        </w:rPr>
        <w:t>54</w:t>
      </w:r>
      <w:r w:rsidR="00D0572F" w:rsidRPr="00D376DD">
        <w:rPr>
          <w:rFonts w:ascii="Times New Roman" w:hAnsi="Times New Roman" w:cs="Times New Roman"/>
          <w:b/>
          <w:bCs/>
          <w:kern w:val="1"/>
          <w:sz w:val="28"/>
          <w:szCs w:val="28"/>
        </w:rPr>
        <w:t>.</w:t>
      </w:r>
      <w:r w:rsidR="00D0572F" w:rsidRPr="00D376DD">
        <w:rPr>
          <w:rFonts w:ascii="Times New Roman" w:hAnsi="Times New Roman" w:cs="Times New Roman"/>
          <w:kern w:val="1"/>
          <w:sz w:val="28"/>
          <w:szCs w:val="28"/>
        </w:rPr>
        <w:t xml:space="preserve"> În </w:t>
      </w:r>
      <w:r w:rsidR="00A44DFC" w:rsidRPr="00D376DD">
        <w:rPr>
          <w:rFonts w:ascii="Times New Roman" w:hAnsi="Times New Roman" w:cs="Times New Roman"/>
          <w:kern w:val="1"/>
          <w:sz w:val="28"/>
          <w:szCs w:val="28"/>
        </w:rPr>
        <w:t>contextul</w:t>
      </w:r>
      <w:r w:rsidR="00D0572F" w:rsidRPr="00D376DD">
        <w:rPr>
          <w:rFonts w:ascii="Times New Roman" w:hAnsi="Times New Roman" w:cs="Times New Roman"/>
          <w:kern w:val="1"/>
          <w:sz w:val="28"/>
          <w:szCs w:val="28"/>
        </w:rPr>
        <w:t xml:space="preserve"> </w:t>
      </w:r>
      <w:r w:rsidR="00A44DFC" w:rsidRPr="00D376DD">
        <w:rPr>
          <w:rFonts w:ascii="Times New Roman" w:hAnsi="Times New Roman" w:cs="Times New Roman"/>
          <w:kern w:val="1"/>
          <w:sz w:val="28"/>
          <w:szCs w:val="28"/>
        </w:rPr>
        <w:t xml:space="preserve">acțiunilor </w:t>
      </w:r>
      <w:r w:rsidR="00B034DD" w:rsidRPr="00D376DD">
        <w:rPr>
          <w:rFonts w:ascii="Times New Roman" w:hAnsi="Times New Roman" w:cs="Times New Roman"/>
          <w:kern w:val="1"/>
          <w:sz w:val="28"/>
          <w:szCs w:val="28"/>
        </w:rPr>
        <w:t>prevăzute</w:t>
      </w:r>
      <w:r w:rsidR="00D0572F" w:rsidRPr="00D376DD">
        <w:rPr>
          <w:rFonts w:ascii="Times New Roman" w:hAnsi="Times New Roman" w:cs="Times New Roman"/>
          <w:kern w:val="1"/>
          <w:sz w:val="28"/>
          <w:szCs w:val="28"/>
        </w:rPr>
        <w:t xml:space="preserve"> pentru îndeplinirea scopurilor și</w:t>
      </w:r>
      <w:r w:rsidR="00B034DD" w:rsidRPr="00D376DD">
        <w:rPr>
          <w:rFonts w:ascii="Times New Roman" w:hAnsi="Times New Roman" w:cs="Times New Roman"/>
          <w:kern w:val="1"/>
          <w:sz w:val="28"/>
          <w:szCs w:val="28"/>
        </w:rPr>
        <w:t xml:space="preserve"> a</w:t>
      </w:r>
      <w:r w:rsidR="00D0572F" w:rsidRPr="00D376DD">
        <w:rPr>
          <w:rFonts w:ascii="Times New Roman" w:hAnsi="Times New Roman" w:cs="Times New Roman"/>
          <w:kern w:val="1"/>
          <w:sz w:val="28"/>
          <w:szCs w:val="28"/>
        </w:rPr>
        <w:t xml:space="preserve"> obiectivelor prezentei viziuni, în acord cu prevederile Legii </w:t>
      </w:r>
      <w:r w:rsidR="002D5A08" w:rsidRPr="00D376DD">
        <w:rPr>
          <w:rFonts w:ascii="Times New Roman" w:hAnsi="Times New Roman" w:cs="Times New Roman"/>
          <w:kern w:val="1"/>
          <w:sz w:val="28"/>
          <w:szCs w:val="28"/>
        </w:rPr>
        <w:t xml:space="preserve">nr. </w:t>
      </w:r>
      <w:r w:rsidR="00D0572F" w:rsidRPr="00D376DD">
        <w:rPr>
          <w:rFonts w:ascii="Times New Roman" w:hAnsi="Times New Roman" w:cs="Times New Roman"/>
          <w:kern w:val="1"/>
          <w:sz w:val="28"/>
          <w:szCs w:val="28"/>
        </w:rPr>
        <w:t>242/2023</w:t>
      </w:r>
      <w:r w:rsidR="00B034DD" w:rsidRPr="00D376DD">
        <w:rPr>
          <w:rFonts w:ascii="Times New Roman" w:hAnsi="Times New Roman" w:cs="Times New Roman"/>
          <w:kern w:val="1"/>
          <w:sz w:val="28"/>
          <w:szCs w:val="28"/>
        </w:rPr>
        <w:t>,</w:t>
      </w:r>
      <w:r w:rsidR="00D0572F" w:rsidRPr="00D376DD">
        <w:rPr>
          <w:rFonts w:ascii="Times New Roman" w:hAnsi="Times New Roman" w:cs="Times New Roman"/>
          <w:kern w:val="1"/>
          <w:sz w:val="28"/>
          <w:szCs w:val="28"/>
        </w:rPr>
        <w:t xml:space="preserve"> care creează cadrul pentru îndeplinirea misiunii, </w:t>
      </w:r>
      <w:r w:rsidR="00B034DD" w:rsidRPr="00D376DD">
        <w:rPr>
          <w:rFonts w:ascii="Times New Roman" w:hAnsi="Times New Roman" w:cs="Times New Roman"/>
          <w:kern w:val="1"/>
          <w:sz w:val="28"/>
          <w:szCs w:val="28"/>
        </w:rPr>
        <w:t xml:space="preserve">a </w:t>
      </w:r>
      <w:r w:rsidR="00D0572F" w:rsidRPr="00D376DD">
        <w:rPr>
          <w:rFonts w:ascii="Times New Roman" w:hAnsi="Times New Roman" w:cs="Times New Roman"/>
          <w:kern w:val="1"/>
          <w:sz w:val="28"/>
          <w:szCs w:val="28"/>
        </w:rPr>
        <w:t xml:space="preserve">funcțiilor și </w:t>
      </w:r>
      <w:r w:rsidR="00B034DD" w:rsidRPr="00D376DD">
        <w:rPr>
          <w:rFonts w:ascii="Times New Roman" w:hAnsi="Times New Roman" w:cs="Times New Roman"/>
          <w:kern w:val="1"/>
          <w:sz w:val="28"/>
          <w:szCs w:val="28"/>
        </w:rPr>
        <w:t xml:space="preserve">a </w:t>
      </w:r>
      <w:r w:rsidR="00D0572F" w:rsidRPr="00D376DD">
        <w:rPr>
          <w:rFonts w:ascii="Times New Roman" w:hAnsi="Times New Roman" w:cs="Times New Roman"/>
          <w:kern w:val="1"/>
          <w:sz w:val="28"/>
          <w:szCs w:val="28"/>
        </w:rPr>
        <w:t>atribuțiilor Centrului, avem în vedere implementarea unor activități precum:</w:t>
      </w:r>
    </w:p>
    <w:p w14:paraId="3516E844" w14:textId="158F0536" w:rsidR="00D0572F" w:rsidRPr="00D376DD" w:rsidRDefault="002D5A08" w:rsidP="000F51FF">
      <w:pPr>
        <w:pStyle w:val="ListParagraph"/>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kern w:val="1"/>
          <w:sz w:val="28"/>
          <w:szCs w:val="28"/>
        </w:rPr>
        <w:t>1</w:t>
      </w:r>
      <w:r w:rsidR="00D0572F" w:rsidRPr="00D376DD">
        <w:rPr>
          <w:rFonts w:ascii="Times New Roman" w:hAnsi="Times New Roman" w:cs="Times New Roman"/>
          <w:kern w:val="1"/>
          <w:sz w:val="28"/>
          <w:szCs w:val="28"/>
        </w:rPr>
        <w:t>)</w:t>
      </w:r>
      <w:r w:rsidR="00D0572F" w:rsidRPr="00D376DD">
        <w:rPr>
          <w:rFonts w:ascii="Times New Roman" w:hAnsi="Times New Roman" w:cs="Times New Roman"/>
          <w:b/>
          <w:bCs/>
          <w:kern w:val="1"/>
          <w:sz w:val="28"/>
          <w:szCs w:val="28"/>
        </w:rPr>
        <w:t xml:space="preserve"> </w:t>
      </w:r>
      <w:r w:rsidR="00A44DFC" w:rsidRPr="00D376DD">
        <w:rPr>
          <w:rFonts w:ascii="Times New Roman" w:hAnsi="Times New Roman" w:cs="Times New Roman"/>
          <w:b/>
          <w:bCs/>
          <w:i/>
          <w:iCs/>
          <w:kern w:val="1"/>
          <w:sz w:val="28"/>
          <w:szCs w:val="28"/>
        </w:rPr>
        <w:t xml:space="preserve">cercetarea </w:t>
      </w:r>
      <w:r w:rsidR="00D0572F" w:rsidRPr="00D376DD">
        <w:rPr>
          <w:rFonts w:ascii="Times New Roman" w:hAnsi="Times New Roman" w:cs="Times New Roman"/>
          <w:b/>
          <w:bCs/>
          <w:i/>
          <w:iCs/>
          <w:kern w:val="1"/>
          <w:sz w:val="28"/>
          <w:szCs w:val="28"/>
        </w:rPr>
        <w:t xml:space="preserve">și </w:t>
      </w:r>
      <w:r w:rsidR="00CF5B62" w:rsidRPr="00D376DD">
        <w:rPr>
          <w:rFonts w:ascii="Times New Roman" w:hAnsi="Times New Roman" w:cs="Times New Roman"/>
          <w:b/>
          <w:bCs/>
          <w:i/>
          <w:iCs/>
          <w:kern w:val="1"/>
          <w:sz w:val="28"/>
          <w:szCs w:val="28"/>
        </w:rPr>
        <w:t xml:space="preserve">analiza </w:t>
      </w:r>
      <w:r w:rsidR="00D0572F" w:rsidRPr="00D376DD">
        <w:rPr>
          <w:rFonts w:ascii="Times New Roman" w:hAnsi="Times New Roman" w:cs="Times New Roman"/>
          <w:b/>
          <w:bCs/>
          <w:i/>
          <w:iCs/>
          <w:kern w:val="1"/>
          <w:sz w:val="28"/>
          <w:szCs w:val="28"/>
        </w:rPr>
        <w:t>continuă</w:t>
      </w:r>
      <w:r w:rsidR="00A44DFC" w:rsidRPr="00D376DD">
        <w:rPr>
          <w:rFonts w:ascii="Times New Roman" w:hAnsi="Times New Roman" w:cs="Times New Roman"/>
          <w:b/>
          <w:bCs/>
          <w:i/>
          <w:iCs/>
          <w:kern w:val="1"/>
          <w:sz w:val="28"/>
          <w:szCs w:val="28"/>
        </w:rPr>
        <w:t>:</w:t>
      </w:r>
      <w:r w:rsidR="00D0572F" w:rsidRPr="00D376DD">
        <w:rPr>
          <w:rFonts w:ascii="Times New Roman" w:hAnsi="Times New Roman" w:cs="Times New Roman"/>
          <w:kern w:val="1"/>
          <w:sz w:val="28"/>
          <w:szCs w:val="28"/>
        </w:rPr>
        <w:t xml:space="preserve"> </w:t>
      </w:r>
      <w:r w:rsidR="00A44DFC" w:rsidRPr="00D376DD">
        <w:rPr>
          <w:rFonts w:ascii="Times New Roman" w:hAnsi="Times New Roman" w:cs="Times New Roman"/>
          <w:kern w:val="1"/>
          <w:sz w:val="28"/>
          <w:szCs w:val="28"/>
        </w:rPr>
        <w:t xml:space="preserve">realizarea </w:t>
      </w:r>
      <w:r w:rsidR="00D0572F" w:rsidRPr="00D376DD">
        <w:rPr>
          <w:rFonts w:ascii="Times New Roman" w:hAnsi="Times New Roman" w:cs="Times New Roman"/>
          <w:kern w:val="1"/>
          <w:sz w:val="28"/>
          <w:szCs w:val="28"/>
        </w:rPr>
        <w:t xml:space="preserve">de studii de piață și analize periodice privind mediul informațional, dar și monitorizarea tendințelor și </w:t>
      </w:r>
      <w:r w:rsidR="002F43E3" w:rsidRPr="00D376DD">
        <w:rPr>
          <w:rFonts w:ascii="Times New Roman" w:hAnsi="Times New Roman" w:cs="Times New Roman"/>
          <w:kern w:val="1"/>
          <w:sz w:val="28"/>
          <w:szCs w:val="28"/>
        </w:rPr>
        <w:t xml:space="preserve">a </w:t>
      </w:r>
      <w:r w:rsidR="00D0572F" w:rsidRPr="00D376DD">
        <w:rPr>
          <w:rFonts w:ascii="Times New Roman" w:hAnsi="Times New Roman" w:cs="Times New Roman"/>
          <w:kern w:val="1"/>
          <w:sz w:val="28"/>
          <w:szCs w:val="28"/>
        </w:rPr>
        <w:t>evoluțiilor în domeniul combaterii dezinformării</w:t>
      </w:r>
      <w:r w:rsidR="00A44DFC" w:rsidRPr="00D376DD">
        <w:rPr>
          <w:rFonts w:ascii="Times New Roman" w:hAnsi="Times New Roman" w:cs="Times New Roman"/>
          <w:kern w:val="1"/>
          <w:sz w:val="28"/>
          <w:szCs w:val="28"/>
        </w:rPr>
        <w:t>;</w:t>
      </w:r>
    </w:p>
    <w:p w14:paraId="4AD956AA" w14:textId="00574720" w:rsidR="00D0572F" w:rsidRPr="00D376DD" w:rsidRDefault="002D5A08" w:rsidP="000F51FF">
      <w:pPr>
        <w:spacing w:after="0" w:line="240" w:lineRule="auto"/>
        <w:ind w:left="0" w:firstLine="709"/>
        <w:jc w:val="both"/>
        <w:rPr>
          <w:rFonts w:ascii="Times New Roman" w:hAnsi="Times New Roman" w:cs="Times New Roman"/>
          <w:b/>
          <w:bCs/>
          <w:kern w:val="1"/>
          <w:sz w:val="28"/>
          <w:szCs w:val="28"/>
        </w:rPr>
      </w:pPr>
      <w:r w:rsidRPr="00D376DD">
        <w:rPr>
          <w:rFonts w:ascii="Times New Roman" w:hAnsi="Times New Roman" w:cs="Times New Roman"/>
          <w:kern w:val="1"/>
          <w:sz w:val="28"/>
          <w:szCs w:val="28"/>
        </w:rPr>
        <w:t>2</w:t>
      </w:r>
      <w:r w:rsidR="00D0572F" w:rsidRPr="00D376DD">
        <w:rPr>
          <w:rFonts w:ascii="Times New Roman" w:hAnsi="Times New Roman" w:cs="Times New Roman"/>
          <w:kern w:val="1"/>
          <w:sz w:val="28"/>
          <w:szCs w:val="28"/>
        </w:rPr>
        <w:t>)</w:t>
      </w:r>
      <w:r w:rsidR="00D0572F" w:rsidRPr="00D376DD">
        <w:rPr>
          <w:rFonts w:ascii="Times New Roman" w:hAnsi="Times New Roman" w:cs="Times New Roman"/>
          <w:b/>
          <w:bCs/>
          <w:kern w:val="1"/>
          <w:sz w:val="28"/>
          <w:szCs w:val="28"/>
        </w:rPr>
        <w:t xml:space="preserve"> </w:t>
      </w:r>
      <w:r w:rsidR="00A44DFC" w:rsidRPr="00D376DD">
        <w:rPr>
          <w:rFonts w:ascii="Times New Roman" w:hAnsi="Times New Roman" w:cs="Times New Roman"/>
          <w:b/>
          <w:bCs/>
          <w:i/>
          <w:iCs/>
          <w:kern w:val="1"/>
          <w:sz w:val="28"/>
          <w:szCs w:val="28"/>
        </w:rPr>
        <w:t xml:space="preserve">inițiativele </w:t>
      </w:r>
      <w:r w:rsidR="00D0572F" w:rsidRPr="00D376DD">
        <w:rPr>
          <w:rFonts w:ascii="Times New Roman" w:hAnsi="Times New Roman" w:cs="Times New Roman"/>
          <w:b/>
          <w:bCs/>
          <w:i/>
          <w:iCs/>
          <w:kern w:val="1"/>
          <w:sz w:val="28"/>
          <w:szCs w:val="28"/>
        </w:rPr>
        <w:t>de verificare a faptelor</w:t>
      </w:r>
      <w:r w:rsidR="00A44DFC" w:rsidRPr="00D376DD">
        <w:rPr>
          <w:rFonts w:ascii="Times New Roman" w:hAnsi="Times New Roman" w:cs="Times New Roman"/>
          <w:b/>
          <w:bCs/>
          <w:i/>
          <w:iCs/>
          <w:kern w:val="1"/>
          <w:sz w:val="28"/>
          <w:szCs w:val="28"/>
        </w:rPr>
        <w:t>:</w:t>
      </w:r>
      <w:r w:rsidR="00D0572F" w:rsidRPr="00D376DD">
        <w:rPr>
          <w:rFonts w:ascii="Times New Roman" w:hAnsi="Times New Roman" w:cs="Times New Roman"/>
          <w:b/>
          <w:bCs/>
          <w:kern w:val="1"/>
          <w:sz w:val="28"/>
          <w:szCs w:val="28"/>
        </w:rPr>
        <w:t xml:space="preserve"> </w:t>
      </w:r>
      <w:r w:rsidR="00A44DFC" w:rsidRPr="00D376DD">
        <w:rPr>
          <w:rFonts w:ascii="Times New Roman" w:hAnsi="Times New Roman" w:cs="Times New Roman"/>
          <w:kern w:val="1"/>
          <w:sz w:val="28"/>
          <w:szCs w:val="28"/>
        </w:rPr>
        <w:t xml:space="preserve">oferirea </w:t>
      </w:r>
      <w:r w:rsidR="00D0572F" w:rsidRPr="00D376DD">
        <w:rPr>
          <w:rFonts w:ascii="Times New Roman" w:hAnsi="Times New Roman" w:cs="Times New Roman"/>
          <w:kern w:val="1"/>
          <w:sz w:val="28"/>
          <w:szCs w:val="28"/>
        </w:rPr>
        <w:t>suportului și încurajarea dezvoltării platformelor online cu resurse și informații concrete pentru a contracara informațiile false și manipularea</w:t>
      </w:r>
      <w:r w:rsidR="00A44DFC" w:rsidRPr="00D376DD">
        <w:rPr>
          <w:rFonts w:ascii="Times New Roman" w:hAnsi="Times New Roman" w:cs="Times New Roman"/>
          <w:kern w:val="1"/>
          <w:sz w:val="28"/>
          <w:szCs w:val="28"/>
        </w:rPr>
        <w:t>;</w:t>
      </w:r>
      <w:r w:rsidR="00D0572F" w:rsidRPr="00D376DD">
        <w:rPr>
          <w:rFonts w:ascii="Times New Roman" w:hAnsi="Times New Roman" w:cs="Times New Roman"/>
          <w:b/>
          <w:bCs/>
          <w:kern w:val="1"/>
          <w:sz w:val="28"/>
          <w:szCs w:val="28"/>
        </w:rPr>
        <w:t xml:space="preserve"> </w:t>
      </w:r>
    </w:p>
    <w:p w14:paraId="0EDE890F" w14:textId="2DE29585" w:rsidR="00D0572F" w:rsidRPr="00D376DD" w:rsidRDefault="002D5A08" w:rsidP="000F51FF">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kern w:val="1"/>
          <w:sz w:val="28"/>
          <w:szCs w:val="28"/>
        </w:rPr>
        <w:t>3</w:t>
      </w:r>
      <w:r w:rsidR="00D0572F" w:rsidRPr="00D376DD">
        <w:rPr>
          <w:rFonts w:ascii="Times New Roman" w:hAnsi="Times New Roman" w:cs="Times New Roman"/>
          <w:kern w:val="1"/>
          <w:sz w:val="28"/>
          <w:szCs w:val="28"/>
        </w:rPr>
        <w:t>)</w:t>
      </w:r>
      <w:r w:rsidR="00D0572F" w:rsidRPr="00D376DD">
        <w:rPr>
          <w:rFonts w:ascii="Times New Roman" w:hAnsi="Times New Roman" w:cs="Times New Roman"/>
          <w:b/>
          <w:bCs/>
          <w:kern w:val="1"/>
          <w:sz w:val="28"/>
          <w:szCs w:val="28"/>
        </w:rPr>
        <w:t xml:space="preserve"> </w:t>
      </w:r>
      <w:r w:rsidR="00A44DFC" w:rsidRPr="00D376DD">
        <w:rPr>
          <w:rFonts w:ascii="Times New Roman" w:hAnsi="Times New Roman" w:cs="Times New Roman"/>
          <w:b/>
          <w:bCs/>
          <w:i/>
          <w:iCs/>
          <w:kern w:val="1"/>
          <w:sz w:val="28"/>
          <w:szCs w:val="28"/>
        </w:rPr>
        <w:t xml:space="preserve">campaniile </w:t>
      </w:r>
      <w:r w:rsidR="00D0572F" w:rsidRPr="00D376DD">
        <w:rPr>
          <w:rFonts w:ascii="Times New Roman" w:hAnsi="Times New Roman" w:cs="Times New Roman"/>
          <w:b/>
          <w:bCs/>
          <w:i/>
          <w:iCs/>
          <w:kern w:val="1"/>
          <w:sz w:val="28"/>
          <w:szCs w:val="28"/>
        </w:rPr>
        <w:t>de promovare a temelor comunicării strategice asumate</w:t>
      </w:r>
      <w:r w:rsidR="00A44DFC" w:rsidRPr="00D376DD">
        <w:rPr>
          <w:rFonts w:ascii="Times New Roman" w:hAnsi="Times New Roman" w:cs="Times New Roman"/>
          <w:b/>
          <w:bCs/>
          <w:i/>
          <w:iCs/>
          <w:kern w:val="1"/>
          <w:sz w:val="28"/>
          <w:szCs w:val="28"/>
        </w:rPr>
        <w:t>:</w:t>
      </w:r>
      <w:r w:rsidR="00D0572F" w:rsidRPr="00D376DD">
        <w:rPr>
          <w:rFonts w:ascii="Times New Roman" w:hAnsi="Times New Roman" w:cs="Times New Roman"/>
          <w:kern w:val="1"/>
          <w:sz w:val="28"/>
          <w:szCs w:val="28"/>
        </w:rPr>
        <w:t xml:space="preserve"> </w:t>
      </w:r>
      <w:r w:rsidR="00A44DFC" w:rsidRPr="00D376DD">
        <w:rPr>
          <w:rFonts w:ascii="Times New Roman" w:hAnsi="Times New Roman" w:cs="Times New Roman"/>
          <w:kern w:val="1"/>
          <w:sz w:val="28"/>
          <w:szCs w:val="28"/>
        </w:rPr>
        <w:t xml:space="preserve">lansarea </w:t>
      </w:r>
      <w:r w:rsidR="00D0572F" w:rsidRPr="00D376DD">
        <w:rPr>
          <w:rFonts w:ascii="Times New Roman" w:hAnsi="Times New Roman" w:cs="Times New Roman"/>
          <w:kern w:val="1"/>
          <w:sz w:val="28"/>
          <w:szCs w:val="28"/>
        </w:rPr>
        <w:t>de campanii de conștientizare și educație publică pentru a informa și angaja publicul cu privire la ariile tematice majore</w:t>
      </w:r>
      <w:r w:rsidR="00A44DFC" w:rsidRPr="00D376DD">
        <w:rPr>
          <w:rFonts w:ascii="Times New Roman" w:hAnsi="Times New Roman" w:cs="Times New Roman"/>
          <w:kern w:val="1"/>
          <w:sz w:val="28"/>
          <w:szCs w:val="28"/>
        </w:rPr>
        <w:t>;</w:t>
      </w:r>
    </w:p>
    <w:p w14:paraId="0A3CBB00" w14:textId="6910ED0F" w:rsidR="00D0572F" w:rsidRPr="00D376DD" w:rsidRDefault="002D5A08" w:rsidP="000F51FF">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kern w:val="1"/>
          <w:sz w:val="28"/>
          <w:szCs w:val="28"/>
        </w:rPr>
        <w:t>4</w:t>
      </w:r>
      <w:r w:rsidR="00D0572F" w:rsidRPr="00D376DD">
        <w:rPr>
          <w:rFonts w:ascii="Times New Roman" w:hAnsi="Times New Roman" w:cs="Times New Roman"/>
          <w:kern w:val="1"/>
          <w:sz w:val="28"/>
          <w:szCs w:val="28"/>
        </w:rPr>
        <w:t>)</w:t>
      </w:r>
      <w:r w:rsidR="00D0572F" w:rsidRPr="00D376DD">
        <w:rPr>
          <w:rFonts w:ascii="Times New Roman" w:hAnsi="Times New Roman" w:cs="Times New Roman"/>
          <w:b/>
          <w:bCs/>
          <w:kern w:val="1"/>
          <w:sz w:val="28"/>
          <w:szCs w:val="28"/>
        </w:rPr>
        <w:t xml:space="preserve"> </w:t>
      </w:r>
      <w:r w:rsidR="00A44DFC" w:rsidRPr="00D376DD">
        <w:rPr>
          <w:rFonts w:ascii="Times New Roman" w:hAnsi="Times New Roman" w:cs="Times New Roman"/>
          <w:b/>
          <w:bCs/>
          <w:i/>
          <w:iCs/>
          <w:kern w:val="1"/>
          <w:sz w:val="28"/>
          <w:szCs w:val="28"/>
        </w:rPr>
        <w:t xml:space="preserve">campaniile </w:t>
      </w:r>
      <w:r w:rsidR="00D0572F" w:rsidRPr="00D376DD">
        <w:rPr>
          <w:rFonts w:ascii="Times New Roman" w:hAnsi="Times New Roman" w:cs="Times New Roman"/>
          <w:b/>
          <w:bCs/>
          <w:i/>
          <w:iCs/>
          <w:kern w:val="1"/>
          <w:sz w:val="28"/>
          <w:szCs w:val="28"/>
        </w:rPr>
        <w:t xml:space="preserve">de contracarare a narațiunilor </w:t>
      </w:r>
      <w:r w:rsidR="00287010" w:rsidRPr="00D376DD">
        <w:rPr>
          <w:rFonts w:ascii="Times New Roman" w:hAnsi="Times New Roman" w:cs="Times New Roman"/>
          <w:b/>
          <w:bCs/>
          <w:i/>
          <w:iCs/>
          <w:kern w:val="1"/>
          <w:sz w:val="28"/>
          <w:szCs w:val="28"/>
        </w:rPr>
        <w:t>dăunătoare</w:t>
      </w:r>
      <w:r w:rsidR="00A44DFC" w:rsidRPr="00D376DD">
        <w:rPr>
          <w:rFonts w:ascii="Times New Roman" w:hAnsi="Times New Roman" w:cs="Times New Roman"/>
          <w:b/>
          <w:bCs/>
          <w:i/>
          <w:iCs/>
          <w:kern w:val="1"/>
          <w:sz w:val="28"/>
          <w:szCs w:val="28"/>
        </w:rPr>
        <w:t>:</w:t>
      </w:r>
      <w:r w:rsidR="00D0572F" w:rsidRPr="00D376DD">
        <w:rPr>
          <w:rFonts w:ascii="Times New Roman" w:hAnsi="Times New Roman" w:cs="Times New Roman"/>
          <w:kern w:val="1"/>
          <w:sz w:val="28"/>
          <w:szCs w:val="28"/>
        </w:rPr>
        <w:t xml:space="preserve"> </w:t>
      </w:r>
      <w:r w:rsidR="00A44DFC" w:rsidRPr="00D376DD">
        <w:rPr>
          <w:rFonts w:ascii="Times New Roman" w:hAnsi="Times New Roman" w:cs="Times New Roman"/>
          <w:kern w:val="1"/>
          <w:sz w:val="28"/>
          <w:szCs w:val="28"/>
        </w:rPr>
        <w:t xml:space="preserve">dezvoltarea </w:t>
      </w:r>
      <w:r w:rsidR="00D0572F" w:rsidRPr="00D376DD">
        <w:rPr>
          <w:rFonts w:ascii="Times New Roman" w:hAnsi="Times New Roman" w:cs="Times New Roman"/>
          <w:kern w:val="1"/>
          <w:sz w:val="28"/>
          <w:szCs w:val="28"/>
        </w:rPr>
        <w:t>de strategii și acțiuni pentru a combate narațiunile false sau dăunătoare, inclusiv prin implicarea activă în dezbaterea publică prin furnizarea de informații corecte pentru a contracara dezinformarea</w:t>
      </w:r>
      <w:r w:rsidR="00A44DFC" w:rsidRPr="00D376DD">
        <w:rPr>
          <w:rFonts w:ascii="Times New Roman" w:hAnsi="Times New Roman" w:cs="Times New Roman"/>
          <w:kern w:val="1"/>
          <w:sz w:val="28"/>
          <w:szCs w:val="28"/>
        </w:rPr>
        <w:t>;</w:t>
      </w:r>
    </w:p>
    <w:p w14:paraId="56DEAB77" w14:textId="12155753" w:rsidR="00D0572F" w:rsidRPr="00D376DD" w:rsidRDefault="002D5A08" w:rsidP="000F51FF">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kern w:val="1"/>
          <w:sz w:val="28"/>
          <w:szCs w:val="28"/>
        </w:rPr>
        <w:t>5</w:t>
      </w:r>
      <w:r w:rsidR="00D0572F" w:rsidRPr="00D376DD">
        <w:rPr>
          <w:rFonts w:ascii="Times New Roman" w:hAnsi="Times New Roman" w:cs="Times New Roman"/>
          <w:kern w:val="1"/>
          <w:sz w:val="28"/>
          <w:szCs w:val="28"/>
        </w:rPr>
        <w:t>)</w:t>
      </w:r>
      <w:r w:rsidR="00D0572F" w:rsidRPr="00D376DD">
        <w:rPr>
          <w:rFonts w:ascii="Times New Roman" w:hAnsi="Times New Roman" w:cs="Times New Roman"/>
          <w:b/>
          <w:bCs/>
          <w:kern w:val="1"/>
          <w:sz w:val="28"/>
          <w:szCs w:val="28"/>
        </w:rPr>
        <w:t xml:space="preserve"> </w:t>
      </w:r>
      <w:r w:rsidR="00A44DFC" w:rsidRPr="00D376DD">
        <w:rPr>
          <w:rFonts w:ascii="Times New Roman" w:hAnsi="Times New Roman" w:cs="Times New Roman"/>
          <w:b/>
          <w:bCs/>
          <w:i/>
          <w:iCs/>
          <w:kern w:val="1"/>
          <w:sz w:val="28"/>
          <w:szCs w:val="28"/>
        </w:rPr>
        <w:t xml:space="preserve">acțiunile </w:t>
      </w:r>
      <w:r w:rsidR="00D0572F" w:rsidRPr="00D376DD">
        <w:rPr>
          <w:rFonts w:ascii="Times New Roman" w:hAnsi="Times New Roman" w:cs="Times New Roman"/>
          <w:b/>
          <w:bCs/>
          <w:i/>
          <w:iCs/>
          <w:kern w:val="1"/>
          <w:sz w:val="28"/>
          <w:szCs w:val="28"/>
        </w:rPr>
        <w:t>de pregătire a funcționarilor publici</w:t>
      </w:r>
      <w:r w:rsidR="00A44DFC" w:rsidRPr="00D376DD">
        <w:rPr>
          <w:rFonts w:ascii="Times New Roman" w:hAnsi="Times New Roman" w:cs="Times New Roman"/>
          <w:b/>
          <w:bCs/>
          <w:i/>
          <w:iCs/>
          <w:kern w:val="1"/>
          <w:sz w:val="28"/>
          <w:szCs w:val="28"/>
        </w:rPr>
        <w:t>:</w:t>
      </w:r>
      <w:r w:rsidR="00D0572F" w:rsidRPr="00D376DD">
        <w:rPr>
          <w:rFonts w:ascii="Times New Roman" w:hAnsi="Times New Roman" w:cs="Times New Roman"/>
          <w:b/>
          <w:bCs/>
          <w:kern w:val="1"/>
          <w:sz w:val="28"/>
          <w:szCs w:val="28"/>
        </w:rPr>
        <w:t xml:space="preserve"> </w:t>
      </w:r>
      <w:r w:rsidR="00A44DFC" w:rsidRPr="00D376DD">
        <w:rPr>
          <w:rFonts w:ascii="Times New Roman" w:hAnsi="Times New Roman" w:cs="Times New Roman"/>
          <w:kern w:val="1"/>
          <w:sz w:val="28"/>
          <w:szCs w:val="28"/>
        </w:rPr>
        <w:t xml:space="preserve">furnizarea </w:t>
      </w:r>
      <w:r w:rsidR="00D0572F" w:rsidRPr="00D376DD">
        <w:rPr>
          <w:rFonts w:ascii="Times New Roman" w:hAnsi="Times New Roman" w:cs="Times New Roman"/>
          <w:kern w:val="1"/>
          <w:sz w:val="28"/>
          <w:szCs w:val="28"/>
        </w:rPr>
        <w:t>de resurse și cursuri de formare pentru</w:t>
      </w:r>
      <w:r w:rsidR="0073142E" w:rsidRPr="00D376DD">
        <w:rPr>
          <w:rFonts w:ascii="Times New Roman" w:hAnsi="Times New Roman" w:cs="Times New Roman"/>
          <w:kern w:val="1"/>
          <w:sz w:val="28"/>
          <w:szCs w:val="28"/>
        </w:rPr>
        <w:t xml:space="preserve"> funcționarii publici</w:t>
      </w:r>
      <w:r w:rsidR="00D0572F" w:rsidRPr="00D376DD">
        <w:rPr>
          <w:rFonts w:ascii="Times New Roman" w:hAnsi="Times New Roman" w:cs="Times New Roman"/>
          <w:kern w:val="1"/>
          <w:sz w:val="28"/>
          <w:szCs w:val="28"/>
        </w:rPr>
        <w:t xml:space="preserve"> </w:t>
      </w:r>
      <w:r w:rsidR="0073142E" w:rsidRPr="00D376DD">
        <w:rPr>
          <w:rFonts w:ascii="Times New Roman" w:hAnsi="Times New Roman" w:cs="Times New Roman"/>
          <w:kern w:val="1"/>
          <w:sz w:val="28"/>
          <w:szCs w:val="28"/>
        </w:rPr>
        <w:t>în vedere</w:t>
      </w:r>
      <w:r w:rsidR="00D0572F" w:rsidRPr="00D376DD">
        <w:rPr>
          <w:rFonts w:ascii="Times New Roman" w:hAnsi="Times New Roman" w:cs="Times New Roman"/>
          <w:kern w:val="1"/>
          <w:sz w:val="28"/>
          <w:szCs w:val="28"/>
        </w:rPr>
        <w:t>a îmbunătăți</w:t>
      </w:r>
      <w:r w:rsidR="0073142E" w:rsidRPr="00D376DD">
        <w:rPr>
          <w:rFonts w:ascii="Times New Roman" w:hAnsi="Times New Roman" w:cs="Times New Roman"/>
          <w:kern w:val="1"/>
          <w:sz w:val="28"/>
          <w:szCs w:val="28"/>
        </w:rPr>
        <w:t>rii</w:t>
      </w:r>
      <w:r w:rsidR="00D0572F" w:rsidRPr="00D376DD">
        <w:rPr>
          <w:rFonts w:ascii="Times New Roman" w:hAnsi="Times New Roman" w:cs="Times New Roman"/>
          <w:kern w:val="1"/>
          <w:sz w:val="28"/>
          <w:szCs w:val="28"/>
        </w:rPr>
        <w:t xml:space="preserve"> </w:t>
      </w:r>
      <w:r w:rsidR="0073142E" w:rsidRPr="00D376DD">
        <w:rPr>
          <w:rFonts w:ascii="Times New Roman" w:hAnsi="Times New Roman" w:cs="Times New Roman"/>
          <w:kern w:val="1"/>
          <w:sz w:val="28"/>
          <w:szCs w:val="28"/>
        </w:rPr>
        <w:t xml:space="preserve">competențelor </w:t>
      </w:r>
      <w:r w:rsidR="00D0572F" w:rsidRPr="00D376DD">
        <w:rPr>
          <w:rFonts w:ascii="Times New Roman" w:hAnsi="Times New Roman" w:cs="Times New Roman"/>
          <w:kern w:val="1"/>
          <w:sz w:val="28"/>
          <w:szCs w:val="28"/>
        </w:rPr>
        <w:t>de comunicare și de gestionare a provocărilor de ordin informațional</w:t>
      </w:r>
      <w:r w:rsidR="00A44DFC" w:rsidRPr="00D376DD">
        <w:rPr>
          <w:rFonts w:ascii="Times New Roman" w:hAnsi="Times New Roman" w:cs="Times New Roman"/>
          <w:kern w:val="1"/>
          <w:sz w:val="28"/>
          <w:szCs w:val="28"/>
        </w:rPr>
        <w:t>;</w:t>
      </w:r>
    </w:p>
    <w:p w14:paraId="3764E479" w14:textId="5398FCD4" w:rsidR="00D0572F" w:rsidRPr="00D376DD" w:rsidRDefault="002D5A08" w:rsidP="000F51FF">
      <w:pPr>
        <w:spacing w:after="0" w:line="240" w:lineRule="auto"/>
        <w:ind w:left="0" w:firstLine="709"/>
        <w:jc w:val="both"/>
        <w:rPr>
          <w:rFonts w:ascii="Times New Roman" w:hAnsi="Times New Roman" w:cs="Times New Roman"/>
          <w:iCs/>
          <w:kern w:val="1"/>
          <w:sz w:val="28"/>
          <w:szCs w:val="28"/>
        </w:rPr>
      </w:pPr>
      <w:r w:rsidRPr="00D376DD">
        <w:rPr>
          <w:rFonts w:ascii="Times New Roman" w:hAnsi="Times New Roman" w:cs="Times New Roman"/>
          <w:iCs/>
          <w:kern w:val="1"/>
          <w:sz w:val="28"/>
          <w:szCs w:val="28"/>
        </w:rPr>
        <w:t>6</w:t>
      </w:r>
      <w:r w:rsidR="00D0572F" w:rsidRPr="00D376DD">
        <w:rPr>
          <w:rFonts w:ascii="Times New Roman" w:hAnsi="Times New Roman" w:cs="Times New Roman"/>
          <w:iCs/>
          <w:kern w:val="1"/>
          <w:sz w:val="28"/>
          <w:szCs w:val="28"/>
        </w:rPr>
        <w:t>)</w:t>
      </w:r>
      <w:r w:rsidR="00D0572F" w:rsidRPr="00D376DD">
        <w:rPr>
          <w:rFonts w:ascii="Times New Roman" w:hAnsi="Times New Roman" w:cs="Times New Roman"/>
          <w:b/>
          <w:bCs/>
          <w:iCs/>
          <w:kern w:val="1"/>
          <w:sz w:val="28"/>
          <w:szCs w:val="28"/>
        </w:rPr>
        <w:t xml:space="preserve"> </w:t>
      </w:r>
      <w:r w:rsidR="00A44DFC" w:rsidRPr="00D376DD">
        <w:rPr>
          <w:rFonts w:ascii="Times New Roman" w:hAnsi="Times New Roman" w:cs="Times New Roman"/>
          <w:b/>
          <w:bCs/>
          <w:i/>
          <w:kern w:val="1"/>
          <w:sz w:val="28"/>
          <w:szCs w:val="28"/>
        </w:rPr>
        <w:t xml:space="preserve">suportul </w:t>
      </w:r>
      <w:r w:rsidR="00CF5B62" w:rsidRPr="00D376DD">
        <w:rPr>
          <w:rFonts w:ascii="Times New Roman" w:hAnsi="Times New Roman" w:cs="Times New Roman"/>
          <w:b/>
          <w:bCs/>
          <w:i/>
          <w:kern w:val="1"/>
          <w:sz w:val="28"/>
          <w:szCs w:val="28"/>
        </w:rPr>
        <w:t xml:space="preserve">la </w:t>
      </w:r>
      <w:r w:rsidR="00D0572F" w:rsidRPr="00D376DD">
        <w:rPr>
          <w:rFonts w:ascii="Times New Roman" w:hAnsi="Times New Roman" w:cs="Times New Roman"/>
          <w:b/>
          <w:bCs/>
          <w:i/>
          <w:kern w:val="1"/>
          <w:sz w:val="28"/>
          <w:szCs w:val="28"/>
        </w:rPr>
        <w:t>întocmirea și punerea în practică a planurilor de comunicare strategică în situații de criză</w:t>
      </w:r>
      <w:r w:rsidR="00A44DFC" w:rsidRPr="00D376DD">
        <w:rPr>
          <w:rFonts w:ascii="Times New Roman" w:hAnsi="Times New Roman" w:cs="Times New Roman"/>
          <w:b/>
          <w:bCs/>
          <w:i/>
          <w:kern w:val="1"/>
          <w:sz w:val="28"/>
          <w:szCs w:val="28"/>
        </w:rPr>
        <w:t>:</w:t>
      </w:r>
      <w:r w:rsidR="00D0572F" w:rsidRPr="00D376DD">
        <w:rPr>
          <w:rFonts w:ascii="Times New Roman" w:hAnsi="Times New Roman" w:cs="Times New Roman"/>
          <w:b/>
          <w:bCs/>
          <w:iCs/>
          <w:kern w:val="1"/>
          <w:sz w:val="28"/>
          <w:szCs w:val="28"/>
        </w:rPr>
        <w:t xml:space="preserve"> </w:t>
      </w:r>
      <w:r w:rsidR="00A44DFC" w:rsidRPr="00D376DD">
        <w:rPr>
          <w:rFonts w:ascii="Times New Roman" w:hAnsi="Times New Roman" w:cs="Times New Roman"/>
          <w:iCs/>
          <w:kern w:val="1"/>
          <w:sz w:val="28"/>
          <w:szCs w:val="28"/>
        </w:rPr>
        <w:t xml:space="preserve">oferirea </w:t>
      </w:r>
      <w:r w:rsidR="00D0572F" w:rsidRPr="00D376DD">
        <w:rPr>
          <w:rFonts w:ascii="Times New Roman" w:hAnsi="Times New Roman" w:cs="Times New Roman"/>
          <w:iCs/>
          <w:kern w:val="1"/>
          <w:sz w:val="28"/>
          <w:szCs w:val="28"/>
        </w:rPr>
        <w:t xml:space="preserve">asistenței în dezvoltarea și implementarea </w:t>
      </w:r>
      <w:r w:rsidR="00D0572F" w:rsidRPr="00D376DD">
        <w:rPr>
          <w:rFonts w:ascii="Times New Roman" w:hAnsi="Times New Roman" w:cs="Times New Roman"/>
          <w:iCs/>
          <w:kern w:val="1"/>
          <w:sz w:val="28"/>
          <w:szCs w:val="28"/>
        </w:rPr>
        <w:lastRenderedPageBreak/>
        <w:t>planurilor de comunicare în situații de criză, inclusiv prin coordonarea la cerere a eforturilor de comunicare.</w:t>
      </w:r>
    </w:p>
    <w:p w14:paraId="2E108460" w14:textId="77777777" w:rsidR="000F51FF" w:rsidRPr="00D376DD" w:rsidRDefault="000F51FF" w:rsidP="000F51FF">
      <w:pPr>
        <w:spacing w:after="0" w:line="240" w:lineRule="auto"/>
        <w:ind w:left="0" w:firstLine="709"/>
        <w:jc w:val="both"/>
        <w:rPr>
          <w:rFonts w:ascii="Times New Roman" w:hAnsi="Times New Roman" w:cs="Times New Roman"/>
          <w:bCs/>
          <w:kern w:val="1"/>
          <w:sz w:val="28"/>
          <w:szCs w:val="28"/>
        </w:rPr>
      </w:pPr>
    </w:p>
    <w:p w14:paraId="25C95051" w14:textId="560A1A8F" w:rsidR="00D0572F" w:rsidRPr="00D376DD" w:rsidRDefault="00CE2B42" w:rsidP="002D5A08">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kern w:val="1"/>
          <w:sz w:val="28"/>
          <w:szCs w:val="28"/>
        </w:rPr>
        <w:t>55</w:t>
      </w:r>
      <w:r w:rsidR="00D0572F" w:rsidRPr="00D376DD">
        <w:rPr>
          <w:rFonts w:ascii="Times New Roman" w:hAnsi="Times New Roman" w:cs="Times New Roman"/>
          <w:b/>
          <w:kern w:val="1"/>
          <w:sz w:val="28"/>
          <w:szCs w:val="28"/>
        </w:rPr>
        <w:t>.</w:t>
      </w:r>
      <w:r w:rsidR="00D0572F" w:rsidRPr="00D376DD">
        <w:rPr>
          <w:rFonts w:ascii="Times New Roman" w:hAnsi="Times New Roman" w:cs="Times New Roman"/>
          <w:b/>
          <w:bCs/>
          <w:kern w:val="1"/>
          <w:sz w:val="28"/>
          <w:szCs w:val="28"/>
        </w:rPr>
        <w:t xml:space="preserve"> Crearea și punerea în practică a mecanismelor de feedback public și instituțional.</w:t>
      </w:r>
      <w:r w:rsidR="002D5A08" w:rsidRPr="00D376DD">
        <w:rPr>
          <w:rFonts w:ascii="Times New Roman" w:hAnsi="Times New Roman" w:cs="Times New Roman"/>
          <w:kern w:val="1"/>
          <w:sz w:val="28"/>
          <w:szCs w:val="28"/>
        </w:rPr>
        <w:t xml:space="preserve"> </w:t>
      </w:r>
      <w:r w:rsidR="00D0572F" w:rsidRPr="00D376DD">
        <w:rPr>
          <w:rFonts w:ascii="Times New Roman" w:hAnsi="Times New Roman" w:cs="Times New Roman"/>
          <w:kern w:val="1"/>
          <w:sz w:val="28"/>
          <w:szCs w:val="28"/>
        </w:rPr>
        <w:t>Dezvoltarea unor canale de comunicare dedicate pentru a permite partenerilor și publicului să ofere feedback și sugestii privind activitatea și transparența acțiunilor organizației</w:t>
      </w:r>
      <w:r w:rsidR="00F02287" w:rsidRPr="00D376DD">
        <w:rPr>
          <w:rFonts w:ascii="Times New Roman" w:hAnsi="Times New Roman" w:cs="Times New Roman"/>
          <w:kern w:val="1"/>
          <w:sz w:val="28"/>
          <w:szCs w:val="28"/>
        </w:rPr>
        <w:t>,</w:t>
      </w:r>
      <w:r w:rsidR="00D0572F" w:rsidRPr="00D376DD">
        <w:rPr>
          <w:rFonts w:ascii="Times New Roman" w:hAnsi="Times New Roman" w:cs="Times New Roman"/>
          <w:kern w:val="1"/>
          <w:sz w:val="28"/>
          <w:szCs w:val="28"/>
        </w:rPr>
        <w:t xml:space="preserve"> precum și </w:t>
      </w:r>
      <w:r w:rsidR="00D0572F" w:rsidRPr="00D376DD">
        <w:rPr>
          <w:rFonts w:ascii="Times New Roman" w:hAnsi="Times New Roman" w:cs="Times New Roman"/>
          <w:sz w:val="28"/>
          <w:szCs w:val="28"/>
        </w:rPr>
        <w:t xml:space="preserve">evaluarea constantă a feedbackului pentru îmbunătățirea serviciilor și </w:t>
      </w:r>
      <w:r w:rsidR="00F02287" w:rsidRPr="00D376DD">
        <w:rPr>
          <w:rFonts w:ascii="Times New Roman" w:hAnsi="Times New Roman" w:cs="Times New Roman"/>
          <w:sz w:val="28"/>
          <w:szCs w:val="28"/>
        </w:rPr>
        <w:t xml:space="preserve">a </w:t>
      </w:r>
      <w:r w:rsidR="00D0572F" w:rsidRPr="00D376DD">
        <w:rPr>
          <w:rFonts w:ascii="Times New Roman" w:hAnsi="Times New Roman" w:cs="Times New Roman"/>
          <w:sz w:val="28"/>
          <w:szCs w:val="28"/>
        </w:rPr>
        <w:t>politicilor.</w:t>
      </w:r>
    </w:p>
    <w:p w14:paraId="544751D8" w14:textId="77777777" w:rsidR="000F51FF" w:rsidRPr="00D376DD" w:rsidRDefault="000F51FF" w:rsidP="000F51FF">
      <w:pPr>
        <w:spacing w:after="0" w:line="240" w:lineRule="auto"/>
        <w:ind w:left="0" w:firstLine="709"/>
        <w:jc w:val="both"/>
        <w:rPr>
          <w:rFonts w:ascii="Times New Roman" w:hAnsi="Times New Roman" w:cs="Times New Roman"/>
          <w:b/>
          <w:kern w:val="1"/>
          <w:sz w:val="28"/>
          <w:szCs w:val="28"/>
        </w:rPr>
      </w:pPr>
    </w:p>
    <w:p w14:paraId="371AFE94" w14:textId="5CA9C733" w:rsidR="00D0572F" w:rsidRPr="00D376DD" w:rsidRDefault="00CE2B42" w:rsidP="000F51FF">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kern w:val="1"/>
          <w:sz w:val="28"/>
          <w:szCs w:val="28"/>
        </w:rPr>
        <w:t>56</w:t>
      </w:r>
      <w:r w:rsidR="00D0572F" w:rsidRPr="00D376DD">
        <w:rPr>
          <w:rFonts w:ascii="Times New Roman" w:hAnsi="Times New Roman" w:cs="Times New Roman"/>
          <w:b/>
          <w:kern w:val="1"/>
          <w:sz w:val="28"/>
          <w:szCs w:val="28"/>
        </w:rPr>
        <w:t>.</w:t>
      </w:r>
      <w:r w:rsidR="00D0572F" w:rsidRPr="00D376DD">
        <w:rPr>
          <w:rFonts w:ascii="Times New Roman" w:hAnsi="Times New Roman" w:cs="Times New Roman"/>
          <w:b/>
          <w:bCs/>
          <w:kern w:val="1"/>
          <w:sz w:val="28"/>
          <w:szCs w:val="28"/>
        </w:rPr>
        <w:t xml:space="preserve"> Monitorizarea în timp real a spațiului informațional pentru detectarea, evaluarea și neutralizarea activităților de dezinformare și manipulare. </w:t>
      </w:r>
      <w:r w:rsidR="00D0572F" w:rsidRPr="00D376DD">
        <w:rPr>
          <w:rFonts w:ascii="Times New Roman" w:hAnsi="Times New Roman" w:cs="Times New Roman"/>
          <w:kern w:val="1"/>
          <w:sz w:val="28"/>
          <w:szCs w:val="28"/>
        </w:rPr>
        <w:t>Utilizarea instrumentelor de monitorizare și analiza datelor pentru a identifica, analiza și contracara diseminarea de informații false sau manipulatoare.</w:t>
      </w:r>
    </w:p>
    <w:p w14:paraId="764AAF35" w14:textId="77777777" w:rsidR="000F51FF" w:rsidRPr="00D376DD" w:rsidRDefault="000F51FF" w:rsidP="000F51FF">
      <w:pPr>
        <w:spacing w:after="0" w:line="240" w:lineRule="auto"/>
        <w:ind w:left="0" w:firstLine="709"/>
        <w:jc w:val="both"/>
        <w:rPr>
          <w:rFonts w:ascii="Times New Roman" w:hAnsi="Times New Roman" w:cs="Times New Roman"/>
          <w:b/>
          <w:kern w:val="1"/>
          <w:sz w:val="28"/>
          <w:szCs w:val="28"/>
        </w:rPr>
      </w:pPr>
    </w:p>
    <w:p w14:paraId="21A554BA" w14:textId="103398E8" w:rsidR="00D0572F" w:rsidRPr="00D376DD" w:rsidRDefault="00CE2B42" w:rsidP="000F51FF">
      <w:pPr>
        <w:spacing w:after="0" w:line="240" w:lineRule="auto"/>
        <w:ind w:left="0" w:firstLine="709"/>
        <w:jc w:val="both"/>
        <w:rPr>
          <w:rFonts w:ascii="Times New Roman" w:hAnsi="Times New Roman" w:cs="Times New Roman"/>
          <w:b/>
          <w:bCs/>
          <w:kern w:val="1"/>
          <w:sz w:val="28"/>
          <w:szCs w:val="28"/>
        </w:rPr>
      </w:pPr>
      <w:r w:rsidRPr="00D376DD">
        <w:rPr>
          <w:rFonts w:ascii="Times New Roman" w:hAnsi="Times New Roman" w:cs="Times New Roman"/>
          <w:b/>
          <w:kern w:val="1"/>
          <w:sz w:val="28"/>
          <w:szCs w:val="28"/>
        </w:rPr>
        <w:t>57</w:t>
      </w:r>
      <w:r w:rsidR="00D0572F" w:rsidRPr="00D376DD">
        <w:rPr>
          <w:rFonts w:ascii="Times New Roman" w:hAnsi="Times New Roman" w:cs="Times New Roman"/>
          <w:b/>
          <w:kern w:val="1"/>
          <w:sz w:val="28"/>
          <w:szCs w:val="28"/>
        </w:rPr>
        <w:t>.</w:t>
      </w:r>
      <w:r w:rsidR="00D0572F" w:rsidRPr="00D376DD">
        <w:rPr>
          <w:rFonts w:ascii="Times New Roman" w:hAnsi="Times New Roman" w:cs="Times New Roman"/>
          <w:b/>
          <w:bCs/>
          <w:kern w:val="1"/>
          <w:sz w:val="28"/>
          <w:szCs w:val="28"/>
        </w:rPr>
        <w:t xml:space="preserve"> Programe de alfabetizare media. </w:t>
      </w:r>
      <w:r w:rsidR="00D0572F" w:rsidRPr="00D376DD">
        <w:rPr>
          <w:rFonts w:ascii="Times New Roman" w:hAnsi="Times New Roman" w:cs="Times New Roman"/>
          <w:kern w:val="1"/>
          <w:sz w:val="28"/>
          <w:szCs w:val="28"/>
        </w:rPr>
        <w:t xml:space="preserve">Lansarea de programe educaționale în colaborare cu partenerii din societatea civilă pentru a îmbunătăți alfabetizarea mediatică a publicului cu scopul de a spori reziliența acestuia în raport cu campaniile și acțiunile de </w:t>
      </w:r>
      <w:r w:rsidR="00F02287" w:rsidRPr="00D376DD">
        <w:rPr>
          <w:rFonts w:ascii="Times New Roman" w:hAnsi="Times New Roman" w:cs="Times New Roman"/>
          <w:kern w:val="1"/>
          <w:sz w:val="28"/>
          <w:szCs w:val="28"/>
        </w:rPr>
        <w:t>dezinformare</w:t>
      </w:r>
      <w:r w:rsidR="00D0572F" w:rsidRPr="00D376DD">
        <w:rPr>
          <w:rFonts w:ascii="Times New Roman" w:hAnsi="Times New Roman" w:cs="Times New Roman"/>
          <w:kern w:val="1"/>
          <w:sz w:val="28"/>
          <w:szCs w:val="28"/>
        </w:rPr>
        <w:t xml:space="preserve"> și manipulare.</w:t>
      </w:r>
    </w:p>
    <w:p w14:paraId="22285052" w14:textId="77777777" w:rsidR="000F51FF" w:rsidRPr="00D376DD" w:rsidRDefault="000F51FF" w:rsidP="000F51FF">
      <w:pPr>
        <w:spacing w:after="0" w:line="240" w:lineRule="auto"/>
        <w:ind w:left="0" w:firstLine="709"/>
        <w:jc w:val="both"/>
        <w:rPr>
          <w:rFonts w:ascii="Times New Roman" w:hAnsi="Times New Roman" w:cs="Times New Roman"/>
          <w:b/>
          <w:kern w:val="1"/>
          <w:sz w:val="28"/>
          <w:szCs w:val="28"/>
        </w:rPr>
      </w:pPr>
    </w:p>
    <w:p w14:paraId="5EB018B1" w14:textId="267DC0D8" w:rsidR="00D0572F" w:rsidRPr="00D376DD" w:rsidRDefault="00CE2B42" w:rsidP="000F51FF">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kern w:val="1"/>
          <w:sz w:val="28"/>
          <w:szCs w:val="28"/>
        </w:rPr>
        <w:t>58</w:t>
      </w:r>
      <w:r w:rsidR="00D0572F" w:rsidRPr="00D376DD">
        <w:rPr>
          <w:rFonts w:ascii="Times New Roman" w:hAnsi="Times New Roman" w:cs="Times New Roman"/>
          <w:b/>
          <w:kern w:val="1"/>
          <w:sz w:val="28"/>
          <w:szCs w:val="28"/>
        </w:rPr>
        <w:t>.</w:t>
      </w:r>
      <w:r w:rsidR="00D0572F" w:rsidRPr="00D376DD">
        <w:rPr>
          <w:rFonts w:ascii="Times New Roman" w:hAnsi="Times New Roman" w:cs="Times New Roman"/>
          <w:b/>
          <w:bCs/>
          <w:kern w:val="1"/>
          <w:sz w:val="28"/>
          <w:szCs w:val="28"/>
        </w:rPr>
        <w:t xml:space="preserve"> Organizarea de evenimente.</w:t>
      </w:r>
      <w:r w:rsidR="00D0572F" w:rsidRPr="00D376DD">
        <w:rPr>
          <w:rFonts w:ascii="Times New Roman" w:hAnsi="Times New Roman" w:cs="Times New Roman"/>
          <w:kern w:val="1"/>
          <w:sz w:val="28"/>
          <w:szCs w:val="28"/>
        </w:rPr>
        <w:t xml:space="preserve"> Planificarea și gestionarea evenimentelor, cum ar fi conferințe, seminare sau mese rotunde, pentru a aduna diverse părți interesate și pentru a facilita dialogul și schimbul de idei legate de ariile tematice majore sau de eforturile de combatere a dezinformării și </w:t>
      </w:r>
      <w:r w:rsidR="00F02287" w:rsidRPr="00D376DD">
        <w:rPr>
          <w:rFonts w:ascii="Times New Roman" w:hAnsi="Times New Roman" w:cs="Times New Roman"/>
          <w:kern w:val="1"/>
          <w:sz w:val="28"/>
          <w:szCs w:val="28"/>
        </w:rPr>
        <w:t xml:space="preserve">a </w:t>
      </w:r>
      <w:r w:rsidR="00D0572F" w:rsidRPr="00D376DD">
        <w:rPr>
          <w:rFonts w:ascii="Times New Roman" w:hAnsi="Times New Roman" w:cs="Times New Roman"/>
          <w:kern w:val="1"/>
          <w:sz w:val="28"/>
          <w:szCs w:val="28"/>
        </w:rPr>
        <w:t>manipulării.</w:t>
      </w:r>
    </w:p>
    <w:p w14:paraId="728BA087" w14:textId="77777777" w:rsidR="000F51FF" w:rsidRPr="00D376DD" w:rsidRDefault="000F51FF" w:rsidP="000F51FF">
      <w:pPr>
        <w:spacing w:after="0" w:line="240" w:lineRule="auto"/>
        <w:ind w:left="0" w:firstLine="709"/>
        <w:jc w:val="both"/>
        <w:rPr>
          <w:rFonts w:ascii="Times New Roman" w:hAnsi="Times New Roman" w:cs="Times New Roman"/>
          <w:b/>
          <w:kern w:val="1"/>
          <w:sz w:val="28"/>
          <w:szCs w:val="28"/>
        </w:rPr>
      </w:pPr>
    </w:p>
    <w:p w14:paraId="24B03630" w14:textId="7BBA1543" w:rsidR="00D0572F" w:rsidRPr="00D376DD" w:rsidRDefault="00CE2B42" w:rsidP="000F51FF">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kern w:val="1"/>
          <w:sz w:val="28"/>
          <w:szCs w:val="28"/>
        </w:rPr>
        <w:t>59</w:t>
      </w:r>
      <w:r w:rsidR="00D0572F" w:rsidRPr="00D376DD">
        <w:rPr>
          <w:rFonts w:ascii="Times New Roman" w:hAnsi="Times New Roman" w:cs="Times New Roman"/>
          <w:b/>
          <w:kern w:val="1"/>
          <w:sz w:val="28"/>
          <w:szCs w:val="28"/>
        </w:rPr>
        <w:t>.</w:t>
      </w:r>
      <w:r w:rsidR="00D0572F" w:rsidRPr="00D376DD">
        <w:rPr>
          <w:rFonts w:ascii="Times New Roman" w:hAnsi="Times New Roman" w:cs="Times New Roman"/>
          <w:b/>
          <w:bCs/>
          <w:kern w:val="1"/>
          <w:sz w:val="28"/>
          <w:szCs w:val="28"/>
        </w:rPr>
        <w:t xml:space="preserve"> Dezvoltarea de parteneriate și acțiuni comune cu societatea civilă, mass-media și institute de cercetare din țară și din afara țării.</w:t>
      </w:r>
      <w:r w:rsidR="00D0572F" w:rsidRPr="00D376DD">
        <w:rPr>
          <w:rFonts w:ascii="Times New Roman" w:hAnsi="Times New Roman" w:cs="Times New Roman"/>
          <w:kern w:val="1"/>
          <w:sz w:val="28"/>
          <w:szCs w:val="28"/>
        </w:rPr>
        <w:t xml:space="preserve"> Colaborarea cu organizații neguvernamentale, mass-media și instituții academice pentru a beneficia de expertiza acestora și pentru</w:t>
      </w:r>
      <w:r w:rsidR="00F02287" w:rsidRPr="00D376DD">
        <w:rPr>
          <w:rFonts w:ascii="Times New Roman" w:hAnsi="Times New Roman" w:cs="Times New Roman"/>
          <w:kern w:val="1"/>
          <w:sz w:val="28"/>
          <w:szCs w:val="28"/>
        </w:rPr>
        <w:t xml:space="preserve"> a</w:t>
      </w:r>
      <w:r w:rsidR="00D0572F" w:rsidRPr="00D376DD">
        <w:rPr>
          <w:rFonts w:ascii="Times New Roman" w:hAnsi="Times New Roman" w:cs="Times New Roman"/>
          <w:kern w:val="1"/>
          <w:sz w:val="28"/>
          <w:szCs w:val="28"/>
        </w:rPr>
        <w:t xml:space="preserve"> realiza inițiative și proiecte comune privind problemele complexe legate de ariile tematice majore și de eforturile de combatere a dezinformării.</w:t>
      </w:r>
    </w:p>
    <w:p w14:paraId="4A520A22" w14:textId="77777777" w:rsidR="000F51FF" w:rsidRPr="00D376DD" w:rsidRDefault="000F51FF" w:rsidP="000F51FF">
      <w:pPr>
        <w:spacing w:after="0" w:line="240" w:lineRule="auto"/>
        <w:ind w:left="0" w:firstLine="709"/>
        <w:jc w:val="both"/>
        <w:rPr>
          <w:rFonts w:ascii="Times New Roman" w:hAnsi="Times New Roman" w:cs="Times New Roman"/>
          <w:kern w:val="1"/>
          <w:sz w:val="28"/>
          <w:szCs w:val="28"/>
        </w:rPr>
      </w:pPr>
    </w:p>
    <w:p w14:paraId="171B9AE5" w14:textId="2CCEA89F" w:rsidR="00D0572F" w:rsidRPr="00D376DD" w:rsidRDefault="00CE2B42" w:rsidP="000F51FF">
      <w:pPr>
        <w:spacing w:after="0" w:line="240" w:lineRule="auto"/>
        <w:ind w:left="0" w:firstLine="709"/>
        <w:jc w:val="both"/>
        <w:rPr>
          <w:rFonts w:ascii="Times New Roman" w:hAnsi="Times New Roman" w:cs="Times New Roman"/>
          <w:kern w:val="1"/>
          <w:sz w:val="28"/>
          <w:szCs w:val="28"/>
        </w:rPr>
      </w:pPr>
      <w:r w:rsidRPr="00D376DD">
        <w:rPr>
          <w:rFonts w:ascii="Times New Roman" w:hAnsi="Times New Roman" w:cs="Times New Roman"/>
          <w:b/>
          <w:kern w:val="1"/>
          <w:sz w:val="28"/>
          <w:szCs w:val="28"/>
        </w:rPr>
        <w:t>60</w:t>
      </w:r>
      <w:r w:rsidR="00D0572F" w:rsidRPr="00D376DD">
        <w:rPr>
          <w:rFonts w:ascii="Times New Roman" w:hAnsi="Times New Roman" w:cs="Times New Roman"/>
          <w:b/>
          <w:kern w:val="1"/>
          <w:sz w:val="28"/>
          <w:szCs w:val="28"/>
        </w:rPr>
        <w:t>.</w:t>
      </w:r>
      <w:r w:rsidR="00D0572F" w:rsidRPr="00D376DD">
        <w:rPr>
          <w:rFonts w:ascii="Times New Roman" w:hAnsi="Times New Roman" w:cs="Times New Roman"/>
          <w:b/>
          <w:bCs/>
          <w:kern w:val="1"/>
          <w:sz w:val="28"/>
          <w:szCs w:val="28"/>
        </w:rPr>
        <w:t xml:space="preserve"> Utilizarea soluțiilor tehnologice.</w:t>
      </w:r>
      <w:r w:rsidR="00D0572F" w:rsidRPr="00D376DD">
        <w:rPr>
          <w:rFonts w:ascii="Times New Roman" w:hAnsi="Times New Roman" w:cs="Times New Roman"/>
          <w:kern w:val="1"/>
          <w:sz w:val="28"/>
          <w:szCs w:val="28"/>
        </w:rPr>
        <w:t xml:space="preserve"> Implementarea de tehnologii avansate, cum ar fi analiza datelor, inteligența artificială sau platforme</w:t>
      </w:r>
      <w:r w:rsidR="00F02287" w:rsidRPr="00D376DD">
        <w:rPr>
          <w:rFonts w:ascii="Times New Roman" w:hAnsi="Times New Roman" w:cs="Times New Roman"/>
          <w:kern w:val="1"/>
          <w:sz w:val="28"/>
          <w:szCs w:val="28"/>
        </w:rPr>
        <w:t>le</w:t>
      </w:r>
      <w:r w:rsidR="00D0572F" w:rsidRPr="00D376DD">
        <w:rPr>
          <w:rFonts w:ascii="Times New Roman" w:hAnsi="Times New Roman" w:cs="Times New Roman"/>
          <w:kern w:val="1"/>
          <w:sz w:val="28"/>
          <w:szCs w:val="28"/>
        </w:rPr>
        <w:t xml:space="preserve"> digitale, pentru a sprijini eforturile de comunicare și pentru a eficientiza procesele de combatere a dezinformării și </w:t>
      </w:r>
      <w:r w:rsidR="0093479E" w:rsidRPr="00D376DD">
        <w:rPr>
          <w:rFonts w:ascii="Times New Roman" w:hAnsi="Times New Roman" w:cs="Times New Roman"/>
          <w:kern w:val="1"/>
          <w:sz w:val="28"/>
          <w:szCs w:val="28"/>
        </w:rPr>
        <w:t xml:space="preserve">a </w:t>
      </w:r>
      <w:r w:rsidR="00D0572F" w:rsidRPr="00D376DD">
        <w:rPr>
          <w:rFonts w:ascii="Times New Roman" w:hAnsi="Times New Roman" w:cs="Times New Roman"/>
          <w:kern w:val="1"/>
          <w:sz w:val="28"/>
          <w:szCs w:val="28"/>
        </w:rPr>
        <w:t>manipulării.</w:t>
      </w:r>
    </w:p>
    <w:p w14:paraId="1911F34C" w14:textId="77777777" w:rsidR="00D0572F" w:rsidRPr="00D376DD" w:rsidRDefault="00D0572F" w:rsidP="00D0572F">
      <w:pPr>
        <w:ind w:left="0" w:firstLine="426"/>
        <w:jc w:val="center"/>
        <w:rPr>
          <w:rFonts w:ascii="Times New Roman" w:hAnsi="Times New Roman" w:cs="Times New Roman"/>
          <w:b/>
          <w:bCs/>
          <w:kern w:val="1"/>
          <w:sz w:val="28"/>
          <w:szCs w:val="28"/>
        </w:rPr>
      </w:pPr>
    </w:p>
    <w:p w14:paraId="3850CB81" w14:textId="77777777" w:rsidR="00C3484A" w:rsidRPr="00D376DD" w:rsidRDefault="00C3484A" w:rsidP="00D0572F">
      <w:pPr>
        <w:rPr>
          <w:rFonts w:ascii="Times New Roman" w:hAnsi="Times New Roman" w:cs="Times New Roman"/>
          <w:sz w:val="28"/>
          <w:szCs w:val="28"/>
        </w:rPr>
      </w:pPr>
    </w:p>
    <w:sectPr w:rsidR="00C3484A" w:rsidRPr="00D376DD" w:rsidSect="000F51FF">
      <w:headerReference w:type="default" r:id="rId7"/>
      <w:pgSz w:w="11906" w:h="16838" w:code="9"/>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32684" w14:textId="77777777" w:rsidR="001B1F5D" w:rsidRDefault="001B1F5D" w:rsidP="000F51FF">
      <w:pPr>
        <w:spacing w:after="0" w:line="240" w:lineRule="auto"/>
      </w:pPr>
      <w:r>
        <w:separator/>
      </w:r>
    </w:p>
  </w:endnote>
  <w:endnote w:type="continuationSeparator" w:id="0">
    <w:p w14:paraId="4F9F78CF" w14:textId="77777777" w:rsidR="001B1F5D" w:rsidRDefault="001B1F5D" w:rsidP="000F51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38EE3" w14:textId="77777777" w:rsidR="001B1F5D" w:rsidRDefault="001B1F5D" w:rsidP="000F51FF">
      <w:pPr>
        <w:spacing w:after="0" w:line="240" w:lineRule="auto"/>
      </w:pPr>
      <w:r>
        <w:separator/>
      </w:r>
    </w:p>
  </w:footnote>
  <w:footnote w:type="continuationSeparator" w:id="0">
    <w:p w14:paraId="2DD11C3F" w14:textId="77777777" w:rsidR="001B1F5D" w:rsidRDefault="001B1F5D" w:rsidP="000F51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2722578"/>
      <w:docPartObj>
        <w:docPartGallery w:val="Page Numbers (Top of Page)"/>
        <w:docPartUnique/>
      </w:docPartObj>
    </w:sdtPr>
    <w:sdtEndPr>
      <w:rPr>
        <w:rFonts w:ascii="Times New Roman" w:hAnsi="Times New Roman" w:cs="Times New Roman"/>
        <w:noProof/>
        <w:sz w:val="28"/>
        <w:szCs w:val="28"/>
      </w:rPr>
    </w:sdtEndPr>
    <w:sdtContent>
      <w:p w14:paraId="07B7E34E" w14:textId="67F4B1BE" w:rsidR="000F51FF" w:rsidRPr="000F51FF" w:rsidRDefault="000F51FF" w:rsidP="00DF7E5A">
        <w:pPr>
          <w:pStyle w:val="Header"/>
          <w:ind w:left="0"/>
          <w:jc w:val="center"/>
          <w:rPr>
            <w:rFonts w:ascii="Times New Roman" w:hAnsi="Times New Roman" w:cs="Times New Roman"/>
            <w:sz w:val="28"/>
            <w:szCs w:val="28"/>
          </w:rPr>
        </w:pPr>
        <w:r w:rsidRPr="000F51FF">
          <w:rPr>
            <w:rFonts w:ascii="Times New Roman" w:hAnsi="Times New Roman" w:cs="Times New Roman"/>
            <w:sz w:val="28"/>
            <w:szCs w:val="28"/>
          </w:rPr>
          <w:fldChar w:fldCharType="begin"/>
        </w:r>
        <w:r w:rsidRPr="000F51FF">
          <w:rPr>
            <w:rFonts w:ascii="Times New Roman" w:hAnsi="Times New Roman" w:cs="Times New Roman"/>
            <w:sz w:val="28"/>
            <w:szCs w:val="28"/>
          </w:rPr>
          <w:instrText xml:space="preserve"> PAGE   \* MERGEFORMAT </w:instrText>
        </w:r>
        <w:r w:rsidRPr="000F51FF">
          <w:rPr>
            <w:rFonts w:ascii="Times New Roman" w:hAnsi="Times New Roman" w:cs="Times New Roman"/>
            <w:sz w:val="28"/>
            <w:szCs w:val="28"/>
          </w:rPr>
          <w:fldChar w:fldCharType="separate"/>
        </w:r>
        <w:r w:rsidRPr="000F51FF">
          <w:rPr>
            <w:rFonts w:ascii="Times New Roman" w:hAnsi="Times New Roman" w:cs="Times New Roman"/>
            <w:noProof/>
            <w:sz w:val="28"/>
            <w:szCs w:val="28"/>
          </w:rPr>
          <w:t>2</w:t>
        </w:r>
        <w:r w:rsidRPr="000F51FF">
          <w:rPr>
            <w:rFonts w:ascii="Times New Roman" w:hAnsi="Times New Roman" w:cs="Times New Roman"/>
            <w:noProof/>
            <w:sz w:val="28"/>
            <w:szCs w:val="28"/>
          </w:rPr>
          <w:fldChar w:fldCharType="end"/>
        </w:r>
      </w:p>
    </w:sdtContent>
  </w:sdt>
  <w:p w14:paraId="675A0345" w14:textId="77777777" w:rsidR="000F51FF" w:rsidRPr="000F51FF" w:rsidRDefault="000F51FF">
    <w:pPr>
      <w:pStyle w:val="Header"/>
      <w:rPr>
        <w:rFonts w:ascii="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EC88DA64"/>
    <w:lvl w:ilvl="0" w:tplc="E4D2EEFE">
      <w:start w:val="1"/>
      <w:numFmt w:val="decimal"/>
      <w:lvlText w:val="%1)"/>
      <w:lvlJc w:val="left"/>
      <w:pPr>
        <w:ind w:left="107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890357"/>
    <w:multiLevelType w:val="hybridMultilevel"/>
    <w:tmpl w:val="CB42621E"/>
    <w:lvl w:ilvl="0" w:tplc="1FCA0784">
      <w:start w:val="1"/>
      <w:numFmt w:val="lowerLetter"/>
      <w:suff w:val="space"/>
      <w:lvlText w:val="%1)"/>
      <w:lvlJc w:val="left"/>
      <w:pPr>
        <w:ind w:left="107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CC03A27"/>
    <w:multiLevelType w:val="hybridMultilevel"/>
    <w:tmpl w:val="74E27002"/>
    <w:lvl w:ilvl="0" w:tplc="0712AB0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F90D72"/>
    <w:multiLevelType w:val="hybridMultilevel"/>
    <w:tmpl w:val="C6FA1A90"/>
    <w:lvl w:ilvl="0" w:tplc="20B6590A">
      <w:start w:val="1"/>
      <w:numFmt w:val="lowerLetter"/>
      <w:suff w:val="space"/>
      <w:lvlText w:val="%1)"/>
      <w:lvlJc w:val="left"/>
      <w:pPr>
        <w:ind w:left="3196"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7B996CD1"/>
    <w:multiLevelType w:val="hybridMultilevel"/>
    <w:tmpl w:val="D766F092"/>
    <w:lvl w:ilvl="0" w:tplc="67E40B62">
      <w:start w:val="1"/>
      <w:numFmt w:val="decimal"/>
      <w:suff w:val="space"/>
      <w:lvlText w:val="%1)"/>
      <w:lvlJc w:val="left"/>
      <w:pPr>
        <w:ind w:left="1070" w:hanging="360"/>
      </w:pPr>
      <w:rPr>
        <w:rFonts w:hint="default"/>
      </w:rPr>
    </w:lvl>
    <w:lvl w:ilvl="1" w:tplc="08090003" w:tentative="1">
      <w:start w:val="1"/>
      <w:numFmt w:val="bullet"/>
      <w:lvlText w:val="o"/>
      <w:lvlJc w:val="left"/>
      <w:pPr>
        <w:ind w:left="1723" w:hanging="360"/>
      </w:pPr>
      <w:rPr>
        <w:rFonts w:ascii="Courier New" w:hAnsi="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5" w15:restartNumberingAfterBreak="0">
    <w:nsid w:val="7D1E4550"/>
    <w:multiLevelType w:val="hybridMultilevel"/>
    <w:tmpl w:val="E842C6F8"/>
    <w:lvl w:ilvl="0" w:tplc="CF4EA31E">
      <w:start w:val="1"/>
      <w:numFmt w:val="decimal"/>
      <w:suff w:val="space"/>
      <w:lvlText w:val="%1)"/>
      <w:lvlJc w:val="left"/>
      <w:pPr>
        <w:ind w:left="1211" w:hanging="360"/>
      </w:pPr>
      <w:rPr>
        <w:rFonts w:hint="default"/>
        <w:b w:val="0"/>
        <w:bCs w:val="0"/>
        <w:i w:val="0"/>
        <w:iCs w:val="0"/>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num w:numId="1">
    <w:abstractNumId w:val="0"/>
  </w:num>
  <w:num w:numId="2">
    <w:abstractNumId w:val="4"/>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72F"/>
    <w:rsid w:val="000041EE"/>
    <w:rsid w:val="00021739"/>
    <w:rsid w:val="00027823"/>
    <w:rsid w:val="00035391"/>
    <w:rsid w:val="00051BC7"/>
    <w:rsid w:val="00052025"/>
    <w:rsid w:val="00063EF8"/>
    <w:rsid w:val="00074352"/>
    <w:rsid w:val="000A1896"/>
    <w:rsid w:val="000D7C2F"/>
    <w:rsid w:val="000E7BAC"/>
    <w:rsid w:val="000F51FF"/>
    <w:rsid w:val="0010046B"/>
    <w:rsid w:val="001315F5"/>
    <w:rsid w:val="0013772A"/>
    <w:rsid w:val="00143CFF"/>
    <w:rsid w:val="00180CAC"/>
    <w:rsid w:val="00182D35"/>
    <w:rsid w:val="00184E15"/>
    <w:rsid w:val="001958BE"/>
    <w:rsid w:val="001A30CF"/>
    <w:rsid w:val="001B1F5D"/>
    <w:rsid w:val="001B472E"/>
    <w:rsid w:val="001C2B60"/>
    <w:rsid w:val="001C64F1"/>
    <w:rsid w:val="001C789C"/>
    <w:rsid w:val="001D4A3D"/>
    <w:rsid w:val="001F2E3C"/>
    <w:rsid w:val="00202132"/>
    <w:rsid w:val="00210123"/>
    <w:rsid w:val="00245DB2"/>
    <w:rsid w:val="0025305C"/>
    <w:rsid w:val="00270D6F"/>
    <w:rsid w:val="00277228"/>
    <w:rsid w:val="00287010"/>
    <w:rsid w:val="002D2BEC"/>
    <w:rsid w:val="002D358E"/>
    <w:rsid w:val="002D5A08"/>
    <w:rsid w:val="002E4123"/>
    <w:rsid w:val="002E6928"/>
    <w:rsid w:val="002F11FD"/>
    <w:rsid w:val="002F43E3"/>
    <w:rsid w:val="00312E33"/>
    <w:rsid w:val="00323BF5"/>
    <w:rsid w:val="00326F7B"/>
    <w:rsid w:val="0032769C"/>
    <w:rsid w:val="0035084A"/>
    <w:rsid w:val="003576E3"/>
    <w:rsid w:val="003A4AE2"/>
    <w:rsid w:val="003A5F5B"/>
    <w:rsid w:val="003B5D1A"/>
    <w:rsid w:val="003B7A01"/>
    <w:rsid w:val="003C1FB5"/>
    <w:rsid w:val="003F0B83"/>
    <w:rsid w:val="003F700D"/>
    <w:rsid w:val="00401DF8"/>
    <w:rsid w:val="0046215B"/>
    <w:rsid w:val="004766CB"/>
    <w:rsid w:val="004A6707"/>
    <w:rsid w:val="004B51AF"/>
    <w:rsid w:val="004F09E7"/>
    <w:rsid w:val="00502BD6"/>
    <w:rsid w:val="00504B1C"/>
    <w:rsid w:val="005159D7"/>
    <w:rsid w:val="005411BB"/>
    <w:rsid w:val="0058631A"/>
    <w:rsid w:val="00592C87"/>
    <w:rsid w:val="00597DD8"/>
    <w:rsid w:val="005E7386"/>
    <w:rsid w:val="005F6629"/>
    <w:rsid w:val="00607CA1"/>
    <w:rsid w:val="00617476"/>
    <w:rsid w:val="00627575"/>
    <w:rsid w:val="00635F4D"/>
    <w:rsid w:val="006374AC"/>
    <w:rsid w:val="0067644D"/>
    <w:rsid w:val="0068403D"/>
    <w:rsid w:val="00695768"/>
    <w:rsid w:val="00705C5D"/>
    <w:rsid w:val="007241EF"/>
    <w:rsid w:val="0073142E"/>
    <w:rsid w:val="0073171E"/>
    <w:rsid w:val="00765ACB"/>
    <w:rsid w:val="007669A4"/>
    <w:rsid w:val="00774713"/>
    <w:rsid w:val="007B7116"/>
    <w:rsid w:val="007C59EE"/>
    <w:rsid w:val="00817AE4"/>
    <w:rsid w:val="0082032A"/>
    <w:rsid w:val="008C3C9E"/>
    <w:rsid w:val="008E6469"/>
    <w:rsid w:val="008F170F"/>
    <w:rsid w:val="008F5FD3"/>
    <w:rsid w:val="009208F2"/>
    <w:rsid w:val="0093463B"/>
    <w:rsid w:val="0093479E"/>
    <w:rsid w:val="00935BB2"/>
    <w:rsid w:val="0095424C"/>
    <w:rsid w:val="00964742"/>
    <w:rsid w:val="00980155"/>
    <w:rsid w:val="00986943"/>
    <w:rsid w:val="0099300B"/>
    <w:rsid w:val="009A66E9"/>
    <w:rsid w:val="009B5880"/>
    <w:rsid w:val="009C4D03"/>
    <w:rsid w:val="009E4687"/>
    <w:rsid w:val="009F2E10"/>
    <w:rsid w:val="009F392F"/>
    <w:rsid w:val="00A1672F"/>
    <w:rsid w:val="00A27533"/>
    <w:rsid w:val="00A31B08"/>
    <w:rsid w:val="00A44DFC"/>
    <w:rsid w:val="00A85CB8"/>
    <w:rsid w:val="00A85D8B"/>
    <w:rsid w:val="00AA7E5E"/>
    <w:rsid w:val="00AD16D5"/>
    <w:rsid w:val="00AD7563"/>
    <w:rsid w:val="00AF1835"/>
    <w:rsid w:val="00B034DD"/>
    <w:rsid w:val="00B15545"/>
    <w:rsid w:val="00B40DA9"/>
    <w:rsid w:val="00B554FB"/>
    <w:rsid w:val="00B61E20"/>
    <w:rsid w:val="00B85C0F"/>
    <w:rsid w:val="00B91891"/>
    <w:rsid w:val="00B92652"/>
    <w:rsid w:val="00B95CD6"/>
    <w:rsid w:val="00B96CA2"/>
    <w:rsid w:val="00BB5686"/>
    <w:rsid w:val="00BC6FDD"/>
    <w:rsid w:val="00C019BA"/>
    <w:rsid w:val="00C1774C"/>
    <w:rsid w:val="00C30038"/>
    <w:rsid w:val="00C3484A"/>
    <w:rsid w:val="00C35C98"/>
    <w:rsid w:val="00C57762"/>
    <w:rsid w:val="00C6565F"/>
    <w:rsid w:val="00C77C3D"/>
    <w:rsid w:val="00C80E9A"/>
    <w:rsid w:val="00CA08D9"/>
    <w:rsid w:val="00CB73B1"/>
    <w:rsid w:val="00CC6FCD"/>
    <w:rsid w:val="00CE2B42"/>
    <w:rsid w:val="00CF3261"/>
    <w:rsid w:val="00CF4042"/>
    <w:rsid w:val="00CF5B62"/>
    <w:rsid w:val="00D0298C"/>
    <w:rsid w:val="00D0572F"/>
    <w:rsid w:val="00D10324"/>
    <w:rsid w:val="00D12B8D"/>
    <w:rsid w:val="00D24D80"/>
    <w:rsid w:val="00D376DD"/>
    <w:rsid w:val="00D41464"/>
    <w:rsid w:val="00D443BE"/>
    <w:rsid w:val="00D46C1A"/>
    <w:rsid w:val="00D5161E"/>
    <w:rsid w:val="00D57F84"/>
    <w:rsid w:val="00D73986"/>
    <w:rsid w:val="00DB05DB"/>
    <w:rsid w:val="00DB5A13"/>
    <w:rsid w:val="00DB6EB6"/>
    <w:rsid w:val="00DD1DE0"/>
    <w:rsid w:val="00DF2738"/>
    <w:rsid w:val="00DF7E5A"/>
    <w:rsid w:val="00E06EF1"/>
    <w:rsid w:val="00E15CF9"/>
    <w:rsid w:val="00E46DFC"/>
    <w:rsid w:val="00E55626"/>
    <w:rsid w:val="00E71138"/>
    <w:rsid w:val="00E83932"/>
    <w:rsid w:val="00E85155"/>
    <w:rsid w:val="00EA4545"/>
    <w:rsid w:val="00EC0F3B"/>
    <w:rsid w:val="00ED04EA"/>
    <w:rsid w:val="00F02287"/>
    <w:rsid w:val="00F1717D"/>
    <w:rsid w:val="00F401F7"/>
    <w:rsid w:val="00F47D49"/>
    <w:rsid w:val="00F6398E"/>
    <w:rsid w:val="00F76560"/>
    <w:rsid w:val="00F92CBC"/>
    <w:rsid w:val="00FB298D"/>
    <w:rsid w:val="00FB46C9"/>
    <w:rsid w:val="00FB5B6D"/>
    <w:rsid w:val="00FF4652"/>
    <w:rsid w:val="00FF57BD"/>
    <w:rsid w:val="00FF7630"/>
    <w:rsid w:val="00FF7C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38C43"/>
  <w15:chartTrackingRefBased/>
  <w15:docId w15:val="{5372383A-726E-4946-BF17-A7432F32B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0572F"/>
    <w:pPr>
      <w:spacing w:after="120" w:line="360" w:lineRule="auto"/>
      <w:ind w:left="851"/>
    </w:pPr>
    <w:rPr>
      <w:rFonts w:ascii="Georgia" w:hAnsi="Georgia"/>
      <w:kern w:val="0"/>
      <w:sz w:val="24"/>
      <w:szCs w:val="24"/>
      <w:lang w:val="ro-RO"/>
      <w14:ligatures w14:val="none"/>
    </w:rPr>
  </w:style>
  <w:style w:type="paragraph" w:styleId="Heading1">
    <w:name w:val="heading 1"/>
    <w:next w:val="Normal"/>
    <w:link w:val="Heading1Char"/>
    <w:uiPriority w:val="9"/>
    <w:qFormat/>
    <w:rsid w:val="00D0572F"/>
    <w:pPr>
      <w:outlineLvl w:val="0"/>
    </w:pPr>
    <w:rPr>
      <w:rFonts w:ascii="Georgia" w:hAnsi="Georgia"/>
      <w:kern w:val="0"/>
      <w:sz w:val="24"/>
      <w:szCs w:val="24"/>
      <w:lang w:val="ro-RO"/>
      <w14:ligatures w14:val="none"/>
    </w:rPr>
  </w:style>
  <w:style w:type="paragraph" w:styleId="Heading3">
    <w:name w:val="heading 3"/>
    <w:basedOn w:val="Normal"/>
    <w:next w:val="Normal"/>
    <w:link w:val="Heading3Char"/>
    <w:uiPriority w:val="9"/>
    <w:unhideWhenUsed/>
    <w:qFormat/>
    <w:rsid w:val="00D0572F"/>
    <w:pPr>
      <w:keepNext/>
      <w:keepLines/>
      <w:spacing w:before="40" w:after="0" w:line="240" w:lineRule="auto"/>
      <w:ind w:left="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572F"/>
    <w:rPr>
      <w:rFonts w:ascii="Georgia" w:hAnsi="Georgia"/>
      <w:kern w:val="0"/>
      <w:sz w:val="24"/>
      <w:szCs w:val="24"/>
      <w:lang w:val="ro-RO"/>
      <w14:ligatures w14:val="none"/>
    </w:rPr>
  </w:style>
  <w:style w:type="character" w:customStyle="1" w:styleId="Heading3Char">
    <w:name w:val="Heading 3 Char"/>
    <w:basedOn w:val="DefaultParagraphFont"/>
    <w:link w:val="Heading3"/>
    <w:uiPriority w:val="9"/>
    <w:rsid w:val="00D0572F"/>
    <w:rPr>
      <w:rFonts w:asciiTheme="majorHAnsi" w:eastAsiaTheme="majorEastAsia" w:hAnsiTheme="majorHAnsi" w:cstheme="majorBidi"/>
      <w:color w:val="1F3763" w:themeColor="accent1" w:themeShade="7F"/>
      <w:kern w:val="0"/>
      <w:sz w:val="24"/>
      <w:szCs w:val="24"/>
      <w:lang w:val="ro-RO"/>
      <w14:ligatures w14:val="none"/>
    </w:rPr>
  </w:style>
  <w:style w:type="paragraph" w:styleId="ListParagraph">
    <w:name w:val="List Paragraph"/>
    <w:basedOn w:val="Normal"/>
    <w:uiPriority w:val="34"/>
    <w:qFormat/>
    <w:rsid w:val="00D0572F"/>
    <w:pPr>
      <w:ind w:left="720"/>
      <w:contextualSpacing/>
    </w:pPr>
  </w:style>
  <w:style w:type="character" w:styleId="Strong">
    <w:name w:val="Strong"/>
    <w:basedOn w:val="DefaultParagraphFont"/>
    <w:uiPriority w:val="22"/>
    <w:qFormat/>
    <w:rsid w:val="00D0572F"/>
    <w:rPr>
      <w:b/>
      <w:bCs/>
    </w:rPr>
  </w:style>
  <w:style w:type="paragraph" w:styleId="Title">
    <w:name w:val="Title"/>
    <w:basedOn w:val="Normal"/>
    <w:next w:val="Normal"/>
    <w:link w:val="TitleChar"/>
    <w:uiPriority w:val="10"/>
    <w:qFormat/>
    <w:rsid w:val="00D0572F"/>
    <w:pPr>
      <w:spacing w:after="0" w:line="240" w:lineRule="auto"/>
      <w:ind w:left="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572F"/>
    <w:rPr>
      <w:rFonts w:asciiTheme="majorHAnsi" w:eastAsiaTheme="majorEastAsia" w:hAnsiTheme="majorHAnsi" w:cstheme="majorBidi"/>
      <w:spacing w:val="-10"/>
      <w:kern w:val="28"/>
      <w:sz w:val="56"/>
      <w:szCs w:val="56"/>
      <w:lang w:val="ro-RO"/>
      <w14:ligatures w14:val="none"/>
    </w:rPr>
  </w:style>
  <w:style w:type="character" w:styleId="SubtleEmphasis">
    <w:name w:val="Subtle Emphasis"/>
    <w:basedOn w:val="DefaultParagraphFont"/>
    <w:uiPriority w:val="19"/>
    <w:qFormat/>
    <w:rsid w:val="00D0572F"/>
    <w:rPr>
      <w:i/>
      <w:iCs/>
      <w:color w:val="404040" w:themeColor="text1" w:themeTint="BF"/>
    </w:rPr>
  </w:style>
  <w:style w:type="character" w:styleId="IntenseReference">
    <w:name w:val="Intense Reference"/>
    <w:basedOn w:val="DefaultParagraphFont"/>
    <w:uiPriority w:val="32"/>
    <w:qFormat/>
    <w:rsid w:val="00D0572F"/>
    <w:rPr>
      <w:b/>
      <w:bCs/>
      <w:smallCaps/>
      <w:color w:val="4472C4" w:themeColor="accent1"/>
      <w:spacing w:val="5"/>
    </w:rPr>
  </w:style>
  <w:style w:type="paragraph" w:styleId="Header">
    <w:name w:val="header"/>
    <w:basedOn w:val="Normal"/>
    <w:link w:val="HeaderChar"/>
    <w:uiPriority w:val="99"/>
    <w:unhideWhenUsed/>
    <w:rsid w:val="000F51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51FF"/>
    <w:rPr>
      <w:rFonts w:ascii="Georgia" w:hAnsi="Georgia"/>
      <w:kern w:val="0"/>
      <w:sz w:val="24"/>
      <w:szCs w:val="24"/>
      <w:lang w:val="ro-RO"/>
      <w14:ligatures w14:val="none"/>
    </w:rPr>
  </w:style>
  <w:style w:type="paragraph" w:styleId="Footer">
    <w:name w:val="footer"/>
    <w:basedOn w:val="Normal"/>
    <w:link w:val="FooterChar"/>
    <w:uiPriority w:val="99"/>
    <w:unhideWhenUsed/>
    <w:rsid w:val="000F51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51FF"/>
    <w:rPr>
      <w:rFonts w:ascii="Georgia" w:hAnsi="Georgia"/>
      <w:kern w:val="0"/>
      <w:sz w:val="24"/>
      <w:szCs w:val="24"/>
      <w:lang w:val="ro-RO"/>
      <w14:ligatures w14:val="none"/>
    </w:rPr>
  </w:style>
  <w:style w:type="paragraph" w:styleId="Revision">
    <w:name w:val="Revision"/>
    <w:hidden/>
    <w:uiPriority w:val="99"/>
    <w:semiHidden/>
    <w:rsid w:val="00B40DA9"/>
    <w:pPr>
      <w:spacing w:after="0" w:line="240" w:lineRule="auto"/>
    </w:pPr>
    <w:rPr>
      <w:rFonts w:ascii="Georgia" w:hAnsi="Georgia"/>
      <w:kern w:val="0"/>
      <w:sz w:val="24"/>
      <w:szCs w:val="24"/>
      <w:lang w:val="ro-RO"/>
      <w14:ligatures w14:val="none"/>
    </w:rPr>
  </w:style>
  <w:style w:type="character" w:styleId="CommentReference">
    <w:name w:val="annotation reference"/>
    <w:basedOn w:val="DefaultParagraphFont"/>
    <w:uiPriority w:val="99"/>
    <w:semiHidden/>
    <w:unhideWhenUsed/>
    <w:rsid w:val="00B034DD"/>
    <w:rPr>
      <w:sz w:val="16"/>
      <w:szCs w:val="16"/>
    </w:rPr>
  </w:style>
  <w:style w:type="paragraph" w:styleId="CommentText">
    <w:name w:val="annotation text"/>
    <w:basedOn w:val="Normal"/>
    <w:link w:val="CommentTextChar"/>
    <w:uiPriority w:val="99"/>
    <w:semiHidden/>
    <w:unhideWhenUsed/>
    <w:rsid w:val="00B034DD"/>
    <w:pPr>
      <w:spacing w:line="240" w:lineRule="auto"/>
    </w:pPr>
    <w:rPr>
      <w:sz w:val="20"/>
      <w:szCs w:val="20"/>
    </w:rPr>
  </w:style>
  <w:style w:type="character" w:customStyle="1" w:styleId="CommentTextChar">
    <w:name w:val="Comment Text Char"/>
    <w:basedOn w:val="DefaultParagraphFont"/>
    <w:link w:val="CommentText"/>
    <w:uiPriority w:val="99"/>
    <w:semiHidden/>
    <w:rsid w:val="00B034DD"/>
    <w:rPr>
      <w:rFonts w:ascii="Georgia" w:hAnsi="Georgia"/>
      <w:kern w:val="0"/>
      <w:sz w:val="20"/>
      <w:szCs w:val="20"/>
      <w:lang w:val="ro-RO"/>
      <w14:ligatures w14:val="none"/>
    </w:rPr>
  </w:style>
  <w:style w:type="paragraph" w:styleId="CommentSubject">
    <w:name w:val="annotation subject"/>
    <w:basedOn w:val="CommentText"/>
    <w:next w:val="CommentText"/>
    <w:link w:val="CommentSubjectChar"/>
    <w:uiPriority w:val="99"/>
    <w:semiHidden/>
    <w:unhideWhenUsed/>
    <w:rsid w:val="00B034DD"/>
    <w:rPr>
      <w:b/>
      <w:bCs/>
    </w:rPr>
  </w:style>
  <w:style w:type="character" w:customStyle="1" w:styleId="CommentSubjectChar">
    <w:name w:val="Comment Subject Char"/>
    <w:basedOn w:val="CommentTextChar"/>
    <w:link w:val="CommentSubject"/>
    <w:uiPriority w:val="99"/>
    <w:semiHidden/>
    <w:rsid w:val="00B034DD"/>
    <w:rPr>
      <w:rFonts w:ascii="Georgia" w:hAnsi="Georgia"/>
      <w:b/>
      <w:bCs/>
      <w:kern w:val="0"/>
      <w:sz w:val="20"/>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B68529BD-8615-4FAB-A757-6C53A91D5EF6}"/>
</file>

<file path=customXml/itemProps2.xml><?xml version="1.0" encoding="utf-8"?>
<ds:datastoreItem xmlns:ds="http://schemas.openxmlformats.org/officeDocument/2006/customXml" ds:itemID="{ADACA349-3B90-46D4-ADBA-15155B54A4B9}"/>
</file>

<file path=customXml/itemProps3.xml><?xml version="1.0" encoding="utf-8"?>
<ds:datastoreItem xmlns:ds="http://schemas.openxmlformats.org/officeDocument/2006/customXml" ds:itemID="{32F00BB5-AFBE-44DB-B9D5-F93D9D7AF1BD}"/>
</file>

<file path=docProps/app.xml><?xml version="1.0" encoding="utf-8"?>
<Properties xmlns="http://schemas.openxmlformats.org/officeDocument/2006/extended-properties" xmlns:vt="http://schemas.openxmlformats.org/officeDocument/2006/docPropsVTypes">
  <Template>Normal</Template>
  <TotalTime>3</TotalTime>
  <Pages>11</Pages>
  <Words>3643</Words>
  <Characters>21134</Characters>
  <Application>Microsoft Office Word</Application>
  <DocSecurity>0</DocSecurity>
  <Lines>176</Lines>
  <Paragraphs>49</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24728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H_416.2023.ro</dc:title>
  <dc:subject/>
  <dc:creator>Oxana Andrieș</dc:creator>
  <cp:keywords/>
  <dc:description/>
  <cp:lastModifiedBy>Inga Rusnac</cp:lastModifiedBy>
  <cp:revision>3</cp:revision>
  <dcterms:created xsi:type="dcterms:W3CDTF">2024-01-11T12:32:00Z</dcterms:created>
  <dcterms:modified xsi:type="dcterms:W3CDTF">2024-01-11T12:35:00Z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