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222D4" w14:textId="55F8DF1F" w:rsidR="005B6AA5" w:rsidRDefault="005B6AA5" w:rsidP="005B6AA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</w:p>
    <w:p w14:paraId="47948E17" w14:textId="77777777" w:rsidR="0092026C" w:rsidRPr="001D1216" w:rsidRDefault="0092026C" w:rsidP="005B6AA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</w:p>
    <w:p w14:paraId="4DF6F22D" w14:textId="15B5942C" w:rsidR="005B6AA5" w:rsidRPr="001D1216" w:rsidRDefault="005B6AA5" w:rsidP="005B6AA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</w:p>
    <w:p w14:paraId="72021E12" w14:textId="56487A52" w:rsidR="005B6AA5" w:rsidRPr="001D1216" w:rsidRDefault="005B6AA5" w:rsidP="005B6AA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</w:p>
    <w:p w14:paraId="35897747" w14:textId="75B1B050" w:rsidR="005B6AA5" w:rsidRPr="001D1216" w:rsidRDefault="005B6AA5" w:rsidP="005B6AA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</w:p>
    <w:p w14:paraId="3CC5DEE1" w14:textId="0E043449" w:rsidR="005B6AA5" w:rsidRPr="001D1216" w:rsidRDefault="005B6AA5" w:rsidP="005B6AA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</w:p>
    <w:p w14:paraId="52568021" w14:textId="77777777" w:rsidR="005B6AA5" w:rsidRPr="001D1216" w:rsidRDefault="005B6AA5" w:rsidP="005B6AA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o-RO" w:eastAsia="ro-RO"/>
        </w:rPr>
      </w:pPr>
    </w:p>
    <w:p w14:paraId="3190BD13" w14:textId="22BB0745" w:rsidR="00997DBF" w:rsidRPr="001D1216" w:rsidRDefault="00997DBF" w:rsidP="005B6AA5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L E G E</w:t>
      </w:r>
    </w:p>
    <w:p w14:paraId="7C12A6D9" w14:textId="77777777" w:rsidR="005B6AA5" w:rsidRPr="001D1216" w:rsidRDefault="005B6AA5" w:rsidP="005B6AA5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18B245DD" w14:textId="6D614541" w:rsidR="00997DBF" w:rsidRPr="001D1216" w:rsidRDefault="00997DBF" w:rsidP="005B6AA5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pentru modificarea </w:t>
      </w:r>
      <w:r w:rsidR="0075626F"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</w:t>
      </w:r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nexei nr. 2 la Legea nr.</w:t>
      </w:r>
      <w:r w:rsidR="0075626F"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149/2006</w:t>
      </w:r>
    </w:p>
    <w:p w14:paraId="0A2EFF76" w14:textId="6AFF844E" w:rsidR="00997DBF" w:rsidRPr="001D1216" w:rsidRDefault="00997DBF" w:rsidP="005B6AA5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privind fondul piscicol, pescuitul </w:t>
      </w:r>
      <w:proofErr w:type="spellStart"/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şi</w:t>
      </w:r>
      <w:proofErr w:type="spellEnd"/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piscicultura</w:t>
      </w:r>
    </w:p>
    <w:p w14:paraId="6783946D" w14:textId="247DB0BC" w:rsidR="005B6AA5" w:rsidRPr="001D1216" w:rsidRDefault="005B6AA5" w:rsidP="005B6AA5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1D121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F1E6B4" wp14:editId="4C590869">
                <wp:simplePos x="0" y="0"/>
                <wp:positionH relativeFrom="column">
                  <wp:posOffset>482600</wp:posOffset>
                </wp:positionH>
                <wp:positionV relativeFrom="paragraph">
                  <wp:posOffset>79375</wp:posOffset>
                </wp:positionV>
                <wp:extent cx="40767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76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2A6B1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pt,6.25pt" to="359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FqAzQEAAAMEAAAOAAAAZHJzL2Uyb0RvYy54bWysU8Fu2zAMvQ/YPwi6L3aKoR2MOD2k6C7D&#10;FqzbB6gyFQuQRIHSEufvRymJU6wDhg270KbE90g+Uqv7yTuxB0oWQy+Xi1YKCBoHG3a9/P7t8d0H&#10;KVJWYVAOA/TyCEner9++WR1iBzc4ohuABJOE1B1iL8ecY9c0SY/gVVpghMCXBsmrzC7tmoHUgdm9&#10;a27a9rY5IA2RUENKfPpwupTrym8M6PzFmARZuF5ybblaqva52Ga9Ut2OVBytPpeh/qEKr2zgpDPV&#10;g8pK/CD7ispbTZjQ5IVG36AxVkPtgbtZtr908zSqCLUXFifFWab0/2j15/2WhB14dlIE5XlET5mU&#10;3Y1ZbDAEFhBJLItOh5g6Dt+ELZ29FLdUmp4M+fLldsRUtT3O2sKUhebD9+3d7V3LI9CXu+YKjJTy&#10;R0Avyk8vnQ2lbdWp/aeUORmHXkLKsQvFJnR2eLTOVacsDGwcib3iUeeplsy4F1HsFWRTGjmVXv/y&#10;0cGJ9SsYloKLXdbsdQmvnEprCPnC6wJHF5jhCmZg+2fgOb5AoS7o34BnRM2MIc9gbwPS77JfpTCn&#10;+IsCp76LBM84HOtQqzS8aVXx86soq/zSr/Dr213/BAAA//8DAFBLAwQUAAYACAAAACEARl8oIt0A&#10;AAAIAQAADwAAAGRycy9kb3ducmV2LnhtbEyPwWrDMBBE74X+g9hCL6WRkxInOJZDMeTSQ6FxCT0q&#10;1sYysVbGUmLn77ulh/a4b4bZmXw7uU5ccQitJwXzWQICqfampUbBZ7V7XoMIUZPRnSdUcMMA2+L+&#10;LteZ8SN94HUfG8EhFDKtwMbYZ1KG2qLTYeZ7JNZOfnA68jk00gx65HDXyUWSpNLplviD1T2WFuvz&#10;/uIUfDVPL7tDRdVYxvdTaqfb4W1ZKvX4ML1uQESc4p8ZfupzdSi409FfyATRKVilPCUyXyxBsL6a&#10;rxkcf4Escvl/QPENAAD//wMAUEsBAi0AFAAGAAgAAAAhALaDOJL+AAAA4QEAABMAAAAAAAAAAAAA&#10;AAAAAAAAAFtDb250ZW50X1R5cGVzXS54bWxQSwECLQAUAAYACAAAACEAOP0h/9YAAACUAQAACwAA&#10;AAAAAAAAAAAAAAAvAQAAX3JlbHMvLnJlbHNQSwECLQAUAAYACAAAACEADMBagM0BAAADBAAADgAA&#10;AAAAAAAAAAAAAAAuAgAAZHJzL2Uyb0RvYy54bWxQSwECLQAUAAYACAAAACEARl8oIt0AAAAIAQAA&#10;DwAAAAAAAAAAAAAAAAAnBAAAZHJzL2Rvd25yZXYueG1sUEsFBgAAAAAEAAQA8wAAADEFAAAAAA==&#10;" strokecolor="black [3213]" strokeweight=".5pt">
                <v:stroke joinstyle="miter"/>
              </v:line>
            </w:pict>
          </mc:Fallback>
        </mc:AlternateContent>
      </w:r>
    </w:p>
    <w:p w14:paraId="544B23CF" w14:textId="77777777" w:rsidR="005B6AA5" w:rsidRPr="001D1216" w:rsidRDefault="005B6AA5" w:rsidP="005B6A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480B12FB" w14:textId="617B5A7C" w:rsidR="00997DBF" w:rsidRPr="001D1216" w:rsidRDefault="00997DBF" w:rsidP="005B6A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1D121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Parlamentul adoptă prezenta lege organică.</w:t>
      </w:r>
    </w:p>
    <w:p w14:paraId="413017D7" w14:textId="77777777" w:rsidR="005B6AA5" w:rsidRPr="001D1216" w:rsidRDefault="005B6AA5" w:rsidP="005B6A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14:paraId="7CFD264B" w14:textId="0042CE67" w:rsidR="00997DBF" w:rsidRPr="001D1216" w:rsidRDefault="00997DBF" w:rsidP="005B6A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1D1216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Articol unic</w:t>
      </w:r>
      <w:r w:rsidRPr="001D121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. – Anexa nr. 2 la Legea nr. 149/2006 privind fondul piscicol, pescuitul și piscicultura (Monitorul </w:t>
      </w:r>
      <w:r w:rsidR="00F221F6" w:rsidRPr="001D121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O</w:t>
      </w:r>
      <w:r w:rsidRPr="001D121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ficial al Republicii Moldova, 2006, nr. 126</w:t>
      </w:r>
      <w:r w:rsidR="0075626F" w:rsidRPr="001D121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–</w:t>
      </w:r>
      <w:r w:rsidRPr="001D121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130, art. 597), cu modificările ulterioare</w:t>
      </w:r>
      <w:r w:rsidR="0075626F" w:rsidRPr="001D121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,</w:t>
      </w:r>
      <w:r w:rsidRPr="001D121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 xml:space="preserve"> va avea următorul cuprins:</w:t>
      </w:r>
    </w:p>
    <w:p w14:paraId="16B2F366" w14:textId="77777777" w:rsidR="00997DBF" w:rsidRPr="001D1216" w:rsidRDefault="00997DBF" w:rsidP="005B6A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6A30561C" w14:textId="5650A11E" w:rsidR="00997DBF" w:rsidRPr="001D1216" w:rsidRDefault="0075626F" w:rsidP="005B6AA5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1D1216">
        <w:rPr>
          <w:rFonts w:ascii="Times New Roman" w:eastAsia="Times New Roman" w:hAnsi="Times New Roman" w:cs="Times New Roman"/>
          <w:sz w:val="28"/>
          <w:szCs w:val="28"/>
          <w:lang w:eastAsia="ru-RU"/>
        </w:rPr>
        <w:t>„</w:t>
      </w:r>
      <w:r w:rsidR="00997DBF" w:rsidRPr="001D1216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Anexa nr. 2</w:t>
      </w:r>
    </w:p>
    <w:p w14:paraId="58E67F8B" w14:textId="77777777" w:rsidR="00997DBF" w:rsidRPr="001D1216" w:rsidRDefault="00997DBF" w:rsidP="005B6A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1DB7CC3E" w14:textId="0D82C619" w:rsidR="00997DBF" w:rsidRPr="001D1216" w:rsidRDefault="00997DBF" w:rsidP="005B6AA5">
      <w:pPr>
        <w:tabs>
          <w:tab w:val="left" w:pos="3969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Despăgubiri pentru prejudiciul cauzat prin pescuit</w:t>
      </w:r>
      <w:r w:rsidR="0037353F"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ul</w:t>
      </w:r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, comercializare</w:t>
      </w:r>
      <w:r w:rsidR="0037353F"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</w:t>
      </w:r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, </w:t>
      </w:r>
    </w:p>
    <w:p w14:paraId="2F232AB6" w14:textId="72331365" w:rsidR="00997DBF" w:rsidRPr="001D1216" w:rsidRDefault="005B5B8C" w:rsidP="005B6AA5">
      <w:pPr>
        <w:tabs>
          <w:tab w:val="left" w:pos="3969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p</w:t>
      </w:r>
      <w:r w:rsidR="00997DBF"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osesiune</w:t>
      </w:r>
      <w:r w:rsidR="0037353F"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a</w:t>
      </w:r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 și</w:t>
      </w:r>
      <w:r w:rsidR="00997DBF"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 export</w:t>
      </w:r>
      <w:r w:rsidR="0037353F"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ul</w:t>
      </w:r>
      <w:r w:rsidR="00997DBF"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 ilicit</w:t>
      </w:r>
      <w:r w:rsidR="00F140F5"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e</w:t>
      </w:r>
      <w:r w:rsidR="00997DBF"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 sau nimicirea resurselor biologice acvatice</w:t>
      </w:r>
    </w:p>
    <w:p w14:paraId="732A46D4" w14:textId="77777777" w:rsidR="00997DBF" w:rsidRPr="001D1216" w:rsidRDefault="00997DBF" w:rsidP="005B6AA5">
      <w:pPr>
        <w:tabs>
          <w:tab w:val="left" w:pos="3969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r w:rsidRPr="001D1216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 în obiectivele acvatice piscicole </w:t>
      </w:r>
    </w:p>
    <w:p w14:paraId="37EC347E" w14:textId="77777777" w:rsidR="00997DBF" w:rsidRPr="001D1216" w:rsidRDefault="00997DBF" w:rsidP="005B6A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tbl>
      <w:tblPr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"/>
        <w:gridCol w:w="3059"/>
        <w:gridCol w:w="2994"/>
        <w:gridCol w:w="2048"/>
        <w:gridCol w:w="323"/>
        <w:gridCol w:w="323"/>
      </w:tblGrid>
      <w:tr w:rsidR="00997DBF" w:rsidRPr="001D1216" w14:paraId="7A92EBBE" w14:textId="77777777" w:rsidTr="009B72C5">
        <w:trPr>
          <w:gridAfter w:val="1"/>
          <w:wAfter w:w="323" w:type="dxa"/>
          <w:trHeight w:val="340"/>
        </w:trPr>
        <w:tc>
          <w:tcPr>
            <w:tcW w:w="920" w:type="dxa"/>
            <w:vMerge w:val="restart"/>
            <w:shd w:val="clear" w:color="auto" w:fill="auto"/>
          </w:tcPr>
          <w:p w14:paraId="7BA69AD0" w14:textId="77777777" w:rsidR="00997DBF" w:rsidRPr="001D1216" w:rsidRDefault="00997DBF" w:rsidP="00875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418E23FC" w14:textId="77777777" w:rsidR="00997DBF" w:rsidRPr="001D1216" w:rsidRDefault="00997DBF" w:rsidP="00875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6053" w:type="dxa"/>
            <w:gridSpan w:val="2"/>
            <w:shd w:val="clear" w:color="auto" w:fill="auto"/>
          </w:tcPr>
          <w:p w14:paraId="05074F4B" w14:textId="77777777" w:rsidR="00997DBF" w:rsidRPr="001D1216" w:rsidRDefault="00997DBF" w:rsidP="00875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Denumirea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ştiinţifică</w:t>
            </w:r>
            <w:proofErr w:type="spellEnd"/>
          </w:p>
        </w:tc>
        <w:tc>
          <w:tcPr>
            <w:tcW w:w="2371" w:type="dxa"/>
            <w:gridSpan w:val="2"/>
            <w:vMerge w:val="restart"/>
            <w:shd w:val="clear" w:color="auto" w:fill="auto"/>
          </w:tcPr>
          <w:p w14:paraId="0479B46F" w14:textId="25CEC91E" w:rsidR="00997DBF" w:rsidRPr="001D1216" w:rsidRDefault="00997DBF" w:rsidP="00875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Despăgubiri</w:t>
            </w:r>
          </w:p>
          <w:p w14:paraId="2EBFE58F" w14:textId="77777777" w:rsidR="00621110" w:rsidRPr="001D1216" w:rsidRDefault="00997DBF" w:rsidP="00875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pentru un exemplar, indiferent de dimensiune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 greutate</w:t>
            </w:r>
            <w:r w:rsidR="00621110"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</w:p>
          <w:p w14:paraId="4C0BC50A" w14:textId="1A0AE355" w:rsidR="00997DBF" w:rsidRPr="001D1216" w:rsidRDefault="00621110" w:rsidP="00875B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(în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unităţi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convenţionale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</w:tr>
      <w:tr w:rsidR="00997DBF" w:rsidRPr="001D1216" w14:paraId="132B0E88" w14:textId="77777777" w:rsidTr="009B72C5">
        <w:trPr>
          <w:gridAfter w:val="1"/>
          <w:wAfter w:w="323" w:type="dxa"/>
          <w:trHeight w:val="454"/>
        </w:trPr>
        <w:tc>
          <w:tcPr>
            <w:tcW w:w="920" w:type="dxa"/>
            <w:vMerge/>
            <w:shd w:val="clear" w:color="auto" w:fill="auto"/>
          </w:tcPr>
          <w:p w14:paraId="716AD36D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2A3E0318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în limba română</w:t>
            </w:r>
          </w:p>
        </w:tc>
        <w:tc>
          <w:tcPr>
            <w:tcW w:w="2994" w:type="dxa"/>
            <w:shd w:val="clear" w:color="auto" w:fill="auto"/>
          </w:tcPr>
          <w:p w14:paraId="28098B5C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în limba latină</w:t>
            </w:r>
          </w:p>
        </w:tc>
        <w:tc>
          <w:tcPr>
            <w:tcW w:w="2371" w:type="dxa"/>
            <w:gridSpan w:val="2"/>
            <w:vMerge/>
            <w:shd w:val="clear" w:color="auto" w:fill="auto"/>
          </w:tcPr>
          <w:p w14:paraId="11340185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  <w:tr w:rsidR="00997DBF" w:rsidRPr="001D1216" w14:paraId="17D3CAB6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75D92842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06FD983A" w14:textId="608E122F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Nisetru </w:t>
            </w:r>
          </w:p>
        </w:tc>
        <w:tc>
          <w:tcPr>
            <w:tcW w:w="2994" w:type="dxa"/>
            <w:shd w:val="clear" w:color="auto" w:fill="auto"/>
          </w:tcPr>
          <w:p w14:paraId="49C58ACA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Acipenser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gueldenstaedtii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3A6A372F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16F2221E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33146A48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13E0E8B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Viză</w:t>
            </w:r>
            <w:proofErr w:type="spellEnd"/>
            <w:r w:rsidRPr="001D1216" w:rsidDel="00F21D11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994" w:type="dxa"/>
            <w:shd w:val="clear" w:color="auto" w:fill="auto"/>
          </w:tcPr>
          <w:p w14:paraId="34C0C1CA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Acipenser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nudiventris</w:t>
            </w:r>
            <w:proofErr w:type="spellEnd"/>
            <w:r w:rsidRPr="001D1216" w:rsidDel="00F21D1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61D72D4F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2341DB27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62139A62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2516985D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Păstrugă </w:t>
            </w:r>
          </w:p>
        </w:tc>
        <w:tc>
          <w:tcPr>
            <w:tcW w:w="2994" w:type="dxa"/>
            <w:shd w:val="clear" w:color="auto" w:fill="auto"/>
          </w:tcPr>
          <w:p w14:paraId="6EDFFDCD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Acipenser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stellatus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22188F65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57177F5C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30812942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66188465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Morun </w:t>
            </w:r>
          </w:p>
        </w:tc>
        <w:tc>
          <w:tcPr>
            <w:tcW w:w="2994" w:type="dxa"/>
            <w:shd w:val="clear" w:color="auto" w:fill="auto"/>
          </w:tcPr>
          <w:p w14:paraId="559BF21A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Huso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huso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5AA3C05C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333E0FF3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3B7DC284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629C107A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Țigănuș </w:t>
            </w:r>
          </w:p>
        </w:tc>
        <w:tc>
          <w:tcPr>
            <w:tcW w:w="2994" w:type="dxa"/>
            <w:shd w:val="clear" w:color="auto" w:fill="auto"/>
          </w:tcPr>
          <w:p w14:paraId="1830FFF3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Umbra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krameri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2AD7C8C6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77B96582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6EF6A3B5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06F34D12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Lostriţă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994" w:type="dxa"/>
            <w:shd w:val="clear" w:color="auto" w:fill="auto"/>
          </w:tcPr>
          <w:p w14:paraId="3EE057D2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Hucho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hucho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3F95FA8A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3FC9731F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1E782337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01EBB98B" w14:textId="66C51463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Anghil</w:t>
            </w:r>
            <w:r w:rsidR="003D4BC1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ă</w:t>
            </w:r>
            <w:r w:rsidR="002E3626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europeană </w:t>
            </w:r>
          </w:p>
        </w:tc>
        <w:tc>
          <w:tcPr>
            <w:tcW w:w="2994" w:type="dxa"/>
            <w:shd w:val="clear" w:color="auto" w:fill="auto"/>
          </w:tcPr>
          <w:p w14:paraId="4B39C4B0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Anguilla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anguilla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023B80D1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2EF28270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2E5231A6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22477F6E" w14:textId="3961E2F5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Beldiţă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comună </w:t>
            </w:r>
          </w:p>
        </w:tc>
        <w:tc>
          <w:tcPr>
            <w:tcW w:w="2994" w:type="dxa"/>
            <w:shd w:val="clear" w:color="auto" w:fill="auto"/>
          </w:tcPr>
          <w:p w14:paraId="2BF0556F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Alburnoides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bipunctatus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3E0A5F30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008A8586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2882DFE6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FD452E5" w14:textId="0F4771A8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Mreană</w:t>
            </w:r>
            <w:r w:rsidR="002E3626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</w:t>
            </w:r>
            <w:r w:rsidR="00EF5258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â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nătă </w:t>
            </w:r>
          </w:p>
        </w:tc>
        <w:tc>
          <w:tcPr>
            <w:tcW w:w="2994" w:type="dxa"/>
            <w:shd w:val="clear" w:color="auto" w:fill="auto"/>
          </w:tcPr>
          <w:p w14:paraId="4F7CFAF3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Barbus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petenyi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08B41B5D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4CB96542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5D3104C6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C910862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Caracudă </w:t>
            </w:r>
          </w:p>
        </w:tc>
        <w:tc>
          <w:tcPr>
            <w:tcW w:w="2994" w:type="dxa"/>
            <w:shd w:val="clear" w:color="auto" w:fill="auto"/>
          </w:tcPr>
          <w:p w14:paraId="22FB5E7C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Carassius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carassius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20648E72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502148E9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7F6E7781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4BEB8A98" w14:textId="2550DA7C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Şalău</w:t>
            </w:r>
            <w:proofErr w:type="spellEnd"/>
            <w:r w:rsidR="002E3626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vărgat</w:t>
            </w:r>
          </w:p>
        </w:tc>
        <w:tc>
          <w:tcPr>
            <w:tcW w:w="2994" w:type="dxa"/>
            <w:shd w:val="clear" w:color="auto" w:fill="auto"/>
          </w:tcPr>
          <w:p w14:paraId="2630D771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Sander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volgensis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3AC5C4F2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374989B9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27F6FA0C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48E36B4F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Caspiosomă</w:t>
            </w:r>
            <w:proofErr w:type="spellEnd"/>
            <w:r w:rsidRPr="001D1216" w:rsidDel="00F21D11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994" w:type="dxa"/>
            <w:shd w:val="clear" w:color="auto" w:fill="auto"/>
          </w:tcPr>
          <w:p w14:paraId="5798A471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Сaspiosoma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caspium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15E96EBA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4AD4FF46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1B3541DF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652CBC4F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Chișcar ucrainean</w:t>
            </w:r>
          </w:p>
        </w:tc>
        <w:tc>
          <w:tcPr>
            <w:tcW w:w="2994" w:type="dxa"/>
            <w:shd w:val="clear" w:color="auto" w:fill="auto"/>
          </w:tcPr>
          <w:p w14:paraId="00411AAA" w14:textId="3CFF372E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Eudontomyzon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mariae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5CA897D0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300</w:t>
            </w:r>
          </w:p>
        </w:tc>
      </w:tr>
      <w:tr w:rsidR="00997DBF" w:rsidRPr="001D1216" w14:paraId="23728CAA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6851FA31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2BF81ADE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Văduviţă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994" w:type="dxa"/>
            <w:shd w:val="clear" w:color="auto" w:fill="auto"/>
          </w:tcPr>
          <w:p w14:paraId="682B9428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Leuciscus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idus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6ADFB6BE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626B165B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7C8B1020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7DF68891" w14:textId="4360E64D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Sabiţă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14:paraId="75E22712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Pelecus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cultratus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0001DC3F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58CF4521" w14:textId="77777777" w:rsidTr="00206B6F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4145871D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235D3403" w14:textId="776FE9A4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Cernuşcă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14:paraId="49A10DB6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Petroleuciscus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borysthenicus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  <w:vAlign w:val="bottom"/>
          </w:tcPr>
          <w:p w14:paraId="4297E8EB" w14:textId="77777777" w:rsidR="00997DBF" w:rsidRPr="001D1216" w:rsidRDefault="00997DBF" w:rsidP="00206B6F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687B2912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229BE0F3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51119B93" w14:textId="1B633855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Babuşcă</w:t>
            </w:r>
            <w:proofErr w:type="spellEnd"/>
            <w:r w:rsidR="00C15540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pontică</w:t>
            </w:r>
          </w:p>
        </w:tc>
        <w:tc>
          <w:tcPr>
            <w:tcW w:w="2994" w:type="dxa"/>
            <w:shd w:val="clear" w:color="auto" w:fill="auto"/>
          </w:tcPr>
          <w:p w14:paraId="2B8A3351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Rutilus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frisii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6FDF66E4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30EDA514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57E37546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4C16E12F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Lin</w:t>
            </w:r>
          </w:p>
        </w:tc>
        <w:tc>
          <w:tcPr>
            <w:tcW w:w="2994" w:type="dxa"/>
            <w:shd w:val="clear" w:color="auto" w:fill="auto"/>
          </w:tcPr>
          <w:p w14:paraId="24C9B15A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Tinca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tinca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68A58509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6D0ED1C2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27E2BEF1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40C3F2C0" w14:textId="77777777" w:rsidR="00997DBF" w:rsidRPr="001D1216" w:rsidRDefault="00997DBF" w:rsidP="005B6AA5">
            <w:pPr>
              <w:tabs>
                <w:tab w:val="center" w:pos="15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Mihalţ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ab/>
            </w:r>
          </w:p>
        </w:tc>
        <w:tc>
          <w:tcPr>
            <w:tcW w:w="2994" w:type="dxa"/>
            <w:shd w:val="clear" w:color="auto" w:fill="auto"/>
          </w:tcPr>
          <w:p w14:paraId="3844895D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Lota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lota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385697EB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28E8C31E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6C91F2F0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621DDF2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Cegă </w:t>
            </w:r>
          </w:p>
        </w:tc>
        <w:tc>
          <w:tcPr>
            <w:tcW w:w="2994" w:type="dxa"/>
            <w:shd w:val="clear" w:color="auto" w:fill="auto"/>
          </w:tcPr>
          <w:p w14:paraId="4C4C5106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Acipenser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ruthenus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26CD314B" w14:textId="77777777" w:rsidR="00997DBF" w:rsidRPr="001D1216" w:rsidRDefault="00997DBF" w:rsidP="005B6AA5">
            <w:pPr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71A8469C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04922A92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7677E041" w14:textId="6CF6772F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Cnipovici</w:t>
            </w:r>
            <w:r w:rsidR="00351ED4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e</w:t>
            </w:r>
            <w:proofErr w:type="spellEnd"/>
            <w:r w:rsidR="0032396E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cu</w:t>
            </w:r>
            <w:r w:rsidR="0032396E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coadă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lungă</w:t>
            </w:r>
          </w:p>
        </w:tc>
        <w:tc>
          <w:tcPr>
            <w:tcW w:w="2994" w:type="dxa"/>
            <w:shd w:val="clear" w:color="auto" w:fill="auto"/>
          </w:tcPr>
          <w:p w14:paraId="6FE306CF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Knipowitschia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longecaudata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7389344C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4DCC29A3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5FA9CA60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0FC5C0E2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Răspăr</w:t>
            </w:r>
          </w:p>
        </w:tc>
        <w:tc>
          <w:tcPr>
            <w:tcW w:w="2994" w:type="dxa"/>
            <w:shd w:val="clear" w:color="auto" w:fill="auto"/>
          </w:tcPr>
          <w:p w14:paraId="3085692E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Gymnocephalus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schraetser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0920E3B4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53565153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2C66235D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656775C2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Fusar</w:t>
            </w:r>
          </w:p>
        </w:tc>
        <w:tc>
          <w:tcPr>
            <w:tcW w:w="2994" w:type="dxa"/>
            <w:shd w:val="clear" w:color="auto" w:fill="auto"/>
          </w:tcPr>
          <w:p w14:paraId="4D1D7E8C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Zingel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streber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7F8CB059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5A4C57BB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317AB4E5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4B7A8391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Pietrar</w:t>
            </w:r>
          </w:p>
        </w:tc>
        <w:tc>
          <w:tcPr>
            <w:tcW w:w="2994" w:type="dxa"/>
            <w:shd w:val="clear" w:color="auto" w:fill="auto"/>
          </w:tcPr>
          <w:p w14:paraId="36162B5E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Zingel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zingel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0B8A78E3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71102163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3DCE94C6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92E42BA" w14:textId="59062198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Zglăvoacă</w:t>
            </w:r>
            <w:r w:rsidR="0032396E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răsăriteană</w:t>
            </w:r>
          </w:p>
        </w:tc>
        <w:tc>
          <w:tcPr>
            <w:tcW w:w="2994" w:type="dxa"/>
            <w:shd w:val="clear" w:color="auto" w:fill="auto"/>
          </w:tcPr>
          <w:p w14:paraId="3EC2A865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Cottus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poecilopus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4CC307D4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250</w:t>
            </w:r>
          </w:p>
        </w:tc>
      </w:tr>
      <w:tr w:rsidR="00997DBF" w:rsidRPr="001D1216" w14:paraId="0412509B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12DDB6D9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5EBC5B40" w14:textId="3EE7F95E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Poliodon</w:t>
            </w:r>
            <w:proofErr w:type="spellEnd"/>
            <w:r w:rsidR="0032396E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994" w:type="dxa"/>
            <w:shd w:val="clear" w:color="auto" w:fill="auto"/>
          </w:tcPr>
          <w:p w14:paraId="7B059DD5" w14:textId="593A68C6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Polyodon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spat</w:t>
            </w:r>
            <w:r w:rsidR="0032396E"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h</w:t>
            </w:r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ula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2184F0B0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150</w:t>
            </w:r>
          </w:p>
        </w:tc>
      </w:tr>
      <w:tr w:rsidR="00997DBF" w:rsidRPr="001D1216" w14:paraId="0E2035C0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4DAAF46B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26F89DC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Avat</w:t>
            </w:r>
          </w:p>
        </w:tc>
        <w:tc>
          <w:tcPr>
            <w:tcW w:w="2994" w:type="dxa"/>
            <w:shd w:val="clear" w:color="auto" w:fill="auto"/>
          </w:tcPr>
          <w:p w14:paraId="7C08805B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Aspius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aspius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6D310F2D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</w:tr>
      <w:tr w:rsidR="00997DBF" w:rsidRPr="001D1216" w14:paraId="6D62DAAB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04BAB8BB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0A4D9755" w14:textId="31AC1419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Somn european </w:t>
            </w:r>
          </w:p>
        </w:tc>
        <w:tc>
          <w:tcPr>
            <w:tcW w:w="2994" w:type="dxa"/>
            <w:shd w:val="clear" w:color="auto" w:fill="auto"/>
          </w:tcPr>
          <w:p w14:paraId="5DB35099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Silurus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glanis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4327EAAE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</w:tr>
      <w:tr w:rsidR="00997DBF" w:rsidRPr="001D1216" w14:paraId="2B4859E5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046BBA93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3E154F9" w14:textId="3470649B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Crap european </w:t>
            </w:r>
          </w:p>
        </w:tc>
        <w:tc>
          <w:tcPr>
            <w:tcW w:w="2994" w:type="dxa"/>
            <w:shd w:val="clear" w:color="auto" w:fill="auto"/>
          </w:tcPr>
          <w:p w14:paraId="66859771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Cyprinus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carpio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2E0FB2BA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</w:tr>
      <w:tr w:rsidR="00997DBF" w:rsidRPr="001D1216" w14:paraId="6803E817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11AD753E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46779733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Știucă</w:t>
            </w:r>
          </w:p>
        </w:tc>
        <w:tc>
          <w:tcPr>
            <w:tcW w:w="2994" w:type="dxa"/>
            <w:shd w:val="clear" w:color="auto" w:fill="auto"/>
          </w:tcPr>
          <w:p w14:paraId="74F06AE6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Esox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lucius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4641DE8F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</w:tr>
      <w:tr w:rsidR="00997DBF" w:rsidRPr="001D1216" w14:paraId="64D5FE03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78EBB9E1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0646F2CA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Clean</w:t>
            </w:r>
          </w:p>
        </w:tc>
        <w:tc>
          <w:tcPr>
            <w:tcW w:w="2994" w:type="dxa"/>
            <w:shd w:val="clear" w:color="auto" w:fill="auto"/>
          </w:tcPr>
          <w:p w14:paraId="6ADCE135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Squalius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cephalus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36B8A671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</w:tr>
      <w:tr w:rsidR="00997DBF" w:rsidRPr="001D1216" w14:paraId="00710D56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007EA571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159D8631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Plătică </w:t>
            </w:r>
          </w:p>
        </w:tc>
        <w:tc>
          <w:tcPr>
            <w:tcW w:w="2994" w:type="dxa"/>
            <w:shd w:val="clear" w:color="auto" w:fill="auto"/>
          </w:tcPr>
          <w:p w14:paraId="5731CABC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Abramis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brama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2C3B77D6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</w:tr>
      <w:tr w:rsidR="00997DBF" w:rsidRPr="001D1216" w14:paraId="3D53F3A1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0C193F63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FA173B6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Scobar </w:t>
            </w:r>
          </w:p>
        </w:tc>
        <w:tc>
          <w:tcPr>
            <w:tcW w:w="2994" w:type="dxa"/>
            <w:shd w:val="clear" w:color="auto" w:fill="auto"/>
          </w:tcPr>
          <w:p w14:paraId="2FE0DBAE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Chondrostoma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nasus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60587A2D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</w:tr>
      <w:tr w:rsidR="00997DBF" w:rsidRPr="001D1216" w14:paraId="1B8BB9F3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56755A44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6F14B98B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Morunaș</w:t>
            </w:r>
          </w:p>
        </w:tc>
        <w:tc>
          <w:tcPr>
            <w:tcW w:w="2994" w:type="dxa"/>
            <w:shd w:val="clear" w:color="auto" w:fill="auto"/>
          </w:tcPr>
          <w:p w14:paraId="091EF758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Vimba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vimba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0403A98A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</w:tr>
      <w:tr w:rsidR="00997DBF" w:rsidRPr="001D1216" w14:paraId="5223383D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5A695633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161CC1D7" w14:textId="3551DB22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Păstr</w:t>
            </w:r>
            <w:r w:rsidR="009826A0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ă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 curcubeu</w:t>
            </w:r>
          </w:p>
        </w:tc>
        <w:tc>
          <w:tcPr>
            <w:tcW w:w="2994" w:type="dxa"/>
            <w:shd w:val="clear" w:color="auto" w:fill="auto"/>
          </w:tcPr>
          <w:p w14:paraId="68450A61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Oncorhynchus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mykiss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3BAC0AB3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</w:tr>
      <w:tr w:rsidR="00997DBF" w:rsidRPr="001D1216" w14:paraId="663DD286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2C315361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7B587432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Cosac</w:t>
            </w:r>
          </w:p>
        </w:tc>
        <w:tc>
          <w:tcPr>
            <w:tcW w:w="2994" w:type="dxa"/>
            <w:shd w:val="clear" w:color="auto" w:fill="auto"/>
          </w:tcPr>
          <w:p w14:paraId="0B6E98B4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Ballerus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ballerus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2CE4F2A8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</w:tr>
      <w:tr w:rsidR="00997DBF" w:rsidRPr="001D1216" w14:paraId="4E64BE4A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6CC2410F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7346C93E" w14:textId="17BFD76D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Mreană comună</w:t>
            </w:r>
          </w:p>
        </w:tc>
        <w:tc>
          <w:tcPr>
            <w:tcW w:w="2994" w:type="dxa"/>
            <w:shd w:val="clear" w:color="auto" w:fill="auto"/>
          </w:tcPr>
          <w:p w14:paraId="7DA345D5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Barbus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barbus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7BBAF563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50</w:t>
            </w:r>
          </w:p>
        </w:tc>
      </w:tr>
      <w:tr w:rsidR="00997DBF" w:rsidRPr="001D1216" w14:paraId="4AF6CE3E" w14:textId="77777777" w:rsidTr="00206B6F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09E5094F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2A2C8CF" w14:textId="0CF038EB" w:rsidR="00997DBF" w:rsidRPr="001D1216" w:rsidRDefault="009D21C8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</w:t>
            </w:r>
            <w:r w:rsidR="00997DBF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orcușori</w:t>
            </w:r>
          </w:p>
        </w:tc>
        <w:tc>
          <w:tcPr>
            <w:tcW w:w="2994" w:type="dxa"/>
            <w:shd w:val="clear" w:color="auto" w:fill="auto"/>
          </w:tcPr>
          <w:p w14:paraId="28C27BE4" w14:textId="77777777" w:rsidR="001A5444" w:rsidRPr="001D1216" w:rsidRDefault="00997DBF" w:rsidP="005B6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Gobio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sp. și </w:t>
            </w:r>
          </w:p>
          <w:p w14:paraId="29FE6E04" w14:textId="7734342C" w:rsidR="00997DBF" w:rsidRPr="001D1216" w:rsidRDefault="00997DBF" w:rsidP="005B6A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Romanogobio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sp. </w:t>
            </w:r>
          </w:p>
        </w:tc>
        <w:tc>
          <w:tcPr>
            <w:tcW w:w="2371" w:type="dxa"/>
            <w:gridSpan w:val="2"/>
            <w:shd w:val="clear" w:color="auto" w:fill="auto"/>
            <w:vAlign w:val="bottom"/>
          </w:tcPr>
          <w:p w14:paraId="20CF4780" w14:textId="77777777" w:rsidR="00997DBF" w:rsidRPr="001D1216" w:rsidRDefault="00997DBF" w:rsidP="00206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76503BCA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79530B11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01DC969F" w14:textId="61709A13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Zbor</w:t>
            </w:r>
            <w:r w:rsidR="009D21C8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â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ș</w:t>
            </w:r>
            <w:proofErr w:type="spellEnd"/>
            <w:r w:rsidR="00534A00" w:rsidRPr="001D1216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994" w:type="dxa"/>
            <w:shd w:val="clear" w:color="auto" w:fill="auto"/>
          </w:tcPr>
          <w:p w14:paraId="068B0697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Gymnocephalus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acerina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1E888482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2EE5B7DB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7F12BDC3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0D06D05D" w14:textId="08C69765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Ghiborț lat</w:t>
            </w:r>
          </w:p>
        </w:tc>
        <w:tc>
          <w:tcPr>
            <w:tcW w:w="2994" w:type="dxa"/>
            <w:shd w:val="clear" w:color="auto" w:fill="auto"/>
          </w:tcPr>
          <w:p w14:paraId="59743043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Gymnocephalus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baloni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596C682F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2E5709FB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3DCB0BCC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19076A3" w14:textId="30561C56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Zglăvoacă </w:t>
            </w:r>
            <w:r w:rsidR="00D174CC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comună</w:t>
            </w:r>
          </w:p>
        </w:tc>
        <w:tc>
          <w:tcPr>
            <w:tcW w:w="2994" w:type="dxa"/>
            <w:shd w:val="clear" w:color="auto" w:fill="auto"/>
          </w:tcPr>
          <w:p w14:paraId="0E2429C7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Cottus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gobio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1C63739D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683217B5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5C26A1A5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51143160" w14:textId="120E64C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Păstrăv indigen </w:t>
            </w:r>
          </w:p>
        </w:tc>
        <w:tc>
          <w:tcPr>
            <w:tcW w:w="2994" w:type="dxa"/>
            <w:shd w:val="clear" w:color="auto" w:fill="auto"/>
          </w:tcPr>
          <w:p w14:paraId="0EB70213" w14:textId="0946B44E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Salmo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trutta</w:t>
            </w:r>
            <w:proofErr w:type="spellEnd"/>
            <w:r w:rsidR="00534A00"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="00534A00"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fario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1DD75059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4D348C43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64C46F7E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5EF60E76" w14:textId="37D3A258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Somn</w:t>
            </w:r>
            <w:r w:rsidR="00351ED4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de canal</w:t>
            </w:r>
          </w:p>
        </w:tc>
        <w:tc>
          <w:tcPr>
            <w:tcW w:w="2994" w:type="dxa"/>
            <w:shd w:val="clear" w:color="auto" w:fill="auto"/>
          </w:tcPr>
          <w:p w14:paraId="2095AEF8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Ictalurus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punctatus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29661B5D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29F9A192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73F5B922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4CC428A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Șalău</w:t>
            </w:r>
          </w:p>
        </w:tc>
        <w:tc>
          <w:tcPr>
            <w:tcW w:w="2994" w:type="dxa"/>
            <w:shd w:val="clear" w:color="auto" w:fill="auto"/>
          </w:tcPr>
          <w:p w14:paraId="1B218545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Sander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lucioperca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70027970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35A11DB0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68B81675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79427E16" w14:textId="279A0F96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Scrumbie de Dunăre</w:t>
            </w:r>
          </w:p>
        </w:tc>
        <w:tc>
          <w:tcPr>
            <w:tcW w:w="2994" w:type="dxa"/>
            <w:shd w:val="clear" w:color="auto" w:fill="auto"/>
          </w:tcPr>
          <w:p w14:paraId="06EC0E4D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Alosa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pontica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28ED60A3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1D8E459E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00FCC5ED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7C41D888" w14:textId="7E970406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</w:t>
            </w:r>
            <w:r w:rsidR="00534A00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i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zeafcă de Dunăre</w:t>
            </w:r>
          </w:p>
        </w:tc>
        <w:tc>
          <w:tcPr>
            <w:tcW w:w="2994" w:type="dxa"/>
            <w:shd w:val="clear" w:color="auto" w:fill="auto"/>
          </w:tcPr>
          <w:p w14:paraId="051CC588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Alosa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tanaica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3BD2B59E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44294F89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7611825B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18C2D399" w14:textId="4D07E2D5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Clean mic</w:t>
            </w:r>
          </w:p>
        </w:tc>
        <w:tc>
          <w:tcPr>
            <w:tcW w:w="2994" w:type="dxa"/>
            <w:shd w:val="clear" w:color="auto" w:fill="auto"/>
          </w:tcPr>
          <w:p w14:paraId="053C55D9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Leuciscus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leuciscus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76B62152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4A83D8DB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7FDD0146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5C86D7B5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double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Batcă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14:paraId="3C0E2F91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Blicca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bjoerkna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0743AE56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517DF231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3F232B91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434B23A1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Babuşcă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14:paraId="34A2BC0B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Rutilus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rutilus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6214C2B1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6BC61D2B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67C11F3C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76D82E0A" w14:textId="0307A623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Caras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argintiu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14:paraId="5E6B2F64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Carassius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auratus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gibelio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5105EF9C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26759AEF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2A59F13C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578852F4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Ta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rancă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14:paraId="23E33169" w14:textId="77483D0C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Rutilus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rutilus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heckeli</w:t>
            </w:r>
            <w:proofErr w:type="spellEnd"/>
            <w:r w:rsidR="006E1599"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5DEB49A8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53C2BEA6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08C581B1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1C0D25FD" w14:textId="2D2AE73F" w:rsidR="00997DBF" w:rsidRPr="001D1216" w:rsidRDefault="00162540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Cosac cu bot turtit (ocheană)</w:t>
            </w:r>
          </w:p>
        </w:tc>
        <w:tc>
          <w:tcPr>
            <w:tcW w:w="2994" w:type="dxa"/>
            <w:shd w:val="clear" w:color="auto" w:fill="auto"/>
          </w:tcPr>
          <w:p w14:paraId="3F7727B6" w14:textId="23AA4E3B" w:rsidR="00997DBF" w:rsidRPr="001D1216" w:rsidRDefault="00162540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>Ballerus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 w:eastAsia="ru-RU"/>
              </w:rPr>
              <w:t xml:space="preserve"> sapa</w:t>
            </w:r>
          </w:p>
        </w:tc>
        <w:tc>
          <w:tcPr>
            <w:tcW w:w="2371" w:type="dxa"/>
            <w:gridSpan w:val="2"/>
            <w:shd w:val="clear" w:color="auto" w:fill="auto"/>
          </w:tcPr>
          <w:p w14:paraId="593B51EC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619DA26D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7118C011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5D8D3D3E" w14:textId="4E0B5402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Obleţ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mare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14:paraId="0E73511D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Chalcalburnus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chalcoides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78FB73FD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3E02AA57" w14:textId="77777777" w:rsidTr="00206B6F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776D10A0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2E23D2F2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Roşioară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14:paraId="2F605B77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Scardinius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erythrophthalmus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  <w:vAlign w:val="bottom"/>
          </w:tcPr>
          <w:p w14:paraId="1EA1BDFF" w14:textId="77777777" w:rsidR="00997DBF" w:rsidRPr="001D1216" w:rsidRDefault="00997DBF" w:rsidP="00206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305277DA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074DA91F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495DB1C0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Biban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14:paraId="2A78E207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Perca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u-RU" w:eastAsia="ru-RU"/>
              </w:rPr>
              <w:t>fluviatilis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7A83E0C2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997DBF" w:rsidRPr="001D1216" w14:paraId="49BBF0A2" w14:textId="77777777" w:rsidTr="009B72C5">
        <w:trPr>
          <w:gridAfter w:val="1"/>
          <w:wAfter w:w="323" w:type="dxa"/>
          <w:trHeight w:val="300"/>
        </w:trPr>
        <w:tc>
          <w:tcPr>
            <w:tcW w:w="920" w:type="dxa"/>
            <w:shd w:val="clear" w:color="auto" w:fill="auto"/>
          </w:tcPr>
          <w:p w14:paraId="66CCA5F5" w14:textId="77777777" w:rsidR="00997DBF" w:rsidRPr="001D1216" w:rsidRDefault="00997DBF" w:rsidP="005B6AA5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540797F2" w14:textId="23A2A3E6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Rac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r</w:t>
            </w:r>
            <w:r w:rsidR="006E1599" w:rsidRPr="001D12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â</w:t>
            </w: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u</w:t>
            </w:r>
          </w:p>
        </w:tc>
        <w:tc>
          <w:tcPr>
            <w:tcW w:w="2994" w:type="dxa"/>
            <w:shd w:val="clear" w:color="auto" w:fill="auto"/>
          </w:tcPr>
          <w:p w14:paraId="425D06FD" w14:textId="77777777" w:rsidR="00997DBF" w:rsidRPr="001D1216" w:rsidRDefault="00997DBF" w:rsidP="005B6A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Potamobius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astacus</w:t>
            </w:r>
            <w:proofErr w:type="spellEnd"/>
          </w:p>
        </w:tc>
        <w:tc>
          <w:tcPr>
            <w:tcW w:w="2371" w:type="dxa"/>
            <w:gridSpan w:val="2"/>
            <w:shd w:val="clear" w:color="auto" w:fill="auto"/>
          </w:tcPr>
          <w:p w14:paraId="05E1FD38" w14:textId="77777777" w:rsidR="00997DBF" w:rsidRPr="001D1216" w:rsidRDefault="00997DBF" w:rsidP="005B6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30</w:t>
            </w:r>
          </w:p>
        </w:tc>
      </w:tr>
      <w:tr w:rsidR="006713F9" w:rsidRPr="001D1216" w14:paraId="7B767BA0" w14:textId="33AC94FA" w:rsidTr="009B72C5">
        <w:trPr>
          <w:trHeight w:val="283"/>
        </w:trPr>
        <w:tc>
          <w:tcPr>
            <w:tcW w:w="920" w:type="dxa"/>
            <w:shd w:val="clear" w:color="auto" w:fill="auto"/>
          </w:tcPr>
          <w:p w14:paraId="4A0B65E5" w14:textId="77777777" w:rsidR="006713F9" w:rsidRPr="001D1216" w:rsidRDefault="006713F9" w:rsidP="006713F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059" w:type="dxa"/>
            <w:shd w:val="clear" w:color="auto" w:fill="auto"/>
          </w:tcPr>
          <w:p w14:paraId="3250E360" w14:textId="4874E32E" w:rsidR="006713F9" w:rsidRPr="001D1216" w:rsidRDefault="006713F9" w:rsidP="00671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Broască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lac</w:t>
            </w:r>
            <w:proofErr w:type="spellEnd"/>
          </w:p>
        </w:tc>
        <w:tc>
          <w:tcPr>
            <w:tcW w:w="2994" w:type="dxa"/>
            <w:shd w:val="clear" w:color="auto" w:fill="auto"/>
          </w:tcPr>
          <w:p w14:paraId="642FA3E7" w14:textId="77777777" w:rsidR="006713F9" w:rsidRPr="001D1216" w:rsidRDefault="006713F9" w:rsidP="00671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Rana</w:t>
            </w:r>
            <w:proofErr w:type="spellEnd"/>
            <w:r w:rsidRPr="001D12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1D121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ridibunda</w:t>
            </w:r>
            <w:proofErr w:type="spellEnd"/>
          </w:p>
        </w:tc>
        <w:tc>
          <w:tcPr>
            <w:tcW w:w="2048" w:type="dxa"/>
            <w:tcBorders>
              <w:right w:val="nil"/>
            </w:tcBorders>
            <w:shd w:val="clear" w:color="auto" w:fill="auto"/>
          </w:tcPr>
          <w:p w14:paraId="505C9F7C" w14:textId="3C7D9580" w:rsidR="009B72C5" w:rsidRPr="009B72C5" w:rsidRDefault="00AE163B" w:rsidP="009B7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    </w:t>
            </w:r>
            <w:r w:rsidR="006713F9" w:rsidRPr="001D121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323" w:type="dxa"/>
            <w:tcBorders>
              <w:left w:val="nil"/>
            </w:tcBorders>
            <w:shd w:val="clear" w:color="auto" w:fill="auto"/>
          </w:tcPr>
          <w:p w14:paraId="12AFC071" w14:textId="2719733B" w:rsidR="006713F9" w:rsidRPr="001D1216" w:rsidRDefault="006713F9" w:rsidP="009B7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3" w:type="dxa"/>
            <w:tcBorders>
              <w:top w:val="nil"/>
              <w:bottom w:val="nil"/>
              <w:right w:val="nil"/>
            </w:tcBorders>
          </w:tcPr>
          <w:p w14:paraId="7EDBFC14" w14:textId="5862937C" w:rsidR="006713F9" w:rsidRPr="001D1216" w:rsidRDefault="006713F9" w:rsidP="009B72C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12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</w:tr>
    </w:tbl>
    <w:p w14:paraId="33B5924F" w14:textId="77777777" w:rsidR="009A33D5" w:rsidRPr="001D1216" w:rsidRDefault="009A33D5" w:rsidP="009A33D5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308D7D93" w14:textId="77777777" w:rsidR="009A33D5" w:rsidRPr="001D1216" w:rsidRDefault="009A33D5" w:rsidP="009A33D5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10574851" w14:textId="77777777" w:rsidR="0092026C" w:rsidRDefault="0092026C" w:rsidP="009202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4FD3">
        <w:rPr>
          <w:rFonts w:ascii="Times New Roman" w:eastAsia="Calibri" w:hAnsi="Times New Roman" w:cs="Times New Roman"/>
          <w:b/>
          <w:sz w:val="28"/>
          <w:szCs w:val="28"/>
        </w:rPr>
        <w:t>PREȘEDINTELE  PARLAMENTULUI</w:t>
      </w:r>
    </w:p>
    <w:p w14:paraId="7F7E06D7" w14:textId="77777777" w:rsidR="0092026C" w:rsidRDefault="0092026C" w:rsidP="009202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0D967E2" w14:textId="77777777" w:rsidR="0092026C" w:rsidRDefault="0092026C" w:rsidP="009202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7313A8" w14:textId="77777777" w:rsidR="0092026C" w:rsidRDefault="0092026C" w:rsidP="009202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CC5E39C" w14:textId="77777777" w:rsidR="0092026C" w:rsidRDefault="0092026C" w:rsidP="009202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EB98767" w14:textId="551EA870" w:rsidR="0092026C" w:rsidRPr="006F6812" w:rsidRDefault="0092026C" w:rsidP="0092026C">
      <w:pPr>
        <w:tabs>
          <w:tab w:val="left" w:pos="3969"/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6812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4E8C48F1" w14:textId="77777777" w:rsidR="0092026C" w:rsidRPr="006F6812" w:rsidRDefault="0092026C" w:rsidP="0092026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D72D2C" w14:textId="77777777" w:rsidR="0092026C" w:rsidRPr="006F6812" w:rsidRDefault="0092026C" w:rsidP="0092026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ECF934" w14:textId="77777777" w:rsidR="0092026C" w:rsidRPr="006F6812" w:rsidRDefault="0092026C" w:rsidP="0092026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21226D" w14:textId="1430BF96" w:rsidR="0092026C" w:rsidRDefault="0092026C" w:rsidP="009202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D328A60" w14:textId="06F35726" w:rsidR="0092026C" w:rsidRDefault="0092026C" w:rsidP="009202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631137" w14:textId="77777777" w:rsidR="0092026C" w:rsidRPr="006F6812" w:rsidRDefault="0092026C" w:rsidP="009202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325D9B" w14:textId="77777777" w:rsidR="0092026C" w:rsidRPr="006F6812" w:rsidRDefault="0092026C" w:rsidP="0092026C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6812">
        <w:rPr>
          <w:rFonts w:ascii="Times New Roman" w:hAnsi="Times New Roman" w:cs="Times New Roman"/>
          <w:b/>
          <w:sz w:val="28"/>
          <w:szCs w:val="28"/>
        </w:rPr>
        <w:t>Chișinău, 14 aprilie 2022.</w:t>
      </w:r>
    </w:p>
    <w:p w14:paraId="523DCB04" w14:textId="4DF28E1E" w:rsidR="0092026C" w:rsidRPr="006F6812" w:rsidRDefault="0092026C" w:rsidP="0092026C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F6812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>101</w:t>
      </w:r>
      <w:r w:rsidRPr="006F6812">
        <w:rPr>
          <w:rFonts w:ascii="Times New Roman" w:hAnsi="Times New Roman" w:cs="Times New Roman"/>
          <w:b/>
          <w:sz w:val="28"/>
          <w:szCs w:val="28"/>
        </w:rPr>
        <w:t>.</w:t>
      </w:r>
    </w:p>
    <w:p w14:paraId="27A22BC6" w14:textId="77777777" w:rsidR="0092026C" w:rsidRPr="00896AEF" w:rsidRDefault="0092026C" w:rsidP="009202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0EE10F7" w14:textId="1202C868" w:rsidR="003111BE" w:rsidRDefault="003111BE" w:rsidP="005B6A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FCF03B1" w14:textId="44B3EACB" w:rsidR="00351ED4" w:rsidRDefault="00351ED4" w:rsidP="005B6A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5435167" w14:textId="777B9385" w:rsidR="00351ED4" w:rsidRPr="005B6AA5" w:rsidRDefault="00351ED4" w:rsidP="002739E6">
      <w:pPr>
        <w:tabs>
          <w:tab w:val="left" w:pos="3969"/>
        </w:tabs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 xml:space="preserve">        </w:t>
      </w:r>
    </w:p>
    <w:sectPr w:rsidR="00351ED4" w:rsidRPr="005B6AA5" w:rsidSect="00CE36D9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D8E0F" w14:textId="77777777" w:rsidR="00432C87" w:rsidRDefault="00432C87" w:rsidP="00CE36D9">
      <w:pPr>
        <w:spacing w:after="0" w:line="240" w:lineRule="auto"/>
      </w:pPr>
      <w:r>
        <w:separator/>
      </w:r>
    </w:p>
  </w:endnote>
  <w:endnote w:type="continuationSeparator" w:id="0">
    <w:p w14:paraId="4FAEA0DB" w14:textId="77777777" w:rsidR="00432C87" w:rsidRDefault="00432C87" w:rsidP="00CE3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E2B71" w14:textId="77777777" w:rsidR="00432C87" w:rsidRDefault="00432C87" w:rsidP="00CE36D9">
      <w:pPr>
        <w:spacing w:after="0" w:line="240" w:lineRule="auto"/>
      </w:pPr>
      <w:r>
        <w:separator/>
      </w:r>
    </w:p>
  </w:footnote>
  <w:footnote w:type="continuationSeparator" w:id="0">
    <w:p w14:paraId="5C83E1DD" w14:textId="77777777" w:rsidR="00432C87" w:rsidRDefault="00432C87" w:rsidP="00CE3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11382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6833B55" w14:textId="6EA2A64D" w:rsidR="00CC5FBE" w:rsidRPr="00CE36D9" w:rsidRDefault="00CC5FBE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E36D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E36D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E36D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D1216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E36D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200A114" w14:textId="77777777" w:rsidR="00CC5FBE" w:rsidRDefault="00CC5FB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33BD3"/>
    <w:multiLevelType w:val="hybridMultilevel"/>
    <w:tmpl w:val="BCE42D3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CE4"/>
    <w:rsid w:val="00081785"/>
    <w:rsid w:val="00095E81"/>
    <w:rsid w:val="000F21F4"/>
    <w:rsid w:val="0011069E"/>
    <w:rsid w:val="00150772"/>
    <w:rsid w:val="00150C68"/>
    <w:rsid w:val="00162540"/>
    <w:rsid w:val="00192F1D"/>
    <w:rsid w:val="001A5444"/>
    <w:rsid w:val="001D1216"/>
    <w:rsid w:val="001F6EE3"/>
    <w:rsid w:val="00206B6F"/>
    <w:rsid w:val="002739E6"/>
    <w:rsid w:val="002E3626"/>
    <w:rsid w:val="003111BE"/>
    <w:rsid w:val="0032396E"/>
    <w:rsid w:val="00351ED4"/>
    <w:rsid w:val="00361326"/>
    <w:rsid w:val="0037353F"/>
    <w:rsid w:val="003B1750"/>
    <w:rsid w:val="003D4BC1"/>
    <w:rsid w:val="00432C87"/>
    <w:rsid w:val="004F5554"/>
    <w:rsid w:val="005143B5"/>
    <w:rsid w:val="00534A00"/>
    <w:rsid w:val="00540EE4"/>
    <w:rsid w:val="00571C41"/>
    <w:rsid w:val="005B5B8C"/>
    <w:rsid w:val="005B6AA5"/>
    <w:rsid w:val="006073B8"/>
    <w:rsid w:val="00617F31"/>
    <w:rsid w:val="00621110"/>
    <w:rsid w:val="00622577"/>
    <w:rsid w:val="006713F9"/>
    <w:rsid w:val="006D30DE"/>
    <w:rsid w:val="006E1599"/>
    <w:rsid w:val="0075626F"/>
    <w:rsid w:val="00761A57"/>
    <w:rsid w:val="007651C6"/>
    <w:rsid w:val="007F609C"/>
    <w:rsid w:val="008348E1"/>
    <w:rsid w:val="008742BD"/>
    <w:rsid w:val="00875BBA"/>
    <w:rsid w:val="008B2622"/>
    <w:rsid w:val="008E0181"/>
    <w:rsid w:val="008F0AFC"/>
    <w:rsid w:val="0092026C"/>
    <w:rsid w:val="009826A0"/>
    <w:rsid w:val="00997DBF"/>
    <w:rsid w:val="009A33D5"/>
    <w:rsid w:val="009B72C5"/>
    <w:rsid w:val="009D21C8"/>
    <w:rsid w:val="00A54D7F"/>
    <w:rsid w:val="00A7588D"/>
    <w:rsid w:val="00AB1B81"/>
    <w:rsid w:val="00AE163B"/>
    <w:rsid w:val="00AF1928"/>
    <w:rsid w:val="00B32F69"/>
    <w:rsid w:val="00C15540"/>
    <w:rsid w:val="00C61CE4"/>
    <w:rsid w:val="00CC5FBE"/>
    <w:rsid w:val="00CD747E"/>
    <w:rsid w:val="00CE36D9"/>
    <w:rsid w:val="00D174CC"/>
    <w:rsid w:val="00D71B2D"/>
    <w:rsid w:val="00E10B08"/>
    <w:rsid w:val="00E211BE"/>
    <w:rsid w:val="00EA605A"/>
    <w:rsid w:val="00EB046D"/>
    <w:rsid w:val="00EC59FC"/>
    <w:rsid w:val="00EF5258"/>
    <w:rsid w:val="00F140F5"/>
    <w:rsid w:val="00F221F6"/>
    <w:rsid w:val="00F44E38"/>
    <w:rsid w:val="00F80FB9"/>
    <w:rsid w:val="00FB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740A"/>
  <w15:chartTrackingRefBased/>
  <w15:docId w15:val="{B3C50987-94CF-47D5-AED8-7231869D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36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6D9"/>
  </w:style>
  <w:style w:type="paragraph" w:styleId="Footer">
    <w:name w:val="footer"/>
    <w:basedOn w:val="Normal"/>
    <w:link w:val="FooterChar"/>
    <w:uiPriority w:val="99"/>
    <w:unhideWhenUsed/>
    <w:rsid w:val="00CE36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6D9"/>
  </w:style>
  <w:style w:type="paragraph" w:styleId="BalloonText">
    <w:name w:val="Balloon Text"/>
    <w:basedOn w:val="Normal"/>
    <w:link w:val="BalloonTextChar"/>
    <w:uiPriority w:val="99"/>
    <w:semiHidden/>
    <w:unhideWhenUsed/>
    <w:rsid w:val="003735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53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17F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7F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7F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7F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7F3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0761FD5-6483-4639-9C5B-E7F3D4404AB0}"/>
</file>

<file path=customXml/itemProps2.xml><?xml version="1.0" encoding="utf-8"?>
<ds:datastoreItem xmlns:ds="http://schemas.openxmlformats.org/officeDocument/2006/customXml" ds:itemID="{F7FC67AC-5B14-4456-AEE5-617FA6C243DC}"/>
</file>

<file path=customXml/itemProps3.xml><?xml version="1.0" encoding="utf-8"?>
<ds:datastoreItem xmlns:ds="http://schemas.openxmlformats.org/officeDocument/2006/customXml" ds:itemID="{D2D7405A-CBE5-4F83-8FA4-43D2C45B9B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425</Words>
  <Characters>2470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L_101.2022.ro</dc:title>
  <dc:subject/>
  <dc:creator>Alexandru Dănuță</dc:creator>
  <cp:keywords/>
  <dc:description/>
  <cp:lastModifiedBy>Inga Rusnac</cp:lastModifiedBy>
  <cp:revision>3</cp:revision>
  <cp:lastPrinted>2022-04-14T11:54:00Z</cp:lastPrinted>
  <dcterms:created xsi:type="dcterms:W3CDTF">2022-04-14T11:52:00Z</dcterms:created>
  <dcterms:modified xsi:type="dcterms:W3CDTF">2022-04-14T11:54:00Z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