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AE058E" w14:textId="77777777" w:rsidR="005F2BA8" w:rsidRDefault="005F2BA8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</w:p>
    <w:p w14:paraId="69DED11D" w14:textId="24073759" w:rsidR="008244A3" w:rsidRPr="00A448C5" w:rsidRDefault="008244A3" w:rsidP="00A448C5">
      <w:pPr>
        <w:pStyle w:val="4"/>
        <w:shd w:val="clear" w:color="auto" w:fill="FFFFFF"/>
        <w:spacing w:before="165"/>
        <w:ind w:firstLine="0"/>
        <w:jc w:val="center"/>
        <w:rPr>
          <w:rFonts w:ascii="Times New Roman" w:hAnsi="Times New Roman" w:cs="Times New Roman"/>
          <w:b w:val="0"/>
          <w:bCs w:val="0"/>
          <w:i w:val="0"/>
          <w:color w:val="auto"/>
          <w:sz w:val="28"/>
          <w:szCs w:val="28"/>
        </w:rPr>
      </w:pPr>
      <w:r w:rsidRPr="00A448C5">
        <w:rPr>
          <w:rStyle w:val="af2"/>
          <w:rFonts w:ascii="Times New Roman" w:hAnsi="Times New Roman" w:cs="Times New Roman"/>
          <w:b/>
          <w:bCs w:val="0"/>
          <w:i w:val="0"/>
          <w:color w:val="auto"/>
          <w:sz w:val="28"/>
          <w:szCs w:val="28"/>
        </w:rPr>
        <w:t>О проекте закона о внесении изменений</w:t>
      </w:r>
      <w:r w:rsidR="00A448C5" w:rsidRPr="00A448C5">
        <w:rPr>
          <w:rFonts w:ascii="Times New Roman" w:hAnsi="Times New Roman" w:cs="Times New Roman"/>
          <w:b w:val="0"/>
          <w:bCs w:val="0"/>
          <w:i w:val="0"/>
          <w:color w:val="auto"/>
          <w:sz w:val="28"/>
          <w:szCs w:val="28"/>
        </w:rPr>
        <w:t xml:space="preserve"> </w:t>
      </w:r>
      <w:r w:rsidRPr="00A448C5">
        <w:rPr>
          <w:rStyle w:val="af2"/>
          <w:rFonts w:ascii="Times New Roman" w:hAnsi="Times New Roman" w:cs="Times New Roman"/>
          <w:b/>
          <w:bCs w:val="0"/>
          <w:i w:val="0"/>
          <w:color w:val="auto"/>
          <w:sz w:val="28"/>
          <w:szCs w:val="28"/>
        </w:rPr>
        <w:t xml:space="preserve">в </w:t>
      </w:r>
      <w:r w:rsidR="00455B01" w:rsidRPr="00A448C5">
        <w:rPr>
          <w:rStyle w:val="af2"/>
          <w:rFonts w:ascii="Times New Roman" w:hAnsi="Times New Roman" w:cs="Times New Roman"/>
          <w:b/>
          <w:bCs w:val="0"/>
          <w:i w:val="0"/>
          <w:color w:val="auto"/>
          <w:sz w:val="28"/>
          <w:szCs w:val="28"/>
        </w:rPr>
        <w:t xml:space="preserve">статью 27 Закона № 270/2018 </w:t>
      </w:r>
      <w:r w:rsidR="00A448C5" w:rsidRPr="00A448C5">
        <w:rPr>
          <w:rStyle w:val="af2"/>
          <w:rFonts w:ascii="Times New Roman" w:hAnsi="Times New Roman" w:cs="Times New Roman"/>
          <w:b/>
          <w:bCs w:val="0"/>
          <w:i w:val="0"/>
          <w:color w:val="auto"/>
          <w:sz w:val="28"/>
          <w:szCs w:val="28"/>
        </w:rPr>
        <w:t>о единой системе оплаты труда в бюджетной сфере</w:t>
      </w:r>
    </w:p>
    <w:p w14:paraId="3DB6FF92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--------------------------------------------------</w:t>
      </w:r>
    </w:p>
    <w:p w14:paraId="3077489A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</w:p>
    <w:p w14:paraId="6B28F723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Правительство ПОСТАНОВЛЯЕТ:</w:t>
      </w:r>
    </w:p>
    <w:p w14:paraId="1D9DE697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DA3DF7C" w14:textId="5DF36B8C" w:rsidR="00BF1362" w:rsidRPr="0072502A" w:rsidRDefault="0072502A" w:rsidP="0072502A">
      <w:pPr>
        <w:rPr>
          <w:sz w:val="28"/>
          <w:szCs w:val="28"/>
        </w:rPr>
      </w:pPr>
      <w:r w:rsidRPr="0072502A">
        <w:rPr>
          <w:sz w:val="28"/>
          <w:szCs w:val="28"/>
        </w:rPr>
        <w:t xml:space="preserve">Одобрить и представить Парламенту на рассмотрение проект </w:t>
      </w:r>
      <w:r w:rsidR="003A0A06">
        <w:rPr>
          <w:sz w:val="28"/>
          <w:szCs w:val="28"/>
        </w:rPr>
        <w:t xml:space="preserve">закона о внесении изменений в </w:t>
      </w:r>
      <w:r w:rsidRPr="0072502A">
        <w:rPr>
          <w:sz w:val="28"/>
          <w:szCs w:val="28"/>
        </w:rPr>
        <w:t xml:space="preserve">статью 27 Закона № 270/2018 о единой системе оплаты труда в бюджетной сфере. </w:t>
      </w:r>
    </w:p>
    <w:p w14:paraId="22C16D78" w14:textId="77777777" w:rsidR="00593286" w:rsidRDefault="00593286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71914AC4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DEE278D" w14:textId="7315F495" w:rsidR="00492257" w:rsidRPr="00420EAE" w:rsidRDefault="00492257" w:rsidP="006B5976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Премьер-министр</w:t>
      </w: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9B5AA5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 </w:t>
      </w:r>
      <w:r w:rsidR="005F16EB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  <w:r w:rsidR="004D6CB3" w:rsidRPr="00A81E09">
        <w:rPr>
          <w:rFonts w:ascii="Times New Roman" w:hAnsi="Times New Roman" w:cstheme="majorBidi"/>
          <w:b/>
          <w:color w:val="000000"/>
          <w:sz w:val="28"/>
          <w:szCs w:val="28"/>
        </w:rPr>
        <w:t>НАТАЛЬЯ</w:t>
      </w:r>
      <w:r w:rsidR="00A81E09" w:rsidRPr="00A81E09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ГАВРИЛИЦА </w:t>
      </w:r>
    </w:p>
    <w:p w14:paraId="64705138" w14:textId="77777777" w:rsidR="00492257" w:rsidRPr="00420EAE" w:rsidRDefault="00492257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14:paraId="506452CD" w14:textId="77777777" w:rsidR="00DA516C" w:rsidRDefault="00DA516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3E8BB11" w14:textId="2EA378F6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Контрасигнуют:</w:t>
      </w:r>
    </w:p>
    <w:p w14:paraId="5822CA75" w14:textId="77777777" w:rsidR="007D093F" w:rsidRDefault="007D093F" w:rsidP="004436D2">
      <w:pPr>
        <w:tabs>
          <w:tab w:val="left" w:pos="6237"/>
          <w:tab w:val="left" w:pos="6379"/>
        </w:tabs>
        <w:rPr>
          <w:rFonts w:cstheme="majorBidi"/>
          <w:sz w:val="28"/>
          <w:szCs w:val="28"/>
          <w:lang w:eastAsia="ru-RU"/>
        </w:rPr>
      </w:pPr>
    </w:p>
    <w:p w14:paraId="49BDBE20" w14:textId="77777777" w:rsidR="007D093F" w:rsidRDefault="007D093F" w:rsidP="004436D2">
      <w:pPr>
        <w:tabs>
          <w:tab w:val="left" w:pos="6237"/>
          <w:tab w:val="left" w:pos="6379"/>
        </w:tabs>
        <w:rPr>
          <w:rFonts w:cstheme="majorBidi"/>
          <w:sz w:val="28"/>
          <w:szCs w:val="28"/>
          <w:lang w:eastAsia="ru-RU"/>
        </w:rPr>
      </w:pPr>
    </w:p>
    <w:p w14:paraId="3F52E0D2" w14:textId="2DA09CD0" w:rsidR="0064535B" w:rsidRPr="0064535B" w:rsidRDefault="0064535B" w:rsidP="0064535B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М</w:t>
      </w:r>
      <w:r w:rsidRPr="0064535B">
        <w:rPr>
          <w:rFonts w:cstheme="majorBidi"/>
          <w:sz w:val="28"/>
          <w:szCs w:val="28"/>
        </w:rPr>
        <w:t xml:space="preserve">инистр финансов </w:t>
      </w:r>
      <w:r>
        <w:rPr>
          <w:rFonts w:cstheme="majorBidi"/>
          <w:sz w:val="28"/>
          <w:szCs w:val="28"/>
        </w:rPr>
        <w:t xml:space="preserve">                                  </w:t>
      </w:r>
      <w:r w:rsidRPr="0064535B">
        <w:rPr>
          <w:rFonts w:cstheme="majorBidi"/>
          <w:sz w:val="28"/>
          <w:szCs w:val="28"/>
        </w:rPr>
        <w:t>Думитру Б</w:t>
      </w:r>
      <w:r w:rsidR="00DA516C" w:rsidRPr="0064535B">
        <w:rPr>
          <w:rFonts w:cstheme="majorBidi"/>
          <w:sz w:val="28"/>
          <w:szCs w:val="28"/>
        </w:rPr>
        <w:t>уд</w:t>
      </w:r>
      <w:r w:rsidR="00DF47BD">
        <w:rPr>
          <w:rFonts w:cstheme="majorBidi"/>
          <w:sz w:val="28"/>
          <w:szCs w:val="28"/>
        </w:rPr>
        <w:t>и</w:t>
      </w:r>
      <w:r w:rsidR="00DA516C" w:rsidRPr="0064535B">
        <w:rPr>
          <w:rFonts w:cstheme="majorBidi"/>
          <w:sz w:val="28"/>
          <w:szCs w:val="28"/>
        </w:rPr>
        <w:t>янски</w:t>
      </w:r>
      <w:r w:rsidRPr="0064535B">
        <w:rPr>
          <w:rFonts w:cstheme="majorBidi"/>
          <w:sz w:val="28"/>
          <w:szCs w:val="28"/>
        </w:rPr>
        <w:t xml:space="preserve"> </w:t>
      </w:r>
    </w:p>
    <w:p w14:paraId="54977566" w14:textId="77777777" w:rsidR="0064535B" w:rsidRDefault="0064535B" w:rsidP="0064535B">
      <w:pPr>
        <w:rPr>
          <w:rFonts w:cstheme="majorBidi"/>
          <w:sz w:val="28"/>
          <w:szCs w:val="28"/>
        </w:rPr>
      </w:pPr>
    </w:p>
    <w:p w14:paraId="4473AE1E" w14:textId="77777777" w:rsidR="00182743" w:rsidRDefault="00182743" w:rsidP="0064535B">
      <w:pPr>
        <w:rPr>
          <w:rFonts w:cstheme="majorBidi"/>
          <w:sz w:val="28"/>
          <w:szCs w:val="28"/>
        </w:rPr>
      </w:pPr>
    </w:p>
    <w:p w14:paraId="17619B4C" w14:textId="4173375F" w:rsidR="0064535B" w:rsidRPr="0064535B" w:rsidRDefault="00DC3489" w:rsidP="00821B26">
      <w:pPr>
        <w:tabs>
          <w:tab w:val="left" w:pos="5670"/>
        </w:tabs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М</w:t>
      </w:r>
      <w:r w:rsidRPr="0064535B">
        <w:rPr>
          <w:rFonts w:cstheme="majorBidi"/>
          <w:sz w:val="28"/>
          <w:szCs w:val="28"/>
        </w:rPr>
        <w:t xml:space="preserve">инистр юстиции </w:t>
      </w:r>
      <w:r>
        <w:rPr>
          <w:rFonts w:cstheme="majorBidi"/>
          <w:sz w:val="28"/>
          <w:szCs w:val="28"/>
        </w:rPr>
        <w:t xml:space="preserve">                                  </w:t>
      </w:r>
      <w:r w:rsidR="00126B72">
        <w:rPr>
          <w:rFonts w:cstheme="majorBidi"/>
          <w:sz w:val="28"/>
          <w:szCs w:val="28"/>
        </w:rPr>
        <w:t xml:space="preserve"> </w:t>
      </w:r>
      <w:r w:rsidRPr="0064535B">
        <w:rPr>
          <w:rFonts w:cstheme="majorBidi"/>
          <w:sz w:val="28"/>
          <w:szCs w:val="28"/>
        </w:rPr>
        <w:t xml:space="preserve">Серджиу </w:t>
      </w:r>
      <w:r w:rsidR="0064535B" w:rsidRPr="0064535B">
        <w:rPr>
          <w:rFonts w:cstheme="majorBidi"/>
          <w:sz w:val="28"/>
          <w:szCs w:val="28"/>
        </w:rPr>
        <w:t>Л</w:t>
      </w:r>
      <w:r w:rsidR="00DA516C" w:rsidRPr="0064535B">
        <w:rPr>
          <w:rFonts w:cstheme="majorBidi"/>
          <w:sz w:val="28"/>
          <w:szCs w:val="28"/>
        </w:rPr>
        <w:t>итвиненко</w:t>
      </w:r>
      <w:r w:rsidR="0064535B" w:rsidRPr="0064535B">
        <w:rPr>
          <w:rFonts w:cstheme="majorBidi"/>
          <w:sz w:val="28"/>
          <w:szCs w:val="28"/>
        </w:rPr>
        <w:t xml:space="preserve"> </w:t>
      </w:r>
    </w:p>
    <w:p w14:paraId="1D13633B" w14:textId="77777777" w:rsidR="00632912" w:rsidRDefault="00632912" w:rsidP="00632912">
      <w:pPr>
        <w:rPr>
          <w:rFonts w:cstheme="majorBidi"/>
          <w:sz w:val="28"/>
          <w:szCs w:val="28"/>
        </w:rPr>
      </w:pPr>
    </w:p>
    <w:p w14:paraId="463E1035" w14:textId="77777777" w:rsidR="00182743" w:rsidRDefault="00182743" w:rsidP="00632912">
      <w:pPr>
        <w:rPr>
          <w:rFonts w:cstheme="majorBidi"/>
          <w:sz w:val="28"/>
          <w:szCs w:val="28"/>
        </w:rPr>
      </w:pPr>
    </w:p>
    <w:p w14:paraId="278946FA" w14:textId="77777777" w:rsidR="0012099F" w:rsidRDefault="0012099F" w:rsidP="00F04FA2">
      <w:pPr>
        <w:rPr>
          <w:rFonts w:cstheme="majorBidi"/>
          <w:sz w:val="28"/>
          <w:szCs w:val="28"/>
        </w:rPr>
      </w:pPr>
    </w:p>
    <w:p w14:paraId="0D7EDC37" w14:textId="77777777" w:rsidR="0012099F" w:rsidRDefault="0012099F" w:rsidP="00F04FA2">
      <w:pPr>
        <w:rPr>
          <w:rFonts w:cstheme="majorBidi"/>
          <w:sz w:val="28"/>
          <w:szCs w:val="28"/>
        </w:rPr>
      </w:pPr>
    </w:p>
    <w:p w14:paraId="716CEFD9" w14:textId="77777777" w:rsidR="0012099F" w:rsidRDefault="0012099F" w:rsidP="00F04FA2">
      <w:pPr>
        <w:rPr>
          <w:rFonts w:cstheme="majorBidi"/>
          <w:sz w:val="28"/>
          <w:szCs w:val="28"/>
        </w:rPr>
      </w:pPr>
    </w:p>
    <w:p w14:paraId="6C5FF7AF" w14:textId="56D2D61D" w:rsidR="00390C5E" w:rsidRPr="00420EAE" w:rsidRDefault="00626B93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 </w:t>
      </w:r>
      <w:r w:rsidR="00390C5E" w:rsidRPr="00420EAE">
        <w:rPr>
          <w:rFonts w:cstheme="majorBidi"/>
          <w:sz w:val="28"/>
          <w:szCs w:val="28"/>
        </w:rPr>
        <w:t xml:space="preserve">                                                                                                                                                           </w:t>
      </w:r>
    </w:p>
    <w:p w14:paraId="38ADECD6" w14:textId="77777777" w:rsidR="00390C5E" w:rsidRPr="00420EAE" w:rsidRDefault="00390C5E" w:rsidP="00F04FA2">
      <w:pPr>
        <w:rPr>
          <w:rFonts w:cstheme="majorBidi"/>
          <w:sz w:val="28"/>
          <w:szCs w:val="28"/>
        </w:rPr>
      </w:pPr>
    </w:p>
    <w:p w14:paraId="036395C1" w14:textId="77777777" w:rsidR="00390C5E" w:rsidRPr="00420EAE" w:rsidRDefault="00390C5E" w:rsidP="00F04FA2">
      <w:pPr>
        <w:rPr>
          <w:rFonts w:cstheme="majorBidi"/>
          <w:sz w:val="28"/>
          <w:szCs w:val="28"/>
        </w:rPr>
      </w:pPr>
    </w:p>
    <w:p w14:paraId="1E74AF95" w14:textId="689337E6" w:rsidR="00390C5E" w:rsidRDefault="00390C5E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72D45A07" w14:textId="578EB8D3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19556147" w14:textId="7B81A679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7DC6D50" w14:textId="1E5A6B8F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0DDD0A18" w14:textId="73D8F695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1C149B46" w14:textId="77777777" w:rsidR="00BD71B3" w:rsidRDefault="00BD71B3" w:rsidP="00821B26">
      <w:pPr>
        <w:pStyle w:val="news"/>
        <w:tabs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5D957C75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AD48A67" w14:textId="0613A7C6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3B180A42" w14:textId="244E49B7" w:rsidR="003A0241" w:rsidRDefault="003A0241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A6EACBF" w14:textId="32E60F3A" w:rsidR="003A0241" w:rsidRDefault="003A0241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3EE2F6DE" w14:textId="2425717A" w:rsidR="003A0241" w:rsidRDefault="003A0241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B7F0C18" w14:textId="77777777" w:rsidR="003A0241" w:rsidRDefault="003A0241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8B4D8AD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Визирует:</w:t>
      </w:r>
    </w:p>
    <w:p w14:paraId="1CE911F5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759C456" w14:textId="2CAB578B" w:rsidR="00E06FA3" w:rsidRPr="00522E0C" w:rsidRDefault="00BD71B3" w:rsidP="00DF47BD">
      <w:pPr>
        <w:pStyle w:val="news"/>
        <w:rPr>
          <w:rFonts w:ascii="Times New Roman" w:hAnsi="Times New Roman" w:cstheme="majorBidi"/>
          <w:sz w:val="28"/>
          <w:szCs w:val="28"/>
        </w:rPr>
      </w:pPr>
      <w:r>
        <w:rPr>
          <w:rFonts w:ascii="Times New Roman" w:hAnsi="Times New Roman" w:cstheme="majorBidi"/>
          <w:sz w:val="28"/>
          <w:szCs w:val="28"/>
        </w:rPr>
        <w:t>Генеральный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 секретар</w:t>
      </w:r>
      <w:r>
        <w:rPr>
          <w:rFonts w:ascii="Times New Roman" w:hAnsi="Times New Roman" w:cstheme="majorBidi"/>
          <w:sz w:val="28"/>
          <w:szCs w:val="28"/>
        </w:rPr>
        <w:t>ь</w:t>
      </w:r>
      <w:r w:rsidR="00AE0E41">
        <w:rPr>
          <w:rFonts w:ascii="Times New Roman" w:hAnsi="Times New Roman" w:cstheme="majorBidi"/>
          <w:sz w:val="28"/>
          <w:szCs w:val="28"/>
        </w:rPr>
        <w:t xml:space="preserve"> 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Правительства       </w:t>
      </w:r>
      <w:r w:rsidR="00AE0E41">
        <w:rPr>
          <w:rFonts w:ascii="Times New Roman" w:hAnsi="Times New Roman" w:cstheme="majorBidi"/>
          <w:sz w:val="28"/>
          <w:szCs w:val="28"/>
        </w:rPr>
        <w:t xml:space="preserve">                    Думитру УДРЯ</w:t>
      </w:r>
    </w:p>
    <w:p w14:paraId="4BE30D18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07A36CC" w14:textId="77777777" w:rsidR="00280DFC" w:rsidRPr="00420EAE" w:rsidRDefault="00280DFC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B950B39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Утверждено на заседании</w:t>
      </w:r>
    </w:p>
    <w:p w14:paraId="2FDC5EC1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Правительства от</w:t>
      </w:r>
    </w:p>
    <w:p w14:paraId="342BCBCF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F3698CC" w14:textId="77777777" w:rsidR="00583825" w:rsidRPr="00420EAE" w:rsidRDefault="00583825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</w:t>
      </w:r>
    </w:p>
    <w:p w14:paraId="3C90805C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0E991062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2116339B" w14:textId="77777777" w:rsidR="00812763" w:rsidRPr="00420EAE" w:rsidRDefault="00812763" w:rsidP="00F04FA2">
      <w:pPr>
        <w:rPr>
          <w:rFonts w:cstheme="majorBidi"/>
          <w:sz w:val="28"/>
          <w:szCs w:val="28"/>
        </w:rPr>
      </w:pPr>
    </w:p>
    <w:p w14:paraId="6BC67708" w14:textId="77777777" w:rsidR="00A001EE" w:rsidRDefault="00A001EE" w:rsidP="00F04FA2">
      <w:pPr>
        <w:rPr>
          <w:rFonts w:cstheme="majorBidi"/>
          <w:sz w:val="28"/>
          <w:szCs w:val="28"/>
        </w:rPr>
      </w:pPr>
    </w:p>
    <w:p w14:paraId="30AB97FC" w14:textId="77777777" w:rsidR="00014F01" w:rsidRDefault="00014F01" w:rsidP="00F04FA2">
      <w:pPr>
        <w:rPr>
          <w:rFonts w:cstheme="majorBidi"/>
          <w:sz w:val="28"/>
          <w:szCs w:val="28"/>
        </w:rPr>
      </w:pPr>
    </w:p>
    <w:p w14:paraId="41F25C4A" w14:textId="77777777" w:rsidR="00014F01" w:rsidRDefault="00014F01" w:rsidP="00F04FA2">
      <w:pPr>
        <w:rPr>
          <w:rFonts w:cstheme="majorBidi"/>
          <w:sz w:val="28"/>
          <w:szCs w:val="28"/>
        </w:rPr>
      </w:pPr>
    </w:p>
    <w:p w14:paraId="09CB5023" w14:textId="77777777" w:rsidR="00014F01" w:rsidRDefault="00014F01" w:rsidP="00F04FA2">
      <w:pPr>
        <w:rPr>
          <w:rFonts w:cstheme="majorBidi"/>
          <w:sz w:val="28"/>
          <w:szCs w:val="28"/>
        </w:rPr>
      </w:pPr>
    </w:p>
    <w:p w14:paraId="57CE0C9B" w14:textId="77777777" w:rsidR="00014F01" w:rsidRDefault="00014F01" w:rsidP="00F04FA2">
      <w:pPr>
        <w:rPr>
          <w:rFonts w:cstheme="majorBidi"/>
          <w:sz w:val="28"/>
          <w:szCs w:val="28"/>
        </w:rPr>
      </w:pPr>
    </w:p>
    <w:p w14:paraId="16C67180" w14:textId="77777777" w:rsidR="00014F01" w:rsidRDefault="00014F01" w:rsidP="00F04FA2">
      <w:pPr>
        <w:rPr>
          <w:rFonts w:cstheme="majorBidi"/>
          <w:sz w:val="28"/>
          <w:szCs w:val="28"/>
        </w:rPr>
      </w:pPr>
    </w:p>
    <w:p w14:paraId="55FCF126" w14:textId="77777777" w:rsidR="00014F01" w:rsidRDefault="00014F01" w:rsidP="00F04FA2">
      <w:pPr>
        <w:rPr>
          <w:rFonts w:cstheme="majorBidi"/>
          <w:sz w:val="28"/>
          <w:szCs w:val="28"/>
        </w:rPr>
      </w:pPr>
    </w:p>
    <w:p w14:paraId="63BC1ABD" w14:textId="77777777" w:rsidR="00014F01" w:rsidRDefault="00014F01" w:rsidP="00F04FA2">
      <w:pPr>
        <w:rPr>
          <w:rFonts w:cstheme="majorBidi"/>
          <w:sz w:val="28"/>
          <w:szCs w:val="28"/>
        </w:rPr>
      </w:pPr>
    </w:p>
    <w:p w14:paraId="425ABFFE" w14:textId="77777777" w:rsidR="00014F01" w:rsidRDefault="00014F01" w:rsidP="00F04FA2">
      <w:pPr>
        <w:rPr>
          <w:rFonts w:cstheme="majorBidi"/>
          <w:sz w:val="28"/>
          <w:szCs w:val="28"/>
        </w:rPr>
      </w:pPr>
    </w:p>
    <w:p w14:paraId="2E844C5D" w14:textId="77777777" w:rsidR="00014F01" w:rsidRDefault="00014F01" w:rsidP="00F04FA2">
      <w:pPr>
        <w:rPr>
          <w:rFonts w:cstheme="majorBidi"/>
          <w:sz w:val="28"/>
          <w:szCs w:val="28"/>
        </w:rPr>
      </w:pPr>
    </w:p>
    <w:p w14:paraId="24726481" w14:textId="77777777" w:rsidR="00014F01" w:rsidRDefault="00014F01" w:rsidP="00F04FA2">
      <w:pPr>
        <w:rPr>
          <w:rFonts w:cstheme="majorBidi"/>
          <w:sz w:val="28"/>
          <w:szCs w:val="28"/>
        </w:rPr>
      </w:pPr>
    </w:p>
    <w:p w14:paraId="53865EBC" w14:textId="77777777" w:rsidR="00014F01" w:rsidRDefault="00014F01" w:rsidP="00F04FA2">
      <w:pPr>
        <w:rPr>
          <w:rFonts w:cstheme="majorBidi"/>
          <w:sz w:val="28"/>
          <w:szCs w:val="28"/>
        </w:rPr>
      </w:pPr>
    </w:p>
    <w:p w14:paraId="64ED4323" w14:textId="77777777" w:rsidR="00014F01" w:rsidRDefault="00014F01" w:rsidP="00F04FA2">
      <w:pPr>
        <w:rPr>
          <w:rFonts w:cstheme="majorBidi"/>
          <w:sz w:val="28"/>
          <w:szCs w:val="28"/>
        </w:rPr>
      </w:pPr>
    </w:p>
    <w:p w14:paraId="7D3584AE" w14:textId="77777777" w:rsidR="00014F01" w:rsidRDefault="00014F01" w:rsidP="00F04FA2">
      <w:pPr>
        <w:rPr>
          <w:rFonts w:cstheme="majorBidi"/>
          <w:sz w:val="28"/>
          <w:szCs w:val="28"/>
        </w:rPr>
      </w:pPr>
    </w:p>
    <w:p w14:paraId="093007CB" w14:textId="77777777" w:rsidR="00014F01" w:rsidRDefault="00014F01" w:rsidP="00F04FA2">
      <w:pPr>
        <w:rPr>
          <w:rFonts w:cstheme="majorBidi"/>
          <w:sz w:val="28"/>
          <w:szCs w:val="28"/>
        </w:rPr>
      </w:pPr>
    </w:p>
    <w:p w14:paraId="12A79E89" w14:textId="77777777" w:rsidR="00014F01" w:rsidRDefault="00014F01" w:rsidP="00F04FA2">
      <w:pPr>
        <w:rPr>
          <w:rFonts w:cstheme="majorBidi"/>
          <w:sz w:val="28"/>
          <w:szCs w:val="28"/>
        </w:rPr>
      </w:pPr>
    </w:p>
    <w:p w14:paraId="4379B28E" w14:textId="77777777" w:rsidR="00014F01" w:rsidRDefault="00014F01" w:rsidP="00F04FA2">
      <w:pPr>
        <w:rPr>
          <w:rFonts w:cstheme="majorBidi"/>
          <w:sz w:val="28"/>
          <w:szCs w:val="28"/>
        </w:rPr>
      </w:pPr>
    </w:p>
    <w:p w14:paraId="2EC3C1B0" w14:textId="63FFC617" w:rsidR="003A0241" w:rsidRDefault="003A0241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br w:type="page"/>
      </w:r>
    </w:p>
    <w:p w14:paraId="665F443C" w14:textId="77777777" w:rsidR="00014F01" w:rsidRDefault="00014F01" w:rsidP="00F04FA2">
      <w:pPr>
        <w:rPr>
          <w:rFonts w:cstheme="majorBidi"/>
          <w:sz w:val="28"/>
          <w:szCs w:val="28"/>
        </w:rPr>
      </w:pPr>
    </w:p>
    <w:p w14:paraId="26EA3715" w14:textId="77777777" w:rsidR="00014F01" w:rsidRDefault="00014F01" w:rsidP="00F04FA2">
      <w:pPr>
        <w:rPr>
          <w:rFonts w:cstheme="majorBidi"/>
          <w:sz w:val="28"/>
          <w:szCs w:val="28"/>
        </w:rPr>
      </w:pPr>
    </w:p>
    <w:p w14:paraId="74F55D0B" w14:textId="775FE008" w:rsidR="00014F01" w:rsidRPr="00222B0E" w:rsidRDefault="00014F01" w:rsidP="00014F01">
      <w:pPr>
        <w:jc w:val="right"/>
        <w:rPr>
          <w:rFonts w:cstheme="majorBidi"/>
          <w:i/>
          <w:sz w:val="28"/>
          <w:szCs w:val="28"/>
        </w:rPr>
      </w:pPr>
      <w:r w:rsidRPr="00222B0E">
        <w:rPr>
          <w:rFonts w:cstheme="majorBidi"/>
          <w:i/>
          <w:sz w:val="28"/>
          <w:szCs w:val="28"/>
        </w:rPr>
        <w:t>Проект</w:t>
      </w:r>
    </w:p>
    <w:p w14:paraId="03FF6204" w14:textId="34229608" w:rsidR="00014F01" w:rsidRPr="00222B0E" w:rsidRDefault="00014F01" w:rsidP="00014F01">
      <w:pPr>
        <w:jc w:val="right"/>
        <w:rPr>
          <w:rFonts w:cstheme="majorBidi"/>
          <w:i/>
          <w:sz w:val="28"/>
          <w:szCs w:val="28"/>
        </w:rPr>
      </w:pPr>
      <w:r w:rsidRPr="00222B0E">
        <w:rPr>
          <w:rFonts w:cstheme="majorBidi"/>
          <w:i/>
          <w:sz w:val="28"/>
          <w:szCs w:val="28"/>
        </w:rPr>
        <w:t xml:space="preserve">Перевод </w:t>
      </w:r>
    </w:p>
    <w:p w14:paraId="2DE285CD" w14:textId="77777777" w:rsidR="00014F01" w:rsidRPr="00222B0E" w:rsidRDefault="00014F01" w:rsidP="00014F01">
      <w:pPr>
        <w:jc w:val="right"/>
        <w:rPr>
          <w:rFonts w:cstheme="majorBidi"/>
          <w:i/>
          <w:sz w:val="28"/>
          <w:szCs w:val="28"/>
        </w:rPr>
      </w:pPr>
    </w:p>
    <w:p w14:paraId="6633DB98" w14:textId="6E7C330D" w:rsidR="00014F01" w:rsidRPr="00222B0E" w:rsidRDefault="00014F01" w:rsidP="00014F01">
      <w:pPr>
        <w:ind w:firstLine="0"/>
        <w:jc w:val="center"/>
        <w:rPr>
          <w:rFonts w:cstheme="majorBidi"/>
          <w:b/>
          <w:sz w:val="28"/>
          <w:szCs w:val="28"/>
        </w:rPr>
      </w:pPr>
      <w:r w:rsidRPr="00222B0E">
        <w:rPr>
          <w:rFonts w:cstheme="majorBidi"/>
          <w:b/>
          <w:sz w:val="28"/>
          <w:szCs w:val="28"/>
        </w:rPr>
        <w:t>ПАРЛАМЕНТ РЕСПУБЛИКИ МОЛДОВА</w:t>
      </w:r>
    </w:p>
    <w:p w14:paraId="22CBEB27" w14:textId="77777777" w:rsidR="006E458E" w:rsidRPr="00222B0E" w:rsidRDefault="006E458E" w:rsidP="00014F01">
      <w:pPr>
        <w:ind w:firstLine="0"/>
        <w:jc w:val="center"/>
        <w:rPr>
          <w:rFonts w:cstheme="majorBidi"/>
          <w:b/>
          <w:sz w:val="28"/>
          <w:szCs w:val="28"/>
        </w:rPr>
      </w:pPr>
    </w:p>
    <w:p w14:paraId="0408EFE5" w14:textId="076C8DC6" w:rsidR="006E458E" w:rsidRPr="00222B0E" w:rsidRDefault="006E458E" w:rsidP="00014F01">
      <w:pPr>
        <w:ind w:firstLine="0"/>
        <w:jc w:val="center"/>
        <w:rPr>
          <w:rFonts w:cstheme="majorBidi"/>
          <w:b/>
          <w:sz w:val="28"/>
          <w:szCs w:val="28"/>
        </w:rPr>
      </w:pPr>
      <w:r w:rsidRPr="00222B0E">
        <w:rPr>
          <w:rFonts w:cstheme="majorBidi"/>
          <w:b/>
          <w:sz w:val="28"/>
          <w:szCs w:val="28"/>
        </w:rPr>
        <w:t>ЗАКОН</w:t>
      </w:r>
    </w:p>
    <w:p w14:paraId="65E7C48F" w14:textId="20F5A31F" w:rsidR="006E458E" w:rsidRDefault="006E458E" w:rsidP="00014F01">
      <w:pPr>
        <w:ind w:firstLine="0"/>
        <w:jc w:val="center"/>
        <w:rPr>
          <w:rStyle w:val="af2"/>
          <w:sz w:val="28"/>
          <w:szCs w:val="28"/>
        </w:rPr>
      </w:pPr>
      <w:r w:rsidRPr="00222B0E">
        <w:rPr>
          <w:rStyle w:val="af2"/>
          <w:rFonts w:eastAsiaTheme="majorEastAsia"/>
          <w:bCs/>
          <w:sz w:val="28"/>
          <w:szCs w:val="28"/>
        </w:rPr>
        <w:t>о внесении изменений</w:t>
      </w:r>
      <w:r w:rsidRPr="00222B0E">
        <w:rPr>
          <w:bCs/>
          <w:sz w:val="28"/>
          <w:szCs w:val="28"/>
        </w:rPr>
        <w:t xml:space="preserve"> </w:t>
      </w:r>
      <w:r w:rsidRPr="00222B0E">
        <w:rPr>
          <w:rStyle w:val="af2"/>
          <w:rFonts w:eastAsiaTheme="majorEastAsia"/>
          <w:bCs/>
          <w:sz w:val="28"/>
          <w:szCs w:val="28"/>
        </w:rPr>
        <w:t>в</w:t>
      </w:r>
      <w:r w:rsidRPr="00222B0E">
        <w:rPr>
          <w:rStyle w:val="af2"/>
          <w:bCs/>
          <w:sz w:val="28"/>
          <w:szCs w:val="28"/>
        </w:rPr>
        <w:t xml:space="preserve"> статью 27 Закона № 270/2018</w:t>
      </w:r>
      <w:r w:rsidRPr="00222B0E">
        <w:rPr>
          <w:rStyle w:val="af2"/>
          <w:b w:val="0"/>
          <w:bCs/>
          <w:sz w:val="28"/>
          <w:szCs w:val="28"/>
        </w:rPr>
        <w:t xml:space="preserve"> </w:t>
      </w:r>
      <w:r w:rsidR="000778D3" w:rsidRPr="00222B0E">
        <w:rPr>
          <w:rStyle w:val="af2"/>
          <w:b w:val="0"/>
          <w:bCs/>
          <w:sz w:val="28"/>
          <w:szCs w:val="28"/>
        </w:rPr>
        <w:br/>
      </w:r>
      <w:r w:rsidRPr="00222B0E">
        <w:rPr>
          <w:rStyle w:val="af2"/>
          <w:sz w:val="28"/>
          <w:szCs w:val="28"/>
        </w:rPr>
        <w:t>о единой системе оплаты труда в бюджетной сфере</w:t>
      </w:r>
    </w:p>
    <w:p w14:paraId="659C8FD6" w14:textId="77777777" w:rsidR="00222B0E" w:rsidRDefault="00222B0E" w:rsidP="00014F01">
      <w:pPr>
        <w:ind w:firstLine="0"/>
        <w:jc w:val="center"/>
        <w:rPr>
          <w:rStyle w:val="af2"/>
          <w:sz w:val="28"/>
          <w:szCs w:val="28"/>
        </w:rPr>
      </w:pPr>
    </w:p>
    <w:p w14:paraId="4246E94C" w14:textId="08B6471D" w:rsidR="00222B0E" w:rsidRDefault="00222B0E" w:rsidP="00222B0E">
      <w:pPr>
        <w:rPr>
          <w:sz w:val="28"/>
          <w:szCs w:val="28"/>
        </w:rPr>
      </w:pPr>
      <w:r>
        <w:rPr>
          <w:rStyle w:val="af2"/>
          <w:b w:val="0"/>
          <w:sz w:val="28"/>
          <w:szCs w:val="28"/>
        </w:rPr>
        <w:t xml:space="preserve">Парламент </w:t>
      </w:r>
      <w:r w:rsidRPr="00067F74">
        <w:rPr>
          <w:sz w:val="28"/>
          <w:szCs w:val="28"/>
        </w:rPr>
        <w:t>принимает настоящий органический закон.</w:t>
      </w:r>
    </w:p>
    <w:p w14:paraId="53CFB36A" w14:textId="77777777" w:rsidR="00B1711A" w:rsidRDefault="00B1711A" w:rsidP="00222B0E">
      <w:pPr>
        <w:rPr>
          <w:sz w:val="28"/>
          <w:szCs w:val="28"/>
        </w:rPr>
      </w:pPr>
    </w:p>
    <w:p w14:paraId="6E093EE0" w14:textId="57E7DF95" w:rsidR="00B1711A" w:rsidRPr="00067F74" w:rsidRDefault="00B1711A" w:rsidP="00F82F75">
      <w:pPr>
        <w:pStyle w:val="tt"/>
        <w:ind w:firstLine="709"/>
        <w:contextualSpacing/>
        <w:jc w:val="both"/>
        <w:rPr>
          <w:b w:val="0"/>
          <w:bCs w:val="0"/>
          <w:sz w:val="28"/>
          <w:szCs w:val="28"/>
        </w:rPr>
      </w:pPr>
      <w:r w:rsidRPr="00B1711A">
        <w:rPr>
          <w:sz w:val="28"/>
          <w:szCs w:val="28"/>
        </w:rPr>
        <w:t>Ст.</w:t>
      </w:r>
      <w:r w:rsidRPr="00067F74">
        <w:rPr>
          <w:sz w:val="28"/>
          <w:szCs w:val="28"/>
        </w:rPr>
        <w:t xml:space="preserve"> </w:t>
      </w:r>
      <w:r>
        <w:rPr>
          <w:sz w:val="28"/>
          <w:szCs w:val="28"/>
        </w:rPr>
        <w:t>I</w:t>
      </w:r>
      <w:r w:rsidRPr="00067F74">
        <w:rPr>
          <w:sz w:val="28"/>
          <w:szCs w:val="28"/>
        </w:rPr>
        <w:t xml:space="preserve">. – </w:t>
      </w:r>
      <w:r w:rsidRPr="00B1711A">
        <w:rPr>
          <w:b w:val="0"/>
          <w:sz w:val="28"/>
          <w:szCs w:val="28"/>
        </w:rPr>
        <w:t>В стать</w:t>
      </w:r>
      <w:r w:rsidR="00C444C8">
        <w:rPr>
          <w:b w:val="0"/>
          <w:sz w:val="28"/>
          <w:szCs w:val="28"/>
        </w:rPr>
        <w:t>ю</w:t>
      </w:r>
      <w:r w:rsidRPr="00B1711A">
        <w:rPr>
          <w:b w:val="0"/>
          <w:sz w:val="28"/>
          <w:szCs w:val="28"/>
        </w:rPr>
        <w:t xml:space="preserve"> 27 Закона №</w:t>
      </w:r>
      <w:r w:rsidR="00C444C8">
        <w:rPr>
          <w:b w:val="0"/>
          <w:sz w:val="28"/>
          <w:szCs w:val="28"/>
        </w:rPr>
        <w:t xml:space="preserve"> </w:t>
      </w:r>
      <w:r w:rsidRPr="00B1711A">
        <w:rPr>
          <w:b w:val="0"/>
          <w:sz w:val="28"/>
          <w:szCs w:val="28"/>
        </w:rPr>
        <w:t>270/2018 о единой системе оплаты труда в бюджетной сфере (Официальный монитор Республики Молдова, 2018 г., № 441-447</w:t>
      </w:r>
      <w:r w:rsidR="00A70BF0">
        <w:rPr>
          <w:b w:val="0"/>
          <w:sz w:val="28"/>
          <w:szCs w:val="28"/>
        </w:rPr>
        <w:t>,</w:t>
      </w:r>
      <w:r w:rsidRPr="00B1711A">
        <w:rPr>
          <w:b w:val="0"/>
          <w:sz w:val="28"/>
          <w:szCs w:val="28"/>
        </w:rPr>
        <w:t xml:space="preserve"> ст. 715), с последующими изменениями</w:t>
      </w:r>
      <w:r w:rsidR="00C444C8">
        <w:rPr>
          <w:b w:val="0"/>
          <w:sz w:val="28"/>
          <w:szCs w:val="28"/>
        </w:rPr>
        <w:t>, внести следующие изменения</w:t>
      </w:r>
      <w:r w:rsidRPr="00B1711A">
        <w:rPr>
          <w:b w:val="0"/>
          <w:sz w:val="28"/>
          <w:szCs w:val="28"/>
        </w:rPr>
        <w:t>:</w:t>
      </w:r>
    </w:p>
    <w:p w14:paraId="5BF21916" w14:textId="751F702F" w:rsidR="00B1711A" w:rsidRPr="00067F74" w:rsidRDefault="00B1711A" w:rsidP="00B1711A">
      <w:pPr>
        <w:ind w:right="-23"/>
        <w:rPr>
          <w:sz w:val="28"/>
          <w:szCs w:val="28"/>
        </w:rPr>
      </w:pPr>
      <w:r w:rsidRPr="00A404D6">
        <w:rPr>
          <w:sz w:val="28"/>
          <w:szCs w:val="28"/>
        </w:rPr>
        <w:t>1.</w:t>
      </w:r>
      <w:r>
        <w:rPr>
          <w:sz w:val="28"/>
          <w:szCs w:val="28"/>
        </w:rPr>
        <w:t xml:space="preserve"> </w:t>
      </w:r>
      <w:r w:rsidR="002D2986">
        <w:rPr>
          <w:sz w:val="28"/>
          <w:szCs w:val="28"/>
        </w:rPr>
        <w:t>Н</w:t>
      </w:r>
      <w:r>
        <w:rPr>
          <w:sz w:val="28"/>
          <w:szCs w:val="28"/>
        </w:rPr>
        <w:t>аименование статьи</w:t>
      </w:r>
      <w:r w:rsidRPr="00067F74">
        <w:rPr>
          <w:sz w:val="28"/>
          <w:szCs w:val="28"/>
        </w:rPr>
        <w:t xml:space="preserve"> изложить в следующей редакции: </w:t>
      </w:r>
      <w:r w:rsidR="002D2986">
        <w:rPr>
          <w:sz w:val="28"/>
          <w:szCs w:val="28"/>
        </w:rPr>
        <w:t>«</w:t>
      </w:r>
      <w:r w:rsidRPr="00067F74">
        <w:rPr>
          <w:sz w:val="28"/>
          <w:szCs w:val="28"/>
        </w:rPr>
        <w:t xml:space="preserve">Гарантии заработной платы для сотрудников бюджетных </w:t>
      </w:r>
      <w:r>
        <w:rPr>
          <w:sz w:val="28"/>
          <w:szCs w:val="28"/>
        </w:rPr>
        <w:t>единиц</w:t>
      </w:r>
      <w:r w:rsidR="002D2986">
        <w:rPr>
          <w:sz w:val="28"/>
          <w:szCs w:val="28"/>
        </w:rPr>
        <w:t>»</w:t>
      </w:r>
      <w:r w:rsidRPr="00067F74">
        <w:rPr>
          <w:sz w:val="28"/>
          <w:szCs w:val="28"/>
        </w:rPr>
        <w:t>;</w:t>
      </w:r>
    </w:p>
    <w:p w14:paraId="10A43961" w14:textId="77777777" w:rsidR="002D2986" w:rsidRDefault="00C213F0" w:rsidP="00B1711A">
      <w:pPr>
        <w:ind w:right="-23"/>
        <w:rPr>
          <w:sz w:val="28"/>
          <w:szCs w:val="28"/>
        </w:rPr>
      </w:pPr>
      <w:r w:rsidRPr="00A404D6">
        <w:rPr>
          <w:sz w:val="28"/>
          <w:szCs w:val="28"/>
        </w:rPr>
        <w:t>2.</w:t>
      </w:r>
      <w:r>
        <w:rPr>
          <w:sz w:val="28"/>
          <w:szCs w:val="28"/>
        </w:rPr>
        <w:t xml:space="preserve"> </w:t>
      </w:r>
      <w:r w:rsidR="002D2986">
        <w:rPr>
          <w:sz w:val="28"/>
          <w:szCs w:val="28"/>
        </w:rPr>
        <w:t>Ч</w:t>
      </w:r>
      <w:r w:rsidR="00B1711A" w:rsidRPr="00067F74">
        <w:rPr>
          <w:sz w:val="28"/>
          <w:szCs w:val="28"/>
        </w:rPr>
        <w:t>асть (2) изложить в следующей редакции:</w:t>
      </w:r>
    </w:p>
    <w:p w14:paraId="71B94C10" w14:textId="33BEB094" w:rsidR="00B1711A" w:rsidRPr="007D466F" w:rsidRDefault="002D2986" w:rsidP="00B1711A">
      <w:pPr>
        <w:ind w:right="-23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«</w:t>
      </w:r>
      <w:r w:rsidR="00B1711A" w:rsidRPr="00067F74">
        <w:rPr>
          <w:color w:val="000000"/>
          <w:sz w:val="28"/>
          <w:szCs w:val="28"/>
          <w:shd w:val="clear" w:color="auto" w:fill="FFFFFF"/>
        </w:rPr>
        <w:t xml:space="preserve">(2) Если для </w:t>
      </w:r>
      <w:r w:rsidR="00A70BF0">
        <w:rPr>
          <w:color w:val="000000"/>
          <w:sz w:val="28"/>
          <w:szCs w:val="28"/>
          <w:shd w:val="clear" w:color="auto" w:fill="FFFFFF"/>
        </w:rPr>
        <w:t>отдельных</w:t>
      </w:r>
      <w:r w:rsidR="00B1711A" w:rsidRPr="00067F74">
        <w:rPr>
          <w:color w:val="000000"/>
          <w:sz w:val="28"/>
          <w:szCs w:val="28"/>
          <w:shd w:val="clear" w:color="auto" w:fill="FFFFFF"/>
        </w:rPr>
        <w:t xml:space="preserve"> работников бюджетных единиц</w:t>
      </w:r>
      <w:r w:rsidR="00A70BF0">
        <w:rPr>
          <w:color w:val="000000"/>
          <w:sz w:val="28"/>
          <w:szCs w:val="28"/>
          <w:shd w:val="clear" w:color="auto" w:fill="FFFFFF"/>
        </w:rPr>
        <w:t xml:space="preserve"> в результате</w:t>
      </w:r>
      <w:r w:rsidR="00B1711A" w:rsidRPr="00067F74">
        <w:rPr>
          <w:color w:val="000000"/>
          <w:sz w:val="28"/>
          <w:szCs w:val="28"/>
          <w:shd w:val="clear" w:color="auto" w:fill="FFFFFF"/>
        </w:rPr>
        <w:t xml:space="preserve"> примен</w:t>
      </w:r>
      <w:r w:rsidR="00A70BF0">
        <w:rPr>
          <w:color w:val="000000"/>
          <w:sz w:val="28"/>
          <w:szCs w:val="28"/>
          <w:shd w:val="clear" w:color="auto" w:fill="FFFFFF"/>
        </w:rPr>
        <w:t xml:space="preserve">ения настоящего </w:t>
      </w:r>
      <w:r w:rsidR="00B1711A" w:rsidRPr="00067F74">
        <w:rPr>
          <w:color w:val="000000"/>
          <w:sz w:val="28"/>
          <w:szCs w:val="28"/>
          <w:shd w:val="clear" w:color="auto" w:fill="FFFFFF"/>
        </w:rPr>
        <w:t>закон</w:t>
      </w:r>
      <w:r w:rsidR="00A70BF0">
        <w:rPr>
          <w:color w:val="000000"/>
          <w:sz w:val="28"/>
          <w:szCs w:val="28"/>
          <w:shd w:val="clear" w:color="auto" w:fill="FFFFFF"/>
        </w:rPr>
        <w:t>а</w:t>
      </w:r>
      <w:r w:rsidR="00B1711A" w:rsidRPr="00067F74">
        <w:rPr>
          <w:color w:val="000000"/>
          <w:sz w:val="28"/>
          <w:szCs w:val="28"/>
          <w:shd w:val="clear" w:color="auto" w:fill="FFFFFF"/>
        </w:rPr>
        <w:t xml:space="preserve"> месячная заработная плата, рассчитанная для должности с нормальным рабочим временем, составляет менее 3500 леев, </w:t>
      </w:r>
      <w:r w:rsidR="00A70BF0">
        <w:rPr>
          <w:color w:val="000000"/>
          <w:sz w:val="28"/>
          <w:szCs w:val="28"/>
          <w:shd w:val="clear" w:color="auto" w:fill="FFFFFF"/>
        </w:rPr>
        <w:t>им выплачиваются</w:t>
      </w:r>
      <w:r w:rsidR="00B1711A" w:rsidRPr="00067F74">
        <w:rPr>
          <w:color w:val="000000"/>
          <w:sz w:val="28"/>
          <w:szCs w:val="28"/>
          <w:shd w:val="clear" w:color="auto" w:fill="FFFFFF"/>
        </w:rPr>
        <w:t xml:space="preserve"> компенсационные выплаты. Компенсационная выплата определяется как разница между </w:t>
      </w:r>
      <w:r w:rsidR="00A70BF0">
        <w:rPr>
          <w:color w:val="000000"/>
          <w:sz w:val="28"/>
          <w:szCs w:val="28"/>
          <w:shd w:val="clear" w:color="auto" w:fill="FFFFFF"/>
        </w:rPr>
        <w:t xml:space="preserve">суммой </w:t>
      </w:r>
      <w:r w:rsidR="00B1711A" w:rsidRPr="00067F74">
        <w:rPr>
          <w:color w:val="000000"/>
          <w:sz w:val="28"/>
          <w:szCs w:val="28"/>
          <w:shd w:val="clear" w:color="auto" w:fill="FFFFFF"/>
        </w:rPr>
        <w:t>3500 ле</w:t>
      </w:r>
      <w:r w:rsidR="00A70BF0">
        <w:rPr>
          <w:color w:val="000000"/>
          <w:sz w:val="28"/>
          <w:szCs w:val="28"/>
          <w:shd w:val="clear" w:color="auto" w:fill="FFFFFF"/>
        </w:rPr>
        <w:t>ев</w:t>
      </w:r>
      <w:r w:rsidR="00B1711A" w:rsidRPr="00067F74">
        <w:rPr>
          <w:color w:val="000000"/>
          <w:sz w:val="28"/>
          <w:szCs w:val="28"/>
          <w:shd w:val="clear" w:color="auto" w:fill="FFFFFF"/>
        </w:rPr>
        <w:t xml:space="preserve"> и месячной заработной платой, </w:t>
      </w:r>
      <w:r w:rsidR="00A70BF0">
        <w:rPr>
          <w:color w:val="000000"/>
          <w:sz w:val="28"/>
          <w:szCs w:val="28"/>
          <w:shd w:val="clear" w:color="auto" w:fill="FFFFFF"/>
        </w:rPr>
        <w:t>рассчитанной</w:t>
      </w:r>
      <w:r w:rsidR="00B1711A" w:rsidRPr="00067F74">
        <w:rPr>
          <w:color w:val="000000"/>
          <w:sz w:val="28"/>
          <w:szCs w:val="28"/>
          <w:shd w:val="clear" w:color="auto" w:fill="FFFFFF"/>
        </w:rPr>
        <w:t xml:space="preserve"> в соответствии с настоящ</w:t>
      </w:r>
      <w:r w:rsidR="00A70BF0">
        <w:rPr>
          <w:color w:val="000000"/>
          <w:sz w:val="28"/>
          <w:szCs w:val="28"/>
          <w:shd w:val="clear" w:color="auto" w:fill="FFFFFF"/>
        </w:rPr>
        <w:t>им</w:t>
      </w:r>
      <w:r w:rsidR="00B1711A" w:rsidRPr="00067F74">
        <w:rPr>
          <w:color w:val="000000"/>
          <w:sz w:val="28"/>
          <w:szCs w:val="28"/>
          <w:shd w:val="clear" w:color="auto" w:fill="FFFFFF"/>
        </w:rPr>
        <w:t xml:space="preserve"> закон</w:t>
      </w:r>
      <w:r w:rsidR="00A70BF0">
        <w:rPr>
          <w:color w:val="000000"/>
          <w:sz w:val="28"/>
          <w:szCs w:val="28"/>
          <w:shd w:val="clear" w:color="auto" w:fill="FFFFFF"/>
        </w:rPr>
        <w:t>ом</w:t>
      </w:r>
      <w:r w:rsidR="00B1711A" w:rsidRPr="00067F74">
        <w:rPr>
          <w:color w:val="000000"/>
          <w:sz w:val="28"/>
          <w:szCs w:val="28"/>
          <w:shd w:val="clear" w:color="auto" w:fill="FFFFFF"/>
        </w:rPr>
        <w:t xml:space="preserve">, и </w:t>
      </w:r>
      <w:r w:rsidR="00A70BF0">
        <w:rPr>
          <w:color w:val="000000"/>
          <w:sz w:val="28"/>
          <w:szCs w:val="28"/>
          <w:shd w:val="clear" w:color="auto" w:fill="FFFFFF"/>
        </w:rPr>
        <w:t xml:space="preserve">подлежит </w:t>
      </w:r>
      <w:r w:rsidR="00B1711A" w:rsidRPr="00067F74">
        <w:rPr>
          <w:color w:val="000000"/>
          <w:sz w:val="28"/>
          <w:szCs w:val="28"/>
          <w:shd w:val="clear" w:color="auto" w:fill="FFFFFF"/>
        </w:rPr>
        <w:t>пересч</w:t>
      </w:r>
      <w:r w:rsidR="00A70BF0">
        <w:rPr>
          <w:color w:val="000000"/>
          <w:sz w:val="28"/>
          <w:szCs w:val="28"/>
          <w:shd w:val="clear" w:color="auto" w:fill="FFFFFF"/>
        </w:rPr>
        <w:t>ету</w:t>
      </w:r>
      <w:r w:rsidR="00B1711A" w:rsidRPr="00067F74">
        <w:rPr>
          <w:color w:val="000000"/>
          <w:sz w:val="28"/>
          <w:szCs w:val="28"/>
          <w:shd w:val="clear" w:color="auto" w:fill="FFFFFF"/>
        </w:rPr>
        <w:t xml:space="preserve"> пропорционально фактически отработанному времени</w:t>
      </w:r>
      <w:r>
        <w:rPr>
          <w:color w:val="000000"/>
          <w:sz w:val="28"/>
          <w:szCs w:val="28"/>
          <w:shd w:val="clear" w:color="auto" w:fill="FFFFFF"/>
        </w:rPr>
        <w:t>.»</w:t>
      </w:r>
    </w:p>
    <w:p w14:paraId="6CA7F14E" w14:textId="77777777" w:rsidR="00B1711A" w:rsidRPr="009D1FEB" w:rsidRDefault="00B1711A" w:rsidP="00B1711A">
      <w:pPr>
        <w:ind w:right="-23"/>
        <w:rPr>
          <w:color w:val="000000"/>
          <w:sz w:val="28"/>
          <w:szCs w:val="28"/>
          <w:shd w:val="clear" w:color="auto" w:fill="FFFFFF"/>
          <w:lang w:val="en-US"/>
        </w:rPr>
      </w:pPr>
      <w:r w:rsidRPr="007D466F">
        <w:rPr>
          <w:color w:val="000000"/>
          <w:sz w:val="28"/>
          <w:szCs w:val="28"/>
          <w:shd w:val="clear" w:color="auto" w:fill="FFFFFF"/>
        </w:rPr>
        <w:tab/>
      </w:r>
    </w:p>
    <w:p w14:paraId="6222BCE7" w14:textId="7EBBE0B3" w:rsidR="00B1711A" w:rsidRDefault="00B1711A" w:rsidP="00B1711A">
      <w:pPr>
        <w:rPr>
          <w:sz w:val="28"/>
          <w:szCs w:val="28"/>
        </w:rPr>
      </w:pPr>
      <w:r w:rsidRPr="00C213F0">
        <w:rPr>
          <w:b/>
          <w:color w:val="000000"/>
          <w:sz w:val="28"/>
          <w:szCs w:val="28"/>
          <w:shd w:val="clear" w:color="auto" w:fill="FFFFFF"/>
        </w:rPr>
        <w:t>Ст. II.</w:t>
      </w:r>
      <w:r w:rsidRPr="00DB4950">
        <w:rPr>
          <w:color w:val="000000"/>
          <w:sz w:val="28"/>
          <w:szCs w:val="28"/>
          <w:shd w:val="clear" w:color="auto" w:fill="FFFFFF"/>
        </w:rPr>
        <w:t xml:space="preserve"> </w:t>
      </w:r>
      <w:r w:rsidR="00C213F0">
        <w:rPr>
          <w:color w:val="000000"/>
          <w:sz w:val="28"/>
          <w:szCs w:val="28"/>
          <w:shd w:val="clear" w:color="auto" w:fill="FFFFFF"/>
        </w:rPr>
        <w:t xml:space="preserve">– </w:t>
      </w:r>
      <w:r w:rsidRPr="00DB4950">
        <w:rPr>
          <w:sz w:val="28"/>
          <w:szCs w:val="28"/>
        </w:rPr>
        <w:t xml:space="preserve">Настоящий закон вступает в силу </w:t>
      </w:r>
      <w:r w:rsidR="009D1FEB" w:rsidRPr="009D1FEB">
        <w:rPr>
          <w:sz w:val="28"/>
          <w:szCs w:val="28"/>
          <w:shd w:val="clear" w:color="auto" w:fill="FFFFFF"/>
        </w:rPr>
        <w:t>с даты опубликования,</w:t>
      </w:r>
      <w:r w:rsidR="009D1FEB">
        <w:rPr>
          <w:rFonts w:ascii="Georgia" w:hAnsi="Georgia"/>
          <w:color w:val="333333"/>
          <w:shd w:val="clear" w:color="auto" w:fill="FFFFFF"/>
        </w:rPr>
        <w:t xml:space="preserve"> </w:t>
      </w:r>
      <w:r w:rsidR="00785919" w:rsidRPr="00785919">
        <w:rPr>
          <w:sz w:val="28"/>
          <w:szCs w:val="28"/>
          <w:shd w:val="clear" w:color="auto" w:fill="FFFFFF"/>
        </w:rPr>
        <w:t xml:space="preserve">а </w:t>
      </w:r>
      <w:r w:rsidR="00785919" w:rsidRPr="00067F74">
        <w:rPr>
          <w:color w:val="000000"/>
          <w:sz w:val="28"/>
          <w:szCs w:val="28"/>
          <w:shd w:val="clear" w:color="auto" w:fill="FFFFFF"/>
        </w:rPr>
        <w:t>компенсационные выплаты</w:t>
      </w:r>
      <w:r w:rsidR="00785919">
        <w:rPr>
          <w:color w:val="000000"/>
          <w:sz w:val="28"/>
          <w:szCs w:val="28"/>
          <w:shd w:val="clear" w:color="auto" w:fill="FFFFFF"/>
        </w:rPr>
        <w:t>, предусмотренные в ст</w:t>
      </w:r>
      <w:r w:rsidR="00A70BF0">
        <w:rPr>
          <w:color w:val="000000"/>
          <w:sz w:val="28"/>
          <w:szCs w:val="28"/>
          <w:shd w:val="clear" w:color="auto" w:fill="FFFFFF"/>
        </w:rPr>
        <w:t>атье</w:t>
      </w:r>
      <w:r w:rsidR="00785919" w:rsidRPr="00785919">
        <w:rPr>
          <w:sz w:val="28"/>
          <w:szCs w:val="28"/>
          <w:shd w:val="clear" w:color="auto" w:fill="FFFFFF"/>
        </w:rPr>
        <w:t xml:space="preserve"> </w:t>
      </w:r>
      <w:r w:rsidR="00785919" w:rsidRPr="00785919">
        <w:rPr>
          <w:sz w:val="28"/>
          <w:szCs w:val="28"/>
          <w:shd w:val="clear" w:color="auto" w:fill="FFFFFF"/>
          <w:lang w:val="en-US"/>
        </w:rPr>
        <w:t>I</w:t>
      </w:r>
      <w:r w:rsidR="00EE470E">
        <w:rPr>
          <w:sz w:val="28"/>
          <w:szCs w:val="28"/>
          <w:shd w:val="clear" w:color="auto" w:fill="FFFFFF"/>
        </w:rPr>
        <w:t xml:space="preserve">, рассчитываются </w:t>
      </w:r>
      <w:r w:rsidRPr="00DB4950">
        <w:rPr>
          <w:sz w:val="28"/>
          <w:szCs w:val="28"/>
        </w:rPr>
        <w:t xml:space="preserve">с </w:t>
      </w:r>
      <w:r w:rsidR="002A73CF">
        <w:rPr>
          <w:sz w:val="28"/>
          <w:szCs w:val="28"/>
        </w:rPr>
        <w:br/>
      </w:r>
      <w:r w:rsidRPr="00DB4950">
        <w:rPr>
          <w:sz w:val="28"/>
          <w:szCs w:val="28"/>
        </w:rPr>
        <w:t>1 мая 2022</w:t>
      </w:r>
      <w:r>
        <w:rPr>
          <w:sz w:val="28"/>
          <w:szCs w:val="28"/>
        </w:rPr>
        <w:t xml:space="preserve"> года</w:t>
      </w:r>
      <w:r w:rsidRPr="00DB4950">
        <w:rPr>
          <w:sz w:val="28"/>
          <w:szCs w:val="28"/>
        </w:rPr>
        <w:t>.</w:t>
      </w:r>
    </w:p>
    <w:p w14:paraId="5BC07BD0" w14:textId="77777777" w:rsidR="00C213F0" w:rsidRDefault="00C213F0" w:rsidP="00B1711A">
      <w:pPr>
        <w:rPr>
          <w:sz w:val="28"/>
          <w:szCs w:val="28"/>
        </w:rPr>
      </w:pPr>
    </w:p>
    <w:p w14:paraId="025AB754" w14:textId="44916041" w:rsidR="00C213F0" w:rsidRPr="00677946" w:rsidRDefault="00677946" w:rsidP="00B1711A">
      <w:pPr>
        <w:rPr>
          <w:rFonts w:cstheme="majorBidi"/>
          <w:b/>
          <w:sz w:val="28"/>
          <w:szCs w:val="28"/>
        </w:rPr>
      </w:pPr>
      <w:r w:rsidRPr="00677946">
        <w:rPr>
          <w:b/>
          <w:sz w:val="28"/>
          <w:szCs w:val="28"/>
        </w:rPr>
        <w:t>Председатель Парламента</w:t>
      </w:r>
    </w:p>
    <w:sectPr w:rsidR="00C213F0" w:rsidRPr="00677946" w:rsidSect="003D50C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794605" w14:textId="77777777" w:rsidR="008F7091" w:rsidRDefault="008F7091" w:rsidP="003B0C7F">
      <w:r>
        <w:separator/>
      </w:r>
    </w:p>
  </w:endnote>
  <w:endnote w:type="continuationSeparator" w:id="0">
    <w:p w14:paraId="5730ACFE" w14:textId="77777777" w:rsidR="008F7091" w:rsidRDefault="008F7091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$Caslon">
    <w:altName w:val="Arial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Yu Gothic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0501E4" w14:textId="77777777" w:rsidR="001E1A85" w:rsidRDefault="001E1A85">
    <w:pPr>
      <w:pStyle w:val="a7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D012CA" w14:textId="598FE32A" w:rsidR="00F87405" w:rsidRPr="008A52B4" w:rsidRDefault="00F87405" w:rsidP="00593286">
    <w:pPr>
      <w:pStyle w:val="a7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A70BF0">
      <w:rPr>
        <w:noProof/>
        <w:lang w:val="en-US"/>
      </w:rPr>
      <w:t>Y:\500\2022\</w:t>
    </w:r>
    <w:r w:rsidR="00A70BF0" w:rsidRPr="00A70BF0">
      <w:rPr>
        <w:noProof/>
        <w:sz w:val="16"/>
        <w:szCs w:val="16"/>
        <w:lang w:val="en-US"/>
      </w:rPr>
      <w:t>HOTARARI\11893\11893-redactat-ru</w:t>
    </w:r>
    <w:r w:rsidR="00A70BF0">
      <w:rPr>
        <w:noProof/>
        <w:lang w:val="en-US"/>
      </w:rPr>
      <w:t>.docx</w:t>
    </w:r>
    <w:r>
      <w:rPr>
        <w:noProof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C54D4D" w14:textId="33F906E6" w:rsidR="00420EAE" w:rsidRPr="004436D2" w:rsidRDefault="004436D2" w:rsidP="00420EAE">
    <w:pPr>
      <w:pStyle w:val="a7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A70BF0">
      <w:rPr>
        <w:noProof/>
        <w:lang w:val="en-US"/>
      </w:rPr>
      <w:t>Y:\500\2022\</w:t>
    </w:r>
    <w:r w:rsidR="00A70BF0" w:rsidRPr="00A70BF0">
      <w:rPr>
        <w:noProof/>
        <w:sz w:val="16"/>
        <w:szCs w:val="16"/>
        <w:lang w:val="en-US"/>
      </w:rPr>
      <w:t>HOTARARI\11893\11893-redactat-ru</w:t>
    </w:r>
    <w:r w:rsidR="00A70BF0">
      <w:rPr>
        <w:noProof/>
        <w:lang w:val="en-US"/>
      </w:rPr>
      <w:t>.docx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D150D0" w14:textId="77777777" w:rsidR="008F7091" w:rsidRDefault="008F7091" w:rsidP="003B0C7F">
      <w:r>
        <w:separator/>
      </w:r>
    </w:p>
  </w:footnote>
  <w:footnote w:type="continuationSeparator" w:id="0">
    <w:p w14:paraId="0CE6F19D" w14:textId="77777777" w:rsidR="008F7091" w:rsidRDefault="008F7091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E813DF" w14:textId="77777777" w:rsidR="001E1A85" w:rsidRDefault="001E1A85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59177"/>
      <w:docPartObj>
        <w:docPartGallery w:val="Page Numbers (Top of Page)"/>
        <w:docPartUnique/>
      </w:docPartObj>
    </w:sdtPr>
    <w:sdtEndPr/>
    <w:sdtContent>
      <w:p w14:paraId="28607C3B" w14:textId="77777777" w:rsidR="00F87405" w:rsidRDefault="00F87405" w:rsidP="003B0C7F">
        <w:pPr>
          <w:pStyle w:val="a5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A73CF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188AB628" w14:textId="77777777" w:rsidR="00F87405" w:rsidRDefault="00F87405">
    <w:pPr>
      <w:pStyle w:val="a5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aff8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4"/>
    </w:tblGrid>
    <w:tr w:rsidR="005F2BA8" w14:paraId="34331354" w14:textId="77777777" w:rsidTr="007E3EBF">
      <w:tc>
        <w:tcPr>
          <w:tcW w:w="5000" w:type="pct"/>
        </w:tcPr>
        <w:p w14:paraId="3BD31569" w14:textId="77777777" w:rsidR="00C31F65" w:rsidRDefault="00C31F65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  <w:lang w:val="en-US"/>
            </w:rPr>
          </w:pPr>
          <w:r w:rsidRPr="00C31F65">
            <w:rPr>
              <w:rFonts w:ascii="Times New Roman" w:hAnsi="Times New Roman"/>
              <w:sz w:val="24"/>
              <w:szCs w:val="24"/>
              <w:lang w:val="en-US"/>
            </w:rPr>
            <w:t>Перевод</w:t>
          </w:r>
          <w:r w:rsidRPr="00C31F65">
            <w:rPr>
              <w:noProof/>
            </w:rPr>
            <w:drawing>
              <wp:anchor distT="0" distB="0" distL="114300" distR="114300" simplePos="0" relativeHeight="251642880" behindDoc="0" locked="0" layoutInCell="1" allowOverlap="1" wp14:anchorId="1398A98D" wp14:editId="62AD4BAE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2BE92274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29DB96A8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682F6EB0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7EB656F6" w14:textId="77777777" w:rsidR="00C31F65" w:rsidRP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C31F65" w:rsidRPr="00C31F65" w14:paraId="12228478" w14:textId="77777777" w:rsidTr="007E3EBF">
      <w:tc>
        <w:tcPr>
          <w:tcW w:w="5000" w:type="pct"/>
        </w:tcPr>
        <w:p w14:paraId="26795003" w14:textId="77777777" w:rsidR="00C31F65" w:rsidRPr="00C31F65" w:rsidRDefault="00C31F65" w:rsidP="00C31F65">
          <w:pPr>
            <w:pStyle w:val="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14:paraId="16FF5C68" w14:textId="77777777" w:rsidR="00C31F65" w:rsidRPr="00C31F65" w:rsidRDefault="00C31F65" w:rsidP="00C31F65">
          <w:pPr>
            <w:pStyle w:val="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  МОЛДОВА</w:t>
          </w:r>
        </w:p>
        <w:p w14:paraId="5D88C909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63955481" w14:textId="77777777" w:rsidR="00C31F65" w:rsidRPr="00C31F65" w:rsidRDefault="00C31F65" w:rsidP="00C31F65">
          <w:pPr>
            <w:pStyle w:val="8"/>
            <w:ind w:firstLine="0"/>
            <w:outlineLvl w:val="7"/>
            <w:rPr>
              <w:rFonts w:ascii="Times New Roman" w:hAnsi="Times New Roman"/>
              <w:sz w:val="32"/>
              <w:szCs w:val="32"/>
            </w:rPr>
          </w:pPr>
          <w:r w:rsidRPr="00C31F65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№ ____        </w:t>
          </w:r>
        </w:p>
        <w:p w14:paraId="72D7CAD4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5B8D0B6B" w14:textId="189FA2FF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от         </w:t>
          </w:r>
          <w:r w:rsidR="001E1A8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                            202</w:t>
          </w:r>
          <w:r w:rsidR="001E1A85" w:rsidRPr="007D093F">
            <w:rPr>
              <w:rFonts w:ascii="Times New Roman" w:hAnsi="Times New Roman"/>
              <w:b/>
              <w:sz w:val="28"/>
              <w:szCs w:val="28"/>
              <w:u w:val="single"/>
            </w:rPr>
            <w:t>2</w:t>
          </w: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> г.</w:t>
          </w:r>
        </w:p>
        <w:p w14:paraId="4CFBF0FF" w14:textId="77777777" w:rsidR="00C31F65" w:rsidRPr="00C31F65" w:rsidRDefault="00C31F65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r w:rsidRPr="00C31F65">
            <w:rPr>
              <w:rFonts w:ascii="Times New Roman" w:hAnsi="Times New Roman"/>
              <w:b/>
              <w:sz w:val="24"/>
              <w:szCs w:val="24"/>
            </w:rPr>
            <w:t>Кишинэу</w:t>
          </w:r>
        </w:p>
        <w:p w14:paraId="78593A67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lang w:val="en-US"/>
            </w:rPr>
          </w:pPr>
        </w:p>
      </w:tc>
    </w:tr>
  </w:tbl>
  <w:p w14:paraId="5140BD98" w14:textId="77777777" w:rsidR="00F87405" w:rsidRPr="00BF1362" w:rsidRDefault="00F87405" w:rsidP="00BF1362">
    <w:pPr>
      <w:pStyle w:val="a5"/>
      <w:ind w:firstLine="0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3"/>
    <w:multiLevelType w:val="singleLevel"/>
    <w:tmpl w:val="CE6E11AC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 w15:restartNumberingAfterBreak="0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 w15:restartNumberingAfterBreak="0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 w15:restartNumberingAfterBreak="0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 w15:restartNumberingAfterBreak="0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4" w15:restartNumberingAfterBreak="0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8" w15:restartNumberingAfterBreak="0">
    <w:nsid w:val="762E02C3"/>
    <w:multiLevelType w:val="multilevel"/>
    <w:tmpl w:val="79065CFE"/>
    <w:lvl w:ilvl="0">
      <w:start w:val="1"/>
      <w:numFmt w:val="upperRoman"/>
      <w:pStyle w:val="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19" w15:restartNumberingAfterBreak="0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8"/>
  </w:num>
  <w:num w:numId="3">
    <w:abstractNumId w:val="6"/>
  </w:num>
  <w:num w:numId="4">
    <w:abstractNumId w:val="9"/>
  </w:num>
  <w:num w:numId="5">
    <w:abstractNumId w:val="2"/>
  </w:num>
  <w:num w:numId="6">
    <w:abstractNumId w:val="17"/>
  </w:num>
  <w:num w:numId="7">
    <w:abstractNumId w:val="13"/>
  </w:num>
  <w:num w:numId="8">
    <w:abstractNumId w:val="7"/>
  </w:num>
  <w:num w:numId="9">
    <w:abstractNumId w:val="5"/>
  </w:num>
  <w:num w:numId="10">
    <w:abstractNumId w:val="19"/>
  </w:num>
  <w:num w:numId="11">
    <w:abstractNumId w:val="8"/>
  </w:num>
  <w:num w:numId="12">
    <w:abstractNumId w:val="15"/>
  </w:num>
  <w:num w:numId="13">
    <w:abstractNumId w:val="14"/>
  </w:num>
  <w:num w:numId="14">
    <w:abstractNumId w:val="10"/>
  </w:num>
  <w:num w:numId="15">
    <w:abstractNumId w:val="1"/>
  </w:num>
  <w:num w:numId="16">
    <w:abstractNumId w:val="16"/>
  </w:num>
  <w:num w:numId="17">
    <w:abstractNumId w:val="4"/>
  </w:num>
  <w:num w:numId="18">
    <w:abstractNumId w:val="11"/>
  </w:num>
  <w:num w:numId="19">
    <w:abstractNumId w:val="3"/>
  </w:num>
  <w:num w:numId="20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revisionView w:inkAnnotations="0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E6400"/>
    <w:rsid w:val="000133A2"/>
    <w:rsid w:val="00014A06"/>
    <w:rsid w:val="00014F01"/>
    <w:rsid w:val="000155B6"/>
    <w:rsid w:val="00027CD3"/>
    <w:rsid w:val="0003406C"/>
    <w:rsid w:val="00034FE9"/>
    <w:rsid w:val="000362BD"/>
    <w:rsid w:val="000401FE"/>
    <w:rsid w:val="0004340B"/>
    <w:rsid w:val="00053669"/>
    <w:rsid w:val="00053CCE"/>
    <w:rsid w:val="00072688"/>
    <w:rsid w:val="000750F9"/>
    <w:rsid w:val="000778D3"/>
    <w:rsid w:val="0008551E"/>
    <w:rsid w:val="00092AC2"/>
    <w:rsid w:val="00094287"/>
    <w:rsid w:val="00094383"/>
    <w:rsid w:val="000A2076"/>
    <w:rsid w:val="000A7EE5"/>
    <w:rsid w:val="000B319A"/>
    <w:rsid w:val="000D7D1F"/>
    <w:rsid w:val="000E2058"/>
    <w:rsid w:val="000E3302"/>
    <w:rsid w:val="000F29DD"/>
    <w:rsid w:val="00106893"/>
    <w:rsid w:val="001168C9"/>
    <w:rsid w:val="0012099F"/>
    <w:rsid w:val="00126983"/>
    <w:rsid w:val="00126B72"/>
    <w:rsid w:val="00131797"/>
    <w:rsid w:val="00137823"/>
    <w:rsid w:val="00144449"/>
    <w:rsid w:val="00144918"/>
    <w:rsid w:val="0015418E"/>
    <w:rsid w:val="00156DBB"/>
    <w:rsid w:val="00156E99"/>
    <w:rsid w:val="001737CD"/>
    <w:rsid w:val="0018144E"/>
    <w:rsid w:val="00182743"/>
    <w:rsid w:val="001918F6"/>
    <w:rsid w:val="001A1F1D"/>
    <w:rsid w:val="001A50E3"/>
    <w:rsid w:val="001B5FE2"/>
    <w:rsid w:val="001C6281"/>
    <w:rsid w:val="001C67AF"/>
    <w:rsid w:val="001D03A8"/>
    <w:rsid w:val="001E1A85"/>
    <w:rsid w:val="002025DC"/>
    <w:rsid w:val="002149FF"/>
    <w:rsid w:val="00215898"/>
    <w:rsid w:val="00216B03"/>
    <w:rsid w:val="00222607"/>
    <w:rsid w:val="00222B0E"/>
    <w:rsid w:val="002336E7"/>
    <w:rsid w:val="002362C3"/>
    <w:rsid w:val="00242697"/>
    <w:rsid w:val="00250ADE"/>
    <w:rsid w:val="0026036A"/>
    <w:rsid w:val="00266BE9"/>
    <w:rsid w:val="0027678C"/>
    <w:rsid w:val="00280DFC"/>
    <w:rsid w:val="002A73CF"/>
    <w:rsid w:val="002B0498"/>
    <w:rsid w:val="002B268F"/>
    <w:rsid w:val="002D0D73"/>
    <w:rsid w:val="002D2986"/>
    <w:rsid w:val="002D316E"/>
    <w:rsid w:val="002F1090"/>
    <w:rsid w:val="002F5CA3"/>
    <w:rsid w:val="003045C0"/>
    <w:rsid w:val="00306840"/>
    <w:rsid w:val="0033524F"/>
    <w:rsid w:val="003407F8"/>
    <w:rsid w:val="00340835"/>
    <w:rsid w:val="00342405"/>
    <w:rsid w:val="00347F50"/>
    <w:rsid w:val="00350CC3"/>
    <w:rsid w:val="0035144B"/>
    <w:rsid w:val="00382512"/>
    <w:rsid w:val="00390C5E"/>
    <w:rsid w:val="003923DC"/>
    <w:rsid w:val="003A0241"/>
    <w:rsid w:val="003A0A06"/>
    <w:rsid w:val="003B0C7F"/>
    <w:rsid w:val="003B64AA"/>
    <w:rsid w:val="003D50CD"/>
    <w:rsid w:val="003E5084"/>
    <w:rsid w:val="003F117D"/>
    <w:rsid w:val="003F696C"/>
    <w:rsid w:val="00405ABA"/>
    <w:rsid w:val="00411DD4"/>
    <w:rsid w:val="00413AE3"/>
    <w:rsid w:val="00417EFA"/>
    <w:rsid w:val="00420EAE"/>
    <w:rsid w:val="00431FAA"/>
    <w:rsid w:val="004346F2"/>
    <w:rsid w:val="004436D2"/>
    <w:rsid w:val="004502BE"/>
    <w:rsid w:val="00455B01"/>
    <w:rsid w:val="00460279"/>
    <w:rsid w:val="00462105"/>
    <w:rsid w:val="004879EF"/>
    <w:rsid w:val="00492257"/>
    <w:rsid w:val="004958ED"/>
    <w:rsid w:val="004B643A"/>
    <w:rsid w:val="004B6DFE"/>
    <w:rsid w:val="004C34D6"/>
    <w:rsid w:val="004C734E"/>
    <w:rsid w:val="004D5D32"/>
    <w:rsid w:val="004D6CB3"/>
    <w:rsid w:val="004E6400"/>
    <w:rsid w:val="004F0C71"/>
    <w:rsid w:val="004F78F3"/>
    <w:rsid w:val="00507D25"/>
    <w:rsid w:val="00521744"/>
    <w:rsid w:val="00522E0C"/>
    <w:rsid w:val="00524577"/>
    <w:rsid w:val="00533758"/>
    <w:rsid w:val="00536CB9"/>
    <w:rsid w:val="00551758"/>
    <w:rsid w:val="00552D74"/>
    <w:rsid w:val="00553CB2"/>
    <w:rsid w:val="005737B5"/>
    <w:rsid w:val="00575B6F"/>
    <w:rsid w:val="00576F20"/>
    <w:rsid w:val="00583825"/>
    <w:rsid w:val="005857EF"/>
    <w:rsid w:val="00593286"/>
    <w:rsid w:val="0059512A"/>
    <w:rsid w:val="00595FC5"/>
    <w:rsid w:val="005A21E1"/>
    <w:rsid w:val="005C5214"/>
    <w:rsid w:val="005D1BC3"/>
    <w:rsid w:val="005D2AD2"/>
    <w:rsid w:val="005D4FBA"/>
    <w:rsid w:val="005D6C58"/>
    <w:rsid w:val="005D6DCE"/>
    <w:rsid w:val="005E5C59"/>
    <w:rsid w:val="005F16EB"/>
    <w:rsid w:val="005F22EB"/>
    <w:rsid w:val="005F2BA8"/>
    <w:rsid w:val="005F39A7"/>
    <w:rsid w:val="00604873"/>
    <w:rsid w:val="00612679"/>
    <w:rsid w:val="00626B93"/>
    <w:rsid w:val="00632912"/>
    <w:rsid w:val="006337CD"/>
    <w:rsid w:val="00640DBB"/>
    <w:rsid w:val="0064535B"/>
    <w:rsid w:val="00650B47"/>
    <w:rsid w:val="00655B05"/>
    <w:rsid w:val="00677946"/>
    <w:rsid w:val="00681120"/>
    <w:rsid w:val="006A1B76"/>
    <w:rsid w:val="006A2736"/>
    <w:rsid w:val="006A744F"/>
    <w:rsid w:val="006B0B3C"/>
    <w:rsid w:val="006B36F0"/>
    <w:rsid w:val="006B5976"/>
    <w:rsid w:val="006E458E"/>
    <w:rsid w:val="00700C2E"/>
    <w:rsid w:val="0070297E"/>
    <w:rsid w:val="00712010"/>
    <w:rsid w:val="00715D87"/>
    <w:rsid w:val="007236E1"/>
    <w:rsid w:val="0072502A"/>
    <w:rsid w:val="00745C73"/>
    <w:rsid w:val="007503CC"/>
    <w:rsid w:val="007542A1"/>
    <w:rsid w:val="00762DE0"/>
    <w:rsid w:val="00765DBF"/>
    <w:rsid w:val="0077066B"/>
    <w:rsid w:val="00785919"/>
    <w:rsid w:val="00787825"/>
    <w:rsid w:val="00793D68"/>
    <w:rsid w:val="007A5957"/>
    <w:rsid w:val="007D093F"/>
    <w:rsid w:val="007E3EBF"/>
    <w:rsid w:val="007E70D1"/>
    <w:rsid w:val="007F1A2C"/>
    <w:rsid w:val="007F3067"/>
    <w:rsid w:val="007F65AF"/>
    <w:rsid w:val="00812763"/>
    <w:rsid w:val="00817189"/>
    <w:rsid w:val="00821B26"/>
    <w:rsid w:val="008244A3"/>
    <w:rsid w:val="0083157F"/>
    <w:rsid w:val="00847C9E"/>
    <w:rsid w:val="0085321E"/>
    <w:rsid w:val="008661CF"/>
    <w:rsid w:val="008836F5"/>
    <w:rsid w:val="00884124"/>
    <w:rsid w:val="008917E2"/>
    <w:rsid w:val="008944AF"/>
    <w:rsid w:val="00895F51"/>
    <w:rsid w:val="00896CB7"/>
    <w:rsid w:val="008A43C5"/>
    <w:rsid w:val="008A52B4"/>
    <w:rsid w:val="008B0F97"/>
    <w:rsid w:val="008C4B3C"/>
    <w:rsid w:val="008D1133"/>
    <w:rsid w:val="008D5993"/>
    <w:rsid w:val="008F7091"/>
    <w:rsid w:val="00900143"/>
    <w:rsid w:val="00925780"/>
    <w:rsid w:val="0094180B"/>
    <w:rsid w:val="00942A2D"/>
    <w:rsid w:val="00953903"/>
    <w:rsid w:val="00960951"/>
    <w:rsid w:val="00962E73"/>
    <w:rsid w:val="00967958"/>
    <w:rsid w:val="00986425"/>
    <w:rsid w:val="00986B7F"/>
    <w:rsid w:val="00990A94"/>
    <w:rsid w:val="009A308C"/>
    <w:rsid w:val="009B5934"/>
    <w:rsid w:val="009B5AA5"/>
    <w:rsid w:val="009B7615"/>
    <w:rsid w:val="009B7DCD"/>
    <w:rsid w:val="009C40E7"/>
    <w:rsid w:val="009C6C0C"/>
    <w:rsid w:val="009D1FEB"/>
    <w:rsid w:val="009E2AE5"/>
    <w:rsid w:val="009E2B1C"/>
    <w:rsid w:val="009E5182"/>
    <w:rsid w:val="009F00B4"/>
    <w:rsid w:val="009F2C8D"/>
    <w:rsid w:val="009F3762"/>
    <w:rsid w:val="009F3CB9"/>
    <w:rsid w:val="009F6FC5"/>
    <w:rsid w:val="00A001EE"/>
    <w:rsid w:val="00A07B61"/>
    <w:rsid w:val="00A07CF2"/>
    <w:rsid w:val="00A136FB"/>
    <w:rsid w:val="00A156A7"/>
    <w:rsid w:val="00A32C62"/>
    <w:rsid w:val="00A404D6"/>
    <w:rsid w:val="00A448C5"/>
    <w:rsid w:val="00A44A27"/>
    <w:rsid w:val="00A52AA1"/>
    <w:rsid w:val="00A54CA9"/>
    <w:rsid w:val="00A56300"/>
    <w:rsid w:val="00A70BF0"/>
    <w:rsid w:val="00A81E09"/>
    <w:rsid w:val="00A84D9B"/>
    <w:rsid w:val="00A85706"/>
    <w:rsid w:val="00A86782"/>
    <w:rsid w:val="00A86D74"/>
    <w:rsid w:val="00A915A4"/>
    <w:rsid w:val="00A97324"/>
    <w:rsid w:val="00AB2B53"/>
    <w:rsid w:val="00AD5EA5"/>
    <w:rsid w:val="00AE0E41"/>
    <w:rsid w:val="00B1711A"/>
    <w:rsid w:val="00B25E8D"/>
    <w:rsid w:val="00B32B83"/>
    <w:rsid w:val="00B346C5"/>
    <w:rsid w:val="00B475E3"/>
    <w:rsid w:val="00B47B82"/>
    <w:rsid w:val="00B53EEB"/>
    <w:rsid w:val="00B617FC"/>
    <w:rsid w:val="00B63A8B"/>
    <w:rsid w:val="00B73348"/>
    <w:rsid w:val="00B74897"/>
    <w:rsid w:val="00B846B9"/>
    <w:rsid w:val="00B87FAD"/>
    <w:rsid w:val="00B9798F"/>
    <w:rsid w:val="00BA449B"/>
    <w:rsid w:val="00BB2576"/>
    <w:rsid w:val="00BC1160"/>
    <w:rsid w:val="00BC3045"/>
    <w:rsid w:val="00BC744D"/>
    <w:rsid w:val="00BD71B3"/>
    <w:rsid w:val="00BE3531"/>
    <w:rsid w:val="00BF1362"/>
    <w:rsid w:val="00BF6AC2"/>
    <w:rsid w:val="00C213F0"/>
    <w:rsid w:val="00C24AAB"/>
    <w:rsid w:val="00C31F65"/>
    <w:rsid w:val="00C36403"/>
    <w:rsid w:val="00C444C8"/>
    <w:rsid w:val="00C4610E"/>
    <w:rsid w:val="00C603E2"/>
    <w:rsid w:val="00C8295C"/>
    <w:rsid w:val="00C96210"/>
    <w:rsid w:val="00CB00AF"/>
    <w:rsid w:val="00CB5503"/>
    <w:rsid w:val="00CB67BF"/>
    <w:rsid w:val="00CD51A8"/>
    <w:rsid w:val="00CD5638"/>
    <w:rsid w:val="00CE763F"/>
    <w:rsid w:val="00CF3A50"/>
    <w:rsid w:val="00CF616F"/>
    <w:rsid w:val="00D21758"/>
    <w:rsid w:val="00D270CD"/>
    <w:rsid w:val="00D27296"/>
    <w:rsid w:val="00D3705A"/>
    <w:rsid w:val="00D43D3F"/>
    <w:rsid w:val="00D476EA"/>
    <w:rsid w:val="00D52B0E"/>
    <w:rsid w:val="00D75248"/>
    <w:rsid w:val="00D77322"/>
    <w:rsid w:val="00D876E5"/>
    <w:rsid w:val="00DA516C"/>
    <w:rsid w:val="00DA58F2"/>
    <w:rsid w:val="00DA7E69"/>
    <w:rsid w:val="00DB04E8"/>
    <w:rsid w:val="00DB274E"/>
    <w:rsid w:val="00DB56BB"/>
    <w:rsid w:val="00DB6C04"/>
    <w:rsid w:val="00DC3489"/>
    <w:rsid w:val="00DC555E"/>
    <w:rsid w:val="00DF17F2"/>
    <w:rsid w:val="00DF47BD"/>
    <w:rsid w:val="00DF6675"/>
    <w:rsid w:val="00E06FA3"/>
    <w:rsid w:val="00E21E67"/>
    <w:rsid w:val="00E47FA8"/>
    <w:rsid w:val="00E90497"/>
    <w:rsid w:val="00E92596"/>
    <w:rsid w:val="00E9281C"/>
    <w:rsid w:val="00EA6686"/>
    <w:rsid w:val="00EB3081"/>
    <w:rsid w:val="00EB4F81"/>
    <w:rsid w:val="00ED2AF9"/>
    <w:rsid w:val="00EE18F8"/>
    <w:rsid w:val="00EE470E"/>
    <w:rsid w:val="00EE6089"/>
    <w:rsid w:val="00F04FA2"/>
    <w:rsid w:val="00F11EC7"/>
    <w:rsid w:val="00F11FF1"/>
    <w:rsid w:val="00F17C21"/>
    <w:rsid w:val="00F4332D"/>
    <w:rsid w:val="00F44A24"/>
    <w:rsid w:val="00F50C39"/>
    <w:rsid w:val="00F56CE7"/>
    <w:rsid w:val="00F612CB"/>
    <w:rsid w:val="00F61844"/>
    <w:rsid w:val="00F63B9E"/>
    <w:rsid w:val="00F67444"/>
    <w:rsid w:val="00F67DB7"/>
    <w:rsid w:val="00F71EC9"/>
    <w:rsid w:val="00F757FF"/>
    <w:rsid w:val="00F8129A"/>
    <w:rsid w:val="00F82F75"/>
    <w:rsid w:val="00F87405"/>
    <w:rsid w:val="00F90453"/>
    <w:rsid w:val="00FB1B69"/>
    <w:rsid w:val="00FC3A53"/>
    <w:rsid w:val="00FD1949"/>
    <w:rsid w:val="00FD5137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,"/>
  <w:listSeparator w:val=";"/>
  <w14:docId w14:val="2100472E"/>
  <w15:docId w15:val="{C6D68ED3-B29B-4768-938E-7D9E3A1B7B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1">
    <w:name w:val="heading 1"/>
    <w:basedOn w:val="a"/>
    <w:next w:val="a"/>
    <w:link w:val="10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20">
    <w:name w:val="heading 2"/>
    <w:basedOn w:val="a"/>
    <w:next w:val="a"/>
    <w:link w:val="21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8244A3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6">
    <w:name w:val="heading 6"/>
    <w:basedOn w:val="a"/>
    <w:next w:val="a"/>
    <w:link w:val="60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7">
    <w:name w:val="heading 7"/>
    <w:basedOn w:val="a"/>
    <w:next w:val="a"/>
    <w:link w:val="70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8">
    <w:name w:val="heading 8"/>
    <w:basedOn w:val="a"/>
    <w:next w:val="a"/>
    <w:link w:val="80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9">
    <w:name w:val="heading 9"/>
    <w:basedOn w:val="a"/>
    <w:next w:val="a"/>
    <w:link w:val="90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21">
    <w:name w:val="Заголовок 2 Знак"/>
    <w:basedOn w:val="a0"/>
    <w:link w:val="20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30">
    <w:name w:val="Заголовок 3 Знак"/>
    <w:basedOn w:val="a0"/>
    <w:link w:val="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50">
    <w:name w:val="Заголовок 5 Знак"/>
    <w:basedOn w:val="a0"/>
    <w:link w:val="5"/>
    <w:rsid w:val="004E6400"/>
    <w:rPr>
      <w:rFonts w:ascii="$Caslon" w:eastAsia="Times New Roman" w:hAnsi="$Caslon" w:cs="Times New Roman"/>
      <w:szCs w:val="20"/>
    </w:rPr>
  </w:style>
  <w:style w:type="character" w:customStyle="1" w:styleId="60">
    <w:name w:val="Заголовок 6 Знак"/>
    <w:basedOn w:val="a0"/>
    <w:link w:val="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70">
    <w:name w:val="Заголовок 7 Знак"/>
    <w:basedOn w:val="a0"/>
    <w:link w:val="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80">
    <w:name w:val="Заголовок 8 Знак"/>
    <w:basedOn w:val="a0"/>
    <w:link w:val="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90">
    <w:name w:val="Заголовок 9 Знак"/>
    <w:basedOn w:val="a0"/>
    <w:link w:val="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a3">
    <w:name w:val="List Paragraph"/>
    <w:aliases w:val="List Paragraph 1"/>
    <w:basedOn w:val="a"/>
    <w:link w:val="a4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a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5">
    <w:name w:val="header"/>
    <w:basedOn w:val="a"/>
    <w:link w:val="a6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a7">
    <w:name w:val="footer"/>
    <w:basedOn w:val="a"/>
    <w:link w:val="a8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a9">
    <w:name w:val="Normal (Web)"/>
    <w:basedOn w:val="a"/>
    <w:link w:val="aa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aa">
    <w:name w:val="Обычный (Интернет) Знак"/>
    <w:link w:val="a9"/>
    <w:locked/>
    <w:rsid w:val="004C34D6"/>
    <w:rPr>
      <w:rFonts w:eastAsia="Times New Roman" w:cs="Times New Roman"/>
      <w:szCs w:val="24"/>
      <w:lang w:val="ru-RU" w:eastAsia="ru-RU"/>
    </w:rPr>
  </w:style>
  <w:style w:type="character" w:styleId="ab">
    <w:name w:val="Hyperlink"/>
    <w:basedOn w:val="a0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a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a0"/>
    <w:rsid w:val="008C4B3C"/>
  </w:style>
  <w:style w:type="paragraph" w:styleId="ac">
    <w:name w:val="Balloon Text"/>
    <w:basedOn w:val="a"/>
    <w:link w:val="ad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a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a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ae">
    <w:name w:val="Body Text"/>
    <w:basedOn w:val="a"/>
    <w:link w:val="af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af">
    <w:name w:val="Основной текст Знак"/>
    <w:basedOn w:val="a0"/>
    <w:link w:val="ae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af0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af1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af2">
    <w:name w:val="Strong"/>
    <w:uiPriority w:val="22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f3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af4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a"/>
    <w:next w:val="ae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af5">
    <w:name w:val="List"/>
    <w:basedOn w:val="ae"/>
    <w:rsid w:val="004C34D6"/>
  </w:style>
  <w:style w:type="paragraph" w:customStyle="1" w:styleId="Index">
    <w:name w:val="Index"/>
    <w:basedOn w:val="a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af6">
    <w:name w:val="Title"/>
    <w:basedOn w:val="a"/>
    <w:next w:val="af7"/>
    <w:link w:val="af8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af7">
    <w:name w:val="Subtitle"/>
    <w:basedOn w:val="Heading"/>
    <w:next w:val="ae"/>
    <w:link w:val="af9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af9">
    <w:name w:val="Подзаголовок Знак"/>
    <w:basedOn w:val="a0"/>
    <w:link w:val="af7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af8">
    <w:name w:val="Заголовок Знак"/>
    <w:basedOn w:val="a0"/>
    <w:link w:val="af6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afa">
    <w:name w:val="Схема документа Знак"/>
    <w:basedOn w:val="a0"/>
    <w:link w:val="afb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afb">
    <w:name w:val="Document Map"/>
    <w:basedOn w:val="a"/>
    <w:link w:val="afa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afc">
    <w:name w:val="Текст примечания Знак"/>
    <w:basedOn w:val="a0"/>
    <w:link w:val="afd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afd">
    <w:name w:val="annotation text"/>
    <w:basedOn w:val="a"/>
    <w:link w:val="afc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afe">
    <w:name w:val="Тема примечания Знак"/>
    <w:basedOn w:val="afc"/>
    <w:link w:val="aff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aff">
    <w:name w:val="annotation subject"/>
    <w:basedOn w:val="afd"/>
    <w:next w:val="afd"/>
    <w:link w:val="afe"/>
    <w:uiPriority w:val="99"/>
    <w:semiHidden/>
    <w:rsid w:val="004C34D6"/>
    <w:rPr>
      <w:b/>
      <w:bCs/>
    </w:rPr>
  </w:style>
  <w:style w:type="paragraph" w:styleId="22">
    <w:name w:val="Body Text Indent 2"/>
    <w:basedOn w:val="a"/>
    <w:link w:val="23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23">
    <w:name w:val="Основной текст с отступом 2 Знак"/>
    <w:basedOn w:val="a0"/>
    <w:link w:val="2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24">
    <w:name w:val="Body Text 2"/>
    <w:basedOn w:val="a"/>
    <w:link w:val="25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25">
    <w:name w:val="Основной текст 2 Знак"/>
    <w:basedOn w:val="a0"/>
    <w:link w:val="24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aff0">
    <w:name w:val="footnote text"/>
    <w:basedOn w:val="a"/>
    <w:link w:val="aff1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aff1">
    <w:name w:val="Текст сноски Знак"/>
    <w:basedOn w:val="a0"/>
    <w:link w:val="aff0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aff2">
    <w:name w:val="Body Text Indent"/>
    <w:basedOn w:val="a"/>
    <w:link w:val="aff3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aff3">
    <w:name w:val="Основной текст с отступом Знак"/>
    <w:basedOn w:val="a0"/>
    <w:link w:val="aff2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31">
    <w:name w:val="Body Text Indent 3"/>
    <w:basedOn w:val="a"/>
    <w:link w:val="32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32">
    <w:name w:val="Основной текст с отступом 3 Знак"/>
    <w:basedOn w:val="a0"/>
    <w:link w:val="31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a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a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2">
    <w:name w:val="List Bullet 2"/>
    <w:basedOn w:val="ae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0">
    <w:name w:val="Цитата 21"/>
    <w:basedOn w:val="a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a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a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a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a"/>
    <w:next w:val="a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ae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1"/>
    <w:next w:val="a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ff4">
    <w:name w:val="Знак"/>
    <w:basedOn w:val="a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a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a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a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a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a"/>
    <w:next w:val="a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a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a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1"/>
    <w:next w:val="a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aff5">
    <w:name w:val="endnote text"/>
    <w:basedOn w:val="a"/>
    <w:link w:val="aff6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aff6">
    <w:name w:val="Текст концевой сноски Знак"/>
    <w:basedOn w:val="a0"/>
    <w:link w:val="aff5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aff0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a"/>
    <w:next w:val="a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a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a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a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a0"/>
    <w:rsid w:val="00DF6675"/>
  </w:style>
  <w:style w:type="character" w:customStyle="1" w:styleId="apple-converted-space">
    <w:name w:val="apple-converted-space"/>
    <w:basedOn w:val="a0"/>
    <w:rsid w:val="00DF6675"/>
  </w:style>
  <w:style w:type="character" w:customStyle="1" w:styleId="docheader1">
    <w:name w:val="doc_header1"/>
    <w:basedOn w:val="a0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a0"/>
    <w:rsid w:val="00EE6089"/>
  </w:style>
  <w:style w:type="character" w:styleId="aff7">
    <w:name w:val="annotation reference"/>
    <w:basedOn w:val="a0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a0"/>
    <w:rsid w:val="00EE6089"/>
  </w:style>
  <w:style w:type="table" w:styleId="aff8">
    <w:name w:val="Table Grid"/>
    <w:basedOn w:val="a1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a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HTML">
    <w:name w:val="HTML Preformatted"/>
    <w:basedOn w:val="a"/>
    <w:link w:val="HTML0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a0"/>
    <w:rsid w:val="00D876E5"/>
  </w:style>
  <w:style w:type="paragraph" w:styleId="aff9">
    <w:name w:val="No Spacing"/>
    <w:uiPriority w:val="1"/>
    <w:qFormat/>
    <w:rsid w:val="00D876E5"/>
    <w:rPr>
      <w:b/>
      <w:lang w:val="en-US"/>
    </w:rPr>
  </w:style>
  <w:style w:type="character" w:styleId="affa">
    <w:name w:val="Book Title"/>
    <w:basedOn w:val="a0"/>
    <w:uiPriority w:val="33"/>
    <w:qFormat/>
    <w:rsid w:val="00D876E5"/>
    <w:rPr>
      <w:b/>
      <w:bCs/>
      <w:smallCaps/>
      <w:spacing w:val="5"/>
    </w:rPr>
  </w:style>
  <w:style w:type="paragraph" w:styleId="affb">
    <w:name w:val="Block Text"/>
    <w:basedOn w:val="a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1">
    <w:name w:val="Нет списка1"/>
    <w:next w:val="a2"/>
    <w:uiPriority w:val="99"/>
    <w:semiHidden/>
    <w:unhideWhenUsed/>
    <w:rsid w:val="00942A2D"/>
  </w:style>
  <w:style w:type="character" w:customStyle="1" w:styleId="affc">
    <w:name w:val="Сноска_"/>
    <w:link w:val="affd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6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7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ffe">
    <w:name w:val="Основной текст_"/>
    <w:link w:val="4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fff">
    <w:name w:val="Колонтитул_"/>
    <w:link w:val="afff0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fff1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2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8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3">
    <w:name w:val="Основной текст (3)_"/>
    <w:link w:val="34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2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2">
    <w:name w:val="Основной текст (5)_"/>
    <w:link w:val="53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1">
    <w:name w:val="Основной текст (6)_"/>
    <w:link w:val="62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5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1">
    <w:name w:val="Основной текст (7)_"/>
    <w:link w:val="72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9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1">
    <w:name w:val="Основной текст (8)_"/>
    <w:link w:val="82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1">
    <w:name w:val="Основной текст (9)_"/>
    <w:link w:val="92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4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a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0">
    <w:name w:val="Основной текст (13)_"/>
    <w:link w:val="13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3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fff2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fff3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0">
    <w:name w:val="Основной текст (14)_"/>
    <w:link w:val="141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2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ffd">
    <w:name w:val="Сноска"/>
    <w:basedOn w:val="a"/>
    <w:link w:val="affc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1">
    <w:name w:val="Основной текст4"/>
    <w:basedOn w:val="a"/>
    <w:link w:val="affe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fff0">
    <w:name w:val="Колонтитул"/>
    <w:basedOn w:val="a"/>
    <w:link w:val="afff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4">
    <w:name w:val="Основной текст (3)"/>
    <w:basedOn w:val="a"/>
    <w:link w:val="3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3">
    <w:name w:val="Основной текст (5)"/>
    <w:basedOn w:val="a"/>
    <w:link w:val="52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2">
    <w:name w:val="Основной текст (6)"/>
    <w:basedOn w:val="a"/>
    <w:link w:val="61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2">
    <w:name w:val="Основной текст (7)"/>
    <w:basedOn w:val="a"/>
    <w:link w:val="71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2">
    <w:name w:val="Основной текст (8)"/>
    <w:basedOn w:val="a"/>
    <w:link w:val="81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2">
    <w:name w:val="Основной текст (9)"/>
    <w:basedOn w:val="a"/>
    <w:link w:val="91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a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a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a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1">
    <w:name w:val="Основной текст (13)"/>
    <w:basedOn w:val="a"/>
    <w:link w:val="130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1">
    <w:name w:val="Основной текст (14)"/>
    <w:basedOn w:val="a"/>
    <w:link w:val="140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a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afff4">
    <w:name w:val="TOC Heading"/>
    <w:basedOn w:val="1"/>
    <w:next w:val="a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2b">
    <w:name w:val="toc 2"/>
    <w:basedOn w:val="a"/>
    <w:next w:val="a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16">
    <w:name w:val="toc 1"/>
    <w:basedOn w:val="a"/>
    <w:next w:val="a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36">
    <w:name w:val="toc 3"/>
    <w:basedOn w:val="a"/>
    <w:next w:val="a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44">
    <w:name w:val="toc 4"/>
    <w:basedOn w:val="a"/>
    <w:next w:val="a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54">
    <w:name w:val="toc 5"/>
    <w:basedOn w:val="a"/>
    <w:next w:val="a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63">
    <w:name w:val="toc 6"/>
    <w:basedOn w:val="a"/>
    <w:next w:val="a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73">
    <w:name w:val="toc 7"/>
    <w:basedOn w:val="a"/>
    <w:next w:val="a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83">
    <w:name w:val="toc 8"/>
    <w:basedOn w:val="a"/>
    <w:next w:val="a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93">
    <w:name w:val="toc 9"/>
    <w:basedOn w:val="a"/>
    <w:next w:val="a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afff5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7">
    <w:name w:val="Абзац списка1"/>
    <w:basedOn w:val="a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  <w:style w:type="character" w:customStyle="1" w:styleId="40">
    <w:name w:val="Заголовок 4 Знак"/>
    <w:basedOn w:val="a0"/>
    <w:link w:val="4"/>
    <w:uiPriority w:val="9"/>
    <w:semiHidden/>
    <w:rsid w:val="008244A3"/>
    <w:rPr>
      <w:rFonts w:asciiTheme="majorHAnsi" w:eastAsiaTheme="majorEastAsia" w:hAnsiTheme="majorHAnsi" w:cstheme="majorBidi"/>
      <w:b/>
      <w:bCs/>
      <w:i/>
      <w:iCs/>
      <w:color w:val="4F81BD" w:themeColor="accent1"/>
      <w:sz w:val="20"/>
      <w:szCs w:val="20"/>
      <w:lang w:val="ru-RU"/>
    </w:rPr>
  </w:style>
  <w:style w:type="character" w:customStyle="1" w:styleId="a4">
    <w:name w:val="Абзац списка Знак"/>
    <w:aliases w:val="List Paragraph 1 Знак"/>
    <w:link w:val="a3"/>
    <w:uiPriority w:val="34"/>
    <w:locked/>
    <w:rsid w:val="00B1711A"/>
    <w:rPr>
      <w:rFonts w:asciiTheme="minorHAnsi" w:hAnsiTheme="minorHAnsi"/>
      <w:sz w:val="2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4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customXml" Target="../customXml/item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customXml" Target="../customXml/item3.xml"/><Relationship Id="rId2" Type="http://schemas.openxmlformats.org/officeDocument/2006/relationships/numbering" Target="numbering.xml"/><Relationship Id="rId16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568428B1-7746-441A-B6E3-68B60FEA10F6}"/>
</file>

<file path=customXml/itemProps2.xml><?xml version="1.0" encoding="utf-8"?>
<ds:datastoreItem xmlns:ds="http://schemas.openxmlformats.org/officeDocument/2006/customXml" ds:itemID="{7690B72D-022A-432A-9839-7E3638204730}"/>
</file>

<file path=customXml/itemProps3.xml><?xml version="1.0" encoding="utf-8"?>
<ds:datastoreItem xmlns:ds="http://schemas.openxmlformats.org/officeDocument/2006/customXml" ds:itemID="{0F0940C0-A129-4C95-9B40-F0D650544DCF}"/>
</file>

<file path=customXml/itemProps4.xml><?xml version="1.0" encoding="utf-8"?>
<ds:datastoreItem xmlns:ds="http://schemas.openxmlformats.org/officeDocument/2006/customXml" ds:itemID="{31D444BB-8645-4D45-BBEA-4709F273604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3</Pages>
  <Words>317</Words>
  <Characters>1813</Characters>
  <Application>Microsoft Office Word</Application>
  <DocSecurity>0</DocSecurity>
  <Lines>15</Lines>
  <Paragraphs>4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2126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188.2022.ru</dc:title>
  <dc:creator>user</dc:creator>
  <cp:lastModifiedBy>Olga Ocinschi</cp:lastModifiedBy>
  <cp:revision>80</cp:revision>
  <cp:lastPrinted>2022-05-18T07:50:00Z</cp:lastPrinted>
  <dcterms:created xsi:type="dcterms:W3CDTF">2020-03-02T17:34:00Z</dcterms:created>
  <dcterms:modified xsi:type="dcterms:W3CDTF">2022-05-18T07:53:00Z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