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712C485D" w14:textId="77777777" w:rsidR="009B78E5" w:rsidRDefault="009B78E5" w:rsidP="009B78E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9B78E5">
        <w:rPr>
          <w:b/>
          <w:sz w:val="28"/>
          <w:szCs w:val="28"/>
          <w:lang w:val="ro-RO"/>
        </w:rPr>
        <w:t>u privire la aprobarea proiec</w:t>
      </w:r>
      <w:r>
        <w:rPr>
          <w:b/>
          <w:sz w:val="28"/>
          <w:szCs w:val="28"/>
          <w:lang w:val="ro-RO"/>
        </w:rPr>
        <w:t>tului de lege pentru denunțarea</w:t>
      </w:r>
    </w:p>
    <w:p w14:paraId="725864CE" w14:textId="77777777" w:rsidR="009B78E5" w:rsidRDefault="009B78E5" w:rsidP="009B78E5">
      <w:pPr>
        <w:ind w:firstLine="0"/>
        <w:jc w:val="center"/>
        <w:rPr>
          <w:b/>
          <w:sz w:val="28"/>
          <w:szCs w:val="28"/>
          <w:lang w:val="ro-RO"/>
        </w:rPr>
      </w:pPr>
      <w:r w:rsidRPr="009B78E5">
        <w:rPr>
          <w:b/>
          <w:sz w:val="28"/>
          <w:szCs w:val="28"/>
          <w:lang w:val="ro-RO"/>
        </w:rPr>
        <w:t>Acordului privind crear</w:t>
      </w:r>
      <w:r>
        <w:rPr>
          <w:b/>
          <w:sz w:val="28"/>
          <w:szCs w:val="28"/>
          <w:lang w:val="ro-RO"/>
        </w:rPr>
        <w:t>ea Comisiei consultative comune</w:t>
      </w:r>
    </w:p>
    <w:p w14:paraId="40C311D0" w14:textId="1E8FE3A2" w:rsidR="009B78E5" w:rsidRDefault="009B78E5" w:rsidP="009B78E5">
      <w:pPr>
        <w:ind w:firstLine="0"/>
        <w:jc w:val="center"/>
        <w:rPr>
          <w:b/>
          <w:sz w:val="28"/>
          <w:szCs w:val="28"/>
          <w:lang w:val="ro-RO"/>
        </w:rPr>
      </w:pPr>
      <w:r w:rsidRPr="009B78E5">
        <w:rPr>
          <w:b/>
          <w:sz w:val="28"/>
          <w:szCs w:val="28"/>
          <w:lang w:val="ro-RO"/>
        </w:rPr>
        <w:t xml:space="preserve">în problemele dezarmării, încheiat la </w:t>
      </w:r>
      <w:proofErr w:type="spellStart"/>
      <w:r w:rsidRPr="009B78E5">
        <w:rPr>
          <w:b/>
          <w:sz w:val="28"/>
          <w:szCs w:val="28"/>
          <w:lang w:val="ro-RO"/>
        </w:rPr>
        <w:t>Bișkek</w:t>
      </w:r>
      <w:proofErr w:type="spellEnd"/>
      <w:r w:rsidRPr="009B78E5">
        <w:rPr>
          <w:b/>
          <w:sz w:val="28"/>
          <w:szCs w:val="28"/>
          <w:lang w:val="ro-RO"/>
        </w:rPr>
        <w:t xml:space="preserve"> la 9 octombrie 1992</w:t>
      </w:r>
    </w:p>
    <w:p w14:paraId="7D46FA4B" w14:textId="168F2F42" w:rsidR="00730FEE" w:rsidRPr="00FA194B" w:rsidRDefault="00730FEE" w:rsidP="009B78E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7E013E0" w:rsidR="00730FEE" w:rsidRPr="00FA194B" w:rsidRDefault="009B78E5" w:rsidP="00E25218">
      <w:pPr>
        <w:rPr>
          <w:sz w:val="28"/>
          <w:szCs w:val="28"/>
          <w:lang w:val="ro-RO"/>
        </w:rPr>
      </w:pPr>
      <w:r w:rsidRPr="009B78E5">
        <w:rPr>
          <w:sz w:val="28"/>
          <w:szCs w:val="28"/>
          <w:lang w:val="ro-RO" w:eastAsia="ru-RU"/>
        </w:rPr>
        <w:t>În temeiul art.</w:t>
      </w:r>
      <w:r>
        <w:rPr>
          <w:sz w:val="28"/>
          <w:szCs w:val="28"/>
          <w:lang w:val="ro-RO" w:eastAsia="ru-RU"/>
        </w:rPr>
        <w:t xml:space="preserve"> </w:t>
      </w:r>
      <w:r w:rsidRPr="009B78E5">
        <w:rPr>
          <w:sz w:val="28"/>
          <w:szCs w:val="28"/>
          <w:lang w:val="ro-RO" w:eastAsia="ru-RU"/>
        </w:rPr>
        <w:t>14 alin. (2)</w:t>
      </w:r>
      <w:r w:rsidR="0042007D">
        <w:rPr>
          <w:sz w:val="28"/>
          <w:szCs w:val="28"/>
          <w:lang w:val="ro-RO" w:eastAsia="ru-RU"/>
        </w:rPr>
        <w:t xml:space="preserve"> și</w:t>
      </w:r>
      <w:r w:rsidRPr="009B78E5">
        <w:rPr>
          <w:sz w:val="28"/>
          <w:szCs w:val="28"/>
          <w:lang w:val="ro-RO" w:eastAsia="ru-RU"/>
        </w:rPr>
        <w:t xml:space="preserve"> art. 24 </w:t>
      </w:r>
      <w:r w:rsidRPr="009B78E5">
        <w:rPr>
          <w:sz w:val="28"/>
          <w:szCs w:val="28"/>
          <w:lang w:val="ro-RO"/>
        </w:rPr>
        <w:t xml:space="preserve">alin. (1) lit. a) și alin. (4) </w:t>
      </w:r>
      <w:r>
        <w:rPr>
          <w:sz w:val="28"/>
          <w:szCs w:val="28"/>
          <w:lang w:val="ro-RO" w:eastAsia="ru-RU"/>
        </w:rPr>
        <w:t>din Legea nr. </w:t>
      </w:r>
      <w:r w:rsidRPr="009B78E5">
        <w:rPr>
          <w:sz w:val="28"/>
          <w:szCs w:val="28"/>
          <w:lang w:val="ro-RO" w:eastAsia="ru-RU"/>
        </w:rPr>
        <w:t>595/1999 privind tratatele internaționale ale Republicii Moldova (Monitorul Oficial al Republicii Moldova, 2000, nr. 24-26, art.</w:t>
      </w:r>
      <w:r>
        <w:rPr>
          <w:sz w:val="28"/>
          <w:szCs w:val="28"/>
          <w:lang w:val="ro-RO" w:eastAsia="ru-RU"/>
        </w:rPr>
        <w:t xml:space="preserve"> </w:t>
      </w:r>
      <w:r w:rsidRPr="009B78E5">
        <w:rPr>
          <w:sz w:val="28"/>
          <w:szCs w:val="28"/>
          <w:lang w:val="ro-RO" w:eastAsia="ru-RU"/>
        </w:rPr>
        <w:t xml:space="preserve">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4F92E268" w:rsidR="00730FEE" w:rsidRDefault="009B78E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78E5">
        <w:rPr>
          <w:sz w:val="28"/>
          <w:szCs w:val="28"/>
          <w:lang w:val="ro-RO"/>
        </w:rPr>
        <w:t xml:space="preserve">Se aprobă şi se prezintă Președintelui Republicii Moldova spre examinare proiectul de lege pentru denunţarea Acordului privind crearea Comisiei consultative comune în problemele dezarmării, încheiat la </w:t>
      </w:r>
      <w:proofErr w:type="spellStart"/>
      <w:r w:rsidRPr="009B78E5">
        <w:rPr>
          <w:sz w:val="28"/>
          <w:szCs w:val="28"/>
          <w:lang w:val="ro-RO"/>
        </w:rPr>
        <w:t>Bișkek</w:t>
      </w:r>
      <w:proofErr w:type="spellEnd"/>
      <w:r w:rsidRPr="009B78E5">
        <w:rPr>
          <w:sz w:val="28"/>
          <w:szCs w:val="28"/>
          <w:lang w:val="ro-RO"/>
        </w:rPr>
        <w:t xml:space="preserve"> la 9 octombrie 1992.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0484F9" w14:textId="77777777" w:rsidR="009B78E5" w:rsidRPr="00FA194B" w:rsidRDefault="009B78E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15EFD0" w14:textId="7C1796C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9B4C0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C59B723" w14:textId="68D379A0" w:rsidR="00222B19" w:rsidRPr="009B4C08" w:rsidRDefault="009B78E5" w:rsidP="009B78E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29AA1F33" w:rsidR="009B78E5" w:rsidRDefault="009B78E5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00AD16B" w14:textId="77777777" w:rsidR="009B78E5" w:rsidRPr="009B78E5" w:rsidRDefault="009B78E5" w:rsidP="009B78E5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5A10B064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BC0D9" w14:textId="77777777" w:rsidR="009B78E5" w:rsidRPr="009B78E5" w:rsidRDefault="009B78E5" w:rsidP="009B78E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E321A79" w14:textId="77777777" w:rsidR="009B78E5" w:rsidRPr="009B78E5" w:rsidRDefault="009B78E5" w:rsidP="009B78E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32E8567" w14:textId="04AC66B0" w:rsidR="009B78E5" w:rsidRPr="009B78E5" w:rsidRDefault="009B78E5" w:rsidP="009B78E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7AC0740A" w14:textId="64EC0DDB" w:rsidR="009B78E5" w:rsidRPr="009B78E5" w:rsidRDefault="009B78E5" w:rsidP="009B78E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denunţarea Acordului privind crearea Comisiei consultative</w:t>
      </w:r>
    </w:p>
    <w:p w14:paraId="4430A99B" w14:textId="16D1A902" w:rsidR="009B78E5" w:rsidRPr="009B78E5" w:rsidRDefault="009B78E5" w:rsidP="009B78E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comune în problemele dezarmării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încheiat la </w:t>
      </w:r>
      <w:proofErr w:type="spellStart"/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Bișkek</w:t>
      </w:r>
      <w:proofErr w:type="spellEnd"/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la 9 octombrie 1992</w:t>
      </w:r>
    </w:p>
    <w:p w14:paraId="5215F1D2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EAE9EB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051CB40B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 </w:t>
      </w:r>
    </w:p>
    <w:p w14:paraId="3933AB0A" w14:textId="6BA3BB70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denunţă Acordul privind crearea Comisiei consultative comune în problemele dezarmării, încheiat la </w:t>
      </w:r>
      <w:proofErr w:type="spellStart"/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>Bișkek</w:t>
      </w:r>
      <w:proofErr w:type="spellEnd"/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9 octombrie 1992. </w:t>
      </w:r>
    </w:p>
    <w:p w14:paraId="0E357C72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F3E4C7" w14:textId="272D4C88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Comitetul</w:t>
      </w:r>
      <w:r w:rsidR="0042007D"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Executiv al Comunităţii Statelor Independente denunţarea Acordului menţionat. </w:t>
      </w:r>
    </w:p>
    <w:p w14:paraId="0B9C6516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DEB8B7" w14:textId="686BF44E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9B78E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060EF0A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BF3310" w14:textId="77777777" w:rsidR="009B78E5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7BA737" w14:textId="4E45E1C5" w:rsidR="009C717D" w:rsidRPr="009B78E5" w:rsidRDefault="009B78E5" w:rsidP="009B78E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>Preşedintele Parlamentului</w:t>
      </w:r>
      <w:r w:rsidRPr="009B78E5">
        <w:rPr>
          <w:rFonts w:asciiTheme="majorBidi" w:hAnsiTheme="majorBidi" w:cstheme="majorBidi"/>
          <w:b/>
          <w:sz w:val="28"/>
          <w:szCs w:val="28"/>
          <w:lang w:val="ro-RO" w:eastAsia="ru-RU"/>
        </w:rPr>
        <w:tab/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FDEA1E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7FCE">
      <w:rPr>
        <w:noProof/>
        <w:sz w:val="16"/>
        <w:szCs w:val="16"/>
      </w:rPr>
      <w:t>Z:\300\2023\HOTĂRÂRI\20037\20037-redactat-ro.docx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016537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7FCE">
      <w:rPr>
        <w:noProof/>
        <w:sz w:val="16"/>
        <w:szCs w:val="16"/>
      </w:rPr>
      <w:t>Z:\300\2023\HOTĂRÂRI\20037\20037-redactat-ro.docx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2007D" w:rsidRPr="004200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8D5687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37FC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august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007D"/>
    <w:rsid w:val="00427274"/>
    <w:rsid w:val="00443FC0"/>
    <w:rsid w:val="0044592D"/>
    <w:rsid w:val="00454CEE"/>
    <w:rsid w:val="004654AB"/>
    <w:rsid w:val="00475262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B78E5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37FCE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E9CD1976-9A6E-4F54-81D1-3F0464C5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70E325D-A65B-4131-A712-AD95E8FC10C9}"/>
</file>

<file path=customXml/itemProps2.xml><?xml version="1.0" encoding="utf-8"?>
<ds:datastoreItem xmlns:ds="http://schemas.openxmlformats.org/officeDocument/2006/customXml" ds:itemID="{8B082769-3638-4A1F-B345-F5FAD3195936}"/>
</file>

<file path=customXml/itemProps3.xml><?xml version="1.0" encoding="utf-8"?>
<ds:datastoreItem xmlns:ds="http://schemas.openxmlformats.org/officeDocument/2006/customXml" ds:itemID="{20B116A4-16DD-4AC2-8268-B70A09FFF19E}"/>
</file>

<file path=customXml/itemProps4.xml><?xml version="1.0" encoding="utf-8"?>
<ds:datastoreItem xmlns:ds="http://schemas.openxmlformats.org/officeDocument/2006/customXml" ds:itemID="{4E8C2FB1-3890-4EE3-91C5-AD7907C80B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255</Words>
  <Characters>1481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289.2023.ro</dc:title>
  <dc:creator>lll</dc:creator>
  <cp:lastModifiedBy>Eugenia Cartin</cp:lastModifiedBy>
  <cp:revision>21</cp:revision>
  <cp:lastPrinted>2023-08-14T04:46:00Z</cp:lastPrinted>
  <dcterms:created xsi:type="dcterms:W3CDTF">2022-11-15T09:07:00Z</dcterms:created>
  <dcterms:modified xsi:type="dcterms:W3CDTF">2023-08-14T04:46:00Z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