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A6513" w14:textId="77777777" w:rsidR="00D1607C" w:rsidRDefault="00D1607C" w:rsidP="00D1607C"/>
    <w:p w14:paraId="5A146B28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 xml:space="preserve">Постоянному бюро </w:t>
      </w:r>
    </w:p>
    <w:p w14:paraId="5C5FD50A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>Парламента Республики Молдова</w:t>
      </w:r>
    </w:p>
    <w:p w14:paraId="637CD5F8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4729762B" w14:textId="77777777" w:rsidR="00D1607C" w:rsidRPr="003D237D" w:rsidRDefault="00D1607C" w:rsidP="00D1607C">
      <w:pPr>
        <w:spacing w:after="0" w:line="240" w:lineRule="auto"/>
        <w:ind w:left="284" w:firstLine="567"/>
        <w:jc w:val="right"/>
        <w:rPr>
          <w:rFonts w:eastAsia="Calibri"/>
          <w:lang w:val="ru-RU"/>
        </w:rPr>
      </w:pPr>
    </w:p>
    <w:p w14:paraId="1CA718C1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516D6261" w14:textId="7A95385E" w:rsidR="00D1607C" w:rsidRPr="003D237D" w:rsidRDefault="00D1607C" w:rsidP="00576AE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</w:t>
      </w:r>
      <w:r w:rsidR="006B7A57" w:rsidRPr="006B7A57">
        <w:rPr>
          <w:rFonts w:eastAsia="Calibri"/>
          <w:lang w:val="ru-RU"/>
        </w:rPr>
        <w:t xml:space="preserve"> на рассмотрение Парламенту</w:t>
      </w:r>
      <w:r w:rsidRPr="003D237D">
        <w:rPr>
          <w:rFonts w:eastAsia="Calibri"/>
          <w:lang w:val="ru-RU"/>
        </w:rPr>
        <w:t xml:space="preserve"> в порядке законодательной инициативы проект </w:t>
      </w:r>
      <w:r>
        <w:rPr>
          <w:rFonts w:eastAsia="Calibri"/>
          <w:lang w:val="ru-RU"/>
        </w:rPr>
        <w:t>З</w:t>
      </w:r>
      <w:r w:rsidRPr="003D237D">
        <w:rPr>
          <w:rFonts w:eastAsia="Calibri"/>
          <w:lang w:val="ru-RU"/>
        </w:rPr>
        <w:t xml:space="preserve">акона о внесении </w:t>
      </w:r>
      <w:r w:rsidR="00380C8B" w:rsidRPr="003D237D">
        <w:rPr>
          <w:rFonts w:eastAsia="Calibri"/>
          <w:lang w:val="ru-RU"/>
        </w:rPr>
        <w:t xml:space="preserve">изменений </w:t>
      </w:r>
      <w:r w:rsidR="00380C8B" w:rsidRPr="00380C8B">
        <w:rPr>
          <w:rFonts w:eastAsia="Calibri"/>
          <w:lang w:val="ru-RU"/>
        </w:rPr>
        <w:t xml:space="preserve">в </w:t>
      </w:r>
      <w:bookmarkStart w:id="0" w:name="_Hlk112154330"/>
      <w:r w:rsidR="00380C8B" w:rsidRPr="00380C8B">
        <w:rPr>
          <w:rFonts w:eastAsia="Calibri"/>
          <w:lang w:val="ru-RU"/>
        </w:rPr>
        <w:t>Закон</w:t>
      </w:r>
      <w:r w:rsidR="00747753">
        <w:rPr>
          <w:rFonts w:eastAsia="Calibri"/>
          <w:lang w:val="ru-RU"/>
        </w:rPr>
        <w:t xml:space="preserve"> </w:t>
      </w:r>
      <w:r w:rsidR="00380C8B" w:rsidRPr="00380C8B">
        <w:rPr>
          <w:rFonts w:eastAsia="Calibri"/>
          <w:lang w:val="ru-RU"/>
        </w:rPr>
        <w:t>о юридической помощи, гарантируемой государством № 1</w:t>
      </w:r>
      <w:r w:rsidR="00380C8B">
        <w:rPr>
          <w:rFonts w:eastAsia="Calibri"/>
          <w:lang w:val="ru-RU"/>
        </w:rPr>
        <w:t>98</w:t>
      </w:r>
      <w:r w:rsidR="00380C8B" w:rsidRPr="00380C8B">
        <w:rPr>
          <w:rFonts w:eastAsia="Calibri"/>
          <w:lang w:val="ru-RU"/>
        </w:rPr>
        <w:t>/200</w:t>
      </w:r>
      <w:r w:rsidR="00380C8B">
        <w:rPr>
          <w:rFonts w:eastAsia="Calibri"/>
          <w:lang w:val="ru-RU"/>
        </w:rPr>
        <w:t>7</w:t>
      </w:r>
      <w:r w:rsidR="00CB7562">
        <w:rPr>
          <w:rFonts w:eastAsia="Calibri"/>
          <w:lang w:val="ru-RU"/>
        </w:rPr>
        <w:t xml:space="preserve"> </w:t>
      </w:r>
      <w:r w:rsidR="00CB7562" w:rsidRPr="0017645D">
        <w:rPr>
          <w:lang w:val="ru-RU"/>
        </w:rPr>
        <w:t>(Официальный монитор Республики Молдова, 200</w:t>
      </w:r>
      <w:r w:rsidR="00CB7562">
        <w:rPr>
          <w:lang w:val="ru-RU"/>
        </w:rPr>
        <w:t>7</w:t>
      </w:r>
      <w:r w:rsidR="00CB7562" w:rsidRPr="0017645D">
        <w:rPr>
          <w:lang w:val="ru-RU"/>
        </w:rPr>
        <w:t xml:space="preserve"> г., № 157–160, ст. 6</w:t>
      </w:r>
      <w:r w:rsidR="00CB7562">
        <w:rPr>
          <w:lang w:val="ru-RU"/>
        </w:rPr>
        <w:t>14</w:t>
      </w:r>
      <w:r w:rsidR="00CB7562" w:rsidRPr="0017645D">
        <w:rPr>
          <w:lang w:val="ru-RU"/>
        </w:rPr>
        <w:t>)</w:t>
      </w:r>
      <w:r w:rsidRPr="003D237D">
        <w:rPr>
          <w:rFonts w:eastAsia="Calibri"/>
          <w:lang w:val="ru-RU"/>
        </w:rPr>
        <w:t>.</w:t>
      </w:r>
    </w:p>
    <w:p w14:paraId="6C63FAE7" w14:textId="77777777" w:rsidR="00D1607C" w:rsidRPr="003D237D" w:rsidRDefault="00D1607C" w:rsidP="00576AE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0"/>
    <w:p w14:paraId="529D5DB0" w14:textId="77777777" w:rsidR="00D1607C" w:rsidRPr="003D237D" w:rsidRDefault="00D1607C" w:rsidP="00747753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A2006D2" w14:textId="77777777" w:rsidR="00D1607C" w:rsidRPr="003D237D" w:rsidRDefault="00D1607C" w:rsidP="00747753">
      <w:pPr>
        <w:spacing w:after="0" w:line="240" w:lineRule="auto"/>
        <w:ind w:firstLine="709"/>
        <w:jc w:val="both"/>
        <w:rPr>
          <w:rFonts w:eastAsia="Times New Roman"/>
          <w:bCs/>
          <w:lang w:val="ru-RU"/>
        </w:rPr>
      </w:pPr>
    </w:p>
    <w:p w14:paraId="39B296FB" w14:textId="77777777" w:rsidR="00D1607C" w:rsidRPr="003D237D" w:rsidRDefault="00D1607C" w:rsidP="00747753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Прилагаются:</w:t>
      </w:r>
    </w:p>
    <w:p w14:paraId="1356FC38" w14:textId="77777777" w:rsidR="00D1607C" w:rsidRPr="003D237D" w:rsidRDefault="00D1607C" w:rsidP="00747753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проект закона;</w:t>
      </w:r>
    </w:p>
    <w:p w14:paraId="0B16AC71" w14:textId="77777777" w:rsidR="00D1607C" w:rsidRPr="003D237D" w:rsidRDefault="00D1607C" w:rsidP="00747753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пояснительная записка.</w:t>
      </w:r>
    </w:p>
    <w:p w14:paraId="7FE21216" w14:textId="77777777" w:rsidR="00D1607C" w:rsidRPr="003D237D" w:rsidRDefault="00D1607C" w:rsidP="00747753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1EDCC82F" w14:textId="77777777" w:rsidR="00D1607C" w:rsidRPr="0089217E" w:rsidRDefault="00D1607C" w:rsidP="00D1607C">
      <w:pPr>
        <w:spacing w:after="0" w:line="240" w:lineRule="auto"/>
        <w:ind w:firstLine="709"/>
        <w:contextualSpacing/>
        <w:rPr>
          <w:rFonts w:eastAsia="Calibri"/>
        </w:rPr>
      </w:pPr>
    </w:p>
    <w:p w14:paraId="16F88606" w14:textId="77777777" w:rsidR="00D1607C" w:rsidRPr="003D237D" w:rsidRDefault="00D1607C" w:rsidP="00D1607C">
      <w:pPr>
        <w:spacing w:after="0" w:line="240" w:lineRule="auto"/>
        <w:ind w:firstLine="709"/>
        <w:rPr>
          <w:rFonts w:eastAsia="Calibri"/>
          <w:lang w:val="ru-RU"/>
        </w:rPr>
      </w:pPr>
    </w:p>
    <w:p w14:paraId="573A4A94" w14:textId="7B6EBF83" w:rsidR="00D1607C" w:rsidRPr="003D237D" w:rsidRDefault="00D1607C" w:rsidP="00D1607C">
      <w:pPr>
        <w:spacing w:after="0" w:line="240" w:lineRule="auto"/>
        <w:ind w:firstLine="709"/>
        <w:rPr>
          <w:rFonts w:eastAsia="Calibri"/>
          <w:lang w:val="ru-RU"/>
        </w:rPr>
      </w:pPr>
      <w:r w:rsidRPr="003D237D">
        <w:rPr>
          <w:rFonts w:eastAsia="Calibri"/>
          <w:b/>
          <w:lang w:val="ru-RU"/>
        </w:rPr>
        <w:t>Депутат</w:t>
      </w:r>
      <w:r w:rsidR="00B83630">
        <w:rPr>
          <w:rFonts w:eastAsia="Calibri"/>
          <w:b/>
          <w:lang w:val="ru-RU"/>
        </w:rPr>
        <w:t>ы</w:t>
      </w:r>
      <w:r w:rsidRPr="003D237D">
        <w:rPr>
          <w:rFonts w:eastAsia="Calibri"/>
          <w:b/>
          <w:lang w:val="ru-RU"/>
        </w:rPr>
        <w:t xml:space="preserve"> Парламента:  </w:t>
      </w:r>
      <w:r w:rsidRPr="003D237D">
        <w:rPr>
          <w:rFonts w:eastAsia="Calibri"/>
          <w:lang w:val="ru-RU"/>
        </w:rPr>
        <w:t xml:space="preserve">                                                                                                                </w:t>
      </w:r>
    </w:p>
    <w:p w14:paraId="724BE4A8" w14:textId="4477B3FC" w:rsidR="00D1607C" w:rsidRDefault="00DA7607" w:rsidP="00D1607C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>
        <w:rPr>
          <w:rFonts w:eastAsia="Calibri"/>
          <w:lang w:val="ru-RU"/>
        </w:rPr>
        <w:t>А</w:t>
      </w:r>
      <w:r w:rsidR="00D1607C" w:rsidRPr="003D237D">
        <w:rPr>
          <w:rFonts w:eastAsia="Calibri"/>
          <w:lang w:val="ru-RU"/>
        </w:rPr>
        <w:t xml:space="preserve">. </w:t>
      </w:r>
      <w:proofErr w:type="spellStart"/>
      <w:r w:rsidRPr="00DA7607">
        <w:rPr>
          <w:rFonts w:eastAsia="Calibri"/>
          <w:lang w:val="ru-RU"/>
        </w:rPr>
        <w:t>Кэтэной</w:t>
      </w:r>
      <w:proofErr w:type="spellEnd"/>
    </w:p>
    <w:p w14:paraId="3F40A18A" w14:textId="419AD3D3" w:rsidR="00DA7607" w:rsidRPr="003D237D" w:rsidRDefault="00DA7607" w:rsidP="00D1607C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В. </w:t>
      </w:r>
      <w:r w:rsidRPr="00DA7607">
        <w:rPr>
          <w:rFonts w:eastAsia="Calibri"/>
          <w:lang w:val="ru-RU"/>
        </w:rPr>
        <w:t>Барда</w:t>
      </w:r>
    </w:p>
    <w:p w14:paraId="648FF984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026419CB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553E363E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4EB3DCE4" w14:textId="77777777" w:rsidR="00D1607C" w:rsidRPr="003D237D" w:rsidRDefault="00D1607C" w:rsidP="00D1607C">
      <w:pPr>
        <w:spacing w:after="0" w:line="240" w:lineRule="auto"/>
        <w:ind w:firstLine="709"/>
        <w:jc w:val="right"/>
        <w:rPr>
          <w:rFonts w:eastAsia="Calibri"/>
          <w:lang w:val="ru-RU"/>
        </w:rPr>
      </w:pPr>
    </w:p>
    <w:p w14:paraId="652DE4AD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05576680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0503FC45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04F18649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40B9603B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22AD9CBD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7962C850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5DAB941B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1A5DB125" w14:textId="77777777" w:rsidR="00D1607C" w:rsidRPr="003D237D" w:rsidRDefault="00D1607C" w:rsidP="00D1607C">
      <w:pPr>
        <w:spacing w:after="0" w:line="240" w:lineRule="auto"/>
        <w:ind w:left="284" w:firstLine="567"/>
        <w:jc w:val="both"/>
        <w:rPr>
          <w:rFonts w:eastAsia="Calibri"/>
          <w:lang w:val="ru-RU"/>
        </w:rPr>
      </w:pPr>
    </w:p>
    <w:p w14:paraId="17618A0C" w14:textId="77777777" w:rsidR="00D1607C" w:rsidRDefault="00D1607C" w:rsidP="00D1607C">
      <w:pPr>
        <w:spacing w:after="0" w:line="240" w:lineRule="auto"/>
        <w:jc w:val="both"/>
        <w:rPr>
          <w:rFonts w:eastAsia="Calibri"/>
          <w:lang w:val="ru-RU"/>
        </w:rPr>
      </w:pPr>
    </w:p>
    <w:p w14:paraId="13F9AB47" w14:textId="77777777" w:rsidR="00D1607C" w:rsidRDefault="00D1607C" w:rsidP="00D1607C">
      <w:pPr>
        <w:spacing w:after="0" w:line="240" w:lineRule="auto"/>
        <w:jc w:val="both"/>
        <w:rPr>
          <w:rFonts w:eastAsia="Calibri"/>
          <w:lang w:val="ru-RU"/>
        </w:rPr>
      </w:pPr>
    </w:p>
    <w:p w14:paraId="6C2C901E" w14:textId="77777777" w:rsidR="00D1607C" w:rsidRDefault="00D1607C" w:rsidP="00D1607C">
      <w:pPr>
        <w:spacing w:after="0" w:line="240" w:lineRule="auto"/>
        <w:jc w:val="both"/>
        <w:rPr>
          <w:rFonts w:eastAsia="Calibri"/>
          <w:lang w:val="ru-RU"/>
        </w:rPr>
      </w:pPr>
    </w:p>
    <w:p w14:paraId="4FE2D069" w14:textId="5A2205D0" w:rsidR="0060453E" w:rsidRDefault="0060453E" w:rsidP="00341E24">
      <w:pPr>
        <w:spacing w:after="0" w:line="240" w:lineRule="auto"/>
        <w:rPr>
          <w:rFonts w:eastAsia="Calibri"/>
          <w:lang w:val="ru-RU"/>
        </w:rPr>
      </w:pPr>
    </w:p>
    <w:p w14:paraId="6645E130" w14:textId="77777777" w:rsidR="00C14784" w:rsidRDefault="00C14784" w:rsidP="00341E24">
      <w:pPr>
        <w:spacing w:after="0" w:line="240" w:lineRule="auto"/>
        <w:rPr>
          <w:rFonts w:eastAsia="Calibri"/>
          <w:i/>
          <w:lang w:val="ru-RU"/>
        </w:rPr>
      </w:pPr>
    </w:p>
    <w:p w14:paraId="145F483A" w14:textId="4291015A" w:rsidR="00D1607C" w:rsidRPr="003D237D" w:rsidRDefault="00D1607C" w:rsidP="006806A8">
      <w:pPr>
        <w:spacing w:after="0" w:line="240" w:lineRule="auto"/>
        <w:ind w:firstLine="709"/>
        <w:jc w:val="right"/>
        <w:rPr>
          <w:rFonts w:eastAsia="Calibri"/>
          <w:i/>
          <w:lang w:val="ru-RU"/>
        </w:rPr>
      </w:pPr>
      <w:r w:rsidRPr="003D237D">
        <w:rPr>
          <w:rFonts w:eastAsia="Calibri"/>
          <w:i/>
          <w:lang w:val="ru-RU"/>
        </w:rPr>
        <w:lastRenderedPageBreak/>
        <w:t xml:space="preserve">Проект (№ </w:t>
      </w:r>
      <w:r>
        <w:rPr>
          <w:rFonts w:eastAsia="Calibri"/>
          <w:i/>
        </w:rPr>
        <w:t>334</w:t>
      </w:r>
      <w:r w:rsidRPr="003D237D">
        <w:rPr>
          <w:rFonts w:eastAsia="Calibri"/>
          <w:i/>
          <w:lang w:val="ru-RU"/>
        </w:rPr>
        <w:t>/2022)</w:t>
      </w:r>
    </w:p>
    <w:p w14:paraId="266299CF" w14:textId="77777777" w:rsidR="00D1607C" w:rsidRPr="003D237D" w:rsidRDefault="00D1607C" w:rsidP="00763D27">
      <w:pPr>
        <w:tabs>
          <w:tab w:val="left" w:pos="3969"/>
        </w:tabs>
        <w:spacing w:after="0" w:line="240" w:lineRule="auto"/>
        <w:ind w:firstLine="709"/>
        <w:jc w:val="right"/>
        <w:rPr>
          <w:rFonts w:eastAsia="Calibri"/>
          <w:i/>
          <w:iCs/>
          <w:lang w:val="ru-RU"/>
        </w:rPr>
      </w:pPr>
      <w:r w:rsidRPr="003D237D">
        <w:rPr>
          <w:rFonts w:eastAsia="Calibri"/>
          <w:i/>
          <w:iCs/>
          <w:lang w:val="ru-RU"/>
        </w:rPr>
        <w:t>Перевод</w:t>
      </w:r>
    </w:p>
    <w:p w14:paraId="2FB371A4" w14:textId="77777777" w:rsidR="00D1607C" w:rsidRPr="003D237D" w:rsidRDefault="00D1607C" w:rsidP="006806A8">
      <w:pPr>
        <w:spacing w:after="0" w:line="240" w:lineRule="auto"/>
        <w:ind w:firstLine="709"/>
        <w:jc w:val="right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 xml:space="preserve"> </w:t>
      </w:r>
    </w:p>
    <w:p w14:paraId="121B7972" w14:textId="77777777" w:rsidR="00D1607C" w:rsidRPr="003D237D" w:rsidRDefault="00D1607C" w:rsidP="00D1607C">
      <w:pPr>
        <w:spacing w:after="0" w:line="240" w:lineRule="auto"/>
        <w:ind w:firstLine="709"/>
        <w:rPr>
          <w:rFonts w:eastAsia="Calibri"/>
          <w:lang w:val="ru-RU"/>
        </w:rPr>
      </w:pPr>
    </w:p>
    <w:p w14:paraId="430ECE39" w14:textId="77777777" w:rsidR="00D1607C" w:rsidRPr="003D237D" w:rsidRDefault="00D1607C" w:rsidP="00763D27">
      <w:pPr>
        <w:spacing w:after="0" w:line="240" w:lineRule="auto"/>
        <w:jc w:val="center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>З А К</w:t>
      </w:r>
      <w:r w:rsidRPr="003D237D">
        <w:rPr>
          <w:rFonts w:eastAsia="Calibri"/>
          <w:b/>
        </w:rPr>
        <w:t xml:space="preserve"> </w:t>
      </w:r>
      <w:r w:rsidRPr="003D237D">
        <w:rPr>
          <w:rFonts w:eastAsia="Calibri"/>
          <w:b/>
          <w:lang w:val="ru-RU"/>
        </w:rPr>
        <w:t>О Н</w:t>
      </w:r>
    </w:p>
    <w:p w14:paraId="2A0A494F" w14:textId="77777777" w:rsidR="00D1607C" w:rsidRPr="003D237D" w:rsidRDefault="00D1607C" w:rsidP="00352583">
      <w:pPr>
        <w:spacing w:after="0" w:line="240" w:lineRule="auto"/>
        <w:jc w:val="center"/>
        <w:rPr>
          <w:rFonts w:eastAsia="Calibri"/>
          <w:b/>
          <w:lang w:val="ru-RU"/>
        </w:rPr>
      </w:pPr>
    </w:p>
    <w:p w14:paraId="44941400" w14:textId="6E2C91BD" w:rsidR="00A50FCB" w:rsidRPr="00A50FCB" w:rsidRDefault="00D1607C" w:rsidP="00352583">
      <w:pPr>
        <w:spacing w:after="0" w:line="240" w:lineRule="auto"/>
        <w:jc w:val="center"/>
        <w:rPr>
          <w:rFonts w:eastAsia="Calibri"/>
          <w:b/>
          <w:lang w:val="ru-RU"/>
        </w:rPr>
      </w:pPr>
      <w:r w:rsidRPr="003D237D">
        <w:rPr>
          <w:rFonts w:eastAsia="Calibri"/>
          <w:b/>
          <w:lang w:val="ru-RU"/>
        </w:rPr>
        <w:t xml:space="preserve">о внесении изменений в </w:t>
      </w:r>
      <w:r w:rsidR="00A50FCB" w:rsidRPr="00A50FCB">
        <w:rPr>
          <w:rFonts w:eastAsia="Calibri"/>
          <w:b/>
          <w:lang w:val="ru-RU"/>
        </w:rPr>
        <w:t xml:space="preserve">Закон о </w:t>
      </w:r>
      <w:bookmarkStart w:id="1" w:name="_Hlk112154426"/>
      <w:r w:rsidR="00A50FCB" w:rsidRPr="00A50FCB">
        <w:rPr>
          <w:rFonts w:eastAsia="Calibri"/>
          <w:b/>
          <w:lang w:val="ru-RU"/>
        </w:rPr>
        <w:t>юридической помощи, гарантируемой государством № 198/2007</w:t>
      </w:r>
    </w:p>
    <w:bookmarkEnd w:id="1"/>
    <w:p w14:paraId="67AB250D" w14:textId="7FD01E6F" w:rsidR="00D1607C" w:rsidRPr="003D237D" w:rsidRDefault="00D1607C" w:rsidP="00352583">
      <w:pPr>
        <w:spacing w:after="0" w:line="240" w:lineRule="auto"/>
        <w:jc w:val="center"/>
        <w:rPr>
          <w:rFonts w:eastAsia="Calibri"/>
          <w:b/>
          <w:lang w:val="ru-RU"/>
        </w:rPr>
      </w:pPr>
    </w:p>
    <w:p w14:paraId="2BB95D42" w14:textId="77777777" w:rsidR="00D1607C" w:rsidRPr="003D237D" w:rsidRDefault="00D1607C" w:rsidP="006806A8">
      <w:pPr>
        <w:spacing w:after="0" w:line="240" w:lineRule="auto"/>
        <w:ind w:firstLine="709"/>
        <w:jc w:val="center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013B7849" w14:textId="77777777" w:rsidR="00D1607C" w:rsidRPr="003D237D" w:rsidRDefault="00D1607C" w:rsidP="006806A8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D237D">
        <w:rPr>
          <w:rFonts w:eastAsia="Calibri"/>
          <w:lang w:val="ru-RU"/>
        </w:rPr>
        <w:t>Парламент принимает настоящий органический закон.</w:t>
      </w:r>
    </w:p>
    <w:p w14:paraId="61822AAF" w14:textId="77777777" w:rsidR="00D1607C" w:rsidRPr="003D237D" w:rsidRDefault="00D1607C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15B35B3D" w14:textId="77777777" w:rsidR="008E5675" w:rsidRPr="00D1607C" w:rsidRDefault="008E5675" w:rsidP="006806A8">
      <w:pPr>
        <w:spacing w:after="0" w:line="240" w:lineRule="auto"/>
        <w:ind w:firstLine="709"/>
        <w:jc w:val="both"/>
        <w:rPr>
          <w:lang w:val="ru-RU"/>
        </w:rPr>
      </w:pPr>
    </w:p>
    <w:p w14:paraId="0B36136A" w14:textId="2F9BE0F7" w:rsidR="008E5675" w:rsidRDefault="00A41CB3" w:rsidP="006806A8">
      <w:pPr>
        <w:spacing w:after="0" w:line="240" w:lineRule="auto"/>
        <w:ind w:firstLine="709"/>
        <w:jc w:val="both"/>
        <w:rPr>
          <w:lang w:val="ru-RU"/>
        </w:rPr>
      </w:pPr>
      <w:bookmarkStart w:id="2" w:name="_Hlk112224357"/>
      <w:r w:rsidRPr="0017645D">
        <w:rPr>
          <w:b/>
          <w:bCs/>
          <w:lang w:val="ru-RU"/>
        </w:rPr>
        <w:t>Ст. I.</w:t>
      </w:r>
      <w:r w:rsidRPr="0017645D">
        <w:rPr>
          <w:lang w:val="ru-RU"/>
        </w:rPr>
        <w:t xml:space="preserve"> – </w:t>
      </w:r>
      <w:bookmarkEnd w:id="2"/>
      <w:r w:rsidRPr="0017645D">
        <w:rPr>
          <w:lang w:val="ru-RU"/>
        </w:rPr>
        <w:t>В Закон о</w:t>
      </w:r>
      <w:r w:rsidRPr="00A41CB3">
        <w:t xml:space="preserve"> </w:t>
      </w:r>
      <w:r w:rsidRPr="00A41CB3">
        <w:rPr>
          <w:lang w:val="ru-RU"/>
        </w:rPr>
        <w:t>юридической помощи, гарантируемой государством № 198/2007</w:t>
      </w:r>
      <w:r w:rsidRPr="0017645D">
        <w:rPr>
          <w:lang w:val="ru-RU"/>
        </w:rPr>
        <w:t xml:space="preserve"> (Официальный монитор Республики Молдова, 200</w:t>
      </w:r>
      <w:r>
        <w:rPr>
          <w:lang w:val="ru-RU"/>
        </w:rPr>
        <w:t>7</w:t>
      </w:r>
      <w:r w:rsidRPr="0017645D">
        <w:rPr>
          <w:lang w:val="ru-RU"/>
        </w:rPr>
        <w:t xml:space="preserve"> г., № 157–160, ст. 6</w:t>
      </w:r>
      <w:r>
        <w:rPr>
          <w:lang w:val="ru-RU"/>
        </w:rPr>
        <w:t>14</w:t>
      </w:r>
      <w:r w:rsidRPr="0017645D">
        <w:rPr>
          <w:lang w:val="ru-RU"/>
        </w:rPr>
        <w:t>), с последующими изменениями, внести следующие изменения:</w:t>
      </w:r>
    </w:p>
    <w:p w14:paraId="0A123508" w14:textId="77777777" w:rsidR="008343C5" w:rsidRPr="00A41CB3" w:rsidRDefault="008343C5" w:rsidP="006806A8">
      <w:pPr>
        <w:spacing w:after="0" w:line="240" w:lineRule="auto"/>
        <w:ind w:firstLine="709"/>
        <w:jc w:val="both"/>
        <w:rPr>
          <w:lang w:val="ru-RU"/>
        </w:rPr>
      </w:pPr>
    </w:p>
    <w:p w14:paraId="705B19AE" w14:textId="0D8E54DA" w:rsidR="008343C5" w:rsidRPr="00AC5635" w:rsidRDefault="008343C5" w:rsidP="006806A8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AC5635">
        <w:rPr>
          <w:rFonts w:eastAsia="Calibri"/>
          <w:lang w:val="ru-RU"/>
        </w:rPr>
        <w:t>По всему тексту закона слова «Коллегия адвокатов» заменить словами «Союз адвокатов» в соответствующем падеже.</w:t>
      </w:r>
    </w:p>
    <w:p w14:paraId="1A5F4A1B" w14:textId="77777777" w:rsidR="008C5860" w:rsidRPr="008C5860" w:rsidRDefault="008C5860" w:rsidP="006806A8">
      <w:pPr>
        <w:spacing w:after="0" w:line="240" w:lineRule="auto"/>
        <w:ind w:firstLine="709"/>
        <w:contextualSpacing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6A4996D2" w14:textId="5B408F04" w:rsidR="008C5860" w:rsidRPr="00AC5635" w:rsidRDefault="008C5860" w:rsidP="006806A8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В статье 2 понятие </w:t>
      </w:r>
      <w:r w:rsidRPr="00AC5635">
        <w:rPr>
          <w:lang w:val="ru-MD"/>
        </w:rPr>
        <w:t>«</w:t>
      </w:r>
      <w:proofErr w:type="spellStart"/>
      <w:r w:rsidRPr="00AC5635">
        <w:rPr>
          <w:rFonts w:eastAsia="Times New Roman"/>
          <w:i/>
          <w:iCs/>
          <w:color w:val="333333"/>
          <w:shd w:val="clear" w:color="auto" w:fill="FFFFFF"/>
          <w:lang w:val="ru-MD" w:eastAsia="ro-MD"/>
        </w:rPr>
        <w:t>параюрист</w:t>
      </w:r>
      <w:proofErr w:type="spellEnd"/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» после </w:t>
      </w:r>
      <w:r w:rsidRPr="00C32995">
        <w:rPr>
          <w:rFonts w:eastAsia="Times New Roman"/>
          <w:color w:val="333333"/>
          <w:shd w:val="clear" w:color="auto" w:fill="FFFFFF"/>
          <w:lang w:val="ru-RU" w:eastAsia="ro-MD"/>
        </w:rPr>
        <w:t>слова</w:t>
      </w:r>
      <w:r w:rsidRPr="00AC5635">
        <w:rPr>
          <w:rFonts w:eastAsia="Times New Roman"/>
          <w:b/>
          <w:bCs/>
          <w:color w:val="333333"/>
          <w:shd w:val="clear" w:color="auto" w:fill="FFFFFF"/>
          <w:lang w:val="ru-RU" w:eastAsia="ro-MD"/>
        </w:rPr>
        <w:t xml:space="preserve"> </w:t>
      </w:r>
      <w:r w:rsidR="00EF3759" w:rsidRPr="00AC5635">
        <w:rPr>
          <w:rFonts w:eastAsia="Times New Roman"/>
          <w:color w:val="333333"/>
          <w:shd w:val="clear" w:color="auto" w:fill="FFFFFF"/>
          <w:lang w:val="ru-RU" w:eastAsia="ro-MD"/>
        </w:rPr>
        <w:t>«, имеющее»</w:t>
      </w: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 дополнить словами «</w:t>
      </w:r>
      <w:bookmarkStart w:id="3" w:name="_Hlk112161155"/>
      <w:r w:rsidR="00EF3759"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, </w:t>
      </w: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>как правило</w:t>
      </w:r>
      <w:r w:rsidR="00F35F61" w:rsidRPr="00AC5635">
        <w:rPr>
          <w:rFonts w:eastAsia="Times New Roman"/>
          <w:color w:val="333333"/>
          <w:shd w:val="clear" w:color="auto" w:fill="FFFFFF"/>
          <w:lang w:eastAsia="ro-MD"/>
        </w:rPr>
        <w:t>,»</w:t>
      </w:r>
      <w:r w:rsidR="00351449" w:rsidRPr="00AC5635">
        <w:rPr>
          <w:rFonts w:eastAsia="Times New Roman"/>
          <w:color w:val="333333"/>
          <w:shd w:val="clear" w:color="auto" w:fill="FFFFFF"/>
          <w:lang w:val="ru-RU" w:eastAsia="ro-MD"/>
        </w:rPr>
        <w:t>.</w:t>
      </w:r>
    </w:p>
    <w:p w14:paraId="56BB7B32" w14:textId="77777777" w:rsidR="00351449" w:rsidRDefault="00351449" w:rsidP="006806A8">
      <w:pPr>
        <w:spacing w:after="0" w:line="240" w:lineRule="auto"/>
        <w:ind w:firstLine="709"/>
        <w:contextualSpacing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2F6A2A8B" w14:textId="62A9ABE4" w:rsidR="00351449" w:rsidRDefault="00351449" w:rsidP="006806A8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В части (3) статьи </w:t>
      </w:r>
      <w:r w:rsidR="005E7C98"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11 </w:t>
      </w:r>
      <w:r w:rsidR="00AC5635" w:rsidRPr="00AC5635">
        <w:rPr>
          <w:rFonts w:eastAsia="Times New Roman"/>
          <w:color w:val="333333"/>
          <w:shd w:val="clear" w:color="auto" w:fill="FFFFFF"/>
          <w:lang w:val="ru-RU" w:eastAsia="ro-MD"/>
        </w:rPr>
        <w:t>слова «</w:t>
      </w: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член Национального совета может назначаться на новый срок только один раз.» исключить. </w:t>
      </w:r>
    </w:p>
    <w:p w14:paraId="223436ED" w14:textId="3B915BA4" w:rsidR="00F204CD" w:rsidRDefault="00F204C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3E4615BB" w14:textId="3635CBBD" w:rsidR="003B738B" w:rsidRDefault="002B286D" w:rsidP="006806A8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>В части (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1</w:t>
      </w: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>) статьи 1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3</w:t>
      </w:r>
      <w:r>
        <w:rPr>
          <w:rFonts w:eastAsia="Times New Roman"/>
          <w:color w:val="333333"/>
          <w:shd w:val="clear" w:color="auto" w:fill="FFFFFF"/>
          <w:vertAlign w:val="superscript"/>
          <w:lang w:val="ru-RU" w:eastAsia="ro-MD"/>
        </w:rPr>
        <w:t>1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 xml:space="preserve"> слова </w:t>
      </w:r>
      <w:r w:rsidRPr="002B286D">
        <w:rPr>
          <w:rFonts w:eastAsia="Times New Roman"/>
          <w:color w:val="333333"/>
          <w:shd w:val="clear" w:color="auto" w:fill="FFFFFF"/>
          <w:lang w:val="ru-RU" w:eastAsia="ro-MD"/>
        </w:rPr>
        <w:t xml:space="preserve">«, с возможностью быть назначенным на второй срок один раз.» исключить. </w:t>
      </w:r>
    </w:p>
    <w:p w14:paraId="613DA489" w14:textId="77777777" w:rsidR="006806A8" w:rsidRPr="006806A8" w:rsidRDefault="006806A8" w:rsidP="006806A8">
      <w:pPr>
        <w:pStyle w:val="ListParagraph"/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5275842C" w14:textId="3F60FEEC" w:rsidR="00F204CD" w:rsidRDefault="00F61C96" w:rsidP="006806A8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bookmarkStart w:id="4" w:name="_Hlk112162654"/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В статье 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 xml:space="preserve">20: </w:t>
      </w:r>
    </w:p>
    <w:p w14:paraId="07207064" w14:textId="77777777" w:rsidR="005878BD" w:rsidRDefault="005878BD" w:rsidP="006806A8">
      <w:pPr>
        <w:pStyle w:val="ListParagraph"/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31EFE525" w14:textId="32B8D838" w:rsidR="000F10CD" w:rsidRDefault="005878B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bookmarkStart w:id="5" w:name="_Hlk112165078"/>
      <w:bookmarkEnd w:id="4"/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в 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пункт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е </w:t>
      </w:r>
      <w:proofErr w:type="spellStart"/>
      <w:r>
        <w:rPr>
          <w:rFonts w:eastAsia="Times New Roman"/>
          <w:color w:val="333333"/>
          <w:shd w:val="clear" w:color="auto" w:fill="FFFFFF"/>
          <w:lang w:val="en-US" w:eastAsia="ro-MD"/>
        </w:rPr>
        <w:t>i</w:t>
      </w:r>
      <w:proofErr w:type="spellEnd"/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>) знак препинания «.» заменить знаком препинания «;»;</w:t>
      </w:r>
    </w:p>
    <w:bookmarkEnd w:id="5"/>
    <w:p w14:paraId="61E13D4F" w14:textId="18F9D951" w:rsidR="000F10CD" w:rsidRDefault="000F10C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74BCAFF9" w14:textId="4A443FA6" w:rsidR="005878BD" w:rsidRDefault="005878B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bookmarkStart w:id="6" w:name="_Hlk112165240"/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дополнить статью пунктом </w:t>
      </w:r>
      <w:r>
        <w:rPr>
          <w:rFonts w:eastAsia="Times New Roman"/>
          <w:color w:val="333333"/>
          <w:shd w:val="clear" w:color="auto" w:fill="FFFFFF"/>
          <w:lang w:val="en-US" w:eastAsia="ro-MD"/>
        </w:rPr>
        <w:t>j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>) следующего содержания:</w:t>
      </w:r>
    </w:p>
    <w:p w14:paraId="374AAFF4" w14:textId="77777777" w:rsidR="005878BD" w:rsidRPr="005878BD" w:rsidRDefault="005878B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4412B531" w14:textId="1237E873" w:rsidR="000F10CD" w:rsidRPr="00C32995" w:rsidRDefault="005878B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eastAsia="ro-MD"/>
        </w:rPr>
      </w:pPr>
      <w:r>
        <w:rPr>
          <w:rFonts w:eastAsia="Times New Roman"/>
          <w:color w:val="333333"/>
          <w:shd w:val="clear" w:color="auto" w:fill="FFFFFF"/>
          <w:lang w:val="ru-RU" w:eastAsia="ro-MD"/>
        </w:rPr>
        <w:t>«</w:t>
      </w:r>
      <w:r>
        <w:rPr>
          <w:rFonts w:eastAsia="Times New Roman"/>
          <w:color w:val="333333"/>
          <w:shd w:val="clear" w:color="auto" w:fill="FFFFFF"/>
          <w:lang w:val="en-US" w:eastAsia="ro-MD"/>
        </w:rPr>
        <w:t>j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>)</w:t>
      </w:r>
      <w:r w:rsidR="00CE29C6" w:rsidRPr="00CE29C6">
        <w:t xml:space="preserve"> </w:t>
      </w:r>
      <w:bookmarkEnd w:id="6"/>
      <w:r w:rsidR="00CE29C6">
        <w:rPr>
          <w:rFonts w:eastAsia="Times New Roman"/>
          <w:color w:val="333333"/>
          <w:shd w:val="clear" w:color="auto" w:fill="FFFFFF"/>
          <w:lang w:val="ru-RU" w:eastAsia="ro-MD"/>
        </w:rPr>
        <w:t>л</w:t>
      </w:r>
      <w:r w:rsidR="00CE29C6" w:rsidRPr="00CE29C6">
        <w:rPr>
          <w:rFonts w:eastAsia="Times New Roman"/>
          <w:color w:val="333333"/>
          <w:shd w:val="clear" w:color="auto" w:fill="FFFFFF"/>
          <w:lang w:val="ru-RU" w:eastAsia="ro-MD"/>
        </w:rPr>
        <w:t>ицам с тяжелыми и</w:t>
      </w:r>
      <w:r w:rsidR="00CE29C6">
        <w:rPr>
          <w:rFonts w:eastAsia="Times New Roman"/>
          <w:color w:val="333333"/>
          <w:shd w:val="clear" w:color="auto" w:fill="FFFFFF"/>
          <w:lang w:val="ru-RU" w:eastAsia="ro-MD"/>
        </w:rPr>
        <w:t>ли</w:t>
      </w:r>
      <w:r w:rsidR="00CE29C6" w:rsidRPr="00CE29C6">
        <w:rPr>
          <w:rFonts w:eastAsia="Times New Roman"/>
          <w:color w:val="333333"/>
          <w:shd w:val="clear" w:color="auto" w:fill="FFFFFF"/>
          <w:lang w:val="ru-RU" w:eastAsia="ro-MD"/>
        </w:rPr>
        <w:t xml:space="preserve"> выраженными ограничениями возможностей</w:t>
      </w:r>
      <w:r w:rsidR="00CE29C6">
        <w:rPr>
          <w:rFonts w:eastAsia="Times New Roman"/>
          <w:color w:val="333333"/>
          <w:shd w:val="clear" w:color="auto" w:fill="FFFFFF"/>
          <w:lang w:val="ru-RU" w:eastAsia="ro-MD"/>
        </w:rPr>
        <w:t>.».</w:t>
      </w:r>
    </w:p>
    <w:p w14:paraId="3FDB5AB0" w14:textId="5D32E841" w:rsidR="000F10CD" w:rsidRDefault="000F10CD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01ABF998" w14:textId="7ED81980" w:rsidR="00351449" w:rsidRDefault="0026163B" w:rsidP="006806A8">
      <w:pPr>
        <w:pStyle w:val="ListParagraph"/>
        <w:numPr>
          <w:ilvl w:val="0"/>
          <w:numId w:val="4"/>
        </w:numPr>
        <w:spacing w:after="0" w:line="240" w:lineRule="auto"/>
        <w:ind w:left="0"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26163B">
        <w:rPr>
          <w:rFonts w:eastAsia="Times New Roman"/>
          <w:color w:val="333333"/>
          <w:shd w:val="clear" w:color="auto" w:fill="FFFFFF"/>
          <w:lang w:val="ru-RU" w:eastAsia="ro-MD"/>
        </w:rPr>
        <w:t>В статье 2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1</w:t>
      </w:r>
      <w:r w:rsidRPr="0026163B">
        <w:rPr>
          <w:rFonts w:eastAsia="Times New Roman"/>
          <w:color w:val="333333"/>
          <w:shd w:val="clear" w:color="auto" w:fill="FFFFFF"/>
          <w:lang w:val="ru-RU" w:eastAsia="ro-MD"/>
        </w:rPr>
        <w:t xml:space="preserve">: </w:t>
      </w:r>
    </w:p>
    <w:p w14:paraId="43572CB3" w14:textId="77777777" w:rsidR="006806A8" w:rsidRPr="00D520DF" w:rsidRDefault="006806A8" w:rsidP="006806A8">
      <w:pPr>
        <w:pStyle w:val="ListParagraph"/>
        <w:spacing w:after="0" w:line="240" w:lineRule="auto"/>
        <w:ind w:left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bookmarkEnd w:id="3"/>
    <w:p w14:paraId="06DFBF57" w14:textId="3056E64D" w:rsidR="00E174AD" w:rsidRDefault="0026163B" w:rsidP="006806A8">
      <w:pPr>
        <w:spacing w:after="0" w:line="240" w:lineRule="auto"/>
        <w:ind w:firstLine="709"/>
        <w:jc w:val="both"/>
        <w:rPr>
          <w:lang w:val="ru-RU"/>
        </w:rPr>
      </w:pPr>
      <w:r w:rsidRPr="0026163B">
        <w:rPr>
          <w:lang w:val="ru-RU"/>
        </w:rPr>
        <w:t>в части (</w:t>
      </w:r>
      <w:r>
        <w:rPr>
          <w:lang w:val="ru-RU"/>
        </w:rPr>
        <w:t>1</w:t>
      </w:r>
      <w:r w:rsidRPr="0026163B">
        <w:rPr>
          <w:lang w:val="ru-RU"/>
        </w:rPr>
        <w:t>) слов</w:t>
      </w:r>
      <w:r>
        <w:rPr>
          <w:lang w:val="ru-RU"/>
        </w:rPr>
        <w:t>а «</w:t>
      </w:r>
      <w:r w:rsidR="00D520DF" w:rsidRPr="00D520DF">
        <w:rPr>
          <w:lang w:val="ru-RU"/>
        </w:rPr>
        <w:t>дохода, установленного Правительством для получения юридической помощи в соответствии с настоящим законом.</w:t>
      </w:r>
      <w:r>
        <w:rPr>
          <w:lang w:val="ru-RU"/>
        </w:rPr>
        <w:t xml:space="preserve">» </w:t>
      </w:r>
      <w:r w:rsidRPr="0026163B">
        <w:rPr>
          <w:lang w:val="ru-RU"/>
        </w:rPr>
        <w:t xml:space="preserve">заменить </w:t>
      </w:r>
      <w:r w:rsidRPr="0026163B">
        <w:rPr>
          <w:lang w:val="ru-RU"/>
        </w:rPr>
        <w:lastRenderedPageBreak/>
        <w:t>словами</w:t>
      </w:r>
      <w:r>
        <w:rPr>
          <w:lang w:val="ru-RU"/>
        </w:rPr>
        <w:t xml:space="preserve"> «</w:t>
      </w:r>
      <w:r w:rsidR="002F23A6" w:rsidRPr="002F23A6">
        <w:rPr>
          <w:lang w:val="ru-RU"/>
        </w:rPr>
        <w:t xml:space="preserve">, </w:t>
      </w:r>
      <w:r w:rsidR="002F23A6">
        <w:rPr>
          <w:lang w:val="ru-RU"/>
        </w:rPr>
        <w:t xml:space="preserve">доход которых ниже </w:t>
      </w:r>
      <w:r w:rsidR="002F23A6" w:rsidRPr="003D6C74">
        <w:rPr>
          <w:lang w:val="ru-RU"/>
        </w:rPr>
        <w:t>минимальной заработной платы, установленной Правительством.</w:t>
      </w:r>
      <w:r>
        <w:rPr>
          <w:lang w:val="ru-RU"/>
        </w:rPr>
        <w:t>»</w:t>
      </w:r>
      <w:r w:rsidR="00E174AD">
        <w:rPr>
          <w:lang w:val="ru-RU"/>
        </w:rPr>
        <w:t>;</w:t>
      </w:r>
    </w:p>
    <w:p w14:paraId="780CDFEA" w14:textId="3FC9C4A5" w:rsidR="001C4A59" w:rsidRDefault="00E174AD" w:rsidP="006806A8">
      <w:pPr>
        <w:spacing w:before="240" w:line="240" w:lineRule="auto"/>
        <w:ind w:firstLine="709"/>
        <w:jc w:val="both"/>
        <w:rPr>
          <w:lang w:val="ru-RU"/>
        </w:rPr>
      </w:pPr>
      <w:r>
        <w:rPr>
          <w:lang w:val="ru-RU"/>
        </w:rPr>
        <w:t>в</w:t>
      </w:r>
      <w:r w:rsidRPr="00E174AD">
        <w:rPr>
          <w:lang w:val="ru-RU"/>
        </w:rPr>
        <w:t xml:space="preserve"> части (</w:t>
      </w:r>
      <w:r>
        <w:rPr>
          <w:lang w:val="ru-RU"/>
        </w:rPr>
        <w:t>3</w:t>
      </w:r>
      <w:r w:rsidRPr="00E174AD">
        <w:rPr>
          <w:lang w:val="ru-RU"/>
        </w:rPr>
        <w:t>) слова</w:t>
      </w:r>
      <w:r w:rsidR="001C4A59" w:rsidRPr="001C4A59">
        <w:t xml:space="preserve"> </w:t>
      </w:r>
      <w:r w:rsidR="001C4A59">
        <w:rPr>
          <w:lang w:val="ru-RU"/>
        </w:rPr>
        <w:t>«</w:t>
      </w:r>
      <w:r w:rsidR="001C4A59" w:rsidRPr="001C4A59">
        <w:rPr>
          <w:lang w:val="ru-RU"/>
        </w:rPr>
        <w:t>и уровень дохода,</w:t>
      </w:r>
      <w:r w:rsidR="001C4A59">
        <w:rPr>
          <w:lang w:val="ru-RU"/>
        </w:rPr>
        <w:t xml:space="preserve">» </w:t>
      </w:r>
      <w:r w:rsidRPr="001C4A59">
        <w:rPr>
          <w:lang w:val="ru-RU"/>
        </w:rPr>
        <w:t>исключить</w:t>
      </w:r>
      <w:r w:rsidR="001C4A59">
        <w:rPr>
          <w:lang w:val="ru-RU"/>
        </w:rPr>
        <w:t>;</w:t>
      </w:r>
    </w:p>
    <w:p w14:paraId="753E9D12" w14:textId="45A31433" w:rsidR="00E174AD" w:rsidRDefault="00E174AD" w:rsidP="006806A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ч</w:t>
      </w:r>
      <w:r w:rsidRPr="00E174AD">
        <w:rPr>
          <w:lang w:val="ru-RU"/>
        </w:rPr>
        <w:t>асть (4)</w:t>
      </w:r>
      <w:r>
        <w:rPr>
          <w:lang w:val="ru-RU"/>
        </w:rPr>
        <w:t xml:space="preserve"> </w:t>
      </w:r>
      <w:r w:rsidRPr="00E174AD">
        <w:rPr>
          <w:lang w:val="ru-RU"/>
        </w:rPr>
        <w:t>признать утратившей силу.</w:t>
      </w:r>
    </w:p>
    <w:p w14:paraId="1C4AB748" w14:textId="77777777" w:rsidR="006806A8" w:rsidRDefault="006806A8" w:rsidP="006806A8">
      <w:pPr>
        <w:spacing w:after="0" w:line="240" w:lineRule="auto"/>
        <w:ind w:firstLine="709"/>
        <w:jc w:val="both"/>
        <w:rPr>
          <w:lang w:val="ru-RU"/>
        </w:rPr>
      </w:pPr>
    </w:p>
    <w:p w14:paraId="090E67A0" w14:textId="7965F4F5" w:rsidR="008E5675" w:rsidRDefault="00EE578B" w:rsidP="006806A8">
      <w:pPr>
        <w:spacing w:after="0" w:line="240" w:lineRule="auto"/>
        <w:ind w:firstLine="709"/>
        <w:jc w:val="both"/>
        <w:rPr>
          <w:lang w:val="ru-RU"/>
        </w:rPr>
      </w:pPr>
      <w:r w:rsidRPr="00EE578B">
        <w:rPr>
          <w:lang w:val="ru-RU"/>
        </w:rPr>
        <w:t>7.</w:t>
      </w:r>
      <w:r w:rsidR="00D274BD" w:rsidRPr="00D274BD">
        <w:t xml:space="preserve"> </w:t>
      </w:r>
      <w:r w:rsidR="00D274BD" w:rsidRPr="00D274BD">
        <w:rPr>
          <w:lang w:val="ru-RU"/>
        </w:rPr>
        <w:t>В статье 2</w:t>
      </w:r>
      <w:r w:rsidR="00D274BD">
        <w:rPr>
          <w:lang w:val="ru-RU"/>
        </w:rPr>
        <w:t>4</w:t>
      </w:r>
      <w:r w:rsidR="00D274BD" w:rsidRPr="00D274BD">
        <w:rPr>
          <w:lang w:val="ru-RU"/>
        </w:rPr>
        <w:t>:</w:t>
      </w:r>
    </w:p>
    <w:p w14:paraId="577356DC" w14:textId="77777777" w:rsidR="006806A8" w:rsidRPr="00D274BD" w:rsidRDefault="006806A8" w:rsidP="006806A8">
      <w:pPr>
        <w:spacing w:after="0" w:line="240" w:lineRule="auto"/>
        <w:ind w:firstLine="709"/>
        <w:jc w:val="both"/>
        <w:rPr>
          <w:lang w:val="ru-RU"/>
        </w:rPr>
      </w:pPr>
    </w:p>
    <w:p w14:paraId="7EC298A9" w14:textId="10DD200F" w:rsidR="00584740" w:rsidRDefault="00D274BD" w:rsidP="00AE1123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в 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пункт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е </w:t>
      </w:r>
      <w:r>
        <w:rPr>
          <w:rFonts w:eastAsia="Times New Roman"/>
          <w:color w:val="333333"/>
          <w:shd w:val="clear" w:color="auto" w:fill="FFFFFF"/>
          <w:lang w:val="en-US" w:eastAsia="ro-MD"/>
        </w:rPr>
        <w:t>d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) 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 xml:space="preserve">части (1) 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>знак препинания «.» заменить знаком препинания «;»;</w:t>
      </w:r>
    </w:p>
    <w:p w14:paraId="11D22A19" w14:textId="5CCD9923" w:rsidR="00584740" w:rsidRDefault="00584740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 xml:space="preserve">дополнить статью пунктом </w:t>
      </w:r>
      <w:r>
        <w:rPr>
          <w:rFonts w:eastAsia="Times New Roman"/>
          <w:color w:val="333333"/>
          <w:shd w:val="clear" w:color="auto" w:fill="FFFFFF"/>
          <w:lang w:val="en-US" w:eastAsia="ro-MD"/>
        </w:rPr>
        <w:t>e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>) следующего содержания:</w:t>
      </w:r>
    </w:p>
    <w:p w14:paraId="46A5AFFD" w14:textId="77777777" w:rsidR="00584740" w:rsidRPr="005878BD" w:rsidRDefault="00584740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3F5DBE0B" w14:textId="0739C501" w:rsidR="008E5675" w:rsidRDefault="00584740" w:rsidP="006806A8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Times New Roman"/>
          <w:color w:val="333333"/>
          <w:shd w:val="clear" w:color="auto" w:fill="FFFFFF"/>
          <w:lang w:val="ru-RU" w:eastAsia="ro-MD"/>
        </w:rPr>
        <w:t>«</w:t>
      </w:r>
      <w:r>
        <w:rPr>
          <w:rFonts w:eastAsia="Times New Roman"/>
          <w:color w:val="333333"/>
          <w:shd w:val="clear" w:color="auto" w:fill="FFFFFF"/>
          <w:lang w:val="en-US" w:eastAsia="ro-MD"/>
        </w:rPr>
        <w:t>e</w:t>
      </w:r>
      <w:r w:rsidRPr="005878BD">
        <w:rPr>
          <w:rFonts w:eastAsia="Times New Roman"/>
          <w:color w:val="333333"/>
          <w:shd w:val="clear" w:color="auto" w:fill="FFFFFF"/>
          <w:lang w:val="ru-RU" w:eastAsia="ro-MD"/>
        </w:rPr>
        <w:t>)</w:t>
      </w:r>
      <w:r w:rsidR="00203B07" w:rsidRPr="00203B07">
        <w:rPr>
          <w:lang w:val="ru-RU"/>
        </w:rPr>
        <w:t xml:space="preserve"> заявителю уже предоставляется квалифицированная юридическая помощь</w:t>
      </w:r>
      <w:r w:rsidR="00203B07">
        <w:rPr>
          <w:lang w:val="ru-RU"/>
        </w:rPr>
        <w:t xml:space="preserve">, </w:t>
      </w:r>
      <w:r w:rsidR="00203B07" w:rsidRPr="00203B07">
        <w:rPr>
          <w:lang w:val="ru-RU"/>
        </w:rPr>
        <w:t>гарантируемой государством по данному делу</w:t>
      </w:r>
      <w:r w:rsidR="00203B07">
        <w:rPr>
          <w:lang w:val="ru-RU"/>
        </w:rPr>
        <w:t xml:space="preserve"> или </w:t>
      </w:r>
      <w:r w:rsidR="00203B07" w:rsidRPr="00203B07">
        <w:rPr>
          <w:lang w:val="ru-RU"/>
        </w:rPr>
        <w:t>юридическая помощь</w:t>
      </w:r>
      <w:r w:rsidR="003616FE">
        <w:t xml:space="preserve">, </w:t>
      </w:r>
      <w:r w:rsidR="003616FE" w:rsidRPr="00203B07">
        <w:rPr>
          <w:lang w:val="ru-RU"/>
        </w:rPr>
        <w:t>гарантируемой</w:t>
      </w:r>
      <w:r w:rsidR="003616FE">
        <w:rPr>
          <w:lang w:val="ru-RU"/>
        </w:rPr>
        <w:t xml:space="preserve"> </w:t>
      </w:r>
      <w:r w:rsidR="003616FE" w:rsidRPr="003616FE">
        <w:rPr>
          <w:lang w:val="ru-RU"/>
        </w:rPr>
        <w:t>адвокатом</w:t>
      </w:r>
      <w:r w:rsidR="003616FE">
        <w:t xml:space="preserve"> </w:t>
      </w:r>
      <w:r w:rsidR="003616FE" w:rsidRPr="003616FE">
        <w:rPr>
          <w:lang w:val="ru-RU"/>
        </w:rPr>
        <w:t>на основе заключенного</w:t>
      </w:r>
      <w:r w:rsidR="003616FE" w:rsidRPr="003616FE">
        <w:t xml:space="preserve"> </w:t>
      </w:r>
      <w:r w:rsidR="003616FE" w:rsidRPr="003616FE">
        <w:rPr>
          <w:lang w:val="ru-RU"/>
        </w:rPr>
        <w:t>договора</w:t>
      </w:r>
      <w:r w:rsidR="009B02E9">
        <w:t>.</w:t>
      </w:r>
      <w:r w:rsidR="009B02E9">
        <w:rPr>
          <w:lang w:val="ru-RU"/>
        </w:rPr>
        <w:t>»</w:t>
      </w:r>
      <w:r w:rsidR="00CB4277">
        <w:rPr>
          <w:lang w:val="ru-RU"/>
        </w:rPr>
        <w:t>;</w:t>
      </w:r>
    </w:p>
    <w:p w14:paraId="35CA77CC" w14:textId="77777777" w:rsidR="00386C8B" w:rsidRPr="00CD7825" w:rsidRDefault="00386C8B" w:rsidP="006806A8">
      <w:pPr>
        <w:spacing w:after="0" w:line="240" w:lineRule="auto"/>
        <w:ind w:firstLine="709"/>
        <w:jc w:val="both"/>
      </w:pPr>
    </w:p>
    <w:p w14:paraId="36408EE5" w14:textId="2A2A2127" w:rsidR="00636BDC" w:rsidRDefault="00CB4277" w:rsidP="006806A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п</w:t>
      </w:r>
      <w:r w:rsidR="00636BDC">
        <w:rPr>
          <w:lang w:val="ru-RU"/>
        </w:rPr>
        <w:t xml:space="preserve">ункт </w:t>
      </w:r>
      <w:r w:rsidR="00636BDC">
        <w:rPr>
          <w:lang w:val="en-US"/>
        </w:rPr>
        <w:t>c</w:t>
      </w:r>
      <w:r w:rsidR="00636BDC" w:rsidRPr="00636BDC">
        <w:rPr>
          <w:lang w:val="ru-RU"/>
        </w:rPr>
        <w:t xml:space="preserve">) </w:t>
      </w:r>
      <w:r w:rsidR="00636BDC" w:rsidRPr="0026163B">
        <w:rPr>
          <w:lang w:val="ru-RU"/>
        </w:rPr>
        <w:t>части (</w:t>
      </w:r>
      <w:r w:rsidR="00636BDC">
        <w:rPr>
          <w:lang w:val="ru-RU"/>
        </w:rPr>
        <w:t>1</w:t>
      </w:r>
      <w:r w:rsidR="00636BDC">
        <w:rPr>
          <w:vertAlign w:val="superscript"/>
        </w:rPr>
        <w:t>1</w:t>
      </w:r>
      <w:r w:rsidR="00636BDC" w:rsidRPr="0026163B">
        <w:rPr>
          <w:lang w:val="ru-RU"/>
        </w:rPr>
        <w:t>)</w:t>
      </w:r>
      <w:r w:rsidR="00636BDC" w:rsidRPr="00636BDC">
        <w:rPr>
          <w:lang w:val="ru-RU"/>
        </w:rPr>
        <w:t xml:space="preserve"> изложить в следующей редакции:</w:t>
      </w:r>
    </w:p>
    <w:p w14:paraId="5CABF5EC" w14:textId="77777777" w:rsidR="00386C8B" w:rsidRDefault="00386C8B" w:rsidP="006806A8">
      <w:pPr>
        <w:spacing w:after="0" w:line="240" w:lineRule="auto"/>
        <w:ind w:firstLine="709"/>
        <w:jc w:val="both"/>
        <w:rPr>
          <w:lang w:val="ru-RU"/>
        </w:rPr>
      </w:pPr>
    </w:p>
    <w:p w14:paraId="1515F82C" w14:textId="4C063B45" w:rsidR="00636BDC" w:rsidRDefault="00636BDC" w:rsidP="006806A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</w:t>
      </w:r>
      <w:r>
        <w:rPr>
          <w:lang w:val="en-US"/>
        </w:rPr>
        <w:t>c</w:t>
      </w:r>
      <w:r w:rsidRPr="00636BDC">
        <w:rPr>
          <w:lang w:val="ru-RU"/>
        </w:rPr>
        <w:t>)</w:t>
      </w:r>
      <w:r w:rsidR="00B6553B" w:rsidRPr="00B6553B">
        <w:t xml:space="preserve"> </w:t>
      </w:r>
      <w:r w:rsidR="00B6553B" w:rsidRPr="00B6553B">
        <w:rPr>
          <w:lang w:val="ru-RU"/>
        </w:rPr>
        <w:t>заявителю уже предоставляется квалифицированная юридическая помощь, гарантируемой государством по данному делу или юридическая помощь, гарантируемой адвокатом на основе заключенного договора.»</w:t>
      </w:r>
      <w:r w:rsidR="00B6553B">
        <w:rPr>
          <w:lang w:val="ru-RU"/>
        </w:rPr>
        <w:t>;</w:t>
      </w:r>
    </w:p>
    <w:p w14:paraId="261CAC6C" w14:textId="77777777" w:rsidR="00386C8B" w:rsidRPr="00636BDC" w:rsidRDefault="00386C8B" w:rsidP="006806A8">
      <w:pPr>
        <w:spacing w:after="0" w:line="240" w:lineRule="auto"/>
        <w:ind w:firstLine="709"/>
        <w:jc w:val="both"/>
        <w:rPr>
          <w:lang w:val="ru-RU"/>
        </w:rPr>
      </w:pPr>
    </w:p>
    <w:p w14:paraId="756CAAB8" w14:textId="6CC064EE" w:rsidR="006C73D4" w:rsidRDefault="00544536" w:rsidP="006806A8">
      <w:pPr>
        <w:spacing w:after="0" w:line="240" w:lineRule="auto"/>
        <w:ind w:firstLine="709"/>
        <w:jc w:val="both"/>
        <w:rPr>
          <w:lang w:val="ru-RU"/>
        </w:rPr>
      </w:pPr>
      <w:r w:rsidRPr="00544536">
        <w:rPr>
          <w:lang w:val="ru-RU"/>
        </w:rPr>
        <w:t xml:space="preserve">в пункте </w:t>
      </w:r>
      <w:r>
        <w:rPr>
          <w:lang w:val="en-US"/>
        </w:rPr>
        <w:t>b</w:t>
      </w:r>
      <w:r w:rsidRPr="00544536">
        <w:rPr>
          <w:lang w:val="ru-RU"/>
        </w:rPr>
        <w:t>) слова «</w:t>
      </w:r>
      <w:r w:rsidR="001D6C21" w:rsidRPr="001D6C21">
        <w:rPr>
          <w:lang w:val="ru-RU"/>
        </w:rPr>
        <w:t>прожиточного минимума,</w:t>
      </w:r>
      <w:r w:rsidR="001D6C21">
        <w:rPr>
          <w:lang w:val="ru-RU"/>
        </w:rPr>
        <w:t xml:space="preserve">» </w:t>
      </w:r>
      <w:r w:rsidRPr="00544536">
        <w:rPr>
          <w:lang w:val="ru-RU"/>
        </w:rPr>
        <w:t>заменить словами</w:t>
      </w:r>
      <w:r w:rsidR="001D6C21">
        <w:rPr>
          <w:lang w:val="ru-RU"/>
        </w:rPr>
        <w:t xml:space="preserve"> </w:t>
      </w:r>
      <w:r w:rsidR="006C73D4">
        <w:rPr>
          <w:lang w:val="ru-RU"/>
        </w:rPr>
        <w:t>«</w:t>
      </w:r>
      <w:r w:rsidR="006C73D4" w:rsidRPr="003D6C74">
        <w:rPr>
          <w:lang w:val="ru-RU"/>
        </w:rPr>
        <w:t>минимальной заработной платы, установленной Правительством</w:t>
      </w:r>
      <w:r w:rsidR="006C73D4">
        <w:rPr>
          <w:lang w:val="ru-RU"/>
        </w:rPr>
        <w:t>»</w:t>
      </w:r>
      <w:r w:rsidR="001D6C21">
        <w:rPr>
          <w:lang w:val="ru-RU"/>
        </w:rPr>
        <w:t>.</w:t>
      </w:r>
    </w:p>
    <w:p w14:paraId="673640A4" w14:textId="7A38D9F0" w:rsidR="008E5675" w:rsidRDefault="008E5675" w:rsidP="006806A8">
      <w:pPr>
        <w:spacing w:after="0" w:line="240" w:lineRule="auto"/>
        <w:ind w:firstLine="709"/>
        <w:jc w:val="both"/>
        <w:rPr>
          <w:lang w:val="ru-RU"/>
        </w:rPr>
      </w:pPr>
    </w:p>
    <w:p w14:paraId="720DC87E" w14:textId="296B6F86" w:rsidR="003B6A62" w:rsidRDefault="003B6A62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>
        <w:rPr>
          <w:lang w:val="ru-RU"/>
        </w:rPr>
        <w:t xml:space="preserve">8. </w:t>
      </w:r>
      <w:r w:rsidR="00BD5BFA" w:rsidRPr="00AC5635">
        <w:rPr>
          <w:rFonts w:eastAsia="Times New Roman"/>
          <w:color w:val="333333"/>
          <w:shd w:val="clear" w:color="auto" w:fill="FFFFFF"/>
          <w:lang w:val="ru-RU" w:eastAsia="ro-MD"/>
        </w:rPr>
        <w:t>В части (</w:t>
      </w:r>
      <w:r w:rsidR="00BD5BFA">
        <w:rPr>
          <w:rFonts w:eastAsia="Times New Roman"/>
          <w:color w:val="333333"/>
          <w:shd w:val="clear" w:color="auto" w:fill="FFFFFF"/>
          <w:lang w:val="ru-RU" w:eastAsia="ro-MD"/>
        </w:rPr>
        <w:t>1</w:t>
      </w:r>
      <w:r w:rsidR="00BD5BFA"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) статьи </w:t>
      </w:r>
      <w:r w:rsidR="00BD5BFA">
        <w:rPr>
          <w:rFonts w:eastAsia="Times New Roman"/>
          <w:color w:val="333333"/>
          <w:shd w:val="clear" w:color="auto" w:fill="FFFFFF"/>
          <w:lang w:val="ru-RU" w:eastAsia="ro-MD"/>
        </w:rPr>
        <w:t>3</w:t>
      </w:r>
      <w:r w:rsidR="00BD5BFA">
        <w:rPr>
          <w:rFonts w:eastAsia="Times New Roman"/>
          <w:color w:val="333333"/>
          <w:shd w:val="clear" w:color="auto" w:fill="FFFFFF"/>
          <w:lang w:val="ru-RU" w:eastAsia="ro-MD"/>
        </w:rPr>
        <w:t xml:space="preserve">3 </w:t>
      </w:r>
      <w:r w:rsidR="00BD5BFA">
        <w:rPr>
          <w:rFonts w:eastAsia="Times New Roman"/>
          <w:color w:val="333333"/>
          <w:shd w:val="clear" w:color="auto" w:fill="FFFFFF"/>
          <w:lang w:val="ru-RU" w:eastAsia="ro-MD"/>
        </w:rPr>
        <w:t>предложение «</w:t>
      </w:r>
      <w:r w:rsidR="00BD5BFA" w:rsidRPr="00BD5BFA">
        <w:rPr>
          <w:rFonts w:eastAsia="Times New Roman"/>
          <w:color w:val="333333"/>
          <w:shd w:val="clear" w:color="auto" w:fill="FFFFFF"/>
          <w:lang w:val="ru-RU" w:eastAsia="ro-MD"/>
        </w:rPr>
        <w:t>Периодически, к 30 июня и 31 декабря, списки обновляются и обнародуются.</w:t>
      </w:r>
      <w:r w:rsidR="00BD5BFA">
        <w:rPr>
          <w:rFonts w:eastAsia="Times New Roman"/>
          <w:color w:val="333333"/>
          <w:shd w:val="clear" w:color="auto" w:fill="FFFFFF"/>
          <w:lang w:val="ru-RU" w:eastAsia="ro-MD"/>
        </w:rPr>
        <w:t>» заменить предложением «</w:t>
      </w:r>
      <w:r w:rsidR="001507E3">
        <w:rPr>
          <w:rFonts w:eastAsia="Times New Roman"/>
          <w:color w:val="333333"/>
          <w:shd w:val="clear" w:color="auto" w:fill="FFFFFF"/>
          <w:lang w:val="ru-RU" w:eastAsia="ro-MD"/>
        </w:rPr>
        <w:t xml:space="preserve">Списки </w:t>
      </w:r>
      <w:r w:rsidR="001507E3" w:rsidRPr="001507E3">
        <w:rPr>
          <w:rFonts w:eastAsia="Times New Roman"/>
          <w:color w:val="333333"/>
          <w:shd w:val="clear" w:color="auto" w:fill="FFFFFF"/>
          <w:lang w:val="ru-RU" w:eastAsia="ro-MD"/>
        </w:rPr>
        <w:t>обновляются и обнародуются</w:t>
      </w:r>
      <w:r w:rsidR="008607C3" w:rsidRPr="008607C3">
        <w:t xml:space="preserve"> </w:t>
      </w:r>
      <w:r w:rsidR="008607C3" w:rsidRPr="008607C3">
        <w:rPr>
          <w:rFonts w:eastAsia="Times New Roman"/>
          <w:color w:val="333333"/>
          <w:shd w:val="clear" w:color="auto" w:fill="FFFFFF"/>
          <w:lang w:val="ru-RU" w:eastAsia="ro-MD"/>
        </w:rPr>
        <w:t>каждые полгода</w:t>
      </w:r>
      <w:r w:rsidR="001507E3" w:rsidRPr="001507E3">
        <w:rPr>
          <w:rFonts w:eastAsia="Times New Roman"/>
          <w:color w:val="333333"/>
          <w:shd w:val="clear" w:color="auto" w:fill="FFFFFF"/>
          <w:lang w:val="ru-RU" w:eastAsia="ro-MD"/>
        </w:rPr>
        <w:t>.</w:t>
      </w:r>
      <w:r w:rsidR="001507E3">
        <w:rPr>
          <w:rFonts w:eastAsia="Times New Roman"/>
          <w:color w:val="333333"/>
          <w:shd w:val="clear" w:color="auto" w:fill="FFFFFF"/>
          <w:lang w:val="ru-RU" w:eastAsia="ro-MD"/>
        </w:rPr>
        <w:t>».</w:t>
      </w:r>
    </w:p>
    <w:p w14:paraId="19A23442" w14:textId="7EBB93E0" w:rsidR="00D07529" w:rsidRDefault="00D07529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7D24F8A6" w14:textId="3547648B" w:rsidR="00D07529" w:rsidRDefault="00D07529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>
        <w:rPr>
          <w:rFonts w:eastAsia="Times New Roman"/>
          <w:color w:val="333333"/>
          <w:shd w:val="clear" w:color="auto" w:fill="FFFFFF"/>
          <w:lang w:eastAsia="ro-MD"/>
        </w:rPr>
        <w:t xml:space="preserve">9. </w:t>
      </w: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>В части (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4</w:t>
      </w:r>
      <w:r w:rsidRPr="00AC5635">
        <w:rPr>
          <w:rFonts w:eastAsia="Times New Roman"/>
          <w:color w:val="333333"/>
          <w:shd w:val="clear" w:color="auto" w:fill="FFFFFF"/>
          <w:lang w:val="ru-RU" w:eastAsia="ro-MD"/>
        </w:rPr>
        <w:t xml:space="preserve">) статьи 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3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4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 xml:space="preserve"> </w:t>
      </w:r>
      <w:r>
        <w:rPr>
          <w:rFonts w:eastAsia="Times New Roman"/>
          <w:color w:val="333333"/>
          <w:shd w:val="clear" w:color="auto" w:fill="FFFFFF"/>
          <w:lang w:val="ru-RU" w:eastAsia="ro-MD"/>
        </w:rPr>
        <w:t>слова «</w:t>
      </w:r>
      <w:r w:rsidR="00154BDF" w:rsidRPr="00154BDF">
        <w:rPr>
          <w:rFonts w:eastAsia="Times New Roman"/>
          <w:color w:val="333333"/>
          <w:shd w:val="clear" w:color="auto" w:fill="FFFFFF"/>
          <w:lang w:val="ru-RU" w:eastAsia="ro-MD"/>
        </w:rPr>
        <w:t>Ежегодно или по запросу</w:t>
      </w:r>
      <w:r w:rsidR="00154BDF">
        <w:rPr>
          <w:rFonts w:eastAsia="Times New Roman"/>
          <w:color w:val="333333"/>
          <w:shd w:val="clear" w:color="auto" w:fill="FFFFFF"/>
          <w:lang w:val="ru-RU" w:eastAsia="ro-MD"/>
        </w:rPr>
        <w:t>» заменить словами «П</w:t>
      </w:r>
      <w:r w:rsidR="00154BDF" w:rsidRPr="00154BDF">
        <w:rPr>
          <w:rFonts w:eastAsia="Times New Roman"/>
          <w:color w:val="333333"/>
          <w:shd w:val="clear" w:color="auto" w:fill="FFFFFF"/>
          <w:lang w:val="ru-RU" w:eastAsia="ro-MD"/>
        </w:rPr>
        <w:t>о запросу»</w:t>
      </w:r>
      <w:r w:rsidR="00FF30DB">
        <w:rPr>
          <w:rFonts w:eastAsia="Times New Roman"/>
          <w:color w:val="333333"/>
          <w:shd w:val="clear" w:color="auto" w:fill="FFFFFF"/>
          <w:lang w:val="ru-RU" w:eastAsia="ro-MD"/>
        </w:rPr>
        <w:t>.</w:t>
      </w:r>
    </w:p>
    <w:p w14:paraId="0EE8EC29" w14:textId="18B89532" w:rsidR="00FF30DB" w:rsidRDefault="00FF30DB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</w:p>
    <w:p w14:paraId="7C4070C2" w14:textId="1640F241" w:rsidR="00FF30DB" w:rsidRPr="00BC351F" w:rsidRDefault="00FF30DB" w:rsidP="006806A8">
      <w:pPr>
        <w:spacing w:after="0" w:line="240" w:lineRule="auto"/>
        <w:ind w:firstLine="709"/>
        <w:jc w:val="both"/>
        <w:rPr>
          <w:rFonts w:eastAsia="Times New Roman"/>
          <w:color w:val="333333"/>
          <w:shd w:val="clear" w:color="auto" w:fill="FFFFFF"/>
          <w:lang w:val="ru-RU" w:eastAsia="ro-MD"/>
        </w:rPr>
      </w:pPr>
      <w:r w:rsidRPr="0017645D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17645D">
        <w:rPr>
          <w:b/>
          <w:bCs/>
          <w:lang w:val="ru-RU"/>
        </w:rPr>
        <w:t>.</w:t>
      </w:r>
      <w:r w:rsidRPr="0017645D">
        <w:rPr>
          <w:lang w:val="ru-RU"/>
        </w:rPr>
        <w:t xml:space="preserve"> –</w:t>
      </w:r>
      <w:r w:rsidR="001C47EC" w:rsidRPr="005C4880">
        <w:rPr>
          <w:lang w:val="ru-RU"/>
        </w:rPr>
        <w:t xml:space="preserve"> </w:t>
      </w:r>
      <w:r w:rsidR="00757ADC">
        <w:rPr>
          <w:lang w:val="ru-RU"/>
        </w:rPr>
        <w:t xml:space="preserve">(1) </w:t>
      </w:r>
      <w:r w:rsidR="005C4880" w:rsidRPr="005C4880">
        <w:rPr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BC351F">
        <w:t xml:space="preserve">, </w:t>
      </w:r>
      <w:r w:rsidR="00BC351F" w:rsidRPr="00BC351F">
        <w:rPr>
          <w:lang w:val="ru-RU"/>
        </w:rPr>
        <w:t>з</w:t>
      </w:r>
      <w:r w:rsidR="00BC351F" w:rsidRPr="00BC351F">
        <w:rPr>
          <w:lang w:val="ru-RU"/>
        </w:rPr>
        <w:t>а исключением</w:t>
      </w:r>
      <w:r w:rsidR="00BC351F">
        <w:rPr>
          <w:lang w:val="ru-RU"/>
        </w:rPr>
        <w:t xml:space="preserve"> </w:t>
      </w:r>
      <w:r w:rsidR="00BC351F" w:rsidRPr="00BC351F">
        <w:rPr>
          <w:lang w:val="ru-RU"/>
        </w:rPr>
        <w:t xml:space="preserve">пункта </w:t>
      </w:r>
      <w:r w:rsidR="00BC351F">
        <w:rPr>
          <w:lang w:val="ru-RU"/>
        </w:rPr>
        <w:t>6</w:t>
      </w:r>
      <w:r w:rsidR="00BC351F" w:rsidRPr="00BC351F">
        <w:rPr>
          <w:lang w:val="ru-RU"/>
        </w:rPr>
        <w:t xml:space="preserve"> статьи I, которы</w:t>
      </w:r>
      <w:r w:rsidR="00BC351F">
        <w:rPr>
          <w:lang w:val="ru-RU"/>
        </w:rPr>
        <w:t>й</w:t>
      </w:r>
      <w:r w:rsidR="00BC351F" w:rsidRPr="00BC351F">
        <w:rPr>
          <w:lang w:val="ru-RU"/>
        </w:rPr>
        <w:t xml:space="preserve"> </w:t>
      </w:r>
      <w:r w:rsidR="00BC351F" w:rsidRPr="005C4880">
        <w:rPr>
          <w:lang w:val="ru-RU"/>
        </w:rPr>
        <w:t xml:space="preserve">вступает в силу </w:t>
      </w:r>
      <w:r w:rsidR="00BC351F" w:rsidRPr="00BC351F">
        <w:rPr>
          <w:lang w:val="ru-RU"/>
        </w:rPr>
        <w:t>с 1 января 2023 года.</w:t>
      </w:r>
    </w:p>
    <w:p w14:paraId="6846CBAF" w14:textId="1C752816" w:rsidR="00FF30DB" w:rsidRDefault="00FF30DB" w:rsidP="006806A8">
      <w:pPr>
        <w:spacing w:after="0" w:line="240" w:lineRule="auto"/>
        <w:ind w:firstLine="709"/>
        <w:jc w:val="both"/>
        <w:rPr>
          <w:lang w:val="ru-RU"/>
        </w:rPr>
      </w:pPr>
    </w:p>
    <w:p w14:paraId="7172EC2E" w14:textId="1EA26142" w:rsidR="00124204" w:rsidRPr="00662B7B" w:rsidRDefault="00977AB7" w:rsidP="009D6E7D">
      <w:pPr>
        <w:tabs>
          <w:tab w:val="left" w:pos="2925"/>
        </w:tabs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r w:rsidR="009D6E7D" w:rsidRPr="009D6E7D">
        <w:rPr>
          <w:lang w:val="ru-RU"/>
        </w:rPr>
        <w:t xml:space="preserve">Изменения, предусмотренные настоящим </w:t>
      </w:r>
      <w:r w:rsidR="009D6E7D">
        <w:rPr>
          <w:lang w:val="ru-RU"/>
        </w:rPr>
        <w:t>з</w:t>
      </w:r>
      <w:r w:rsidR="009D6E7D" w:rsidRPr="009D6E7D">
        <w:rPr>
          <w:lang w:val="ru-RU"/>
        </w:rPr>
        <w:t xml:space="preserve">аконом, не являются основанием для прекращения </w:t>
      </w:r>
      <w:r w:rsidR="0004605E" w:rsidRPr="009D6E7D">
        <w:rPr>
          <w:lang w:val="ru-RU"/>
        </w:rPr>
        <w:t>предоставления</w:t>
      </w:r>
      <w:r w:rsidR="0004605E" w:rsidRPr="009D6E7D">
        <w:rPr>
          <w:lang w:val="ru-RU"/>
        </w:rPr>
        <w:t xml:space="preserve"> </w:t>
      </w:r>
      <w:r w:rsidR="00124204" w:rsidRPr="00124204">
        <w:rPr>
          <w:lang w:val="ru-RU"/>
        </w:rPr>
        <w:t>квалифицированной юридической помощи, гарантир</w:t>
      </w:r>
      <w:r w:rsidR="00CD66C8">
        <w:rPr>
          <w:lang w:val="ru-RU"/>
        </w:rPr>
        <w:t>уем</w:t>
      </w:r>
      <w:r w:rsidR="00124204" w:rsidRPr="00124204">
        <w:rPr>
          <w:lang w:val="ru-RU"/>
        </w:rPr>
        <w:t xml:space="preserve">ой государством лицам, </w:t>
      </w:r>
      <w:r w:rsidR="00124204" w:rsidRPr="00662B7B">
        <w:rPr>
          <w:lang w:val="ru-RU"/>
        </w:rPr>
        <w:t>пользующимся</w:t>
      </w:r>
      <w:r w:rsidR="00662B7B" w:rsidRPr="00662B7B">
        <w:t xml:space="preserve"> </w:t>
      </w:r>
      <w:r w:rsidR="00662B7B" w:rsidRPr="00662B7B">
        <w:rPr>
          <w:lang w:val="ru-RU"/>
        </w:rPr>
        <w:t xml:space="preserve">квалифицированной юридической помощью </w:t>
      </w:r>
      <w:r w:rsidR="00662B7B" w:rsidRPr="004F478C">
        <w:rPr>
          <w:lang w:val="ru-RU"/>
        </w:rPr>
        <w:t>на момент</w:t>
      </w:r>
      <w:r w:rsidR="00662B7B" w:rsidRPr="00662B7B">
        <w:rPr>
          <w:lang w:val="ru-RU"/>
        </w:rPr>
        <w:t xml:space="preserve"> вступления в силу настоящего </w:t>
      </w:r>
      <w:r w:rsidR="004F478C">
        <w:rPr>
          <w:lang w:val="ru-RU"/>
        </w:rPr>
        <w:t>з</w:t>
      </w:r>
      <w:r w:rsidR="00662B7B" w:rsidRPr="00662B7B">
        <w:rPr>
          <w:lang w:val="ru-RU"/>
        </w:rPr>
        <w:t>акона.</w:t>
      </w:r>
    </w:p>
    <w:p w14:paraId="1DF7538A" w14:textId="77777777" w:rsidR="00124204" w:rsidRDefault="00124204" w:rsidP="009D6E7D">
      <w:pPr>
        <w:tabs>
          <w:tab w:val="left" w:pos="2925"/>
        </w:tabs>
        <w:spacing w:after="0" w:line="240" w:lineRule="auto"/>
        <w:ind w:firstLine="709"/>
        <w:jc w:val="both"/>
        <w:rPr>
          <w:lang w:val="ru-RU"/>
        </w:rPr>
      </w:pPr>
    </w:p>
    <w:p w14:paraId="61496A54" w14:textId="77777777" w:rsidR="00124204" w:rsidRDefault="00124204" w:rsidP="009D6E7D">
      <w:pPr>
        <w:tabs>
          <w:tab w:val="left" w:pos="2925"/>
        </w:tabs>
        <w:spacing w:after="0" w:line="240" w:lineRule="auto"/>
        <w:ind w:firstLine="709"/>
        <w:jc w:val="both"/>
        <w:rPr>
          <w:lang w:val="ru-RU"/>
        </w:rPr>
      </w:pPr>
    </w:p>
    <w:p w14:paraId="44A3D5D3" w14:textId="79703BC4" w:rsidR="00AC279F" w:rsidRDefault="00977AB7" w:rsidP="00AC279F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lang w:val="ru-RU"/>
        </w:rPr>
        <w:lastRenderedPageBreak/>
        <w:t xml:space="preserve">(3) </w:t>
      </w:r>
      <w:bookmarkStart w:id="7" w:name="_Hlk112077904"/>
      <w:r w:rsidRPr="00977AB7">
        <w:rPr>
          <w:rFonts w:eastAsia="Calibri"/>
          <w:lang w:val="ru-RU"/>
        </w:rPr>
        <w:t>Правительству в шестимесячный срок со дня опубликования настоящего закона привести свои нормативные акты в соответствие с ним.</w:t>
      </w:r>
      <w:bookmarkEnd w:id="7"/>
    </w:p>
    <w:p w14:paraId="61B1C590" w14:textId="7BF50CC9" w:rsidR="00E77D30" w:rsidRDefault="00E77D30" w:rsidP="00AC279F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2F8754E" w14:textId="77777777" w:rsidR="00E77D30" w:rsidRPr="009D6E7D" w:rsidRDefault="00E77D30" w:rsidP="00AC279F">
      <w:pPr>
        <w:spacing w:after="0" w:line="240" w:lineRule="auto"/>
        <w:ind w:firstLine="709"/>
        <w:jc w:val="both"/>
        <w:rPr>
          <w:rFonts w:eastAsia="Calibri"/>
        </w:rPr>
      </w:pPr>
    </w:p>
    <w:p w14:paraId="672DE40F" w14:textId="77777777" w:rsidR="00384355" w:rsidRPr="00384355" w:rsidRDefault="00384355" w:rsidP="00384355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3A56BB8" w14:textId="77777777" w:rsidR="00114FB4" w:rsidRPr="00B35285" w:rsidRDefault="00114FB4" w:rsidP="00114FB4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17645D">
        <w:rPr>
          <w:rFonts w:eastAsia="DengXian"/>
          <w:b/>
          <w:bCs/>
          <w:lang w:val="ru-RU"/>
        </w:rPr>
        <w:t>ПРЕДСЕДАТЕЛЬ ПАРЛАМЕНТА</w:t>
      </w:r>
    </w:p>
    <w:p w14:paraId="260636CF" w14:textId="77777777" w:rsidR="008E5675" w:rsidRDefault="008E5675"/>
    <w:sectPr w:rsidR="008E5675" w:rsidSect="00B6518A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6407F" w14:textId="77777777" w:rsidR="005D4B26" w:rsidRDefault="005D4B26" w:rsidP="00766514">
      <w:pPr>
        <w:spacing w:after="0" w:line="240" w:lineRule="auto"/>
      </w:pPr>
      <w:r>
        <w:separator/>
      </w:r>
    </w:p>
  </w:endnote>
  <w:endnote w:type="continuationSeparator" w:id="0">
    <w:p w14:paraId="5BBC35CD" w14:textId="77777777" w:rsidR="005D4B26" w:rsidRDefault="005D4B26" w:rsidP="0076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800E8" w14:textId="77777777" w:rsidR="005D4B26" w:rsidRDefault="005D4B26" w:rsidP="00766514">
      <w:pPr>
        <w:spacing w:after="0" w:line="240" w:lineRule="auto"/>
      </w:pPr>
      <w:r>
        <w:separator/>
      </w:r>
    </w:p>
  </w:footnote>
  <w:footnote w:type="continuationSeparator" w:id="0">
    <w:p w14:paraId="4662F8ED" w14:textId="77777777" w:rsidR="005D4B26" w:rsidRDefault="005D4B26" w:rsidP="00766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80963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4974BF" w14:textId="28560F4F" w:rsidR="00766514" w:rsidRDefault="0076651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7A870B" w14:textId="77777777" w:rsidR="00766514" w:rsidRDefault="007665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36CBB"/>
    <w:multiLevelType w:val="hybridMultilevel"/>
    <w:tmpl w:val="5A34EA34"/>
    <w:lvl w:ilvl="0" w:tplc="16B47A6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B6893"/>
    <w:multiLevelType w:val="hybridMultilevel"/>
    <w:tmpl w:val="9E00D068"/>
    <w:lvl w:ilvl="0" w:tplc="16B47A6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F35D8"/>
    <w:multiLevelType w:val="hybridMultilevel"/>
    <w:tmpl w:val="DC9027F0"/>
    <w:lvl w:ilvl="0" w:tplc="0818000F">
      <w:start w:val="1"/>
      <w:numFmt w:val="decimal"/>
      <w:lvlText w:val="%1."/>
      <w:lvlJc w:val="left"/>
      <w:pPr>
        <w:ind w:left="1428" w:hanging="360"/>
      </w:p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A9D"/>
    <w:rsid w:val="000028BB"/>
    <w:rsid w:val="0004605E"/>
    <w:rsid w:val="000D32E0"/>
    <w:rsid w:val="000E606E"/>
    <w:rsid w:val="000F10CD"/>
    <w:rsid w:val="00114FB4"/>
    <w:rsid w:val="00124204"/>
    <w:rsid w:val="001507E3"/>
    <w:rsid w:val="00154BDF"/>
    <w:rsid w:val="001A1ED3"/>
    <w:rsid w:val="001C47EC"/>
    <w:rsid w:val="001C4A59"/>
    <w:rsid w:val="001D6C21"/>
    <w:rsid w:val="00203B07"/>
    <w:rsid w:val="0026163B"/>
    <w:rsid w:val="002B286D"/>
    <w:rsid w:val="002F23A6"/>
    <w:rsid w:val="00341E24"/>
    <w:rsid w:val="00351449"/>
    <w:rsid w:val="00352583"/>
    <w:rsid w:val="003616FE"/>
    <w:rsid w:val="00380C8B"/>
    <w:rsid w:val="00384355"/>
    <w:rsid w:val="00386C8B"/>
    <w:rsid w:val="003B6A62"/>
    <w:rsid w:val="003B738B"/>
    <w:rsid w:val="003D6C74"/>
    <w:rsid w:val="004A1F13"/>
    <w:rsid w:val="004F478C"/>
    <w:rsid w:val="00544536"/>
    <w:rsid w:val="00576AE1"/>
    <w:rsid w:val="00584740"/>
    <w:rsid w:val="005878BD"/>
    <w:rsid w:val="005C4880"/>
    <w:rsid w:val="005D4B26"/>
    <w:rsid w:val="005E7C98"/>
    <w:rsid w:val="0060453E"/>
    <w:rsid w:val="00636BDC"/>
    <w:rsid w:val="00662B7B"/>
    <w:rsid w:val="00664A15"/>
    <w:rsid w:val="006770BE"/>
    <w:rsid w:val="006806A8"/>
    <w:rsid w:val="006B5A9D"/>
    <w:rsid w:val="006B7A57"/>
    <w:rsid w:val="006C73D4"/>
    <w:rsid w:val="00700CBF"/>
    <w:rsid w:val="00747753"/>
    <w:rsid w:val="00757ADC"/>
    <w:rsid w:val="00763D27"/>
    <w:rsid w:val="00766514"/>
    <w:rsid w:val="00810DFD"/>
    <w:rsid w:val="008343C5"/>
    <w:rsid w:val="008607C3"/>
    <w:rsid w:val="008915A7"/>
    <w:rsid w:val="0089217E"/>
    <w:rsid w:val="008C5860"/>
    <w:rsid w:val="008D2B7F"/>
    <w:rsid w:val="008E5675"/>
    <w:rsid w:val="00977AB7"/>
    <w:rsid w:val="009A73DD"/>
    <w:rsid w:val="009B02E9"/>
    <w:rsid w:val="009D6E7D"/>
    <w:rsid w:val="00A24CA3"/>
    <w:rsid w:val="00A41CB3"/>
    <w:rsid w:val="00A50FCB"/>
    <w:rsid w:val="00AC279F"/>
    <w:rsid w:val="00AC5635"/>
    <w:rsid w:val="00AE1123"/>
    <w:rsid w:val="00AE63EB"/>
    <w:rsid w:val="00B6518A"/>
    <w:rsid w:val="00B6553B"/>
    <w:rsid w:val="00B811A4"/>
    <w:rsid w:val="00B83630"/>
    <w:rsid w:val="00BC351F"/>
    <w:rsid w:val="00BD5BFA"/>
    <w:rsid w:val="00C14784"/>
    <w:rsid w:val="00C32995"/>
    <w:rsid w:val="00C5476B"/>
    <w:rsid w:val="00CB4277"/>
    <w:rsid w:val="00CB7562"/>
    <w:rsid w:val="00CD66C8"/>
    <w:rsid w:val="00CD7825"/>
    <w:rsid w:val="00CE29C6"/>
    <w:rsid w:val="00D0696C"/>
    <w:rsid w:val="00D07529"/>
    <w:rsid w:val="00D1607C"/>
    <w:rsid w:val="00D274BD"/>
    <w:rsid w:val="00D501DE"/>
    <w:rsid w:val="00D520DF"/>
    <w:rsid w:val="00DA7607"/>
    <w:rsid w:val="00DD1B9F"/>
    <w:rsid w:val="00E174AD"/>
    <w:rsid w:val="00E77D30"/>
    <w:rsid w:val="00EE578B"/>
    <w:rsid w:val="00EF3759"/>
    <w:rsid w:val="00F10D74"/>
    <w:rsid w:val="00F204CD"/>
    <w:rsid w:val="00F35F61"/>
    <w:rsid w:val="00F61C96"/>
    <w:rsid w:val="00FA6524"/>
    <w:rsid w:val="00FC3061"/>
    <w:rsid w:val="00FF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6DC10"/>
  <w15:chartTrackingRefBased/>
  <w15:docId w15:val="{6E9CEA33-F6E2-4E59-BD04-CA7ECEB1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3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66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514"/>
  </w:style>
  <w:style w:type="paragraph" w:styleId="Footer">
    <w:name w:val="footer"/>
    <w:basedOn w:val="Normal"/>
    <w:link w:val="FooterChar"/>
    <w:uiPriority w:val="99"/>
    <w:unhideWhenUsed/>
    <w:rsid w:val="007665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514"/>
  </w:style>
  <w:style w:type="paragraph" w:styleId="ListParagraph">
    <w:name w:val="List Paragraph"/>
    <w:basedOn w:val="Normal"/>
    <w:uiPriority w:val="34"/>
    <w:qFormat/>
    <w:rsid w:val="00AC5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78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8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8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36592B8-D334-4AC6-8837-943473BB1A45}"/>
</file>

<file path=customXml/itemProps2.xml><?xml version="1.0" encoding="utf-8"?>
<ds:datastoreItem xmlns:ds="http://schemas.openxmlformats.org/officeDocument/2006/customXml" ds:itemID="{F360D2D9-70DF-48B9-AB5A-BA3220D3DA69}"/>
</file>

<file path=customXml/itemProps3.xml><?xml version="1.0" encoding="utf-8"?>
<ds:datastoreItem xmlns:ds="http://schemas.openxmlformats.org/officeDocument/2006/customXml" ds:itemID="{903DD318-49ED-4A46-805A-66EE37309B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534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334.2022.ru</dc:title>
  <dc:subject/>
  <dc:creator>Victoria Dobîndă</dc:creator>
  <cp:keywords/>
  <dc:description/>
  <cp:lastModifiedBy>Victoria Dobîndă</cp:lastModifiedBy>
  <cp:revision>114</cp:revision>
  <dcterms:created xsi:type="dcterms:W3CDTF">2022-08-23T08:10:00Z</dcterms:created>
  <dcterms:modified xsi:type="dcterms:W3CDTF">2022-08-24T07:33:00Z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