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43AB8F" w14:textId="77777777" w:rsidR="005419EF" w:rsidRDefault="005419EF" w:rsidP="004B1998">
      <w:pPr>
        <w:ind w:firstLine="709"/>
        <w:jc w:val="right"/>
        <w:rPr>
          <w:b/>
          <w:bCs/>
          <w:sz w:val="28"/>
          <w:szCs w:val="28"/>
          <w:lang w:val="ro-RO"/>
        </w:rPr>
      </w:pPr>
      <w:bookmarkStart w:id="0" w:name="_Hlk171932727"/>
    </w:p>
    <w:p w14:paraId="0A0E38A9" w14:textId="77777777" w:rsidR="005419EF" w:rsidRDefault="005419EF" w:rsidP="004B1998">
      <w:pPr>
        <w:ind w:firstLine="709"/>
        <w:jc w:val="right"/>
        <w:rPr>
          <w:b/>
          <w:bCs/>
          <w:sz w:val="28"/>
          <w:szCs w:val="28"/>
          <w:lang w:val="ro-RO"/>
        </w:rPr>
      </w:pPr>
    </w:p>
    <w:p w14:paraId="48870CA4" w14:textId="77777777" w:rsidR="005419EF" w:rsidRDefault="005419EF" w:rsidP="004B1998">
      <w:pPr>
        <w:ind w:firstLine="709"/>
        <w:jc w:val="right"/>
        <w:rPr>
          <w:b/>
          <w:bCs/>
          <w:sz w:val="28"/>
          <w:szCs w:val="28"/>
          <w:lang w:val="ro-RO"/>
        </w:rPr>
      </w:pPr>
    </w:p>
    <w:p w14:paraId="21462E58" w14:textId="77777777" w:rsidR="005419EF" w:rsidRDefault="005419EF" w:rsidP="004B1998">
      <w:pPr>
        <w:ind w:firstLine="709"/>
        <w:jc w:val="right"/>
        <w:rPr>
          <w:b/>
          <w:bCs/>
          <w:sz w:val="28"/>
          <w:szCs w:val="28"/>
          <w:lang w:val="ro-RO"/>
        </w:rPr>
      </w:pPr>
    </w:p>
    <w:p w14:paraId="2C4602D7" w14:textId="671198BD" w:rsidR="004B1998" w:rsidRPr="00FE4D69" w:rsidRDefault="004B1998" w:rsidP="005419EF">
      <w:pPr>
        <w:ind w:firstLine="709"/>
        <w:jc w:val="right"/>
        <w:rPr>
          <w:sz w:val="28"/>
          <w:szCs w:val="28"/>
          <w:lang w:val="ro-RO"/>
        </w:rPr>
      </w:pPr>
      <w:r w:rsidRPr="00FE4D69">
        <w:rPr>
          <w:b/>
          <w:bCs/>
          <w:sz w:val="28"/>
          <w:szCs w:val="28"/>
          <w:lang w:val="ro-RO"/>
        </w:rPr>
        <w:t>UE</w:t>
      </w:r>
    </w:p>
    <w:p w14:paraId="265E7C6F" w14:textId="77777777" w:rsidR="00674757" w:rsidRDefault="00674757" w:rsidP="00B43392">
      <w:pPr>
        <w:ind w:firstLine="709"/>
        <w:jc w:val="center"/>
        <w:rPr>
          <w:sz w:val="28"/>
          <w:szCs w:val="28"/>
          <w:lang w:val="ro-RO"/>
        </w:rPr>
      </w:pPr>
    </w:p>
    <w:p w14:paraId="6163231F" w14:textId="77777777" w:rsidR="00752D60" w:rsidRDefault="00752D60" w:rsidP="00B43392">
      <w:pPr>
        <w:ind w:firstLine="709"/>
        <w:jc w:val="center"/>
        <w:rPr>
          <w:sz w:val="28"/>
          <w:szCs w:val="28"/>
          <w:lang w:val="ro-RO"/>
        </w:rPr>
      </w:pPr>
    </w:p>
    <w:p w14:paraId="51269042" w14:textId="77777777" w:rsidR="00752D60" w:rsidRPr="00FE4D69" w:rsidRDefault="00752D60" w:rsidP="00B43392">
      <w:pPr>
        <w:ind w:firstLine="709"/>
        <w:jc w:val="center"/>
        <w:rPr>
          <w:sz w:val="28"/>
          <w:szCs w:val="28"/>
          <w:lang w:val="ro-RO"/>
        </w:rPr>
      </w:pPr>
    </w:p>
    <w:p w14:paraId="1203BBA6" w14:textId="4BBD2C77" w:rsidR="00674757" w:rsidRPr="00FE4D69" w:rsidRDefault="00674757" w:rsidP="00B43392">
      <w:pPr>
        <w:ind w:left="567" w:right="1984" w:firstLine="0"/>
        <w:jc w:val="center"/>
        <w:rPr>
          <w:b/>
          <w:bCs/>
          <w:spacing w:val="80"/>
          <w:sz w:val="28"/>
          <w:szCs w:val="28"/>
          <w:lang w:val="ro-RO"/>
        </w:rPr>
      </w:pPr>
      <w:r w:rsidRPr="00FE4D69">
        <w:rPr>
          <w:b/>
          <w:bCs/>
          <w:spacing w:val="80"/>
          <w:sz w:val="28"/>
          <w:szCs w:val="28"/>
          <w:lang w:val="ro-RO"/>
        </w:rPr>
        <w:t>LEGE</w:t>
      </w:r>
    </w:p>
    <w:p w14:paraId="0C3D9685" w14:textId="77777777" w:rsidR="00A3586C" w:rsidRPr="00FE4D69" w:rsidRDefault="00A3586C" w:rsidP="00B43392">
      <w:pPr>
        <w:ind w:left="567" w:right="1984" w:firstLine="0"/>
        <w:jc w:val="center"/>
        <w:rPr>
          <w:b/>
          <w:bCs/>
          <w:sz w:val="28"/>
          <w:szCs w:val="28"/>
          <w:lang w:val="ro-RO"/>
        </w:rPr>
      </w:pPr>
    </w:p>
    <w:p w14:paraId="3F78946E" w14:textId="77777777" w:rsidR="00CA1F47" w:rsidRPr="00FE4D69" w:rsidRDefault="00CA1F47" w:rsidP="00B43392">
      <w:pPr>
        <w:ind w:left="567" w:right="1984" w:firstLine="0"/>
        <w:jc w:val="center"/>
        <w:rPr>
          <w:b/>
          <w:bCs/>
          <w:noProof/>
          <w:sz w:val="28"/>
          <w:szCs w:val="28"/>
          <w:lang w:val="ro-RO"/>
        </w:rPr>
      </w:pPr>
      <w:r w:rsidRPr="00FE4D69">
        <w:rPr>
          <w:b/>
          <w:bCs/>
          <w:noProof/>
          <w:sz w:val="28"/>
          <w:szCs w:val="28"/>
          <w:lang w:val="ro-RO"/>
        </w:rPr>
        <w:t>pentru modificarea unor acte normative</w:t>
      </w:r>
    </w:p>
    <w:p w14:paraId="2B050A73" w14:textId="77777777" w:rsidR="00B43392" w:rsidRPr="00FE4D69" w:rsidRDefault="00CA1F47" w:rsidP="00B43392">
      <w:pPr>
        <w:ind w:left="567" w:right="1984" w:firstLine="0"/>
        <w:jc w:val="center"/>
        <w:rPr>
          <w:b/>
          <w:bCs/>
          <w:noProof/>
          <w:sz w:val="28"/>
          <w:szCs w:val="28"/>
          <w:lang w:val="ro-RO"/>
        </w:rPr>
      </w:pPr>
      <w:r w:rsidRPr="00FE4D69">
        <w:rPr>
          <w:b/>
          <w:bCs/>
          <w:noProof/>
          <w:sz w:val="28"/>
          <w:szCs w:val="28"/>
          <w:lang w:val="ro-RO"/>
        </w:rPr>
        <w:t xml:space="preserve">(privind procedura luării în custodie </w:t>
      </w:r>
    </w:p>
    <w:p w14:paraId="0FE3244C" w14:textId="7B6EBA4F" w:rsidR="00CA1F47" w:rsidRPr="00FE4D69" w:rsidRDefault="00CA1F47" w:rsidP="00B43392">
      <w:pPr>
        <w:ind w:left="567" w:right="1984" w:firstLine="0"/>
        <w:jc w:val="center"/>
        <w:rPr>
          <w:b/>
          <w:bCs/>
          <w:noProof/>
          <w:sz w:val="28"/>
          <w:szCs w:val="28"/>
          <w:lang w:val="ro-RO"/>
        </w:rPr>
      </w:pPr>
      <w:r w:rsidRPr="00FE4D69">
        <w:rPr>
          <w:b/>
          <w:bCs/>
          <w:noProof/>
          <w:sz w:val="28"/>
          <w:szCs w:val="28"/>
          <w:lang w:val="ro-RO"/>
        </w:rPr>
        <w:t>publică a străinilor)</w:t>
      </w:r>
    </w:p>
    <w:p w14:paraId="64D5863C" w14:textId="141B4225" w:rsidR="00CA1F47" w:rsidRPr="00FE4D69" w:rsidRDefault="00B43392" w:rsidP="00B43392">
      <w:pPr>
        <w:ind w:firstLine="709"/>
        <w:jc w:val="center"/>
        <w:rPr>
          <w:sz w:val="28"/>
          <w:szCs w:val="28"/>
          <w:lang w:val="ro-RO"/>
        </w:rPr>
      </w:pPr>
      <w:r w:rsidRPr="00FE4D69">
        <w:rPr>
          <w:noProof/>
          <w:sz w:val="28"/>
          <w:szCs w:val="28"/>
          <w:lang w:val="ro-RO"/>
        </w:rPr>
        <mc:AlternateContent>
          <mc:Choice Requires="wps">
            <w:drawing>
              <wp:anchor distT="0" distB="0" distL="114300" distR="114300" simplePos="0" relativeHeight="251659264" behindDoc="0" locked="0" layoutInCell="1" allowOverlap="1" wp14:anchorId="74C548B9" wp14:editId="6AA5C2CA">
                <wp:simplePos x="0" y="0"/>
                <wp:positionH relativeFrom="column">
                  <wp:posOffset>973842</wp:posOffset>
                </wp:positionH>
                <wp:positionV relativeFrom="paragraph">
                  <wp:posOffset>19547</wp:posOffset>
                </wp:positionV>
                <wp:extent cx="3077154" cy="0"/>
                <wp:effectExtent l="0" t="0" r="0" b="0"/>
                <wp:wrapNone/>
                <wp:docPr id="807658204" name="Conector drept 1"/>
                <wp:cNvGraphicFramePr/>
                <a:graphic xmlns:a="http://schemas.openxmlformats.org/drawingml/2006/main">
                  <a:graphicData uri="http://schemas.microsoft.com/office/word/2010/wordprocessingShape">
                    <wps:wsp>
                      <wps:cNvCnPr/>
                      <wps:spPr>
                        <a:xfrm>
                          <a:off x="0" y="0"/>
                          <a:ext cx="3077154"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7EB302"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7pt,1.55pt" to="319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" strokecolor="black [3040]"/>
            </w:pict>
          </mc:Fallback>
        </mc:AlternateContent>
      </w:r>
    </w:p>
    <w:bookmarkEnd w:id="0"/>
    <w:p w14:paraId="2642AAC2" w14:textId="77777777" w:rsidR="00CA1F47" w:rsidRPr="00FE4D69" w:rsidRDefault="00CA1F47" w:rsidP="00B43392">
      <w:pPr>
        <w:ind w:firstLine="709"/>
        <w:rPr>
          <w:rFonts w:eastAsia="Arial"/>
          <w:noProof/>
          <w:sz w:val="28"/>
          <w:szCs w:val="28"/>
          <w:lang w:val="ro-RO"/>
        </w:rPr>
      </w:pPr>
      <w:r w:rsidRPr="00FE4D69">
        <w:rPr>
          <w:rFonts w:eastAsia="Arial"/>
          <w:noProof/>
          <w:sz w:val="28"/>
          <w:szCs w:val="28"/>
          <w:lang w:val="ro-RO"/>
        </w:rPr>
        <w:t>Parlamentul adoptă prezenta lege organică.</w:t>
      </w:r>
    </w:p>
    <w:p w14:paraId="01E06E02" w14:textId="77777777" w:rsidR="00CA1F47" w:rsidRPr="00FE4D69" w:rsidRDefault="00CA1F47" w:rsidP="00B43392">
      <w:pPr>
        <w:ind w:firstLine="709"/>
        <w:rPr>
          <w:rFonts w:eastAsia="Arial"/>
          <w:noProof/>
          <w:sz w:val="28"/>
          <w:szCs w:val="28"/>
          <w:lang w:val="ro-RO"/>
        </w:rPr>
      </w:pPr>
    </w:p>
    <w:p w14:paraId="263C0BA6" w14:textId="77777777" w:rsidR="004E5E24" w:rsidRPr="00FE4D69" w:rsidRDefault="00CA1F47" w:rsidP="00B43392">
      <w:pPr>
        <w:ind w:firstLine="709"/>
        <w:rPr>
          <w:noProof/>
          <w:sz w:val="28"/>
          <w:szCs w:val="28"/>
          <w:lang w:val="ro-RO"/>
        </w:rPr>
      </w:pPr>
      <w:r w:rsidRPr="00FE4D69">
        <w:rPr>
          <w:noProof/>
          <w:sz w:val="28"/>
          <w:szCs w:val="28"/>
          <w:lang w:val="ro-RO"/>
        </w:rPr>
        <w:t>Prezenta lege transpune parțial</w:t>
      </w:r>
      <w:r w:rsidR="004E5E24" w:rsidRPr="00FE4D69">
        <w:rPr>
          <w:noProof/>
          <w:sz w:val="28"/>
          <w:szCs w:val="28"/>
          <w:lang w:val="ro-RO"/>
        </w:rPr>
        <w:t>:</w:t>
      </w:r>
    </w:p>
    <w:p w14:paraId="0AC73AF6" w14:textId="09DCC579" w:rsidR="004E5E24" w:rsidRPr="00FE4D69" w:rsidRDefault="004E5E24" w:rsidP="00B43392">
      <w:pPr>
        <w:ind w:firstLine="709"/>
        <w:rPr>
          <w:noProof/>
          <w:sz w:val="28"/>
          <w:szCs w:val="28"/>
          <w:lang w:val="ro-RO"/>
        </w:rPr>
      </w:pPr>
      <w:r w:rsidRPr="00FE4D69">
        <w:rPr>
          <w:noProof/>
          <w:sz w:val="28"/>
          <w:szCs w:val="28"/>
          <w:lang w:val="ro-RO"/>
        </w:rPr>
        <w:t xml:space="preserve">– </w:t>
      </w:r>
      <w:r w:rsidR="00CA1F47" w:rsidRPr="00FE4D69">
        <w:rPr>
          <w:noProof/>
          <w:sz w:val="28"/>
          <w:szCs w:val="28"/>
          <w:lang w:val="ro-RO"/>
        </w:rPr>
        <w:t xml:space="preserve">art. 13 </w:t>
      </w:r>
      <w:r w:rsidRPr="00FE4D69">
        <w:rPr>
          <w:noProof/>
          <w:sz w:val="28"/>
          <w:szCs w:val="28"/>
          <w:lang w:val="ro-RO"/>
        </w:rPr>
        <w:t>alin. </w:t>
      </w:r>
      <w:r w:rsidR="00CA1F47" w:rsidRPr="00FE4D69">
        <w:rPr>
          <w:noProof/>
          <w:sz w:val="28"/>
          <w:szCs w:val="28"/>
          <w:lang w:val="ro-RO"/>
        </w:rPr>
        <w:t xml:space="preserve">(3) și (4) și art. 15 </w:t>
      </w:r>
      <w:r w:rsidRPr="00FE4D69">
        <w:rPr>
          <w:noProof/>
          <w:sz w:val="28"/>
          <w:szCs w:val="28"/>
          <w:lang w:val="ro-RO"/>
        </w:rPr>
        <w:t xml:space="preserve">din </w:t>
      </w:r>
      <w:r w:rsidR="00CA1F47" w:rsidRPr="00FE4D69">
        <w:rPr>
          <w:noProof/>
          <w:sz w:val="28"/>
          <w:szCs w:val="28"/>
          <w:lang w:val="ro-RO"/>
        </w:rPr>
        <w:t>Directiva 2008/115/CE a Parlamentului European și a Consiliului din 16</w:t>
      </w:r>
      <w:r w:rsidR="00171CEA" w:rsidRPr="00FE4D69">
        <w:rPr>
          <w:noProof/>
          <w:sz w:val="28"/>
          <w:szCs w:val="28"/>
          <w:lang w:val="ro-RO"/>
        </w:rPr>
        <w:t> </w:t>
      </w:r>
      <w:r w:rsidR="00CA1F47" w:rsidRPr="00FE4D69">
        <w:rPr>
          <w:noProof/>
          <w:sz w:val="28"/>
          <w:szCs w:val="28"/>
          <w:lang w:val="ro-RO"/>
        </w:rPr>
        <w:t xml:space="preserve">decembrie 2008 privind standardele și procedurile comune aplicabile în statele membre pentru returnarea resortisanților țărilor terțe aflați în situație de ședere ilegală, publicată în Jurnalul Oficial al </w:t>
      </w:r>
      <w:r w:rsidR="005411AC" w:rsidRPr="00FE4D69">
        <w:rPr>
          <w:noProof/>
          <w:sz w:val="28"/>
          <w:szCs w:val="28"/>
          <w:lang w:val="ro-RO"/>
        </w:rPr>
        <w:t xml:space="preserve">Uniunii </w:t>
      </w:r>
      <w:r w:rsidR="00CA1F47" w:rsidRPr="00FE4D69">
        <w:rPr>
          <w:noProof/>
          <w:sz w:val="28"/>
          <w:szCs w:val="28"/>
          <w:lang w:val="ro-RO"/>
        </w:rPr>
        <w:t>Europene L 348 din 24</w:t>
      </w:r>
      <w:r w:rsidR="00171CEA" w:rsidRPr="00FE4D69">
        <w:rPr>
          <w:noProof/>
          <w:sz w:val="28"/>
          <w:szCs w:val="28"/>
          <w:lang w:val="ro-RO"/>
        </w:rPr>
        <w:t> </w:t>
      </w:r>
      <w:r w:rsidR="00CA1F47" w:rsidRPr="00FE4D69">
        <w:rPr>
          <w:noProof/>
          <w:sz w:val="28"/>
          <w:szCs w:val="28"/>
          <w:lang w:val="ro-RO"/>
        </w:rPr>
        <w:t>decembrie 2008</w:t>
      </w:r>
      <w:r w:rsidR="00FE13E7" w:rsidRPr="00FE4D69">
        <w:rPr>
          <w:noProof/>
          <w:sz w:val="28"/>
          <w:szCs w:val="28"/>
          <w:lang w:val="ro-RO"/>
        </w:rPr>
        <w:t>,</w:t>
      </w:r>
      <w:r w:rsidR="00CA1F47" w:rsidRPr="00FE4D69">
        <w:rPr>
          <w:noProof/>
          <w:sz w:val="28"/>
          <w:szCs w:val="28"/>
          <w:lang w:val="ro-RO"/>
        </w:rPr>
        <w:t xml:space="preserve"> CELEX: 32008L0115</w:t>
      </w:r>
      <w:r w:rsidRPr="00FE4D69">
        <w:rPr>
          <w:noProof/>
          <w:sz w:val="28"/>
          <w:szCs w:val="28"/>
          <w:lang w:val="ro-RO"/>
        </w:rPr>
        <w:t>;</w:t>
      </w:r>
    </w:p>
    <w:p w14:paraId="669DA0D4" w14:textId="00805DE5" w:rsidR="00CA1F47" w:rsidRPr="00FE4D69" w:rsidRDefault="004E5E24" w:rsidP="00B43392">
      <w:pPr>
        <w:ind w:firstLine="709"/>
        <w:rPr>
          <w:rFonts w:eastAsia="Arial"/>
          <w:noProof/>
          <w:sz w:val="28"/>
          <w:szCs w:val="28"/>
          <w:lang w:val="ro-RO"/>
        </w:rPr>
      </w:pPr>
      <w:r w:rsidRPr="00FE4D69">
        <w:rPr>
          <w:noProof/>
          <w:sz w:val="28"/>
          <w:szCs w:val="28"/>
          <w:lang w:val="ro-RO"/>
        </w:rPr>
        <w:t>– </w:t>
      </w:r>
      <w:bookmarkStart w:id="1" w:name="_Hlk177368864"/>
      <w:r w:rsidR="00CA1F47" w:rsidRPr="00FE4D69">
        <w:rPr>
          <w:noProof/>
          <w:sz w:val="28"/>
          <w:szCs w:val="28"/>
          <w:lang w:val="ro-RO"/>
        </w:rPr>
        <w:t xml:space="preserve">art. 9 </w:t>
      </w:r>
      <w:r w:rsidRPr="00FE4D69">
        <w:rPr>
          <w:noProof/>
          <w:sz w:val="28"/>
          <w:szCs w:val="28"/>
          <w:lang w:val="ro-RO"/>
        </w:rPr>
        <w:t>alin. </w:t>
      </w:r>
      <w:r w:rsidR="00CA1F47" w:rsidRPr="00FE4D69">
        <w:rPr>
          <w:noProof/>
          <w:sz w:val="28"/>
          <w:szCs w:val="28"/>
          <w:lang w:val="ro-RO"/>
        </w:rPr>
        <w:t xml:space="preserve">(1) și art. 14 </w:t>
      </w:r>
      <w:r w:rsidRPr="00FE4D69">
        <w:rPr>
          <w:noProof/>
          <w:sz w:val="28"/>
          <w:szCs w:val="28"/>
          <w:lang w:val="ro-RO"/>
        </w:rPr>
        <w:t>alin. </w:t>
      </w:r>
      <w:r w:rsidR="00CA1F47" w:rsidRPr="00FE4D69">
        <w:rPr>
          <w:noProof/>
          <w:sz w:val="28"/>
          <w:szCs w:val="28"/>
          <w:lang w:val="ro-RO"/>
        </w:rPr>
        <w:t>(1)</w:t>
      </w:r>
      <w:r w:rsidRPr="00FE4D69">
        <w:rPr>
          <w:noProof/>
          <w:sz w:val="28"/>
          <w:szCs w:val="28"/>
          <w:lang w:val="ro-RO"/>
        </w:rPr>
        <w:t xml:space="preserve"> din</w:t>
      </w:r>
      <w:r w:rsidR="00CA1F47" w:rsidRPr="00FE4D69">
        <w:rPr>
          <w:noProof/>
          <w:sz w:val="28"/>
          <w:szCs w:val="28"/>
          <w:lang w:val="ro-RO"/>
        </w:rPr>
        <w:t xml:space="preserve"> Regulamentul (UE) nr. 603/2013 al Parlamentului European și al Consiliului din 26 iunie 2013 privind instituirea sistemului „Eurodac” pentru compararea amprentelor digitale în scopul aplicării eficiente a Regulamentului (UE) nr. 604/2013 de stabilire a criteriilor și mecanismelor de determinare a statului membru responsabil de examinarea unei cereri de protecție internațională prezentate într-unul dintre statele membre de către un resortisant al unei țări terțe sau de către un apatrid și privind cererile autorităților de aplicare a legii din statele membre și a Europol de comparare a datelor Eurodac în scopul asigurării respectării aplicării legii și de modificare a Regulamentului (UE) nr. 1077/2011 de instituire a Agenției europene pentru gestionarea operațională a sistemelor informatice la scară largă, în spațiul de libertate, securitate și justiție (reformare), publicat în Jurnalul Oficial al </w:t>
      </w:r>
      <w:r w:rsidR="005411AC" w:rsidRPr="00FE4D69">
        <w:rPr>
          <w:noProof/>
          <w:sz w:val="28"/>
          <w:szCs w:val="28"/>
          <w:lang w:val="ro-RO"/>
        </w:rPr>
        <w:t xml:space="preserve">Uniunii </w:t>
      </w:r>
      <w:r w:rsidR="00CA1F47" w:rsidRPr="00FE4D69">
        <w:rPr>
          <w:noProof/>
          <w:sz w:val="28"/>
          <w:szCs w:val="28"/>
          <w:lang w:val="ro-RO"/>
        </w:rPr>
        <w:t>Europene L 180 din 29 iunie 2013</w:t>
      </w:r>
      <w:r w:rsidR="00FE13E7" w:rsidRPr="00FE4D69">
        <w:rPr>
          <w:noProof/>
          <w:sz w:val="28"/>
          <w:szCs w:val="28"/>
          <w:lang w:val="ro-RO"/>
        </w:rPr>
        <w:t>,</w:t>
      </w:r>
      <w:r w:rsidR="00CA1F47" w:rsidRPr="00FE4D69">
        <w:rPr>
          <w:noProof/>
          <w:sz w:val="28"/>
          <w:szCs w:val="28"/>
          <w:lang w:val="ro-RO"/>
        </w:rPr>
        <w:t xml:space="preserve"> CELEX: 32013R0603.</w:t>
      </w:r>
      <w:r w:rsidR="00CA1F47" w:rsidRPr="00FE4D69">
        <w:rPr>
          <w:rFonts w:eastAsia="Arial"/>
          <w:noProof/>
          <w:sz w:val="28"/>
          <w:szCs w:val="28"/>
          <w:lang w:val="ro-RO"/>
        </w:rPr>
        <w:t xml:space="preserve"> </w:t>
      </w:r>
      <w:bookmarkEnd w:id="1"/>
    </w:p>
    <w:p w14:paraId="0BA5A904" w14:textId="77777777" w:rsidR="00A24928" w:rsidRPr="00FE4D69" w:rsidRDefault="00A24928" w:rsidP="00B43392">
      <w:pPr>
        <w:ind w:firstLine="709"/>
        <w:rPr>
          <w:rFonts w:eastAsia="Arial"/>
          <w:noProof/>
          <w:sz w:val="28"/>
          <w:szCs w:val="28"/>
          <w:lang w:val="ro-RO"/>
        </w:rPr>
      </w:pPr>
    </w:p>
    <w:p w14:paraId="482FC260" w14:textId="3D889CE9" w:rsidR="00CA1F47" w:rsidRPr="00FE4D69" w:rsidRDefault="00CA1F47" w:rsidP="00B43392">
      <w:pPr>
        <w:ind w:firstLine="709"/>
        <w:rPr>
          <w:rFonts w:eastAsia="Arial"/>
          <w:noProof/>
          <w:sz w:val="28"/>
          <w:szCs w:val="28"/>
          <w:lang w:val="ro-RO"/>
        </w:rPr>
      </w:pPr>
      <w:r w:rsidRPr="00FE4D69">
        <w:rPr>
          <w:rFonts w:eastAsia="Arial"/>
          <w:b/>
          <w:bCs/>
          <w:noProof/>
          <w:sz w:val="28"/>
          <w:szCs w:val="28"/>
          <w:lang w:val="ro-RO"/>
        </w:rPr>
        <w:t xml:space="preserve">Art. I. </w:t>
      </w:r>
      <w:r w:rsidRPr="00FE4D69">
        <w:rPr>
          <w:rFonts w:eastAsia="Arial"/>
          <w:noProof/>
          <w:sz w:val="28"/>
          <w:szCs w:val="28"/>
          <w:lang w:val="ro-RO"/>
        </w:rPr>
        <w:t>–</w:t>
      </w:r>
      <w:r w:rsidRPr="00FE4D69">
        <w:rPr>
          <w:rFonts w:eastAsia="Arial"/>
          <w:b/>
          <w:bCs/>
          <w:noProof/>
          <w:sz w:val="28"/>
          <w:szCs w:val="28"/>
          <w:lang w:val="ro-RO"/>
        </w:rPr>
        <w:t xml:space="preserve"> </w:t>
      </w:r>
      <w:r w:rsidRPr="00FE4D69">
        <w:rPr>
          <w:rFonts w:eastAsia="Arial"/>
          <w:noProof/>
          <w:sz w:val="28"/>
          <w:szCs w:val="28"/>
          <w:lang w:val="ro-RO"/>
        </w:rPr>
        <w:t xml:space="preserve">Legea </w:t>
      </w:r>
      <w:r w:rsidR="003D11D9" w:rsidRPr="00FE4D69">
        <w:rPr>
          <w:rFonts w:eastAsia="Arial"/>
          <w:noProof/>
          <w:sz w:val="28"/>
          <w:szCs w:val="28"/>
          <w:lang w:val="ro-RO"/>
        </w:rPr>
        <w:t xml:space="preserve">nr. 200/2010 </w:t>
      </w:r>
      <w:r w:rsidRPr="00FE4D69">
        <w:rPr>
          <w:rFonts w:eastAsia="Arial"/>
          <w:noProof/>
          <w:sz w:val="28"/>
          <w:szCs w:val="28"/>
          <w:lang w:val="ro-RO"/>
        </w:rPr>
        <w:t>privind regimul străinilor în Republica Moldova (Monitorul Oficial al Republicii Moldova, 2010, nr. 179</w:t>
      </w:r>
      <w:r w:rsidR="00485E91" w:rsidRPr="00FE4D69">
        <w:rPr>
          <w:rFonts w:eastAsia="Arial"/>
          <w:noProof/>
          <w:sz w:val="28"/>
          <w:szCs w:val="28"/>
          <w:lang w:val="ro-RO"/>
        </w:rPr>
        <w:t>–</w:t>
      </w:r>
      <w:r w:rsidRPr="00FE4D69">
        <w:rPr>
          <w:rFonts w:eastAsia="Arial"/>
          <w:noProof/>
          <w:sz w:val="28"/>
          <w:szCs w:val="28"/>
          <w:lang w:val="ro-RO"/>
        </w:rPr>
        <w:t>181, art.</w:t>
      </w:r>
      <w:r w:rsidR="00171CEA" w:rsidRPr="00FE4D69">
        <w:rPr>
          <w:rFonts w:eastAsia="Arial"/>
          <w:noProof/>
          <w:sz w:val="28"/>
          <w:szCs w:val="28"/>
          <w:lang w:val="ro-RO"/>
        </w:rPr>
        <w:t> </w:t>
      </w:r>
      <w:r w:rsidRPr="00FE4D69">
        <w:rPr>
          <w:rFonts w:eastAsia="Arial"/>
          <w:noProof/>
          <w:sz w:val="28"/>
          <w:szCs w:val="28"/>
          <w:lang w:val="ro-RO"/>
        </w:rPr>
        <w:t xml:space="preserve">610), cu modificările ulterioare, se modifică după cum urmează: </w:t>
      </w:r>
    </w:p>
    <w:p w14:paraId="5EE90A56" w14:textId="77777777" w:rsidR="00B43392" w:rsidRPr="00FE4D69" w:rsidRDefault="00B43392" w:rsidP="00B43392">
      <w:pPr>
        <w:ind w:firstLine="709"/>
        <w:rPr>
          <w:rFonts w:eastAsia="Arial"/>
          <w:noProof/>
          <w:sz w:val="28"/>
          <w:szCs w:val="28"/>
          <w:lang w:val="ro-RO"/>
        </w:rPr>
      </w:pPr>
    </w:p>
    <w:p w14:paraId="2E8B86B0" w14:textId="785B93A9" w:rsidR="00CA1F47" w:rsidRPr="00FE4D69" w:rsidRDefault="003D11D9" w:rsidP="005419EF">
      <w:pPr>
        <w:pStyle w:val="ListParagraph"/>
        <w:numPr>
          <w:ilvl w:val="0"/>
          <w:numId w:val="1"/>
        </w:numPr>
        <w:shd w:val="clear" w:color="auto" w:fill="FFFFFF" w:themeFill="background1"/>
        <w:tabs>
          <w:tab w:val="left" w:pos="993"/>
        </w:tabs>
        <w:spacing w:after="0" w:line="240" w:lineRule="auto"/>
        <w:ind w:left="0" w:firstLine="709"/>
        <w:jc w:val="both"/>
        <w:rPr>
          <w:rFonts w:ascii="Times New Roman" w:hAnsi="Times New Roman" w:cs="Times New Roman"/>
          <w:noProof/>
          <w:sz w:val="28"/>
          <w:szCs w:val="28"/>
          <w:lang w:val="ro-RO"/>
        </w:rPr>
      </w:pPr>
      <w:r w:rsidRPr="00FE4D69">
        <w:rPr>
          <w:rFonts w:ascii="Times New Roman" w:hAnsi="Times New Roman" w:cs="Times New Roman"/>
          <w:noProof/>
          <w:sz w:val="28"/>
          <w:szCs w:val="28"/>
          <w:lang w:val="ro-RO"/>
        </w:rPr>
        <w:t>La a</w:t>
      </w:r>
      <w:r w:rsidR="00CA1F47" w:rsidRPr="00FE4D69">
        <w:rPr>
          <w:rFonts w:ascii="Times New Roman" w:hAnsi="Times New Roman" w:cs="Times New Roman"/>
          <w:noProof/>
          <w:sz w:val="28"/>
          <w:szCs w:val="28"/>
          <w:lang w:val="ro-RO"/>
        </w:rPr>
        <w:t>rticolul 3</w:t>
      </w:r>
      <w:r w:rsidR="00171CEA" w:rsidRPr="00FE4D69">
        <w:rPr>
          <w:rFonts w:ascii="Times New Roman" w:hAnsi="Times New Roman" w:cs="Times New Roman"/>
          <w:noProof/>
          <w:sz w:val="28"/>
          <w:szCs w:val="28"/>
          <w:lang w:val="ro-RO"/>
        </w:rPr>
        <w:t xml:space="preserve">, </w:t>
      </w:r>
      <w:r w:rsidR="00CA1F47" w:rsidRPr="00FE4D69">
        <w:rPr>
          <w:rFonts w:ascii="Times New Roman" w:hAnsi="Times New Roman" w:cs="Times New Roman"/>
          <w:noProof/>
          <w:sz w:val="28"/>
          <w:szCs w:val="28"/>
          <w:lang w:val="ro-RO"/>
        </w:rPr>
        <w:t xml:space="preserve">după noțiunea „îndepărtare” se </w:t>
      </w:r>
      <w:r w:rsidRPr="00FE4D69">
        <w:rPr>
          <w:rFonts w:ascii="Times New Roman" w:hAnsi="Times New Roman" w:cs="Times New Roman"/>
          <w:noProof/>
          <w:sz w:val="28"/>
          <w:szCs w:val="28"/>
          <w:lang w:val="ro-RO"/>
        </w:rPr>
        <w:t>introduce</w:t>
      </w:r>
      <w:r w:rsidR="00CA1F47" w:rsidRPr="00FE4D69">
        <w:rPr>
          <w:rFonts w:ascii="Times New Roman" w:hAnsi="Times New Roman" w:cs="Times New Roman"/>
          <w:noProof/>
          <w:sz w:val="28"/>
          <w:szCs w:val="28"/>
          <w:lang w:val="ro-RO"/>
        </w:rPr>
        <w:t xml:space="preserve"> </w:t>
      </w:r>
      <w:r w:rsidR="00A3586C" w:rsidRPr="00FE4D69">
        <w:rPr>
          <w:rFonts w:ascii="Times New Roman" w:hAnsi="Times New Roman" w:cs="Times New Roman"/>
          <w:noProof/>
          <w:sz w:val="28"/>
          <w:szCs w:val="28"/>
          <w:lang w:val="ro-RO"/>
        </w:rPr>
        <w:t xml:space="preserve">o </w:t>
      </w:r>
      <w:r w:rsidR="00CA1F47" w:rsidRPr="00FE4D69">
        <w:rPr>
          <w:rFonts w:ascii="Times New Roman" w:hAnsi="Times New Roman" w:cs="Times New Roman"/>
          <w:noProof/>
          <w:sz w:val="28"/>
          <w:szCs w:val="28"/>
          <w:lang w:val="ro-RO"/>
        </w:rPr>
        <w:t xml:space="preserve">noțiune </w:t>
      </w:r>
      <w:r w:rsidR="00A3586C" w:rsidRPr="00FE4D69">
        <w:rPr>
          <w:rFonts w:ascii="Times New Roman" w:hAnsi="Times New Roman" w:cs="Times New Roman"/>
          <w:noProof/>
          <w:sz w:val="28"/>
          <w:szCs w:val="28"/>
          <w:lang w:val="ro-RO"/>
        </w:rPr>
        <w:t>nouă</w:t>
      </w:r>
      <w:r w:rsidR="00CA1F47" w:rsidRPr="00FE4D69">
        <w:rPr>
          <w:rFonts w:ascii="Times New Roman" w:hAnsi="Times New Roman" w:cs="Times New Roman"/>
          <w:noProof/>
          <w:sz w:val="28"/>
          <w:szCs w:val="28"/>
          <w:lang w:val="ro-RO"/>
        </w:rPr>
        <w:t xml:space="preserve"> cu următorul cuprins: </w:t>
      </w:r>
    </w:p>
    <w:p w14:paraId="4C9EBCA1" w14:textId="77777777" w:rsidR="00B43392" w:rsidRPr="00FE4D69" w:rsidRDefault="00B43392" w:rsidP="00B43392">
      <w:pPr>
        <w:pStyle w:val="ListParagraph"/>
        <w:shd w:val="clear" w:color="auto" w:fill="FFFFFF" w:themeFill="background1"/>
        <w:tabs>
          <w:tab w:val="left" w:pos="1260"/>
        </w:tabs>
        <w:spacing w:after="0" w:line="240" w:lineRule="auto"/>
        <w:ind w:left="709"/>
        <w:jc w:val="both"/>
        <w:rPr>
          <w:rFonts w:ascii="Times New Roman" w:hAnsi="Times New Roman" w:cs="Times New Roman"/>
          <w:noProof/>
          <w:sz w:val="28"/>
          <w:szCs w:val="28"/>
          <w:lang w:val="ro-RO"/>
        </w:rPr>
      </w:pPr>
    </w:p>
    <w:p w14:paraId="39BAC769" w14:textId="6C3CAA1C" w:rsidR="00CA1F47" w:rsidRPr="00FE4D69" w:rsidRDefault="00CA1F47" w:rsidP="00B43392">
      <w:pPr>
        <w:shd w:val="clear" w:color="auto" w:fill="FFFFFF" w:themeFill="background1"/>
        <w:ind w:firstLine="709"/>
        <w:rPr>
          <w:noProof/>
          <w:sz w:val="28"/>
          <w:szCs w:val="28"/>
          <w:lang w:val="ro-RO"/>
        </w:rPr>
      </w:pPr>
      <w:r w:rsidRPr="00FE4D69">
        <w:rPr>
          <w:noProof/>
          <w:sz w:val="28"/>
          <w:szCs w:val="28"/>
          <w:lang w:val="ro-RO"/>
        </w:rPr>
        <w:lastRenderedPageBreak/>
        <w:t>„</w:t>
      </w:r>
      <w:r w:rsidRPr="00FE4D69">
        <w:rPr>
          <w:i/>
          <w:iCs/>
          <w:noProof/>
          <w:sz w:val="28"/>
          <w:szCs w:val="28"/>
          <w:lang w:val="ro-RO"/>
        </w:rPr>
        <w:t>cazare preventivă</w:t>
      </w:r>
      <w:r w:rsidRPr="00FE4D69">
        <w:rPr>
          <w:noProof/>
          <w:sz w:val="28"/>
          <w:szCs w:val="28"/>
          <w:lang w:val="ro-RO"/>
        </w:rPr>
        <w:t xml:space="preserve"> </w:t>
      </w:r>
      <w:r w:rsidR="00171CEA" w:rsidRPr="00FE4D69">
        <w:rPr>
          <w:noProof/>
          <w:sz w:val="28"/>
          <w:szCs w:val="28"/>
          <w:lang w:val="ro-RO"/>
        </w:rPr>
        <w:t>–</w:t>
      </w:r>
      <w:r w:rsidRPr="00FE4D69">
        <w:rPr>
          <w:noProof/>
          <w:sz w:val="28"/>
          <w:szCs w:val="28"/>
          <w:lang w:val="ro-RO"/>
        </w:rPr>
        <w:t xml:space="preserve"> măsură de restrângere a libertății de mișcare de până la 72 ore, dispusă de autoritatea competentă pentru străini</w:t>
      </w:r>
      <w:r w:rsidR="00E87185" w:rsidRPr="00FE4D69">
        <w:rPr>
          <w:noProof/>
          <w:sz w:val="28"/>
          <w:szCs w:val="28"/>
          <w:lang w:val="ro-RO"/>
        </w:rPr>
        <w:t>;</w:t>
      </w:r>
      <w:r w:rsidR="00171CEA" w:rsidRPr="00FE4D69">
        <w:rPr>
          <w:noProof/>
          <w:sz w:val="28"/>
          <w:szCs w:val="28"/>
          <w:lang w:val="ro-RO"/>
        </w:rPr>
        <w:t>”</w:t>
      </w:r>
      <w:r w:rsidR="009672E4" w:rsidRPr="00FE4D69">
        <w:rPr>
          <w:noProof/>
          <w:sz w:val="28"/>
          <w:szCs w:val="28"/>
          <w:lang w:val="ro-RO"/>
        </w:rPr>
        <w:t>.</w:t>
      </w:r>
    </w:p>
    <w:p w14:paraId="2123322A" w14:textId="77777777" w:rsidR="00B43392" w:rsidRPr="00FE4D69" w:rsidRDefault="00B43392" w:rsidP="00B43392">
      <w:pPr>
        <w:shd w:val="clear" w:color="auto" w:fill="FFFFFF" w:themeFill="background1"/>
        <w:ind w:firstLine="709"/>
        <w:rPr>
          <w:b/>
          <w:bCs/>
          <w:noProof/>
          <w:sz w:val="28"/>
          <w:szCs w:val="28"/>
          <w:shd w:val="clear" w:color="auto" w:fill="FFFFFF"/>
          <w:lang w:val="ro-RO"/>
        </w:rPr>
      </w:pPr>
    </w:p>
    <w:p w14:paraId="4D80C6D5" w14:textId="6E56EDC7" w:rsidR="00CA1F47" w:rsidRPr="00FE4D69" w:rsidRDefault="00CA1F47" w:rsidP="00B43392">
      <w:pPr>
        <w:shd w:val="clear" w:color="auto" w:fill="FFFFFF" w:themeFill="background1"/>
        <w:ind w:firstLine="709"/>
        <w:rPr>
          <w:noProof/>
          <w:sz w:val="28"/>
          <w:szCs w:val="28"/>
          <w:shd w:val="clear" w:color="auto" w:fill="FFFFFF"/>
          <w:lang w:val="ro-RO"/>
        </w:rPr>
      </w:pPr>
      <w:r w:rsidRPr="00FE4D69">
        <w:rPr>
          <w:noProof/>
          <w:sz w:val="28"/>
          <w:szCs w:val="28"/>
          <w:shd w:val="clear" w:color="auto" w:fill="FFFFFF"/>
          <w:lang w:val="ro-RO"/>
        </w:rPr>
        <w:t xml:space="preserve">2. </w:t>
      </w:r>
      <w:r w:rsidRPr="00FE4D69">
        <w:rPr>
          <w:noProof/>
          <w:sz w:val="28"/>
          <w:szCs w:val="28"/>
          <w:lang w:val="ro-RO"/>
        </w:rPr>
        <w:t>La art</w:t>
      </w:r>
      <w:r w:rsidR="003D11D9" w:rsidRPr="00FE4D69">
        <w:rPr>
          <w:noProof/>
          <w:sz w:val="28"/>
          <w:szCs w:val="28"/>
          <w:lang w:val="ro-RO"/>
        </w:rPr>
        <w:t>icolul</w:t>
      </w:r>
      <w:r w:rsidRPr="00FE4D69">
        <w:rPr>
          <w:noProof/>
          <w:sz w:val="28"/>
          <w:szCs w:val="28"/>
          <w:lang w:val="ro-RO"/>
        </w:rPr>
        <w:t xml:space="preserve"> 54 alineatul (1), enunț</w:t>
      </w:r>
      <w:r w:rsidR="003D11D9" w:rsidRPr="00FE4D69">
        <w:rPr>
          <w:noProof/>
          <w:sz w:val="28"/>
          <w:szCs w:val="28"/>
          <w:lang w:val="ro-RO"/>
        </w:rPr>
        <w:t>ul</w:t>
      </w:r>
      <w:r w:rsidRPr="00FE4D69">
        <w:rPr>
          <w:noProof/>
          <w:sz w:val="28"/>
          <w:szCs w:val="28"/>
          <w:lang w:val="ro-RO"/>
        </w:rPr>
        <w:t xml:space="preserve"> </w:t>
      </w:r>
      <w:r w:rsidR="003D11D9" w:rsidRPr="00FE4D69">
        <w:rPr>
          <w:noProof/>
          <w:sz w:val="28"/>
          <w:szCs w:val="28"/>
          <w:lang w:val="ro-RO"/>
        </w:rPr>
        <w:t xml:space="preserve">al treilea </w:t>
      </w:r>
      <w:r w:rsidRPr="00FE4D69">
        <w:rPr>
          <w:noProof/>
          <w:sz w:val="28"/>
          <w:szCs w:val="28"/>
          <w:lang w:val="ro-RO"/>
        </w:rPr>
        <w:t xml:space="preserve">va avea următorul cuprins: ,,Hotărârea primei instanțe este executorie, însă poate fi contestată cu apel la </w:t>
      </w:r>
      <w:r w:rsidR="00D4481B" w:rsidRPr="00FE4D69">
        <w:rPr>
          <w:noProof/>
          <w:sz w:val="28"/>
          <w:szCs w:val="28"/>
          <w:lang w:val="ro-RO"/>
        </w:rPr>
        <w:t>c</w:t>
      </w:r>
      <w:r w:rsidRPr="00FE4D69">
        <w:rPr>
          <w:noProof/>
          <w:sz w:val="28"/>
          <w:szCs w:val="28"/>
          <w:lang w:val="ro-RO"/>
        </w:rPr>
        <w:t xml:space="preserve">urțile de </w:t>
      </w:r>
      <w:r w:rsidR="003D11D9" w:rsidRPr="00FE4D69">
        <w:rPr>
          <w:noProof/>
          <w:sz w:val="28"/>
          <w:szCs w:val="28"/>
          <w:lang w:val="ro-RO"/>
        </w:rPr>
        <w:t>a</w:t>
      </w:r>
      <w:r w:rsidRPr="00FE4D69">
        <w:rPr>
          <w:noProof/>
          <w:sz w:val="28"/>
          <w:szCs w:val="28"/>
          <w:lang w:val="ro-RO"/>
        </w:rPr>
        <w:t>pel.</w:t>
      </w:r>
      <w:r w:rsidRPr="00FE4D69">
        <w:rPr>
          <w:noProof/>
          <w:sz w:val="28"/>
          <w:szCs w:val="28"/>
          <w:shd w:val="clear" w:color="auto" w:fill="FFFFFF"/>
          <w:lang w:val="ro-RO"/>
        </w:rPr>
        <w:t>”</w:t>
      </w:r>
    </w:p>
    <w:p w14:paraId="68E4DE9E" w14:textId="77777777" w:rsidR="00B43392" w:rsidRPr="00FE4D69" w:rsidRDefault="00B43392" w:rsidP="00B43392">
      <w:pPr>
        <w:shd w:val="clear" w:color="auto" w:fill="FFFFFF" w:themeFill="background1"/>
        <w:ind w:firstLine="709"/>
        <w:rPr>
          <w:noProof/>
          <w:sz w:val="28"/>
          <w:szCs w:val="28"/>
          <w:shd w:val="clear" w:color="auto" w:fill="FFFFFF"/>
          <w:lang w:val="ro-RO"/>
        </w:rPr>
      </w:pPr>
    </w:p>
    <w:p w14:paraId="6058C25A" w14:textId="17ECE401" w:rsidR="00CA1F47" w:rsidRPr="00FE4D69" w:rsidRDefault="00D4481B" w:rsidP="00B43392">
      <w:pPr>
        <w:pStyle w:val="ListParagraph"/>
        <w:numPr>
          <w:ilvl w:val="0"/>
          <w:numId w:val="3"/>
        </w:numPr>
        <w:tabs>
          <w:tab w:val="left" w:pos="567"/>
        </w:tabs>
        <w:ind w:hanging="502"/>
        <w:rPr>
          <w:rFonts w:ascii="Times New Roman" w:hAnsi="Times New Roman" w:cs="Times New Roman"/>
          <w:noProof/>
          <w:sz w:val="28"/>
          <w:szCs w:val="28"/>
          <w:lang w:val="ro-RO"/>
        </w:rPr>
      </w:pPr>
      <w:r w:rsidRPr="00FE4D69">
        <w:rPr>
          <w:rFonts w:ascii="Times New Roman" w:hAnsi="Times New Roman" w:cs="Times New Roman"/>
          <w:noProof/>
          <w:sz w:val="28"/>
          <w:szCs w:val="28"/>
          <w:lang w:val="ro-RO"/>
        </w:rPr>
        <w:t xml:space="preserve">Legea se </w:t>
      </w:r>
      <w:r w:rsidR="00CA1F47" w:rsidRPr="00FE4D69">
        <w:rPr>
          <w:rFonts w:ascii="Times New Roman" w:hAnsi="Times New Roman" w:cs="Times New Roman"/>
          <w:noProof/>
          <w:sz w:val="28"/>
          <w:szCs w:val="28"/>
          <w:lang w:val="ro-RO"/>
        </w:rPr>
        <w:t>completează cu articolul 63</w:t>
      </w:r>
      <w:r w:rsidR="00CA1F47" w:rsidRPr="00FE4D69">
        <w:rPr>
          <w:rFonts w:ascii="Times New Roman" w:hAnsi="Times New Roman" w:cs="Times New Roman"/>
          <w:noProof/>
          <w:sz w:val="28"/>
          <w:szCs w:val="28"/>
          <w:vertAlign w:val="superscript"/>
          <w:lang w:val="ro-RO"/>
        </w:rPr>
        <w:t>1</w:t>
      </w:r>
      <w:r w:rsidR="00CA1F47" w:rsidRPr="00FE4D69">
        <w:rPr>
          <w:rFonts w:ascii="Times New Roman" w:hAnsi="Times New Roman" w:cs="Times New Roman"/>
          <w:noProof/>
          <w:sz w:val="28"/>
          <w:szCs w:val="28"/>
          <w:lang w:val="ro-RO"/>
        </w:rPr>
        <w:t xml:space="preserve"> cu următorul cuprins:</w:t>
      </w:r>
    </w:p>
    <w:p w14:paraId="58680864" w14:textId="77777777" w:rsidR="00B43392" w:rsidRPr="00FE4D69" w:rsidRDefault="00B43392" w:rsidP="00B43392">
      <w:pPr>
        <w:pStyle w:val="ListParagraph"/>
        <w:tabs>
          <w:tab w:val="left" w:pos="567"/>
        </w:tabs>
        <w:ind w:left="1211"/>
        <w:rPr>
          <w:noProof/>
          <w:sz w:val="28"/>
          <w:szCs w:val="28"/>
          <w:lang w:val="ro-RO"/>
        </w:rPr>
      </w:pPr>
    </w:p>
    <w:p w14:paraId="4824E2E4" w14:textId="77777777" w:rsidR="00CA1F47" w:rsidRPr="00FE4D69" w:rsidRDefault="00CA1F47" w:rsidP="00B43392">
      <w:pPr>
        <w:pStyle w:val="ListParagraph"/>
        <w:tabs>
          <w:tab w:val="left" w:pos="567"/>
        </w:tabs>
        <w:spacing w:after="0" w:line="240" w:lineRule="auto"/>
        <w:ind w:left="0" w:firstLine="709"/>
        <w:rPr>
          <w:rFonts w:ascii="Times New Roman" w:hAnsi="Times New Roman" w:cs="Times New Roman"/>
          <w:noProof/>
          <w:sz w:val="28"/>
          <w:szCs w:val="28"/>
          <w:lang w:val="ro-RO"/>
        </w:rPr>
      </w:pPr>
      <w:r w:rsidRPr="00FE4D69">
        <w:rPr>
          <w:rFonts w:ascii="Times New Roman" w:hAnsi="Times New Roman" w:cs="Times New Roman"/>
          <w:noProof/>
          <w:sz w:val="28"/>
          <w:szCs w:val="28"/>
          <w:lang w:val="ro-RO"/>
        </w:rPr>
        <w:t>„</w:t>
      </w:r>
      <w:r w:rsidRPr="00FE4D69">
        <w:rPr>
          <w:rFonts w:ascii="Times New Roman" w:hAnsi="Times New Roman" w:cs="Times New Roman"/>
          <w:b/>
          <w:bCs/>
          <w:noProof/>
          <w:sz w:val="28"/>
          <w:szCs w:val="28"/>
          <w:lang w:val="ro-RO"/>
        </w:rPr>
        <w:t>Articolul 63</w:t>
      </w:r>
      <w:r w:rsidRPr="00FE4D69">
        <w:rPr>
          <w:rFonts w:ascii="Times New Roman" w:hAnsi="Times New Roman" w:cs="Times New Roman"/>
          <w:b/>
          <w:bCs/>
          <w:noProof/>
          <w:sz w:val="28"/>
          <w:szCs w:val="28"/>
          <w:vertAlign w:val="superscript"/>
          <w:lang w:val="ro-RO"/>
        </w:rPr>
        <w:t>1</w:t>
      </w:r>
      <w:r w:rsidRPr="00FE4D69">
        <w:rPr>
          <w:rFonts w:ascii="Times New Roman" w:hAnsi="Times New Roman" w:cs="Times New Roman"/>
          <w:b/>
          <w:bCs/>
          <w:noProof/>
          <w:sz w:val="28"/>
          <w:szCs w:val="28"/>
          <w:lang w:val="ro-RO"/>
        </w:rPr>
        <w:t>.</w:t>
      </w:r>
      <w:r w:rsidRPr="00FE4D69">
        <w:rPr>
          <w:rFonts w:ascii="Times New Roman" w:hAnsi="Times New Roman" w:cs="Times New Roman"/>
          <w:noProof/>
          <w:sz w:val="28"/>
          <w:szCs w:val="28"/>
          <w:lang w:val="ro-RO"/>
        </w:rPr>
        <w:t xml:space="preserve"> Cazarea preventivă</w:t>
      </w:r>
      <w:r w:rsidRPr="00FE4D69">
        <w:rPr>
          <w:rFonts w:ascii="Times New Roman" w:hAnsi="Times New Roman" w:cs="Times New Roman"/>
          <w:noProof/>
          <w:sz w:val="28"/>
          <w:szCs w:val="28"/>
          <w:lang w:val="ro-RO"/>
        </w:rPr>
        <w:tab/>
      </w:r>
    </w:p>
    <w:p w14:paraId="4595F87B" w14:textId="77777777" w:rsidR="00B43392" w:rsidRPr="00FE4D69" w:rsidRDefault="00B43392" w:rsidP="00B43392">
      <w:pPr>
        <w:pStyle w:val="ListParagraph"/>
        <w:tabs>
          <w:tab w:val="left" w:pos="567"/>
        </w:tabs>
        <w:spacing w:after="0" w:line="240" w:lineRule="auto"/>
        <w:ind w:left="0" w:firstLine="709"/>
        <w:rPr>
          <w:rFonts w:ascii="Times New Roman" w:hAnsi="Times New Roman" w:cs="Times New Roman"/>
          <w:noProof/>
          <w:sz w:val="28"/>
          <w:szCs w:val="28"/>
          <w:lang w:val="ro-RO"/>
        </w:rPr>
      </w:pPr>
    </w:p>
    <w:p w14:paraId="4A2129C2" w14:textId="187B2799" w:rsidR="00CA1F47" w:rsidRPr="00FE4D69" w:rsidRDefault="00CA1F47" w:rsidP="00B43392">
      <w:pPr>
        <w:pStyle w:val="ListParagraph"/>
        <w:widowControl w:val="0"/>
        <w:numPr>
          <w:ilvl w:val="0"/>
          <w:numId w:val="2"/>
        </w:numPr>
        <w:tabs>
          <w:tab w:val="left" w:pos="981"/>
        </w:tabs>
        <w:autoSpaceDE w:val="0"/>
        <w:autoSpaceDN w:val="0"/>
        <w:spacing w:after="0" w:line="240" w:lineRule="auto"/>
        <w:ind w:left="0" w:firstLine="709"/>
        <w:contextualSpacing w:val="0"/>
        <w:jc w:val="both"/>
        <w:rPr>
          <w:rFonts w:ascii="Times New Roman" w:hAnsi="Times New Roman" w:cs="Times New Roman"/>
          <w:noProof/>
          <w:sz w:val="28"/>
          <w:szCs w:val="28"/>
          <w:lang w:val="ro-RO"/>
        </w:rPr>
      </w:pPr>
      <w:bookmarkStart w:id="2" w:name="_Hlk161655663"/>
      <w:r w:rsidRPr="00FE4D69">
        <w:rPr>
          <w:rFonts w:ascii="Times New Roman" w:hAnsi="Times New Roman" w:cs="Times New Roman"/>
          <w:noProof/>
          <w:sz w:val="28"/>
          <w:szCs w:val="28"/>
          <w:lang w:val="ro-RO"/>
        </w:rPr>
        <w:t xml:space="preserve">În cazul în care îndepărtarea imediată a străinului </w:t>
      </w:r>
      <w:r w:rsidR="001C0A45" w:rsidRPr="00FE4D69">
        <w:rPr>
          <w:rFonts w:ascii="Times New Roman" w:hAnsi="Times New Roman" w:cs="Times New Roman"/>
          <w:noProof/>
          <w:sz w:val="28"/>
          <w:szCs w:val="28"/>
          <w:lang w:val="ro-RO"/>
        </w:rPr>
        <w:t xml:space="preserve">de pe teritoriul Republicii Moldova </w:t>
      </w:r>
      <w:r w:rsidRPr="00FE4D69">
        <w:rPr>
          <w:rFonts w:ascii="Times New Roman" w:hAnsi="Times New Roman" w:cs="Times New Roman"/>
          <w:noProof/>
          <w:sz w:val="28"/>
          <w:szCs w:val="28"/>
          <w:lang w:val="ro-RO"/>
        </w:rPr>
        <w:t>nu este posibilă și sunt</w:t>
      </w:r>
      <w:r w:rsidRPr="00FE4D69">
        <w:rPr>
          <w:rFonts w:ascii="Times New Roman" w:hAnsi="Times New Roman" w:cs="Times New Roman"/>
          <w:noProof/>
          <w:spacing w:val="1"/>
          <w:sz w:val="28"/>
          <w:szCs w:val="28"/>
          <w:lang w:val="ro-RO"/>
        </w:rPr>
        <w:t xml:space="preserve"> </w:t>
      </w:r>
      <w:r w:rsidRPr="00FE4D69">
        <w:rPr>
          <w:rFonts w:ascii="Times New Roman" w:hAnsi="Times New Roman" w:cs="Times New Roman"/>
          <w:noProof/>
          <w:sz w:val="28"/>
          <w:szCs w:val="28"/>
          <w:lang w:val="ro-RO"/>
        </w:rPr>
        <w:t>întrunite</w:t>
      </w:r>
      <w:r w:rsidRPr="00FE4D69">
        <w:rPr>
          <w:rFonts w:ascii="Times New Roman" w:hAnsi="Times New Roman" w:cs="Times New Roman"/>
          <w:noProof/>
          <w:spacing w:val="1"/>
          <w:sz w:val="28"/>
          <w:szCs w:val="28"/>
          <w:lang w:val="ro-RO"/>
        </w:rPr>
        <w:t xml:space="preserve"> </w:t>
      </w:r>
      <w:r w:rsidRPr="00FE4D69">
        <w:rPr>
          <w:rFonts w:ascii="Times New Roman" w:hAnsi="Times New Roman" w:cs="Times New Roman"/>
          <w:noProof/>
          <w:sz w:val="28"/>
          <w:szCs w:val="28"/>
          <w:lang w:val="ro-RO"/>
        </w:rPr>
        <w:t>condițiile</w:t>
      </w:r>
      <w:r w:rsidRPr="00FE4D69">
        <w:rPr>
          <w:rFonts w:ascii="Times New Roman" w:hAnsi="Times New Roman" w:cs="Times New Roman"/>
          <w:noProof/>
          <w:spacing w:val="1"/>
          <w:sz w:val="28"/>
          <w:szCs w:val="28"/>
          <w:lang w:val="ro-RO"/>
        </w:rPr>
        <w:t xml:space="preserve"> privind luarea în custodie publică, </w:t>
      </w:r>
      <w:r w:rsidRPr="00FE4D69">
        <w:rPr>
          <w:rFonts w:ascii="Times New Roman" w:hAnsi="Times New Roman" w:cs="Times New Roman"/>
          <w:noProof/>
          <w:sz w:val="28"/>
          <w:szCs w:val="28"/>
          <w:lang w:val="ro-RO"/>
        </w:rPr>
        <w:t>autoritatea competentă pentru străini</w:t>
      </w:r>
      <w:r w:rsidRPr="00FE4D69">
        <w:rPr>
          <w:rFonts w:ascii="Times New Roman" w:hAnsi="Times New Roman" w:cs="Times New Roman"/>
          <w:noProof/>
          <w:spacing w:val="3"/>
          <w:sz w:val="28"/>
          <w:szCs w:val="28"/>
          <w:lang w:val="ro-RO"/>
        </w:rPr>
        <w:t xml:space="preserve"> </w:t>
      </w:r>
      <w:r w:rsidRPr="00FE4D69">
        <w:rPr>
          <w:rFonts w:ascii="Times New Roman" w:hAnsi="Times New Roman" w:cs="Times New Roman"/>
          <w:noProof/>
          <w:sz w:val="28"/>
          <w:szCs w:val="28"/>
          <w:lang w:val="ro-RO"/>
        </w:rPr>
        <w:t>dispune</w:t>
      </w:r>
      <w:r w:rsidRPr="00FE4D69">
        <w:rPr>
          <w:rFonts w:ascii="Times New Roman" w:hAnsi="Times New Roman" w:cs="Times New Roman"/>
          <w:noProof/>
          <w:spacing w:val="1"/>
          <w:sz w:val="28"/>
          <w:szCs w:val="28"/>
          <w:lang w:val="ro-RO"/>
        </w:rPr>
        <w:t xml:space="preserve"> </w:t>
      </w:r>
      <w:r w:rsidRPr="00FE4D69">
        <w:rPr>
          <w:rFonts w:ascii="Times New Roman" w:hAnsi="Times New Roman" w:cs="Times New Roman"/>
          <w:noProof/>
          <w:sz w:val="28"/>
          <w:szCs w:val="28"/>
          <w:lang w:val="ro-RO"/>
        </w:rPr>
        <w:t>cazarea</w:t>
      </w:r>
      <w:r w:rsidRPr="00FE4D69">
        <w:rPr>
          <w:rFonts w:ascii="Times New Roman" w:hAnsi="Times New Roman" w:cs="Times New Roman"/>
          <w:noProof/>
          <w:spacing w:val="2"/>
          <w:sz w:val="28"/>
          <w:szCs w:val="28"/>
          <w:lang w:val="ro-RO"/>
        </w:rPr>
        <w:t xml:space="preserve"> </w:t>
      </w:r>
      <w:r w:rsidRPr="00FE4D69">
        <w:rPr>
          <w:rFonts w:ascii="Times New Roman" w:hAnsi="Times New Roman" w:cs="Times New Roman"/>
          <w:noProof/>
          <w:sz w:val="28"/>
          <w:szCs w:val="28"/>
          <w:lang w:val="ro-RO"/>
        </w:rPr>
        <w:t>preventivă</w:t>
      </w:r>
      <w:r w:rsidRPr="00FE4D69">
        <w:rPr>
          <w:rFonts w:ascii="Times New Roman" w:hAnsi="Times New Roman" w:cs="Times New Roman"/>
          <w:noProof/>
          <w:spacing w:val="1"/>
          <w:sz w:val="28"/>
          <w:szCs w:val="28"/>
          <w:lang w:val="ro-RO"/>
        </w:rPr>
        <w:t xml:space="preserve"> </w:t>
      </w:r>
      <w:r w:rsidRPr="00FE4D69">
        <w:rPr>
          <w:rFonts w:ascii="Times New Roman" w:hAnsi="Times New Roman" w:cs="Times New Roman"/>
          <w:noProof/>
          <w:sz w:val="28"/>
          <w:szCs w:val="28"/>
          <w:lang w:val="ro-RO"/>
        </w:rPr>
        <w:t>a</w:t>
      </w:r>
      <w:r w:rsidRPr="00FE4D69">
        <w:rPr>
          <w:rFonts w:ascii="Times New Roman" w:hAnsi="Times New Roman" w:cs="Times New Roman"/>
          <w:noProof/>
          <w:spacing w:val="6"/>
          <w:sz w:val="28"/>
          <w:szCs w:val="28"/>
          <w:lang w:val="ro-RO"/>
        </w:rPr>
        <w:t xml:space="preserve"> </w:t>
      </w:r>
      <w:r w:rsidRPr="00FE4D69">
        <w:rPr>
          <w:rFonts w:ascii="Times New Roman" w:hAnsi="Times New Roman" w:cs="Times New Roman"/>
          <w:noProof/>
          <w:sz w:val="28"/>
          <w:szCs w:val="28"/>
          <w:lang w:val="ro-RO"/>
        </w:rPr>
        <w:t>acestuia.</w:t>
      </w:r>
    </w:p>
    <w:p w14:paraId="26AE54B6" w14:textId="77777777" w:rsidR="00B43392" w:rsidRPr="00FE4D69" w:rsidRDefault="00B43392" w:rsidP="00B43392">
      <w:pPr>
        <w:pStyle w:val="ListParagraph"/>
        <w:widowControl w:val="0"/>
        <w:tabs>
          <w:tab w:val="left" w:pos="981"/>
        </w:tabs>
        <w:autoSpaceDE w:val="0"/>
        <w:autoSpaceDN w:val="0"/>
        <w:spacing w:after="0" w:line="240" w:lineRule="auto"/>
        <w:ind w:left="709"/>
        <w:contextualSpacing w:val="0"/>
        <w:jc w:val="both"/>
        <w:rPr>
          <w:rFonts w:ascii="Times New Roman" w:hAnsi="Times New Roman" w:cs="Times New Roman"/>
          <w:noProof/>
          <w:sz w:val="28"/>
          <w:szCs w:val="28"/>
          <w:lang w:val="ro-RO"/>
        </w:rPr>
      </w:pPr>
    </w:p>
    <w:p w14:paraId="754BC4A6" w14:textId="66C0C002" w:rsidR="00CA1F47" w:rsidRPr="00FE4D69" w:rsidRDefault="00CA1F47" w:rsidP="00B43392">
      <w:pPr>
        <w:pStyle w:val="ListParagraph"/>
        <w:widowControl w:val="0"/>
        <w:numPr>
          <w:ilvl w:val="0"/>
          <w:numId w:val="2"/>
        </w:numPr>
        <w:tabs>
          <w:tab w:val="left" w:pos="958"/>
        </w:tabs>
        <w:autoSpaceDE w:val="0"/>
        <w:autoSpaceDN w:val="0"/>
        <w:spacing w:after="0" w:line="240" w:lineRule="auto"/>
        <w:ind w:left="0" w:firstLine="709"/>
        <w:contextualSpacing w:val="0"/>
        <w:jc w:val="both"/>
        <w:rPr>
          <w:rFonts w:ascii="Times New Roman" w:hAnsi="Times New Roman" w:cs="Times New Roman"/>
          <w:noProof/>
          <w:sz w:val="28"/>
          <w:szCs w:val="28"/>
          <w:lang w:val="ro-RO"/>
        </w:rPr>
      </w:pPr>
      <w:r w:rsidRPr="00FE4D69">
        <w:rPr>
          <w:rFonts w:ascii="Times New Roman" w:hAnsi="Times New Roman" w:cs="Times New Roman"/>
          <w:noProof/>
          <w:sz w:val="28"/>
          <w:szCs w:val="28"/>
          <w:lang w:val="ro-RO"/>
        </w:rPr>
        <w:t>Cazarea preventivă se dispune la Centrul de plasament temporar al străinilor</w:t>
      </w:r>
      <w:r w:rsidRPr="00FE4D69">
        <w:rPr>
          <w:rFonts w:ascii="Times New Roman" w:hAnsi="Times New Roman" w:cs="Times New Roman"/>
          <w:noProof/>
          <w:spacing w:val="1"/>
          <w:sz w:val="28"/>
          <w:szCs w:val="28"/>
          <w:lang w:val="ro-RO"/>
        </w:rPr>
        <w:t xml:space="preserve"> </w:t>
      </w:r>
      <w:r w:rsidRPr="00FE4D69">
        <w:rPr>
          <w:rFonts w:ascii="Times New Roman" w:hAnsi="Times New Roman" w:cs="Times New Roman"/>
          <w:noProof/>
          <w:sz w:val="28"/>
          <w:szCs w:val="28"/>
          <w:lang w:val="ro-RO"/>
        </w:rPr>
        <w:t>sau într-o locație amenajată în acest scop în cadrul sediilor subdiviziunilor teritoriale ale autorității competente pentru străini, până la încetarea motivelor care fac</w:t>
      </w:r>
      <w:r w:rsidRPr="00FE4D69">
        <w:rPr>
          <w:rFonts w:ascii="Times New Roman" w:hAnsi="Times New Roman" w:cs="Times New Roman"/>
          <w:noProof/>
          <w:spacing w:val="1"/>
          <w:sz w:val="28"/>
          <w:szCs w:val="28"/>
          <w:lang w:val="ro-RO"/>
        </w:rPr>
        <w:t xml:space="preserve"> </w:t>
      </w:r>
      <w:r w:rsidRPr="00FE4D69">
        <w:rPr>
          <w:rFonts w:ascii="Times New Roman" w:hAnsi="Times New Roman" w:cs="Times New Roman"/>
          <w:noProof/>
          <w:sz w:val="28"/>
          <w:szCs w:val="28"/>
          <w:lang w:val="ro-RO"/>
        </w:rPr>
        <w:t xml:space="preserve">imposibilă îndepărtarea </w:t>
      </w:r>
      <w:r w:rsidR="00074F65" w:rsidRPr="00FE4D69">
        <w:rPr>
          <w:rFonts w:ascii="Times New Roman" w:hAnsi="Times New Roman" w:cs="Times New Roman"/>
          <w:noProof/>
          <w:sz w:val="28"/>
          <w:szCs w:val="28"/>
          <w:lang w:val="ro-RO"/>
        </w:rPr>
        <w:t>str</w:t>
      </w:r>
      <w:r w:rsidR="00074F65" w:rsidRPr="00FE4D69">
        <w:rPr>
          <w:rFonts w:ascii="Times New Roman" w:hAnsi="Times New Roman" w:cs="Times New Roman"/>
          <w:noProof/>
          <w:sz w:val="28"/>
          <w:szCs w:val="28"/>
          <w:lang w:val="ro-MD"/>
        </w:rPr>
        <w:t>ăinului</w:t>
      </w:r>
      <w:r w:rsidR="00074F65" w:rsidRPr="00FE4D69">
        <w:rPr>
          <w:rFonts w:ascii="Times New Roman" w:hAnsi="Times New Roman" w:cs="Times New Roman"/>
          <w:noProof/>
          <w:sz w:val="28"/>
          <w:szCs w:val="28"/>
          <w:lang w:val="ro-RO"/>
        </w:rPr>
        <w:t xml:space="preserve"> </w:t>
      </w:r>
      <w:r w:rsidRPr="00FE4D69">
        <w:rPr>
          <w:rFonts w:ascii="Times New Roman" w:hAnsi="Times New Roman" w:cs="Times New Roman"/>
          <w:noProof/>
          <w:sz w:val="28"/>
          <w:szCs w:val="28"/>
          <w:lang w:val="ro-RO"/>
        </w:rPr>
        <w:t xml:space="preserve">de pe teritoriul Republicii Moldova sau până la luarea în custodie publică, dar care nu poate depăși </w:t>
      </w:r>
      <w:r w:rsidRPr="00FE4D69">
        <w:rPr>
          <w:rFonts w:ascii="Times New Roman" w:hAnsi="Times New Roman" w:cs="Times New Roman"/>
          <w:noProof/>
          <w:spacing w:val="1"/>
          <w:sz w:val="28"/>
          <w:szCs w:val="28"/>
          <w:lang w:val="ro-RO"/>
        </w:rPr>
        <w:t xml:space="preserve">72 </w:t>
      </w:r>
      <w:r w:rsidRPr="00FE4D69">
        <w:rPr>
          <w:rFonts w:ascii="Times New Roman" w:hAnsi="Times New Roman" w:cs="Times New Roman"/>
          <w:noProof/>
          <w:sz w:val="28"/>
          <w:szCs w:val="28"/>
          <w:lang w:val="ro-RO"/>
        </w:rPr>
        <w:t>ore</w:t>
      </w:r>
      <w:r w:rsidRPr="00FE4D69">
        <w:rPr>
          <w:rFonts w:ascii="Times New Roman" w:hAnsi="Times New Roman" w:cs="Times New Roman"/>
          <w:noProof/>
          <w:spacing w:val="3"/>
          <w:sz w:val="28"/>
          <w:szCs w:val="28"/>
          <w:lang w:val="ro-RO"/>
        </w:rPr>
        <w:t xml:space="preserve"> </w:t>
      </w:r>
      <w:r w:rsidR="00D57570" w:rsidRPr="00FE4D69">
        <w:rPr>
          <w:rFonts w:ascii="Times New Roman" w:hAnsi="Times New Roman" w:cs="Times New Roman"/>
          <w:noProof/>
          <w:sz w:val="28"/>
          <w:szCs w:val="28"/>
          <w:lang w:val="ro-RO"/>
        </w:rPr>
        <w:t>din</w:t>
      </w:r>
      <w:r w:rsidRPr="00FE4D69">
        <w:rPr>
          <w:rFonts w:ascii="Times New Roman" w:hAnsi="Times New Roman" w:cs="Times New Roman"/>
          <w:noProof/>
          <w:sz w:val="28"/>
          <w:szCs w:val="28"/>
          <w:lang w:val="ro-RO"/>
        </w:rPr>
        <w:t xml:space="preserve"> momentul</w:t>
      </w:r>
      <w:r w:rsidRPr="00FE4D69">
        <w:rPr>
          <w:rFonts w:ascii="Times New Roman" w:hAnsi="Times New Roman" w:cs="Times New Roman"/>
          <w:noProof/>
          <w:spacing w:val="-1"/>
          <w:sz w:val="28"/>
          <w:szCs w:val="28"/>
          <w:lang w:val="ro-RO"/>
        </w:rPr>
        <w:t xml:space="preserve"> </w:t>
      </w:r>
      <w:r w:rsidRPr="00FE4D69">
        <w:rPr>
          <w:rFonts w:ascii="Times New Roman" w:hAnsi="Times New Roman" w:cs="Times New Roman"/>
          <w:noProof/>
          <w:sz w:val="28"/>
          <w:szCs w:val="28"/>
          <w:lang w:val="ro-RO"/>
        </w:rPr>
        <w:t>restrângerii libertății</w:t>
      </w:r>
      <w:r w:rsidRPr="00FE4D69">
        <w:rPr>
          <w:rFonts w:ascii="Times New Roman" w:hAnsi="Times New Roman" w:cs="Times New Roman"/>
          <w:noProof/>
          <w:spacing w:val="-1"/>
          <w:sz w:val="28"/>
          <w:szCs w:val="28"/>
          <w:lang w:val="ro-RO"/>
        </w:rPr>
        <w:t xml:space="preserve"> </w:t>
      </w:r>
      <w:r w:rsidRPr="00FE4D69">
        <w:rPr>
          <w:rFonts w:ascii="Times New Roman" w:hAnsi="Times New Roman" w:cs="Times New Roman"/>
          <w:noProof/>
          <w:sz w:val="28"/>
          <w:szCs w:val="28"/>
          <w:lang w:val="ro-RO"/>
        </w:rPr>
        <w:t>de</w:t>
      </w:r>
      <w:r w:rsidRPr="00FE4D69">
        <w:rPr>
          <w:rFonts w:ascii="Times New Roman" w:hAnsi="Times New Roman" w:cs="Times New Roman"/>
          <w:noProof/>
          <w:spacing w:val="1"/>
          <w:sz w:val="28"/>
          <w:szCs w:val="28"/>
          <w:lang w:val="ro-RO"/>
        </w:rPr>
        <w:t xml:space="preserve"> </w:t>
      </w:r>
      <w:r w:rsidRPr="00FE4D69">
        <w:rPr>
          <w:rFonts w:ascii="Times New Roman" w:hAnsi="Times New Roman" w:cs="Times New Roman"/>
          <w:noProof/>
          <w:sz w:val="28"/>
          <w:szCs w:val="28"/>
          <w:lang w:val="ro-RO"/>
        </w:rPr>
        <w:t>mișcare.</w:t>
      </w:r>
    </w:p>
    <w:p w14:paraId="5FA49788" w14:textId="77777777" w:rsidR="00B43392" w:rsidRPr="00FE4D69" w:rsidRDefault="00B43392" w:rsidP="00B43392">
      <w:pPr>
        <w:pStyle w:val="ListParagraph"/>
        <w:rPr>
          <w:rFonts w:ascii="Times New Roman" w:hAnsi="Times New Roman" w:cs="Times New Roman"/>
          <w:noProof/>
          <w:sz w:val="28"/>
          <w:szCs w:val="28"/>
          <w:lang w:val="ro-RO"/>
        </w:rPr>
      </w:pPr>
    </w:p>
    <w:p w14:paraId="76C417F3" w14:textId="26B0E48C" w:rsidR="00CA1F47" w:rsidRPr="00FE4D69" w:rsidRDefault="00074F65" w:rsidP="00B43392">
      <w:pPr>
        <w:pStyle w:val="ListParagraph"/>
        <w:widowControl w:val="0"/>
        <w:numPr>
          <w:ilvl w:val="0"/>
          <w:numId w:val="2"/>
        </w:numPr>
        <w:tabs>
          <w:tab w:val="left" w:pos="938"/>
          <w:tab w:val="left" w:pos="1350"/>
        </w:tabs>
        <w:autoSpaceDE w:val="0"/>
        <w:autoSpaceDN w:val="0"/>
        <w:spacing w:after="0" w:line="240" w:lineRule="auto"/>
        <w:ind w:left="0" w:firstLine="709"/>
        <w:contextualSpacing w:val="0"/>
        <w:jc w:val="both"/>
        <w:rPr>
          <w:rFonts w:ascii="Times New Roman" w:hAnsi="Times New Roman" w:cs="Times New Roman"/>
          <w:noProof/>
          <w:sz w:val="28"/>
          <w:szCs w:val="28"/>
          <w:lang w:val="ro-RO"/>
        </w:rPr>
      </w:pPr>
      <w:r w:rsidRPr="00FE4D69">
        <w:rPr>
          <w:rFonts w:ascii="Times New Roman" w:hAnsi="Times New Roman" w:cs="Times New Roman"/>
          <w:noProof/>
          <w:sz w:val="28"/>
          <w:szCs w:val="28"/>
          <w:lang w:val="ro-RO"/>
        </w:rPr>
        <w:t>În</w:t>
      </w:r>
      <w:r w:rsidRPr="00FE4D69">
        <w:rPr>
          <w:rFonts w:ascii="Times New Roman" w:hAnsi="Times New Roman" w:cs="Times New Roman"/>
          <w:noProof/>
          <w:spacing w:val="-6"/>
          <w:sz w:val="28"/>
          <w:szCs w:val="28"/>
          <w:lang w:val="ro-RO"/>
        </w:rPr>
        <w:t xml:space="preserve"> </w:t>
      </w:r>
      <w:r w:rsidRPr="00FE4D69">
        <w:rPr>
          <w:rFonts w:ascii="Times New Roman" w:hAnsi="Times New Roman" w:cs="Times New Roman"/>
          <w:noProof/>
          <w:sz w:val="28"/>
          <w:szCs w:val="28"/>
          <w:lang w:val="ro-RO"/>
        </w:rPr>
        <w:t xml:space="preserve">termen </w:t>
      </w:r>
      <w:r w:rsidRPr="00FE4D69">
        <w:rPr>
          <w:rFonts w:ascii="Times New Roman" w:hAnsi="Times New Roman" w:cs="Times New Roman"/>
          <w:noProof/>
          <w:spacing w:val="-67"/>
          <w:sz w:val="28"/>
          <w:szCs w:val="28"/>
          <w:lang w:val="ro-RO"/>
        </w:rPr>
        <w:t xml:space="preserve"> </w:t>
      </w:r>
      <w:r w:rsidRPr="00FE4D69">
        <w:rPr>
          <w:rFonts w:ascii="Times New Roman" w:hAnsi="Times New Roman" w:cs="Times New Roman"/>
          <w:noProof/>
          <w:sz w:val="28"/>
          <w:szCs w:val="28"/>
          <w:lang w:val="ro-RO"/>
        </w:rPr>
        <w:t>de până la 3 ore din momentul restrângerii libertății de mișcare, a</w:t>
      </w:r>
      <w:r w:rsidR="00CA1F47" w:rsidRPr="00FE4D69">
        <w:rPr>
          <w:rFonts w:ascii="Times New Roman" w:hAnsi="Times New Roman" w:cs="Times New Roman"/>
          <w:noProof/>
          <w:sz w:val="28"/>
          <w:szCs w:val="28"/>
          <w:lang w:val="ro-RO"/>
        </w:rPr>
        <w:t>utoritatea competentă pentru străini</w:t>
      </w:r>
      <w:r w:rsidR="00CA1F47" w:rsidRPr="00FE4D69">
        <w:rPr>
          <w:rFonts w:ascii="Times New Roman" w:hAnsi="Times New Roman" w:cs="Times New Roman"/>
          <w:noProof/>
          <w:spacing w:val="-4"/>
          <w:sz w:val="28"/>
          <w:szCs w:val="28"/>
          <w:lang w:val="ro-RO"/>
        </w:rPr>
        <w:t xml:space="preserve"> </w:t>
      </w:r>
      <w:r w:rsidR="00CA1F47" w:rsidRPr="00FE4D69">
        <w:rPr>
          <w:rFonts w:ascii="Times New Roman" w:hAnsi="Times New Roman" w:cs="Times New Roman"/>
          <w:noProof/>
          <w:sz w:val="28"/>
          <w:szCs w:val="28"/>
          <w:lang w:val="ro-RO"/>
        </w:rPr>
        <w:t>aduce</w:t>
      </w:r>
      <w:r w:rsidR="00CA1F47" w:rsidRPr="00FE4D69">
        <w:rPr>
          <w:rFonts w:ascii="Times New Roman" w:hAnsi="Times New Roman" w:cs="Times New Roman"/>
          <w:noProof/>
          <w:spacing w:val="-5"/>
          <w:sz w:val="28"/>
          <w:szCs w:val="28"/>
          <w:lang w:val="ro-RO"/>
        </w:rPr>
        <w:t xml:space="preserve"> </w:t>
      </w:r>
      <w:r w:rsidR="00CA1F47" w:rsidRPr="00FE4D69">
        <w:rPr>
          <w:rFonts w:ascii="Times New Roman" w:hAnsi="Times New Roman" w:cs="Times New Roman"/>
          <w:noProof/>
          <w:sz w:val="28"/>
          <w:szCs w:val="28"/>
          <w:lang w:val="ro-RO"/>
        </w:rPr>
        <w:t>la</w:t>
      </w:r>
      <w:r w:rsidR="00CA1F47" w:rsidRPr="00FE4D69">
        <w:rPr>
          <w:rFonts w:ascii="Times New Roman" w:hAnsi="Times New Roman" w:cs="Times New Roman"/>
          <w:noProof/>
          <w:spacing w:val="-4"/>
          <w:sz w:val="28"/>
          <w:szCs w:val="28"/>
          <w:lang w:val="ro-RO"/>
        </w:rPr>
        <w:t xml:space="preserve"> </w:t>
      </w:r>
      <w:r w:rsidR="00CA1F47" w:rsidRPr="00FE4D69">
        <w:rPr>
          <w:rFonts w:ascii="Times New Roman" w:hAnsi="Times New Roman" w:cs="Times New Roman"/>
          <w:noProof/>
          <w:sz w:val="28"/>
          <w:szCs w:val="28"/>
          <w:lang w:val="ro-RO"/>
        </w:rPr>
        <w:t>cunoștință</w:t>
      </w:r>
      <w:r w:rsidR="00CA1F47" w:rsidRPr="00FE4D69">
        <w:rPr>
          <w:rFonts w:ascii="Times New Roman" w:hAnsi="Times New Roman" w:cs="Times New Roman"/>
          <w:noProof/>
          <w:spacing w:val="-5"/>
          <w:sz w:val="28"/>
          <w:szCs w:val="28"/>
          <w:lang w:val="ro-RO"/>
        </w:rPr>
        <w:t xml:space="preserve"> </w:t>
      </w:r>
      <w:r w:rsidR="00CA1F47" w:rsidRPr="00FE4D69">
        <w:rPr>
          <w:rFonts w:ascii="Times New Roman" w:hAnsi="Times New Roman" w:cs="Times New Roman"/>
          <w:noProof/>
          <w:sz w:val="28"/>
          <w:szCs w:val="28"/>
          <w:lang w:val="ro-RO"/>
        </w:rPr>
        <w:t>străinului,</w:t>
      </w:r>
      <w:r w:rsidR="00CA1F47" w:rsidRPr="00FE4D69">
        <w:rPr>
          <w:rFonts w:ascii="Times New Roman" w:hAnsi="Times New Roman" w:cs="Times New Roman"/>
          <w:noProof/>
          <w:spacing w:val="-5"/>
          <w:sz w:val="28"/>
          <w:szCs w:val="28"/>
          <w:lang w:val="ro-RO"/>
        </w:rPr>
        <w:t xml:space="preserve"> </w:t>
      </w:r>
      <w:r w:rsidR="00CA1F47" w:rsidRPr="00FE4D69">
        <w:rPr>
          <w:rFonts w:ascii="Times New Roman" w:hAnsi="Times New Roman" w:cs="Times New Roman"/>
          <w:noProof/>
          <w:sz w:val="28"/>
          <w:szCs w:val="28"/>
          <w:lang w:val="ro-RO"/>
        </w:rPr>
        <w:t>în prezența unui avocat ales sau numit din oficiu</w:t>
      </w:r>
      <w:r w:rsidRPr="00FE4D69">
        <w:rPr>
          <w:rFonts w:ascii="Times New Roman" w:hAnsi="Times New Roman" w:cs="Times New Roman"/>
          <w:noProof/>
          <w:sz w:val="28"/>
          <w:szCs w:val="28"/>
          <w:lang w:val="ro-RO"/>
        </w:rPr>
        <w:t>, motivul cazării preventive</w:t>
      </w:r>
      <w:r w:rsidR="00CA1F47" w:rsidRPr="00FE4D69">
        <w:rPr>
          <w:rFonts w:ascii="Times New Roman" w:hAnsi="Times New Roman" w:cs="Times New Roman"/>
          <w:noProof/>
          <w:sz w:val="28"/>
          <w:szCs w:val="28"/>
          <w:lang w:val="ro-RO"/>
        </w:rPr>
        <w:t>.</w:t>
      </w:r>
    </w:p>
    <w:p w14:paraId="49D2BCBD" w14:textId="77777777" w:rsidR="00B43392" w:rsidRPr="00FE4D69" w:rsidRDefault="00B43392" w:rsidP="00B43392">
      <w:pPr>
        <w:pStyle w:val="ListParagraph"/>
        <w:rPr>
          <w:rFonts w:ascii="Times New Roman" w:hAnsi="Times New Roman" w:cs="Times New Roman"/>
          <w:noProof/>
          <w:sz w:val="28"/>
          <w:szCs w:val="28"/>
          <w:lang w:val="ro-RO"/>
        </w:rPr>
      </w:pPr>
    </w:p>
    <w:p w14:paraId="5BD7CB06" w14:textId="77777777" w:rsidR="00CA1F47" w:rsidRPr="00FE4D69" w:rsidRDefault="00CA1F47" w:rsidP="00B43392">
      <w:pPr>
        <w:pStyle w:val="ListParagraph"/>
        <w:widowControl w:val="0"/>
        <w:numPr>
          <w:ilvl w:val="0"/>
          <w:numId w:val="2"/>
        </w:numPr>
        <w:tabs>
          <w:tab w:val="left" w:pos="996"/>
          <w:tab w:val="left" w:pos="1350"/>
        </w:tabs>
        <w:autoSpaceDE w:val="0"/>
        <w:autoSpaceDN w:val="0"/>
        <w:spacing w:after="0" w:line="240" w:lineRule="auto"/>
        <w:ind w:left="0" w:firstLine="709"/>
        <w:contextualSpacing w:val="0"/>
        <w:jc w:val="both"/>
        <w:rPr>
          <w:rFonts w:ascii="Times New Roman" w:hAnsi="Times New Roman" w:cs="Times New Roman"/>
          <w:noProof/>
          <w:sz w:val="28"/>
          <w:szCs w:val="28"/>
          <w:lang w:val="ro-RO"/>
        </w:rPr>
      </w:pPr>
      <w:r w:rsidRPr="00FE4D69">
        <w:rPr>
          <w:rFonts w:ascii="Times New Roman" w:hAnsi="Times New Roman" w:cs="Times New Roman"/>
          <w:noProof/>
          <w:sz w:val="28"/>
          <w:szCs w:val="28"/>
          <w:lang w:val="ro-RO"/>
        </w:rPr>
        <w:t>Termenul de cazare preventivă se calculează din momentul restrângerii libertății</w:t>
      </w:r>
      <w:r w:rsidRPr="00FE4D69">
        <w:rPr>
          <w:rFonts w:ascii="Times New Roman" w:hAnsi="Times New Roman" w:cs="Times New Roman"/>
          <w:noProof/>
          <w:spacing w:val="-1"/>
          <w:sz w:val="28"/>
          <w:szCs w:val="28"/>
          <w:lang w:val="ro-RO"/>
        </w:rPr>
        <w:t xml:space="preserve"> </w:t>
      </w:r>
      <w:r w:rsidRPr="00FE4D69">
        <w:rPr>
          <w:rFonts w:ascii="Times New Roman" w:hAnsi="Times New Roman" w:cs="Times New Roman"/>
          <w:noProof/>
          <w:sz w:val="28"/>
          <w:szCs w:val="28"/>
          <w:lang w:val="ro-RO"/>
        </w:rPr>
        <w:t>de</w:t>
      </w:r>
      <w:r w:rsidRPr="00FE4D69">
        <w:rPr>
          <w:rFonts w:ascii="Times New Roman" w:hAnsi="Times New Roman" w:cs="Times New Roman"/>
          <w:noProof/>
          <w:spacing w:val="1"/>
          <w:sz w:val="28"/>
          <w:szCs w:val="28"/>
          <w:lang w:val="ro-RO"/>
        </w:rPr>
        <w:t xml:space="preserve"> </w:t>
      </w:r>
      <w:r w:rsidRPr="00FE4D69">
        <w:rPr>
          <w:rFonts w:ascii="Times New Roman" w:hAnsi="Times New Roman" w:cs="Times New Roman"/>
          <w:noProof/>
          <w:sz w:val="28"/>
          <w:szCs w:val="28"/>
          <w:lang w:val="ro-RO"/>
        </w:rPr>
        <w:t>mișcare.</w:t>
      </w:r>
    </w:p>
    <w:p w14:paraId="56BDAE88" w14:textId="77777777" w:rsidR="00B43392" w:rsidRPr="00FE4D69" w:rsidRDefault="00B43392" w:rsidP="00B43392">
      <w:pPr>
        <w:pStyle w:val="ListParagraph"/>
        <w:rPr>
          <w:rFonts w:ascii="Times New Roman" w:hAnsi="Times New Roman" w:cs="Times New Roman"/>
          <w:noProof/>
          <w:sz w:val="28"/>
          <w:szCs w:val="28"/>
          <w:lang w:val="ro-RO"/>
        </w:rPr>
      </w:pPr>
    </w:p>
    <w:p w14:paraId="009487DD" w14:textId="77777777" w:rsidR="00CA1F47" w:rsidRPr="00FE4D69" w:rsidRDefault="00CA1F47" w:rsidP="00B43392">
      <w:pPr>
        <w:pStyle w:val="ListParagraph"/>
        <w:widowControl w:val="0"/>
        <w:numPr>
          <w:ilvl w:val="0"/>
          <w:numId w:val="2"/>
        </w:numPr>
        <w:tabs>
          <w:tab w:val="left" w:pos="996"/>
          <w:tab w:val="left" w:pos="1350"/>
        </w:tabs>
        <w:autoSpaceDE w:val="0"/>
        <w:autoSpaceDN w:val="0"/>
        <w:spacing w:after="0" w:line="240" w:lineRule="auto"/>
        <w:ind w:left="0" w:firstLine="709"/>
        <w:contextualSpacing w:val="0"/>
        <w:jc w:val="both"/>
        <w:rPr>
          <w:rFonts w:ascii="Times New Roman" w:hAnsi="Times New Roman" w:cs="Times New Roman"/>
          <w:noProof/>
          <w:color w:val="000000" w:themeColor="text1"/>
          <w:sz w:val="28"/>
          <w:szCs w:val="28"/>
          <w:lang w:val="ro-RO"/>
        </w:rPr>
      </w:pPr>
      <w:r w:rsidRPr="00FE4D69">
        <w:rPr>
          <w:rFonts w:ascii="Times New Roman" w:hAnsi="Times New Roman" w:cs="Times New Roman"/>
          <w:noProof/>
          <w:sz w:val="28"/>
          <w:szCs w:val="28"/>
          <w:lang w:val="ro-RO"/>
        </w:rPr>
        <w:t xml:space="preserve">Termenul aflării în cazare preventivă se include la calcularea perioadei cumulative de aflare în custodie </w:t>
      </w:r>
      <w:r w:rsidRPr="00FE4D69">
        <w:rPr>
          <w:rFonts w:ascii="Times New Roman" w:hAnsi="Times New Roman" w:cs="Times New Roman"/>
          <w:noProof/>
          <w:color w:val="000000" w:themeColor="text1"/>
          <w:sz w:val="28"/>
          <w:szCs w:val="28"/>
          <w:lang w:val="ro-RO"/>
        </w:rPr>
        <w:t>publică.</w:t>
      </w:r>
    </w:p>
    <w:p w14:paraId="6098D56B" w14:textId="77777777" w:rsidR="00B43392" w:rsidRPr="00FE4D69" w:rsidRDefault="00B43392" w:rsidP="00B43392">
      <w:pPr>
        <w:pStyle w:val="ListParagraph"/>
        <w:rPr>
          <w:rFonts w:ascii="Times New Roman" w:hAnsi="Times New Roman" w:cs="Times New Roman"/>
          <w:noProof/>
          <w:color w:val="000000" w:themeColor="text1"/>
          <w:sz w:val="28"/>
          <w:szCs w:val="28"/>
          <w:lang w:val="ro-RO"/>
        </w:rPr>
      </w:pPr>
    </w:p>
    <w:p w14:paraId="5D2CE53A" w14:textId="3FBF74CF" w:rsidR="00CA1F47" w:rsidRPr="00FE4D69" w:rsidRDefault="00CA1F47" w:rsidP="00B43392">
      <w:pPr>
        <w:pStyle w:val="ListParagraph"/>
        <w:widowControl w:val="0"/>
        <w:numPr>
          <w:ilvl w:val="0"/>
          <w:numId w:val="2"/>
        </w:numPr>
        <w:tabs>
          <w:tab w:val="left" w:pos="996"/>
          <w:tab w:val="left" w:pos="1350"/>
        </w:tabs>
        <w:autoSpaceDE w:val="0"/>
        <w:autoSpaceDN w:val="0"/>
        <w:spacing w:after="0" w:line="240" w:lineRule="auto"/>
        <w:ind w:left="0" w:firstLine="709"/>
        <w:contextualSpacing w:val="0"/>
        <w:jc w:val="both"/>
        <w:rPr>
          <w:rFonts w:ascii="Times New Roman" w:hAnsi="Times New Roman" w:cs="Times New Roman"/>
          <w:noProof/>
          <w:color w:val="000000" w:themeColor="text1"/>
          <w:sz w:val="28"/>
          <w:szCs w:val="28"/>
          <w:lang w:val="ro-RO"/>
        </w:rPr>
      </w:pPr>
      <w:r w:rsidRPr="00FE4D69">
        <w:rPr>
          <w:rFonts w:ascii="Times New Roman" w:hAnsi="Times New Roman" w:cs="Times New Roman"/>
          <w:noProof/>
          <w:color w:val="000000" w:themeColor="text1"/>
          <w:sz w:val="28"/>
          <w:szCs w:val="28"/>
          <w:lang w:val="ro-RO"/>
        </w:rPr>
        <w:t xml:space="preserve">Străinii cazați în Centrul de plasament temporar al străinilor sau într-o locație amenajată în acest scop în cadrul sediilor subdiviziunilor teritoriale ale autorității competente pentru străini ca urmare a dispunerii cazării preventive au </w:t>
      </w:r>
      <w:r w:rsidRPr="00FE4D69">
        <w:rPr>
          <w:rFonts w:ascii="Times New Roman" w:hAnsi="Times New Roman" w:cs="Times New Roman"/>
          <w:noProof/>
          <w:sz w:val="28"/>
          <w:szCs w:val="28"/>
          <w:lang w:val="ro-RO"/>
        </w:rPr>
        <w:t xml:space="preserve">drepturile și obligațiile prevăzute la </w:t>
      </w:r>
      <w:r w:rsidR="00D70548" w:rsidRPr="00FE4D69">
        <w:rPr>
          <w:rFonts w:ascii="Times New Roman" w:hAnsi="Times New Roman" w:cs="Times New Roman"/>
          <w:noProof/>
          <w:sz w:val="28"/>
          <w:szCs w:val="28"/>
          <w:lang w:val="ro-RO"/>
        </w:rPr>
        <w:t xml:space="preserve">art. </w:t>
      </w:r>
      <w:r w:rsidRPr="00FE4D69">
        <w:rPr>
          <w:rFonts w:ascii="Times New Roman" w:hAnsi="Times New Roman" w:cs="Times New Roman"/>
          <w:noProof/>
          <w:sz w:val="28"/>
          <w:szCs w:val="28"/>
          <w:lang w:val="ro-RO"/>
        </w:rPr>
        <w:t>64 și 66</w:t>
      </w:r>
      <w:r w:rsidR="00E87185" w:rsidRPr="00FE4D69">
        <w:rPr>
          <w:rFonts w:ascii="Times New Roman" w:hAnsi="Times New Roman" w:cs="Times New Roman"/>
          <w:noProof/>
          <w:sz w:val="28"/>
          <w:szCs w:val="28"/>
          <w:lang w:val="ro-RO"/>
        </w:rPr>
        <w:t>.</w:t>
      </w:r>
      <w:r w:rsidR="00F225BF" w:rsidRPr="00FE4D69">
        <w:rPr>
          <w:rFonts w:ascii="Times New Roman" w:hAnsi="Times New Roman" w:cs="Times New Roman"/>
          <w:noProof/>
          <w:sz w:val="28"/>
          <w:szCs w:val="28"/>
          <w:lang w:val="ro-RO"/>
        </w:rPr>
        <w:t>”</w:t>
      </w:r>
    </w:p>
    <w:bookmarkEnd w:id="2"/>
    <w:p w14:paraId="35E201DB" w14:textId="77777777" w:rsidR="00072D9A" w:rsidRDefault="00072D9A" w:rsidP="00B43392">
      <w:pPr>
        <w:shd w:val="clear" w:color="auto" w:fill="FFFFFF"/>
        <w:ind w:firstLine="709"/>
        <w:rPr>
          <w:noProof/>
          <w:color w:val="000000"/>
          <w:sz w:val="28"/>
          <w:szCs w:val="28"/>
          <w:lang w:val="ro-RO" w:eastAsia="ru-RU"/>
        </w:rPr>
      </w:pPr>
    </w:p>
    <w:p w14:paraId="1E62C7E7" w14:textId="2BAD63FF" w:rsidR="00CA1F47" w:rsidRDefault="00CA1F47" w:rsidP="00B43392">
      <w:pPr>
        <w:shd w:val="clear" w:color="auto" w:fill="FFFFFF"/>
        <w:ind w:firstLine="709"/>
        <w:rPr>
          <w:noProof/>
          <w:color w:val="000000"/>
          <w:sz w:val="28"/>
          <w:szCs w:val="28"/>
          <w:lang w:val="ro-RO" w:eastAsia="ru-RU"/>
        </w:rPr>
      </w:pPr>
      <w:r w:rsidRPr="00FE4D69">
        <w:rPr>
          <w:noProof/>
          <w:color w:val="000000"/>
          <w:sz w:val="28"/>
          <w:szCs w:val="28"/>
          <w:lang w:val="ro-RO" w:eastAsia="ru-RU"/>
        </w:rPr>
        <w:t xml:space="preserve">4. </w:t>
      </w:r>
      <w:r w:rsidR="004D0E61" w:rsidRPr="00FE4D69">
        <w:rPr>
          <w:noProof/>
          <w:color w:val="000000"/>
          <w:sz w:val="28"/>
          <w:szCs w:val="28"/>
          <w:lang w:val="ro-RO" w:eastAsia="ru-RU"/>
        </w:rPr>
        <w:t xml:space="preserve">Articolele </w:t>
      </w:r>
      <w:r w:rsidRPr="00FE4D69">
        <w:rPr>
          <w:noProof/>
          <w:color w:val="000000"/>
          <w:sz w:val="28"/>
          <w:szCs w:val="28"/>
          <w:lang w:val="ro-RO" w:eastAsia="ru-RU"/>
        </w:rPr>
        <w:t>64</w:t>
      </w:r>
      <w:r w:rsidR="004D0E61" w:rsidRPr="00FE4D69">
        <w:rPr>
          <w:noProof/>
          <w:color w:val="000000"/>
          <w:sz w:val="28"/>
          <w:szCs w:val="28"/>
          <w:lang w:val="ro-RO" w:eastAsia="ru-RU"/>
        </w:rPr>
        <w:t>–64</w:t>
      </w:r>
      <w:r w:rsidR="004D0E61" w:rsidRPr="00FE4D69">
        <w:rPr>
          <w:noProof/>
          <w:color w:val="000000"/>
          <w:sz w:val="28"/>
          <w:szCs w:val="28"/>
          <w:vertAlign w:val="superscript"/>
          <w:lang w:val="ro-RO" w:eastAsia="ru-RU"/>
        </w:rPr>
        <w:t>2</w:t>
      </w:r>
      <w:r w:rsidRPr="00FE4D69">
        <w:rPr>
          <w:noProof/>
          <w:color w:val="000000"/>
          <w:sz w:val="28"/>
          <w:szCs w:val="28"/>
          <w:lang w:val="ro-RO" w:eastAsia="ru-RU"/>
        </w:rPr>
        <w:t xml:space="preserve"> v</w:t>
      </w:r>
      <w:r w:rsidR="004D0E61" w:rsidRPr="00FE4D69">
        <w:rPr>
          <w:noProof/>
          <w:color w:val="000000"/>
          <w:sz w:val="28"/>
          <w:szCs w:val="28"/>
          <w:lang w:val="ro-RO" w:eastAsia="ru-RU"/>
        </w:rPr>
        <w:t>or</w:t>
      </w:r>
      <w:r w:rsidRPr="00FE4D69">
        <w:rPr>
          <w:noProof/>
          <w:color w:val="000000"/>
          <w:sz w:val="28"/>
          <w:szCs w:val="28"/>
          <w:lang w:val="ro-RO" w:eastAsia="ru-RU"/>
        </w:rPr>
        <w:t xml:space="preserve"> avea următorul cuprins:</w:t>
      </w:r>
    </w:p>
    <w:p w14:paraId="59D4E2A7" w14:textId="77777777" w:rsidR="005419EF" w:rsidRPr="00FE4D69" w:rsidRDefault="005419EF" w:rsidP="00B43392">
      <w:pPr>
        <w:shd w:val="clear" w:color="auto" w:fill="FFFFFF"/>
        <w:ind w:firstLine="709"/>
        <w:rPr>
          <w:noProof/>
          <w:color w:val="000000"/>
          <w:sz w:val="28"/>
          <w:szCs w:val="28"/>
          <w:lang w:val="ro-RO" w:eastAsia="ru-RU"/>
        </w:rPr>
      </w:pPr>
    </w:p>
    <w:p w14:paraId="4102204A" w14:textId="77777777" w:rsidR="00B43392" w:rsidRPr="00FE4D69" w:rsidRDefault="00B43392" w:rsidP="00B43392">
      <w:pPr>
        <w:shd w:val="clear" w:color="auto" w:fill="FFFFFF"/>
        <w:ind w:firstLine="709"/>
        <w:rPr>
          <w:noProof/>
          <w:color w:val="000000"/>
          <w:sz w:val="28"/>
          <w:szCs w:val="28"/>
          <w:lang w:val="ro-RO" w:eastAsia="ru-RU"/>
        </w:rPr>
      </w:pPr>
    </w:p>
    <w:p w14:paraId="6D54769E" w14:textId="77777777" w:rsidR="005419EF" w:rsidRDefault="005419EF" w:rsidP="00B43392">
      <w:pPr>
        <w:shd w:val="clear" w:color="auto" w:fill="FFFFFF"/>
        <w:ind w:firstLine="709"/>
        <w:rPr>
          <w:noProof/>
          <w:color w:val="000000"/>
          <w:sz w:val="28"/>
          <w:szCs w:val="28"/>
          <w:lang w:val="ro-RO" w:eastAsia="ru-RU"/>
        </w:rPr>
      </w:pPr>
    </w:p>
    <w:p w14:paraId="4E9BA216" w14:textId="3394C4F3" w:rsidR="00CA1F47" w:rsidRPr="00FE4D69" w:rsidRDefault="00CA1F47" w:rsidP="00B43392">
      <w:pPr>
        <w:shd w:val="clear" w:color="auto" w:fill="FFFFFF"/>
        <w:ind w:firstLine="709"/>
        <w:rPr>
          <w:noProof/>
          <w:color w:val="000000"/>
          <w:sz w:val="28"/>
          <w:szCs w:val="28"/>
          <w:lang w:val="ro-RO" w:eastAsia="ru-RU"/>
        </w:rPr>
      </w:pPr>
      <w:r w:rsidRPr="00FE4D69">
        <w:rPr>
          <w:noProof/>
          <w:color w:val="000000"/>
          <w:sz w:val="28"/>
          <w:szCs w:val="28"/>
          <w:lang w:val="ro-RO" w:eastAsia="ru-RU"/>
        </w:rPr>
        <w:lastRenderedPageBreak/>
        <w:t>,,</w:t>
      </w:r>
      <w:r w:rsidRPr="00FE4D69">
        <w:rPr>
          <w:b/>
          <w:bCs/>
          <w:noProof/>
          <w:color w:val="000000"/>
          <w:sz w:val="28"/>
          <w:szCs w:val="28"/>
          <w:lang w:val="ro-RO" w:eastAsia="ru-RU"/>
        </w:rPr>
        <w:t>Articolul 64.</w:t>
      </w:r>
      <w:r w:rsidRPr="00FE4D69">
        <w:rPr>
          <w:noProof/>
          <w:color w:val="000000"/>
          <w:sz w:val="28"/>
          <w:szCs w:val="28"/>
          <w:lang w:val="ro-RO" w:eastAsia="ru-RU"/>
        </w:rPr>
        <w:t> Luarea în custodie publică</w:t>
      </w:r>
    </w:p>
    <w:p w14:paraId="7E7AC738" w14:textId="77777777" w:rsidR="00B43392" w:rsidRPr="00FE4D69" w:rsidRDefault="00B43392" w:rsidP="00B43392">
      <w:pPr>
        <w:shd w:val="clear" w:color="auto" w:fill="FFFFFF"/>
        <w:ind w:firstLine="709"/>
        <w:rPr>
          <w:noProof/>
          <w:color w:val="000000"/>
          <w:sz w:val="28"/>
          <w:szCs w:val="28"/>
          <w:lang w:val="ro-RO" w:eastAsia="ru-RU"/>
        </w:rPr>
      </w:pPr>
    </w:p>
    <w:p w14:paraId="43A61689" w14:textId="099D9C1D" w:rsidR="00CA1F47" w:rsidRPr="00FE4D69" w:rsidRDefault="00CA1F47" w:rsidP="00B43392">
      <w:pPr>
        <w:shd w:val="clear" w:color="auto" w:fill="FFFFFF"/>
        <w:ind w:firstLine="709"/>
        <w:rPr>
          <w:noProof/>
          <w:color w:val="000000"/>
          <w:sz w:val="28"/>
          <w:szCs w:val="28"/>
          <w:lang w:val="ro-RO" w:eastAsia="ru-RU"/>
        </w:rPr>
      </w:pPr>
      <w:r w:rsidRPr="00FE4D69">
        <w:rPr>
          <w:noProof/>
          <w:color w:val="000000"/>
          <w:sz w:val="28"/>
          <w:szCs w:val="28"/>
          <w:lang w:val="ro-RO" w:eastAsia="ru-RU"/>
        </w:rPr>
        <w:t>(1) Luarea în custodie publică este o măsură de restr</w:t>
      </w:r>
      <w:r w:rsidR="003D11D9" w:rsidRPr="00FE4D69">
        <w:rPr>
          <w:noProof/>
          <w:color w:val="000000"/>
          <w:sz w:val="28"/>
          <w:szCs w:val="28"/>
          <w:lang w:val="ro-RO" w:eastAsia="ru-RU"/>
        </w:rPr>
        <w:t>â</w:t>
      </w:r>
      <w:r w:rsidRPr="00FE4D69">
        <w:rPr>
          <w:noProof/>
          <w:color w:val="000000"/>
          <w:sz w:val="28"/>
          <w:szCs w:val="28"/>
          <w:lang w:val="ro-RO" w:eastAsia="ru-RU"/>
        </w:rPr>
        <w:t>ngere a libertăţii de mişcare pe teritoriul Republicii Moldova, dispusă de instanţa de judecată împotriva străinului care nu a executat decizia de returnare sau care nu a putut fi returnat în termen</w:t>
      </w:r>
      <w:r w:rsidR="003D11D9" w:rsidRPr="00FE4D69">
        <w:rPr>
          <w:noProof/>
          <w:color w:val="000000"/>
          <w:sz w:val="28"/>
          <w:szCs w:val="28"/>
          <w:lang w:val="ro-RO" w:eastAsia="ru-RU"/>
        </w:rPr>
        <w:t xml:space="preserve">ele </w:t>
      </w:r>
      <w:r w:rsidRPr="00FE4D69">
        <w:rPr>
          <w:noProof/>
          <w:color w:val="000000"/>
          <w:sz w:val="28"/>
          <w:szCs w:val="28"/>
          <w:lang w:val="ro-RO" w:eastAsia="ru-RU"/>
        </w:rPr>
        <w:t>prevăzut</w:t>
      </w:r>
      <w:r w:rsidR="003D11D9" w:rsidRPr="00FE4D69">
        <w:rPr>
          <w:noProof/>
          <w:color w:val="000000"/>
          <w:sz w:val="28"/>
          <w:szCs w:val="28"/>
          <w:lang w:val="ro-RO" w:eastAsia="ru-RU"/>
        </w:rPr>
        <w:t>e</w:t>
      </w:r>
      <w:r w:rsidRPr="00FE4D69">
        <w:rPr>
          <w:noProof/>
          <w:color w:val="000000"/>
          <w:sz w:val="28"/>
          <w:szCs w:val="28"/>
          <w:lang w:val="ro-RO" w:eastAsia="ru-RU"/>
        </w:rPr>
        <w:t xml:space="preserve"> de legislaţie, care a trecut sau care a încercat sa treacă ilegal frontiera de stat, care a intrat în ţară în perioada de interdicţie dispusă anterior, a cărui identitate nu a putut fi stabilită, care a fost declarat indezirabil, împotriva căruia a fost dispusă expulzarea sau dacă există riscul sustragerii acestuia.</w:t>
      </w:r>
    </w:p>
    <w:p w14:paraId="7DF0CB1A" w14:textId="77777777" w:rsidR="00B43392" w:rsidRPr="00FE4D69" w:rsidRDefault="00B43392" w:rsidP="00B43392">
      <w:pPr>
        <w:shd w:val="clear" w:color="auto" w:fill="FFFFFF"/>
        <w:ind w:firstLine="709"/>
        <w:rPr>
          <w:noProof/>
          <w:color w:val="000000"/>
          <w:sz w:val="28"/>
          <w:szCs w:val="28"/>
          <w:shd w:val="clear" w:color="auto" w:fill="FFFFFF"/>
          <w:lang w:val="ro-RO"/>
        </w:rPr>
      </w:pPr>
    </w:p>
    <w:p w14:paraId="55BB58DD" w14:textId="65D60192" w:rsidR="00CA1F47" w:rsidRPr="00FE4D69" w:rsidRDefault="00CA1F47" w:rsidP="00B43392">
      <w:pPr>
        <w:shd w:val="clear" w:color="auto" w:fill="FFFFFF"/>
        <w:ind w:firstLine="709"/>
        <w:rPr>
          <w:noProof/>
          <w:color w:val="000000"/>
          <w:sz w:val="28"/>
          <w:szCs w:val="28"/>
          <w:shd w:val="clear" w:color="auto" w:fill="FFFFFF"/>
          <w:lang w:val="ro-RO"/>
        </w:rPr>
      </w:pPr>
      <w:r w:rsidRPr="00FE4D69">
        <w:rPr>
          <w:noProof/>
          <w:color w:val="000000"/>
          <w:sz w:val="28"/>
          <w:szCs w:val="28"/>
          <w:shd w:val="clear" w:color="auto" w:fill="FFFFFF"/>
          <w:lang w:val="ro-RO"/>
        </w:rPr>
        <w:t>(2) Luarea în custodie publică se dispune în condițiile legii pentru o perioadă de p</w:t>
      </w:r>
      <w:r w:rsidR="003D11D9" w:rsidRPr="00FE4D69">
        <w:rPr>
          <w:noProof/>
          <w:color w:val="000000"/>
          <w:sz w:val="28"/>
          <w:szCs w:val="28"/>
          <w:shd w:val="clear" w:color="auto" w:fill="FFFFFF"/>
          <w:lang w:val="ro-RO"/>
        </w:rPr>
        <w:t>â</w:t>
      </w:r>
      <w:r w:rsidRPr="00FE4D69">
        <w:rPr>
          <w:noProof/>
          <w:color w:val="000000"/>
          <w:sz w:val="28"/>
          <w:szCs w:val="28"/>
          <w:shd w:val="clear" w:color="auto" w:fill="FFFFFF"/>
          <w:lang w:val="ro-RO"/>
        </w:rPr>
        <w:t>nă la 30 de zile. Perioada de prelungire a custodiei publice nu poate depăşi 6 luni</w:t>
      </w:r>
      <w:r w:rsidR="00171CEA" w:rsidRPr="00FE4D69">
        <w:rPr>
          <w:noProof/>
          <w:color w:val="000000"/>
          <w:sz w:val="28"/>
          <w:szCs w:val="28"/>
          <w:shd w:val="clear" w:color="auto" w:fill="FFFFFF"/>
          <w:lang w:val="ro-RO"/>
        </w:rPr>
        <w:t xml:space="preserve"> cumulativ</w:t>
      </w:r>
      <w:r w:rsidR="00052B8B" w:rsidRPr="00FE4D69">
        <w:rPr>
          <w:noProof/>
          <w:color w:val="000000"/>
          <w:sz w:val="28"/>
          <w:szCs w:val="28"/>
          <w:shd w:val="clear" w:color="auto" w:fill="FFFFFF"/>
          <w:lang w:val="ro-RO"/>
        </w:rPr>
        <w:t>e</w:t>
      </w:r>
      <w:r w:rsidRPr="00FE4D69">
        <w:rPr>
          <w:noProof/>
          <w:color w:val="000000"/>
          <w:sz w:val="28"/>
          <w:szCs w:val="28"/>
          <w:shd w:val="clear" w:color="auto" w:fill="FFFFFF"/>
          <w:lang w:val="ro-RO"/>
        </w:rPr>
        <w:t>. În cazul străinului declarat persoană indezirabilă, perioada de prelungire nu poate depăşi 12 luni.</w:t>
      </w:r>
    </w:p>
    <w:p w14:paraId="0F6623C8" w14:textId="77777777" w:rsidR="00B43392" w:rsidRPr="00FE4D69" w:rsidRDefault="00B43392" w:rsidP="00B43392">
      <w:pPr>
        <w:shd w:val="clear" w:color="auto" w:fill="FFFFFF"/>
        <w:ind w:firstLine="709"/>
        <w:rPr>
          <w:noProof/>
          <w:color w:val="000000"/>
          <w:sz w:val="28"/>
          <w:szCs w:val="28"/>
          <w:lang w:val="ro-RO" w:eastAsia="ru-RU"/>
        </w:rPr>
      </w:pPr>
    </w:p>
    <w:p w14:paraId="0F4D00FD" w14:textId="5C77695A" w:rsidR="00CA1F47" w:rsidRPr="00FE4D69" w:rsidRDefault="00CA1F47" w:rsidP="00B43392">
      <w:pPr>
        <w:shd w:val="clear" w:color="auto" w:fill="FFFFFF"/>
        <w:ind w:firstLine="709"/>
        <w:rPr>
          <w:noProof/>
          <w:color w:val="000000"/>
          <w:sz w:val="28"/>
          <w:szCs w:val="28"/>
          <w:shd w:val="clear" w:color="auto" w:fill="FFFFFF"/>
          <w:lang w:val="ro-RO"/>
        </w:rPr>
      </w:pPr>
      <w:r w:rsidRPr="00FE4D69">
        <w:rPr>
          <w:noProof/>
          <w:color w:val="000000"/>
          <w:sz w:val="28"/>
          <w:szCs w:val="28"/>
          <w:lang w:val="ro-RO" w:eastAsia="ru-RU"/>
        </w:rPr>
        <w:t xml:space="preserve">(3) </w:t>
      </w:r>
      <w:r w:rsidRPr="00FE4D69">
        <w:rPr>
          <w:noProof/>
          <w:color w:val="000000"/>
          <w:sz w:val="28"/>
          <w:szCs w:val="28"/>
          <w:shd w:val="clear" w:color="auto" w:fill="FFFFFF"/>
          <w:lang w:val="ro-RO"/>
        </w:rPr>
        <w:t>Prelungirea duratei de luare în custodie publică se dispune în cazul în care străinul nu a putut fi îndepărtat de pe teritoriul Republicii Moldova în termen</w:t>
      </w:r>
      <w:r w:rsidR="003D11D9" w:rsidRPr="00FE4D69">
        <w:rPr>
          <w:noProof/>
          <w:color w:val="000000"/>
          <w:sz w:val="28"/>
          <w:szCs w:val="28"/>
          <w:shd w:val="clear" w:color="auto" w:fill="FFFFFF"/>
          <w:lang w:val="ro-RO"/>
        </w:rPr>
        <w:t>ele</w:t>
      </w:r>
      <w:r w:rsidRPr="00FE4D69">
        <w:rPr>
          <w:noProof/>
          <w:color w:val="000000"/>
          <w:sz w:val="28"/>
          <w:szCs w:val="28"/>
          <w:shd w:val="clear" w:color="auto" w:fill="FFFFFF"/>
          <w:lang w:val="ro-RO"/>
        </w:rPr>
        <w:t xml:space="preserve"> stabilit</w:t>
      </w:r>
      <w:r w:rsidR="003D11D9" w:rsidRPr="00FE4D69">
        <w:rPr>
          <w:noProof/>
          <w:color w:val="000000"/>
          <w:sz w:val="28"/>
          <w:szCs w:val="28"/>
          <w:shd w:val="clear" w:color="auto" w:fill="FFFFFF"/>
          <w:lang w:val="ro-RO"/>
        </w:rPr>
        <w:t>e</w:t>
      </w:r>
      <w:r w:rsidRPr="00FE4D69">
        <w:rPr>
          <w:noProof/>
          <w:color w:val="000000"/>
          <w:sz w:val="28"/>
          <w:szCs w:val="28"/>
          <w:shd w:val="clear" w:color="auto" w:fill="FFFFFF"/>
          <w:lang w:val="ro-RO"/>
        </w:rPr>
        <w:t>.</w:t>
      </w:r>
    </w:p>
    <w:p w14:paraId="74F3D17E" w14:textId="77777777" w:rsidR="00B43392" w:rsidRPr="00FE4D69" w:rsidRDefault="00B43392" w:rsidP="00B43392">
      <w:pPr>
        <w:shd w:val="clear" w:color="auto" w:fill="FFFFFF"/>
        <w:ind w:firstLine="709"/>
        <w:rPr>
          <w:noProof/>
          <w:color w:val="000000"/>
          <w:sz w:val="28"/>
          <w:szCs w:val="28"/>
          <w:shd w:val="clear" w:color="auto" w:fill="FFFFFF"/>
          <w:lang w:val="ro-RO"/>
        </w:rPr>
      </w:pPr>
    </w:p>
    <w:p w14:paraId="182B9034" w14:textId="38AC00B5" w:rsidR="00CA1F47" w:rsidRPr="00FE4D69" w:rsidRDefault="00CA1F47" w:rsidP="00B43392">
      <w:pPr>
        <w:shd w:val="clear" w:color="auto" w:fill="FFFFFF"/>
        <w:ind w:firstLine="709"/>
        <w:rPr>
          <w:noProof/>
          <w:color w:val="000000"/>
          <w:sz w:val="28"/>
          <w:szCs w:val="28"/>
          <w:shd w:val="clear" w:color="auto" w:fill="FFFFFF"/>
          <w:lang w:val="ro-RO"/>
        </w:rPr>
      </w:pPr>
      <w:r w:rsidRPr="00FE4D69">
        <w:rPr>
          <w:noProof/>
          <w:color w:val="000000"/>
          <w:sz w:val="28"/>
          <w:szCs w:val="28"/>
          <w:shd w:val="clear" w:color="auto" w:fill="FFFFFF"/>
          <w:lang w:val="ro-RO"/>
        </w:rPr>
        <w:t>(4) Străinii luați în custodie publică, precum şi cei îndepărtați sub escortă s</w:t>
      </w:r>
      <w:r w:rsidR="003D11D9" w:rsidRPr="00FE4D69">
        <w:rPr>
          <w:noProof/>
          <w:color w:val="000000"/>
          <w:sz w:val="28"/>
          <w:szCs w:val="28"/>
          <w:shd w:val="clear" w:color="auto" w:fill="FFFFFF"/>
          <w:lang w:val="ro-RO"/>
        </w:rPr>
        <w:t>u</w:t>
      </w:r>
      <w:r w:rsidRPr="00FE4D69">
        <w:rPr>
          <w:noProof/>
          <w:color w:val="000000"/>
          <w:sz w:val="28"/>
          <w:szCs w:val="28"/>
          <w:shd w:val="clear" w:color="auto" w:fill="FFFFFF"/>
          <w:lang w:val="ro-RO"/>
        </w:rPr>
        <w:t>nt supuși, în termen de 24 de ore, înregistrării dactiloscopice şi s</w:t>
      </w:r>
      <w:r w:rsidR="003D11D9" w:rsidRPr="00FE4D69">
        <w:rPr>
          <w:noProof/>
          <w:color w:val="000000"/>
          <w:sz w:val="28"/>
          <w:szCs w:val="28"/>
          <w:shd w:val="clear" w:color="auto" w:fill="FFFFFF"/>
          <w:lang w:val="ro-RO"/>
        </w:rPr>
        <w:t>u</w:t>
      </w:r>
      <w:r w:rsidRPr="00FE4D69">
        <w:rPr>
          <w:noProof/>
          <w:color w:val="000000"/>
          <w:sz w:val="28"/>
          <w:szCs w:val="28"/>
          <w:shd w:val="clear" w:color="auto" w:fill="FFFFFF"/>
          <w:lang w:val="ro-RO"/>
        </w:rPr>
        <w:t>nt fotografiați.</w:t>
      </w:r>
      <w:r w:rsidRPr="00FE4D69">
        <w:rPr>
          <w:noProof/>
          <w:sz w:val="28"/>
          <w:szCs w:val="28"/>
          <w:lang w:val="ro-RO"/>
        </w:rPr>
        <w:t xml:space="preserve"> </w:t>
      </w:r>
    </w:p>
    <w:p w14:paraId="20F64497" w14:textId="77777777" w:rsidR="00B43392" w:rsidRPr="00FE4D69" w:rsidRDefault="00B43392" w:rsidP="00B43392">
      <w:pPr>
        <w:pStyle w:val="ListParagraph"/>
        <w:spacing w:after="0" w:line="240" w:lineRule="auto"/>
        <w:ind w:left="0" w:firstLine="709"/>
        <w:jc w:val="both"/>
        <w:rPr>
          <w:rFonts w:ascii="Times New Roman" w:hAnsi="Times New Roman" w:cs="Times New Roman"/>
          <w:noProof/>
          <w:color w:val="000000"/>
          <w:sz w:val="28"/>
          <w:szCs w:val="28"/>
          <w:shd w:val="clear" w:color="auto" w:fill="FFFFFF"/>
          <w:lang w:val="ro-RO"/>
        </w:rPr>
      </w:pPr>
    </w:p>
    <w:p w14:paraId="5A47C766" w14:textId="39A3EE21" w:rsidR="00CA1F47" w:rsidRPr="00FE4D69" w:rsidRDefault="00CA1F47" w:rsidP="00B43392">
      <w:pPr>
        <w:pStyle w:val="ListParagraph"/>
        <w:spacing w:after="0" w:line="240" w:lineRule="auto"/>
        <w:ind w:left="0" w:firstLine="709"/>
        <w:jc w:val="both"/>
        <w:rPr>
          <w:rFonts w:ascii="Times New Roman" w:hAnsi="Times New Roman" w:cs="Times New Roman"/>
          <w:noProof/>
          <w:sz w:val="28"/>
          <w:szCs w:val="28"/>
          <w:lang w:val="ro-RO"/>
        </w:rPr>
      </w:pPr>
      <w:r w:rsidRPr="00FE4D69">
        <w:rPr>
          <w:rFonts w:ascii="Times New Roman" w:hAnsi="Times New Roman" w:cs="Times New Roman"/>
          <w:noProof/>
          <w:color w:val="000000"/>
          <w:sz w:val="28"/>
          <w:szCs w:val="28"/>
          <w:shd w:val="clear" w:color="auto" w:fill="FFFFFF"/>
          <w:lang w:val="ro-RO"/>
        </w:rPr>
        <w:t xml:space="preserve">(5) </w:t>
      </w:r>
      <w:r w:rsidRPr="00FE4D69">
        <w:rPr>
          <w:rFonts w:ascii="Times New Roman" w:hAnsi="Times New Roman" w:cs="Times New Roman"/>
          <w:noProof/>
          <w:sz w:val="28"/>
          <w:szCs w:val="28"/>
          <w:lang w:val="ro-RO"/>
        </w:rPr>
        <w:t>P</w:t>
      </w:r>
      <w:r w:rsidR="003D11D9" w:rsidRPr="00FE4D69">
        <w:rPr>
          <w:rFonts w:ascii="Times New Roman" w:hAnsi="Times New Roman" w:cs="Times New Roman"/>
          <w:noProof/>
          <w:sz w:val="28"/>
          <w:szCs w:val="28"/>
          <w:lang w:val="ro-RO"/>
        </w:rPr>
        <w:t>â</w:t>
      </w:r>
      <w:r w:rsidRPr="00FE4D69">
        <w:rPr>
          <w:rFonts w:ascii="Times New Roman" w:hAnsi="Times New Roman" w:cs="Times New Roman"/>
          <w:noProof/>
          <w:sz w:val="28"/>
          <w:szCs w:val="28"/>
          <w:lang w:val="ro-RO"/>
        </w:rPr>
        <w:t>nă la luarea în custodi</w:t>
      </w:r>
      <w:r w:rsidR="007D52B2" w:rsidRPr="00FE4D69">
        <w:rPr>
          <w:rFonts w:ascii="Times New Roman" w:hAnsi="Times New Roman" w:cs="Times New Roman"/>
          <w:noProof/>
          <w:sz w:val="28"/>
          <w:szCs w:val="28"/>
          <w:lang w:val="ro-RO"/>
        </w:rPr>
        <w:t>e</w:t>
      </w:r>
      <w:r w:rsidRPr="00FE4D69">
        <w:rPr>
          <w:rFonts w:ascii="Times New Roman" w:hAnsi="Times New Roman" w:cs="Times New Roman"/>
          <w:noProof/>
          <w:sz w:val="28"/>
          <w:szCs w:val="28"/>
          <w:lang w:val="ro-RO"/>
        </w:rPr>
        <w:t xml:space="preserve"> publică</w:t>
      </w:r>
      <w:r w:rsidR="00171CEA" w:rsidRPr="00FE4D69">
        <w:rPr>
          <w:rFonts w:ascii="Times New Roman" w:hAnsi="Times New Roman" w:cs="Times New Roman"/>
          <w:noProof/>
          <w:sz w:val="28"/>
          <w:szCs w:val="28"/>
          <w:lang w:val="ro-RO"/>
        </w:rPr>
        <w:t>,</w:t>
      </w:r>
      <w:r w:rsidRPr="00FE4D69">
        <w:rPr>
          <w:rFonts w:ascii="Times New Roman" w:hAnsi="Times New Roman" w:cs="Times New Roman"/>
          <w:noProof/>
          <w:sz w:val="28"/>
          <w:szCs w:val="28"/>
          <w:lang w:val="ro-RO"/>
        </w:rPr>
        <w:t xml:space="preserve"> străinul are dreptul:</w:t>
      </w:r>
    </w:p>
    <w:p w14:paraId="0EB969DA" w14:textId="77777777" w:rsidR="00CA1F47" w:rsidRPr="00FE4D69" w:rsidRDefault="00CA1F47" w:rsidP="00B43392">
      <w:pPr>
        <w:shd w:val="clear" w:color="auto" w:fill="FFFFFF"/>
        <w:ind w:firstLine="709"/>
        <w:rPr>
          <w:noProof/>
          <w:sz w:val="28"/>
          <w:szCs w:val="28"/>
          <w:lang w:val="ro-RO" w:eastAsia="ru-RU"/>
        </w:rPr>
      </w:pPr>
      <w:r w:rsidRPr="00FE4D69">
        <w:rPr>
          <w:noProof/>
          <w:sz w:val="28"/>
          <w:szCs w:val="28"/>
          <w:lang w:val="ro-RO" w:eastAsia="ru-RU"/>
        </w:rPr>
        <w:t>a) să cunoască motivele</w:t>
      </w:r>
      <w:r w:rsidRPr="00FE4D69">
        <w:rPr>
          <w:noProof/>
          <w:sz w:val="28"/>
          <w:szCs w:val="28"/>
          <w:lang w:val="ro-RO"/>
        </w:rPr>
        <w:t xml:space="preserve"> înaintării cererii de luare în custodie publică</w:t>
      </w:r>
      <w:r w:rsidRPr="00FE4D69">
        <w:rPr>
          <w:noProof/>
          <w:sz w:val="28"/>
          <w:szCs w:val="28"/>
          <w:lang w:val="ro-RO" w:eastAsia="ru-RU"/>
        </w:rPr>
        <w:t>;</w:t>
      </w:r>
    </w:p>
    <w:p w14:paraId="7A1E82D8" w14:textId="60F341AD" w:rsidR="00CA1F47" w:rsidRPr="00FE4D69" w:rsidRDefault="00CA1F47" w:rsidP="00B43392">
      <w:pPr>
        <w:shd w:val="clear" w:color="auto" w:fill="FFFFFF"/>
        <w:ind w:firstLine="709"/>
        <w:rPr>
          <w:noProof/>
          <w:sz w:val="28"/>
          <w:szCs w:val="28"/>
          <w:lang w:val="ro-RO" w:eastAsia="ru-RU"/>
        </w:rPr>
      </w:pPr>
      <w:r w:rsidRPr="00FE4D69">
        <w:rPr>
          <w:noProof/>
          <w:sz w:val="28"/>
          <w:szCs w:val="28"/>
          <w:lang w:val="ro-RO" w:eastAsia="ru-RU"/>
        </w:rPr>
        <w:t xml:space="preserve">b) </w:t>
      </w:r>
      <w:r w:rsidRPr="00FE4D69">
        <w:rPr>
          <w:noProof/>
          <w:sz w:val="28"/>
          <w:szCs w:val="28"/>
          <w:lang w:val="ro-RO"/>
        </w:rPr>
        <w:t>să fie asigurat, în cel mult 3 ore din momentul privării libertății de mișcare, cu un apărător ales sau cu un avocat din oficiu</w:t>
      </w:r>
      <w:r w:rsidR="00171CEA" w:rsidRPr="00FE4D69">
        <w:rPr>
          <w:noProof/>
          <w:sz w:val="28"/>
          <w:szCs w:val="28"/>
          <w:lang w:val="ro-RO"/>
        </w:rPr>
        <w:t>,</w:t>
      </w:r>
      <w:r w:rsidRPr="00FE4D69">
        <w:rPr>
          <w:noProof/>
          <w:sz w:val="28"/>
          <w:szCs w:val="28"/>
          <w:lang w:val="ro-RO"/>
        </w:rPr>
        <w:t xml:space="preserve"> în conformitate cu Legea nr.</w:t>
      </w:r>
      <w:r w:rsidR="007D52B2" w:rsidRPr="00FE4D69">
        <w:rPr>
          <w:noProof/>
          <w:sz w:val="28"/>
          <w:szCs w:val="28"/>
          <w:lang w:val="ro-RO"/>
        </w:rPr>
        <w:t> </w:t>
      </w:r>
      <w:r w:rsidRPr="00FE4D69">
        <w:rPr>
          <w:noProof/>
          <w:sz w:val="28"/>
          <w:szCs w:val="28"/>
          <w:lang w:val="ro-RO"/>
        </w:rPr>
        <w:t>198/2007 cu privire la asistența juridică garantată de stat;</w:t>
      </w:r>
    </w:p>
    <w:p w14:paraId="7F8E9093" w14:textId="7E0837A2" w:rsidR="00CA1F47" w:rsidRPr="00FE4D69" w:rsidRDefault="00CA1F47" w:rsidP="00B43392">
      <w:pPr>
        <w:shd w:val="clear" w:color="auto" w:fill="FFFFFF"/>
        <w:ind w:firstLine="709"/>
        <w:rPr>
          <w:noProof/>
          <w:sz w:val="28"/>
          <w:szCs w:val="28"/>
          <w:lang w:val="ro-RO" w:eastAsia="ru-RU"/>
        </w:rPr>
      </w:pPr>
      <w:r w:rsidRPr="00FE4D69">
        <w:rPr>
          <w:noProof/>
          <w:sz w:val="28"/>
          <w:szCs w:val="28"/>
          <w:lang w:val="ro-RO" w:eastAsia="ru-RU"/>
        </w:rPr>
        <w:t>c) să aibă întrevederi cu apărătorul</w:t>
      </w:r>
      <w:r w:rsidR="00321823" w:rsidRPr="00FE4D69">
        <w:rPr>
          <w:noProof/>
          <w:sz w:val="28"/>
          <w:szCs w:val="28"/>
          <w:lang w:val="ro-RO" w:eastAsia="ru-RU"/>
        </w:rPr>
        <w:t>/</w:t>
      </w:r>
      <w:r w:rsidR="002B0A3F" w:rsidRPr="00FE4D69">
        <w:rPr>
          <w:noProof/>
          <w:sz w:val="28"/>
          <w:szCs w:val="28"/>
          <w:lang w:val="ro-RO" w:eastAsia="ru-RU"/>
        </w:rPr>
        <w:t>avocatul</w:t>
      </w:r>
      <w:r w:rsidRPr="00FE4D69">
        <w:rPr>
          <w:noProof/>
          <w:sz w:val="28"/>
          <w:szCs w:val="28"/>
          <w:lang w:val="ro-RO" w:eastAsia="ru-RU"/>
        </w:rPr>
        <w:t xml:space="preserve"> în condiţii confidenţiale, fără a </w:t>
      </w:r>
      <w:r w:rsidR="00171CEA" w:rsidRPr="00FE4D69">
        <w:rPr>
          <w:noProof/>
          <w:sz w:val="28"/>
          <w:szCs w:val="28"/>
          <w:lang w:val="ro-RO" w:eastAsia="ru-RU"/>
        </w:rPr>
        <w:t>fi</w:t>
      </w:r>
      <w:r w:rsidRPr="00FE4D69">
        <w:rPr>
          <w:noProof/>
          <w:sz w:val="28"/>
          <w:szCs w:val="28"/>
          <w:lang w:val="ro-RO" w:eastAsia="ru-RU"/>
        </w:rPr>
        <w:t xml:space="preserve"> limita</w:t>
      </w:r>
      <w:r w:rsidR="00171CEA" w:rsidRPr="00FE4D69">
        <w:rPr>
          <w:noProof/>
          <w:sz w:val="28"/>
          <w:szCs w:val="28"/>
          <w:lang w:val="ro-RO" w:eastAsia="ru-RU"/>
        </w:rPr>
        <w:t>te</w:t>
      </w:r>
      <w:r w:rsidRPr="00FE4D69">
        <w:rPr>
          <w:noProof/>
          <w:sz w:val="28"/>
          <w:szCs w:val="28"/>
          <w:lang w:val="ro-RO" w:eastAsia="ru-RU"/>
        </w:rPr>
        <w:t xml:space="preserve"> numărul și durata lor;</w:t>
      </w:r>
    </w:p>
    <w:p w14:paraId="1B4D5E33" w14:textId="77777777" w:rsidR="00CA1F47" w:rsidRPr="00FE4D69" w:rsidRDefault="00CA1F47" w:rsidP="00B43392">
      <w:pPr>
        <w:shd w:val="clear" w:color="auto" w:fill="FFFFFF"/>
        <w:ind w:firstLine="709"/>
        <w:rPr>
          <w:noProof/>
          <w:sz w:val="28"/>
          <w:szCs w:val="28"/>
          <w:lang w:val="ro-RO" w:eastAsia="ru-RU"/>
        </w:rPr>
      </w:pPr>
      <w:r w:rsidRPr="00FE4D69">
        <w:rPr>
          <w:noProof/>
          <w:sz w:val="28"/>
          <w:szCs w:val="28"/>
          <w:lang w:val="ro-RO" w:eastAsia="ru-RU"/>
        </w:rPr>
        <w:t>d) să înainteze cereri;</w:t>
      </w:r>
    </w:p>
    <w:p w14:paraId="02239BAE" w14:textId="6E83ADD2" w:rsidR="00CA1F47" w:rsidRPr="00FE4D69" w:rsidRDefault="00CA1F47" w:rsidP="00B43392">
      <w:pPr>
        <w:shd w:val="clear" w:color="auto" w:fill="FFFFFF"/>
        <w:ind w:firstLine="709"/>
        <w:rPr>
          <w:noProof/>
          <w:sz w:val="28"/>
          <w:szCs w:val="28"/>
          <w:lang w:val="ro-RO" w:eastAsia="ru-RU"/>
        </w:rPr>
      </w:pPr>
      <w:r w:rsidRPr="00FE4D69">
        <w:rPr>
          <w:noProof/>
          <w:sz w:val="28"/>
          <w:szCs w:val="28"/>
          <w:lang w:val="ro-RO" w:eastAsia="ru-RU"/>
        </w:rPr>
        <w:t>e) să fie asigurat cu interpret, la cerere, dacă nu înțelege sau nu vorbește limba română</w:t>
      </w:r>
      <w:r w:rsidR="00171CEA" w:rsidRPr="00FE4D69">
        <w:rPr>
          <w:noProof/>
          <w:sz w:val="28"/>
          <w:szCs w:val="28"/>
          <w:lang w:val="ro-RO" w:eastAsia="ru-RU"/>
        </w:rPr>
        <w:t>;</w:t>
      </w:r>
    </w:p>
    <w:p w14:paraId="2B180AD3" w14:textId="6F2B73F2" w:rsidR="00CA1F47" w:rsidRPr="00FE4D69" w:rsidRDefault="00CA1F47" w:rsidP="00B43392">
      <w:pPr>
        <w:shd w:val="clear" w:color="auto" w:fill="FFFFFF"/>
        <w:ind w:firstLine="709"/>
        <w:rPr>
          <w:noProof/>
          <w:sz w:val="28"/>
          <w:szCs w:val="28"/>
          <w:lang w:val="ro-RO" w:eastAsia="ru-RU"/>
        </w:rPr>
      </w:pPr>
      <w:r w:rsidRPr="00FE4D69">
        <w:rPr>
          <w:noProof/>
          <w:sz w:val="28"/>
          <w:szCs w:val="28"/>
          <w:lang w:val="ro-RO" w:eastAsia="ru-RU"/>
        </w:rPr>
        <w:t>f) să aibă acces la examinare și asistență medicală.</w:t>
      </w:r>
    </w:p>
    <w:p w14:paraId="45BF22F7" w14:textId="77777777" w:rsidR="008A00F1" w:rsidRPr="0059420D" w:rsidRDefault="008A00F1" w:rsidP="008A00F1">
      <w:pPr>
        <w:ind w:firstLine="709"/>
        <w:rPr>
          <w:noProof/>
          <w:sz w:val="28"/>
          <w:szCs w:val="28"/>
          <w:lang w:val="it-IT"/>
        </w:rPr>
      </w:pPr>
    </w:p>
    <w:p w14:paraId="2CCDB88D" w14:textId="1314F374" w:rsidR="008A00F1" w:rsidRPr="0059420D" w:rsidRDefault="008A00F1" w:rsidP="008A00F1">
      <w:pPr>
        <w:ind w:firstLine="709"/>
        <w:rPr>
          <w:lang w:val="it-IT"/>
        </w:rPr>
      </w:pPr>
      <w:r w:rsidRPr="0059420D">
        <w:rPr>
          <w:b/>
          <w:bCs/>
          <w:noProof/>
          <w:sz w:val="28"/>
          <w:szCs w:val="28"/>
          <w:lang w:val="it-IT"/>
        </w:rPr>
        <w:t>Articolul 64</w:t>
      </w:r>
      <w:r w:rsidRPr="0059420D">
        <w:rPr>
          <w:b/>
          <w:bCs/>
          <w:noProof/>
          <w:sz w:val="28"/>
          <w:szCs w:val="28"/>
          <w:vertAlign w:val="superscript"/>
          <w:lang w:val="it-IT"/>
        </w:rPr>
        <w:t>1</w:t>
      </w:r>
      <w:r w:rsidRPr="0059420D">
        <w:rPr>
          <w:b/>
          <w:bCs/>
          <w:noProof/>
          <w:sz w:val="28"/>
          <w:szCs w:val="28"/>
          <w:lang w:val="it-IT"/>
        </w:rPr>
        <w:t>.</w:t>
      </w:r>
      <w:r w:rsidRPr="0059420D">
        <w:rPr>
          <w:noProof/>
          <w:sz w:val="28"/>
          <w:szCs w:val="28"/>
          <w:lang w:val="it-IT"/>
        </w:rPr>
        <w:t xml:space="preserve"> Luarea în custodie publică a familiilor</w:t>
      </w:r>
    </w:p>
    <w:p w14:paraId="7A07AB19" w14:textId="77777777" w:rsidR="008A00F1" w:rsidRPr="0059420D" w:rsidRDefault="008A00F1" w:rsidP="008A00F1">
      <w:pPr>
        <w:ind w:firstLine="709"/>
        <w:rPr>
          <w:noProof/>
          <w:sz w:val="28"/>
          <w:szCs w:val="28"/>
          <w:lang w:val="it-IT"/>
        </w:rPr>
      </w:pPr>
    </w:p>
    <w:p w14:paraId="6B2DCE30" w14:textId="4576CF9E" w:rsidR="008A00F1" w:rsidRPr="0059420D" w:rsidRDefault="008A00F1" w:rsidP="008A00F1">
      <w:pPr>
        <w:ind w:firstLine="709"/>
        <w:rPr>
          <w:lang w:val="it-IT"/>
        </w:rPr>
      </w:pPr>
      <w:r w:rsidRPr="0059420D">
        <w:rPr>
          <w:noProof/>
          <w:sz w:val="28"/>
          <w:szCs w:val="28"/>
          <w:lang w:val="it-IT"/>
        </w:rPr>
        <w:t>(1) Familiile (străinii căsătoriți) beneficiază de cazare separată în Centrul de plasament temporar al străinilor, care le asigură un nivel corespunzător de intimitate.</w:t>
      </w:r>
    </w:p>
    <w:p w14:paraId="121529E1" w14:textId="77777777" w:rsidR="008A00F1" w:rsidRPr="0059420D" w:rsidRDefault="008A00F1" w:rsidP="008A00F1">
      <w:pPr>
        <w:ind w:firstLine="709"/>
        <w:rPr>
          <w:noProof/>
          <w:sz w:val="28"/>
          <w:szCs w:val="28"/>
          <w:lang w:val="it-IT"/>
        </w:rPr>
      </w:pPr>
    </w:p>
    <w:p w14:paraId="574C06E4" w14:textId="72751E37" w:rsidR="008A00F1" w:rsidRPr="0059420D" w:rsidRDefault="008A00F1" w:rsidP="008A00F1">
      <w:pPr>
        <w:ind w:firstLine="709"/>
        <w:rPr>
          <w:lang w:val="it-IT"/>
        </w:rPr>
      </w:pPr>
      <w:r w:rsidRPr="0059420D">
        <w:rPr>
          <w:noProof/>
          <w:sz w:val="28"/>
          <w:szCs w:val="28"/>
          <w:lang w:val="it-IT"/>
        </w:rPr>
        <w:t xml:space="preserve"> (2) </w:t>
      </w:r>
      <w:r w:rsidRPr="0059420D">
        <w:rPr>
          <w:noProof/>
          <w:color w:val="000000"/>
          <w:sz w:val="28"/>
          <w:szCs w:val="28"/>
          <w:shd w:val="clear" w:color="auto" w:fill="FFFFFF"/>
          <w:lang w:val="it-IT"/>
        </w:rPr>
        <w:t>Actul de căsătorie este recunoscut prin procedura de supralegalizare a actelor oficiale, dacă tratatele internaţionale la care Republica Moldova este parte nu prevăd altfel.</w:t>
      </w:r>
    </w:p>
    <w:p w14:paraId="0B42A022" w14:textId="77777777" w:rsidR="008A00F1" w:rsidRPr="0059420D" w:rsidRDefault="008A00F1" w:rsidP="008A00F1">
      <w:pPr>
        <w:ind w:firstLine="709"/>
        <w:rPr>
          <w:color w:val="000000"/>
          <w:sz w:val="28"/>
          <w:szCs w:val="28"/>
          <w:shd w:val="clear" w:color="auto" w:fill="FFFFFF"/>
          <w:lang w:val="it-IT"/>
        </w:rPr>
      </w:pPr>
    </w:p>
    <w:p w14:paraId="1AB1319F" w14:textId="2DC4AD22" w:rsidR="008A00F1" w:rsidRPr="0059420D" w:rsidRDefault="008A00F1" w:rsidP="008A00F1">
      <w:pPr>
        <w:ind w:firstLine="709"/>
        <w:rPr>
          <w:lang w:val="it-IT"/>
        </w:rPr>
      </w:pPr>
      <w:r w:rsidRPr="0059420D">
        <w:rPr>
          <w:color w:val="000000"/>
          <w:sz w:val="28"/>
          <w:szCs w:val="28"/>
          <w:shd w:val="clear" w:color="auto" w:fill="FFFFFF"/>
          <w:lang w:val="it-IT"/>
        </w:rPr>
        <w:lastRenderedPageBreak/>
        <w:t>(3) În cazul în care actul de căsătorie nu poate fi recunos</w:t>
      </w:r>
      <w:r w:rsidR="00DE4970">
        <w:rPr>
          <w:color w:val="000000"/>
          <w:sz w:val="28"/>
          <w:szCs w:val="28"/>
          <w:shd w:val="clear" w:color="auto" w:fill="FFFFFF"/>
          <w:lang w:val="it-IT"/>
        </w:rPr>
        <w:t>cut</w:t>
      </w:r>
      <w:r w:rsidRPr="0059420D">
        <w:rPr>
          <w:color w:val="000000"/>
          <w:sz w:val="28"/>
          <w:szCs w:val="28"/>
          <w:shd w:val="clear" w:color="auto" w:fill="FFFFFF"/>
          <w:lang w:val="it-IT"/>
        </w:rPr>
        <w:t xml:space="preserve"> conform prevederilor alin</w:t>
      </w:r>
      <w:r w:rsidR="00576FF3" w:rsidRPr="0059420D">
        <w:rPr>
          <w:color w:val="000000"/>
          <w:sz w:val="28"/>
          <w:szCs w:val="28"/>
          <w:shd w:val="clear" w:color="auto" w:fill="FFFFFF"/>
          <w:lang w:val="it-IT"/>
        </w:rPr>
        <w:t>.</w:t>
      </w:r>
      <w:r w:rsidRPr="0059420D">
        <w:rPr>
          <w:color w:val="000000"/>
          <w:sz w:val="28"/>
          <w:szCs w:val="28"/>
          <w:shd w:val="clear" w:color="auto" w:fill="FFFFFF"/>
          <w:lang w:val="it-IT"/>
        </w:rPr>
        <w:t xml:space="preserve"> (2), relația de căsătorie se confirmă cu sprijinul misiunilor diplomatice sau </w:t>
      </w:r>
      <w:r w:rsidR="00576FF3" w:rsidRPr="0059420D">
        <w:rPr>
          <w:color w:val="000000"/>
          <w:sz w:val="28"/>
          <w:szCs w:val="28"/>
          <w:shd w:val="clear" w:color="auto" w:fill="FFFFFF"/>
          <w:lang w:val="it-IT"/>
        </w:rPr>
        <w:t xml:space="preserve">al </w:t>
      </w:r>
      <w:r w:rsidRPr="0059420D">
        <w:rPr>
          <w:color w:val="000000"/>
          <w:sz w:val="28"/>
          <w:szCs w:val="28"/>
          <w:shd w:val="clear" w:color="auto" w:fill="FFFFFF"/>
          <w:lang w:val="it-IT"/>
        </w:rPr>
        <w:t>oficiilor consulare acreditate în Republica Moldova.</w:t>
      </w:r>
    </w:p>
    <w:p w14:paraId="3E94CE02" w14:textId="77777777" w:rsidR="008A00F1" w:rsidRPr="0059420D" w:rsidRDefault="008A00F1" w:rsidP="008A00F1">
      <w:pPr>
        <w:ind w:firstLine="709"/>
        <w:rPr>
          <w:noProof/>
          <w:sz w:val="28"/>
          <w:szCs w:val="28"/>
          <w:lang w:val="it-IT"/>
        </w:rPr>
      </w:pPr>
    </w:p>
    <w:p w14:paraId="1AC95D9B" w14:textId="6E478859" w:rsidR="008A00F1" w:rsidRPr="0059420D" w:rsidRDefault="008A00F1" w:rsidP="008A00F1">
      <w:pPr>
        <w:ind w:firstLine="709"/>
        <w:rPr>
          <w:lang w:val="it-IT"/>
        </w:rPr>
      </w:pPr>
      <w:r w:rsidRPr="0059420D">
        <w:rPr>
          <w:noProof/>
          <w:sz w:val="28"/>
          <w:szCs w:val="28"/>
          <w:lang w:val="it-IT"/>
        </w:rPr>
        <w:t>(4) Prevederile prezentului articol nu se aplică familiilor cu copii.</w:t>
      </w:r>
    </w:p>
    <w:p w14:paraId="5AC70626" w14:textId="77777777" w:rsidR="00B43392" w:rsidRPr="00FE4D69" w:rsidRDefault="00B43392" w:rsidP="00B43392">
      <w:pPr>
        <w:shd w:val="clear" w:color="auto" w:fill="FFFFFF"/>
        <w:ind w:firstLine="709"/>
        <w:rPr>
          <w:noProof/>
          <w:sz w:val="28"/>
          <w:szCs w:val="28"/>
          <w:lang w:val="ro-RO"/>
        </w:rPr>
      </w:pPr>
    </w:p>
    <w:p w14:paraId="1C2EA0EC" w14:textId="67A0CF9A" w:rsidR="00CA1F47" w:rsidRPr="00FE4D69" w:rsidRDefault="00CA1F47" w:rsidP="00B43392">
      <w:pPr>
        <w:shd w:val="clear" w:color="auto" w:fill="FFFFFF"/>
        <w:ind w:firstLine="709"/>
        <w:rPr>
          <w:noProof/>
          <w:sz w:val="28"/>
          <w:szCs w:val="28"/>
          <w:lang w:val="ro-RO"/>
        </w:rPr>
      </w:pPr>
      <w:r w:rsidRPr="00FE4D69">
        <w:rPr>
          <w:b/>
          <w:bCs/>
          <w:noProof/>
          <w:sz w:val="28"/>
          <w:szCs w:val="28"/>
          <w:lang w:val="ro-RO"/>
        </w:rPr>
        <w:t>Articolul 64</w:t>
      </w:r>
      <w:r w:rsidRPr="00FE4D69">
        <w:rPr>
          <w:b/>
          <w:bCs/>
          <w:noProof/>
          <w:sz w:val="28"/>
          <w:szCs w:val="28"/>
          <w:vertAlign w:val="superscript"/>
          <w:lang w:val="ro-RO"/>
        </w:rPr>
        <w:t>2</w:t>
      </w:r>
      <w:r w:rsidRPr="00FE4D69">
        <w:rPr>
          <w:b/>
          <w:bCs/>
          <w:noProof/>
          <w:sz w:val="28"/>
          <w:szCs w:val="28"/>
          <w:lang w:val="ro-RO"/>
        </w:rPr>
        <w:t xml:space="preserve">. </w:t>
      </w:r>
      <w:r w:rsidRPr="00FE4D69">
        <w:rPr>
          <w:noProof/>
          <w:sz w:val="28"/>
          <w:szCs w:val="28"/>
          <w:lang w:val="ro-RO"/>
        </w:rPr>
        <w:t>Eliberarea străinului din custodie publică</w:t>
      </w:r>
    </w:p>
    <w:p w14:paraId="3B159C2B" w14:textId="77777777" w:rsidR="00B43392" w:rsidRPr="00FE4D69" w:rsidRDefault="00B43392" w:rsidP="00B43392">
      <w:pPr>
        <w:shd w:val="clear" w:color="auto" w:fill="FFFFFF"/>
        <w:ind w:firstLine="709"/>
        <w:rPr>
          <w:noProof/>
          <w:sz w:val="28"/>
          <w:szCs w:val="28"/>
          <w:lang w:val="ro-RO"/>
        </w:rPr>
      </w:pPr>
    </w:p>
    <w:p w14:paraId="43E032EF" w14:textId="38BCB918" w:rsidR="00CA1F47" w:rsidRPr="00FE4D69" w:rsidRDefault="00CA1F47" w:rsidP="00B43392">
      <w:pPr>
        <w:shd w:val="clear" w:color="auto" w:fill="FFFFFF"/>
        <w:ind w:firstLine="709"/>
        <w:rPr>
          <w:noProof/>
          <w:sz w:val="28"/>
          <w:szCs w:val="28"/>
          <w:lang w:val="ro-RO"/>
        </w:rPr>
      </w:pPr>
      <w:r w:rsidRPr="00FE4D69">
        <w:rPr>
          <w:noProof/>
          <w:sz w:val="28"/>
          <w:szCs w:val="28"/>
          <w:lang w:val="ro-RO"/>
        </w:rPr>
        <w:t xml:space="preserve">(1) Străinul este eliberat </w:t>
      </w:r>
      <w:bookmarkStart w:id="3" w:name="_Hlk177370739"/>
      <w:r w:rsidRPr="00FE4D69">
        <w:rPr>
          <w:noProof/>
          <w:sz w:val="28"/>
          <w:szCs w:val="28"/>
          <w:lang w:val="ro-RO"/>
        </w:rPr>
        <w:t>din custodie publică</w:t>
      </w:r>
      <w:bookmarkEnd w:id="3"/>
      <w:r w:rsidRPr="00FE4D69">
        <w:rPr>
          <w:noProof/>
          <w:sz w:val="28"/>
          <w:szCs w:val="28"/>
          <w:lang w:val="ro-RO"/>
        </w:rPr>
        <w:t xml:space="preserve">, în baza unei decizii a autorității competente pentru străini, în următoarele cazuri: </w:t>
      </w:r>
    </w:p>
    <w:p w14:paraId="0B0ED351" w14:textId="77777777" w:rsidR="00CA1F47" w:rsidRPr="00FE4D69" w:rsidRDefault="00CA1F47" w:rsidP="00B43392">
      <w:pPr>
        <w:shd w:val="clear" w:color="auto" w:fill="FFFFFF"/>
        <w:ind w:firstLine="709"/>
        <w:rPr>
          <w:noProof/>
          <w:sz w:val="28"/>
          <w:szCs w:val="28"/>
          <w:lang w:val="ro-RO"/>
        </w:rPr>
      </w:pPr>
      <w:r w:rsidRPr="00FE4D69">
        <w:rPr>
          <w:noProof/>
          <w:sz w:val="28"/>
          <w:szCs w:val="28"/>
          <w:lang w:val="ro-RO"/>
        </w:rPr>
        <w:t xml:space="preserve">a) a expirat termenul de luare în custodie publică; </w:t>
      </w:r>
    </w:p>
    <w:p w14:paraId="52CD91C2" w14:textId="56DFA9A2" w:rsidR="00CA1F47" w:rsidRPr="00FE4D69" w:rsidRDefault="00CA1F47" w:rsidP="00B43392">
      <w:pPr>
        <w:shd w:val="clear" w:color="auto" w:fill="FFFFFF"/>
        <w:ind w:firstLine="709"/>
        <w:rPr>
          <w:noProof/>
          <w:sz w:val="28"/>
          <w:szCs w:val="28"/>
          <w:lang w:val="ro-RO"/>
        </w:rPr>
      </w:pPr>
      <w:r w:rsidRPr="00FE4D69">
        <w:rPr>
          <w:noProof/>
          <w:sz w:val="28"/>
          <w:szCs w:val="28"/>
          <w:lang w:val="ro-RO"/>
        </w:rPr>
        <w:t>b) au dispărut motivele de fapt și de drept</w:t>
      </w:r>
      <w:r w:rsidR="002A5100" w:rsidRPr="00FE4D69">
        <w:rPr>
          <w:noProof/>
          <w:sz w:val="28"/>
          <w:szCs w:val="28"/>
          <w:lang w:val="ro-RO"/>
        </w:rPr>
        <w:t xml:space="preserve"> </w:t>
      </w:r>
      <w:r w:rsidRPr="00FE4D69">
        <w:rPr>
          <w:noProof/>
          <w:sz w:val="28"/>
          <w:szCs w:val="28"/>
          <w:lang w:val="ro-RO"/>
        </w:rPr>
        <w:t xml:space="preserve">care au stat la baza emiterii încheierii de luare în custodie publică. </w:t>
      </w:r>
    </w:p>
    <w:p w14:paraId="0B6BCFC6" w14:textId="77777777" w:rsidR="00B43392" w:rsidRPr="00FE4D69" w:rsidRDefault="00B43392" w:rsidP="00B43392">
      <w:pPr>
        <w:shd w:val="clear" w:color="auto" w:fill="FFFFFF"/>
        <w:ind w:firstLine="709"/>
        <w:rPr>
          <w:noProof/>
          <w:sz w:val="28"/>
          <w:szCs w:val="28"/>
          <w:lang w:val="ro-RO"/>
        </w:rPr>
      </w:pPr>
    </w:p>
    <w:p w14:paraId="335D9652" w14:textId="3E97033C" w:rsidR="00CA1F47" w:rsidRPr="00FE4D69" w:rsidRDefault="00CA1F47" w:rsidP="00B43392">
      <w:pPr>
        <w:shd w:val="clear" w:color="auto" w:fill="FFFFFF"/>
        <w:ind w:firstLine="709"/>
        <w:rPr>
          <w:noProof/>
          <w:sz w:val="28"/>
          <w:szCs w:val="28"/>
          <w:lang w:val="ro-RO"/>
        </w:rPr>
      </w:pPr>
      <w:r w:rsidRPr="00FE4D69">
        <w:rPr>
          <w:noProof/>
          <w:sz w:val="28"/>
          <w:szCs w:val="28"/>
          <w:lang w:val="ro-RO"/>
        </w:rPr>
        <w:t xml:space="preserve">(2) În cazul în care solicită azil, </w:t>
      </w:r>
      <w:r w:rsidR="000736C7" w:rsidRPr="00FE4D69">
        <w:rPr>
          <w:noProof/>
          <w:sz w:val="28"/>
          <w:szCs w:val="28"/>
          <w:lang w:val="ro-RO"/>
        </w:rPr>
        <w:t xml:space="preserve">străinul luat în custodie publică </w:t>
      </w:r>
      <w:r w:rsidRPr="00FE4D69">
        <w:rPr>
          <w:noProof/>
          <w:sz w:val="28"/>
          <w:szCs w:val="28"/>
          <w:lang w:val="ro-RO"/>
        </w:rPr>
        <w:t xml:space="preserve">nu se eliberează </w:t>
      </w:r>
      <w:r w:rsidR="008F67DC" w:rsidRPr="00FE4D69">
        <w:rPr>
          <w:noProof/>
          <w:sz w:val="28"/>
          <w:szCs w:val="28"/>
          <w:lang w:val="ro-RO"/>
        </w:rPr>
        <w:t xml:space="preserve">din custodie publică </w:t>
      </w:r>
      <w:r w:rsidRPr="00FE4D69">
        <w:rPr>
          <w:noProof/>
          <w:sz w:val="28"/>
          <w:szCs w:val="28"/>
          <w:lang w:val="ro-RO"/>
        </w:rPr>
        <w:t xml:space="preserve">dacă cererea este examinată în procedură </w:t>
      </w:r>
      <w:r w:rsidR="009F649F" w:rsidRPr="00FE4D69">
        <w:rPr>
          <w:noProof/>
          <w:sz w:val="28"/>
          <w:szCs w:val="28"/>
          <w:lang w:val="ro-RO"/>
        </w:rPr>
        <w:t xml:space="preserve">rapidă </w:t>
      </w:r>
      <w:r w:rsidR="003844B1" w:rsidRPr="00FE4D69">
        <w:rPr>
          <w:noProof/>
          <w:sz w:val="28"/>
          <w:szCs w:val="28"/>
          <w:lang w:val="ro-RO"/>
        </w:rPr>
        <w:t xml:space="preserve">pe motive de siguranţă naţională, ordine publică sau care ar împiedica punerea în executare a unei decizii anterioare </w:t>
      </w:r>
      <w:r w:rsidR="009C7AB5" w:rsidRPr="00FE4D69">
        <w:rPr>
          <w:noProof/>
          <w:sz w:val="28"/>
          <w:szCs w:val="28"/>
          <w:lang w:val="ro-RO"/>
        </w:rPr>
        <w:t>ori</w:t>
      </w:r>
      <w:r w:rsidR="003844B1" w:rsidRPr="00FE4D69">
        <w:rPr>
          <w:noProof/>
          <w:sz w:val="28"/>
          <w:szCs w:val="28"/>
          <w:lang w:val="ro-RO"/>
        </w:rPr>
        <w:t xml:space="preserve"> iminente care ar conduce la expulzare sa de pe teritoriul Republicii Moldova</w:t>
      </w:r>
      <w:r w:rsidRPr="00FE4D69">
        <w:rPr>
          <w:noProof/>
          <w:sz w:val="28"/>
          <w:szCs w:val="28"/>
          <w:lang w:val="ro-RO"/>
        </w:rPr>
        <w:t xml:space="preserve">. </w:t>
      </w:r>
    </w:p>
    <w:p w14:paraId="454CC35B" w14:textId="77777777" w:rsidR="00B43392" w:rsidRPr="00FE4D69" w:rsidRDefault="00B43392" w:rsidP="00B43392">
      <w:pPr>
        <w:shd w:val="clear" w:color="auto" w:fill="FFFFFF"/>
        <w:ind w:firstLine="709"/>
        <w:rPr>
          <w:noProof/>
          <w:sz w:val="28"/>
          <w:szCs w:val="28"/>
          <w:lang w:val="ro-RO"/>
        </w:rPr>
      </w:pPr>
    </w:p>
    <w:p w14:paraId="285C8F46" w14:textId="420E9A93" w:rsidR="00CA1F47" w:rsidRPr="00FE4D69" w:rsidRDefault="00CA1F47" w:rsidP="00B43392">
      <w:pPr>
        <w:shd w:val="clear" w:color="auto" w:fill="FFFFFF"/>
        <w:ind w:firstLine="709"/>
        <w:rPr>
          <w:noProof/>
          <w:sz w:val="28"/>
          <w:szCs w:val="28"/>
          <w:lang w:val="ro-RO"/>
        </w:rPr>
      </w:pPr>
      <w:r w:rsidRPr="00FE4D69">
        <w:rPr>
          <w:noProof/>
          <w:sz w:val="28"/>
          <w:szCs w:val="28"/>
          <w:lang w:val="ro-RO"/>
        </w:rPr>
        <w:t>(3) Exercitarea căii de atac pe marginea deciziei de respingere a cererii de azil în procedura rapidă nu constituie temei de eliberare a străinului din custodie publică până la pronunțarea unei hotărâri irevocabile privind cererea sa de azil.”</w:t>
      </w:r>
    </w:p>
    <w:p w14:paraId="760D7DBB" w14:textId="77777777" w:rsidR="00B43392" w:rsidRPr="00FE4D69" w:rsidRDefault="00B43392" w:rsidP="00B43392">
      <w:pPr>
        <w:shd w:val="clear" w:color="auto" w:fill="FFFFFF"/>
        <w:ind w:firstLine="709"/>
        <w:rPr>
          <w:b/>
          <w:bCs/>
          <w:noProof/>
          <w:sz w:val="28"/>
          <w:szCs w:val="28"/>
          <w:lang w:val="ro-RO"/>
        </w:rPr>
      </w:pPr>
    </w:p>
    <w:p w14:paraId="1224FADB" w14:textId="331BCC23" w:rsidR="00BA2529" w:rsidRPr="00FE4D69" w:rsidRDefault="00BA2529" w:rsidP="00FE4D69">
      <w:pPr>
        <w:pStyle w:val="ListParagraph"/>
        <w:numPr>
          <w:ilvl w:val="0"/>
          <w:numId w:val="4"/>
        </w:numPr>
        <w:tabs>
          <w:tab w:val="left" w:pos="993"/>
        </w:tabs>
        <w:ind w:left="0" w:firstLine="709"/>
        <w:jc w:val="both"/>
        <w:rPr>
          <w:lang w:val="ro-MD" w:eastAsia="ro-MD"/>
        </w:rPr>
      </w:pPr>
      <w:r w:rsidRPr="0059420D">
        <w:rPr>
          <w:rFonts w:ascii="Times New Roman" w:hAnsi="Times New Roman" w:cs="Times New Roman"/>
          <w:noProof/>
          <w:sz w:val="28"/>
          <w:szCs w:val="28"/>
          <w:lang w:val="it-IT"/>
        </w:rPr>
        <w:t xml:space="preserve">La articolul 68, alineatul (1) se completează cu litera </w:t>
      </w:r>
      <w:r w:rsidR="006A08E9" w:rsidRPr="0059420D">
        <w:rPr>
          <w:rFonts w:ascii="Times New Roman" w:hAnsi="Times New Roman" w:cs="Times New Roman"/>
          <w:noProof/>
          <w:sz w:val="28"/>
          <w:szCs w:val="28"/>
          <w:lang w:val="it-IT"/>
        </w:rPr>
        <w:t>g</w:t>
      </w:r>
      <w:r w:rsidRPr="0059420D">
        <w:rPr>
          <w:rFonts w:ascii="Times New Roman" w:hAnsi="Times New Roman" w:cs="Times New Roman"/>
          <w:noProof/>
          <w:sz w:val="28"/>
          <w:szCs w:val="28"/>
          <w:lang w:val="it-IT"/>
        </w:rPr>
        <w:t>) cu următorul cuprins:</w:t>
      </w:r>
    </w:p>
    <w:p w14:paraId="2FB8632D" w14:textId="5F9CCB8A" w:rsidR="00BA2529" w:rsidRPr="0059420D" w:rsidRDefault="00BA2529" w:rsidP="00BA2529">
      <w:pPr>
        <w:ind w:firstLine="709"/>
        <w:rPr>
          <w:lang w:val="it-IT"/>
        </w:rPr>
      </w:pPr>
      <w:r w:rsidRPr="0059420D">
        <w:rPr>
          <w:noProof/>
          <w:sz w:val="28"/>
          <w:szCs w:val="28"/>
          <w:lang w:val="it-IT"/>
        </w:rPr>
        <w:t>,,g) familiil</w:t>
      </w:r>
      <w:r w:rsidR="006A08E9" w:rsidRPr="0059420D">
        <w:rPr>
          <w:noProof/>
          <w:sz w:val="28"/>
          <w:szCs w:val="28"/>
          <w:lang w:val="it-IT"/>
        </w:rPr>
        <w:t>e</w:t>
      </w:r>
      <w:r w:rsidRPr="0059420D">
        <w:rPr>
          <w:noProof/>
          <w:sz w:val="28"/>
          <w:szCs w:val="28"/>
          <w:lang w:val="it-IT"/>
        </w:rPr>
        <w:t xml:space="preserve"> (străini</w:t>
      </w:r>
      <w:r w:rsidR="006A08E9" w:rsidRPr="0059420D">
        <w:rPr>
          <w:noProof/>
          <w:sz w:val="28"/>
          <w:szCs w:val="28"/>
          <w:lang w:val="it-IT"/>
        </w:rPr>
        <w:t>i</w:t>
      </w:r>
      <w:r w:rsidRPr="0059420D">
        <w:rPr>
          <w:noProof/>
          <w:sz w:val="28"/>
          <w:szCs w:val="28"/>
          <w:lang w:val="it-IT"/>
        </w:rPr>
        <w:t xml:space="preserve"> căsătoriți) cu copii </w:t>
      </w:r>
      <w:r w:rsidRPr="0059420D">
        <w:rPr>
          <w:noProof/>
          <w:color w:val="000000"/>
          <w:sz w:val="28"/>
          <w:szCs w:val="28"/>
          <w:shd w:val="clear" w:color="auto" w:fill="FFFFFF"/>
          <w:lang w:val="it-IT"/>
        </w:rPr>
        <w:t>a căror şedere a devenit ilegală.</w:t>
      </w:r>
      <w:r w:rsidRPr="0059420D">
        <w:rPr>
          <w:noProof/>
          <w:sz w:val="28"/>
          <w:szCs w:val="28"/>
          <w:lang w:val="it-IT"/>
        </w:rPr>
        <w:t>”</w:t>
      </w:r>
    </w:p>
    <w:p w14:paraId="56BDB824" w14:textId="77777777" w:rsidR="00BA2529" w:rsidRPr="00FE4D69" w:rsidRDefault="00BA2529" w:rsidP="00B43392">
      <w:pPr>
        <w:shd w:val="clear" w:color="auto" w:fill="FFFFFF"/>
        <w:ind w:firstLine="709"/>
        <w:rPr>
          <w:b/>
          <w:bCs/>
          <w:noProof/>
          <w:sz w:val="28"/>
          <w:szCs w:val="28"/>
          <w:lang w:val="ro-RO"/>
        </w:rPr>
      </w:pPr>
    </w:p>
    <w:p w14:paraId="40BB2DD0" w14:textId="1E0BE3AC" w:rsidR="00CA1F47" w:rsidRPr="00FE4D69" w:rsidRDefault="004D0E61" w:rsidP="00B43392">
      <w:pPr>
        <w:shd w:val="clear" w:color="auto" w:fill="FFFFFF"/>
        <w:ind w:firstLine="709"/>
        <w:rPr>
          <w:noProof/>
          <w:sz w:val="28"/>
          <w:szCs w:val="28"/>
          <w:lang w:val="ro-RO"/>
        </w:rPr>
      </w:pPr>
      <w:r w:rsidRPr="00FE4D69">
        <w:rPr>
          <w:noProof/>
          <w:sz w:val="28"/>
          <w:szCs w:val="28"/>
          <w:lang w:val="ro-RO"/>
        </w:rPr>
        <w:t>6</w:t>
      </w:r>
      <w:r w:rsidR="00CA1F47" w:rsidRPr="00FE4D69">
        <w:rPr>
          <w:noProof/>
          <w:sz w:val="28"/>
          <w:szCs w:val="28"/>
          <w:lang w:val="ro-RO"/>
        </w:rPr>
        <w:t xml:space="preserve">. </w:t>
      </w:r>
      <w:r w:rsidR="00B50C8A" w:rsidRPr="00FE4D69">
        <w:rPr>
          <w:noProof/>
          <w:sz w:val="28"/>
          <w:szCs w:val="28"/>
          <w:lang w:val="ro-RO"/>
        </w:rPr>
        <w:t>Legea s</w:t>
      </w:r>
      <w:r w:rsidR="00CA1F47" w:rsidRPr="00FE4D69">
        <w:rPr>
          <w:noProof/>
          <w:sz w:val="28"/>
          <w:szCs w:val="28"/>
          <w:lang w:val="ro-RO"/>
        </w:rPr>
        <w:t xml:space="preserve">e completează cu </w:t>
      </w:r>
      <w:r w:rsidR="00F225BF" w:rsidRPr="00FE4D69">
        <w:rPr>
          <w:noProof/>
          <w:sz w:val="28"/>
          <w:szCs w:val="28"/>
          <w:lang w:val="ro-RO"/>
        </w:rPr>
        <w:t>c</w:t>
      </w:r>
      <w:r w:rsidR="00CA1F47" w:rsidRPr="00FE4D69">
        <w:rPr>
          <w:noProof/>
          <w:sz w:val="28"/>
          <w:szCs w:val="28"/>
          <w:lang w:val="ro-RO"/>
        </w:rPr>
        <w:t>apitolul VII</w:t>
      </w:r>
      <w:r w:rsidR="00CA1F47" w:rsidRPr="00FE4D69">
        <w:rPr>
          <w:noProof/>
          <w:sz w:val="28"/>
          <w:szCs w:val="28"/>
          <w:vertAlign w:val="superscript"/>
          <w:lang w:val="ro-RO"/>
        </w:rPr>
        <w:t xml:space="preserve">1 </w:t>
      </w:r>
      <w:r w:rsidR="00CA1F47" w:rsidRPr="00FE4D69">
        <w:rPr>
          <w:noProof/>
          <w:sz w:val="28"/>
          <w:szCs w:val="28"/>
          <w:lang w:val="ro-RO"/>
        </w:rPr>
        <w:t>cu următorul cuprins:</w:t>
      </w:r>
    </w:p>
    <w:p w14:paraId="76985C16" w14:textId="77777777" w:rsidR="00B43392" w:rsidRPr="00FE4D69" w:rsidRDefault="00B43392" w:rsidP="00B43392">
      <w:pPr>
        <w:shd w:val="clear" w:color="auto" w:fill="FFFFFF"/>
        <w:ind w:firstLine="709"/>
        <w:jc w:val="center"/>
        <w:rPr>
          <w:noProof/>
          <w:sz w:val="28"/>
          <w:szCs w:val="28"/>
          <w:lang w:val="ro-RO"/>
        </w:rPr>
      </w:pPr>
    </w:p>
    <w:p w14:paraId="1C9EFA13" w14:textId="7E9D60D2" w:rsidR="00CA1F47" w:rsidRPr="00FE4D69" w:rsidRDefault="00CA1F47" w:rsidP="00B43392">
      <w:pPr>
        <w:shd w:val="clear" w:color="auto" w:fill="FFFFFF"/>
        <w:ind w:firstLine="709"/>
        <w:jc w:val="center"/>
        <w:rPr>
          <w:noProof/>
          <w:sz w:val="28"/>
          <w:szCs w:val="28"/>
          <w:lang w:val="ro-RO"/>
        </w:rPr>
      </w:pPr>
      <w:r w:rsidRPr="00FE4D69">
        <w:rPr>
          <w:noProof/>
          <w:sz w:val="28"/>
          <w:szCs w:val="28"/>
          <w:lang w:val="ro-RO"/>
        </w:rPr>
        <w:t>„</w:t>
      </w:r>
      <w:r w:rsidRPr="00FE4D69">
        <w:rPr>
          <w:b/>
          <w:bCs/>
          <w:noProof/>
          <w:sz w:val="28"/>
          <w:szCs w:val="28"/>
          <w:lang w:val="ro-RO"/>
        </w:rPr>
        <w:t>Capitolul</w:t>
      </w:r>
      <w:r w:rsidRPr="00FE4D69">
        <w:rPr>
          <w:b/>
          <w:bCs/>
          <w:noProof/>
          <w:spacing w:val="-1"/>
          <w:sz w:val="28"/>
          <w:szCs w:val="28"/>
          <w:lang w:val="ro-RO"/>
        </w:rPr>
        <w:t xml:space="preserve"> </w:t>
      </w:r>
      <w:r w:rsidRPr="00FE4D69">
        <w:rPr>
          <w:b/>
          <w:bCs/>
          <w:noProof/>
          <w:sz w:val="28"/>
          <w:szCs w:val="28"/>
          <w:lang w:val="ro-RO"/>
        </w:rPr>
        <w:t>VII</w:t>
      </w:r>
      <w:r w:rsidRPr="00FE4D69">
        <w:rPr>
          <w:b/>
          <w:bCs/>
          <w:noProof/>
          <w:sz w:val="28"/>
          <w:szCs w:val="28"/>
          <w:vertAlign w:val="superscript"/>
          <w:lang w:val="ro-RO"/>
        </w:rPr>
        <w:t>1</w:t>
      </w:r>
    </w:p>
    <w:p w14:paraId="19EC6A12" w14:textId="77777777" w:rsidR="00CA1F47" w:rsidRPr="00FE4D69" w:rsidRDefault="00CA1F47" w:rsidP="00B43392">
      <w:pPr>
        <w:ind w:firstLine="709"/>
        <w:jc w:val="center"/>
        <w:rPr>
          <w:b/>
          <w:noProof/>
          <w:spacing w:val="-4"/>
          <w:sz w:val="28"/>
          <w:szCs w:val="28"/>
          <w:lang w:val="ro-RO"/>
        </w:rPr>
      </w:pPr>
      <w:r w:rsidRPr="00FE4D69">
        <w:rPr>
          <w:b/>
          <w:noProof/>
          <w:sz w:val="28"/>
          <w:szCs w:val="28"/>
          <w:lang w:val="ro-RO"/>
        </w:rPr>
        <w:t>PROCEDURA</w:t>
      </w:r>
      <w:r w:rsidRPr="00FE4D69">
        <w:rPr>
          <w:b/>
          <w:noProof/>
          <w:spacing w:val="-5"/>
          <w:sz w:val="28"/>
          <w:szCs w:val="28"/>
          <w:lang w:val="ro-RO"/>
        </w:rPr>
        <w:t xml:space="preserve"> </w:t>
      </w:r>
      <w:r w:rsidRPr="00FE4D69">
        <w:rPr>
          <w:b/>
          <w:noProof/>
          <w:sz w:val="28"/>
          <w:szCs w:val="28"/>
          <w:lang w:val="ro-RO"/>
        </w:rPr>
        <w:t>LUĂRII</w:t>
      </w:r>
      <w:r w:rsidRPr="00FE4D69">
        <w:rPr>
          <w:b/>
          <w:noProof/>
          <w:spacing w:val="-5"/>
          <w:sz w:val="28"/>
          <w:szCs w:val="28"/>
          <w:lang w:val="ro-RO"/>
        </w:rPr>
        <w:t xml:space="preserve"> </w:t>
      </w:r>
      <w:r w:rsidRPr="00FE4D69">
        <w:rPr>
          <w:b/>
          <w:noProof/>
          <w:sz w:val="28"/>
          <w:szCs w:val="28"/>
          <w:lang w:val="ro-RO"/>
        </w:rPr>
        <w:t>ÎN</w:t>
      </w:r>
      <w:r w:rsidRPr="00FE4D69">
        <w:rPr>
          <w:b/>
          <w:noProof/>
          <w:spacing w:val="-4"/>
          <w:sz w:val="28"/>
          <w:szCs w:val="28"/>
          <w:lang w:val="ro-RO"/>
        </w:rPr>
        <w:t xml:space="preserve"> </w:t>
      </w:r>
      <w:r w:rsidRPr="00FE4D69">
        <w:rPr>
          <w:b/>
          <w:noProof/>
          <w:sz w:val="28"/>
          <w:szCs w:val="28"/>
          <w:lang w:val="ro-RO"/>
        </w:rPr>
        <w:t>CUSTODIE</w:t>
      </w:r>
      <w:r w:rsidRPr="00FE4D69">
        <w:rPr>
          <w:b/>
          <w:noProof/>
          <w:spacing w:val="-5"/>
          <w:sz w:val="28"/>
          <w:szCs w:val="28"/>
          <w:lang w:val="ro-RO"/>
        </w:rPr>
        <w:t xml:space="preserve"> </w:t>
      </w:r>
      <w:r w:rsidRPr="00FE4D69">
        <w:rPr>
          <w:b/>
          <w:noProof/>
          <w:sz w:val="28"/>
          <w:szCs w:val="28"/>
          <w:lang w:val="ro-RO"/>
        </w:rPr>
        <w:t>PUBLICĂ</w:t>
      </w:r>
    </w:p>
    <w:p w14:paraId="6BE23F0A" w14:textId="77777777" w:rsidR="00B43392" w:rsidRPr="00FE4D69" w:rsidRDefault="00B43392" w:rsidP="00B43392">
      <w:pPr>
        <w:shd w:val="clear" w:color="auto" w:fill="FFFFFF"/>
        <w:ind w:firstLine="709"/>
        <w:rPr>
          <w:b/>
          <w:bCs/>
          <w:noProof/>
          <w:color w:val="000000"/>
          <w:sz w:val="28"/>
          <w:szCs w:val="28"/>
          <w:lang w:val="ro-RO" w:eastAsia="ru-RU"/>
        </w:rPr>
      </w:pPr>
    </w:p>
    <w:p w14:paraId="1DAE03BE" w14:textId="5B29C11C" w:rsidR="00CA1F47" w:rsidRPr="00FE4D69" w:rsidRDefault="00CA1F47" w:rsidP="00B43392">
      <w:pPr>
        <w:shd w:val="clear" w:color="auto" w:fill="FFFFFF"/>
        <w:ind w:firstLine="709"/>
        <w:rPr>
          <w:b/>
          <w:bCs/>
          <w:noProof/>
          <w:color w:val="000000"/>
          <w:sz w:val="28"/>
          <w:szCs w:val="28"/>
          <w:lang w:val="ro-RO" w:eastAsia="ru-RU"/>
        </w:rPr>
      </w:pPr>
      <w:r w:rsidRPr="00FE4D69">
        <w:rPr>
          <w:b/>
          <w:bCs/>
          <w:noProof/>
          <w:color w:val="000000"/>
          <w:sz w:val="28"/>
          <w:szCs w:val="28"/>
          <w:lang w:val="ro-RO" w:eastAsia="ru-RU"/>
        </w:rPr>
        <w:t>Articolul 71</w:t>
      </w:r>
      <w:r w:rsidRPr="00FE4D69">
        <w:rPr>
          <w:b/>
          <w:bCs/>
          <w:noProof/>
          <w:color w:val="000000"/>
          <w:sz w:val="28"/>
          <w:szCs w:val="28"/>
          <w:vertAlign w:val="superscript"/>
          <w:lang w:val="ro-RO" w:eastAsia="ru-RU"/>
        </w:rPr>
        <w:t>1</w:t>
      </w:r>
      <w:r w:rsidRPr="00FE4D69">
        <w:rPr>
          <w:b/>
          <w:bCs/>
          <w:noProof/>
          <w:color w:val="000000"/>
          <w:sz w:val="28"/>
          <w:szCs w:val="28"/>
          <w:lang w:val="ro-RO" w:eastAsia="ru-RU"/>
        </w:rPr>
        <w:t xml:space="preserve">. </w:t>
      </w:r>
      <w:r w:rsidRPr="00FE4D69">
        <w:rPr>
          <w:noProof/>
          <w:color w:val="000000"/>
          <w:sz w:val="28"/>
          <w:szCs w:val="28"/>
          <w:lang w:val="ro-RO" w:eastAsia="ru-RU"/>
        </w:rPr>
        <w:t>Domeniul de aplicare</w:t>
      </w:r>
    </w:p>
    <w:p w14:paraId="339BFFE0" w14:textId="77777777" w:rsidR="00B43392" w:rsidRPr="00FE4D69" w:rsidRDefault="00B43392" w:rsidP="00B43392">
      <w:pPr>
        <w:ind w:firstLine="709"/>
        <w:rPr>
          <w:noProof/>
          <w:color w:val="000000" w:themeColor="text1"/>
          <w:sz w:val="28"/>
          <w:szCs w:val="28"/>
          <w:lang w:val="ro-RO" w:eastAsia="ru-RU"/>
        </w:rPr>
      </w:pPr>
    </w:p>
    <w:p w14:paraId="37D24346" w14:textId="2EA60F0C" w:rsidR="00CA1F47" w:rsidRPr="00FE4D69" w:rsidRDefault="00CA1F47" w:rsidP="00B43392">
      <w:pPr>
        <w:ind w:firstLine="709"/>
        <w:rPr>
          <w:noProof/>
          <w:color w:val="000000" w:themeColor="text1"/>
          <w:sz w:val="28"/>
          <w:szCs w:val="28"/>
          <w:lang w:val="ro-RO" w:eastAsia="ru-RU"/>
        </w:rPr>
      </w:pPr>
      <w:r w:rsidRPr="00FE4D69">
        <w:rPr>
          <w:noProof/>
          <w:color w:val="000000" w:themeColor="text1"/>
          <w:sz w:val="28"/>
          <w:szCs w:val="28"/>
          <w:lang w:val="ro-RO" w:eastAsia="ru-RU"/>
        </w:rPr>
        <w:t xml:space="preserve">(1) Procedura luării în custodie publică este o procedură specială în cadrul căreia se examinează și </w:t>
      </w:r>
      <w:r w:rsidR="00171CEA" w:rsidRPr="00FE4D69">
        <w:rPr>
          <w:noProof/>
          <w:color w:val="000000" w:themeColor="text1"/>
          <w:sz w:val="28"/>
          <w:szCs w:val="28"/>
          <w:lang w:val="ro-RO" w:eastAsia="ru-RU"/>
        </w:rPr>
        <w:t xml:space="preserve">se </w:t>
      </w:r>
      <w:r w:rsidRPr="00FE4D69">
        <w:rPr>
          <w:noProof/>
          <w:color w:val="000000" w:themeColor="text1"/>
          <w:sz w:val="28"/>
          <w:szCs w:val="28"/>
          <w:lang w:val="ro-RO" w:eastAsia="ru-RU"/>
        </w:rPr>
        <w:t>soluționează de către instanța judecătorească competentă luarea în custodie public</w:t>
      </w:r>
      <w:r w:rsidR="003D11D9" w:rsidRPr="00FE4D69">
        <w:rPr>
          <w:noProof/>
          <w:color w:val="000000" w:themeColor="text1"/>
          <w:sz w:val="28"/>
          <w:szCs w:val="28"/>
          <w:lang w:val="ro-RO" w:eastAsia="ru-RU"/>
        </w:rPr>
        <w:t>ă</w:t>
      </w:r>
      <w:r w:rsidRPr="00FE4D69">
        <w:rPr>
          <w:noProof/>
          <w:color w:val="000000" w:themeColor="text1"/>
          <w:sz w:val="28"/>
          <w:szCs w:val="28"/>
          <w:lang w:val="ro-RO" w:eastAsia="ru-RU"/>
        </w:rPr>
        <w:t xml:space="preserve"> a străinului, în condițiile prevăzute de lege.</w:t>
      </w:r>
    </w:p>
    <w:p w14:paraId="5086A62B" w14:textId="77777777" w:rsidR="00B43392" w:rsidRPr="00FE4D69" w:rsidRDefault="00B43392" w:rsidP="00B43392">
      <w:pPr>
        <w:ind w:firstLine="709"/>
        <w:rPr>
          <w:noProof/>
          <w:color w:val="000000" w:themeColor="text1"/>
          <w:sz w:val="28"/>
          <w:szCs w:val="28"/>
          <w:lang w:val="ro-RO" w:eastAsia="ru-RU"/>
        </w:rPr>
      </w:pPr>
    </w:p>
    <w:p w14:paraId="186BB790" w14:textId="3C785D07" w:rsidR="00CA1F47" w:rsidRPr="00FE4D69" w:rsidRDefault="00CA1F47" w:rsidP="00B43392">
      <w:pPr>
        <w:ind w:firstLine="709"/>
        <w:rPr>
          <w:noProof/>
          <w:sz w:val="28"/>
          <w:szCs w:val="28"/>
          <w:shd w:val="clear" w:color="auto" w:fill="FFFFFF"/>
          <w:lang w:val="ro-RO"/>
        </w:rPr>
      </w:pPr>
      <w:r w:rsidRPr="00FE4D69">
        <w:rPr>
          <w:noProof/>
          <w:color w:val="000000" w:themeColor="text1"/>
          <w:sz w:val="28"/>
          <w:szCs w:val="28"/>
          <w:lang w:val="ro-RO" w:eastAsia="ru-RU"/>
        </w:rPr>
        <w:t xml:space="preserve">(2) </w:t>
      </w:r>
      <w:r w:rsidRPr="00FE4D69">
        <w:rPr>
          <w:noProof/>
          <w:color w:val="000000" w:themeColor="text1"/>
          <w:sz w:val="28"/>
          <w:szCs w:val="28"/>
          <w:lang w:val="ro-RO"/>
        </w:rPr>
        <w:t>Procedura de luare în custodie publică/prelungire</w:t>
      </w:r>
      <w:r w:rsidR="002A5100" w:rsidRPr="00FE4D69">
        <w:rPr>
          <w:noProof/>
          <w:color w:val="000000" w:themeColor="text1"/>
          <w:sz w:val="28"/>
          <w:szCs w:val="28"/>
          <w:lang w:val="ro-RO"/>
        </w:rPr>
        <w:t xml:space="preserve"> </w:t>
      </w:r>
      <w:r w:rsidRPr="00FE4D69">
        <w:rPr>
          <w:noProof/>
          <w:color w:val="000000" w:themeColor="text1"/>
          <w:sz w:val="28"/>
          <w:szCs w:val="28"/>
          <w:lang w:val="ro-RO"/>
        </w:rPr>
        <w:t xml:space="preserve">a duratei de luare în custodie publică a străinului se realizează conform prevederilor prezentei legi. </w:t>
      </w:r>
      <w:r w:rsidRPr="00FE4D69">
        <w:rPr>
          <w:noProof/>
          <w:color w:val="000000" w:themeColor="text1"/>
          <w:sz w:val="28"/>
          <w:szCs w:val="28"/>
          <w:lang w:val="ro-RO"/>
        </w:rPr>
        <w:lastRenderedPageBreak/>
        <w:t>S</w:t>
      </w:r>
      <w:r w:rsidRPr="00FE4D69">
        <w:rPr>
          <w:noProof/>
          <w:color w:val="000000" w:themeColor="text1"/>
          <w:sz w:val="28"/>
          <w:szCs w:val="28"/>
          <w:shd w:val="clear" w:color="auto" w:fill="FFFFFF"/>
          <w:lang w:val="ro-RO"/>
        </w:rPr>
        <w:t>uplimentar, se aplică corespunzător prevederile Codului de procedur</w:t>
      </w:r>
      <w:r w:rsidR="003D11D9" w:rsidRPr="00FE4D69">
        <w:rPr>
          <w:noProof/>
          <w:color w:val="000000" w:themeColor="text1"/>
          <w:sz w:val="28"/>
          <w:szCs w:val="28"/>
          <w:shd w:val="clear" w:color="auto" w:fill="FFFFFF"/>
          <w:lang w:val="ro-RO"/>
        </w:rPr>
        <w:t>ă</w:t>
      </w:r>
      <w:r w:rsidRPr="00FE4D69">
        <w:rPr>
          <w:noProof/>
          <w:color w:val="000000" w:themeColor="text1"/>
          <w:sz w:val="28"/>
          <w:szCs w:val="28"/>
          <w:shd w:val="clear" w:color="auto" w:fill="FFFFFF"/>
          <w:lang w:val="ro-RO"/>
        </w:rPr>
        <w:t xml:space="preserve"> civilă </w:t>
      </w:r>
      <w:r w:rsidR="00171CEA" w:rsidRPr="00FE4D69">
        <w:rPr>
          <w:noProof/>
          <w:color w:val="000000" w:themeColor="text1"/>
          <w:sz w:val="28"/>
          <w:szCs w:val="28"/>
          <w:shd w:val="clear" w:color="auto" w:fill="FFFFFF"/>
          <w:lang w:val="ro-RO"/>
        </w:rPr>
        <w:t xml:space="preserve">al Republicii Moldova </w:t>
      </w:r>
      <w:r w:rsidRPr="00FE4D69">
        <w:rPr>
          <w:noProof/>
          <w:color w:val="000000" w:themeColor="text1"/>
          <w:sz w:val="28"/>
          <w:szCs w:val="28"/>
          <w:shd w:val="clear" w:color="auto" w:fill="FFFFFF"/>
          <w:lang w:val="ro-RO"/>
        </w:rPr>
        <w:t xml:space="preserve">în măsura în care nu contravin prevederilor </w:t>
      </w:r>
      <w:r w:rsidRPr="00FE4D69">
        <w:rPr>
          <w:noProof/>
          <w:sz w:val="28"/>
          <w:szCs w:val="28"/>
          <w:shd w:val="clear" w:color="auto" w:fill="FFFFFF"/>
          <w:lang w:val="ro-RO"/>
        </w:rPr>
        <w:t>prezentei legi.</w:t>
      </w:r>
    </w:p>
    <w:p w14:paraId="4CF050DE" w14:textId="77777777" w:rsidR="00B43392" w:rsidRPr="00FE4D69" w:rsidRDefault="00B43392" w:rsidP="00B43392">
      <w:pPr>
        <w:shd w:val="clear" w:color="auto" w:fill="FFFFFF"/>
        <w:ind w:firstLine="709"/>
        <w:rPr>
          <w:b/>
          <w:bCs/>
          <w:noProof/>
          <w:color w:val="000000"/>
          <w:sz w:val="28"/>
          <w:szCs w:val="28"/>
          <w:lang w:val="ro-RO" w:eastAsia="ru-RU"/>
        </w:rPr>
      </w:pPr>
    </w:p>
    <w:p w14:paraId="776DCEB3" w14:textId="58A1A97F" w:rsidR="00CA1F47" w:rsidRPr="00FE4D69" w:rsidRDefault="00CA1F47" w:rsidP="00B43392">
      <w:pPr>
        <w:shd w:val="clear" w:color="auto" w:fill="FFFFFF"/>
        <w:ind w:firstLine="709"/>
        <w:rPr>
          <w:noProof/>
          <w:color w:val="000000"/>
          <w:sz w:val="28"/>
          <w:szCs w:val="28"/>
          <w:lang w:val="ro-RO" w:eastAsia="ru-RU"/>
        </w:rPr>
      </w:pPr>
      <w:r w:rsidRPr="00FE4D69">
        <w:rPr>
          <w:b/>
          <w:bCs/>
          <w:noProof/>
          <w:color w:val="000000"/>
          <w:sz w:val="28"/>
          <w:szCs w:val="28"/>
          <w:lang w:val="ro-RO" w:eastAsia="ru-RU"/>
        </w:rPr>
        <w:t>Articolul 71</w:t>
      </w:r>
      <w:r w:rsidRPr="00FE4D69">
        <w:rPr>
          <w:b/>
          <w:bCs/>
          <w:noProof/>
          <w:color w:val="000000"/>
          <w:sz w:val="28"/>
          <w:szCs w:val="28"/>
          <w:vertAlign w:val="superscript"/>
          <w:lang w:val="ro-RO" w:eastAsia="ru-RU"/>
        </w:rPr>
        <w:t>2</w:t>
      </w:r>
      <w:r w:rsidRPr="00FE4D69">
        <w:rPr>
          <w:b/>
          <w:bCs/>
          <w:noProof/>
          <w:color w:val="000000"/>
          <w:sz w:val="28"/>
          <w:szCs w:val="28"/>
          <w:lang w:val="ro-RO" w:eastAsia="ru-RU"/>
        </w:rPr>
        <w:t>.</w:t>
      </w:r>
      <w:r w:rsidRPr="00FE4D69">
        <w:rPr>
          <w:noProof/>
          <w:color w:val="000000"/>
          <w:sz w:val="28"/>
          <w:szCs w:val="28"/>
          <w:lang w:val="ro-RO" w:eastAsia="ru-RU"/>
        </w:rPr>
        <w:t xml:space="preserve"> Competența instanței judecătorești</w:t>
      </w:r>
    </w:p>
    <w:p w14:paraId="55B772BB" w14:textId="77777777" w:rsidR="00B43392" w:rsidRPr="00FE4D69" w:rsidRDefault="00B43392" w:rsidP="00B43392">
      <w:pPr>
        <w:ind w:firstLine="709"/>
        <w:rPr>
          <w:noProof/>
          <w:color w:val="000000"/>
          <w:sz w:val="28"/>
          <w:szCs w:val="28"/>
          <w:lang w:val="ro-RO" w:eastAsia="ru-RU"/>
        </w:rPr>
      </w:pPr>
    </w:p>
    <w:p w14:paraId="4A9F9C7E" w14:textId="3A5B256C" w:rsidR="00CA1F47" w:rsidRPr="00FE4D69" w:rsidRDefault="00CA1F47" w:rsidP="00B43392">
      <w:pPr>
        <w:ind w:firstLine="709"/>
        <w:rPr>
          <w:noProof/>
          <w:color w:val="000000"/>
          <w:sz w:val="28"/>
          <w:szCs w:val="28"/>
          <w:lang w:val="ro-RO" w:eastAsia="ru-RU"/>
        </w:rPr>
      </w:pPr>
      <w:r w:rsidRPr="00FE4D69">
        <w:rPr>
          <w:noProof/>
          <w:color w:val="000000"/>
          <w:sz w:val="28"/>
          <w:szCs w:val="28"/>
          <w:lang w:val="ro-RO" w:eastAsia="ru-RU"/>
        </w:rPr>
        <w:t>(1) Cererea de luare în custodie publică se depune la judecătoria în a cărei rază teritorială își are sediul subdiviziunea teritorială a autorității competente pentru străini.</w:t>
      </w:r>
    </w:p>
    <w:p w14:paraId="543BE382" w14:textId="77777777" w:rsidR="00B43392" w:rsidRPr="00FE4D69" w:rsidRDefault="00B43392" w:rsidP="00B43392">
      <w:pPr>
        <w:ind w:firstLine="709"/>
        <w:rPr>
          <w:noProof/>
          <w:color w:val="000000"/>
          <w:sz w:val="28"/>
          <w:szCs w:val="28"/>
          <w:lang w:val="ro-RO" w:eastAsia="ru-RU"/>
        </w:rPr>
      </w:pPr>
    </w:p>
    <w:p w14:paraId="6843642A" w14:textId="70959F1F" w:rsidR="00CA1F47" w:rsidRPr="00FE4D69" w:rsidRDefault="00CA1F47" w:rsidP="00B43392">
      <w:pPr>
        <w:ind w:firstLine="709"/>
        <w:rPr>
          <w:noProof/>
          <w:color w:val="000000" w:themeColor="text1"/>
          <w:sz w:val="28"/>
          <w:szCs w:val="28"/>
          <w:lang w:val="ro-RO"/>
        </w:rPr>
      </w:pPr>
      <w:r w:rsidRPr="00FE4D69">
        <w:rPr>
          <w:noProof/>
          <w:color w:val="000000"/>
          <w:sz w:val="28"/>
          <w:szCs w:val="28"/>
          <w:lang w:val="ro-RO" w:eastAsia="ru-RU"/>
        </w:rPr>
        <w:t xml:space="preserve">(2) </w:t>
      </w:r>
      <w:r w:rsidRPr="00FE4D69">
        <w:rPr>
          <w:noProof/>
          <w:color w:val="000000" w:themeColor="text1"/>
          <w:sz w:val="28"/>
          <w:szCs w:val="28"/>
          <w:lang w:val="ro-RO" w:eastAsia="ru-RU"/>
        </w:rPr>
        <w:t>C</w:t>
      </w:r>
      <w:r w:rsidRPr="00FE4D69">
        <w:rPr>
          <w:noProof/>
          <w:color w:val="000000" w:themeColor="text1"/>
          <w:sz w:val="28"/>
          <w:szCs w:val="28"/>
          <w:lang w:val="ro-RO"/>
        </w:rPr>
        <w:t>ererea de prelungire a custodiei publice se depune la judecătoria în a cărei rază teritorială se află Centrul.</w:t>
      </w:r>
    </w:p>
    <w:p w14:paraId="778D0AEA" w14:textId="77777777" w:rsidR="00B43392" w:rsidRPr="00FE4D69" w:rsidRDefault="00B43392" w:rsidP="00B43392">
      <w:pPr>
        <w:ind w:firstLine="709"/>
        <w:rPr>
          <w:noProof/>
          <w:color w:val="000000" w:themeColor="text1"/>
          <w:sz w:val="28"/>
          <w:szCs w:val="28"/>
          <w:lang w:val="ro-RO"/>
        </w:rPr>
      </w:pPr>
    </w:p>
    <w:p w14:paraId="7C6689A7" w14:textId="1893C22E" w:rsidR="00CA1F47" w:rsidRPr="00FE4D69" w:rsidRDefault="00CA1F47" w:rsidP="00B43392">
      <w:pPr>
        <w:ind w:firstLine="709"/>
        <w:rPr>
          <w:noProof/>
          <w:color w:val="000000" w:themeColor="text1"/>
          <w:sz w:val="28"/>
          <w:szCs w:val="28"/>
          <w:lang w:val="ro-RO"/>
        </w:rPr>
      </w:pPr>
      <w:r w:rsidRPr="00FE4D69">
        <w:rPr>
          <w:noProof/>
          <w:color w:val="000000" w:themeColor="text1"/>
          <w:sz w:val="28"/>
          <w:szCs w:val="28"/>
          <w:lang w:val="ro-RO"/>
        </w:rPr>
        <w:t xml:space="preserve">(3) Curțile de </w:t>
      </w:r>
      <w:r w:rsidR="00413E2D" w:rsidRPr="00FE4D69">
        <w:rPr>
          <w:noProof/>
          <w:color w:val="000000" w:themeColor="text1"/>
          <w:sz w:val="28"/>
          <w:szCs w:val="28"/>
          <w:lang w:val="ro-RO"/>
        </w:rPr>
        <w:t>a</w:t>
      </w:r>
      <w:r w:rsidRPr="00FE4D69">
        <w:rPr>
          <w:noProof/>
          <w:color w:val="000000" w:themeColor="text1"/>
          <w:sz w:val="28"/>
          <w:szCs w:val="28"/>
          <w:lang w:val="ro-RO"/>
        </w:rPr>
        <w:t>pel soluționează cererile de recurs împotriva încheierilor emise de judecătorii.</w:t>
      </w:r>
    </w:p>
    <w:p w14:paraId="1327253F" w14:textId="77777777" w:rsidR="00B43392" w:rsidRPr="00FE4D69" w:rsidRDefault="00B43392" w:rsidP="00B43392">
      <w:pPr>
        <w:shd w:val="clear" w:color="auto" w:fill="FFFFFF"/>
        <w:ind w:firstLine="709"/>
        <w:rPr>
          <w:b/>
          <w:bCs/>
          <w:noProof/>
          <w:sz w:val="28"/>
          <w:szCs w:val="28"/>
          <w:lang w:val="ro-RO"/>
        </w:rPr>
      </w:pPr>
    </w:p>
    <w:p w14:paraId="04BBC92D" w14:textId="78E8B9A7" w:rsidR="00CA1F47" w:rsidRPr="00FE4D69" w:rsidRDefault="00CA1F47" w:rsidP="00B43392">
      <w:pPr>
        <w:shd w:val="clear" w:color="auto" w:fill="FFFFFF"/>
        <w:ind w:firstLine="709"/>
        <w:rPr>
          <w:noProof/>
          <w:sz w:val="28"/>
          <w:szCs w:val="28"/>
          <w:lang w:val="ro-RO"/>
        </w:rPr>
      </w:pPr>
      <w:r w:rsidRPr="00FE4D69">
        <w:rPr>
          <w:b/>
          <w:bCs/>
          <w:noProof/>
          <w:sz w:val="28"/>
          <w:szCs w:val="28"/>
          <w:lang w:val="ro-RO"/>
        </w:rPr>
        <w:t>Articolul 71</w:t>
      </w:r>
      <w:r w:rsidRPr="00FE4D69">
        <w:rPr>
          <w:b/>
          <w:bCs/>
          <w:noProof/>
          <w:sz w:val="28"/>
          <w:szCs w:val="28"/>
          <w:vertAlign w:val="superscript"/>
          <w:lang w:val="ro-RO"/>
        </w:rPr>
        <w:t>3</w:t>
      </w:r>
      <w:r w:rsidRPr="00FE4D69">
        <w:rPr>
          <w:b/>
          <w:bCs/>
          <w:noProof/>
          <w:sz w:val="28"/>
          <w:szCs w:val="28"/>
          <w:lang w:val="ro-RO"/>
        </w:rPr>
        <w:t xml:space="preserve">. </w:t>
      </w:r>
      <w:r w:rsidRPr="00FE4D69">
        <w:rPr>
          <w:noProof/>
          <w:sz w:val="28"/>
          <w:szCs w:val="28"/>
          <w:lang w:val="ro-RO"/>
        </w:rPr>
        <w:t>Cuprinsul cererii</w:t>
      </w:r>
    </w:p>
    <w:p w14:paraId="462926DB" w14:textId="77777777" w:rsidR="00B43392" w:rsidRPr="00FE4D69" w:rsidRDefault="00B43392" w:rsidP="00B43392">
      <w:pPr>
        <w:ind w:firstLine="709"/>
        <w:rPr>
          <w:noProof/>
          <w:sz w:val="28"/>
          <w:szCs w:val="28"/>
          <w:lang w:val="ro-RO"/>
        </w:rPr>
      </w:pPr>
    </w:p>
    <w:p w14:paraId="3321806A" w14:textId="5FCC92D0" w:rsidR="00CA1F47" w:rsidRPr="00FE4D69" w:rsidRDefault="00CA1F47" w:rsidP="00B43392">
      <w:pPr>
        <w:ind w:firstLine="709"/>
        <w:rPr>
          <w:noProof/>
          <w:sz w:val="28"/>
          <w:szCs w:val="28"/>
          <w:lang w:val="ro-RO"/>
        </w:rPr>
      </w:pPr>
      <w:r w:rsidRPr="00FE4D69">
        <w:rPr>
          <w:noProof/>
          <w:sz w:val="28"/>
          <w:szCs w:val="28"/>
          <w:lang w:val="ro-RO"/>
        </w:rPr>
        <w:t>(1) Cererea trebuie să fie motivată. Motivarea trebuie să cuprindă circumstanțele de fapt și de drept, durata și necesitatea luării în custodie publică, datele străinului. La cerere se anexează înscrisurile care confirmă motivele luării în custodie publică.</w:t>
      </w:r>
    </w:p>
    <w:p w14:paraId="11612787" w14:textId="77777777" w:rsidR="00B43392" w:rsidRPr="00FE4D69" w:rsidRDefault="00B43392" w:rsidP="00B43392">
      <w:pPr>
        <w:ind w:firstLine="709"/>
        <w:rPr>
          <w:noProof/>
          <w:sz w:val="28"/>
          <w:szCs w:val="28"/>
          <w:lang w:val="ro-RO"/>
        </w:rPr>
      </w:pPr>
    </w:p>
    <w:p w14:paraId="27483DC6" w14:textId="33C46B9D" w:rsidR="00CA1F47" w:rsidRPr="00FE4D69" w:rsidRDefault="00CA1F47" w:rsidP="00B43392">
      <w:pPr>
        <w:ind w:firstLine="709"/>
        <w:rPr>
          <w:noProof/>
          <w:sz w:val="28"/>
          <w:szCs w:val="28"/>
          <w:lang w:val="ro-RO"/>
        </w:rPr>
      </w:pPr>
      <w:r w:rsidRPr="00FE4D69">
        <w:rPr>
          <w:noProof/>
          <w:sz w:val="28"/>
          <w:szCs w:val="28"/>
          <w:lang w:val="ro-RO"/>
        </w:rPr>
        <w:t>(2) Cererea de prelungire conține circumstanțele de fapt și de drept care justifică prelungirea custodiei publice.</w:t>
      </w:r>
    </w:p>
    <w:p w14:paraId="5013A548" w14:textId="77777777" w:rsidR="00B43392" w:rsidRPr="00FE4D69" w:rsidRDefault="00B43392" w:rsidP="00B43392">
      <w:pPr>
        <w:shd w:val="clear" w:color="auto" w:fill="FFFFFF"/>
        <w:ind w:firstLine="709"/>
        <w:rPr>
          <w:b/>
          <w:bCs/>
          <w:noProof/>
          <w:color w:val="000000"/>
          <w:sz w:val="28"/>
          <w:szCs w:val="28"/>
          <w:lang w:val="ro-RO" w:eastAsia="ru-RU"/>
        </w:rPr>
      </w:pPr>
    </w:p>
    <w:p w14:paraId="1976918D" w14:textId="57361014" w:rsidR="00CA1F47" w:rsidRPr="00FE4D69" w:rsidRDefault="00CA1F47" w:rsidP="00B43392">
      <w:pPr>
        <w:shd w:val="clear" w:color="auto" w:fill="FFFFFF"/>
        <w:ind w:firstLine="709"/>
        <w:rPr>
          <w:b/>
          <w:bCs/>
          <w:noProof/>
          <w:color w:val="000000"/>
          <w:sz w:val="28"/>
          <w:szCs w:val="28"/>
          <w:lang w:val="ro-RO" w:eastAsia="ru-RU"/>
        </w:rPr>
      </w:pPr>
      <w:r w:rsidRPr="00FE4D69">
        <w:rPr>
          <w:b/>
          <w:bCs/>
          <w:noProof/>
          <w:color w:val="000000"/>
          <w:sz w:val="28"/>
          <w:szCs w:val="28"/>
          <w:lang w:val="ro-RO" w:eastAsia="ru-RU"/>
        </w:rPr>
        <w:t>Articolul 71</w:t>
      </w:r>
      <w:r w:rsidRPr="00FE4D69">
        <w:rPr>
          <w:b/>
          <w:bCs/>
          <w:noProof/>
          <w:color w:val="000000"/>
          <w:sz w:val="28"/>
          <w:szCs w:val="28"/>
          <w:vertAlign w:val="superscript"/>
          <w:lang w:val="ro-RO" w:eastAsia="ru-RU"/>
        </w:rPr>
        <w:t>4</w:t>
      </w:r>
      <w:r w:rsidRPr="00FE4D69">
        <w:rPr>
          <w:b/>
          <w:bCs/>
          <w:noProof/>
          <w:color w:val="000000"/>
          <w:sz w:val="28"/>
          <w:szCs w:val="28"/>
          <w:lang w:val="ro-RO" w:eastAsia="ru-RU"/>
        </w:rPr>
        <w:t xml:space="preserve">. </w:t>
      </w:r>
      <w:r w:rsidRPr="00FE4D69">
        <w:rPr>
          <w:noProof/>
          <w:color w:val="000000"/>
          <w:sz w:val="28"/>
          <w:szCs w:val="28"/>
          <w:lang w:val="ro-RO" w:eastAsia="ru-RU"/>
        </w:rPr>
        <w:t>Examinarea cererii</w:t>
      </w:r>
    </w:p>
    <w:p w14:paraId="733B29A5" w14:textId="77777777" w:rsidR="00B43392" w:rsidRPr="00FE4D69" w:rsidRDefault="00B43392" w:rsidP="00B43392">
      <w:pPr>
        <w:ind w:firstLine="709"/>
        <w:rPr>
          <w:noProof/>
          <w:sz w:val="28"/>
          <w:szCs w:val="28"/>
          <w:lang w:val="ro-RO"/>
        </w:rPr>
      </w:pPr>
    </w:p>
    <w:p w14:paraId="74BA7FAC" w14:textId="1CB8A914" w:rsidR="00CA1F47" w:rsidRPr="00FE4D69" w:rsidRDefault="00CA1F47" w:rsidP="00B43392">
      <w:pPr>
        <w:ind w:firstLine="709"/>
        <w:rPr>
          <w:noProof/>
          <w:color w:val="000000" w:themeColor="text1"/>
          <w:sz w:val="28"/>
          <w:szCs w:val="28"/>
          <w:lang w:val="ro-RO"/>
        </w:rPr>
      </w:pPr>
      <w:r w:rsidRPr="00FE4D69">
        <w:rPr>
          <w:noProof/>
          <w:sz w:val="28"/>
          <w:szCs w:val="28"/>
          <w:lang w:val="ro-RO"/>
        </w:rPr>
        <w:t>(1) Instanța de judecată competentă examin</w:t>
      </w:r>
      <w:r w:rsidR="00171CEA" w:rsidRPr="00FE4D69">
        <w:rPr>
          <w:noProof/>
          <w:sz w:val="28"/>
          <w:szCs w:val="28"/>
          <w:lang w:val="ro-RO"/>
        </w:rPr>
        <w:t>ează</w:t>
      </w:r>
      <w:r w:rsidRPr="00FE4D69">
        <w:rPr>
          <w:noProof/>
          <w:sz w:val="28"/>
          <w:szCs w:val="28"/>
          <w:lang w:val="ro-RO"/>
        </w:rPr>
        <w:t xml:space="preserve"> cererea autorității competente pentru</w:t>
      </w:r>
      <w:r w:rsidRPr="00FE4D69">
        <w:rPr>
          <w:noProof/>
          <w:spacing w:val="1"/>
          <w:sz w:val="28"/>
          <w:szCs w:val="28"/>
          <w:lang w:val="ro-RO"/>
        </w:rPr>
        <w:t xml:space="preserve"> </w:t>
      </w:r>
      <w:r w:rsidRPr="00FE4D69">
        <w:rPr>
          <w:noProof/>
          <w:color w:val="000000" w:themeColor="text1"/>
          <w:sz w:val="28"/>
          <w:szCs w:val="28"/>
          <w:lang w:val="ro-RO"/>
        </w:rPr>
        <w:t>străini privind luarea în custodie publică a străinului în aceeași zi în care a fost</w:t>
      </w:r>
      <w:r w:rsidRPr="00FE4D69">
        <w:rPr>
          <w:noProof/>
          <w:color w:val="000000" w:themeColor="text1"/>
          <w:spacing w:val="1"/>
          <w:sz w:val="28"/>
          <w:szCs w:val="28"/>
          <w:lang w:val="ro-RO"/>
        </w:rPr>
        <w:t xml:space="preserve"> </w:t>
      </w:r>
      <w:r w:rsidRPr="00FE4D69">
        <w:rPr>
          <w:noProof/>
          <w:color w:val="000000" w:themeColor="text1"/>
          <w:sz w:val="28"/>
          <w:szCs w:val="28"/>
          <w:lang w:val="ro-RO"/>
        </w:rPr>
        <w:t>depusă.</w:t>
      </w:r>
    </w:p>
    <w:p w14:paraId="504052FF" w14:textId="77777777" w:rsidR="00B43392" w:rsidRPr="00FE4D69" w:rsidRDefault="00B43392" w:rsidP="00B43392">
      <w:pPr>
        <w:ind w:firstLine="709"/>
        <w:rPr>
          <w:noProof/>
          <w:color w:val="000000" w:themeColor="text1"/>
          <w:sz w:val="28"/>
          <w:szCs w:val="28"/>
          <w:lang w:val="ro-RO"/>
        </w:rPr>
      </w:pPr>
    </w:p>
    <w:p w14:paraId="31C0E531" w14:textId="0844D8A0" w:rsidR="00CA1F47" w:rsidRPr="00FE4D69" w:rsidRDefault="00CA1F47" w:rsidP="00B43392">
      <w:pPr>
        <w:ind w:firstLine="709"/>
        <w:rPr>
          <w:noProof/>
          <w:color w:val="000000" w:themeColor="text1"/>
          <w:sz w:val="28"/>
          <w:szCs w:val="28"/>
          <w:lang w:val="ro-RO"/>
        </w:rPr>
      </w:pPr>
      <w:r w:rsidRPr="00FE4D69">
        <w:rPr>
          <w:noProof/>
          <w:color w:val="000000" w:themeColor="text1"/>
          <w:sz w:val="28"/>
          <w:szCs w:val="28"/>
          <w:lang w:val="ro-RO"/>
        </w:rPr>
        <w:t xml:space="preserve">(2) Examinarea cererii se efectuează cu participarea reprezentantului autorității competente pentru străini, </w:t>
      </w:r>
      <w:r w:rsidR="00CD2F22" w:rsidRPr="00FE4D69">
        <w:rPr>
          <w:noProof/>
          <w:color w:val="000000" w:themeColor="text1"/>
          <w:sz w:val="28"/>
          <w:szCs w:val="28"/>
          <w:lang w:val="ro-RO"/>
        </w:rPr>
        <w:t xml:space="preserve">a </w:t>
      </w:r>
      <w:r w:rsidRPr="00FE4D69">
        <w:rPr>
          <w:noProof/>
          <w:color w:val="000000" w:themeColor="text1"/>
          <w:sz w:val="28"/>
          <w:szCs w:val="28"/>
          <w:lang w:val="ro-RO"/>
        </w:rPr>
        <w:t xml:space="preserve">străinului supus măsurii de luare în custodie publică și </w:t>
      </w:r>
      <w:r w:rsidR="00CD2F22" w:rsidRPr="00FE4D69">
        <w:rPr>
          <w:noProof/>
          <w:color w:val="000000" w:themeColor="text1"/>
          <w:sz w:val="28"/>
          <w:szCs w:val="28"/>
          <w:lang w:val="ro-RO"/>
        </w:rPr>
        <w:t xml:space="preserve">a </w:t>
      </w:r>
      <w:r w:rsidRPr="00FE4D69">
        <w:rPr>
          <w:noProof/>
          <w:color w:val="000000" w:themeColor="text1"/>
          <w:sz w:val="28"/>
          <w:szCs w:val="28"/>
          <w:lang w:val="ro-RO"/>
        </w:rPr>
        <w:t xml:space="preserve">avocatului </w:t>
      </w:r>
      <w:r w:rsidR="00A97421" w:rsidRPr="00FE4D69">
        <w:rPr>
          <w:noProof/>
          <w:color w:val="000000" w:themeColor="text1"/>
          <w:sz w:val="28"/>
          <w:szCs w:val="28"/>
          <w:lang w:val="ro-RO"/>
        </w:rPr>
        <w:t xml:space="preserve">acestuia </w:t>
      </w:r>
      <w:r w:rsidRPr="00FE4D69">
        <w:rPr>
          <w:noProof/>
          <w:color w:val="000000" w:themeColor="text1"/>
          <w:sz w:val="28"/>
          <w:szCs w:val="28"/>
          <w:lang w:val="ro-RO"/>
        </w:rPr>
        <w:t>ales sau numit din oficiu</w:t>
      </w:r>
      <w:r w:rsidRPr="00FE4D69">
        <w:rPr>
          <w:noProof/>
          <w:sz w:val="28"/>
          <w:szCs w:val="28"/>
          <w:lang w:val="ro-RO"/>
        </w:rPr>
        <w:t xml:space="preserve">, iar în cazul </w:t>
      </w:r>
      <w:r w:rsidR="005B0098" w:rsidRPr="00FE4D69">
        <w:rPr>
          <w:noProof/>
          <w:sz w:val="28"/>
          <w:szCs w:val="28"/>
          <w:lang w:val="ro-RO"/>
        </w:rPr>
        <w:t xml:space="preserve">copilului </w:t>
      </w:r>
      <w:r w:rsidRPr="00FE4D69">
        <w:rPr>
          <w:noProof/>
          <w:sz w:val="28"/>
          <w:szCs w:val="28"/>
          <w:lang w:val="ro-RO"/>
        </w:rPr>
        <w:t>– și a reprezentantului legal al acestuia.</w:t>
      </w:r>
    </w:p>
    <w:p w14:paraId="3F4F9DE5" w14:textId="77777777" w:rsidR="00B43392" w:rsidRPr="00FE4D69" w:rsidRDefault="00B43392" w:rsidP="00B43392">
      <w:pPr>
        <w:ind w:firstLine="709"/>
        <w:rPr>
          <w:noProof/>
          <w:color w:val="000000" w:themeColor="text1"/>
          <w:sz w:val="28"/>
          <w:szCs w:val="28"/>
          <w:lang w:val="ro-RO"/>
        </w:rPr>
      </w:pPr>
    </w:p>
    <w:p w14:paraId="50255E71" w14:textId="4EBCE2A4" w:rsidR="00CA1F47" w:rsidRPr="00FE4D69" w:rsidRDefault="00CA1F47" w:rsidP="00B43392">
      <w:pPr>
        <w:ind w:firstLine="709"/>
        <w:rPr>
          <w:noProof/>
          <w:color w:val="000000" w:themeColor="text1"/>
          <w:sz w:val="28"/>
          <w:szCs w:val="28"/>
          <w:lang w:val="ro-RO"/>
        </w:rPr>
      </w:pPr>
      <w:r w:rsidRPr="00FE4D69">
        <w:rPr>
          <w:noProof/>
          <w:color w:val="000000" w:themeColor="text1"/>
          <w:sz w:val="28"/>
          <w:szCs w:val="28"/>
          <w:lang w:val="ro-RO"/>
        </w:rPr>
        <w:t>(3) Instanța de judecată competentă cercetează starea de fapt din oficiu</w:t>
      </w:r>
      <w:r w:rsidR="00CD2F22" w:rsidRPr="00FE4D69">
        <w:rPr>
          <w:noProof/>
          <w:color w:val="000000" w:themeColor="text1"/>
          <w:sz w:val="28"/>
          <w:szCs w:val="28"/>
          <w:lang w:val="ro-RO"/>
        </w:rPr>
        <w:t>,</w:t>
      </w:r>
      <w:r w:rsidRPr="00FE4D69">
        <w:rPr>
          <w:noProof/>
          <w:color w:val="000000" w:themeColor="text1"/>
          <w:sz w:val="28"/>
          <w:szCs w:val="28"/>
          <w:lang w:val="ro-RO"/>
        </w:rPr>
        <w:t xml:space="preserve"> în baza tuturor probelor legal administrate.</w:t>
      </w:r>
    </w:p>
    <w:p w14:paraId="1C98F616" w14:textId="77777777" w:rsidR="00B43392" w:rsidRPr="00FE4D69" w:rsidRDefault="00B43392" w:rsidP="00B43392">
      <w:pPr>
        <w:ind w:firstLine="709"/>
        <w:rPr>
          <w:noProof/>
          <w:color w:val="000000" w:themeColor="text1"/>
          <w:sz w:val="28"/>
          <w:szCs w:val="28"/>
          <w:lang w:val="ro-RO"/>
        </w:rPr>
      </w:pPr>
    </w:p>
    <w:p w14:paraId="44A5067E" w14:textId="6C693EBE" w:rsidR="00CA1F47" w:rsidRPr="00FE4D69" w:rsidRDefault="00CA1F47" w:rsidP="00B43392">
      <w:pPr>
        <w:ind w:firstLine="709"/>
        <w:rPr>
          <w:noProof/>
          <w:sz w:val="28"/>
          <w:szCs w:val="28"/>
          <w:lang w:val="ro-RO"/>
        </w:rPr>
      </w:pPr>
      <w:r w:rsidRPr="00FE4D69">
        <w:rPr>
          <w:noProof/>
          <w:color w:val="000000" w:themeColor="text1"/>
          <w:sz w:val="28"/>
          <w:szCs w:val="28"/>
          <w:lang w:val="ro-RO"/>
        </w:rPr>
        <w:t xml:space="preserve">(4) Străinului i se oferă posibilitatea de </w:t>
      </w:r>
      <w:r w:rsidRPr="00FE4D69">
        <w:rPr>
          <w:noProof/>
          <w:sz w:val="28"/>
          <w:szCs w:val="28"/>
          <w:lang w:val="ro-RO"/>
        </w:rPr>
        <w:t xml:space="preserve">a-și expune punctul de vedere înainte de soluționarea cererii în fond. Audierea poate fi făcută verbal sau în scris. </w:t>
      </w:r>
    </w:p>
    <w:p w14:paraId="3F1D2C9F" w14:textId="77777777" w:rsidR="00B43392" w:rsidRPr="00FE4D69" w:rsidRDefault="00B43392" w:rsidP="00B43392">
      <w:pPr>
        <w:ind w:firstLine="709"/>
        <w:rPr>
          <w:noProof/>
          <w:sz w:val="28"/>
          <w:szCs w:val="28"/>
          <w:lang w:val="ro-RO"/>
        </w:rPr>
      </w:pPr>
    </w:p>
    <w:p w14:paraId="09F6E9C4" w14:textId="33257599" w:rsidR="00CA1F47" w:rsidRPr="00FE4D69" w:rsidRDefault="00CA1F47" w:rsidP="00B43392">
      <w:pPr>
        <w:ind w:firstLine="709"/>
        <w:rPr>
          <w:noProof/>
          <w:sz w:val="28"/>
          <w:szCs w:val="28"/>
          <w:lang w:val="ro-RO"/>
        </w:rPr>
      </w:pPr>
      <w:r w:rsidRPr="00FE4D69">
        <w:rPr>
          <w:noProof/>
          <w:sz w:val="28"/>
          <w:szCs w:val="28"/>
          <w:lang w:val="ro-RO"/>
        </w:rPr>
        <w:lastRenderedPageBreak/>
        <w:t xml:space="preserve">(5) După ce examinează în fond cererea, instanța de judecată competentă emite o încheiere motivată, prin care admite sau respinge cererea. </w:t>
      </w:r>
    </w:p>
    <w:p w14:paraId="56D2B03C" w14:textId="77777777" w:rsidR="00B43392" w:rsidRPr="00FE4D69" w:rsidRDefault="00B43392" w:rsidP="00B43392">
      <w:pPr>
        <w:ind w:firstLine="709"/>
        <w:rPr>
          <w:noProof/>
          <w:sz w:val="28"/>
          <w:szCs w:val="28"/>
          <w:lang w:val="ro-RO"/>
        </w:rPr>
      </w:pPr>
    </w:p>
    <w:p w14:paraId="5D821412" w14:textId="3FF4E43D" w:rsidR="00CA1F47" w:rsidRPr="00FE4D69" w:rsidRDefault="00CA1F47" w:rsidP="00B43392">
      <w:pPr>
        <w:ind w:firstLine="709"/>
        <w:rPr>
          <w:noProof/>
          <w:color w:val="000000" w:themeColor="text1"/>
          <w:sz w:val="28"/>
          <w:szCs w:val="28"/>
          <w:lang w:val="ro-RO"/>
        </w:rPr>
      </w:pPr>
      <w:r w:rsidRPr="00FE4D69">
        <w:rPr>
          <w:noProof/>
          <w:sz w:val="28"/>
          <w:szCs w:val="28"/>
          <w:lang w:val="ro-RO"/>
        </w:rPr>
        <w:t>(6) Cererea privind prelungirea duratei de</w:t>
      </w:r>
      <w:r w:rsidRPr="00FE4D69">
        <w:rPr>
          <w:noProof/>
          <w:spacing w:val="1"/>
          <w:sz w:val="28"/>
          <w:szCs w:val="28"/>
          <w:lang w:val="ro-RO"/>
        </w:rPr>
        <w:t xml:space="preserve"> </w:t>
      </w:r>
      <w:r w:rsidRPr="00FE4D69">
        <w:rPr>
          <w:noProof/>
          <w:sz w:val="28"/>
          <w:szCs w:val="28"/>
          <w:lang w:val="ro-RO"/>
        </w:rPr>
        <w:t>luare</w:t>
      </w:r>
      <w:r w:rsidRPr="00FE4D69">
        <w:rPr>
          <w:noProof/>
          <w:spacing w:val="-7"/>
          <w:sz w:val="28"/>
          <w:szCs w:val="28"/>
          <w:lang w:val="ro-RO"/>
        </w:rPr>
        <w:t xml:space="preserve"> </w:t>
      </w:r>
      <w:r w:rsidRPr="00FE4D69">
        <w:rPr>
          <w:noProof/>
          <w:sz w:val="28"/>
          <w:szCs w:val="28"/>
          <w:lang w:val="ro-RO"/>
        </w:rPr>
        <w:t>în</w:t>
      </w:r>
      <w:r w:rsidRPr="00FE4D69">
        <w:rPr>
          <w:noProof/>
          <w:spacing w:val="-8"/>
          <w:sz w:val="28"/>
          <w:szCs w:val="28"/>
          <w:lang w:val="ro-RO"/>
        </w:rPr>
        <w:t xml:space="preserve"> </w:t>
      </w:r>
      <w:r w:rsidRPr="00FE4D69">
        <w:rPr>
          <w:noProof/>
          <w:sz w:val="28"/>
          <w:szCs w:val="28"/>
          <w:lang w:val="ro-RO"/>
        </w:rPr>
        <w:t>custodie</w:t>
      </w:r>
      <w:r w:rsidRPr="00FE4D69">
        <w:rPr>
          <w:noProof/>
          <w:spacing w:val="-6"/>
          <w:sz w:val="28"/>
          <w:szCs w:val="28"/>
          <w:lang w:val="ro-RO"/>
        </w:rPr>
        <w:t xml:space="preserve"> </w:t>
      </w:r>
      <w:r w:rsidRPr="00FE4D69">
        <w:rPr>
          <w:noProof/>
          <w:sz w:val="28"/>
          <w:szCs w:val="28"/>
          <w:lang w:val="ro-RO"/>
        </w:rPr>
        <w:t>publică</w:t>
      </w:r>
      <w:r w:rsidRPr="00FE4D69">
        <w:rPr>
          <w:noProof/>
          <w:spacing w:val="-7"/>
          <w:sz w:val="28"/>
          <w:szCs w:val="28"/>
          <w:lang w:val="ro-RO"/>
        </w:rPr>
        <w:t xml:space="preserve"> </w:t>
      </w:r>
      <w:r w:rsidRPr="00FE4D69">
        <w:rPr>
          <w:noProof/>
          <w:sz w:val="28"/>
          <w:szCs w:val="28"/>
          <w:lang w:val="ro-RO"/>
        </w:rPr>
        <w:t>se</w:t>
      </w:r>
      <w:r w:rsidRPr="00FE4D69">
        <w:rPr>
          <w:noProof/>
          <w:spacing w:val="-6"/>
          <w:sz w:val="28"/>
          <w:szCs w:val="28"/>
          <w:lang w:val="ro-RO"/>
        </w:rPr>
        <w:t xml:space="preserve"> </w:t>
      </w:r>
      <w:r w:rsidRPr="00FE4D69">
        <w:rPr>
          <w:noProof/>
          <w:sz w:val="28"/>
          <w:szCs w:val="28"/>
          <w:lang w:val="ro-RO"/>
        </w:rPr>
        <w:t>depune</w:t>
      </w:r>
      <w:r w:rsidRPr="00FE4D69">
        <w:rPr>
          <w:noProof/>
          <w:spacing w:val="-7"/>
          <w:sz w:val="28"/>
          <w:szCs w:val="28"/>
          <w:lang w:val="ro-RO"/>
        </w:rPr>
        <w:t xml:space="preserve"> </w:t>
      </w:r>
      <w:r w:rsidRPr="00FE4D69">
        <w:rPr>
          <w:noProof/>
          <w:sz w:val="28"/>
          <w:szCs w:val="28"/>
          <w:lang w:val="ro-RO"/>
        </w:rPr>
        <w:t>cu</w:t>
      </w:r>
      <w:r w:rsidRPr="00FE4D69">
        <w:rPr>
          <w:noProof/>
          <w:spacing w:val="-5"/>
          <w:sz w:val="28"/>
          <w:szCs w:val="28"/>
          <w:lang w:val="ro-RO"/>
        </w:rPr>
        <w:t xml:space="preserve"> </w:t>
      </w:r>
      <w:r w:rsidRPr="00FE4D69">
        <w:rPr>
          <w:noProof/>
          <w:sz w:val="28"/>
          <w:szCs w:val="28"/>
          <w:lang w:val="ro-RO"/>
        </w:rPr>
        <w:t>cel</w:t>
      </w:r>
      <w:r w:rsidRPr="00FE4D69">
        <w:rPr>
          <w:noProof/>
          <w:spacing w:val="-7"/>
          <w:sz w:val="28"/>
          <w:szCs w:val="28"/>
          <w:lang w:val="ro-RO"/>
        </w:rPr>
        <w:t xml:space="preserve"> </w:t>
      </w:r>
      <w:r w:rsidRPr="00FE4D69">
        <w:rPr>
          <w:noProof/>
          <w:sz w:val="28"/>
          <w:szCs w:val="28"/>
          <w:lang w:val="ro-RO"/>
        </w:rPr>
        <w:t>puțin</w:t>
      </w:r>
      <w:r w:rsidRPr="00FE4D69">
        <w:rPr>
          <w:noProof/>
          <w:spacing w:val="-7"/>
          <w:sz w:val="28"/>
          <w:szCs w:val="28"/>
          <w:lang w:val="ro-RO"/>
        </w:rPr>
        <w:t xml:space="preserve"> </w:t>
      </w:r>
      <w:r w:rsidRPr="00FE4D69">
        <w:rPr>
          <w:noProof/>
          <w:sz w:val="28"/>
          <w:szCs w:val="28"/>
          <w:lang w:val="ro-RO"/>
        </w:rPr>
        <w:t>5</w:t>
      </w:r>
      <w:r w:rsidRPr="00FE4D69">
        <w:rPr>
          <w:noProof/>
          <w:spacing w:val="-6"/>
          <w:sz w:val="28"/>
          <w:szCs w:val="28"/>
          <w:lang w:val="ro-RO"/>
        </w:rPr>
        <w:t xml:space="preserve"> </w:t>
      </w:r>
      <w:r w:rsidRPr="00FE4D69">
        <w:rPr>
          <w:noProof/>
          <w:sz w:val="28"/>
          <w:szCs w:val="28"/>
          <w:lang w:val="ro-RO"/>
        </w:rPr>
        <w:t>zile</w:t>
      </w:r>
      <w:r w:rsidRPr="00FE4D69">
        <w:rPr>
          <w:noProof/>
          <w:spacing w:val="-7"/>
          <w:sz w:val="28"/>
          <w:szCs w:val="28"/>
          <w:lang w:val="ro-RO"/>
        </w:rPr>
        <w:t xml:space="preserve"> </w:t>
      </w:r>
      <w:r w:rsidRPr="00FE4D69">
        <w:rPr>
          <w:noProof/>
          <w:sz w:val="28"/>
          <w:szCs w:val="28"/>
          <w:lang w:val="ro-RO"/>
        </w:rPr>
        <w:t>înainte</w:t>
      </w:r>
      <w:r w:rsidRPr="00FE4D69">
        <w:rPr>
          <w:noProof/>
          <w:spacing w:val="-5"/>
          <w:sz w:val="28"/>
          <w:szCs w:val="28"/>
          <w:lang w:val="ro-RO"/>
        </w:rPr>
        <w:t xml:space="preserve"> </w:t>
      </w:r>
      <w:r w:rsidRPr="00FE4D69">
        <w:rPr>
          <w:noProof/>
          <w:sz w:val="28"/>
          <w:szCs w:val="28"/>
          <w:lang w:val="ro-RO"/>
        </w:rPr>
        <w:t>de</w:t>
      </w:r>
      <w:r w:rsidRPr="00FE4D69">
        <w:rPr>
          <w:noProof/>
          <w:spacing w:val="-7"/>
          <w:sz w:val="28"/>
          <w:szCs w:val="28"/>
          <w:lang w:val="ro-RO"/>
        </w:rPr>
        <w:t xml:space="preserve"> </w:t>
      </w:r>
      <w:r w:rsidRPr="00FE4D69">
        <w:rPr>
          <w:noProof/>
          <w:sz w:val="28"/>
          <w:szCs w:val="28"/>
          <w:lang w:val="ro-RO"/>
        </w:rPr>
        <w:t>expirarea termenului de</w:t>
      </w:r>
      <w:r w:rsidRPr="00FE4D69">
        <w:rPr>
          <w:noProof/>
          <w:spacing w:val="2"/>
          <w:sz w:val="28"/>
          <w:szCs w:val="28"/>
          <w:lang w:val="ro-RO"/>
        </w:rPr>
        <w:t xml:space="preserve"> </w:t>
      </w:r>
      <w:r w:rsidRPr="00FE4D69">
        <w:rPr>
          <w:noProof/>
          <w:sz w:val="28"/>
          <w:szCs w:val="28"/>
          <w:lang w:val="ro-RO"/>
        </w:rPr>
        <w:t>luare</w:t>
      </w:r>
      <w:r w:rsidRPr="00FE4D69">
        <w:rPr>
          <w:noProof/>
          <w:spacing w:val="2"/>
          <w:sz w:val="28"/>
          <w:szCs w:val="28"/>
          <w:lang w:val="ro-RO"/>
        </w:rPr>
        <w:t xml:space="preserve"> </w:t>
      </w:r>
      <w:r w:rsidRPr="00FE4D69">
        <w:rPr>
          <w:noProof/>
          <w:sz w:val="28"/>
          <w:szCs w:val="28"/>
          <w:lang w:val="ro-RO"/>
        </w:rPr>
        <w:t>în custodie</w:t>
      </w:r>
      <w:r w:rsidRPr="00FE4D69">
        <w:rPr>
          <w:noProof/>
          <w:spacing w:val="2"/>
          <w:sz w:val="28"/>
          <w:szCs w:val="28"/>
          <w:lang w:val="ro-RO"/>
        </w:rPr>
        <w:t xml:space="preserve"> </w:t>
      </w:r>
      <w:r w:rsidRPr="00FE4D69">
        <w:rPr>
          <w:noProof/>
          <w:sz w:val="28"/>
          <w:szCs w:val="28"/>
          <w:lang w:val="ro-RO"/>
        </w:rPr>
        <w:t xml:space="preserve">publică. În acest caz, prevederile </w:t>
      </w:r>
      <w:r w:rsidR="00B46C21" w:rsidRPr="00FE4D69">
        <w:rPr>
          <w:noProof/>
          <w:sz w:val="28"/>
          <w:szCs w:val="28"/>
          <w:lang w:val="ro-RO"/>
        </w:rPr>
        <w:t xml:space="preserve">alin. </w:t>
      </w:r>
      <w:r w:rsidRPr="00FE4D69">
        <w:rPr>
          <w:noProof/>
          <w:sz w:val="28"/>
          <w:szCs w:val="28"/>
          <w:lang w:val="ro-RO"/>
        </w:rPr>
        <w:t xml:space="preserve">(1)–(5) </w:t>
      </w:r>
      <w:r w:rsidRPr="00FE4D69">
        <w:rPr>
          <w:noProof/>
          <w:color w:val="000000" w:themeColor="text1"/>
          <w:sz w:val="28"/>
          <w:szCs w:val="28"/>
          <w:lang w:val="ro-RO"/>
        </w:rPr>
        <w:t xml:space="preserve">se aplică corespunzător. </w:t>
      </w:r>
      <w:r w:rsidRPr="00FE4D69">
        <w:rPr>
          <w:noProof/>
          <w:sz w:val="28"/>
          <w:szCs w:val="28"/>
          <w:lang w:val="ro-RO"/>
        </w:rPr>
        <w:t>Luarea în custodie publică, precum și prelungirea duratei măsurii po</w:t>
      </w:r>
      <w:r w:rsidR="00CD2F22" w:rsidRPr="00FE4D69">
        <w:rPr>
          <w:noProof/>
          <w:sz w:val="28"/>
          <w:szCs w:val="28"/>
          <w:lang w:val="ro-RO"/>
        </w:rPr>
        <w:t>t</w:t>
      </w:r>
      <w:r w:rsidRPr="00FE4D69">
        <w:rPr>
          <w:noProof/>
          <w:sz w:val="28"/>
          <w:szCs w:val="28"/>
          <w:lang w:val="ro-RO"/>
        </w:rPr>
        <w:t xml:space="preserve"> fi examinat</w:t>
      </w:r>
      <w:r w:rsidR="00CD2F22" w:rsidRPr="00FE4D69">
        <w:rPr>
          <w:noProof/>
          <w:sz w:val="28"/>
          <w:szCs w:val="28"/>
          <w:lang w:val="ro-RO"/>
        </w:rPr>
        <w:t>e</w:t>
      </w:r>
      <w:r w:rsidRPr="00FE4D69">
        <w:rPr>
          <w:noProof/>
          <w:sz w:val="28"/>
          <w:szCs w:val="28"/>
          <w:lang w:val="ro-RO"/>
        </w:rPr>
        <w:t xml:space="preserve"> prin intermediul videoconferinței, la cererea străinului</w:t>
      </w:r>
      <w:r w:rsidR="00CD2F22" w:rsidRPr="00FE4D69">
        <w:rPr>
          <w:noProof/>
          <w:sz w:val="28"/>
          <w:szCs w:val="28"/>
          <w:lang w:val="ro-RO"/>
        </w:rPr>
        <w:t>,</w:t>
      </w:r>
      <w:r w:rsidRPr="00FE4D69">
        <w:rPr>
          <w:noProof/>
          <w:sz w:val="28"/>
          <w:szCs w:val="28"/>
          <w:lang w:val="ro-RO"/>
        </w:rPr>
        <w:t xml:space="preserve"> sau din oficiu</w:t>
      </w:r>
      <w:r w:rsidRPr="00FE4D69">
        <w:rPr>
          <w:noProof/>
          <w:color w:val="000000" w:themeColor="text1"/>
          <w:sz w:val="28"/>
          <w:szCs w:val="28"/>
          <w:lang w:val="ro-RO"/>
        </w:rPr>
        <w:t>.</w:t>
      </w:r>
    </w:p>
    <w:p w14:paraId="37C7C4F9" w14:textId="77777777" w:rsidR="00B43392" w:rsidRPr="00FE4D69" w:rsidRDefault="00B43392" w:rsidP="00B43392">
      <w:pPr>
        <w:ind w:firstLine="709"/>
        <w:rPr>
          <w:b/>
          <w:bCs/>
          <w:noProof/>
          <w:sz w:val="28"/>
          <w:szCs w:val="28"/>
          <w:lang w:val="ro-RO"/>
        </w:rPr>
      </w:pPr>
    </w:p>
    <w:p w14:paraId="6248E19C" w14:textId="6BBFCA7B" w:rsidR="00CA1F47" w:rsidRPr="00FE4D69" w:rsidRDefault="00CA1F47" w:rsidP="00B43392">
      <w:pPr>
        <w:ind w:firstLine="709"/>
        <w:rPr>
          <w:b/>
          <w:bCs/>
          <w:noProof/>
          <w:sz w:val="28"/>
          <w:szCs w:val="28"/>
          <w:lang w:val="ro-RO"/>
        </w:rPr>
      </w:pPr>
      <w:r w:rsidRPr="00FE4D69">
        <w:rPr>
          <w:b/>
          <w:bCs/>
          <w:noProof/>
          <w:sz w:val="28"/>
          <w:szCs w:val="28"/>
          <w:lang w:val="ro-RO"/>
        </w:rPr>
        <w:t>Articolul 71</w:t>
      </w:r>
      <w:r w:rsidRPr="00FE4D69">
        <w:rPr>
          <w:b/>
          <w:bCs/>
          <w:noProof/>
          <w:sz w:val="28"/>
          <w:szCs w:val="28"/>
          <w:vertAlign w:val="superscript"/>
          <w:lang w:val="ro-RO"/>
        </w:rPr>
        <w:t>5</w:t>
      </w:r>
      <w:r w:rsidRPr="00FE4D69">
        <w:rPr>
          <w:b/>
          <w:bCs/>
          <w:noProof/>
          <w:sz w:val="28"/>
          <w:szCs w:val="28"/>
          <w:lang w:val="ro-RO"/>
        </w:rPr>
        <w:t xml:space="preserve">. </w:t>
      </w:r>
      <w:r w:rsidRPr="00FE4D69">
        <w:rPr>
          <w:noProof/>
          <w:sz w:val="28"/>
          <w:szCs w:val="28"/>
          <w:lang w:val="ro-RO"/>
        </w:rPr>
        <w:t>Căile de atac</w:t>
      </w:r>
    </w:p>
    <w:p w14:paraId="7190617C" w14:textId="77777777" w:rsidR="00B43392" w:rsidRPr="00FE4D69" w:rsidRDefault="00B43392" w:rsidP="00B43392">
      <w:pPr>
        <w:shd w:val="clear" w:color="auto" w:fill="FFFFFF"/>
        <w:ind w:firstLine="709"/>
        <w:rPr>
          <w:noProof/>
          <w:sz w:val="28"/>
          <w:szCs w:val="28"/>
          <w:lang w:val="ro-RO"/>
        </w:rPr>
      </w:pPr>
    </w:p>
    <w:p w14:paraId="21040D2B" w14:textId="53B72152" w:rsidR="00CA1F47" w:rsidRPr="00FE4D69" w:rsidRDefault="00CA1F47" w:rsidP="00B43392">
      <w:pPr>
        <w:shd w:val="clear" w:color="auto" w:fill="FFFFFF"/>
        <w:ind w:firstLine="709"/>
        <w:rPr>
          <w:noProof/>
          <w:sz w:val="28"/>
          <w:szCs w:val="28"/>
          <w:lang w:val="ro-RO"/>
        </w:rPr>
      </w:pPr>
      <w:r w:rsidRPr="00FE4D69">
        <w:rPr>
          <w:noProof/>
          <w:sz w:val="28"/>
          <w:szCs w:val="28"/>
          <w:lang w:val="ro-RO"/>
        </w:rPr>
        <w:t xml:space="preserve">(1) Încheierile prevăzute la </w:t>
      </w:r>
      <w:r w:rsidR="00B46C21" w:rsidRPr="00FE4D69">
        <w:rPr>
          <w:noProof/>
          <w:sz w:val="28"/>
          <w:szCs w:val="28"/>
          <w:lang w:val="ro-RO"/>
        </w:rPr>
        <w:t>art. 71</w:t>
      </w:r>
      <w:r w:rsidR="00B46C21" w:rsidRPr="00FE4D69">
        <w:rPr>
          <w:noProof/>
          <w:sz w:val="28"/>
          <w:szCs w:val="28"/>
          <w:vertAlign w:val="superscript"/>
          <w:lang w:val="ro-RO"/>
        </w:rPr>
        <w:t xml:space="preserve">4 </w:t>
      </w:r>
      <w:r w:rsidR="00B46C21" w:rsidRPr="00FE4D69">
        <w:rPr>
          <w:noProof/>
          <w:sz w:val="28"/>
          <w:szCs w:val="28"/>
          <w:lang w:val="ro-RO"/>
        </w:rPr>
        <w:t xml:space="preserve">alin. </w:t>
      </w:r>
      <w:r w:rsidRPr="00FE4D69">
        <w:rPr>
          <w:noProof/>
          <w:sz w:val="28"/>
          <w:szCs w:val="28"/>
          <w:lang w:val="ro-RO"/>
        </w:rPr>
        <w:t xml:space="preserve">(5) </w:t>
      </w:r>
      <w:r w:rsidR="00462990" w:rsidRPr="00FE4D69">
        <w:rPr>
          <w:noProof/>
          <w:sz w:val="28"/>
          <w:szCs w:val="28"/>
          <w:lang w:val="ro-RO"/>
        </w:rPr>
        <w:t xml:space="preserve">și </w:t>
      </w:r>
      <w:r w:rsidRPr="00FE4D69">
        <w:rPr>
          <w:noProof/>
          <w:sz w:val="28"/>
          <w:szCs w:val="28"/>
          <w:lang w:val="ro-RO"/>
        </w:rPr>
        <w:t>(6)</w:t>
      </w:r>
      <w:r w:rsidR="00CD2F22" w:rsidRPr="00FE4D69">
        <w:rPr>
          <w:noProof/>
          <w:sz w:val="28"/>
          <w:szCs w:val="28"/>
          <w:lang w:val="ro-RO"/>
        </w:rPr>
        <w:t xml:space="preserve">, </w:t>
      </w:r>
      <w:r w:rsidRPr="00FE4D69">
        <w:rPr>
          <w:noProof/>
          <w:sz w:val="28"/>
          <w:szCs w:val="28"/>
          <w:lang w:val="ro-RO"/>
        </w:rPr>
        <w:t>emise de către judecătoria competentă</w:t>
      </w:r>
      <w:r w:rsidR="00CD2F22" w:rsidRPr="00FE4D69">
        <w:rPr>
          <w:noProof/>
          <w:sz w:val="28"/>
          <w:szCs w:val="28"/>
          <w:lang w:val="ro-RO"/>
        </w:rPr>
        <w:t>,</w:t>
      </w:r>
      <w:r w:rsidRPr="00FE4D69">
        <w:rPr>
          <w:noProof/>
          <w:sz w:val="28"/>
          <w:szCs w:val="28"/>
          <w:lang w:val="ro-RO"/>
        </w:rPr>
        <w:t xml:space="preserve"> se execută imediat, însă pot fi atacate cu recurs în termen de 5 zile</w:t>
      </w:r>
      <w:r w:rsidR="009C7AB5" w:rsidRPr="0059420D">
        <w:rPr>
          <w:lang w:val="it-IT"/>
        </w:rPr>
        <w:t xml:space="preserve"> </w:t>
      </w:r>
      <w:r w:rsidR="009C7AB5" w:rsidRPr="00FE4D69">
        <w:rPr>
          <w:noProof/>
          <w:sz w:val="28"/>
          <w:szCs w:val="28"/>
          <w:lang w:val="ro-RO"/>
        </w:rPr>
        <w:t>de la pronunțare</w:t>
      </w:r>
      <w:r w:rsidRPr="00FE4D69">
        <w:rPr>
          <w:noProof/>
          <w:sz w:val="28"/>
          <w:szCs w:val="28"/>
          <w:lang w:val="ro-RO"/>
        </w:rPr>
        <w:t>. Recursul poate fi declarat în interesul străinului de către soțul/soția, unul din</w:t>
      </w:r>
      <w:r w:rsidR="00CD2F22" w:rsidRPr="00FE4D69">
        <w:rPr>
          <w:noProof/>
          <w:sz w:val="28"/>
          <w:szCs w:val="28"/>
          <w:lang w:val="ro-RO"/>
        </w:rPr>
        <w:t>tre</w:t>
      </w:r>
      <w:r w:rsidRPr="00FE4D69">
        <w:rPr>
          <w:noProof/>
          <w:sz w:val="28"/>
          <w:szCs w:val="28"/>
          <w:lang w:val="ro-RO"/>
        </w:rPr>
        <w:t xml:space="preserve"> părinți sau copilul major al acestuia, dacă străinul se află în imposibilitate să declare recursul.</w:t>
      </w:r>
    </w:p>
    <w:p w14:paraId="477B696D" w14:textId="77777777" w:rsidR="00B43392" w:rsidRPr="00FE4D69" w:rsidRDefault="00B43392" w:rsidP="00B43392">
      <w:pPr>
        <w:shd w:val="clear" w:color="auto" w:fill="FFFFFF"/>
        <w:ind w:firstLine="709"/>
        <w:rPr>
          <w:noProof/>
          <w:sz w:val="28"/>
          <w:szCs w:val="28"/>
          <w:lang w:val="ro-RO"/>
        </w:rPr>
      </w:pPr>
    </w:p>
    <w:p w14:paraId="3379E8E3" w14:textId="3B4E15C8" w:rsidR="00CA1F47" w:rsidRPr="00FE4D69" w:rsidRDefault="00CA1F47" w:rsidP="00B43392">
      <w:pPr>
        <w:shd w:val="clear" w:color="auto" w:fill="FFFFFF"/>
        <w:ind w:firstLine="709"/>
        <w:rPr>
          <w:noProof/>
          <w:sz w:val="28"/>
          <w:szCs w:val="28"/>
          <w:lang w:val="ro-RO"/>
        </w:rPr>
      </w:pPr>
      <w:r w:rsidRPr="00FE4D69">
        <w:rPr>
          <w:noProof/>
          <w:sz w:val="28"/>
          <w:szCs w:val="28"/>
          <w:lang w:val="ro-RO"/>
        </w:rPr>
        <w:t>(2) Cererea de recurs</w:t>
      </w:r>
      <w:r w:rsidRPr="00FE4D69">
        <w:rPr>
          <w:noProof/>
          <w:spacing w:val="1"/>
          <w:sz w:val="28"/>
          <w:szCs w:val="28"/>
          <w:lang w:val="ro-RO"/>
        </w:rPr>
        <w:t xml:space="preserve"> </w:t>
      </w:r>
      <w:r w:rsidRPr="00FE4D69">
        <w:rPr>
          <w:noProof/>
          <w:sz w:val="28"/>
          <w:szCs w:val="28"/>
          <w:lang w:val="ro-RO"/>
        </w:rPr>
        <w:t>se</w:t>
      </w:r>
      <w:r w:rsidRPr="00FE4D69">
        <w:rPr>
          <w:noProof/>
          <w:spacing w:val="1"/>
          <w:sz w:val="28"/>
          <w:szCs w:val="28"/>
          <w:lang w:val="ro-RO"/>
        </w:rPr>
        <w:t xml:space="preserve"> </w:t>
      </w:r>
      <w:r w:rsidRPr="00FE4D69">
        <w:rPr>
          <w:noProof/>
          <w:sz w:val="28"/>
          <w:szCs w:val="28"/>
          <w:lang w:val="ro-RO"/>
        </w:rPr>
        <w:t xml:space="preserve">examinează în </w:t>
      </w:r>
      <w:r w:rsidR="00462990" w:rsidRPr="00FE4D69">
        <w:rPr>
          <w:noProof/>
          <w:sz w:val="28"/>
          <w:szCs w:val="28"/>
          <w:lang w:val="ro-RO"/>
        </w:rPr>
        <w:t>termen de</w:t>
      </w:r>
      <w:r w:rsidRPr="00FE4D69">
        <w:rPr>
          <w:noProof/>
          <w:sz w:val="28"/>
          <w:szCs w:val="28"/>
          <w:lang w:val="ro-RO"/>
        </w:rPr>
        <w:t xml:space="preserve"> 5 zile de la data repartizării. Participanților la proces li se comunică data, ora și locul ședinței. Neprezentarea </w:t>
      </w:r>
      <w:r w:rsidR="00813530" w:rsidRPr="00FE4D69">
        <w:rPr>
          <w:noProof/>
          <w:sz w:val="28"/>
          <w:szCs w:val="28"/>
          <w:lang w:val="ro-RO"/>
        </w:rPr>
        <w:t xml:space="preserve">la </w:t>
      </w:r>
      <w:r w:rsidRPr="00FE4D69">
        <w:rPr>
          <w:noProof/>
          <w:sz w:val="28"/>
          <w:szCs w:val="28"/>
          <w:lang w:val="ro-RO"/>
        </w:rPr>
        <w:t>ședința de judecată a participanților</w:t>
      </w:r>
      <w:r w:rsidR="00607F48" w:rsidRPr="00FE4D69">
        <w:rPr>
          <w:noProof/>
          <w:sz w:val="28"/>
          <w:szCs w:val="28"/>
          <w:lang w:val="ro-RO"/>
        </w:rPr>
        <w:t xml:space="preserve"> și</w:t>
      </w:r>
      <w:r w:rsidRPr="00FE4D69">
        <w:rPr>
          <w:noProof/>
          <w:sz w:val="28"/>
          <w:szCs w:val="28"/>
          <w:lang w:val="ro-RO"/>
        </w:rPr>
        <w:t xml:space="preserve"> a reprezentanților acest</w:t>
      </w:r>
      <w:r w:rsidR="00607F48" w:rsidRPr="00FE4D69">
        <w:rPr>
          <w:noProof/>
          <w:sz w:val="28"/>
          <w:szCs w:val="28"/>
          <w:lang w:val="ro-RO"/>
        </w:rPr>
        <w:t>ora</w:t>
      </w:r>
      <w:r w:rsidR="00CD2F22" w:rsidRPr="00FE4D69">
        <w:rPr>
          <w:noProof/>
          <w:sz w:val="28"/>
          <w:szCs w:val="28"/>
          <w:lang w:val="ro-RO"/>
        </w:rPr>
        <w:t>,</w:t>
      </w:r>
      <w:r w:rsidRPr="00FE4D69">
        <w:rPr>
          <w:noProof/>
          <w:sz w:val="28"/>
          <w:szCs w:val="28"/>
          <w:lang w:val="ro-RO"/>
        </w:rPr>
        <w:t xml:space="preserve"> citați legal despre locul, data și ora ședinței</w:t>
      </w:r>
      <w:r w:rsidR="00CD2F22" w:rsidRPr="00FE4D69">
        <w:rPr>
          <w:noProof/>
          <w:sz w:val="28"/>
          <w:szCs w:val="28"/>
          <w:lang w:val="ro-RO"/>
        </w:rPr>
        <w:t>,</w:t>
      </w:r>
      <w:r w:rsidRPr="00FE4D69">
        <w:rPr>
          <w:noProof/>
          <w:sz w:val="28"/>
          <w:szCs w:val="28"/>
          <w:lang w:val="ro-RO"/>
        </w:rPr>
        <w:t xml:space="preserve"> nu împiedică judecarea recursului. </w:t>
      </w:r>
    </w:p>
    <w:p w14:paraId="5E60EFBE" w14:textId="77777777" w:rsidR="00B43392" w:rsidRPr="00FE4D69" w:rsidRDefault="00B43392" w:rsidP="00B43392">
      <w:pPr>
        <w:shd w:val="clear" w:color="auto" w:fill="FFFFFF"/>
        <w:ind w:firstLine="709"/>
        <w:rPr>
          <w:noProof/>
          <w:sz w:val="28"/>
          <w:szCs w:val="28"/>
          <w:lang w:val="ro-RO"/>
        </w:rPr>
      </w:pPr>
    </w:p>
    <w:p w14:paraId="66E82421" w14:textId="33BD14AD" w:rsidR="00CA1F47" w:rsidRPr="00FE4D69" w:rsidRDefault="00CA1F47" w:rsidP="00B43392">
      <w:pPr>
        <w:shd w:val="clear" w:color="auto" w:fill="FFFFFF"/>
        <w:ind w:firstLine="709"/>
        <w:rPr>
          <w:noProof/>
          <w:sz w:val="28"/>
          <w:szCs w:val="28"/>
          <w:lang w:val="it-IT"/>
        </w:rPr>
      </w:pPr>
      <w:r w:rsidRPr="00FE4D69">
        <w:rPr>
          <w:noProof/>
          <w:sz w:val="28"/>
          <w:szCs w:val="28"/>
          <w:lang w:val="ro-RO"/>
        </w:rPr>
        <w:t xml:space="preserve">(3) Prevederile </w:t>
      </w:r>
      <w:r w:rsidR="00E87185" w:rsidRPr="00FE4D69">
        <w:rPr>
          <w:noProof/>
          <w:sz w:val="28"/>
          <w:szCs w:val="28"/>
          <w:lang w:val="ro-RO"/>
        </w:rPr>
        <w:t>art. 71</w:t>
      </w:r>
      <w:r w:rsidR="00E87185" w:rsidRPr="00FE4D69">
        <w:rPr>
          <w:noProof/>
          <w:sz w:val="28"/>
          <w:szCs w:val="28"/>
          <w:vertAlign w:val="superscript"/>
          <w:lang w:val="ro-RO"/>
        </w:rPr>
        <w:t xml:space="preserve">4 </w:t>
      </w:r>
      <w:r w:rsidR="00E87185" w:rsidRPr="00FE4D69">
        <w:rPr>
          <w:noProof/>
          <w:sz w:val="28"/>
          <w:szCs w:val="28"/>
          <w:lang w:val="ro-RO"/>
        </w:rPr>
        <w:t>a</w:t>
      </w:r>
      <w:r w:rsidRPr="00FE4D69">
        <w:rPr>
          <w:noProof/>
          <w:sz w:val="28"/>
          <w:szCs w:val="28"/>
          <w:lang w:val="ro-RO"/>
        </w:rPr>
        <w:t>lin</w:t>
      </w:r>
      <w:r w:rsidR="00E87185" w:rsidRPr="00FE4D69">
        <w:rPr>
          <w:noProof/>
          <w:sz w:val="28"/>
          <w:szCs w:val="28"/>
          <w:lang w:val="ro-RO"/>
        </w:rPr>
        <w:t>.</w:t>
      </w:r>
      <w:r w:rsidRPr="00FE4D69">
        <w:rPr>
          <w:noProof/>
          <w:sz w:val="28"/>
          <w:szCs w:val="28"/>
          <w:lang w:val="ro-RO"/>
        </w:rPr>
        <w:t xml:space="preserve"> (3) se aplică corespunzător.</w:t>
      </w:r>
      <w:r w:rsidRPr="00FE4D69">
        <w:rPr>
          <w:noProof/>
          <w:sz w:val="28"/>
          <w:szCs w:val="28"/>
          <w:lang w:val="it-IT"/>
        </w:rPr>
        <w:t>”</w:t>
      </w:r>
    </w:p>
    <w:p w14:paraId="1BCDC8B4" w14:textId="77777777" w:rsidR="00B43392" w:rsidRPr="00FE4D69" w:rsidRDefault="00B43392" w:rsidP="00B43392">
      <w:pPr>
        <w:shd w:val="clear" w:color="auto" w:fill="FFFFFF"/>
        <w:ind w:firstLine="709"/>
        <w:rPr>
          <w:b/>
          <w:bCs/>
          <w:noProof/>
          <w:sz w:val="28"/>
          <w:szCs w:val="28"/>
          <w:lang w:val="it-IT"/>
        </w:rPr>
      </w:pPr>
    </w:p>
    <w:p w14:paraId="72BEF3C1" w14:textId="4D3ADE20" w:rsidR="00CA1F47" w:rsidRPr="00FE4D69" w:rsidRDefault="004D0E61" w:rsidP="00B43392">
      <w:pPr>
        <w:shd w:val="clear" w:color="auto" w:fill="FFFFFF"/>
        <w:ind w:firstLine="709"/>
        <w:rPr>
          <w:noProof/>
          <w:sz w:val="28"/>
          <w:szCs w:val="28"/>
          <w:lang w:val="it-IT"/>
        </w:rPr>
      </w:pPr>
      <w:r w:rsidRPr="00FE4D69">
        <w:rPr>
          <w:noProof/>
          <w:sz w:val="28"/>
          <w:szCs w:val="28"/>
          <w:lang w:val="it-IT"/>
        </w:rPr>
        <w:t>7</w:t>
      </w:r>
      <w:r w:rsidR="00CA1F47" w:rsidRPr="00FE4D69">
        <w:rPr>
          <w:noProof/>
          <w:sz w:val="28"/>
          <w:szCs w:val="28"/>
          <w:lang w:val="it-IT"/>
        </w:rPr>
        <w:t xml:space="preserve">. </w:t>
      </w:r>
      <w:r w:rsidR="00CD2F22" w:rsidRPr="00FE4D69">
        <w:rPr>
          <w:noProof/>
          <w:sz w:val="28"/>
          <w:szCs w:val="28"/>
          <w:lang w:val="it-IT"/>
        </w:rPr>
        <w:t>Articolul 90</w:t>
      </w:r>
      <w:r w:rsidR="00CD2F22" w:rsidRPr="00FE4D69">
        <w:rPr>
          <w:noProof/>
          <w:sz w:val="28"/>
          <w:szCs w:val="28"/>
          <w:vertAlign w:val="superscript"/>
          <w:lang w:val="it-IT"/>
        </w:rPr>
        <w:t>1</w:t>
      </w:r>
      <w:r w:rsidR="00CD2F22" w:rsidRPr="00FE4D69">
        <w:rPr>
          <w:noProof/>
          <w:sz w:val="28"/>
          <w:szCs w:val="28"/>
          <w:lang w:val="it-IT"/>
        </w:rPr>
        <w:t xml:space="preserve"> s</w:t>
      </w:r>
      <w:r w:rsidR="00CA1F47" w:rsidRPr="00FE4D69">
        <w:rPr>
          <w:noProof/>
          <w:sz w:val="28"/>
          <w:szCs w:val="28"/>
          <w:lang w:val="it-IT"/>
        </w:rPr>
        <w:t xml:space="preserve">e completează cu </w:t>
      </w:r>
      <w:r w:rsidR="00CD2F22" w:rsidRPr="00FE4D69">
        <w:rPr>
          <w:noProof/>
          <w:sz w:val="28"/>
          <w:szCs w:val="28"/>
          <w:lang w:val="it-IT"/>
        </w:rPr>
        <w:t>textul</w:t>
      </w:r>
      <w:r w:rsidR="00CA1F47" w:rsidRPr="00FE4D69">
        <w:rPr>
          <w:noProof/>
          <w:sz w:val="28"/>
          <w:szCs w:val="28"/>
          <w:lang w:val="it-IT"/>
        </w:rPr>
        <w:t xml:space="preserve"> ,,</w:t>
      </w:r>
      <w:r w:rsidR="000C2ED2" w:rsidRPr="00FE4D69">
        <w:rPr>
          <w:noProof/>
          <w:sz w:val="28"/>
          <w:szCs w:val="28"/>
          <w:lang w:val="it-IT"/>
        </w:rPr>
        <w:t xml:space="preserve"> , </w:t>
      </w:r>
      <w:r w:rsidR="00CA1F47" w:rsidRPr="00FE4D69">
        <w:rPr>
          <w:noProof/>
          <w:sz w:val="28"/>
          <w:szCs w:val="28"/>
          <w:lang w:val="ro-RO"/>
        </w:rPr>
        <w:t>Regulamentul (UE) nr.</w:t>
      </w:r>
      <w:r w:rsidR="00CD2F22" w:rsidRPr="00FE4D69">
        <w:rPr>
          <w:noProof/>
          <w:sz w:val="28"/>
          <w:szCs w:val="28"/>
          <w:lang w:val="ro-RO"/>
        </w:rPr>
        <w:t> </w:t>
      </w:r>
      <w:r w:rsidR="00CA1F47" w:rsidRPr="00FE4D69">
        <w:rPr>
          <w:noProof/>
          <w:sz w:val="28"/>
          <w:szCs w:val="28"/>
          <w:lang w:val="ro-RO"/>
        </w:rPr>
        <w:t>603/2013 al Parlamentului European și al Consiliului din 26 iunie 2013 privind instituirea sistemului „Eurodac” pentru compararea amprentelor digitale în scopul aplicării eficiente a Regulamentului (UE) nr.</w:t>
      </w:r>
      <w:r w:rsidR="00D807A9" w:rsidRPr="00FE4D69">
        <w:rPr>
          <w:noProof/>
          <w:sz w:val="28"/>
          <w:szCs w:val="28"/>
          <w:lang w:val="ro-RO"/>
        </w:rPr>
        <w:t> </w:t>
      </w:r>
      <w:r w:rsidR="00CA1F47" w:rsidRPr="00FE4D69">
        <w:rPr>
          <w:noProof/>
          <w:sz w:val="28"/>
          <w:szCs w:val="28"/>
          <w:lang w:val="ro-RO"/>
        </w:rPr>
        <w:t xml:space="preserve">604/2013 de stabilire a criteriilor și mecanismelor de determinare a statului membru responsabil de examinarea unei cereri de protecție internațională prezentate într-unul dintre statele membre de către un resortisant al unei țări terțe sau de către un apatrid și privind cererile autorităților de aplicare a legii din statele membre și a Europol de comparare a datelor Eurodac în scopul asigurării respectării aplicării legii și de modificare a Regulamentului (UE) nr. 1077/2011 de instituire a Agenției europene pentru gestionarea operațională a sistemelor informatice la scară largă, în spațiul de libertate, securitate și justiție (reformare), publicat în Jurnalul Oficial al </w:t>
      </w:r>
      <w:r w:rsidR="009C7AB5" w:rsidRPr="00FE4D69">
        <w:rPr>
          <w:noProof/>
          <w:sz w:val="28"/>
          <w:szCs w:val="28"/>
          <w:lang w:val="ro-RO"/>
        </w:rPr>
        <w:t xml:space="preserve">Uniunii </w:t>
      </w:r>
      <w:r w:rsidR="00CA1F47" w:rsidRPr="00FE4D69">
        <w:rPr>
          <w:noProof/>
          <w:sz w:val="28"/>
          <w:szCs w:val="28"/>
          <w:lang w:val="ro-RO"/>
        </w:rPr>
        <w:t>Europene L 180 din 29 iunie 2013 (CELEX: 32013R0603)”</w:t>
      </w:r>
      <w:r w:rsidR="00DA7394" w:rsidRPr="00FE4D69">
        <w:rPr>
          <w:noProof/>
          <w:sz w:val="28"/>
          <w:szCs w:val="28"/>
          <w:lang w:val="ro-RO"/>
        </w:rPr>
        <w:t>.</w:t>
      </w:r>
    </w:p>
    <w:p w14:paraId="5F3684B5" w14:textId="77777777" w:rsidR="00CA1F47" w:rsidRPr="00FE4D69" w:rsidRDefault="00CA1F47" w:rsidP="00B43392">
      <w:pPr>
        <w:ind w:firstLine="709"/>
        <w:rPr>
          <w:b/>
          <w:bCs/>
          <w:noProof/>
          <w:sz w:val="28"/>
          <w:szCs w:val="28"/>
          <w:lang w:val="ro-RO"/>
        </w:rPr>
      </w:pPr>
    </w:p>
    <w:p w14:paraId="229A374A" w14:textId="66684638" w:rsidR="00CA1F47" w:rsidRPr="00FE4D69" w:rsidRDefault="00CA1F47" w:rsidP="00B43392">
      <w:pPr>
        <w:ind w:firstLine="709"/>
        <w:rPr>
          <w:b/>
          <w:bCs/>
          <w:noProof/>
          <w:sz w:val="28"/>
          <w:szCs w:val="28"/>
          <w:lang w:val="ro-RO"/>
        </w:rPr>
      </w:pPr>
      <w:r w:rsidRPr="00FE4D69">
        <w:rPr>
          <w:b/>
          <w:bCs/>
          <w:noProof/>
          <w:sz w:val="28"/>
          <w:szCs w:val="28"/>
          <w:lang w:val="ro-RO"/>
        </w:rPr>
        <w:t xml:space="preserve">Art. II. </w:t>
      </w:r>
      <w:r w:rsidRPr="00FE4D69">
        <w:rPr>
          <w:noProof/>
          <w:sz w:val="28"/>
          <w:szCs w:val="28"/>
          <w:lang w:val="ro-RO"/>
        </w:rPr>
        <w:t>–</w:t>
      </w:r>
      <w:r w:rsidRPr="00FE4D69">
        <w:rPr>
          <w:b/>
          <w:bCs/>
          <w:noProof/>
          <w:sz w:val="28"/>
          <w:szCs w:val="28"/>
          <w:lang w:val="ro-RO"/>
        </w:rPr>
        <w:t xml:space="preserve"> </w:t>
      </w:r>
      <w:r w:rsidRPr="00FE4D69">
        <w:rPr>
          <w:rFonts w:eastAsia="Arial"/>
          <w:noProof/>
          <w:color w:val="000000" w:themeColor="text1"/>
          <w:sz w:val="28"/>
          <w:szCs w:val="28"/>
          <w:lang w:val="ro-RO"/>
        </w:rPr>
        <w:t>Legea nr. 1549/2002 cu privire la înregistrarea dactiloscopică de stat (Monitorul Oficial al Republicii Moldova, 2003, nr. 14</w:t>
      </w:r>
      <w:r w:rsidR="00DA7394" w:rsidRPr="00FE4D69">
        <w:rPr>
          <w:rFonts w:eastAsia="Arial"/>
          <w:noProof/>
          <w:color w:val="000000" w:themeColor="text1"/>
          <w:sz w:val="28"/>
          <w:szCs w:val="28"/>
          <w:lang w:val="ro-RO"/>
        </w:rPr>
        <w:t>–</w:t>
      </w:r>
      <w:r w:rsidRPr="00FE4D69">
        <w:rPr>
          <w:rFonts w:eastAsia="Arial"/>
          <w:noProof/>
          <w:color w:val="000000" w:themeColor="text1"/>
          <w:sz w:val="28"/>
          <w:szCs w:val="28"/>
          <w:lang w:val="ro-RO"/>
        </w:rPr>
        <w:t>17, art. 51), cu modificările ulterioare, se modifică după cum urmează:</w:t>
      </w:r>
    </w:p>
    <w:p w14:paraId="56D7E91E" w14:textId="77777777" w:rsidR="00B43392" w:rsidRPr="00FE4D69" w:rsidRDefault="00B43392" w:rsidP="00B43392">
      <w:pPr>
        <w:ind w:firstLine="709"/>
        <w:rPr>
          <w:rFonts w:eastAsia="Arial"/>
          <w:b/>
          <w:bCs/>
          <w:noProof/>
          <w:color w:val="000000" w:themeColor="text1"/>
          <w:sz w:val="28"/>
          <w:szCs w:val="28"/>
          <w:lang w:val="ro-RO"/>
        </w:rPr>
      </w:pPr>
    </w:p>
    <w:p w14:paraId="1147D53F" w14:textId="40995ED5" w:rsidR="00CA1F47" w:rsidRPr="00FE4D69" w:rsidRDefault="00CA1F47" w:rsidP="00B43392">
      <w:pPr>
        <w:ind w:firstLine="709"/>
        <w:rPr>
          <w:rFonts w:eastAsia="Arial"/>
          <w:noProof/>
          <w:color w:val="000000" w:themeColor="text1"/>
          <w:sz w:val="28"/>
          <w:szCs w:val="28"/>
          <w:lang w:val="ro-RO"/>
        </w:rPr>
      </w:pPr>
      <w:r w:rsidRPr="00FE4D69">
        <w:rPr>
          <w:rFonts w:eastAsia="Arial"/>
          <w:noProof/>
          <w:color w:val="000000" w:themeColor="text1"/>
          <w:sz w:val="28"/>
          <w:szCs w:val="28"/>
          <w:lang w:val="ro-RO"/>
        </w:rPr>
        <w:t xml:space="preserve">1. </w:t>
      </w:r>
      <w:r w:rsidR="00316EB6" w:rsidRPr="00FE4D69">
        <w:rPr>
          <w:rFonts w:eastAsia="Arial"/>
          <w:noProof/>
          <w:color w:val="000000" w:themeColor="text1"/>
          <w:sz w:val="28"/>
          <w:szCs w:val="28"/>
          <w:lang w:val="ro-RO"/>
        </w:rPr>
        <w:t>La a</w:t>
      </w:r>
      <w:r w:rsidRPr="00FE4D69">
        <w:rPr>
          <w:rFonts w:eastAsia="Arial"/>
          <w:noProof/>
          <w:color w:val="000000" w:themeColor="text1"/>
          <w:sz w:val="28"/>
          <w:szCs w:val="28"/>
          <w:lang w:val="ro-RO"/>
        </w:rPr>
        <w:t>rticolul 6, litera b) va avea următorul cuprins:</w:t>
      </w:r>
    </w:p>
    <w:p w14:paraId="7B28AF9F" w14:textId="77777777" w:rsidR="00B43392" w:rsidRPr="00FE4D69" w:rsidRDefault="00B43392" w:rsidP="00B43392">
      <w:pPr>
        <w:ind w:firstLine="709"/>
        <w:rPr>
          <w:rFonts w:eastAsia="Arial"/>
          <w:noProof/>
          <w:color w:val="000000" w:themeColor="text1"/>
          <w:sz w:val="28"/>
          <w:szCs w:val="28"/>
          <w:lang w:val="ro-RO"/>
        </w:rPr>
      </w:pPr>
    </w:p>
    <w:p w14:paraId="0BCC90AE" w14:textId="33FECEA0" w:rsidR="00CA1F47" w:rsidRPr="00FE4D69" w:rsidRDefault="00CA1F47" w:rsidP="00B43392">
      <w:pPr>
        <w:ind w:firstLine="709"/>
        <w:rPr>
          <w:noProof/>
          <w:color w:val="000000" w:themeColor="text1"/>
          <w:spacing w:val="6"/>
          <w:sz w:val="28"/>
          <w:szCs w:val="28"/>
          <w:shd w:val="clear" w:color="auto" w:fill="FFFFFF"/>
          <w:lang w:val="ro-RO"/>
        </w:rPr>
      </w:pPr>
      <w:r w:rsidRPr="00FE4D69">
        <w:rPr>
          <w:rFonts w:eastAsia="Arial"/>
          <w:noProof/>
          <w:color w:val="000000" w:themeColor="text1"/>
          <w:sz w:val="28"/>
          <w:szCs w:val="28"/>
          <w:lang w:val="ro-RO"/>
        </w:rPr>
        <w:t>,,b) persoane</w:t>
      </w:r>
      <w:r w:rsidR="00967A71" w:rsidRPr="0059420D">
        <w:rPr>
          <w:noProof/>
          <w:color w:val="000000"/>
          <w:sz w:val="28"/>
          <w:szCs w:val="28"/>
          <w:lang w:val="ro-RO"/>
        </w:rPr>
        <w:t xml:space="preserve"> cu vârsta </w:t>
      </w:r>
      <w:r w:rsidR="00DF5781" w:rsidRPr="0059420D">
        <w:rPr>
          <w:noProof/>
          <w:color w:val="000000"/>
          <w:sz w:val="28"/>
          <w:szCs w:val="28"/>
          <w:lang w:val="ro-RO"/>
        </w:rPr>
        <w:t xml:space="preserve">de la </w:t>
      </w:r>
      <w:r w:rsidR="00967A71" w:rsidRPr="0059420D">
        <w:rPr>
          <w:noProof/>
          <w:color w:val="000000"/>
          <w:sz w:val="28"/>
          <w:szCs w:val="28"/>
          <w:lang w:val="ro-RO"/>
        </w:rPr>
        <w:t xml:space="preserve">14 </w:t>
      </w:r>
      <w:r w:rsidR="00DF5781" w:rsidRPr="0059420D">
        <w:rPr>
          <w:noProof/>
          <w:color w:val="000000"/>
          <w:sz w:val="28"/>
          <w:szCs w:val="28"/>
          <w:lang w:val="ro-RO"/>
        </w:rPr>
        <w:t xml:space="preserve">ani </w:t>
      </w:r>
      <w:r w:rsidRPr="00FE4D69">
        <w:rPr>
          <w:rFonts w:eastAsia="Arial"/>
          <w:noProof/>
          <w:color w:val="000000" w:themeColor="text1"/>
          <w:sz w:val="28"/>
          <w:szCs w:val="28"/>
          <w:lang w:val="ro-RO"/>
        </w:rPr>
        <w:t>care nu dețin cetățenia Republicii Moldova sau care sunt apatrizi</w:t>
      </w:r>
      <w:r w:rsidRPr="00FE4D69">
        <w:rPr>
          <w:noProof/>
          <w:color w:val="000000" w:themeColor="text1"/>
          <w:spacing w:val="6"/>
          <w:sz w:val="28"/>
          <w:szCs w:val="28"/>
          <w:shd w:val="clear" w:color="auto" w:fill="FFFFFF"/>
          <w:lang w:val="ro-RO"/>
        </w:rPr>
        <w:t xml:space="preserve"> (în continuare –</w:t>
      </w:r>
      <w:r w:rsidR="00A340FB" w:rsidRPr="00FE4D69">
        <w:rPr>
          <w:noProof/>
          <w:color w:val="000000" w:themeColor="text1"/>
          <w:spacing w:val="6"/>
          <w:sz w:val="28"/>
          <w:szCs w:val="28"/>
          <w:shd w:val="clear" w:color="auto" w:fill="FFFFFF"/>
          <w:lang w:val="ro-RO"/>
        </w:rPr>
        <w:t xml:space="preserve"> </w:t>
      </w:r>
      <w:r w:rsidRPr="00FE4D69">
        <w:rPr>
          <w:rStyle w:val="Emphasis"/>
          <w:noProof/>
          <w:color w:val="000000" w:themeColor="text1"/>
          <w:spacing w:val="6"/>
          <w:sz w:val="28"/>
          <w:szCs w:val="28"/>
          <w:shd w:val="clear" w:color="auto" w:fill="FFFFFF"/>
          <w:lang w:val="ro-RO"/>
        </w:rPr>
        <w:t>străini</w:t>
      </w:r>
      <w:r w:rsidRPr="00FE4D69">
        <w:rPr>
          <w:noProof/>
          <w:color w:val="000000" w:themeColor="text1"/>
          <w:spacing w:val="6"/>
          <w:sz w:val="28"/>
          <w:szCs w:val="28"/>
          <w:shd w:val="clear" w:color="auto" w:fill="FFFFFF"/>
          <w:lang w:val="ro-RO"/>
        </w:rPr>
        <w:t xml:space="preserve">) </w:t>
      </w:r>
      <w:r w:rsidR="00DA7394" w:rsidRPr="00FE4D69">
        <w:rPr>
          <w:noProof/>
          <w:color w:val="000000" w:themeColor="text1"/>
          <w:spacing w:val="6"/>
          <w:sz w:val="28"/>
          <w:szCs w:val="28"/>
          <w:shd w:val="clear" w:color="auto" w:fill="FFFFFF"/>
          <w:lang w:val="ro-RO"/>
        </w:rPr>
        <w:t xml:space="preserve">și </w:t>
      </w:r>
      <w:r w:rsidRPr="00FE4D69">
        <w:rPr>
          <w:noProof/>
          <w:color w:val="000000" w:themeColor="text1"/>
          <w:spacing w:val="6"/>
          <w:sz w:val="28"/>
          <w:szCs w:val="28"/>
          <w:shd w:val="clear" w:color="auto" w:fill="FFFFFF"/>
          <w:lang w:val="ro-RO"/>
        </w:rPr>
        <w:t>care au solicitat azil în conformitate cu prevederile Legii nr.</w:t>
      </w:r>
      <w:r w:rsidR="00A340FB" w:rsidRPr="00FE4D69">
        <w:rPr>
          <w:noProof/>
          <w:color w:val="000000" w:themeColor="text1"/>
          <w:spacing w:val="6"/>
          <w:sz w:val="28"/>
          <w:szCs w:val="28"/>
          <w:shd w:val="clear" w:color="auto" w:fill="FFFFFF"/>
          <w:lang w:val="ro-RO"/>
        </w:rPr>
        <w:t> </w:t>
      </w:r>
      <w:r w:rsidRPr="00FE4D69">
        <w:rPr>
          <w:noProof/>
          <w:color w:val="000000" w:themeColor="text1"/>
          <w:spacing w:val="6"/>
          <w:sz w:val="28"/>
          <w:szCs w:val="28"/>
          <w:shd w:val="clear" w:color="auto" w:fill="FFFFFF"/>
          <w:lang w:val="ro-RO"/>
        </w:rPr>
        <w:t>270/2008 privind azilul în Republica Moldova, străini reținuți pentru trecerea ilegală a frontierei de stat venind dintr-o țară străină sau care se află în situație de ședere ilegală pe teritoriul Republicii Moldova</w:t>
      </w:r>
      <w:r w:rsidR="005F5A17" w:rsidRPr="00FE4D69">
        <w:rPr>
          <w:noProof/>
          <w:color w:val="000000" w:themeColor="text1"/>
          <w:spacing w:val="6"/>
          <w:sz w:val="28"/>
          <w:szCs w:val="28"/>
          <w:shd w:val="clear" w:color="auto" w:fill="FFFFFF"/>
          <w:lang w:val="ro-RO"/>
        </w:rPr>
        <w:t>.</w:t>
      </w:r>
      <w:r w:rsidRPr="00FE4D69">
        <w:rPr>
          <w:noProof/>
          <w:color w:val="000000" w:themeColor="text1"/>
          <w:spacing w:val="6"/>
          <w:sz w:val="28"/>
          <w:szCs w:val="28"/>
          <w:shd w:val="clear" w:color="auto" w:fill="FFFFFF"/>
          <w:lang w:val="ro-RO"/>
        </w:rPr>
        <w:t>”</w:t>
      </w:r>
    </w:p>
    <w:p w14:paraId="13173DBF" w14:textId="77777777" w:rsidR="00B43392" w:rsidRPr="00FE4D69" w:rsidRDefault="00B43392" w:rsidP="00B43392">
      <w:pPr>
        <w:ind w:firstLine="709"/>
        <w:rPr>
          <w:noProof/>
          <w:color w:val="000000" w:themeColor="text1"/>
          <w:spacing w:val="6"/>
          <w:sz w:val="28"/>
          <w:szCs w:val="28"/>
          <w:shd w:val="clear" w:color="auto" w:fill="FFFFFF"/>
          <w:lang w:val="ro-MD"/>
        </w:rPr>
      </w:pPr>
    </w:p>
    <w:p w14:paraId="41D71EEE" w14:textId="52BBF7CC" w:rsidR="00CA1F47" w:rsidRPr="00FE4D69" w:rsidRDefault="00CA1F47" w:rsidP="00B43392">
      <w:pPr>
        <w:ind w:firstLine="709"/>
        <w:rPr>
          <w:noProof/>
          <w:color w:val="000000" w:themeColor="text1"/>
          <w:spacing w:val="6"/>
          <w:sz w:val="28"/>
          <w:szCs w:val="28"/>
          <w:shd w:val="clear" w:color="auto" w:fill="FFFFFF"/>
          <w:lang w:val="ro-RO"/>
        </w:rPr>
      </w:pPr>
      <w:r w:rsidRPr="00FE4D69">
        <w:rPr>
          <w:noProof/>
          <w:color w:val="000000" w:themeColor="text1"/>
          <w:spacing w:val="6"/>
          <w:sz w:val="28"/>
          <w:szCs w:val="28"/>
          <w:shd w:val="clear" w:color="auto" w:fill="FFFFFF"/>
          <w:lang w:val="ro-RO"/>
        </w:rPr>
        <w:t xml:space="preserve">2. </w:t>
      </w:r>
      <w:r w:rsidR="00316EB6" w:rsidRPr="00FE4D69">
        <w:rPr>
          <w:noProof/>
          <w:color w:val="000000" w:themeColor="text1"/>
          <w:spacing w:val="6"/>
          <w:sz w:val="28"/>
          <w:szCs w:val="28"/>
          <w:shd w:val="clear" w:color="auto" w:fill="FFFFFF"/>
          <w:lang w:val="ro-RO"/>
        </w:rPr>
        <w:t>La a</w:t>
      </w:r>
      <w:r w:rsidRPr="00FE4D69">
        <w:rPr>
          <w:noProof/>
          <w:color w:val="000000" w:themeColor="text1"/>
          <w:spacing w:val="6"/>
          <w:sz w:val="28"/>
          <w:szCs w:val="28"/>
          <w:shd w:val="clear" w:color="auto" w:fill="FFFFFF"/>
          <w:lang w:val="ro-RO"/>
        </w:rPr>
        <w:t>rticolul 7</w:t>
      </w:r>
      <w:r w:rsidR="00316EB6" w:rsidRPr="00FE4D69">
        <w:rPr>
          <w:noProof/>
          <w:color w:val="000000" w:themeColor="text1"/>
          <w:spacing w:val="6"/>
          <w:sz w:val="28"/>
          <w:szCs w:val="28"/>
          <w:shd w:val="clear" w:color="auto" w:fill="FFFFFF"/>
          <w:lang w:val="ro-RO"/>
        </w:rPr>
        <w:t>,</w:t>
      </w:r>
      <w:r w:rsidRPr="00FE4D69">
        <w:rPr>
          <w:noProof/>
          <w:color w:val="000000" w:themeColor="text1"/>
          <w:spacing w:val="6"/>
          <w:sz w:val="28"/>
          <w:szCs w:val="28"/>
          <w:shd w:val="clear" w:color="auto" w:fill="FFFFFF"/>
          <w:lang w:val="ro-RO"/>
        </w:rPr>
        <w:t xml:space="preserve"> litera d) se completează cu cuvintele ,,sau</w:t>
      </w:r>
      <w:r w:rsidR="00D10D33" w:rsidRPr="00FE4D69">
        <w:rPr>
          <w:noProof/>
          <w:color w:val="000000" w:themeColor="text1"/>
          <w:spacing w:val="6"/>
          <w:sz w:val="28"/>
          <w:szCs w:val="28"/>
          <w:shd w:val="clear" w:color="auto" w:fill="FFFFFF"/>
          <w:lang w:val="ro-RO"/>
        </w:rPr>
        <w:t xml:space="preserve"> a</w:t>
      </w:r>
      <w:r w:rsidRPr="00FE4D69">
        <w:rPr>
          <w:noProof/>
          <w:color w:val="000000" w:themeColor="text1"/>
          <w:spacing w:val="6"/>
          <w:sz w:val="28"/>
          <w:szCs w:val="28"/>
          <w:shd w:val="clear" w:color="auto" w:fill="FFFFFF"/>
          <w:lang w:val="ro-RO"/>
        </w:rPr>
        <w:t xml:space="preserve"> migrației ilegale”</w:t>
      </w:r>
      <w:r w:rsidR="00316EB6" w:rsidRPr="00FE4D69">
        <w:rPr>
          <w:noProof/>
          <w:color w:val="000000" w:themeColor="text1"/>
          <w:spacing w:val="6"/>
          <w:sz w:val="28"/>
          <w:szCs w:val="28"/>
          <w:shd w:val="clear" w:color="auto" w:fill="FFFFFF"/>
          <w:lang w:val="ro-RO"/>
        </w:rPr>
        <w:t>.</w:t>
      </w:r>
    </w:p>
    <w:p w14:paraId="04794337" w14:textId="77777777" w:rsidR="00B43392" w:rsidRPr="00FE4D69" w:rsidRDefault="00B43392" w:rsidP="00B43392">
      <w:pPr>
        <w:ind w:firstLine="709"/>
        <w:rPr>
          <w:noProof/>
          <w:color w:val="000000" w:themeColor="text1"/>
          <w:spacing w:val="6"/>
          <w:sz w:val="28"/>
          <w:szCs w:val="28"/>
          <w:shd w:val="clear" w:color="auto" w:fill="FFFFFF"/>
          <w:lang w:val="ro-RO"/>
        </w:rPr>
      </w:pPr>
    </w:p>
    <w:p w14:paraId="74CA6161" w14:textId="5149AC49" w:rsidR="00CA1F47" w:rsidRPr="00FE4D69" w:rsidRDefault="00CA1F47" w:rsidP="00B43392">
      <w:pPr>
        <w:ind w:firstLine="709"/>
        <w:rPr>
          <w:noProof/>
          <w:color w:val="000000" w:themeColor="text1"/>
          <w:spacing w:val="6"/>
          <w:sz w:val="28"/>
          <w:szCs w:val="28"/>
          <w:shd w:val="clear" w:color="auto" w:fill="FFFFFF"/>
          <w:lang w:val="ro-RO"/>
        </w:rPr>
      </w:pPr>
      <w:r w:rsidRPr="00FE4D69">
        <w:rPr>
          <w:noProof/>
          <w:color w:val="000000" w:themeColor="text1"/>
          <w:spacing w:val="6"/>
          <w:sz w:val="28"/>
          <w:szCs w:val="28"/>
          <w:shd w:val="clear" w:color="auto" w:fill="FFFFFF"/>
          <w:lang w:val="ro-RO"/>
        </w:rPr>
        <w:t xml:space="preserve">3. </w:t>
      </w:r>
      <w:r w:rsidR="00D10D33" w:rsidRPr="00FE4D69">
        <w:rPr>
          <w:noProof/>
          <w:color w:val="000000" w:themeColor="text1"/>
          <w:spacing w:val="6"/>
          <w:sz w:val="28"/>
          <w:szCs w:val="28"/>
          <w:shd w:val="clear" w:color="auto" w:fill="FFFFFF"/>
          <w:lang w:val="ro-RO"/>
        </w:rPr>
        <w:t>La a</w:t>
      </w:r>
      <w:r w:rsidRPr="00FE4D69">
        <w:rPr>
          <w:noProof/>
          <w:color w:val="000000" w:themeColor="text1"/>
          <w:spacing w:val="6"/>
          <w:sz w:val="28"/>
          <w:szCs w:val="28"/>
          <w:shd w:val="clear" w:color="auto" w:fill="FFFFFF"/>
          <w:lang w:val="ro-RO"/>
        </w:rPr>
        <w:t>rticolul 10:</w:t>
      </w:r>
    </w:p>
    <w:p w14:paraId="127D5594" w14:textId="77777777" w:rsidR="00B43392" w:rsidRPr="00FE4D69" w:rsidRDefault="00B43392" w:rsidP="00B43392">
      <w:pPr>
        <w:ind w:firstLine="709"/>
        <w:rPr>
          <w:noProof/>
          <w:color w:val="000000" w:themeColor="text1"/>
          <w:spacing w:val="6"/>
          <w:sz w:val="28"/>
          <w:szCs w:val="28"/>
          <w:shd w:val="clear" w:color="auto" w:fill="FFFFFF"/>
          <w:lang w:val="ro-RO"/>
        </w:rPr>
      </w:pPr>
    </w:p>
    <w:p w14:paraId="1306CD0A" w14:textId="12635665" w:rsidR="00CA1F47" w:rsidRPr="00FE4D69" w:rsidRDefault="00CA1F47" w:rsidP="00B43392">
      <w:pPr>
        <w:ind w:firstLine="709"/>
        <w:rPr>
          <w:noProof/>
          <w:color w:val="000000" w:themeColor="text1"/>
          <w:spacing w:val="6"/>
          <w:sz w:val="28"/>
          <w:szCs w:val="28"/>
          <w:shd w:val="clear" w:color="auto" w:fill="FFFFFF"/>
          <w:lang w:val="ro-RO"/>
        </w:rPr>
      </w:pPr>
      <w:r w:rsidRPr="00FE4D69">
        <w:rPr>
          <w:noProof/>
          <w:color w:val="000000" w:themeColor="text1"/>
          <w:spacing w:val="6"/>
          <w:sz w:val="28"/>
          <w:szCs w:val="28"/>
          <w:shd w:val="clear" w:color="auto" w:fill="FFFFFF"/>
          <w:lang w:val="ro-RO"/>
        </w:rPr>
        <w:t>alineatul (1):</w:t>
      </w:r>
    </w:p>
    <w:p w14:paraId="1BE60F79" w14:textId="77777777" w:rsidR="00B43392" w:rsidRPr="00FE4D69" w:rsidRDefault="00B43392" w:rsidP="00B43392">
      <w:pPr>
        <w:ind w:firstLine="709"/>
        <w:rPr>
          <w:noProof/>
          <w:color w:val="000000" w:themeColor="text1"/>
          <w:spacing w:val="6"/>
          <w:sz w:val="28"/>
          <w:szCs w:val="28"/>
          <w:shd w:val="clear" w:color="auto" w:fill="FFFFFF"/>
          <w:lang w:val="ro-RO"/>
        </w:rPr>
      </w:pPr>
    </w:p>
    <w:p w14:paraId="06F4A36C" w14:textId="6D48C623" w:rsidR="00CA1F47" w:rsidRPr="00FE4D69" w:rsidRDefault="00CA1F47" w:rsidP="00B43392">
      <w:pPr>
        <w:ind w:firstLine="709"/>
        <w:rPr>
          <w:noProof/>
          <w:color w:val="000000" w:themeColor="text1"/>
          <w:spacing w:val="6"/>
          <w:sz w:val="28"/>
          <w:szCs w:val="28"/>
          <w:shd w:val="clear" w:color="auto" w:fill="FFFFFF"/>
          <w:lang w:val="ro-RO"/>
        </w:rPr>
      </w:pPr>
      <w:r w:rsidRPr="00FE4D69">
        <w:rPr>
          <w:noProof/>
          <w:color w:val="000000" w:themeColor="text1"/>
          <w:spacing w:val="6"/>
          <w:sz w:val="28"/>
          <w:szCs w:val="28"/>
          <w:shd w:val="clear" w:color="auto" w:fill="FFFFFF"/>
          <w:lang w:val="ro-RO"/>
        </w:rPr>
        <w:t>punctul 7) va avea următorul cuprins:</w:t>
      </w:r>
    </w:p>
    <w:p w14:paraId="7CF98118" w14:textId="77777777" w:rsidR="00B43392" w:rsidRPr="00FE4D69" w:rsidRDefault="00B43392" w:rsidP="00B43392">
      <w:pPr>
        <w:ind w:firstLine="709"/>
        <w:rPr>
          <w:noProof/>
          <w:color w:val="000000" w:themeColor="text1"/>
          <w:spacing w:val="6"/>
          <w:sz w:val="28"/>
          <w:szCs w:val="28"/>
          <w:shd w:val="clear" w:color="auto" w:fill="FFFFFF"/>
          <w:lang w:val="ro-RO"/>
        </w:rPr>
      </w:pPr>
    </w:p>
    <w:p w14:paraId="722E0ED8" w14:textId="50B486CA" w:rsidR="00CA1F47" w:rsidRPr="00FE4D69" w:rsidRDefault="00CA1F47" w:rsidP="00B43392">
      <w:pPr>
        <w:ind w:firstLine="709"/>
        <w:rPr>
          <w:noProof/>
          <w:color w:val="000000" w:themeColor="text1"/>
          <w:spacing w:val="6"/>
          <w:sz w:val="28"/>
          <w:szCs w:val="28"/>
          <w:shd w:val="clear" w:color="auto" w:fill="FFFFFF"/>
          <w:lang w:val="ro-RO"/>
        </w:rPr>
      </w:pPr>
      <w:r w:rsidRPr="00FE4D69">
        <w:rPr>
          <w:noProof/>
          <w:color w:val="000000" w:themeColor="text1"/>
          <w:spacing w:val="6"/>
          <w:sz w:val="28"/>
          <w:szCs w:val="28"/>
          <w:shd w:val="clear" w:color="auto" w:fill="FFFFFF"/>
          <w:lang w:val="ro-RO"/>
        </w:rPr>
        <w:t>„7) străinii care au solicitat azil în conformitate cu prevederile Legii nr.</w:t>
      </w:r>
      <w:r w:rsidR="005F5A17" w:rsidRPr="00FE4D69">
        <w:rPr>
          <w:noProof/>
          <w:color w:val="000000" w:themeColor="text1"/>
          <w:spacing w:val="6"/>
          <w:sz w:val="28"/>
          <w:szCs w:val="28"/>
          <w:shd w:val="clear" w:color="auto" w:fill="FFFFFF"/>
          <w:lang w:val="ro-RO"/>
        </w:rPr>
        <w:t> </w:t>
      </w:r>
      <w:r w:rsidRPr="00FE4D69">
        <w:rPr>
          <w:noProof/>
          <w:color w:val="000000" w:themeColor="text1"/>
          <w:spacing w:val="6"/>
          <w:sz w:val="28"/>
          <w:szCs w:val="28"/>
          <w:shd w:val="clear" w:color="auto" w:fill="FFFFFF"/>
          <w:lang w:val="ro-RO"/>
        </w:rPr>
        <w:t>270/2008 privind azilul în Republica Moldova</w:t>
      </w:r>
      <w:r w:rsidR="003E66F2" w:rsidRPr="00FE4D69">
        <w:rPr>
          <w:noProof/>
          <w:color w:val="000000" w:themeColor="text1"/>
          <w:spacing w:val="6"/>
          <w:sz w:val="28"/>
          <w:szCs w:val="28"/>
          <w:shd w:val="clear" w:color="auto" w:fill="FFFFFF"/>
          <w:lang w:val="ro-RO"/>
        </w:rPr>
        <w:t>,</w:t>
      </w:r>
      <w:r w:rsidR="003E66F2" w:rsidRPr="0059420D">
        <w:rPr>
          <w:noProof/>
          <w:color w:val="000000"/>
          <w:spacing w:val="6"/>
          <w:sz w:val="28"/>
          <w:szCs w:val="28"/>
          <w:shd w:val="clear" w:color="auto" w:fill="FFFFFF"/>
          <w:lang w:val="ro-RO"/>
        </w:rPr>
        <w:t xml:space="preserve"> străinii reținuți pentru trecerea ilegală a frontierei de stat venind dintr-o țară străină sau care se află în situație de ședere ilegală pe teritoriul Republicii Moldova</w:t>
      </w:r>
      <w:r w:rsidR="00E87185" w:rsidRPr="00FE4D69">
        <w:rPr>
          <w:noProof/>
          <w:color w:val="000000" w:themeColor="text1"/>
          <w:spacing w:val="6"/>
          <w:sz w:val="28"/>
          <w:szCs w:val="28"/>
          <w:shd w:val="clear" w:color="auto" w:fill="FFFFFF"/>
          <w:lang w:val="ro-RO"/>
        </w:rPr>
        <w:t>;</w:t>
      </w:r>
      <w:r w:rsidRPr="00FE4D69">
        <w:rPr>
          <w:noProof/>
          <w:color w:val="000000" w:themeColor="text1"/>
          <w:spacing w:val="6"/>
          <w:sz w:val="28"/>
          <w:szCs w:val="28"/>
          <w:shd w:val="clear" w:color="auto" w:fill="FFFFFF"/>
          <w:lang w:val="ro-RO"/>
        </w:rPr>
        <w:t>”</w:t>
      </w:r>
    </w:p>
    <w:p w14:paraId="77DF8804" w14:textId="77777777" w:rsidR="00B43392" w:rsidRPr="00FE4D69" w:rsidRDefault="00B43392" w:rsidP="00B43392">
      <w:pPr>
        <w:ind w:firstLine="709"/>
        <w:rPr>
          <w:noProof/>
          <w:color w:val="000000" w:themeColor="text1"/>
          <w:spacing w:val="6"/>
          <w:sz w:val="28"/>
          <w:szCs w:val="28"/>
          <w:shd w:val="clear" w:color="auto" w:fill="FFFFFF"/>
          <w:lang w:val="ro-RO"/>
        </w:rPr>
      </w:pPr>
    </w:p>
    <w:p w14:paraId="6BFC5F8A" w14:textId="2C244716" w:rsidR="00CA1F47" w:rsidRPr="00FE4D69" w:rsidRDefault="00D10D33" w:rsidP="00B43392">
      <w:pPr>
        <w:ind w:firstLine="709"/>
        <w:rPr>
          <w:noProof/>
          <w:color w:val="000000" w:themeColor="text1"/>
          <w:spacing w:val="6"/>
          <w:sz w:val="28"/>
          <w:szCs w:val="28"/>
          <w:shd w:val="clear" w:color="auto" w:fill="FFFFFF"/>
          <w:lang w:val="ro-RO"/>
        </w:rPr>
      </w:pPr>
      <w:r w:rsidRPr="00FE4D69">
        <w:rPr>
          <w:noProof/>
          <w:color w:val="000000" w:themeColor="text1"/>
          <w:spacing w:val="6"/>
          <w:sz w:val="28"/>
          <w:szCs w:val="28"/>
          <w:shd w:val="clear" w:color="auto" w:fill="FFFFFF"/>
          <w:lang w:val="ro-RO"/>
        </w:rPr>
        <w:t xml:space="preserve">alineatul </w:t>
      </w:r>
      <w:r w:rsidR="00CA1F47" w:rsidRPr="00FE4D69">
        <w:rPr>
          <w:noProof/>
          <w:color w:val="000000" w:themeColor="text1"/>
          <w:spacing w:val="6"/>
          <w:sz w:val="28"/>
          <w:szCs w:val="28"/>
          <w:shd w:val="clear" w:color="auto" w:fill="FFFFFF"/>
          <w:lang w:val="ro-RO"/>
        </w:rPr>
        <w:t>se completează cu punctul 8) cu următorul cuprins:</w:t>
      </w:r>
    </w:p>
    <w:p w14:paraId="101B4E33" w14:textId="77777777" w:rsidR="00B43392" w:rsidRPr="00FE4D69" w:rsidRDefault="00B43392" w:rsidP="00B43392">
      <w:pPr>
        <w:ind w:firstLine="709"/>
        <w:rPr>
          <w:noProof/>
          <w:color w:val="000000" w:themeColor="text1"/>
          <w:spacing w:val="6"/>
          <w:sz w:val="28"/>
          <w:szCs w:val="28"/>
          <w:shd w:val="clear" w:color="auto" w:fill="FFFFFF"/>
          <w:lang w:val="ro-RO"/>
        </w:rPr>
      </w:pPr>
    </w:p>
    <w:p w14:paraId="4BEA20B3" w14:textId="7EF39627" w:rsidR="00CA1F47" w:rsidRPr="00FE4D69" w:rsidRDefault="00CA1F47" w:rsidP="00B43392">
      <w:pPr>
        <w:ind w:firstLine="709"/>
        <w:rPr>
          <w:noProof/>
          <w:color w:val="000000" w:themeColor="text1"/>
          <w:spacing w:val="6"/>
          <w:sz w:val="28"/>
          <w:szCs w:val="28"/>
          <w:shd w:val="clear" w:color="auto" w:fill="FFFFFF"/>
          <w:lang w:val="ro-RO"/>
        </w:rPr>
      </w:pPr>
      <w:r w:rsidRPr="00FE4D69">
        <w:rPr>
          <w:noProof/>
          <w:color w:val="000000" w:themeColor="text1"/>
          <w:spacing w:val="6"/>
          <w:sz w:val="28"/>
          <w:szCs w:val="28"/>
          <w:shd w:val="clear" w:color="auto" w:fill="FFFFFF"/>
          <w:lang w:val="ro-RO"/>
        </w:rPr>
        <w:t>,,8) străinii luați în custodie publică pe teritoriul Republicii Moldova și plasați în Centrul de plasament temporar al străinilor al autorității competente pentru străini</w:t>
      </w:r>
      <w:r w:rsidR="00316EB6" w:rsidRPr="00FE4D69">
        <w:rPr>
          <w:noProof/>
          <w:color w:val="000000" w:themeColor="text1"/>
          <w:spacing w:val="6"/>
          <w:sz w:val="28"/>
          <w:szCs w:val="28"/>
          <w:shd w:val="clear" w:color="auto" w:fill="FFFFFF"/>
          <w:lang w:val="ro-RO"/>
        </w:rPr>
        <w:t>,</w:t>
      </w:r>
      <w:r w:rsidRPr="00FE4D69">
        <w:rPr>
          <w:noProof/>
          <w:color w:val="000000" w:themeColor="text1"/>
          <w:spacing w:val="6"/>
          <w:sz w:val="28"/>
          <w:szCs w:val="28"/>
          <w:shd w:val="clear" w:color="auto" w:fill="FFFFFF"/>
          <w:lang w:val="ro-RO"/>
        </w:rPr>
        <w:t xml:space="preserve"> precum și cei îndepărtați sub escortă în termen de 24 de ore</w:t>
      </w:r>
      <w:r w:rsidR="00D10D33" w:rsidRPr="00FE4D69">
        <w:rPr>
          <w:noProof/>
          <w:color w:val="000000" w:themeColor="text1"/>
          <w:spacing w:val="6"/>
          <w:sz w:val="28"/>
          <w:szCs w:val="28"/>
          <w:shd w:val="clear" w:color="auto" w:fill="FFFFFF"/>
          <w:lang w:val="ro-RO"/>
        </w:rPr>
        <w:t>.</w:t>
      </w:r>
      <w:r w:rsidRPr="00FE4D69">
        <w:rPr>
          <w:noProof/>
          <w:color w:val="000000" w:themeColor="text1"/>
          <w:spacing w:val="6"/>
          <w:sz w:val="28"/>
          <w:szCs w:val="28"/>
          <w:shd w:val="clear" w:color="auto" w:fill="FFFFFF"/>
          <w:lang w:val="ro-RO"/>
        </w:rPr>
        <w:t>”</w:t>
      </w:r>
    </w:p>
    <w:p w14:paraId="7889B6E2" w14:textId="77777777" w:rsidR="00B43392" w:rsidRPr="00FE4D69" w:rsidRDefault="00B43392" w:rsidP="00B43392">
      <w:pPr>
        <w:ind w:firstLine="709"/>
        <w:rPr>
          <w:b/>
          <w:bCs/>
          <w:noProof/>
          <w:color w:val="000000" w:themeColor="text1"/>
          <w:spacing w:val="6"/>
          <w:sz w:val="28"/>
          <w:szCs w:val="28"/>
          <w:shd w:val="clear" w:color="auto" w:fill="FFFFFF"/>
          <w:lang w:val="ro-RO"/>
        </w:rPr>
      </w:pPr>
    </w:p>
    <w:p w14:paraId="6FF55EB2" w14:textId="0293BB6B" w:rsidR="00CA1F47" w:rsidRPr="00FE4D69" w:rsidRDefault="00CA1F47" w:rsidP="00B43392">
      <w:pPr>
        <w:ind w:firstLine="709"/>
        <w:rPr>
          <w:noProof/>
          <w:color w:val="000000" w:themeColor="text1"/>
          <w:spacing w:val="6"/>
          <w:sz w:val="28"/>
          <w:szCs w:val="28"/>
          <w:shd w:val="clear" w:color="auto" w:fill="FFFFFF"/>
          <w:lang w:val="ro-RO"/>
        </w:rPr>
      </w:pPr>
      <w:r w:rsidRPr="00FE4D69">
        <w:rPr>
          <w:noProof/>
          <w:color w:val="000000" w:themeColor="text1"/>
          <w:spacing w:val="6"/>
          <w:sz w:val="28"/>
          <w:szCs w:val="28"/>
          <w:shd w:val="clear" w:color="auto" w:fill="FFFFFF"/>
          <w:lang w:val="ro-RO"/>
        </w:rPr>
        <w:t xml:space="preserve">4. </w:t>
      </w:r>
      <w:r w:rsidR="00316EB6" w:rsidRPr="00FE4D69">
        <w:rPr>
          <w:noProof/>
          <w:color w:val="000000" w:themeColor="text1"/>
          <w:spacing w:val="6"/>
          <w:sz w:val="28"/>
          <w:szCs w:val="28"/>
          <w:shd w:val="clear" w:color="auto" w:fill="FFFFFF"/>
          <w:lang w:val="ro-RO"/>
        </w:rPr>
        <w:t>La a</w:t>
      </w:r>
      <w:r w:rsidRPr="00FE4D69">
        <w:rPr>
          <w:noProof/>
          <w:color w:val="000000" w:themeColor="text1"/>
          <w:spacing w:val="6"/>
          <w:sz w:val="28"/>
          <w:szCs w:val="28"/>
          <w:shd w:val="clear" w:color="auto" w:fill="FFFFFF"/>
          <w:lang w:val="ro-RO"/>
        </w:rPr>
        <w:t>rticolul 12 alineatul (1)</w:t>
      </w:r>
      <w:r w:rsidR="00316EB6" w:rsidRPr="00FE4D69">
        <w:rPr>
          <w:noProof/>
          <w:color w:val="000000" w:themeColor="text1"/>
          <w:spacing w:val="6"/>
          <w:sz w:val="28"/>
          <w:szCs w:val="28"/>
          <w:shd w:val="clear" w:color="auto" w:fill="FFFFFF"/>
          <w:lang w:val="ro-RO"/>
        </w:rPr>
        <w:t>,</w:t>
      </w:r>
      <w:r w:rsidRPr="00FE4D69">
        <w:rPr>
          <w:noProof/>
          <w:color w:val="000000" w:themeColor="text1"/>
          <w:spacing w:val="6"/>
          <w:sz w:val="28"/>
          <w:szCs w:val="28"/>
          <w:shd w:val="clear" w:color="auto" w:fill="FFFFFF"/>
          <w:lang w:val="ro-RO"/>
        </w:rPr>
        <w:t xml:space="preserve"> litera b) va avea următorul cuprins:</w:t>
      </w:r>
    </w:p>
    <w:p w14:paraId="082F94FF" w14:textId="77777777" w:rsidR="00B43392" w:rsidRPr="00FE4D69" w:rsidRDefault="00B43392" w:rsidP="00B43392">
      <w:pPr>
        <w:ind w:firstLine="709"/>
        <w:rPr>
          <w:noProof/>
          <w:color w:val="000000" w:themeColor="text1"/>
          <w:spacing w:val="6"/>
          <w:sz w:val="28"/>
          <w:szCs w:val="28"/>
          <w:shd w:val="clear" w:color="auto" w:fill="FFFFFF"/>
          <w:lang w:val="ro-RO"/>
        </w:rPr>
      </w:pPr>
    </w:p>
    <w:p w14:paraId="333ED38B" w14:textId="27E5E493" w:rsidR="00CA1F47" w:rsidRPr="00FE4D69" w:rsidRDefault="00CA1F47" w:rsidP="00B43392">
      <w:pPr>
        <w:ind w:firstLine="709"/>
        <w:rPr>
          <w:noProof/>
          <w:color w:val="000000" w:themeColor="text1"/>
          <w:spacing w:val="6"/>
          <w:sz w:val="28"/>
          <w:szCs w:val="28"/>
          <w:shd w:val="clear" w:color="auto" w:fill="FFFFFF"/>
          <w:lang w:val="ro-RO"/>
        </w:rPr>
      </w:pPr>
      <w:r w:rsidRPr="00FE4D69">
        <w:rPr>
          <w:noProof/>
          <w:color w:val="000000" w:themeColor="text1"/>
          <w:spacing w:val="6"/>
          <w:sz w:val="28"/>
          <w:szCs w:val="28"/>
          <w:shd w:val="clear" w:color="auto" w:fill="FFFFFF"/>
          <w:lang w:val="ro-RO"/>
        </w:rPr>
        <w:t>,,</w:t>
      </w:r>
      <w:r w:rsidRPr="00FE4D69">
        <w:rPr>
          <w:noProof/>
          <w:sz w:val="28"/>
          <w:szCs w:val="28"/>
          <w:lang w:val="ro-RO"/>
        </w:rPr>
        <w:t xml:space="preserve">b) </w:t>
      </w:r>
      <w:r w:rsidRPr="00FE4D69">
        <w:rPr>
          <w:noProof/>
          <w:color w:val="000000" w:themeColor="text1"/>
          <w:spacing w:val="6"/>
          <w:sz w:val="28"/>
          <w:szCs w:val="28"/>
          <w:shd w:val="clear" w:color="auto" w:fill="FFFFFF"/>
          <w:lang w:val="ro-RO"/>
        </w:rPr>
        <w:t>persoanele indicate la art. 10 alin. (1) pct. 3)–5), 7), 8) și alin. (2) se efectuează de către subdiviziunile specializate ale Ministerului Afacerilor Interne, inclusiv prin intermediul instituțiilor desemnate de către Guvern;”</w:t>
      </w:r>
      <w:r w:rsidR="003D11D9" w:rsidRPr="00FE4D69">
        <w:rPr>
          <w:noProof/>
          <w:color w:val="000000" w:themeColor="text1"/>
          <w:spacing w:val="6"/>
          <w:sz w:val="28"/>
          <w:szCs w:val="28"/>
          <w:shd w:val="clear" w:color="auto" w:fill="FFFFFF"/>
          <w:lang w:val="ro-RO"/>
        </w:rPr>
        <w:t>.</w:t>
      </w:r>
    </w:p>
    <w:p w14:paraId="5DE6F99C" w14:textId="77777777" w:rsidR="00CA1F47" w:rsidRPr="00FE4D69" w:rsidRDefault="00CA1F47" w:rsidP="00B43392">
      <w:pPr>
        <w:pStyle w:val="ListParagraph"/>
        <w:tabs>
          <w:tab w:val="left" w:pos="567"/>
        </w:tabs>
        <w:spacing w:after="0" w:line="240" w:lineRule="auto"/>
        <w:ind w:left="0" w:firstLine="709"/>
        <w:jc w:val="both"/>
        <w:rPr>
          <w:rFonts w:ascii="Times New Roman" w:eastAsia="Arial" w:hAnsi="Times New Roman" w:cs="Times New Roman"/>
          <w:b/>
          <w:bCs/>
          <w:noProof/>
          <w:sz w:val="28"/>
          <w:szCs w:val="28"/>
          <w:lang w:val="ro-RO"/>
        </w:rPr>
      </w:pPr>
    </w:p>
    <w:p w14:paraId="0C463F29" w14:textId="397E9CE4" w:rsidR="00CA1F47" w:rsidRDefault="00CA1F47" w:rsidP="00B43392">
      <w:pPr>
        <w:pStyle w:val="ListParagraph"/>
        <w:tabs>
          <w:tab w:val="left" w:pos="567"/>
        </w:tabs>
        <w:spacing w:after="0" w:line="240" w:lineRule="auto"/>
        <w:ind w:left="0" w:firstLine="709"/>
        <w:jc w:val="both"/>
        <w:rPr>
          <w:rFonts w:ascii="Times New Roman" w:hAnsi="Times New Roman" w:cs="Times New Roman"/>
          <w:noProof/>
          <w:sz w:val="28"/>
          <w:szCs w:val="28"/>
          <w:lang w:val="ro-RO"/>
        </w:rPr>
      </w:pPr>
      <w:r w:rsidRPr="00FE4D69">
        <w:rPr>
          <w:rFonts w:ascii="Times New Roman" w:eastAsia="Arial" w:hAnsi="Times New Roman" w:cs="Times New Roman"/>
          <w:b/>
          <w:bCs/>
          <w:noProof/>
          <w:sz w:val="28"/>
          <w:szCs w:val="28"/>
          <w:lang w:val="ro-RO"/>
        </w:rPr>
        <w:t>Art. III.</w:t>
      </w:r>
      <w:r w:rsidRPr="00FE4D69">
        <w:rPr>
          <w:rFonts w:ascii="Times New Roman" w:eastAsia="Arial" w:hAnsi="Times New Roman" w:cs="Times New Roman"/>
          <w:noProof/>
          <w:sz w:val="28"/>
          <w:szCs w:val="28"/>
          <w:lang w:val="ro-RO"/>
        </w:rPr>
        <w:t xml:space="preserve"> –</w:t>
      </w:r>
      <w:r w:rsidRPr="00FE4D69">
        <w:rPr>
          <w:rFonts w:ascii="Times New Roman" w:eastAsia="Arial" w:hAnsi="Times New Roman" w:cs="Times New Roman"/>
          <w:b/>
          <w:bCs/>
          <w:noProof/>
          <w:sz w:val="28"/>
          <w:szCs w:val="28"/>
          <w:lang w:val="ro-RO"/>
        </w:rPr>
        <w:t xml:space="preserve"> </w:t>
      </w:r>
      <w:r w:rsidR="00F225BF" w:rsidRPr="00FE4D69">
        <w:rPr>
          <w:rFonts w:ascii="Times New Roman" w:eastAsia="Arial" w:hAnsi="Times New Roman" w:cs="Times New Roman"/>
          <w:noProof/>
          <w:sz w:val="28"/>
          <w:szCs w:val="28"/>
          <w:lang w:val="ro-RO"/>
        </w:rPr>
        <w:t>La</w:t>
      </w:r>
      <w:r w:rsidRPr="00FE4D69">
        <w:rPr>
          <w:rFonts w:ascii="Times New Roman" w:hAnsi="Times New Roman" w:cs="Times New Roman"/>
          <w:noProof/>
          <w:sz w:val="28"/>
          <w:szCs w:val="28"/>
          <w:lang w:val="ro-RO"/>
        </w:rPr>
        <w:t xml:space="preserve"> articolul 439</w:t>
      </w:r>
      <w:r w:rsidRPr="00FE4D69">
        <w:rPr>
          <w:rFonts w:ascii="Times New Roman" w:hAnsi="Times New Roman" w:cs="Times New Roman"/>
          <w:noProof/>
          <w:sz w:val="28"/>
          <w:szCs w:val="28"/>
          <w:vertAlign w:val="superscript"/>
          <w:lang w:val="ro-RO"/>
        </w:rPr>
        <w:t>5</w:t>
      </w:r>
      <w:r w:rsidRPr="00FE4D69">
        <w:rPr>
          <w:rFonts w:ascii="Times New Roman" w:hAnsi="Times New Roman" w:cs="Times New Roman"/>
          <w:noProof/>
          <w:sz w:val="28"/>
          <w:szCs w:val="28"/>
          <w:lang w:val="ro-RO"/>
        </w:rPr>
        <w:t xml:space="preserve"> din Codul contravențional al Republicii Moldova nr. 218/2008 (republicat în Monitorul Oficial al Republicii Moldova, 2017, nr. 78</w:t>
      </w:r>
      <w:r w:rsidR="00DE1BC7" w:rsidRPr="00FE4D69">
        <w:rPr>
          <w:rFonts w:ascii="Times New Roman" w:hAnsi="Times New Roman" w:cs="Times New Roman"/>
          <w:noProof/>
          <w:sz w:val="28"/>
          <w:szCs w:val="28"/>
          <w:lang w:val="ro-RO"/>
        </w:rPr>
        <w:t>–</w:t>
      </w:r>
      <w:r w:rsidRPr="00FE4D69">
        <w:rPr>
          <w:rFonts w:ascii="Times New Roman" w:hAnsi="Times New Roman" w:cs="Times New Roman"/>
          <w:noProof/>
          <w:sz w:val="28"/>
          <w:szCs w:val="28"/>
          <w:lang w:val="ro-RO"/>
        </w:rPr>
        <w:t xml:space="preserve">84, art. 100), cu modificările ulterioare, </w:t>
      </w:r>
      <w:r w:rsidR="00F225BF" w:rsidRPr="00FE4D69">
        <w:rPr>
          <w:rFonts w:ascii="Times New Roman" w:hAnsi="Times New Roman" w:cs="Times New Roman"/>
          <w:noProof/>
          <w:sz w:val="28"/>
          <w:szCs w:val="28"/>
          <w:lang w:val="ro-RO"/>
        </w:rPr>
        <w:t xml:space="preserve">alineatul </w:t>
      </w:r>
      <w:r w:rsidR="00607F48" w:rsidRPr="00FE4D69">
        <w:rPr>
          <w:rFonts w:ascii="Times New Roman" w:hAnsi="Times New Roman" w:cs="Times New Roman"/>
          <w:noProof/>
          <w:sz w:val="28"/>
          <w:szCs w:val="28"/>
          <w:lang w:val="ro-RO"/>
        </w:rPr>
        <w:t>(</w:t>
      </w:r>
      <w:r w:rsidR="00F225BF" w:rsidRPr="00FE4D69">
        <w:rPr>
          <w:rFonts w:ascii="Times New Roman" w:hAnsi="Times New Roman" w:cs="Times New Roman"/>
          <w:noProof/>
          <w:sz w:val="28"/>
          <w:szCs w:val="28"/>
          <w:lang w:val="ro-RO"/>
        </w:rPr>
        <w:t>3</w:t>
      </w:r>
      <w:r w:rsidR="00607F48" w:rsidRPr="00FE4D69">
        <w:rPr>
          <w:rFonts w:ascii="Times New Roman" w:hAnsi="Times New Roman" w:cs="Times New Roman"/>
          <w:noProof/>
          <w:sz w:val="28"/>
          <w:szCs w:val="28"/>
          <w:lang w:val="ro-RO"/>
        </w:rPr>
        <w:t xml:space="preserve">) </w:t>
      </w:r>
      <w:r w:rsidRPr="00FE4D69">
        <w:rPr>
          <w:rFonts w:ascii="Times New Roman" w:hAnsi="Times New Roman" w:cs="Times New Roman"/>
          <w:noProof/>
          <w:sz w:val="28"/>
          <w:szCs w:val="28"/>
          <w:lang w:val="ro-RO"/>
        </w:rPr>
        <w:t>se abrogă.</w:t>
      </w:r>
    </w:p>
    <w:p w14:paraId="20B6BCC4" w14:textId="77777777" w:rsidR="005419EF" w:rsidRDefault="005419EF" w:rsidP="00B43392">
      <w:pPr>
        <w:pStyle w:val="ListParagraph"/>
        <w:tabs>
          <w:tab w:val="left" w:pos="567"/>
        </w:tabs>
        <w:spacing w:after="0" w:line="240" w:lineRule="auto"/>
        <w:ind w:left="0" w:firstLine="709"/>
        <w:jc w:val="both"/>
        <w:rPr>
          <w:rFonts w:ascii="Times New Roman" w:hAnsi="Times New Roman" w:cs="Times New Roman"/>
          <w:noProof/>
          <w:sz w:val="28"/>
          <w:szCs w:val="28"/>
          <w:lang w:val="ro-RO"/>
        </w:rPr>
      </w:pPr>
    </w:p>
    <w:p w14:paraId="433546F5" w14:textId="77777777" w:rsidR="005419EF" w:rsidRDefault="005419EF" w:rsidP="00B43392">
      <w:pPr>
        <w:pStyle w:val="ListParagraph"/>
        <w:tabs>
          <w:tab w:val="left" w:pos="567"/>
        </w:tabs>
        <w:spacing w:after="0" w:line="240" w:lineRule="auto"/>
        <w:ind w:left="0" w:firstLine="709"/>
        <w:jc w:val="both"/>
        <w:rPr>
          <w:rFonts w:ascii="Times New Roman" w:hAnsi="Times New Roman" w:cs="Times New Roman"/>
          <w:noProof/>
          <w:sz w:val="28"/>
          <w:szCs w:val="28"/>
          <w:lang w:val="ro-RO"/>
        </w:rPr>
      </w:pPr>
    </w:p>
    <w:p w14:paraId="28BA910B" w14:textId="77777777" w:rsidR="005419EF" w:rsidRDefault="005419EF" w:rsidP="00B43392">
      <w:pPr>
        <w:pStyle w:val="ListParagraph"/>
        <w:tabs>
          <w:tab w:val="left" w:pos="567"/>
        </w:tabs>
        <w:spacing w:after="0" w:line="240" w:lineRule="auto"/>
        <w:ind w:left="0" w:firstLine="709"/>
        <w:jc w:val="both"/>
        <w:rPr>
          <w:rFonts w:ascii="Times New Roman" w:hAnsi="Times New Roman" w:cs="Times New Roman"/>
          <w:noProof/>
          <w:sz w:val="28"/>
          <w:szCs w:val="28"/>
          <w:lang w:val="ro-RO"/>
        </w:rPr>
      </w:pPr>
    </w:p>
    <w:p w14:paraId="79028B62" w14:textId="77777777" w:rsidR="005419EF" w:rsidRPr="00FE4D69" w:rsidRDefault="005419EF" w:rsidP="00B43392">
      <w:pPr>
        <w:pStyle w:val="ListParagraph"/>
        <w:tabs>
          <w:tab w:val="left" w:pos="567"/>
        </w:tabs>
        <w:spacing w:after="0" w:line="240" w:lineRule="auto"/>
        <w:ind w:left="0" w:firstLine="709"/>
        <w:jc w:val="both"/>
        <w:rPr>
          <w:rFonts w:ascii="Times New Roman" w:eastAsia="Arial" w:hAnsi="Times New Roman" w:cs="Times New Roman"/>
          <w:noProof/>
          <w:sz w:val="28"/>
          <w:szCs w:val="28"/>
          <w:lang w:val="ro-RO"/>
        </w:rPr>
      </w:pPr>
    </w:p>
    <w:p w14:paraId="570E7213" w14:textId="77777777" w:rsidR="00CA1F47" w:rsidRPr="00FE4D69" w:rsidRDefault="00CA1F47" w:rsidP="00B43392">
      <w:pPr>
        <w:ind w:firstLine="709"/>
        <w:rPr>
          <w:rFonts w:eastAsia="Arial"/>
          <w:b/>
          <w:bCs/>
          <w:noProof/>
          <w:sz w:val="28"/>
          <w:szCs w:val="28"/>
          <w:lang w:val="ro-RO"/>
        </w:rPr>
      </w:pPr>
    </w:p>
    <w:p w14:paraId="7C7E43D6" w14:textId="75FD3216" w:rsidR="00045F3E" w:rsidRPr="00FE4D69" w:rsidRDefault="00CA1F47" w:rsidP="00B43392">
      <w:pPr>
        <w:ind w:firstLine="709"/>
        <w:rPr>
          <w:sz w:val="28"/>
          <w:szCs w:val="28"/>
          <w:lang w:val="ro-RO" w:eastAsia="ru-RU"/>
        </w:rPr>
      </w:pPr>
      <w:r w:rsidRPr="00FE4D69">
        <w:rPr>
          <w:rFonts w:eastAsia="Arial"/>
          <w:b/>
          <w:bCs/>
          <w:noProof/>
          <w:sz w:val="28"/>
          <w:szCs w:val="28"/>
          <w:lang w:val="ro-RO"/>
        </w:rPr>
        <w:lastRenderedPageBreak/>
        <w:t xml:space="preserve">Art. IV. </w:t>
      </w:r>
      <w:r w:rsidRPr="00FE4D69">
        <w:rPr>
          <w:rFonts w:eastAsia="Arial"/>
          <w:noProof/>
          <w:sz w:val="28"/>
          <w:szCs w:val="28"/>
          <w:lang w:val="ro-RO"/>
        </w:rPr>
        <w:t>–</w:t>
      </w:r>
      <w:r w:rsidRPr="00FE4D69">
        <w:rPr>
          <w:rFonts w:eastAsia="Arial"/>
          <w:b/>
          <w:bCs/>
          <w:noProof/>
          <w:sz w:val="28"/>
          <w:szCs w:val="28"/>
          <w:lang w:val="ro-RO"/>
        </w:rPr>
        <w:t xml:space="preserve"> </w:t>
      </w:r>
      <w:r w:rsidRPr="00FE4D69">
        <w:rPr>
          <w:noProof/>
          <w:sz w:val="28"/>
          <w:szCs w:val="28"/>
          <w:lang w:val="ro-RO"/>
        </w:rPr>
        <w:t>Guvernul</w:t>
      </w:r>
      <w:r w:rsidR="00316EB6" w:rsidRPr="00FE4D69">
        <w:rPr>
          <w:noProof/>
          <w:sz w:val="28"/>
          <w:szCs w:val="28"/>
          <w:lang w:val="ro-RO"/>
        </w:rPr>
        <w:t>,</w:t>
      </w:r>
      <w:r w:rsidRPr="00FE4D69">
        <w:rPr>
          <w:noProof/>
          <w:sz w:val="28"/>
          <w:szCs w:val="28"/>
          <w:lang w:val="ro-RO"/>
        </w:rPr>
        <w:t xml:space="preserve"> în termen de 3 luni de la data publicării prezentei legi</w:t>
      </w:r>
      <w:r w:rsidR="00316EB6" w:rsidRPr="00FE4D69">
        <w:rPr>
          <w:noProof/>
          <w:sz w:val="28"/>
          <w:szCs w:val="28"/>
          <w:lang w:val="ro-RO"/>
        </w:rPr>
        <w:t>,</w:t>
      </w:r>
      <w:r w:rsidRPr="00FE4D69">
        <w:rPr>
          <w:noProof/>
          <w:sz w:val="28"/>
          <w:szCs w:val="28"/>
          <w:lang w:val="ro-RO"/>
        </w:rPr>
        <w:t xml:space="preserve"> va </w:t>
      </w:r>
      <w:r w:rsidR="00316EB6" w:rsidRPr="00FE4D69">
        <w:rPr>
          <w:noProof/>
          <w:sz w:val="28"/>
          <w:szCs w:val="28"/>
          <w:lang w:val="ro-RO"/>
        </w:rPr>
        <w:t>modifica</w:t>
      </w:r>
      <w:r w:rsidRPr="00FE4D69">
        <w:rPr>
          <w:noProof/>
          <w:sz w:val="28"/>
          <w:szCs w:val="28"/>
          <w:lang w:val="ro-RO"/>
        </w:rPr>
        <w:t xml:space="preserve"> actele sale normative în </w:t>
      </w:r>
      <w:r w:rsidR="00316EB6" w:rsidRPr="00FE4D69">
        <w:rPr>
          <w:noProof/>
          <w:sz w:val="28"/>
          <w:szCs w:val="28"/>
          <w:lang w:val="ro-RO"/>
        </w:rPr>
        <w:t>conformitate</w:t>
      </w:r>
      <w:r w:rsidRPr="00FE4D69">
        <w:rPr>
          <w:noProof/>
          <w:sz w:val="28"/>
          <w:szCs w:val="28"/>
          <w:lang w:val="ro-RO"/>
        </w:rPr>
        <w:t xml:space="preserve"> cu ace</w:t>
      </w:r>
      <w:r w:rsidR="00DE1BC7" w:rsidRPr="00FE4D69">
        <w:rPr>
          <w:noProof/>
          <w:sz w:val="28"/>
          <w:szCs w:val="28"/>
          <w:lang w:val="ro-RO"/>
        </w:rPr>
        <w:t>ast</w:t>
      </w:r>
      <w:r w:rsidRPr="00FE4D69">
        <w:rPr>
          <w:noProof/>
          <w:sz w:val="28"/>
          <w:szCs w:val="28"/>
          <w:lang w:val="ro-RO"/>
        </w:rPr>
        <w:t>a.</w:t>
      </w:r>
    </w:p>
    <w:p w14:paraId="1FE64FB2" w14:textId="77777777" w:rsidR="00045F3E" w:rsidRDefault="00045F3E" w:rsidP="00B43392">
      <w:pPr>
        <w:ind w:firstLine="709"/>
        <w:contextualSpacing/>
        <w:rPr>
          <w:sz w:val="28"/>
          <w:szCs w:val="28"/>
          <w:lang w:val="ro-RO" w:eastAsia="ru-RU"/>
        </w:rPr>
      </w:pPr>
    </w:p>
    <w:p w14:paraId="2603C6EB" w14:textId="77777777" w:rsidR="005419EF" w:rsidRDefault="005419EF" w:rsidP="00B43392">
      <w:pPr>
        <w:ind w:firstLine="709"/>
        <w:contextualSpacing/>
        <w:rPr>
          <w:sz w:val="28"/>
          <w:szCs w:val="28"/>
          <w:lang w:val="ro-RO" w:eastAsia="ru-RU"/>
        </w:rPr>
      </w:pPr>
    </w:p>
    <w:p w14:paraId="574CAA3D" w14:textId="77777777" w:rsidR="005419EF" w:rsidRPr="00FE4D69" w:rsidRDefault="005419EF" w:rsidP="00B43392">
      <w:pPr>
        <w:ind w:firstLine="709"/>
        <w:contextualSpacing/>
        <w:rPr>
          <w:sz w:val="28"/>
          <w:szCs w:val="28"/>
          <w:lang w:val="ro-RO" w:eastAsia="ru-RU"/>
        </w:rPr>
      </w:pPr>
    </w:p>
    <w:p w14:paraId="24A3C168" w14:textId="06D3495E" w:rsidR="00226840" w:rsidRDefault="00447E0D" w:rsidP="005419EF">
      <w:pPr>
        <w:ind w:firstLine="0"/>
        <w:contextualSpacing/>
        <w:jc w:val="center"/>
        <w:rPr>
          <w:b/>
          <w:bCs/>
          <w:sz w:val="28"/>
          <w:szCs w:val="28"/>
          <w:lang w:val="ro-RO" w:eastAsia="ru-RU"/>
        </w:rPr>
      </w:pPr>
      <w:r w:rsidRPr="00FE4D69">
        <w:rPr>
          <w:b/>
          <w:bCs/>
          <w:sz w:val="28"/>
          <w:szCs w:val="28"/>
          <w:lang w:val="ro-RO" w:eastAsia="ru-RU"/>
        </w:rPr>
        <w:t>PREȘEDINTELE PARLAMENTULUI</w:t>
      </w:r>
    </w:p>
    <w:p w14:paraId="3EE36CA0" w14:textId="77777777" w:rsidR="00752D60" w:rsidRDefault="00752D60" w:rsidP="005419EF">
      <w:pPr>
        <w:ind w:firstLine="0"/>
        <w:contextualSpacing/>
        <w:jc w:val="center"/>
        <w:rPr>
          <w:b/>
          <w:bCs/>
          <w:sz w:val="28"/>
          <w:szCs w:val="28"/>
          <w:lang w:val="ro-RO" w:eastAsia="ru-RU"/>
        </w:rPr>
      </w:pPr>
    </w:p>
    <w:p w14:paraId="5969B306" w14:textId="77777777" w:rsidR="00752D60" w:rsidRDefault="00752D60" w:rsidP="005419EF">
      <w:pPr>
        <w:ind w:firstLine="0"/>
        <w:contextualSpacing/>
        <w:jc w:val="center"/>
        <w:rPr>
          <w:b/>
          <w:bCs/>
          <w:sz w:val="28"/>
          <w:szCs w:val="28"/>
          <w:lang w:val="ro-RO" w:eastAsia="ru-RU"/>
        </w:rPr>
      </w:pPr>
    </w:p>
    <w:p w14:paraId="44C7AFF2" w14:textId="77777777" w:rsidR="00752D60" w:rsidRDefault="00752D60" w:rsidP="005419EF">
      <w:pPr>
        <w:ind w:firstLine="0"/>
        <w:contextualSpacing/>
        <w:jc w:val="center"/>
        <w:rPr>
          <w:b/>
          <w:bCs/>
          <w:sz w:val="28"/>
          <w:szCs w:val="28"/>
          <w:lang w:val="ro-RO" w:eastAsia="ru-RU"/>
        </w:rPr>
      </w:pPr>
    </w:p>
    <w:p w14:paraId="4D306792" w14:textId="2A3BFB5B" w:rsidR="00752D60" w:rsidRDefault="00752D60" w:rsidP="005419EF">
      <w:pPr>
        <w:pStyle w:val="NoSpacing"/>
        <w:ind w:left="0"/>
        <w:jc w:val="center"/>
        <w:rPr>
          <w:rFonts w:ascii="Times New Roman" w:hAnsi="Times New Roman" w:cs="Times New Roman"/>
          <w:b/>
          <w:bCs/>
          <w:sz w:val="28"/>
          <w:szCs w:val="28"/>
          <w:lang w:eastAsia="ru-RU"/>
        </w:rPr>
      </w:pPr>
      <w:r w:rsidRPr="00527B0E">
        <w:rPr>
          <w:rFonts w:ascii="Times New Roman" w:hAnsi="Times New Roman" w:cs="Times New Roman"/>
          <w:b/>
          <w:bCs/>
          <w:sz w:val="28"/>
          <w:szCs w:val="28"/>
          <w:lang w:eastAsia="ru-RU"/>
        </w:rPr>
        <w:t>IGOR  GROSU</w:t>
      </w:r>
    </w:p>
    <w:p w14:paraId="749E0CB1" w14:textId="77777777" w:rsidR="005419EF" w:rsidRDefault="005419EF" w:rsidP="00752D60">
      <w:pPr>
        <w:pStyle w:val="NoSpacing"/>
        <w:rPr>
          <w:rFonts w:ascii="Times New Roman" w:hAnsi="Times New Roman" w:cs="Times New Roman"/>
          <w:b/>
          <w:bCs/>
          <w:sz w:val="28"/>
          <w:szCs w:val="28"/>
          <w:lang w:eastAsia="ru-RU"/>
        </w:rPr>
      </w:pPr>
    </w:p>
    <w:p w14:paraId="065C62C2" w14:textId="77777777" w:rsidR="005419EF" w:rsidRDefault="005419EF" w:rsidP="00752D60">
      <w:pPr>
        <w:pStyle w:val="NoSpacing"/>
        <w:rPr>
          <w:rFonts w:ascii="Times New Roman" w:hAnsi="Times New Roman" w:cs="Times New Roman"/>
          <w:b/>
          <w:bCs/>
          <w:sz w:val="28"/>
          <w:szCs w:val="28"/>
          <w:lang w:eastAsia="ru-RU"/>
        </w:rPr>
      </w:pPr>
    </w:p>
    <w:p w14:paraId="7ACD0459" w14:textId="77777777" w:rsidR="005419EF" w:rsidRDefault="005419EF" w:rsidP="00752D60">
      <w:pPr>
        <w:pStyle w:val="NoSpacing"/>
        <w:rPr>
          <w:rFonts w:ascii="Times New Roman" w:hAnsi="Times New Roman" w:cs="Times New Roman"/>
          <w:b/>
          <w:bCs/>
          <w:sz w:val="28"/>
          <w:szCs w:val="28"/>
          <w:lang w:eastAsia="ru-RU"/>
        </w:rPr>
      </w:pPr>
    </w:p>
    <w:p w14:paraId="1E0F8AC7" w14:textId="77777777" w:rsidR="005419EF" w:rsidRDefault="005419EF" w:rsidP="00752D60">
      <w:pPr>
        <w:pStyle w:val="NoSpacing"/>
        <w:rPr>
          <w:rFonts w:ascii="Times New Roman" w:hAnsi="Times New Roman" w:cs="Times New Roman"/>
          <w:b/>
          <w:bCs/>
          <w:sz w:val="28"/>
          <w:szCs w:val="28"/>
          <w:lang w:eastAsia="ru-RU"/>
        </w:rPr>
      </w:pPr>
    </w:p>
    <w:p w14:paraId="332C123F" w14:textId="77777777" w:rsidR="005419EF" w:rsidRDefault="005419EF" w:rsidP="00752D60">
      <w:pPr>
        <w:pStyle w:val="NoSpacing"/>
        <w:rPr>
          <w:rFonts w:ascii="Times New Roman" w:hAnsi="Times New Roman" w:cs="Times New Roman"/>
          <w:b/>
          <w:bCs/>
          <w:sz w:val="28"/>
          <w:szCs w:val="28"/>
          <w:lang w:eastAsia="ru-RU"/>
        </w:rPr>
      </w:pPr>
    </w:p>
    <w:p w14:paraId="65781CDF" w14:textId="77777777" w:rsidR="005419EF" w:rsidRDefault="005419EF" w:rsidP="00752D60">
      <w:pPr>
        <w:pStyle w:val="NoSpacing"/>
        <w:rPr>
          <w:rFonts w:ascii="Times New Roman" w:hAnsi="Times New Roman" w:cs="Times New Roman"/>
          <w:b/>
          <w:bCs/>
          <w:sz w:val="28"/>
          <w:szCs w:val="28"/>
          <w:lang w:eastAsia="ru-RU"/>
        </w:rPr>
      </w:pPr>
    </w:p>
    <w:p w14:paraId="55023A8F" w14:textId="77777777" w:rsidR="00752D60" w:rsidRDefault="00752D60" w:rsidP="00752D60">
      <w:pPr>
        <w:pStyle w:val="NoSpacing"/>
        <w:ind w:left="0"/>
        <w:rPr>
          <w:rFonts w:ascii="Times New Roman" w:hAnsi="Times New Roman" w:cs="Times New Roman"/>
          <w:b/>
          <w:bCs/>
          <w:sz w:val="28"/>
          <w:szCs w:val="28"/>
          <w:lang w:eastAsia="ru-RU"/>
        </w:rPr>
      </w:pPr>
    </w:p>
    <w:p w14:paraId="518D56B7" w14:textId="7556162D" w:rsidR="00752D60" w:rsidRPr="00527B0E" w:rsidRDefault="00752D60" w:rsidP="00752D60">
      <w:pPr>
        <w:pStyle w:val="NoSpacing"/>
        <w:ind w:left="0"/>
        <w:rPr>
          <w:rFonts w:ascii="Times New Roman" w:hAnsi="Times New Roman" w:cs="Times New Roman"/>
          <w:b/>
          <w:bCs/>
          <w:sz w:val="28"/>
          <w:szCs w:val="28"/>
          <w:lang w:eastAsia="ru-RU"/>
        </w:rPr>
      </w:pPr>
      <w:r w:rsidRPr="00527B0E">
        <w:rPr>
          <w:rFonts w:ascii="Times New Roman" w:hAnsi="Times New Roman" w:cs="Times New Roman"/>
          <w:b/>
          <w:bCs/>
          <w:sz w:val="28"/>
          <w:szCs w:val="28"/>
        </w:rPr>
        <w:t xml:space="preserve">Chișinău, </w:t>
      </w:r>
      <w:r>
        <w:rPr>
          <w:rFonts w:ascii="Times New Roman" w:hAnsi="Times New Roman" w:cs="Times New Roman"/>
          <w:b/>
          <w:bCs/>
          <w:sz w:val="28"/>
          <w:szCs w:val="28"/>
        </w:rPr>
        <w:t>13 dec</w:t>
      </w:r>
      <w:r w:rsidRPr="00527B0E">
        <w:rPr>
          <w:rFonts w:ascii="Times New Roman" w:hAnsi="Times New Roman" w:cs="Times New Roman"/>
          <w:b/>
          <w:bCs/>
          <w:sz w:val="28"/>
          <w:szCs w:val="28"/>
        </w:rPr>
        <w:t>embrie 2024.</w:t>
      </w:r>
    </w:p>
    <w:p w14:paraId="3644915C" w14:textId="3BB15F32" w:rsidR="00752D60" w:rsidRPr="008D7DC1" w:rsidRDefault="00752D60" w:rsidP="00752D60">
      <w:pPr>
        <w:pStyle w:val="NoSpacing"/>
        <w:ind w:left="0"/>
        <w:jc w:val="both"/>
        <w:rPr>
          <w:rFonts w:ascii="Times New Roman" w:hAnsi="Times New Roman" w:cs="Times New Roman"/>
          <w:b/>
          <w:bCs/>
          <w:sz w:val="28"/>
          <w:szCs w:val="28"/>
        </w:rPr>
      </w:pPr>
      <w:r w:rsidRPr="00527B0E">
        <w:rPr>
          <w:rFonts w:ascii="Times New Roman" w:hAnsi="Times New Roman" w:cs="Times New Roman"/>
          <w:b/>
          <w:bCs/>
          <w:sz w:val="28"/>
          <w:szCs w:val="28"/>
        </w:rPr>
        <w:t>Nr. 2</w:t>
      </w:r>
      <w:r>
        <w:rPr>
          <w:rFonts w:ascii="Times New Roman" w:hAnsi="Times New Roman" w:cs="Times New Roman"/>
          <w:b/>
          <w:bCs/>
          <w:sz w:val="28"/>
          <w:szCs w:val="28"/>
        </w:rPr>
        <w:t>87</w:t>
      </w:r>
      <w:r w:rsidRPr="00527B0E">
        <w:rPr>
          <w:rFonts w:ascii="Times New Roman" w:hAnsi="Times New Roman" w:cs="Times New Roman"/>
          <w:b/>
          <w:bCs/>
          <w:sz w:val="28"/>
          <w:szCs w:val="28"/>
        </w:rPr>
        <w:t>.</w:t>
      </w:r>
    </w:p>
    <w:p w14:paraId="41CF6A5E" w14:textId="77777777" w:rsidR="00752D60" w:rsidRPr="00044AF9" w:rsidRDefault="00752D60" w:rsidP="00B43392">
      <w:pPr>
        <w:ind w:firstLine="709"/>
        <w:contextualSpacing/>
        <w:jc w:val="center"/>
        <w:rPr>
          <w:sz w:val="28"/>
          <w:szCs w:val="28"/>
          <w:lang w:val="ro-RO"/>
        </w:rPr>
      </w:pPr>
    </w:p>
    <w:sectPr w:rsidR="00752D60" w:rsidRPr="00044AF9" w:rsidSect="00B43392">
      <w:headerReference w:type="default" r:id="rId10"/>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D5BE80" w14:textId="77777777" w:rsidR="000F33EB" w:rsidRDefault="000F33EB" w:rsidP="00026B87">
      <w:r>
        <w:separator/>
      </w:r>
    </w:p>
  </w:endnote>
  <w:endnote w:type="continuationSeparator" w:id="0">
    <w:p w14:paraId="61A3B834" w14:textId="77777777" w:rsidR="000F33EB" w:rsidRDefault="000F33E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764112" w14:textId="77777777" w:rsidR="000F33EB" w:rsidRDefault="000F33EB" w:rsidP="00026B87">
      <w:r>
        <w:separator/>
      </w:r>
    </w:p>
  </w:footnote>
  <w:footnote w:type="continuationSeparator" w:id="0">
    <w:p w14:paraId="6F756553" w14:textId="77777777" w:rsidR="000F33EB" w:rsidRDefault="000F33E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CAEC0" w14:textId="4745F059" w:rsidR="00925B96" w:rsidRPr="00B43392" w:rsidRDefault="00925B96" w:rsidP="005419EF">
    <w:pPr>
      <w:pStyle w:val="Header"/>
      <w:ind w:firstLine="0"/>
      <w:jc w:val="center"/>
      <w:rPr>
        <w:sz w:val="28"/>
        <w:szCs w:val="28"/>
      </w:rPr>
    </w:pPr>
    <w:r w:rsidRPr="00B43392">
      <w:rPr>
        <w:sz w:val="28"/>
        <w:szCs w:val="28"/>
      </w:rPr>
      <w:fldChar w:fldCharType="begin"/>
    </w:r>
    <w:r w:rsidRPr="00B43392">
      <w:rPr>
        <w:sz w:val="28"/>
        <w:szCs w:val="28"/>
      </w:rPr>
      <w:instrText>PAGE   \* MERGEFORMAT</w:instrText>
    </w:r>
    <w:r w:rsidRPr="00B43392">
      <w:rPr>
        <w:sz w:val="28"/>
        <w:szCs w:val="28"/>
      </w:rPr>
      <w:fldChar w:fldCharType="separate"/>
    </w:r>
    <w:r w:rsidR="00AD38A5" w:rsidRPr="00B43392">
      <w:rPr>
        <w:noProof/>
        <w:sz w:val="28"/>
        <w:szCs w:val="28"/>
        <w:lang w:val="ro-RO"/>
      </w:rPr>
      <w:t>2</w:t>
    </w:r>
    <w:r w:rsidRPr="00B43392">
      <w:rPr>
        <w:sz w:val="28"/>
        <w:szCs w:val="28"/>
      </w:rPr>
      <w:fldChar w:fldCharType="end"/>
    </w:r>
  </w:p>
  <w:p w14:paraId="0298E8A0" w14:textId="77777777" w:rsidR="00925B96" w:rsidRDefault="00925B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8E499A"/>
    <w:multiLevelType w:val="hybridMultilevel"/>
    <w:tmpl w:val="203CF034"/>
    <w:lvl w:ilvl="0" w:tplc="A96E9386">
      <w:start w:val="1"/>
      <w:numFmt w:val="decimal"/>
      <w:lvlText w:val="%1."/>
      <w:lvlJc w:val="left"/>
      <w:pPr>
        <w:ind w:left="1211" w:hanging="360"/>
      </w:pPr>
      <w:rPr>
        <w:rFonts w:hint="default"/>
        <w:b w:val="0"/>
        <w:bCs w:val="0"/>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1DB86346"/>
    <w:multiLevelType w:val="hybridMultilevel"/>
    <w:tmpl w:val="21BEFB1E"/>
    <w:lvl w:ilvl="0" w:tplc="646AB45E">
      <w:start w:val="5"/>
      <w:numFmt w:val="decimal"/>
      <w:lvlText w:val="%1."/>
      <w:lvlJc w:val="left"/>
      <w:pPr>
        <w:ind w:left="1571" w:hanging="360"/>
      </w:pPr>
      <w:rPr>
        <w:rFonts w:ascii="Times New Roman" w:hAnsi="Times New Roman" w:cs="Times New Roman" w:hint="default"/>
        <w:sz w:val="28"/>
      </w:rPr>
    </w:lvl>
    <w:lvl w:ilvl="1" w:tplc="08180019" w:tentative="1">
      <w:start w:val="1"/>
      <w:numFmt w:val="lowerLetter"/>
      <w:lvlText w:val="%2."/>
      <w:lvlJc w:val="left"/>
      <w:pPr>
        <w:ind w:left="2291" w:hanging="360"/>
      </w:pPr>
    </w:lvl>
    <w:lvl w:ilvl="2" w:tplc="0818001B" w:tentative="1">
      <w:start w:val="1"/>
      <w:numFmt w:val="lowerRoman"/>
      <w:lvlText w:val="%3."/>
      <w:lvlJc w:val="right"/>
      <w:pPr>
        <w:ind w:left="3011" w:hanging="180"/>
      </w:pPr>
    </w:lvl>
    <w:lvl w:ilvl="3" w:tplc="0818000F" w:tentative="1">
      <w:start w:val="1"/>
      <w:numFmt w:val="decimal"/>
      <w:lvlText w:val="%4."/>
      <w:lvlJc w:val="left"/>
      <w:pPr>
        <w:ind w:left="3731" w:hanging="360"/>
      </w:pPr>
    </w:lvl>
    <w:lvl w:ilvl="4" w:tplc="08180019" w:tentative="1">
      <w:start w:val="1"/>
      <w:numFmt w:val="lowerLetter"/>
      <w:lvlText w:val="%5."/>
      <w:lvlJc w:val="left"/>
      <w:pPr>
        <w:ind w:left="4451" w:hanging="360"/>
      </w:pPr>
    </w:lvl>
    <w:lvl w:ilvl="5" w:tplc="0818001B" w:tentative="1">
      <w:start w:val="1"/>
      <w:numFmt w:val="lowerRoman"/>
      <w:lvlText w:val="%6."/>
      <w:lvlJc w:val="right"/>
      <w:pPr>
        <w:ind w:left="5171" w:hanging="180"/>
      </w:pPr>
    </w:lvl>
    <w:lvl w:ilvl="6" w:tplc="0818000F" w:tentative="1">
      <w:start w:val="1"/>
      <w:numFmt w:val="decimal"/>
      <w:lvlText w:val="%7."/>
      <w:lvlJc w:val="left"/>
      <w:pPr>
        <w:ind w:left="5891" w:hanging="360"/>
      </w:pPr>
    </w:lvl>
    <w:lvl w:ilvl="7" w:tplc="08180019" w:tentative="1">
      <w:start w:val="1"/>
      <w:numFmt w:val="lowerLetter"/>
      <w:lvlText w:val="%8."/>
      <w:lvlJc w:val="left"/>
      <w:pPr>
        <w:ind w:left="6611" w:hanging="360"/>
      </w:pPr>
    </w:lvl>
    <w:lvl w:ilvl="8" w:tplc="0818001B" w:tentative="1">
      <w:start w:val="1"/>
      <w:numFmt w:val="lowerRoman"/>
      <w:lvlText w:val="%9."/>
      <w:lvlJc w:val="right"/>
      <w:pPr>
        <w:ind w:left="7331" w:hanging="180"/>
      </w:pPr>
    </w:lvl>
  </w:abstractNum>
  <w:abstractNum w:abstractNumId="2" w15:restartNumberingAfterBreak="0">
    <w:nsid w:val="316F35C8"/>
    <w:multiLevelType w:val="hybridMultilevel"/>
    <w:tmpl w:val="3E245DA8"/>
    <w:lvl w:ilvl="0" w:tplc="616E21E8">
      <w:start w:val="1"/>
      <w:numFmt w:val="decimal"/>
      <w:suff w:val="space"/>
      <w:lvlText w:val="(%1)"/>
      <w:lvlJc w:val="left"/>
      <w:pPr>
        <w:ind w:left="1288" w:hanging="437"/>
      </w:pPr>
      <w:rPr>
        <w:rFonts w:ascii="Times New Roman" w:eastAsia="Times New Roman" w:hAnsi="Times New Roman" w:cs="Times New Roman" w:hint="default"/>
        <w:spacing w:val="-2"/>
        <w:w w:val="99"/>
        <w:sz w:val="28"/>
        <w:szCs w:val="28"/>
        <w:lang w:val="ro-RO" w:eastAsia="en-US" w:bidi="ar-SA"/>
      </w:rPr>
    </w:lvl>
    <w:lvl w:ilvl="1" w:tplc="10D411B4">
      <w:numFmt w:val="bullet"/>
      <w:lvlText w:val="•"/>
      <w:lvlJc w:val="left"/>
      <w:pPr>
        <w:ind w:left="1084" w:hanging="437"/>
      </w:pPr>
      <w:rPr>
        <w:rFonts w:hint="default"/>
        <w:lang w:val="ro-RO" w:eastAsia="en-US" w:bidi="ar-SA"/>
      </w:rPr>
    </w:lvl>
    <w:lvl w:ilvl="2" w:tplc="69AEAD7C">
      <w:numFmt w:val="bullet"/>
      <w:lvlText w:val="•"/>
      <w:lvlJc w:val="left"/>
      <w:pPr>
        <w:ind w:left="2049" w:hanging="437"/>
      </w:pPr>
      <w:rPr>
        <w:rFonts w:hint="default"/>
        <w:lang w:val="ro-RO" w:eastAsia="en-US" w:bidi="ar-SA"/>
      </w:rPr>
    </w:lvl>
    <w:lvl w:ilvl="3" w:tplc="DABC100A">
      <w:numFmt w:val="bullet"/>
      <w:lvlText w:val="•"/>
      <w:lvlJc w:val="left"/>
      <w:pPr>
        <w:ind w:left="3014" w:hanging="437"/>
      </w:pPr>
      <w:rPr>
        <w:rFonts w:hint="default"/>
        <w:lang w:val="ro-RO" w:eastAsia="en-US" w:bidi="ar-SA"/>
      </w:rPr>
    </w:lvl>
    <w:lvl w:ilvl="4" w:tplc="D67281FA">
      <w:numFmt w:val="bullet"/>
      <w:lvlText w:val="•"/>
      <w:lvlJc w:val="left"/>
      <w:pPr>
        <w:ind w:left="3979" w:hanging="437"/>
      </w:pPr>
      <w:rPr>
        <w:rFonts w:hint="default"/>
        <w:lang w:val="ro-RO" w:eastAsia="en-US" w:bidi="ar-SA"/>
      </w:rPr>
    </w:lvl>
    <w:lvl w:ilvl="5" w:tplc="E1C86994">
      <w:numFmt w:val="bullet"/>
      <w:lvlText w:val="•"/>
      <w:lvlJc w:val="left"/>
      <w:pPr>
        <w:ind w:left="4944" w:hanging="437"/>
      </w:pPr>
      <w:rPr>
        <w:rFonts w:hint="default"/>
        <w:lang w:val="ro-RO" w:eastAsia="en-US" w:bidi="ar-SA"/>
      </w:rPr>
    </w:lvl>
    <w:lvl w:ilvl="6" w:tplc="E7ECC75E">
      <w:numFmt w:val="bullet"/>
      <w:lvlText w:val="•"/>
      <w:lvlJc w:val="left"/>
      <w:pPr>
        <w:ind w:left="5909" w:hanging="437"/>
      </w:pPr>
      <w:rPr>
        <w:rFonts w:hint="default"/>
        <w:lang w:val="ro-RO" w:eastAsia="en-US" w:bidi="ar-SA"/>
      </w:rPr>
    </w:lvl>
    <w:lvl w:ilvl="7" w:tplc="FAAE83BC">
      <w:numFmt w:val="bullet"/>
      <w:lvlText w:val="•"/>
      <w:lvlJc w:val="left"/>
      <w:pPr>
        <w:ind w:left="6874" w:hanging="437"/>
      </w:pPr>
      <w:rPr>
        <w:rFonts w:hint="default"/>
        <w:lang w:val="ro-RO" w:eastAsia="en-US" w:bidi="ar-SA"/>
      </w:rPr>
    </w:lvl>
    <w:lvl w:ilvl="8" w:tplc="2166B0B8">
      <w:numFmt w:val="bullet"/>
      <w:lvlText w:val="•"/>
      <w:lvlJc w:val="left"/>
      <w:pPr>
        <w:ind w:left="7839" w:hanging="437"/>
      </w:pPr>
      <w:rPr>
        <w:rFonts w:hint="default"/>
        <w:lang w:val="ro-RO" w:eastAsia="en-US" w:bidi="ar-SA"/>
      </w:rPr>
    </w:lvl>
  </w:abstractNum>
  <w:abstractNum w:abstractNumId="3" w15:restartNumberingAfterBreak="0">
    <w:nsid w:val="6D855EE6"/>
    <w:multiLevelType w:val="hybridMultilevel"/>
    <w:tmpl w:val="AA88D4D0"/>
    <w:lvl w:ilvl="0" w:tplc="A948A888">
      <w:start w:val="3"/>
      <w:numFmt w:val="decimal"/>
      <w:suff w:val="space"/>
      <w:lvlText w:val="%1."/>
      <w:lvlJc w:val="left"/>
      <w:pPr>
        <w:ind w:left="1211" w:hanging="360"/>
      </w:pPr>
      <w:rPr>
        <w:rFonts w:ascii="Times New Roman" w:hAnsi="Times New Roman" w:cs="Times New Roma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16cid:durableId="1829249584">
    <w:abstractNumId w:val="0"/>
  </w:num>
  <w:num w:numId="2" w16cid:durableId="1199512823">
    <w:abstractNumId w:val="2"/>
  </w:num>
  <w:num w:numId="3" w16cid:durableId="1786387760">
    <w:abstractNumId w:val="3"/>
  </w:num>
  <w:num w:numId="4" w16cid:durableId="1029523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1658F"/>
    <w:rsid w:val="00026B87"/>
    <w:rsid w:val="00043921"/>
    <w:rsid w:val="00044AF9"/>
    <w:rsid w:val="00045F3E"/>
    <w:rsid w:val="00052B8B"/>
    <w:rsid w:val="000560D1"/>
    <w:rsid w:val="00072D9A"/>
    <w:rsid w:val="000736C7"/>
    <w:rsid w:val="00074F65"/>
    <w:rsid w:val="00075CE0"/>
    <w:rsid w:val="000B3441"/>
    <w:rsid w:val="000B4AAD"/>
    <w:rsid w:val="000C2ED2"/>
    <w:rsid w:val="000D1892"/>
    <w:rsid w:val="000D3A24"/>
    <w:rsid w:val="000D6FF7"/>
    <w:rsid w:val="000F33EB"/>
    <w:rsid w:val="000F38A7"/>
    <w:rsid w:val="000F6761"/>
    <w:rsid w:val="000F7333"/>
    <w:rsid w:val="001035ED"/>
    <w:rsid w:val="0010436A"/>
    <w:rsid w:val="0011663D"/>
    <w:rsid w:val="00117CF8"/>
    <w:rsid w:val="00127ED2"/>
    <w:rsid w:val="00144067"/>
    <w:rsid w:val="001469DB"/>
    <w:rsid w:val="00171CEA"/>
    <w:rsid w:val="00181123"/>
    <w:rsid w:val="001836A1"/>
    <w:rsid w:val="00187480"/>
    <w:rsid w:val="00191F49"/>
    <w:rsid w:val="001B2461"/>
    <w:rsid w:val="001B5C27"/>
    <w:rsid w:val="001C0A45"/>
    <w:rsid w:val="001C2795"/>
    <w:rsid w:val="001C2CAA"/>
    <w:rsid w:val="001C537D"/>
    <w:rsid w:val="001D0C13"/>
    <w:rsid w:val="001D3916"/>
    <w:rsid w:val="001E6EB8"/>
    <w:rsid w:val="001F047A"/>
    <w:rsid w:val="001F2BEE"/>
    <w:rsid w:val="00222BD3"/>
    <w:rsid w:val="00226840"/>
    <w:rsid w:val="00235499"/>
    <w:rsid w:val="00243385"/>
    <w:rsid w:val="0024352D"/>
    <w:rsid w:val="00250D4C"/>
    <w:rsid w:val="0026402E"/>
    <w:rsid w:val="00280ADA"/>
    <w:rsid w:val="002928EA"/>
    <w:rsid w:val="002A002E"/>
    <w:rsid w:val="002A5100"/>
    <w:rsid w:val="002B0A3F"/>
    <w:rsid w:val="002B7442"/>
    <w:rsid w:val="002F3611"/>
    <w:rsid w:val="002F44E4"/>
    <w:rsid w:val="002F5568"/>
    <w:rsid w:val="00311924"/>
    <w:rsid w:val="00316EB6"/>
    <w:rsid w:val="00321823"/>
    <w:rsid w:val="0034074C"/>
    <w:rsid w:val="00340B6A"/>
    <w:rsid w:val="00344821"/>
    <w:rsid w:val="00344DF5"/>
    <w:rsid w:val="003573D6"/>
    <w:rsid w:val="00367A31"/>
    <w:rsid w:val="00374822"/>
    <w:rsid w:val="003844B1"/>
    <w:rsid w:val="003A6F82"/>
    <w:rsid w:val="003B1E63"/>
    <w:rsid w:val="003B2A3F"/>
    <w:rsid w:val="003B490F"/>
    <w:rsid w:val="003B599B"/>
    <w:rsid w:val="003C7CA6"/>
    <w:rsid w:val="003D11D9"/>
    <w:rsid w:val="003E091B"/>
    <w:rsid w:val="003E66F2"/>
    <w:rsid w:val="00403B91"/>
    <w:rsid w:val="00413E2D"/>
    <w:rsid w:val="00427B79"/>
    <w:rsid w:val="00427D58"/>
    <w:rsid w:val="004351B8"/>
    <w:rsid w:val="00444AFD"/>
    <w:rsid w:val="00447E0D"/>
    <w:rsid w:val="00456071"/>
    <w:rsid w:val="00462990"/>
    <w:rsid w:val="00466F17"/>
    <w:rsid w:val="00481BA9"/>
    <w:rsid w:val="004827F3"/>
    <w:rsid w:val="00485E91"/>
    <w:rsid w:val="004A4B59"/>
    <w:rsid w:val="004A577C"/>
    <w:rsid w:val="004A6DC5"/>
    <w:rsid w:val="004A7D1A"/>
    <w:rsid w:val="004B1998"/>
    <w:rsid w:val="004B63AA"/>
    <w:rsid w:val="004C5C99"/>
    <w:rsid w:val="004D0E61"/>
    <w:rsid w:val="004E1000"/>
    <w:rsid w:val="004E5E24"/>
    <w:rsid w:val="00500597"/>
    <w:rsid w:val="0050680A"/>
    <w:rsid w:val="00512A5C"/>
    <w:rsid w:val="00513492"/>
    <w:rsid w:val="0051702B"/>
    <w:rsid w:val="005178D6"/>
    <w:rsid w:val="00522BB8"/>
    <w:rsid w:val="00525CFD"/>
    <w:rsid w:val="005411AC"/>
    <w:rsid w:val="005419EF"/>
    <w:rsid w:val="005505A2"/>
    <w:rsid w:val="005652B5"/>
    <w:rsid w:val="00567B82"/>
    <w:rsid w:val="00576FF3"/>
    <w:rsid w:val="005802DD"/>
    <w:rsid w:val="0059420D"/>
    <w:rsid w:val="005B0098"/>
    <w:rsid w:val="005C24AE"/>
    <w:rsid w:val="005F2B04"/>
    <w:rsid w:val="005F5A17"/>
    <w:rsid w:val="00607F48"/>
    <w:rsid w:val="0063090F"/>
    <w:rsid w:val="00633972"/>
    <w:rsid w:val="006729F3"/>
    <w:rsid w:val="00674757"/>
    <w:rsid w:val="00674F15"/>
    <w:rsid w:val="006A08E9"/>
    <w:rsid w:val="006B26AF"/>
    <w:rsid w:val="006B6650"/>
    <w:rsid w:val="006D669D"/>
    <w:rsid w:val="006E68F0"/>
    <w:rsid w:val="00701CF6"/>
    <w:rsid w:val="00706041"/>
    <w:rsid w:val="00711084"/>
    <w:rsid w:val="00715044"/>
    <w:rsid w:val="0072422B"/>
    <w:rsid w:val="007305B8"/>
    <w:rsid w:val="007441AC"/>
    <w:rsid w:val="00746067"/>
    <w:rsid w:val="00747DE1"/>
    <w:rsid w:val="00752D60"/>
    <w:rsid w:val="00755178"/>
    <w:rsid w:val="00777947"/>
    <w:rsid w:val="007909B3"/>
    <w:rsid w:val="007A4567"/>
    <w:rsid w:val="007C5668"/>
    <w:rsid w:val="007C72EE"/>
    <w:rsid w:val="007D12BE"/>
    <w:rsid w:val="007D52B2"/>
    <w:rsid w:val="00813530"/>
    <w:rsid w:val="00814406"/>
    <w:rsid w:val="008234B4"/>
    <w:rsid w:val="00832599"/>
    <w:rsid w:val="00840DCA"/>
    <w:rsid w:val="00842221"/>
    <w:rsid w:val="00875393"/>
    <w:rsid w:val="00897CEA"/>
    <w:rsid w:val="008A00F1"/>
    <w:rsid w:val="008B51FA"/>
    <w:rsid w:val="008B7723"/>
    <w:rsid w:val="008D2C8E"/>
    <w:rsid w:val="008D78D1"/>
    <w:rsid w:val="008E06CC"/>
    <w:rsid w:val="008F314B"/>
    <w:rsid w:val="008F67DC"/>
    <w:rsid w:val="00900CEB"/>
    <w:rsid w:val="00916424"/>
    <w:rsid w:val="00923768"/>
    <w:rsid w:val="00925B96"/>
    <w:rsid w:val="009423B6"/>
    <w:rsid w:val="00950CEF"/>
    <w:rsid w:val="009672E4"/>
    <w:rsid w:val="00967A71"/>
    <w:rsid w:val="00982466"/>
    <w:rsid w:val="009838BC"/>
    <w:rsid w:val="009A3326"/>
    <w:rsid w:val="009B374D"/>
    <w:rsid w:val="009C7AB5"/>
    <w:rsid w:val="009D1A8B"/>
    <w:rsid w:val="009D4667"/>
    <w:rsid w:val="009D7ADE"/>
    <w:rsid w:val="009E0A22"/>
    <w:rsid w:val="009F649F"/>
    <w:rsid w:val="00A1010C"/>
    <w:rsid w:val="00A24928"/>
    <w:rsid w:val="00A26848"/>
    <w:rsid w:val="00A340FB"/>
    <w:rsid w:val="00A3586C"/>
    <w:rsid w:val="00A56041"/>
    <w:rsid w:val="00A644F6"/>
    <w:rsid w:val="00A64CCC"/>
    <w:rsid w:val="00A82817"/>
    <w:rsid w:val="00A85D12"/>
    <w:rsid w:val="00A97421"/>
    <w:rsid w:val="00AD38A5"/>
    <w:rsid w:val="00B07B2C"/>
    <w:rsid w:val="00B17779"/>
    <w:rsid w:val="00B3339C"/>
    <w:rsid w:val="00B35FFD"/>
    <w:rsid w:val="00B3655D"/>
    <w:rsid w:val="00B43392"/>
    <w:rsid w:val="00B46C21"/>
    <w:rsid w:val="00B50C8A"/>
    <w:rsid w:val="00B66382"/>
    <w:rsid w:val="00B71C41"/>
    <w:rsid w:val="00B80C95"/>
    <w:rsid w:val="00BA2529"/>
    <w:rsid w:val="00BA3B0E"/>
    <w:rsid w:val="00BB63DC"/>
    <w:rsid w:val="00BB65F0"/>
    <w:rsid w:val="00BB7E9A"/>
    <w:rsid w:val="00BC3F69"/>
    <w:rsid w:val="00BF32A6"/>
    <w:rsid w:val="00C02DFA"/>
    <w:rsid w:val="00C265D2"/>
    <w:rsid w:val="00C6587F"/>
    <w:rsid w:val="00C733E5"/>
    <w:rsid w:val="00C97D52"/>
    <w:rsid w:val="00CA1F47"/>
    <w:rsid w:val="00CC7AFF"/>
    <w:rsid w:val="00CD2F22"/>
    <w:rsid w:val="00CF2559"/>
    <w:rsid w:val="00D10D33"/>
    <w:rsid w:val="00D13CB2"/>
    <w:rsid w:val="00D20BDC"/>
    <w:rsid w:val="00D27546"/>
    <w:rsid w:val="00D3613B"/>
    <w:rsid w:val="00D41305"/>
    <w:rsid w:val="00D4481B"/>
    <w:rsid w:val="00D4692C"/>
    <w:rsid w:val="00D543CE"/>
    <w:rsid w:val="00D57570"/>
    <w:rsid w:val="00D64123"/>
    <w:rsid w:val="00D642D3"/>
    <w:rsid w:val="00D70548"/>
    <w:rsid w:val="00D7197B"/>
    <w:rsid w:val="00D807A9"/>
    <w:rsid w:val="00DA4CCF"/>
    <w:rsid w:val="00DA7394"/>
    <w:rsid w:val="00DB0694"/>
    <w:rsid w:val="00DB1216"/>
    <w:rsid w:val="00DC2D11"/>
    <w:rsid w:val="00DD694F"/>
    <w:rsid w:val="00DE1BC7"/>
    <w:rsid w:val="00DE4970"/>
    <w:rsid w:val="00DF0E57"/>
    <w:rsid w:val="00DF5781"/>
    <w:rsid w:val="00E049C8"/>
    <w:rsid w:val="00E3784B"/>
    <w:rsid w:val="00E46CD4"/>
    <w:rsid w:val="00E51CA8"/>
    <w:rsid w:val="00E70775"/>
    <w:rsid w:val="00E87185"/>
    <w:rsid w:val="00EB2339"/>
    <w:rsid w:val="00EB40E8"/>
    <w:rsid w:val="00EE2BCA"/>
    <w:rsid w:val="00F225BF"/>
    <w:rsid w:val="00F23A13"/>
    <w:rsid w:val="00F33436"/>
    <w:rsid w:val="00F36E99"/>
    <w:rsid w:val="00F4110C"/>
    <w:rsid w:val="00F60001"/>
    <w:rsid w:val="00F67B04"/>
    <w:rsid w:val="00F817FC"/>
    <w:rsid w:val="00F82061"/>
    <w:rsid w:val="00F850A6"/>
    <w:rsid w:val="00F864E2"/>
    <w:rsid w:val="00F969B6"/>
    <w:rsid w:val="00FD50C6"/>
    <w:rsid w:val="00FE13E7"/>
    <w:rsid w:val="00FE4D69"/>
    <w:rsid w:val="00FE776D"/>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criptoria bullet points,HotarirePunct1"/>
    <w:basedOn w:val="Normal"/>
    <w:link w:val="ListParagraphChar"/>
    <w:uiPriority w:val="34"/>
    <w:qFormat/>
    <w:rsid w:val="00CA1F47"/>
    <w:pPr>
      <w:spacing w:after="160" w:line="259" w:lineRule="auto"/>
      <w:ind w:left="720" w:firstLine="0"/>
      <w:contextualSpacing/>
      <w:jc w:val="left"/>
    </w:pPr>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CA1F47"/>
    <w:rPr>
      <w:i/>
      <w:iCs/>
    </w:rPr>
  </w:style>
  <w:style w:type="character" w:customStyle="1" w:styleId="ListParagraphChar">
    <w:name w:val="List Paragraph Char"/>
    <w:aliases w:val="Scriptoria bullet points Char,HotarirePunct1 Char"/>
    <w:link w:val="ListParagraph"/>
    <w:uiPriority w:val="34"/>
    <w:locked/>
    <w:rsid w:val="00CA1F47"/>
    <w:rPr>
      <w:rFonts w:asciiTheme="minorHAnsi" w:eastAsiaTheme="minorHAnsi" w:hAnsiTheme="minorHAnsi" w:cstheme="minorBidi"/>
      <w:sz w:val="22"/>
      <w:szCs w:val="22"/>
      <w:lang w:eastAsia="en-US"/>
    </w:rPr>
  </w:style>
  <w:style w:type="paragraph" w:styleId="Revision">
    <w:name w:val="Revision"/>
    <w:hidden/>
    <w:uiPriority w:val="99"/>
    <w:semiHidden/>
    <w:rsid w:val="00A3586C"/>
    <w:rPr>
      <w:lang w:val="en-US" w:eastAsia="en-US"/>
    </w:rPr>
  </w:style>
  <w:style w:type="paragraph" w:styleId="NoSpacing">
    <w:name w:val="No Spacing"/>
    <w:uiPriority w:val="1"/>
    <w:qFormat/>
    <w:rsid w:val="00752D60"/>
    <w:pPr>
      <w:ind w:left="851"/>
    </w:pPr>
    <w:rPr>
      <w:rFonts w:ascii="Georgia" w:eastAsia="Calibri" w:hAnsi="Georgia" w:cs="Arial"/>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218984098">
      <w:bodyDiv w:val="1"/>
      <w:marLeft w:val="0"/>
      <w:marRight w:val="0"/>
      <w:marTop w:val="0"/>
      <w:marBottom w:val="0"/>
      <w:divBdr>
        <w:top w:val="none" w:sz="0" w:space="0" w:color="auto"/>
        <w:left w:val="none" w:sz="0" w:space="0" w:color="auto"/>
        <w:bottom w:val="none" w:sz="0" w:space="0" w:color="auto"/>
        <w:right w:val="none" w:sz="0" w:space="0" w:color="auto"/>
      </w:divBdr>
    </w:div>
    <w:div w:id="49500182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3641538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64AB42E0-6B9B-40C6-8B17-EAF3CC7F682F}"/>
</file>

<file path=customXml/itemProps2.xml><?xml version="1.0" encoding="utf-8"?>
<ds:datastoreItem xmlns:ds="http://schemas.openxmlformats.org/officeDocument/2006/customXml" ds:itemID="{71570213-786F-4352-9846-A14809B608F2}"/>
</file>

<file path=customXml/itemProps3.xml><?xml version="1.0" encoding="utf-8"?>
<ds:datastoreItem xmlns:ds="http://schemas.openxmlformats.org/officeDocument/2006/customXml" ds:itemID="{AAAC950C-F901-4709-AA2D-903F276F92B3}"/>
</file>

<file path=docProps/app.xml><?xml version="1.0" encoding="utf-8"?>
<Properties xmlns="http://schemas.openxmlformats.org/officeDocument/2006/extended-properties" xmlns:vt="http://schemas.openxmlformats.org/officeDocument/2006/docPropsVTypes">
  <Template>Normal.dotm</Template>
  <TotalTime>4</TotalTime>
  <Pages>8</Pages>
  <Words>2138</Words>
  <Characters>12264</Characters>
  <Application>Microsoft Office Word</Application>
  <DocSecurity>0</DocSecurity>
  <Lines>102</Lines>
  <Paragraphs>28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285.2024.ro</vt:lpstr>
      <vt:lpstr/>
      <vt:lpstr> </vt:lpstr>
    </vt:vector>
  </TitlesOfParts>
  <Company>Cancelaria Guvernului</Company>
  <LinksUpToDate>false</LinksUpToDate>
  <CharactersWithSpaces>14374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L_287.2024.ro</dc:title>
  <dc:creator>lll</dc:creator>
  <cp:lastModifiedBy>Inga Rusnac</cp:lastModifiedBy>
  <cp:revision>5</cp:revision>
  <cp:lastPrinted>2024-12-13T12:16:00Z</cp:lastPrinted>
  <dcterms:created xsi:type="dcterms:W3CDTF">2024-12-13T11:57:00Z</dcterms:created>
  <dcterms:modified xsi:type="dcterms:W3CDTF">2024-12-13T12:16:00Z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