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62BFC" w14:textId="77777777" w:rsidR="004B4B04" w:rsidRPr="00A331E3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u-RU" w:eastAsia="ro-RO"/>
        </w:rPr>
      </w:pPr>
    </w:p>
    <w:p w14:paraId="5B2BE9A3" w14:textId="77777777" w:rsid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5BCFF6A6" w14:textId="77777777" w:rsid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3A71534E" w14:textId="77777777" w:rsid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0EC3FF2A" w14:textId="77777777" w:rsid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50E923F3" w14:textId="77777777" w:rsid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513EABDF" w14:textId="1020AF13" w:rsidR="00453C91" w:rsidRDefault="00453C91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  <w:r w:rsidRPr="004B4B04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  <w:t>LEGE</w:t>
      </w:r>
    </w:p>
    <w:p w14:paraId="1DE632B0" w14:textId="77777777" w:rsidR="004B4B04" w:rsidRPr="004B4B04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o-RO"/>
        </w:rPr>
      </w:pPr>
    </w:p>
    <w:p w14:paraId="0E2F085E" w14:textId="77777777" w:rsidR="004B4B04" w:rsidRDefault="00453C91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664C6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pentru modificarea </w:t>
      </w:r>
      <w:r w:rsidR="00DE6E42" w:rsidRPr="00664C6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Codului de executare </w:t>
      </w:r>
    </w:p>
    <w:p w14:paraId="7D566A8D" w14:textId="433A4566" w:rsidR="00453C91" w:rsidRPr="00664C6F" w:rsidRDefault="004B4B04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52F1A" wp14:editId="232CF415">
                <wp:simplePos x="0" y="0"/>
                <wp:positionH relativeFrom="column">
                  <wp:posOffset>934085</wp:posOffset>
                </wp:positionH>
                <wp:positionV relativeFrom="paragraph">
                  <wp:posOffset>201323</wp:posOffset>
                </wp:positionV>
                <wp:extent cx="3132814" cy="0"/>
                <wp:effectExtent l="0" t="0" r="0" b="0"/>
                <wp:wrapNone/>
                <wp:docPr id="82383604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3281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55930679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55pt,15.85pt" to="320.2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  <w:r w:rsidR="00DE6E42" w:rsidRPr="00664C6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al Republicii Moldova nr. 443/2004</w:t>
      </w:r>
    </w:p>
    <w:p w14:paraId="7742AD50" w14:textId="77777777" w:rsidR="00453C91" w:rsidRPr="00664C6F" w:rsidRDefault="00453C91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FFCD46" w14:textId="77777777" w:rsidR="00453C91" w:rsidRPr="00F17275" w:rsidRDefault="00453C91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F17275">
        <w:rPr>
          <w:rFonts w:ascii="Times New Roman" w:eastAsia="Times New Roman" w:hAnsi="Times New Roman" w:cs="Times New Roman"/>
          <w:sz w:val="28"/>
          <w:szCs w:val="28"/>
          <w:lang w:eastAsia="ro-RO"/>
        </w:rPr>
        <w:t>Parlamentul adoptă prezenta lege organică.</w:t>
      </w:r>
    </w:p>
    <w:p w14:paraId="1772CFF9" w14:textId="77777777" w:rsidR="00453C91" w:rsidRPr="00F17275" w:rsidRDefault="00453C91" w:rsidP="004B4B04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38864A75" w14:textId="00D0E689" w:rsidR="00DE6E42" w:rsidRPr="001B74E2" w:rsidRDefault="00DE6E42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1B74E2">
        <w:rPr>
          <w:rStyle w:val="FontStyle13"/>
          <w:sz w:val="28"/>
          <w:szCs w:val="28"/>
          <w:lang w:val="ro-RO" w:eastAsia="ro-RO"/>
        </w:rPr>
        <w:t>Art. I</w:t>
      </w:r>
      <w:r w:rsidR="004B4B04">
        <w:rPr>
          <w:rStyle w:val="FontStyle13"/>
          <w:sz w:val="28"/>
          <w:szCs w:val="28"/>
          <w:lang w:val="ro-RO" w:eastAsia="ro-RO"/>
        </w:rPr>
        <w:t>.</w:t>
      </w:r>
      <w:r w:rsidRPr="001B74E2">
        <w:rPr>
          <w:rStyle w:val="FontStyle13"/>
          <w:sz w:val="28"/>
          <w:szCs w:val="28"/>
          <w:lang w:val="ro-RO" w:eastAsia="ro-RO"/>
        </w:rPr>
        <w:t xml:space="preserve"> </w:t>
      </w:r>
      <w:r w:rsidR="004B4B04" w:rsidRPr="000B327C">
        <w:rPr>
          <w:rStyle w:val="FontStyle13"/>
          <w:b w:val="0"/>
          <w:bCs w:val="0"/>
          <w:sz w:val="28"/>
          <w:szCs w:val="28"/>
          <w:lang w:val="ro-RO" w:eastAsia="ro-RO"/>
        </w:rPr>
        <w:t>–</w:t>
      </w:r>
      <w:r w:rsidRPr="001B74E2">
        <w:rPr>
          <w:rStyle w:val="FontStyle13"/>
          <w:sz w:val="28"/>
          <w:szCs w:val="28"/>
          <w:lang w:val="ro-RO" w:eastAsia="ro-RO"/>
        </w:rPr>
        <w:t xml:space="preserve"> </w:t>
      </w:r>
      <w:r w:rsidRPr="001B74E2">
        <w:rPr>
          <w:rStyle w:val="FontStyle16"/>
          <w:sz w:val="28"/>
          <w:szCs w:val="28"/>
          <w:lang w:val="ro-RO" w:eastAsia="ro-RO"/>
        </w:rPr>
        <w:t>Codul de executare al Republicii Moldova nr. 443/2004 (republicat în Monitorul Oficial al Republicii Moldova, 2010, nr. 214</w:t>
      </w:r>
      <w:r w:rsidR="00A75AD0">
        <w:rPr>
          <w:rStyle w:val="FontStyle16"/>
          <w:sz w:val="28"/>
          <w:szCs w:val="28"/>
          <w:lang w:val="ro-RO" w:eastAsia="ro-RO"/>
        </w:rPr>
        <w:t>–</w:t>
      </w:r>
      <w:r w:rsidRPr="001B74E2">
        <w:rPr>
          <w:rStyle w:val="FontStyle16"/>
          <w:sz w:val="28"/>
          <w:szCs w:val="28"/>
          <w:lang w:val="ro-RO" w:eastAsia="ro-RO"/>
        </w:rPr>
        <w:t>220, art. 704), cu modificările ulterioare, se modifică după cum urmează:</w:t>
      </w:r>
    </w:p>
    <w:p w14:paraId="12E33031" w14:textId="77777777" w:rsidR="00DE6E42" w:rsidRPr="001B74E2" w:rsidRDefault="00DE6E42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6B64C1F8" w14:textId="22936F9D" w:rsidR="00E21008" w:rsidRPr="001B74E2" w:rsidRDefault="00CF3C24" w:rsidP="004B4B04">
      <w:pPr>
        <w:pStyle w:val="BodyText"/>
        <w:widowControl w:val="0"/>
        <w:spacing w:after="0" w:line="240" w:lineRule="auto"/>
        <w:ind w:firstLine="709"/>
        <w:jc w:val="both"/>
        <w:rPr>
          <w:sz w:val="28"/>
          <w:szCs w:val="28"/>
          <w:lang w:val="ro-RO"/>
        </w:rPr>
      </w:pPr>
      <w:r w:rsidRPr="001B74E2">
        <w:rPr>
          <w:sz w:val="28"/>
          <w:szCs w:val="28"/>
          <w:lang w:val="ro-RO" w:eastAsia="ro-RO" w:bidi="ro-RO"/>
        </w:rPr>
        <w:t xml:space="preserve">1. </w:t>
      </w:r>
      <w:r w:rsidR="00E21008" w:rsidRPr="001B74E2">
        <w:rPr>
          <w:sz w:val="28"/>
          <w:szCs w:val="28"/>
          <w:lang w:val="ro-RO" w:eastAsia="ro-RO" w:bidi="ro-RO"/>
        </w:rPr>
        <w:t>La articolul 11 litera n</w:t>
      </w:r>
      <w:r w:rsidR="00E21008" w:rsidRPr="001B74E2">
        <w:rPr>
          <w:sz w:val="28"/>
          <w:szCs w:val="28"/>
          <w:vertAlign w:val="superscript"/>
          <w:lang w:val="ro-RO" w:eastAsia="ro-RO" w:bidi="ro-RO"/>
        </w:rPr>
        <w:t>1</w:t>
      </w:r>
      <w:r w:rsidR="00E21008" w:rsidRPr="001B74E2">
        <w:rPr>
          <w:sz w:val="28"/>
          <w:szCs w:val="28"/>
          <w:lang w:val="ro-RO" w:eastAsia="ro-RO" w:bidi="ro-RO"/>
        </w:rPr>
        <w:t>)</w:t>
      </w:r>
      <w:r w:rsidR="00A75AD0">
        <w:rPr>
          <w:sz w:val="28"/>
          <w:szCs w:val="28"/>
          <w:lang w:val="ro-RO" w:eastAsia="ro-RO" w:bidi="ro-RO"/>
        </w:rPr>
        <w:t>,</w:t>
      </w:r>
      <w:r w:rsidR="00E21008" w:rsidRPr="001B74E2">
        <w:rPr>
          <w:sz w:val="28"/>
          <w:szCs w:val="28"/>
          <w:lang w:val="ro-RO" w:eastAsia="ro-RO" w:bidi="ro-RO"/>
        </w:rPr>
        <w:t xml:space="preserve"> </w:t>
      </w:r>
      <w:r w:rsidR="00A75AD0">
        <w:rPr>
          <w:sz w:val="28"/>
          <w:szCs w:val="28"/>
          <w:lang w:val="ro-RO" w:eastAsia="ro-RO" w:bidi="ro-RO"/>
        </w:rPr>
        <w:t>cifrele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>„929” se</w:t>
      </w:r>
      <w:r w:rsidR="00A75AD0">
        <w:rPr>
          <w:sz w:val="28"/>
          <w:szCs w:val="28"/>
          <w:lang w:val="ro-RO" w:eastAsia="ro-RO" w:bidi="ro-RO"/>
        </w:rPr>
        <w:t xml:space="preserve"> substituie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 xml:space="preserve">cu </w:t>
      </w:r>
      <w:r w:rsidR="00A75AD0">
        <w:rPr>
          <w:sz w:val="28"/>
          <w:szCs w:val="28"/>
          <w:lang w:val="ro-RO" w:eastAsia="ro-RO" w:bidi="ro-RO"/>
        </w:rPr>
        <w:t>cifrele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>„1321”.</w:t>
      </w:r>
    </w:p>
    <w:p w14:paraId="4E042B20" w14:textId="77777777" w:rsidR="00E21008" w:rsidRPr="001B74E2" w:rsidRDefault="00E21008" w:rsidP="004B4B04">
      <w:pPr>
        <w:pStyle w:val="BodyText"/>
        <w:widowControl w:val="0"/>
        <w:spacing w:after="0"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0DBAD554" w14:textId="329DB37C" w:rsidR="00E21008" w:rsidRPr="001B74E2" w:rsidRDefault="00CF3C24" w:rsidP="004B4B04">
      <w:pPr>
        <w:pStyle w:val="BodyText"/>
        <w:widowControl w:val="0"/>
        <w:spacing w:after="0" w:line="240" w:lineRule="auto"/>
        <w:ind w:firstLine="709"/>
        <w:jc w:val="both"/>
        <w:rPr>
          <w:sz w:val="28"/>
          <w:szCs w:val="28"/>
          <w:lang w:val="ro-RO" w:eastAsia="ro-RO" w:bidi="ro-RO"/>
        </w:rPr>
      </w:pPr>
      <w:r w:rsidRPr="001B74E2">
        <w:rPr>
          <w:sz w:val="28"/>
          <w:szCs w:val="28"/>
          <w:lang w:val="ro-RO" w:eastAsia="ro-RO" w:bidi="ro-RO"/>
        </w:rPr>
        <w:t xml:space="preserve">2. </w:t>
      </w:r>
      <w:r w:rsidR="00E21008" w:rsidRPr="001B74E2">
        <w:rPr>
          <w:sz w:val="28"/>
          <w:szCs w:val="28"/>
          <w:lang w:val="ro-RO" w:eastAsia="ro-RO" w:bidi="ro-RO"/>
        </w:rPr>
        <w:t>La articolul 24 alin</w:t>
      </w:r>
      <w:r w:rsidR="00A75AD0">
        <w:rPr>
          <w:sz w:val="28"/>
          <w:szCs w:val="28"/>
          <w:lang w:val="ro-RO" w:eastAsia="ro-RO" w:bidi="ro-RO"/>
        </w:rPr>
        <w:t>e</w:t>
      </w:r>
      <w:r w:rsidR="00E21008" w:rsidRPr="001B74E2">
        <w:rPr>
          <w:sz w:val="28"/>
          <w:szCs w:val="28"/>
          <w:lang w:val="ro-RO" w:eastAsia="ro-RO" w:bidi="ro-RO"/>
        </w:rPr>
        <w:t>at</w:t>
      </w:r>
      <w:r w:rsidR="00A75AD0">
        <w:rPr>
          <w:sz w:val="28"/>
          <w:szCs w:val="28"/>
          <w:lang w:val="ro-RO" w:eastAsia="ro-RO" w:bidi="ro-RO"/>
        </w:rPr>
        <w:t>ul</w:t>
      </w:r>
      <w:r w:rsidR="00E21008" w:rsidRPr="001B74E2">
        <w:rPr>
          <w:sz w:val="28"/>
          <w:szCs w:val="28"/>
          <w:lang w:val="ro-RO" w:eastAsia="ro-RO" w:bidi="ro-RO"/>
        </w:rPr>
        <w:t xml:space="preserve"> (1)</w:t>
      </w:r>
      <w:r w:rsidR="00A75AD0">
        <w:rPr>
          <w:sz w:val="28"/>
          <w:szCs w:val="28"/>
          <w:lang w:val="ro-RO" w:eastAsia="ro-RO" w:bidi="ro-RO"/>
        </w:rPr>
        <w:t>,</w:t>
      </w:r>
      <w:r w:rsidR="00E21008" w:rsidRPr="001B74E2">
        <w:rPr>
          <w:sz w:val="28"/>
          <w:szCs w:val="28"/>
          <w:lang w:val="ro-RO" w:eastAsia="ro-RO" w:bidi="ro-RO"/>
        </w:rPr>
        <w:t xml:space="preserve"> </w:t>
      </w:r>
      <w:r w:rsidR="00A75AD0">
        <w:rPr>
          <w:sz w:val="28"/>
          <w:szCs w:val="28"/>
          <w:lang w:val="ro-RO" w:eastAsia="ro-RO" w:bidi="ro-RO"/>
        </w:rPr>
        <w:t>cifrele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 xml:space="preserve">„619” </w:t>
      </w:r>
      <w:r w:rsidR="00A75AD0" w:rsidRPr="00A75AD0">
        <w:rPr>
          <w:sz w:val="28"/>
          <w:szCs w:val="28"/>
          <w:lang w:val="ro-RO" w:eastAsia="ro-RO" w:bidi="ro-RO"/>
        </w:rPr>
        <w:t xml:space="preserve">se substituie cu cifrele </w:t>
      </w:r>
      <w:r w:rsidR="00E21008" w:rsidRPr="001B74E2">
        <w:rPr>
          <w:sz w:val="28"/>
          <w:szCs w:val="28"/>
          <w:lang w:val="ro-RO" w:eastAsia="ro-RO" w:bidi="ro-RO"/>
        </w:rPr>
        <w:t>„942”.</w:t>
      </w:r>
    </w:p>
    <w:p w14:paraId="7BB0BC61" w14:textId="77777777" w:rsidR="00E21008" w:rsidRPr="001B74E2" w:rsidRDefault="00E21008" w:rsidP="004B4B04">
      <w:pPr>
        <w:pStyle w:val="BodyText"/>
        <w:widowControl w:val="0"/>
        <w:spacing w:after="0" w:line="240" w:lineRule="auto"/>
        <w:ind w:firstLine="709"/>
        <w:jc w:val="both"/>
        <w:rPr>
          <w:sz w:val="28"/>
          <w:szCs w:val="28"/>
          <w:lang w:val="ro-RO" w:eastAsia="ro-RO" w:bidi="ro-RO"/>
        </w:rPr>
      </w:pPr>
    </w:p>
    <w:p w14:paraId="2473E428" w14:textId="3A635B57" w:rsidR="00E21008" w:rsidRPr="001B74E2" w:rsidRDefault="00DA371C" w:rsidP="004B4B04">
      <w:pPr>
        <w:pStyle w:val="BodyText"/>
        <w:widowControl w:val="0"/>
        <w:spacing w:after="0" w:line="240" w:lineRule="auto"/>
        <w:ind w:firstLine="709"/>
        <w:jc w:val="both"/>
        <w:rPr>
          <w:rStyle w:val="FontStyle16"/>
          <w:sz w:val="28"/>
          <w:szCs w:val="28"/>
          <w:lang w:val="ro-RO" w:eastAsia="ro-RO"/>
        </w:rPr>
      </w:pPr>
      <w:r>
        <w:rPr>
          <w:sz w:val="28"/>
          <w:szCs w:val="28"/>
          <w:lang w:val="ro-RO" w:eastAsia="ro-RO" w:bidi="ro-RO"/>
        </w:rPr>
        <w:t>3</w:t>
      </w:r>
      <w:r w:rsidR="00CF3C24" w:rsidRPr="001B74E2">
        <w:rPr>
          <w:sz w:val="28"/>
          <w:szCs w:val="28"/>
          <w:lang w:val="ro-RO" w:eastAsia="ro-RO" w:bidi="ro-RO"/>
        </w:rPr>
        <w:t xml:space="preserve">. </w:t>
      </w:r>
      <w:r w:rsidR="00E21008" w:rsidRPr="001B74E2">
        <w:rPr>
          <w:sz w:val="28"/>
          <w:szCs w:val="28"/>
          <w:lang w:val="ro-RO" w:eastAsia="ro-RO" w:bidi="ro-RO"/>
        </w:rPr>
        <w:t>La articolul 104 alin</w:t>
      </w:r>
      <w:r w:rsidR="00A75AD0">
        <w:rPr>
          <w:sz w:val="28"/>
          <w:szCs w:val="28"/>
          <w:lang w:val="ro-RO" w:eastAsia="ro-RO" w:bidi="ro-RO"/>
        </w:rPr>
        <w:t>e</w:t>
      </w:r>
      <w:r w:rsidR="00E21008" w:rsidRPr="001B74E2">
        <w:rPr>
          <w:sz w:val="28"/>
          <w:szCs w:val="28"/>
          <w:lang w:val="ro-RO" w:eastAsia="ro-RO" w:bidi="ro-RO"/>
        </w:rPr>
        <w:t>at</w:t>
      </w:r>
      <w:r w:rsidR="00A75AD0">
        <w:rPr>
          <w:sz w:val="28"/>
          <w:szCs w:val="28"/>
          <w:lang w:val="ro-RO" w:eastAsia="ro-RO" w:bidi="ro-RO"/>
        </w:rPr>
        <w:t>ul</w:t>
      </w:r>
      <w:r w:rsidR="00E21008" w:rsidRPr="001B74E2">
        <w:rPr>
          <w:sz w:val="28"/>
          <w:szCs w:val="28"/>
          <w:lang w:val="ro-RO" w:eastAsia="ro-RO" w:bidi="ro-RO"/>
        </w:rPr>
        <w:t xml:space="preserve"> (1)</w:t>
      </w:r>
      <w:r w:rsidR="00A75AD0">
        <w:rPr>
          <w:sz w:val="28"/>
          <w:szCs w:val="28"/>
          <w:lang w:val="ro-RO" w:eastAsia="ro-RO" w:bidi="ro-RO"/>
        </w:rPr>
        <w:t>,</w:t>
      </w:r>
      <w:r w:rsidR="00E21008" w:rsidRPr="001B74E2">
        <w:rPr>
          <w:sz w:val="28"/>
          <w:szCs w:val="28"/>
          <w:lang w:val="ro-RO" w:eastAsia="ro-RO" w:bidi="ro-RO"/>
        </w:rPr>
        <w:t xml:space="preserve"> </w:t>
      </w:r>
      <w:r w:rsidR="00A75AD0">
        <w:rPr>
          <w:sz w:val="28"/>
          <w:szCs w:val="28"/>
          <w:lang w:val="ro-RO" w:eastAsia="ro-RO" w:bidi="ro-RO"/>
        </w:rPr>
        <w:t>cifrele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 xml:space="preserve">„70” se </w:t>
      </w:r>
      <w:r w:rsidR="00A75AD0">
        <w:rPr>
          <w:sz w:val="28"/>
          <w:szCs w:val="28"/>
          <w:lang w:val="ro-RO" w:eastAsia="ro-RO" w:bidi="ro-RO"/>
        </w:rPr>
        <w:t>substituie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 xml:space="preserve">cu </w:t>
      </w:r>
      <w:r w:rsidR="00A75AD0">
        <w:rPr>
          <w:sz w:val="28"/>
          <w:szCs w:val="28"/>
          <w:lang w:val="ro-RO" w:eastAsia="ro-RO" w:bidi="ro-RO"/>
        </w:rPr>
        <w:t>cifrele</w:t>
      </w:r>
      <w:r w:rsidR="00A75AD0" w:rsidRPr="001B74E2">
        <w:rPr>
          <w:sz w:val="28"/>
          <w:szCs w:val="28"/>
          <w:lang w:val="ro-RO" w:eastAsia="ro-RO" w:bidi="ro-RO"/>
        </w:rPr>
        <w:t xml:space="preserve"> </w:t>
      </w:r>
      <w:r w:rsidR="00E21008" w:rsidRPr="001B74E2">
        <w:rPr>
          <w:sz w:val="28"/>
          <w:szCs w:val="28"/>
          <w:lang w:val="ro-RO" w:eastAsia="ro-RO" w:bidi="ro-RO"/>
        </w:rPr>
        <w:t>„205”.</w:t>
      </w:r>
    </w:p>
    <w:p w14:paraId="050844B3" w14:textId="77777777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69E2D864" w14:textId="5F46D52B" w:rsidR="004B4B04" w:rsidRDefault="00DA371C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4</w:t>
      </w:r>
      <w:r w:rsidR="00E12FBB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.</w:t>
      </w:r>
      <w:r w:rsidR="00A75AD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La</w:t>
      </w:r>
      <w:r w:rsidR="00E12FBB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</w:t>
      </w:r>
      <w:r w:rsidR="00A75AD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a</w:t>
      </w:r>
      <w:r w:rsidR="00DA0363" w:rsidRPr="001B74E2">
        <w:rPr>
          <w:rFonts w:ascii="Times New Roman" w:hAnsi="Times New Roman" w:cs="Times New Roman"/>
          <w:sz w:val="28"/>
          <w:szCs w:val="28"/>
        </w:rPr>
        <w:t>rticolul 115</w:t>
      </w:r>
      <w:r w:rsidR="00A75AD0">
        <w:rPr>
          <w:rFonts w:ascii="Times New Roman" w:hAnsi="Times New Roman" w:cs="Times New Roman"/>
          <w:sz w:val="28"/>
          <w:szCs w:val="28"/>
        </w:rPr>
        <w:t>,</w:t>
      </w:r>
      <w:r w:rsidR="00DA0363" w:rsidRPr="001B74E2">
        <w:rPr>
          <w:rFonts w:ascii="Times New Roman" w:hAnsi="Times New Roman" w:cs="Times New Roman"/>
          <w:sz w:val="28"/>
          <w:szCs w:val="28"/>
        </w:rPr>
        <w:t xml:space="preserve"> alin</w:t>
      </w:r>
      <w:r w:rsidR="00A75AD0">
        <w:rPr>
          <w:rFonts w:ascii="Times New Roman" w:hAnsi="Times New Roman" w:cs="Times New Roman"/>
          <w:sz w:val="28"/>
          <w:szCs w:val="28"/>
        </w:rPr>
        <w:t>eatul</w:t>
      </w:r>
      <w:r w:rsidR="00DA0363" w:rsidRPr="001B74E2">
        <w:rPr>
          <w:rFonts w:ascii="Times New Roman" w:hAnsi="Times New Roman" w:cs="Times New Roman"/>
          <w:sz w:val="28"/>
          <w:szCs w:val="28"/>
        </w:rPr>
        <w:t xml:space="preserve"> (4) va avea următorul cuprins: </w:t>
      </w:r>
    </w:p>
    <w:p w14:paraId="609AB353" w14:textId="77777777" w:rsidR="004B4B04" w:rsidRDefault="004B4B04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5ED205" w14:textId="16E25F16" w:rsidR="00DA0363" w:rsidRPr="001B74E2" w:rsidRDefault="00DA0363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z w:val="28"/>
          <w:szCs w:val="28"/>
        </w:rPr>
        <w:t>„(4) Dacă debitorul, reprezentantul său ori un membru al familie</w:t>
      </w:r>
      <w:r w:rsidR="00224FC6">
        <w:rPr>
          <w:rFonts w:ascii="Times New Roman" w:hAnsi="Times New Roman" w:cs="Times New Roman"/>
          <w:sz w:val="28"/>
          <w:szCs w:val="28"/>
        </w:rPr>
        <w:t>i</w:t>
      </w:r>
      <w:r w:rsidRPr="001B74E2">
        <w:rPr>
          <w:rFonts w:ascii="Times New Roman" w:hAnsi="Times New Roman" w:cs="Times New Roman"/>
          <w:sz w:val="28"/>
          <w:szCs w:val="28"/>
        </w:rPr>
        <w:t xml:space="preserve"> </w:t>
      </w:r>
      <w:r w:rsidR="00224FC6" w:rsidRPr="001B74E2">
        <w:rPr>
          <w:rFonts w:ascii="Times New Roman" w:hAnsi="Times New Roman" w:cs="Times New Roman"/>
          <w:sz w:val="28"/>
          <w:szCs w:val="28"/>
        </w:rPr>
        <w:t xml:space="preserve">lui </w:t>
      </w:r>
      <w:r w:rsidRPr="001B74E2">
        <w:rPr>
          <w:rFonts w:ascii="Times New Roman" w:hAnsi="Times New Roman" w:cs="Times New Roman"/>
          <w:sz w:val="28"/>
          <w:szCs w:val="28"/>
        </w:rPr>
        <w:t>nu permite pătrunderea în domiciliu, iar documentul executoriu nu con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Pr="001B74E2">
        <w:rPr>
          <w:rFonts w:ascii="Times New Roman" w:hAnsi="Times New Roman" w:cs="Times New Roman"/>
          <w:sz w:val="28"/>
          <w:szCs w:val="28"/>
        </w:rPr>
        <w:t xml:space="preserve">ine </w:t>
      </w:r>
      <w:r w:rsidRPr="00190C64">
        <w:rPr>
          <w:rFonts w:ascii="Times New Roman" w:hAnsi="Times New Roman" w:cs="Times New Roman"/>
          <w:sz w:val="28"/>
          <w:szCs w:val="28"/>
        </w:rPr>
        <w:t>autorizare de pătrundere for</w:t>
      </w:r>
      <w:r w:rsidR="00D156E0" w:rsidRPr="00190C64">
        <w:rPr>
          <w:rFonts w:ascii="Times New Roman" w:hAnsi="Times New Roman" w:cs="Times New Roman"/>
          <w:sz w:val="28"/>
          <w:szCs w:val="28"/>
        </w:rPr>
        <w:t>ț</w:t>
      </w:r>
      <w:r w:rsidRPr="00190C64">
        <w:rPr>
          <w:rFonts w:ascii="Times New Roman" w:hAnsi="Times New Roman" w:cs="Times New Roman"/>
          <w:sz w:val="28"/>
          <w:szCs w:val="28"/>
        </w:rPr>
        <w:t>ată, executorul judecătoresc solicită autoriza</w:t>
      </w:r>
      <w:r w:rsidR="00D156E0" w:rsidRPr="00190C64">
        <w:rPr>
          <w:rFonts w:ascii="Times New Roman" w:hAnsi="Times New Roman" w:cs="Times New Roman"/>
          <w:sz w:val="28"/>
          <w:szCs w:val="28"/>
        </w:rPr>
        <w:t>ț</w:t>
      </w:r>
      <w:r w:rsidRPr="00190C64">
        <w:rPr>
          <w:rFonts w:ascii="Times New Roman" w:hAnsi="Times New Roman" w:cs="Times New Roman"/>
          <w:sz w:val="28"/>
          <w:szCs w:val="28"/>
        </w:rPr>
        <w:t>ia</w:t>
      </w:r>
      <w:r w:rsidRPr="001B74E2">
        <w:rPr>
          <w:rFonts w:ascii="Times New Roman" w:hAnsi="Times New Roman" w:cs="Times New Roman"/>
          <w:sz w:val="28"/>
          <w:szCs w:val="28"/>
        </w:rPr>
        <w:t xml:space="preserve"> instan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Pr="001B74E2">
        <w:rPr>
          <w:rFonts w:ascii="Times New Roman" w:hAnsi="Times New Roman" w:cs="Times New Roman"/>
          <w:sz w:val="28"/>
          <w:szCs w:val="28"/>
        </w:rPr>
        <w:t xml:space="preserve">ei de judecată </w:t>
      </w:r>
      <w:r w:rsidRPr="00190C64">
        <w:rPr>
          <w:rFonts w:ascii="Times New Roman" w:hAnsi="Times New Roman" w:cs="Times New Roman"/>
          <w:sz w:val="28"/>
          <w:szCs w:val="28"/>
        </w:rPr>
        <w:t xml:space="preserve">prin </w:t>
      </w:r>
      <w:r w:rsidRPr="001A2EF9">
        <w:rPr>
          <w:rFonts w:ascii="Times New Roman" w:hAnsi="Times New Roman" w:cs="Times New Roman"/>
          <w:sz w:val="28"/>
          <w:szCs w:val="28"/>
        </w:rPr>
        <w:t>aplicarea</w:t>
      </w:r>
      <w:r w:rsidR="00EB67A7" w:rsidRPr="001A2EF9">
        <w:rPr>
          <w:rFonts w:ascii="Times New Roman" w:hAnsi="Times New Roman" w:cs="Times New Roman"/>
          <w:sz w:val="28"/>
          <w:szCs w:val="28"/>
        </w:rPr>
        <w:t xml:space="preserve"> pe formularul documentului executoriu</w:t>
      </w:r>
      <w:r w:rsidRPr="001A2EF9">
        <w:rPr>
          <w:rFonts w:ascii="Times New Roman" w:hAnsi="Times New Roman" w:cs="Times New Roman"/>
          <w:sz w:val="28"/>
          <w:szCs w:val="28"/>
        </w:rPr>
        <w:t>, în</w:t>
      </w:r>
      <w:r w:rsidRPr="001222A4">
        <w:rPr>
          <w:rFonts w:ascii="Times New Roman" w:hAnsi="Times New Roman" w:cs="Times New Roman"/>
          <w:sz w:val="28"/>
          <w:szCs w:val="28"/>
        </w:rPr>
        <w:t xml:space="preserve"> termen de cel mult 3</w:t>
      </w:r>
      <w:r w:rsidR="001A2EF9">
        <w:rPr>
          <w:rFonts w:ascii="Times New Roman" w:hAnsi="Times New Roman" w:cs="Times New Roman"/>
          <w:sz w:val="28"/>
          <w:szCs w:val="28"/>
        </w:rPr>
        <w:t> </w:t>
      </w:r>
      <w:r w:rsidRPr="001222A4">
        <w:rPr>
          <w:rFonts w:ascii="Times New Roman" w:hAnsi="Times New Roman" w:cs="Times New Roman"/>
          <w:sz w:val="28"/>
          <w:szCs w:val="28"/>
        </w:rPr>
        <w:t>zile lucrătoare de la solicitare, a men</w:t>
      </w:r>
      <w:r w:rsidR="00D156E0" w:rsidRPr="001222A4">
        <w:rPr>
          <w:rFonts w:ascii="Times New Roman" w:hAnsi="Times New Roman" w:cs="Times New Roman"/>
          <w:sz w:val="28"/>
          <w:szCs w:val="28"/>
        </w:rPr>
        <w:t>ț</w:t>
      </w:r>
      <w:r w:rsidRPr="001222A4">
        <w:rPr>
          <w:rFonts w:ascii="Times New Roman" w:hAnsi="Times New Roman" w:cs="Times New Roman"/>
          <w:sz w:val="28"/>
          <w:szCs w:val="28"/>
        </w:rPr>
        <w:t>iunii de autorizare a pătrunderii.”</w:t>
      </w:r>
    </w:p>
    <w:p w14:paraId="3FADDBC2" w14:textId="77777777" w:rsidR="00DA0363" w:rsidRPr="001B74E2" w:rsidRDefault="00DA0363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647FDDB0" w14:textId="4A868E1F" w:rsidR="00212616" w:rsidRDefault="00DA371C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5</w:t>
      </w:r>
      <w:r w:rsidR="00DA0363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. </w:t>
      </w:r>
      <w:r w:rsidR="00212616" w:rsidRPr="001B74E2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La articolul 163</w:t>
      </w:r>
      <w:r w:rsidR="00A75AD0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,</w:t>
      </w:r>
      <w:r w:rsidR="00212616" w:rsidRPr="001B74E2">
        <w:rPr>
          <w:rFonts w:ascii="Times New Roman" w:eastAsia="Calibri" w:hAnsi="Times New Roman" w:cs="Times New Roman"/>
          <w:bCs/>
          <w:spacing w:val="-2"/>
          <w:sz w:val="28"/>
          <w:szCs w:val="28"/>
        </w:rPr>
        <w:t xml:space="preserve"> alineatele (1) și (4) vor avea următorul cuprins: </w:t>
      </w:r>
    </w:p>
    <w:p w14:paraId="55DAD823" w14:textId="77777777" w:rsidR="004B4B04" w:rsidRPr="001B74E2" w:rsidRDefault="004B4B04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</w:p>
    <w:p w14:paraId="1868A000" w14:textId="48AA038F" w:rsidR="00212616" w:rsidRDefault="00212616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1B74E2">
        <w:rPr>
          <w:rFonts w:ascii="Times New Roman" w:hAnsi="Times New Roman" w:cs="Times New Roman"/>
          <w:sz w:val="28"/>
          <w:szCs w:val="28"/>
          <w:lang w:eastAsia="ro-RO"/>
        </w:rPr>
        <w:t>„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(1) Reclama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iile din cererea privind contestarea actelor de executare întocmite de executorul judecătoresc sau a ac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iunilor/inac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iunii acestuia se înaintează împotriva creditorului sau debitorului. Cererea se judecă în condi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iile Codului de procedură civilă</w:t>
      </w:r>
      <w:r w:rsidR="00510FE1">
        <w:rPr>
          <w:rFonts w:ascii="Times New Roman" w:hAnsi="Times New Roman" w:cs="Times New Roman"/>
          <w:sz w:val="28"/>
          <w:szCs w:val="28"/>
          <w:lang w:eastAsia="ro-RO"/>
        </w:rPr>
        <w:t>,</w:t>
      </w:r>
      <w:r w:rsidRPr="001B74E2">
        <w:rPr>
          <w:rFonts w:ascii="Times New Roman" w:hAnsi="Times New Roman" w:cs="Times New Roman"/>
          <w:sz w:val="28"/>
          <w:szCs w:val="28"/>
        </w:rPr>
        <w:t xml:space="preserve"> în termen de 30 de zile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. Executorul judecătoresc atras din oficiu în calitate de intervenient accesoriu este obligat</w:t>
      </w:r>
      <w:r w:rsidRPr="001B74E2">
        <w:rPr>
          <w:rFonts w:ascii="Times New Roman" w:hAnsi="Times New Roman" w:cs="Times New Roman"/>
          <w:sz w:val="28"/>
          <w:szCs w:val="28"/>
          <w:lang w:eastAsia="ro-RO"/>
        </w:rPr>
        <w:t xml:space="preserve">, </w:t>
      </w:r>
      <w:r w:rsidRPr="001B74E2">
        <w:rPr>
          <w:rFonts w:ascii="Times New Roman" w:hAnsi="Times New Roman" w:cs="Times New Roman"/>
          <w:sz w:val="28"/>
          <w:szCs w:val="28"/>
        </w:rPr>
        <w:t>dacă sunt întrunite condi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Pr="001B74E2">
        <w:rPr>
          <w:rFonts w:ascii="Times New Roman" w:hAnsi="Times New Roman" w:cs="Times New Roman"/>
          <w:sz w:val="28"/>
          <w:szCs w:val="28"/>
        </w:rPr>
        <w:t>iile art.</w:t>
      </w:r>
      <w:r w:rsidR="000E4F80">
        <w:rPr>
          <w:rFonts w:ascii="Times New Roman" w:hAnsi="Times New Roman" w:cs="Times New Roman"/>
          <w:sz w:val="28"/>
          <w:szCs w:val="28"/>
        </w:rPr>
        <w:t> </w:t>
      </w:r>
      <w:r w:rsidRPr="001B74E2">
        <w:rPr>
          <w:rFonts w:ascii="Times New Roman" w:hAnsi="Times New Roman" w:cs="Times New Roman"/>
          <w:sz w:val="28"/>
          <w:szCs w:val="28"/>
        </w:rPr>
        <w:t>119 din Codul de procedură civilă</w:t>
      </w:r>
      <w:r w:rsidR="000B327C">
        <w:rPr>
          <w:rFonts w:ascii="Times New Roman" w:hAnsi="Times New Roman" w:cs="Times New Roman"/>
          <w:sz w:val="28"/>
          <w:szCs w:val="28"/>
        </w:rPr>
        <w:t xml:space="preserve"> nr. 225/2003</w:t>
      </w:r>
      <w:r w:rsidRPr="001B74E2">
        <w:rPr>
          <w:rFonts w:ascii="Times New Roman" w:hAnsi="Times New Roman" w:cs="Times New Roman"/>
          <w:sz w:val="28"/>
          <w:szCs w:val="28"/>
        </w:rPr>
        <w:t xml:space="preserve">, 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să prezinte instan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 xml:space="preserve">ei de judecată </w:t>
      </w:r>
      <w:r w:rsidRPr="00190C64">
        <w:rPr>
          <w:rFonts w:ascii="Times New Roman" w:hAnsi="Times New Roman" w:cs="Times New Roman"/>
          <w:sz w:val="28"/>
          <w:szCs w:val="28"/>
          <w:lang w:eastAsia="ro-RO"/>
        </w:rPr>
        <w:t>copia certificată a procedurii de executare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 xml:space="preserve"> </w:t>
      </w:r>
      <w:r w:rsidR="00A12B9A" w:rsidRPr="00185AD2">
        <w:rPr>
          <w:rFonts w:ascii="Times New Roman" w:hAnsi="Times New Roman" w:cs="Times New Roman"/>
          <w:sz w:val="28"/>
          <w:szCs w:val="28"/>
          <w:lang w:eastAsia="ro-RO"/>
        </w:rPr>
        <w:t>și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 xml:space="preserve"> să dea explica</w:t>
      </w:r>
      <w:r w:rsidR="00D156E0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185AD2">
        <w:rPr>
          <w:rFonts w:ascii="Times New Roman" w:hAnsi="Times New Roman" w:cs="Times New Roman"/>
          <w:sz w:val="28"/>
          <w:szCs w:val="28"/>
          <w:lang w:eastAsia="ro-RO"/>
        </w:rPr>
        <w:t>ii scrise referitoare la actele contestate.</w:t>
      </w:r>
      <w:r w:rsidR="00933EB2">
        <w:rPr>
          <w:rFonts w:ascii="Times New Roman" w:hAnsi="Times New Roman" w:cs="Times New Roman"/>
          <w:sz w:val="28"/>
          <w:szCs w:val="28"/>
          <w:lang w:eastAsia="ro-RO"/>
        </w:rPr>
        <w:t>”</w:t>
      </w:r>
    </w:p>
    <w:p w14:paraId="42654B33" w14:textId="087636D0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3A218954" w14:textId="77777777" w:rsidR="000E7D7D" w:rsidRPr="001B74E2" w:rsidRDefault="000E7D7D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5349A452" w14:textId="1411601E" w:rsidR="00212616" w:rsidRPr="001B74E2" w:rsidRDefault="00933EB2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lastRenderedPageBreak/>
        <w:t>„</w:t>
      </w:r>
      <w:r w:rsidR="00212616" w:rsidRPr="001B74E2">
        <w:rPr>
          <w:rFonts w:ascii="Times New Roman" w:hAnsi="Times New Roman" w:cs="Times New Roman"/>
          <w:bCs/>
          <w:spacing w:val="-2"/>
          <w:sz w:val="28"/>
          <w:szCs w:val="28"/>
        </w:rPr>
        <w:t>(4)</w:t>
      </w:r>
      <w:r w:rsidR="00212616" w:rsidRPr="001B74E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212616" w:rsidRPr="001B74E2">
        <w:rPr>
          <w:rFonts w:ascii="Times New Roman" w:hAnsi="Times New Roman" w:cs="Times New Roman"/>
          <w:sz w:val="28"/>
          <w:szCs w:val="28"/>
        </w:rPr>
        <w:t>Încheierea instan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212616" w:rsidRPr="001B74E2">
        <w:rPr>
          <w:rFonts w:ascii="Times New Roman" w:hAnsi="Times New Roman" w:cs="Times New Roman"/>
          <w:sz w:val="28"/>
          <w:szCs w:val="28"/>
        </w:rPr>
        <w:t xml:space="preserve">ei de fond poate fi atacată cu </w:t>
      </w:r>
      <w:r w:rsidR="00212616" w:rsidRPr="00190C64">
        <w:rPr>
          <w:rFonts w:ascii="Times New Roman" w:hAnsi="Times New Roman" w:cs="Times New Roman"/>
          <w:sz w:val="28"/>
          <w:szCs w:val="28"/>
        </w:rPr>
        <w:t>recurs</w:t>
      </w:r>
      <w:r w:rsidRPr="00190C64">
        <w:rPr>
          <w:rFonts w:ascii="Times New Roman" w:hAnsi="Times New Roman" w:cs="Times New Roman"/>
          <w:sz w:val="28"/>
          <w:szCs w:val="28"/>
        </w:rPr>
        <w:t>,</w:t>
      </w:r>
      <w:r w:rsidR="00212616" w:rsidRPr="00190C64">
        <w:rPr>
          <w:rFonts w:ascii="Times New Roman" w:hAnsi="Times New Roman" w:cs="Times New Roman"/>
          <w:sz w:val="28"/>
          <w:szCs w:val="28"/>
        </w:rPr>
        <w:t xml:space="preserve"> care</w:t>
      </w:r>
      <w:r w:rsidR="00212616" w:rsidRPr="001B74E2">
        <w:rPr>
          <w:rFonts w:ascii="Times New Roman" w:hAnsi="Times New Roman" w:cs="Times New Roman"/>
          <w:sz w:val="28"/>
          <w:szCs w:val="28"/>
        </w:rPr>
        <w:t xml:space="preserve"> se judecă în termenul prevăzut </w:t>
      </w:r>
      <w:r>
        <w:rPr>
          <w:rFonts w:ascii="Times New Roman" w:hAnsi="Times New Roman" w:cs="Times New Roman"/>
          <w:sz w:val="28"/>
          <w:szCs w:val="28"/>
        </w:rPr>
        <w:t>la</w:t>
      </w:r>
      <w:r w:rsidR="00212616" w:rsidRPr="001B74E2">
        <w:rPr>
          <w:rFonts w:ascii="Times New Roman" w:hAnsi="Times New Roman" w:cs="Times New Roman"/>
          <w:sz w:val="28"/>
          <w:szCs w:val="28"/>
        </w:rPr>
        <w:t xml:space="preserve"> alin. (1).”</w:t>
      </w:r>
    </w:p>
    <w:p w14:paraId="4CF9D1B0" w14:textId="77777777" w:rsidR="00212616" w:rsidRPr="001B74E2" w:rsidRDefault="00212616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5FE94714" w14:textId="03CE9E7A" w:rsidR="00E21008" w:rsidRDefault="00DA371C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6</w:t>
      </w:r>
      <w:r w:rsidR="00CF3C24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. 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Articolul 175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o-RO" w:bidi="ro-RO"/>
        </w:rPr>
        <w:t>1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se completează cu alineatul (3) cu următorul cuprins:</w:t>
      </w:r>
    </w:p>
    <w:p w14:paraId="58DA4B55" w14:textId="77777777" w:rsidR="004B4B04" w:rsidRPr="001B74E2" w:rsidRDefault="004B4B04" w:rsidP="004B4B04">
      <w:pPr>
        <w:widowControl w:val="0"/>
        <w:tabs>
          <w:tab w:val="left" w:pos="109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1358C1A1" w14:textId="7B40046F" w:rsidR="00E21008" w:rsidRPr="001B74E2" w:rsidRDefault="00E21008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„(3) Alimentarea </w:t>
      </w:r>
      <w:r w:rsidR="005A6C84">
        <w:rPr>
          <w:rFonts w:ascii="Times New Roman" w:hAnsi="Times New Roman" w:cs="Times New Roman"/>
          <w:sz w:val="28"/>
          <w:szCs w:val="28"/>
          <w:lang w:eastAsia="ro-RO" w:bidi="ro-RO"/>
        </w:rPr>
        <w:t>persoanelor reținute</w:t>
      </w:r>
      <w:r w:rsidR="005A6C84"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="008E5541" w:rsidRPr="001A2EF9">
        <w:rPr>
          <w:rFonts w:ascii="Times New Roman" w:hAnsi="Times New Roman" w:cs="Times New Roman"/>
          <w:sz w:val="28"/>
          <w:szCs w:val="28"/>
          <w:lang w:eastAsia="ro-RO" w:bidi="ro-RO"/>
        </w:rPr>
        <w:t>se asigură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în conformitate cu prevederile actului normativ aprobat de institu</w:t>
      </w:r>
      <w:r w:rsidR="00D156E0">
        <w:rPr>
          <w:rFonts w:ascii="Times New Roman" w:hAnsi="Times New Roman" w:cs="Times New Roman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>i</w:t>
      </w:r>
      <w:r w:rsidR="005A6C84">
        <w:rPr>
          <w:rFonts w:ascii="Times New Roman" w:hAnsi="Times New Roman" w:cs="Times New Roman"/>
          <w:sz w:val="28"/>
          <w:szCs w:val="28"/>
          <w:lang w:eastAsia="ro-RO" w:bidi="ro-RO"/>
        </w:rPr>
        <w:t>a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care </w:t>
      </w:r>
      <w:r w:rsidR="005A6C84">
        <w:rPr>
          <w:rFonts w:ascii="Times New Roman" w:hAnsi="Times New Roman" w:cs="Times New Roman"/>
          <w:sz w:val="28"/>
          <w:szCs w:val="28"/>
          <w:lang w:eastAsia="ro-RO" w:bidi="ro-RO"/>
        </w:rPr>
        <w:t>are</w:t>
      </w:r>
      <w:r w:rsidR="005A6C84"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în subordine </w:t>
      </w:r>
      <w:r w:rsidRPr="009803F6">
        <w:rPr>
          <w:rFonts w:ascii="Times New Roman" w:hAnsi="Times New Roman" w:cs="Times New Roman"/>
          <w:sz w:val="28"/>
          <w:szCs w:val="28"/>
          <w:lang w:eastAsia="ro-RO" w:bidi="ro-RO"/>
        </w:rPr>
        <w:t>izolator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de deten</w:t>
      </w:r>
      <w:r w:rsidR="00D156E0">
        <w:rPr>
          <w:rFonts w:ascii="Times New Roman" w:hAnsi="Times New Roman" w:cs="Times New Roman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z w:val="28"/>
          <w:szCs w:val="28"/>
          <w:lang w:eastAsia="ro-RO" w:bidi="ro-RO"/>
        </w:rPr>
        <w:t>ie provizorie.”</w:t>
      </w:r>
    </w:p>
    <w:p w14:paraId="4F08FE87" w14:textId="77777777" w:rsidR="00E21008" w:rsidRPr="001B74E2" w:rsidRDefault="00E21008" w:rsidP="004B4B04">
      <w:pPr>
        <w:widowControl w:val="0"/>
        <w:tabs>
          <w:tab w:val="left" w:pos="112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27194DFF" w14:textId="6DFE95E1" w:rsidR="00E21008" w:rsidRDefault="00DA371C" w:rsidP="004B4B04">
      <w:pPr>
        <w:widowControl w:val="0"/>
        <w:tabs>
          <w:tab w:val="left" w:pos="112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7</w:t>
      </w:r>
      <w:r w:rsidR="00664C6F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. </w:t>
      </w:r>
      <w:r w:rsidR="005A6C84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Codul s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e completează cu articolul 175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vertAlign w:val="superscript"/>
          <w:lang w:eastAsia="ro-RO" w:bidi="ro-RO"/>
        </w:rPr>
        <w:t>2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cu următorul cuprins:</w:t>
      </w:r>
    </w:p>
    <w:p w14:paraId="218A24DF" w14:textId="77777777" w:rsidR="004B4B04" w:rsidRPr="001B74E2" w:rsidRDefault="004B4B04" w:rsidP="004B4B04">
      <w:pPr>
        <w:widowControl w:val="0"/>
        <w:tabs>
          <w:tab w:val="left" w:pos="112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10D1F805" w14:textId="5B20878F" w:rsidR="00E21008" w:rsidRDefault="00E21008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0B327C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„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lang w:eastAsia="ro-RO" w:bidi="ro-RO"/>
        </w:rPr>
        <w:t>Articolul 175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vertAlign w:val="superscript"/>
          <w:lang w:eastAsia="ro-RO" w:bidi="ro-RO"/>
        </w:rPr>
        <w:t>2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lang w:eastAsia="ro-RO" w:bidi="ro-RO"/>
        </w:rPr>
        <w:t xml:space="preserve">.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Drepturile persoanei re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inute</w:t>
      </w:r>
    </w:p>
    <w:p w14:paraId="03F6B936" w14:textId="77777777" w:rsidR="004B4B04" w:rsidRPr="001B74E2" w:rsidRDefault="004B4B04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62249D20" w14:textId="59579EC8" w:rsidR="00E21008" w:rsidRPr="001F00BB" w:rsidRDefault="00E21008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val="ro-MD"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(1) Persoanei re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inute i se garantează:</w:t>
      </w:r>
    </w:p>
    <w:p w14:paraId="31ACAF24" w14:textId="77777777" w:rsidR="00E21008" w:rsidRPr="001B74E2" w:rsidRDefault="00E21008" w:rsidP="004B4B04">
      <w:pPr>
        <w:widowControl w:val="0"/>
        <w:tabs>
          <w:tab w:val="left" w:pos="114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a) dreptul de a nu fi supus torturii, tratamentelor inumane sau degradante;</w:t>
      </w:r>
    </w:p>
    <w:p w14:paraId="48C7BBBD" w14:textId="7F5547F3" w:rsidR="00E21008" w:rsidRPr="001B74E2" w:rsidRDefault="00E21008" w:rsidP="004B4B04">
      <w:pPr>
        <w:widowControl w:val="0"/>
        <w:tabs>
          <w:tab w:val="left" w:pos="116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b) dreptul de a fi informat despre motivele re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inerii și </w:t>
      </w:r>
      <w:r w:rsidR="00FD38B1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despre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drepturile sale;</w:t>
      </w:r>
    </w:p>
    <w:p w14:paraId="317A1C53" w14:textId="26D53439" w:rsidR="00E21008" w:rsidRPr="001B74E2" w:rsidRDefault="00E21008" w:rsidP="004B4B04">
      <w:pPr>
        <w:widowControl w:val="0"/>
        <w:tabs>
          <w:tab w:val="left" w:pos="116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c) dreptul de a avea acces la asisten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ă juridică;</w:t>
      </w:r>
    </w:p>
    <w:p w14:paraId="349D6DC0" w14:textId="36AC5B4B" w:rsidR="00E21008" w:rsidRPr="001B74E2" w:rsidRDefault="00E21008" w:rsidP="004B4B04">
      <w:pPr>
        <w:widowControl w:val="0"/>
        <w:tabs>
          <w:tab w:val="left" w:pos="113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d) dreptul de notificare a unei rude sau a unei alte persoane cu privire la re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inere și deten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ie;</w:t>
      </w:r>
    </w:p>
    <w:p w14:paraId="1688312D" w14:textId="16DF95A0" w:rsidR="00E21008" w:rsidRDefault="00E21008" w:rsidP="004B4B04">
      <w:pPr>
        <w:widowControl w:val="0"/>
        <w:tabs>
          <w:tab w:val="left" w:pos="116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e) dreptul la asisten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ă medicală.</w:t>
      </w:r>
    </w:p>
    <w:p w14:paraId="530C3EE1" w14:textId="77777777" w:rsidR="004B4B04" w:rsidRPr="001B74E2" w:rsidRDefault="004B4B04" w:rsidP="004B4B04">
      <w:pPr>
        <w:widowControl w:val="0"/>
        <w:tabs>
          <w:tab w:val="left" w:pos="116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201F97E4" w14:textId="4B943F93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1B74E2">
        <w:rPr>
          <w:spacing w:val="-2"/>
          <w:sz w:val="28"/>
          <w:szCs w:val="28"/>
          <w:lang w:val="ro-RO" w:eastAsia="ro-RO" w:bidi="ro-RO"/>
        </w:rPr>
        <w:t>(2) Persoana re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1B74E2">
        <w:rPr>
          <w:spacing w:val="-2"/>
          <w:sz w:val="28"/>
          <w:szCs w:val="28"/>
          <w:lang w:val="ro-RO" w:eastAsia="ro-RO" w:bidi="ro-RO"/>
        </w:rPr>
        <w:t>inută are și alte drepturi prevăzute de legisla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1B74E2">
        <w:rPr>
          <w:spacing w:val="-2"/>
          <w:sz w:val="28"/>
          <w:szCs w:val="28"/>
          <w:lang w:val="ro-RO" w:eastAsia="ro-RO" w:bidi="ro-RO"/>
        </w:rPr>
        <w:t>ie.”</w:t>
      </w:r>
    </w:p>
    <w:p w14:paraId="26F3B923" w14:textId="77777777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4B4A0877" w14:textId="15E68C0B" w:rsidR="00E21008" w:rsidRDefault="00DA371C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  <w:r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8</w:t>
      </w:r>
      <w:r w:rsidR="00664C6F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. </w:t>
      </w:r>
      <w:r w:rsidR="00FD38B1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La a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rt</w:t>
      </w:r>
      <w:r w:rsidR="001B74E2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icolul 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181</w:t>
      </w:r>
      <w:r w:rsidR="00FD38B1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,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alin</w:t>
      </w:r>
      <w:r w:rsidR="00FD38B1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eatul</w:t>
      </w:r>
      <w:r w:rsidR="00E21008" w:rsidRPr="001B74E2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 (2) va avea următorul cuprins:</w:t>
      </w:r>
    </w:p>
    <w:p w14:paraId="676BDE1D" w14:textId="77777777" w:rsidR="004B4B04" w:rsidRPr="001B74E2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</w:pPr>
    </w:p>
    <w:p w14:paraId="277908D6" w14:textId="3F5DFD56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1B74E2">
        <w:rPr>
          <w:spacing w:val="-2"/>
          <w:sz w:val="28"/>
          <w:szCs w:val="28"/>
          <w:lang w:val="ro-RO"/>
        </w:rPr>
        <w:t>„(2) Institu</w:t>
      </w:r>
      <w:r w:rsidR="00D156E0">
        <w:rPr>
          <w:spacing w:val="-2"/>
          <w:sz w:val="28"/>
          <w:szCs w:val="28"/>
          <w:lang w:val="ro-RO"/>
        </w:rPr>
        <w:t>ț</w:t>
      </w:r>
      <w:r w:rsidRPr="001B74E2">
        <w:rPr>
          <w:spacing w:val="-2"/>
          <w:sz w:val="28"/>
          <w:szCs w:val="28"/>
          <w:lang w:val="ro-RO"/>
        </w:rPr>
        <w:t xml:space="preserve">iile care asigură </w:t>
      </w:r>
      <w:r w:rsidRPr="009803F6">
        <w:rPr>
          <w:spacing w:val="-2"/>
          <w:sz w:val="28"/>
          <w:szCs w:val="28"/>
          <w:lang w:val="ro-RO"/>
        </w:rPr>
        <w:t>de</w:t>
      </w:r>
      <w:r w:rsidR="00D156E0" w:rsidRPr="009803F6">
        <w:rPr>
          <w:spacing w:val="-2"/>
          <w:sz w:val="28"/>
          <w:szCs w:val="28"/>
          <w:lang w:val="ro-RO"/>
        </w:rPr>
        <w:t>ț</w:t>
      </w:r>
      <w:r w:rsidRPr="009803F6">
        <w:rPr>
          <w:spacing w:val="-2"/>
          <w:sz w:val="28"/>
          <w:szCs w:val="28"/>
          <w:lang w:val="ro-RO"/>
        </w:rPr>
        <w:t>inerea</w:t>
      </w:r>
      <w:r w:rsidRPr="001B74E2">
        <w:rPr>
          <w:spacing w:val="-2"/>
          <w:sz w:val="28"/>
          <w:szCs w:val="28"/>
          <w:lang w:val="ro-RO"/>
        </w:rPr>
        <w:t xml:space="preserve"> persoanelor pot fi vizitate de alte persoane cu permisiunea </w:t>
      </w:r>
      <w:r w:rsidRPr="001A2EF9">
        <w:rPr>
          <w:spacing w:val="-2"/>
          <w:sz w:val="28"/>
          <w:szCs w:val="28"/>
          <w:lang w:val="ro-RO"/>
        </w:rPr>
        <w:t xml:space="preserve">specială a </w:t>
      </w:r>
      <w:r w:rsidR="00420F9C" w:rsidRPr="001A2EF9">
        <w:rPr>
          <w:spacing w:val="-2"/>
          <w:sz w:val="28"/>
          <w:szCs w:val="28"/>
          <w:lang w:val="ro-RO"/>
        </w:rPr>
        <w:t>conducerii</w:t>
      </w:r>
      <w:r w:rsidR="008E5541" w:rsidRPr="001A2EF9">
        <w:rPr>
          <w:spacing w:val="-2"/>
          <w:sz w:val="28"/>
          <w:szCs w:val="28"/>
          <w:lang w:val="ro-RO"/>
        </w:rPr>
        <w:t xml:space="preserve"> </w:t>
      </w:r>
      <w:r w:rsidRPr="001A2EF9">
        <w:rPr>
          <w:spacing w:val="-2"/>
          <w:sz w:val="28"/>
          <w:szCs w:val="28"/>
          <w:lang w:val="ro-RO"/>
        </w:rPr>
        <w:t>acestor</w:t>
      </w:r>
      <w:r w:rsidRPr="001B74E2">
        <w:rPr>
          <w:spacing w:val="-2"/>
          <w:sz w:val="28"/>
          <w:szCs w:val="28"/>
          <w:lang w:val="ro-RO"/>
        </w:rPr>
        <w:t xml:space="preserve"> institu</w:t>
      </w:r>
      <w:r w:rsidR="00D156E0">
        <w:rPr>
          <w:spacing w:val="-2"/>
          <w:sz w:val="28"/>
          <w:szCs w:val="28"/>
          <w:lang w:val="ro-RO"/>
        </w:rPr>
        <w:t>ț</w:t>
      </w:r>
      <w:r w:rsidRPr="001B74E2">
        <w:rPr>
          <w:spacing w:val="-2"/>
          <w:sz w:val="28"/>
          <w:szCs w:val="28"/>
          <w:lang w:val="ro-RO"/>
        </w:rPr>
        <w:t xml:space="preserve">ii ori a </w:t>
      </w:r>
      <w:r w:rsidRPr="001B74E2">
        <w:rPr>
          <w:spacing w:val="-2"/>
          <w:sz w:val="28"/>
          <w:szCs w:val="28"/>
          <w:lang w:val="ro-RO" w:bidi="ro-RO"/>
        </w:rPr>
        <w:t>conducerii Administra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iei Na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ionale a Penitenciarelor</w:t>
      </w:r>
      <w:r w:rsidRPr="001B74E2">
        <w:rPr>
          <w:spacing w:val="-2"/>
          <w:sz w:val="28"/>
          <w:szCs w:val="28"/>
          <w:lang w:val="ro-RO"/>
        </w:rPr>
        <w:t xml:space="preserve"> sau în baza hotărârii instan</w:t>
      </w:r>
      <w:r w:rsidR="00D156E0">
        <w:rPr>
          <w:spacing w:val="-2"/>
          <w:sz w:val="28"/>
          <w:szCs w:val="28"/>
          <w:lang w:val="ro-RO"/>
        </w:rPr>
        <w:t>ț</w:t>
      </w:r>
      <w:r w:rsidRPr="001B74E2">
        <w:rPr>
          <w:spacing w:val="-2"/>
          <w:sz w:val="28"/>
          <w:szCs w:val="28"/>
          <w:lang w:val="ro-RO"/>
        </w:rPr>
        <w:t xml:space="preserve">ei de judecată. </w:t>
      </w:r>
      <w:r w:rsidRPr="001B74E2">
        <w:rPr>
          <w:spacing w:val="-2"/>
          <w:sz w:val="28"/>
          <w:szCs w:val="28"/>
          <w:lang w:val="ro-RO" w:bidi="ro-RO"/>
        </w:rPr>
        <w:t>Cercul persoanelor care pot vizita preveni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ii și/sau condamna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ii a căror sentin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ă nu este definitivă poate fi restrâns în baza hotărârii organului de urmărire penală sau a instan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ei de judecată</w:t>
      </w:r>
      <w:r w:rsidRPr="000B327C">
        <w:rPr>
          <w:spacing w:val="-2"/>
          <w:sz w:val="28"/>
          <w:szCs w:val="28"/>
          <w:lang w:val="ro-RO" w:bidi="ro-RO"/>
        </w:rPr>
        <w:t xml:space="preserve"> în </w:t>
      </w:r>
      <w:r w:rsidR="00FD38B1" w:rsidRPr="000B327C">
        <w:rPr>
          <w:spacing w:val="-2"/>
          <w:sz w:val="28"/>
          <w:szCs w:val="28"/>
          <w:lang w:val="ro-RO" w:bidi="ro-RO"/>
        </w:rPr>
        <w:t>a căr</w:t>
      </w:r>
      <w:r w:rsidR="00505CEC">
        <w:rPr>
          <w:spacing w:val="-2"/>
          <w:sz w:val="28"/>
          <w:szCs w:val="28"/>
          <w:lang w:val="ro-RO" w:bidi="ro-RO"/>
        </w:rPr>
        <w:t>ei</w:t>
      </w:r>
      <w:r w:rsidR="00FD38B1" w:rsidRPr="000B327C">
        <w:rPr>
          <w:spacing w:val="-2"/>
          <w:sz w:val="28"/>
          <w:szCs w:val="28"/>
          <w:lang w:val="ro-RO" w:bidi="ro-RO"/>
        </w:rPr>
        <w:t xml:space="preserve"> </w:t>
      </w:r>
      <w:r w:rsidRPr="000B327C">
        <w:rPr>
          <w:spacing w:val="-2"/>
          <w:sz w:val="28"/>
          <w:szCs w:val="28"/>
          <w:lang w:val="ro-RO" w:bidi="ro-RO"/>
        </w:rPr>
        <w:t>procedur</w:t>
      </w:r>
      <w:r w:rsidR="00FD38B1" w:rsidRPr="000B327C">
        <w:rPr>
          <w:spacing w:val="-2"/>
          <w:sz w:val="28"/>
          <w:szCs w:val="28"/>
          <w:lang w:val="ro-RO" w:bidi="ro-RO"/>
        </w:rPr>
        <w:t>ă</w:t>
      </w:r>
      <w:r w:rsidRPr="001B74E2">
        <w:rPr>
          <w:spacing w:val="-2"/>
          <w:sz w:val="28"/>
          <w:szCs w:val="28"/>
          <w:lang w:val="ro-RO" w:bidi="ro-RO"/>
        </w:rPr>
        <w:t xml:space="preserve"> se află cauza penală. Hotărârea </w:t>
      </w:r>
      <w:r w:rsidRPr="001A2EF9">
        <w:rPr>
          <w:spacing w:val="-2"/>
          <w:sz w:val="28"/>
          <w:szCs w:val="28"/>
          <w:lang w:val="ro-RO" w:bidi="ro-RO"/>
        </w:rPr>
        <w:t xml:space="preserve">respectivă se </w:t>
      </w:r>
      <w:r w:rsidR="00A96024" w:rsidRPr="001A2EF9">
        <w:rPr>
          <w:spacing w:val="-2"/>
          <w:sz w:val="28"/>
          <w:szCs w:val="28"/>
          <w:lang w:val="ro-RO" w:bidi="ro-RO"/>
        </w:rPr>
        <w:t>notifică</w:t>
      </w:r>
      <w:r w:rsidR="00A96024" w:rsidRPr="00A96024">
        <w:rPr>
          <w:spacing w:val="-2"/>
          <w:sz w:val="28"/>
          <w:szCs w:val="28"/>
          <w:lang w:val="ro-RO" w:bidi="ro-RO"/>
        </w:rPr>
        <w:t xml:space="preserve"> </w:t>
      </w:r>
      <w:r w:rsidRPr="00A96024">
        <w:rPr>
          <w:spacing w:val="-2"/>
          <w:sz w:val="28"/>
          <w:szCs w:val="28"/>
          <w:lang w:val="ro-RO" w:bidi="ro-RO"/>
        </w:rPr>
        <w:t>institu</w:t>
      </w:r>
      <w:r w:rsidR="00D156E0" w:rsidRPr="00A96024">
        <w:rPr>
          <w:spacing w:val="-2"/>
          <w:sz w:val="28"/>
          <w:szCs w:val="28"/>
          <w:lang w:val="ro-RO" w:bidi="ro-RO"/>
        </w:rPr>
        <w:t>ț</w:t>
      </w:r>
      <w:r w:rsidRPr="00A96024">
        <w:rPr>
          <w:spacing w:val="-2"/>
          <w:sz w:val="28"/>
          <w:szCs w:val="28"/>
          <w:lang w:val="ro-RO" w:bidi="ro-RO"/>
        </w:rPr>
        <w:t>iei penitenciare</w:t>
      </w:r>
      <w:r w:rsidRPr="001B74E2">
        <w:rPr>
          <w:spacing w:val="-2"/>
          <w:sz w:val="28"/>
          <w:szCs w:val="28"/>
          <w:lang w:val="ro-RO" w:bidi="ro-RO"/>
        </w:rPr>
        <w:t xml:space="preserve"> în care persoana </w:t>
      </w:r>
      <w:r w:rsidR="00946DDB">
        <w:rPr>
          <w:spacing w:val="-2"/>
          <w:sz w:val="28"/>
          <w:szCs w:val="28"/>
          <w:lang w:val="ro-RO" w:bidi="ro-RO"/>
        </w:rPr>
        <w:t xml:space="preserve">este deținută </w:t>
      </w:r>
      <w:r w:rsidRPr="001B74E2">
        <w:rPr>
          <w:spacing w:val="-2"/>
          <w:sz w:val="28"/>
          <w:szCs w:val="28"/>
          <w:lang w:val="ro-RO" w:bidi="ro-RO"/>
        </w:rPr>
        <w:t>sau Administra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iei Na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1B74E2">
        <w:rPr>
          <w:spacing w:val="-2"/>
          <w:sz w:val="28"/>
          <w:szCs w:val="28"/>
          <w:lang w:val="ro-RO" w:bidi="ro-RO"/>
        </w:rPr>
        <w:t>ionale a Penitenciarelor.”</w:t>
      </w:r>
    </w:p>
    <w:p w14:paraId="725D79CE" w14:textId="77777777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67CDEC83" w14:textId="31733ACF" w:rsidR="00E21008" w:rsidRDefault="00DA371C" w:rsidP="004B4B04">
      <w:pPr>
        <w:pStyle w:val="Style6"/>
        <w:widowControl/>
        <w:tabs>
          <w:tab w:val="left" w:pos="993"/>
          <w:tab w:val="left" w:pos="1701"/>
        </w:tabs>
        <w:spacing w:line="240" w:lineRule="auto"/>
        <w:ind w:firstLine="709"/>
        <w:rPr>
          <w:rStyle w:val="FontStyle16"/>
          <w:spacing w:val="-2"/>
          <w:sz w:val="28"/>
          <w:szCs w:val="28"/>
          <w:lang w:val="ro-RO" w:eastAsia="ro-RO"/>
        </w:rPr>
      </w:pPr>
      <w:r>
        <w:rPr>
          <w:rStyle w:val="FontStyle16"/>
          <w:spacing w:val="-2"/>
          <w:sz w:val="28"/>
          <w:szCs w:val="28"/>
          <w:lang w:val="ro-RO" w:eastAsia="ro-RO"/>
        </w:rPr>
        <w:t>9</w:t>
      </w:r>
      <w:r w:rsidR="00664C6F" w:rsidRPr="001B74E2">
        <w:rPr>
          <w:rStyle w:val="FontStyle16"/>
          <w:spacing w:val="-2"/>
          <w:sz w:val="28"/>
          <w:szCs w:val="28"/>
          <w:lang w:val="ro-RO" w:eastAsia="ro-RO"/>
        </w:rPr>
        <w:t xml:space="preserve">. </w:t>
      </w:r>
      <w:r w:rsidR="00E21008" w:rsidRPr="001B74E2">
        <w:rPr>
          <w:rStyle w:val="FontStyle16"/>
          <w:spacing w:val="-2"/>
          <w:sz w:val="28"/>
          <w:szCs w:val="28"/>
          <w:lang w:val="ro-RO" w:eastAsia="ro-RO"/>
        </w:rPr>
        <w:t>Articolul 205:</w:t>
      </w:r>
    </w:p>
    <w:p w14:paraId="7906EDE5" w14:textId="77777777" w:rsidR="004B4B04" w:rsidRPr="001B74E2" w:rsidRDefault="004B4B04" w:rsidP="004B4B04">
      <w:pPr>
        <w:pStyle w:val="Style6"/>
        <w:widowControl/>
        <w:tabs>
          <w:tab w:val="left" w:pos="993"/>
          <w:tab w:val="left" w:pos="1701"/>
        </w:tabs>
        <w:spacing w:line="240" w:lineRule="auto"/>
        <w:ind w:firstLine="709"/>
        <w:rPr>
          <w:rStyle w:val="FontStyle16"/>
          <w:spacing w:val="-2"/>
          <w:sz w:val="28"/>
          <w:szCs w:val="28"/>
          <w:lang w:val="ro-RO" w:eastAsia="ro-RO"/>
        </w:rPr>
      </w:pPr>
    </w:p>
    <w:p w14:paraId="61F73C99" w14:textId="44F0AC74" w:rsidR="00E21008" w:rsidRDefault="00E21008" w:rsidP="004B4B04">
      <w:pPr>
        <w:pStyle w:val="Style6"/>
        <w:widowControl/>
        <w:tabs>
          <w:tab w:val="left" w:pos="993"/>
        </w:tabs>
        <w:spacing w:line="240" w:lineRule="auto"/>
        <w:ind w:firstLine="709"/>
        <w:rPr>
          <w:rStyle w:val="FontStyle16"/>
          <w:spacing w:val="-2"/>
          <w:sz w:val="28"/>
          <w:szCs w:val="28"/>
          <w:lang w:val="ro-RO" w:eastAsia="ro-RO"/>
        </w:rPr>
      </w:pPr>
      <w:r w:rsidRPr="001B74E2">
        <w:rPr>
          <w:rStyle w:val="FontStyle16"/>
          <w:spacing w:val="-2"/>
          <w:sz w:val="28"/>
          <w:szCs w:val="28"/>
          <w:lang w:val="ro-RO" w:eastAsia="ro-RO"/>
        </w:rPr>
        <w:t>la alineatul (1), literele e), f) și g) se abrogă</w:t>
      </w:r>
      <w:r w:rsidR="00055E8F">
        <w:rPr>
          <w:rStyle w:val="FontStyle16"/>
          <w:spacing w:val="-2"/>
          <w:sz w:val="28"/>
          <w:szCs w:val="28"/>
          <w:lang w:val="ro-RO" w:eastAsia="ro-RO"/>
        </w:rPr>
        <w:t>;</w:t>
      </w:r>
    </w:p>
    <w:p w14:paraId="7506B5AD" w14:textId="77777777" w:rsidR="004B4B04" w:rsidRPr="001B74E2" w:rsidRDefault="004B4B04" w:rsidP="004B4B04">
      <w:pPr>
        <w:pStyle w:val="Style6"/>
        <w:widowControl/>
        <w:tabs>
          <w:tab w:val="left" w:pos="993"/>
        </w:tabs>
        <w:spacing w:line="240" w:lineRule="auto"/>
        <w:ind w:firstLine="709"/>
        <w:rPr>
          <w:rStyle w:val="FontStyle16"/>
          <w:spacing w:val="-2"/>
          <w:sz w:val="28"/>
          <w:szCs w:val="28"/>
          <w:lang w:val="ro-RO" w:eastAsia="ro-RO"/>
        </w:rPr>
      </w:pPr>
    </w:p>
    <w:p w14:paraId="64DC9FB5" w14:textId="1D4A9F7D" w:rsidR="00E21008" w:rsidRDefault="00946DDB" w:rsidP="004B4B04">
      <w:pPr>
        <w:spacing w:after="0" w:line="240" w:lineRule="auto"/>
        <w:ind w:left="0" w:firstLine="709"/>
        <w:jc w:val="both"/>
        <w:rPr>
          <w:rStyle w:val="FontStyle16"/>
          <w:sz w:val="28"/>
          <w:szCs w:val="28"/>
        </w:rPr>
      </w:pPr>
      <w:r>
        <w:rPr>
          <w:rStyle w:val="FontStyle16"/>
          <w:spacing w:val="-2"/>
          <w:sz w:val="28"/>
          <w:szCs w:val="28"/>
          <w:lang w:eastAsia="ro-RO"/>
        </w:rPr>
        <w:t>a</w:t>
      </w:r>
      <w:r w:rsidR="00E21008" w:rsidRPr="001B74E2">
        <w:rPr>
          <w:rStyle w:val="FontStyle16"/>
          <w:sz w:val="28"/>
          <w:szCs w:val="28"/>
        </w:rPr>
        <w:t xml:space="preserve">lineatul (2) va </w:t>
      </w:r>
      <w:r w:rsidRPr="001B74E2">
        <w:rPr>
          <w:rStyle w:val="FontStyle16"/>
          <w:sz w:val="28"/>
          <w:szCs w:val="28"/>
        </w:rPr>
        <w:t>a</w:t>
      </w:r>
      <w:r>
        <w:rPr>
          <w:rStyle w:val="FontStyle16"/>
          <w:sz w:val="28"/>
          <w:szCs w:val="28"/>
        </w:rPr>
        <w:t>v</w:t>
      </w:r>
      <w:r w:rsidRPr="001B74E2">
        <w:rPr>
          <w:rStyle w:val="FontStyle16"/>
          <w:sz w:val="28"/>
          <w:szCs w:val="28"/>
        </w:rPr>
        <w:t xml:space="preserve">ea </w:t>
      </w:r>
      <w:r w:rsidR="00E21008" w:rsidRPr="001B74E2">
        <w:rPr>
          <w:rStyle w:val="FontStyle16"/>
          <w:sz w:val="28"/>
          <w:szCs w:val="28"/>
        </w:rPr>
        <w:t>următorul cuprins:</w:t>
      </w:r>
    </w:p>
    <w:p w14:paraId="21A78AA4" w14:textId="77777777" w:rsidR="004B4B04" w:rsidRPr="001B74E2" w:rsidRDefault="004B4B04" w:rsidP="004B4B04">
      <w:pPr>
        <w:spacing w:after="0" w:line="240" w:lineRule="auto"/>
        <w:ind w:left="0" w:firstLine="709"/>
        <w:jc w:val="both"/>
        <w:rPr>
          <w:rStyle w:val="FontStyle16"/>
          <w:sz w:val="28"/>
          <w:szCs w:val="28"/>
        </w:rPr>
      </w:pPr>
    </w:p>
    <w:p w14:paraId="7EE7D2B1" w14:textId="7FEC1998" w:rsidR="00E21008" w:rsidRPr="001B74E2" w:rsidRDefault="00E21008" w:rsidP="004B4B04">
      <w:pPr>
        <w:pStyle w:val="CommentText"/>
        <w:spacing w:after="0"/>
        <w:ind w:firstLine="709"/>
        <w:jc w:val="both"/>
        <w:rPr>
          <w:rFonts w:ascii="Times New Roman" w:hAnsi="Times New Roman"/>
          <w:spacing w:val="-2"/>
          <w:sz w:val="28"/>
          <w:szCs w:val="28"/>
          <w:lang w:val="ro-RO"/>
        </w:rPr>
      </w:pP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„(2) În scopul sporirii siguran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ei </w:t>
      </w:r>
      <w:r w:rsidRPr="001B74E2">
        <w:rPr>
          <w:rStyle w:val="FontStyle16"/>
          <w:spacing w:val="-2"/>
          <w:sz w:val="28"/>
          <w:szCs w:val="28"/>
          <w:lang w:val="ro-RO"/>
        </w:rPr>
        <w:t>de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inerii ori securită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ii personale a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 condamna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ilor sau </w:t>
      </w:r>
      <w:r w:rsidR="00946DDB">
        <w:rPr>
          <w:rFonts w:ascii="Times New Roman" w:hAnsi="Times New Roman"/>
          <w:spacing w:val="-2"/>
          <w:sz w:val="28"/>
          <w:szCs w:val="28"/>
          <w:lang w:val="ro-RO"/>
        </w:rPr>
        <w:t xml:space="preserve">al 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creării condi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iilor pentru tratamentul lor, administra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ia penitenciarului poate aplica și alte criterii de de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inere separată a condamna</w:t>
      </w:r>
      <w:r w:rsidR="00D156E0">
        <w:rPr>
          <w:rFonts w:ascii="Times New Roman" w:hAnsi="Times New Roman"/>
          <w:spacing w:val="-2"/>
          <w:sz w:val="28"/>
          <w:szCs w:val="28"/>
          <w:lang w:val="ro-RO"/>
        </w:rPr>
        <w:t>ț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ilor decât 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lastRenderedPageBreak/>
        <w:t xml:space="preserve">cele prevăzute </w:t>
      </w:r>
      <w:r w:rsidR="00F743B9">
        <w:rPr>
          <w:rFonts w:ascii="Times New Roman" w:hAnsi="Times New Roman"/>
          <w:spacing w:val="-2"/>
          <w:sz w:val="28"/>
          <w:szCs w:val="28"/>
          <w:lang w:val="ro-RO"/>
        </w:rPr>
        <w:t>la</w:t>
      </w:r>
      <w:r w:rsidR="00F743B9"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 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>alin.</w:t>
      </w:r>
      <w:r w:rsidR="00F743B9">
        <w:rPr>
          <w:rFonts w:ascii="Times New Roman" w:hAnsi="Times New Roman"/>
          <w:spacing w:val="-2"/>
          <w:sz w:val="28"/>
          <w:szCs w:val="28"/>
          <w:lang w:val="ro-RO"/>
        </w:rPr>
        <w:t xml:space="preserve"> </w:t>
      </w:r>
      <w:r w:rsidRPr="001B74E2">
        <w:rPr>
          <w:rFonts w:ascii="Times New Roman" w:hAnsi="Times New Roman"/>
          <w:spacing w:val="-2"/>
          <w:sz w:val="28"/>
          <w:szCs w:val="28"/>
          <w:lang w:val="ro-RO"/>
        </w:rPr>
        <w:t xml:space="preserve">(1). </w:t>
      </w:r>
      <w:r w:rsidRPr="001B74E2">
        <w:rPr>
          <w:rStyle w:val="FontStyle16"/>
          <w:spacing w:val="-2"/>
          <w:sz w:val="28"/>
          <w:szCs w:val="28"/>
          <w:lang w:val="ro-RO"/>
        </w:rPr>
        <w:t>Criteriile de de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 xml:space="preserve">inere separată prevăzute în prezentul alineat se </w:t>
      </w:r>
      <w:r w:rsidRPr="001B74E2">
        <w:rPr>
          <w:rStyle w:val="FontStyle16"/>
          <w:sz w:val="28"/>
          <w:szCs w:val="28"/>
          <w:lang w:val="ro-RO"/>
        </w:rPr>
        <w:t xml:space="preserve">stabilesc </w:t>
      </w:r>
      <w:r w:rsidRPr="001B74E2">
        <w:rPr>
          <w:rStyle w:val="FontStyle16"/>
          <w:spacing w:val="-2"/>
          <w:sz w:val="28"/>
          <w:szCs w:val="28"/>
          <w:lang w:val="ro-RO"/>
        </w:rPr>
        <w:t xml:space="preserve">în regulamentul de ordine interioară </w:t>
      </w:r>
      <w:r w:rsidR="002578AD" w:rsidRPr="001B74E2">
        <w:rPr>
          <w:rFonts w:ascii="Times New Roman" w:hAnsi="Times New Roman"/>
          <w:sz w:val="28"/>
          <w:szCs w:val="28"/>
          <w:lang w:val="ro-MD"/>
        </w:rPr>
        <w:t xml:space="preserve">sau </w:t>
      </w:r>
      <w:r w:rsidR="002578AD" w:rsidRPr="001B74E2">
        <w:rPr>
          <w:rFonts w:ascii="Times New Roman" w:hAnsi="Times New Roman"/>
          <w:sz w:val="28"/>
          <w:szCs w:val="28"/>
          <w:lang w:val="ro-RO"/>
        </w:rPr>
        <w:t>î</w:t>
      </w:r>
      <w:r w:rsidR="002578AD" w:rsidRPr="001B74E2">
        <w:rPr>
          <w:rFonts w:ascii="Times New Roman" w:hAnsi="Times New Roman"/>
          <w:sz w:val="28"/>
          <w:szCs w:val="28"/>
          <w:lang w:val="ro-MD"/>
        </w:rPr>
        <w:t>n regulamentul de organizare și func</w:t>
      </w:r>
      <w:r w:rsidR="00D156E0">
        <w:rPr>
          <w:rFonts w:ascii="Times New Roman" w:hAnsi="Times New Roman"/>
          <w:sz w:val="28"/>
          <w:szCs w:val="28"/>
          <w:lang w:val="ro-MD"/>
        </w:rPr>
        <w:t>ț</w:t>
      </w:r>
      <w:r w:rsidR="002578AD" w:rsidRPr="001B74E2">
        <w:rPr>
          <w:rFonts w:ascii="Times New Roman" w:hAnsi="Times New Roman"/>
          <w:sz w:val="28"/>
          <w:szCs w:val="28"/>
          <w:lang w:val="ro-MD"/>
        </w:rPr>
        <w:t xml:space="preserve">ionare </w:t>
      </w:r>
      <w:r w:rsidRPr="00836CFA">
        <w:rPr>
          <w:rStyle w:val="FontStyle16"/>
          <w:spacing w:val="-2"/>
          <w:sz w:val="28"/>
          <w:szCs w:val="28"/>
          <w:lang w:val="ro-RO"/>
        </w:rPr>
        <w:t>a</w:t>
      </w:r>
      <w:r w:rsidRPr="001B74E2">
        <w:rPr>
          <w:rStyle w:val="FontStyle16"/>
          <w:spacing w:val="-2"/>
          <w:sz w:val="28"/>
          <w:szCs w:val="28"/>
          <w:lang w:val="ro-RO"/>
        </w:rPr>
        <w:t xml:space="preserve"> institu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iei penitenciare și se aplică cu respectarea principiului legalită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ii, propor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ionalită</w:t>
      </w:r>
      <w:r w:rsidR="00D156E0">
        <w:rPr>
          <w:rStyle w:val="FontStyle16"/>
          <w:spacing w:val="-2"/>
          <w:sz w:val="28"/>
          <w:szCs w:val="28"/>
          <w:lang w:val="ro-RO"/>
        </w:rPr>
        <w:t>ț</w:t>
      </w:r>
      <w:r w:rsidRPr="001B74E2">
        <w:rPr>
          <w:rStyle w:val="FontStyle16"/>
          <w:spacing w:val="-2"/>
          <w:sz w:val="28"/>
          <w:szCs w:val="28"/>
          <w:lang w:val="ro-RO"/>
        </w:rPr>
        <w:t>ii, nediscriminării și individualizării.”</w:t>
      </w:r>
      <w:r w:rsidRPr="001B74E2">
        <w:rPr>
          <w:rFonts w:ascii="Times New Roman" w:hAnsi="Times New Roman"/>
          <w:b/>
          <w:spacing w:val="-2"/>
          <w:sz w:val="28"/>
          <w:szCs w:val="28"/>
          <w:lang w:val="ro-RO" w:eastAsia="en-US"/>
        </w:rPr>
        <w:t xml:space="preserve"> </w:t>
      </w:r>
    </w:p>
    <w:p w14:paraId="0E33BF07" w14:textId="77777777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0092993E" w14:textId="49DC5F0A" w:rsidR="00E21008" w:rsidRDefault="00FA7201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1</w:t>
      </w:r>
      <w:r w:rsidR="00DA371C">
        <w:rPr>
          <w:rFonts w:ascii="Times New Roman" w:eastAsia="Calibri" w:hAnsi="Times New Roman" w:cs="Times New Roman"/>
          <w:bCs/>
          <w:sz w:val="28"/>
          <w:szCs w:val="28"/>
        </w:rPr>
        <w:t>0</w:t>
      </w:r>
      <w:r w:rsidR="00664C6F" w:rsidRPr="001B74E2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="00836CFA">
        <w:rPr>
          <w:rFonts w:ascii="Times New Roman" w:eastAsia="Calibri" w:hAnsi="Times New Roman" w:cs="Times New Roman"/>
          <w:bCs/>
          <w:sz w:val="28"/>
          <w:szCs w:val="28"/>
        </w:rPr>
        <w:t>La a</w:t>
      </w:r>
      <w:r w:rsidR="00E21008" w:rsidRPr="001B74E2">
        <w:rPr>
          <w:rFonts w:ascii="Times New Roman" w:eastAsia="Calibri" w:hAnsi="Times New Roman" w:cs="Times New Roman"/>
          <w:bCs/>
          <w:sz w:val="28"/>
          <w:szCs w:val="28"/>
        </w:rPr>
        <w:t>rt</w:t>
      </w:r>
      <w:r w:rsidR="00A12B9A">
        <w:rPr>
          <w:rFonts w:ascii="Times New Roman" w:eastAsia="Calibri" w:hAnsi="Times New Roman" w:cs="Times New Roman"/>
          <w:bCs/>
          <w:sz w:val="28"/>
          <w:szCs w:val="28"/>
        </w:rPr>
        <w:t xml:space="preserve">icolul </w:t>
      </w:r>
      <w:r w:rsidR="00E21008" w:rsidRPr="001B74E2">
        <w:rPr>
          <w:rFonts w:ascii="Times New Roman" w:eastAsia="Calibri" w:hAnsi="Times New Roman" w:cs="Times New Roman"/>
          <w:bCs/>
          <w:sz w:val="28"/>
          <w:szCs w:val="28"/>
        </w:rPr>
        <w:t>210</w:t>
      </w:r>
      <w:r w:rsidR="00836CFA">
        <w:rPr>
          <w:rFonts w:ascii="Times New Roman" w:eastAsia="Calibri" w:hAnsi="Times New Roman" w:cs="Times New Roman"/>
          <w:bCs/>
          <w:sz w:val="28"/>
          <w:szCs w:val="28"/>
        </w:rPr>
        <w:t>,</w:t>
      </w:r>
      <w:r w:rsidR="00E21008" w:rsidRPr="001B74E2">
        <w:rPr>
          <w:rFonts w:ascii="Times New Roman" w:eastAsia="Calibri" w:hAnsi="Times New Roman" w:cs="Times New Roman"/>
          <w:bCs/>
          <w:sz w:val="28"/>
          <w:szCs w:val="28"/>
        </w:rPr>
        <w:t xml:space="preserve"> alin</w:t>
      </w:r>
      <w:r w:rsidR="00836CFA">
        <w:rPr>
          <w:rFonts w:ascii="Times New Roman" w:eastAsia="Calibri" w:hAnsi="Times New Roman" w:cs="Times New Roman"/>
          <w:bCs/>
          <w:sz w:val="28"/>
          <w:szCs w:val="28"/>
        </w:rPr>
        <w:t>eatul</w:t>
      </w:r>
      <w:r w:rsidR="00E21008" w:rsidRPr="001B74E2">
        <w:rPr>
          <w:rFonts w:ascii="Times New Roman" w:eastAsia="Calibri" w:hAnsi="Times New Roman" w:cs="Times New Roman"/>
          <w:bCs/>
          <w:sz w:val="28"/>
          <w:szCs w:val="28"/>
        </w:rPr>
        <w:t xml:space="preserve"> (3) va avea următorul cuprins:</w:t>
      </w:r>
    </w:p>
    <w:p w14:paraId="145D2694" w14:textId="77777777" w:rsidR="004B4B04" w:rsidRPr="001B74E2" w:rsidRDefault="004B4B04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CEB865" w14:textId="654FD59F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1B74E2">
        <w:rPr>
          <w:sz w:val="28"/>
          <w:szCs w:val="28"/>
          <w:lang w:val="ro-RO" w:eastAsia="ro-RO"/>
        </w:rPr>
        <w:t xml:space="preserve">„(3) Condamnatul are dreptul la convorbiri telefonice, </w:t>
      </w:r>
      <w:r w:rsidRPr="009C1233">
        <w:rPr>
          <w:sz w:val="28"/>
          <w:szCs w:val="28"/>
          <w:lang w:val="ro-RO" w:eastAsia="ro-RO"/>
        </w:rPr>
        <w:t>din cont propriu</w:t>
      </w:r>
      <w:r w:rsidRPr="001B74E2">
        <w:rPr>
          <w:sz w:val="28"/>
          <w:szCs w:val="28"/>
          <w:lang w:val="ro-RO" w:eastAsia="ro-RO"/>
        </w:rPr>
        <w:t>, în modul și în condi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 xml:space="preserve">iile stabilite de prezentul cod și de </w:t>
      </w:r>
      <w:hyperlink r:id="rId11" w:history="1">
        <w:r w:rsidRPr="001B74E2">
          <w:rPr>
            <w:sz w:val="28"/>
            <w:szCs w:val="28"/>
            <w:lang w:val="ro-RO" w:eastAsia="ro-RO"/>
          </w:rPr>
          <w:t>Statutul executării pedepsei de către condamna</w:t>
        </w:r>
        <w:r w:rsidR="00D156E0">
          <w:rPr>
            <w:sz w:val="28"/>
            <w:szCs w:val="28"/>
            <w:lang w:val="ro-RO" w:eastAsia="ro-RO"/>
          </w:rPr>
          <w:t>ț</w:t>
        </w:r>
        <w:r w:rsidRPr="001B74E2">
          <w:rPr>
            <w:sz w:val="28"/>
            <w:szCs w:val="28"/>
            <w:lang w:val="ro-RO" w:eastAsia="ro-RO"/>
          </w:rPr>
          <w:t>i</w:t>
        </w:r>
      </w:hyperlink>
      <w:r w:rsidRPr="001B74E2">
        <w:rPr>
          <w:sz w:val="28"/>
          <w:szCs w:val="28"/>
          <w:lang w:val="ro-RO" w:eastAsia="ro-RO"/>
        </w:rPr>
        <w:t>. Pentru asigurarea exercitării dreptului la convorbiri telefonice, administra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>ia penitenciarului are obliga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 xml:space="preserve">ia de a lua măsurile necesare pentru instalarea de telefoane în interiorul penitenciarului. </w:t>
      </w:r>
      <w:r w:rsidRPr="001B74E2">
        <w:rPr>
          <w:rFonts w:eastAsia="Georgia"/>
          <w:sz w:val="28"/>
          <w:szCs w:val="28"/>
          <w:lang w:val="ro-RO" w:eastAsia="ro-RO" w:bidi="ro-RO"/>
        </w:rPr>
        <w:t xml:space="preserve">Adjudecarea dreptului de prestare a serviciilor de telefonie de către prestatorii de servicii se efectuează prin </w:t>
      </w:r>
      <w:r w:rsidRPr="009803F6">
        <w:rPr>
          <w:rFonts w:eastAsia="Georgia"/>
          <w:sz w:val="28"/>
          <w:szCs w:val="28"/>
          <w:lang w:val="ro-RO" w:eastAsia="ro-RO" w:bidi="ro-RO"/>
        </w:rPr>
        <w:t>procedura de licita</w:t>
      </w:r>
      <w:r w:rsidR="00D156E0" w:rsidRPr="009803F6">
        <w:rPr>
          <w:rFonts w:eastAsia="Georgia"/>
          <w:sz w:val="28"/>
          <w:szCs w:val="28"/>
          <w:lang w:val="ro-RO" w:eastAsia="ro-RO" w:bidi="ro-RO"/>
        </w:rPr>
        <w:t>ț</w:t>
      </w:r>
      <w:r w:rsidRPr="009803F6">
        <w:rPr>
          <w:rFonts w:eastAsia="Georgia"/>
          <w:sz w:val="28"/>
          <w:szCs w:val="28"/>
          <w:lang w:val="ro-RO" w:eastAsia="ro-RO" w:bidi="ro-RO"/>
        </w:rPr>
        <w:t>ie, conform art. 1046 din</w:t>
      </w:r>
      <w:r w:rsidRPr="001B74E2">
        <w:rPr>
          <w:rFonts w:eastAsia="Georgia"/>
          <w:sz w:val="28"/>
          <w:szCs w:val="28"/>
          <w:lang w:val="ro-RO" w:eastAsia="ro-RO" w:bidi="ro-RO"/>
        </w:rPr>
        <w:t xml:space="preserve"> Codul civil</w:t>
      </w:r>
      <w:r w:rsidR="00836CFA">
        <w:rPr>
          <w:rFonts w:eastAsia="Georgia"/>
          <w:sz w:val="28"/>
          <w:szCs w:val="28"/>
          <w:lang w:val="ro-RO" w:eastAsia="ro-RO" w:bidi="ro-RO"/>
        </w:rPr>
        <w:t xml:space="preserve"> nr. 1107/2002</w:t>
      </w:r>
      <w:r w:rsidR="002C4830" w:rsidRPr="001B74E2">
        <w:rPr>
          <w:rFonts w:eastAsia="Georgia"/>
          <w:sz w:val="28"/>
          <w:szCs w:val="28"/>
          <w:lang w:val="ro-RO" w:eastAsia="ro-RO" w:bidi="ro-RO"/>
        </w:rPr>
        <w:t>.</w:t>
      </w:r>
      <w:r w:rsidRPr="001B74E2">
        <w:rPr>
          <w:sz w:val="28"/>
          <w:szCs w:val="28"/>
          <w:lang w:val="ro-RO" w:eastAsia="ro-RO"/>
        </w:rPr>
        <w:t xml:space="preserve"> Convorbirile telefonice, cu excep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>ia convorbirilor cu persoanele și reprezentan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>ii institu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 xml:space="preserve">iilor și </w:t>
      </w:r>
      <w:r w:rsidRPr="00D66024">
        <w:rPr>
          <w:sz w:val="28"/>
          <w:szCs w:val="28"/>
          <w:lang w:val="ro-RO" w:eastAsia="ro-RO"/>
        </w:rPr>
        <w:t>organelor men</w:t>
      </w:r>
      <w:r w:rsidR="00D156E0" w:rsidRPr="00D66024">
        <w:rPr>
          <w:sz w:val="28"/>
          <w:szCs w:val="28"/>
          <w:lang w:val="ro-RO" w:eastAsia="ro-RO"/>
        </w:rPr>
        <w:t>ț</w:t>
      </w:r>
      <w:r w:rsidRPr="00D66024">
        <w:rPr>
          <w:sz w:val="28"/>
          <w:szCs w:val="28"/>
          <w:lang w:val="ro-RO" w:eastAsia="ro-RO"/>
        </w:rPr>
        <w:t xml:space="preserve">ionate </w:t>
      </w:r>
      <w:r w:rsidR="00836CFA" w:rsidRPr="00D66024">
        <w:rPr>
          <w:sz w:val="28"/>
          <w:szCs w:val="28"/>
          <w:lang w:val="ro-RO" w:eastAsia="ro-RO"/>
        </w:rPr>
        <w:t>la</w:t>
      </w:r>
      <w:r w:rsidR="00836CFA" w:rsidRPr="001B74E2">
        <w:rPr>
          <w:sz w:val="28"/>
          <w:szCs w:val="28"/>
          <w:lang w:val="ro-RO" w:eastAsia="ro-RO"/>
        </w:rPr>
        <w:t xml:space="preserve"> </w:t>
      </w:r>
      <w:r w:rsidRPr="001B74E2">
        <w:rPr>
          <w:sz w:val="28"/>
          <w:szCs w:val="28"/>
          <w:lang w:val="ro-RO" w:eastAsia="ro-RO"/>
        </w:rPr>
        <w:t>alin.</w:t>
      </w:r>
      <w:r w:rsidR="00B42F48">
        <w:rPr>
          <w:sz w:val="28"/>
          <w:szCs w:val="28"/>
          <w:lang w:val="ro-RO" w:eastAsia="ro-RO"/>
        </w:rPr>
        <w:t xml:space="preserve"> </w:t>
      </w:r>
      <w:r w:rsidRPr="001B74E2">
        <w:rPr>
          <w:sz w:val="28"/>
          <w:szCs w:val="28"/>
          <w:lang w:val="ro-RO" w:eastAsia="ro-RO"/>
        </w:rPr>
        <w:t xml:space="preserve">(2) </w:t>
      </w:r>
      <w:r w:rsidR="00836CFA">
        <w:rPr>
          <w:sz w:val="28"/>
          <w:szCs w:val="28"/>
          <w:lang w:val="ro-RO" w:eastAsia="ro-RO"/>
        </w:rPr>
        <w:t>din</w:t>
      </w:r>
      <w:r w:rsidR="00836CFA" w:rsidRPr="001B74E2">
        <w:rPr>
          <w:sz w:val="28"/>
          <w:szCs w:val="28"/>
          <w:lang w:val="ro-RO" w:eastAsia="ro-RO"/>
        </w:rPr>
        <w:t xml:space="preserve"> </w:t>
      </w:r>
      <w:r w:rsidRPr="001B74E2">
        <w:rPr>
          <w:sz w:val="28"/>
          <w:szCs w:val="28"/>
          <w:lang w:val="ro-RO" w:eastAsia="ro-RO"/>
        </w:rPr>
        <w:t>prezentul articol, pot fi interceptate în condi</w:t>
      </w:r>
      <w:r w:rsidR="00D156E0">
        <w:rPr>
          <w:sz w:val="28"/>
          <w:szCs w:val="28"/>
          <w:lang w:val="ro-RO" w:eastAsia="ro-RO"/>
        </w:rPr>
        <w:t>ț</w:t>
      </w:r>
      <w:r w:rsidRPr="001B74E2">
        <w:rPr>
          <w:sz w:val="28"/>
          <w:szCs w:val="28"/>
          <w:lang w:val="ro-RO" w:eastAsia="ro-RO"/>
        </w:rPr>
        <w:t xml:space="preserve">iile </w:t>
      </w:r>
      <w:r w:rsidR="00CB2160">
        <w:rPr>
          <w:sz w:val="28"/>
          <w:szCs w:val="28"/>
          <w:lang w:val="ro-RO" w:eastAsia="ro-RO"/>
        </w:rPr>
        <w:t>stabilite</w:t>
      </w:r>
      <w:r w:rsidR="00CB2160" w:rsidRPr="001B74E2">
        <w:rPr>
          <w:sz w:val="28"/>
          <w:szCs w:val="28"/>
          <w:lang w:val="ro-RO" w:eastAsia="ro-RO"/>
        </w:rPr>
        <w:t xml:space="preserve"> </w:t>
      </w:r>
      <w:r w:rsidR="00CB2160">
        <w:rPr>
          <w:sz w:val="28"/>
          <w:szCs w:val="28"/>
          <w:lang w:val="ro-RO" w:eastAsia="ro-RO"/>
        </w:rPr>
        <w:t>în</w:t>
      </w:r>
      <w:r w:rsidR="00CB2160" w:rsidRPr="001B74E2">
        <w:rPr>
          <w:sz w:val="28"/>
          <w:szCs w:val="28"/>
          <w:lang w:val="ro-RO" w:eastAsia="ro-RO"/>
        </w:rPr>
        <w:t xml:space="preserve"> </w:t>
      </w:r>
      <w:hyperlink r:id="rId12" w:history="1">
        <w:r w:rsidRPr="001B74E2">
          <w:rPr>
            <w:sz w:val="28"/>
            <w:szCs w:val="28"/>
            <w:lang w:val="ro-RO" w:eastAsia="ro-RO"/>
          </w:rPr>
          <w:t>Codul de procedură penală</w:t>
        </w:r>
      </w:hyperlink>
      <w:r w:rsidRPr="001B74E2">
        <w:rPr>
          <w:sz w:val="28"/>
          <w:szCs w:val="28"/>
          <w:lang w:val="ro-RO" w:eastAsia="ro-RO"/>
        </w:rPr>
        <w:t>.”</w:t>
      </w:r>
    </w:p>
    <w:p w14:paraId="500529A1" w14:textId="77777777" w:rsidR="00E21008" w:rsidRPr="001B74E2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34E7F875" w14:textId="67D962D1" w:rsidR="00E21008" w:rsidRDefault="00FA7201" w:rsidP="004B4B04">
      <w:pPr>
        <w:pStyle w:val="ListParagraph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1</w:t>
      </w:r>
      <w:r w:rsidR="00DA371C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1</w:t>
      </w:r>
      <w:r w:rsidR="00664C6F" w:rsidRPr="001B74E2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 xml:space="preserve">. </w:t>
      </w:r>
      <w:r w:rsidR="00E21008" w:rsidRPr="001B74E2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Articolul 210</w:t>
      </w:r>
      <w:r w:rsidR="00E21008" w:rsidRPr="001B74E2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  <w:vertAlign w:val="superscript"/>
        </w:rPr>
        <w:t>1</w:t>
      </w:r>
      <w:r w:rsidR="00E21008" w:rsidRPr="00CB2160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 xml:space="preserve"> </w:t>
      </w:r>
      <w:r w:rsidR="00E21008" w:rsidRPr="001B74E2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va avea următorul cu</w:t>
      </w:r>
      <w:r w:rsidR="00E21008" w:rsidRPr="001B74E2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prins</w:t>
      </w:r>
      <w:r w:rsidR="00E21008" w:rsidRPr="001B74E2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:</w:t>
      </w:r>
    </w:p>
    <w:p w14:paraId="426C7745" w14:textId="77777777" w:rsidR="004B4B04" w:rsidRPr="004B4B04" w:rsidRDefault="004B4B04" w:rsidP="004B4B04">
      <w:pPr>
        <w:pStyle w:val="ListParagraph"/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</w:pPr>
    </w:p>
    <w:p w14:paraId="61A08828" w14:textId="77777777" w:rsidR="004B4B04" w:rsidRDefault="00E21008" w:rsidP="004B4B04">
      <w:p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B42F48">
        <w:rPr>
          <w:rStyle w:val="Strong"/>
          <w:rFonts w:ascii="Times New Roman" w:hAnsi="Times New Roman" w:cs="Times New Roman"/>
          <w:b w:val="0"/>
          <w:bCs w:val="0"/>
          <w:spacing w:val="-2"/>
          <w:sz w:val="28"/>
          <w:szCs w:val="28"/>
          <w:shd w:val="clear" w:color="auto" w:fill="FFFFFF"/>
        </w:rPr>
        <w:t>„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  <w:t>Articolul 210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vertAlign w:val="superscript"/>
          <w:lang w:eastAsia="zh-CN"/>
        </w:rPr>
        <w:t>1</w:t>
      </w:r>
      <w:r w:rsidRPr="001B74E2">
        <w:rPr>
          <w:rFonts w:ascii="Times New Roman" w:hAnsi="Times New Roman" w:cs="Times New Roman"/>
          <w:b/>
          <w:bCs/>
          <w:spacing w:val="-2"/>
          <w:sz w:val="28"/>
          <w:szCs w:val="28"/>
          <w:lang w:eastAsia="zh-CN"/>
        </w:rPr>
        <w:t>.</w:t>
      </w:r>
      <w:r w:rsidRPr="00CB2160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Dreptul la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ionare și măsurile pentru asigurarea </w:t>
      </w:r>
    </w:p>
    <w:p w14:paraId="42337925" w14:textId="6968ADF2" w:rsidR="00E21008" w:rsidRDefault="00E21008" w:rsidP="004B4B04">
      <w:pPr>
        <w:tabs>
          <w:tab w:val="left" w:pos="993"/>
        </w:tabs>
        <w:spacing w:after="0" w:line="240" w:lineRule="auto"/>
        <w:ind w:left="0" w:firstLine="2552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dreptului la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ionare </w:t>
      </w:r>
    </w:p>
    <w:p w14:paraId="686A0D52" w14:textId="77777777" w:rsidR="004B4B04" w:rsidRPr="001B74E2" w:rsidRDefault="004B4B04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2"/>
          <w:sz w:val="28"/>
          <w:szCs w:val="28"/>
          <w:lang w:eastAsia="zh-CN"/>
        </w:rPr>
      </w:pPr>
    </w:p>
    <w:p w14:paraId="4BBB55B6" w14:textId="508125D4" w:rsidR="00E21008" w:rsidRPr="001B74E2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(1) Condamna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 formulează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iile în scris</w:t>
      </w:r>
      <w:r w:rsidR="0025705D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și le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pot expedia atât institu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iei penitenciare, cât și autorită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</w:t>
      </w:r>
      <w:r w:rsidR="0025705D">
        <w:rPr>
          <w:rFonts w:ascii="Times New Roman" w:hAnsi="Times New Roman" w:cs="Times New Roman"/>
          <w:spacing w:val="-2"/>
          <w:sz w:val="28"/>
          <w:szCs w:val="28"/>
          <w:lang w:eastAsia="zh-CN"/>
        </w:rPr>
        <w:t>lor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publice prevăzute de lege</w:t>
      </w:r>
      <w:r w:rsidR="0025705D">
        <w:rPr>
          <w:rFonts w:ascii="Times New Roman" w:hAnsi="Times New Roman" w:cs="Times New Roman"/>
          <w:spacing w:val="-2"/>
          <w:sz w:val="28"/>
          <w:szCs w:val="28"/>
          <w:lang w:eastAsia="zh-CN"/>
        </w:rPr>
        <w:t>.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="0025705D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Petițiile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se examinează în termenele și condi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iile stabilite </w:t>
      </w:r>
      <w:r w:rsidR="0025705D">
        <w:rPr>
          <w:rFonts w:ascii="Times New Roman" w:hAnsi="Times New Roman" w:cs="Times New Roman"/>
          <w:spacing w:val="-2"/>
          <w:sz w:val="28"/>
          <w:szCs w:val="28"/>
          <w:lang w:eastAsia="zh-CN"/>
        </w:rPr>
        <w:t>în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Codul administrativ, cu particularită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ile prevăzute de prezentul articol.</w:t>
      </w:r>
    </w:p>
    <w:p w14:paraId="06D7DB6B" w14:textId="77777777" w:rsidR="004B4B04" w:rsidRDefault="004B4B04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6CD3F5B7" w14:textId="5ECF171F" w:rsidR="00E21008" w:rsidRPr="001B74E2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(2) Cheltuielile necesare pentru exercitarea dreptului </w:t>
      </w:r>
      <w:r w:rsidR="001A2EF9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la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ionare se suportă </w:t>
      </w:r>
      <w:r w:rsid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personal de către petiționari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. </w:t>
      </w:r>
      <w:r w:rsid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În cazul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condamna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</w:t>
      </w:r>
      <w:r w:rsid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lor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="00D33ED2"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>adulți</w:t>
      </w:r>
      <w:r w:rsidR="00D33ED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care nu dispun de mijloace bănești din motive ce nu le pot fi imputate și </w:t>
      </w:r>
      <w:r w:rsid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al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condamna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</w:t>
      </w:r>
      <w:r w:rsid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lor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minori, cheltuielile respective sunt suportate </w:t>
      </w:r>
      <w:r w:rsidR="009C1233"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de către</w:t>
      </w:r>
      <w:r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institu</w:t>
      </w:r>
      <w:r w:rsidR="00D156E0"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</w:t>
      </w:r>
      <w:r w:rsidR="009C1233"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a</w:t>
      </w:r>
      <w:r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penitenciar</w:t>
      </w:r>
      <w:r w:rsidR="009C1233" w:rsidRPr="009C1233">
        <w:rPr>
          <w:rFonts w:ascii="Times New Roman" w:hAnsi="Times New Roman" w:cs="Times New Roman"/>
          <w:spacing w:val="-2"/>
          <w:sz w:val="28"/>
          <w:szCs w:val="28"/>
          <w:lang w:eastAsia="zh-CN"/>
        </w:rPr>
        <w:t>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. Procedura detaliată privind dreptul la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ionare și coresponden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ă se reglementează prin actul intern al Administra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iei 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ionale a Penitenciarelor.</w:t>
      </w:r>
    </w:p>
    <w:p w14:paraId="584096A7" w14:textId="77777777" w:rsidR="004B4B04" w:rsidRDefault="004B4B04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1A865C14" w14:textId="5AD44C3C" w:rsidR="00E21008" w:rsidRPr="001B74E2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(3) Condamnatul formulează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iile doar în nume propriu și în chestiuni ce îl vizează. Nu se admite prezentarea </w:t>
      </w:r>
      <w:r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peti</w:t>
      </w:r>
      <w:r w:rsidR="00D156E0"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iilor colectiv</w:t>
      </w:r>
      <w:r w:rsidR="00D33ED2"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</w:t>
      </w:r>
      <w:r w:rsidRPr="00B5630C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sau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în numele altei persoane. </w:t>
      </w:r>
    </w:p>
    <w:p w14:paraId="7A8253CD" w14:textId="77777777" w:rsidR="004B4B04" w:rsidRDefault="004B4B04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2F8722A4" w14:textId="4FD66112" w:rsidR="00E21008" w:rsidRPr="001B74E2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(4) </w:t>
      </w:r>
      <w:r w:rsidR="005608B7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iil</w:t>
      </w:r>
      <w:r w:rsidR="005608B7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condamna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ilor minori se </w:t>
      </w:r>
      <w:r w:rsidR="005608B7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</w:t>
      </w:r>
      <w:r w:rsidR="005608B7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xamin</w:t>
      </w:r>
      <w:r w:rsidR="005608B7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ează</w:t>
      </w:r>
      <w:r w:rsidR="005608B7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în mod preferen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ial. Condamnatul minor își exercită </w:t>
      </w:r>
      <w:r w:rsidR="00B42F48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dreptul la peti</w:t>
      </w:r>
      <w:r w:rsidR="00B42F48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="00B42F48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ionare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personal, prin reprezentan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 săi legali sau, în cazul lipsei acestora, prin intermediul autorită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 tutelare teritoriale din raza de circumscrip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ie a institu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iei penitenciare. </w:t>
      </w:r>
    </w:p>
    <w:p w14:paraId="4A7472DF" w14:textId="77777777" w:rsidR="004B4B04" w:rsidRDefault="004B4B04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529ACAAA" w14:textId="413E637B" w:rsidR="004B4B04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lastRenderedPageBreak/>
        <w:t xml:space="preserve">(5) 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La examinarea peti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iilor condamna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ilor minori, audierea acestora, </w:t>
      </w:r>
      <w:r w:rsidR="00B42F48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comunicarea 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rezultatul</w:t>
      </w:r>
      <w:r w:rsidR="00B42F48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ui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examinării peti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iei</w:t>
      </w:r>
      <w:r w:rsidR="00B42F48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și, 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în caz de necesitate, motivarea și explicarea deciziei sau a con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inutului răspunsului, inclusiv explicarea modalită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 de contestare, se efectuează cu implicarea personalului penitenciar specializat (educatori, psihologi</w:t>
      </w:r>
      <w:r w:rsidR="0012629A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,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asisten</w:t>
      </w:r>
      <w:r w:rsidR="00D156E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 sociali și/sau pedagogi)</w:t>
      </w:r>
      <w:r w:rsidR="005608B7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.</w:t>
      </w:r>
      <w:r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="00CB2160" w:rsidRPr="00DC5525">
        <w:rPr>
          <w:rFonts w:ascii="Times New Roman" w:hAnsi="Times New Roman" w:cs="Times New Roman"/>
          <w:spacing w:val="-2"/>
          <w:sz w:val="28"/>
          <w:szCs w:val="28"/>
          <w:lang w:eastAsia="zh-CN"/>
        </w:rPr>
        <w:t>Rezultatul examinării petiției se comunică și reprezentanților legali ai petiționarului sau, în lipsa acestora, autorității tutelare corespunzătoare.</w:t>
      </w:r>
    </w:p>
    <w:p w14:paraId="03E81286" w14:textId="77777777" w:rsidR="0012629A" w:rsidRDefault="0012629A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74AD785D" w14:textId="08240B9F" w:rsidR="00E21008" w:rsidRPr="001B74E2" w:rsidRDefault="00E21008" w:rsidP="004B4B04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(6)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iile care vizează chestiuni de ordin execu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ional-penal se examinează numai de </w:t>
      </w:r>
      <w:r w:rsidRPr="00505CEC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către </w:t>
      </w:r>
      <w:r w:rsidRPr="00224FC6">
        <w:rPr>
          <w:rFonts w:ascii="Times New Roman" w:hAnsi="Times New Roman" w:cs="Times New Roman"/>
          <w:spacing w:val="-2"/>
          <w:sz w:val="28"/>
          <w:szCs w:val="28"/>
          <w:lang w:eastAsia="zh-CN"/>
        </w:rPr>
        <w:t>autoritatea competentă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să</w:t>
      </w:r>
      <w:r w:rsidR="001E77C2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solu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ion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eze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chestiun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ea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invocat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, potrivit competen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elor aprobate prin ordinul directorului Administra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iei Na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ionale a Penitenciarelor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.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C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elelalte 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petiții se</w:t>
      </w:r>
      <w:r w:rsidR="001E77C2"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examin</w:t>
      </w:r>
      <w:r w:rsidR="001E77C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ează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în conformitate cu procedura prevăzut</w:t>
      </w:r>
      <w:r w:rsidR="006D4E3B">
        <w:rPr>
          <w:rFonts w:ascii="Times New Roman" w:hAnsi="Times New Roman" w:cs="Times New Roman"/>
          <w:spacing w:val="-2"/>
          <w:sz w:val="28"/>
          <w:szCs w:val="28"/>
          <w:lang w:eastAsia="zh-CN"/>
        </w:rPr>
        <w:t>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de Codul administrativ.</w:t>
      </w:r>
      <w:r w:rsidR="00C6384A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 </w:t>
      </w:r>
    </w:p>
    <w:p w14:paraId="7FA81049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  <w:lang w:eastAsia="zh-CN"/>
        </w:rPr>
      </w:pPr>
    </w:p>
    <w:p w14:paraId="3DEF8FEE" w14:textId="27EB0B14" w:rsidR="00E21008" w:rsidRPr="001B74E2" w:rsidRDefault="00E21008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(7) Peti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iile adresate contrar prevederilor alin. (6) nu se examinează în fond de </w:t>
      </w:r>
      <w:r w:rsidRPr="0012629A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către </w:t>
      </w:r>
      <w:r w:rsidRPr="00224FC6">
        <w:rPr>
          <w:rFonts w:ascii="Times New Roman" w:hAnsi="Times New Roman" w:cs="Times New Roman"/>
          <w:spacing w:val="-2"/>
          <w:sz w:val="28"/>
          <w:szCs w:val="28"/>
          <w:lang w:eastAsia="zh-CN"/>
        </w:rPr>
        <w:t>autorită</w:t>
      </w:r>
      <w:r w:rsidR="00D156E0" w:rsidRPr="00224FC6">
        <w:rPr>
          <w:rFonts w:ascii="Times New Roman" w:hAnsi="Times New Roman" w:cs="Times New Roman"/>
          <w:spacing w:val="-2"/>
          <w:sz w:val="28"/>
          <w:szCs w:val="28"/>
          <w:lang w:eastAsia="zh-CN"/>
        </w:rPr>
        <w:t>ț</w:t>
      </w:r>
      <w:r w:rsidRPr="00224FC6">
        <w:rPr>
          <w:rFonts w:ascii="Times New Roman" w:hAnsi="Times New Roman" w:cs="Times New Roman"/>
          <w:spacing w:val="-2"/>
          <w:sz w:val="28"/>
          <w:szCs w:val="28"/>
          <w:lang w:eastAsia="zh-CN"/>
        </w:rPr>
        <w:t xml:space="preserve">ile publice </w:t>
      </w:r>
      <w:r w:rsidR="00831B8E" w:rsidRPr="0012629A">
        <w:rPr>
          <w:rFonts w:ascii="Times New Roman" w:hAnsi="Times New Roman" w:cs="Times New Roman"/>
          <w:spacing w:val="-2"/>
          <w:sz w:val="28"/>
          <w:szCs w:val="28"/>
          <w:lang w:eastAsia="zh-CN"/>
        </w:rPr>
        <w:t>care nu au competența respectivă</w:t>
      </w:r>
      <w:r w:rsidRPr="001B74E2">
        <w:rPr>
          <w:rFonts w:ascii="Times New Roman" w:hAnsi="Times New Roman" w:cs="Times New Roman"/>
          <w:spacing w:val="-2"/>
          <w:sz w:val="28"/>
          <w:szCs w:val="28"/>
          <w:lang w:eastAsia="zh-CN"/>
        </w:rPr>
        <w:t>.”</w:t>
      </w:r>
    </w:p>
    <w:p w14:paraId="2DE83758" w14:textId="77777777" w:rsidR="00E21008" w:rsidRPr="00F17275" w:rsidRDefault="00E21008" w:rsidP="004B4B04">
      <w:pPr>
        <w:pStyle w:val="Style6"/>
        <w:widowControl/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7E7FA29C" w14:textId="2DAC113A" w:rsidR="00DE6E42" w:rsidRPr="00F17275" w:rsidRDefault="00664C6F" w:rsidP="004B4B04">
      <w:pPr>
        <w:pStyle w:val="Style9"/>
        <w:widowControl/>
        <w:tabs>
          <w:tab w:val="left" w:pos="993"/>
          <w:tab w:val="left" w:pos="1701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F17275">
        <w:rPr>
          <w:rStyle w:val="FontStyle16"/>
          <w:sz w:val="28"/>
          <w:szCs w:val="28"/>
          <w:lang w:val="ro-RO" w:eastAsia="ro-RO"/>
        </w:rPr>
        <w:t>1</w:t>
      </w:r>
      <w:r w:rsidR="00DA371C">
        <w:rPr>
          <w:rStyle w:val="FontStyle16"/>
          <w:sz w:val="28"/>
          <w:szCs w:val="28"/>
          <w:lang w:val="ro-RO" w:eastAsia="ro-RO"/>
        </w:rPr>
        <w:t>2</w:t>
      </w:r>
      <w:r w:rsidRPr="00F17275">
        <w:rPr>
          <w:rStyle w:val="FontStyle16"/>
          <w:sz w:val="28"/>
          <w:szCs w:val="28"/>
          <w:lang w:val="ro-RO" w:eastAsia="ro-RO"/>
        </w:rPr>
        <w:t xml:space="preserve">. </w:t>
      </w:r>
      <w:r w:rsidR="00DE6E42" w:rsidRPr="00F17275">
        <w:rPr>
          <w:rStyle w:val="FontStyle16"/>
          <w:sz w:val="28"/>
          <w:szCs w:val="28"/>
          <w:lang w:val="ro-RO" w:eastAsia="ro-RO"/>
        </w:rPr>
        <w:t>Articolul 213</w:t>
      </w:r>
      <w:r w:rsidR="00672D10" w:rsidRPr="00F17275">
        <w:rPr>
          <w:rStyle w:val="FontStyle16"/>
          <w:sz w:val="28"/>
          <w:szCs w:val="28"/>
          <w:lang w:val="ro-RO" w:eastAsia="ro-RO"/>
        </w:rPr>
        <w:t>:</w:t>
      </w:r>
    </w:p>
    <w:p w14:paraId="41057685" w14:textId="77777777" w:rsidR="004B4B04" w:rsidRDefault="004B4B0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018E3F73" w14:textId="67B8F833" w:rsidR="00DE6E42" w:rsidRPr="00F17275" w:rsidRDefault="00DE6E42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F17275">
        <w:rPr>
          <w:rStyle w:val="FontStyle16"/>
          <w:sz w:val="28"/>
          <w:szCs w:val="28"/>
          <w:lang w:val="ro-RO" w:eastAsia="ro-RO"/>
        </w:rPr>
        <w:t>se completează cu alineatul (2</w:t>
      </w:r>
      <w:r w:rsidRPr="00F17275">
        <w:rPr>
          <w:rStyle w:val="FontStyle16"/>
          <w:sz w:val="28"/>
          <w:szCs w:val="28"/>
          <w:vertAlign w:val="superscript"/>
          <w:lang w:val="ro-RO" w:eastAsia="ro-RO"/>
        </w:rPr>
        <w:t>1</w:t>
      </w:r>
      <w:r w:rsidRPr="00F17275">
        <w:rPr>
          <w:rStyle w:val="FontStyle16"/>
          <w:sz w:val="28"/>
          <w:szCs w:val="28"/>
          <w:lang w:val="ro-RO" w:eastAsia="ro-RO"/>
        </w:rPr>
        <w:t>) cu următorul cuprins:</w:t>
      </w:r>
    </w:p>
    <w:p w14:paraId="74385102" w14:textId="77777777" w:rsidR="004B4B04" w:rsidRDefault="004B4B0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4924CD28" w14:textId="1FAD992E" w:rsidR="00DE6E42" w:rsidRPr="00F17275" w:rsidRDefault="00556B78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Fonts w:eastAsia="Georgia"/>
          <w:sz w:val="28"/>
          <w:szCs w:val="28"/>
          <w:shd w:val="clear" w:color="auto" w:fill="FFFFFF"/>
          <w:lang w:val="ro-RO"/>
        </w:rPr>
      </w:pPr>
      <w:r>
        <w:rPr>
          <w:rStyle w:val="FontStyle16"/>
          <w:sz w:val="28"/>
          <w:szCs w:val="28"/>
          <w:lang w:val="ro-RO" w:eastAsia="ro-RO"/>
        </w:rPr>
        <w:t>„</w:t>
      </w:r>
      <w:r w:rsidR="00DE6E42" w:rsidRPr="00F17275">
        <w:rPr>
          <w:rStyle w:val="FontStyle16"/>
          <w:sz w:val="28"/>
          <w:szCs w:val="28"/>
          <w:lang w:val="ro-RO" w:eastAsia="ro-RO"/>
        </w:rPr>
        <w:t>(2</w:t>
      </w:r>
      <w:r w:rsidR="00DE6E42" w:rsidRPr="00F17275">
        <w:rPr>
          <w:rStyle w:val="FontStyle16"/>
          <w:sz w:val="28"/>
          <w:szCs w:val="28"/>
          <w:vertAlign w:val="superscript"/>
          <w:lang w:val="ro-RO" w:eastAsia="ro-RO"/>
        </w:rPr>
        <w:t>1</w:t>
      </w:r>
      <w:r w:rsidR="00DE6E42" w:rsidRPr="00F17275">
        <w:rPr>
          <w:rStyle w:val="FontStyle16"/>
          <w:sz w:val="28"/>
          <w:szCs w:val="28"/>
          <w:lang w:val="ro-RO" w:eastAsia="ro-RO"/>
        </w:rPr>
        <w:t xml:space="preserve">) 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 xml:space="preserve">Întrevederile de scurtă durată pot fi </w:t>
      </w:r>
      <w:r w:rsidR="008E5541" w:rsidRPr="00B5630C">
        <w:rPr>
          <w:rFonts w:eastAsia="Georgia"/>
          <w:sz w:val="28"/>
          <w:szCs w:val="28"/>
          <w:shd w:val="clear" w:color="auto" w:fill="FFFFFF"/>
          <w:lang w:val="ro-RO"/>
        </w:rPr>
        <w:t>desfășurate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 xml:space="preserve"> prin intermediul 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>aplica</w:t>
      </w:r>
      <w:r w:rsidR="00D156E0" w:rsidRPr="0045114A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>i</w:t>
      </w:r>
      <w:r w:rsidRPr="0045114A">
        <w:rPr>
          <w:rFonts w:eastAsia="Georgia"/>
          <w:sz w:val="28"/>
          <w:szCs w:val="28"/>
          <w:shd w:val="clear" w:color="auto" w:fill="FFFFFF"/>
          <w:lang w:val="ro-RO"/>
        </w:rPr>
        <w:t>i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>lor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 xml:space="preserve"> pentru videoconferin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e, în spa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ii special amenajate, sub supraveghere</w:t>
      </w:r>
      <w:r>
        <w:rPr>
          <w:rFonts w:eastAsia="Georgia"/>
          <w:sz w:val="28"/>
          <w:szCs w:val="28"/>
          <w:shd w:val="clear" w:color="auto" w:fill="FFFFFF"/>
          <w:lang w:val="ro-RO"/>
        </w:rPr>
        <w:t>a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 xml:space="preserve"> vizuală sau prin intermediul sistemelor video de către reprezentan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ii administra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iei institu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iei penitenciare. Regulamentul de utilizare a aplica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>iilor web/online în cadrul institu</w:t>
      </w:r>
      <w:r w:rsidR="00D156E0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F17275">
        <w:rPr>
          <w:rFonts w:eastAsia="Georgia"/>
          <w:sz w:val="28"/>
          <w:szCs w:val="28"/>
          <w:shd w:val="clear" w:color="auto" w:fill="FFFFFF"/>
          <w:lang w:val="ro-RO"/>
        </w:rPr>
        <w:t xml:space="preserve">iilor penitenciare se aprobă de </w:t>
      </w:r>
      <w:r w:rsidRPr="0045114A">
        <w:rPr>
          <w:rFonts w:eastAsia="Georgia"/>
          <w:sz w:val="28"/>
          <w:szCs w:val="28"/>
          <w:shd w:val="clear" w:color="auto" w:fill="FFFFFF"/>
          <w:lang w:val="ro-RO"/>
        </w:rPr>
        <w:t>m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 xml:space="preserve">inistrul </w:t>
      </w:r>
      <w:r w:rsidRPr="0045114A">
        <w:rPr>
          <w:rFonts w:eastAsia="Georgia"/>
          <w:sz w:val="28"/>
          <w:szCs w:val="28"/>
          <w:shd w:val="clear" w:color="auto" w:fill="FFFFFF"/>
          <w:lang w:val="ro-RO"/>
        </w:rPr>
        <w:t>j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>usti</w:t>
      </w:r>
      <w:r w:rsidR="00D156E0" w:rsidRPr="0045114A">
        <w:rPr>
          <w:rFonts w:eastAsia="Georgia"/>
          <w:sz w:val="28"/>
          <w:szCs w:val="28"/>
          <w:shd w:val="clear" w:color="auto" w:fill="FFFFFF"/>
          <w:lang w:val="ro-RO"/>
        </w:rPr>
        <w:t>ț</w:t>
      </w:r>
      <w:r w:rsidR="00DE6E42" w:rsidRPr="0045114A">
        <w:rPr>
          <w:rFonts w:eastAsia="Georgia"/>
          <w:sz w:val="28"/>
          <w:szCs w:val="28"/>
          <w:shd w:val="clear" w:color="auto" w:fill="FFFFFF"/>
          <w:lang w:val="ro-RO"/>
        </w:rPr>
        <w:t>iei.</w:t>
      </w:r>
      <w:r w:rsidRPr="0045114A">
        <w:rPr>
          <w:rFonts w:eastAsia="Georgia"/>
          <w:sz w:val="28"/>
          <w:szCs w:val="28"/>
          <w:shd w:val="clear" w:color="auto" w:fill="FFFFFF"/>
          <w:lang w:val="ro-RO"/>
        </w:rPr>
        <w:t>”</w:t>
      </w:r>
    </w:p>
    <w:p w14:paraId="2B7FAF24" w14:textId="77777777" w:rsidR="004B4B04" w:rsidRDefault="004B4B0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23DF6215" w14:textId="3EBF9BF1" w:rsidR="00DE6E42" w:rsidRPr="00F17275" w:rsidRDefault="00DE6E42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F17275">
        <w:rPr>
          <w:rStyle w:val="FontStyle16"/>
          <w:sz w:val="28"/>
          <w:szCs w:val="28"/>
          <w:lang w:val="ro-RO" w:eastAsia="ro-RO"/>
        </w:rPr>
        <w:t>la alineatul (3)</w:t>
      </w:r>
      <w:r w:rsidR="00556B78">
        <w:rPr>
          <w:rStyle w:val="FontStyle16"/>
          <w:sz w:val="28"/>
          <w:szCs w:val="28"/>
          <w:lang w:val="ro-RO" w:eastAsia="ro-RO"/>
        </w:rPr>
        <w:t>,</w:t>
      </w:r>
      <w:r w:rsidRPr="00F17275">
        <w:rPr>
          <w:rStyle w:val="FontStyle16"/>
          <w:sz w:val="28"/>
          <w:szCs w:val="28"/>
          <w:lang w:val="ro-RO" w:eastAsia="ro-RO"/>
        </w:rPr>
        <w:t xml:space="preserve"> </w:t>
      </w:r>
      <w:r w:rsidR="00556B78">
        <w:rPr>
          <w:rStyle w:val="FontStyle16"/>
          <w:sz w:val="28"/>
          <w:szCs w:val="28"/>
          <w:lang w:val="ro-RO" w:eastAsia="ro-RO"/>
        </w:rPr>
        <w:t xml:space="preserve">ultimul enunț </w:t>
      </w:r>
      <w:r w:rsidRPr="00F17275">
        <w:rPr>
          <w:rStyle w:val="FontStyle16"/>
          <w:sz w:val="28"/>
          <w:szCs w:val="28"/>
          <w:lang w:val="ro-RO" w:eastAsia="ro-RO"/>
        </w:rPr>
        <w:t>se exclude;</w:t>
      </w:r>
    </w:p>
    <w:p w14:paraId="1F503A63" w14:textId="77777777" w:rsidR="004B4B04" w:rsidRDefault="004B4B0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4BC289CF" w14:textId="5C6EBCDC" w:rsidR="00DE6E42" w:rsidRPr="00F17275" w:rsidRDefault="00DE6E42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  <w:r w:rsidRPr="00F17275">
        <w:rPr>
          <w:rStyle w:val="FontStyle16"/>
          <w:sz w:val="28"/>
          <w:szCs w:val="28"/>
          <w:lang w:val="ro-RO" w:eastAsia="ro-RO"/>
        </w:rPr>
        <w:t>la alineatul (4), litera c) se abrogă.</w:t>
      </w:r>
    </w:p>
    <w:p w14:paraId="1D80DBAD" w14:textId="77777777" w:rsidR="000155AF" w:rsidRPr="00F17275" w:rsidRDefault="000155AF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2ABD1AF5" w14:textId="37F45984" w:rsidR="000155AF" w:rsidRPr="00F17275" w:rsidRDefault="00664C6F" w:rsidP="004B4B04">
      <w:pPr>
        <w:pStyle w:val="Style9"/>
        <w:widowControl/>
        <w:spacing w:line="240" w:lineRule="auto"/>
        <w:ind w:firstLine="709"/>
        <w:rPr>
          <w:bCs/>
          <w:spacing w:val="-2"/>
          <w:sz w:val="28"/>
          <w:szCs w:val="28"/>
          <w:lang w:val="ro-RO"/>
        </w:rPr>
      </w:pPr>
      <w:r w:rsidRPr="00F17275">
        <w:rPr>
          <w:bCs/>
          <w:spacing w:val="-2"/>
          <w:sz w:val="28"/>
          <w:szCs w:val="28"/>
          <w:lang w:val="ro-RO"/>
        </w:rPr>
        <w:t>1</w:t>
      </w:r>
      <w:r w:rsidR="00DA371C">
        <w:rPr>
          <w:bCs/>
          <w:spacing w:val="-2"/>
          <w:sz w:val="28"/>
          <w:szCs w:val="28"/>
          <w:lang w:val="ro-RO"/>
        </w:rPr>
        <w:t>3</w:t>
      </w:r>
      <w:r w:rsidRPr="00F17275">
        <w:rPr>
          <w:bCs/>
          <w:spacing w:val="-2"/>
          <w:sz w:val="28"/>
          <w:szCs w:val="28"/>
          <w:lang w:val="ro-RO"/>
        </w:rPr>
        <w:t xml:space="preserve">. </w:t>
      </w:r>
      <w:r w:rsidR="000155AF" w:rsidRPr="00F17275">
        <w:rPr>
          <w:bCs/>
          <w:spacing w:val="-2"/>
          <w:sz w:val="28"/>
          <w:szCs w:val="28"/>
          <w:lang w:val="ro-RO"/>
        </w:rPr>
        <w:t>La articolul 221</w:t>
      </w:r>
      <w:r w:rsidR="000155AF" w:rsidRPr="00F17275">
        <w:rPr>
          <w:bCs/>
          <w:spacing w:val="-2"/>
          <w:sz w:val="28"/>
          <w:szCs w:val="28"/>
          <w:vertAlign w:val="superscript"/>
          <w:lang w:val="ro-RO"/>
        </w:rPr>
        <w:t>1</w:t>
      </w:r>
      <w:r w:rsidR="000155AF" w:rsidRPr="00F17275">
        <w:rPr>
          <w:bCs/>
          <w:spacing w:val="-2"/>
          <w:sz w:val="28"/>
          <w:szCs w:val="28"/>
          <w:lang w:val="ro-RO"/>
        </w:rPr>
        <w:t>, alineatele (8) și (9) vor avea următorul cuprins:</w:t>
      </w:r>
    </w:p>
    <w:p w14:paraId="2243E437" w14:textId="77777777" w:rsidR="004B4B04" w:rsidRDefault="004B4B04" w:rsidP="004B4B04">
      <w:pPr>
        <w:pStyle w:val="BodyText"/>
        <w:spacing w:after="0" w:line="240" w:lineRule="auto"/>
        <w:ind w:firstLine="709"/>
        <w:jc w:val="both"/>
        <w:rPr>
          <w:spacing w:val="-2"/>
          <w:sz w:val="28"/>
          <w:szCs w:val="28"/>
          <w:lang w:val="ro-RO" w:eastAsia="ro-RO" w:bidi="ro-RO"/>
        </w:rPr>
      </w:pPr>
    </w:p>
    <w:p w14:paraId="33BFF1FC" w14:textId="5C13DF71" w:rsidR="000155AF" w:rsidRPr="00F17275" w:rsidRDefault="000155AF" w:rsidP="004B4B04">
      <w:pPr>
        <w:pStyle w:val="BodyText"/>
        <w:spacing w:after="0" w:line="240" w:lineRule="auto"/>
        <w:ind w:firstLine="709"/>
        <w:jc w:val="both"/>
        <w:rPr>
          <w:spacing w:val="-2"/>
          <w:sz w:val="28"/>
          <w:szCs w:val="28"/>
          <w:lang w:val="ro-RO" w:eastAsia="ro-RO" w:bidi="ro-RO"/>
        </w:rPr>
      </w:pPr>
      <w:r w:rsidRPr="00F17275">
        <w:rPr>
          <w:spacing w:val="-2"/>
          <w:sz w:val="28"/>
          <w:szCs w:val="28"/>
          <w:lang w:val="ro-RO" w:eastAsia="ro-RO" w:bidi="ro-RO"/>
        </w:rPr>
        <w:t>„(8) Obiectele sau substan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ele interzise depistate se ridică în conformitate </w:t>
      </w:r>
      <w:r w:rsidR="00F96E08">
        <w:rPr>
          <w:spacing w:val="-2"/>
          <w:sz w:val="28"/>
          <w:szCs w:val="28"/>
          <w:lang w:val="ro-RO" w:eastAsia="ro-RO" w:bidi="ro-RO"/>
        </w:rPr>
        <w:t xml:space="preserve">cu prevederile </w:t>
      </w:r>
      <w:r w:rsidRPr="00F17275">
        <w:rPr>
          <w:spacing w:val="-2"/>
          <w:sz w:val="28"/>
          <w:szCs w:val="28"/>
          <w:lang w:val="ro-RO" w:eastAsia="ro-RO" w:bidi="ro-RO"/>
        </w:rPr>
        <w:t>Codul</w:t>
      </w:r>
      <w:r w:rsidR="00F96E08">
        <w:rPr>
          <w:spacing w:val="-2"/>
          <w:sz w:val="28"/>
          <w:szCs w:val="28"/>
          <w:lang w:val="ro-RO" w:eastAsia="ro-RO" w:bidi="ro-RO"/>
        </w:rPr>
        <w:t>ui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de procedură penală sau </w:t>
      </w:r>
      <w:r w:rsidR="00F96E08">
        <w:rPr>
          <w:spacing w:val="-2"/>
          <w:sz w:val="28"/>
          <w:szCs w:val="28"/>
          <w:lang w:val="ro-RO" w:eastAsia="ro-RO" w:bidi="ro-RO"/>
        </w:rPr>
        <w:t xml:space="preserve">ale </w:t>
      </w:r>
      <w:r w:rsidRPr="00F17275">
        <w:rPr>
          <w:spacing w:val="-2"/>
          <w:sz w:val="28"/>
          <w:szCs w:val="28"/>
          <w:lang w:val="ro-RO" w:eastAsia="ro-RO" w:bidi="ro-RO"/>
        </w:rPr>
        <w:t>Codul</w:t>
      </w:r>
      <w:r w:rsidR="00F96E08">
        <w:rPr>
          <w:spacing w:val="-2"/>
          <w:sz w:val="28"/>
          <w:szCs w:val="28"/>
          <w:lang w:val="ro-RO" w:eastAsia="ro-RO" w:bidi="ro-RO"/>
        </w:rPr>
        <w:t>ui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contraven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ional, </w:t>
      </w:r>
      <w:r w:rsidRPr="0045114A">
        <w:rPr>
          <w:spacing w:val="-2"/>
          <w:sz w:val="28"/>
          <w:szCs w:val="28"/>
          <w:lang w:val="ro-RO" w:eastAsia="ro-RO" w:bidi="ro-RO"/>
        </w:rPr>
        <w:t>dacă fapta nu constituie infrac</w:t>
      </w:r>
      <w:r w:rsidR="00D156E0" w:rsidRPr="0045114A">
        <w:rPr>
          <w:spacing w:val="-2"/>
          <w:sz w:val="28"/>
          <w:szCs w:val="28"/>
          <w:lang w:val="ro-RO" w:eastAsia="ro-RO" w:bidi="ro-RO"/>
        </w:rPr>
        <w:t>ț</w:t>
      </w:r>
      <w:r w:rsidRPr="0045114A">
        <w:rPr>
          <w:spacing w:val="-2"/>
          <w:sz w:val="28"/>
          <w:szCs w:val="28"/>
          <w:lang w:val="ro-RO" w:eastAsia="ro-RO" w:bidi="ro-RO"/>
        </w:rPr>
        <w:t>iune,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cu excep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ia celor confec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ionate sau preparate artizanal în cadrul institu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iei penitenciare, care se distrug conform procedurii stabilite prin ordin</w:t>
      </w:r>
      <w:r w:rsidR="003D0E00">
        <w:rPr>
          <w:spacing w:val="-2"/>
          <w:sz w:val="28"/>
          <w:szCs w:val="28"/>
          <w:lang w:val="ro-RO" w:eastAsia="ro-RO" w:bidi="ro-RO"/>
        </w:rPr>
        <w:t>ul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ministrului justi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iei.</w:t>
      </w:r>
    </w:p>
    <w:p w14:paraId="32976EDB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</w:p>
    <w:p w14:paraId="65B3273D" w14:textId="7EFAA828" w:rsidR="000155AF" w:rsidRPr="00F17275" w:rsidRDefault="000155AF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(9) </w:t>
      </w:r>
      <w:r w:rsidR="00F96E08" w:rsidRPr="0045114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Tipurile de </w:t>
      </w:r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>perchezi</w:t>
      </w:r>
      <w:r w:rsidR="00D156E0" w:rsidRPr="0045114A">
        <w:rPr>
          <w:rFonts w:ascii="Times New Roman" w:hAnsi="Times New Roman" w:cs="Times New Roman"/>
          <w:bCs/>
          <w:spacing w:val="-2"/>
          <w:sz w:val="28"/>
          <w:szCs w:val="28"/>
        </w:rPr>
        <w:t>ț</w:t>
      </w:r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>ie, modalită</w:t>
      </w:r>
      <w:r w:rsidR="00D156E0" w:rsidRPr="0045114A">
        <w:rPr>
          <w:rFonts w:ascii="Times New Roman" w:hAnsi="Times New Roman" w:cs="Times New Roman"/>
          <w:bCs/>
          <w:spacing w:val="-2"/>
          <w:sz w:val="28"/>
          <w:szCs w:val="28"/>
        </w:rPr>
        <w:t>ț</w:t>
      </w:r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ile de efectuare, asigurarea </w:t>
      </w:r>
      <w:proofErr w:type="spellStart"/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>tehnico</w:t>
      </w:r>
      <w:proofErr w:type="spellEnd"/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-materială necesară </w:t>
      </w:r>
      <w:r w:rsidR="003D0E00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pentru </w:t>
      </w:r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>efectu</w:t>
      </w:r>
      <w:r w:rsidR="003D0E00">
        <w:rPr>
          <w:rFonts w:ascii="Times New Roman" w:hAnsi="Times New Roman" w:cs="Times New Roman"/>
          <w:bCs/>
          <w:spacing w:val="-2"/>
          <w:sz w:val="28"/>
          <w:szCs w:val="28"/>
        </w:rPr>
        <w:t>area</w:t>
      </w:r>
      <w:r w:rsidRPr="0045114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acesteia, precum și documentele ce se întocmesc </w:t>
      </w:r>
      <w:r w:rsidR="00BF6B04" w:rsidRPr="0045114A">
        <w:rPr>
          <w:rFonts w:ascii="Times New Roman" w:hAnsi="Times New Roman" w:cs="Times New Roman"/>
          <w:bCs/>
          <w:spacing w:val="-2"/>
          <w:sz w:val="28"/>
          <w:szCs w:val="28"/>
        </w:rPr>
        <w:t>la efectuarea unei percheziții</w:t>
      </w:r>
      <w:r w:rsidR="00BF6B04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r w:rsidRPr="00F17275">
        <w:rPr>
          <w:rFonts w:ascii="Times New Roman" w:hAnsi="Times New Roman" w:cs="Times New Roman"/>
          <w:bCs/>
          <w:spacing w:val="-2"/>
          <w:sz w:val="28"/>
          <w:szCs w:val="28"/>
        </w:rPr>
        <w:t>se stabilesc prin ordin</w:t>
      </w:r>
      <w:r w:rsidR="00224FC6">
        <w:rPr>
          <w:rFonts w:ascii="Times New Roman" w:hAnsi="Times New Roman" w:cs="Times New Roman"/>
          <w:bCs/>
          <w:spacing w:val="-2"/>
          <w:sz w:val="28"/>
          <w:szCs w:val="28"/>
        </w:rPr>
        <w:t>ul</w:t>
      </w:r>
      <w:r w:rsidRPr="00F17275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ministrului justi</w:t>
      </w:r>
      <w:r w:rsidR="00D156E0">
        <w:rPr>
          <w:rFonts w:ascii="Times New Roman" w:hAnsi="Times New Roman" w:cs="Times New Roman"/>
          <w:bCs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bCs/>
          <w:spacing w:val="-2"/>
          <w:sz w:val="28"/>
          <w:szCs w:val="28"/>
        </w:rPr>
        <w:t>iei.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”</w:t>
      </w:r>
    </w:p>
    <w:p w14:paraId="65886BA4" w14:textId="77777777" w:rsidR="000155AF" w:rsidRPr="00F17275" w:rsidRDefault="000155AF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0E45F8C1" w14:textId="31677A96" w:rsidR="000155AF" w:rsidRPr="00F17275" w:rsidRDefault="00664C6F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  <w:r w:rsidRPr="00F17275">
        <w:rPr>
          <w:rFonts w:ascii="Times New Roman" w:hAnsi="Times New Roman" w:cs="Times New Roman"/>
          <w:sz w:val="28"/>
          <w:szCs w:val="28"/>
          <w:lang w:eastAsia="ro-RO" w:bidi="ro-RO"/>
        </w:rPr>
        <w:lastRenderedPageBreak/>
        <w:t>1</w:t>
      </w:r>
      <w:r w:rsidR="00DA371C">
        <w:rPr>
          <w:rFonts w:ascii="Times New Roman" w:hAnsi="Times New Roman" w:cs="Times New Roman"/>
          <w:sz w:val="28"/>
          <w:szCs w:val="28"/>
          <w:lang w:eastAsia="ro-RO" w:bidi="ro-RO"/>
        </w:rPr>
        <w:t>4</w:t>
      </w:r>
      <w:r w:rsidRPr="00F17275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. </w:t>
      </w:r>
      <w:r w:rsidR="00F96E08">
        <w:rPr>
          <w:rFonts w:ascii="Times New Roman" w:hAnsi="Times New Roman" w:cs="Times New Roman"/>
          <w:sz w:val="28"/>
          <w:szCs w:val="28"/>
          <w:lang w:eastAsia="ro-RO" w:bidi="ro-RO"/>
        </w:rPr>
        <w:t>La a</w:t>
      </w:r>
      <w:r w:rsidR="000155AF" w:rsidRPr="00F17275">
        <w:rPr>
          <w:rFonts w:ascii="Times New Roman" w:hAnsi="Times New Roman" w:cs="Times New Roman"/>
          <w:sz w:val="28"/>
          <w:szCs w:val="28"/>
          <w:lang w:eastAsia="ro-RO" w:bidi="ro-RO"/>
        </w:rPr>
        <w:t>rticolul 221</w:t>
      </w:r>
      <w:r w:rsidR="000155AF" w:rsidRPr="00F17275">
        <w:rPr>
          <w:rFonts w:ascii="Times New Roman" w:hAnsi="Times New Roman" w:cs="Times New Roman"/>
          <w:sz w:val="28"/>
          <w:szCs w:val="28"/>
          <w:vertAlign w:val="superscript"/>
          <w:lang w:eastAsia="ro-RO" w:bidi="ro-RO"/>
        </w:rPr>
        <w:t>2</w:t>
      </w:r>
      <w:r w:rsidR="00F96E08">
        <w:rPr>
          <w:rFonts w:ascii="Times New Roman" w:hAnsi="Times New Roman" w:cs="Times New Roman"/>
          <w:sz w:val="28"/>
          <w:szCs w:val="28"/>
          <w:lang w:eastAsia="ro-RO" w:bidi="ro-RO"/>
        </w:rPr>
        <w:t>,</w:t>
      </w:r>
      <w:r w:rsidR="000155AF" w:rsidRPr="00F17275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alin</w:t>
      </w:r>
      <w:r w:rsidR="00F96E08">
        <w:rPr>
          <w:rFonts w:ascii="Times New Roman" w:hAnsi="Times New Roman" w:cs="Times New Roman"/>
          <w:sz w:val="28"/>
          <w:szCs w:val="28"/>
          <w:lang w:eastAsia="ro-RO" w:bidi="ro-RO"/>
        </w:rPr>
        <w:t>eatul</w:t>
      </w:r>
      <w:r w:rsidR="000155AF" w:rsidRPr="00F17275">
        <w:rPr>
          <w:rFonts w:ascii="Times New Roman" w:hAnsi="Times New Roman" w:cs="Times New Roman"/>
          <w:sz w:val="28"/>
          <w:szCs w:val="28"/>
          <w:lang w:eastAsia="ro-RO" w:bidi="ro-RO"/>
        </w:rPr>
        <w:t xml:space="preserve"> (5) va avea următorul cuprins: </w:t>
      </w:r>
    </w:p>
    <w:p w14:paraId="561A1B4A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 w:bidi="ro-RO"/>
        </w:rPr>
      </w:pPr>
    </w:p>
    <w:p w14:paraId="2D64B62B" w14:textId="1DCEDFE3" w:rsidR="000155AF" w:rsidRPr="00F17275" w:rsidRDefault="000155AF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z w:val="28"/>
          <w:szCs w:val="28"/>
          <w:lang w:eastAsia="ro-RO" w:bidi="ro-RO"/>
        </w:rPr>
        <w:t>„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(5) Bunurile și obiectele interzise nedeclarate și descoperite în urma controlului de specialitate asupra </w:t>
      </w:r>
      <w:r w:rsidRPr="00DC5525">
        <w:rPr>
          <w:rFonts w:ascii="Times New Roman" w:hAnsi="Times New Roman" w:cs="Times New Roman"/>
          <w:spacing w:val="-2"/>
          <w:sz w:val="28"/>
          <w:szCs w:val="28"/>
        </w:rPr>
        <w:t xml:space="preserve">persoanelor </w:t>
      </w:r>
      <w:r w:rsidR="0024014B" w:rsidRPr="00DC5525">
        <w:rPr>
          <w:rFonts w:ascii="Times New Roman" w:hAnsi="Times New Roman" w:cs="Times New Roman"/>
          <w:spacing w:val="-2"/>
          <w:sz w:val="28"/>
          <w:szCs w:val="28"/>
        </w:rPr>
        <w:t>care se află în vizită</w:t>
      </w:r>
      <w:r w:rsidR="0024014B" w:rsidRPr="0045114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45114A">
        <w:rPr>
          <w:rFonts w:ascii="Times New Roman" w:hAnsi="Times New Roman" w:cs="Times New Roman"/>
          <w:spacing w:val="-2"/>
          <w:sz w:val="28"/>
          <w:szCs w:val="28"/>
        </w:rPr>
        <w:t>se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ridică în mod corespunzător, </w:t>
      </w:r>
      <w:r w:rsidRPr="00F17275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în conformitate cu prevederile Codului de procedură penală sau </w:t>
      </w:r>
      <w:r w:rsidR="00F96E08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 xml:space="preserve">ale </w:t>
      </w:r>
      <w:r w:rsidRPr="00F17275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Codului contraven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ional, dacă fapta nu constituie infrac</w:t>
      </w:r>
      <w:r w:rsidR="00D156E0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  <w:lang w:eastAsia="ro-RO" w:bidi="ro-RO"/>
        </w:rPr>
        <w:t>iune.”</w:t>
      </w:r>
    </w:p>
    <w:p w14:paraId="4C151E7D" w14:textId="77777777" w:rsidR="000155AF" w:rsidRPr="00F17275" w:rsidRDefault="000155AF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1CA3CBAA" w14:textId="5C6466A5" w:rsidR="000155AF" w:rsidRPr="00F17275" w:rsidRDefault="00664C6F" w:rsidP="004B4B04">
      <w:pPr>
        <w:widowControl w:val="0"/>
        <w:tabs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>1</w:t>
      </w:r>
      <w:r w:rsidR="00F12143">
        <w:rPr>
          <w:rFonts w:ascii="Times New Roman" w:hAnsi="Times New Roman" w:cs="Times New Roman"/>
          <w:spacing w:val="-2"/>
          <w:sz w:val="28"/>
          <w:szCs w:val="28"/>
        </w:rPr>
        <w:t>5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. </w:t>
      </w:r>
      <w:r w:rsidR="0089034C">
        <w:rPr>
          <w:rFonts w:ascii="Times New Roman" w:hAnsi="Times New Roman" w:cs="Times New Roman"/>
          <w:spacing w:val="-2"/>
          <w:sz w:val="28"/>
          <w:szCs w:val="28"/>
        </w:rPr>
        <w:t>La a</w:t>
      </w:r>
      <w:r w:rsidR="000155AF" w:rsidRPr="00F17275">
        <w:rPr>
          <w:rFonts w:ascii="Times New Roman" w:hAnsi="Times New Roman" w:cs="Times New Roman"/>
          <w:spacing w:val="-2"/>
          <w:sz w:val="28"/>
          <w:szCs w:val="28"/>
        </w:rPr>
        <w:t>rticolul 232:</w:t>
      </w:r>
    </w:p>
    <w:p w14:paraId="08F6CAB5" w14:textId="77777777" w:rsidR="004B4B04" w:rsidRDefault="004B4B04" w:rsidP="004B4B04">
      <w:pPr>
        <w:pStyle w:val="CommentText"/>
        <w:spacing w:after="0"/>
        <w:ind w:firstLine="709"/>
        <w:jc w:val="both"/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</w:pPr>
    </w:p>
    <w:p w14:paraId="52C902F0" w14:textId="3299F1FD" w:rsidR="000155AF" w:rsidRPr="00F17275" w:rsidRDefault="000155AF" w:rsidP="004B4B04">
      <w:pPr>
        <w:pStyle w:val="CommentText"/>
        <w:spacing w:after="0"/>
        <w:ind w:firstLine="709"/>
        <w:jc w:val="both"/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</w:pPr>
      <w:r w:rsidRPr="00F17275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alineatul (4) se completează cu </w:t>
      </w:r>
      <w:r w:rsidR="0089034C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următorul enunț:</w:t>
      </w:r>
      <w:r w:rsidR="0089034C" w:rsidRPr="00F17275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 </w:t>
      </w:r>
      <w:r w:rsidRPr="00F17275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„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Procedura de accesare a serviciilor</w:t>
      </w:r>
      <w:r w:rsidR="0089034C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 medicale</w:t>
      </w:r>
      <w:r w:rsidR="009C1233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 private,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 din cont propriu</w:t>
      </w:r>
      <w:r w:rsidR="009C1233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,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 se stabilește prin ordin</w:t>
      </w:r>
      <w:r w:rsidR="00224FC6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 xml:space="preserve">ul 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directorului Administra</w:t>
      </w:r>
      <w:r w:rsidR="00D156E0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ț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iei Na</w:t>
      </w:r>
      <w:r w:rsidR="00D156E0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ț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ionale a Penitenciarelor</w:t>
      </w:r>
      <w:r w:rsidR="008145E0"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.</w:t>
      </w:r>
      <w:r w:rsidRPr="009C1233">
        <w:rPr>
          <w:rFonts w:ascii="Times New Roman" w:eastAsiaTheme="minorEastAsia" w:hAnsi="Times New Roman"/>
          <w:spacing w:val="-2"/>
          <w:sz w:val="28"/>
          <w:szCs w:val="28"/>
          <w:lang w:val="ro-RO" w:eastAsia="ru-RU"/>
        </w:rPr>
        <w:t>”</w:t>
      </w:r>
    </w:p>
    <w:p w14:paraId="5372B95D" w14:textId="77777777" w:rsidR="004B4B04" w:rsidRDefault="004B4B04" w:rsidP="004B4B0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04828449" w14:textId="7ECB2C62" w:rsidR="000155AF" w:rsidRPr="00F17275" w:rsidRDefault="000155AF" w:rsidP="004B4B0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>alineatul (6) se abrogă;</w:t>
      </w:r>
    </w:p>
    <w:p w14:paraId="302F65D4" w14:textId="77777777" w:rsidR="004B4B04" w:rsidRDefault="004B4B04" w:rsidP="004B4B0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1E19A8DB" w14:textId="41443099" w:rsidR="000155AF" w:rsidRPr="00F17275" w:rsidRDefault="008145E0" w:rsidP="004B4B04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articolul </w:t>
      </w:r>
      <w:r w:rsidR="000155AF"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se completează cu alineatul </w:t>
      </w:r>
      <w:r>
        <w:rPr>
          <w:rFonts w:ascii="Times New Roman" w:hAnsi="Times New Roman" w:cs="Times New Roman"/>
          <w:spacing w:val="-2"/>
          <w:sz w:val="28"/>
          <w:szCs w:val="28"/>
        </w:rPr>
        <w:t>(</w:t>
      </w:r>
      <w:r w:rsidR="000155AF" w:rsidRPr="00F17275">
        <w:rPr>
          <w:rFonts w:ascii="Times New Roman" w:hAnsi="Times New Roman" w:cs="Times New Roman"/>
          <w:spacing w:val="-2"/>
          <w:sz w:val="28"/>
          <w:szCs w:val="28"/>
        </w:rPr>
        <w:t>6</w:t>
      </w:r>
      <w:r w:rsidR="000155AF" w:rsidRPr="00F17275">
        <w:rPr>
          <w:rFonts w:ascii="Times New Roman" w:hAnsi="Times New Roman" w:cs="Times New Roman"/>
          <w:spacing w:val="-2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pacing w:val="-2"/>
          <w:sz w:val="28"/>
          <w:szCs w:val="28"/>
        </w:rPr>
        <w:t>)</w:t>
      </w:r>
      <w:r w:rsidR="000155AF"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cu următorul cuprins:</w:t>
      </w:r>
    </w:p>
    <w:p w14:paraId="44907968" w14:textId="77777777" w:rsidR="004B4B04" w:rsidRDefault="004B4B04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596FA636" w14:textId="2AD5A72F" w:rsidR="000155AF" w:rsidRPr="00F17275" w:rsidRDefault="000155AF" w:rsidP="004B4B04">
      <w:pPr>
        <w:widowControl w:val="0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  <w:lang w:eastAsia="ro-RO" w:bidi="ro-RO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>„(6</w:t>
      </w:r>
      <w:r w:rsidRPr="00F17275">
        <w:rPr>
          <w:rFonts w:ascii="Times New Roman" w:hAnsi="Times New Roman" w:cs="Times New Roman"/>
          <w:spacing w:val="-2"/>
          <w:sz w:val="28"/>
          <w:szCs w:val="28"/>
          <w:vertAlign w:val="superscript"/>
        </w:rPr>
        <w:t>1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) Automutilarea inten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ionată a condamnatului nu constituie abatere disciplinară</w:t>
      </w:r>
      <w:r w:rsidR="008145E0">
        <w:rPr>
          <w:rFonts w:ascii="Times New Roman" w:hAnsi="Times New Roman" w:cs="Times New Roman"/>
          <w:spacing w:val="-2"/>
          <w:sz w:val="28"/>
          <w:szCs w:val="28"/>
        </w:rPr>
        <w:t>.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”</w:t>
      </w:r>
    </w:p>
    <w:p w14:paraId="5B739767" w14:textId="77777777" w:rsidR="000155AF" w:rsidRPr="00F17275" w:rsidRDefault="000155AF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rStyle w:val="FontStyle16"/>
          <w:sz w:val="28"/>
          <w:szCs w:val="28"/>
          <w:lang w:val="ro-RO" w:eastAsia="ro-RO"/>
        </w:rPr>
      </w:pPr>
    </w:p>
    <w:p w14:paraId="4D1DA5A7" w14:textId="347B55DE" w:rsidR="00DE6E42" w:rsidRPr="00F17275" w:rsidRDefault="00664C6F" w:rsidP="004B4B04">
      <w:pPr>
        <w:pStyle w:val="Style7"/>
        <w:widowControl/>
        <w:tabs>
          <w:tab w:val="left" w:pos="993"/>
          <w:tab w:val="left" w:pos="1701"/>
        </w:tabs>
        <w:ind w:firstLine="709"/>
        <w:jc w:val="both"/>
        <w:rPr>
          <w:sz w:val="28"/>
          <w:szCs w:val="28"/>
          <w:lang w:val="ro-RO"/>
        </w:rPr>
      </w:pPr>
      <w:r w:rsidRPr="00F17275">
        <w:rPr>
          <w:sz w:val="28"/>
          <w:szCs w:val="28"/>
          <w:lang w:val="ro-RO"/>
        </w:rPr>
        <w:t>1</w:t>
      </w:r>
      <w:r w:rsidR="00F12143">
        <w:rPr>
          <w:sz w:val="28"/>
          <w:szCs w:val="28"/>
          <w:lang w:val="ro-RO"/>
        </w:rPr>
        <w:t>6</w:t>
      </w:r>
      <w:r w:rsidRPr="00F17275">
        <w:rPr>
          <w:sz w:val="28"/>
          <w:szCs w:val="28"/>
          <w:lang w:val="ro-RO"/>
        </w:rPr>
        <w:t xml:space="preserve">. </w:t>
      </w:r>
      <w:r w:rsidR="00DE6E42" w:rsidRPr="00F17275">
        <w:rPr>
          <w:sz w:val="28"/>
          <w:szCs w:val="28"/>
          <w:lang w:val="ro-RO"/>
        </w:rPr>
        <w:t>La articolul 235 alineatul (4), după cuvintele „deten</w:t>
      </w:r>
      <w:r w:rsidR="00D156E0">
        <w:rPr>
          <w:sz w:val="28"/>
          <w:szCs w:val="28"/>
          <w:lang w:val="ro-RO"/>
        </w:rPr>
        <w:t>ț</w:t>
      </w:r>
      <w:r w:rsidR="00DE6E42" w:rsidRPr="00F17275">
        <w:rPr>
          <w:sz w:val="28"/>
          <w:szCs w:val="28"/>
          <w:lang w:val="ro-RO"/>
        </w:rPr>
        <w:t>iunii pe via</w:t>
      </w:r>
      <w:r w:rsidR="00D156E0">
        <w:rPr>
          <w:sz w:val="28"/>
          <w:szCs w:val="28"/>
          <w:lang w:val="ro-RO"/>
        </w:rPr>
        <w:t>ț</w:t>
      </w:r>
      <w:r w:rsidR="00DE6E42" w:rsidRPr="00F17275">
        <w:rPr>
          <w:sz w:val="28"/>
          <w:szCs w:val="28"/>
          <w:lang w:val="ro-RO"/>
        </w:rPr>
        <w:t xml:space="preserve">ă” se </w:t>
      </w:r>
      <w:r w:rsidR="008145E0">
        <w:rPr>
          <w:sz w:val="28"/>
          <w:szCs w:val="28"/>
          <w:lang w:val="ro-RO"/>
        </w:rPr>
        <w:t>introduc</w:t>
      </w:r>
      <w:r w:rsidR="00DE6E42" w:rsidRPr="00F17275">
        <w:rPr>
          <w:sz w:val="28"/>
          <w:szCs w:val="28"/>
          <w:lang w:val="ro-RO"/>
        </w:rPr>
        <w:t xml:space="preserve"> cuvintele „afla</w:t>
      </w:r>
      <w:r w:rsidR="00D156E0">
        <w:rPr>
          <w:sz w:val="28"/>
          <w:szCs w:val="28"/>
          <w:lang w:val="ro-RO"/>
        </w:rPr>
        <w:t>ț</w:t>
      </w:r>
      <w:r w:rsidR="00DE6E42" w:rsidRPr="00F17275">
        <w:rPr>
          <w:sz w:val="28"/>
          <w:szCs w:val="28"/>
          <w:lang w:val="ro-RO"/>
        </w:rPr>
        <w:t>i în regim ini</w:t>
      </w:r>
      <w:r w:rsidR="00D156E0">
        <w:rPr>
          <w:sz w:val="28"/>
          <w:szCs w:val="28"/>
          <w:lang w:val="ro-RO"/>
        </w:rPr>
        <w:t>ț</w:t>
      </w:r>
      <w:r w:rsidR="00DE6E42" w:rsidRPr="00F17275">
        <w:rPr>
          <w:sz w:val="28"/>
          <w:szCs w:val="28"/>
          <w:lang w:val="ro-RO"/>
        </w:rPr>
        <w:t>ial”.</w:t>
      </w:r>
    </w:p>
    <w:p w14:paraId="7B8A70EE" w14:textId="77777777" w:rsidR="00672D10" w:rsidRPr="00F17275" w:rsidRDefault="00672D10" w:rsidP="004B4B04">
      <w:pPr>
        <w:pStyle w:val="Style7"/>
        <w:widowControl/>
        <w:tabs>
          <w:tab w:val="left" w:pos="993"/>
        </w:tabs>
        <w:ind w:firstLine="709"/>
        <w:jc w:val="both"/>
        <w:rPr>
          <w:sz w:val="28"/>
          <w:szCs w:val="28"/>
          <w:lang w:val="ro-RO"/>
        </w:rPr>
      </w:pPr>
    </w:p>
    <w:p w14:paraId="29084626" w14:textId="123C9602" w:rsidR="000155AF" w:rsidRPr="00F17275" w:rsidRDefault="00664C6F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1</w:t>
      </w:r>
      <w:r w:rsidR="00F12143">
        <w:rPr>
          <w:spacing w:val="-2"/>
          <w:sz w:val="28"/>
          <w:szCs w:val="28"/>
          <w:lang w:val="ro-RO"/>
        </w:rPr>
        <w:t>7</w:t>
      </w:r>
      <w:r w:rsidRPr="00F17275">
        <w:rPr>
          <w:spacing w:val="-2"/>
          <w:sz w:val="28"/>
          <w:szCs w:val="28"/>
          <w:lang w:val="ro-RO"/>
        </w:rPr>
        <w:t xml:space="preserve">. </w:t>
      </w:r>
      <w:r w:rsidR="000155AF" w:rsidRPr="00F17275">
        <w:rPr>
          <w:spacing w:val="-2"/>
          <w:sz w:val="28"/>
          <w:szCs w:val="28"/>
          <w:lang w:val="ro-RO"/>
        </w:rPr>
        <w:t>Articolul 236</w:t>
      </w:r>
      <w:r w:rsidR="000155AF" w:rsidRPr="00F17275">
        <w:rPr>
          <w:spacing w:val="-2"/>
          <w:sz w:val="28"/>
          <w:szCs w:val="28"/>
          <w:vertAlign w:val="superscript"/>
          <w:lang w:val="ro-RO"/>
        </w:rPr>
        <w:t xml:space="preserve">1 </w:t>
      </w:r>
      <w:r w:rsidR="000155AF" w:rsidRPr="00F17275">
        <w:rPr>
          <w:spacing w:val="-2"/>
          <w:sz w:val="28"/>
          <w:szCs w:val="28"/>
          <w:lang w:val="ro-RO"/>
        </w:rPr>
        <w:t>va avea următorul cuprins:</w:t>
      </w:r>
    </w:p>
    <w:p w14:paraId="73E7ABB9" w14:textId="77777777" w:rsidR="004B4B04" w:rsidRDefault="004B4B04" w:rsidP="004B4B04">
      <w:pPr>
        <w:pStyle w:val="NormalWeb"/>
        <w:spacing w:before="0" w:beforeAutospacing="0" w:after="0" w:afterAutospacing="0"/>
        <w:ind w:firstLine="709"/>
        <w:jc w:val="both"/>
        <w:rPr>
          <w:b/>
          <w:bCs/>
          <w:spacing w:val="-2"/>
          <w:sz w:val="28"/>
          <w:szCs w:val="28"/>
          <w:lang w:val="ro-RO"/>
        </w:rPr>
      </w:pPr>
    </w:p>
    <w:p w14:paraId="3D77F6F2" w14:textId="758E6C8F" w:rsidR="000155AF" w:rsidRPr="00F17275" w:rsidRDefault="000155AF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4B4B04">
        <w:rPr>
          <w:spacing w:val="-2"/>
          <w:sz w:val="28"/>
          <w:szCs w:val="28"/>
          <w:lang w:val="ro-RO"/>
        </w:rPr>
        <w:t>„</w:t>
      </w:r>
      <w:r w:rsidRPr="00F17275">
        <w:rPr>
          <w:b/>
          <w:bCs/>
          <w:spacing w:val="-2"/>
          <w:sz w:val="28"/>
          <w:szCs w:val="28"/>
          <w:lang w:val="ro-RO"/>
        </w:rPr>
        <w:t>Articolul 236</w:t>
      </w:r>
      <w:r w:rsidRPr="00F17275">
        <w:rPr>
          <w:b/>
          <w:bCs/>
          <w:spacing w:val="-2"/>
          <w:sz w:val="28"/>
          <w:szCs w:val="28"/>
          <w:vertAlign w:val="superscript"/>
          <w:lang w:val="ro-RO"/>
        </w:rPr>
        <w:t>1</w:t>
      </w:r>
      <w:r w:rsidRPr="00F17275">
        <w:rPr>
          <w:b/>
          <w:bCs/>
          <w:spacing w:val="-2"/>
          <w:sz w:val="28"/>
          <w:szCs w:val="28"/>
          <w:lang w:val="ro-RO"/>
        </w:rPr>
        <w:t>.</w:t>
      </w:r>
      <w:r w:rsidRPr="00F17275">
        <w:rPr>
          <w:spacing w:val="-2"/>
          <w:sz w:val="28"/>
          <w:szCs w:val="28"/>
          <w:lang w:val="ro-RO"/>
        </w:rPr>
        <w:t xml:space="preserve"> Recuperarea pagubelor</w:t>
      </w:r>
    </w:p>
    <w:p w14:paraId="2137A047" w14:textId="77777777" w:rsidR="004B4B04" w:rsidRDefault="004B4B04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E498545" w14:textId="19B3C920" w:rsidR="000155AF" w:rsidRPr="00F17275" w:rsidRDefault="000155AF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(1) Persoanele aflate în executarea pedepselor privative de libertate răspund pentru prejudiciile cauzate din vina lor la locul de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 sau la locul de muncă din penitenciar.</w:t>
      </w:r>
    </w:p>
    <w:p w14:paraId="6FC3FE2D" w14:textId="77777777" w:rsidR="004B4B04" w:rsidRDefault="004B4B04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58A7C5D" w14:textId="1C3AF9FB" w:rsidR="000155AF" w:rsidRPr="00F17275" w:rsidRDefault="000155AF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(2) Prejudiciul cauzat la locul de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ie se recuperează în baza ordinului de imputare emis de către </w:t>
      </w:r>
      <w:r w:rsidRPr="00F17275">
        <w:rPr>
          <w:spacing w:val="-2"/>
          <w:sz w:val="28"/>
          <w:szCs w:val="28"/>
          <w:lang w:val="ro-RO" w:bidi="ro-RO"/>
        </w:rPr>
        <w:t>directorul institu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F17275">
        <w:rPr>
          <w:spacing w:val="-2"/>
          <w:sz w:val="28"/>
          <w:szCs w:val="28"/>
          <w:lang w:val="ro-RO" w:bidi="ro-RO"/>
        </w:rPr>
        <w:t>iei penitenciare</w:t>
      </w:r>
      <w:r w:rsidRPr="00F17275">
        <w:rPr>
          <w:spacing w:val="-2"/>
          <w:sz w:val="28"/>
          <w:szCs w:val="28"/>
          <w:lang w:val="ro-RO"/>
        </w:rPr>
        <w:t>.</w:t>
      </w:r>
      <w:r w:rsidRPr="00F17275">
        <w:rPr>
          <w:spacing w:val="-2"/>
          <w:sz w:val="28"/>
          <w:szCs w:val="28"/>
          <w:lang w:val="ro-RO" w:bidi="ro-RO"/>
        </w:rPr>
        <w:t xml:space="preserve"> Executarea ordinului de imputare se realizează conform reglementărilor aplicabile executării crean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F17275">
        <w:rPr>
          <w:spacing w:val="-2"/>
          <w:sz w:val="28"/>
          <w:szCs w:val="28"/>
          <w:lang w:val="ro-RO" w:bidi="ro-RO"/>
        </w:rPr>
        <w:t>elor bănești bazate pe dispozi</w:t>
      </w:r>
      <w:r w:rsidR="00D156E0">
        <w:rPr>
          <w:spacing w:val="-2"/>
          <w:sz w:val="28"/>
          <w:szCs w:val="28"/>
          <w:lang w:val="ro-RO" w:bidi="ro-RO"/>
        </w:rPr>
        <w:t>ț</w:t>
      </w:r>
      <w:r w:rsidRPr="00F17275">
        <w:rPr>
          <w:spacing w:val="-2"/>
          <w:sz w:val="28"/>
          <w:szCs w:val="28"/>
          <w:lang w:val="ro-RO" w:bidi="ro-RO"/>
        </w:rPr>
        <w:t>ii de drept public</w:t>
      </w:r>
      <w:r w:rsidR="00833D15">
        <w:rPr>
          <w:spacing w:val="-2"/>
          <w:sz w:val="28"/>
          <w:szCs w:val="28"/>
          <w:lang w:val="ro-RO" w:bidi="ro-RO"/>
        </w:rPr>
        <w:t>.</w:t>
      </w:r>
    </w:p>
    <w:p w14:paraId="514CD09D" w14:textId="77777777" w:rsidR="004B4B04" w:rsidRDefault="004B4B04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4CD1BC86" w14:textId="1D7D6F4B" w:rsidR="000155AF" w:rsidRPr="00F17275" w:rsidRDefault="000155AF" w:rsidP="004B4B04">
      <w:pPr>
        <w:pStyle w:val="NormalWeb"/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(3) </w:t>
      </w:r>
      <w:r w:rsidR="00833D15">
        <w:rPr>
          <w:spacing w:val="-2"/>
          <w:sz w:val="28"/>
          <w:szCs w:val="28"/>
          <w:lang w:val="ro-RO"/>
        </w:rPr>
        <w:t>P</w:t>
      </w:r>
      <w:r w:rsidR="00833D15" w:rsidRPr="00F17275">
        <w:rPr>
          <w:spacing w:val="-2"/>
          <w:sz w:val="28"/>
          <w:szCs w:val="28"/>
          <w:lang w:val="ro-RO"/>
        </w:rPr>
        <w:t xml:space="preserve">ersoana condamnată </w:t>
      </w:r>
      <w:r w:rsidR="00833D15">
        <w:rPr>
          <w:spacing w:val="-2"/>
          <w:sz w:val="28"/>
          <w:szCs w:val="28"/>
          <w:lang w:val="ro-RO"/>
        </w:rPr>
        <w:t>poate contesta</w:t>
      </w:r>
      <w:r w:rsidRPr="00F17275">
        <w:rPr>
          <w:spacing w:val="-2"/>
          <w:sz w:val="28"/>
          <w:szCs w:val="28"/>
          <w:lang w:val="ro-RO"/>
        </w:rPr>
        <w:t xml:space="preserve"> ordinul de imputare</w:t>
      </w:r>
      <w:r w:rsidR="00833D15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</w:t>
      </w:r>
      <w:r w:rsidR="00833D15" w:rsidRPr="00F17275">
        <w:rPr>
          <w:spacing w:val="-2"/>
          <w:sz w:val="28"/>
          <w:szCs w:val="28"/>
          <w:lang w:val="ro-RO"/>
        </w:rPr>
        <w:t>în termen de 30</w:t>
      </w:r>
      <w:r w:rsidR="00833D15">
        <w:rPr>
          <w:spacing w:val="-2"/>
          <w:sz w:val="28"/>
          <w:szCs w:val="28"/>
          <w:lang w:val="ro-RO"/>
        </w:rPr>
        <w:t> </w:t>
      </w:r>
      <w:r w:rsidR="00833D15" w:rsidRPr="00F17275">
        <w:rPr>
          <w:spacing w:val="-2"/>
          <w:sz w:val="28"/>
          <w:szCs w:val="28"/>
          <w:lang w:val="ro-RO"/>
        </w:rPr>
        <w:t xml:space="preserve">de zile de la data primirii </w:t>
      </w:r>
      <w:r w:rsidR="006C4D48" w:rsidRPr="00F17275">
        <w:rPr>
          <w:spacing w:val="-2"/>
          <w:sz w:val="28"/>
          <w:szCs w:val="28"/>
          <w:lang w:val="ro-RO"/>
        </w:rPr>
        <w:t>ordinul</w:t>
      </w:r>
      <w:r w:rsidR="006C4D48">
        <w:rPr>
          <w:spacing w:val="-2"/>
          <w:sz w:val="28"/>
          <w:szCs w:val="28"/>
          <w:lang w:val="ro-RO"/>
        </w:rPr>
        <w:t>ui</w:t>
      </w:r>
      <w:r w:rsidR="006C4D48" w:rsidRPr="00F17275">
        <w:rPr>
          <w:spacing w:val="-2"/>
          <w:sz w:val="28"/>
          <w:szCs w:val="28"/>
          <w:lang w:val="ro-RO"/>
        </w:rPr>
        <w:t xml:space="preserve"> respectiv </w:t>
      </w:r>
      <w:r w:rsidR="00833D15" w:rsidRPr="00F17275">
        <w:rPr>
          <w:spacing w:val="-2"/>
          <w:sz w:val="28"/>
          <w:szCs w:val="28"/>
          <w:lang w:val="ro-RO"/>
        </w:rPr>
        <w:t>sau de la data când a luat cunoștin</w:t>
      </w:r>
      <w:r w:rsidR="00833D15">
        <w:rPr>
          <w:spacing w:val="-2"/>
          <w:sz w:val="28"/>
          <w:szCs w:val="28"/>
          <w:lang w:val="ro-RO"/>
        </w:rPr>
        <w:t>ț</w:t>
      </w:r>
      <w:r w:rsidR="00833D15" w:rsidRPr="00F17275">
        <w:rPr>
          <w:spacing w:val="-2"/>
          <w:sz w:val="28"/>
          <w:szCs w:val="28"/>
          <w:lang w:val="ro-RO"/>
        </w:rPr>
        <w:t>ă de</w:t>
      </w:r>
      <w:r w:rsidR="006C4D48">
        <w:rPr>
          <w:spacing w:val="-2"/>
          <w:sz w:val="28"/>
          <w:szCs w:val="28"/>
          <w:lang w:val="ro-RO"/>
        </w:rPr>
        <w:t xml:space="preserve"> acesta</w:t>
      </w:r>
      <w:r w:rsidR="00833D15">
        <w:rPr>
          <w:spacing w:val="-2"/>
          <w:sz w:val="28"/>
          <w:szCs w:val="28"/>
          <w:lang w:val="ro-RO"/>
        </w:rPr>
        <w:t>,</w:t>
      </w:r>
      <w:r w:rsidR="00833D15" w:rsidRPr="00F17275" w:rsidDel="00833D15">
        <w:rPr>
          <w:spacing w:val="-2"/>
          <w:sz w:val="28"/>
          <w:szCs w:val="28"/>
          <w:lang w:val="ro-RO"/>
        </w:rPr>
        <w:t xml:space="preserve"> </w:t>
      </w:r>
      <w:r w:rsidRPr="00B5630C">
        <w:rPr>
          <w:spacing w:val="-2"/>
          <w:sz w:val="28"/>
          <w:szCs w:val="28"/>
          <w:lang w:val="ro-RO"/>
        </w:rPr>
        <w:t xml:space="preserve">la </w:t>
      </w:r>
      <w:r w:rsidR="00FF0C50" w:rsidRPr="00B5630C">
        <w:rPr>
          <w:spacing w:val="-2"/>
          <w:sz w:val="28"/>
          <w:szCs w:val="28"/>
          <w:lang w:val="ro-RO"/>
        </w:rPr>
        <w:t xml:space="preserve">instanța de judecată </w:t>
      </w:r>
      <w:r w:rsidRPr="00B5630C">
        <w:rPr>
          <w:spacing w:val="-2"/>
          <w:sz w:val="28"/>
          <w:szCs w:val="28"/>
          <w:lang w:val="ro-RO"/>
        </w:rPr>
        <w:t>în</w:t>
      </w:r>
      <w:r w:rsidRPr="001222A4">
        <w:rPr>
          <w:spacing w:val="-2"/>
          <w:sz w:val="28"/>
          <w:szCs w:val="28"/>
          <w:lang w:val="ro-RO"/>
        </w:rPr>
        <w:t xml:space="preserve"> </w:t>
      </w:r>
      <w:r w:rsidR="00833D15" w:rsidRPr="001222A4">
        <w:rPr>
          <w:spacing w:val="-2"/>
          <w:sz w:val="28"/>
          <w:szCs w:val="28"/>
          <w:lang w:val="ro-RO"/>
        </w:rPr>
        <w:t xml:space="preserve">a cărei </w:t>
      </w:r>
      <w:r w:rsidRPr="001222A4">
        <w:rPr>
          <w:spacing w:val="-2"/>
          <w:sz w:val="28"/>
          <w:szCs w:val="28"/>
          <w:lang w:val="ro-RO"/>
        </w:rPr>
        <w:t>circumscrip</w:t>
      </w:r>
      <w:r w:rsidR="00D156E0" w:rsidRPr="001222A4">
        <w:rPr>
          <w:spacing w:val="-2"/>
          <w:sz w:val="28"/>
          <w:szCs w:val="28"/>
          <w:lang w:val="ro-RO"/>
        </w:rPr>
        <w:t>ț</w:t>
      </w:r>
      <w:r w:rsidRPr="001222A4">
        <w:rPr>
          <w:spacing w:val="-2"/>
          <w:sz w:val="28"/>
          <w:szCs w:val="28"/>
          <w:lang w:val="ro-RO"/>
        </w:rPr>
        <w:t>i</w:t>
      </w:r>
      <w:r w:rsidR="00833D15" w:rsidRPr="001222A4">
        <w:rPr>
          <w:spacing w:val="-2"/>
          <w:sz w:val="28"/>
          <w:szCs w:val="28"/>
          <w:lang w:val="ro-RO"/>
        </w:rPr>
        <w:t>e</w:t>
      </w:r>
      <w:r w:rsidRPr="00F17275">
        <w:rPr>
          <w:spacing w:val="-2"/>
          <w:sz w:val="28"/>
          <w:szCs w:val="28"/>
          <w:lang w:val="ro-RO"/>
        </w:rPr>
        <w:t xml:space="preserve"> este situat</w:t>
      </w:r>
      <w:r w:rsidR="00833D15" w:rsidRPr="00833D15">
        <w:rPr>
          <w:spacing w:val="-2"/>
          <w:sz w:val="28"/>
          <w:szCs w:val="28"/>
          <w:lang w:val="ro-RO"/>
        </w:rPr>
        <w:t xml:space="preserve"> </w:t>
      </w:r>
      <w:r w:rsidR="00833D15" w:rsidRPr="00F17275">
        <w:rPr>
          <w:spacing w:val="-2"/>
          <w:sz w:val="28"/>
          <w:szCs w:val="28"/>
          <w:lang w:val="ro-RO"/>
        </w:rPr>
        <w:t>penitenciarul</w:t>
      </w:r>
      <w:r w:rsidRPr="00F17275">
        <w:rPr>
          <w:spacing w:val="-2"/>
          <w:sz w:val="28"/>
          <w:szCs w:val="28"/>
          <w:lang w:val="ro-RO"/>
        </w:rPr>
        <w:t>.</w:t>
      </w:r>
    </w:p>
    <w:p w14:paraId="172302F5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253A381F" w14:textId="7B27E0EF" w:rsidR="000155AF" w:rsidRPr="00F17275" w:rsidRDefault="000155AF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(4) Sumele încasate </w:t>
      </w:r>
      <w:r w:rsidR="009845A4">
        <w:rPr>
          <w:rFonts w:ascii="Times New Roman" w:hAnsi="Times New Roman" w:cs="Times New Roman"/>
          <w:spacing w:val="-2"/>
          <w:sz w:val="28"/>
          <w:szCs w:val="28"/>
        </w:rPr>
        <w:t>la</w:t>
      </w:r>
      <w:r w:rsidR="009845A4"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restituirea pagubelor se virează în bugetul penitenciarului și se utilizează în scopul recuperării bunului deteriorat și </w:t>
      </w:r>
      <w:r w:rsidR="00270460">
        <w:rPr>
          <w:rFonts w:ascii="Times New Roman" w:hAnsi="Times New Roman" w:cs="Times New Roman"/>
          <w:spacing w:val="-2"/>
          <w:sz w:val="28"/>
          <w:szCs w:val="28"/>
        </w:rPr>
        <w:t xml:space="preserve">a 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cheltuielilor suportate.</w:t>
      </w:r>
      <w:r w:rsidR="00270460">
        <w:rPr>
          <w:rFonts w:ascii="Times New Roman" w:hAnsi="Times New Roman" w:cs="Times New Roman"/>
          <w:spacing w:val="-2"/>
          <w:sz w:val="28"/>
          <w:szCs w:val="28"/>
        </w:rPr>
        <w:t>”</w:t>
      </w:r>
    </w:p>
    <w:p w14:paraId="0AB2D34C" w14:textId="77777777" w:rsidR="000155AF" w:rsidRPr="00F17275" w:rsidRDefault="000155AF" w:rsidP="004B4B04">
      <w:pPr>
        <w:pStyle w:val="Style7"/>
        <w:widowControl/>
        <w:tabs>
          <w:tab w:val="left" w:pos="993"/>
        </w:tabs>
        <w:ind w:firstLine="709"/>
        <w:jc w:val="both"/>
        <w:rPr>
          <w:sz w:val="28"/>
          <w:szCs w:val="28"/>
          <w:lang w:val="ro-RO"/>
        </w:rPr>
      </w:pPr>
    </w:p>
    <w:p w14:paraId="513D9EE2" w14:textId="0280AC7C" w:rsidR="002F07C2" w:rsidRPr="00F17275" w:rsidRDefault="002F07C2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z w:val="28"/>
          <w:szCs w:val="28"/>
          <w:lang w:val="ro-RO"/>
        </w:rPr>
      </w:pPr>
      <w:r w:rsidRPr="00F17275">
        <w:rPr>
          <w:sz w:val="28"/>
          <w:szCs w:val="28"/>
          <w:lang w:val="ro-RO"/>
        </w:rPr>
        <w:t>1</w:t>
      </w:r>
      <w:r w:rsidR="00F12143">
        <w:rPr>
          <w:sz w:val="28"/>
          <w:szCs w:val="28"/>
          <w:lang w:val="ro-RO"/>
        </w:rPr>
        <w:t>8</w:t>
      </w:r>
      <w:r w:rsidR="00FE096F">
        <w:rPr>
          <w:sz w:val="28"/>
          <w:szCs w:val="28"/>
          <w:lang w:val="ro-RO"/>
        </w:rPr>
        <w:t>.</w:t>
      </w:r>
      <w:r w:rsidRPr="00F17275">
        <w:rPr>
          <w:sz w:val="28"/>
          <w:szCs w:val="28"/>
          <w:lang w:val="ro-RO"/>
        </w:rPr>
        <w:t xml:space="preserve"> La articolul </w:t>
      </w:r>
      <w:r w:rsidR="006C2C89" w:rsidRPr="00F17275">
        <w:rPr>
          <w:sz w:val="28"/>
          <w:szCs w:val="28"/>
          <w:lang w:val="ro-RO"/>
        </w:rPr>
        <w:t>242</w:t>
      </w:r>
      <w:r w:rsidR="006C2C89" w:rsidRPr="00F17275">
        <w:rPr>
          <w:sz w:val="28"/>
          <w:szCs w:val="28"/>
          <w:vertAlign w:val="superscript"/>
          <w:lang w:val="ro-RO"/>
        </w:rPr>
        <w:t>2</w:t>
      </w:r>
      <w:r w:rsidR="006C2C89" w:rsidRPr="00F17275">
        <w:rPr>
          <w:sz w:val="28"/>
          <w:szCs w:val="28"/>
          <w:lang w:val="ro-RO"/>
        </w:rPr>
        <w:t>, punctul 8) se abrog</w:t>
      </w:r>
      <w:r w:rsidR="00DD5A0D" w:rsidRPr="00F17275">
        <w:rPr>
          <w:sz w:val="28"/>
          <w:szCs w:val="28"/>
          <w:lang w:val="ro-RO"/>
        </w:rPr>
        <w:t>ă.</w:t>
      </w:r>
    </w:p>
    <w:p w14:paraId="15266389" w14:textId="77777777" w:rsidR="002F07C2" w:rsidRPr="00F17275" w:rsidRDefault="002F07C2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z w:val="28"/>
          <w:szCs w:val="28"/>
          <w:lang w:val="ro-RO"/>
        </w:rPr>
      </w:pPr>
    </w:p>
    <w:p w14:paraId="614160AB" w14:textId="7BDE5726" w:rsidR="00DE6E42" w:rsidRPr="00F17275" w:rsidRDefault="00F12143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19</w:t>
      </w:r>
      <w:r w:rsidR="00664C6F" w:rsidRPr="00F17275">
        <w:rPr>
          <w:sz w:val="28"/>
          <w:szCs w:val="28"/>
          <w:lang w:val="ro-RO"/>
        </w:rPr>
        <w:t xml:space="preserve">. </w:t>
      </w:r>
      <w:r w:rsidR="00DE6E42" w:rsidRPr="00F17275">
        <w:rPr>
          <w:sz w:val="28"/>
          <w:szCs w:val="28"/>
          <w:lang w:val="ro-RO"/>
        </w:rPr>
        <w:t>Articol</w:t>
      </w:r>
      <w:r w:rsidR="009C1233">
        <w:rPr>
          <w:sz w:val="28"/>
          <w:szCs w:val="28"/>
          <w:lang w:val="ro-RO"/>
        </w:rPr>
        <w:t>ele</w:t>
      </w:r>
      <w:r w:rsidR="00B32DE0">
        <w:rPr>
          <w:sz w:val="28"/>
          <w:szCs w:val="28"/>
          <w:lang w:val="ro-RO"/>
        </w:rPr>
        <w:t xml:space="preserve"> </w:t>
      </w:r>
      <w:r w:rsidR="00DE6E42" w:rsidRPr="00F17275">
        <w:rPr>
          <w:sz w:val="28"/>
          <w:szCs w:val="28"/>
          <w:lang w:val="ro-RO"/>
        </w:rPr>
        <w:t>245</w:t>
      </w:r>
      <w:r w:rsidR="009C1233">
        <w:rPr>
          <w:sz w:val="28"/>
          <w:szCs w:val="28"/>
          <w:lang w:val="ro-RO"/>
        </w:rPr>
        <w:t>–248</w:t>
      </w:r>
      <w:r w:rsidR="009C1233" w:rsidRPr="009C1233">
        <w:rPr>
          <w:sz w:val="28"/>
          <w:szCs w:val="28"/>
          <w:vertAlign w:val="superscript"/>
          <w:lang w:val="ro-RO"/>
        </w:rPr>
        <w:t>1</w:t>
      </w:r>
      <w:r w:rsidR="00DE6E42" w:rsidRPr="00F17275">
        <w:rPr>
          <w:sz w:val="28"/>
          <w:szCs w:val="28"/>
          <w:lang w:val="ro-RO"/>
        </w:rPr>
        <w:t xml:space="preserve"> v</w:t>
      </w:r>
      <w:r w:rsidR="009C1233">
        <w:rPr>
          <w:sz w:val="28"/>
          <w:szCs w:val="28"/>
          <w:lang w:val="ro-RO"/>
        </w:rPr>
        <w:t xml:space="preserve">or </w:t>
      </w:r>
      <w:r w:rsidR="00DE6E42" w:rsidRPr="00F17275">
        <w:rPr>
          <w:sz w:val="28"/>
          <w:szCs w:val="28"/>
          <w:lang w:val="ro-RO"/>
        </w:rPr>
        <w:t>avea următorul cuprins:</w:t>
      </w:r>
    </w:p>
    <w:p w14:paraId="53ED6709" w14:textId="77777777" w:rsidR="004B4B04" w:rsidRDefault="004B4B04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426632E" w14:textId="35352C33" w:rsidR="00DE6E42" w:rsidRPr="00F17275" w:rsidRDefault="00DE6E42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4B04">
        <w:rPr>
          <w:rFonts w:ascii="Times New Roman" w:hAnsi="Times New Roman" w:cs="Times New Roman"/>
          <w:bCs/>
          <w:sz w:val="28"/>
          <w:szCs w:val="28"/>
        </w:rPr>
        <w:t>„</w:t>
      </w:r>
      <w:r w:rsidRPr="00F17275">
        <w:rPr>
          <w:rFonts w:ascii="Times New Roman" w:hAnsi="Times New Roman" w:cs="Times New Roman"/>
          <w:b/>
          <w:sz w:val="28"/>
          <w:szCs w:val="28"/>
        </w:rPr>
        <w:t xml:space="preserve">Articolul 245. </w:t>
      </w:r>
      <w:r w:rsidRPr="00F17275">
        <w:rPr>
          <w:rFonts w:ascii="Times New Roman" w:hAnsi="Times New Roman" w:cs="Times New Roman"/>
          <w:sz w:val="28"/>
          <w:szCs w:val="28"/>
        </w:rPr>
        <w:t>Încălcările și răspunderea disciplinară</w:t>
      </w:r>
    </w:p>
    <w:p w14:paraId="0DCC4EE4" w14:textId="77777777" w:rsidR="004B4B04" w:rsidRDefault="004B4B04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FB79421" w14:textId="2B667409" w:rsidR="00DE6E42" w:rsidRPr="00F17275" w:rsidRDefault="000155AF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75">
        <w:rPr>
          <w:rFonts w:ascii="Times New Roman" w:hAnsi="Times New Roman" w:cs="Times New Roman"/>
          <w:sz w:val="28"/>
          <w:szCs w:val="28"/>
        </w:rPr>
        <w:t xml:space="preserve">(1) </w:t>
      </w:r>
      <w:r w:rsidR="00DE6E42" w:rsidRPr="00F17275">
        <w:rPr>
          <w:rFonts w:ascii="Times New Roman" w:hAnsi="Times New Roman" w:cs="Times New Roman"/>
          <w:sz w:val="28"/>
          <w:szCs w:val="28"/>
        </w:rPr>
        <w:t>Dacă condamnatul încalcă obliga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iile stabilite în prezentul cod și în alte acte normative, în privin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a acestuia se dispun măsuri disciplinare.</w:t>
      </w:r>
    </w:p>
    <w:p w14:paraId="4E17FA3D" w14:textId="77777777" w:rsidR="004B4B04" w:rsidRDefault="004B4B04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0BAAD92" w14:textId="71FB3B1F" w:rsidR="00DE6E42" w:rsidRPr="00F17275" w:rsidRDefault="000155AF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75">
        <w:rPr>
          <w:rFonts w:ascii="Times New Roman" w:hAnsi="Times New Roman" w:cs="Times New Roman"/>
          <w:sz w:val="28"/>
          <w:szCs w:val="28"/>
        </w:rPr>
        <w:t xml:space="preserve">(2) </w:t>
      </w:r>
      <w:r w:rsidR="00DE6E42" w:rsidRPr="00F17275">
        <w:rPr>
          <w:rFonts w:ascii="Times New Roman" w:hAnsi="Times New Roman" w:cs="Times New Roman"/>
          <w:sz w:val="28"/>
          <w:szCs w:val="28"/>
        </w:rPr>
        <w:t>Răspunderea disciplinară nu exclude răspunderea penală, contraven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ională sau civilă.</w:t>
      </w:r>
    </w:p>
    <w:p w14:paraId="415F9372" w14:textId="77777777" w:rsidR="004B4B04" w:rsidRDefault="004B4B04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A1B658" w14:textId="1BC24E6F" w:rsidR="00DE6E42" w:rsidRPr="00F17275" w:rsidRDefault="000155AF" w:rsidP="004B4B04">
      <w:pPr>
        <w:tabs>
          <w:tab w:val="left" w:pos="993"/>
          <w:tab w:val="left" w:pos="1134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75">
        <w:rPr>
          <w:rFonts w:ascii="Times New Roman" w:hAnsi="Times New Roman" w:cs="Times New Roman"/>
          <w:sz w:val="28"/>
          <w:szCs w:val="28"/>
        </w:rPr>
        <w:t xml:space="preserve">(3) </w:t>
      </w:r>
      <w:r w:rsidR="00DE6E42" w:rsidRPr="00F17275">
        <w:rPr>
          <w:rFonts w:ascii="Times New Roman" w:hAnsi="Times New Roman" w:cs="Times New Roman"/>
          <w:sz w:val="28"/>
          <w:szCs w:val="28"/>
        </w:rPr>
        <w:t>Pentru faptele care, potrivit Codului contraven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 xml:space="preserve">ional, </w:t>
      </w:r>
      <w:r w:rsidR="00270460" w:rsidRPr="00F17275">
        <w:rPr>
          <w:rFonts w:ascii="Times New Roman" w:hAnsi="Times New Roman" w:cs="Times New Roman"/>
          <w:sz w:val="28"/>
          <w:szCs w:val="28"/>
        </w:rPr>
        <w:t xml:space="preserve">constituie </w:t>
      </w:r>
      <w:r w:rsidR="00DE6E42" w:rsidRPr="00F17275">
        <w:rPr>
          <w:rFonts w:ascii="Times New Roman" w:hAnsi="Times New Roman" w:cs="Times New Roman"/>
          <w:sz w:val="28"/>
          <w:szCs w:val="28"/>
        </w:rPr>
        <w:t>contraven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ii, institu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ia penitenciară are obliga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 xml:space="preserve">ia să sesizeze </w:t>
      </w:r>
      <w:r w:rsidR="00DE6E42" w:rsidRPr="009845A4">
        <w:rPr>
          <w:rFonts w:ascii="Times New Roman" w:hAnsi="Times New Roman" w:cs="Times New Roman"/>
          <w:sz w:val="28"/>
          <w:szCs w:val="28"/>
        </w:rPr>
        <w:t xml:space="preserve">organele </w:t>
      </w:r>
      <w:r w:rsidR="00270460" w:rsidRPr="009845A4">
        <w:rPr>
          <w:rFonts w:ascii="Times New Roman" w:hAnsi="Times New Roman" w:cs="Times New Roman"/>
          <w:sz w:val="28"/>
          <w:szCs w:val="28"/>
        </w:rPr>
        <w:t xml:space="preserve">cu </w:t>
      </w:r>
      <w:r w:rsidR="00DE6E42" w:rsidRPr="009845A4">
        <w:rPr>
          <w:rFonts w:ascii="Times New Roman" w:hAnsi="Times New Roman" w:cs="Times New Roman"/>
          <w:sz w:val="28"/>
          <w:szCs w:val="28"/>
        </w:rPr>
        <w:t>competen</w:t>
      </w:r>
      <w:r w:rsidR="00270460" w:rsidRPr="009845A4">
        <w:rPr>
          <w:rFonts w:ascii="Times New Roman" w:hAnsi="Times New Roman" w:cs="Times New Roman"/>
          <w:sz w:val="28"/>
          <w:szCs w:val="28"/>
        </w:rPr>
        <w:t>țe</w:t>
      </w:r>
      <w:r w:rsidR="00DE6E42" w:rsidRPr="00F17275">
        <w:rPr>
          <w:rFonts w:ascii="Times New Roman" w:hAnsi="Times New Roman" w:cs="Times New Roman"/>
          <w:sz w:val="28"/>
          <w:szCs w:val="28"/>
        </w:rPr>
        <w:t xml:space="preserve"> de constatare și calificare a faptelor comise. În cazul faptelor în privin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a cărora există o bănui</w:t>
      </w:r>
      <w:r w:rsidRPr="00F17275">
        <w:rPr>
          <w:rFonts w:ascii="Times New Roman" w:hAnsi="Times New Roman" w:cs="Times New Roman"/>
          <w:sz w:val="28"/>
          <w:szCs w:val="28"/>
        </w:rPr>
        <w:t>ală</w:t>
      </w:r>
      <w:r w:rsidR="00DE6E42" w:rsidRPr="00F17275">
        <w:rPr>
          <w:rFonts w:ascii="Times New Roman" w:hAnsi="Times New Roman" w:cs="Times New Roman"/>
          <w:sz w:val="28"/>
          <w:szCs w:val="28"/>
        </w:rPr>
        <w:t xml:space="preserve"> rezonabilă privind întrunirea elementelor constitutive ale unei infrac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iuni, institu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ia penitenciară are obliga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ia de a ac</w:t>
      </w:r>
      <w:r w:rsidR="00D156E0">
        <w:rPr>
          <w:rFonts w:ascii="Times New Roman" w:hAnsi="Times New Roman" w:cs="Times New Roman"/>
          <w:sz w:val="28"/>
          <w:szCs w:val="28"/>
        </w:rPr>
        <w:t>ț</w:t>
      </w:r>
      <w:r w:rsidR="00DE6E42" w:rsidRPr="00F17275">
        <w:rPr>
          <w:rFonts w:ascii="Times New Roman" w:hAnsi="Times New Roman" w:cs="Times New Roman"/>
          <w:sz w:val="28"/>
          <w:szCs w:val="28"/>
        </w:rPr>
        <w:t>iona în conformitate cu art. 273 din Codul de procedură penală</w:t>
      </w:r>
      <w:r w:rsidR="00270460">
        <w:rPr>
          <w:rFonts w:ascii="Times New Roman" w:hAnsi="Times New Roman" w:cs="Times New Roman"/>
          <w:sz w:val="28"/>
          <w:szCs w:val="28"/>
        </w:rPr>
        <w:t xml:space="preserve"> nr. 122/2003</w:t>
      </w:r>
      <w:r w:rsidR="00DE6E42" w:rsidRPr="00F17275">
        <w:rPr>
          <w:rFonts w:ascii="Times New Roman" w:hAnsi="Times New Roman" w:cs="Times New Roman"/>
          <w:sz w:val="28"/>
          <w:szCs w:val="28"/>
        </w:rPr>
        <w:t>.</w:t>
      </w:r>
    </w:p>
    <w:p w14:paraId="534170DD" w14:textId="77777777" w:rsidR="00672D10" w:rsidRPr="00F17275" w:rsidRDefault="00672D10" w:rsidP="004B4B0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BF1161" w14:textId="0847B518" w:rsidR="002F20D0" w:rsidRPr="00F17275" w:rsidRDefault="002F20D0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b/>
          <w:spacing w:val="-2"/>
          <w:sz w:val="28"/>
          <w:szCs w:val="28"/>
        </w:rPr>
        <w:t xml:space="preserve">Articolul 246. 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Măsurile disciplinare</w:t>
      </w:r>
    </w:p>
    <w:p w14:paraId="54A844C9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7C0AA594" w14:textId="042FF731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(1) Aplicarea, în temeiul legii, </w:t>
      </w:r>
      <w:r w:rsidRPr="0073109E">
        <w:rPr>
          <w:spacing w:val="-2"/>
          <w:sz w:val="28"/>
          <w:szCs w:val="28"/>
          <w:lang w:val="ro-RO"/>
        </w:rPr>
        <w:t>în privin</w:t>
      </w:r>
      <w:r w:rsidR="00D156E0" w:rsidRPr="0073109E">
        <w:rPr>
          <w:spacing w:val="-2"/>
          <w:sz w:val="28"/>
          <w:szCs w:val="28"/>
          <w:lang w:val="ro-RO"/>
        </w:rPr>
        <w:t>ț</w:t>
      </w:r>
      <w:r w:rsidRPr="0073109E">
        <w:rPr>
          <w:spacing w:val="-2"/>
          <w:sz w:val="28"/>
          <w:szCs w:val="28"/>
          <w:lang w:val="ro-RO"/>
        </w:rPr>
        <w:t>a condamna</w:t>
      </w:r>
      <w:r w:rsidR="00D156E0" w:rsidRPr="0073109E">
        <w:rPr>
          <w:spacing w:val="-2"/>
          <w:sz w:val="28"/>
          <w:szCs w:val="28"/>
          <w:lang w:val="ro-RO"/>
        </w:rPr>
        <w:t>ț</w:t>
      </w:r>
      <w:r w:rsidRPr="0073109E">
        <w:rPr>
          <w:spacing w:val="-2"/>
          <w:sz w:val="28"/>
          <w:szCs w:val="28"/>
          <w:lang w:val="ro-RO"/>
        </w:rPr>
        <w:t>ilor</w:t>
      </w:r>
      <w:r w:rsidR="006F21D1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a măsurilor disciplinare are drept scopuri prioritare:</w:t>
      </w:r>
    </w:p>
    <w:p w14:paraId="3F7F1BD2" w14:textId="43CBB9A7" w:rsidR="002F20D0" w:rsidRPr="00F17275" w:rsidRDefault="002F20D0" w:rsidP="009845A4">
      <w:pPr>
        <w:pStyle w:val="NormalWeb"/>
        <w:tabs>
          <w:tab w:val="left" w:pos="709"/>
          <w:tab w:val="left" w:pos="851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a) prevenirea încălcărilor disciplinare în institu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ia penitenciară;</w:t>
      </w:r>
    </w:p>
    <w:p w14:paraId="0A5B2747" w14:textId="13533B11" w:rsidR="002F20D0" w:rsidRPr="00224FC6" w:rsidRDefault="002F20D0" w:rsidP="009845A4">
      <w:pPr>
        <w:pStyle w:val="NoSpacing"/>
        <w:ind w:left="0" w:firstLine="709"/>
        <w:jc w:val="both"/>
        <w:rPr>
          <w:spacing w:val="-4"/>
          <w:sz w:val="28"/>
          <w:szCs w:val="28"/>
        </w:rPr>
      </w:pPr>
      <w:r w:rsidRPr="009845A4">
        <w:rPr>
          <w:rFonts w:ascii="Times New Roman" w:hAnsi="Times New Roman" w:cs="Times New Roman"/>
          <w:spacing w:val="-4"/>
          <w:sz w:val="28"/>
          <w:szCs w:val="28"/>
        </w:rPr>
        <w:t>b) contracararea comiterii de către condamna</w:t>
      </w:r>
      <w:r w:rsidR="00D156E0" w:rsidRPr="009845A4">
        <w:rPr>
          <w:rFonts w:ascii="Times New Roman" w:hAnsi="Times New Roman" w:cs="Times New Roman"/>
          <w:spacing w:val="-4"/>
          <w:sz w:val="28"/>
          <w:szCs w:val="28"/>
        </w:rPr>
        <w:t>ț</w:t>
      </w:r>
      <w:r w:rsidRPr="009845A4">
        <w:rPr>
          <w:rFonts w:ascii="Times New Roman" w:hAnsi="Times New Roman" w:cs="Times New Roman"/>
          <w:spacing w:val="-4"/>
          <w:sz w:val="28"/>
          <w:szCs w:val="28"/>
        </w:rPr>
        <w:t>i a faptelor infrac</w:t>
      </w:r>
      <w:r w:rsidR="00D156E0" w:rsidRPr="009845A4">
        <w:rPr>
          <w:rFonts w:ascii="Times New Roman" w:hAnsi="Times New Roman" w:cs="Times New Roman"/>
          <w:spacing w:val="-4"/>
          <w:sz w:val="28"/>
          <w:szCs w:val="28"/>
        </w:rPr>
        <w:t>ț</w:t>
      </w:r>
      <w:r w:rsidRPr="009845A4">
        <w:rPr>
          <w:rFonts w:ascii="Times New Roman" w:hAnsi="Times New Roman" w:cs="Times New Roman"/>
          <w:spacing w:val="-4"/>
          <w:sz w:val="28"/>
          <w:szCs w:val="28"/>
        </w:rPr>
        <w:t>ionale</w:t>
      </w:r>
      <w:r w:rsidR="006F21D1" w:rsidRPr="009845A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6F21D1" w:rsidRPr="00224FC6">
        <w:rPr>
          <w:rFonts w:ascii="Times New Roman" w:hAnsi="Times New Roman" w:cs="Times New Roman"/>
          <w:spacing w:val="-4"/>
          <w:sz w:val="28"/>
          <w:szCs w:val="28"/>
        </w:rPr>
        <w:t>sau</w:t>
      </w:r>
      <w:r w:rsidR="006F21D1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845A4">
        <w:rPr>
          <w:rFonts w:ascii="Times New Roman" w:hAnsi="Times New Roman" w:cs="Times New Roman"/>
          <w:spacing w:val="-4"/>
          <w:sz w:val="28"/>
          <w:szCs w:val="28"/>
        </w:rPr>
        <w:t>contraven</w:t>
      </w:r>
      <w:r w:rsidR="00D156E0" w:rsidRPr="009845A4">
        <w:rPr>
          <w:rFonts w:ascii="Times New Roman" w:hAnsi="Times New Roman" w:cs="Times New Roman"/>
          <w:spacing w:val="-4"/>
          <w:sz w:val="28"/>
          <w:szCs w:val="28"/>
        </w:rPr>
        <w:t>ț</w:t>
      </w:r>
      <w:r w:rsidRPr="009845A4">
        <w:rPr>
          <w:rFonts w:ascii="Times New Roman" w:hAnsi="Times New Roman" w:cs="Times New Roman"/>
          <w:spacing w:val="-4"/>
          <w:sz w:val="28"/>
          <w:szCs w:val="28"/>
        </w:rPr>
        <w:t>ionale;</w:t>
      </w:r>
    </w:p>
    <w:p w14:paraId="65FE760E" w14:textId="4C430952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c) asigurarea sănătă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și disciplinei colective în mediul penitenciar;</w:t>
      </w:r>
    </w:p>
    <w:p w14:paraId="6E03D7D1" w14:textId="1CD966CF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d) </w:t>
      </w:r>
      <w:r w:rsidRPr="009C1233">
        <w:rPr>
          <w:spacing w:val="-2"/>
          <w:sz w:val="28"/>
          <w:szCs w:val="28"/>
          <w:lang w:val="ro-RO"/>
        </w:rPr>
        <w:t xml:space="preserve">asigurarea </w:t>
      </w:r>
      <w:r w:rsidR="009C1233" w:rsidRPr="009C1233">
        <w:rPr>
          <w:spacing w:val="-2"/>
          <w:sz w:val="28"/>
          <w:szCs w:val="28"/>
          <w:lang w:val="ro-RO"/>
        </w:rPr>
        <w:t xml:space="preserve">respectării </w:t>
      </w:r>
      <w:r w:rsidRPr="009C1233">
        <w:rPr>
          <w:spacing w:val="-2"/>
          <w:sz w:val="28"/>
          <w:szCs w:val="28"/>
          <w:lang w:val="ro-RO"/>
        </w:rPr>
        <w:t>regimului de</w:t>
      </w:r>
      <w:r w:rsidRPr="00F17275">
        <w:rPr>
          <w:spacing w:val="-2"/>
          <w:sz w:val="28"/>
          <w:szCs w:val="28"/>
          <w:lang w:val="ro-RO"/>
        </w:rPr>
        <w:t xml:space="preserve">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ie;</w:t>
      </w:r>
    </w:p>
    <w:p w14:paraId="247B59E0" w14:textId="7DD2F19E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e) asigurarea ordinii și securită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publice;</w:t>
      </w:r>
    </w:p>
    <w:p w14:paraId="2B339E0C" w14:textId="720E0A46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f) asigurarea respectării onoarei, demnită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și integrită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corporale;</w:t>
      </w:r>
    </w:p>
    <w:p w14:paraId="76430A9F" w14:textId="7BED91CF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g) desfășurarea calitativă a procesului de reeducare și </w:t>
      </w:r>
      <w:r w:rsidRPr="009845A4">
        <w:rPr>
          <w:spacing w:val="-2"/>
          <w:sz w:val="28"/>
          <w:szCs w:val="28"/>
          <w:lang w:val="ro-RO"/>
        </w:rPr>
        <w:t>reintegrare</w:t>
      </w:r>
      <w:r w:rsidR="006F21D1" w:rsidRPr="009845A4">
        <w:rPr>
          <w:spacing w:val="-2"/>
          <w:sz w:val="28"/>
          <w:szCs w:val="28"/>
          <w:lang w:val="ro-RO"/>
        </w:rPr>
        <w:t xml:space="preserve"> socială</w:t>
      </w:r>
      <w:r w:rsidRPr="009845A4">
        <w:rPr>
          <w:spacing w:val="-2"/>
          <w:sz w:val="28"/>
          <w:szCs w:val="28"/>
          <w:lang w:val="ro-RO"/>
        </w:rPr>
        <w:t>/resocializare.</w:t>
      </w:r>
    </w:p>
    <w:p w14:paraId="4D26F4D6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04FB74EB" w14:textId="70236463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(2) </w:t>
      </w:r>
      <w:r w:rsidR="009C1233">
        <w:rPr>
          <w:spacing w:val="-2"/>
          <w:sz w:val="28"/>
          <w:szCs w:val="28"/>
          <w:lang w:val="ro-RO"/>
        </w:rPr>
        <w:t>C</w:t>
      </w:r>
      <w:r w:rsidR="009C1233" w:rsidRPr="00F17275">
        <w:rPr>
          <w:spacing w:val="-2"/>
          <w:sz w:val="28"/>
          <w:szCs w:val="28"/>
          <w:lang w:val="ro-RO"/>
        </w:rPr>
        <w:t>onducerea institu</w:t>
      </w:r>
      <w:r w:rsidR="009C1233">
        <w:rPr>
          <w:spacing w:val="-2"/>
          <w:sz w:val="28"/>
          <w:szCs w:val="28"/>
          <w:lang w:val="ro-RO"/>
        </w:rPr>
        <w:t>ț</w:t>
      </w:r>
      <w:r w:rsidR="009C1233" w:rsidRPr="00F17275">
        <w:rPr>
          <w:spacing w:val="-2"/>
          <w:sz w:val="28"/>
          <w:szCs w:val="28"/>
          <w:lang w:val="ro-RO"/>
        </w:rPr>
        <w:t>iei penitenciare poate dispune aplicarea</w:t>
      </w:r>
      <w:r w:rsidR="009C1233">
        <w:rPr>
          <w:spacing w:val="-2"/>
          <w:sz w:val="28"/>
          <w:szCs w:val="28"/>
          <w:lang w:val="ro-RO"/>
        </w:rPr>
        <w:t>,</w:t>
      </w:r>
      <w:r w:rsidR="009C1233" w:rsidRPr="00F17275">
        <w:rPr>
          <w:spacing w:val="-2"/>
          <w:sz w:val="28"/>
          <w:szCs w:val="28"/>
          <w:lang w:val="ro-RO"/>
        </w:rPr>
        <w:t xml:space="preserve"> </w:t>
      </w:r>
      <w:r w:rsidR="009C1233">
        <w:rPr>
          <w:spacing w:val="-2"/>
          <w:sz w:val="28"/>
          <w:szCs w:val="28"/>
          <w:lang w:val="ro-RO"/>
        </w:rPr>
        <w:t>î</w:t>
      </w:r>
      <w:r w:rsidRPr="00F17275">
        <w:rPr>
          <w:spacing w:val="-2"/>
          <w:sz w:val="28"/>
          <w:szCs w:val="28"/>
          <w:lang w:val="ro-RO"/>
        </w:rPr>
        <w:t xml:space="preserve">n modul și </w:t>
      </w:r>
      <w:r w:rsidR="006F21D1">
        <w:rPr>
          <w:spacing w:val="-2"/>
          <w:sz w:val="28"/>
          <w:szCs w:val="28"/>
          <w:lang w:val="ro-RO"/>
        </w:rPr>
        <w:t xml:space="preserve">în </w:t>
      </w:r>
      <w:r w:rsidRPr="00F17275">
        <w:rPr>
          <w:spacing w:val="-2"/>
          <w:sz w:val="28"/>
          <w:szCs w:val="28"/>
          <w:lang w:val="ro-RO"/>
        </w:rPr>
        <w:t>condi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iile prevăzute de prezentul cod,</w:t>
      </w:r>
      <w:r w:rsidR="00510FE1" w:rsidRPr="00510FE1">
        <w:rPr>
          <w:spacing w:val="-2"/>
          <w:sz w:val="28"/>
          <w:szCs w:val="28"/>
          <w:lang w:val="ro-RO" w:eastAsia="ro-RO" w:bidi="ro-RO"/>
        </w:rPr>
        <w:t xml:space="preserve"> </w:t>
      </w:r>
      <w:r w:rsidR="00510FE1" w:rsidRPr="00B5630C">
        <w:rPr>
          <w:spacing w:val="-2"/>
          <w:sz w:val="28"/>
          <w:szCs w:val="28"/>
          <w:lang w:val="ro-RO" w:eastAsia="ro-RO" w:bidi="ro-RO"/>
        </w:rPr>
        <w:t>în funcție de gravitatea încălcării,</w:t>
      </w:r>
      <w:r w:rsidRPr="00F17275">
        <w:rPr>
          <w:spacing w:val="-2"/>
          <w:sz w:val="28"/>
          <w:szCs w:val="28"/>
          <w:lang w:val="ro-RO"/>
        </w:rPr>
        <w:t xml:space="preserve"> </w:t>
      </w:r>
      <w:r w:rsidR="009C1233">
        <w:rPr>
          <w:spacing w:val="-2"/>
          <w:sz w:val="28"/>
          <w:szCs w:val="28"/>
          <w:lang w:val="ro-RO"/>
        </w:rPr>
        <w:t xml:space="preserve">a </w:t>
      </w:r>
      <w:r w:rsidRPr="00F17275">
        <w:rPr>
          <w:spacing w:val="-2"/>
          <w:sz w:val="28"/>
          <w:szCs w:val="28"/>
          <w:lang w:val="ro-RO"/>
        </w:rPr>
        <w:t>următoarelor măsuri disciplinare</w:t>
      </w:r>
      <w:r w:rsidRPr="00F17275">
        <w:rPr>
          <w:spacing w:val="-2"/>
          <w:sz w:val="28"/>
          <w:szCs w:val="28"/>
          <w:lang w:val="ro-RO" w:eastAsia="ro-RO" w:bidi="ro-RO"/>
        </w:rPr>
        <w:t>:</w:t>
      </w:r>
    </w:p>
    <w:p w14:paraId="3DC1184A" w14:textId="23A929E2" w:rsidR="002F20D0" w:rsidRPr="00F17275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>
        <w:rPr>
          <w:spacing w:val="-2"/>
          <w:sz w:val="28"/>
          <w:szCs w:val="28"/>
          <w:lang w:val="ro-RO"/>
        </w:rPr>
        <w:t>a</w:t>
      </w:r>
      <w:r w:rsidR="002F20D0" w:rsidRPr="00F17275">
        <w:rPr>
          <w:spacing w:val="-2"/>
          <w:sz w:val="28"/>
          <w:szCs w:val="28"/>
          <w:lang w:val="ro-RO"/>
        </w:rPr>
        <w:t>) avertisme</w:t>
      </w:r>
      <w:r w:rsidR="002F20D0" w:rsidRPr="00224FC6">
        <w:rPr>
          <w:spacing w:val="-2"/>
          <w:sz w:val="28"/>
          <w:szCs w:val="28"/>
          <w:lang w:val="ro-RO"/>
        </w:rPr>
        <w:t>nt</w:t>
      </w:r>
      <w:r w:rsidR="002F20D0" w:rsidRPr="00F17275">
        <w:rPr>
          <w:spacing w:val="-2"/>
          <w:sz w:val="28"/>
          <w:szCs w:val="28"/>
          <w:lang w:val="ro-RO"/>
        </w:rPr>
        <w:t>;</w:t>
      </w:r>
    </w:p>
    <w:p w14:paraId="33CD9C36" w14:textId="30AF41F5" w:rsidR="002F20D0" w:rsidRPr="00F17275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>
        <w:rPr>
          <w:spacing w:val="-2"/>
          <w:sz w:val="28"/>
          <w:szCs w:val="28"/>
          <w:lang w:val="ro-RO"/>
        </w:rPr>
        <w:t>b</w:t>
      </w:r>
      <w:r w:rsidR="002F20D0" w:rsidRPr="00F17275">
        <w:rPr>
          <w:spacing w:val="-2"/>
          <w:sz w:val="28"/>
          <w:szCs w:val="28"/>
          <w:lang w:val="ro-RO"/>
        </w:rPr>
        <w:t>) suspendarea dreptului de a primi și/sau cumpăra bunuri</w:t>
      </w:r>
      <w:r w:rsidR="006F21D1">
        <w:rPr>
          <w:spacing w:val="-2"/>
          <w:sz w:val="28"/>
          <w:szCs w:val="28"/>
          <w:lang w:val="ro-RO"/>
        </w:rPr>
        <w:t>,</w:t>
      </w:r>
      <w:r w:rsidR="002F20D0" w:rsidRPr="00F17275">
        <w:rPr>
          <w:spacing w:val="-2"/>
          <w:sz w:val="28"/>
          <w:szCs w:val="28"/>
          <w:lang w:val="ro-RO"/>
        </w:rPr>
        <w:t xml:space="preserve"> cu excep</w:t>
      </w:r>
      <w:r w:rsidR="00D156E0">
        <w:rPr>
          <w:spacing w:val="-2"/>
          <w:sz w:val="28"/>
          <w:szCs w:val="28"/>
          <w:lang w:val="ro-RO"/>
        </w:rPr>
        <w:t>ț</w:t>
      </w:r>
      <w:r w:rsidR="002F20D0" w:rsidRPr="00F17275">
        <w:rPr>
          <w:spacing w:val="-2"/>
          <w:sz w:val="28"/>
          <w:szCs w:val="28"/>
          <w:lang w:val="ro-RO"/>
        </w:rPr>
        <w:t>ia celor necesare pentru igiena individuală</w:t>
      </w:r>
      <w:r w:rsidR="006F21D1">
        <w:rPr>
          <w:spacing w:val="-2"/>
          <w:sz w:val="28"/>
          <w:szCs w:val="28"/>
          <w:lang w:val="ro-RO"/>
        </w:rPr>
        <w:t>,</w:t>
      </w:r>
      <w:r w:rsidR="002F20D0" w:rsidRPr="00F17275">
        <w:rPr>
          <w:spacing w:val="-2"/>
          <w:sz w:val="28"/>
          <w:szCs w:val="28"/>
          <w:lang w:val="ro-RO"/>
        </w:rPr>
        <w:t xml:space="preserve"> pe un termen de până la 30 </w:t>
      </w:r>
      <w:r w:rsidR="006F21D1">
        <w:rPr>
          <w:spacing w:val="-2"/>
          <w:sz w:val="28"/>
          <w:szCs w:val="28"/>
          <w:lang w:val="ro-RO"/>
        </w:rPr>
        <w:t xml:space="preserve">de </w:t>
      </w:r>
      <w:r w:rsidR="002F20D0" w:rsidRPr="00F17275">
        <w:rPr>
          <w:spacing w:val="-2"/>
          <w:sz w:val="28"/>
          <w:szCs w:val="28"/>
          <w:lang w:val="ro-RO"/>
        </w:rPr>
        <w:t>zile;</w:t>
      </w:r>
    </w:p>
    <w:p w14:paraId="71EE8879" w14:textId="6E2DDE33" w:rsidR="002F20D0" w:rsidRPr="00F17275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>
        <w:rPr>
          <w:spacing w:val="-2"/>
          <w:sz w:val="28"/>
          <w:szCs w:val="28"/>
          <w:lang w:val="ro-RO"/>
        </w:rPr>
        <w:t>c</w:t>
      </w:r>
      <w:r w:rsidR="002F20D0" w:rsidRPr="00F17275">
        <w:rPr>
          <w:spacing w:val="-2"/>
          <w:sz w:val="28"/>
          <w:szCs w:val="28"/>
          <w:lang w:val="ro-RO"/>
        </w:rPr>
        <w:t>) suspendarea dreptului la o întrevedere de lungă durată (imediat următoare);</w:t>
      </w:r>
    </w:p>
    <w:p w14:paraId="66F68763" w14:textId="45879CC2" w:rsidR="002F20D0" w:rsidRPr="00F17275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>
        <w:rPr>
          <w:spacing w:val="-2"/>
          <w:sz w:val="28"/>
          <w:szCs w:val="28"/>
          <w:lang w:val="ro-RO"/>
        </w:rPr>
        <w:t>d</w:t>
      </w:r>
      <w:r w:rsidR="002F20D0" w:rsidRPr="00F17275">
        <w:rPr>
          <w:spacing w:val="-2"/>
          <w:sz w:val="28"/>
          <w:szCs w:val="28"/>
          <w:lang w:val="ro-RO"/>
        </w:rPr>
        <w:t xml:space="preserve">) </w:t>
      </w:r>
      <w:bookmarkStart w:id="0" w:name="_Hlk156310318"/>
      <w:r w:rsidR="002F20D0" w:rsidRPr="00F17275">
        <w:rPr>
          <w:spacing w:val="-2"/>
          <w:sz w:val="28"/>
          <w:szCs w:val="28"/>
          <w:lang w:val="ro-RO"/>
        </w:rPr>
        <w:t>izolarea disciplinară:</w:t>
      </w:r>
    </w:p>
    <w:p w14:paraId="1AB4BD81" w14:textId="75BAEE76" w:rsidR="002F20D0" w:rsidRPr="00C13091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C13091">
        <w:rPr>
          <w:spacing w:val="-2"/>
          <w:sz w:val="28"/>
          <w:szCs w:val="28"/>
          <w:lang w:val="ro-RO"/>
        </w:rPr>
        <w:t xml:space="preserve">– </w:t>
      </w:r>
      <w:r w:rsidR="00517733" w:rsidRPr="00C13091">
        <w:rPr>
          <w:spacing w:val="-2"/>
          <w:sz w:val="28"/>
          <w:szCs w:val="28"/>
          <w:lang w:val="ro-RO"/>
        </w:rPr>
        <w:t xml:space="preserve">pentru femeia condamnată – </w:t>
      </w:r>
      <w:r w:rsidR="002F20D0" w:rsidRPr="00C13091">
        <w:rPr>
          <w:spacing w:val="-2"/>
          <w:sz w:val="28"/>
          <w:szCs w:val="28"/>
          <w:lang w:val="ro-RO"/>
        </w:rPr>
        <w:t>pe un termen de până la 5 zile</w:t>
      </w:r>
      <w:r w:rsidR="00517733" w:rsidRPr="00C13091">
        <w:rPr>
          <w:spacing w:val="-2"/>
          <w:sz w:val="28"/>
          <w:szCs w:val="28"/>
          <w:lang w:val="ro-RO"/>
        </w:rPr>
        <w:t>;</w:t>
      </w:r>
    </w:p>
    <w:p w14:paraId="1E1EBF4D" w14:textId="1174A532" w:rsidR="005A054A" w:rsidRPr="00F17275" w:rsidRDefault="005A054A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C13091">
        <w:rPr>
          <w:spacing w:val="-2"/>
          <w:sz w:val="28"/>
          <w:szCs w:val="28"/>
          <w:lang w:val="ro-RO"/>
        </w:rPr>
        <w:lastRenderedPageBreak/>
        <w:t>– pentru bărbatul condamnat</w:t>
      </w:r>
      <w:r w:rsidR="00C13091">
        <w:rPr>
          <w:spacing w:val="-2"/>
          <w:sz w:val="28"/>
          <w:szCs w:val="28"/>
          <w:lang w:val="ro-RO"/>
        </w:rPr>
        <w:t xml:space="preserve"> </w:t>
      </w:r>
      <w:r w:rsidRPr="00C13091">
        <w:rPr>
          <w:spacing w:val="-2"/>
          <w:sz w:val="28"/>
          <w:szCs w:val="28"/>
          <w:lang w:val="ro-RO"/>
        </w:rPr>
        <w:t>– pe un termen de până la 10 zile.</w:t>
      </w:r>
    </w:p>
    <w:bookmarkEnd w:id="0"/>
    <w:p w14:paraId="09E19858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33E32AF" w14:textId="6A8BA263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(3) Aplicarea măsurii disciplinare nu poate îngrădi dreptul la apărare, peti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ionare, coresponden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ă, vot, asisten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 medicală, condi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minime de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ie, instruire, participare la programe de reintegrare socială, muncă, odihnă și plimbare.</w:t>
      </w:r>
    </w:p>
    <w:p w14:paraId="02B51469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42B18ED" w14:textId="0CAA422E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(4) </w:t>
      </w:r>
      <w:bookmarkStart w:id="1" w:name="_Hlk153487697"/>
      <w:r w:rsidRPr="00F17275">
        <w:rPr>
          <w:spacing w:val="-2"/>
          <w:sz w:val="28"/>
          <w:szCs w:val="28"/>
          <w:lang w:val="ro-RO" w:eastAsia="ro-RO" w:bidi="ro-RO"/>
        </w:rPr>
        <w:t>Măsurile disciplinare</w:t>
      </w:r>
      <w:r w:rsidRPr="00F17275">
        <w:rPr>
          <w:spacing w:val="-2"/>
          <w:sz w:val="28"/>
          <w:szCs w:val="28"/>
          <w:lang w:val="ro-RO"/>
        </w:rPr>
        <w:t xml:space="preserve"> </w:t>
      </w:r>
      <w:bookmarkEnd w:id="1"/>
      <w:r w:rsidRPr="00F17275">
        <w:rPr>
          <w:spacing w:val="-2"/>
          <w:sz w:val="28"/>
          <w:szCs w:val="28"/>
          <w:lang w:val="ro-RO"/>
        </w:rPr>
        <w:t xml:space="preserve">indicate </w:t>
      </w:r>
      <w:r w:rsidRPr="004315D9">
        <w:rPr>
          <w:spacing w:val="-2"/>
          <w:sz w:val="28"/>
          <w:szCs w:val="28"/>
          <w:lang w:val="ro-RO"/>
        </w:rPr>
        <w:t>la alin. (2) lit. b) și d)</w:t>
      </w:r>
      <w:r w:rsidRPr="00F17275">
        <w:rPr>
          <w:spacing w:val="-2"/>
          <w:sz w:val="28"/>
          <w:szCs w:val="28"/>
          <w:lang w:val="ro-RO"/>
        </w:rPr>
        <w:t xml:space="preserve"> nu pot fi aplicate femeilor gravide și mamelor care îngrijesc copii cu vârsta de până la 3 ani.</w:t>
      </w:r>
    </w:p>
    <w:p w14:paraId="668AE777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467FC2A" w14:textId="3A5A2F98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(5) </w:t>
      </w:r>
      <w:r w:rsidR="00C915AD">
        <w:rPr>
          <w:spacing w:val="-2"/>
          <w:sz w:val="28"/>
          <w:szCs w:val="28"/>
          <w:lang w:val="ro-RO"/>
        </w:rPr>
        <w:t>Î</w:t>
      </w:r>
      <w:r w:rsidR="00C915AD" w:rsidRPr="00F17275">
        <w:rPr>
          <w:spacing w:val="-2"/>
          <w:sz w:val="28"/>
          <w:szCs w:val="28"/>
          <w:lang w:val="ro-RO"/>
        </w:rPr>
        <w:t>n cazul minorilor</w:t>
      </w:r>
      <w:r w:rsidR="00C915AD">
        <w:rPr>
          <w:spacing w:val="-2"/>
          <w:sz w:val="28"/>
          <w:szCs w:val="28"/>
          <w:lang w:val="ro-RO"/>
        </w:rPr>
        <w:t>,</w:t>
      </w:r>
      <w:r w:rsidR="00C915AD" w:rsidRPr="00F17275">
        <w:rPr>
          <w:spacing w:val="-2"/>
          <w:sz w:val="28"/>
          <w:szCs w:val="28"/>
          <w:lang w:val="ro-RO"/>
        </w:rPr>
        <w:t xml:space="preserve"> </w:t>
      </w:r>
      <w:r w:rsidR="00C915AD">
        <w:rPr>
          <w:spacing w:val="-2"/>
          <w:sz w:val="28"/>
          <w:szCs w:val="28"/>
          <w:lang w:val="ro-RO"/>
        </w:rPr>
        <w:t>t</w:t>
      </w:r>
      <w:r w:rsidRPr="00F17275">
        <w:rPr>
          <w:spacing w:val="-2"/>
          <w:sz w:val="28"/>
          <w:szCs w:val="28"/>
          <w:lang w:val="ro-RO"/>
        </w:rPr>
        <w:t xml:space="preserve">ermenul maxim stabilit pentru </w:t>
      </w:r>
      <w:r w:rsidRPr="00F17275">
        <w:rPr>
          <w:spacing w:val="-2"/>
          <w:sz w:val="28"/>
          <w:szCs w:val="28"/>
          <w:lang w:val="ro-RO" w:eastAsia="ro-RO" w:bidi="ro-RO"/>
        </w:rPr>
        <w:t>măsura disciplinară</w:t>
      </w:r>
      <w:r w:rsidRPr="00F17275">
        <w:rPr>
          <w:spacing w:val="-2"/>
          <w:sz w:val="28"/>
          <w:szCs w:val="28"/>
          <w:lang w:val="ro-RO"/>
        </w:rPr>
        <w:t xml:space="preserve"> prevăzută la alin</w:t>
      </w:r>
      <w:r w:rsidRPr="004315D9">
        <w:rPr>
          <w:spacing w:val="-2"/>
          <w:sz w:val="28"/>
          <w:szCs w:val="28"/>
          <w:lang w:val="ro-RO"/>
        </w:rPr>
        <w:t>. (2) lit. b)</w:t>
      </w:r>
      <w:r w:rsidRPr="00F17275">
        <w:rPr>
          <w:spacing w:val="-2"/>
          <w:sz w:val="28"/>
          <w:szCs w:val="28"/>
          <w:lang w:val="ro-RO"/>
        </w:rPr>
        <w:t xml:space="preserve"> se reduce în jumătate.</w:t>
      </w:r>
    </w:p>
    <w:p w14:paraId="6C02F39F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44419659" w14:textId="79DE9B91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(6) Se interzic m</w:t>
      </w:r>
      <w:r w:rsidRPr="00F17275">
        <w:rPr>
          <w:spacing w:val="-2"/>
          <w:sz w:val="28"/>
          <w:szCs w:val="28"/>
          <w:lang w:val="ro-RO" w:eastAsia="ro-RO" w:bidi="ro-RO"/>
        </w:rPr>
        <w:t>ăsurile disciplinare</w:t>
      </w:r>
      <w:r w:rsidRPr="00F17275">
        <w:rPr>
          <w:spacing w:val="-2"/>
          <w:sz w:val="28"/>
          <w:szCs w:val="28"/>
          <w:lang w:val="ro-RO"/>
        </w:rPr>
        <w:t xml:space="preserve"> cu caracter colectiv. </w:t>
      </w:r>
    </w:p>
    <w:p w14:paraId="36B651D3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4125ADB" w14:textId="4B42A406" w:rsidR="009C1233" w:rsidRDefault="002F20D0" w:rsidP="009C1233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(7) </w:t>
      </w:r>
      <w:r w:rsidR="009C1233" w:rsidRPr="00055E8F">
        <w:rPr>
          <w:spacing w:val="-2"/>
          <w:sz w:val="28"/>
          <w:szCs w:val="28"/>
          <w:lang w:val="ro-RO"/>
        </w:rPr>
        <w:t>Nu se permite folosirea în calitate de măsur</w:t>
      </w:r>
      <w:r w:rsidR="00DB5459">
        <w:rPr>
          <w:spacing w:val="-2"/>
          <w:sz w:val="28"/>
          <w:szCs w:val="28"/>
          <w:lang w:val="ro-RO"/>
        </w:rPr>
        <w:t>i</w:t>
      </w:r>
      <w:r w:rsidR="009C1233" w:rsidRPr="00055E8F">
        <w:rPr>
          <w:spacing w:val="-2"/>
          <w:sz w:val="28"/>
          <w:szCs w:val="28"/>
          <w:lang w:val="ro-RO"/>
        </w:rPr>
        <w:t xml:space="preserve"> disciplinar</w:t>
      </w:r>
      <w:r w:rsidR="00DB5459">
        <w:rPr>
          <w:spacing w:val="-2"/>
          <w:sz w:val="28"/>
          <w:szCs w:val="28"/>
          <w:lang w:val="ro-RO"/>
        </w:rPr>
        <w:t xml:space="preserve">e </w:t>
      </w:r>
      <w:r w:rsidR="009C1233" w:rsidRPr="00055E8F">
        <w:rPr>
          <w:spacing w:val="-2"/>
          <w:sz w:val="28"/>
          <w:szCs w:val="28"/>
          <w:lang w:val="ro-RO"/>
        </w:rPr>
        <w:t>a</w:t>
      </w:r>
      <w:r w:rsidR="009C1233" w:rsidRPr="00055E8F">
        <w:t xml:space="preserve"> </w:t>
      </w:r>
      <w:r w:rsidR="009C1233" w:rsidRPr="00055E8F">
        <w:rPr>
          <w:spacing w:val="-2"/>
          <w:sz w:val="28"/>
          <w:szCs w:val="28"/>
          <w:lang w:val="ro-RO"/>
        </w:rPr>
        <w:t>mijloacelor de imobilizare, a forței fizice, precum și a altor mijloace de asigurare a siguranței și nu se permite substituirea aplicării acestora.</w:t>
      </w:r>
      <w:r w:rsidR="009C1233" w:rsidRPr="00C13091">
        <w:rPr>
          <w:spacing w:val="-2"/>
          <w:sz w:val="28"/>
          <w:szCs w:val="28"/>
          <w:lang w:val="ro-RO"/>
        </w:rPr>
        <w:t xml:space="preserve"> </w:t>
      </w:r>
      <w:r w:rsidR="009C1233">
        <w:rPr>
          <w:spacing w:val="-2"/>
          <w:sz w:val="28"/>
          <w:szCs w:val="28"/>
          <w:lang w:val="ro-RO"/>
        </w:rPr>
        <w:t xml:space="preserve"> </w:t>
      </w:r>
    </w:p>
    <w:p w14:paraId="03127B9D" w14:textId="77777777" w:rsidR="00C13091" w:rsidRDefault="00C13091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439D6389" w14:textId="15D40D64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(8) </w:t>
      </w:r>
      <w:r w:rsidRPr="00E26BA2">
        <w:rPr>
          <w:spacing w:val="-2"/>
          <w:sz w:val="28"/>
          <w:szCs w:val="28"/>
          <w:lang w:val="ro-RO"/>
        </w:rPr>
        <w:t>Aplicarea măsurilor disciplinare</w:t>
      </w:r>
      <w:r w:rsidRPr="00F17275">
        <w:rPr>
          <w:spacing w:val="-2"/>
          <w:sz w:val="28"/>
          <w:szCs w:val="28"/>
          <w:lang w:val="ro-RO"/>
        </w:rPr>
        <w:t xml:space="preserve"> se dispune de conducerea institu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iei penitenciare după cercetarea prealabilă a încălcărilor comise și pregătirea actelor de sanc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ionare de către personalul penitenciar împuternicit în acest sens. </w:t>
      </w:r>
    </w:p>
    <w:p w14:paraId="6A653E86" w14:textId="77777777" w:rsidR="004B4B04" w:rsidRDefault="004B4B04" w:rsidP="004B4B0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4C95579E" w14:textId="708EDC16" w:rsidR="002F20D0" w:rsidRPr="00F17275" w:rsidRDefault="002F20D0" w:rsidP="004B4B0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(9) </w:t>
      </w:r>
      <w:bookmarkStart w:id="2" w:name="_Hlk157408602"/>
      <w:r w:rsidRPr="00F17275">
        <w:rPr>
          <w:rFonts w:ascii="Times New Roman" w:hAnsi="Times New Roman" w:cs="Times New Roman"/>
          <w:spacing w:val="-2"/>
          <w:sz w:val="28"/>
          <w:szCs w:val="28"/>
        </w:rPr>
        <w:t>Procedura disciplinară</w:t>
      </w:r>
      <w:bookmarkEnd w:id="2"/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se reglementează prin ordinul directorului Administra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iei Na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ionale a Penitenciarelor.</w:t>
      </w:r>
    </w:p>
    <w:p w14:paraId="2DC1DCC4" w14:textId="77777777" w:rsidR="002F20D0" w:rsidRPr="00F17275" w:rsidRDefault="002F20D0" w:rsidP="004B4B04">
      <w:pPr>
        <w:pStyle w:val="ListParagraph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A770D7" w14:textId="4CE764BA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b/>
          <w:bCs/>
          <w:spacing w:val="-2"/>
          <w:sz w:val="28"/>
          <w:szCs w:val="28"/>
          <w:lang w:val="ro-RO"/>
        </w:rPr>
        <w:t xml:space="preserve">Articolul </w:t>
      </w:r>
      <w:r w:rsidRPr="00F17275">
        <w:rPr>
          <w:rFonts w:eastAsia="Calibri"/>
          <w:b/>
          <w:spacing w:val="-2"/>
          <w:sz w:val="28"/>
          <w:szCs w:val="28"/>
          <w:lang w:val="ro-RO"/>
        </w:rPr>
        <w:t>246</w:t>
      </w:r>
      <w:r w:rsidRPr="00F17275">
        <w:rPr>
          <w:rFonts w:eastAsia="Calibri"/>
          <w:b/>
          <w:spacing w:val="-2"/>
          <w:sz w:val="28"/>
          <w:szCs w:val="28"/>
          <w:vertAlign w:val="superscript"/>
          <w:lang w:val="ro-RO"/>
        </w:rPr>
        <w:t>1</w:t>
      </w:r>
      <w:r w:rsidRPr="00F17275">
        <w:rPr>
          <w:rFonts w:eastAsia="Calibri"/>
          <w:b/>
          <w:spacing w:val="-2"/>
          <w:sz w:val="28"/>
          <w:szCs w:val="28"/>
          <w:lang w:val="ro-RO"/>
        </w:rPr>
        <w:t xml:space="preserve">. </w:t>
      </w:r>
      <w:r w:rsidRPr="00F17275">
        <w:rPr>
          <w:spacing w:val="-2"/>
          <w:sz w:val="28"/>
          <w:szCs w:val="28"/>
          <w:lang w:val="ro-RO"/>
        </w:rPr>
        <w:t>Individualizarea răspunderii disciplinare</w:t>
      </w:r>
    </w:p>
    <w:p w14:paraId="0E727052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3A0B822" w14:textId="01EF603C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La aplicarea măsurilor disciplinare se 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ine cont de următoarele circumstan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e care determină gradul de răspundere a </w:t>
      </w:r>
      <w:r w:rsidRPr="00420F9C">
        <w:rPr>
          <w:spacing w:val="-2"/>
          <w:sz w:val="28"/>
          <w:szCs w:val="28"/>
          <w:lang w:val="ro-RO"/>
        </w:rPr>
        <w:t>persoanei</w:t>
      </w:r>
      <w:r w:rsidRPr="00F17275">
        <w:rPr>
          <w:spacing w:val="-2"/>
          <w:sz w:val="28"/>
          <w:szCs w:val="28"/>
          <w:lang w:val="ro-RO"/>
        </w:rPr>
        <w:t xml:space="preserve"> condamnate care a comis încălcarea disciplinară:</w:t>
      </w:r>
    </w:p>
    <w:p w14:paraId="67C4A387" w14:textId="4212B97F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a) concursul de împrejurări care au influen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at comiterea încălcării disciplinare;</w:t>
      </w:r>
    </w:p>
    <w:p w14:paraId="7DC24E34" w14:textId="4B79A0CE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b) </w:t>
      </w:r>
      <w:r w:rsidR="00E26BA2" w:rsidRPr="00C13091">
        <w:rPr>
          <w:spacing w:val="-2"/>
          <w:sz w:val="28"/>
          <w:szCs w:val="28"/>
          <w:lang w:val="ro-RO"/>
        </w:rPr>
        <w:t xml:space="preserve">gradul </w:t>
      </w:r>
      <w:r w:rsidRPr="00C13091">
        <w:rPr>
          <w:spacing w:val="-2"/>
          <w:sz w:val="28"/>
          <w:szCs w:val="28"/>
          <w:lang w:val="ro-RO"/>
        </w:rPr>
        <w:t>de periculozitate</w:t>
      </w:r>
      <w:r w:rsidRPr="00F17275">
        <w:rPr>
          <w:spacing w:val="-2"/>
          <w:sz w:val="28"/>
          <w:szCs w:val="28"/>
          <w:lang w:val="ro-RO"/>
        </w:rPr>
        <w:t xml:space="preserve"> și consecin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ele încălcării comise;</w:t>
      </w:r>
    </w:p>
    <w:p w14:paraId="223F0AC4" w14:textId="4167953B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c) atitudinea condamnatului fa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 de faptele imputate și cooperarea cu personalul penitenciarului pe durata procedurii disciplinare;</w:t>
      </w:r>
    </w:p>
    <w:p w14:paraId="0BC328D3" w14:textId="641005EA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d) măsurile disciplinare aplicate anterior, cauza aplicării și efectul acestora</w:t>
      </w:r>
      <w:r w:rsidR="00C915AD">
        <w:rPr>
          <w:spacing w:val="-2"/>
          <w:sz w:val="28"/>
          <w:szCs w:val="28"/>
          <w:lang w:val="ro-RO"/>
        </w:rPr>
        <w:t>.</w:t>
      </w:r>
    </w:p>
    <w:p w14:paraId="0F314522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A9FFD65" w14:textId="55BFD3BF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b/>
          <w:spacing w:val="-2"/>
          <w:sz w:val="28"/>
          <w:szCs w:val="28"/>
          <w:lang w:val="ro-RO"/>
        </w:rPr>
        <w:t>Articolul 247</w:t>
      </w:r>
      <w:r w:rsidRPr="00C13091">
        <w:rPr>
          <w:b/>
          <w:bCs/>
          <w:spacing w:val="-2"/>
          <w:sz w:val="28"/>
          <w:szCs w:val="28"/>
          <w:lang w:val="ro-RO"/>
        </w:rPr>
        <w:t>.</w:t>
      </w:r>
      <w:r w:rsidRPr="00F17275">
        <w:rPr>
          <w:spacing w:val="-2"/>
          <w:sz w:val="28"/>
          <w:szCs w:val="28"/>
          <w:lang w:val="ro-RO"/>
        </w:rPr>
        <w:t xml:space="preserve"> Executarea sanc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iunilor disciplinare</w:t>
      </w:r>
    </w:p>
    <w:p w14:paraId="6056A0CD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26C8DEF0" w14:textId="7035F075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(1) Măsura disciplinară este pusă în executare din ziua aducerii la cunoștin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a condamnatului, cu excep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ia cazurilor când </w:t>
      </w:r>
      <w:r w:rsidRPr="009C1233">
        <w:rPr>
          <w:spacing w:val="-2"/>
          <w:sz w:val="28"/>
          <w:szCs w:val="28"/>
          <w:lang w:val="ro-RO"/>
        </w:rPr>
        <w:t>executarea sanc</w:t>
      </w:r>
      <w:r w:rsidR="00D156E0" w:rsidRPr="009C1233">
        <w:rPr>
          <w:spacing w:val="-2"/>
          <w:sz w:val="28"/>
          <w:szCs w:val="28"/>
          <w:lang w:val="ro-RO"/>
        </w:rPr>
        <w:t>ț</w:t>
      </w:r>
      <w:r w:rsidRPr="009C1233">
        <w:rPr>
          <w:spacing w:val="-2"/>
          <w:sz w:val="28"/>
          <w:szCs w:val="28"/>
          <w:lang w:val="ro-RO"/>
        </w:rPr>
        <w:t>iunii este</w:t>
      </w:r>
      <w:r w:rsidRPr="00F17275">
        <w:rPr>
          <w:spacing w:val="-2"/>
          <w:sz w:val="28"/>
          <w:szCs w:val="28"/>
          <w:lang w:val="ro-RO"/>
        </w:rPr>
        <w:t xml:space="preserve"> suspendată.</w:t>
      </w:r>
    </w:p>
    <w:p w14:paraId="6E9640DD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031D6F76" w14:textId="7663D2AD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(2) Dacă măsura disciplinară nu a fost pusă în executare în termen de 6 luni din data aducerii la cunoștin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ă, condamnatul este absolvit de </w:t>
      </w:r>
      <w:r w:rsidRPr="009C1233">
        <w:rPr>
          <w:spacing w:val="-2"/>
          <w:sz w:val="28"/>
          <w:szCs w:val="28"/>
          <w:lang w:val="ro-RO"/>
        </w:rPr>
        <w:t>executarea sanc</w:t>
      </w:r>
      <w:r w:rsidR="00D156E0" w:rsidRPr="009C1233">
        <w:rPr>
          <w:spacing w:val="-2"/>
          <w:sz w:val="28"/>
          <w:szCs w:val="28"/>
          <w:lang w:val="ro-RO"/>
        </w:rPr>
        <w:t>ț</w:t>
      </w:r>
      <w:r w:rsidRPr="009C1233">
        <w:rPr>
          <w:spacing w:val="-2"/>
          <w:sz w:val="28"/>
          <w:szCs w:val="28"/>
          <w:lang w:val="ro-RO"/>
        </w:rPr>
        <w:t>iunii.</w:t>
      </w:r>
    </w:p>
    <w:p w14:paraId="522B4E93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1B49C647" w14:textId="1192CFAC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(3) Perioada examinării contesta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iei depuse suspendă termenul prevăzut la alin.</w:t>
      </w:r>
      <w:r w:rsidR="00794792">
        <w:rPr>
          <w:spacing w:val="-2"/>
          <w:sz w:val="28"/>
          <w:szCs w:val="28"/>
          <w:lang w:val="ro-RO"/>
        </w:rPr>
        <w:t> </w:t>
      </w:r>
      <w:r w:rsidRPr="00F17275">
        <w:rPr>
          <w:spacing w:val="-2"/>
          <w:sz w:val="28"/>
          <w:szCs w:val="28"/>
          <w:lang w:val="ro-RO"/>
        </w:rPr>
        <w:t>(2).</w:t>
      </w:r>
    </w:p>
    <w:p w14:paraId="526ABAF2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6586B658" w14:textId="182C9BB0" w:rsidR="008E5541" w:rsidRPr="002A32E2" w:rsidRDefault="002F20D0" w:rsidP="008E5541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(4</w:t>
      </w:r>
      <w:r w:rsidRPr="00B5630C">
        <w:rPr>
          <w:spacing w:val="-2"/>
          <w:sz w:val="28"/>
          <w:szCs w:val="28"/>
          <w:lang w:val="ro-RO"/>
        </w:rPr>
        <w:t xml:space="preserve">) </w:t>
      </w:r>
      <w:r w:rsidR="008E5541" w:rsidRPr="00B5630C">
        <w:rPr>
          <w:spacing w:val="-2"/>
          <w:sz w:val="28"/>
          <w:szCs w:val="28"/>
        </w:rPr>
        <w:t>În cursul executării unei măsuri disciplinare pot fi puse în executare</w:t>
      </w:r>
      <w:r w:rsidR="008E5541" w:rsidRPr="00B5630C">
        <w:rPr>
          <w:spacing w:val="-2"/>
          <w:sz w:val="28"/>
          <w:szCs w:val="28"/>
          <w:lang w:val="ro-RO"/>
        </w:rPr>
        <w:t xml:space="preserve"> și alte măsuri disciplinare</w:t>
      </w:r>
      <w:r w:rsidR="00420F9C" w:rsidRPr="00B5630C">
        <w:rPr>
          <w:spacing w:val="-2"/>
          <w:sz w:val="28"/>
          <w:szCs w:val="28"/>
          <w:lang w:val="ro-RO"/>
        </w:rPr>
        <w:t>.</w:t>
      </w:r>
    </w:p>
    <w:p w14:paraId="7C0E43FA" w14:textId="77777777" w:rsidR="008E5541" w:rsidRDefault="008E5541" w:rsidP="008E5541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0C677944" w14:textId="059020FC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(5) În cazul existen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ei a două sau mai mult</w:t>
      </w:r>
      <w:r w:rsidR="00794792">
        <w:rPr>
          <w:spacing w:val="-2"/>
          <w:sz w:val="28"/>
          <w:szCs w:val="28"/>
          <w:lang w:val="ro-RO"/>
        </w:rPr>
        <w:t>or</w:t>
      </w:r>
      <w:r w:rsidRPr="00F17275">
        <w:rPr>
          <w:spacing w:val="-2"/>
          <w:sz w:val="28"/>
          <w:szCs w:val="28"/>
          <w:lang w:val="ro-RO"/>
        </w:rPr>
        <w:t xml:space="preserve"> decizii de sanc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ionare de același tip, deciziile se pun în executare în ordinea aplicării acestora</w:t>
      </w:r>
      <w:r w:rsidR="00794792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în mod succesiv. În cazul măsurii disciplinare prevăzut</w:t>
      </w:r>
      <w:r w:rsidR="00794792">
        <w:rPr>
          <w:spacing w:val="-2"/>
          <w:sz w:val="28"/>
          <w:szCs w:val="28"/>
          <w:lang w:val="ro-RO"/>
        </w:rPr>
        <w:t>e</w:t>
      </w:r>
      <w:r w:rsidRPr="00F17275">
        <w:rPr>
          <w:spacing w:val="-2"/>
          <w:sz w:val="28"/>
          <w:szCs w:val="28"/>
          <w:lang w:val="ro-RO"/>
        </w:rPr>
        <w:t xml:space="preserve"> la art. </w:t>
      </w:r>
      <w:r w:rsidRPr="009C1233">
        <w:rPr>
          <w:spacing w:val="-2"/>
          <w:sz w:val="28"/>
          <w:szCs w:val="28"/>
          <w:lang w:val="ro-RO"/>
        </w:rPr>
        <w:t>246 alin. (2) lit. d), condamnatul eliberat din izolatorul disciplinar urmează a fi izolat în cel pu</w:t>
      </w:r>
      <w:r w:rsidR="00D156E0" w:rsidRPr="009C1233">
        <w:rPr>
          <w:spacing w:val="-2"/>
          <w:sz w:val="28"/>
          <w:szCs w:val="28"/>
          <w:lang w:val="ro-RO"/>
        </w:rPr>
        <w:t>ț</w:t>
      </w:r>
      <w:r w:rsidRPr="009C1233">
        <w:rPr>
          <w:spacing w:val="-2"/>
          <w:sz w:val="28"/>
          <w:szCs w:val="28"/>
          <w:lang w:val="ro-RO"/>
        </w:rPr>
        <w:t>in 48 de ore în baza următoarei decizii de aplicare a sanc</w:t>
      </w:r>
      <w:r w:rsidR="00D156E0" w:rsidRPr="009C1233">
        <w:rPr>
          <w:spacing w:val="-2"/>
          <w:sz w:val="28"/>
          <w:szCs w:val="28"/>
          <w:lang w:val="ro-RO"/>
        </w:rPr>
        <w:t>ț</w:t>
      </w:r>
      <w:r w:rsidRPr="009C1233">
        <w:rPr>
          <w:spacing w:val="-2"/>
          <w:sz w:val="28"/>
          <w:szCs w:val="28"/>
          <w:lang w:val="ro-RO"/>
        </w:rPr>
        <w:t>iunii disciplinare. În acest caz, prevederile alin.</w:t>
      </w:r>
      <w:r w:rsidR="00794792" w:rsidRPr="009C1233">
        <w:rPr>
          <w:spacing w:val="-2"/>
          <w:sz w:val="28"/>
          <w:szCs w:val="28"/>
          <w:lang w:val="ro-RO"/>
        </w:rPr>
        <w:t xml:space="preserve"> </w:t>
      </w:r>
      <w:r w:rsidRPr="009C1233">
        <w:rPr>
          <w:spacing w:val="-2"/>
          <w:sz w:val="28"/>
          <w:szCs w:val="28"/>
          <w:lang w:val="ro-RO"/>
        </w:rPr>
        <w:t xml:space="preserve">(2) </w:t>
      </w:r>
      <w:r w:rsidR="00794792" w:rsidRPr="009C1233">
        <w:rPr>
          <w:spacing w:val="-2"/>
          <w:sz w:val="28"/>
          <w:szCs w:val="28"/>
          <w:lang w:val="ro-RO"/>
        </w:rPr>
        <w:t xml:space="preserve">din prezentul articol </w:t>
      </w:r>
      <w:r w:rsidRPr="009C1233">
        <w:rPr>
          <w:spacing w:val="-2"/>
          <w:sz w:val="28"/>
          <w:szCs w:val="28"/>
          <w:lang w:val="ro-RO"/>
        </w:rPr>
        <w:t>nu se aplică.</w:t>
      </w:r>
    </w:p>
    <w:p w14:paraId="78390D1D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78A3CC96" w14:textId="447735AE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(6) Măsura disciplinară prevăzută la </w:t>
      </w:r>
      <w:r w:rsidRPr="004315D9">
        <w:rPr>
          <w:spacing w:val="-2"/>
          <w:sz w:val="28"/>
          <w:szCs w:val="28"/>
          <w:lang w:val="ro-RO"/>
        </w:rPr>
        <w:t>art. 246 alin. (2) lit. d)</w:t>
      </w:r>
      <w:r w:rsidRPr="00F17275">
        <w:rPr>
          <w:spacing w:val="-2"/>
          <w:sz w:val="28"/>
          <w:szCs w:val="28"/>
          <w:lang w:val="ro-RO"/>
        </w:rPr>
        <w:t xml:space="preserve"> se execută doar după examenul medical al condamnatului</w:t>
      </w:r>
      <w:r w:rsidR="00510FE1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efectuat de către personalul medical</w:t>
      </w:r>
      <w:r w:rsidR="00510FE1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și stabilirea faptului că executarea acesteia nu va afecta sănătatea fizică a condamnatului. Condamna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 izola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 disciplinar se examinează zilnic de personalul medical, care este obligat să ofere tratamentul necesar la cererea condamnatului sau la cererea personalului penitenciar.</w:t>
      </w:r>
    </w:p>
    <w:p w14:paraId="389440B9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418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EECA11C" w14:textId="770CFF45" w:rsidR="002F20D0" w:rsidRPr="00F17275" w:rsidRDefault="002F20D0" w:rsidP="004B4B04">
      <w:pPr>
        <w:pStyle w:val="NormalWeb"/>
        <w:tabs>
          <w:tab w:val="left" w:pos="993"/>
          <w:tab w:val="left" w:pos="1134"/>
          <w:tab w:val="left" w:pos="1418"/>
          <w:tab w:val="left" w:pos="1843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(7) La solicitarea personalului medical, executarea măsurii disciplinare prevăzut</w:t>
      </w:r>
      <w:r w:rsidR="00510FE1">
        <w:rPr>
          <w:spacing w:val="-2"/>
          <w:sz w:val="28"/>
          <w:szCs w:val="28"/>
          <w:lang w:val="ro-RO"/>
        </w:rPr>
        <w:t>e</w:t>
      </w:r>
      <w:r w:rsidRPr="00F17275">
        <w:rPr>
          <w:spacing w:val="-2"/>
          <w:sz w:val="28"/>
          <w:szCs w:val="28"/>
          <w:lang w:val="ro-RO"/>
        </w:rPr>
        <w:t xml:space="preserve"> la art</w:t>
      </w:r>
      <w:r w:rsidRPr="009C1233">
        <w:rPr>
          <w:spacing w:val="-2"/>
          <w:sz w:val="28"/>
          <w:szCs w:val="28"/>
          <w:lang w:val="ro-RO"/>
        </w:rPr>
        <w:t xml:space="preserve">. 246 alin. (2) lit. d) </w:t>
      </w:r>
      <w:r w:rsidR="002533C0" w:rsidRPr="009C1233">
        <w:rPr>
          <w:spacing w:val="-2"/>
          <w:sz w:val="28"/>
          <w:szCs w:val="28"/>
          <w:lang w:val="ro-RO"/>
        </w:rPr>
        <w:t xml:space="preserve">este </w:t>
      </w:r>
      <w:r w:rsidRPr="009C1233">
        <w:rPr>
          <w:spacing w:val="-2"/>
          <w:sz w:val="28"/>
          <w:szCs w:val="28"/>
          <w:lang w:val="ro-RO"/>
        </w:rPr>
        <w:t>întreruptă din motive de sănătate, până la însănătoșirea condamnatului. În acest caz nu se ia în considerare termenul prevăzut la alin. (2)</w:t>
      </w:r>
      <w:r w:rsidR="00C03241" w:rsidRPr="009C1233">
        <w:rPr>
          <w:spacing w:val="-2"/>
          <w:sz w:val="28"/>
          <w:szCs w:val="28"/>
          <w:lang w:val="ro-RO"/>
        </w:rPr>
        <w:t xml:space="preserve"> din prezentul articol</w:t>
      </w:r>
      <w:r w:rsidRPr="009C1233">
        <w:rPr>
          <w:spacing w:val="-2"/>
          <w:sz w:val="28"/>
          <w:szCs w:val="28"/>
          <w:lang w:val="ro-RO"/>
        </w:rPr>
        <w:t>.</w:t>
      </w:r>
      <w:r w:rsidRPr="00F17275">
        <w:rPr>
          <w:spacing w:val="-2"/>
          <w:sz w:val="28"/>
          <w:szCs w:val="28"/>
          <w:lang w:val="ro-RO"/>
        </w:rPr>
        <w:t xml:space="preserve"> </w:t>
      </w:r>
    </w:p>
    <w:p w14:paraId="1CF3F42A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16A7831C" w14:textId="10F9C821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(8) Condamnatul</w:t>
      </w:r>
      <w:r w:rsidR="00C03241">
        <w:rPr>
          <w:spacing w:val="-2"/>
          <w:sz w:val="28"/>
          <w:szCs w:val="28"/>
          <w:lang w:val="ro-RO"/>
        </w:rPr>
        <w:t>ui</w:t>
      </w:r>
      <w:r w:rsidRPr="00F17275">
        <w:rPr>
          <w:spacing w:val="-2"/>
          <w:sz w:val="28"/>
          <w:szCs w:val="28"/>
          <w:lang w:val="ro-RO"/>
        </w:rPr>
        <w:t xml:space="preserve"> izolat disciplinar </w:t>
      </w:r>
      <w:r w:rsidR="002533C0" w:rsidRPr="00F17275">
        <w:rPr>
          <w:sz w:val="28"/>
          <w:szCs w:val="28"/>
          <w:lang w:val="ro-RO" w:eastAsia="ro-RO" w:bidi="ro-RO"/>
        </w:rPr>
        <w:t>i se poate interzice</w:t>
      </w:r>
      <w:r w:rsidR="00C03241">
        <w:rPr>
          <w:sz w:val="28"/>
          <w:szCs w:val="28"/>
          <w:lang w:val="ro-RO" w:eastAsia="ro-RO" w:bidi="ro-RO"/>
        </w:rPr>
        <w:t>,</w:t>
      </w:r>
      <w:r w:rsidR="002533C0" w:rsidRPr="00F17275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 xml:space="preserve">pe perioada izolării, dreptul la întrevederi, inclusiv </w:t>
      </w:r>
      <w:r w:rsidR="00C03241">
        <w:rPr>
          <w:spacing w:val="-2"/>
          <w:sz w:val="28"/>
          <w:szCs w:val="28"/>
          <w:lang w:val="ro-RO"/>
        </w:rPr>
        <w:t xml:space="preserve">la </w:t>
      </w:r>
      <w:r w:rsidRPr="00F17275">
        <w:rPr>
          <w:spacing w:val="-2"/>
          <w:sz w:val="28"/>
          <w:szCs w:val="28"/>
          <w:lang w:val="ro-RO"/>
        </w:rPr>
        <w:t xml:space="preserve">cele de lungă durată, </w:t>
      </w:r>
      <w:r w:rsidR="00C03241">
        <w:rPr>
          <w:spacing w:val="-2"/>
          <w:sz w:val="28"/>
          <w:szCs w:val="28"/>
          <w:lang w:val="ro-RO"/>
        </w:rPr>
        <w:t xml:space="preserve">dreptul de </w:t>
      </w:r>
      <w:r w:rsidRPr="00F17275">
        <w:rPr>
          <w:spacing w:val="-2"/>
          <w:sz w:val="28"/>
          <w:szCs w:val="28"/>
          <w:lang w:val="ro-RO"/>
        </w:rPr>
        <w:t>primire/procurare</w:t>
      </w:r>
      <w:r w:rsidR="00C03241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a bunurilor, cu excep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ia celor necesare pentru igiena individuală.</w:t>
      </w:r>
    </w:p>
    <w:p w14:paraId="6CC9C00A" w14:textId="77777777" w:rsidR="008668EC" w:rsidRDefault="008668EC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b/>
          <w:spacing w:val="-2"/>
          <w:sz w:val="28"/>
          <w:szCs w:val="28"/>
          <w:lang w:val="ro-RO"/>
        </w:rPr>
      </w:pPr>
    </w:p>
    <w:p w14:paraId="2FE9D425" w14:textId="41301606" w:rsidR="002533C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b/>
          <w:spacing w:val="-2"/>
          <w:sz w:val="28"/>
          <w:szCs w:val="28"/>
          <w:lang w:val="ro-RO"/>
        </w:rPr>
      </w:pPr>
      <w:r w:rsidRPr="00F17275">
        <w:rPr>
          <w:b/>
          <w:spacing w:val="-2"/>
          <w:sz w:val="28"/>
          <w:szCs w:val="28"/>
          <w:lang w:val="ro-RO"/>
        </w:rPr>
        <w:t xml:space="preserve">Articolul </w:t>
      </w:r>
      <w:r w:rsidRPr="00F17275">
        <w:rPr>
          <w:rFonts w:eastAsia="Calibri"/>
          <w:b/>
          <w:spacing w:val="-2"/>
          <w:sz w:val="28"/>
          <w:szCs w:val="28"/>
          <w:lang w:val="ro-RO"/>
        </w:rPr>
        <w:t xml:space="preserve">248. </w:t>
      </w:r>
      <w:r w:rsidRPr="00F17275">
        <w:rPr>
          <w:spacing w:val="-2"/>
          <w:sz w:val="28"/>
          <w:szCs w:val="28"/>
          <w:lang w:val="ro-RO"/>
        </w:rPr>
        <w:t>Anularea măsurii disciplinare</w:t>
      </w:r>
      <w:r w:rsidRPr="00F17275">
        <w:rPr>
          <w:b/>
          <w:spacing w:val="-2"/>
          <w:sz w:val="28"/>
          <w:szCs w:val="28"/>
          <w:lang w:val="ro-RO"/>
        </w:rPr>
        <w:t xml:space="preserve"> </w:t>
      </w:r>
    </w:p>
    <w:p w14:paraId="28A5131D" w14:textId="77777777" w:rsidR="004B4B04" w:rsidRDefault="004B4B04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14:paraId="387C653C" w14:textId="55EAB816" w:rsidR="002533C0" w:rsidRPr="00F17275" w:rsidRDefault="002533C0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(1) Măsurile disciplinare pot fi anulate: </w:t>
      </w:r>
    </w:p>
    <w:p w14:paraId="174487D1" w14:textId="3BB6E3B0" w:rsidR="002533C0" w:rsidRPr="00F17275" w:rsidRDefault="002533C0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>a) prin hotărârea instan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ei de judecată;</w:t>
      </w:r>
    </w:p>
    <w:p w14:paraId="3B1B084F" w14:textId="6D6D0475" w:rsidR="002533C0" w:rsidRPr="00F17275" w:rsidRDefault="002533C0" w:rsidP="004B4B04">
      <w:p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F17275">
        <w:rPr>
          <w:rFonts w:ascii="Times New Roman" w:hAnsi="Times New Roman" w:cs="Times New Roman"/>
          <w:spacing w:val="-2"/>
          <w:sz w:val="28"/>
          <w:szCs w:val="28"/>
        </w:rPr>
        <w:t>b) prin decizia directorului Administra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iei Na</w:t>
      </w:r>
      <w:r w:rsidR="00D156E0">
        <w:rPr>
          <w:rFonts w:ascii="Times New Roman" w:hAnsi="Times New Roman" w:cs="Times New Roman"/>
          <w:spacing w:val="-2"/>
          <w:sz w:val="28"/>
          <w:szCs w:val="28"/>
        </w:rPr>
        <w:t>ț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ionale a Penitenciarelor</w:t>
      </w:r>
      <w:r w:rsidR="0047256B">
        <w:rPr>
          <w:rFonts w:ascii="Times New Roman" w:hAnsi="Times New Roman" w:cs="Times New Roman"/>
          <w:spacing w:val="-2"/>
          <w:sz w:val="28"/>
          <w:szCs w:val="28"/>
        </w:rPr>
        <w:t>,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în </w:t>
      </w:r>
      <w:r w:rsidR="0047256B">
        <w:rPr>
          <w:rFonts w:ascii="Times New Roman" w:hAnsi="Times New Roman" w:cs="Times New Roman"/>
          <w:spacing w:val="-2"/>
          <w:sz w:val="28"/>
          <w:szCs w:val="28"/>
        </w:rPr>
        <w:t>urma</w:t>
      </w:r>
      <w:r w:rsidR="0047256B" w:rsidRPr="00F17275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17275">
        <w:rPr>
          <w:rFonts w:ascii="Times New Roman" w:hAnsi="Times New Roman" w:cs="Times New Roman"/>
          <w:spacing w:val="-2"/>
          <w:sz w:val="28"/>
          <w:szCs w:val="28"/>
        </w:rPr>
        <w:t>controlului departamental efectuat în temeiul art. 178.</w:t>
      </w:r>
    </w:p>
    <w:p w14:paraId="6FCE930F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59E3C1C1" w14:textId="32D38EBB" w:rsidR="002F20D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(2) În cazul în care instan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a de judecată sau directorul Administra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iei Na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ionale a Penitenciarelor constat</w:t>
      </w:r>
      <w:r w:rsidR="0047256B">
        <w:rPr>
          <w:spacing w:val="-2"/>
          <w:sz w:val="28"/>
          <w:szCs w:val="28"/>
          <w:lang w:val="ro-RO"/>
        </w:rPr>
        <w:t>ă</w:t>
      </w:r>
      <w:r w:rsidRPr="00F17275">
        <w:rPr>
          <w:spacing w:val="-2"/>
          <w:sz w:val="28"/>
          <w:szCs w:val="28"/>
          <w:lang w:val="ro-RO"/>
        </w:rPr>
        <w:t xml:space="preserve"> ilegalitatea aplicării măsurilor disciplinare, administra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ia institu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iei penitenciare repune persoana condamnată în dreptul de care ace</w:t>
      </w:r>
      <w:r w:rsidR="0047256B">
        <w:rPr>
          <w:spacing w:val="-2"/>
          <w:sz w:val="28"/>
          <w:szCs w:val="28"/>
          <w:lang w:val="ro-RO"/>
        </w:rPr>
        <w:t>a</w:t>
      </w:r>
      <w:r w:rsidRPr="00F17275">
        <w:rPr>
          <w:spacing w:val="-2"/>
          <w:sz w:val="28"/>
          <w:szCs w:val="28"/>
          <w:lang w:val="ro-RO"/>
        </w:rPr>
        <w:t>sta a fost lipsit</w:t>
      </w:r>
      <w:r w:rsidR="0047256B">
        <w:rPr>
          <w:spacing w:val="-2"/>
          <w:sz w:val="28"/>
          <w:szCs w:val="28"/>
          <w:lang w:val="ro-RO"/>
        </w:rPr>
        <w:t>ă</w:t>
      </w:r>
      <w:r w:rsidRPr="00F17275">
        <w:rPr>
          <w:spacing w:val="-2"/>
          <w:sz w:val="28"/>
          <w:szCs w:val="28"/>
          <w:lang w:val="ro-RO"/>
        </w:rPr>
        <w:t xml:space="preserve"> ilegal, iar în cazul constatării ilegalită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ii </w:t>
      </w:r>
      <w:r w:rsidRPr="00224FC6">
        <w:rPr>
          <w:spacing w:val="-2"/>
          <w:sz w:val="28"/>
          <w:szCs w:val="28"/>
          <w:lang w:val="ro-RO"/>
        </w:rPr>
        <w:t>măsurilor disciplinare</w:t>
      </w:r>
      <w:r w:rsidRPr="00505CEC">
        <w:rPr>
          <w:spacing w:val="-2"/>
          <w:sz w:val="28"/>
          <w:szCs w:val="28"/>
          <w:lang w:val="ro-RO"/>
        </w:rPr>
        <w:t xml:space="preserve"> aflate în curs </w:t>
      </w:r>
      <w:r w:rsidR="0047256B" w:rsidRPr="00505CEC">
        <w:rPr>
          <w:spacing w:val="-2"/>
          <w:sz w:val="28"/>
          <w:szCs w:val="28"/>
          <w:lang w:val="ro-RO"/>
        </w:rPr>
        <w:t xml:space="preserve">de </w:t>
      </w:r>
      <w:r w:rsidRPr="00505CEC">
        <w:rPr>
          <w:spacing w:val="-2"/>
          <w:sz w:val="28"/>
          <w:szCs w:val="28"/>
          <w:lang w:val="ro-RO"/>
        </w:rPr>
        <w:t xml:space="preserve">executare se dispune încetarea imediată a executării </w:t>
      </w:r>
      <w:r w:rsidRPr="00224FC6">
        <w:rPr>
          <w:spacing w:val="-2"/>
          <w:sz w:val="28"/>
          <w:szCs w:val="28"/>
          <w:lang w:val="ro-RO"/>
        </w:rPr>
        <w:t>acest</w:t>
      </w:r>
      <w:r w:rsidR="0047256B" w:rsidRPr="00224FC6">
        <w:rPr>
          <w:spacing w:val="-2"/>
          <w:sz w:val="28"/>
          <w:szCs w:val="28"/>
          <w:lang w:val="ro-RO"/>
        </w:rPr>
        <w:t>ora</w:t>
      </w:r>
      <w:r w:rsidRPr="00505CEC">
        <w:rPr>
          <w:spacing w:val="-2"/>
          <w:sz w:val="28"/>
          <w:szCs w:val="28"/>
          <w:lang w:val="ro-RO"/>
        </w:rPr>
        <w:t>.</w:t>
      </w:r>
    </w:p>
    <w:p w14:paraId="31AC9AEC" w14:textId="77777777" w:rsidR="008668EC" w:rsidRDefault="008668EC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b/>
          <w:spacing w:val="-2"/>
          <w:sz w:val="28"/>
          <w:szCs w:val="28"/>
          <w:lang w:val="ro-RO"/>
        </w:rPr>
      </w:pPr>
    </w:p>
    <w:p w14:paraId="2460FE2D" w14:textId="12D93400" w:rsidR="002533C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b/>
          <w:spacing w:val="-2"/>
          <w:sz w:val="28"/>
          <w:szCs w:val="28"/>
          <w:lang w:val="ro-RO"/>
        </w:rPr>
      </w:pPr>
      <w:r w:rsidRPr="00F17275">
        <w:rPr>
          <w:b/>
          <w:spacing w:val="-2"/>
          <w:sz w:val="28"/>
          <w:szCs w:val="28"/>
          <w:lang w:val="ro-RO"/>
        </w:rPr>
        <w:lastRenderedPageBreak/>
        <w:t xml:space="preserve">Articolul </w:t>
      </w:r>
      <w:r w:rsidRPr="00F17275">
        <w:rPr>
          <w:rFonts w:eastAsia="Calibri"/>
          <w:b/>
          <w:spacing w:val="-2"/>
          <w:sz w:val="28"/>
          <w:szCs w:val="28"/>
          <w:lang w:val="ro-RO"/>
        </w:rPr>
        <w:t>248</w:t>
      </w:r>
      <w:r w:rsidRPr="00F17275">
        <w:rPr>
          <w:rFonts w:eastAsia="Calibri"/>
          <w:b/>
          <w:spacing w:val="-2"/>
          <w:sz w:val="28"/>
          <w:szCs w:val="28"/>
          <w:vertAlign w:val="superscript"/>
          <w:lang w:val="ro-RO"/>
        </w:rPr>
        <w:t>1</w:t>
      </w:r>
      <w:r w:rsidRPr="00F17275">
        <w:rPr>
          <w:rFonts w:eastAsia="Calibri"/>
          <w:b/>
          <w:spacing w:val="-2"/>
          <w:sz w:val="28"/>
          <w:szCs w:val="28"/>
          <w:lang w:val="ro-RO"/>
        </w:rPr>
        <w:t xml:space="preserve">. </w:t>
      </w:r>
      <w:r w:rsidRPr="00F17275">
        <w:rPr>
          <w:spacing w:val="-2"/>
          <w:sz w:val="28"/>
          <w:szCs w:val="28"/>
          <w:lang w:val="ro-RO"/>
        </w:rPr>
        <w:t>Contestarea deciziei de aplicare a măsurii disciplinare</w:t>
      </w:r>
    </w:p>
    <w:p w14:paraId="28B72964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803D831" w14:textId="789FEE2F" w:rsidR="002533C0" w:rsidRPr="00F17275" w:rsidRDefault="002533C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(1) Decizia de aplicare a măsurii disciplinare poate fi contestată de către condamnat personal sau prin intermediul apărătorului ales sau numit conform art. 473</w:t>
      </w:r>
      <w:r w:rsidRPr="00F17275">
        <w:rPr>
          <w:spacing w:val="-2"/>
          <w:sz w:val="28"/>
          <w:szCs w:val="28"/>
          <w:vertAlign w:val="superscript"/>
          <w:lang w:val="ro-RO"/>
        </w:rPr>
        <w:t>1</w:t>
      </w:r>
      <w:r w:rsidRPr="00F17275">
        <w:rPr>
          <w:spacing w:val="-2"/>
          <w:sz w:val="28"/>
          <w:szCs w:val="28"/>
          <w:lang w:val="ro-RO"/>
        </w:rPr>
        <w:t xml:space="preserve"> din Codul de procedură penală</w:t>
      </w:r>
      <w:r w:rsidR="0047256B" w:rsidRPr="0047256B">
        <w:t xml:space="preserve"> </w:t>
      </w:r>
      <w:r w:rsidR="0047256B" w:rsidRPr="0047256B">
        <w:rPr>
          <w:spacing w:val="-2"/>
          <w:sz w:val="28"/>
          <w:szCs w:val="28"/>
          <w:lang w:val="ro-RO"/>
        </w:rPr>
        <w:t>nr. 122/2003</w:t>
      </w:r>
      <w:r w:rsidRPr="00F17275">
        <w:rPr>
          <w:spacing w:val="-2"/>
          <w:sz w:val="28"/>
          <w:szCs w:val="28"/>
          <w:lang w:val="ro-RO"/>
        </w:rPr>
        <w:t>.</w:t>
      </w:r>
    </w:p>
    <w:p w14:paraId="58DB0DE9" w14:textId="77777777" w:rsidR="004B4B04" w:rsidRDefault="004B4B04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0689B376" w14:textId="73708647" w:rsidR="002533C0" w:rsidRPr="00F17275" w:rsidRDefault="002533C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(2) Decizia de aplicare a măsurii disciplinare poate fi contestată în termen de 3</w:t>
      </w:r>
      <w:r w:rsidR="0047256B">
        <w:rPr>
          <w:spacing w:val="-2"/>
          <w:sz w:val="28"/>
          <w:szCs w:val="28"/>
          <w:lang w:val="ro-RO"/>
        </w:rPr>
        <w:t> </w:t>
      </w:r>
      <w:r w:rsidRPr="00F17275">
        <w:rPr>
          <w:spacing w:val="-2"/>
          <w:sz w:val="28"/>
          <w:szCs w:val="28"/>
          <w:lang w:val="ro-RO"/>
        </w:rPr>
        <w:t xml:space="preserve">zile </w:t>
      </w:r>
      <w:r w:rsidR="0047256B">
        <w:rPr>
          <w:spacing w:val="-2"/>
          <w:sz w:val="28"/>
          <w:szCs w:val="28"/>
          <w:lang w:val="ro-RO"/>
        </w:rPr>
        <w:t>de la</w:t>
      </w:r>
      <w:r w:rsidR="0047256B" w:rsidRPr="00F17275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data aducerii la cunoștin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ă.</w:t>
      </w:r>
    </w:p>
    <w:p w14:paraId="45160DF7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74FDF555" w14:textId="1629554A" w:rsidR="002F20D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(3) Contestarea depusă nu are efect suspensiv, cu excep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ia măsurii disciplinare prevăzute la art. 246 alin. (2) </w:t>
      </w:r>
      <w:r w:rsidRPr="00505CEC">
        <w:rPr>
          <w:spacing w:val="-2"/>
          <w:sz w:val="28"/>
          <w:szCs w:val="28"/>
          <w:lang w:val="ro-RO"/>
        </w:rPr>
        <w:t>lit. d).”</w:t>
      </w:r>
    </w:p>
    <w:p w14:paraId="666E0373" w14:textId="77777777" w:rsidR="002F20D0" w:rsidRPr="00F17275" w:rsidRDefault="002F20D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3619B34C" w14:textId="0DCE5532" w:rsidR="002533C0" w:rsidRPr="00F17275" w:rsidRDefault="00664C6F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2</w:t>
      </w:r>
      <w:r w:rsidR="00055E8F">
        <w:rPr>
          <w:spacing w:val="-2"/>
          <w:sz w:val="28"/>
          <w:szCs w:val="28"/>
          <w:lang w:val="ro-RO"/>
        </w:rPr>
        <w:t>0</w:t>
      </w:r>
      <w:r w:rsidRPr="00F17275">
        <w:rPr>
          <w:spacing w:val="-2"/>
          <w:sz w:val="28"/>
          <w:szCs w:val="28"/>
          <w:lang w:val="ro-RO"/>
        </w:rPr>
        <w:t xml:space="preserve">. </w:t>
      </w:r>
      <w:r w:rsidR="002533C0" w:rsidRPr="00F17275">
        <w:rPr>
          <w:spacing w:val="-2"/>
          <w:sz w:val="28"/>
          <w:szCs w:val="28"/>
          <w:lang w:val="ro-RO"/>
        </w:rPr>
        <w:t>Articolul 257 se completează cu alineatul (4) cu următorul cuprins:</w:t>
      </w:r>
    </w:p>
    <w:p w14:paraId="1BAF53F2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51ACEE32" w14:textId="5BB4E269" w:rsidR="002F20D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„(4) Dispozi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iile </w:t>
      </w:r>
      <w:r w:rsidR="00542B24" w:rsidRPr="00F17275">
        <w:rPr>
          <w:spacing w:val="-2"/>
          <w:sz w:val="28"/>
          <w:szCs w:val="28"/>
          <w:lang w:val="ro-RO"/>
        </w:rPr>
        <w:t>cap</w:t>
      </w:r>
      <w:r w:rsidR="00542B24">
        <w:rPr>
          <w:spacing w:val="-2"/>
          <w:sz w:val="28"/>
          <w:szCs w:val="28"/>
          <w:lang w:val="ro-RO"/>
        </w:rPr>
        <w:t>.</w:t>
      </w:r>
      <w:r w:rsidR="00542B24" w:rsidRPr="00F17275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XXII se aplică în mod corespunzător persoanelor condamnate la pedeapsa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iunii pe via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 în măsura în care nu contravin dispozi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iilor prezentului capitol.”</w:t>
      </w:r>
    </w:p>
    <w:p w14:paraId="1A61118F" w14:textId="77777777" w:rsidR="002533C0" w:rsidRPr="00F17275" w:rsidRDefault="002533C0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0C0C0D79" w14:textId="0629FEC6" w:rsidR="002533C0" w:rsidRPr="00F17275" w:rsidRDefault="00664C6F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2</w:t>
      </w:r>
      <w:r w:rsidR="00055E8F">
        <w:rPr>
          <w:spacing w:val="-2"/>
          <w:sz w:val="28"/>
          <w:szCs w:val="28"/>
          <w:lang w:val="ro-RO"/>
        </w:rPr>
        <w:t>1</w:t>
      </w:r>
      <w:r w:rsidRPr="00F17275">
        <w:rPr>
          <w:spacing w:val="-2"/>
          <w:sz w:val="28"/>
          <w:szCs w:val="28"/>
          <w:lang w:val="ro-RO"/>
        </w:rPr>
        <w:t xml:space="preserve">. </w:t>
      </w:r>
      <w:r w:rsidR="00496138">
        <w:rPr>
          <w:spacing w:val="-2"/>
          <w:sz w:val="28"/>
          <w:szCs w:val="28"/>
          <w:lang w:val="ro-RO"/>
        </w:rPr>
        <w:t>La a</w:t>
      </w:r>
      <w:r w:rsidR="002533C0" w:rsidRPr="00F17275">
        <w:rPr>
          <w:spacing w:val="-2"/>
          <w:sz w:val="28"/>
          <w:szCs w:val="28"/>
          <w:lang w:val="ro-RO"/>
        </w:rPr>
        <w:t>rticolul 257</w:t>
      </w:r>
      <w:r w:rsidR="002533C0" w:rsidRPr="00F17275">
        <w:rPr>
          <w:spacing w:val="-2"/>
          <w:sz w:val="28"/>
          <w:szCs w:val="28"/>
          <w:vertAlign w:val="superscript"/>
          <w:lang w:val="ro-RO"/>
        </w:rPr>
        <w:t>1</w:t>
      </w:r>
      <w:r w:rsidR="002533C0" w:rsidRPr="00F17275">
        <w:rPr>
          <w:spacing w:val="-2"/>
          <w:sz w:val="28"/>
          <w:szCs w:val="28"/>
          <w:lang w:val="ro-RO"/>
        </w:rPr>
        <w:t xml:space="preserve">: </w:t>
      </w:r>
    </w:p>
    <w:p w14:paraId="5E614740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bookmarkStart w:id="3" w:name="_Hlk153488724"/>
      <w:bookmarkStart w:id="4" w:name="_Hlk153485045"/>
    </w:p>
    <w:p w14:paraId="7D71E38D" w14:textId="0788A0E3" w:rsidR="00CF3C24" w:rsidRPr="00F17275" w:rsidRDefault="00496138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Calibri" w:hAnsi="Times New Roman" w:cs="Times New Roman"/>
          <w:bCs/>
          <w:spacing w:val="-2"/>
          <w:sz w:val="28"/>
          <w:szCs w:val="28"/>
        </w:rPr>
        <w:t>a</w:t>
      </w:r>
      <w:r w:rsidR="00CF3C24" w:rsidRPr="00F17275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lineatul (1) va avea următorul cuprins:</w:t>
      </w:r>
    </w:p>
    <w:bookmarkEnd w:id="3"/>
    <w:p w14:paraId="308059B6" w14:textId="77777777" w:rsidR="004B4B04" w:rsidRDefault="004B4B04" w:rsidP="004B4B04">
      <w:pPr>
        <w:pStyle w:val="Style7"/>
        <w:widowControl/>
        <w:tabs>
          <w:tab w:val="left" w:pos="993"/>
        </w:tabs>
        <w:ind w:firstLine="709"/>
        <w:jc w:val="both"/>
        <w:rPr>
          <w:rFonts w:eastAsia="Calibri"/>
          <w:bCs/>
          <w:spacing w:val="-2"/>
          <w:sz w:val="28"/>
          <w:szCs w:val="28"/>
          <w:lang w:val="ro-RO" w:eastAsia="en-US"/>
        </w:rPr>
      </w:pPr>
    </w:p>
    <w:p w14:paraId="6D461581" w14:textId="54F75B8F" w:rsidR="002533C0" w:rsidRPr="00F17275" w:rsidRDefault="00CF3C24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>„(1) Deten</w:t>
      </w:r>
      <w:r w:rsidR="00D156E0">
        <w:rPr>
          <w:rFonts w:eastAsia="Calibri"/>
          <w:bCs/>
          <w:spacing w:val="-2"/>
          <w:sz w:val="28"/>
          <w:szCs w:val="28"/>
          <w:lang w:val="ro-RO" w:eastAsia="en-US"/>
        </w:rPr>
        <w:t>ț</w:t>
      </w: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>iunea pe via</w:t>
      </w:r>
      <w:r w:rsidR="00D156E0">
        <w:rPr>
          <w:rFonts w:eastAsia="Calibri"/>
          <w:bCs/>
          <w:spacing w:val="-2"/>
          <w:sz w:val="28"/>
          <w:szCs w:val="28"/>
          <w:lang w:val="ro-RO" w:eastAsia="en-US"/>
        </w:rPr>
        <w:t>ț</w:t>
      </w: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>ă se execută în penitenciarele de tip închis, în condi</w:t>
      </w:r>
      <w:r w:rsidR="00D156E0">
        <w:rPr>
          <w:rFonts w:eastAsia="Calibri"/>
          <w:bCs/>
          <w:spacing w:val="-2"/>
          <w:sz w:val="28"/>
          <w:szCs w:val="28"/>
          <w:lang w:val="ro-RO" w:eastAsia="en-US"/>
        </w:rPr>
        <w:t>ț</w:t>
      </w: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>iile stabilite de prezentul cod și de Statutul executării pedepsei de către condamna</w:t>
      </w:r>
      <w:r w:rsidR="00D156E0">
        <w:rPr>
          <w:rFonts w:eastAsia="Calibri"/>
          <w:bCs/>
          <w:spacing w:val="-2"/>
          <w:sz w:val="28"/>
          <w:szCs w:val="28"/>
          <w:lang w:val="ro-RO" w:eastAsia="en-US"/>
        </w:rPr>
        <w:t>ț</w:t>
      </w: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>i.”</w:t>
      </w:r>
      <w:bookmarkEnd w:id="4"/>
    </w:p>
    <w:p w14:paraId="2A1BF537" w14:textId="77777777" w:rsidR="004B4B04" w:rsidRDefault="004B4B04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</w:p>
    <w:p w14:paraId="456DA1B0" w14:textId="5B3C3E9B" w:rsidR="002533C0" w:rsidRPr="00F17275" w:rsidRDefault="002533C0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la alineatul (2),</w:t>
      </w:r>
      <w:r w:rsidR="00496138">
        <w:rPr>
          <w:spacing w:val="-2"/>
          <w:sz w:val="28"/>
          <w:szCs w:val="28"/>
          <w:lang w:val="ro-RO"/>
        </w:rPr>
        <w:t xml:space="preserve"> în partea introductivă,</w:t>
      </w:r>
      <w:r w:rsidRPr="00F17275">
        <w:rPr>
          <w:spacing w:val="-2"/>
          <w:sz w:val="28"/>
          <w:szCs w:val="28"/>
          <w:lang w:val="ro-RO"/>
        </w:rPr>
        <w:t xml:space="preserve"> cifrele „10” se substituie cu cifra „7”;</w:t>
      </w:r>
    </w:p>
    <w:p w14:paraId="0CC73F02" w14:textId="77777777" w:rsidR="004B4B04" w:rsidRDefault="004B4B04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</w:p>
    <w:p w14:paraId="5F82A2ED" w14:textId="66D41D93" w:rsidR="002533C0" w:rsidRPr="00F17275" w:rsidRDefault="002533C0" w:rsidP="004B4B04">
      <w:pPr>
        <w:pStyle w:val="Style7"/>
        <w:widowControl/>
        <w:tabs>
          <w:tab w:val="left" w:pos="993"/>
        </w:tabs>
        <w:ind w:firstLine="709"/>
        <w:jc w:val="both"/>
        <w:rPr>
          <w:rFonts w:eastAsia="Georgia"/>
          <w:spacing w:val="-2"/>
          <w:sz w:val="28"/>
          <w:szCs w:val="28"/>
          <w:shd w:val="clear" w:color="auto" w:fill="FFFFFF"/>
          <w:lang w:val="ro-RO"/>
        </w:rPr>
      </w:pPr>
      <w:r w:rsidRPr="00F17275">
        <w:rPr>
          <w:spacing w:val="-2"/>
          <w:sz w:val="28"/>
          <w:szCs w:val="28"/>
          <w:lang w:val="ro-RO"/>
        </w:rPr>
        <w:t>la alineatul (3)</w:t>
      </w:r>
      <w:r w:rsidR="00CF3C24" w:rsidRPr="00F17275">
        <w:rPr>
          <w:spacing w:val="-2"/>
          <w:sz w:val="28"/>
          <w:szCs w:val="28"/>
          <w:lang w:val="ro-RO"/>
        </w:rPr>
        <w:t xml:space="preserve"> lit</w:t>
      </w:r>
      <w:r w:rsidR="00496138">
        <w:rPr>
          <w:spacing w:val="-2"/>
          <w:sz w:val="28"/>
          <w:szCs w:val="28"/>
          <w:lang w:val="ro-RO"/>
        </w:rPr>
        <w:t>era</w:t>
      </w:r>
      <w:r w:rsidR="00CF3C24" w:rsidRPr="00F17275">
        <w:rPr>
          <w:spacing w:val="-2"/>
          <w:sz w:val="28"/>
          <w:szCs w:val="28"/>
          <w:lang w:val="ro-RO"/>
        </w:rPr>
        <w:t xml:space="preserve"> b)</w:t>
      </w:r>
      <w:r w:rsidRPr="00F17275">
        <w:rPr>
          <w:spacing w:val="-2"/>
          <w:sz w:val="28"/>
          <w:szCs w:val="28"/>
          <w:lang w:val="ro-RO"/>
        </w:rPr>
        <w:t>, cuvintele „</w:t>
      </w:r>
      <w:r w:rsidRPr="00F17275">
        <w:rPr>
          <w:rFonts w:eastAsia="Georgia"/>
          <w:spacing w:val="-2"/>
          <w:sz w:val="28"/>
          <w:szCs w:val="28"/>
          <w:shd w:val="clear" w:color="auto" w:fill="FFFFFF"/>
          <w:lang w:val="ro-RO"/>
        </w:rPr>
        <w:t>sectorul de de</w:t>
      </w:r>
      <w:r w:rsidR="00D156E0">
        <w:rPr>
          <w:rFonts w:eastAsia="Georgia"/>
          <w:spacing w:val="-2"/>
          <w:sz w:val="28"/>
          <w:szCs w:val="28"/>
          <w:shd w:val="clear" w:color="auto" w:fill="FFFFFF"/>
          <w:lang w:val="ro-RO"/>
        </w:rPr>
        <w:t>ț</w:t>
      </w:r>
      <w:r w:rsidRPr="00F17275">
        <w:rPr>
          <w:rFonts w:eastAsia="Georgia"/>
          <w:spacing w:val="-2"/>
          <w:sz w:val="28"/>
          <w:szCs w:val="28"/>
          <w:shd w:val="clear" w:color="auto" w:fill="FFFFFF"/>
          <w:lang w:val="ro-RO"/>
        </w:rPr>
        <w:t>inere” se substituie cu cuvântul „penitenciar”</w:t>
      </w:r>
      <w:r w:rsidR="00496138">
        <w:rPr>
          <w:rFonts w:eastAsia="Georgia"/>
          <w:spacing w:val="-2"/>
          <w:sz w:val="28"/>
          <w:szCs w:val="28"/>
          <w:shd w:val="clear" w:color="auto" w:fill="FFFFFF"/>
          <w:lang w:val="ro-RO"/>
        </w:rPr>
        <w:t>;</w:t>
      </w:r>
    </w:p>
    <w:p w14:paraId="7DFAE7FE" w14:textId="77777777" w:rsidR="004B4B04" w:rsidRDefault="004B4B04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</w:p>
    <w:p w14:paraId="53E7A3CC" w14:textId="48C42A41" w:rsidR="00CF3C24" w:rsidRPr="00F17275" w:rsidRDefault="00496138" w:rsidP="004B4B04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pacing w:val="-2"/>
          <w:sz w:val="28"/>
          <w:szCs w:val="28"/>
        </w:rPr>
      </w:pPr>
      <w:r w:rsidRPr="00542B24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a</w:t>
      </w:r>
      <w:r w:rsidR="00CF3C24" w:rsidRPr="00542B24">
        <w:rPr>
          <w:rFonts w:ascii="Times New Roman" w:eastAsia="Calibri" w:hAnsi="Times New Roman" w:cs="Times New Roman"/>
          <w:bCs/>
          <w:spacing w:val="-2"/>
          <w:sz w:val="28"/>
          <w:szCs w:val="28"/>
        </w:rPr>
        <w:t>lineatul (4) va avea următorul cuprins:</w:t>
      </w:r>
    </w:p>
    <w:p w14:paraId="105CCBA8" w14:textId="77777777" w:rsidR="004B4B04" w:rsidRDefault="004B4B0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</w:p>
    <w:p w14:paraId="33263317" w14:textId="0CE5BF61" w:rsidR="00CF3C24" w:rsidRPr="00F17275" w:rsidRDefault="00CF3C24" w:rsidP="004B4B04">
      <w:pPr>
        <w:pStyle w:val="NormalWeb"/>
        <w:tabs>
          <w:tab w:val="left" w:pos="993"/>
          <w:tab w:val="left" w:pos="1134"/>
        </w:tabs>
        <w:spacing w:before="0" w:beforeAutospacing="0" w:after="0" w:afterAutospacing="0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„(4) Condamnatul la deten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iune pe via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ă se transferă în regim înlesnit după 20</w:t>
      </w:r>
      <w:r w:rsidR="00496138">
        <w:rPr>
          <w:spacing w:val="-2"/>
          <w:sz w:val="28"/>
          <w:szCs w:val="28"/>
          <w:lang w:val="ro-RO"/>
        </w:rPr>
        <w:t> </w:t>
      </w:r>
      <w:r w:rsidRPr="00F17275">
        <w:rPr>
          <w:spacing w:val="-2"/>
          <w:sz w:val="28"/>
          <w:szCs w:val="28"/>
          <w:lang w:val="ro-RO"/>
        </w:rPr>
        <w:t>de ani de executare a pedepsei dacă, la acel moment, a realizat toate ac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iunile planificate în planul individual de executare a pedepsei pentru perioada respectivă, cu excep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ia cazului când neexecutarea nu</w:t>
      </w:r>
      <w:r w:rsidR="00580DBA">
        <w:rPr>
          <w:spacing w:val="-2"/>
          <w:sz w:val="28"/>
          <w:szCs w:val="28"/>
          <w:lang w:val="ro-RO"/>
        </w:rPr>
        <w:t xml:space="preserve"> îi</w:t>
      </w:r>
      <w:r w:rsidRPr="00F17275">
        <w:rPr>
          <w:spacing w:val="-2"/>
          <w:sz w:val="28"/>
          <w:szCs w:val="28"/>
          <w:lang w:val="ro-RO"/>
        </w:rPr>
        <w:t xml:space="preserve"> poate fi imputată. În regim înlesnit, suplimentar prevederil</w:t>
      </w:r>
      <w:r w:rsidR="009A71CF">
        <w:rPr>
          <w:spacing w:val="-2"/>
          <w:sz w:val="28"/>
          <w:szCs w:val="28"/>
          <w:lang w:val="ro-RO"/>
        </w:rPr>
        <w:t>or</w:t>
      </w:r>
      <w:r w:rsidRPr="00F17275">
        <w:rPr>
          <w:spacing w:val="-2"/>
          <w:sz w:val="28"/>
          <w:szCs w:val="28"/>
          <w:lang w:val="ro-RO"/>
        </w:rPr>
        <w:t xml:space="preserve"> alin.</w:t>
      </w:r>
      <w:r w:rsidR="009A71CF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(3), condamna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 xml:space="preserve">ii </w:t>
      </w:r>
      <w:r w:rsidRPr="005834A3">
        <w:rPr>
          <w:spacing w:val="-2"/>
          <w:sz w:val="28"/>
          <w:szCs w:val="28"/>
          <w:lang w:val="ro-RO"/>
        </w:rPr>
        <w:t>pot avea</w:t>
      </w:r>
      <w:r w:rsidRPr="00F17275">
        <w:rPr>
          <w:spacing w:val="-2"/>
          <w:sz w:val="28"/>
          <w:szCs w:val="28"/>
          <w:lang w:val="ro-RO"/>
        </w:rPr>
        <w:t xml:space="preserve"> întâlniri nelimitate cu colaboratorii serviciului de proba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iune care își desfășoară activitatea în raza teritorială a institu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iei penitenciar</w:t>
      </w:r>
      <w:r w:rsidR="0073109E">
        <w:rPr>
          <w:spacing w:val="-2"/>
          <w:sz w:val="28"/>
          <w:szCs w:val="28"/>
          <w:lang w:val="ro-RO"/>
        </w:rPr>
        <w:t>e</w:t>
      </w:r>
      <w:r w:rsidR="005834A3">
        <w:rPr>
          <w:spacing w:val="-2"/>
          <w:sz w:val="28"/>
          <w:szCs w:val="28"/>
          <w:lang w:val="ro-RO"/>
        </w:rPr>
        <w:t>,</w:t>
      </w:r>
      <w:r w:rsidRPr="00F17275">
        <w:rPr>
          <w:spacing w:val="-2"/>
          <w:sz w:val="28"/>
          <w:szCs w:val="28"/>
          <w:lang w:val="ro-RO"/>
        </w:rPr>
        <w:t xml:space="preserve"> </w:t>
      </w:r>
      <w:r w:rsidR="0073109E" w:rsidRPr="00B5630C">
        <w:rPr>
          <w:spacing w:val="-2"/>
          <w:sz w:val="28"/>
          <w:szCs w:val="28"/>
          <w:lang w:val="ro-RO"/>
        </w:rPr>
        <w:t>de asemenea</w:t>
      </w:r>
      <w:r w:rsidRPr="00B5630C">
        <w:rPr>
          <w:spacing w:val="-2"/>
          <w:sz w:val="28"/>
          <w:szCs w:val="28"/>
          <w:lang w:val="ro-RO"/>
        </w:rPr>
        <w:t xml:space="preserve"> beneficiază</w:t>
      </w:r>
      <w:r w:rsidR="005834A3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de dreptul la o întrevedere de lungă durată pe trimestru, în condi</w:t>
      </w:r>
      <w:r w:rsidR="00D156E0">
        <w:rPr>
          <w:spacing w:val="-2"/>
          <w:sz w:val="28"/>
          <w:szCs w:val="28"/>
          <w:lang w:val="ro-RO"/>
        </w:rPr>
        <w:t>ț</w:t>
      </w:r>
      <w:r w:rsidRPr="00F17275">
        <w:rPr>
          <w:spacing w:val="-2"/>
          <w:sz w:val="28"/>
          <w:szCs w:val="28"/>
          <w:lang w:val="ro-RO"/>
        </w:rPr>
        <w:t>iile alin.</w:t>
      </w:r>
      <w:r w:rsidR="009A71CF">
        <w:rPr>
          <w:spacing w:val="-2"/>
          <w:sz w:val="28"/>
          <w:szCs w:val="28"/>
          <w:lang w:val="ro-RO"/>
        </w:rPr>
        <w:t xml:space="preserve"> </w:t>
      </w:r>
      <w:r w:rsidRPr="00F17275">
        <w:rPr>
          <w:spacing w:val="-2"/>
          <w:sz w:val="28"/>
          <w:szCs w:val="28"/>
          <w:lang w:val="ro-RO"/>
        </w:rPr>
        <w:t>(3), cu o durată de până la 48 de ore.”</w:t>
      </w:r>
    </w:p>
    <w:p w14:paraId="7039A4FA" w14:textId="77777777" w:rsidR="00672D10" w:rsidRPr="00F17275" w:rsidRDefault="00672D10" w:rsidP="004B4B04">
      <w:pPr>
        <w:pStyle w:val="NormalWeb"/>
        <w:tabs>
          <w:tab w:val="left" w:pos="993"/>
          <w:tab w:val="left" w:pos="1134"/>
          <w:tab w:val="left" w:pos="1701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441B346A" w14:textId="1C672079" w:rsidR="00967D23" w:rsidRPr="00F17275" w:rsidRDefault="00664C6F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>2</w:t>
      </w:r>
      <w:r w:rsidR="00055E8F">
        <w:rPr>
          <w:spacing w:val="-2"/>
          <w:sz w:val="28"/>
          <w:szCs w:val="28"/>
          <w:lang w:val="ro-RO"/>
        </w:rPr>
        <w:t>2</w:t>
      </w:r>
      <w:r w:rsidRPr="00F17275">
        <w:rPr>
          <w:spacing w:val="-2"/>
          <w:sz w:val="28"/>
          <w:szCs w:val="28"/>
          <w:lang w:val="ro-RO"/>
        </w:rPr>
        <w:t xml:space="preserve">. </w:t>
      </w:r>
      <w:r w:rsidR="00CF3C24" w:rsidRPr="00F17275">
        <w:rPr>
          <w:spacing w:val="-2"/>
          <w:sz w:val="28"/>
          <w:szCs w:val="28"/>
          <w:lang w:val="ro-RO"/>
        </w:rPr>
        <w:t xml:space="preserve">La articolul 267 alineatul (2), </w:t>
      </w:r>
      <w:r w:rsidR="00580DBA">
        <w:rPr>
          <w:spacing w:val="-2"/>
          <w:sz w:val="28"/>
          <w:szCs w:val="28"/>
          <w:lang w:val="ro-RO"/>
        </w:rPr>
        <w:t>ultimul enunț</w:t>
      </w:r>
      <w:r w:rsidR="00CF3C24" w:rsidRPr="00F17275">
        <w:rPr>
          <w:spacing w:val="-2"/>
          <w:sz w:val="28"/>
          <w:szCs w:val="28"/>
          <w:lang w:val="ro-RO"/>
        </w:rPr>
        <w:t xml:space="preserve"> se exclude.</w:t>
      </w:r>
    </w:p>
    <w:p w14:paraId="0FBCA55A" w14:textId="77777777" w:rsidR="00CF3C24" w:rsidRPr="00F17275" w:rsidRDefault="00CF3C24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</w:p>
    <w:p w14:paraId="129CD28C" w14:textId="5C414A0F" w:rsidR="00CF3C24" w:rsidRPr="00F17275" w:rsidRDefault="00664C6F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  <w:bookmarkStart w:id="5" w:name="_Hlk153485200"/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lastRenderedPageBreak/>
        <w:t>2</w:t>
      </w:r>
      <w:r w:rsidR="00055E8F">
        <w:rPr>
          <w:rFonts w:eastAsia="Calibri"/>
          <w:bCs/>
          <w:spacing w:val="-2"/>
          <w:sz w:val="28"/>
          <w:szCs w:val="28"/>
          <w:lang w:val="ro-RO" w:eastAsia="en-US"/>
        </w:rPr>
        <w:t>3</w:t>
      </w:r>
      <w:r w:rsidRPr="00F17275">
        <w:rPr>
          <w:rFonts w:eastAsia="Calibri"/>
          <w:bCs/>
          <w:spacing w:val="-2"/>
          <w:sz w:val="28"/>
          <w:szCs w:val="28"/>
          <w:lang w:val="ro-RO" w:eastAsia="en-US"/>
        </w:rPr>
        <w:t xml:space="preserve">. </w:t>
      </w:r>
      <w:r w:rsidR="00CF3C24" w:rsidRPr="00F17275">
        <w:rPr>
          <w:rFonts w:eastAsia="Calibri"/>
          <w:bCs/>
          <w:spacing w:val="-2"/>
          <w:sz w:val="28"/>
          <w:szCs w:val="28"/>
          <w:lang w:val="ro-RO" w:eastAsia="en-US"/>
        </w:rPr>
        <w:t>La articolul 306 alin</w:t>
      </w:r>
      <w:r w:rsidR="00580DBA">
        <w:rPr>
          <w:rFonts w:eastAsia="Calibri"/>
          <w:bCs/>
          <w:spacing w:val="-2"/>
          <w:sz w:val="28"/>
          <w:szCs w:val="28"/>
          <w:lang w:val="ro-RO" w:eastAsia="en-US"/>
        </w:rPr>
        <w:t>eatul</w:t>
      </w:r>
      <w:r w:rsidR="00CF3C24" w:rsidRPr="00F17275">
        <w:rPr>
          <w:rFonts w:eastAsia="Calibri"/>
          <w:bCs/>
          <w:spacing w:val="-2"/>
          <w:sz w:val="28"/>
          <w:szCs w:val="28"/>
          <w:lang w:val="ro-RO" w:eastAsia="en-US"/>
        </w:rPr>
        <w:t xml:space="preserve"> (4)</w:t>
      </w:r>
      <w:r w:rsidR="00580DBA">
        <w:rPr>
          <w:rFonts w:eastAsia="Calibri"/>
          <w:bCs/>
          <w:spacing w:val="-2"/>
          <w:sz w:val="28"/>
          <w:szCs w:val="28"/>
          <w:lang w:val="ro-RO" w:eastAsia="en-US"/>
        </w:rPr>
        <w:t>,</w:t>
      </w:r>
      <w:r w:rsidR="00CF3C24" w:rsidRPr="00F17275">
        <w:rPr>
          <w:rFonts w:eastAsia="Calibri"/>
          <w:bCs/>
          <w:spacing w:val="-2"/>
          <w:sz w:val="28"/>
          <w:szCs w:val="28"/>
          <w:lang w:val="ro-RO" w:eastAsia="en-US"/>
        </w:rPr>
        <w:t xml:space="preserve"> textul „ , de p</w:t>
      </w:r>
      <w:r w:rsidR="00801DBC">
        <w:rPr>
          <w:rFonts w:eastAsia="Calibri"/>
          <w:bCs/>
          <w:spacing w:val="-2"/>
          <w:sz w:val="28"/>
          <w:szCs w:val="28"/>
          <w:lang w:val="ro-RO" w:eastAsia="en-US"/>
        </w:rPr>
        <w:t>â</w:t>
      </w:r>
      <w:r w:rsidR="00CF3C24" w:rsidRPr="00F17275">
        <w:rPr>
          <w:rFonts w:eastAsia="Calibri"/>
          <w:bCs/>
          <w:spacing w:val="-2"/>
          <w:sz w:val="28"/>
          <w:szCs w:val="28"/>
          <w:lang w:val="ro-RO" w:eastAsia="en-US"/>
        </w:rPr>
        <w:t>nă la 24 de ore,” se exclude.</w:t>
      </w:r>
      <w:bookmarkEnd w:id="5"/>
    </w:p>
    <w:p w14:paraId="0C513F02" w14:textId="77777777" w:rsidR="00CF3C24" w:rsidRPr="00F17275" w:rsidRDefault="00CF3C24" w:rsidP="004B4B04">
      <w:pPr>
        <w:pStyle w:val="Style7"/>
        <w:widowControl/>
        <w:tabs>
          <w:tab w:val="left" w:pos="993"/>
        </w:tabs>
        <w:ind w:firstLine="709"/>
        <w:jc w:val="both"/>
        <w:rPr>
          <w:spacing w:val="-2"/>
          <w:sz w:val="28"/>
          <w:szCs w:val="28"/>
          <w:lang w:val="ro-RO"/>
        </w:rPr>
      </w:pPr>
    </w:p>
    <w:p w14:paraId="5701B3D7" w14:textId="080C4217" w:rsidR="00DE6E42" w:rsidRPr="00F17275" w:rsidRDefault="00664C6F" w:rsidP="004B4B04">
      <w:pPr>
        <w:pStyle w:val="Style7"/>
        <w:widowControl/>
        <w:tabs>
          <w:tab w:val="left" w:pos="993"/>
          <w:tab w:val="left" w:pos="1843"/>
        </w:tabs>
        <w:ind w:firstLine="709"/>
        <w:jc w:val="both"/>
        <w:rPr>
          <w:sz w:val="28"/>
          <w:szCs w:val="28"/>
          <w:lang w:val="ro-RO"/>
        </w:rPr>
      </w:pPr>
      <w:r w:rsidRPr="00F17275">
        <w:rPr>
          <w:sz w:val="28"/>
          <w:szCs w:val="28"/>
          <w:lang w:val="ro-RO"/>
        </w:rPr>
        <w:t>2</w:t>
      </w:r>
      <w:r w:rsidR="00055E8F">
        <w:rPr>
          <w:sz w:val="28"/>
          <w:szCs w:val="28"/>
          <w:lang w:val="ro-RO"/>
        </w:rPr>
        <w:t>4</w:t>
      </w:r>
      <w:r w:rsidRPr="00F17275">
        <w:rPr>
          <w:sz w:val="28"/>
          <w:szCs w:val="28"/>
          <w:lang w:val="ro-RO"/>
        </w:rPr>
        <w:t xml:space="preserve">. </w:t>
      </w:r>
      <w:r w:rsidR="00DE6E42" w:rsidRPr="00F17275">
        <w:rPr>
          <w:sz w:val="28"/>
          <w:szCs w:val="28"/>
          <w:lang w:val="ro-RO"/>
        </w:rPr>
        <w:t>La articolul 309 alineatul (1) litera e)</w:t>
      </w:r>
      <w:r w:rsidR="00801DBC">
        <w:rPr>
          <w:sz w:val="28"/>
          <w:szCs w:val="28"/>
          <w:lang w:val="ro-RO"/>
        </w:rPr>
        <w:t>,</w:t>
      </w:r>
      <w:r w:rsidR="00DE6E42" w:rsidRPr="00F17275">
        <w:rPr>
          <w:sz w:val="28"/>
          <w:szCs w:val="28"/>
          <w:lang w:val="ro-RO"/>
        </w:rPr>
        <w:t xml:space="preserve"> </w:t>
      </w:r>
      <w:r w:rsidR="00801DBC" w:rsidRPr="00055E8F">
        <w:rPr>
          <w:sz w:val="28"/>
          <w:szCs w:val="28"/>
          <w:lang w:val="ro-RO"/>
        </w:rPr>
        <w:t>textul</w:t>
      </w:r>
      <w:r w:rsidR="00DE6E42" w:rsidRPr="00055E8F">
        <w:rPr>
          <w:sz w:val="28"/>
          <w:szCs w:val="28"/>
          <w:lang w:val="ro-RO"/>
        </w:rPr>
        <w:t xml:space="preserve"> „infrac</w:t>
      </w:r>
      <w:r w:rsidR="00D156E0" w:rsidRPr="00055E8F">
        <w:rPr>
          <w:sz w:val="28"/>
          <w:szCs w:val="28"/>
          <w:lang w:val="ro-RO"/>
        </w:rPr>
        <w:t>ț</w:t>
      </w:r>
      <w:r w:rsidR="00DE6E42" w:rsidRPr="00055E8F">
        <w:rPr>
          <w:sz w:val="28"/>
          <w:szCs w:val="28"/>
          <w:lang w:val="ro-RO"/>
        </w:rPr>
        <w:t>iuni</w:t>
      </w:r>
      <w:r w:rsidR="00801DBC" w:rsidRPr="00055E8F">
        <w:rPr>
          <w:sz w:val="28"/>
          <w:szCs w:val="28"/>
          <w:lang w:val="ro-RO"/>
        </w:rPr>
        <w:t xml:space="preserve"> grave,</w:t>
      </w:r>
      <w:r w:rsidR="00DE6E42" w:rsidRPr="00055E8F">
        <w:rPr>
          <w:sz w:val="28"/>
          <w:szCs w:val="28"/>
          <w:lang w:val="ro-RO"/>
        </w:rPr>
        <w:t>”</w:t>
      </w:r>
      <w:r w:rsidR="00801DBC" w:rsidRPr="00055E8F">
        <w:rPr>
          <w:sz w:val="28"/>
          <w:szCs w:val="28"/>
          <w:lang w:val="ro-RO"/>
        </w:rPr>
        <w:t xml:space="preserve"> se substituie cu</w:t>
      </w:r>
      <w:r w:rsidR="00DE6E42" w:rsidRPr="00055E8F">
        <w:rPr>
          <w:sz w:val="28"/>
          <w:szCs w:val="28"/>
          <w:lang w:val="ro-RO"/>
        </w:rPr>
        <w:t xml:space="preserve"> cuvântul „</w:t>
      </w:r>
      <w:r w:rsidR="00801DBC" w:rsidRPr="00055E8F">
        <w:rPr>
          <w:sz w:val="28"/>
          <w:szCs w:val="28"/>
          <w:lang w:val="ro-RO"/>
        </w:rPr>
        <w:t>infracțiuni</w:t>
      </w:r>
      <w:r w:rsidR="00DE6E42" w:rsidRPr="00055E8F">
        <w:rPr>
          <w:sz w:val="28"/>
          <w:szCs w:val="28"/>
          <w:lang w:val="ro-RO"/>
        </w:rPr>
        <w:t>”.</w:t>
      </w:r>
      <w:r w:rsidR="00DE6E42" w:rsidRPr="00F17275">
        <w:rPr>
          <w:sz w:val="28"/>
          <w:szCs w:val="28"/>
          <w:lang w:val="ro-RO"/>
        </w:rPr>
        <w:t xml:space="preserve"> </w:t>
      </w:r>
    </w:p>
    <w:p w14:paraId="775D1F3C" w14:textId="77777777" w:rsidR="00DE6E42" w:rsidRPr="00F17275" w:rsidRDefault="00DE6E42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sz w:val="28"/>
          <w:szCs w:val="28"/>
          <w:lang w:val="ro-RO"/>
        </w:rPr>
      </w:pPr>
    </w:p>
    <w:p w14:paraId="25943298" w14:textId="0C1C1EB6" w:rsidR="00CF3C24" w:rsidRPr="00F17275" w:rsidRDefault="00CF3C24" w:rsidP="004B4B04">
      <w:pPr>
        <w:pStyle w:val="BodyText"/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b/>
          <w:bCs/>
          <w:spacing w:val="-2"/>
          <w:sz w:val="28"/>
          <w:szCs w:val="28"/>
          <w:lang w:val="ro-RO" w:eastAsia="ro-RO" w:bidi="ro-RO"/>
        </w:rPr>
        <w:t>Art. II.</w:t>
      </w:r>
      <w:r w:rsidR="00801DBC" w:rsidRPr="00505CEC">
        <w:rPr>
          <w:spacing w:val="-2"/>
          <w:sz w:val="28"/>
          <w:szCs w:val="28"/>
          <w:lang w:val="ro-RO" w:eastAsia="ro-RO" w:bidi="ro-RO"/>
        </w:rPr>
        <w:t xml:space="preserve"> –</w:t>
      </w:r>
      <w:r w:rsidR="00801DBC">
        <w:rPr>
          <w:b/>
          <w:bCs/>
          <w:spacing w:val="-2"/>
          <w:sz w:val="28"/>
          <w:szCs w:val="28"/>
          <w:lang w:val="ro-RO" w:eastAsia="ro-RO" w:bidi="ro-RO"/>
        </w:rPr>
        <w:t xml:space="preserve"> </w:t>
      </w:r>
      <w:r w:rsidRPr="00F17275">
        <w:rPr>
          <w:spacing w:val="-2"/>
          <w:sz w:val="28"/>
          <w:szCs w:val="28"/>
          <w:lang w:val="ro-RO" w:eastAsia="ro-RO" w:bidi="ro-RO"/>
        </w:rPr>
        <w:t>(1) Prezenta lege intră în vigoare la data publicării în Monitorul Oficial al Republicii Moldova.</w:t>
      </w:r>
    </w:p>
    <w:p w14:paraId="68B19AD1" w14:textId="77777777" w:rsidR="004B4B04" w:rsidRDefault="004B4B04" w:rsidP="004B4B04">
      <w:pPr>
        <w:pStyle w:val="BodyText"/>
        <w:tabs>
          <w:tab w:val="left" w:pos="1201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</w:p>
    <w:p w14:paraId="4165C7FC" w14:textId="0644B3B6" w:rsidR="00CF3C24" w:rsidRPr="00F17275" w:rsidRDefault="00CF3C24" w:rsidP="004B4B04">
      <w:pPr>
        <w:pStyle w:val="BodyText"/>
        <w:tabs>
          <w:tab w:val="left" w:pos="1201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(2) </w:t>
      </w:r>
      <w:r w:rsidRPr="00F17275">
        <w:rPr>
          <w:spacing w:val="-2"/>
          <w:sz w:val="28"/>
          <w:szCs w:val="28"/>
          <w:lang w:val="ro-RO" w:eastAsia="ro-RO" w:bidi="ro-RO"/>
        </w:rPr>
        <w:t>Sunt scuti</w:t>
      </w:r>
      <w:r w:rsidR="00801DBC">
        <w:rPr>
          <w:spacing w:val="-2"/>
          <w:sz w:val="28"/>
          <w:szCs w:val="28"/>
          <w:lang w:val="ro-RO" w:eastAsia="ro-RO" w:bidi="ro-RO"/>
        </w:rPr>
        <w:t>te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de obliga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ia de a restitui cheltuielile legate de tratamentul automutilării inten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ionate persoanele care au comis acte de automutilare până la data intrării în vigoare a prezentei legi și nu au restituit </w:t>
      </w:r>
      <w:r w:rsidR="000D7E22" w:rsidRPr="00F17275">
        <w:rPr>
          <w:spacing w:val="-2"/>
          <w:sz w:val="28"/>
          <w:szCs w:val="28"/>
          <w:lang w:val="ro-RO" w:eastAsia="ro-RO" w:bidi="ro-RO"/>
        </w:rPr>
        <w:t>până la această dată</w:t>
      </w:r>
      <w:r w:rsidR="000D7E22" w:rsidRPr="00F17275" w:rsidDel="000D7E22">
        <w:rPr>
          <w:spacing w:val="-2"/>
          <w:sz w:val="28"/>
          <w:szCs w:val="28"/>
          <w:lang w:val="ro-RO" w:eastAsia="ro-RO" w:bidi="ro-RO"/>
        </w:rPr>
        <w:t xml:space="preserve"> </w:t>
      </w:r>
      <w:r w:rsidRPr="00F17275">
        <w:rPr>
          <w:spacing w:val="-2"/>
          <w:sz w:val="28"/>
          <w:szCs w:val="28"/>
          <w:lang w:val="ro-RO" w:eastAsia="ro-RO" w:bidi="ro-RO"/>
        </w:rPr>
        <w:t>cheltuieli</w:t>
      </w:r>
      <w:r w:rsidR="000D7E22">
        <w:rPr>
          <w:spacing w:val="-2"/>
          <w:sz w:val="28"/>
          <w:szCs w:val="28"/>
          <w:lang w:val="ro-RO" w:eastAsia="ro-RO" w:bidi="ro-RO"/>
        </w:rPr>
        <w:t>le respective</w:t>
      </w:r>
      <w:r w:rsidRPr="00F17275">
        <w:rPr>
          <w:spacing w:val="-2"/>
          <w:sz w:val="28"/>
          <w:szCs w:val="28"/>
          <w:lang w:val="ro-RO" w:eastAsia="ro-RO" w:bidi="ro-RO"/>
        </w:rPr>
        <w:t>.</w:t>
      </w:r>
    </w:p>
    <w:p w14:paraId="437BFA31" w14:textId="77777777" w:rsidR="004B4B04" w:rsidRDefault="004B4B04" w:rsidP="004B4B04">
      <w:pPr>
        <w:pStyle w:val="BodyText"/>
        <w:tabs>
          <w:tab w:val="left" w:pos="1221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</w:p>
    <w:p w14:paraId="78B5F56C" w14:textId="008D3020" w:rsidR="00CF3C24" w:rsidRPr="00F17275" w:rsidRDefault="00CF3C24" w:rsidP="004B4B04">
      <w:pPr>
        <w:pStyle w:val="BodyText"/>
        <w:tabs>
          <w:tab w:val="left" w:pos="1221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(3) </w:t>
      </w:r>
      <w:r w:rsidRPr="00F17275">
        <w:rPr>
          <w:spacing w:val="-2"/>
          <w:sz w:val="28"/>
          <w:szCs w:val="28"/>
          <w:lang w:val="ro-RO" w:eastAsia="ro-RO" w:bidi="ro-RO"/>
        </w:rPr>
        <w:t>Institu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iile penitenciare:</w:t>
      </w:r>
    </w:p>
    <w:p w14:paraId="77951922" w14:textId="699F2F85" w:rsidR="00CF3C24" w:rsidRPr="00F17275" w:rsidRDefault="00CF3C24" w:rsidP="004B4B04">
      <w:pPr>
        <w:pStyle w:val="BodyText"/>
        <w:tabs>
          <w:tab w:val="left" w:pos="1123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a) </w:t>
      </w:r>
      <w:r w:rsidRPr="00F17275">
        <w:rPr>
          <w:spacing w:val="-2"/>
          <w:sz w:val="28"/>
          <w:szCs w:val="28"/>
          <w:lang w:val="ro-RO" w:eastAsia="ro-RO" w:bidi="ro-RO"/>
        </w:rPr>
        <w:t>vor renun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a la ac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iunile civile aflate pe rolul instan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elor de judecată privind recuperarea cheltuielilor legate de tratamentul automutilării </w:t>
      </w:r>
      <w:r w:rsidRPr="000D7E22">
        <w:rPr>
          <w:spacing w:val="-2"/>
          <w:sz w:val="28"/>
          <w:szCs w:val="28"/>
          <w:lang w:val="ro-RO" w:eastAsia="ro-RO" w:bidi="ro-RO"/>
        </w:rPr>
        <w:t>inten</w:t>
      </w:r>
      <w:r w:rsidR="00D156E0" w:rsidRPr="000D7E22">
        <w:rPr>
          <w:spacing w:val="-2"/>
          <w:sz w:val="28"/>
          <w:szCs w:val="28"/>
          <w:lang w:val="ro-RO" w:eastAsia="ro-RO" w:bidi="ro-RO"/>
        </w:rPr>
        <w:t>ț</w:t>
      </w:r>
      <w:r w:rsidRPr="000D7E22">
        <w:rPr>
          <w:spacing w:val="-2"/>
          <w:sz w:val="28"/>
          <w:szCs w:val="28"/>
          <w:lang w:val="ro-RO" w:eastAsia="ro-RO" w:bidi="ro-RO"/>
        </w:rPr>
        <w:t>ionate de la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persoanele care au comis acte de automutilare până la data intrării în vigoare a prezentei legi;</w:t>
      </w:r>
      <w:r w:rsidRPr="00F17275">
        <w:rPr>
          <w:spacing w:val="-2"/>
          <w:sz w:val="28"/>
          <w:szCs w:val="28"/>
          <w:lang w:val="ro-RO"/>
        </w:rPr>
        <w:t xml:space="preserve"> </w:t>
      </w:r>
    </w:p>
    <w:p w14:paraId="2DF21295" w14:textId="5C794FBD" w:rsidR="00CF3C24" w:rsidRPr="00F17275" w:rsidRDefault="00CF3C24" w:rsidP="004B4B04">
      <w:pPr>
        <w:pStyle w:val="BodyText"/>
        <w:tabs>
          <w:tab w:val="left" w:pos="1123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b) </w:t>
      </w:r>
      <w:r w:rsidRPr="00F17275">
        <w:rPr>
          <w:spacing w:val="-2"/>
          <w:sz w:val="28"/>
          <w:szCs w:val="28"/>
          <w:lang w:val="ro-RO" w:eastAsia="ro-RO" w:bidi="ro-RO"/>
        </w:rPr>
        <w:t>nu vor prezenta spre executare silită documentele executorii privind restituirea cheltuielilor legate de tratamentul automutilării inten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ionate </w:t>
      </w:r>
      <w:r w:rsidRPr="000D7E22">
        <w:rPr>
          <w:spacing w:val="-2"/>
          <w:sz w:val="28"/>
          <w:szCs w:val="28"/>
          <w:lang w:val="ro-RO" w:eastAsia="ro-RO" w:bidi="ro-RO"/>
        </w:rPr>
        <w:t>de la</w:t>
      </w:r>
      <w:r w:rsidRPr="00F17275">
        <w:rPr>
          <w:spacing w:val="-2"/>
          <w:sz w:val="28"/>
          <w:szCs w:val="28"/>
          <w:lang w:val="ro-RO" w:eastAsia="ro-RO" w:bidi="ro-RO"/>
        </w:rPr>
        <w:t xml:space="preserve"> persoanele care au comis acte de automutilare până la data intrării în vigoare a prezentei legi;</w:t>
      </w:r>
    </w:p>
    <w:p w14:paraId="3ABFA0E4" w14:textId="346DBDCC" w:rsidR="00CF3C24" w:rsidRPr="00F17275" w:rsidRDefault="00CF3C24" w:rsidP="004B4B04">
      <w:pPr>
        <w:pStyle w:val="BodyText"/>
        <w:tabs>
          <w:tab w:val="left" w:pos="1116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c) </w:t>
      </w:r>
      <w:r w:rsidRPr="00F17275">
        <w:rPr>
          <w:spacing w:val="-2"/>
          <w:sz w:val="28"/>
          <w:szCs w:val="28"/>
          <w:lang w:val="ro-RO" w:eastAsia="ro-RO" w:bidi="ro-RO"/>
        </w:rPr>
        <w:t>vor înceta ac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iunile de executare silită intentate împotriva persoanelor care au comis acte de automutilare până la data intrării în vigoare a prezentei legi.</w:t>
      </w:r>
    </w:p>
    <w:p w14:paraId="78C4BD91" w14:textId="77777777" w:rsidR="004B4B04" w:rsidRDefault="004B4B04" w:rsidP="004B4B04">
      <w:pPr>
        <w:pStyle w:val="BodyText"/>
        <w:tabs>
          <w:tab w:val="left" w:pos="1213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</w:p>
    <w:p w14:paraId="648C1E99" w14:textId="24368B53" w:rsidR="00CF3C24" w:rsidRPr="00F17275" w:rsidRDefault="00CF3C24" w:rsidP="004B4B04">
      <w:pPr>
        <w:pStyle w:val="BodyText"/>
        <w:tabs>
          <w:tab w:val="left" w:pos="1213"/>
        </w:tabs>
        <w:spacing w:after="0" w:line="240" w:lineRule="auto"/>
        <w:ind w:firstLine="709"/>
        <w:jc w:val="both"/>
        <w:rPr>
          <w:spacing w:val="-2"/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(4) </w:t>
      </w:r>
      <w:r w:rsidRPr="00F17275">
        <w:rPr>
          <w:spacing w:val="-2"/>
          <w:sz w:val="28"/>
          <w:szCs w:val="28"/>
          <w:lang w:val="ro-RO" w:eastAsia="ro-RO" w:bidi="ro-RO"/>
        </w:rPr>
        <w:t>La încetarea ac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iunilor de executare în derulare, conform prevederilor alin.</w:t>
      </w:r>
      <w:r w:rsidR="00801DBC">
        <w:rPr>
          <w:spacing w:val="-2"/>
          <w:sz w:val="28"/>
          <w:szCs w:val="28"/>
          <w:lang w:val="ro-RO" w:eastAsia="ro-RO" w:bidi="ro-RO"/>
        </w:rPr>
        <w:t> </w:t>
      </w:r>
      <w:r w:rsidRPr="00F17275">
        <w:rPr>
          <w:spacing w:val="-2"/>
          <w:sz w:val="28"/>
          <w:szCs w:val="28"/>
          <w:lang w:val="ro-RO" w:eastAsia="ro-RO" w:bidi="ro-RO"/>
        </w:rPr>
        <w:t>(3) lit. c), debitorul este eliberat de achitarea crean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ei neexecutate. Partea de crean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ă și taxa de stat care au fost executate până la data intrării în vigoare a prezentei legi nu se restituie.</w:t>
      </w:r>
    </w:p>
    <w:p w14:paraId="3307C4E2" w14:textId="77777777" w:rsidR="004B4B04" w:rsidRDefault="004B4B0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spacing w:val="-2"/>
          <w:sz w:val="28"/>
          <w:szCs w:val="28"/>
          <w:lang w:val="ro-RO"/>
        </w:rPr>
      </w:pPr>
    </w:p>
    <w:p w14:paraId="7D3BA501" w14:textId="576651E2" w:rsidR="00CF3C24" w:rsidRPr="00F17275" w:rsidRDefault="00CF3C2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sz w:val="28"/>
          <w:szCs w:val="28"/>
          <w:lang w:val="ro-RO"/>
        </w:rPr>
      </w:pPr>
      <w:r w:rsidRPr="00F17275">
        <w:rPr>
          <w:spacing w:val="-2"/>
          <w:sz w:val="28"/>
          <w:szCs w:val="28"/>
          <w:lang w:val="ro-RO"/>
        </w:rPr>
        <w:t xml:space="preserve">(5) </w:t>
      </w:r>
      <w:r w:rsidRPr="00F17275">
        <w:rPr>
          <w:spacing w:val="-2"/>
          <w:sz w:val="28"/>
          <w:szCs w:val="28"/>
          <w:lang w:val="ro-RO" w:eastAsia="ro-RO" w:bidi="ro-RO"/>
        </w:rPr>
        <w:t>Persoanele care au comis acte de automutilare până la data intrării în vigoare a prezentei legi au obliga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ia de a achita personal cheltuielile de judecată, onorariul avoca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ilor, taxele și spezele procedurii de executare pentru ac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iunea încetată, suportate de executorul judecătoresc până la momentul încetării procedurii de executare. Onorariul executorului judecătoresc se calculează din crean</w:t>
      </w:r>
      <w:r w:rsidR="00D156E0">
        <w:rPr>
          <w:spacing w:val="-2"/>
          <w:sz w:val="28"/>
          <w:szCs w:val="28"/>
          <w:lang w:val="ro-RO" w:eastAsia="ro-RO" w:bidi="ro-RO"/>
        </w:rPr>
        <w:t>ț</w:t>
      </w:r>
      <w:r w:rsidRPr="00F17275">
        <w:rPr>
          <w:spacing w:val="-2"/>
          <w:sz w:val="28"/>
          <w:szCs w:val="28"/>
          <w:lang w:val="ro-RO" w:eastAsia="ro-RO" w:bidi="ro-RO"/>
        </w:rPr>
        <w:t>a real executată.</w:t>
      </w:r>
    </w:p>
    <w:p w14:paraId="56EB8D2F" w14:textId="77777777" w:rsidR="00CF3C24" w:rsidRPr="00F17275" w:rsidRDefault="00CF3C24" w:rsidP="004B4B04">
      <w:pPr>
        <w:pStyle w:val="Style9"/>
        <w:widowControl/>
        <w:tabs>
          <w:tab w:val="left" w:pos="993"/>
        </w:tabs>
        <w:spacing w:line="240" w:lineRule="auto"/>
        <w:ind w:firstLine="709"/>
        <w:rPr>
          <w:sz w:val="28"/>
          <w:szCs w:val="28"/>
          <w:lang w:val="ro-RO"/>
        </w:rPr>
      </w:pPr>
    </w:p>
    <w:p w14:paraId="388C7272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0AA38701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26880D7C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0234255A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2C5AA243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72A0E0A6" w14:textId="77777777" w:rsidR="00A47D29" w:rsidRDefault="00A47D29" w:rsidP="004B4B04">
      <w:pPr>
        <w:pStyle w:val="Style7"/>
        <w:widowControl/>
        <w:tabs>
          <w:tab w:val="left" w:pos="993"/>
        </w:tabs>
        <w:ind w:firstLine="709"/>
        <w:jc w:val="both"/>
        <w:rPr>
          <w:b/>
          <w:sz w:val="28"/>
          <w:szCs w:val="28"/>
          <w:lang w:val="ro-RO"/>
        </w:rPr>
      </w:pPr>
    </w:p>
    <w:p w14:paraId="6301D919" w14:textId="2C0FBBB5" w:rsidR="00DE6E42" w:rsidRPr="00F17275" w:rsidRDefault="00DE6E42" w:rsidP="004B4B04">
      <w:pPr>
        <w:pStyle w:val="Style7"/>
        <w:widowControl/>
        <w:tabs>
          <w:tab w:val="left" w:pos="993"/>
        </w:tabs>
        <w:ind w:firstLine="709"/>
        <w:jc w:val="both"/>
        <w:rPr>
          <w:sz w:val="28"/>
          <w:szCs w:val="28"/>
          <w:lang w:val="ro-RO"/>
        </w:rPr>
      </w:pPr>
      <w:r w:rsidRPr="00F17275">
        <w:rPr>
          <w:b/>
          <w:sz w:val="28"/>
          <w:szCs w:val="28"/>
          <w:lang w:val="ro-RO"/>
        </w:rPr>
        <w:lastRenderedPageBreak/>
        <w:t>Art. III.</w:t>
      </w:r>
      <w:r w:rsidRPr="00F17275">
        <w:rPr>
          <w:sz w:val="28"/>
          <w:szCs w:val="28"/>
          <w:lang w:val="ro-RO"/>
        </w:rPr>
        <w:t xml:space="preserve"> </w:t>
      </w:r>
      <w:r w:rsidR="00801DBC">
        <w:rPr>
          <w:sz w:val="28"/>
          <w:szCs w:val="28"/>
          <w:lang w:val="ro-RO"/>
        </w:rPr>
        <w:t xml:space="preserve">– </w:t>
      </w:r>
      <w:r w:rsidRPr="00F17275">
        <w:rPr>
          <w:sz w:val="28"/>
          <w:szCs w:val="28"/>
          <w:lang w:val="ro-RO"/>
        </w:rPr>
        <w:t xml:space="preserve">Guvernul, în termen de 3 luni de la </w:t>
      </w:r>
      <w:r w:rsidR="00801DBC">
        <w:rPr>
          <w:sz w:val="28"/>
          <w:szCs w:val="28"/>
          <w:lang w:val="ro-RO"/>
        </w:rPr>
        <w:t xml:space="preserve">data </w:t>
      </w:r>
      <w:r w:rsidRPr="00F17275">
        <w:rPr>
          <w:sz w:val="28"/>
          <w:szCs w:val="28"/>
          <w:lang w:val="ro-RO"/>
        </w:rPr>
        <w:t>intr</w:t>
      </w:r>
      <w:r w:rsidR="00801DBC">
        <w:rPr>
          <w:sz w:val="28"/>
          <w:szCs w:val="28"/>
          <w:lang w:val="ro-RO"/>
        </w:rPr>
        <w:t>ării</w:t>
      </w:r>
      <w:r w:rsidRPr="00F17275">
        <w:rPr>
          <w:sz w:val="28"/>
          <w:szCs w:val="28"/>
          <w:lang w:val="ro-RO"/>
        </w:rPr>
        <w:t xml:space="preserve"> în vigoare a prezentei legi, va aduce actele sale normative în concordan</w:t>
      </w:r>
      <w:r w:rsidR="00D156E0">
        <w:rPr>
          <w:sz w:val="28"/>
          <w:szCs w:val="28"/>
          <w:lang w:val="ro-RO"/>
        </w:rPr>
        <w:t>ț</w:t>
      </w:r>
      <w:r w:rsidRPr="00F17275">
        <w:rPr>
          <w:sz w:val="28"/>
          <w:szCs w:val="28"/>
          <w:lang w:val="ro-RO"/>
        </w:rPr>
        <w:t xml:space="preserve">ă </w:t>
      </w:r>
      <w:r w:rsidR="00801DBC">
        <w:rPr>
          <w:sz w:val="28"/>
          <w:szCs w:val="28"/>
          <w:lang w:val="ro-RO"/>
        </w:rPr>
        <w:t xml:space="preserve">cu </w:t>
      </w:r>
      <w:r w:rsidRPr="00F17275">
        <w:rPr>
          <w:sz w:val="28"/>
          <w:szCs w:val="28"/>
          <w:lang w:val="ro-RO"/>
        </w:rPr>
        <w:t>aceasta.</w:t>
      </w:r>
    </w:p>
    <w:p w14:paraId="10CAE3CE" w14:textId="5292178C" w:rsidR="00967D23" w:rsidRPr="00F17275" w:rsidRDefault="00967D23" w:rsidP="004B4B04">
      <w:pPr>
        <w:pStyle w:val="Style7"/>
        <w:widowControl/>
        <w:tabs>
          <w:tab w:val="left" w:pos="993"/>
        </w:tabs>
        <w:ind w:firstLine="709"/>
        <w:jc w:val="both"/>
        <w:rPr>
          <w:sz w:val="28"/>
          <w:szCs w:val="28"/>
          <w:lang w:val="ro-RO"/>
        </w:rPr>
      </w:pPr>
    </w:p>
    <w:p w14:paraId="27F603B9" w14:textId="77777777" w:rsidR="00967D23" w:rsidRPr="00F17275" w:rsidRDefault="00967D23" w:rsidP="004B4B04">
      <w:pPr>
        <w:pStyle w:val="Style7"/>
        <w:widowControl/>
        <w:tabs>
          <w:tab w:val="left" w:pos="993"/>
        </w:tabs>
        <w:ind w:firstLineChars="252" w:firstLine="706"/>
        <w:jc w:val="both"/>
        <w:rPr>
          <w:sz w:val="28"/>
          <w:szCs w:val="28"/>
          <w:lang w:val="ro-RO"/>
        </w:rPr>
      </w:pPr>
    </w:p>
    <w:p w14:paraId="221CD84A" w14:textId="33D9C7D5" w:rsidR="00453C91" w:rsidRDefault="00453C91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664C6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PREȘEDINTELE</w:t>
      </w:r>
      <w:r w:rsidR="004B4B04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</w:t>
      </w:r>
      <w:r w:rsidRPr="00664C6F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PARLAMENTULUI</w:t>
      </w:r>
    </w:p>
    <w:p w14:paraId="1376E8F0" w14:textId="339E2519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501F1CB" w14:textId="77777777" w:rsidR="000E7D7D" w:rsidRDefault="000E7D7D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EA8B5F2" w14:textId="77777777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3CD881C" w14:textId="11D684AB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 GROSU</w:t>
      </w:r>
    </w:p>
    <w:p w14:paraId="06A23A7B" w14:textId="77777777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3F36253" w14:textId="46A5DE0D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4446260" w14:textId="2E7EEBEC" w:rsidR="000E7D7D" w:rsidRDefault="000E7D7D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562D778D" w14:textId="29504C9E" w:rsidR="000E7D7D" w:rsidRDefault="000E7D7D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8980E90" w14:textId="4C735087" w:rsidR="000E7D7D" w:rsidRDefault="000E7D7D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7EE516F1" w14:textId="77777777" w:rsidR="000E7D7D" w:rsidRDefault="000E7D7D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678219A" w14:textId="77777777" w:rsidR="004B4B04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E287C3C" w14:textId="4845526E" w:rsidR="004B4B04" w:rsidRPr="00224FC6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224FC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28 decembrie 2023.</w:t>
      </w:r>
    </w:p>
    <w:p w14:paraId="484432DF" w14:textId="7D189D06" w:rsidR="004B4B04" w:rsidRPr="00664C6F" w:rsidRDefault="004B4B04" w:rsidP="004B4B04">
      <w:pPr>
        <w:pStyle w:val="ListParagraph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 w:rsidRPr="00224FC6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451.</w:t>
      </w:r>
    </w:p>
    <w:sectPr w:rsidR="004B4B04" w:rsidRPr="00664C6F" w:rsidSect="008F442B">
      <w:headerReference w:type="default" r:id="rId13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01697" w14:textId="77777777" w:rsidR="003015B1" w:rsidRDefault="003015B1">
      <w:pPr>
        <w:spacing w:after="0" w:line="240" w:lineRule="auto"/>
      </w:pPr>
      <w:r>
        <w:separator/>
      </w:r>
    </w:p>
  </w:endnote>
  <w:endnote w:type="continuationSeparator" w:id="0">
    <w:p w14:paraId="24AE6968" w14:textId="77777777" w:rsidR="003015B1" w:rsidRDefault="00301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mbria"/>
    <w:charset w:val="00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95758" w14:textId="77777777" w:rsidR="003015B1" w:rsidRDefault="003015B1">
      <w:pPr>
        <w:spacing w:after="0" w:line="240" w:lineRule="auto"/>
      </w:pPr>
      <w:r>
        <w:separator/>
      </w:r>
    </w:p>
  </w:footnote>
  <w:footnote w:type="continuationSeparator" w:id="0">
    <w:p w14:paraId="6442A3E3" w14:textId="77777777" w:rsidR="003015B1" w:rsidRDefault="00301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182117987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04A0D398" w14:textId="31E283C1" w:rsidR="00D156E0" w:rsidRPr="004B4B04" w:rsidRDefault="00D156E0" w:rsidP="00AE3B1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B4B0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B4B0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B4B0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B4B0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4B4B0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750F0"/>
    <w:multiLevelType w:val="multilevel"/>
    <w:tmpl w:val="027750F0"/>
    <w:lvl w:ilvl="0">
      <w:start w:val="1"/>
      <w:numFmt w:val="decimal"/>
      <w:lvlText w:val="(%1)"/>
      <w:lvlJc w:val="left"/>
      <w:pPr>
        <w:ind w:left="1287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68B3849"/>
    <w:multiLevelType w:val="multilevel"/>
    <w:tmpl w:val="068B3849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)"/>
      <w:lvlJc w:val="left"/>
      <w:pPr>
        <w:ind w:left="9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3790E"/>
    <w:multiLevelType w:val="multilevel"/>
    <w:tmpl w:val="7228D938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FC207DD"/>
    <w:multiLevelType w:val="multilevel"/>
    <w:tmpl w:val="D26ACAC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21585910"/>
    <w:multiLevelType w:val="multilevel"/>
    <w:tmpl w:val="ECDAEA68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289927EA"/>
    <w:multiLevelType w:val="hybridMultilevel"/>
    <w:tmpl w:val="5562E5CA"/>
    <w:lvl w:ilvl="0" w:tplc="045A493E">
      <w:start w:val="4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DB1157A"/>
    <w:multiLevelType w:val="multilevel"/>
    <w:tmpl w:val="2DB1157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color w:val="000000"/>
      </w:rPr>
    </w:lvl>
    <w:lvl w:ilvl="1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D65339"/>
    <w:multiLevelType w:val="multilevel"/>
    <w:tmpl w:val="2FD65339"/>
    <w:lvl w:ilvl="0">
      <w:start w:val="1"/>
      <w:numFmt w:val="decimal"/>
      <w:lvlText w:val="(%1)"/>
      <w:lvlJc w:val="left"/>
      <w:pPr>
        <w:ind w:left="1287" w:hanging="360"/>
      </w:pPr>
      <w:rPr>
        <w:rFonts w:hint="default"/>
        <w:i w:val="0"/>
        <w:color w:val="auto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B487734"/>
    <w:multiLevelType w:val="multilevel"/>
    <w:tmpl w:val="3B487734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  <w:i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545595"/>
    <w:multiLevelType w:val="multilevel"/>
    <w:tmpl w:val="42545595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904" w:hanging="360"/>
      </w:pPr>
    </w:lvl>
    <w:lvl w:ilvl="2">
      <w:start w:val="1"/>
      <w:numFmt w:val="lowerRoman"/>
      <w:lvlText w:val="%3."/>
      <w:lvlJc w:val="right"/>
      <w:pPr>
        <w:ind w:left="1624" w:hanging="180"/>
      </w:pPr>
    </w:lvl>
    <w:lvl w:ilvl="3">
      <w:start w:val="1"/>
      <w:numFmt w:val="decimal"/>
      <w:lvlText w:val="%4."/>
      <w:lvlJc w:val="left"/>
      <w:pPr>
        <w:ind w:left="4897" w:hanging="360"/>
      </w:pPr>
    </w:lvl>
    <w:lvl w:ilvl="4">
      <w:start w:val="1"/>
      <w:numFmt w:val="lowerLetter"/>
      <w:lvlText w:val="%5."/>
      <w:lvlJc w:val="left"/>
      <w:pPr>
        <w:ind w:left="3064" w:hanging="360"/>
      </w:pPr>
    </w:lvl>
    <w:lvl w:ilvl="5">
      <w:start w:val="1"/>
      <w:numFmt w:val="lowerRoman"/>
      <w:lvlText w:val="%6."/>
      <w:lvlJc w:val="right"/>
      <w:pPr>
        <w:ind w:left="3784" w:hanging="180"/>
      </w:pPr>
    </w:lvl>
    <w:lvl w:ilvl="6">
      <w:start w:val="1"/>
      <w:numFmt w:val="decimal"/>
      <w:lvlText w:val="%7."/>
      <w:lvlJc w:val="left"/>
      <w:pPr>
        <w:ind w:left="4504" w:hanging="360"/>
      </w:pPr>
    </w:lvl>
    <w:lvl w:ilvl="7">
      <w:start w:val="1"/>
      <w:numFmt w:val="lowerLetter"/>
      <w:lvlText w:val="%8."/>
      <w:lvlJc w:val="left"/>
      <w:pPr>
        <w:ind w:left="5224" w:hanging="360"/>
      </w:pPr>
    </w:lvl>
    <w:lvl w:ilvl="8">
      <w:start w:val="1"/>
      <w:numFmt w:val="lowerRoman"/>
      <w:lvlText w:val="%9."/>
      <w:lvlJc w:val="right"/>
      <w:pPr>
        <w:ind w:left="5944" w:hanging="180"/>
      </w:pPr>
    </w:lvl>
  </w:abstractNum>
  <w:abstractNum w:abstractNumId="10" w15:restartNumberingAfterBreak="0">
    <w:nsid w:val="47E904C6"/>
    <w:multiLevelType w:val="hybridMultilevel"/>
    <w:tmpl w:val="6BEEE724"/>
    <w:lvl w:ilvl="0" w:tplc="CC16190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86461B5"/>
    <w:multiLevelType w:val="multilevel"/>
    <w:tmpl w:val="3B7C55B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2" w15:restartNumberingAfterBreak="0">
    <w:nsid w:val="4D046708"/>
    <w:multiLevelType w:val="multilevel"/>
    <w:tmpl w:val="4D046708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642C34B6"/>
    <w:multiLevelType w:val="multilevel"/>
    <w:tmpl w:val="D5383DC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4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5" w15:restartNumberingAfterBreak="0">
    <w:nsid w:val="74A52822"/>
    <w:multiLevelType w:val="multilevel"/>
    <w:tmpl w:val="74A52822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  <w:b/>
        <w:bCs/>
        <w:sz w:val="28"/>
        <w:szCs w:val="28"/>
        <w:vertAlign w:val="baseline"/>
      </w:rPr>
    </w:lvl>
    <w:lvl w:ilvl="1">
      <w:start w:val="1"/>
      <w:numFmt w:val="lowerLetter"/>
      <w:lvlText w:val="%2."/>
      <w:lvlJc w:val="left"/>
      <w:pPr>
        <w:ind w:left="904" w:hanging="360"/>
      </w:pPr>
    </w:lvl>
    <w:lvl w:ilvl="2">
      <w:start w:val="1"/>
      <w:numFmt w:val="lowerRoman"/>
      <w:lvlText w:val="%3."/>
      <w:lvlJc w:val="right"/>
      <w:pPr>
        <w:ind w:left="1624" w:hanging="180"/>
      </w:pPr>
    </w:lvl>
    <w:lvl w:ilvl="3">
      <w:start w:val="1"/>
      <w:numFmt w:val="decimal"/>
      <w:lvlText w:val="%4."/>
      <w:lvlJc w:val="left"/>
      <w:pPr>
        <w:ind w:left="2912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ind w:left="3064" w:hanging="360"/>
      </w:pPr>
    </w:lvl>
    <w:lvl w:ilvl="5">
      <w:start w:val="1"/>
      <w:numFmt w:val="lowerRoman"/>
      <w:lvlText w:val="%6."/>
      <w:lvlJc w:val="right"/>
      <w:pPr>
        <w:ind w:left="3784" w:hanging="180"/>
      </w:pPr>
    </w:lvl>
    <w:lvl w:ilvl="6">
      <w:start w:val="1"/>
      <w:numFmt w:val="decimal"/>
      <w:lvlText w:val="%7."/>
      <w:lvlJc w:val="left"/>
      <w:pPr>
        <w:ind w:left="4504" w:hanging="360"/>
      </w:pPr>
    </w:lvl>
    <w:lvl w:ilvl="7">
      <w:start w:val="1"/>
      <w:numFmt w:val="lowerLetter"/>
      <w:lvlText w:val="%8."/>
      <w:lvlJc w:val="left"/>
      <w:pPr>
        <w:ind w:left="5224" w:hanging="360"/>
      </w:pPr>
    </w:lvl>
    <w:lvl w:ilvl="8">
      <w:start w:val="1"/>
      <w:numFmt w:val="lowerRoman"/>
      <w:lvlText w:val="%9."/>
      <w:lvlJc w:val="right"/>
      <w:pPr>
        <w:ind w:left="5944" w:hanging="180"/>
      </w:pPr>
    </w:lvl>
  </w:abstractNum>
  <w:num w:numId="1">
    <w:abstractNumId w:val="14"/>
  </w:num>
  <w:num w:numId="2">
    <w:abstractNumId w:val="4"/>
  </w:num>
  <w:num w:numId="3">
    <w:abstractNumId w:val="3"/>
  </w:num>
  <w:num w:numId="4">
    <w:abstractNumId w:val="13"/>
  </w:num>
  <w:num w:numId="5">
    <w:abstractNumId w:val="11"/>
  </w:num>
  <w:num w:numId="6">
    <w:abstractNumId w:val="10"/>
  </w:num>
  <w:num w:numId="7">
    <w:abstractNumId w:val="15"/>
  </w:num>
  <w:num w:numId="8">
    <w:abstractNumId w:val="0"/>
  </w:num>
  <w:num w:numId="9">
    <w:abstractNumId w:val="6"/>
  </w:num>
  <w:num w:numId="10">
    <w:abstractNumId w:val="1"/>
  </w:num>
  <w:num w:numId="11">
    <w:abstractNumId w:val="12"/>
  </w:num>
  <w:num w:numId="12">
    <w:abstractNumId w:val="8"/>
  </w:num>
  <w:num w:numId="13">
    <w:abstractNumId w:val="7"/>
  </w:num>
  <w:num w:numId="14">
    <w:abstractNumId w:val="2"/>
  </w:num>
  <w:num w:numId="15">
    <w:abstractNumId w:val="9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155AF"/>
    <w:rsid w:val="00022A22"/>
    <w:rsid w:val="000311B3"/>
    <w:rsid w:val="00055E8F"/>
    <w:rsid w:val="000A1C32"/>
    <w:rsid w:val="000A22C0"/>
    <w:rsid w:val="000B327C"/>
    <w:rsid w:val="000B6020"/>
    <w:rsid w:val="000B788B"/>
    <w:rsid w:val="000D387B"/>
    <w:rsid w:val="000D4E0D"/>
    <w:rsid w:val="000D7E22"/>
    <w:rsid w:val="000E12D4"/>
    <w:rsid w:val="000E4F80"/>
    <w:rsid w:val="000E7D7D"/>
    <w:rsid w:val="001132BE"/>
    <w:rsid w:val="001222A4"/>
    <w:rsid w:val="0012629A"/>
    <w:rsid w:val="00127DA5"/>
    <w:rsid w:val="00136D82"/>
    <w:rsid w:val="001660F2"/>
    <w:rsid w:val="00182EA9"/>
    <w:rsid w:val="00190C64"/>
    <w:rsid w:val="001A0F03"/>
    <w:rsid w:val="001A2710"/>
    <w:rsid w:val="001A2EF9"/>
    <w:rsid w:val="001A37F3"/>
    <w:rsid w:val="001A42D5"/>
    <w:rsid w:val="001B74E2"/>
    <w:rsid w:val="001C5D41"/>
    <w:rsid w:val="001D35F7"/>
    <w:rsid w:val="001D4B42"/>
    <w:rsid w:val="001E0567"/>
    <w:rsid w:val="001E77C2"/>
    <w:rsid w:val="001F00BB"/>
    <w:rsid w:val="001F2565"/>
    <w:rsid w:val="001F7CB4"/>
    <w:rsid w:val="00212616"/>
    <w:rsid w:val="00214390"/>
    <w:rsid w:val="00224FC6"/>
    <w:rsid w:val="002347D0"/>
    <w:rsid w:val="0024014B"/>
    <w:rsid w:val="00246791"/>
    <w:rsid w:val="002533C0"/>
    <w:rsid w:val="0025705D"/>
    <w:rsid w:val="002578AD"/>
    <w:rsid w:val="00270460"/>
    <w:rsid w:val="00274761"/>
    <w:rsid w:val="00285F06"/>
    <w:rsid w:val="002A32E2"/>
    <w:rsid w:val="002B4AA7"/>
    <w:rsid w:val="002B6C1E"/>
    <w:rsid w:val="002C384F"/>
    <w:rsid w:val="002C4830"/>
    <w:rsid w:val="002E572F"/>
    <w:rsid w:val="002F07C2"/>
    <w:rsid w:val="002F20D0"/>
    <w:rsid w:val="003015B1"/>
    <w:rsid w:val="003171DB"/>
    <w:rsid w:val="003216C6"/>
    <w:rsid w:val="0035033A"/>
    <w:rsid w:val="003A1AB6"/>
    <w:rsid w:val="003C6166"/>
    <w:rsid w:val="003D0E00"/>
    <w:rsid w:val="003E3030"/>
    <w:rsid w:val="003E37B3"/>
    <w:rsid w:val="003F0610"/>
    <w:rsid w:val="00420F9C"/>
    <w:rsid w:val="004315D9"/>
    <w:rsid w:val="004429AE"/>
    <w:rsid w:val="0045114A"/>
    <w:rsid w:val="00453C91"/>
    <w:rsid w:val="00464B90"/>
    <w:rsid w:val="0047256B"/>
    <w:rsid w:val="00487D4E"/>
    <w:rsid w:val="00496138"/>
    <w:rsid w:val="004B4B04"/>
    <w:rsid w:val="004E29F5"/>
    <w:rsid w:val="004E2F8E"/>
    <w:rsid w:val="004F3CF5"/>
    <w:rsid w:val="00505CEC"/>
    <w:rsid w:val="00510FE1"/>
    <w:rsid w:val="005169B0"/>
    <w:rsid w:val="00517733"/>
    <w:rsid w:val="00526A35"/>
    <w:rsid w:val="00542B24"/>
    <w:rsid w:val="00556B78"/>
    <w:rsid w:val="005608B7"/>
    <w:rsid w:val="00570504"/>
    <w:rsid w:val="0057607A"/>
    <w:rsid w:val="00580755"/>
    <w:rsid w:val="00580DBA"/>
    <w:rsid w:val="005834A3"/>
    <w:rsid w:val="005A054A"/>
    <w:rsid w:val="005A219D"/>
    <w:rsid w:val="005A6C84"/>
    <w:rsid w:val="005B19CD"/>
    <w:rsid w:val="00663E11"/>
    <w:rsid w:val="00664C6F"/>
    <w:rsid w:val="00672D10"/>
    <w:rsid w:val="00673565"/>
    <w:rsid w:val="006878E7"/>
    <w:rsid w:val="006A169D"/>
    <w:rsid w:val="006C2C89"/>
    <w:rsid w:val="006C4D48"/>
    <w:rsid w:val="006D4E3B"/>
    <w:rsid w:val="006E32DC"/>
    <w:rsid w:val="006E700E"/>
    <w:rsid w:val="006F21D1"/>
    <w:rsid w:val="006F3BE1"/>
    <w:rsid w:val="0072751A"/>
    <w:rsid w:val="0073109E"/>
    <w:rsid w:val="0078207B"/>
    <w:rsid w:val="00794792"/>
    <w:rsid w:val="00797847"/>
    <w:rsid w:val="007A0C9C"/>
    <w:rsid w:val="007B7E1F"/>
    <w:rsid w:val="007F63A6"/>
    <w:rsid w:val="00801DBC"/>
    <w:rsid w:val="00810317"/>
    <w:rsid w:val="008145E0"/>
    <w:rsid w:val="00821928"/>
    <w:rsid w:val="00831B8E"/>
    <w:rsid w:val="00833D15"/>
    <w:rsid w:val="00835E55"/>
    <w:rsid w:val="00836CFA"/>
    <w:rsid w:val="0085468A"/>
    <w:rsid w:val="00861D16"/>
    <w:rsid w:val="008668EC"/>
    <w:rsid w:val="008669C8"/>
    <w:rsid w:val="00874C31"/>
    <w:rsid w:val="0089034C"/>
    <w:rsid w:val="008A329E"/>
    <w:rsid w:val="008A7A09"/>
    <w:rsid w:val="008B2A5A"/>
    <w:rsid w:val="008D344F"/>
    <w:rsid w:val="008E5541"/>
    <w:rsid w:val="008F2161"/>
    <w:rsid w:val="008F442B"/>
    <w:rsid w:val="00901E1E"/>
    <w:rsid w:val="0092525A"/>
    <w:rsid w:val="00933EB2"/>
    <w:rsid w:val="009453B3"/>
    <w:rsid w:val="00946DDB"/>
    <w:rsid w:val="00967D23"/>
    <w:rsid w:val="009803F6"/>
    <w:rsid w:val="00982644"/>
    <w:rsid w:val="009845A4"/>
    <w:rsid w:val="009912D8"/>
    <w:rsid w:val="009A06AA"/>
    <w:rsid w:val="009A71CF"/>
    <w:rsid w:val="009C1233"/>
    <w:rsid w:val="009D1B62"/>
    <w:rsid w:val="009E6396"/>
    <w:rsid w:val="009F6FA7"/>
    <w:rsid w:val="009F7BBE"/>
    <w:rsid w:val="00A12B9A"/>
    <w:rsid w:val="00A13E26"/>
    <w:rsid w:val="00A179A6"/>
    <w:rsid w:val="00A273F6"/>
    <w:rsid w:val="00A316C6"/>
    <w:rsid w:val="00A331E3"/>
    <w:rsid w:val="00A47D29"/>
    <w:rsid w:val="00A75AD0"/>
    <w:rsid w:val="00A94CE8"/>
    <w:rsid w:val="00A95254"/>
    <w:rsid w:val="00A96024"/>
    <w:rsid w:val="00AA3DDF"/>
    <w:rsid w:val="00AE32D5"/>
    <w:rsid w:val="00AE3B1C"/>
    <w:rsid w:val="00AF47BD"/>
    <w:rsid w:val="00B0385C"/>
    <w:rsid w:val="00B204E7"/>
    <w:rsid w:val="00B32DE0"/>
    <w:rsid w:val="00B35FA5"/>
    <w:rsid w:val="00B42F48"/>
    <w:rsid w:val="00B506A5"/>
    <w:rsid w:val="00B51C60"/>
    <w:rsid w:val="00B5630C"/>
    <w:rsid w:val="00B670DB"/>
    <w:rsid w:val="00B80D83"/>
    <w:rsid w:val="00B8710B"/>
    <w:rsid w:val="00BA6A3E"/>
    <w:rsid w:val="00BA6E8F"/>
    <w:rsid w:val="00BC4EA6"/>
    <w:rsid w:val="00BD2D24"/>
    <w:rsid w:val="00BE4256"/>
    <w:rsid w:val="00BE6197"/>
    <w:rsid w:val="00BF45FD"/>
    <w:rsid w:val="00BF6B04"/>
    <w:rsid w:val="00C03241"/>
    <w:rsid w:val="00C04548"/>
    <w:rsid w:val="00C10697"/>
    <w:rsid w:val="00C13091"/>
    <w:rsid w:val="00C23CF5"/>
    <w:rsid w:val="00C5739B"/>
    <w:rsid w:val="00C6384A"/>
    <w:rsid w:val="00C915AD"/>
    <w:rsid w:val="00CA43BA"/>
    <w:rsid w:val="00CB2160"/>
    <w:rsid w:val="00CB2EE1"/>
    <w:rsid w:val="00CC1BB9"/>
    <w:rsid w:val="00CC659C"/>
    <w:rsid w:val="00CD53F5"/>
    <w:rsid w:val="00CE39E1"/>
    <w:rsid w:val="00CF3C24"/>
    <w:rsid w:val="00D0213C"/>
    <w:rsid w:val="00D156E0"/>
    <w:rsid w:val="00D33ED2"/>
    <w:rsid w:val="00D41AA5"/>
    <w:rsid w:val="00D457C9"/>
    <w:rsid w:val="00D55B6A"/>
    <w:rsid w:val="00D56A01"/>
    <w:rsid w:val="00D66024"/>
    <w:rsid w:val="00D6630B"/>
    <w:rsid w:val="00D8027E"/>
    <w:rsid w:val="00D855DE"/>
    <w:rsid w:val="00D91A7D"/>
    <w:rsid w:val="00DA0363"/>
    <w:rsid w:val="00DA371C"/>
    <w:rsid w:val="00DB5459"/>
    <w:rsid w:val="00DC5525"/>
    <w:rsid w:val="00DD5A0D"/>
    <w:rsid w:val="00DD75B9"/>
    <w:rsid w:val="00DE6E42"/>
    <w:rsid w:val="00E128CD"/>
    <w:rsid w:val="00E12FBB"/>
    <w:rsid w:val="00E21008"/>
    <w:rsid w:val="00E26BA2"/>
    <w:rsid w:val="00E41184"/>
    <w:rsid w:val="00E61226"/>
    <w:rsid w:val="00E6428E"/>
    <w:rsid w:val="00EA1B07"/>
    <w:rsid w:val="00EB0379"/>
    <w:rsid w:val="00EB67A7"/>
    <w:rsid w:val="00ED6818"/>
    <w:rsid w:val="00EF7AC9"/>
    <w:rsid w:val="00F06914"/>
    <w:rsid w:val="00F12143"/>
    <w:rsid w:val="00F159B6"/>
    <w:rsid w:val="00F17275"/>
    <w:rsid w:val="00F52384"/>
    <w:rsid w:val="00F743B9"/>
    <w:rsid w:val="00F93D14"/>
    <w:rsid w:val="00F96E08"/>
    <w:rsid w:val="00FA7201"/>
    <w:rsid w:val="00FD35F8"/>
    <w:rsid w:val="00FD38B1"/>
    <w:rsid w:val="00FE096F"/>
    <w:rsid w:val="00FF0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E9003D5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har"/>
    <w:uiPriority w:val="99"/>
    <w:unhideWhenUsed/>
    <w:qFormat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6E32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6E32DC"/>
    <w:rPr>
      <w:rFonts w:ascii="Georgia" w:hAnsi="Georgia"/>
      <w:sz w:val="20"/>
      <w:szCs w:val="20"/>
      <w:lang w:val="ro-RO"/>
    </w:rPr>
  </w:style>
  <w:style w:type="character" w:styleId="FootnoteReference">
    <w:name w:val="footnote reference"/>
    <w:basedOn w:val="DefaultParagraphFont"/>
    <w:uiPriority w:val="99"/>
    <w:unhideWhenUsed/>
    <w:qFormat/>
    <w:rsid w:val="006E32DC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2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2D8"/>
    <w:rPr>
      <w:rFonts w:ascii="Segoe UI" w:hAnsi="Segoe UI" w:cs="Segoe UI"/>
      <w:sz w:val="18"/>
      <w:szCs w:val="18"/>
      <w:lang w:val="ro-RO"/>
    </w:rPr>
  </w:style>
  <w:style w:type="character" w:customStyle="1" w:styleId="NormalWebChar">
    <w:name w:val="Normal (Web) Char"/>
    <w:aliases w:val="Знак Char, Знак Char,webb Char,webb Знак Знак Char,Знак Знак1 Char,webb Знак Знак Знак Char Char Char,Знак Знак Знак Char,Normal (Web) Знак Char,Normal (Web) Знак Знак Знак Char,Обычный (веб)1 Char"/>
    <w:link w:val="NormalWeb"/>
    <w:uiPriority w:val="99"/>
    <w:locked/>
    <w:rsid w:val="000D387B"/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ListParagraph">
    <w:name w:val="List Paragraph"/>
    <w:basedOn w:val="Normal"/>
    <w:link w:val="ListParagraphChar"/>
    <w:uiPriority w:val="34"/>
    <w:qFormat/>
    <w:rsid w:val="00453C91"/>
    <w:pPr>
      <w:spacing w:after="160" w:line="259" w:lineRule="auto"/>
      <w:ind w:left="720"/>
      <w:contextualSpacing/>
    </w:pPr>
    <w:rPr>
      <w:rFonts w:asciiTheme="minorHAnsi" w:hAnsiTheme="minorHAnsi"/>
      <w:sz w:val="22"/>
      <w:szCs w:val="22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DE6E42"/>
    <w:pPr>
      <w:spacing w:after="200" w:line="240" w:lineRule="auto"/>
      <w:ind w:left="0"/>
    </w:pPr>
    <w:rPr>
      <w:rFonts w:ascii="Calibri" w:eastAsia="Calibri" w:hAnsi="Calibri" w:cs="Times New Roman"/>
      <w:sz w:val="20"/>
      <w:szCs w:val="20"/>
      <w:lang w:val="zh-CN" w:eastAsia="zh-CN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DE6E42"/>
    <w:rPr>
      <w:rFonts w:ascii="Calibri" w:eastAsia="Calibri" w:hAnsi="Calibri" w:cs="Times New Roman"/>
      <w:sz w:val="20"/>
      <w:szCs w:val="20"/>
      <w:lang w:val="zh-CN" w:eastAsia="zh-CN"/>
    </w:rPr>
  </w:style>
  <w:style w:type="paragraph" w:customStyle="1" w:styleId="Style6">
    <w:name w:val="Style6"/>
    <w:basedOn w:val="Normal"/>
    <w:uiPriority w:val="99"/>
    <w:qFormat/>
    <w:rsid w:val="00DE6E42"/>
    <w:pPr>
      <w:widowControl w:val="0"/>
      <w:autoSpaceDE w:val="0"/>
      <w:autoSpaceDN w:val="0"/>
      <w:adjustRightInd w:val="0"/>
      <w:spacing w:after="0" w:line="315" w:lineRule="exact"/>
      <w:ind w:left="0" w:firstLine="557"/>
      <w:jc w:val="both"/>
    </w:pPr>
    <w:rPr>
      <w:rFonts w:ascii="Times New Roman" w:eastAsiaTheme="minorEastAsia" w:hAnsi="Times New Roman" w:cs="Times New Roman"/>
      <w:lang w:val="ru-RU" w:eastAsia="ru-RU"/>
    </w:rPr>
  </w:style>
  <w:style w:type="paragraph" w:customStyle="1" w:styleId="Style7">
    <w:name w:val="Style7"/>
    <w:basedOn w:val="Normal"/>
    <w:uiPriority w:val="99"/>
    <w:qFormat/>
    <w:rsid w:val="00DE6E42"/>
    <w:pPr>
      <w:widowControl w:val="0"/>
      <w:autoSpaceDE w:val="0"/>
      <w:autoSpaceDN w:val="0"/>
      <w:adjustRightInd w:val="0"/>
      <w:spacing w:after="0" w:line="240" w:lineRule="auto"/>
      <w:ind w:left="0"/>
    </w:pPr>
    <w:rPr>
      <w:rFonts w:ascii="Times New Roman" w:eastAsiaTheme="minorEastAsia" w:hAnsi="Times New Roman" w:cs="Times New Roman"/>
      <w:lang w:val="ru-RU" w:eastAsia="ru-RU"/>
    </w:rPr>
  </w:style>
  <w:style w:type="paragraph" w:customStyle="1" w:styleId="Style9">
    <w:name w:val="Style9"/>
    <w:basedOn w:val="Normal"/>
    <w:uiPriority w:val="99"/>
    <w:qFormat/>
    <w:rsid w:val="00DE6E42"/>
    <w:pPr>
      <w:widowControl w:val="0"/>
      <w:autoSpaceDE w:val="0"/>
      <w:autoSpaceDN w:val="0"/>
      <w:adjustRightInd w:val="0"/>
      <w:spacing w:after="0" w:line="317" w:lineRule="exact"/>
      <w:ind w:left="0"/>
      <w:jc w:val="both"/>
    </w:pPr>
    <w:rPr>
      <w:rFonts w:ascii="Times New Roman" w:eastAsiaTheme="minorEastAsia" w:hAnsi="Times New Roman" w:cs="Times New Roman"/>
      <w:lang w:val="ru-RU" w:eastAsia="ru-RU"/>
    </w:rPr>
  </w:style>
  <w:style w:type="character" w:customStyle="1" w:styleId="FontStyle13">
    <w:name w:val="Font Style13"/>
    <w:basedOn w:val="DefaultParagraphFont"/>
    <w:uiPriority w:val="99"/>
    <w:qFormat/>
    <w:rsid w:val="00DE6E4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DefaultParagraphFont"/>
    <w:uiPriority w:val="99"/>
    <w:qFormat/>
    <w:rsid w:val="00DE6E42"/>
    <w:rPr>
      <w:rFonts w:ascii="Times New Roman" w:hAnsi="Times New Roman" w:cs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qFormat/>
    <w:rsid w:val="00DE6E42"/>
    <w:rPr>
      <w:lang w:val="ro-RO"/>
    </w:rPr>
  </w:style>
  <w:style w:type="character" w:customStyle="1" w:styleId="1">
    <w:name w:val="Сильное выделение1"/>
    <w:uiPriority w:val="21"/>
    <w:qFormat/>
    <w:rsid w:val="00E21008"/>
    <w:rPr>
      <w:b/>
      <w:bCs/>
      <w:i/>
      <w:iCs/>
      <w:color w:val="4F81BD"/>
    </w:rPr>
  </w:style>
  <w:style w:type="paragraph" w:styleId="BodyText">
    <w:name w:val="Body Text"/>
    <w:basedOn w:val="Normal"/>
    <w:link w:val="BodyTextChar"/>
    <w:uiPriority w:val="99"/>
    <w:unhideWhenUsed/>
    <w:rsid w:val="00E21008"/>
    <w:pPr>
      <w:spacing w:line="276" w:lineRule="auto"/>
      <w:ind w:left="0"/>
    </w:pPr>
    <w:rPr>
      <w:rFonts w:ascii="Times New Roman" w:eastAsia="Calibri" w:hAnsi="Times New Roman" w:cs="Times New Roman"/>
      <w:szCs w:val="22"/>
      <w:lang w:val="ro-MD"/>
    </w:rPr>
  </w:style>
  <w:style w:type="character" w:customStyle="1" w:styleId="BodyTextChar">
    <w:name w:val="Body Text Char"/>
    <w:basedOn w:val="DefaultParagraphFont"/>
    <w:link w:val="BodyText"/>
    <w:rsid w:val="00E21008"/>
    <w:rPr>
      <w:rFonts w:ascii="Times New Roman" w:eastAsia="Calibri" w:hAnsi="Times New Roman" w:cs="Times New Roman"/>
      <w:sz w:val="24"/>
    </w:rPr>
  </w:style>
  <w:style w:type="character" w:customStyle="1" w:styleId="10">
    <w:name w:val="Верхний колонтитул Знак1"/>
    <w:uiPriority w:val="99"/>
    <w:semiHidden/>
    <w:rsid w:val="002F20D0"/>
    <w:rPr>
      <w:rFonts w:eastAsia="Times New Roman"/>
      <w:lang w:val="en-GB" w:eastAsia="ja-JP"/>
    </w:rPr>
  </w:style>
  <w:style w:type="paragraph" w:customStyle="1" w:styleId="cn">
    <w:name w:val="cn"/>
    <w:basedOn w:val="Normal"/>
    <w:rsid w:val="00CF3C2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character" w:styleId="Hyperlink">
    <w:name w:val="Hyperlink"/>
    <w:basedOn w:val="DefaultParagraphFont"/>
    <w:uiPriority w:val="99"/>
    <w:unhideWhenUsed/>
    <w:rsid w:val="00CF3C24"/>
    <w:rPr>
      <w:color w:val="0000FF"/>
      <w:u w:val="single"/>
    </w:rPr>
  </w:style>
  <w:style w:type="paragraph" w:customStyle="1" w:styleId="tt">
    <w:name w:val="tt"/>
    <w:basedOn w:val="Normal"/>
    <w:rsid w:val="00CF3C24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customStyle="1" w:styleId="Textbody">
    <w:name w:val="Text body"/>
    <w:basedOn w:val="Normal"/>
    <w:rsid w:val="001B74E2"/>
    <w:pPr>
      <w:widowControl w:val="0"/>
      <w:suppressAutoHyphens/>
      <w:autoSpaceDN w:val="0"/>
      <w:spacing w:after="283" w:line="276" w:lineRule="auto"/>
      <w:ind w:left="0"/>
      <w:textAlignment w:val="baseline"/>
    </w:pPr>
    <w:rPr>
      <w:rFonts w:ascii="Liberation Serif" w:eastAsia="Segoe UI" w:hAnsi="Liberation Serif" w:cs="Tahoma"/>
      <w:color w:val="000000"/>
      <w:kern w:val="3"/>
      <w:lang w:val="ru-RU" w:eastAsia="zh-CN" w:bidi="hi-IN"/>
    </w:rPr>
  </w:style>
  <w:style w:type="paragraph" w:styleId="Revision">
    <w:name w:val="Revision"/>
    <w:hidden/>
    <w:uiPriority w:val="99"/>
    <w:semiHidden/>
    <w:rsid w:val="004B4B04"/>
    <w:pPr>
      <w:spacing w:after="0" w:line="240" w:lineRule="auto"/>
    </w:pPr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A75AD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AD0"/>
    <w:pPr>
      <w:spacing w:after="120"/>
      <w:ind w:left="851"/>
    </w:pPr>
    <w:rPr>
      <w:rFonts w:ascii="Georgia" w:eastAsiaTheme="minorHAnsi" w:hAnsi="Georgia" w:cstheme="minorBidi"/>
      <w:b/>
      <w:bCs/>
      <w:lang w:val="ro-RO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AD0"/>
    <w:rPr>
      <w:rFonts w:ascii="Georgia" w:eastAsia="Calibri" w:hAnsi="Georgia" w:cs="Times New Roman"/>
      <w:b/>
      <w:bCs/>
      <w:sz w:val="20"/>
      <w:szCs w:val="20"/>
      <w:lang w:val="ro-RO" w:eastAsia="zh-CN"/>
    </w:rPr>
  </w:style>
  <w:style w:type="paragraph" w:styleId="NoSpacing">
    <w:name w:val="No Spacing"/>
    <w:uiPriority w:val="1"/>
    <w:qFormat/>
    <w:rsid w:val="006F21D1"/>
    <w:pPr>
      <w:spacing w:after="0" w:line="240" w:lineRule="auto"/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lex:LPLP20030314122b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lex:HGHG20060526583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5DEC49-FE3D-4A49-A0B1-C33044CC97A1}"/>
</file>

<file path=customXml/itemProps2.xml><?xml version="1.0" encoding="utf-8"?>
<ds:datastoreItem xmlns:ds="http://schemas.openxmlformats.org/officeDocument/2006/customXml" ds:itemID="{DF5FD281-51F2-47D9-80CC-E44869FA97A7}"/>
</file>

<file path=customXml/itemProps3.xml><?xml version="1.0" encoding="utf-8"?>
<ds:datastoreItem xmlns:ds="http://schemas.openxmlformats.org/officeDocument/2006/customXml" ds:itemID="{9AA26483-6264-42CA-924A-4D6DDAD8FF0F}"/>
</file>

<file path=customXml/itemProps4.xml><?xml version="1.0" encoding="utf-8"?>
<ds:datastoreItem xmlns:ds="http://schemas.openxmlformats.org/officeDocument/2006/customXml" ds:itemID="{10AA4C7F-72EB-489B-9E57-F23D198F58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3116</Words>
  <Characters>18073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104.2023.ro</vt:lpstr>
      <vt:lpstr>104.2023.ro</vt:lpstr>
    </vt:vector>
  </TitlesOfParts>
  <Company/>
  <LinksUpToDate>false</LinksUpToDate>
  <CharactersWithSpaces>21147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L_451.2023.ro</dc:title>
  <dc:subject/>
  <dc:creator>Veronica Roșca</dc:creator>
  <cp:keywords/>
  <dc:description/>
  <cp:lastModifiedBy>Inga Rusnac</cp:lastModifiedBy>
  <cp:revision>3</cp:revision>
  <cp:lastPrinted>2024-01-30T08:01:00Z</cp:lastPrinted>
  <dcterms:created xsi:type="dcterms:W3CDTF">2024-01-30T07:54:00Z</dcterms:created>
  <dcterms:modified xsi:type="dcterms:W3CDTF">2024-01-30T08:05:00Z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_NewReviewCycle">
    <vt:lpwstr/>
  </property>
  <property fmtid="{D5CDD505-2E9C-101B-9397-08002B2CF9AE}" pid="5" name="Limba">
    <vt:lpwstr>Română</vt:lpwstr>
  </property>
  <property fmtid="{D5CDD505-2E9C-101B-9397-08002B2CF9AE}" pid="6" name="Tipul documentului de Initiere">
    <vt:lpwstr>Textul Initial</vt:lpwstr>
  </property>
</Properties>
</file>