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4D" w:rsidRDefault="00D4234D" w:rsidP="00D4234D">
      <w:pPr>
        <w:jc w:val="center"/>
        <w:rPr>
          <w:b/>
          <w:sz w:val="28"/>
          <w:szCs w:val="28"/>
        </w:rPr>
      </w:pPr>
    </w:p>
    <w:p w:rsidR="00D4234D" w:rsidRDefault="00D4234D" w:rsidP="00D4234D">
      <w:pPr>
        <w:jc w:val="center"/>
        <w:rPr>
          <w:b/>
          <w:sz w:val="28"/>
          <w:szCs w:val="28"/>
        </w:rPr>
      </w:pPr>
    </w:p>
    <w:p w:rsidR="00D4234D" w:rsidRDefault="00D4234D" w:rsidP="00D4234D">
      <w:pPr>
        <w:jc w:val="center"/>
        <w:rPr>
          <w:b/>
          <w:sz w:val="28"/>
          <w:szCs w:val="28"/>
        </w:rPr>
      </w:pPr>
    </w:p>
    <w:p w:rsidR="00D4234D" w:rsidRDefault="00D4234D" w:rsidP="00D4234D">
      <w:pPr>
        <w:jc w:val="center"/>
        <w:rPr>
          <w:b/>
          <w:sz w:val="28"/>
          <w:szCs w:val="28"/>
        </w:rPr>
      </w:pPr>
    </w:p>
    <w:p w:rsidR="00D4234D" w:rsidRDefault="00D4234D" w:rsidP="00D4234D">
      <w:pPr>
        <w:jc w:val="center"/>
        <w:rPr>
          <w:b/>
          <w:sz w:val="28"/>
          <w:szCs w:val="28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</w:p>
    <w:p w:rsidR="00D4234D" w:rsidRDefault="00D4234D" w:rsidP="00D4234D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D4234D">
        <w:rPr>
          <w:b/>
          <w:sz w:val="28"/>
          <w:szCs w:val="28"/>
          <w:lang w:val="ro-RO"/>
        </w:rPr>
        <w:t xml:space="preserve">entru aprobarea proiectului de </w:t>
      </w:r>
      <w:r>
        <w:rPr>
          <w:b/>
          <w:sz w:val="28"/>
          <w:szCs w:val="28"/>
          <w:lang w:val="ro-RO"/>
        </w:rPr>
        <w:t>l</w:t>
      </w:r>
      <w:r w:rsidRPr="00D4234D">
        <w:rPr>
          <w:b/>
          <w:sz w:val="28"/>
          <w:szCs w:val="28"/>
          <w:lang w:val="ro-RO"/>
        </w:rPr>
        <w:t xml:space="preserve">ege cu privire la majorarea sumei de subscripţie a Republicii Moldova </w:t>
      </w:r>
      <w:smartTag w:uri="urn:schemas-microsoft-com:office:smarttags" w:element="PersonName">
        <w:smartTagPr>
          <w:attr w:name="ProductID" w:val="la Fondul Monetar"/>
        </w:smartTagPr>
        <w:r w:rsidRPr="00D4234D">
          <w:rPr>
            <w:b/>
            <w:sz w:val="28"/>
            <w:szCs w:val="28"/>
            <w:lang w:val="ro-RO"/>
          </w:rPr>
          <w:t>la Fondul Monetar</w:t>
        </w:r>
      </w:smartTag>
      <w:r w:rsidRPr="00D4234D">
        <w:rPr>
          <w:b/>
          <w:sz w:val="28"/>
          <w:szCs w:val="28"/>
          <w:lang w:val="ro-RO"/>
        </w:rPr>
        <w:t xml:space="preserve"> Internaţional</w:t>
      </w:r>
    </w:p>
    <w:p w:rsidR="00D4234D" w:rsidRPr="00D4234D" w:rsidRDefault="00D4234D" w:rsidP="00D4234D">
      <w:pPr>
        <w:jc w:val="center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-------------------------------------------------------------------------------</w:t>
      </w:r>
    </w:p>
    <w:p w:rsidR="00D4234D" w:rsidRPr="00D4234D" w:rsidRDefault="00D4234D" w:rsidP="00D4234D">
      <w:pPr>
        <w:jc w:val="center"/>
        <w:rPr>
          <w:sz w:val="28"/>
          <w:szCs w:val="28"/>
          <w:lang w:val="ro-RO"/>
        </w:rPr>
      </w:pPr>
    </w:p>
    <w:p w:rsidR="00D4234D" w:rsidRPr="00D4234D" w:rsidRDefault="00D4234D" w:rsidP="00D4234D">
      <w:pPr>
        <w:spacing w:line="360" w:lineRule="auto"/>
        <w:ind w:firstLine="539"/>
        <w:jc w:val="both"/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Guvernul HOTĂRĂŞTE:</w:t>
      </w:r>
    </w:p>
    <w:p w:rsidR="00D4234D" w:rsidRPr="00D4234D" w:rsidRDefault="00D4234D" w:rsidP="00D4234D">
      <w:pPr>
        <w:jc w:val="both"/>
        <w:rPr>
          <w:sz w:val="28"/>
          <w:szCs w:val="28"/>
          <w:lang w:val="ro-RO"/>
        </w:rPr>
      </w:pPr>
    </w:p>
    <w:p w:rsidR="00D4234D" w:rsidRPr="00D4234D" w:rsidRDefault="00D4234D" w:rsidP="00D4234D">
      <w:pPr>
        <w:ind w:firstLine="540"/>
        <w:jc w:val="both"/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 xml:space="preserve">Se aprobă şi se prezintă Parlamentului spre examinare proiectul de </w:t>
      </w:r>
      <w:r>
        <w:rPr>
          <w:sz w:val="28"/>
          <w:szCs w:val="28"/>
          <w:lang w:val="ro-RO"/>
        </w:rPr>
        <w:t>l</w:t>
      </w:r>
      <w:r w:rsidRPr="00D4234D">
        <w:rPr>
          <w:sz w:val="28"/>
          <w:szCs w:val="28"/>
          <w:lang w:val="ro-RO"/>
        </w:rPr>
        <w:t xml:space="preserve">ege cu privire la majorarea sumei de subscripţie a Republicii Moldova </w:t>
      </w:r>
      <w:smartTag w:uri="urn:schemas-microsoft-com:office:smarttags" w:element="PersonName">
        <w:smartTagPr>
          <w:attr w:name="ProductID" w:val="la Fondul Monetar"/>
        </w:smartTagPr>
        <w:r w:rsidRPr="00D4234D">
          <w:rPr>
            <w:sz w:val="28"/>
            <w:szCs w:val="28"/>
            <w:lang w:val="ro-RO"/>
          </w:rPr>
          <w:t>la Fondul Monetar</w:t>
        </w:r>
      </w:smartTag>
      <w:r w:rsidRPr="00D4234D">
        <w:rPr>
          <w:sz w:val="28"/>
          <w:szCs w:val="28"/>
          <w:lang w:val="ro-RO"/>
        </w:rPr>
        <w:t xml:space="preserve"> Internaţional.</w:t>
      </w:r>
    </w:p>
    <w:p w:rsidR="00D4234D" w:rsidRPr="00D4234D" w:rsidRDefault="00D4234D" w:rsidP="0036207E">
      <w:pPr>
        <w:pStyle w:val="cn"/>
        <w:ind w:firstLine="540"/>
        <w:jc w:val="right"/>
        <w:rPr>
          <w:b/>
          <w:i/>
          <w:sz w:val="28"/>
          <w:szCs w:val="28"/>
          <w:lang w:val="ro-RO"/>
        </w:rPr>
      </w:pPr>
    </w:p>
    <w:p w:rsidR="00D4234D" w:rsidRPr="00D4234D" w:rsidRDefault="00D4234D" w:rsidP="0036207E">
      <w:pPr>
        <w:pStyle w:val="cn"/>
        <w:ind w:firstLine="540"/>
        <w:jc w:val="right"/>
        <w:rPr>
          <w:b/>
          <w:i/>
          <w:lang w:val="en-US"/>
        </w:rPr>
      </w:pPr>
    </w:p>
    <w:p w:rsidR="00D4234D" w:rsidRPr="00D4234D" w:rsidRDefault="00D4234D" w:rsidP="0036207E">
      <w:pPr>
        <w:pStyle w:val="cn"/>
        <w:ind w:firstLine="540"/>
        <w:jc w:val="right"/>
        <w:rPr>
          <w:b/>
          <w:i/>
          <w:sz w:val="28"/>
          <w:szCs w:val="28"/>
          <w:lang w:val="en-US"/>
        </w:rPr>
      </w:pPr>
    </w:p>
    <w:p w:rsidR="00D4234D" w:rsidRPr="00D4234D" w:rsidRDefault="00D4234D" w:rsidP="00D4234D">
      <w:pPr>
        <w:ind w:firstLine="540"/>
        <w:rPr>
          <w:b/>
          <w:sz w:val="28"/>
          <w:szCs w:val="28"/>
          <w:lang w:val="ro-RO"/>
        </w:rPr>
      </w:pPr>
      <w:r w:rsidRPr="00D4234D">
        <w:rPr>
          <w:b/>
          <w:sz w:val="28"/>
          <w:szCs w:val="28"/>
          <w:lang w:val="ro-RO"/>
        </w:rPr>
        <w:t>Prim-ministru</w:t>
      </w:r>
      <w:r w:rsidRPr="00D4234D">
        <w:rPr>
          <w:b/>
          <w:sz w:val="28"/>
          <w:szCs w:val="28"/>
          <w:lang w:val="ro-RO"/>
        </w:rPr>
        <w:tab/>
      </w:r>
      <w:r w:rsidRPr="00D4234D">
        <w:rPr>
          <w:b/>
          <w:sz w:val="28"/>
          <w:szCs w:val="28"/>
          <w:lang w:val="ro-RO"/>
        </w:rPr>
        <w:tab/>
      </w:r>
      <w:r w:rsidRPr="00D4234D">
        <w:rPr>
          <w:b/>
          <w:sz w:val="28"/>
          <w:szCs w:val="28"/>
          <w:lang w:val="ro-RO"/>
        </w:rPr>
        <w:tab/>
      </w:r>
      <w:r w:rsidRPr="00D4234D">
        <w:rPr>
          <w:b/>
          <w:sz w:val="28"/>
          <w:szCs w:val="28"/>
          <w:lang w:val="ro-RO"/>
        </w:rPr>
        <w:tab/>
      </w:r>
      <w:r w:rsidRPr="00D4234D">
        <w:rPr>
          <w:b/>
          <w:sz w:val="28"/>
          <w:szCs w:val="28"/>
          <w:lang w:val="ro-RO"/>
        </w:rPr>
        <w:tab/>
        <w:t xml:space="preserve">VLADIMIR </w:t>
      </w:r>
      <w:r w:rsidRPr="00D4234D">
        <w:rPr>
          <w:b/>
          <w:sz w:val="28"/>
          <w:szCs w:val="28"/>
          <w:lang w:val="en-US"/>
        </w:rPr>
        <w:t xml:space="preserve"> </w:t>
      </w:r>
      <w:r w:rsidRPr="00D4234D">
        <w:rPr>
          <w:b/>
          <w:sz w:val="28"/>
          <w:szCs w:val="28"/>
          <w:lang w:val="ro-RO"/>
        </w:rPr>
        <w:t>FILAT</w:t>
      </w:r>
    </w:p>
    <w:p w:rsidR="00D4234D" w:rsidRPr="00D4234D" w:rsidRDefault="00D4234D">
      <w:pPr>
        <w:rPr>
          <w:b/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Contrasemnează:</w:t>
      </w:r>
    </w:p>
    <w:p w:rsidR="00D4234D" w:rsidRPr="00D4234D" w:rsidRDefault="00D4234D">
      <w:pPr>
        <w:rPr>
          <w:sz w:val="28"/>
          <w:szCs w:val="28"/>
          <w:lang w:val="en-US"/>
        </w:rPr>
      </w:pPr>
    </w:p>
    <w:p w:rsidR="00D4234D" w:rsidRPr="00D4234D" w:rsidRDefault="00D4234D">
      <w:pPr>
        <w:rPr>
          <w:sz w:val="28"/>
          <w:szCs w:val="28"/>
          <w:lang w:val="en-US"/>
        </w:rPr>
      </w:pPr>
    </w:p>
    <w:p w:rsidR="00D4234D" w:rsidRPr="006551BB" w:rsidRDefault="00D4234D">
      <w:pPr>
        <w:rPr>
          <w:sz w:val="28"/>
          <w:szCs w:val="28"/>
          <w:lang w:val="en-US"/>
        </w:rPr>
      </w:pPr>
      <w:r w:rsidRPr="006551BB">
        <w:rPr>
          <w:sz w:val="28"/>
          <w:szCs w:val="28"/>
          <w:lang w:val="en-US"/>
        </w:rPr>
        <w:t>Viceprim-ministru,</w:t>
      </w:r>
    </w:p>
    <w:p w:rsidR="00D4234D" w:rsidRPr="006551BB" w:rsidRDefault="00D4234D">
      <w:pPr>
        <w:rPr>
          <w:sz w:val="28"/>
          <w:szCs w:val="28"/>
          <w:lang w:val="en-US"/>
        </w:rPr>
      </w:pPr>
      <w:proofErr w:type="gramStart"/>
      <w:r w:rsidRPr="006551BB">
        <w:rPr>
          <w:sz w:val="28"/>
          <w:szCs w:val="28"/>
          <w:lang w:val="en-US"/>
        </w:rPr>
        <w:t>ministrul</w:t>
      </w:r>
      <w:proofErr w:type="gramEnd"/>
      <w:r w:rsidRPr="006551BB">
        <w:rPr>
          <w:sz w:val="28"/>
          <w:szCs w:val="28"/>
          <w:lang w:val="en-US"/>
        </w:rPr>
        <w:t xml:space="preserve"> afacerilor externe</w:t>
      </w:r>
    </w:p>
    <w:p w:rsidR="00D4234D" w:rsidRDefault="00D4234D">
      <w:pPr>
        <w:rPr>
          <w:sz w:val="28"/>
          <w:szCs w:val="28"/>
          <w:lang w:val="en-US"/>
        </w:rPr>
      </w:pPr>
      <w:proofErr w:type="gramStart"/>
      <w:r w:rsidRPr="006551BB">
        <w:rPr>
          <w:sz w:val="28"/>
          <w:szCs w:val="28"/>
          <w:lang w:val="en-US"/>
        </w:rPr>
        <w:t>şi</w:t>
      </w:r>
      <w:proofErr w:type="gramEnd"/>
      <w:r w:rsidRPr="006551BB">
        <w:rPr>
          <w:sz w:val="28"/>
          <w:szCs w:val="28"/>
          <w:lang w:val="en-US"/>
        </w:rPr>
        <w:t xml:space="preserve"> integrării europene</w:t>
      </w:r>
      <w:r w:rsidRPr="006551BB">
        <w:rPr>
          <w:sz w:val="28"/>
          <w:szCs w:val="28"/>
          <w:lang w:val="en-US"/>
        </w:rPr>
        <w:tab/>
      </w:r>
      <w:r w:rsidRPr="006551BB">
        <w:rPr>
          <w:sz w:val="28"/>
          <w:szCs w:val="28"/>
          <w:lang w:val="en-US"/>
        </w:rPr>
        <w:tab/>
      </w:r>
      <w:r w:rsidRPr="006551BB">
        <w:rPr>
          <w:sz w:val="28"/>
          <w:szCs w:val="28"/>
          <w:lang w:val="en-US"/>
        </w:rPr>
        <w:tab/>
      </w:r>
      <w:r w:rsidRPr="006551BB">
        <w:rPr>
          <w:sz w:val="28"/>
          <w:szCs w:val="28"/>
          <w:lang w:val="en-US"/>
        </w:rPr>
        <w:tab/>
      </w:r>
      <w:r w:rsidRPr="006551BB">
        <w:rPr>
          <w:sz w:val="28"/>
          <w:szCs w:val="28"/>
          <w:lang w:val="en-US"/>
        </w:rPr>
        <w:tab/>
        <w:t>Iurie LEANCĂ</w:t>
      </w:r>
      <w:r>
        <w:rPr>
          <w:sz w:val="28"/>
          <w:szCs w:val="28"/>
          <w:lang w:val="en-US"/>
        </w:rPr>
        <w:t xml:space="preserve"> </w:t>
      </w:r>
    </w:p>
    <w:p w:rsidR="00D4234D" w:rsidRDefault="00D4234D">
      <w:pPr>
        <w:rPr>
          <w:sz w:val="28"/>
          <w:szCs w:val="28"/>
          <w:lang w:val="en-US"/>
        </w:rPr>
      </w:pPr>
    </w:p>
    <w:p w:rsidR="00D4234D" w:rsidRPr="00D4234D" w:rsidRDefault="00D4234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Ministrul finanţelor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 xml:space="preserve">Veaceslav Negruţa </w:t>
      </w:r>
    </w:p>
    <w:p w:rsidR="00D4234D" w:rsidRPr="00D4234D" w:rsidRDefault="00D4234D">
      <w:pPr>
        <w:rPr>
          <w:sz w:val="28"/>
          <w:szCs w:val="28"/>
          <w:lang w:val="en-US"/>
        </w:rPr>
      </w:pPr>
    </w:p>
    <w:p w:rsidR="00DE4496" w:rsidRPr="00DA245A" w:rsidRDefault="00DE4496" w:rsidP="00DE4496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  <w:r w:rsidRPr="00DA245A">
        <w:rPr>
          <w:rFonts w:ascii="Times New Roman" w:hAnsi="Times New Roman" w:cs="Times New Roman"/>
          <w:color w:val="000000"/>
          <w:sz w:val="28"/>
          <w:szCs w:val="28"/>
        </w:rPr>
        <w:t xml:space="preserve">Ministrul justiţiei </w:t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Oleg Efrim </w:t>
      </w:r>
    </w:p>
    <w:p w:rsidR="00D4234D" w:rsidRDefault="00DE449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F252F4" w:rsidRDefault="00F252F4">
      <w:pPr>
        <w:rPr>
          <w:sz w:val="28"/>
          <w:szCs w:val="28"/>
          <w:lang w:val="en-US"/>
        </w:rPr>
      </w:pPr>
    </w:p>
    <w:p w:rsidR="00D4234D" w:rsidRDefault="00D4234D">
      <w:pPr>
        <w:rPr>
          <w:sz w:val="28"/>
          <w:szCs w:val="28"/>
          <w:lang w:val="en-US"/>
        </w:rPr>
      </w:pPr>
    </w:p>
    <w:p w:rsidR="00D4234D" w:rsidRPr="00D4234D" w:rsidRDefault="00D4234D">
      <w:pPr>
        <w:rPr>
          <w:sz w:val="28"/>
          <w:szCs w:val="28"/>
          <w:lang w:val="en-US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Vizează:</w:t>
      </w:r>
    </w:p>
    <w:p w:rsidR="00D4234D" w:rsidRPr="00D4234D" w:rsidRDefault="00D4234D">
      <w:pPr>
        <w:rPr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Secretarul</w:t>
      </w:r>
      <w:r w:rsidRPr="00D4234D">
        <w:rPr>
          <w:sz w:val="28"/>
          <w:szCs w:val="28"/>
          <w:lang w:val="en-US"/>
        </w:rPr>
        <w:t xml:space="preserve"> </w:t>
      </w:r>
      <w:r w:rsidRPr="00D4234D">
        <w:rPr>
          <w:sz w:val="28"/>
          <w:szCs w:val="28"/>
          <w:lang w:val="ro-RO"/>
        </w:rPr>
        <w:t>general al Guvernului</w:t>
      </w:r>
      <w:r w:rsidRPr="00D4234D">
        <w:rPr>
          <w:sz w:val="28"/>
          <w:szCs w:val="28"/>
          <w:lang w:val="ro-RO"/>
        </w:rPr>
        <w:tab/>
      </w:r>
      <w:r w:rsidRPr="00D4234D">
        <w:rPr>
          <w:sz w:val="28"/>
          <w:szCs w:val="28"/>
          <w:lang w:val="ro-RO"/>
        </w:rPr>
        <w:tab/>
      </w:r>
      <w:r w:rsidRPr="00D4234D">
        <w:rPr>
          <w:sz w:val="28"/>
          <w:szCs w:val="28"/>
          <w:lang w:val="ro-RO"/>
        </w:rPr>
        <w:tab/>
        <w:t>Victor BODIU</w:t>
      </w:r>
    </w:p>
    <w:p w:rsidR="00D4234D" w:rsidRPr="00D4234D" w:rsidRDefault="00D4234D">
      <w:pPr>
        <w:rPr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</w:p>
    <w:p w:rsidR="00D4234D" w:rsidRPr="00D4234D" w:rsidRDefault="00D4234D">
      <w:pPr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Aprobată în şedinţa Guvernului</w:t>
      </w:r>
    </w:p>
    <w:p w:rsidR="00D4234D" w:rsidRPr="00D4234D" w:rsidRDefault="00D4234D">
      <w:pPr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din</w:t>
      </w:r>
      <w:r w:rsidRPr="00D4234D">
        <w:rPr>
          <w:sz w:val="28"/>
          <w:szCs w:val="28"/>
          <w:lang w:val="ro-RO"/>
        </w:rPr>
        <w:tab/>
      </w: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F252F4" w:rsidRDefault="00F252F4">
      <w:pPr>
        <w:ind w:firstLine="709"/>
        <w:jc w:val="both"/>
        <w:rPr>
          <w:sz w:val="28"/>
          <w:szCs w:val="28"/>
          <w:lang w:val="en-US"/>
        </w:rPr>
      </w:pPr>
    </w:p>
    <w:p w:rsidR="00D4234D" w:rsidRPr="00D4234D" w:rsidRDefault="00D4234D">
      <w:pPr>
        <w:ind w:firstLine="709"/>
        <w:jc w:val="both"/>
        <w:rPr>
          <w:sz w:val="28"/>
          <w:szCs w:val="28"/>
          <w:lang w:val="en-US"/>
        </w:rPr>
      </w:pPr>
    </w:p>
    <w:p w:rsidR="00D4234D" w:rsidRPr="00D4234D" w:rsidRDefault="00D4234D" w:rsidP="00D4234D">
      <w:pPr>
        <w:pStyle w:val="cn"/>
        <w:ind w:firstLine="540"/>
        <w:jc w:val="both"/>
        <w:rPr>
          <w:b/>
          <w:lang w:val="en-US"/>
        </w:rPr>
      </w:pPr>
    </w:p>
    <w:p w:rsidR="0036207E" w:rsidRPr="00F252F4" w:rsidRDefault="0036207E" w:rsidP="0036207E">
      <w:pPr>
        <w:pStyle w:val="cn"/>
        <w:ind w:firstLine="540"/>
        <w:jc w:val="right"/>
        <w:rPr>
          <w:sz w:val="28"/>
          <w:szCs w:val="28"/>
          <w:lang w:val="ro-RO"/>
        </w:rPr>
      </w:pPr>
      <w:r w:rsidRPr="00F252F4">
        <w:rPr>
          <w:sz w:val="28"/>
          <w:szCs w:val="28"/>
          <w:lang w:val="ro-RO"/>
        </w:rPr>
        <w:t>Proiect</w:t>
      </w:r>
    </w:p>
    <w:p w:rsidR="0036207E" w:rsidRPr="00D4234D" w:rsidRDefault="0036207E" w:rsidP="0036207E">
      <w:pPr>
        <w:pStyle w:val="cn"/>
        <w:ind w:firstLine="540"/>
        <w:jc w:val="right"/>
        <w:rPr>
          <w:b/>
          <w:i/>
          <w:sz w:val="28"/>
          <w:szCs w:val="28"/>
          <w:highlight w:val="red"/>
          <w:lang w:val="ro-RO"/>
        </w:rPr>
      </w:pPr>
    </w:p>
    <w:p w:rsidR="00F252F4" w:rsidRDefault="00F252F4" w:rsidP="00F91D8F">
      <w:pPr>
        <w:pStyle w:val="cn"/>
        <w:rPr>
          <w:b/>
          <w:sz w:val="28"/>
          <w:szCs w:val="28"/>
          <w:lang w:val="ro-RO"/>
        </w:rPr>
      </w:pPr>
    </w:p>
    <w:p w:rsidR="00F91D8F" w:rsidRPr="00D4234D" w:rsidRDefault="00F91D8F" w:rsidP="00F91D8F">
      <w:pPr>
        <w:pStyle w:val="cn"/>
        <w:rPr>
          <w:b/>
          <w:sz w:val="28"/>
          <w:szCs w:val="28"/>
          <w:lang w:val="ro-RO"/>
        </w:rPr>
      </w:pPr>
      <w:r w:rsidRPr="00D4234D">
        <w:rPr>
          <w:b/>
          <w:sz w:val="28"/>
          <w:szCs w:val="28"/>
          <w:lang w:val="ro-RO"/>
        </w:rPr>
        <w:t>PARLAMENTUL REPUBLICII MOLDOVA</w:t>
      </w:r>
    </w:p>
    <w:p w:rsidR="00F91D8F" w:rsidRPr="00D4234D" w:rsidRDefault="00F91D8F" w:rsidP="00F91D8F">
      <w:pPr>
        <w:pStyle w:val="tt"/>
        <w:rPr>
          <w:sz w:val="28"/>
          <w:szCs w:val="28"/>
          <w:lang w:val="ro-RO"/>
        </w:rPr>
      </w:pPr>
    </w:p>
    <w:p w:rsidR="00F91D8F" w:rsidRPr="00D4234D" w:rsidRDefault="00F91D8F" w:rsidP="00F91D8F">
      <w:pPr>
        <w:pStyle w:val="tt"/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L E G E</w:t>
      </w:r>
    </w:p>
    <w:p w:rsidR="00F91D8F" w:rsidRPr="00D4234D" w:rsidRDefault="00F91D8F" w:rsidP="00620CF1">
      <w:pPr>
        <w:jc w:val="center"/>
        <w:rPr>
          <w:b/>
          <w:sz w:val="28"/>
          <w:szCs w:val="28"/>
          <w:lang w:val="ro-RO"/>
        </w:rPr>
      </w:pPr>
    </w:p>
    <w:p w:rsidR="00620CF1" w:rsidRPr="00D4234D" w:rsidRDefault="00620CF1" w:rsidP="00620CF1">
      <w:pPr>
        <w:jc w:val="center"/>
        <w:rPr>
          <w:b/>
          <w:sz w:val="28"/>
          <w:szCs w:val="28"/>
          <w:lang w:val="ro-RO"/>
        </w:rPr>
      </w:pPr>
      <w:r w:rsidRPr="00D4234D">
        <w:rPr>
          <w:b/>
          <w:sz w:val="28"/>
          <w:szCs w:val="28"/>
          <w:lang w:val="ro-RO"/>
        </w:rPr>
        <w:t>cu privire la majorarea sumei de subscripţie</w:t>
      </w:r>
    </w:p>
    <w:p w:rsidR="00620CF1" w:rsidRPr="00D4234D" w:rsidRDefault="00620CF1" w:rsidP="00620CF1">
      <w:pPr>
        <w:jc w:val="center"/>
        <w:rPr>
          <w:sz w:val="28"/>
          <w:szCs w:val="28"/>
          <w:lang w:val="ro-RO"/>
        </w:rPr>
      </w:pPr>
      <w:r w:rsidRPr="00D4234D">
        <w:rPr>
          <w:b/>
          <w:sz w:val="28"/>
          <w:szCs w:val="28"/>
          <w:lang w:val="ro-RO"/>
        </w:rPr>
        <w:t>a Republicii Moldova la Fondul Monetar Internaţional</w:t>
      </w:r>
    </w:p>
    <w:p w:rsidR="00620CF1" w:rsidRPr="00D4234D" w:rsidRDefault="00620CF1" w:rsidP="00620CF1">
      <w:pPr>
        <w:jc w:val="center"/>
        <w:rPr>
          <w:sz w:val="28"/>
          <w:szCs w:val="28"/>
          <w:lang w:val="ro-RO"/>
        </w:rPr>
      </w:pPr>
    </w:p>
    <w:p w:rsidR="00620CF1" w:rsidRPr="00D4234D" w:rsidRDefault="00620CF1" w:rsidP="00620CF1">
      <w:pPr>
        <w:jc w:val="center"/>
        <w:rPr>
          <w:sz w:val="28"/>
          <w:szCs w:val="28"/>
          <w:lang w:val="ro-RO"/>
        </w:rPr>
      </w:pPr>
    </w:p>
    <w:p w:rsidR="00620CF1" w:rsidRPr="00D4234D" w:rsidRDefault="00620CF1" w:rsidP="0036207E">
      <w:pPr>
        <w:ind w:firstLine="540"/>
        <w:jc w:val="both"/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 xml:space="preserve">Parlamentul adoptă </w:t>
      </w:r>
      <w:r w:rsidR="00F91D8F" w:rsidRPr="00D4234D">
        <w:rPr>
          <w:sz w:val="28"/>
          <w:szCs w:val="28"/>
          <w:lang w:val="ro-RO"/>
        </w:rPr>
        <w:t>prezenta lege organică</w:t>
      </w:r>
      <w:r w:rsidRPr="00D4234D">
        <w:rPr>
          <w:sz w:val="28"/>
          <w:szCs w:val="28"/>
          <w:lang w:val="ro-RO"/>
        </w:rPr>
        <w:t>.</w:t>
      </w:r>
    </w:p>
    <w:p w:rsidR="006B7AAF" w:rsidRPr="00D4234D" w:rsidRDefault="006B7AAF" w:rsidP="0036207E">
      <w:pPr>
        <w:ind w:firstLine="540"/>
        <w:jc w:val="both"/>
        <w:rPr>
          <w:sz w:val="28"/>
          <w:szCs w:val="28"/>
          <w:lang w:val="ro-RO"/>
        </w:rPr>
      </w:pPr>
    </w:p>
    <w:p w:rsidR="00620CF1" w:rsidRPr="00D4234D" w:rsidRDefault="00620CF1" w:rsidP="0036207E">
      <w:pPr>
        <w:ind w:firstLine="540"/>
        <w:jc w:val="both"/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 xml:space="preserve">Art. 1. – Se aprobă majorarea sumei de subscripţie a Republicii Moldova </w:t>
      </w:r>
      <w:smartTag w:uri="urn:schemas-microsoft-com:office:smarttags" w:element="PersonName">
        <w:smartTagPr>
          <w:attr w:name="ProductID" w:val="la Fondul Monetar"/>
        </w:smartTagPr>
        <w:r w:rsidRPr="00D4234D">
          <w:rPr>
            <w:sz w:val="28"/>
            <w:szCs w:val="28"/>
            <w:lang w:val="ro-RO"/>
          </w:rPr>
          <w:t>la Fondul Monetar</w:t>
        </w:r>
      </w:smartTag>
      <w:r w:rsidRPr="00D4234D">
        <w:rPr>
          <w:sz w:val="28"/>
          <w:szCs w:val="28"/>
          <w:lang w:val="ro-RO"/>
        </w:rPr>
        <w:t xml:space="preserve"> Internaţional de la 123,2 milioane drepturi speciale de tragere pînă la </w:t>
      </w:r>
      <w:r w:rsidR="006B7AAF" w:rsidRPr="00D4234D">
        <w:rPr>
          <w:sz w:val="28"/>
          <w:szCs w:val="28"/>
          <w:lang w:val="ro-RO"/>
        </w:rPr>
        <w:t xml:space="preserve">172,5 milioane </w:t>
      </w:r>
      <w:r w:rsidR="00D4234D" w:rsidRPr="00D4234D">
        <w:rPr>
          <w:sz w:val="28"/>
          <w:szCs w:val="28"/>
          <w:lang w:val="ro-RO"/>
        </w:rPr>
        <w:t>drepturi speciale de tragere</w:t>
      </w:r>
      <w:r w:rsidR="0036207E" w:rsidRPr="00D4234D">
        <w:rPr>
          <w:sz w:val="28"/>
          <w:szCs w:val="28"/>
          <w:lang w:val="ro-RO"/>
        </w:rPr>
        <w:t>, conform Rezoluţiei nr.</w:t>
      </w:r>
      <w:r w:rsidR="00A105E6" w:rsidRPr="00D4234D">
        <w:rPr>
          <w:sz w:val="28"/>
          <w:szCs w:val="28"/>
          <w:lang w:val="ro-RO"/>
        </w:rPr>
        <w:t xml:space="preserve">66-2 din 15 decembrie 2010 privind </w:t>
      </w:r>
      <w:r w:rsidR="00BB6398" w:rsidRPr="00D4234D">
        <w:rPr>
          <w:sz w:val="28"/>
          <w:szCs w:val="28"/>
          <w:lang w:val="ro-RO"/>
        </w:rPr>
        <w:t>cea de-a paisprezecea revizuire g</w:t>
      </w:r>
      <w:r w:rsidR="00A105E6" w:rsidRPr="00D4234D">
        <w:rPr>
          <w:sz w:val="28"/>
          <w:szCs w:val="28"/>
          <w:lang w:val="ro-RO"/>
        </w:rPr>
        <w:t>enerală</w:t>
      </w:r>
      <w:r w:rsidR="00BB6398" w:rsidRPr="00D4234D">
        <w:rPr>
          <w:sz w:val="28"/>
          <w:szCs w:val="28"/>
          <w:lang w:val="ro-RO"/>
        </w:rPr>
        <w:t xml:space="preserve"> a c</w:t>
      </w:r>
      <w:r w:rsidR="00A105E6" w:rsidRPr="00D4234D">
        <w:rPr>
          <w:sz w:val="28"/>
          <w:szCs w:val="28"/>
          <w:lang w:val="ro-RO"/>
        </w:rPr>
        <w:t xml:space="preserve">otelor şi </w:t>
      </w:r>
      <w:r w:rsidR="00BB6398" w:rsidRPr="00D4234D">
        <w:rPr>
          <w:sz w:val="28"/>
          <w:szCs w:val="28"/>
          <w:lang w:val="ro-RO"/>
        </w:rPr>
        <w:t>r</w:t>
      </w:r>
      <w:r w:rsidR="00A105E6" w:rsidRPr="00D4234D">
        <w:rPr>
          <w:sz w:val="28"/>
          <w:szCs w:val="28"/>
          <w:lang w:val="ro-RO"/>
        </w:rPr>
        <w:t xml:space="preserve">eforma Consiliului Executiv, adoptată de Consiliul </w:t>
      </w:r>
      <w:r w:rsidR="00523A55">
        <w:rPr>
          <w:sz w:val="28"/>
          <w:szCs w:val="28"/>
          <w:lang w:val="ro-RO"/>
        </w:rPr>
        <w:t xml:space="preserve">de </w:t>
      </w:r>
      <w:r w:rsidR="00A105E6" w:rsidRPr="00D4234D">
        <w:rPr>
          <w:sz w:val="28"/>
          <w:szCs w:val="28"/>
          <w:lang w:val="ro-RO"/>
        </w:rPr>
        <w:t>Guvernatori</w:t>
      </w:r>
      <w:r w:rsidR="00523A55">
        <w:rPr>
          <w:sz w:val="28"/>
          <w:szCs w:val="28"/>
          <w:lang w:val="ro-RO"/>
        </w:rPr>
        <w:t xml:space="preserve"> a</w:t>
      </w:r>
      <w:r w:rsidR="00C13B54">
        <w:rPr>
          <w:sz w:val="28"/>
          <w:szCs w:val="28"/>
          <w:lang w:val="ro-RO"/>
        </w:rPr>
        <w:t>l</w:t>
      </w:r>
      <w:r w:rsidR="00A105E6" w:rsidRPr="00D4234D">
        <w:rPr>
          <w:sz w:val="28"/>
          <w:szCs w:val="28"/>
          <w:lang w:val="ro-RO"/>
        </w:rPr>
        <w:t xml:space="preserve"> Fondului Monetar Internaţional.</w:t>
      </w:r>
    </w:p>
    <w:p w:rsidR="006B7AAF" w:rsidRPr="00D4234D" w:rsidRDefault="006B7AAF" w:rsidP="0036207E">
      <w:pPr>
        <w:ind w:firstLine="540"/>
        <w:jc w:val="both"/>
        <w:rPr>
          <w:sz w:val="28"/>
          <w:szCs w:val="28"/>
          <w:lang w:val="ro-RO"/>
        </w:rPr>
      </w:pPr>
    </w:p>
    <w:p w:rsidR="00A456FA" w:rsidRPr="00D4234D" w:rsidRDefault="00051471" w:rsidP="0036207E">
      <w:pPr>
        <w:ind w:firstLine="540"/>
        <w:jc w:val="both"/>
        <w:rPr>
          <w:sz w:val="28"/>
          <w:szCs w:val="28"/>
          <w:lang w:val="ro-RO"/>
        </w:rPr>
      </w:pPr>
      <w:r w:rsidRPr="00D4234D">
        <w:rPr>
          <w:sz w:val="28"/>
          <w:szCs w:val="28"/>
          <w:lang w:val="ro-RO"/>
        </w:rPr>
        <w:t>Art. 2</w:t>
      </w:r>
      <w:r w:rsidR="00252384" w:rsidRPr="00D4234D">
        <w:rPr>
          <w:sz w:val="28"/>
          <w:szCs w:val="28"/>
          <w:lang w:val="ro-RO"/>
        </w:rPr>
        <w:t>. – Banca Naţională a Moldovei</w:t>
      </w:r>
      <w:r w:rsidRPr="00D4234D">
        <w:rPr>
          <w:sz w:val="28"/>
          <w:szCs w:val="28"/>
          <w:lang w:val="ro-RO"/>
        </w:rPr>
        <w:t>, în calitatea sa de agent</w:t>
      </w:r>
      <w:r w:rsidR="00A456FA" w:rsidRPr="00D4234D">
        <w:rPr>
          <w:sz w:val="28"/>
          <w:szCs w:val="28"/>
          <w:lang w:val="ro-RO"/>
        </w:rPr>
        <w:t xml:space="preserve"> al Republicii Moldova</w:t>
      </w:r>
      <w:r w:rsidR="00D4234D">
        <w:rPr>
          <w:sz w:val="28"/>
          <w:szCs w:val="28"/>
          <w:lang w:val="ro-RO"/>
        </w:rPr>
        <w:t>,</w:t>
      </w:r>
      <w:r w:rsidR="00A456FA" w:rsidRPr="00D4234D">
        <w:rPr>
          <w:sz w:val="28"/>
          <w:szCs w:val="28"/>
          <w:lang w:val="ro-RO"/>
        </w:rPr>
        <w:t xml:space="preserve"> conform p</w:t>
      </w:r>
      <w:r w:rsidR="00D4234D">
        <w:rPr>
          <w:sz w:val="28"/>
          <w:szCs w:val="28"/>
          <w:lang w:val="ro-RO"/>
        </w:rPr>
        <w:t>ct</w:t>
      </w:r>
      <w:r w:rsidR="00A456FA" w:rsidRPr="00D4234D">
        <w:rPr>
          <w:sz w:val="28"/>
          <w:szCs w:val="28"/>
          <w:lang w:val="ro-RO"/>
        </w:rPr>
        <w:t>.5 al Hotărîrii Parlamentului  nr.1107-XII din 28</w:t>
      </w:r>
      <w:r w:rsidR="00854720" w:rsidRPr="00D4234D">
        <w:rPr>
          <w:sz w:val="28"/>
          <w:szCs w:val="28"/>
          <w:lang w:val="ro-RO"/>
        </w:rPr>
        <w:t xml:space="preserve"> iulie </w:t>
      </w:r>
      <w:r w:rsidR="00A456FA" w:rsidRPr="00D4234D">
        <w:rPr>
          <w:sz w:val="28"/>
          <w:szCs w:val="28"/>
          <w:lang w:val="ro-RO"/>
        </w:rPr>
        <w:t>19</w:t>
      </w:r>
      <w:r w:rsidR="004A0BE7" w:rsidRPr="00D4234D">
        <w:rPr>
          <w:sz w:val="28"/>
          <w:szCs w:val="28"/>
          <w:lang w:val="ro-RO"/>
        </w:rPr>
        <w:t>92 с</w:t>
      </w:r>
      <w:r w:rsidR="00A456FA" w:rsidRPr="00D4234D">
        <w:rPr>
          <w:sz w:val="28"/>
          <w:szCs w:val="28"/>
          <w:lang w:val="ro-RO"/>
        </w:rPr>
        <w:t xml:space="preserve">u privire la aderarea Republicii Moldova </w:t>
      </w:r>
      <w:smartTag w:uri="urn:schemas-microsoft-com:office:smarttags" w:element="PersonName">
        <w:smartTagPr>
          <w:attr w:name="ProductID" w:val="la Fondul Monetar"/>
        </w:smartTagPr>
        <w:r w:rsidR="00A456FA" w:rsidRPr="00D4234D">
          <w:rPr>
            <w:sz w:val="28"/>
            <w:szCs w:val="28"/>
            <w:lang w:val="ro-RO"/>
          </w:rPr>
          <w:t>la Fondul Monetar</w:t>
        </w:r>
      </w:smartTag>
      <w:r w:rsidR="00A456FA" w:rsidRPr="00D4234D">
        <w:rPr>
          <w:sz w:val="28"/>
          <w:szCs w:val="28"/>
          <w:lang w:val="ro-RO"/>
        </w:rPr>
        <w:t xml:space="preserve"> Internaţional, </w:t>
      </w:r>
      <w:smartTag w:uri="urn:schemas-microsoft-com:office:smarttags" w:element="PersonName">
        <w:smartTagPr>
          <w:attr w:name="ProductID" w:val="la Banca Internaţională"/>
        </w:smartTagPr>
        <w:r w:rsidR="00A456FA" w:rsidRPr="00D4234D">
          <w:rPr>
            <w:sz w:val="28"/>
            <w:szCs w:val="28"/>
            <w:lang w:val="ro-RO"/>
          </w:rPr>
          <w:t>la Banca Internaţională</w:t>
        </w:r>
      </w:smartTag>
      <w:r w:rsidR="00A456FA" w:rsidRPr="00D4234D">
        <w:rPr>
          <w:sz w:val="28"/>
          <w:szCs w:val="28"/>
          <w:lang w:val="ro-RO"/>
        </w:rPr>
        <w:t xml:space="preserve"> pentru Reconstrucţie şi Dezvoltare şi la organizaţiile afiliate</w:t>
      </w:r>
      <w:r w:rsidR="00992E38" w:rsidRPr="00D4234D">
        <w:rPr>
          <w:sz w:val="28"/>
          <w:szCs w:val="28"/>
          <w:lang w:val="ro-RO"/>
        </w:rPr>
        <w:t xml:space="preserve"> şi</w:t>
      </w:r>
      <w:r w:rsidR="00A456FA" w:rsidRPr="00D4234D">
        <w:rPr>
          <w:sz w:val="28"/>
          <w:szCs w:val="28"/>
          <w:lang w:val="ro-RO"/>
        </w:rPr>
        <w:t xml:space="preserve"> </w:t>
      </w:r>
      <w:r w:rsidR="00BA0E62" w:rsidRPr="00D4234D">
        <w:rPr>
          <w:sz w:val="28"/>
          <w:szCs w:val="28"/>
          <w:lang w:val="ro-RO"/>
        </w:rPr>
        <w:t>în temeiul art.7 alin</w:t>
      </w:r>
      <w:r w:rsidR="00DC4D06" w:rsidRPr="00D4234D">
        <w:rPr>
          <w:sz w:val="28"/>
          <w:szCs w:val="28"/>
          <w:lang w:val="ro-RO"/>
        </w:rPr>
        <w:t>.</w:t>
      </w:r>
      <w:r w:rsidR="00BA0E62" w:rsidRPr="00D4234D">
        <w:rPr>
          <w:sz w:val="28"/>
          <w:szCs w:val="28"/>
          <w:lang w:val="ro-RO"/>
        </w:rPr>
        <w:t xml:space="preserve">(4) </w:t>
      </w:r>
      <w:r w:rsidR="0036207E" w:rsidRPr="00D4234D">
        <w:rPr>
          <w:sz w:val="28"/>
          <w:szCs w:val="28"/>
          <w:lang w:val="ro-RO"/>
        </w:rPr>
        <w:t>din</w:t>
      </w:r>
      <w:r w:rsidR="00BA0E62" w:rsidRPr="00D4234D">
        <w:rPr>
          <w:sz w:val="28"/>
          <w:szCs w:val="28"/>
          <w:lang w:val="ro-RO"/>
        </w:rPr>
        <w:t xml:space="preserve"> Leg</w:t>
      </w:r>
      <w:r w:rsidR="0036207E" w:rsidRPr="00D4234D">
        <w:rPr>
          <w:sz w:val="28"/>
          <w:szCs w:val="28"/>
          <w:lang w:val="ro-RO"/>
        </w:rPr>
        <w:t>ea</w:t>
      </w:r>
      <w:r w:rsidR="00BA0E62" w:rsidRPr="00D4234D">
        <w:rPr>
          <w:sz w:val="28"/>
          <w:szCs w:val="28"/>
          <w:lang w:val="ro-RO"/>
        </w:rPr>
        <w:t xml:space="preserve"> </w:t>
      </w:r>
      <w:r w:rsidR="0036207E" w:rsidRPr="00D4234D">
        <w:rPr>
          <w:sz w:val="28"/>
          <w:szCs w:val="28"/>
          <w:lang w:val="ro-RO"/>
        </w:rPr>
        <w:t>nr.</w:t>
      </w:r>
      <w:r w:rsidR="00576814" w:rsidRPr="00D4234D">
        <w:rPr>
          <w:sz w:val="28"/>
          <w:szCs w:val="28"/>
          <w:lang w:val="ro-RO"/>
        </w:rPr>
        <w:t>548-XIII din 21</w:t>
      </w:r>
      <w:r w:rsidR="00854720" w:rsidRPr="00D4234D">
        <w:rPr>
          <w:sz w:val="28"/>
          <w:szCs w:val="28"/>
          <w:lang w:val="ro-RO"/>
        </w:rPr>
        <w:t xml:space="preserve"> iulie </w:t>
      </w:r>
      <w:r w:rsidR="00576814" w:rsidRPr="00D4234D">
        <w:rPr>
          <w:sz w:val="28"/>
          <w:szCs w:val="28"/>
          <w:lang w:val="ro-RO"/>
        </w:rPr>
        <w:t xml:space="preserve">1995 </w:t>
      </w:r>
      <w:r w:rsidR="00BA0E62" w:rsidRPr="00D4234D">
        <w:rPr>
          <w:sz w:val="28"/>
          <w:szCs w:val="28"/>
          <w:lang w:val="ro-RO"/>
        </w:rPr>
        <w:t xml:space="preserve">cu privire </w:t>
      </w:r>
      <w:smartTag w:uri="urn:schemas-microsoft-com:office:smarttags" w:element="PersonName">
        <w:smartTagPr>
          <w:attr w:name="ProductID" w:val="la Banca Naţională"/>
        </w:smartTagPr>
        <w:r w:rsidR="00BA0E62" w:rsidRPr="00D4234D">
          <w:rPr>
            <w:sz w:val="28"/>
            <w:szCs w:val="28"/>
            <w:lang w:val="ro-RO"/>
          </w:rPr>
          <w:t>la Banca Naţională</w:t>
        </w:r>
      </w:smartTag>
      <w:r w:rsidR="00BA0E62" w:rsidRPr="00D4234D">
        <w:rPr>
          <w:sz w:val="28"/>
          <w:szCs w:val="28"/>
          <w:lang w:val="ro-RO"/>
        </w:rPr>
        <w:t xml:space="preserve"> a Moldovei</w:t>
      </w:r>
      <w:r w:rsidR="00D4234D">
        <w:rPr>
          <w:sz w:val="28"/>
          <w:szCs w:val="28"/>
          <w:lang w:val="ro-RO"/>
        </w:rPr>
        <w:t>,</w:t>
      </w:r>
      <w:r w:rsidR="00BA0E62" w:rsidRPr="00D4234D">
        <w:rPr>
          <w:sz w:val="28"/>
          <w:szCs w:val="28"/>
          <w:lang w:val="ro-RO"/>
        </w:rPr>
        <w:t xml:space="preserve"> </w:t>
      </w:r>
      <w:r w:rsidR="00A456FA" w:rsidRPr="00D4234D">
        <w:rPr>
          <w:sz w:val="28"/>
          <w:szCs w:val="28"/>
          <w:lang w:val="ro-RO"/>
        </w:rPr>
        <w:t xml:space="preserve">îşi va asuma </w:t>
      </w:r>
      <w:r w:rsidR="00BA0E62" w:rsidRPr="00D4234D">
        <w:rPr>
          <w:sz w:val="28"/>
          <w:szCs w:val="28"/>
          <w:lang w:val="ro-RO"/>
        </w:rPr>
        <w:t>obligaţiile ş</w:t>
      </w:r>
      <w:r w:rsidR="00A456FA" w:rsidRPr="00D4234D">
        <w:rPr>
          <w:sz w:val="28"/>
          <w:szCs w:val="28"/>
          <w:lang w:val="ro-RO"/>
        </w:rPr>
        <w:t xml:space="preserve">i va </w:t>
      </w:r>
      <w:r w:rsidR="00BA0E62" w:rsidRPr="00D4234D">
        <w:rPr>
          <w:sz w:val="28"/>
          <w:szCs w:val="28"/>
          <w:lang w:val="ro-RO"/>
        </w:rPr>
        <w:t>întreprinde</w:t>
      </w:r>
      <w:r w:rsidR="00A456FA" w:rsidRPr="00D4234D">
        <w:rPr>
          <w:sz w:val="28"/>
          <w:szCs w:val="28"/>
          <w:lang w:val="ro-RO"/>
        </w:rPr>
        <w:t xml:space="preserve"> toate m</w:t>
      </w:r>
      <w:r w:rsidR="00BA0E62" w:rsidRPr="00D4234D">
        <w:rPr>
          <w:sz w:val="28"/>
          <w:szCs w:val="28"/>
          <w:lang w:val="ro-RO"/>
        </w:rPr>
        <w:t xml:space="preserve">ăsurile necesare </w:t>
      </w:r>
      <w:r w:rsidR="00523A55">
        <w:rPr>
          <w:sz w:val="28"/>
          <w:szCs w:val="28"/>
          <w:lang w:val="ro-RO"/>
        </w:rPr>
        <w:t xml:space="preserve">pentru a </w:t>
      </w:r>
      <w:r w:rsidR="00BA0E62" w:rsidRPr="00D4234D">
        <w:rPr>
          <w:sz w:val="28"/>
          <w:szCs w:val="28"/>
          <w:lang w:val="ro-RO"/>
        </w:rPr>
        <w:t>asigur</w:t>
      </w:r>
      <w:r w:rsidR="00523A55">
        <w:rPr>
          <w:sz w:val="28"/>
          <w:szCs w:val="28"/>
          <w:lang w:val="ro-RO"/>
        </w:rPr>
        <w:t>a</w:t>
      </w:r>
      <w:r w:rsidR="00A456FA" w:rsidRPr="00D4234D">
        <w:rPr>
          <w:sz w:val="28"/>
          <w:szCs w:val="28"/>
          <w:lang w:val="ro-RO"/>
        </w:rPr>
        <w:t xml:space="preserve"> </w:t>
      </w:r>
      <w:r w:rsidR="00BA0E62" w:rsidRPr="00D4234D">
        <w:rPr>
          <w:sz w:val="28"/>
          <w:szCs w:val="28"/>
          <w:lang w:val="ro-RO"/>
        </w:rPr>
        <w:t>major</w:t>
      </w:r>
      <w:r w:rsidR="00523A55">
        <w:rPr>
          <w:sz w:val="28"/>
          <w:szCs w:val="28"/>
          <w:lang w:val="ro-RO"/>
        </w:rPr>
        <w:t>area</w:t>
      </w:r>
      <w:r w:rsidR="00A456FA" w:rsidRPr="00D4234D">
        <w:rPr>
          <w:sz w:val="28"/>
          <w:szCs w:val="28"/>
          <w:lang w:val="ro-RO"/>
        </w:rPr>
        <w:t xml:space="preserve"> sumei de subscrip</w:t>
      </w:r>
      <w:r w:rsidR="00F30A8C" w:rsidRPr="00D4234D">
        <w:rPr>
          <w:sz w:val="28"/>
          <w:szCs w:val="28"/>
          <w:lang w:val="ro-RO"/>
        </w:rPr>
        <w:t>ţ</w:t>
      </w:r>
      <w:r w:rsidR="00A456FA" w:rsidRPr="00D4234D">
        <w:rPr>
          <w:sz w:val="28"/>
          <w:szCs w:val="28"/>
          <w:lang w:val="ro-RO"/>
        </w:rPr>
        <w:t>ie a Republicii Mo</w:t>
      </w:r>
      <w:r w:rsidR="00F30A8C" w:rsidRPr="00D4234D">
        <w:rPr>
          <w:sz w:val="28"/>
          <w:szCs w:val="28"/>
          <w:lang w:val="ro-RO"/>
        </w:rPr>
        <w:t xml:space="preserve">ldova </w:t>
      </w:r>
      <w:smartTag w:uri="urn:schemas-microsoft-com:office:smarttags" w:element="PersonName">
        <w:smartTagPr>
          <w:attr w:name="ProductID" w:val="la Fondul Monetar"/>
        </w:smartTagPr>
        <w:r w:rsidR="00F30A8C" w:rsidRPr="00D4234D">
          <w:rPr>
            <w:sz w:val="28"/>
            <w:szCs w:val="28"/>
            <w:lang w:val="ro-RO"/>
          </w:rPr>
          <w:t>la Fondul Monetar</w:t>
        </w:r>
      </w:smartTag>
      <w:r w:rsidR="00F30A8C" w:rsidRPr="00D4234D">
        <w:rPr>
          <w:sz w:val="28"/>
          <w:szCs w:val="28"/>
          <w:lang w:val="ro-RO"/>
        </w:rPr>
        <w:t xml:space="preserve"> Internaţ</w:t>
      </w:r>
      <w:r w:rsidR="00A456FA" w:rsidRPr="00D4234D">
        <w:rPr>
          <w:sz w:val="28"/>
          <w:szCs w:val="28"/>
          <w:lang w:val="ro-RO"/>
        </w:rPr>
        <w:t>ional.</w:t>
      </w:r>
    </w:p>
    <w:p w:rsidR="00A456FA" w:rsidRPr="00A456FA" w:rsidRDefault="00A456FA" w:rsidP="0036207E">
      <w:pPr>
        <w:ind w:firstLine="540"/>
        <w:jc w:val="both"/>
        <w:rPr>
          <w:lang w:val="ro-RO"/>
        </w:rPr>
      </w:pPr>
    </w:p>
    <w:p w:rsidR="00620CF1" w:rsidRDefault="00620CF1" w:rsidP="0036207E">
      <w:pPr>
        <w:ind w:firstLine="540"/>
        <w:jc w:val="both"/>
        <w:rPr>
          <w:lang w:val="ro-RO"/>
        </w:rPr>
      </w:pPr>
    </w:p>
    <w:p w:rsidR="00B8526A" w:rsidRPr="00D4234D" w:rsidRDefault="00D4234D" w:rsidP="00D4234D">
      <w:pPr>
        <w:ind w:firstLine="720"/>
        <w:jc w:val="both"/>
        <w:rPr>
          <w:b/>
          <w:sz w:val="28"/>
          <w:szCs w:val="28"/>
          <w:lang w:val="ro-RO"/>
        </w:rPr>
      </w:pPr>
      <w:r w:rsidRPr="00D4234D">
        <w:rPr>
          <w:b/>
          <w:sz w:val="28"/>
          <w:szCs w:val="28"/>
          <w:lang w:val="ro-RO"/>
        </w:rPr>
        <w:t>Preşedintele Parlamentului</w:t>
      </w:r>
    </w:p>
    <w:p w:rsidR="005720EB" w:rsidRPr="004F3636" w:rsidRDefault="005720EB" w:rsidP="00F252F4">
      <w:pPr>
        <w:ind w:firstLine="540"/>
        <w:jc w:val="both"/>
        <w:rPr>
          <w:lang w:val="ru-MO"/>
        </w:rPr>
      </w:pPr>
    </w:p>
    <w:sectPr w:rsidR="005720EB" w:rsidRPr="004F3636" w:rsidSect="00D4234D">
      <w:footerReference w:type="default" r:id="rId6"/>
      <w:pgSz w:w="11906" w:h="16838" w:code="9"/>
      <w:pgMar w:top="1418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86B" w:rsidRDefault="00C2686B">
      <w:r>
        <w:separator/>
      </w:r>
    </w:p>
  </w:endnote>
  <w:endnote w:type="continuationSeparator" w:id="0">
    <w:p w:rsidR="00C2686B" w:rsidRDefault="00C26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2F4" w:rsidRPr="00F252F4" w:rsidRDefault="00F252F4">
    <w:pPr>
      <w:pStyle w:val="a7"/>
      <w:rPr>
        <w:sz w:val="16"/>
        <w:szCs w:val="16"/>
        <w:lang w:val="ro-RO"/>
      </w:rPr>
    </w:pPr>
    <w:r w:rsidRPr="00F252F4">
      <w:rPr>
        <w:sz w:val="16"/>
        <w:szCs w:val="16"/>
        <w:lang w:val="ro-RO"/>
      </w:rPr>
      <w:t xml:space="preserve">tanea </w:t>
    </w:r>
    <w:r w:rsidRPr="00F252F4">
      <w:rPr>
        <w:sz w:val="16"/>
        <w:szCs w:val="16"/>
        <w:lang w:val="ro-RO"/>
      </w:rPr>
      <w:fldChar w:fldCharType="begin"/>
    </w:r>
    <w:r w:rsidRPr="00F252F4">
      <w:rPr>
        <w:sz w:val="16"/>
        <w:szCs w:val="16"/>
        <w:lang w:val="ro-RO"/>
      </w:rPr>
      <w:instrText xml:space="preserve"> FILENAME \p </w:instrText>
    </w:r>
    <w:r w:rsidRPr="00F252F4">
      <w:rPr>
        <w:sz w:val="16"/>
        <w:szCs w:val="16"/>
        <w:lang w:val="ro-RO"/>
      </w:rPr>
      <w:fldChar w:fldCharType="separate"/>
    </w:r>
    <w:r w:rsidR="004804E8">
      <w:rPr>
        <w:noProof/>
        <w:sz w:val="16"/>
        <w:szCs w:val="16"/>
        <w:lang w:val="ro-RO"/>
      </w:rPr>
      <w:t>E:\Doc_2012\Hotariri\suma_subscript.doc</w:t>
    </w:r>
    <w:r w:rsidRPr="00F252F4">
      <w:rPr>
        <w:sz w:val="16"/>
        <w:szCs w:val="16"/>
        <w:lang w:val="ro-RO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86B" w:rsidRDefault="00C2686B">
      <w:r>
        <w:separator/>
      </w:r>
    </w:p>
  </w:footnote>
  <w:footnote w:type="continuationSeparator" w:id="0">
    <w:p w:rsidR="00C2686B" w:rsidRDefault="00C268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CF1"/>
    <w:rsid w:val="00000BE6"/>
    <w:rsid w:val="00015643"/>
    <w:rsid w:val="00041A08"/>
    <w:rsid w:val="00051471"/>
    <w:rsid w:val="00065ABA"/>
    <w:rsid w:val="00074A31"/>
    <w:rsid w:val="00082C63"/>
    <w:rsid w:val="000E7E8E"/>
    <w:rsid w:val="001363BC"/>
    <w:rsid w:val="00164D10"/>
    <w:rsid w:val="00165515"/>
    <w:rsid w:val="001A0C9F"/>
    <w:rsid w:val="00213789"/>
    <w:rsid w:val="00252384"/>
    <w:rsid w:val="002D4359"/>
    <w:rsid w:val="00320BCB"/>
    <w:rsid w:val="0036207E"/>
    <w:rsid w:val="003B42CC"/>
    <w:rsid w:val="003E25BE"/>
    <w:rsid w:val="004804E8"/>
    <w:rsid w:val="004A0BE7"/>
    <w:rsid w:val="004E5B5F"/>
    <w:rsid w:val="004F3636"/>
    <w:rsid w:val="00523A55"/>
    <w:rsid w:val="005720EB"/>
    <w:rsid w:val="00573016"/>
    <w:rsid w:val="00576814"/>
    <w:rsid w:val="006029B4"/>
    <w:rsid w:val="00620CF1"/>
    <w:rsid w:val="006B7AAF"/>
    <w:rsid w:val="006F3370"/>
    <w:rsid w:val="0082050C"/>
    <w:rsid w:val="00854720"/>
    <w:rsid w:val="008C702B"/>
    <w:rsid w:val="008D31DF"/>
    <w:rsid w:val="008E7933"/>
    <w:rsid w:val="0095083C"/>
    <w:rsid w:val="00967B5D"/>
    <w:rsid w:val="00992E38"/>
    <w:rsid w:val="00992E69"/>
    <w:rsid w:val="00A105E6"/>
    <w:rsid w:val="00A456FA"/>
    <w:rsid w:val="00A60506"/>
    <w:rsid w:val="00AB095D"/>
    <w:rsid w:val="00B8526A"/>
    <w:rsid w:val="00B96147"/>
    <w:rsid w:val="00BA0E62"/>
    <w:rsid w:val="00BB6398"/>
    <w:rsid w:val="00BC1387"/>
    <w:rsid w:val="00BC705C"/>
    <w:rsid w:val="00BD2C6A"/>
    <w:rsid w:val="00C13B54"/>
    <w:rsid w:val="00C2686B"/>
    <w:rsid w:val="00D4234D"/>
    <w:rsid w:val="00D95286"/>
    <w:rsid w:val="00DC4D06"/>
    <w:rsid w:val="00DE4496"/>
    <w:rsid w:val="00DF09DC"/>
    <w:rsid w:val="00E226B0"/>
    <w:rsid w:val="00E63923"/>
    <w:rsid w:val="00EF0D65"/>
    <w:rsid w:val="00EF0FB0"/>
    <w:rsid w:val="00F252F4"/>
    <w:rsid w:val="00F30A8C"/>
    <w:rsid w:val="00F828DA"/>
    <w:rsid w:val="00F9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000BE6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A456FA"/>
    <w:pPr>
      <w:ind w:firstLine="567"/>
      <w:jc w:val="both"/>
    </w:pPr>
  </w:style>
  <w:style w:type="paragraph" w:customStyle="1" w:styleId="tt">
    <w:name w:val="tt"/>
    <w:basedOn w:val="a"/>
    <w:rsid w:val="00A456FA"/>
    <w:pPr>
      <w:jc w:val="center"/>
    </w:pPr>
    <w:rPr>
      <w:b/>
      <w:bCs/>
    </w:rPr>
  </w:style>
  <w:style w:type="character" w:styleId="a5">
    <w:name w:val="Strong"/>
    <w:basedOn w:val="a0"/>
    <w:qFormat/>
    <w:rsid w:val="004E5B5F"/>
    <w:rPr>
      <w:b/>
      <w:bCs/>
    </w:rPr>
  </w:style>
  <w:style w:type="character" w:customStyle="1" w:styleId="hps">
    <w:name w:val="hps"/>
    <w:basedOn w:val="a0"/>
    <w:rsid w:val="0095083C"/>
  </w:style>
  <w:style w:type="paragraph" w:customStyle="1" w:styleId="cn">
    <w:name w:val="cn"/>
    <w:basedOn w:val="a"/>
    <w:rsid w:val="0036207E"/>
    <w:pPr>
      <w:jc w:val="center"/>
    </w:pPr>
  </w:style>
  <w:style w:type="paragraph" w:customStyle="1" w:styleId="CharChar">
    <w:name w:val=" Знак Знак Char Char Знак"/>
    <w:basedOn w:val="a"/>
    <w:rsid w:val="00D4234D"/>
    <w:pPr>
      <w:spacing w:after="160" w:line="240" w:lineRule="exact"/>
    </w:pPr>
    <w:rPr>
      <w:rFonts w:ascii="Arial" w:eastAsia="Batang" w:hAnsi="Arial" w:cs="Arial"/>
      <w:kern w:val="28"/>
      <w:sz w:val="20"/>
      <w:szCs w:val="20"/>
      <w:lang w:val="ro-MO" w:eastAsia="en-US"/>
    </w:rPr>
  </w:style>
  <w:style w:type="paragraph" w:styleId="a6">
    <w:name w:val="header"/>
    <w:basedOn w:val="a"/>
    <w:rsid w:val="00F252F4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F252F4"/>
    <w:pPr>
      <w:tabs>
        <w:tab w:val="center" w:pos="4677"/>
        <w:tab w:val="right" w:pos="9355"/>
      </w:tabs>
    </w:pPr>
  </w:style>
  <w:style w:type="paragraph" w:customStyle="1" w:styleId="news">
    <w:name w:val="news"/>
    <w:basedOn w:val="a"/>
    <w:rsid w:val="00DE4496"/>
    <w:rPr>
      <w:rFonts w:ascii="Arial" w:hAnsi="Arial" w:cs="Arial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718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E193D4E6-64CA-4C00-8C10-CD1F18CAFA9F}"/>
</file>

<file path=customXml/itemProps2.xml><?xml version="1.0" encoding="utf-8"?>
<ds:datastoreItem xmlns:ds="http://schemas.openxmlformats.org/officeDocument/2006/customXml" ds:itemID="{3A4A6AFE-B3C7-4CF3-BEF3-42096D4B0787}"/>
</file>

<file path=customXml/itemProps3.xml><?xml version="1.0" encoding="utf-8"?>
<ds:datastoreItem xmlns:ds="http://schemas.openxmlformats.org/officeDocument/2006/customXml" ds:itemID="{DF38EBD5-DB8C-4655-8CF6-88DE72EEC3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Proiect</vt:lpstr>
    </vt:vector>
  </TitlesOfParts>
  <Company>BNM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834.2012.ro</dc:title>
  <dc:subject/>
  <dc:creator>pvb</dc:creator>
  <cp:keywords/>
  <dc:description/>
  <cp:lastModifiedBy>user</cp:lastModifiedBy>
  <cp:revision>2</cp:revision>
  <cp:lastPrinted>2012-04-06T11:04:00Z</cp:lastPrinted>
  <dcterms:created xsi:type="dcterms:W3CDTF">2012-05-11T08:02:00Z</dcterms:created>
  <dcterms:modified xsi:type="dcterms:W3CDTF">2012-05-11T08:02:00Z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