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B67992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8E3DB2">
      <w:pPr>
        <w:ind w:firstLine="709"/>
        <w:jc w:val="right"/>
        <w:rPr>
          <w:sz w:val="28"/>
          <w:szCs w:val="28"/>
          <w:lang w:val="ro-RO"/>
        </w:rPr>
      </w:pPr>
    </w:p>
    <w:p w14:paraId="590D6FD5" w14:textId="32E12CD0" w:rsidR="00226840" w:rsidRPr="00BA5562" w:rsidRDefault="00BA5562" w:rsidP="008E3DB2">
      <w:pPr>
        <w:ind w:firstLine="709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Утвержден на заседании Правительства от</w:t>
      </w:r>
      <w:r w:rsidR="00B67992">
        <w:rPr>
          <w:sz w:val="24"/>
          <w:szCs w:val="24"/>
          <w:lang w:val="ru-RU"/>
        </w:rPr>
        <w:t xml:space="preserve"> </w:t>
      </w:r>
      <w:r w:rsidR="0053444A">
        <w:rPr>
          <w:sz w:val="24"/>
          <w:szCs w:val="24"/>
          <w:lang w:val="ru-RU"/>
        </w:rPr>
        <w:t>4 сентября</w:t>
      </w:r>
      <w:r w:rsidR="007960D4">
        <w:rPr>
          <w:sz w:val="24"/>
          <w:szCs w:val="24"/>
          <w:lang w:val="ru-RU"/>
        </w:rPr>
        <w:t xml:space="preserve"> 2024</w:t>
      </w:r>
      <w:r>
        <w:rPr>
          <w:sz w:val="24"/>
          <w:szCs w:val="24"/>
          <w:lang w:val="ru-RU"/>
        </w:rPr>
        <w:t> г.</w:t>
      </w:r>
    </w:p>
    <w:p w14:paraId="10C01C95" w14:textId="2E855B51" w:rsidR="00226840" w:rsidRPr="008B51FA" w:rsidRDefault="00BA5562" w:rsidP="008E3DB2">
      <w:pPr>
        <w:ind w:firstLine="709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7960D4">
        <w:rPr>
          <w:sz w:val="24"/>
          <w:szCs w:val="24"/>
          <w:lang w:val="ru-RU"/>
        </w:rPr>
        <w:t xml:space="preserve"> </w:t>
      </w:r>
      <w:r w:rsidR="0053444A">
        <w:rPr>
          <w:sz w:val="24"/>
          <w:szCs w:val="24"/>
          <w:lang w:val="ru-RU"/>
        </w:rPr>
        <w:t>3</w:t>
      </w:r>
      <w:r w:rsidR="0032396F">
        <w:rPr>
          <w:sz w:val="24"/>
          <w:szCs w:val="24"/>
          <w:lang w:val="ro-RO"/>
        </w:rPr>
        <w:t>6</w:t>
      </w:r>
      <w:r w:rsidR="0053444A">
        <w:rPr>
          <w:sz w:val="24"/>
          <w:szCs w:val="24"/>
          <w:lang w:val="ro-RO"/>
        </w:rPr>
        <w:t>.9</w:t>
      </w:r>
      <w:r w:rsidR="006B26AF">
        <w:rPr>
          <w:sz w:val="24"/>
          <w:szCs w:val="24"/>
          <w:lang w:val="ro-RO"/>
        </w:rPr>
        <w:t>/2024</w:t>
      </w:r>
    </w:p>
    <w:p w14:paraId="265E7C6F" w14:textId="77777777" w:rsidR="00674757" w:rsidRPr="00651536" w:rsidRDefault="00674757" w:rsidP="008E3DB2">
      <w:pPr>
        <w:ind w:firstLine="709"/>
        <w:rPr>
          <w:b/>
          <w:bCs/>
          <w:sz w:val="28"/>
          <w:szCs w:val="28"/>
          <w:lang w:val="ro-RO"/>
        </w:rPr>
      </w:pPr>
    </w:p>
    <w:p w14:paraId="0E2C1FBA" w14:textId="77777777" w:rsidR="007960D4" w:rsidRPr="007960D4" w:rsidRDefault="007960D4" w:rsidP="008E3DB2">
      <w:pPr>
        <w:tabs>
          <w:tab w:val="left" w:pos="5895"/>
        </w:tabs>
        <w:ind w:firstLine="709"/>
        <w:jc w:val="right"/>
        <w:rPr>
          <w:i/>
          <w:iCs/>
          <w:sz w:val="28"/>
          <w:szCs w:val="28"/>
          <w:lang w:val="ru-RU" w:eastAsia="ru-RU"/>
        </w:rPr>
      </w:pPr>
      <w:r w:rsidRPr="007960D4">
        <w:rPr>
          <w:i/>
          <w:iCs/>
          <w:sz w:val="28"/>
          <w:szCs w:val="28"/>
          <w:lang w:val="ru-RU" w:eastAsia="ru-RU"/>
        </w:rPr>
        <w:t>Проект</w:t>
      </w:r>
    </w:p>
    <w:p w14:paraId="4DC9E615" w14:textId="77777777" w:rsidR="007960D4" w:rsidRPr="007960D4" w:rsidRDefault="007960D4" w:rsidP="008E3DB2">
      <w:pPr>
        <w:tabs>
          <w:tab w:val="left" w:pos="5895"/>
        </w:tabs>
        <w:ind w:firstLine="709"/>
        <w:rPr>
          <w:sz w:val="28"/>
          <w:szCs w:val="28"/>
          <w:lang w:val="ru-RU" w:eastAsia="ru-RU"/>
        </w:rPr>
      </w:pPr>
      <w:r w:rsidRPr="007960D4">
        <w:rPr>
          <w:sz w:val="28"/>
          <w:szCs w:val="28"/>
          <w:lang w:val="ru-RU" w:eastAsia="ru-RU"/>
        </w:rPr>
        <w:t xml:space="preserve"> </w:t>
      </w:r>
    </w:p>
    <w:p w14:paraId="0A24FCE7" w14:textId="77777777" w:rsidR="007960D4" w:rsidRPr="007960D4" w:rsidRDefault="007960D4" w:rsidP="008E3DB2">
      <w:pPr>
        <w:tabs>
          <w:tab w:val="left" w:pos="5895"/>
        </w:tabs>
        <w:ind w:firstLine="0"/>
        <w:jc w:val="center"/>
        <w:rPr>
          <w:sz w:val="28"/>
          <w:szCs w:val="28"/>
          <w:lang w:val="ru-RU" w:eastAsia="ru-RU"/>
        </w:rPr>
      </w:pPr>
    </w:p>
    <w:p w14:paraId="492EEB76" w14:textId="57D36689" w:rsidR="007960D4" w:rsidRDefault="008F24AE" w:rsidP="008E3DB2">
      <w:pPr>
        <w:tabs>
          <w:tab w:val="left" w:pos="5895"/>
        </w:tabs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F24AE">
        <w:rPr>
          <w:b/>
          <w:bCs/>
          <w:sz w:val="28"/>
          <w:szCs w:val="28"/>
          <w:lang w:val="ru-RU" w:eastAsia="ru-RU"/>
        </w:rPr>
        <w:t>З А К О Н</w:t>
      </w:r>
    </w:p>
    <w:p w14:paraId="0F7CFC9C" w14:textId="77777777" w:rsidR="008F24AE" w:rsidRPr="007960D4" w:rsidRDefault="008F24AE" w:rsidP="008E3DB2">
      <w:pPr>
        <w:tabs>
          <w:tab w:val="left" w:pos="5895"/>
        </w:tabs>
        <w:ind w:firstLine="0"/>
        <w:jc w:val="center"/>
        <w:rPr>
          <w:sz w:val="28"/>
          <w:szCs w:val="28"/>
          <w:lang w:val="ru-RU" w:eastAsia="ru-RU"/>
        </w:rPr>
      </w:pPr>
    </w:p>
    <w:p w14:paraId="280BDC18" w14:textId="0CC7530D" w:rsidR="007960D4" w:rsidRPr="007960D4" w:rsidRDefault="007960D4" w:rsidP="008E3DB2">
      <w:pPr>
        <w:tabs>
          <w:tab w:val="left" w:pos="5895"/>
        </w:tabs>
        <w:ind w:firstLine="0"/>
        <w:jc w:val="center"/>
        <w:rPr>
          <w:sz w:val="28"/>
          <w:szCs w:val="28"/>
          <w:lang w:val="ru-RU" w:eastAsia="ru-RU"/>
        </w:rPr>
      </w:pPr>
      <w:r w:rsidRPr="007960D4">
        <w:rPr>
          <w:b/>
          <w:bCs/>
          <w:sz w:val="28"/>
          <w:szCs w:val="28"/>
          <w:lang w:val="ru-RU" w:eastAsia="ru-RU"/>
        </w:rPr>
        <w:t xml:space="preserve">о внесении изменений в Кодекс Республики Молдова </w:t>
      </w:r>
      <w:r>
        <w:rPr>
          <w:b/>
          <w:bCs/>
          <w:sz w:val="28"/>
          <w:szCs w:val="28"/>
          <w:lang w:val="ru-RU" w:eastAsia="ru-RU"/>
        </w:rPr>
        <w:br/>
      </w:r>
      <w:r w:rsidRPr="007960D4">
        <w:rPr>
          <w:b/>
          <w:bCs/>
          <w:sz w:val="28"/>
          <w:szCs w:val="28"/>
          <w:lang w:val="ru-RU" w:eastAsia="ru-RU"/>
        </w:rPr>
        <w:t>о правонарушениях № 218/2020</w:t>
      </w:r>
    </w:p>
    <w:p w14:paraId="6A075078" w14:textId="77777777" w:rsidR="007960D4" w:rsidRPr="007960D4" w:rsidRDefault="007960D4" w:rsidP="007960D4">
      <w:pPr>
        <w:ind w:firstLine="709"/>
        <w:rPr>
          <w:sz w:val="28"/>
          <w:szCs w:val="28"/>
          <w:lang w:val="ru-RU" w:eastAsia="ru-RU"/>
        </w:rPr>
      </w:pPr>
    </w:p>
    <w:p w14:paraId="35A6FDEF" w14:textId="77777777" w:rsidR="007960D4" w:rsidRPr="007960D4" w:rsidRDefault="007960D4" w:rsidP="008E3DB2">
      <w:pPr>
        <w:ind w:firstLine="709"/>
        <w:rPr>
          <w:sz w:val="28"/>
          <w:szCs w:val="28"/>
          <w:lang w:val="ru-RU" w:eastAsia="ru-RU"/>
        </w:rPr>
      </w:pPr>
      <w:r w:rsidRPr="007960D4">
        <w:rPr>
          <w:sz w:val="28"/>
          <w:shd w:val="clear" w:color="auto" w:fill="FFFFFF"/>
          <w:lang w:val="ru-RU"/>
        </w:rPr>
        <w:t>Парламент принимает настоящий органический закон</w:t>
      </w:r>
      <w:r w:rsidRPr="007960D4">
        <w:rPr>
          <w:sz w:val="28"/>
          <w:szCs w:val="28"/>
          <w:lang w:val="ru-RU" w:eastAsia="ru-RU"/>
        </w:rPr>
        <w:t>.</w:t>
      </w:r>
      <w:r w:rsidRPr="007960D4">
        <w:rPr>
          <w:sz w:val="28"/>
          <w:szCs w:val="28"/>
          <w:lang w:val="ru-RU" w:eastAsia="ru-RU"/>
        </w:rPr>
        <w:cr/>
      </w:r>
    </w:p>
    <w:p w14:paraId="62689AB4" w14:textId="06008B59" w:rsidR="007960D4" w:rsidRPr="007960D4" w:rsidRDefault="007960D4" w:rsidP="008E3DB2">
      <w:pPr>
        <w:ind w:firstLine="709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7960D4">
        <w:rPr>
          <w:rFonts w:asciiTheme="majorBidi" w:hAnsiTheme="majorBidi" w:cstheme="majorBidi"/>
          <w:b/>
          <w:bCs/>
          <w:sz w:val="28"/>
          <w:szCs w:val="28"/>
          <w:lang w:val="ru-RU" w:eastAsia="ru-RU"/>
        </w:rPr>
        <w:t>Ст</w:t>
      </w:r>
      <w:r w:rsidR="00CB2906">
        <w:rPr>
          <w:rFonts w:asciiTheme="majorBidi" w:hAnsiTheme="majorBidi" w:cstheme="majorBidi"/>
          <w:b/>
          <w:bCs/>
          <w:sz w:val="28"/>
          <w:szCs w:val="28"/>
          <w:lang w:val="ru-RU" w:eastAsia="ru-RU"/>
        </w:rPr>
        <w:t>.</w:t>
      </w:r>
      <w:r w:rsidRPr="007960D4">
        <w:rPr>
          <w:rFonts w:asciiTheme="majorBidi" w:hAnsiTheme="majorBidi" w:cstheme="majorBidi"/>
          <w:b/>
          <w:bCs/>
          <w:sz w:val="28"/>
          <w:szCs w:val="28"/>
          <w:lang w:val="ru-RU" w:eastAsia="ru-RU"/>
        </w:rPr>
        <w:t xml:space="preserve"> I.</w:t>
      </w: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 xml:space="preserve"> – В Кодекс Республики Молдова о правонарушениях </w:t>
      </w:r>
      <w:r>
        <w:rPr>
          <w:rFonts w:asciiTheme="majorBidi" w:hAnsiTheme="majorBidi" w:cstheme="majorBidi"/>
          <w:sz w:val="28"/>
          <w:szCs w:val="28"/>
          <w:lang w:val="ru-RU" w:eastAsia="ru-RU"/>
        </w:rPr>
        <w:br/>
      </w: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>№ 218/2008 (</w:t>
      </w:r>
      <w:r w:rsidRPr="007960D4">
        <w:rPr>
          <w:sz w:val="28"/>
          <w:szCs w:val="28"/>
          <w:shd w:val="clear" w:color="auto" w:fill="FFFFFF"/>
          <w:lang w:val="ru-RU"/>
        </w:rPr>
        <w:t>повторное опубликование: Официальный монитор Республики Молдова</w:t>
      </w: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>, 2017 г., № 78–84, ст. 100), с последующими изменениями, внести следующие изменения:</w:t>
      </w:r>
    </w:p>
    <w:p w14:paraId="6203E645" w14:textId="4B80C8F6" w:rsidR="007960D4" w:rsidRDefault="007960D4" w:rsidP="008E3DB2">
      <w:pPr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1F349C">
        <w:rPr>
          <w:b/>
          <w:bCs/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> </w:t>
      </w:r>
      <w:r w:rsidRPr="007960D4">
        <w:rPr>
          <w:sz w:val="28"/>
          <w:szCs w:val="28"/>
          <w:lang w:val="ru-RU"/>
        </w:rPr>
        <w:t>Часть (1) статьи 46</w:t>
      </w:r>
      <w:r w:rsidRPr="007960D4">
        <w:rPr>
          <w:sz w:val="28"/>
          <w:szCs w:val="28"/>
          <w:vertAlign w:val="superscript"/>
          <w:lang w:val="ru-RU"/>
        </w:rPr>
        <w:t>1</w:t>
      </w:r>
      <w:r w:rsidRPr="007960D4">
        <w:rPr>
          <w:sz w:val="28"/>
          <w:szCs w:val="28"/>
          <w:lang w:val="ru-RU"/>
        </w:rPr>
        <w:t xml:space="preserve"> после слов</w:t>
      </w:r>
      <w:r w:rsidRPr="007960D4">
        <w:rPr>
          <w:rFonts w:asciiTheme="majorBidi" w:hAnsiTheme="majorBidi" w:cstheme="majorBidi"/>
          <w:sz w:val="28"/>
          <w:szCs w:val="28"/>
          <w:lang w:val="ru-RU"/>
        </w:rPr>
        <w:t xml:space="preserve"> «</w:t>
      </w:r>
      <w:r w:rsidRPr="007960D4">
        <w:rPr>
          <w:sz w:val="28"/>
          <w:szCs w:val="28"/>
          <w:shd w:val="clear" w:color="auto" w:fill="FFFFFF"/>
          <w:lang w:val="ru-RU"/>
        </w:rPr>
        <w:t>которое составляется в соответствии с положениями настоящей главы</w:t>
      </w:r>
      <w:r w:rsidRPr="007960D4">
        <w:rPr>
          <w:rFonts w:asciiTheme="majorBidi" w:hAnsiTheme="majorBidi" w:cstheme="majorBidi"/>
          <w:sz w:val="28"/>
          <w:szCs w:val="28"/>
          <w:lang w:val="ru-RU"/>
        </w:rPr>
        <w:t xml:space="preserve">» дополнить </w:t>
      </w:r>
      <w:r>
        <w:rPr>
          <w:rFonts w:asciiTheme="majorBidi" w:hAnsiTheme="majorBidi" w:cstheme="majorBidi"/>
          <w:sz w:val="28"/>
          <w:szCs w:val="28"/>
          <w:lang w:val="ru-RU"/>
        </w:rPr>
        <w:t>текстом</w:t>
      </w:r>
      <w:r w:rsidRPr="007960D4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u-RU"/>
        </w:rPr>
        <w:br/>
      </w:r>
      <w:r w:rsidRPr="007960D4">
        <w:rPr>
          <w:rFonts w:asciiTheme="majorBidi" w:hAnsiTheme="majorBidi" w:cstheme="majorBidi"/>
          <w:sz w:val="28"/>
          <w:szCs w:val="28"/>
          <w:lang w:val="ru-RU"/>
        </w:rPr>
        <w:t>«в письменном виде, на бумаге или в электронной форме, либо с преобразованием в электронную форму, легкодоступную для пользователей, в том числе подписанную простой электронной подписью</w:t>
      </w:r>
      <w:r w:rsidRPr="007960D4">
        <w:rPr>
          <w:sz w:val="28"/>
          <w:szCs w:val="28"/>
          <w:lang w:val="ru-RU"/>
        </w:rPr>
        <w:t>,</w:t>
      </w:r>
      <w:r w:rsidRPr="007960D4">
        <w:rPr>
          <w:rFonts w:asciiTheme="majorBidi" w:hAnsiTheme="majorBidi" w:cstheme="majorBidi"/>
          <w:sz w:val="28"/>
          <w:szCs w:val="28"/>
          <w:lang w:val="ru-RU"/>
        </w:rPr>
        <w:t>».</w:t>
      </w:r>
    </w:p>
    <w:p w14:paraId="270FD87D" w14:textId="77777777" w:rsidR="001F349C" w:rsidRPr="001F349C" w:rsidRDefault="001F349C" w:rsidP="008E3DB2">
      <w:pPr>
        <w:ind w:firstLine="709"/>
        <w:rPr>
          <w:sz w:val="28"/>
          <w:szCs w:val="28"/>
          <w:lang w:val="ro-RO"/>
        </w:rPr>
      </w:pPr>
    </w:p>
    <w:p w14:paraId="4AA5E113" w14:textId="78482774" w:rsidR="007960D4" w:rsidRPr="007960D4" w:rsidRDefault="007960D4" w:rsidP="008E3DB2">
      <w:pPr>
        <w:ind w:firstLine="709"/>
        <w:rPr>
          <w:sz w:val="28"/>
          <w:szCs w:val="28"/>
          <w:lang w:val="ru-RU"/>
        </w:rPr>
      </w:pPr>
      <w:r w:rsidRPr="001F349C">
        <w:rPr>
          <w:b/>
          <w:bCs/>
          <w:sz w:val="28"/>
          <w:szCs w:val="28"/>
          <w:lang w:val="ru-RU"/>
        </w:rPr>
        <w:t>2.</w:t>
      </w:r>
      <w:r w:rsidR="00216D63">
        <w:rPr>
          <w:sz w:val="28"/>
          <w:szCs w:val="28"/>
          <w:lang w:val="ru-RU"/>
        </w:rPr>
        <w:t> </w:t>
      </w:r>
      <w:r w:rsidRPr="007960D4">
        <w:rPr>
          <w:sz w:val="28"/>
          <w:szCs w:val="28"/>
          <w:lang w:val="ru-RU"/>
        </w:rPr>
        <w:t>В статье 425:</w:t>
      </w:r>
    </w:p>
    <w:p w14:paraId="58B860FB" w14:textId="40306D70" w:rsidR="007960D4" w:rsidRPr="007960D4" w:rsidRDefault="001F349C" w:rsidP="008E3DB2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RO"/>
        </w:rPr>
        <w:t>1) </w:t>
      </w:r>
      <w:r w:rsidR="007960D4" w:rsidRPr="007960D4">
        <w:rPr>
          <w:sz w:val="28"/>
          <w:szCs w:val="28"/>
          <w:lang w:val="ru-RU"/>
        </w:rPr>
        <w:t xml:space="preserve">часть (2) </w:t>
      </w:r>
      <w:r w:rsidR="007960D4" w:rsidRPr="007960D4">
        <w:rPr>
          <w:rFonts w:asciiTheme="majorBidi" w:hAnsiTheme="majorBidi" w:cstheme="majorBidi"/>
          <w:sz w:val="28"/>
          <w:szCs w:val="28"/>
          <w:lang w:val="ru-RU"/>
        </w:rPr>
        <w:t xml:space="preserve">дополнить </w:t>
      </w:r>
      <w:r w:rsidR="007960D4">
        <w:rPr>
          <w:rFonts w:asciiTheme="majorBidi" w:hAnsiTheme="majorBidi" w:cstheme="majorBidi"/>
          <w:sz w:val="28"/>
          <w:szCs w:val="28"/>
          <w:lang w:val="ru-RU"/>
        </w:rPr>
        <w:t>текстом</w:t>
      </w:r>
      <w:r w:rsidR="007960D4" w:rsidRPr="007960D4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  <w:r w:rsidR="007960D4" w:rsidRPr="007960D4">
        <w:rPr>
          <w:sz w:val="28"/>
          <w:szCs w:val="28"/>
          <w:lang w:val="ru-RU"/>
        </w:rPr>
        <w:t>«</w:t>
      </w:r>
      <w:r w:rsidR="007960D4">
        <w:rPr>
          <w:sz w:val="28"/>
          <w:szCs w:val="28"/>
          <w:lang w:val="ru-RU"/>
        </w:rPr>
        <w:t xml:space="preserve">, </w:t>
      </w:r>
      <w:r w:rsidR="007960D4" w:rsidRPr="007960D4">
        <w:rPr>
          <w:sz w:val="28"/>
          <w:szCs w:val="28"/>
          <w:lang w:val="ru-RU"/>
        </w:rPr>
        <w:t>которые могут быть получены, обработаны, сохранены и представлены в бумажной или электронной форме или с преобразованием документации в электронную форму, легкодоступную для пользователей, в том числе подписаны простой электронной подписью»;</w:t>
      </w:r>
    </w:p>
    <w:p w14:paraId="346D572C" w14:textId="6B58372B" w:rsidR="007960D4" w:rsidRPr="007960D4" w:rsidRDefault="001F349C" w:rsidP="008E3DB2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RO"/>
        </w:rPr>
        <w:t>2) </w:t>
      </w:r>
      <w:r w:rsidR="007960D4" w:rsidRPr="007960D4">
        <w:rPr>
          <w:sz w:val="28"/>
          <w:szCs w:val="28"/>
          <w:lang w:val="ru-RU"/>
        </w:rPr>
        <w:t>в части (6</w:t>
      </w:r>
      <w:r w:rsidR="007960D4" w:rsidRPr="007960D4">
        <w:rPr>
          <w:sz w:val="28"/>
          <w:szCs w:val="28"/>
          <w:vertAlign w:val="superscript"/>
          <w:lang w:val="ru-RU"/>
        </w:rPr>
        <w:t>1</w:t>
      </w:r>
      <w:r w:rsidR="007960D4" w:rsidRPr="007960D4">
        <w:rPr>
          <w:sz w:val="28"/>
          <w:szCs w:val="28"/>
          <w:lang w:val="ru-RU"/>
        </w:rPr>
        <w:t xml:space="preserve">) </w:t>
      </w:r>
      <w:r w:rsidR="00C65089">
        <w:rPr>
          <w:sz w:val="28"/>
          <w:szCs w:val="28"/>
          <w:lang w:val="ru-RU"/>
        </w:rPr>
        <w:t>текст</w:t>
      </w:r>
      <w:r w:rsidR="007960D4" w:rsidRPr="007960D4">
        <w:rPr>
          <w:sz w:val="28"/>
          <w:szCs w:val="28"/>
          <w:lang w:val="ru-RU"/>
        </w:rPr>
        <w:t xml:space="preserve"> «фото- или видеозаписей» заменить </w:t>
      </w:r>
      <w:r w:rsidR="00C65089">
        <w:rPr>
          <w:sz w:val="28"/>
          <w:szCs w:val="28"/>
          <w:lang w:val="ru-RU"/>
        </w:rPr>
        <w:t>текстом</w:t>
      </w:r>
      <w:r w:rsidR="007960D4" w:rsidRPr="007960D4">
        <w:rPr>
          <w:sz w:val="28"/>
          <w:szCs w:val="28"/>
          <w:lang w:val="ru-RU"/>
        </w:rPr>
        <w:t xml:space="preserve"> «электронных, фото- или видеозаписей»;</w:t>
      </w:r>
    </w:p>
    <w:p w14:paraId="61B61297" w14:textId="7AF40BD7" w:rsidR="007960D4" w:rsidRPr="007960D4" w:rsidRDefault="001F349C" w:rsidP="008E3DB2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RO"/>
        </w:rPr>
        <w:t>3) </w:t>
      </w:r>
      <w:r w:rsidR="007960D4" w:rsidRPr="007960D4">
        <w:rPr>
          <w:sz w:val="28"/>
          <w:szCs w:val="28"/>
          <w:lang w:val="ru-RU"/>
        </w:rPr>
        <w:t>часть (6</w:t>
      </w:r>
      <w:r w:rsidR="007960D4" w:rsidRPr="007960D4">
        <w:rPr>
          <w:sz w:val="28"/>
          <w:szCs w:val="28"/>
          <w:vertAlign w:val="superscript"/>
          <w:lang w:val="ru-RU"/>
        </w:rPr>
        <w:t>2</w:t>
      </w:r>
      <w:r w:rsidR="007960D4" w:rsidRPr="007960D4">
        <w:rPr>
          <w:sz w:val="28"/>
          <w:szCs w:val="28"/>
          <w:lang w:val="ru-RU"/>
        </w:rPr>
        <w:t>) изложить в следующей редакции:</w:t>
      </w:r>
    </w:p>
    <w:p w14:paraId="20F4225E" w14:textId="4446F021" w:rsidR="007960D4" w:rsidRPr="007960D4" w:rsidRDefault="007960D4" w:rsidP="008E3DB2">
      <w:pPr>
        <w:ind w:firstLine="709"/>
        <w:rPr>
          <w:sz w:val="28"/>
          <w:szCs w:val="28"/>
          <w:lang w:val="ru-RU"/>
        </w:rPr>
      </w:pPr>
      <w:r w:rsidRPr="007960D4">
        <w:rPr>
          <w:sz w:val="28"/>
          <w:szCs w:val="28"/>
          <w:lang w:val="ru-RU"/>
        </w:rPr>
        <w:t>«(6</w:t>
      </w:r>
      <w:r w:rsidRPr="007960D4">
        <w:rPr>
          <w:sz w:val="28"/>
          <w:szCs w:val="28"/>
          <w:vertAlign w:val="superscript"/>
          <w:lang w:val="ru-RU"/>
        </w:rPr>
        <w:t>2</w:t>
      </w:r>
      <w:r w:rsidRPr="007960D4">
        <w:rPr>
          <w:sz w:val="28"/>
          <w:szCs w:val="28"/>
          <w:lang w:val="ru-RU"/>
        </w:rPr>
        <w:t>)</w:t>
      </w:r>
      <w:r w:rsidR="00216D63">
        <w:rPr>
          <w:sz w:val="28"/>
          <w:szCs w:val="28"/>
          <w:lang w:val="ru-RU"/>
        </w:rPr>
        <w:t> </w:t>
      </w:r>
      <w:r w:rsidRPr="007960D4">
        <w:rPr>
          <w:color w:val="000000"/>
          <w:sz w:val="28"/>
          <w:szCs w:val="28"/>
          <w:shd w:val="clear" w:color="auto" w:fill="FFFFFF"/>
          <w:lang w:val="ru-RU"/>
        </w:rPr>
        <w:t>Копии</w:t>
      </w:r>
      <w:r w:rsidRPr="007960D4">
        <w:rPr>
          <w:sz w:val="28"/>
          <w:szCs w:val="28"/>
          <w:lang w:val="ru-RU"/>
        </w:rPr>
        <w:t xml:space="preserve"> </w:t>
      </w:r>
      <w:r w:rsidRPr="007960D4">
        <w:rPr>
          <w:rFonts w:asciiTheme="majorBidi" w:hAnsiTheme="majorBidi" w:cstheme="majorBidi"/>
          <w:sz w:val="28"/>
          <w:szCs w:val="28"/>
          <w:lang w:val="ru-RU"/>
        </w:rPr>
        <w:t>на бумаге или в электронной форме</w:t>
      </w:r>
      <w:r w:rsidRPr="007960D4">
        <w:rPr>
          <w:sz w:val="28"/>
          <w:szCs w:val="28"/>
          <w:lang w:val="ru-RU"/>
        </w:rPr>
        <w:t xml:space="preserve"> и преобразование документации </w:t>
      </w:r>
      <w:r w:rsidRPr="007960D4">
        <w:rPr>
          <w:color w:val="000000"/>
          <w:sz w:val="28"/>
          <w:szCs w:val="28"/>
          <w:shd w:val="clear" w:color="auto" w:fill="FFFFFF"/>
          <w:lang w:val="ru-RU"/>
        </w:rPr>
        <w:t>выполняются</w:t>
      </w:r>
      <w:r w:rsidRPr="007960D4">
        <w:rPr>
          <w:sz w:val="28"/>
          <w:szCs w:val="28"/>
          <w:lang w:val="ru-RU"/>
        </w:rPr>
        <w:t xml:space="preserve"> в легкодоступном для пользователей формате, в том числе подписаны простой электронной подписью </w:t>
      </w:r>
      <w:r w:rsidRPr="007960D4">
        <w:rPr>
          <w:color w:val="000000"/>
          <w:sz w:val="28"/>
          <w:szCs w:val="28"/>
          <w:shd w:val="clear" w:color="auto" w:fill="FFFFFF"/>
          <w:lang w:val="ru-RU"/>
        </w:rPr>
        <w:t>при помощи надлежащих технических средств и процедур, способных обеспечить целостность содержащейся в них информации, специалистом, работающим или, по обстоятельствам, не работающим в судебных органах</w:t>
      </w:r>
      <w:r w:rsidRPr="007960D4">
        <w:rPr>
          <w:sz w:val="28"/>
          <w:szCs w:val="28"/>
          <w:lang w:val="ru-RU"/>
        </w:rPr>
        <w:t>.»;</w:t>
      </w:r>
    </w:p>
    <w:p w14:paraId="50D73F1F" w14:textId="04F55107" w:rsidR="007960D4" w:rsidRDefault="001F349C" w:rsidP="008E3DB2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4) </w:t>
      </w:r>
      <w:r w:rsidR="007960D4" w:rsidRPr="007960D4">
        <w:rPr>
          <w:sz w:val="28"/>
          <w:szCs w:val="28"/>
          <w:lang w:val="ru-RU"/>
        </w:rPr>
        <w:t>в части (6</w:t>
      </w:r>
      <w:r w:rsidR="007960D4" w:rsidRPr="007960D4">
        <w:rPr>
          <w:sz w:val="28"/>
          <w:szCs w:val="28"/>
          <w:vertAlign w:val="superscript"/>
          <w:lang w:val="ru-RU"/>
        </w:rPr>
        <w:t>3</w:t>
      </w:r>
      <w:r w:rsidR="007960D4" w:rsidRPr="007960D4">
        <w:rPr>
          <w:sz w:val="28"/>
          <w:szCs w:val="28"/>
          <w:lang w:val="ru-RU"/>
        </w:rPr>
        <w:t xml:space="preserve">) в обоих случаях </w:t>
      </w:r>
      <w:r w:rsidR="00216D63">
        <w:rPr>
          <w:sz w:val="28"/>
          <w:szCs w:val="28"/>
          <w:lang w:val="ru-RU"/>
        </w:rPr>
        <w:t>текст</w:t>
      </w:r>
      <w:r w:rsidR="007960D4" w:rsidRPr="007960D4">
        <w:rPr>
          <w:sz w:val="28"/>
          <w:szCs w:val="28"/>
          <w:lang w:val="ru-RU"/>
        </w:rPr>
        <w:t xml:space="preserve"> «фото- или видеозаписей» заменить </w:t>
      </w:r>
      <w:r w:rsidR="00216D63">
        <w:rPr>
          <w:sz w:val="28"/>
          <w:szCs w:val="28"/>
          <w:lang w:val="ru-RU"/>
        </w:rPr>
        <w:t>текстом</w:t>
      </w:r>
      <w:r w:rsidR="007960D4" w:rsidRPr="007960D4">
        <w:rPr>
          <w:sz w:val="28"/>
          <w:szCs w:val="28"/>
          <w:lang w:val="ru-RU"/>
        </w:rPr>
        <w:t xml:space="preserve"> «электронных, фото- или видеозаписей»</w:t>
      </w:r>
      <w:r>
        <w:rPr>
          <w:sz w:val="28"/>
          <w:szCs w:val="28"/>
          <w:lang w:val="ro-RO"/>
        </w:rPr>
        <w:t>.</w:t>
      </w:r>
    </w:p>
    <w:p w14:paraId="682CDF0D" w14:textId="77777777" w:rsidR="001F349C" w:rsidRPr="001F349C" w:rsidRDefault="001F349C" w:rsidP="008E3DB2">
      <w:pPr>
        <w:ind w:firstLine="709"/>
        <w:rPr>
          <w:sz w:val="28"/>
          <w:szCs w:val="28"/>
          <w:lang w:val="ro-RO"/>
        </w:rPr>
      </w:pPr>
    </w:p>
    <w:p w14:paraId="6C9D7355" w14:textId="35C1C083" w:rsidR="007960D4" w:rsidRPr="007960D4" w:rsidRDefault="007960D4" w:rsidP="008E3DB2">
      <w:pPr>
        <w:ind w:firstLine="709"/>
        <w:rPr>
          <w:sz w:val="28"/>
          <w:szCs w:val="28"/>
          <w:lang w:val="ru-RU"/>
        </w:rPr>
      </w:pPr>
      <w:r w:rsidRPr="001F349C">
        <w:rPr>
          <w:b/>
          <w:bCs/>
          <w:sz w:val="28"/>
          <w:szCs w:val="28"/>
          <w:lang w:val="ru-RU"/>
        </w:rPr>
        <w:t>3.</w:t>
      </w:r>
      <w:r w:rsidR="00216D63">
        <w:rPr>
          <w:sz w:val="28"/>
          <w:szCs w:val="28"/>
          <w:lang w:val="ru-RU"/>
        </w:rPr>
        <w:t> </w:t>
      </w:r>
      <w:r w:rsidR="001F349C">
        <w:rPr>
          <w:sz w:val="28"/>
          <w:szCs w:val="28"/>
          <w:lang w:val="ru-RU"/>
        </w:rPr>
        <w:t>В</w:t>
      </w:r>
      <w:r w:rsidR="00216D63">
        <w:rPr>
          <w:sz w:val="28"/>
          <w:szCs w:val="28"/>
          <w:lang w:val="ru-RU"/>
        </w:rPr>
        <w:t xml:space="preserve"> статье</w:t>
      </w:r>
      <w:r w:rsidRPr="007960D4">
        <w:rPr>
          <w:sz w:val="28"/>
          <w:szCs w:val="28"/>
          <w:lang w:val="ru-RU"/>
        </w:rPr>
        <w:t xml:space="preserve"> 440:</w:t>
      </w:r>
    </w:p>
    <w:p w14:paraId="6F5E735F" w14:textId="625B6144" w:rsidR="007960D4" w:rsidRPr="007960D4" w:rsidRDefault="00CB2906" w:rsidP="008E3DB2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1) </w:t>
      </w:r>
      <w:r w:rsidR="007960D4" w:rsidRPr="007960D4">
        <w:rPr>
          <w:sz w:val="28"/>
          <w:szCs w:val="28"/>
          <w:lang w:val="ru-RU"/>
        </w:rPr>
        <w:t>дополнить частью (1</w:t>
      </w:r>
      <w:r w:rsidR="007960D4" w:rsidRPr="007960D4">
        <w:rPr>
          <w:sz w:val="28"/>
          <w:szCs w:val="28"/>
          <w:vertAlign w:val="superscript"/>
          <w:lang w:val="ru-RU"/>
        </w:rPr>
        <w:t>1</w:t>
      </w:r>
      <w:r w:rsidR="007960D4" w:rsidRPr="007960D4">
        <w:rPr>
          <w:sz w:val="28"/>
          <w:szCs w:val="28"/>
          <w:lang w:val="ru-RU"/>
        </w:rPr>
        <w:t>) следующего содержания:</w:t>
      </w:r>
    </w:p>
    <w:p w14:paraId="157CE825" w14:textId="70357030" w:rsidR="007960D4" w:rsidRPr="007960D4" w:rsidRDefault="007960D4" w:rsidP="008E3DB2">
      <w:pPr>
        <w:ind w:firstLine="709"/>
        <w:rPr>
          <w:rFonts w:asciiTheme="majorBidi" w:hAnsiTheme="majorBidi" w:cstheme="majorBidi"/>
          <w:sz w:val="28"/>
          <w:szCs w:val="28"/>
          <w:lang w:val="ru-RU"/>
        </w:rPr>
      </w:pPr>
      <w:r w:rsidRPr="007960D4">
        <w:rPr>
          <w:rFonts w:asciiTheme="majorBidi" w:hAnsiTheme="majorBidi" w:cstheme="majorBidi"/>
          <w:sz w:val="28"/>
          <w:szCs w:val="28"/>
          <w:lang w:val="ru-RU"/>
        </w:rPr>
        <w:t>«</w:t>
      </w:r>
      <w:r w:rsidR="001869FA">
        <w:rPr>
          <w:rFonts w:asciiTheme="majorBidi" w:hAnsiTheme="majorBidi" w:cstheme="majorBidi"/>
          <w:sz w:val="28"/>
          <w:szCs w:val="28"/>
          <w:lang w:val="ru-RU"/>
        </w:rPr>
        <w:t>(</w:t>
      </w:r>
      <w:r w:rsidRPr="007960D4">
        <w:rPr>
          <w:rFonts w:asciiTheme="majorBidi" w:hAnsiTheme="majorBidi" w:cstheme="majorBidi"/>
          <w:sz w:val="28"/>
          <w:szCs w:val="28"/>
          <w:lang w:val="ru-RU"/>
        </w:rPr>
        <w:t>1</w:t>
      </w:r>
      <w:r w:rsidRPr="007960D4">
        <w:rPr>
          <w:rFonts w:asciiTheme="majorBidi" w:hAnsiTheme="majorBidi" w:cstheme="majorBidi"/>
          <w:sz w:val="28"/>
          <w:szCs w:val="28"/>
          <w:vertAlign w:val="superscript"/>
          <w:lang w:val="ru-RU"/>
        </w:rPr>
        <w:t>1</w:t>
      </w:r>
      <w:r w:rsidRPr="007960D4">
        <w:rPr>
          <w:rFonts w:asciiTheme="majorBidi" w:hAnsiTheme="majorBidi" w:cstheme="majorBidi"/>
          <w:sz w:val="28"/>
          <w:szCs w:val="28"/>
          <w:lang w:val="ru-RU"/>
        </w:rPr>
        <w:t>)</w:t>
      </w:r>
      <w:r w:rsidR="001869FA">
        <w:rPr>
          <w:rFonts w:asciiTheme="majorBidi" w:hAnsiTheme="majorBidi" w:cstheme="majorBidi"/>
          <w:sz w:val="28"/>
          <w:szCs w:val="28"/>
          <w:lang w:val="ru-RU"/>
        </w:rPr>
        <w:t> </w:t>
      </w:r>
      <w:r w:rsidRPr="007960D4">
        <w:rPr>
          <w:rFonts w:asciiTheme="majorBidi" w:hAnsiTheme="majorBidi" w:cstheme="majorBidi"/>
          <w:sz w:val="28"/>
          <w:szCs w:val="28"/>
          <w:lang w:val="ru-RU"/>
        </w:rPr>
        <w:t>Правонарушения могут быть установлены, изучены и рассмотрены констатирующим субъектом на бумаге или в электронной форме, либо с преобразованием в электронную форму, легкодоступную для пользователей, в том числе подписанную простой электронной подписью. Порядок изучения и рассмотрения дел о правонарушениях в электронной форме либо с преобразованием документации в электронную форму, легкодоступную для пользователей, в том числе подписанную простой электронной подписью, утверждается Правительством.»</w:t>
      </w:r>
      <w:r w:rsidR="00CB2906">
        <w:rPr>
          <w:rFonts w:asciiTheme="majorBidi" w:hAnsiTheme="majorBidi" w:cstheme="majorBidi"/>
          <w:sz w:val="28"/>
          <w:szCs w:val="28"/>
          <w:lang w:val="ru-RU"/>
        </w:rPr>
        <w:t>;</w:t>
      </w:r>
    </w:p>
    <w:p w14:paraId="73E284D1" w14:textId="2A823033" w:rsidR="007960D4" w:rsidRDefault="00CB2906" w:rsidP="008E3DB2">
      <w:p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 </w:t>
      </w:r>
      <w:r w:rsidR="007960D4" w:rsidRPr="007960D4">
        <w:rPr>
          <w:sz w:val="28"/>
          <w:szCs w:val="28"/>
          <w:lang w:val="ru-RU"/>
        </w:rPr>
        <w:t xml:space="preserve">часть (5) дополнить </w:t>
      </w:r>
      <w:r w:rsidR="008E3DB2">
        <w:rPr>
          <w:sz w:val="28"/>
          <w:szCs w:val="28"/>
          <w:lang w:val="ru-RU"/>
        </w:rPr>
        <w:t>текстом</w:t>
      </w:r>
      <w:r w:rsidR="007960D4" w:rsidRPr="007960D4">
        <w:rPr>
          <w:sz w:val="28"/>
          <w:szCs w:val="28"/>
          <w:lang w:val="ru-RU"/>
        </w:rPr>
        <w:t xml:space="preserve"> «</w:t>
      </w:r>
      <w:r w:rsidR="007960D4" w:rsidRPr="007960D4">
        <w:rPr>
          <w:rFonts w:asciiTheme="majorBidi" w:hAnsiTheme="majorBidi" w:cstheme="majorBidi"/>
          <w:sz w:val="28"/>
          <w:szCs w:val="28"/>
          <w:lang w:val="ru-RU"/>
        </w:rPr>
        <w:t>на бумаге или в электронной форме, либо с преобразованием в электронную форму, легкодоступную для пользователей, в том числе подписанную простой электронной подписью</w:t>
      </w:r>
      <w:r w:rsidR="007960D4" w:rsidRPr="007960D4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</w:p>
    <w:p w14:paraId="4A5878C7" w14:textId="77777777" w:rsidR="00CB2906" w:rsidRPr="007960D4" w:rsidRDefault="00CB2906" w:rsidP="008E3DB2">
      <w:pPr>
        <w:ind w:firstLine="709"/>
        <w:rPr>
          <w:sz w:val="28"/>
          <w:szCs w:val="28"/>
          <w:lang w:val="ru-RU"/>
        </w:rPr>
      </w:pPr>
    </w:p>
    <w:p w14:paraId="3367318F" w14:textId="48F3A5EB" w:rsidR="008E3DB2" w:rsidRDefault="007960D4" w:rsidP="008E3DB2">
      <w:pPr>
        <w:ind w:firstLine="709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7960D4">
        <w:rPr>
          <w:rFonts w:asciiTheme="majorBidi" w:hAnsiTheme="majorBidi" w:cstheme="majorBidi"/>
          <w:b/>
          <w:bCs/>
          <w:sz w:val="28"/>
          <w:szCs w:val="28"/>
          <w:lang w:val="ru-RU" w:eastAsia="ru-RU"/>
        </w:rPr>
        <w:t>Ст</w:t>
      </w:r>
      <w:r w:rsidR="00CB2906">
        <w:rPr>
          <w:rFonts w:asciiTheme="majorBidi" w:hAnsiTheme="majorBidi" w:cstheme="majorBidi"/>
          <w:b/>
          <w:bCs/>
          <w:sz w:val="28"/>
          <w:szCs w:val="28"/>
          <w:lang w:val="ru-RU" w:eastAsia="ru-RU"/>
        </w:rPr>
        <w:t>.</w:t>
      </w:r>
      <w:r w:rsidRPr="007960D4">
        <w:rPr>
          <w:rFonts w:asciiTheme="majorBidi" w:hAnsiTheme="majorBidi" w:cstheme="majorBidi"/>
          <w:b/>
          <w:bCs/>
          <w:sz w:val="28"/>
          <w:szCs w:val="28"/>
          <w:lang w:val="ru-RU" w:eastAsia="ru-RU"/>
        </w:rPr>
        <w:t xml:space="preserve"> II.</w:t>
      </w: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 xml:space="preserve"> </w:t>
      </w:r>
      <w:r w:rsidR="008E3DB2">
        <w:rPr>
          <w:rFonts w:asciiTheme="majorBidi" w:hAnsiTheme="majorBidi" w:cstheme="majorBidi"/>
          <w:sz w:val="28"/>
          <w:szCs w:val="28"/>
          <w:lang w:val="ru-RU" w:eastAsia="ru-RU"/>
        </w:rPr>
        <w:t xml:space="preserve">– </w:t>
      </w: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>(1)</w:t>
      </w:r>
      <w:r w:rsidR="008E3DB2">
        <w:rPr>
          <w:rFonts w:asciiTheme="majorBidi" w:hAnsiTheme="majorBidi" w:cstheme="majorBidi"/>
          <w:sz w:val="28"/>
          <w:szCs w:val="28"/>
          <w:lang w:val="ru-RU" w:eastAsia="ru-RU"/>
        </w:rPr>
        <w:t> </w:t>
      </w:r>
      <w:r w:rsidR="008E3DB2" w:rsidRPr="008E3DB2">
        <w:rPr>
          <w:rFonts w:asciiTheme="majorBidi" w:hAnsiTheme="majorBidi" w:cstheme="majorBidi"/>
          <w:sz w:val="28"/>
          <w:szCs w:val="28"/>
          <w:lang w:val="ru-RU" w:eastAsia="ru-RU"/>
        </w:rPr>
        <w:t xml:space="preserve">Настоящий закон вступает в силу по истечении трех месяцев со дня опубликования в Официальном мониторе Республики Молдова. </w:t>
      </w:r>
    </w:p>
    <w:p w14:paraId="40ED6599" w14:textId="76108341" w:rsidR="007960D4" w:rsidRPr="007960D4" w:rsidRDefault="007960D4" w:rsidP="008E3DB2">
      <w:pPr>
        <w:ind w:firstLine="709"/>
        <w:rPr>
          <w:sz w:val="28"/>
          <w:szCs w:val="28"/>
          <w:lang w:val="ru-RU" w:eastAsia="ru-RU"/>
        </w:rPr>
      </w:pP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>(2)</w:t>
      </w:r>
      <w:r w:rsidR="008E3DB2">
        <w:rPr>
          <w:rFonts w:asciiTheme="majorBidi" w:hAnsiTheme="majorBidi" w:cstheme="majorBidi"/>
          <w:sz w:val="28"/>
          <w:szCs w:val="28"/>
          <w:lang w:val="ru-RU" w:eastAsia="ru-RU"/>
        </w:rPr>
        <w:t> </w:t>
      </w: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 xml:space="preserve">Правительству в </w:t>
      </w:r>
      <w:r w:rsidR="008E3DB2">
        <w:rPr>
          <w:rFonts w:asciiTheme="majorBidi" w:hAnsiTheme="majorBidi" w:cstheme="majorBidi"/>
          <w:sz w:val="28"/>
          <w:szCs w:val="28"/>
          <w:lang w:val="ru-RU" w:eastAsia="ru-RU"/>
        </w:rPr>
        <w:t>трехмесячный</w:t>
      </w: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 xml:space="preserve"> срок со дня опубликования настоящего закона привести свои нормативные акты в соответстви</w:t>
      </w:r>
      <w:r w:rsidR="00CB2906">
        <w:rPr>
          <w:rFonts w:asciiTheme="majorBidi" w:hAnsiTheme="majorBidi" w:cstheme="majorBidi"/>
          <w:sz w:val="28"/>
          <w:szCs w:val="28"/>
          <w:lang w:val="ru-RU" w:eastAsia="ru-RU"/>
        </w:rPr>
        <w:t>е</w:t>
      </w: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 xml:space="preserve"> с </w:t>
      </w:r>
      <w:r w:rsidR="00CB2906">
        <w:rPr>
          <w:rFonts w:asciiTheme="majorBidi" w:hAnsiTheme="majorBidi" w:cstheme="majorBidi"/>
          <w:sz w:val="28"/>
          <w:szCs w:val="28"/>
          <w:lang w:val="ru-RU" w:eastAsia="ru-RU"/>
        </w:rPr>
        <w:t>его положениями</w:t>
      </w:r>
      <w:r w:rsidRPr="007960D4">
        <w:rPr>
          <w:rFonts w:asciiTheme="majorBidi" w:hAnsiTheme="majorBidi" w:cstheme="majorBidi"/>
          <w:sz w:val="28"/>
          <w:szCs w:val="28"/>
          <w:lang w:val="ru-RU" w:eastAsia="ru-RU"/>
        </w:rPr>
        <w:t>.</w:t>
      </w:r>
    </w:p>
    <w:p w14:paraId="48921403" w14:textId="49B619D5" w:rsidR="008E3DB2" w:rsidRDefault="008E3DB2">
      <w:pPr>
        <w:ind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br w:type="page"/>
      </w:r>
    </w:p>
    <w:p w14:paraId="6A09CED4" w14:textId="7777777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A2430B8" w14:textId="496DBE90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46B3D" w14:textId="0002BD3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4225183" w14:textId="339DB03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7EC476" w14:textId="7143BB5B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777FC1" w14:textId="596CE5F4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BEAF7C" w14:textId="4B5F0CD3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7BE042" w14:textId="63570324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205AA4" w14:textId="204201E6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F4F9080" w14:textId="4A673DF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5C100CC" w14:textId="08488AA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FCA600" w14:textId="34792CB6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B50C5F" w14:textId="67A87293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44057FB" w14:textId="737C0535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7E0B7F7" w14:textId="02FE665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4A992FD" w14:textId="2878DD43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CD2CBB" w14:textId="3D39D029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DF380A5" w14:textId="319B2C48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8FEA731" w14:textId="4C60BEE5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882498" w14:textId="1FF0A70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454A4D" w14:textId="73406F18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F2E721" w14:textId="469996C2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396C0B" w14:textId="6EF2941F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2956F4" w14:textId="7777777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elgril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2014E" w14:textId="77777777" w:rsidR="002A0DF1" w:rsidRDefault="002A0DF1" w:rsidP="00026B87">
      <w:r>
        <w:separator/>
      </w:r>
    </w:p>
  </w:endnote>
  <w:endnote w:type="continuationSeparator" w:id="0">
    <w:p w14:paraId="0ED53CB8" w14:textId="77777777" w:rsidR="002A0DF1" w:rsidRDefault="002A0DF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3ADD08AD" w:rsidR="00674F15" w:rsidRPr="0024352D" w:rsidRDefault="00674F15" w:rsidP="00674F15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2396F">
      <w:rPr>
        <w:noProof/>
        <w:sz w:val="16"/>
        <w:szCs w:val="16"/>
        <w:lang w:val="fr-FR"/>
      </w:rPr>
      <w:t>Y:\1.DRAN\400\2024\DECIZII PROTOCOLARE\25006\25006-redactat.ru.docx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Subsol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9FA31C2" w:rsidR="00CF2559" w:rsidRPr="0024352D" w:rsidRDefault="00CF2559" w:rsidP="00814406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2396F">
      <w:rPr>
        <w:noProof/>
        <w:sz w:val="16"/>
        <w:szCs w:val="16"/>
        <w:lang w:val="fr-FR"/>
      </w:rPr>
      <w:t>Y:\1.DRAN\400\2024\DECIZII PROTOCOLARE\25006\25006-redactat.ru.docx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FA2F3" w14:textId="77777777" w:rsidR="002A0DF1" w:rsidRDefault="002A0DF1" w:rsidP="00026B87">
      <w:r>
        <w:separator/>
      </w:r>
    </w:p>
  </w:footnote>
  <w:footnote w:type="continuationSeparator" w:id="0">
    <w:p w14:paraId="60775FF4" w14:textId="77777777" w:rsidR="002A0DF1" w:rsidRDefault="002A0DF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A3952"/>
    <w:rsid w:val="000B4AAD"/>
    <w:rsid w:val="000D1892"/>
    <w:rsid w:val="000D3A24"/>
    <w:rsid w:val="000F7333"/>
    <w:rsid w:val="0010436A"/>
    <w:rsid w:val="00127ED2"/>
    <w:rsid w:val="00144067"/>
    <w:rsid w:val="001469DB"/>
    <w:rsid w:val="001869FA"/>
    <w:rsid w:val="00191F49"/>
    <w:rsid w:val="001B2461"/>
    <w:rsid w:val="001C2795"/>
    <w:rsid w:val="001D0C13"/>
    <w:rsid w:val="001E6EB8"/>
    <w:rsid w:val="001F047A"/>
    <w:rsid w:val="001F349C"/>
    <w:rsid w:val="001F61A1"/>
    <w:rsid w:val="00216D63"/>
    <w:rsid w:val="00222BD3"/>
    <w:rsid w:val="00222FF3"/>
    <w:rsid w:val="00226840"/>
    <w:rsid w:val="00235499"/>
    <w:rsid w:val="0024352D"/>
    <w:rsid w:val="0026402E"/>
    <w:rsid w:val="00280ADA"/>
    <w:rsid w:val="002928EA"/>
    <w:rsid w:val="002A002E"/>
    <w:rsid w:val="002A0DF1"/>
    <w:rsid w:val="002D7740"/>
    <w:rsid w:val="002F3611"/>
    <w:rsid w:val="002F5568"/>
    <w:rsid w:val="00311924"/>
    <w:rsid w:val="00321B62"/>
    <w:rsid w:val="0032396F"/>
    <w:rsid w:val="0034074C"/>
    <w:rsid w:val="00352A82"/>
    <w:rsid w:val="00374822"/>
    <w:rsid w:val="003A6F82"/>
    <w:rsid w:val="003B1E63"/>
    <w:rsid w:val="003B2A3F"/>
    <w:rsid w:val="003C7CA6"/>
    <w:rsid w:val="00427D58"/>
    <w:rsid w:val="00444AFD"/>
    <w:rsid w:val="00453823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3444A"/>
    <w:rsid w:val="005505A2"/>
    <w:rsid w:val="005518DE"/>
    <w:rsid w:val="005802DD"/>
    <w:rsid w:val="005C24AE"/>
    <w:rsid w:val="005E5D04"/>
    <w:rsid w:val="005F2B04"/>
    <w:rsid w:val="0063090F"/>
    <w:rsid w:val="00651536"/>
    <w:rsid w:val="00674757"/>
    <w:rsid w:val="00674F15"/>
    <w:rsid w:val="00680225"/>
    <w:rsid w:val="006B26AF"/>
    <w:rsid w:val="006E68F0"/>
    <w:rsid w:val="00701CF6"/>
    <w:rsid w:val="00711084"/>
    <w:rsid w:val="0072422B"/>
    <w:rsid w:val="007305B8"/>
    <w:rsid w:val="00746067"/>
    <w:rsid w:val="00747DE1"/>
    <w:rsid w:val="00770432"/>
    <w:rsid w:val="007741F5"/>
    <w:rsid w:val="00777947"/>
    <w:rsid w:val="007960D4"/>
    <w:rsid w:val="007960DE"/>
    <w:rsid w:val="007A4567"/>
    <w:rsid w:val="007A7BDE"/>
    <w:rsid w:val="007C72EE"/>
    <w:rsid w:val="007D12BE"/>
    <w:rsid w:val="00803123"/>
    <w:rsid w:val="00814406"/>
    <w:rsid w:val="008234B4"/>
    <w:rsid w:val="00832599"/>
    <w:rsid w:val="00840DCA"/>
    <w:rsid w:val="00897CEA"/>
    <w:rsid w:val="008A3D83"/>
    <w:rsid w:val="008B51FA"/>
    <w:rsid w:val="008D2C8E"/>
    <w:rsid w:val="008D78D1"/>
    <w:rsid w:val="008E06CC"/>
    <w:rsid w:val="008E3DB2"/>
    <w:rsid w:val="008F24AE"/>
    <w:rsid w:val="008F314B"/>
    <w:rsid w:val="00916424"/>
    <w:rsid w:val="00925B96"/>
    <w:rsid w:val="009423B6"/>
    <w:rsid w:val="00950CEF"/>
    <w:rsid w:val="00951076"/>
    <w:rsid w:val="009838BC"/>
    <w:rsid w:val="009A3326"/>
    <w:rsid w:val="009D4667"/>
    <w:rsid w:val="009E0A22"/>
    <w:rsid w:val="009F26B3"/>
    <w:rsid w:val="00A1010C"/>
    <w:rsid w:val="00A26848"/>
    <w:rsid w:val="00A56041"/>
    <w:rsid w:val="00A644F6"/>
    <w:rsid w:val="00A85D12"/>
    <w:rsid w:val="00A94677"/>
    <w:rsid w:val="00AD38A5"/>
    <w:rsid w:val="00B07B2C"/>
    <w:rsid w:val="00B3339C"/>
    <w:rsid w:val="00B67992"/>
    <w:rsid w:val="00B71C41"/>
    <w:rsid w:val="00B80C95"/>
    <w:rsid w:val="00BA3B0E"/>
    <w:rsid w:val="00BA5562"/>
    <w:rsid w:val="00BF32A6"/>
    <w:rsid w:val="00BF36B1"/>
    <w:rsid w:val="00C02DFA"/>
    <w:rsid w:val="00C65089"/>
    <w:rsid w:val="00CB2906"/>
    <w:rsid w:val="00CC7AFF"/>
    <w:rsid w:val="00CF2559"/>
    <w:rsid w:val="00D41305"/>
    <w:rsid w:val="00D46D99"/>
    <w:rsid w:val="00D64123"/>
    <w:rsid w:val="00D642D3"/>
    <w:rsid w:val="00D6527D"/>
    <w:rsid w:val="00DA4CCF"/>
    <w:rsid w:val="00DB0694"/>
    <w:rsid w:val="00DB1216"/>
    <w:rsid w:val="00DF0E57"/>
    <w:rsid w:val="00E049C8"/>
    <w:rsid w:val="00E27944"/>
    <w:rsid w:val="00E46CD4"/>
    <w:rsid w:val="00E70775"/>
    <w:rsid w:val="00E8508D"/>
    <w:rsid w:val="00EE2BCA"/>
    <w:rsid w:val="00F23A13"/>
    <w:rsid w:val="00F4110C"/>
    <w:rsid w:val="00F67B04"/>
    <w:rsid w:val="00F817FC"/>
    <w:rsid w:val="00F82061"/>
    <w:rsid w:val="00F864E2"/>
    <w:rsid w:val="00FB17CE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1F3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37F9C38-2710-4456-A5F2-F830E0C91359}"/>
</file>

<file path=customXml/itemProps2.xml><?xml version="1.0" encoding="utf-8"?>
<ds:datastoreItem xmlns:ds="http://schemas.openxmlformats.org/officeDocument/2006/customXml" ds:itemID="{10BA3F71-BFAD-49A3-BB96-3CCFF8B82B19}"/>
</file>

<file path=customXml/itemProps3.xml><?xml version="1.0" encoding="utf-8"?>
<ds:datastoreItem xmlns:ds="http://schemas.openxmlformats.org/officeDocument/2006/customXml" ds:itemID="{C4346E49-91C7-48BB-BCA1-A3C0633E0EC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379</Words>
  <Characters>2537</Characters>
  <Application>Microsoft Office Word</Application>
  <DocSecurity>0</DocSecurity>
  <Lines>21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286.2024.ru</dc:title>
  <dc:creator>lll</dc:creator>
  <cp:lastModifiedBy>Mariana Sotnicenco</cp:lastModifiedBy>
  <cp:revision>16</cp:revision>
  <cp:lastPrinted>2024-09-04T13:18:00Z</cp:lastPrinted>
  <dcterms:created xsi:type="dcterms:W3CDTF">2024-07-16T09:18:00Z</dcterms:created>
  <dcterms:modified xsi:type="dcterms:W3CDTF">2024-09-04T13:21:00Z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