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EE5C96" w:rsidRDefault="006C6273" w:rsidP="008C7953">
      <w:pPr>
        <w:tabs>
          <w:tab w:val="left" w:pos="993"/>
        </w:tabs>
        <w:spacing w:before="120"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EE5C96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E5C96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EE5C96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E5C96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EE5C96" w:rsidRDefault="006C6273" w:rsidP="008C7953">
      <w:pPr>
        <w:tabs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3BBAB86" w14:textId="77777777" w:rsidR="006E6D5C" w:rsidRPr="00EE5C96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  <w:bookmarkStart w:id="0" w:name="_Hlk83737890"/>
    </w:p>
    <w:p w14:paraId="0F300706" w14:textId="77777777" w:rsidR="00212790" w:rsidRPr="00EE5C96" w:rsidRDefault="00212790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1B01EC1" w14:textId="77777777" w:rsidR="006E6D5C" w:rsidRPr="00EE5C96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1EF45E7E" w14:textId="7C45C6B2" w:rsidR="00777D00" w:rsidRPr="00EE5C96" w:rsidRDefault="006E6D5C" w:rsidP="00520DC7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EE5C9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</w:t>
      </w:r>
      <w:r w:rsidR="00777D00" w:rsidRPr="00EE5C9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проект постановления Парламента</w:t>
      </w:r>
      <w:r w:rsidR="00520DC7" w:rsidRPr="00EE5C96">
        <w:rPr>
          <w:rFonts w:ascii="Times New Roman" w:hAnsi="Times New Roman"/>
          <w:sz w:val="28"/>
          <w:szCs w:val="28"/>
        </w:rPr>
        <w:t xml:space="preserve"> </w:t>
      </w:r>
      <w:r w:rsidR="00520DC7" w:rsidRPr="00EE5C9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о назначении члена Комиссии по внешней оценке этической целостности и финансовой неподкупности </w:t>
      </w:r>
      <w:r w:rsidR="00C15F52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прокуроров</w:t>
      </w:r>
      <w:r w:rsidR="008238D5" w:rsidRPr="00EE5C9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.</w:t>
      </w:r>
    </w:p>
    <w:p w14:paraId="1FD9C165" w14:textId="77777777" w:rsidR="00777D00" w:rsidRPr="00EE5C96" w:rsidRDefault="00777D00" w:rsidP="008C7953">
      <w:pPr>
        <w:spacing w:before="120"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EE5C9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</w:p>
    <w:p w14:paraId="4122B0A1" w14:textId="77777777" w:rsidR="006E6D5C" w:rsidRPr="00EE5C96" w:rsidRDefault="006E6D5C" w:rsidP="008C7953">
      <w:pPr>
        <w:spacing w:before="120" w:after="0" w:line="240" w:lineRule="auto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EE5C9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ADEF291" w14:textId="2E8CB66D" w:rsidR="006E6D5C" w:rsidRPr="00EE5C96" w:rsidRDefault="006E6D5C" w:rsidP="008C7953">
      <w:pPr>
        <w:numPr>
          <w:ilvl w:val="0"/>
          <w:numId w:val="26"/>
        </w:numPr>
        <w:tabs>
          <w:tab w:val="left" w:pos="1701"/>
        </w:tabs>
        <w:spacing w:before="120"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EE5C96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 w:rsidR="00B50D79">
        <w:rPr>
          <w:rFonts w:ascii="Times New Roman" w:eastAsiaTheme="minorHAnsi" w:hAnsi="Times New Roman"/>
          <w:sz w:val="28"/>
          <w:szCs w:val="28"/>
          <w:lang w:val="ru-RU"/>
        </w:rPr>
        <w:t>п</w:t>
      </w:r>
      <w:r w:rsidR="0080245B" w:rsidRPr="00EE5C96">
        <w:rPr>
          <w:rFonts w:ascii="Times New Roman" w:eastAsiaTheme="minorHAnsi" w:hAnsi="Times New Roman"/>
          <w:sz w:val="28"/>
          <w:szCs w:val="28"/>
          <w:lang w:val="ru-RU"/>
        </w:rPr>
        <w:t>остановления</w:t>
      </w:r>
      <w:r w:rsidRPr="00EE5C96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060C9BF7" w14:textId="02E0CF7C" w:rsidR="006E6D5C" w:rsidRPr="00EE5C96" w:rsidRDefault="00B50D79" w:rsidP="008C7953">
      <w:pPr>
        <w:numPr>
          <w:ilvl w:val="0"/>
          <w:numId w:val="26"/>
        </w:numPr>
        <w:tabs>
          <w:tab w:val="left" w:pos="1701"/>
        </w:tabs>
        <w:spacing w:before="120"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>
        <w:rPr>
          <w:rFonts w:ascii="Times New Roman" w:eastAsiaTheme="minorHAnsi" w:hAnsi="Times New Roman"/>
          <w:sz w:val="28"/>
          <w:szCs w:val="28"/>
          <w:lang w:val="ru-RU"/>
        </w:rPr>
        <w:t>р</w:t>
      </w:r>
      <w:r w:rsidR="00520DC7" w:rsidRPr="00EE5C96">
        <w:rPr>
          <w:rFonts w:ascii="Times New Roman" w:eastAsiaTheme="minorHAnsi" w:hAnsi="Times New Roman"/>
          <w:sz w:val="28"/>
          <w:szCs w:val="28"/>
          <w:lang w:val="ru-RU"/>
        </w:rPr>
        <w:t>езюме</w:t>
      </w:r>
      <w:r w:rsidR="007D0ACF" w:rsidRPr="00EE5C96">
        <w:rPr>
          <w:rFonts w:ascii="Times New Roman" w:eastAsiaTheme="minorHAnsi" w:hAnsi="Times New Roman"/>
          <w:sz w:val="28"/>
          <w:szCs w:val="28"/>
          <w:lang w:val="ru-RU"/>
        </w:rPr>
        <w:t>.</w:t>
      </w:r>
    </w:p>
    <w:p w14:paraId="2CC80CCD" w14:textId="77777777" w:rsidR="006E6D5C" w:rsidRPr="00EE5C96" w:rsidRDefault="006E6D5C" w:rsidP="008C7953">
      <w:pPr>
        <w:spacing w:before="120" w:after="0" w:line="240" w:lineRule="auto"/>
        <w:ind w:firstLine="709"/>
        <w:jc w:val="right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119FE58C" w14:textId="77777777" w:rsidR="006E6D5C" w:rsidRPr="00EE5C96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bookmarkEnd w:id="0"/>
    <w:p w14:paraId="615DDAA0" w14:textId="0CEB212D" w:rsidR="00212790" w:rsidRPr="00EE5C96" w:rsidRDefault="007D0ACF" w:rsidP="00520DC7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EE5C96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</w:t>
      </w:r>
      <w:r w:rsidR="00C6565E" w:rsidRPr="00EE5C96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Pr="00EE5C96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5589883A" w14:textId="30F035AA" w:rsidR="00DD07F9" w:rsidRPr="00EE5C96" w:rsidRDefault="00520DC7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4C05A0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О. </w:t>
      </w:r>
      <w:r w:rsidR="004C05A0" w:rsidRPr="004C05A0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СТАМАТЕ</w:t>
      </w:r>
    </w:p>
    <w:p w14:paraId="541575FB" w14:textId="77777777" w:rsidR="00DD07F9" w:rsidRPr="00EE5C96" w:rsidRDefault="00DD07F9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2C024C1E" w14:textId="6F2EE560" w:rsidR="00AA05EC" w:rsidRPr="00EE5C96" w:rsidRDefault="00BE5F7D" w:rsidP="008C7953">
      <w:pPr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EE5C96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1EFC14E9" w:rsidR="006E6D5C" w:rsidRPr="00EE5C96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EE5C96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EE5C96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CC05B1" w:rsidRPr="00EE5C96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520DC7" w:rsidRPr="00EE5C96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14</w:t>
      </w:r>
      <w:r w:rsidR="00C70952" w:rsidRPr="00EE5C96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/2023)</w:t>
      </w:r>
    </w:p>
    <w:p w14:paraId="2B7A4BEF" w14:textId="71F50379" w:rsidR="006E6D5C" w:rsidRPr="00EE5C96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EE5C96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EE5C96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EE5C96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EE5C96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EE5C96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Pr="00EE5C96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0CC811B4" w14:textId="77777777" w:rsidR="00BE2A6B" w:rsidRPr="00EE5C96" w:rsidRDefault="00BE2A6B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FEE4D8F" w14:textId="77777777" w:rsidR="00520DC7" w:rsidRPr="00EE5C96" w:rsidRDefault="00520DC7" w:rsidP="00520DC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E5C96">
        <w:rPr>
          <w:b/>
          <w:bCs/>
          <w:sz w:val="28"/>
          <w:szCs w:val="28"/>
        </w:rPr>
        <w:t>ПОСТАНОВЛЕНИЕ</w:t>
      </w:r>
    </w:p>
    <w:p w14:paraId="2EAD696A" w14:textId="77777777" w:rsidR="00C15F52" w:rsidRDefault="00C15F52" w:rsidP="00520DC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64222117" w14:textId="1AA45DC1" w:rsidR="00520DC7" w:rsidRPr="00EE5C96" w:rsidRDefault="00520DC7" w:rsidP="00520DC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EE5C96">
        <w:rPr>
          <w:b/>
          <w:bCs/>
          <w:sz w:val="28"/>
          <w:szCs w:val="28"/>
          <w:lang w:val="ru-RU"/>
        </w:rPr>
        <w:t>о назначении члена Комиссии по внешней оценке этической</w:t>
      </w:r>
    </w:p>
    <w:p w14:paraId="1FBCB908" w14:textId="039C6BE4" w:rsidR="00520DC7" w:rsidRPr="00EE5C96" w:rsidRDefault="00520DC7" w:rsidP="00C15F52">
      <w:pPr>
        <w:pStyle w:val="tt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EE5C96">
        <w:rPr>
          <w:b/>
          <w:bCs/>
          <w:sz w:val="28"/>
          <w:szCs w:val="28"/>
          <w:lang w:val="ru-RU"/>
        </w:rPr>
        <w:t xml:space="preserve">целостности и финансовой неподкупности </w:t>
      </w:r>
      <w:r w:rsidR="00C15F52" w:rsidRPr="00C15F52">
        <w:rPr>
          <w:b/>
          <w:bCs/>
          <w:sz w:val="28"/>
          <w:szCs w:val="28"/>
          <w:lang w:val="ru-RU"/>
        </w:rPr>
        <w:t>прокуроров</w:t>
      </w:r>
    </w:p>
    <w:p w14:paraId="1CC16C4A" w14:textId="77777777" w:rsidR="00520DC7" w:rsidRPr="00EE5C96" w:rsidRDefault="00520DC7" w:rsidP="00520DC7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</w:p>
    <w:p w14:paraId="10E02A80" w14:textId="6ADC9680" w:rsidR="00520DC7" w:rsidRPr="00EE5C96" w:rsidRDefault="00520DC7" w:rsidP="00520DC7">
      <w:pPr>
        <w:pStyle w:val="NormalWeb"/>
        <w:spacing w:after="0"/>
        <w:ind w:firstLine="567"/>
        <w:jc w:val="both"/>
        <w:rPr>
          <w:sz w:val="28"/>
          <w:szCs w:val="28"/>
          <w:lang w:val="ru-RU"/>
        </w:rPr>
      </w:pPr>
      <w:r w:rsidRPr="00EE5C96">
        <w:rPr>
          <w:sz w:val="28"/>
          <w:szCs w:val="28"/>
          <w:lang w:val="ru-RU"/>
        </w:rPr>
        <w:t xml:space="preserve">На основании пункта </w:t>
      </w:r>
      <w:r w:rsidRPr="00EE5C96">
        <w:rPr>
          <w:sz w:val="28"/>
          <w:szCs w:val="28"/>
        </w:rPr>
        <w:t>a</w:t>
      </w:r>
      <w:r w:rsidRPr="00EE5C96">
        <w:rPr>
          <w:sz w:val="28"/>
          <w:szCs w:val="28"/>
          <w:lang w:val="ru-RU"/>
        </w:rPr>
        <w:t>) части (1) статьи 6 Закона о внешней оценке судей и прокуроров и внесении изменений в некоторые нормативные акты № 252/2023</w:t>
      </w:r>
    </w:p>
    <w:p w14:paraId="02CB2015" w14:textId="77777777" w:rsidR="00520DC7" w:rsidRPr="00EE5C96" w:rsidRDefault="00520DC7" w:rsidP="00520DC7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EE5C96">
        <w:rPr>
          <w:sz w:val="28"/>
          <w:szCs w:val="28"/>
          <w:lang w:val="ru-RU"/>
        </w:rPr>
        <w:t>Парламент принимает настоящее постановление.</w:t>
      </w:r>
    </w:p>
    <w:p w14:paraId="459A8638" w14:textId="77777777" w:rsidR="00520DC7" w:rsidRPr="00EE5C96" w:rsidRDefault="00520DC7" w:rsidP="00520DC7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EE5C96">
        <w:rPr>
          <w:sz w:val="28"/>
          <w:szCs w:val="28"/>
        </w:rPr>
        <w:t> </w:t>
      </w:r>
    </w:p>
    <w:p w14:paraId="541BDBDA" w14:textId="627FE238" w:rsidR="00520DC7" w:rsidRPr="00EE5C96" w:rsidRDefault="00520DC7" w:rsidP="00520DC7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EE5C96">
        <w:rPr>
          <w:b/>
          <w:bCs/>
          <w:sz w:val="28"/>
          <w:szCs w:val="28"/>
          <w:lang w:val="ru-RU"/>
        </w:rPr>
        <w:t>Ст.1.</w:t>
      </w:r>
      <w:r w:rsidRPr="00EE5C96">
        <w:rPr>
          <w:sz w:val="28"/>
          <w:szCs w:val="28"/>
          <w:lang w:val="ru-RU"/>
        </w:rPr>
        <w:t xml:space="preserve"> – Назначить госпожу Татьяну РЭДУКАНУ членом Комиссии по внешней оценке этической целостности и финансовой неподкупности </w:t>
      </w:r>
      <w:r w:rsidR="00C15F52">
        <w:rPr>
          <w:sz w:val="28"/>
          <w:szCs w:val="28"/>
          <w:lang w:val="ru-RU"/>
        </w:rPr>
        <w:t>прокуроров</w:t>
      </w:r>
      <w:r w:rsidRPr="00EE5C96">
        <w:rPr>
          <w:sz w:val="28"/>
          <w:szCs w:val="28"/>
          <w:lang w:val="ru-RU"/>
        </w:rPr>
        <w:t>.</w:t>
      </w:r>
    </w:p>
    <w:p w14:paraId="4BCE0BF1" w14:textId="77777777" w:rsidR="00520DC7" w:rsidRPr="00EE5C96" w:rsidRDefault="00520DC7" w:rsidP="00520DC7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EE5C96">
        <w:rPr>
          <w:sz w:val="28"/>
          <w:szCs w:val="28"/>
        </w:rPr>
        <w:t> </w:t>
      </w:r>
    </w:p>
    <w:p w14:paraId="3AACFCE9" w14:textId="77777777" w:rsidR="00520DC7" w:rsidRPr="00EE5C96" w:rsidRDefault="00520DC7" w:rsidP="00520DC7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EE5C96">
        <w:rPr>
          <w:b/>
          <w:bCs/>
          <w:sz w:val="28"/>
          <w:szCs w:val="28"/>
          <w:lang w:val="ru-RU"/>
        </w:rPr>
        <w:t>Ст.2.</w:t>
      </w:r>
      <w:r w:rsidRPr="00EE5C96">
        <w:rPr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196F40C0" w14:textId="77777777" w:rsidR="00520DC7" w:rsidRPr="00EE5C96" w:rsidRDefault="00520DC7" w:rsidP="00520DC7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EE5C96">
        <w:rPr>
          <w:sz w:val="28"/>
          <w:szCs w:val="28"/>
        </w:rPr>
        <w:t> </w:t>
      </w:r>
    </w:p>
    <w:p w14:paraId="5C13D1E0" w14:textId="3C270D66" w:rsidR="00520DC7" w:rsidRDefault="00520DC7" w:rsidP="00520DC7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EE5C96">
        <w:rPr>
          <w:b/>
          <w:bCs/>
          <w:sz w:val="28"/>
          <w:szCs w:val="28"/>
          <w:lang w:val="ru-RU"/>
        </w:rPr>
        <w:t>Ст.3.</w:t>
      </w:r>
      <w:r w:rsidRPr="00EE5C96">
        <w:rPr>
          <w:sz w:val="28"/>
          <w:szCs w:val="28"/>
          <w:lang w:val="ru-RU"/>
        </w:rPr>
        <w:t xml:space="preserve"> – Настоящее постановление может быть оспорено в судебной инстанции в срок, предусмотренный </w:t>
      </w:r>
      <w:r w:rsidR="0040668C" w:rsidRPr="0040668C">
        <w:rPr>
          <w:sz w:val="28"/>
          <w:szCs w:val="28"/>
          <w:lang w:val="ru-RU"/>
        </w:rPr>
        <w:t>статьей 209 Административного кодекса № 116/2018.</w:t>
      </w:r>
    </w:p>
    <w:p w14:paraId="674132F4" w14:textId="77777777" w:rsidR="00857A30" w:rsidRDefault="00857A30" w:rsidP="008C7953">
      <w:pPr>
        <w:spacing w:before="120"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542E0140" w14:textId="77777777" w:rsidR="00857A30" w:rsidRPr="00EE5C96" w:rsidRDefault="00F14B95" w:rsidP="008C7953">
      <w:pPr>
        <w:spacing w:before="120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EE5C96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p w14:paraId="1734BEDF" w14:textId="77777777" w:rsidR="00857A30" w:rsidRPr="004C05A0" w:rsidRDefault="00857A30" w:rsidP="008C7953">
      <w:pPr>
        <w:spacing w:before="120"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val="en-US"/>
        </w:rPr>
      </w:pPr>
    </w:p>
    <w:sectPr w:rsidR="00857A30" w:rsidRPr="004C05A0" w:rsidSect="00AE7FAA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D37B85" w14:textId="77777777" w:rsidR="002771A2" w:rsidRDefault="002771A2" w:rsidP="00605E4A">
      <w:pPr>
        <w:spacing w:after="0" w:line="240" w:lineRule="auto"/>
      </w:pPr>
      <w:r>
        <w:separator/>
      </w:r>
    </w:p>
  </w:endnote>
  <w:endnote w:type="continuationSeparator" w:id="0">
    <w:p w14:paraId="12EB2936" w14:textId="77777777" w:rsidR="002771A2" w:rsidRDefault="002771A2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4383E" w14:textId="77777777" w:rsidR="002771A2" w:rsidRDefault="002771A2" w:rsidP="00605E4A">
      <w:pPr>
        <w:spacing w:after="0" w:line="240" w:lineRule="auto"/>
      </w:pPr>
      <w:r>
        <w:separator/>
      </w:r>
    </w:p>
  </w:footnote>
  <w:footnote w:type="continuationSeparator" w:id="0">
    <w:p w14:paraId="254F5B6D" w14:textId="77777777" w:rsidR="002771A2" w:rsidRDefault="002771A2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6"/>
  </w:num>
  <w:num w:numId="2" w16cid:durableId="1430081206">
    <w:abstractNumId w:val="19"/>
  </w:num>
  <w:num w:numId="3" w16cid:durableId="2139175522">
    <w:abstractNumId w:val="27"/>
  </w:num>
  <w:num w:numId="4" w16cid:durableId="1586182034">
    <w:abstractNumId w:val="10"/>
  </w:num>
  <w:num w:numId="5" w16cid:durableId="542793748">
    <w:abstractNumId w:val="26"/>
  </w:num>
  <w:num w:numId="6" w16cid:durableId="467017271">
    <w:abstractNumId w:val="13"/>
  </w:num>
  <w:num w:numId="7" w16cid:durableId="1706519285">
    <w:abstractNumId w:val="18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0586477">
    <w:abstractNumId w:val="2"/>
  </w:num>
  <w:num w:numId="10" w16cid:durableId="250748761">
    <w:abstractNumId w:val="20"/>
  </w:num>
  <w:num w:numId="11" w16cid:durableId="1348020702">
    <w:abstractNumId w:val="22"/>
  </w:num>
  <w:num w:numId="12" w16cid:durableId="1645431396">
    <w:abstractNumId w:val="1"/>
  </w:num>
  <w:num w:numId="13" w16cid:durableId="876041386">
    <w:abstractNumId w:val="9"/>
  </w:num>
  <w:num w:numId="14" w16cid:durableId="1370641075">
    <w:abstractNumId w:val="8"/>
  </w:num>
  <w:num w:numId="15" w16cid:durableId="1725255348">
    <w:abstractNumId w:val="7"/>
  </w:num>
  <w:num w:numId="16" w16cid:durableId="235625313">
    <w:abstractNumId w:val="12"/>
  </w:num>
  <w:num w:numId="17" w16cid:durableId="1389187074">
    <w:abstractNumId w:val="5"/>
  </w:num>
  <w:num w:numId="18" w16cid:durableId="899560033">
    <w:abstractNumId w:val="24"/>
  </w:num>
  <w:num w:numId="19" w16cid:durableId="2062824041">
    <w:abstractNumId w:val="4"/>
  </w:num>
  <w:num w:numId="20" w16cid:durableId="396830146">
    <w:abstractNumId w:val="6"/>
  </w:num>
  <w:num w:numId="21" w16cid:durableId="1168134945">
    <w:abstractNumId w:val="3"/>
  </w:num>
  <w:num w:numId="22" w16cid:durableId="273096524">
    <w:abstractNumId w:val="11"/>
  </w:num>
  <w:num w:numId="23" w16cid:durableId="619845886">
    <w:abstractNumId w:val="23"/>
  </w:num>
  <w:num w:numId="24" w16cid:durableId="241064513">
    <w:abstractNumId w:val="17"/>
  </w:num>
  <w:num w:numId="25" w16cid:durableId="1134373988">
    <w:abstractNumId w:val="14"/>
  </w:num>
  <w:num w:numId="26" w16cid:durableId="1924146182">
    <w:abstractNumId w:val="25"/>
  </w:num>
  <w:num w:numId="27" w16cid:durableId="1644656051">
    <w:abstractNumId w:val="21"/>
  </w:num>
  <w:num w:numId="28" w16cid:durableId="1767777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15A2A"/>
    <w:rsid w:val="00017EC0"/>
    <w:rsid w:val="00035457"/>
    <w:rsid w:val="00036EAB"/>
    <w:rsid w:val="00037CAB"/>
    <w:rsid w:val="000426C2"/>
    <w:rsid w:val="00044C3F"/>
    <w:rsid w:val="000455E5"/>
    <w:rsid w:val="00046ACD"/>
    <w:rsid w:val="00050146"/>
    <w:rsid w:val="000523A1"/>
    <w:rsid w:val="0005605A"/>
    <w:rsid w:val="00060B4F"/>
    <w:rsid w:val="000700CF"/>
    <w:rsid w:val="0007316A"/>
    <w:rsid w:val="00073C3B"/>
    <w:rsid w:val="00074BE6"/>
    <w:rsid w:val="00075B4B"/>
    <w:rsid w:val="00080AF1"/>
    <w:rsid w:val="00082BA1"/>
    <w:rsid w:val="00087C5E"/>
    <w:rsid w:val="000908B7"/>
    <w:rsid w:val="000A4FFF"/>
    <w:rsid w:val="000A69BB"/>
    <w:rsid w:val="000B1CFB"/>
    <w:rsid w:val="000B235E"/>
    <w:rsid w:val="000C6D58"/>
    <w:rsid w:val="000D763B"/>
    <w:rsid w:val="000D77E5"/>
    <w:rsid w:val="000E29C7"/>
    <w:rsid w:val="000E6EED"/>
    <w:rsid w:val="000F32C7"/>
    <w:rsid w:val="00103716"/>
    <w:rsid w:val="00104349"/>
    <w:rsid w:val="001124E6"/>
    <w:rsid w:val="001331EF"/>
    <w:rsid w:val="00150678"/>
    <w:rsid w:val="00155B48"/>
    <w:rsid w:val="0016254B"/>
    <w:rsid w:val="0016657E"/>
    <w:rsid w:val="001701FD"/>
    <w:rsid w:val="001729D4"/>
    <w:rsid w:val="00181A43"/>
    <w:rsid w:val="001833F3"/>
    <w:rsid w:val="00191E80"/>
    <w:rsid w:val="001924E7"/>
    <w:rsid w:val="001976D0"/>
    <w:rsid w:val="001A51E2"/>
    <w:rsid w:val="001A6460"/>
    <w:rsid w:val="001A7778"/>
    <w:rsid w:val="001B26E3"/>
    <w:rsid w:val="001B620E"/>
    <w:rsid w:val="001C320F"/>
    <w:rsid w:val="001C64F0"/>
    <w:rsid w:val="001D1339"/>
    <w:rsid w:val="001D5D9C"/>
    <w:rsid w:val="001D67B1"/>
    <w:rsid w:val="001D7F57"/>
    <w:rsid w:val="001E121E"/>
    <w:rsid w:val="001E197D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70CBE"/>
    <w:rsid w:val="00271C10"/>
    <w:rsid w:val="00272008"/>
    <w:rsid w:val="002771A2"/>
    <w:rsid w:val="00283324"/>
    <w:rsid w:val="002A2749"/>
    <w:rsid w:val="002A2AF7"/>
    <w:rsid w:val="002A3487"/>
    <w:rsid w:val="002A6731"/>
    <w:rsid w:val="002B2EC6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37350"/>
    <w:rsid w:val="00340AE3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A1803"/>
    <w:rsid w:val="003B2FD3"/>
    <w:rsid w:val="003B695F"/>
    <w:rsid w:val="003C13DB"/>
    <w:rsid w:val="003C25F5"/>
    <w:rsid w:val="003C2B6D"/>
    <w:rsid w:val="003D55E1"/>
    <w:rsid w:val="003D7965"/>
    <w:rsid w:val="003E3A8A"/>
    <w:rsid w:val="003E66DA"/>
    <w:rsid w:val="003E68F2"/>
    <w:rsid w:val="003E6C21"/>
    <w:rsid w:val="003F5E09"/>
    <w:rsid w:val="003F62C3"/>
    <w:rsid w:val="00400C15"/>
    <w:rsid w:val="0040668C"/>
    <w:rsid w:val="00410F39"/>
    <w:rsid w:val="00413889"/>
    <w:rsid w:val="00415FC0"/>
    <w:rsid w:val="00416599"/>
    <w:rsid w:val="00421FB5"/>
    <w:rsid w:val="004262F1"/>
    <w:rsid w:val="004264C7"/>
    <w:rsid w:val="00426DE3"/>
    <w:rsid w:val="00430346"/>
    <w:rsid w:val="0043100F"/>
    <w:rsid w:val="00431A07"/>
    <w:rsid w:val="00435EE2"/>
    <w:rsid w:val="0044058F"/>
    <w:rsid w:val="004470E9"/>
    <w:rsid w:val="00450004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54A3"/>
    <w:rsid w:val="00496D97"/>
    <w:rsid w:val="004A0093"/>
    <w:rsid w:val="004A1285"/>
    <w:rsid w:val="004A5195"/>
    <w:rsid w:val="004B0E1C"/>
    <w:rsid w:val="004B45B7"/>
    <w:rsid w:val="004B4847"/>
    <w:rsid w:val="004C0176"/>
    <w:rsid w:val="004C05A0"/>
    <w:rsid w:val="004C537E"/>
    <w:rsid w:val="004D00BD"/>
    <w:rsid w:val="004E0831"/>
    <w:rsid w:val="004E10CB"/>
    <w:rsid w:val="004E2A5C"/>
    <w:rsid w:val="004E4246"/>
    <w:rsid w:val="004E5730"/>
    <w:rsid w:val="004F6779"/>
    <w:rsid w:val="00515974"/>
    <w:rsid w:val="005204F5"/>
    <w:rsid w:val="00520DC7"/>
    <w:rsid w:val="005214F7"/>
    <w:rsid w:val="00521814"/>
    <w:rsid w:val="0053043E"/>
    <w:rsid w:val="005372DC"/>
    <w:rsid w:val="00537FC2"/>
    <w:rsid w:val="0054000C"/>
    <w:rsid w:val="00541AD1"/>
    <w:rsid w:val="00541B08"/>
    <w:rsid w:val="00544512"/>
    <w:rsid w:val="00545134"/>
    <w:rsid w:val="005455ED"/>
    <w:rsid w:val="00547149"/>
    <w:rsid w:val="00551A48"/>
    <w:rsid w:val="00555E24"/>
    <w:rsid w:val="00555EF0"/>
    <w:rsid w:val="00557BCC"/>
    <w:rsid w:val="0057052F"/>
    <w:rsid w:val="0057283A"/>
    <w:rsid w:val="00572CEA"/>
    <w:rsid w:val="0057760C"/>
    <w:rsid w:val="00580A0C"/>
    <w:rsid w:val="00582208"/>
    <w:rsid w:val="00587204"/>
    <w:rsid w:val="005972A8"/>
    <w:rsid w:val="005A115A"/>
    <w:rsid w:val="005A7283"/>
    <w:rsid w:val="005B2DD7"/>
    <w:rsid w:val="005B4505"/>
    <w:rsid w:val="005B57C9"/>
    <w:rsid w:val="005C26B9"/>
    <w:rsid w:val="005C7A90"/>
    <w:rsid w:val="005D1793"/>
    <w:rsid w:val="005D6548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7649"/>
    <w:rsid w:val="0062458D"/>
    <w:rsid w:val="0062779F"/>
    <w:rsid w:val="0063144C"/>
    <w:rsid w:val="006319F5"/>
    <w:rsid w:val="006331B2"/>
    <w:rsid w:val="00634891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90FE3"/>
    <w:rsid w:val="00691CA7"/>
    <w:rsid w:val="00692735"/>
    <w:rsid w:val="006A195F"/>
    <w:rsid w:val="006B7015"/>
    <w:rsid w:val="006C1084"/>
    <w:rsid w:val="006C6273"/>
    <w:rsid w:val="006D0383"/>
    <w:rsid w:val="006D0A0B"/>
    <w:rsid w:val="006D26FF"/>
    <w:rsid w:val="006D42E2"/>
    <w:rsid w:val="006E26C8"/>
    <w:rsid w:val="006E4139"/>
    <w:rsid w:val="006E4F73"/>
    <w:rsid w:val="006E5B59"/>
    <w:rsid w:val="006E6D5C"/>
    <w:rsid w:val="006F1B07"/>
    <w:rsid w:val="00700554"/>
    <w:rsid w:val="007006EC"/>
    <w:rsid w:val="00702E99"/>
    <w:rsid w:val="00705544"/>
    <w:rsid w:val="00707D52"/>
    <w:rsid w:val="0071780F"/>
    <w:rsid w:val="00717ADC"/>
    <w:rsid w:val="00724D25"/>
    <w:rsid w:val="00726C5D"/>
    <w:rsid w:val="0072707B"/>
    <w:rsid w:val="007316D4"/>
    <w:rsid w:val="00740C34"/>
    <w:rsid w:val="00741A43"/>
    <w:rsid w:val="007539D7"/>
    <w:rsid w:val="00757B63"/>
    <w:rsid w:val="00762142"/>
    <w:rsid w:val="007630C8"/>
    <w:rsid w:val="00767723"/>
    <w:rsid w:val="0077089B"/>
    <w:rsid w:val="007755E4"/>
    <w:rsid w:val="00775608"/>
    <w:rsid w:val="00777D00"/>
    <w:rsid w:val="00787BEB"/>
    <w:rsid w:val="00791462"/>
    <w:rsid w:val="007917E1"/>
    <w:rsid w:val="007932D6"/>
    <w:rsid w:val="00793F03"/>
    <w:rsid w:val="007A1260"/>
    <w:rsid w:val="007A1DF0"/>
    <w:rsid w:val="007A5A2D"/>
    <w:rsid w:val="007A7826"/>
    <w:rsid w:val="007B22D7"/>
    <w:rsid w:val="007B2CAD"/>
    <w:rsid w:val="007D0ACF"/>
    <w:rsid w:val="007D47D1"/>
    <w:rsid w:val="007D5FFF"/>
    <w:rsid w:val="007D7FA9"/>
    <w:rsid w:val="007E3FD0"/>
    <w:rsid w:val="007F2B94"/>
    <w:rsid w:val="007F5B5E"/>
    <w:rsid w:val="007F65EC"/>
    <w:rsid w:val="007F787C"/>
    <w:rsid w:val="0080245B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6650"/>
    <w:rsid w:val="008405E9"/>
    <w:rsid w:val="008465E9"/>
    <w:rsid w:val="00854426"/>
    <w:rsid w:val="00855E81"/>
    <w:rsid w:val="00857A30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2459"/>
    <w:rsid w:val="0091447C"/>
    <w:rsid w:val="00920F23"/>
    <w:rsid w:val="0092157B"/>
    <w:rsid w:val="00922E13"/>
    <w:rsid w:val="009262E8"/>
    <w:rsid w:val="00942624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93979"/>
    <w:rsid w:val="009954FA"/>
    <w:rsid w:val="009A24E0"/>
    <w:rsid w:val="009A36B6"/>
    <w:rsid w:val="009A3DAB"/>
    <w:rsid w:val="009B0483"/>
    <w:rsid w:val="009B556E"/>
    <w:rsid w:val="009C7CA9"/>
    <w:rsid w:val="009D1A63"/>
    <w:rsid w:val="009E2DF6"/>
    <w:rsid w:val="009F351C"/>
    <w:rsid w:val="00A00A18"/>
    <w:rsid w:val="00A02AA2"/>
    <w:rsid w:val="00A04301"/>
    <w:rsid w:val="00A070EE"/>
    <w:rsid w:val="00A10F96"/>
    <w:rsid w:val="00A1181F"/>
    <w:rsid w:val="00A17182"/>
    <w:rsid w:val="00A2660B"/>
    <w:rsid w:val="00A30A62"/>
    <w:rsid w:val="00A32EEA"/>
    <w:rsid w:val="00A3375C"/>
    <w:rsid w:val="00A40D06"/>
    <w:rsid w:val="00A4411B"/>
    <w:rsid w:val="00A45D58"/>
    <w:rsid w:val="00A476BF"/>
    <w:rsid w:val="00A511DC"/>
    <w:rsid w:val="00A51BA5"/>
    <w:rsid w:val="00A55E8F"/>
    <w:rsid w:val="00A64AD9"/>
    <w:rsid w:val="00A65176"/>
    <w:rsid w:val="00A71D34"/>
    <w:rsid w:val="00A772C7"/>
    <w:rsid w:val="00A86F63"/>
    <w:rsid w:val="00A93097"/>
    <w:rsid w:val="00A940D2"/>
    <w:rsid w:val="00A96AF9"/>
    <w:rsid w:val="00AA05EC"/>
    <w:rsid w:val="00AA272A"/>
    <w:rsid w:val="00AA4414"/>
    <w:rsid w:val="00AB1B10"/>
    <w:rsid w:val="00AB2EC6"/>
    <w:rsid w:val="00AB465E"/>
    <w:rsid w:val="00AC037D"/>
    <w:rsid w:val="00AC0C5D"/>
    <w:rsid w:val="00AC1AD4"/>
    <w:rsid w:val="00AE1E4A"/>
    <w:rsid w:val="00AE2DEA"/>
    <w:rsid w:val="00AE2E35"/>
    <w:rsid w:val="00AE7FAA"/>
    <w:rsid w:val="00AF238B"/>
    <w:rsid w:val="00AF7743"/>
    <w:rsid w:val="00B0452F"/>
    <w:rsid w:val="00B054A2"/>
    <w:rsid w:val="00B11785"/>
    <w:rsid w:val="00B12BBC"/>
    <w:rsid w:val="00B15760"/>
    <w:rsid w:val="00B1716F"/>
    <w:rsid w:val="00B214F1"/>
    <w:rsid w:val="00B269D6"/>
    <w:rsid w:val="00B3409D"/>
    <w:rsid w:val="00B35520"/>
    <w:rsid w:val="00B35CCA"/>
    <w:rsid w:val="00B35E80"/>
    <w:rsid w:val="00B43BA7"/>
    <w:rsid w:val="00B456C2"/>
    <w:rsid w:val="00B476A3"/>
    <w:rsid w:val="00B50D79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91A06"/>
    <w:rsid w:val="00BA5DA2"/>
    <w:rsid w:val="00BA6E9C"/>
    <w:rsid w:val="00BB1357"/>
    <w:rsid w:val="00BB7AD2"/>
    <w:rsid w:val="00BC45A2"/>
    <w:rsid w:val="00BC5BB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33694"/>
    <w:rsid w:val="00C3655A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82471"/>
    <w:rsid w:val="00C85AA0"/>
    <w:rsid w:val="00C90447"/>
    <w:rsid w:val="00C911A9"/>
    <w:rsid w:val="00C93A1D"/>
    <w:rsid w:val="00C949D2"/>
    <w:rsid w:val="00C961A9"/>
    <w:rsid w:val="00CB1B2C"/>
    <w:rsid w:val="00CC05B1"/>
    <w:rsid w:val="00CC302E"/>
    <w:rsid w:val="00CD6051"/>
    <w:rsid w:val="00CD7ED9"/>
    <w:rsid w:val="00CE120C"/>
    <w:rsid w:val="00CE3AD2"/>
    <w:rsid w:val="00CE415F"/>
    <w:rsid w:val="00CE4F55"/>
    <w:rsid w:val="00CE7F1E"/>
    <w:rsid w:val="00CF161E"/>
    <w:rsid w:val="00CF19B1"/>
    <w:rsid w:val="00CF1C0D"/>
    <w:rsid w:val="00CF731F"/>
    <w:rsid w:val="00D0021D"/>
    <w:rsid w:val="00D01E6B"/>
    <w:rsid w:val="00D021B3"/>
    <w:rsid w:val="00D04C26"/>
    <w:rsid w:val="00D077C6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A0"/>
    <w:rsid w:val="00D56961"/>
    <w:rsid w:val="00D56ED5"/>
    <w:rsid w:val="00D60184"/>
    <w:rsid w:val="00D62D99"/>
    <w:rsid w:val="00D66BA6"/>
    <w:rsid w:val="00D7072E"/>
    <w:rsid w:val="00D72E5F"/>
    <w:rsid w:val="00D74636"/>
    <w:rsid w:val="00D75147"/>
    <w:rsid w:val="00D76BCB"/>
    <w:rsid w:val="00D84FB7"/>
    <w:rsid w:val="00D86B22"/>
    <w:rsid w:val="00DA0D0E"/>
    <w:rsid w:val="00DA0E50"/>
    <w:rsid w:val="00DA26E3"/>
    <w:rsid w:val="00DA4BE4"/>
    <w:rsid w:val="00DB0DA2"/>
    <w:rsid w:val="00DB4582"/>
    <w:rsid w:val="00DB49D3"/>
    <w:rsid w:val="00DC5E58"/>
    <w:rsid w:val="00DC60F6"/>
    <w:rsid w:val="00DD07F9"/>
    <w:rsid w:val="00DD3510"/>
    <w:rsid w:val="00DD4025"/>
    <w:rsid w:val="00DD65D3"/>
    <w:rsid w:val="00DE5773"/>
    <w:rsid w:val="00DE739B"/>
    <w:rsid w:val="00DF07EE"/>
    <w:rsid w:val="00E01B19"/>
    <w:rsid w:val="00E044B2"/>
    <w:rsid w:val="00E12B32"/>
    <w:rsid w:val="00E134AC"/>
    <w:rsid w:val="00E13513"/>
    <w:rsid w:val="00E141C7"/>
    <w:rsid w:val="00E1713A"/>
    <w:rsid w:val="00E20DAB"/>
    <w:rsid w:val="00E22763"/>
    <w:rsid w:val="00E261C5"/>
    <w:rsid w:val="00E273E4"/>
    <w:rsid w:val="00E3704C"/>
    <w:rsid w:val="00E5502B"/>
    <w:rsid w:val="00E604FD"/>
    <w:rsid w:val="00E61454"/>
    <w:rsid w:val="00E616B6"/>
    <w:rsid w:val="00E67DA6"/>
    <w:rsid w:val="00E856D4"/>
    <w:rsid w:val="00E90C8F"/>
    <w:rsid w:val="00EA0511"/>
    <w:rsid w:val="00EC06EA"/>
    <w:rsid w:val="00EC1318"/>
    <w:rsid w:val="00EC3275"/>
    <w:rsid w:val="00EC53E5"/>
    <w:rsid w:val="00EC7546"/>
    <w:rsid w:val="00EE1190"/>
    <w:rsid w:val="00EE2F38"/>
    <w:rsid w:val="00EE5C96"/>
    <w:rsid w:val="00EF0638"/>
    <w:rsid w:val="00EF08D3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226A5"/>
    <w:rsid w:val="00F22D99"/>
    <w:rsid w:val="00F33723"/>
    <w:rsid w:val="00F37A1F"/>
    <w:rsid w:val="00F44394"/>
    <w:rsid w:val="00F44756"/>
    <w:rsid w:val="00F52A27"/>
    <w:rsid w:val="00F53CA3"/>
    <w:rsid w:val="00F54904"/>
    <w:rsid w:val="00F57A17"/>
    <w:rsid w:val="00F57AE9"/>
    <w:rsid w:val="00F60BAA"/>
    <w:rsid w:val="00F65A11"/>
    <w:rsid w:val="00F71153"/>
    <w:rsid w:val="00F72DF5"/>
    <w:rsid w:val="00F93E81"/>
    <w:rsid w:val="00F955A6"/>
    <w:rsid w:val="00FB6E57"/>
    <w:rsid w:val="00FB7E0D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69D4"/>
    <w:rsid w:val="00FF0341"/>
    <w:rsid w:val="00FF3021"/>
    <w:rsid w:val="00FF3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7EC7711-E6C5-45B7-B7B2-8DEEA2741419}"/>
</file>

<file path=customXml/itemProps2.xml><?xml version="1.0" encoding="utf-8"?>
<ds:datastoreItem xmlns:ds="http://schemas.openxmlformats.org/officeDocument/2006/customXml" ds:itemID="{B5416942-814C-4997-A0E9-E44C83855178}"/>
</file>

<file path=customXml/itemProps3.xml><?xml version="1.0" encoding="utf-8"?>
<ds:datastoreItem xmlns:ds="http://schemas.openxmlformats.org/officeDocument/2006/customXml" ds:itemID="{C20C8367-2C05-4FDD-A205-9DEFF682CBE3}"/>
</file>

<file path=customXml/itemProps4.xml><?xml version="1.0" encoding="utf-8"?>
<ds:datastoreItem xmlns:ds="http://schemas.openxmlformats.org/officeDocument/2006/customXml" ds:itemID="{81058272-4D05-4108-8993-7C9F7FE5217D}"/>
</file>

<file path=customXml/itemProps5.xml><?xml version="1.0" encoding="utf-8"?>
<ds:datastoreItem xmlns:ds="http://schemas.openxmlformats.org/officeDocument/2006/customXml" ds:itemID="{1BBEBADF-84AF-4D97-B27B-64A850D44B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181</Words>
  <Characters>1035</Characters>
  <Application>Microsoft Office Word</Application>
  <DocSecurity>4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414.2023.ru</dc:title>
  <dc:subject/>
  <dc:creator>inga.rusnac</dc:creator>
  <cp:keywords/>
  <cp:lastModifiedBy>Aliona Galaico</cp:lastModifiedBy>
  <cp:revision>2</cp:revision>
  <cp:lastPrinted>2022-12-14T14:42:00Z</cp:lastPrinted>
  <dcterms:created xsi:type="dcterms:W3CDTF">2023-11-24T06:56:00Z</dcterms:created>
  <dcterms:modified xsi:type="dcterms:W3CDTF">2023-11-24T06:56:00Z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