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A2F0D" w:rsidRDefault="00AE70DF" w:rsidP="00965751">
      <w:pPr>
        <w:ind w:firstLine="0"/>
        <w:jc w:val="right"/>
        <w:rPr>
          <w:b/>
          <w:bCs/>
          <w:sz w:val="28"/>
          <w:szCs w:val="28"/>
          <w:lang w:val="ro-RO"/>
        </w:rPr>
      </w:pPr>
      <w:r w:rsidRPr="00FA2F0D">
        <w:rPr>
          <w:b/>
          <w:bCs/>
          <w:sz w:val="28"/>
          <w:szCs w:val="28"/>
          <w:lang w:val="ro-RO"/>
        </w:rPr>
        <w:t xml:space="preserve"> </w:t>
      </w:r>
    </w:p>
    <w:p w:rsidR="00FA2F0D" w:rsidRPr="00AD7D2B" w:rsidRDefault="00FA2F0D" w:rsidP="00965751">
      <w:pPr>
        <w:ind w:firstLine="0"/>
        <w:jc w:val="right"/>
        <w:rPr>
          <w:b/>
          <w:bCs/>
          <w:sz w:val="28"/>
          <w:szCs w:val="28"/>
          <w:lang w:val="ru-RU"/>
        </w:rPr>
      </w:pPr>
    </w:p>
    <w:p w:rsidR="00C04ED2" w:rsidRDefault="00C04ED2" w:rsidP="00965751">
      <w:pPr>
        <w:ind w:firstLine="0"/>
        <w:jc w:val="right"/>
        <w:rPr>
          <w:b/>
          <w:bCs/>
          <w:sz w:val="28"/>
          <w:szCs w:val="28"/>
          <w:lang w:val="ro-RO"/>
        </w:rPr>
      </w:pPr>
    </w:p>
    <w:p w:rsidR="0031338E" w:rsidRPr="00C04ED2" w:rsidRDefault="00965751" w:rsidP="00C04ED2">
      <w:pPr>
        <w:ind w:left="5103" w:firstLine="0"/>
        <w:rPr>
          <w:bCs/>
          <w:sz w:val="28"/>
          <w:szCs w:val="28"/>
          <w:lang w:val="ru-RU"/>
        </w:rPr>
      </w:pPr>
      <w:r w:rsidRPr="00C04ED2">
        <w:rPr>
          <w:bCs/>
          <w:sz w:val="28"/>
          <w:szCs w:val="28"/>
          <w:lang w:val="ru-RU"/>
        </w:rPr>
        <w:t>Постоянно</w:t>
      </w:r>
      <w:r w:rsidR="00A02D02" w:rsidRPr="00C04ED2">
        <w:rPr>
          <w:bCs/>
          <w:sz w:val="28"/>
          <w:szCs w:val="28"/>
          <w:lang w:val="ru-RU"/>
        </w:rPr>
        <w:t>му</w:t>
      </w:r>
      <w:r w:rsidRPr="00C04ED2">
        <w:rPr>
          <w:bCs/>
          <w:sz w:val="28"/>
          <w:szCs w:val="28"/>
          <w:lang w:val="ru-RU"/>
        </w:rPr>
        <w:t xml:space="preserve"> бюро</w:t>
      </w:r>
    </w:p>
    <w:p w:rsidR="00965751" w:rsidRPr="00C04ED2" w:rsidRDefault="00965751" w:rsidP="00C04ED2">
      <w:pPr>
        <w:ind w:left="5103" w:firstLine="0"/>
        <w:rPr>
          <w:bCs/>
          <w:sz w:val="28"/>
          <w:szCs w:val="28"/>
          <w:lang w:val="ru-RU"/>
        </w:rPr>
      </w:pPr>
      <w:r w:rsidRPr="00C04ED2">
        <w:rPr>
          <w:bCs/>
          <w:sz w:val="28"/>
          <w:szCs w:val="28"/>
          <w:lang w:val="ru-RU"/>
        </w:rPr>
        <w:t>Парламента Республики Молдова</w:t>
      </w:r>
    </w:p>
    <w:p w:rsidR="0031338E" w:rsidRPr="006C3C55" w:rsidRDefault="0031338E" w:rsidP="006C3C55">
      <w:pPr>
        <w:ind w:firstLine="0"/>
        <w:jc w:val="center"/>
        <w:rPr>
          <w:b/>
          <w:bCs/>
          <w:sz w:val="28"/>
          <w:szCs w:val="28"/>
          <w:lang w:val="ro-RO"/>
        </w:rPr>
      </w:pPr>
    </w:p>
    <w:p w:rsidR="006C3C55" w:rsidRDefault="006C3C55" w:rsidP="006C3C55">
      <w:pPr>
        <w:ind w:firstLine="0"/>
        <w:jc w:val="center"/>
        <w:rPr>
          <w:b/>
          <w:bCs/>
          <w:sz w:val="28"/>
          <w:szCs w:val="28"/>
          <w:lang w:val="ro-RO"/>
        </w:rPr>
      </w:pPr>
    </w:p>
    <w:p w:rsidR="006C3C55" w:rsidRDefault="006C3C55" w:rsidP="006C3C55">
      <w:pPr>
        <w:ind w:firstLine="0"/>
        <w:jc w:val="center"/>
        <w:rPr>
          <w:b/>
          <w:bCs/>
          <w:sz w:val="28"/>
          <w:szCs w:val="28"/>
          <w:lang w:val="ro-RO"/>
        </w:rPr>
      </w:pPr>
    </w:p>
    <w:p w:rsidR="00965751" w:rsidRDefault="00965751" w:rsidP="006C3C55">
      <w:pPr>
        <w:ind w:firstLine="0"/>
        <w:jc w:val="center"/>
        <w:rPr>
          <w:b/>
          <w:bCs/>
          <w:sz w:val="28"/>
          <w:szCs w:val="28"/>
          <w:lang w:val="ro-RO"/>
        </w:rPr>
      </w:pPr>
    </w:p>
    <w:p w:rsidR="006C3C55" w:rsidRDefault="006C3C55" w:rsidP="006C3C55">
      <w:pPr>
        <w:ind w:firstLine="0"/>
        <w:jc w:val="center"/>
        <w:rPr>
          <w:b/>
          <w:bCs/>
          <w:sz w:val="28"/>
          <w:szCs w:val="28"/>
          <w:lang w:val="ro-RO"/>
        </w:rPr>
      </w:pPr>
    </w:p>
    <w:p w:rsidR="00965751" w:rsidRPr="00FA2EB7" w:rsidRDefault="00A42EF0" w:rsidP="0061169E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На основании</w:t>
      </w:r>
      <w:r w:rsidR="00352A24">
        <w:rPr>
          <w:sz w:val="28"/>
          <w:szCs w:val="28"/>
          <w:lang w:val="ru-RU"/>
        </w:rPr>
        <w:t xml:space="preserve"> </w:t>
      </w:r>
      <w:r w:rsidR="00533C04">
        <w:rPr>
          <w:sz w:val="28"/>
          <w:szCs w:val="28"/>
          <w:lang w:val="ru-RU"/>
        </w:rPr>
        <w:t>ст</w:t>
      </w:r>
      <w:r w:rsidR="006A5FF3">
        <w:rPr>
          <w:sz w:val="28"/>
          <w:szCs w:val="28"/>
          <w:lang w:val="ru-RU"/>
        </w:rPr>
        <w:t>.</w:t>
      </w:r>
      <w:r w:rsidR="00FA2EB7">
        <w:rPr>
          <w:sz w:val="28"/>
          <w:szCs w:val="28"/>
          <w:lang w:val="ru-RU"/>
        </w:rPr>
        <w:t xml:space="preserve"> 73 Конституции Республики Молдова </w:t>
      </w:r>
      <w:r w:rsidR="00965751">
        <w:rPr>
          <w:sz w:val="28"/>
          <w:szCs w:val="28"/>
          <w:lang w:val="ru-RU"/>
        </w:rPr>
        <w:t>и</w:t>
      </w:r>
      <w:r w:rsidR="00D24C54">
        <w:rPr>
          <w:sz w:val="28"/>
          <w:szCs w:val="28"/>
          <w:lang w:val="ru-RU"/>
        </w:rPr>
        <w:t xml:space="preserve"> </w:t>
      </w:r>
      <w:r w:rsidR="00C95F88">
        <w:rPr>
          <w:sz w:val="28"/>
          <w:szCs w:val="28"/>
          <w:lang w:val="ru-RU"/>
        </w:rPr>
        <w:t>ст</w:t>
      </w:r>
      <w:r w:rsidR="006A5FF3">
        <w:rPr>
          <w:sz w:val="28"/>
          <w:szCs w:val="28"/>
          <w:lang w:val="ru-RU"/>
        </w:rPr>
        <w:t>.</w:t>
      </w:r>
      <w:r w:rsidR="00965751">
        <w:rPr>
          <w:sz w:val="28"/>
          <w:szCs w:val="28"/>
          <w:lang w:val="ru-RU"/>
        </w:rPr>
        <w:t xml:space="preserve"> 47 Регламента Парламента</w:t>
      </w:r>
      <w:r w:rsidR="00832921">
        <w:rPr>
          <w:sz w:val="28"/>
          <w:szCs w:val="28"/>
          <w:lang w:val="ru-RU"/>
        </w:rPr>
        <w:t>,</w:t>
      </w:r>
      <w:r w:rsidR="00965751">
        <w:rPr>
          <w:sz w:val="28"/>
          <w:szCs w:val="28"/>
          <w:lang w:val="ru-RU"/>
        </w:rPr>
        <w:t xml:space="preserve"> в </w:t>
      </w:r>
      <w:r w:rsidR="00A765B0">
        <w:rPr>
          <w:sz w:val="28"/>
          <w:szCs w:val="28"/>
          <w:lang w:val="ru-RU"/>
        </w:rPr>
        <w:t>порядке</w:t>
      </w:r>
      <w:r w:rsidR="00965751">
        <w:rPr>
          <w:sz w:val="28"/>
          <w:szCs w:val="28"/>
          <w:lang w:val="ru-RU"/>
        </w:rPr>
        <w:t xml:space="preserve"> законодательной инициативы</w:t>
      </w:r>
      <w:r w:rsidR="00832921">
        <w:rPr>
          <w:sz w:val="28"/>
          <w:szCs w:val="28"/>
          <w:lang w:val="ru-RU"/>
        </w:rPr>
        <w:t>, вносится проект</w:t>
      </w:r>
      <w:bookmarkStart w:id="0" w:name="_Hlk79575319"/>
      <w:r w:rsidR="003062C4">
        <w:rPr>
          <w:sz w:val="28"/>
          <w:szCs w:val="28"/>
          <w:lang w:val="ru-RU"/>
        </w:rPr>
        <w:t xml:space="preserve"> закона о внесении изменений в</w:t>
      </w:r>
      <w:r w:rsidR="00D24C54">
        <w:rPr>
          <w:sz w:val="28"/>
          <w:szCs w:val="28"/>
          <w:lang w:val="ru-RU"/>
        </w:rPr>
        <w:t xml:space="preserve"> </w:t>
      </w:r>
      <w:bookmarkStart w:id="1" w:name="_Hlk82781649"/>
      <w:r w:rsidR="00D24C54">
        <w:rPr>
          <w:sz w:val="28"/>
          <w:szCs w:val="28"/>
          <w:lang w:val="ru-RU"/>
        </w:rPr>
        <w:t>Закон о режиме иностранцев в Республике Молдова № 200 от 16.07.2010</w:t>
      </w:r>
      <w:bookmarkEnd w:id="1"/>
      <w:r w:rsidR="00FA2EB7">
        <w:rPr>
          <w:sz w:val="28"/>
          <w:szCs w:val="28"/>
          <w:lang w:val="ru-RU"/>
        </w:rPr>
        <w:t>.</w:t>
      </w:r>
    </w:p>
    <w:bookmarkEnd w:id="0"/>
    <w:p w:rsidR="00965751" w:rsidRDefault="00965751" w:rsidP="0061169E">
      <w:pPr>
        <w:rPr>
          <w:sz w:val="28"/>
          <w:szCs w:val="28"/>
          <w:lang w:val="ru-RU"/>
        </w:rPr>
      </w:pPr>
    </w:p>
    <w:p w:rsidR="00B41EDC" w:rsidRDefault="00B41EDC" w:rsidP="0061169E">
      <w:pPr>
        <w:rPr>
          <w:sz w:val="28"/>
          <w:szCs w:val="28"/>
          <w:lang w:val="ru-RU"/>
        </w:rPr>
      </w:pPr>
    </w:p>
    <w:p w:rsidR="00E44695" w:rsidRDefault="00E44695" w:rsidP="0061169E">
      <w:pPr>
        <w:rPr>
          <w:sz w:val="28"/>
          <w:szCs w:val="28"/>
          <w:lang w:val="ru-RU"/>
        </w:rPr>
      </w:pPr>
    </w:p>
    <w:p w:rsidR="009C4844" w:rsidRDefault="00965751" w:rsidP="00E44695">
      <w:pPr>
        <w:ind w:firstLine="6379"/>
        <w:rPr>
          <w:sz w:val="28"/>
          <w:szCs w:val="28"/>
          <w:lang w:val="ru-RU"/>
        </w:rPr>
      </w:pPr>
      <w:r w:rsidRPr="00A425E7">
        <w:rPr>
          <w:sz w:val="28"/>
          <w:szCs w:val="28"/>
          <w:lang w:val="ru-RU"/>
        </w:rPr>
        <w:t>Депутат</w:t>
      </w:r>
      <w:r w:rsidR="003062C4">
        <w:rPr>
          <w:sz w:val="28"/>
          <w:szCs w:val="28"/>
          <w:lang w:val="ru-RU"/>
        </w:rPr>
        <w:t>ы</w:t>
      </w:r>
      <w:r w:rsidR="00A73F06" w:rsidRPr="00A425E7">
        <w:rPr>
          <w:sz w:val="28"/>
          <w:szCs w:val="28"/>
          <w:lang w:val="ru-RU"/>
        </w:rPr>
        <w:t xml:space="preserve"> Парламент</w:t>
      </w:r>
      <w:r w:rsidR="00E60776" w:rsidRPr="00A425E7">
        <w:rPr>
          <w:sz w:val="28"/>
          <w:szCs w:val="28"/>
          <w:lang w:val="ru-RU"/>
        </w:rPr>
        <w:t>а</w:t>
      </w:r>
      <w:r w:rsidR="00832921">
        <w:rPr>
          <w:sz w:val="28"/>
          <w:szCs w:val="28"/>
          <w:lang w:val="ru-RU"/>
        </w:rPr>
        <w:t>:</w:t>
      </w:r>
    </w:p>
    <w:p w:rsidR="00A425E7" w:rsidRPr="00A425E7" w:rsidRDefault="00A425E7" w:rsidP="00E60776">
      <w:pPr>
        <w:ind w:firstLine="6379"/>
        <w:jc w:val="right"/>
        <w:rPr>
          <w:sz w:val="28"/>
          <w:szCs w:val="28"/>
          <w:lang w:val="ru-RU"/>
        </w:rPr>
      </w:pPr>
    </w:p>
    <w:p w:rsidR="0079438B" w:rsidRDefault="00D24C54" w:rsidP="00573CC0">
      <w:pPr>
        <w:ind w:firstLine="6379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Д</w:t>
      </w:r>
      <w:r w:rsidR="00564216">
        <w:rPr>
          <w:sz w:val="28"/>
          <w:szCs w:val="28"/>
          <w:lang w:val="ru-RU"/>
        </w:rPr>
        <w:t>.</w:t>
      </w:r>
      <w:r w:rsidR="00A42EF0">
        <w:rPr>
          <w:sz w:val="28"/>
          <w:szCs w:val="28"/>
          <w:lang w:val="ru-RU"/>
        </w:rPr>
        <w:t xml:space="preserve"> </w:t>
      </w:r>
      <w:proofErr w:type="spellStart"/>
      <w:r w:rsidR="003062C4">
        <w:rPr>
          <w:sz w:val="28"/>
          <w:szCs w:val="28"/>
          <w:lang w:val="ru-RU"/>
        </w:rPr>
        <w:t>А</w:t>
      </w:r>
      <w:r>
        <w:rPr>
          <w:sz w:val="28"/>
          <w:szCs w:val="28"/>
          <w:lang w:val="ru-RU"/>
        </w:rPr>
        <w:t>лайба</w:t>
      </w:r>
      <w:proofErr w:type="spellEnd"/>
    </w:p>
    <w:p w:rsidR="003062C4" w:rsidRDefault="00D24C54" w:rsidP="00573CC0">
      <w:pPr>
        <w:ind w:firstLine="6379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Р</w:t>
      </w:r>
      <w:r w:rsidR="003062C4">
        <w:rPr>
          <w:sz w:val="28"/>
          <w:szCs w:val="28"/>
          <w:lang w:val="ru-RU"/>
        </w:rPr>
        <w:t xml:space="preserve">. </w:t>
      </w:r>
      <w:proofErr w:type="spellStart"/>
      <w:r>
        <w:rPr>
          <w:sz w:val="28"/>
          <w:szCs w:val="28"/>
          <w:lang w:val="ru-RU"/>
        </w:rPr>
        <w:t>Василой</w:t>
      </w:r>
      <w:proofErr w:type="spellEnd"/>
    </w:p>
    <w:p w:rsidR="003062C4" w:rsidRDefault="00D24C54" w:rsidP="00573CC0">
      <w:pPr>
        <w:ind w:firstLine="6379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В</w:t>
      </w:r>
      <w:r w:rsidR="003062C4">
        <w:rPr>
          <w:sz w:val="28"/>
          <w:szCs w:val="28"/>
          <w:lang w:val="ru-RU"/>
        </w:rPr>
        <w:t xml:space="preserve">. </w:t>
      </w:r>
      <w:proofErr w:type="spellStart"/>
      <w:r>
        <w:rPr>
          <w:sz w:val="28"/>
          <w:szCs w:val="28"/>
          <w:lang w:val="ru-RU"/>
        </w:rPr>
        <w:t>Жакот</w:t>
      </w:r>
      <w:proofErr w:type="spellEnd"/>
    </w:p>
    <w:p w:rsidR="00D24C54" w:rsidRDefault="00D24C54" w:rsidP="00573CC0">
      <w:pPr>
        <w:ind w:firstLine="6379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В. </w:t>
      </w:r>
      <w:proofErr w:type="spellStart"/>
      <w:r>
        <w:rPr>
          <w:sz w:val="28"/>
          <w:szCs w:val="28"/>
          <w:lang w:val="ru-RU"/>
        </w:rPr>
        <w:t>Спыну</w:t>
      </w:r>
      <w:proofErr w:type="spellEnd"/>
    </w:p>
    <w:p w:rsidR="00A42EF0" w:rsidRDefault="00A42EF0" w:rsidP="00573CC0">
      <w:pPr>
        <w:ind w:firstLine="6379"/>
        <w:rPr>
          <w:sz w:val="28"/>
          <w:szCs w:val="28"/>
          <w:lang w:val="ru-RU"/>
        </w:rPr>
      </w:pPr>
    </w:p>
    <w:p w:rsidR="00A42EF0" w:rsidRDefault="00A42EF0" w:rsidP="00573CC0">
      <w:pPr>
        <w:ind w:firstLine="6379"/>
        <w:rPr>
          <w:sz w:val="28"/>
          <w:szCs w:val="28"/>
          <w:lang w:val="ru-RU"/>
        </w:rPr>
      </w:pPr>
    </w:p>
    <w:p w:rsidR="00A42EF0" w:rsidRDefault="00A42EF0" w:rsidP="00573CC0">
      <w:pPr>
        <w:ind w:firstLine="6379"/>
        <w:rPr>
          <w:sz w:val="28"/>
          <w:szCs w:val="28"/>
          <w:lang w:val="ru-RU"/>
        </w:rPr>
      </w:pPr>
    </w:p>
    <w:p w:rsidR="00A42EF0" w:rsidRDefault="00A42EF0" w:rsidP="00573CC0">
      <w:pPr>
        <w:ind w:firstLine="6379"/>
        <w:rPr>
          <w:sz w:val="28"/>
          <w:szCs w:val="28"/>
          <w:lang w:val="ru-RU"/>
        </w:rPr>
      </w:pPr>
    </w:p>
    <w:p w:rsidR="00A42EF0" w:rsidRDefault="00A42EF0" w:rsidP="00573CC0">
      <w:pPr>
        <w:ind w:firstLine="6379"/>
        <w:rPr>
          <w:sz w:val="28"/>
          <w:szCs w:val="28"/>
          <w:lang w:val="ru-RU"/>
        </w:rPr>
      </w:pPr>
    </w:p>
    <w:p w:rsidR="00A42EF0" w:rsidRDefault="00A42EF0" w:rsidP="00573CC0">
      <w:pPr>
        <w:ind w:firstLine="6379"/>
        <w:rPr>
          <w:sz w:val="28"/>
          <w:szCs w:val="28"/>
          <w:lang w:val="ru-RU"/>
        </w:rPr>
      </w:pPr>
    </w:p>
    <w:p w:rsidR="00A42EF0" w:rsidRDefault="00A42EF0" w:rsidP="00573CC0">
      <w:pPr>
        <w:ind w:firstLine="6379"/>
        <w:rPr>
          <w:sz w:val="28"/>
          <w:szCs w:val="28"/>
          <w:lang w:val="ru-RU"/>
        </w:rPr>
      </w:pPr>
    </w:p>
    <w:p w:rsidR="00A42EF0" w:rsidRDefault="00A42EF0" w:rsidP="00573CC0">
      <w:pPr>
        <w:ind w:firstLine="6379"/>
        <w:rPr>
          <w:sz w:val="28"/>
          <w:szCs w:val="28"/>
          <w:lang w:val="ru-RU"/>
        </w:rPr>
      </w:pPr>
    </w:p>
    <w:p w:rsidR="00A42EF0" w:rsidRDefault="00A42EF0" w:rsidP="00573CC0">
      <w:pPr>
        <w:ind w:firstLine="6379"/>
        <w:rPr>
          <w:sz w:val="28"/>
          <w:szCs w:val="28"/>
          <w:lang w:val="ru-RU"/>
        </w:rPr>
      </w:pPr>
    </w:p>
    <w:p w:rsidR="00A42EF0" w:rsidRDefault="00A42EF0" w:rsidP="00573CC0">
      <w:pPr>
        <w:ind w:firstLine="6379"/>
        <w:rPr>
          <w:sz w:val="28"/>
          <w:szCs w:val="28"/>
          <w:lang w:val="ru-RU"/>
        </w:rPr>
      </w:pPr>
    </w:p>
    <w:p w:rsidR="006A5FF3" w:rsidRPr="009C4844" w:rsidRDefault="006A5FF3" w:rsidP="00573CC0">
      <w:pPr>
        <w:ind w:firstLine="6379"/>
        <w:rPr>
          <w:sz w:val="28"/>
          <w:szCs w:val="28"/>
          <w:lang w:val="ru-RU"/>
        </w:rPr>
      </w:pPr>
    </w:p>
    <w:p w:rsidR="00FA2F0D" w:rsidRDefault="00FA2F0D" w:rsidP="00965751">
      <w:pPr>
        <w:jc w:val="right"/>
        <w:rPr>
          <w:sz w:val="28"/>
          <w:szCs w:val="28"/>
          <w:lang w:val="ru-RU"/>
        </w:rPr>
      </w:pPr>
    </w:p>
    <w:p w:rsidR="00A765B0" w:rsidRDefault="00A765B0" w:rsidP="00965751">
      <w:pPr>
        <w:jc w:val="right"/>
        <w:rPr>
          <w:sz w:val="28"/>
          <w:szCs w:val="28"/>
          <w:lang w:val="ru-RU"/>
        </w:rPr>
      </w:pPr>
    </w:p>
    <w:p w:rsidR="00A765B0" w:rsidRDefault="00A765B0" w:rsidP="00965751">
      <w:pPr>
        <w:jc w:val="right"/>
        <w:rPr>
          <w:sz w:val="28"/>
          <w:szCs w:val="28"/>
          <w:lang w:val="ru-RU"/>
        </w:rPr>
      </w:pPr>
    </w:p>
    <w:p w:rsidR="00A765B0" w:rsidRDefault="00A765B0" w:rsidP="00965751">
      <w:pPr>
        <w:jc w:val="right"/>
        <w:rPr>
          <w:sz w:val="28"/>
          <w:szCs w:val="28"/>
          <w:lang w:val="ru-RU"/>
        </w:rPr>
      </w:pPr>
    </w:p>
    <w:p w:rsidR="00A765B0" w:rsidRDefault="00A765B0" w:rsidP="00965751">
      <w:pPr>
        <w:jc w:val="right"/>
        <w:rPr>
          <w:sz w:val="28"/>
          <w:szCs w:val="28"/>
          <w:lang w:val="ru-RU"/>
        </w:rPr>
      </w:pPr>
    </w:p>
    <w:p w:rsidR="00A765B0" w:rsidRDefault="00A765B0" w:rsidP="00965751">
      <w:pPr>
        <w:jc w:val="right"/>
        <w:rPr>
          <w:sz w:val="28"/>
          <w:szCs w:val="28"/>
          <w:lang w:val="ru-RU"/>
        </w:rPr>
      </w:pPr>
    </w:p>
    <w:p w:rsidR="00A765B0" w:rsidRDefault="00A765B0" w:rsidP="00965751">
      <w:pPr>
        <w:jc w:val="right"/>
        <w:rPr>
          <w:sz w:val="28"/>
          <w:szCs w:val="28"/>
          <w:lang w:val="ru-RU"/>
        </w:rPr>
      </w:pPr>
    </w:p>
    <w:p w:rsidR="00E00B17" w:rsidRDefault="00E00B17" w:rsidP="00965751">
      <w:pPr>
        <w:jc w:val="right"/>
        <w:rPr>
          <w:sz w:val="28"/>
          <w:szCs w:val="28"/>
          <w:lang w:val="ru-RU"/>
        </w:rPr>
      </w:pPr>
    </w:p>
    <w:p w:rsidR="00D137ED" w:rsidRDefault="00D137ED" w:rsidP="00FA2F0D">
      <w:pPr>
        <w:rPr>
          <w:sz w:val="28"/>
          <w:szCs w:val="28"/>
          <w:lang w:val="ru-RU"/>
        </w:rPr>
      </w:pPr>
    </w:p>
    <w:p w:rsidR="006A5FF3" w:rsidRDefault="006A5FF3" w:rsidP="00FA2F0D">
      <w:pPr>
        <w:rPr>
          <w:sz w:val="28"/>
          <w:szCs w:val="28"/>
          <w:lang w:val="ru-RU"/>
        </w:rPr>
      </w:pPr>
    </w:p>
    <w:p w:rsidR="008B5614" w:rsidRDefault="00FA2F0D" w:rsidP="00E40CC5">
      <w:pPr>
        <w:ind w:firstLine="7938"/>
        <w:rPr>
          <w:sz w:val="28"/>
          <w:szCs w:val="28"/>
          <w:lang w:val="ru-RU"/>
        </w:rPr>
      </w:pPr>
      <w:r w:rsidRPr="00705578">
        <w:rPr>
          <w:sz w:val="28"/>
          <w:szCs w:val="28"/>
          <w:lang w:val="ru-RU"/>
        </w:rPr>
        <w:t>Проект</w:t>
      </w:r>
    </w:p>
    <w:p w:rsidR="00FA2F0D" w:rsidRDefault="008B5614" w:rsidP="00E40CC5">
      <w:pPr>
        <w:ind w:firstLine="7938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П</w:t>
      </w:r>
      <w:r w:rsidR="00FA2F0D">
        <w:rPr>
          <w:sz w:val="28"/>
          <w:szCs w:val="28"/>
          <w:lang w:val="ru-RU"/>
        </w:rPr>
        <w:t>еревод</w:t>
      </w:r>
    </w:p>
    <w:p w:rsidR="00FA2F0D" w:rsidRDefault="00FA2F0D" w:rsidP="00FA2F0D">
      <w:pPr>
        <w:rPr>
          <w:sz w:val="28"/>
          <w:szCs w:val="28"/>
          <w:lang w:val="ru-RU"/>
        </w:rPr>
      </w:pPr>
    </w:p>
    <w:p w:rsidR="00A06A9F" w:rsidRDefault="00A06A9F" w:rsidP="00D11866">
      <w:pPr>
        <w:tabs>
          <w:tab w:val="left" w:pos="3969"/>
        </w:tabs>
        <w:ind w:firstLine="426"/>
        <w:jc w:val="center"/>
        <w:rPr>
          <w:sz w:val="28"/>
          <w:szCs w:val="28"/>
          <w:lang w:val="ru-RU"/>
        </w:rPr>
      </w:pPr>
    </w:p>
    <w:p w:rsidR="00FA2F0D" w:rsidRPr="00FA2F0D" w:rsidRDefault="006D795D" w:rsidP="006D795D">
      <w:pPr>
        <w:tabs>
          <w:tab w:val="left" w:pos="3969"/>
        </w:tabs>
        <w:ind w:firstLine="426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 xml:space="preserve">                                       </w:t>
      </w:r>
      <w:r w:rsidR="00167062">
        <w:rPr>
          <w:b/>
          <w:sz w:val="28"/>
          <w:szCs w:val="28"/>
          <w:lang w:val="ru-RU"/>
        </w:rPr>
        <w:t xml:space="preserve">             ЗАКОН</w:t>
      </w:r>
    </w:p>
    <w:p w:rsidR="001F1F07" w:rsidRDefault="00F83E0A" w:rsidP="003639DE">
      <w:pPr>
        <w:jc w:val="center"/>
        <w:rPr>
          <w:b/>
          <w:sz w:val="28"/>
          <w:szCs w:val="28"/>
          <w:lang w:val="ru-RU"/>
        </w:rPr>
      </w:pPr>
      <w:r>
        <w:rPr>
          <w:b/>
          <w:noProof/>
          <w:sz w:val="28"/>
          <w:szCs w:val="28"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-4365625</wp:posOffset>
                </wp:positionH>
                <wp:positionV relativeFrom="paragraph">
                  <wp:posOffset>477520</wp:posOffset>
                </wp:positionV>
                <wp:extent cx="2857500" cy="0"/>
                <wp:effectExtent l="0" t="0" r="0" b="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8575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C054612" id="Straight Connector 2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343.75pt,37.6pt" to="-118.75pt,3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" strokecolor="black [3213]" strokeweight=".5pt">
                <v:stroke joinstyle="miter"/>
              </v:line>
            </w:pict>
          </mc:Fallback>
        </mc:AlternateContent>
      </w:r>
    </w:p>
    <w:p w:rsidR="00D24C54" w:rsidRDefault="00A42EF0" w:rsidP="00D24C54">
      <w:pPr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 xml:space="preserve">        </w:t>
      </w:r>
      <w:r w:rsidR="00832921" w:rsidRPr="00C67D1B">
        <w:rPr>
          <w:b/>
          <w:sz w:val="28"/>
          <w:szCs w:val="28"/>
          <w:lang w:val="ru-RU"/>
        </w:rPr>
        <w:t xml:space="preserve">о </w:t>
      </w:r>
      <w:r w:rsidR="00167062" w:rsidRPr="00167062">
        <w:rPr>
          <w:b/>
          <w:sz w:val="28"/>
          <w:szCs w:val="28"/>
          <w:lang w:val="ru-RU"/>
        </w:rPr>
        <w:t xml:space="preserve">внесении изменений </w:t>
      </w:r>
      <w:r w:rsidR="00D24C54">
        <w:rPr>
          <w:b/>
          <w:sz w:val="28"/>
          <w:szCs w:val="28"/>
          <w:lang w:val="ru-RU"/>
        </w:rPr>
        <w:t xml:space="preserve">в </w:t>
      </w:r>
      <w:r w:rsidR="00D24C54" w:rsidRPr="00D24C54">
        <w:rPr>
          <w:b/>
          <w:sz w:val="28"/>
          <w:szCs w:val="28"/>
          <w:lang w:val="ru-RU"/>
        </w:rPr>
        <w:t xml:space="preserve">Закон о режиме иностранцев </w:t>
      </w:r>
    </w:p>
    <w:p w:rsidR="00FA2F0D" w:rsidRPr="00167062" w:rsidRDefault="00D24C54" w:rsidP="00167062">
      <w:pPr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 xml:space="preserve">                   </w:t>
      </w:r>
      <w:r w:rsidR="007F564F">
        <w:rPr>
          <w:b/>
          <w:sz w:val="28"/>
          <w:szCs w:val="28"/>
          <w:lang w:val="ru-RU"/>
        </w:rPr>
        <w:t xml:space="preserve">     </w:t>
      </w:r>
      <w:bookmarkStart w:id="2" w:name="_GoBack"/>
      <w:bookmarkEnd w:id="2"/>
      <w:r w:rsidRPr="00D24C54">
        <w:rPr>
          <w:b/>
          <w:sz w:val="28"/>
          <w:szCs w:val="28"/>
          <w:lang w:val="ru-RU"/>
        </w:rPr>
        <w:t>в Республике Молдова № 200</w:t>
      </w:r>
      <w:r w:rsidR="006E6EA8">
        <w:rPr>
          <w:b/>
          <w:sz w:val="28"/>
          <w:szCs w:val="28"/>
          <w:lang w:val="ru-RU"/>
        </w:rPr>
        <w:t>/</w:t>
      </w:r>
      <w:r w:rsidRPr="00D24C54">
        <w:rPr>
          <w:b/>
          <w:sz w:val="28"/>
          <w:szCs w:val="28"/>
          <w:lang w:val="ru-RU"/>
        </w:rPr>
        <w:t>2010</w:t>
      </w:r>
    </w:p>
    <w:p w:rsidR="00F742BA" w:rsidRPr="00C60598" w:rsidRDefault="00F27C32" w:rsidP="003639DE">
      <w:pPr>
        <w:tabs>
          <w:tab w:val="left" w:pos="3969"/>
        </w:tabs>
        <w:ind w:firstLine="0"/>
        <w:jc w:val="center"/>
        <w:rPr>
          <w:b/>
          <w:sz w:val="28"/>
          <w:szCs w:val="28"/>
          <w:lang w:val="ru-RU"/>
        </w:rPr>
      </w:pPr>
      <w:r w:rsidRPr="00C60598">
        <w:rPr>
          <w:b/>
          <w:noProof/>
          <w:sz w:val="28"/>
          <w:szCs w:val="28"/>
          <w:lang w:val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806450</wp:posOffset>
                </wp:positionH>
                <wp:positionV relativeFrom="paragraph">
                  <wp:posOffset>59690</wp:posOffset>
                </wp:positionV>
                <wp:extent cx="4286250" cy="0"/>
                <wp:effectExtent l="0" t="0" r="0" b="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28625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1EDB1F70" id="Straight Connector 1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3.5pt,4.7pt" to="401pt,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" strokecolor="black [3213]" strokeweight=".5pt">
                <v:stroke joinstyle="miter"/>
              </v:line>
            </w:pict>
          </mc:Fallback>
        </mc:AlternateContent>
      </w:r>
    </w:p>
    <w:p w:rsidR="00E23801" w:rsidRDefault="00E23801" w:rsidP="00FA2F0D">
      <w:pPr>
        <w:rPr>
          <w:sz w:val="28"/>
          <w:szCs w:val="28"/>
          <w:lang w:val="ru-RU"/>
        </w:rPr>
      </w:pPr>
    </w:p>
    <w:p w:rsidR="00FA2F0D" w:rsidRPr="00790CA2" w:rsidRDefault="00FA2F0D" w:rsidP="00FA2F0D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Парламент принимает настоящ</w:t>
      </w:r>
      <w:r w:rsidR="00BC3F2A">
        <w:rPr>
          <w:sz w:val="28"/>
          <w:szCs w:val="28"/>
          <w:lang w:val="ru-RU"/>
        </w:rPr>
        <w:t>ий органический закон</w:t>
      </w:r>
      <w:r w:rsidR="006E6EA8">
        <w:rPr>
          <w:sz w:val="28"/>
          <w:szCs w:val="28"/>
          <w:lang w:val="ru-RU"/>
        </w:rPr>
        <w:t>.</w:t>
      </w:r>
    </w:p>
    <w:p w:rsidR="00FA2F0D" w:rsidRDefault="00FA2F0D" w:rsidP="00FA2F0D">
      <w:pPr>
        <w:rPr>
          <w:sz w:val="28"/>
          <w:szCs w:val="28"/>
          <w:lang w:val="ru-RU"/>
        </w:rPr>
      </w:pPr>
    </w:p>
    <w:p w:rsidR="00A42EF0" w:rsidRDefault="00A42EF0" w:rsidP="00A42EF0">
      <w:pPr>
        <w:rPr>
          <w:sz w:val="28"/>
          <w:szCs w:val="28"/>
          <w:lang w:val="ru-RU"/>
        </w:rPr>
      </w:pPr>
      <w:bookmarkStart w:id="3" w:name="_Hlk79580837"/>
      <w:r w:rsidRPr="00A42EF0">
        <w:rPr>
          <w:b/>
          <w:sz w:val="28"/>
          <w:szCs w:val="28"/>
          <w:lang w:val="ru-RU"/>
        </w:rPr>
        <w:t>Ст</w:t>
      </w:r>
      <w:r w:rsidR="009E5A33">
        <w:rPr>
          <w:b/>
          <w:sz w:val="28"/>
          <w:szCs w:val="28"/>
          <w:lang w:val="ru-RU"/>
        </w:rPr>
        <w:t>.</w:t>
      </w:r>
      <w:r w:rsidRPr="00A42EF0">
        <w:rPr>
          <w:b/>
          <w:sz w:val="28"/>
          <w:szCs w:val="28"/>
          <w:lang w:val="ru-RU"/>
        </w:rPr>
        <w:t xml:space="preserve"> </w:t>
      </w:r>
      <w:r w:rsidRPr="00A42EF0">
        <w:rPr>
          <w:b/>
          <w:sz w:val="28"/>
          <w:szCs w:val="28"/>
          <w:lang w:val="ro-MD"/>
        </w:rPr>
        <w:t>I</w:t>
      </w:r>
      <w:r w:rsidRPr="00A42EF0">
        <w:rPr>
          <w:b/>
          <w:sz w:val="28"/>
          <w:szCs w:val="28"/>
          <w:lang w:val="ru-RU"/>
        </w:rPr>
        <w:t>.</w:t>
      </w:r>
      <w:r>
        <w:rPr>
          <w:sz w:val="28"/>
          <w:szCs w:val="28"/>
          <w:lang w:val="ru-RU"/>
        </w:rPr>
        <w:t xml:space="preserve"> –</w:t>
      </w:r>
      <w:r w:rsidR="009E5A33">
        <w:rPr>
          <w:sz w:val="28"/>
          <w:szCs w:val="28"/>
          <w:lang w:val="ru-RU"/>
        </w:rPr>
        <w:t xml:space="preserve"> </w:t>
      </w:r>
      <w:r w:rsidR="00BC3F2A">
        <w:rPr>
          <w:sz w:val="28"/>
          <w:szCs w:val="28"/>
          <w:lang w:val="ru-RU"/>
        </w:rPr>
        <w:t xml:space="preserve">В </w:t>
      </w:r>
      <w:r w:rsidR="006E6EA8">
        <w:rPr>
          <w:sz w:val="28"/>
          <w:szCs w:val="28"/>
          <w:lang w:val="ru-RU"/>
        </w:rPr>
        <w:t xml:space="preserve">статью </w:t>
      </w:r>
      <w:r w:rsidR="006E6EA8" w:rsidRPr="006E6EA8">
        <w:rPr>
          <w:sz w:val="28"/>
          <w:szCs w:val="28"/>
          <w:lang w:val="ru-RU"/>
        </w:rPr>
        <w:t>36</w:t>
      </w:r>
      <w:r w:rsidR="006E6EA8">
        <w:rPr>
          <w:sz w:val="28"/>
          <w:szCs w:val="28"/>
          <w:vertAlign w:val="superscript"/>
          <w:lang w:val="ru-RU"/>
        </w:rPr>
        <w:t>1</w:t>
      </w:r>
      <w:r w:rsidR="006E6EA8">
        <w:rPr>
          <w:sz w:val="28"/>
          <w:szCs w:val="28"/>
          <w:lang w:val="ru-RU"/>
        </w:rPr>
        <w:t xml:space="preserve"> </w:t>
      </w:r>
      <w:r w:rsidR="006E6EA8">
        <w:rPr>
          <w:sz w:val="28"/>
          <w:szCs w:val="28"/>
          <w:lang w:val="ru-RU"/>
        </w:rPr>
        <w:t>Закон</w:t>
      </w:r>
      <w:r w:rsidR="006E6EA8">
        <w:rPr>
          <w:sz w:val="28"/>
          <w:szCs w:val="28"/>
          <w:lang w:val="ru-RU"/>
        </w:rPr>
        <w:t>а</w:t>
      </w:r>
      <w:r w:rsidR="006E6EA8">
        <w:rPr>
          <w:sz w:val="28"/>
          <w:szCs w:val="28"/>
          <w:lang w:val="ru-RU"/>
        </w:rPr>
        <w:t xml:space="preserve"> о режиме иностранцев в Республике Молдова № 200</w:t>
      </w:r>
      <w:r w:rsidR="006E6EA8">
        <w:rPr>
          <w:sz w:val="28"/>
          <w:szCs w:val="28"/>
          <w:lang w:val="ru-RU"/>
        </w:rPr>
        <w:t>/</w:t>
      </w:r>
      <w:r w:rsidR="006E6EA8">
        <w:rPr>
          <w:sz w:val="28"/>
          <w:szCs w:val="28"/>
          <w:lang w:val="ru-RU"/>
        </w:rPr>
        <w:t>2010</w:t>
      </w:r>
      <w:r w:rsidR="006E6EA8">
        <w:rPr>
          <w:sz w:val="28"/>
          <w:szCs w:val="28"/>
          <w:lang w:val="ru-RU"/>
        </w:rPr>
        <w:t xml:space="preserve"> </w:t>
      </w:r>
      <w:r w:rsidR="00BC3F2A">
        <w:rPr>
          <w:sz w:val="28"/>
          <w:szCs w:val="28"/>
          <w:lang w:val="ru-RU"/>
        </w:rPr>
        <w:t>(Официальн</w:t>
      </w:r>
      <w:r w:rsidR="006E6EA8">
        <w:rPr>
          <w:sz w:val="28"/>
          <w:szCs w:val="28"/>
          <w:lang w:val="ru-RU"/>
        </w:rPr>
        <w:t>ый</w:t>
      </w:r>
      <w:r w:rsidR="00BC3F2A">
        <w:rPr>
          <w:sz w:val="28"/>
          <w:szCs w:val="28"/>
          <w:lang w:val="ru-RU"/>
        </w:rPr>
        <w:t xml:space="preserve"> монитор Республики Молдова, </w:t>
      </w:r>
      <w:proofErr w:type="gramStart"/>
      <w:r w:rsidR="006E6EA8">
        <w:rPr>
          <w:sz w:val="28"/>
          <w:szCs w:val="28"/>
          <w:lang w:val="ru-RU"/>
        </w:rPr>
        <w:t>2010</w:t>
      </w:r>
      <w:r w:rsidR="00BC3F2A">
        <w:rPr>
          <w:sz w:val="28"/>
          <w:szCs w:val="28"/>
          <w:lang w:val="ru-RU"/>
        </w:rPr>
        <w:t>,</w:t>
      </w:r>
      <w:r w:rsidR="006E6EA8">
        <w:rPr>
          <w:sz w:val="28"/>
          <w:szCs w:val="28"/>
          <w:lang w:val="ru-RU"/>
        </w:rPr>
        <w:t xml:space="preserve">   </w:t>
      </w:r>
      <w:proofErr w:type="gramEnd"/>
      <w:r w:rsidR="006E6EA8">
        <w:rPr>
          <w:sz w:val="28"/>
          <w:szCs w:val="28"/>
          <w:lang w:val="ru-RU"/>
        </w:rPr>
        <w:t xml:space="preserve">     </w:t>
      </w:r>
      <w:r w:rsidR="00BC3F2A">
        <w:rPr>
          <w:sz w:val="28"/>
          <w:szCs w:val="28"/>
          <w:lang w:val="ru-RU"/>
        </w:rPr>
        <w:t xml:space="preserve">№ </w:t>
      </w:r>
      <w:r w:rsidR="006E6EA8">
        <w:rPr>
          <w:sz w:val="28"/>
          <w:szCs w:val="28"/>
          <w:lang w:val="ru-RU"/>
        </w:rPr>
        <w:t>179–181</w:t>
      </w:r>
      <w:r w:rsidR="00BC3F2A">
        <w:rPr>
          <w:sz w:val="28"/>
          <w:szCs w:val="28"/>
          <w:lang w:val="ru-RU"/>
        </w:rPr>
        <w:t xml:space="preserve">, ст. </w:t>
      </w:r>
      <w:r w:rsidR="006E6EA8">
        <w:rPr>
          <w:sz w:val="28"/>
          <w:szCs w:val="28"/>
          <w:lang w:val="ru-RU"/>
        </w:rPr>
        <w:t>610</w:t>
      </w:r>
      <w:r w:rsidR="00BC3F2A">
        <w:rPr>
          <w:sz w:val="28"/>
          <w:szCs w:val="28"/>
          <w:lang w:val="ru-RU"/>
        </w:rPr>
        <w:t>), с последующими изменениями, внести следующие изменения:</w:t>
      </w:r>
    </w:p>
    <w:p w:rsidR="004E79E6" w:rsidRDefault="004E79E6" w:rsidP="00A42EF0">
      <w:pPr>
        <w:rPr>
          <w:sz w:val="28"/>
          <w:szCs w:val="28"/>
          <w:lang w:val="ru-RU"/>
        </w:rPr>
      </w:pPr>
    </w:p>
    <w:p w:rsidR="00BC3F2A" w:rsidRDefault="00BC3F2A" w:rsidP="00A42EF0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1.</w:t>
      </w:r>
      <w:r w:rsidR="00E2522D">
        <w:rPr>
          <w:sz w:val="28"/>
          <w:szCs w:val="28"/>
          <w:lang w:val="ru-RU"/>
        </w:rPr>
        <w:t xml:space="preserve"> В части (1)</w:t>
      </w:r>
    </w:p>
    <w:p w:rsidR="00186DE9" w:rsidRDefault="00186DE9" w:rsidP="00A42EF0">
      <w:pPr>
        <w:rPr>
          <w:sz w:val="28"/>
          <w:szCs w:val="28"/>
          <w:lang w:val="ru-RU"/>
        </w:rPr>
      </w:pPr>
    </w:p>
    <w:p w:rsidR="00E2522D" w:rsidRDefault="00E2522D" w:rsidP="00A42EF0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пункте а) цифру «60» заменить цифрой «30»;</w:t>
      </w:r>
    </w:p>
    <w:p w:rsidR="00186DE9" w:rsidRDefault="00186DE9" w:rsidP="00A42EF0">
      <w:pPr>
        <w:rPr>
          <w:sz w:val="28"/>
          <w:szCs w:val="28"/>
          <w:lang w:val="ru-RU"/>
        </w:rPr>
      </w:pPr>
    </w:p>
    <w:p w:rsidR="00E2522D" w:rsidRDefault="00E2522D" w:rsidP="00A42EF0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пункте </w:t>
      </w:r>
      <w:r>
        <w:rPr>
          <w:sz w:val="28"/>
          <w:szCs w:val="28"/>
          <w:lang w:val="ro-MD"/>
        </w:rPr>
        <w:t>b</w:t>
      </w:r>
      <w:r>
        <w:rPr>
          <w:sz w:val="28"/>
          <w:szCs w:val="28"/>
          <w:lang w:val="ru-RU"/>
        </w:rPr>
        <w:t>) слова «четырех рабочих мест» заменить словами «одного рабочего места»;</w:t>
      </w:r>
    </w:p>
    <w:p w:rsidR="00E2522D" w:rsidRDefault="00E2522D" w:rsidP="00A42EF0">
      <w:pPr>
        <w:rPr>
          <w:sz w:val="28"/>
          <w:szCs w:val="28"/>
          <w:lang w:val="ru-RU"/>
        </w:rPr>
      </w:pPr>
    </w:p>
    <w:p w:rsidR="00E2522D" w:rsidRPr="00E2522D" w:rsidRDefault="00E2522D" w:rsidP="00A42EF0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2. В пункте а) части (3) цифры «60–200» заменить цифрами «30–200», а слова «четырех рабочих мест» заменить словами </w:t>
      </w:r>
      <w:r w:rsidR="00186DE9">
        <w:rPr>
          <w:sz w:val="28"/>
          <w:szCs w:val="28"/>
          <w:lang w:val="ru-RU"/>
        </w:rPr>
        <w:t>«одного рабочего места»;</w:t>
      </w:r>
    </w:p>
    <w:p w:rsidR="00FF1470" w:rsidRDefault="00FF1470" w:rsidP="00A42EF0">
      <w:pPr>
        <w:rPr>
          <w:sz w:val="28"/>
          <w:szCs w:val="28"/>
          <w:lang w:val="ru-RU"/>
        </w:rPr>
      </w:pPr>
    </w:p>
    <w:p w:rsidR="00185A05" w:rsidRDefault="00FF1470" w:rsidP="00A42EF0">
      <w:pPr>
        <w:rPr>
          <w:sz w:val="28"/>
          <w:szCs w:val="28"/>
          <w:lang w:val="ru-RU"/>
        </w:rPr>
      </w:pPr>
      <w:r w:rsidRPr="00A42EF0">
        <w:rPr>
          <w:b/>
          <w:sz w:val="28"/>
          <w:szCs w:val="28"/>
          <w:lang w:val="ru-RU"/>
        </w:rPr>
        <w:t>Ст</w:t>
      </w:r>
      <w:r>
        <w:rPr>
          <w:b/>
          <w:sz w:val="28"/>
          <w:szCs w:val="28"/>
          <w:lang w:val="ru-RU"/>
        </w:rPr>
        <w:t>.</w:t>
      </w:r>
      <w:r w:rsidRPr="00A42EF0">
        <w:rPr>
          <w:b/>
          <w:sz w:val="28"/>
          <w:szCs w:val="28"/>
          <w:lang w:val="ru-RU"/>
        </w:rPr>
        <w:t xml:space="preserve"> </w:t>
      </w:r>
      <w:r w:rsidRPr="00A42EF0">
        <w:rPr>
          <w:b/>
          <w:sz w:val="28"/>
          <w:szCs w:val="28"/>
          <w:lang w:val="ro-MD"/>
        </w:rPr>
        <w:t>II</w:t>
      </w:r>
      <w:r w:rsidRPr="00A42EF0">
        <w:rPr>
          <w:b/>
          <w:sz w:val="28"/>
          <w:szCs w:val="28"/>
          <w:lang w:val="ru-RU"/>
        </w:rPr>
        <w:t>.</w:t>
      </w:r>
      <w:r>
        <w:rPr>
          <w:sz w:val="28"/>
          <w:szCs w:val="28"/>
          <w:lang w:val="ru-RU"/>
        </w:rPr>
        <w:t xml:space="preserve"> – </w:t>
      </w:r>
      <w:r w:rsidR="00186DE9">
        <w:rPr>
          <w:sz w:val="28"/>
          <w:szCs w:val="28"/>
          <w:lang w:val="ru-RU"/>
        </w:rPr>
        <w:t xml:space="preserve">(1) </w:t>
      </w:r>
      <w:r w:rsidR="00185A05">
        <w:rPr>
          <w:sz w:val="28"/>
          <w:szCs w:val="28"/>
          <w:lang w:val="ru-RU"/>
        </w:rPr>
        <w:t>Настоящий закон вступает в силу с</w:t>
      </w:r>
      <w:r w:rsidR="00186DE9">
        <w:rPr>
          <w:sz w:val="28"/>
          <w:szCs w:val="28"/>
          <w:lang w:val="ru-RU"/>
        </w:rPr>
        <w:t>о дня опубликования в Официальном мониторе Республики Молдова</w:t>
      </w:r>
      <w:r w:rsidR="00185A05">
        <w:rPr>
          <w:sz w:val="28"/>
          <w:szCs w:val="28"/>
          <w:lang w:val="ru-RU"/>
        </w:rPr>
        <w:t>.</w:t>
      </w:r>
    </w:p>
    <w:p w:rsidR="00976447" w:rsidRDefault="00976447" w:rsidP="00A42EF0">
      <w:pPr>
        <w:rPr>
          <w:sz w:val="28"/>
          <w:szCs w:val="28"/>
          <w:lang w:val="ru-RU"/>
        </w:rPr>
      </w:pPr>
    </w:p>
    <w:p w:rsidR="00186DE9" w:rsidRPr="00185A05" w:rsidRDefault="00186DE9" w:rsidP="00A42EF0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(2) Правительству, в одномесячный срок со дня вступления в силу настоящего закона, привести свои нормативные акты в соответствие с настоящим законом.</w:t>
      </w:r>
    </w:p>
    <w:p w:rsidR="001E615D" w:rsidRDefault="001E615D" w:rsidP="00A42EF0">
      <w:pPr>
        <w:rPr>
          <w:sz w:val="28"/>
          <w:szCs w:val="28"/>
          <w:lang w:val="ru-RU"/>
        </w:rPr>
      </w:pPr>
    </w:p>
    <w:bookmarkEnd w:id="3"/>
    <w:p w:rsidR="0056453D" w:rsidRDefault="0056453D" w:rsidP="00D94792">
      <w:pPr>
        <w:rPr>
          <w:sz w:val="28"/>
          <w:szCs w:val="28"/>
          <w:lang w:val="ru-RU"/>
        </w:rPr>
      </w:pPr>
    </w:p>
    <w:p w:rsidR="0056453D" w:rsidRDefault="002B70BA" w:rsidP="002B70BA">
      <w:pPr>
        <w:tabs>
          <w:tab w:val="left" w:pos="3969"/>
        </w:tabs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 xml:space="preserve">                         </w:t>
      </w:r>
      <w:proofErr w:type="gramStart"/>
      <w:r w:rsidR="0056453D" w:rsidRPr="0056453D">
        <w:rPr>
          <w:b/>
          <w:sz w:val="28"/>
          <w:szCs w:val="28"/>
          <w:lang w:val="ru-RU"/>
        </w:rPr>
        <w:t xml:space="preserve">ПРЕДСЕДАТЕЛЬ </w:t>
      </w:r>
      <w:r w:rsidR="00BC12B7">
        <w:rPr>
          <w:b/>
          <w:sz w:val="28"/>
          <w:szCs w:val="28"/>
          <w:lang w:val="ru-RU"/>
        </w:rPr>
        <w:t xml:space="preserve"> </w:t>
      </w:r>
      <w:r w:rsidR="0056453D" w:rsidRPr="0056453D">
        <w:rPr>
          <w:b/>
          <w:sz w:val="28"/>
          <w:szCs w:val="28"/>
          <w:lang w:val="ru-RU"/>
        </w:rPr>
        <w:t>ПАРЛАМЕНТА</w:t>
      </w:r>
      <w:proofErr w:type="gramEnd"/>
    </w:p>
    <w:sectPr w:rsidR="0056453D" w:rsidSect="006C3C55">
      <w:headerReference w:type="default" r:id="rId8"/>
      <w:pgSz w:w="11906" w:h="16838" w:code="9"/>
      <w:pgMar w:top="1418" w:right="567" w:bottom="1418" w:left="1985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62DF3" w:rsidRDefault="00E62DF3" w:rsidP="006C3C55">
      <w:r>
        <w:separator/>
      </w:r>
    </w:p>
  </w:endnote>
  <w:endnote w:type="continuationSeparator" w:id="0">
    <w:p w:rsidR="00E62DF3" w:rsidRDefault="00E62DF3" w:rsidP="006C3C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62DF3" w:rsidRDefault="00E62DF3" w:rsidP="006C3C55">
      <w:r>
        <w:separator/>
      </w:r>
    </w:p>
  </w:footnote>
  <w:footnote w:type="continuationSeparator" w:id="0">
    <w:p w:rsidR="00E62DF3" w:rsidRDefault="00E62DF3" w:rsidP="006C3C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485352898"/>
      <w:docPartObj>
        <w:docPartGallery w:val="Page Numbers (Top of Page)"/>
        <w:docPartUnique/>
      </w:docPartObj>
    </w:sdtPr>
    <w:sdtEndPr>
      <w:rPr>
        <w:noProof/>
        <w:sz w:val="28"/>
        <w:szCs w:val="28"/>
      </w:rPr>
    </w:sdtEndPr>
    <w:sdtContent>
      <w:p w:rsidR="009323F3" w:rsidRPr="009323F3" w:rsidRDefault="009323F3">
        <w:pPr>
          <w:pStyle w:val="Header"/>
          <w:jc w:val="center"/>
          <w:rPr>
            <w:sz w:val="28"/>
            <w:szCs w:val="28"/>
          </w:rPr>
        </w:pPr>
        <w:r w:rsidRPr="009323F3">
          <w:rPr>
            <w:sz w:val="28"/>
            <w:szCs w:val="28"/>
          </w:rPr>
          <w:fldChar w:fldCharType="begin"/>
        </w:r>
        <w:r w:rsidRPr="009323F3">
          <w:rPr>
            <w:sz w:val="28"/>
            <w:szCs w:val="28"/>
          </w:rPr>
          <w:instrText xml:space="preserve"> PAGE   \* MERGEFORMAT </w:instrText>
        </w:r>
        <w:r w:rsidRPr="009323F3">
          <w:rPr>
            <w:sz w:val="28"/>
            <w:szCs w:val="28"/>
          </w:rPr>
          <w:fldChar w:fldCharType="separate"/>
        </w:r>
        <w:r w:rsidRPr="009323F3">
          <w:rPr>
            <w:noProof/>
            <w:sz w:val="28"/>
            <w:szCs w:val="28"/>
          </w:rPr>
          <w:t>2</w:t>
        </w:r>
        <w:r w:rsidRPr="009323F3">
          <w:rPr>
            <w:noProof/>
            <w:sz w:val="28"/>
            <w:szCs w:val="28"/>
          </w:rPr>
          <w:fldChar w:fldCharType="end"/>
        </w:r>
      </w:p>
    </w:sdtContent>
  </w:sdt>
  <w:p w:rsidR="006C3C55" w:rsidRDefault="006C3C5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8CE4F85"/>
    <w:multiLevelType w:val="hybridMultilevel"/>
    <w:tmpl w:val="AD426E20"/>
    <w:lvl w:ilvl="0" w:tplc="04190017">
      <w:start w:val="1"/>
      <w:numFmt w:val="lowerLetter"/>
      <w:lvlText w:val="%1)"/>
      <w:lvlJc w:val="left"/>
      <w:pPr>
        <w:ind w:left="1359" w:hanging="360"/>
      </w:pPr>
    </w:lvl>
    <w:lvl w:ilvl="1" w:tplc="04190019">
      <w:start w:val="1"/>
      <w:numFmt w:val="lowerLetter"/>
      <w:lvlText w:val="%2."/>
      <w:lvlJc w:val="left"/>
      <w:pPr>
        <w:ind w:left="2079" w:hanging="360"/>
      </w:pPr>
    </w:lvl>
    <w:lvl w:ilvl="2" w:tplc="0419001B">
      <w:start w:val="1"/>
      <w:numFmt w:val="lowerRoman"/>
      <w:lvlText w:val="%3."/>
      <w:lvlJc w:val="right"/>
      <w:pPr>
        <w:ind w:left="2799" w:hanging="180"/>
      </w:pPr>
    </w:lvl>
    <w:lvl w:ilvl="3" w:tplc="0419000F">
      <w:start w:val="1"/>
      <w:numFmt w:val="decimal"/>
      <w:lvlText w:val="%4."/>
      <w:lvlJc w:val="left"/>
      <w:pPr>
        <w:ind w:left="3519" w:hanging="360"/>
      </w:pPr>
    </w:lvl>
    <w:lvl w:ilvl="4" w:tplc="04190019">
      <w:start w:val="1"/>
      <w:numFmt w:val="lowerLetter"/>
      <w:lvlText w:val="%5."/>
      <w:lvlJc w:val="left"/>
      <w:pPr>
        <w:ind w:left="4239" w:hanging="360"/>
      </w:pPr>
    </w:lvl>
    <w:lvl w:ilvl="5" w:tplc="0419001B">
      <w:start w:val="1"/>
      <w:numFmt w:val="lowerRoman"/>
      <w:lvlText w:val="%6."/>
      <w:lvlJc w:val="right"/>
      <w:pPr>
        <w:ind w:left="4959" w:hanging="180"/>
      </w:pPr>
    </w:lvl>
    <w:lvl w:ilvl="6" w:tplc="0419000F">
      <w:start w:val="1"/>
      <w:numFmt w:val="decimal"/>
      <w:lvlText w:val="%7."/>
      <w:lvlJc w:val="left"/>
      <w:pPr>
        <w:ind w:left="5679" w:hanging="360"/>
      </w:pPr>
    </w:lvl>
    <w:lvl w:ilvl="7" w:tplc="04190019">
      <w:start w:val="1"/>
      <w:numFmt w:val="lowerLetter"/>
      <w:lvlText w:val="%8."/>
      <w:lvlJc w:val="left"/>
      <w:pPr>
        <w:ind w:left="6399" w:hanging="360"/>
      </w:pPr>
    </w:lvl>
    <w:lvl w:ilvl="8" w:tplc="0419001B">
      <w:start w:val="1"/>
      <w:numFmt w:val="lowerRoman"/>
      <w:lvlText w:val="%9."/>
      <w:lvlJc w:val="right"/>
      <w:pPr>
        <w:ind w:left="711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338E"/>
    <w:rsid w:val="000050EB"/>
    <w:rsid w:val="00026CF1"/>
    <w:rsid w:val="00041438"/>
    <w:rsid w:val="00061BB4"/>
    <w:rsid w:val="00064A6B"/>
    <w:rsid w:val="00081206"/>
    <w:rsid w:val="000D13A2"/>
    <w:rsid w:val="000E16CD"/>
    <w:rsid w:val="000F225F"/>
    <w:rsid w:val="000F3BF2"/>
    <w:rsid w:val="00106221"/>
    <w:rsid w:val="001209BF"/>
    <w:rsid w:val="00121B9D"/>
    <w:rsid w:val="001244BD"/>
    <w:rsid w:val="001267DA"/>
    <w:rsid w:val="00136EA1"/>
    <w:rsid w:val="0013739A"/>
    <w:rsid w:val="00143485"/>
    <w:rsid w:val="00167062"/>
    <w:rsid w:val="0017438C"/>
    <w:rsid w:val="00185A05"/>
    <w:rsid w:val="00186DE9"/>
    <w:rsid w:val="001E5056"/>
    <w:rsid w:val="001E615D"/>
    <w:rsid w:val="001F1F07"/>
    <w:rsid w:val="00207BF1"/>
    <w:rsid w:val="0022083E"/>
    <w:rsid w:val="00235E1B"/>
    <w:rsid w:val="00247A91"/>
    <w:rsid w:val="00247B80"/>
    <w:rsid w:val="00250E97"/>
    <w:rsid w:val="00283211"/>
    <w:rsid w:val="00297F82"/>
    <w:rsid w:val="002B70BA"/>
    <w:rsid w:val="002C4D89"/>
    <w:rsid w:val="002D47B6"/>
    <w:rsid w:val="003062C4"/>
    <w:rsid w:val="0031338E"/>
    <w:rsid w:val="00323058"/>
    <w:rsid w:val="00352A24"/>
    <w:rsid w:val="003639DE"/>
    <w:rsid w:val="0037213A"/>
    <w:rsid w:val="00383DF3"/>
    <w:rsid w:val="00385F7B"/>
    <w:rsid w:val="003A3169"/>
    <w:rsid w:val="003A7202"/>
    <w:rsid w:val="003B5331"/>
    <w:rsid w:val="003D2CDB"/>
    <w:rsid w:val="00410760"/>
    <w:rsid w:val="00415BBE"/>
    <w:rsid w:val="00440E5D"/>
    <w:rsid w:val="00440F88"/>
    <w:rsid w:val="00445AD9"/>
    <w:rsid w:val="00446BC5"/>
    <w:rsid w:val="0046162A"/>
    <w:rsid w:val="004E337D"/>
    <w:rsid w:val="004E79E6"/>
    <w:rsid w:val="004E7D31"/>
    <w:rsid w:val="00522727"/>
    <w:rsid w:val="00533C04"/>
    <w:rsid w:val="00534960"/>
    <w:rsid w:val="0054007F"/>
    <w:rsid w:val="00564216"/>
    <w:rsid w:val="0056453D"/>
    <w:rsid w:val="00573CC0"/>
    <w:rsid w:val="00591E67"/>
    <w:rsid w:val="005C11A9"/>
    <w:rsid w:val="00603DBB"/>
    <w:rsid w:val="0061169E"/>
    <w:rsid w:val="006153EB"/>
    <w:rsid w:val="006368E7"/>
    <w:rsid w:val="00647393"/>
    <w:rsid w:val="00655B36"/>
    <w:rsid w:val="0066701B"/>
    <w:rsid w:val="00676949"/>
    <w:rsid w:val="00677865"/>
    <w:rsid w:val="00681C81"/>
    <w:rsid w:val="006852D7"/>
    <w:rsid w:val="006A1400"/>
    <w:rsid w:val="006A5FF3"/>
    <w:rsid w:val="006C3C55"/>
    <w:rsid w:val="006D795D"/>
    <w:rsid w:val="006E6EA8"/>
    <w:rsid w:val="007019BA"/>
    <w:rsid w:val="00705578"/>
    <w:rsid w:val="00790CA2"/>
    <w:rsid w:val="0079438B"/>
    <w:rsid w:val="00794F07"/>
    <w:rsid w:val="007A627D"/>
    <w:rsid w:val="007C23D4"/>
    <w:rsid w:val="007F564F"/>
    <w:rsid w:val="0081612F"/>
    <w:rsid w:val="00832921"/>
    <w:rsid w:val="00835AC0"/>
    <w:rsid w:val="00877A35"/>
    <w:rsid w:val="00892CEE"/>
    <w:rsid w:val="008B2A38"/>
    <w:rsid w:val="008B5614"/>
    <w:rsid w:val="008B632C"/>
    <w:rsid w:val="008B6A48"/>
    <w:rsid w:val="008C04A1"/>
    <w:rsid w:val="009323F3"/>
    <w:rsid w:val="00965751"/>
    <w:rsid w:val="00976447"/>
    <w:rsid w:val="00986EFE"/>
    <w:rsid w:val="009C1149"/>
    <w:rsid w:val="009C4844"/>
    <w:rsid w:val="009E0237"/>
    <w:rsid w:val="009E5A33"/>
    <w:rsid w:val="009F4EC5"/>
    <w:rsid w:val="00A02D02"/>
    <w:rsid w:val="00A06A9F"/>
    <w:rsid w:val="00A425E7"/>
    <w:rsid w:val="00A42EF0"/>
    <w:rsid w:val="00A44668"/>
    <w:rsid w:val="00A451AC"/>
    <w:rsid w:val="00A67687"/>
    <w:rsid w:val="00A73F06"/>
    <w:rsid w:val="00A765B0"/>
    <w:rsid w:val="00AD7D2B"/>
    <w:rsid w:val="00AE70DF"/>
    <w:rsid w:val="00AF6D95"/>
    <w:rsid w:val="00B0698D"/>
    <w:rsid w:val="00B069D5"/>
    <w:rsid w:val="00B41EDC"/>
    <w:rsid w:val="00B55DEF"/>
    <w:rsid w:val="00B575E5"/>
    <w:rsid w:val="00B7457E"/>
    <w:rsid w:val="00B971FD"/>
    <w:rsid w:val="00BC12B7"/>
    <w:rsid w:val="00BC3F2A"/>
    <w:rsid w:val="00BE6BA2"/>
    <w:rsid w:val="00C04ED2"/>
    <w:rsid w:val="00C12AF2"/>
    <w:rsid w:val="00C16B12"/>
    <w:rsid w:val="00C345F3"/>
    <w:rsid w:val="00C34E2B"/>
    <w:rsid w:val="00C42CA6"/>
    <w:rsid w:val="00C60598"/>
    <w:rsid w:val="00C669E7"/>
    <w:rsid w:val="00C67D1B"/>
    <w:rsid w:val="00C91936"/>
    <w:rsid w:val="00C94CA6"/>
    <w:rsid w:val="00C95F88"/>
    <w:rsid w:val="00CA640B"/>
    <w:rsid w:val="00CB102A"/>
    <w:rsid w:val="00CB7364"/>
    <w:rsid w:val="00CE3857"/>
    <w:rsid w:val="00CE7C9A"/>
    <w:rsid w:val="00D11866"/>
    <w:rsid w:val="00D137ED"/>
    <w:rsid w:val="00D232D0"/>
    <w:rsid w:val="00D24C54"/>
    <w:rsid w:val="00D94792"/>
    <w:rsid w:val="00DB4EBD"/>
    <w:rsid w:val="00E00B17"/>
    <w:rsid w:val="00E059A8"/>
    <w:rsid w:val="00E23801"/>
    <w:rsid w:val="00E2522D"/>
    <w:rsid w:val="00E32390"/>
    <w:rsid w:val="00E40CC5"/>
    <w:rsid w:val="00E44545"/>
    <w:rsid w:val="00E44695"/>
    <w:rsid w:val="00E46891"/>
    <w:rsid w:val="00E60776"/>
    <w:rsid w:val="00E628B5"/>
    <w:rsid w:val="00E62DF3"/>
    <w:rsid w:val="00EA7724"/>
    <w:rsid w:val="00EC3A23"/>
    <w:rsid w:val="00EF7A0A"/>
    <w:rsid w:val="00F028EA"/>
    <w:rsid w:val="00F07B6C"/>
    <w:rsid w:val="00F21700"/>
    <w:rsid w:val="00F27C32"/>
    <w:rsid w:val="00F329AC"/>
    <w:rsid w:val="00F742BA"/>
    <w:rsid w:val="00F83E0A"/>
    <w:rsid w:val="00F84F2E"/>
    <w:rsid w:val="00FA2EB7"/>
    <w:rsid w:val="00FA2F0D"/>
    <w:rsid w:val="00FA3415"/>
    <w:rsid w:val="00FB47E6"/>
    <w:rsid w:val="00FB48EB"/>
    <w:rsid w:val="00FB5C6F"/>
    <w:rsid w:val="00FE1D93"/>
    <w:rsid w:val="00FF14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C89D2B"/>
  <w15:chartTrackingRefBased/>
  <w15:docId w15:val="{C3643ADB-B33D-4E96-8F97-D5E0F3CF2A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1338E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1338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C3C55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C3C55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6C3C55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C3C55"/>
    <w:rPr>
      <w:rFonts w:ascii="Times New Roman" w:eastAsia="Times New Roman" w:hAnsi="Times New Roman" w:cs="Times New Roman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ustomXml" Target="../customXml/item2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9BD52237-7A79-4D08-A12D-B8B67A359D5A}"/>
</file>

<file path=customXml/itemProps2.xml><?xml version="1.0" encoding="utf-8"?>
<ds:datastoreItem xmlns:ds="http://schemas.openxmlformats.org/officeDocument/2006/customXml" ds:itemID="{7F15490F-7127-42C4-96A8-84B568D1FCC8}"/>
</file>

<file path=customXml/itemProps3.xml><?xml version="1.0" encoding="utf-8"?>
<ds:datastoreItem xmlns:ds="http://schemas.openxmlformats.org/officeDocument/2006/customXml" ds:itemID="{64ABDDE9-6AD6-474D-BAA9-FF99EBFA8888}"/>
</file>

<file path=customXml/itemProps4.xml><?xml version="1.0" encoding="utf-8"?>
<ds:datastoreItem xmlns:ds="http://schemas.openxmlformats.org/officeDocument/2006/customXml" ds:itemID="{CFCC2AA8-1658-4BDD-9935-8D6462B49CCB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785</TotalTime>
  <Pages>2</Pages>
  <Words>210</Words>
  <Characters>1223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230.2021.ru</dc:title>
  <dc:subject/>
  <dc:creator>Maria Marin</dc:creator>
  <cp:keywords/>
  <dc:description/>
  <cp:lastModifiedBy>Olimpiada Moraru</cp:lastModifiedBy>
  <cp:revision>125</cp:revision>
  <cp:lastPrinted>2021-08-11T10:35:00Z</cp:lastPrinted>
  <dcterms:created xsi:type="dcterms:W3CDTF">2020-04-08T14:31:00Z</dcterms:created>
  <dcterms:modified xsi:type="dcterms:W3CDTF">2021-09-17T12:07:00Z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