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8A3" w:rsidRDefault="002208A3" w:rsidP="002208A3">
      <w:pPr>
        <w:rPr>
          <w:b/>
          <w:lang w:val="ro-MD"/>
        </w:rPr>
      </w:pPr>
    </w:p>
    <w:p w:rsidR="002208A3" w:rsidRDefault="002208A3" w:rsidP="002208A3">
      <w:pPr>
        <w:rPr>
          <w:b/>
          <w:lang w:val="ro-MD"/>
        </w:rPr>
      </w:pPr>
    </w:p>
    <w:p w:rsidR="002208A3" w:rsidRDefault="002208A3" w:rsidP="002208A3">
      <w:pPr>
        <w:rPr>
          <w:b/>
          <w:lang w:val="ro-MD"/>
        </w:rPr>
      </w:pPr>
    </w:p>
    <w:p w:rsidR="002208A3" w:rsidRDefault="002208A3" w:rsidP="002208A3">
      <w:pPr>
        <w:rPr>
          <w:b/>
          <w:lang w:val="ro-MD"/>
        </w:rPr>
      </w:pPr>
    </w:p>
    <w:p w:rsidR="002208A3" w:rsidRPr="002208A3" w:rsidRDefault="002208A3" w:rsidP="00B00655">
      <w:pPr>
        <w:ind w:left="4248"/>
        <w:rPr>
          <w:b/>
          <w:lang w:val="ro-MD"/>
        </w:rPr>
      </w:pPr>
      <w:r w:rsidRPr="002208A3">
        <w:rPr>
          <w:b/>
          <w:lang w:val="ro-MD"/>
        </w:rPr>
        <w:t xml:space="preserve">Biroului permanent al </w:t>
      </w:r>
    </w:p>
    <w:p w:rsidR="002208A3" w:rsidRDefault="002208A3" w:rsidP="00B00655">
      <w:pPr>
        <w:ind w:left="4248"/>
        <w:rPr>
          <w:b/>
          <w:lang w:val="ro-MD"/>
        </w:rPr>
      </w:pPr>
      <w:r w:rsidRPr="002208A3">
        <w:rPr>
          <w:b/>
          <w:lang w:val="ro-MD"/>
        </w:rPr>
        <w:t xml:space="preserve">Parlamentului </w:t>
      </w:r>
      <w:r w:rsidRPr="002208A3">
        <w:rPr>
          <w:b/>
          <w:lang w:val="en-US"/>
        </w:rPr>
        <w:t xml:space="preserve"> </w:t>
      </w:r>
      <w:r w:rsidRPr="002208A3">
        <w:rPr>
          <w:b/>
          <w:lang w:val="ro-MD"/>
        </w:rPr>
        <w:t>Republicii Moldova</w:t>
      </w:r>
    </w:p>
    <w:p w:rsidR="002208A3" w:rsidRDefault="002208A3" w:rsidP="002208A3">
      <w:pPr>
        <w:rPr>
          <w:b/>
          <w:lang w:val="ro-MD"/>
        </w:rPr>
      </w:pPr>
    </w:p>
    <w:p w:rsidR="002208A3" w:rsidRDefault="002208A3" w:rsidP="002208A3">
      <w:pPr>
        <w:ind w:firstLine="567"/>
        <w:jc w:val="both"/>
        <w:rPr>
          <w:lang w:val="ro-MD"/>
        </w:rPr>
      </w:pPr>
      <w:r w:rsidRPr="002208A3">
        <w:rPr>
          <w:lang w:val="ro-MD"/>
        </w:rPr>
        <w:t xml:space="preserve">În </w:t>
      </w:r>
      <w:r>
        <w:rPr>
          <w:lang w:val="ro-MD"/>
        </w:rPr>
        <w:t>temeiul prevederilor art. 73, art. 64, alin. (3) din Constituția Republicii Moldova și art. 47 alin. (1) din art. 10 din Regulamentul Parlamentului, adoptat prin Legea nr. 797/1996 se înaintează cu titlu de inițiativă legislativă, proiectul hotăr</w:t>
      </w:r>
      <w:r w:rsidR="003D242E">
        <w:rPr>
          <w:lang w:val="ro-MD"/>
        </w:rPr>
        <w:t>â</w:t>
      </w:r>
      <w:r>
        <w:rPr>
          <w:lang w:val="ro-MD"/>
        </w:rPr>
        <w:t>rii Parlamentului privind alegerea unui vicepreședinte al Parlamentului Republicii Moldova.</w:t>
      </w:r>
    </w:p>
    <w:p w:rsidR="002208A3" w:rsidRDefault="002208A3" w:rsidP="002208A3">
      <w:pPr>
        <w:ind w:firstLine="567"/>
        <w:jc w:val="both"/>
        <w:rPr>
          <w:lang w:val="ro-MD"/>
        </w:rPr>
      </w:pPr>
    </w:p>
    <w:p w:rsidR="002208A3" w:rsidRDefault="002208A3" w:rsidP="002208A3">
      <w:pPr>
        <w:ind w:firstLine="567"/>
        <w:jc w:val="both"/>
        <w:rPr>
          <w:lang w:val="ro-MD"/>
        </w:rPr>
      </w:pPr>
      <w:r>
        <w:rPr>
          <w:lang w:val="ro-MD"/>
        </w:rPr>
        <w:t>Anexă:</w:t>
      </w:r>
    </w:p>
    <w:p w:rsidR="002208A3" w:rsidRDefault="002208A3" w:rsidP="002208A3">
      <w:pPr>
        <w:ind w:firstLine="567"/>
        <w:jc w:val="both"/>
        <w:rPr>
          <w:lang w:val="ro-MD"/>
        </w:rPr>
      </w:pPr>
      <w:r>
        <w:rPr>
          <w:lang w:val="ro-MD"/>
        </w:rPr>
        <w:t>1.Proiectul hotăr</w:t>
      </w:r>
      <w:r w:rsidR="003D242E">
        <w:rPr>
          <w:lang w:val="ro-MD"/>
        </w:rPr>
        <w:t>â</w:t>
      </w:r>
      <w:r>
        <w:rPr>
          <w:lang w:val="ro-MD"/>
        </w:rPr>
        <w:t>rii privind alegerea unui vicepreședinte al Parlamentului Republicii Moldova – 1 filă;</w:t>
      </w:r>
    </w:p>
    <w:p w:rsidR="002208A3" w:rsidRDefault="002208A3" w:rsidP="002208A3">
      <w:pPr>
        <w:ind w:firstLine="567"/>
        <w:jc w:val="both"/>
        <w:rPr>
          <w:lang w:val="ro-MD"/>
        </w:rPr>
      </w:pPr>
      <w:r>
        <w:rPr>
          <w:lang w:val="ro-MD"/>
        </w:rPr>
        <w:t>2. Nota informativă – 1 filă.</w:t>
      </w:r>
    </w:p>
    <w:p w:rsidR="002208A3" w:rsidRDefault="002208A3" w:rsidP="002208A3">
      <w:pPr>
        <w:ind w:firstLine="567"/>
        <w:jc w:val="both"/>
        <w:rPr>
          <w:lang w:val="ro-MD"/>
        </w:rPr>
      </w:pPr>
    </w:p>
    <w:p w:rsidR="002208A3" w:rsidRDefault="002208A3" w:rsidP="002208A3">
      <w:pPr>
        <w:ind w:firstLine="567"/>
        <w:jc w:val="both"/>
        <w:rPr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  <w:r w:rsidRPr="002208A3">
        <w:rPr>
          <w:b/>
          <w:lang w:val="ro-MD"/>
        </w:rPr>
        <w:t>Zinaida GRECEANÎI</w:t>
      </w: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  <w:r>
        <w:rPr>
          <w:b/>
          <w:lang w:val="ro-MD"/>
        </w:rPr>
        <w:lastRenderedPageBreak/>
        <w:t xml:space="preserve">Proiect </w:t>
      </w: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right"/>
        <w:rPr>
          <w:b/>
          <w:lang w:val="ro-MD"/>
        </w:rPr>
      </w:pPr>
    </w:p>
    <w:p w:rsidR="002208A3" w:rsidRDefault="002208A3" w:rsidP="002208A3">
      <w:pPr>
        <w:ind w:firstLine="567"/>
        <w:jc w:val="center"/>
        <w:rPr>
          <w:b/>
          <w:lang w:val="ro-MD"/>
        </w:rPr>
      </w:pPr>
      <w:r>
        <w:rPr>
          <w:b/>
          <w:lang w:val="ro-MD"/>
        </w:rPr>
        <w:t>HOTĂRÂRE</w:t>
      </w:r>
    </w:p>
    <w:p w:rsidR="002208A3" w:rsidRPr="002208A3" w:rsidRDefault="002208A3" w:rsidP="002208A3">
      <w:pPr>
        <w:ind w:firstLine="567"/>
        <w:jc w:val="center"/>
        <w:rPr>
          <w:b/>
          <w:lang w:val="ro-MD"/>
        </w:rPr>
      </w:pPr>
      <w:r>
        <w:rPr>
          <w:b/>
          <w:lang w:val="ro-MD"/>
        </w:rPr>
        <w:t>privind alegerea unui  vicepreședinte al Parlamentului</w:t>
      </w:r>
    </w:p>
    <w:p w:rsidR="002208A3" w:rsidRDefault="002208A3" w:rsidP="002208A3">
      <w:pPr>
        <w:ind w:firstLine="567"/>
        <w:jc w:val="both"/>
        <w:rPr>
          <w:b/>
          <w:lang w:val="ro-MD"/>
        </w:rPr>
      </w:pPr>
    </w:p>
    <w:p w:rsidR="002208A3" w:rsidRDefault="002208A3" w:rsidP="002208A3">
      <w:pPr>
        <w:ind w:firstLine="567"/>
        <w:jc w:val="both"/>
        <w:rPr>
          <w:lang w:val="ro-MD"/>
        </w:rPr>
      </w:pPr>
      <w:r w:rsidRPr="002208A3">
        <w:rPr>
          <w:lang w:val="ro-MD"/>
        </w:rPr>
        <w:t xml:space="preserve">În </w:t>
      </w:r>
      <w:r>
        <w:rPr>
          <w:lang w:val="ro-MD"/>
        </w:rPr>
        <w:t>temeiul art. 64, alin. (3) din Constituția Republicii Moldova și art. 10 din Regulamentul Parlamentului, adoptat prin Legea nr. 797/1996</w:t>
      </w:r>
      <w:r w:rsidR="00756AB0">
        <w:rPr>
          <w:lang w:val="ro-MD"/>
        </w:rPr>
        <w:t>,</w:t>
      </w:r>
    </w:p>
    <w:p w:rsidR="00756AB0" w:rsidRDefault="00756AB0" w:rsidP="002208A3">
      <w:pPr>
        <w:ind w:firstLine="567"/>
        <w:jc w:val="both"/>
        <w:rPr>
          <w:b/>
          <w:lang w:val="ro-MD"/>
        </w:rPr>
      </w:pPr>
    </w:p>
    <w:p w:rsidR="00756AB0" w:rsidRDefault="00756AB0" w:rsidP="002208A3">
      <w:pPr>
        <w:ind w:firstLine="567"/>
        <w:jc w:val="both"/>
        <w:rPr>
          <w:lang w:val="ro-MD"/>
        </w:rPr>
      </w:pPr>
      <w:r w:rsidRPr="00756AB0">
        <w:rPr>
          <w:lang w:val="ro-MD"/>
        </w:rPr>
        <w:t xml:space="preserve">Parlamentul </w:t>
      </w:r>
      <w:r>
        <w:rPr>
          <w:lang w:val="ro-MD"/>
        </w:rPr>
        <w:t>adoptă prezenta hotărîre.</w:t>
      </w:r>
    </w:p>
    <w:p w:rsidR="00756AB0" w:rsidRDefault="00756AB0" w:rsidP="002208A3">
      <w:pPr>
        <w:ind w:firstLine="567"/>
        <w:jc w:val="both"/>
        <w:rPr>
          <w:lang w:val="ro-MD"/>
        </w:rPr>
      </w:pPr>
    </w:p>
    <w:p w:rsidR="00756AB0" w:rsidRDefault="00756AB0" w:rsidP="002208A3">
      <w:pPr>
        <w:ind w:firstLine="567"/>
        <w:jc w:val="both"/>
        <w:rPr>
          <w:lang w:val="ro-MD"/>
        </w:rPr>
      </w:pPr>
      <w:r w:rsidRPr="00756AB0">
        <w:rPr>
          <w:b/>
          <w:lang w:val="ro-MD"/>
        </w:rPr>
        <w:t>Art. 1.</w:t>
      </w:r>
      <w:r>
        <w:rPr>
          <w:lang w:val="ro-MD"/>
        </w:rPr>
        <w:t xml:space="preserve"> – Se alege în funcția de vicepreședinte al Parlamentului domnul deputat Vlad BATRÎNCEA.</w:t>
      </w:r>
    </w:p>
    <w:p w:rsidR="00756AB0" w:rsidRDefault="00756AB0" w:rsidP="002208A3">
      <w:pPr>
        <w:ind w:firstLine="567"/>
        <w:jc w:val="both"/>
        <w:rPr>
          <w:lang w:val="ro-MD"/>
        </w:rPr>
      </w:pPr>
      <w:r w:rsidRPr="00756AB0">
        <w:rPr>
          <w:b/>
          <w:lang w:val="ro-MD"/>
        </w:rPr>
        <w:t xml:space="preserve">Art. </w:t>
      </w:r>
      <w:r w:rsidR="00FC23BE">
        <w:rPr>
          <w:b/>
          <w:lang w:val="ro-MD"/>
        </w:rPr>
        <w:t>2</w:t>
      </w:r>
      <w:r w:rsidRPr="00756AB0">
        <w:rPr>
          <w:b/>
          <w:lang w:val="ro-MD"/>
        </w:rPr>
        <w:t>.</w:t>
      </w:r>
      <w:r>
        <w:rPr>
          <w:b/>
          <w:lang w:val="ro-MD"/>
        </w:rPr>
        <w:t xml:space="preserve"> – </w:t>
      </w:r>
      <w:r w:rsidRPr="00756AB0">
        <w:rPr>
          <w:lang w:val="ro-MD"/>
        </w:rPr>
        <w:t>Prezenta</w:t>
      </w:r>
      <w:r>
        <w:rPr>
          <w:b/>
          <w:lang w:val="ro-MD"/>
        </w:rPr>
        <w:t xml:space="preserve"> </w:t>
      </w:r>
      <w:proofErr w:type="spellStart"/>
      <w:r>
        <w:rPr>
          <w:lang w:val="ro-MD"/>
        </w:rPr>
        <w:t>hotâr</w:t>
      </w:r>
      <w:r w:rsidR="003D242E">
        <w:rPr>
          <w:lang w:val="ro-MD"/>
        </w:rPr>
        <w:t>â</w:t>
      </w:r>
      <w:r>
        <w:rPr>
          <w:lang w:val="ro-MD"/>
        </w:rPr>
        <w:t>re</w:t>
      </w:r>
      <w:proofErr w:type="spellEnd"/>
      <w:r>
        <w:rPr>
          <w:lang w:val="ro-MD"/>
        </w:rPr>
        <w:t xml:space="preserve"> intră în vigoare la data adoptării.</w:t>
      </w:r>
    </w:p>
    <w:p w:rsidR="00756AB0" w:rsidRDefault="00756AB0" w:rsidP="002208A3">
      <w:pPr>
        <w:ind w:firstLine="567"/>
        <w:jc w:val="both"/>
        <w:rPr>
          <w:lang w:val="ro-MD"/>
        </w:rPr>
      </w:pPr>
    </w:p>
    <w:p w:rsidR="00756AB0" w:rsidRDefault="00756AB0" w:rsidP="002208A3">
      <w:pPr>
        <w:ind w:firstLine="567"/>
        <w:jc w:val="both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  <w:r>
        <w:rPr>
          <w:lang w:val="ro-MD"/>
        </w:rPr>
        <w:t>PREȘEDINTELE PARLAMENTULUI</w:t>
      </w: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183521" w:rsidRDefault="00183521" w:rsidP="00756AB0">
      <w:pPr>
        <w:ind w:firstLine="567"/>
        <w:jc w:val="center"/>
        <w:rPr>
          <w:lang w:val="ro-MD"/>
        </w:rPr>
      </w:pPr>
    </w:p>
    <w:p w:rsidR="00183521" w:rsidRDefault="00183521" w:rsidP="00756AB0">
      <w:pPr>
        <w:ind w:firstLine="567"/>
        <w:jc w:val="center"/>
        <w:rPr>
          <w:lang w:val="ro-MD"/>
        </w:rPr>
      </w:pPr>
    </w:p>
    <w:p w:rsidR="00183521" w:rsidRDefault="00183521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center"/>
        <w:rPr>
          <w:lang w:val="ro-MD"/>
        </w:rPr>
      </w:pPr>
      <w:r>
        <w:rPr>
          <w:lang w:val="ro-MD"/>
        </w:rPr>
        <w:t>NOTĂ INFORMATIVĂ</w:t>
      </w:r>
    </w:p>
    <w:p w:rsidR="00756AB0" w:rsidRDefault="00756AB0" w:rsidP="00756AB0">
      <w:pPr>
        <w:jc w:val="center"/>
        <w:rPr>
          <w:lang w:val="ro-MD"/>
        </w:rPr>
      </w:pPr>
      <w:r>
        <w:rPr>
          <w:lang w:val="ro-MD"/>
        </w:rPr>
        <w:t>la proiectul hotăr</w:t>
      </w:r>
      <w:r w:rsidR="003D242E">
        <w:rPr>
          <w:lang w:val="ro-MD"/>
        </w:rPr>
        <w:t>â</w:t>
      </w:r>
      <w:bookmarkStart w:id="0" w:name="_GoBack"/>
      <w:bookmarkEnd w:id="0"/>
      <w:r>
        <w:rPr>
          <w:lang w:val="ro-MD"/>
        </w:rPr>
        <w:t>rii privind alegerea unui vicepreședinte al Parlamentului</w:t>
      </w: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Default="00756AB0" w:rsidP="00756AB0">
      <w:pPr>
        <w:ind w:firstLine="567"/>
        <w:jc w:val="both"/>
        <w:rPr>
          <w:lang w:val="ro-MD"/>
        </w:rPr>
      </w:pPr>
      <w:proofErr w:type="spellStart"/>
      <w:r>
        <w:rPr>
          <w:lang w:val="ro-MD"/>
        </w:rPr>
        <w:t>Luînd</w:t>
      </w:r>
      <w:proofErr w:type="spellEnd"/>
      <w:r>
        <w:rPr>
          <w:lang w:val="ro-MD"/>
        </w:rPr>
        <w:t xml:space="preserve"> în considerare </w:t>
      </w:r>
      <w:r w:rsidR="005D28B3">
        <w:rPr>
          <w:lang w:val="ro-MD"/>
        </w:rPr>
        <w:t xml:space="preserve">cererea de demisie </w:t>
      </w:r>
      <w:r w:rsidR="002C35E3">
        <w:rPr>
          <w:lang w:val="ro-MD"/>
        </w:rPr>
        <w:t xml:space="preserve">din funcția de deputat </w:t>
      </w:r>
      <w:r w:rsidR="005D28B3">
        <w:rPr>
          <w:lang w:val="ro-MD"/>
        </w:rPr>
        <w:t xml:space="preserve">a dlui Ion Ceban și în urma consultării Fracțiunii Partidului Socialiștilor din Republica Moldova (extras din </w:t>
      </w:r>
      <w:r w:rsidR="00C0334A">
        <w:rPr>
          <w:lang w:val="ro-MD"/>
        </w:rPr>
        <w:t>p</w:t>
      </w:r>
      <w:r w:rsidR="005D28B3">
        <w:rPr>
          <w:lang w:val="ro-MD"/>
        </w:rPr>
        <w:t xml:space="preserve">rocesul-verbal nr. __ din ____ noiembrie 2019), precum și în conformitate cu prevederile art. </w:t>
      </w:r>
      <w:r w:rsidR="007A78FC">
        <w:rPr>
          <w:lang w:val="ro-MD"/>
        </w:rPr>
        <w:t>10 din Regulamentul Parlamentului, se propune candidatura domnului deputat Vlad Batrîncea pentru funcția de vicepreședinte al Parlamentului.</w:t>
      </w:r>
    </w:p>
    <w:p w:rsidR="007A78FC" w:rsidRDefault="007A78FC" w:rsidP="00756AB0">
      <w:pPr>
        <w:ind w:firstLine="567"/>
        <w:jc w:val="both"/>
        <w:rPr>
          <w:lang w:val="ro-MD"/>
        </w:rPr>
      </w:pPr>
    </w:p>
    <w:p w:rsidR="007A78FC" w:rsidRDefault="007A78FC" w:rsidP="00183521">
      <w:pPr>
        <w:spacing w:after="0"/>
        <w:ind w:left="4815" w:firstLine="567"/>
        <w:jc w:val="both"/>
        <w:rPr>
          <w:lang w:val="ro-MD"/>
        </w:rPr>
      </w:pPr>
      <w:r>
        <w:rPr>
          <w:lang w:val="ro-MD"/>
        </w:rPr>
        <w:t>Zinaida GRECENÎI,</w:t>
      </w:r>
    </w:p>
    <w:p w:rsidR="007A78FC" w:rsidRDefault="007A78FC" w:rsidP="00183521">
      <w:pPr>
        <w:spacing w:after="0"/>
        <w:ind w:left="4815" w:firstLine="567"/>
        <w:jc w:val="both"/>
        <w:rPr>
          <w:lang w:val="ro-MD"/>
        </w:rPr>
      </w:pPr>
      <w:r>
        <w:rPr>
          <w:lang w:val="ro-MD"/>
        </w:rPr>
        <w:t>Președintele Parlamentului</w:t>
      </w:r>
    </w:p>
    <w:p w:rsidR="00756AB0" w:rsidRDefault="00756AB0" w:rsidP="00756AB0">
      <w:pPr>
        <w:ind w:firstLine="567"/>
        <w:jc w:val="center"/>
        <w:rPr>
          <w:lang w:val="ro-MD"/>
        </w:rPr>
      </w:pPr>
    </w:p>
    <w:p w:rsidR="00756AB0" w:rsidRPr="00756AB0" w:rsidRDefault="00756AB0" w:rsidP="00756AB0">
      <w:pPr>
        <w:ind w:firstLine="567"/>
        <w:jc w:val="center"/>
        <w:rPr>
          <w:lang w:val="ro-MD"/>
        </w:rPr>
      </w:pPr>
    </w:p>
    <w:sectPr w:rsidR="00756AB0" w:rsidRPr="00756AB0" w:rsidSect="00E95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C1"/>
    <w:rsid w:val="00183521"/>
    <w:rsid w:val="002208A3"/>
    <w:rsid w:val="002C35E3"/>
    <w:rsid w:val="003D242E"/>
    <w:rsid w:val="005D047D"/>
    <w:rsid w:val="005D28B3"/>
    <w:rsid w:val="006A374B"/>
    <w:rsid w:val="00756AB0"/>
    <w:rsid w:val="007A78FC"/>
    <w:rsid w:val="008A32C1"/>
    <w:rsid w:val="00B00655"/>
    <w:rsid w:val="00C0334A"/>
    <w:rsid w:val="00CF3FB3"/>
    <w:rsid w:val="00E95D74"/>
    <w:rsid w:val="00FC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8D96C"/>
  <w15:chartTrackingRefBased/>
  <w15:docId w15:val="{94463E9E-2524-4832-9730-689EA4CE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1BB4D4E-6036-4C85-B850-148A58E35D1B}"/>
</file>

<file path=customXml/itemProps2.xml><?xml version="1.0" encoding="utf-8"?>
<ds:datastoreItem xmlns:ds="http://schemas.openxmlformats.org/officeDocument/2006/customXml" ds:itemID="{768CA788-84A0-47C5-B42B-DFE8905A3A27}"/>
</file>

<file path=customXml/itemProps3.xml><?xml version="1.0" encoding="utf-8"?>
<ds:datastoreItem xmlns:ds="http://schemas.openxmlformats.org/officeDocument/2006/customXml" ds:itemID="{A79A200F-EF1A-46D5-A19F-9B6B76761E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proiect Hot alegere vicepresedinte</dc:title>
  <dc:subject/>
  <dc:creator>Angela Bieșu</dc:creator>
  <cp:keywords/>
  <dc:description/>
  <cp:lastModifiedBy>Angela Bieșu</cp:lastModifiedBy>
  <cp:revision>13</cp:revision>
  <cp:lastPrinted>2019-11-26T12:33:00Z</cp:lastPrinted>
  <dcterms:created xsi:type="dcterms:W3CDTF">2019-11-26T11:52:00Z</dcterms:created>
  <dcterms:modified xsi:type="dcterms:W3CDTF">2019-11-26T13:40:00Z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