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083E" w:rsidRPr="00E0083E" w:rsidRDefault="00E0083E" w:rsidP="004A4500">
      <w:pPr>
        <w:jc w:val="center"/>
        <w:rPr>
          <w:b/>
          <w:bCs/>
          <w:sz w:val="28"/>
          <w:szCs w:val="28"/>
          <w:lang w:val="ro-RO" w:eastAsia="en-GB"/>
        </w:rPr>
      </w:pPr>
      <w:r w:rsidRPr="00E0083E">
        <w:rPr>
          <w:b/>
          <w:bCs/>
          <w:sz w:val="28"/>
          <w:szCs w:val="28"/>
          <w:lang w:val="ro-RO" w:eastAsia="en-GB"/>
        </w:rPr>
        <w:t xml:space="preserve">Cu privire la aprobarea proiectului de lege </w:t>
      </w:r>
    </w:p>
    <w:p w:rsidR="00E0083E" w:rsidRPr="00E0083E" w:rsidRDefault="00E0083E" w:rsidP="004A4500">
      <w:pPr>
        <w:jc w:val="center"/>
        <w:rPr>
          <w:b/>
          <w:bCs/>
          <w:sz w:val="28"/>
          <w:szCs w:val="28"/>
          <w:lang w:val="ro-RO" w:eastAsia="en-GB"/>
        </w:rPr>
      </w:pPr>
      <w:r w:rsidRPr="00E0083E">
        <w:rPr>
          <w:b/>
          <w:bCs/>
          <w:sz w:val="28"/>
          <w:szCs w:val="28"/>
          <w:lang w:val="ro-RO" w:eastAsia="en-GB"/>
        </w:rPr>
        <w:t xml:space="preserve">pentru modificarea și completarea Legii nr.135-XVI </w:t>
      </w:r>
    </w:p>
    <w:p w:rsidR="00EA3268" w:rsidRDefault="00E0083E" w:rsidP="004A4500">
      <w:pPr>
        <w:jc w:val="center"/>
        <w:rPr>
          <w:b/>
          <w:bCs/>
          <w:sz w:val="28"/>
          <w:szCs w:val="28"/>
          <w:lang w:val="ro-RO" w:eastAsia="en-GB"/>
        </w:rPr>
      </w:pPr>
      <w:r w:rsidRPr="00E0083E">
        <w:rPr>
          <w:b/>
          <w:bCs/>
          <w:sz w:val="28"/>
          <w:szCs w:val="28"/>
          <w:lang w:val="ro-RO" w:eastAsia="en-GB"/>
        </w:rPr>
        <w:t>din 14 iunie 2007 privind societățile cu răspundere limitată</w:t>
      </w:r>
    </w:p>
    <w:p w:rsidR="00E0083E" w:rsidRDefault="00E0083E" w:rsidP="004A4500">
      <w:pPr>
        <w:jc w:val="center"/>
        <w:rPr>
          <w:bCs/>
          <w:sz w:val="28"/>
          <w:szCs w:val="28"/>
          <w:lang w:val="ro-RO" w:eastAsia="en-GB"/>
        </w:rPr>
      </w:pPr>
      <w:r w:rsidRPr="00E0083E">
        <w:rPr>
          <w:bCs/>
          <w:sz w:val="28"/>
          <w:szCs w:val="28"/>
          <w:lang w:val="ro-RO" w:eastAsia="en-GB"/>
        </w:rPr>
        <w:t>---------------------------------------------------------------------------------</w:t>
      </w:r>
    </w:p>
    <w:p w:rsidR="00A36E34" w:rsidRDefault="00A36E34" w:rsidP="004A4500">
      <w:pPr>
        <w:ind w:right="282"/>
        <w:rPr>
          <w:sz w:val="28"/>
          <w:szCs w:val="28"/>
          <w:lang w:eastAsia="en-GB"/>
        </w:rPr>
      </w:pPr>
    </w:p>
    <w:p w:rsidR="00E0083E" w:rsidRDefault="00E0083E" w:rsidP="004A4500">
      <w:pPr>
        <w:ind w:right="282"/>
        <w:rPr>
          <w:b/>
          <w:bCs/>
          <w:sz w:val="28"/>
          <w:szCs w:val="28"/>
          <w:lang w:eastAsia="en-GB"/>
        </w:rPr>
      </w:pPr>
      <w:proofErr w:type="spellStart"/>
      <w:r w:rsidRPr="00B82D1E">
        <w:rPr>
          <w:sz w:val="28"/>
          <w:szCs w:val="28"/>
          <w:lang w:eastAsia="en-GB"/>
        </w:rPr>
        <w:t>Guvernul</w:t>
      </w:r>
      <w:proofErr w:type="spellEnd"/>
      <w:r w:rsidRPr="00B82D1E">
        <w:rPr>
          <w:sz w:val="28"/>
          <w:szCs w:val="28"/>
          <w:lang w:eastAsia="en-GB"/>
        </w:rPr>
        <w:t xml:space="preserve"> </w:t>
      </w:r>
      <w:r w:rsidRPr="00E0083E">
        <w:rPr>
          <w:bCs/>
          <w:sz w:val="28"/>
          <w:szCs w:val="28"/>
          <w:lang w:eastAsia="en-GB"/>
        </w:rPr>
        <w:t>HOTĂRĂŞTE:</w:t>
      </w:r>
    </w:p>
    <w:p w:rsidR="00E0083E" w:rsidRPr="00B82D1E" w:rsidRDefault="00E0083E" w:rsidP="004A4500">
      <w:pPr>
        <w:ind w:right="282"/>
        <w:rPr>
          <w:sz w:val="28"/>
          <w:szCs w:val="28"/>
          <w:lang w:eastAsia="en-GB"/>
        </w:rPr>
      </w:pPr>
    </w:p>
    <w:p w:rsidR="00E0083E" w:rsidRPr="00746C5D" w:rsidRDefault="00E0083E" w:rsidP="004A4500">
      <w:pPr>
        <w:ind w:right="282"/>
        <w:rPr>
          <w:bCs/>
          <w:sz w:val="28"/>
          <w:szCs w:val="28"/>
          <w:lang w:eastAsia="en-GB"/>
        </w:rPr>
      </w:pPr>
      <w:r w:rsidRPr="00B82D1E">
        <w:rPr>
          <w:sz w:val="28"/>
          <w:szCs w:val="28"/>
          <w:lang w:eastAsia="en-GB"/>
        </w:rPr>
        <w:t xml:space="preserve">Se </w:t>
      </w:r>
      <w:proofErr w:type="spellStart"/>
      <w:r w:rsidRPr="00B82D1E">
        <w:rPr>
          <w:sz w:val="28"/>
          <w:szCs w:val="28"/>
          <w:lang w:eastAsia="en-GB"/>
        </w:rPr>
        <w:t>aprobă</w:t>
      </w:r>
      <w:proofErr w:type="spellEnd"/>
      <w:r w:rsidRPr="00B82D1E">
        <w:rPr>
          <w:sz w:val="28"/>
          <w:szCs w:val="28"/>
          <w:lang w:eastAsia="en-GB"/>
        </w:rPr>
        <w:t xml:space="preserve"> </w:t>
      </w:r>
      <w:proofErr w:type="spellStart"/>
      <w:r w:rsidRPr="00B82D1E">
        <w:rPr>
          <w:sz w:val="28"/>
          <w:szCs w:val="28"/>
          <w:lang w:eastAsia="en-GB"/>
        </w:rPr>
        <w:t>şi</w:t>
      </w:r>
      <w:proofErr w:type="spellEnd"/>
      <w:r w:rsidRPr="00B82D1E">
        <w:rPr>
          <w:sz w:val="28"/>
          <w:szCs w:val="28"/>
          <w:lang w:eastAsia="en-GB"/>
        </w:rPr>
        <w:t xml:space="preserve"> se </w:t>
      </w:r>
      <w:proofErr w:type="spellStart"/>
      <w:r w:rsidRPr="00B82D1E">
        <w:rPr>
          <w:sz w:val="28"/>
          <w:szCs w:val="28"/>
          <w:lang w:eastAsia="en-GB"/>
        </w:rPr>
        <w:t>prezintă</w:t>
      </w:r>
      <w:proofErr w:type="spellEnd"/>
      <w:r w:rsidRPr="00B82D1E">
        <w:rPr>
          <w:sz w:val="28"/>
          <w:szCs w:val="28"/>
          <w:lang w:eastAsia="en-GB"/>
        </w:rPr>
        <w:t xml:space="preserve"> </w:t>
      </w:r>
      <w:proofErr w:type="spellStart"/>
      <w:r w:rsidRPr="00B82D1E">
        <w:rPr>
          <w:sz w:val="28"/>
          <w:szCs w:val="28"/>
          <w:lang w:eastAsia="en-GB"/>
        </w:rPr>
        <w:t>Parlamentului</w:t>
      </w:r>
      <w:proofErr w:type="spellEnd"/>
      <w:r w:rsidRPr="00B82D1E">
        <w:rPr>
          <w:sz w:val="28"/>
          <w:szCs w:val="28"/>
          <w:lang w:eastAsia="en-GB"/>
        </w:rPr>
        <w:t xml:space="preserve"> </w:t>
      </w:r>
      <w:proofErr w:type="spellStart"/>
      <w:r w:rsidRPr="00B82D1E">
        <w:rPr>
          <w:sz w:val="28"/>
          <w:szCs w:val="28"/>
          <w:lang w:eastAsia="en-GB"/>
        </w:rPr>
        <w:t>spre</w:t>
      </w:r>
      <w:proofErr w:type="spellEnd"/>
      <w:r w:rsidRPr="00B82D1E">
        <w:rPr>
          <w:sz w:val="28"/>
          <w:szCs w:val="28"/>
          <w:lang w:eastAsia="en-GB"/>
        </w:rPr>
        <w:t xml:space="preserve"> </w:t>
      </w:r>
      <w:proofErr w:type="spellStart"/>
      <w:r w:rsidRPr="00B82D1E">
        <w:rPr>
          <w:sz w:val="28"/>
          <w:szCs w:val="28"/>
          <w:lang w:eastAsia="en-GB"/>
        </w:rPr>
        <w:t>examinare</w:t>
      </w:r>
      <w:proofErr w:type="spellEnd"/>
      <w:r w:rsidRPr="00B82D1E">
        <w:rPr>
          <w:sz w:val="28"/>
          <w:szCs w:val="28"/>
          <w:lang w:eastAsia="en-GB"/>
        </w:rPr>
        <w:t xml:space="preserve"> </w:t>
      </w:r>
      <w:proofErr w:type="spellStart"/>
      <w:r w:rsidRPr="00B82D1E">
        <w:rPr>
          <w:sz w:val="28"/>
          <w:szCs w:val="28"/>
          <w:lang w:eastAsia="en-GB"/>
        </w:rPr>
        <w:t>proiectul</w:t>
      </w:r>
      <w:proofErr w:type="spellEnd"/>
      <w:r w:rsidRPr="00B82D1E">
        <w:rPr>
          <w:sz w:val="28"/>
          <w:szCs w:val="28"/>
          <w:lang w:eastAsia="en-GB"/>
        </w:rPr>
        <w:t xml:space="preserve"> de </w:t>
      </w:r>
      <w:proofErr w:type="spellStart"/>
      <w:r w:rsidRPr="00B82D1E">
        <w:rPr>
          <w:sz w:val="28"/>
          <w:szCs w:val="28"/>
          <w:lang w:eastAsia="en-GB"/>
        </w:rPr>
        <w:t>lege</w:t>
      </w:r>
      <w:proofErr w:type="spellEnd"/>
      <w:r w:rsidRPr="00B82D1E">
        <w:rPr>
          <w:sz w:val="28"/>
          <w:szCs w:val="28"/>
          <w:lang w:eastAsia="en-GB"/>
        </w:rPr>
        <w:t xml:space="preserve"> </w:t>
      </w:r>
      <w:proofErr w:type="spellStart"/>
      <w:r w:rsidRPr="00746C5D">
        <w:rPr>
          <w:bCs/>
          <w:sz w:val="28"/>
          <w:szCs w:val="28"/>
          <w:lang w:eastAsia="en-GB"/>
        </w:rPr>
        <w:t>pentru</w:t>
      </w:r>
      <w:proofErr w:type="spellEnd"/>
      <w:r w:rsidRPr="00746C5D">
        <w:rPr>
          <w:bCs/>
          <w:sz w:val="28"/>
          <w:szCs w:val="28"/>
          <w:lang w:eastAsia="en-GB"/>
        </w:rPr>
        <w:t xml:space="preserve"> </w:t>
      </w:r>
      <w:proofErr w:type="spellStart"/>
      <w:r w:rsidRPr="00746C5D">
        <w:rPr>
          <w:bCs/>
          <w:sz w:val="28"/>
          <w:szCs w:val="28"/>
          <w:lang w:eastAsia="en-GB"/>
        </w:rPr>
        <w:t>modificarea</w:t>
      </w:r>
      <w:proofErr w:type="spellEnd"/>
      <w:r>
        <w:rPr>
          <w:bCs/>
          <w:sz w:val="28"/>
          <w:szCs w:val="28"/>
          <w:lang w:eastAsia="en-GB"/>
        </w:rPr>
        <w:t xml:space="preserve"> </w:t>
      </w:r>
      <w:proofErr w:type="spellStart"/>
      <w:r>
        <w:rPr>
          <w:bCs/>
          <w:sz w:val="28"/>
          <w:szCs w:val="28"/>
          <w:lang w:eastAsia="en-GB"/>
        </w:rPr>
        <w:t>și</w:t>
      </w:r>
      <w:proofErr w:type="spellEnd"/>
      <w:r>
        <w:rPr>
          <w:bCs/>
          <w:sz w:val="28"/>
          <w:szCs w:val="28"/>
          <w:lang w:eastAsia="en-GB"/>
        </w:rPr>
        <w:t xml:space="preserve"> </w:t>
      </w:r>
      <w:proofErr w:type="spellStart"/>
      <w:r>
        <w:rPr>
          <w:bCs/>
          <w:sz w:val="28"/>
          <w:szCs w:val="28"/>
          <w:lang w:eastAsia="en-GB"/>
        </w:rPr>
        <w:t>completarea</w:t>
      </w:r>
      <w:proofErr w:type="spellEnd"/>
      <w:r>
        <w:rPr>
          <w:bCs/>
          <w:sz w:val="28"/>
          <w:szCs w:val="28"/>
          <w:lang w:eastAsia="en-GB"/>
        </w:rPr>
        <w:t xml:space="preserve"> </w:t>
      </w:r>
      <w:proofErr w:type="spellStart"/>
      <w:r w:rsidRPr="00746C5D">
        <w:rPr>
          <w:bCs/>
          <w:sz w:val="28"/>
          <w:szCs w:val="28"/>
          <w:lang w:eastAsia="en-GB"/>
        </w:rPr>
        <w:t>Legii</w:t>
      </w:r>
      <w:proofErr w:type="spellEnd"/>
      <w:r w:rsidRPr="00746C5D">
        <w:rPr>
          <w:bCs/>
          <w:sz w:val="28"/>
          <w:szCs w:val="28"/>
          <w:lang w:eastAsia="en-GB"/>
        </w:rPr>
        <w:t xml:space="preserve"> nr.135-XVI din 14 </w:t>
      </w:r>
      <w:proofErr w:type="spellStart"/>
      <w:r w:rsidRPr="00746C5D">
        <w:rPr>
          <w:bCs/>
          <w:sz w:val="28"/>
          <w:szCs w:val="28"/>
          <w:lang w:eastAsia="en-GB"/>
        </w:rPr>
        <w:t>iunie</w:t>
      </w:r>
      <w:proofErr w:type="spellEnd"/>
      <w:r w:rsidRPr="00746C5D">
        <w:rPr>
          <w:bCs/>
          <w:sz w:val="28"/>
          <w:szCs w:val="28"/>
          <w:lang w:eastAsia="en-GB"/>
        </w:rPr>
        <w:t xml:space="preserve"> 2007 </w:t>
      </w:r>
      <w:proofErr w:type="spellStart"/>
      <w:r w:rsidRPr="00746C5D">
        <w:rPr>
          <w:bCs/>
          <w:sz w:val="28"/>
          <w:szCs w:val="28"/>
          <w:lang w:eastAsia="en-GB"/>
        </w:rPr>
        <w:t>privind</w:t>
      </w:r>
      <w:proofErr w:type="spellEnd"/>
      <w:r>
        <w:rPr>
          <w:bCs/>
          <w:sz w:val="28"/>
          <w:szCs w:val="28"/>
          <w:lang w:eastAsia="en-GB"/>
        </w:rPr>
        <w:t> </w:t>
      </w:r>
      <w:r w:rsidRPr="00746C5D">
        <w:rPr>
          <w:bCs/>
          <w:sz w:val="28"/>
          <w:szCs w:val="28"/>
          <w:lang w:val="ro-RO" w:eastAsia="en-GB"/>
        </w:rPr>
        <w:t>societățile cu răspundere limitată</w:t>
      </w:r>
      <w:r w:rsidR="00A36E34">
        <w:rPr>
          <w:bCs/>
          <w:sz w:val="28"/>
          <w:szCs w:val="28"/>
          <w:lang w:val="ro-RO" w:eastAsia="en-GB"/>
        </w:rPr>
        <w:t>.</w:t>
      </w:r>
    </w:p>
    <w:p w:rsidR="00E0083E" w:rsidRDefault="00E0083E" w:rsidP="004A4500">
      <w:pPr>
        <w:rPr>
          <w:bCs/>
          <w:sz w:val="28"/>
          <w:szCs w:val="28"/>
          <w:lang w:val="ro-RO" w:eastAsia="en-GB"/>
        </w:rPr>
      </w:pPr>
    </w:p>
    <w:p w:rsidR="00E0083E" w:rsidRPr="00E0083E" w:rsidRDefault="00E0083E" w:rsidP="004A4500">
      <w:pPr>
        <w:rPr>
          <w:bCs/>
          <w:sz w:val="28"/>
          <w:szCs w:val="28"/>
          <w:lang w:val="ro-RO" w:eastAsia="en-GB"/>
        </w:rPr>
      </w:pPr>
    </w:p>
    <w:p w:rsidR="00E0083E" w:rsidRPr="00D31A61" w:rsidRDefault="00E0083E" w:rsidP="004A4500">
      <w:pPr>
        <w:rPr>
          <w:b/>
          <w:sz w:val="28"/>
          <w:szCs w:val="28"/>
          <w:lang w:val="ro-RO" w:eastAsia="ru-RU"/>
        </w:rPr>
      </w:pPr>
    </w:p>
    <w:p w:rsidR="00CF2559" w:rsidRPr="00D31A61" w:rsidRDefault="00CF2559" w:rsidP="004A4500">
      <w:pPr>
        <w:rPr>
          <w:b/>
          <w:sz w:val="28"/>
          <w:szCs w:val="28"/>
          <w:lang w:val="ro-RO" w:eastAsia="ru-RU"/>
        </w:rPr>
      </w:pPr>
      <w:r w:rsidRPr="00D31A61">
        <w:rPr>
          <w:b/>
          <w:sz w:val="28"/>
          <w:szCs w:val="28"/>
          <w:lang w:val="ro-RO" w:eastAsia="ru-RU"/>
        </w:rPr>
        <w:t xml:space="preserve">Prim-ministru </w:t>
      </w:r>
      <w:r w:rsidRPr="00D31A61">
        <w:rPr>
          <w:b/>
          <w:sz w:val="28"/>
          <w:szCs w:val="28"/>
          <w:lang w:val="ro-RO" w:eastAsia="ru-RU"/>
        </w:rPr>
        <w:tab/>
      </w:r>
      <w:r w:rsidRPr="00D31A61">
        <w:rPr>
          <w:b/>
          <w:sz w:val="28"/>
          <w:szCs w:val="28"/>
          <w:lang w:val="ro-RO" w:eastAsia="ru-RU"/>
        </w:rPr>
        <w:tab/>
      </w:r>
      <w:r w:rsidRPr="00D31A61">
        <w:rPr>
          <w:b/>
          <w:sz w:val="28"/>
          <w:szCs w:val="28"/>
          <w:lang w:val="ro-RO" w:eastAsia="ru-RU"/>
        </w:rPr>
        <w:tab/>
      </w:r>
      <w:r w:rsidRPr="00D31A61">
        <w:rPr>
          <w:b/>
          <w:sz w:val="28"/>
          <w:szCs w:val="28"/>
          <w:lang w:val="ro-RO" w:eastAsia="ru-RU"/>
        </w:rPr>
        <w:tab/>
      </w:r>
      <w:r w:rsidRPr="00D31A61">
        <w:rPr>
          <w:b/>
          <w:sz w:val="28"/>
          <w:szCs w:val="28"/>
          <w:lang w:val="ro-RO" w:eastAsia="ru-RU"/>
        </w:rPr>
        <w:tab/>
      </w:r>
      <w:r w:rsidRPr="00D31A61">
        <w:rPr>
          <w:b/>
          <w:sz w:val="28"/>
          <w:szCs w:val="28"/>
          <w:lang w:val="ro-RO" w:eastAsia="ru-RU"/>
        </w:rPr>
        <w:tab/>
        <w:t>PAVEL FILIP</w:t>
      </w:r>
    </w:p>
    <w:p w:rsidR="00CF2559" w:rsidRPr="00D31A61" w:rsidRDefault="00CF2559" w:rsidP="004A4500">
      <w:pPr>
        <w:rPr>
          <w:b/>
          <w:sz w:val="28"/>
          <w:szCs w:val="28"/>
          <w:lang w:val="ro-RO" w:eastAsia="ru-RU"/>
        </w:rPr>
      </w:pPr>
    </w:p>
    <w:p w:rsidR="00077246" w:rsidRPr="00D31A61" w:rsidRDefault="00427274" w:rsidP="004A4500">
      <w:pPr>
        <w:rPr>
          <w:sz w:val="28"/>
          <w:szCs w:val="28"/>
          <w:lang w:val="ro-RO" w:eastAsia="ru-RU"/>
        </w:rPr>
      </w:pPr>
      <w:r w:rsidRPr="00D31A61">
        <w:rPr>
          <w:sz w:val="28"/>
          <w:szCs w:val="28"/>
          <w:lang w:val="ro-RO" w:eastAsia="ru-RU"/>
        </w:rPr>
        <w:t>Contrasemnează:</w:t>
      </w:r>
    </w:p>
    <w:p w:rsidR="00CF2559" w:rsidRDefault="00CF2559" w:rsidP="004A4500">
      <w:pPr>
        <w:rPr>
          <w:sz w:val="28"/>
          <w:szCs w:val="28"/>
          <w:lang w:val="ro-RO" w:eastAsia="ru-RU"/>
        </w:rPr>
      </w:pPr>
    </w:p>
    <w:p w:rsidR="00E0083E" w:rsidRDefault="00E0083E" w:rsidP="004A4500">
      <w:pPr>
        <w:pStyle w:val="news"/>
        <w:ind w:firstLine="720"/>
        <w:jc w:val="both"/>
        <w:rPr>
          <w:rFonts w:ascii="Times New Roman" w:hAnsi="Times New Roman" w:cs="Times New Roman"/>
          <w:color w:val="000000"/>
          <w:sz w:val="28"/>
          <w:szCs w:val="28"/>
          <w:lang w:val="ro-RO"/>
        </w:rPr>
      </w:pPr>
      <w:r>
        <w:rPr>
          <w:rFonts w:ascii="Times New Roman" w:hAnsi="Times New Roman" w:cs="Times New Roman"/>
          <w:color w:val="000000"/>
          <w:sz w:val="28"/>
          <w:szCs w:val="28"/>
          <w:lang w:val="ro-RO"/>
        </w:rPr>
        <w:t xml:space="preserve">Viceprim-ministru,  </w:t>
      </w:r>
    </w:p>
    <w:p w:rsidR="00E0083E" w:rsidRDefault="00E0083E" w:rsidP="004A4500">
      <w:pPr>
        <w:pStyle w:val="news"/>
        <w:ind w:firstLine="720"/>
        <w:jc w:val="both"/>
        <w:rPr>
          <w:rFonts w:ascii="Times New Roman" w:hAnsi="Times New Roman" w:cs="Times New Roman"/>
          <w:color w:val="000000"/>
          <w:sz w:val="28"/>
          <w:szCs w:val="28"/>
          <w:lang w:val="ro-RO"/>
        </w:rPr>
      </w:pPr>
      <w:r>
        <w:rPr>
          <w:rFonts w:ascii="Times New Roman" w:hAnsi="Times New Roman" w:cs="Times New Roman"/>
          <w:color w:val="000000"/>
          <w:sz w:val="28"/>
          <w:szCs w:val="28"/>
          <w:lang w:val="ro-RO"/>
        </w:rPr>
        <w:t>ministrul economiei</w:t>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t>Octavian CALMÎC</w:t>
      </w:r>
    </w:p>
    <w:p w:rsidR="00E0083E" w:rsidRDefault="00E0083E" w:rsidP="004A4500">
      <w:pPr>
        <w:pStyle w:val="news"/>
        <w:ind w:firstLine="720"/>
        <w:rPr>
          <w:rFonts w:ascii="Times New Roman" w:hAnsi="Times New Roman" w:cs="Times New Roman"/>
          <w:color w:val="000000"/>
          <w:sz w:val="28"/>
          <w:szCs w:val="28"/>
          <w:lang w:val="ro-RO"/>
        </w:rPr>
      </w:pPr>
    </w:p>
    <w:p w:rsidR="00E0083E" w:rsidRDefault="00E0083E" w:rsidP="004A4500">
      <w:pPr>
        <w:pStyle w:val="news"/>
        <w:ind w:firstLine="720"/>
        <w:rPr>
          <w:rFonts w:ascii="Times New Roman" w:hAnsi="Times New Roman" w:cs="Times New Roman"/>
          <w:sz w:val="28"/>
          <w:szCs w:val="28"/>
          <w:lang w:val="ro-RO"/>
        </w:rPr>
      </w:pPr>
      <w:r>
        <w:rPr>
          <w:rFonts w:ascii="Times New Roman" w:hAnsi="Times New Roman" w:cs="Times New Roman"/>
          <w:color w:val="000000"/>
          <w:sz w:val="28"/>
          <w:szCs w:val="28"/>
          <w:lang w:val="ro-RO"/>
        </w:rPr>
        <w:t xml:space="preserve">Ministrul </w:t>
      </w:r>
      <w:proofErr w:type="spellStart"/>
      <w:r>
        <w:rPr>
          <w:rFonts w:ascii="Times New Roman" w:hAnsi="Times New Roman" w:cs="Times New Roman"/>
          <w:color w:val="000000"/>
          <w:sz w:val="28"/>
          <w:szCs w:val="28"/>
          <w:lang w:val="ro-RO"/>
        </w:rPr>
        <w:t>justiţiei</w:t>
      </w:r>
      <w:proofErr w:type="spellEnd"/>
      <w:r>
        <w:rPr>
          <w:rFonts w:ascii="Times New Roman" w:hAnsi="Times New Roman" w:cs="Times New Roman"/>
          <w:color w:val="000000"/>
          <w:sz w:val="28"/>
          <w:szCs w:val="28"/>
          <w:lang w:val="ro-RO"/>
        </w:rPr>
        <w:t xml:space="preserve"> </w:t>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sz w:val="28"/>
          <w:szCs w:val="28"/>
          <w:lang w:val="ro-RO"/>
        </w:rPr>
        <w:t>Vladimir Cebotari</w:t>
      </w:r>
    </w:p>
    <w:p w:rsidR="00E0083E" w:rsidRPr="00D31A61" w:rsidRDefault="00E0083E" w:rsidP="004A4500">
      <w:pPr>
        <w:rPr>
          <w:sz w:val="28"/>
          <w:szCs w:val="28"/>
          <w:lang w:val="ro-RO" w:eastAsia="ru-RU"/>
        </w:rPr>
      </w:pPr>
    </w:p>
    <w:p w:rsidR="00CF2559" w:rsidRPr="00D31A61" w:rsidRDefault="00CF2559" w:rsidP="004A4500">
      <w:pPr>
        <w:rPr>
          <w:sz w:val="28"/>
          <w:szCs w:val="28"/>
          <w:lang w:val="ro-RO" w:eastAsia="ru-RU"/>
        </w:rPr>
      </w:pPr>
    </w:p>
    <w:p w:rsidR="00CF2559" w:rsidRPr="00D31A61" w:rsidRDefault="00CF2559" w:rsidP="004A4500">
      <w:pPr>
        <w:rPr>
          <w:sz w:val="28"/>
          <w:szCs w:val="28"/>
          <w:lang w:val="ro-RO" w:eastAsia="ru-RU"/>
        </w:rPr>
      </w:pPr>
    </w:p>
    <w:p w:rsidR="00085DA8" w:rsidRPr="00D31A61" w:rsidRDefault="00085DA8" w:rsidP="004A4500">
      <w:pPr>
        <w:rPr>
          <w:sz w:val="28"/>
          <w:szCs w:val="28"/>
          <w:lang w:val="ro-RO" w:eastAsia="ru-RU"/>
        </w:rPr>
      </w:pPr>
    </w:p>
    <w:p w:rsidR="00085DA8" w:rsidRPr="00D31A61" w:rsidRDefault="00085DA8" w:rsidP="004A4500">
      <w:pPr>
        <w:rPr>
          <w:sz w:val="28"/>
          <w:szCs w:val="28"/>
          <w:lang w:val="ro-RO" w:eastAsia="ru-RU"/>
        </w:rPr>
      </w:pPr>
    </w:p>
    <w:p w:rsidR="00085DA8" w:rsidRPr="00D31A61" w:rsidRDefault="00085DA8" w:rsidP="004A4500">
      <w:pPr>
        <w:rPr>
          <w:sz w:val="28"/>
          <w:szCs w:val="28"/>
          <w:lang w:val="ro-RO" w:eastAsia="ru-RU"/>
        </w:rPr>
      </w:pPr>
    </w:p>
    <w:p w:rsidR="00085DA8" w:rsidRPr="00D31A61" w:rsidRDefault="00085DA8" w:rsidP="004A4500">
      <w:pPr>
        <w:rPr>
          <w:sz w:val="28"/>
          <w:szCs w:val="28"/>
          <w:lang w:val="ro-RO" w:eastAsia="ru-RU"/>
        </w:rPr>
      </w:pPr>
    </w:p>
    <w:p w:rsidR="00085DA8" w:rsidRPr="00D31A61" w:rsidRDefault="00085DA8" w:rsidP="004A4500">
      <w:pPr>
        <w:rPr>
          <w:sz w:val="28"/>
          <w:szCs w:val="28"/>
          <w:lang w:val="ro-RO" w:eastAsia="ru-RU"/>
        </w:rPr>
      </w:pPr>
    </w:p>
    <w:p w:rsidR="00085DA8" w:rsidRPr="00D31A61" w:rsidRDefault="00085DA8" w:rsidP="004A4500">
      <w:pPr>
        <w:rPr>
          <w:sz w:val="28"/>
          <w:szCs w:val="28"/>
          <w:lang w:val="ro-RO" w:eastAsia="ru-RU"/>
        </w:rPr>
      </w:pPr>
    </w:p>
    <w:p w:rsidR="00085DA8" w:rsidRPr="00D31A61" w:rsidRDefault="00085DA8" w:rsidP="004A4500">
      <w:pPr>
        <w:rPr>
          <w:sz w:val="28"/>
          <w:szCs w:val="28"/>
          <w:lang w:val="ro-RO" w:eastAsia="ru-RU"/>
        </w:rPr>
      </w:pPr>
    </w:p>
    <w:p w:rsidR="00085DA8" w:rsidRPr="00D31A61" w:rsidRDefault="00085DA8" w:rsidP="004A4500">
      <w:pPr>
        <w:rPr>
          <w:sz w:val="28"/>
          <w:szCs w:val="28"/>
          <w:lang w:val="ro-RO" w:eastAsia="ru-RU"/>
        </w:rPr>
      </w:pPr>
    </w:p>
    <w:p w:rsidR="00CF2559" w:rsidRPr="00D31A61" w:rsidRDefault="00CF2559" w:rsidP="004A4500">
      <w:pPr>
        <w:rPr>
          <w:sz w:val="28"/>
          <w:szCs w:val="28"/>
          <w:lang w:val="ro-RO" w:eastAsia="ru-RU"/>
        </w:rPr>
      </w:pPr>
    </w:p>
    <w:p w:rsidR="00085DA8" w:rsidRPr="00D31A61" w:rsidRDefault="00085DA8" w:rsidP="004A4500">
      <w:pPr>
        <w:tabs>
          <w:tab w:val="left" w:pos="3568"/>
        </w:tabs>
        <w:rPr>
          <w:sz w:val="28"/>
          <w:szCs w:val="28"/>
          <w:lang w:val="ro-RO" w:eastAsia="ru-RU"/>
        </w:rPr>
      </w:pPr>
    </w:p>
    <w:p w:rsidR="00085DA8" w:rsidRPr="00D31A61" w:rsidRDefault="00085DA8" w:rsidP="004A4500">
      <w:pPr>
        <w:tabs>
          <w:tab w:val="left" w:pos="3568"/>
        </w:tabs>
        <w:rPr>
          <w:sz w:val="28"/>
          <w:szCs w:val="28"/>
          <w:lang w:val="ro-RO" w:eastAsia="ru-RU"/>
        </w:rPr>
      </w:pPr>
    </w:p>
    <w:p w:rsidR="00CF2559" w:rsidRPr="00D31A61" w:rsidRDefault="00C74719" w:rsidP="004A4500">
      <w:pPr>
        <w:tabs>
          <w:tab w:val="left" w:pos="3568"/>
        </w:tabs>
        <w:rPr>
          <w:sz w:val="28"/>
          <w:szCs w:val="28"/>
          <w:lang w:val="ro-RO" w:eastAsia="ru-RU"/>
        </w:rPr>
      </w:pPr>
      <w:r w:rsidRPr="00D31A61">
        <w:rPr>
          <w:sz w:val="28"/>
          <w:szCs w:val="28"/>
          <w:lang w:val="ro-RO" w:eastAsia="ru-RU"/>
        </w:rPr>
        <w:tab/>
      </w:r>
    </w:p>
    <w:p w:rsidR="0084667B" w:rsidRPr="00D31A61" w:rsidRDefault="0084667B" w:rsidP="004A4500">
      <w:pPr>
        <w:rPr>
          <w:sz w:val="28"/>
          <w:szCs w:val="28"/>
          <w:lang w:val="ro-RO" w:eastAsia="ru-RU"/>
        </w:rPr>
      </w:pPr>
    </w:p>
    <w:p w:rsidR="0084667B" w:rsidRPr="00D31A61" w:rsidRDefault="0084667B" w:rsidP="004A4500">
      <w:pPr>
        <w:rPr>
          <w:sz w:val="28"/>
          <w:szCs w:val="28"/>
          <w:lang w:val="ro-RO" w:eastAsia="ru-RU"/>
        </w:rPr>
      </w:pPr>
    </w:p>
    <w:p w:rsidR="00CB0FCF" w:rsidRPr="00D31A61" w:rsidRDefault="00CB0FCF" w:rsidP="004A4500">
      <w:pPr>
        <w:rPr>
          <w:sz w:val="28"/>
          <w:szCs w:val="28"/>
          <w:lang w:val="ro-RO" w:eastAsia="ru-RU"/>
        </w:rPr>
      </w:pPr>
    </w:p>
    <w:p w:rsidR="00CB0FCF" w:rsidRPr="00D31A61" w:rsidRDefault="00CB0FCF" w:rsidP="004A4500">
      <w:pPr>
        <w:rPr>
          <w:sz w:val="28"/>
          <w:szCs w:val="28"/>
          <w:lang w:val="ro-RO" w:eastAsia="ru-RU"/>
        </w:rPr>
      </w:pPr>
    </w:p>
    <w:p w:rsidR="00CB0FCF" w:rsidRPr="00D31A61" w:rsidRDefault="00CB0FCF" w:rsidP="004A4500">
      <w:pPr>
        <w:rPr>
          <w:sz w:val="28"/>
          <w:szCs w:val="28"/>
          <w:lang w:val="ro-RO" w:eastAsia="ru-RU"/>
        </w:rPr>
      </w:pPr>
    </w:p>
    <w:p w:rsidR="00EA3268" w:rsidRPr="00D31A61" w:rsidRDefault="00EA3268" w:rsidP="004A4500">
      <w:pPr>
        <w:rPr>
          <w:sz w:val="28"/>
          <w:szCs w:val="28"/>
          <w:lang w:val="ro-RO" w:eastAsia="ru-RU"/>
        </w:rPr>
      </w:pPr>
    </w:p>
    <w:p w:rsidR="00EA3268" w:rsidRPr="00D31A61" w:rsidRDefault="00EA3268" w:rsidP="004A4500">
      <w:pPr>
        <w:rPr>
          <w:sz w:val="28"/>
          <w:szCs w:val="28"/>
          <w:lang w:val="ro-RO" w:eastAsia="ru-RU"/>
        </w:rPr>
      </w:pPr>
    </w:p>
    <w:p w:rsidR="00EA3268" w:rsidRPr="00D31A61" w:rsidRDefault="00EA3268" w:rsidP="004A4500">
      <w:pPr>
        <w:rPr>
          <w:sz w:val="28"/>
          <w:szCs w:val="28"/>
          <w:lang w:val="ro-RO" w:eastAsia="ru-RU"/>
        </w:rPr>
      </w:pPr>
    </w:p>
    <w:p w:rsidR="00EA3268" w:rsidRPr="00D31A61" w:rsidRDefault="00EA3268" w:rsidP="004A4500">
      <w:pPr>
        <w:rPr>
          <w:sz w:val="28"/>
          <w:szCs w:val="28"/>
          <w:lang w:val="ro-RO" w:eastAsia="ru-RU"/>
        </w:rPr>
      </w:pPr>
    </w:p>
    <w:p w:rsidR="0084667B" w:rsidRPr="00D31A61" w:rsidRDefault="0084667B" w:rsidP="004A4500">
      <w:pPr>
        <w:rPr>
          <w:sz w:val="28"/>
          <w:szCs w:val="28"/>
          <w:lang w:val="ro-RO" w:eastAsia="ru-RU"/>
        </w:rPr>
      </w:pPr>
    </w:p>
    <w:p w:rsidR="0084667B" w:rsidRPr="00D31A61" w:rsidRDefault="0084667B" w:rsidP="004A4500">
      <w:pPr>
        <w:rPr>
          <w:sz w:val="28"/>
          <w:szCs w:val="28"/>
          <w:lang w:val="ro-RO" w:eastAsia="ru-RU"/>
        </w:rPr>
      </w:pPr>
    </w:p>
    <w:p w:rsidR="00CF2559" w:rsidRPr="00D31A61" w:rsidRDefault="00CF2559" w:rsidP="004A4500">
      <w:pPr>
        <w:rPr>
          <w:sz w:val="28"/>
          <w:szCs w:val="28"/>
          <w:lang w:val="ro-RO" w:eastAsia="ru-RU"/>
        </w:rPr>
      </w:pPr>
      <w:r w:rsidRPr="00D31A61">
        <w:rPr>
          <w:sz w:val="28"/>
          <w:szCs w:val="28"/>
          <w:lang w:val="ro-RO" w:eastAsia="ru-RU"/>
        </w:rPr>
        <w:t>Vizează:</w:t>
      </w:r>
    </w:p>
    <w:p w:rsidR="00CF2559" w:rsidRPr="00D31A61" w:rsidRDefault="00CF2559" w:rsidP="004A4500">
      <w:pPr>
        <w:rPr>
          <w:sz w:val="28"/>
          <w:szCs w:val="28"/>
          <w:lang w:val="ro-RO" w:eastAsia="ru-RU"/>
        </w:rPr>
      </w:pPr>
    </w:p>
    <w:p w:rsidR="00CF2559" w:rsidRPr="00D31A61" w:rsidRDefault="00CF2559" w:rsidP="004A4500">
      <w:pPr>
        <w:rPr>
          <w:sz w:val="28"/>
          <w:szCs w:val="28"/>
          <w:lang w:val="ro-RO" w:eastAsia="ru-RU"/>
        </w:rPr>
      </w:pPr>
    </w:p>
    <w:p w:rsidR="00CF2559" w:rsidRPr="00D31A61" w:rsidRDefault="00CF2559" w:rsidP="004A4500">
      <w:pPr>
        <w:rPr>
          <w:sz w:val="28"/>
          <w:szCs w:val="28"/>
          <w:lang w:val="ro-RO" w:eastAsia="ru-RU"/>
        </w:rPr>
      </w:pPr>
      <w:r w:rsidRPr="00D31A61">
        <w:rPr>
          <w:sz w:val="28"/>
          <w:szCs w:val="28"/>
          <w:lang w:val="ro-RO" w:eastAsia="ru-RU"/>
        </w:rPr>
        <w:t>Secretar general al Guvernului</w:t>
      </w:r>
      <w:r w:rsidRPr="00D31A61">
        <w:rPr>
          <w:sz w:val="28"/>
          <w:szCs w:val="28"/>
          <w:lang w:val="ro-RO" w:eastAsia="ru-RU"/>
        </w:rPr>
        <w:tab/>
      </w:r>
      <w:r w:rsidRPr="00D31A61">
        <w:rPr>
          <w:sz w:val="28"/>
          <w:szCs w:val="28"/>
          <w:lang w:val="ro-RO" w:eastAsia="ru-RU"/>
        </w:rPr>
        <w:tab/>
      </w:r>
      <w:r w:rsidRPr="00D31A61">
        <w:rPr>
          <w:sz w:val="28"/>
          <w:szCs w:val="28"/>
          <w:lang w:val="ro-RO" w:eastAsia="ru-RU"/>
        </w:rPr>
        <w:tab/>
      </w:r>
      <w:r w:rsidRPr="00D31A61">
        <w:rPr>
          <w:sz w:val="28"/>
          <w:szCs w:val="28"/>
          <w:lang w:val="ro-RO" w:eastAsia="ru-RU"/>
        </w:rPr>
        <w:tab/>
      </w:r>
      <w:r w:rsidR="00A35DD9" w:rsidRPr="00D31A61">
        <w:rPr>
          <w:sz w:val="28"/>
          <w:szCs w:val="28"/>
          <w:lang w:val="ro-RO" w:eastAsia="ru-RU"/>
        </w:rPr>
        <w:t>Lilia PALII</w:t>
      </w:r>
      <w:r w:rsidRPr="00D31A61">
        <w:rPr>
          <w:sz w:val="28"/>
          <w:szCs w:val="28"/>
          <w:lang w:val="ro-RO" w:eastAsia="ru-RU"/>
        </w:rPr>
        <w:t xml:space="preserve"> </w:t>
      </w:r>
    </w:p>
    <w:p w:rsidR="00CF2559" w:rsidRPr="00D31A61" w:rsidRDefault="00CF2559" w:rsidP="004A4500">
      <w:pPr>
        <w:rPr>
          <w:sz w:val="28"/>
          <w:szCs w:val="28"/>
          <w:lang w:val="ro-RO" w:eastAsia="ru-RU"/>
        </w:rPr>
      </w:pPr>
    </w:p>
    <w:p w:rsidR="00CF2559" w:rsidRPr="00D31A61" w:rsidRDefault="00CF2559" w:rsidP="004A4500">
      <w:pPr>
        <w:rPr>
          <w:sz w:val="28"/>
          <w:szCs w:val="28"/>
          <w:lang w:val="ro-RO" w:eastAsia="ru-RU"/>
        </w:rPr>
      </w:pPr>
    </w:p>
    <w:p w:rsidR="00CF2559" w:rsidRPr="00D31A61" w:rsidRDefault="00CF2559" w:rsidP="004A4500">
      <w:pPr>
        <w:rPr>
          <w:sz w:val="28"/>
          <w:szCs w:val="28"/>
          <w:lang w:val="ro-RO" w:eastAsia="ru-RU"/>
        </w:rPr>
      </w:pPr>
    </w:p>
    <w:p w:rsidR="00CF2559" w:rsidRPr="00D31A61" w:rsidRDefault="00CF2559" w:rsidP="004A4500">
      <w:pPr>
        <w:rPr>
          <w:sz w:val="28"/>
          <w:szCs w:val="28"/>
          <w:lang w:val="ro-RO" w:eastAsia="ru-RU"/>
        </w:rPr>
      </w:pPr>
    </w:p>
    <w:p w:rsidR="00CF2559" w:rsidRPr="00D31A61" w:rsidRDefault="00CF2559" w:rsidP="004A4500">
      <w:pPr>
        <w:rPr>
          <w:sz w:val="28"/>
          <w:szCs w:val="28"/>
          <w:lang w:val="ro-RO" w:eastAsia="ru-RU"/>
        </w:rPr>
      </w:pPr>
      <w:r w:rsidRPr="00D31A61">
        <w:rPr>
          <w:sz w:val="28"/>
          <w:szCs w:val="28"/>
          <w:lang w:val="ro-RO" w:eastAsia="ru-RU"/>
        </w:rPr>
        <w:t xml:space="preserve">Aprobată în </w:t>
      </w:r>
      <w:proofErr w:type="spellStart"/>
      <w:r w:rsidRPr="00D31A61">
        <w:rPr>
          <w:sz w:val="28"/>
          <w:szCs w:val="28"/>
          <w:lang w:val="ro-RO" w:eastAsia="ru-RU"/>
        </w:rPr>
        <w:t>şedinţa</w:t>
      </w:r>
      <w:proofErr w:type="spellEnd"/>
      <w:r w:rsidRPr="00D31A61">
        <w:rPr>
          <w:sz w:val="28"/>
          <w:szCs w:val="28"/>
          <w:lang w:val="ro-RO" w:eastAsia="ru-RU"/>
        </w:rPr>
        <w:t xml:space="preserve"> Guvernului</w:t>
      </w:r>
    </w:p>
    <w:p w:rsidR="009E20E6" w:rsidRPr="00D31A61" w:rsidRDefault="00CF2559" w:rsidP="004A4500">
      <w:pPr>
        <w:rPr>
          <w:sz w:val="28"/>
          <w:szCs w:val="28"/>
          <w:lang w:val="ro-RO" w:eastAsia="ru-RU"/>
        </w:rPr>
      </w:pPr>
      <w:r w:rsidRPr="00D31A61">
        <w:rPr>
          <w:sz w:val="28"/>
          <w:szCs w:val="28"/>
          <w:lang w:val="ro-RO" w:eastAsia="ru-RU"/>
        </w:rPr>
        <w:t>din</w:t>
      </w:r>
      <w:r w:rsidRPr="00D31A61">
        <w:rPr>
          <w:sz w:val="28"/>
          <w:szCs w:val="28"/>
          <w:lang w:val="ro-RO" w:eastAsia="ru-RU"/>
        </w:rPr>
        <w:tab/>
        <w:t xml:space="preserve">                     </w:t>
      </w:r>
    </w:p>
    <w:p w:rsidR="009E20E6" w:rsidRPr="00D31A61" w:rsidRDefault="009E20E6" w:rsidP="004A4500">
      <w:pPr>
        <w:rPr>
          <w:sz w:val="28"/>
          <w:szCs w:val="28"/>
          <w:lang w:val="ro-RO" w:eastAsia="ru-RU"/>
        </w:rPr>
      </w:pPr>
    </w:p>
    <w:p w:rsidR="009E20E6" w:rsidRPr="00D31A61" w:rsidRDefault="009E20E6" w:rsidP="004A4500">
      <w:pPr>
        <w:rPr>
          <w:sz w:val="28"/>
          <w:szCs w:val="28"/>
          <w:lang w:val="ro-RO" w:eastAsia="ru-RU"/>
        </w:rPr>
      </w:pPr>
    </w:p>
    <w:p w:rsidR="0084667B" w:rsidRPr="00D31A61" w:rsidRDefault="0084667B" w:rsidP="004A4500">
      <w:pPr>
        <w:rPr>
          <w:sz w:val="28"/>
          <w:szCs w:val="28"/>
          <w:lang w:val="ro-RO" w:eastAsia="ru-RU"/>
        </w:rPr>
      </w:pPr>
    </w:p>
    <w:p w:rsidR="0084667B" w:rsidRPr="00D31A61" w:rsidRDefault="0084667B" w:rsidP="004A4500">
      <w:pPr>
        <w:rPr>
          <w:sz w:val="28"/>
          <w:szCs w:val="28"/>
          <w:lang w:val="ro-RO" w:eastAsia="ru-RU"/>
        </w:rPr>
      </w:pPr>
    </w:p>
    <w:p w:rsidR="0084667B" w:rsidRPr="00D31A61" w:rsidRDefault="0084667B" w:rsidP="004A4500">
      <w:pPr>
        <w:rPr>
          <w:sz w:val="28"/>
          <w:szCs w:val="28"/>
          <w:lang w:val="ro-RO" w:eastAsia="ru-RU"/>
        </w:rPr>
      </w:pPr>
    </w:p>
    <w:p w:rsidR="00EA3268" w:rsidRPr="00D31A61" w:rsidRDefault="00EA3268" w:rsidP="004A4500">
      <w:pPr>
        <w:rPr>
          <w:sz w:val="28"/>
          <w:szCs w:val="28"/>
          <w:lang w:val="ro-RO" w:eastAsia="ru-RU"/>
        </w:rPr>
      </w:pPr>
    </w:p>
    <w:p w:rsidR="00EA3268" w:rsidRPr="00D31A61" w:rsidRDefault="00EA3268" w:rsidP="004A4500">
      <w:pPr>
        <w:rPr>
          <w:sz w:val="28"/>
          <w:szCs w:val="28"/>
          <w:lang w:val="ro-RO" w:eastAsia="ru-RU"/>
        </w:rPr>
      </w:pPr>
    </w:p>
    <w:p w:rsidR="003048E3" w:rsidRDefault="00695A41" w:rsidP="004A4500">
      <w:pPr>
        <w:rPr>
          <w:sz w:val="28"/>
          <w:szCs w:val="28"/>
          <w:lang w:val="ro-RO"/>
        </w:rPr>
      </w:pPr>
      <w:r>
        <w:rPr>
          <w:sz w:val="28"/>
          <w:szCs w:val="28"/>
          <w:lang w:val="ro-RO"/>
        </w:rPr>
        <w:t xml:space="preserve"> </w:t>
      </w:r>
    </w:p>
    <w:p w:rsidR="00BF3AE4" w:rsidRDefault="00BF3AE4" w:rsidP="004A4500">
      <w:pPr>
        <w:jc w:val="left"/>
        <w:rPr>
          <w:lang w:val="ro-RO"/>
        </w:rPr>
      </w:pPr>
    </w:p>
    <w:p w:rsidR="00E0083E" w:rsidRDefault="00E0083E" w:rsidP="004A4500">
      <w:pPr>
        <w:jc w:val="left"/>
        <w:rPr>
          <w:lang w:val="ro-RO"/>
        </w:rPr>
      </w:pPr>
    </w:p>
    <w:p w:rsidR="00E0083E" w:rsidRDefault="00E0083E" w:rsidP="004A4500">
      <w:pPr>
        <w:jc w:val="left"/>
        <w:rPr>
          <w:lang w:val="ro-RO"/>
        </w:rPr>
      </w:pPr>
    </w:p>
    <w:p w:rsidR="00E0083E" w:rsidRDefault="00E0083E" w:rsidP="004A4500">
      <w:pPr>
        <w:jc w:val="left"/>
        <w:rPr>
          <w:lang w:val="ro-RO"/>
        </w:rPr>
      </w:pPr>
    </w:p>
    <w:p w:rsidR="00E0083E" w:rsidRDefault="00E0083E" w:rsidP="004A4500">
      <w:pPr>
        <w:jc w:val="left"/>
        <w:rPr>
          <w:lang w:val="ro-RO"/>
        </w:rPr>
      </w:pPr>
    </w:p>
    <w:p w:rsidR="00E0083E" w:rsidRDefault="00E0083E" w:rsidP="004A4500">
      <w:pPr>
        <w:jc w:val="left"/>
        <w:rPr>
          <w:lang w:val="ro-RO"/>
        </w:rPr>
      </w:pPr>
    </w:p>
    <w:p w:rsidR="00E0083E" w:rsidRDefault="00E0083E" w:rsidP="004A4500">
      <w:pPr>
        <w:jc w:val="left"/>
        <w:rPr>
          <w:lang w:val="ro-RO"/>
        </w:rPr>
      </w:pPr>
    </w:p>
    <w:p w:rsidR="00E0083E" w:rsidRDefault="00E0083E" w:rsidP="004A4500">
      <w:pPr>
        <w:jc w:val="left"/>
        <w:rPr>
          <w:lang w:val="ro-RO"/>
        </w:rPr>
      </w:pPr>
    </w:p>
    <w:p w:rsidR="00E0083E" w:rsidRDefault="00E0083E" w:rsidP="004A4500">
      <w:pPr>
        <w:jc w:val="left"/>
        <w:rPr>
          <w:lang w:val="ro-RO"/>
        </w:rPr>
      </w:pPr>
    </w:p>
    <w:p w:rsidR="00E0083E" w:rsidRDefault="00E0083E" w:rsidP="004A4500">
      <w:pPr>
        <w:jc w:val="left"/>
        <w:rPr>
          <w:lang w:val="ro-RO"/>
        </w:rPr>
      </w:pPr>
    </w:p>
    <w:p w:rsidR="00E0083E" w:rsidRDefault="00E0083E" w:rsidP="004A4500">
      <w:pPr>
        <w:jc w:val="left"/>
        <w:rPr>
          <w:lang w:val="ro-RO"/>
        </w:rPr>
      </w:pPr>
    </w:p>
    <w:p w:rsidR="00E0083E" w:rsidRDefault="00E0083E" w:rsidP="004A4500">
      <w:pPr>
        <w:jc w:val="left"/>
        <w:rPr>
          <w:lang w:val="ro-RO"/>
        </w:rPr>
      </w:pPr>
    </w:p>
    <w:p w:rsidR="00E0083E" w:rsidRDefault="00E0083E" w:rsidP="004A4500">
      <w:pPr>
        <w:jc w:val="left"/>
        <w:rPr>
          <w:lang w:val="ro-RO"/>
        </w:rPr>
      </w:pPr>
    </w:p>
    <w:p w:rsidR="00E0083E" w:rsidRDefault="00E0083E" w:rsidP="004A4500">
      <w:pPr>
        <w:jc w:val="left"/>
        <w:rPr>
          <w:lang w:val="ro-RO"/>
        </w:rPr>
      </w:pPr>
    </w:p>
    <w:p w:rsidR="00E0083E" w:rsidRDefault="00E0083E" w:rsidP="004A4500">
      <w:pPr>
        <w:jc w:val="left"/>
        <w:rPr>
          <w:lang w:val="ro-RO"/>
        </w:rPr>
      </w:pPr>
    </w:p>
    <w:p w:rsidR="00E0083E" w:rsidRDefault="00E0083E" w:rsidP="004A4500">
      <w:pPr>
        <w:jc w:val="left"/>
        <w:rPr>
          <w:lang w:val="ro-RO"/>
        </w:rPr>
      </w:pPr>
    </w:p>
    <w:p w:rsidR="00E0083E" w:rsidRDefault="00E0083E" w:rsidP="004A4500">
      <w:pPr>
        <w:jc w:val="left"/>
        <w:rPr>
          <w:lang w:val="ro-RO"/>
        </w:rPr>
      </w:pPr>
    </w:p>
    <w:p w:rsidR="00E0083E" w:rsidRDefault="00E0083E" w:rsidP="004A4500">
      <w:pPr>
        <w:jc w:val="left"/>
        <w:rPr>
          <w:lang w:val="ro-RO"/>
        </w:rPr>
      </w:pPr>
    </w:p>
    <w:p w:rsidR="00A36E34" w:rsidRDefault="00A36E34" w:rsidP="004A4500">
      <w:pPr>
        <w:jc w:val="center"/>
        <w:rPr>
          <w:b/>
          <w:bCs/>
          <w:sz w:val="28"/>
          <w:szCs w:val="28"/>
          <w:lang w:eastAsia="en-GB"/>
        </w:rPr>
      </w:pPr>
    </w:p>
    <w:p w:rsidR="00A36E34" w:rsidRPr="00A36E34" w:rsidRDefault="00A36E34" w:rsidP="00A36E34">
      <w:pPr>
        <w:jc w:val="right"/>
        <w:rPr>
          <w:bCs/>
          <w:sz w:val="28"/>
          <w:szCs w:val="28"/>
          <w:lang w:eastAsia="en-GB"/>
        </w:rPr>
      </w:pPr>
      <w:proofErr w:type="spellStart"/>
      <w:r>
        <w:rPr>
          <w:bCs/>
          <w:sz w:val="28"/>
          <w:szCs w:val="28"/>
          <w:lang w:eastAsia="en-GB"/>
        </w:rPr>
        <w:t>Proiect</w:t>
      </w:r>
      <w:proofErr w:type="spellEnd"/>
    </w:p>
    <w:p w:rsidR="00A36E34" w:rsidRDefault="00A36E34" w:rsidP="00A36E34">
      <w:pPr>
        <w:jc w:val="center"/>
        <w:rPr>
          <w:b/>
          <w:bCs/>
          <w:sz w:val="28"/>
          <w:szCs w:val="28"/>
          <w:lang w:val="ro-RO" w:eastAsia="en-GB"/>
        </w:rPr>
      </w:pPr>
    </w:p>
    <w:p w:rsidR="00A36E34" w:rsidRPr="00A36E34" w:rsidRDefault="00A36E34" w:rsidP="00A36E34">
      <w:pPr>
        <w:jc w:val="center"/>
        <w:rPr>
          <w:b/>
          <w:bCs/>
          <w:sz w:val="28"/>
          <w:szCs w:val="28"/>
          <w:lang w:val="ro-RO" w:eastAsia="en-GB"/>
        </w:rPr>
      </w:pPr>
      <w:r>
        <w:rPr>
          <w:b/>
          <w:bCs/>
          <w:sz w:val="28"/>
          <w:szCs w:val="28"/>
          <w:lang w:val="ro-RO" w:eastAsia="en-GB"/>
        </w:rPr>
        <w:t>PARLAMENTUL REPUBLICII MOLDOVA</w:t>
      </w:r>
    </w:p>
    <w:p w:rsidR="00A36E34" w:rsidRDefault="00A36E34" w:rsidP="004A4500">
      <w:pPr>
        <w:jc w:val="center"/>
        <w:rPr>
          <w:b/>
          <w:bCs/>
          <w:sz w:val="28"/>
          <w:szCs w:val="28"/>
          <w:lang w:eastAsia="en-GB"/>
        </w:rPr>
      </w:pPr>
    </w:p>
    <w:p w:rsidR="00E0083E" w:rsidRDefault="00E0083E" w:rsidP="004A4500">
      <w:pPr>
        <w:jc w:val="center"/>
        <w:rPr>
          <w:b/>
          <w:bCs/>
          <w:sz w:val="28"/>
          <w:szCs w:val="28"/>
          <w:lang w:eastAsia="en-GB"/>
        </w:rPr>
      </w:pPr>
      <w:r>
        <w:rPr>
          <w:b/>
          <w:bCs/>
          <w:sz w:val="28"/>
          <w:szCs w:val="28"/>
          <w:lang w:eastAsia="en-GB"/>
        </w:rPr>
        <w:t>LEGE</w:t>
      </w:r>
    </w:p>
    <w:p w:rsidR="00E0083E" w:rsidRDefault="00E0083E" w:rsidP="004A4500">
      <w:pPr>
        <w:jc w:val="center"/>
        <w:rPr>
          <w:b/>
          <w:bCs/>
          <w:sz w:val="28"/>
          <w:szCs w:val="28"/>
          <w:lang w:eastAsia="en-GB"/>
        </w:rPr>
      </w:pPr>
      <w:r>
        <w:rPr>
          <w:b/>
          <w:bCs/>
          <w:sz w:val="28"/>
          <w:szCs w:val="28"/>
          <w:lang w:eastAsia="en-GB"/>
        </w:rPr>
        <w:t xml:space="preserve"> </w:t>
      </w:r>
      <w:proofErr w:type="spellStart"/>
      <w:r w:rsidRPr="00692060">
        <w:rPr>
          <w:b/>
          <w:bCs/>
          <w:sz w:val="28"/>
          <w:szCs w:val="28"/>
          <w:lang w:eastAsia="en-GB"/>
        </w:rPr>
        <w:t>pentru</w:t>
      </w:r>
      <w:proofErr w:type="spellEnd"/>
      <w:r w:rsidRPr="00692060">
        <w:rPr>
          <w:b/>
          <w:bCs/>
          <w:sz w:val="28"/>
          <w:szCs w:val="28"/>
          <w:lang w:eastAsia="en-GB"/>
        </w:rPr>
        <w:t xml:space="preserve"> </w:t>
      </w:r>
      <w:proofErr w:type="spellStart"/>
      <w:r w:rsidRPr="00692060">
        <w:rPr>
          <w:b/>
          <w:bCs/>
          <w:sz w:val="28"/>
          <w:szCs w:val="28"/>
          <w:lang w:eastAsia="en-GB"/>
        </w:rPr>
        <w:t>modificarea</w:t>
      </w:r>
      <w:proofErr w:type="spellEnd"/>
      <w:r>
        <w:rPr>
          <w:b/>
          <w:bCs/>
          <w:sz w:val="28"/>
          <w:szCs w:val="28"/>
          <w:lang w:eastAsia="en-GB"/>
        </w:rPr>
        <w:t xml:space="preserve"> </w:t>
      </w:r>
      <w:proofErr w:type="spellStart"/>
      <w:r>
        <w:rPr>
          <w:b/>
          <w:bCs/>
          <w:sz w:val="28"/>
          <w:szCs w:val="28"/>
          <w:lang w:eastAsia="en-GB"/>
        </w:rPr>
        <w:t>și</w:t>
      </w:r>
      <w:proofErr w:type="spellEnd"/>
      <w:r>
        <w:rPr>
          <w:b/>
          <w:bCs/>
          <w:sz w:val="28"/>
          <w:szCs w:val="28"/>
          <w:lang w:eastAsia="en-GB"/>
        </w:rPr>
        <w:t xml:space="preserve"> </w:t>
      </w:r>
      <w:proofErr w:type="spellStart"/>
      <w:r>
        <w:rPr>
          <w:b/>
          <w:bCs/>
          <w:sz w:val="28"/>
          <w:szCs w:val="28"/>
          <w:lang w:eastAsia="en-GB"/>
        </w:rPr>
        <w:t>completarea</w:t>
      </w:r>
      <w:proofErr w:type="spellEnd"/>
      <w:r w:rsidRPr="00692060">
        <w:rPr>
          <w:b/>
          <w:bCs/>
          <w:sz w:val="28"/>
          <w:szCs w:val="28"/>
          <w:lang w:eastAsia="en-GB"/>
        </w:rPr>
        <w:t xml:space="preserve"> </w:t>
      </w:r>
      <w:proofErr w:type="spellStart"/>
      <w:r>
        <w:rPr>
          <w:b/>
          <w:bCs/>
          <w:sz w:val="28"/>
          <w:szCs w:val="28"/>
          <w:lang w:eastAsia="en-GB"/>
        </w:rPr>
        <w:t>Legii</w:t>
      </w:r>
      <w:proofErr w:type="spellEnd"/>
      <w:r>
        <w:rPr>
          <w:b/>
          <w:bCs/>
          <w:sz w:val="28"/>
          <w:szCs w:val="28"/>
          <w:lang w:eastAsia="en-GB"/>
        </w:rPr>
        <w:t xml:space="preserve"> nr.135-XVI din 14 </w:t>
      </w:r>
      <w:proofErr w:type="spellStart"/>
      <w:r>
        <w:rPr>
          <w:b/>
          <w:bCs/>
          <w:sz w:val="28"/>
          <w:szCs w:val="28"/>
          <w:lang w:eastAsia="en-GB"/>
        </w:rPr>
        <w:t>iunie</w:t>
      </w:r>
      <w:proofErr w:type="spellEnd"/>
      <w:r>
        <w:rPr>
          <w:b/>
          <w:bCs/>
          <w:sz w:val="28"/>
          <w:szCs w:val="28"/>
          <w:lang w:eastAsia="en-GB"/>
        </w:rPr>
        <w:t xml:space="preserve"> 2007 </w:t>
      </w:r>
    </w:p>
    <w:p w:rsidR="00E0083E" w:rsidRDefault="00E0083E" w:rsidP="004A4500">
      <w:pPr>
        <w:jc w:val="center"/>
        <w:rPr>
          <w:b/>
          <w:bCs/>
          <w:sz w:val="28"/>
          <w:szCs w:val="28"/>
          <w:lang w:eastAsia="en-GB"/>
        </w:rPr>
      </w:pPr>
      <w:proofErr w:type="spellStart"/>
      <w:r>
        <w:rPr>
          <w:b/>
          <w:bCs/>
          <w:sz w:val="28"/>
          <w:szCs w:val="28"/>
          <w:lang w:eastAsia="en-GB"/>
        </w:rPr>
        <w:t>privind</w:t>
      </w:r>
      <w:proofErr w:type="spellEnd"/>
      <w:r>
        <w:rPr>
          <w:b/>
          <w:bCs/>
          <w:sz w:val="28"/>
          <w:szCs w:val="28"/>
          <w:lang w:eastAsia="en-GB"/>
        </w:rPr>
        <w:t xml:space="preserve"> </w:t>
      </w:r>
      <w:r>
        <w:rPr>
          <w:b/>
          <w:bCs/>
          <w:sz w:val="28"/>
          <w:szCs w:val="28"/>
          <w:lang w:val="ro-RO" w:eastAsia="en-GB"/>
        </w:rPr>
        <w:t>societățile cu răspundere limitată</w:t>
      </w:r>
    </w:p>
    <w:p w:rsidR="00E0083E" w:rsidRDefault="00E0083E" w:rsidP="004A4500">
      <w:pPr>
        <w:jc w:val="center"/>
        <w:rPr>
          <w:b/>
          <w:bCs/>
          <w:sz w:val="28"/>
          <w:szCs w:val="28"/>
          <w:lang w:eastAsia="en-GB"/>
        </w:rPr>
      </w:pPr>
    </w:p>
    <w:p w:rsidR="00E0083E" w:rsidRPr="00692060" w:rsidRDefault="00E0083E" w:rsidP="004A4500">
      <w:pPr>
        <w:jc w:val="center"/>
        <w:rPr>
          <w:b/>
          <w:bCs/>
          <w:sz w:val="28"/>
          <w:szCs w:val="28"/>
          <w:lang w:eastAsia="en-GB"/>
        </w:rPr>
      </w:pPr>
    </w:p>
    <w:p w:rsidR="00E0083E" w:rsidRPr="00692060" w:rsidRDefault="00E0083E" w:rsidP="004A4500">
      <w:pPr>
        <w:jc w:val="center"/>
        <w:rPr>
          <w:b/>
          <w:bCs/>
          <w:sz w:val="28"/>
          <w:szCs w:val="28"/>
          <w:lang w:eastAsia="en-GB"/>
        </w:rPr>
      </w:pPr>
    </w:p>
    <w:p w:rsidR="00E0083E" w:rsidRPr="00E0083E" w:rsidRDefault="00E0083E" w:rsidP="004A4500">
      <w:pPr>
        <w:rPr>
          <w:sz w:val="28"/>
          <w:szCs w:val="28"/>
          <w:lang w:val="ro-RO"/>
        </w:rPr>
      </w:pPr>
      <w:r w:rsidRPr="00E0083E">
        <w:rPr>
          <w:sz w:val="28"/>
          <w:szCs w:val="28"/>
          <w:lang w:val="ro-RO"/>
        </w:rPr>
        <w:t>Parlamentul adoptă prezenta lege organică.</w:t>
      </w:r>
    </w:p>
    <w:p w:rsidR="00E0083E" w:rsidRPr="00E0083E" w:rsidRDefault="00E0083E" w:rsidP="004A4500">
      <w:pPr>
        <w:rPr>
          <w:sz w:val="28"/>
          <w:szCs w:val="28"/>
          <w:lang w:val="ro-RO"/>
        </w:rPr>
      </w:pPr>
      <w:r w:rsidRPr="00E0083E">
        <w:rPr>
          <w:sz w:val="28"/>
          <w:szCs w:val="28"/>
          <w:lang w:val="ro-RO"/>
        </w:rPr>
        <w:t> </w:t>
      </w:r>
    </w:p>
    <w:p w:rsidR="004A4500" w:rsidRDefault="00E0083E" w:rsidP="004A4500">
      <w:pPr>
        <w:rPr>
          <w:sz w:val="28"/>
          <w:szCs w:val="28"/>
          <w:lang w:val="ro-RO"/>
        </w:rPr>
      </w:pPr>
      <w:r w:rsidRPr="00B065A3">
        <w:rPr>
          <w:b/>
          <w:sz w:val="28"/>
          <w:szCs w:val="28"/>
          <w:lang w:val="ro-RO"/>
        </w:rPr>
        <w:t>Articol unic.</w:t>
      </w:r>
      <w:r w:rsidRPr="00E0083E">
        <w:rPr>
          <w:sz w:val="28"/>
          <w:szCs w:val="28"/>
          <w:lang w:val="ro-RO"/>
        </w:rPr>
        <w:t xml:space="preserve"> – </w:t>
      </w:r>
      <w:hyperlink r:id="rId8" w:history="1">
        <w:r w:rsidRPr="004A4500">
          <w:rPr>
            <w:rStyle w:val="af3"/>
            <w:color w:val="auto"/>
            <w:sz w:val="28"/>
            <w:szCs w:val="28"/>
            <w:u w:val="none"/>
            <w:lang w:val="ro-RO"/>
          </w:rPr>
          <w:t>Legea nr.135-XVI din 14 iunie 200</w:t>
        </w:r>
      </w:hyperlink>
      <w:r w:rsidRPr="004A4500">
        <w:rPr>
          <w:sz w:val="28"/>
          <w:szCs w:val="28"/>
          <w:lang w:val="ro-RO"/>
        </w:rPr>
        <w:t>7</w:t>
      </w:r>
      <w:r w:rsidRPr="00E0083E">
        <w:rPr>
          <w:sz w:val="28"/>
          <w:szCs w:val="28"/>
          <w:lang w:val="ro-RO"/>
        </w:rPr>
        <w:t xml:space="preserve"> privind societățile cu răspundere limitată (Monitorul Oficial al Republicii Moldova, 2007, nr.127</w:t>
      </w:r>
      <w:r w:rsidR="00A36E34">
        <w:rPr>
          <w:sz w:val="28"/>
          <w:szCs w:val="28"/>
          <w:lang w:val="ro-RO"/>
        </w:rPr>
        <w:t>-</w:t>
      </w:r>
      <w:r w:rsidRPr="00E0083E">
        <w:rPr>
          <w:sz w:val="28"/>
          <w:szCs w:val="28"/>
          <w:lang w:val="ro-RO"/>
        </w:rPr>
        <w:t>130, art.548), cu modificările și completările ulterioare, se modifică</w:t>
      </w:r>
      <w:r w:rsidR="00A36E34">
        <w:rPr>
          <w:sz w:val="28"/>
          <w:szCs w:val="28"/>
          <w:lang w:val="ro-RO"/>
        </w:rPr>
        <w:t xml:space="preserve"> </w:t>
      </w:r>
      <w:proofErr w:type="spellStart"/>
      <w:r w:rsidR="00A36E34">
        <w:rPr>
          <w:sz w:val="28"/>
          <w:szCs w:val="28"/>
          <w:lang w:val="ro-RO"/>
        </w:rPr>
        <w:t>şi</w:t>
      </w:r>
      <w:proofErr w:type="spellEnd"/>
      <w:r w:rsidR="00A36E34">
        <w:rPr>
          <w:sz w:val="28"/>
          <w:szCs w:val="28"/>
          <w:lang w:val="ro-RO"/>
        </w:rPr>
        <w:t xml:space="preserve"> se completează</w:t>
      </w:r>
      <w:r w:rsidRPr="00E0083E">
        <w:rPr>
          <w:sz w:val="28"/>
          <w:szCs w:val="28"/>
          <w:lang w:val="ro-RO"/>
        </w:rPr>
        <w:t xml:space="preserve"> după cum urmează:</w:t>
      </w:r>
    </w:p>
    <w:p w:rsidR="00E0083E" w:rsidRPr="00A36E34" w:rsidRDefault="00A36E34" w:rsidP="00A36E34">
      <w:pPr>
        <w:pStyle w:val="ab"/>
        <w:ind w:left="0" w:firstLine="709"/>
        <w:rPr>
          <w:sz w:val="28"/>
          <w:szCs w:val="28"/>
          <w:lang w:val="ro-RO"/>
        </w:rPr>
      </w:pPr>
      <w:r>
        <w:rPr>
          <w:sz w:val="28"/>
          <w:szCs w:val="28"/>
          <w:lang w:val="ro-RO"/>
        </w:rPr>
        <w:tab/>
        <w:t xml:space="preserve">1. </w:t>
      </w:r>
      <w:r w:rsidR="00E0083E" w:rsidRPr="00A36E34">
        <w:rPr>
          <w:sz w:val="28"/>
          <w:szCs w:val="28"/>
          <w:lang w:val="ro-RO"/>
        </w:rPr>
        <w:t>Articolul 25:</w:t>
      </w:r>
    </w:p>
    <w:p w:rsidR="00E0083E" w:rsidRPr="00E0083E" w:rsidRDefault="00E0083E" w:rsidP="004A4500">
      <w:pPr>
        <w:rPr>
          <w:sz w:val="28"/>
          <w:szCs w:val="28"/>
          <w:lang w:val="ro-RO"/>
        </w:rPr>
      </w:pPr>
      <w:r w:rsidRPr="00E0083E">
        <w:rPr>
          <w:sz w:val="28"/>
          <w:szCs w:val="28"/>
          <w:lang w:val="ro-RO"/>
        </w:rPr>
        <w:t>titlu</w:t>
      </w:r>
      <w:r w:rsidR="004A4500">
        <w:rPr>
          <w:sz w:val="28"/>
          <w:szCs w:val="28"/>
          <w:lang w:val="ro-RO"/>
        </w:rPr>
        <w:t>l</w:t>
      </w:r>
      <w:r w:rsidRPr="00E0083E">
        <w:rPr>
          <w:sz w:val="28"/>
          <w:szCs w:val="28"/>
          <w:lang w:val="ro-RO"/>
        </w:rPr>
        <w:t xml:space="preserve"> va avea următorul cuprins:</w:t>
      </w:r>
    </w:p>
    <w:p w:rsidR="00E0083E" w:rsidRPr="00E0083E" w:rsidRDefault="004A4500" w:rsidP="004A4500">
      <w:pPr>
        <w:rPr>
          <w:sz w:val="28"/>
          <w:szCs w:val="28"/>
          <w:lang w:val="ro-RO"/>
        </w:rPr>
      </w:pPr>
      <w:r>
        <w:rPr>
          <w:sz w:val="28"/>
          <w:szCs w:val="28"/>
          <w:lang w:val="ro-RO"/>
        </w:rPr>
        <w:t>„</w:t>
      </w:r>
      <w:r w:rsidR="00E0083E" w:rsidRPr="00B065A3">
        <w:rPr>
          <w:b/>
          <w:sz w:val="28"/>
          <w:szCs w:val="28"/>
          <w:lang w:val="ro-RO"/>
        </w:rPr>
        <w:t>Articolul 25.</w:t>
      </w:r>
      <w:r w:rsidR="00E0083E" w:rsidRPr="00E0083E">
        <w:rPr>
          <w:sz w:val="28"/>
          <w:szCs w:val="28"/>
          <w:lang w:val="ro-RO"/>
        </w:rPr>
        <w:t xml:space="preserve"> Înstrăinarea/</w:t>
      </w:r>
      <w:proofErr w:type="spellStart"/>
      <w:r w:rsidR="00E0083E" w:rsidRPr="00E0083E">
        <w:rPr>
          <w:sz w:val="28"/>
          <w:szCs w:val="28"/>
          <w:lang w:val="ro-RO"/>
        </w:rPr>
        <w:t>dobîndirea</w:t>
      </w:r>
      <w:proofErr w:type="spellEnd"/>
      <w:r w:rsidR="00E0083E" w:rsidRPr="00E0083E">
        <w:rPr>
          <w:sz w:val="28"/>
          <w:szCs w:val="28"/>
          <w:lang w:val="ro-RO"/>
        </w:rPr>
        <w:t xml:space="preserve"> părții sociale”;</w:t>
      </w:r>
    </w:p>
    <w:p w:rsidR="00E0083E" w:rsidRPr="00E0083E" w:rsidRDefault="00E0083E" w:rsidP="004A4500">
      <w:pPr>
        <w:rPr>
          <w:sz w:val="28"/>
          <w:szCs w:val="28"/>
          <w:lang w:val="ro-RO"/>
        </w:rPr>
      </w:pPr>
      <w:r w:rsidRPr="00E0083E">
        <w:rPr>
          <w:sz w:val="28"/>
          <w:szCs w:val="28"/>
          <w:lang w:val="ro-RO"/>
        </w:rPr>
        <w:t xml:space="preserve"> articolul se completează cu alineatele (1</w:t>
      </w:r>
      <w:r w:rsidRPr="00B065A3">
        <w:rPr>
          <w:sz w:val="28"/>
          <w:szCs w:val="28"/>
          <w:vertAlign w:val="superscript"/>
          <w:lang w:val="ro-RO"/>
        </w:rPr>
        <w:t>1</w:t>
      </w:r>
      <w:r w:rsidRPr="00E0083E">
        <w:rPr>
          <w:sz w:val="28"/>
          <w:szCs w:val="28"/>
          <w:lang w:val="ro-RO"/>
        </w:rPr>
        <w:t>)</w:t>
      </w:r>
      <w:r w:rsidR="00A36E34">
        <w:rPr>
          <w:sz w:val="28"/>
          <w:szCs w:val="28"/>
          <w:lang w:val="ro-RO"/>
        </w:rPr>
        <w:t xml:space="preserve"> </w:t>
      </w:r>
      <w:proofErr w:type="spellStart"/>
      <w:r w:rsidR="00A36E34">
        <w:rPr>
          <w:sz w:val="28"/>
          <w:szCs w:val="28"/>
          <w:lang w:val="ro-RO"/>
        </w:rPr>
        <w:t>şi</w:t>
      </w:r>
      <w:proofErr w:type="spellEnd"/>
      <w:r w:rsidRPr="00E0083E">
        <w:rPr>
          <w:sz w:val="28"/>
          <w:szCs w:val="28"/>
          <w:lang w:val="ro-RO"/>
        </w:rPr>
        <w:t xml:space="preserve"> (1</w:t>
      </w:r>
      <w:r w:rsidRPr="00B065A3">
        <w:rPr>
          <w:sz w:val="28"/>
          <w:szCs w:val="28"/>
          <w:vertAlign w:val="superscript"/>
          <w:lang w:val="ro-RO"/>
        </w:rPr>
        <w:t>2</w:t>
      </w:r>
      <w:r w:rsidRPr="00E0083E">
        <w:rPr>
          <w:sz w:val="28"/>
          <w:szCs w:val="28"/>
          <w:lang w:val="ro-RO"/>
        </w:rPr>
        <w:t>)</w:t>
      </w:r>
      <w:r w:rsidR="00A36E34">
        <w:rPr>
          <w:sz w:val="28"/>
          <w:szCs w:val="28"/>
          <w:lang w:val="ro-RO"/>
        </w:rPr>
        <w:t xml:space="preserve"> cu</w:t>
      </w:r>
      <w:r w:rsidRPr="00E0083E">
        <w:rPr>
          <w:sz w:val="28"/>
          <w:szCs w:val="28"/>
          <w:lang w:val="ro-RO"/>
        </w:rPr>
        <w:t xml:space="preserve"> următorul cuprins:</w:t>
      </w:r>
    </w:p>
    <w:p w:rsidR="00E0083E" w:rsidRPr="00E0083E" w:rsidRDefault="004A4500" w:rsidP="004A4500">
      <w:pPr>
        <w:rPr>
          <w:sz w:val="28"/>
          <w:szCs w:val="28"/>
          <w:lang w:val="ro-RO"/>
        </w:rPr>
      </w:pPr>
      <w:r>
        <w:rPr>
          <w:sz w:val="28"/>
          <w:szCs w:val="28"/>
          <w:lang w:val="ro-RO"/>
        </w:rPr>
        <w:t>„</w:t>
      </w:r>
      <w:r w:rsidR="00E0083E" w:rsidRPr="00E0083E">
        <w:rPr>
          <w:sz w:val="28"/>
          <w:szCs w:val="28"/>
          <w:lang w:val="ro-RO"/>
        </w:rPr>
        <w:t>(1</w:t>
      </w:r>
      <w:r w:rsidR="00E0083E" w:rsidRPr="00B065A3">
        <w:rPr>
          <w:sz w:val="28"/>
          <w:szCs w:val="28"/>
          <w:vertAlign w:val="superscript"/>
          <w:lang w:val="ro-RO"/>
        </w:rPr>
        <w:t>1</w:t>
      </w:r>
      <w:r w:rsidR="00E0083E" w:rsidRPr="00E0083E">
        <w:rPr>
          <w:sz w:val="28"/>
          <w:szCs w:val="28"/>
          <w:lang w:val="ro-RO"/>
        </w:rPr>
        <w:t xml:space="preserve">) Partea socială se transmite succesorului persoanei fizice sau juridice, asociat al societății, dacă actul de constituire nu prevede că transmiterea părții sociale succesorului este condiționată de acordul asociaților societății. În cazul refuzului asociaților de a transmite partea socială succesorului,  societatea sau orice asociat care intenționează să </w:t>
      </w:r>
      <w:proofErr w:type="spellStart"/>
      <w:r w:rsidR="00E0083E" w:rsidRPr="00E0083E">
        <w:rPr>
          <w:sz w:val="28"/>
          <w:szCs w:val="28"/>
          <w:lang w:val="ro-RO"/>
        </w:rPr>
        <w:t>dobîndească</w:t>
      </w:r>
      <w:proofErr w:type="spellEnd"/>
      <w:r w:rsidR="00E0083E" w:rsidRPr="00E0083E">
        <w:rPr>
          <w:sz w:val="28"/>
          <w:szCs w:val="28"/>
          <w:lang w:val="ro-RO"/>
        </w:rPr>
        <w:t xml:space="preserve"> partea socială sunt obligați la plata părții sociale către succesor, care nu va fi mai mică </w:t>
      </w:r>
      <w:proofErr w:type="spellStart"/>
      <w:r w:rsidR="00E0083E" w:rsidRPr="00E0083E">
        <w:rPr>
          <w:sz w:val="28"/>
          <w:szCs w:val="28"/>
          <w:lang w:val="ro-RO"/>
        </w:rPr>
        <w:t>decît</w:t>
      </w:r>
      <w:proofErr w:type="spellEnd"/>
      <w:r w:rsidR="00E0083E" w:rsidRPr="00E0083E">
        <w:rPr>
          <w:sz w:val="28"/>
          <w:szCs w:val="28"/>
          <w:lang w:val="ro-RO"/>
        </w:rPr>
        <w:t xml:space="preserve"> valoarea acesteia, conform ultimei situații financiare, </w:t>
      </w:r>
      <w:r w:rsidR="00E0083E" w:rsidRPr="00A36E34">
        <w:rPr>
          <w:sz w:val="28"/>
          <w:szCs w:val="28"/>
          <w:lang w:val="ro-RO"/>
        </w:rPr>
        <w:t>ce</w:t>
      </w:r>
      <w:r w:rsidR="00E0083E" w:rsidRPr="00E0083E">
        <w:rPr>
          <w:sz w:val="28"/>
          <w:szCs w:val="28"/>
          <w:lang w:val="ro-RO"/>
        </w:rPr>
        <w:t xml:space="preserve"> </w:t>
      </w:r>
      <w:proofErr w:type="spellStart"/>
      <w:r w:rsidR="00E0083E" w:rsidRPr="00E0083E">
        <w:rPr>
          <w:sz w:val="28"/>
          <w:szCs w:val="28"/>
          <w:lang w:val="ro-RO"/>
        </w:rPr>
        <w:t>precede</w:t>
      </w:r>
      <w:proofErr w:type="spellEnd"/>
      <w:r w:rsidR="00E0083E" w:rsidRPr="00E0083E">
        <w:rPr>
          <w:sz w:val="28"/>
          <w:szCs w:val="28"/>
          <w:lang w:val="ro-RO"/>
        </w:rPr>
        <w:t xml:space="preserve"> data decesului sau reorganizării/dizolvării asociatului.</w:t>
      </w:r>
    </w:p>
    <w:p w:rsidR="00E0083E" w:rsidRPr="00E0083E" w:rsidRDefault="00E0083E" w:rsidP="004A4500">
      <w:pPr>
        <w:rPr>
          <w:sz w:val="28"/>
          <w:szCs w:val="28"/>
          <w:lang w:val="ro-RO"/>
        </w:rPr>
      </w:pPr>
      <w:r w:rsidRPr="00E0083E">
        <w:rPr>
          <w:sz w:val="28"/>
          <w:szCs w:val="28"/>
          <w:lang w:val="ro-RO"/>
        </w:rPr>
        <w:lastRenderedPageBreak/>
        <w:t>(1</w:t>
      </w:r>
      <w:r w:rsidRPr="00B065A3">
        <w:rPr>
          <w:sz w:val="28"/>
          <w:szCs w:val="28"/>
          <w:vertAlign w:val="superscript"/>
          <w:lang w:val="ro-RO"/>
        </w:rPr>
        <w:t>2</w:t>
      </w:r>
      <w:r w:rsidRPr="00E0083E">
        <w:rPr>
          <w:sz w:val="28"/>
          <w:szCs w:val="28"/>
          <w:lang w:val="ro-RO"/>
        </w:rPr>
        <w:t>) Adunarea generală a asociaților trebuie să decidă asupra procurării părții sociale în termen de cel mult 6 luni de la data deschiderii succesiunii, iar la expirarea acestui termen succesorul va putea pretinde la calitatea de asociat, fiind în drept să solicite operarea modificărilor în Registrul de stat al persoanelor juridice în conformitate cu art.</w:t>
      </w:r>
      <w:r w:rsidR="004A4500">
        <w:rPr>
          <w:sz w:val="28"/>
          <w:szCs w:val="28"/>
          <w:lang w:val="ro-RO"/>
        </w:rPr>
        <w:t xml:space="preserve"> </w:t>
      </w:r>
      <w:r w:rsidRPr="00E0083E">
        <w:rPr>
          <w:sz w:val="28"/>
          <w:szCs w:val="28"/>
          <w:lang w:val="ro-RO"/>
        </w:rPr>
        <w:t>30.”</w:t>
      </w:r>
    </w:p>
    <w:p w:rsidR="00E0083E" w:rsidRPr="00E0083E" w:rsidRDefault="00E0083E" w:rsidP="004A4500">
      <w:pPr>
        <w:rPr>
          <w:sz w:val="28"/>
          <w:szCs w:val="28"/>
          <w:lang w:val="ro-RO"/>
        </w:rPr>
      </w:pPr>
      <w:r w:rsidRPr="00E0083E">
        <w:rPr>
          <w:sz w:val="28"/>
          <w:szCs w:val="28"/>
          <w:lang w:val="ro-RO"/>
        </w:rPr>
        <w:t>2.  Articolul 30 va avea următorul cuprins:</w:t>
      </w:r>
    </w:p>
    <w:p w:rsidR="00E0083E" w:rsidRPr="00E0083E" w:rsidRDefault="004A4500" w:rsidP="004A4500">
      <w:pPr>
        <w:rPr>
          <w:sz w:val="28"/>
          <w:szCs w:val="28"/>
          <w:lang w:val="ro-RO"/>
        </w:rPr>
      </w:pPr>
      <w:r>
        <w:rPr>
          <w:sz w:val="28"/>
          <w:szCs w:val="28"/>
          <w:lang w:val="ro-RO"/>
        </w:rPr>
        <w:t>„</w:t>
      </w:r>
      <w:r w:rsidR="00E0083E" w:rsidRPr="00B065A3">
        <w:rPr>
          <w:b/>
          <w:sz w:val="28"/>
          <w:szCs w:val="28"/>
          <w:lang w:val="ro-RO"/>
        </w:rPr>
        <w:t>Articolul 30.</w:t>
      </w:r>
      <w:r w:rsidR="00E0083E" w:rsidRPr="00E0083E">
        <w:rPr>
          <w:sz w:val="28"/>
          <w:szCs w:val="28"/>
          <w:lang w:val="ro-RO"/>
        </w:rPr>
        <w:t xml:space="preserve"> Înregistrarea cesiunii/succesiunii părții sociale</w:t>
      </w:r>
    </w:p>
    <w:p w:rsidR="00E0083E" w:rsidRPr="00E0083E" w:rsidRDefault="00B065A3" w:rsidP="004A4500">
      <w:pPr>
        <w:rPr>
          <w:sz w:val="28"/>
          <w:szCs w:val="28"/>
          <w:lang w:val="ro-RO"/>
        </w:rPr>
      </w:pPr>
      <w:r w:rsidRPr="00B065A3">
        <w:rPr>
          <w:sz w:val="28"/>
          <w:szCs w:val="28"/>
          <w:lang w:val="ro-RO"/>
        </w:rPr>
        <w:t xml:space="preserve">(1) </w:t>
      </w:r>
      <w:r w:rsidR="00E0083E" w:rsidRPr="00E0083E">
        <w:rPr>
          <w:sz w:val="28"/>
          <w:szCs w:val="28"/>
          <w:lang w:val="ro-RO"/>
        </w:rPr>
        <w:t xml:space="preserve">Partea socială se consideră de drept a </w:t>
      </w:r>
      <w:proofErr w:type="spellStart"/>
      <w:r w:rsidR="00E0083E" w:rsidRPr="00E0083E">
        <w:rPr>
          <w:sz w:val="28"/>
          <w:szCs w:val="28"/>
          <w:lang w:val="ro-RO"/>
        </w:rPr>
        <w:t>dobînditorului</w:t>
      </w:r>
      <w:proofErr w:type="spellEnd"/>
      <w:r w:rsidR="00E0083E" w:rsidRPr="00E0083E">
        <w:rPr>
          <w:sz w:val="28"/>
          <w:szCs w:val="28"/>
          <w:lang w:val="ro-RO"/>
        </w:rPr>
        <w:t xml:space="preserve"> de la data operării în Registrul de stat al persoanelor juridice a modificărilor privind înstrăinarea/</w:t>
      </w:r>
      <w:proofErr w:type="spellStart"/>
      <w:r w:rsidR="00E0083E" w:rsidRPr="00E0083E">
        <w:rPr>
          <w:sz w:val="28"/>
          <w:szCs w:val="28"/>
          <w:lang w:val="ro-RO"/>
        </w:rPr>
        <w:t>dobîndirea</w:t>
      </w:r>
      <w:proofErr w:type="spellEnd"/>
      <w:r w:rsidR="00E0083E" w:rsidRPr="00E0083E">
        <w:rPr>
          <w:sz w:val="28"/>
          <w:szCs w:val="28"/>
          <w:lang w:val="ro-RO"/>
        </w:rPr>
        <w:t xml:space="preserve"> părții sociale, fără a fi necesară modificarea actului de constituire al societății în acest sens.</w:t>
      </w:r>
    </w:p>
    <w:p w:rsidR="00E0083E" w:rsidRPr="00E0083E" w:rsidRDefault="00E0083E" w:rsidP="004A4500">
      <w:pPr>
        <w:rPr>
          <w:sz w:val="28"/>
          <w:szCs w:val="28"/>
          <w:lang w:val="ro-RO"/>
        </w:rPr>
      </w:pPr>
      <w:r w:rsidRPr="00E0083E">
        <w:rPr>
          <w:sz w:val="28"/>
          <w:szCs w:val="28"/>
          <w:lang w:val="ro-RO"/>
        </w:rPr>
        <w:t>(2) Pentru operarea în Registrul de stat al persoanelor juridice a modificărilor privind înstrăinarea/</w:t>
      </w:r>
      <w:proofErr w:type="spellStart"/>
      <w:r w:rsidRPr="00E0083E">
        <w:rPr>
          <w:sz w:val="28"/>
          <w:szCs w:val="28"/>
          <w:lang w:val="ro-RO"/>
        </w:rPr>
        <w:t>dobîndirea</w:t>
      </w:r>
      <w:proofErr w:type="spellEnd"/>
      <w:r w:rsidRPr="00E0083E">
        <w:rPr>
          <w:sz w:val="28"/>
          <w:szCs w:val="28"/>
          <w:lang w:val="ro-RO"/>
        </w:rPr>
        <w:t xml:space="preserve"> părții sociale, </w:t>
      </w:r>
      <w:proofErr w:type="spellStart"/>
      <w:r w:rsidRPr="00E0083E">
        <w:rPr>
          <w:sz w:val="28"/>
          <w:szCs w:val="28"/>
          <w:lang w:val="ro-RO"/>
        </w:rPr>
        <w:t>dobînditorul</w:t>
      </w:r>
      <w:proofErr w:type="spellEnd"/>
      <w:r w:rsidRPr="00E0083E">
        <w:rPr>
          <w:sz w:val="28"/>
          <w:szCs w:val="28"/>
          <w:lang w:val="ro-RO"/>
        </w:rPr>
        <w:t xml:space="preserve">, inclusiv succesorul părții sociale, va prezenta la Camera </w:t>
      </w:r>
      <w:r w:rsidR="00B065A3">
        <w:rPr>
          <w:sz w:val="28"/>
          <w:szCs w:val="28"/>
          <w:lang w:val="ro-RO"/>
        </w:rPr>
        <w:t>Î</w:t>
      </w:r>
      <w:r w:rsidRPr="00E0083E">
        <w:rPr>
          <w:sz w:val="28"/>
          <w:szCs w:val="28"/>
          <w:lang w:val="ro-RO"/>
        </w:rPr>
        <w:t>nregistrării de Stat actul juridic de înstrăinare/</w:t>
      </w:r>
      <w:proofErr w:type="spellStart"/>
      <w:r w:rsidRPr="00E0083E">
        <w:rPr>
          <w:sz w:val="28"/>
          <w:szCs w:val="28"/>
          <w:lang w:val="ro-RO"/>
        </w:rPr>
        <w:t>dobîndire</w:t>
      </w:r>
      <w:proofErr w:type="spellEnd"/>
      <w:r w:rsidRPr="00E0083E">
        <w:rPr>
          <w:sz w:val="28"/>
          <w:szCs w:val="28"/>
          <w:lang w:val="ro-RO"/>
        </w:rPr>
        <w:t xml:space="preserve"> autentificat notarial.”</w:t>
      </w:r>
    </w:p>
    <w:p w:rsidR="00E0083E" w:rsidRDefault="00E0083E" w:rsidP="004A4500">
      <w:pPr>
        <w:rPr>
          <w:sz w:val="28"/>
          <w:szCs w:val="28"/>
          <w:lang w:val="ro-RO"/>
        </w:rPr>
      </w:pPr>
      <w:r w:rsidRPr="00E0083E">
        <w:rPr>
          <w:sz w:val="28"/>
          <w:szCs w:val="28"/>
          <w:lang w:val="ro-RO"/>
        </w:rPr>
        <w:t>3. La articolul 42 alineatul (2)</w:t>
      </w:r>
      <w:r w:rsidR="00B065A3">
        <w:rPr>
          <w:sz w:val="28"/>
          <w:szCs w:val="28"/>
          <w:lang w:val="ro-RO"/>
        </w:rPr>
        <w:t>,</w:t>
      </w:r>
      <w:r w:rsidRPr="00E0083E">
        <w:rPr>
          <w:sz w:val="28"/>
          <w:szCs w:val="28"/>
          <w:lang w:val="ro-RO"/>
        </w:rPr>
        <w:t xml:space="preserve"> cuvintele </w:t>
      </w:r>
      <w:r w:rsidR="004A4500">
        <w:rPr>
          <w:sz w:val="28"/>
          <w:szCs w:val="28"/>
          <w:lang w:val="ro-RO"/>
        </w:rPr>
        <w:t>„</w:t>
      </w:r>
      <w:r w:rsidRPr="00E0083E">
        <w:rPr>
          <w:sz w:val="28"/>
          <w:szCs w:val="28"/>
          <w:lang w:val="ro-RO"/>
        </w:rPr>
        <w:t xml:space="preserve">prin </w:t>
      </w:r>
      <w:proofErr w:type="spellStart"/>
      <w:r w:rsidRPr="00E0083E">
        <w:rPr>
          <w:sz w:val="28"/>
          <w:szCs w:val="28"/>
          <w:lang w:val="ro-RO"/>
        </w:rPr>
        <w:t>hotărîre</w:t>
      </w:r>
      <w:proofErr w:type="spellEnd"/>
      <w:r w:rsidRPr="00E0083E">
        <w:rPr>
          <w:sz w:val="28"/>
          <w:szCs w:val="28"/>
          <w:lang w:val="ro-RO"/>
        </w:rPr>
        <w:t xml:space="preserve"> judecătorească sau prin</w:t>
      </w:r>
      <w:r w:rsidR="004A4500">
        <w:rPr>
          <w:sz w:val="28"/>
          <w:szCs w:val="28"/>
          <w:lang w:val="ro-RO"/>
        </w:rPr>
        <w:t xml:space="preserve"> lege” se substituie cu textul  „</w:t>
      </w:r>
      <w:r w:rsidRPr="00E0083E">
        <w:rPr>
          <w:sz w:val="28"/>
          <w:szCs w:val="28"/>
          <w:lang w:val="ro-RO"/>
        </w:rPr>
        <w:t xml:space="preserve">prin lege, prin </w:t>
      </w:r>
      <w:proofErr w:type="spellStart"/>
      <w:r w:rsidRPr="00E0083E">
        <w:rPr>
          <w:sz w:val="28"/>
          <w:szCs w:val="28"/>
          <w:lang w:val="ro-RO"/>
        </w:rPr>
        <w:t>hotărîre</w:t>
      </w:r>
      <w:proofErr w:type="spellEnd"/>
      <w:r w:rsidRPr="00E0083E">
        <w:rPr>
          <w:sz w:val="28"/>
          <w:szCs w:val="28"/>
          <w:lang w:val="ro-RO"/>
        </w:rPr>
        <w:t xml:space="preserve"> judecătorească sau prin act de constituire al societății”.</w:t>
      </w:r>
    </w:p>
    <w:p w:rsidR="00C8676F" w:rsidRDefault="00C8676F" w:rsidP="004A4500">
      <w:pPr>
        <w:rPr>
          <w:sz w:val="28"/>
          <w:szCs w:val="28"/>
          <w:lang w:val="ro-RO"/>
        </w:rPr>
      </w:pPr>
    </w:p>
    <w:p w:rsidR="00C8676F" w:rsidRPr="00E0083E" w:rsidRDefault="00C8676F" w:rsidP="004A4500">
      <w:pPr>
        <w:rPr>
          <w:sz w:val="28"/>
          <w:szCs w:val="28"/>
          <w:lang w:val="ro-RO"/>
        </w:rPr>
      </w:pPr>
      <w:proofErr w:type="spellStart"/>
      <w:r w:rsidRPr="00692060">
        <w:rPr>
          <w:b/>
          <w:bCs/>
          <w:sz w:val="28"/>
          <w:szCs w:val="28"/>
          <w:lang w:eastAsia="en-GB"/>
        </w:rPr>
        <w:t>Preşedintele</w:t>
      </w:r>
      <w:proofErr w:type="spellEnd"/>
      <w:r w:rsidRPr="00692060">
        <w:rPr>
          <w:b/>
          <w:bCs/>
          <w:sz w:val="28"/>
          <w:szCs w:val="28"/>
          <w:lang w:eastAsia="en-GB"/>
        </w:rPr>
        <w:t xml:space="preserve"> </w:t>
      </w:r>
      <w:proofErr w:type="spellStart"/>
      <w:r w:rsidRPr="00692060">
        <w:rPr>
          <w:b/>
          <w:bCs/>
          <w:sz w:val="28"/>
          <w:szCs w:val="28"/>
          <w:lang w:eastAsia="en-GB"/>
        </w:rPr>
        <w:t>Parlamentului</w:t>
      </w:r>
      <w:proofErr w:type="spellEnd"/>
    </w:p>
    <w:p w:rsidR="00E0083E" w:rsidRDefault="00E0083E" w:rsidP="004A4500">
      <w:pPr>
        <w:rPr>
          <w:sz w:val="28"/>
          <w:szCs w:val="28"/>
          <w:lang w:val="ro-RO"/>
        </w:rPr>
      </w:pPr>
    </w:p>
    <w:p w:rsidR="000D1D10" w:rsidRDefault="000D1D10" w:rsidP="000D1D10">
      <w:pPr>
        <w:jc w:val="center"/>
        <w:rPr>
          <w:b/>
          <w:bCs/>
          <w:sz w:val="28"/>
          <w:szCs w:val="28"/>
          <w:lang w:val="ru-RU" w:eastAsia="en-GB"/>
        </w:rPr>
      </w:pPr>
    </w:p>
    <w:p w:rsidR="000D1D10" w:rsidRPr="000D1D10" w:rsidRDefault="000D1D10" w:rsidP="000D1D10">
      <w:pPr>
        <w:jc w:val="center"/>
        <w:rPr>
          <w:b/>
          <w:bCs/>
          <w:sz w:val="28"/>
          <w:szCs w:val="28"/>
          <w:lang w:val="ru-RU" w:eastAsia="en-GB"/>
        </w:rPr>
      </w:pPr>
      <w:r w:rsidRPr="000D1D10">
        <w:rPr>
          <w:b/>
          <w:bCs/>
          <w:sz w:val="28"/>
          <w:szCs w:val="28"/>
          <w:lang w:val="ru-RU" w:eastAsia="en-GB"/>
        </w:rPr>
        <w:t xml:space="preserve">О проекте закона о внесении изменений и дополнения в </w:t>
      </w:r>
    </w:p>
    <w:p w:rsidR="000D1D10" w:rsidRPr="000D1D10" w:rsidRDefault="000D1D10" w:rsidP="000D1D10">
      <w:pPr>
        <w:jc w:val="center"/>
        <w:rPr>
          <w:b/>
          <w:bCs/>
          <w:sz w:val="28"/>
          <w:szCs w:val="28"/>
          <w:lang w:val="ru-RU" w:eastAsia="en-GB"/>
        </w:rPr>
      </w:pPr>
      <w:r w:rsidRPr="000D1D10">
        <w:rPr>
          <w:b/>
          <w:bCs/>
          <w:sz w:val="28"/>
          <w:szCs w:val="28"/>
          <w:lang w:val="ru-RU" w:eastAsia="en-GB"/>
        </w:rPr>
        <w:t xml:space="preserve">Закон об обществах с ограниченной ответственностью </w:t>
      </w:r>
      <w:r>
        <w:rPr>
          <w:b/>
          <w:bCs/>
          <w:sz w:val="28"/>
          <w:szCs w:val="28"/>
          <w:lang w:eastAsia="en-GB"/>
        </w:rPr>
        <w:t> </w:t>
      </w:r>
      <w:r w:rsidRPr="000D1D10">
        <w:rPr>
          <w:b/>
          <w:bCs/>
          <w:sz w:val="28"/>
          <w:szCs w:val="28"/>
          <w:lang w:val="ru-RU" w:eastAsia="en-GB"/>
        </w:rPr>
        <w:t xml:space="preserve"> </w:t>
      </w:r>
    </w:p>
    <w:p w:rsidR="000D1D10" w:rsidRPr="000D1D10" w:rsidRDefault="000D1D10" w:rsidP="000D1D10">
      <w:pPr>
        <w:jc w:val="center"/>
        <w:rPr>
          <w:b/>
          <w:bCs/>
          <w:sz w:val="28"/>
          <w:szCs w:val="28"/>
          <w:lang w:val="ru-RU" w:eastAsia="en-GB"/>
        </w:rPr>
      </w:pPr>
      <w:r w:rsidRPr="000D1D10">
        <w:rPr>
          <w:b/>
          <w:bCs/>
          <w:sz w:val="28"/>
          <w:szCs w:val="28"/>
          <w:lang w:val="ru-RU" w:eastAsia="en-GB"/>
        </w:rPr>
        <w:t>№ 135-</w:t>
      </w:r>
      <w:r>
        <w:rPr>
          <w:b/>
          <w:bCs/>
          <w:sz w:val="28"/>
          <w:szCs w:val="28"/>
          <w:lang w:eastAsia="en-GB"/>
        </w:rPr>
        <w:t>XVI </w:t>
      </w:r>
      <w:r w:rsidRPr="000D1D10">
        <w:rPr>
          <w:b/>
          <w:bCs/>
          <w:sz w:val="28"/>
          <w:szCs w:val="28"/>
          <w:lang w:val="ru-RU" w:eastAsia="en-GB"/>
        </w:rPr>
        <w:t xml:space="preserve"> от</w:t>
      </w:r>
      <w:r>
        <w:rPr>
          <w:b/>
          <w:bCs/>
          <w:sz w:val="28"/>
          <w:szCs w:val="28"/>
          <w:lang w:eastAsia="en-GB"/>
        </w:rPr>
        <w:t> </w:t>
      </w:r>
      <w:r w:rsidRPr="000D1D10">
        <w:rPr>
          <w:b/>
          <w:bCs/>
          <w:sz w:val="28"/>
          <w:szCs w:val="28"/>
          <w:lang w:val="ru-RU" w:eastAsia="en-GB"/>
        </w:rPr>
        <w:t xml:space="preserve"> 14 июня 2007</w:t>
      </w:r>
      <w:r w:rsidRPr="000D1D10">
        <w:rPr>
          <w:sz w:val="28"/>
          <w:szCs w:val="28"/>
          <w:lang w:val="ru-RU" w:eastAsia="en-GB"/>
        </w:rPr>
        <w:t xml:space="preserve"> </w:t>
      </w:r>
      <w:r w:rsidRPr="000D1D10">
        <w:rPr>
          <w:b/>
          <w:bCs/>
          <w:sz w:val="28"/>
          <w:szCs w:val="28"/>
          <w:lang w:val="ru-RU" w:eastAsia="en-GB"/>
        </w:rPr>
        <w:t>года</w:t>
      </w:r>
    </w:p>
    <w:p w:rsidR="000D1D10" w:rsidRPr="000D1D10" w:rsidRDefault="000D1D10" w:rsidP="000D1D10">
      <w:pPr>
        <w:jc w:val="center"/>
        <w:rPr>
          <w:b/>
          <w:bCs/>
          <w:sz w:val="28"/>
          <w:szCs w:val="28"/>
          <w:lang w:val="ru-RU" w:eastAsia="en-GB"/>
        </w:rPr>
      </w:pPr>
      <w:r w:rsidRPr="000D1D10">
        <w:rPr>
          <w:b/>
          <w:bCs/>
          <w:sz w:val="28"/>
          <w:szCs w:val="28"/>
          <w:lang w:val="ru-RU" w:eastAsia="en-GB"/>
        </w:rPr>
        <w:t>-------------------------------------------------------------------------</w:t>
      </w:r>
    </w:p>
    <w:p w:rsidR="000D1D10" w:rsidRPr="000D1D10" w:rsidRDefault="000D1D10" w:rsidP="000D1D10">
      <w:pPr>
        <w:jc w:val="center"/>
        <w:rPr>
          <w:b/>
          <w:bCs/>
          <w:sz w:val="28"/>
          <w:szCs w:val="28"/>
          <w:lang w:val="ru-RU" w:eastAsia="en-GB"/>
        </w:rPr>
      </w:pPr>
    </w:p>
    <w:p w:rsidR="000D1D10" w:rsidRPr="000D1D10" w:rsidRDefault="000D1D10" w:rsidP="000D1D10">
      <w:pPr>
        <w:ind w:firstLine="0"/>
        <w:rPr>
          <w:b/>
          <w:bCs/>
          <w:sz w:val="28"/>
          <w:szCs w:val="28"/>
          <w:lang w:val="ru-RU" w:eastAsia="en-GB"/>
        </w:rPr>
      </w:pPr>
    </w:p>
    <w:p w:rsidR="000D1D10" w:rsidRPr="000D1D10" w:rsidRDefault="000D1D10" w:rsidP="000D1D10">
      <w:pPr>
        <w:spacing w:line="360" w:lineRule="auto"/>
        <w:rPr>
          <w:bCs/>
          <w:sz w:val="28"/>
          <w:szCs w:val="28"/>
          <w:lang w:val="ru-RU" w:eastAsia="en-GB"/>
        </w:rPr>
      </w:pPr>
      <w:r w:rsidRPr="000D1D10">
        <w:rPr>
          <w:sz w:val="28"/>
          <w:szCs w:val="28"/>
          <w:lang w:val="ru-RU" w:eastAsia="en-GB"/>
        </w:rPr>
        <w:t xml:space="preserve">Правительство </w:t>
      </w:r>
      <w:r w:rsidRPr="000D1D10">
        <w:rPr>
          <w:bCs/>
          <w:sz w:val="28"/>
          <w:szCs w:val="28"/>
          <w:lang w:val="ru-RU" w:eastAsia="en-GB"/>
        </w:rPr>
        <w:t xml:space="preserve">ПОСТАНОВЛЯЕТ: </w:t>
      </w:r>
    </w:p>
    <w:p w:rsidR="000D1D10" w:rsidRPr="000D1D10" w:rsidRDefault="000D1D10" w:rsidP="000D1D10">
      <w:pPr>
        <w:spacing w:line="276" w:lineRule="auto"/>
        <w:rPr>
          <w:bCs/>
          <w:sz w:val="28"/>
          <w:szCs w:val="28"/>
          <w:lang w:val="ru-RU" w:eastAsia="en-GB"/>
        </w:rPr>
      </w:pPr>
      <w:r w:rsidRPr="000D1D10">
        <w:rPr>
          <w:sz w:val="28"/>
          <w:szCs w:val="28"/>
          <w:lang w:val="ru-RU" w:eastAsia="en-GB"/>
        </w:rPr>
        <w:t xml:space="preserve">Одобрить и представить Парламенту для рассмотрения проект закона о внесении изменений и дополнения в </w:t>
      </w:r>
      <w:r w:rsidRPr="000D1D10">
        <w:rPr>
          <w:bCs/>
          <w:sz w:val="28"/>
          <w:szCs w:val="28"/>
          <w:lang w:val="ru-RU" w:eastAsia="en-GB"/>
        </w:rPr>
        <w:t xml:space="preserve">Закон об обществах с ограниченной ответственностью </w:t>
      </w:r>
      <w:r>
        <w:rPr>
          <w:bCs/>
          <w:sz w:val="28"/>
          <w:szCs w:val="28"/>
          <w:lang w:eastAsia="en-GB"/>
        </w:rPr>
        <w:t> </w:t>
      </w:r>
      <w:r w:rsidRPr="000D1D10">
        <w:rPr>
          <w:bCs/>
          <w:sz w:val="28"/>
          <w:szCs w:val="28"/>
          <w:lang w:val="ru-RU" w:eastAsia="en-GB"/>
        </w:rPr>
        <w:t xml:space="preserve"> № 135-</w:t>
      </w:r>
      <w:r>
        <w:rPr>
          <w:bCs/>
          <w:sz w:val="28"/>
          <w:szCs w:val="28"/>
          <w:lang w:eastAsia="en-GB"/>
        </w:rPr>
        <w:t>XVI </w:t>
      </w:r>
      <w:r w:rsidRPr="000D1D10">
        <w:rPr>
          <w:bCs/>
          <w:sz w:val="28"/>
          <w:szCs w:val="28"/>
          <w:lang w:val="ru-RU" w:eastAsia="en-GB"/>
        </w:rPr>
        <w:t xml:space="preserve"> от</w:t>
      </w:r>
      <w:r>
        <w:rPr>
          <w:bCs/>
          <w:sz w:val="28"/>
          <w:szCs w:val="28"/>
          <w:lang w:eastAsia="en-GB"/>
        </w:rPr>
        <w:t> </w:t>
      </w:r>
      <w:r w:rsidRPr="000D1D10">
        <w:rPr>
          <w:bCs/>
          <w:sz w:val="28"/>
          <w:szCs w:val="28"/>
          <w:lang w:val="ru-RU" w:eastAsia="en-GB"/>
        </w:rPr>
        <w:t xml:space="preserve"> 14 июня 2007</w:t>
      </w:r>
      <w:r w:rsidRPr="000D1D10">
        <w:rPr>
          <w:sz w:val="28"/>
          <w:szCs w:val="28"/>
          <w:lang w:val="ru-RU" w:eastAsia="en-GB"/>
        </w:rPr>
        <w:t xml:space="preserve"> </w:t>
      </w:r>
      <w:r w:rsidRPr="000D1D10">
        <w:rPr>
          <w:bCs/>
          <w:sz w:val="28"/>
          <w:szCs w:val="28"/>
          <w:lang w:val="ru-RU" w:eastAsia="en-GB"/>
        </w:rPr>
        <w:t>года.</w:t>
      </w:r>
    </w:p>
    <w:p w:rsidR="000D1D10" w:rsidRPr="000D1D10" w:rsidRDefault="000D1D10" w:rsidP="000D1D10">
      <w:pPr>
        <w:spacing w:line="360" w:lineRule="auto"/>
        <w:rPr>
          <w:bCs/>
          <w:sz w:val="28"/>
          <w:szCs w:val="28"/>
          <w:lang w:val="ru-RU" w:eastAsia="en-GB"/>
        </w:rPr>
      </w:pPr>
      <w:r>
        <w:rPr>
          <w:bCs/>
          <w:sz w:val="28"/>
          <w:szCs w:val="28"/>
          <w:lang w:eastAsia="en-GB"/>
        </w:rPr>
        <w:t> </w:t>
      </w:r>
    </w:p>
    <w:p w:rsidR="000D1D10" w:rsidRDefault="000D1D10" w:rsidP="000D1D10">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ПАВЕЛ ФИЛИП</w:t>
      </w:r>
    </w:p>
    <w:p w:rsidR="000D1D10" w:rsidRDefault="000D1D10" w:rsidP="000D1D10">
      <w:pPr>
        <w:pStyle w:val="news"/>
        <w:jc w:val="both"/>
        <w:rPr>
          <w:rFonts w:ascii="Times New Roman" w:hAnsi="Times New Roman" w:cs="Times New Roman"/>
          <w:color w:val="000000"/>
          <w:sz w:val="28"/>
          <w:szCs w:val="28"/>
        </w:rPr>
      </w:pPr>
    </w:p>
    <w:p w:rsidR="000D1D10" w:rsidRDefault="000D1D10" w:rsidP="000D1D10">
      <w:pPr>
        <w:pStyle w:val="news"/>
        <w:ind w:firstLine="709"/>
        <w:jc w:val="both"/>
        <w:rPr>
          <w:rFonts w:ascii="Times New Roman" w:hAnsi="Times New Roman" w:cs="Times New Roman"/>
          <w:sz w:val="28"/>
          <w:szCs w:val="28"/>
        </w:rPr>
      </w:pPr>
      <w:proofErr w:type="spellStart"/>
      <w:r>
        <w:rPr>
          <w:rFonts w:ascii="Times New Roman" w:hAnsi="Times New Roman" w:cs="Times New Roman"/>
          <w:color w:val="000000"/>
          <w:sz w:val="28"/>
          <w:szCs w:val="28"/>
        </w:rPr>
        <w:t>Контрасигнуют</w:t>
      </w:r>
      <w:proofErr w:type="spellEnd"/>
      <w:r>
        <w:rPr>
          <w:rFonts w:ascii="Times New Roman" w:hAnsi="Times New Roman" w:cs="Times New Roman"/>
          <w:color w:val="000000"/>
          <w:sz w:val="28"/>
          <w:szCs w:val="28"/>
        </w:rPr>
        <w:t>:</w:t>
      </w:r>
    </w:p>
    <w:p w:rsidR="000D1D10" w:rsidRDefault="000D1D10" w:rsidP="000D1D10">
      <w:pPr>
        <w:pStyle w:val="news"/>
        <w:jc w:val="both"/>
        <w:rPr>
          <w:rFonts w:ascii="Times New Roman" w:hAnsi="Times New Roman" w:cs="Times New Roman"/>
          <w:color w:val="000000"/>
          <w:sz w:val="28"/>
          <w:szCs w:val="28"/>
        </w:rPr>
      </w:pPr>
    </w:p>
    <w:p w:rsidR="000D1D10" w:rsidRPr="000D1D10" w:rsidRDefault="000D1D10" w:rsidP="000D1D10">
      <w:pPr>
        <w:jc w:val="left"/>
        <w:rPr>
          <w:bCs/>
          <w:sz w:val="28"/>
          <w:szCs w:val="28"/>
          <w:lang w:val="ru-RU" w:eastAsia="ru-RU"/>
        </w:rPr>
      </w:pPr>
      <w:r w:rsidRPr="000D1D10">
        <w:rPr>
          <w:bCs/>
          <w:sz w:val="28"/>
          <w:szCs w:val="28"/>
          <w:lang w:val="ru-RU" w:eastAsia="ru-RU"/>
        </w:rPr>
        <w:t>Зам. Премьер-министра,</w:t>
      </w:r>
    </w:p>
    <w:p w:rsidR="000D1D10" w:rsidRPr="000D1D10" w:rsidRDefault="000D1D10" w:rsidP="000D1D10">
      <w:pPr>
        <w:jc w:val="left"/>
        <w:rPr>
          <w:bCs/>
          <w:sz w:val="28"/>
          <w:szCs w:val="28"/>
          <w:lang w:val="ru-RU" w:eastAsia="ru-RU"/>
        </w:rPr>
      </w:pPr>
      <w:r w:rsidRPr="000D1D10">
        <w:rPr>
          <w:bCs/>
          <w:sz w:val="28"/>
          <w:szCs w:val="28"/>
          <w:lang w:val="ru-RU" w:eastAsia="ru-RU"/>
        </w:rPr>
        <w:t>министр экономики</w:t>
      </w:r>
      <w:r w:rsidRPr="000D1D10">
        <w:rPr>
          <w:bCs/>
          <w:sz w:val="28"/>
          <w:szCs w:val="28"/>
          <w:lang w:val="ru-RU" w:eastAsia="ru-RU"/>
        </w:rPr>
        <w:tab/>
      </w:r>
      <w:r w:rsidRPr="000D1D10">
        <w:rPr>
          <w:bCs/>
          <w:sz w:val="28"/>
          <w:szCs w:val="28"/>
          <w:lang w:val="ru-RU" w:eastAsia="ru-RU"/>
        </w:rPr>
        <w:tab/>
      </w:r>
      <w:r w:rsidRPr="000D1D10">
        <w:rPr>
          <w:bCs/>
          <w:sz w:val="28"/>
          <w:szCs w:val="28"/>
          <w:lang w:val="ru-RU" w:eastAsia="ru-RU"/>
        </w:rPr>
        <w:tab/>
        <w:t xml:space="preserve">                   Октавиан КАЛМЫК</w:t>
      </w:r>
    </w:p>
    <w:p w:rsidR="000D1D10" w:rsidRPr="000D1D10" w:rsidRDefault="000D1D10" w:rsidP="000D1D10">
      <w:pPr>
        <w:jc w:val="left"/>
        <w:rPr>
          <w:bCs/>
          <w:sz w:val="28"/>
          <w:szCs w:val="28"/>
          <w:lang w:val="ru-RU" w:eastAsia="ru-RU"/>
        </w:rPr>
      </w:pPr>
    </w:p>
    <w:p w:rsidR="000D1D10" w:rsidRPr="000D1D10" w:rsidRDefault="000D1D10" w:rsidP="000D1D10">
      <w:pPr>
        <w:rPr>
          <w:bCs/>
          <w:sz w:val="28"/>
          <w:szCs w:val="28"/>
          <w:lang w:val="ru-RU" w:eastAsia="ru-RU"/>
        </w:rPr>
      </w:pPr>
      <w:r w:rsidRPr="000D1D10">
        <w:rPr>
          <w:bCs/>
          <w:sz w:val="28"/>
          <w:szCs w:val="28"/>
          <w:lang w:val="ru-RU" w:eastAsia="ru-RU"/>
        </w:rPr>
        <w:t>Министр юстиции</w:t>
      </w:r>
      <w:r w:rsidRPr="000D1D10">
        <w:rPr>
          <w:bCs/>
          <w:sz w:val="28"/>
          <w:szCs w:val="28"/>
          <w:lang w:val="ru-RU" w:eastAsia="ru-RU"/>
        </w:rPr>
        <w:tab/>
      </w:r>
      <w:r w:rsidRPr="000D1D10">
        <w:rPr>
          <w:bCs/>
          <w:sz w:val="28"/>
          <w:szCs w:val="28"/>
          <w:lang w:val="ru-RU" w:eastAsia="ru-RU"/>
        </w:rPr>
        <w:tab/>
      </w:r>
      <w:r w:rsidRPr="000D1D10">
        <w:rPr>
          <w:bCs/>
          <w:sz w:val="28"/>
          <w:szCs w:val="28"/>
          <w:lang w:val="ru-RU" w:eastAsia="ru-RU"/>
        </w:rPr>
        <w:tab/>
      </w:r>
      <w:r w:rsidRPr="000D1D10">
        <w:rPr>
          <w:bCs/>
          <w:sz w:val="28"/>
          <w:szCs w:val="28"/>
          <w:lang w:val="ru-RU" w:eastAsia="ru-RU"/>
        </w:rPr>
        <w:tab/>
      </w:r>
      <w:r w:rsidRPr="000D1D10">
        <w:rPr>
          <w:bCs/>
          <w:sz w:val="28"/>
          <w:szCs w:val="28"/>
          <w:lang w:val="ru-RU" w:eastAsia="ru-RU"/>
        </w:rPr>
        <w:tab/>
        <w:t>Владимир Чеботарь</w:t>
      </w:r>
    </w:p>
    <w:p w:rsidR="000D1D10" w:rsidRPr="000D1D10" w:rsidRDefault="000D1D10" w:rsidP="000D1D10">
      <w:pPr>
        <w:jc w:val="left"/>
        <w:rPr>
          <w:bCs/>
          <w:sz w:val="28"/>
          <w:szCs w:val="28"/>
          <w:lang w:val="ru-RU" w:eastAsia="ru-RU"/>
        </w:rPr>
      </w:pPr>
    </w:p>
    <w:p w:rsidR="000D1D10" w:rsidRPr="000D1D10" w:rsidRDefault="000D1D10" w:rsidP="000D1D10">
      <w:pPr>
        <w:jc w:val="left"/>
        <w:rPr>
          <w:color w:val="000000"/>
          <w:sz w:val="28"/>
          <w:szCs w:val="28"/>
          <w:lang w:val="ru-RU"/>
        </w:rPr>
      </w:pPr>
      <w:r w:rsidRPr="000D1D10">
        <w:rPr>
          <w:bCs/>
          <w:sz w:val="28"/>
          <w:szCs w:val="28"/>
          <w:lang w:val="ru-RU" w:eastAsia="ru-RU"/>
        </w:rPr>
        <w:t xml:space="preserve"> </w:t>
      </w:r>
    </w:p>
    <w:p w:rsidR="000D1D10" w:rsidRDefault="000D1D10" w:rsidP="000D1D10">
      <w:pPr>
        <w:pStyle w:val="news"/>
        <w:ind w:firstLine="709"/>
        <w:jc w:val="both"/>
        <w:rPr>
          <w:rFonts w:ascii="Times New Roman" w:hAnsi="Times New Roman" w:cs="Times New Roman"/>
          <w:color w:val="000000"/>
          <w:sz w:val="28"/>
          <w:szCs w:val="28"/>
        </w:rPr>
      </w:pPr>
    </w:p>
    <w:p w:rsidR="000D1D10" w:rsidRDefault="000D1D10" w:rsidP="000D1D10">
      <w:pPr>
        <w:pStyle w:val="news"/>
        <w:ind w:firstLine="709"/>
        <w:jc w:val="both"/>
        <w:rPr>
          <w:rFonts w:ascii="Times New Roman" w:hAnsi="Times New Roman" w:cs="Times New Roman"/>
          <w:color w:val="000000"/>
          <w:sz w:val="28"/>
          <w:szCs w:val="28"/>
        </w:rPr>
      </w:pPr>
    </w:p>
    <w:p w:rsidR="000D1D10" w:rsidRDefault="000D1D10" w:rsidP="000D1D10">
      <w:pPr>
        <w:pStyle w:val="news"/>
        <w:ind w:firstLine="709"/>
        <w:jc w:val="both"/>
        <w:rPr>
          <w:rFonts w:ascii="Times New Roman" w:hAnsi="Times New Roman" w:cs="Times New Roman"/>
          <w:color w:val="000000"/>
          <w:sz w:val="28"/>
          <w:szCs w:val="28"/>
        </w:rPr>
      </w:pPr>
    </w:p>
    <w:p w:rsidR="000D1D10" w:rsidRDefault="000D1D10" w:rsidP="000D1D10">
      <w:pPr>
        <w:pStyle w:val="news"/>
        <w:ind w:firstLine="709"/>
        <w:jc w:val="both"/>
        <w:rPr>
          <w:rFonts w:ascii="Times New Roman" w:hAnsi="Times New Roman" w:cs="Times New Roman"/>
          <w:color w:val="000000"/>
          <w:sz w:val="28"/>
          <w:szCs w:val="28"/>
        </w:rPr>
      </w:pPr>
    </w:p>
    <w:p w:rsidR="000D1D10" w:rsidRDefault="000D1D10" w:rsidP="000D1D10">
      <w:pPr>
        <w:pStyle w:val="news"/>
        <w:ind w:firstLine="709"/>
        <w:jc w:val="both"/>
        <w:rPr>
          <w:rFonts w:ascii="Times New Roman" w:hAnsi="Times New Roman" w:cs="Times New Roman"/>
          <w:color w:val="000000"/>
          <w:sz w:val="28"/>
          <w:szCs w:val="28"/>
        </w:rPr>
      </w:pPr>
    </w:p>
    <w:p w:rsidR="000D1D10" w:rsidRDefault="000D1D10" w:rsidP="000D1D10">
      <w:pPr>
        <w:pStyle w:val="news"/>
        <w:ind w:firstLine="709"/>
        <w:jc w:val="both"/>
        <w:rPr>
          <w:rFonts w:ascii="Times New Roman" w:hAnsi="Times New Roman" w:cs="Times New Roman"/>
          <w:color w:val="000000"/>
          <w:sz w:val="28"/>
          <w:szCs w:val="28"/>
        </w:rPr>
      </w:pPr>
    </w:p>
    <w:p w:rsidR="000D1D10" w:rsidRDefault="000D1D10" w:rsidP="000D1D10">
      <w:pPr>
        <w:pStyle w:val="news"/>
        <w:ind w:firstLine="709"/>
        <w:jc w:val="both"/>
        <w:rPr>
          <w:rFonts w:ascii="Times New Roman" w:hAnsi="Times New Roman" w:cs="Times New Roman"/>
          <w:color w:val="000000"/>
          <w:sz w:val="28"/>
          <w:szCs w:val="28"/>
        </w:rPr>
      </w:pPr>
    </w:p>
    <w:p w:rsidR="000D1D10" w:rsidRDefault="000D1D10" w:rsidP="000D1D10">
      <w:pPr>
        <w:pStyle w:val="news"/>
        <w:ind w:firstLine="709"/>
        <w:jc w:val="both"/>
        <w:rPr>
          <w:rFonts w:ascii="Times New Roman" w:hAnsi="Times New Roman" w:cs="Times New Roman"/>
          <w:color w:val="000000"/>
          <w:sz w:val="28"/>
          <w:szCs w:val="28"/>
        </w:rPr>
      </w:pPr>
    </w:p>
    <w:p w:rsidR="000D1D10" w:rsidRDefault="000D1D10" w:rsidP="000D1D10">
      <w:pPr>
        <w:pStyle w:val="news"/>
        <w:ind w:firstLine="709"/>
        <w:jc w:val="both"/>
        <w:rPr>
          <w:rFonts w:ascii="Times New Roman" w:hAnsi="Times New Roman" w:cs="Times New Roman"/>
          <w:color w:val="000000"/>
          <w:sz w:val="28"/>
          <w:szCs w:val="28"/>
        </w:rPr>
      </w:pPr>
    </w:p>
    <w:p w:rsidR="000D1D10" w:rsidRDefault="000D1D10" w:rsidP="000D1D10">
      <w:pPr>
        <w:pStyle w:val="news"/>
        <w:ind w:firstLine="709"/>
        <w:jc w:val="both"/>
        <w:rPr>
          <w:rFonts w:ascii="Times New Roman" w:hAnsi="Times New Roman" w:cs="Times New Roman"/>
          <w:color w:val="000000"/>
          <w:sz w:val="28"/>
          <w:szCs w:val="28"/>
        </w:rPr>
      </w:pPr>
    </w:p>
    <w:p w:rsidR="000D1D10" w:rsidRDefault="000D1D10" w:rsidP="000D1D10">
      <w:pPr>
        <w:pStyle w:val="news"/>
        <w:ind w:firstLine="709"/>
        <w:jc w:val="both"/>
        <w:rPr>
          <w:rFonts w:ascii="Times New Roman" w:hAnsi="Times New Roman" w:cs="Times New Roman"/>
          <w:color w:val="000000"/>
          <w:sz w:val="28"/>
          <w:szCs w:val="28"/>
        </w:rPr>
      </w:pPr>
    </w:p>
    <w:p w:rsidR="000D1D10" w:rsidRDefault="000D1D10" w:rsidP="000D1D10">
      <w:pPr>
        <w:pStyle w:val="news"/>
        <w:ind w:firstLine="709"/>
        <w:jc w:val="both"/>
        <w:rPr>
          <w:rFonts w:ascii="Times New Roman" w:hAnsi="Times New Roman" w:cs="Times New Roman"/>
          <w:color w:val="000000"/>
          <w:sz w:val="28"/>
          <w:szCs w:val="28"/>
        </w:rPr>
      </w:pPr>
    </w:p>
    <w:p w:rsidR="000D1D10" w:rsidRDefault="000D1D10" w:rsidP="000D1D10">
      <w:pPr>
        <w:pStyle w:val="news"/>
        <w:ind w:firstLine="709"/>
        <w:jc w:val="both"/>
        <w:rPr>
          <w:rFonts w:ascii="Times New Roman" w:hAnsi="Times New Roman" w:cs="Times New Roman"/>
          <w:color w:val="000000"/>
          <w:sz w:val="28"/>
          <w:szCs w:val="28"/>
        </w:rPr>
      </w:pPr>
    </w:p>
    <w:p w:rsidR="000D1D10" w:rsidRDefault="000D1D10" w:rsidP="000D1D10">
      <w:pPr>
        <w:pStyle w:val="news"/>
        <w:ind w:firstLine="709"/>
        <w:jc w:val="both"/>
        <w:rPr>
          <w:rFonts w:ascii="Times New Roman" w:hAnsi="Times New Roman" w:cs="Times New Roman"/>
          <w:color w:val="000000"/>
          <w:sz w:val="28"/>
          <w:szCs w:val="28"/>
        </w:rPr>
      </w:pPr>
    </w:p>
    <w:p w:rsidR="000D1D10" w:rsidRDefault="000D1D10" w:rsidP="000D1D10">
      <w:pPr>
        <w:pStyle w:val="news"/>
        <w:ind w:firstLine="709"/>
        <w:jc w:val="both"/>
        <w:rPr>
          <w:rFonts w:ascii="Times New Roman" w:hAnsi="Times New Roman" w:cs="Times New Roman"/>
          <w:color w:val="000000"/>
          <w:sz w:val="28"/>
          <w:szCs w:val="28"/>
        </w:rPr>
      </w:pPr>
    </w:p>
    <w:p w:rsidR="000D1D10" w:rsidRDefault="000D1D10" w:rsidP="000D1D10">
      <w:pPr>
        <w:pStyle w:val="news"/>
        <w:ind w:firstLine="709"/>
        <w:jc w:val="both"/>
        <w:rPr>
          <w:rFonts w:ascii="Times New Roman" w:hAnsi="Times New Roman" w:cs="Times New Roman"/>
          <w:color w:val="000000"/>
          <w:sz w:val="28"/>
          <w:szCs w:val="28"/>
        </w:rPr>
      </w:pPr>
    </w:p>
    <w:p w:rsidR="000D1D10" w:rsidRDefault="000D1D10" w:rsidP="000D1D10">
      <w:pPr>
        <w:pStyle w:val="news"/>
        <w:ind w:firstLine="709"/>
        <w:jc w:val="both"/>
        <w:rPr>
          <w:rFonts w:ascii="Times New Roman" w:hAnsi="Times New Roman" w:cs="Times New Roman"/>
          <w:color w:val="000000"/>
          <w:sz w:val="28"/>
          <w:szCs w:val="28"/>
        </w:rPr>
      </w:pPr>
    </w:p>
    <w:p w:rsidR="000D1D10" w:rsidRDefault="000D1D10" w:rsidP="000D1D10">
      <w:pPr>
        <w:pStyle w:val="news"/>
        <w:ind w:firstLine="709"/>
        <w:jc w:val="both"/>
        <w:rPr>
          <w:rFonts w:ascii="Times New Roman" w:hAnsi="Times New Roman" w:cs="Times New Roman"/>
          <w:color w:val="000000"/>
          <w:sz w:val="28"/>
          <w:szCs w:val="28"/>
        </w:rPr>
      </w:pPr>
    </w:p>
    <w:p w:rsidR="000D1D10" w:rsidRDefault="000D1D10" w:rsidP="000D1D10">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0D1D10" w:rsidRDefault="000D1D10" w:rsidP="000D1D10">
      <w:pPr>
        <w:pStyle w:val="news"/>
        <w:ind w:firstLine="709"/>
        <w:jc w:val="both"/>
        <w:rPr>
          <w:rFonts w:ascii="Times New Roman" w:hAnsi="Times New Roman" w:cs="Times New Roman"/>
          <w:color w:val="000000"/>
          <w:sz w:val="28"/>
          <w:szCs w:val="28"/>
        </w:rPr>
      </w:pPr>
    </w:p>
    <w:p w:rsidR="000D1D10" w:rsidRDefault="000D1D10" w:rsidP="000D1D10">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0D1D10" w:rsidRDefault="000D1D10" w:rsidP="000D1D10">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0D1D10" w:rsidRDefault="000D1D10" w:rsidP="000D1D10">
      <w:pPr>
        <w:pStyle w:val="news"/>
        <w:ind w:firstLine="709"/>
        <w:jc w:val="both"/>
        <w:rPr>
          <w:rFonts w:ascii="Times New Roman" w:hAnsi="Times New Roman" w:cs="Times New Roman"/>
          <w:color w:val="000000"/>
          <w:sz w:val="28"/>
          <w:szCs w:val="28"/>
        </w:rPr>
      </w:pPr>
    </w:p>
    <w:p w:rsidR="000D1D10" w:rsidRDefault="000D1D10" w:rsidP="000D1D10">
      <w:pPr>
        <w:pStyle w:val="news"/>
        <w:ind w:firstLine="709"/>
        <w:jc w:val="both"/>
        <w:rPr>
          <w:rFonts w:ascii="Times New Roman" w:hAnsi="Times New Roman" w:cs="Times New Roman"/>
          <w:color w:val="000000"/>
          <w:sz w:val="28"/>
          <w:szCs w:val="28"/>
        </w:rPr>
      </w:pPr>
    </w:p>
    <w:p w:rsidR="000D1D10" w:rsidRDefault="000D1D10" w:rsidP="000D1D10">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0D1D10" w:rsidRDefault="000D1D10" w:rsidP="000D1D10">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0D1D10" w:rsidRDefault="000D1D10" w:rsidP="000D1D10">
      <w:pPr>
        <w:pStyle w:val="news"/>
        <w:ind w:firstLine="709"/>
        <w:jc w:val="both"/>
        <w:rPr>
          <w:rFonts w:ascii="Times New Roman" w:hAnsi="Times New Roman" w:cs="Times New Roman"/>
          <w:color w:val="000000"/>
          <w:sz w:val="28"/>
          <w:szCs w:val="28"/>
        </w:rPr>
      </w:pPr>
    </w:p>
    <w:p w:rsidR="000D1D10" w:rsidRPr="000D1D10" w:rsidRDefault="000D1D10" w:rsidP="000D1D10">
      <w:pPr>
        <w:rPr>
          <w:sz w:val="28"/>
          <w:szCs w:val="28"/>
          <w:lang w:val="ru-RU"/>
        </w:rPr>
      </w:pPr>
      <w:r w:rsidRPr="000D1D10">
        <w:rPr>
          <w:sz w:val="28"/>
          <w:szCs w:val="28"/>
          <w:lang w:val="ru-RU"/>
        </w:rPr>
        <w:t xml:space="preserve"> </w:t>
      </w:r>
    </w:p>
    <w:p w:rsidR="000D1D10" w:rsidRPr="000D1D10" w:rsidRDefault="000D1D10" w:rsidP="000D1D10">
      <w:pPr>
        <w:rPr>
          <w:sz w:val="28"/>
          <w:szCs w:val="28"/>
          <w:lang w:val="ru-RU"/>
        </w:rPr>
      </w:pPr>
    </w:p>
    <w:p w:rsidR="000D1D10" w:rsidRPr="000D1D10" w:rsidRDefault="000D1D10" w:rsidP="000D1D10">
      <w:pPr>
        <w:tabs>
          <w:tab w:val="left" w:pos="1134"/>
        </w:tabs>
        <w:jc w:val="center"/>
        <w:rPr>
          <w:b/>
          <w:sz w:val="28"/>
          <w:szCs w:val="28"/>
          <w:lang w:val="ru-RU"/>
        </w:rPr>
      </w:pPr>
    </w:p>
    <w:p w:rsidR="000D1D10" w:rsidRPr="000D1D10" w:rsidRDefault="000D1D10" w:rsidP="000D1D10">
      <w:pPr>
        <w:tabs>
          <w:tab w:val="left" w:pos="1134"/>
        </w:tabs>
        <w:rPr>
          <w:b/>
          <w:bCs/>
          <w:sz w:val="28"/>
          <w:szCs w:val="28"/>
          <w:lang w:val="ru-RU" w:eastAsia="ru-RU"/>
        </w:rPr>
      </w:pPr>
    </w:p>
    <w:p w:rsidR="000D1D10" w:rsidRPr="000D1D10" w:rsidRDefault="000D1D10" w:rsidP="000D1D10">
      <w:pPr>
        <w:rPr>
          <w:b/>
          <w:bCs/>
          <w:sz w:val="28"/>
          <w:szCs w:val="28"/>
          <w:lang w:val="ru-RU" w:eastAsia="ru-RU"/>
        </w:rPr>
      </w:pPr>
    </w:p>
    <w:p w:rsidR="000D1D10" w:rsidRPr="000D1D10" w:rsidRDefault="000D1D10" w:rsidP="000D1D10">
      <w:pPr>
        <w:rPr>
          <w:b/>
          <w:bCs/>
          <w:sz w:val="28"/>
          <w:szCs w:val="28"/>
          <w:lang w:val="ru-RU" w:eastAsia="ru-RU"/>
        </w:rPr>
      </w:pPr>
    </w:p>
    <w:p w:rsidR="000D1D10" w:rsidRPr="000D1D10" w:rsidRDefault="000D1D10" w:rsidP="000D1D10">
      <w:pPr>
        <w:jc w:val="left"/>
        <w:rPr>
          <w:b/>
          <w:bCs/>
          <w:sz w:val="28"/>
          <w:szCs w:val="28"/>
          <w:lang w:val="ru-RU" w:eastAsia="ru-RU"/>
        </w:rPr>
      </w:pPr>
    </w:p>
    <w:p w:rsidR="000D1D10" w:rsidRPr="000D1D10" w:rsidRDefault="000D1D10" w:rsidP="000D1D10">
      <w:pPr>
        <w:jc w:val="left"/>
        <w:rPr>
          <w:bCs/>
          <w:sz w:val="28"/>
          <w:szCs w:val="28"/>
          <w:lang w:val="ru-RU" w:eastAsia="ru-RU"/>
        </w:rPr>
      </w:pPr>
      <w:r w:rsidRPr="000D1D10">
        <w:rPr>
          <w:bCs/>
          <w:sz w:val="28"/>
          <w:szCs w:val="28"/>
          <w:lang w:val="ru-RU" w:eastAsia="ru-RU"/>
        </w:rPr>
        <w:tab/>
      </w:r>
    </w:p>
    <w:p w:rsidR="000D1D10" w:rsidRPr="000D1D10" w:rsidRDefault="000D1D10" w:rsidP="000D1D10">
      <w:pPr>
        <w:jc w:val="left"/>
        <w:rPr>
          <w:b/>
          <w:bCs/>
          <w:sz w:val="28"/>
          <w:szCs w:val="28"/>
          <w:lang w:val="ru-RU" w:eastAsia="ru-RU"/>
        </w:rPr>
      </w:pPr>
    </w:p>
    <w:p w:rsidR="000D1D10" w:rsidRPr="000D1D10" w:rsidRDefault="000D1D10" w:rsidP="000D1D10">
      <w:pPr>
        <w:jc w:val="left"/>
        <w:rPr>
          <w:b/>
          <w:bCs/>
          <w:sz w:val="28"/>
          <w:szCs w:val="28"/>
          <w:lang w:val="ru-RU" w:eastAsia="ru-RU"/>
        </w:rPr>
      </w:pPr>
    </w:p>
    <w:p w:rsidR="000D1D10" w:rsidRPr="000D1D10" w:rsidRDefault="000D1D10" w:rsidP="000D1D10">
      <w:pPr>
        <w:rPr>
          <w:bCs/>
          <w:sz w:val="28"/>
          <w:szCs w:val="28"/>
          <w:lang w:val="ru-RU" w:eastAsia="en-GB"/>
        </w:rPr>
      </w:pPr>
      <w:r w:rsidRPr="000D1D10">
        <w:rPr>
          <w:bCs/>
          <w:sz w:val="28"/>
          <w:szCs w:val="28"/>
          <w:lang w:val="ru-RU" w:eastAsia="en-GB"/>
        </w:rPr>
        <w:br w:type="page"/>
      </w:r>
    </w:p>
    <w:p w:rsidR="000D1D10" w:rsidRPr="000D1D10" w:rsidRDefault="000D1D10" w:rsidP="000D1D10">
      <w:pPr>
        <w:ind w:right="282"/>
        <w:jc w:val="right"/>
        <w:rPr>
          <w:bCs/>
          <w:sz w:val="24"/>
          <w:szCs w:val="24"/>
          <w:lang w:val="ru-RU" w:eastAsia="en-GB"/>
        </w:rPr>
      </w:pPr>
      <w:r w:rsidRPr="000D1D10">
        <w:rPr>
          <w:bCs/>
          <w:sz w:val="24"/>
          <w:szCs w:val="24"/>
          <w:lang w:val="ru-RU" w:eastAsia="en-GB"/>
        </w:rPr>
        <w:t>Проект</w:t>
      </w:r>
    </w:p>
    <w:p w:rsidR="000D1D10" w:rsidRPr="000D1D10" w:rsidRDefault="000D1D10" w:rsidP="000D1D10">
      <w:pPr>
        <w:ind w:right="282"/>
        <w:jc w:val="right"/>
        <w:rPr>
          <w:bCs/>
          <w:sz w:val="24"/>
          <w:szCs w:val="24"/>
          <w:lang w:val="ru-RU" w:eastAsia="en-GB"/>
        </w:rPr>
      </w:pPr>
      <w:r w:rsidRPr="000D1D10">
        <w:rPr>
          <w:bCs/>
          <w:sz w:val="24"/>
          <w:szCs w:val="24"/>
          <w:lang w:val="ru-RU" w:eastAsia="en-GB"/>
        </w:rPr>
        <w:t>Перевод</w:t>
      </w:r>
    </w:p>
    <w:p w:rsidR="000D1D10" w:rsidRPr="000D1D10" w:rsidRDefault="000D1D10" w:rsidP="000D1D10">
      <w:pPr>
        <w:ind w:right="282"/>
        <w:jc w:val="right"/>
        <w:rPr>
          <w:bCs/>
          <w:sz w:val="28"/>
          <w:szCs w:val="28"/>
          <w:lang w:val="ru-RU" w:eastAsia="en-GB"/>
        </w:rPr>
      </w:pPr>
    </w:p>
    <w:p w:rsidR="000D1D10" w:rsidRPr="000D1D10" w:rsidRDefault="000D1D10" w:rsidP="000D1D10">
      <w:pPr>
        <w:ind w:right="282"/>
        <w:jc w:val="center"/>
        <w:rPr>
          <w:b/>
          <w:bCs/>
          <w:sz w:val="28"/>
          <w:szCs w:val="28"/>
          <w:lang w:val="ru-RU" w:eastAsia="en-GB"/>
        </w:rPr>
      </w:pPr>
      <w:r w:rsidRPr="000D1D10">
        <w:rPr>
          <w:b/>
          <w:bCs/>
          <w:sz w:val="28"/>
          <w:szCs w:val="28"/>
          <w:lang w:val="ru-RU" w:eastAsia="en-GB"/>
        </w:rPr>
        <w:t>ПАРЛАМЕНТ РЕСПУБЛИКИ МОЛДОВА</w:t>
      </w:r>
    </w:p>
    <w:p w:rsidR="000D1D10" w:rsidRPr="000D1D10" w:rsidRDefault="000D1D10" w:rsidP="000D1D10">
      <w:pPr>
        <w:ind w:right="282"/>
        <w:jc w:val="center"/>
        <w:rPr>
          <w:b/>
          <w:bCs/>
          <w:sz w:val="28"/>
          <w:szCs w:val="28"/>
          <w:lang w:val="ru-RU" w:eastAsia="en-GB"/>
        </w:rPr>
      </w:pPr>
    </w:p>
    <w:p w:rsidR="000D1D10" w:rsidRPr="000D1D10" w:rsidRDefault="000D1D10" w:rsidP="000D1D10">
      <w:pPr>
        <w:ind w:right="282"/>
        <w:jc w:val="center"/>
        <w:rPr>
          <w:b/>
          <w:bCs/>
          <w:sz w:val="28"/>
          <w:szCs w:val="28"/>
          <w:lang w:val="ru-RU" w:eastAsia="en-GB"/>
        </w:rPr>
      </w:pPr>
      <w:r w:rsidRPr="000D1D10">
        <w:rPr>
          <w:b/>
          <w:bCs/>
          <w:sz w:val="28"/>
          <w:szCs w:val="28"/>
          <w:lang w:val="ru-RU" w:eastAsia="en-GB"/>
        </w:rPr>
        <w:t>З А К О Н</w:t>
      </w:r>
    </w:p>
    <w:p w:rsidR="000D1D10" w:rsidRDefault="000D1D10" w:rsidP="000D1D10">
      <w:pPr>
        <w:pStyle w:val="cn"/>
        <w:ind w:right="282"/>
        <w:rPr>
          <w:b/>
          <w:bCs/>
          <w:sz w:val="28"/>
          <w:szCs w:val="28"/>
          <w:lang w:eastAsia="en-GB"/>
        </w:rPr>
      </w:pPr>
      <w:r>
        <w:rPr>
          <w:b/>
          <w:bCs/>
          <w:sz w:val="28"/>
          <w:szCs w:val="28"/>
          <w:lang w:eastAsia="en-GB"/>
        </w:rPr>
        <w:t xml:space="preserve">о внесении изменений и дополнения в Закон </w:t>
      </w:r>
    </w:p>
    <w:p w:rsidR="000D1D10" w:rsidRDefault="000D1D10" w:rsidP="000D1D10">
      <w:pPr>
        <w:ind w:right="282"/>
        <w:jc w:val="center"/>
        <w:rPr>
          <w:b/>
          <w:bCs/>
          <w:sz w:val="28"/>
          <w:szCs w:val="28"/>
          <w:lang w:val="ru-RU" w:eastAsia="en-GB"/>
        </w:rPr>
      </w:pPr>
      <w:r w:rsidRPr="000D1D10">
        <w:rPr>
          <w:b/>
          <w:bCs/>
          <w:sz w:val="28"/>
          <w:szCs w:val="28"/>
          <w:lang w:val="ru-RU" w:eastAsia="en-GB"/>
        </w:rPr>
        <w:t xml:space="preserve">об обществах с ограниченной ответственностью </w:t>
      </w:r>
      <w:r>
        <w:rPr>
          <w:b/>
          <w:bCs/>
          <w:sz w:val="28"/>
          <w:szCs w:val="28"/>
          <w:lang w:eastAsia="en-GB"/>
        </w:rPr>
        <w:t> </w:t>
      </w:r>
      <w:r w:rsidRPr="000D1D10">
        <w:rPr>
          <w:b/>
          <w:bCs/>
          <w:sz w:val="28"/>
          <w:szCs w:val="28"/>
          <w:lang w:val="ru-RU" w:eastAsia="en-GB"/>
        </w:rPr>
        <w:t xml:space="preserve"> </w:t>
      </w:r>
    </w:p>
    <w:p w:rsidR="000D1D10" w:rsidRPr="000D1D10" w:rsidRDefault="000D1D10" w:rsidP="000D1D10">
      <w:pPr>
        <w:ind w:right="282"/>
        <w:jc w:val="center"/>
        <w:rPr>
          <w:b/>
          <w:bCs/>
          <w:sz w:val="28"/>
          <w:szCs w:val="28"/>
          <w:lang w:val="ru-RU" w:eastAsia="en-GB"/>
        </w:rPr>
      </w:pPr>
      <w:r w:rsidRPr="000D1D10">
        <w:rPr>
          <w:b/>
          <w:bCs/>
          <w:sz w:val="28"/>
          <w:szCs w:val="28"/>
          <w:lang w:val="ru-RU" w:eastAsia="en-GB"/>
        </w:rPr>
        <w:t>№ 135-</w:t>
      </w:r>
      <w:r>
        <w:rPr>
          <w:b/>
          <w:bCs/>
          <w:sz w:val="28"/>
          <w:szCs w:val="28"/>
          <w:lang w:eastAsia="en-GB"/>
        </w:rPr>
        <w:t>XVI </w:t>
      </w:r>
      <w:r w:rsidRPr="000D1D10">
        <w:rPr>
          <w:b/>
          <w:bCs/>
          <w:sz w:val="28"/>
          <w:szCs w:val="28"/>
          <w:lang w:val="ru-RU" w:eastAsia="en-GB"/>
        </w:rPr>
        <w:t xml:space="preserve"> от</w:t>
      </w:r>
      <w:r>
        <w:rPr>
          <w:b/>
          <w:bCs/>
          <w:sz w:val="28"/>
          <w:szCs w:val="28"/>
          <w:lang w:eastAsia="en-GB"/>
        </w:rPr>
        <w:t> </w:t>
      </w:r>
      <w:r w:rsidRPr="000D1D10">
        <w:rPr>
          <w:b/>
          <w:bCs/>
          <w:sz w:val="28"/>
          <w:szCs w:val="28"/>
          <w:lang w:val="ru-RU" w:eastAsia="en-GB"/>
        </w:rPr>
        <w:t xml:space="preserve"> 14 июня 2007</w:t>
      </w:r>
      <w:r w:rsidRPr="000D1D10">
        <w:rPr>
          <w:sz w:val="28"/>
          <w:szCs w:val="28"/>
          <w:lang w:val="ru-RU" w:eastAsia="en-GB"/>
        </w:rPr>
        <w:t xml:space="preserve"> </w:t>
      </w:r>
      <w:r w:rsidRPr="000D1D10">
        <w:rPr>
          <w:b/>
          <w:bCs/>
          <w:sz w:val="28"/>
          <w:szCs w:val="28"/>
          <w:lang w:val="ru-RU" w:eastAsia="en-GB"/>
        </w:rPr>
        <w:t>года</w:t>
      </w:r>
    </w:p>
    <w:p w:rsidR="000D1D10" w:rsidRPr="000D1D10" w:rsidRDefault="000D1D10" w:rsidP="000D1D10">
      <w:pPr>
        <w:ind w:right="282"/>
        <w:jc w:val="center"/>
        <w:rPr>
          <w:b/>
          <w:bCs/>
          <w:sz w:val="28"/>
          <w:szCs w:val="28"/>
          <w:lang w:val="ru-RU" w:eastAsia="en-GB"/>
        </w:rPr>
      </w:pPr>
      <w:r>
        <w:rPr>
          <w:b/>
          <w:bCs/>
          <w:sz w:val="28"/>
          <w:szCs w:val="28"/>
          <w:lang w:eastAsia="en-GB"/>
        </w:rPr>
        <w:t> </w:t>
      </w:r>
    </w:p>
    <w:p w:rsidR="000D1D10" w:rsidRPr="000D1D10" w:rsidRDefault="000D1D10" w:rsidP="000D1D10">
      <w:pPr>
        <w:ind w:right="282"/>
        <w:rPr>
          <w:sz w:val="28"/>
          <w:szCs w:val="28"/>
          <w:lang w:val="ru-RU" w:eastAsia="en-GB"/>
        </w:rPr>
      </w:pPr>
      <w:r w:rsidRPr="000D1D10">
        <w:rPr>
          <w:sz w:val="28"/>
          <w:szCs w:val="28"/>
          <w:lang w:val="ru-RU" w:eastAsia="en-GB"/>
        </w:rPr>
        <w:t>Парламент принимает настоящий органический закон.</w:t>
      </w:r>
    </w:p>
    <w:p w:rsidR="000D1D10" w:rsidRPr="000D1D10" w:rsidRDefault="000D1D10" w:rsidP="000D1D10">
      <w:pPr>
        <w:ind w:right="282" w:firstLine="567"/>
        <w:rPr>
          <w:sz w:val="28"/>
          <w:szCs w:val="28"/>
          <w:lang w:val="ru-RU" w:eastAsia="en-GB"/>
        </w:rPr>
      </w:pPr>
      <w:r>
        <w:rPr>
          <w:sz w:val="28"/>
          <w:szCs w:val="28"/>
          <w:lang w:eastAsia="en-GB"/>
        </w:rPr>
        <w:t> </w:t>
      </w:r>
    </w:p>
    <w:p w:rsidR="000D1D10" w:rsidRPr="000D1D10" w:rsidRDefault="000D1D10" w:rsidP="000D1D10">
      <w:pPr>
        <w:ind w:right="282"/>
        <w:rPr>
          <w:sz w:val="28"/>
          <w:szCs w:val="28"/>
          <w:lang w:val="ru-RU" w:eastAsia="en-GB"/>
        </w:rPr>
      </w:pPr>
      <w:r w:rsidRPr="000D1D10">
        <w:rPr>
          <w:sz w:val="28"/>
          <w:szCs w:val="28"/>
          <w:lang w:val="ru-RU" w:eastAsia="en-GB"/>
        </w:rPr>
        <w:t xml:space="preserve">В </w:t>
      </w:r>
      <w:r>
        <w:fldChar w:fldCharType="begin"/>
      </w:r>
      <w:r w:rsidRPr="000D1D10">
        <w:rPr>
          <w:lang w:val="ru-RU"/>
        </w:rPr>
        <w:instrText xml:space="preserve"> </w:instrText>
      </w:r>
      <w:r>
        <w:instrText>HYPERLINK</w:instrText>
      </w:r>
      <w:r w:rsidRPr="000D1D10">
        <w:rPr>
          <w:lang w:val="ru-RU"/>
        </w:rPr>
        <w:instrText xml:space="preserve"> "</w:instrText>
      </w:r>
      <w:r>
        <w:instrText>lex</w:instrText>
      </w:r>
      <w:r w:rsidRPr="000D1D10">
        <w:rPr>
          <w:lang w:val="ru-RU"/>
        </w:rPr>
        <w:instrText>:</w:instrText>
      </w:r>
      <w:r>
        <w:instrText>LPLP</w:instrText>
      </w:r>
      <w:r w:rsidRPr="000D1D10">
        <w:rPr>
          <w:lang w:val="ru-RU"/>
        </w:rPr>
        <w:instrText xml:space="preserve">2016042176" </w:instrText>
      </w:r>
      <w:r>
        <w:fldChar w:fldCharType="separate"/>
      </w:r>
      <w:r w:rsidRPr="000D1D10">
        <w:rPr>
          <w:rStyle w:val="af3"/>
          <w:sz w:val="28"/>
          <w:szCs w:val="28"/>
          <w:lang w:val="ru-RU" w:eastAsia="en-GB"/>
        </w:rPr>
        <w:t xml:space="preserve">Закон </w:t>
      </w:r>
      <w:r w:rsidRPr="000D1D10">
        <w:rPr>
          <w:rStyle w:val="af3"/>
          <w:bCs/>
          <w:sz w:val="28"/>
          <w:szCs w:val="28"/>
          <w:lang w:val="ru-RU" w:eastAsia="en-GB"/>
        </w:rPr>
        <w:t>об обществах с ограниченной ответственностью № 135-</w:t>
      </w:r>
      <w:r>
        <w:rPr>
          <w:rStyle w:val="af3"/>
          <w:bCs/>
          <w:sz w:val="28"/>
          <w:szCs w:val="28"/>
          <w:lang w:eastAsia="en-GB"/>
        </w:rPr>
        <w:t>XVI </w:t>
      </w:r>
      <w:r w:rsidRPr="000D1D10">
        <w:rPr>
          <w:rStyle w:val="af3"/>
          <w:bCs/>
          <w:sz w:val="28"/>
          <w:szCs w:val="28"/>
          <w:lang w:val="ru-RU" w:eastAsia="en-GB"/>
        </w:rPr>
        <w:t xml:space="preserve"> от</w:t>
      </w:r>
      <w:r>
        <w:rPr>
          <w:rStyle w:val="af3"/>
          <w:bCs/>
          <w:sz w:val="28"/>
          <w:szCs w:val="28"/>
          <w:lang w:eastAsia="en-GB"/>
        </w:rPr>
        <w:t> </w:t>
      </w:r>
      <w:r w:rsidRPr="000D1D10">
        <w:rPr>
          <w:rStyle w:val="af3"/>
          <w:bCs/>
          <w:sz w:val="28"/>
          <w:szCs w:val="28"/>
          <w:lang w:val="ru-RU" w:eastAsia="en-GB"/>
        </w:rPr>
        <w:t xml:space="preserve"> 14 июня 2007</w:t>
      </w:r>
      <w:r w:rsidRPr="000D1D10">
        <w:rPr>
          <w:rStyle w:val="af3"/>
          <w:sz w:val="28"/>
          <w:szCs w:val="28"/>
          <w:lang w:val="ru-RU" w:eastAsia="en-GB"/>
        </w:rPr>
        <w:t xml:space="preserve"> </w:t>
      </w:r>
      <w:r w:rsidRPr="000D1D10">
        <w:rPr>
          <w:rStyle w:val="af3"/>
          <w:bCs/>
          <w:sz w:val="28"/>
          <w:szCs w:val="28"/>
          <w:lang w:val="ru-RU" w:eastAsia="en-GB"/>
        </w:rPr>
        <w:t>года</w:t>
      </w:r>
      <w:r>
        <w:fldChar w:fldCharType="end"/>
      </w:r>
      <w:r w:rsidRPr="000D1D10">
        <w:rPr>
          <w:sz w:val="28"/>
          <w:szCs w:val="28"/>
          <w:lang w:val="ru-RU" w:eastAsia="en-GB"/>
        </w:rPr>
        <w:t xml:space="preserve"> (Официальный монитор Республики Молдова, 2007 г., № 127–130, ст.548) с последующими изменениями и дополнениями, внести следующие изменения и дополнение:</w:t>
      </w:r>
    </w:p>
    <w:p w:rsidR="000D1D10" w:rsidRDefault="000D1D10" w:rsidP="000D1D10">
      <w:pPr>
        <w:numPr>
          <w:ilvl w:val="0"/>
          <w:numId w:val="27"/>
        </w:numPr>
        <w:tabs>
          <w:tab w:val="left" w:pos="993"/>
        </w:tabs>
        <w:ind w:left="0" w:right="282" w:firstLine="709"/>
        <w:rPr>
          <w:sz w:val="28"/>
          <w:szCs w:val="28"/>
          <w:lang w:eastAsia="en-GB"/>
        </w:rPr>
      </w:pPr>
      <w:r>
        <w:rPr>
          <w:sz w:val="28"/>
          <w:szCs w:val="28"/>
          <w:lang w:eastAsia="en-GB"/>
        </w:rPr>
        <w:t xml:space="preserve">В </w:t>
      </w:r>
      <w:proofErr w:type="spellStart"/>
      <w:r>
        <w:rPr>
          <w:sz w:val="28"/>
          <w:szCs w:val="28"/>
          <w:lang w:eastAsia="en-GB"/>
        </w:rPr>
        <w:t>статье</w:t>
      </w:r>
      <w:proofErr w:type="spellEnd"/>
      <w:r>
        <w:rPr>
          <w:sz w:val="28"/>
          <w:szCs w:val="28"/>
          <w:lang w:eastAsia="en-GB"/>
        </w:rPr>
        <w:t xml:space="preserve"> 25:</w:t>
      </w:r>
    </w:p>
    <w:p w:rsidR="000D1D10" w:rsidRPr="000D1D10" w:rsidRDefault="000D1D10" w:rsidP="000D1D10">
      <w:pPr>
        <w:ind w:right="282"/>
        <w:rPr>
          <w:sz w:val="28"/>
          <w:szCs w:val="28"/>
          <w:lang w:val="ru-RU" w:eastAsia="en-GB"/>
        </w:rPr>
      </w:pPr>
      <w:r w:rsidRPr="000D1D10">
        <w:rPr>
          <w:sz w:val="28"/>
          <w:szCs w:val="28"/>
          <w:lang w:val="ru-RU" w:eastAsia="en-GB"/>
        </w:rPr>
        <w:t>наименование статьи изложить в следующей редакции:</w:t>
      </w:r>
    </w:p>
    <w:p w:rsidR="000D1D10" w:rsidRPr="000D1D10" w:rsidRDefault="000D1D10" w:rsidP="000D1D10">
      <w:pPr>
        <w:ind w:right="282" w:firstLine="567"/>
        <w:rPr>
          <w:sz w:val="28"/>
          <w:szCs w:val="28"/>
          <w:lang w:val="ru-RU" w:eastAsia="en-GB"/>
        </w:rPr>
      </w:pPr>
      <w:r w:rsidRPr="000D1D10">
        <w:rPr>
          <w:sz w:val="28"/>
          <w:szCs w:val="28"/>
          <w:lang w:val="ru-RU" w:eastAsia="en-GB"/>
        </w:rPr>
        <w:t>«</w:t>
      </w:r>
      <w:r w:rsidRPr="000D1D10">
        <w:rPr>
          <w:b/>
          <w:sz w:val="28"/>
          <w:szCs w:val="28"/>
          <w:lang w:val="ru-RU" w:eastAsia="en-GB"/>
        </w:rPr>
        <w:t>Статья 25.</w:t>
      </w:r>
      <w:r w:rsidRPr="000D1D10">
        <w:rPr>
          <w:sz w:val="28"/>
          <w:szCs w:val="28"/>
          <w:lang w:val="ru-RU" w:eastAsia="en-GB"/>
        </w:rPr>
        <w:t xml:space="preserve"> </w:t>
      </w:r>
      <w:r w:rsidRPr="000D1D10">
        <w:rPr>
          <w:sz w:val="28"/>
          <w:szCs w:val="28"/>
          <w:lang w:val="ru-RU"/>
        </w:rPr>
        <w:t>Отчуждение</w:t>
      </w:r>
      <w:r>
        <w:rPr>
          <w:sz w:val="28"/>
          <w:szCs w:val="28"/>
          <w:lang w:val="ro-RO"/>
        </w:rPr>
        <w:t>/</w:t>
      </w:r>
      <w:r w:rsidRPr="000D1D10">
        <w:rPr>
          <w:sz w:val="28"/>
          <w:szCs w:val="28"/>
          <w:lang w:val="ru-RU"/>
        </w:rPr>
        <w:t>приобретение доли в уставном капитале общества</w:t>
      </w:r>
      <w:r w:rsidRPr="000D1D10">
        <w:rPr>
          <w:sz w:val="28"/>
          <w:szCs w:val="28"/>
          <w:lang w:val="ru-RU" w:eastAsia="en-GB"/>
        </w:rPr>
        <w:t>»;</w:t>
      </w:r>
    </w:p>
    <w:p w:rsidR="000D1D10" w:rsidRPr="000D1D10" w:rsidRDefault="000D1D10" w:rsidP="000D1D10">
      <w:pPr>
        <w:ind w:right="282"/>
        <w:rPr>
          <w:sz w:val="28"/>
          <w:szCs w:val="28"/>
          <w:lang w:val="ru-RU" w:eastAsia="en-GB"/>
        </w:rPr>
      </w:pPr>
      <w:r w:rsidRPr="000D1D10">
        <w:rPr>
          <w:sz w:val="28"/>
          <w:szCs w:val="28"/>
          <w:lang w:val="ru-RU"/>
        </w:rPr>
        <w:t>дополнить статью част</w:t>
      </w:r>
      <w:proofErr w:type="spellStart"/>
      <w:r>
        <w:rPr>
          <w:sz w:val="28"/>
          <w:szCs w:val="28"/>
          <w:lang w:val="ro-RO"/>
        </w:rPr>
        <w:t>ями</w:t>
      </w:r>
      <w:proofErr w:type="spellEnd"/>
      <w:r w:rsidRPr="000D1D10">
        <w:rPr>
          <w:sz w:val="28"/>
          <w:szCs w:val="28"/>
          <w:lang w:val="ru-RU"/>
        </w:rPr>
        <w:t xml:space="preserve"> (1</w:t>
      </w:r>
      <w:r w:rsidRPr="000D1D10">
        <w:rPr>
          <w:sz w:val="28"/>
          <w:szCs w:val="28"/>
          <w:vertAlign w:val="superscript"/>
          <w:lang w:val="ru-RU"/>
        </w:rPr>
        <w:t>1</w:t>
      </w:r>
      <w:r w:rsidRPr="000D1D10">
        <w:rPr>
          <w:sz w:val="28"/>
          <w:szCs w:val="28"/>
          <w:lang w:val="ru-RU"/>
        </w:rPr>
        <w:t>) и (1</w:t>
      </w:r>
      <w:r w:rsidRPr="000D1D10">
        <w:rPr>
          <w:sz w:val="28"/>
          <w:szCs w:val="28"/>
          <w:vertAlign w:val="superscript"/>
          <w:lang w:val="ru-RU"/>
        </w:rPr>
        <w:t>2</w:t>
      </w:r>
      <w:r w:rsidRPr="000D1D10">
        <w:rPr>
          <w:sz w:val="28"/>
          <w:szCs w:val="28"/>
          <w:lang w:val="ru-RU"/>
        </w:rPr>
        <w:t>) следующего содержания:</w:t>
      </w:r>
    </w:p>
    <w:p w:rsidR="000D1D10" w:rsidRPr="000D1D10" w:rsidRDefault="000D1D10" w:rsidP="000D1D10">
      <w:pPr>
        <w:ind w:right="282"/>
        <w:rPr>
          <w:sz w:val="28"/>
          <w:szCs w:val="28"/>
          <w:lang w:val="ru-RU" w:eastAsia="en-GB"/>
        </w:rPr>
      </w:pPr>
      <w:r w:rsidRPr="000D1D10">
        <w:rPr>
          <w:sz w:val="28"/>
          <w:szCs w:val="28"/>
          <w:lang w:val="ru-RU" w:eastAsia="en-GB"/>
        </w:rPr>
        <w:t xml:space="preserve"> «(1</w:t>
      </w:r>
      <w:r w:rsidRPr="000D1D10">
        <w:rPr>
          <w:sz w:val="28"/>
          <w:szCs w:val="28"/>
          <w:vertAlign w:val="superscript"/>
          <w:lang w:val="ru-RU" w:eastAsia="en-GB"/>
        </w:rPr>
        <w:t>1</w:t>
      </w:r>
      <w:r w:rsidRPr="000D1D10">
        <w:rPr>
          <w:sz w:val="28"/>
          <w:szCs w:val="28"/>
          <w:lang w:val="ru-RU" w:eastAsia="en-GB"/>
        </w:rPr>
        <w:t xml:space="preserve">) Доля в уставном капитале </w:t>
      </w:r>
      <w:r w:rsidRPr="000D1D10">
        <w:rPr>
          <w:sz w:val="28"/>
          <w:szCs w:val="28"/>
          <w:lang w:val="ru-RU"/>
        </w:rPr>
        <w:t>общества</w:t>
      </w:r>
      <w:r w:rsidRPr="000D1D10">
        <w:rPr>
          <w:sz w:val="28"/>
          <w:szCs w:val="28"/>
          <w:lang w:val="ru-RU" w:eastAsia="en-GB"/>
        </w:rPr>
        <w:t xml:space="preserve"> переходит к наследнику физического или юридического лица–участника общества, если учредительным документом не предусматривается, что передача доли в уставном капитале наследнику производится при условии согласия участников общества. В случае отказа участников общества передать наследнику долю в уставном капитале, общество или участник, желающие приобрести долю, обязаны оплатить ее стоимость наследнику, которая не может быть меньше стоимости доли согласно последнему финансовому отчету, предшествующему дате смерти или реорганизации/роспуска участника общества. </w:t>
      </w:r>
    </w:p>
    <w:p w:rsidR="000D1D10" w:rsidRPr="000D1D10" w:rsidRDefault="000D1D10" w:rsidP="000D1D10">
      <w:pPr>
        <w:ind w:right="282"/>
        <w:rPr>
          <w:sz w:val="28"/>
          <w:szCs w:val="28"/>
          <w:lang w:val="ru-RU" w:eastAsia="en-GB"/>
        </w:rPr>
      </w:pPr>
      <w:r w:rsidRPr="000D1D10">
        <w:rPr>
          <w:sz w:val="28"/>
          <w:szCs w:val="28"/>
          <w:lang w:val="ru-RU" w:eastAsia="en-GB"/>
        </w:rPr>
        <w:t>(1</w:t>
      </w:r>
      <w:r w:rsidRPr="000D1D10">
        <w:rPr>
          <w:sz w:val="28"/>
          <w:szCs w:val="28"/>
          <w:vertAlign w:val="superscript"/>
          <w:lang w:val="ru-RU" w:eastAsia="en-GB"/>
        </w:rPr>
        <w:t>2</w:t>
      </w:r>
      <w:r w:rsidRPr="000D1D10">
        <w:rPr>
          <w:sz w:val="28"/>
          <w:szCs w:val="28"/>
          <w:lang w:val="ru-RU" w:eastAsia="en-GB"/>
        </w:rPr>
        <w:t>) Общее собрание участников общества должно принять решение относительно приобретения доли в уставном капитале в течение не более 6 месяцев с момента открытия наследства, а по истечении этого срока наследник может претендовать на качество участника общества, будучи вправе требовать внесения изменений в Государственный регистр юридических лиц в соответствии со статьей 30».</w:t>
      </w:r>
    </w:p>
    <w:p w:rsidR="000D1D10" w:rsidRPr="000D1D10" w:rsidRDefault="000D1D10" w:rsidP="000D1D10">
      <w:pPr>
        <w:ind w:right="282"/>
        <w:rPr>
          <w:sz w:val="28"/>
          <w:szCs w:val="28"/>
          <w:lang w:val="ru-RU" w:eastAsia="en-GB"/>
        </w:rPr>
      </w:pPr>
      <w:r w:rsidRPr="000D1D10">
        <w:rPr>
          <w:b/>
          <w:sz w:val="28"/>
          <w:szCs w:val="28"/>
          <w:lang w:val="ru-RU" w:eastAsia="en-GB"/>
        </w:rPr>
        <w:t>2.</w:t>
      </w:r>
      <w:r w:rsidRPr="000D1D10">
        <w:rPr>
          <w:sz w:val="28"/>
          <w:szCs w:val="28"/>
          <w:lang w:val="ru-RU" w:eastAsia="en-GB"/>
        </w:rPr>
        <w:t xml:space="preserve"> Статью 30 изложить в следующей редакции:</w:t>
      </w:r>
    </w:p>
    <w:p w:rsidR="000D1D10" w:rsidRPr="000D1D10" w:rsidRDefault="000D1D10" w:rsidP="000D1D10">
      <w:pPr>
        <w:ind w:right="282"/>
        <w:rPr>
          <w:sz w:val="28"/>
          <w:szCs w:val="28"/>
          <w:lang w:val="ru-RU" w:eastAsia="en-GB"/>
        </w:rPr>
      </w:pPr>
      <w:r w:rsidRPr="000D1D10">
        <w:rPr>
          <w:sz w:val="28"/>
          <w:szCs w:val="28"/>
          <w:lang w:val="ru-RU" w:eastAsia="en-GB"/>
        </w:rPr>
        <w:t>«</w:t>
      </w:r>
      <w:r w:rsidRPr="000D1D10">
        <w:rPr>
          <w:b/>
          <w:sz w:val="28"/>
          <w:szCs w:val="28"/>
          <w:lang w:val="ru-RU" w:eastAsia="en-GB"/>
        </w:rPr>
        <w:t>Статья 30.</w:t>
      </w:r>
      <w:r w:rsidRPr="000D1D10">
        <w:rPr>
          <w:sz w:val="28"/>
          <w:szCs w:val="28"/>
          <w:lang w:val="ru-RU" w:eastAsia="en-GB"/>
        </w:rPr>
        <w:t xml:space="preserve"> Регистрация уступки/наследования доли в уставном капитале общества </w:t>
      </w:r>
    </w:p>
    <w:p w:rsidR="000D1D10" w:rsidRPr="000D1D10" w:rsidRDefault="000D1D10" w:rsidP="000D1D10">
      <w:pPr>
        <w:ind w:right="282"/>
        <w:rPr>
          <w:sz w:val="28"/>
          <w:szCs w:val="28"/>
          <w:lang w:val="ru-RU" w:eastAsia="en-GB"/>
        </w:rPr>
      </w:pPr>
      <w:r w:rsidRPr="000D1D10">
        <w:rPr>
          <w:sz w:val="28"/>
          <w:szCs w:val="28"/>
          <w:lang w:val="ru-RU" w:eastAsia="en-GB"/>
        </w:rPr>
        <w:t>(1) Доля в уставном капитале общества считается принадлежащей по праву приобретшему ее лицу со дня регистрации в Государственном регистре юридических лиц изменений об отчуждении/приобретении доли в уставном капитале общества без необходимости внесения изменений в учредительный документ общества.</w:t>
      </w:r>
    </w:p>
    <w:p w:rsidR="000D1D10" w:rsidRPr="000D1D10" w:rsidRDefault="000D1D10" w:rsidP="000D1D10">
      <w:pPr>
        <w:ind w:right="282"/>
        <w:rPr>
          <w:sz w:val="28"/>
          <w:szCs w:val="28"/>
          <w:lang w:val="ru-RU" w:eastAsia="en-GB"/>
        </w:rPr>
      </w:pPr>
      <w:r w:rsidRPr="000D1D10">
        <w:rPr>
          <w:sz w:val="28"/>
          <w:szCs w:val="28"/>
          <w:lang w:val="ru-RU" w:eastAsia="en-GB"/>
        </w:rPr>
        <w:t xml:space="preserve">(2) Для регистрации в Государственном регистре юридических лиц изменений об отчуждении/приобретении доли в уставном капитале общества, лицо, приобретшее, должно представить в Государственную регистрационную палату нотариально заверенный правовой акт об отчуждении/приобретении». </w:t>
      </w:r>
    </w:p>
    <w:p w:rsidR="000D1D10" w:rsidRPr="000D1D10" w:rsidRDefault="000D1D10" w:rsidP="000D1D10">
      <w:pPr>
        <w:ind w:right="282"/>
        <w:rPr>
          <w:sz w:val="28"/>
          <w:szCs w:val="28"/>
          <w:lang w:val="ru-RU" w:eastAsia="en-GB"/>
        </w:rPr>
      </w:pPr>
      <w:r w:rsidRPr="000D1D10">
        <w:rPr>
          <w:b/>
          <w:sz w:val="28"/>
          <w:szCs w:val="28"/>
          <w:lang w:val="ru-RU" w:eastAsia="en-GB"/>
        </w:rPr>
        <w:t>3.</w:t>
      </w:r>
      <w:r w:rsidRPr="000D1D10">
        <w:rPr>
          <w:sz w:val="28"/>
          <w:szCs w:val="28"/>
          <w:lang w:val="ru-RU" w:eastAsia="en-GB"/>
        </w:rPr>
        <w:t xml:space="preserve"> В части (2) статьи 42 слова «судебным решением или законом» заменить словами «законом, судебным решением или учредительным документом общества».</w:t>
      </w:r>
    </w:p>
    <w:p w:rsidR="000D1D10" w:rsidRPr="000D1D10" w:rsidRDefault="000D1D10" w:rsidP="000D1D10">
      <w:pPr>
        <w:ind w:right="282"/>
        <w:rPr>
          <w:sz w:val="28"/>
          <w:szCs w:val="28"/>
          <w:lang w:val="ru-RU" w:eastAsia="en-GB"/>
        </w:rPr>
      </w:pPr>
    </w:p>
    <w:p w:rsidR="000D1D10" w:rsidRDefault="000D1D10" w:rsidP="000D1D10">
      <w:pPr>
        <w:ind w:right="282"/>
        <w:rPr>
          <w:sz w:val="28"/>
          <w:szCs w:val="28"/>
          <w:lang w:eastAsia="en-GB"/>
        </w:rPr>
      </w:pPr>
      <w:proofErr w:type="spellStart"/>
      <w:r>
        <w:rPr>
          <w:b/>
          <w:bCs/>
          <w:sz w:val="28"/>
          <w:szCs w:val="28"/>
          <w:lang w:eastAsia="en-GB"/>
        </w:rPr>
        <w:t>Председатель</w:t>
      </w:r>
      <w:proofErr w:type="spellEnd"/>
      <w:r>
        <w:rPr>
          <w:b/>
          <w:bCs/>
          <w:sz w:val="28"/>
          <w:szCs w:val="28"/>
          <w:lang w:eastAsia="en-GB"/>
        </w:rPr>
        <w:t xml:space="preserve"> </w:t>
      </w:r>
      <w:proofErr w:type="spellStart"/>
      <w:r>
        <w:rPr>
          <w:b/>
          <w:bCs/>
          <w:sz w:val="28"/>
          <w:szCs w:val="28"/>
          <w:lang w:eastAsia="en-GB"/>
        </w:rPr>
        <w:t>Парламента</w:t>
      </w:r>
      <w:proofErr w:type="spellEnd"/>
    </w:p>
    <w:p w:rsidR="000D1D10" w:rsidRDefault="000D1D10" w:rsidP="000D1D10">
      <w:pPr>
        <w:ind w:hanging="567"/>
        <w:rPr>
          <w:i/>
          <w:sz w:val="28"/>
          <w:szCs w:val="28"/>
        </w:rPr>
      </w:pPr>
    </w:p>
    <w:p w:rsidR="000D1D10" w:rsidRDefault="000D1D10" w:rsidP="000D1D10"/>
    <w:p w:rsidR="000D1D10" w:rsidRDefault="000D1D10" w:rsidP="000D1D10">
      <w:pPr>
        <w:jc w:val="left"/>
        <w:rPr>
          <w:b/>
          <w:bCs/>
          <w:sz w:val="28"/>
          <w:szCs w:val="28"/>
          <w:lang w:val="ro-RO" w:eastAsia="ru-RU"/>
        </w:rPr>
      </w:pPr>
    </w:p>
    <w:p w:rsidR="000D1D10" w:rsidRDefault="000D1D10" w:rsidP="000D1D10">
      <w:pPr>
        <w:jc w:val="left"/>
        <w:rPr>
          <w:b/>
          <w:bCs/>
          <w:sz w:val="28"/>
          <w:szCs w:val="28"/>
          <w:lang w:val="ro-RO" w:eastAsia="ru-RU"/>
        </w:rPr>
      </w:pPr>
    </w:p>
    <w:p w:rsidR="000D1D10" w:rsidRDefault="000D1D10" w:rsidP="000D1D10">
      <w:pPr>
        <w:jc w:val="left"/>
        <w:rPr>
          <w:b/>
          <w:bCs/>
          <w:sz w:val="28"/>
          <w:szCs w:val="28"/>
          <w:lang w:val="ro-RO" w:eastAsia="ru-RU"/>
        </w:rPr>
      </w:pPr>
    </w:p>
    <w:p w:rsidR="000D1D10" w:rsidRDefault="000D1D10" w:rsidP="000D1D10">
      <w:pPr>
        <w:jc w:val="left"/>
        <w:rPr>
          <w:b/>
          <w:bCs/>
          <w:sz w:val="28"/>
          <w:szCs w:val="28"/>
          <w:lang w:val="ro-RO" w:eastAsia="ru-RU"/>
        </w:rPr>
      </w:pPr>
    </w:p>
    <w:p w:rsidR="000D1D10" w:rsidRDefault="000D1D10" w:rsidP="000D1D10">
      <w:pPr>
        <w:jc w:val="left"/>
        <w:rPr>
          <w:b/>
          <w:bCs/>
          <w:sz w:val="28"/>
          <w:szCs w:val="28"/>
          <w:lang w:val="ro-RO" w:eastAsia="ru-RU"/>
        </w:rPr>
      </w:pPr>
    </w:p>
    <w:p w:rsidR="000D1D10" w:rsidRDefault="000D1D10" w:rsidP="000D1D10">
      <w:pPr>
        <w:jc w:val="left"/>
        <w:rPr>
          <w:b/>
          <w:bCs/>
          <w:sz w:val="28"/>
          <w:szCs w:val="28"/>
          <w:lang w:val="ro-RO" w:eastAsia="ru-RU"/>
        </w:rPr>
      </w:pPr>
    </w:p>
    <w:p w:rsidR="000D1D10" w:rsidRDefault="000D1D10" w:rsidP="000D1D10">
      <w:pPr>
        <w:jc w:val="left"/>
        <w:rPr>
          <w:b/>
          <w:bCs/>
          <w:sz w:val="28"/>
          <w:szCs w:val="28"/>
          <w:lang w:val="ro-RO" w:eastAsia="ru-RU"/>
        </w:rPr>
      </w:pPr>
    </w:p>
    <w:p w:rsidR="000D1D10" w:rsidRDefault="000D1D10" w:rsidP="000D1D10">
      <w:pPr>
        <w:jc w:val="left"/>
        <w:rPr>
          <w:b/>
          <w:bCs/>
          <w:sz w:val="28"/>
          <w:szCs w:val="28"/>
          <w:lang w:val="ro-RO" w:eastAsia="ru-RU"/>
        </w:rPr>
      </w:pPr>
    </w:p>
    <w:p w:rsidR="000D1D10" w:rsidRDefault="000D1D10" w:rsidP="000D1D10">
      <w:pPr>
        <w:jc w:val="left"/>
        <w:rPr>
          <w:b/>
          <w:bCs/>
          <w:sz w:val="28"/>
          <w:szCs w:val="28"/>
          <w:lang w:val="ro-RO" w:eastAsia="ru-RU"/>
        </w:rPr>
      </w:pPr>
    </w:p>
    <w:p w:rsidR="000D1D10" w:rsidRDefault="000D1D10" w:rsidP="000D1D10">
      <w:pPr>
        <w:jc w:val="left"/>
        <w:rPr>
          <w:b/>
          <w:bCs/>
          <w:sz w:val="28"/>
          <w:szCs w:val="28"/>
          <w:lang w:val="ro-RO" w:eastAsia="ru-RU"/>
        </w:rPr>
      </w:pPr>
    </w:p>
    <w:p w:rsidR="000D1D10" w:rsidRDefault="000D1D10" w:rsidP="000D1D10">
      <w:pPr>
        <w:jc w:val="left"/>
        <w:rPr>
          <w:b/>
          <w:bCs/>
          <w:sz w:val="28"/>
          <w:szCs w:val="28"/>
          <w:lang w:val="ro-RO" w:eastAsia="ru-RU"/>
        </w:rPr>
      </w:pPr>
    </w:p>
    <w:p w:rsidR="000D1D10" w:rsidRDefault="000D1D10" w:rsidP="000D1D10">
      <w:pPr>
        <w:jc w:val="left"/>
        <w:rPr>
          <w:b/>
          <w:bCs/>
          <w:sz w:val="28"/>
          <w:szCs w:val="28"/>
          <w:lang w:val="ro-RO" w:eastAsia="ru-RU"/>
        </w:rPr>
      </w:pPr>
    </w:p>
    <w:p w:rsidR="000D1D10" w:rsidRDefault="000D1D10" w:rsidP="000D1D10">
      <w:pPr>
        <w:jc w:val="left"/>
        <w:rPr>
          <w:bCs/>
          <w:sz w:val="28"/>
          <w:szCs w:val="28"/>
          <w:lang w:val="ro-RO" w:eastAsia="ru-RU"/>
        </w:rPr>
      </w:pPr>
    </w:p>
    <w:p w:rsidR="000D1D10" w:rsidRDefault="000D1D10" w:rsidP="000D1D10">
      <w:pPr>
        <w:jc w:val="left"/>
        <w:rPr>
          <w:bCs/>
          <w:sz w:val="28"/>
          <w:szCs w:val="28"/>
          <w:lang w:val="ro-RO" w:eastAsia="ru-RU"/>
        </w:rPr>
      </w:pPr>
    </w:p>
    <w:p w:rsidR="000D1D10" w:rsidRDefault="000D1D10" w:rsidP="000D1D10">
      <w:pPr>
        <w:jc w:val="left"/>
        <w:rPr>
          <w:b/>
          <w:bCs/>
          <w:sz w:val="28"/>
          <w:szCs w:val="28"/>
          <w:lang w:val="ro-RO" w:eastAsia="ru-RU"/>
        </w:rPr>
      </w:pPr>
    </w:p>
    <w:p w:rsidR="000D1D10" w:rsidRDefault="000D1D10" w:rsidP="000D1D10">
      <w:pPr>
        <w:jc w:val="left"/>
        <w:rPr>
          <w:bCs/>
          <w:sz w:val="28"/>
          <w:szCs w:val="28"/>
          <w:lang w:val="ro-RO" w:eastAsia="ru-RU"/>
        </w:rPr>
      </w:pPr>
    </w:p>
    <w:p w:rsidR="000D1D10" w:rsidRPr="00E0083E" w:rsidRDefault="000D1D10" w:rsidP="004A4500">
      <w:pPr>
        <w:rPr>
          <w:sz w:val="28"/>
          <w:szCs w:val="28"/>
          <w:lang w:val="ro-RO"/>
        </w:rPr>
      </w:pPr>
      <w:bookmarkStart w:id="0" w:name="_GoBack"/>
      <w:bookmarkEnd w:id="0"/>
    </w:p>
    <w:sectPr w:rsidR="000D1D10" w:rsidRPr="00E0083E" w:rsidSect="00AE7568">
      <w:headerReference w:type="default" r:id="rId9"/>
      <w:footerReference w:type="default" r:id="rId10"/>
      <w:headerReference w:type="first" r:id="rId11"/>
      <w:footerReference w:type="first" r:id="rId12"/>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1A61" w:rsidRDefault="00D31A61" w:rsidP="00026B87">
      <w:r>
        <w:separator/>
      </w:r>
    </w:p>
  </w:endnote>
  <w:endnote w:type="continuationSeparator" w:id="0">
    <w:p w:rsidR="00D31A61" w:rsidRDefault="00D31A61"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1A61" w:rsidRPr="00275360" w:rsidRDefault="00D31A61" w:rsidP="00275360">
    <w:pPr>
      <w:pStyle w:val="a8"/>
    </w:pPr>
    <w:r>
      <w:rPr>
        <w:sz w:val="16"/>
        <w:szCs w:val="16"/>
      </w:rPr>
      <w:fldChar w:fldCharType="begin"/>
    </w:r>
    <w:r>
      <w:rPr>
        <w:sz w:val="16"/>
        <w:szCs w:val="16"/>
      </w:rPr>
      <w:instrText xml:space="preserve"> FILENAME  \p </w:instrText>
    </w:r>
    <w:r>
      <w:rPr>
        <w:sz w:val="16"/>
        <w:szCs w:val="16"/>
      </w:rPr>
      <w:fldChar w:fldCharType="separate"/>
    </w:r>
    <w:r w:rsidR="00A14BFB">
      <w:rPr>
        <w:noProof/>
        <w:sz w:val="16"/>
        <w:szCs w:val="16"/>
      </w:rPr>
      <w:t>\\172.17.20.4\Operatori\008\ANUL 2017\HOTARARI\3560\3560-redactat-ro.docx</w:t>
    </w:r>
    <w:r>
      <w:rPr>
        <w:sz w:val="16"/>
        <w:szCs w:val="16"/>
      </w:rPr>
      <w:fldChar w:fldCharType="end"/>
    </w:r>
    <w:r w:rsidRPr="00275360">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1A61" w:rsidRPr="00C70C49" w:rsidRDefault="00D31A61" w:rsidP="00C70C49">
    <w:pPr>
      <w:pStyle w:val="a8"/>
    </w:pPr>
    <w:r>
      <w:rPr>
        <w:sz w:val="16"/>
        <w:szCs w:val="16"/>
      </w:rPr>
      <w:fldChar w:fldCharType="begin"/>
    </w:r>
    <w:r>
      <w:rPr>
        <w:sz w:val="16"/>
        <w:szCs w:val="16"/>
      </w:rPr>
      <w:instrText xml:space="preserve"> FILENAME  \p </w:instrText>
    </w:r>
    <w:r>
      <w:rPr>
        <w:sz w:val="16"/>
        <w:szCs w:val="16"/>
      </w:rPr>
      <w:fldChar w:fldCharType="separate"/>
    </w:r>
    <w:r w:rsidR="00A14BFB">
      <w:rPr>
        <w:noProof/>
        <w:sz w:val="16"/>
        <w:szCs w:val="16"/>
      </w:rPr>
      <w:t>\\172.17.20.4\Operatori\008\ANUL 2017\HOTARARI\3560\3560-redactat-ro.docx</w:t>
    </w:r>
    <w:r>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1A61" w:rsidRDefault="00D31A61" w:rsidP="00026B87">
      <w:r>
        <w:separator/>
      </w:r>
    </w:p>
  </w:footnote>
  <w:footnote w:type="continuationSeparator" w:id="0">
    <w:p w:rsidR="00D31A61" w:rsidRDefault="00D31A61"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1A61" w:rsidRDefault="00D31A61">
    <w:pPr>
      <w:pStyle w:val="a6"/>
      <w:jc w:val="center"/>
    </w:pPr>
    <w:r>
      <w:fldChar w:fldCharType="begin"/>
    </w:r>
    <w:r>
      <w:instrText>PAGE   \* MERGEFORMAT</w:instrText>
    </w:r>
    <w:r>
      <w:fldChar w:fldCharType="separate"/>
    </w:r>
    <w:r w:rsidR="000D1D10" w:rsidRPr="000D1D10">
      <w:rPr>
        <w:noProof/>
        <w:lang w:val="ro-RO"/>
      </w:rPr>
      <w:t>7</w:t>
    </w:r>
    <w:r>
      <w:fldChar w:fldCharType="end"/>
    </w:r>
  </w:p>
  <w:p w:rsidR="00D31A61" w:rsidRDefault="00D31A61">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D31A61" w:rsidRPr="009423B6" w:rsidTr="00C02DFA">
      <w:trPr>
        <w:jc w:val="center"/>
      </w:trPr>
      <w:tc>
        <w:tcPr>
          <w:tcW w:w="3544" w:type="dxa"/>
          <w:tcBorders>
            <w:top w:val="nil"/>
            <w:bottom w:val="nil"/>
          </w:tcBorders>
        </w:tcPr>
        <w:p w:rsidR="00D31A61" w:rsidRPr="009423B6" w:rsidRDefault="00D31A61" w:rsidP="00C02DFA">
          <w:pPr>
            <w:ind w:firstLine="0"/>
            <w:jc w:val="center"/>
            <w:rPr>
              <w:sz w:val="24"/>
            </w:rPr>
          </w:pPr>
        </w:p>
        <w:p w:rsidR="00D31A61" w:rsidRPr="009423B6" w:rsidRDefault="00D31A61" w:rsidP="00C02DFA">
          <w:pPr>
            <w:jc w:val="center"/>
            <w:rPr>
              <w:sz w:val="24"/>
            </w:rPr>
          </w:pPr>
        </w:p>
        <w:p w:rsidR="00D31A61" w:rsidRPr="009423B6" w:rsidRDefault="00D31A61" w:rsidP="00C02DFA">
          <w:pPr>
            <w:jc w:val="center"/>
            <w:rPr>
              <w:sz w:val="24"/>
            </w:rPr>
          </w:pPr>
        </w:p>
        <w:p w:rsidR="00D31A61" w:rsidRPr="009423B6" w:rsidRDefault="00D31A61" w:rsidP="00C02DFA">
          <w:pPr>
            <w:pStyle w:val="5"/>
            <w:rPr>
              <w:rFonts w:ascii="Times New Roman" w:hAnsi="Times New Roman"/>
              <w:b/>
            </w:rPr>
          </w:pPr>
        </w:p>
        <w:p w:rsidR="00D31A61" w:rsidRDefault="00D31A61" w:rsidP="00C02DFA">
          <w:pPr>
            <w:pStyle w:val="8"/>
            <w:rPr>
              <w:rFonts w:ascii="Times New Roman" w:hAnsi="Times New Roman"/>
              <w:sz w:val="20"/>
              <w:lang w:val="x-none"/>
            </w:rPr>
          </w:pPr>
        </w:p>
        <w:p w:rsidR="00D31A61" w:rsidRPr="009423B6" w:rsidRDefault="00D31A61" w:rsidP="00C02DFA">
          <w:pPr>
            <w:rPr>
              <w:lang w:val="x-none"/>
            </w:rPr>
          </w:pPr>
        </w:p>
      </w:tc>
      <w:tc>
        <w:tcPr>
          <w:tcW w:w="1835" w:type="dxa"/>
          <w:tcBorders>
            <w:top w:val="nil"/>
            <w:bottom w:val="nil"/>
          </w:tcBorders>
        </w:tcPr>
        <w:p w:rsidR="00D31A61" w:rsidRPr="0063090F" w:rsidRDefault="00D31A61"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pt;height:74.5pt" o:ole="" fillcolor="window">
                <v:imagedata r:id="rId1" o:title=""/>
              </v:shape>
              <o:OLEObject Type="Embed" ProgID="Word.Picture.8" ShapeID="_x0000_i1025" DrawAspect="Content" ObjectID="_1558430600" r:id="rId2"/>
            </w:object>
          </w:r>
        </w:p>
      </w:tc>
      <w:tc>
        <w:tcPr>
          <w:tcW w:w="3693" w:type="dxa"/>
          <w:tcBorders>
            <w:top w:val="nil"/>
            <w:bottom w:val="nil"/>
          </w:tcBorders>
        </w:tcPr>
        <w:p w:rsidR="00D31A61" w:rsidRDefault="00D31A61" w:rsidP="00C02DFA">
          <w:pPr>
            <w:jc w:val="center"/>
            <w:rPr>
              <w:b/>
              <w:sz w:val="30"/>
            </w:rPr>
          </w:pPr>
        </w:p>
        <w:p w:rsidR="00D31A61" w:rsidRPr="009423B6" w:rsidRDefault="00D31A61" w:rsidP="00C02DFA">
          <w:pPr>
            <w:rPr>
              <w:sz w:val="30"/>
            </w:rPr>
          </w:pPr>
        </w:p>
        <w:p w:rsidR="00D31A61" w:rsidRDefault="00D31A61" w:rsidP="00C02DFA">
          <w:pPr>
            <w:rPr>
              <w:sz w:val="30"/>
            </w:rPr>
          </w:pPr>
        </w:p>
        <w:p w:rsidR="00D31A61" w:rsidRDefault="00D31A61" w:rsidP="00C02DFA">
          <w:pPr>
            <w:rPr>
              <w:sz w:val="30"/>
            </w:rPr>
          </w:pPr>
        </w:p>
        <w:p w:rsidR="00D31A61" w:rsidRPr="009423B6" w:rsidRDefault="00D31A61" w:rsidP="00C02DFA">
          <w:pPr>
            <w:rPr>
              <w:sz w:val="30"/>
            </w:rPr>
          </w:pPr>
        </w:p>
      </w:tc>
    </w:tr>
    <w:tr w:rsidR="00D31A61" w:rsidRPr="009423B6" w:rsidTr="00C02DFA">
      <w:trPr>
        <w:cantSplit/>
        <w:jc w:val="center"/>
      </w:trPr>
      <w:tc>
        <w:tcPr>
          <w:tcW w:w="9072" w:type="dxa"/>
          <w:gridSpan w:val="3"/>
          <w:tcBorders>
            <w:top w:val="nil"/>
            <w:bottom w:val="nil"/>
          </w:tcBorders>
        </w:tcPr>
        <w:p w:rsidR="00D31A61" w:rsidRPr="009423B6" w:rsidRDefault="00D31A61" w:rsidP="00C02DFA">
          <w:pPr>
            <w:pStyle w:val="8"/>
            <w:rPr>
              <w:rFonts w:ascii="Times New Roman" w:hAnsi="Times New Roman"/>
              <w:color w:val="000080"/>
              <w:sz w:val="10"/>
            </w:rPr>
          </w:pPr>
        </w:p>
        <w:p w:rsidR="00D31A61" w:rsidRPr="00D41305" w:rsidRDefault="00D31A61"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D31A61" w:rsidRDefault="00D31A61" w:rsidP="00C02DFA">
          <w:pPr>
            <w:pStyle w:val="8"/>
            <w:ind w:hanging="28"/>
            <w:rPr>
              <w:rFonts w:ascii="Times New Roman" w:hAnsi="Times New Roman"/>
              <w:sz w:val="32"/>
              <w:szCs w:val="32"/>
            </w:rPr>
          </w:pPr>
        </w:p>
        <w:p w:rsidR="00D31A61" w:rsidRPr="007A4567" w:rsidRDefault="00D31A61"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A4567">
            <w:rPr>
              <w:rFonts w:ascii="Times New Roman" w:hAnsi="Times New Roman"/>
              <w:szCs w:val="24"/>
              <w:lang w:val="ro-RO"/>
            </w:rPr>
            <w:t>nr</w:t>
          </w:r>
          <w:r w:rsidRPr="007A4567">
            <w:rPr>
              <w:rFonts w:ascii="Times New Roman" w:hAnsi="Times New Roman"/>
              <w:b w:val="0"/>
              <w:szCs w:val="24"/>
              <w:lang w:val="ro-RO"/>
            </w:rPr>
            <w:t>.</w:t>
          </w:r>
          <w:r w:rsidR="00A14BFB">
            <w:rPr>
              <w:rFonts w:ascii="Times New Roman" w:hAnsi="Times New Roman"/>
              <w:b w:val="0"/>
              <w:szCs w:val="24"/>
              <w:lang w:val="ro-RO"/>
            </w:rPr>
            <w:t>205</w:t>
          </w:r>
          <w:r w:rsidRPr="007A4567">
            <w:rPr>
              <w:rFonts w:ascii="Times New Roman" w:hAnsi="Times New Roman"/>
              <w:szCs w:val="24"/>
              <w:lang w:val="ro-RO"/>
            </w:rPr>
            <w:t xml:space="preserve"> </w:t>
          </w:r>
          <w:r w:rsidRPr="007A4567">
            <w:rPr>
              <w:rFonts w:ascii="Times New Roman" w:hAnsi="Times New Roman"/>
              <w:szCs w:val="24"/>
            </w:rPr>
            <w:t xml:space="preserve"> </w:t>
          </w:r>
        </w:p>
        <w:p w:rsidR="00D31A61" w:rsidRPr="004E1000" w:rsidRDefault="00D31A61" w:rsidP="00C02DFA">
          <w:pPr>
            <w:ind w:hanging="28"/>
          </w:pPr>
        </w:p>
        <w:p w:rsidR="00D31A61" w:rsidRPr="00A14BFB" w:rsidRDefault="00D31A61" w:rsidP="00C02DFA">
          <w:pPr>
            <w:ind w:hanging="28"/>
            <w:jc w:val="center"/>
            <w:rPr>
              <w:sz w:val="28"/>
              <w:szCs w:val="28"/>
              <w:u w:val="single"/>
            </w:rPr>
          </w:pPr>
          <w:r w:rsidRPr="00A14BFB">
            <w:rPr>
              <w:b/>
              <w:sz w:val="28"/>
              <w:szCs w:val="28"/>
              <w:u w:val="single"/>
            </w:rPr>
            <w:t>din</w:t>
          </w:r>
          <w:r w:rsidR="00A14BFB" w:rsidRPr="00A14BFB">
            <w:rPr>
              <w:b/>
              <w:sz w:val="28"/>
              <w:szCs w:val="28"/>
              <w:u w:val="single"/>
            </w:rPr>
            <w:t xml:space="preserve"> 3 </w:t>
          </w:r>
          <w:proofErr w:type="spellStart"/>
          <w:r w:rsidR="00A14BFB" w:rsidRPr="00A14BFB">
            <w:rPr>
              <w:b/>
              <w:sz w:val="28"/>
              <w:szCs w:val="28"/>
              <w:u w:val="single"/>
            </w:rPr>
            <w:t>aprilie</w:t>
          </w:r>
          <w:proofErr w:type="spellEnd"/>
          <w:r w:rsidR="00A14BFB" w:rsidRPr="00A14BFB">
            <w:rPr>
              <w:b/>
              <w:sz w:val="28"/>
              <w:szCs w:val="28"/>
              <w:u w:val="single"/>
            </w:rPr>
            <w:t xml:space="preserve"> 2017</w:t>
          </w:r>
        </w:p>
        <w:p w:rsidR="00D31A61" w:rsidRPr="0063090F" w:rsidRDefault="00D31A61" w:rsidP="00C02DFA">
          <w:pPr>
            <w:ind w:hanging="28"/>
            <w:jc w:val="center"/>
            <w:rPr>
              <w:b/>
              <w:sz w:val="24"/>
              <w:szCs w:val="24"/>
            </w:rPr>
          </w:pPr>
          <w:proofErr w:type="spellStart"/>
          <w:r w:rsidRPr="0063090F">
            <w:rPr>
              <w:b/>
              <w:sz w:val="24"/>
              <w:szCs w:val="24"/>
            </w:rPr>
            <w:t>Chișinău</w:t>
          </w:r>
          <w:proofErr w:type="spellEnd"/>
        </w:p>
        <w:p w:rsidR="00D31A61" w:rsidRPr="009423B6" w:rsidRDefault="00D31A61" w:rsidP="00C02DFA">
          <w:pPr>
            <w:pStyle w:val="8"/>
            <w:rPr>
              <w:rFonts w:ascii="Times New Roman" w:hAnsi="Times New Roman"/>
              <w:color w:val="000080"/>
              <w:sz w:val="4"/>
            </w:rPr>
          </w:pPr>
        </w:p>
        <w:p w:rsidR="00D31A61" w:rsidRPr="009423B6" w:rsidRDefault="00D31A61" w:rsidP="00C02DFA">
          <w:pPr>
            <w:pStyle w:val="8"/>
            <w:rPr>
              <w:rFonts w:ascii="Times New Roman" w:hAnsi="Times New Roman"/>
              <w:b w:val="0"/>
              <w:color w:val="000080"/>
              <w:sz w:val="16"/>
              <w:lang w:val="x-none"/>
            </w:rPr>
          </w:pPr>
        </w:p>
      </w:tc>
    </w:tr>
  </w:tbl>
  <w:p w:rsidR="00D31A61" w:rsidRDefault="00D31A6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DD1A5B"/>
    <w:multiLevelType w:val="hybridMultilevel"/>
    <w:tmpl w:val="8E48C724"/>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15:restartNumberingAfterBreak="0">
    <w:nsid w:val="0BCD6174"/>
    <w:multiLevelType w:val="hybridMultilevel"/>
    <w:tmpl w:val="0C9656A4"/>
    <w:lvl w:ilvl="0" w:tplc="F2AA17F8">
      <w:start w:val="3"/>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631889"/>
    <w:multiLevelType w:val="hybridMultilevel"/>
    <w:tmpl w:val="7A6E3B6C"/>
    <w:lvl w:ilvl="0" w:tplc="E9CA695C">
      <w:start w:val="1"/>
      <w:numFmt w:val="decimal"/>
      <w:lvlText w:val="%1."/>
      <w:lvlJc w:val="left"/>
      <w:pPr>
        <w:ind w:left="927" w:hanging="360"/>
      </w:pPr>
      <w:rPr>
        <w:b/>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7" w15:restartNumberingAfterBreak="0">
    <w:nsid w:val="13E57C00"/>
    <w:multiLevelType w:val="hybridMultilevel"/>
    <w:tmpl w:val="63DA2B84"/>
    <w:lvl w:ilvl="0" w:tplc="C9FA0C14">
      <w:start w:val="1"/>
      <w:numFmt w:val="decimal"/>
      <w:lvlText w:val="%1."/>
      <w:lvlJc w:val="left"/>
      <w:pPr>
        <w:ind w:left="927" w:hanging="360"/>
      </w:pPr>
      <w:rPr>
        <w:rFonts w:hint="default"/>
        <w:b/>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1A457F"/>
    <w:multiLevelType w:val="hybridMultilevel"/>
    <w:tmpl w:val="3260E680"/>
    <w:lvl w:ilvl="0" w:tplc="C512B4CA">
      <w:start w:val="1"/>
      <w:numFmt w:val="decimal"/>
      <w:lvlText w:val="%1)"/>
      <w:lvlJc w:val="left"/>
      <w:pPr>
        <w:tabs>
          <w:tab w:val="num" w:pos="1482"/>
        </w:tabs>
        <w:ind w:left="1482" w:hanging="915"/>
      </w:pPr>
      <w:rPr>
        <w:rFonts w:hint="default"/>
      </w:rPr>
    </w:lvl>
    <w:lvl w:ilvl="1" w:tplc="58B4718A">
      <w:start w:val="1"/>
      <w:numFmt w:val="decimal"/>
      <w:lvlText w:val="%2."/>
      <w:lvlJc w:val="left"/>
      <w:pPr>
        <w:tabs>
          <w:tab w:val="num" w:pos="2337"/>
        </w:tabs>
        <w:ind w:left="2337" w:hanging="1050"/>
      </w:pPr>
      <w:rPr>
        <w:rFonts w:eastAsia="Times New Roman" w:hint="default"/>
        <w:b w:val="0"/>
        <w:strike w:val="0"/>
      </w:r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9211D5"/>
    <w:multiLevelType w:val="hybridMultilevel"/>
    <w:tmpl w:val="33128552"/>
    <w:lvl w:ilvl="0" w:tplc="516C2D9E">
      <w:start w:val="1"/>
      <w:numFmt w:val="decimal"/>
      <w:lvlText w:val="%1."/>
      <w:lvlJc w:val="left"/>
      <w:pPr>
        <w:tabs>
          <w:tab w:val="num" w:pos="1069"/>
        </w:tabs>
        <w:ind w:left="1069" w:hanging="360"/>
      </w:pPr>
      <w:rPr>
        <w:rFonts w:hint="default"/>
        <w:b w:val="0"/>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5" w15:restartNumberingAfterBreak="0">
    <w:nsid w:val="538E47C0"/>
    <w:multiLevelType w:val="hybridMultilevel"/>
    <w:tmpl w:val="F6060E46"/>
    <w:lvl w:ilvl="0" w:tplc="3E1AE49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6" w15:restartNumberingAfterBreak="0">
    <w:nsid w:val="573B4B4D"/>
    <w:multiLevelType w:val="hybridMultilevel"/>
    <w:tmpl w:val="5C32601C"/>
    <w:lvl w:ilvl="0" w:tplc="D94853EC">
      <w:start w:val="1"/>
      <w:numFmt w:val="decimal"/>
      <w:lvlText w:val="%1)"/>
      <w:lvlJc w:val="left"/>
      <w:pPr>
        <w:tabs>
          <w:tab w:val="num" w:pos="1935"/>
        </w:tabs>
        <w:ind w:left="1935" w:hanging="1215"/>
      </w:pPr>
      <w:rPr>
        <w:rFonts w:hint="default"/>
      </w:rPr>
    </w:lvl>
    <w:lvl w:ilvl="1" w:tplc="C512B4CA">
      <w:start w:val="1"/>
      <w:numFmt w:val="decimal"/>
      <w:lvlText w:val="%2)"/>
      <w:lvlJc w:val="left"/>
      <w:pPr>
        <w:tabs>
          <w:tab w:val="num" w:pos="2355"/>
        </w:tabs>
        <w:ind w:left="2355" w:hanging="915"/>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934D63"/>
    <w:multiLevelType w:val="hybridMultilevel"/>
    <w:tmpl w:val="4E30EFDC"/>
    <w:lvl w:ilvl="0" w:tplc="AD38C44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8"/>
  </w:num>
  <w:num w:numId="2">
    <w:abstractNumId w:val="23"/>
  </w:num>
  <w:num w:numId="3">
    <w:abstractNumId w:val="0"/>
  </w:num>
  <w:num w:numId="4">
    <w:abstractNumId w:val="17"/>
  </w:num>
  <w:num w:numId="5">
    <w:abstractNumId w:val="12"/>
  </w:num>
  <w:num w:numId="6">
    <w:abstractNumId w:val="18"/>
  </w:num>
  <w:num w:numId="7">
    <w:abstractNumId w:val="5"/>
  </w:num>
  <w:num w:numId="8">
    <w:abstractNumId w:val="13"/>
  </w:num>
  <w:num w:numId="9">
    <w:abstractNumId w:val="24"/>
  </w:num>
  <w:num w:numId="10">
    <w:abstractNumId w:val="25"/>
  </w:num>
  <w:num w:numId="11">
    <w:abstractNumId w:val="11"/>
  </w:num>
  <w:num w:numId="12">
    <w:abstractNumId w:val="21"/>
  </w:num>
  <w:num w:numId="13">
    <w:abstractNumId w:val="4"/>
  </w:num>
  <w:num w:numId="14">
    <w:abstractNumId w:val="3"/>
  </w:num>
  <w:num w:numId="15">
    <w:abstractNumId w:val="10"/>
  </w:num>
  <w:num w:numId="16">
    <w:abstractNumId w:val="20"/>
  </w:num>
  <w:num w:numId="17">
    <w:abstractNumId w:val="19"/>
  </w:num>
  <w:num w:numId="18">
    <w:abstractNumId w:val="14"/>
  </w:num>
  <w:num w:numId="19">
    <w:abstractNumId w:val="9"/>
  </w:num>
  <w:num w:numId="20">
    <w:abstractNumId w:val="2"/>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15"/>
  </w:num>
  <w:num w:numId="26">
    <w:abstractNumId w:val="22"/>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782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1FF4"/>
    <w:rsid w:val="00026B87"/>
    <w:rsid w:val="00075CE0"/>
    <w:rsid w:val="00077246"/>
    <w:rsid w:val="00085DA8"/>
    <w:rsid w:val="000D1D10"/>
    <w:rsid w:val="001100A2"/>
    <w:rsid w:val="00144067"/>
    <w:rsid w:val="001469DB"/>
    <w:rsid w:val="001574DD"/>
    <w:rsid w:val="00191F49"/>
    <w:rsid w:val="001B2461"/>
    <w:rsid w:val="001B5608"/>
    <w:rsid w:val="001E6EB8"/>
    <w:rsid w:val="00251AE0"/>
    <w:rsid w:val="00275360"/>
    <w:rsid w:val="00283736"/>
    <w:rsid w:val="002C44AA"/>
    <w:rsid w:val="003048E3"/>
    <w:rsid w:val="00307B7F"/>
    <w:rsid w:val="0034194B"/>
    <w:rsid w:val="003852B4"/>
    <w:rsid w:val="003B596B"/>
    <w:rsid w:val="00427274"/>
    <w:rsid w:val="0044592D"/>
    <w:rsid w:val="00480561"/>
    <w:rsid w:val="004A4500"/>
    <w:rsid w:val="004A4B59"/>
    <w:rsid w:val="004E1000"/>
    <w:rsid w:val="00500597"/>
    <w:rsid w:val="0050680A"/>
    <w:rsid w:val="00512A5C"/>
    <w:rsid w:val="005541A1"/>
    <w:rsid w:val="005802DD"/>
    <w:rsid w:val="005850E0"/>
    <w:rsid w:val="005F1999"/>
    <w:rsid w:val="005F2B04"/>
    <w:rsid w:val="0063090F"/>
    <w:rsid w:val="00695A41"/>
    <w:rsid w:val="007305B8"/>
    <w:rsid w:val="00746067"/>
    <w:rsid w:val="007A4567"/>
    <w:rsid w:val="00814406"/>
    <w:rsid w:val="00832599"/>
    <w:rsid w:val="0084667B"/>
    <w:rsid w:val="008C1EB3"/>
    <w:rsid w:val="009423B6"/>
    <w:rsid w:val="00950CEF"/>
    <w:rsid w:val="0095316D"/>
    <w:rsid w:val="00967B94"/>
    <w:rsid w:val="009A3326"/>
    <w:rsid w:val="009E20E6"/>
    <w:rsid w:val="00A04621"/>
    <w:rsid w:val="00A1010C"/>
    <w:rsid w:val="00A14BFB"/>
    <w:rsid w:val="00A35DD9"/>
    <w:rsid w:val="00A36E34"/>
    <w:rsid w:val="00A56041"/>
    <w:rsid w:val="00A977C3"/>
    <w:rsid w:val="00AA173D"/>
    <w:rsid w:val="00AB67F5"/>
    <w:rsid w:val="00AE7568"/>
    <w:rsid w:val="00B065A3"/>
    <w:rsid w:val="00B20344"/>
    <w:rsid w:val="00B4370D"/>
    <w:rsid w:val="00BF32A6"/>
    <w:rsid w:val="00BF3AE4"/>
    <w:rsid w:val="00C02DFA"/>
    <w:rsid w:val="00C70C49"/>
    <w:rsid w:val="00C74719"/>
    <w:rsid w:val="00C8676F"/>
    <w:rsid w:val="00C97309"/>
    <w:rsid w:val="00CB0FCF"/>
    <w:rsid w:val="00CC7AFF"/>
    <w:rsid w:val="00CE0DA1"/>
    <w:rsid w:val="00CF2559"/>
    <w:rsid w:val="00D31A61"/>
    <w:rsid w:val="00D41305"/>
    <w:rsid w:val="00D64123"/>
    <w:rsid w:val="00D642D3"/>
    <w:rsid w:val="00D91434"/>
    <w:rsid w:val="00DB1216"/>
    <w:rsid w:val="00DC4C6E"/>
    <w:rsid w:val="00DE04E8"/>
    <w:rsid w:val="00DF0E57"/>
    <w:rsid w:val="00E0083E"/>
    <w:rsid w:val="00E216C5"/>
    <w:rsid w:val="00EA3268"/>
    <w:rsid w:val="00ED2FE3"/>
    <w:rsid w:val="00F019B4"/>
    <w:rsid w:val="00F37415"/>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6"/>
    <o:shapelayout v:ext="edit">
      <o:idmap v:ext="edit" data="1"/>
    </o:shapelayout>
  </w:shapeDefaults>
  <w:decimalSymbol w:val=","/>
  <w:listSeparator w:val=";"/>
  <w15:docId w15:val="{F6F1E60D-43D3-43D2-AFF6-268A769F2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styleId="HTML">
    <w:name w:val="HTML Preformatted"/>
    <w:basedOn w:val="a"/>
    <w:link w:val="HTML0"/>
    <w:rsid w:val="0002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lang w:val="ru-RU" w:eastAsia="ru-RU" w:bidi="hi-IN"/>
    </w:rPr>
  </w:style>
  <w:style w:type="character" w:customStyle="1" w:styleId="HTML0">
    <w:name w:val="Стандартный HTML Знак"/>
    <w:basedOn w:val="a0"/>
    <w:link w:val="HTML"/>
    <w:rsid w:val="00021FF4"/>
    <w:rPr>
      <w:rFonts w:ascii="Courier New" w:hAnsi="Courier New" w:cs="Courier New"/>
      <w:lang w:bidi="hi-IN"/>
    </w:rPr>
  </w:style>
  <w:style w:type="character" w:styleId="af3">
    <w:name w:val="Hyperlink"/>
    <w:basedOn w:val="a0"/>
    <w:rsid w:val="00E0083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851993719">
      <w:bodyDiv w:val="1"/>
      <w:marLeft w:val="0"/>
      <w:marRight w:val="0"/>
      <w:marTop w:val="0"/>
      <w:marBottom w:val="0"/>
      <w:divBdr>
        <w:top w:val="none" w:sz="0" w:space="0" w:color="auto"/>
        <w:left w:val="none" w:sz="0" w:space="0" w:color="auto"/>
        <w:bottom w:val="none" w:sz="0" w:space="0" w:color="auto"/>
        <w:right w:val="none" w:sz="0" w:space="0" w:color="auto"/>
      </w:divBdr>
    </w:div>
    <w:div w:id="1148089163">
      <w:bodyDiv w:val="1"/>
      <w:marLeft w:val="0"/>
      <w:marRight w:val="0"/>
      <w:marTop w:val="0"/>
      <w:marBottom w:val="0"/>
      <w:divBdr>
        <w:top w:val="none" w:sz="0" w:space="0" w:color="auto"/>
        <w:left w:val="none" w:sz="0" w:space="0" w:color="auto"/>
        <w:bottom w:val="none" w:sz="0" w:space="0" w:color="auto"/>
        <w:right w:val="none" w:sz="0" w:space="0" w:color="auto"/>
      </w:divBdr>
    </w:div>
    <w:div w:id="1210924175">
      <w:bodyDiv w:val="1"/>
      <w:marLeft w:val="0"/>
      <w:marRight w:val="0"/>
      <w:marTop w:val="0"/>
      <w:marBottom w:val="0"/>
      <w:divBdr>
        <w:top w:val="none" w:sz="0" w:space="0" w:color="auto"/>
        <w:left w:val="none" w:sz="0" w:space="0" w:color="auto"/>
        <w:bottom w:val="none" w:sz="0" w:space="0" w:color="auto"/>
        <w:right w:val="none" w:sz="0" w:space="0" w:color="auto"/>
      </w:divBdr>
    </w:div>
    <w:div w:id="1235237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lex:LPLP20021219154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822F173-4630-40A7-9123-7A6F262EF4F5}"/>
</file>

<file path=customXml/itemProps2.xml><?xml version="1.0" encoding="utf-8"?>
<ds:datastoreItem xmlns:ds="http://schemas.openxmlformats.org/officeDocument/2006/customXml" ds:itemID="{BE85CC0A-2D90-4A84-891F-9D385DA871A3}"/>
</file>

<file path=customXml/itemProps3.xml><?xml version="1.0" encoding="utf-8"?>
<ds:datastoreItem xmlns:ds="http://schemas.openxmlformats.org/officeDocument/2006/customXml" ds:itemID="{C89C946C-9C28-450A-91D2-5216F25019D5}"/>
</file>

<file path=customXml/itemProps4.xml><?xml version="1.0" encoding="utf-8"?>
<ds:datastoreItem xmlns:ds="http://schemas.openxmlformats.org/officeDocument/2006/customXml" ds:itemID="{27649A5B-E01D-4633-9A2F-1CE6F7667BB2}"/>
</file>

<file path=docProps/app.xml><?xml version="1.0" encoding="utf-8"?>
<Properties xmlns="http://schemas.openxmlformats.org/officeDocument/2006/extended-properties" xmlns:vt="http://schemas.openxmlformats.org/officeDocument/2006/docPropsVTypes">
  <Template>Normal</Template>
  <TotalTime>1</TotalTime>
  <Pages>7</Pages>
  <Words>993</Words>
  <Characters>5666</Characters>
  <Application>Microsoft Office Word</Application>
  <DocSecurity>4</DocSecurity>
  <Lines>47</Lines>
  <Paragraphs>13</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6646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153.2017.ro-ru</dc:title>
  <dc:creator>lll</dc:creator>
  <cp:lastModifiedBy>Asd Asdf</cp:lastModifiedBy>
  <cp:revision>2</cp:revision>
  <cp:lastPrinted>2017-04-03T10:40:00Z</cp:lastPrinted>
  <dcterms:created xsi:type="dcterms:W3CDTF">2017-06-08T09:37:00Z</dcterms:created>
  <dcterms:modified xsi:type="dcterms:W3CDTF">2017-06-08T09:37:00Z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