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BFE" w:rsidRPr="00822C13" w:rsidRDefault="00931BFE" w:rsidP="00931BFE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22C13"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 Парламента</w:t>
      </w:r>
    </w:p>
    <w:p w:rsidR="00931BFE" w:rsidRPr="00822C13" w:rsidRDefault="00931BFE" w:rsidP="00931BFE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22C1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931BFE" w:rsidRPr="00931BFE" w:rsidRDefault="00931BFE" w:rsidP="00491C54">
      <w:pPr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2C1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A26C10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22C13">
        <w:rPr>
          <w:rFonts w:ascii="Times New Roman" w:hAnsi="Times New Roman" w:cs="Times New Roman"/>
          <w:sz w:val="28"/>
          <w:szCs w:val="28"/>
          <w:lang w:val="ru-RU"/>
        </w:rPr>
        <w:t>акона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внесении изменений в Закон о Правительстве №</w:t>
      </w:r>
      <w:r w:rsidRPr="00931BFE">
        <w:rPr>
          <w:rFonts w:ascii="Times New Roman" w:hAnsi="Times New Roman" w:cs="Times New Roman"/>
          <w:sz w:val="28"/>
          <w:szCs w:val="28"/>
          <w:lang w:val="ru-RU"/>
        </w:rPr>
        <w:t xml:space="preserve"> 136/2017. </w:t>
      </w:r>
    </w:p>
    <w:p w:rsidR="00931BFE" w:rsidRPr="00822C13" w:rsidRDefault="00931BFE" w:rsidP="00931BFE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31BFE" w:rsidRPr="00822C13" w:rsidRDefault="00931BFE" w:rsidP="00931BFE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2C13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931BFE" w:rsidRPr="00A26C10" w:rsidRDefault="00A26C10" w:rsidP="00931BFE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MD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:rsidR="00931BFE" w:rsidRPr="00822C13" w:rsidRDefault="00931BFE" w:rsidP="00931BFE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2C13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822C13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931BFE" w:rsidRPr="00822C13" w:rsidRDefault="00931BFE" w:rsidP="00931BFE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2C1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</w:t>
      </w:r>
    </w:p>
    <w:p w:rsidR="00931BFE" w:rsidRPr="00822C13" w:rsidRDefault="00931BFE" w:rsidP="00931BFE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31BFE" w:rsidRPr="00822C13" w:rsidRDefault="00931BFE" w:rsidP="00931BFE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5B28" w:rsidRPr="00285B28" w:rsidRDefault="00285B28" w:rsidP="00285B2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Депутаты Парламента:</w:t>
      </w:r>
    </w:p>
    <w:p w:rsidR="00285B28" w:rsidRDefault="00285B28" w:rsidP="00285B2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285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Канду</w:t>
      </w:r>
      <w:proofErr w:type="spellEnd"/>
    </w:p>
    <w:p w:rsidR="00285B28" w:rsidRDefault="00285B28" w:rsidP="00285B2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Г.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Вердеш</w:t>
      </w:r>
      <w:proofErr w:type="spellEnd"/>
      <w:r w:rsidRPr="00285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31BFE" w:rsidRPr="00285B28" w:rsidRDefault="00285B28" w:rsidP="00285B28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</w:t>
      </w:r>
      <w:r w:rsidRPr="00285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Чеботарь </w:t>
      </w:r>
    </w:p>
    <w:p w:rsidR="00931BFE" w:rsidRPr="00285B28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931BFE" w:rsidRPr="00285B28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931BFE" w:rsidRPr="00285B28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931BFE" w:rsidRPr="00285B28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931BFE" w:rsidRPr="00285B28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931BFE" w:rsidRPr="00286857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31BFE" w:rsidRPr="00286857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31BFE" w:rsidRPr="00286857" w:rsidRDefault="00931BFE" w:rsidP="00931BF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931BFE" w:rsidRPr="00491C54" w:rsidRDefault="00931BFE" w:rsidP="00931BFE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 w:rsidRPr="00491C54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lastRenderedPageBreak/>
        <w:t>Проект</w:t>
      </w:r>
      <w:r w:rsidR="00491C54" w:rsidRPr="00491C54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(№58)</w:t>
      </w:r>
    </w:p>
    <w:p w:rsidR="00491C54" w:rsidRPr="00491C54" w:rsidRDefault="00A26C10" w:rsidP="00931BFE">
      <w:pPr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</w:t>
      </w:r>
      <w:r w:rsidR="00491C54" w:rsidRPr="00491C54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роект</w:t>
      </w:r>
    </w:p>
    <w:p w:rsidR="00931BFE" w:rsidRPr="00286857" w:rsidRDefault="00931BFE" w:rsidP="00931BFE">
      <w:pPr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491C54" w:rsidRDefault="00491C54" w:rsidP="00931BF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  <w:r w:rsidRPr="00491C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91C54" w:rsidRDefault="00491C54" w:rsidP="00931BF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91C54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</w:t>
      </w:r>
    </w:p>
    <w:p w:rsidR="00931BFE" w:rsidRPr="00491C54" w:rsidRDefault="00491C54" w:rsidP="00931BF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91C54">
        <w:rPr>
          <w:rFonts w:ascii="Times New Roman" w:hAnsi="Times New Roman" w:cs="Times New Roman"/>
          <w:b/>
          <w:bCs/>
          <w:sz w:val="28"/>
          <w:szCs w:val="28"/>
        </w:rPr>
        <w:t>Закон о Правительстве № 136/2017</w:t>
      </w:r>
    </w:p>
    <w:p w:rsidR="00931BFE" w:rsidRPr="00286857" w:rsidRDefault="00931BFE" w:rsidP="00931BFE">
      <w:pPr>
        <w:jc w:val="both"/>
        <w:rPr>
          <w:rFonts w:ascii="Times New Roman" w:hAnsi="Times New Roman" w:cs="Times New Roman"/>
          <w:sz w:val="28"/>
          <w:szCs w:val="28"/>
        </w:rPr>
      </w:pPr>
      <w:r w:rsidRPr="00286857">
        <w:rPr>
          <w:rFonts w:ascii="Times New Roman" w:hAnsi="Times New Roman" w:cs="Times New Roman"/>
          <w:sz w:val="28"/>
          <w:szCs w:val="28"/>
        </w:rPr>
        <w:tab/>
      </w:r>
      <w:r w:rsidR="00491C54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Pr="00286857">
        <w:rPr>
          <w:rFonts w:ascii="Times New Roman" w:hAnsi="Times New Roman" w:cs="Times New Roman"/>
          <w:sz w:val="28"/>
          <w:szCs w:val="28"/>
        </w:rPr>
        <w:t>.</w:t>
      </w:r>
    </w:p>
    <w:p w:rsidR="00931BFE" w:rsidRPr="00663E14" w:rsidRDefault="00931BFE" w:rsidP="00491C54">
      <w:pPr>
        <w:tabs>
          <w:tab w:val="left" w:pos="709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685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91C54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I </w:t>
      </w:r>
      <w:r w:rsidRPr="00286857">
        <w:rPr>
          <w:rFonts w:ascii="Times New Roman" w:hAnsi="Times New Roman" w:cs="Times New Roman"/>
          <w:sz w:val="28"/>
          <w:szCs w:val="28"/>
        </w:rPr>
        <w:t xml:space="preserve"> – </w:t>
      </w:r>
      <w:r w:rsidR="00491C54">
        <w:rPr>
          <w:rFonts w:ascii="Times New Roman" w:hAnsi="Times New Roman" w:cs="Times New Roman"/>
          <w:sz w:val="28"/>
          <w:szCs w:val="28"/>
          <w:lang w:val="ru-RU"/>
        </w:rPr>
        <w:t xml:space="preserve"> Пункт </w:t>
      </w:r>
      <w:r w:rsidR="00491C54">
        <w:rPr>
          <w:rFonts w:ascii="Times New Roman" w:hAnsi="Times New Roman" w:cs="Times New Roman"/>
          <w:sz w:val="28"/>
          <w:szCs w:val="28"/>
        </w:rPr>
        <w:t>d</w:t>
      </w:r>
      <w:r w:rsidR="00491C54">
        <w:rPr>
          <w:rFonts w:ascii="Times New Roman" w:hAnsi="Times New Roman" w:cs="Times New Roman"/>
          <w:sz w:val="28"/>
          <w:szCs w:val="28"/>
          <w:lang w:val="ru-RU"/>
        </w:rPr>
        <w:t xml:space="preserve">) части (2) </w:t>
      </w:r>
      <w:r w:rsidR="00491C54" w:rsidRPr="00491C54">
        <w:rPr>
          <w:rFonts w:ascii="Times New Roman" w:hAnsi="Times New Roman" w:cs="Times New Roman"/>
          <w:sz w:val="28"/>
          <w:szCs w:val="28"/>
        </w:rPr>
        <w:t>Закон</w:t>
      </w:r>
      <w:r w:rsidR="00491C54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91C54" w:rsidRPr="00491C54">
        <w:rPr>
          <w:rFonts w:ascii="Times New Roman" w:hAnsi="Times New Roman" w:cs="Times New Roman"/>
          <w:sz w:val="28"/>
          <w:szCs w:val="28"/>
        </w:rPr>
        <w:t xml:space="preserve"> о Правительстве № 136/2017 (Официальный монитор Республики Молдова, 2017 г., № 252, ст.412), с последующими изменениями,</w:t>
      </w:r>
      <w:r w:rsidR="00491C54">
        <w:rPr>
          <w:rFonts w:ascii="Times New Roman" w:hAnsi="Times New Roman" w:cs="Times New Roman"/>
          <w:sz w:val="28"/>
          <w:szCs w:val="28"/>
          <w:lang w:val="ru-RU"/>
        </w:rPr>
        <w:t xml:space="preserve"> признать утратившим силу</w:t>
      </w:r>
      <w:r w:rsidRPr="00663E14">
        <w:rPr>
          <w:rFonts w:ascii="Times New Roman" w:hAnsi="Times New Roman" w:cs="Times New Roman"/>
          <w:sz w:val="28"/>
          <w:szCs w:val="28"/>
        </w:rPr>
        <w:t>.</w:t>
      </w:r>
    </w:p>
    <w:p w:rsidR="00931BFE" w:rsidRPr="00286857" w:rsidRDefault="00931BFE" w:rsidP="00491C54">
      <w:pPr>
        <w:pStyle w:val="ListParagraph"/>
        <w:tabs>
          <w:tab w:val="left" w:pos="709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1BFE" w:rsidRPr="00286857" w:rsidRDefault="00491C54" w:rsidP="00491C54">
      <w:pPr>
        <w:tabs>
          <w:tab w:val="left" w:pos="709"/>
        </w:tabs>
        <w:spacing w:line="276" w:lineRule="auto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proofErr w:type="spellEnd"/>
      <w:r w:rsidR="00931BFE" w:rsidRPr="00663E14">
        <w:rPr>
          <w:rFonts w:ascii="Times New Roman" w:hAnsi="Times New Roman" w:cs="Times New Roman"/>
          <w:b/>
          <w:bCs/>
          <w:sz w:val="28"/>
          <w:szCs w:val="28"/>
        </w:rPr>
        <w:t>. II.</w:t>
      </w:r>
      <w:r w:rsidR="00931B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491C54">
        <w:rPr>
          <w:rFonts w:ascii="Times New Roman" w:hAnsi="Times New Roman" w:cs="Times New Roman"/>
          <w:sz w:val="28"/>
          <w:szCs w:val="28"/>
        </w:rPr>
        <w:t>Настоящий закон вступает в силу со дня опубликования в Официальном мониторе Республики Молдова.</w:t>
      </w:r>
    </w:p>
    <w:p w:rsidR="00931BFE" w:rsidRDefault="00931BFE" w:rsidP="00931BF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31BFE" w:rsidRPr="00286857" w:rsidRDefault="00931BFE" w:rsidP="00931BFE">
      <w:pPr>
        <w:ind w:left="630" w:firstLine="1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931BFE" w:rsidRPr="00491C54" w:rsidRDefault="00491C54" w:rsidP="00931BFE">
      <w:pPr>
        <w:ind w:left="630" w:firstLine="18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:rsidR="00545039" w:rsidRDefault="00545039"/>
    <w:sectPr w:rsidR="00545039" w:rsidSect="00C875B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B02" w:rsidRDefault="00A53B02" w:rsidP="00C875B4">
      <w:pPr>
        <w:spacing w:after="0" w:line="240" w:lineRule="auto"/>
      </w:pPr>
      <w:r>
        <w:separator/>
      </w:r>
    </w:p>
  </w:endnote>
  <w:endnote w:type="continuationSeparator" w:id="0">
    <w:p w:rsidR="00A53B02" w:rsidRDefault="00A53B02" w:rsidP="00C87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B02" w:rsidRDefault="00A53B02" w:rsidP="00C875B4">
      <w:pPr>
        <w:spacing w:after="0" w:line="240" w:lineRule="auto"/>
      </w:pPr>
      <w:r>
        <w:separator/>
      </w:r>
    </w:p>
  </w:footnote>
  <w:footnote w:type="continuationSeparator" w:id="0">
    <w:p w:rsidR="00A53B02" w:rsidRDefault="00A53B02" w:rsidP="00C87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17654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75B4" w:rsidRPr="00A26C10" w:rsidRDefault="00C875B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26C1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26C1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26C1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26C10" w:rsidRPr="00A26C10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A26C1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875B4" w:rsidRPr="00A26C10" w:rsidRDefault="00C875B4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65A38"/>
    <w:multiLevelType w:val="hybridMultilevel"/>
    <w:tmpl w:val="8E74755A"/>
    <w:lvl w:ilvl="0" w:tplc="826293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5" w:hanging="360"/>
      </w:pPr>
    </w:lvl>
    <w:lvl w:ilvl="2" w:tplc="0819001B" w:tentative="1">
      <w:start w:val="1"/>
      <w:numFmt w:val="lowerRoman"/>
      <w:lvlText w:val="%3."/>
      <w:lvlJc w:val="right"/>
      <w:pPr>
        <w:ind w:left="2505" w:hanging="180"/>
      </w:pPr>
    </w:lvl>
    <w:lvl w:ilvl="3" w:tplc="0819000F" w:tentative="1">
      <w:start w:val="1"/>
      <w:numFmt w:val="decimal"/>
      <w:lvlText w:val="%4."/>
      <w:lvlJc w:val="left"/>
      <w:pPr>
        <w:ind w:left="3225" w:hanging="360"/>
      </w:pPr>
    </w:lvl>
    <w:lvl w:ilvl="4" w:tplc="08190019" w:tentative="1">
      <w:start w:val="1"/>
      <w:numFmt w:val="lowerLetter"/>
      <w:lvlText w:val="%5."/>
      <w:lvlJc w:val="left"/>
      <w:pPr>
        <w:ind w:left="3945" w:hanging="360"/>
      </w:pPr>
    </w:lvl>
    <w:lvl w:ilvl="5" w:tplc="0819001B" w:tentative="1">
      <w:start w:val="1"/>
      <w:numFmt w:val="lowerRoman"/>
      <w:lvlText w:val="%6."/>
      <w:lvlJc w:val="right"/>
      <w:pPr>
        <w:ind w:left="4665" w:hanging="180"/>
      </w:pPr>
    </w:lvl>
    <w:lvl w:ilvl="6" w:tplc="0819000F" w:tentative="1">
      <w:start w:val="1"/>
      <w:numFmt w:val="decimal"/>
      <w:lvlText w:val="%7."/>
      <w:lvlJc w:val="left"/>
      <w:pPr>
        <w:ind w:left="5385" w:hanging="360"/>
      </w:pPr>
    </w:lvl>
    <w:lvl w:ilvl="7" w:tplc="08190019" w:tentative="1">
      <w:start w:val="1"/>
      <w:numFmt w:val="lowerLetter"/>
      <w:lvlText w:val="%8."/>
      <w:lvlJc w:val="left"/>
      <w:pPr>
        <w:ind w:left="6105" w:hanging="360"/>
      </w:pPr>
    </w:lvl>
    <w:lvl w:ilvl="8" w:tplc="08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D4D40A2"/>
    <w:multiLevelType w:val="hybridMultilevel"/>
    <w:tmpl w:val="6B3C3B34"/>
    <w:lvl w:ilvl="0" w:tplc="37F65C1E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BFE"/>
    <w:rsid w:val="00285B28"/>
    <w:rsid w:val="00491C54"/>
    <w:rsid w:val="00545039"/>
    <w:rsid w:val="00570D40"/>
    <w:rsid w:val="008D6FB2"/>
    <w:rsid w:val="008F7593"/>
    <w:rsid w:val="00931BFE"/>
    <w:rsid w:val="00A26C10"/>
    <w:rsid w:val="00A53B02"/>
    <w:rsid w:val="00C875B4"/>
    <w:rsid w:val="00D9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6E82E5-0E32-43D8-B88C-793F4B18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31BFE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B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7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5B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875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5B4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E126F6F-8B78-499A-8029-52C3BA7FBA69}"/>
</file>

<file path=customXml/itemProps2.xml><?xml version="1.0" encoding="utf-8"?>
<ds:datastoreItem xmlns:ds="http://schemas.openxmlformats.org/officeDocument/2006/customXml" ds:itemID="{8B745C4B-C1CC-4281-B4CB-64E412078801}"/>
</file>

<file path=customXml/itemProps3.xml><?xml version="1.0" encoding="utf-8"?>
<ds:datastoreItem xmlns:ds="http://schemas.openxmlformats.org/officeDocument/2006/customXml" ds:itemID="{CF8E004D-85D0-4D25-84BF-DE438BA9C7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58.2021.ru</dc:title>
  <dc:creator>User</dc:creator>
  <cp:lastModifiedBy>Aliona Ivanova</cp:lastModifiedBy>
  <cp:revision>2</cp:revision>
  <dcterms:created xsi:type="dcterms:W3CDTF">2021-03-12T06:56:00Z</dcterms:created>
  <dcterms:modified xsi:type="dcterms:W3CDTF">2021-03-12T06:56:00Z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