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CDDC45" w14:textId="77777777" w:rsidR="00C35D3C" w:rsidRPr="003F164F" w:rsidRDefault="00C35D3C" w:rsidP="00C35D3C">
      <w:pPr>
        <w:pStyle w:val="Titlustinga"/>
        <w:rPr>
          <w:noProof/>
          <w:lang w:val="ro-MD"/>
        </w:rPr>
      </w:pPr>
      <w:r w:rsidRPr="003F164F">
        <w:rPr>
          <w:rFonts w:ascii="Times New Roman" w:hAnsi="Times New Roman" w:cs="Times New Roman"/>
          <w:noProof/>
          <w:lang w:val="ro-MD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850BD6" wp14:editId="138E4A35">
                <wp:simplePos x="0" y="0"/>
                <wp:positionH relativeFrom="page">
                  <wp:posOffset>4802505</wp:posOffset>
                </wp:positionH>
                <wp:positionV relativeFrom="page">
                  <wp:posOffset>225425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FAE194" w14:textId="2886E277" w:rsidR="00C35D3C" w:rsidRDefault="00F1195F" w:rsidP="00C35D3C">
                            <w:pPr>
                              <w:pStyle w:val="nr"/>
                              <w:spacing w:after="160"/>
                            </w:pPr>
                            <w:r>
                              <w:t>MP</w:t>
                            </w:r>
                            <w:r w:rsidR="00C35D3C">
                              <w:t xml:space="preserve"> </w:t>
                            </w:r>
                            <w:r>
                              <w:t>04/02-71</w:t>
                            </w:r>
                            <w:r w:rsidR="00C35D3C">
                              <w:t xml:space="preserve"> </w:t>
                            </w:r>
                            <w:permStart w:id="1415450760" w:edGrp="everyone"/>
                            <w:permEnd w:id="1415450760"/>
                            <w:r w:rsidR="00C35D3C">
                              <w:t xml:space="preserve"> </w:t>
                            </w:r>
                          </w:p>
                          <w:p w14:paraId="06ACDE16" w14:textId="653943F5" w:rsidR="00C35D3C" w:rsidRDefault="00C35D3C" w:rsidP="00C35D3C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F1195F">
                              <w:t>10.07.2023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850BD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8.15pt;margin-top:17.75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" filled="f" stroked="f" strokeweight=".5pt">
                <v:textbox inset="0,0,0,0">
                  <w:txbxContent>
                    <w:p w14:paraId="6FFAE194" w14:textId="2886E277" w:rsidR="00C35D3C" w:rsidRDefault="00F1195F" w:rsidP="00C35D3C">
                      <w:pPr>
                        <w:pStyle w:val="nr"/>
                        <w:spacing w:after="160"/>
                      </w:pPr>
                      <w:r>
                        <w:t>MP</w:t>
                      </w:r>
                      <w:r w:rsidR="00C35D3C">
                        <w:t xml:space="preserve"> </w:t>
                      </w:r>
                      <w:r>
                        <w:t>04/02-71</w:t>
                      </w:r>
                      <w:r w:rsidR="00C35D3C">
                        <w:t xml:space="preserve"> </w:t>
                      </w:r>
                      <w:permStart w:id="1415450760" w:edGrp="everyone"/>
                      <w:permEnd w:id="1415450760"/>
                      <w:r w:rsidR="00C35D3C">
                        <w:t xml:space="preserve"> </w:t>
                      </w:r>
                    </w:p>
                    <w:p w14:paraId="06ACDE16" w14:textId="653943F5" w:rsidR="00C35D3C" w:rsidRDefault="00C35D3C" w:rsidP="00C35D3C">
                      <w:pPr>
                        <w:pStyle w:val="nr"/>
                      </w:pPr>
                      <w:r>
                        <w:t xml:space="preserve"> </w:t>
                      </w:r>
                      <w:r w:rsidR="00F1195F">
                        <w:t>10.07.2023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3F164F">
        <w:rPr>
          <w:noProof/>
          <w:lang w:val="ro-MD"/>
        </w:rPr>
        <w:t>Deputat în Parlamentul</w:t>
      </w:r>
      <w:r w:rsidRPr="003F164F">
        <w:rPr>
          <w:noProof/>
          <w:lang w:val="ro-MD"/>
        </w:rPr>
        <w:br/>
        <w:t>Republicii Moldova</w:t>
      </w:r>
    </w:p>
    <w:p w14:paraId="10881976" w14:textId="77777777" w:rsidR="00C35D3C" w:rsidRPr="003F164F" w:rsidRDefault="00C35D3C" w:rsidP="00C35D3C">
      <w:pPr>
        <w:pStyle w:val="Titlustinga"/>
        <w:rPr>
          <w:noProof/>
          <w:lang w:val="ro-MD"/>
        </w:rPr>
      </w:pPr>
    </w:p>
    <w:p w14:paraId="504587E7" w14:textId="77777777" w:rsidR="00C35D3C" w:rsidRPr="003F164F" w:rsidRDefault="00C35D3C" w:rsidP="00C35D3C">
      <w:pPr>
        <w:pStyle w:val="Titlustinga"/>
        <w:rPr>
          <w:noProof/>
          <w:lang w:val="ro-MD"/>
        </w:rPr>
        <w:sectPr w:rsidR="00C35D3C" w:rsidRPr="003F164F" w:rsidSect="00F43C39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</w:p>
    <w:p w14:paraId="167B8010" w14:textId="77777777" w:rsidR="00C35D3C" w:rsidRPr="003F164F" w:rsidRDefault="00C35D3C" w:rsidP="00C35D3C">
      <w:pPr>
        <w:spacing w:after="0" w:line="240" w:lineRule="auto"/>
        <w:ind w:left="0"/>
        <w:jc w:val="right"/>
        <w:rPr>
          <w:rFonts w:cs="Times New Roman"/>
          <w:b/>
          <w:sz w:val="28"/>
          <w:szCs w:val="28"/>
          <w:lang w:val="ro-MD"/>
        </w:rPr>
      </w:pPr>
      <w:r w:rsidRPr="003F164F">
        <w:rPr>
          <w:rFonts w:cs="Times New Roman"/>
          <w:b/>
          <w:sz w:val="28"/>
          <w:szCs w:val="28"/>
          <w:lang w:val="ro-MD"/>
        </w:rPr>
        <w:t>Biroului permanent</w:t>
      </w:r>
    </w:p>
    <w:p w14:paraId="1AECA2CF" w14:textId="77777777" w:rsidR="00C35D3C" w:rsidRPr="003F164F" w:rsidRDefault="00C35D3C" w:rsidP="00C35D3C">
      <w:pPr>
        <w:spacing w:after="0" w:line="240" w:lineRule="auto"/>
        <w:ind w:left="4820"/>
        <w:jc w:val="right"/>
        <w:rPr>
          <w:rFonts w:cs="Times New Roman"/>
          <w:b/>
          <w:sz w:val="28"/>
          <w:szCs w:val="28"/>
          <w:lang w:val="ro-MD"/>
        </w:rPr>
      </w:pPr>
      <w:r w:rsidRPr="003F164F">
        <w:rPr>
          <w:rFonts w:cs="Times New Roman"/>
          <w:b/>
          <w:sz w:val="28"/>
          <w:szCs w:val="28"/>
          <w:lang w:val="ro-MD"/>
        </w:rPr>
        <w:t xml:space="preserve">al Parlamentului </w:t>
      </w:r>
    </w:p>
    <w:p w14:paraId="032E8D22" w14:textId="77777777" w:rsidR="00C35D3C" w:rsidRPr="003F164F" w:rsidRDefault="00C35D3C" w:rsidP="00C35D3C">
      <w:pPr>
        <w:spacing w:after="0" w:line="240" w:lineRule="auto"/>
        <w:ind w:left="4820"/>
        <w:jc w:val="right"/>
        <w:rPr>
          <w:rFonts w:cs="Times New Roman"/>
          <w:b/>
          <w:sz w:val="28"/>
          <w:szCs w:val="28"/>
          <w:lang w:val="ro-MD"/>
        </w:rPr>
      </w:pPr>
      <w:r w:rsidRPr="003F164F">
        <w:rPr>
          <w:rFonts w:cs="Times New Roman"/>
          <w:b/>
          <w:sz w:val="28"/>
          <w:szCs w:val="28"/>
          <w:lang w:val="ro-MD"/>
        </w:rPr>
        <w:t>Republicii Moldova</w:t>
      </w:r>
    </w:p>
    <w:p w14:paraId="2BE91217" w14:textId="77777777" w:rsidR="00C35D3C" w:rsidRPr="003F164F" w:rsidRDefault="00C35D3C" w:rsidP="00C35D3C">
      <w:pPr>
        <w:rPr>
          <w:rFonts w:cs="Times New Roman"/>
          <w:sz w:val="28"/>
          <w:szCs w:val="28"/>
          <w:lang w:val="ro-MD"/>
        </w:rPr>
      </w:pPr>
    </w:p>
    <w:p w14:paraId="2767D3CD" w14:textId="77777777" w:rsidR="00C35D3C" w:rsidRPr="003F164F" w:rsidRDefault="00C35D3C" w:rsidP="00C35D3C">
      <w:pPr>
        <w:ind w:left="0"/>
        <w:jc w:val="both"/>
        <w:rPr>
          <w:rFonts w:cs="Times New Roman"/>
          <w:sz w:val="28"/>
          <w:szCs w:val="28"/>
          <w:lang w:val="ro-MD"/>
        </w:rPr>
      </w:pPr>
    </w:p>
    <w:p w14:paraId="553528FA" w14:textId="0913FB4E" w:rsidR="00C35D3C" w:rsidRPr="003F164F" w:rsidRDefault="00C35D3C" w:rsidP="00C35D3C">
      <w:pPr>
        <w:ind w:left="0" w:firstLine="708"/>
        <w:jc w:val="both"/>
        <w:rPr>
          <w:rFonts w:cs="Times New Roman"/>
          <w:sz w:val="28"/>
          <w:szCs w:val="28"/>
          <w:lang w:val="ro-MD"/>
        </w:rPr>
      </w:pPr>
      <w:r w:rsidRPr="003F164F">
        <w:rPr>
          <w:rFonts w:cs="Times New Roman"/>
          <w:sz w:val="28"/>
          <w:szCs w:val="28"/>
          <w:lang w:val="ro-MD"/>
        </w:rPr>
        <w:t xml:space="preserve">În conformitate cu prevederile art. 73 din </w:t>
      </w:r>
      <w:proofErr w:type="spellStart"/>
      <w:r w:rsidRPr="003F164F">
        <w:rPr>
          <w:rFonts w:cs="Times New Roman"/>
          <w:sz w:val="28"/>
          <w:szCs w:val="28"/>
          <w:lang w:val="ro-MD"/>
        </w:rPr>
        <w:t>Constituţia</w:t>
      </w:r>
      <w:proofErr w:type="spellEnd"/>
      <w:r w:rsidRPr="003F164F">
        <w:rPr>
          <w:rFonts w:cs="Times New Roman"/>
          <w:sz w:val="28"/>
          <w:szCs w:val="28"/>
          <w:lang w:val="ro-MD"/>
        </w:rPr>
        <w:t xml:space="preserve"> Republicii Moldova şi art. 47 din Regulamentul Parlamentului, se înaintează cu titlu de </w:t>
      </w:r>
      <w:proofErr w:type="spellStart"/>
      <w:r w:rsidRPr="003F164F">
        <w:rPr>
          <w:rFonts w:cs="Times New Roman"/>
          <w:sz w:val="28"/>
          <w:szCs w:val="28"/>
          <w:lang w:val="ro-MD"/>
        </w:rPr>
        <w:t>iniţiativă</w:t>
      </w:r>
      <w:proofErr w:type="spellEnd"/>
      <w:r w:rsidRPr="003F164F">
        <w:rPr>
          <w:rFonts w:cs="Times New Roman"/>
          <w:sz w:val="28"/>
          <w:szCs w:val="28"/>
          <w:lang w:val="ro-MD"/>
        </w:rPr>
        <w:t xml:space="preserve"> legislativă proiectul de hotărâre pentru modificarea articolului 3 din Hotărârea Parlamentului nr.84/2021 privind componența numerică și nominală a Biroului permanent al Parlamentului.</w:t>
      </w:r>
    </w:p>
    <w:p w14:paraId="7371DFED" w14:textId="77777777" w:rsidR="00C35D3C" w:rsidRPr="003F164F" w:rsidRDefault="00C35D3C" w:rsidP="00C35D3C">
      <w:pPr>
        <w:pStyle w:val="NoSpacing"/>
        <w:ind w:firstLine="708"/>
        <w:jc w:val="both"/>
        <w:rPr>
          <w:rFonts w:ascii="Georgia" w:hAnsi="Georgia"/>
          <w:b/>
          <w:sz w:val="28"/>
          <w:szCs w:val="28"/>
          <w:lang w:val="ro-MD"/>
        </w:rPr>
      </w:pPr>
      <w:r w:rsidRPr="003F164F">
        <w:rPr>
          <w:rFonts w:ascii="Georgia" w:hAnsi="Georgia"/>
          <w:b/>
          <w:sz w:val="28"/>
          <w:szCs w:val="28"/>
          <w:lang w:val="ro-MD"/>
        </w:rPr>
        <w:t>Anexe:</w:t>
      </w:r>
    </w:p>
    <w:p w14:paraId="72A87085" w14:textId="77777777" w:rsidR="00C35D3C" w:rsidRPr="003F164F" w:rsidRDefault="00C35D3C" w:rsidP="00C35D3C">
      <w:pPr>
        <w:pStyle w:val="NoSpacing"/>
        <w:ind w:firstLine="708"/>
        <w:jc w:val="both"/>
        <w:rPr>
          <w:rFonts w:ascii="Georgia" w:hAnsi="Georgia"/>
          <w:b/>
          <w:sz w:val="28"/>
          <w:szCs w:val="28"/>
          <w:lang w:val="ro-MD"/>
        </w:rPr>
      </w:pPr>
    </w:p>
    <w:p w14:paraId="42F18E09" w14:textId="77777777" w:rsidR="00C35D3C" w:rsidRPr="003F164F" w:rsidRDefault="00C35D3C" w:rsidP="00C35D3C">
      <w:pPr>
        <w:pStyle w:val="NoSpacing"/>
        <w:ind w:firstLine="708"/>
        <w:jc w:val="both"/>
        <w:rPr>
          <w:rFonts w:ascii="Georgia" w:hAnsi="Georgia"/>
          <w:b/>
          <w:sz w:val="28"/>
          <w:szCs w:val="28"/>
          <w:lang w:val="ro-MD"/>
        </w:rPr>
      </w:pPr>
    </w:p>
    <w:p w14:paraId="47E2C284" w14:textId="77777777" w:rsidR="00C35D3C" w:rsidRPr="003F164F" w:rsidRDefault="00C35D3C" w:rsidP="00C35D3C">
      <w:pPr>
        <w:pStyle w:val="NoSpacing"/>
        <w:ind w:firstLine="708"/>
        <w:jc w:val="both"/>
        <w:rPr>
          <w:rFonts w:ascii="Georgia" w:hAnsi="Georgia"/>
          <w:sz w:val="28"/>
          <w:szCs w:val="28"/>
          <w:lang w:val="ro-MD"/>
        </w:rPr>
      </w:pPr>
    </w:p>
    <w:p w14:paraId="614D1439" w14:textId="77777777" w:rsidR="00C35D3C" w:rsidRPr="003F164F" w:rsidRDefault="00C35D3C" w:rsidP="00C35D3C">
      <w:pPr>
        <w:pStyle w:val="NoSpacing"/>
        <w:numPr>
          <w:ilvl w:val="0"/>
          <w:numId w:val="1"/>
        </w:numPr>
        <w:jc w:val="both"/>
        <w:rPr>
          <w:rFonts w:ascii="Georgia" w:hAnsi="Georgia"/>
          <w:sz w:val="28"/>
          <w:szCs w:val="28"/>
          <w:lang w:val="ro-MD"/>
        </w:rPr>
      </w:pPr>
      <w:r w:rsidRPr="003F164F">
        <w:rPr>
          <w:rFonts w:ascii="Georgia" w:hAnsi="Georgia"/>
          <w:sz w:val="28"/>
          <w:szCs w:val="28"/>
          <w:lang w:val="ro-MD"/>
        </w:rPr>
        <w:t>Proiectul de hotărâre;</w:t>
      </w:r>
    </w:p>
    <w:p w14:paraId="650DB97A" w14:textId="12395402" w:rsidR="00C35D3C" w:rsidRPr="003F164F" w:rsidRDefault="0016496E" w:rsidP="00C35D3C">
      <w:pPr>
        <w:pStyle w:val="NoSpacing"/>
        <w:numPr>
          <w:ilvl w:val="0"/>
          <w:numId w:val="1"/>
        </w:numPr>
        <w:jc w:val="both"/>
        <w:rPr>
          <w:rFonts w:ascii="Georgia" w:hAnsi="Georgia"/>
          <w:sz w:val="28"/>
          <w:szCs w:val="28"/>
          <w:lang w:val="ro-MD"/>
        </w:rPr>
      </w:pPr>
      <w:r w:rsidRPr="003F164F">
        <w:rPr>
          <w:rFonts w:ascii="Georgia" w:hAnsi="Georgia"/>
          <w:sz w:val="28"/>
          <w:szCs w:val="28"/>
          <w:lang w:val="ro-MD"/>
        </w:rPr>
        <w:t>Extras din Procesul-verbal nr</w:t>
      </w:r>
      <w:r w:rsidR="00586B30">
        <w:rPr>
          <w:rFonts w:ascii="Georgia" w:hAnsi="Georgia"/>
          <w:sz w:val="28"/>
          <w:szCs w:val="28"/>
        </w:rPr>
        <w:t xml:space="preserve">: 21/2023 </w:t>
      </w:r>
      <w:r w:rsidRPr="003F164F">
        <w:rPr>
          <w:rFonts w:ascii="Georgia" w:hAnsi="Georgia"/>
          <w:sz w:val="28"/>
          <w:szCs w:val="28"/>
          <w:lang w:val="ro-MD"/>
        </w:rPr>
        <w:t>al F</w:t>
      </w:r>
      <w:r w:rsidR="00B051FF" w:rsidRPr="003F164F">
        <w:rPr>
          <w:rFonts w:ascii="Georgia" w:hAnsi="Georgia"/>
          <w:sz w:val="28"/>
          <w:szCs w:val="28"/>
          <w:lang w:val="ro-MD"/>
        </w:rPr>
        <w:t xml:space="preserve">racțiunii </w:t>
      </w:r>
      <w:r w:rsidRPr="003F164F">
        <w:rPr>
          <w:rFonts w:ascii="Georgia" w:hAnsi="Georgia"/>
          <w:sz w:val="28"/>
          <w:szCs w:val="28"/>
          <w:lang w:val="ro-MD"/>
        </w:rPr>
        <w:t>PAS</w:t>
      </w:r>
    </w:p>
    <w:p w14:paraId="5A91774D" w14:textId="77777777" w:rsidR="00C35D3C" w:rsidRPr="003F164F" w:rsidRDefault="00C35D3C" w:rsidP="00C35D3C">
      <w:pPr>
        <w:pStyle w:val="NoSpacing"/>
        <w:ind w:left="1068"/>
        <w:jc w:val="both"/>
        <w:rPr>
          <w:rFonts w:ascii="Georgia" w:hAnsi="Georgia"/>
          <w:sz w:val="28"/>
          <w:szCs w:val="28"/>
          <w:lang w:val="ro-MD"/>
        </w:rPr>
      </w:pPr>
    </w:p>
    <w:p w14:paraId="199ABA17" w14:textId="77777777" w:rsidR="00C35D3C" w:rsidRPr="003F164F" w:rsidRDefault="00C35D3C" w:rsidP="00C35D3C">
      <w:pPr>
        <w:pStyle w:val="NoSpacing"/>
        <w:ind w:left="1068"/>
        <w:jc w:val="both"/>
        <w:rPr>
          <w:rFonts w:ascii="Georgia" w:hAnsi="Georgia"/>
          <w:sz w:val="28"/>
          <w:szCs w:val="28"/>
          <w:lang w:val="ro-MD"/>
        </w:rPr>
      </w:pPr>
    </w:p>
    <w:p w14:paraId="5FE1B428" w14:textId="77777777" w:rsidR="00C35D3C" w:rsidRPr="003F164F" w:rsidRDefault="00C35D3C" w:rsidP="00C35D3C">
      <w:pPr>
        <w:pStyle w:val="NoSpacing"/>
        <w:ind w:left="1068"/>
        <w:jc w:val="both"/>
        <w:rPr>
          <w:rFonts w:ascii="Georgia" w:hAnsi="Georgia"/>
          <w:sz w:val="28"/>
          <w:szCs w:val="28"/>
          <w:lang w:val="ro-MD"/>
        </w:rPr>
      </w:pPr>
    </w:p>
    <w:p w14:paraId="7836DF77" w14:textId="40E07AB0" w:rsidR="00C35D3C" w:rsidRDefault="00C35D3C" w:rsidP="00F1195F">
      <w:pPr>
        <w:pStyle w:val="NoSpacing"/>
        <w:jc w:val="both"/>
        <w:rPr>
          <w:rFonts w:ascii="Georgia" w:hAnsi="Georgia"/>
          <w:sz w:val="28"/>
          <w:szCs w:val="28"/>
          <w:lang w:val="ro-MD"/>
        </w:rPr>
      </w:pPr>
    </w:p>
    <w:p w14:paraId="7ECF94C4" w14:textId="77777777" w:rsidR="00F1195F" w:rsidRPr="003F164F" w:rsidRDefault="00F1195F" w:rsidP="00F1195F">
      <w:pPr>
        <w:pStyle w:val="NoSpacing"/>
        <w:jc w:val="both"/>
        <w:rPr>
          <w:rFonts w:ascii="Georgia" w:hAnsi="Georgia"/>
          <w:sz w:val="28"/>
          <w:szCs w:val="28"/>
          <w:lang w:val="ro-MD"/>
        </w:rPr>
      </w:pPr>
    </w:p>
    <w:p w14:paraId="6C27E0D3" w14:textId="77777777" w:rsidR="00C35D3C" w:rsidRPr="003F164F" w:rsidRDefault="00C35D3C" w:rsidP="00C35D3C">
      <w:pPr>
        <w:pStyle w:val="NoSpacing"/>
        <w:ind w:left="1068"/>
        <w:jc w:val="both"/>
        <w:rPr>
          <w:rFonts w:ascii="Georgia" w:hAnsi="Georgia"/>
          <w:sz w:val="28"/>
          <w:szCs w:val="28"/>
          <w:lang w:val="ro-MD"/>
        </w:rPr>
      </w:pPr>
    </w:p>
    <w:p w14:paraId="50E8DD96" w14:textId="77777777" w:rsidR="00C35D3C" w:rsidRPr="003F164F" w:rsidRDefault="00C35D3C" w:rsidP="00C35D3C">
      <w:pPr>
        <w:pStyle w:val="NoSpacing"/>
        <w:ind w:firstLine="708"/>
        <w:jc w:val="right"/>
        <w:rPr>
          <w:rFonts w:ascii="Georgia" w:hAnsi="Georgia"/>
          <w:b/>
          <w:sz w:val="28"/>
          <w:szCs w:val="28"/>
          <w:lang w:val="ro-MD"/>
        </w:rPr>
      </w:pPr>
    </w:p>
    <w:p w14:paraId="1089A2BB" w14:textId="13A1CA74" w:rsidR="00C35D3C" w:rsidRPr="003F164F" w:rsidRDefault="00C35D3C" w:rsidP="00C35D3C">
      <w:pPr>
        <w:spacing w:after="0" w:line="240" w:lineRule="auto"/>
        <w:ind w:left="850"/>
        <w:jc w:val="right"/>
        <w:rPr>
          <w:b/>
          <w:sz w:val="28"/>
          <w:szCs w:val="28"/>
          <w:lang w:val="ro-MD"/>
        </w:rPr>
      </w:pPr>
    </w:p>
    <w:p w14:paraId="0B348E3E" w14:textId="21F01D53" w:rsidR="00C35D3C" w:rsidRPr="003F164F" w:rsidRDefault="00F1195F" w:rsidP="00C35D3C">
      <w:pPr>
        <w:spacing w:after="0" w:line="240" w:lineRule="auto"/>
        <w:ind w:left="850"/>
        <w:jc w:val="right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>D</w:t>
      </w:r>
      <w:r w:rsidR="00C35D3C" w:rsidRPr="003F164F">
        <w:rPr>
          <w:b/>
          <w:sz w:val="28"/>
          <w:szCs w:val="28"/>
          <w:lang w:val="ro-MD"/>
        </w:rPr>
        <w:t>eputa</w:t>
      </w:r>
      <w:r>
        <w:rPr>
          <w:b/>
          <w:sz w:val="28"/>
          <w:szCs w:val="28"/>
          <w:lang w:val="ro-MD"/>
        </w:rPr>
        <w:t>ți</w:t>
      </w:r>
      <w:r w:rsidR="00C35D3C" w:rsidRPr="003F164F">
        <w:rPr>
          <w:b/>
          <w:sz w:val="28"/>
          <w:szCs w:val="28"/>
          <w:lang w:val="ro-MD"/>
        </w:rPr>
        <w:t xml:space="preserve"> în Parlament</w:t>
      </w:r>
    </w:p>
    <w:p w14:paraId="7A419DBD" w14:textId="77777777" w:rsidR="00C35D3C" w:rsidRPr="003F164F" w:rsidRDefault="00C35D3C" w:rsidP="00C35D3C">
      <w:pPr>
        <w:jc w:val="right"/>
        <w:rPr>
          <w:b/>
          <w:sz w:val="28"/>
          <w:szCs w:val="28"/>
          <w:lang w:val="ro-MD"/>
        </w:rPr>
      </w:pPr>
    </w:p>
    <w:p w14:paraId="424D44DC" w14:textId="77777777" w:rsidR="00C35D3C" w:rsidRPr="003F164F" w:rsidRDefault="00C35D3C" w:rsidP="00C35D3C">
      <w:pPr>
        <w:ind w:firstLine="708"/>
        <w:jc w:val="both"/>
        <w:rPr>
          <w:rFonts w:cs="Times New Roman"/>
          <w:sz w:val="28"/>
          <w:szCs w:val="28"/>
          <w:lang w:val="ro-MD"/>
        </w:rPr>
      </w:pPr>
    </w:p>
    <w:p w14:paraId="295786A9" w14:textId="77777777" w:rsidR="00C35D3C" w:rsidRPr="003F164F" w:rsidRDefault="00C35D3C" w:rsidP="00C35D3C">
      <w:pPr>
        <w:rPr>
          <w:rFonts w:cs="Times New Roman"/>
          <w:sz w:val="28"/>
          <w:szCs w:val="28"/>
          <w:lang w:val="ro-MD"/>
        </w:rPr>
      </w:pPr>
    </w:p>
    <w:p w14:paraId="1DD5D9F6" w14:textId="77777777" w:rsidR="00C35D3C" w:rsidRPr="003F164F" w:rsidRDefault="00C35D3C" w:rsidP="00C35D3C">
      <w:pPr>
        <w:ind w:left="0"/>
        <w:jc w:val="right"/>
        <w:rPr>
          <w:rFonts w:cs="Times New Roman"/>
          <w:i/>
          <w:sz w:val="28"/>
          <w:szCs w:val="28"/>
          <w:lang w:val="ro-MD"/>
        </w:rPr>
      </w:pPr>
      <w:r w:rsidRPr="003F164F">
        <w:rPr>
          <w:rFonts w:cs="Times New Roman"/>
          <w:i/>
          <w:sz w:val="28"/>
          <w:szCs w:val="28"/>
          <w:lang w:val="ro-MD"/>
        </w:rPr>
        <w:lastRenderedPageBreak/>
        <w:t xml:space="preserve">Proiect </w:t>
      </w:r>
    </w:p>
    <w:p w14:paraId="301780AB" w14:textId="77777777" w:rsidR="00C35D3C" w:rsidRPr="003F164F" w:rsidRDefault="00C35D3C" w:rsidP="00C35D3C">
      <w:pPr>
        <w:ind w:left="0"/>
        <w:jc w:val="center"/>
        <w:rPr>
          <w:rFonts w:cs="Times New Roman"/>
          <w:b/>
          <w:sz w:val="28"/>
          <w:szCs w:val="28"/>
          <w:lang w:val="ro-MD"/>
        </w:rPr>
      </w:pPr>
    </w:p>
    <w:p w14:paraId="10AFF2D8" w14:textId="77777777" w:rsidR="00C35D3C" w:rsidRPr="003F164F" w:rsidRDefault="00C35D3C" w:rsidP="00C35D3C">
      <w:pPr>
        <w:ind w:left="0"/>
        <w:jc w:val="center"/>
        <w:rPr>
          <w:rFonts w:cs="Times New Roman"/>
          <w:b/>
          <w:sz w:val="28"/>
          <w:szCs w:val="28"/>
          <w:lang w:val="ro-MD"/>
        </w:rPr>
      </w:pPr>
    </w:p>
    <w:p w14:paraId="49041053" w14:textId="77777777" w:rsidR="00C35D3C" w:rsidRPr="003F164F" w:rsidRDefault="00C35D3C" w:rsidP="00C35D3C">
      <w:pPr>
        <w:ind w:left="0"/>
        <w:jc w:val="center"/>
        <w:rPr>
          <w:rFonts w:cs="Times New Roman"/>
          <w:b/>
          <w:sz w:val="28"/>
          <w:szCs w:val="28"/>
          <w:lang w:val="ro-MD"/>
        </w:rPr>
      </w:pPr>
    </w:p>
    <w:p w14:paraId="3BF32169" w14:textId="77777777" w:rsidR="00C35D3C" w:rsidRPr="003F164F" w:rsidRDefault="00C35D3C" w:rsidP="00C35D3C">
      <w:pPr>
        <w:spacing w:line="276" w:lineRule="auto"/>
        <w:ind w:left="0"/>
        <w:jc w:val="center"/>
        <w:rPr>
          <w:rFonts w:cs="Times New Roman"/>
          <w:b/>
          <w:sz w:val="28"/>
          <w:szCs w:val="28"/>
          <w:lang w:val="ro-MD"/>
        </w:rPr>
      </w:pPr>
      <w:r w:rsidRPr="003F164F">
        <w:rPr>
          <w:rFonts w:cs="Times New Roman"/>
          <w:b/>
          <w:sz w:val="28"/>
          <w:szCs w:val="28"/>
          <w:lang w:val="ro-MD"/>
        </w:rPr>
        <w:t>HOTĂRÂRE</w:t>
      </w:r>
    </w:p>
    <w:p w14:paraId="79558A24" w14:textId="1EBE3CD1" w:rsidR="00C35D3C" w:rsidRPr="003F164F" w:rsidRDefault="00C35D3C" w:rsidP="00C35D3C">
      <w:pPr>
        <w:spacing w:line="276" w:lineRule="auto"/>
        <w:ind w:left="0" w:firstLine="708"/>
        <w:jc w:val="center"/>
        <w:rPr>
          <w:rFonts w:cs="Times New Roman"/>
          <w:b/>
          <w:sz w:val="28"/>
          <w:szCs w:val="28"/>
          <w:lang w:val="ro-MD"/>
        </w:rPr>
      </w:pPr>
      <w:r w:rsidRPr="003F164F">
        <w:rPr>
          <w:rFonts w:cs="Times New Roman"/>
          <w:b/>
          <w:sz w:val="28"/>
          <w:szCs w:val="28"/>
          <w:lang w:val="ro-MD"/>
        </w:rPr>
        <w:t>pentru modificarea articolului 3 din Hotărârea Parlamentului nr.84/2021 privind componența numerică și nominală a Biroului permanent al Parlamentului</w:t>
      </w:r>
    </w:p>
    <w:p w14:paraId="61A16E7A" w14:textId="77777777" w:rsidR="00C35D3C" w:rsidRPr="003F164F" w:rsidRDefault="00C35D3C" w:rsidP="00C35D3C">
      <w:pPr>
        <w:spacing w:after="0" w:line="240" w:lineRule="auto"/>
        <w:jc w:val="both"/>
        <w:rPr>
          <w:rFonts w:cs="Times New Roman"/>
          <w:b/>
          <w:bCs/>
          <w:sz w:val="28"/>
          <w:szCs w:val="28"/>
          <w:lang w:val="ro-MD"/>
        </w:rPr>
      </w:pPr>
    </w:p>
    <w:p w14:paraId="091831A3" w14:textId="77777777" w:rsidR="00C35D3C" w:rsidRPr="003F164F" w:rsidRDefault="00C35D3C" w:rsidP="00C35D3C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  <w:lang w:val="ro-MD"/>
        </w:rPr>
      </w:pPr>
      <w:r w:rsidRPr="003F164F">
        <w:rPr>
          <w:rFonts w:cs="Times New Roman"/>
          <w:sz w:val="28"/>
          <w:szCs w:val="28"/>
          <w:lang w:val="ro-MD"/>
        </w:rPr>
        <w:t xml:space="preserve">În temeiul art.12 alin.(1) din Regulamentul Parlamentului, adoptat prin Legea nr.797/1996, </w:t>
      </w:r>
    </w:p>
    <w:p w14:paraId="0035029A" w14:textId="77777777" w:rsidR="00C35D3C" w:rsidRPr="003F164F" w:rsidRDefault="00C35D3C" w:rsidP="00C35D3C">
      <w:pPr>
        <w:spacing w:after="0" w:line="300" w:lineRule="auto"/>
        <w:ind w:left="0"/>
        <w:jc w:val="both"/>
        <w:rPr>
          <w:rFonts w:cs="Times New Roman"/>
          <w:sz w:val="28"/>
          <w:szCs w:val="28"/>
          <w:lang w:val="ro-MD"/>
        </w:rPr>
      </w:pPr>
    </w:p>
    <w:p w14:paraId="0CB16CE5" w14:textId="77777777" w:rsidR="00C35D3C" w:rsidRPr="003F164F" w:rsidRDefault="00C35D3C" w:rsidP="00C35D3C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  <w:lang w:val="ro-MD"/>
        </w:rPr>
      </w:pPr>
      <w:r w:rsidRPr="003F164F">
        <w:rPr>
          <w:rFonts w:cs="Times New Roman"/>
          <w:sz w:val="28"/>
          <w:szCs w:val="28"/>
          <w:lang w:val="ro-MD"/>
        </w:rPr>
        <w:t>Parlamentul adoptă prezenta hotărâre.</w:t>
      </w:r>
    </w:p>
    <w:p w14:paraId="0DAB4159" w14:textId="77777777" w:rsidR="00C35D3C" w:rsidRPr="003F164F" w:rsidRDefault="00C35D3C" w:rsidP="00C35D3C">
      <w:pPr>
        <w:spacing w:after="0" w:line="300" w:lineRule="auto"/>
        <w:ind w:left="0"/>
        <w:jc w:val="both"/>
        <w:rPr>
          <w:rFonts w:cs="Times New Roman"/>
          <w:sz w:val="28"/>
          <w:szCs w:val="28"/>
          <w:lang w:val="ro-MD"/>
        </w:rPr>
      </w:pPr>
      <w:r w:rsidRPr="003F164F">
        <w:rPr>
          <w:rFonts w:cs="Times New Roman"/>
          <w:sz w:val="28"/>
          <w:szCs w:val="28"/>
          <w:lang w:val="ro-MD"/>
        </w:rPr>
        <w:t> </w:t>
      </w:r>
      <w:r w:rsidRPr="003F164F">
        <w:rPr>
          <w:rFonts w:cs="Times New Roman"/>
          <w:sz w:val="28"/>
          <w:szCs w:val="28"/>
          <w:lang w:val="ro-MD"/>
        </w:rPr>
        <w:tab/>
      </w:r>
    </w:p>
    <w:p w14:paraId="793ED658" w14:textId="2BD5775B" w:rsidR="00C35D3C" w:rsidRPr="003F164F" w:rsidRDefault="00C35D3C" w:rsidP="00C35D3C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  <w:lang w:val="ro-MD"/>
        </w:rPr>
      </w:pPr>
      <w:proofErr w:type="spellStart"/>
      <w:r w:rsidRPr="003F164F">
        <w:rPr>
          <w:rFonts w:cs="Times New Roman"/>
          <w:b/>
          <w:bCs/>
          <w:sz w:val="28"/>
          <w:szCs w:val="28"/>
          <w:lang w:val="ro-MD"/>
        </w:rPr>
        <w:t>Art.I</w:t>
      </w:r>
      <w:proofErr w:type="spellEnd"/>
      <w:r w:rsidRPr="003F164F">
        <w:rPr>
          <w:rFonts w:cs="Times New Roman"/>
          <w:b/>
          <w:bCs/>
          <w:sz w:val="28"/>
          <w:szCs w:val="28"/>
          <w:lang w:val="ro-MD"/>
        </w:rPr>
        <w:t>.</w:t>
      </w:r>
      <w:r w:rsidRPr="003F164F">
        <w:rPr>
          <w:rFonts w:cs="Times New Roman"/>
          <w:sz w:val="28"/>
          <w:szCs w:val="28"/>
          <w:lang w:val="ro-MD"/>
        </w:rPr>
        <w:t xml:space="preserve"> – La articolul 3 din Hotărârea Parlamentului nr.84/2021 privind componența numerică și nominală a Biroului permanent al Parlamentului (Monitorul Oficial al Republicii Moldova, 2021, nr.186-189, art.196), după poziția „GHERMAN Doina – Fracțiunea parlamentară „Partidul Acțiune și Solidaritate” se introduce poziția:  </w:t>
      </w:r>
    </w:p>
    <w:p w14:paraId="2008DD79" w14:textId="77777777" w:rsidR="00C35D3C" w:rsidRPr="003F164F" w:rsidRDefault="00C35D3C" w:rsidP="00C35D3C">
      <w:pPr>
        <w:spacing w:after="0" w:line="300" w:lineRule="auto"/>
        <w:ind w:left="0"/>
        <w:jc w:val="both"/>
        <w:rPr>
          <w:rFonts w:cs="Times New Roman"/>
          <w:sz w:val="28"/>
          <w:szCs w:val="28"/>
          <w:lang w:val="ro-MD"/>
        </w:rPr>
      </w:pPr>
      <w:r w:rsidRPr="003F164F">
        <w:rPr>
          <w:rFonts w:cs="Times New Roman"/>
          <w:sz w:val="28"/>
          <w:szCs w:val="28"/>
          <w:lang w:val="ro-MD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  <w:gridCol w:w="7105"/>
      </w:tblGrid>
      <w:tr w:rsidR="00C35D3C" w:rsidRPr="003F164F" w14:paraId="74FF40E4" w14:textId="77777777" w:rsidTr="00C35D3C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253058" w14:textId="0E18F038" w:rsidR="00C35D3C" w:rsidRPr="003F164F" w:rsidRDefault="00C35D3C" w:rsidP="00C35D3C">
            <w:pPr>
              <w:spacing w:after="0" w:line="240" w:lineRule="auto"/>
              <w:ind w:left="0"/>
              <w:rPr>
                <w:rFonts w:eastAsia="Times New Roman" w:cs="Times New Roman"/>
                <w:sz w:val="28"/>
                <w:szCs w:val="28"/>
                <w:lang w:val="ro-MD"/>
              </w:rPr>
            </w:pPr>
            <w:r w:rsidRPr="003F164F">
              <w:rPr>
                <w:rFonts w:eastAsia="Times New Roman" w:cs="Times New Roman"/>
                <w:sz w:val="28"/>
                <w:szCs w:val="28"/>
                <w:lang w:val="ro-MD"/>
              </w:rPr>
              <w:t xml:space="preserve">„MARIAN Radu 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BC5B17" w14:textId="43711BC9" w:rsidR="00C35D3C" w:rsidRPr="003F164F" w:rsidRDefault="00C35D3C" w:rsidP="00E4071A">
            <w:pPr>
              <w:spacing w:after="0" w:line="240" w:lineRule="auto"/>
              <w:ind w:left="498" w:hanging="498"/>
              <w:jc w:val="both"/>
              <w:rPr>
                <w:rFonts w:eastAsia="Times New Roman" w:cs="Times New Roman"/>
                <w:sz w:val="28"/>
                <w:szCs w:val="28"/>
                <w:lang w:val="ro-MD"/>
              </w:rPr>
            </w:pPr>
            <w:r w:rsidRPr="003F164F">
              <w:rPr>
                <w:rFonts w:eastAsia="Times New Roman" w:cs="Times New Roman"/>
                <w:sz w:val="28"/>
                <w:szCs w:val="28"/>
                <w:lang w:val="ro-MD"/>
              </w:rPr>
              <w:t xml:space="preserve">– </w:t>
            </w:r>
            <w:proofErr w:type="spellStart"/>
            <w:r w:rsidRPr="003F164F">
              <w:rPr>
                <w:rFonts w:eastAsia="Times New Roman" w:cs="Times New Roman"/>
                <w:sz w:val="28"/>
                <w:szCs w:val="28"/>
                <w:lang w:val="ro-MD"/>
              </w:rPr>
              <w:t>Fracţiunea</w:t>
            </w:r>
            <w:proofErr w:type="spellEnd"/>
            <w:r w:rsidRPr="003F164F">
              <w:rPr>
                <w:rFonts w:eastAsia="Times New Roman" w:cs="Times New Roman"/>
                <w:sz w:val="28"/>
                <w:szCs w:val="28"/>
                <w:lang w:val="ro-MD"/>
              </w:rPr>
              <w:t xml:space="preserve"> parlamentară „Partidul </w:t>
            </w:r>
            <w:proofErr w:type="spellStart"/>
            <w:r w:rsidRPr="003F164F">
              <w:rPr>
                <w:rFonts w:eastAsia="Times New Roman" w:cs="Times New Roman"/>
                <w:sz w:val="28"/>
                <w:szCs w:val="28"/>
                <w:lang w:val="ro-MD"/>
              </w:rPr>
              <w:t>Acţiune</w:t>
            </w:r>
            <w:proofErr w:type="spellEnd"/>
            <w:r w:rsidRPr="003F164F">
              <w:rPr>
                <w:rFonts w:eastAsia="Times New Roman" w:cs="Times New Roman"/>
                <w:sz w:val="28"/>
                <w:szCs w:val="28"/>
                <w:lang w:val="ro-MD"/>
              </w:rPr>
              <w:t xml:space="preserve"> şi Solidaritate””</w:t>
            </w:r>
          </w:p>
        </w:tc>
      </w:tr>
    </w:tbl>
    <w:p w14:paraId="7AB1E2A1" w14:textId="04D5FAF3" w:rsidR="00C35D3C" w:rsidRPr="003F164F" w:rsidRDefault="00C35D3C" w:rsidP="00C35D3C">
      <w:pPr>
        <w:spacing w:after="0" w:line="300" w:lineRule="auto"/>
        <w:ind w:left="0"/>
        <w:jc w:val="both"/>
        <w:rPr>
          <w:rFonts w:cs="Times New Roman"/>
          <w:sz w:val="28"/>
          <w:szCs w:val="28"/>
          <w:lang w:val="ro-MD"/>
        </w:rPr>
      </w:pPr>
    </w:p>
    <w:p w14:paraId="155033A6" w14:textId="77777777" w:rsidR="00C35D3C" w:rsidRPr="003F164F" w:rsidRDefault="00C35D3C" w:rsidP="00C35D3C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  <w:lang w:val="ro-MD"/>
        </w:rPr>
      </w:pPr>
      <w:proofErr w:type="spellStart"/>
      <w:r w:rsidRPr="003F164F">
        <w:rPr>
          <w:rFonts w:cs="Times New Roman"/>
          <w:b/>
          <w:sz w:val="28"/>
          <w:szCs w:val="28"/>
          <w:lang w:val="ro-MD"/>
        </w:rPr>
        <w:t>Art.II</w:t>
      </w:r>
      <w:proofErr w:type="spellEnd"/>
      <w:r w:rsidRPr="003F164F">
        <w:rPr>
          <w:rFonts w:cs="Times New Roman"/>
          <w:b/>
          <w:sz w:val="28"/>
          <w:szCs w:val="28"/>
          <w:lang w:val="ro-MD"/>
        </w:rPr>
        <w:t>.</w:t>
      </w:r>
      <w:r w:rsidRPr="003F164F">
        <w:rPr>
          <w:rFonts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40DA3634" w14:textId="77777777" w:rsidR="00C35D3C" w:rsidRPr="003F164F" w:rsidRDefault="00C35D3C" w:rsidP="00C35D3C">
      <w:pPr>
        <w:spacing w:after="0" w:line="300" w:lineRule="auto"/>
        <w:jc w:val="both"/>
        <w:rPr>
          <w:rFonts w:cs="Times New Roman"/>
          <w:sz w:val="28"/>
          <w:szCs w:val="28"/>
          <w:lang w:val="ro-MD"/>
        </w:rPr>
      </w:pPr>
    </w:p>
    <w:p w14:paraId="0E5E4D00" w14:textId="77777777" w:rsidR="00C35D3C" w:rsidRPr="003F164F" w:rsidRDefault="00C35D3C" w:rsidP="00C35D3C">
      <w:pPr>
        <w:spacing w:after="0" w:line="300" w:lineRule="auto"/>
        <w:ind w:left="0"/>
        <w:rPr>
          <w:rFonts w:cs="Times New Roman"/>
          <w:b/>
          <w:sz w:val="26"/>
          <w:szCs w:val="26"/>
          <w:lang w:val="ro-MD"/>
        </w:rPr>
      </w:pPr>
    </w:p>
    <w:p w14:paraId="52BC9FE3" w14:textId="77777777" w:rsidR="00C35D3C" w:rsidRPr="003F164F" w:rsidRDefault="00C35D3C" w:rsidP="00C35D3C">
      <w:pPr>
        <w:spacing w:after="0" w:line="300" w:lineRule="auto"/>
        <w:ind w:left="0"/>
        <w:rPr>
          <w:rFonts w:cs="Times New Roman"/>
          <w:b/>
          <w:sz w:val="28"/>
          <w:szCs w:val="28"/>
          <w:lang w:val="ro-MD"/>
        </w:rPr>
      </w:pPr>
    </w:p>
    <w:p w14:paraId="294EABB8" w14:textId="77777777" w:rsidR="00C35D3C" w:rsidRPr="003F164F" w:rsidRDefault="00C35D3C" w:rsidP="00C35D3C">
      <w:pPr>
        <w:spacing w:after="0" w:line="300" w:lineRule="auto"/>
        <w:ind w:left="0"/>
        <w:jc w:val="center"/>
        <w:rPr>
          <w:rFonts w:cs="Times New Roman"/>
          <w:b/>
          <w:sz w:val="28"/>
          <w:szCs w:val="28"/>
          <w:lang w:val="ro-MD"/>
        </w:rPr>
      </w:pPr>
      <w:r w:rsidRPr="003F164F">
        <w:rPr>
          <w:rFonts w:cs="Times New Roman"/>
          <w:b/>
          <w:sz w:val="28"/>
          <w:szCs w:val="28"/>
          <w:lang w:val="ro-MD"/>
        </w:rPr>
        <w:t>PREȘEDINTELE PARLAMENTULUI</w:t>
      </w:r>
    </w:p>
    <w:p w14:paraId="4A1E8D08" w14:textId="77777777" w:rsidR="00C35D3C" w:rsidRPr="003F164F" w:rsidRDefault="00C35D3C" w:rsidP="00C35D3C">
      <w:pPr>
        <w:pStyle w:val="NormalWeb"/>
        <w:ind w:firstLine="0"/>
        <w:rPr>
          <w:rFonts w:ascii="Georgia" w:hAnsi="Georgia"/>
          <w:i/>
          <w:sz w:val="28"/>
          <w:szCs w:val="28"/>
          <w:lang w:val="ro-MD"/>
        </w:rPr>
      </w:pPr>
    </w:p>
    <w:p w14:paraId="111547EC" w14:textId="77777777" w:rsidR="00C35D3C" w:rsidRPr="003F164F" w:rsidRDefault="00C35D3C" w:rsidP="00C35D3C">
      <w:pPr>
        <w:spacing w:after="0" w:line="300" w:lineRule="auto"/>
        <w:jc w:val="both"/>
        <w:rPr>
          <w:rFonts w:cs="Times New Roman"/>
          <w:sz w:val="28"/>
          <w:szCs w:val="28"/>
          <w:lang w:val="ro-MD"/>
        </w:rPr>
      </w:pPr>
    </w:p>
    <w:p w14:paraId="7874DE4E" w14:textId="77777777" w:rsidR="00C35D3C" w:rsidRPr="003F164F" w:rsidRDefault="00C35D3C" w:rsidP="00C35D3C">
      <w:pPr>
        <w:pStyle w:val="NormalWeb"/>
        <w:ind w:firstLine="0"/>
        <w:rPr>
          <w:rFonts w:ascii="Georgia" w:hAnsi="Georgia"/>
          <w:i/>
          <w:sz w:val="28"/>
          <w:szCs w:val="28"/>
          <w:lang w:val="ro-MD"/>
        </w:rPr>
      </w:pPr>
    </w:p>
    <w:p w14:paraId="368151AB" w14:textId="77777777" w:rsidR="00C35D3C" w:rsidRPr="003F164F" w:rsidRDefault="00C35D3C" w:rsidP="00C35D3C">
      <w:pPr>
        <w:spacing w:after="0" w:line="300" w:lineRule="auto"/>
        <w:jc w:val="both"/>
        <w:rPr>
          <w:rFonts w:cs="Times New Roman"/>
          <w:sz w:val="28"/>
          <w:szCs w:val="28"/>
          <w:lang w:val="ro-MD"/>
        </w:rPr>
      </w:pPr>
    </w:p>
    <w:p w14:paraId="1A26E65D" w14:textId="77777777" w:rsidR="00C35D3C" w:rsidRPr="003F164F" w:rsidRDefault="00C35D3C" w:rsidP="00C35D3C">
      <w:pPr>
        <w:spacing w:after="0" w:line="300" w:lineRule="auto"/>
        <w:jc w:val="both"/>
        <w:rPr>
          <w:rFonts w:cs="Times New Roman"/>
          <w:sz w:val="28"/>
          <w:szCs w:val="28"/>
          <w:lang w:val="ro-MD"/>
        </w:rPr>
      </w:pPr>
    </w:p>
    <w:p w14:paraId="0672E342" w14:textId="77777777" w:rsidR="00C35D3C" w:rsidRPr="003F164F" w:rsidRDefault="00C35D3C" w:rsidP="00C35D3C">
      <w:pPr>
        <w:ind w:left="0"/>
        <w:rPr>
          <w:lang w:val="ro-MD"/>
        </w:rPr>
      </w:pPr>
    </w:p>
    <w:p w14:paraId="7BFC95BC" w14:textId="77777777" w:rsidR="001D6D4A" w:rsidRPr="003F164F" w:rsidRDefault="001D6D4A">
      <w:pPr>
        <w:rPr>
          <w:lang w:val="ro-MD"/>
        </w:rPr>
      </w:pPr>
    </w:p>
    <w:sectPr w:rsidR="001D6D4A" w:rsidRPr="003F164F" w:rsidSect="00BD073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6499EA" w14:textId="77777777" w:rsidR="002B0FF7" w:rsidRDefault="002B0FF7">
      <w:pPr>
        <w:spacing w:after="0" w:line="240" w:lineRule="auto"/>
      </w:pPr>
      <w:r>
        <w:separator/>
      </w:r>
    </w:p>
  </w:endnote>
  <w:endnote w:type="continuationSeparator" w:id="0">
    <w:p w14:paraId="6FED4271" w14:textId="77777777" w:rsidR="002B0FF7" w:rsidRDefault="002B0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E40FC7" w14:textId="77777777" w:rsidR="000E7772" w:rsidRDefault="003B66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3E3846" w14:textId="77777777" w:rsidR="000E7772" w:rsidRDefault="00BD49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8F200F" w14:textId="77777777" w:rsidR="007C7A42" w:rsidRPr="00416C17" w:rsidRDefault="003B664D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75EDCD" wp14:editId="3A308FF7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oel="http://schemas.microsoft.com/office/2019/extlst">
          <w:pict>
            <v:line w14:anchorId="55F5AC45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" strokecolor="#7f7f7f [1612]">
              <v:stroke joinstyle="miter"/>
              <w10:wrap anchorx="page" anchory="page"/>
            </v:line>
          </w:pict>
        </mc:Fallback>
      </mc:AlternateContent>
    </w:r>
  </w:p>
  <w:p w14:paraId="36CDB1A5" w14:textId="77777777" w:rsidR="007C7A42" w:rsidRPr="00416C17" w:rsidRDefault="003B664D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0C24EAC0" w14:textId="77777777" w:rsidR="007C7A42" w:rsidRPr="00416C17" w:rsidRDefault="003B664D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4FD7EE" w14:textId="77777777" w:rsidR="002B0FF7" w:rsidRDefault="002B0FF7">
      <w:pPr>
        <w:spacing w:after="0" w:line="240" w:lineRule="auto"/>
      </w:pPr>
      <w:r>
        <w:separator/>
      </w:r>
    </w:p>
  </w:footnote>
  <w:footnote w:type="continuationSeparator" w:id="0">
    <w:p w14:paraId="3F125FD3" w14:textId="77777777" w:rsidR="002B0FF7" w:rsidRDefault="002B0F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412EB2" w14:textId="77777777" w:rsidR="00402A12" w:rsidRPr="00764062" w:rsidRDefault="003B664D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0089B55E" wp14:editId="3DFF8AA0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D3C"/>
    <w:rsid w:val="001479F4"/>
    <w:rsid w:val="0016496E"/>
    <w:rsid w:val="001D6D4A"/>
    <w:rsid w:val="002B0FF7"/>
    <w:rsid w:val="003B664D"/>
    <w:rsid w:val="003F164F"/>
    <w:rsid w:val="00427D07"/>
    <w:rsid w:val="00586B30"/>
    <w:rsid w:val="00B051FF"/>
    <w:rsid w:val="00B11081"/>
    <w:rsid w:val="00BD4976"/>
    <w:rsid w:val="00C35D3C"/>
    <w:rsid w:val="00CC707F"/>
    <w:rsid w:val="00E4071A"/>
    <w:rsid w:val="00F11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A93C3"/>
  <w15:chartTrackingRefBased/>
  <w15:docId w15:val="{4DF9BAE6-E5D0-483A-B755-CF0FE3B6C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35D3C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C35D3C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kern w:val="0"/>
      <w:sz w:val="18"/>
      <w:szCs w:val="18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C35D3C"/>
    <w:rPr>
      <w:rFonts w:ascii="Georgia" w:hAnsi="Georgia"/>
      <w:kern w:val="0"/>
      <w:sz w:val="18"/>
      <w:szCs w:val="18"/>
      <w14:ligatures w14:val="none"/>
    </w:rPr>
  </w:style>
  <w:style w:type="paragraph" w:customStyle="1" w:styleId="Titlustinga">
    <w:name w:val="Titlu stinga"/>
    <w:qFormat/>
    <w:rsid w:val="00C35D3C"/>
    <w:pPr>
      <w:spacing w:after="560" w:line="252" w:lineRule="auto"/>
      <w:ind w:left="851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paragraph" w:customStyle="1" w:styleId="nr">
    <w:name w:val="nr."/>
    <w:qFormat/>
    <w:rsid w:val="00C35D3C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kern w:val="0"/>
      <w:sz w:val="24"/>
      <w:szCs w:val="24"/>
      <w:lang w:val="ro-RO"/>
      <w14:ligatures w14:val="none"/>
    </w:rPr>
  </w:style>
  <w:style w:type="paragraph" w:styleId="Header">
    <w:name w:val="header"/>
    <w:link w:val="HeaderChar"/>
    <w:uiPriority w:val="99"/>
    <w:unhideWhenUsed/>
    <w:rsid w:val="00C35D3C"/>
    <w:pPr>
      <w:tabs>
        <w:tab w:val="center" w:pos="4844"/>
        <w:tab w:val="right" w:pos="9689"/>
      </w:tabs>
      <w:spacing w:after="0" w:line="240" w:lineRule="auto"/>
    </w:pPr>
    <w:rPr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C35D3C"/>
    <w:rPr>
      <w:kern w:val="0"/>
      <w14:ligatures w14:val="none"/>
    </w:rPr>
  </w:style>
  <w:style w:type="paragraph" w:styleId="NoSpacing">
    <w:name w:val="No Spacing"/>
    <w:uiPriority w:val="1"/>
    <w:qFormat/>
    <w:rsid w:val="00C35D3C"/>
    <w:pPr>
      <w:spacing w:after="0" w:line="240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paragraph" w:styleId="NormalWeb">
    <w:name w:val="Normal (Web)"/>
    <w:basedOn w:val="Normal"/>
    <w:uiPriority w:val="99"/>
    <w:unhideWhenUsed/>
    <w:rsid w:val="00C35D3C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paragraph" w:styleId="ListParagraph">
    <w:name w:val="List Paragraph"/>
    <w:basedOn w:val="Normal"/>
    <w:uiPriority w:val="34"/>
    <w:qFormat/>
    <w:rsid w:val="00C35D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60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E77B79-3858-47BC-A83D-68F7FD5ABE5A}"/>
</file>

<file path=customXml/itemProps2.xml><?xml version="1.0" encoding="utf-8"?>
<ds:datastoreItem xmlns:ds="http://schemas.openxmlformats.org/officeDocument/2006/customXml" ds:itemID="{B7E7BEA4-43A6-4270-999F-E727A74CD327}"/>
</file>

<file path=customXml/itemProps3.xml><?xml version="1.0" encoding="utf-8"?>
<ds:datastoreItem xmlns:ds="http://schemas.openxmlformats.org/officeDocument/2006/customXml" ds:itemID="{B3FD4918-22B8-4705-819E-504F3F055F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1174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238.2023.ro</dc:title>
  <dc:subject/>
  <dc:creator>Ana Beșliu-Popa</dc:creator>
  <cp:keywords/>
  <dc:description/>
  <cp:lastModifiedBy>Elena Gîncu</cp:lastModifiedBy>
  <cp:revision>2</cp:revision>
  <cp:lastPrinted>2023-07-10T13:11:00Z</cp:lastPrinted>
  <dcterms:created xsi:type="dcterms:W3CDTF">2023-07-11T13:18:00Z</dcterms:created>
  <dcterms:modified xsi:type="dcterms:W3CDTF">2023-07-11T13:18:00Z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