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F9D33C" w14:textId="77777777" w:rsidR="00634918" w:rsidRDefault="00634918" w:rsidP="00634918">
      <w:pPr>
        <w:tabs>
          <w:tab w:val="left" w:pos="993"/>
        </w:tabs>
        <w:ind w:left="0" w:firstLine="567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612985C1" w14:textId="77777777" w:rsidR="00634918" w:rsidRDefault="00634918" w:rsidP="00634918">
      <w:pPr>
        <w:tabs>
          <w:tab w:val="left" w:pos="993"/>
        </w:tabs>
        <w:ind w:left="0" w:firstLine="567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10FD189B" w14:textId="77777777" w:rsidR="00634918" w:rsidRDefault="00634918" w:rsidP="00634918">
      <w:pPr>
        <w:tabs>
          <w:tab w:val="left" w:pos="993"/>
        </w:tabs>
        <w:ind w:left="0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58A59D77" w14:textId="77777777" w:rsidR="00634918" w:rsidRDefault="00634918" w:rsidP="00634918">
      <w:p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496D00B" w14:textId="7F5A525E" w:rsidR="00634918" w:rsidRDefault="00634918" w:rsidP="00634918">
      <w:p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 представляется в порядке законодательной инициативы проект </w:t>
      </w:r>
      <w:r>
        <w:rPr>
          <w:rFonts w:ascii="Times New Roman" w:hAnsi="Times New Roman" w:cs="Times New Roman"/>
          <w:sz w:val="28"/>
          <w:szCs w:val="28"/>
          <w:lang w:val="ru-MD"/>
        </w:rPr>
        <w:t>З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акона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о внесении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изменени</w:t>
      </w:r>
      <w:proofErr w:type="spellEnd"/>
      <w:r>
        <w:rPr>
          <w:rFonts w:ascii="Times New Roman" w:hAnsi="Times New Roman" w:cs="Times New Roman"/>
          <w:sz w:val="28"/>
          <w:szCs w:val="28"/>
          <w:lang w:val="ru-MD"/>
        </w:rPr>
        <w:t>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некоторые нормативные акты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14:paraId="08B832D5" w14:textId="77777777" w:rsidR="00634918" w:rsidRDefault="00634918" w:rsidP="00634918">
      <w:p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D82BA05" w14:textId="77777777" w:rsidR="00634918" w:rsidRDefault="00634918" w:rsidP="00634918">
      <w:pPr>
        <w:tabs>
          <w:tab w:val="left" w:pos="993"/>
        </w:tabs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B2724D6" w14:textId="77777777" w:rsidR="00634918" w:rsidRDefault="00634918" w:rsidP="00634918">
      <w:p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67BD0978" w14:textId="77777777" w:rsidR="00634918" w:rsidRDefault="00634918" w:rsidP="00634918">
      <w:p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hAnsi="Times New Roman" w:cs="Times New Roman"/>
          <w:sz w:val="28"/>
          <w:szCs w:val="28"/>
          <w:lang w:val="ru-RU"/>
        </w:rPr>
        <w:tab/>
        <w:t>Проект закона.</w:t>
      </w:r>
    </w:p>
    <w:p w14:paraId="5A2137BA" w14:textId="77777777" w:rsidR="00634918" w:rsidRDefault="00634918" w:rsidP="00634918">
      <w:p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hAnsi="Times New Roman" w:cs="Times New Roman"/>
          <w:sz w:val="28"/>
          <w:szCs w:val="28"/>
          <w:lang w:val="ru-RU"/>
        </w:rPr>
        <w:tab/>
        <w:t>Пояснительная записка.</w:t>
      </w:r>
    </w:p>
    <w:p w14:paraId="4763D36E" w14:textId="77777777" w:rsidR="00634918" w:rsidRDefault="00634918" w:rsidP="00634918">
      <w:p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80D2255" w14:textId="0C7D3228" w:rsidR="00634918" w:rsidRDefault="00634918" w:rsidP="00634918">
      <w:p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</w:t>
      </w:r>
    </w:p>
    <w:p w14:paraId="07737CBA" w14:textId="0ADE4F94" w:rsidR="00634918" w:rsidRDefault="00634918" w:rsidP="00634918">
      <w:pPr>
        <w:spacing w:after="0" w:line="276" w:lineRule="auto"/>
        <w:ind w:left="0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Депутат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ы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Парламента:</w:t>
      </w:r>
    </w:p>
    <w:p w14:paraId="39F9E8E5" w14:textId="193CE9A4" w:rsidR="00634918" w:rsidRPr="00634918" w:rsidRDefault="00634918" w:rsidP="00634918">
      <w:pPr>
        <w:spacing w:after="0" w:line="276" w:lineRule="auto"/>
        <w:ind w:left="0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63491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П. </w:t>
      </w:r>
      <w:proofErr w:type="spellStart"/>
      <w:r w:rsidRPr="00634918">
        <w:rPr>
          <w:rFonts w:ascii="Times New Roman" w:hAnsi="Times New Roman" w:cs="Times New Roman"/>
          <w:bCs/>
          <w:sz w:val="28"/>
          <w:szCs w:val="28"/>
          <w:lang w:val="ru-RU"/>
        </w:rPr>
        <w:t>Бурдужа</w:t>
      </w:r>
      <w:proofErr w:type="spellEnd"/>
    </w:p>
    <w:p w14:paraId="43687428" w14:textId="374F0EC4" w:rsidR="00634918" w:rsidRPr="00634918" w:rsidRDefault="00634918" w:rsidP="00634918">
      <w:pPr>
        <w:spacing w:after="0" w:line="276" w:lineRule="auto"/>
        <w:ind w:left="0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63491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В. </w:t>
      </w:r>
      <w:proofErr w:type="spellStart"/>
      <w:r w:rsidRPr="00634918">
        <w:rPr>
          <w:rFonts w:ascii="Times New Roman" w:hAnsi="Times New Roman" w:cs="Times New Roman"/>
          <w:bCs/>
          <w:sz w:val="28"/>
          <w:szCs w:val="28"/>
          <w:lang w:val="ru-RU"/>
        </w:rPr>
        <w:t>Односталко</w:t>
      </w:r>
      <w:proofErr w:type="spellEnd"/>
    </w:p>
    <w:p w14:paraId="22266DCD" w14:textId="4EEC36E8" w:rsidR="00634918" w:rsidRPr="00634918" w:rsidRDefault="00634918" w:rsidP="00634918">
      <w:pPr>
        <w:spacing w:after="0" w:line="276" w:lineRule="auto"/>
        <w:ind w:left="0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634918">
        <w:rPr>
          <w:rFonts w:ascii="Times New Roman" w:hAnsi="Times New Roman" w:cs="Times New Roman"/>
          <w:bCs/>
          <w:sz w:val="28"/>
          <w:szCs w:val="28"/>
          <w:lang w:val="ru-RU"/>
        </w:rPr>
        <w:t>А. Дарованная</w:t>
      </w:r>
    </w:p>
    <w:p w14:paraId="77DC0657" w14:textId="35A71A96" w:rsidR="00634918" w:rsidRPr="00634918" w:rsidRDefault="00634918" w:rsidP="00634918">
      <w:pPr>
        <w:spacing w:after="0" w:line="276" w:lineRule="auto"/>
        <w:ind w:left="0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63491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К. </w:t>
      </w:r>
      <w:proofErr w:type="spellStart"/>
      <w:r w:rsidRPr="00634918">
        <w:rPr>
          <w:rFonts w:ascii="Times New Roman" w:hAnsi="Times New Roman" w:cs="Times New Roman"/>
          <w:bCs/>
          <w:sz w:val="28"/>
          <w:szCs w:val="28"/>
          <w:lang w:val="ru-RU"/>
        </w:rPr>
        <w:t>Фуркулицэ</w:t>
      </w:r>
      <w:proofErr w:type="spellEnd"/>
    </w:p>
    <w:p w14:paraId="24E0CC3F" w14:textId="5F086347" w:rsidR="00634918" w:rsidRPr="00634918" w:rsidRDefault="00634918" w:rsidP="00634918">
      <w:pPr>
        <w:spacing w:after="0" w:line="276" w:lineRule="auto"/>
        <w:ind w:left="0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63491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В. </w:t>
      </w:r>
      <w:proofErr w:type="spellStart"/>
      <w:r w:rsidRPr="00634918">
        <w:rPr>
          <w:rFonts w:ascii="Times New Roman" w:hAnsi="Times New Roman" w:cs="Times New Roman"/>
          <w:bCs/>
          <w:sz w:val="28"/>
          <w:szCs w:val="28"/>
          <w:lang w:val="ru-RU"/>
        </w:rPr>
        <w:t>Батрынча</w:t>
      </w:r>
      <w:proofErr w:type="spellEnd"/>
    </w:p>
    <w:p w14:paraId="7CCD8B99" w14:textId="068F5823" w:rsidR="00634918" w:rsidRPr="00634918" w:rsidRDefault="00634918" w:rsidP="00634918">
      <w:pPr>
        <w:spacing w:after="0" w:line="276" w:lineRule="auto"/>
        <w:ind w:left="0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63491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Н. </w:t>
      </w:r>
      <w:proofErr w:type="spellStart"/>
      <w:r w:rsidRPr="00634918">
        <w:rPr>
          <w:rFonts w:ascii="Times New Roman" w:hAnsi="Times New Roman" w:cs="Times New Roman"/>
          <w:bCs/>
          <w:sz w:val="28"/>
          <w:szCs w:val="28"/>
          <w:lang w:val="ru-RU"/>
        </w:rPr>
        <w:t>Цуркан</w:t>
      </w:r>
      <w:proofErr w:type="spellEnd"/>
    </w:p>
    <w:p w14:paraId="16C45F79" w14:textId="3ACCCCD8" w:rsidR="00634918" w:rsidRPr="00634918" w:rsidRDefault="00634918" w:rsidP="00634918">
      <w:pPr>
        <w:spacing w:after="0" w:line="276" w:lineRule="auto"/>
        <w:ind w:left="0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634918">
        <w:rPr>
          <w:rFonts w:ascii="Times New Roman" w:hAnsi="Times New Roman" w:cs="Times New Roman"/>
          <w:bCs/>
          <w:sz w:val="28"/>
          <w:szCs w:val="28"/>
          <w:lang w:val="ru-RU"/>
        </w:rPr>
        <w:t>Г. Вартанян</w:t>
      </w:r>
    </w:p>
    <w:p w14:paraId="7E5C6CF4" w14:textId="608465B5" w:rsidR="00634918" w:rsidRPr="00634918" w:rsidRDefault="00634918" w:rsidP="00634918">
      <w:pPr>
        <w:spacing w:after="0" w:line="276" w:lineRule="auto"/>
        <w:ind w:left="0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63491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В. </w:t>
      </w:r>
      <w:proofErr w:type="spellStart"/>
      <w:r w:rsidRPr="00634918">
        <w:rPr>
          <w:rFonts w:ascii="Times New Roman" w:hAnsi="Times New Roman" w:cs="Times New Roman"/>
          <w:bCs/>
          <w:sz w:val="28"/>
          <w:szCs w:val="28"/>
          <w:lang w:val="ru-RU"/>
        </w:rPr>
        <w:t>Бологан</w:t>
      </w:r>
      <w:proofErr w:type="spellEnd"/>
    </w:p>
    <w:p w14:paraId="4107BA57" w14:textId="4CD51058" w:rsidR="00634918" w:rsidRPr="00634918" w:rsidRDefault="00634918" w:rsidP="00634918">
      <w:pPr>
        <w:spacing w:after="0" w:line="276" w:lineRule="auto"/>
        <w:ind w:left="0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63491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О. </w:t>
      </w:r>
      <w:proofErr w:type="spellStart"/>
      <w:r w:rsidRPr="00634918">
        <w:rPr>
          <w:rFonts w:ascii="Times New Roman" w:hAnsi="Times New Roman" w:cs="Times New Roman"/>
          <w:bCs/>
          <w:sz w:val="28"/>
          <w:szCs w:val="28"/>
          <w:lang w:val="ru-RU"/>
        </w:rPr>
        <w:t>Липский</w:t>
      </w:r>
      <w:proofErr w:type="spellEnd"/>
    </w:p>
    <w:p w14:paraId="55981832" w14:textId="5FD58531" w:rsidR="00634918" w:rsidRDefault="00634918" w:rsidP="00634918">
      <w:pPr>
        <w:spacing w:after="0" w:line="276" w:lineRule="auto"/>
        <w:ind w:left="0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1D88F009" w14:textId="77777777" w:rsidR="00634918" w:rsidRDefault="00634918" w:rsidP="00634918">
      <w:pPr>
        <w:spacing w:after="0" w:line="276" w:lineRule="auto"/>
        <w:ind w:left="0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D9FA182" w14:textId="77777777" w:rsidR="00634918" w:rsidRDefault="00634918" w:rsidP="00634918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4003A94E" w14:textId="77777777" w:rsidR="00634918" w:rsidRDefault="00634918" w:rsidP="00634918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6782EE33" w14:textId="77777777" w:rsidR="00634918" w:rsidRDefault="00634918" w:rsidP="00634918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4F904B4" w14:textId="77777777" w:rsidR="00634918" w:rsidRDefault="00634918" w:rsidP="00634918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0362FA2" w14:textId="77777777" w:rsidR="00634918" w:rsidRDefault="00634918" w:rsidP="00634918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39CDFCD8" w14:textId="77777777" w:rsidR="00634918" w:rsidRDefault="00634918" w:rsidP="00634918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E69BDA4" w14:textId="77777777" w:rsidR="00634918" w:rsidRDefault="00634918" w:rsidP="00634918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99D1645" w14:textId="77777777" w:rsidR="00634918" w:rsidRDefault="00634918" w:rsidP="00634918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FD3BA9C" w14:textId="7484965A" w:rsidR="0034792A" w:rsidRPr="005B477E" w:rsidRDefault="0034792A" w:rsidP="00634918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5B477E">
        <w:rPr>
          <w:rFonts w:ascii="Times New Roman" w:hAnsi="Times New Roman" w:cs="Times New Roman"/>
          <w:sz w:val="28"/>
          <w:szCs w:val="28"/>
          <w:lang w:val="ru-RU"/>
        </w:rPr>
        <w:t xml:space="preserve">Проект (№ </w:t>
      </w:r>
      <w:r w:rsidR="00293936" w:rsidRPr="005B477E">
        <w:rPr>
          <w:rFonts w:ascii="Times New Roman" w:hAnsi="Times New Roman" w:cs="Times New Roman"/>
          <w:sz w:val="28"/>
          <w:szCs w:val="28"/>
          <w:lang w:val="ru-RU"/>
        </w:rPr>
        <w:t>66</w:t>
      </w:r>
      <w:r w:rsidRPr="005B477E">
        <w:rPr>
          <w:rFonts w:ascii="Times New Roman" w:hAnsi="Times New Roman" w:cs="Times New Roman"/>
          <w:sz w:val="28"/>
          <w:szCs w:val="28"/>
          <w:lang w:val="ru-RU"/>
        </w:rPr>
        <w:t>/2021)</w:t>
      </w:r>
    </w:p>
    <w:p w14:paraId="21E8B008" w14:textId="45BD8561" w:rsidR="00F925E1" w:rsidRPr="005B477E" w:rsidRDefault="0034792A" w:rsidP="005B477E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5B477E">
        <w:rPr>
          <w:rFonts w:ascii="Times New Roman" w:hAnsi="Times New Roman" w:cs="Times New Roman"/>
          <w:sz w:val="28"/>
          <w:szCs w:val="28"/>
          <w:lang w:val="ru-RU"/>
        </w:rPr>
        <w:t>Перевод</w:t>
      </w:r>
      <w:r w:rsidR="005C3B3B" w:rsidRPr="005B477E">
        <w:rPr>
          <w:rFonts w:ascii="Times New Roman" w:hAnsi="Times New Roman" w:cs="Times New Roman"/>
          <w:sz w:val="28"/>
          <w:szCs w:val="28"/>
          <w:lang w:val="ru-RU"/>
        </w:rPr>
        <w:t xml:space="preserve">             </w:t>
      </w:r>
    </w:p>
    <w:p w14:paraId="12B2C46A" w14:textId="6F25D8BE" w:rsidR="0034792A" w:rsidRPr="005B477E" w:rsidRDefault="0034792A" w:rsidP="005B477E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77263BCF" w14:textId="607BE6BC" w:rsidR="00CF2F7A" w:rsidRPr="005B477E" w:rsidRDefault="00F70D50" w:rsidP="005B477E">
      <w:pPr>
        <w:shd w:val="clear" w:color="auto" w:fill="FFFFFF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B477E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ЗАКОН</w:t>
      </w:r>
    </w:p>
    <w:p w14:paraId="672620F0" w14:textId="0EEFEBEA" w:rsidR="0034792A" w:rsidRPr="005B477E" w:rsidRDefault="00CF2F7A" w:rsidP="005B477E">
      <w:pPr>
        <w:shd w:val="clear" w:color="auto" w:fill="FFFFFF"/>
        <w:spacing w:after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  <w:r w:rsidRPr="005B477E">
        <w:rPr>
          <w:rFonts w:ascii="Times New Roman" w:hAnsi="Times New Roman" w:cs="Times New Roman"/>
          <w:b/>
          <w:bCs/>
          <w:sz w:val="28"/>
          <w:szCs w:val="28"/>
          <w:lang w:val="ru-RU"/>
        </w:rPr>
        <w:t>о внесении изменени</w:t>
      </w:r>
      <w:r w:rsidR="00293936" w:rsidRPr="005B477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й </w:t>
      </w:r>
      <w:r w:rsidRPr="005B477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в </w:t>
      </w:r>
      <w:r w:rsidR="00293936" w:rsidRPr="005B477E">
        <w:rPr>
          <w:rFonts w:ascii="Times New Roman" w:hAnsi="Times New Roman" w:cs="Times New Roman"/>
          <w:b/>
          <w:bCs/>
          <w:sz w:val="28"/>
          <w:szCs w:val="28"/>
          <w:lang w:val="ru-RU"/>
        </w:rPr>
        <w:t>некоторые нормативные акты</w:t>
      </w:r>
    </w:p>
    <w:p w14:paraId="131F4FF7" w14:textId="334B6663" w:rsidR="0034792A" w:rsidRPr="005B477E" w:rsidRDefault="0034792A" w:rsidP="005B477E">
      <w:pPr>
        <w:shd w:val="clear" w:color="auto" w:fill="FFFFFF"/>
        <w:spacing w:after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6EA3AB85" w14:textId="77777777" w:rsidR="0034792A" w:rsidRPr="005B477E" w:rsidRDefault="0034792A" w:rsidP="005B477E">
      <w:pPr>
        <w:shd w:val="clear" w:color="auto" w:fill="FFFFFF"/>
        <w:spacing w:after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1C83F57A" w14:textId="0562E357" w:rsidR="0034792A" w:rsidRPr="005B477E" w:rsidRDefault="0034792A" w:rsidP="005B477E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5B477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Парламент принимает настоящ</w:t>
      </w:r>
      <w:r w:rsidR="008E4FC6" w:rsidRPr="005B477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ий </w:t>
      </w:r>
      <w:r w:rsidR="00F70D50" w:rsidRPr="005B477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органический </w:t>
      </w:r>
      <w:r w:rsidR="008E4FC6" w:rsidRPr="005B477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закон</w:t>
      </w:r>
      <w:r w:rsidRPr="005B477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14:paraId="19F8E0BF" w14:textId="0219FBAC" w:rsidR="0034792A" w:rsidRPr="005B477E" w:rsidRDefault="0034792A" w:rsidP="005B477E">
      <w:pPr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ECA9EB4" w14:textId="5707E26D" w:rsidR="0034792A" w:rsidRPr="005B477E" w:rsidRDefault="0034792A" w:rsidP="005B477E">
      <w:pP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5B477E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Ст. I.</w:t>
      </w:r>
      <w:r w:rsidRPr="005B477E">
        <w:rPr>
          <w:rFonts w:ascii="Times New Roman" w:hAnsi="Times New Roman" w:cs="Times New Roman"/>
          <w:sz w:val="28"/>
          <w:szCs w:val="28"/>
          <w:lang w:val="ru-RU"/>
        </w:rPr>
        <w:t> –</w:t>
      </w:r>
      <w:r w:rsidR="00F70D50" w:rsidRPr="005B477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93936" w:rsidRPr="005B477E">
        <w:rPr>
          <w:rFonts w:ascii="Times New Roman" w:hAnsi="Times New Roman" w:cs="Times New Roman"/>
          <w:sz w:val="28"/>
          <w:szCs w:val="28"/>
          <w:lang w:val="ru-RU"/>
        </w:rPr>
        <w:t>Часть (1)</w:t>
      </w:r>
      <w:r w:rsidR="00CC4A2A" w:rsidRPr="005B477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B477E">
        <w:rPr>
          <w:rFonts w:ascii="Times New Roman" w:hAnsi="Times New Roman" w:cs="Times New Roman"/>
          <w:sz w:val="28"/>
          <w:szCs w:val="28"/>
          <w:lang w:val="ru-RU"/>
        </w:rPr>
        <w:t>стать</w:t>
      </w:r>
      <w:r w:rsidR="00293936" w:rsidRPr="005B477E">
        <w:rPr>
          <w:rFonts w:ascii="Times New Roman" w:hAnsi="Times New Roman" w:cs="Times New Roman"/>
          <w:sz w:val="28"/>
          <w:szCs w:val="28"/>
          <w:lang w:val="ru-RU"/>
        </w:rPr>
        <w:t>и 13</w:t>
      </w:r>
      <w:r w:rsidRPr="005B477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C4A2A" w:rsidRPr="005B477E">
        <w:rPr>
          <w:rFonts w:ascii="Times New Roman" w:hAnsi="Times New Roman" w:cs="Times New Roman"/>
          <w:sz w:val="28"/>
          <w:szCs w:val="28"/>
          <w:lang w:val="ru-RU"/>
        </w:rPr>
        <w:t>Закона о</w:t>
      </w:r>
      <w:r w:rsidR="00F70D50" w:rsidRPr="005B477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93936" w:rsidRPr="005B477E">
        <w:rPr>
          <w:rFonts w:ascii="Times New Roman" w:hAnsi="Times New Roman" w:cs="Times New Roman"/>
          <w:sz w:val="28"/>
          <w:szCs w:val="28"/>
          <w:lang w:val="ru-RU"/>
        </w:rPr>
        <w:t>государственной пенсионной системе</w:t>
      </w:r>
      <w:r w:rsidR="00CC4A2A" w:rsidRPr="005B477E">
        <w:rPr>
          <w:rFonts w:ascii="Times New Roman" w:hAnsi="Times New Roman" w:cs="Times New Roman"/>
          <w:sz w:val="28"/>
          <w:szCs w:val="28"/>
          <w:lang w:val="ru-RU"/>
        </w:rPr>
        <w:t xml:space="preserve"> № </w:t>
      </w:r>
      <w:r w:rsidR="00293936" w:rsidRPr="005B477E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F70D50" w:rsidRPr="005B477E"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293936" w:rsidRPr="005B477E">
        <w:rPr>
          <w:rFonts w:ascii="Times New Roman" w:hAnsi="Times New Roman" w:cs="Times New Roman"/>
          <w:sz w:val="28"/>
          <w:szCs w:val="28"/>
          <w:lang w:val="ru-RU"/>
        </w:rPr>
        <w:t>6</w:t>
      </w:r>
      <w:r w:rsidR="00CC4A2A" w:rsidRPr="005B477E">
        <w:rPr>
          <w:rFonts w:ascii="Times New Roman" w:hAnsi="Times New Roman" w:cs="Times New Roman"/>
          <w:sz w:val="28"/>
          <w:szCs w:val="28"/>
          <w:lang w:val="ru-RU"/>
        </w:rPr>
        <w:t>/1</w:t>
      </w:r>
      <w:r w:rsidR="00293936" w:rsidRPr="005B477E">
        <w:rPr>
          <w:rFonts w:ascii="Times New Roman" w:hAnsi="Times New Roman" w:cs="Times New Roman"/>
          <w:sz w:val="28"/>
          <w:szCs w:val="28"/>
          <w:lang w:val="ru-RU"/>
        </w:rPr>
        <w:t>998</w:t>
      </w:r>
      <w:r w:rsidRPr="005B477E">
        <w:rPr>
          <w:rFonts w:ascii="Times New Roman" w:hAnsi="Times New Roman" w:cs="Times New Roman"/>
          <w:sz w:val="28"/>
          <w:szCs w:val="28"/>
          <w:lang w:val="ru-RU"/>
        </w:rPr>
        <w:t> (</w:t>
      </w:r>
      <w:r w:rsidR="00293936" w:rsidRPr="005B477E">
        <w:rPr>
          <w:rFonts w:ascii="Times New Roman" w:hAnsi="Times New Roman" w:cs="Times New Roman"/>
          <w:sz w:val="28"/>
          <w:szCs w:val="28"/>
          <w:lang w:val="ru-RU"/>
        </w:rPr>
        <w:t xml:space="preserve">повторное опубликование: </w:t>
      </w:r>
      <w:r w:rsidRPr="005B477E">
        <w:rPr>
          <w:rFonts w:ascii="Times New Roman" w:hAnsi="Times New Roman" w:cs="Times New Roman"/>
          <w:sz w:val="28"/>
          <w:szCs w:val="28"/>
          <w:lang w:val="ru-RU"/>
        </w:rPr>
        <w:t xml:space="preserve">Официальный монитор Республики Молдова, </w:t>
      </w:r>
      <w:r w:rsidR="00F70D50" w:rsidRPr="005B477E">
        <w:rPr>
          <w:rFonts w:ascii="Times New Roman" w:hAnsi="Times New Roman" w:cs="Times New Roman"/>
          <w:sz w:val="28"/>
          <w:szCs w:val="28"/>
          <w:lang w:val="ru-RU"/>
        </w:rPr>
        <w:t>20</w:t>
      </w:r>
      <w:r w:rsidR="00293936" w:rsidRPr="005B477E">
        <w:rPr>
          <w:rFonts w:ascii="Times New Roman" w:hAnsi="Times New Roman" w:cs="Times New Roman"/>
          <w:sz w:val="28"/>
          <w:szCs w:val="28"/>
          <w:lang w:val="ru-RU"/>
        </w:rPr>
        <w:t>04</w:t>
      </w:r>
      <w:r w:rsidRPr="005B477E">
        <w:rPr>
          <w:rFonts w:ascii="Times New Roman" w:hAnsi="Times New Roman" w:cs="Times New Roman"/>
          <w:sz w:val="28"/>
          <w:szCs w:val="28"/>
          <w:lang w:val="ru-RU"/>
        </w:rPr>
        <w:t xml:space="preserve"> г., № </w:t>
      </w:r>
      <w:r w:rsidR="00293936" w:rsidRPr="005B477E">
        <w:rPr>
          <w:rFonts w:ascii="Times New Roman" w:hAnsi="Times New Roman" w:cs="Times New Roman"/>
          <w:sz w:val="28"/>
          <w:szCs w:val="28"/>
          <w:lang w:val="ru-RU"/>
        </w:rPr>
        <w:t>42</w:t>
      </w:r>
      <w:r w:rsidR="00F70D50" w:rsidRPr="005B477E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293936" w:rsidRPr="005B477E">
        <w:rPr>
          <w:rFonts w:ascii="Times New Roman" w:hAnsi="Times New Roman" w:cs="Times New Roman"/>
          <w:sz w:val="28"/>
          <w:szCs w:val="28"/>
          <w:lang w:val="ru-RU"/>
        </w:rPr>
        <w:t>44</w:t>
      </w:r>
      <w:r w:rsidRPr="005B477E">
        <w:rPr>
          <w:rFonts w:ascii="Times New Roman" w:hAnsi="Times New Roman" w:cs="Times New Roman"/>
          <w:sz w:val="28"/>
          <w:szCs w:val="28"/>
          <w:lang w:val="ru-RU"/>
        </w:rPr>
        <w:t>, ст.</w:t>
      </w:r>
      <w:r w:rsidR="008A3EC2" w:rsidRPr="005B477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70D50" w:rsidRPr="005B477E">
        <w:rPr>
          <w:rFonts w:ascii="Times New Roman" w:hAnsi="Times New Roman" w:cs="Times New Roman"/>
          <w:sz w:val="28"/>
          <w:szCs w:val="28"/>
          <w:lang w:val="ru-RU"/>
        </w:rPr>
        <w:t>24</w:t>
      </w:r>
      <w:r w:rsidR="00293936" w:rsidRPr="005B477E">
        <w:rPr>
          <w:rFonts w:ascii="Times New Roman" w:hAnsi="Times New Roman" w:cs="Times New Roman"/>
          <w:sz w:val="28"/>
          <w:szCs w:val="28"/>
          <w:lang w:val="ru-RU"/>
        </w:rPr>
        <w:t>7</w:t>
      </w:r>
      <w:r w:rsidRPr="005B477E">
        <w:rPr>
          <w:rFonts w:ascii="Times New Roman" w:hAnsi="Times New Roman" w:cs="Times New Roman"/>
          <w:sz w:val="28"/>
          <w:szCs w:val="28"/>
          <w:lang w:val="ru-RU"/>
        </w:rPr>
        <w:t xml:space="preserve">), с последующими изменениями, </w:t>
      </w:r>
      <w:r w:rsidR="00F70D50" w:rsidRPr="005B47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и</w:t>
      </w:r>
      <w:r w:rsidR="00293936" w:rsidRPr="005B47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зложить в</w:t>
      </w:r>
      <w:r w:rsidR="00F70D50" w:rsidRPr="005B47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следующ</w:t>
      </w:r>
      <w:r w:rsidR="00164271" w:rsidRPr="005B47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е</w:t>
      </w:r>
      <w:r w:rsidR="00293936" w:rsidRPr="005B47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й редакции</w:t>
      </w:r>
      <w:r w:rsidR="00F70D50" w:rsidRPr="005B47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:</w:t>
      </w:r>
    </w:p>
    <w:p w14:paraId="1C152F39" w14:textId="77777777" w:rsidR="00F70D50" w:rsidRPr="005B477E" w:rsidRDefault="00F70D50" w:rsidP="005B477E">
      <w:pP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</w:p>
    <w:p w14:paraId="724D900F" w14:textId="0EE7CF04" w:rsidR="008A3EC2" w:rsidRPr="005B477E" w:rsidRDefault="00780F13" w:rsidP="005B477E">
      <w:p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B477E">
        <w:rPr>
          <w:rFonts w:ascii="Times New Roman" w:hAnsi="Times New Roman" w:cs="Times New Roman"/>
          <w:sz w:val="28"/>
          <w:szCs w:val="28"/>
          <w:lang w:val="ru-RU"/>
        </w:rPr>
        <w:t>«(1) Пенсии индексируются каждый год 1 апреля и 1 октября. 1 апреля коэффициент индексации равняется среднему годовому росту индексов потребительских цен за последние три года, а 1 октября – уровню инфляции, зарегистрированному в первом полугодии текущего года. Коэффициент индексации устанавливается Правительством.».</w:t>
      </w:r>
    </w:p>
    <w:p w14:paraId="18CB78EF" w14:textId="77777777" w:rsidR="00780F13" w:rsidRPr="005B477E" w:rsidRDefault="00780F13" w:rsidP="005B477E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7DE0DC1A" w14:textId="2C1E430F" w:rsidR="008D2876" w:rsidRPr="005B477E" w:rsidRDefault="0034792A" w:rsidP="005B477E">
      <w:pPr>
        <w:pStyle w:val="tt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/>
          <w:sz w:val="28"/>
          <w:szCs w:val="28"/>
          <w:shd w:val="clear" w:color="auto" w:fill="FFFFFF"/>
        </w:rPr>
      </w:pPr>
      <w:r w:rsidRPr="005B477E">
        <w:rPr>
          <w:b/>
          <w:bCs/>
          <w:color w:val="000000"/>
          <w:sz w:val="28"/>
          <w:szCs w:val="28"/>
        </w:rPr>
        <w:t>Ст. II.</w:t>
      </w:r>
      <w:r w:rsidRPr="005B477E">
        <w:rPr>
          <w:color w:val="000000"/>
          <w:sz w:val="28"/>
          <w:szCs w:val="28"/>
        </w:rPr>
        <w:t> –</w:t>
      </w:r>
      <w:r w:rsidR="00F70D50" w:rsidRPr="005B477E">
        <w:rPr>
          <w:color w:val="000000"/>
          <w:sz w:val="28"/>
          <w:szCs w:val="28"/>
        </w:rPr>
        <w:t xml:space="preserve"> </w:t>
      </w:r>
      <w:r w:rsidR="00E21DD0" w:rsidRPr="005B477E">
        <w:rPr>
          <w:color w:val="000000"/>
          <w:sz w:val="28"/>
          <w:szCs w:val="28"/>
        </w:rPr>
        <w:t>В Закон о бюджете государственного социального</w:t>
      </w:r>
      <w:r w:rsidR="00016581" w:rsidRPr="005B477E">
        <w:rPr>
          <w:color w:val="000000"/>
          <w:sz w:val="28"/>
          <w:szCs w:val="28"/>
        </w:rPr>
        <w:t xml:space="preserve"> </w:t>
      </w:r>
      <w:r w:rsidR="00E21DD0" w:rsidRPr="00E21DD0">
        <w:rPr>
          <w:color w:val="000000"/>
          <w:sz w:val="28"/>
          <w:szCs w:val="28"/>
        </w:rPr>
        <w:t>страхования на 2021 год</w:t>
      </w:r>
      <w:r w:rsidR="00E21DD0" w:rsidRPr="005B477E">
        <w:rPr>
          <w:color w:val="000000"/>
          <w:sz w:val="28"/>
          <w:szCs w:val="28"/>
        </w:rPr>
        <w:t xml:space="preserve"> № 255/2020 </w:t>
      </w:r>
      <w:r w:rsidR="00E21DD0" w:rsidRPr="005B477E">
        <w:rPr>
          <w:sz w:val="28"/>
          <w:szCs w:val="28"/>
        </w:rPr>
        <w:t>(Официальный монитор Республики Молдова, 2020 г., № 353–357, ст. 284), внести следующие изменения</w:t>
      </w:r>
      <w:r w:rsidR="00E21DD0" w:rsidRPr="005B477E">
        <w:rPr>
          <w:color w:val="000000"/>
          <w:sz w:val="28"/>
          <w:szCs w:val="28"/>
          <w:shd w:val="clear" w:color="auto" w:fill="FFFFFF"/>
        </w:rPr>
        <w:t>:</w:t>
      </w:r>
    </w:p>
    <w:p w14:paraId="030D785B" w14:textId="77777777" w:rsidR="003638EE" w:rsidRPr="005B477E" w:rsidRDefault="008D2876" w:rsidP="005B477E">
      <w:pPr>
        <w:pStyle w:val="tt"/>
        <w:numPr>
          <w:ilvl w:val="0"/>
          <w:numId w:val="15"/>
        </w:numPr>
        <w:spacing w:line="276" w:lineRule="auto"/>
        <w:ind w:left="0" w:firstLine="567"/>
        <w:jc w:val="both"/>
        <w:rPr>
          <w:b/>
          <w:iCs/>
          <w:sz w:val="28"/>
          <w:szCs w:val="28"/>
        </w:rPr>
      </w:pPr>
      <w:r w:rsidRPr="005B477E">
        <w:rPr>
          <w:color w:val="000000"/>
          <w:sz w:val="28"/>
          <w:szCs w:val="28"/>
          <w:shd w:val="clear" w:color="auto" w:fill="FFFFFF"/>
        </w:rPr>
        <w:t>В статье 1 цифры «</w:t>
      </w:r>
      <w:r w:rsidRPr="005B477E">
        <w:rPr>
          <w:sz w:val="28"/>
          <w:szCs w:val="28"/>
        </w:rPr>
        <w:t>25791984,4» заменить цифрами «26400519,1».</w:t>
      </w:r>
    </w:p>
    <w:p w14:paraId="6A2F81CB" w14:textId="0E30D950" w:rsidR="003638EE" w:rsidRPr="005B477E" w:rsidRDefault="008D2876" w:rsidP="005B477E">
      <w:pPr>
        <w:pStyle w:val="tt"/>
        <w:numPr>
          <w:ilvl w:val="0"/>
          <w:numId w:val="15"/>
        </w:numPr>
        <w:spacing w:line="276" w:lineRule="auto"/>
        <w:ind w:left="0" w:firstLine="567"/>
        <w:jc w:val="both"/>
        <w:rPr>
          <w:b/>
          <w:iCs/>
          <w:sz w:val="28"/>
          <w:szCs w:val="28"/>
        </w:rPr>
      </w:pPr>
      <w:r w:rsidRPr="005B477E">
        <w:rPr>
          <w:iCs/>
          <w:sz w:val="28"/>
          <w:szCs w:val="28"/>
        </w:rPr>
        <w:t xml:space="preserve">В Приложении 1 </w:t>
      </w:r>
      <w:r w:rsidRPr="005B477E">
        <w:rPr>
          <w:color w:val="000000"/>
          <w:sz w:val="28"/>
          <w:szCs w:val="28"/>
          <w:shd w:val="clear" w:color="auto" w:fill="FFFFFF"/>
        </w:rPr>
        <w:t>цифры</w:t>
      </w:r>
      <w:r w:rsidRPr="005B477E">
        <w:rPr>
          <w:iCs/>
          <w:sz w:val="28"/>
          <w:szCs w:val="28"/>
        </w:rPr>
        <w:t xml:space="preserve"> «25791984,4» </w:t>
      </w:r>
      <w:r w:rsidRPr="005B477E">
        <w:rPr>
          <w:sz w:val="28"/>
          <w:szCs w:val="28"/>
        </w:rPr>
        <w:t>заменить цифрами «</w:t>
      </w:r>
      <w:r w:rsidRPr="005B477E">
        <w:rPr>
          <w:iCs/>
          <w:sz w:val="28"/>
          <w:szCs w:val="28"/>
        </w:rPr>
        <w:t>26400519,1».</w:t>
      </w:r>
    </w:p>
    <w:p w14:paraId="4A597D63" w14:textId="22024AA8" w:rsidR="001A3B69" w:rsidRPr="005B477E" w:rsidRDefault="008D2876" w:rsidP="005B477E">
      <w:pPr>
        <w:pStyle w:val="tt"/>
        <w:numPr>
          <w:ilvl w:val="0"/>
          <w:numId w:val="15"/>
        </w:numPr>
        <w:spacing w:line="276" w:lineRule="auto"/>
        <w:ind w:left="0" w:firstLine="567"/>
        <w:jc w:val="both"/>
        <w:rPr>
          <w:b/>
          <w:iCs/>
          <w:sz w:val="28"/>
          <w:szCs w:val="28"/>
        </w:rPr>
      </w:pPr>
      <w:r w:rsidRPr="005B477E">
        <w:rPr>
          <w:sz w:val="28"/>
          <w:szCs w:val="28"/>
        </w:rPr>
        <w:t xml:space="preserve">В Приложении 2 </w:t>
      </w:r>
      <w:r w:rsidRPr="005B477E">
        <w:rPr>
          <w:i/>
          <w:iCs/>
          <w:sz w:val="28"/>
          <w:szCs w:val="28"/>
        </w:rPr>
        <w:t>«Подпрограммы расходов бюджета государственного социального страхования на 2021 год</w:t>
      </w:r>
      <w:r w:rsidRPr="005B477E">
        <w:rPr>
          <w:sz w:val="28"/>
          <w:szCs w:val="28"/>
        </w:rPr>
        <w:t>»</w:t>
      </w:r>
      <w:r w:rsidR="001A3B69" w:rsidRPr="005B477E">
        <w:rPr>
          <w:sz w:val="28"/>
          <w:szCs w:val="28"/>
        </w:rPr>
        <w:t xml:space="preserve"> в наименовании «</w:t>
      </w:r>
      <w:r w:rsidR="001A3B69" w:rsidRPr="005B477E">
        <w:rPr>
          <w:color w:val="000000"/>
          <w:sz w:val="28"/>
          <w:szCs w:val="28"/>
          <w:shd w:val="clear" w:color="auto" w:fill="FFFFFF"/>
        </w:rPr>
        <w:t>Защита пожилых людей» с кодом «</w:t>
      </w:r>
      <w:r w:rsidR="001A3B69" w:rsidRPr="005B477E">
        <w:rPr>
          <w:iCs/>
          <w:sz w:val="28"/>
          <w:szCs w:val="28"/>
        </w:rPr>
        <w:t>9004» изначальную сумму «15615526,5» заменить суммой «16224061,2» и</w:t>
      </w:r>
      <w:r w:rsidR="001A3B69" w:rsidRPr="005B477E">
        <w:rPr>
          <w:iCs/>
          <w:color w:val="000000"/>
          <w:sz w:val="28"/>
          <w:szCs w:val="28"/>
          <w:shd w:val="clear" w:color="auto" w:fill="FFFFFF"/>
        </w:rPr>
        <w:t xml:space="preserve"> изложить </w:t>
      </w:r>
      <w:r w:rsidR="00DF2493" w:rsidRPr="005B477E">
        <w:rPr>
          <w:iCs/>
          <w:color w:val="000000"/>
          <w:sz w:val="28"/>
          <w:szCs w:val="28"/>
          <w:shd w:val="clear" w:color="auto" w:fill="FFFFFF"/>
        </w:rPr>
        <w:t xml:space="preserve">наименование </w:t>
      </w:r>
      <w:r w:rsidR="001A3B69" w:rsidRPr="005B477E">
        <w:rPr>
          <w:iCs/>
          <w:color w:val="000000"/>
          <w:sz w:val="28"/>
          <w:szCs w:val="28"/>
          <w:shd w:val="clear" w:color="auto" w:fill="FFFFFF"/>
        </w:rPr>
        <w:t>в следующей редакции:</w:t>
      </w:r>
    </w:p>
    <w:tbl>
      <w:tblPr>
        <w:tblStyle w:val="TableGrid"/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1984"/>
        <w:gridCol w:w="1985"/>
        <w:gridCol w:w="1984"/>
        <w:gridCol w:w="1985"/>
        <w:gridCol w:w="1778"/>
      </w:tblGrid>
      <w:tr w:rsidR="001A3B69" w:rsidRPr="005B477E" w14:paraId="46441323" w14:textId="77777777" w:rsidTr="006518D6">
        <w:tc>
          <w:tcPr>
            <w:tcW w:w="1984" w:type="dxa"/>
          </w:tcPr>
          <w:p w14:paraId="662C2D68" w14:textId="3CA0B4AF" w:rsidR="001A3B69" w:rsidRPr="005B477E" w:rsidRDefault="001A3B69" w:rsidP="005B477E">
            <w:pPr>
              <w:pStyle w:val="tt"/>
              <w:spacing w:line="276" w:lineRule="auto"/>
              <w:rPr>
                <w:b/>
                <w:iCs/>
                <w:sz w:val="28"/>
                <w:szCs w:val="28"/>
              </w:rPr>
            </w:pPr>
            <w:r w:rsidRPr="005B477E">
              <w:rPr>
                <w:color w:val="000000"/>
                <w:sz w:val="28"/>
                <w:szCs w:val="28"/>
                <w:shd w:val="clear" w:color="auto" w:fill="FFFFFF"/>
              </w:rPr>
              <w:t>Защита пожилых людей</w:t>
            </w:r>
          </w:p>
        </w:tc>
        <w:tc>
          <w:tcPr>
            <w:tcW w:w="1985" w:type="dxa"/>
          </w:tcPr>
          <w:p w14:paraId="47D6E4F1" w14:textId="77777777" w:rsidR="001A3B69" w:rsidRPr="005B477E" w:rsidRDefault="001A3B69" w:rsidP="005B477E">
            <w:pPr>
              <w:pStyle w:val="tt"/>
              <w:spacing w:line="276" w:lineRule="auto"/>
              <w:jc w:val="both"/>
              <w:rPr>
                <w:b/>
                <w:iCs/>
                <w:sz w:val="28"/>
                <w:szCs w:val="28"/>
              </w:rPr>
            </w:pPr>
            <w:r w:rsidRPr="005B477E">
              <w:rPr>
                <w:iCs/>
                <w:sz w:val="28"/>
                <w:szCs w:val="28"/>
              </w:rPr>
              <w:t>9004</w:t>
            </w:r>
          </w:p>
        </w:tc>
        <w:tc>
          <w:tcPr>
            <w:tcW w:w="1984" w:type="dxa"/>
          </w:tcPr>
          <w:p w14:paraId="1A19DC8D" w14:textId="77777777" w:rsidR="001A3B69" w:rsidRPr="005B477E" w:rsidRDefault="001A3B69" w:rsidP="005B477E">
            <w:pPr>
              <w:pStyle w:val="tt"/>
              <w:spacing w:line="276" w:lineRule="auto"/>
              <w:jc w:val="both"/>
              <w:rPr>
                <w:b/>
                <w:iCs/>
                <w:sz w:val="28"/>
                <w:szCs w:val="28"/>
              </w:rPr>
            </w:pPr>
            <w:r w:rsidRPr="005B477E">
              <w:rPr>
                <w:iCs/>
                <w:sz w:val="28"/>
                <w:szCs w:val="28"/>
              </w:rPr>
              <w:t>16224061,2</w:t>
            </w:r>
          </w:p>
        </w:tc>
        <w:tc>
          <w:tcPr>
            <w:tcW w:w="1985" w:type="dxa"/>
          </w:tcPr>
          <w:p w14:paraId="6D2ECF62" w14:textId="77777777" w:rsidR="001A3B69" w:rsidRPr="005B477E" w:rsidRDefault="001A3B69" w:rsidP="005B477E">
            <w:pPr>
              <w:pStyle w:val="tt"/>
              <w:spacing w:line="276" w:lineRule="auto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778" w:type="dxa"/>
          </w:tcPr>
          <w:p w14:paraId="37D6CB5A" w14:textId="77777777" w:rsidR="001A3B69" w:rsidRPr="005B477E" w:rsidRDefault="001A3B69" w:rsidP="005B477E">
            <w:pPr>
              <w:pStyle w:val="tt"/>
              <w:spacing w:line="276" w:lineRule="auto"/>
              <w:jc w:val="both"/>
              <w:rPr>
                <w:b/>
                <w:iCs/>
                <w:sz w:val="28"/>
                <w:szCs w:val="28"/>
              </w:rPr>
            </w:pPr>
            <w:r w:rsidRPr="005B477E">
              <w:rPr>
                <w:iCs/>
                <w:sz w:val="28"/>
                <w:szCs w:val="28"/>
              </w:rPr>
              <w:t>3289396,3</w:t>
            </w:r>
          </w:p>
        </w:tc>
      </w:tr>
    </w:tbl>
    <w:p w14:paraId="5C288FBA" w14:textId="77777777" w:rsidR="00BF313E" w:rsidRPr="005B477E" w:rsidRDefault="00BF313E" w:rsidP="005B477E">
      <w:pPr>
        <w:pStyle w:val="tt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b/>
          <w:bCs/>
          <w:color w:val="000000"/>
          <w:sz w:val="28"/>
          <w:szCs w:val="28"/>
        </w:rPr>
      </w:pPr>
    </w:p>
    <w:p w14:paraId="471C1E49" w14:textId="7B5A8EE3" w:rsidR="00024D33" w:rsidRPr="005B477E" w:rsidRDefault="00024D33" w:rsidP="005B477E">
      <w:pPr>
        <w:pStyle w:val="tt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/>
          <w:sz w:val="28"/>
          <w:szCs w:val="28"/>
        </w:rPr>
      </w:pPr>
      <w:r w:rsidRPr="005B477E">
        <w:rPr>
          <w:b/>
          <w:bCs/>
          <w:color w:val="000000"/>
          <w:sz w:val="28"/>
          <w:szCs w:val="28"/>
        </w:rPr>
        <w:t>Ст. III.</w:t>
      </w:r>
      <w:r w:rsidRPr="005B477E">
        <w:rPr>
          <w:color w:val="000000"/>
          <w:sz w:val="28"/>
          <w:szCs w:val="28"/>
        </w:rPr>
        <w:t> – В Закон о</w:t>
      </w:r>
      <w:r w:rsidRPr="005B477E">
        <w:rPr>
          <w:color w:val="000000"/>
          <w:sz w:val="28"/>
          <w:szCs w:val="28"/>
          <w:shd w:val="clear" w:color="auto" w:fill="FFFFFF"/>
        </w:rPr>
        <w:t xml:space="preserve"> государственном бюджете на 2021 год № 258/2020</w:t>
      </w:r>
    </w:p>
    <w:p w14:paraId="1CC2B229" w14:textId="1094BF61" w:rsidR="00024D33" w:rsidRPr="005B477E" w:rsidRDefault="00024D33" w:rsidP="005B477E">
      <w:pPr>
        <w:spacing w:after="0" w:line="276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5B477E">
        <w:rPr>
          <w:rFonts w:ascii="Times New Roman" w:hAnsi="Times New Roman" w:cs="Times New Roman"/>
          <w:sz w:val="28"/>
          <w:szCs w:val="28"/>
          <w:lang w:val="ru-RU"/>
        </w:rPr>
        <w:lastRenderedPageBreak/>
        <w:t>(Официальный монитор Республики Молдова, 2020 г., № 353–357, ст. 290), внести следующие изменения</w:t>
      </w:r>
      <w:r w:rsidRPr="005B47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:</w:t>
      </w:r>
    </w:p>
    <w:p w14:paraId="20CEF82D" w14:textId="4E78EFCF" w:rsidR="00182D57" w:rsidRPr="005B477E" w:rsidRDefault="00182D57" w:rsidP="005B477E">
      <w:pPr>
        <w:pStyle w:val="tt"/>
        <w:spacing w:line="276" w:lineRule="auto"/>
        <w:ind w:firstLine="567"/>
        <w:jc w:val="both"/>
        <w:rPr>
          <w:b/>
          <w:sz w:val="28"/>
          <w:szCs w:val="28"/>
        </w:rPr>
      </w:pPr>
      <w:r w:rsidRPr="005B477E">
        <w:rPr>
          <w:sz w:val="28"/>
          <w:szCs w:val="28"/>
        </w:rPr>
        <w:t>1. В части (1) статьи 1 цифры «55399600,0» заменить цифрами «56008134,7» и цифры «13984200,0» заменить цифрами «14592734,7».</w:t>
      </w:r>
    </w:p>
    <w:p w14:paraId="1272B1BB" w14:textId="64FCCBC7" w:rsidR="0034625E" w:rsidRPr="005B477E" w:rsidRDefault="00182D57" w:rsidP="005B477E">
      <w:pPr>
        <w:pStyle w:val="tt"/>
        <w:spacing w:line="276" w:lineRule="auto"/>
        <w:ind w:firstLine="567"/>
        <w:jc w:val="both"/>
        <w:rPr>
          <w:sz w:val="28"/>
          <w:szCs w:val="28"/>
        </w:rPr>
      </w:pPr>
      <w:r w:rsidRPr="005B477E">
        <w:rPr>
          <w:sz w:val="28"/>
          <w:szCs w:val="28"/>
        </w:rPr>
        <w:t xml:space="preserve">2. В пункте </w:t>
      </w:r>
      <w:bookmarkStart w:id="0" w:name="_GoBack"/>
      <w:bookmarkEnd w:id="0"/>
      <w:r w:rsidRPr="005B477E">
        <w:rPr>
          <w:sz w:val="28"/>
          <w:szCs w:val="28"/>
        </w:rPr>
        <w:t xml:space="preserve">а) части (1) статьи </w:t>
      </w:r>
      <w:proofErr w:type="gramStart"/>
      <w:r w:rsidRPr="005B477E">
        <w:rPr>
          <w:sz w:val="28"/>
          <w:szCs w:val="28"/>
        </w:rPr>
        <w:t>4  цифры</w:t>
      </w:r>
      <w:proofErr w:type="gramEnd"/>
      <w:r w:rsidRPr="005B477E">
        <w:rPr>
          <w:sz w:val="28"/>
          <w:szCs w:val="28"/>
        </w:rPr>
        <w:t xml:space="preserve"> «10454586,4» заменить цифрами «11063121,1» и цифры </w:t>
      </w:r>
      <w:r w:rsidR="00627406" w:rsidRPr="005B477E">
        <w:rPr>
          <w:sz w:val="28"/>
          <w:szCs w:val="28"/>
        </w:rPr>
        <w:t>«</w:t>
      </w:r>
      <w:r w:rsidRPr="005B477E">
        <w:rPr>
          <w:sz w:val="28"/>
          <w:szCs w:val="28"/>
        </w:rPr>
        <w:t>3191557,4</w:t>
      </w:r>
      <w:r w:rsidR="00627406" w:rsidRPr="005B477E">
        <w:rPr>
          <w:sz w:val="28"/>
          <w:szCs w:val="28"/>
        </w:rPr>
        <w:t>»</w:t>
      </w:r>
      <w:r w:rsidRPr="005B477E">
        <w:rPr>
          <w:sz w:val="28"/>
          <w:szCs w:val="28"/>
        </w:rPr>
        <w:t xml:space="preserve"> </w:t>
      </w:r>
      <w:r w:rsidR="00627406" w:rsidRPr="005B477E">
        <w:rPr>
          <w:sz w:val="28"/>
          <w:szCs w:val="28"/>
        </w:rPr>
        <w:t>заменить цифрами «</w:t>
      </w:r>
      <w:r w:rsidRPr="005B477E">
        <w:rPr>
          <w:sz w:val="28"/>
          <w:szCs w:val="28"/>
        </w:rPr>
        <w:t>3800092,1</w:t>
      </w:r>
      <w:r w:rsidR="00627406" w:rsidRPr="005B477E">
        <w:rPr>
          <w:sz w:val="28"/>
          <w:szCs w:val="28"/>
        </w:rPr>
        <w:t>»</w:t>
      </w:r>
      <w:r w:rsidRPr="005B477E">
        <w:rPr>
          <w:sz w:val="28"/>
          <w:szCs w:val="28"/>
        </w:rPr>
        <w:t>.</w:t>
      </w:r>
    </w:p>
    <w:p w14:paraId="5FF32BF2" w14:textId="0A6C18CE" w:rsidR="0034625E" w:rsidRPr="005B477E" w:rsidRDefault="00A658AD" w:rsidP="005B477E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B47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Ст. </w:t>
      </w:r>
      <w:r w:rsidR="0034625E" w:rsidRPr="005B477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>IV.</w:t>
      </w:r>
      <w:r w:rsidR="0034625E" w:rsidRPr="005B477E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– </w:t>
      </w:r>
      <w:r w:rsidR="0034625E" w:rsidRPr="005B477E">
        <w:rPr>
          <w:rFonts w:ascii="Times New Roman" w:eastAsia="Times New Roman" w:hAnsi="Times New Roman" w:cs="Times New Roman"/>
          <w:sz w:val="28"/>
          <w:szCs w:val="28"/>
          <w:lang w:val="ru-RU"/>
        </w:rPr>
        <w:t>(1)</w:t>
      </w:r>
      <w:r w:rsidR="0034625E" w:rsidRPr="005B477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Н</w:t>
      </w:r>
      <w:r w:rsidR="0034625E" w:rsidRPr="005B477E">
        <w:rPr>
          <w:rFonts w:ascii="Times New Roman" w:hAnsi="Times New Roman" w:cs="Times New Roman"/>
          <w:sz w:val="28"/>
          <w:szCs w:val="28"/>
          <w:lang w:val="ru-RU"/>
        </w:rPr>
        <w:t>астоящий закон вступает в силу со дня опубликования в Официальном мониторе Республики Молдова.</w:t>
      </w:r>
    </w:p>
    <w:p w14:paraId="1F91F476" w14:textId="355E824B" w:rsidR="0034625E" w:rsidRPr="005B477E" w:rsidRDefault="0034625E" w:rsidP="005B477E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B477E">
        <w:rPr>
          <w:rFonts w:ascii="Times New Roman" w:hAnsi="Times New Roman" w:cs="Times New Roman"/>
          <w:sz w:val="28"/>
          <w:szCs w:val="28"/>
          <w:lang w:val="ru-RU"/>
        </w:rPr>
        <w:t>(2)</w:t>
      </w:r>
      <w:r w:rsidRPr="005B477E">
        <w:rPr>
          <w:lang w:val="ru-RU"/>
        </w:rPr>
        <w:t xml:space="preserve"> </w:t>
      </w:r>
      <w:r w:rsidRPr="005B477E">
        <w:rPr>
          <w:rFonts w:ascii="Times New Roman" w:hAnsi="Times New Roman" w:cs="Times New Roman"/>
          <w:sz w:val="28"/>
          <w:szCs w:val="28"/>
          <w:lang w:val="ru-RU"/>
        </w:rPr>
        <w:t>Установленный настоящим законом порядок индексации будет использоваться для определения коэффициента индексации пособий по социальному страхованию и государственных социальных пособий с 1 апреля 2021 года.</w:t>
      </w:r>
    </w:p>
    <w:p w14:paraId="3C627874" w14:textId="0EE9D675" w:rsidR="0034625E" w:rsidRPr="005B477E" w:rsidRDefault="0034625E" w:rsidP="005B477E">
      <w:pPr>
        <w:pStyle w:val="tt"/>
        <w:spacing w:line="276" w:lineRule="auto"/>
        <w:ind w:left="567" w:firstLine="567"/>
        <w:jc w:val="both"/>
        <w:rPr>
          <w:b/>
          <w:sz w:val="28"/>
          <w:szCs w:val="28"/>
        </w:rPr>
      </w:pPr>
    </w:p>
    <w:p w14:paraId="5A140E84" w14:textId="6123395D" w:rsidR="001A3B69" w:rsidRPr="005B477E" w:rsidRDefault="0034625E" w:rsidP="005B477E">
      <w:pPr>
        <w:pStyle w:val="tt"/>
        <w:spacing w:line="276" w:lineRule="auto"/>
        <w:jc w:val="center"/>
        <w:rPr>
          <w:b/>
          <w:iCs/>
          <w:sz w:val="28"/>
          <w:szCs w:val="28"/>
        </w:rPr>
      </w:pPr>
      <w:r w:rsidRPr="005B477E">
        <w:rPr>
          <w:b/>
          <w:iCs/>
          <w:sz w:val="28"/>
          <w:szCs w:val="28"/>
        </w:rPr>
        <w:t>ПРЕДСЕДАТЕЛЬ ПАРЛАМЕНТА</w:t>
      </w:r>
    </w:p>
    <w:p w14:paraId="2A9F42F6" w14:textId="77777777" w:rsidR="008D2876" w:rsidRPr="005B477E" w:rsidRDefault="008D2876" w:rsidP="005B477E">
      <w:pPr>
        <w:spacing w:after="0" w:line="276" w:lineRule="auto"/>
        <w:ind w:left="0"/>
        <w:rPr>
          <w:rFonts w:ascii="Times New Roman" w:hAnsi="Times New Roman" w:cs="Times New Roman"/>
          <w:sz w:val="28"/>
          <w:szCs w:val="28"/>
          <w:lang w:val="ru-RU"/>
        </w:rPr>
      </w:pPr>
      <w:r w:rsidRPr="005B477E">
        <w:rPr>
          <w:rFonts w:ascii="Times New Roman" w:hAnsi="Times New Roman" w:cs="Times New Roman"/>
          <w:sz w:val="28"/>
          <w:szCs w:val="28"/>
          <w:lang w:val="ru-RU"/>
        </w:rPr>
        <w:t> </w:t>
      </w:r>
    </w:p>
    <w:p w14:paraId="0FFB2545" w14:textId="3AD8A6DE" w:rsidR="008D2876" w:rsidRPr="005B477E" w:rsidRDefault="008D2876" w:rsidP="005B477E">
      <w:pPr>
        <w:spacing w:after="0" w:line="276" w:lineRule="auto"/>
        <w:ind w:left="0"/>
        <w:rPr>
          <w:rFonts w:ascii="Times New Roman" w:hAnsi="Times New Roman" w:cs="Times New Roman"/>
          <w:sz w:val="28"/>
          <w:szCs w:val="28"/>
          <w:lang w:val="ru-RU"/>
        </w:rPr>
      </w:pPr>
    </w:p>
    <w:p w14:paraId="6AB347EB" w14:textId="588A8407" w:rsidR="008D2876" w:rsidRPr="005B477E" w:rsidRDefault="008D2876" w:rsidP="005B477E">
      <w:pPr>
        <w:pStyle w:val="ListParagraph"/>
        <w:spacing w:after="0" w:line="276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</w:p>
    <w:sectPr w:rsidR="008D2876" w:rsidRPr="005B477E" w:rsidSect="00634918">
      <w:headerReference w:type="default" r:id="rId8"/>
      <w:headerReference w:type="first" r:id="rId9"/>
      <w:footerReference w:type="firs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A506F2" w14:textId="77777777" w:rsidR="003F5CD2" w:rsidRDefault="003F5CD2" w:rsidP="00F925E1">
      <w:pPr>
        <w:spacing w:after="0" w:line="240" w:lineRule="auto"/>
      </w:pPr>
      <w:r>
        <w:separator/>
      </w:r>
    </w:p>
  </w:endnote>
  <w:endnote w:type="continuationSeparator" w:id="0">
    <w:p w14:paraId="31CAC2BC" w14:textId="77777777" w:rsidR="003F5CD2" w:rsidRDefault="003F5CD2" w:rsidP="00F92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D293CE" w14:textId="515365C1" w:rsidR="00F925E1" w:rsidRPr="00416C17" w:rsidRDefault="00634918" w:rsidP="007C7A42">
    <w:pPr>
      <w:pStyle w:val="Footer"/>
    </w:pPr>
    <w:r>
      <w:rPr>
        <w:noProof/>
        <w:lang w:val="en-US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2EDD6318" wp14:editId="3B6FF694">
              <wp:simplePos x="0" y="0"/>
              <wp:positionH relativeFrom="page">
                <wp:posOffset>1090295</wp:posOffset>
              </wp:positionH>
              <wp:positionV relativeFrom="page">
                <wp:posOffset>9965689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F5868E0" id="Straight Connector 7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" strokecolor="#7f7f7f [1612]">
              <v:stroke joinstyle="miter"/>
              <o:lock v:ext="edit" shapetype="f"/>
              <w10:wrap anchorx="page" anchory="page"/>
            </v:line>
          </w:pict>
        </mc:Fallback>
      </mc:AlternateContent>
    </w:r>
  </w:p>
  <w:p w14:paraId="527D084C" w14:textId="77777777" w:rsidR="00F925E1" w:rsidRPr="00416C17" w:rsidRDefault="00F925E1" w:rsidP="00416C17">
    <w:pPr>
      <w:pStyle w:val="Footer"/>
      <w:tabs>
        <w:tab w:val="right" w:pos="9883"/>
      </w:tabs>
    </w:pPr>
    <w:r w:rsidRPr="00416C17">
      <w:t>Republica Moldova, MD-2073, Chişinău</w:t>
    </w:r>
    <w:r w:rsidRPr="00416C17">
      <w:tab/>
      <w:t>info@parlament.md</w:t>
    </w:r>
  </w:p>
  <w:p w14:paraId="21B429DF" w14:textId="77777777" w:rsidR="00F925E1" w:rsidRPr="00416C17" w:rsidRDefault="00F925E1" w:rsidP="00416C17">
    <w:pPr>
      <w:pStyle w:val="Footer"/>
      <w:tabs>
        <w:tab w:val="right" w:pos="9883"/>
      </w:tabs>
    </w:pPr>
    <w:r w:rsidRPr="00416C17">
      <w:t>Bd. Ştefan cel Mare şi Sf</w:t>
    </w:r>
    <w:r>
      <w:t>î</w:t>
    </w:r>
    <w:r w:rsidRPr="00416C17">
      <w:t>nt 105</w:t>
    </w:r>
    <w:r w:rsidRPr="00416C17">
      <w:tab/>
      <w:t>www.parlament.md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42999A" w14:textId="77777777" w:rsidR="003F5CD2" w:rsidRDefault="003F5CD2" w:rsidP="00F925E1">
      <w:pPr>
        <w:spacing w:after="0" w:line="240" w:lineRule="auto"/>
      </w:pPr>
      <w:r>
        <w:separator/>
      </w:r>
    </w:p>
  </w:footnote>
  <w:footnote w:type="continuationSeparator" w:id="0">
    <w:p w14:paraId="5E4985D9" w14:textId="77777777" w:rsidR="003F5CD2" w:rsidRDefault="003F5CD2" w:rsidP="00F925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773121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06468FB8" w14:textId="2A9EBEE0" w:rsidR="00634918" w:rsidRPr="00634918" w:rsidRDefault="00634918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63491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634918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634918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634918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39073CFE" w14:textId="77777777" w:rsidR="00634918" w:rsidRPr="00634918" w:rsidRDefault="00634918">
    <w:pPr>
      <w:pStyle w:val="Header"/>
      <w:rPr>
        <w:rFonts w:ascii="Times New Roman" w:hAnsi="Times New Roman" w:cs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2F5F84" w14:textId="77777777" w:rsidR="00F925E1" w:rsidRPr="00764062" w:rsidRDefault="00F925E1" w:rsidP="00764062">
    <w:pPr>
      <w:pStyle w:val="Header"/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65F342B7" wp14:editId="40534ACF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34CE6"/>
    <w:multiLevelType w:val="hybridMultilevel"/>
    <w:tmpl w:val="3EB4ED4C"/>
    <w:lvl w:ilvl="0" w:tplc="74020A80">
      <w:start w:val="1"/>
      <w:numFmt w:val="decimal"/>
      <w:lvlText w:val="%1."/>
      <w:lvlJc w:val="left"/>
      <w:pPr>
        <w:ind w:left="1931" w:hanging="360"/>
      </w:pPr>
      <w:rPr>
        <w:rFonts w:eastAsiaTheme="minorHAnsi" w:hint="default"/>
      </w:rPr>
    </w:lvl>
    <w:lvl w:ilvl="1" w:tplc="08180019" w:tentative="1">
      <w:start w:val="1"/>
      <w:numFmt w:val="lowerLetter"/>
      <w:lvlText w:val="%2."/>
      <w:lvlJc w:val="left"/>
      <w:pPr>
        <w:ind w:left="2651" w:hanging="360"/>
      </w:pPr>
    </w:lvl>
    <w:lvl w:ilvl="2" w:tplc="0818001B" w:tentative="1">
      <w:start w:val="1"/>
      <w:numFmt w:val="lowerRoman"/>
      <w:lvlText w:val="%3."/>
      <w:lvlJc w:val="right"/>
      <w:pPr>
        <w:ind w:left="3371" w:hanging="180"/>
      </w:pPr>
    </w:lvl>
    <w:lvl w:ilvl="3" w:tplc="0818000F" w:tentative="1">
      <w:start w:val="1"/>
      <w:numFmt w:val="decimal"/>
      <w:lvlText w:val="%4."/>
      <w:lvlJc w:val="left"/>
      <w:pPr>
        <w:ind w:left="4091" w:hanging="360"/>
      </w:pPr>
    </w:lvl>
    <w:lvl w:ilvl="4" w:tplc="08180019" w:tentative="1">
      <w:start w:val="1"/>
      <w:numFmt w:val="lowerLetter"/>
      <w:lvlText w:val="%5."/>
      <w:lvlJc w:val="left"/>
      <w:pPr>
        <w:ind w:left="4811" w:hanging="360"/>
      </w:pPr>
    </w:lvl>
    <w:lvl w:ilvl="5" w:tplc="0818001B" w:tentative="1">
      <w:start w:val="1"/>
      <w:numFmt w:val="lowerRoman"/>
      <w:lvlText w:val="%6."/>
      <w:lvlJc w:val="right"/>
      <w:pPr>
        <w:ind w:left="5531" w:hanging="180"/>
      </w:pPr>
    </w:lvl>
    <w:lvl w:ilvl="6" w:tplc="0818000F" w:tentative="1">
      <w:start w:val="1"/>
      <w:numFmt w:val="decimal"/>
      <w:lvlText w:val="%7."/>
      <w:lvlJc w:val="left"/>
      <w:pPr>
        <w:ind w:left="6251" w:hanging="360"/>
      </w:pPr>
    </w:lvl>
    <w:lvl w:ilvl="7" w:tplc="08180019" w:tentative="1">
      <w:start w:val="1"/>
      <w:numFmt w:val="lowerLetter"/>
      <w:lvlText w:val="%8."/>
      <w:lvlJc w:val="left"/>
      <w:pPr>
        <w:ind w:left="6971" w:hanging="360"/>
      </w:pPr>
    </w:lvl>
    <w:lvl w:ilvl="8" w:tplc="0818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" w15:restartNumberingAfterBreak="0">
    <w:nsid w:val="17846A43"/>
    <w:multiLevelType w:val="hybridMultilevel"/>
    <w:tmpl w:val="CD7229F2"/>
    <w:lvl w:ilvl="0" w:tplc="8F6835F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C067E"/>
    <w:multiLevelType w:val="hybridMultilevel"/>
    <w:tmpl w:val="648A6EDE"/>
    <w:lvl w:ilvl="0" w:tplc="AA226B9A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F7313F5"/>
    <w:multiLevelType w:val="hybridMultilevel"/>
    <w:tmpl w:val="3F422BA8"/>
    <w:lvl w:ilvl="0" w:tplc="D3643A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4C351FA"/>
    <w:multiLevelType w:val="hybridMultilevel"/>
    <w:tmpl w:val="C6347428"/>
    <w:lvl w:ilvl="0" w:tplc="FD344EAE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355" w:hanging="360"/>
      </w:pPr>
    </w:lvl>
    <w:lvl w:ilvl="2" w:tplc="0818001B" w:tentative="1">
      <w:start w:val="1"/>
      <w:numFmt w:val="lowerRoman"/>
      <w:lvlText w:val="%3."/>
      <w:lvlJc w:val="right"/>
      <w:pPr>
        <w:ind w:left="3075" w:hanging="180"/>
      </w:pPr>
    </w:lvl>
    <w:lvl w:ilvl="3" w:tplc="0818000F" w:tentative="1">
      <w:start w:val="1"/>
      <w:numFmt w:val="decimal"/>
      <w:lvlText w:val="%4."/>
      <w:lvlJc w:val="left"/>
      <w:pPr>
        <w:ind w:left="3795" w:hanging="360"/>
      </w:pPr>
    </w:lvl>
    <w:lvl w:ilvl="4" w:tplc="08180019" w:tentative="1">
      <w:start w:val="1"/>
      <w:numFmt w:val="lowerLetter"/>
      <w:lvlText w:val="%5."/>
      <w:lvlJc w:val="left"/>
      <w:pPr>
        <w:ind w:left="4515" w:hanging="360"/>
      </w:pPr>
    </w:lvl>
    <w:lvl w:ilvl="5" w:tplc="0818001B" w:tentative="1">
      <w:start w:val="1"/>
      <w:numFmt w:val="lowerRoman"/>
      <w:lvlText w:val="%6."/>
      <w:lvlJc w:val="right"/>
      <w:pPr>
        <w:ind w:left="5235" w:hanging="180"/>
      </w:pPr>
    </w:lvl>
    <w:lvl w:ilvl="6" w:tplc="0818000F" w:tentative="1">
      <w:start w:val="1"/>
      <w:numFmt w:val="decimal"/>
      <w:lvlText w:val="%7."/>
      <w:lvlJc w:val="left"/>
      <w:pPr>
        <w:ind w:left="5955" w:hanging="360"/>
      </w:pPr>
    </w:lvl>
    <w:lvl w:ilvl="7" w:tplc="08180019" w:tentative="1">
      <w:start w:val="1"/>
      <w:numFmt w:val="lowerLetter"/>
      <w:lvlText w:val="%8."/>
      <w:lvlJc w:val="left"/>
      <w:pPr>
        <w:ind w:left="6675" w:hanging="360"/>
      </w:pPr>
    </w:lvl>
    <w:lvl w:ilvl="8" w:tplc="0818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5" w15:restartNumberingAfterBreak="0">
    <w:nsid w:val="423B2038"/>
    <w:multiLevelType w:val="hybridMultilevel"/>
    <w:tmpl w:val="B78E51E8"/>
    <w:lvl w:ilvl="0" w:tplc="C7EAEBE0">
      <w:start w:val="1"/>
      <w:numFmt w:val="decimal"/>
      <w:lvlText w:val="%1."/>
      <w:lvlJc w:val="left"/>
      <w:pPr>
        <w:ind w:left="191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639" w:hanging="360"/>
      </w:pPr>
    </w:lvl>
    <w:lvl w:ilvl="2" w:tplc="0818001B" w:tentative="1">
      <w:start w:val="1"/>
      <w:numFmt w:val="lowerRoman"/>
      <w:lvlText w:val="%3."/>
      <w:lvlJc w:val="right"/>
      <w:pPr>
        <w:ind w:left="3359" w:hanging="180"/>
      </w:pPr>
    </w:lvl>
    <w:lvl w:ilvl="3" w:tplc="0818000F" w:tentative="1">
      <w:start w:val="1"/>
      <w:numFmt w:val="decimal"/>
      <w:lvlText w:val="%4."/>
      <w:lvlJc w:val="left"/>
      <w:pPr>
        <w:ind w:left="4079" w:hanging="360"/>
      </w:pPr>
    </w:lvl>
    <w:lvl w:ilvl="4" w:tplc="08180019" w:tentative="1">
      <w:start w:val="1"/>
      <w:numFmt w:val="lowerLetter"/>
      <w:lvlText w:val="%5."/>
      <w:lvlJc w:val="left"/>
      <w:pPr>
        <w:ind w:left="4799" w:hanging="360"/>
      </w:pPr>
    </w:lvl>
    <w:lvl w:ilvl="5" w:tplc="0818001B" w:tentative="1">
      <w:start w:val="1"/>
      <w:numFmt w:val="lowerRoman"/>
      <w:lvlText w:val="%6."/>
      <w:lvlJc w:val="right"/>
      <w:pPr>
        <w:ind w:left="5519" w:hanging="180"/>
      </w:pPr>
    </w:lvl>
    <w:lvl w:ilvl="6" w:tplc="0818000F" w:tentative="1">
      <w:start w:val="1"/>
      <w:numFmt w:val="decimal"/>
      <w:lvlText w:val="%7."/>
      <w:lvlJc w:val="left"/>
      <w:pPr>
        <w:ind w:left="6239" w:hanging="360"/>
      </w:pPr>
    </w:lvl>
    <w:lvl w:ilvl="7" w:tplc="08180019" w:tentative="1">
      <w:start w:val="1"/>
      <w:numFmt w:val="lowerLetter"/>
      <w:lvlText w:val="%8."/>
      <w:lvlJc w:val="left"/>
      <w:pPr>
        <w:ind w:left="6959" w:hanging="360"/>
      </w:pPr>
    </w:lvl>
    <w:lvl w:ilvl="8" w:tplc="0818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6" w15:restartNumberingAfterBreak="0">
    <w:nsid w:val="45F167EA"/>
    <w:multiLevelType w:val="hybridMultilevel"/>
    <w:tmpl w:val="82C8A3E2"/>
    <w:lvl w:ilvl="0" w:tplc="A8F6662E">
      <w:start w:val="2"/>
      <w:numFmt w:val="bullet"/>
      <w:lvlText w:val="-"/>
      <w:lvlJc w:val="left"/>
      <w:pPr>
        <w:ind w:left="2460" w:hanging="360"/>
      </w:pPr>
      <w:rPr>
        <w:rFonts w:ascii="Georgia" w:eastAsia="Times New Roman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abstractNum w:abstractNumId="7" w15:restartNumberingAfterBreak="0">
    <w:nsid w:val="46C120DD"/>
    <w:multiLevelType w:val="hybridMultilevel"/>
    <w:tmpl w:val="D884D05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ABC65D0"/>
    <w:multiLevelType w:val="hybridMultilevel"/>
    <w:tmpl w:val="F3E2C774"/>
    <w:lvl w:ilvl="0" w:tplc="B3EAA88E">
      <w:start w:val="1"/>
      <w:numFmt w:val="decimal"/>
      <w:lvlText w:val="%1."/>
      <w:lvlJc w:val="left"/>
      <w:pPr>
        <w:ind w:left="1931" w:hanging="360"/>
      </w:pPr>
      <w:rPr>
        <w:rFonts w:eastAsiaTheme="minorHAnsi" w:cstheme="minorBidi" w:hint="default"/>
      </w:rPr>
    </w:lvl>
    <w:lvl w:ilvl="1" w:tplc="08180019" w:tentative="1">
      <w:start w:val="1"/>
      <w:numFmt w:val="lowerLetter"/>
      <w:lvlText w:val="%2."/>
      <w:lvlJc w:val="left"/>
      <w:pPr>
        <w:ind w:left="2651" w:hanging="360"/>
      </w:pPr>
    </w:lvl>
    <w:lvl w:ilvl="2" w:tplc="0818001B" w:tentative="1">
      <w:start w:val="1"/>
      <w:numFmt w:val="lowerRoman"/>
      <w:lvlText w:val="%3."/>
      <w:lvlJc w:val="right"/>
      <w:pPr>
        <w:ind w:left="3371" w:hanging="180"/>
      </w:pPr>
    </w:lvl>
    <w:lvl w:ilvl="3" w:tplc="0818000F" w:tentative="1">
      <w:start w:val="1"/>
      <w:numFmt w:val="decimal"/>
      <w:lvlText w:val="%4."/>
      <w:lvlJc w:val="left"/>
      <w:pPr>
        <w:ind w:left="4091" w:hanging="360"/>
      </w:pPr>
    </w:lvl>
    <w:lvl w:ilvl="4" w:tplc="08180019" w:tentative="1">
      <w:start w:val="1"/>
      <w:numFmt w:val="lowerLetter"/>
      <w:lvlText w:val="%5."/>
      <w:lvlJc w:val="left"/>
      <w:pPr>
        <w:ind w:left="4811" w:hanging="360"/>
      </w:pPr>
    </w:lvl>
    <w:lvl w:ilvl="5" w:tplc="0818001B" w:tentative="1">
      <w:start w:val="1"/>
      <w:numFmt w:val="lowerRoman"/>
      <w:lvlText w:val="%6."/>
      <w:lvlJc w:val="right"/>
      <w:pPr>
        <w:ind w:left="5531" w:hanging="180"/>
      </w:pPr>
    </w:lvl>
    <w:lvl w:ilvl="6" w:tplc="0818000F" w:tentative="1">
      <w:start w:val="1"/>
      <w:numFmt w:val="decimal"/>
      <w:lvlText w:val="%7."/>
      <w:lvlJc w:val="left"/>
      <w:pPr>
        <w:ind w:left="6251" w:hanging="360"/>
      </w:pPr>
    </w:lvl>
    <w:lvl w:ilvl="7" w:tplc="08180019" w:tentative="1">
      <w:start w:val="1"/>
      <w:numFmt w:val="lowerLetter"/>
      <w:lvlText w:val="%8."/>
      <w:lvlJc w:val="left"/>
      <w:pPr>
        <w:ind w:left="6971" w:hanging="360"/>
      </w:pPr>
    </w:lvl>
    <w:lvl w:ilvl="8" w:tplc="0818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9" w15:restartNumberingAfterBreak="0">
    <w:nsid w:val="4E2F317B"/>
    <w:multiLevelType w:val="hybridMultilevel"/>
    <w:tmpl w:val="0E7864E8"/>
    <w:lvl w:ilvl="0" w:tplc="1778A4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F525565"/>
    <w:multiLevelType w:val="hybridMultilevel"/>
    <w:tmpl w:val="76643DE8"/>
    <w:lvl w:ilvl="0" w:tplc="772AFC5C">
      <w:start w:val="1"/>
      <w:numFmt w:val="decimal"/>
      <w:lvlText w:val="%1."/>
      <w:lvlJc w:val="left"/>
      <w:pPr>
        <w:ind w:left="1931" w:hanging="360"/>
      </w:pPr>
      <w:rPr>
        <w:rFonts w:eastAsiaTheme="minorHAnsi" w:cstheme="minorBidi"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2651" w:hanging="360"/>
      </w:pPr>
    </w:lvl>
    <w:lvl w:ilvl="2" w:tplc="0818001B" w:tentative="1">
      <w:start w:val="1"/>
      <w:numFmt w:val="lowerRoman"/>
      <w:lvlText w:val="%3."/>
      <w:lvlJc w:val="right"/>
      <w:pPr>
        <w:ind w:left="3371" w:hanging="180"/>
      </w:pPr>
    </w:lvl>
    <w:lvl w:ilvl="3" w:tplc="0818000F" w:tentative="1">
      <w:start w:val="1"/>
      <w:numFmt w:val="decimal"/>
      <w:lvlText w:val="%4."/>
      <w:lvlJc w:val="left"/>
      <w:pPr>
        <w:ind w:left="4091" w:hanging="360"/>
      </w:pPr>
    </w:lvl>
    <w:lvl w:ilvl="4" w:tplc="08180019" w:tentative="1">
      <w:start w:val="1"/>
      <w:numFmt w:val="lowerLetter"/>
      <w:lvlText w:val="%5."/>
      <w:lvlJc w:val="left"/>
      <w:pPr>
        <w:ind w:left="4811" w:hanging="360"/>
      </w:pPr>
    </w:lvl>
    <w:lvl w:ilvl="5" w:tplc="0818001B" w:tentative="1">
      <w:start w:val="1"/>
      <w:numFmt w:val="lowerRoman"/>
      <w:lvlText w:val="%6."/>
      <w:lvlJc w:val="right"/>
      <w:pPr>
        <w:ind w:left="5531" w:hanging="180"/>
      </w:pPr>
    </w:lvl>
    <w:lvl w:ilvl="6" w:tplc="0818000F" w:tentative="1">
      <w:start w:val="1"/>
      <w:numFmt w:val="decimal"/>
      <w:lvlText w:val="%7."/>
      <w:lvlJc w:val="left"/>
      <w:pPr>
        <w:ind w:left="6251" w:hanging="360"/>
      </w:pPr>
    </w:lvl>
    <w:lvl w:ilvl="7" w:tplc="08180019" w:tentative="1">
      <w:start w:val="1"/>
      <w:numFmt w:val="lowerLetter"/>
      <w:lvlText w:val="%8."/>
      <w:lvlJc w:val="left"/>
      <w:pPr>
        <w:ind w:left="6971" w:hanging="360"/>
      </w:pPr>
    </w:lvl>
    <w:lvl w:ilvl="8" w:tplc="0818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1" w15:restartNumberingAfterBreak="0">
    <w:nsid w:val="53E30162"/>
    <w:multiLevelType w:val="hybridMultilevel"/>
    <w:tmpl w:val="108079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9D75AF"/>
    <w:multiLevelType w:val="hybridMultilevel"/>
    <w:tmpl w:val="53D0A2FA"/>
    <w:lvl w:ilvl="0" w:tplc="4B0A2C34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5DC23852"/>
    <w:multiLevelType w:val="hybridMultilevel"/>
    <w:tmpl w:val="9E92B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6"/>
  </w:num>
  <w:num w:numId="7">
    <w:abstractNumId w:val="1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10"/>
  </w:num>
  <w:num w:numId="13">
    <w:abstractNumId w:val="14"/>
  </w:num>
  <w:num w:numId="14">
    <w:abstractNumId w:val="7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ACE"/>
    <w:rsid w:val="00000DBF"/>
    <w:rsid w:val="00013C26"/>
    <w:rsid w:val="00016581"/>
    <w:rsid w:val="00024D33"/>
    <w:rsid w:val="00027C08"/>
    <w:rsid w:val="00031885"/>
    <w:rsid w:val="00036A5C"/>
    <w:rsid w:val="000748E1"/>
    <w:rsid w:val="0008611B"/>
    <w:rsid w:val="000A1352"/>
    <w:rsid w:val="000E3743"/>
    <w:rsid w:val="000F3B39"/>
    <w:rsid w:val="000F7002"/>
    <w:rsid w:val="00125401"/>
    <w:rsid w:val="00137AF5"/>
    <w:rsid w:val="001621FA"/>
    <w:rsid w:val="00164271"/>
    <w:rsid w:val="00182D57"/>
    <w:rsid w:val="001A14F2"/>
    <w:rsid w:val="001A3B69"/>
    <w:rsid w:val="001F73B0"/>
    <w:rsid w:val="00205137"/>
    <w:rsid w:val="0020710F"/>
    <w:rsid w:val="00216E4B"/>
    <w:rsid w:val="002201B3"/>
    <w:rsid w:val="002849B1"/>
    <w:rsid w:val="00293936"/>
    <w:rsid w:val="002C07B5"/>
    <w:rsid w:val="003333C7"/>
    <w:rsid w:val="0034625E"/>
    <w:rsid w:val="0034792A"/>
    <w:rsid w:val="0035369D"/>
    <w:rsid w:val="003571C0"/>
    <w:rsid w:val="003638EE"/>
    <w:rsid w:val="00380E0B"/>
    <w:rsid w:val="00396ACE"/>
    <w:rsid w:val="003F5CD2"/>
    <w:rsid w:val="0040308D"/>
    <w:rsid w:val="00410A99"/>
    <w:rsid w:val="0042740E"/>
    <w:rsid w:val="00432436"/>
    <w:rsid w:val="00477300"/>
    <w:rsid w:val="004840F2"/>
    <w:rsid w:val="00490C47"/>
    <w:rsid w:val="00492B89"/>
    <w:rsid w:val="004A1BD7"/>
    <w:rsid w:val="004A2427"/>
    <w:rsid w:val="004C66AE"/>
    <w:rsid w:val="004D23A0"/>
    <w:rsid w:val="004E03EE"/>
    <w:rsid w:val="004F05FF"/>
    <w:rsid w:val="004F0728"/>
    <w:rsid w:val="00501D09"/>
    <w:rsid w:val="00550E4F"/>
    <w:rsid w:val="00566BAF"/>
    <w:rsid w:val="005735E0"/>
    <w:rsid w:val="00577663"/>
    <w:rsid w:val="00592430"/>
    <w:rsid w:val="00597AB4"/>
    <w:rsid w:val="005A374A"/>
    <w:rsid w:val="005B04F2"/>
    <w:rsid w:val="005B477E"/>
    <w:rsid w:val="005C3B3B"/>
    <w:rsid w:val="005D6CF5"/>
    <w:rsid w:val="005F3700"/>
    <w:rsid w:val="00606F48"/>
    <w:rsid w:val="006169EB"/>
    <w:rsid w:val="00627406"/>
    <w:rsid w:val="00627BCA"/>
    <w:rsid w:val="00632FE2"/>
    <w:rsid w:val="00634918"/>
    <w:rsid w:val="00635F29"/>
    <w:rsid w:val="00666EAB"/>
    <w:rsid w:val="006720F9"/>
    <w:rsid w:val="00680EE3"/>
    <w:rsid w:val="00696F55"/>
    <w:rsid w:val="006A522F"/>
    <w:rsid w:val="006D7ED8"/>
    <w:rsid w:val="007325B8"/>
    <w:rsid w:val="007661D6"/>
    <w:rsid w:val="00780F13"/>
    <w:rsid w:val="00797C3E"/>
    <w:rsid w:val="007B2167"/>
    <w:rsid w:val="007D25E9"/>
    <w:rsid w:val="007D5902"/>
    <w:rsid w:val="008028E6"/>
    <w:rsid w:val="00810C6C"/>
    <w:rsid w:val="00815BE7"/>
    <w:rsid w:val="00821BA5"/>
    <w:rsid w:val="00823890"/>
    <w:rsid w:val="00825BEC"/>
    <w:rsid w:val="00830671"/>
    <w:rsid w:val="00852163"/>
    <w:rsid w:val="0086687A"/>
    <w:rsid w:val="00891A52"/>
    <w:rsid w:val="00893659"/>
    <w:rsid w:val="008A3EC2"/>
    <w:rsid w:val="008A7564"/>
    <w:rsid w:val="008B7247"/>
    <w:rsid w:val="008C0AFA"/>
    <w:rsid w:val="008C4295"/>
    <w:rsid w:val="008D0865"/>
    <w:rsid w:val="008D146F"/>
    <w:rsid w:val="008D2876"/>
    <w:rsid w:val="008D30EC"/>
    <w:rsid w:val="008E1A3E"/>
    <w:rsid w:val="008E4FC6"/>
    <w:rsid w:val="008F3497"/>
    <w:rsid w:val="008F5654"/>
    <w:rsid w:val="00940D61"/>
    <w:rsid w:val="009519B9"/>
    <w:rsid w:val="0095269D"/>
    <w:rsid w:val="009B634E"/>
    <w:rsid w:val="009D166D"/>
    <w:rsid w:val="009D4163"/>
    <w:rsid w:val="009E7EB5"/>
    <w:rsid w:val="009F4A6A"/>
    <w:rsid w:val="00A040F9"/>
    <w:rsid w:val="00A0593D"/>
    <w:rsid w:val="00A25703"/>
    <w:rsid w:val="00A658AD"/>
    <w:rsid w:val="00A97A03"/>
    <w:rsid w:val="00AA5E62"/>
    <w:rsid w:val="00AD597B"/>
    <w:rsid w:val="00AF33BF"/>
    <w:rsid w:val="00B04856"/>
    <w:rsid w:val="00B04A32"/>
    <w:rsid w:val="00B25985"/>
    <w:rsid w:val="00B275F8"/>
    <w:rsid w:val="00B44538"/>
    <w:rsid w:val="00B45C45"/>
    <w:rsid w:val="00B66D5E"/>
    <w:rsid w:val="00BA531F"/>
    <w:rsid w:val="00BC3FD0"/>
    <w:rsid w:val="00BD7087"/>
    <w:rsid w:val="00BD7F25"/>
    <w:rsid w:val="00BE2A12"/>
    <w:rsid w:val="00BE2D73"/>
    <w:rsid w:val="00BF313E"/>
    <w:rsid w:val="00C031EB"/>
    <w:rsid w:val="00C2393E"/>
    <w:rsid w:val="00C3719E"/>
    <w:rsid w:val="00C64DE8"/>
    <w:rsid w:val="00C86787"/>
    <w:rsid w:val="00CC4A2A"/>
    <w:rsid w:val="00CE02DA"/>
    <w:rsid w:val="00CE3CD4"/>
    <w:rsid w:val="00CF2F7A"/>
    <w:rsid w:val="00CF47DE"/>
    <w:rsid w:val="00D24D8B"/>
    <w:rsid w:val="00D649ED"/>
    <w:rsid w:val="00D97788"/>
    <w:rsid w:val="00DA6D88"/>
    <w:rsid w:val="00DB16E4"/>
    <w:rsid w:val="00DD2A8D"/>
    <w:rsid w:val="00DF2493"/>
    <w:rsid w:val="00E21DD0"/>
    <w:rsid w:val="00E22A67"/>
    <w:rsid w:val="00E22C5C"/>
    <w:rsid w:val="00E36242"/>
    <w:rsid w:val="00E507A9"/>
    <w:rsid w:val="00E87DF9"/>
    <w:rsid w:val="00E91922"/>
    <w:rsid w:val="00EA24AB"/>
    <w:rsid w:val="00EF7949"/>
    <w:rsid w:val="00F0636F"/>
    <w:rsid w:val="00F233E4"/>
    <w:rsid w:val="00F70D50"/>
    <w:rsid w:val="00F71844"/>
    <w:rsid w:val="00F72CFB"/>
    <w:rsid w:val="00F925E1"/>
    <w:rsid w:val="00FC1921"/>
    <w:rsid w:val="00FD1265"/>
    <w:rsid w:val="00FD6AA5"/>
    <w:rsid w:val="00FE4E3C"/>
    <w:rsid w:val="00FE7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E6F051"/>
  <w15:chartTrackingRefBased/>
  <w15:docId w15:val="{45438ACB-859D-466D-AB86-16383969D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3624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36242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en-US"/>
    </w:rPr>
  </w:style>
  <w:style w:type="paragraph" w:styleId="ListParagraph">
    <w:name w:val="List Paragraph"/>
    <w:basedOn w:val="Normal"/>
    <w:uiPriority w:val="34"/>
    <w:qFormat/>
    <w:rsid w:val="00E362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2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25E1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F92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25E1"/>
    <w:rPr>
      <w:rFonts w:ascii="Georgia" w:hAnsi="Georgia"/>
      <w:sz w:val="24"/>
      <w:szCs w:val="24"/>
      <w:lang w:val="ro-RO"/>
    </w:rPr>
  </w:style>
  <w:style w:type="paragraph" w:customStyle="1" w:styleId="Titlustinga">
    <w:name w:val="Titlu stinga"/>
    <w:qFormat/>
    <w:rsid w:val="00F925E1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F925E1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79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949"/>
    <w:rPr>
      <w:rFonts w:ascii="Segoe UI" w:hAnsi="Segoe UI" w:cs="Segoe UI"/>
      <w:sz w:val="18"/>
      <w:szCs w:val="18"/>
      <w:lang w:val="ro-RO"/>
    </w:rPr>
  </w:style>
  <w:style w:type="paragraph" w:customStyle="1" w:styleId="Normal1">
    <w:name w:val="Normal1"/>
    <w:rsid w:val="00C64DE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tt">
    <w:name w:val="tt"/>
    <w:basedOn w:val="Normal"/>
    <w:rsid w:val="005C3B3B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paragraph" w:styleId="NoSpacing">
    <w:name w:val="No Spacing"/>
    <w:uiPriority w:val="1"/>
    <w:qFormat/>
    <w:rsid w:val="005C3B3B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styleId="Hyperlink">
    <w:name w:val="Hyperlink"/>
    <w:basedOn w:val="DefaultParagraphFont"/>
    <w:uiPriority w:val="99"/>
    <w:semiHidden/>
    <w:unhideWhenUsed/>
    <w:rsid w:val="0034792A"/>
    <w:rPr>
      <w:color w:val="0000FF"/>
      <w:u w:val="single"/>
    </w:rPr>
  </w:style>
  <w:style w:type="paragraph" w:customStyle="1" w:styleId="cn">
    <w:name w:val="cn"/>
    <w:basedOn w:val="Normal"/>
    <w:rsid w:val="008D2876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table" w:styleId="TableGrid">
    <w:name w:val="Table Grid"/>
    <w:basedOn w:val="TableNormal"/>
    <w:uiPriority w:val="39"/>
    <w:unhideWhenUsed/>
    <w:rsid w:val="001A3B6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ustomXml" Target="../customXml/item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CCD1CC-E345-45D6-82B4-AA8AE5F4AFDA}"/>
</file>

<file path=customXml/itemProps2.xml><?xml version="1.0" encoding="utf-8"?>
<ds:datastoreItem xmlns:ds="http://schemas.openxmlformats.org/officeDocument/2006/customXml" ds:itemID="{1FEC15C4-7C0C-4972-BE54-68D3C3BAB5A8}"/>
</file>

<file path=customXml/itemProps3.xml><?xml version="1.0" encoding="utf-8"?>
<ds:datastoreItem xmlns:ds="http://schemas.openxmlformats.org/officeDocument/2006/customXml" ds:itemID="{928C6954-2508-4D2F-8B6B-B8A0C2598590}"/>
</file>

<file path=customXml/itemProps4.xml><?xml version="1.0" encoding="utf-8"?>
<ds:datastoreItem xmlns:ds="http://schemas.openxmlformats.org/officeDocument/2006/customXml" ds:itemID="{A6402CF0-4968-4919-923A-A7259B9259B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405</Words>
  <Characters>2314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66.2021.ru</dc:title>
  <dc:subject/>
  <dc:creator>Neli Bonari</dc:creator>
  <cp:keywords/>
  <dc:description/>
  <cp:lastModifiedBy>Aliona Ivanova</cp:lastModifiedBy>
  <cp:revision>2</cp:revision>
  <cp:lastPrinted>2019-12-06T06:54:00Z</cp:lastPrinted>
  <dcterms:created xsi:type="dcterms:W3CDTF">2021-03-11T14:39:00Z</dcterms:created>
  <dcterms:modified xsi:type="dcterms:W3CDTF">2021-03-11T14:39:00Z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