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57328E" w:rsidRDefault="005F2BA8" w:rsidP="00F04FA2">
      <w:pPr>
        <w:pStyle w:val="news"/>
        <w:tabs>
          <w:tab w:val="left" w:pos="5387"/>
          <w:tab w:val="left" w:pos="5670"/>
        </w:tabs>
        <w:jc w:val="center"/>
        <w:rPr>
          <w:rFonts w:ascii="Times New Roman" w:hAnsi="Times New Roman" w:cstheme="majorBidi"/>
          <w:b/>
          <w:sz w:val="28"/>
          <w:szCs w:val="28"/>
        </w:rPr>
      </w:pPr>
    </w:p>
    <w:p w14:paraId="099EC5D0" w14:textId="2E6EC925" w:rsidR="00707D88" w:rsidRPr="0057328E" w:rsidRDefault="00707D88" w:rsidP="00707D88">
      <w:pPr>
        <w:tabs>
          <w:tab w:val="left" w:pos="993"/>
        </w:tabs>
        <w:jc w:val="center"/>
        <w:rPr>
          <w:b/>
          <w:sz w:val="28"/>
          <w:szCs w:val="28"/>
          <w:lang w:eastAsia="ru-RU"/>
        </w:rPr>
      </w:pPr>
      <w:r w:rsidRPr="0057328E">
        <w:rPr>
          <w:b/>
          <w:bCs/>
          <w:sz w:val="28"/>
          <w:szCs w:val="28"/>
          <w:lang w:val="ru" w:eastAsia="ru-RU"/>
        </w:rPr>
        <w:t xml:space="preserve">О проекте закона о </w:t>
      </w:r>
      <w:r w:rsidRPr="0057328E">
        <w:rPr>
          <w:b/>
          <w:bCs/>
          <w:sz w:val="28"/>
          <w:szCs w:val="28"/>
          <w:lang w:val="ru"/>
        </w:rPr>
        <w:t>внешней оценке судей и прокуроров</w:t>
      </w:r>
    </w:p>
    <w:p w14:paraId="5017D79A" w14:textId="5680E14E" w:rsidR="00BF1362" w:rsidRPr="0057328E" w:rsidRDefault="00BF1362" w:rsidP="00F04FA2">
      <w:pPr>
        <w:pStyle w:val="news"/>
        <w:tabs>
          <w:tab w:val="left" w:pos="5387"/>
          <w:tab w:val="left" w:pos="5670"/>
        </w:tabs>
        <w:jc w:val="center"/>
        <w:rPr>
          <w:rFonts w:ascii="Times New Roman" w:hAnsi="Times New Roman" w:cstheme="majorBidi"/>
          <w:b/>
          <w:sz w:val="28"/>
          <w:szCs w:val="28"/>
        </w:rPr>
      </w:pPr>
    </w:p>
    <w:p w14:paraId="3DB6FF92" w14:textId="77777777" w:rsidR="00BF1362" w:rsidRPr="0057328E" w:rsidRDefault="00BF1362" w:rsidP="00F04FA2">
      <w:pPr>
        <w:pStyle w:val="news"/>
        <w:tabs>
          <w:tab w:val="left" w:pos="5387"/>
          <w:tab w:val="left" w:pos="5670"/>
        </w:tabs>
        <w:jc w:val="center"/>
        <w:rPr>
          <w:rFonts w:ascii="Times New Roman" w:hAnsi="Times New Roman" w:cstheme="majorBidi"/>
          <w:b/>
          <w:sz w:val="28"/>
          <w:szCs w:val="28"/>
        </w:rPr>
      </w:pPr>
      <w:r w:rsidRPr="0057328E">
        <w:rPr>
          <w:rFonts w:ascii="Times New Roman" w:hAnsi="Times New Roman" w:cstheme="majorBidi"/>
          <w:b/>
          <w:sz w:val="28"/>
          <w:szCs w:val="28"/>
        </w:rPr>
        <w:t>--------------------------------------------------</w:t>
      </w:r>
    </w:p>
    <w:p w14:paraId="3077489A" w14:textId="77777777" w:rsidR="00BF1362" w:rsidRPr="0057328E" w:rsidRDefault="00BF1362" w:rsidP="00F04FA2">
      <w:pPr>
        <w:pStyle w:val="news"/>
        <w:tabs>
          <w:tab w:val="left" w:pos="5387"/>
          <w:tab w:val="left" w:pos="5670"/>
        </w:tabs>
        <w:ind w:firstLine="709"/>
        <w:jc w:val="center"/>
        <w:rPr>
          <w:rFonts w:ascii="Times New Roman" w:hAnsi="Times New Roman" w:cstheme="majorBidi"/>
          <w:b/>
          <w:sz w:val="28"/>
          <w:szCs w:val="28"/>
        </w:rPr>
      </w:pPr>
    </w:p>
    <w:p w14:paraId="6B28F723" w14:textId="77777777" w:rsidR="00BF1362" w:rsidRPr="0057328E" w:rsidRDefault="00BF1362" w:rsidP="00F04FA2">
      <w:pPr>
        <w:pStyle w:val="news"/>
        <w:tabs>
          <w:tab w:val="left" w:pos="5387"/>
          <w:tab w:val="left" w:pos="5670"/>
        </w:tabs>
        <w:ind w:firstLine="709"/>
        <w:jc w:val="both"/>
        <w:rPr>
          <w:rFonts w:ascii="Times New Roman" w:hAnsi="Times New Roman" w:cstheme="majorBidi"/>
          <w:sz w:val="28"/>
          <w:szCs w:val="28"/>
        </w:rPr>
      </w:pPr>
      <w:r w:rsidRPr="0057328E">
        <w:rPr>
          <w:rFonts w:ascii="Times New Roman" w:hAnsi="Times New Roman" w:cstheme="majorBidi"/>
          <w:sz w:val="28"/>
          <w:szCs w:val="28"/>
        </w:rPr>
        <w:t>Правительство ПОСТАНОВЛЯЕТ:</w:t>
      </w:r>
    </w:p>
    <w:p w14:paraId="1D9DE697" w14:textId="77777777" w:rsidR="00BF1362" w:rsidRPr="0057328E" w:rsidRDefault="00BF1362" w:rsidP="00F04FA2">
      <w:pPr>
        <w:pStyle w:val="news"/>
        <w:tabs>
          <w:tab w:val="left" w:pos="5387"/>
          <w:tab w:val="left" w:pos="5670"/>
        </w:tabs>
        <w:ind w:firstLine="709"/>
        <w:jc w:val="both"/>
        <w:rPr>
          <w:rFonts w:ascii="Times New Roman" w:hAnsi="Times New Roman" w:cstheme="majorBidi"/>
          <w:sz w:val="28"/>
          <w:szCs w:val="28"/>
        </w:rPr>
      </w:pPr>
    </w:p>
    <w:p w14:paraId="400BC252" w14:textId="04F3A783" w:rsidR="00707D88" w:rsidRPr="0057328E" w:rsidRDefault="007A7C79" w:rsidP="00707D88">
      <w:pPr>
        <w:tabs>
          <w:tab w:val="left" w:pos="993"/>
        </w:tabs>
        <w:ind w:firstLine="720"/>
        <w:rPr>
          <w:sz w:val="28"/>
          <w:szCs w:val="28"/>
          <w:lang w:eastAsia="ru-RU"/>
        </w:rPr>
      </w:pPr>
      <w:r>
        <w:rPr>
          <w:sz w:val="28"/>
          <w:szCs w:val="28"/>
          <w:lang w:val="ru" w:eastAsia="ru-RU"/>
        </w:rPr>
        <w:t>Одобрить</w:t>
      </w:r>
      <w:r w:rsidR="00707D88" w:rsidRPr="0057328E">
        <w:rPr>
          <w:sz w:val="28"/>
          <w:szCs w:val="28"/>
          <w:lang w:val="ru" w:eastAsia="ru-RU"/>
        </w:rPr>
        <w:t xml:space="preserve"> и представить Парламенту для рассмотрения проект закона о внешней оценке судей и прокуроров.</w:t>
      </w:r>
    </w:p>
    <w:p w14:paraId="22C16D78" w14:textId="77777777" w:rsidR="00593286" w:rsidRPr="0057328E" w:rsidRDefault="00593286" w:rsidP="00F04FA2">
      <w:pPr>
        <w:pStyle w:val="news"/>
        <w:tabs>
          <w:tab w:val="left" w:pos="5387"/>
          <w:tab w:val="left" w:pos="5670"/>
        </w:tabs>
        <w:ind w:firstLine="709"/>
        <w:jc w:val="both"/>
        <w:rPr>
          <w:rFonts w:ascii="Times New Roman" w:hAnsi="Times New Roman" w:cstheme="majorBidi"/>
          <w:sz w:val="28"/>
          <w:szCs w:val="28"/>
        </w:rPr>
      </w:pPr>
    </w:p>
    <w:p w14:paraId="71914AC4" w14:textId="77777777" w:rsidR="00BF1362" w:rsidRPr="0057328E" w:rsidRDefault="00BF1362" w:rsidP="00F04FA2">
      <w:pPr>
        <w:pStyle w:val="news"/>
        <w:tabs>
          <w:tab w:val="left" w:pos="5387"/>
          <w:tab w:val="left" w:pos="5670"/>
        </w:tabs>
        <w:ind w:firstLine="709"/>
        <w:jc w:val="both"/>
        <w:rPr>
          <w:rFonts w:ascii="Times New Roman" w:hAnsi="Times New Roman" w:cstheme="majorBidi"/>
          <w:sz w:val="28"/>
          <w:szCs w:val="28"/>
        </w:rPr>
      </w:pPr>
    </w:p>
    <w:p w14:paraId="5DAD114C" w14:textId="77777777" w:rsidR="00707D88" w:rsidRPr="0057328E" w:rsidRDefault="00707D88" w:rsidP="00F04FA2">
      <w:pPr>
        <w:pStyle w:val="news"/>
        <w:tabs>
          <w:tab w:val="left" w:pos="5387"/>
          <w:tab w:val="left" w:pos="5670"/>
        </w:tabs>
        <w:ind w:firstLine="709"/>
        <w:jc w:val="both"/>
        <w:rPr>
          <w:rFonts w:ascii="Times New Roman" w:hAnsi="Times New Roman" w:cstheme="majorBidi"/>
          <w:sz w:val="28"/>
          <w:szCs w:val="28"/>
        </w:rPr>
      </w:pPr>
    </w:p>
    <w:p w14:paraId="6DEE278D" w14:textId="6733A8BA" w:rsidR="00492257" w:rsidRPr="0057328E" w:rsidRDefault="00492257" w:rsidP="00A511C2">
      <w:pPr>
        <w:pStyle w:val="news"/>
        <w:tabs>
          <w:tab w:val="left" w:pos="5387"/>
          <w:tab w:val="left" w:pos="5670"/>
        </w:tabs>
        <w:ind w:firstLine="709"/>
        <w:jc w:val="both"/>
        <w:rPr>
          <w:rFonts w:ascii="Times New Roman" w:hAnsi="Times New Roman" w:cstheme="majorBidi"/>
          <w:b/>
          <w:sz w:val="28"/>
          <w:szCs w:val="28"/>
        </w:rPr>
      </w:pPr>
      <w:r w:rsidRPr="0057328E">
        <w:rPr>
          <w:rFonts w:ascii="Times New Roman" w:hAnsi="Times New Roman" w:cstheme="majorBidi"/>
          <w:b/>
          <w:sz w:val="28"/>
          <w:szCs w:val="28"/>
        </w:rPr>
        <w:t>Премьер-министр</w:t>
      </w:r>
      <w:r w:rsidRPr="0057328E">
        <w:rPr>
          <w:rFonts w:ascii="Times New Roman" w:hAnsi="Times New Roman" w:cstheme="majorBidi"/>
          <w:b/>
          <w:sz w:val="28"/>
          <w:szCs w:val="28"/>
        </w:rPr>
        <w:tab/>
      </w:r>
      <w:r w:rsidR="009B5AA5" w:rsidRPr="0057328E">
        <w:rPr>
          <w:rFonts w:ascii="Times New Roman" w:hAnsi="Times New Roman" w:cstheme="majorBidi"/>
          <w:b/>
          <w:sz w:val="28"/>
          <w:szCs w:val="28"/>
        </w:rPr>
        <w:t xml:space="preserve">  </w:t>
      </w:r>
      <w:r w:rsidR="005F16EB" w:rsidRPr="0057328E">
        <w:rPr>
          <w:rFonts w:ascii="Times New Roman" w:hAnsi="Times New Roman" w:cstheme="majorBidi"/>
          <w:b/>
          <w:sz w:val="28"/>
          <w:szCs w:val="28"/>
        </w:rPr>
        <w:t xml:space="preserve"> </w:t>
      </w:r>
      <w:r w:rsidR="00CF7FEA" w:rsidRPr="0057328E">
        <w:rPr>
          <w:rFonts w:ascii="Times New Roman" w:hAnsi="Times New Roman" w:cstheme="majorBidi"/>
          <w:b/>
          <w:sz w:val="28"/>
          <w:szCs w:val="28"/>
        </w:rPr>
        <w:t>ДОРИН РЕЧАН</w:t>
      </w:r>
      <w:r w:rsidR="00A81E09" w:rsidRPr="0057328E">
        <w:rPr>
          <w:rFonts w:ascii="Times New Roman" w:hAnsi="Times New Roman" w:cstheme="majorBidi"/>
          <w:b/>
          <w:sz w:val="28"/>
          <w:szCs w:val="28"/>
        </w:rPr>
        <w:t xml:space="preserve"> </w:t>
      </w:r>
    </w:p>
    <w:p w14:paraId="64705138" w14:textId="77777777" w:rsidR="00492257" w:rsidRPr="0057328E" w:rsidRDefault="00492257" w:rsidP="00F04FA2">
      <w:pPr>
        <w:tabs>
          <w:tab w:val="left" w:pos="5670"/>
        </w:tabs>
        <w:rPr>
          <w:rFonts w:cstheme="majorBidi"/>
          <w:sz w:val="28"/>
          <w:szCs w:val="28"/>
          <w:lang w:eastAsia="ru-RU"/>
        </w:rPr>
      </w:pPr>
    </w:p>
    <w:p w14:paraId="506452CD" w14:textId="77777777" w:rsidR="00DA516C" w:rsidRPr="0057328E" w:rsidRDefault="00DA516C" w:rsidP="00F04FA2">
      <w:pPr>
        <w:pStyle w:val="news"/>
        <w:ind w:firstLine="709"/>
        <w:jc w:val="both"/>
        <w:rPr>
          <w:rFonts w:ascii="Times New Roman" w:hAnsi="Times New Roman" w:cstheme="majorBidi"/>
          <w:sz w:val="28"/>
          <w:szCs w:val="28"/>
        </w:rPr>
      </w:pPr>
    </w:p>
    <w:p w14:paraId="43E8BB11" w14:textId="6507AE7C" w:rsidR="00390C5E" w:rsidRPr="0057328E" w:rsidRDefault="00390C5E" w:rsidP="00F04FA2">
      <w:pPr>
        <w:pStyle w:val="news"/>
        <w:ind w:firstLine="709"/>
        <w:jc w:val="both"/>
        <w:rPr>
          <w:rFonts w:ascii="Times New Roman" w:hAnsi="Times New Roman" w:cstheme="majorBidi"/>
          <w:sz w:val="28"/>
          <w:szCs w:val="28"/>
        </w:rPr>
      </w:pPr>
      <w:proofErr w:type="spellStart"/>
      <w:r w:rsidRPr="0057328E">
        <w:rPr>
          <w:rFonts w:ascii="Times New Roman" w:hAnsi="Times New Roman" w:cstheme="majorBidi"/>
          <w:sz w:val="28"/>
          <w:szCs w:val="28"/>
        </w:rPr>
        <w:t>Контрасигну</w:t>
      </w:r>
      <w:r w:rsidR="00707D88" w:rsidRPr="0057328E">
        <w:rPr>
          <w:rFonts w:ascii="Times New Roman" w:hAnsi="Times New Roman" w:cstheme="majorBidi"/>
          <w:sz w:val="28"/>
          <w:szCs w:val="28"/>
        </w:rPr>
        <w:t>е</w:t>
      </w:r>
      <w:r w:rsidRPr="0057328E">
        <w:rPr>
          <w:rFonts w:ascii="Times New Roman" w:hAnsi="Times New Roman" w:cstheme="majorBidi"/>
          <w:sz w:val="28"/>
          <w:szCs w:val="28"/>
        </w:rPr>
        <w:t>т</w:t>
      </w:r>
      <w:proofErr w:type="spellEnd"/>
      <w:r w:rsidRPr="0057328E">
        <w:rPr>
          <w:rFonts w:ascii="Times New Roman" w:hAnsi="Times New Roman" w:cstheme="majorBidi"/>
          <w:sz w:val="28"/>
          <w:szCs w:val="28"/>
        </w:rPr>
        <w:t>:</w:t>
      </w:r>
    </w:p>
    <w:p w14:paraId="5822CA75" w14:textId="77777777" w:rsidR="007D093F" w:rsidRPr="0057328E" w:rsidRDefault="007D093F" w:rsidP="004436D2">
      <w:pPr>
        <w:tabs>
          <w:tab w:val="left" w:pos="6237"/>
          <w:tab w:val="left" w:pos="6379"/>
        </w:tabs>
        <w:rPr>
          <w:rFonts w:cstheme="majorBidi"/>
          <w:sz w:val="28"/>
          <w:szCs w:val="28"/>
          <w:lang w:eastAsia="ru-RU"/>
        </w:rPr>
      </w:pPr>
    </w:p>
    <w:p w14:paraId="4D9A0CCC" w14:textId="77777777" w:rsidR="00CF7FEA" w:rsidRPr="0057328E" w:rsidRDefault="00CF7FEA" w:rsidP="00522E0C">
      <w:pPr>
        <w:tabs>
          <w:tab w:val="left" w:pos="5670"/>
        </w:tabs>
        <w:rPr>
          <w:rFonts w:cstheme="majorBidi"/>
          <w:sz w:val="28"/>
          <w:szCs w:val="28"/>
        </w:rPr>
      </w:pPr>
    </w:p>
    <w:p w14:paraId="17619B4C" w14:textId="742E6930" w:rsidR="0064535B" w:rsidRPr="0057328E" w:rsidRDefault="00DC3489" w:rsidP="00522E0C">
      <w:pPr>
        <w:tabs>
          <w:tab w:val="left" w:pos="5670"/>
        </w:tabs>
        <w:rPr>
          <w:rFonts w:cstheme="majorBidi"/>
          <w:sz w:val="28"/>
          <w:szCs w:val="28"/>
        </w:rPr>
      </w:pPr>
      <w:r w:rsidRPr="0057328E">
        <w:rPr>
          <w:rFonts w:cstheme="majorBidi"/>
          <w:sz w:val="28"/>
          <w:szCs w:val="28"/>
        </w:rPr>
        <w:t xml:space="preserve">Министр юстиции                                   </w:t>
      </w:r>
      <w:r w:rsidR="00126B72" w:rsidRPr="0057328E">
        <w:rPr>
          <w:rFonts w:cstheme="majorBidi"/>
          <w:sz w:val="28"/>
          <w:szCs w:val="28"/>
        </w:rPr>
        <w:t xml:space="preserve"> </w:t>
      </w:r>
      <w:r w:rsidR="00522E0C" w:rsidRPr="0057328E">
        <w:rPr>
          <w:rFonts w:cstheme="majorBidi"/>
          <w:sz w:val="28"/>
          <w:szCs w:val="28"/>
        </w:rPr>
        <w:t xml:space="preserve"> </w:t>
      </w:r>
      <w:r w:rsidR="00CF7FEA" w:rsidRPr="0057328E">
        <w:rPr>
          <w:rFonts w:cstheme="majorBidi"/>
          <w:sz w:val="28"/>
          <w:szCs w:val="28"/>
        </w:rPr>
        <w:t>Вероника Михайлов-</w:t>
      </w:r>
      <w:proofErr w:type="spellStart"/>
      <w:r w:rsidR="00CF7FEA" w:rsidRPr="0057328E">
        <w:rPr>
          <w:rFonts w:cstheme="majorBidi"/>
          <w:sz w:val="28"/>
          <w:szCs w:val="28"/>
        </w:rPr>
        <w:t>Морару</w:t>
      </w:r>
      <w:proofErr w:type="spellEnd"/>
      <w:r w:rsidR="0064535B" w:rsidRPr="0057328E">
        <w:rPr>
          <w:rFonts w:cstheme="majorBidi"/>
          <w:sz w:val="28"/>
          <w:szCs w:val="28"/>
        </w:rPr>
        <w:t xml:space="preserve"> </w:t>
      </w:r>
    </w:p>
    <w:p w14:paraId="67E9BD67" w14:textId="4D8688E3" w:rsidR="00632912" w:rsidRPr="0057328E" w:rsidRDefault="00632912" w:rsidP="00632912">
      <w:pPr>
        <w:rPr>
          <w:rFonts w:cstheme="majorBidi"/>
          <w:sz w:val="28"/>
          <w:szCs w:val="28"/>
        </w:rPr>
      </w:pPr>
    </w:p>
    <w:p w14:paraId="278946FA" w14:textId="77777777" w:rsidR="0012099F" w:rsidRPr="0057328E" w:rsidRDefault="0012099F" w:rsidP="00F04FA2">
      <w:pPr>
        <w:rPr>
          <w:rFonts w:cstheme="majorBidi"/>
          <w:sz w:val="28"/>
          <w:szCs w:val="28"/>
        </w:rPr>
      </w:pPr>
    </w:p>
    <w:p w14:paraId="0D7EDC37" w14:textId="77777777" w:rsidR="0012099F" w:rsidRPr="0057328E" w:rsidRDefault="0012099F" w:rsidP="00F04FA2">
      <w:pPr>
        <w:rPr>
          <w:rFonts w:cstheme="majorBidi"/>
          <w:sz w:val="28"/>
          <w:szCs w:val="28"/>
        </w:rPr>
      </w:pPr>
    </w:p>
    <w:p w14:paraId="716CEFD9" w14:textId="77777777" w:rsidR="0012099F" w:rsidRPr="0057328E" w:rsidRDefault="0012099F" w:rsidP="00F04FA2">
      <w:pPr>
        <w:rPr>
          <w:rFonts w:cstheme="majorBidi"/>
          <w:sz w:val="28"/>
          <w:szCs w:val="28"/>
        </w:rPr>
      </w:pPr>
    </w:p>
    <w:p w14:paraId="6C5FF7AF" w14:textId="56D2D61D" w:rsidR="00390C5E" w:rsidRPr="0057328E" w:rsidRDefault="00626B93" w:rsidP="00F04FA2">
      <w:pPr>
        <w:rPr>
          <w:rFonts w:cstheme="majorBidi"/>
          <w:sz w:val="28"/>
          <w:szCs w:val="28"/>
        </w:rPr>
      </w:pPr>
      <w:r w:rsidRPr="0057328E">
        <w:rPr>
          <w:rFonts w:cstheme="majorBidi"/>
          <w:sz w:val="28"/>
          <w:szCs w:val="28"/>
        </w:rPr>
        <w:t xml:space="preserve">  </w:t>
      </w:r>
      <w:r w:rsidR="00390C5E" w:rsidRPr="0057328E">
        <w:rPr>
          <w:rFonts w:cstheme="majorBidi"/>
          <w:sz w:val="28"/>
          <w:szCs w:val="28"/>
        </w:rPr>
        <w:t xml:space="preserve">                                                                                                                                                           </w:t>
      </w:r>
    </w:p>
    <w:p w14:paraId="38ADECD6" w14:textId="77777777" w:rsidR="00390C5E" w:rsidRPr="0057328E" w:rsidRDefault="00390C5E" w:rsidP="00F04FA2">
      <w:pPr>
        <w:rPr>
          <w:rFonts w:cstheme="majorBidi"/>
          <w:sz w:val="28"/>
          <w:szCs w:val="28"/>
        </w:rPr>
      </w:pPr>
    </w:p>
    <w:p w14:paraId="036395C1" w14:textId="77777777" w:rsidR="00390C5E" w:rsidRPr="0057328E" w:rsidRDefault="00390C5E" w:rsidP="00F04FA2">
      <w:pPr>
        <w:rPr>
          <w:rFonts w:cstheme="majorBidi"/>
          <w:sz w:val="28"/>
          <w:szCs w:val="28"/>
        </w:rPr>
      </w:pPr>
    </w:p>
    <w:p w14:paraId="1E74AF95" w14:textId="689337E6" w:rsidR="00390C5E" w:rsidRPr="0057328E" w:rsidRDefault="00390C5E" w:rsidP="00F04FA2">
      <w:pPr>
        <w:tabs>
          <w:tab w:val="left" w:pos="5670"/>
        </w:tabs>
        <w:rPr>
          <w:rFonts w:cstheme="majorBidi"/>
          <w:sz w:val="28"/>
          <w:szCs w:val="28"/>
        </w:rPr>
      </w:pPr>
    </w:p>
    <w:p w14:paraId="72D45A07" w14:textId="578EB8D3" w:rsidR="00182743" w:rsidRPr="0057328E" w:rsidRDefault="00182743" w:rsidP="00F04FA2">
      <w:pPr>
        <w:tabs>
          <w:tab w:val="left" w:pos="5670"/>
        </w:tabs>
        <w:rPr>
          <w:rFonts w:cstheme="majorBidi"/>
          <w:sz w:val="28"/>
          <w:szCs w:val="28"/>
        </w:rPr>
      </w:pPr>
    </w:p>
    <w:p w14:paraId="19556147" w14:textId="7B81A679" w:rsidR="00182743" w:rsidRPr="0057328E" w:rsidRDefault="00182743" w:rsidP="00F04FA2">
      <w:pPr>
        <w:tabs>
          <w:tab w:val="left" w:pos="5670"/>
        </w:tabs>
        <w:rPr>
          <w:rFonts w:cstheme="majorBidi"/>
          <w:sz w:val="28"/>
          <w:szCs w:val="28"/>
        </w:rPr>
      </w:pPr>
    </w:p>
    <w:p w14:paraId="37DC6D50" w14:textId="1E5A6B8F" w:rsidR="00182743" w:rsidRPr="0057328E" w:rsidRDefault="00182743" w:rsidP="00F04FA2">
      <w:pPr>
        <w:tabs>
          <w:tab w:val="left" w:pos="5670"/>
        </w:tabs>
        <w:rPr>
          <w:rFonts w:cstheme="majorBidi"/>
          <w:sz w:val="28"/>
          <w:szCs w:val="28"/>
        </w:rPr>
      </w:pPr>
    </w:p>
    <w:p w14:paraId="0DDD0A18" w14:textId="73D8F695" w:rsidR="00182743" w:rsidRPr="0057328E" w:rsidRDefault="00182743" w:rsidP="00F04FA2">
      <w:pPr>
        <w:tabs>
          <w:tab w:val="left" w:pos="5670"/>
        </w:tabs>
        <w:rPr>
          <w:rFonts w:cstheme="majorBidi"/>
          <w:sz w:val="28"/>
          <w:szCs w:val="28"/>
        </w:rPr>
      </w:pPr>
    </w:p>
    <w:p w14:paraId="6578B759" w14:textId="631ED009" w:rsidR="00182743" w:rsidRPr="0057328E" w:rsidRDefault="00182743" w:rsidP="00F04FA2">
      <w:pPr>
        <w:tabs>
          <w:tab w:val="left" w:pos="5670"/>
        </w:tabs>
        <w:rPr>
          <w:rFonts w:cstheme="majorBidi"/>
          <w:sz w:val="28"/>
          <w:szCs w:val="28"/>
        </w:rPr>
      </w:pPr>
    </w:p>
    <w:p w14:paraId="301FC907" w14:textId="4E6FF0A0" w:rsidR="00182743" w:rsidRPr="0057328E" w:rsidRDefault="00182743" w:rsidP="00F04FA2">
      <w:pPr>
        <w:tabs>
          <w:tab w:val="left" w:pos="5670"/>
        </w:tabs>
        <w:rPr>
          <w:rFonts w:cstheme="majorBidi"/>
          <w:sz w:val="28"/>
          <w:szCs w:val="28"/>
        </w:rPr>
      </w:pPr>
    </w:p>
    <w:p w14:paraId="376F1739" w14:textId="77777777" w:rsidR="00182743" w:rsidRPr="0057328E" w:rsidRDefault="00182743" w:rsidP="00F04FA2">
      <w:pPr>
        <w:tabs>
          <w:tab w:val="left" w:pos="5670"/>
        </w:tabs>
        <w:rPr>
          <w:rFonts w:cstheme="majorBidi"/>
          <w:sz w:val="28"/>
          <w:szCs w:val="28"/>
        </w:rPr>
      </w:pPr>
    </w:p>
    <w:p w14:paraId="7D80AFE1" w14:textId="77777777" w:rsidR="00390C5E" w:rsidRPr="0057328E" w:rsidRDefault="00390C5E" w:rsidP="00F04FA2">
      <w:pPr>
        <w:pStyle w:val="news"/>
        <w:ind w:firstLine="709"/>
        <w:jc w:val="both"/>
        <w:rPr>
          <w:rFonts w:ascii="Times New Roman" w:hAnsi="Times New Roman" w:cstheme="majorBidi"/>
          <w:sz w:val="28"/>
          <w:szCs w:val="28"/>
        </w:rPr>
      </w:pPr>
    </w:p>
    <w:p w14:paraId="4CE85940" w14:textId="77777777" w:rsidR="00390C5E" w:rsidRPr="0057328E" w:rsidRDefault="00390C5E" w:rsidP="00F04FA2">
      <w:pPr>
        <w:pStyle w:val="news"/>
        <w:ind w:firstLine="709"/>
        <w:jc w:val="both"/>
        <w:rPr>
          <w:rFonts w:ascii="Times New Roman" w:hAnsi="Times New Roman" w:cstheme="majorBidi"/>
          <w:sz w:val="28"/>
          <w:szCs w:val="28"/>
        </w:rPr>
      </w:pPr>
    </w:p>
    <w:p w14:paraId="4AD48A67" w14:textId="77777777" w:rsidR="00BD71B3" w:rsidRPr="0057328E" w:rsidRDefault="00BD71B3" w:rsidP="00F04FA2">
      <w:pPr>
        <w:pStyle w:val="news"/>
        <w:ind w:firstLine="709"/>
        <w:jc w:val="both"/>
        <w:rPr>
          <w:rFonts w:ascii="Times New Roman" w:hAnsi="Times New Roman" w:cstheme="majorBidi"/>
          <w:sz w:val="28"/>
          <w:szCs w:val="28"/>
        </w:rPr>
      </w:pPr>
    </w:p>
    <w:p w14:paraId="08B4D8AD" w14:textId="77777777" w:rsidR="00583825" w:rsidRPr="0057328E" w:rsidRDefault="00583825" w:rsidP="00DF47BD">
      <w:pPr>
        <w:pStyle w:val="news"/>
        <w:jc w:val="both"/>
        <w:rPr>
          <w:rFonts w:ascii="Times New Roman" w:hAnsi="Times New Roman" w:cstheme="majorBidi"/>
          <w:sz w:val="28"/>
          <w:szCs w:val="28"/>
        </w:rPr>
      </w:pPr>
      <w:r w:rsidRPr="0057328E">
        <w:rPr>
          <w:rFonts w:ascii="Times New Roman" w:hAnsi="Times New Roman" w:cstheme="majorBidi"/>
          <w:sz w:val="28"/>
          <w:szCs w:val="28"/>
        </w:rPr>
        <w:t>Визирует:</w:t>
      </w:r>
    </w:p>
    <w:p w14:paraId="1CE911F5" w14:textId="77777777" w:rsidR="00583825" w:rsidRPr="0057328E" w:rsidRDefault="00583825" w:rsidP="00DF47BD">
      <w:pPr>
        <w:pStyle w:val="news"/>
        <w:jc w:val="both"/>
        <w:rPr>
          <w:rFonts w:ascii="Times New Roman" w:hAnsi="Times New Roman" w:cstheme="majorBidi"/>
          <w:sz w:val="28"/>
          <w:szCs w:val="28"/>
        </w:rPr>
      </w:pPr>
    </w:p>
    <w:p w14:paraId="4759C456" w14:textId="398ECD1C" w:rsidR="00E06FA3" w:rsidRPr="0057328E" w:rsidRDefault="00BD71B3" w:rsidP="00DF47BD">
      <w:pPr>
        <w:pStyle w:val="news"/>
        <w:rPr>
          <w:rFonts w:ascii="Times New Roman" w:hAnsi="Times New Roman" w:cstheme="majorBidi"/>
          <w:sz w:val="28"/>
          <w:szCs w:val="28"/>
        </w:rPr>
      </w:pPr>
      <w:r w:rsidRPr="0057328E">
        <w:rPr>
          <w:rFonts w:ascii="Times New Roman" w:hAnsi="Times New Roman" w:cstheme="majorBidi"/>
          <w:sz w:val="28"/>
          <w:szCs w:val="28"/>
        </w:rPr>
        <w:t>Генеральный</w:t>
      </w:r>
      <w:r w:rsidR="00E06FA3" w:rsidRPr="0057328E">
        <w:rPr>
          <w:rFonts w:ascii="Times New Roman" w:hAnsi="Times New Roman" w:cstheme="majorBidi"/>
          <w:sz w:val="28"/>
          <w:szCs w:val="28"/>
        </w:rPr>
        <w:t xml:space="preserve"> секретар</w:t>
      </w:r>
      <w:r w:rsidRPr="0057328E">
        <w:rPr>
          <w:rFonts w:ascii="Times New Roman" w:hAnsi="Times New Roman" w:cstheme="majorBidi"/>
          <w:sz w:val="28"/>
          <w:szCs w:val="28"/>
        </w:rPr>
        <w:t>ь</w:t>
      </w:r>
      <w:r w:rsidR="00AE0E41" w:rsidRPr="0057328E">
        <w:rPr>
          <w:rFonts w:ascii="Times New Roman" w:hAnsi="Times New Roman" w:cstheme="majorBidi"/>
          <w:sz w:val="28"/>
          <w:szCs w:val="28"/>
        </w:rPr>
        <w:t xml:space="preserve"> </w:t>
      </w:r>
      <w:r w:rsidR="00E06FA3" w:rsidRPr="0057328E">
        <w:rPr>
          <w:rFonts w:ascii="Times New Roman" w:hAnsi="Times New Roman" w:cstheme="majorBidi"/>
          <w:sz w:val="28"/>
          <w:szCs w:val="28"/>
        </w:rPr>
        <w:t xml:space="preserve">Правительства       </w:t>
      </w:r>
      <w:r w:rsidR="00AE0E41" w:rsidRPr="0057328E">
        <w:rPr>
          <w:rFonts w:ascii="Times New Roman" w:hAnsi="Times New Roman" w:cstheme="majorBidi"/>
          <w:sz w:val="28"/>
          <w:szCs w:val="28"/>
        </w:rPr>
        <w:t xml:space="preserve">                    </w:t>
      </w:r>
      <w:r w:rsidR="00F26B5B" w:rsidRPr="0057328E">
        <w:rPr>
          <w:rFonts w:ascii="Times New Roman" w:hAnsi="Times New Roman" w:cstheme="majorBidi"/>
          <w:sz w:val="28"/>
          <w:szCs w:val="28"/>
        </w:rPr>
        <w:t>Артур МИЖА</w:t>
      </w:r>
    </w:p>
    <w:p w14:paraId="4BE30D18" w14:textId="77777777" w:rsidR="00583825" w:rsidRPr="0057328E" w:rsidRDefault="00583825" w:rsidP="00DF47BD">
      <w:pPr>
        <w:pStyle w:val="news"/>
        <w:jc w:val="both"/>
        <w:rPr>
          <w:rFonts w:ascii="Times New Roman" w:hAnsi="Times New Roman" w:cstheme="majorBidi"/>
          <w:sz w:val="28"/>
          <w:szCs w:val="28"/>
        </w:rPr>
      </w:pPr>
    </w:p>
    <w:p w14:paraId="607A36CC" w14:textId="77777777" w:rsidR="00280DFC" w:rsidRPr="0057328E" w:rsidRDefault="00280DFC" w:rsidP="00DF47BD">
      <w:pPr>
        <w:pStyle w:val="news"/>
        <w:jc w:val="both"/>
        <w:rPr>
          <w:rFonts w:ascii="Times New Roman" w:hAnsi="Times New Roman" w:cstheme="majorBidi"/>
          <w:sz w:val="28"/>
          <w:szCs w:val="28"/>
        </w:rPr>
      </w:pPr>
    </w:p>
    <w:p w14:paraId="4B950B39" w14:textId="77777777" w:rsidR="00583825" w:rsidRPr="0057328E" w:rsidRDefault="00583825" w:rsidP="00DF47BD">
      <w:pPr>
        <w:pStyle w:val="news"/>
        <w:jc w:val="both"/>
        <w:rPr>
          <w:rFonts w:ascii="Times New Roman" w:hAnsi="Times New Roman" w:cstheme="majorBidi"/>
          <w:sz w:val="28"/>
          <w:szCs w:val="28"/>
        </w:rPr>
      </w:pPr>
      <w:r w:rsidRPr="0057328E">
        <w:rPr>
          <w:rFonts w:ascii="Times New Roman" w:hAnsi="Times New Roman" w:cstheme="majorBidi"/>
          <w:sz w:val="28"/>
          <w:szCs w:val="28"/>
        </w:rPr>
        <w:t>Утверждено на заседании</w:t>
      </w:r>
    </w:p>
    <w:p w14:paraId="2FDC5EC1" w14:textId="77777777" w:rsidR="00583825" w:rsidRPr="0057328E" w:rsidRDefault="00583825" w:rsidP="00DF47BD">
      <w:pPr>
        <w:pStyle w:val="news"/>
        <w:jc w:val="both"/>
        <w:rPr>
          <w:rFonts w:ascii="Times New Roman" w:hAnsi="Times New Roman" w:cstheme="majorBidi"/>
          <w:sz w:val="28"/>
          <w:szCs w:val="28"/>
        </w:rPr>
      </w:pPr>
      <w:r w:rsidRPr="0057328E">
        <w:rPr>
          <w:rFonts w:ascii="Times New Roman" w:hAnsi="Times New Roman" w:cstheme="majorBidi"/>
          <w:sz w:val="28"/>
          <w:szCs w:val="28"/>
        </w:rPr>
        <w:t>Правительства от</w:t>
      </w:r>
    </w:p>
    <w:p w14:paraId="342BCBCF" w14:textId="77777777" w:rsidR="00583825" w:rsidRPr="0057328E" w:rsidRDefault="00583825" w:rsidP="00DF47BD">
      <w:pPr>
        <w:pStyle w:val="news"/>
        <w:jc w:val="both"/>
        <w:rPr>
          <w:rFonts w:ascii="Times New Roman" w:hAnsi="Times New Roman" w:cstheme="majorBidi"/>
          <w:sz w:val="28"/>
          <w:szCs w:val="28"/>
        </w:rPr>
      </w:pPr>
    </w:p>
    <w:p w14:paraId="0F3698CC" w14:textId="77777777" w:rsidR="00583825" w:rsidRPr="0057328E" w:rsidRDefault="00583825" w:rsidP="00F04FA2">
      <w:pPr>
        <w:rPr>
          <w:rFonts w:cstheme="majorBidi"/>
          <w:sz w:val="28"/>
          <w:szCs w:val="28"/>
        </w:rPr>
      </w:pPr>
      <w:r w:rsidRPr="0057328E">
        <w:rPr>
          <w:rFonts w:cstheme="majorBidi"/>
          <w:sz w:val="28"/>
          <w:szCs w:val="28"/>
        </w:rPr>
        <w:t xml:space="preserve"> </w:t>
      </w:r>
    </w:p>
    <w:p w14:paraId="3C90805C" w14:textId="77777777" w:rsidR="00A001EE" w:rsidRPr="0057328E" w:rsidRDefault="00A001EE" w:rsidP="00F04FA2">
      <w:pPr>
        <w:rPr>
          <w:rFonts w:cstheme="majorBidi"/>
          <w:sz w:val="28"/>
          <w:szCs w:val="28"/>
        </w:rPr>
      </w:pPr>
    </w:p>
    <w:p w14:paraId="0E991062" w14:textId="77777777" w:rsidR="00A001EE" w:rsidRPr="0057328E" w:rsidRDefault="00A001EE" w:rsidP="00F04FA2">
      <w:pPr>
        <w:rPr>
          <w:rFonts w:cstheme="majorBidi"/>
          <w:sz w:val="28"/>
          <w:szCs w:val="28"/>
        </w:rPr>
      </w:pPr>
    </w:p>
    <w:p w14:paraId="2116339B" w14:textId="77777777" w:rsidR="00812763" w:rsidRPr="0057328E" w:rsidRDefault="00812763" w:rsidP="00F04FA2">
      <w:pPr>
        <w:rPr>
          <w:rFonts w:cstheme="majorBidi"/>
          <w:sz w:val="28"/>
          <w:szCs w:val="28"/>
        </w:rPr>
      </w:pPr>
    </w:p>
    <w:p w14:paraId="6BC67708" w14:textId="77777777" w:rsidR="00A001EE" w:rsidRPr="0057328E" w:rsidRDefault="00A001EE" w:rsidP="00F04FA2">
      <w:pPr>
        <w:rPr>
          <w:rFonts w:cstheme="majorBidi"/>
          <w:sz w:val="28"/>
          <w:szCs w:val="28"/>
        </w:rPr>
      </w:pPr>
    </w:p>
    <w:p w14:paraId="72BDB691" w14:textId="77777777" w:rsidR="00707D88" w:rsidRPr="0057328E" w:rsidRDefault="00707D88" w:rsidP="00F04FA2">
      <w:pPr>
        <w:rPr>
          <w:rFonts w:cstheme="majorBidi"/>
          <w:sz w:val="28"/>
          <w:szCs w:val="28"/>
        </w:rPr>
      </w:pPr>
    </w:p>
    <w:p w14:paraId="7311CB9D" w14:textId="77777777" w:rsidR="00707D88" w:rsidRPr="0057328E" w:rsidRDefault="00707D88" w:rsidP="00F04FA2">
      <w:pPr>
        <w:rPr>
          <w:rFonts w:cstheme="majorBidi"/>
          <w:sz w:val="28"/>
          <w:szCs w:val="28"/>
        </w:rPr>
      </w:pPr>
    </w:p>
    <w:p w14:paraId="0CBD384E" w14:textId="77777777" w:rsidR="00707D88" w:rsidRPr="0057328E" w:rsidRDefault="00707D88" w:rsidP="00F04FA2">
      <w:pPr>
        <w:rPr>
          <w:rFonts w:cstheme="majorBidi"/>
          <w:sz w:val="28"/>
          <w:szCs w:val="28"/>
        </w:rPr>
      </w:pPr>
    </w:p>
    <w:p w14:paraId="5225BBF6" w14:textId="77777777" w:rsidR="00707D88" w:rsidRPr="0057328E" w:rsidRDefault="00707D88" w:rsidP="00F04FA2">
      <w:pPr>
        <w:rPr>
          <w:rFonts w:cstheme="majorBidi"/>
          <w:sz w:val="28"/>
          <w:szCs w:val="28"/>
        </w:rPr>
      </w:pPr>
    </w:p>
    <w:p w14:paraId="0CA8ABFB" w14:textId="77777777" w:rsidR="00707D88" w:rsidRPr="0057328E" w:rsidRDefault="00707D88" w:rsidP="00F04FA2">
      <w:pPr>
        <w:rPr>
          <w:rFonts w:cstheme="majorBidi"/>
          <w:sz w:val="28"/>
          <w:szCs w:val="28"/>
        </w:rPr>
      </w:pPr>
    </w:p>
    <w:p w14:paraId="3DDA66F8" w14:textId="77777777" w:rsidR="00707D88" w:rsidRPr="0057328E" w:rsidRDefault="00707D88" w:rsidP="00F04FA2">
      <w:pPr>
        <w:rPr>
          <w:rFonts w:cstheme="majorBidi"/>
          <w:sz w:val="28"/>
          <w:szCs w:val="28"/>
        </w:rPr>
      </w:pPr>
    </w:p>
    <w:p w14:paraId="7EAD0711" w14:textId="77777777" w:rsidR="00707D88" w:rsidRPr="0057328E" w:rsidRDefault="00707D88" w:rsidP="00F04FA2">
      <w:pPr>
        <w:rPr>
          <w:rFonts w:cstheme="majorBidi"/>
          <w:sz w:val="28"/>
          <w:szCs w:val="28"/>
        </w:rPr>
      </w:pPr>
    </w:p>
    <w:p w14:paraId="4EF5023F" w14:textId="77777777" w:rsidR="00707D88" w:rsidRPr="0057328E" w:rsidRDefault="00707D88" w:rsidP="00F04FA2">
      <w:pPr>
        <w:rPr>
          <w:rFonts w:cstheme="majorBidi"/>
          <w:sz w:val="28"/>
          <w:szCs w:val="28"/>
        </w:rPr>
      </w:pPr>
    </w:p>
    <w:p w14:paraId="28641A75" w14:textId="77777777" w:rsidR="00707D88" w:rsidRPr="0057328E" w:rsidRDefault="00707D88" w:rsidP="00F04FA2">
      <w:pPr>
        <w:rPr>
          <w:rFonts w:cstheme="majorBidi"/>
          <w:sz w:val="28"/>
          <w:szCs w:val="28"/>
        </w:rPr>
      </w:pPr>
    </w:p>
    <w:p w14:paraId="2357BFBD" w14:textId="77777777" w:rsidR="00707D88" w:rsidRPr="0057328E" w:rsidRDefault="00707D88" w:rsidP="00F04FA2">
      <w:pPr>
        <w:rPr>
          <w:rFonts w:cstheme="majorBidi"/>
          <w:sz w:val="28"/>
          <w:szCs w:val="28"/>
        </w:rPr>
      </w:pPr>
    </w:p>
    <w:p w14:paraId="78638934" w14:textId="77777777" w:rsidR="00707D88" w:rsidRPr="0057328E" w:rsidRDefault="00707D88" w:rsidP="00F04FA2">
      <w:pPr>
        <w:rPr>
          <w:rFonts w:cstheme="majorBidi"/>
          <w:sz w:val="28"/>
          <w:szCs w:val="28"/>
        </w:rPr>
      </w:pPr>
    </w:p>
    <w:p w14:paraId="1D937E0A" w14:textId="77777777" w:rsidR="00707D88" w:rsidRPr="0057328E" w:rsidRDefault="00707D88" w:rsidP="00F04FA2">
      <w:pPr>
        <w:rPr>
          <w:rFonts w:cstheme="majorBidi"/>
          <w:sz w:val="28"/>
          <w:szCs w:val="28"/>
        </w:rPr>
      </w:pPr>
    </w:p>
    <w:p w14:paraId="3E56F98F" w14:textId="77777777" w:rsidR="00707D88" w:rsidRPr="0057328E" w:rsidRDefault="00707D88" w:rsidP="00F04FA2">
      <w:pPr>
        <w:rPr>
          <w:rFonts w:cstheme="majorBidi"/>
          <w:sz w:val="28"/>
          <w:szCs w:val="28"/>
        </w:rPr>
      </w:pPr>
    </w:p>
    <w:p w14:paraId="29B0B812" w14:textId="77777777" w:rsidR="00707D88" w:rsidRPr="0057328E" w:rsidRDefault="00707D88" w:rsidP="00F04FA2">
      <w:pPr>
        <w:rPr>
          <w:rFonts w:cstheme="majorBidi"/>
          <w:sz w:val="28"/>
          <w:szCs w:val="28"/>
        </w:rPr>
      </w:pPr>
    </w:p>
    <w:p w14:paraId="7B924B33" w14:textId="77777777" w:rsidR="00707D88" w:rsidRPr="0057328E" w:rsidRDefault="00707D88" w:rsidP="00F04FA2">
      <w:pPr>
        <w:rPr>
          <w:rFonts w:cstheme="majorBidi"/>
          <w:sz w:val="28"/>
          <w:szCs w:val="28"/>
        </w:rPr>
      </w:pPr>
    </w:p>
    <w:p w14:paraId="365BDA5D" w14:textId="77777777" w:rsidR="00707D88" w:rsidRPr="0057328E" w:rsidRDefault="00707D88" w:rsidP="00F04FA2">
      <w:pPr>
        <w:rPr>
          <w:rFonts w:cstheme="majorBidi"/>
          <w:sz w:val="28"/>
          <w:szCs w:val="28"/>
        </w:rPr>
      </w:pPr>
    </w:p>
    <w:p w14:paraId="7CD4FEC5" w14:textId="77777777" w:rsidR="00707D88" w:rsidRPr="0057328E" w:rsidRDefault="00707D88" w:rsidP="00F04FA2">
      <w:pPr>
        <w:rPr>
          <w:rFonts w:cstheme="majorBidi"/>
          <w:sz w:val="28"/>
          <w:szCs w:val="28"/>
        </w:rPr>
      </w:pPr>
    </w:p>
    <w:p w14:paraId="123EB55E" w14:textId="77777777" w:rsidR="00707D88" w:rsidRPr="0057328E" w:rsidRDefault="00707D88" w:rsidP="00F04FA2">
      <w:pPr>
        <w:rPr>
          <w:rFonts w:cstheme="majorBidi"/>
          <w:sz w:val="28"/>
          <w:szCs w:val="28"/>
        </w:rPr>
      </w:pPr>
    </w:p>
    <w:p w14:paraId="0AC09CE9" w14:textId="77777777" w:rsidR="00707D88" w:rsidRPr="0057328E" w:rsidRDefault="00707D88" w:rsidP="00F04FA2">
      <w:pPr>
        <w:rPr>
          <w:rFonts w:cstheme="majorBidi"/>
          <w:sz w:val="28"/>
          <w:szCs w:val="28"/>
        </w:rPr>
      </w:pPr>
    </w:p>
    <w:p w14:paraId="1A504E3E" w14:textId="77777777" w:rsidR="00707D88" w:rsidRPr="0057328E" w:rsidRDefault="00707D88" w:rsidP="00F04FA2">
      <w:pPr>
        <w:rPr>
          <w:rFonts w:cstheme="majorBidi"/>
          <w:sz w:val="28"/>
          <w:szCs w:val="28"/>
        </w:rPr>
      </w:pPr>
    </w:p>
    <w:p w14:paraId="11ADDE4F" w14:textId="77777777" w:rsidR="00707D88" w:rsidRPr="0057328E" w:rsidRDefault="00707D88" w:rsidP="00F04FA2">
      <w:pPr>
        <w:rPr>
          <w:rFonts w:cstheme="majorBidi"/>
          <w:sz w:val="28"/>
          <w:szCs w:val="28"/>
        </w:rPr>
      </w:pPr>
    </w:p>
    <w:p w14:paraId="5636369E" w14:textId="77777777" w:rsidR="00707D88" w:rsidRPr="0057328E" w:rsidRDefault="00707D88" w:rsidP="00F04FA2">
      <w:pPr>
        <w:rPr>
          <w:rFonts w:cstheme="majorBidi"/>
          <w:sz w:val="28"/>
          <w:szCs w:val="28"/>
        </w:rPr>
      </w:pPr>
    </w:p>
    <w:p w14:paraId="78DA34E5" w14:textId="77777777" w:rsidR="00707D88" w:rsidRPr="0057328E" w:rsidRDefault="00707D88" w:rsidP="00F04FA2">
      <w:pPr>
        <w:rPr>
          <w:rFonts w:cstheme="majorBidi"/>
          <w:sz w:val="28"/>
          <w:szCs w:val="28"/>
        </w:rPr>
      </w:pPr>
    </w:p>
    <w:p w14:paraId="15D671D3" w14:textId="77777777" w:rsidR="00707D88" w:rsidRPr="0057328E" w:rsidRDefault="00707D88" w:rsidP="00F04FA2">
      <w:pPr>
        <w:rPr>
          <w:rFonts w:cstheme="majorBidi"/>
          <w:sz w:val="28"/>
          <w:szCs w:val="28"/>
        </w:rPr>
      </w:pPr>
    </w:p>
    <w:p w14:paraId="5ED96233" w14:textId="77777777" w:rsidR="00707D88" w:rsidRPr="0057328E" w:rsidRDefault="00707D88" w:rsidP="00F04FA2">
      <w:pPr>
        <w:rPr>
          <w:rFonts w:cstheme="majorBidi"/>
          <w:sz w:val="28"/>
          <w:szCs w:val="28"/>
        </w:rPr>
      </w:pPr>
    </w:p>
    <w:p w14:paraId="5499215B" w14:textId="77777777" w:rsidR="00707D88" w:rsidRPr="0057328E" w:rsidRDefault="00707D88" w:rsidP="00F04FA2">
      <w:pPr>
        <w:rPr>
          <w:rFonts w:cstheme="majorBidi"/>
          <w:sz w:val="28"/>
          <w:szCs w:val="28"/>
        </w:rPr>
      </w:pPr>
    </w:p>
    <w:p w14:paraId="45B5E5FE" w14:textId="77777777" w:rsidR="00707D88" w:rsidRPr="0057328E" w:rsidRDefault="00707D88" w:rsidP="00707D88">
      <w:pPr>
        <w:shd w:val="clear" w:color="auto" w:fill="FFFFFF"/>
        <w:jc w:val="right"/>
        <w:rPr>
          <w:i/>
          <w:sz w:val="28"/>
          <w:szCs w:val="28"/>
        </w:rPr>
      </w:pPr>
      <w:r w:rsidRPr="0057328E">
        <w:rPr>
          <w:i/>
          <w:sz w:val="28"/>
          <w:szCs w:val="28"/>
          <w:lang w:val="ru"/>
        </w:rPr>
        <w:lastRenderedPageBreak/>
        <w:t>Проект</w:t>
      </w:r>
    </w:p>
    <w:p w14:paraId="6E450BD3" w14:textId="479945FE" w:rsidR="00707D88" w:rsidRPr="0057328E" w:rsidRDefault="00707D88" w:rsidP="00707D88">
      <w:pPr>
        <w:shd w:val="clear" w:color="auto" w:fill="FFFFFF"/>
        <w:jc w:val="right"/>
        <w:rPr>
          <w:i/>
          <w:sz w:val="28"/>
          <w:szCs w:val="28"/>
        </w:rPr>
      </w:pPr>
      <w:r w:rsidRPr="0057328E">
        <w:rPr>
          <w:i/>
          <w:sz w:val="28"/>
          <w:szCs w:val="28"/>
        </w:rPr>
        <w:t>Перевод</w:t>
      </w:r>
    </w:p>
    <w:p w14:paraId="69E39396" w14:textId="77777777" w:rsidR="00707D88" w:rsidRPr="0057328E" w:rsidRDefault="00707D88" w:rsidP="00707D88">
      <w:pPr>
        <w:shd w:val="clear" w:color="auto" w:fill="FFFFFF"/>
        <w:jc w:val="right"/>
        <w:rPr>
          <w:i/>
          <w:sz w:val="28"/>
          <w:szCs w:val="28"/>
        </w:rPr>
      </w:pPr>
    </w:p>
    <w:p w14:paraId="5AA1DDF2" w14:textId="77777777" w:rsidR="00707D88" w:rsidRPr="0057328E" w:rsidRDefault="00707D88" w:rsidP="00707D88">
      <w:pPr>
        <w:shd w:val="clear" w:color="auto" w:fill="FFFFFF"/>
        <w:ind w:firstLine="0"/>
        <w:jc w:val="center"/>
        <w:rPr>
          <w:b/>
          <w:sz w:val="28"/>
          <w:szCs w:val="28"/>
        </w:rPr>
      </w:pPr>
      <w:r w:rsidRPr="0057328E">
        <w:rPr>
          <w:b/>
          <w:sz w:val="28"/>
          <w:szCs w:val="28"/>
          <w:lang w:val="ru"/>
        </w:rPr>
        <w:t>ЗАКОН</w:t>
      </w:r>
    </w:p>
    <w:p w14:paraId="0ECC81CE" w14:textId="09057E40" w:rsidR="00707D88" w:rsidRPr="0057328E" w:rsidRDefault="00707D88" w:rsidP="00707D88">
      <w:pPr>
        <w:shd w:val="clear" w:color="auto" w:fill="FFFFFF"/>
        <w:ind w:firstLine="0"/>
        <w:jc w:val="center"/>
        <w:rPr>
          <w:b/>
          <w:sz w:val="28"/>
          <w:szCs w:val="28"/>
        </w:rPr>
      </w:pPr>
      <w:r w:rsidRPr="0057328E">
        <w:rPr>
          <w:b/>
          <w:sz w:val="28"/>
          <w:szCs w:val="28"/>
          <w:lang w:val="ru"/>
        </w:rPr>
        <w:t>о внешней оценке судей и прокуроров</w:t>
      </w:r>
    </w:p>
    <w:p w14:paraId="569C7D19" w14:textId="77777777" w:rsidR="00707D88" w:rsidRPr="0057328E" w:rsidRDefault="00707D88" w:rsidP="00707D88">
      <w:pPr>
        <w:shd w:val="clear" w:color="auto" w:fill="FFFFFF"/>
        <w:ind w:firstLine="567"/>
        <w:rPr>
          <w:sz w:val="28"/>
          <w:szCs w:val="28"/>
        </w:rPr>
      </w:pPr>
    </w:p>
    <w:p w14:paraId="4C7809F0" w14:textId="77777777" w:rsidR="00707D88" w:rsidRPr="0057328E" w:rsidRDefault="00707D88" w:rsidP="00707D88">
      <w:pPr>
        <w:shd w:val="clear" w:color="auto" w:fill="FFFFFF"/>
        <w:ind w:firstLine="720"/>
        <w:rPr>
          <w:sz w:val="28"/>
          <w:szCs w:val="28"/>
        </w:rPr>
      </w:pPr>
      <w:r w:rsidRPr="0057328E">
        <w:rPr>
          <w:sz w:val="28"/>
          <w:szCs w:val="28"/>
          <w:lang w:val="ru"/>
        </w:rPr>
        <w:t>В целях обеспечения неподкупности судей и прокуроров и повышения доверия общества к правосудию,</w:t>
      </w:r>
    </w:p>
    <w:p w14:paraId="34221E92" w14:textId="77777777" w:rsidR="00707D88" w:rsidRPr="0057328E" w:rsidRDefault="00707D88" w:rsidP="00707D88">
      <w:pPr>
        <w:shd w:val="clear" w:color="auto" w:fill="FFFFFF"/>
        <w:ind w:firstLine="720"/>
        <w:rPr>
          <w:sz w:val="28"/>
          <w:szCs w:val="28"/>
        </w:rPr>
      </w:pPr>
    </w:p>
    <w:p w14:paraId="1BFB8D79" w14:textId="77777777" w:rsidR="00707D88" w:rsidRPr="0057328E" w:rsidRDefault="00707D88" w:rsidP="00707D88">
      <w:pPr>
        <w:shd w:val="clear" w:color="auto" w:fill="FFFFFF"/>
        <w:ind w:firstLine="720"/>
        <w:rPr>
          <w:sz w:val="28"/>
          <w:szCs w:val="28"/>
        </w:rPr>
      </w:pPr>
      <w:r w:rsidRPr="0057328E">
        <w:rPr>
          <w:sz w:val="28"/>
          <w:szCs w:val="28"/>
          <w:lang w:val="ru"/>
        </w:rPr>
        <w:t>Парламент принимает настоящий органический закон.</w:t>
      </w:r>
    </w:p>
    <w:p w14:paraId="1C6F2AE8" w14:textId="77777777" w:rsidR="00707D88" w:rsidRPr="0057328E" w:rsidRDefault="00707D88" w:rsidP="00707D88">
      <w:pPr>
        <w:shd w:val="clear" w:color="auto" w:fill="FFFFFF"/>
        <w:ind w:firstLine="567"/>
        <w:rPr>
          <w:sz w:val="28"/>
          <w:szCs w:val="28"/>
        </w:rPr>
      </w:pPr>
      <w:r w:rsidRPr="0057328E">
        <w:rPr>
          <w:sz w:val="28"/>
          <w:szCs w:val="28"/>
        </w:rPr>
        <w:t> </w:t>
      </w:r>
    </w:p>
    <w:p w14:paraId="649F57BE" w14:textId="77777777" w:rsidR="00707D88" w:rsidRPr="0057328E" w:rsidRDefault="00707D88" w:rsidP="00707D88">
      <w:pPr>
        <w:shd w:val="clear" w:color="auto" w:fill="FFFFFF"/>
        <w:tabs>
          <w:tab w:val="left" w:pos="810"/>
        </w:tabs>
        <w:ind w:firstLine="0"/>
        <w:jc w:val="center"/>
        <w:rPr>
          <w:b/>
          <w:sz w:val="28"/>
          <w:szCs w:val="28"/>
        </w:rPr>
      </w:pPr>
      <w:r w:rsidRPr="0057328E">
        <w:rPr>
          <w:b/>
          <w:sz w:val="28"/>
          <w:szCs w:val="28"/>
          <w:lang w:val="ru"/>
        </w:rPr>
        <w:t>Глава I</w:t>
      </w:r>
    </w:p>
    <w:p w14:paraId="4705037A" w14:textId="4FF607F0" w:rsidR="00707D88" w:rsidRPr="0057328E" w:rsidRDefault="00707D88" w:rsidP="00707D88">
      <w:pPr>
        <w:shd w:val="clear" w:color="auto" w:fill="FFFFFF"/>
        <w:ind w:firstLine="0"/>
        <w:jc w:val="center"/>
        <w:rPr>
          <w:b/>
          <w:sz w:val="28"/>
          <w:szCs w:val="28"/>
        </w:rPr>
      </w:pPr>
      <w:r w:rsidRPr="0057328E">
        <w:rPr>
          <w:b/>
          <w:sz w:val="28"/>
          <w:szCs w:val="28"/>
          <w:lang w:val="ru"/>
        </w:rPr>
        <w:t>ОБЩИЕ ПОЛОЖЕНИЯ</w:t>
      </w:r>
    </w:p>
    <w:p w14:paraId="266348E5" w14:textId="77777777" w:rsidR="00707D88" w:rsidRPr="0057328E" w:rsidRDefault="00707D88" w:rsidP="00707D88">
      <w:pPr>
        <w:shd w:val="clear" w:color="auto" w:fill="FFFFFF"/>
        <w:jc w:val="center"/>
        <w:rPr>
          <w:b/>
          <w:sz w:val="28"/>
          <w:szCs w:val="28"/>
        </w:rPr>
      </w:pPr>
    </w:p>
    <w:p w14:paraId="49F05068" w14:textId="77777777" w:rsidR="00707D88" w:rsidRPr="0057328E" w:rsidRDefault="00707D88" w:rsidP="00707D88">
      <w:pPr>
        <w:shd w:val="clear" w:color="auto" w:fill="FFFFFF"/>
        <w:ind w:firstLine="720"/>
        <w:rPr>
          <w:sz w:val="28"/>
          <w:szCs w:val="28"/>
        </w:rPr>
      </w:pPr>
      <w:bookmarkStart w:id="0" w:name="bookmark=id.gjdgxs" w:colFirst="0" w:colLast="0"/>
      <w:bookmarkEnd w:id="0"/>
      <w:r w:rsidRPr="0057328E">
        <w:rPr>
          <w:b/>
          <w:sz w:val="28"/>
          <w:szCs w:val="28"/>
          <w:lang w:val="ru"/>
        </w:rPr>
        <w:t>Статья 1.</w:t>
      </w:r>
      <w:r w:rsidRPr="0057328E">
        <w:rPr>
          <w:sz w:val="28"/>
          <w:szCs w:val="28"/>
          <w:lang w:val="ru"/>
        </w:rPr>
        <w:t> Предмет закона</w:t>
      </w:r>
    </w:p>
    <w:p w14:paraId="2349901B" w14:textId="77777777" w:rsidR="00707D88" w:rsidRPr="0057328E" w:rsidRDefault="00707D88" w:rsidP="00707D88">
      <w:pPr>
        <w:shd w:val="clear" w:color="auto" w:fill="FFFFFF"/>
        <w:ind w:firstLine="720"/>
        <w:rPr>
          <w:sz w:val="28"/>
          <w:szCs w:val="28"/>
        </w:rPr>
      </w:pPr>
      <w:r w:rsidRPr="0057328E">
        <w:rPr>
          <w:sz w:val="28"/>
          <w:szCs w:val="28"/>
          <w:lang w:val="ru"/>
        </w:rPr>
        <w:t>Настоящий закон регулирует правовые отношения, относящиеся к процедуре внешней оценки этической целостности и финансовой неподкупности (далее – оценки) судей, прокуроров и иных субъектов, указанных в настоящем Законе.</w:t>
      </w:r>
    </w:p>
    <w:p w14:paraId="582A2BFB" w14:textId="77777777" w:rsidR="00707D88" w:rsidRPr="0057328E" w:rsidRDefault="00707D88" w:rsidP="00707D88">
      <w:pPr>
        <w:shd w:val="clear" w:color="auto" w:fill="FFFFFF"/>
        <w:ind w:firstLine="567"/>
        <w:rPr>
          <w:sz w:val="28"/>
          <w:szCs w:val="28"/>
        </w:rPr>
      </w:pPr>
    </w:p>
    <w:p w14:paraId="64E623A8" w14:textId="77777777" w:rsidR="00707D88" w:rsidRPr="0057328E" w:rsidRDefault="00707D88" w:rsidP="00707D88">
      <w:pPr>
        <w:shd w:val="clear" w:color="auto" w:fill="FFFFFF"/>
        <w:tabs>
          <w:tab w:val="left" w:pos="1080"/>
        </w:tabs>
        <w:ind w:firstLine="720"/>
        <w:rPr>
          <w:sz w:val="28"/>
          <w:szCs w:val="28"/>
        </w:rPr>
      </w:pPr>
      <w:r w:rsidRPr="0057328E">
        <w:rPr>
          <w:b/>
          <w:sz w:val="28"/>
          <w:szCs w:val="28"/>
          <w:lang w:val="ru"/>
        </w:rPr>
        <w:t>Статья 2.</w:t>
      </w:r>
      <w:r w:rsidRPr="0057328E">
        <w:rPr>
          <w:sz w:val="28"/>
          <w:szCs w:val="28"/>
          <w:lang w:val="ru"/>
        </w:rPr>
        <w:t xml:space="preserve"> Цель и принципы оценки</w:t>
      </w:r>
    </w:p>
    <w:p w14:paraId="6BF2DE50" w14:textId="5BCF023A" w:rsidR="00707D88" w:rsidRPr="0057328E" w:rsidRDefault="00707D88" w:rsidP="00707D88">
      <w:pPr>
        <w:numPr>
          <w:ilvl w:val="0"/>
          <w:numId w:val="29"/>
        </w:numPr>
        <w:pBdr>
          <w:top w:val="nil"/>
          <w:left w:val="nil"/>
          <w:bottom w:val="nil"/>
          <w:right w:val="nil"/>
          <w:between w:val="nil"/>
        </w:pBdr>
        <w:shd w:val="clear" w:color="auto" w:fill="FFFFFF"/>
        <w:tabs>
          <w:tab w:val="left" w:pos="990"/>
          <w:tab w:val="left" w:pos="1080"/>
        </w:tabs>
        <w:ind w:left="0" w:firstLine="720"/>
        <w:rPr>
          <w:sz w:val="28"/>
          <w:szCs w:val="28"/>
        </w:rPr>
      </w:pPr>
      <w:r w:rsidRPr="0057328E">
        <w:rPr>
          <w:sz w:val="28"/>
          <w:szCs w:val="28"/>
          <w:lang w:val="ru"/>
        </w:rPr>
        <w:t>Оценка представляет собой исключительное, уникальное и ограниченное по времени мероприятие, проводимое для проверки неподкупности субъектов, указанных в ч</w:t>
      </w:r>
      <w:r w:rsidR="00FF3AE0" w:rsidRPr="0057328E">
        <w:rPr>
          <w:sz w:val="28"/>
          <w:szCs w:val="28"/>
          <w:lang w:val="ru"/>
        </w:rPr>
        <w:t>асти</w:t>
      </w:r>
      <w:r w:rsidRPr="0057328E">
        <w:rPr>
          <w:sz w:val="28"/>
          <w:szCs w:val="28"/>
          <w:lang w:val="ru"/>
        </w:rPr>
        <w:t xml:space="preserve"> (1) ст</w:t>
      </w:r>
      <w:r w:rsidR="00FF3AE0" w:rsidRPr="0057328E">
        <w:rPr>
          <w:sz w:val="28"/>
          <w:szCs w:val="28"/>
          <w:lang w:val="ru"/>
        </w:rPr>
        <w:t>атьи</w:t>
      </w:r>
      <w:r w:rsidRPr="0057328E">
        <w:rPr>
          <w:sz w:val="28"/>
          <w:szCs w:val="28"/>
          <w:lang w:val="ru"/>
        </w:rPr>
        <w:t xml:space="preserve"> 3.</w:t>
      </w:r>
    </w:p>
    <w:p w14:paraId="5F478DAF" w14:textId="77777777" w:rsidR="00707D88" w:rsidRPr="0057328E" w:rsidRDefault="00707D88" w:rsidP="00707D88">
      <w:pPr>
        <w:numPr>
          <w:ilvl w:val="0"/>
          <w:numId w:val="29"/>
        </w:numPr>
        <w:pBdr>
          <w:top w:val="nil"/>
          <w:left w:val="nil"/>
          <w:bottom w:val="nil"/>
          <w:right w:val="nil"/>
          <w:between w:val="nil"/>
        </w:pBdr>
        <w:shd w:val="clear" w:color="auto" w:fill="FFFFFF"/>
        <w:tabs>
          <w:tab w:val="left" w:pos="990"/>
          <w:tab w:val="left" w:pos="1080"/>
        </w:tabs>
        <w:ind w:left="0" w:firstLine="720"/>
        <w:rPr>
          <w:sz w:val="28"/>
          <w:szCs w:val="28"/>
        </w:rPr>
      </w:pPr>
      <w:r w:rsidRPr="0057328E">
        <w:rPr>
          <w:sz w:val="28"/>
          <w:szCs w:val="28"/>
          <w:lang w:val="ru"/>
        </w:rPr>
        <w:t xml:space="preserve">Внешняя оценка проводится на основании </w:t>
      </w:r>
      <w:sdt>
        <w:sdtPr>
          <w:rPr>
            <w:sz w:val="28"/>
            <w:szCs w:val="28"/>
          </w:rPr>
          <w:tag w:val="goog_rdk_0"/>
          <w:id w:val="1032324612"/>
        </w:sdtPr>
        <w:sdtEndPr/>
        <w:sdtContent>
          <w:r w:rsidRPr="0057328E">
            <w:rPr>
              <w:sz w:val="28"/>
              <w:szCs w:val="28"/>
              <w:lang w:val="ru"/>
            </w:rPr>
            <w:t xml:space="preserve">настоящего закона, с соблюдением </w:t>
          </w:r>
        </w:sdtContent>
      </w:sdt>
      <w:r w:rsidRPr="0057328E">
        <w:rPr>
          <w:sz w:val="28"/>
          <w:szCs w:val="28"/>
          <w:lang w:val="ru"/>
        </w:rPr>
        <w:t>следующих принципов:</w:t>
      </w:r>
    </w:p>
    <w:p w14:paraId="57135EB2" w14:textId="77777777" w:rsidR="00707D88" w:rsidRPr="0057328E" w:rsidRDefault="00707D88" w:rsidP="00707D88">
      <w:pPr>
        <w:shd w:val="clear" w:color="auto" w:fill="FFFFFF"/>
        <w:ind w:firstLine="720"/>
        <w:rPr>
          <w:sz w:val="28"/>
          <w:szCs w:val="28"/>
        </w:rPr>
      </w:pPr>
      <w:r w:rsidRPr="0057328E">
        <w:rPr>
          <w:sz w:val="28"/>
          <w:szCs w:val="28"/>
          <w:lang w:val="ru"/>
        </w:rPr>
        <w:t>a) независимость комиссий по оценке;</w:t>
      </w:r>
    </w:p>
    <w:p w14:paraId="1D24B0A0" w14:textId="77777777" w:rsidR="00707D88" w:rsidRPr="0057328E" w:rsidRDefault="00707D88" w:rsidP="00707D88">
      <w:pPr>
        <w:pBdr>
          <w:top w:val="nil"/>
          <w:left w:val="nil"/>
          <w:bottom w:val="nil"/>
          <w:right w:val="nil"/>
          <w:between w:val="nil"/>
        </w:pBdr>
        <w:shd w:val="clear" w:color="auto" w:fill="FFFFFF"/>
        <w:ind w:firstLine="720"/>
        <w:rPr>
          <w:sz w:val="28"/>
          <w:szCs w:val="28"/>
        </w:rPr>
      </w:pPr>
      <w:r w:rsidRPr="0057328E">
        <w:rPr>
          <w:sz w:val="28"/>
          <w:szCs w:val="28"/>
          <w:lang w:val="ru"/>
        </w:rPr>
        <w:t>b) справедливость процедуры оценки;</w:t>
      </w:r>
    </w:p>
    <w:p w14:paraId="2398BB6D" w14:textId="77777777" w:rsidR="00707D88" w:rsidRPr="0057328E" w:rsidRDefault="00707D88" w:rsidP="00707D88">
      <w:pPr>
        <w:pBdr>
          <w:top w:val="nil"/>
          <w:left w:val="nil"/>
          <w:bottom w:val="nil"/>
          <w:right w:val="nil"/>
          <w:between w:val="nil"/>
        </w:pBdr>
        <w:shd w:val="clear" w:color="auto" w:fill="FFFFFF"/>
        <w:ind w:firstLine="720"/>
        <w:rPr>
          <w:sz w:val="28"/>
          <w:szCs w:val="28"/>
        </w:rPr>
      </w:pPr>
      <w:r w:rsidRPr="0057328E">
        <w:rPr>
          <w:sz w:val="28"/>
          <w:szCs w:val="28"/>
          <w:lang w:val="ru"/>
        </w:rPr>
        <w:t>c) огласка документов, выдаваемых в процессе оценки;</w:t>
      </w:r>
    </w:p>
    <w:p w14:paraId="355AFB25" w14:textId="77777777" w:rsidR="00707D88" w:rsidRPr="0057328E" w:rsidRDefault="00707D88" w:rsidP="00707D88">
      <w:pPr>
        <w:pBdr>
          <w:top w:val="nil"/>
          <w:left w:val="nil"/>
          <w:bottom w:val="nil"/>
          <w:right w:val="nil"/>
          <w:between w:val="nil"/>
        </w:pBdr>
        <w:shd w:val="clear" w:color="auto" w:fill="FFFFFF"/>
        <w:ind w:firstLine="720"/>
        <w:rPr>
          <w:sz w:val="28"/>
          <w:szCs w:val="28"/>
        </w:rPr>
      </w:pPr>
      <w:r w:rsidRPr="0057328E">
        <w:rPr>
          <w:sz w:val="28"/>
          <w:szCs w:val="28"/>
          <w:lang w:val="ru"/>
        </w:rPr>
        <w:t>d) исключительный характер оценки.</w:t>
      </w:r>
    </w:p>
    <w:p w14:paraId="7E619D45" w14:textId="77777777" w:rsidR="00707D88" w:rsidRPr="0057328E" w:rsidRDefault="00707D88" w:rsidP="00707D88">
      <w:pPr>
        <w:pBdr>
          <w:top w:val="nil"/>
          <w:left w:val="nil"/>
          <w:bottom w:val="nil"/>
          <w:right w:val="nil"/>
          <w:between w:val="nil"/>
        </w:pBdr>
        <w:shd w:val="clear" w:color="auto" w:fill="FFFFFF"/>
        <w:tabs>
          <w:tab w:val="left" w:pos="990"/>
          <w:tab w:val="left" w:pos="1080"/>
        </w:tabs>
        <w:ind w:left="720"/>
        <w:rPr>
          <w:sz w:val="28"/>
          <w:szCs w:val="28"/>
        </w:rPr>
      </w:pPr>
    </w:p>
    <w:p w14:paraId="01DB5050" w14:textId="77777777" w:rsidR="00707D88" w:rsidRPr="0057328E" w:rsidRDefault="00707D88" w:rsidP="00707D88">
      <w:pPr>
        <w:pBdr>
          <w:top w:val="nil"/>
          <w:left w:val="nil"/>
          <w:bottom w:val="nil"/>
          <w:right w:val="nil"/>
          <w:between w:val="nil"/>
        </w:pBdr>
        <w:shd w:val="clear" w:color="auto" w:fill="FFFFFF"/>
        <w:tabs>
          <w:tab w:val="left" w:pos="990"/>
          <w:tab w:val="left" w:pos="1080"/>
        </w:tabs>
        <w:rPr>
          <w:sz w:val="28"/>
          <w:szCs w:val="28"/>
        </w:rPr>
      </w:pPr>
      <w:r w:rsidRPr="0057328E">
        <w:rPr>
          <w:b/>
          <w:sz w:val="28"/>
          <w:szCs w:val="28"/>
          <w:lang w:val="ru"/>
        </w:rPr>
        <w:t>Статья 3.</w:t>
      </w:r>
      <w:r w:rsidRPr="0057328E">
        <w:rPr>
          <w:sz w:val="28"/>
          <w:szCs w:val="28"/>
          <w:lang w:val="ru"/>
        </w:rPr>
        <w:t xml:space="preserve"> Субъекты оценки</w:t>
      </w:r>
    </w:p>
    <w:p w14:paraId="55A4C449" w14:textId="77777777" w:rsidR="00707D88" w:rsidRPr="0057328E" w:rsidRDefault="00707D88" w:rsidP="00707D88">
      <w:pPr>
        <w:pBdr>
          <w:top w:val="nil"/>
          <w:left w:val="nil"/>
          <w:bottom w:val="nil"/>
          <w:right w:val="nil"/>
          <w:between w:val="nil"/>
        </w:pBdr>
        <w:shd w:val="clear" w:color="auto" w:fill="FFFFFF"/>
        <w:tabs>
          <w:tab w:val="left" w:pos="990"/>
          <w:tab w:val="left" w:pos="1080"/>
        </w:tabs>
        <w:rPr>
          <w:sz w:val="28"/>
          <w:szCs w:val="28"/>
        </w:rPr>
      </w:pPr>
      <w:r w:rsidRPr="0057328E">
        <w:rPr>
          <w:sz w:val="28"/>
          <w:szCs w:val="28"/>
          <w:lang w:val="ru"/>
        </w:rPr>
        <w:t>(1) В соответствии с настоящим законом оцениваются:</w:t>
      </w:r>
    </w:p>
    <w:p w14:paraId="2D0AF958" w14:textId="77777777" w:rsidR="00707D88" w:rsidRPr="0057328E" w:rsidRDefault="00707D88" w:rsidP="00707D88">
      <w:pPr>
        <w:numPr>
          <w:ilvl w:val="0"/>
          <w:numId w:val="28"/>
        </w:numPr>
        <w:pBdr>
          <w:top w:val="nil"/>
          <w:left w:val="nil"/>
          <w:bottom w:val="nil"/>
          <w:right w:val="nil"/>
          <w:between w:val="nil"/>
        </w:pBdr>
        <w:shd w:val="clear" w:color="auto" w:fill="FFFFFF"/>
        <w:tabs>
          <w:tab w:val="left" w:pos="1080"/>
          <w:tab w:val="left" w:pos="1260"/>
        </w:tabs>
        <w:ind w:left="0" w:firstLine="720"/>
        <w:rPr>
          <w:sz w:val="28"/>
          <w:szCs w:val="28"/>
        </w:rPr>
      </w:pPr>
      <w:r w:rsidRPr="0057328E">
        <w:rPr>
          <w:sz w:val="28"/>
          <w:szCs w:val="28"/>
          <w:lang w:val="ru"/>
        </w:rPr>
        <w:t>судьи, исполняющие с 1 января 2017 года до дня вступления в силу настоящего закона должности председателей и заместителей председателей судов, в том числе временно исполняющие эти должностные обязанности сроком более одного года;</w:t>
      </w:r>
    </w:p>
    <w:p w14:paraId="190C60C4" w14:textId="77777777" w:rsidR="00707D88" w:rsidRPr="0057328E" w:rsidRDefault="00707D88" w:rsidP="00707D88">
      <w:pPr>
        <w:numPr>
          <w:ilvl w:val="0"/>
          <w:numId w:val="28"/>
        </w:numPr>
        <w:pBdr>
          <w:top w:val="nil"/>
          <w:left w:val="nil"/>
          <w:bottom w:val="nil"/>
          <w:right w:val="nil"/>
          <w:between w:val="nil"/>
        </w:pBdr>
        <w:shd w:val="clear" w:color="auto" w:fill="FFFFFF"/>
        <w:tabs>
          <w:tab w:val="left" w:pos="1080"/>
          <w:tab w:val="left" w:pos="1260"/>
        </w:tabs>
        <w:ind w:left="0" w:firstLine="720"/>
        <w:rPr>
          <w:sz w:val="28"/>
          <w:szCs w:val="28"/>
        </w:rPr>
      </w:pPr>
      <w:r w:rsidRPr="0057328E">
        <w:rPr>
          <w:sz w:val="28"/>
          <w:szCs w:val="28"/>
          <w:lang w:val="ru"/>
        </w:rPr>
        <w:t>судьи апелляционных судов, исполняющие обязанности на дату вступления в силу настоящего закона;</w:t>
      </w:r>
    </w:p>
    <w:p w14:paraId="0AE8F0BC" w14:textId="77777777" w:rsidR="00707D88" w:rsidRPr="0057328E" w:rsidRDefault="00707D88" w:rsidP="00707D88">
      <w:pPr>
        <w:numPr>
          <w:ilvl w:val="0"/>
          <w:numId w:val="28"/>
        </w:numPr>
        <w:pBdr>
          <w:top w:val="nil"/>
          <w:left w:val="nil"/>
          <w:bottom w:val="nil"/>
          <w:right w:val="nil"/>
          <w:between w:val="nil"/>
        </w:pBdr>
        <w:shd w:val="clear" w:color="auto" w:fill="FFFFFF"/>
        <w:tabs>
          <w:tab w:val="left" w:pos="1080"/>
          <w:tab w:val="left" w:pos="1260"/>
        </w:tabs>
        <w:ind w:left="0" w:firstLine="720"/>
        <w:rPr>
          <w:sz w:val="28"/>
          <w:szCs w:val="28"/>
        </w:rPr>
      </w:pPr>
      <w:bookmarkStart w:id="1" w:name="_Hlk138322409"/>
      <w:r w:rsidRPr="0057328E">
        <w:rPr>
          <w:sz w:val="28"/>
          <w:szCs w:val="28"/>
          <w:lang w:val="ru"/>
        </w:rPr>
        <w:t xml:space="preserve">прокуроры, исполняющие с 1 января 2017 года до дня вступления в силу настоящего закона должности Генерального прокурора, заместителя Генерального прокурора, прокуроров – начальников отделов Генеральной </w:t>
      </w:r>
      <w:r w:rsidRPr="0057328E">
        <w:rPr>
          <w:sz w:val="28"/>
          <w:szCs w:val="28"/>
          <w:lang w:val="ru"/>
        </w:rPr>
        <w:lastRenderedPageBreak/>
        <w:t>прокуратуры, в том числе исполняющие эти должности сроком более одного года;</w:t>
      </w:r>
      <w:bookmarkStart w:id="2" w:name="_Hlk138322500"/>
      <w:bookmarkEnd w:id="1"/>
      <w:bookmarkEnd w:id="2"/>
    </w:p>
    <w:p w14:paraId="2568123F" w14:textId="77777777" w:rsidR="00707D88" w:rsidRPr="0057328E" w:rsidRDefault="00707D88" w:rsidP="00707D88">
      <w:pPr>
        <w:numPr>
          <w:ilvl w:val="0"/>
          <w:numId w:val="28"/>
        </w:numPr>
        <w:pBdr>
          <w:top w:val="nil"/>
          <w:left w:val="nil"/>
          <w:bottom w:val="nil"/>
          <w:right w:val="nil"/>
          <w:between w:val="nil"/>
        </w:pBdr>
        <w:shd w:val="clear" w:color="auto" w:fill="FFFFFF"/>
        <w:tabs>
          <w:tab w:val="left" w:pos="1080"/>
          <w:tab w:val="left" w:pos="1260"/>
        </w:tabs>
        <w:ind w:left="0" w:firstLine="720"/>
        <w:rPr>
          <w:sz w:val="28"/>
          <w:szCs w:val="28"/>
        </w:rPr>
      </w:pPr>
      <w:r w:rsidRPr="0057328E">
        <w:rPr>
          <w:sz w:val="28"/>
          <w:szCs w:val="28"/>
          <w:lang w:val="ru"/>
        </w:rPr>
        <w:t>прокуроры, исполняющие с 1 января 2017 года до дня вступления в силу настоящего закона должности главного прокурора прокуратуры и заместителя главного прокурора прокуратуры, в том числе исполняющие эти должности сроком более одного года;</w:t>
      </w:r>
    </w:p>
    <w:p w14:paraId="2490CC56" w14:textId="77777777" w:rsidR="00707D88" w:rsidRPr="0057328E" w:rsidRDefault="00707D88" w:rsidP="00707D88">
      <w:pPr>
        <w:numPr>
          <w:ilvl w:val="0"/>
          <w:numId w:val="28"/>
        </w:numPr>
        <w:pBdr>
          <w:top w:val="nil"/>
          <w:left w:val="nil"/>
          <w:bottom w:val="nil"/>
          <w:right w:val="nil"/>
          <w:between w:val="nil"/>
        </w:pBdr>
        <w:shd w:val="clear" w:color="auto" w:fill="FFFFFF"/>
        <w:tabs>
          <w:tab w:val="left" w:pos="1080"/>
          <w:tab w:val="left" w:pos="1260"/>
        </w:tabs>
        <w:ind w:left="0" w:firstLine="720"/>
        <w:rPr>
          <w:sz w:val="28"/>
          <w:szCs w:val="28"/>
        </w:rPr>
      </w:pPr>
      <w:r w:rsidRPr="0057328E">
        <w:rPr>
          <w:sz w:val="28"/>
          <w:szCs w:val="28"/>
          <w:lang w:val="ru"/>
        </w:rPr>
        <w:t>прокуроры специализированных прокуратур, в том числе делегированные в их состав с 1 января 2017 года, до вступления в силу настоящего Закона, на срок более 1 года;</w:t>
      </w:r>
    </w:p>
    <w:p w14:paraId="61FBC3BA" w14:textId="77777777" w:rsidR="00707D88" w:rsidRPr="0057328E" w:rsidRDefault="00707D88" w:rsidP="00707D88">
      <w:pPr>
        <w:numPr>
          <w:ilvl w:val="0"/>
          <w:numId w:val="28"/>
        </w:numPr>
        <w:pBdr>
          <w:top w:val="nil"/>
          <w:left w:val="nil"/>
          <w:bottom w:val="nil"/>
          <w:right w:val="nil"/>
          <w:between w:val="nil"/>
        </w:pBdr>
        <w:shd w:val="clear" w:color="auto" w:fill="FFFFFF"/>
        <w:tabs>
          <w:tab w:val="left" w:pos="1080"/>
          <w:tab w:val="left" w:pos="1260"/>
        </w:tabs>
        <w:ind w:left="0" w:firstLine="720"/>
        <w:rPr>
          <w:sz w:val="28"/>
          <w:szCs w:val="28"/>
        </w:rPr>
      </w:pPr>
      <w:r w:rsidRPr="0057328E">
        <w:rPr>
          <w:sz w:val="28"/>
          <w:szCs w:val="28"/>
          <w:lang w:val="ru"/>
        </w:rPr>
        <w:t>судьи и прокуроры, предусмотренные подпунктами a) – e), которые отстранены от должности;</w:t>
      </w:r>
    </w:p>
    <w:p w14:paraId="12909129" w14:textId="77777777" w:rsidR="00707D88" w:rsidRPr="0057328E" w:rsidRDefault="00707D88" w:rsidP="00707D88">
      <w:pPr>
        <w:numPr>
          <w:ilvl w:val="0"/>
          <w:numId w:val="28"/>
        </w:numPr>
        <w:pBdr>
          <w:top w:val="nil"/>
          <w:left w:val="nil"/>
          <w:bottom w:val="nil"/>
          <w:right w:val="nil"/>
          <w:between w:val="nil"/>
        </w:pBdr>
        <w:shd w:val="clear" w:color="auto" w:fill="FFFFFF"/>
        <w:tabs>
          <w:tab w:val="left" w:pos="1080"/>
          <w:tab w:val="left" w:pos="1260"/>
        </w:tabs>
        <w:ind w:left="0" w:firstLine="720"/>
        <w:rPr>
          <w:sz w:val="28"/>
          <w:szCs w:val="28"/>
        </w:rPr>
      </w:pPr>
      <w:r w:rsidRPr="0057328E">
        <w:rPr>
          <w:sz w:val="28"/>
          <w:szCs w:val="28"/>
          <w:lang w:val="ru"/>
        </w:rPr>
        <w:t>кандидаты на должности, указанные в подпунктах a) – f), победившие в конкурсах до 31 декабря 2025 года.</w:t>
      </w:r>
    </w:p>
    <w:p w14:paraId="4F1D9C86" w14:textId="77777777" w:rsidR="00707D88" w:rsidRPr="0057328E" w:rsidRDefault="00707D88" w:rsidP="00707D88">
      <w:pPr>
        <w:pBdr>
          <w:top w:val="nil"/>
          <w:left w:val="nil"/>
          <w:bottom w:val="nil"/>
          <w:right w:val="nil"/>
          <w:between w:val="nil"/>
        </w:pBdr>
        <w:shd w:val="clear" w:color="auto" w:fill="FFFFFF"/>
        <w:tabs>
          <w:tab w:val="left" w:pos="1080"/>
          <w:tab w:val="left" w:pos="1260"/>
        </w:tabs>
        <w:rPr>
          <w:sz w:val="28"/>
          <w:szCs w:val="28"/>
        </w:rPr>
      </w:pPr>
      <w:r w:rsidRPr="0057328E">
        <w:rPr>
          <w:sz w:val="28"/>
          <w:szCs w:val="28"/>
          <w:lang w:val="ru"/>
        </w:rPr>
        <w:t>(2) Оценке в соответствии с настоящим законом не подлежат:</w:t>
      </w:r>
    </w:p>
    <w:p w14:paraId="3E0A9739" w14:textId="77777777" w:rsidR="00707D88" w:rsidRPr="0057328E" w:rsidRDefault="00707D88" w:rsidP="00707D88">
      <w:pPr>
        <w:numPr>
          <w:ilvl w:val="0"/>
          <w:numId w:val="23"/>
        </w:numPr>
        <w:pBdr>
          <w:top w:val="nil"/>
          <w:left w:val="nil"/>
          <w:bottom w:val="nil"/>
          <w:right w:val="nil"/>
          <w:between w:val="nil"/>
        </w:pBdr>
        <w:shd w:val="clear" w:color="auto" w:fill="FFFFFF"/>
        <w:tabs>
          <w:tab w:val="left" w:pos="993"/>
        </w:tabs>
        <w:ind w:left="90" w:firstLine="630"/>
        <w:rPr>
          <w:sz w:val="28"/>
          <w:szCs w:val="28"/>
        </w:rPr>
      </w:pPr>
      <w:r w:rsidRPr="0057328E">
        <w:rPr>
          <w:sz w:val="28"/>
          <w:szCs w:val="28"/>
          <w:lang w:val="ru"/>
        </w:rPr>
        <w:t>лица, прошедшие оценку в соответствии с Законом № 26/2022 о некоторых мерах по отбору кандидатов на должность члена органов самоуправления судей и прокуроров;</w:t>
      </w:r>
    </w:p>
    <w:p w14:paraId="375837AE" w14:textId="77777777" w:rsidR="00707D88" w:rsidRPr="0057328E" w:rsidRDefault="00707D88" w:rsidP="00707D88">
      <w:pPr>
        <w:numPr>
          <w:ilvl w:val="0"/>
          <w:numId w:val="23"/>
        </w:numPr>
        <w:pBdr>
          <w:top w:val="nil"/>
          <w:left w:val="nil"/>
          <w:bottom w:val="nil"/>
          <w:right w:val="nil"/>
          <w:between w:val="nil"/>
        </w:pBdr>
        <w:shd w:val="clear" w:color="auto" w:fill="FFFFFF"/>
        <w:tabs>
          <w:tab w:val="left" w:pos="993"/>
        </w:tabs>
        <w:ind w:left="0" w:firstLine="720"/>
        <w:rPr>
          <w:sz w:val="28"/>
          <w:szCs w:val="28"/>
        </w:rPr>
      </w:pPr>
      <w:r w:rsidRPr="0057328E">
        <w:rPr>
          <w:sz w:val="28"/>
          <w:szCs w:val="28"/>
          <w:lang w:val="ru"/>
        </w:rPr>
        <w:t>лица, которые прошли итоговые оценочные испытания в соответствии с законом № 65/2023 о внешней оценке судей и кандидатов на должность судьи Высшей судебной палаты в Республике Молдова;</w:t>
      </w:r>
    </w:p>
    <w:p w14:paraId="4E5CDD1C" w14:textId="0F728E70" w:rsidR="00707D88" w:rsidRPr="0057328E" w:rsidRDefault="00707D88" w:rsidP="00707D88">
      <w:pPr>
        <w:numPr>
          <w:ilvl w:val="0"/>
          <w:numId w:val="23"/>
        </w:numPr>
        <w:pBdr>
          <w:top w:val="nil"/>
          <w:left w:val="nil"/>
          <w:bottom w:val="nil"/>
          <w:right w:val="nil"/>
          <w:between w:val="nil"/>
        </w:pBdr>
        <w:shd w:val="clear" w:color="auto" w:fill="FFFFFF"/>
        <w:tabs>
          <w:tab w:val="left" w:pos="993"/>
        </w:tabs>
        <w:ind w:left="0" w:firstLine="720"/>
        <w:rPr>
          <w:sz w:val="28"/>
          <w:szCs w:val="28"/>
        </w:rPr>
      </w:pPr>
      <w:r w:rsidRPr="0057328E">
        <w:rPr>
          <w:sz w:val="28"/>
          <w:szCs w:val="28"/>
          <w:lang w:val="ru"/>
        </w:rPr>
        <w:t>судьи и прокуроры, относящиеся к одной из категорий, указанных в ч</w:t>
      </w:r>
      <w:r w:rsidR="00FF3AE0" w:rsidRPr="0057328E">
        <w:rPr>
          <w:sz w:val="28"/>
          <w:szCs w:val="28"/>
          <w:lang w:val="ru"/>
        </w:rPr>
        <w:t>асти</w:t>
      </w:r>
      <w:r w:rsidRPr="0057328E">
        <w:rPr>
          <w:sz w:val="28"/>
          <w:szCs w:val="28"/>
          <w:lang w:val="ru"/>
        </w:rPr>
        <w:t xml:space="preserve"> (1) и которые в 20-дневный срок после уведомления об инициировании оценки подают заявление об отставке, за исключением тех, кто отозвал свое заявление об отставке в течение этого срока;</w:t>
      </w:r>
    </w:p>
    <w:p w14:paraId="5B9B5F46" w14:textId="4C23E873" w:rsidR="00707D88" w:rsidRPr="0057328E" w:rsidRDefault="00707D88" w:rsidP="00707D88">
      <w:pPr>
        <w:numPr>
          <w:ilvl w:val="0"/>
          <w:numId w:val="23"/>
        </w:numPr>
        <w:pBdr>
          <w:top w:val="nil"/>
          <w:left w:val="nil"/>
          <w:bottom w:val="nil"/>
          <w:right w:val="nil"/>
          <w:between w:val="nil"/>
        </w:pBdr>
        <w:shd w:val="clear" w:color="auto" w:fill="FFFFFF"/>
        <w:tabs>
          <w:tab w:val="left" w:pos="993"/>
        </w:tabs>
        <w:ind w:left="0" w:firstLine="720"/>
        <w:rPr>
          <w:sz w:val="28"/>
          <w:szCs w:val="28"/>
        </w:rPr>
      </w:pPr>
      <w:r w:rsidRPr="0057328E">
        <w:rPr>
          <w:sz w:val="28"/>
          <w:szCs w:val="28"/>
          <w:lang w:val="ru"/>
        </w:rPr>
        <w:t>судьи и прокуроры, не относящиеся к категориям, указанным в ч</w:t>
      </w:r>
      <w:r w:rsidR="00B23F93" w:rsidRPr="0057328E">
        <w:rPr>
          <w:sz w:val="28"/>
          <w:szCs w:val="28"/>
          <w:lang w:val="ru"/>
        </w:rPr>
        <w:t>асти</w:t>
      </w:r>
      <w:r w:rsidRPr="0057328E">
        <w:rPr>
          <w:sz w:val="28"/>
          <w:szCs w:val="28"/>
          <w:lang w:val="ru"/>
        </w:rPr>
        <w:t xml:space="preserve"> (1).</w:t>
      </w:r>
    </w:p>
    <w:p w14:paraId="72A2F40B" w14:textId="4ED18642" w:rsidR="00707D88" w:rsidRPr="0057328E" w:rsidRDefault="00707D88" w:rsidP="00707D88">
      <w:pPr>
        <w:widowControl w:val="0"/>
        <w:tabs>
          <w:tab w:val="left" w:pos="720"/>
          <w:tab w:val="left" w:pos="1214"/>
          <w:tab w:val="left" w:pos="1260"/>
        </w:tabs>
        <w:ind w:firstLine="720"/>
        <w:rPr>
          <w:sz w:val="28"/>
          <w:szCs w:val="28"/>
        </w:rPr>
      </w:pPr>
      <w:r w:rsidRPr="0057328E">
        <w:rPr>
          <w:sz w:val="28"/>
          <w:szCs w:val="28"/>
          <w:lang w:val="ru"/>
        </w:rPr>
        <w:t>(3) Субъекты, упомянутые в пунктах a), b) и e) ч</w:t>
      </w:r>
      <w:r w:rsidR="00B23F93" w:rsidRPr="0057328E">
        <w:rPr>
          <w:sz w:val="28"/>
          <w:szCs w:val="28"/>
          <w:lang w:val="ru"/>
        </w:rPr>
        <w:t>асти</w:t>
      </w:r>
      <w:r w:rsidRPr="0057328E">
        <w:rPr>
          <w:sz w:val="28"/>
          <w:szCs w:val="28"/>
          <w:lang w:val="ru"/>
        </w:rPr>
        <w:t xml:space="preserve"> (1) оцениваются в приоритетном порядке.</w:t>
      </w:r>
    </w:p>
    <w:p w14:paraId="70792E3F" w14:textId="7A12B146" w:rsidR="00707D88" w:rsidRPr="0057328E" w:rsidRDefault="00707D88" w:rsidP="00707D88">
      <w:pPr>
        <w:widowControl w:val="0"/>
        <w:tabs>
          <w:tab w:val="left" w:pos="720"/>
          <w:tab w:val="left" w:pos="1214"/>
          <w:tab w:val="left" w:pos="1260"/>
        </w:tabs>
        <w:ind w:firstLine="720"/>
        <w:rPr>
          <w:sz w:val="28"/>
          <w:szCs w:val="28"/>
        </w:rPr>
      </w:pPr>
      <w:r w:rsidRPr="0057328E">
        <w:rPr>
          <w:sz w:val="28"/>
          <w:szCs w:val="28"/>
          <w:lang w:val="ru"/>
        </w:rPr>
        <w:t>(4) Заявление об отставке, поданное в соответствии с условиями п</w:t>
      </w:r>
      <w:r w:rsidR="00FF3AE0" w:rsidRPr="0057328E">
        <w:rPr>
          <w:sz w:val="28"/>
          <w:szCs w:val="28"/>
          <w:lang w:val="ru"/>
        </w:rPr>
        <w:t>ункте</w:t>
      </w:r>
      <w:r w:rsidRPr="0057328E">
        <w:rPr>
          <w:sz w:val="28"/>
          <w:szCs w:val="28"/>
          <w:lang w:val="ru"/>
        </w:rPr>
        <w:t xml:space="preserve"> c) ч</w:t>
      </w:r>
      <w:r w:rsidR="00FF3AE0" w:rsidRPr="0057328E">
        <w:rPr>
          <w:sz w:val="28"/>
          <w:szCs w:val="28"/>
          <w:lang w:val="ru"/>
        </w:rPr>
        <w:t>асти</w:t>
      </w:r>
      <w:r w:rsidRPr="0057328E">
        <w:rPr>
          <w:sz w:val="28"/>
          <w:szCs w:val="28"/>
          <w:lang w:val="ru"/>
        </w:rPr>
        <w:t xml:space="preserve"> (2) может быть отозвано только в течение </w:t>
      </w:r>
      <w:sdt>
        <w:sdtPr>
          <w:rPr>
            <w:sz w:val="28"/>
            <w:szCs w:val="28"/>
          </w:rPr>
          <w:tag w:val="goog_rdk_36"/>
          <w:id w:val="1574526730"/>
        </w:sdtPr>
        <w:sdtEndPr/>
        <w:sdtContent>
          <w:r w:rsidRPr="0057328E">
            <w:rPr>
              <w:sz w:val="28"/>
              <w:szCs w:val="28"/>
              <w:lang w:val="ru"/>
            </w:rPr>
            <w:t>20</w:t>
          </w:r>
        </w:sdtContent>
      </w:sdt>
      <w:r w:rsidRPr="0057328E">
        <w:rPr>
          <w:sz w:val="28"/>
          <w:szCs w:val="28"/>
          <w:lang w:val="ru"/>
        </w:rPr>
        <w:t xml:space="preserve"> дневного периода. Подача заявления об отставке по истечении этого срока, независимо от приведенной причины, приравнивается к не прохождению оценки. </w:t>
      </w:r>
    </w:p>
    <w:p w14:paraId="73F0286F" w14:textId="61B5E286" w:rsidR="00707D88" w:rsidRPr="0057328E" w:rsidRDefault="00707D88" w:rsidP="00707D88">
      <w:pPr>
        <w:widowControl w:val="0"/>
        <w:tabs>
          <w:tab w:val="left" w:pos="720"/>
          <w:tab w:val="left" w:pos="1214"/>
          <w:tab w:val="left" w:pos="1260"/>
        </w:tabs>
        <w:ind w:firstLine="720"/>
        <w:rPr>
          <w:b/>
          <w:sz w:val="28"/>
          <w:szCs w:val="28"/>
        </w:rPr>
      </w:pPr>
      <w:r w:rsidRPr="0057328E">
        <w:rPr>
          <w:sz w:val="28"/>
          <w:szCs w:val="28"/>
          <w:lang w:val="ru"/>
        </w:rPr>
        <w:t>(5) В день получения заявления об отставке Высший совет магистратуры, Высший совет прокуроров или, по обстоятельствам, Генеральный прокурор информирует об этом соответствующую информирует комиссию по оценке. Заявление об отставке подлежит рассмотрению и вынесению по нему решение не позднее, чем через 10 дней после истечения срока, предусмотренного в ч</w:t>
      </w:r>
      <w:r w:rsidR="00B23F93" w:rsidRPr="0057328E">
        <w:rPr>
          <w:sz w:val="28"/>
          <w:szCs w:val="28"/>
          <w:lang w:val="ru"/>
        </w:rPr>
        <w:t>асти</w:t>
      </w:r>
      <w:r w:rsidRPr="0057328E">
        <w:rPr>
          <w:sz w:val="28"/>
          <w:szCs w:val="28"/>
          <w:lang w:val="ru"/>
        </w:rPr>
        <w:t xml:space="preserve"> (4), с информированием комиссии по оценке о принятом решении. </w:t>
      </w:r>
      <w:bookmarkStart w:id="3" w:name="bookmark=id.30j0zll" w:colFirst="0" w:colLast="0"/>
      <w:bookmarkEnd w:id="3"/>
    </w:p>
    <w:p w14:paraId="5F4C2CC6" w14:textId="77777777" w:rsidR="00707D88" w:rsidRPr="0057328E" w:rsidRDefault="00707D88" w:rsidP="00707D88">
      <w:pPr>
        <w:shd w:val="clear" w:color="auto" w:fill="FFFFFF"/>
        <w:ind w:firstLine="567"/>
        <w:rPr>
          <w:sz w:val="28"/>
          <w:szCs w:val="28"/>
        </w:rPr>
      </w:pPr>
    </w:p>
    <w:p w14:paraId="085E8AEA" w14:textId="77777777" w:rsidR="00707D88" w:rsidRPr="0057328E" w:rsidRDefault="00707D88" w:rsidP="0091604D">
      <w:pPr>
        <w:shd w:val="clear" w:color="auto" w:fill="FFFFFF"/>
        <w:ind w:firstLine="0"/>
        <w:jc w:val="center"/>
        <w:rPr>
          <w:b/>
          <w:sz w:val="28"/>
          <w:szCs w:val="28"/>
        </w:rPr>
      </w:pPr>
      <w:r w:rsidRPr="0057328E">
        <w:rPr>
          <w:b/>
          <w:sz w:val="28"/>
          <w:szCs w:val="28"/>
          <w:lang w:val="ru"/>
        </w:rPr>
        <w:t>Глава II</w:t>
      </w:r>
    </w:p>
    <w:p w14:paraId="2E03E476" w14:textId="77777777" w:rsidR="00707D88" w:rsidRPr="0057328E" w:rsidRDefault="00707D88" w:rsidP="0091604D">
      <w:pPr>
        <w:shd w:val="clear" w:color="auto" w:fill="FFFFFF"/>
        <w:ind w:firstLine="0"/>
        <w:jc w:val="center"/>
        <w:rPr>
          <w:b/>
          <w:sz w:val="28"/>
          <w:szCs w:val="28"/>
        </w:rPr>
      </w:pPr>
      <w:r w:rsidRPr="0057328E">
        <w:rPr>
          <w:b/>
          <w:sz w:val="28"/>
          <w:szCs w:val="28"/>
          <w:lang w:val="ru"/>
        </w:rPr>
        <w:t>КОМИССИИ ПО ОЦЕНКЕ</w:t>
      </w:r>
    </w:p>
    <w:p w14:paraId="66605835" w14:textId="77777777" w:rsidR="00707D88" w:rsidRPr="0057328E" w:rsidRDefault="00707D88" w:rsidP="00707D88">
      <w:pPr>
        <w:shd w:val="clear" w:color="auto" w:fill="FFFFFF"/>
        <w:jc w:val="center"/>
        <w:rPr>
          <w:b/>
          <w:sz w:val="28"/>
          <w:szCs w:val="28"/>
        </w:rPr>
      </w:pPr>
    </w:p>
    <w:p w14:paraId="1924E530" w14:textId="77777777" w:rsidR="00707D88" w:rsidRPr="0057328E" w:rsidRDefault="00707D88" w:rsidP="00707D88">
      <w:pPr>
        <w:shd w:val="clear" w:color="auto" w:fill="FFFFFF"/>
        <w:ind w:firstLine="630"/>
        <w:rPr>
          <w:sz w:val="28"/>
          <w:szCs w:val="28"/>
        </w:rPr>
      </w:pPr>
      <w:bookmarkStart w:id="4" w:name="bookmark=id.1fob9te" w:colFirst="0" w:colLast="0"/>
      <w:bookmarkEnd w:id="4"/>
      <w:r w:rsidRPr="0057328E">
        <w:rPr>
          <w:b/>
          <w:sz w:val="28"/>
          <w:szCs w:val="28"/>
          <w:lang w:val="ru"/>
        </w:rPr>
        <w:t>Статья 4.</w:t>
      </w:r>
      <w:r w:rsidRPr="0057328E">
        <w:rPr>
          <w:sz w:val="28"/>
          <w:szCs w:val="28"/>
          <w:lang w:val="ru"/>
        </w:rPr>
        <w:t xml:space="preserve"> Компетенция и мандат финансирование деятельности комиссий по оценке</w:t>
      </w:r>
    </w:p>
    <w:p w14:paraId="3779268C" w14:textId="1BE7325C" w:rsidR="00707D88" w:rsidRPr="0057328E" w:rsidRDefault="00707D88" w:rsidP="00707D88">
      <w:pPr>
        <w:numPr>
          <w:ilvl w:val="0"/>
          <w:numId w:val="27"/>
        </w:numPr>
        <w:pBdr>
          <w:top w:val="nil"/>
          <w:left w:val="nil"/>
          <w:bottom w:val="nil"/>
          <w:right w:val="nil"/>
          <w:between w:val="nil"/>
        </w:pBdr>
        <w:shd w:val="clear" w:color="auto" w:fill="FFFFFF"/>
        <w:tabs>
          <w:tab w:val="left" w:pos="993"/>
        </w:tabs>
        <w:ind w:left="0" w:firstLine="630"/>
        <w:rPr>
          <w:sz w:val="28"/>
          <w:szCs w:val="28"/>
        </w:rPr>
      </w:pPr>
      <w:r w:rsidRPr="0057328E">
        <w:rPr>
          <w:sz w:val="28"/>
          <w:szCs w:val="28"/>
          <w:lang w:val="ru"/>
        </w:rPr>
        <w:t>Комиссия по оценке судей осуществляет оценку судей, указанных в ч</w:t>
      </w:r>
      <w:r w:rsidR="00B23F93" w:rsidRPr="0057328E">
        <w:rPr>
          <w:sz w:val="28"/>
          <w:szCs w:val="28"/>
          <w:lang w:val="ru"/>
        </w:rPr>
        <w:t>асти</w:t>
      </w:r>
      <w:r w:rsidRPr="0057328E">
        <w:rPr>
          <w:sz w:val="28"/>
          <w:szCs w:val="28"/>
          <w:lang w:val="ru"/>
        </w:rPr>
        <w:t xml:space="preserve"> (1) ст</w:t>
      </w:r>
      <w:r w:rsidR="00FF3AE0" w:rsidRPr="0057328E">
        <w:rPr>
          <w:sz w:val="28"/>
          <w:szCs w:val="28"/>
          <w:lang w:val="ru"/>
        </w:rPr>
        <w:t>атьи</w:t>
      </w:r>
      <w:r w:rsidRPr="0057328E">
        <w:rPr>
          <w:sz w:val="28"/>
          <w:szCs w:val="28"/>
          <w:lang w:val="ru"/>
        </w:rPr>
        <w:t xml:space="preserve"> 3.</w:t>
      </w:r>
    </w:p>
    <w:p w14:paraId="3DC8A6F8" w14:textId="195A74E1" w:rsidR="00707D88" w:rsidRPr="0057328E" w:rsidRDefault="00707D88" w:rsidP="00707D88">
      <w:pPr>
        <w:numPr>
          <w:ilvl w:val="0"/>
          <w:numId w:val="27"/>
        </w:numPr>
        <w:pBdr>
          <w:top w:val="nil"/>
          <w:left w:val="nil"/>
          <w:bottom w:val="nil"/>
          <w:right w:val="nil"/>
          <w:between w:val="nil"/>
        </w:pBdr>
        <w:shd w:val="clear" w:color="auto" w:fill="FFFFFF"/>
        <w:tabs>
          <w:tab w:val="left" w:pos="993"/>
        </w:tabs>
        <w:ind w:left="0" w:firstLine="630"/>
        <w:rPr>
          <w:sz w:val="28"/>
          <w:szCs w:val="28"/>
        </w:rPr>
      </w:pPr>
      <w:r w:rsidRPr="0057328E">
        <w:rPr>
          <w:sz w:val="28"/>
          <w:szCs w:val="28"/>
          <w:lang w:val="ru"/>
        </w:rPr>
        <w:t>Комиссия по оценке прокуроров осуществляет оценку прокуроров, указанных в ч</w:t>
      </w:r>
      <w:r w:rsidR="00B23F93" w:rsidRPr="0057328E">
        <w:rPr>
          <w:sz w:val="28"/>
          <w:szCs w:val="28"/>
          <w:lang w:val="ru"/>
        </w:rPr>
        <w:t>асти</w:t>
      </w:r>
      <w:r w:rsidRPr="0057328E">
        <w:rPr>
          <w:sz w:val="28"/>
          <w:szCs w:val="28"/>
          <w:lang w:val="ru"/>
        </w:rPr>
        <w:t xml:space="preserve"> (1) ст</w:t>
      </w:r>
      <w:r w:rsidR="00FF3AE0" w:rsidRPr="0057328E">
        <w:rPr>
          <w:sz w:val="28"/>
          <w:szCs w:val="28"/>
          <w:lang w:val="ru"/>
        </w:rPr>
        <w:t>атьи</w:t>
      </w:r>
      <w:r w:rsidRPr="0057328E">
        <w:rPr>
          <w:sz w:val="28"/>
          <w:szCs w:val="28"/>
          <w:lang w:val="ru"/>
        </w:rPr>
        <w:t xml:space="preserve"> 3.</w:t>
      </w:r>
    </w:p>
    <w:p w14:paraId="55BA5754" w14:textId="77777777" w:rsidR="00707D88" w:rsidRPr="0057328E" w:rsidRDefault="00707D88" w:rsidP="00707D88">
      <w:pPr>
        <w:numPr>
          <w:ilvl w:val="0"/>
          <w:numId w:val="27"/>
        </w:numPr>
        <w:pBdr>
          <w:top w:val="nil"/>
          <w:left w:val="nil"/>
          <w:bottom w:val="nil"/>
          <w:right w:val="nil"/>
          <w:between w:val="nil"/>
        </w:pBdr>
        <w:shd w:val="clear" w:color="auto" w:fill="FFFFFF"/>
        <w:tabs>
          <w:tab w:val="left" w:pos="993"/>
        </w:tabs>
        <w:ind w:left="0" w:firstLine="630"/>
        <w:rPr>
          <w:sz w:val="28"/>
          <w:szCs w:val="28"/>
        </w:rPr>
      </w:pPr>
      <w:r w:rsidRPr="0057328E">
        <w:rPr>
          <w:sz w:val="28"/>
          <w:szCs w:val="28"/>
          <w:lang w:val="ru"/>
        </w:rPr>
        <w:t>Комиссия по оценке судей и Комиссия по оценке прокуроров (далее – комиссии по оценке) состоят из 6 членов каждая. Каждой комиссии помогает секретариат.</w:t>
      </w:r>
    </w:p>
    <w:p w14:paraId="68B5062F" w14:textId="77DC3A5B" w:rsidR="00707D88" w:rsidRPr="0057328E" w:rsidRDefault="00707D88" w:rsidP="00707D88">
      <w:pPr>
        <w:numPr>
          <w:ilvl w:val="0"/>
          <w:numId w:val="27"/>
        </w:numPr>
        <w:pBdr>
          <w:top w:val="nil"/>
          <w:left w:val="nil"/>
          <w:bottom w:val="nil"/>
          <w:right w:val="nil"/>
          <w:between w:val="nil"/>
        </w:pBdr>
        <w:shd w:val="clear" w:color="auto" w:fill="FFFFFF"/>
        <w:tabs>
          <w:tab w:val="left" w:pos="993"/>
        </w:tabs>
        <w:ind w:left="0" w:firstLine="630"/>
        <w:rPr>
          <w:sz w:val="28"/>
          <w:szCs w:val="28"/>
        </w:rPr>
      </w:pPr>
      <w:r w:rsidRPr="0057328E">
        <w:rPr>
          <w:sz w:val="28"/>
          <w:szCs w:val="28"/>
          <w:lang w:val="ru"/>
        </w:rPr>
        <w:t xml:space="preserve">Комиссии по оценке не являются органами публичной власти в смысле положений Административного кодекса. Их деятельность не является публичной, за исключениями, установленными настоящим законом и положением об </w:t>
      </w:r>
      <w:r w:rsidR="00B23F93" w:rsidRPr="0057328E">
        <w:rPr>
          <w:sz w:val="28"/>
          <w:szCs w:val="28"/>
          <w:lang w:val="ru"/>
        </w:rPr>
        <w:t>и</w:t>
      </w:r>
      <w:r w:rsidRPr="0057328E">
        <w:rPr>
          <w:sz w:val="28"/>
          <w:szCs w:val="28"/>
          <w:lang w:val="ru"/>
        </w:rPr>
        <w:t>х организации и функционировании.</w:t>
      </w:r>
    </w:p>
    <w:p w14:paraId="03BB1CA8" w14:textId="77777777" w:rsidR="00707D88" w:rsidRPr="0057328E" w:rsidRDefault="00707D88" w:rsidP="00707D88">
      <w:pPr>
        <w:shd w:val="clear" w:color="auto" w:fill="FFFFFF"/>
        <w:tabs>
          <w:tab w:val="left" w:pos="1170"/>
        </w:tabs>
        <w:ind w:firstLine="630"/>
        <w:rPr>
          <w:sz w:val="28"/>
          <w:szCs w:val="28"/>
        </w:rPr>
      </w:pPr>
      <w:r w:rsidRPr="0057328E">
        <w:rPr>
          <w:sz w:val="28"/>
          <w:szCs w:val="28"/>
          <w:lang w:val="ru"/>
        </w:rPr>
        <w:t>(5) Члены Комиссии по оценке обладают следующими компетенциями:</w:t>
      </w:r>
    </w:p>
    <w:p w14:paraId="3C471BDE" w14:textId="77777777" w:rsidR="00707D88" w:rsidRPr="0057328E" w:rsidRDefault="00707D88" w:rsidP="00707D88">
      <w:pPr>
        <w:pBdr>
          <w:top w:val="nil"/>
          <w:left w:val="nil"/>
          <w:bottom w:val="nil"/>
          <w:right w:val="nil"/>
          <w:between w:val="nil"/>
        </w:pBdr>
        <w:shd w:val="clear" w:color="auto" w:fill="FFFFFF"/>
        <w:tabs>
          <w:tab w:val="left" w:pos="1170"/>
        </w:tabs>
        <w:ind w:firstLine="630"/>
        <w:rPr>
          <w:sz w:val="28"/>
          <w:szCs w:val="28"/>
        </w:rPr>
      </w:pPr>
      <w:r w:rsidRPr="0057328E">
        <w:rPr>
          <w:sz w:val="28"/>
          <w:szCs w:val="28"/>
          <w:lang w:val="ru"/>
        </w:rPr>
        <w:t>a) собирают, накапливают и проверяют с использованием не запрещенных законом средств всю существенную для оценки информацию;</w:t>
      </w:r>
    </w:p>
    <w:p w14:paraId="0F04EE64" w14:textId="77777777" w:rsidR="00707D88" w:rsidRPr="0057328E" w:rsidRDefault="00707D88" w:rsidP="00707D88">
      <w:pPr>
        <w:pBdr>
          <w:top w:val="nil"/>
          <w:left w:val="nil"/>
          <w:bottom w:val="nil"/>
          <w:right w:val="nil"/>
          <w:between w:val="nil"/>
        </w:pBdr>
        <w:shd w:val="clear" w:color="auto" w:fill="FFFFFF"/>
        <w:tabs>
          <w:tab w:val="left" w:pos="1170"/>
        </w:tabs>
        <w:ind w:firstLine="630"/>
        <w:rPr>
          <w:sz w:val="28"/>
          <w:szCs w:val="28"/>
        </w:rPr>
      </w:pPr>
      <w:r w:rsidRPr="0057328E">
        <w:rPr>
          <w:sz w:val="28"/>
          <w:szCs w:val="28"/>
          <w:lang w:val="ru"/>
        </w:rPr>
        <w:t xml:space="preserve">b) получают на безвозмездной основе доступ к любой информационной системе, которая содержит информацию, существенную для исполнения ею своих полномочий, в том числе через платформу </w:t>
      </w:r>
      <w:proofErr w:type="spellStart"/>
      <w:r w:rsidRPr="0057328E">
        <w:rPr>
          <w:sz w:val="28"/>
          <w:szCs w:val="28"/>
          <w:lang w:val="ru"/>
        </w:rPr>
        <w:t>интероперабельности</w:t>
      </w:r>
      <w:proofErr w:type="spellEnd"/>
      <w:r w:rsidRPr="0057328E">
        <w:rPr>
          <w:sz w:val="28"/>
          <w:szCs w:val="28"/>
          <w:lang w:val="ru"/>
        </w:rPr>
        <w:t xml:space="preserve"> (</w:t>
      </w:r>
      <w:proofErr w:type="spellStart"/>
      <w:r w:rsidRPr="0057328E">
        <w:rPr>
          <w:sz w:val="28"/>
          <w:szCs w:val="28"/>
          <w:lang w:val="ru"/>
        </w:rPr>
        <w:t>MConnect</w:t>
      </w:r>
      <w:proofErr w:type="spellEnd"/>
      <w:r w:rsidRPr="0057328E">
        <w:rPr>
          <w:sz w:val="28"/>
          <w:szCs w:val="28"/>
          <w:lang w:val="ru"/>
        </w:rPr>
        <w:t>);</w:t>
      </w:r>
    </w:p>
    <w:p w14:paraId="4B3A2488" w14:textId="77777777" w:rsidR="00707D88" w:rsidRPr="0057328E" w:rsidRDefault="00707D88" w:rsidP="00707D88">
      <w:pPr>
        <w:pBdr>
          <w:top w:val="nil"/>
          <w:left w:val="nil"/>
          <w:bottom w:val="nil"/>
          <w:right w:val="nil"/>
          <w:between w:val="nil"/>
        </w:pBdr>
        <w:shd w:val="clear" w:color="auto" w:fill="FFFFFF"/>
        <w:tabs>
          <w:tab w:val="left" w:pos="1170"/>
        </w:tabs>
        <w:ind w:firstLine="630"/>
        <w:rPr>
          <w:sz w:val="28"/>
          <w:szCs w:val="28"/>
        </w:rPr>
      </w:pPr>
      <w:r w:rsidRPr="0057328E">
        <w:rPr>
          <w:sz w:val="28"/>
          <w:szCs w:val="28"/>
          <w:lang w:val="ru"/>
        </w:rPr>
        <w:t>c) запрашивают информацию у субъекта оценки;</w:t>
      </w:r>
    </w:p>
    <w:p w14:paraId="109843B6" w14:textId="77777777" w:rsidR="00707D88" w:rsidRPr="0057328E" w:rsidRDefault="00707D88" w:rsidP="00707D88">
      <w:pPr>
        <w:pBdr>
          <w:top w:val="nil"/>
          <w:left w:val="nil"/>
          <w:bottom w:val="nil"/>
          <w:right w:val="nil"/>
          <w:between w:val="nil"/>
        </w:pBdr>
        <w:shd w:val="clear" w:color="auto" w:fill="FFFFFF"/>
        <w:tabs>
          <w:tab w:val="left" w:pos="1170"/>
        </w:tabs>
        <w:ind w:firstLine="630"/>
        <w:rPr>
          <w:sz w:val="28"/>
          <w:szCs w:val="28"/>
        </w:rPr>
      </w:pPr>
      <w:r w:rsidRPr="0057328E">
        <w:rPr>
          <w:sz w:val="28"/>
          <w:szCs w:val="28"/>
          <w:lang w:val="ru"/>
        </w:rPr>
        <w:t>d) запрашивают и получают на безвозмездной основе информацию от других физических и юридических лиц публичного или частного права, включая финансовые учреждения;</w:t>
      </w:r>
    </w:p>
    <w:p w14:paraId="3C6A497A" w14:textId="77777777" w:rsidR="00707D88" w:rsidRPr="0057328E" w:rsidRDefault="00707D88" w:rsidP="00707D88">
      <w:pPr>
        <w:pBdr>
          <w:top w:val="nil"/>
          <w:left w:val="nil"/>
          <w:bottom w:val="nil"/>
          <w:right w:val="nil"/>
          <w:between w:val="nil"/>
        </w:pBdr>
        <w:shd w:val="clear" w:color="auto" w:fill="FFFFFF"/>
        <w:tabs>
          <w:tab w:val="left" w:pos="1170"/>
        </w:tabs>
        <w:ind w:firstLine="630"/>
        <w:rPr>
          <w:sz w:val="28"/>
          <w:szCs w:val="28"/>
        </w:rPr>
      </w:pPr>
      <w:r w:rsidRPr="0057328E">
        <w:rPr>
          <w:sz w:val="28"/>
          <w:szCs w:val="28"/>
          <w:lang w:val="ru"/>
        </w:rPr>
        <w:t>e) заслушивают субъекта оценки и других лиц, располагающих информацией, существенной для оценки;</w:t>
      </w:r>
    </w:p>
    <w:p w14:paraId="5491952D" w14:textId="77777777" w:rsidR="00707D88" w:rsidRPr="0057328E" w:rsidRDefault="00707D88" w:rsidP="00707D88">
      <w:pPr>
        <w:pBdr>
          <w:top w:val="nil"/>
          <w:left w:val="nil"/>
          <w:bottom w:val="nil"/>
          <w:right w:val="nil"/>
          <w:between w:val="nil"/>
        </w:pBdr>
        <w:shd w:val="clear" w:color="auto" w:fill="FFFFFF"/>
        <w:tabs>
          <w:tab w:val="left" w:pos="1170"/>
        </w:tabs>
        <w:ind w:firstLine="630"/>
        <w:rPr>
          <w:sz w:val="28"/>
          <w:szCs w:val="28"/>
        </w:rPr>
      </w:pPr>
      <w:r w:rsidRPr="0057328E">
        <w:rPr>
          <w:sz w:val="28"/>
          <w:szCs w:val="28"/>
          <w:lang w:val="ru"/>
        </w:rPr>
        <w:t>f) проводят оценку и утверждают отчеты о результатах оценки;</w:t>
      </w:r>
    </w:p>
    <w:p w14:paraId="7014C09A" w14:textId="77777777" w:rsidR="00707D88" w:rsidRPr="0057328E" w:rsidRDefault="00707D88" w:rsidP="00707D88">
      <w:pPr>
        <w:pBdr>
          <w:top w:val="nil"/>
          <w:left w:val="nil"/>
          <w:bottom w:val="nil"/>
          <w:right w:val="nil"/>
          <w:between w:val="nil"/>
        </w:pBdr>
        <w:shd w:val="clear" w:color="auto" w:fill="FFFFFF"/>
        <w:tabs>
          <w:tab w:val="left" w:pos="1170"/>
        </w:tabs>
        <w:ind w:firstLine="630"/>
        <w:rPr>
          <w:sz w:val="28"/>
          <w:szCs w:val="28"/>
        </w:rPr>
      </w:pPr>
      <w:r w:rsidRPr="0057328E">
        <w:rPr>
          <w:sz w:val="28"/>
          <w:szCs w:val="28"/>
          <w:lang w:val="ru"/>
        </w:rPr>
        <w:t>g) иные полномочия, предусмотренные настоящим законом.</w:t>
      </w:r>
    </w:p>
    <w:p w14:paraId="672DCB4E" w14:textId="3170EEC9" w:rsidR="00707D88" w:rsidRPr="0057328E" w:rsidRDefault="00707D88" w:rsidP="00707D88">
      <w:pPr>
        <w:shd w:val="clear" w:color="auto" w:fill="FFFFFF"/>
        <w:ind w:firstLine="630"/>
        <w:rPr>
          <w:sz w:val="28"/>
          <w:szCs w:val="28"/>
        </w:rPr>
      </w:pPr>
      <w:r w:rsidRPr="0057328E">
        <w:rPr>
          <w:sz w:val="28"/>
          <w:szCs w:val="28"/>
          <w:lang w:val="ru"/>
        </w:rPr>
        <w:t>(6) Комиссии по оценке проводят оценку неподкупности всех субъектов, указанных в ст. 3, до 31 декабря 2025 года. Комиссии по оценке действуют до завершения рассмотрения Высшей судебной палатой последнего обжалования, поданного в соответствии со ст</w:t>
      </w:r>
      <w:r w:rsidR="00FF3AE0" w:rsidRPr="0057328E">
        <w:rPr>
          <w:sz w:val="28"/>
          <w:szCs w:val="28"/>
          <w:lang w:val="ru"/>
        </w:rPr>
        <w:t>атьей</w:t>
      </w:r>
      <w:r w:rsidRPr="0057328E">
        <w:rPr>
          <w:sz w:val="28"/>
          <w:szCs w:val="28"/>
          <w:lang w:val="ru"/>
        </w:rPr>
        <w:t xml:space="preserve"> 19.</w:t>
      </w:r>
    </w:p>
    <w:p w14:paraId="62DD56CF" w14:textId="77777777" w:rsidR="00707D88" w:rsidRPr="0057328E" w:rsidRDefault="00707D88" w:rsidP="00707D88">
      <w:pPr>
        <w:shd w:val="clear" w:color="auto" w:fill="FFFFFF"/>
        <w:ind w:firstLine="630"/>
        <w:rPr>
          <w:sz w:val="28"/>
          <w:szCs w:val="28"/>
        </w:rPr>
      </w:pPr>
      <w:r w:rsidRPr="0057328E">
        <w:rPr>
          <w:sz w:val="28"/>
          <w:szCs w:val="28"/>
          <w:lang w:val="ru"/>
        </w:rPr>
        <w:t>(7) Финансирование деятельности комиссий по оценке и ее секретариата</w:t>
      </w:r>
      <w:r w:rsidRPr="0057328E">
        <w:rPr>
          <w:sz w:val="28"/>
          <w:szCs w:val="28"/>
          <w:shd w:val="clear" w:color="auto" w:fill="FFFFFF"/>
          <w:lang w:val="ru"/>
        </w:rPr>
        <w:t xml:space="preserve"> осуществляется за счет и в пределах финансовых средств, утвержденных в законе о годовом бюджете, из других источников, не запрещенных законом.</w:t>
      </w:r>
    </w:p>
    <w:p w14:paraId="60583D7B" w14:textId="77777777" w:rsidR="00707D88" w:rsidRPr="0057328E" w:rsidRDefault="00707D88" w:rsidP="00707D88">
      <w:pPr>
        <w:shd w:val="clear" w:color="auto" w:fill="FFFFFF"/>
        <w:ind w:firstLine="630"/>
        <w:rPr>
          <w:sz w:val="28"/>
          <w:szCs w:val="28"/>
          <w:shd w:val="clear" w:color="auto" w:fill="FFFFFF"/>
        </w:rPr>
      </w:pPr>
      <w:r w:rsidRPr="0057328E">
        <w:rPr>
          <w:sz w:val="28"/>
          <w:szCs w:val="28"/>
          <w:lang w:val="ru"/>
        </w:rPr>
        <w:t xml:space="preserve">(8) </w:t>
      </w:r>
      <w:r w:rsidRPr="0057328E">
        <w:rPr>
          <w:sz w:val="28"/>
          <w:szCs w:val="28"/>
          <w:shd w:val="clear" w:color="auto" w:fill="FFFFFF"/>
          <w:lang w:val="ru"/>
        </w:rPr>
        <w:t>Национальные члены комиссий по оценке получают ежемесячное вознаграждение, равное двойному размеру основной заработной платы судьи Высшей судебной палаты, установленной на день вступления в силу настоящего закона.</w:t>
      </w:r>
    </w:p>
    <w:p w14:paraId="343B824F" w14:textId="77777777" w:rsidR="00707D88" w:rsidRPr="0057328E" w:rsidRDefault="00707D88" w:rsidP="00707D88">
      <w:pPr>
        <w:shd w:val="clear" w:color="auto" w:fill="FFFFFF"/>
        <w:ind w:firstLine="630"/>
        <w:rPr>
          <w:sz w:val="28"/>
          <w:szCs w:val="28"/>
        </w:rPr>
      </w:pPr>
    </w:p>
    <w:p w14:paraId="6A02D661" w14:textId="77777777" w:rsidR="00707D88" w:rsidRPr="0057328E" w:rsidRDefault="00707D88" w:rsidP="00707D88">
      <w:pPr>
        <w:shd w:val="clear" w:color="auto" w:fill="FFFFFF"/>
        <w:ind w:firstLine="567"/>
        <w:rPr>
          <w:sz w:val="28"/>
          <w:szCs w:val="28"/>
        </w:rPr>
      </w:pPr>
      <w:r w:rsidRPr="0057328E">
        <w:rPr>
          <w:sz w:val="28"/>
          <w:szCs w:val="28"/>
          <w:lang w:val="ru"/>
        </w:rPr>
        <w:lastRenderedPageBreak/>
        <w:t> </w:t>
      </w:r>
      <w:bookmarkStart w:id="5" w:name="bookmark=id.3znysh7" w:colFirst="0" w:colLast="0"/>
      <w:bookmarkEnd w:id="5"/>
      <w:r w:rsidRPr="0057328E">
        <w:rPr>
          <w:b/>
          <w:sz w:val="28"/>
          <w:szCs w:val="28"/>
          <w:lang w:val="ru"/>
        </w:rPr>
        <w:t>Статья 5. </w:t>
      </w:r>
      <w:r w:rsidRPr="0057328E">
        <w:rPr>
          <w:sz w:val="28"/>
          <w:szCs w:val="28"/>
          <w:lang w:val="ru"/>
        </w:rPr>
        <w:t>Независимость комиссий по оценке</w:t>
      </w:r>
    </w:p>
    <w:p w14:paraId="09E74499" w14:textId="77777777" w:rsidR="00707D88" w:rsidRPr="0057328E" w:rsidRDefault="00707D88" w:rsidP="00707D88">
      <w:pPr>
        <w:shd w:val="clear" w:color="auto" w:fill="FFFFFF"/>
        <w:ind w:firstLine="720"/>
        <w:rPr>
          <w:sz w:val="28"/>
          <w:szCs w:val="28"/>
        </w:rPr>
      </w:pPr>
      <w:r w:rsidRPr="0057328E">
        <w:rPr>
          <w:sz w:val="28"/>
          <w:szCs w:val="28"/>
          <w:lang w:val="ru"/>
        </w:rPr>
        <w:t>(1) Комиссии по оценке независимы в своей деятельности и в принятии решений от любых физических или юридических лиц независимо от вида собственности и организационно-правовой формы, в том числе от парламентских фракций и партнеров по развитию, участвовавших в назначении ее членов.</w:t>
      </w:r>
    </w:p>
    <w:p w14:paraId="083F50A4" w14:textId="77777777" w:rsidR="00707D88" w:rsidRPr="0057328E" w:rsidRDefault="00707D88" w:rsidP="00707D88">
      <w:pPr>
        <w:shd w:val="clear" w:color="auto" w:fill="FFFFFF"/>
        <w:ind w:firstLine="720"/>
        <w:rPr>
          <w:sz w:val="28"/>
          <w:szCs w:val="28"/>
        </w:rPr>
      </w:pPr>
      <w:r w:rsidRPr="0057328E">
        <w:rPr>
          <w:sz w:val="28"/>
          <w:szCs w:val="28"/>
          <w:lang w:val="ru"/>
        </w:rPr>
        <w:t xml:space="preserve">(2) В своей деятельности комиссии по оценке руководствуются Конституцией, настоящим законом и другими нормативными актами, регулирующими области, связанные с их деятельностью. Процедура оценки устанавливается настоящим законом и положением об их организации и функционировании. </w:t>
      </w:r>
    </w:p>
    <w:p w14:paraId="000559C1" w14:textId="77777777" w:rsidR="00707D88" w:rsidRPr="0057328E" w:rsidRDefault="00707D88" w:rsidP="00707D88">
      <w:pPr>
        <w:shd w:val="clear" w:color="auto" w:fill="FFFFFF"/>
        <w:ind w:firstLine="720"/>
        <w:rPr>
          <w:sz w:val="28"/>
          <w:szCs w:val="28"/>
        </w:rPr>
      </w:pPr>
      <w:r w:rsidRPr="0057328E">
        <w:rPr>
          <w:sz w:val="28"/>
          <w:szCs w:val="28"/>
          <w:lang w:val="ru"/>
        </w:rPr>
        <w:t xml:space="preserve">(3) Комиссии по оценке ежегодно, до 31 марта, представляют Парламенту отчет о своей деятельности за предыдущий год. </w:t>
      </w:r>
    </w:p>
    <w:p w14:paraId="6851011A" w14:textId="77777777" w:rsidR="00707D88" w:rsidRPr="0057328E" w:rsidRDefault="00707D88" w:rsidP="00707D88">
      <w:pPr>
        <w:shd w:val="clear" w:color="auto" w:fill="FFFFFF"/>
        <w:ind w:firstLine="720"/>
        <w:rPr>
          <w:sz w:val="28"/>
          <w:szCs w:val="28"/>
        </w:rPr>
      </w:pPr>
      <w:r w:rsidRPr="0057328E">
        <w:rPr>
          <w:sz w:val="28"/>
          <w:szCs w:val="28"/>
          <w:lang w:val="ru"/>
        </w:rPr>
        <w:t>(4) Каждая комиссия по оценке разрабатывает и утверждает собственное положение об организации и функционировании, которое публикуется на официальной веб-странице комиссий по оценке.</w:t>
      </w:r>
    </w:p>
    <w:p w14:paraId="06A420EF" w14:textId="77777777" w:rsidR="00707D88" w:rsidRPr="0057328E" w:rsidRDefault="00707D88" w:rsidP="00707D88">
      <w:pPr>
        <w:shd w:val="clear" w:color="auto" w:fill="FFFFFF"/>
        <w:ind w:firstLine="720"/>
        <w:rPr>
          <w:sz w:val="28"/>
          <w:szCs w:val="28"/>
        </w:rPr>
      </w:pPr>
      <w:r w:rsidRPr="0057328E">
        <w:rPr>
          <w:sz w:val="28"/>
          <w:szCs w:val="28"/>
          <w:lang w:val="ru"/>
        </w:rPr>
        <w:t>(5) Партнеры по развитию не могут давать указания комиссиям по оценке или их секретариатам по вопросам, связанным с исполнением ими своих полномочий.</w:t>
      </w:r>
    </w:p>
    <w:p w14:paraId="61903408" w14:textId="77777777" w:rsidR="00707D88" w:rsidRPr="0057328E" w:rsidRDefault="00707D88" w:rsidP="00707D88">
      <w:pPr>
        <w:shd w:val="clear" w:color="auto" w:fill="FFFFFF"/>
        <w:ind w:firstLine="720"/>
        <w:rPr>
          <w:sz w:val="28"/>
          <w:szCs w:val="28"/>
        </w:rPr>
      </w:pPr>
      <w:r w:rsidRPr="0057328E">
        <w:rPr>
          <w:sz w:val="28"/>
          <w:szCs w:val="28"/>
          <w:lang w:val="ru"/>
        </w:rPr>
        <w:t>(6) Члены комиссий по оценке и работники секретариатов пользуются должностным иммунитетом и не могут быть привлечены к ответственности за мнение, выраженное при исполнении полномочий и функций. Уголовное преследование в их отношении может быть начато Генеральным прокурором с согласия комиссии по оценке. В случае преступлений, предусмотренных ст. 243, 324 –326 и 330</w:t>
      </w:r>
      <w:r w:rsidRPr="0057328E">
        <w:rPr>
          <w:sz w:val="28"/>
          <w:szCs w:val="28"/>
          <w:vertAlign w:val="superscript"/>
          <w:lang w:val="ru"/>
        </w:rPr>
        <w:t>2</w:t>
      </w:r>
      <w:r w:rsidRPr="0057328E">
        <w:rPr>
          <w:sz w:val="28"/>
          <w:szCs w:val="28"/>
          <w:lang w:val="ru"/>
        </w:rPr>
        <w:t xml:space="preserve"> Уголовного кодекса, а также при совершении особо тяжких преступлений, соответствующее согласие не требуется.</w:t>
      </w:r>
    </w:p>
    <w:p w14:paraId="7429147C" w14:textId="77777777" w:rsidR="00707D88" w:rsidRPr="0057328E" w:rsidRDefault="00707D88" w:rsidP="00707D88">
      <w:pPr>
        <w:shd w:val="clear" w:color="auto" w:fill="FFFFFF"/>
        <w:ind w:firstLine="720"/>
        <w:rPr>
          <w:sz w:val="28"/>
          <w:szCs w:val="28"/>
        </w:rPr>
      </w:pPr>
    </w:p>
    <w:p w14:paraId="6703C35E" w14:textId="77777777" w:rsidR="00707D88" w:rsidRPr="0057328E" w:rsidRDefault="00707D88" w:rsidP="00707D88">
      <w:pPr>
        <w:shd w:val="clear" w:color="auto" w:fill="FFFFFF"/>
        <w:ind w:firstLine="567"/>
        <w:rPr>
          <w:sz w:val="28"/>
          <w:szCs w:val="28"/>
        </w:rPr>
      </w:pPr>
      <w:r w:rsidRPr="0057328E">
        <w:rPr>
          <w:sz w:val="28"/>
          <w:szCs w:val="28"/>
          <w:lang w:val="ru"/>
        </w:rPr>
        <w:t> </w:t>
      </w:r>
      <w:bookmarkStart w:id="6" w:name="bookmark=id.2et92p0" w:colFirst="0" w:colLast="0"/>
      <w:bookmarkEnd w:id="6"/>
      <w:r w:rsidRPr="0057328E">
        <w:rPr>
          <w:b/>
          <w:sz w:val="28"/>
          <w:szCs w:val="28"/>
          <w:lang w:val="ru"/>
        </w:rPr>
        <w:t>Статья 6.</w:t>
      </w:r>
      <w:r w:rsidRPr="0057328E">
        <w:rPr>
          <w:sz w:val="28"/>
          <w:szCs w:val="28"/>
          <w:lang w:val="ru"/>
        </w:rPr>
        <w:t xml:space="preserve"> Состав комиссий по оценке</w:t>
      </w:r>
    </w:p>
    <w:p w14:paraId="166AE3C3" w14:textId="77777777" w:rsidR="00707D88" w:rsidRPr="0057328E" w:rsidRDefault="00707D88" w:rsidP="00707D88">
      <w:pPr>
        <w:shd w:val="clear" w:color="auto" w:fill="FFFFFF"/>
        <w:rPr>
          <w:sz w:val="28"/>
          <w:szCs w:val="28"/>
        </w:rPr>
      </w:pPr>
      <w:r w:rsidRPr="0057328E">
        <w:rPr>
          <w:sz w:val="28"/>
          <w:szCs w:val="28"/>
          <w:lang w:val="ru"/>
        </w:rPr>
        <w:t>(1) Каждая комиссия по оценке состоит из 6 членов, назначаемых голосами трех пятых избранных депутатов следующим образом:</w:t>
      </w:r>
    </w:p>
    <w:p w14:paraId="1DB077EC" w14:textId="77777777" w:rsidR="00707D88" w:rsidRPr="0057328E" w:rsidRDefault="00707D88" w:rsidP="00707D88">
      <w:pPr>
        <w:shd w:val="clear" w:color="auto" w:fill="FFFFFF"/>
        <w:ind w:firstLine="720"/>
        <w:rPr>
          <w:sz w:val="28"/>
          <w:szCs w:val="28"/>
        </w:rPr>
      </w:pPr>
      <w:r w:rsidRPr="0057328E">
        <w:rPr>
          <w:sz w:val="28"/>
          <w:szCs w:val="28"/>
          <w:lang w:val="ru"/>
        </w:rPr>
        <w:t>a) три члена, являющихся гражданами Республики Молдова, – по предложению парламентских фракций с соблюдением пропорционального представительства большинства и оппозиции;</w:t>
      </w:r>
    </w:p>
    <w:p w14:paraId="15F56889" w14:textId="77777777" w:rsidR="00707D88" w:rsidRPr="0057328E" w:rsidRDefault="00707D88" w:rsidP="00707D88">
      <w:pPr>
        <w:shd w:val="clear" w:color="auto" w:fill="FFFFFF"/>
        <w:ind w:firstLine="720"/>
        <w:rPr>
          <w:sz w:val="28"/>
          <w:szCs w:val="28"/>
        </w:rPr>
      </w:pPr>
      <w:r w:rsidRPr="0057328E">
        <w:rPr>
          <w:sz w:val="28"/>
          <w:szCs w:val="28"/>
          <w:lang w:val="ru"/>
        </w:rPr>
        <w:t>b) три члена – по предложению партнеров по развитию.</w:t>
      </w:r>
    </w:p>
    <w:p w14:paraId="02B81468" w14:textId="738281F7" w:rsidR="00707D88" w:rsidRPr="0057328E" w:rsidRDefault="00707D88" w:rsidP="00707D88">
      <w:pPr>
        <w:shd w:val="clear" w:color="auto" w:fill="FFFFFF"/>
        <w:ind w:firstLine="720"/>
        <w:rPr>
          <w:sz w:val="28"/>
          <w:szCs w:val="28"/>
        </w:rPr>
      </w:pPr>
      <w:r w:rsidRPr="0057328E">
        <w:rPr>
          <w:sz w:val="28"/>
          <w:szCs w:val="28"/>
          <w:lang w:val="ru"/>
        </w:rPr>
        <w:t>(2) В целях назначения членов, указанных в п</w:t>
      </w:r>
      <w:r w:rsidR="00FF3AE0" w:rsidRPr="0057328E">
        <w:rPr>
          <w:sz w:val="28"/>
          <w:szCs w:val="28"/>
          <w:lang w:val="ru"/>
        </w:rPr>
        <w:t>ункте</w:t>
      </w:r>
      <w:r w:rsidRPr="0057328E">
        <w:rPr>
          <w:sz w:val="28"/>
          <w:szCs w:val="28"/>
          <w:lang w:val="ru"/>
        </w:rPr>
        <w:t xml:space="preserve"> а) ч</w:t>
      </w:r>
      <w:r w:rsidR="00FF3AE0" w:rsidRPr="0057328E">
        <w:rPr>
          <w:sz w:val="28"/>
          <w:szCs w:val="28"/>
          <w:lang w:val="ru"/>
        </w:rPr>
        <w:t>асти</w:t>
      </w:r>
      <w:r w:rsidRPr="0057328E">
        <w:rPr>
          <w:sz w:val="28"/>
          <w:szCs w:val="28"/>
          <w:lang w:val="ru"/>
        </w:rPr>
        <w:t xml:space="preserve"> (1) настоящей статьи, парламентские фракции представляют в Комиссию Парламента по вопросам права, назначениям и иммунитету информацию о предлагаемых ими кандидатах. Комиссия по вопросам права, назначениям и иммунитету рассматривает предложенные кандидатуры и утверждает большинством голосов своих членов отчеты по каждому кандидату. Проекты постановлений Парламента разрабатываются Комиссией по вопросам права, назначениям и иммунитету по каждому кандидату и </w:t>
      </w:r>
      <w:r w:rsidRPr="0057328E">
        <w:rPr>
          <w:sz w:val="28"/>
          <w:szCs w:val="28"/>
          <w:lang w:val="ru"/>
        </w:rPr>
        <w:lastRenderedPageBreak/>
        <w:t>представляются на пленарное заседание Парламента для обсуждения и принятия большинством голосов, предусмотренным в ч</w:t>
      </w:r>
      <w:r w:rsidR="00FF3AE0" w:rsidRPr="0057328E">
        <w:rPr>
          <w:sz w:val="28"/>
          <w:szCs w:val="28"/>
          <w:lang w:val="ru"/>
        </w:rPr>
        <w:t>асти</w:t>
      </w:r>
      <w:r w:rsidRPr="0057328E">
        <w:rPr>
          <w:sz w:val="28"/>
          <w:szCs w:val="28"/>
          <w:lang w:val="ru"/>
        </w:rPr>
        <w:t xml:space="preserve"> (1).</w:t>
      </w:r>
    </w:p>
    <w:p w14:paraId="6AF39BF1" w14:textId="28F0200E" w:rsidR="00707D88" w:rsidRPr="0057328E" w:rsidRDefault="00707D88" w:rsidP="00707D88">
      <w:pPr>
        <w:shd w:val="clear" w:color="auto" w:fill="FFFFFF"/>
        <w:tabs>
          <w:tab w:val="left" w:pos="1170"/>
        </w:tabs>
        <w:ind w:firstLine="720"/>
        <w:rPr>
          <w:sz w:val="28"/>
          <w:szCs w:val="28"/>
        </w:rPr>
      </w:pPr>
      <w:r w:rsidRPr="0057328E">
        <w:rPr>
          <w:sz w:val="28"/>
          <w:szCs w:val="28"/>
          <w:lang w:val="ru"/>
        </w:rPr>
        <w:t>(3) Если одна из парламентских фракций не обеспечивает в предусмотренный срок выдвижение кандидатуры, Комиссия по вопросам права, назначениям и иммунитету представляет проекты постановлений Парламента и отчеты по предложенным в соответствии с ч</w:t>
      </w:r>
      <w:r w:rsidR="00FF3AE0" w:rsidRPr="0057328E">
        <w:rPr>
          <w:sz w:val="28"/>
          <w:szCs w:val="28"/>
          <w:lang w:val="ru"/>
        </w:rPr>
        <w:t>астью</w:t>
      </w:r>
      <w:r w:rsidRPr="0057328E">
        <w:rPr>
          <w:sz w:val="28"/>
          <w:szCs w:val="28"/>
          <w:lang w:val="ru"/>
        </w:rPr>
        <w:t xml:space="preserve"> (2) кандидатам для обсуждения на пленарном заседании Парламента. Кандидат может быть отклонен только в случае несоответствия требованиям, предусмотренным в ч</w:t>
      </w:r>
      <w:r w:rsidR="00FF3AE0" w:rsidRPr="0057328E">
        <w:rPr>
          <w:sz w:val="28"/>
          <w:szCs w:val="28"/>
          <w:lang w:val="ru"/>
        </w:rPr>
        <w:t>асти</w:t>
      </w:r>
      <w:r w:rsidRPr="0057328E">
        <w:rPr>
          <w:sz w:val="28"/>
          <w:szCs w:val="28"/>
          <w:lang w:val="ru"/>
        </w:rPr>
        <w:t xml:space="preserve"> (1) ст</w:t>
      </w:r>
      <w:r w:rsidR="00FF3AE0" w:rsidRPr="0057328E">
        <w:rPr>
          <w:sz w:val="28"/>
          <w:szCs w:val="28"/>
          <w:lang w:val="ru"/>
        </w:rPr>
        <w:t>атьи</w:t>
      </w:r>
      <w:r w:rsidRPr="0057328E">
        <w:rPr>
          <w:sz w:val="28"/>
          <w:szCs w:val="28"/>
          <w:lang w:val="ru"/>
        </w:rPr>
        <w:t xml:space="preserve"> 7. Решение об отклонении может быть обжаловано в порядке, установленном Административным кодексом.</w:t>
      </w:r>
    </w:p>
    <w:p w14:paraId="1EB2554E" w14:textId="77777777" w:rsidR="00707D88" w:rsidRPr="0057328E" w:rsidRDefault="00707D88" w:rsidP="00707D88">
      <w:pPr>
        <w:shd w:val="clear" w:color="auto" w:fill="FFFFFF"/>
        <w:tabs>
          <w:tab w:val="left" w:pos="990"/>
          <w:tab w:val="left" w:pos="1080"/>
        </w:tabs>
        <w:ind w:firstLine="720"/>
        <w:rPr>
          <w:sz w:val="28"/>
          <w:szCs w:val="28"/>
        </w:rPr>
      </w:pPr>
      <w:r w:rsidRPr="0057328E">
        <w:rPr>
          <w:sz w:val="28"/>
          <w:szCs w:val="28"/>
          <w:lang w:val="ru"/>
        </w:rPr>
        <w:t>(4) Если одна из парламентских фракций не выдвинула ни одной кандидатуры или предложенная кандидатура не набрала необходимого для назначения количества голосов, комиссия по оценке создается и действует в количественном составе, утвержденном постановлением Парламента в соответствии с ч. (7).</w:t>
      </w:r>
    </w:p>
    <w:p w14:paraId="3A7F5931" w14:textId="59199EEF" w:rsidR="00707D88" w:rsidRPr="0057328E" w:rsidRDefault="00707D88" w:rsidP="00707D88">
      <w:pPr>
        <w:shd w:val="clear" w:color="auto" w:fill="FFFFFF"/>
        <w:ind w:firstLine="720"/>
        <w:rPr>
          <w:sz w:val="28"/>
          <w:szCs w:val="28"/>
        </w:rPr>
      </w:pPr>
      <w:r w:rsidRPr="0057328E">
        <w:rPr>
          <w:sz w:val="28"/>
          <w:szCs w:val="28"/>
          <w:lang w:val="ru"/>
        </w:rPr>
        <w:t>(5) В целях назначения указанных в п</w:t>
      </w:r>
      <w:r w:rsidR="00FF3AE0" w:rsidRPr="0057328E">
        <w:rPr>
          <w:sz w:val="28"/>
          <w:szCs w:val="28"/>
          <w:lang w:val="ru"/>
        </w:rPr>
        <w:t>ункте</w:t>
      </w:r>
      <w:r w:rsidRPr="0057328E">
        <w:rPr>
          <w:sz w:val="28"/>
          <w:szCs w:val="28"/>
          <w:lang w:val="ru"/>
        </w:rPr>
        <w:t xml:space="preserve"> b) ч</w:t>
      </w:r>
      <w:r w:rsidR="00FF3AE0" w:rsidRPr="0057328E">
        <w:rPr>
          <w:sz w:val="28"/>
          <w:szCs w:val="28"/>
          <w:lang w:val="ru"/>
        </w:rPr>
        <w:t>асти</w:t>
      </w:r>
      <w:r w:rsidRPr="0057328E">
        <w:rPr>
          <w:sz w:val="28"/>
          <w:szCs w:val="28"/>
          <w:lang w:val="ru"/>
        </w:rPr>
        <w:t xml:space="preserve"> (1) членов партнеры по развитию представляют Парламенту в совместно составленном письме список, включающий до шести лиц, соответствующих критериям отбора. В парламентской Комиссии по вопросам права, назначениям и иммунитету рассматриваются предложенные кандидатуры и избираются 3 человека, набравшие наибольшее количество голосов на заседании парламентской комиссии. Они представляются на пленарное заседание Парламента для назначения в качестве членов Комиссии по оценке. Комиссия по вопросам права, назначениям и иммунитету разрабатывает проект постановления Парламента, сопровождаемый отчетом, которые обсуждаются на пленарном заседании Парламента и принимаются большинством голосов, предусмотренным в части (1).</w:t>
      </w:r>
    </w:p>
    <w:p w14:paraId="428D8E0F" w14:textId="77777777" w:rsidR="00707D88" w:rsidRPr="0057328E" w:rsidRDefault="00707D88" w:rsidP="00707D88">
      <w:pPr>
        <w:shd w:val="clear" w:color="auto" w:fill="FFFFFF"/>
        <w:ind w:firstLine="720"/>
        <w:rPr>
          <w:sz w:val="28"/>
          <w:szCs w:val="28"/>
        </w:rPr>
      </w:pPr>
      <w:r w:rsidRPr="0057328E">
        <w:rPr>
          <w:sz w:val="28"/>
          <w:szCs w:val="28"/>
          <w:lang w:val="ru"/>
        </w:rPr>
        <w:t>(6) Для целей настоящего закона под партнерами по развитию понимаются международные доноры (международные организации, дипломатические миссии и их представительства в Республике Молдова), в течение последних двух лет активно работающие в области реформы юстиции и борьбы с коррупцией. Список партнеров по развитию утверждается распоряжением Правительства.</w:t>
      </w:r>
    </w:p>
    <w:p w14:paraId="4B8FA672" w14:textId="77777777" w:rsidR="00707D88" w:rsidRPr="0057328E" w:rsidRDefault="00707D88" w:rsidP="00707D88">
      <w:pPr>
        <w:shd w:val="clear" w:color="auto" w:fill="FFFFFF"/>
        <w:ind w:firstLine="720"/>
        <w:rPr>
          <w:sz w:val="28"/>
          <w:szCs w:val="28"/>
        </w:rPr>
      </w:pPr>
      <w:r w:rsidRPr="0057328E">
        <w:rPr>
          <w:sz w:val="28"/>
          <w:szCs w:val="28"/>
          <w:lang w:val="ru"/>
        </w:rPr>
        <w:t>(7) Персональный состав каждой комиссии по оценке утверждается постановлением Парламента.</w:t>
      </w:r>
    </w:p>
    <w:p w14:paraId="60F14AD0" w14:textId="77777777" w:rsidR="00707D88" w:rsidRPr="0057328E" w:rsidRDefault="00707D88" w:rsidP="00707D88">
      <w:pPr>
        <w:shd w:val="clear" w:color="auto" w:fill="FFFFFF"/>
        <w:ind w:firstLine="720"/>
        <w:rPr>
          <w:sz w:val="28"/>
          <w:szCs w:val="28"/>
        </w:rPr>
      </w:pPr>
    </w:p>
    <w:p w14:paraId="23D000E1" w14:textId="77777777" w:rsidR="00707D88" w:rsidRPr="0057328E" w:rsidRDefault="00707D88" w:rsidP="00707D88">
      <w:pPr>
        <w:shd w:val="clear" w:color="auto" w:fill="FFFFFF"/>
        <w:ind w:firstLine="720"/>
        <w:rPr>
          <w:sz w:val="28"/>
          <w:szCs w:val="28"/>
        </w:rPr>
      </w:pPr>
      <w:r w:rsidRPr="0057328E">
        <w:rPr>
          <w:b/>
          <w:sz w:val="28"/>
          <w:szCs w:val="28"/>
          <w:lang w:val="ru"/>
        </w:rPr>
        <w:t>Статья 7.</w:t>
      </w:r>
      <w:r w:rsidRPr="0057328E">
        <w:rPr>
          <w:sz w:val="28"/>
          <w:szCs w:val="28"/>
          <w:lang w:val="ru"/>
        </w:rPr>
        <w:t xml:space="preserve"> Членство в Комиссии по оценке</w:t>
      </w:r>
    </w:p>
    <w:p w14:paraId="7DBE801E" w14:textId="77777777" w:rsidR="00707D88" w:rsidRPr="0057328E" w:rsidRDefault="00707D88" w:rsidP="00707D88">
      <w:pPr>
        <w:shd w:val="clear" w:color="auto" w:fill="FFFFFF"/>
        <w:ind w:firstLine="720"/>
        <w:rPr>
          <w:sz w:val="28"/>
          <w:szCs w:val="28"/>
        </w:rPr>
      </w:pPr>
      <w:r w:rsidRPr="0057328E">
        <w:rPr>
          <w:sz w:val="28"/>
          <w:szCs w:val="28"/>
          <w:lang w:val="ru"/>
        </w:rPr>
        <w:t>(1) Член комиссии по оценке должен соответствовать следующим требованиям:</w:t>
      </w:r>
    </w:p>
    <w:p w14:paraId="1045EA93" w14:textId="77777777" w:rsidR="00707D88" w:rsidRPr="0057328E" w:rsidRDefault="00707D88" w:rsidP="00707D88">
      <w:pPr>
        <w:shd w:val="clear" w:color="auto" w:fill="FFFFFF"/>
        <w:ind w:firstLine="720"/>
        <w:rPr>
          <w:sz w:val="28"/>
          <w:szCs w:val="28"/>
        </w:rPr>
      </w:pPr>
      <w:r w:rsidRPr="0057328E">
        <w:rPr>
          <w:sz w:val="28"/>
          <w:szCs w:val="28"/>
          <w:lang w:val="ru"/>
        </w:rPr>
        <w:t>a) имеет высшее образование;</w:t>
      </w:r>
    </w:p>
    <w:p w14:paraId="6544BDA0" w14:textId="77777777" w:rsidR="00707D88" w:rsidRPr="0057328E" w:rsidRDefault="00707D88" w:rsidP="00707D88">
      <w:pPr>
        <w:shd w:val="clear" w:color="auto" w:fill="FFFFFF"/>
        <w:ind w:firstLine="720"/>
        <w:rPr>
          <w:sz w:val="28"/>
          <w:szCs w:val="28"/>
        </w:rPr>
      </w:pPr>
      <w:r w:rsidRPr="0057328E">
        <w:rPr>
          <w:sz w:val="28"/>
          <w:szCs w:val="28"/>
          <w:lang w:val="ru"/>
        </w:rPr>
        <w:t>b) имеет безупречную репутацию;</w:t>
      </w:r>
    </w:p>
    <w:p w14:paraId="192B941F" w14:textId="77777777" w:rsidR="00707D88" w:rsidRPr="0057328E" w:rsidRDefault="00707D88" w:rsidP="00707D88">
      <w:pPr>
        <w:shd w:val="clear" w:color="auto" w:fill="FFFFFF"/>
        <w:ind w:firstLine="720"/>
        <w:rPr>
          <w:sz w:val="28"/>
          <w:szCs w:val="28"/>
        </w:rPr>
      </w:pPr>
      <w:r w:rsidRPr="0057328E">
        <w:rPr>
          <w:sz w:val="28"/>
          <w:szCs w:val="28"/>
          <w:lang w:val="ru"/>
        </w:rPr>
        <w:lastRenderedPageBreak/>
        <w:t>c) имеет не менее чем десятилетний опыт работы в одной или нескольких из следующих областей: право, экономика, налогообложение, финансы;</w:t>
      </w:r>
    </w:p>
    <w:p w14:paraId="37DE1971" w14:textId="77777777" w:rsidR="00707D88" w:rsidRPr="0057328E" w:rsidRDefault="00707D88" w:rsidP="00707D88">
      <w:pPr>
        <w:shd w:val="clear" w:color="auto" w:fill="FFFFFF"/>
        <w:ind w:firstLine="720"/>
        <w:rPr>
          <w:sz w:val="28"/>
          <w:szCs w:val="28"/>
        </w:rPr>
      </w:pPr>
      <w:r w:rsidRPr="0057328E">
        <w:rPr>
          <w:sz w:val="28"/>
          <w:szCs w:val="28"/>
          <w:lang w:val="ru"/>
        </w:rPr>
        <w:t>d) не занимает и не занимал в течение последних трех лет должность депутата Парламента или члена Правительства;</w:t>
      </w:r>
    </w:p>
    <w:p w14:paraId="5E82D605" w14:textId="77777777" w:rsidR="00707D88" w:rsidRPr="0057328E" w:rsidRDefault="00707D88" w:rsidP="00707D88">
      <w:pPr>
        <w:shd w:val="clear" w:color="auto" w:fill="FFFFFF"/>
        <w:ind w:firstLine="720"/>
        <w:rPr>
          <w:sz w:val="28"/>
          <w:szCs w:val="28"/>
        </w:rPr>
      </w:pPr>
      <w:r w:rsidRPr="0057328E">
        <w:rPr>
          <w:sz w:val="28"/>
          <w:szCs w:val="28"/>
          <w:lang w:val="ru"/>
        </w:rPr>
        <w:t>e) не состоял в течение последних трех лет в какой-либо политической партии;</w:t>
      </w:r>
    </w:p>
    <w:p w14:paraId="5C597314" w14:textId="77777777" w:rsidR="00707D88" w:rsidRPr="0057328E" w:rsidRDefault="00707D88" w:rsidP="00707D88">
      <w:pPr>
        <w:shd w:val="clear" w:color="auto" w:fill="FFFFFF"/>
        <w:ind w:firstLine="720"/>
        <w:rPr>
          <w:sz w:val="28"/>
          <w:szCs w:val="28"/>
        </w:rPr>
      </w:pPr>
      <w:r w:rsidRPr="0057328E">
        <w:rPr>
          <w:sz w:val="28"/>
          <w:szCs w:val="28"/>
          <w:lang w:val="ru"/>
        </w:rPr>
        <w:t>f) не занимал в течение последних трех лет должность судьи или прокурора в Республике Молдова;</w:t>
      </w:r>
    </w:p>
    <w:p w14:paraId="6EA0AA5E" w14:textId="77777777" w:rsidR="00707D88" w:rsidRPr="0057328E" w:rsidRDefault="00707D88" w:rsidP="00707D88">
      <w:pPr>
        <w:shd w:val="clear" w:color="auto" w:fill="FFFFFF"/>
        <w:ind w:firstLine="720"/>
        <w:rPr>
          <w:sz w:val="28"/>
          <w:szCs w:val="28"/>
        </w:rPr>
      </w:pPr>
      <w:r w:rsidRPr="0057328E">
        <w:rPr>
          <w:sz w:val="28"/>
          <w:szCs w:val="28"/>
          <w:lang w:val="ru"/>
        </w:rPr>
        <w:t>g) владеет английским языком на уровне, достаточном для выполнения задач комиссии по оценке.</w:t>
      </w:r>
    </w:p>
    <w:p w14:paraId="24B4CBC4" w14:textId="77777777" w:rsidR="00707D88" w:rsidRPr="0057328E" w:rsidRDefault="00707D88" w:rsidP="00707D88">
      <w:pPr>
        <w:shd w:val="clear" w:color="auto" w:fill="FFFFFF"/>
        <w:ind w:firstLine="720"/>
        <w:rPr>
          <w:sz w:val="28"/>
          <w:szCs w:val="28"/>
        </w:rPr>
      </w:pPr>
      <w:r w:rsidRPr="0057328E">
        <w:rPr>
          <w:sz w:val="28"/>
          <w:szCs w:val="28"/>
          <w:lang w:val="ru"/>
        </w:rPr>
        <w:t>(2) Членство в комиссии по оценке несовместимо с занятием любой государственной должности в Республике Молдова. Ситуации несовместимости членов Комиссии по оценке объявляются незамедлительно и должны быть устранены в течение десяти дней с момента объявления.</w:t>
      </w:r>
    </w:p>
    <w:p w14:paraId="46F9DC2B" w14:textId="77777777" w:rsidR="00707D88" w:rsidRPr="0057328E" w:rsidRDefault="00707D88" w:rsidP="00707D88">
      <w:pPr>
        <w:shd w:val="clear" w:color="auto" w:fill="FFFFFF"/>
        <w:ind w:firstLine="720"/>
        <w:rPr>
          <w:sz w:val="28"/>
          <w:szCs w:val="28"/>
        </w:rPr>
      </w:pPr>
      <w:r w:rsidRPr="0057328E">
        <w:rPr>
          <w:sz w:val="28"/>
          <w:szCs w:val="28"/>
          <w:lang w:val="ru"/>
        </w:rPr>
        <w:t>(3) Членство в комиссии по оценке прекращается в следующих случаях:</w:t>
      </w:r>
    </w:p>
    <w:p w14:paraId="7A803FC6" w14:textId="77777777" w:rsidR="00707D88" w:rsidRPr="0057328E" w:rsidRDefault="00707D88" w:rsidP="00707D88">
      <w:pPr>
        <w:shd w:val="clear" w:color="auto" w:fill="FFFFFF"/>
        <w:ind w:firstLine="720"/>
        <w:rPr>
          <w:sz w:val="28"/>
          <w:szCs w:val="28"/>
        </w:rPr>
      </w:pPr>
      <w:r w:rsidRPr="0057328E">
        <w:rPr>
          <w:sz w:val="28"/>
          <w:szCs w:val="28"/>
          <w:lang w:val="ru"/>
        </w:rPr>
        <w:t>1) отставка;</w:t>
      </w:r>
    </w:p>
    <w:p w14:paraId="251B8D30" w14:textId="77777777" w:rsidR="00707D88" w:rsidRPr="0057328E" w:rsidRDefault="00707D88" w:rsidP="00707D88">
      <w:pPr>
        <w:shd w:val="clear" w:color="auto" w:fill="FFFFFF"/>
        <w:ind w:firstLine="720"/>
        <w:rPr>
          <w:sz w:val="28"/>
          <w:szCs w:val="28"/>
        </w:rPr>
      </w:pPr>
      <w:r w:rsidRPr="0057328E">
        <w:rPr>
          <w:sz w:val="28"/>
          <w:szCs w:val="28"/>
          <w:lang w:val="ru"/>
        </w:rPr>
        <w:t>2) отзыв члена по причине:</w:t>
      </w:r>
    </w:p>
    <w:p w14:paraId="2D042076" w14:textId="212E5647" w:rsidR="00707D88" w:rsidRPr="0057328E" w:rsidRDefault="00707D88" w:rsidP="00707D88">
      <w:pPr>
        <w:shd w:val="clear" w:color="auto" w:fill="FFFFFF"/>
        <w:ind w:firstLine="720"/>
        <w:rPr>
          <w:sz w:val="28"/>
          <w:szCs w:val="28"/>
        </w:rPr>
      </w:pPr>
      <w:r w:rsidRPr="0057328E">
        <w:rPr>
          <w:sz w:val="28"/>
          <w:szCs w:val="28"/>
          <w:lang w:val="ru"/>
        </w:rPr>
        <w:t>a) наступления обстоятельств несовместимости или несоответствия требованиям, установленным в ч</w:t>
      </w:r>
      <w:r w:rsidR="00FF3AE0" w:rsidRPr="0057328E">
        <w:rPr>
          <w:sz w:val="28"/>
          <w:szCs w:val="28"/>
          <w:lang w:val="ru"/>
        </w:rPr>
        <w:t>асти</w:t>
      </w:r>
      <w:r w:rsidRPr="0057328E">
        <w:rPr>
          <w:sz w:val="28"/>
          <w:szCs w:val="28"/>
          <w:lang w:val="ru"/>
        </w:rPr>
        <w:t xml:space="preserve"> (1);</w:t>
      </w:r>
    </w:p>
    <w:p w14:paraId="125E2749" w14:textId="77777777" w:rsidR="00707D88" w:rsidRPr="0057328E" w:rsidRDefault="00707D88" w:rsidP="00707D88">
      <w:pPr>
        <w:shd w:val="clear" w:color="auto" w:fill="FFFFFF"/>
        <w:ind w:firstLine="720"/>
        <w:rPr>
          <w:sz w:val="28"/>
          <w:szCs w:val="28"/>
        </w:rPr>
      </w:pPr>
      <w:r w:rsidRPr="0057328E">
        <w:rPr>
          <w:sz w:val="28"/>
          <w:szCs w:val="28"/>
          <w:lang w:val="ru"/>
        </w:rPr>
        <w:t>b) преднамеренного нарушения настоящего закона или положения об организации и функционировании комиссии по оценке, в состав которой он входит;</w:t>
      </w:r>
    </w:p>
    <w:p w14:paraId="4115DBE2" w14:textId="77777777" w:rsidR="00707D88" w:rsidRPr="0057328E" w:rsidRDefault="00707D88" w:rsidP="00707D88">
      <w:pPr>
        <w:shd w:val="clear" w:color="auto" w:fill="FFFFFF"/>
        <w:ind w:firstLine="720"/>
        <w:rPr>
          <w:sz w:val="28"/>
          <w:szCs w:val="28"/>
        </w:rPr>
      </w:pPr>
      <w:r w:rsidRPr="0057328E">
        <w:rPr>
          <w:sz w:val="28"/>
          <w:szCs w:val="28"/>
          <w:lang w:val="ru"/>
        </w:rPr>
        <w:t>c) совершения умышленного преступления;</w:t>
      </w:r>
    </w:p>
    <w:p w14:paraId="7EA14810" w14:textId="77777777" w:rsidR="00707D88" w:rsidRPr="0057328E" w:rsidRDefault="00707D88" w:rsidP="00707D88">
      <w:pPr>
        <w:shd w:val="clear" w:color="auto" w:fill="FFFFFF"/>
        <w:ind w:firstLine="720"/>
        <w:rPr>
          <w:sz w:val="28"/>
          <w:szCs w:val="28"/>
        </w:rPr>
      </w:pPr>
      <w:r w:rsidRPr="0057328E">
        <w:rPr>
          <w:sz w:val="28"/>
          <w:szCs w:val="28"/>
          <w:lang w:val="ru"/>
        </w:rPr>
        <w:t>d) неучастия без уважительных причин не менее чем подряд в трех заседаниях комиссии по оценке;</w:t>
      </w:r>
    </w:p>
    <w:p w14:paraId="0C567B49" w14:textId="77777777" w:rsidR="00707D88" w:rsidRPr="0057328E" w:rsidRDefault="00707D88" w:rsidP="00707D88">
      <w:pPr>
        <w:shd w:val="clear" w:color="auto" w:fill="FFFFFF"/>
        <w:ind w:firstLine="720"/>
        <w:rPr>
          <w:sz w:val="28"/>
          <w:szCs w:val="28"/>
        </w:rPr>
      </w:pPr>
      <w:r w:rsidRPr="0057328E">
        <w:rPr>
          <w:sz w:val="28"/>
          <w:szCs w:val="28"/>
          <w:lang w:val="ru"/>
        </w:rPr>
        <w:t>e) невозможности исполнения должности члена комиссии по оценке, в том числе по состоянию здоровья, в течение более 30 дней;</w:t>
      </w:r>
    </w:p>
    <w:p w14:paraId="6CC46187" w14:textId="77777777" w:rsidR="00707D88" w:rsidRPr="0057328E" w:rsidRDefault="00707D88" w:rsidP="0091604D">
      <w:pPr>
        <w:shd w:val="clear" w:color="auto" w:fill="FFFFFF"/>
        <w:ind w:firstLine="720"/>
        <w:rPr>
          <w:sz w:val="28"/>
          <w:szCs w:val="28"/>
        </w:rPr>
      </w:pPr>
      <w:r w:rsidRPr="0057328E">
        <w:rPr>
          <w:sz w:val="28"/>
          <w:szCs w:val="28"/>
          <w:lang w:val="ru"/>
        </w:rPr>
        <w:t>3) смерть;</w:t>
      </w:r>
    </w:p>
    <w:p w14:paraId="44DE7938" w14:textId="77777777" w:rsidR="00707D88" w:rsidRPr="0057328E" w:rsidRDefault="00707D88" w:rsidP="0091604D">
      <w:pPr>
        <w:shd w:val="clear" w:color="auto" w:fill="FFFFFF"/>
        <w:ind w:firstLine="720"/>
        <w:rPr>
          <w:sz w:val="28"/>
          <w:szCs w:val="28"/>
        </w:rPr>
      </w:pPr>
      <w:r w:rsidRPr="0057328E">
        <w:rPr>
          <w:sz w:val="28"/>
          <w:szCs w:val="28"/>
          <w:lang w:val="ru"/>
        </w:rPr>
        <w:t>4) прекращение деятельности комиссии по оценке.</w:t>
      </w:r>
    </w:p>
    <w:p w14:paraId="25DD38E1" w14:textId="77777777" w:rsidR="00707D88" w:rsidRPr="0057328E" w:rsidRDefault="00707D88" w:rsidP="0091604D">
      <w:pPr>
        <w:shd w:val="clear" w:color="auto" w:fill="FFFFFF"/>
        <w:ind w:firstLine="720"/>
        <w:rPr>
          <w:sz w:val="28"/>
          <w:szCs w:val="28"/>
        </w:rPr>
      </w:pPr>
      <w:r w:rsidRPr="0057328E">
        <w:rPr>
          <w:sz w:val="28"/>
          <w:szCs w:val="28"/>
          <w:lang w:val="ru"/>
        </w:rPr>
        <w:t>(4) Отзыв члена комиссии по оценке осуществляется ее мотивированным решением, принимаемым путем тайного голосования голосами не менее двух третей членов комиссии по оценке, которое доводится до сведения Парламента. Отзываемый член не участвует в голосовании.</w:t>
      </w:r>
    </w:p>
    <w:p w14:paraId="32DBD9EB" w14:textId="361A2E02" w:rsidR="00707D88" w:rsidRPr="0057328E" w:rsidRDefault="00707D88" w:rsidP="0091604D">
      <w:pPr>
        <w:shd w:val="clear" w:color="auto" w:fill="FFFFFF"/>
        <w:ind w:firstLine="720"/>
        <w:rPr>
          <w:sz w:val="28"/>
          <w:szCs w:val="28"/>
        </w:rPr>
      </w:pPr>
      <w:r w:rsidRPr="0057328E">
        <w:rPr>
          <w:sz w:val="28"/>
          <w:szCs w:val="28"/>
          <w:lang w:val="ru"/>
        </w:rPr>
        <w:t>(5) Если членство в комиссии по оценке прекращается по основаниям, указанным в пунктах 1) – 3) ч</w:t>
      </w:r>
      <w:r w:rsidR="00B23F93" w:rsidRPr="0057328E">
        <w:rPr>
          <w:sz w:val="28"/>
          <w:szCs w:val="28"/>
          <w:lang w:val="ru"/>
        </w:rPr>
        <w:t>асти</w:t>
      </w:r>
      <w:r w:rsidRPr="0057328E">
        <w:rPr>
          <w:sz w:val="28"/>
          <w:szCs w:val="28"/>
          <w:lang w:val="ru"/>
        </w:rPr>
        <w:t xml:space="preserve"> (3), председатель комиссии по оценке или, по обстоятельствам, руководитель секретариата комиссии по оценке незамедлительно информирует Парламент с целью отбора и назначения нового члена в соответствии с процедурой, установленной для члена, полномочия которого прекращены.</w:t>
      </w:r>
    </w:p>
    <w:p w14:paraId="3743DF78" w14:textId="67AB0D8F" w:rsidR="00707D88" w:rsidRPr="0057328E" w:rsidRDefault="00707D88" w:rsidP="0091604D">
      <w:pPr>
        <w:shd w:val="clear" w:color="auto" w:fill="FFFFFF"/>
        <w:ind w:firstLine="720"/>
        <w:rPr>
          <w:sz w:val="28"/>
          <w:szCs w:val="28"/>
        </w:rPr>
      </w:pPr>
      <w:r w:rsidRPr="0057328E">
        <w:rPr>
          <w:sz w:val="28"/>
          <w:szCs w:val="28"/>
          <w:lang w:val="ru"/>
        </w:rPr>
        <w:lastRenderedPageBreak/>
        <w:t xml:space="preserve">(6) </w:t>
      </w:r>
      <w:r w:rsidRPr="0057328E">
        <w:rPr>
          <w:sz w:val="28"/>
          <w:szCs w:val="28"/>
          <w:shd w:val="clear" w:color="auto" w:fill="FFFFFF"/>
          <w:lang w:val="ru"/>
        </w:rPr>
        <w:t>Члены комиссии по оценке, указанные в п</w:t>
      </w:r>
      <w:r w:rsidR="0091604D" w:rsidRPr="0057328E">
        <w:rPr>
          <w:sz w:val="28"/>
          <w:szCs w:val="28"/>
          <w:shd w:val="clear" w:color="auto" w:fill="FFFFFF"/>
          <w:lang w:val="ru"/>
        </w:rPr>
        <w:t>ункте</w:t>
      </w:r>
      <w:r w:rsidRPr="0057328E">
        <w:rPr>
          <w:sz w:val="28"/>
          <w:szCs w:val="28"/>
          <w:shd w:val="clear" w:color="auto" w:fill="FFFFFF"/>
          <w:lang w:val="ru"/>
        </w:rPr>
        <w:t xml:space="preserve"> а) ч</w:t>
      </w:r>
      <w:r w:rsidR="0091604D" w:rsidRPr="0057328E">
        <w:rPr>
          <w:sz w:val="28"/>
          <w:szCs w:val="28"/>
          <w:shd w:val="clear" w:color="auto" w:fill="FFFFFF"/>
          <w:lang w:val="ru"/>
        </w:rPr>
        <w:t>асти</w:t>
      </w:r>
      <w:r w:rsidRPr="0057328E">
        <w:rPr>
          <w:sz w:val="28"/>
          <w:szCs w:val="28"/>
          <w:shd w:val="clear" w:color="auto" w:fill="FFFFFF"/>
          <w:lang w:val="ru"/>
        </w:rPr>
        <w:t xml:space="preserve"> (1) ст</w:t>
      </w:r>
      <w:r w:rsidR="0091604D" w:rsidRPr="0057328E">
        <w:rPr>
          <w:sz w:val="28"/>
          <w:szCs w:val="28"/>
          <w:shd w:val="clear" w:color="auto" w:fill="FFFFFF"/>
          <w:lang w:val="ru"/>
        </w:rPr>
        <w:t>атьи</w:t>
      </w:r>
      <w:r w:rsidRPr="0057328E">
        <w:rPr>
          <w:sz w:val="28"/>
          <w:szCs w:val="28"/>
          <w:shd w:val="clear" w:color="auto" w:fill="FFFFFF"/>
          <w:lang w:val="ru"/>
        </w:rPr>
        <w:t xml:space="preserve"> 6, ежегодно заполняют декларацию об имуществе и личных интересах в соответствии с Законом о декларировании имущества и личных интересов № 133/2016. Декларации об имуществе и личных интересах членов, указанных в п</w:t>
      </w:r>
      <w:r w:rsidR="0091604D" w:rsidRPr="0057328E">
        <w:rPr>
          <w:sz w:val="28"/>
          <w:szCs w:val="28"/>
          <w:shd w:val="clear" w:color="auto" w:fill="FFFFFF"/>
          <w:lang w:val="ru"/>
        </w:rPr>
        <w:t>ункте</w:t>
      </w:r>
      <w:r w:rsidRPr="0057328E">
        <w:rPr>
          <w:sz w:val="28"/>
          <w:szCs w:val="28"/>
          <w:shd w:val="clear" w:color="auto" w:fill="FFFFFF"/>
          <w:lang w:val="ru"/>
        </w:rPr>
        <w:t xml:space="preserve"> а) ч</w:t>
      </w:r>
      <w:r w:rsidR="0091604D" w:rsidRPr="0057328E">
        <w:rPr>
          <w:sz w:val="28"/>
          <w:szCs w:val="28"/>
          <w:shd w:val="clear" w:color="auto" w:fill="FFFFFF"/>
          <w:lang w:val="ru"/>
        </w:rPr>
        <w:t>асти</w:t>
      </w:r>
      <w:r w:rsidRPr="0057328E">
        <w:rPr>
          <w:sz w:val="28"/>
          <w:szCs w:val="28"/>
          <w:shd w:val="clear" w:color="auto" w:fill="FFFFFF"/>
          <w:lang w:val="ru"/>
        </w:rPr>
        <w:t xml:space="preserve"> (1) ст</w:t>
      </w:r>
      <w:r w:rsidR="0091604D" w:rsidRPr="0057328E">
        <w:rPr>
          <w:sz w:val="28"/>
          <w:szCs w:val="28"/>
          <w:shd w:val="clear" w:color="auto" w:fill="FFFFFF"/>
          <w:lang w:val="ru"/>
        </w:rPr>
        <w:t>атьи</w:t>
      </w:r>
      <w:r w:rsidRPr="0057328E">
        <w:rPr>
          <w:sz w:val="28"/>
          <w:szCs w:val="28"/>
          <w:shd w:val="clear" w:color="auto" w:fill="FFFFFF"/>
          <w:lang w:val="ru"/>
        </w:rPr>
        <w:t xml:space="preserve"> 6, и резюме всех членов комиссии по оценке публикуются на ее официальной веб-странице.</w:t>
      </w:r>
    </w:p>
    <w:p w14:paraId="41E0C2EE" w14:textId="77777777" w:rsidR="00707D88" w:rsidRPr="0057328E" w:rsidRDefault="00707D88" w:rsidP="0091604D">
      <w:pPr>
        <w:shd w:val="clear" w:color="auto" w:fill="FFFFFF"/>
        <w:ind w:firstLine="720"/>
        <w:rPr>
          <w:b/>
          <w:sz w:val="28"/>
          <w:szCs w:val="28"/>
        </w:rPr>
      </w:pPr>
    </w:p>
    <w:p w14:paraId="66A2F11C" w14:textId="77777777" w:rsidR="00707D88" w:rsidRPr="0057328E" w:rsidRDefault="00707D88" w:rsidP="00707D88">
      <w:pPr>
        <w:shd w:val="clear" w:color="auto" w:fill="FFFFFF"/>
        <w:ind w:firstLine="720"/>
        <w:rPr>
          <w:sz w:val="28"/>
          <w:szCs w:val="28"/>
        </w:rPr>
      </w:pPr>
      <w:r w:rsidRPr="0057328E">
        <w:rPr>
          <w:b/>
          <w:sz w:val="28"/>
          <w:szCs w:val="28"/>
          <w:lang w:val="ru"/>
        </w:rPr>
        <w:t>Статья 8.</w:t>
      </w:r>
      <w:r w:rsidRPr="0057328E">
        <w:rPr>
          <w:sz w:val="28"/>
          <w:szCs w:val="28"/>
          <w:lang w:val="ru"/>
        </w:rPr>
        <w:t xml:space="preserve"> Председатели комиссий по оценке</w:t>
      </w:r>
    </w:p>
    <w:p w14:paraId="1408B869" w14:textId="77777777" w:rsidR="00707D88" w:rsidRPr="0057328E" w:rsidRDefault="00707D88" w:rsidP="00707D88">
      <w:pPr>
        <w:shd w:val="clear" w:color="auto" w:fill="FFFFFF"/>
        <w:ind w:firstLine="720"/>
        <w:rPr>
          <w:sz w:val="28"/>
          <w:szCs w:val="28"/>
        </w:rPr>
      </w:pPr>
      <w:r w:rsidRPr="0057328E">
        <w:rPr>
          <w:sz w:val="28"/>
          <w:szCs w:val="28"/>
          <w:lang w:val="ru"/>
        </w:rPr>
        <w:t>(1) Каждой комиссией по оценке руководит председатель, избираемый из числа ее членов тайным голосованием большинством голосов членов соответствующей комиссии. В случае отсутствия председателя комиссии по оценке его функции выполняет один из членов, которого назначает председатель комиссии по оценке.</w:t>
      </w:r>
    </w:p>
    <w:p w14:paraId="2D974393" w14:textId="77777777" w:rsidR="00707D88" w:rsidRPr="0057328E" w:rsidRDefault="00707D88" w:rsidP="0091604D">
      <w:pPr>
        <w:shd w:val="clear" w:color="auto" w:fill="FFFFFF"/>
        <w:ind w:firstLine="720"/>
        <w:rPr>
          <w:sz w:val="28"/>
          <w:szCs w:val="28"/>
        </w:rPr>
      </w:pPr>
      <w:r w:rsidRPr="0057328E">
        <w:rPr>
          <w:sz w:val="28"/>
          <w:szCs w:val="28"/>
          <w:lang w:val="ru"/>
        </w:rPr>
        <w:t>(2) Председатель комиссии по оценке выполняет следующие функции:</w:t>
      </w:r>
    </w:p>
    <w:p w14:paraId="1F08376B" w14:textId="77777777" w:rsidR="00707D88" w:rsidRPr="0057328E" w:rsidRDefault="00707D88" w:rsidP="0091604D">
      <w:pPr>
        <w:shd w:val="clear" w:color="auto" w:fill="FFFFFF"/>
        <w:ind w:firstLine="720"/>
        <w:rPr>
          <w:sz w:val="28"/>
          <w:szCs w:val="28"/>
        </w:rPr>
      </w:pPr>
      <w:r w:rsidRPr="0057328E">
        <w:rPr>
          <w:sz w:val="28"/>
          <w:szCs w:val="28"/>
          <w:lang w:val="ru"/>
        </w:rPr>
        <w:t>а) координирует деятельность комиссии по оценке и секретариата комиссии по оценке;</w:t>
      </w:r>
    </w:p>
    <w:p w14:paraId="1942D59F" w14:textId="77777777" w:rsidR="00707D88" w:rsidRPr="0057328E" w:rsidRDefault="00707D88" w:rsidP="0091604D">
      <w:pPr>
        <w:shd w:val="clear" w:color="auto" w:fill="FFFFFF"/>
        <w:ind w:firstLine="720"/>
        <w:rPr>
          <w:sz w:val="28"/>
          <w:szCs w:val="28"/>
        </w:rPr>
      </w:pPr>
      <w:r w:rsidRPr="0057328E">
        <w:rPr>
          <w:sz w:val="28"/>
          <w:szCs w:val="28"/>
          <w:lang w:val="ru"/>
        </w:rPr>
        <w:t>b) созывает заседания комиссии по оценке;</w:t>
      </w:r>
    </w:p>
    <w:p w14:paraId="3409EEC2" w14:textId="77777777" w:rsidR="00707D88" w:rsidRPr="0057328E" w:rsidRDefault="00707D88" w:rsidP="0091604D">
      <w:pPr>
        <w:shd w:val="clear" w:color="auto" w:fill="FFFFFF"/>
        <w:ind w:firstLine="720"/>
        <w:rPr>
          <w:sz w:val="28"/>
          <w:szCs w:val="28"/>
        </w:rPr>
      </w:pPr>
      <w:r w:rsidRPr="0057328E">
        <w:rPr>
          <w:sz w:val="28"/>
          <w:szCs w:val="28"/>
          <w:lang w:val="ru"/>
        </w:rPr>
        <w:t>с) руководит заседаниями комиссии по оценке;</w:t>
      </w:r>
    </w:p>
    <w:p w14:paraId="7C195294" w14:textId="77777777" w:rsidR="00707D88" w:rsidRPr="0057328E" w:rsidRDefault="00707D88" w:rsidP="0091604D">
      <w:pPr>
        <w:shd w:val="clear" w:color="auto" w:fill="FFFFFF"/>
        <w:ind w:firstLine="720"/>
        <w:rPr>
          <w:sz w:val="28"/>
          <w:szCs w:val="28"/>
        </w:rPr>
      </w:pPr>
      <w:r w:rsidRPr="0057328E">
        <w:rPr>
          <w:sz w:val="28"/>
          <w:szCs w:val="28"/>
          <w:lang w:val="ru"/>
        </w:rPr>
        <w:t>d) представляет комиссию по оценке в отношениях с другими физическими и юридическими лицами публичного или частного права и составляет акты от имени представляемой им комиссии;</w:t>
      </w:r>
    </w:p>
    <w:p w14:paraId="7281EA41" w14:textId="77777777" w:rsidR="00707D88" w:rsidRPr="0057328E" w:rsidRDefault="00707D88" w:rsidP="0091604D">
      <w:pPr>
        <w:shd w:val="clear" w:color="auto" w:fill="FFFFFF"/>
        <w:ind w:firstLine="720"/>
        <w:rPr>
          <w:sz w:val="28"/>
          <w:szCs w:val="28"/>
        </w:rPr>
      </w:pPr>
      <w:r w:rsidRPr="0057328E">
        <w:rPr>
          <w:sz w:val="28"/>
          <w:szCs w:val="28"/>
          <w:lang w:val="ru"/>
        </w:rPr>
        <w:t>e) другие функции, предусмотренные настоящим законом и положением об организации и функционировании соответствующей комиссии по оценке.</w:t>
      </w:r>
    </w:p>
    <w:p w14:paraId="7D04AE6E" w14:textId="283408A8" w:rsidR="00707D88" w:rsidRPr="0057328E" w:rsidRDefault="00707D88" w:rsidP="0091604D">
      <w:pPr>
        <w:shd w:val="clear" w:color="auto" w:fill="FFFFFF"/>
        <w:ind w:firstLine="720"/>
        <w:rPr>
          <w:sz w:val="28"/>
          <w:szCs w:val="28"/>
        </w:rPr>
      </w:pPr>
      <w:r w:rsidRPr="0057328E">
        <w:rPr>
          <w:sz w:val="28"/>
          <w:szCs w:val="28"/>
          <w:lang w:val="ru"/>
        </w:rPr>
        <w:t>(3) Полномочия председателя комиссии по оценке прекращаются в случае:</w:t>
      </w:r>
    </w:p>
    <w:p w14:paraId="37A4A4AD" w14:textId="4A426E5F" w:rsidR="00707D88" w:rsidRPr="0057328E" w:rsidRDefault="00707D88" w:rsidP="0091604D">
      <w:pPr>
        <w:shd w:val="clear" w:color="auto" w:fill="FFFFFF"/>
        <w:ind w:firstLine="720"/>
        <w:rPr>
          <w:sz w:val="28"/>
          <w:szCs w:val="28"/>
        </w:rPr>
      </w:pPr>
      <w:r w:rsidRPr="0057328E">
        <w:rPr>
          <w:sz w:val="28"/>
          <w:szCs w:val="28"/>
          <w:lang w:val="ru"/>
        </w:rPr>
        <w:t>a) прекращения в соответствии с ч</w:t>
      </w:r>
      <w:r w:rsidR="00FF3AE0" w:rsidRPr="0057328E">
        <w:rPr>
          <w:sz w:val="28"/>
          <w:szCs w:val="28"/>
          <w:lang w:val="ru"/>
        </w:rPr>
        <w:t>астью</w:t>
      </w:r>
      <w:r w:rsidRPr="0057328E">
        <w:rPr>
          <w:sz w:val="28"/>
          <w:szCs w:val="28"/>
          <w:lang w:val="ru"/>
        </w:rPr>
        <w:t xml:space="preserve"> (3) ст</w:t>
      </w:r>
      <w:r w:rsidR="00FF3AE0" w:rsidRPr="0057328E">
        <w:rPr>
          <w:sz w:val="28"/>
          <w:szCs w:val="28"/>
          <w:lang w:val="ru"/>
        </w:rPr>
        <w:t>атьи</w:t>
      </w:r>
      <w:r w:rsidRPr="0057328E">
        <w:rPr>
          <w:sz w:val="28"/>
          <w:szCs w:val="28"/>
          <w:lang w:val="ru"/>
        </w:rPr>
        <w:t xml:space="preserve"> 7 членства в комиссии по оценке;</w:t>
      </w:r>
    </w:p>
    <w:p w14:paraId="424E5E49" w14:textId="77777777" w:rsidR="00707D88" w:rsidRPr="0057328E" w:rsidRDefault="00707D88" w:rsidP="0091604D">
      <w:pPr>
        <w:shd w:val="clear" w:color="auto" w:fill="FFFFFF"/>
        <w:ind w:firstLine="720"/>
        <w:rPr>
          <w:sz w:val="28"/>
          <w:szCs w:val="28"/>
        </w:rPr>
      </w:pPr>
      <w:r w:rsidRPr="0057328E">
        <w:rPr>
          <w:sz w:val="28"/>
          <w:szCs w:val="28"/>
          <w:lang w:val="ru"/>
        </w:rPr>
        <w:t xml:space="preserve">b) отказ от должности председателя или отзыв с этой должности, утвержденные голосами не менее двух третей членов комиссии по оценке. </w:t>
      </w:r>
    </w:p>
    <w:p w14:paraId="5383DD67" w14:textId="77777777" w:rsidR="00707D88" w:rsidRPr="0057328E" w:rsidRDefault="00707D88" w:rsidP="00707D88">
      <w:pPr>
        <w:shd w:val="clear" w:color="auto" w:fill="FFFFFF"/>
        <w:ind w:firstLine="567"/>
        <w:rPr>
          <w:sz w:val="28"/>
          <w:szCs w:val="28"/>
        </w:rPr>
      </w:pPr>
    </w:p>
    <w:p w14:paraId="04D18BD1" w14:textId="77777777" w:rsidR="00707D88" w:rsidRPr="0057328E" w:rsidRDefault="00707D88" w:rsidP="00707D88">
      <w:pPr>
        <w:shd w:val="clear" w:color="auto" w:fill="FFFFFF"/>
        <w:ind w:firstLine="720"/>
        <w:rPr>
          <w:sz w:val="28"/>
          <w:szCs w:val="28"/>
        </w:rPr>
      </w:pPr>
      <w:r w:rsidRPr="0057328E">
        <w:rPr>
          <w:b/>
          <w:sz w:val="28"/>
          <w:szCs w:val="28"/>
          <w:lang w:val="ru"/>
        </w:rPr>
        <w:t>Статья 9.</w:t>
      </w:r>
      <w:r w:rsidRPr="0057328E">
        <w:rPr>
          <w:sz w:val="28"/>
          <w:szCs w:val="28"/>
          <w:lang w:val="ru"/>
        </w:rPr>
        <w:t xml:space="preserve"> Секретариат комиссии по оценке</w:t>
      </w:r>
    </w:p>
    <w:p w14:paraId="75ED8AC4" w14:textId="77777777" w:rsidR="00707D88" w:rsidRPr="0057328E" w:rsidRDefault="00707D88" w:rsidP="00707D88">
      <w:pPr>
        <w:shd w:val="clear" w:color="auto" w:fill="FFFFFF"/>
        <w:ind w:firstLine="720"/>
        <w:rPr>
          <w:sz w:val="28"/>
          <w:szCs w:val="28"/>
        </w:rPr>
      </w:pPr>
      <w:r w:rsidRPr="0057328E">
        <w:rPr>
          <w:sz w:val="28"/>
          <w:szCs w:val="28"/>
          <w:lang w:val="ru"/>
        </w:rPr>
        <w:t xml:space="preserve">(1) Каждая комиссия по оценке имеет в распоряжении секретариат, который представляет собой структуру без статуса юридического лица. Секретариат комиссии по оценке (далее – секретариат) не зависит от какого-либо органа публичной власти и публичного учреждения и функционирует исключительно в целях оказания помощи комиссии по оценке в реализации ее компетенций. Порядок организации и функционирования секретариата и его штатное расписание устанавливаются в положении об организации и функционировании соответствующей комиссии по оценке. </w:t>
      </w:r>
    </w:p>
    <w:p w14:paraId="34F18A19" w14:textId="77777777" w:rsidR="00707D88" w:rsidRPr="0057328E" w:rsidRDefault="00707D88" w:rsidP="00707D88">
      <w:pPr>
        <w:shd w:val="clear" w:color="auto" w:fill="FFFFFF"/>
        <w:ind w:firstLine="720"/>
        <w:rPr>
          <w:sz w:val="28"/>
          <w:szCs w:val="28"/>
        </w:rPr>
      </w:pPr>
      <w:r w:rsidRPr="0057328E">
        <w:rPr>
          <w:sz w:val="28"/>
          <w:szCs w:val="28"/>
          <w:lang w:val="ru"/>
        </w:rPr>
        <w:lastRenderedPageBreak/>
        <w:t>(2) Наем работников секретариата осуществляется партнерами по развитию.</w:t>
      </w:r>
    </w:p>
    <w:p w14:paraId="314BB587" w14:textId="000D69D1" w:rsidR="00707D88" w:rsidRPr="0057328E" w:rsidRDefault="00FF3AE0" w:rsidP="00FF3AE0">
      <w:pPr>
        <w:shd w:val="clear" w:color="auto" w:fill="FFFFFF"/>
        <w:tabs>
          <w:tab w:val="left" w:pos="1260"/>
        </w:tabs>
        <w:ind w:firstLine="720"/>
        <w:rPr>
          <w:sz w:val="28"/>
          <w:szCs w:val="28"/>
        </w:rPr>
      </w:pPr>
      <w:r w:rsidRPr="0057328E">
        <w:rPr>
          <w:sz w:val="28"/>
          <w:szCs w:val="28"/>
          <w:lang w:val="ru"/>
        </w:rPr>
        <w:t>(3) </w:t>
      </w:r>
      <w:r w:rsidR="00707D88" w:rsidRPr="0057328E">
        <w:rPr>
          <w:sz w:val="28"/>
          <w:szCs w:val="28"/>
          <w:lang w:val="ru"/>
        </w:rPr>
        <w:t xml:space="preserve">Деятельность каждого секретариата координируется руководителем секретариата. </w:t>
      </w:r>
    </w:p>
    <w:p w14:paraId="407FCAB8" w14:textId="77777777" w:rsidR="00707D88" w:rsidRPr="0057328E" w:rsidRDefault="00707D88" w:rsidP="00707D88">
      <w:pPr>
        <w:shd w:val="clear" w:color="auto" w:fill="FFFFFF"/>
        <w:ind w:firstLine="720"/>
        <w:rPr>
          <w:sz w:val="28"/>
          <w:szCs w:val="28"/>
        </w:rPr>
      </w:pPr>
      <w:r w:rsidRPr="0057328E">
        <w:rPr>
          <w:sz w:val="28"/>
          <w:szCs w:val="28"/>
          <w:lang w:val="ru"/>
        </w:rPr>
        <w:t>(4) По запросу председателя комиссии по оценке или руководителя секретариата органы публичной власти и публичные учреждения обязаны делегировать или откомандировать работников для оказания помощи соответствующей комиссии по оценке в реализации ее компетенций, в том числе путем отступления от положений законов, регулирующих функционирование соответствующих публичной власти и публичных учреждений, а также законов, регулирующих статус определенных категорий государственных служащих.</w:t>
      </w:r>
    </w:p>
    <w:p w14:paraId="0190C40C" w14:textId="77777777" w:rsidR="00707D88" w:rsidRPr="0057328E" w:rsidRDefault="00707D88" w:rsidP="00707D88">
      <w:pPr>
        <w:shd w:val="clear" w:color="auto" w:fill="FFFFFF"/>
        <w:ind w:firstLine="720"/>
        <w:rPr>
          <w:sz w:val="28"/>
          <w:szCs w:val="28"/>
        </w:rPr>
      </w:pPr>
      <w:r w:rsidRPr="0057328E">
        <w:rPr>
          <w:sz w:val="28"/>
          <w:szCs w:val="28"/>
          <w:lang w:val="ru"/>
        </w:rPr>
        <w:t>(5) Секретариат подчиняется исключительно комиссии по оценке, для обеспечения деятельности, для которой он был создан.</w:t>
      </w:r>
    </w:p>
    <w:p w14:paraId="29BDB39D" w14:textId="77777777" w:rsidR="00707D88" w:rsidRPr="0057328E" w:rsidRDefault="00707D88" w:rsidP="00707D88">
      <w:pPr>
        <w:shd w:val="clear" w:color="auto" w:fill="FFFFFF"/>
        <w:ind w:firstLine="567"/>
        <w:rPr>
          <w:sz w:val="28"/>
          <w:szCs w:val="28"/>
        </w:rPr>
      </w:pPr>
      <w:r w:rsidRPr="0057328E">
        <w:rPr>
          <w:sz w:val="28"/>
          <w:szCs w:val="28"/>
        </w:rPr>
        <w:t> </w:t>
      </w:r>
    </w:p>
    <w:p w14:paraId="6DA04ACD" w14:textId="77777777" w:rsidR="00707D88" w:rsidRPr="0057328E" w:rsidRDefault="00707D88" w:rsidP="00707D88">
      <w:pPr>
        <w:shd w:val="clear" w:color="auto" w:fill="FFFFFF"/>
        <w:ind w:firstLine="720"/>
        <w:rPr>
          <w:sz w:val="28"/>
          <w:szCs w:val="28"/>
        </w:rPr>
      </w:pPr>
      <w:bookmarkStart w:id="7" w:name="bookmark=id.tyjcwt" w:colFirst="0" w:colLast="0"/>
      <w:bookmarkEnd w:id="7"/>
      <w:r w:rsidRPr="0057328E">
        <w:rPr>
          <w:b/>
          <w:sz w:val="28"/>
          <w:szCs w:val="28"/>
          <w:lang w:val="ru"/>
        </w:rPr>
        <w:t>Статья 10.</w:t>
      </w:r>
      <w:r w:rsidRPr="0057328E">
        <w:rPr>
          <w:sz w:val="28"/>
          <w:szCs w:val="28"/>
          <w:lang w:val="ru"/>
        </w:rPr>
        <w:t xml:space="preserve"> Обязанности членов комиссий по оценке  </w:t>
      </w:r>
    </w:p>
    <w:p w14:paraId="39628BBA" w14:textId="77777777" w:rsidR="00707D88" w:rsidRPr="0057328E" w:rsidRDefault="00707D88" w:rsidP="00707D88">
      <w:pPr>
        <w:shd w:val="clear" w:color="auto" w:fill="FFFFFF"/>
        <w:ind w:firstLine="720"/>
        <w:rPr>
          <w:sz w:val="28"/>
          <w:szCs w:val="28"/>
        </w:rPr>
      </w:pPr>
      <w:r w:rsidRPr="0057328E">
        <w:rPr>
          <w:sz w:val="28"/>
          <w:szCs w:val="28"/>
          <w:lang w:val="ru"/>
        </w:rPr>
        <w:t>(2) Члены комиссии по оценке имеют следующие обязанности:</w:t>
      </w:r>
    </w:p>
    <w:p w14:paraId="14973A5C" w14:textId="77777777" w:rsidR="00707D88" w:rsidRPr="0057328E" w:rsidRDefault="00707D88" w:rsidP="00707D88">
      <w:pPr>
        <w:shd w:val="clear" w:color="auto" w:fill="FFFFFF"/>
        <w:ind w:firstLine="720"/>
        <w:rPr>
          <w:sz w:val="28"/>
          <w:szCs w:val="28"/>
        </w:rPr>
      </w:pPr>
      <w:r w:rsidRPr="0057328E">
        <w:rPr>
          <w:sz w:val="28"/>
          <w:szCs w:val="28"/>
          <w:lang w:val="ru"/>
        </w:rPr>
        <w:t>a) участвовать с физическим присутствием или через систему видеоконференции в заседаниях комиссии по оценке;</w:t>
      </w:r>
    </w:p>
    <w:p w14:paraId="08A6A275" w14:textId="77777777" w:rsidR="00707D88" w:rsidRPr="0057328E" w:rsidRDefault="00707D88" w:rsidP="00707D88">
      <w:pPr>
        <w:shd w:val="clear" w:color="auto" w:fill="FFFFFF"/>
        <w:ind w:firstLine="720"/>
        <w:rPr>
          <w:sz w:val="28"/>
          <w:szCs w:val="28"/>
        </w:rPr>
      </w:pPr>
      <w:r w:rsidRPr="0057328E">
        <w:rPr>
          <w:sz w:val="28"/>
          <w:szCs w:val="28"/>
          <w:lang w:val="ru"/>
        </w:rPr>
        <w:t>b) использовать персональные данные, которые стали им известны в ходе выполнения полномочий члена комиссии по оценке, только для целей оценки и обеспечивать их конфиденциальность;</w:t>
      </w:r>
    </w:p>
    <w:p w14:paraId="7BB31D78" w14:textId="77777777" w:rsidR="00707D88" w:rsidRPr="0057328E" w:rsidRDefault="00707D88" w:rsidP="00707D88">
      <w:pPr>
        <w:shd w:val="clear" w:color="auto" w:fill="FFFFFF"/>
        <w:ind w:firstLine="720"/>
        <w:rPr>
          <w:sz w:val="28"/>
          <w:szCs w:val="28"/>
        </w:rPr>
      </w:pPr>
      <w:r w:rsidRPr="0057328E">
        <w:rPr>
          <w:sz w:val="28"/>
          <w:szCs w:val="28"/>
          <w:lang w:val="ru"/>
        </w:rPr>
        <w:t>c) не осуществлять деятельность, которая может привести к конфликту интересов, и не совершать действий, несовместимых с членством в комиссии по оценке, а в противном случае заявлять о них в порядке, установленном положением об организации и функционировании комиссии по оценке;</w:t>
      </w:r>
    </w:p>
    <w:p w14:paraId="217E82ED" w14:textId="77777777" w:rsidR="00707D88" w:rsidRPr="0057328E" w:rsidRDefault="00707D88" w:rsidP="00707D88">
      <w:pPr>
        <w:shd w:val="clear" w:color="auto" w:fill="FFFFFF"/>
        <w:ind w:firstLine="720"/>
        <w:rPr>
          <w:sz w:val="28"/>
          <w:szCs w:val="28"/>
        </w:rPr>
      </w:pPr>
      <w:r w:rsidRPr="0057328E">
        <w:rPr>
          <w:sz w:val="28"/>
          <w:szCs w:val="28"/>
          <w:lang w:val="ru"/>
        </w:rPr>
        <w:t>d) не совершать действий, которые могут дискредитировать комиссию по оценке или вызвать сомнения в ее объективности;</w:t>
      </w:r>
    </w:p>
    <w:p w14:paraId="0D717B05" w14:textId="77777777" w:rsidR="00707D88" w:rsidRPr="0057328E" w:rsidRDefault="00707D88" w:rsidP="00707D88">
      <w:pPr>
        <w:shd w:val="clear" w:color="auto" w:fill="FFFFFF"/>
        <w:ind w:firstLine="720"/>
        <w:rPr>
          <w:sz w:val="28"/>
          <w:szCs w:val="28"/>
        </w:rPr>
      </w:pPr>
      <w:r w:rsidRPr="0057328E">
        <w:rPr>
          <w:sz w:val="28"/>
          <w:szCs w:val="28"/>
          <w:lang w:val="ru"/>
        </w:rPr>
        <w:t>e) выполнять свои полномочия профессионально, добросовестно и оперативно.</w:t>
      </w:r>
    </w:p>
    <w:p w14:paraId="558915C7" w14:textId="65B8DD2D" w:rsidR="00707D88" w:rsidRPr="0057328E" w:rsidRDefault="00707D88" w:rsidP="00707D88">
      <w:pPr>
        <w:shd w:val="clear" w:color="auto" w:fill="FFFFFF"/>
        <w:ind w:firstLine="720"/>
        <w:rPr>
          <w:sz w:val="28"/>
          <w:szCs w:val="28"/>
        </w:rPr>
      </w:pPr>
      <w:r w:rsidRPr="0057328E">
        <w:rPr>
          <w:sz w:val="28"/>
          <w:szCs w:val="28"/>
          <w:lang w:val="ru"/>
        </w:rPr>
        <w:t>(2) Обязанности, предусмотренные в пунктах b) – e) ч</w:t>
      </w:r>
      <w:r w:rsidR="00FF3AE0" w:rsidRPr="0057328E">
        <w:rPr>
          <w:sz w:val="28"/>
          <w:szCs w:val="28"/>
          <w:lang w:val="ru"/>
        </w:rPr>
        <w:t>асти</w:t>
      </w:r>
      <w:r w:rsidRPr="0057328E">
        <w:rPr>
          <w:sz w:val="28"/>
          <w:szCs w:val="28"/>
          <w:lang w:val="ru"/>
        </w:rPr>
        <w:t xml:space="preserve"> (1), применяются соответствующим образом и к работникам секретариата комиссий по оценке. </w:t>
      </w:r>
    </w:p>
    <w:p w14:paraId="0ED5BC00" w14:textId="77777777" w:rsidR="0091604D" w:rsidRPr="0057328E" w:rsidRDefault="0091604D" w:rsidP="0091604D">
      <w:pPr>
        <w:shd w:val="clear" w:color="auto" w:fill="FFFFFF"/>
        <w:ind w:firstLine="0"/>
        <w:rPr>
          <w:sz w:val="28"/>
          <w:szCs w:val="28"/>
        </w:rPr>
      </w:pPr>
    </w:p>
    <w:p w14:paraId="45AE2D34" w14:textId="77777777" w:rsidR="00707D88" w:rsidRPr="0057328E" w:rsidRDefault="00707D88" w:rsidP="0039529E">
      <w:pPr>
        <w:shd w:val="clear" w:color="auto" w:fill="FFFFFF"/>
        <w:ind w:firstLine="0"/>
        <w:jc w:val="center"/>
        <w:rPr>
          <w:b/>
          <w:sz w:val="28"/>
          <w:szCs w:val="28"/>
        </w:rPr>
      </w:pPr>
      <w:r w:rsidRPr="0057328E">
        <w:rPr>
          <w:b/>
          <w:sz w:val="28"/>
          <w:szCs w:val="28"/>
          <w:lang w:val="ru"/>
        </w:rPr>
        <w:t>Глава III</w:t>
      </w:r>
    </w:p>
    <w:p w14:paraId="4608FC4E" w14:textId="3899F4D6" w:rsidR="00707D88" w:rsidRPr="0057328E" w:rsidRDefault="00707D88" w:rsidP="0039529E">
      <w:pPr>
        <w:shd w:val="clear" w:color="auto" w:fill="FFFFFF"/>
        <w:ind w:firstLine="0"/>
        <w:jc w:val="center"/>
        <w:rPr>
          <w:b/>
          <w:sz w:val="28"/>
          <w:szCs w:val="28"/>
        </w:rPr>
      </w:pPr>
      <w:r w:rsidRPr="0057328E">
        <w:rPr>
          <w:b/>
          <w:sz w:val="28"/>
          <w:szCs w:val="28"/>
          <w:lang w:val="ru"/>
        </w:rPr>
        <w:t>ПРОЦЕДУРА ОЦЕНКИ</w:t>
      </w:r>
    </w:p>
    <w:p w14:paraId="61C42310" w14:textId="77777777" w:rsidR="00707D88" w:rsidRPr="0057328E" w:rsidRDefault="00707D88" w:rsidP="00707D88">
      <w:pPr>
        <w:shd w:val="clear" w:color="auto" w:fill="FFFFFF"/>
        <w:ind w:firstLine="567"/>
        <w:rPr>
          <w:sz w:val="28"/>
          <w:szCs w:val="28"/>
        </w:rPr>
      </w:pPr>
    </w:p>
    <w:p w14:paraId="3C81F7C7" w14:textId="77777777" w:rsidR="00707D88" w:rsidRPr="0057328E" w:rsidRDefault="00707D88" w:rsidP="00707D88">
      <w:pPr>
        <w:shd w:val="clear" w:color="auto" w:fill="FFFFFF"/>
        <w:ind w:firstLine="720"/>
        <w:rPr>
          <w:sz w:val="28"/>
          <w:szCs w:val="28"/>
        </w:rPr>
      </w:pPr>
      <w:bookmarkStart w:id="8" w:name="bookmark=id.3dy6vkm" w:colFirst="0" w:colLast="0"/>
      <w:bookmarkEnd w:id="8"/>
      <w:r w:rsidRPr="0057328E">
        <w:rPr>
          <w:b/>
          <w:sz w:val="28"/>
          <w:szCs w:val="28"/>
          <w:lang w:val="ru"/>
        </w:rPr>
        <w:t>Статья 11.</w:t>
      </w:r>
      <w:r w:rsidRPr="0057328E">
        <w:rPr>
          <w:sz w:val="28"/>
          <w:szCs w:val="28"/>
          <w:lang w:val="ru"/>
        </w:rPr>
        <w:t> Критерии оценки</w:t>
      </w:r>
    </w:p>
    <w:p w14:paraId="610B5466" w14:textId="572D303D" w:rsidR="00707D88" w:rsidRPr="0057328E" w:rsidRDefault="00707D88" w:rsidP="00707D88">
      <w:pPr>
        <w:shd w:val="clear" w:color="auto" w:fill="FFFFFF"/>
        <w:ind w:firstLine="720"/>
        <w:rPr>
          <w:sz w:val="28"/>
          <w:szCs w:val="28"/>
        </w:rPr>
      </w:pPr>
      <w:r w:rsidRPr="0057328E">
        <w:rPr>
          <w:sz w:val="28"/>
          <w:szCs w:val="28"/>
          <w:lang w:val="ru"/>
        </w:rPr>
        <w:t>(1) Для целей настоящего Закона оценка заключается в проверке этической целостности и финансовой неподкупности субъектов, указанных в ч</w:t>
      </w:r>
      <w:r w:rsidR="00841E1C" w:rsidRPr="0057328E">
        <w:rPr>
          <w:sz w:val="28"/>
          <w:szCs w:val="28"/>
          <w:lang w:val="ru"/>
        </w:rPr>
        <w:t>асти</w:t>
      </w:r>
      <w:r w:rsidRPr="0057328E">
        <w:rPr>
          <w:sz w:val="28"/>
          <w:szCs w:val="28"/>
          <w:lang w:val="ru"/>
        </w:rPr>
        <w:t xml:space="preserve"> (1) ст</w:t>
      </w:r>
      <w:r w:rsidR="00841E1C" w:rsidRPr="0057328E">
        <w:rPr>
          <w:sz w:val="28"/>
          <w:szCs w:val="28"/>
          <w:lang w:val="ru"/>
        </w:rPr>
        <w:t>атьи</w:t>
      </w:r>
      <w:r w:rsidRPr="0057328E">
        <w:rPr>
          <w:sz w:val="28"/>
          <w:szCs w:val="28"/>
          <w:lang w:val="ru"/>
        </w:rPr>
        <w:t xml:space="preserve"> 3.</w:t>
      </w:r>
    </w:p>
    <w:p w14:paraId="0AB1B55C" w14:textId="77777777" w:rsidR="00707D88" w:rsidRPr="0057328E" w:rsidRDefault="00707D88" w:rsidP="00707D88">
      <w:pPr>
        <w:shd w:val="clear" w:color="auto" w:fill="FFFFFF"/>
        <w:ind w:firstLine="720"/>
        <w:rPr>
          <w:sz w:val="28"/>
          <w:szCs w:val="28"/>
        </w:rPr>
      </w:pPr>
      <w:r w:rsidRPr="0057328E">
        <w:rPr>
          <w:sz w:val="28"/>
          <w:szCs w:val="28"/>
          <w:lang w:val="ru"/>
        </w:rPr>
        <w:lastRenderedPageBreak/>
        <w:t>(2) Субъект считается не соответствующим критерию этической целостности, если комиссия по оценке установила, что он:</w:t>
      </w:r>
    </w:p>
    <w:p w14:paraId="5E8737E7" w14:textId="77777777" w:rsidR="00707D88" w:rsidRPr="0057328E" w:rsidRDefault="00707D88" w:rsidP="00707D88">
      <w:pPr>
        <w:shd w:val="clear" w:color="auto" w:fill="FFFFFF"/>
        <w:ind w:firstLine="720"/>
        <w:rPr>
          <w:sz w:val="28"/>
          <w:szCs w:val="28"/>
        </w:rPr>
      </w:pPr>
      <w:r w:rsidRPr="0057328E">
        <w:rPr>
          <w:sz w:val="28"/>
          <w:szCs w:val="28"/>
          <w:lang w:val="ru"/>
        </w:rPr>
        <w:t>a) в течение последних пяти лет совершал серьезные нарушения правил этики и профессионального поведения судей или, по обстоятельствам, прокуроров, а также в течение последних десяти лет допускал произвольные действия или издавал произвольные акты, относящиеся к ситуациям, по которым Европейский суд по правам человека ранее установил, что судья или, по обстоятельствам, прокурор действовал произвольно с умыслом или грубой небрежностью;</w:t>
      </w:r>
      <w:sdt>
        <w:sdtPr>
          <w:rPr>
            <w:sz w:val="28"/>
            <w:szCs w:val="28"/>
          </w:rPr>
          <w:tag w:val="goog_rdk_63"/>
          <w:id w:val="829708589"/>
        </w:sdtPr>
        <w:sdtEndPr/>
        <w:sdtContent/>
      </w:sdt>
      <w:sdt>
        <w:sdtPr>
          <w:rPr>
            <w:sz w:val="28"/>
            <w:szCs w:val="28"/>
          </w:rPr>
          <w:tag w:val="goog_rdk_64"/>
          <w:id w:val="565668551"/>
        </w:sdtPr>
        <w:sdtEndPr/>
        <w:sdtContent/>
      </w:sdt>
      <w:sdt>
        <w:sdtPr>
          <w:rPr>
            <w:sz w:val="28"/>
            <w:szCs w:val="28"/>
          </w:rPr>
          <w:tag w:val="goog_rdk_65"/>
          <w:id w:val="1150831051"/>
        </w:sdtPr>
        <w:sdtEndPr/>
        <w:sdtContent/>
      </w:sdt>
    </w:p>
    <w:p w14:paraId="04787C94" w14:textId="77777777" w:rsidR="00707D88" w:rsidRPr="0057328E" w:rsidRDefault="00707D88" w:rsidP="00707D88">
      <w:pPr>
        <w:pBdr>
          <w:top w:val="nil"/>
          <w:left w:val="nil"/>
          <w:bottom w:val="nil"/>
          <w:right w:val="nil"/>
          <w:between w:val="nil"/>
        </w:pBdr>
        <w:shd w:val="clear" w:color="auto" w:fill="FFFFFF"/>
        <w:ind w:firstLine="720"/>
        <w:rPr>
          <w:sz w:val="28"/>
          <w:szCs w:val="28"/>
        </w:rPr>
      </w:pPr>
      <w:r w:rsidRPr="0057328E">
        <w:rPr>
          <w:sz w:val="28"/>
          <w:szCs w:val="28"/>
          <w:lang w:val="ru"/>
        </w:rPr>
        <w:t>b) в течение последних десяти лет допускал в своей деятельности несовместимости и конфликты интересов, несовместимые с занимаемой должностью.</w:t>
      </w:r>
    </w:p>
    <w:p w14:paraId="1D4FDD36" w14:textId="77777777" w:rsidR="00707D88" w:rsidRPr="0057328E" w:rsidRDefault="00707D88" w:rsidP="00707D88">
      <w:pPr>
        <w:pBdr>
          <w:top w:val="nil"/>
          <w:left w:val="nil"/>
          <w:bottom w:val="nil"/>
          <w:right w:val="nil"/>
          <w:between w:val="nil"/>
        </w:pBdr>
        <w:shd w:val="clear" w:color="auto" w:fill="FFFFFF"/>
        <w:ind w:firstLine="720"/>
        <w:rPr>
          <w:sz w:val="28"/>
          <w:szCs w:val="28"/>
        </w:rPr>
      </w:pPr>
      <w:r w:rsidRPr="0057328E">
        <w:rPr>
          <w:sz w:val="28"/>
          <w:szCs w:val="28"/>
          <w:lang w:val="ru"/>
        </w:rPr>
        <w:t>(3) Субъект считается не соответствующим критерию финансовой неподкупности, если у Комиссии по оценке имеются серьезные сомнения, обусловленные тем, что:</w:t>
      </w:r>
    </w:p>
    <w:p w14:paraId="1BE610E0" w14:textId="77777777" w:rsidR="00707D88" w:rsidRPr="0057328E" w:rsidRDefault="00707D88" w:rsidP="00707D88">
      <w:pPr>
        <w:shd w:val="clear" w:color="auto" w:fill="FFFFFF"/>
        <w:ind w:firstLine="720"/>
        <w:rPr>
          <w:sz w:val="28"/>
          <w:szCs w:val="28"/>
        </w:rPr>
      </w:pPr>
      <w:r w:rsidRPr="0057328E">
        <w:rPr>
          <w:sz w:val="28"/>
          <w:szCs w:val="28"/>
          <w:lang w:val="ru"/>
        </w:rPr>
        <w:t>a) разница между имуществом, расходами и доходами за последние 12 лет превышает суммарно 20 средних заработных плат по экономике в размере, установленном Правительством на 2023 год;</w:t>
      </w:r>
      <w:sdt>
        <w:sdtPr>
          <w:rPr>
            <w:sz w:val="28"/>
            <w:szCs w:val="28"/>
          </w:rPr>
          <w:tag w:val="goog_rdk_69"/>
          <w:id w:val="1375009758"/>
        </w:sdtPr>
        <w:sdtEndPr/>
        <w:sdtContent/>
      </w:sdt>
    </w:p>
    <w:p w14:paraId="642213F3" w14:textId="77777777" w:rsidR="00707D88" w:rsidRPr="0057328E" w:rsidRDefault="00707D88" w:rsidP="00707D88">
      <w:pPr>
        <w:shd w:val="clear" w:color="auto" w:fill="FFFFFF"/>
        <w:ind w:firstLine="720"/>
        <w:rPr>
          <w:sz w:val="28"/>
          <w:szCs w:val="28"/>
        </w:rPr>
      </w:pPr>
      <w:r w:rsidRPr="0057328E">
        <w:rPr>
          <w:sz w:val="28"/>
          <w:szCs w:val="28"/>
          <w:lang w:val="ru"/>
        </w:rPr>
        <w:t>b) в течение последних десяти лет он допускал налоговые нарушения, повлекшие неуплату налогов, превышающую суммарно пять средних заработных плат по экономике в размере, установленном Правительством на 2023 год.</w:t>
      </w:r>
    </w:p>
    <w:p w14:paraId="0A64426C" w14:textId="77777777" w:rsidR="00707D88" w:rsidRPr="0057328E" w:rsidRDefault="00707D88" w:rsidP="00841E1C">
      <w:pPr>
        <w:pStyle w:val="NormalWeb"/>
        <w:shd w:val="clear" w:color="auto" w:fill="FFFFFF"/>
        <w:ind w:firstLine="720"/>
        <w:rPr>
          <w:sz w:val="28"/>
          <w:szCs w:val="28"/>
        </w:rPr>
      </w:pPr>
      <w:r w:rsidRPr="0057328E">
        <w:rPr>
          <w:sz w:val="28"/>
          <w:szCs w:val="28"/>
          <w:lang w:val="ru"/>
        </w:rPr>
        <w:t>(4) Для оценки финансовой неподкупности судьи комиссия по оценке проверяет:</w:t>
      </w:r>
    </w:p>
    <w:p w14:paraId="4354E75A" w14:textId="77777777" w:rsidR="00707D88" w:rsidRPr="0057328E" w:rsidRDefault="00707D88" w:rsidP="00841E1C">
      <w:pPr>
        <w:shd w:val="clear" w:color="auto" w:fill="FFFFFF"/>
        <w:ind w:firstLine="720"/>
        <w:rPr>
          <w:sz w:val="28"/>
          <w:szCs w:val="28"/>
          <w:lang w:eastAsia="ru-RU"/>
        </w:rPr>
      </w:pPr>
      <w:r w:rsidRPr="0057328E">
        <w:rPr>
          <w:sz w:val="28"/>
          <w:szCs w:val="28"/>
          <w:lang w:val="ru" w:eastAsia="ru-RU"/>
        </w:rPr>
        <w:t>a) соблюдение субъектом оценки налогового режима в части уплаты налогов за пользование средствами и доходами от принадлежащей ему собственности, налогооблагаемых доходов и в части уплаты ввозных и вывозных платежей;</w:t>
      </w:r>
    </w:p>
    <w:p w14:paraId="2B3C316D" w14:textId="77777777" w:rsidR="00707D88" w:rsidRPr="0057328E" w:rsidRDefault="00707D88" w:rsidP="00841E1C">
      <w:pPr>
        <w:shd w:val="clear" w:color="auto" w:fill="FFFFFF"/>
        <w:ind w:firstLine="720"/>
        <w:rPr>
          <w:sz w:val="28"/>
          <w:szCs w:val="28"/>
          <w:lang w:eastAsia="ru-RU"/>
        </w:rPr>
      </w:pPr>
      <w:r w:rsidRPr="0057328E">
        <w:rPr>
          <w:sz w:val="28"/>
          <w:szCs w:val="28"/>
          <w:lang w:val="ru" w:eastAsia="ru-RU"/>
        </w:rPr>
        <w:t>b) соблюдение субъектом оценки правового режима декларирования имущества и личных интересов;</w:t>
      </w:r>
    </w:p>
    <w:p w14:paraId="3F40F23F" w14:textId="58F2D645" w:rsidR="00707D88" w:rsidRPr="0057328E" w:rsidRDefault="00707D88" w:rsidP="00841E1C">
      <w:pPr>
        <w:shd w:val="clear" w:color="auto" w:fill="FFFFFF"/>
        <w:ind w:firstLine="720"/>
        <w:rPr>
          <w:sz w:val="28"/>
          <w:szCs w:val="28"/>
          <w:lang w:eastAsia="ru-RU"/>
        </w:rPr>
      </w:pPr>
      <w:r w:rsidRPr="0057328E">
        <w:rPr>
          <w:sz w:val="28"/>
          <w:szCs w:val="28"/>
          <w:lang w:val="ru" w:eastAsia="ru-RU"/>
        </w:rPr>
        <w:t>c) способ приобретения имущества, находящегося в собственности или владении субъекта оценки либо лиц, указанных в ч</w:t>
      </w:r>
      <w:r w:rsidR="00841E1C" w:rsidRPr="0057328E">
        <w:rPr>
          <w:sz w:val="28"/>
          <w:szCs w:val="28"/>
          <w:lang w:val="ru" w:eastAsia="ru-RU"/>
        </w:rPr>
        <w:t>асти</w:t>
      </w:r>
      <w:r w:rsidRPr="0057328E">
        <w:rPr>
          <w:sz w:val="28"/>
          <w:szCs w:val="28"/>
          <w:lang w:val="ru" w:eastAsia="ru-RU"/>
        </w:rPr>
        <w:t xml:space="preserve"> (5), а также расходы, связанные с содержанием этого имущества;</w:t>
      </w:r>
    </w:p>
    <w:p w14:paraId="399A37F3" w14:textId="2C1F0F0F" w:rsidR="00707D88" w:rsidRPr="0057328E" w:rsidRDefault="00707D88" w:rsidP="00841E1C">
      <w:pPr>
        <w:shd w:val="clear" w:color="auto" w:fill="FFFFFF"/>
        <w:ind w:firstLine="720"/>
        <w:rPr>
          <w:sz w:val="28"/>
          <w:szCs w:val="28"/>
          <w:lang w:eastAsia="ru-RU"/>
        </w:rPr>
      </w:pPr>
      <w:r w:rsidRPr="0057328E">
        <w:rPr>
          <w:sz w:val="28"/>
          <w:szCs w:val="28"/>
          <w:lang w:val="ru" w:eastAsia="ru-RU"/>
        </w:rPr>
        <w:t>d) источники дохода субъекта оценки и, по обстоятельствам, лиц, указанных в ч</w:t>
      </w:r>
      <w:r w:rsidR="00841E1C" w:rsidRPr="0057328E">
        <w:rPr>
          <w:sz w:val="28"/>
          <w:szCs w:val="28"/>
          <w:lang w:val="ru" w:eastAsia="ru-RU"/>
        </w:rPr>
        <w:t>асти</w:t>
      </w:r>
      <w:r w:rsidRPr="0057328E">
        <w:rPr>
          <w:sz w:val="28"/>
          <w:szCs w:val="28"/>
          <w:lang w:val="ru" w:eastAsia="ru-RU"/>
        </w:rPr>
        <w:t xml:space="preserve"> (5);</w:t>
      </w:r>
    </w:p>
    <w:p w14:paraId="6C612FAE" w14:textId="55EDA41A" w:rsidR="00707D88" w:rsidRPr="0057328E" w:rsidRDefault="00707D88" w:rsidP="00841E1C">
      <w:pPr>
        <w:shd w:val="clear" w:color="auto" w:fill="FFFFFF"/>
        <w:ind w:firstLine="720"/>
        <w:rPr>
          <w:sz w:val="28"/>
          <w:szCs w:val="28"/>
          <w:lang w:eastAsia="ru-RU"/>
        </w:rPr>
      </w:pPr>
      <w:r w:rsidRPr="0057328E">
        <w:rPr>
          <w:sz w:val="28"/>
          <w:szCs w:val="28"/>
          <w:lang w:val="ru" w:eastAsia="ru-RU"/>
        </w:rPr>
        <w:t>e) наличие или отсутствие договоров займа, кредитных договоров, договоров лизинга, страхования или других могущих обеспечить финансовую выгоду договоров, стороной которых являются субъект оценки, лицо, указанное в ч</w:t>
      </w:r>
      <w:r w:rsidR="00841E1C" w:rsidRPr="0057328E">
        <w:rPr>
          <w:sz w:val="28"/>
          <w:szCs w:val="28"/>
          <w:lang w:val="ru" w:eastAsia="ru-RU"/>
        </w:rPr>
        <w:t>асти</w:t>
      </w:r>
      <w:r w:rsidRPr="0057328E">
        <w:rPr>
          <w:sz w:val="28"/>
          <w:szCs w:val="28"/>
          <w:lang w:val="ru" w:eastAsia="ru-RU"/>
        </w:rPr>
        <w:t xml:space="preserve"> (5), или юридическое лицо, в котором таковые выступают в качестве выгодоприобретателей;</w:t>
      </w:r>
    </w:p>
    <w:p w14:paraId="676F0E36" w14:textId="33087F7E" w:rsidR="00707D88" w:rsidRPr="0057328E" w:rsidRDefault="00707D88" w:rsidP="00841E1C">
      <w:pPr>
        <w:shd w:val="clear" w:color="auto" w:fill="FFFFFF"/>
        <w:ind w:firstLine="720"/>
        <w:rPr>
          <w:sz w:val="28"/>
          <w:szCs w:val="28"/>
          <w:lang w:eastAsia="ru-RU"/>
        </w:rPr>
      </w:pPr>
      <w:r w:rsidRPr="0057328E">
        <w:rPr>
          <w:sz w:val="28"/>
          <w:szCs w:val="28"/>
          <w:lang w:val="ru" w:eastAsia="ru-RU"/>
        </w:rPr>
        <w:t>f) наличие или отсутствие дарений, в которых субъект оценки или лицо, указанное в ч</w:t>
      </w:r>
      <w:r w:rsidR="00841E1C" w:rsidRPr="0057328E">
        <w:rPr>
          <w:sz w:val="28"/>
          <w:szCs w:val="28"/>
          <w:lang w:val="ru" w:eastAsia="ru-RU"/>
        </w:rPr>
        <w:t>асти</w:t>
      </w:r>
      <w:r w:rsidRPr="0057328E">
        <w:rPr>
          <w:sz w:val="28"/>
          <w:szCs w:val="28"/>
          <w:lang w:val="ru" w:eastAsia="ru-RU"/>
        </w:rPr>
        <w:t xml:space="preserve"> (5), является одаряемым или дарителем;</w:t>
      </w:r>
    </w:p>
    <w:p w14:paraId="2A810BF4" w14:textId="77777777" w:rsidR="00707D88" w:rsidRPr="0057328E" w:rsidRDefault="00707D88" w:rsidP="00841E1C">
      <w:pPr>
        <w:shd w:val="clear" w:color="auto" w:fill="FFFFFF"/>
        <w:ind w:firstLine="720"/>
        <w:rPr>
          <w:sz w:val="28"/>
          <w:szCs w:val="28"/>
        </w:rPr>
      </w:pPr>
      <w:r w:rsidRPr="0057328E">
        <w:rPr>
          <w:sz w:val="28"/>
          <w:szCs w:val="28"/>
          <w:lang w:val="ru" w:eastAsia="ru-RU"/>
        </w:rPr>
        <w:lastRenderedPageBreak/>
        <w:t>g) другие аспекты, существенные для выявления источника имущества судьи и для его обоснования.</w:t>
      </w:r>
    </w:p>
    <w:p w14:paraId="33B45D6B" w14:textId="7705922C" w:rsidR="00707D88" w:rsidRPr="0057328E" w:rsidRDefault="00707D88" w:rsidP="00841E1C">
      <w:pPr>
        <w:shd w:val="clear" w:color="auto" w:fill="FFFFFF"/>
        <w:ind w:firstLine="720"/>
        <w:rPr>
          <w:sz w:val="28"/>
          <w:szCs w:val="28"/>
        </w:rPr>
      </w:pPr>
      <w:r w:rsidRPr="0057328E">
        <w:rPr>
          <w:sz w:val="28"/>
          <w:szCs w:val="28"/>
          <w:lang w:val="ru"/>
        </w:rPr>
        <w:t>(5) При оценке критериев, предусмотренных ч</w:t>
      </w:r>
      <w:r w:rsidR="00841E1C" w:rsidRPr="0057328E">
        <w:rPr>
          <w:sz w:val="28"/>
          <w:szCs w:val="28"/>
          <w:lang w:val="ru"/>
        </w:rPr>
        <w:t>асти</w:t>
      </w:r>
      <w:r w:rsidRPr="0057328E">
        <w:rPr>
          <w:sz w:val="28"/>
          <w:szCs w:val="28"/>
          <w:lang w:val="ru"/>
        </w:rPr>
        <w:t xml:space="preserve"> (3) комиссия по оценке также принимает во внимание имущество, расходы, и доходы близких лиц, как они определены в Законе № 133/2016 о декларировании имущества и личных интересов, а также лиц, указанных в частях (4) и (5) ст</w:t>
      </w:r>
      <w:r w:rsidR="00841E1C" w:rsidRPr="0057328E">
        <w:rPr>
          <w:sz w:val="28"/>
          <w:szCs w:val="28"/>
          <w:lang w:val="ru"/>
        </w:rPr>
        <w:t>атьи</w:t>
      </w:r>
      <w:r w:rsidRPr="0057328E">
        <w:rPr>
          <w:sz w:val="28"/>
          <w:szCs w:val="28"/>
          <w:lang w:val="ru"/>
        </w:rPr>
        <w:t xml:space="preserve"> 33 Закона № 132/2016 о Национальном органе по неподкупности.</w:t>
      </w:r>
      <w:r w:rsidR="00841E1C" w:rsidRPr="0057328E">
        <w:rPr>
          <w:sz w:val="28"/>
          <w:szCs w:val="28"/>
          <w:lang w:val="ru"/>
        </w:rPr>
        <w:t xml:space="preserve"> </w:t>
      </w:r>
    </w:p>
    <w:p w14:paraId="29709A2E" w14:textId="77777777" w:rsidR="00707D88" w:rsidRPr="0057328E" w:rsidRDefault="00707D88" w:rsidP="00707D88">
      <w:pPr>
        <w:shd w:val="clear" w:color="auto" w:fill="FFFFFF"/>
        <w:ind w:firstLine="720"/>
        <w:rPr>
          <w:sz w:val="28"/>
          <w:szCs w:val="28"/>
        </w:rPr>
      </w:pPr>
      <w:r w:rsidRPr="0057328E">
        <w:rPr>
          <w:sz w:val="28"/>
          <w:szCs w:val="28"/>
          <w:lang w:val="ru"/>
        </w:rPr>
        <w:t xml:space="preserve">(6) При оценке соответствия критериям, предусмотренным в частях (2) и (3), учитываются правовые нормы, существовавшие на момент принятия соответствующих актов. </w:t>
      </w:r>
      <w:r w:rsidRPr="0057328E">
        <w:rPr>
          <w:sz w:val="28"/>
          <w:szCs w:val="28"/>
          <w:shd w:val="clear" w:color="auto" w:fill="FFFFFF"/>
          <w:lang w:val="ru"/>
        </w:rPr>
        <w:t>Документы или выводы других органов, обладающих компетенцией в соответствующих областях, не обладают заранее определенной ценностью для комиссии по оценке. Заключения, содержащиеся в судебных решениях, вступивших в законную силу, в обязательном порядке учитываются комиссией по оценке.</w:t>
      </w:r>
    </w:p>
    <w:p w14:paraId="5FD7950D" w14:textId="77777777" w:rsidR="00707D88" w:rsidRPr="0057328E" w:rsidRDefault="00707D88" w:rsidP="00707D88">
      <w:pPr>
        <w:shd w:val="clear" w:color="auto" w:fill="FFFFFF"/>
        <w:ind w:firstLine="720"/>
        <w:rPr>
          <w:b/>
          <w:sz w:val="28"/>
          <w:szCs w:val="28"/>
        </w:rPr>
      </w:pPr>
      <w:r w:rsidRPr="0057328E">
        <w:rPr>
          <w:sz w:val="28"/>
          <w:szCs w:val="28"/>
        </w:rPr>
        <w:t> </w:t>
      </w:r>
    </w:p>
    <w:p w14:paraId="6C7DF25B" w14:textId="77777777" w:rsidR="00707D88" w:rsidRPr="0057328E" w:rsidRDefault="00707D88" w:rsidP="00707D88">
      <w:pPr>
        <w:shd w:val="clear" w:color="auto" w:fill="FFFFFF"/>
        <w:ind w:firstLine="720"/>
        <w:rPr>
          <w:sz w:val="28"/>
          <w:szCs w:val="28"/>
        </w:rPr>
      </w:pPr>
      <w:r w:rsidRPr="0057328E">
        <w:rPr>
          <w:b/>
          <w:sz w:val="28"/>
          <w:szCs w:val="28"/>
          <w:lang w:val="ru"/>
        </w:rPr>
        <w:t>Статья 12.</w:t>
      </w:r>
      <w:r w:rsidRPr="0057328E">
        <w:rPr>
          <w:sz w:val="28"/>
          <w:szCs w:val="28"/>
          <w:lang w:val="ru"/>
        </w:rPr>
        <w:t xml:space="preserve"> Инициирование процедуры оценки </w:t>
      </w:r>
    </w:p>
    <w:p w14:paraId="36C776B5" w14:textId="77777777" w:rsidR="00707D88" w:rsidRPr="0057328E" w:rsidRDefault="00707D88" w:rsidP="00707D88">
      <w:pPr>
        <w:shd w:val="clear" w:color="auto" w:fill="FFFFFF"/>
        <w:ind w:firstLine="720"/>
        <w:rPr>
          <w:sz w:val="28"/>
          <w:szCs w:val="28"/>
        </w:rPr>
      </w:pPr>
      <w:r w:rsidRPr="0057328E">
        <w:rPr>
          <w:sz w:val="28"/>
          <w:szCs w:val="28"/>
          <w:lang w:val="ru"/>
        </w:rPr>
        <w:t>(1) В течение пяти дней после запроса комиссии по оценке Высший совет магистратуры или, по обстоятельствам, Высший совет прокуроров направляет комиссии по оценке список субъектов, подлежащих оценке, и их контактные данные (домашний адрес, номер телефона, адрес электронной почты).</w:t>
      </w:r>
    </w:p>
    <w:p w14:paraId="1D21DBF1" w14:textId="4377633C" w:rsidR="00707D88" w:rsidRPr="0057328E" w:rsidRDefault="00707D88" w:rsidP="00707D88">
      <w:pPr>
        <w:shd w:val="clear" w:color="auto" w:fill="FFFFFF"/>
        <w:ind w:firstLine="720"/>
        <w:rPr>
          <w:sz w:val="28"/>
          <w:szCs w:val="28"/>
        </w:rPr>
      </w:pPr>
      <w:r w:rsidRPr="0057328E">
        <w:rPr>
          <w:sz w:val="28"/>
          <w:szCs w:val="28"/>
          <w:lang w:val="ru"/>
        </w:rPr>
        <w:t>(2) После получения списка, указанного в ч</w:t>
      </w:r>
      <w:r w:rsidR="00841E1C" w:rsidRPr="0057328E">
        <w:rPr>
          <w:sz w:val="28"/>
          <w:szCs w:val="28"/>
          <w:lang w:val="ru"/>
        </w:rPr>
        <w:t>асти</w:t>
      </w:r>
      <w:r w:rsidRPr="0057328E">
        <w:rPr>
          <w:sz w:val="28"/>
          <w:szCs w:val="28"/>
          <w:lang w:val="ru"/>
        </w:rPr>
        <w:t xml:space="preserve"> (1), комиссия по оценке инициирует оценку.</w:t>
      </w:r>
    </w:p>
    <w:p w14:paraId="36FF6C64" w14:textId="77777777" w:rsidR="00707D88" w:rsidRPr="0057328E" w:rsidRDefault="00707D88" w:rsidP="00707D88">
      <w:pPr>
        <w:shd w:val="clear" w:color="auto" w:fill="FFFFFF"/>
        <w:ind w:firstLine="720"/>
        <w:rPr>
          <w:sz w:val="28"/>
          <w:szCs w:val="28"/>
        </w:rPr>
      </w:pPr>
      <w:r w:rsidRPr="0057328E">
        <w:rPr>
          <w:sz w:val="28"/>
          <w:szCs w:val="28"/>
          <w:lang w:val="ru"/>
        </w:rPr>
        <w:t>(3) Комиссия по оценке уведомляет субъекта об инициировании оценки и требует от него представить:</w:t>
      </w:r>
    </w:p>
    <w:p w14:paraId="7FEE08DF" w14:textId="77777777" w:rsidR="00707D88" w:rsidRPr="0057328E" w:rsidRDefault="00707D88" w:rsidP="00707D88">
      <w:pPr>
        <w:shd w:val="clear" w:color="auto" w:fill="FFFFFF"/>
        <w:ind w:firstLine="720"/>
        <w:rPr>
          <w:sz w:val="28"/>
          <w:szCs w:val="28"/>
        </w:rPr>
      </w:pPr>
      <w:r w:rsidRPr="0057328E">
        <w:rPr>
          <w:sz w:val="28"/>
          <w:szCs w:val="28"/>
          <w:lang w:val="ru"/>
        </w:rPr>
        <w:t>a) декларацию об имуществе и личных интересах с обновленными данными за последние пять лет, содержащую в том числе расходы за соответствующий период;</w:t>
      </w:r>
    </w:p>
    <w:p w14:paraId="69D75D54" w14:textId="77777777" w:rsidR="00707D88" w:rsidRPr="0057328E" w:rsidRDefault="00707D88" w:rsidP="00707D88">
      <w:pPr>
        <w:shd w:val="clear" w:color="auto" w:fill="FFFFFF"/>
        <w:ind w:firstLine="720"/>
        <w:rPr>
          <w:sz w:val="28"/>
          <w:szCs w:val="28"/>
        </w:rPr>
      </w:pPr>
      <w:r w:rsidRPr="0057328E">
        <w:rPr>
          <w:sz w:val="28"/>
          <w:szCs w:val="28"/>
          <w:lang w:val="ru"/>
        </w:rPr>
        <w:t>b) этический опросник;</w:t>
      </w:r>
    </w:p>
    <w:p w14:paraId="06244532" w14:textId="77777777" w:rsidR="00707D88" w:rsidRPr="0057328E" w:rsidRDefault="00707D88" w:rsidP="00707D88">
      <w:pPr>
        <w:shd w:val="clear" w:color="auto" w:fill="FFFFFF"/>
        <w:ind w:firstLine="720"/>
        <w:rPr>
          <w:sz w:val="28"/>
          <w:szCs w:val="28"/>
        </w:rPr>
      </w:pPr>
      <w:r w:rsidRPr="0057328E">
        <w:rPr>
          <w:sz w:val="28"/>
          <w:szCs w:val="28"/>
          <w:lang w:val="ru"/>
        </w:rPr>
        <w:t>c) декларацию со списком близких ему лиц, как они определены Законом о декларировании имущества и личных интересов № 133/2016, работающих или работавших в течение пяти последних лет в судебной системе, прокуратуре и на государственной службе.</w:t>
      </w:r>
      <w:sdt>
        <w:sdtPr>
          <w:rPr>
            <w:sz w:val="28"/>
            <w:szCs w:val="28"/>
          </w:rPr>
          <w:tag w:val="goog_rdk_76"/>
          <w:id w:val="1258008880"/>
        </w:sdtPr>
        <w:sdtEndPr/>
        <w:sdtContent/>
      </w:sdt>
      <w:r w:rsidRPr="0057328E">
        <w:rPr>
          <w:sz w:val="28"/>
          <w:szCs w:val="28"/>
          <w:lang w:val="ru"/>
        </w:rPr>
        <w:t xml:space="preserve"> </w:t>
      </w:r>
    </w:p>
    <w:p w14:paraId="387F554C" w14:textId="325BBB64" w:rsidR="00707D88" w:rsidRPr="0057328E" w:rsidRDefault="00707D88" w:rsidP="00707D88">
      <w:pPr>
        <w:shd w:val="clear" w:color="auto" w:fill="FFFFFF"/>
        <w:ind w:firstLine="720"/>
        <w:rPr>
          <w:sz w:val="28"/>
          <w:szCs w:val="28"/>
        </w:rPr>
      </w:pPr>
      <w:r w:rsidRPr="0057328E">
        <w:rPr>
          <w:sz w:val="28"/>
          <w:szCs w:val="28"/>
          <w:lang w:val="ru"/>
        </w:rPr>
        <w:t>(4) Предусмотренные в ч</w:t>
      </w:r>
      <w:r w:rsidR="00841E1C" w:rsidRPr="0057328E">
        <w:rPr>
          <w:sz w:val="28"/>
          <w:szCs w:val="28"/>
          <w:lang w:val="ru"/>
        </w:rPr>
        <w:t>асти</w:t>
      </w:r>
      <w:r w:rsidRPr="0057328E">
        <w:rPr>
          <w:sz w:val="28"/>
          <w:szCs w:val="28"/>
          <w:lang w:val="ru"/>
        </w:rPr>
        <w:t xml:space="preserve"> (3) декларации и опросник представляются в установленный комиссией по оценке срок, который не может быть меньше десяти дней со дня запроса, подписанными электронной подписью. Отсутствие разумного обоснования для отказа представить соответствующие декларации или этический опросник либо непредставление таковых являются основанием для установления комиссией по оценке </w:t>
      </w:r>
      <w:r w:rsidR="00841E1C" w:rsidRPr="0057328E">
        <w:rPr>
          <w:sz w:val="28"/>
          <w:szCs w:val="28"/>
          <w:lang w:val="ru"/>
        </w:rPr>
        <w:t>непрохождения</w:t>
      </w:r>
      <w:r w:rsidRPr="0057328E">
        <w:rPr>
          <w:sz w:val="28"/>
          <w:szCs w:val="28"/>
          <w:lang w:val="ru"/>
        </w:rPr>
        <w:t xml:space="preserve"> оценки.</w:t>
      </w:r>
    </w:p>
    <w:p w14:paraId="07F81F0D" w14:textId="3B325FFB" w:rsidR="00707D88" w:rsidRPr="0057328E" w:rsidRDefault="00707D88" w:rsidP="00707D88">
      <w:pPr>
        <w:shd w:val="clear" w:color="auto" w:fill="FFFFFF"/>
        <w:ind w:firstLine="720"/>
        <w:rPr>
          <w:sz w:val="28"/>
          <w:szCs w:val="28"/>
        </w:rPr>
      </w:pPr>
      <w:r w:rsidRPr="0057328E">
        <w:rPr>
          <w:sz w:val="28"/>
          <w:szCs w:val="28"/>
          <w:lang w:val="ru"/>
        </w:rPr>
        <w:t>(5) Подачей деклараций и опросника, предусмотренных в ч</w:t>
      </w:r>
      <w:r w:rsidR="00A75E40" w:rsidRPr="0057328E">
        <w:rPr>
          <w:sz w:val="28"/>
          <w:szCs w:val="28"/>
          <w:lang w:val="ru"/>
        </w:rPr>
        <w:t>асти</w:t>
      </w:r>
      <w:r w:rsidRPr="0057328E">
        <w:rPr>
          <w:sz w:val="28"/>
          <w:szCs w:val="28"/>
          <w:lang w:val="ru"/>
        </w:rPr>
        <w:t xml:space="preserve"> (3), субъект оценки подтверждает под собственную ответственность достоверность и полноту представленных данных и дает согласие на </w:t>
      </w:r>
      <w:r w:rsidRPr="0057328E">
        <w:rPr>
          <w:sz w:val="28"/>
          <w:szCs w:val="28"/>
          <w:lang w:val="ru"/>
        </w:rPr>
        <w:lastRenderedPageBreak/>
        <w:t>обработку персональных данных. Образцы соответствующих деклараций и опросника утверждаются комиссией по оценке.</w:t>
      </w:r>
    </w:p>
    <w:p w14:paraId="54CBF26A" w14:textId="77777777" w:rsidR="00707D88" w:rsidRPr="0057328E" w:rsidRDefault="00707D88" w:rsidP="00707D88">
      <w:pPr>
        <w:shd w:val="clear" w:color="auto" w:fill="FFFFFF"/>
        <w:ind w:firstLine="567"/>
        <w:rPr>
          <w:b/>
          <w:sz w:val="28"/>
          <w:szCs w:val="28"/>
        </w:rPr>
      </w:pPr>
    </w:p>
    <w:p w14:paraId="6CFB2D77" w14:textId="77777777" w:rsidR="00707D88" w:rsidRPr="0057328E" w:rsidRDefault="00707D88" w:rsidP="00707D88">
      <w:pPr>
        <w:shd w:val="clear" w:color="auto" w:fill="FFFFFF"/>
        <w:ind w:firstLine="567"/>
        <w:rPr>
          <w:b/>
          <w:sz w:val="28"/>
          <w:szCs w:val="28"/>
        </w:rPr>
      </w:pPr>
      <w:r w:rsidRPr="0057328E">
        <w:rPr>
          <w:b/>
          <w:sz w:val="28"/>
          <w:szCs w:val="28"/>
          <w:lang w:val="ru"/>
        </w:rPr>
        <w:t xml:space="preserve">Статья 13. </w:t>
      </w:r>
      <w:r w:rsidRPr="0057328E">
        <w:rPr>
          <w:bCs/>
          <w:sz w:val="28"/>
          <w:szCs w:val="28"/>
          <w:lang w:val="ru"/>
        </w:rPr>
        <w:t>Заседания Комиссии по оценке</w:t>
      </w:r>
    </w:p>
    <w:p w14:paraId="7B0C2A89" w14:textId="77777777" w:rsidR="00707D88" w:rsidRPr="0057328E" w:rsidRDefault="00707D88" w:rsidP="00841E1C">
      <w:pPr>
        <w:numPr>
          <w:ilvl w:val="0"/>
          <w:numId w:val="30"/>
        </w:numPr>
        <w:pBdr>
          <w:top w:val="nil"/>
          <w:left w:val="nil"/>
          <w:bottom w:val="nil"/>
          <w:right w:val="nil"/>
          <w:between w:val="nil"/>
        </w:pBdr>
        <w:shd w:val="clear" w:color="auto" w:fill="FFFFFF"/>
        <w:tabs>
          <w:tab w:val="left" w:pos="993"/>
          <w:tab w:val="left" w:pos="1260"/>
        </w:tabs>
        <w:ind w:left="0" w:firstLine="720"/>
        <w:rPr>
          <w:sz w:val="28"/>
          <w:szCs w:val="28"/>
        </w:rPr>
      </w:pPr>
      <w:r w:rsidRPr="0057328E">
        <w:rPr>
          <w:sz w:val="28"/>
          <w:szCs w:val="28"/>
          <w:lang w:val="ru"/>
        </w:rPr>
        <w:t>Комиссия по оценке осуществляет свою деятельность в закрытых заседаниях, за исключениями, установленными настоящим законом.</w:t>
      </w:r>
    </w:p>
    <w:p w14:paraId="1CC8B0CC" w14:textId="77777777" w:rsidR="00707D88" w:rsidRPr="0057328E" w:rsidRDefault="00707D88" w:rsidP="00841E1C">
      <w:pPr>
        <w:numPr>
          <w:ilvl w:val="0"/>
          <w:numId w:val="30"/>
        </w:numPr>
        <w:pBdr>
          <w:top w:val="nil"/>
          <w:left w:val="nil"/>
          <w:bottom w:val="nil"/>
          <w:right w:val="nil"/>
          <w:between w:val="nil"/>
        </w:pBdr>
        <w:shd w:val="clear" w:color="auto" w:fill="FFFFFF"/>
        <w:tabs>
          <w:tab w:val="left" w:pos="993"/>
          <w:tab w:val="left" w:pos="1260"/>
        </w:tabs>
        <w:ind w:left="0" w:firstLine="720"/>
        <w:rPr>
          <w:sz w:val="28"/>
          <w:szCs w:val="28"/>
        </w:rPr>
      </w:pPr>
      <w:r w:rsidRPr="0057328E">
        <w:rPr>
          <w:sz w:val="28"/>
          <w:szCs w:val="28"/>
          <w:lang w:val="ru"/>
        </w:rPr>
        <w:t>Заседания Комиссии по оценке проводятся при участии не менее четырех членов.</w:t>
      </w:r>
    </w:p>
    <w:p w14:paraId="5A3352A8" w14:textId="77777777" w:rsidR="00707D88" w:rsidRPr="0057328E" w:rsidRDefault="00707D88" w:rsidP="00841E1C">
      <w:pPr>
        <w:numPr>
          <w:ilvl w:val="0"/>
          <w:numId w:val="30"/>
        </w:numPr>
        <w:pBdr>
          <w:top w:val="nil"/>
          <w:left w:val="nil"/>
          <w:bottom w:val="nil"/>
          <w:right w:val="nil"/>
          <w:between w:val="nil"/>
        </w:pBdr>
        <w:shd w:val="clear" w:color="auto" w:fill="FFFFFF"/>
        <w:tabs>
          <w:tab w:val="left" w:pos="993"/>
          <w:tab w:val="left" w:pos="1260"/>
        </w:tabs>
        <w:ind w:left="0" w:firstLine="720"/>
        <w:rPr>
          <w:sz w:val="28"/>
          <w:szCs w:val="28"/>
        </w:rPr>
      </w:pPr>
      <w:r w:rsidRPr="0057328E">
        <w:rPr>
          <w:sz w:val="28"/>
          <w:szCs w:val="28"/>
          <w:shd w:val="clear" w:color="auto" w:fill="FFFFFF"/>
          <w:lang w:val="ru"/>
        </w:rPr>
        <w:t>Заседания созываются председателем комиссии по оценке или по требованию не менее трех ее членов.</w:t>
      </w:r>
    </w:p>
    <w:p w14:paraId="7DF6DAFB" w14:textId="77777777" w:rsidR="00707D88" w:rsidRPr="0057328E" w:rsidRDefault="00707D88" w:rsidP="00841E1C">
      <w:pPr>
        <w:numPr>
          <w:ilvl w:val="0"/>
          <w:numId w:val="30"/>
        </w:numPr>
        <w:pBdr>
          <w:top w:val="nil"/>
          <w:left w:val="nil"/>
          <w:bottom w:val="nil"/>
          <w:right w:val="nil"/>
          <w:between w:val="nil"/>
        </w:pBdr>
        <w:shd w:val="clear" w:color="auto" w:fill="FFFFFF"/>
        <w:tabs>
          <w:tab w:val="left" w:pos="993"/>
          <w:tab w:val="left" w:pos="1260"/>
        </w:tabs>
        <w:ind w:left="0" w:firstLine="720"/>
        <w:rPr>
          <w:sz w:val="28"/>
          <w:szCs w:val="28"/>
        </w:rPr>
      </w:pPr>
      <w:r w:rsidRPr="0057328E">
        <w:rPr>
          <w:sz w:val="28"/>
          <w:szCs w:val="28"/>
          <w:lang w:val="ru"/>
        </w:rPr>
        <w:t>Если член комиссии по оценке не в состоянии участвовать в заседании, он должен уведомить об этом председателя соответствующей комиссии по оценке.</w:t>
      </w:r>
    </w:p>
    <w:p w14:paraId="023BDB3B" w14:textId="34FC99F7" w:rsidR="00707D88" w:rsidRPr="0057328E" w:rsidRDefault="00707D88" w:rsidP="00F17D93">
      <w:pPr>
        <w:pStyle w:val="ListParagraph"/>
        <w:numPr>
          <w:ilvl w:val="0"/>
          <w:numId w:val="30"/>
        </w:numPr>
        <w:shd w:val="clear" w:color="auto" w:fill="FFFFFF"/>
        <w:tabs>
          <w:tab w:val="left" w:pos="993"/>
          <w:tab w:val="left" w:pos="1260"/>
          <w:tab w:val="left" w:pos="1350"/>
        </w:tabs>
        <w:spacing w:after="0" w:line="240" w:lineRule="auto"/>
        <w:ind w:left="0" w:firstLine="720"/>
        <w:jc w:val="both"/>
        <w:rPr>
          <w:rFonts w:ascii="Times New Roman" w:eastAsia="Times New Roman" w:hAnsi="Times New Roman" w:cs="Times New Roman"/>
          <w:sz w:val="28"/>
          <w:szCs w:val="28"/>
          <w:lang w:eastAsia="ru-RU"/>
        </w:rPr>
      </w:pPr>
      <w:r w:rsidRPr="0057328E">
        <w:rPr>
          <w:rFonts w:ascii="Times New Roman" w:eastAsia="Times New Roman" w:hAnsi="Times New Roman" w:cs="Times New Roman"/>
          <w:sz w:val="28"/>
          <w:szCs w:val="28"/>
          <w:lang w:val="ru" w:eastAsia="ru-RU"/>
        </w:rPr>
        <w:t>Член-докладчик представляет проект отчета об оценке другим членам комиссии по оценке.</w:t>
      </w:r>
    </w:p>
    <w:p w14:paraId="4D560647" w14:textId="77777777" w:rsidR="00707D88" w:rsidRPr="0057328E" w:rsidRDefault="00707D88" w:rsidP="00707D88">
      <w:pPr>
        <w:shd w:val="clear" w:color="auto" w:fill="FFFFFF"/>
        <w:ind w:firstLine="720"/>
        <w:rPr>
          <w:sz w:val="28"/>
          <w:szCs w:val="28"/>
        </w:rPr>
      </w:pPr>
    </w:p>
    <w:p w14:paraId="2556A177" w14:textId="77777777" w:rsidR="00707D88" w:rsidRPr="0057328E" w:rsidRDefault="00707D88" w:rsidP="00707D88">
      <w:pPr>
        <w:shd w:val="clear" w:color="auto" w:fill="FFFFFF"/>
        <w:ind w:firstLine="567"/>
        <w:rPr>
          <w:sz w:val="28"/>
          <w:szCs w:val="28"/>
        </w:rPr>
      </w:pPr>
      <w:bookmarkStart w:id="9" w:name="bookmark=id.1t3h5sf" w:colFirst="0" w:colLast="0"/>
      <w:bookmarkEnd w:id="9"/>
      <w:r w:rsidRPr="0057328E">
        <w:rPr>
          <w:b/>
          <w:sz w:val="28"/>
          <w:szCs w:val="28"/>
          <w:lang w:val="ru"/>
        </w:rPr>
        <w:t>Статья 14.</w:t>
      </w:r>
      <w:r w:rsidRPr="0057328E">
        <w:rPr>
          <w:sz w:val="28"/>
          <w:szCs w:val="28"/>
          <w:lang w:val="ru"/>
        </w:rPr>
        <w:t xml:space="preserve"> Сбор информации </w:t>
      </w:r>
    </w:p>
    <w:p w14:paraId="077D2854" w14:textId="169905B7" w:rsidR="00707D88" w:rsidRPr="0057328E" w:rsidRDefault="00707D88" w:rsidP="00A75E40">
      <w:pPr>
        <w:shd w:val="clear" w:color="auto" w:fill="FFFFFF"/>
        <w:ind w:firstLine="720"/>
        <w:rPr>
          <w:sz w:val="28"/>
          <w:szCs w:val="28"/>
        </w:rPr>
      </w:pPr>
      <w:r w:rsidRPr="0057328E">
        <w:rPr>
          <w:sz w:val="28"/>
          <w:szCs w:val="28"/>
          <w:lang w:val="ru"/>
        </w:rPr>
        <w:t xml:space="preserve">(1) Комиссия по оценке и ее секретариат имеют доступ в режиме реального времени к информационным системам, содержащим данные, необходимые для выполнения полномочий, в соответствии с законодательством об обмене данными и </w:t>
      </w:r>
      <w:proofErr w:type="spellStart"/>
      <w:r w:rsidRPr="0057328E">
        <w:rPr>
          <w:sz w:val="28"/>
          <w:szCs w:val="28"/>
          <w:lang w:val="ru"/>
        </w:rPr>
        <w:t>интероперабельности</w:t>
      </w:r>
      <w:proofErr w:type="spellEnd"/>
      <w:r w:rsidRPr="0057328E">
        <w:rPr>
          <w:sz w:val="28"/>
          <w:szCs w:val="28"/>
          <w:lang w:val="ru"/>
        </w:rPr>
        <w:t>. Комиссия по оценке может получить от любого лица существенную информацию о субъекте оценки, а также самостоятельно собирать соответствующую информацию.</w:t>
      </w:r>
    </w:p>
    <w:p w14:paraId="6780C6AD" w14:textId="4E6604FD" w:rsidR="00707D88" w:rsidRPr="0057328E" w:rsidRDefault="00707D88" w:rsidP="00A75E40">
      <w:pPr>
        <w:shd w:val="clear" w:color="auto" w:fill="FFFFFF"/>
        <w:ind w:firstLine="720"/>
        <w:rPr>
          <w:sz w:val="28"/>
          <w:szCs w:val="28"/>
        </w:rPr>
      </w:pPr>
      <w:r w:rsidRPr="0057328E">
        <w:rPr>
          <w:sz w:val="28"/>
          <w:szCs w:val="28"/>
          <w:lang w:val="ru"/>
        </w:rPr>
        <w:t>(2) Информация, запрашиваемая у лиц, указанных в ч</w:t>
      </w:r>
      <w:r w:rsidR="00E67DF5" w:rsidRPr="0057328E">
        <w:rPr>
          <w:sz w:val="28"/>
          <w:szCs w:val="28"/>
          <w:lang w:val="ru"/>
        </w:rPr>
        <w:t>асти</w:t>
      </w:r>
      <w:r w:rsidRPr="0057328E">
        <w:rPr>
          <w:sz w:val="28"/>
          <w:szCs w:val="28"/>
          <w:lang w:val="ru"/>
        </w:rPr>
        <w:t xml:space="preserve"> (5) ст</w:t>
      </w:r>
      <w:r w:rsidR="00E67DF5" w:rsidRPr="0057328E">
        <w:rPr>
          <w:sz w:val="28"/>
          <w:szCs w:val="28"/>
          <w:lang w:val="ru"/>
        </w:rPr>
        <w:t>атьи</w:t>
      </w:r>
      <w:r w:rsidRPr="0057328E">
        <w:rPr>
          <w:sz w:val="28"/>
          <w:szCs w:val="28"/>
          <w:lang w:val="ru"/>
        </w:rPr>
        <w:t xml:space="preserve"> 11, представляется комиссии по оценке на безвозмездной основе, в том числе в электронном формате, в десятидневный срок со дня запроса. </w:t>
      </w:r>
    </w:p>
    <w:p w14:paraId="5252C279" w14:textId="77777777" w:rsidR="00707D88" w:rsidRPr="0057328E" w:rsidRDefault="00707D88" w:rsidP="00A75E40">
      <w:pPr>
        <w:shd w:val="clear" w:color="auto" w:fill="FFFFFF"/>
        <w:ind w:firstLine="720"/>
        <w:rPr>
          <w:sz w:val="28"/>
          <w:szCs w:val="28"/>
        </w:rPr>
      </w:pPr>
      <w:r w:rsidRPr="0057328E">
        <w:rPr>
          <w:sz w:val="28"/>
          <w:szCs w:val="28"/>
          <w:lang w:val="ru"/>
        </w:rPr>
        <w:t>(3) Физические и юридические лица публичного и частного права, в том числе финансовые учреждения, не вправе отказывать в представлении информации под предлогом защиты персональных данных, банковской тайны или других сведений ограниченного доступа, за исключением информации:</w:t>
      </w:r>
    </w:p>
    <w:p w14:paraId="4BFB7DD0" w14:textId="77777777" w:rsidR="00707D88" w:rsidRPr="0057328E" w:rsidRDefault="00707D88" w:rsidP="00E67DF5">
      <w:pPr>
        <w:shd w:val="clear" w:color="auto" w:fill="FFFFFF"/>
        <w:ind w:firstLine="720"/>
        <w:rPr>
          <w:sz w:val="28"/>
          <w:szCs w:val="28"/>
        </w:rPr>
      </w:pPr>
      <w:r w:rsidRPr="0057328E">
        <w:rPr>
          <w:sz w:val="28"/>
          <w:szCs w:val="28"/>
          <w:lang w:val="ru"/>
        </w:rPr>
        <w:t xml:space="preserve">a) подпадающей под действие Закона о государственной тайне № 245/2008, которая не была рассекречена; </w:t>
      </w:r>
    </w:p>
    <w:p w14:paraId="0A1676F2" w14:textId="77777777" w:rsidR="00707D88" w:rsidRPr="0057328E" w:rsidRDefault="00707D88" w:rsidP="00E67DF5">
      <w:pPr>
        <w:shd w:val="clear" w:color="auto" w:fill="FFFFFF"/>
        <w:ind w:firstLine="720"/>
        <w:rPr>
          <w:sz w:val="28"/>
          <w:szCs w:val="28"/>
        </w:rPr>
      </w:pPr>
      <w:r w:rsidRPr="0057328E">
        <w:rPr>
          <w:sz w:val="28"/>
          <w:szCs w:val="28"/>
          <w:lang w:val="ru"/>
        </w:rPr>
        <w:t xml:space="preserve">b) составляющей врачебную тайну; </w:t>
      </w:r>
    </w:p>
    <w:p w14:paraId="1ADDE859" w14:textId="77777777" w:rsidR="00707D88" w:rsidRPr="0057328E" w:rsidRDefault="00707D88" w:rsidP="00E67DF5">
      <w:pPr>
        <w:shd w:val="clear" w:color="auto" w:fill="FFFFFF"/>
        <w:ind w:firstLine="720"/>
        <w:rPr>
          <w:sz w:val="28"/>
          <w:szCs w:val="28"/>
          <w:lang w:val="ru"/>
        </w:rPr>
      </w:pPr>
      <w:r w:rsidRPr="0057328E">
        <w:rPr>
          <w:sz w:val="28"/>
          <w:szCs w:val="28"/>
          <w:lang w:val="ru"/>
        </w:rPr>
        <w:t>c) составляющей профессиональную тайну адвоката.</w:t>
      </w:r>
    </w:p>
    <w:p w14:paraId="4E276E48" w14:textId="1AFD4919" w:rsidR="00707D88" w:rsidRPr="0057328E" w:rsidRDefault="00E67DF5" w:rsidP="00E67DF5">
      <w:pPr>
        <w:shd w:val="clear" w:color="auto" w:fill="FFFFFF"/>
        <w:tabs>
          <w:tab w:val="left" w:pos="1170"/>
        </w:tabs>
        <w:ind w:firstLine="720"/>
        <w:rPr>
          <w:sz w:val="28"/>
          <w:szCs w:val="28"/>
        </w:rPr>
      </w:pPr>
      <w:r w:rsidRPr="0057328E">
        <w:rPr>
          <w:sz w:val="28"/>
          <w:szCs w:val="28"/>
          <w:lang w:val="ru"/>
        </w:rPr>
        <w:t>(4) </w:t>
      </w:r>
      <w:r w:rsidR="00707D88" w:rsidRPr="0057328E">
        <w:rPr>
          <w:sz w:val="28"/>
          <w:szCs w:val="28"/>
          <w:lang w:val="ru"/>
        </w:rPr>
        <w:t>Непредставление в установленный срок запрашиваемой информации подлежит наказанию в соответствии с законом.</w:t>
      </w:r>
      <w:sdt>
        <w:sdtPr>
          <w:rPr>
            <w:sz w:val="28"/>
            <w:szCs w:val="28"/>
          </w:rPr>
          <w:tag w:val="goog_rdk_81"/>
          <w:id w:val="230125300"/>
        </w:sdtPr>
        <w:sdtEndPr/>
        <w:sdtContent/>
      </w:sdt>
    </w:p>
    <w:p w14:paraId="59BE92BA" w14:textId="77777777" w:rsidR="00707D88" w:rsidRPr="0057328E" w:rsidRDefault="00707D88" w:rsidP="00E67DF5">
      <w:pPr>
        <w:shd w:val="clear" w:color="auto" w:fill="FFFFFF"/>
        <w:ind w:firstLine="720"/>
        <w:rPr>
          <w:sz w:val="28"/>
          <w:szCs w:val="28"/>
        </w:rPr>
      </w:pPr>
      <w:r w:rsidRPr="0057328E">
        <w:rPr>
          <w:sz w:val="28"/>
          <w:szCs w:val="28"/>
          <w:lang w:val="ru"/>
        </w:rPr>
        <w:t xml:space="preserve">(5) В отступление от положений Закона о защите персональных данных № 133/2011 в период осуществления деятельности комиссией по оценке и ее секретариата допускается обработка персональных данных. Право доступа субъект оценки к соответствующим данным обеспечивается </w:t>
      </w:r>
      <w:r w:rsidRPr="0057328E">
        <w:rPr>
          <w:sz w:val="28"/>
          <w:szCs w:val="28"/>
          <w:lang w:val="ru"/>
        </w:rPr>
        <w:lastRenderedPageBreak/>
        <w:t>секретариатом. Субъект оценки обязан сохранять конфиденциальность персональных данных из материалов оценки, представленных комиссией по оценке.</w:t>
      </w:r>
    </w:p>
    <w:p w14:paraId="7F0FC9DA" w14:textId="77777777" w:rsidR="00707D88" w:rsidRPr="0057328E" w:rsidRDefault="00707D88" w:rsidP="00E67DF5">
      <w:pPr>
        <w:shd w:val="clear" w:color="auto" w:fill="FFFFFF"/>
        <w:ind w:firstLine="720"/>
        <w:rPr>
          <w:sz w:val="28"/>
          <w:szCs w:val="28"/>
        </w:rPr>
      </w:pPr>
      <w:r w:rsidRPr="0057328E">
        <w:rPr>
          <w:sz w:val="28"/>
          <w:szCs w:val="28"/>
          <w:lang w:val="ru"/>
        </w:rPr>
        <w:t>(6) Для прояснения обнаруженных неясностей комиссия по оценке может запросить на любом этапе процедуры оценки дополнительные данные и информацию у субъекта оценки или других лиц, указав срок представления, который не может составлять менее 5 рабочих дней. По мотивированному запросу субъекта оценки комиссия по оценке может продлить срок предоставления запрашиваемой информации только один раз. В случае невозможности представления информации из-за ее недоступности субъект оценки информирует об этом комиссию по оценке. Комиссия по оценке в каждом отдельном случае оценивает обоснованность приведенной причины.</w:t>
      </w:r>
    </w:p>
    <w:p w14:paraId="1BBF99B2" w14:textId="77777777" w:rsidR="00707D88" w:rsidRPr="0057328E" w:rsidRDefault="00707D88" w:rsidP="00E67DF5">
      <w:pPr>
        <w:shd w:val="clear" w:color="auto" w:fill="FFFFFF"/>
        <w:ind w:firstLine="720"/>
        <w:rPr>
          <w:sz w:val="28"/>
          <w:szCs w:val="28"/>
        </w:rPr>
      </w:pPr>
      <w:r w:rsidRPr="0057328E">
        <w:rPr>
          <w:sz w:val="28"/>
          <w:szCs w:val="28"/>
          <w:lang w:val="ru"/>
        </w:rPr>
        <w:t>(7) Субъект оценки может представить любые доказательства, которые, по его мнению, имеют отношение к разъяснению вопросов комиссии по оценке.</w:t>
      </w:r>
    </w:p>
    <w:p w14:paraId="207811EA" w14:textId="77777777" w:rsidR="00707D88" w:rsidRPr="0057328E" w:rsidRDefault="00707D88" w:rsidP="00E67DF5">
      <w:pPr>
        <w:shd w:val="clear" w:color="auto" w:fill="FFFFFF"/>
        <w:ind w:firstLine="720"/>
        <w:rPr>
          <w:sz w:val="28"/>
          <w:szCs w:val="28"/>
        </w:rPr>
      </w:pPr>
      <w:r w:rsidRPr="0057328E">
        <w:rPr>
          <w:sz w:val="28"/>
          <w:szCs w:val="28"/>
          <w:shd w:val="clear" w:color="auto" w:fill="FFFFFF"/>
          <w:lang w:val="ru"/>
        </w:rPr>
        <w:t>(8) Общение с субъектом оценки осуществляется в электронной форме с использованием им системы электронной почты судебных инстанций или, по обстоятельствам, прокуратуры. При отсутствии почтового адреса в соответствующей системе электронной почты используется личный адрес электронной почты субъекта оценки.</w:t>
      </w:r>
    </w:p>
    <w:p w14:paraId="39540617" w14:textId="77777777" w:rsidR="00707D88" w:rsidRPr="0057328E" w:rsidRDefault="00707D88" w:rsidP="00E67DF5">
      <w:pPr>
        <w:shd w:val="clear" w:color="auto" w:fill="FFFFFF"/>
        <w:ind w:firstLine="720"/>
        <w:rPr>
          <w:sz w:val="28"/>
          <w:szCs w:val="28"/>
        </w:rPr>
      </w:pPr>
      <w:r w:rsidRPr="0057328E">
        <w:rPr>
          <w:sz w:val="28"/>
          <w:szCs w:val="28"/>
          <w:lang w:val="ru"/>
        </w:rPr>
        <w:t>(9) Непредставление субъектом оценки в установленный срок без уважительных причин дополнительной информации, запрошенной комиссией по оценке, может служить основанием для отказа в приобщении информации, которая была представлена с опозданием, к пакету документов по оценке.</w:t>
      </w:r>
      <w:sdt>
        <w:sdtPr>
          <w:rPr>
            <w:sz w:val="28"/>
            <w:szCs w:val="28"/>
          </w:rPr>
          <w:tag w:val="goog_rdk_82"/>
          <w:id w:val="544735817"/>
        </w:sdtPr>
        <w:sdtEndPr/>
        <w:sdtContent/>
      </w:sdt>
      <w:r w:rsidRPr="0057328E">
        <w:rPr>
          <w:sz w:val="28"/>
          <w:szCs w:val="28"/>
          <w:lang w:val="ru"/>
        </w:rPr>
        <w:t xml:space="preserve"> В этом случае комиссия по оценке оценивает субъекта на основании собранной информации.</w:t>
      </w:r>
    </w:p>
    <w:p w14:paraId="677A7027" w14:textId="77777777" w:rsidR="00707D88" w:rsidRPr="0057328E" w:rsidRDefault="00707D88" w:rsidP="00E67DF5">
      <w:pPr>
        <w:shd w:val="clear" w:color="auto" w:fill="FFFFFF"/>
        <w:tabs>
          <w:tab w:val="left" w:pos="993"/>
          <w:tab w:val="left" w:pos="1260"/>
        </w:tabs>
        <w:ind w:firstLine="720"/>
        <w:rPr>
          <w:sz w:val="28"/>
          <w:szCs w:val="28"/>
        </w:rPr>
      </w:pPr>
      <w:r w:rsidRPr="0057328E">
        <w:rPr>
          <w:sz w:val="28"/>
          <w:szCs w:val="28"/>
          <w:lang w:val="ru"/>
        </w:rPr>
        <w:t>(10) В процессе оценки не может быть использована информация, не имеющая причинно-следственной связи с рассматриваемым пакетом документов по оценке, составляющая государственную тайну и не рассекреченная, а также анонимная информация, не подтвержденная другими официальными источниками.</w:t>
      </w:r>
    </w:p>
    <w:p w14:paraId="5F2D732A" w14:textId="77777777" w:rsidR="00707D88" w:rsidRPr="0057328E" w:rsidRDefault="00707D88" w:rsidP="00E67DF5">
      <w:pPr>
        <w:shd w:val="clear" w:color="auto" w:fill="FFFFFF"/>
        <w:tabs>
          <w:tab w:val="left" w:pos="993"/>
          <w:tab w:val="left" w:pos="1260"/>
        </w:tabs>
        <w:ind w:firstLine="720"/>
        <w:rPr>
          <w:sz w:val="28"/>
          <w:szCs w:val="28"/>
        </w:rPr>
      </w:pPr>
      <w:r w:rsidRPr="0057328E">
        <w:rPr>
          <w:sz w:val="28"/>
          <w:szCs w:val="28"/>
          <w:lang w:val="ru"/>
        </w:rPr>
        <w:t>(11) Информация об оцениваемых субъектах, собранная Комиссией по оценке, хранится в материалах дела, архивируется, удаляется и уничтожается в порядке, установленном положением об организации и функционировании комиссии по оценке.</w:t>
      </w:r>
    </w:p>
    <w:p w14:paraId="6DA7FAC8" w14:textId="77777777" w:rsidR="00707D88" w:rsidRPr="0057328E" w:rsidRDefault="00707D88" w:rsidP="00707D88">
      <w:pPr>
        <w:shd w:val="clear" w:color="auto" w:fill="FFFFFF"/>
        <w:ind w:firstLine="567"/>
        <w:rPr>
          <w:b/>
          <w:sz w:val="28"/>
          <w:szCs w:val="28"/>
        </w:rPr>
      </w:pPr>
      <w:bookmarkStart w:id="10" w:name="bookmark=id.4d34og8" w:colFirst="0" w:colLast="0"/>
      <w:bookmarkEnd w:id="10"/>
    </w:p>
    <w:p w14:paraId="604CB368" w14:textId="3B27CE03" w:rsidR="00707D88" w:rsidRPr="0057328E" w:rsidRDefault="00707D88" w:rsidP="00707D88">
      <w:pPr>
        <w:shd w:val="clear" w:color="auto" w:fill="FFFFFF"/>
        <w:ind w:firstLine="720"/>
        <w:rPr>
          <w:sz w:val="28"/>
          <w:szCs w:val="28"/>
        </w:rPr>
      </w:pPr>
      <w:r w:rsidRPr="0057328E">
        <w:rPr>
          <w:b/>
          <w:sz w:val="28"/>
          <w:szCs w:val="28"/>
          <w:lang w:val="ru"/>
        </w:rPr>
        <w:t>Статья 15.</w:t>
      </w:r>
      <w:r w:rsidRPr="0057328E">
        <w:rPr>
          <w:sz w:val="28"/>
          <w:szCs w:val="28"/>
          <w:lang w:val="ru"/>
        </w:rPr>
        <w:t xml:space="preserve"> Группа, осуществляющая оценку </w:t>
      </w:r>
    </w:p>
    <w:p w14:paraId="798B7412" w14:textId="4763C48F" w:rsidR="00707D88" w:rsidRPr="0057328E" w:rsidRDefault="00707D88" w:rsidP="00707D88">
      <w:pPr>
        <w:shd w:val="clear" w:color="auto" w:fill="FFFFFF"/>
        <w:tabs>
          <w:tab w:val="left" w:pos="1134"/>
        </w:tabs>
        <w:ind w:firstLine="720"/>
        <w:rPr>
          <w:sz w:val="28"/>
          <w:szCs w:val="28"/>
        </w:rPr>
      </w:pPr>
      <w:r w:rsidRPr="0057328E">
        <w:rPr>
          <w:sz w:val="28"/>
          <w:szCs w:val="28"/>
          <w:lang w:val="ru"/>
        </w:rPr>
        <w:t>(1)</w:t>
      </w:r>
      <w:r w:rsidRPr="0057328E">
        <w:rPr>
          <w:sz w:val="28"/>
          <w:szCs w:val="28"/>
          <w:lang w:val="ru"/>
        </w:rPr>
        <w:tab/>
        <w:t>Для оценки субъектов, указанных в ч</w:t>
      </w:r>
      <w:r w:rsidR="008866C2" w:rsidRPr="0057328E">
        <w:rPr>
          <w:sz w:val="28"/>
          <w:szCs w:val="28"/>
          <w:lang w:val="ru"/>
        </w:rPr>
        <w:t>асти</w:t>
      </w:r>
      <w:r w:rsidRPr="0057328E">
        <w:rPr>
          <w:sz w:val="28"/>
          <w:szCs w:val="28"/>
          <w:lang w:val="ru"/>
        </w:rPr>
        <w:t xml:space="preserve"> (1) ст</w:t>
      </w:r>
      <w:r w:rsidR="008866C2" w:rsidRPr="0057328E">
        <w:rPr>
          <w:sz w:val="28"/>
          <w:szCs w:val="28"/>
          <w:lang w:val="ru"/>
        </w:rPr>
        <w:t>атьи</w:t>
      </w:r>
      <w:r w:rsidRPr="0057328E">
        <w:rPr>
          <w:sz w:val="28"/>
          <w:szCs w:val="28"/>
          <w:lang w:val="ru"/>
        </w:rPr>
        <w:t xml:space="preserve"> 3, в каждой оценочной комиссии действуют оценочные группы, состоящие из трех членов комиссии по оценке, представляющих обе категории членов, указанных в ч</w:t>
      </w:r>
      <w:r w:rsidR="008866C2" w:rsidRPr="0057328E">
        <w:rPr>
          <w:sz w:val="28"/>
          <w:szCs w:val="28"/>
          <w:lang w:val="ru"/>
        </w:rPr>
        <w:t>асти</w:t>
      </w:r>
      <w:r w:rsidRPr="0057328E">
        <w:rPr>
          <w:sz w:val="28"/>
          <w:szCs w:val="28"/>
          <w:lang w:val="ru"/>
        </w:rPr>
        <w:t xml:space="preserve"> (1) ст</w:t>
      </w:r>
      <w:r w:rsidR="008866C2" w:rsidRPr="0057328E">
        <w:rPr>
          <w:sz w:val="28"/>
          <w:szCs w:val="28"/>
          <w:lang w:val="ru"/>
        </w:rPr>
        <w:t>атьи</w:t>
      </w:r>
      <w:r w:rsidRPr="0057328E">
        <w:rPr>
          <w:sz w:val="28"/>
          <w:szCs w:val="28"/>
          <w:lang w:val="ru"/>
        </w:rPr>
        <w:t xml:space="preserve"> 6.</w:t>
      </w:r>
    </w:p>
    <w:p w14:paraId="75F0C7D4" w14:textId="54DF36A0" w:rsidR="00707D88" w:rsidRPr="0057328E" w:rsidRDefault="008866C2" w:rsidP="008866C2">
      <w:pPr>
        <w:shd w:val="clear" w:color="auto" w:fill="FFFFFF"/>
        <w:tabs>
          <w:tab w:val="left" w:pos="1134"/>
          <w:tab w:val="left" w:pos="1260"/>
        </w:tabs>
        <w:ind w:firstLine="720"/>
        <w:rPr>
          <w:sz w:val="28"/>
          <w:szCs w:val="28"/>
        </w:rPr>
      </w:pPr>
      <w:r w:rsidRPr="0057328E">
        <w:rPr>
          <w:sz w:val="28"/>
          <w:szCs w:val="28"/>
          <w:lang w:val="ru"/>
        </w:rPr>
        <w:lastRenderedPageBreak/>
        <w:t>(2) </w:t>
      </w:r>
      <w:r w:rsidR="00707D88" w:rsidRPr="0057328E">
        <w:rPr>
          <w:sz w:val="28"/>
          <w:szCs w:val="28"/>
          <w:lang w:val="ru"/>
        </w:rPr>
        <w:t>Пакеты документов по оценке случайным образом распределяются между оценочными группами.</w:t>
      </w:r>
    </w:p>
    <w:p w14:paraId="312F026F" w14:textId="77777777" w:rsidR="00707D88" w:rsidRPr="0057328E" w:rsidRDefault="00707D88" w:rsidP="00707D88">
      <w:pPr>
        <w:shd w:val="clear" w:color="auto" w:fill="FFFFFF"/>
        <w:tabs>
          <w:tab w:val="left" w:pos="1134"/>
        </w:tabs>
        <w:ind w:firstLine="720"/>
        <w:rPr>
          <w:sz w:val="28"/>
          <w:szCs w:val="28"/>
        </w:rPr>
      </w:pPr>
      <w:r w:rsidRPr="0057328E">
        <w:rPr>
          <w:sz w:val="28"/>
          <w:szCs w:val="28"/>
          <w:lang w:val="ru"/>
        </w:rPr>
        <w:t>(3)</w:t>
      </w:r>
      <w:r w:rsidRPr="0057328E">
        <w:rPr>
          <w:sz w:val="28"/>
          <w:szCs w:val="28"/>
          <w:lang w:val="ru"/>
        </w:rPr>
        <w:tab/>
        <w:t>Составление пакета документов по оценке обеспечивается назначенным членом-докладчиком при содействии секретариата. Порядок назначения члена-докладчика устанавливается положением об организации и функционировании комиссии по оценке.</w:t>
      </w:r>
    </w:p>
    <w:p w14:paraId="737D1DE2" w14:textId="77777777" w:rsidR="00707D88" w:rsidRPr="0057328E" w:rsidRDefault="00707D88" w:rsidP="00707D88">
      <w:pPr>
        <w:shd w:val="clear" w:color="auto" w:fill="FFFFFF"/>
        <w:tabs>
          <w:tab w:val="left" w:pos="1134"/>
        </w:tabs>
        <w:ind w:firstLine="720"/>
        <w:rPr>
          <w:sz w:val="28"/>
          <w:szCs w:val="28"/>
        </w:rPr>
      </w:pPr>
      <w:r w:rsidRPr="0057328E">
        <w:rPr>
          <w:sz w:val="28"/>
          <w:szCs w:val="28"/>
          <w:lang w:val="ru"/>
        </w:rPr>
        <w:t>(4)</w:t>
      </w:r>
      <w:r w:rsidRPr="0057328E">
        <w:rPr>
          <w:sz w:val="28"/>
          <w:szCs w:val="28"/>
          <w:lang w:val="ru"/>
        </w:rPr>
        <w:tab/>
        <w:t>Член-докладчик заранее представляет проект отчета об оценке другим членам оценочной группы.</w:t>
      </w:r>
    </w:p>
    <w:p w14:paraId="1E591147" w14:textId="77777777" w:rsidR="00707D88" w:rsidRPr="0057328E" w:rsidRDefault="00707D88" w:rsidP="00707D88">
      <w:pPr>
        <w:shd w:val="clear" w:color="auto" w:fill="FFFFFF"/>
        <w:ind w:firstLine="720"/>
        <w:rPr>
          <w:b/>
          <w:sz w:val="28"/>
          <w:szCs w:val="28"/>
        </w:rPr>
      </w:pPr>
    </w:p>
    <w:p w14:paraId="59F898B9" w14:textId="77777777" w:rsidR="00707D88" w:rsidRPr="0057328E" w:rsidRDefault="00707D88" w:rsidP="00707D88">
      <w:pPr>
        <w:shd w:val="clear" w:color="auto" w:fill="FFFFFF"/>
        <w:ind w:firstLine="720"/>
        <w:rPr>
          <w:sz w:val="28"/>
          <w:szCs w:val="28"/>
        </w:rPr>
      </w:pPr>
      <w:r w:rsidRPr="0057328E">
        <w:rPr>
          <w:b/>
          <w:sz w:val="28"/>
          <w:szCs w:val="28"/>
          <w:lang w:val="ru"/>
        </w:rPr>
        <w:t xml:space="preserve">Статья 16. </w:t>
      </w:r>
      <w:r w:rsidRPr="0057328E">
        <w:rPr>
          <w:sz w:val="28"/>
          <w:szCs w:val="28"/>
          <w:lang w:val="ru"/>
        </w:rPr>
        <w:t>Слушание</w:t>
      </w:r>
    </w:p>
    <w:p w14:paraId="3107D96F" w14:textId="77777777" w:rsidR="00707D88" w:rsidRPr="0057328E" w:rsidRDefault="00707D88" w:rsidP="00707D88">
      <w:pPr>
        <w:shd w:val="clear" w:color="auto" w:fill="FFFFFF"/>
        <w:ind w:firstLine="720"/>
        <w:rPr>
          <w:sz w:val="28"/>
          <w:szCs w:val="28"/>
        </w:rPr>
      </w:pPr>
      <w:r w:rsidRPr="0057328E">
        <w:rPr>
          <w:sz w:val="28"/>
          <w:szCs w:val="28"/>
          <w:lang w:val="ru"/>
        </w:rPr>
        <w:t xml:space="preserve">(1) После анализа собранной информации оценочной группы в письменном виде сообщает субъекту оценки обо всех сомнениях, возникших у нее в его отношении и подлежащих обсуждению на слушаниях, и предоставляет ему доступ к материалам пакета документов по оценке, относящимся к таким сомнениям. </w:t>
      </w:r>
    </w:p>
    <w:p w14:paraId="152D4434" w14:textId="77777777" w:rsidR="00707D88" w:rsidRPr="0057328E" w:rsidRDefault="00707D88" w:rsidP="00707D88">
      <w:pPr>
        <w:shd w:val="clear" w:color="auto" w:fill="FFFFFF"/>
        <w:ind w:firstLine="720"/>
        <w:rPr>
          <w:sz w:val="28"/>
          <w:szCs w:val="28"/>
        </w:rPr>
      </w:pPr>
      <w:r w:rsidRPr="0057328E">
        <w:rPr>
          <w:sz w:val="28"/>
          <w:szCs w:val="28"/>
          <w:lang w:val="ru"/>
        </w:rPr>
        <w:t>(2) Не позднее чем через семь дней после сообщения сомнений оценочная группа заслушивает субъекта оценки. В случае отказа субъекта оценки участвовать в слушаниях оценочная группа не организует его заслушивание, а проводит его оценку на основании собранной информации.</w:t>
      </w:r>
    </w:p>
    <w:p w14:paraId="049E404F" w14:textId="77777777" w:rsidR="00707D88" w:rsidRPr="0057328E" w:rsidRDefault="00707D88" w:rsidP="00707D88">
      <w:pPr>
        <w:shd w:val="clear" w:color="auto" w:fill="FFFFFF"/>
        <w:rPr>
          <w:sz w:val="28"/>
          <w:szCs w:val="28"/>
        </w:rPr>
      </w:pPr>
      <w:r w:rsidRPr="0057328E">
        <w:rPr>
          <w:sz w:val="28"/>
          <w:szCs w:val="28"/>
          <w:lang w:val="ru"/>
        </w:rPr>
        <w:t>(3) Слушания проходят в открытом заседании. По необходимости слушание может продолжаться на дополнительном заседании. Аудио- и видеозапись ведет секретариат комиссии по оценке Соответствующая запись приобщается к делу и не размещается в Интернете, кроме как с согласия субъекта оценки. По мотивированному запросу субъекта оценки, в случае крайней необходимости, обусловленной целями охраны общественного порядка, защиты частной жизни или нравственности, слушание или его часть может проводиться в закрытом заседании. Если субъект оценки прямо отказался участвовать в слушании, оценка должна быть продолжена на основании информации, собранной оценочной группой, без проведения слушания.</w:t>
      </w:r>
    </w:p>
    <w:p w14:paraId="4615B9C4" w14:textId="77777777" w:rsidR="00707D88" w:rsidRPr="0057328E" w:rsidRDefault="00707D88" w:rsidP="00707D88">
      <w:pPr>
        <w:shd w:val="clear" w:color="auto" w:fill="FFFFFF"/>
        <w:rPr>
          <w:sz w:val="28"/>
          <w:szCs w:val="28"/>
        </w:rPr>
      </w:pPr>
      <w:r w:rsidRPr="0057328E">
        <w:rPr>
          <w:sz w:val="28"/>
          <w:szCs w:val="28"/>
          <w:lang w:val="ru"/>
        </w:rPr>
        <w:t>(4) Видеозаписи слушаний, проводившихся в открытых заседаниях, размещаются на официальной веб-странице комиссии по оценке не позднее трех дней со дня слушаний.</w:t>
      </w:r>
    </w:p>
    <w:p w14:paraId="4A846E57" w14:textId="77777777" w:rsidR="00707D88" w:rsidRPr="0057328E" w:rsidRDefault="00707D88" w:rsidP="00707D88">
      <w:pPr>
        <w:shd w:val="clear" w:color="auto" w:fill="FFFFFF"/>
        <w:rPr>
          <w:sz w:val="28"/>
          <w:szCs w:val="28"/>
        </w:rPr>
      </w:pPr>
      <w:r w:rsidRPr="0057328E">
        <w:rPr>
          <w:sz w:val="28"/>
          <w:szCs w:val="28"/>
          <w:lang w:val="ru"/>
        </w:rPr>
        <w:t>(5) Субъект оценки обладает следующими правами:</w:t>
      </w:r>
    </w:p>
    <w:p w14:paraId="5589ED26" w14:textId="2776DD3B" w:rsidR="00707D88" w:rsidRPr="0057328E" w:rsidRDefault="00707D88" w:rsidP="00707D88">
      <w:pPr>
        <w:shd w:val="clear" w:color="auto" w:fill="FFFFFF"/>
        <w:rPr>
          <w:sz w:val="28"/>
          <w:szCs w:val="28"/>
        </w:rPr>
      </w:pPr>
      <w:r w:rsidRPr="0057328E">
        <w:rPr>
          <w:sz w:val="28"/>
          <w:szCs w:val="28"/>
          <w:lang w:val="ru"/>
        </w:rPr>
        <w:t>a) представлять на слушаниях пояснения по поводу сомнений, сообщенных в соответствии с ч</w:t>
      </w:r>
      <w:r w:rsidR="008866C2" w:rsidRPr="0057328E">
        <w:rPr>
          <w:sz w:val="28"/>
          <w:szCs w:val="28"/>
          <w:lang w:val="ru"/>
        </w:rPr>
        <w:t>астью</w:t>
      </w:r>
      <w:r w:rsidRPr="0057328E">
        <w:rPr>
          <w:sz w:val="28"/>
          <w:szCs w:val="28"/>
          <w:lang w:val="ru"/>
        </w:rPr>
        <w:t xml:space="preserve"> (1);</w:t>
      </w:r>
    </w:p>
    <w:p w14:paraId="275BBA13" w14:textId="77777777" w:rsidR="00707D88" w:rsidRPr="0057328E" w:rsidRDefault="00707D88" w:rsidP="00707D88">
      <w:pPr>
        <w:shd w:val="clear" w:color="auto" w:fill="FFFFFF"/>
        <w:rPr>
          <w:sz w:val="28"/>
          <w:szCs w:val="28"/>
        </w:rPr>
      </w:pPr>
      <w:r w:rsidRPr="0057328E">
        <w:rPr>
          <w:sz w:val="28"/>
          <w:szCs w:val="28"/>
          <w:lang w:val="ru"/>
        </w:rPr>
        <w:t>b) пользоваться во время процедуры оценки помощью адвоката или адвоката-стажера;</w:t>
      </w:r>
    </w:p>
    <w:p w14:paraId="04FE3AA1" w14:textId="77777777" w:rsidR="00707D88" w:rsidRPr="0057328E" w:rsidRDefault="00707D88" w:rsidP="00707D88">
      <w:pPr>
        <w:shd w:val="clear" w:color="auto" w:fill="FFFFFF"/>
        <w:rPr>
          <w:sz w:val="28"/>
          <w:szCs w:val="28"/>
        </w:rPr>
      </w:pPr>
      <w:r w:rsidRPr="0057328E">
        <w:rPr>
          <w:sz w:val="28"/>
          <w:szCs w:val="28"/>
          <w:lang w:val="ru"/>
        </w:rPr>
        <w:t xml:space="preserve">c) ознакомиться с материалами   пакета документов по оценке до начала слушаний; </w:t>
      </w:r>
    </w:p>
    <w:p w14:paraId="281BF028" w14:textId="77777777" w:rsidR="00707D88" w:rsidRPr="0057328E" w:rsidRDefault="00707D88" w:rsidP="00707D88">
      <w:pPr>
        <w:shd w:val="clear" w:color="auto" w:fill="FFFFFF"/>
        <w:rPr>
          <w:sz w:val="28"/>
          <w:szCs w:val="28"/>
        </w:rPr>
      </w:pPr>
      <w:r w:rsidRPr="0057328E">
        <w:rPr>
          <w:sz w:val="28"/>
          <w:szCs w:val="28"/>
          <w:lang w:val="ru"/>
        </w:rPr>
        <w:t>d) представлять в письменной форме дополнительные данные и информацию, которые он сочтет существенными;</w:t>
      </w:r>
    </w:p>
    <w:p w14:paraId="52D8F4D0" w14:textId="77777777" w:rsidR="00707D88" w:rsidRPr="0057328E" w:rsidRDefault="00707D88" w:rsidP="00707D88">
      <w:pPr>
        <w:shd w:val="clear" w:color="auto" w:fill="FFFFFF"/>
        <w:rPr>
          <w:sz w:val="28"/>
          <w:szCs w:val="28"/>
        </w:rPr>
      </w:pPr>
      <w:r w:rsidRPr="0057328E">
        <w:rPr>
          <w:sz w:val="28"/>
          <w:szCs w:val="28"/>
          <w:lang w:val="ru"/>
        </w:rPr>
        <w:lastRenderedPageBreak/>
        <w:t>e) запросить, чтобы его заслушали в закрытом заседании;</w:t>
      </w:r>
    </w:p>
    <w:p w14:paraId="6834B7EF" w14:textId="77777777" w:rsidR="00707D88" w:rsidRPr="0057328E" w:rsidRDefault="00707D88" w:rsidP="00707D88">
      <w:pPr>
        <w:shd w:val="clear" w:color="auto" w:fill="FFFFFF"/>
        <w:rPr>
          <w:sz w:val="28"/>
          <w:szCs w:val="28"/>
        </w:rPr>
      </w:pPr>
      <w:r w:rsidRPr="0057328E">
        <w:rPr>
          <w:sz w:val="28"/>
          <w:szCs w:val="28"/>
          <w:lang w:val="ru"/>
        </w:rPr>
        <w:t>f) не свидетельствовать против себя;</w:t>
      </w:r>
    </w:p>
    <w:p w14:paraId="49814D00" w14:textId="77777777" w:rsidR="00707D88" w:rsidRPr="0057328E" w:rsidRDefault="00707D88" w:rsidP="00707D88">
      <w:pPr>
        <w:shd w:val="clear" w:color="auto" w:fill="FFFFFF"/>
        <w:rPr>
          <w:sz w:val="28"/>
          <w:szCs w:val="28"/>
        </w:rPr>
      </w:pPr>
      <w:r w:rsidRPr="0057328E">
        <w:rPr>
          <w:sz w:val="28"/>
          <w:szCs w:val="28"/>
          <w:lang w:val="ru"/>
        </w:rPr>
        <w:t>g) запросить отзыв члена комиссии по оценке.</w:t>
      </w:r>
    </w:p>
    <w:p w14:paraId="0073D88A" w14:textId="77777777" w:rsidR="00707D88" w:rsidRPr="0057328E" w:rsidRDefault="00707D88" w:rsidP="00707D88">
      <w:pPr>
        <w:shd w:val="clear" w:color="auto" w:fill="FFFFFF"/>
        <w:rPr>
          <w:sz w:val="28"/>
          <w:szCs w:val="28"/>
        </w:rPr>
      </w:pPr>
      <w:r w:rsidRPr="0057328E">
        <w:rPr>
          <w:sz w:val="28"/>
          <w:szCs w:val="28"/>
          <w:lang w:val="ru"/>
        </w:rPr>
        <w:t>(6) Субъект оценки обязан соблюдать порядок в заседании и отвечать на вопросы оценочной группы.</w:t>
      </w:r>
    </w:p>
    <w:p w14:paraId="7746C9F2" w14:textId="77777777" w:rsidR="00707D88" w:rsidRPr="0057328E" w:rsidRDefault="00707D88" w:rsidP="00707D88">
      <w:pPr>
        <w:shd w:val="clear" w:color="auto" w:fill="FFFFFF"/>
        <w:rPr>
          <w:sz w:val="28"/>
          <w:szCs w:val="28"/>
        </w:rPr>
      </w:pPr>
      <w:r w:rsidRPr="0057328E">
        <w:rPr>
          <w:sz w:val="28"/>
          <w:szCs w:val="28"/>
          <w:lang w:val="ru"/>
        </w:rPr>
        <w:t>(7) Каждый из членов оценочной группы может задавать вопросы субъекту оценки.</w:t>
      </w:r>
    </w:p>
    <w:p w14:paraId="71BE425F" w14:textId="77777777" w:rsidR="00707D88" w:rsidRPr="0057328E" w:rsidRDefault="00707D88" w:rsidP="00707D88">
      <w:pPr>
        <w:shd w:val="clear" w:color="auto" w:fill="FFFFFF"/>
        <w:rPr>
          <w:sz w:val="28"/>
          <w:szCs w:val="28"/>
        </w:rPr>
      </w:pPr>
      <w:r w:rsidRPr="0057328E">
        <w:rPr>
          <w:sz w:val="28"/>
          <w:szCs w:val="28"/>
          <w:lang w:val="ru"/>
        </w:rPr>
        <w:t>(8) Отвод одновременно всех членов оценочной группы запрещается.</w:t>
      </w:r>
    </w:p>
    <w:p w14:paraId="2B052CAD" w14:textId="77777777" w:rsidR="00707D88" w:rsidRPr="0057328E" w:rsidRDefault="00707D88" w:rsidP="00707D88">
      <w:pPr>
        <w:shd w:val="clear" w:color="auto" w:fill="FFFFFF"/>
        <w:ind w:firstLine="567"/>
        <w:rPr>
          <w:sz w:val="28"/>
          <w:szCs w:val="28"/>
        </w:rPr>
      </w:pPr>
      <w:r w:rsidRPr="0057328E">
        <w:rPr>
          <w:sz w:val="28"/>
          <w:szCs w:val="28"/>
        </w:rPr>
        <w:t> </w:t>
      </w:r>
    </w:p>
    <w:p w14:paraId="008FAD90" w14:textId="77777777" w:rsidR="00707D88" w:rsidRPr="0057328E" w:rsidRDefault="00707D88" w:rsidP="00707D88">
      <w:pPr>
        <w:shd w:val="clear" w:color="auto" w:fill="FFFFFF"/>
        <w:ind w:firstLine="567"/>
        <w:rPr>
          <w:sz w:val="28"/>
          <w:szCs w:val="28"/>
        </w:rPr>
      </w:pPr>
      <w:r w:rsidRPr="0057328E">
        <w:rPr>
          <w:b/>
          <w:sz w:val="28"/>
          <w:szCs w:val="28"/>
          <w:lang w:val="ru"/>
        </w:rPr>
        <w:t>Статья 17.</w:t>
      </w:r>
      <w:r w:rsidRPr="0057328E">
        <w:rPr>
          <w:sz w:val="28"/>
          <w:szCs w:val="28"/>
          <w:lang w:val="ru"/>
        </w:rPr>
        <w:t xml:space="preserve"> Отчет об оценке</w:t>
      </w:r>
    </w:p>
    <w:p w14:paraId="23021015" w14:textId="77777777" w:rsidR="00707D88" w:rsidRPr="0057328E" w:rsidRDefault="00707D88" w:rsidP="008866C2">
      <w:pPr>
        <w:shd w:val="clear" w:color="auto" w:fill="FFFFFF"/>
        <w:ind w:firstLine="720"/>
        <w:rPr>
          <w:sz w:val="28"/>
          <w:szCs w:val="28"/>
        </w:rPr>
      </w:pPr>
      <w:r w:rsidRPr="0057328E">
        <w:rPr>
          <w:sz w:val="28"/>
          <w:szCs w:val="28"/>
          <w:lang w:val="ru"/>
        </w:rPr>
        <w:t>(1) По результатам оценки оценочная группа составляет обоснованный отчет об оценке, содержащий существенные факты, мотивацию и заключение о прохождении или непрохождении оценки. Отклонение некоторых доказательств, представленных субъектом оценки, должно быть мотивировано в заключении.</w:t>
      </w:r>
    </w:p>
    <w:p w14:paraId="212FB3E6" w14:textId="77777777" w:rsidR="00707D88" w:rsidRPr="0057328E" w:rsidRDefault="00707D88" w:rsidP="008866C2">
      <w:pPr>
        <w:shd w:val="clear" w:color="auto" w:fill="FFFFFF"/>
        <w:ind w:firstLine="720"/>
        <w:rPr>
          <w:sz w:val="28"/>
          <w:szCs w:val="28"/>
        </w:rPr>
      </w:pPr>
      <w:r w:rsidRPr="0057328E">
        <w:rPr>
          <w:sz w:val="28"/>
          <w:szCs w:val="28"/>
          <w:lang w:val="ru"/>
        </w:rPr>
        <w:t xml:space="preserve">(2) Отчет об оценке утверждается единогласно членами оценочной группы и подписывается председателем комиссии по оценке. </w:t>
      </w:r>
    </w:p>
    <w:p w14:paraId="3E153B5C" w14:textId="467CC0AD" w:rsidR="00707D88" w:rsidRPr="0057328E" w:rsidRDefault="00707D88" w:rsidP="008866C2">
      <w:pPr>
        <w:shd w:val="clear" w:color="auto" w:fill="FFFFFF"/>
        <w:ind w:firstLine="720"/>
        <w:rPr>
          <w:sz w:val="28"/>
          <w:szCs w:val="28"/>
        </w:rPr>
      </w:pPr>
      <w:r w:rsidRPr="0057328E">
        <w:rPr>
          <w:sz w:val="28"/>
          <w:szCs w:val="28"/>
          <w:lang w:val="ru"/>
        </w:rPr>
        <w:t>(3) Если члены оценочной группы не проголосуют единогласно, отчет об оценке должен быть рассмотрен комиссией по оценке. Соответствующий отчет утверждается большинством голосов членов комиссии по оценке и подписывается ее председателем. В процессе голосования принимают участие не менее 2 членов, упомянутых в п</w:t>
      </w:r>
      <w:r w:rsidR="008866C2" w:rsidRPr="0057328E">
        <w:rPr>
          <w:sz w:val="28"/>
          <w:szCs w:val="28"/>
          <w:lang w:val="ru"/>
        </w:rPr>
        <w:t>ункте</w:t>
      </w:r>
      <w:r w:rsidRPr="0057328E">
        <w:rPr>
          <w:sz w:val="28"/>
          <w:szCs w:val="28"/>
          <w:lang w:val="ru"/>
        </w:rPr>
        <w:t xml:space="preserve"> b) ч</w:t>
      </w:r>
      <w:r w:rsidR="008866C2" w:rsidRPr="0057328E">
        <w:rPr>
          <w:sz w:val="28"/>
          <w:szCs w:val="28"/>
          <w:lang w:val="ru"/>
        </w:rPr>
        <w:t>асти</w:t>
      </w:r>
      <w:r w:rsidRPr="0057328E">
        <w:rPr>
          <w:sz w:val="28"/>
          <w:szCs w:val="28"/>
          <w:lang w:val="ru"/>
        </w:rPr>
        <w:t xml:space="preserve"> (1) ст</w:t>
      </w:r>
      <w:r w:rsidR="008866C2" w:rsidRPr="0057328E">
        <w:rPr>
          <w:sz w:val="28"/>
          <w:szCs w:val="28"/>
          <w:lang w:val="ru"/>
        </w:rPr>
        <w:t>атьи</w:t>
      </w:r>
      <w:r w:rsidRPr="0057328E">
        <w:rPr>
          <w:sz w:val="28"/>
          <w:szCs w:val="28"/>
          <w:lang w:val="ru"/>
        </w:rPr>
        <w:t xml:space="preserve"> 6. Члены комиссии по оценке не могут воздержаться от голосования.</w:t>
      </w:r>
    </w:p>
    <w:p w14:paraId="4F930E7A" w14:textId="6D846663" w:rsidR="00707D88" w:rsidRPr="0057328E" w:rsidRDefault="00707D88" w:rsidP="008866C2">
      <w:pPr>
        <w:shd w:val="clear" w:color="auto" w:fill="FFFFFF"/>
        <w:ind w:firstLine="720"/>
        <w:rPr>
          <w:sz w:val="28"/>
          <w:szCs w:val="28"/>
        </w:rPr>
      </w:pPr>
      <w:r w:rsidRPr="0057328E">
        <w:rPr>
          <w:sz w:val="28"/>
          <w:szCs w:val="28"/>
          <w:lang w:val="ru"/>
        </w:rPr>
        <w:t>(4) Субъект оценки считается не прошедшим оценку, если установлено наличие одного или нескольких оснований несоответствия критериям, предусмотренным в ст</w:t>
      </w:r>
      <w:r w:rsidR="008866C2" w:rsidRPr="0057328E">
        <w:rPr>
          <w:sz w:val="28"/>
          <w:szCs w:val="28"/>
          <w:lang w:val="ru"/>
        </w:rPr>
        <w:t>атье</w:t>
      </w:r>
      <w:r w:rsidRPr="0057328E">
        <w:rPr>
          <w:sz w:val="28"/>
          <w:szCs w:val="28"/>
          <w:lang w:val="ru"/>
        </w:rPr>
        <w:t xml:space="preserve"> 11. </w:t>
      </w:r>
    </w:p>
    <w:p w14:paraId="579F3C94" w14:textId="5AB9A985" w:rsidR="00707D88" w:rsidRPr="0057328E" w:rsidRDefault="00707D88" w:rsidP="008866C2">
      <w:pPr>
        <w:shd w:val="clear" w:color="auto" w:fill="FFFFFF"/>
        <w:ind w:firstLine="720"/>
        <w:rPr>
          <w:sz w:val="28"/>
          <w:szCs w:val="28"/>
        </w:rPr>
      </w:pPr>
      <w:r w:rsidRPr="0057328E">
        <w:rPr>
          <w:sz w:val="28"/>
          <w:szCs w:val="28"/>
          <w:lang w:val="ru"/>
        </w:rPr>
        <w:t>(5) Отчет об оценке направляется субъекту оценки на адрес его электронной почты и в Высший совет магистратуры или, по обстоятельствам, в Высший совет прокуроров. В тот же день комиссия по оценке публикует на своей официальной веб-странице информацию о результате оценки. Отчет об оценке публикуется на официальной веб-странице комиссии по оценке при условии принятия мер, необходимых для защиты частной жизни субъекта оценки и других лиц, не позднее трех дней после принятия постановления, указанного в ч</w:t>
      </w:r>
      <w:r w:rsidR="00EE59DE" w:rsidRPr="0057328E">
        <w:rPr>
          <w:sz w:val="28"/>
          <w:szCs w:val="28"/>
          <w:lang w:val="ru"/>
        </w:rPr>
        <w:t>асти</w:t>
      </w:r>
      <w:r w:rsidRPr="0057328E">
        <w:rPr>
          <w:sz w:val="28"/>
          <w:szCs w:val="28"/>
          <w:lang w:val="ru"/>
        </w:rPr>
        <w:t xml:space="preserve"> (3) ст</w:t>
      </w:r>
      <w:r w:rsidR="00EE59DE" w:rsidRPr="0057328E">
        <w:rPr>
          <w:sz w:val="28"/>
          <w:szCs w:val="28"/>
          <w:lang w:val="ru"/>
        </w:rPr>
        <w:t>атьи</w:t>
      </w:r>
      <w:r w:rsidRPr="0057328E">
        <w:rPr>
          <w:sz w:val="28"/>
          <w:szCs w:val="28"/>
          <w:lang w:val="ru"/>
        </w:rPr>
        <w:t xml:space="preserve"> 18.</w:t>
      </w:r>
    </w:p>
    <w:p w14:paraId="12E3E6F0" w14:textId="77777777" w:rsidR="00707D88" w:rsidRPr="0057328E" w:rsidRDefault="00707D88" w:rsidP="00EE59DE">
      <w:pPr>
        <w:shd w:val="clear" w:color="auto" w:fill="FFFFFF"/>
        <w:ind w:firstLine="720"/>
        <w:rPr>
          <w:sz w:val="28"/>
          <w:szCs w:val="28"/>
        </w:rPr>
      </w:pPr>
      <w:r w:rsidRPr="0057328E">
        <w:rPr>
          <w:sz w:val="28"/>
          <w:szCs w:val="28"/>
          <w:lang w:val="ru"/>
        </w:rPr>
        <w:t xml:space="preserve">(6) Не позднее трех дней после утверждения отчет об оценке направляется в Высший совет магистратуры или, по обстоятельствам, в Высший совет прокуроров в том числе на бумажном носителе вместе с электронной копией пакета документов по оценке, включающего все относящиеся к оценке материалы, собранные в процессе оценки.  </w:t>
      </w:r>
    </w:p>
    <w:p w14:paraId="4C1F519D" w14:textId="77777777" w:rsidR="00707D88" w:rsidRPr="0057328E" w:rsidRDefault="00707D88" w:rsidP="00EE59DE">
      <w:pPr>
        <w:shd w:val="clear" w:color="auto" w:fill="FFFFFF"/>
        <w:ind w:firstLine="720"/>
        <w:rPr>
          <w:sz w:val="28"/>
          <w:szCs w:val="28"/>
        </w:rPr>
      </w:pPr>
      <w:r w:rsidRPr="0057328E">
        <w:rPr>
          <w:sz w:val="28"/>
          <w:szCs w:val="28"/>
          <w:lang w:val="ru"/>
        </w:rPr>
        <w:t xml:space="preserve">(7) Если комиссия по оценке или, по обстоятельствам, оценочная группа устанавливает, что информация, представленная субъектом оценки либо другими физическими или юридическими лицами, не соответствует </w:t>
      </w:r>
      <w:r w:rsidRPr="0057328E">
        <w:rPr>
          <w:sz w:val="28"/>
          <w:szCs w:val="28"/>
          <w:lang w:val="ru"/>
        </w:rPr>
        <w:lastRenderedPageBreak/>
        <w:t>действительности либо устанавливает нарушения закона, она обращается в компетентные органы для документирования соответствующих фактов и, в случае необходимости, привлечения к предусмотренной законом ответственности.</w:t>
      </w:r>
    </w:p>
    <w:p w14:paraId="688AD85D" w14:textId="77777777" w:rsidR="00707D88" w:rsidRPr="0057328E" w:rsidRDefault="00707D88" w:rsidP="00707D88">
      <w:pPr>
        <w:shd w:val="clear" w:color="auto" w:fill="FFFFFF"/>
        <w:ind w:firstLine="567"/>
        <w:rPr>
          <w:sz w:val="28"/>
          <w:szCs w:val="28"/>
        </w:rPr>
      </w:pPr>
    </w:p>
    <w:p w14:paraId="319B49F1" w14:textId="77777777" w:rsidR="00707D88" w:rsidRPr="0057328E" w:rsidRDefault="00707D88" w:rsidP="00707D88">
      <w:pPr>
        <w:shd w:val="clear" w:color="auto" w:fill="FFFFFF"/>
        <w:ind w:firstLine="720"/>
        <w:rPr>
          <w:sz w:val="28"/>
          <w:szCs w:val="28"/>
        </w:rPr>
      </w:pPr>
      <w:r w:rsidRPr="0057328E">
        <w:rPr>
          <w:b/>
          <w:sz w:val="28"/>
          <w:szCs w:val="28"/>
          <w:lang w:val="ru"/>
        </w:rPr>
        <w:t xml:space="preserve">Статья 18. </w:t>
      </w:r>
      <w:r w:rsidRPr="0057328E">
        <w:rPr>
          <w:sz w:val="28"/>
          <w:szCs w:val="28"/>
          <w:lang w:val="ru"/>
        </w:rPr>
        <w:t>Рассмотрение Высшим советом магистратуры или</w:t>
      </w:r>
    </w:p>
    <w:p w14:paraId="2D707A71" w14:textId="0117204F" w:rsidR="00707D88" w:rsidRPr="0057328E" w:rsidRDefault="00707D88" w:rsidP="0057328E">
      <w:pPr>
        <w:shd w:val="clear" w:color="auto" w:fill="FFFFFF"/>
        <w:ind w:firstLine="0"/>
        <w:rPr>
          <w:sz w:val="28"/>
          <w:szCs w:val="28"/>
        </w:rPr>
      </w:pPr>
      <w:r w:rsidRPr="0057328E">
        <w:rPr>
          <w:sz w:val="28"/>
          <w:szCs w:val="28"/>
          <w:lang w:val="ru"/>
        </w:rPr>
        <w:t xml:space="preserve"> Высшим советом прокуроров результатов оценки</w:t>
      </w:r>
    </w:p>
    <w:p w14:paraId="4F161D5D" w14:textId="5F22E726" w:rsidR="00707D88" w:rsidRPr="0057328E" w:rsidRDefault="00707D88" w:rsidP="00707D88">
      <w:pPr>
        <w:shd w:val="clear" w:color="auto" w:fill="FFFFFF"/>
        <w:ind w:firstLine="720"/>
        <w:rPr>
          <w:sz w:val="28"/>
          <w:szCs w:val="28"/>
        </w:rPr>
      </w:pPr>
      <w:r w:rsidRPr="0057328E">
        <w:rPr>
          <w:sz w:val="28"/>
          <w:szCs w:val="28"/>
          <w:lang w:val="ru"/>
        </w:rPr>
        <w:t>(1) Высший совет магистратуры или, по обстоятельствам, Высший совет прокуроров рассматривает в открытом заседании результаты оценки судьи на основании пакета документов по оценке, полученного от комиссии по оценке. Субъект оценки может представить дополнительную информацию, которую он считает существенной, только если подтвердит, что был не в состоянии представить ее ранее. Представитель комиссии по оценке и субъект оценки имеют право лично изложить свои позиции.</w:t>
      </w:r>
    </w:p>
    <w:p w14:paraId="1E714A3C" w14:textId="4D80BEC2" w:rsidR="00707D88" w:rsidRPr="0057328E" w:rsidRDefault="00707D88" w:rsidP="00707D88">
      <w:pPr>
        <w:shd w:val="clear" w:color="auto" w:fill="FFFFFF"/>
        <w:ind w:firstLine="720"/>
        <w:rPr>
          <w:sz w:val="28"/>
          <w:szCs w:val="28"/>
        </w:rPr>
      </w:pPr>
      <w:r w:rsidRPr="0057328E">
        <w:rPr>
          <w:sz w:val="28"/>
          <w:szCs w:val="28"/>
          <w:lang w:val="ru"/>
        </w:rPr>
        <w:t>(2) В процессе рассмотрения результатов оценки Высший совет магистратуры или, по обстоятельствам, Высший совет прокуроров принимает во внимание доказательства, подтверждающие совершение субъектом оценки фактов, изложенных в частях (2) и (3) ст</w:t>
      </w:r>
      <w:r w:rsidR="00EE59DE" w:rsidRPr="0057328E">
        <w:rPr>
          <w:sz w:val="28"/>
          <w:szCs w:val="28"/>
          <w:lang w:val="ru"/>
        </w:rPr>
        <w:t xml:space="preserve">атьи </w:t>
      </w:r>
      <w:r w:rsidRPr="0057328E">
        <w:rPr>
          <w:sz w:val="28"/>
          <w:szCs w:val="28"/>
          <w:lang w:val="ru"/>
        </w:rPr>
        <w:t>11.</w:t>
      </w:r>
    </w:p>
    <w:p w14:paraId="7B39A447" w14:textId="0A5D5FDA" w:rsidR="00707D88" w:rsidRPr="0057328E" w:rsidRDefault="00707D88" w:rsidP="00707D88">
      <w:pPr>
        <w:shd w:val="clear" w:color="auto" w:fill="FFFFFF"/>
        <w:ind w:firstLine="720"/>
        <w:rPr>
          <w:sz w:val="28"/>
          <w:szCs w:val="28"/>
        </w:rPr>
      </w:pPr>
      <w:r w:rsidRPr="0057328E">
        <w:rPr>
          <w:sz w:val="28"/>
          <w:szCs w:val="28"/>
          <w:lang w:val="ru"/>
        </w:rPr>
        <w:t>(3) Мотивированным постановлением, принятым не позднее 30 дней после получения документов, указанных в ч</w:t>
      </w:r>
      <w:r w:rsidR="00EE59DE" w:rsidRPr="0057328E">
        <w:rPr>
          <w:sz w:val="28"/>
          <w:szCs w:val="28"/>
          <w:lang w:val="ru"/>
        </w:rPr>
        <w:t>асти</w:t>
      </w:r>
      <w:r w:rsidRPr="0057328E">
        <w:rPr>
          <w:sz w:val="28"/>
          <w:szCs w:val="28"/>
          <w:lang w:val="ru"/>
        </w:rPr>
        <w:t xml:space="preserve"> (6) ст</w:t>
      </w:r>
      <w:r w:rsidR="00EE59DE" w:rsidRPr="0057328E">
        <w:rPr>
          <w:sz w:val="28"/>
          <w:szCs w:val="28"/>
          <w:lang w:val="ru"/>
        </w:rPr>
        <w:t>атьи</w:t>
      </w:r>
      <w:r w:rsidRPr="0057328E">
        <w:rPr>
          <w:sz w:val="28"/>
          <w:szCs w:val="28"/>
          <w:lang w:val="ru"/>
        </w:rPr>
        <w:t xml:space="preserve"> 17, соответствующий совет:</w:t>
      </w:r>
    </w:p>
    <w:p w14:paraId="6D6038BE" w14:textId="77777777" w:rsidR="00707D88" w:rsidRPr="0057328E" w:rsidRDefault="00707D88" w:rsidP="00707D88">
      <w:pPr>
        <w:numPr>
          <w:ilvl w:val="1"/>
          <w:numId w:val="24"/>
        </w:numPr>
        <w:shd w:val="clear" w:color="auto" w:fill="FFFFFF"/>
        <w:tabs>
          <w:tab w:val="left" w:pos="1080"/>
        </w:tabs>
        <w:ind w:left="0" w:firstLine="720"/>
        <w:rPr>
          <w:sz w:val="28"/>
          <w:szCs w:val="28"/>
        </w:rPr>
      </w:pPr>
      <w:r w:rsidRPr="0057328E">
        <w:rPr>
          <w:sz w:val="28"/>
          <w:szCs w:val="28"/>
          <w:lang w:val="ru"/>
        </w:rPr>
        <w:t>принимает отчет об оценке и констатирует прохождение или непрохождение оценки;</w:t>
      </w:r>
    </w:p>
    <w:p w14:paraId="1F6DC218" w14:textId="77777777" w:rsidR="00707D88" w:rsidRPr="0057328E" w:rsidRDefault="00707D88" w:rsidP="00707D88">
      <w:pPr>
        <w:numPr>
          <w:ilvl w:val="1"/>
          <w:numId w:val="24"/>
        </w:numPr>
        <w:shd w:val="clear" w:color="auto" w:fill="FFFFFF"/>
        <w:tabs>
          <w:tab w:val="left" w:pos="1080"/>
        </w:tabs>
        <w:ind w:left="0" w:firstLine="720"/>
        <w:rPr>
          <w:sz w:val="28"/>
          <w:szCs w:val="28"/>
        </w:rPr>
      </w:pPr>
      <w:r w:rsidRPr="0057328E">
        <w:rPr>
          <w:sz w:val="28"/>
          <w:szCs w:val="28"/>
          <w:lang w:val="ru"/>
        </w:rPr>
        <w:t>отклоняет отчет об оценке и распоряжается не более чем однократно о возобновлении процедуры оценки в случае, если констатирует фактические обстоятельства или процессуальные ошибки, которые могут обусловить прохождение или, по обстоятельствам, непрохождение оценки;</w:t>
      </w:r>
    </w:p>
    <w:p w14:paraId="50BBC9F1" w14:textId="1E90C17E" w:rsidR="00707D88" w:rsidRPr="0057328E" w:rsidRDefault="00707D88" w:rsidP="00707D88">
      <w:pPr>
        <w:shd w:val="clear" w:color="auto" w:fill="FFFFFF"/>
        <w:tabs>
          <w:tab w:val="left" w:pos="1080"/>
        </w:tabs>
        <w:ind w:firstLine="720"/>
        <w:rPr>
          <w:sz w:val="28"/>
          <w:szCs w:val="28"/>
        </w:rPr>
      </w:pPr>
      <w:r w:rsidRPr="0057328E">
        <w:rPr>
          <w:sz w:val="28"/>
          <w:szCs w:val="28"/>
          <w:lang w:val="ru"/>
        </w:rPr>
        <w:t>c) после получения отчета по оценке, составленного по результатам возобновления процедуры оценки, предусмотренного в п</w:t>
      </w:r>
      <w:r w:rsidR="00EE59DE" w:rsidRPr="0057328E">
        <w:rPr>
          <w:sz w:val="28"/>
          <w:szCs w:val="28"/>
          <w:lang w:val="ru"/>
        </w:rPr>
        <w:t>ункте</w:t>
      </w:r>
      <w:r w:rsidRPr="0057328E">
        <w:rPr>
          <w:sz w:val="28"/>
          <w:szCs w:val="28"/>
          <w:lang w:val="ru"/>
        </w:rPr>
        <w:t xml:space="preserve"> b), в соответствии с п</w:t>
      </w:r>
      <w:r w:rsidR="00EE59DE" w:rsidRPr="0057328E">
        <w:rPr>
          <w:sz w:val="28"/>
          <w:szCs w:val="28"/>
          <w:lang w:val="ru"/>
        </w:rPr>
        <w:t>унктом</w:t>
      </w:r>
      <w:r w:rsidRPr="0057328E">
        <w:rPr>
          <w:sz w:val="28"/>
          <w:szCs w:val="28"/>
          <w:lang w:val="ru"/>
        </w:rPr>
        <w:t xml:space="preserve"> a) или отклоняет его и констатирует прохождение либо непрохождение оценки.</w:t>
      </w:r>
    </w:p>
    <w:p w14:paraId="4F3EF75E" w14:textId="77777777" w:rsidR="00707D88" w:rsidRPr="0057328E" w:rsidRDefault="00707D88" w:rsidP="00707D88">
      <w:pPr>
        <w:shd w:val="clear" w:color="auto" w:fill="FFFFFF"/>
        <w:ind w:firstLine="720"/>
        <w:rPr>
          <w:sz w:val="28"/>
          <w:szCs w:val="28"/>
        </w:rPr>
      </w:pPr>
      <w:r w:rsidRPr="0057328E">
        <w:rPr>
          <w:sz w:val="28"/>
          <w:szCs w:val="28"/>
          <w:lang w:val="ru"/>
        </w:rPr>
        <w:t>(4) Мотивированное постановление соответствующего совета публикуется на его официальной веб-странице и направляется по адресу электронной почты субъекту оценки и комиссии по оценке в день его принятия.</w:t>
      </w:r>
    </w:p>
    <w:p w14:paraId="3DA4C2AA" w14:textId="77777777" w:rsidR="00707D88" w:rsidRPr="0057328E" w:rsidRDefault="00707D88" w:rsidP="00707D88">
      <w:pPr>
        <w:shd w:val="clear" w:color="auto" w:fill="FFFFFF"/>
        <w:ind w:firstLine="720"/>
        <w:rPr>
          <w:sz w:val="28"/>
          <w:szCs w:val="28"/>
        </w:rPr>
      </w:pPr>
      <w:r w:rsidRPr="0057328E">
        <w:rPr>
          <w:sz w:val="28"/>
          <w:szCs w:val="28"/>
          <w:lang w:val="ru"/>
        </w:rPr>
        <w:t>(5) Постановление соответствующего совета о непрохождении оценки влечет освобождение судьи или, по обстоятельствам, прокурора от занимаемой должности.</w:t>
      </w:r>
    </w:p>
    <w:p w14:paraId="74CCD4B6" w14:textId="77777777" w:rsidR="00707D88" w:rsidRPr="0057328E" w:rsidRDefault="00707D88" w:rsidP="00707D88">
      <w:pPr>
        <w:shd w:val="clear" w:color="auto" w:fill="FFFFFF"/>
        <w:ind w:firstLine="720"/>
        <w:rPr>
          <w:sz w:val="28"/>
          <w:szCs w:val="28"/>
        </w:rPr>
      </w:pPr>
      <w:r w:rsidRPr="0057328E">
        <w:rPr>
          <w:sz w:val="28"/>
          <w:szCs w:val="28"/>
          <w:lang w:val="ru"/>
        </w:rPr>
        <w:t>(6) Судья или, по обстоятельствам, прокурор, освобожденный от должности в соответствии с ч. (5) настоящей статьи:</w:t>
      </w:r>
    </w:p>
    <w:p w14:paraId="71094BF7" w14:textId="77777777" w:rsidR="00707D88" w:rsidRPr="0057328E" w:rsidRDefault="00707D88" w:rsidP="00707D88">
      <w:pPr>
        <w:shd w:val="clear" w:color="auto" w:fill="FFFFFF"/>
        <w:ind w:firstLine="720"/>
        <w:rPr>
          <w:sz w:val="28"/>
          <w:szCs w:val="28"/>
        </w:rPr>
      </w:pPr>
      <w:r w:rsidRPr="0057328E">
        <w:rPr>
          <w:sz w:val="28"/>
          <w:szCs w:val="28"/>
          <w:lang w:val="ru"/>
        </w:rPr>
        <w:t xml:space="preserve">a) не имеет права исполнять должность судьи, прокурора и другие ответственные государственные должности в течение пяти-семи лет со дня </w:t>
      </w:r>
      <w:r w:rsidRPr="0057328E">
        <w:rPr>
          <w:sz w:val="28"/>
          <w:szCs w:val="28"/>
          <w:lang w:val="ru"/>
        </w:rPr>
        <w:lastRenderedPageBreak/>
        <w:t>обретения окончательного характера постановлением соответствующего совета, приказа Генерального прокурора или, в зависимости от обстоятельств, указа Президента Республики Молдова;</w:t>
      </w:r>
    </w:p>
    <w:p w14:paraId="0CB43AB2" w14:textId="77777777" w:rsidR="00707D88" w:rsidRPr="0057328E" w:rsidRDefault="00707D88" w:rsidP="00707D88">
      <w:pPr>
        <w:shd w:val="clear" w:color="auto" w:fill="FFFFFF"/>
        <w:ind w:firstLine="720"/>
        <w:rPr>
          <w:sz w:val="28"/>
          <w:szCs w:val="28"/>
        </w:rPr>
      </w:pPr>
      <w:r w:rsidRPr="0057328E">
        <w:rPr>
          <w:sz w:val="28"/>
          <w:szCs w:val="28"/>
          <w:lang w:val="ru"/>
        </w:rPr>
        <w:t>b) лишается права на единовременное выходное пособие, предусмотренное в ч. (3) ст. 26 Закона № 544/1995 о статусе судьи или, по обстоятельствам, ч. (2) ст. 62 Закона № 3/2016 о прокуратуре;</w:t>
      </w:r>
    </w:p>
    <w:p w14:paraId="793C6ACB" w14:textId="77777777" w:rsidR="00707D88" w:rsidRPr="0057328E" w:rsidRDefault="00707D88" w:rsidP="00707D88">
      <w:pPr>
        <w:shd w:val="clear" w:color="auto" w:fill="FFFFFF"/>
        <w:ind w:firstLine="720"/>
        <w:rPr>
          <w:sz w:val="28"/>
          <w:szCs w:val="28"/>
        </w:rPr>
      </w:pPr>
      <w:r w:rsidRPr="0057328E">
        <w:rPr>
          <w:sz w:val="28"/>
          <w:szCs w:val="28"/>
          <w:shd w:val="clear" w:color="auto" w:fill="FFFFFF"/>
          <w:lang w:val="ru"/>
        </w:rPr>
        <w:t>c) лишается права на специальную пенсию, предусмотренную ст. 32 Закона № 544/1995 о статусе судьи, с сохранением общей пенсии по возрасту, в соответствии с общими условиями, установленными Законом № 156/1998 года о государственной пенсионной системе.</w:t>
      </w:r>
    </w:p>
    <w:p w14:paraId="1DD9ED6D" w14:textId="77777777" w:rsidR="00707D88" w:rsidRPr="0057328E" w:rsidRDefault="00707D88" w:rsidP="00707D88">
      <w:pPr>
        <w:shd w:val="clear" w:color="auto" w:fill="FFFFFF"/>
        <w:ind w:firstLine="567"/>
        <w:rPr>
          <w:sz w:val="28"/>
          <w:szCs w:val="28"/>
        </w:rPr>
      </w:pPr>
    </w:p>
    <w:p w14:paraId="4C7635DB" w14:textId="77777777" w:rsidR="00707D88" w:rsidRPr="0057328E" w:rsidRDefault="00707D88" w:rsidP="00707D88">
      <w:pPr>
        <w:shd w:val="clear" w:color="auto" w:fill="FFFFFF"/>
        <w:tabs>
          <w:tab w:val="left" w:pos="1080"/>
        </w:tabs>
        <w:ind w:firstLine="720"/>
        <w:rPr>
          <w:sz w:val="28"/>
          <w:szCs w:val="28"/>
        </w:rPr>
      </w:pPr>
      <w:r w:rsidRPr="0057328E">
        <w:rPr>
          <w:b/>
          <w:sz w:val="28"/>
          <w:szCs w:val="28"/>
          <w:lang w:val="ru"/>
        </w:rPr>
        <w:t xml:space="preserve">Статья 19. </w:t>
      </w:r>
      <w:r w:rsidRPr="0057328E">
        <w:rPr>
          <w:sz w:val="28"/>
          <w:szCs w:val="28"/>
          <w:lang w:val="ru"/>
        </w:rPr>
        <w:t>Оспаривание постановления Высшего совета магистратуры или Высшего Совета прокуроров</w:t>
      </w:r>
    </w:p>
    <w:p w14:paraId="6DFCE26E" w14:textId="77777777" w:rsidR="00707D88" w:rsidRPr="0057328E" w:rsidRDefault="00707D88" w:rsidP="00707D88">
      <w:pPr>
        <w:numPr>
          <w:ilvl w:val="0"/>
          <w:numId w:val="21"/>
        </w:numPr>
        <w:shd w:val="clear" w:color="auto" w:fill="FFFFFF"/>
        <w:tabs>
          <w:tab w:val="left" w:pos="993"/>
          <w:tab w:val="left" w:pos="1080"/>
        </w:tabs>
        <w:ind w:left="0" w:firstLine="720"/>
        <w:rPr>
          <w:sz w:val="28"/>
          <w:szCs w:val="28"/>
        </w:rPr>
      </w:pPr>
      <w:r w:rsidRPr="0057328E">
        <w:rPr>
          <w:sz w:val="28"/>
          <w:szCs w:val="28"/>
          <w:lang w:val="ru"/>
        </w:rPr>
        <w:t>В отступление от положений Административного кодекса постановление Высшего совета магистратуры или, по обстоятельствам, Высшего Совета прокуроров может быть обжаловано субъектом оценки в пятидневный срок после получения по электронной почте соответствующего акта.</w:t>
      </w:r>
    </w:p>
    <w:p w14:paraId="198787EE" w14:textId="77777777" w:rsidR="00707D88" w:rsidRPr="0057328E" w:rsidRDefault="00707D88" w:rsidP="00707D88">
      <w:pPr>
        <w:shd w:val="clear" w:color="auto" w:fill="FFFFFF"/>
        <w:tabs>
          <w:tab w:val="left" w:pos="993"/>
          <w:tab w:val="left" w:pos="1080"/>
        </w:tabs>
        <w:rPr>
          <w:sz w:val="28"/>
          <w:szCs w:val="28"/>
        </w:rPr>
      </w:pPr>
      <w:r w:rsidRPr="0057328E">
        <w:rPr>
          <w:sz w:val="28"/>
          <w:szCs w:val="28"/>
          <w:lang w:val="ru"/>
        </w:rPr>
        <w:t>(2) Жалоба подается в Высшую судебную палату и рассматривается в 30-дневный срок составом суда, в который входят трое судей, которые прошли оценку.</w:t>
      </w:r>
      <w:sdt>
        <w:sdtPr>
          <w:rPr>
            <w:sz w:val="28"/>
            <w:szCs w:val="28"/>
          </w:rPr>
          <w:tag w:val="goog_rdk_92"/>
          <w:id w:val="1623785140"/>
        </w:sdtPr>
        <w:sdtEndPr/>
        <w:sdtContent>
          <w:r w:rsidRPr="0057328E">
            <w:rPr>
              <w:sz w:val="28"/>
              <w:szCs w:val="28"/>
              <w:lang w:val="ru"/>
            </w:rPr>
            <w:t xml:space="preserve"> Не допускаются отвод всего состава суда, а также неоднократная безосновательная подача заявления об отводе с целью затягивания процесса рассмотрения жалобы.</w:t>
          </w:r>
        </w:sdtContent>
      </w:sdt>
    </w:p>
    <w:sdt>
      <w:sdtPr>
        <w:rPr>
          <w:sz w:val="28"/>
          <w:szCs w:val="28"/>
        </w:rPr>
        <w:tag w:val="goog_rdk_94"/>
        <w:id w:val="588963345"/>
      </w:sdtPr>
      <w:sdtEndPr/>
      <w:sdtContent>
        <w:p w14:paraId="7F767393" w14:textId="77777777" w:rsidR="00707D88" w:rsidRPr="0057328E" w:rsidRDefault="00707D88" w:rsidP="00707D88">
          <w:pPr>
            <w:shd w:val="clear" w:color="auto" w:fill="FFFFFF"/>
            <w:tabs>
              <w:tab w:val="left" w:pos="0"/>
              <w:tab w:val="left" w:pos="709"/>
            </w:tabs>
            <w:rPr>
              <w:sz w:val="28"/>
              <w:szCs w:val="28"/>
            </w:rPr>
          </w:pPr>
          <w:r w:rsidRPr="0057328E">
            <w:rPr>
              <w:sz w:val="28"/>
              <w:szCs w:val="28"/>
              <w:lang w:val="ru"/>
            </w:rPr>
            <w:t xml:space="preserve">(3) </w:t>
          </w:r>
          <w:sdt>
            <w:sdtPr>
              <w:rPr>
                <w:sz w:val="28"/>
                <w:szCs w:val="28"/>
              </w:rPr>
              <w:tag w:val="goog_rdk_93"/>
              <w:id w:val="1928921036"/>
            </w:sdtPr>
            <w:sdtEndPr/>
            <w:sdtContent>
              <w:r w:rsidRPr="0057328E">
                <w:rPr>
                  <w:sz w:val="28"/>
                  <w:szCs w:val="28"/>
                  <w:lang w:val="ru"/>
                </w:rPr>
                <w:t>Подача жалобы приостанавливает исполнение постановление Высшего совета магистратуры или, по обстоятельствам, Высшего совета прокуроров.</w:t>
              </w:r>
            </w:sdtContent>
          </w:sdt>
        </w:p>
      </w:sdtContent>
    </w:sdt>
    <w:p w14:paraId="7E3CBE7E" w14:textId="77777777" w:rsidR="00707D88" w:rsidRPr="0057328E" w:rsidRDefault="00707D88" w:rsidP="00707D88">
      <w:pPr>
        <w:shd w:val="clear" w:color="auto" w:fill="FFFFFF"/>
        <w:tabs>
          <w:tab w:val="left" w:pos="1080"/>
        </w:tabs>
        <w:rPr>
          <w:sz w:val="28"/>
          <w:szCs w:val="28"/>
        </w:rPr>
      </w:pPr>
      <w:r w:rsidRPr="0057328E">
        <w:rPr>
          <w:sz w:val="28"/>
          <w:szCs w:val="28"/>
          <w:lang w:val="ru"/>
        </w:rPr>
        <w:t xml:space="preserve">(4) Жалоба рассматривается в открытом заседании, на которое приглашаются </w:t>
      </w:r>
      <w:sdt>
        <w:sdtPr>
          <w:rPr>
            <w:sz w:val="28"/>
            <w:szCs w:val="28"/>
          </w:rPr>
          <w:tag w:val="goog_rdk_96"/>
          <w:id w:val="824490469"/>
        </w:sdtPr>
        <w:sdtEndPr/>
        <w:sdtContent>
          <w:r w:rsidRPr="0057328E">
            <w:rPr>
              <w:sz w:val="28"/>
              <w:szCs w:val="28"/>
              <w:lang w:val="ru"/>
            </w:rPr>
            <w:t>субъект оценки</w:t>
          </w:r>
        </w:sdtContent>
      </w:sdt>
      <w:r w:rsidRPr="0057328E">
        <w:rPr>
          <w:sz w:val="28"/>
          <w:szCs w:val="28"/>
          <w:lang w:val="ru"/>
        </w:rPr>
        <w:t>, представитель соответствующего совета и, в случае необходимости, комиссии по оценке, для изложения своей позиции.</w:t>
      </w:r>
      <w:sdt>
        <w:sdtPr>
          <w:rPr>
            <w:sz w:val="28"/>
            <w:szCs w:val="28"/>
          </w:rPr>
          <w:tag w:val="goog_rdk_98"/>
          <w:id w:val="1326538462"/>
        </w:sdtPr>
        <w:sdtEndPr/>
        <w:sdtContent/>
      </w:sdt>
    </w:p>
    <w:p w14:paraId="7B64DDC8" w14:textId="77777777" w:rsidR="00707D88" w:rsidRPr="0057328E" w:rsidRDefault="00707D88" w:rsidP="00707D88">
      <w:pPr>
        <w:shd w:val="clear" w:color="auto" w:fill="FFFFFF"/>
        <w:tabs>
          <w:tab w:val="left" w:pos="1080"/>
        </w:tabs>
        <w:rPr>
          <w:sz w:val="28"/>
          <w:szCs w:val="28"/>
        </w:rPr>
      </w:pPr>
      <w:r w:rsidRPr="0057328E">
        <w:rPr>
          <w:sz w:val="28"/>
          <w:szCs w:val="28"/>
          <w:lang w:val="ru"/>
        </w:rPr>
        <w:t>(5) Высшая судебная палата:</w:t>
      </w:r>
    </w:p>
    <w:p w14:paraId="679D4527" w14:textId="77777777" w:rsidR="00707D88" w:rsidRPr="0057328E" w:rsidRDefault="000C7BD0" w:rsidP="00707D88">
      <w:pPr>
        <w:pStyle w:val="ListParagraph"/>
        <w:numPr>
          <w:ilvl w:val="0"/>
          <w:numId w:val="22"/>
        </w:numPr>
        <w:shd w:val="clear" w:color="auto" w:fill="FFFFFF"/>
        <w:tabs>
          <w:tab w:val="left" w:pos="0"/>
          <w:tab w:val="left" w:pos="709"/>
          <w:tab w:val="left" w:pos="1134"/>
        </w:tabs>
        <w:spacing w:after="0" w:line="240" w:lineRule="auto"/>
        <w:ind w:hanging="11"/>
        <w:jc w:val="both"/>
        <w:rPr>
          <w:rFonts w:ascii="Times New Roman" w:eastAsia="Times New Roman" w:hAnsi="Times New Roman" w:cs="Times New Roman"/>
          <w:sz w:val="28"/>
          <w:szCs w:val="28"/>
        </w:rPr>
      </w:pPr>
      <w:sdt>
        <w:sdtPr>
          <w:rPr>
            <w:rFonts w:ascii="Times New Roman" w:hAnsi="Times New Roman" w:cs="Times New Roman"/>
            <w:sz w:val="28"/>
            <w:szCs w:val="28"/>
          </w:rPr>
          <w:tag w:val="goog_rdk_105"/>
          <w:id w:val="2007125891"/>
        </w:sdtPr>
        <w:sdtEndPr/>
        <w:sdtContent>
          <w:sdt>
            <w:sdtPr>
              <w:rPr>
                <w:rFonts w:ascii="Times New Roman" w:hAnsi="Times New Roman" w:cs="Times New Roman"/>
                <w:sz w:val="28"/>
                <w:szCs w:val="28"/>
              </w:rPr>
              <w:tag w:val="goog_rdk_104"/>
              <w:id w:val="1957693642"/>
            </w:sdtPr>
            <w:sdtEndPr/>
            <w:sdtContent>
              <w:r w:rsidR="00707D88" w:rsidRPr="0057328E">
                <w:rPr>
                  <w:rFonts w:ascii="Times New Roman" w:eastAsia="Times New Roman" w:hAnsi="Times New Roman" w:cs="Times New Roman"/>
                  <w:sz w:val="28"/>
                  <w:szCs w:val="28"/>
                  <w:lang w:val="ru"/>
                </w:rPr>
                <w:t>отклоняет жалобу;</w:t>
              </w:r>
            </w:sdtContent>
          </w:sdt>
        </w:sdtContent>
      </w:sdt>
    </w:p>
    <w:sdt>
      <w:sdtPr>
        <w:rPr>
          <w:sz w:val="28"/>
          <w:szCs w:val="28"/>
        </w:rPr>
        <w:tag w:val="goog_rdk_108"/>
        <w:id w:val="-2115816827"/>
      </w:sdtPr>
      <w:sdtEndPr/>
      <w:sdtContent>
        <w:p w14:paraId="1772E0FB" w14:textId="77777777" w:rsidR="00707D88" w:rsidRPr="0057328E" w:rsidRDefault="00707D88" w:rsidP="00707D88">
          <w:pPr>
            <w:numPr>
              <w:ilvl w:val="0"/>
              <w:numId w:val="22"/>
            </w:numPr>
            <w:shd w:val="clear" w:color="auto" w:fill="FFFFFF"/>
            <w:tabs>
              <w:tab w:val="left" w:pos="0"/>
              <w:tab w:val="left" w:pos="709"/>
              <w:tab w:val="left" w:pos="1134"/>
            </w:tabs>
            <w:ind w:hanging="11"/>
            <w:rPr>
              <w:sz w:val="28"/>
              <w:szCs w:val="28"/>
            </w:rPr>
          </w:pPr>
          <w:r w:rsidRPr="0057328E">
            <w:rPr>
              <w:sz w:val="28"/>
              <w:szCs w:val="28"/>
              <w:lang w:val="ru"/>
            </w:rPr>
            <w:t>удовлетворяет жалобу, и:</w:t>
          </w:r>
        </w:p>
      </w:sdtContent>
    </w:sdt>
    <w:p w14:paraId="2D2DC1AB" w14:textId="77777777" w:rsidR="00707D88" w:rsidRPr="0057328E" w:rsidRDefault="000C7BD0" w:rsidP="00707D88">
      <w:pPr>
        <w:shd w:val="clear" w:color="auto" w:fill="FFFFFF"/>
        <w:tabs>
          <w:tab w:val="left" w:pos="0"/>
          <w:tab w:val="left" w:pos="709"/>
        </w:tabs>
        <w:rPr>
          <w:sz w:val="28"/>
          <w:szCs w:val="28"/>
        </w:rPr>
      </w:pPr>
      <w:sdt>
        <w:sdtPr>
          <w:rPr>
            <w:sz w:val="28"/>
            <w:szCs w:val="28"/>
          </w:rPr>
          <w:tag w:val="goog_rdk_110"/>
          <w:id w:val="1152657162"/>
        </w:sdtPr>
        <w:sdtEndPr/>
        <w:sdtContent>
          <w:r w:rsidR="00707D88" w:rsidRPr="0057328E">
            <w:rPr>
              <w:sz w:val="28"/>
              <w:szCs w:val="28"/>
              <w:lang w:val="ru"/>
            </w:rPr>
            <w:t>a</w:t>
          </w:r>
        </w:sdtContent>
      </w:sdt>
      <w:r w:rsidR="00707D88" w:rsidRPr="0057328E">
        <w:rPr>
          <w:sz w:val="28"/>
          <w:szCs w:val="28"/>
          <w:lang w:val="ru"/>
        </w:rPr>
        <w:t>) распоряжается не более чем однократно о возобновлении процедуры оценки комиссией по оценке;</w:t>
      </w:r>
    </w:p>
    <w:p w14:paraId="4F6B97B5" w14:textId="77777777" w:rsidR="00707D88" w:rsidRPr="0057328E" w:rsidRDefault="000C7BD0" w:rsidP="00707D88">
      <w:pPr>
        <w:shd w:val="clear" w:color="auto" w:fill="FFFFFF"/>
        <w:tabs>
          <w:tab w:val="left" w:pos="1080"/>
        </w:tabs>
        <w:ind w:firstLine="720"/>
        <w:rPr>
          <w:sz w:val="28"/>
          <w:szCs w:val="28"/>
        </w:rPr>
      </w:pPr>
      <w:sdt>
        <w:sdtPr>
          <w:rPr>
            <w:sz w:val="28"/>
            <w:szCs w:val="28"/>
          </w:rPr>
          <w:tag w:val="goog_rdk_113"/>
          <w:id w:val="1838092342"/>
        </w:sdtPr>
        <w:sdtEndPr/>
        <w:sdtContent>
          <w:r w:rsidR="00707D88" w:rsidRPr="0057328E">
            <w:rPr>
              <w:sz w:val="28"/>
              <w:szCs w:val="28"/>
              <w:lang w:val="ru"/>
            </w:rPr>
            <w:t>b</w:t>
          </w:r>
        </w:sdtContent>
      </w:sdt>
      <w:r w:rsidR="00707D88" w:rsidRPr="0057328E">
        <w:rPr>
          <w:sz w:val="28"/>
          <w:szCs w:val="28"/>
          <w:lang w:val="ru"/>
        </w:rPr>
        <w:t>) распоряжается не более чем однократно о возобновлении процедуры оценки соответствующим советом.</w:t>
      </w:r>
    </w:p>
    <w:p w14:paraId="6DA7EBBE" w14:textId="77777777" w:rsidR="00707D88" w:rsidRPr="0057328E" w:rsidRDefault="00707D88" w:rsidP="00707D88">
      <w:pPr>
        <w:shd w:val="clear" w:color="auto" w:fill="FFFFFF"/>
        <w:tabs>
          <w:tab w:val="left" w:pos="0"/>
          <w:tab w:val="left" w:pos="709"/>
        </w:tabs>
        <w:rPr>
          <w:sz w:val="28"/>
          <w:szCs w:val="28"/>
        </w:rPr>
      </w:pPr>
      <w:r w:rsidRPr="0057328E">
        <w:rPr>
          <w:sz w:val="28"/>
          <w:szCs w:val="28"/>
          <w:lang w:val="ru"/>
        </w:rPr>
        <w:t>(6) Высшая судебная палата удовлетворяет жалобу только в случае, если установит допущение комиссией по оценке в процедуре оценки серьезных процессуальных ошибок, оказавших влияние на справедливый характер процедуры оценки, или наличие фактических обстоятельств, которые могли обусловить прохождение оценки.</w:t>
      </w:r>
    </w:p>
    <w:p w14:paraId="5E0BD4ED" w14:textId="77777777" w:rsidR="00707D88" w:rsidRPr="0057328E" w:rsidRDefault="00707D88" w:rsidP="00707D88">
      <w:pPr>
        <w:shd w:val="clear" w:color="auto" w:fill="FFFFFF"/>
        <w:tabs>
          <w:tab w:val="left" w:pos="0"/>
          <w:tab w:val="left" w:pos="709"/>
        </w:tabs>
        <w:rPr>
          <w:sz w:val="28"/>
          <w:szCs w:val="28"/>
        </w:rPr>
      </w:pPr>
      <w:r w:rsidRPr="0057328E">
        <w:rPr>
          <w:sz w:val="28"/>
          <w:szCs w:val="28"/>
          <w:lang w:val="ru"/>
        </w:rPr>
        <w:lastRenderedPageBreak/>
        <w:t>(7) Решение Высшей судебной палаты вступает в законную силу с момента вынесения. Решение считается вынесенным с момента его размещения на официальной веб-странице Высшей судебной палаты и доводится до сведения участников в пятидневный срок со дня вынесения.</w:t>
      </w:r>
    </w:p>
    <w:p w14:paraId="06F48083" w14:textId="77777777" w:rsidR="00707D88" w:rsidRPr="0057328E" w:rsidRDefault="00707D88" w:rsidP="00707D88">
      <w:pPr>
        <w:shd w:val="clear" w:color="auto" w:fill="FFFFFF"/>
        <w:ind w:firstLine="567"/>
        <w:rPr>
          <w:sz w:val="28"/>
          <w:szCs w:val="28"/>
        </w:rPr>
      </w:pPr>
    </w:p>
    <w:p w14:paraId="6CF2D118" w14:textId="77777777" w:rsidR="00707D88" w:rsidRPr="0057328E" w:rsidRDefault="00707D88" w:rsidP="00707D88">
      <w:pPr>
        <w:shd w:val="clear" w:color="auto" w:fill="FFFFFF"/>
        <w:tabs>
          <w:tab w:val="left" w:pos="1080"/>
          <w:tab w:val="left" w:pos="1170"/>
        </w:tabs>
        <w:ind w:firstLine="720"/>
        <w:rPr>
          <w:sz w:val="28"/>
          <w:szCs w:val="28"/>
        </w:rPr>
      </w:pPr>
      <w:r w:rsidRPr="0057328E">
        <w:rPr>
          <w:b/>
          <w:sz w:val="28"/>
          <w:szCs w:val="28"/>
          <w:lang w:val="ru"/>
        </w:rPr>
        <w:t xml:space="preserve">Статья 20. </w:t>
      </w:r>
      <w:r w:rsidRPr="0057328E">
        <w:rPr>
          <w:sz w:val="28"/>
          <w:szCs w:val="28"/>
          <w:lang w:val="ru"/>
        </w:rPr>
        <w:t>Возобновление процедуры оценки</w:t>
      </w:r>
    </w:p>
    <w:p w14:paraId="3A4C65B4" w14:textId="77777777" w:rsidR="00707D88" w:rsidRPr="0057328E" w:rsidRDefault="00707D88" w:rsidP="00707D88">
      <w:pPr>
        <w:numPr>
          <w:ilvl w:val="0"/>
          <w:numId w:val="25"/>
        </w:numPr>
        <w:pBdr>
          <w:top w:val="nil"/>
          <w:left w:val="nil"/>
          <w:bottom w:val="nil"/>
          <w:right w:val="nil"/>
          <w:between w:val="nil"/>
        </w:pBdr>
        <w:shd w:val="clear" w:color="auto" w:fill="FFFFFF"/>
        <w:tabs>
          <w:tab w:val="left" w:pos="993"/>
          <w:tab w:val="left" w:pos="1080"/>
          <w:tab w:val="left" w:pos="1170"/>
        </w:tabs>
        <w:ind w:left="0" w:firstLine="720"/>
        <w:rPr>
          <w:sz w:val="28"/>
          <w:szCs w:val="28"/>
        </w:rPr>
      </w:pPr>
      <w:r w:rsidRPr="0057328E">
        <w:rPr>
          <w:sz w:val="28"/>
          <w:szCs w:val="28"/>
          <w:lang w:val="ru"/>
        </w:rPr>
        <w:t xml:space="preserve">Возобновление процедуры оценки осуществляется комиссией по оценке или, по обстоятельствам, соответствующим советом. </w:t>
      </w:r>
    </w:p>
    <w:p w14:paraId="1FE67818" w14:textId="77777777" w:rsidR="00707D88" w:rsidRPr="0057328E" w:rsidRDefault="00707D88" w:rsidP="00707D88">
      <w:pPr>
        <w:numPr>
          <w:ilvl w:val="0"/>
          <w:numId w:val="25"/>
        </w:numPr>
        <w:pBdr>
          <w:top w:val="nil"/>
          <w:left w:val="nil"/>
          <w:bottom w:val="nil"/>
          <w:right w:val="nil"/>
          <w:between w:val="nil"/>
        </w:pBdr>
        <w:shd w:val="clear" w:color="auto" w:fill="FFFFFF"/>
        <w:tabs>
          <w:tab w:val="left" w:pos="993"/>
          <w:tab w:val="left" w:pos="1080"/>
          <w:tab w:val="left" w:pos="1170"/>
        </w:tabs>
        <w:ind w:left="0" w:firstLine="720"/>
        <w:rPr>
          <w:sz w:val="28"/>
          <w:szCs w:val="28"/>
        </w:rPr>
      </w:pPr>
      <w:r w:rsidRPr="0057328E">
        <w:rPr>
          <w:sz w:val="28"/>
          <w:szCs w:val="28"/>
          <w:lang w:val="ru"/>
        </w:rPr>
        <w:t>При возобновлении процедуры оценки комиссия по оценке ограничивается рассмотрением вопросов, указанных соответствующим советом или, по обстоятельствам, Высшей судебной палатой, и проводит повторные слушания.</w:t>
      </w:r>
      <w:sdt>
        <w:sdtPr>
          <w:rPr>
            <w:sz w:val="28"/>
            <w:szCs w:val="28"/>
          </w:rPr>
          <w:tag w:val="goog_rdk_117"/>
          <w:id w:val="1985416271"/>
        </w:sdtPr>
        <w:sdtEndPr/>
        <w:sdtContent/>
      </w:sdt>
    </w:p>
    <w:p w14:paraId="6799F20E" w14:textId="77777777" w:rsidR="00707D88" w:rsidRPr="0057328E" w:rsidRDefault="00707D88" w:rsidP="00707D88">
      <w:pPr>
        <w:numPr>
          <w:ilvl w:val="0"/>
          <w:numId w:val="25"/>
        </w:numPr>
        <w:pBdr>
          <w:top w:val="nil"/>
          <w:left w:val="nil"/>
          <w:bottom w:val="nil"/>
          <w:right w:val="nil"/>
          <w:between w:val="nil"/>
        </w:pBdr>
        <w:shd w:val="clear" w:color="auto" w:fill="FFFFFF"/>
        <w:tabs>
          <w:tab w:val="left" w:pos="993"/>
          <w:tab w:val="left" w:pos="1080"/>
          <w:tab w:val="left" w:pos="1170"/>
        </w:tabs>
        <w:ind w:left="0" w:firstLine="720"/>
        <w:rPr>
          <w:sz w:val="28"/>
          <w:szCs w:val="28"/>
        </w:rPr>
      </w:pPr>
      <w:r w:rsidRPr="0057328E">
        <w:rPr>
          <w:sz w:val="28"/>
          <w:szCs w:val="28"/>
          <w:lang w:val="ru"/>
        </w:rPr>
        <w:t xml:space="preserve">Отчет о повторной оценке судьи утверждается комиссией по оценке в соответствии с правилами, установленными в статье 17. </w:t>
      </w:r>
    </w:p>
    <w:p w14:paraId="17E7EBEA" w14:textId="18111B10" w:rsidR="00707D88" w:rsidRPr="0057328E" w:rsidRDefault="0057328E" w:rsidP="0057328E">
      <w:pPr>
        <w:shd w:val="clear" w:color="auto" w:fill="FFFFFF"/>
        <w:ind w:firstLine="720"/>
        <w:rPr>
          <w:sz w:val="28"/>
          <w:szCs w:val="28"/>
        </w:rPr>
      </w:pPr>
      <w:r>
        <w:rPr>
          <w:sz w:val="28"/>
          <w:szCs w:val="28"/>
          <w:lang w:val="ru"/>
        </w:rPr>
        <w:t>(4) </w:t>
      </w:r>
      <w:r w:rsidR="00707D88" w:rsidRPr="0057328E">
        <w:rPr>
          <w:sz w:val="28"/>
          <w:szCs w:val="28"/>
          <w:lang w:val="ru"/>
        </w:rPr>
        <w:t>При возобновлении процедуры оценки Высший совет магистратуры или, по обстоятельствам, Высший совет прокуроров ограничивается рассмотрением вопросов, указанных Высшей судебной палатой.</w:t>
      </w:r>
    </w:p>
    <w:p w14:paraId="375227E8" w14:textId="77777777" w:rsidR="00707D88" w:rsidRPr="0057328E" w:rsidRDefault="00707D88" w:rsidP="00707D88">
      <w:pPr>
        <w:shd w:val="clear" w:color="auto" w:fill="FFFFFF"/>
        <w:ind w:firstLine="567"/>
        <w:rPr>
          <w:sz w:val="28"/>
          <w:szCs w:val="28"/>
        </w:rPr>
      </w:pPr>
    </w:p>
    <w:p w14:paraId="65D1B616" w14:textId="77777777" w:rsidR="00707D88" w:rsidRPr="0057328E" w:rsidRDefault="00707D88" w:rsidP="0039529E">
      <w:pPr>
        <w:shd w:val="clear" w:color="auto" w:fill="FFFFFF"/>
        <w:ind w:firstLine="0"/>
        <w:jc w:val="center"/>
        <w:rPr>
          <w:b/>
          <w:sz w:val="28"/>
          <w:szCs w:val="28"/>
        </w:rPr>
      </w:pPr>
      <w:r w:rsidRPr="0057328E">
        <w:rPr>
          <w:b/>
          <w:sz w:val="28"/>
          <w:szCs w:val="28"/>
          <w:lang w:val="ru"/>
        </w:rPr>
        <w:t>Глава IV</w:t>
      </w:r>
    </w:p>
    <w:p w14:paraId="39435CC8" w14:textId="77777777" w:rsidR="00707D88" w:rsidRPr="0057328E" w:rsidRDefault="00707D88" w:rsidP="0039529E">
      <w:pPr>
        <w:shd w:val="clear" w:color="auto" w:fill="FFFFFF"/>
        <w:ind w:firstLine="0"/>
        <w:jc w:val="center"/>
        <w:rPr>
          <w:b/>
          <w:sz w:val="28"/>
          <w:szCs w:val="28"/>
        </w:rPr>
      </w:pPr>
      <w:r w:rsidRPr="0057328E">
        <w:rPr>
          <w:b/>
          <w:sz w:val="28"/>
          <w:szCs w:val="28"/>
          <w:lang w:val="ru"/>
        </w:rPr>
        <w:t>ЗАКЛЮЧИТЕЛЬНЫЕ И ПЕРЕХОДНЫЕ ПОЛОЖЕНИЯ</w:t>
      </w:r>
    </w:p>
    <w:p w14:paraId="684B48FC" w14:textId="77777777" w:rsidR="00707D88" w:rsidRPr="0057328E" w:rsidRDefault="00707D88" w:rsidP="00707D88">
      <w:pPr>
        <w:shd w:val="clear" w:color="auto" w:fill="FFFFFF"/>
        <w:ind w:firstLine="567"/>
        <w:rPr>
          <w:b/>
          <w:sz w:val="28"/>
          <w:szCs w:val="28"/>
        </w:rPr>
      </w:pPr>
      <w:bookmarkStart w:id="11" w:name="bookmark=id.2s8eyo1" w:colFirst="0" w:colLast="0"/>
      <w:bookmarkEnd w:id="11"/>
    </w:p>
    <w:p w14:paraId="2B3BCDB4" w14:textId="77777777" w:rsidR="00707D88" w:rsidRPr="0057328E" w:rsidRDefault="00707D88" w:rsidP="00707D88">
      <w:pPr>
        <w:shd w:val="clear" w:color="auto" w:fill="FFFFFF"/>
        <w:tabs>
          <w:tab w:val="left" w:pos="1080"/>
        </w:tabs>
        <w:ind w:firstLine="720"/>
        <w:rPr>
          <w:sz w:val="28"/>
          <w:szCs w:val="28"/>
        </w:rPr>
      </w:pPr>
      <w:r w:rsidRPr="0057328E">
        <w:rPr>
          <w:b/>
          <w:sz w:val="28"/>
          <w:szCs w:val="28"/>
          <w:lang w:val="ru"/>
        </w:rPr>
        <w:t>Статья 21.</w:t>
      </w:r>
      <w:r w:rsidRPr="0057328E">
        <w:rPr>
          <w:sz w:val="28"/>
          <w:szCs w:val="28"/>
          <w:lang w:val="ru"/>
        </w:rPr>
        <w:t> Заключительные и переходные положения</w:t>
      </w:r>
    </w:p>
    <w:p w14:paraId="304F4A48" w14:textId="77777777" w:rsidR="00707D88" w:rsidRPr="0057328E" w:rsidRDefault="00707D88" w:rsidP="00707D88">
      <w:pPr>
        <w:shd w:val="clear" w:color="auto" w:fill="FFFFFF"/>
        <w:tabs>
          <w:tab w:val="left" w:pos="1080"/>
        </w:tabs>
        <w:ind w:firstLine="720"/>
        <w:rPr>
          <w:sz w:val="28"/>
          <w:szCs w:val="28"/>
        </w:rPr>
      </w:pPr>
      <w:r w:rsidRPr="0057328E">
        <w:rPr>
          <w:sz w:val="28"/>
          <w:szCs w:val="28"/>
          <w:lang w:val="ru"/>
        </w:rPr>
        <w:t xml:space="preserve">(1) Настоящий закон вступает в силу со дня опубликования в Официальном мониторе Республики Молдова. </w:t>
      </w:r>
    </w:p>
    <w:p w14:paraId="6CE18877" w14:textId="6347F600" w:rsidR="00707D88" w:rsidRPr="0057328E" w:rsidRDefault="00707D88" w:rsidP="00707D88">
      <w:pPr>
        <w:shd w:val="clear" w:color="auto" w:fill="FFFFFF"/>
        <w:tabs>
          <w:tab w:val="left" w:pos="851"/>
          <w:tab w:val="left" w:pos="1080"/>
        </w:tabs>
        <w:ind w:firstLine="720"/>
        <w:rPr>
          <w:sz w:val="28"/>
          <w:szCs w:val="28"/>
        </w:rPr>
      </w:pPr>
      <w:r w:rsidRPr="0057328E">
        <w:rPr>
          <w:sz w:val="28"/>
          <w:szCs w:val="28"/>
          <w:lang w:val="ru"/>
        </w:rPr>
        <w:t>(2) Парламенту Республики Молдова в течение 15 рабочих дней со дня вступления в силу настоящего закона утвердить персональный состав Комиссии по оценке прокуроров.</w:t>
      </w:r>
    </w:p>
    <w:p w14:paraId="233D350B" w14:textId="77777777" w:rsidR="00707D88" w:rsidRPr="0057328E" w:rsidRDefault="00707D88" w:rsidP="00707D88">
      <w:pPr>
        <w:shd w:val="clear" w:color="auto" w:fill="FFFFFF"/>
        <w:tabs>
          <w:tab w:val="left" w:pos="851"/>
          <w:tab w:val="left" w:pos="1080"/>
        </w:tabs>
        <w:ind w:firstLine="720"/>
        <w:rPr>
          <w:sz w:val="28"/>
          <w:szCs w:val="28"/>
        </w:rPr>
      </w:pPr>
      <w:r w:rsidRPr="0057328E">
        <w:rPr>
          <w:sz w:val="28"/>
          <w:szCs w:val="28"/>
          <w:lang w:val="ru"/>
        </w:rPr>
        <w:t>Полномочия Комиссии по оценке судей выполняет Комиссия по оценке, созданная Законом № 65/2023 о внешней оценке судей и кандидатов на должность судьи Высшей судебной палаты. Положения настоящего закона, касающиеся полномочий, организации и функционирования Комиссии по оценке судей применяются соответствующим образом.</w:t>
      </w:r>
    </w:p>
    <w:p w14:paraId="7E28AB8D" w14:textId="77777777" w:rsidR="00707D88" w:rsidRPr="0057328E" w:rsidRDefault="00707D88" w:rsidP="00707D88">
      <w:pPr>
        <w:shd w:val="clear" w:color="auto" w:fill="FFFFFF"/>
        <w:tabs>
          <w:tab w:val="left" w:pos="851"/>
          <w:tab w:val="left" w:pos="1080"/>
        </w:tabs>
        <w:ind w:firstLine="720"/>
        <w:rPr>
          <w:sz w:val="28"/>
          <w:szCs w:val="28"/>
        </w:rPr>
      </w:pPr>
      <w:r w:rsidRPr="0057328E">
        <w:rPr>
          <w:sz w:val="28"/>
          <w:szCs w:val="28"/>
          <w:lang w:val="ru"/>
        </w:rPr>
        <w:t>(4) Правительству принять меры, необходимые для обеспечения реализации настоящего закона, в том числе в течение 5 рабочих дней со дня вступления в силу настоящего закона обеспечить контакты между Парламентом и партнерами по развитию с целью назначения ими членов Комиссии по оценке прокуроров.</w:t>
      </w:r>
    </w:p>
    <w:p w14:paraId="794A4824" w14:textId="5AB538E3" w:rsidR="00707D88" w:rsidRPr="0057328E" w:rsidRDefault="00707D88" w:rsidP="00707D88">
      <w:pPr>
        <w:shd w:val="clear" w:color="auto" w:fill="FFFFFF"/>
        <w:tabs>
          <w:tab w:val="left" w:pos="851"/>
          <w:tab w:val="left" w:pos="1080"/>
        </w:tabs>
        <w:ind w:firstLine="720"/>
        <w:rPr>
          <w:sz w:val="28"/>
          <w:szCs w:val="28"/>
        </w:rPr>
      </w:pPr>
      <w:r w:rsidRPr="0057328E">
        <w:rPr>
          <w:sz w:val="28"/>
          <w:szCs w:val="28"/>
          <w:lang w:val="ru"/>
        </w:rPr>
        <w:t xml:space="preserve">(5) Министерству юстиции: </w:t>
      </w:r>
    </w:p>
    <w:p w14:paraId="31BE79F3" w14:textId="77777777" w:rsidR="00707D88" w:rsidRPr="0057328E" w:rsidRDefault="00707D88" w:rsidP="00707D88">
      <w:pPr>
        <w:shd w:val="clear" w:color="auto" w:fill="FFFFFF"/>
        <w:tabs>
          <w:tab w:val="left" w:pos="851"/>
          <w:tab w:val="left" w:pos="1080"/>
        </w:tabs>
        <w:ind w:firstLine="720"/>
        <w:rPr>
          <w:sz w:val="28"/>
          <w:szCs w:val="28"/>
        </w:rPr>
      </w:pPr>
      <w:r w:rsidRPr="0057328E">
        <w:rPr>
          <w:sz w:val="28"/>
          <w:szCs w:val="28"/>
          <w:lang w:val="ru"/>
        </w:rPr>
        <w:t>a) организовать первое заседание Комиссии по оценке прокуроров не позднее пяти рабочих дней после подтверждения ее номинального состава;</w:t>
      </w:r>
    </w:p>
    <w:p w14:paraId="73593644" w14:textId="5A05FE9C" w:rsidR="00707D88" w:rsidRPr="0057328E" w:rsidRDefault="00707D88" w:rsidP="00707D88">
      <w:pPr>
        <w:shd w:val="clear" w:color="auto" w:fill="FFFFFF"/>
        <w:tabs>
          <w:tab w:val="left" w:pos="851"/>
          <w:tab w:val="left" w:pos="1080"/>
        </w:tabs>
        <w:ind w:firstLine="720"/>
        <w:rPr>
          <w:sz w:val="28"/>
          <w:szCs w:val="28"/>
        </w:rPr>
      </w:pPr>
      <w:r w:rsidRPr="0057328E">
        <w:rPr>
          <w:sz w:val="28"/>
          <w:szCs w:val="28"/>
          <w:lang w:val="ru"/>
        </w:rPr>
        <w:lastRenderedPageBreak/>
        <w:t xml:space="preserve">b) </w:t>
      </w:r>
      <w:r w:rsidRPr="0057328E">
        <w:rPr>
          <w:sz w:val="28"/>
          <w:szCs w:val="28"/>
          <w:shd w:val="clear" w:color="auto" w:fill="FFFFFF"/>
          <w:lang w:val="ru"/>
        </w:rPr>
        <w:t>обеспечить выплату ежемесячного вознаграждения членам Комиссии по оценке, предусмотренным в п</w:t>
      </w:r>
      <w:r w:rsidR="0057328E">
        <w:rPr>
          <w:sz w:val="28"/>
          <w:szCs w:val="28"/>
          <w:shd w:val="clear" w:color="auto" w:fill="FFFFFF"/>
          <w:lang w:val="ru"/>
        </w:rPr>
        <w:t>ункте</w:t>
      </w:r>
      <w:r w:rsidRPr="0057328E">
        <w:rPr>
          <w:sz w:val="28"/>
          <w:szCs w:val="28"/>
          <w:shd w:val="clear" w:color="auto" w:fill="FFFFFF"/>
          <w:lang w:val="ru"/>
        </w:rPr>
        <w:t xml:space="preserve"> а) ч</w:t>
      </w:r>
      <w:r w:rsidR="0057328E">
        <w:rPr>
          <w:sz w:val="28"/>
          <w:szCs w:val="28"/>
          <w:shd w:val="clear" w:color="auto" w:fill="FFFFFF"/>
          <w:lang w:val="ru"/>
        </w:rPr>
        <w:t>асти</w:t>
      </w:r>
      <w:r w:rsidRPr="0057328E">
        <w:rPr>
          <w:sz w:val="28"/>
          <w:szCs w:val="28"/>
          <w:shd w:val="clear" w:color="auto" w:fill="FFFFFF"/>
          <w:lang w:val="ru"/>
        </w:rPr>
        <w:t xml:space="preserve"> (1) ст</w:t>
      </w:r>
      <w:r w:rsidR="0057328E">
        <w:rPr>
          <w:sz w:val="28"/>
          <w:szCs w:val="28"/>
          <w:shd w:val="clear" w:color="auto" w:fill="FFFFFF"/>
          <w:lang w:val="ru"/>
        </w:rPr>
        <w:t>атьи</w:t>
      </w:r>
      <w:r w:rsidRPr="0057328E">
        <w:rPr>
          <w:sz w:val="28"/>
          <w:szCs w:val="28"/>
          <w:shd w:val="clear" w:color="auto" w:fill="FFFFFF"/>
          <w:lang w:val="ru"/>
        </w:rPr>
        <w:t xml:space="preserve"> 6, из финансовых средств, утвержденных в бюджете для осуществления внешней/внеочередной оценки судей и прокуроров.</w:t>
      </w:r>
    </w:p>
    <w:p w14:paraId="4083CA7C" w14:textId="77777777" w:rsidR="00707D88" w:rsidRPr="0057328E" w:rsidRDefault="00707D88" w:rsidP="00707D88">
      <w:pPr>
        <w:shd w:val="clear" w:color="auto" w:fill="FFFFFF"/>
        <w:tabs>
          <w:tab w:val="left" w:pos="851"/>
          <w:tab w:val="left" w:pos="1080"/>
        </w:tabs>
        <w:ind w:firstLine="720"/>
        <w:rPr>
          <w:sz w:val="28"/>
          <w:szCs w:val="28"/>
        </w:rPr>
      </w:pPr>
      <w:r w:rsidRPr="0057328E">
        <w:rPr>
          <w:sz w:val="28"/>
          <w:szCs w:val="28"/>
          <w:lang w:val="ru"/>
        </w:rPr>
        <w:t xml:space="preserve">(6) Комиссии по оценке прокуроров:  </w:t>
      </w:r>
    </w:p>
    <w:p w14:paraId="1AFBD396" w14:textId="77777777" w:rsidR="00707D88" w:rsidRPr="0057328E" w:rsidRDefault="00707D88" w:rsidP="00707D88">
      <w:pPr>
        <w:numPr>
          <w:ilvl w:val="0"/>
          <w:numId w:val="26"/>
        </w:numPr>
        <w:shd w:val="clear" w:color="auto" w:fill="FFFFFF"/>
        <w:tabs>
          <w:tab w:val="left" w:pos="851"/>
          <w:tab w:val="left" w:pos="1080"/>
        </w:tabs>
        <w:ind w:left="0" w:firstLine="720"/>
        <w:rPr>
          <w:sz w:val="28"/>
          <w:szCs w:val="28"/>
        </w:rPr>
      </w:pPr>
      <w:r w:rsidRPr="0057328E">
        <w:rPr>
          <w:sz w:val="28"/>
          <w:szCs w:val="28"/>
          <w:lang w:val="ru"/>
        </w:rPr>
        <w:t>не позднее десяти рабочих дней после утверждения номинального состава избрать своего председателя;</w:t>
      </w:r>
    </w:p>
    <w:p w14:paraId="49F0E17B" w14:textId="74CC9702" w:rsidR="00707D88" w:rsidRPr="0057328E" w:rsidRDefault="00707D88" w:rsidP="00707D88">
      <w:pPr>
        <w:numPr>
          <w:ilvl w:val="0"/>
          <w:numId w:val="26"/>
        </w:numPr>
        <w:shd w:val="clear" w:color="auto" w:fill="FFFFFF"/>
        <w:tabs>
          <w:tab w:val="left" w:pos="851"/>
          <w:tab w:val="left" w:pos="1080"/>
        </w:tabs>
        <w:ind w:left="0" w:firstLine="720"/>
        <w:rPr>
          <w:sz w:val="28"/>
          <w:szCs w:val="28"/>
        </w:rPr>
      </w:pPr>
      <w:r w:rsidRPr="0057328E">
        <w:rPr>
          <w:sz w:val="28"/>
          <w:szCs w:val="28"/>
          <w:lang w:val="ru"/>
        </w:rPr>
        <w:t>не позднее 20 дней после утверждения номинального состава утвердить собственное положение об организации и функционировании, а также порядок организации и функционирования секретариата</w:t>
      </w:r>
      <w:r w:rsidR="0057328E">
        <w:rPr>
          <w:sz w:val="28"/>
          <w:szCs w:val="28"/>
          <w:lang w:val="ru"/>
        </w:rPr>
        <w:t>.</w:t>
      </w:r>
    </w:p>
    <w:p w14:paraId="39070A2B" w14:textId="77777777" w:rsidR="00707D88" w:rsidRPr="0057328E" w:rsidRDefault="00707D88" w:rsidP="00707D88">
      <w:pPr>
        <w:shd w:val="clear" w:color="auto" w:fill="FFFFFF"/>
        <w:tabs>
          <w:tab w:val="left" w:pos="851"/>
          <w:tab w:val="left" w:pos="1080"/>
        </w:tabs>
        <w:ind w:firstLine="720"/>
        <w:rPr>
          <w:sz w:val="28"/>
          <w:szCs w:val="28"/>
        </w:rPr>
      </w:pPr>
      <w:r w:rsidRPr="0057328E">
        <w:rPr>
          <w:sz w:val="28"/>
          <w:szCs w:val="28"/>
          <w:lang w:val="ru"/>
        </w:rPr>
        <w:t>(7) Судьи и прокуроры, находящиеся в должности на дату вступления в силу настоящего закона и прошедшие оценку, продолжают свою деятельность в качестве судей или, по обстоятельствам, прокуроров.</w:t>
      </w:r>
    </w:p>
    <w:p w14:paraId="5E1DEF55" w14:textId="77777777" w:rsidR="00707D88" w:rsidRPr="0057328E" w:rsidRDefault="00707D88" w:rsidP="00707D88">
      <w:pPr>
        <w:shd w:val="clear" w:color="auto" w:fill="FFFFFF"/>
        <w:tabs>
          <w:tab w:val="left" w:pos="1080"/>
        </w:tabs>
        <w:ind w:firstLine="720"/>
        <w:rPr>
          <w:sz w:val="28"/>
          <w:szCs w:val="28"/>
        </w:rPr>
      </w:pPr>
      <w:r w:rsidRPr="0057328E">
        <w:rPr>
          <w:sz w:val="28"/>
          <w:szCs w:val="28"/>
          <w:shd w:val="clear" w:color="auto" w:fill="FFFFFF"/>
          <w:lang w:val="ru"/>
        </w:rPr>
        <w:t>(8) В случае серьезной угрозы для надлежащего функционирования одной или нескольких апелляционных палат из-за количества образовавшихся вакантных должностей, Высший совет магистратуры может в порядке отступления от положений Закона № 544/1995 о статусе судьи осуществить временный перевод из нижестоящих судебных инстанций судей, которые соответствуют установленным законом критериям для замещения должности судьи апелляционной палаты.  Действие временного перевода прекращается, когда будет замещено не менее 1/2 соответствующих должностей судей апелляционной палаты, а временно переведенные судьи возвращаются на должности, которые они занимали до перевода. В период перевода переведенные судьи получают заработную плату, предусмотренную для судьи апелляционной палаты, пропорционально соответствующему трудовому стажу.</w:t>
      </w:r>
    </w:p>
    <w:p w14:paraId="3D73764E" w14:textId="77777777" w:rsidR="00707D88" w:rsidRPr="0057328E" w:rsidRDefault="00707D88" w:rsidP="00707D88">
      <w:pPr>
        <w:shd w:val="clear" w:color="auto" w:fill="FFFFFF"/>
        <w:tabs>
          <w:tab w:val="left" w:pos="1080"/>
        </w:tabs>
        <w:ind w:firstLine="720"/>
        <w:rPr>
          <w:sz w:val="28"/>
          <w:szCs w:val="28"/>
        </w:rPr>
      </w:pPr>
      <w:r w:rsidRPr="0057328E">
        <w:rPr>
          <w:sz w:val="28"/>
          <w:szCs w:val="28"/>
          <w:lang w:val="ru"/>
        </w:rPr>
        <w:t>(9) В отступлении от положений Закона № 158/2008 о государственной должности и статусе государственного служащего, а также положений законов, регулирующих особый статус определенных категорий государственных служащих, разрешить прикомандирование государственных служащих из органов государственной власти и учреждений в секретариаты комиссий по оценке.</w:t>
      </w:r>
    </w:p>
    <w:p w14:paraId="118E73CB" w14:textId="77777777" w:rsidR="00707D88" w:rsidRPr="0057328E" w:rsidRDefault="00707D88" w:rsidP="00707D88">
      <w:pPr>
        <w:shd w:val="clear" w:color="auto" w:fill="FFFFFF"/>
        <w:tabs>
          <w:tab w:val="left" w:pos="1080"/>
        </w:tabs>
        <w:ind w:firstLine="720"/>
        <w:rPr>
          <w:sz w:val="28"/>
          <w:szCs w:val="28"/>
        </w:rPr>
      </w:pPr>
      <w:r w:rsidRPr="0057328E">
        <w:rPr>
          <w:sz w:val="28"/>
          <w:szCs w:val="28"/>
          <w:lang w:val="ru"/>
        </w:rPr>
        <w:t>(10) Настоящий закон прекращает свое действие со дня завершения рассмотрения Высшей судебной палатой последней поданной на постановление Высшего совета магистратуры или Высшего совета прокуроров жалобы, предусмотренной в ст. 20, либо по истечении срока обжалования последнего решения соответствующего Совета.</w:t>
      </w:r>
      <w:sdt>
        <w:sdtPr>
          <w:rPr>
            <w:sz w:val="28"/>
            <w:szCs w:val="28"/>
          </w:rPr>
          <w:tag w:val="goog_rdk_119"/>
          <w:id w:val="1993071999"/>
        </w:sdtPr>
        <w:sdtEndPr/>
        <w:sdtContent/>
      </w:sdt>
      <w:sdt>
        <w:sdtPr>
          <w:rPr>
            <w:sz w:val="28"/>
            <w:szCs w:val="28"/>
          </w:rPr>
          <w:tag w:val="goog_rdk_121"/>
          <w:id w:val="1060813182"/>
        </w:sdtPr>
        <w:sdtEndPr/>
        <w:sdtContent/>
      </w:sdt>
    </w:p>
    <w:p w14:paraId="20FCE3FA" w14:textId="77777777" w:rsidR="00707D88" w:rsidRPr="0057328E" w:rsidRDefault="00707D88" w:rsidP="00707D88">
      <w:pPr>
        <w:shd w:val="clear" w:color="auto" w:fill="FFFFFF"/>
        <w:ind w:firstLine="567"/>
        <w:rPr>
          <w:sz w:val="28"/>
          <w:szCs w:val="28"/>
        </w:rPr>
      </w:pPr>
    </w:p>
    <w:p w14:paraId="20C2AE43" w14:textId="77777777" w:rsidR="00707D88" w:rsidRPr="0057328E" w:rsidRDefault="00707D88" w:rsidP="00707D88">
      <w:pPr>
        <w:shd w:val="clear" w:color="auto" w:fill="FFFFFF"/>
        <w:ind w:firstLine="567"/>
        <w:rPr>
          <w:sz w:val="28"/>
          <w:szCs w:val="28"/>
        </w:rPr>
      </w:pPr>
    </w:p>
    <w:p w14:paraId="67A3FBE8" w14:textId="07614F31" w:rsidR="00707D88" w:rsidRPr="0057328E" w:rsidRDefault="00707D88" w:rsidP="00707D88">
      <w:pPr>
        <w:tabs>
          <w:tab w:val="left" w:pos="993"/>
        </w:tabs>
        <w:ind w:firstLine="567"/>
        <w:rPr>
          <w:b/>
          <w:sz w:val="28"/>
          <w:szCs w:val="28"/>
        </w:rPr>
      </w:pPr>
      <w:r w:rsidRPr="0057328E">
        <w:rPr>
          <w:b/>
          <w:sz w:val="28"/>
          <w:szCs w:val="28"/>
          <w:lang w:val="ru"/>
        </w:rPr>
        <w:t>П</w:t>
      </w:r>
      <w:r w:rsidR="0057328E">
        <w:rPr>
          <w:b/>
          <w:sz w:val="28"/>
          <w:szCs w:val="28"/>
          <w:lang w:val="ru"/>
        </w:rPr>
        <w:t>редседатель</w:t>
      </w:r>
      <w:r w:rsidRPr="0057328E">
        <w:rPr>
          <w:b/>
          <w:sz w:val="28"/>
          <w:szCs w:val="28"/>
          <w:lang w:val="ru"/>
        </w:rPr>
        <w:t xml:space="preserve"> П</w:t>
      </w:r>
      <w:r w:rsidR="0057328E">
        <w:rPr>
          <w:b/>
          <w:sz w:val="28"/>
          <w:szCs w:val="28"/>
          <w:lang w:val="ru"/>
        </w:rPr>
        <w:t>арламента</w:t>
      </w:r>
    </w:p>
    <w:sectPr w:rsidR="00707D88" w:rsidRPr="0057328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42A0C35F"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0C7BD0">
      <w:rPr>
        <w:noProof/>
        <w:lang w:val="en-US"/>
      </w:rPr>
      <w:t>Z:\009\2023\</w:t>
    </w:r>
    <w:r w:rsidR="000C7BD0" w:rsidRPr="000C7BD0">
      <w:rPr>
        <w:noProof/>
        <w:sz w:val="16"/>
        <w:szCs w:val="16"/>
        <w:lang w:val="en-US"/>
      </w:rPr>
      <w:t>HOTĂRÂRI\19169\19169-redactat-ru</w:t>
    </w:r>
    <w:r w:rsidR="000C7BD0">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74F2980C"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0C7BD0">
      <w:rPr>
        <w:noProof/>
        <w:lang w:val="en-US"/>
      </w:rPr>
      <w:t>Z:\009\2023\</w:t>
    </w:r>
    <w:r w:rsidR="000C7BD0" w:rsidRPr="000C7BD0">
      <w:rPr>
        <w:noProof/>
        <w:sz w:val="16"/>
        <w:szCs w:val="16"/>
        <w:lang w:val="en-US"/>
      </w:rPr>
      <w:t>HOTĂRÂRI\19169\19169-redactat-ru</w:t>
    </w:r>
    <w:r w:rsidR="000C7BD0">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7A7C79">
          <w:rPr>
            <w:noProof/>
          </w:rPr>
          <w:t>20</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2F7BD73D"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0C7BD0">
            <w:rPr>
              <w:rFonts w:ascii="Times New Roman" w:hAnsi="Times New Roman"/>
              <w:sz w:val="32"/>
              <w:szCs w:val="32"/>
              <w:lang w:val="ro-MD"/>
            </w:rPr>
            <w:t>452</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7B974759"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0C7BD0">
            <w:rPr>
              <w:rFonts w:ascii="Times New Roman" w:hAnsi="Times New Roman"/>
              <w:b/>
              <w:sz w:val="28"/>
              <w:szCs w:val="28"/>
              <w:u w:val="single"/>
            </w:rPr>
            <w:t>5 июля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0C7BD0" w:rsidRDefault="00C31F65" w:rsidP="00C31F65">
          <w:pPr>
            <w:ind w:firstLine="0"/>
            <w:jc w:val="center"/>
            <w:rPr>
              <w:rFonts w:ascii="Times New Roman" w:hAnsi="Times New Roman"/>
            </w:rPr>
          </w:pPr>
        </w:p>
      </w:tc>
    </w:tr>
  </w:tbl>
  <w:p w14:paraId="5140BD98" w14:textId="77777777" w:rsidR="00F87405" w:rsidRPr="000C7BD0" w:rsidRDefault="00F87405"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A522E2C"/>
    <w:multiLevelType w:val="multilevel"/>
    <w:tmpl w:val="07826B6C"/>
    <w:lvl w:ilvl="0">
      <w:start w:val="1"/>
      <w:numFmt w:val="decimal"/>
      <w:lvlText w:val="(%1)"/>
      <w:lvlJc w:val="left"/>
      <w:pPr>
        <w:ind w:left="1563" w:hanging="427"/>
      </w:pPr>
      <w:rPr>
        <w:rFonts w:ascii="Times New Roman" w:eastAsia="Times New Roman" w:hAnsi="Times New Roman" w:cs="Times New Roman"/>
        <w:sz w:val="28"/>
        <w:szCs w:val="28"/>
      </w:rPr>
    </w:lvl>
    <w:lvl w:ilvl="1">
      <w:numFmt w:val="bullet"/>
      <w:lvlText w:val="•"/>
      <w:lvlJc w:val="left"/>
      <w:pPr>
        <w:ind w:left="1318" w:hanging="427"/>
      </w:pPr>
    </w:lvl>
    <w:lvl w:ilvl="2">
      <w:numFmt w:val="bullet"/>
      <w:lvlText w:val="•"/>
      <w:lvlJc w:val="left"/>
      <w:pPr>
        <w:ind w:left="2277" w:hanging="428"/>
      </w:pPr>
    </w:lvl>
    <w:lvl w:ilvl="3">
      <w:numFmt w:val="bullet"/>
      <w:lvlText w:val="•"/>
      <w:lvlJc w:val="left"/>
      <w:pPr>
        <w:ind w:left="3235" w:hanging="428"/>
      </w:pPr>
    </w:lvl>
    <w:lvl w:ilvl="4">
      <w:numFmt w:val="bullet"/>
      <w:lvlText w:val="•"/>
      <w:lvlJc w:val="left"/>
      <w:pPr>
        <w:ind w:left="4194" w:hanging="428"/>
      </w:pPr>
    </w:lvl>
    <w:lvl w:ilvl="5">
      <w:numFmt w:val="bullet"/>
      <w:lvlText w:val="•"/>
      <w:lvlJc w:val="left"/>
      <w:pPr>
        <w:ind w:left="5153" w:hanging="428"/>
      </w:pPr>
    </w:lvl>
    <w:lvl w:ilvl="6">
      <w:numFmt w:val="bullet"/>
      <w:lvlText w:val="•"/>
      <w:lvlJc w:val="left"/>
      <w:pPr>
        <w:ind w:left="6111" w:hanging="427"/>
      </w:pPr>
    </w:lvl>
    <w:lvl w:ilvl="7">
      <w:numFmt w:val="bullet"/>
      <w:lvlText w:val="•"/>
      <w:lvlJc w:val="left"/>
      <w:pPr>
        <w:ind w:left="7070" w:hanging="428"/>
      </w:pPr>
    </w:lvl>
    <w:lvl w:ilvl="8">
      <w:numFmt w:val="bullet"/>
      <w:lvlText w:val="•"/>
      <w:lvlJc w:val="left"/>
      <w:pPr>
        <w:ind w:left="8029" w:hanging="428"/>
      </w:pPr>
    </w:lvl>
  </w:abstractNum>
  <w:abstractNum w:abstractNumId="2" w15:restartNumberingAfterBreak="0">
    <w:nsid w:val="10065C2B"/>
    <w:multiLevelType w:val="multilevel"/>
    <w:tmpl w:val="7338B9FE"/>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A3F0E0A"/>
    <w:multiLevelType w:val="multilevel"/>
    <w:tmpl w:val="9A7E4556"/>
    <w:lvl w:ilvl="0">
      <w:start w:val="1"/>
      <w:numFmt w:val="lowerLetter"/>
      <w:lvlText w:val="%1)"/>
      <w:lvlJc w:val="left"/>
      <w:pPr>
        <w:ind w:left="362" w:hanging="286"/>
      </w:pPr>
      <w:rPr>
        <w:rFonts w:ascii="Times New Roman" w:eastAsia="Times New Roman" w:hAnsi="Times New Roman" w:cs="Times New Roman"/>
        <w:sz w:val="28"/>
        <w:szCs w:val="28"/>
      </w:rPr>
    </w:lvl>
    <w:lvl w:ilvl="1">
      <w:numFmt w:val="bullet"/>
      <w:lvlText w:val="•"/>
      <w:lvlJc w:val="left"/>
      <w:pPr>
        <w:ind w:left="1318" w:hanging="285"/>
      </w:pPr>
    </w:lvl>
    <w:lvl w:ilvl="2">
      <w:numFmt w:val="bullet"/>
      <w:lvlText w:val="•"/>
      <w:lvlJc w:val="left"/>
      <w:pPr>
        <w:ind w:left="2277" w:hanging="286"/>
      </w:pPr>
    </w:lvl>
    <w:lvl w:ilvl="3">
      <w:numFmt w:val="bullet"/>
      <w:lvlText w:val="•"/>
      <w:lvlJc w:val="left"/>
      <w:pPr>
        <w:ind w:left="3235" w:hanging="286"/>
      </w:pPr>
    </w:lvl>
    <w:lvl w:ilvl="4">
      <w:numFmt w:val="bullet"/>
      <w:lvlText w:val="•"/>
      <w:lvlJc w:val="left"/>
      <w:pPr>
        <w:ind w:left="4194" w:hanging="286"/>
      </w:pPr>
    </w:lvl>
    <w:lvl w:ilvl="5">
      <w:numFmt w:val="bullet"/>
      <w:lvlText w:val="•"/>
      <w:lvlJc w:val="left"/>
      <w:pPr>
        <w:ind w:left="5153" w:hanging="286"/>
      </w:pPr>
    </w:lvl>
    <w:lvl w:ilvl="6">
      <w:numFmt w:val="bullet"/>
      <w:lvlText w:val="•"/>
      <w:lvlJc w:val="left"/>
      <w:pPr>
        <w:ind w:left="6111" w:hanging="286"/>
      </w:pPr>
    </w:lvl>
    <w:lvl w:ilvl="7">
      <w:numFmt w:val="bullet"/>
      <w:lvlText w:val="•"/>
      <w:lvlJc w:val="left"/>
      <w:pPr>
        <w:ind w:left="7070" w:hanging="286"/>
      </w:pPr>
    </w:lvl>
    <w:lvl w:ilvl="8">
      <w:numFmt w:val="bullet"/>
      <w:lvlText w:val="•"/>
      <w:lvlJc w:val="left"/>
      <w:pPr>
        <w:ind w:left="8029" w:hanging="286"/>
      </w:pPr>
    </w:lvl>
  </w:abstractNum>
  <w:abstractNum w:abstractNumId="8"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08B25FE"/>
    <w:multiLevelType w:val="multilevel"/>
    <w:tmpl w:val="52E0BDD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2560187C"/>
    <w:multiLevelType w:val="multilevel"/>
    <w:tmpl w:val="0518A452"/>
    <w:lvl w:ilvl="0">
      <w:start w:val="1"/>
      <w:numFmt w:val="decimal"/>
      <w:lvlText w:val="(%1)"/>
      <w:lvlJc w:val="left"/>
      <w:pPr>
        <w:ind w:left="1035" w:hanging="405"/>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1"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D5267F4"/>
    <w:multiLevelType w:val="multilevel"/>
    <w:tmpl w:val="7F6AA9D8"/>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39F70370"/>
    <w:multiLevelType w:val="multilevel"/>
    <w:tmpl w:val="11C88F12"/>
    <w:lvl w:ilvl="0">
      <w:start w:val="1"/>
      <w:numFmt w:val="decimal"/>
      <w:lvlText w:val="%1)"/>
      <w:lvlJc w:val="left"/>
      <w:pPr>
        <w:ind w:left="720" w:hanging="360"/>
      </w:pPr>
      <w:rPr>
        <w:rFonts w:ascii="Times New Roman" w:eastAsia="Calibri" w:hAnsi="Times New Roman" w:cs="Times New Roman"/>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7" w15:restartNumberingAfterBreak="0">
    <w:nsid w:val="530079C2"/>
    <w:multiLevelType w:val="multilevel"/>
    <w:tmpl w:val="A9BE8B4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15:restartNumberingAfterBreak="0">
    <w:nsid w:val="58C37DC4"/>
    <w:multiLevelType w:val="multilevel"/>
    <w:tmpl w:val="4F12EAD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3"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6"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8" w15:restartNumberingAfterBreak="0">
    <w:nsid w:val="79213BDD"/>
    <w:multiLevelType w:val="multilevel"/>
    <w:tmpl w:val="AA146614"/>
    <w:lvl w:ilvl="0">
      <w:start w:val="1"/>
      <w:numFmt w:val="lowerLetter"/>
      <w:lvlText w:val="%1)"/>
      <w:lvlJc w:val="left"/>
      <w:pPr>
        <w:ind w:left="1440" w:hanging="360"/>
      </w:pPr>
    </w:lvl>
    <w:lvl w:ilvl="1">
      <w:start w:val="1"/>
      <w:numFmt w:val="lowerLetter"/>
      <w:lvlText w:val="%2)"/>
      <w:lvlJc w:val="left"/>
      <w:pPr>
        <w:ind w:left="107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7"/>
  </w:num>
  <w:num w:numId="3">
    <w:abstractNumId w:val="11"/>
  </w:num>
  <w:num w:numId="4">
    <w:abstractNumId w:val="16"/>
  </w:num>
  <w:num w:numId="5">
    <w:abstractNumId w:val="4"/>
  </w:num>
  <w:num w:numId="6">
    <w:abstractNumId w:val="26"/>
  </w:num>
  <w:num w:numId="7">
    <w:abstractNumId w:val="22"/>
  </w:num>
  <w:num w:numId="8">
    <w:abstractNumId w:val="13"/>
  </w:num>
  <w:num w:numId="9">
    <w:abstractNumId w:val="8"/>
  </w:num>
  <w:num w:numId="10">
    <w:abstractNumId w:val="29"/>
  </w:num>
  <w:num w:numId="11">
    <w:abstractNumId w:val="14"/>
  </w:num>
  <w:num w:numId="12">
    <w:abstractNumId w:val="24"/>
  </w:num>
  <w:num w:numId="13">
    <w:abstractNumId w:val="23"/>
  </w:num>
  <w:num w:numId="14">
    <w:abstractNumId w:val="18"/>
  </w:num>
  <w:num w:numId="15">
    <w:abstractNumId w:val="3"/>
  </w:num>
  <w:num w:numId="16">
    <w:abstractNumId w:val="25"/>
  </w:num>
  <w:num w:numId="17">
    <w:abstractNumId w:val="6"/>
  </w:num>
  <w:num w:numId="18">
    <w:abstractNumId w:val="20"/>
  </w:num>
  <w:num w:numId="19">
    <w:abstractNumId w:val="5"/>
  </w:num>
  <w:num w:numId="20">
    <w:abstractNumId w:val="21"/>
  </w:num>
  <w:num w:numId="21">
    <w:abstractNumId w:val="1"/>
  </w:num>
  <w:num w:numId="22">
    <w:abstractNumId w:val="15"/>
  </w:num>
  <w:num w:numId="23">
    <w:abstractNumId w:val="2"/>
  </w:num>
  <w:num w:numId="24">
    <w:abstractNumId w:val="28"/>
  </w:num>
  <w:num w:numId="25">
    <w:abstractNumId w:val="19"/>
  </w:num>
  <w:num w:numId="26">
    <w:abstractNumId w:val="7"/>
  </w:num>
  <w:num w:numId="27">
    <w:abstractNumId w:val="10"/>
  </w:num>
  <w:num w:numId="28">
    <w:abstractNumId w:val="12"/>
  </w:num>
  <w:num w:numId="29">
    <w:abstractNumId w:val="9"/>
  </w:num>
  <w:num w:numId="30">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C7BD0"/>
    <w:rsid w:val="000D7D1F"/>
    <w:rsid w:val="000E2058"/>
    <w:rsid w:val="000E3302"/>
    <w:rsid w:val="000F29DD"/>
    <w:rsid w:val="00106893"/>
    <w:rsid w:val="001168C9"/>
    <w:rsid w:val="001172F2"/>
    <w:rsid w:val="0012099F"/>
    <w:rsid w:val="00126983"/>
    <w:rsid w:val="00126B72"/>
    <w:rsid w:val="00131655"/>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9529E"/>
    <w:rsid w:val="003B0C7F"/>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328E"/>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700C2E"/>
    <w:rsid w:val="0070297E"/>
    <w:rsid w:val="00707D88"/>
    <w:rsid w:val="00712010"/>
    <w:rsid w:val="00715D87"/>
    <w:rsid w:val="007236E1"/>
    <w:rsid w:val="00745C73"/>
    <w:rsid w:val="007503CC"/>
    <w:rsid w:val="007542A1"/>
    <w:rsid w:val="00762DE0"/>
    <w:rsid w:val="00765DBF"/>
    <w:rsid w:val="0077066B"/>
    <w:rsid w:val="00777F91"/>
    <w:rsid w:val="00787825"/>
    <w:rsid w:val="00793D68"/>
    <w:rsid w:val="007A5957"/>
    <w:rsid w:val="007A7C79"/>
    <w:rsid w:val="007D093F"/>
    <w:rsid w:val="007E3EBF"/>
    <w:rsid w:val="007E70D1"/>
    <w:rsid w:val="007F1A2C"/>
    <w:rsid w:val="007F3067"/>
    <w:rsid w:val="007F65AF"/>
    <w:rsid w:val="00812763"/>
    <w:rsid w:val="00817189"/>
    <w:rsid w:val="0083157F"/>
    <w:rsid w:val="00841E1C"/>
    <w:rsid w:val="00847C9E"/>
    <w:rsid w:val="0085321E"/>
    <w:rsid w:val="008661CF"/>
    <w:rsid w:val="008836F5"/>
    <w:rsid w:val="00884124"/>
    <w:rsid w:val="008866C2"/>
    <w:rsid w:val="008917E2"/>
    <w:rsid w:val="008944AF"/>
    <w:rsid w:val="00895F51"/>
    <w:rsid w:val="00896CB7"/>
    <w:rsid w:val="008A43C5"/>
    <w:rsid w:val="008A52B4"/>
    <w:rsid w:val="008B0F97"/>
    <w:rsid w:val="008C4B3C"/>
    <w:rsid w:val="008D1133"/>
    <w:rsid w:val="008D5993"/>
    <w:rsid w:val="008F7091"/>
    <w:rsid w:val="00900143"/>
    <w:rsid w:val="0091604D"/>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11C2"/>
    <w:rsid w:val="00A52AA1"/>
    <w:rsid w:val="00A54CA9"/>
    <w:rsid w:val="00A56300"/>
    <w:rsid w:val="00A75E40"/>
    <w:rsid w:val="00A81E09"/>
    <w:rsid w:val="00A84D9B"/>
    <w:rsid w:val="00A85706"/>
    <w:rsid w:val="00A86782"/>
    <w:rsid w:val="00A86D74"/>
    <w:rsid w:val="00A915A4"/>
    <w:rsid w:val="00A97324"/>
    <w:rsid w:val="00AB2B53"/>
    <w:rsid w:val="00AD5EA5"/>
    <w:rsid w:val="00AE0E41"/>
    <w:rsid w:val="00B23F93"/>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CF7FEA"/>
    <w:rsid w:val="00D11985"/>
    <w:rsid w:val="00D21758"/>
    <w:rsid w:val="00D270CD"/>
    <w:rsid w:val="00D27296"/>
    <w:rsid w:val="00D3705A"/>
    <w:rsid w:val="00D43D3F"/>
    <w:rsid w:val="00D476EA"/>
    <w:rsid w:val="00D52B0E"/>
    <w:rsid w:val="00D72A7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252AA"/>
    <w:rsid w:val="00E47FA8"/>
    <w:rsid w:val="00E67DF5"/>
    <w:rsid w:val="00E90497"/>
    <w:rsid w:val="00E92596"/>
    <w:rsid w:val="00E9281C"/>
    <w:rsid w:val="00EA6686"/>
    <w:rsid w:val="00EB3081"/>
    <w:rsid w:val="00EB4F81"/>
    <w:rsid w:val="00ED2AF9"/>
    <w:rsid w:val="00EE18F8"/>
    <w:rsid w:val="00EE59DE"/>
    <w:rsid w:val="00EE6089"/>
    <w:rsid w:val="00F04FA2"/>
    <w:rsid w:val="00F11EC7"/>
    <w:rsid w:val="00F11FF1"/>
    <w:rsid w:val="00F17C21"/>
    <w:rsid w:val="00F17D93"/>
    <w:rsid w:val="00F26B5B"/>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C4F1A"/>
    <w:rsid w:val="00FD1949"/>
    <w:rsid w:val="00FD5137"/>
    <w:rsid w:val="00FF3AE0"/>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100472E"/>
  <w15:docId w15:val="{8D16F2EF-CBC2-4B98-B74C-E545D3D8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Akapit z listą BS,Bullet Points,Bullets,Lettre d'introduction,List Paragraph (numbered (a)),List Paragraph 1,List Paragraph11,Liste Paragraf,Listenabsatz,Main numbered paragraph,Numbered Paragraph,Scriptoria bullet points"/>
    <w:basedOn w:val="Normal"/>
    <w:link w:val="ListParagraphChar"/>
    <w:uiPriority w:val="1"/>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ListParagraphChar">
    <w:name w:val="List Paragraph Char"/>
    <w:aliases w:val="Akapit z listą BS Char,Bullet Points Char,Bullets Char,Lettre d'introduction Char,List Paragraph (numbered (a)) Char,List Paragraph 1 Char,List Paragraph11 Char,Liste Paragraf Char,Listenabsatz Char,Main numbered paragraph Char"/>
    <w:link w:val="ListParagraph"/>
    <w:uiPriority w:val="1"/>
    <w:locked/>
    <w:rsid w:val="00707D88"/>
    <w:rPr>
      <w:rFonts w:asciiTheme="minorHAnsi" w:hAnsiTheme="minorHAnsi"/>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4000989-9BF7-4842-8BE1-000C0D49B677}"/>
</file>

<file path=customXml/itemProps2.xml><?xml version="1.0" encoding="utf-8"?>
<ds:datastoreItem xmlns:ds="http://schemas.openxmlformats.org/officeDocument/2006/customXml" ds:itemID="{682CBFD6-F4BE-4886-81E6-82A3304C027B}"/>
</file>

<file path=customXml/itemProps3.xml><?xml version="1.0" encoding="utf-8"?>
<ds:datastoreItem xmlns:ds="http://schemas.openxmlformats.org/officeDocument/2006/customXml" ds:itemID="{99CE6BF5-BDD2-49C3-B828-D7180C40DE29}"/>
</file>

<file path=customXml/itemProps4.xml><?xml version="1.0" encoding="utf-8"?>
<ds:datastoreItem xmlns:ds="http://schemas.openxmlformats.org/officeDocument/2006/customXml" ds:itemID="{1F5D0872-C6BB-481D-8F39-C761EE10B83F}"/>
</file>

<file path=docProps/app.xml><?xml version="1.0" encoding="utf-8"?>
<Properties xmlns="http://schemas.openxmlformats.org/officeDocument/2006/extended-properties" xmlns:vt="http://schemas.openxmlformats.org/officeDocument/2006/docPropsVTypes">
  <Template>Normal</Template>
  <TotalTime>66</TotalTime>
  <Pages>20</Pages>
  <Words>5952</Words>
  <Characters>34526</Characters>
  <Application>Microsoft Office Word</Application>
  <DocSecurity>0</DocSecurity>
  <Lines>287</Lines>
  <Paragraphs>80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40398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220.2023.ru</dc:title>
  <dc:creator>user</dc:creator>
  <cp:lastModifiedBy>Eugenia Cartin</cp:lastModifiedBy>
  <cp:revision>27</cp:revision>
  <cp:lastPrinted>2023-07-05T08:24:00Z</cp:lastPrinted>
  <dcterms:created xsi:type="dcterms:W3CDTF">2023-02-16T14:47:00Z</dcterms:created>
  <dcterms:modified xsi:type="dcterms:W3CDTF">2023-07-05T08:24:00Z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