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8B5BF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5412D58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0752AFD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9FEF139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478CBDB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9317A96" w14:textId="56E1DC49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4B1BD57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61B9AB63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2AF0EDAD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7DAD139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0996D92" w14:textId="37645E96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 г., представляется в порядке законодательной инициативы проект </w:t>
      </w:r>
      <w:r w:rsidR="00E17E86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закона о внесении изменений в 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Закон о</w:t>
      </w:r>
      <w:r w:rsidR="00D5397E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гражданской ответственности и требованиях к страхованию авиаперевозчиков и эксплуатантов воздушных судов № 118/2020.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bookmarkStart w:id="0" w:name="_Hlk132012275"/>
    </w:p>
    <w:bookmarkEnd w:id="0"/>
    <w:p w14:paraId="390D493D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4DBF82C6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4708C90F" w14:textId="77777777" w:rsidR="00D83F93" w:rsidRPr="00870982" w:rsidRDefault="00D83F93" w:rsidP="00E17C90">
      <w:pPr>
        <w:numPr>
          <w:ilvl w:val="0"/>
          <w:numId w:val="1"/>
        </w:numPr>
        <w:tabs>
          <w:tab w:val="left" w:pos="993"/>
        </w:tabs>
        <w:spacing w:before="240" w:after="12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37162A34" w14:textId="77777777" w:rsidR="00D83F93" w:rsidRPr="00870982" w:rsidRDefault="00D83F93" w:rsidP="00E17C90">
      <w:pPr>
        <w:numPr>
          <w:ilvl w:val="0"/>
          <w:numId w:val="1"/>
        </w:numPr>
        <w:tabs>
          <w:tab w:val="left" w:pos="993"/>
        </w:tabs>
        <w:spacing w:before="240" w:after="12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685DD9FD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70D10A0D" w14:textId="77777777" w:rsidR="000F06AE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Депутаты Парламента:  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</w:t>
      </w:r>
    </w:p>
    <w:p w14:paraId="7380BB97" w14:textId="240C4DEA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</w:t>
      </w:r>
      <w:r w:rsidR="000F06AE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Сергей Лазаренку</w:t>
      </w:r>
    </w:p>
    <w:p w14:paraId="0715E0C7" w14:textId="62F6AE24" w:rsidR="000F06AE" w:rsidRPr="00870982" w:rsidRDefault="000F06AE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Раду Мариан</w:t>
      </w:r>
    </w:p>
    <w:p w14:paraId="2C8378AA" w14:textId="684AE75D" w:rsidR="000F06AE" w:rsidRPr="00870982" w:rsidRDefault="000F06AE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Лариса Новак </w:t>
      </w:r>
    </w:p>
    <w:p w14:paraId="72E6C581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i/>
          <w:sz w:val="28"/>
          <w:szCs w:val="28"/>
          <w:lang w:val="ru-RU"/>
        </w:rPr>
        <w:br w:type="page"/>
      </w:r>
    </w:p>
    <w:p w14:paraId="1A33E013" w14:textId="03B1D13B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>Проект (№ 1</w:t>
      </w:r>
      <w:r w:rsidR="00E17E86" w:rsidRPr="00870982">
        <w:rPr>
          <w:rFonts w:ascii="Times New Roman" w:eastAsia="Calibri" w:hAnsi="Times New Roman" w:cs="Times New Roman"/>
          <w:i/>
          <w:sz w:val="28"/>
          <w:szCs w:val="28"/>
          <w:lang w:val="ru-RU"/>
        </w:rPr>
        <w:t>20</w:t>
      </w:r>
      <w:r w:rsidRPr="00870982">
        <w:rPr>
          <w:rFonts w:ascii="Times New Roman" w:eastAsia="Calibri" w:hAnsi="Times New Roman" w:cs="Times New Roman"/>
          <w:i/>
          <w:sz w:val="28"/>
          <w:szCs w:val="28"/>
          <w:lang w:val="ru-RU"/>
        </w:rPr>
        <w:t>/</w:t>
      </w:r>
      <w:r w:rsidRPr="00870982">
        <w:rPr>
          <w:rFonts w:ascii="Times New Roman" w:eastAsia="Calibri" w:hAnsi="Times New Roman" w:cs="Times New Roman"/>
          <w:i/>
          <w:sz w:val="28"/>
          <w:szCs w:val="28"/>
        </w:rPr>
        <w:t>2023</w:t>
      </w:r>
      <w:r w:rsidRPr="00870982">
        <w:rPr>
          <w:rFonts w:ascii="Times New Roman" w:eastAsia="Calibri" w:hAnsi="Times New Roman" w:cs="Times New Roman"/>
          <w:i/>
          <w:sz w:val="28"/>
          <w:szCs w:val="28"/>
          <w:lang w:val="ru-RU"/>
        </w:rPr>
        <w:t>)</w:t>
      </w:r>
    </w:p>
    <w:p w14:paraId="5327F645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F1F85D7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75E5B9A" w14:textId="77777777" w:rsidR="00D83F93" w:rsidRPr="00870982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9ECFC43" w14:textId="3AAD0E84" w:rsidR="00D83F93" w:rsidRDefault="00D83F93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C12BB51" w14:textId="77777777" w:rsidR="00870982" w:rsidRPr="00870982" w:rsidRDefault="00870982" w:rsidP="00E17C90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BE0021B" w14:textId="77777777" w:rsidR="00D83F93" w:rsidRPr="00870982" w:rsidRDefault="00D83F93" w:rsidP="00E17C90">
      <w:pPr>
        <w:tabs>
          <w:tab w:val="left" w:pos="993"/>
        </w:tabs>
        <w:spacing w:before="240" w:after="12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 А К О Н</w:t>
      </w:r>
    </w:p>
    <w:p w14:paraId="2C352D6E" w14:textId="77777777" w:rsidR="00E17C90" w:rsidRDefault="00E17E86" w:rsidP="00E17C90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 внесении изменений в Закон о гражданской ответственности и требованиях к страхованию авиаперевозчиков</w:t>
      </w:r>
    </w:p>
    <w:p w14:paraId="00554B52" w14:textId="1EE40233" w:rsidR="00E17E86" w:rsidRPr="00870982" w:rsidRDefault="00E17E86" w:rsidP="00E17C90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870982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и эксплуатантов воздушных судов № 118/2020</w:t>
      </w:r>
    </w:p>
    <w:p w14:paraId="6CEA7806" w14:textId="77777777" w:rsidR="00D23252" w:rsidRPr="00870982" w:rsidRDefault="00D23252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3F9CC7C" w14:textId="3914C586" w:rsidR="00E17E86" w:rsidRPr="00870982" w:rsidRDefault="00E17E86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7098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4E558E8F" w14:textId="16908132" w:rsidR="00E17E86" w:rsidRPr="00870982" w:rsidRDefault="00E17E86" w:rsidP="00E17C90">
      <w:pPr>
        <w:tabs>
          <w:tab w:val="left" w:pos="993"/>
        </w:tabs>
        <w:spacing w:before="24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709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636C37" w:rsidRPr="008709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8709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70982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1</w:t>
      </w:r>
      <w:r w:rsidRPr="0087098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="00E17C90" w:rsidRPr="0087098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E17C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69F7" w:rsidRPr="0087098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Pr="0087098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 о гражданской ответственности и требованиях к страхованию авиаперевозчиков и эксплуатантов воздушных судов № 118/2020 (</w:t>
      </w:r>
      <w:r w:rsidR="003569F7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Официальный 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монитор Республики Молдова</w:t>
      </w:r>
      <w:r w:rsidR="003569F7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EE72C1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2020 г.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№ </w:t>
      </w:r>
      <w:r w:rsidR="00EE72C1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199</w:t>
      </w:r>
      <w:r w:rsidR="00E17C90" w:rsidRPr="0087098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EE72C1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204,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ст. </w:t>
      </w:r>
      <w:r w:rsidR="00EE72C1"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402</w:t>
      </w:r>
      <w:r w:rsidRPr="00870982">
        <w:rPr>
          <w:rFonts w:ascii="Times New Roman" w:eastAsia="Calibri" w:hAnsi="Times New Roman" w:cs="Times New Roman"/>
          <w:sz w:val="28"/>
          <w:szCs w:val="28"/>
          <w:lang w:val="ru-RU"/>
        </w:rPr>
        <w:t>), внести следующие изменения</w:t>
      </w:r>
      <w:r w:rsidR="003569F7" w:rsidRPr="0087098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14:paraId="570C3310" w14:textId="5E79C6B3" w:rsidR="00CA0DB8" w:rsidRPr="00870982" w:rsidRDefault="00D23252" w:rsidP="00E17C90">
      <w:pPr>
        <w:pStyle w:val="Listparagraf"/>
        <w:numPr>
          <w:ilvl w:val="0"/>
          <w:numId w:val="2"/>
        </w:numPr>
        <w:tabs>
          <w:tab w:val="left" w:pos="993"/>
        </w:tabs>
        <w:spacing w:before="24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 ч</w:t>
      </w:r>
      <w:r w:rsidR="00CA0DB8" w:rsidRPr="00870982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CA0DB8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(1) статьи 1 после слов «грузам и третьим лицам</w:t>
      </w:r>
      <w:r w:rsidR="00D00CA8" w:rsidRPr="0087098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A0DB8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», внести 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>слова «летному составу</w:t>
      </w:r>
      <w:r w:rsidR="00D00CA8" w:rsidRPr="0087098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5BF5D2F" w14:textId="77777777" w:rsidR="00D23252" w:rsidRPr="00870982" w:rsidRDefault="00D23252" w:rsidP="00E17C90">
      <w:pPr>
        <w:pStyle w:val="Listparagraf"/>
        <w:tabs>
          <w:tab w:val="left" w:pos="993"/>
        </w:tabs>
        <w:spacing w:before="240"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238198" w14:textId="01AB5C0F" w:rsidR="00B628BF" w:rsidRPr="00870982" w:rsidRDefault="00D00CA8" w:rsidP="00E17C90">
      <w:pPr>
        <w:pStyle w:val="Listparagraf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 ч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="00D1612E" w:rsidRPr="008709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(2) статьи 3:</w:t>
      </w:r>
    </w:p>
    <w:p w14:paraId="0968E627" w14:textId="77777777" w:rsidR="00A82CA5" w:rsidRDefault="00A82CA5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6ADC45" w14:textId="12B373A9" w:rsidR="00B628BF" w:rsidRPr="00870982" w:rsidRDefault="00D00CA8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подпункте с) слова «парапланам и моторным дельтапланам;» заменить словами «парапланам, мотопарапланам и безмоторным дельтапланам</w:t>
      </w:r>
      <w:r w:rsidR="00D1612E" w:rsidRPr="00870982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B92A063" w14:textId="1B4F52B3" w:rsidR="00B628BF" w:rsidRDefault="00D00CA8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628BF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подпункте е) </w:t>
      </w:r>
      <w:r w:rsidR="001406B3"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="00B628BF" w:rsidRPr="001406B3">
        <w:rPr>
          <w:rFonts w:ascii="Times New Roman" w:hAnsi="Times New Roman" w:cs="Times New Roman"/>
          <w:sz w:val="28"/>
          <w:szCs w:val="28"/>
          <w:lang w:val="ru-RU"/>
        </w:rPr>
        <w:t xml:space="preserve"> «к самолетам, в том числе моторным планерам, с MTOM менее 500 кг и одноместным/двухместным сверхлегким воздушным судам, используемым в некоммерческих целях или для летного инструктажа</w:t>
      </w:r>
      <w:r w:rsidR="00B827CB" w:rsidRPr="001406B3">
        <w:rPr>
          <w:rFonts w:ascii="Times New Roman" w:hAnsi="Times New Roman" w:cs="Times New Roman"/>
          <w:sz w:val="28"/>
          <w:szCs w:val="28"/>
          <w:lang w:val="ru-RU"/>
        </w:rPr>
        <w:t xml:space="preserve">» заменить текстом «к </w:t>
      </w:r>
      <w:r w:rsidRPr="001406B3">
        <w:rPr>
          <w:rFonts w:ascii="Times New Roman" w:hAnsi="Times New Roman" w:cs="Times New Roman"/>
          <w:sz w:val="28"/>
          <w:szCs w:val="28"/>
          <w:lang w:val="ru-RU"/>
        </w:rPr>
        <w:t>воздушным судам</w:t>
      </w:r>
      <w:r w:rsidR="00B827CB" w:rsidRPr="001406B3">
        <w:rPr>
          <w:rFonts w:ascii="Times New Roman" w:hAnsi="Times New Roman" w:cs="Times New Roman"/>
          <w:sz w:val="28"/>
          <w:szCs w:val="28"/>
          <w:lang w:val="ru-RU"/>
        </w:rPr>
        <w:t>, в том числе моторным планерам, с MTOM менее 500 кг</w:t>
      </w:r>
      <w:r w:rsidR="00B827CB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и сверхлегким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воздушным судам</w:t>
      </w:r>
      <w:r w:rsidR="00B827CB" w:rsidRPr="00870982">
        <w:rPr>
          <w:rFonts w:ascii="Times New Roman" w:hAnsi="Times New Roman" w:cs="Times New Roman"/>
          <w:sz w:val="28"/>
          <w:szCs w:val="28"/>
          <w:lang w:val="ru-RU"/>
        </w:rPr>
        <w:t>, используемым в некоммерческих целях или в местных учебных полетах».</w:t>
      </w:r>
    </w:p>
    <w:p w14:paraId="74624611" w14:textId="77EE134B" w:rsidR="00681006" w:rsidRPr="00870982" w:rsidRDefault="00681006" w:rsidP="00E17C90">
      <w:pPr>
        <w:pStyle w:val="Listparagraf"/>
        <w:numPr>
          <w:ilvl w:val="0"/>
          <w:numId w:val="2"/>
        </w:numPr>
        <w:tabs>
          <w:tab w:val="left" w:pos="993"/>
        </w:tabs>
        <w:spacing w:before="24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Статью 4 дополнить понятиями следующего содержания:</w:t>
      </w:r>
    </w:p>
    <w:p w14:paraId="52956254" w14:textId="3B69A944" w:rsidR="00681006" w:rsidRPr="00870982" w:rsidRDefault="00681006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>воздушное судно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– любой аппарат, способный удерживаться в атмосфере за счет </w:t>
      </w:r>
      <w:r w:rsidR="0043709D" w:rsidRPr="00870982">
        <w:rPr>
          <w:rFonts w:ascii="Times New Roman" w:hAnsi="Times New Roman" w:cs="Times New Roman"/>
          <w:sz w:val="28"/>
          <w:szCs w:val="28"/>
          <w:lang w:val="ru-RU"/>
        </w:rPr>
        <w:t>взаимодействия с воздухом, отличного от взаимодействия с воздухом, отраженном от земной поверхности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7EA0243" w14:textId="1C3B5EBB" w:rsidR="00681006" w:rsidRPr="00870982" w:rsidRDefault="00681006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lastRenderedPageBreak/>
        <w:t>беспилотн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>воздушное судно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>воздушное судно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, управляем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либо бортовым автопилотом, либо дистанционно с наземного центра управления или с другого пилотируемого человеческим экипажем </w:t>
      </w:r>
      <w:r w:rsidR="004970DB" w:rsidRPr="00870982">
        <w:rPr>
          <w:rFonts w:ascii="Times New Roman" w:hAnsi="Times New Roman" w:cs="Times New Roman"/>
          <w:sz w:val="28"/>
          <w:szCs w:val="28"/>
          <w:lang w:val="ru-RU"/>
        </w:rPr>
        <w:t>воздушного судна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8D02196" w14:textId="2CADF6B7" w:rsidR="00681006" w:rsidRPr="00870982" w:rsidRDefault="00681006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национальное воздушное пространство </w:t>
      </w:r>
      <w:r w:rsidR="00DF2C10" w:rsidRPr="00DF2C10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воздушное пространство над территорией Республики Молдова</w:t>
      </w:r>
      <w:r w:rsidR="00014A00" w:rsidRPr="008709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7E686AA" w14:textId="6D875198" w:rsidR="00681006" w:rsidRPr="00870982" w:rsidRDefault="0043709D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понятие </w:t>
      </w:r>
      <w:r w:rsidR="00681006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«авиация общего назначения» 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681006" w:rsidRPr="0087098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4CC4161" w14:textId="47B51772" w:rsidR="00681006" w:rsidRPr="00870982" w:rsidRDefault="00681006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«авиация общего назначения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2B42" w:rsidRPr="0087098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1324" w:rsidRPr="00870982">
        <w:rPr>
          <w:rFonts w:ascii="Times New Roman" w:hAnsi="Times New Roman" w:cs="Times New Roman"/>
          <w:sz w:val="28"/>
          <w:szCs w:val="28"/>
          <w:lang w:val="ru-RU"/>
        </w:rPr>
        <w:t>полеты,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709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которые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A82CA5">
        <w:rPr>
          <w:rFonts w:ascii="Times New Roman" w:hAnsi="Times New Roman" w:cs="Times New Roman"/>
          <w:sz w:val="28"/>
          <w:szCs w:val="28"/>
          <w:lang w:val="ru-RU"/>
        </w:rPr>
        <w:t>относятся к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категори</w:t>
      </w:r>
      <w:r w:rsidR="00A82CA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3709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деятельности, предусмотренн</w:t>
      </w:r>
      <w:r w:rsidR="00A82CA5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43709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для коммерческих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воздушных 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перевозок или </w:t>
      </w:r>
      <w:r w:rsidR="00A82CA5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>специализированной коммерческой деятельности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как это предусмотрено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части (1)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31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1324" w:rsidRPr="00870982">
        <w:rPr>
          <w:rFonts w:ascii="Times New Roman" w:hAnsi="Times New Roman" w:cs="Times New Roman"/>
          <w:sz w:val="28"/>
          <w:szCs w:val="28"/>
          <w:lang w:val="ru-RU"/>
        </w:rPr>
        <w:t>Авиационного кодекса</w:t>
      </w:r>
      <w:r w:rsidR="00DF2C10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1612E" w:rsidRPr="008709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E1C210E" w14:textId="54CDE32A" w:rsidR="00116E2A" w:rsidRPr="00870982" w:rsidRDefault="00116E2A" w:rsidP="00E17C90">
      <w:pPr>
        <w:pStyle w:val="Listparagraf"/>
        <w:numPr>
          <w:ilvl w:val="0"/>
          <w:numId w:val="2"/>
        </w:numPr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361279" w:rsidRPr="0087098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14</w:t>
      </w:r>
      <w:r w:rsidR="003612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ополнить част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(2</w:t>
      </w:r>
      <w:r w:rsidRPr="0087098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) и (2</w:t>
      </w:r>
      <w:r w:rsidRPr="0087098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7DE94478" w14:textId="09513BAF" w:rsidR="00116E2A" w:rsidRPr="00870982" w:rsidRDefault="00361279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«(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116E2A" w:rsidRPr="0087098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) Минимальн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ый предел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страхов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ания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в случае некоммерческ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ой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воздушн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ой деятельности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на воздушных судах с MTOM в 2 700 кг или меньше, выполняющи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785A" w:rsidRPr="00870982">
        <w:rPr>
          <w:rFonts w:ascii="Times New Roman" w:hAnsi="Times New Roman" w:cs="Times New Roman"/>
          <w:sz w:val="28"/>
          <w:szCs w:val="28"/>
          <w:lang w:val="ru-RU"/>
        </w:rPr>
        <w:t>полеты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только в национальном воздушном пространстве, составляет 10 000 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СПЗ </w:t>
      </w:r>
      <w:r w:rsidR="00116E2A" w:rsidRPr="00870982">
        <w:rPr>
          <w:rFonts w:ascii="Times New Roman" w:hAnsi="Times New Roman" w:cs="Times New Roman"/>
          <w:sz w:val="28"/>
          <w:szCs w:val="28"/>
          <w:lang w:val="ru-RU"/>
        </w:rPr>
        <w:t>на каждого пассажира</w:t>
      </w:r>
      <w:r w:rsidR="00A82CA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A28FCA" w14:textId="1233849E" w:rsidR="00116E2A" w:rsidRPr="00870982" w:rsidRDefault="00116E2A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87098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27B17" w:rsidRPr="00870982">
        <w:rPr>
          <w:rFonts w:ascii="Times New Roman" w:hAnsi="Times New Roman" w:cs="Times New Roman"/>
          <w:sz w:val="28"/>
          <w:szCs w:val="28"/>
          <w:lang w:val="ru-RU"/>
        </w:rPr>
        <w:t>Минимальн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ый предел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страхов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>ания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для всех видов 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коммерческой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воздушн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ой деятельности </w:t>
      </w:r>
      <w:r w:rsidR="00627B17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воздушны</w:t>
      </w:r>
      <w:r w:rsidR="00627B17" w:rsidRPr="0087098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шара</w:t>
      </w:r>
      <w:r w:rsidR="00627B17" w:rsidRPr="0087098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и планера</w:t>
      </w:r>
      <w:r w:rsidR="00627B17" w:rsidRPr="0087098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в национальном воздушном пространстве составляет 10 000 </w:t>
      </w:r>
      <w:r w:rsidR="009A25CB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СПЗ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на каждого пассажира.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3DC227D" w14:textId="0310CDC1" w:rsidR="00627B17" w:rsidRPr="00870982" w:rsidRDefault="00D56BBE" w:rsidP="00E17C90">
      <w:pPr>
        <w:pStyle w:val="Listparagraf"/>
        <w:numPr>
          <w:ilvl w:val="0"/>
          <w:numId w:val="2"/>
        </w:numPr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15:</w:t>
      </w:r>
    </w:p>
    <w:p w14:paraId="2A726CC6" w14:textId="2C5269A3" w:rsidR="00A31EED" w:rsidRPr="00870982" w:rsidRDefault="00D56BBE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части (2) слова «в отдельности» замен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ить 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>словами «совершающ</w:t>
      </w:r>
      <w:r w:rsidR="004970DB" w:rsidRPr="00870982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полеты на территории ЕС, за пределами территории ЕС, а также в Республик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Молдова»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2C3B509" w14:textId="76669FEB" w:rsidR="00A31EED" w:rsidRPr="00870982" w:rsidRDefault="00A31EED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(3) после слов «Авиаперевозчики» 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D56BBE" w:rsidRPr="0087098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3ECC" w:rsidRPr="00870982">
        <w:rPr>
          <w:rFonts w:ascii="Times New Roman" w:hAnsi="Times New Roman" w:cs="Times New Roman"/>
          <w:sz w:val="28"/>
          <w:szCs w:val="28"/>
          <w:lang w:val="ru-RU"/>
        </w:rPr>
        <w:t>«и эксплуатанты воздушных судов»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904CA3A" w14:textId="5CBAB533" w:rsidR="00A31EED" w:rsidRPr="00870982" w:rsidRDefault="00CE3ECC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(4) после слов «заключенным авиаперевозчиками, предусмотренными в части (3),»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>выполняющи</w:t>
      </w:r>
      <w:r w:rsidR="004970DB" w:rsidRPr="0087098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785A" w:rsidRPr="00870982">
        <w:rPr>
          <w:rFonts w:ascii="Times New Roman" w:hAnsi="Times New Roman" w:cs="Times New Roman"/>
          <w:sz w:val="28"/>
          <w:szCs w:val="28"/>
          <w:lang w:val="ru-RU"/>
        </w:rPr>
        <w:t>полеты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только в национальном воздушном пространстве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31EED" w:rsidRPr="008709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7CED024" w14:textId="078D14C8" w:rsidR="00A31EED" w:rsidRPr="00870982" w:rsidRDefault="00A31EED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Единую часть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16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«авиаперевозчика»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«и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>эксплуатанта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воздушного судна».</w:t>
      </w:r>
    </w:p>
    <w:p w14:paraId="34499D44" w14:textId="4120415D" w:rsidR="00636C37" w:rsidRPr="00870982" w:rsidRDefault="00A31EED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Название приложения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следующе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>й редакции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>Минимальн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ый предел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страхования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гражданской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ответственности </w:t>
      </w:r>
      <w:r w:rsidR="00490CF1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авиаперевозчиков и эксплуатантов воздушных судов, </w:t>
      </w:r>
      <w:r w:rsidR="00636C37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выполняющих воздушные перевозки,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lastRenderedPageBreak/>
        <w:t>характерные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395A79"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авиации общего назначения 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>или специализированн</w:t>
      </w:r>
      <w:r w:rsidR="00636C37" w:rsidRPr="00870982">
        <w:rPr>
          <w:rFonts w:ascii="Times New Roman" w:hAnsi="Times New Roman" w:cs="Times New Roman"/>
          <w:sz w:val="28"/>
          <w:szCs w:val="28"/>
          <w:lang w:val="ru-RU"/>
        </w:rPr>
        <w:t>ой коммерческой деятельности, за ущерб, причиненный третьим лицам на земле на территории Республики Молдова.»</w:t>
      </w:r>
      <w:r w:rsidR="005B4E8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43257B" w14:textId="0C6B5A7B" w:rsidR="00395A79" w:rsidRPr="00870982" w:rsidRDefault="00395A79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636C37" w:rsidRPr="00870982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87098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2.</w:t>
      </w:r>
      <w:r w:rsidRPr="00870982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Настоящий закон вступает в силу </w:t>
      </w:r>
      <w:r w:rsidR="004C2F2F" w:rsidRPr="00870982">
        <w:rPr>
          <w:rFonts w:ascii="Times New Roman" w:hAnsi="Times New Roman" w:cs="Times New Roman"/>
          <w:sz w:val="28"/>
          <w:szCs w:val="28"/>
          <w:lang w:val="ru-RU"/>
        </w:rPr>
        <w:t>со дня опубликования в Официальном мониторе Республики Молдова.</w:t>
      </w:r>
    </w:p>
    <w:p w14:paraId="4458E1A5" w14:textId="20D55594" w:rsidR="0053785A" w:rsidRPr="00870982" w:rsidRDefault="0053785A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40D20D" w14:textId="5F107BBF" w:rsidR="0053785A" w:rsidRPr="00870982" w:rsidRDefault="0053785A" w:rsidP="00E17C90">
      <w:pPr>
        <w:pStyle w:val="Listparagraf"/>
        <w:tabs>
          <w:tab w:val="left" w:pos="993"/>
        </w:tabs>
        <w:spacing w:before="240" w:after="24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098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4BC229CF" w14:textId="77777777" w:rsidR="00681006" w:rsidRPr="00870982" w:rsidRDefault="00681006" w:rsidP="00E17C90">
      <w:pPr>
        <w:pStyle w:val="Listparagraf"/>
        <w:tabs>
          <w:tab w:val="left" w:pos="993"/>
        </w:tabs>
        <w:spacing w:before="24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81006" w:rsidRPr="00870982" w:rsidSect="00BF509B">
      <w:headerReference w:type="default" r:id="rId8"/>
      <w:pgSz w:w="12240" w:h="15840"/>
      <w:pgMar w:top="1418" w:right="567" w:bottom="1418" w:left="1985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40AEC" w14:textId="77777777" w:rsidR="004C4556" w:rsidRDefault="004C4556" w:rsidP="00CF4BE9">
      <w:pPr>
        <w:spacing w:after="0" w:line="240" w:lineRule="auto"/>
      </w:pPr>
      <w:r>
        <w:separator/>
      </w:r>
    </w:p>
  </w:endnote>
  <w:endnote w:type="continuationSeparator" w:id="0">
    <w:p w14:paraId="612A8ABA" w14:textId="77777777" w:rsidR="004C4556" w:rsidRDefault="004C4556" w:rsidP="00CF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C38E0" w14:textId="77777777" w:rsidR="004C4556" w:rsidRDefault="004C4556" w:rsidP="00CF4BE9">
      <w:pPr>
        <w:spacing w:after="0" w:line="240" w:lineRule="auto"/>
      </w:pPr>
      <w:r>
        <w:separator/>
      </w:r>
    </w:p>
  </w:footnote>
  <w:footnote w:type="continuationSeparator" w:id="0">
    <w:p w14:paraId="70D220A5" w14:textId="77777777" w:rsidR="004C4556" w:rsidRDefault="004C4556" w:rsidP="00CF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21342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5D1AF3" w14:textId="31AA0306" w:rsidR="00CF4BE9" w:rsidRDefault="00CF4BE9">
        <w:pPr>
          <w:pStyle w:val="Antet"/>
          <w:jc w:val="center"/>
        </w:pPr>
        <w:r w:rsidRPr="00CF4B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F4BE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F4B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F4BE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F4BE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0547FB6" w14:textId="77777777" w:rsidR="00CF4BE9" w:rsidRDefault="00CF4BE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D3E27"/>
    <w:multiLevelType w:val="hybridMultilevel"/>
    <w:tmpl w:val="6E16AB86"/>
    <w:lvl w:ilvl="0" w:tplc="156E645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390115">
    <w:abstractNumId w:val="1"/>
  </w:num>
  <w:num w:numId="2" w16cid:durableId="95252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89D"/>
    <w:rsid w:val="00014A00"/>
    <w:rsid w:val="000F06AE"/>
    <w:rsid w:val="001075C7"/>
    <w:rsid w:val="00116E2A"/>
    <w:rsid w:val="001406B3"/>
    <w:rsid w:val="003569F7"/>
    <w:rsid w:val="00361279"/>
    <w:rsid w:val="00361324"/>
    <w:rsid w:val="00395A79"/>
    <w:rsid w:val="0043709D"/>
    <w:rsid w:val="004508DD"/>
    <w:rsid w:val="00490CF1"/>
    <w:rsid w:val="004970DB"/>
    <w:rsid w:val="004C2F2F"/>
    <w:rsid w:val="004C4556"/>
    <w:rsid w:val="0053785A"/>
    <w:rsid w:val="00562B42"/>
    <w:rsid w:val="005B4E80"/>
    <w:rsid w:val="00627B17"/>
    <w:rsid w:val="00636C37"/>
    <w:rsid w:val="00681006"/>
    <w:rsid w:val="007E578C"/>
    <w:rsid w:val="00870982"/>
    <w:rsid w:val="00873E04"/>
    <w:rsid w:val="009A25CB"/>
    <w:rsid w:val="00A31EED"/>
    <w:rsid w:val="00A82CA5"/>
    <w:rsid w:val="00B628BF"/>
    <w:rsid w:val="00B827CB"/>
    <w:rsid w:val="00BF509B"/>
    <w:rsid w:val="00C073F2"/>
    <w:rsid w:val="00CA0DB8"/>
    <w:rsid w:val="00CA11BD"/>
    <w:rsid w:val="00CE3ECC"/>
    <w:rsid w:val="00CF4BE9"/>
    <w:rsid w:val="00D00CA8"/>
    <w:rsid w:val="00D1612E"/>
    <w:rsid w:val="00D16F14"/>
    <w:rsid w:val="00D23252"/>
    <w:rsid w:val="00D5397E"/>
    <w:rsid w:val="00D56BBE"/>
    <w:rsid w:val="00D82537"/>
    <w:rsid w:val="00D83F93"/>
    <w:rsid w:val="00DF2C10"/>
    <w:rsid w:val="00E17C90"/>
    <w:rsid w:val="00E17E86"/>
    <w:rsid w:val="00ED389D"/>
    <w:rsid w:val="00EE72C1"/>
    <w:rsid w:val="00F3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6001C0"/>
  <w15:chartTrackingRefBased/>
  <w15:docId w15:val="{74D1CE16-AE50-4128-B0D7-3F6E4DE5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F93"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0DB8"/>
    <w:pPr>
      <w:ind w:left="720"/>
      <w:contextualSpacing/>
    </w:pPr>
  </w:style>
  <w:style w:type="table" w:styleId="Tabelgril">
    <w:name w:val="Table Grid"/>
    <w:basedOn w:val="TabelNormal"/>
    <w:uiPriority w:val="39"/>
    <w:rsid w:val="00497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F4B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F4BE9"/>
    <w:rPr>
      <w:lang w:val="ro-MD"/>
    </w:rPr>
  </w:style>
  <w:style w:type="paragraph" w:styleId="Subsol">
    <w:name w:val="footer"/>
    <w:basedOn w:val="Normal"/>
    <w:link w:val="SubsolCaracter"/>
    <w:uiPriority w:val="99"/>
    <w:unhideWhenUsed/>
    <w:rsid w:val="00CF4B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F4BE9"/>
    <w:rPr>
      <w:lang w:val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A82CA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A82CA5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82CA5"/>
    <w:rPr>
      <w:sz w:val="20"/>
      <w:szCs w:val="20"/>
      <w:lang w:val="ro-MD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82CA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82CA5"/>
    <w:rPr>
      <w:b/>
      <w:bCs/>
      <w:sz w:val="20"/>
      <w:szCs w:val="20"/>
      <w:lang w:val="ro-MD"/>
    </w:rPr>
  </w:style>
  <w:style w:type="paragraph" w:styleId="Revizuire">
    <w:name w:val="Revision"/>
    <w:hidden/>
    <w:uiPriority w:val="99"/>
    <w:semiHidden/>
    <w:rsid w:val="00A82CA5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3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3094B8-AB7B-4E0A-81A8-64FD09461C43}"/>
</file>

<file path=customXml/itemProps2.xml><?xml version="1.0" encoding="utf-8"?>
<ds:datastoreItem xmlns:ds="http://schemas.openxmlformats.org/officeDocument/2006/customXml" ds:itemID="{406D8810-AD70-4AB4-9929-79CBB752FA4D}"/>
</file>

<file path=customXml/itemProps3.xml><?xml version="1.0" encoding="utf-8"?>
<ds:datastoreItem xmlns:ds="http://schemas.openxmlformats.org/officeDocument/2006/customXml" ds:itemID="{67315FCC-F136-4D93-98BC-F8AA2917F7CB}"/>
</file>

<file path=customXml/itemProps4.xml><?xml version="1.0" encoding="utf-8"?>
<ds:datastoreItem xmlns:ds="http://schemas.openxmlformats.org/officeDocument/2006/customXml" ds:itemID="{7F7D56F9-1E48-4081-B8E4-0DC4DB17F0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120.2023.ru</dc:title>
  <dc:subject/>
  <dc:creator>Larisa Dragancea</dc:creator>
  <cp:keywords/>
  <dc:description/>
  <cp:lastModifiedBy>Aliona Galaico</cp:lastModifiedBy>
  <cp:revision>3</cp:revision>
  <dcterms:created xsi:type="dcterms:W3CDTF">2023-05-16T06:30:00Z</dcterms:created>
  <dcterms:modified xsi:type="dcterms:W3CDTF">2023-05-16T06:31:00Z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