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F426D" w14:textId="651BC643" w:rsidR="006F1D44" w:rsidRPr="00791356" w:rsidRDefault="00B327B4" w:rsidP="00C0414C">
      <w:pPr>
        <w:spacing w:after="0" w:line="240" w:lineRule="auto"/>
        <w:jc w:val="right"/>
        <w:rPr>
          <w:rFonts w:ascii="Georgia" w:eastAsia="Times New Roman" w:hAnsi="Georgia" w:cs="Times New Roman"/>
          <w:b/>
          <w:bCs/>
          <w:color w:val="000000"/>
          <w:sz w:val="28"/>
          <w:szCs w:val="28"/>
          <w:lang w:val="ro-RO" w:eastAsia="ru-RU"/>
        </w:rPr>
      </w:pPr>
      <w:bookmarkStart w:id="0" w:name="_GoBack"/>
      <w:bookmarkEnd w:id="0"/>
      <w:r w:rsidRPr="00791356">
        <w:rPr>
          <w:rFonts w:ascii="Georgia" w:eastAsia="Times New Roman" w:hAnsi="Georgia" w:cs="Times New Roman"/>
          <w:b/>
          <w:bCs/>
          <w:color w:val="000000"/>
          <w:sz w:val="28"/>
          <w:szCs w:val="28"/>
          <w:lang w:val="ro-RO" w:eastAsia="ru-RU"/>
        </w:rPr>
        <w:t xml:space="preserve">   </w:t>
      </w:r>
      <w:r w:rsidR="006F1D44" w:rsidRPr="00791356">
        <w:rPr>
          <w:rFonts w:ascii="Georgia" w:eastAsia="Times New Roman" w:hAnsi="Georgia" w:cs="Times New Roman"/>
          <w:b/>
          <w:bCs/>
          <w:color w:val="000000"/>
          <w:sz w:val="28"/>
          <w:szCs w:val="28"/>
          <w:lang w:val="ro-RO" w:eastAsia="ru-RU"/>
        </w:rPr>
        <w:t>„UE”</w:t>
      </w:r>
    </w:p>
    <w:p w14:paraId="6D8442C3" w14:textId="77777777" w:rsidR="00950512" w:rsidRPr="00791356" w:rsidRDefault="00B341E3" w:rsidP="00C0414C">
      <w:pPr>
        <w:spacing w:after="0" w:line="240" w:lineRule="auto"/>
        <w:jc w:val="right"/>
        <w:rPr>
          <w:rFonts w:ascii="Georgia" w:eastAsia="Times New Roman" w:hAnsi="Georgia" w:cs="Times New Roman"/>
          <w:b/>
          <w:bCs/>
          <w:i/>
          <w:color w:val="000000"/>
          <w:sz w:val="28"/>
          <w:szCs w:val="28"/>
          <w:lang w:val="ro-RO" w:eastAsia="ru-RU"/>
        </w:rPr>
      </w:pPr>
      <w:r w:rsidRPr="00791356">
        <w:rPr>
          <w:rFonts w:ascii="Georgia" w:eastAsia="Times New Roman" w:hAnsi="Georgia" w:cs="Times New Roman"/>
          <w:b/>
          <w:bCs/>
          <w:i/>
          <w:color w:val="000000"/>
          <w:sz w:val="28"/>
          <w:szCs w:val="28"/>
          <w:lang w:val="ro-RO" w:eastAsia="ru-RU"/>
        </w:rPr>
        <w:t>Proiect</w:t>
      </w:r>
    </w:p>
    <w:p w14:paraId="060213BA" w14:textId="044CDCB4" w:rsidR="00B33A30" w:rsidRPr="00791356" w:rsidRDefault="00B33A30" w:rsidP="00C0414C">
      <w:pPr>
        <w:spacing w:after="0" w:line="240" w:lineRule="auto"/>
        <w:jc w:val="center"/>
        <w:rPr>
          <w:rFonts w:ascii="Georgia" w:eastAsia="Times New Roman" w:hAnsi="Georgia" w:cs="Times New Roman"/>
          <w:b/>
          <w:bCs/>
          <w:sz w:val="28"/>
          <w:szCs w:val="28"/>
          <w:lang w:val="ro-RO" w:eastAsia="ru-RU"/>
        </w:rPr>
      </w:pPr>
    </w:p>
    <w:tbl>
      <w:tblPr>
        <w:tblW w:w="4921" w:type="pct"/>
        <w:tblCellSpacing w:w="75" w:type="dxa"/>
        <w:tblCellMar>
          <w:top w:w="150" w:type="dxa"/>
          <w:left w:w="150" w:type="dxa"/>
          <w:bottom w:w="150" w:type="dxa"/>
          <w:right w:w="150" w:type="dxa"/>
        </w:tblCellMar>
        <w:tblLook w:val="04A0" w:firstRow="1" w:lastRow="0" w:firstColumn="1" w:lastColumn="0" w:noHBand="0" w:noVBand="1"/>
      </w:tblPr>
      <w:tblGrid>
        <w:gridCol w:w="9486"/>
      </w:tblGrid>
      <w:tr w:rsidR="00822907" w:rsidRPr="00791356" w14:paraId="4DD547F3" w14:textId="77777777" w:rsidTr="0070483C">
        <w:trPr>
          <w:tblCellSpacing w:w="75" w:type="dxa"/>
        </w:trPr>
        <w:tc>
          <w:tcPr>
            <w:tcW w:w="4837" w:type="pct"/>
            <w:tcBorders>
              <w:top w:val="nil"/>
              <w:left w:val="nil"/>
              <w:bottom w:val="nil"/>
              <w:right w:val="nil"/>
            </w:tcBorders>
            <w:vAlign w:val="center"/>
            <w:hideMark/>
          </w:tcPr>
          <w:p w14:paraId="18BB74CE" w14:textId="77777777" w:rsidR="00822907" w:rsidRPr="00791356" w:rsidRDefault="00822907" w:rsidP="00C0414C">
            <w:pPr>
              <w:spacing w:after="0" w:line="240" w:lineRule="auto"/>
              <w:jc w:val="center"/>
              <w:rPr>
                <w:rFonts w:ascii="Georgia" w:eastAsia="Times New Roman" w:hAnsi="Georgia" w:cs="Times New Roman"/>
                <w:b/>
                <w:bCs/>
                <w:sz w:val="28"/>
                <w:szCs w:val="28"/>
                <w:lang w:val="ro-RO" w:eastAsia="ru-RU"/>
              </w:rPr>
            </w:pPr>
            <w:r w:rsidRPr="00791356">
              <w:rPr>
                <w:rFonts w:ascii="Georgia" w:eastAsia="Times New Roman" w:hAnsi="Georgia" w:cs="Times New Roman"/>
                <w:b/>
                <w:bCs/>
                <w:sz w:val="28"/>
                <w:szCs w:val="28"/>
                <w:lang w:val="ro-RO" w:eastAsia="ru-RU"/>
              </w:rPr>
              <w:t>L E G E</w:t>
            </w:r>
          </w:p>
          <w:p w14:paraId="6A7CB915" w14:textId="12759638" w:rsidR="00822907" w:rsidRPr="00791356" w:rsidRDefault="002A4044" w:rsidP="00C0414C">
            <w:pPr>
              <w:spacing w:after="0" w:line="240" w:lineRule="auto"/>
              <w:jc w:val="center"/>
              <w:rPr>
                <w:rFonts w:ascii="Georgia" w:eastAsia="Times New Roman" w:hAnsi="Georgia" w:cs="Times New Roman"/>
                <w:b/>
                <w:bCs/>
                <w:sz w:val="28"/>
                <w:szCs w:val="28"/>
                <w:lang w:val="ro-RO" w:eastAsia="ru-RU"/>
              </w:rPr>
            </w:pPr>
            <w:r w:rsidRPr="00791356">
              <w:rPr>
                <w:rFonts w:ascii="Georgia" w:hAnsi="Georgia" w:cs="Times New Roman"/>
                <w:b/>
                <w:sz w:val="28"/>
                <w:szCs w:val="28"/>
                <w:lang w:val="ro-RO"/>
              </w:rPr>
              <w:t>privind protecția datelor cu caracter personal</w:t>
            </w:r>
          </w:p>
        </w:tc>
      </w:tr>
    </w:tbl>
    <w:p w14:paraId="0A360FA5" w14:textId="77777777" w:rsidR="00822907" w:rsidRPr="00791356" w:rsidRDefault="00822907" w:rsidP="00C0414C">
      <w:pPr>
        <w:spacing w:after="0" w:line="240" w:lineRule="auto"/>
        <w:ind w:firstLine="851"/>
        <w:rPr>
          <w:rFonts w:ascii="Georgia" w:eastAsia="Times New Roman" w:hAnsi="Georgia" w:cs="Times New Roman"/>
          <w:sz w:val="28"/>
          <w:szCs w:val="28"/>
          <w:lang w:val="ro-RO" w:eastAsia="ru-RU"/>
        </w:rPr>
      </w:pPr>
      <w:r w:rsidRPr="00791356">
        <w:rPr>
          <w:rFonts w:ascii="Georgia" w:eastAsia="Times New Roman" w:hAnsi="Georgia" w:cs="Times New Roman"/>
          <w:sz w:val="28"/>
          <w:szCs w:val="28"/>
          <w:lang w:val="ro-RO" w:eastAsia="ru-RU"/>
        </w:rPr>
        <w:t>Parlamentul adoptă prezenta lege organică.</w:t>
      </w:r>
    </w:p>
    <w:p w14:paraId="5702E2AA" w14:textId="77777777" w:rsidR="00822907" w:rsidRPr="00791356" w:rsidRDefault="00822907" w:rsidP="00C0414C">
      <w:pPr>
        <w:spacing w:after="0" w:line="240" w:lineRule="auto"/>
        <w:jc w:val="both"/>
        <w:rPr>
          <w:rFonts w:ascii="Georgia" w:eastAsia="Times New Roman" w:hAnsi="Georgia" w:cs="Times New Roman"/>
          <w:sz w:val="28"/>
          <w:szCs w:val="28"/>
          <w:lang w:val="ro-RO" w:eastAsia="ru-RU"/>
        </w:rPr>
      </w:pPr>
    </w:p>
    <w:p w14:paraId="39DB289B" w14:textId="7C28329B" w:rsidR="00822907" w:rsidRPr="00791356" w:rsidRDefault="0082290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În scopul asigurării respectării dreptului fundamental al omului la inviolabilitatea vieții intime, familiale și private, consacrat la art. 28 din Constituția Republicii Moldova;</w:t>
      </w:r>
    </w:p>
    <w:p w14:paraId="27B19BC6" w14:textId="77777777" w:rsidR="00950512" w:rsidRPr="00791356" w:rsidRDefault="00950512" w:rsidP="00C0414C">
      <w:pPr>
        <w:spacing w:after="0" w:line="240" w:lineRule="auto"/>
        <w:ind w:firstLine="851"/>
        <w:jc w:val="both"/>
        <w:rPr>
          <w:rFonts w:ascii="Georgia" w:eastAsia="Calibri" w:hAnsi="Georgia" w:cs="Times New Roman"/>
          <w:b/>
          <w:sz w:val="28"/>
          <w:szCs w:val="28"/>
          <w:lang w:val="ro-RO"/>
        </w:rPr>
      </w:pPr>
      <w:r w:rsidRPr="00791356">
        <w:rPr>
          <w:rFonts w:ascii="Georgia" w:eastAsia="Times New Roman" w:hAnsi="Georgia" w:cs="Times New Roman"/>
          <w:sz w:val="28"/>
          <w:szCs w:val="28"/>
          <w:lang w:val="ro-RO"/>
        </w:rPr>
        <w:t>Conștientizând obligațiile asumate de Republica Moldova prin aderarea la Convenția nr. 108 pentru protecția persoanelor referitor la prelucrarea automatizată a datelor cu caracter personal și Protocolul adițional la Convenția pentru protecția persoanelor referitor la prelucrarea automatizată a datelor cu caracter personal, cu privire la autoritățile de supraveghere și fluxul transfrontalier al datelor;</w:t>
      </w:r>
    </w:p>
    <w:p w14:paraId="63B1D01F" w14:textId="2D2A6A35" w:rsidR="00950512" w:rsidRPr="00791356" w:rsidRDefault="000C0CF1"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Prezenta Lege transpune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și Directiva (UE) 2016/680 a Parlamentului European și a Consiliului din 27 aprilie 2016 privind protecția persoanelor fizice referitor la prelucrarea 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 publicate în Jurnalul Oficial al UE nr. L 119 din 4 mai 2016.</w:t>
      </w:r>
    </w:p>
    <w:p w14:paraId="247CBC8A" w14:textId="77777777" w:rsidR="002A4044" w:rsidRPr="00791356" w:rsidRDefault="002A4044" w:rsidP="00C0414C">
      <w:pPr>
        <w:spacing w:after="0" w:line="240" w:lineRule="auto"/>
        <w:ind w:firstLine="851"/>
        <w:jc w:val="both"/>
        <w:rPr>
          <w:rFonts w:ascii="Georgia" w:eastAsia="Calibri" w:hAnsi="Georgia" w:cs="Times New Roman"/>
          <w:sz w:val="28"/>
          <w:szCs w:val="28"/>
          <w:lang w:val="ro-RO"/>
        </w:rPr>
      </w:pPr>
    </w:p>
    <w:p w14:paraId="378A2342"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I</w:t>
      </w:r>
    </w:p>
    <w:p w14:paraId="49776754" w14:textId="77777777" w:rsidR="00950512" w:rsidRPr="00791356" w:rsidRDefault="00950512" w:rsidP="00C0414C">
      <w:pPr>
        <w:spacing w:after="0" w:line="240" w:lineRule="auto"/>
        <w:ind w:firstLine="851"/>
        <w:jc w:val="center"/>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DISPOZIȚII GENERALE</w:t>
      </w:r>
    </w:p>
    <w:p w14:paraId="04C3DEE1"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1124128C" w14:textId="6E58CB25"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 </w:t>
      </w:r>
      <w:r w:rsidRPr="00791356">
        <w:rPr>
          <w:rFonts w:ascii="Georgia" w:eastAsia="Times New Roman" w:hAnsi="Georgia" w:cs="Times New Roman"/>
          <w:sz w:val="28"/>
          <w:szCs w:val="28"/>
          <w:lang w:val="ro-RO"/>
        </w:rPr>
        <w:t>Scopul legii</w:t>
      </w:r>
    </w:p>
    <w:p w14:paraId="5B60672F"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Scopul prezentei legi este asigurarea dreptului la protecția datelor cu caracter personal, ce derivă, inclusiv din dreptul constituțional la inviolabilitatea vieții intime, familiale și private. </w:t>
      </w:r>
    </w:p>
    <w:p w14:paraId="1C6355E9" w14:textId="77777777" w:rsidR="00DE18A7" w:rsidRPr="00791356" w:rsidRDefault="00DE18A7" w:rsidP="00C0414C">
      <w:pPr>
        <w:spacing w:after="0" w:line="240" w:lineRule="auto"/>
        <w:ind w:firstLine="851"/>
        <w:jc w:val="both"/>
        <w:rPr>
          <w:rFonts w:ascii="Georgia" w:eastAsia="Times New Roman" w:hAnsi="Georgia" w:cs="Times New Roman"/>
          <w:b/>
          <w:bCs/>
          <w:sz w:val="28"/>
          <w:szCs w:val="28"/>
          <w:lang w:val="ro-RO"/>
        </w:rPr>
      </w:pPr>
    </w:p>
    <w:p w14:paraId="2C1B2A7B" w14:textId="4C57D5C9"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2. </w:t>
      </w:r>
      <w:r w:rsidRPr="00791356">
        <w:rPr>
          <w:rFonts w:ascii="Georgia" w:eastAsia="Times New Roman" w:hAnsi="Georgia" w:cs="Times New Roman"/>
          <w:sz w:val="28"/>
          <w:szCs w:val="28"/>
          <w:lang w:val="ro-RO"/>
        </w:rPr>
        <w:t>Domeniul material de aplicare</w:t>
      </w:r>
    </w:p>
    <w:p w14:paraId="196524DB" w14:textId="77777777" w:rsidR="002C016C" w:rsidRPr="00791356" w:rsidRDefault="00E968BE" w:rsidP="00C0414C">
      <w:pPr>
        <w:pStyle w:val="a3"/>
        <w:spacing w:after="0" w:line="240" w:lineRule="auto"/>
        <w:ind w:left="0" w:firstLine="851"/>
        <w:jc w:val="both"/>
        <w:rPr>
          <w:rFonts w:ascii="Georgia" w:hAnsi="Georgia" w:cs="Times New Roman"/>
          <w:sz w:val="28"/>
          <w:szCs w:val="28"/>
          <w:highlight w:val="cyan"/>
          <w:shd w:val="clear" w:color="auto" w:fill="FFFFFF"/>
          <w:lang w:val="ro-RO"/>
        </w:rPr>
      </w:pPr>
      <w:r w:rsidRPr="00791356">
        <w:rPr>
          <w:rFonts w:ascii="Georgia" w:eastAsia="Times New Roman" w:hAnsi="Georgia" w:cs="Times New Roman"/>
          <w:sz w:val="28"/>
          <w:szCs w:val="28"/>
          <w:lang w:val="ro-RO"/>
        </w:rPr>
        <w:t xml:space="preserve">(1) </w:t>
      </w:r>
      <w:r w:rsidR="002C016C" w:rsidRPr="00791356">
        <w:rPr>
          <w:rFonts w:ascii="Georgia" w:eastAsia="Times New Roman" w:hAnsi="Georgia" w:cs="Times New Roman"/>
          <w:sz w:val="28"/>
          <w:szCs w:val="28"/>
          <w:lang w:val="ro-RO"/>
        </w:rPr>
        <w:t xml:space="preserve">Prezenta lege </w:t>
      </w:r>
      <w:r w:rsidR="002C016C" w:rsidRPr="00791356">
        <w:rPr>
          <w:rFonts w:ascii="Georgia" w:hAnsi="Georgia" w:cs="Times New Roman"/>
          <w:sz w:val="28"/>
          <w:szCs w:val="28"/>
          <w:shd w:val="clear" w:color="auto" w:fill="FFFFFF"/>
          <w:lang w:val="ro-RO"/>
        </w:rPr>
        <w:t>se aplică prelucrării</w:t>
      </w:r>
      <w:r w:rsidR="005D16C5" w:rsidRPr="00791356">
        <w:rPr>
          <w:rFonts w:ascii="Georgia" w:hAnsi="Georgia" w:cs="Times New Roman"/>
          <w:sz w:val="28"/>
          <w:szCs w:val="28"/>
          <w:shd w:val="clear" w:color="auto" w:fill="FFFFFF"/>
          <w:lang w:val="ro-RO"/>
        </w:rPr>
        <w:t xml:space="preserve"> </w:t>
      </w:r>
      <w:r w:rsidR="002C016C" w:rsidRPr="00791356">
        <w:rPr>
          <w:rFonts w:ascii="Georgia" w:hAnsi="Georgia" w:cs="Times New Roman"/>
          <w:sz w:val="28"/>
          <w:szCs w:val="28"/>
          <w:shd w:val="clear" w:color="auto" w:fill="FFFFFF"/>
          <w:lang w:val="ro-RO"/>
        </w:rPr>
        <w:t xml:space="preserve">datelor cu caracter personal, efectuată total sau parțial prin mijloace automatizate, precum și </w:t>
      </w:r>
      <w:r w:rsidR="00B341E3" w:rsidRPr="00791356">
        <w:rPr>
          <w:rFonts w:ascii="Georgia" w:hAnsi="Georgia" w:cs="Times New Roman"/>
          <w:sz w:val="28"/>
          <w:szCs w:val="28"/>
          <w:shd w:val="clear" w:color="auto" w:fill="FFFFFF"/>
          <w:lang w:val="ro-RO"/>
        </w:rPr>
        <w:t xml:space="preserve">prelucrării </w:t>
      </w:r>
      <w:r w:rsidR="002C016C" w:rsidRPr="00791356">
        <w:rPr>
          <w:rFonts w:ascii="Georgia" w:hAnsi="Georgia" w:cs="Times New Roman"/>
          <w:sz w:val="28"/>
          <w:szCs w:val="28"/>
          <w:shd w:val="clear" w:color="auto" w:fill="FFFFFF"/>
          <w:lang w:val="ro-RO"/>
        </w:rPr>
        <w:t>prin alte mijloace decât cele automatizate a datelor cu caracter personal care fac parte dintr-un sistem de evidență a datelor sau care sunt destinate să facă parte dintr-un sistem de evidență a datelor.</w:t>
      </w:r>
      <w:r w:rsidR="00016E32" w:rsidRPr="00791356">
        <w:rPr>
          <w:rFonts w:ascii="Georgia" w:hAnsi="Georgia" w:cs="Times New Roman"/>
          <w:sz w:val="28"/>
          <w:szCs w:val="28"/>
          <w:lang w:val="ro-RO"/>
        </w:rPr>
        <w:t xml:space="preserve"> </w:t>
      </w:r>
    </w:p>
    <w:p w14:paraId="5843AB6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Domeniul de acțiune al prezentei legi se extinde asupra:</w:t>
      </w:r>
    </w:p>
    <w:p w14:paraId="37130042" w14:textId="213B70D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a) prelucrării datelor cu caracter personal efectuate pe teritoriul Republicii Moldova, inclusiv informațiilor care consemnează date cu caracter personal atribuite la secret de stat, secret profesional, secret bancar, secret medical, secret comercial, secret fiscal și altor informații cu accesibilitate limitată sau operațiunilor administrative desfășurate în legătură cu gestionarea dosarului civil, contravențional sau penal, precum și mijloacelor utilizate în acest sens; </w:t>
      </w:r>
    </w:p>
    <w:p w14:paraId="6EFDB12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prelucrării datelor cu caracter personal efectuate în cadrul misiunilor diplomatice și oficiilor consulare ale Republicii Moldova, precum și de către alți operatori aflați în afara teritoriului țării, dar pe teritorii în care se aplică dreptul intern al Republicii Moldova, în temeiul dreptului internațional public;</w:t>
      </w:r>
    </w:p>
    <w:p w14:paraId="37A4FB86" w14:textId="25315FA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prelucrării datelor cu caracter personal efectuate asupra subiecților de date</w:t>
      </w:r>
      <w:r w:rsidR="00977B27"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aflați în Republica Moldova de către operatorii stabiliți în afara teritoriului Republicii Moldova, atunci când activitățile de prelucrare sunt legate de</w:t>
      </w:r>
      <w:r w:rsidR="00F727AE" w:rsidRPr="00791356">
        <w:rPr>
          <w:rFonts w:ascii="Georgia" w:eastAsia="Times New Roman" w:hAnsi="Georgia" w:cs="Times New Roman"/>
          <w:sz w:val="28"/>
          <w:szCs w:val="28"/>
          <w:lang w:val="ro-RO"/>
        </w:rPr>
        <w:t xml:space="preserve"> oferirea de bunuri sau servicii unor astfel de subiecți de date</w:t>
      </w:r>
      <w:r w:rsidR="004F12D6" w:rsidRPr="00791356">
        <w:rPr>
          <w:rFonts w:ascii="Georgia" w:eastAsia="Times New Roman" w:hAnsi="Georgia" w:cs="Times New Roman"/>
          <w:sz w:val="28"/>
          <w:szCs w:val="28"/>
          <w:lang w:val="ro-RO"/>
        </w:rPr>
        <w:t xml:space="preserve"> personale</w:t>
      </w:r>
      <w:r w:rsidR="00F727AE" w:rsidRPr="00791356">
        <w:rPr>
          <w:rFonts w:ascii="Georgia" w:eastAsia="Times New Roman" w:hAnsi="Georgia" w:cs="Times New Roman"/>
          <w:sz w:val="28"/>
          <w:szCs w:val="28"/>
          <w:lang w:val="ro-RO"/>
        </w:rPr>
        <w:t xml:space="preserve"> în Republica Moldova, indiferent dacă se solicită sau nu efectuarea unei plăți de către subiectul de date </w:t>
      </w:r>
      <w:r w:rsidR="004F12D6" w:rsidRPr="00791356">
        <w:rPr>
          <w:rFonts w:ascii="Georgia" w:eastAsia="Times New Roman" w:hAnsi="Georgia" w:cs="Times New Roman"/>
          <w:sz w:val="28"/>
          <w:szCs w:val="28"/>
          <w:lang w:val="ro-RO"/>
        </w:rPr>
        <w:t xml:space="preserve">personale </w:t>
      </w:r>
      <w:r w:rsidR="00F727AE" w:rsidRPr="00791356">
        <w:rPr>
          <w:rFonts w:ascii="Georgia" w:eastAsia="Times New Roman" w:hAnsi="Georgia" w:cs="Times New Roman"/>
          <w:sz w:val="28"/>
          <w:szCs w:val="28"/>
          <w:lang w:val="ro-RO"/>
        </w:rPr>
        <w:t>sau sunt legate de monitorizarea comportamentului lor dacă acest comportament se manifestă în cadrul Republicii Moldova.</w:t>
      </w:r>
      <w:r w:rsidR="004F12D6" w:rsidRPr="00791356">
        <w:rPr>
          <w:rFonts w:ascii="Georgia" w:eastAsia="Times New Roman" w:hAnsi="Georgia" w:cs="Times New Roman"/>
          <w:sz w:val="28"/>
          <w:szCs w:val="28"/>
          <w:lang w:val="ro-RO"/>
        </w:rPr>
        <w:t xml:space="preserve"> </w:t>
      </w:r>
    </w:p>
    <w:p w14:paraId="39C1471F" w14:textId="639D07B1" w:rsidR="000562DF" w:rsidRPr="00791356" w:rsidRDefault="00950512" w:rsidP="00B41BDE">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Cerințele acestor dispoziții nu se aplică cazului în care prelucrarea este efectuată în scopul tranzitului pe teritoriul Republicii Moldova a datelor cu caracter personal</w:t>
      </w:r>
      <w:r w:rsidR="000562DF" w:rsidRPr="00791356">
        <w:rPr>
          <w:rFonts w:ascii="Georgia" w:eastAsia="Times New Roman" w:hAnsi="Georgia" w:cs="Times New Roman"/>
          <w:sz w:val="28"/>
          <w:szCs w:val="28"/>
          <w:lang w:val="ro-RO"/>
        </w:rPr>
        <w:t>;</w:t>
      </w:r>
    </w:p>
    <w:p w14:paraId="42825082" w14:textId="622E5189"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d) prelucrării datelor cu caracter personal de către operatori - organe de ocrotire a legii, care au competențe stabilite prin lege în scopul prevenirii, investigării, depistării și/sau urmăririi penale a infracțiunilor sau executării pedepselor penale, </w:t>
      </w:r>
      <w:r w:rsidRPr="00791356">
        <w:rPr>
          <w:rFonts w:ascii="Georgia" w:eastAsia="Calibri" w:hAnsi="Georgia" w:cs="Times New Roman"/>
          <w:sz w:val="28"/>
          <w:szCs w:val="28"/>
          <w:lang w:val="ro-RO"/>
        </w:rPr>
        <w:t xml:space="preserve">detenția preventivă, </w:t>
      </w:r>
      <w:r w:rsidRPr="00791356">
        <w:rPr>
          <w:rFonts w:ascii="Georgia" w:eastAsia="Times New Roman" w:hAnsi="Georgia" w:cs="Times New Roman"/>
          <w:sz w:val="28"/>
          <w:szCs w:val="28"/>
          <w:lang w:val="ro-RO"/>
        </w:rPr>
        <w:t xml:space="preserve">inclusiv protejarea și prevenirea amenințărilor la adresa ordinii publice, securității naționale </w:t>
      </w:r>
      <w:r w:rsidR="00127CE3" w:rsidRPr="00791356">
        <w:rPr>
          <w:rFonts w:ascii="Georgia" w:eastAsia="Times New Roman" w:hAnsi="Georgia" w:cs="Times New Roman"/>
          <w:sz w:val="28"/>
          <w:szCs w:val="28"/>
          <w:lang w:val="ro-RO"/>
        </w:rPr>
        <w:t xml:space="preserve">și a statului </w:t>
      </w:r>
      <w:r w:rsidRPr="00791356">
        <w:rPr>
          <w:rFonts w:ascii="Georgia" w:eastAsia="Times New Roman" w:hAnsi="Georgia" w:cs="Times New Roman"/>
          <w:sz w:val="28"/>
          <w:szCs w:val="28"/>
          <w:lang w:val="ro-RO"/>
        </w:rPr>
        <w:t xml:space="preserve">și în cadrul dosarului </w:t>
      </w:r>
      <w:r w:rsidR="00BE3F65" w:rsidRPr="00791356">
        <w:rPr>
          <w:rFonts w:ascii="Georgia" w:eastAsia="Times New Roman" w:hAnsi="Georgia" w:cs="Times New Roman"/>
          <w:sz w:val="28"/>
          <w:szCs w:val="28"/>
          <w:lang w:val="ro-RO"/>
        </w:rPr>
        <w:t xml:space="preserve">penal </w:t>
      </w:r>
      <w:r w:rsidRPr="00791356">
        <w:rPr>
          <w:rFonts w:ascii="Georgia" w:eastAsia="Times New Roman" w:hAnsi="Georgia" w:cs="Times New Roman"/>
          <w:sz w:val="28"/>
          <w:szCs w:val="28"/>
          <w:lang w:val="ro-RO"/>
        </w:rPr>
        <w:t>sau acțiunilor speciale de investigație</w:t>
      </w:r>
      <w:r w:rsidR="000562DF" w:rsidRPr="00791356">
        <w:rPr>
          <w:rFonts w:ascii="Georgia" w:eastAsia="Times New Roman" w:hAnsi="Georgia" w:cs="Times New Roman"/>
          <w:sz w:val="28"/>
          <w:szCs w:val="28"/>
          <w:lang w:val="ro-RO"/>
        </w:rPr>
        <w:t>;</w:t>
      </w:r>
    </w:p>
    <w:p w14:paraId="1C575EE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prelucrării datelor cu caracter personal ce vizează persoanele decedate, cu excepția prelucrării categoriilor de date precum: nume, prenume, data luna și anul nașterii sau decesului, precum și în cazul realizării drepturilor succesorale.</w:t>
      </w:r>
    </w:p>
    <w:p w14:paraId="5EE1597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Domeniul de acțiune al prezentei legi nu se extinde asupra:</w:t>
      </w:r>
    </w:p>
    <w:p w14:paraId="0631893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a) prelucrării datelor cu caracter personal efectuate de către persoane fizice exclusiv pentru nevoi personale, familiale sau domestice. Nevoile personale, familiale sau domestice nu sunt activități </w:t>
      </w:r>
      <w:r w:rsidR="000547BA" w:rsidRPr="00791356">
        <w:rPr>
          <w:rFonts w:ascii="Georgia" w:eastAsia="Times New Roman" w:hAnsi="Georgia" w:cs="Times New Roman"/>
          <w:sz w:val="28"/>
          <w:szCs w:val="28"/>
          <w:lang w:val="ro-RO"/>
        </w:rPr>
        <w:t>profesionale sau comerciale</w:t>
      </w:r>
      <w:r w:rsidRPr="00791356">
        <w:rPr>
          <w:rFonts w:ascii="Georgia" w:eastAsia="Times New Roman" w:hAnsi="Georgia" w:cs="Times New Roman"/>
          <w:sz w:val="28"/>
          <w:szCs w:val="28"/>
          <w:lang w:val="ro-RO"/>
        </w:rPr>
        <w:t>;</w:t>
      </w:r>
    </w:p>
    <w:p w14:paraId="3568CC4E"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b) prelucrării datelor cu caracter personal în cadrul activității informative (spionaj) și contrainformative (contraspionaj), agentura și sursa de informații, în condițiile legii;</w:t>
      </w:r>
    </w:p>
    <w:p w14:paraId="1072AC53"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c) </w:t>
      </w:r>
      <w:r w:rsidR="00D65DE6" w:rsidRPr="00791356">
        <w:rPr>
          <w:rFonts w:ascii="Georgia" w:eastAsia="Times New Roman" w:hAnsi="Georgia" w:cs="Times New Roman"/>
          <w:sz w:val="28"/>
          <w:szCs w:val="28"/>
          <w:lang w:val="ro-RO"/>
        </w:rPr>
        <w:t xml:space="preserve">datelor cu caracter personal care </w:t>
      </w:r>
      <w:r w:rsidRPr="00791356">
        <w:rPr>
          <w:rFonts w:ascii="Georgia" w:eastAsia="Times New Roman" w:hAnsi="Georgia" w:cs="Times New Roman"/>
          <w:sz w:val="28"/>
          <w:szCs w:val="28"/>
          <w:lang w:val="ro-RO"/>
        </w:rPr>
        <w:t>sunt anonimizate</w:t>
      </w:r>
      <w:r w:rsidR="00EC0A33" w:rsidRPr="00791356">
        <w:rPr>
          <w:rFonts w:ascii="Georgia" w:eastAsia="Times New Roman" w:hAnsi="Georgia" w:cs="Times New Roman"/>
          <w:sz w:val="28"/>
          <w:szCs w:val="28"/>
          <w:lang w:val="ro-RO"/>
        </w:rPr>
        <w:t>;</w:t>
      </w:r>
    </w:p>
    <w:p w14:paraId="1A49936B" w14:textId="77777777" w:rsidR="00EC0A33" w:rsidRPr="00791356" w:rsidRDefault="00EC0A33"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d) operaţiunilor de prelucrare şi transmitere transfrontalieră a datelor cu caracter personal ce se referă la făptuitorii sau victimele crimelor de genocid, ale crimelor de război şi ale crimelor împotriva umanităţii.</w:t>
      </w:r>
    </w:p>
    <w:p w14:paraId="13A92A3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153DDB80" w14:textId="3E90DEA1"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lastRenderedPageBreak/>
        <w:t>Articolul 3.</w:t>
      </w:r>
      <w:r w:rsidRPr="00791356">
        <w:rPr>
          <w:rFonts w:ascii="Georgia" w:eastAsia="Times New Roman" w:hAnsi="Georgia" w:cs="Times New Roman"/>
          <w:sz w:val="28"/>
          <w:szCs w:val="28"/>
          <w:lang w:val="ro-RO"/>
        </w:rPr>
        <w:t xml:space="preserve"> Noțiuni principale</w:t>
      </w:r>
    </w:p>
    <w:p w14:paraId="626F10B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Termenii și expresiile utilizate în prezenta lege au următoarele semnificații:</w:t>
      </w:r>
    </w:p>
    <w:p w14:paraId="59E046FE"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 xml:space="preserve">date cu caracter personal </w:t>
      </w:r>
      <w:r w:rsidRPr="00791356">
        <w:rPr>
          <w:rFonts w:ascii="Georgia" w:eastAsia="Times New Roman" w:hAnsi="Georgia" w:cs="Times New Roman"/>
          <w:sz w:val="28"/>
          <w:szCs w:val="28"/>
          <w:lang w:val="ro-RO"/>
        </w:rPr>
        <w:t xml:space="preserve">(în continuare </w:t>
      </w:r>
      <w:r w:rsidRPr="00791356">
        <w:rPr>
          <w:rFonts w:ascii="Georgia" w:eastAsia="Times New Roman" w:hAnsi="Georgia" w:cs="Times New Roman"/>
          <w:i/>
          <w:iCs/>
          <w:sz w:val="28"/>
          <w:szCs w:val="28"/>
          <w:lang w:val="ro-RO"/>
        </w:rPr>
        <w:t>date personale</w:t>
      </w:r>
      <w:r w:rsidRPr="00791356">
        <w:rPr>
          <w:rFonts w:ascii="Georgia" w:eastAsia="Times New Roman" w:hAnsi="Georgia" w:cs="Times New Roman"/>
          <w:sz w:val="28"/>
          <w:szCs w:val="28"/>
          <w:lang w:val="ro-RO"/>
        </w:rPr>
        <w:t>) - înseamnă orice informație ce identifică sau duce la identificarea subiectului de date cu caracter personal. Datele personale pot fi de două categorii: obișnuite și speciale.</w:t>
      </w:r>
    </w:p>
    <w:p w14:paraId="0C105F4F"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categoria obișnuită de date personale - </w:t>
      </w:r>
      <w:r w:rsidRPr="00791356">
        <w:rPr>
          <w:rFonts w:ascii="Georgia" w:eastAsia="Times New Roman" w:hAnsi="Georgia" w:cs="Times New Roman"/>
          <w:sz w:val="28"/>
          <w:szCs w:val="28"/>
          <w:lang w:val="ro-RO"/>
        </w:rPr>
        <w:t>înseamnă, dar nu se limitează la: nume, prenume, patronimic, numărul de identificare de stat, adresa, numărul de telefon, numărul de înmatriculare a automobilului, date de localizare, vocea, un identificator online sau la unul sau mai mulți factori specifici identității fizice, fiziologice, economice, culturale sau sociale ale persoanei fizice;</w:t>
      </w:r>
    </w:p>
    <w:p w14:paraId="6B2515CA" w14:textId="2AD4855C"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categoria specială  de date personale </w:t>
      </w:r>
      <w:r w:rsidRPr="00791356">
        <w:rPr>
          <w:rFonts w:ascii="Georgia" w:eastAsia="Times New Roman" w:hAnsi="Georgia" w:cs="Times New Roman"/>
          <w:sz w:val="28"/>
          <w:szCs w:val="28"/>
          <w:lang w:val="ro-RO"/>
        </w:rPr>
        <w:t xml:space="preserve">- </w:t>
      </w:r>
      <w:r w:rsidR="007353CC" w:rsidRPr="00791356">
        <w:rPr>
          <w:rFonts w:ascii="Georgia" w:eastAsia="Times New Roman" w:hAnsi="Georgia" w:cs="Times New Roman"/>
          <w:sz w:val="28"/>
          <w:szCs w:val="28"/>
          <w:lang w:val="ro-RO"/>
        </w:rPr>
        <w:t xml:space="preserve">reprezintă </w:t>
      </w:r>
      <w:r w:rsidRPr="00791356">
        <w:rPr>
          <w:rFonts w:ascii="Georgia" w:eastAsia="Times New Roman" w:hAnsi="Georgia" w:cs="Times New Roman"/>
          <w:sz w:val="28"/>
          <w:szCs w:val="28"/>
          <w:lang w:val="ro-RO"/>
        </w:rPr>
        <w:t>date</w:t>
      </w:r>
      <w:r w:rsidR="007353CC" w:rsidRPr="00791356">
        <w:rPr>
          <w:rFonts w:ascii="Georgia" w:eastAsia="Times New Roman" w:hAnsi="Georgia" w:cs="Times New Roman"/>
          <w:sz w:val="28"/>
          <w:szCs w:val="28"/>
          <w:lang w:val="ro-RO"/>
        </w:rPr>
        <w:t>le</w:t>
      </w:r>
      <w:r w:rsidRPr="00791356">
        <w:rPr>
          <w:rFonts w:ascii="Georgia" w:eastAsia="Times New Roman" w:hAnsi="Georgia" w:cs="Times New Roman"/>
          <w:sz w:val="28"/>
          <w:szCs w:val="28"/>
          <w:lang w:val="ro-RO"/>
        </w:rPr>
        <w:t xml:space="preserve"> care dezvăluie originea rasială sau etnică, opiniile politice, confesiunea religioasă sau convingerile filozofice sau apartenența la un sindicat și prelucrarea de date genetice, de date biometrice pentru identificarea unică a unei persoane fizice, de date privind sănătatea sau de date privind viața sexuală sau orientarea sexuală ale unei persoane fizice, precum și cele referitoare la condamnările penale</w:t>
      </w:r>
      <w:r w:rsidR="008162D7" w:rsidRPr="00791356">
        <w:rPr>
          <w:rFonts w:ascii="Georgia" w:eastAsia="Times New Roman" w:hAnsi="Georgia" w:cs="Times New Roman"/>
          <w:sz w:val="28"/>
          <w:szCs w:val="28"/>
          <w:lang w:val="ro-RO"/>
        </w:rPr>
        <w:t xml:space="preserve"> și infracțiuni</w:t>
      </w:r>
      <w:r w:rsidRPr="00791356">
        <w:rPr>
          <w:rFonts w:ascii="Georgia" w:eastAsia="Times New Roman" w:hAnsi="Georgia" w:cs="Times New Roman"/>
          <w:sz w:val="28"/>
          <w:szCs w:val="28"/>
          <w:lang w:val="ro-RO"/>
        </w:rPr>
        <w:t>, măsurile procesuale de constrângere sau sancțiunile contravenționale;</w:t>
      </w:r>
    </w:p>
    <w:p w14:paraId="08C1DA27" w14:textId="1B28279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date genetice</w:t>
      </w:r>
      <w:r w:rsidRPr="00791356">
        <w:rPr>
          <w:rFonts w:ascii="Georgia" w:eastAsia="Times New Roman" w:hAnsi="Georgia" w:cs="Times New Roman"/>
          <w:sz w:val="28"/>
          <w:szCs w:val="28"/>
          <w:lang w:val="ro-RO"/>
        </w:rPr>
        <w:t xml:space="preserve"> - </w:t>
      </w:r>
      <w:r w:rsidR="007353CC" w:rsidRPr="00791356">
        <w:rPr>
          <w:rFonts w:ascii="Georgia" w:eastAsia="Times New Roman" w:hAnsi="Georgia" w:cs="Times New Roman"/>
          <w:sz w:val="28"/>
          <w:szCs w:val="28"/>
          <w:lang w:val="ro-RO"/>
        </w:rPr>
        <w:t>reprezintă</w:t>
      </w:r>
      <w:r w:rsidRPr="00791356">
        <w:rPr>
          <w:rFonts w:ascii="Georgia" w:eastAsia="Times New Roman" w:hAnsi="Georgia" w:cs="Times New Roman"/>
          <w:sz w:val="28"/>
          <w:szCs w:val="28"/>
          <w:lang w:val="ro-RO"/>
        </w:rPr>
        <w:t xml:space="preserve"> datele personale referitoare la caracteristicile genetice moștenite sau dobândite ale unei persoane fizice, care oferă informații unice privind fiziologia sau sănătatea persoanei respective și care rezultă în special în urma unei analize a unei mostre de material biologic recoltate de la persoana în cauză;</w:t>
      </w:r>
    </w:p>
    <w:p w14:paraId="0FDAAFB6" w14:textId="722F1162"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date biometrice</w:t>
      </w:r>
      <w:r w:rsidRPr="00791356">
        <w:rPr>
          <w:rFonts w:ascii="Georgia" w:eastAsia="Times New Roman" w:hAnsi="Georgia" w:cs="Times New Roman"/>
          <w:sz w:val="28"/>
          <w:szCs w:val="28"/>
          <w:lang w:val="ro-RO"/>
        </w:rPr>
        <w:t xml:space="preserve"> - </w:t>
      </w:r>
      <w:r w:rsidR="007353CC" w:rsidRPr="00791356">
        <w:rPr>
          <w:rFonts w:ascii="Georgia" w:eastAsia="Times New Roman" w:hAnsi="Georgia" w:cs="Times New Roman"/>
          <w:sz w:val="28"/>
          <w:szCs w:val="28"/>
          <w:lang w:val="ro-RO"/>
        </w:rPr>
        <w:t xml:space="preserve">reprezintă </w:t>
      </w:r>
      <w:r w:rsidRPr="00791356">
        <w:rPr>
          <w:rFonts w:ascii="Georgia" w:eastAsia="Times New Roman" w:hAnsi="Georgia" w:cs="Times New Roman"/>
          <w:sz w:val="28"/>
          <w:szCs w:val="28"/>
          <w:lang w:val="ro-RO"/>
        </w:rPr>
        <w:t>date</w:t>
      </w:r>
      <w:r w:rsidR="004F12D6" w:rsidRPr="00791356">
        <w:rPr>
          <w:rFonts w:ascii="Georgia" w:eastAsia="Times New Roman" w:hAnsi="Georgia" w:cs="Times New Roman"/>
          <w:sz w:val="28"/>
          <w:szCs w:val="28"/>
          <w:lang w:val="ro-RO"/>
        </w:rPr>
        <w:t>le</w:t>
      </w:r>
      <w:r w:rsidRPr="00791356">
        <w:rPr>
          <w:rFonts w:ascii="Georgia" w:eastAsia="Times New Roman" w:hAnsi="Georgia" w:cs="Times New Roman"/>
          <w:sz w:val="28"/>
          <w:szCs w:val="28"/>
          <w:lang w:val="ro-RO"/>
        </w:rPr>
        <w:t xml:space="preserve"> personale care rezultă în urma unor tehnici de prelucrare specifice referitoare la caracteristicile fizice, fiziologice sau comportamentale ale unei persoane fizice care permit sau confirmă identificarea unică a respectivei persoane, cum ar fi imaginile faciale sau datele dactiloscopice;</w:t>
      </w:r>
    </w:p>
    <w:p w14:paraId="53938CAB" w14:textId="12BAD1A5"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date privind sănătatea</w:t>
      </w:r>
      <w:r w:rsidRPr="00791356">
        <w:rPr>
          <w:rFonts w:ascii="Georgia" w:eastAsia="Times New Roman" w:hAnsi="Georgia" w:cs="Times New Roman"/>
          <w:sz w:val="28"/>
          <w:szCs w:val="28"/>
          <w:lang w:val="ro-RO"/>
        </w:rPr>
        <w:t xml:space="preserve"> - </w:t>
      </w:r>
      <w:r w:rsidR="007353CC" w:rsidRPr="00791356">
        <w:rPr>
          <w:rFonts w:ascii="Georgia" w:eastAsia="Times New Roman" w:hAnsi="Georgia" w:cs="Times New Roman"/>
          <w:sz w:val="28"/>
          <w:szCs w:val="28"/>
          <w:lang w:val="ro-RO"/>
        </w:rPr>
        <w:t>reprezintă</w:t>
      </w:r>
      <w:r w:rsidRPr="00791356">
        <w:rPr>
          <w:rFonts w:ascii="Georgia" w:eastAsia="Times New Roman" w:hAnsi="Georgia" w:cs="Times New Roman"/>
          <w:sz w:val="28"/>
          <w:szCs w:val="28"/>
          <w:lang w:val="ro-RO"/>
        </w:rPr>
        <w:t xml:space="preserve"> date</w:t>
      </w:r>
      <w:r w:rsidR="004F12D6" w:rsidRPr="00791356">
        <w:rPr>
          <w:rFonts w:ascii="Georgia" w:eastAsia="Times New Roman" w:hAnsi="Georgia" w:cs="Times New Roman"/>
          <w:sz w:val="28"/>
          <w:szCs w:val="28"/>
          <w:lang w:val="ro-RO"/>
        </w:rPr>
        <w:t>le</w:t>
      </w:r>
      <w:r w:rsidRPr="00791356">
        <w:rPr>
          <w:rFonts w:ascii="Georgia" w:eastAsia="Times New Roman" w:hAnsi="Georgia" w:cs="Times New Roman"/>
          <w:sz w:val="28"/>
          <w:szCs w:val="28"/>
          <w:lang w:val="ro-RO"/>
        </w:rPr>
        <w:t xml:space="preserve"> personale legate de sănătatea fizică sau mentală a unei persoane fizice, inclusiv prestarea de servicii de asistență medicală, care dezvăluie informații despre starea de sănătate a acesteia;</w:t>
      </w:r>
    </w:p>
    <w:p w14:paraId="5E8854C2" w14:textId="1B9D15B6"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subiect de date personale </w:t>
      </w:r>
      <w:r w:rsidRPr="00791356">
        <w:rPr>
          <w:rFonts w:ascii="Georgia" w:eastAsia="Times New Roman" w:hAnsi="Georgia" w:cs="Times New Roman"/>
          <w:iCs/>
          <w:sz w:val="28"/>
          <w:szCs w:val="28"/>
          <w:lang w:val="ro-RO"/>
        </w:rPr>
        <w:t>(</w:t>
      </w:r>
      <w:r w:rsidR="007A6544" w:rsidRPr="00791356">
        <w:rPr>
          <w:rFonts w:ascii="Georgia" w:eastAsia="Times New Roman" w:hAnsi="Georgia" w:cs="Times New Roman"/>
          <w:sz w:val="28"/>
          <w:szCs w:val="28"/>
          <w:lang w:val="ro-RO"/>
        </w:rPr>
        <w:t xml:space="preserve">în continuare </w:t>
      </w:r>
      <w:r w:rsidRPr="00791356">
        <w:rPr>
          <w:rFonts w:ascii="Georgia" w:eastAsia="Times New Roman" w:hAnsi="Georgia" w:cs="Times New Roman"/>
          <w:i/>
          <w:iCs/>
          <w:sz w:val="28"/>
          <w:szCs w:val="28"/>
          <w:lang w:val="ro-RO"/>
        </w:rPr>
        <w:t>subiect de date</w:t>
      </w:r>
      <w:r w:rsidRPr="00791356">
        <w:rPr>
          <w:rFonts w:ascii="Georgia" w:eastAsia="Times New Roman" w:hAnsi="Georgia" w:cs="Times New Roman"/>
          <w:iCs/>
          <w:sz w:val="28"/>
          <w:szCs w:val="28"/>
          <w:lang w:val="ro-RO"/>
        </w:rPr>
        <w:t>)</w:t>
      </w:r>
      <w:r w:rsidRPr="00791356">
        <w:rPr>
          <w:rFonts w:ascii="Georgia" w:eastAsia="Times New Roman" w:hAnsi="Georgia" w:cs="Times New Roman"/>
          <w:i/>
          <w:iCs/>
          <w:sz w:val="28"/>
          <w:szCs w:val="28"/>
          <w:lang w:val="ro-RO"/>
        </w:rPr>
        <w:t xml:space="preserve"> - </w:t>
      </w:r>
      <w:r w:rsidRPr="00791356">
        <w:rPr>
          <w:rFonts w:ascii="Georgia" w:eastAsia="Times New Roman" w:hAnsi="Georgia" w:cs="Times New Roman"/>
          <w:sz w:val="28"/>
          <w:szCs w:val="28"/>
          <w:lang w:val="ro-RO"/>
        </w:rPr>
        <w:t>înseamnă persoana fizică identificată sau identificabilă. Persoana decedată nu poate fi subiect de date;</w:t>
      </w:r>
    </w:p>
    <w:p w14:paraId="2F28921C"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prelucrarea datelor personale</w:t>
      </w:r>
      <w:r w:rsidRPr="00791356">
        <w:rPr>
          <w:rFonts w:ascii="Georgia" w:eastAsia="Times New Roman" w:hAnsi="Georgia" w:cs="Times New Roman"/>
          <w:sz w:val="28"/>
          <w:szCs w:val="28"/>
          <w:lang w:val="ro-RO"/>
        </w:rPr>
        <w:t xml:space="preserve"> – înseamnă orice operațiune sau set de operațiuni efectuate asupra datelor cu caracter personal sau asupra seturilor de date cu caracter personal, cu sau fără utilizarea de mijloace automatizate, cum ar fi colectarea, înregistrarea, organizarea, structurarea, stocarea, adaptarea sau modificarea, extragerea, consultarea, utilizarea, divulgarea prin transmitere, diseminarea sau punerea la dispoziție în orice alt mod, alinierea sau combinarea, restricționarea, ștergerea sau distrugerea;</w:t>
      </w:r>
    </w:p>
    <w:p w14:paraId="427A0AC6"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lastRenderedPageBreak/>
        <w:t xml:space="preserve">prelucrarea transfrontalieră a datelor personale - </w:t>
      </w:r>
      <w:r w:rsidRPr="00791356">
        <w:rPr>
          <w:rFonts w:ascii="Georgia" w:eastAsia="Times New Roman" w:hAnsi="Georgia" w:cs="Times New Roman"/>
          <w:sz w:val="28"/>
          <w:szCs w:val="28"/>
          <w:lang w:val="ro-RO"/>
        </w:rPr>
        <w:t>înseamnă prelucrarea datelor personale cu element de extraneitate la care participă o persoană fizică sau juridică de drept public sau privat aflată în alt stat;</w:t>
      </w:r>
    </w:p>
    <w:p w14:paraId="5EFC1629"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creare de profiluri -</w:t>
      </w:r>
      <w:r w:rsidRPr="00791356">
        <w:rPr>
          <w:rFonts w:ascii="Georgia" w:eastAsia="Times New Roman" w:hAnsi="Georgia" w:cs="Times New Roman"/>
          <w:sz w:val="28"/>
          <w:szCs w:val="28"/>
          <w:lang w:val="ro-RO"/>
        </w:rPr>
        <w:t xml:space="preserve"> înseamnă orice formă de prelucrare automatizată a datelor personale care constă în utilizarea datelor personale pentru a evalua anumite aspecte personale referitoare la o persoană fizică, în special pentru a analiza sau prevedea aspecte privind performanța la locul de muncă, situația economică, sănătatea, preferințele personale, interesele, fiabilitatea, comportamentul, locul în care se află persoana fizică respectivă sau deplasările acesteia;</w:t>
      </w:r>
    </w:p>
    <w:p w14:paraId="07EB00A2"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operator</w:t>
      </w:r>
      <w:r w:rsidRPr="00791356">
        <w:rPr>
          <w:rFonts w:ascii="Georgia" w:eastAsia="Times New Roman" w:hAnsi="Georgia" w:cs="Times New Roman"/>
          <w:sz w:val="28"/>
          <w:szCs w:val="28"/>
          <w:lang w:val="ro-RO"/>
        </w:rPr>
        <w:t xml:space="preserve"> – înseamnă persoana fizică sau persoana juridică de drept public sau de drept privat, inclusiv autoritatea publică, orice altă instituție, organizație sau persoane autorizate, care singur sau împreună cu altele stabilesc scopurile și/sau mijloacele de prelucrare a datelor personale, prelucrează sau intenționează să prelucreze aceste date; </w:t>
      </w:r>
    </w:p>
    <w:p w14:paraId="5D84033E"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 xml:space="preserve">operator asociat </w:t>
      </w:r>
      <w:r w:rsidRPr="00791356">
        <w:rPr>
          <w:rFonts w:ascii="Georgia" w:eastAsia="Times New Roman" w:hAnsi="Georgia" w:cs="Times New Roman"/>
          <w:sz w:val="28"/>
          <w:szCs w:val="28"/>
          <w:lang w:val="ro-RO"/>
        </w:rPr>
        <w:t>- înseamnă doi sau mai mulți operatori care stabilesc în comun scopurile și/sau mijloacele de prelucrare a datelor personale;</w:t>
      </w:r>
    </w:p>
    <w:p w14:paraId="2C7D4ACD"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 xml:space="preserve">persoana împuternicită de operator - </w:t>
      </w:r>
      <w:r w:rsidRPr="00791356">
        <w:rPr>
          <w:rFonts w:ascii="Georgia" w:eastAsia="Times New Roman" w:hAnsi="Georgia" w:cs="Times New Roman"/>
          <w:sz w:val="28"/>
          <w:szCs w:val="28"/>
          <w:lang w:val="ro-RO"/>
        </w:rPr>
        <w:t>înseamnă persoana fizică sau juridică de drept public sau de drept privat, inclusiv autoritatea publică, orice altă instituție, organizație sau persoană autorizată, care prelucrează datele personale în numele operatorului. De regulă, persoana împuternicită este o persoană juridică sau fizică, alta decât operatorul;</w:t>
      </w:r>
    </w:p>
    <w:p w14:paraId="5DAB55D0"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s</w:t>
      </w:r>
      <w:r w:rsidRPr="00791356">
        <w:rPr>
          <w:rFonts w:ascii="Georgia" w:eastAsia="Times New Roman" w:hAnsi="Georgia" w:cs="Times New Roman"/>
          <w:i/>
          <w:iCs/>
          <w:sz w:val="28"/>
          <w:szCs w:val="28"/>
          <w:lang w:val="ro-RO"/>
        </w:rPr>
        <w:t xml:space="preserve">istem de evidență </w:t>
      </w:r>
      <w:r w:rsidRPr="00791356">
        <w:rPr>
          <w:rFonts w:ascii="Georgia" w:eastAsia="Times New Roman" w:hAnsi="Georgia" w:cs="Times New Roman"/>
          <w:sz w:val="28"/>
          <w:szCs w:val="28"/>
          <w:lang w:val="ro-RO"/>
        </w:rPr>
        <w:t>- înseamnă orice serie structurată de date personale automatizată, manuală sub formă de cartotecă sau mixtă și accesibile conform unor criterii specifice, fie că este centralizată, descentralizată ori repartizată după criterii funcționale sau geografice. În calitate de sistem de evidență a datelor personale se constituie inclusiv, dar nu se limitează la registrele, dosarele, bazele de date, sistemele informaționale și informatice în care sunt stocate și prelucrate automatizat sau manual sub formă de cartotecă sau mixtă date personale prelucrate pentru un anumit scop;</w:t>
      </w:r>
    </w:p>
    <w:p w14:paraId="11080760" w14:textId="65801E21"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destinatar</w:t>
      </w:r>
      <w:r w:rsidRPr="00791356">
        <w:rPr>
          <w:rFonts w:ascii="Georgia" w:eastAsia="Times New Roman" w:hAnsi="Georgia" w:cs="Times New Roman"/>
          <w:sz w:val="28"/>
          <w:szCs w:val="28"/>
          <w:lang w:val="ro-RO"/>
        </w:rPr>
        <w:t xml:space="preserve"> – înseamnă persoana fizică sau persoană juridică, autoritatea publică, orice altă instituție, organizație sau persoane autorizate sau alt organism căreia (căruia) îi </w:t>
      </w:r>
      <w:r w:rsidR="0070483C" w:rsidRPr="00791356">
        <w:rPr>
          <w:rFonts w:ascii="Georgia" w:eastAsia="Times New Roman" w:hAnsi="Georgia" w:cs="Times New Roman"/>
          <w:sz w:val="28"/>
          <w:szCs w:val="28"/>
          <w:lang w:val="ro-RO"/>
        </w:rPr>
        <w:t xml:space="preserve">sunt </w:t>
      </w:r>
      <w:r w:rsidRPr="00791356">
        <w:rPr>
          <w:rFonts w:ascii="Georgia" w:eastAsia="Times New Roman" w:hAnsi="Georgia" w:cs="Times New Roman"/>
          <w:sz w:val="28"/>
          <w:szCs w:val="28"/>
          <w:lang w:val="ro-RO"/>
        </w:rPr>
        <w:t>divulgate, datele personale, indiferent dacă este sau nu terț. În cadrul operațiunilor de prelucrare a acestor date, destinatarul respectă prevederile legislației privind protecția datelor personale ce țin de limitarea scopului și asigurarea regimului de confidențialitate și securitate. Autoritățile publice cărora li se pot comunica, date personale în cadrul unei anumite investigații în conformitate cu prevederile legislației</w:t>
      </w:r>
      <w:r w:rsidR="00E10597" w:rsidRPr="00791356">
        <w:rPr>
          <w:rFonts w:ascii="Georgia" w:eastAsia="Times New Roman" w:hAnsi="Georgia" w:cs="Times New Roman"/>
          <w:sz w:val="28"/>
          <w:szCs w:val="28"/>
          <w:lang w:val="ro-RO"/>
        </w:rPr>
        <w:t xml:space="preserve">, inclusiv instanțele de judecată la înfăptuirea justiției și organele de ocrotire a legii în scopurile stabilite la art. 2 alin. (2) lit. d) </w:t>
      </w:r>
      <w:r w:rsidRPr="00791356">
        <w:rPr>
          <w:rFonts w:ascii="Georgia" w:eastAsia="Times New Roman" w:hAnsi="Georgia" w:cs="Times New Roman"/>
          <w:sz w:val="28"/>
          <w:szCs w:val="28"/>
          <w:lang w:val="ro-RO"/>
        </w:rPr>
        <w:t xml:space="preserve">nu </w:t>
      </w:r>
      <w:r w:rsidR="0070483C" w:rsidRPr="00791356">
        <w:rPr>
          <w:rFonts w:ascii="Georgia" w:eastAsia="Times New Roman" w:hAnsi="Georgia" w:cs="Times New Roman"/>
          <w:sz w:val="28"/>
          <w:szCs w:val="28"/>
          <w:lang w:val="ro-RO"/>
        </w:rPr>
        <w:t xml:space="preserve">sunt </w:t>
      </w:r>
      <w:r w:rsidRPr="00791356">
        <w:rPr>
          <w:rFonts w:ascii="Georgia" w:eastAsia="Times New Roman" w:hAnsi="Georgia" w:cs="Times New Roman"/>
          <w:sz w:val="28"/>
          <w:szCs w:val="28"/>
          <w:lang w:val="ro-RO"/>
        </w:rPr>
        <w:t>considerate destinatari; prelucrarea acelor date de către acele autorități publice se va face în baza normelor aplicabile privind protecția datelor personale, conform scopului prelucrării;</w:t>
      </w:r>
    </w:p>
    <w:p w14:paraId="7C0F962F" w14:textId="1D0F958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terț -</w:t>
      </w:r>
      <w:r w:rsidRPr="00791356">
        <w:rPr>
          <w:rFonts w:ascii="Georgia" w:eastAsia="Times New Roman" w:hAnsi="Georgia" w:cs="Times New Roman"/>
          <w:sz w:val="28"/>
          <w:szCs w:val="28"/>
          <w:lang w:val="ro-RO"/>
        </w:rPr>
        <w:t xml:space="preserve"> înseamnă o persoană fizică sau juridică, de drept public sau privat, autoritate publică, instituție, agenție</w:t>
      </w:r>
      <w:r w:rsidR="00DC63A6" w:rsidRPr="00791356">
        <w:rPr>
          <w:rFonts w:ascii="Georgia" w:eastAsia="Times New Roman" w:hAnsi="Georgia" w:cs="Times New Roman"/>
          <w:sz w:val="28"/>
          <w:szCs w:val="28"/>
          <w:lang w:val="ro-RO"/>
        </w:rPr>
        <w:t xml:space="preserve">, alta </w:t>
      </w:r>
      <w:r w:rsidRPr="00791356">
        <w:rPr>
          <w:rFonts w:ascii="Georgia" w:eastAsia="Times New Roman" w:hAnsi="Georgia" w:cs="Times New Roman"/>
          <w:sz w:val="28"/>
          <w:szCs w:val="28"/>
          <w:lang w:val="ro-RO"/>
        </w:rPr>
        <w:t xml:space="preserve">decât subiectul de date, operatorul, </w:t>
      </w:r>
      <w:r w:rsidRPr="00791356">
        <w:rPr>
          <w:rFonts w:ascii="Georgia" w:eastAsia="Times New Roman" w:hAnsi="Georgia" w:cs="Times New Roman"/>
          <w:sz w:val="28"/>
          <w:szCs w:val="28"/>
          <w:lang w:val="ro-RO"/>
        </w:rPr>
        <w:lastRenderedPageBreak/>
        <w:t>persoana împuternicită de operator și persoanele care, sub directa autoritate a operatorului sau a persoanei împuternicite de operator, sunt autorizate să prelucreze date personale;</w:t>
      </w:r>
    </w:p>
    <w:p w14:paraId="7D017EA2"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consimțământul subiectului de date personale </w:t>
      </w:r>
      <w:r w:rsidRPr="00791356">
        <w:rPr>
          <w:rFonts w:ascii="Georgia" w:eastAsia="Times New Roman" w:hAnsi="Georgia" w:cs="Times New Roman"/>
          <w:sz w:val="28"/>
          <w:szCs w:val="28"/>
          <w:lang w:val="ro-RO"/>
        </w:rPr>
        <w:t>– înseamnă orice manifestare de voință liberă, specifică, informată și lipsită de ambiguitate a subiectului de date personale prin care acesta acceptă, printr-o declarație sau printr-o acțiune fără echivoc, ca datele personale care îl privesc să fie prelucrate;</w:t>
      </w:r>
    </w:p>
    <w:p w14:paraId="3D640CE8"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încălcarea securității datelor personale - </w:t>
      </w:r>
      <w:r w:rsidRPr="00791356">
        <w:rPr>
          <w:rFonts w:ascii="Georgia" w:eastAsia="Times New Roman" w:hAnsi="Georgia" w:cs="Times New Roman"/>
          <w:sz w:val="28"/>
          <w:szCs w:val="28"/>
          <w:lang w:val="ro-RO"/>
        </w:rPr>
        <w:t>înseamnă o încălcare a securității care duce, în mod accidental sau ilegal, la distrugerea, pierderea, modificarea, sau divulgarea neautorizată a datelor personale transmise, stocate sau prelucrate într-un alt mod, sau la accesul neautorizat la acestea;</w:t>
      </w:r>
    </w:p>
    <w:p w14:paraId="424FE417" w14:textId="246BF86D"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marketing direct sau prospectare comercială</w:t>
      </w:r>
      <w:r w:rsidRPr="00791356">
        <w:rPr>
          <w:rFonts w:ascii="Georgia" w:eastAsia="Times New Roman" w:hAnsi="Georgia" w:cs="Times New Roman"/>
          <w:sz w:val="28"/>
          <w:szCs w:val="28"/>
          <w:lang w:val="ro-RO"/>
        </w:rPr>
        <w:t xml:space="preserve"> – înseamnă metode de cercetare a pieții, de distribuție a produselor și serviciilor în care </w:t>
      </w:r>
      <w:r w:rsidR="00E10597" w:rsidRPr="00791356">
        <w:rPr>
          <w:rFonts w:ascii="Georgia" w:eastAsia="Times New Roman" w:hAnsi="Georgia" w:cs="Times New Roman"/>
          <w:sz w:val="28"/>
          <w:szCs w:val="28"/>
          <w:lang w:val="ro-RO"/>
        </w:rPr>
        <w:t xml:space="preserve">sunt </w:t>
      </w:r>
      <w:r w:rsidRPr="00791356">
        <w:rPr>
          <w:rFonts w:ascii="Georgia" w:eastAsia="Times New Roman" w:hAnsi="Georgia" w:cs="Times New Roman"/>
          <w:sz w:val="28"/>
          <w:szCs w:val="28"/>
          <w:lang w:val="ro-RO"/>
        </w:rPr>
        <w:t>utilizate concepte, tehnici și instrumente de marketing, inclusiv prin intermediul poștei, serviciilor de comunicații electronice sau al altor servicii de expediere, concretizate într-un demers orientat direct către subiectul de date personale, urmărind generarea unei reacții cuantificabile a acestuia;</w:t>
      </w:r>
    </w:p>
    <w:p w14:paraId="0DEE2EF5"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 xml:space="preserve">pseudonimizare - </w:t>
      </w:r>
      <w:r w:rsidRPr="00791356">
        <w:rPr>
          <w:rFonts w:ascii="Georgia" w:eastAsia="Times New Roman" w:hAnsi="Georgia" w:cs="Times New Roman"/>
          <w:sz w:val="28"/>
          <w:szCs w:val="28"/>
          <w:lang w:val="ro-RO"/>
        </w:rPr>
        <w:t>înseamnă prelucrarea datelor personale într-un asemenea mod încât acestea să nu mai poată fi atribuite unui subiect de date fără a se utiliza informații suplimentare, cu condiția ca aceste informații suplimentare să fie stocate separat și să facă obiectul unor măsuri de natură tehnică și organizatorică care să asigure neatribuirea respectivelor date personale unei persoane fizice identificate sau identificabile;</w:t>
      </w:r>
    </w:p>
    <w:p w14:paraId="058C365D" w14:textId="71F30E0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anonimizarea </w:t>
      </w:r>
      <w:r w:rsidRPr="00791356">
        <w:rPr>
          <w:rFonts w:ascii="Georgia" w:eastAsia="Times New Roman" w:hAnsi="Georgia" w:cs="Times New Roman"/>
          <w:sz w:val="28"/>
          <w:szCs w:val="28"/>
          <w:lang w:val="ro-RO"/>
        </w:rPr>
        <w:t>– înseamnă modificarea datelor personale în așa fel încât să nu poată fi identificată sau să ducă la ide</w:t>
      </w:r>
      <w:r w:rsidR="00A66522" w:rsidRPr="00791356">
        <w:rPr>
          <w:rFonts w:ascii="Georgia" w:eastAsia="Times New Roman" w:hAnsi="Georgia" w:cs="Times New Roman"/>
          <w:sz w:val="28"/>
          <w:szCs w:val="28"/>
          <w:lang w:val="ro-RO"/>
        </w:rPr>
        <w:t xml:space="preserve">ntificarea subiectului de date, </w:t>
      </w:r>
      <w:r w:rsidRPr="00791356">
        <w:rPr>
          <w:rFonts w:ascii="Georgia" w:eastAsia="Times New Roman" w:hAnsi="Georgia" w:cs="Times New Roman"/>
          <w:sz w:val="28"/>
          <w:szCs w:val="28"/>
          <w:lang w:val="ro-RO"/>
        </w:rPr>
        <w:t>astfel încât detaliile privind circumstanțele personale sau materiale să nu mai permită atribuirea acestora unei persoane fizice identificate sau identificabile.  Datele anonimizate nu reprezintă date personale;</w:t>
      </w:r>
    </w:p>
    <w:p w14:paraId="6F0E3A97"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organ de ocrotire a legii</w:t>
      </w:r>
      <w:r w:rsidRPr="00791356">
        <w:rPr>
          <w:rFonts w:ascii="Georgia" w:eastAsia="Times New Roman" w:hAnsi="Georgia" w:cs="Times New Roman"/>
          <w:sz w:val="28"/>
          <w:szCs w:val="28"/>
          <w:lang w:val="ro-RO"/>
        </w:rPr>
        <w:t xml:space="preserve"> – înseamnă în sensul prezentei legi:</w:t>
      </w:r>
    </w:p>
    <w:p w14:paraId="0FEAA486"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autoritate publică sau o subdiviziune a unei astfel de autorități, competentă pentru prevenirea, investigarea, depistarea infracțiunilor, în scopul punerii în aplicare a procedurilor penale, urmăririi penale a infracțiunilor sau executării pedepselor penale, inclusiv protejarea și prevenirea amenințărilor la adresa ordinii publice, cum ar fi, dar nu se limitează la: poliția, organele procuraturii, organele vamale, instituțiile penitenciare, organele pentru prevenirea și combaterea corupției, spălării banilor, finanțării terorismului, recuperării bunurilor infracționale, organele de probațiune, organele securității statului;</w:t>
      </w:r>
    </w:p>
    <w:p w14:paraId="37B67149"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autoritate publică sau o subdiviziune a unei astfel de autorități care acționează în domeniul securității naționale sau securității de stat, care efectuează măsuri speciale de investigații;</w:t>
      </w:r>
    </w:p>
    <w:p w14:paraId="6D24D7BB" w14:textId="239A97CE" w:rsidR="00DE18A7" w:rsidRPr="00791356" w:rsidRDefault="00DE18A7" w:rsidP="00C0414C">
      <w:pPr>
        <w:spacing w:after="0" w:line="240" w:lineRule="auto"/>
        <w:ind w:firstLine="851"/>
        <w:jc w:val="both"/>
        <w:rPr>
          <w:rFonts w:ascii="Georgia" w:eastAsia="Times New Roman" w:hAnsi="Georgia" w:cs="Times New Roman"/>
          <w:i/>
          <w:sz w:val="28"/>
          <w:szCs w:val="28"/>
          <w:lang w:val="ro-RO"/>
        </w:rPr>
      </w:pPr>
      <w:r w:rsidRPr="00791356">
        <w:rPr>
          <w:rFonts w:ascii="Georgia" w:eastAsia="Times New Roman" w:hAnsi="Georgia" w:cs="Times New Roman"/>
          <w:i/>
          <w:sz w:val="28"/>
          <w:szCs w:val="28"/>
          <w:lang w:val="ro-RO"/>
        </w:rPr>
        <w:t>persoanele juridice de drept public</w:t>
      </w:r>
      <w:r w:rsidRPr="00791356">
        <w:rPr>
          <w:rFonts w:ascii="Georgia" w:eastAsia="Times New Roman" w:hAnsi="Georgia" w:cs="Times New Roman"/>
          <w:sz w:val="28"/>
          <w:szCs w:val="28"/>
          <w:lang w:val="ro-RO"/>
        </w:rPr>
        <w:t xml:space="preserve"> </w:t>
      </w:r>
      <w:r w:rsidR="007B2EA6" w:rsidRPr="00791356">
        <w:rPr>
          <w:rFonts w:ascii="Georgia" w:eastAsia="Times New Roman" w:hAnsi="Georgia" w:cs="Times New Roman"/>
          <w:sz w:val="28"/>
          <w:szCs w:val="28"/>
          <w:lang w:val="ro-RO"/>
        </w:rPr>
        <w:t>- înseamnă în sensul prezentei legi</w:t>
      </w:r>
      <w:r w:rsidRPr="00791356">
        <w:rPr>
          <w:rFonts w:ascii="Georgia" w:eastAsia="Times New Roman" w:hAnsi="Georgia" w:cs="Times New Roman"/>
          <w:sz w:val="28"/>
          <w:szCs w:val="28"/>
          <w:lang w:val="ro-RO"/>
        </w:rPr>
        <w:t xml:space="preserve">, dar nu se limitează la: Parlamentul Republicii Moldova, Aparatul Președintelui Republicii Moldova, Guvernul Republicii Moldova, ministerele, celelalte </w:t>
      </w:r>
      <w:r w:rsidRPr="00791356">
        <w:rPr>
          <w:rFonts w:ascii="Georgia" w:eastAsia="Times New Roman" w:hAnsi="Georgia" w:cs="Times New Roman"/>
          <w:sz w:val="28"/>
          <w:szCs w:val="28"/>
          <w:lang w:val="ro-RO"/>
        </w:rPr>
        <w:lastRenderedPageBreak/>
        <w:t>organe de specialitate ale administrației publice centrale și locale de nivelul I și II, autoritățile şi instituțiile publice autonome, autoritățile administrației publice și instituțiile publice din subordinea acestora, întreprinderile de stat și alte instituții similare, instituții de învățământ, instituțiile din domen</w:t>
      </w:r>
      <w:r w:rsidR="007B2EA6" w:rsidRPr="00791356">
        <w:rPr>
          <w:rFonts w:ascii="Georgia" w:eastAsia="Times New Roman" w:hAnsi="Georgia" w:cs="Times New Roman"/>
          <w:sz w:val="28"/>
          <w:szCs w:val="28"/>
          <w:lang w:val="ro-RO"/>
        </w:rPr>
        <w:t>iul sănătății, culturii</w:t>
      </w:r>
      <w:r w:rsidR="004C12DB" w:rsidRPr="00791356">
        <w:rPr>
          <w:rFonts w:ascii="Georgia" w:eastAsia="Times New Roman" w:hAnsi="Georgia" w:cs="Times New Roman"/>
          <w:sz w:val="28"/>
          <w:szCs w:val="28"/>
          <w:lang w:val="ro-RO"/>
        </w:rPr>
        <w:t xml:space="preserve"> etc</w:t>
      </w:r>
      <w:r w:rsidR="007B2EA6" w:rsidRPr="00791356">
        <w:rPr>
          <w:rFonts w:ascii="Georgia" w:eastAsia="Times New Roman" w:hAnsi="Georgia" w:cs="Times New Roman"/>
          <w:sz w:val="28"/>
          <w:szCs w:val="28"/>
          <w:lang w:val="ro-RO"/>
        </w:rPr>
        <w:t>;</w:t>
      </w:r>
    </w:p>
    <w:p w14:paraId="39751573"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sz w:val="28"/>
          <w:szCs w:val="28"/>
          <w:lang w:val="ro-RO"/>
        </w:rPr>
        <w:t>persoanele juridice de drept privat</w:t>
      </w:r>
      <w:r w:rsidRPr="00791356">
        <w:rPr>
          <w:rFonts w:ascii="Georgia" w:eastAsia="Times New Roman" w:hAnsi="Georgia" w:cs="Times New Roman"/>
          <w:sz w:val="28"/>
          <w:szCs w:val="28"/>
          <w:lang w:val="ro-RO"/>
        </w:rPr>
        <w:t xml:space="preserve"> </w:t>
      </w:r>
      <w:r w:rsidR="007B2EA6" w:rsidRPr="00791356">
        <w:rPr>
          <w:rFonts w:ascii="Georgia" w:eastAsia="Times New Roman" w:hAnsi="Georgia" w:cs="Times New Roman"/>
          <w:sz w:val="28"/>
          <w:szCs w:val="28"/>
          <w:lang w:val="ro-RO"/>
        </w:rPr>
        <w:t xml:space="preserve">- înseamnă în sensul prezentei legi </w:t>
      </w:r>
      <w:r w:rsidRPr="00791356">
        <w:rPr>
          <w:rFonts w:ascii="Georgia" w:eastAsia="Times New Roman" w:hAnsi="Georgia" w:cs="Times New Roman"/>
          <w:sz w:val="28"/>
          <w:szCs w:val="28"/>
          <w:lang w:val="ro-RO"/>
        </w:rPr>
        <w:t>persoanele juridice care sunt constituite în scop lucrativ (comercial) şi scop nelucrativ (necomercial);</w:t>
      </w:r>
    </w:p>
    <w:p w14:paraId="5BC4A1A3" w14:textId="606B2A32"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reprezentant</w:t>
      </w:r>
      <w:r w:rsidRPr="00791356">
        <w:rPr>
          <w:rFonts w:ascii="Georgia" w:eastAsia="Times New Roman" w:hAnsi="Georgia" w:cs="Times New Roman"/>
          <w:sz w:val="28"/>
          <w:szCs w:val="28"/>
          <w:lang w:val="ro-RO"/>
        </w:rPr>
        <w:t xml:space="preserve"> - înseamnă persoană fizică sau juridică stabilită în Republica Moldova,</w:t>
      </w:r>
      <w:r w:rsidR="00E10597" w:rsidRPr="00791356">
        <w:rPr>
          <w:rFonts w:ascii="Georgia" w:eastAsia="Times New Roman" w:hAnsi="Georgia" w:cs="Times New Roman"/>
          <w:sz w:val="28"/>
          <w:szCs w:val="28"/>
          <w:lang w:val="ro-RO"/>
        </w:rPr>
        <w:t xml:space="preserve"> sau într-un stat membru al Uniunii Europene care va fi respo</w:t>
      </w:r>
      <w:r w:rsidR="00B26EEC" w:rsidRPr="00791356">
        <w:rPr>
          <w:rFonts w:ascii="Georgia" w:eastAsia="Times New Roman" w:hAnsi="Georgia" w:cs="Times New Roman"/>
          <w:sz w:val="28"/>
          <w:szCs w:val="28"/>
          <w:lang w:val="ro-RO"/>
        </w:rPr>
        <w:t>nsabil pentru Republica Moldova,</w:t>
      </w:r>
      <w:r w:rsidRPr="00791356">
        <w:rPr>
          <w:rFonts w:ascii="Georgia" w:eastAsia="Times New Roman" w:hAnsi="Georgia" w:cs="Times New Roman"/>
          <w:sz w:val="28"/>
          <w:szCs w:val="28"/>
          <w:lang w:val="ro-RO"/>
        </w:rPr>
        <w:t xml:space="preserve"> desemnată în scris de către operator sau persoana împuternicită de operator în conformitate cu art. 32, care reprezintă operatorul sau persoana împuternicită de operator, în ceea ce privește obligațiile care le revin în temeiul prezentei legi;</w:t>
      </w:r>
    </w:p>
    <w:p w14:paraId="2179C149"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organizație internațională</w:t>
      </w:r>
      <w:r w:rsidRPr="00791356">
        <w:rPr>
          <w:rFonts w:ascii="Georgia" w:eastAsia="Times New Roman" w:hAnsi="Georgia" w:cs="Times New Roman"/>
          <w:sz w:val="28"/>
          <w:szCs w:val="28"/>
          <w:lang w:val="ro-RO"/>
        </w:rPr>
        <w:t xml:space="preserve"> - înseamnă o organizație și organismele sale subordonate reglementate de dreptul internațional public sau orice alt organism care este instituit printr-un acord încheiat între două sau mai multe țări sau în temeiul unui astfel de acord;</w:t>
      </w:r>
    </w:p>
    <w:p w14:paraId="56F8C38B"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întreprindere -</w:t>
      </w:r>
      <w:r w:rsidRPr="00791356">
        <w:rPr>
          <w:rFonts w:ascii="Georgia" w:eastAsia="Times New Roman" w:hAnsi="Georgia" w:cs="Times New Roman"/>
          <w:sz w:val="28"/>
          <w:szCs w:val="28"/>
          <w:lang w:val="ro-RO"/>
        </w:rPr>
        <w:t xml:space="preserve"> înseamnă o persoană fizică sau juridică ce desfășoară o activitate economică, indiferent de forma juridică a acesteia, inclusiv parteneriate sau asociații care desfășoară în mod regulat o activitate economică;</w:t>
      </w:r>
    </w:p>
    <w:p w14:paraId="207283EA"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grup de întreprinderi</w:t>
      </w:r>
      <w:r w:rsidRPr="00791356">
        <w:rPr>
          <w:rFonts w:ascii="Georgia" w:eastAsia="Times New Roman" w:hAnsi="Georgia" w:cs="Times New Roman"/>
          <w:sz w:val="28"/>
          <w:szCs w:val="28"/>
          <w:lang w:val="ro-RO"/>
        </w:rPr>
        <w:t xml:space="preserve"> - înseamnă o întreprindere care exercită controlul și întreprinderile controlate de aceasta;</w:t>
      </w:r>
    </w:p>
    <w:p w14:paraId="643B685F" w14:textId="77777777" w:rsidR="00DE18A7" w:rsidRPr="00791356" w:rsidRDefault="00DE18A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reguli corporatiste obligatorii -</w:t>
      </w:r>
      <w:r w:rsidRPr="00791356">
        <w:rPr>
          <w:rFonts w:ascii="Georgia" w:eastAsia="Times New Roman" w:hAnsi="Georgia" w:cs="Times New Roman"/>
          <w:sz w:val="28"/>
          <w:szCs w:val="28"/>
          <w:lang w:val="ro-RO"/>
        </w:rPr>
        <w:t xml:space="preserve"> înseamnă politicile în materie de protecție a datelor personale care trebuie respectate de un operator sau de o persoană împuternicită de operator stabilită în Republica Moldova, în ceea ce privește transferurile sau seturile de transferuri de date personale către un operator sau o persoană împuternicită de operator în una sau mai multe țări în cadrul unui grup de întreprinderi sau al unui grup de întreprinderi implicate într-o activitate economică comună;</w:t>
      </w:r>
    </w:p>
    <w:p w14:paraId="561FDF79" w14:textId="77777777" w:rsidR="00DE18A7" w:rsidRPr="00791356" w:rsidRDefault="00DE18A7"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i/>
          <w:iCs/>
          <w:sz w:val="28"/>
          <w:szCs w:val="28"/>
          <w:lang w:val="ro-RO"/>
        </w:rPr>
        <w:t>servicii ale societății informaționale</w:t>
      </w:r>
      <w:r w:rsidRPr="00791356">
        <w:rPr>
          <w:rFonts w:ascii="Georgia" w:eastAsia="Times New Roman" w:hAnsi="Georgia" w:cs="Times New Roman"/>
          <w:sz w:val="28"/>
          <w:szCs w:val="28"/>
          <w:lang w:val="ro-RO"/>
        </w:rPr>
        <w:t xml:space="preserve"> - înseamnă orice serviciu prestat la distanță, prin mijloace electronice și la solicitarea individuală a beneficiarului serviciului.</w:t>
      </w:r>
    </w:p>
    <w:p w14:paraId="1FCD126E" w14:textId="1E90F3C6" w:rsidR="00950512" w:rsidRPr="00791356" w:rsidRDefault="00950512" w:rsidP="00C0414C">
      <w:pPr>
        <w:spacing w:after="0" w:line="240" w:lineRule="auto"/>
        <w:ind w:firstLine="851"/>
        <w:jc w:val="both"/>
        <w:rPr>
          <w:rFonts w:ascii="Georgia" w:eastAsia="Calibri" w:hAnsi="Georgia" w:cs="Times New Roman"/>
          <w:i/>
          <w:sz w:val="28"/>
          <w:szCs w:val="28"/>
          <w:lang w:val="ro-RO"/>
        </w:rPr>
      </w:pPr>
    </w:p>
    <w:p w14:paraId="1948C7E7" w14:textId="77777777" w:rsidR="0040169C" w:rsidRPr="00791356" w:rsidRDefault="0040169C" w:rsidP="00C0414C">
      <w:pPr>
        <w:spacing w:after="0" w:line="240" w:lineRule="auto"/>
        <w:ind w:firstLine="851"/>
        <w:jc w:val="both"/>
        <w:rPr>
          <w:rFonts w:ascii="Georgia" w:eastAsia="Calibri" w:hAnsi="Georgia" w:cs="Times New Roman"/>
          <w:sz w:val="28"/>
          <w:szCs w:val="28"/>
          <w:lang w:val="ro-RO"/>
        </w:rPr>
      </w:pPr>
    </w:p>
    <w:p w14:paraId="18299667" w14:textId="77777777" w:rsidR="00950512" w:rsidRPr="00791356" w:rsidRDefault="00950512" w:rsidP="00C0414C">
      <w:pPr>
        <w:spacing w:after="0" w:line="240" w:lineRule="auto"/>
        <w:ind w:left="720"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II</w:t>
      </w:r>
    </w:p>
    <w:p w14:paraId="0E7BAAB6" w14:textId="77777777" w:rsidR="00950512" w:rsidRPr="00791356" w:rsidRDefault="00950512" w:rsidP="00C0414C">
      <w:pPr>
        <w:spacing w:after="0" w:line="240" w:lineRule="auto"/>
        <w:ind w:left="720"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CONDIȚIILE DE BAZĂ PENTRU PRELUCRAREA</w:t>
      </w:r>
    </w:p>
    <w:p w14:paraId="3950D1EC" w14:textId="77777777" w:rsidR="00950512" w:rsidRPr="00791356" w:rsidRDefault="00950512" w:rsidP="00C0414C">
      <w:pPr>
        <w:spacing w:after="0" w:line="240" w:lineRule="auto"/>
        <w:ind w:left="720"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DATELOR PERSONALE</w:t>
      </w:r>
    </w:p>
    <w:p w14:paraId="6C922159" w14:textId="77777777" w:rsidR="0040169C" w:rsidRPr="00791356" w:rsidRDefault="0040169C" w:rsidP="00C0414C">
      <w:pPr>
        <w:spacing w:after="0" w:line="240" w:lineRule="auto"/>
        <w:ind w:firstLine="851"/>
        <w:jc w:val="both"/>
        <w:rPr>
          <w:rFonts w:ascii="Georgia" w:eastAsia="Times New Roman" w:hAnsi="Georgia" w:cs="Times New Roman"/>
          <w:b/>
          <w:bCs/>
          <w:sz w:val="28"/>
          <w:szCs w:val="28"/>
          <w:lang w:val="ro-RO"/>
        </w:rPr>
      </w:pPr>
    </w:p>
    <w:p w14:paraId="4E03028C" w14:textId="7C8CA238"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4.</w:t>
      </w:r>
      <w:r w:rsidRPr="00791356">
        <w:rPr>
          <w:rFonts w:ascii="Georgia" w:eastAsia="Times New Roman" w:hAnsi="Georgia" w:cs="Times New Roman"/>
          <w:sz w:val="28"/>
          <w:szCs w:val="28"/>
          <w:lang w:val="ro-RO"/>
        </w:rPr>
        <w:t xml:space="preserve"> Principiile aferente prelucrării datelor personale </w:t>
      </w:r>
    </w:p>
    <w:p w14:paraId="1C6D0212" w14:textId="57DB4BC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Datele personale </w:t>
      </w:r>
      <w:r w:rsidR="00286593" w:rsidRPr="00791356">
        <w:rPr>
          <w:rFonts w:ascii="Georgia" w:eastAsia="Times New Roman" w:hAnsi="Georgia" w:cs="Times New Roman"/>
          <w:sz w:val="28"/>
          <w:szCs w:val="28"/>
          <w:lang w:val="ro-RO"/>
        </w:rPr>
        <w:t xml:space="preserve">se prelucrează </w:t>
      </w:r>
      <w:r w:rsidR="00286593" w:rsidRPr="00791356">
        <w:rPr>
          <w:rFonts w:ascii="Georgia" w:hAnsi="Georgia" w:cs="Times New Roman"/>
          <w:color w:val="000000"/>
          <w:sz w:val="28"/>
          <w:szCs w:val="28"/>
          <w:lang w:val="en-US"/>
        </w:rPr>
        <w:t>cu respectarea următoarelor principii</w:t>
      </w:r>
      <w:r w:rsidRPr="00791356">
        <w:rPr>
          <w:rFonts w:ascii="Georgia" w:eastAsia="Times New Roman" w:hAnsi="Georgia" w:cs="Times New Roman"/>
          <w:sz w:val="28"/>
          <w:szCs w:val="28"/>
          <w:lang w:val="ro-RO"/>
        </w:rPr>
        <w:t>:</w:t>
      </w:r>
    </w:p>
    <w:p w14:paraId="1CF531A0" w14:textId="53DDEC5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w:t>
      </w:r>
      <w:r w:rsidR="00286593" w:rsidRPr="00791356">
        <w:rPr>
          <w:rFonts w:ascii="Georgia" w:eastAsia="Times New Roman" w:hAnsi="Georgia" w:cs="Times New Roman"/>
          <w:sz w:val="28"/>
          <w:szCs w:val="28"/>
          <w:lang w:val="ro-RO"/>
        </w:rPr>
        <w:t>legalități</w:t>
      </w:r>
      <w:r w:rsidR="00F727AE" w:rsidRPr="00791356">
        <w:rPr>
          <w:rFonts w:ascii="Georgia" w:eastAsia="Times New Roman" w:hAnsi="Georgia" w:cs="Times New Roman"/>
          <w:sz w:val="28"/>
          <w:szCs w:val="28"/>
          <w:lang w:val="ro-RO"/>
        </w:rPr>
        <w:t>i</w:t>
      </w:r>
      <w:r w:rsidR="00286593" w:rsidRPr="00791356">
        <w:rPr>
          <w:rFonts w:ascii="Georgia" w:eastAsia="Times New Roman" w:hAnsi="Georgia" w:cs="Times New Roman"/>
          <w:sz w:val="28"/>
          <w:szCs w:val="28"/>
          <w:lang w:val="ro-RO"/>
        </w:rPr>
        <w:t>, echita</w:t>
      </w:r>
      <w:r w:rsidR="00F727AE" w:rsidRPr="00791356">
        <w:rPr>
          <w:rFonts w:ascii="Georgia" w:eastAsia="Times New Roman" w:hAnsi="Georgia" w:cs="Times New Roman"/>
          <w:sz w:val="28"/>
          <w:szCs w:val="28"/>
          <w:lang w:val="ro-RO"/>
        </w:rPr>
        <w:t>ții</w:t>
      </w:r>
      <w:r w:rsidR="00286593" w:rsidRPr="00791356">
        <w:rPr>
          <w:rFonts w:ascii="Georgia" w:eastAsia="Times New Roman" w:hAnsi="Georgia" w:cs="Times New Roman"/>
          <w:sz w:val="28"/>
          <w:szCs w:val="28"/>
          <w:lang w:val="ro-RO"/>
        </w:rPr>
        <w:t xml:space="preserve"> și transparenț</w:t>
      </w:r>
      <w:r w:rsidR="00F727AE" w:rsidRPr="00791356">
        <w:rPr>
          <w:rFonts w:ascii="Georgia" w:eastAsia="Times New Roman" w:hAnsi="Georgia" w:cs="Times New Roman"/>
          <w:sz w:val="28"/>
          <w:szCs w:val="28"/>
          <w:lang w:val="ro-RO"/>
        </w:rPr>
        <w:t>ei</w:t>
      </w:r>
      <w:r w:rsidR="00286593" w:rsidRPr="00791356">
        <w:rPr>
          <w:rFonts w:ascii="Georgia" w:eastAsia="Times New Roman" w:hAnsi="Georgia" w:cs="Times New Roman"/>
          <w:sz w:val="28"/>
          <w:szCs w:val="28"/>
          <w:lang w:val="ro-RO"/>
        </w:rPr>
        <w:t xml:space="preserve"> </w:t>
      </w:r>
      <w:r w:rsidR="007A6544" w:rsidRPr="00791356">
        <w:rPr>
          <w:rFonts w:ascii="Georgia" w:eastAsia="Times New Roman" w:hAnsi="Georgia" w:cs="Times New Roman"/>
          <w:sz w:val="28"/>
          <w:szCs w:val="28"/>
          <w:lang w:val="ro-RO"/>
        </w:rPr>
        <w:t xml:space="preserve">- datele personale urmează a fi </w:t>
      </w:r>
      <w:r w:rsidRPr="00791356">
        <w:rPr>
          <w:rFonts w:ascii="Georgia" w:eastAsia="Times New Roman" w:hAnsi="Georgia" w:cs="Times New Roman"/>
          <w:sz w:val="28"/>
          <w:szCs w:val="28"/>
          <w:lang w:val="ro-RO"/>
        </w:rPr>
        <w:t xml:space="preserve">prelucrate în mod legal, echitabil și transparent față de subiectul de date. </w:t>
      </w:r>
      <w:r w:rsidRPr="00791356">
        <w:rPr>
          <w:rFonts w:ascii="Georgia" w:eastAsia="Times New Roman" w:hAnsi="Georgia" w:cs="Times New Roman"/>
          <w:sz w:val="28"/>
          <w:szCs w:val="28"/>
          <w:lang w:val="ro-RO"/>
        </w:rPr>
        <w:lastRenderedPageBreak/>
        <w:t xml:space="preserve">Cerința de transparență nu se aplică prelucrării efectuate de autoritățile de ocrotire a legii în contextul activităților prevăzute la art. 2 alin. (2) lit. (d); </w:t>
      </w:r>
    </w:p>
    <w:p w14:paraId="057D8CBD" w14:textId="5C6450C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w:t>
      </w:r>
      <w:r w:rsidR="007A6544" w:rsidRPr="00791356">
        <w:rPr>
          <w:rFonts w:ascii="Georgia" w:eastAsia="Times New Roman" w:hAnsi="Georgia" w:cs="Times New Roman"/>
          <w:sz w:val="28"/>
          <w:szCs w:val="28"/>
          <w:lang w:val="ro-RO"/>
        </w:rPr>
        <w:t xml:space="preserve">limitării legate de scop - datele personale urmează a fi </w:t>
      </w:r>
      <w:r w:rsidRPr="00791356">
        <w:rPr>
          <w:rFonts w:ascii="Georgia" w:eastAsia="Times New Roman" w:hAnsi="Georgia" w:cs="Times New Roman"/>
          <w:sz w:val="28"/>
          <w:szCs w:val="28"/>
          <w:lang w:val="ro-RO"/>
        </w:rPr>
        <w:t>colectate în scopuri determinate, explicite și legitime și nu sunt prelucrate ulterior într-un mod incompatibil cu aceste scopuri. Prelucrarea ulterioară în scopuri de arhivare în interes public, în scopuri de cercetare științifică sau istorică ori în scopuri statistice nu este considerată incompatibilă cu scopurile inițiale, în conformitate cu art. 14, 15, 16 ale prezentei legi;</w:t>
      </w:r>
    </w:p>
    <w:p w14:paraId="3C8CD852" w14:textId="475552A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w:t>
      </w:r>
      <w:r w:rsidR="007A6544" w:rsidRPr="00791356">
        <w:rPr>
          <w:rFonts w:ascii="Georgia" w:eastAsia="Times New Roman" w:hAnsi="Georgia" w:cs="Times New Roman"/>
          <w:sz w:val="28"/>
          <w:szCs w:val="28"/>
          <w:lang w:val="ro-RO"/>
        </w:rPr>
        <w:t xml:space="preserve">minimizării datelor - datele personale urmează a fi </w:t>
      </w:r>
      <w:r w:rsidRPr="00791356">
        <w:rPr>
          <w:rFonts w:ascii="Georgia" w:eastAsia="Times New Roman" w:hAnsi="Georgia" w:cs="Times New Roman"/>
          <w:sz w:val="28"/>
          <w:szCs w:val="28"/>
          <w:lang w:val="ro-RO"/>
        </w:rPr>
        <w:t>adecvate, relevante și limitate la ceea ce este necesar în legătură cu realizarea obiectivelor pentru care sunt prelucrate;</w:t>
      </w:r>
    </w:p>
    <w:p w14:paraId="02539B55" w14:textId="6B8B1D3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w:t>
      </w:r>
      <w:r w:rsidR="007A6544" w:rsidRPr="00791356">
        <w:rPr>
          <w:rFonts w:ascii="Georgia" w:eastAsia="Times New Roman" w:hAnsi="Georgia" w:cs="Times New Roman"/>
          <w:sz w:val="28"/>
          <w:szCs w:val="28"/>
          <w:lang w:val="ro-RO"/>
        </w:rPr>
        <w:t xml:space="preserve">exactității - datele personale urmează a fi </w:t>
      </w:r>
      <w:r w:rsidRPr="00791356">
        <w:rPr>
          <w:rFonts w:ascii="Georgia" w:eastAsia="Times New Roman" w:hAnsi="Georgia" w:cs="Times New Roman"/>
          <w:sz w:val="28"/>
          <w:szCs w:val="28"/>
          <w:lang w:val="ro-RO"/>
        </w:rPr>
        <w:t xml:space="preserve">exacte și, dacă este necesar, actualizate. Trebuie să se ia toate măsurile necesare pentru a se asigura că datele personale care sunt inexacte, </w:t>
      </w:r>
      <w:r w:rsidR="00F1015A" w:rsidRPr="00791356">
        <w:rPr>
          <w:rFonts w:ascii="Georgia" w:eastAsia="Times New Roman" w:hAnsi="Georgia" w:cs="Times New Roman"/>
          <w:sz w:val="28"/>
          <w:szCs w:val="28"/>
          <w:lang w:val="ro-RO"/>
        </w:rPr>
        <w:t xml:space="preserve">urmează a fi </w:t>
      </w:r>
      <w:r w:rsidRPr="00791356">
        <w:rPr>
          <w:rFonts w:ascii="Georgia" w:eastAsia="Times New Roman" w:hAnsi="Georgia" w:cs="Times New Roman"/>
          <w:sz w:val="28"/>
          <w:szCs w:val="28"/>
          <w:lang w:val="ro-RO"/>
        </w:rPr>
        <w:t xml:space="preserve">șterse, distruse sau rectificate fără întârziere </w:t>
      </w:r>
      <w:r w:rsidR="00F1015A" w:rsidRPr="00791356">
        <w:rPr>
          <w:rFonts w:ascii="Georgia" w:eastAsia="Times New Roman" w:hAnsi="Georgia" w:cs="Times New Roman"/>
          <w:sz w:val="28"/>
          <w:szCs w:val="28"/>
          <w:lang w:val="ro-RO"/>
        </w:rPr>
        <w:t>având în vedere scopurile pentru care sunt prelucrate</w:t>
      </w:r>
      <w:r w:rsidRPr="00791356">
        <w:rPr>
          <w:rFonts w:ascii="Georgia" w:eastAsia="Times New Roman" w:hAnsi="Georgia" w:cs="Times New Roman"/>
          <w:iCs/>
          <w:sz w:val="28"/>
          <w:szCs w:val="28"/>
          <w:lang w:val="ro-RO"/>
        </w:rPr>
        <w:t>;</w:t>
      </w:r>
    </w:p>
    <w:p w14:paraId="5C7AC1AD" w14:textId="26AF2511"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e) </w:t>
      </w:r>
      <w:r w:rsidR="00F1015A" w:rsidRPr="00791356">
        <w:rPr>
          <w:rFonts w:ascii="Georgia" w:eastAsia="Times New Roman" w:hAnsi="Georgia" w:cs="Times New Roman"/>
          <w:sz w:val="28"/>
          <w:szCs w:val="28"/>
          <w:lang w:val="ro-RO"/>
        </w:rPr>
        <w:t>limitării legate de stocare - datele personale urmează a fi p</w:t>
      </w:r>
      <w:r w:rsidRPr="00791356">
        <w:rPr>
          <w:rFonts w:ascii="Georgia" w:eastAsia="Times New Roman" w:hAnsi="Georgia" w:cs="Times New Roman"/>
          <w:sz w:val="28"/>
          <w:szCs w:val="28"/>
          <w:lang w:val="ro-RO"/>
        </w:rPr>
        <w:t>ăstrate într-o formă care permite i</w:t>
      </w:r>
      <w:r w:rsidR="003C371A" w:rsidRPr="00791356">
        <w:rPr>
          <w:rFonts w:ascii="Georgia" w:eastAsia="Times New Roman" w:hAnsi="Georgia" w:cs="Times New Roman"/>
          <w:sz w:val="28"/>
          <w:szCs w:val="28"/>
          <w:lang w:val="ro-RO"/>
        </w:rPr>
        <w:t>dentificarea subiectului de date</w:t>
      </w:r>
      <w:r w:rsidRPr="00791356">
        <w:rPr>
          <w:rFonts w:ascii="Georgia" w:eastAsia="Times New Roman" w:hAnsi="Georgia" w:cs="Times New Roman"/>
          <w:sz w:val="28"/>
          <w:szCs w:val="28"/>
          <w:lang w:val="ro-RO"/>
        </w:rPr>
        <w:t xml:space="preserve"> pe o perioadă care nu depășește perioada necesară îndeplinirii scopurilor în care sunt prelucrate datele. Datele personale pot fi stocate pe perioade mai lungi în măsura în care acestea vor fi prelucrate exclusiv în scopuri de arhivare în interes public, în scopuri de cercetare științifică sau istorică ori în scopuri statistice, în conformitate art. 14, 15, 16 ale prezentei legi, sub rezerva punerii în aplicare a măsurilor de ordin tehnic și organizatoric adecvate prevăzute în prezenta lege în vederea garantării drepturilor și libertăților subiectului datelor;</w:t>
      </w:r>
    </w:p>
    <w:p w14:paraId="6C64F3B9" w14:textId="74AD844D"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f) </w:t>
      </w:r>
      <w:r w:rsidR="00F1015A" w:rsidRPr="00791356">
        <w:rPr>
          <w:rFonts w:ascii="Georgia" w:eastAsia="Times New Roman" w:hAnsi="Georgia" w:cs="Times New Roman"/>
          <w:sz w:val="28"/>
          <w:szCs w:val="28"/>
          <w:lang w:val="ro-RO"/>
        </w:rPr>
        <w:t xml:space="preserve">integrității și confidențialității - datele personale urmează a fi </w:t>
      </w:r>
      <w:r w:rsidRPr="00791356">
        <w:rPr>
          <w:rFonts w:ascii="Georgia" w:eastAsia="Times New Roman" w:hAnsi="Georgia" w:cs="Times New Roman"/>
          <w:sz w:val="28"/>
          <w:szCs w:val="28"/>
          <w:lang w:val="ro-RO"/>
        </w:rPr>
        <w:t xml:space="preserve">prelucrate într-un mod care asigură securitatea adecvată a </w:t>
      </w:r>
      <w:r w:rsidR="00B572A6" w:rsidRPr="00791356">
        <w:rPr>
          <w:rFonts w:ascii="Georgia" w:eastAsia="Times New Roman" w:hAnsi="Georgia" w:cs="Times New Roman"/>
          <w:sz w:val="28"/>
          <w:szCs w:val="28"/>
          <w:lang w:val="ro-RO"/>
        </w:rPr>
        <w:t>acest</w:t>
      </w:r>
      <w:r w:rsidR="000562DF" w:rsidRPr="00791356">
        <w:rPr>
          <w:rFonts w:ascii="Georgia" w:eastAsia="Times New Roman" w:hAnsi="Georgia" w:cs="Times New Roman"/>
          <w:sz w:val="28"/>
          <w:szCs w:val="28"/>
          <w:lang w:val="ro-RO"/>
        </w:rPr>
        <w:t>o</w:t>
      </w:r>
      <w:r w:rsidR="00B572A6" w:rsidRPr="00791356">
        <w:rPr>
          <w:rFonts w:ascii="Georgia" w:eastAsia="Times New Roman" w:hAnsi="Georgia" w:cs="Times New Roman"/>
          <w:sz w:val="28"/>
          <w:szCs w:val="28"/>
          <w:lang w:val="ro-RO"/>
        </w:rPr>
        <w:t>ra</w:t>
      </w:r>
      <w:r w:rsidRPr="00791356">
        <w:rPr>
          <w:rFonts w:ascii="Georgia" w:eastAsia="Times New Roman" w:hAnsi="Georgia" w:cs="Times New Roman"/>
          <w:sz w:val="28"/>
          <w:szCs w:val="28"/>
          <w:lang w:val="ro-RO"/>
        </w:rPr>
        <w:t>, inclusiv protecția împotriva prelucrării neautorizate sau ilegale și împotriva pierderii, a distrugerii sau a deteriorării accidentale</w:t>
      </w:r>
      <w:r w:rsidR="00E10597" w:rsidRPr="00791356">
        <w:rPr>
          <w:rFonts w:ascii="Georgia" w:eastAsia="Times New Roman" w:hAnsi="Georgia" w:cs="Times New Roman"/>
          <w:sz w:val="28"/>
          <w:szCs w:val="28"/>
          <w:lang w:val="ro-RO"/>
        </w:rPr>
        <w:t xml:space="preserve"> sau ilicite</w:t>
      </w:r>
      <w:r w:rsidRPr="00791356">
        <w:rPr>
          <w:rFonts w:ascii="Georgia" w:eastAsia="Times New Roman" w:hAnsi="Georgia" w:cs="Times New Roman"/>
          <w:sz w:val="28"/>
          <w:szCs w:val="28"/>
          <w:lang w:val="ro-RO"/>
        </w:rPr>
        <w:t>, prin luarea de măsuri tehnice sau organizatorice corespunzătoare;</w:t>
      </w:r>
    </w:p>
    <w:p w14:paraId="324C9FD1" w14:textId="19CE36B6" w:rsidR="004354B8" w:rsidRPr="00791356" w:rsidRDefault="004354B8"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 xml:space="preserve">(2) </w:t>
      </w:r>
      <w:r w:rsidR="00F1015A" w:rsidRPr="00791356">
        <w:rPr>
          <w:rFonts w:ascii="Georgia" w:eastAsia="Times New Roman" w:hAnsi="Georgia" w:cs="Times New Roman"/>
          <w:sz w:val="28"/>
          <w:szCs w:val="28"/>
          <w:lang w:val="ro-RO"/>
        </w:rPr>
        <w:t xml:space="preserve">Datele personale urmează a fi marcate atunci când sunt transmise către alți operatori, terți sau destinatari. Modalitatea și forma de marcare se aprobă de Centru. </w:t>
      </w:r>
    </w:p>
    <w:p w14:paraId="284BD761" w14:textId="2F49CE12" w:rsidR="004354B8" w:rsidRPr="00791356" w:rsidRDefault="004354B8"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w:t>
      </w:r>
      <w:r w:rsidR="00F1015A" w:rsidRPr="00791356">
        <w:rPr>
          <w:rFonts w:ascii="Georgia" w:eastAsia="Times New Roman" w:hAnsi="Georgia" w:cs="Times New Roman"/>
          <w:sz w:val="28"/>
          <w:szCs w:val="28"/>
          <w:lang w:val="ro-RO"/>
        </w:rPr>
        <w:t>Operatorul este responsabil de asigurarea conformării cu alin. (1) și poate demonstra ace</w:t>
      </w:r>
      <w:r w:rsidR="00DD124F" w:rsidRPr="00791356">
        <w:rPr>
          <w:rFonts w:ascii="Georgia" w:eastAsia="Times New Roman" w:hAnsi="Georgia" w:cs="Times New Roman"/>
          <w:sz w:val="28"/>
          <w:szCs w:val="28"/>
          <w:lang w:val="ro-RO"/>
        </w:rPr>
        <w:t>a</w:t>
      </w:r>
      <w:r w:rsidR="00F1015A" w:rsidRPr="00791356">
        <w:rPr>
          <w:rFonts w:ascii="Georgia" w:eastAsia="Times New Roman" w:hAnsi="Georgia" w:cs="Times New Roman"/>
          <w:sz w:val="28"/>
          <w:szCs w:val="28"/>
          <w:lang w:val="ro-RO"/>
        </w:rPr>
        <w:t>stă respectare. Datele personale urmează a fi prelucrate sub răspunderea operatorului, care asigură și demonstrează conformitatea fiecărei operațiuni de prelucrare cu dispozițiile prezentei leg</w:t>
      </w:r>
      <w:r w:rsidR="00F1015A" w:rsidRPr="004845EA">
        <w:rPr>
          <w:rFonts w:ascii="Georgia" w:eastAsia="Times New Roman" w:hAnsi="Georgia" w:cs="Times New Roman"/>
          <w:sz w:val="28"/>
          <w:szCs w:val="28"/>
          <w:lang w:val="ro-RO"/>
        </w:rPr>
        <w:t>i.</w:t>
      </w:r>
    </w:p>
    <w:p w14:paraId="333EE903" w14:textId="77777777" w:rsidR="00B572A6" w:rsidRPr="00791356" w:rsidRDefault="00B572A6" w:rsidP="00C0414C">
      <w:pPr>
        <w:spacing w:after="0" w:line="240" w:lineRule="auto"/>
        <w:ind w:firstLine="851"/>
        <w:jc w:val="both"/>
        <w:rPr>
          <w:rFonts w:ascii="Georgia" w:eastAsia="Times New Roman" w:hAnsi="Georgia" w:cs="Times New Roman"/>
          <w:b/>
          <w:bCs/>
          <w:sz w:val="28"/>
          <w:szCs w:val="28"/>
          <w:lang w:val="ro-RO"/>
        </w:rPr>
      </w:pPr>
    </w:p>
    <w:p w14:paraId="4EFC045C" w14:textId="61BA1494"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5.</w:t>
      </w:r>
      <w:r w:rsidRPr="00791356">
        <w:rPr>
          <w:rFonts w:ascii="Georgia" w:eastAsia="Times New Roman" w:hAnsi="Georgia" w:cs="Times New Roman"/>
          <w:b/>
          <w:bCs/>
          <w:sz w:val="28"/>
          <w:szCs w:val="28"/>
          <w:vertAlign w:val="superscript"/>
          <w:lang w:val="ro-RO"/>
        </w:rPr>
        <w:t xml:space="preserve"> </w:t>
      </w:r>
      <w:r w:rsidRPr="00791356">
        <w:rPr>
          <w:rFonts w:ascii="Georgia" w:eastAsia="Times New Roman" w:hAnsi="Georgia" w:cs="Times New Roman"/>
          <w:sz w:val="28"/>
          <w:szCs w:val="28"/>
          <w:lang w:val="ro-RO"/>
        </w:rPr>
        <w:t xml:space="preserve">Legalitatea prelucrării </w:t>
      </w:r>
    </w:p>
    <w:p w14:paraId="298BCD2B"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 Prelucrarea este legală numai dacă și în măsura în care se aplică cel puțin una dintre următoarele condiții:</w:t>
      </w:r>
    </w:p>
    <w:p w14:paraId="734AB36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subiectul de date și-a dat consimțământul pentru prelucrarea datelor sale personale pentru unul sau mai multe scopuri specifice;</w:t>
      </w:r>
    </w:p>
    <w:p w14:paraId="13D05207" w14:textId="77777777" w:rsidR="00950512" w:rsidRPr="00791356" w:rsidRDefault="00950512" w:rsidP="00C0414C">
      <w:pPr>
        <w:spacing w:after="0" w:line="240" w:lineRule="auto"/>
        <w:ind w:firstLine="851"/>
        <w:jc w:val="both"/>
        <w:rPr>
          <w:rFonts w:ascii="Georgia" w:eastAsia="Times New Roman" w:hAnsi="Georgia" w:cs="Times New Roman"/>
          <w:strike/>
          <w:sz w:val="28"/>
          <w:szCs w:val="28"/>
          <w:lang w:val="ro-RO"/>
        </w:rPr>
      </w:pPr>
      <w:r w:rsidRPr="00791356">
        <w:rPr>
          <w:rFonts w:ascii="Georgia" w:eastAsia="Times New Roman" w:hAnsi="Georgia" w:cs="Times New Roman"/>
          <w:sz w:val="28"/>
          <w:szCs w:val="28"/>
          <w:lang w:val="ro-RO"/>
        </w:rPr>
        <w:t>b) prelucrarea este necesară pentru executarea unui contract la care subiectul de date este parte sau pentru a face demersuri la cererea subiectului de date înai</w:t>
      </w:r>
      <w:r w:rsidR="00371B6B" w:rsidRPr="00791356">
        <w:rPr>
          <w:rFonts w:ascii="Georgia" w:eastAsia="Times New Roman" w:hAnsi="Georgia" w:cs="Times New Roman"/>
          <w:sz w:val="28"/>
          <w:szCs w:val="28"/>
          <w:lang w:val="ro-RO"/>
        </w:rPr>
        <w:t>nte de încheierea unui contract</w:t>
      </w:r>
      <w:r w:rsidR="001254DE" w:rsidRPr="00791356">
        <w:rPr>
          <w:rFonts w:ascii="Georgia" w:eastAsia="Times New Roman" w:hAnsi="Georgia" w:cs="Times New Roman"/>
          <w:sz w:val="28"/>
          <w:szCs w:val="28"/>
          <w:lang w:val="ro-RO"/>
        </w:rPr>
        <w:t xml:space="preserve">. </w:t>
      </w:r>
    </w:p>
    <w:p w14:paraId="39E79C9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c) prelucrarea este necesară în vederea îndeplinirii unei obligații legale care îi revine operatorului;</w:t>
      </w:r>
    </w:p>
    <w:p w14:paraId="056F936B" w14:textId="1002580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prelucrarea este necesară pentru proteja</w:t>
      </w:r>
      <w:r w:rsidR="00DC63A6" w:rsidRPr="00791356">
        <w:rPr>
          <w:rFonts w:ascii="Georgia" w:eastAsia="Times New Roman" w:hAnsi="Georgia" w:cs="Times New Roman"/>
          <w:sz w:val="28"/>
          <w:szCs w:val="28"/>
          <w:lang w:val="ro-RO"/>
        </w:rPr>
        <w:t>rea</w:t>
      </w:r>
      <w:r w:rsidRPr="00791356">
        <w:rPr>
          <w:rFonts w:ascii="Georgia" w:eastAsia="Times New Roman" w:hAnsi="Georgia" w:cs="Times New Roman"/>
          <w:sz w:val="28"/>
          <w:szCs w:val="28"/>
          <w:lang w:val="ro-RO"/>
        </w:rPr>
        <w:t xml:space="preserve"> </w:t>
      </w:r>
      <w:r w:rsidR="00DC63A6" w:rsidRPr="00791356">
        <w:rPr>
          <w:rFonts w:ascii="Georgia" w:hAnsi="Georgia" w:cs="Times New Roman"/>
          <w:color w:val="000000"/>
          <w:sz w:val="28"/>
          <w:szCs w:val="28"/>
          <w:lang w:val="en-US"/>
        </w:rPr>
        <w:t>vieţii, integrităţii fizice sau a sănătăţii </w:t>
      </w:r>
      <w:r w:rsidRPr="00791356">
        <w:rPr>
          <w:rFonts w:ascii="Georgia" w:eastAsia="Times New Roman" w:hAnsi="Georgia" w:cs="Times New Roman"/>
          <w:sz w:val="28"/>
          <w:szCs w:val="28"/>
          <w:lang w:val="ro-RO"/>
        </w:rPr>
        <w:t>persoanei vizate sau ale altei persoane fizice;</w:t>
      </w:r>
    </w:p>
    <w:p w14:paraId="247730B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prelucrarea este necesară pentru îndeplinirea unei sarcini care servește unui interes public sau care rezultă din exercitarea competențelor autorității publice cu care este învestit operatorul;</w:t>
      </w:r>
    </w:p>
    <w:p w14:paraId="0B9387F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prelucrarea este necesară în scopul realizării intereselor legitime urmărite de operator sau de o parte terță, cu excepția cazului în care prevalează interesele sau drepturile și libertățile fundamentale ale subiectului de date, care necesită protejarea datelor personale, în special atunci cînd subiectul de date este un copil. Lit. f) nu se aplică în cazul prelucrării efectuate de autorități publice în îndeplinirea atribuțiilor lor.</w:t>
      </w:r>
    </w:p>
    <w:p w14:paraId="35D4A34B" w14:textId="57BD9D9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cazul în care prelucrarea în alt scop decât cel pentru care datele personal</w:t>
      </w:r>
      <w:r w:rsidR="00743A41"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au fost colectate nu se bazează pe consimțământul subiectului de date </w:t>
      </w:r>
      <w:r w:rsidR="00B77066" w:rsidRPr="00791356">
        <w:rPr>
          <w:rFonts w:ascii="Georgia" w:eastAsia="Times New Roman" w:hAnsi="Georgia" w:cs="Times New Roman"/>
          <w:sz w:val="28"/>
          <w:szCs w:val="28"/>
          <w:lang w:val="ro-RO"/>
        </w:rPr>
        <w:t>sau pe un temei legal, care constituie o măsură necesară și proporțională într-o societate democratică pentru a proteja obiectivele menționate la articolul 28 alineatul (1), operatorul,</w:t>
      </w:r>
      <w:r w:rsidRPr="00791356">
        <w:rPr>
          <w:rFonts w:ascii="Georgia" w:eastAsia="Times New Roman" w:hAnsi="Georgia" w:cs="Times New Roman"/>
          <w:sz w:val="28"/>
          <w:szCs w:val="28"/>
          <w:lang w:val="ro-RO"/>
        </w:rPr>
        <w:t xml:space="preserve"> pentru a stabili dacă prelucrarea în alt scop este compatibilă cu scopul pentru care datele personal</w:t>
      </w:r>
      <w:r w:rsidR="00743A41"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au fost colectate inițial, trebuie sa țină cont de următoarele:</w:t>
      </w:r>
    </w:p>
    <w:p w14:paraId="3989386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orice legătură dintre scopurile în care datele personale au fost colectate și scopurile prelucrării ulterioare preconizate;</w:t>
      </w:r>
    </w:p>
    <w:p w14:paraId="6046B90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contextul în care datele personale au fost colectate, în special în ceea ce privește relația dintre subiectul de date și operator;</w:t>
      </w:r>
    </w:p>
    <w:p w14:paraId="14358FC0" w14:textId="76E3C4E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natura datelor personale, în special în cazul prelucrării unor categorii speciale de date pe</w:t>
      </w:r>
      <w:r w:rsidR="00C3564A" w:rsidRPr="00791356">
        <w:rPr>
          <w:rFonts w:ascii="Georgia" w:eastAsia="Times New Roman" w:hAnsi="Georgia" w:cs="Times New Roman"/>
          <w:sz w:val="28"/>
          <w:szCs w:val="28"/>
          <w:lang w:val="ro-RO"/>
        </w:rPr>
        <w:t>rsonale</w:t>
      </w:r>
      <w:r w:rsidRPr="00791356">
        <w:rPr>
          <w:rFonts w:ascii="Georgia" w:eastAsia="Times New Roman" w:hAnsi="Georgia" w:cs="Times New Roman"/>
          <w:sz w:val="28"/>
          <w:szCs w:val="28"/>
          <w:lang w:val="ro-RO"/>
        </w:rPr>
        <w:t>;</w:t>
      </w:r>
    </w:p>
    <w:p w14:paraId="65D8676E" w14:textId="1518707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posibilele consecințe pent</w:t>
      </w:r>
      <w:r w:rsidR="003C371A" w:rsidRPr="00791356">
        <w:rPr>
          <w:rFonts w:ascii="Georgia" w:eastAsia="Times New Roman" w:hAnsi="Georgia" w:cs="Times New Roman"/>
          <w:sz w:val="28"/>
          <w:szCs w:val="28"/>
          <w:lang w:val="ro-RO"/>
        </w:rPr>
        <w:t>ru subiecții de date</w:t>
      </w:r>
      <w:r w:rsidRPr="00791356">
        <w:rPr>
          <w:rFonts w:ascii="Georgia" w:eastAsia="Times New Roman" w:hAnsi="Georgia" w:cs="Times New Roman"/>
          <w:sz w:val="28"/>
          <w:szCs w:val="28"/>
          <w:lang w:val="ro-RO"/>
        </w:rPr>
        <w:t xml:space="preserve"> în urma prelucrării ulterioare preconizate;</w:t>
      </w:r>
    </w:p>
    <w:p w14:paraId="3A04C70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existența unor garanții adecvate, care pot include criptarea sau pseudonimizarea.</w:t>
      </w:r>
    </w:p>
    <w:p w14:paraId="6453DF69" w14:textId="0A3BB22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Cerințele statuate de prezentul articol</w:t>
      </w:r>
      <w:r w:rsidR="00284C98" w:rsidRPr="00791356">
        <w:rPr>
          <w:rFonts w:ascii="Georgia" w:eastAsia="Times New Roman" w:hAnsi="Georgia" w:cs="Times New Roman"/>
          <w:sz w:val="28"/>
          <w:szCs w:val="28"/>
          <w:lang w:val="ro-RO"/>
        </w:rPr>
        <w:t xml:space="preserve"> sunt</w:t>
      </w:r>
      <w:r w:rsidRPr="00791356">
        <w:rPr>
          <w:rFonts w:ascii="Georgia" w:eastAsia="Times New Roman" w:hAnsi="Georgia" w:cs="Times New Roman"/>
          <w:sz w:val="28"/>
          <w:szCs w:val="28"/>
          <w:lang w:val="ro-RO"/>
        </w:rPr>
        <w:t xml:space="preserve"> obligatorii atât pentru cel ce deține datele personale cât și pentru cel care intenționează să intre în posesia acestor date, fiind necesar a fi justificat scopul, temeiul legal și legătura de cauzalitate dintre categoriile de date personale și cauza/sesizarea/cererea/adresarea, interesul legitim.</w:t>
      </w:r>
    </w:p>
    <w:p w14:paraId="00AE9BC3"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Prelucrarea datelor personale se efectuează în conformitate cu prevederile prezentei legi. Pentru refuzul de a efectua prelucrarea ilegală a datelor personale nu poate surveni răspundere disciplinară, civilă, contravențională sau penală.</w:t>
      </w:r>
    </w:p>
    <w:p w14:paraId="459A286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C7467AC" w14:textId="71CC7881"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6. </w:t>
      </w:r>
      <w:r w:rsidRPr="00791356">
        <w:rPr>
          <w:rFonts w:ascii="Georgia" w:eastAsia="Times New Roman" w:hAnsi="Georgia" w:cs="Times New Roman"/>
          <w:sz w:val="28"/>
          <w:szCs w:val="28"/>
          <w:lang w:val="ro-RO"/>
        </w:rPr>
        <w:t xml:space="preserve">Autoritatea </w:t>
      </w:r>
      <w:r w:rsidR="00C0414C" w:rsidRPr="00791356">
        <w:rPr>
          <w:rFonts w:ascii="Georgia" w:eastAsia="Times New Roman" w:hAnsi="Georgia" w:cs="Times New Roman"/>
          <w:sz w:val="28"/>
          <w:szCs w:val="28"/>
          <w:lang w:val="ro-RO"/>
        </w:rPr>
        <w:t>de</w:t>
      </w:r>
      <w:r w:rsidRPr="00791356">
        <w:rPr>
          <w:rFonts w:ascii="Georgia" w:eastAsia="Times New Roman" w:hAnsi="Georgia" w:cs="Times New Roman"/>
          <w:sz w:val="28"/>
          <w:szCs w:val="28"/>
          <w:lang w:val="ro-RO"/>
        </w:rPr>
        <w:t xml:space="preserve"> supraveghere </w:t>
      </w:r>
    </w:p>
    <w:p w14:paraId="22D6BB7E" w14:textId="51835BED" w:rsidR="00FE4462" w:rsidRPr="00791356" w:rsidRDefault="00950512" w:rsidP="00873AE3">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Centrul </w:t>
      </w:r>
      <w:r w:rsidR="00DF55E4" w:rsidRPr="00791356">
        <w:rPr>
          <w:rFonts w:ascii="Georgia" w:eastAsia="Times New Roman" w:hAnsi="Georgia" w:cs="Times New Roman"/>
          <w:sz w:val="28"/>
          <w:szCs w:val="28"/>
          <w:lang w:val="ro-RO"/>
        </w:rPr>
        <w:t>Naț</w:t>
      </w:r>
      <w:r w:rsidRPr="00791356">
        <w:rPr>
          <w:rFonts w:ascii="Georgia" w:eastAsia="Times New Roman" w:hAnsi="Georgia" w:cs="Times New Roman"/>
          <w:sz w:val="28"/>
          <w:szCs w:val="28"/>
          <w:lang w:val="ro-RO"/>
        </w:rPr>
        <w:t>ional pentru Protecția Datelor cu Caracter Personal (în continuare - Centru</w:t>
      </w:r>
      <w:r w:rsidR="00FE4462" w:rsidRPr="00791356">
        <w:rPr>
          <w:rFonts w:ascii="Georgia" w:eastAsia="Times New Roman" w:hAnsi="Georgia" w:cs="Times New Roman"/>
          <w:sz w:val="28"/>
          <w:szCs w:val="28"/>
          <w:lang w:val="ro-RO"/>
        </w:rPr>
        <w:t>l</w:t>
      </w:r>
      <w:r w:rsidRPr="00791356">
        <w:rPr>
          <w:rFonts w:ascii="Georgia" w:eastAsia="Times New Roman" w:hAnsi="Georgia" w:cs="Times New Roman"/>
          <w:sz w:val="28"/>
          <w:szCs w:val="28"/>
          <w:lang w:val="ro-RO"/>
        </w:rPr>
        <w:t xml:space="preserve">) este autoritatea publică de asigurare a dreptului la protecția datelor personale, inclusiv ce derivă din dreptul constituțional la inviolabilitatea vieții intime, familiale și private și este autoritatea învestită cu </w:t>
      </w:r>
      <w:r w:rsidRPr="00791356">
        <w:rPr>
          <w:rFonts w:ascii="Georgia" w:eastAsia="Times New Roman" w:hAnsi="Georgia" w:cs="Times New Roman"/>
          <w:sz w:val="28"/>
          <w:szCs w:val="28"/>
          <w:lang w:val="ro-RO"/>
        </w:rPr>
        <w:lastRenderedPageBreak/>
        <w:t>dreptul inalien</w:t>
      </w:r>
      <w:r w:rsidR="00FE4462" w:rsidRPr="00791356">
        <w:rPr>
          <w:rFonts w:ascii="Georgia" w:eastAsia="Times New Roman" w:hAnsi="Georgia" w:cs="Times New Roman"/>
          <w:sz w:val="28"/>
          <w:szCs w:val="28"/>
          <w:lang w:val="ro-RO"/>
        </w:rPr>
        <w:t xml:space="preserve">abil de a efectua supravegherea, </w:t>
      </w:r>
      <w:r w:rsidR="00FE4462" w:rsidRPr="00791356">
        <w:rPr>
          <w:rFonts w:ascii="Georgia" w:eastAsia="Calibri" w:hAnsi="Georgia" w:cs="Times New Roman"/>
          <w:sz w:val="28"/>
          <w:szCs w:val="28"/>
          <w:lang w:val="ro-RO"/>
        </w:rPr>
        <w:t>prevenirea cazurilor de încălcare a prezentei legi (</w:t>
      </w:r>
      <w:r w:rsidR="001F0E95" w:rsidRPr="00791356">
        <w:rPr>
          <w:rFonts w:ascii="Georgia" w:eastAsia="Calibri" w:hAnsi="Georgia" w:cs="Times New Roman"/>
          <w:sz w:val="28"/>
          <w:szCs w:val="28"/>
          <w:lang w:val="ro-RO"/>
        </w:rPr>
        <w:t xml:space="preserve">prin </w:t>
      </w:r>
      <w:r w:rsidR="00FE4462" w:rsidRPr="00791356">
        <w:rPr>
          <w:rFonts w:ascii="Georgia" w:eastAsia="Calibri" w:hAnsi="Georgia" w:cs="Times New Roman"/>
          <w:sz w:val="28"/>
          <w:szCs w:val="28"/>
          <w:lang w:val="ro-RO"/>
        </w:rPr>
        <w:t xml:space="preserve">informare, instruire, reglementare și alte acțiuni ce nu vin în contradicție cu legea), de a efectua </w:t>
      </w:r>
      <w:r w:rsidR="00873AE3" w:rsidRPr="00791356">
        <w:rPr>
          <w:rFonts w:ascii="Georgia" w:eastAsia="Times New Roman" w:hAnsi="Georgia" w:cs="Times New Roman"/>
          <w:sz w:val="28"/>
          <w:szCs w:val="28"/>
          <w:lang w:val="ro-RO"/>
        </w:rPr>
        <w:t>investigația</w:t>
      </w:r>
      <w:r w:rsidRPr="00791356">
        <w:rPr>
          <w:rFonts w:ascii="Georgia" w:eastAsia="Times New Roman" w:hAnsi="Georgia" w:cs="Times New Roman"/>
          <w:sz w:val="28"/>
          <w:szCs w:val="28"/>
          <w:lang w:val="ro-RO"/>
        </w:rPr>
        <w:t xml:space="preserve"> respectării principiilor de protecție a datelor personale prevăzute de legislația în vigoare</w:t>
      </w:r>
      <w:r w:rsidR="00873AE3" w:rsidRPr="00791356">
        <w:rPr>
          <w:rFonts w:ascii="Georgia" w:eastAsia="Times New Roman" w:hAnsi="Georgia" w:cs="Times New Roman"/>
          <w:sz w:val="28"/>
          <w:szCs w:val="28"/>
          <w:lang w:val="ro-RO"/>
        </w:rPr>
        <w:t xml:space="preserve"> etc</w:t>
      </w:r>
      <w:r w:rsidR="000E5E8D" w:rsidRPr="00791356">
        <w:rPr>
          <w:rFonts w:ascii="Georgia" w:eastAsia="Times New Roman" w:hAnsi="Georgia" w:cs="Times New Roman"/>
          <w:sz w:val="28"/>
          <w:szCs w:val="28"/>
          <w:lang w:val="ro-RO"/>
        </w:rPr>
        <w:t>.</w:t>
      </w:r>
    </w:p>
    <w:p w14:paraId="22E3854D" w14:textId="29BF30AB" w:rsidR="00950512" w:rsidRPr="00791356" w:rsidRDefault="00FE446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(2) Activitatea Centrului este reglementată de Legea privind Cen</w:t>
      </w:r>
      <w:r w:rsidRPr="00791356">
        <w:rPr>
          <w:rFonts w:ascii="Georgia" w:eastAsia="Times New Roman" w:hAnsi="Georgia" w:cs="Times New Roman"/>
          <w:sz w:val="28"/>
          <w:szCs w:val="28"/>
          <w:lang w:val="ro-RO"/>
        </w:rPr>
        <w:t xml:space="preserve">trul Național pentru Protecția </w:t>
      </w:r>
      <w:r w:rsidR="003C371A" w:rsidRPr="00791356">
        <w:rPr>
          <w:rFonts w:ascii="Georgia" w:eastAsia="Times New Roman" w:hAnsi="Georgia" w:cs="Times New Roman"/>
          <w:sz w:val="28"/>
          <w:szCs w:val="28"/>
          <w:lang w:val="ro-RO"/>
        </w:rPr>
        <w:t>Datelor cu Caracter Personal,</w:t>
      </w:r>
      <w:r w:rsidR="00950512" w:rsidRPr="00791356">
        <w:rPr>
          <w:rFonts w:ascii="Georgia" w:eastAsia="Times New Roman" w:hAnsi="Georgia" w:cs="Times New Roman"/>
          <w:sz w:val="28"/>
          <w:szCs w:val="28"/>
          <w:lang w:val="ro-RO"/>
        </w:rPr>
        <w:t xml:space="preserve"> prezenta lege</w:t>
      </w:r>
      <w:r w:rsidR="003C371A" w:rsidRPr="00791356">
        <w:rPr>
          <w:rFonts w:ascii="Georgia" w:eastAsia="Times New Roman" w:hAnsi="Georgia" w:cs="Times New Roman"/>
          <w:sz w:val="28"/>
          <w:szCs w:val="28"/>
          <w:lang w:val="ro-RO"/>
        </w:rPr>
        <w:t xml:space="preserve"> și alte acte normative care vin să pună în aplicare legile date.</w:t>
      </w:r>
    </w:p>
    <w:p w14:paraId="0D7D9B1D" w14:textId="5EB7D9A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Centrul</w:t>
      </w:r>
      <w:r w:rsidR="000E5E8D" w:rsidRPr="00791356">
        <w:rPr>
          <w:rFonts w:ascii="Georgia" w:eastAsia="Times New Roman" w:hAnsi="Georgia" w:cs="Times New Roman"/>
          <w:sz w:val="28"/>
          <w:szCs w:val="28"/>
          <w:lang w:val="ro-RO"/>
        </w:rPr>
        <w:t xml:space="preserve"> în activitatea sa,</w:t>
      </w:r>
      <w:r w:rsidRPr="00791356">
        <w:rPr>
          <w:rFonts w:ascii="Georgia" w:eastAsia="Times New Roman" w:hAnsi="Georgia" w:cs="Times New Roman"/>
          <w:sz w:val="28"/>
          <w:szCs w:val="28"/>
          <w:lang w:val="ro-RO"/>
        </w:rPr>
        <w:t xml:space="preserve"> se </w:t>
      </w:r>
      <w:r w:rsidR="00AB235B" w:rsidRPr="00791356">
        <w:rPr>
          <w:rFonts w:ascii="Georgia" w:eastAsia="Times New Roman" w:hAnsi="Georgia" w:cs="Times New Roman"/>
          <w:sz w:val="28"/>
          <w:szCs w:val="28"/>
          <w:lang w:val="ro-RO"/>
        </w:rPr>
        <w:t>poate baza</w:t>
      </w:r>
      <w:r w:rsidR="000E5E8D"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pe documentele emise de instituțiile Uniunii Europene în domeniul protecției datelor personale și sferei de securitate a datelor personale în cazul în care este necesar pentru îndeplinirea sarcinilor sale. </w:t>
      </w:r>
    </w:p>
    <w:p w14:paraId="26B46D98" w14:textId="594622C4"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Centrul nu este în drept să investigheze activitățile instanțelor de judecată atunci când acționează în calitatea lor judiciară. Instanțele</w:t>
      </w:r>
      <w:r w:rsidR="009B6B48" w:rsidRPr="00791356">
        <w:rPr>
          <w:rFonts w:ascii="Georgia" w:eastAsia="Times New Roman" w:hAnsi="Georgia" w:cs="Times New Roman"/>
          <w:sz w:val="28"/>
          <w:szCs w:val="28"/>
          <w:lang w:val="ro-RO"/>
        </w:rPr>
        <w:t xml:space="preserve"> de judecată</w:t>
      </w:r>
      <w:r w:rsidRPr="00791356">
        <w:rPr>
          <w:rFonts w:ascii="Georgia" w:eastAsia="Times New Roman" w:hAnsi="Georgia" w:cs="Times New Roman"/>
          <w:sz w:val="28"/>
          <w:szCs w:val="28"/>
          <w:lang w:val="ro-RO"/>
        </w:rPr>
        <w:t xml:space="preserve"> trebuie să fie considerate acționând în calitatea lor judiciară numai de către judecător în cadrul desfășurării procedurilor judiciare cu condiția existenței scopului și temeiului legal al prelucrării, cu excepția situației în care datele personale sunt colectate, dezvăluite sau prelucrate în oricare alt fel de către sau la solicitarea judecătorului în afara procedurilor judiciare necesare. Activitățile organizatorice și administrative de primire, repartizare, gestionare și stocare a datelor personale nu se consideră a fi acțiuni în calitatea lor judiciară.</w:t>
      </w:r>
    </w:p>
    <w:p w14:paraId="72DD33B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C81EACD" w14:textId="7CA31EE2"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7. </w:t>
      </w:r>
      <w:r w:rsidRPr="00791356">
        <w:rPr>
          <w:rFonts w:ascii="Georgia" w:eastAsia="Times New Roman" w:hAnsi="Georgia" w:cs="Times New Roman"/>
          <w:sz w:val="28"/>
          <w:szCs w:val="28"/>
          <w:lang w:val="ro-RO"/>
        </w:rPr>
        <w:t xml:space="preserve">Conținutul solicitării </w:t>
      </w:r>
      <w:r w:rsidR="00A66522" w:rsidRPr="00791356">
        <w:rPr>
          <w:rFonts w:ascii="Georgia" w:eastAsia="Times New Roman" w:hAnsi="Georgia" w:cs="Times New Roman"/>
          <w:sz w:val="28"/>
          <w:szCs w:val="28"/>
          <w:lang w:val="ro-RO"/>
        </w:rPr>
        <w:t xml:space="preserve">de informaţii ce conţin </w:t>
      </w:r>
      <w:r w:rsidRPr="00791356">
        <w:rPr>
          <w:rFonts w:ascii="Georgia" w:eastAsia="Times New Roman" w:hAnsi="Georgia" w:cs="Times New Roman"/>
          <w:sz w:val="28"/>
          <w:szCs w:val="28"/>
          <w:lang w:val="ro-RO"/>
        </w:rPr>
        <w:t>date personale</w:t>
      </w:r>
    </w:p>
    <w:p w14:paraId="58340D05" w14:textId="7ACCBD21"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În cazul în care operatorul, operatorul asociat, persoana împuternicită de operator, destinatarul, precum și alte entități care nu su</w:t>
      </w:r>
      <w:r w:rsidR="004C12DB" w:rsidRPr="00791356">
        <w:rPr>
          <w:rFonts w:ascii="Georgia" w:eastAsia="Times New Roman" w:hAnsi="Georgia" w:cs="Times New Roman"/>
          <w:sz w:val="28"/>
          <w:szCs w:val="28"/>
          <w:lang w:val="ro-RO"/>
        </w:rPr>
        <w:t>nt considerate a fi destinatari</w:t>
      </w:r>
      <w:r w:rsidRPr="00791356">
        <w:rPr>
          <w:rFonts w:ascii="Georgia" w:eastAsia="Times New Roman" w:hAnsi="Georgia" w:cs="Times New Roman"/>
          <w:sz w:val="28"/>
          <w:szCs w:val="28"/>
          <w:lang w:val="ro-RO"/>
        </w:rPr>
        <w:t xml:space="preserve">, terțul, indiferent de tipul proprietății și domeniul de activitate, forma juridică de organizare, solicită informații </w:t>
      </w:r>
      <w:r w:rsidR="00490B25" w:rsidRPr="00791356">
        <w:rPr>
          <w:rFonts w:ascii="Georgia" w:eastAsia="Times New Roman" w:hAnsi="Georgia" w:cs="Times New Roman"/>
          <w:sz w:val="28"/>
          <w:szCs w:val="28"/>
          <w:lang w:val="ro-RO"/>
        </w:rPr>
        <w:t xml:space="preserve">ce conţin date </w:t>
      </w:r>
      <w:r w:rsidR="004C12DB" w:rsidRPr="00791356">
        <w:rPr>
          <w:rFonts w:ascii="Georgia" w:eastAsia="Times New Roman" w:hAnsi="Georgia" w:cs="Times New Roman"/>
          <w:sz w:val="28"/>
          <w:szCs w:val="28"/>
          <w:lang w:val="ro-RO"/>
        </w:rPr>
        <w:t>personale</w:t>
      </w:r>
      <w:r w:rsidRPr="00791356">
        <w:rPr>
          <w:rFonts w:ascii="Georgia" w:eastAsia="Times New Roman" w:hAnsi="Georgia" w:cs="Times New Roman"/>
          <w:sz w:val="28"/>
          <w:szCs w:val="28"/>
          <w:lang w:val="ro-RO"/>
        </w:rPr>
        <w:t xml:space="preserve">, cererea trebuie să fie motivată, să includă scopul solicitării, temeiul legal, categoriile de date personale solicitate și să demonstreze legătura de cauzalitate dintre categoriile de date personale solicitate și interesul legitim umărit. </w:t>
      </w:r>
    </w:p>
    <w:p w14:paraId="5FE4548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4A6FD632" w14:textId="07EDF8B2"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8</w:t>
      </w:r>
      <w:r w:rsidRPr="00791356">
        <w:rPr>
          <w:rFonts w:ascii="Georgia" w:eastAsia="Times New Roman" w:hAnsi="Georgia" w:cs="Times New Roman"/>
          <w:sz w:val="28"/>
          <w:szCs w:val="28"/>
          <w:lang w:val="ro-RO"/>
        </w:rPr>
        <w:t>. Prelucrarea datelor personale și condițiile privind consimțământul</w:t>
      </w:r>
    </w:p>
    <w:p w14:paraId="6957D20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În cazul în care prelucrarea se bazează pe consimțământ, operatorul trebuie să fie în măsură să demonstreze că subiectul de date și-a dat consimțământul pentru prelucrarea datelor sale personale.</w:t>
      </w:r>
    </w:p>
    <w:p w14:paraId="6921EDF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cazul în care consimțământul subiectului datelor este dat în contextul unei declarații scrise care se referă și la alte aspecte, cererea privind consimțământul trebuie să fie prezentată într-o formă care o diferențiază în mod clar de celelalte aspecte, într-o formă inteligibilă și ușor accesibilă, utilizând un limbaj clar și simplu. Nici o parte a respectivei declarații nu este obligatorie dacă aceasta constituie o încălcare a prezentei legi.</w:t>
      </w:r>
    </w:p>
    <w:p w14:paraId="566E967B" w14:textId="12C2E884" w:rsidR="008D5BB1"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În cazul </w:t>
      </w:r>
      <w:r w:rsidR="00090DE1" w:rsidRPr="00791356">
        <w:rPr>
          <w:rFonts w:ascii="Georgia" w:eastAsia="Times New Roman" w:hAnsi="Georgia" w:cs="Times New Roman"/>
          <w:sz w:val="28"/>
          <w:szCs w:val="28"/>
          <w:lang w:val="ro-RO"/>
        </w:rPr>
        <w:t xml:space="preserve">subiectului de date minor sau </w:t>
      </w:r>
      <w:r w:rsidR="00AB1052" w:rsidRPr="00791356">
        <w:rPr>
          <w:rFonts w:ascii="Georgia" w:eastAsia="Times New Roman" w:hAnsi="Georgia" w:cs="Times New Roman"/>
          <w:sz w:val="28"/>
          <w:szCs w:val="28"/>
          <w:lang w:val="ro-RO"/>
        </w:rPr>
        <w:t>al subiectului de date major</w:t>
      </w:r>
      <w:r w:rsidR="00090DE1" w:rsidRPr="00791356">
        <w:rPr>
          <w:rFonts w:ascii="Georgia" w:eastAsia="Times New Roman" w:hAnsi="Georgia" w:cs="Times New Roman"/>
          <w:sz w:val="28"/>
          <w:szCs w:val="28"/>
          <w:lang w:val="ro-RO"/>
        </w:rPr>
        <w:t xml:space="preserve"> </w:t>
      </w:r>
      <w:r w:rsidR="0058511F" w:rsidRPr="00791356">
        <w:rPr>
          <w:rFonts w:ascii="Georgia" w:eastAsia="Times New Roman" w:hAnsi="Georgia" w:cs="Times New Roman"/>
          <w:sz w:val="28"/>
          <w:szCs w:val="28"/>
          <w:lang w:val="ro-RO"/>
        </w:rPr>
        <w:t xml:space="preserve">în </w:t>
      </w:r>
      <w:r w:rsidR="00090DE1" w:rsidRPr="00791356">
        <w:rPr>
          <w:rFonts w:ascii="Georgia" w:eastAsia="Times New Roman" w:hAnsi="Georgia" w:cs="Times New Roman"/>
          <w:sz w:val="28"/>
          <w:szCs w:val="28"/>
          <w:lang w:val="ro-RO"/>
        </w:rPr>
        <w:t xml:space="preserve">privința căruia </w:t>
      </w:r>
      <w:r w:rsidR="00BB5405" w:rsidRPr="00791356">
        <w:rPr>
          <w:rFonts w:ascii="Georgia" w:eastAsia="Times New Roman" w:hAnsi="Georgia" w:cs="Times New Roman"/>
          <w:sz w:val="28"/>
          <w:szCs w:val="28"/>
          <w:lang w:val="ro-RO"/>
        </w:rPr>
        <w:t xml:space="preserve">a fost instituită </w:t>
      </w:r>
      <w:r w:rsidR="0058511F" w:rsidRPr="00791356">
        <w:rPr>
          <w:rFonts w:ascii="Georgia" w:eastAsia="Times New Roman" w:hAnsi="Georgia" w:cs="Times New Roman"/>
          <w:sz w:val="28"/>
          <w:szCs w:val="28"/>
          <w:lang w:val="ro-RO"/>
        </w:rPr>
        <w:t xml:space="preserve">o </w:t>
      </w:r>
      <w:r w:rsidR="00BB5405" w:rsidRPr="00791356">
        <w:rPr>
          <w:rFonts w:ascii="Georgia" w:eastAsia="Times New Roman" w:hAnsi="Georgia" w:cs="Times New Roman"/>
          <w:sz w:val="28"/>
          <w:szCs w:val="28"/>
          <w:lang w:val="ro-RO"/>
        </w:rPr>
        <w:t>măsur</w:t>
      </w:r>
      <w:r w:rsidR="0058511F" w:rsidRPr="00791356">
        <w:rPr>
          <w:rFonts w:ascii="Georgia" w:eastAsia="Times New Roman" w:hAnsi="Georgia" w:cs="Times New Roman"/>
          <w:sz w:val="28"/>
          <w:szCs w:val="28"/>
          <w:lang w:val="ro-RO"/>
        </w:rPr>
        <w:t>ă</w:t>
      </w:r>
      <w:r w:rsidR="00BB5405" w:rsidRPr="00791356">
        <w:rPr>
          <w:rFonts w:ascii="Georgia" w:eastAsia="Times New Roman" w:hAnsi="Georgia" w:cs="Times New Roman"/>
          <w:sz w:val="28"/>
          <w:szCs w:val="28"/>
          <w:lang w:val="ro-RO"/>
        </w:rPr>
        <w:t xml:space="preserve"> de ocrotire judiciară</w:t>
      </w:r>
      <w:r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lastRenderedPageBreak/>
        <w:t>consimțământul privind prelucrarea datelor personale se acordă în formă scrisă sau electronică conform cerințelor față de semnătura electronică și documentul electronic</w:t>
      </w:r>
      <w:r w:rsidR="0058511F"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de către reprezentantul lui legal, sau</w:t>
      </w:r>
      <w:r w:rsidR="00AB1052"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după caz</w:t>
      </w:r>
      <w:r w:rsidR="00AB1052"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dacă situația specifică necesită, </w:t>
      </w:r>
      <w:r w:rsidR="00DA5070" w:rsidRPr="00791356">
        <w:rPr>
          <w:rFonts w:ascii="Georgia" w:eastAsia="Times New Roman" w:hAnsi="Georgia" w:cs="Times New Roman"/>
          <w:sz w:val="28"/>
          <w:szCs w:val="28"/>
          <w:lang w:val="ro-RO"/>
        </w:rPr>
        <w:t xml:space="preserve">comsitamintul </w:t>
      </w:r>
      <w:r w:rsidRPr="00791356">
        <w:rPr>
          <w:rFonts w:ascii="Georgia" w:eastAsia="Times New Roman" w:hAnsi="Georgia" w:cs="Times New Roman"/>
          <w:sz w:val="28"/>
          <w:szCs w:val="28"/>
          <w:lang w:val="ro-RO"/>
        </w:rPr>
        <w:t>poate fi obținut inclusiv prin bifare</w:t>
      </w:r>
      <w:r w:rsidR="00B10136" w:rsidRPr="00791356">
        <w:rPr>
          <w:rFonts w:ascii="Georgia" w:eastAsia="Times New Roman" w:hAnsi="Georgia" w:cs="Times New Roman"/>
          <w:sz w:val="28"/>
          <w:szCs w:val="28"/>
          <w:lang w:val="ro-RO"/>
        </w:rPr>
        <w:t>a</w:t>
      </w:r>
      <w:r w:rsidR="009B6B48" w:rsidRPr="00791356">
        <w:rPr>
          <w:rFonts w:ascii="Georgia" w:eastAsia="Times New Roman" w:hAnsi="Georgia" w:cs="Times New Roman"/>
          <w:sz w:val="28"/>
          <w:szCs w:val="28"/>
          <w:lang w:val="ro-RO"/>
        </w:rPr>
        <w:t xml:space="preserve"> unei căsuțe</w:t>
      </w:r>
      <w:r w:rsidRPr="00791356">
        <w:rPr>
          <w:rFonts w:ascii="Georgia" w:eastAsia="Times New Roman" w:hAnsi="Georgia" w:cs="Times New Roman"/>
          <w:sz w:val="28"/>
          <w:szCs w:val="28"/>
          <w:lang w:val="ro-RO"/>
        </w:rPr>
        <w:t xml:space="preserve"> sau altă modalitate care poate demonstra autenticitatea acesteia. Operatorul depune toate eforturile rezonabile pentru a verifica în astfel de cazuri că </w:t>
      </w:r>
      <w:r w:rsidR="002C181E" w:rsidRPr="00791356">
        <w:rPr>
          <w:rFonts w:ascii="Georgia" w:eastAsia="Times New Roman" w:hAnsi="Georgia" w:cs="Times New Roman"/>
          <w:sz w:val="28"/>
          <w:szCs w:val="28"/>
          <w:lang w:val="ro-RO"/>
        </w:rPr>
        <w:t>reprezentantul legal</w:t>
      </w:r>
      <w:r w:rsidRPr="00791356">
        <w:rPr>
          <w:rFonts w:ascii="Georgia" w:eastAsia="Times New Roman" w:hAnsi="Georgia" w:cs="Times New Roman"/>
          <w:sz w:val="28"/>
          <w:szCs w:val="28"/>
          <w:lang w:val="ro-RO"/>
        </w:rPr>
        <w:t xml:space="preserve"> a acordat sau a autorizat consimțământul, ținând seama de tehnologiile disponibile</w:t>
      </w:r>
      <w:r w:rsidR="00B573FF" w:rsidRPr="00791356">
        <w:rPr>
          <w:rFonts w:ascii="Georgia" w:eastAsia="Times New Roman" w:hAnsi="Georgia" w:cs="Times New Roman"/>
          <w:sz w:val="28"/>
          <w:szCs w:val="28"/>
          <w:lang w:val="ro-RO"/>
        </w:rPr>
        <w:t>.</w:t>
      </w:r>
    </w:p>
    <w:p w14:paraId="389C6333" w14:textId="6B8FDA6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În cazul în care se aplică art. 5 alin. (1) lit. a), în ceea ce privește oferirea de servicii ale societății informaționale în mod direct unui copil, prelucrarea datelor personale ale unui copil este legală dacă acesta are cel puțin vârsta de </w:t>
      </w:r>
      <w:r w:rsidR="00AB1052" w:rsidRPr="00791356">
        <w:rPr>
          <w:rFonts w:ascii="Georgia" w:eastAsia="Times New Roman" w:hAnsi="Georgia" w:cs="Times New Roman"/>
          <w:sz w:val="28"/>
          <w:szCs w:val="28"/>
          <w:lang w:val="ro-RO"/>
        </w:rPr>
        <w:t xml:space="preserve">16 </w:t>
      </w:r>
      <w:r w:rsidRPr="00791356">
        <w:rPr>
          <w:rFonts w:ascii="Georgia" w:eastAsia="Times New Roman" w:hAnsi="Georgia" w:cs="Times New Roman"/>
          <w:sz w:val="28"/>
          <w:szCs w:val="28"/>
          <w:lang w:val="ro-RO"/>
        </w:rPr>
        <w:t xml:space="preserve">ani. Dacă copilul are sub vârsta de </w:t>
      </w:r>
      <w:r w:rsidR="00AB1052" w:rsidRPr="00791356">
        <w:rPr>
          <w:rFonts w:ascii="Georgia" w:eastAsia="Times New Roman" w:hAnsi="Georgia" w:cs="Times New Roman"/>
          <w:sz w:val="28"/>
          <w:szCs w:val="28"/>
          <w:lang w:val="ro-RO"/>
        </w:rPr>
        <w:t xml:space="preserve">16 </w:t>
      </w:r>
      <w:r w:rsidRPr="00791356">
        <w:rPr>
          <w:rFonts w:ascii="Georgia" w:eastAsia="Times New Roman" w:hAnsi="Georgia" w:cs="Times New Roman"/>
          <w:sz w:val="28"/>
          <w:szCs w:val="28"/>
          <w:lang w:val="ro-RO"/>
        </w:rPr>
        <w:t>ani, respectiva prelucrare este legală numai dacă și în măsura în care consimțământul respectiv este acordat sau autorizat de titularul răspunderii părintești asupra copilului.</w:t>
      </w:r>
    </w:p>
    <w:p w14:paraId="62965E8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(5) Consimțământul acordat ulterior prelucrării datelor personale, nu are efect retroactiv. </w:t>
      </w:r>
    </w:p>
    <w:p w14:paraId="3DB4B0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Subiectul de date are dreptul să își retragă în orice moment consimțământul. Retragerea consimțământului nu afectează legalitatea prelucrării efectuate pe baza consimțământului înainte de retragerea acestuia. Înainte de acordarea consimțământului, subiectul de date este informat cu privire la acest lucru. Retragerea consimțământului se face la fel de simplu ca și acordarea acestuia.</w:t>
      </w:r>
    </w:p>
    <w:p w14:paraId="57DAF106"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 La evaluarea caracterului necondiționat al acordării consimțământului se va ține seama de necesitatea, pertinența și volumul categoriilor de date personale prelucrate în raport cu scopul declarat.</w:t>
      </w:r>
    </w:p>
    <w:p w14:paraId="055D689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(8) Forma consimțământului trebuie să corespundă mijloacelor prin care se colectează datele personale.</w:t>
      </w:r>
    </w:p>
    <w:p w14:paraId="6B825AE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(9) Existența consimțământului nu exclude obligațiile operatorului de a respecta condițiile prevăzute în art. 4 din prezenta lege.</w:t>
      </w:r>
    </w:p>
    <w:p w14:paraId="02E5EE9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(10) Chiar dacă subiectul de date și-a dat consimțământul, în cazul în care </w:t>
      </w:r>
      <w:r w:rsidR="00427922" w:rsidRPr="00791356">
        <w:rPr>
          <w:rFonts w:ascii="Georgia" w:eastAsia="Times New Roman" w:hAnsi="Georgia" w:cs="Times New Roman"/>
          <w:sz w:val="28"/>
          <w:szCs w:val="28"/>
          <w:lang w:val="ro-RO"/>
        </w:rPr>
        <w:t xml:space="preserve">se </w:t>
      </w:r>
      <w:r w:rsidRPr="00791356">
        <w:rPr>
          <w:rFonts w:ascii="Georgia" w:eastAsia="Times New Roman" w:hAnsi="Georgia" w:cs="Times New Roman"/>
          <w:sz w:val="28"/>
          <w:szCs w:val="28"/>
          <w:lang w:val="ro-RO"/>
        </w:rPr>
        <w:t xml:space="preserve">constată o încălcare a prezentei legi, în special în cazurile de încălcare a art. 4, Centrul poate decide cu privire la o prelucrare de date personale pentru a restabili conformitatea acesteia cu prevederile prezentei legi. </w:t>
      </w:r>
    </w:p>
    <w:p w14:paraId="49FDEF6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8FEC507" w14:textId="6F22A784"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9</w:t>
      </w:r>
      <w:r w:rsidRPr="00791356">
        <w:rPr>
          <w:rFonts w:ascii="Georgia" w:eastAsia="Times New Roman" w:hAnsi="Georgia" w:cs="Times New Roman"/>
          <w:sz w:val="28"/>
          <w:szCs w:val="28"/>
          <w:lang w:val="ro-RO"/>
        </w:rPr>
        <w:t>. Prelucrarea categoriei speciale de date personale</w:t>
      </w:r>
    </w:p>
    <w:p w14:paraId="78F89D18"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Este interzisă prelucrarea categoriei speciale de date personale. </w:t>
      </w:r>
    </w:p>
    <w:p w14:paraId="74AF9F1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Alin. (1) nu se aplică în situația în care:</w:t>
      </w:r>
    </w:p>
    <w:p w14:paraId="10767166" w14:textId="4197DA3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a) subiectul de date și-a dat consimțământul explicit pentru unul sau mai multe scopuri specifice, cu excepția cazului când legea prevede că interdicția menționată în alin. (1), nu poate fi ridicată prin consimțământul subiectului de date;</w:t>
      </w:r>
    </w:p>
    <w:p w14:paraId="2AE91346"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b) prelucrarea este necesară în scopul îndeplinirii obligațiilor și al exercitării unor drepturi specifice ale operatorului sau ale subiectului datelor în domeniul ocupării forței de muncă, al protecției muncii și protecției sociale, în măsura în care acest lucru este prevăzut de lege ori de un acord colectiv de </w:t>
      </w:r>
      <w:r w:rsidRPr="00791356">
        <w:rPr>
          <w:rFonts w:ascii="Georgia" w:eastAsia="Times New Roman" w:hAnsi="Georgia" w:cs="Times New Roman"/>
          <w:sz w:val="28"/>
          <w:szCs w:val="28"/>
          <w:lang w:val="ro-RO"/>
        </w:rPr>
        <w:lastRenderedPageBreak/>
        <w:t>muncă încheiat în temeiul legii, care prevede garanții adecvate pentru drepturile fundamentale și interesele subiectului datelor;</w:t>
      </w:r>
    </w:p>
    <w:p w14:paraId="4A9527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prelucrarea este necesară pentru protejarea intereselor vitale ale subiectului datelor sau ale unei alte persoane fizice, atunci când subiectul de date se află în incapacitate fizică sau juridică de a-și da consimțământul;</w:t>
      </w:r>
    </w:p>
    <w:p w14:paraId="5710367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prelucrarea este efectuată în cadrul activităților lor legitime și cu garanții adecvate de către o fundație, o asociație sau orice alt organism fără scop lucrativ și cu specific politic, filozofic, religios sau sindical, cu condiția ca prelucrarea să se refere numai la membrii sau la foștii membri ai organismului respectiv sau la persoane cu care acesta are contacte permanente în legătură cu scopurile sale și ca datele personale să nu fie comunicate terților fără consimțământul subiecților de date; </w:t>
      </w:r>
    </w:p>
    <w:p w14:paraId="2405659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prelucrarea se referă la date personale care sunt făcute publice în mod voluntar și manifest de către subiectul de date;</w:t>
      </w:r>
    </w:p>
    <w:p w14:paraId="7E182CB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prelucrarea este necesară pentru constatarea, exercitarea sau apărarea unui drept în instanță sau ori de câte ori instanțele acționează în exercițiul funcției lor judiciare;</w:t>
      </w:r>
    </w:p>
    <w:p w14:paraId="0077A1C1" w14:textId="7AE514A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prelucrarea este efectuată de către</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autoritățile competente în scopul prevenirii, depistării, investigării sau urmăririi penale a infracțiunilor sau al executării pedepselor, cu condiția ca aceasta să se efectueze cu respectarea drepturil</w:t>
      </w:r>
      <w:r w:rsidR="00B10136" w:rsidRPr="00791356">
        <w:rPr>
          <w:rFonts w:ascii="Georgia" w:eastAsia="Times New Roman" w:hAnsi="Georgia" w:cs="Times New Roman"/>
          <w:sz w:val="28"/>
          <w:szCs w:val="28"/>
          <w:lang w:val="ro-RO"/>
        </w:rPr>
        <w:t>or subiectului de date</w:t>
      </w:r>
      <w:r w:rsidRPr="00791356">
        <w:rPr>
          <w:rFonts w:ascii="Georgia" w:eastAsia="Times New Roman" w:hAnsi="Georgia" w:cs="Times New Roman"/>
          <w:sz w:val="28"/>
          <w:szCs w:val="28"/>
          <w:lang w:val="ro-RO"/>
        </w:rPr>
        <w:t xml:space="preserve"> și a celorlalte cerințe și garanții prevăzute de prezenta lege</w:t>
      </w:r>
      <w:r w:rsidR="005843B0" w:rsidRPr="00791356">
        <w:rPr>
          <w:rFonts w:ascii="Georgia" w:eastAsia="Times New Roman" w:hAnsi="Georgia" w:cs="Times New Roman"/>
          <w:sz w:val="28"/>
          <w:szCs w:val="28"/>
          <w:lang w:val="ro-RO"/>
        </w:rPr>
        <w:t>. Orice sistem de evidență</w:t>
      </w:r>
      <w:r w:rsidR="004F7DFA" w:rsidRPr="00791356">
        <w:rPr>
          <w:rFonts w:ascii="Georgia" w:eastAsia="Times New Roman" w:hAnsi="Georgia" w:cs="Times New Roman"/>
          <w:sz w:val="28"/>
          <w:szCs w:val="28"/>
          <w:lang w:val="ro-RO"/>
        </w:rPr>
        <w:t xml:space="preserve"> </w:t>
      </w:r>
      <w:r w:rsidR="00504F32" w:rsidRPr="00791356">
        <w:rPr>
          <w:rFonts w:ascii="Georgia" w:eastAsia="Times New Roman" w:hAnsi="Georgia" w:cs="Times New Roman"/>
          <w:sz w:val="28"/>
          <w:szCs w:val="28"/>
          <w:lang w:val="ro-RO"/>
        </w:rPr>
        <w:t xml:space="preserve">care conține date personale în scopul prevenirii, depistării, investigării sau urmăririi penale a infracțiunilor sau al executării pedepselor se </w:t>
      </w:r>
      <w:r w:rsidR="004F7DFA" w:rsidRPr="00791356">
        <w:rPr>
          <w:rFonts w:ascii="Georgia" w:eastAsia="Times New Roman" w:hAnsi="Georgia" w:cs="Times New Roman"/>
          <w:sz w:val="28"/>
          <w:szCs w:val="28"/>
          <w:lang w:val="ro-RO"/>
        </w:rPr>
        <w:t>ține doar de către o autoritate de stat investită cu acest drept.</w:t>
      </w:r>
    </w:p>
    <w:p w14:paraId="08850A9C"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h) prelucrarea este necesară în scopuri legate de medicină preventivă sau a muncii, de evaluarea capacității de muncă a angajatului, de stabilirea unui diagnostic medical, de furnizarea de asistență medicală sau socială sau a unui tratament medical sau de gestionarea sistemelor și serviciilor de sănătate sau de asistență socială, în temeiul legii sau în temeiul unui contract încheiat cu un cadru medical și sub rezerva respectării condițiilor și garanțiilor prevăzute la alin. (3); </w:t>
      </w:r>
    </w:p>
    <w:p w14:paraId="72F4BD90" w14:textId="321CE789"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i) prelucrarea este necesară din motive de interes public în domeniul sănătății publice, cum ar fi protecția împotriva amenințărilor transfrontaliere grave la adresa sănătății sau asigurarea de standarde ridicate de calitate și siguranță a asistenței medicale și a medicamentelor sau a dispozitivelor medicale, în temeiul legii, care prevede măsuri adecvate și specifice pentru protejarea drepturilor și </w:t>
      </w:r>
      <w:r w:rsidR="005843B0" w:rsidRPr="00791356">
        <w:rPr>
          <w:rFonts w:ascii="Georgia" w:eastAsia="Times New Roman" w:hAnsi="Georgia" w:cs="Times New Roman"/>
          <w:sz w:val="28"/>
          <w:szCs w:val="28"/>
          <w:lang w:val="ro-RO"/>
        </w:rPr>
        <w:t>libertăților subiectului de date</w:t>
      </w:r>
      <w:r w:rsidRPr="00791356">
        <w:rPr>
          <w:rFonts w:ascii="Georgia" w:eastAsia="Times New Roman" w:hAnsi="Georgia" w:cs="Times New Roman"/>
          <w:sz w:val="28"/>
          <w:szCs w:val="28"/>
          <w:lang w:val="ro-RO"/>
        </w:rPr>
        <w:t>, în special a secretului profesional;</w:t>
      </w:r>
    </w:p>
    <w:p w14:paraId="3219402D" w14:textId="52D5D30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j) prelucrarea este necesară în scopuri de arhivare în interes public, în scopuri de cercetare științifică sau istorică ori în scopuri statistice, în conformitate cu art. 14, 15, 16, care trebuie să fie proporțională cu obiectivul urmărit, respectă esența dreptului la protecția datelor</w:t>
      </w:r>
      <w:r w:rsidR="00743A4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și prevede măsuri corespunzătoare și specifice pentru protejarea drepturilor fundamentale și a</w:t>
      </w:r>
      <w:r w:rsidR="005843B0" w:rsidRPr="00791356">
        <w:rPr>
          <w:rFonts w:ascii="Georgia" w:eastAsia="Times New Roman" w:hAnsi="Georgia" w:cs="Times New Roman"/>
          <w:sz w:val="28"/>
          <w:szCs w:val="28"/>
          <w:lang w:val="ro-RO"/>
        </w:rPr>
        <w:t xml:space="preserve"> intereselor subiectului de date</w:t>
      </w:r>
      <w:r w:rsidRPr="00791356">
        <w:rPr>
          <w:rFonts w:ascii="Georgia" w:eastAsia="Times New Roman" w:hAnsi="Georgia" w:cs="Times New Roman"/>
          <w:sz w:val="28"/>
          <w:szCs w:val="28"/>
          <w:lang w:val="ro-RO"/>
        </w:rPr>
        <w:t>;</w:t>
      </w:r>
    </w:p>
    <w:p w14:paraId="0DBFCE2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k) prelucrarea este expres prevăzută în lege.</w:t>
      </w:r>
    </w:p>
    <w:p w14:paraId="12544C7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Categoria specială de date personale poate fi prelucrată în scopurile menționate la alin. (2) lit. (h) în cazul în care datele respective sunt prelucrate de către un profesionist supus obligației de păstrare a secretului profesional sau sub responsabilitatea acestuia sau de o altă persoană supusă, de asemenea, unei obligații de confidențialitate sau în conformitate cu actele normative.</w:t>
      </w:r>
    </w:p>
    <w:p w14:paraId="47054D3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1538CAC" w14:textId="62FE9C70"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10. </w:t>
      </w:r>
      <w:r w:rsidRPr="00791356">
        <w:rPr>
          <w:rFonts w:ascii="Georgia" w:eastAsia="Times New Roman" w:hAnsi="Georgia" w:cs="Times New Roman"/>
          <w:sz w:val="28"/>
          <w:szCs w:val="28"/>
          <w:lang w:val="ro-RO"/>
        </w:rPr>
        <w:t xml:space="preserve">Prelucrarea care nu necesită identificare </w:t>
      </w:r>
    </w:p>
    <w:p w14:paraId="2FBE627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În cazul în care scopurile pentru care un operator prelucrează date personale nu necesită sau nu mai este necesară identificarea unui subiect de date de către operator, operatorul nu are obligația de a păstra, obține sau prelucra informații suplimentare pentru a identifica subiectul de date în scopul unic al respectării prezentei legi.</w:t>
      </w:r>
    </w:p>
    <w:p w14:paraId="35D353FB" w14:textId="5010ACA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Dacă, în cazurile menționate la alin. (1), operatorul poate demonstra că nu este în măsură să identifice subiectul de date, operatorul informează subiectul de date în mod corespunzător, în cazul în care este posibil. În astfel de cazuri, art. 20-25 nu se aplică, cu excepția cazului în care subiectul de date, în scopul exercitării drepturilor sale în temeiul respectivelor articole, oferă informații suplimentare care permit identificarea sa.</w:t>
      </w:r>
    </w:p>
    <w:p w14:paraId="0749903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BFF5668" w14:textId="39169A22"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11. </w:t>
      </w:r>
      <w:r w:rsidRPr="00791356">
        <w:rPr>
          <w:rFonts w:ascii="Georgia" w:eastAsia="Times New Roman" w:hAnsi="Georgia" w:cs="Times New Roman"/>
          <w:sz w:val="28"/>
          <w:szCs w:val="28"/>
          <w:lang w:val="ro-RO"/>
        </w:rPr>
        <w:t xml:space="preserve">Minimizarea datelor </w:t>
      </w:r>
      <w:r w:rsidR="002A5416"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 xml:space="preserve">prelucrate în scopul identificării subiectului de date </w:t>
      </w:r>
    </w:p>
    <w:p w14:paraId="2A29F1B4"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 Datele personale pot fi colectate pentru a identifica subiectul de date numai dacă scopul pentru care sunt obținute aceste date este indispensabil în legătură cu serviciul furnizat sau cu un anumit caz.</w:t>
      </w:r>
    </w:p>
    <w:p w14:paraId="262A5C6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Operatorul și/sau persoana împuternicită d</w:t>
      </w:r>
      <w:r w:rsidR="002926A7" w:rsidRPr="00791356">
        <w:rPr>
          <w:rFonts w:ascii="Georgia" w:eastAsia="Times New Roman" w:hAnsi="Georgia" w:cs="Times New Roman"/>
          <w:sz w:val="28"/>
          <w:szCs w:val="28"/>
          <w:lang w:val="ro-RO"/>
        </w:rPr>
        <w:t>e operator trebuie să justifice</w:t>
      </w:r>
      <w:r w:rsidR="0002006D" w:rsidRPr="00791356">
        <w:rPr>
          <w:rFonts w:ascii="Georgia" w:eastAsia="Times New Roman" w:hAnsi="Georgia" w:cs="Times New Roman"/>
          <w:sz w:val="28"/>
          <w:szCs w:val="28"/>
          <w:lang w:val="ro-RO"/>
        </w:rPr>
        <w:t>, la cererea subiectului de date,</w:t>
      </w:r>
      <w:r w:rsidRPr="00791356">
        <w:rPr>
          <w:rFonts w:ascii="Georgia" w:eastAsia="Times New Roman" w:hAnsi="Georgia" w:cs="Times New Roman"/>
          <w:sz w:val="28"/>
          <w:szCs w:val="28"/>
          <w:lang w:val="ro-RO"/>
        </w:rPr>
        <w:t xml:space="preserve"> necesitatea de a colecta fiecare categorie de date personale.</w:t>
      </w:r>
    </w:p>
    <w:p w14:paraId="4227EFB4"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În cazul în care operatorul deține date personale care identifică subiectul, datele acestui subiect se actualizează și se identifică prin prezentarea unui document de identitate original care confirmă aceste date, fără a-l ridica sau obține copii de pe acesta.</w:t>
      </w:r>
    </w:p>
    <w:p w14:paraId="112391C7"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Ridicarea sau reținerea sub orice formă a documentelor oficiale de identitate sau identificare a persoanei este interzisă, cu excepția cazurilor prevăzute de lege.</w:t>
      </w:r>
    </w:p>
    <w:p w14:paraId="1C9C3A6A" w14:textId="3F98320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În cazul în care operatorul are îndoieli întemeiate cu privire la identitatea subiectului de date acesta poate solicita furnizarea de informații suplimentare necesare pentru a confi</w:t>
      </w:r>
      <w:r w:rsidR="008162D7" w:rsidRPr="00791356">
        <w:rPr>
          <w:rFonts w:ascii="Georgia" w:eastAsia="Times New Roman" w:hAnsi="Georgia" w:cs="Times New Roman"/>
          <w:sz w:val="28"/>
          <w:szCs w:val="28"/>
          <w:lang w:val="ro-RO"/>
        </w:rPr>
        <w:t>rma identitatea subiectului de date</w:t>
      </w:r>
      <w:r w:rsidRPr="00791356">
        <w:rPr>
          <w:rFonts w:ascii="Georgia" w:eastAsia="Times New Roman" w:hAnsi="Georgia" w:cs="Times New Roman"/>
          <w:sz w:val="28"/>
          <w:szCs w:val="28"/>
          <w:lang w:val="ro-RO"/>
        </w:rPr>
        <w:t>.</w:t>
      </w:r>
    </w:p>
    <w:p w14:paraId="3079B40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2C76AD2D" w14:textId="7DC25147"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12</w:t>
      </w:r>
      <w:r w:rsidRPr="00791356">
        <w:rPr>
          <w:rFonts w:ascii="Georgia" w:eastAsia="Times New Roman" w:hAnsi="Georgia" w:cs="Times New Roman"/>
          <w:sz w:val="28"/>
          <w:szCs w:val="28"/>
          <w:lang w:val="ro-RO"/>
        </w:rPr>
        <w:t>. Prelucrarea datelor personale și libertatea de exprimare și de acces la informație</w:t>
      </w:r>
    </w:p>
    <w:p w14:paraId="51AB162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Regimul juridic prevăzut de prezenta lege, asigură și recunoaște dreptul la libertatea de exprimare și de acces la informație oricărei persoane.</w:t>
      </w:r>
    </w:p>
    <w:p w14:paraId="2B7CD42B" w14:textId="1FC2ECF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Orice persoană are dreptul de a prelucra date personale în scopurile exprimării academice, artistice sau literare, precum și în cazul jurnaliștilor </w:t>
      </w:r>
      <w:r w:rsidRPr="00791356">
        <w:rPr>
          <w:rFonts w:ascii="Georgia" w:eastAsia="Times New Roman" w:hAnsi="Georgia" w:cs="Times New Roman"/>
          <w:sz w:val="28"/>
          <w:szCs w:val="28"/>
          <w:lang w:val="ro-RO"/>
        </w:rPr>
        <w:lastRenderedPageBreak/>
        <w:t xml:space="preserve">pentru prelucrarea datelor </w:t>
      </w:r>
      <w:r w:rsidR="002A5416"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în scopuri jurnalistice, dacă aceasta se face în scopul publicării informațiilor care vizează interesul public.</w:t>
      </w:r>
    </w:p>
    <w:p w14:paraId="6EE449D7" w14:textId="2ABC3EF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Normele prezentei legi, cu excepția competențelor Centrului și</w:t>
      </w:r>
      <w:r w:rsidR="00E96266" w:rsidRPr="00791356">
        <w:rPr>
          <w:rFonts w:ascii="Georgia" w:eastAsia="Times New Roman" w:hAnsi="Georgia" w:cs="Times New Roman"/>
          <w:sz w:val="28"/>
          <w:szCs w:val="28"/>
          <w:lang w:val="ro-RO"/>
        </w:rPr>
        <w:t xml:space="preserve"> prevederilor statuate la art. 1-</w:t>
      </w:r>
      <w:r w:rsidRPr="00791356">
        <w:rPr>
          <w:rFonts w:ascii="Georgia" w:eastAsia="Times New Roman" w:hAnsi="Georgia" w:cs="Times New Roman"/>
          <w:sz w:val="28"/>
          <w:szCs w:val="28"/>
          <w:lang w:val="ro-RO"/>
        </w:rPr>
        <w:t>4, 13, 3</w:t>
      </w:r>
      <w:r w:rsidR="009E54D9"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xml:space="preserve"> și Capitolului VIII și IX, nu se aplică prelucrării datelor personal</w:t>
      </w:r>
      <w:r w:rsidR="002A5416"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în scopuri academice, artistice, jurnalistice sau literare, dacă acestea sunt necesare pentru a concilia </w:t>
      </w:r>
      <w:r w:rsidR="00AC49F6" w:rsidRPr="00791356">
        <w:rPr>
          <w:rFonts w:ascii="Georgia" w:eastAsia="Times New Roman" w:hAnsi="Georgia" w:cs="Times New Roman"/>
          <w:sz w:val="28"/>
          <w:szCs w:val="28"/>
          <w:lang w:val="ro-RO"/>
        </w:rPr>
        <w:t xml:space="preserve">(proporționalitatea și echilibrul) </w:t>
      </w:r>
      <w:r w:rsidRPr="00791356">
        <w:rPr>
          <w:rFonts w:ascii="Georgia" w:eastAsia="Times New Roman" w:hAnsi="Georgia" w:cs="Times New Roman"/>
          <w:sz w:val="28"/>
          <w:szCs w:val="28"/>
          <w:lang w:val="ro-RO"/>
        </w:rPr>
        <w:t>dreptul la protecția datelor personale cu libertatea de exprimare și de informare în care, în același timp:</w:t>
      </w:r>
    </w:p>
    <w:p w14:paraId="46F19D3D" w14:textId="1C1305F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prelucrarea datelor</w:t>
      </w:r>
      <w:r w:rsidR="002A5416"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se realizează în scopul exercitării dreptului la libertatea de exprimare și de informare, respectând în același timp dreptul p</w:t>
      </w:r>
      <w:r w:rsidR="00AC49F6" w:rsidRPr="00791356">
        <w:rPr>
          <w:rFonts w:ascii="Georgia" w:eastAsia="Times New Roman" w:hAnsi="Georgia" w:cs="Times New Roman"/>
          <w:sz w:val="28"/>
          <w:szCs w:val="28"/>
          <w:lang w:val="ro-RO"/>
        </w:rPr>
        <w:t>ersoanei la protecția datelor p</w:t>
      </w:r>
      <w:r w:rsidRPr="00791356">
        <w:rPr>
          <w:rFonts w:ascii="Georgia" w:eastAsia="Times New Roman" w:hAnsi="Georgia" w:cs="Times New Roman"/>
          <w:sz w:val="28"/>
          <w:szCs w:val="28"/>
          <w:lang w:val="ro-RO"/>
        </w:rPr>
        <w:t xml:space="preserve">ersonale și </w:t>
      </w:r>
      <w:r w:rsidR="00BE6C5C" w:rsidRPr="00791356">
        <w:rPr>
          <w:rFonts w:ascii="Georgia" w:eastAsia="Times New Roman" w:hAnsi="Georgia" w:cs="Times New Roman"/>
          <w:sz w:val="28"/>
          <w:szCs w:val="28"/>
          <w:lang w:val="ro-RO"/>
        </w:rPr>
        <w:t>nu există interese ale subiectului de date care trebuie protejate</w:t>
      </w:r>
      <w:r w:rsidRPr="00791356">
        <w:rPr>
          <w:rFonts w:ascii="Georgia" w:eastAsia="Times New Roman" w:hAnsi="Georgia" w:cs="Times New Roman"/>
          <w:sz w:val="28"/>
          <w:szCs w:val="28"/>
          <w:lang w:val="ro-RO"/>
        </w:rPr>
        <w:t xml:space="preserve">, cu condiția ca garanțiile subiecților de date nu sunt afectate, iar securitatea fizică și psihică a subiecților de date nu </w:t>
      </w:r>
      <w:r w:rsidR="00BE6C5C" w:rsidRPr="00791356">
        <w:rPr>
          <w:rFonts w:ascii="Georgia" w:eastAsia="Times New Roman" w:hAnsi="Georgia" w:cs="Times New Roman"/>
          <w:sz w:val="28"/>
          <w:szCs w:val="28"/>
          <w:lang w:val="ro-RO"/>
        </w:rPr>
        <w:t>sunt puse</w:t>
      </w:r>
      <w:r w:rsidRPr="00791356">
        <w:rPr>
          <w:rFonts w:ascii="Georgia" w:eastAsia="Times New Roman" w:hAnsi="Georgia" w:cs="Times New Roman"/>
          <w:sz w:val="28"/>
          <w:szCs w:val="28"/>
          <w:lang w:val="ro-RO"/>
        </w:rPr>
        <w:t xml:space="preserve"> în pericol</w:t>
      </w:r>
      <w:r w:rsidR="00BE6C5C"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care sunt mai importante decât interesul public;</w:t>
      </w:r>
    </w:p>
    <w:p w14:paraId="3E2A08CC" w14:textId="2A81725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prelucrarea datelor </w:t>
      </w:r>
      <w:r w:rsidR="002A5416"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se efectuează în vederea publicării informațiilor de interes public;</w:t>
      </w:r>
    </w:p>
    <w:p w14:paraId="6DA0599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dispozițiile prezentei legi sunt incompatibile și/sau împiedică exercitarea dreptului la libertatea de exprimare și de informare.</w:t>
      </w:r>
    </w:p>
    <w:p w14:paraId="3B98F94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Libertatea de exprimare și informare pot fi supuse restricțiilor prevăzute de lege și care sunt necesare într-o societate democratică, în interesul securității naționale, integrității teritoriale sau siguranței publice, pentru prevenirea dezordinii sau infracționalității, pentru protecția sănătății sau a moralei, pentru protejarea reputației sau a drepturilor altora, pentru prevenirea divulgării informațiilor primite cu titlu confidențial sau pentru menținerea autorității și imparțialității sistemului judiciar.</w:t>
      </w:r>
    </w:p>
    <w:p w14:paraId="769EE38A" w14:textId="12C92BD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Realizarea drepturilor subiecților de date în raport cu prelucrarea date</w:t>
      </w:r>
      <w:r w:rsidR="002A5416" w:rsidRPr="00791356">
        <w:rPr>
          <w:rFonts w:ascii="Georgia" w:eastAsia="Times New Roman" w:hAnsi="Georgia" w:cs="Times New Roman"/>
          <w:sz w:val="28"/>
          <w:szCs w:val="28"/>
          <w:lang w:val="ro-RO"/>
        </w:rPr>
        <w:t>lor personale</w:t>
      </w:r>
      <w:r w:rsidRPr="00791356">
        <w:rPr>
          <w:rFonts w:ascii="Georgia" w:eastAsia="Times New Roman" w:hAnsi="Georgia" w:cs="Times New Roman"/>
          <w:sz w:val="28"/>
          <w:szCs w:val="28"/>
          <w:lang w:val="ro-RO"/>
        </w:rPr>
        <w:t xml:space="preserve"> efectuată în condițiile prezentului articol, poate avea loc prin raportarea situației de facto la proporționalitatea asigurării </w:t>
      </w:r>
      <w:r w:rsidR="00BE6C5C" w:rsidRPr="00791356">
        <w:rPr>
          <w:rFonts w:ascii="Georgia" w:eastAsia="Times New Roman" w:hAnsi="Georgia" w:cs="Times New Roman"/>
          <w:sz w:val="28"/>
          <w:szCs w:val="28"/>
          <w:lang w:val="ro-RO"/>
        </w:rPr>
        <w:t xml:space="preserve">echilibrului </w:t>
      </w:r>
      <w:r w:rsidRPr="00791356">
        <w:rPr>
          <w:rFonts w:ascii="Georgia" w:eastAsia="Times New Roman" w:hAnsi="Georgia" w:cs="Times New Roman"/>
          <w:sz w:val="28"/>
          <w:szCs w:val="28"/>
          <w:lang w:val="ro-RO"/>
        </w:rPr>
        <w:t>dreptului la protecția datelor personale cu</w:t>
      </w:r>
      <w:r w:rsidR="00BE6C5C" w:rsidRPr="00791356">
        <w:rPr>
          <w:rFonts w:ascii="Georgia" w:eastAsia="Times New Roman" w:hAnsi="Georgia" w:cs="Times New Roman"/>
          <w:sz w:val="28"/>
          <w:szCs w:val="28"/>
          <w:lang w:val="ro-RO"/>
        </w:rPr>
        <w:t xml:space="preserve"> dreptul de acces la informație și dreptul la libertatea de exprimare.</w:t>
      </w:r>
    </w:p>
    <w:p w14:paraId="488C166D" w14:textId="1C4B5F35"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(6) Prelucrarea datelor personale efectuată cu respectarea prevederilor alin. (1) - (</w:t>
      </w:r>
      <w:r w:rsidR="00BA636F"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exclude răspunderea contravențională, penală sau civilă.</w:t>
      </w:r>
    </w:p>
    <w:p w14:paraId="12904149" w14:textId="77777777" w:rsidR="00E53B3B" w:rsidRPr="00791356" w:rsidRDefault="00E53B3B" w:rsidP="00C0414C">
      <w:pPr>
        <w:spacing w:after="0" w:line="240" w:lineRule="auto"/>
        <w:ind w:firstLine="851"/>
        <w:jc w:val="both"/>
        <w:rPr>
          <w:rFonts w:ascii="Georgia" w:eastAsia="Calibri" w:hAnsi="Georgia" w:cs="Times New Roman"/>
          <w:sz w:val="28"/>
          <w:szCs w:val="28"/>
          <w:lang w:val="ro-RO"/>
        </w:rPr>
      </w:pPr>
    </w:p>
    <w:p w14:paraId="3B3A0D26" w14:textId="157459D5"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13.</w:t>
      </w:r>
      <w:r w:rsidRPr="00791356">
        <w:rPr>
          <w:rFonts w:ascii="Georgia" w:eastAsia="Times New Roman" w:hAnsi="Georgia" w:cs="Times New Roman"/>
          <w:sz w:val="28"/>
          <w:szCs w:val="28"/>
          <w:lang w:val="ro-RO"/>
        </w:rPr>
        <w:t xml:space="preserve"> Stocarea și utilizarea datelor personale</w:t>
      </w:r>
    </w:p>
    <w:p w14:paraId="13DC0B29" w14:textId="17D32A4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Condițiile și termenele de stocare și utilizare a datelor personale se stabilesc de legislație ținându-se cont de prevederile art. 4 și 5.</w:t>
      </w:r>
    </w:p>
    <w:p w14:paraId="7BA4CDED"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În cazul în care legislația nu prevede în mod expres condițiile și termenele pentru stocarea și utilizarea datelor personale, ele s</w:t>
      </w:r>
      <w:r w:rsidR="00D240AF" w:rsidRPr="00791356">
        <w:rPr>
          <w:rFonts w:ascii="Georgia" w:eastAsia="Times New Roman" w:hAnsi="Georgia" w:cs="Times New Roman"/>
          <w:sz w:val="28"/>
          <w:szCs w:val="28"/>
          <w:lang w:val="ro-RO"/>
        </w:rPr>
        <w:t>unt stabilite de către operator</w:t>
      </w:r>
      <w:r w:rsidRPr="00791356">
        <w:rPr>
          <w:rFonts w:ascii="Georgia" w:eastAsia="Times New Roman" w:hAnsi="Georgia" w:cs="Times New Roman"/>
          <w:sz w:val="28"/>
          <w:szCs w:val="28"/>
          <w:lang w:val="ro-RO"/>
        </w:rPr>
        <w:t>.</w:t>
      </w:r>
      <w:r w:rsidR="002360AC" w:rsidRPr="00791356">
        <w:rPr>
          <w:rFonts w:ascii="Georgia" w:eastAsia="Times New Roman" w:hAnsi="Georgia" w:cs="Times New Roman"/>
          <w:sz w:val="28"/>
          <w:szCs w:val="28"/>
          <w:lang w:val="ro-RO"/>
        </w:rPr>
        <w:t xml:space="preserve"> </w:t>
      </w:r>
      <w:r w:rsidR="00D240AF" w:rsidRPr="00791356">
        <w:rPr>
          <w:rFonts w:ascii="Georgia" w:eastAsia="Times New Roman" w:hAnsi="Georgia" w:cs="Times New Roman"/>
          <w:sz w:val="28"/>
          <w:szCs w:val="28"/>
          <w:lang w:val="ro-RO"/>
        </w:rPr>
        <w:t>Operatorii</w:t>
      </w:r>
      <w:r w:rsidR="002360AC" w:rsidRPr="00791356">
        <w:rPr>
          <w:rFonts w:ascii="Georgia" w:eastAsia="Times New Roman" w:hAnsi="Georgia" w:cs="Times New Roman"/>
          <w:sz w:val="28"/>
          <w:szCs w:val="28"/>
          <w:lang w:val="ro-RO"/>
        </w:rPr>
        <w:t xml:space="preserve"> </w:t>
      </w:r>
      <w:r w:rsidR="00D240AF" w:rsidRPr="00791356">
        <w:rPr>
          <w:rFonts w:ascii="Georgia" w:eastAsia="Times New Roman" w:hAnsi="Georgia" w:cs="Times New Roman"/>
          <w:sz w:val="28"/>
          <w:szCs w:val="28"/>
          <w:lang w:val="ro-RO"/>
        </w:rPr>
        <w:t>autorități și instituții publice consultă Centrul privind termenele pentru stocarea și utilizarea datelor personale.</w:t>
      </w:r>
    </w:p>
    <w:p w14:paraId="7C7CF97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La atingerea scopurilor pentru care datele personale au fost prelucrate acestea vor fi: </w:t>
      </w:r>
    </w:p>
    <w:p w14:paraId="617BAB3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șterse sau distruse ireversibil;</w:t>
      </w:r>
    </w:p>
    <w:p w14:paraId="60652EF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b) transformate în documente de arhivă de interes public și stocate în conformitate cu prevederile legislației în domeniul arhivelor, accesul la ele fiind limitat pentru întreaga perioada de stocare;</w:t>
      </w:r>
    </w:p>
    <w:p w14:paraId="24C83BA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în cazurile prevăzute expres de lege, transferate unui alt operator;</w:t>
      </w:r>
    </w:p>
    <w:p w14:paraId="30A497A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anonimizate sau pseudonimizate.</w:t>
      </w:r>
    </w:p>
    <w:p w14:paraId="3559FD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Sistemele informaționale automatizate de stat, inclusiv registrele de stat în care sunt prelucrate date personale pot fi stocate fizic doar în Republica Moldova. </w:t>
      </w:r>
    </w:p>
    <w:p w14:paraId="5855E44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E777852" w14:textId="752FDF77"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14. </w:t>
      </w:r>
      <w:r w:rsidRPr="00791356">
        <w:rPr>
          <w:rFonts w:ascii="Georgia" w:eastAsia="Times New Roman" w:hAnsi="Georgia" w:cs="Times New Roman"/>
          <w:sz w:val="28"/>
          <w:szCs w:val="28"/>
          <w:lang w:val="ro-RO"/>
        </w:rPr>
        <w:t xml:space="preserve">Prelucrarea în scop de arhivare în interes public </w:t>
      </w:r>
    </w:p>
    <w:p w14:paraId="31B7025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În cazul în care datele personale au fost arhivate în interes public, ele pot fi </w:t>
      </w:r>
      <w:r w:rsidR="00EF289F" w:rsidRPr="00791356">
        <w:rPr>
          <w:rFonts w:ascii="Georgia" w:eastAsia="Times New Roman" w:hAnsi="Georgia" w:cs="Times New Roman"/>
          <w:sz w:val="28"/>
          <w:szCs w:val="28"/>
          <w:lang w:val="ro-RO"/>
        </w:rPr>
        <w:t>ulterior prelucrate</w:t>
      </w:r>
      <w:r w:rsidRPr="00791356">
        <w:rPr>
          <w:rFonts w:ascii="Georgia" w:eastAsia="Times New Roman" w:hAnsi="Georgia" w:cs="Times New Roman"/>
          <w:sz w:val="28"/>
          <w:szCs w:val="28"/>
          <w:lang w:val="ro-RO"/>
        </w:rPr>
        <w:t xml:space="preserve"> numai în următoarele cazuri:</w:t>
      </w:r>
    </w:p>
    <w:p w14:paraId="54E0AC0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subiectul de date, reprezentantul legal al acestuia sau succesorii săi și-au exprimat consimțământul;</w:t>
      </w:r>
    </w:p>
    <w:p w14:paraId="4A3450C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în scopuri de cercetare statistică, istorică sau științifică;</w:t>
      </w:r>
    </w:p>
    <w:p w14:paraId="540B99A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în scopuri de înfăptuire a justiției.</w:t>
      </w:r>
    </w:p>
    <w:p w14:paraId="5C12F18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cazurile prevăzute la alin. (1), prelucrarea ulterioară a acestor date se efectuează în conformitate cu prezenta lege.</w:t>
      </w:r>
    </w:p>
    <w:p w14:paraId="5DC817D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cazul în care datele personale sunt prelucrate în scopuri de arhivare în interes publice, drepturile de acces, de rectificare, de limitare a prelucrării, de opoziție, și de portabilitate a datelor nu sunt aplicabile subiecților de date, în măsura în care aceste drepturi pot face imposibilă sau să aducă atingere gravă scopurilor specifice, iar astfel de derogări sunt necesare pentru îndeplinirea acestui scop.</w:t>
      </w:r>
    </w:p>
    <w:p w14:paraId="60485AFD" w14:textId="75BA56A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În cazul în care prelucrarea menționată la alin. (3) servește în același timp și altui scop, derogările se aplică numai prelucrării în scopurile menționate.</w:t>
      </w:r>
    </w:p>
    <w:p w14:paraId="52D796B8" w14:textId="2347B14B"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Prelucrarea în scopuri de arhivare în interes public se efectuează cu respectarea garanțiilor corespunzătoare, în conformitate cu prezenta lege, pentru a asigura drepturile și libertățile subiecților</w:t>
      </w:r>
      <w:r w:rsidR="00FD25B7" w:rsidRPr="00791356">
        <w:rPr>
          <w:rFonts w:ascii="Georgia" w:eastAsia="Times New Roman" w:hAnsi="Georgia" w:cs="Times New Roman"/>
          <w:sz w:val="28"/>
          <w:szCs w:val="28"/>
          <w:lang w:val="ro-RO"/>
        </w:rPr>
        <w:t xml:space="preserve"> de date</w:t>
      </w:r>
      <w:r w:rsidRPr="00791356">
        <w:rPr>
          <w:rFonts w:ascii="Georgia" w:eastAsia="Times New Roman" w:hAnsi="Georgia" w:cs="Times New Roman"/>
          <w:sz w:val="28"/>
          <w:szCs w:val="28"/>
          <w:lang w:val="ro-RO"/>
        </w:rPr>
        <w:t>. Aceste măsuri de siguranță garantează faptul că au fost stabilite măsuri tehnice și organizatorice necesare pentru a asigura, în special, respectarea principiului minimizării datelor. Aceste măsuri pot include pseudonimizarea, cu condiția ca aceste scopuri să fie realizate în acest</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mod. Atunci când aceste scopuri pot fi obținute prin prelucrare ulterioară care nu mai permite (în continuare) identificarea subiecților</w:t>
      </w:r>
      <w:r w:rsidR="00FD25B7" w:rsidRPr="00791356">
        <w:rPr>
          <w:rFonts w:ascii="Georgia" w:eastAsia="Times New Roman" w:hAnsi="Georgia" w:cs="Times New Roman"/>
          <w:sz w:val="28"/>
          <w:szCs w:val="28"/>
          <w:lang w:val="ro-RO"/>
        </w:rPr>
        <w:t xml:space="preserve"> de date</w:t>
      </w:r>
      <w:r w:rsidR="00044A3C" w:rsidRPr="00791356">
        <w:rPr>
          <w:rFonts w:ascii="Georgia" w:eastAsia="Times New Roman" w:hAnsi="Georgia" w:cs="Times New Roman"/>
          <w:sz w:val="28"/>
          <w:szCs w:val="28"/>
          <w:lang w:val="ro-RO"/>
        </w:rPr>
        <w:t>,</w:t>
      </w:r>
      <w:r w:rsidR="00B667AB" w:rsidRPr="00791356">
        <w:rPr>
          <w:rFonts w:ascii="Georgia" w:hAnsi="Georgia" w:cs="Times New Roman"/>
          <w:sz w:val="28"/>
          <w:szCs w:val="28"/>
          <w:lang w:val="en-US"/>
        </w:rPr>
        <w:t xml:space="preserve"> scopurile respective </w:t>
      </w:r>
      <w:r w:rsidR="00B667AB" w:rsidRPr="00791356">
        <w:rPr>
          <w:rFonts w:ascii="Georgia" w:hAnsi="Georgia" w:cs="Times New Roman"/>
          <w:sz w:val="28"/>
          <w:szCs w:val="28"/>
          <w:lang w:val="ro-RO"/>
        </w:rPr>
        <w:t>vor fi realizate</w:t>
      </w:r>
      <w:r w:rsidR="00B667AB" w:rsidRPr="00791356">
        <w:rPr>
          <w:rFonts w:ascii="Georgia" w:hAnsi="Georgia" w:cs="Times New Roman"/>
          <w:sz w:val="28"/>
          <w:szCs w:val="28"/>
          <w:lang w:val="en-US"/>
        </w:rPr>
        <w:t xml:space="preserve"> în acest mod</w:t>
      </w:r>
      <w:r w:rsidR="00B667AB" w:rsidRPr="00791356">
        <w:rPr>
          <w:rFonts w:ascii="Georgia" w:hAnsi="Georgia" w:cs="Times New Roman"/>
          <w:sz w:val="28"/>
          <w:szCs w:val="28"/>
          <w:lang w:val="ro-RO"/>
        </w:rPr>
        <w:t>.</w:t>
      </w:r>
    </w:p>
    <w:p w14:paraId="33BDDF8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2967C300" w14:textId="02F0B029" w:rsidR="00E53B3B" w:rsidRPr="00791356" w:rsidRDefault="00811116" w:rsidP="00E53B3B">
      <w:pPr>
        <w:spacing w:after="0" w:line="240" w:lineRule="auto"/>
        <w:ind w:firstLine="851"/>
        <w:jc w:val="both"/>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 xml:space="preserve">Articolul 15. </w:t>
      </w:r>
      <w:r w:rsidRPr="00791356">
        <w:rPr>
          <w:rFonts w:ascii="Georgia" w:eastAsia="Times New Roman" w:hAnsi="Georgia" w:cs="Times New Roman"/>
          <w:sz w:val="28"/>
          <w:szCs w:val="28"/>
          <w:lang w:val="ro-RO"/>
        </w:rPr>
        <w:t>Prelucrarea datelor în scopuri statistice</w:t>
      </w:r>
      <w:r w:rsidRPr="00791356">
        <w:rPr>
          <w:rFonts w:ascii="Georgia" w:eastAsia="Times New Roman" w:hAnsi="Georgia" w:cs="Times New Roman"/>
          <w:b/>
          <w:bCs/>
          <w:sz w:val="28"/>
          <w:szCs w:val="28"/>
          <w:lang w:val="ro-RO"/>
        </w:rPr>
        <w:t xml:space="preserve"> </w:t>
      </w:r>
    </w:p>
    <w:p w14:paraId="00CA6192" w14:textId="77777777" w:rsidR="00811116" w:rsidRPr="00791356" w:rsidRDefault="00811116"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Prelucrarea datelor personale în scopuri statistice înseamnă orice operațiune de colectare și prelucrare de date personale necesară pentru anchetele statistice sau pentru producerea de rezultate statistice. Scopurile statistice presupun că rezultatul prelucrării în scopuri statistice nu reprezintă date personale, ci date agregate și că acest rezultat sau datele nu sunt utilizate în sprijinul unor măsuri sau decizii privind o anumită persoană fizică.</w:t>
      </w:r>
    </w:p>
    <w:p w14:paraId="6F0DDACE" w14:textId="77777777" w:rsidR="00811116" w:rsidRPr="00791356" w:rsidRDefault="00811116"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(2) Prelucrarea datelor personale în scopuri statistice se efectuează cu respectarea deplină a dreptului la protecția datelor personale în conformitate cu prezenta lege, precum și alte acte normative care nu contravin principiilor de protecție a datelor personale.</w:t>
      </w:r>
    </w:p>
    <w:p w14:paraId="018FF698" w14:textId="77777777" w:rsidR="00811116" w:rsidRPr="00791356" w:rsidRDefault="00811116"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În cazul în care datele personale sunt prelucrate în scopuri statistice, dreptul de acces, de restricționare, rectificare și de opoziție nu se aplică în măsura în care aceste drepturi sunt susceptibile de a face imposibilă sau de a aduce atingere gravă realizării scopurilor specifice, iar astfel de derogări sunt necesare pentru îndeplinirea acestor scopuri.</w:t>
      </w:r>
    </w:p>
    <w:p w14:paraId="0AF3D780" w14:textId="089BA994" w:rsidR="00811116" w:rsidRPr="00791356" w:rsidRDefault="00811116"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În cazul în care prelucrarea menționată la alin. (3) servește în același timp și altui scop, derogările se aplică numai prelucrării în scopurile menționate.</w:t>
      </w:r>
    </w:p>
    <w:p w14:paraId="479EF868" w14:textId="6F1F855B" w:rsidR="00811116" w:rsidRPr="00791356" w:rsidRDefault="00811116"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Prelucrarea în scopuri statistice se efectuează cu respectarea garanțiilor corespunzătoare, în conformitate cu prezenta lege, pentru a asigura drepturile și libertățile subiecților</w:t>
      </w:r>
      <w:r w:rsidR="00FD25B7" w:rsidRPr="00791356">
        <w:rPr>
          <w:rFonts w:ascii="Georgia" w:eastAsia="Times New Roman" w:hAnsi="Georgia" w:cs="Times New Roman"/>
          <w:sz w:val="28"/>
          <w:szCs w:val="28"/>
          <w:lang w:val="ro-RO"/>
        </w:rPr>
        <w:t xml:space="preserve"> de date</w:t>
      </w:r>
      <w:r w:rsidRPr="00791356">
        <w:rPr>
          <w:rFonts w:ascii="Georgia" w:eastAsia="Times New Roman" w:hAnsi="Georgia" w:cs="Times New Roman"/>
          <w:sz w:val="28"/>
          <w:szCs w:val="28"/>
          <w:lang w:val="ro-RO"/>
        </w:rPr>
        <w:t>. Aceste măsuri de siguranță garantează faptul că au fost stabilite măsuri tehnice și organizatorice necesare pentru a asigura, în special, respectarea principiului minimizării datelor. Aceste măsuri pot include pseudonimizarea, cu condiția ca aceste scopuri să fie realizate în acest</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mod. Atunci când aceste scopuri pot fi obținute prin prelucrare ulterioară care nu mai permite (în continuare) identificarea subiecților</w:t>
      </w:r>
      <w:r w:rsidR="00FD25B7" w:rsidRPr="00791356">
        <w:rPr>
          <w:rFonts w:ascii="Georgia" w:eastAsia="Times New Roman" w:hAnsi="Georgia" w:cs="Times New Roman"/>
          <w:sz w:val="28"/>
          <w:szCs w:val="28"/>
          <w:lang w:val="ro-RO"/>
        </w:rPr>
        <w:t xml:space="preserve"> de date</w:t>
      </w:r>
      <w:r w:rsidR="00B667AB" w:rsidRPr="00791356">
        <w:rPr>
          <w:rFonts w:ascii="Georgia" w:eastAsia="Times New Roman" w:hAnsi="Georgia" w:cs="Times New Roman"/>
          <w:sz w:val="28"/>
          <w:szCs w:val="28"/>
          <w:lang w:val="ro-RO"/>
        </w:rPr>
        <w:t xml:space="preserve">, </w:t>
      </w:r>
      <w:r w:rsidR="00B667AB" w:rsidRPr="00791356">
        <w:rPr>
          <w:rFonts w:ascii="Georgia" w:hAnsi="Georgia" w:cs="Times New Roman"/>
          <w:sz w:val="28"/>
          <w:szCs w:val="28"/>
          <w:lang w:val="en-US"/>
        </w:rPr>
        <w:t xml:space="preserve">scopurile respective </w:t>
      </w:r>
      <w:r w:rsidR="00B667AB" w:rsidRPr="00791356">
        <w:rPr>
          <w:rFonts w:ascii="Georgia" w:hAnsi="Georgia" w:cs="Times New Roman"/>
          <w:sz w:val="28"/>
          <w:szCs w:val="28"/>
          <w:lang w:val="ro-RO"/>
        </w:rPr>
        <w:t>vor fi realizate</w:t>
      </w:r>
      <w:r w:rsidR="00B667AB" w:rsidRPr="00791356">
        <w:rPr>
          <w:rFonts w:ascii="Georgia" w:hAnsi="Georgia" w:cs="Times New Roman"/>
          <w:sz w:val="28"/>
          <w:szCs w:val="28"/>
          <w:lang w:val="en-US"/>
        </w:rPr>
        <w:t xml:space="preserve"> în acest mod</w:t>
      </w:r>
    </w:p>
    <w:p w14:paraId="38AC87E2" w14:textId="77777777" w:rsidR="00811116" w:rsidRPr="00791356" w:rsidRDefault="00811116" w:rsidP="00C0414C">
      <w:pPr>
        <w:spacing w:after="0" w:line="240" w:lineRule="auto"/>
        <w:ind w:firstLine="851"/>
        <w:jc w:val="both"/>
        <w:rPr>
          <w:rFonts w:ascii="Georgia" w:eastAsia="Calibri" w:hAnsi="Georgia" w:cs="Times New Roman"/>
          <w:sz w:val="28"/>
          <w:szCs w:val="28"/>
          <w:lang w:val="ro-RO"/>
        </w:rPr>
      </w:pPr>
    </w:p>
    <w:p w14:paraId="5EE1FA4D" w14:textId="3DCA4886" w:rsidR="00E53B3B" w:rsidRPr="00791356" w:rsidRDefault="00811116"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16. </w:t>
      </w:r>
      <w:r w:rsidRPr="00791356">
        <w:rPr>
          <w:rFonts w:ascii="Georgia" w:eastAsia="Times New Roman" w:hAnsi="Georgia" w:cs="Times New Roman"/>
          <w:sz w:val="28"/>
          <w:szCs w:val="28"/>
          <w:lang w:val="ro-RO"/>
        </w:rPr>
        <w:t>Prelucrarea datelor în scopuri de cercetare științifică sau istorică</w:t>
      </w:r>
    </w:p>
    <w:p w14:paraId="02044E45" w14:textId="77777777" w:rsidR="00811116" w:rsidRPr="00791356" w:rsidRDefault="00811116"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Prelucrarea dator personale în scopuri de cercetare științifică trebuie înțeleasă în sens larg, incluzând dezvoltarea tehnologică și activitățile demonstrative, cercetarea fundamentală, cercetarea aplicată și cercetarea finanțată din surse private.</w:t>
      </w:r>
    </w:p>
    <w:p w14:paraId="7A3B675B" w14:textId="77777777" w:rsidR="00811116" w:rsidRPr="00791356" w:rsidRDefault="00811116"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Prelucrarea datelor personale în scopuri de cercetare istorică se înțelege prelucrarea ce se referă la cercetarea istorică și genealogică. </w:t>
      </w:r>
    </w:p>
    <w:p w14:paraId="53F91A67" w14:textId="77777777" w:rsidR="00811116" w:rsidRPr="00791356" w:rsidRDefault="00811116"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Prelucrarea datelor personale în scopuri de cercetare științifică sau istorică se efectuează cu respectarea deplină a dreptului la viața privată, intimă și familială - protecția datelor personale în conformitate cu prezenta lege, precum și alte acte normative care nu contravin principiilor de protecție a datelor personale.</w:t>
      </w:r>
    </w:p>
    <w:p w14:paraId="1676B411" w14:textId="77777777" w:rsidR="00811116" w:rsidRPr="00791356" w:rsidRDefault="00811116"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În cazul în care datele personale sunt prelucrate în scopuri de cercetare științifică sau istorică dreptul de acces, de restricționarea, rectificare și de opoziție nu se aplică în măsura în care aceste drepturi sunt susceptibile de a face imposibilă sau de a aduce atingere gravă realizării scopurilor specifice, iar astfel de derogări sunt necesare pentru îndeplinirea acestor scopuri.</w:t>
      </w:r>
    </w:p>
    <w:p w14:paraId="62E6B110" w14:textId="56C542F2" w:rsidR="00811116" w:rsidRPr="00791356" w:rsidRDefault="00811116"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În cazul în care prelucrarea menționată la alin. (4) servește în același timp și altui scop, derogările se aplică numai prelucrării în scopurile menționate.</w:t>
      </w:r>
    </w:p>
    <w:p w14:paraId="47239831" w14:textId="5B706761" w:rsidR="00811116" w:rsidRPr="00791356" w:rsidRDefault="00811116"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(6) Prelucrarea în scopuri de cercetare științifică sau istorică se efectuează cu respectarea garanțiilor corespunzătoare, în conformitate cu </w:t>
      </w:r>
      <w:r w:rsidRPr="00791356">
        <w:rPr>
          <w:rFonts w:ascii="Georgia" w:eastAsia="Times New Roman" w:hAnsi="Georgia" w:cs="Times New Roman"/>
          <w:sz w:val="28"/>
          <w:szCs w:val="28"/>
          <w:lang w:val="ro-RO"/>
        </w:rPr>
        <w:lastRenderedPageBreak/>
        <w:t>prezenta lege, pentru a asigura drepturile și libertățile subiecților. Aceste măsuri de siguranță garantează faptul că au fost stabilite măsuri tehnice și organizatorice necesare pentru a asigura, în special, respectarea principiului minimizării datelor. Aceste măsuri pot include pseudonimizarea, cu condiția ca aceste scopuri să fie realizate în acest</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mod. Atunci când aceste scopuri pot fi obținute prin prelucrare ulterioară care nu mai permite (în continuare) identificarea subiecților</w:t>
      </w:r>
      <w:r w:rsidR="00B667AB" w:rsidRPr="00791356">
        <w:rPr>
          <w:rFonts w:ascii="Georgia" w:eastAsia="Times New Roman" w:hAnsi="Georgia" w:cs="Times New Roman"/>
          <w:sz w:val="28"/>
          <w:szCs w:val="28"/>
          <w:lang w:val="ro-RO"/>
        </w:rPr>
        <w:t xml:space="preserve"> de date</w:t>
      </w:r>
      <w:r w:rsidRPr="00791356">
        <w:rPr>
          <w:rFonts w:ascii="Georgia" w:eastAsia="Times New Roman" w:hAnsi="Georgia" w:cs="Times New Roman"/>
          <w:sz w:val="28"/>
          <w:szCs w:val="28"/>
          <w:lang w:val="ro-RO"/>
        </w:rPr>
        <w:t xml:space="preserve">, </w:t>
      </w:r>
      <w:r w:rsidR="00B667AB" w:rsidRPr="00791356">
        <w:rPr>
          <w:rFonts w:ascii="Georgia" w:hAnsi="Georgia" w:cs="Times New Roman"/>
          <w:sz w:val="28"/>
          <w:szCs w:val="28"/>
          <w:lang w:val="en-US"/>
        </w:rPr>
        <w:t xml:space="preserve">scopurile respective </w:t>
      </w:r>
      <w:r w:rsidR="00B667AB" w:rsidRPr="00791356">
        <w:rPr>
          <w:rFonts w:ascii="Georgia" w:hAnsi="Georgia" w:cs="Times New Roman"/>
          <w:sz w:val="28"/>
          <w:szCs w:val="28"/>
          <w:lang w:val="ro-RO"/>
        </w:rPr>
        <w:t>vor fi realizate</w:t>
      </w:r>
      <w:r w:rsidR="00B667AB" w:rsidRPr="00791356">
        <w:rPr>
          <w:rFonts w:ascii="Georgia" w:hAnsi="Georgia" w:cs="Times New Roman"/>
          <w:sz w:val="28"/>
          <w:szCs w:val="28"/>
          <w:lang w:val="en-US"/>
        </w:rPr>
        <w:t xml:space="preserve"> în acest mod</w:t>
      </w:r>
      <w:r w:rsidR="00B667AB" w:rsidRPr="00791356">
        <w:rPr>
          <w:rFonts w:ascii="Georgia" w:hAnsi="Georgia" w:cs="Times New Roman"/>
          <w:sz w:val="28"/>
          <w:szCs w:val="28"/>
          <w:lang w:val="ro-RO"/>
        </w:rPr>
        <w:t>.</w:t>
      </w:r>
    </w:p>
    <w:p w14:paraId="3B92606D" w14:textId="77777777" w:rsidR="007321FC" w:rsidRPr="00791356" w:rsidRDefault="007321FC" w:rsidP="00C0414C">
      <w:pPr>
        <w:spacing w:after="0" w:line="240" w:lineRule="auto"/>
        <w:ind w:firstLine="851"/>
        <w:jc w:val="both"/>
        <w:rPr>
          <w:rFonts w:ascii="Georgia" w:eastAsia="Times New Roman" w:hAnsi="Georgia" w:cs="Times New Roman"/>
          <w:sz w:val="28"/>
          <w:szCs w:val="28"/>
          <w:lang w:val="ro-RO"/>
        </w:rPr>
      </w:pPr>
    </w:p>
    <w:p w14:paraId="7989FA27" w14:textId="77777777" w:rsidR="00950512" w:rsidRPr="00791356" w:rsidRDefault="00950512" w:rsidP="00C0414C">
      <w:pPr>
        <w:spacing w:after="0" w:line="240" w:lineRule="auto"/>
        <w:jc w:val="both"/>
        <w:rPr>
          <w:rFonts w:ascii="Georgia" w:eastAsia="Times New Roman" w:hAnsi="Georgia" w:cs="Times New Roman"/>
          <w:sz w:val="28"/>
          <w:szCs w:val="28"/>
          <w:lang w:val="ro-RO"/>
        </w:rPr>
      </w:pPr>
    </w:p>
    <w:p w14:paraId="3D4EB217"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III</w:t>
      </w:r>
    </w:p>
    <w:p w14:paraId="0F12E304" w14:textId="77777777" w:rsidR="00950512" w:rsidRPr="00791356" w:rsidRDefault="00950512" w:rsidP="00C0414C">
      <w:pPr>
        <w:spacing w:after="0" w:line="240" w:lineRule="auto"/>
        <w:ind w:firstLine="851"/>
        <w:jc w:val="center"/>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DREPTURILE SUBIECȚITLOR DE DATE PERSONALE</w:t>
      </w:r>
    </w:p>
    <w:p w14:paraId="629BCEF1"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331CA574" w14:textId="637878F5"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17. </w:t>
      </w:r>
      <w:r w:rsidRPr="00791356">
        <w:rPr>
          <w:rFonts w:ascii="Georgia" w:eastAsia="Times New Roman" w:hAnsi="Georgia" w:cs="Times New Roman"/>
          <w:sz w:val="28"/>
          <w:szCs w:val="28"/>
          <w:lang w:val="ro-RO"/>
        </w:rPr>
        <w:t xml:space="preserve">Transparența informațiilor, a comunicărilor și a modalităților de exercitare a drepturilor subiectului de date </w:t>
      </w:r>
    </w:p>
    <w:p w14:paraId="68C8E6AB" w14:textId="1B9E6F44" w:rsidR="00950512" w:rsidRPr="00791356" w:rsidRDefault="00950512" w:rsidP="00C0414C">
      <w:pPr>
        <w:spacing w:after="0" w:line="240" w:lineRule="auto"/>
        <w:ind w:firstLine="851"/>
        <w:jc w:val="both"/>
        <w:rPr>
          <w:rFonts w:ascii="Georgia" w:eastAsia="Calibri" w:hAnsi="Georgia" w:cs="Times New Roman"/>
          <w:color w:val="FF0000"/>
          <w:sz w:val="28"/>
          <w:szCs w:val="28"/>
          <w:lang w:val="ro-RO"/>
        </w:rPr>
      </w:pPr>
      <w:r w:rsidRPr="00791356">
        <w:rPr>
          <w:rFonts w:ascii="Georgia" w:eastAsia="Times New Roman" w:hAnsi="Georgia" w:cs="Times New Roman"/>
          <w:sz w:val="28"/>
          <w:szCs w:val="28"/>
          <w:lang w:val="ro-RO"/>
        </w:rPr>
        <w:t>(1) Operatorul furniz</w:t>
      </w:r>
      <w:r w:rsidR="0068657D"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a</w:t>
      </w:r>
      <w:r w:rsidR="0068657D" w:rsidRPr="00791356">
        <w:rPr>
          <w:rFonts w:ascii="Georgia" w:eastAsia="Times New Roman" w:hAnsi="Georgia" w:cs="Times New Roman"/>
          <w:sz w:val="28"/>
          <w:szCs w:val="28"/>
          <w:lang w:val="ro-RO"/>
        </w:rPr>
        <w:t>ză</w:t>
      </w:r>
      <w:r w:rsidRPr="00791356">
        <w:rPr>
          <w:rFonts w:ascii="Georgia" w:eastAsia="Times New Roman" w:hAnsi="Georgia" w:cs="Times New Roman"/>
          <w:sz w:val="28"/>
          <w:szCs w:val="28"/>
          <w:lang w:val="ro-RO"/>
        </w:rPr>
        <w:t xml:space="preserve"> subiectului</w:t>
      </w:r>
      <w:r w:rsidR="00490B25"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de date orice informații menționate la art. 18 și 19 și orice comunicare în temeiul art. 20-27 și 3</w:t>
      </w:r>
      <w:r w:rsidR="009E54D9"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xml:space="preserve"> referitoare la prelucrare, într-o formă concisă, transparentă, inteligibilă și ușor accesibilă, utilizând un limbaj clar și simplu, în special ce ține de informații adresate nemijlocit unui copil. Informațiile se furnizează în scris sau prin alte modalități, inclusiv, atunci când este oportun, în format electronic. La solicitarea subiectului</w:t>
      </w:r>
      <w:r w:rsidR="00044A3C" w:rsidRPr="00791356">
        <w:rPr>
          <w:rFonts w:ascii="Georgia" w:eastAsia="Times New Roman" w:hAnsi="Georgia" w:cs="Times New Roman"/>
          <w:sz w:val="28"/>
          <w:szCs w:val="28"/>
          <w:lang w:val="ro-RO"/>
        </w:rPr>
        <w:t xml:space="preserve"> de date</w:t>
      </w:r>
      <w:r w:rsidRPr="00791356">
        <w:rPr>
          <w:rFonts w:ascii="Georgia" w:eastAsia="Times New Roman" w:hAnsi="Georgia" w:cs="Times New Roman"/>
          <w:sz w:val="28"/>
          <w:szCs w:val="28"/>
          <w:lang w:val="ro-RO"/>
        </w:rPr>
        <w:t xml:space="preserve">, informațiile pot fi </w:t>
      </w:r>
      <w:r w:rsidR="00324E73" w:rsidRPr="00791356">
        <w:rPr>
          <w:rFonts w:ascii="Georgia" w:eastAsia="Times New Roman" w:hAnsi="Georgia" w:cs="Times New Roman"/>
          <w:sz w:val="28"/>
          <w:szCs w:val="28"/>
          <w:lang w:val="ro-RO"/>
        </w:rPr>
        <w:t>furnizate verbal, cu condiția ca</w:t>
      </w:r>
      <w:r w:rsidRPr="00791356">
        <w:rPr>
          <w:rFonts w:ascii="Georgia" w:eastAsia="Times New Roman" w:hAnsi="Georgia" w:cs="Times New Roman"/>
          <w:sz w:val="28"/>
          <w:szCs w:val="28"/>
          <w:lang w:val="ro-RO"/>
        </w:rPr>
        <w:t xml:space="preserve"> identitatea subiectului de date</w:t>
      </w:r>
      <w:r w:rsidR="00490B25" w:rsidRPr="00791356">
        <w:rPr>
          <w:rFonts w:ascii="Georgia" w:eastAsia="Times New Roman" w:hAnsi="Georgia" w:cs="Times New Roman"/>
          <w:sz w:val="28"/>
          <w:szCs w:val="28"/>
          <w:lang w:val="ro-RO"/>
        </w:rPr>
        <w:t xml:space="preserve"> a fost verificată şi</w:t>
      </w:r>
      <w:r w:rsidRPr="00791356">
        <w:rPr>
          <w:rFonts w:ascii="Georgia" w:eastAsia="Times New Roman" w:hAnsi="Georgia" w:cs="Times New Roman"/>
          <w:sz w:val="28"/>
          <w:szCs w:val="28"/>
          <w:lang w:val="ro-RO"/>
        </w:rPr>
        <w:t xml:space="preserve"> dovedită prin alte mijloace</w:t>
      </w:r>
      <w:r w:rsidR="00324E73" w:rsidRPr="00791356">
        <w:rPr>
          <w:rFonts w:ascii="Georgia" w:eastAsia="Times New Roman" w:hAnsi="Georgia" w:cs="Times New Roman"/>
          <w:sz w:val="28"/>
          <w:szCs w:val="28"/>
          <w:lang w:val="ro-RO"/>
        </w:rPr>
        <w:t>.</w:t>
      </w:r>
    </w:p>
    <w:p w14:paraId="7E460D0D" w14:textId="7529548A"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(2) Operatorul facilitează exercitarea drepturilor subiectului de date în temeiul art. 20-27. În cazurile menționate la art. 10 alin. (2), operatorul </w:t>
      </w:r>
      <w:r w:rsidR="004817CF" w:rsidRPr="00791356">
        <w:rPr>
          <w:rFonts w:ascii="Georgia" w:eastAsia="Times New Roman" w:hAnsi="Georgia" w:cs="Times New Roman"/>
          <w:sz w:val="28"/>
          <w:szCs w:val="28"/>
          <w:lang w:val="ro-RO"/>
        </w:rPr>
        <w:t xml:space="preserve">dă </w:t>
      </w:r>
      <w:r w:rsidRPr="00791356">
        <w:rPr>
          <w:rFonts w:ascii="Georgia" w:eastAsia="Times New Roman" w:hAnsi="Georgia" w:cs="Times New Roman"/>
          <w:sz w:val="28"/>
          <w:szCs w:val="28"/>
          <w:lang w:val="ro-RO"/>
        </w:rPr>
        <w:t>curs cererii subiectului de date, cu excepția cazului în care operatorul demonstrează că nu este în măsură să identifice subiectul de date.</w:t>
      </w:r>
    </w:p>
    <w:p w14:paraId="606FB13E" w14:textId="7D84BEE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Operatorul furnizează subiectului de date informații privind acțiunile întreprinse în urma unei cereri în temeiul art. 20-27, în cel mult </w:t>
      </w:r>
      <w:r w:rsidR="00610AFB" w:rsidRPr="00791356">
        <w:rPr>
          <w:rFonts w:ascii="Georgia" w:eastAsia="Times New Roman" w:hAnsi="Georgia" w:cs="Times New Roman"/>
          <w:sz w:val="28"/>
          <w:szCs w:val="28"/>
          <w:lang w:val="ro-RO"/>
        </w:rPr>
        <w:t>o lună</w:t>
      </w:r>
      <w:r w:rsidRPr="00791356">
        <w:rPr>
          <w:rFonts w:ascii="Georgia" w:eastAsia="Times New Roman" w:hAnsi="Georgia" w:cs="Times New Roman"/>
          <w:sz w:val="28"/>
          <w:szCs w:val="28"/>
          <w:lang w:val="ro-RO"/>
        </w:rPr>
        <w:t xml:space="preserve"> de la primirea cererii. Această perioadă poate fi prelungită </w:t>
      </w:r>
      <w:r w:rsidR="00610AFB" w:rsidRPr="00791356">
        <w:rPr>
          <w:rFonts w:ascii="Georgia" w:eastAsia="Times New Roman" w:hAnsi="Georgia" w:cs="Times New Roman"/>
          <w:sz w:val="28"/>
          <w:szCs w:val="28"/>
          <w:lang w:val="ro-RO"/>
        </w:rPr>
        <w:t xml:space="preserve">cu </w:t>
      </w:r>
      <w:r w:rsidR="007353CC" w:rsidRPr="00791356">
        <w:rPr>
          <w:rFonts w:ascii="Georgia" w:eastAsia="Times New Roman" w:hAnsi="Georgia" w:cs="Times New Roman"/>
          <w:sz w:val="28"/>
          <w:szCs w:val="28"/>
          <w:lang w:val="ro-RO"/>
        </w:rPr>
        <w:t xml:space="preserve">cel mult </w:t>
      </w:r>
      <w:r w:rsidR="00610AFB" w:rsidRPr="00791356">
        <w:rPr>
          <w:rFonts w:ascii="Georgia" w:eastAsia="Times New Roman" w:hAnsi="Georgia" w:cs="Times New Roman"/>
          <w:sz w:val="28"/>
          <w:szCs w:val="28"/>
          <w:lang w:val="ro-RO"/>
        </w:rPr>
        <w:t>două luni</w:t>
      </w:r>
      <w:r w:rsidR="00B573FF" w:rsidRPr="00791356">
        <w:rPr>
          <w:rFonts w:ascii="Georgia" w:eastAsia="Times New Roman" w:hAnsi="Georgia" w:cs="Times New Roman"/>
          <w:sz w:val="28"/>
          <w:szCs w:val="28"/>
          <w:lang w:val="ro-RO"/>
        </w:rPr>
        <w:t>,</w:t>
      </w:r>
      <w:r w:rsidR="00610AFB"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atunci cînd este necesar, ținîndu-se seama de complexitatea și numărul cererilor</w:t>
      </w:r>
      <w:r w:rsidR="007353CC" w:rsidRPr="00791356">
        <w:rPr>
          <w:rFonts w:ascii="Georgia" w:eastAsia="Times New Roman" w:hAnsi="Georgia" w:cs="Times New Roman"/>
          <w:sz w:val="28"/>
          <w:szCs w:val="28"/>
          <w:lang w:val="ro-RO"/>
        </w:rPr>
        <w:t xml:space="preserve">, operatorul informînd despre acest fapt </w:t>
      </w:r>
      <w:r w:rsidRPr="00791356">
        <w:rPr>
          <w:rFonts w:ascii="Georgia" w:eastAsia="Times New Roman" w:hAnsi="Georgia" w:cs="Times New Roman"/>
          <w:sz w:val="28"/>
          <w:szCs w:val="28"/>
          <w:lang w:val="ro-RO"/>
        </w:rPr>
        <w:t xml:space="preserve">subiectul de date cu </w:t>
      </w:r>
      <w:r w:rsidR="007353CC" w:rsidRPr="00791356">
        <w:rPr>
          <w:rFonts w:ascii="Georgia" w:eastAsia="Times New Roman" w:hAnsi="Georgia" w:cs="Times New Roman"/>
          <w:sz w:val="28"/>
          <w:szCs w:val="28"/>
          <w:lang w:val="ro-RO"/>
        </w:rPr>
        <w:t>invocarea</w:t>
      </w:r>
      <w:r w:rsidRPr="00791356">
        <w:rPr>
          <w:rFonts w:ascii="Georgia" w:eastAsia="Times New Roman" w:hAnsi="Georgia" w:cs="Times New Roman"/>
          <w:sz w:val="28"/>
          <w:szCs w:val="28"/>
          <w:lang w:val="ro-RO"/>
        </w:rPr>
        <w:t xml:space="preserve"> </w:t>
      </w:r>
      <w:r w:rsidR="007353CC" w:rsidRPr="00791356">
        <w:rPr>
          <w:rFonts w:ascii="Georgia" w:eastAsia="Times New Roman" w:hAnsi="Georgia" w:cs="Times New Roman"/>
          <w:sz w:val="28"/>
          <w:szCs w:val="28"/>
          <w:lang w:val="ro-RO"/>
        </w:rPr>
        <w:t>motivelor prelungirii</w:t>
      </w:r>
      <w:r w:rsidRPr="00791356">
        <w:rPr>
          <w:rFonts w:ascii="Georgia" w:eastAsia="Times New Roman" w:hAnsi="Georgia" w:cs="Times New Roman"/>
          <w:sz w:val="28"/>
          <w:szCs w:val="28"/>
          <w:lang w:val="ro-RO"/>
        </w:rPr>
        <w:t>. În cazul în care subiectul de date introduce o cerere în format electronic cu semnătură electronică, informațiile sunt furnizate în format electronic acolo unde este posibil, cu excepția cazului în care subiectul de date solicită un alt format.</w:t>
      </w:r>
    </w:p>
    <w:p w14:paraId="37EF8BBD" w14:textId="7E2297B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Dacă nu se iau măsuri cu privire la cererea subiectului de date, operatorul informează subiectul de date, fără întârziere și în termen de cel mult </w:t>
      </w:r>
      <w:r w:rsidR="00610AFB" w:rsidRPr="00791356">
        <w:rPr>
          <w:rFonts w:ascii="Georgia" w:eastAsia="Times New Roman" w:hAnsi="Georgia" w:cs="Times New Roman"/>
          <w:sz w:val="28"/>
          <w:szCs w:val="28"/>
          <w:lang w:val="ro-RO"/>
        </w:rPr>
        <w:t>o lună</w:t>
      </w:r>
      <w:r w:rsidRPr="00791356">
        <w:rPr>
          <w:rFonts w:ascii="Georgia" w:eastAsia="Times New Roman" w:hAnsi="Georgia" w:cs="Times New Roman"/>
          <w:sz w:val="28"/>
          <w:szCs w:val="28"/>
          <w:lang w:val="ro-RO"/>
        </w:rPr>
        <w:t xml:space="preserve"> de la primirea cererii, cu privire la motivele pentru care nu s-au luat măsuri și la posibilitatea de a depune </w:t>
      </w:r>
      <w:r w:rsidR="00490B25" w:rsidRPr="00791356">
        <w:rPr>
          <w:rFonts w:ascii="Georgia" w:eastAsia="Times New Roman" w:hAnsi="Georgia" w:cs="Times New Roman"/>
          <w:sz w:val="28"/>
          <w:szCs w:val="28"/>
          <w:lang w:val="ro-RO"/>
        </w:rPr>
        <w:t xml:space="preserve">o </w:t>
      </w:r>
      <w:r w:rsidRPr="00791356">
        <w:rPr>
          <w:rFonts w:ascii="Georgia" w:eastAsia="Times New Roman" w:hAnsi="Georgia" w:cs="Times New Roman"/>
          <w:sz w:val="28"/>
          <w:szCs w:val="28"/>
          <w:lang w:val="ro-RO"/>
        </w:rPr>
        <w:t>cerere la Centru și/sau</w:t>
      </w:r>
      <w:r w:rsidRPr="00791356">
        <w:rPr>
          <w:rFonts w:ascii="Georgia" w:eastAsia="Times New Roman" w:hAnsi="Georgia" w:cs="Times New Roman"/>
          <w:i/>
          <w:iCs/>
          <w:sz w:val="28"/>
          <w:szCs w:val="28"/>
          <w:lang w:val="ro-RO"/>
        </w:rPr>
        <w:t xml:space="preserve"> </w:t>
      </w:r>
      <w:r w:rsidR="00863CF9" w:rsidRPr="00791356">
        <w:rPr>
          <w:rFonts w:ascii="Georgia" w:eastAsia="Times New Roman" w:hAnsi="Georgia" w:cs="Times New Roman"/>
          <w:sz w:val="28"/>
          <w:szCs w:val="28"/>
          <w:lang w:val="ro-RO"/>
        </w:rPr>
        <w:t xml:space="preserve">de a se adresa în instanța </w:t>
      </w:r>
      <w:r w:rsidR="00490B25" w:rsidRPr="00791356">
        <w:rPr>
          <w:rFonts w:ascii="Georgia" w:eastAsia="Times New Roman" w:hAnsi="Georgia" w:cs="Times New Roman"/>
          <w:sz w:val="28"/>
          <w:szCs w:val="28"/>
          <w:lang w:val="ro-RO"/>
        </w:rPr>
        <w:t>de judecată</w:t>
      </w:r>
      <w:r w:rsidR="00AE6612" w:rsidRPr="00791356">
        <w:rPr>
          <w:rFonts w:ascii="Georgia" w:eastAsia="Times New Roman" w:hAnsi="Georgia" w:cs="Times New Roman"/>
          <w:sz w:val="28"/>
          <w:szCs w:val="28"/>
          <w:lang w:val="ro-RO"/>
        </w:rPr>
        <w:t>.</w:t>
      </w:r>
    </w:p>
    <w:p w14:paraId="7BD0A0EE" w14:textId="13EFB7D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Informațiile furnizate în temeiul art. 18 și 19 și orice comunicare în temeiul art. 20-27 și 3</w:t>
      </w:r>
      <w:r w:rsidR="009E54D9"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xml:space="preserve"> sunt oferite gratuit. În cazul în care cererile din partea unui subiect de date sunt în mod vădit nefondate</w:t>
      </w:r>
      <w:r w:rsidR="00490B25"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excesive</w:t>
      </w:r>
      <w:r w:rsidR="00490B25" w:rsidRPr="00791356">
        <w:rPr>
          <w:rFonts w:ascii="Georgia" w:eastAsia="Times New Roman" w:hAnsi="Georgia" w:cs="Times New Roman"/>
          <w:sz w:val="28"/>
          <w:szCs w:val="28"/>
          <w:lang w:val="ro-RO"/>
        </w:rPr>
        <w:t xml:space="preserve"> sau</w:t>
      </w:r>
      <w:r w:rsidR="00DE27DA" w:rsidRPr="00791356">
        <w:rPr>
          <w:rFonts w:ascii="Georgia" w:eastAsia="Times New Roman" w:hAnsi="Georgia" w:cs="Times New Roman"/>
          <w:sz w:val="28"/>
          <w:szCs w:val="28"/>
          <w:lang w:val="ro-RO"/>
        </w:rPr>
        <w:t xml:space="preserve"> repetate</w:t>
      </w:r>
      <w:r w:rsidRPr="00791356">
        <w:rPr>
          <w:rFonts w:ascii="Georgia" w:eastAsia="Times New Roman" w:hAnsi="Georgia" w:cs="Times New Roman"/>
          <w:sz w:val="28"/>
          <w:szCs w:val="28"/>
          <w:lang w:val="ro-RO"/>
        </w:rPr>
        <w:t>, operatorul</w:t>
      </w:r>
      <w:r w:rsidR="00F07822" w:rsidRPr="00791356">
        <w:rPr>
          <w:rFonts w:ascii="Georgia" w:eastAsia="Times New Roman" w:hAnsi="Georgia" w:cs="Times New Roman"/>
          <w:sz w:val="28"/>
          <w:szCs w:val="28"/>
          <w:lang w:val="ro-RO"/>
        </w:rPr>
        <w:t xml:space="preserve"> motivat </w:t>
      </w:r>
      <w:r w:rsidRPr="00791356">
        <w:rPr>
          <w:rFonts w:ascii="Georgia" w:eastAsia="Times New Roman" w:hAnsi="Georgia" w:cs="Times New Roman"/>
          <w:sz w:val="28"/>
          <w:szCs w:val="28"/>
          <w:lang w:val="ro-RO"/>
        </w:rPr>
        <w:t>poate</w:t>
      </w:r>
      <w:r w:rsidR="00A4798A" w:rsidRPr="00791356">
        <w:rPr>
          <w:rFonts w:ascii="Georgia" w:eastAsia="Times New Roman" w:hAnsi="Georgia" w:cs="Times New Roman"/>
          <w:sz w:val="28"/>
          <w:szCs w:val="28"/>
          <w:lang w:val="ro-RO"/>
        </w:rPr>
        <w:t>, după caz</w:t>
      </w:r>
      <w:r w:rsidRPr="00791356">
        <w:rPr>
          <w:rFonts w:ascii="Georgia" w:eastAsia="Times New Roman" w:hAnsi="Georgia" w:cs="Times New Roman"/>
          <w:sz w:val="28"/>
          <w:szCs w:val="28"/>
          <w:lang w:val="ro-RO"/>
        </w:rPr>
        <w:t>:</w:t>
      </w:r>
    </w:p>
    <w:p w14:paraId="0DBAD169" w14:textId="4047A01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a) să perceapă o taxă rezonabilă ținând cont de costurile administrative pentru furnizarea informațiilor sau a comunicării, sau pentru luarea măsurilor solicitate;</w:t>
      </w:r>
    </w:p>
    <w:p w14:paraId="530061DD" w14:textId="42E7770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să refuze de</w:t>
      </w:r>
      <w:r w:rsidR="00022834"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a </w:t>
      </w:r>
      <w:r w:rsidR="00022834" w:rsidRPr="00791356">
        <w:rPr>
          <w:rFonts w:ascii="Georgia" w:eastAsia="Times New Roman" w:hAnsi="Georgia" w:cs="Times New Roman"/>
          <w:sz w:val="28"/>
          <w:szCs w:val="28"/>
          <w:lang w:val="ro-RO"/>
        </w:rPr>
        <w:t xml:space="preserve">da </w:t>
      </w:r>
      <w:r w:rsidRPr="00791356">
        <w:rPr>
          <w:rFonts w:ascii="Georgia" w:eastAsia="Times New Roman" w:hAnsi="Georgia" w:cs="Times New Roman"/>
          <w:sz w:val="28"/>
          <w:szCs w:val="28"/>
          <w:lang w:val="ro-RO"/>
        </w:rPr>
        <w:t xml:space="preserve">curs cererii. </w:t>
      </w:r>
    </w:p>
    <w:p w14:paraId="22609D10" w14:textId="6F501907" w:rsidR="00950512" w:rsidRPr="00791356" w:rsidRDefault="00F07822" w:rsidP="00C0414C">
      <w:pPr>
        <w:spacing w:after="0" w:line="240" w:lineRule="auto"/>
        <w:ind w:firstLine="851"/>
        <w:jc w:val="both"/>
        <w:rPr>
          <w:rFonts w:ascii="Georgia" w:eastAsia="Calibri" w:hAnsi="Georgia" w:cs="Times New Roman"/>
          <w:sz w:val="28"/>
          <w:szCs w:val="28"/>
          <w:lang w:val="ro-RO"/>
        </w:rPr>
      </w:pPr>
      <w:r w:rsidRPr="00791356" w:rsidDel="00F07822">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 xml:space="preserve">(6) Fără a aduce atingere art. 10, în cazul în care operatorul are îndoieli întemeiate cu privire </w:t>
      </w:r>
      <w:r w:rsidR="00044A3C" w:rsidRPr="00791356">
        <w:rPr>
          <w:rFonts w:ascii="Georgia" w:eastAsia="Times New Roman" w:hAnsi="Georgia" w:cs="Times New Roman"/>
          <w:sz w:val="28"/>
          <w:szCs w:val="28"/>
          <w:lang w:val="ro-RO"/>
        </w:rPr>
        <w:t xml:space="preserve">la identitatea persoanei </w:t>
      </w:r>
      <w:r w:rsidR="00950512" w:rsidRPr="00791356">
        <w:rPr>
          <w:rFonts w:ascii="Georgia" w:eastAsia="Times New Roman" w:hAnsi="Georgia" w:cs="Times New Roman"/>
          <w:sz w:val="28"/>
          <w:szCs w:val="28"/>
          <w:lang w:val="ro-RO"/>
        </w:rPr>
        <w:t>care înaintează cererea în temeiul art. 20-26, operatorul poate solicita furnizarea de informații suplimentare necesare pentru a confirma identitatea subiectului de date.</w:t>
      </w:r>
    </w:p>
    <w:p w14:paraId="6F7630E6" w14:textId="1CE5998B"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 Informațiile care urmează să f</w:t>
      </w:r>
      <w:r w:rsidR="00044A3C" w:rsidRPr="00791356">
        <w:rPr>
          <w:rFonts w:ascii="Georgia" w:eastAsia="Times New Roman" w:hAnsi="Georgia" w:cs="Times New Roman"/>
          <w:sz w:val="28"/>
          <w:szCs w:val="28"/>
          <w:lang w:val="ro-RO"/>
        </w:rPr>
        <w:t>ie furnizate subiecților de date</w:t>
      </w:r>
      <w:r w:rsidRPr="00791356">
        <w:rPr>
          <w:rFonts w:ascii="Georgia" w:eastAsia="Times New Roman" w:hAnsi="Georgia" w:cs="Times New Roman"/>
          <w:sz w:val="28"/>
          <w:szCs w:val="28"/>
          <w:lang w:val="ro-RO"/>
        </w:rPr>
        <w:t xml:space="preserve"> în temeiul art. 18 și 19 pot fi furnizate în combinație cu imagini standardizate pentru a oferi într-un mod ușor vizibil, inteligibil și clar lizibil o imagine de ansamblu semnificativă asupra prelucrării avute în vedere. În cazul în care imaginile sunt prezentate în format electronic, acestea trebuie să poată fi citite automat.</w:t>
      </w:r>
    </w:p>
    <w:p w14:paraId="243EC957"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70A19DA6" w14:textId="6CE178D8" w:rsidR="00E53B3B"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18. </w:t>
      </w:r>
      <w:r w:rsidRPr="00791356">
        <w:rPr>
          <w:rFonts w:ascii="Georgia" w:eastAsia="Times New Roman" w:hAnsi="Georgia" w:cs="Times New Roman"/>
          <w:sz w:val="28"/>
          <w:szCs w:val="28"/>
          <w:lang w:val="ro-RO"/>
        </w:rPr>
        <w:t xml:space="preserve">Informarea subiectului de date </w:t>
      </w:r>
    </w:p>
    <w:p w14:paraId="0C67AE7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În cazul în care datele personale sunt colectate direct de la subiectul de date, operatorul sau persoana împuternicită de către operator are obligația să-i furnizeze gratuit următoarele informații:</w:t>
      </w:r>
    </w:p>
    <w:p w14:paraId="009C89F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identitatea și datele de contact ale operatorului/operatorilor asociați, persoana împut</w:t>
      </w:r>
      <w:r w:rsidR="00B84BE1"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rnicită de operator sau, după caz, a reprezentantului operatorului;</w:t>
      </w:r>
    </w:p>
    <w:p w14:paraId="10655279" w14:textId="110943C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datele de contact ale responsabilului de protecția datelor</w:t>
      </w:r>
      <w:r w:rsidR="002A5416"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după caz;</w:t>
      </w:r>
    </w:p>
    <w:p w14:paraId="1A19B6F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scopurile în care sunt prelucrate datele personale, categoriile de date personale, temeiul juridic al prelucrării;</w:t>
      </w:r>
    </w:p>
    <w:p w14:paraId="678CD9E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interesele legitime urmărite de operator sau de terț, în cazul în care prelucrarea se face în temeiul art. 5 alin. (1) lit. f);</w:t>
      </w:r>
    </w:p>
    <w:p w14:paraId="218FCBD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destinatarii sau categoriile de destinatari ai datelor personale;</w:t>
      </w:r>
    </w:p>
    <w:p w14:paraId="248BEEB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faptul că operatorul intenționează să transfere datele personale în altă țară sau organizație internațională și existența sau absența nivelului adecvat de protecție.</w:t>
      </w:r>
    </w:p>
    <w:p w14:paraId="2750D23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În momentul obținerii datelor personale operatorul </w:t>
      </w:r>
      <w:r w:rsidR="00D66B45" w:rsidRPr="00791356">
        <w:rPr>
          <w:rFonts w:ascii="Georgia" w:eastAsia="Times New Roman" w:hAnsi="Georgia" w:cs="Times New Roman"/>
          <w:sz w:val="28"/>
          <w:szCs w:val="28"/>
          <w:lang w:val="ro-RO"/>
        </w:rPr>
        <w:t>va furniza subiectului de date următoarele informații suplimentare necesare pentru a asigura o prelucrare echitabilă și transparentă</w:t>
      </w:r>
      <w:r w:rsidRPr="00791356">
        <w:rPr>
          <w:rFonts w:ascii="Georgia" w:eastAsia="Times New Roman" w:hAnsi="Georgia" w:cs="Times New Roman"/>
          <w:sz w:val="28"/>
          <w:szCs w:val="28"/>
          <w:lang w:val="ro-RO"/>
        </w:rPr>
        <w:t>:</w:t>
      </w:r>
    </w:p>
    <w:p w14:paraId="629E7B7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perioada de stocare a datelor personale sau dacă acest lucru nu este posibil, criteriile utilizate pentru a stabili această perioadă, inclusiv și acțiunile întreprinse asupra acestora la atingerea scopurilor pentru care au fost prelucrate;</w:t>
      </w:r>
    </w:p>
    <w:p w14:paraId="74F3C0D2" w14:textId="1E402BFA" w:rsidR="000E0386" w:rsidRPr="00791356" w:rsidRDefault="00AD7019"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b) </w:t>
      </w:r>
      <w:r w:rsidR="0017240F" w:rsidRPr="00791356">
        <w:rPr>
          <w:rFonts w:ascii="Georgia" w:eastAsia="Times New Roman" w:hAnsi="Georgia" w:cs="Times New Roman"/>
          <w:sz w:val="28"/>
          <w:szCs w:val="28"/>
          <w:lang w:val="ro-RO"/>
        </w:rPr>
        <w:t>existența dreptului de a solicita operatorului, în ceea ce privește datele cu caracter personal referitoare la persoana vizată, accesul la acestea,</w:t>
      </w:r>
      <w:r w:rsidRPr="00791356">
        <w:rPr>
          <w:rFonts w:ascii="Georgia" w:eastAsia="Times New Roman" w:hAnsi="Georgia" w:cs="Times New Roman"/>
          <w:sz w:val="28"/>
          <w:szCs w:val="28"/>
          <w:lang w:val="ro-RO"/>
        </w:rPr>
        <w:t xml:space="preserve"> rectificare</w:t>
      </w:r>
      <w:r w:rsidR="00330C57" w:rsidRPr="00791356">
        <w:rPr>
          <w:rFonts w:ascii="Georgia" w:eastAsia="Times New Roman" w:hAnsi="Georgia" w:cs="Times New Roman"/>
          <w:sz w:val="28"/>
          <w:szCs w:val="28"/>
          <w:lang w:val="ro-RO"/>
        </w:rPr>
        <w:t>a</w:t>
      </w:r>
      <w:r w:rsidRPr="00791356">
        <w:rPr>
          <w:rFonts w:ascii="Georgia" w:eastAsia="Times New Roman" w:hAnsi="Georgia" w:cs="Times New Roman"/>
          <w:sz w:val="28"/>
          <w:szCs w:val="28"/>
          <w:lang w:val="ro-RO"/>
        </w:rPr>
        <w:t>, ștergerea</w:t>
      </w:r>
      <w:r w:rsidR="0017240F" w:rsidRPr="00791356">
        <w:rPr>
          <w:rFonts w:ascii="Georgia" w:eastAsia="Times New Roman" w:hAnsi="Georgia" w:cs="Times New Roman"/>
          <w:sz w:val="28"/>
          <w:szCs w:val="28"/>
          <w:lang w:val="ro-RO"/>
        </w:rPr>
        <w:t xml:space="preserve"> acestora sau restricționarea prelucrării sau a dreptului de a se opune prelucrării, precum și a dreptului la portabilitatea datelor;</w:t>
      </w:r>
    </w:p>
    <w:p w14:paraId="46393FC2" w14:textId="77777777" w:rsidR="00950512" w:rsidRPr="00791356" w:rsidRDefault="00AD7019"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w:t>
      </w:r>
      <w:r w:rsidR="00950512" w:rsidRPr="00791356">
        <w:rPr>
          <w:rFonts w:ascii="Georgia" w:eastAsia="Times New Roman" w:hAnsi="Georgia" w:cs="Times New Roman"/>
          <w:sz w:val="28"/>
          <w:szCs w:val="28"/>
          <w:lang w:val="ro-RO"/>
        </w:rPr>
        <w:t xml:space="preserve">) atunci când prelucrarea are la bază consimțământul subiectului de date sau art. 9 alin. (2) lit. a) existența dreptului de a retrage consimțământul </w:t>
      </w:r>
      <w:r w:rsidR="00950512" w:rsidRPr="00791356">
        <w:rPr>
          <w:rFonts w:ascii="Georgia" w:eastAsia="Times New Roman" w:hAnsi="Georgia" w:cs="Times New Roman"/>
          <w:sz w:val="28"/>
          <w:szCs w:val="28"/>
          <w:lang w:val="ro-RO"/>
        </w:rPr>
        <w:lastRenderedPageBreak/>
        <w:t xml:space="preserve">în orice moment, fără a afecta legalitatea prelucrării efectuate pe baza consimțământului înainte de retragerea acestuia; </w:t>
      </w:r>
    </w:p>
    <w:p w14:paraId="1D4FDEE7" w14:textId="77777777" w:rsidR="00950512" w:rsidRPr="00791356" w:rsidRDefault="00AD7019"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w:t>
      </w:r>
      <w:r w:rsidR="00950512" w:rsidRPr="00791356">
        <w:rPr>
          <w:rFonts w:ascii="Georgia" w:eastAsia="Times New Roman" w:hAnsi="Georgia" w:cs="Times New Roman"/>
          <w:sz w:val="28"/>
          <w:szCs w:val="28"/>
          <w:lang w:val="ro-RO"/>
        </w:rPr>
        <w:t xml:space="preserve">) dacă furnizarea de date personale reprezintă o obligație legală sau contractuală sau o obligație necesară pentru încheierea unui contract, precum și dacă subiectul de date este obligat să furnizeze aceste date personale și care sunt eventualele consecințe ale nerespectării acestei obligații; </w:t>
      </w:r>
    </w:p>
    <w:p w14:paraId="1C270D33" w14:textId="77777777" w:rsidR="00950512" w:rsidRPr="00791356" w:rsidRDefault="00AD7019"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w:t>
      </w:r>
      <w:r w:rsidR="00950512" w:rsidRPr="00791356">
        <w:rPr>
          <w:rFonts w:ascii="Georgia" w:eastAsia="Times New Roman" w:hAnsi="Georgia" w:cs="Times New Roman"/>
          <w:sz w:val="28"/>
          <w:szCs w:val="28"/>
          <w:lang w:val="ro-RO"/>
        </w:rPr>
        <w:t xml:space="preserve">) existența unui proces decizional automatizat cu crearea de profiluri, menționat la art. 27 alin. (1) și (4) precum și cel puțin în cazurile respective informații pertinente privind logica utilizată, importanța și consecințele preconizate ale unei astfel de prelucrări pentru subiectul de date; </w:t>
      </w:r>
    </w:p>
    <w:p w14:paraId="213229BB" w14:textId="77777777" w:rsidR="00950512" w:rsidRPr="00791356" w:rsidRDefault="00AD7019"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w:t>
      </w:r>
      <w:r w:rsidR="00950512" w:rsidRPr="00791356">
        <w:rPr>
          <w:rFonts w:ascii="Georgia" w:eastAsia="Times New Roman" w:hAnsi="Georgia" w:cs="Times New Roman"/>
          <w:sz w:val="28"/>
          <w:szCs w:val="28"/>
          <w:lang w:val="ro-RO"/>
        </w:rPr>
        <w:t>) dreptul de a depune o cerere către Centru.</w:t>
      </w:r>
    </w:p>
    <w:p w14:paraId="1C77BA5C" w14:textId="604C370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Informarea subiectului de date de regulă se face în formă scrisă, electronică sau în orice alt format cu condiția că operatorul poate demonstra că subiectul de date a </w:t>
      </w:r>
      <w:r w:rsidR="00B34458" w:rsidRPr="00791356">
        <w:rPr>
          <w:rFonts w:ascii="Georgia" w:eastAsia="Times New Roman" w:hAnsi="Georgia" w:cs="Times New Roman"/>
          <w:sz w:val="28"/>
          <w:szCs w:val="28"/>
          <w:lang w:val="ro-RO"/>
        </w:rPr>
        <w:t>fost informat</w:t>
      </w:r>
      <w:r w:rsidRPr="00791356">
        <w:rPr>
          <w:rFonts w:ascii="Georgia" w:eastAsia="Times New Roman" w:hAnsi="Georgia" w:cs="Times New Roman"/>
          <w:sz w:val="28"/>
          <w:szCs w:val="28"/>
          <w:lang w:val="ro-RO"/>
        </w:rPr>
        <w:t>.</w:t>
      </w:r>
    </w:p>
    <w:p w14:paraId="38352394" w14:textId="6B5ECDB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În cazul în care operatorul intenționează să prelucreze ulterior datele personale în alt scop decât cel pentru care au fost obținute datele personale, operatoru</w:t>
      </w:r>
      <w:r w:rsidR="00D17364" w:rsidRPr="00791356">
        <w:rPr>
          <w:rFonts w:ascii="Georgia" w:eastAsia="Times New Roman" w:hAnsi="Georgia" w:cs="Times New Roman"/>
          <w:sz w:val="28"/>
          <w:szCs w:val="28"/>
          <w:lang w:val="ro-RO"/>
        </w:rPr>
        <w:t>l furnizează subiectului de date</w:t>
      </w:r>
      <w:r w:rsidRPr="00791356">
        <w:rPr>
          <w:rFonts w:ascii="Georgia" w:eastAsia="Times New Roman" w:hAnsi="Georgia" w:cs="Times New Roman"/>
          <w:sz w:val="28"/>
          <w:szCs w:val="28"/>
          <w:lang w:val="ro-RO"/>
        </w:rPr>
        <w:t xml:space="preserve"> înainte de această prelucrare ulterioară</w:t>
      </w:r>
      <w:r w:rsidR="00284C98"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informații cu privire la acest alt scop și cu orice alte informații relevante, </w:t>
      </w:r>
      <w:r w:rsidR="00284C98" w:rsidRPr="00791356">
        <w:rPr>
          <w:rFonts w:ascii="Georgia" w:eastAsia="Times New Roman" w:hAnsi="Georgia" w:cs="Times New Roman"/>
          <w:sz w:val="28"/>
          <w:szCs w:val="28"/>
          <w:lang w:val="ro-RO"/>
        </w:rPr>
        <w:t>prevăzute</w:t>
      </w:r>
      <w:r w:rsidRPr="00791356">
        <w:rPr>
          <w:rFonts w:ascii="Georgia" w:eastAsia="Times New Roman" w:hAnsi="Georgia" w:cs="Times New Roman"/>
          <w:sz w:val="28"/>
          <w:szCs w:val="28"/>
          <w:lang w:val="ro-RO"/>
        </w:rPr>
        <w:t xml:space="preserve"> în alin. (2).</w:t>
      </w:r>
    </w:p>
    <w:p w14:paraId="69A2BB88" w14:textId="5BAA1B14"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Prevederile alin. (1), (2) și (4) nu se aplică în cazul în care subiectul de date deține informațiile respective.</w:t>
      </w:r>
    </w:p>
    <w:p w14:paraId="0F35E50E" w14:textId="77777777" w:rsidR="005D13CB" w:rsidRPr="00791356" w:rsidRDefault="005D13CB" w:rsidP="00C0414C">
      <w:pPr>
        <w:spacing w:after="0" w:line="240" w:lineRule="auto"/>
        <w:ind w:firstLine="851"/>
        <w:jc w:val="both"/>
        <w:rPr>
          <w:rFonts w:ascii="Georgia" w:eastAsia="Calibri" w:hAnsi="Georgia" w:cs="Times New Roman"/>
          <w:sz w:val="28"/>
          <w:szCs w:val="28"/>
          <w:lang w:val="ro-RO"/>
        </w:rPr>
      </w:pPr>
    </w:p>
    <w:p w14:paraId="3E97D357" w14:textId="374A4E94" w:rsidR="005D13CB" w:rsidRPr="00791356" w:rsidRDefault="00D17364" w:rsidP="00D17364">
      <w:pPr>
        <w:spacing w:after="0" w:line="240" w:lineRule="auto"/>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              </w:t>
      </w:r>
      <w:r w:rsidR="00950512" w:rsidRPr="00791356">
        <w:rPr>
          <w:rFonts w:ascii="Georgia" w:eastAsia="Times New Roman" w:hAnsi="Georgia" w:cs="Times New Roman"/>
          <w:b/>
          <w:bCs/>
          <w:sz w:val="28"/>
          <w:szCs w:val="28"/>
          <w:lang w:val="ro-RO"/>
        </w:rPr>
        <w:t xml:space="preserve">Articolul 19. </w:t>
      </w:r>
      <w:r w:rsidR="00950512" w:rsidRPr="00791356">
        <w:rPr>
          <w:rFonts w:ascii="Georgia" w:eastAsia="Times New Roman" w:hAnsi="Georgia" w:cs="Times New Roman"/>
          <w:sz w:val="28"/>
          <w:szCs w:val="28"/>
          <w:lang w:val="ro-RO"/>
        </w:rPr>
        <w:t>Informații care se furnizează în cazul în care datele personale</w:t>
      </w:r>
      <w:r w:rsidR="00C67160" w:rsidRPr="00791356">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nu au fost obținute de la subiectul de date</w:t>
      </w:r>
    </w:p>
    <w:p w14:paraId="61CC345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În cazul în care datele personale nu au fost obținute de la subiectul de date, operatorul furnizează subiectului datelor următoarele informații:</w:t>
      </w:r>
    </w:p>
    <w:p w14:paraId="34BA1E40" w14:textId="1579B3E3" w:rsidR="000A11FA" w:rsidRPr="00791356" w:rsidRDefault="00950512" w:rsidP="00873AE3">
      <w:pPr>
        <w:spacing w:after="0" w:line="240" w:lineRule="auto"/>
        <w:ind w:firstLine="851"/>
        <w:jc w:val="both"/>
        <w:rPr>
          <w:rFonts w:ascii="Georgia" w:eastAsia="Times New Roman" w:hAnsi="Georgia" w:cs="Times New Roman"/>
          <w:strike/>
          <w:sz w:val="28"/>
          <w:szCs w:val="28"/>
          <w:lang w:val="ro-RO"/>
        </w:rPr>
      </w:pPr>
      <w:r w:rsidRPr="00791356">
        <w:rPr>
          <w:rFonts w:ascii="Georgia" w:eastAsia="Times New Roman" w:hAnsi="Georgia" w:cs="Times New Roman"/>
          <w:sz w:val="28"/>
          <w:szCs w:val="28"/>
          <w:lang w:val="ro-RO"/>
        </w:rPr>
        <w:t xml:space="preserve">a) </w:t>
      </w:r>
      <w:r w:rsidR="000A11FA" w:rsidRPr="00791356">
        <w:rPr>
          <w:rFonts w:ascii="Georgia" w:eastAsia="Times New Roman" w:hAnsi="Georgia" w:cs="Times New Roman"/>
          <w:sz w:val="28"/>
          <w:szCs w:val="28"/>
          <w:lang w:val="ro-RO"/>
        </w:rPr>
        <w:t>identitatea și datele de contact ale operatorului/operatorilor asociați, persoana împuternicită de operator sau, după caz, a reprezentantului operatorului;</w:t>
      </w:r>
    </w:p>
    <w:p w14:paraId="7CF992CC" w14:textId="6D6880B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datele de contact ale responsabilului cu protecția datelor</w:t>
      </w:r>
      <w:r w:rsidR="00217DD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după caz;</w:t>
      </w:r>
    </w:p>
    <w:p w14:paraId="0D819B6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scopul prelucrării datele personale, precum și temeiul juridic al prelucrării;</w:t>
      </w:r>
    </w:p>
    <w:p w14:paraId="4033FC5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categoriile de date personale vizate;</w:t>
      </w:r>
    </w:p>
    <w:p w14:paraId="256540D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destinatarii sau categoriile de destinatari ai datelor personale, după caz;</w:t>
      </w:r>
    </w:p>
    <w:p w14:paraId="3876709F" w14:textId="6EE1D66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f) dacă este cazul, intenția operatorului de a transfera date personale unui destinatar din altă țară sau organizație internațională și existența sau absența unei decizii a Centrului privind asigurarea unui nivel adecvat de protecție a datelor </w:t>
      </w:r>
      <w:r w:rsidR="00217DD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sau în cazul efectuării transferurilor în baza art. 5</w:t>
      </w:r>
      <w:r w:rsidR="00A5537A"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5</w:t>
      </w:r>
      <w:r w:rsidR="00A5537A"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xml:space="preserve"> și 5</w:t>
      </w:r>
      <w:r w:rsidR="00A5537A"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xml:space="preserve"> alin. (2).</w:t>
      </w:r>
    </w:p>
    <w:p w14:paraId="32CB53C9" w14:textId="0015F70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Pe lângă informațiile menționate la alin. (1), operatorul</w:t>
      </w:r>
      <w:r w:rsidR="00D17364" w:rsidRPr="00791356">
        <w:rPr>
          <w:rFonts w:ascii="Georgia" w:eastAsia="Times New Roman" w:hAnsi="Georgia" w:cs="Times New Roman"/>
          <w:sz w:val="28"/>
          <w:szCs w:val="28"/>
          <w:lang w:val="ro-RO"/>
        </w:rPr>
        <w:t xml:space="preserve"> furnizează subiectului de date </w:t>
      </w:r>
      <w:r w:rsidRPr="00791356">
        <w:rPr>
          <w:rFonts w:ascii="Georgia" w:eastAsia="Times New Roman" w:hAnsi="Georgia" w:cs="Times New Roman"/>
          <w:sz w:val="28"/>
          <w:szCs w:val="28"/>
          <w:lang w:val="ro-RO"/>
        </w:rPr>
        <w:t xml:space="preserve">următoarele informații necesare pentru a asigura prelucrarea corectă și transparentă </w:t>
      </w:r>
      <w:r w:rsidR="0023407D" w:rsidRPr="00791356">
        <w:rPr>
          <w:rFonts w:ascii="Georgia" w:eastAsia="Times New Roman" w:hAnsi="Georgia" w:cs="Times New Roman"/>
          <w:sz w:val="28"/>
          <w:szCs w:val="28"/>
          <w:lang w:val="ro-RO"/>
        </w:rPr>
        <w:t>față</w:t>
      </w:r>
      <w:r w:rsidRPr="00791356">
        <w:rPr>
          <w:rFonts w:ascii="Georgia" w:eastAsia="Times New Roman" w:hAnsi="Georgia" w:cs="Times New Roman"/>
          <w:sz w:val="28"/>
          <w:szCs w:val="28"/>
          <w:lang w:val="ro-RO"/>
        </w:rPr>
        <w:t xml:space="preserve"> de subiectul de date:</w:t>
      </w:r>
    </w:p>
    <w:p w14:paraId="3D5A1F8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a) perioada pentru care datele personale vor fi stocate sau, dacă acest lucru nu este posibil, criteriile utilizate pentru stabilirea acestei perioade;</w:t>
      </w:r>
    </w:p>
    <w:p w14:paraId="45798D1C" w14:textId="1725A31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w:t>
      </w:r>
      <w:r w:rsidR="0023407D" w:rsidRPr="00791356">
        <w:rPr>
          <w:rFonts w:ascii="Georgia" w:eastAsia="Times New Roman" w:hAnsi="Georgia" w:cs="Times New Roman"/>
          <w:sz w:val="28"/>
          <w:szCs w:val="28"/>
          <w:lang w:val="ro-RO"/>
        </w:rPr>
        <w:t xml:space="preserve">interesele legitime urmărite de operator sau de o terță parte, </w:t>
      </w:r>
      <w:r w:rsidRPr="00791356">
        <w:rPr>
          <w:rFonts w:ascii="Georgia" w:eastAsia="Times New Roman" w:hAnsi="Georgia" w:cs="Times New Roman"/>
          <w:sz w:val="28"/>
          <w:szCs w:val="28"/>
          <w:lang w:val="ro-RO"/>
        </w:rPr>
        <w:t>în cazul în care prelucrarea se bazează pe art. 5 alin. (1) lit. f);</w:t>
      </w:r>
    </w:p>
    <w:p w14:paraId="6327550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existența dreptului de a solicita operatorului, în ceea ce privește datele personale referitoare la subiectul de date, accesul la acestea, rectificarea sau ștergerea acestora sau restricționarea prelucrării și a dreptului de a se opune prelucrării, precum și a dreptului la portabilitatea datelor;</w:t>
      </w:r>
    </w:p>
    <w:p w14:paraId="76F67A15" w14:textId="401419B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w:t>
      </w:r>
      <w:r w:rsidR="0023407D" w:rsidRPr="00791356">
        <w:rPr>
          <w:rFonts w:ascii="Georgia" w:eastAsia="Times New Roman" w:hAnsi="Georgia" w:cs="Times New Roman"/>
          <w:sz w:val="28"/>
          <w:szCs w:val="28"/>
          <w:lang w:val="ro-RO"/>
        </w:rPr>
        <w:t xml:space="preserve">existența dreptului de retragere a consimțământului în orice moment, fără a afecta legalitatea prelucrării, înainte de retragerea sa, </w:t>
      </w:r>
      <w:r w:rsidRPr="00791356">
        <w:rPr>
          <w:rFonts w:ascii="Georgia" w:eastAsia="Times New Roman" w:hAnsi="Georgia" w:cs="Times New Roman"/>
          <w:sz w:val="28"/>
          <w:szCs w:val="28"/>
          <w:lang w:val="ro-RO"/>
        </w:rPr>
        <w:t xml:space="preserve">dacă prelucrarea se bazează pe art. 5 alin. (1) lit. a) sau la art. 9 alin. (2) lit. a); </w:t>
      </w:r>
    </w:p>
    <w:p w14:paraId="68B677D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dreptul de a depune o cerere la Centru;</w:t>
      </w:r>
    </w:p>
    <w:p w14:paraId="3B1FF82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proveniența datelor personale și, dacă este cazul, proveniența surselor accesibile public;</w:t>
      </w:r>
    </w:p>
    <w:p w14:paraId="547EC3FB" w14:textId="3F89355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existența unui proces automatizat de luare a deciziilor, inclusiv a creării de profiluri, menționat la art. 27, alin. (1) și (4) și cel puțin în cazurile respective, informații pertinente privind logica utilizată și privind importanța și consecințele preconizate ale unei astfel de prelu</w:t>
      </w:r>
      <w:r w:rsidR="00D17364" w:rsidRPr="00791356">
        <w:rPr>
          <w:rFonts w:ascii="Georgia" w:eastAsia="Times New Roman" w:hAnsi="Georgia" w:cs="Times New Roman"/>
          <w:sz w:val="28"/>
          <w:szCs w:val="28"/>
          <w:lang w:val="ro-RO"/>
        </w:rPr>
        <w:t>crări asupra subiectului de date</w:t>
      </w:r>
      <w:r w:rsidR="0023407D" w:rsidRPr="00791356">
        <w:rPr>
          <w:rFonts w:ascii="Georgia" w:eastAsia="Times New Roman" w:hAnsi="Georgia" w:cs="Times New Roman"/>
          <w:sz w:val="28"/>
          <w:szCs w:val="28"/>
          <w:lang w:val="ro-RO"/>
        </w:rPr>
        <w:t>.</w:t>
      </w:r>
    </w:p>
    <w:p w14:paraId="1E3164A7" w14:textId="45D8CB3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Operatorul furnizează informațiile menționate la alin. (1) și (2):</w:t>
      </w:r>
    </w:p>
    <w:p w14:paraId="67EF26C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într-o perioadă rezonabilă de timp după obținerea datelor personale, dar nu mai târziu de </w:t>
      </w:r>
      <w:r w:rsidR="00A454E7" w:rsidRPr="00791356">
        <w:rPr>
          <w:rFonts w:ascii="Georgia" w:eastAsia="Times New Roman" w:hAnsi="Georgia" w:cs="Times New Roman"/>
          <w:sz w:val="28"/>
          <w:szCs w:val="28"/>
          <w:lang w:val="ro-RO"/>
        </w:rPr>
        <w:t>o lună</w:t>
      </w:r>
      <w:r w:rsidRPr="00791356">
        <w:rPr>
          <w:rFonts w:ascii="Georgia" w:eastAsia="Times New Roman" w:hAnsi="Georgia" w:cs="Times New Roman"/>
          <w:sz w:val="28"/>
          <w:szCs w:val="28"/>
          <w:lang w:val="ro-RO"/>
        </w:rPr>
        <w:t>, ținând cont de circumstanțele specifice în care sunt prelucrate datele personale;</w:t>
      </w:r>
    </w:p>
    <w:p w14:paraId="5CB0289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dacă datele personale vor fi utilizate pentru comunicarea cu subiectul de date, cel târziu în momentul primei comunicări către subiectul de date; sau</w:t>
      </w:r>
    </w:p>
    <w:p w14:paraId="6D110EF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dacă se prevede o divulgare către un alt destinatar, cel mai târziu când datele personale sunt dezvăluite pentru prima dată.</w:t>
      </w:r>
    </w:p>
    <w:p w14:paraId="42777D0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În cazul în care operatorul intenționează să prelucreze în continuare datele personale în alt scop decât cel pentru care au fost obținute datele personale, operatorul furnizează subiectului de date înainte de această prelucrare ulterioară informații cu privire la acest alt scop și cu orice alte informații relevante menționate la alin. (2).</w:t>
      </w:r>
    </w:p>
    <w:p w14:paraId="7D04866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Alin. (1) - (4) nu se aplică atunci când și în măsura în care:</w:t>
      </w:r>
    </w:p>
    <w:p w14:paraId="31A4155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subiectul de date deține deja informațiile;</w:t>
      </w:r>
    </w:p>
    <w:p w14:paraId="7ED3D690" w14:textId="28F90EC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furnizarea de astfel de informații se dovedește imposibilă sau ar presupune un efort disproporționat, în special în ceea ce privește prelucrarea în scopuri de arhivare în interesul public, cercetări științifice sau istorice sau scopuri statistice, sub rezerva condițiilor și garanțiilor menționate în art. 14, 15, 16 sau în măsura în care obligația menționată la alin. (1) este de natură să facă imposibilă sau să afecteze grav atingerea obiectivelor acestei prelucrări. În astfel de cazuri, operatorul ia măsurile necesare pentru a proteja drepturile și libertățile subiectului de date și interesele legitime, inclusiv punerea la dispoziția publicului a informațiilor;</w:t>
      </w:r>
    </w:p>
    <w:p w14:paraId="1FDB4D5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c) obținerea sau divulgarea este prevăzută în mod expres de legea la care este supus operatorul și care prevede măsurile adecvate pentru a proteja interesele legitime ale subiectului de date; </w:t>
      </w:r>
    </w:p>
    <w:p w14:paraId="3B330CB3"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d) în cazul în care datele personale trebuie să rămână confidențiale, sub rezerva respectării unei obligații privind secretul profesional reglementat de lege, inclusiv obligația legală de păstrare a secretului.</w:t>
      </w:r>
    </w:p>
    <w:p w14:paraId="307AFFC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9B42DF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20. </w:t>
      </w:r>
      <w:r w:rsidRPr="00791356">
        <w:rPr>
          <w:rFonts w:ascii="Georgia" w:eastAsia="Times New Roman" w:hAnsi="Georgia" w:cs="Times New Roman"/>
          <w:sz w:val="28"/>
          <w:szCs w:val="28"/>
          <w:lang w:val="ro-RO"/>
        </w:rPr>
        <w:t>Dreptul de acces al subiectului de date personale</w:t>
      </w:r>
      <w:r w:rsidRPr="00791356">
        <w:rPr>
          <w:rFonts w:ascii="Georgia" w:eastAsia="Times New Roman" w:hAnsi="Georgia" w:cs="Times New Roman"/>
          <w:b/>
          <w:bCs/>
          <w:sz w:val="28"/>
          <w:szCs w:val="28"/>
          <w:lang w:val="ro-RO"/>
        </w:rPr>
        <w:t xml:space="preserve"> </w:t>
      </w:r>
    </w:p>
    <w:p w14:paraId="10545C69" w14:textId="1265101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Subiectul de date are dreptul de a obține din partea operatorului o confirmare că se prelucrează sau nu date personal</w:t>
      </w:r>
      <w:r w:rsidR="007D209E"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care-l privesc și, în caz afirmativ, </w:t>
      </w:r>
      <w:r w:rsidR="005D13CB" w:rsidRPr="00791356">
        <w:rPr>
          <w:rFonts w:ascii="Georgia" w:eastAsia="Times New Roman" w:hAnsi="Georgia" w:cs="Times New Roman"/>
          <w:sz w:val="28"/>
          <w:szCs w:val="28"/>
          <w:lang w:val="ro-RO"/>
        </w:rPr>
        <w:t xml:space="preserve">are </w:t>
      </w:r>
      <w:r w:rsidRPr="00791356">
        <w:rPr>
          <w:rFonts w:ascii="Georgia" w:eastAsia="Times New Roman" w:hAnsi="Georgia" w:cs="Times New Roman"/>
          <w:sz w:val="28"/>
          <w:szCs w:val="28"/>
          <w:lang w:val="ro-RO"/>
        </w:rPr>
        <w:t xml:space="preserve">acces la datele respective și la următoarele informații: </w:t>
      </w:r>
    </w:p>
    <w:p w14:paraId="0F69EF6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scopurile prelucrării; </w:t>
      </w:r>
    </w:p>
    <w:p w14:paraId="6E12124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categoriile de date personale vizate; </w:t>
      </w:r>
    </w:p>
    <w:p w14:paraId="465492D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destinatarii sau categoriile de destinatari cărora datele personale le-au fost sau urmează să le fie divulgate, în special destinatari din alte țări sau organizații internaționale;</w:t>
      </w:r>
    </w:p>
    <w:p w14:paraId="35927350" w14:textId="7DC6992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perioada pentru care se preconizează că vor fi stocate datele personale</w:t>
      </w:r>
      <w:r w:rsidR="00097599" w:rsidRPr="00791356">
        <w:rPr>
          <w:rFonts w:ascii="Georgia" w:eastAsia="Times New Roman" w:hAnsi="Georgia" w:cs="Times New Roman"/>
          <w:sz w:val="28"/>
          <w:szCs w:val="28"/>
          <w:lang w:val="ro-RO"/>
        </w:rPr>
        <w:t xml:space="preserve">, </w:t>
      </w:r>
      <w:r w:rsidR="007D209E" w:rsidRPr="00791356">
        <w:rPr>
          <w:rFonts w:ascii="Georgia" w:eastAsia="Times New Roman" w:hAnsi="Georgia" w:cs="Times New Roman"/>
          <w:sz w:val="28"/>
          <w:szCs w:val="28"/>
          <w:lang w:val="ro-RO"/>
        </w:rPr>
        <w:t xml:space="preserve">sau, dacă acest lucru nu este posibil, </w:t>
      </w:r>
      <w:r w:rsidRPr="00791356">
        <w:rPr>
          <w:rFonts w:ascii="Georgia" w:eastAsia="Times New Roman" w:hAnsi="Georgia" w:cs="Times New Roman"/>
          <w:sz w:val="28"/>
          <w:szCs w:val="28"/>
          <w:lang w:val="ro-RO"/>
        </w:rPr>
        <w:t xml:space="preserve">criteriile utilizate pentru a stabili această perioadă; </w:t>
      </w:r>
    </w:p>
    <w:p w14:paraId="4E5E8DC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existența dreptului de a solicita operatorului rectificarea sau ștergerea datelor personale ori restricționarea prelucrării datelor personale referitoare la subiectul de date sau a dreptului de a se opune prelucrării;</w:t>
      </w:r>
    </w:p>
    <w:p w14:paraId="1C727466" w14:textId="4AEA389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f) </w:t>
      </w:r>
      <w:r w:rsidR="00F4249B" w:rsidRPr="00791356">
        <w:rPr>
          <w:rFonts w:ascii="Georgia" w:eastAsia="Times New Roman" w:hAnsi="Georgia" w:cs="Times New Roman"/>
          <w:sz w:val="28"/>
          <w:szCs w:val="28"/>
          <w:lang w:val="ro-RO"/>
        </w:rPr>
        <w:t xml:space="preserve">privind </w:t>
      </w:r>
      <w:r w:rsidRPr="00791356">
        <w:rPr>
          <w:rFonts w:ascii="Georgia" w:eastAsia="Times New Roman" w:hAnsi="Georgia" w:cs="Times New Roman"/>
          <w:sz w:val="28"/>
          <w:szCs w:val="28"/>
          <w:lang w:val="ro-RO"/>
        </w:rPr>
        <w:t xml:space="preserve">dreptul de a depune o cerere în adresa Centrului; </w:t>
      </w:r>
    </w:p>
    <w:p w14:paraId="6DE823C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în cazul în care datele personale nu sunt colectate de la subiectul de date, orice informații disponibile privind sursa acestora;</w:t>
      </w:r>
    </w:p>
    <w:p w14:paraId="7DB06D83" w14:textId="6C490F5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h) existența unui proces decizional automatizat incluzând crearea de profiluri, menționat la art. 27, precum și, cel puțin în cazurile respective, informații pertinente privind logica utilizată și privind importanța și consecințele preconizate ale unei astfel de prelucrări pentru subiectul de date. </w:t>
      </w:r>
    </w:p>
    <w:p w14:paraId="74664907"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În cazul în care datele personale sunt transferate către un alt stat sau o organizație internațională, subiectul de date urmează a fi informat, inclusiv cu privire la existența garanțiilor adecvate referitoare la acest transfer conform art. 5</w:t>
      </w:r>
      <w:r w:rsidR="00491E4F" w:rsidRPr="00791356">
        <w:rPr>
          <w:rFonts w:ascii="Georgia" w:eastAsia="Times New Roman" w:hAnsi="Georgia" w:cs="Times New Roman"/>
          <w:sz w:val="28"/>
          <w:szCs w:val="28"/>
          <w:lang w:val="ro-RO"/>
        </w:rPr>
        <w:t>0</w:t>
      </w:r>
      <w:r w:rsidRPr="00791356">
        <w:rPr>
          <w:rFonts w:ascii="Georgia" w:eastAsia="Times New Roman" w:hAnsi="Georgia" w:cs="Times New Roman"/>
          <w:i/>
          <w:iCs/>
          <w:sz w:val="28"/>
          <w:szCs w:val="28"/>
          <w:lang w:val="ro-RO"/>
        </w:rPr>
        <w:t>.</w:t>
      </w:r>
    </w:p>
    <w:p w14:paraId="130C76E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La cererea subiectului de date care urmează a fi semnată olograf sau să corespundă cerințelor semnăturii electronice și documentului electronic, operatorul furnizează o copie a datelor personale care fac obiectul prelucrării. Pentru orice alte copii solicitate de subiectul de date, operatorul poate percepe o taxă rezonabilă, bazată pe costurile administrative în temeiul unui regulament elaborat de către operator. În cazul în care subiectul de date introduce cererea în format electronic și cu excepția cazului în care subiectul de date solicită un alt format, informațiile sunt furnizate într-un format electronic utilizat în mod curent. </w:t>
      </w:r>
    </w:p>
    <w:p w14:paraId="603B0C6E" w14:textId="04089C3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Dreptul de a obține o copie menționată la alin. (3) se aplică în așa fel încât să nu aducă atingere dr</w:t>
      </w:r>
      <w:r w:rsidR="004E35C0" w:rsidRPr="00791356">
        <w:rPr>
          <w:rFonts w:ascii="Georgia" w:eastAsia="Times New Roman" w:hAnsi="Georgia" w:cs="Times New Roman"/>
          <w:sz w:val="28"/>
          <w:szCs w:val="28"/>
          <w:lang w:val="ro-RO"/>
        </w:rPr>
        <w:t>epturilor și libertăților altor subiecți de date</w:t>
      </w:r>
      <w:r w:rsidRPr="00791356">
        <w:rPr>
          <w:rFonts w:ascii="Georgia" w:eastAsia="Times New Roman" w:hAnsi="Georgia" w:cs="Times New Roman"/>
          <w:sz w:val="28"/>
          <w:szCs w:val="28"/>
          <w:lang w:val="ro-RO"/>
        </w:rPr>
        <w:t>.</w:t>
      </w:r>
    </w:p>
    <w:p w14:paraId="5458C9DA" w14:textId="171CD84B"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 xml:space="preserve">(5) Subiectul de date are dreptul să obțină la cerere, gratuit și fără întârzieri nejustificate, </w:t>
      </w:r>
      <w:r w:rsidR="000A11FA" w:rsidRPr="00791356">
        <w:rPr>
          <w:rFonts w:ascii="Georgia" w:eastAsia="Times New Roman" w:hAnsi="Georgia" w:cs="Times New Roman"/>
          <w:sz w:val="28"/>
          <w:szCs w:val="28"/>
          <w:lang w:val="ro-RO"/>
        </w:rPr>
        <w:t xml:space="preserve">după caz </w:t>
      </w:r>
      <w:r w:rsidRPr="00791356">
        <w:rPr>
          <w:rFonts w:ascii="Georgia" w:eastAsia="Times New Roman" w:hAnsi="Georgia" w:cs="Times New Roman"/>
          <w:sz w:val="28"/>
          <w:szCs w:val="28"/>
          <w:lang w:val="ro-RO"/>
        </w:rPr>
        <w:t xml:space="preserve">accesul fizic la datele personale stocate care îl privesc și care sunt prelucrate în sistemele de evidență, </w:t>
      </w:r>
      <w:r w:rsidR="006D3F21" w:rsidRPr="00791356">
        <w:rPr>
          <w:rFonts w:ascii="Georgia" w:eastAsia="Times New Roman" w:hAnsi="Georgia" w:cs="Times New Roman"/>
          <w:sz w:val="28"/>
          <w:szCs w:val="28"/>
          <w:lang w:val="ro-RO"/>
        </w:rPr>
        <w:t xml:space="preserve">cu excepția </w:t>
      </w:r>
      <w:r w:rsidRPr="00791356">
        <w:rPr>
          <w:rFonts w:ascii="Georgia" w:eastAsia="Times New Roman" w:hAnsi="Georgia" w:cs="Times New Roman"/>
          <w:sz w:val="28"/>
          <w:szCs w:val="28"/>
          <w:lang w:val="ro-RO"/>
        </w:rPr>
        <w:t>în care acest drept ar putea fi susceptibil de a aduce atingere cerințelor de securitate asigurate sau din punct de vedere tehnic nu este posibil a fi realizat</w:t>
      </w:r>
      <w:r w:rsidR="000A11FA" w:rsidRPr="00791356">
        <w:rPr>
          <w:rFonts w:ascii="Georgia" w:eastAsia="Times New Roman" w:hAnsi="Georgia" w:cs="Times New Roman"/>
          <w:sz w:val="28"/>
          <w:szCs w:val="28"/>
          <w:lang w:val="ro-RO"/>
        </w:rPr>
        <w:t xml:space="preserve"> sau pot fi aduse atingeri drepurilor </w:t>
      </w:r>
      <w:r w:rsidR="004E35C0" w:rsidRPr="00791356">
        <w:rPr>
          <w:rFonts w:ascii="Georgia" w:eastAsia="Times New Roman" w:hAnsi="Georgia" w:cs="Times New Roman"/>
          <w:sz w:val="28"/>
          <w:szCs w:val="28"/>
          <w:lang w:val="ro-RO"/>
        </w:rPr>
        <w:t xml:space="preserve">și libertăților </w:t>
      </w:r>
      <w:r w:rsidR="000A11FA" w:rsidRPr="00791356">
        <w:rPr>
          <w:rFonts w:ascii="Georgia" w:eastAsia="Times New Roman" w:hAnsi="Georgia" w:cs="Times New Roman"/>
          <w:sz w:val="28"/>
          <w:szCs w:val="28"/>
          <w:lang w:val="ro-RO"/>
        </w:rPr>
        <w:t>altor subiecţi de date</w:t>
      </w:r>
      <w:r w:rsidRPr="00791356">
        <w:rPr>
          <w:rFonts w:ascii="Georgia" w:eastAsia="Times New Roman" w:hAnsi="Georgia" w:cs="Times New Roman"/>
          <w:sz w:val="28"/>
          <w:szCs w:val="28"/>
          <w:lang w:val="ro-RO"/>
        </w:rPr>
        <w:t xml:space="preserve">. </w:t>
      </w:r>
    </w:p>
    <w:p w14:paraId="6D448DA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9FA46BB"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21. </w:t>
      </w:r>
      <w:r w:rsidRPr="00791356">
        <w:rPr>
          <w:rFonts w:ascii="Georgia" w:eastAsia="Times New Roman" w:hAnsi="Georgia" w:cs="Times New Roman"/>
          <w:sz w:val="28"/>
          <w:szCs w:val="28"/>
          <w:lang w:val="ro-RO"/>
        </w:rPr>
        <w:t xml:space="preserve">Dreptul la rectificare </w:t>
      </w:r>
    </w:p>
    <w:p w14:paraId="11786DD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Subiectul de date are dreptul de a obține de la operator, la cerere și fără întârziere nejustificată: </w:t>
      </w:r>
    </w:p>
    <w:p w14:paraId="541ABF5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rectificarea datelor inexacte sau neveridice care-l vizează; </w:t>
      </w:r>
    </w:p>
    <w:p w14:paraId="212AB46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completarea datelor incomplete care-l vizează; </w:t>
      </w:r>
    </w:p>
    <w:p w14:paraId="7E57F123"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c) actualizarea datelor care-l vizează. </w:t>
      </w:r>
    </w:p>
    <w:p w14:paraId="0ECAD97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170610A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22. </w:t>
      </w:r>
      <w:r w:rsidRPr="00791356">
        <w:rPr>
          <w:rFonts w:ascii="Georgia" w:eastAsia="Times New Roman" w:hAnsi="Georgia" w:cs="Times New Roman"/>
          <w:sz w:val="28"/>
          <w:szCs w:val="28"/>
          <w:lang w:val="ro-RO"/>
        </w:rPr>
        <w:t xml:space="preserve">Dreptul la ștergerea datelor (dreptul de a fi uitat) </w:t>
      </w:r>
    </w:p>
    <w:p w14:paraId="5EB90598" w14:textId="6BFB46B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Subiectul de date are dreptul de a obține de la operator ștergerea datelor</w:t>
      </w:r>
      <w:r w:rsidR="00B22EF3" w:rsidRPr="00791356">
        <w:rPr>
          <w:rFonts w:ascii="Georgia" w:eastAsia="Times New Roman" w:hAnsi="Georgia" w:cs="Times New Roman"/>
          <w:sz w:val="28"/>
          <w:szCs w:val="28"/>
          <w:lang w:val="ro-RO"/>
        </w:rPr>
        <w:t xml:space="preserve"> personale care î</w:t>
      </w:r>
      <w:r w:rsidRPr="00791356">
        <w:rPr>
          <w:rFonts w:ascii="Georgia" w:eastAsia="Times New Roman" w:hAnsi="Georgia" w:cs="Times New Roman"/>
          <w:sz w:val="28"/>
          <w:szCs w:val="28"/>
          <w:lang w:val="ro-RO"/>
        </w:rPr>
        <w:t xml:space="preserve">l vizează, iar operatorul are obligația de a șterge datele personale fără întârzieri nejustificate, în cazul în care se aplică unul dintre următoarele motive: </w:t>
      </w:r>
    </w:p>
    <w:p w14:paraId="7B1883E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datele personale nu mai sunt necesare pentru îndeplinirea scopurilor pentru care au fost colectate sau prelucrate;</w:t>
      </w:r>
    </w:p>
    <w:p w14:paraId="76889C5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subiectul de date își retrage consimțământul în baza căruia are loc prelucrarea, în conformitate cu art. 5 alin. (1) lit. a) sau cu art. 9 alin. (2) lit. a), și nu există niciun alt temei juridic pentru prelucrarea;</w:t>
      </w:r>
    </w:p>
    <w:p w14:paraId="71E29FA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subiectul de date se opune prelucrării în temeiul art. 26 alin. (1) și nu există motive legitime care să prevaleze în ceea ce privește prelucrarea sau subiectul de date se opune prelucrării în temeiul art. 26 alin. (2);</w:t>
      </w:r>
    </w:p>
    <w:p w14:paraId="1E12BE3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datele personale au fost prelucrate ilegal;</w:t>
      </w:r>
    </w:p>
    <w:p w14:paraId="50188FB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datele personale trebuie șterse pentru a asigura respectarea unei cerințe legale aplicate operatorului în condițiile legii;</w:t>
      </w:r>
    </w:p>
    <w:p w14:paraId="594E0E6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datele personale au fost colectate în legătură cu oferirea de servicii ale societății informaționale menționate la art. 8 alin. (4).</w:t>
      </w:r>
    </w:p>
    <w:p w14:paraId="228ABA9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(2) În cazul în care operatorul a făcut publice datele personale și este obligat, în temeiul alin. (1), să le șteargă, operatorul, ținând seama de tehnologia disponibilă și de costul implementării, ia măsuri rezonabile, inclusiv măsuri tehnice, pentru a informa operatorii care prelucrează datele personale că subiectul de date a solicitat ștergerea de către acești operatori a oricăror link-uri către datele respective sau a oricăror copii sau reproduceri ale acestor date personale. </w:t>
      </w:r>
    </w:p>
    <w:p w14:paraId="3F2414E8" w14:textId="734B00F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w:t>
      </w:r>
      <w:r w:rsidR="000E0EBD" w:rsidRPr="00791356">
        <w:rPr>
          <w:rFonts w:ascii="Georgia" w:eastAsia="Times New Roman" w:hAnsi="Georgia" w:cs="Times New Roman"/>
          <w:sz w:val="28"/>
          <w:szCs w:val="28"/>
          <w:lang w:val="ro-RO"/>
        </w:rPr>
        <w:t xml:space="preserve">În cazul în care dreptul la ștergerea datelor </w:t>
      </w:r>
      <w:r w:rsidR="002A5F01" w:rsidRPr="00791356">
        <w:rPr>
          <w:rFonts w:ascii="Georgia" w:eastAsia="Times New Roman" w:hAnsi="Georgia" w:cs="Times New Roman"/>
          <w:sz w:val="28"/>
          <w:szCs w:val="28"/>
          <w:lang w:val="ro-RO"/>
        </w:rPr>
        <w:t xml:space="preserve">personale </w:t>
      </w:r>
      <w:r w:rsidR="000E0EBD" w:rsidRPr="00791356">
        <w:rPr>
          <w:rFonts w:ascii="Georgia" w:eastAsia="Times New Roman" w:hAnsi="Georgia" w:cs="Times New Roman"/>
          <w:sz w:val="28"/>
          <w:szCs w:val="28"/>
          <w:lang w:val="ro-RO"/>
        </w:rPr>
        <w:t xml:space="preserve">a fost satisfăcut, operatorii, persoanele împuternicite de operator, terții, destinatarii și entitățile care nu sunt destinatare care prelucrează aceste date sunt obligați să-și ajusteze operațiunile de prelucrare, imediat sau cel mult în termen de o lună din momentul informării. Acest termen poate fi extins cu 15 zile lucrătoare, după caz, în funcție de complexitate. Operatorul informează </w:t>
      </w:r>
      <w:r w:rsidR="000E0EBD" w:rsidRPr="00791356">
        <w:rPr>
          <w:rFonts w:ascii="Georgia" w:eastAsia="Times New Roman" w:hAnsi="Georgia" w:cs="Times New Roman"/>
          <w:sz w:val="28"/>
          <w:szCs w:val="28"/>
          <w:lang w:val="ro-RO"/>
        </w:rPr>
        <w:lastRenderedPageBreak/>
        <w:t>subiectul de date cu privire la o astfel de extindere în termen de 15 zile lucrătoare de la primirea cererii, împreună cu motivele întârzierii. În cazul în care subiectul de date depune cererea prin mijloace electronice, informațiile sunt furnizate pe cale electronică, în măsura posibilităților, cu excepția cazului în care subiectul de date solicită altfel.</w:t>
      </w:r>
    </w:p>
    <w:p w14:paraId="6642E604" w14:textId="46EE829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Alineatele (1) - (3) nu se aplică în măsura în care prelucrarea este justificată și necesară:</w:t>
      </w:r>
    </w:p>
    <w:p w14:paraId="37B77C87" w14:textId="75BD065D" w:rsidR="00950512" w:rsidRPr="00791356" w:rsidRDefault="00AE2266" w:rsidP="00C0414C">
      <w:pPr>
        <w:spacing w:after="0" w:line="240" w:lineRule="auto"/>
        <w:ind w:firstLine="851"/>
        <w:jc w:val="both"/>
        <w:rPr>
          <w:rFonts w:ascii="Georgia" w:eastAsia="Calibri" w:hAnsi="Georgia" w:cs="Times New Roman"/>
          <w:sz w:val="28"/>
          <w:szCs w:val="28"/>
          <w:lang w:val="ro-RO"/>
        </w:rPr>
      </w:pPr>
      <w:r>
        <w:rPr>
          <w:rFonts w:ascii="Georgia" w:eastAsia="Times New Roman" w:hAnsi="Georgia" w:cs="Times New Roman"/>
          <w:sz w:val="28"/>
          <w:szCs w:val="28"/>
          <w:lang w:val="ro-RO"/>
        </w:rPr>
        <w:t>a</w:t>
      </w:r>
      <w:r w:rsidR="00950512" w:rsidRPr="00791356">
        <w:rPr>
          <w:rFonts w:ascii="Georgia" w:eastAsia="Times New Roman" w:hAnsi="Georgia" w:cs="Times New Roman"/>
          <w:sz w:val="28"/>
          <w:szCs w:val="28"/>
          <w:lang w:val="ro-RO"/>
        </w:rPr>
        <w:t xml:space="preserve">) </w:t>
      </w:r>
      <w:r w:rsidR="00952F9C" w:rsidRPr="00791356">
        <w:rPr>
          <w:rFonts w:ascii="Georgia" w:eastAsia="Times New Roman" w:hAnsi="Georgia" w:cs="Times New Roman"/>
          <w:sz w:val="28"/>
          <w:szCs w:val="28"/>
          <w:lang w:val="ro-RO"/>
        </w:rPr>
        <w:t xml:space="preserve">pentru </w:t>
      </w:r>
      <w:r w:rsidR="00950512" w:rsidRPr="00791356">
        <w:rPr>
          <w:rFonts w:ascii="Georgia" w:eastAsia="Times New Roman" w:hAnsi="Georgia" w:cs="Times New Roman"/>
          <w:sz w:val="28"/>
          <w:szCs w:val="28"/>
          <w:lang w:val="ro-RO"/>
        </w:rPr>
        <w:t>respectarea unei obligații legale</w:t>
      </w:r>
      <w:r w:rsidR="00950512" w:rsidRPr="00791356">
        <w:rPr>
          <w:rFonts w:ascii="Georgia" w:eastAsia="Times New Roman" w:hAnsi="Georgia" w:cs="Times New Roman"/>
          <w:i/>
          <w:iCs/>
          <w:sz w:val="28"/>
          <w:szCs w:val="28"/>
          <w:lang w:val="ro-RO"/>
        </w:rPr>
        <w:t xml:space="preserve"> </w:t>
      </w:r>
      <w:r w:rsidR="00950512" w:rsidRPr="00791356">
        <w:rPr>
          <w:rFonts w:ascii="Georgia" w:eastAsia="Times New Roman" w:hAnsi="Georgia" w:cs="Times New Roman"/>
          <w:sz w:val="28"/>
          <w:szCs w:val="28"/>
          <w:lang w:val="ro-RO"/>
        </w:rPr>
        <w:t xml:space="preserve">sau pentru îndeplinirea unei sarcini îndeplinite în interes public sau în cadrul exercitării unei autorități oficiale cu care este învestit operatorul; </w:t>
      </w:r>
    </w:p>
    <w:p w14:paraId="153128C1" w14:textId="11F00FB0" w:rsidR="00950512" w:rsidRPr="00791356" w:rsidRDefault="00AE2266" w:rsidP="00C0414C">
      <w:pPr>
        <w:spacing w:after="0" w:line="240" w:lineRule="auto"/>
        <w:ind w:firstLine="851"/>
        <w:jc w:val="both"/>
        <w:rPr>
          <w:rFonts w:ascii="Georgia" w:eastAsia="Calibri" w:hAnsi="Georgia" w:cs="Times New Roman"/>
          <w:sz w:val="28"/>
          <w:szCs w:val="28"/>
          <w:lang w:val="ro-RO"/>
        </w:rPr>
      </w:pPr>
      <w:r>
        <w:rPr>
          <w:rFonts w:ascii="Georgia" w:eastAsia="Times New Roman" w:hAnsi="Georgia" w:cs="Times New Roman"/>
          <w:sz w:val="28"/>
          <w:szCs w:val="28"/>
          <w:lang w:val="ro-RO"/>
        </w:rPr>
        <w:t>b</w:t>
      </w:r>
      <w:r w:rsidR="00950512" w:rsidRPr="00791356">
        <w:rPr>
          <w:rFonts w:ascii="Georgia" w:eastAsia="Times New Roman" w:hAnsi="Georgia" w:cs="Times New Roman"/>
          <w:sz w:val="28"/>
          <w:szCs w:val="28"/>
          <w:lang w:val="ro-RO"/>
        </w:rPr>
        <w:t>) din motive de interes public în domeniul sănătății publice, în conformitate cu art. 9 alin. (2) lit. h) și i) și art. 9 alin. (3);</w:t>
      </w:r>
    </w:p>
    <w:p w14:paraId="19F52232" w14:textId="36DDDFC2" w:rsidR="00950512" w:rsidRPr="00791356" w:rsidRDefault="00AE2266" w:rsidP="00C0414C">
      <w:pPr>
        <w:spacing w:after="0" w:line="240" w:lineRule="auto"/>
        <w:ind w:firstLine="851"/>
        <w:jc w:val="both"/>
        <w:rPr>
          <w:rFonts w:ascii="Georgia" w:eastAsia="Calibri" w:hAnsi="Georgia" w:cs="Times New Roman"/>
          <w:sz w:val="28"/>
          <w:szCs w:val="28"/>
          <w:lang w:val="ro-RO"/>
        </w:rPr>
      </w:pPr>
      <w:r>
        <w:rPr>
          <w:rFonts w:ascii="Georgia" w:eastAsia="Times New Roman" w:hAnsi="Georgia" w:cs="Times New Roman"/>
          <w:sz w:val="28"/>
          <w:szCs w:val="28"/>
          <w:lang w:val="ro-RO"/>
        </w:rPr>
        <w:t>c</w:t>
      </w:r>
      <w:r w:rsidR="00950512" w:rsidRPr="00791356">
        <w:rPr>
          <w:rFonts w:ascii="Georgia" w:eastAsia="Times New Roman" w:hAnsi="Georgia" w:cs="Times New Roman"/>
          <w:sz w:val="28"/>
          <w:szCs w:val="28"/>
          <w:lang w:val="ro-RO"/>
        </w:rPr>
        <w:t xml:space="preserve">) </w:t>
      </w:r>
      <w:r w:rsidR="00952F9C" w:rsidRPr="00791356">
        <w:rPr>
          <w:rFonts w:ascii="Georgia" w:eastAsia="Times New Roman" w:hAnsi="Georgia" w:cs="Times New Roman"/>
          <w:sz w:val="28"/>
          <w:szCs w:val="28"/>
          <w:lang w:val="ro-RO"/>
        </w:rPr>
        <w:t xml:space="preserve">pentru </w:t>
      </w:r>
      <w:r w:rsidR="00950512" w:rsidRPr="00791356">
        <w:rPr>
          <w:rFonts w:ascii="Georgia" w:eastAsia="Times New Roman" w:hAnsi="Georgia" w:cs="Times New Roman"/>
          <w:sz w:val="28"/>
          <w:szCs w:val="28"/>
          <w:lang w:val="ro-RO"/>
        </w:rPr>
        <w:t xml:space="preserve">constatarea, exercitarea sau apărarea unui drept în instanța </w:t>
      </w:r>
      <w:r w:rsidR="00863CF9" w:rsidRPr="00791356">
        <w:rPr>
          <w:rFonts w:ascii="Georgia" w:eastAsia="Times New Roman" w:hAnsi="Georgia" w:cs="Times New Roman"/>
          <w:sz w:val="28"/>
          <w:szCs w:val="28"/>
          <w:lang w:val="ro-RO"/>
        </w:rPr>
        <w:t xml:space="preserve"> judecătorească</w:t>
      </w:r>
      <w:r w:rsidR="00950512" w:rsidRPr="00791356">
        <w:rPr>
          <w:rFonts w:ascii="Georgia" w:eastAsia="Times New Roman" w:hAnsi="Georgia" w:cs="Times New Roman"/>
          <w:sz w:val="28"/>
          <w:szCs w:val="28"/>
          <w:lang w:val="ro-RO"/>
        </w:rPr>
        <w:t>;</w:t>
      </w:r>
    </w:p>
    <w:p w14:paraId="6C2DA6D6" w14:textId="1CF6F8AE" w:rsidR="00950512" w:rsidRPr="00791356" w:rsidRDefault="00AE2266" w:rsidP="00C0414C">
      <w:pPr>
        <w:spacing w:after="0" w:line="240" w:lineRule="auto"/>
        <w:ind w:firstLine="851"/>
        <w:jc w:val="both"/>
        <w:rPr>
          <w:rFonts w:ascii="Georgia" w:eastAsia="Times New Roman" w:hAnsi="Georgia" w:cs="Times New Roman"/>
          <w:sz w:val="28"/>
          <w:szCs w:val="28"/>
          <w:lang w:val="ro-RO"/>
        </w:rPr>
      </w:pPr>
      <w:r>
        <w:rPr>
          <w:rFonts w:ascii="Georgia" w:eastAsia="Times New Roman" w:hAnsi="Georgia" w:cs="Times New Roman"/>
          <w:sz w:val="28"/>
          <w:szCs w:val="28"/>
          <w:lang w:val="ro-RO"/>
        </w:rPr>
        <w:t>d</w:t>
      </w:r>
      <w:r w:rsidR="00950512" w:rsidRPr="00791356">
        <w:rPr>
          <w:rFonts w:ascii="Georgia" w:eastAsia="Times New Roman" w:hAnsi="Georgia" w:cs="Times New Roman"/>
          <w:sz w:val="28"/>
          <w:szCs w:val="28"/>
          <w:lang w:val="ro-RO"/>
        </w:rPr>
        <w:t>) în scopuri de arhivare în interes public, în scopuri de cercetare științifică sau istorică sau în scopuri statistice, în conformitate cu art. 14 - 16 în măsura în care dreptul menționat la alin. (1) este de natură să facă imposibilă sau să afecteze grav realizarea obiectivelor de prelucrare.</w:t>
      </w:r>
    </w:p>
    <w:p w14:paraId="2E66554E"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p>
    <w:p w14:paraId="26E36B07" w14:textId="77777777" w:rsidR="00950512" w:rsidRPr="00791356" w:rsidRDefault="00950512" w:rsidP="00C0414C">
      <w:pPr>
        <w:spacing w:after="0" w:line="240" w:lineRule="auto"/>
        <w:ind w:firstLine="851"/>
        <w:jc w:val="both"/>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 xml:space="preserve">Articolul 23. </w:t>
      </w:r>
      <w:r w:rsidRPr="00791356">
        <w:rPr>
          <w:rFonts w:ascii="Georgia" w:eastAsia="Times New Roman" w:hAnsi="Georgia" w:cs="Times New Roman"/>
          <w:sz w:val="28"/>
          <w:szCs w:val="28"/>
          <w:lang w:val="ro-RO"/>
        </w:rPr>
        <w:t>Dreptul la restricționarea prelucrării</w:t>
      </w:r>
      <w:r w:rsidRPr="00791356">
        <w:rPr>
          <w:rFonts w:ascii="Georgia" w:eastAsia="Times New Roman" w:hAnsi="Georgia" w:cs="Times New Roman"/>
          <w:b/>
          <w:bCs/>
          <w:sz w:val="28"/>
          <w:szCs w:val="28"/>
          <w:lang w:val="ro-RO"/>
        </w:rPr>
        <w:t xml:space="preserve"> </w:t>
      </w:r>
    </w:p>
    <w:p w14:paraId="7D8DAF4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Subiectul de date are dreptul de a obține din partea operatorului restricționarea prelucrării în cazul în care se aplică unul din următoarele cazuri:</w:t>
      </w:r>
    </w:p>
    <w:p w14:paraId="3F8A186D" w14:textId="48C70C7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subiectul </w:t>
      </w:r>
      <w:r w:rsidR="00855AD9" w:rsidRPr="00791356">
        <w:rPr>
          <w:rFonts w:ascii="Georgia" w:eastAsia="Times New Roman" w:hAnsi="Georgia" w:cs="Times New Roman"/>
          <w:sz w:val="28"/>
          <w:szCs w:val="28"/>
          <w:lang w:val="ro-RO"/>
        </w:rPr>
        <w:t xml:space="preserve">de date </w:t>
      </w:r>
      <w:r w:rsidRPr="00791356">
        <w:rPr>
          <w:rFonts w:ascii="Georgia" w:eastAsia="Times New Roman" w:hAnsi="Georgia" w:cs="Times New Roman"/>
          <w:sz w:val="28"/>
          <w:szCs w:val="28"/>
          <w:lang w:val="ro-RO"/>
        </w:rPr>
        <w:t>contestă exactitatea datelor</w:t>
      </w:r>
      <w:r w:rsidR="002A5F0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pentru o perioadă care îi permite operatorului să verifice exactitatea </w:t>
      </w:r>
      <w:r w:rsidR="002A5F01" w:rsidRPr="00791356">
        <w:rPr>
          <w:rFonts w:ascii="Georgia" w:eastAsia="Times New Roman" w:hAnsi="Georgia" w:cs="Times New Roman"/>
          <w:sz w:val="28"/>
          <w:szCs w:val="28"/>
          <w:lang w:val="ro-RO"/>
        </w:rPr>
        <w:t>acestora</w:t>
      </w:r>
      <w:r w:rsidRPr="00791356">
        <w:rPr>
          <w:rFonts w:ascii="Georgia" w:eastAsia="Times New Roman" w:hAnsi="Georgia" w:cs="Times New Roman"/>
          <w:sz w:val="28"/>
          <w:szCs w:val="28"/>
          <w:lang w:val="ro-RO"/>
        </w:rPr>
        <w:t>;</w:t>
      </w:r>
    </w:p>
    <w:p w14:paraId="2FD7DB26" w14:textId="3BF40AD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subiectul </w:t>
      </w:r>
      <w:r w:rsidR="00855AD9" w:rsidRPr="00791356">
        <w:rPr>
          <w:rFonts w:ascii="Georgia" w:eastAsia="Times New Roman" w:hAnsi="Georgia" w:cs="Times New Roman"/>
          <w:sz w:val="28"/>
          <w:szCs w:val="28"/>
          <w:lang w:val="ro-RO"/>
        </w:rPr>
        <w:t xml:space="preserve">de date </w:t>
      </w:r>
      <w:r w:rsidRPr="00791356">
        <w:rPr>
          <w:rFonts w:ascii="Georgia" w:eastAsia="Times New Roman" w:hAnsi="Georgia" w:cs="Times New Roman"/>
          <w:sz w:val="28"/>
          <w:szCs w:val="28"/>
          <w:lang w:val="ro-RO"/>
        </w:rPr>
        <w:t>consideră prelucrarea ca fiind ilegală și se opune ștergerii datelor personale, solicitând în schimb restricționarea utilizării lor;</w:t>
      </w:r>
    </w:p>
    <w:p w14:paraId="06FF1A93" w14:textId="049ECD6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operatorul nu mai are nevoie de datele personale în scopul prelucrării, dar subiectul </w:t>
      </w:r>
      <w:r w:rsidR="00855AD9" w:rsidRPr="00791356">
        <w:rPr>
          <w:rFonts w:ascii="Georgia" w:eastAsia="Times New Roman" w:hAnsi="Georgia" w:cs="Times New Roman"/>
          <w:sz w:val="28"/>
          <w:szCs w:val="28"/>
          <w:lang w:val="ro-RO"/>
        </w:rPr>
        <w:t xml:space="preserve">date </w:t>
      </w:r>
      <w:r w:rsidRPr="00791356">
        <w:rPr>
          <w:rFonts w:ascii="Georgia" w:eastAsia="Times New Roman" w:hAnsi="Georgia" w:cs="Times New Roman"/>
          <w:sz w:val="28"/>
          <w:szCs w:val="28"/>
          <w:lang w:val="ro-RO"/>
        </w:rPr>
        <w:t xml:space="preserve">i le solicită pentru constatarea, exercitarea sau apărarea unui drept în instanță; sau </w:t>
      </w:r>
    </w:p>
    <w:p w14:paraId="03AB1DB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subiectul de date s-a opus prelucrării în conformitate cu art. 26 alin. (1), pentru intervalul de timp în care se verifică dacă drepturile legitime ale operatorului prevalează asupra celor ale persoanei vizate. </w:t>
      </w:r>
    </w:p>
    <w:p w14:paraId="56A0DF88"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(2) În cazul în care prelucrarea a fost restricționată în temeiul alin. (1), astfel de date personale pot, cu excepția stocării, să fie prelucrate numai cu consimțământul subiectului de date sau pentru constatarea, exercitarea sau apărarea unui drept în instanță, pentru protecția drepturilor unei alte persoane fizice sau juridice sau din motive de interes public. </w:t>
      </w:r>
    </w:p>
    <w:p w14:paraId="74AC589E"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Subiectul de date, care a obținut restricționarea prelucrării în temeiul alin. (1) este informat de către operator înainte de ridicarea restricției de prelucrare.</w:t>
      </w:r>
    </w:p>
    <w:p w14:paraId="12D09B0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7D8890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24. </w:t>
      </w:r>
      <w:r w:rsidRPr="00791356">
        <w:rPr>
          <w:rFonts w:ascii="Georgia" w:eastAsia="Times New Roman" w:hAnsi="Georgia" w:cs="Times New Roman"/>
          <w:sz w:val="28"/>
          <w:szCs w:val="28"/>
          <w:lang w:val="ro-RO"/>
        </w:rPr>
        <w:t>Obligația de notificarea privind rectificarea, ștergerea datelor personale sau restricționarea prelucrării</w:t>
      </w:r>
    </w:p>
    <w:p w14:paraId="790CB1F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 xml:space="preserve">Operatorul comunică fiecărui destinatar căruia i-au fost divulgate datele personale orice rectificare sau ștergere a datelor personale sau restricționare a prelucrării efectuate în conformitate cu art. 21, 22, alin. (1) și art. 23, cu excepția cazului în care acest lucru se dovedește imposibil sau presupune eforturi disproporționate. Operatorul informează subiectul de date cu privire la respectivii destinatari, dacă subiectul de date solicită acest lucru. </w:t>
      </w:r>
    </w:p>
    <w:p w14:paraId="77136EC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F8E78E0" w14:textId="23ED73EC" w:rsidR="00950512" w:rsidRPr="00791356" w:rsidRDefault="0095051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
          <w:bCs/>
          <w:sz w:val="28"/>
          <w:szCs w:val="28"/>
          <w:lang w:val="ro-RO"/>
        </w:rPr>
        <w:t xml:space="preserve">Articolul 25. </w:t>
      </w:r>
      <w:r w:rsidRPr="00791356">
        <w:rPr>
          <w:rFonts w:ascii="Georgia" w:eastAsia="Times New Roman" w:hAnsi="Georgia" w:cs="Times New Roman"/>
          <w:sz w:val="28"/>
          <w:szCs w:val="28"/>
          <w:lang w:val="ro-RO"/>
        </w:rPr>
        <w:t>Dreptul la portabilitatea datelor</w:t>
      </w:r>
      <w:r w:rsidRPr="00791356">
        <w:rPr>
          <w:rFonts w:ascii="Georgia" w:eastAsia="Times New Roman" w:hAnsi="Georgia" w:cs="Times New Roman"/>
          <w:b/>
          <w:bCs/>
          <w:sz w:val="28"/>
          <w:szCs w:val="28"/>
          <w:lang w:val="ro-RO"/>
        </w:rPr>
        <w:t xml:space="preserve"> </w:t>
      </w:r>
      <w:r w:rsidR="002A5F01" w:rsidRPr="00791356">
        <w:rPr>
          <w:rFonts w:ascii="Georgia" w:eastAsia="Times New Roman" w:hAnsi="Georgia" w:cs="Times New Roman"/>
          <w:bCs/>
          <w:sz w:val="28"/>
          <w:szCs w:val="28"/>
          <w:lang w:val="ro-RO"/>
        </w:rPr>
        <w:t>personale</w:t>
      </w:r>
    </w:p>
    <w:p w14:paraId="57C01173" w14:textId="50F177F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Subiectul de date are dreptul de a primi datele personale care îl privesc, pe care acesta le-a furnizat operatorului într-un format structurat, utilizat în mod curent și care poate fi citit automatizat și are dreptul de a transmite aceste date altui operator, fără obstacole din partea operatorului căruia i-au fost furnizate datele personale, în cazul în care</w:t>
      </w:r>
      <w:r w:rsidR="00FD6426" w:rsidRPr="00791356">
        <w:rPr>
          <w:rFonts w:ascii="Georgia" w:eastAsia="Times New Roman" w:hAnsi="Georgia" w:cs="Times New Roman"/>
          <w:sz w:val="28"/>
          <w:szCs w:val="28"/>
          <w:lang w:val="ro-RO"/>
        </w:rPr>
        <w:t xml:space="preserve"> prelucrarea este efectuată prin mijloace automatizate și prelucrarea se bazează pe consimțământ în temeiul art. 5 alin. (1) lit. a) sau al art. 9 alin. (2) lit. a)</w:t>
      </w:r>
      <w:r w:rsidR="00952F9C" w:rsidRPr="00791356">
        <w:rPr>
          <w:rFonts w:ascii="Georgia" w:eastAsia="Times New Roman" w:hAnsi="Georgia" w:cs="Times New Roman"/>
          <w:sz w:val="28"/>
          <w:szCs w:val="28"/>
          <w:lang w:val="ro-RO"/>
        </w:rPr>
        <w:t>,</w:t>
      </w:r>
      <w:r w:rsidR="00FD6426" w:rsidRPr="00791356">
        <w:rPr>
          <w:rFonts w:ascii="Georgia" w:eastAsia="Times New Roman" w:hAnsi="Georgia" w:cs="Times New Roman"/>
          <w:sz w:val="28"/>
          <w:szCs w:val="28"/>
          <w:lang w:val="ro-RO"/>
        </w:rPr>
        <w:t xml:space="preserve"> sau pe un contract în temeiul art. 5 alin. (1) lit. b)</w:t>
      </w:r>
    </w:p>
    <w:p w14:paraId="3C68CA47" w14:textId="6784DAA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w:t>
      </w:r>
      <w:r w:rsidR="002A5F01" w:rsidRPr="00791356">
        <w:rPr>
          <w:rFonts w:ascii="Georgia" w:eastAsia="Times New Roman" w:hAnsi="Georgia" w:cs="Times New Roman"/>
          <w:sz w:val="28"/>
          <w:szCs w:val="28"/>
          <w:lang w:val="ro-RO"/>
        </w:rPr>
        <w:t>tru</w:t>
      </w:r>
      <w:r w:rsidRPr="00791356">
        <w:rPr>
          <w:rFonts w:ascii="Georgia" w:eastAsia="Times New Roman" w:hAnsi="Georgia" w:cs="Times New Roman"/>
          <w:sz w:val="28"/>
          <w:szCs w:val="28"/>
          <w:lang w:val="ro-RO"/>
        </w:rPr>
        <w:t xml:space="preserve"> exercitarea dreptului său la portabilitatea datelor în temeiul alin. (1), subiectul de date are dreptul ca datele personale să fie transmise direct de la un operator la altul acolo unde acest lucru este fezabil din punct de vedere tehnic.</w:t>
      </w:r>
    </w:p>
    <w:p w14:paraId="1B24C795" w14:textId="2C489F3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Exercitarea dreptului menționat la alin. (1) nu aduce atingere art. 22. Respectivul drept nu se aplică prelucrării necesare pentru îndeplinirea unei sarcini executate în interes public sau în cadrul exercitării unei autorități oficiale cu care este învestit operatorul.</w:t>
      </w:r>
    </w:p>
    <w:p w14:paraId="6D096509" w14:textId="493E5095"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Dreptul menționat la alin. (1) nu aduce atingere dr</w:t>
      </w:r>
      <w:r w:rsidR="00855AD9" w:rsidRPr="00791356">
        <w:rPr>
          <w:rFonts w:ascii="Georgia" w:eastAsia="Times New Roman" w:hAnsi="Georgia" w:cs="Times New Roman"/>
          <w:sz w:val="28"/>
          <w:szCs w:val="28"/>
          <w:lang w:val="ro-RO"/>
        </w:rPr>
        <w:t>epturilor și libertăților altor subiecți de date</w:t>
      </w:r>
      <w:r w:rsidRPr="00791356">
        <w:rPr>
          <w:rFonts w:ascii="Georgia" w:eastAsia="Times New Roman" w:hAnsi="Georgia" w:cs="Times New Roman"/>
          <w:sz w:val="28"/>
          <w:szCs w:val="28"/>
          <w:lang w:val="ro-RO"/>
        </w:rPr>
        <w:t>.</w:t>
      </w:r>
    </w:p>
    <w:p w14:paraId="1C75F62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47198A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26. </w:t>
      </w:r>
      <w:r w:rsidRPr="00791356">
        <w:rPr>
          <w:rFonts w:ascii="Georgia" w:eastAsia="Times New Roman" w:hAnsi="Georgia" w:cs="Times New Roman"/>
          <w:sz w:val="28"/>
          <w:szCs w:val="28"/>
          <w:lang w:val="ro-RO"/>
        </w:rPr>
        <w:t>Dreptul la opoziție</w:t>
      </w:r>
    </w:p>
    <w:p w14:paraId="44FB0282" w14:textId="56685E8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w:t>
      </w:r>
      <w:r w:rsidR="00952F9C" w:rsidRPr="00791356">
        <w:rPr>
          <w:rFonts w:ascii="Georgia" w:eastAsia="Times New Roman" w:hAnsi="Georgia" w:cs="Times New Roman"/>
          <w:sz w:val="28"/>
          <w:szCs w:val="28"/>
          <w:lang w:val="ro-RO"/>
        </w:rPr>
        <w:t xml:space="preserve">Subiectul </w:t>
      </w:r>
      <w:r w:rsidRPr="00791356">
        <w:rPr>
          <w:rFonts w:ascii="Georgia" w:eastAsia="Times New Roman" w:hAnsi="Georgia" w:cs="Times New Roman"/>
          <w:sz w:val="28"/>
          <w:szCs w:val="28"/>
          <w:lang w:val="ro-RO"/>
        </w:rPr>
        <w:t xml:space="preserve">de date are dreptul de a se opune, </w:t>
      </w:r>
      <w:r w:rsidR="00952F9C" w:rsidRPr="00791356">
        <w:rPr>
          <w:rFonts w:ascii="Georgia" w:eastAsia="Times New Roman" w:hAnsi="Georgia" w:cs="Times New Roman"/>
          <w:sz w:val="28"/>
          <w:szCs w:val="28"/>
          <w:lang w:val="ro-RO"/>
        </w:rPr>
        <w:t xml:space="preserve">în orice moment, </w:t>
      </w:r>
      <w:r w:rsidRPr="00791356">
        <w:rPr>
          <w:rFonts w:ascii="Georgia" w:eastAsia="Times New Roman" w:hAnsi="Georgia" w:cs="Times New Roman"/>
          <w:sz w:val="28"/>
          <w:szCs w:val="28"/>
          <w:lang w:val="ro-RO"/>
        </w:rPr>
        <w:t>din motive legate de situația particulară, în care se află, prelucrării în temeiul art. 5 alin. (1) lit. e) s</w:t>
      </w:r>
      <w:r w:rsidR="00DF55E4" w:rsidRPr="00791356">
        <w:rPr>
          <w:rFonts w:ascii="Georgia" w:eastAsia="Times New Roman" w:hAnsi="Georgia" w:cs="Times New Roman"/>
          <w:sz w:val="28"/>
          <w:szCs w:val="28"/>
          <w:lang w:val="ro-RO"/>
        </w:rPr>
        <w:t>au f) a datelor personale care îl</w:t>
      </w:r>
      <w:r w:rsidRPr="00791356">
        <w:rPr>
          <w:rFonts w:ascii="Georgia" w:eastAsia="Times New Roman" w:hAnsi="Georgia" w:cs="Times New Roman"/>
          <w:sz w:val="28"/>
          <w:szCs w:val="28"/>
          <w:lang w:val="ro-RO"/>
        </w:rPr>
        <w:t xml:space="preserve"> privesc,</w:t>
      </w:r>
      <w:r w:rsidRPr="00791356">
        <w:rPr>
          <w:rFonts w:ascii="Georgia" w:eastAsia="Times New Roman" w:hAnsi="Georgia" w:cs="Times New Roman"/>
          <w:i/>
          <w:iCs/>
          <w:sz w:val="28"/>
          <w:szCs w:val="28"/>
          <w:vertAlign w:val="superscript"/>
          <w:lang w:val="ro-RO"/>
        </w:rPr>
        <w:t xml:space="preserve"> </w:t>
      </w:r>
      <w:r w:rsidRPr="00791356">
        <w:rPr>
          <w:rFonts w:ascii="Georgia" w:eastAsia="Times New Roman" w:hAnsi="Georgia" w:cs="Times New Roman"/>
          <w:sz w:val="28"/>
          <w:szCs w:val="28"/>
          <w:lang w:val="ro-RO"/>
        </w:rPr>
        <w:t>inclusiv creării de profiluri pe baza respectivelor dispoziții. Operatorul nu mai prelucrează datele personale, cu excepția cazului în care operatorul demonstrează că are motive legitime și imperioase care justifică prelucrarea și care prevalează asupra intereselor, drepturilor ș</w:t>
      </w:r>
      <w:r w:rsidR="00DF55E4" w:rsidRPr="00791356">
        <w:rPr>
          <w:rFonts w:ascii="Georgia" w:eastAsia="Times New Roman" w:hAnsi="Georgia" w:cs="Times New Roman"/>
          <w:sz w:val="28"/>
          <w:szCs w:val="28"/>
          <w:lang w:val="ro-RO"/>
        </w:rPr>
        <w:t xml:space="preserve">i libertăților subiectului de date </w:t>
      </w:r>
      <w:r w:rsidRPr="00791356">
        <w:rPr>
          <w:rFonts w:ascii="Georgia" w:eastAsia="Times New Roman" w:hAnsi="Georgia" w:cs="Times New Roman"/>
          <w:sz w:val="28"/>
          <w:szCs w:val="28"/>
          <w:lang w:val="ro-RO"/>
        </w:rPr>
        <w:t>sau că scopul este constatarea, exercitarea sau apărarea unui drept în insta</w:t>
      </w:r>
      <w:r w:rsidR="00DF55E4" w:rsidRPr="00791356">
        <w:rPr>
          <w:rFonts w:ascii="Georgia" w:eastAsia="Times New Roman" w:hAnsi="Georgia" w:cs="Times New Roman"/>
          <w:sz w:val="28"/>
          <w:szCs w:val="28"/>
          <w:lang w:val="ro-RO"/>
        </w:rPr>
        <w:t>nța de judecată</w:t>
      </w:r>
      <w:r w:rsidRPr="00791356">
        <w:rPr>
          <w:rFonts w:ascii="Georgia" w:eastAsia="Times New Roman" w:hAnsi="Georgia" w:cs="Times New Roman"/>
          <w:sz w:val="28"/>
          <w:szCs w:val="28"/>
          <w:lang w:val="ro-RO"/>
        </w:rPr>
        <w:t>.</w:t>
      </w:r>
    </w:p>
    <w:p w14:paraId="6C9C112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Atunci când prelucrarea datelor personale are drept scop marketingul direct, subiectul de date are dreptul de a se opune în orice moment prelucrării în acest scop a datelor personale care îl privesc, inclusiv creării de profiluri, în măsura în care este legată de marketingul direct respectiv.</w:t>
      </w:r>
    </w:p>
    <w:p w14:paraId="3A4B4D3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În cazul în care subiectul de date se opune prelucrării în scopul marketingului direct, datele personale nu mai sunt prelucrate în acest scop. </w:t>
      </w:r>
    </w:p>
    <w:p w14:paraId="75DE834F" w14:textId="472FABAF"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Cel tîrziu în momentul primei comunicări cu subiectul de date, dreptul menționat la alin. (1) și (2) este adus în mod explici</w:t>
      </w:r>
      <w:r w:rsidR="00DF55E4" w:rsidRPr="00791356">
        <w:rPr>
          <w:rFonts w:ascii="Georgia" w:eastAsia="Times New Roman" w:hAnsi="Georgia" w:cs="Times New Roman"/>
          <w:sz w:val="28"/>
          <w:szCs w:val="28"/>
          <w:lang w:val="ro-RO"/>
        </w:rPr>
        <w:t xml:space="preserve">t în atenția </w:t>
      </w:r>
      <w:r w:rsidR="00DF55E4" w:rsidRPr="00791356">
        <w:rPr>
          <w:rFonts w:ascii="Georgia" w:eastAsia="Times New Roman" w:hAnsi="Georgia" w:cs="Times New Roman"/>
          <w:sz w:val="28"/>
          <w:szCs w:val="28"/>
          <w:lang w:val="ro-RO"/>
        </w:rPr>
        <w:lastRenderedPageBreak/>
        <w:t>subiectului de date</w:t>
      </w:r>
      <w:r w:rsidRPr="00791356">
        <w:rPr>
          <w:rFonts w:ascii="Georgia" w:eastAsia="Times New Roman" w:hAnsi="Georgia" w:cs="Times New Roman"/>
          <w:sz w:val="28"/>
          <w:szCs w:val="28"/>
          <w:lang w:val="ro-RO"/>
        </w:rPr>
        <w:t xml:space="preserve"> și este prezentat în mod clar și separat de orice alte informații.</w:t>
      </w:r>
    </w:p>
    <w:p w14:paraId="7460545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În contextul utilizării serviciilor societății informaționale, subiectul de date își poate exercita dreptul de a se opune prin mijloace automatizate care utilizează specificații tehnice.</w:t>
      </w:r>
    </w:p>
    <w:p w14:paraId="2E90D4D7"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(6) În cazul în care datele personale sunt prelucrate în scopuri de cercetare științifică sau istorică sau în scopuri statistice, în conformitate cu art. 14-16, subiectul de date, din motive legate de situația sa particulară, are dreptul de a se opune prelucrării datelor personale care îl privesc, cu excepția cazului în care prelucrarea este necesară pentru îndeplinirea unei sarcini din motive de interes public.</w:t>
      </w:r>
    </w:p>
    <w:p w14:paraId="0542155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5339B79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27. </w:t>
      </w:r>
      <w:r w:rsidRPr="00791356">
        <w:rPr>
          <w:rFonts w:ascii="Georgia" w:eastAsia="Times New Roman" w:hAnsi="Georgia" w:cs="Times New Roman"/>
          <w:sz w:val="28"/>
          <w:szCs w:val="28"/>
          <w:lang w:val="ro-RO"/>
        </w:rPr>
        <w:t>Procesul decizional individual automatizat, inclusiv crearea de profiluri</w:t>
      </w:r>
    </w:p>
    <w:p w14:paraId="684622C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Subiectul de date are dreptul de a nu face obiectul unei decizii bazate exclusiv pe prelucrare automatizată, inclusiv crearea de profiluri, care produce efecte juridice care privesc subiectul de date sau îl afectează în mod similar într-o măsură semnificativă.</w:t>
      </w:r>
    </w:p>
    <w:p w14:paraId="65B037B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Alineatul (1) nu se aplică în cazul în care decizia:</w:t>
      </w:r>
    </w:p>
    <w:p w14:paraId="3455DC5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este necesară pentru încheierea sau executarea unui contract între subiectul de date și un operator de date;</w:t>
      </w:r>
    </w:p>
    <w:p w14:paraId="5CF1E6C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este autorizată prin act normativ, care se aplică operatorului și care prevede, de asemenea, măsuri corespunzătoare pentru protejarea drepturilor, libertăților și intereselor legitime ale subiectului de date;</w:t>
      </w:r>
    </w:p>
    <w:p w14:paraId="472FCBA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are la bază consimțământul explicit al subiectului de date.</w:t>
      </w:r>
    </w:p>
    <w:p w14:paraId="0FA440E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cazurile menționate la alin. (2) lit. a) și c), operatorul de date pune în aplicare măsuri corespunzătoare pentru protejarea drepturilor, libertăților și intereselor legitime ale subiectului de date, cel puțin dreptul de a beneficia de intervenție umană din partea operatorului, de a-și exprima punctul de vedere și de a contesta decizia.</w:t>
      </w:r>
    </w:p>
    <w:p w14:paraId="2B59933D" w14:textId="1C0C0CB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Deciziile menționate la alin. (2) nu au la bază categoriile speciale de date personale, cu excepția cazului în care se aplică art. 9 alin. (2) lit. a) sau g) și în care au fost instituite măsuri adecvate de protejare a drepturilor, libertăților și intereselor legitime al</w:t>
      </w:r>
      <w:r w:rsidR="00737E2C" w:rsidRPr="00791356">
        <w:rPr>
          <w:rFonts w:ascii="Georgia" w:eastAsia="Times New Roman" w:hAnsi="Georgia" w:cs="Times New Roman"/>
          <w:sz w:val="28"/>
          <w:szCs w:val="28"/>
          <w:lang w:val="ro-RO"/>
        </w:rPr>
        <w:t>e subiectului de date</w:t>
      </w:r>
      <w:r w:rsidRPr="00791356">
        <w:rPr>
          <w:rFonts w:ascii="Georgia" w:eastAsia="Times New Roman" w:hAnsi="Georgia" w:cs="Times New Roman"/>
          <w:sz w:val="28"/>
          <w:szCs w:val="28"/>
          <w:lang w:val="ro-RO"/>
        </w:rPr>
        <w:t>.</w:t>
      </w:r>
    </w:p>
    <w:p w14:paraId="2672580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BA8390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28. </w:t>
      </w:r>
      <w:r w:rsidRPr="00791356">
        <w:rPr>
          <w:rFonts w:ascii="Georgia" w:eastAsia="Times New Roman" w:hAnsi="Georgia" w:cs="Times New Roman"/>
          <w:sz w:val="28"/>
          <w:szCs w:val="28"/>
          <w:lang w:val="ro-RO"/>
        </w:rPr>
        <w:t>Restricții</w:t>
      </w:r>
    </w:p>
    <w:p w14:paraId="4FA14AC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Drepturile și obligațiile prevăzute la art. 17-27 și la art. 3</w:t>
      </w:r>
      <w:r w:rsidR="002A1B02"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precum și la art. 4, în măsura în care prevederile acestuia corespund drepturilor și obligațiilor prevăzute la art. 17-27, pot fi restricționate de un act legislativ când o astfel de restricție respectă esența drepturilor și libertăților fundamentale și constituie o măsură necesară și proporțională într-o societate democratică pentru:</w:t>
      </w:r>
    </w:p>
    <w:p w14:paraId="79BF0185" w14:textId="6E153FA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protecția </w:t>
      </w:r>
      <w:r w:rsidR="00BE31CE" w:rsidRPr="00791356">
        <w:rPr>
          <w:rFonts w:ascii="Georgia" w:eastAsia="Times New Roman" w:hAnsi="Georgia" w:cs="Times New Roman"/>
          <w:sz w:val="28"/>
          <w:szCs w:val="28"/>
          <w:lang w:val="ro-RO"/>
        </w:rPr>
        <w:t>securității naționale și a statului</w:t>
      </w:r>
      <w:r w:rsidRPr="00791356">
        <w:rPr>
          <w:rFonts w:ascii="Georgia" w:eastAsia="Times New Roman" w:hAnsi="Georgia" w:cs="Times New Roman"/>
          <w:sz w:val="28"/>
          <w:szCs w:val="28"/>
          <w:lang w:val="ro-RO"/>
        </w:rPr>
        <w:t>;</w:t>
      </w:r>
    </w:p>
    <w:p w14:paraId="2FAA38DD" w14:textId="0B1FAF0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w:t>
      </w:r>
      <w:r w:rsidR="00BE31CE" w:rsidRPr="00791356">
        <w:rPr>
          <w:rFonts w:ascii="Georgia" w:eastAsia="Times New Roman" w:hAnsi="Georgia" w:cs="Times New Roman"/>
          <w:sz w:val="28"/>
          <w:szCs w:val="28"/>
          <w:lang w:val="ro-RO"/>
        </w:rPr>
        <w:t xml:space="preserve"> protecția ordinii publice;</w:t>
      </w:r>
    </w:p>
    <w:p w14:paraId="30543F57" w14:textId="37C2101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c) </w:t>
      </w:r>
      <w:r w:rsidR="00BE31CE" w:rsidRPr="00791356">
        <w:rPr>
          <w:rFonts w:ascii="Georgia" w:eastAsia="Times New Roman" w:hAnsi="Georgia" w:cs="Times New Roman"/>
          <w:sz w:val="28"/>
          <w:szCs w:val="28"/>
          <w:lang w:val="ro-RO"/>
        </w:rPr>
        <w:t>prevenirea, investigarea, descoperirea sau urmărirea penală a infracțiunilor sau executarea sancțiunilor penale, inclusiv protejarea împotriva amenințărilor la adresa ordinii publice;</w:t>
      </w:r>
    </w:p>
    <w:p w14:paraId="71726E7D" w14:textId="163D20C0" w:rsidR="00950512" w:rsidRPr="00791356" w:rsidRDefault="00BE31C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w:t>
      </w:r>
      <w:r w:rsidR="00950512" w:rsidRPr="00791356">
        <w:rPr>
          <w:rFonts w:ascii="Georgia" w:eastAsia="Times New Roman" w:hAnsi="Georgia" w:cs="Times New Roman"/>
          <w:sz w:val="28"/>
          <w:szCs w:val="28"/>
          <w:lang w:val="ro-RO"/>
        </w:rPr>
        <w:t>) alte obiective importante ale statului de interes general, în special un interes economic sau financiar important, inclusiv în domeniile monetar, bugetar și fiscal și în domeniul sănătății publice și al securității sociale;</w:t>
      </w:r>
    </w:p>
    <w:p w14:paraId="4E059ECE" w14:textId="33C94D38" w:rsidR="00950512" w:rsidRPr="00791356" w:rsidRDefault="00BE31C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w:t>
      </w:r>
      <w:r w:rsidR="00950512" w:rsidRPr="00791356">
        <w:rPr>
          <w:rFonts w:ascii="Georgia" w:eastAsia="Times New Roman" w:hAnsi="Georgia" w:cs="Times New Roman"/>
          <w:sz w:val="28"/>
          <w:szCs w:val="28"/>
          <w:lang w:val="ro-RO"/>
        </w:rPr>
        <w:t>) p</w:t>
      </w:r>
      <w:r w:rsidR="00737E2C" w:rsidRPr="00791356">
        <w:rPr>
          <w:rFonts w:ascii="Georgia" w:eastAsia="Times New Roman" w:hAnsi="Georgia" w:cs="Times New Roman"/>
          <w:sz w:val="28"/>
          <w:szCs w:val="28"/>
          <w:lang w:val="ro-RO"/>
        </w:rPr>
        <w:t>rotecția independenței justiției</w:t>
      </w:r>
      <w:r w:rsidR="00950512" w:rsidRPr="00791356">
        <w:rPr>
          <w:rFonts w:ascii="Georgia" w:eastAsia="Times New Roman" w:hAnsi="Georgia" w:cs="Times New Roman"/>
          <w:sz w:val="28"/>
          <w:szCs w:val="28"/>
          <w:lang w:val="ro-RO"/>
        </w:rPr>
        <w:t xml:space="preserve"> și a procedurilor judiciare;</w:t>
      </w:r>
    </w:p>
    <w:p w14:paraId="48AA262B" w14:textId="5562FDF7" w:rsidR="00950512" w:rsidRPr="00791356" w:rsidRDefault="00BE31C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w:t>
      </w:r>
      <w:r w:rsidR="00950512" w:rsidRPr="00791356">
        <w:rPr>
          <w:rFonts w:ascii="Georgia" w:eastAsia="Times New Roman" w:hAnsi="Georgia" w:cs="Times New Roman"/>
          <w:sz w:val="28"/>
          <w:szCs w:val="28"/>
          <w:lang w:val="ro-RO"/>
        </w:rPr>
        <w:t>) prevenirea, investigarea, depistarea și urmărirea penală</w:t>
      </w:r>
      <w:r w:rsidR="00737E2C" w:rsidRPr="00791356">
        <w:rPr>
          <w:rFonts w:ascii="Georgia" w:eastAsia="Times New Roman" w:hAnsi="Georgia" w:cs="Times New Roman"/>
          <w:sz w:val="28"/>
          <w:szCs w:val="28"/>
          <w:lang w:val="ro-RO"/>
        </w:rPr>
        <w:t xml:space="preserve"> a încălcărilor deontologice în cazul</w:t>
      </w:r>
      <w:r w:rsidR="00950512" w:rsidRPr="00791356">
        <w:rPr>
          <w:rFonts w:ascii="Georgia" w:eastAsia="Times New Roman" w:hAnsi="Georgia" w:cs="Times New Roman"/>
          <w:sz w:val="28"/>
          <w:szCs w:val="28"/>
          <w:lang w:val="ro-RO"/>
        </w:rPr>
        <w:t xml:space="preserve"> profesiilor reglementate;</w:t>
      </w:r>
    </w:p>
    <w:p w14:paraId="42871796" w14:textId="6C8C1EE7" w:rsidR="00950512" w:rsidRPr="00791356" w:rsidRDefault="00BE31C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w:t>
      </w:r>
      <w:r w:rsidR="00950512" w:rsidRPr="00791356">
        <w:rPr>
          <w:rFonts w:ascii="Georgia" w:eastAsia="Times New Roman" w:hAnsi="Georgia" w:cs="Times New Roman"/>
          <w:sz w:val="28"/>
          <w:szCs w:val="28"/>
          <w:lang w:val="ro-RO"/>
        </w:rPr>
        <w:t>) funcția de monitorizare, inspectare sau reglementare legată, chiar și ocazional, de exercitarea autorității publice în cazurile menționate la l</w:t>
      </w:r>
      <w:r w:rsidR="00737E2C" w:rsidRPr="00791356">
        <w:rPr>
          <w:rFonts w:ascii="Georgia" w:eastAsia="Times New Roman" w:hAnsi="Georgia" w:cs="Times New Roman"/>
          <w:sz w:val="28"/>
          <w:szCs w:val="28"/>
          <w:lang w:val="ro-RO"/>
        </w:rPr>
        <w:t>it. a) - f)</w:t>
      </w:r>
      <w:r w:rsidR="00950512" w:rsidRPr="00791356">
        <w:rPr>
          <w:rFonts w:ascii="Georgia" w:eastAsia="Times New Roman" w:hAnsi="Georgia" w:cs="Times New Roman"/>
          <w:sz w:val="28"/>
          <w:szCs w:val="28"/>
          <w:lang w:val="ro-RO"/>
        </w:rPr>
        <w:t>;</w:t>
      </w:r>
    </w:p>
    <w:p w14:paraId="53A0B8C5" w14:textId="659D03FF" w:rsidR="00950512" w:rsidRPr="00791356" w:rsidRDefault="00BE31C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h</w:t>
      </w:r>
      <w:r w:rsidR="00950512" w:rsidRPr="00791356">
        <w:rPr>
          <w:rFonts w:ascii="Georgia" w:eastAsia="Times New Roman" w:hAnsi="Georgia" w:cs="Times New Roman"/>
          <w:sz w:val="28"/>
          <w:szCs w:val="28"/>
          <w:lang w:val="ro-RO"/>
        </w:rPr>
        <w:t>) protecția subiectului de date sau a dr</w:t>
      </w:r>
      <w:r w:rsidR="00737E2C" w:rsidRPr="00791356">
        <w:rPr>
          <w:rFonts w:ascii="Georgia" w:eastAsia="Times New Roman" w:hAnsi="Georgia" w:cs="Times New Roman"/>
          <w:sz w:val="28"/>
          <w:szCs w:val="28"/>
          <w:lang w:val="ro-RO"/>
        </w:rPr>
        <w:t>epturilor și libertăților altor subiecți de date</w:t>
      </w:r>
      <w:r w:rsidR="00950512" w:rsidRPr="00791356">
        <w:rPr>
          <w:rFonts w:ascii="Georgia" w:eastAsia="Times New Roman" w:hAnsi="Georgia" w:cs="Times New Roman"/>
          <w:sz w:val="28"/>
          <w:szCs w:val="28"/>
          <w:lang w:val="ro-RO"/>
        </w:rPr>
        <w:t>;</w:t>
      </w:r>
    </w:p>
    <w:p w14:paraId="57DD5141" w14:textId="73FE1868" w:rsidR="00950512" w:rsidRPr="00791356" w:rsidRDefault="00BE31C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i</w:t>
      </w:r>
      <w:r w:rsidR="00950512" w:rsidRPr="00791356">
        <w:rPr>
          <w:rFonts w:ascii="Georgia" w:eastAsia="Times New Roman" w:hAnsi="Georgia" w:cs="Times New Roman"/>
          <w:sz w:val="28"/>
          <w:szCs w:val="28"/>
          <w:lang w:val="ro-RO"/>
        </w:rPr>
        <w:t>) punerea în aplicare a pretențiilor de drept civil.</w:t>
      </w:r>
    </w:p>
    <w:p w14:paraId="608315D6" w14:textId="7910D80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Orice măsură legislativă menționată la alin. (1) conține dispoziții specifice cel puțin, </w:t>
      </w:r>
      <w:r w:rsidR="0067117C" w:rsidRPr="00791356">
        <w:rPr>
          <w:rFonts w:ascii="Georgia" w:eastAsia="Times New Roman" w:hAnsi="Georgia" w:cs="Times New Roman"/>
          <w:sz w:val="28"/>
          <w:szCs w:val="28"/>
          <w:lang w:val="ro-RO"/>
        </w:rPr>
        <w:t>în corespundere cu prezenta lege</w:t>
      </w:r>
      <w:r w:rsidRPr="00791356">
        <w:rPr>
          <w:rFonts w:ascii="Georgia" w:eastAsia="Times New Roman" w:hAnsi="Georgia" w:cs="Times New Roman"/>
          <w:sz w:val="28"/>
          <w:szCs w:val="28"/>
          <w:lang w:val="ro-RO"/>
        </w:rPr>
        <w:t>, în ceea ce privește:</w:t>
      </w:r>
    </w:p>
    <w:p w14:paraId="1FE989D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scopurile prelucrării sau ale categoriilor de prelucrare;</w:t>
      </w:r>
    </w:p>
    <w:p w14:paraId="5D58A69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categoriile de date personale;</w:t>
      </w:r>
    </w:p>
    <w:p w14:paraId="2CFBA0E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domeniul de aplicare al restricțiilor introduse;</w:t>
      </w:r>
    </w:p>
    <w:p w14:paraId="4C58CB0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garanțiile pentru a preveni abuzurile sau accesul sau transferul ilegal;</w:t>
      </w:r>
    </w:p>
    <w:p w14:paraId="0570E6B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menționarea operatorului sau a categoriilor de operatori;</w:t>
      </w:r>
    </w:p>
    <w:p w14:paraId="574EDB68" w14:textId="68A35C4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perioadele de stocare și garanțiile aplicabile, ținând seama de natura, domeniul de aplicare și scopurile prelucrării sau categoriilor de date prelucra</w:t>
      </w:r>
      <w:r w:rsidR="00417948" w:rsidRPr="00791356">
        <w:rPr>
          <w:rFonts w:ascii="Georgia" w:eastAsia="Times New Roman" w:hAnsi="Georgia" w:cs="Times New Roman"/>
          <w:sz w:val="28"/>
          <w:szCs w:val="28"/>
          <w:lang w:val="ro-RO"/>
        </w:rPr>
        <w:t>t</w:t>
      </w:r>
      <w:r w:rsidRPr="00791356">
        <w:rPr>
          <w:rFonts w:ascii="Georgia" w:eastAsia="Times New Roman" w:hAnsi="Georgia" w:cs="Times New Roman"/>
          <w:sz w:val="28"/>
          <w:szCs w:val="28"/>
          <w:lang w:val="ro-RO"/>
        </w:rPr>
        <w:t>e;</w:t>
      </w:r>
    </w:p>
    <w:p w14:paraId="07440D1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riscurile pentru drepturile și libertățile subiecților de date; și</w:t>
      </w:r>
    </w:p>
    <w:p w14:paraId="58B6B27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h) dreptul subiecților de date de a fi informați cu privire la restricție, cu excepția cazului în care acesta poate aduce atingere scopului restricției.</w:t>
      </w:r>
    </w:p>
    <w:p w14:paraId="73E9AF9C"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6702E3D6"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IV</w:t>
      </w:r>
    </w:p>
    <w:p w14:paraId="74EB85CB" w14:textId="77777777" w:rsidR="00950512" w:rsidRPr="00791356" w:rsidRDefault="00950512" w:rsidP="00C0414C">
      <w:pPr>
        <w:spacing w:after="0" w:line="240" w:lineRule="auto"/>
        <w:ind w:firstLine="851"/>
        <w:jc w:val="center"/>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OPERATORUL ȘI PERSOANA ÎMPUTERNICITĂ DE OPERATOR</w:t>
      </w:r>
    </w:p>
    <w:p w14:paraId="0A78C305"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55DE5D7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29. </w:t>
      </w:r>
      <w:r w:rsidRPr="00791356">
        <w:rPr>
          <w:rFonts w:ascii="Georgia" w:eastAsia="Times New Roman" w:hAnsi="Georgia" w:cs="Times New Roman"/>
          <w:sz w:val="28"/>
          <w:szCs w:val="28"/>
          <w:lang w:val="ro-RO"/>
        </w:rPr>
        <w:t>Responsabilitatea operatorului</w:t>
      </w:r>
    </w:p>
    <w:p w14:paraId="4EB4CFC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Ținând seama de natura, domeniul de aplicare, contextul și scopurile prelucrării, precum și de riscurile cu grade diferite de probabilitate și gravitate pentru drepturile și libertățile persoanelor fizice, operatorul pune în aplicare măsuri tehnice și organizatorice adecvate pentru a garanta și a fi în măsură să demonstreze că prelucrarea se efectuează în conformitate cu cerințele prezentei legi și/sau alte acte regulatorii în domeniul protecției datelor personale. </w:t>
      </w:r>
      <w:r w:rsidR="005B0099" w:rsidRPr="00791356">
        <w:rPr>
          <w:rFonts w:ascii="Georgia" w:eastAsia="Times New Roman" w:hAnsi="Georgia" w:cs="Times New Roman"/>
          <w:sz w:val="28"/>
          <w:szCs w:val="28"/>
          <w:lang w:val="ro-RO"/>
        </w:rPr>
        <w:t>Operatorul este obligat să verifice sistematic respectarea cerințelor de conformitate și securitate prevăzute d</w:t>
      </w:r>
      <w:r w:rsidR="003C0EE5" w:rsidRPr="00791356">
        <w:rPr>
          <w:rFonts w:ascii="Georgia" w:eastAsia="Times New Roman" w:hAnsi="Georgia" w:cs="Times New Roman"/>
          <w:sz w:val="28"/>
          <w:szCs w:val="28"/>
          <w:lang w:val="ro-RO"/>
        </w:rPr>
        <w:t>e prezenta lege</w:t>
      </w:r>
      <w:r w:rsidR="005B0099"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și </w:t>
      </w:r>
      <w:r w:rsidR="003C0EE5" w:rsidRPr="00791356">
        <w:rPr>
          <w:rFonts w:ascii="Georgia" w:eastAsia="Times New Roman" w:hAnsi="Georgia" w:cs="Times New Roman"/>
          <w:sz w:val="28"/>
          <w:szCs w:val="28"/>
          <w:lang w:val="ro-RO"/>
        </w:rPr>
        <w:t>să le actualizeze</w:t>
      </w:r>
      <w:r w:rsidRPr="00791356">
        <w:rPr>
          <w:rFonts w:ascii="Georgia" w:eastAsia="Times New Roman" w:hAnsi="Georgia" w:cs="Times New Roman"/>
          <w:sz w:val="28"/>
          <w:szCs w:val="28"/>
          <w:lang w:val="ro-RO"/>
        </w:rPr>
        <w:t>.</w:t>
      </w:r>
    </w:p>
    <w:p w14:paraId="099524C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Atunci când sunt proporționale în raport cu operațiunile de prelucrare, măsurile menționate la alin. (1) includ implementarea de către operator a unor politici adecvate de protecție a datelor.</w:t>
      </w:r>
    </w:p>
    <w:p w14:paraId="39B07AF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(3) Operatorul va prelucra datele în conformitate cu prezenta lege și va asigura conformitatea activităților de prelucrare a datelor cu prevederile prezentei legi. Operatorul este responsabil de prelucrarea datelor, cu excepția situațiilor în care operatorul poate dovedi că persoana împuternicită de operator nu respectă cerințele contractului sau a altui act juridic sau au fost încălcate prevederile legale. </w:t>
      </w:r>
    </w:p>
    <w:p w14:paraId="426A8164" w14:textId="75FB337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În cazul în care legislația nu prevede în mod expres condițiile și termenele de stocare și utilizare a datelor personale, operatorul le va defini în condițiile art. 13. </w:t>
      </w:r>
    </w:p>
    <w:p w14:paraId="0AF2B87E" w14:textId="5686001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Datele personale prelucrate de către operator, pot fi transmise către un alt operator sau operator asociat pentru prelucrare</w:t>
      </w:r>
      <w:r w:rsidRPr="00791356">
        <w:rPr>
          <w:rFonts w:ascii="Georgia" w:eastAsia="Times New Roman" w:hAnsi="Georgia" w:cs="Times New Roman"/>
          <w:strike/>
          <w:sz w:val="28"/>
          <w:szCs w:val="28"/>
          <w:lang w:val="ro-RO"/>
        </w:rPr>
        <w:t xml:space="preserve"> </w:t>
      </w:r>
      <w:r w:rsidRPr="00791356">
        <w:rPr>
          <w:rFonts w:ascii="Georgia" w:eastAsia="Times New Roman" w:hAnsi="Georgia" w:cs="Times New Roman"/>
          <w:sz w:val="28"/>
          <w:szCs w:val="28"/>
          <w:lang w:val="ro-RO"/>
        </w:rPr>
        <w:t>în scopuri similare sau altele decât cele pentru care au fost colectate, doar în baza temeiului legal menționat în art. 5 alin. (1) și în conformitate cu principiile de protecție a datelor personale menționate în art. 4 alin. (1).</w:t>
      </w:r>
    </w:p>
    <w:p w14:paraId="1C9C611D" w14:textId="21919F85"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(6) Aderarea la codurile de conduită aprobate așa cum este menționat la art. 46 sau la mecanismele de certificare aprobate menționate la art. 4</w:t>
      </w:r>
      <w:r w:rsidR="002A1B02"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xml:space="preserve"> pot fi utilizate ca element prin care să se demonstreze respectarea obligațiilor operatorului. </w:t>
      </w:r>
    </w:p>
    <w:p w14:paraId="6AA18828" w14:textId="77777777" w:rsidR="00E53B3B" w:rsidRPr="00791356" w:rsidRDefault="00E53B3B" w:rsidP="00C0414C">
      <w:pPr>
        <w:spacing w:after="0" w:line="240" w:lineRule="auto"/>
        <w:ind w:firstLine="851"/>
        <w:jc w:val="both"/>
        <w:rPr>
          <w:rFonts w:ascii="Georgia" w:eastAsia="Times New Roman" w:hAnsi="Georgia" w:cs="Times New Roman"/>
          <w:sz w:val="28"/>
          <w:szCs w:val="28"/>
          <w:lang w:val="ro-RO"/>
        </w:rPr>
      </w:pPr>
    </w:p>
    <w:p w14:paraId="364656E0" w14:textId="6EC63D0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30. </w:t>
      </w:r>
      <w:r w:rsidRPr="00791356">
        <w:rPr>
          <w:rFonts w:ascii="Georgia" w:eastAsia="Times New Roman" w:hAnsi="Georgia" w:cs="Times New Roman"/>
          <w:sz w:val="28"/>
          <w:szCs w:val="28"/>
          <w:lang w:val="ro-RO"/>
        </w:rPr>
        <w:t xml:space="preserve">Asigurarea protecției datelor </w:t>
      </w:r>
      <w:r w:rsidR="002A5F01"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începând cu momentul conceperii și în mod implicit</w:t>
      </w:r>
    </w:p>
    <w:p w14:paraId="437F91D6" w14:textId="2EC3D46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Având în vedere stadiul actual al tehnologiei, costurile implementării, natura, domeniul de aplicare, contextul și scopurile prelucrării, precum și riscurile cu grade diferite de probabilitate și gravitate pentru drepturile și libertățile persoanelor fizice pe care le prezintă prelucrarea, operatorul, atît în momentul stabilirii mijloacelor de prelucrare, cît și în cel al prelucrării în sine, pune în aplicare măsuri tehnice și organizatorice adecvate (cum ar fi pseudonimizarea, anonimizarea</w:t>
      </w:r>
      <w:r w:rsidR="00417948" w:rsidRPr="00791356">
        <w:rPr>
          <w:rFonts w:ascii="Georgia" w:eastAsia="Times New Roman" w:hAnsi="Georgia" w:cs="Times New Roman"/>
          <w:sz w:val="28"/>
          <w:szCs w:val="28"/>
          <w:lang w:val="ro-RO"/>
        </w:rPr>
        <w:t xml:space="preserve"> ş</w:t>
      </w:r>
      <w:r w:rsidR="00FD6426" w:rsidRPr="00791356">
        <w:rPr>
          <w:rFonts w:ascii="Georgia" w:eastAsia="Times New Roman" w:hAnsi="Georgia" w:cs="Times New Roman"/>
          <w:sz w:val="28"/>
          <w:szCs w:val="28"/>
          <w:lang w:val="ro-RO"/>
        </w:rPr>
        <w:t>i altele</w:t>
      </w:r>
      <w:r w:rsidRPr="00791356">
        <w:rPr>
          <w:rFonts w:ascii="Georgia" w:eastAsia="Times New Roman" w:hAnsi="Georgia" w:cs="Times New Roman"/>
          <w:sz w:val="28"/>
          <w:szCs w:val="28"/>
          <w:lang w:val="ro-RO"/>
        </w:rPr>
        <w:t>), care sunt destinate să pună în aplicare în mod eficient principiile de protecție a datelor</w:t>
      </w:r>
      <w:r w:rsidR="00737E2C" w:rsidRPr="00791356">
        <w:rPr>
          <w:rFonts w:ascii="Georgia" w:eastAsia="Times New Roman" w:hAnsi="Georgia" w:cs="Times New Roman"/>
          <w:sz w:val="28"/>
          <w:szCs w:val="28"/>
          <w:lang w:val="ro-RO"/>
        </w:rPr>
        <w:t xml:space="preserve"> per</w:t>
      </w:r>
      <w:r w:rsidR="002A5F01" w:rsidRPr="00791356">
        <w:rPr>
          <w:rFonts w:ascii="Georgia" w:eastAsia="Times New Roman" w:hAnsi="Georgia" w:cs="Times New Roman"/>
          <w:sz w:val="28"/>
          <w:szCs w:val="28"/>
          <w:lang w:val="ro-RO"/>
        </w:rPr>
        <w:t>s</w:t>
      </w:r>
      <w:r w:rsidR="00737E2C" w:rsidRPr="00791356">
        <w:rPr>
          <w:rFonts w:ascii="Georgia" w:eastAsia="Times New Roman" w:hAnsi="Georgia" w:cs="Times New Roman"/>
          <w:sz w:val="28"/>
          <w:szCs w:val="28"/>
          <w:lang w:val="ro-RO"/>
        </w:rPr>
        <w:t>o</w:t>
      </w:r>
      <w:r w:rsidR="002A5F01" w:rsidRPr="00791356">
        <w:rPr>
          <w:rFonts w:ascii="Georgia" w:eastAsia="Times New Roman" w:hAnsi="Georgia" w:cs="Times New Roman"/>
          <w:sz w:val="28"/>
          <w:szCs w:val="28"/>
          <w:lang w:val="ro-RO"/>
        </w:rPr>
        <w:t>nale</w:t>
      </w:r>
      <w:r w:rsidRPr="00791356">
        <w:rPr>
          <w:rFonts w:ascii="Georgia" w:eastAsia="Times New Roman" w:hAnsi="Georgia" w:cs="Times New Roman"/>
          <w:sz w:val="28"/>
          <w:szCs w:val="28"/>
          <w:lang w:val="ro-RO"/>
        </w:rPr>
        <w:t xml:space="preserve"> (precum minimizarea datelor), și să integreze garanțiile necesare în cadrul prelucrării, pentru a îndeplini cerințele prezentei legi și a proteja drepturile subiectului de date.</w:t>
      </w:r>
    </w:p>
    <w:p w14:paraId="100A9D01" w14:textId="54B2A54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Operatorul pune în aplicare măsuri tehnice și organizatorice adecvate pentru a asigura că, în mod implicit, sunt prelucrate numai date personale care sunt necesare pentru fiecare scop specific al prelucrării. Respectiva obligație se aplică volumului de date colectate, gradului de prelucrare a acestora, perioadei lor de stocare și accesibilității lor. În special, astfel de măsuri asigură că, în mod implicit, datele personale nu pot fi accesate, fără intervenția persoanei, de un număr nelimitat de persoane.</w:t>
      </w:r>
    </w:p>
    <w:p w14:paraId="0235F62D" w14:textId="398E527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scopul asigurării implementării cerințelor de protecție a datelor personale „confiden</w:t>
      </w:r>
      <w:r w:rsidR="00BD0DC8" w:rsidRPr="00791356">
        <w:rPr>
          <w:rFonts w:ascii="Georgia" w:eastAsia="Times New Roman" w:hAnsi="Georgia" w:cs="Times New Roman"/>
          <w:sz w:val="28"/>
          <w:szCs w:val="28"/>
          <w:lang w:val="ro-RO"/>
        </w:rPr>
        <w:t>țialitate în momentul conceperii</w:t>
      </w:r>
      <w:r w:rsidRPr="00791356">
        <w:rPr>
          <w:rFonts w:ascii="Georgia" w:eastAsia="Times New Roman" w:hAnsi="Georgia" w:cs="Times New Roman"/>
          <w:sz w:val="28"/>
          <w:szCs w:val="28"/>
          <w:lang w:val="ro-RO"/>
        </w:rPr>
        <w:t xml:space="preserve"> și confidențialitate implicită”, la momentul creării/conceperii sistemelor de evidență a datelor personale</w:t>
      </w:r>
      <w:r w:rsidR="00F7442B"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operatorul urmează să coordoneze cu Centrul crearea s</w:t>
      </w:r>
      <w:r w:rsidR="00F7442B" w:rsidRPr="00791356">
        <w:rPr>
          <w:rFonts w:ascii="Georgia" w:eastAsia="Times New Roman" w:hAnsi="Georgia" w:cs="Times New Roman"/>
          <w:sz w:val="28"/>
          <w:szCs w:val="28"/>
          <w:lang w:val="ro-RO"/>
        </w:rPr>
        <w:t>istemelor date</w:t>
      </w:r>
      <w:r w:rsidRPr="00791356">
        <w:rPr>
          <w:rFonts w:ascii="Georgia" w:eastAsia="Times New Roman" w:hAnsi="Georgia" w:cs="Times New Roman"/>
          <w:sz w:val="28"/>
          <w:szCs w:val="28"/>
          <w:lang w:val="ro-RO"/>
        </w:rPr>
        <w:t>, dacă acest</w:t>
      </w:r>
      <w:r w:rsidR="00F7442B"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sistem</w:t>
      </w:r>
      <w:r w:rsidR="00F7442B"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va prelucra categoria specială de date personale.</w:t>
      </w:r>
    </w:p>
    <w:p w14:paraId="6B31C269" w14:textId="7FD714E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(4) Autoritățile și instituțiile publice </w:t>
      </w:r>
      <w:r w:rsidR="00BD0DC8" w:rsidRPr="00791356">
        <w:rPr>
          <w:rFonts w:ascii="Georgia" w:eastAsia="Times New Roman" w:hAnsi="Georgia" w:cs="Times New Roman"/>
          <w:sz w:val="28"/>
          <w:szCs w:val="28"/>
          <w:lang w:val="ro-RO"/>
        </w:rPr>
        <w:t>coordonează cu Centrul înainte de momentul conceperii și pe parcurs</w:t>
      </w:r>
      <w:r w:rsidR="001F1B59" w:rsidRPr="00791356">
        <w:rPr>
          <w:rFonts w:ascii="Georgia" w:eastAsia="Times New Roman" w:hAnsi="Georgia" w:cs="Times New Roman"/>
          <w:sz w:val="28"/>
          <w:szCs w:val="28"/>
          <w:lang w:val="ro-RO"/>
        </w:rPr>
        <w:t>,</w:t>
      </w:r>
      <w:r w:rsidR="00BD0DC8" w:rsidRPr="00791356">
        <w:rPr>
          <w:rFonts w:ascii="Georgia" w:eastAsia="Times New Roman" w:hAnsi="Georgia" w:cs="Times New Roman"/>
          <w:sz w:val="28"/>
          <w:szCs w:val="28"/>
          <w:lang w:val="ro-RO"/>
        </w:rPr>
        <w:t xml:space="preserve"> crearea oricăr</w:t>
      </w:r>
      <w:r w:rsidR="00F7442B" w:rsidRPr="00791356">
        <w:rPr>
          <w:rFonts w:ascii="Georgia" w:eastAsia="Times New Roman" w:hAnsi="Georgia" w:cs="Times New Roman"/>
          <w:sz w:val="28"/>
          <w:szCs w:val="28"/>
          <w:lang w:val="ro-RO"/>
        </w:rPr>
        <w:t>ui sistem de evidență</w:t>
      </w:r>
      <w:r w:rsidR="00BD0DC8" w:rsidRPr="00791356">
        <w:rPr>
          <w:rFonts w:ascii="Georgia" w:eastAsia="Times New Roman" w:hAnsi="Georgia" w:cs="Times New Roman"/>
          <w:sz w:val="28"/>
          <w:szCs w:val="28"/>
          <w:lang w:val="ro-RO"/>
        </w:rPr>
        <w:t xml:space="preserve"> în care sunt prelucrate date personale</w:t>
      </w:r>
      <w:r w:rsidRPr="00791356">
        <w:rPr>
          <w:rFonts w:ascii="Georgia" w:eastAsia="Times New Roman" w:hAnsi="Georgia" w:cs="Times New Roman"/>
          <w:sz w:val="28"/>
          <w:szCs w:val="28"/>
          <w:lang w:val="ro-RO"/>
        </w:rPr>
        <w:t>.</w:t>
      </w:r>
    </w:p>
    <w:p w14:paraId="6EFC1A79" w14:textId="561A7B4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(5) </w:t>
      </w:r>
      <w:r w:rsidR="003B5A1F" w:rsidRPr="00791356">
        <w:rPr>
          <w:rFonts w:ascii="Georgia" w:eastAsia="Times New Roman" w:hAnsi="Georgia" w:cs="Times New Roman"/>
          <w:sz w:val="28"/>
          <w:szCs w:val="28"/>
          <w:lang w:val="ro-RO"/>
        </w:rPr>
        <w:t>Avizul Centrului î</w:t>
      </w:r>
      <w:r w:rsidR="00BD0DC8" w:rsidRPr="00791356">
        <w:rPr>
          <w:rFonts w:ascii="Georgia" w:eastAsia="Times New Roman" w:hAnsi="Georgia" w:cs="Times New Roman"/>
          <w:sz w:val="28"/>
          <w:szCs w:val="28"/>
          <w:lang w:val="ro-RO"/>
        </w:rPr>
        <w:t xml:space="preserve">n condițiile </w:t>
      </w:r>
      <w:r w:rsidR="003B5A1F" w:rsidRPr="00791356">
        <w:rPr>
          <w:rFonts w:ascii="Georgia" w:eastAsia="Times New Roman" w:hAnsi="Georgia" w:cs="Times New Roman"/>
          <w:sz w:val="28"/>
          <w:szCs w:val="28"/>
          <w:lang w:val="ro-RO"/>
        </w:rPr>
        <w:t xml:space="preserve">prezentului articol </w:t>
      </w:r>
      <w:r w:rsidRPr="00791356">
        <w:rPr>
          <w:rFonts w:ascii="Georgia" w:eastAsia="Times New Roman" w:hAnsi="Georgia" w:cs="Times New Roman"/>
          <w:sz w:val="28"/>
          <w:szCs w:val="28"/>
          <w:lang w:val="ro-RO"/>
        </w:rPr>
        <w:t>relevă conformitatea prelucrării la momentul examinării situației, care se emite în baza evaluării impactului asupra protecției datelor</w:t>
      </w:r>
      <w:r w:rsidR="00925D6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și a informațiilor și materialelor prezentate de către entitatea solicitantă. Atunci când se cere avizul Centrului, solicitantul prezintă:</w:t>
      </w:r>
    </w:p>
    <w:p w14:paraId="58908D1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dacă este cazul, responsabilitățile respective ale operatorului, ale operatorilor asociați și ale persoanelor împuternicite de operator implicate în activitățile de prelucrare, în special pentru prelucrarea în cadrul unui grup de întreprinderi;</w:t>
      </w:r>
    </w:p>
    <w:p w14:paraId="3C8286C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scopurile și mijloacele prelucrării preconizate; </w:t>
      </w:r>
    </w:p>
    <w:p w14:paraId="767A2436" w14:textId="603C0EF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măsurile și garanțiile prevăzute pentru protecția drepturi</w:t>
      </w:r>
      <w:r w:rsidR="00F7442B" w:rsidRPr="00791356">
        <w:rPr>
          <w:rFonts w:ascii="Georgia" w:eastAsia="Times New Roman" w:hAnsi="Georgia" w:cs="Times New Roman"/>
          <w:sz w:val="28"/>
          <w:szCs w:val="28"/>
          <w:lang w:val="ro-RO"/>
        </w:rPr>
        <w:t>lor și libertăților subiecților de date</w:t>
      </w:r>
      <w:r w:rsidRPr="00791356">
        <w:rPr>
          <w:rFonts w:ascii="Georgia" w:eastAsia="Times New Roman" w:hAnsi="Georgia" w:cs="Times New Roman"/>
          <w:sz w:val="28"/>
          <w:szCs w:val="28"/>
          <w:lang w:val="ro-RO"/>
        </w:rPr>
        <w:t xml:space="preserve">, în conformitate cu prezenta lege; </w:t>
      </w:r>
    </w:p>
    <w:p w14:paraId="46CC1F3B" w14:textId="2F32709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datele de contact ale responsabilului de protecția datelor</w:t>
      </w:r>
      <w:r w:rsidR="00925D63" w:rsidRPr="00791356">
        <w:rPr>
          <w:rFonts w:ascii="Georgia" w:eastAsia="Times New Roman" w:hAnsi="Georgia" w:cs="Times New Roman"/>
          <w:sz w:val="28"/>
          <w:szCs w:val="28"/>
          <w:lang w:val="ro-RO"/>
        </w:rPr>
        <w:t xml:space="preserve"> personale, dacă este cazul</w:t>
      </w:r>
      <w:r w:rsidRPr="00791356">
        <w:rPr>
          <w:rFonts w:ascii="Georgia" w:eastAsia="Times New Roman" w:hAnsi="Georgia" w:cs="Times New Roman"/>
          <w:sz w:val="28"/>
          <w:szCs w:val="28"/>
          <w:lang w:val="ro-RO"/>
        </w:rPr>
        <w:t xml:space="preserve">; </w:t>
      </w:r>
    </w:p>
    <w:p w14:paraId="1FD6FEC4" w14:textId="4E07FB7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evaluarea impactului asupra protecției datelor</w:t>
      </w:r>
      <w:r w:rsidR="002A5F0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și </w:t>
      </w:r>
    </w:p>
    <w:p w14:paraId="15F86100" w14:textId="4686506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orice alte informații solicitate de Centru</w:t>
      </w:r>
      <w:r w:rsidR="00970C6C" w:rsidRPr="00791356">
        <w:rPr>
          <w:rFonts w:ascii="Georgia" w:hAnsi="Georgia" w:cs="Times New Roman"/>
          <w:sz w:val="28"/>
          <w:szCs w:val="28"/>
          <w:lang w:val="ro-RO"/>
        </w:rPr>
        <w:t xml:space="preserve"> </w:t>
      </w:r>
      <w:r w:rsidR="00970C6C" w:rsidRPr="00791356">
        <w:rPr>
          <w:rFonts w:ascii="Georgia" w:eastAsia="Times New Roman" w:hAnsi="Georgia" w:cs="Times New Roman"/>
          <w:sz w:val="28"/>
          <w:szCs w:val="28"/>
          <w:lang w:val="ro-RO"/>
        </w:rPr>
        <w:t>în legătură cu prelucrarea datelor personal</w:t>
      </w:r>
      <w:r w:rsidR="0047676B" w:rsidRPr="00791356">
        <w:rPr>
          <w:rFonts w:ascii="Georgia" w:eastAsia="Times New Roman" w:hAnsi="Georgia" w:cs="Times New Roman"/>
          <w:sz w:val="28"/>
          <w:szCs w:val="28"/>
          <w:lang w:val="ro-RO"/>
        </w:rPr>
        <w:t>e</w:t>
      </w:r>
      <w:r w:rsidR="00970C6C" w:rsidRPr="00791356">
        <w:rPr>
          <w:rFonts w:ascii="Georgia" w:eastAsia="Times New Roman" w:hAnsi="Georgia" w:cs="Times New Roman"/>
          <w:sz w:val="28"/>
          <w:szCs w:val="28"/>
          <w:lang w:val="ro-RO"/>
        </w:rPr>
        <w:t>.</w:t>
      </w:r>
    </w:p>
    <w:p w14:paraId="74ADEE86" w14:textId="0F19839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(6) Emiterea avizului, nu exclude posibilitatea Centrului de a interveni la orice etapă, în cazul în care au apărut noi circumstanțe și/sau au fost identificate anumite riscuri pentru asigurarea </w:t>
      </w:r>
      <w:r w:rsidR="00582E84" w:rsidRPr="00791356">
        <w:rPr>
          <w:rFonts w:ascii="Georgia" w:eastAsia="Times New Roman" w:hAnsi="Georgia" w:cs="Times New Roman"/>
          <w:sz w:val="28"/>
          <w:szCs w:val="28"/>
          <w:lang w:val="ro-RO"/>
        </w:rPr>
        <w:t>drepturilor și libertăților</w:t>
      </w:r>
      <w:r w:rsidR="0057719A"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subiecților de date.</w:t>
      </w:r>
    </w:p>
    <w:p w14:paraId="76CFAD81" w14:textId="753E8A42" w:rsidR="00950512" w:rsidRPr="00791356" w:rsidRDefault="00C07AE9"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w:t>
      </w:r>
      <w:r w:rsidR="00950512" w:rsidRPr="00791356">
        <w:rPr>
          <w:rFonts w:ascii="Georgia" w:eastAsia="Times New Roman" w:hAnsi="Georgia" w:cs="Times New Roman"/>
          <w:sz w:val="28"/>
          <w:szCs w:val="28"/>
          <w:lang w:val="ro-RO"/>
        </w:rPr>
        <w:t>) Un mecanism de certificare aprobat în conformitate cu art. 4</w:t>
      </w:r>
      <w:r w:rsidR="002A1B02" w:rsidRPr="00791356">
        <w:rPr>
          <w:rFonts w:ascii="Georgia" w:eastAsia="Times New Roman" w:hAnsi="Georgia" w:cs="Times New Roman"/>
          <w:sz w:val="28"/>
          <w:szCs w:val="28"/>
          <w:lang w:val="ro-RO"/>
        </w:rPr>
        <w:t>7</w:t>
      </w:r>
      <w:r w:rsidR="00950512" w:rsidRPr="00791356">
        <w:rPr>
          <w:rFonts w:ascii="Georgia" w:eastAsia="Times New Roman" w:hAnsi="Georgia" w:cs="Times New Roman"/>
          <w:sz w:val="28"/>
          <w:szCs w:val="28"/>
          <w:lang w:val="ro-RO"/>
        </w:rPr>
        <w:t xml:space="preserve"> poate fi utilizat drept element care să demonstreze îndeplinirea cerințelor prevăzute la alin. (1) și (2). Prezentul alineat nu se aplică în raport cu prelucrarea datelor personale efectuată în condițiile art. 2 alin. (2) lit. d). </w:t>
      </w:r>
    </w:p>
    <w:p w14:paraId="184018B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E00D8D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31. </w:t>
      </w:r>
      <w:r w:rsidRPr="00791356">
        <w:rPr>
          <w:rFonts w:ascii="Georgia" w:eastAsia="Times New Roman" w:hAnsi="Georgia" w:cs="Times New Roman"/>
          <w:sz w:val="28"/>
          <w:szCs w:val="28"/>
          <w:lang w:val="ro-RO"/>
        </w:rPr>
        <w:t xml:space="preserve">Operatori asociați </w:t>
      </w:r>
    </w:p>
    <w:p w14:paraId="318C2220" w14:textId="2BE4C9D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w:t>
      </w:r>
      <w:r w:rsidR="00FA68A6" w:rsidRPr="00791356">
        <w:rPr>
          <w:rFonts w:ascii="Georgia" w:eastAsia="Times New Roman" w:hAnsi="Georgia" w:cs="Times New Roman"/>
          <w:sz w:val="28"/>
          <w:szCs w:val="28"/>
          <w:lang w:val="ro-RO"/>
        </w:rPr>
        <w:t>Operatorii asociați</w:t>
      </w:r>
      <w:r w:rsidRPr="00791356">
        <w:rPr>
          <w:rFonts w:ascii="Georgia" w:eastAsia="Times New Roman" w:hAnsi="Georgia" w:cs="Times New Roman"/>
          <w:sz w:val="28"/>
          <w:szCs w:val="28"/>
          <w:lang w:val="ro-RO"/>
        </w:rPr>
        <w:t xml:space="preserve"> stabilesc într-un mod transparent responsabilitățile fiecăruia în ceea ce privește îndeplinirea obligațiilor care le revin în temeiul prezentei legi, în special în ceea ce privește exercitarea drepturilor subiecților de date și îndatoririle fiecăruia de furnizare a informațiilor prevăzute la art. 18 și 19, printr-un</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acord sau alt act juridic</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cu excepția cazurilor</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și în măsura în care responsabilitățile respective ale operatorilor sunt determinate prin lege la care sunt supuși aceștia</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Acordul sau actul juridic poate să conțină clauze referitoare la desemnarea punctului de contact pentru subiecții de date.</w:t>
      </w:r>
    </w:p>
    <w:p w14:paraId="6805F41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Acordul menționat la alin. (1) reflectă în mod adecvat rolurile și raporturile respective ale operatorilor asociați față de subiecții de date. Acordul este adus la cunoștința subiectului de date în limita informațiilor ce nu prezintă risc pentru măsurile de securitate aplicate de operator</w:t>
      </w:r>
      <w:r w:rsidR="00A059B3" w:rsidRPr="00791356">
        <w:rPr>
          <w:rFonts w:ascii="Georgia" w:eastAsia="Times New Roman" w:hAnsi="Georgia" w:cs="Times New Roman"/>
          <w:sz w:val="28"/>
          <w:szCs w:val="28"/>
          <w:lang w:val="ro-RO"/>
        </w:rPr>
        <w:t>,</w:t>
      </w:r>
      <w:r w:rsidR="00FA68A6" w:rsidRPr="00791356">
        <w:rPr>
          <w:rFonts w:ascii="Georgia" w:eastAsia="Times New Roman" w:hAnsi="Georgia" w:cs="Times New Roman"/>
          <w:sz w:val="28"/>
          <w:szCs w:val="28"/>
          <w:lang w:val="ro-RO"/>
        </w:rPr>
        <w:t xml:space="preserve"> </w:t>
      </w:r>
      <w:r w:rsidR="00A059B3" w:rsidRPr="00791356">
        <w:rPr>
          <w:rFonts w:ascii="Georgia" w:eastAsia="Times New Roman" w:hAnsi="Georgia" w:cs="Times New Roman"/>
          <w:sz w:val="28"/>
          <w:szCs w:val="28"/>
          <w:lang w:val="ro-RO"/>
        </w:rPr>
        <w:t>î</w:t>
      </w:r>
      <w:r w:rsidR="00FA68A6" w:rsidRPr="00791356">
        <w:rPr>
          <w:rFonts w:ascii="Georgia" w:eastAsia="Times New Roman" w:hAnsi="Georgia" w:cs="Times New Roman"/>
          <w:sz w:val="28"/>
          <w:szCs w:val="28"/>
          <w:lang w:val="ro-RO"/>
        </w:rPr>
        <w:t>n c</w:t>
      </w:r>
      <w:r w:rsidR="00A059B3" w:rsidRPr="00791356">
        <w:rPr>
          <w:rFonts w:ascii="Georgia" w:eastAsia="Times New Roman" w:hAnsi="Georgia" w:cs="Times New Roman"/>
          <w:sz w:val="28"/>
          <w:szCs w:val="28"/>
          <w:lang w:val="ro-RO"/>
        </w:rPr>
        <w:t xml:space="preserve">az contrar se va aduce la cunoștința acestuia doar </w:t>
      </w:r>
      <w:r w:rsidR="00FA68A6" w:rsidRPr="00791356">
        <w:rPr>
          <w:rFonts w:ascii="Georgia" w:eastAsia="Times New Roman" w:hAnsi="Georgia" w:cs="Times New Roman"/>
          <w:sz w:val="28"/>
          <w:szCs w:val="28"/>
          <w:lang w:val="ro-RO"/>
        </w:rPr>
        <w:t>esența acordului</w:t>
      </w:r>
      <w:r w:rsidRPr="00791356">
        <w:rPr>
          <w:rFonts w:ascii="Georgia" w:eastAsia="Times New Roman" w:hAnsi="Georgia" w:cs="Times New Roman"/>
          <w:sz w:val="28"/>
          <w:szCs w:val="28"/>
          <w:lang w:val="ro-RO"/>
        </w:rPr>
        <w:t>.</w:t>
      </w:r>
    </w:p>
    <w:p w14:paraId="47715D8F" w14:textId="5CBE9859"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 xml:space="preserve">(3) Indiferent de clauzele acordului menționat la alin. (1) subiectul de date își poate exercita drepturile conform acestei legi în raport cu fiecare </w:t>
      </w:r>
      <w:r w:rsidR="00D86426" w:rsidRPr="00791356">
        <w:rPr>
          <w:rFonts w:ascii="Georgia" w:eastAsia="Times New Roman" w:hAnsi="Georgia" w:cs="Times New Roman"/>
          <w:sz w:val="28"/>
          <w:szCs w:val="28"/>
          <w:lang w:val="ro-RO"/>
        </w:rPr>
        <w:t xml:space="preserve">dintre </w:t>
      </w:r>
      <w:r w:rsidRPr="00791356">
        <w:rPr>
          <w:rFonts w:ascii="Georgia" w:eastAsia="Times New Roman" w:hAnsi="Georgia" w:cs="Times New Roman"/>
          <w:sz w:val="28"/>
          <w:szCs w:val="28"/>
          <w:lang w:val="ro-RO"/>
        </w:rPr>
        <w:t>operator</w:t>
      </w:r>
      <w:r w:rsidR="00D86426" w:rsidRPr="00791356">
        <w:rPr>
          <w:rFonts w:ascii="Georgia" w:eastAsia="Times New Roman" w:hAnsi="Georgia" w:cs="Times New Roman"/>
          <w:sz w:val="28"/>
          <w:szCs w:val="28"/>
          <w:lang w:val="ro-RO"/>
        </w:rPr>
        <w:t>i</w:t>
      </w:r>
      <w:r w:rsidRPr="00791356">
        <w:rPr>
          <w:rFonts w:ascii="Georgia" w:eastAsia="Times New Roman" w:hAnsi="Georgia" w:cs="Times New Roman"/>
          <w:sz w:val="28"/>
          <w:szCs w:val="28"/>
          <w:lang w:val="ro-RO"/>
        </w:rPr>
        <w:t xml:space="preserve">. </w:t>
      </w:r>
    </w:p>
    <w:p w14:paraId="631F1CED"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p>
    <w:p w14:paraId="3BA5921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32. </w:t>
      </w:r>
      <w:r w:rsidRPr="00791356">
        <w:rPr>
          <w:rFonts w:ascii="Georgia" w:eastAsia="Times New Roman" w:hAnsi="Georgia" w:cs="Times New Roman"/>
          <w:sz w:val="28"/>
          <w:szCs w:val="28"/>
          <w:lang w:val="ro-RO"/>
        </w:rPr>
        <w:t>Reprezentanții operatorilor sau ai persoanelor care nu au sediul stabilit în Republica Moldova</w:t>
      </w:r>
    </w:p>
    <w:p w14:paraId="59E2DFC3" w14:textId="276D121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În cazul aplicării art. 2 alin. (2) lit. c), operatorii sau persoanele împuternicite de operatori care nu au sediul stabilit în Republica Moldova desemnează în scris un reprezentant în Republica Moldova sau într-un stat membru </w:t>
      </w:r>
      <w:r w:rsidR="00D86426" w:rsidRPr="00791356">
        <w:rPr>
          <w:rFonts w:ascii="Georgia" w:eastAsia="Times New Roman" w:hAnsi="Georgia" w:cs="Times New Roman"/>
          <w:sz w:val="28"/>
          <w:szCs w:val="28"/>
          <w:lang w:val="ro-RO"/>
        </w:rPr>
        <w:t xml:space="preserve">al </w:t>
      </w:r>
      <w:r w:rsidRPr="00791356">
        <w:rPr>
          <w:rFonts w:ascii="Georgia" w:eastAsia="Times New Roman" w:hAnsi="Georgia" w:cs="Times New Roman"/>
          <w:sz w:val="28"/>
          <w:szCs w:val="28"/>
          <w:lang w:val="ro-RO"/>
        </w:rPr>
        <w:t>U</w:t>
      </w:r>
      <w:r w:rsidR="00D86426" w:rsidRPr="00791356">
        <w:rPr>
          <w:rFonts w:ascii="Georgia" w:eastAsia="Times New Roman" w:hAnsi="Georgia" w:cs="Times New Roman"/>
          <w:sz w:val="28"/>
          <w:szCs w:val="28"/>
          <w:lang w:val="ro-RO"/>
        </w:rPr>
        <w:t xml:space="preserve">niunii </w:t>
      </w:r>
      <w:r w:rsidRPr="00791356">
        <w:rPr>
          <w:rFonts w:ascii="Georgia" w:eastAsia="Times New Roman" w:hAnsi="Georgia" w:cs="Times New Roman"/>
          <w:sz w:val="28"/>
          <w:szCs w:val="28"/>
          <w:lang w:val="ro-RO"/>
        </w:rPr>
        <w:t>E</w:t>
      </w:r>
      <w:r w:rsidR="00D86426" w:rsidRPr="00791356">
        <w:rPr>
          <w:rFonts w:ascii="Georgia" w:eastAsia="Times New Roman" w:hAnsi="Georgia" w:cs="Times New Roman"/>
          <w:sz w:val="28"/>
          <w:szCs w:val="28"/>
          <w:lang w:val="ro-RO"/>
        </w:rPr>
        <w:t>uropene</w:t>
      </w:r>
      <w:r w:rsidRPr="00791356">
        <w:rPr>
          <w:rFonts w:ascii="Georgia" w:eastAsia="Times New Roman" w:hAnsi="Georgia" w:cs="Times New Roman"/>
          <w:sz w:val="28"/>
          <w:szCs w:val="28"/>
          <w:lang w:val="ro-RO"/>
        </w:rPr>
        <w:t xml:space="preserve"> care va fi responsabil pentru Republica Moldova.</w:t>
      </w:r>
    </w:p>
    <w:p w14:paraId="6FAF2064" w14:textId="1E5B516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Obligația prevăzută la alin. (1) nu se aplică:</w:t>
      </w:r>
    </w:p>
    <w:p w14:paraId="2C7A9364" w14:textId="7803A99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prelucrării care are un caracter ocazional, care nu include, pe scară largă, prelucrarea unor categorii speciale de date și care este puțin susceptibilă de a genera un risc pentru drept</w:t>
      </w:r>
      <w:r w:rsidR="00582E84" w:rsidRPr="00791356">
        <w:rPr>
          <w:rFonts w:ascii="Georgia" w:eastAsia="Times New Roman" w:hAnsi="Georgia" w:cs="Times New Roman"/>
          <w:sz w:val="28"/>
          <w:szCs w:val="28"/>
          <w:lang w:val="ro-RO"/>
        </w:rPr>
        <w:t>urile și libertățile subiecților de date</w:t>
      </w:r>
      <w:r w:rsidRPr="00791356">
        <w:rPr>
          <w:rFonts w:ascii="Georgia" w:eastAsia="Times New Roman" w:hAnsi="Georgia" w:cs="Times New Roman"/>
          <w:sz w:val="28"/>
          <w:szCs w:val="28"/>
          <w:lang w:val="ro-RO"/>
        </w:rPr>
        <w:t xml:space="preserve">, ținând cont de natura, contextul, domeniul de aplicare și scopurile prelucrării; </w:t>
      </w:r>
    </w:p>
    <w:p w14:paraId="75752EE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unei autorități sau unei entități publice.</w:t>
      </w:r>
    </w:p>
    <w:p w14:paraId="2B9644DE" w14:textId="0731DFE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Reprezentantul primește de la operator sau de la persoană împuternicită de operator o împuternicire prin care Centrul și subiectul de date </w:t>
      </w:r>
      <w:r w:rsidR="000C55F7" w:rsidRPr="00791356">
        <w:rPr>
          <w:rFonts w:ascii="Georgia" w:eastAsia="Times New Roman" w:hAnsi="Georgia" w:cs="Times New Roman"/>
          <w:sz w:val="28"/>
          <w:szCs w:val="28"/>
          <w:lang w:val="ro-RO"/>
        </w:rPr>
        <w:t xml:space="preserve">se </w:t>
      </w:r>
      <w:r w:rsidRPr="00791356">
        <w:rPr>
          <w:rFonts w:ascii="Georgia" w:eastAsia="Times New Roman" w:hAnsi="Georgia" w:cs="Times New Roman"/>
          <w:sz w:val="28"/>
          <w:szCs w:val="28"/>
          <w:lang w:val="ro-RO"/>
        </w:rPr>
        <w:t>pot adresa reprezentantului față de operator sau persoana împuternicită de operator, cu privire la toate aspectele legate de prelucrare pent</w:t>
      </w:r>
      <w:r w:rsidR="00582E84" w:rsidRPr="00791356">
        <w:rPr>
          <w:rFonts w:ascii="Georgia" w:eastAsia="Times New Roman" w:hAnsi="Georgia" w:cs="Times New Roman"/>
          <w:sz w:val="28"/>
          <w:szCs w:val="28"/>
          <w:lang w:val="ro-RO"/>
        </w:rPr>
        <w:t>ru a asigura respectarea prezentei</w:t>
      </w:r>
      <w:r w:rsidRPr="00791356">
        <w:rPr>
          <w:rFonts w:ascii="Georgia" w:eastAsia="Times New Roman" w:hAnsi="Georgia" w:cs="Times New Roman"/>
          <w:sz w:val="28"/>
          <w:szCs w:val="28"/>
          <w:lang w:val="ro-RO"/>
        </w:rPr>
        <w:t xml:space="preserve"> legi.</w:t>
      </w:r>
    </w:p>
    <w:p w14:paraId="3EDCBB69"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Desemnarea unui reprezentant de către operator sau de către persoana împuternicită de operator nu aduce atingere acțiunilor legale care ar putea fi inițiate împotriva operatorului sau a persoanei împuternicite de operator.</w:t>
      </w:r>
    </w:p>
    <w:p w14:paraId="350E7EE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827B3B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33. </w:t>
      </w:r>
      <w:r w:rsidRPr="00791356">
        <w:rPr>
          <w:rFonts w:ascii="Georgia" w:eastAsia="Times New Roman" w:hAnsi="Georgia" w:cs="Times New Roman"/>
          <w:sz w:val="28"/>
          <w:szCs w:val="28"/>
          <w:lang w:val="ro-RO"/>
        </w:rPr>
        <w:t>Persoana împuternicită de operator</w:t>
      </w:r>
    </w:p>
    <w:p w14:paraId="76258196" w14:textId="6C9FDC2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w:t>
      </w:r>
      <w:r w:rsidRPr="00791356">
        <w:rPr>
          <w:rFonts w:ascii="Georgia" w:eastAsia="Times New Roman" w:hAnsi="Georgia" w:cs="Times New Roman"/>
          <w:sz w:val="28"/>
          <w:szCs w:val="28"/>
          <w:lang w:val="ro-RO"/>
        </w:rPr>
        <w:t>1) În cazul în care prelucrarea urmează să fie realizată în numele unui operator, operatorul recurge doar la persoane împuternicite care oferă garanții suficiente pentru punerea în aplicare a unor măsuri tehnice și organizatorice adecvate, astfel încît prelucrarea să respecte cerințele prevăzute în prezenta lege și să asigure protecția</w:t>
      </w:r>
      <w:r w:rsidR="00BD0C67" w:rsidRPr="00791356">
        <w:rPr>
          <w:rFonts w:ascii="Georgia" w:eastAsia="Times New Roman" w:hAnsi="Georgia" w:cs="Times New Roman"/>
          <w:sz w:val="28"/>
          <w:szCs w:val="28"/>
          <w:lang w:val="ro-RO"/>
        </w:rPr>
        <w:t xml:space="preserve"> drepturilor subiectului de date</w:t>
      </w:r>
      <w:r w:rsidRPr="00791356">
        <w:rPr>
          <w:rFonts w:ascii="Georgia" w:eastAsia="Times New Roman" w:hAnsi="Georgia" w:cs="Times New Roman"/>
          <w:sz w:val="28"/>
          <w:szCs w:val="28"/>
          <w:lang w:val="ro-RO"/>
        </w:rPr>
        <w:t>.</w:t>
      </w:r>
    </w:p>
    <w:p w14:paraId="17E9541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Persoana împuternicită de operator nu poate contracta o altă persoană împuternicită de operator fără a primi în prealabil o autorizație specifică sau generală, oferită în formă scrisă din partea operatorului. În cazul autorizației scrise generale, persoana împuternicită de operator informează operatorul despre modificările intenționate privind adăugarea sau înlocuirea altor persoane împuternicite, oferind astfel operatorului posibilitatea de a se opune unor astfel de modificări.</w:t>
      </w:r>
    </w:p>
    <w:p w14:paraId="6D4C1F9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Prelucrarea de către o persoană împuternicită de un operator este reglementată printr-un contract sau alt act juridic care are caracter obligatoriu pentru părți și care stabilește obiectul și durata prelucrării, natura și scopul prelucrării, tipul de date personale, categoriile subiecților de date, obligațiile și drepturile operatorului. Respectivul contract sau act juridic prevede în special că persoana împuternicită de operator:</w:t>
      </w:r>
    </w:p>
    <w:p w14:paraId="1C65D6C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a) prelucrează datele personale numai pe baza unor instrucțiuni documentate din partea operatorului, inclusiv în ceea ce privește transferurile de date personale către o altă țară sau o organizație internațională, cu excepția cazului în care această obligație îi revine persoanei împuternicite. În acest caz, notifică această obligație juridică operatorului înainte de prelucrare, cu excepția cazului în care dreptul respectiv interzice o astfel de notificare din motive importante legate de interesul public;</w:t>
      </w:r>
    </w:p>
    <w:p w14:paraId="09EC626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se asigură că persoanele autorizate să prelucreze datele personale s-au angajat să respecte confidențialitatea sau au o obligație statutară adecvată de confidențialitate;</w:t>
      </w:r>
    </w:p>
    <w:p w14:paraId="4C87334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adoptă toate măsurile necesare în conformitate cu art. 3</w:t>
      </w:r>
      <w:r w:rsidR="002A1B02"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w:t>
      </w:r>
    </w:p>
    <w:p w14:paraId="79C5FC6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respectă condițiile menționate la alin. (2) și (4) privind contractarea unei altei persoane împuternicite de operator;</w:t>
      </w:r>
    </w:p>
    <w:p w14:paraId="3B72148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ținând seama de natura prelucrării, oferă asistență operatorului prin măsuri tehnice și organizatorice adecvate, în măsura în care acest lucru este posibil, pentru îndeplinirea obligației operatorului de a răspunde cererilor privind exercitarea de către subiectul de date a drepturilor prevăzute în capitolul III;</w:t>
      </w:r>
    </w:p>
    <w:p w14:paraId="228A4F9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ajută operatorul să asigure respectarea obligațiilor prevăzute la art. 3</w:t>
      </w:r>
      <w:r w:rsidR="002A1B02"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3</w:t>
      </w:r>
      <w:r w:rsidR="002A1B02"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3</w:t>
      </w:r>
      <w:r w:rsidR="002A1B02"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4</w:t>
      </w:r>
      <w:r w:rsidR="002A1B02"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4</w:t>
      </w:r>
      <w:r w:rsidR="002A1B02"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ținând seama de caracterul prelucrării și informațiile aflate la dispoziția persoanei împuternicite de operator;</w:t>
      </w:r>
    </w:p>
    <w:p w14:paraId="2F1C37D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la alegerea operatorului, șterge sau returnează operatorului toate datele personale după încetarea furnizării serviciilor legate de prelucrare și elimină copiile existente, cu excepția cazului în care legea prevede altfel;</w:t>
      </w:r>
    </w:p>
    <w:p w14:paraId="6895E5E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h) pune la dispoziția operatorului toate informațiile necesare pentru a demonstra respectarea obligațiilor prevăzute la prezentul articol, permite desfășurarea auditului, inclusiv a inspecțiilor, efectuate de operator sau alt auditor mandatat și contribuie la acestea. Persoana împuternicită de operator informează imediat operatorul în cazul în care, în opinia sa, o instrucțiune încalcă prezenta lege sau alte acte normative în domeniul protecției datelor personale.</w:t>
      </w:r>
    </w:p>
    <w:p w14:paraId="59A0AEDF"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În cazul în care o persoană împuternicită de un operator contractează o altă persoană împuternicită pentru efectuarea unor activități ce vizează prelucrarea datelor personale efectuată în numele operatorului, persoana împuternicită de operator vizată este obligată să respecte aceleași obligații privind protecția datelor prevăzute în contract sau în alt act juridic încheiat între operator și persoana împuternicită de operator, astfel cum se prevede la alin. (3), revin celei de a doua persoane împuternicite, prin intermediul unui contract sau al unui alt act juridic, în special furnizarea de garanții suficiente pentru punerea în aplicare a unor măsuri tehnice și organizatorice adecvate, astfel încât prelucrarea să îndeplinească cerințele prezentei legi. În cazul în care această a doua persoană împuternicită nu își respectă obligațiile privind protecția datelor, persoana împuternicită inițială rămâne pe deplin răspunzătoare față de operator în ceea ce privește îndeplinirea obligațiilor acestei a doua persoane împuternicite.</w:t>
      </w:r>
    </w:p>
    <w:p w14:paraId="04617B74" w14:textId="304F7301"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(5) Aderarea persoanei împuternicite de operator la un cod de conduită aprobat, menționat la art. 4</w:t>
      </w:r>
      <w:r w:rsidR="002A1B02"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sau la un mecanism de certificare aprobat, menționat la art. 4</w:t>
      </w:r>
      <w:r w:rsidR="002A1B02"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poate fi utilizată ca element prin care să se demonstreze existența garanțiilor suficiente menționate la alin. (1) și (4).</w:t>
      </w:r>
    </w:p>
    <w:p w14:paraId="2AC9CDD6" w14:textId="3C4A534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Fără a aduce atingere unui contract individual încheiat între operator și persoana împuternicită de operator, contractul sau celălalt act juridic menționat la alin. (3) și (4) se poate baza, integral sau parțial, pe clauze contractuale standard menționate la alin. (7) și (8), inclusiv atunci când fac parte dintr-o certificare acordată operatorului sau persoanei împuternicite de operator în temeiul art. 4</w:t>
      </w:r>
      <w:r w:rsidR="002A1B02"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xml:space="preserve"> și 4</w:t>
      </w:r>
      <w:r w:rsidR="002A1B02"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xml:space="preserve">. </w:t>
      </w:r>
    </w:p>
    <w:p w14:paraId="1AEA432A" w14:textId="0A6989A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(7) Centrul poate să prevadă clauze contractuale standard pentru aspectele menționate la alin. (3) și (4). </w:t>
      </w:r>
    </w:p>
    <w:p w14:paraId="281F737B"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(8) Contractul sau celălalt act juridic menționat la alin. (3) și (4) se formulează în scris, inclusiv în format electronic conform cerințelor semnăturii electronice și documentului electronic.</w:t>
      </w:r>
    </w:p>
    <w:p w14:paraId="599E0BA0"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(9) Fără a aduce atingere art. </w:t>
      </w:r>
      <w:r w:rsidR="00BA5509" w:rsidRPr="00791356">
        <w:rPr>
          <w:rFonts w:ascii="Georgia" w:eastAsia="Times New Roman" w:hAnsi="Georgia" w:cs="Times New Roman"/>
          <w:sz w:val="28"/>
          <w:szCs w:val="28"/>
          <w:lang w:val="ro-RO"/>
        </w:rPr>
        <w:t xml:space="preserve">88 și art. 89 </w:t>
      </w:r>
      <w:r w:rsidRPr="00791356">
        <w:rPr>
          <w:rFonts w:ascii="Georgia" w:eastAsia="Times New Roman" w:hAnsi="Georgia" w:cs="Times New Roman"/>
          <w:sz w:val="28"/>
          <w:szCs w:val="28"/>
          <w:lang w:val="ro-RO"/>
        </w:rPr>
        <w:t xml:space="preserve">în cazul în care o persoană împuternicită de operator încălcă prezenta lege, prin stabilirea scopurilor și mijloacelor de prelucrare a datelor personale, persoana împuternicită de operator este considerată a fi un operator în ceea ce privește prelucrarea respectivă. </w:t>
      </w:r>
    </w:p>
    <w:p w14:paraId="1F30E014"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(10) Persoana împuternicită de operator va prelucra datele personale sub răspunderea operatorului dacă o astfel de prelucrare corespunde cu regimul juridic prevăzut de prezenta lege.</w:t>
      </w:r>
    </w:p>
    <w:p w14:paraId="311128C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A55EEA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34.</w:t>
      </w:r>
      <w:r w:rsidRPr="00791356">
        <w:rPr>
          <w:rFonts w:ascii="Georgia" w:eastAsia="Times New Roman" w:hAnsi="Georgia" w:cs="Times New Roman"/>
          <w:b/>
          <w:bCs/>
          <w:i/>
          <w:iCs/>
          <w:sz w:val="28"/>
          <w:szCs w:val="28"/>
          <w:lang w:val="ro-RO"/>
        </w:rPr>
        <w:t xml:space="preserve"> </w:t>
      </w:r>
      <w:r w:rsidRPr="00791356">
        <w:rPr>
          <w:rFonts w:ascii="Georgia" w:eastAsia="Times New Roman" w:hAnsi="Georgia" w:cs="Times New Roman"/>
          <w:sz w:val="28"/>
          <w:szCs w:val="28"/>
          <w:lang w:val="ro-RO"/>
        </w:rPr>
        <w:t>Prelucrarea datelor personale sub autoritatea operatorului sau a persoanei împuternicite de operator</w:t>
      </w:r>
    </w:p>
    <w:p w14:paraId="4DB225E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Persoana împuternicită de operator și orice persoană care acționează sub autoritatea operatorului sau a persoanei împuternicite de operator, care are acces la datele personale, nu le prelucrează decât cu respectarea instrucțiunilor operatorului, cu excepția cazului în care acest lucru este impus de lege.</w:t>
      </w:r>
    </w:p>
    <w:p w14:paraId="46652500"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Prelucrarea datelor personale de către persoanele care activează în baza unui raport juridic de muncă sub autoritatea operatorului sau a persoanei împuternicite de operator în conformitate cu contractul sau cu alt act juridic, sunt operațiuni de prelucrare a datelor personale efectuate de către operator.</w:t>
      </w:r>
    </w:p>
    <w:p w14:paraId="0E2EFE44" w14:textId="655D0EE6" w:rsidR="00950512" w:rsidRPr="00791356" w:rsidRDefault="00950512"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În cazul în care prelucrarea datelor personale enunțată la alin. (1) este efectuată în alte scopuri decât cele stabilite de către operator, chiar dacă persoana se află sau nu în raporturi juridice de muncă cu operatorul de date, aceasta va avea calitatea de operator de date personale în raport cu prelucrarea.</w:t>
      </w:r>
    </w:p>
    <w:p w14:paraId="555E1CB1"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35.</w:t>
      </w:r>
      <w:r w:rsidRPr="00791356">
        <w:rPr>
          <w:rFonts w:ascii="Georgia" w:eastAsia="Times New Roman" w:hAnsi="Georgia" w:cs="Times New Roman"/>
          <w:sz w:val="28"/>
          <w:szCs w:val="28"/>
          <w:lang w:val="ro-RO"/>
        </w:rPr>
        <w:t xml:space="preserve"> Evidența activităților de prelucrare </w:t>
      </w:r>
    </w:p>
    <w:p w14:paraId="167F97AE"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Operatorul și după caz reprezentantul operatorului păstrează/țin evidența activităților de prelucrare a datelor personale sub răspunderea lor. Respectiva evidență cuprinde următoarele informații: </w:t>
      </w:r>
    </w:p>
    <w:p w14:paraId="37EABED6"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a) denumirea operatorului, numele și datele persoanei care au prelucrat datele personale, ale operatorului asociat, ale reprezentantului operatorului și ale responsabilului de protecția datelor; </w:t>
      </w:r>
    </w:p>
    <w:p w14:paraId="43A7DC4D"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scopul și temeiul legal al prelucrării;</w:t>
      </w:r>
    </w:p>
    <w:p w14:paraId="19BB5788"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descrierea categoriilor de subiecți de date și a categoriilor de date personale prelucrate;</w:t>
      </w:r>
    </w:p>
    <w:p w14:paraId="4319C2EA"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categoriile de destinatari cărora le-au fost sau le vor fi divulgate datele personale, inclusiv destinatarii din alte țări sau organizații internaționale;</w:t>
      </w:r>
    </w:p>
    <w:p w14:paraId="4E5761ED"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e) dacă este cazul, transferurile de date personale către o altă țară sau o organizație internațională, inclusiv identificarea țării sau a organizației internaționale respective și, în cazul transferurilor menționate la art. 53 alin. (2) documentația care dovedește existența unor garanții adecvate; </w:t>
      </w:r>
    </w:p>
    <w:p w14:paraId="09548F8D"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termenele-limită preconizate pentru ștergerea diferitelor categorii de date, acolo unde este posibil;</w:t>
      </w:r>
    </w:p>
    <w:p w14:paraId="0C13CE85"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g) acolo unde este posibil, o descriere generală a măsurilor tehnice și organizatorice de securitate menționate la art. 36 alin. (1). </w:t>
      </w:r>
    </w:p>
    <w:p w14:paraId="6EE683EE"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Fiecare operator și, după caz, persoana împuternicită de operator păstrează o evidență a tuturor categoriilor de activități de prelucrare desfășurate în numele operatorului, care cuprind:</w:t>
      </w:r>
    </w:p>
    <w:p w14:paraId="1C602378"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a) numele și datele de contact ale persoanei sau a persoanelor împuternicite de operator și ale fiecărui operator în numele căruia acționează această persoană (aceste persoane), precum și ale reprezentantului operatorului sau al persoanei împuternicite de operator, după caz;</w:t>
      </w:r>
    </w:p>
    <w:p w14:paraId="2F3D7C8D"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b) operațiunile de prelucrare a datelor desfășurate în numele fiecărui operator, cu indicarea scopului și temeiului legal al prelucrării;</w:t>
      </w:r>
    </w:p>
    <w:p w14:paraId="64DFEB69"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c) dacă este cazul, transferurile de date personale către o altă țară sau o organizație internațională, inclusiv identificarea țării sau a organizației internaționale respective și, în cazul transferurilor prevăzute la art. 53 alin. (2) documentația care dovedește existența unor garanții adecvate;</w:t>
      </w:r>
    </w:p>
    <w:p w14:paraId="7D571234"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acolo unde este posibil, o descriere generală a măsurilor tehnice și organizatorice de securitate menționate la art. 36 alin. (1). </w:t>
      </w:r>
    </w:p>
    <w:p w14:paraId="106246C9" w14:textId="4EA74066"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Evidența activităților de prelucrare a datelor personale se țin în formă automatizată, mixtă sau manuală pentru o perioadă de 5 ani. </w:t>
      </w:r>
    </w:p>
    <w:p w14:paraId="25424418" w14:textId="054D8626"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(4) Operatorul sau persoana împuternicită de acesta, după caz, reprezentantul operatorului sau al persoanei împuternicite de operator precum și entitățile care nu sunt considerate a fi destinatari, terțul, indiferent de tipul proprietății și domeniul de activitate, forma juridică de organizare pun evidența activităților de prelucrare la dispoziția Centrului, la cererea acestuia. Atunci când este cazul, Centrul poate solicita informații suplimentare privind evidența activităților de prelucrare a datelor personale. </w:t>
      </w:r>
    </w:p>
    <w:p w14:paraId="7A3B1399" w14:textId="2802F7F8"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(5) Prevederile menționate la alin. (1), (2) și (3) nu se aplică instituțiilor de drept public sau privat, cu mai puțin de 20 de angajați, cu excepția cazului în care prelucrarea pe care o efectuează este susceptibilă să genereze un risc pentru drepturile și libertățile persoanelor vizate, prelucrarea nu este </w:t>
      </w:r>
      <w:r w:rsidRPr="00791356">
        <w:rPr>
          <w:rFonts w:ascii="Georgia" w:eastAsia="Times New Roman" w:hAnsi="Georgia" w:cs="Times New Roman"/>
          <w:sz w:val="28"/>
          <w:szCs w:val="28"/>
          <w:lang w:val="ro-RO"/>
        </w:rPr>
        <w:lastRenderedPageBreak/>
        <w:t>ocazională sau prelucrarea include categorii speciale de date, astfel cum se prevede la art. 9 alin. (1).</w:t>
      </w:r>
    </w:p>
    <w:p w14:paraId="476BCE57" w14:textId="6098BAFC"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(6) Operatorii - autoritățile publice centrale și locale de toate nivelurile vor adopta regulamente interne detaliate privind implementarea acestor cerințe pre</w:t>
      </w:r>
      <w:r w:rsidR="003F1BC2" w:rsidRPr="00791356">
        <w:rPr>
          <w:rFonts w:ascii="Georgia" w:eastAsia="Times New Roman" w:hAnsi="Georgia" w:cs="Times New Roman"/>
          <w:sz w:val="28"/>
          <w:szCs w:val="28"/>
          <w:lang w:val="ro-RO"/>
        </w:rPr>
        <w:t>cum și modalitatea de control</w:t>
      </w:r>
      <w:r w:rsidR="0011544C" w:rsidRPr="00791356">
        <w:rPr>
          <w:rFonts w:ascii="Georgia" w:eastAsia="Times New Roman" w:hAnsi="Georgia" w:cs="Times New Roman"/>
          <w:sz w:val="28"/>
          <w:szCs w:val="28"/>
          <w:lang w:val="ro-RO"/>
        </w:rPr>
        <w:t xml:space="preserve"> intern privind realizarea acestora</w:t>
      </w:r>
      <w:r w:rsidR="00DC70CE" w:rsidRPr="00791356">
        <w:rPr>
          <w:rFonts w:ascii="Georgia" w:eastAsia="Times New Roman" w:hAnsi="Georgia" w:cs="Times New Roman"/>
          <w:sz w:val="28"/>
          <w:szCs w:val="28"/>
          <w:lang w:val="ro-RO"/>
        </w:rPr>
        <w:t>.</w:t>
      </w:r>
    </w:p>
    <w:p w14:paraId="0DD7BFE4"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p>
    <w:p w14:paraId="28E950F7" w14:textId="77777777" w:rsidR="001A084F" w:rsidRPr="00791356" w:rsidRDefault="001A084F" w:rsidP="001A084F">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V</w:t>
      </w:r>
    </w:p>
    <w:p w14:paraId="19D3E3FB" w14:textId="77777777" w:rsidR="001A084F" w:rsidRPr="00791356" w:rsidRDefault="001A084F" w:rsidP="001A084F">
      <w:pPr>
        <w:spacing w:after="0" w:line="240" w:lineRule="auto"/>
        <w:ind w:firstLine="851"/>
        <w:jc w:val="center"/>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SECURITATEA PRELUCRĂRII DATELOR PERSONALE</w:t>
      </w:r>
      <w:r w:rsidRPr="00791356">
        <w:rPr>
          <w:rFonts w:ascii="Georgia" w:eastAsia="Calibri" w:hAnsi="Georgia" w:cs="Times New Roman"/>
          <w:sz w:val="28"/>
          <w:szCs w:val="28"/>
          <w:lang w:val="ro-RO"/>
        </w:rPr>
        <w:br/>
      </w:r>
    </w:p>
    <w:p w14:paraId="70DDDC43"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36. </w:t>
      </w:r>
      <w:r w:rsidRPr="00791356">
        <w:rPr>
          <w:rFonts w:ascii="Georgia" w:eastAsia="Times New Roman" w:hAnsi="Georgia" w:cs="Times New Roman"/>
          <w:sz w:val="28"/>
          <w:szCs w:val="28"/>
          <w:lang w:val="ro-RO"/>
        </w:rPr>
        <w:t>Securitatea prelucrării</w:t>
      </w:r>
    </w:p>
    <w:p w14:paraId="0A57EC81" w14:textId="382DDF39"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Având în vedere stadiul dezvoltării tehnologice actual prelucrării, costurile implementării și natura, domeniul de aplicare, contextul și scopurile prelucrării, precum și riscul cu diferite grade de probabilitate și gravitate pentru drepturile și libertățile persoanelor fizice, operatorul, operatorul asociat, persoana împuternicită de operator, destinatarul, precum și entitățile care nu sunt considerate a fi destinatari, terțul, indiferent de tipul proprietății și domeniul de activitate, forma juridică de organizare, implementează măsuri tehnice și organizatorice adecvate în vederea asigurării unui nivel de securitate corespunzător acestui risc, incluzând printre altele:  </w:t>
      </w:r>
    </w:p>
    <w:p w14:paraId="6A18D592" w14:textId="7A3F0680"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a) securitatea spațiului unde se prelucrează, păstrează date</w:t>
      </w:r>
      <w:r w:rsidR="0011544C" w:rsidRPr="00791356">
        <w:rPr>
          <w:rFonts w:ascii="Georgia" w:eastAsia="Times New Roman" w:hAnsi="Georgia" w:cs="Times New Roman"/>
          <w:sz w:val="28"/>
          <w:szCs w:val="28"/>
          <w:lang w:val="ro-RO"/>
        </w:rPr>
        <w:t>le</w:t>
      </w:r>
      <w:r w:rsidR="00DC70CE" w:rsidRPr="00791356">
        <w:rPr>
          <w:rFonts w:ascii="Georgia" w:eastAsia="Times New Roman" w:hAnsi="Georgia" w:cs="Times New Roman"/>
          <w:strike/>
          <w:sz w:val="28"/>
          <w:szCs w:val="28"/>
          <w:lang w:val="ro-RO"/>
        </w:rPr>
        <w:t xml:space="preserve"> </w:t>
      </w:r>
      <w:r w:rsidRPr="00791356">
        <w:rPr>
          <w:rFonts w:ascii="Georgia" w:eastAsia="Times New Roman" w:hAnsi="Georgia" w:cs="Times New Roman"/>
          <w:sz w:val="28"/>
          <w:szCs w:val="28"/>
          <w:lang w:val="ro-RO"/>
        </w:rPr>
        <w:t>personale, inclusiv a mijloacelor de prelucrare și păstrare a acestor date;</w:t>
      </w:r>
    </w:p>
    <w:p w14:paraId="55C63188" w14:textId="0B8774A6"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b) identificarea și autorizarea</w:t>
      </w:r>
      <w:r w:rsidR="00DC70CE" w:rsidRPr="00791356">
        <w:rPr>
          <w:rFonts w:ascii="Georgia" w:eastAsia="Times New Roman" w:hAnsi="Georgia" w:cs="Times New Roman"/>
          <w:strike/>
          <w:sz w:val="28"/>
          <w:szCs w:val="28"/>
          <w:lang w:val="ro-RO"/>
        </w:rPr>
        <w:t xml:space="preserve"> </w:t>
      </w:r>
      <w:r w:rsidR="00DC70CE" w:rsidRPr="00791356">
        <w:rPr>
          <w:rFonts w:ascii="Georgia" w:eastAsia="Times New Roman" w:hAnsi="Georgia" w:cs="Times New Roman"/>
          <w:sz w:val="28"/>
          <w:szCs w:val="28"/>
          <w:lang w:val="ro-RO"/>
        </w:rPr>
        <w:t>persoanelor</w:t>
      </w:r>
      <w:r w:rsidRPr="00791356">
        <w:rPr>
          <w:rFonts w:ascii="Georgia" w:eastAsia="Times New Roman" w:hAnsi="Georgia" w:cs="Times New Roman"/>
          <w:sz w:val="28"/>
          <w:szCs w:val="28"/>
          <w:lang w:val="ro-RO"/>
        </w:rPr>
        <w:t xml:space="preserve"> care au aces </w:t>
      </w:r>
      <w:r w:rsidR="00DC70CE" w:rsidRPr="00791356">
        <w:rPr>
          <w:rFonts w:ascii="Georgia" w:eastAsia="Times New Roman" w:hAnsi="Georgia" w:cs="Times New Roman"/>
          <w:sz w:val="28"/>
          <w:szCs w:val="28"/>
          <w:lang w:val="ro-RO"/>
        </w:rPr>
        <w:t>la sistemele de evidență</w:t>
      </w:r>
      <w:r w:rsidRPr="00791356">
        <w:rPr>
          <w:rFonts w:ascii="Georgia" w:eastAsia="Times New Roman" w:hAnsi="Georgia" w:cs="Times New Roman"/>
          <w:sz w:val="28"/>
          <w:szCs w:val="28"/>
          <w:lang w:val="ro-RO"/>
        </w:rPr>
        <w:t xml:space="preserve"> ce conțin date personale;</w:t>
      </w:r>
    </w:p>
    <w:p w14:paraId="2F671309" w14:textId="6760E28F"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c) implimentarea procedurilor de autorizare și acordare a dreptului de acces la sistemele de evidență și a măsurilor de control (autorizație de acces incusiv după nivelul de ierarhie, stabilirea drepturilor, obligațiilor, restricțiilor, efectuarea controlului privind realizarea măsurilor de securitate și responsabilizarea angajaților, monitorizarea activităților</w:t>
      </w:r>
      <w:r w:rsidR="00DC70CE" w:rsidRPr="00791356">
        <w:rPr>
          <w:rFonts w:ascii="Georgia" w:eastAsia="Times New Roman" w:hAnsi="Georgia" w:cs="Times New Roman"/>
          <w:sz w:val="28"/>
          <w:szCs w:val="28"/>
          <w:lang w:val="ro-RO"/>
        </w:rPr>
        <w:t xml:space="preserve"> în caz</w:t>
      </w:r>
      <w:r w:rsidR="0011544C" w:rsidRPr="00791356">
        <w:rPr>
          <w:rFonts w:ascii="Georgia" w:eastAsia="Times New Roman" w:hAnsi="Georgia" w:cs="Times New Roman"/>
          <w:sz w:val="28"/>
          <w:szCs w:val="28"/>
          <w:lang w:val="ro-RO"/>
        </w:rPr>
        <w:t>uri</w:t>
      </w:r>
      <w:r w:rsidR="00DC70CE"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de urgență);  </w:t>
      </w:r>
    </w:p>
    <w:p w14:paraId="205217F0" w14:textId="68B0922D"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d) instalărea și/sau modificarea mijloacelor, soluțiilor de software/hardware , stabilirea listei acestora, precum și a regulilor de gestionare a fișierelor temporare;</w:t>
      </w:r>
    </w:p>
    <w:p w14:paraId="086D1999"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 protecția suporturilor de păstrare a datelor personale (evidența suporturilor de păstrare a datelor personale, controlul utilizării, modalitatea blocării, utilizării neautorizate, ștergerea, pseudonimizarea și criptarea datelor personale, sau anonimizarea datelor personale stocate);</w:t>
      </w:r>
    </w:p>
    <w:p w14:paraId="5C7BBA07"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f) protecția antivirus (realizarea protecției antivirus precum și actualizarea mijloacelor de asigurare a protecției contra programelor dăunătoare și signaturilor de virus);</w:t>
      </w:r>
    </w:p>
    <w:p w14:paraId="119C8845"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g) protecția contra intruziunilor, inclusiv în cazul utilizării tehnologiilor fără fir;</w:t>
      </w:r>
    </w:p>
    <w:p w14:paraId="3D247DDB"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h) integritatea datelor personale (asigurarea păstrării informației ce conține date personale cu toate atributele sale inițiale și modificarea ei doar de către persoanele autorizate. La transmiterea informațiilor ce conțin date personale este necesară utilizarea mijloacelor de protecție criptografică și semnătura electronică. Datele personale trebuie stocate, prelucrate sau </w:t>
      </w:r>
      <w:r w:rsidRPr="00791356">
        <w:rPr>
          <w:rFonts w:ascii="Georgia" w:eastAsia="Times New Roman" w:hAnsi="Georgia" w:cs="Times New Roman"/>
          <w:sz w:val="28"/>
          <w:szCs w:val="28"/>
          <w:lang w:val="ro-RO"/>
        </w:rPr>
        <w:lastRenderedPageBreak/>
        <w:t>transmise cu luarea măsurilor corespunzătoare împotriva distrugerii, modificării accidentale ori ilicite, împotriva pierderii sau deteriorării accidentale și împotriva stocării, prelucrării, accesării ori divulgării ilicite);</w:t>
      </w:r>
    </w:p>
    <w:p w14:paraId="3BFD1CA4"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i) disponibilitatea datelor personale (asigurarea prin mijloace tehnice a accesului la informație pentru o anumită perioadă de timp stabilită, conform specificațiilor tehnice, efectuarea copiilor de rezervă a informațiilor ce conțin date personale, asigurarea posibilității restabilirii acestora pentru un interval de timp);</w:t>
      </w:r>
    </w:p>
    <w:p w14:paraId="7840907F" w14:textId="7BEB8885"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j) confidențialitatea datelor personale (asigurarea, inclusiv, prin mijloace tehnice a accesului la informații </w:t>
      </w:r>
      <w:r w:rsidR="003F1BC2" w:rsidRPr="00791356">
        <w:rPr>
          <w:rFonts w:ascii="Georgia" w:eastAsia="Times New Roman" w:hAnsi="Georgia" w:cs="Times New Roman"/>
          <w:sz w:val="28"/>
          <w:szCs w:val="28"/>
          <w:lang w:val="ro-RO"/>
        </w:rPr>
        <w:t>ce conțin date personale doar a</w:t>
      </w:r>
      <w:r w:rsidRPr="00791356">
        <w:rPr>
          <w:rFonts w:ascii="Georgia" w:eastAsia="Times New Roman" w:hAnsi="Georgia" w:cs="Times New Roman"/>
          <w:sz w:val="28"/>
          <w:szCs w:val="28"/>
          <w:lang w:val="ro-RO"/>
        </w:rPr>
        <w:t xml:space="preserve"> persoanelor autorizate și doar la da</w:t>
      </w:r>
      <w:r w:rsidR="003F1BC2" w:rsidRPr="00791356">
        <w:rPr>
          <w:rFonts w:ascii="Georgia" w:eastAsia="Times New Roman" w:hAnsi="Georgia" w:cs="Times New Roman"/>
          <w:sz w:val="28"/>
          <w:szCs w:val="28"/>
          <w:lang w:val="ro-RO"/>
        </w:rPr>
        <w:t>tele</w:t>
      </w:r>
      <w:r w:rsidR="00E97868" w:rsidRPr="00791356">
        <w:rPr>
          <w:rFonts w:ascii="Georgia" w:eastAsia="Times New Roman" w:hAnsi="Georgia" w:cs="Times New Roman"/>
          <w:sz w:val="28"/>
          <w:szCs w:val="28"/>
          <w:lang w:val="ro-RO"/>
        </w:rPr>
        <w:t xml:space="preserve"> personale</w:t>
      </w:r>
      <w:r w:rsidR="003F1BC2" w:rsidRPr="00791356">
        <w:rPr>
          <w:rFonts w:ascii="Georgia" w:eastAsia="Times New Roman" w:hAnsi="Georgia" w:cs="Times New Roman"/>
          <w:sz w:val="28"/>
          <w:szCs w:val="28"/>
          <w:lang w:val="ro-RO"/>
        </w:rPr>
        <w:t xml:space="preserve"> prestabilite pentru acces</w:t>
      </w:r>
      <w:r w:rsidRPr="00791356">
        <w:rPr>
          <w:rFonts w:ascii="Georgia" w:eastAsia="Times New Roman" w:hAnsi="Georgia" w:cs="Times New Roman"/>
          <w:sz w:val="28"/>
          <w:szCs w:val="28"/>
          <w:lang w:val="ro-RO"/>
        </w:rPr>
        <w:t xml:space="preserve">); </w:t>
      </w:r>
    </w:p>
    <w:p w14:paraId="5FF45EEE" w14:textId="28216755"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k) marcarea informațiilor ce conțin date personale;</w:t>
      </w:r>
    </w:p>
    <w:p w14:paraId="3CEAC7F9" w14:textId="47715F11"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l) evidența activităților,</w:t>
      </w:r>
      <w:r w:rsidR="003F1BC2"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evenimentelor și/sau acțiunilor înregistrate de sistemul de audit a securității în sistemele de date personale va fi păstrată pentru o perioadă de 5 ani;</w:t>
      </w:r>
    </w:p>
    <w:p w14:paraId="16066A6F" w14:textId="77777777"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m) gestionarea incidentelor de securitate a datelor personale, în conformitate cu art. 37 și 38;</w:t>
      </w:r>
    </w:p>
    <w:p w14:paraId="0F2DE909" w14:textId="602AA1CC"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n) efectuarea anuală, sau ori de câte ori este necsară a controalelor interne de securitate (identificarea și analiza</w:t>
      </w:r>
      <w:r w:rsidR="00E97868"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vulnerabilităților sistemelor de evidența gestionate, verificarea respectării măsurilor de securitate implementate și aprecierea periodică ale eficacității măsurilor tehnice și organizatorice pentru a garanta securitatea datelor personale);</w:t>
      </w:r>
    </w:p>
    <w:p w14:paraId="6F51C766"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o) asigurarea măsurilor de securitate stabilite în acest capitol urmează să fie efectuată și în cazul utilizării mediilor virtuale.</w:t>
      </w:r>
    </w:p>
    <w:p w14:paraId="2F5B78AF" w14:textId="7D3A3A18"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La evaluarea nivelului adecvat de securitate, se va ține seama în special de risc</w:t>
      </w:r>
      <w:r w:rsidR="003F1BC2" w:rsidRPr="00791356">
        <w:rPr>
          <w:rFonts w:ascii="Georgia" w:eastAsia="Times New Roman" w:hAnsi="Georgia" w:cs="Times New Roman"/>
          <w:sz w:val="28"/>
          <w:szCs w:val="28"/>
          <w:lang w:val="ro-RO"/>
        </w:rPr>
        <w:t>urile</w:t>
      </w:r>
      <w:r w:rsidRPr="00791356">
        <w:rPr>
          <w:rFonts w:ascii="Georgia" w:eastAsia="Times New Roman" w:hAnsi="Georgia" w:cs="Times New Roman"/>
          <w:sz w:val="28"/>
          <w:szCs w:val="28"/>
          <w:lang w:val="ro-RO"/>
        </w:rPr>
        <w:t xml:space="preserve"> de distrugere, pierdere, modificare, divulgare</w:t>
      </w:r>
      <w:r w:rsidR="003F1BC2" w:rsidRPr="00791356">
        <w:rPr>
          <w:rFonts w:ascii="Georgia" w:eastAsia="Times New Roman" w:hAnsi="Georgia" w:cs="Times New Roman"/>
          <w:sz w:val="28"/>
          <w:szCs w:val="28"/>
          <w:lang w:val="ro-RO"/>
        </w:rPr>
        <w:t xml:space="preserve"> sau acces</w:t>
      </w:r>
      <w:r w:rsidRPr="00791356">
        <w:rPr>
          <w:rFonts w:ascii="Georgia" w:eastAsia="Times New Roman" w:hAnsi="Georgia" w:cs="Times New Roman"/>
          <w:sz w:val="28"/>
          <w:szCs w:val="28"/>
          <w:lang w:val="ro-RO"/>
        </w:rPr>
        <w:t xml:space="preserve"> neautorizat accidental sau intenționat la datele personale transmise, stocate sau prelucrate, de alte criterii care pot inluența securitatea datelor personale.</w:t>
      </w:r>
    </w:p>
    <w:p w14:paraId="6331A950" w14:textId="4C94B303" w:rsidR="001A084F" w:rsidRPr="00791356" w:rsidRDefault="001A084F" w:rsidP="001A084F">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(3) Operatorul și persoana împuternicită de operator iau măsuri pentru a asigura </w:t>
      </w:r>
      <w:r w:rsidR="0011544C" w:rsidRPr="00791356">
        <w:rPr>
          <w:rFonts w:ascii="Georgia" w:eastAsia="Times New Roman" w:hAnsi="Georgia" w:cs="Times New Roman"/>
          <w:sz w:val="28"/>
          <w:szCs w:val="28"/>
          <w:lang w:val="ro-RO"/>
        </w:rPr>
        <w:t xml:space="preserve">faptul că orice persoană </w:t>
      </w:r>
      <w:r w:rsidRPr="00791356">
        <w:rPr>
          <w:rFonts w:ascii="Georgia" w:eastAsia="Times New Roman" w:hAnsi="Georgia" w:cs="Times New Roman"/>
          <w:sz w:val="28"/>
          <w:szCs w:val="28"/>
          <w:lang w:val="ro-RO"/>
        </w:rPr>
        <w:t>care acționează sub autoritatea operatorului sau a persoanei împuternicite de operator și care are acces la date personale nu le prelucrează decât la cererea operatorului, cu excepția cazului în care această obligație îi revine în temeiul legislației.</w:t>
      </w:r>
    </w:p>
    <w:p w14:paraId="033956CE"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Descrierea detaliată a măsurilor de securitate a prelucrării datelor personale, la necesitate se stabilesc prin hotărîre de Parlament.</w:t>
      </w:r>
    </w:p>
    <w:p w14:paraId="49C3D029" w14:textId="11F404BD"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(5) Operatorul, operatorul asociat, persoana împuternicită de operator, destinatarul, precum și entitățile care nu sunt considerate a fi destinatari, terțul, indiferent de tipul proprietății și domeniul de activitate, forma juridică de organizare, trebuie să pună la dispoziția </w:t>
      </w:r>
      <w:r w:rsidR="003F1BC2" w:rsidRPr="00791356">
        <w:rPr>
          <w:rFonts w:ascii="Georgia" w:eastAsia="Times New Roman" w:hAnsi="Georgia" w:cs="Times New Roman"/>
          <w:sz w:val="28"/>
          <w:szCs w:val="28"/>
          <w:lang w:val="ro-RO"/>
        </w:rPr>
        <w:t>Centrului, la cerere,</w:t>
      </w:r>
      <w:r w:rsidRPr="00791356">
        <w:rPr>
          <w:rFonts w:ascii="Georgia" w:eastAsia="Times New Roman" w:hAnsi="Georgia" w:cs="Times New Roman"/>
          <w:sz w:val="28"/>
          <w:szCs w:val="28"/>
          <w:lang w:val="ro-RO"/>
        </w:rPr>
        <w:t xml:space="preserve"> inform</w:t>
      </w:r>
      <w:r w:rsidR="00E97868" w:rsidRPr="00791356">
        <w:rPr>
          <w:rFonts w:ascii="Georgia" w:eastAsia="Times New Roman" w:hAnsi="Georgia" w:cs="Times New Roman"/>
          <w:sz w:val="28"/>
          <w:szCs w:val="28"/>
          <w:lang w:val="ro-RO"/>
        </w:rPr>
        <w:t>a</w:t>
      </w:r>
      <w:r w:rsidRPr="00791356">
        <w:rPr>
          <w:rFonts w:ascii="Georgia" w:eastAsia="Times New Roman" w:hAnsi="Georgia" w:cs="Times New Roman"/>
          <w:sz w:val="28"/>
          <w:szCs w:val="28"/>
          <w:lang w:val="ro-RO"/>
        </w:rPr>
        <w:t>ții detaliate despre măsurile de securitate întreprinse. Centru asigură confidențialitatea acestor informații și nedivulgrea lor.</w:t>
      </w:r>
    </w:p>
    <w:p w14:paraId="3E116885" w14:textId="77777777" w:rsidR="001A084F" w:rsidRPr="00791356" w:rsidRDefault="001A084F" w:rsidP="001A084F">
      <w:pPr>
        <w:spacing w:after="0" w:line="240" w:lineRule="auto"/>
        <w:ind w:firstLine="851"/>
        <w:jc w:val="both"/>
        <w:rPr>
          <w:rFonts w:ascii="Georgia" w:eastAsia="Times New Roman" w:hAnsi="Georgia" w:cs="Times New Roman"/>
          <w:sz w:val="28"/>
          <w:szCs w:val="28"/>
          <w:lang w:val="ro-RO"/>
        </w:rPr>
      </w:pPr>
    </w:p>
    <w:p w14:paraId="3BDD1E44" w14:textId="5A747CE5" w:rsidR="00950512" w:rsidRPr="00791356" w:rsidRDefault="00950512" w:rsidP="001A084F">
      <w:pPr>
        <w:spacing w:after="0" w:line="240" w:lineRule="auto"/>
        <w:ind w:firstLine="851"/>
        <w:jc w:val="both"/>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Articolul 3</w:t>
      </w:r>
      <w:r w:rsidR="003C0EE5" w:rsidRPr="00791356">
        <w:rPr>
          <w:rFonts w:ascii="Georgia" w:eastAsia="Times New Roman" w:hAnsi="Georgia" w:cs="Times New Roman"/>
          <w:b/>
          <w:bCs/>
          <w:sz w:val="28"/>
          <w:szCs w:val="28"/>
          <w:lang w:val="ro-RO"/>
        </w:rPr>
        <w:t>7</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Notificarea Centrului în cazul încălcării securității datelor personale</w:t>
      </w:r>
    </w:p>
    <w:p w14:paraId="2CDEECF2" w14:textId="0DEAD06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(1) În cazul în care are loc o încălcare a securității datelor personale, operatorul notifică acest lucru Centrului, fără întârzieri nejustificate, imediat dar nu mai mult de 72 de ore de la data la care a luat cunoștință de aceasta, cu excepția cazului în care nu este susceptibilă să genereze un risc pentru drepturile ș</w:t>
      </w:r>
      <w:r w:rsidR="00EA03DB" w:rsidRPr="00791356">
        <w:rPr>
          <w:rFonts w:ascii="Georgia" w:eastAsia="Times New Roman" w:hAnsi="Georgia" w:cs="Times New Roman"/>
          <w:sz w:val="28"/>
          <w:szCs w:val="28"/>
          <w:lang w:val="ro-RO"/>
        </w:rPr>
        <w:t>i libertățile subiecților de date</w:t>
      </w:r>
      <w:r w:rsidRPr="00791356">
        <w:rPr>
          <w:rFonts w:ascii="Georgia" w:eastAsia="Times New Roman" w:hAnsi="Georgia" w:cs="Times New Roman"/>
          <w:sz w:val="28"/>
          <w:szCs w:val="28"/>
          <w:lang w:val="ro-RO"/>
        </w:rPr>
        <w:t>. În cazul în care Centrul nu a fost notificat în termenul stabilit, notificarea trebuie să fie însoțită de o explicație motivată.</w:t>
      </w:r>
    </w:p>
    <w:p w14:paraId="7F34DC5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Persoana împuternicită de operator înștiințează operatorul fără întârzieri nejustificate după ce ia cunoștință despre o încălcare a securității datelor personale.</w:t>
      </w:r>
    </w:p>
    <w:p w14:paraId="29F72E43" w14:textId="4243E7E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Notificarea </w:t>
      </w:r>
      <w:r w:rsidR="00423615" w:rsidRPr="00791356">
        <w:rPr>
          <w:rFonts w:ascii="Georgia" w:eastAsia="Times New Roman" w:hAnsi="Georgia" w:cs="Times New Roman"/>
          <w:sz w:val="28"/>
          <w:szCs w:val="28"/>
          <w:lang w:val="ro-RO"/>
        </w:rPr>
        <w:t>trebuie să</w:t>
      </w:r>
      <w:r w:rsidR="003627AB" w:rsidRPr="00791356">
        <w:rPr>
          <w:rFonts w:ascii="Georgia" w:eastAsia="Times New Roman" w:hAnsi="Georgia" w:cs="Times New Roman"/>
          <w:sz w:val="28"/>
          <w:szCs w:val="28"/>
          <w:lang w:val="ro-RO"/>
        </w:rPr>
        <w:t xml:space="preserve"> </w:t>
      </w:r>
      <w:r w:rsidR="00423615" w:rsidRPr="00791356">
        <w:rPr>
          <w:rFonts w:ascii="Georgia" w:eastAsia="Times New Roman" w:hAnsi="Georgia" w:cs="Times New Roman"/>
          <w:sz w:val="28"/>
          <w:szCs w:val="28"/>
          <w:lang w:val="ro-RO"/>
        </w:rPr>
        <w:t>conțină</w:t>
      </w:r>
      <w:r w:rsidRPr="00791356">
        <w:rPr>
          <w:rFonts w:ascii="Georgia" w:eastAsia="Times New Roman" w:hAnsi="Georgia" w:cs="Times New Roman"/>
          <w:sz w:val="28"/>
          <w:szCs w:val="28"/>
          <w:lang w:val="ro-RO"/>
        </w:rPr>
        <w:t>:</w:t>
      </w:r>
    </w:p>
    <w:p w14:paraId="0AB67CA9" w14:textId="4224498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descrie</w:t>
      </w:r>
      <w:r w:rsidR="00423615" w:rsidRPr="00791356">
        <w:rPr>
          <w:rFonts w:ascii="Georgia" w:eastAsia="Times New Roman" w:hAnsi="Georgia" w:cs="Times New Roman"/>
          <w:sz w:val="28"/>
          <w:szCs w:val="28"/>
          <w:lang w:val="ro-RO"/>
        </w:rPr>
        <w:t>rea</w:t>
      </w:r>
      <w:r w:rsidRPr="00791356">
        <w:rPr>
          <w:rFonts w:ascii="Georgia" w:eastAsia="Times New Roman" w:hAnsi="Georgia" w:cs="Times New Roman"/>
          <w:sz w:val="28"/>
          <w:szCs w:val="28"/>
          <w:lang w:val="ro-RO"/>
        </w:rPr>
        <w:t xml:space="preserve"> caracterul</w:t>
      </w:r>
      <w:r w:rsidR="00423615" w:rsidRPr="00791356">
        <w:rPr>
          <w:rFonts w:ascii="Georgia" w:eastAsia="Times New Roman" w:hAnsi="Georgia" w:cs="Times New Roman"/>
          <w:sz w:val="28"/>
          <w:szCs w:val="28"/>
          <w:lang w:val="ro-RO"/>
        </w:rPr>
        <w:t>ui</w:t>
      </w:r>
      <w:r w:rsidRPr="00791356">
        <w:rPr>
          <w:rFonts w:ascii="Georgia" w:eastAsia="Times New Roman" w:hAnsi="Georgia" w:cs="Times New Roman"/>
          <w:sz w:val="28"/>
          <w:szCs w:val="28"/>
          <w:lang w:val="ro-RO"/>
        </w:rPr>
        <w:t xml:space="preserve"> încălcării securității datelor personale, acolo unde este posibil, categoriile și numărul aproximativ al subiecților de date în cauză, precum și categoriile și numărul aproximativ al înregistrărilor de date personale în cauză;</w:t>
      </w:r>
    </w:p>
    <w:p w14:paraId="15D91B57" w14:textId="0524C9B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numele și datele de contact ale responsabilului cu protecția datelor sau ale altui punct de contact de unde se pot obține mai multe informații;</w:t>
      </w:r>
    </w:p>
    <w:p w14:paraId="44FA9812" w14:textId="03ADF2E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descrie</w:t>
      </w:r>
      <w:r w:rsidR="00423615" w:rsidRPr="00791356">
        <w:rPr>
          <w:rFonts w:ascii="Georgia" w:eastAsia="Times New Roman" w:hAnsi="Georgia" w:cs="Times New Roman"/>
          <w:sz w:val="28"/>
          <w:szCs w:val="28"/>
          <w:lang w:val="ro-RO"/>
        </w:rPr>
        <w:t>rea</w:t>
      </w:r>
      <w:r w:rsidRPr="00791356">
        <w:rPr>
          <w:rFonts w:ascii="Georgia" w:eastAsia="Times New Roman" w:hAnsi="Georgia" w:cs="Times New Roman"/>
          <w:sz w:val="28"/>
          <w:szCs w:val="28"/>
          <w:lang w:val="ro-RO"/>
        </w:rPr>
        <w:t xml:space="preserve"> </w:t>
      </w:r>
      <w:r w:rsidR="00423615" w:rsidRPr="00791356">
        <w:rPr>
          <w:rFonts w:ascii="Georgia" w:eastAsia="Times New Roman" w:hAnsi="Georgia" w:cs="Times New Roman"/>
          <w:sz w:val="28"/>
          <w:szCs w:val="28"/>
          <w:lang w:val="ro-RO"/>
        </w:rPr>
        <w:t xml:space="preserve"> eventualelor consecințe </w:t>
      </w:r>
      <w:r w:rsidRPr="00791356">
        <w:rPr>
          <w:rFonts w:ascii="Georgia" w:eastAsia="Times New Roman" w:hAnsi="Georgia" w:cs="Times New Roman"/>
          <w:sz w:val="28"/>
          <w:szCs w:val="28"/>
          <w:lang w:val="ro-RO"/>
        </w:rPr>
        <w:t>ale încălcării securității datelor personale;</w:t>
      </w:r>
    </w:p>
    <w:p w14:paraId="5CA8BE9B" w14:textId="75E6A7CA"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d)măsurile luate sau propuse spre a fi luate de operator pentru a remedia problema încălcării securității datelor personale, inclusiv, după caz, măsuri pentru a atenua eventualele efecte adverse ale acesteia</w:t>
      </w:r>
      <w:r w:rsidR="00AA2AB5" w:rsidRPr="00791356">
        <w:rPr>
          <w:rFonts w:ascii="Georgia" w:eastAsia="Times New Roman" w:hAnsi="Georgia" w:cs="Times New Roman"/>
          <w:sz w:val="28"/>
          <w:szCs w:val="28"/>
          <w:lang w:val="ro-RO"/>
        </w:rPr>
        <w:t>;</w:t>
      </w:r>
    </w:p>
    <w:p w14:paraId="6443A02D" w14:textId="244278B8" w:rsidR="00C06F46" w:rsidRPr="00791356" w:rsidRDefault="00C06F46"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alt</w:t>
      </w:r>
      <w:r w:rsidR="00AA2AB5" w:rsidRPr="00791356">
        <w:rPr>
          <w:rFonts w:ascii="Georgia" w:eastAsia="Times New Roman" w:hAnsi="Georgia" w:cs="Times New Roman"/>
          <w:sz w:val="28"/>
          <w:szCs w:val="28"/>
          <w:lang w:val="ro-RO"/>
        </w:rPr>
        <w:t>ă</w:t>
      </w:r>
      <w:r w:rsidRPr="00791356">
        <w:rPr>
          <w:rFonts w:ascii="Georgia" w:eastAsia="Times New Roman" w:hAnsi="Georgia" w:cs="Times New Roman"/>
          <w:sz w:val="28"/>
          <w:szCs w:val="28"/>
          <w:lang w:val="ro-RO"/>
        </w:rPr>
        <w:t xml:space="preserve"> informa</w:t>
      </w:r>
      <w:r w:rsidR="00AA2AB5" w:rsidRPr="00791356">
        <w:rPr>
          <w:rFonts w:ascii="Georgia" w:eastAsia="Times New Roman" w:hAnsi="Georgia" w:cs="Times New Roman"/>
          <w:sz w:val="28"/>
          <w:szCs w:val="28"/>
          <w:lang w:val="ro-RO"/>
        </w:rPr>
        <w:t>ț</w:t>
      </w:r>
      <w:r w:rsidRPr="00791356">
        <w:rPr>
          <w:rFonts w:ascii="Georgia" w:eastAsia="Times New Roman" w:hAnsi="Georgia" w:cs="Times New Roman"/>
          <w:sz w:val="28"/>
          <w:szCs w:val="28"/>
          <w:lang w:val="ro-RO"/>
        </w:rPr>
        <w:t>ie relevant</w:t>
      </w:r>
      <w:r w:rsidR="00AA2AB5" w:rsidRPr="00791356">
        <w:rPr>
          <w:rFonts w:ascii="Georgia" w:eastAsia="Times New Roman" w:hAnsi="Georgia" w:cs="Times New Roman"/>
          <w:sz w:val="28"/>
          <w:szCs w:val="28"/>
          <w:lang w:val="ro-RO"/>
        </w:rPr>
        <w:t>ă</w:t>
      </w:r>
    </w:p>
    <w:p w14:paraId="50A538DE" w14:textId="251DF5A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Atunci când nu este posibil să se furnizeze informațiile în același timp, acestea pot fi furnizate în mai multe etape, fără întârzieri nejustificate.</w:t>
      </w:r>
    </w:p>
    <w:p w14:paraId="6D83807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Operatorul păstrează documente referitoare la toate cazurile de încălcare a securității datelor personale, care cuprind o descriere a situației de fapt în care a avut loc încălcarea securității datelor personale, a efectelor acesteia și a măsurilor de remediere întreprinse. Această documentație trebuie să permită Centrului să verifice respectarea prezentului articol.</w:t>
      </w:r>
    </w:p>
    <w:p w14:paraId="68E3B9E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(6) Ținând cont de prevederile acestui articol, Centrul aprobă prin ordin modul </w:t>
      </w:r>
      <w:r w:rsidR="00EF289F" w:rsidRPr="00791356">
        <w:rPr>
          <w:rFonts w:ascii="Georgia" w:eastAsia="Times New Roman" w:hAnsi="Georgia" w:cs="Times New Roman"/>
          <w:sz w:val="28"/>
          <w:szCs w:val="28"/>
          <w:lang w:val="ro-RO"/>
        </w:rPr>
        <w:t>și termenele</w:t>
      </w:r>
      <w:r w:rsidR="00EF289F" w:rsidRPr="00791356">
        <w:rPr>
          <w:rFonts w:ascii="Georgia" w:eastAsia="Times New Roman" w:hAnsi="Georgia" w:cs="Times New Roman"/>
          <w:color w:val="FF0000"/>
          <w:sz w:val="28"/>
          <w:szCs w:val="28"/>
          <w:lang w:val="ro-RO"/>
        </w:rPr>
        <w:t xml:space="preserve"> </w:t>
      </w:r>
      <w:r w:rsidRPr="00791356">
        <w:rPr>
          <w:rFonts w:ascii="Georgia" w:eastAsia="Times New Roman" w:hAnsi="Georgia" w:cs="Times New Roman"/>
          <w:sz w:val="28"/>
          <w:szCs w:val="28"/>
          <w:lang w:val="ro-RO"/>
        </w:rPr>
        <w:t xml:space="preserve">de raportare a incidentelor de </w:t>
      </w:r>
      <w:r w:rsidR="00EF289F" w:rsidRPr="00791356">
        <w:rPr>
          <w:rFonts w:ascii="Georgia" w:eastAsia="Times New Roman" w:hAnsi="Georgia" w:cs="Times New Roman"/>
          <w:sz w:val="28"/>
          <w:szCs w:val="28"/>
          <w:lang w:val="ro-RO"/>
        </w:rPr>
        <w:t>securitate, precum</w:t>
      </w:r>
      <w:r w:rsidRPr="00791356">
        <w:rPr>
          <w:rFonts w:ascii="Georgia" w:eastAsia="Times New Roman" w:hAnsi="Georgia" w:cs="Times New Roman"/>
          <w:sz w:val="28"/>
          <w:szCs w:val="28"/>
          <w:lang w:val="ro-RO"/>
        </w:rPr>
        <w:t xml:space="preserve"> și anexele relevante.</w:t>
      </w:r>
    </w:p>
    <w:p w14:paraId="035EE18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9FFBEE1" w14:textId="776F77EC"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3</w:t>
      </w:r>
      <w:r w:rsidR="003C0EE5" w:rsidRPr="00791356">
        <w:rPr>
          <w:rFonts w:ascii="Georgia" w:eastAsia="Times New Roman" w:hAnsi="Georgia" w:cs="Times New Roman"/>
          <w:b/>
          <w:bCs/>
          <w:sz w:val="28"/>
          <w:szCs w:val="28"/>
          <w:lang w:val="ro-RO"/>
        </w:rPr>
        <w:t>8</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Informarea subiecților de date privind încălcarea securității protecției datelor </w:t>
      </w:r>
      <w:r w:rsidR="00D40890" w:rsidRPr="00791356">
        <w:rPr>
          <w:rFonts w:ascii="Georgia" w:eastAsia="Times New Roman" w:hAnsi="Georgia" w:cs="Times New Roman"/>
          <w:sz w:val="28"/>
          <w:szCs w:val="28"/>
          <w:lang w:val="ro-RO"/>
        </w:rPr>
        <w:t>personale</w:t>
      </w:r>
    </w:p>
    <w:p w14:paraId="134AA3B8" w14:textId="059C0C75"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 În cazul în care încălcarea securității datelor personale este susceptibilă să genereze un risc ridicat pentru drepturile ș</w:t>
      </w:r>
      <w:r w:rsidR="00EA03DB" w:rsidRPr="00791356">
        <w:rPr>
          <w:rFonts w:ascii="Georgia" w:eastAsia="Times New Roman" w:hAnsi="Georgia" w:cs="Times New Roman"/>
          <w:sz w:val="28"/>
          <w:szCs w:val="28"/>
          <w:lang w:val="ro-RO"/>
        </w:rPr>
        <w:t>i libertățile subiecților de date</w:t>
      </w:r>
      <w:r w:rsidRPr="00791356">
        <w:rPr>
          <w:rFonts w:ascii="Georgia" w:eastAsia="Times New Roman" w:hAnsi="Georgia" w:cs="Times New Roman"/>
          <w:sz w:val="28"/>
          <w:szCs w:val="28"/>
          <w:lang w:val="ro-RO"/>
        </w:rPr>
        <w:t>, operatorul informează subiectul de date fără întârzieri nejustificate cu privire la această încălcare.</w:t>
      </w:r>
    </w:p>
    <w:p w14:paraId="3177857D" w14:textId="56CC665E"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(2) În informarea transmisă subiecților de date prevăzută la alin. (1) se include o descriere într-un limbaj clar și simplu a caracterului încălcării securității datelor personale, precum și cel puțin informațiile </w:t>
      </w:r>
      <w:r w:rsidR="00423615" w:rsidRPr="00791356">
        <w:rPr>
          <w:rFonts w:ascii="Georgia" w:eastAsia="Times New Roman" w:hAnsi="Georgia" w:cs="Times New Roman"/>
          <w:sz w:val="28"/>
          <w:szCs w:val="28"/>
          <w:lang w:val="ro-RO"/>
        </w:rPr>
        <w:t>specificate</w:t>
      </w:r>
      <w:r w:rsidRPr="00791356">
        <w:rPr>
          <w:rFonts w:ascii="Georgia" w:eastAsia="Times New Roman" w:hAnsi="Georgia" w:cs="Times New Roman"/>
          <w:sz w:val="28"/>
          <w:szCs w:val="28"/>
          <w:lang w:val="ro-RO"/>
        </w:rPr>
        <w:t xml:space="preserve"> la art. 3</w:t>
      </w:r>
      <w:r w:rsidR="003C0EE5"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xml:space="preserve"> alin. (3) lit. (b), (c) și (d).</w:t>
      </w:r>
    </w:p>
    <w:p w14:paraId="5148D65D"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(3) Informarea subiecților menționată la alin. (1) nu este necesară în cazul în care oricare dintre următoarele condiții este îndeplinită:</w:t>
      </w:r>
    </w:p>
    <w:p w14:paraId="7254925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operatorul a implementat măsuri de protecție tehnice și organizatorice adecvate și aceste măsuri au fost aplicate datelor personale afectate de încălcarea securității datelor personale, în special măsuri prin care se asigură că datele personale devin neinteligibile oricărei persoane care nu este autorizată să le acceseze, cum ar fi criptarea;</w:t>
      </w:r>
    </w:p>
    <w:p w14:paraId="317EE44E" w14:textId="6AB8739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operatorul a luat măsuri ulterioare care să asigure că riscul ridicat pentru drepturile și </w:t>
      </w:r>
      <w:r w:rsidR="00EA03DB" w:rsidRPr="00791356">
        <w:rPr>
          <w:rFonts w:ascii="Georgia" w:eastAsia="Times New Roman" w:hAnsi="Georgia" w:cs="Times New Roman"/>
          <w:sz w:val="28"/>
          <w:szCs w:val="28"/>
          <w:lang w:val="ro-RO"/>
        </w:rPr>
        <w:t xml:space="preserve">libertățile subiecților de date </w:t>
      </w:r>
      <w:r w:rsidRPr="00791356">
        <w:rPr>
          <w:rFonts w:ascii="Georgia" w:eastAsia="Times New Roman" w:hAnsi="Georgia" w:cs="Times New Roman"/>
          <w:sz w:val="28"/>
          <w:szCs w:val="28"/>
          <w:lang w:val="ro-RO"/>
        </w:rPr>
        <w:t>menționate la alin. (1) nu mai este susceptibil să se materializeze;</w:t>
      </w:r>
    </w:p>
    <w:p w14:paraId="6C094FF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ar necesita un efort disproporționat. În această situație, se efectuează în loc o informare publică sau o măsură similară prin care subiecții datelor să fie informați în mod echivalent de eficient.</w:t>
      </w:r>
    </w:p>
    <w:p w14:paraId="3C4C8E98" w14:textId="11F8AE3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În cazul în care operatorul nu a comunicat deja încălcarea securității datelor personale subiectului de date, Centrul, luând în considerare probabilitatea încălcării datelor personale să genereze un risc ridicat, poate să îi solicite acestuia să facă acest lucru sau poate decide că oricare dintre condițiile menționate la alin. (3) sunt îndeplinite.</w:t>
      </w:r>
    </w:p>
    <w:p w14:paraId="0C400D89" w14:textId="77777777" w:rsidR="00B41BDE" w:rsidRPr="00791356" w:rsidRDefault="00B41BDE" w:rsidP="00C0414C">
      <w:pPr>
        <w:spacing w:after="0" w:line="240" w:lineRule="auto"/>
        <w:ind w:firstLine="851"/>
        <w:jc w:val="both"/>
        <w:rPr>
          <w:rFonts w:ascii="Georgia" w:eastAsia="Calibri" w:hAnsi="Georgia" w:cs="Times New Roman"/>
          <w:sz w:val="28"/>
          <w:szCs w:val="28"/>
          <w:lang w:val="ro-RO"/>
        </w:rPr>
      </w:pPr>
    </w:p>
    <w:p w14:paraId="60071FF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AD3489" w:rsidRPr="00791356">
        <w:rPr>
          <w:rFonts w:ascii="Georgia" w:eastAsia="Times New Roman" w:hAnsi="Georgia" w:cs="Times New Roman"/>
          <w:b/>
          <w:bCs/>
          <w:sz w:val="28"/>
          <w:szCs w:val="28"/>
          <w:lang w:val="ro-RO"/>
        </w:rPr>
        <w:t>39</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Cerințele pentru accesarea și publicarea datelor personale</w:t>
      </w:r>
    </w:p>
    <w:p w14:paraId="0C62B3F5" w14:textId="05343AA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Persoanele care au acces la datele personale sunt obligate să prelucreze datele personale în conformitate cu art. 4 și 5.</w:t>
      </w:r>
    </w:p>
    <w:p w14:paraId="419E745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Persoana are dreptul să acceseze informații, inclusiv datele personale, în următoarele cazuri: </w:t>
      </w:r>
    </w:p>
    <w:p w14:paraId="76E1887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prelucrarea se referă la date făcute publice în mod voluntar și manifest de către subiectul de date;</w:t>
      </w:r>
    </w:p>
    <w:p w14:paraId="453C2D4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datele personale au fost anonimizate; </w:t>
      </w:r>
    </w:p>
    <w:p w14:paraId="30A272C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datele personale au fost pseudonimizate cu condiția reducerii riscului de încălcare a protecției datelor personale;</w:t>
      </w:r>
    </w:p>
    <w:p w14:paraId="631A490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existența unui temei legal.</w:t>
      </w:r>
    </w:p>
    <w:p w14:paraId="026FB037" w14:textId="7177747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Prelucrarea datelor personale din surse publice</w:t>
      </w:r>
      <w:r w:rsidR="00415D78"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publicarea sau oferirea spre acces nerestricționat, nu exclude aceste informații de sub obligativitatea asigurării regimul</w:t>
      </w:r>
      <w:r w:rsidR="00415D78" w:rsidRPr="00791356">
        <w:rPr>
          <w:rFonts w:ascii="Georgia" w:eastAsia="Times New Roman" w:hAnsi="Georgia" w:cs="Times New Roman"/>
          <w:sz w:val="28"/>
          <w:szCs w:val="28"/>
          <w:lang w:val="ro-RO"/>
        </w:rPr>
        <w:t>ui</w:t>
      </w:r>
      <w:r w:rsidRPr="00791356">
        <w:rPr>
          <w:rFonts w:ascii="Georgia" w:eastAsia="Times New Roman" w:hAnsi="Georgia" w:cs="Times New Roman"/>
          <w:sz w:val="28"/>
          <w:szCs w:val="28"/>
          <w:lang w:val="ro-RO"/>
        </w:rPr>
        <w:t xml:space="preserve"> juridic al prelucrării datelor personale prevăzut de prezenta lege.</w:t>
      </w:r>
    </w:p>
    <w:p w14:paraId="11C7E355" w14:textId="1CE620A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Autoritățile publice nu au dreptul să transmită informații care conțin date personale pentru reutilizare către persoane juridice de drept public sau drept privat, persoane fizice, cu excepția cazului când există un temei legal în conformitate cu art. 5.</w:t>
      </w:r>
    </w:p>
    <w:p w14:paraId="3C68F3F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21636102" w14:textId="0A588C6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0</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Evaluarea impactului asupra protecției datelor</w:t>
      </w:r>
      <w:r w:rsidRPr="00791356">
        <w:rPr>
          <w:rFonts w:ascii="Georgia" w:eastAsia="Times New Roman" w:hAnsi="Georgia" w:cs="Times New Roman"/>
          <w:b/>
          <w:bCs/>
          <w:sz w:val="28"/>
          <w:szCs w:val="28"/>
          <w:lang w:val="ro-RO"/>
        </w:rPr>
        <w:t xml:space="preserve"> </w:t>
      </w:r>
      <w:r w:rsidR="00D40890" w:rsidRPr="00791356">
        <w:rPr>
          <w:rFonts w:ascii="Georgia" w:eastAsia="Times New Roman" w:hAnsi="Georgia" w:cs="Times New Roman"/>
          <w:sz w:val="28"/>
          <w:szCs w:val="28"/>
          <w:lang w:val="ro-RO"/>
        </w:rPr>
        <w:t>personale</w:t>
      </w:r>
    </w:p>
    <w:p w14:paraId="7C8D583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Având în vedere natura, domeniul de aplicare, contextul și scopurile prelucrării, în cazul în care un tip de prelucrare, în special cel bazat pe utilizarea noilor tehnologii, este susceptibil să genereze un risc ridicat pentru drepturile </w:t>
      </w:r>
      <w:r w:rsidRPr="00791356">
        <w:rPr>
          <w:rFonts w:ascii="Georgia" w:eastAsia="Times New Roman" w:hAnsi="Georgia" w:cs="Times New Roman"/>
          <w:sz w:val="28"/>
          <w:szCs w:val="28"/>
          <w:lang w:val="ro-RO"/>
        </w:rPr>
        <w:lastRenderedPageBreak/>
        <w:t xml:space="preserve">și libertățile subiecților de date, operatorul efectuează, înaintea prelucrării, o evaluare a impactului operațiunilor de prelucrare prevăzute asupra protecției datelor personale. O evaluare unică poate aborda un set de operațiuni de prelucrare similare care prezintă riscuri ridicate similare. </w:t>
      </w:r>
    </w:p>
    <w:p w14:paraId="557F76E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La realizarea unei evaluări a impactului asupra protecției datelor, operatorul solicită avizul responsabilului de protecția datelor, dacă acesta a fost desemnat. </w:t>
      </w:r>
    </w:p>
    <w:p w14:paraId="1600514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Evaluarea impactului asupra protecției datelor menționată la alin. (1) se impune, în special, în cazul: </w:t>
      </w:r>
    </w:p>
    <w:p w14:paraId="253C06B0" w14:textId="1CCBF5C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unei evaluări sistematice și cuprinzătoare a aspectelor personale referitoare la subiecții de date care se bazează pe prelucrarea automată, inclusiv crearea de profiluri, și care stă la baza unor decizii care produc efecte juridice priv</w:t>
      </w:r>
      <w:r w:rsidR="00021868" w:rsidRPr="00791356">
        <w:rPr>
          <w:rFonts w:ascii="Georgia" w:eastAsia="Times New Roman" w:hAnsi="Georgia" w:cs="Times New Roman"/>
          <w:sz w:val="28"/>
          <w:szCs w:val="28"/>
          <w:lang w:val="ro-RO"/>
        </w:rPr>
        <w:t>ind subiectul de date sau care îl</w:t>
      </w:r>
      <w:r w:rsidRPr="00791356">
        <w:rPr>
          <w:rFonts w:ascii="Georgia" w:eastAsia="Times New Roman" w:hAnsi="Georgia" w:cs="Times New Roman"/>
          <w:sz w:val="28"/>
          <w:szCs w:val="28"/>
          <w:lang w:val="ro-RO"/>
        </w:rPr>
        <w:t xml:space="preserve"> afectează în mod similar într-o măsură semnificativă;</w:t>
      </w:r>
    </w:p>
    <w:p w14:paraId="0AD9504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prelucrării pe scară largă a unor categorii speciale de date, menționată la art. 9 alin. (1); </w:t>
      </w:r>
    </w:p>
    <w:p w14:paraId="4DE8779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unei monitorizări sistematice pe scară largă a unei zone accesibile publicului. </w:t>
      </w:r>
    </w:p>
    <w:p w14:paraId="6A401173" w14:textId="1190813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Centru stabilește și publică </w:t>
      </w:r>
      <w:r w:rsidR="003213FD" w:rsidRPr="00791356">
        <w:rPr>
          <w:rFonts w:ascii="Georgia" w:eastAsia="Times New Roman" w:hAnsi="Georgia" w:cs="Times New Roman"/>
          <w:sz w:val="28"/>
          <w:szCs w:val="28"/>
          <w:lang w:val="ro-RO"/>
        </w:rPr>
        <w:t xml:space="preserve">pe pagina web oficială lista </w:t>
      </w:r>
      <w:r w:rsidRPr="00791356">
        <w:rPr>
          <w:rFonts w:ascii="Georgia" w:eastAsia="Times New Roman" w:hAnsi="Georgia" w:cs="Times New Roman"/>
          <w:sz w:val="28"/>
          <w:szCs w:val="28"/>
          <w:lang w:val="ro-RO"/>
        </w:rPr>
        <w:t xml:space="preserve"> tipurilor de operațiuni de prelucrare care fac obiectul cerinței de efectuare a unei evaluări a impactului asupra protecției datelor</w:t>
      </w:r>
      <w:r w:rsidR="003213FD"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w:t>
      </w:r>
    </w:p>
    <w:p w14:paraId="36EA5AD2" w14:textId="020FF67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(5) Centrul </w:t>
      </w:r>
      <w:r w:rsidR="008C140B" w:rsidRPr="00791356">
        <w:rPr>
          <w:rFonts w:ascii="Georgia" w:eastAsia="Times New Roman" w:hAnsi="Georgia" w:cs="Times New Roman"/>
          <w:sz w:val="28"/>
          <w:szCs w:val="28"/>
          <w:lang w:val="ro-RO"/>
        </w:rPr>
        <w:t>poate</w:t>
      </w:r>
      <w:r w:rsidR="00724BBA" w:rsidRPr="00791356">
        <w:rPr>
          <w:rFonts w:ascii="Georgia" w:eastAsia="Times New Roman" w:hAnsi="Georgia" w:cs="Times New Roman"/>
          <w:sz w:val="28"/>
          <w:szCs w:val="28"/>
          <w:lang w:val="ro-RO"/>
        </w:rPr>
        <w:t xml:space="preserve"> </w:t>
      </w:r>
      <w:r w:rsidR="003213FD" w:rsidRPr="00791356">
        <w:rPr>
          <w:rFonts w:ascii="Georgia" w:eastAsia="Times New Roman" w:hAnsi="Georgia" w:cs="Times New Roman"/>
          <w:sz w:val="28"/>
          <w:szCs w:val="28"/>
          <w:lang w:val="ro-RO"/>
        </w:rPr>
        <w:t>stabil</w:t>
      </w:r>
      <w:r w:rsidR="00724BBA" w:rsidRPr="00791356">
        <w:rPr>
          <w:rFonts w:ascii="Georgia" w:eastAsia="Times New Roman" w:hAnsi="Georgia" w:cs="Times New Roman"/>
          <w:sz w:val="28"/>
          <w:szCs w:val="28"/>
          <w:lang w:val="ro-RO"/>
        </w:rPr>
        <w:t>i</w:t>
      </w:r>
      <w:r w:rsidR="003213FD" w:rsidRPr="00791356">
        <w:rPr>
          <w:rFonts w:ascii="Georgia" w:eastAsia="Times New Roman" w:hAnsi="Georgia" w:cs="Times New Roman"/>
          <w:sz w:val="28"/>
          <w:szCs w:val="28"/>
          <w:lang w:val="ro-RO"/>
        </w:rPr>
        <w:t xml:space="preserve"> și public</w:t>
      </w:r>
      <w:r w:rsidR="00724BBA" w:rsidRPr="00791356">
        <w:rPr>
          <w:rFonts w:ascii="Georgia" w:eastAsia="Times New Roman" w:hAnsi="Georgia" w:cs="Times New Roman"/>
          <w:sz w:val="28"/>
          <w:szCs w:val="28"/>
          <w:lang w:val="ro-RO"/>
        </w:rPr>
        <w:t>a</w:t>
      </w:r>
      <w:r w:rsidR="003213FD" w:rsidRPr="00791356">
        <w:rPr>
          <w:rFonts w:ascii="Georgia" w:eastAsia="Times New Roman" w:hAnsi="Georgia" w:cs="Times New Roman"/>
          <w:sz w:val="28"/>
          <w:szCs w:val="28"/>
          <w:lang w:val="ro-RO"/>
        </w:rPr>
        <w:t xml:space="preserve"> pe pagina web oficială lista </w:t>
      </w:r>
      <w:r w:rsidRPr="00791356">
        <w:rPr>
          <w:rFonts w:ascii="Georgia" w:eastAsia="Times New Roman" w:hAnsi="Georgia" w:cs="Times New Roman"/>
          <w:sz w:val="28"/>
          <w:szCs w:val="28"/>
          <w:lang w:val="ro-RO"/>
        </w:rPr>
        <w:t>tipurilor de operațiuni de prelucrare pentru care nu este necesară o evaluare a impactului asupra protecției datelor</w:t>
      </w:r>
      <w:r w:rsidR="00D40890"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w:t>
      </w:r>
    </w:p>
    <w:p w14:paraId="57AAEF4C" w14:textId="5C2825F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(6) Evaluarea conține: </w:t>
      </w:r>
    </w:p>
    <w:p w14:paraId="53AB1B9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o descriere sistematică a operațiunilor de prelucrare preconizate și a scopurilor prelucrării, inclusiv, după caz, interesul legitim urmărit de operator; </w:t>
      </w:r>
    </w:p>
    <w:p w14:paraId="664F2A2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o evaluare a necesității și proporționalității operațiunilor de prelucrare în legătură cu aceste scopuri; </w:t>
      </w:r>
    </w:p>
    <w:p w14:paraId="0611FFE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o evaluare a riscurilor pentru drepturile și libertățile subiecților de date menționată în alin. (1);</w:t>
      </w:r>
    </w:p>
    <w:p w14:paraId="1279DF96" w14:textId="243D3E2C" w:rsidR="008C140B"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d) măsurile preconizate în vederea abordării riscurilor, inclusiv garanțiile, măsurile de securitate și mecanismele menite să asigure protecția datelor personale și să demonstreze conformitatea cu dispozițiile legislației, luând în considerare drepturile și interesele legitime ale subiecților de date și ale altor persoane interesate</w:t>
      </w:r>
      <w:r w:rsidR="00EF4334" w:rsidRPr="00791356">
        <w:rPr>
          <w:rFonts w:ascii="Georgia" w:eastAsia="Times New Roman" w:hAnsi="Georgia" w:cs="Times New Roman"/>
          <w:sz w:val="28"/>
          <w:szCs w:val="28"/>
          <w:lang w:val="ro-RO"/>
        </w:rPr>
        <w:t>;</w:t>
      </w:r>
    </w:p>
    <w:p w14:paraId="4D6C4CC8" w14:textId="097576C4" w:rsidR="004118BA" w:rsidRPr="00791356" w:rsidRDefault="008C140B"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e) </w:t>
      </w:r>
      <w:r w:rsidR="004118BA" w:rsidRPr="00791356">
        <w:rPr>
          <w:rFonts w:ascii="Georgia" w:eastAsia="Times New Roman" w:hAnsi="Georgia" w:cs="Times New Roman"/>
          <w:sz w:val="28"/>
          <w:szCs w:val="28"/>
          <w:lang w:val="ro-RO"/>
        </w:rPr>
        <w:t>impactul operațiunii de prelucrare</w:t>
      </w:r>
      <w:r w:rsidR="00EF4334" w:rsidRPr="00791356">
        <w:rPr>
          <w:rFonts w:ascii="Georgia" w:eastAsia="Times New Roman" w:hAnsi="Georgia" w:cs="Times New Roman"/>
          <w:sz w:val="28"/>
          <w:szCs w:val="28"/>
          <w:lang w:val="ro-RO"/>
        </w:rPr>
        <w:t>;</w:t>
      </w:r>
    </w:p>
    <w:p w14:paraId="7B92140E" w14:textId="3D413405" w:rsidR="00950512" w:rsidRPr="00791356" w:rsidRDefault="004118BA"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f) </w:t>
      </w:r>
      <w:r w:rsidR="00EF4334" w:rsidRPr="00791356">
        <w:rPr>
          <w:rFonts w:ascii="Georgia" w:eastAsia="Times New Roman" w:hAnsi="Georgia" w:cs="Times New Roman"/>
          <w:sz w:val="28"/>
          <w:szCs w:val="28"/>
          <w:lang w:val="ro-RO"/>
        </w:rPr>
        <w:t>ș</w:t>
      </w:r>
      <w:r w:rsidR="008C140B" w:rsidRPr="00791356">
        <w:rPr>
          <w:rFonts w:ascii="Georgia" w:eastAsia="Times New Roman" w:hAnsi="Georgia" w:cs="Times New Roman"/>
          <w:sz w:val="28"/>
          <w:szCs w:val="28"/>
          <w:lang w:val="ro-RO"/>
        </w:rPr>
        <w:t>i alte informa</w:t>
      </w:r>
      <w:r w:rsidR="00EF4334" w:rsidRPr="00791356">
        <w:rPr>
          <w:rFonts w:ascii="Georgia" w:eastAsia="Times New Roman" w:hAnsi="Georgia" w:cs="Times New Roman"/>
          <w:sz w:val="28"/>
          <w:szCs w:val="28"/>
          <w:lang w:val="ro-RO"/>
        </w:rPr>
        <w:t>ț</w:t>
      </w:r>
      <w:r w:rsidR="008C140B" w:rsidRPr="00791356">
        <w:rPr>
          <w:rFonts w:ascii="Georgia" w:eastAsia="Times New Roman" w:hAnsi="Georgia" w:cs="Times New Roman"/>
          <w:sz w:val="28"/>
          <w:szCs w:val="28"/>
          <w:lang w:val="ro-RO"/>
        </w:rPr>
        <w:t>ii relevante</w:t>
      </w:r>
      <w:r w:rsidR="00950512" w:rsidRPr="00791356">
        <w:rPr>
          <w:rFonts w:ascii="Georgia" w:eastAsia="Times New Roman" w:hAnsi="Georgia" w:cs="Times New Roman"/>
          <w:sz w:val="28"/>
          <w:szCs w:val="28"/>
          <w:lang w:val="ro-RO"/>
        </w:rPr>
        <w:t>.</w:t>
      </w:r>
    </w:p>
    <w:p w14:paraId="777D9487" w14:textId="5EA85A90" w:rsidR="00950512" w:rsidRPr="00791356" w:rsidRDefault="003213FD" w:rsidP="00C0414C">
      <w:pPr>
        <w:spacing w:after="0" w:line="240" w:lineRule="auto"/>
        <w:ind w:firstLine="851"/>
        <w:jc w:val="both"/>
        <w:rPr>
          <w:rFonts w:ascii="Georgia" w:eastAsia="Calibri" w:hAnsi="Georgia" w:cs="Times New Roman"/>
          <w:sz w:val="28"/>
          <w:szCs w:val="28"/>
          <w:lang w:val="ro-RO"/>
        </w:rPr>
      </w:pPr>
      <w:r w:rsidRPr="00791356" w:rsidDel="003213FD">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004118BA" w:rsidRPr="00791356">
        <w:rPr>
          <w:rFonts w:ascii="Georgia" w:eastAsia="Times New Roman" w:hAnsi="Georgia" w:cs="Times New Roman"/>
          <w:sz w:val="28"/>
          <w:szCs w:val="28"/>
          <w:lang w:val="ro-RO"/>
        </w:rPr>
        <w:t>7</w:t>
      </w:r>
      <w:r w:rsidR="00950512" w:rsidRPr="00791356">
        <w:rPr>
          <w:rFonts w:ascii="Georgia" w:eastAsia="Times New Roman" w:hAnsi="Georgia" w:cs="Times New Roman"/>
          <w:sz w:val="28"/>
          <w:szCs w:val="28"/>
          <w:lang w:val="ro-RO"/>
        </w:rPr>
        <w:t xml:space="preserve">) Operatorul solicită, acolo unde este cazul, avizul subiecților de date sau a reprezentanților acestora privind această prelucrare, fără a aduce atingere protecției intereselor comerciale sau publice ori securității operațiunilor de prelucrare. </w:t>
      </w:r>
    </w:p>
    <w:p w14:paraId="27B7EA7E" w14:textId="7BA73ABF"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118BA"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xml:space="preserve">) Atunci cînd prelucrarea în temeiul art. 5 alin. (1) lit. c) și e) are un temei juridic care reglementează operațiunea de prelucrare specifică sau setul de operațiuni specifice în cauză și doar cu condiția că s-a efectuat o evaluare a </w:t>
      </w:r>
      <w:r w:rsidRPr="00791356">
        <w:rPr>
          <w:rFonts w:ascii="Georgia" w:eastAsia="Times New Roman" w:hAnsi="Georgia" w:cs="Times New Roman"/>
          <w:sz w:val="28"/>
          <w:szCs w:val="28"/>
          <w:lang w:val="ro-RO"/>
        </w:rPr>
        <w:lastRenderedPageBreak/>
        <w:t>impactului asupra protecției datelor ca parte a unei evaluări a impactului general în contextul adoptării respectivului temei juridic, alineatele (1) - (7) nu se aplică.</w:t>
      </w:r>
    </w:p>
    <w:p w14:paraId="55ABA988" w14:textId="246DD2D0"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118BA" w:rsidRPr="00791356">
        <w:rPr>
          <w:rFonts w:ascii="Georgia" w:eastAsia="Times New Roman" w:hAnsi="Georgia" w:cs="Times New Roman"/>
          <w:sz w:val="28"/>
          <w:szCs w:val="28"/>
          <w:lang w:val="ro-RO"/>
        </w:rPr>
        <w:t>9</w:t>
      </w:r>
      <w:r w:rsidR="00EF4334"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F27FA5" w:rsidRPr="00791356">
        <w:rPr>
          <w:rFonts w:ascii="Georgia" w:eastAsia="Times New Roman" w:hAnsi="Georgia" w:cs="Times New Roman"/>
          <w:sz w:val="28"/>
          <w:szCs w:val="28"/>
          <w:lang w:val="ro-RO"/>
        </w:rPr>
        <w:t xml:space="preserve">Operatorul, acolo </w:t>
      </w:r>
      <w:r w:rsidRPr="00791356">
        <w:rPr>
          <w:rFonts w:ascii="Georgia" w:eastAsia="Times New Roman" w:hAnsi="Georgia" w:cs="Times New Roman"/>
          <w:sz w:val="28"/>
          <w:szCs w:val="28"/>
          <w:lang w:val="ro-RO"/>
        </w:rPr>
        <w:t>unde este necesar, efectuează o analiză pentru a evalua dacă prelucrarea are loc în conformitate cu evaluarea impactului asupra protecției datelor, cel puțin atunci când are loc o modificare a riscului reprezentat de operațiunile de prelucrare.</w:t>
      </w:r>
    </w:p>
    <w:p w14:paraId="3593A45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C157B7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1</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Consultarea prealabilă</w:t>
      </w:r>
    </w:p>
    <w:p w14:paraId="5F2DA15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Operatorul consultă </w:t>
      </w:r>
      <w:r w:rsidR="00476661" w:rsidRPr="00791356">
        <w:rPr>
          <w:rFonts w:ascii="Georgia" w:eastAsia="Times New Roman" w:hAnsi="Georgia" w:cs="Times New Roman"/>
          <w:sz w:val="28"/>
          <w:szCs w:val="28"/>
          <w:lang w:val="ro-RO"/>
        </w:rPr>
        <w:t xml:space="preserve">Centrul </w:t>
      </w:r>
      <w:r w:rsidRPr="00791356">
        <w:rPr>
          <w:rFonts w:ascii="Georgia" w:eastAsia="Times New Roman" w:hAnsi="Georgia" w:cs="Times New Roman"/>
          <w:sz w:val="28"/>
          <w:szCs w:val="28"/>
          <w:lang w:val="ro-RO"/>
        </w:rPr>
        <w:t>înainte de prelucrare atunci când evaluarea impactului asupra protecției datelor prevăzută la art. 4</w:t>
      </w:r>
      <w:r w:rsidR="00666CB3"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xml:space="preserve"> indică faptul că prelucrarea ar genera un risc ridicat în absența unor măsuri luate de operator pentru atenuarea riscului.</w:t>
      </w:r>
    </w:p>
    <w:p w14:paraId="7492CFFB" w14:textId="49F2029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Atunci când consideră că prelucrarea prevăzută la alin. (1) ar încălca prezenta lege, în special atunci când riscul nu a fost identificat sau atenuat într-o măsură suficientă de către operator, Centrul oferă consultare în scris operatorului și, după caz, persoanei împuternicite de operator, în cel mult </w:t>
      </w:r>
      <w:r w:rsidR="00292909" w:rsidRPr="00791356">
        <w:rPr>
          <w:rFonts w:ascii="Georgia" w:eastAsia="Times New Roman" w:hAnsi="Georgia" w:cs="Times New Roman"/>
          <w:sz w:val="28"/>
          <w:szCs w:val="28"/>
          <w:lang w:val="ro-RO"/>
        </w:rPr>
        <w:t>2 luni</w:t>
      </w:r>
      <w:r w:rsidRPr="00791356">
        <w:rPr>
          <w:rFonts w:ascii="Georgia" w:eastAsia="Times New Roman" w:hAnsi="Georgia" w:cs="Times New Roman"/>
          <w:sz w:val="28"/>
          <w:szCs w:val="28"/>
          <w:lang w:val="ro-RO"/>
        </w:rPr>
        <w:t xml:space="preserve"> de la primirea cererii de consultare, și își poate utiliza oricare dintre competențele menționate de prezenta lege și Legea Centrului Național pentru Protecția Datelor cu Caracter Personal al Republicii Moldova. Această perioadă poate fi prelungită cu</w:t>
      </w:r>
      <w:r w:rsidR="0003611E" w:rsidRPr="00791356">
        <w:rPr>
          <w:rFonts w:ascii="Georgia" w:eastAsia="Times New Roman" w:hAnsi="Georgia" w:cs="Times New Roman"/>
          <w:sz w:val="28"/>
          <w:szCs w:val="28"/>
          <w:lang w:val="ro-RO"/>
        </w:rPr>
        <w:t xml:space="preserve"> </w:t>
      </w:r>
      <w:r w:rsidR="00AA2B70" w:rsidRPr="00791356">
        <w:rPr>
          <w:rFonts w:ascii="Georgia" w:eastAsia="Times New Roman" w:hAnsi="Georgia" w:cs="Times New Roman"/>
          <w:sz w:val="28"/>
          <w:szCs w:val="28"/>
          <w:lang w:val="ro-RO"/>
        </w:rPr>
        <w:t>cel mult 2</w:t>
      </w:r>
      <w:r w:rsidR="0003611E" w:rsidRPr="00791356">
        <w:rPr>
          <w:rFonts w:ascii="Georgia" w:eastAsia="Times New Roman" w:hAnsi="Georgia" w:cs="Times New Roman"/>
          <w:sz w:val="28"/>
          <w:szCs w:val="28"/>
          <w:lang w:val="ro-RO"/>
        </w:rPr>
        <w:t xml:space="preserve"> lun</w:t>
      </w:r>
      <w:r w:rsidR="00AA2B70" w:rsidRPr="00791356">
        <w:rPr>
          <w:rFonts w:ascii="Georgia" w:eastAsia="Times New Roman" w:hAnsi="Georgia" w:cs="Times New Roman"/>
          <w:sz w:val="28"/>
          <w:szCs w:val="28"/>
          <w:lang w:val="ro-RO"/>
        </w:rPr>
        <w:t>i</w:t>
      </w:r>
      <w:r w:rsidRPr="00791356">
        <w:rPr>
          <w:rFonts w:ascii="Georgia" w:eastAsia="Times New Roman" w:hAnsi="Georgia" w:cs="Times New Roman"/>
          <w:sz w:val="28"/>
          <w:szCs w:val="28"/>
          <w:lang w:val="ro-RO"/>
        </w:rPr>
        <w:t xml:space="preserve">, ținându-se seama de complexitatea prelucrării prevăzute. Centrul informează operatorul și, după caz, persoana împuternicită de operator, în termen de </w:t>
      </w:r>
      <w:r w:rsidR="00476661" w:rsidRPr="00791356">
        <w:rPr>
          <w:rFonts w:ascii="Georgia" w:eastAsia="Times New Roman" w:hAnsi="Georgia" w:cs="Times New Roman"/>
          <w:sz w:val="28"/>
          <w:szCs w:val="28"/>
          <w:lang w:val="ro-RO"/>
        </w:rPr>
        <w:t xml:space="preserve">o lună </w:t>
      </w:r>
      <w:r w:rsidRPr="00791356">
        <w:rPr>
          <w:rFonts w:ascii="Georgia" w:eastAsia="Times New Roman" w:hAnsi="Georgia" w:cs="Times New Roman"/>
          <w:sz w:val="28"/>
          <w:szCs w:val="28"/>
          <w:lang w:val="ro-RO"/>
        </w:rPr>
        <w:t xml:space="preserve">de la primirea cererii, cu privire la orice astfel de prelungire, prezentând motivele întârzierii. Aceste perioade pot fi suspendate până când Centrul </w:t>
      </w:r>
      <w:r w:rsidR="00021868" w:rsidRPr="00791356">
        <w:rPr>
          <w:rFonts w:ascii="Georgia" w:eastAsia="Times New Roman" w:hAnsi="Georgia" w:cs="Times New Roman"/>
          <w:sz w:val="28"/>
          <w:szCs w:val="28"/>
          <w:lang w:val="ro-RO"/>
        </w:rPr>
        <w:t>v</w:t>
      </w:r>
      <w:r w:rsidRPr="00791356">
        <w:rPr>
          <w:rFonts w:ascii="Georgia" w:eastAsia="Times New Roman" w:hAnsi="Georgia" w:cs="Times New Roman"/>
          <w:sz w:val="28"/>
          <w:szCs w:val="28"/>
          <w:lang w:val="ro-RO"/>
        </w:rPr>
        <w:t>a obținut informațiile pe care le-a solicitat în scopul consultării.</w:t>
      </w:r>
    </w:p>
    <w:p w14:paraId="3F41C06D" w14:textId="09BB58B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w:t>
      </w:r>
      <w:r w:rsidR="00353E5B" w:rsidRPr="00791356">
        <w:rPr>
          <w:rFonts w:ascii="Georgia" w:eastAsia="Times New Roman" w:hAnsi="Georgia" w:cs="Times New Roman"/>
          <w:sz w:val="28"/>
          <w:szCs w:val="28"/>
          <w:lang w:val="ro-RO"/>
        </w:rPr>
        <w:t xml:space="preserve"> Pentru consultarea prealabilă a</w:t>
      </w:r>
      <w:r w:rsidR="0003611E"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Centrul</w:t>
      </w:r>
      <w:r w:rsidR="00353E5B" w:rsidRPr="00791356">
        <w:rPr>
          <w:rFonts w:ascii="Georgia" w:eastAsia="Times New Roman" w:hAnsi="Georgia" w:cs="Times New Roman"/>
          <w:sz w:val="28"/>
          <w:szCs w:val="28"/>
          <w:lang w:val="ro-RO"/>
        </w:rPr>
        <w:t>ui</w:t>
      </w:r>
      <w:r w:rsidRPr="00791356">
        <w:rPr>
          <w:rFonts w:ascii="Georgia" w:eastAsia="Times New Roman" w:hAnsi="Georgia" w:cs="Times New Roman"/>
          <w:sz w:val="28"/>
          <w:szCs w:val="28"/>
          <w:lang w:val="ro-RO"/>
        </w:rPr>
        <w:t>, operatorul furnizează acestuia:</w:t>
      </w:r>
    </w:p>
    <w:p w14:paraId="587FF35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dacă este cazul, responsabilitățile respective ale operatorului, ale operatorilor asociați și ale persoanelor împuternicite de operator implicate în prelucrare, în special pentru prelucrarea în cadrul unui grup de întreprinderi;</w:t>
      </w:r>
    </w:p>
    <w:p w14:paraId="3FA6E6A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scopurile și mijloacele prelucrării intenționate;</w:t>
      </w:r>
    </w:p>
    <w:p w14:paraId="00EABE21" w14:textId="676E1CF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măsurile și garanțiile furnizate pentru a proteja drepturile și </w:t>
      </w:r>
      <w:r w:rsidR="00021868" w:rsidRPr="00791356">
        <w:rPr>
          <w:rFonts w:ascii="Georgia" w:eastAsia="Times New Roman" w:hAnsi="Georgia" w:cs="Times New Roman"/>
          <w:sz w:val="28"/>
          <w:szCs w:val="28"/>
          <w:lang w:val="ro-RO"/>
        </w:rPr>
        <w:t xml:space="preserve">libertățile subiecților de date </w:t>
      </w:r>
      <w:r w:rsidRPr="00791356">
        <w:rPr>
          <w:rFonts w:ascii="Georgia" w:eastAsia="Times New Roman" w:hAnsi="Georgia" w:cs="Times New Roman"/>
          <w:sz w:val="28"/>
          <w:szCs w:val="28"/>
          <w:lang w:val="ro-RO"/>
        </w:rPr>
        <w:t>în temeiul prezentei legi;</w:t>
      </w:r>
    </w:p>
    <w:p w14:paraId="488CB35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dacă este cazul, datele de contact ale responsabilului cu protecția datelor;</w:t>
      </w:r>
    </w:p>
    <w:p w14:paraId="58C8985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evaluarea impactului privind protecția datelor prevăzută la art. 4</w:t>
      </w:r>
      <w:r w:rsidR="00666CB3"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și</w:t>
      </w:r>
    </w:p>
    <w:p w14:paraId="2288824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orice alte informații solicitate de Centru.</w:t>
      </w:r>
    </w:p>
    <w:p w14:paraId="69FB3E6D" w14:textId="06998CF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Autoritățile de drept public </w:t>
      </w:r>
      <w:r w:rsidR="00FD274D" w:rsidRPr="00791356">
        <w:rPr>
          <w:rFonts w:ascii="Georgia" w:eastAsia="Times New Roman" w:hAnsi="Georgia" w:cs="Times New Roman"/>
          <w:sz w:val="28"/>
          <w:szCs w:val="28"/>
          <w:lang w:val="ro-RO"/>
        </w:rPr>
        <w:t xml:space="preserve">remit în mod </w:t>
      </w:r>
      <w:r w:rsidRPr="00791356">
        <w:rPr>
          <w:rFonts w:ascii="Georgia" w:eastAsia="Times New Roman" w:hAnsi="Georgia" w:cs="Times New Roman"/>
          <w:sz w:val="28"/>
          <w:szCs w:val="28"/>
          <w:lang w:val="ro-RO"/>
        </w:rPr>
        <w:t>obligatoriu</w:t>
      </w:r>
      <w:r w:rsidR="00FD274D" w:rsidRPr="00791356">
        <w:rPr>
          <w:rFonts w:ascii="Georgia" w:eastAsia="Times New Roman" w:hAnsi="Georgia" w:cs="Times New Roman"/>
          <w:sz w:val="28"/>
          <w:szCs w:val="28"/>
          <w:lang w:val="ro-RO"/>
        </w:rPr>
        <w:t xml:space="preserve"> spre</w:t>
      </w:r>
      <w:r w:rsidRPr="00791356">
        <w:rPr>
          <w:rFonts w:ascii="Georgia" w:eastAsia="Times New Roman" w:hAnsi="Georgia" w:cs="Times New Roman"/>
          <w:sz w:val="28"/>
          <w:szCs w:val="28"/>
          <w:lang w:val="ro-RO"/>
        </w:rPr>
        <w:t xml:space="preserve"> avizare Centrului proiectel</w:t>
      </w:r>
      <w:r w:rsidR="00FD274D"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de acte normative care vizează sau implică prelucrarea datelor personale, </w:t>
      </w:r>
      <w:r w:rsidR="001807B0" w:rsidRPr="00791356">
        <w:rPr>
          <w:rFonts w:ascii="Georgia" w:eastAsia="Times New Roman" w:hAnsi="Georgia" w:cs="Times New Roman"/>
          <w:sz w:val="28"/>
          <w:szCs w:val="28"/>
          <w:lang w:val="ro-RO"/>
        </w:rPr>
        <w:t>inclusiv</w:t>
      </w:r>
      <w:r w:rsidRPr="00791356">
        <w:rPr>
          <w:rFonts w:ascii="Georgia" w:eastAsia="Times New Roman" w:hAnsi="Georgia" w:cs="Times New Roman"/>
          <w:sz w:val="28"/>
          <w:szCs w:val="28"/>
          <w:lang w:val="ro-RO"/>
        </w:rPr>
        <w:t xml:space="preserve"> în ceea ce privește </w:t>
      </w:r>
      <w:r w:rsidRPr="00791356">
        <w:rPr>
          <w:rFonts w:ascii="Georgia" w:eastAsia="Calibri" w:hAnsi="Georgia" w:cs="Times New Roman"/>
          <w:sz w:val="28"/>
          <w:szCs w:val="28"/>
          <w:lang w:val="ro-RO"/>
        </w:rPr>
        <w:t xml:space="preserve">prelucrarea datelor în domeniul </w:t>
      </w:r>
      <w:r w:rsidR="001807B0" w:rsidRPr="00791356">
        <w:rPr>
          <w:rFonts w:ascii="Georgia" w:eastAsia="Calibri" w:hAnsi="Georgia" w:cs="Times New Roman"/>
          <w:sz w:val="28"/>
          <w:szCs w:val="28"/>
          <w:lang w:val="ro-RO"/>
        </w:rPr>
        <w:t xml:space="preserve">ordinii publice, securității statului, </w:t>
      </w:r>
      <w:r w:rsidRPr="00791356">
        <w:rPr>
          <w:rFonts w:ascii="Georgia" w:eastAsia="Calibri" w:hAnsi="Georgia" w:cs="Times New Roman"/>
          <w:sz w:val="28"/>
          <w:szCs w:val="28"/>
          <w:lang w:val="ro-RO"/>
        </w:rPr>
        <w:t>protecției sociale și sănătății publice.</w:t>
      </w:r>
    </w:p>
    <w:p w14:paraId="6696CADD" w14:textId="6F79A0BB" w:rsidR="00D06FD4" w:rsidRPr="00791356" w:rsidRDefault="001807B0" w:rsidP="00C0414C">
      <w:pPr>
        <w:spacing w:after="0" w:line="240" w:lineRule="auto"/>
        <w:ind w:firstLine="851"/>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(5) Prin derogare de l</w:t>
      </w:r>
      <w:r w:rsidR="00C73F87" w:rsidRPr="00791356">
        <w:rPr>
          <w:rFonts w:ascii="Georgia" w:eastAsia="Calibri" w:hAnsi="Georgia" w:cs="Times New Roman"/>
          <w:sz w:val="28"/>
          <w:szCs w:val="28"/>
          <w:lang w:val="ro-RO"/>
        </w:rPr>
        <w:t>a alin.</w:t>
      </w:r>
      <w:r w:rsidR="005144FC" w:rsidRPr="00791356">
        <w:rPr>
          <w:rFonts w:ascii="Georgia" w:eastAsia="Calibri" w:hAnsi="Georgia" w:cs="Times New Roman"/>
          <w:sz w:val="28"/>
          <w:szCs w:val="28"/>
          <w:lang w:val="ro-RO"/>
        </w:rPr>
        <w:t xml:space="preserve"> (1), </w:t>
      </w:r>
      <w:r w:rsidRPr="00791356">
        <w:rPr>
          <w:rFonts w:ascii="Georgia" w:eastAsia="Calibri" w:hAnsi="Georgia" w:cs="Times New Roman"/>
          <w:sz w:val="28"/>
          <w:szCs w:val="28"/>
          <w:lang w:val="ro-RO"/>
        </w:rPr>
        <w:t>operatorul este obligat</w:t>
      </w:r>
      <w:r w:rsidR="005144FC" w:rsidRPr="00791356">
        <w:rPr>
          <w:rFonts w:ascii="Georgia" w:eastAsia="Calibri" w:hAnsi="Georgia" w:cs="Times New Roman"/>
          <w:sz w:val="28"/>
          <w:szCs w:val="28"/>
          <w:lang w:val="ro-RO"/>
        </w:rPr>
        <w:t xml:space="preserve"> </w:t>
      </w:r>
      <w:r w:rsidR="00C73F87" w:rsidRPr="00791356">
        <w:rPr>
          <w:rFonts w:ascii="Georgia" w:eastAsia="Calibri" w:hAnsi="Georgia" w:cs="Times New Roman"/>
          <w:sz w:val="28"/>
          <w:szCs w:val="28"/>
          <w:lang w:val="ro-RO"/>
        </w:rPr>
        <w:t xml:space="preserve">de </w:t>
      </w:r>
      <w:r w:rsidRPr="00791356">
        <w:rPr>
          <w:rFonts w:ascii="Georgia" w:eastAsia="Calibri" w:hAnsi="Georgia" w:cs="Times New Roman"/>
          <w:sz w:val="28"/>
          <w:szCs w:val="28"/>
          <w:lang w:val="ro-RO"/>
        </w:rPr>
        <w:t xml:space="preserve">a </w:t>
      </w:r>
      <w:r w:rsidR="005144FC" w:rsidRPr="00791356">
        <w:rPr>
          <w:rFonts w:ascii="Georgia" w:eastAsia="Calibri" w:hAnsi="Georgia" w:cs="Times New Roman"/>
          <w:sz w:val="28"/>
          <w:szCs w:val="28"/>
          <w:lang w:val="ro-RO"/>
        </w:rPr>
        <w:t>consult</w:t>
      </w:r>
      <w:r w:rsidR="00C73F87" w:rsidRPr="00791356">
        <w:rPr>
          <w:rFonts w:ascii="Georgia" w:eastAsia="Calibri" w:hAnsi="Georgia" w:cs="Times New Roman"/>
          <w:sz w:val="28"/>
          <w:szCs w:val="28"/>
          <w:lang w:val="ro-RO"/>
        </w:rPr>
        <w:t>a</w:t>
      </w:r>
      <w:r w:rsidR="005144FC" w:rsidRPr="00791356">
        <w:rPr>
          <w:rFonts w:ascii="Georgia" w:eastAsia="Calibri" w:hAnsi="Georgia" w:cs="Times New Roman"/>
          <w:sz w:val="28"/>
          <w:szCs w:val="28"/>
          <w:lang w:val="ro-RO"/>
        </w:rPr>
        <w:t xml:space="preserve"> </w:t>
      </w:r>
      <w:r w:rsidRPr="00791356">
        <w:rPr>
          <w:rFonts w:ascii="Georgia" w:eastAsia="Calibri" w:hAnsi="Georgia" w:cs="Times New Roman"/>
          <w:sz w:val="28"/>
          <w:szCs w:val="28"/>
          <w:lang w:val="ro-RO"/>
        </w:rPr>
        <w:t>Centrul și de a obține</w:t>
      </w:r>
      <w:r w:rsidR="005144FC" w:rsidRPr="00791356">
        <w:rPr>
          <w:rFonts w:ascii="Georgia" w:eastAsia="Calibri" w:hAnsi="Georgia" w:cs="Times New Roman"/>
          <w:sz w:val="28"/>
          <w:szCs w:val="28"/>
          <w:lang w:val="ro-RO"/>
        </w:rPr>
        <w:t xml:space="preserve"> în prealab</w:t>
      </w:r>
      <w:r w:rsidRPr="00791356">
        <w:rPr>
          <w:rFonts w:ascii="Georgia" w:eastAsia="Calibri" w:hAnsi="Georgia" w:cs="Times New Roman"/>
          <w:sz w:val="28"/>
          <w:szCs w:val="28"/>
          <w:lang w:val="ro-RO"/>
        </w:rPr>
        <w:t>il autorizarea din partea acestu</w:t>
      </w:r>
      <w:r w:rsidR="005144FC" w:rsidRPr="00791356">
        <w:rPr>
          <w:rFonts w:ascii="Georgia" w:eastAsia="Calibri" w:hAnsi="Georgia" w:cs="Times New Roman"/>
          <w:sz w:val="28"/>
          <w:szCs w:val="28"/>
          <w:lang w:val="ro-RO"/>
        </w:rPr>
        <w:t xml:space="preserve">ia în legătură cu prelucrarea </w:t>
      </w:r>
      <w:r w:rsidRPr="00791356">
        <w:rPr>
          <w:rFonts w:ascii="Georgia" w:eastAsia="Calibri" w:hAnsi="Georgia" w:cs="Times New Roman"/>
          <w:sz w:val="28"/>
          <w:szCs w:val="28"/>
          <w:lang w:val="ro-RO"/>
        </w:rPr>
        <w:t xml:space="preserve">datelor personale </w:t>
      </w:r>
      <w:r w:rsidR="005144FC" w:rsidRPr="00791356">
        <w:rPr>
          <w:rFonts w:ascii="Georgia" w:eastAsia="Calibri" w:hAnsi="Georgia" w:cs="Times New Roman"/>
          <w:sz w:val="28"/>
          <w:szCs w:val="28"/>
          <w:lang w:val="ro-RO"/>
        </w:rPr>
        <w:t xml:space="preserve">în vederea îndeplinirii unei sarcini exercitate de </w:t>
      </w:r>
      <w:r w:rsidR="005144FC" w:rsidRPr="00791356">
        <w:rPr>
          <w:rFonts w:ascii="Georgia" w:eastAsia="Calibri" w:hAnsi="Georgia" w:cs="Times New Roman"/>
          <w:sz w:val="28"/>
          <w:szCs w:val="28"/>
          <w:lang w:val="ro-RO"/>
        </w:rPr>
        <w:lastRenderedPageBreak/>
        <w:t>acesta în interes public, inclusiv prelucrarea în legătură cu</w:t>
      </w:r>
      <w:r w:rsidRPr="00791356">
        <w:rPr>
          <w:rFonts w:ascii="Georgia" w:hAnsi="Georgia" w:cs="Times New Roman"/>
          <w:sz w:val="28"/>
          <w:szCs w:val="28"/>
          <w:lang w:val="ro-RO"/>
        </w:rPr>
        <w:t xml:space="preserve"> </w:t>
      </w:r>
      <w:r w:rsidRPr="00791356">
        <w:rPr>
          <w:rFonts w:ascii="Georgia" w:eastAsia="Calibri" w:hAnsi="Georgia" w:cs="Times New Roman"/>
          <w:sz w:val="28"/>
          <w:szCs w:val="28"/>
          <w:lang w:val="ro-RO"/>
        </w:rPr>
        <w:t>ordin</w:t>
      </w:r>
      <w:r w:rsidR="00021868" w:rsidRPr="00791356">
        <w:rPr>
          <w:rFonts w:ascii="Georgia" w:eastAsia="Calibri" w:hAnsi="Georgia" w:cs="Times New Roman"/>
          <w:sz w:val="28"/>
          <w:szCs w:val="28"/>
          <w:lang w:val="ro-RO"/>
        </w:rPr>
        <w:t>ea publică</w:t>
      </w:r>
      <w:r w:rsidRPr="00791356">
        <w:rPr>
          <w:rFonts w:ascii="Georgia" w:eastAsia="Calibri" w:hAnsi="Georgia" w:cs="Times New Roman"/>
          <w:sz w:val="28"/>
          <w:szCs w:val="28"/>
          <w:lang w:val="ro-RO"/>
        </w:rPr>
        <w:t xml:space="preserve">, </w:t>
      </w:r>
      <w:r w:rsidR="005144FC" w:rsidRPr="00791356">
        <w:rPr>
          <w:rFonts w:ascii="Georgia" w:eastAsia="Calibri" w:hAnsi="Georgia" w:cs="Times New Roman"/>
          <w:sz w:val="28"/>
          <w:szCs w:val="28"/>
          <w:lang w:val="ro-RO"/>
        </w:rPr>
        <w:t>protecția socială și sănătatea publică.</w:t>
      </w:r>
      <w:r w:rsidR="00C73F87" w:rsidRPr="00791356">
        <w:rPr>
          <w:rFonts w:ascii="Georgia" w:eastAsia="Calibri" w:hAnsi="Georgia" w:cs="Times New Roman"/>
          <w:sz w:val="28"/>
          <w:szCs w:val="28"/>
          <w:lang w:val="ro-RO"/>
        </w:rPr>
        <w:t xml:space="preserve">  </w:t>
      </w:r>
    </w:p>
    <w:p w14:paraId="41F1765F"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6756FE8A" w14:textId="6FB6E8E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AD3489" w:rsidRPr="00791356">
        <w:rPr>
          <w:rFonts w:ascii="Georgia" w:eastAsia="Times New Roman" w:hAnsi="Georgia" w:cs="Times New Roman"/>
          <w:b/>
          <w:bCs/>
          <w:sz w:val="28"/>
          <w:szCs w:val="28"/>
          <w:lang w:val="ro-RO"/>
        </w:rPr>
        <w:t>42</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Desemnarea responsabilului de protecția datelor </w:t>
      </w:r>
      <w:r w:rsidR="008E5353" w:rsidRPr="00791356">
        <w:rPr>
          <w:rFonts w:ascii="Georgia" w:eastAsia="Times New Roman" w:hAnsi="Georgia" w:cs="Times New Roman"/>
          <w:sz w:val="28"/>
          <w:szCs w:val="28"/>
          <w:lang w:val="ro-RO"/>
        </w:rPr>
        <w:t>personale</w:t>
      </w:r>
    </w:p>
    <w:p w14:paraId="0F6FE0C8" w14:textId="0157FB3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Operatorul și persoana împuternicită de operator desemnează responsabili de protecția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ori de cîte ori: </w:t>
      </w:r>
    </w:p>
    <w:p w14:paraId="520F1AAB" w14:textId="0A5031E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prelucrarea este efectuată de o autoritate publică sau o instituție ce prestează servicii publice, cu excepția </w:t>
      </w:r>
      <w:r w:rsidR="00897BFF" w:rsidRPr="00791356">
        <w:rPr>
          <w:rFonts w:ascii="Georgia" w:eastAsia="Times New Roman" w:hAnsi="Georgia" w:cs="Times New Roman"/>
          <w:sz w:val="28"/>
          <w:szCs w:val="28"/>
          <w:lang w:val="ro-RO"/>
        </w:rPr>
        <w:t>cele</w:t>
      </w:r>
      <w:r w:rsidR="00297AEF" w:rsidRPr="00791356">
        <w:rPr>
          <w:rFonts w:ascii="Georgia" w:eastAsia="Times New Roman" w:hAnsi="Georgia" w:cs="Times New Roman"/>
          <w:sz w:val="28"/>
          <w:szCs w:val="28"/>
          <w:lang w:val="ro-RO"/>
        </w:rPr>
        <w:t>i</w:t>
      </w:r>
      <w:r w:rsidR="00897BFF" w:rsidRPr="00791356">
        <w:rPr>
          <w:rFonts w:ascii="Georgia" w:eastAsia="Times New Roman" w:hAnsi="Georgia" w:cs="Times New Roman"/>
          <w:sz w:val="28"/>
          <w:szCs w:val="28"/>
          <w:lang w:val="ro-RO"/>
        </w:rPr>
        <w:t xml:space="preserve"> de </w:t>
      </w:r>
      <w:r w:rsidRPr="00791356">
        <w:rPr>
          <w:rFonts w:ascii="Georgia" w:eastAsia="Times New Roman" w:hAnsi="Georgia" w:cs="Times New Roman"/>
          <w:sz w:val="28"/>
          <w:szCs w:val="28"/>
          <w:lang w:val="ro-RO"/>
        </w:rPr>
        <w:t>înfăptuir</w:t>
      </w:r>
      <w:r w:rsidR="00897BFF" w:rsidRPr="00791356">
        <w:rPr>
          <w:rFonts w:ascii="Georgia" w:eastAsia="Times New Roman" w:hAnsi="Georgia" w:cs="Times New Roman"/>
          <w:sz w:val="28"/>
          <w:szCs w:val="28"/>
          <w:lang w:val="ro-RO"/>
        </w:rPr>
        <w:t>e a</w:t>
      </w:r>
      <w:r w:rsidRPr="00791356">
        <w:rPr>
          <w:rFonts w:ascii="Georgia" w:eastAsia="Times New Roman" w:hAnsi="Georgia" w:cs="Times New Roman"/>
          <w:sz w:val="28"/>
          <w:szCs w:val="28"/>
          <w:lang w:val="ro-RO"/>
        </w:rPr>
        <w:t xml:space="preserve"> justiției. </w:t>
      </w:r>
    </w:p>
    <w:p w14:paraId="287EECF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activitățile principale ale operatorului sau ale persoanei împuternicite de operator constau în operațiuni de prelucrare care, prin natura, domeniul de aplicare și/sau scopurile lor, necesită o monitorizare periodică și sistematică a subiecților de date, pe scară largă; </w:t>
      </w:r>
    </w:p>
    <w:p w14:paraId="28546C5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activitățile principale ale operatorului sau ale persoanei împuternicite de operator constau în prelucrarea pe scară largă a unor categorii speciale de date, menționată la art. 9. </w:t>
      </w:r>
    </w:p>
    <w:p w14:paraId="49CDCF9A" w14:textId="366A307E"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Un grup de întreprinderi</w:t>
      </w:r>
      <w:r w:rsidR="0003611E"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asociații, concerne, consorții</w:t>
      </w:r>
      <w:r w:rsidR="00021868"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numi un responsabil unic de protecția datelor, cu condiția ca acesta să fie ușor accesibil pentru fiecare întreprindere.</w:t>
      </w:r>
    </w:p>
    <w:p w14:paraId="77A21A0A" w14:textId="6D49412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În cazul în care operatorul sau persoana împuternicită de operator este o autoritate publică sau o instituție publică, poate fi desemnat un responsabil unic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pentru mai multe dintre aceste autorități sau organe care nu au personalitate juridică distinctă, luînd în considerare structura organizatorică și dimensiunea acestora.</w:t>
      </w:r>
    </w:p>
    <w:p w14:paraId="20CDDC55" w14:textId="258A251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În alte cazuri decât cele menționate la alin. (1), operatorul sau persoana împuternicită de operator ori asociațiile și alte instituții care reprezintă categorii de operatori sau de persoane împuternicite de operatori pot desemna sau, acolo unde actul normativ solicită acest lucru, desemnează un responsabil de protecția datelor. Responsabilul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poate să acționeze în favoarea unor astfel de asociații și alte instituții care reprezintă operatori sau persoane împuternicite de operatori.</w:t>
      </w:r>
    </w:p>
    <w:p w14:paraId="148A7589" w14:textId="18F74AAF"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(5) Responsabilii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sînt desemnați pe baza calităților profesionale și, în special, a cunoștințelor speciale în domeniul protecției datelor sau securității informaționale, precum și pe baza capacității de a îndeplini sarcinile prevăzute la art. 4</w:t>
      </w:r>
      <w:r w:rsidR="00666CB3"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w:t>
      </w:r>
    </w:p>
    <w:p w14:paraId="1ECBB547" w14:textId="68784DB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Responsabilii de protecția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pot fi membri ai personalului operatorului sau persoanei împuternicite de operator sau pot să își îndeplinească sarcinile în baza unui contract</w:t>
      </w:r>
      <w:r w:rsidR="00897BFF" w:rsidRPr="00791356">
        <w:rPr>
          <w:rFonts w:ascii="Georgia" w:eastAsia="Times New Roman" w:hAnsi="Georgia" w:cs="Times New Roman"/>
          <w:sz w:val="28"/>
          <w:szCs w:val="28"/>
          <w:lang w:val="ro-RO"/>
        </w:rPr>
        <w:t xml:space="preserve"> civil</w:t>
      </w:r>
      <w:r w:rsidRPr="00791356">
        <w:rPr>
          <w:rFonts w:ascii="Georgia" w:eastAsia="Times New Roman" w:hAnsi="Georgia" w:cs="Times New Roman"/>
          <w:sz w:val="28"/>
          <w:szCs w:val="28"/>
          <w:lang w:val="ro-RO"/>
        </w:rPr>
        <w:t xml:space="preserve">. </w:t>
      </w:r>
    </w:p>
    <w:p w14:paraId="07F63A97" w14:textId="2821F9C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(7) Operatorul sau persoana împuternicită de operator publică pe pagina web oficială și la sediul său datele de contact ale responsabililor de protecția datelor. </w:t>
      </w:r>
    </w:p>
    <w:p w14:paraId="1C26A3DA" w14:textId="417D433B" w:rsidR="00CB6959"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(8) Operatorul sau persoana împuternicită de operator, </w:t>
      </w:r>
      <w:r w:rsidR="00CF2EC5" w:rsidRPr="00791356">
        <w:rPr>
          <w:rFonts w:ascii="Georgia" w:eastAsia="Times New Roman" w:hAnsi="Georgia" w:cs="Times New Roman"/>
          <w:sz w:val="28"/>
          <w:szCs w:val="28"/>
          <w:lang w:val="ro-RO"/>
        </w:rPr>
        <w:t xml:space="preserve">organele de ocrotire a legii </w:t>
      </w:r>
      <w:r w:rsidRPr="00791356">
        <w:rPr>
          <w:rFonts w:ascii="Georgia" w:eastAsia="Times New Roman" w:hAnsi="Georgia" w:cs="Times New Roman"/>
          <w:sz w:val="28"/>
          <w:szCs w:val="28"/>
          <w:lang w:val="ro-RO"/>
        </w:rPr>
        <w:t xml:space="preserve">în dependență de numărul de angajați, de volumul și de categoriile de date personale prelucrate și riscuri, </w:t>
      </w:r>
      <w:r w:rsidR="00B7199D" w:rsidRPr="00791356">
        <w:rPr>
          <w:rFonts w:ascii="Georgia" w:eastAsia="Times New Roman" w:hAnsi="Georgia" w:cs="Times New Roman"/>
          <w:sz w:val="28"/>
          <w:szCs w:val="28"/>
          <w:lang w:val="ro-RO"/>
        </w:rPr>
        <w:t>pot</w:t>
      </w:r>
      <w:r w:rsidR="00097480" w:rsidRPr="00791356">
        <w:rPr>
          <w:rFonts w:ascii="Georgia" w:eastAsia="Times New Roman" w:hAnsi="Georgia" w:cs="Times New Roman"/>
          <w:sz w:val="28"/>
          <w:szCs w:val="28"/>
          <w:lang w:val="ro-RO"/>
        </w:rPr>
        <w:t xml:space="preserve"> crea subdiviziuni structurale</w:t>
      </w:r>
      <w:r w:rsidR="00FE4F58" w:rsidRPr="00791356">
        <w:rPr>
          <w:rFonts w:ascii="Georgia" w:eastAsia="Times New Roman" w:hAnsi="Georgia" w:cs="Times New Roman"/>
          <w:sz w:val="28"/>
          <w:szCs w:val="28"/>
          <w:lang w:val="ro-RO"/>
        </w:rPr>
        <w:t xml:space="preserve"> responsabile de protecția datelor</w:t>
      </w:r>
      <w:r w:rsidR="00CF2EC5" w:rsidRPr="00791356">
        <w:rPr>
          <w:rFonts w:ascii="Georgia" w:eastAsia="Times New Roman" w:hAnsi="Georgia" w:cs="Times New Roman"/>
          <w:sz w:val="28"/>
          <w:szCs w:val="28"/>
          <w:lang w:val="ro-RO"/>
        </w:rPr>
        <w:t>.</w:t>
      </w:r>
    </w:p>
    <w:p w14:paraId="666D0990" w14:textId="77777777" w:rsidR="00B41BDE" w:rsidRPr="00791356" w:rsidRDefault="00B41BDE" w:rsidP="00C0414C">
      <w:pPr>
        <w:spacing w:after="0" w:line="240" w:lineRule="auto"/>
        <w:ind w:firstLine="851"/>
        <w:jc w:val="both"/>
        <w:rPr>
          <w:rFonts w:ascii="Georgia" w:eastAsia="Times New Roman" w:hAnsi="Georgia" w:cs="Times New Roman"/>
          <w:sz w:val="28"/>
          <w:szCs w:val="28"/>
          <w:lang w:val="ro-RO"/>
        </w:rPr>
      </w:pPr>
    </w:p>
    <w:p w14:paraId="22E33108" w14:textId="03F7CD9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3</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Funcția responsabilului de protecția datelor </w:t>
      </w:r>
      <w:r w:rsidR="008E5353" w:rsidRPr="00791356">
        <w:rPr>
          <w:rFonts w:ascii="Georgia" w:eastAsia="Times New Roman" w:hAnsi="Georgia" w:cs="Times New Roman"/>
          <w:sz w:val="28"/>
          <w:szCs w:val="28"/>
          <w:lang w:val="ro-RO"/>
        </w:rPr>
        <w:t>personale</w:t>
      </w:r>
    </w:p>
    <w:p w14:paraId="00DCCC0A" w14:textId="0EB326D6"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Operatorul și persoana împuternicită de operator se asigură că responsabilul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este implicat în mod corespunzător și în timp util în toate aspectele legate de protecția datelor personale.</w:t>
      </w:r>
    </w:p>
    <w:p w14:paraId="318C3DBA" w14:textId="5ADACFF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Operatorul și persoana împuternicită de operator sprijină responsabilii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în îndeplinirea sarcinilor menționate la art. 4</w:t>
      </w:r>
      <w:r w:rsidR="00666CB3"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xml:space="preserve">, asigurîndu-le resursele necesare pentru executarea acestor sarcini în vederea asigurării accesului la datele personale, la operațiunile de prelucrare, inclusiv la documentele ce reglementează aceste operațiuni. Deasemenea, este necesară asigurarea resurselor pentru menținerea și creșterea cunoștințelor lor de specialitate. </w:t>
      </w:r>
    </w:p>
    <w:p w14:paraId="6C28D4D9" w14:textId="66D8C0E2"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Operatorul și persoana împuternicită de operator se asigură că responsabilii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nu primesc nici un fel de indicații în ceea ce privește îndeplinirea acestor sarcini. Aceștia nu pot fi demiși sau sancționați de către operator sau de persoana împuternicită de operator pentru îndeplinirea legitimă a sarcinilor sale.</w:t>
      </w:r>
    </w:p>
    <w:p w14:paraId="757A6AB9" w14:textId="0FC913E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Responsabilul cu protecția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răspunde direct în fața </w:t>
      </w:r>
      <w:r w:rsidR="00817767" w:rsidRPr="00791356">
        <w:rPr>
          <w:rFonts w:ascii="Georgia" w:eastAsia="Times New Roman" w:hAnsi="Georgia" w:cs="Times New Roman"/>
          <w:sz w:val="28"/>
          <w:szCs w:val="28"/>
          <w:lang w:val="ro-RO"/>
        </w:rPr>
        <w:t xml:space="preserve">persoanei din cel </w:t>
      </w:r>
      <w:r w:rsidRPr="00791356">
        <w:rPr>
          <w:rFonts w:ascii="Georgia" w:eastAsia="Times New Roman" w:hAnsi="Georgia" w:cs="Times New Roman"/>
          <w:sz w:val="28"/>
          <w:szCs w:val="28"/>
          <w:lang w:val="ro-RO"/>
        </w:rPr>
        <w:t>mai înalt nivel al conducerii operatorului sau persoanei împuternicite de operator.</w:t>
      </w:r>
    </w:p>
    <w:p w14:paraId="745D345D" w14:textId="1FCF3E3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Subiecții de date pot contacta responsabilul de protecția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cu privire la toate chestiunile legate de prelucrarea datelor lor și la exercitarea drepturilor lor în temeiul prezentei legi. </w:t>
      </w:r>
    </w:p>
    <w:p w14:paraId="36AEC90D" w14:textId="58880DB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(6) Responsabilul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 xml:space="preserve">în cadrul îndeplinirii atribuțiilor, au obligația de a asigura confidențialitatea informațiilor la care au acces în modul prevăzut de lege chiar și după eliberarea din funcție. </w:t>
      </w:r>
    </w:p>
    <w:p w14:paraId="6A63B589" w14:textId="02D88F58"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 Responsabilul de protecția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poate îndeplini și alte sarcini și atribuții. Operatorul sau persoana împuternicită de operator se asigură că niciuna dintre aceste sarcini și atribuții nu generează un conflict de interese</w:t>
      </w:r>
      <w:r w:rsidR="00046AEB" w:rsidRPr="00791356">
        <w:rPr>
          <w:rFonts w:ascii="Georgia" w:eastAsia="Times New Roman" w:hAnsi="Georgia" w:cs="Times New Roman"/>
          <w:sz w:val="28"/>
          <w:szCs w:val="28"/>
          <w:lang w:val="ro-RO"/>
        </w:rPr>
        <w:t xml:space="preserve"> sau nu împiedică, obstrucționează în nici un fel executarea sarcinilor de bază</w:t>
      </w:r>
      <w:r w:rsidRPr="00791356">
        <w:rPr>
          <w:rFonts w:ascii="Georgia" w:eastAsia="Times New Roman" w:hAnsi="Georgia" w:cs="Times New Roman"/>
          <w:sz w:val="28"/>
          <w:szCs w:val="28"/>
          <w:lang w:val="ro-RO"/>
        </w:rPr>
        <w:t>.</w:t>
      </w:r>
    </w:p>
    <w:p w14:paraId="0E38435B" w14:textId="77777777" w:rsidR="00097480" w:rsidRPr="00791356" w:rsidRDefault="00097480" w:rsidP="00C0414C">
      <w:pPr>
        <w:spacing w:after="0" w:line="240" w:lineRule="auto"/>
        <w:ind w:firstLine="851"/>
        <w:jc w:val="both"/>
        <w:rPr>
          <w:rFonts w:ascii="Georgia" w:eastAsia="Times New Roman" w:hAnsi="Georgia" w:cs="Times New Roman"/>
          <w:sz w:val="28"/>
          <w:szCs w:val="28"/>
          <w:lang w:val="ro-RO"/>
        </w:rPr>
      </w:pPr>
    </w:p>
    <w:p w14:paraId="1F7CB3D5" w14:textId="48FFC8F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AD3489" w:rsidRPr="00791356">
        <w:rPr>
          <w:rFonts w:ascii="Georgia" w:eastAsia="Times New Roman" w:hAnsi="Georgia" w:cs="Times New Roman"/>
          <w:b/>
          <w:bCs/>
          <w:sz w:val="28"/>
          <w:szCs w:val="28"/>
          <w:lang w:val="ro-RO"/>
        </w:rPr>
        <w:t>44</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Sarcinile responsabilului de protecția datelor</w:t>
      </w:r>
      <w:r w:rsidRPr="00791356">
        <w:rPr>
          <w:rFonts w:ascii="Georgia" w:eastAsia="Times New Roman" w:hAnsi="Georgia" w:cs="Times New Roman"/>
          <w:b/>
          <w:bCs/>
          <w:sz w:val="28"/>
          <w:szCs w:val="28"/>
          <w:lang w:val="ro-RO"/>
        </w:rPr>
        <w:t xml:space="preserve"> </w:t>
      </w:r>
      <w:r w:rsidR="008E5353" w:rsidRPr="00791356">
        <w:rPr>
          <w:rFonts w:ascii="Georgia" w:eastAsia="Times New Roman" w:hAnsi="Georgia" w:cs="Times New Roman"/>
          <w:sz w:val="28"/>
          <w:szCs w:val="28"/>
          <w:lang w:val="ro-RO"/>
        </w:rPr>
        <w:t>personale</w:t>
      </w:r>
    </w:p>
    <w:p w14:paraId="0E0BA795" w14:textId="50EAB92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Responsabilii de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 xml:space="preserve">are următoarele sarcini: </w:t>
      </w:r>
    </w:p>
    <w:p w14:paraId="7028B141" w14:textId="7513CDC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informarea și consultarea operatorului, sau a persoanei împuternicite de operator, precum și a angajaților care se ocupă de prelucrarea datelor personale cu privire la obligațiile care le revin în temeiul prezentei legi și al altor dispoziții normative referitoare la protecția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w:t>
      </w:r>
    </w:p>
    <w:p w14:paraId="6424F84E" w14:textId="549683A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monitorizarea respectării prezentei legi, a altor dispoziții normative referitoare la protecția datelor </w:t>
      </w:r>
      <w:r w:rsidR="008E5353"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 xml:space="preserve">și a politicilor operatorului sau ale persoanei împuternicite de operator în ceea ce privește protecția datelor personale, inclusiv alocarea responsabilităților și acțiunile de sensibilizare și de formare a personalului implicat în operațiunile de prelucrare, precum și auditurile aferente; </w:t>
      </w:r>
    </w:p>
    <w:p w14:paraId="7956C58A" w14:textId="7CF2B83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c) consultarea, la cerere, în ceea ce privește evaluarea impactului asupra protecției datelor</w:t>
      </w:r>
      <w:r w:rsidR="008E5353"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și monitorizarea funcționării acesteia, în conformitate cu art. 4</w:t>
      </w:r>
      <w:r w:rsidR="00666CB3"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xml:space="preserve">; </w:t>
      </w:r>
    </w:p>
    <w:p w14:paraId="10E52CF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cooperarea cu Centrul;</w:t>
      </w:r>
    </w:p>
    <w:p w14:paraId="3C1919F1" w14:textId="77777777" w:rsidR="00FD274D"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 asumarea rolului de punct de contact cu Centrul privind aspectele legate de prelucrare, inclusiv activitățile menționate la art. 4</w:t>
      </w:r>
      <w:r w:rsidR="00666CB3"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precum și, dacă este cazul, consultarea cu privire la orice altă chestiune</w:t>
      </w:r>
    </w:p>
    <w:p w14:paraId="42FB57C0" w14:textId="2861630C" w:rsidR="00950512" w:rsidRPr="00791356" w:rsidRDefault="00FD274D"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f) alte sarcini prevăzute de lege</w:t>
      </w:r>
      <w:r w:rsidR="00950512" w:rsidRPr="00791356">
        <w:rPr>
          <w:rFonts w:ascii="Georgia" w:eastAsia="Times New Roman" w:hAnsi="Georgia" w:cs="Times New Roman"/>
          <w:sz w:val="28"/>
          <w:szCs w:val="28"/>
          <w:lang w:val="ro-RO"/>
        </w:rPr>
        <w:t>.</w:t>
      </w:r>
    </w:p>
    <w:p w14:paraId="3F622DED" w14:textId="5D6EA06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La îndeplinirea sarcinilor sale, responsabilul de protecția datelor</w:t>
      </w:r>
      <w:r w:rsidR="007316B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ține seama în mod corespunzător de riscul operațiunilor de prelucrare, luînd în considerare natura, domeniul de aplicare, contextul și scopurile prelucrării.</w:t>
      </w:r>
    </w:p>
    <w:p w14:paraId="3488BA62" w14:textId="18FF299F"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Responsabilii de protecția datelor</w:t>
      </w:r>
      <w:r w:rsidR="007316B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sînt obligați de a raporta, în scris sau electronic, conducerii operatorului sau a persoanei împuternicite ori de cîte ori vor constata o anumită încălcare a principiilor de protecție a datelor, inclusiv situațiile care pot genera riscuri sau pot aduce atingere drepturilor subiecților de date, condițiilor de conformitate și securitate la prelucrarea datelor personale. </w:t>
      </w:r>
    </w:p>
    <w:p w14:paraId="7C6320E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1F2664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5</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Codurile de conduită</w:t>
      </w:r>
    </w:p>
    <w:p w14:paraId="4B4AB7B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Asociațiile și alte organisme care reprezintă categoriile de operatori sau persoane împuternicite de operatori pot pregăti coduri de conduită pentru a contribui la aplicarea corectă a prezentei legi, ținând seama de caracteristicile specifice ale diferitelor sectoare de prelucrare sau prin modificarea sau extinderea celor existente pentru a specifica modul de aplicare a prezentei legi, cum ar fi:</w:t>
      </w:r>
    </w:p>
    <w:p w14:paraId="0C75CB7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prelucrarea în mod echitabil și transparent;</w:t>
      </w:r>
    </w:p>
    <w:p w14:paraId="1E0C17C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interesele legitime urmărite de operatori în contexte specifice;</w:t>
      </w:r>
    </w:p>
    <w:p w14:paraId="50F9354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colectarea de date personale;</w:t>
      </w:r>
    </w:p>
    <w:p w14:paraId="037E255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pseudonimizarea datelor personale;</w:t>
      </w:r>
    </w:p>
    <w:p w14:paraId="196C0D3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informarea publicului și a subiecților de date;</w:t>
      </w:r>
    </w:p>
    <w:p w14:paraId="6143EC2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exercitarea drepturilor subiecților de date;</w:t>
      </w:r>
    </w:p>
    <w:p w14:paraId="05C80AC3" w14:textId="69F9CC7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g) informarea și protecția </w:t>
      </w:r>
      <w:r w:rsidR="00816F1B" w:rsidRPr="00791356">
        <w:rPr>
          <w:rFonts w:ascii="Georgia" w:eastAsia="Times New Roman" w:hAnsi="Georgia" w:cs="Times New Roman"/>
          <w:sz w:val="28"/>
          <w:szCs w:val="28"/>
          <w:lang w:val="ro-RO"/>
        </w:rPr>
        <w:t xml:space="preserve">copilului </w:t>
      </w:r>
      <w:r w:rsidRPr="00791356">
        <w:rPr>
          <w:rFonts w:ascii="Georgia" w:eastAsia="Times New Roman" w:hAnsi="Georgia" w:cs="Times New Roman"/>
          <w:sz w:val="28"/>
          <w:szCs w:val="28"/>
          <w:lang w:val="ro-RO"/>
        </w:rPr>
        <w:t xml:space="preserve">și modul în care trebuie obținut consimțământul </w:t>
      </w:r>
      <w:r w:rsidR="00816F1B" w:rsidRPr="00791356">
        <w:rPr>
          <w:rFonts w:ascii="Georgia" w:eastAsia="Times New Roman" w:hAnsi="Georgia" w:cs="Times New Roman"/>
          <w:sz w:val="28"/>
          <w:szCs w:val="28"/>
          <w:lang w:val="ro-RO"/>
        </w:rPr>
        <w:t xml:space="preserve"> reprezentantului legal al acestuia</w:t>
      </w:r>
      <w:r w:rsidRPr="00791356">
        <w:rPr>
          <w:rFonts w:ascii="Georgia" w:eastAsia="Times New Roman" w:hAnsi="Georgia" w:cs="Times New Roman"/>
          <w:sz w:val="28"/>
          <w:szCs w:val="28"/>
          <w:lang w:val="ro-RO"/>
        </w:rPr>
        <w:t>;</w:t>
      </w:r>
    </w:p>
    <w:p w14:paraId="665185D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h) măsurile și procedurile privind responsabilitatea operatorului de date, în special menținerea principiilor de protecție a datelor personale din momentul conceperii și prin confidențialitatea prestabilită și măsurile de securitate pentru prelucrarea datelor personale în conformitate cu art. 29, 30 și 3</w:t>
      </w:r>
      <w:r w:rsidR="00666CB3"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w:t>
      </w:r>
    </w:p>
    <w:p w14:paraId="6088B9B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i) notificarea Centrului privind încălcarea securității datelor personale și informarea subiecților de date cu privire la astfel de încălcări;</w:t>
      </w:r>
    </w:p>
    <w:p w14:paraId="784959D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j) transferul de date personale către alte țări sau organizații internaționale;</w:t>
      </w:r>
    </w:p>
    <w:p w14:paraId="3107E445" w14:textId="2F26A4D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k) procedurile extrajudiciare și alte proceduri de soluționare a litigiilor dintre operatori și subiecții de date în ceea ce privește prelucrarea, fără a aduce </w:t>
      </w:r>
      <w:r w:rsidRPr="00791356">
        <w:rPr>
          <w:rFonts w:ascii="Georgia" w:eastAsia="Times New Roman" w:hAnsi="Georgia" w:cs="Times New Roman"/>
          <w:sz w:val="28"/>
          <w:szCs w:val="28"/>
          <w:lang w:val="ro-RO"/>
        </w:rPr>
        <w:lastRenderedPageBreak/>
        <w:t>atingere drepturilor subiectului de date de a depune o cerere la Centru sau de a contesta decizia operatorului sau a persoanei împuternicite de operator.</w:t>
      </w:r>
    </w:p>
    <w:p w14:paraId="16CD0535" w14:textId="788D8B6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Codul de conduită trebuie să includă mecanisme care să permită unui organism care are un nivel corespunzător de expertiză în legătură cu obiectul codului să efectueze o monitorizare obligatorie a respectării dispozițiilor sale de către operatori sau persoane împuternicite de operatori care se angajează să îl aplice fără a aduce atingere sarcinilor și competențelor Centrului.</w:t>
      </w:r>
    </w:p>
    <w:p w14:paraId="524D896F" w14:textId="70ACB04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La codurile de conduită aprobate în temeiul alin. (4) și care au valabilitate generală în temeiul alin. (7), pot adera nu numai operatorii sau persoanele împuternicite de operatori care fac obiectul dispozițiilor prezentei legi, ci și operatorii sau persoanele împuternicite de operatori care nu fac obiectul reglementării prezentei legi, pentru a oferi garanții adecvate în cazul transferurilor transfrontaliere în condițiile menționate la art. 5</w:t>
      </w:r>
      <w:r w:rsidR="00666CB3"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alin. (2), lit. e). Acești operatori sau persoane împuternicite de operatori își asumă angajamente obligatorii și executorii prin intermediul instrumentelor contractuale sau al altor instrumente obligatorii din punct de vedere juridic în scopul aplicării garanțiilor adecvate, inclusiv a drepturilor conexe ale subiecților de date.</w:t>
      </w:r>
    </w:p>
    <w:p w14:paraId="039E5699" w14:textId="7CA982C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Asociațiile și alte organisme </w:t>
      </w:r>
      <w:r w:rsidR="00816F1B" w:rsidRPr="00791356">
        <w:rPr>
          <w:rFonts w:ascii="Georgia" w:eastAsia="Times New Roman" w:hAnsi="Georgia" w:cs="Times New Roman"/>
          <w:sz w:val="28"/>
          <w:szCs w:val="28"/>
          <w:lang w:val="ro-RO"/>
        </w:rPr>
        <w:t>care reprezintă categoriile de operatori sau persoane împuternicite de operatori</w:t>
      </w:r>
      <w:r w:rsidR="00611E9A" w:rsidRPr="00791356">
        <w:rPr>
          <w:rFonts w:ascii="Georgia" w:eastAsia="Times New Roman" w:hAnsi="Georgia" w:cs="Times New Roman"/>
          <w:sz w:val="28"/>
          <w:szCs w:val="28"/>
          <w:lang w:val="ro-RO"/>
        </w:rPr>
        <w:t>,</w:t>
      </w:r>
      <w:r w:rsidR="00816F1B"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care intenționează să elaboreze un cod de conduită</w:t>
      </w:r>
      <w:r w:rsidR="00CB6959"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să modifice sau să extindă un cod existent</w:t>
      </w:r>
      <w:r w:rsidR="00816F1B"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transmit proiectul de modificare sau de extindere în adresa Centrului, care emite un aviz cu privire la respectarea prezentei legi, modificarea sau extinderea </w:t>
      </w:r>
      <w:r w:rsidR="00816F1B" w:rsidRPr="00791356">
        <w:rPr>
          <w:rFonts w:ascii="Georgia" w:eastAsia="Times New Roman" w:hAnsi="Georgia" w:cs="Times New Roman"/>
          <w:sz w:val="28"/>
          <w:szCs w:val="28"/>
          <w:lang w:val="ro-RO"/>
        </w:rPr>
        <w:t xml:space="preserve">acestuia </w:t>
      </w:r>
      <w:r w:rsidRPr="00791356">
        <w:rPr>
          <w:rFonts w:ascii="Georgia" w:eastAsia="Times New Roman" w:hAnsi="Georgia" w:cs="Times New Roman"/>
          <w:sz w:val="28"/>
          <w:szCs w:val="28"/>
          <w:lang w:val="ro-RO"/>
        </w:rPr>
        <w:t xml:space="preserve">și </w:t>
      </w:r>
      <w:r w:rsidR="00611E9A" w:rsidRPr="00791356">
        <w:rPr>
          <w:rFonts w:ascii="Georgia" w:eastAsia="Times New Roman" w:hAnsi="Georgia" w:cs="Times New Roman"/>
          <w:sz w:val="28"/>
          <w:szCs w:val="28"/>
          <w:lang w:val="ro-RO"/>
        </w:rPr>
        <w:t xml:space="preserve">dacă se constată că acesta oferă garanții adecvate </w:t>
      </w:r>
      <w:r w:rsidRPr="00791356">
        <w:rPr>
          <w:rFonts w:ascii="Georgia" w:eastAsia="Times New Roman" w:hAnsi="Georgia" w:cs="Times New Roman"/>
          <w:sz w:val="28"/>
          <w:szCs w:val="28"/>
          <w:lang w:val="ro-RO"/>
        </w:rPr>
        <w:t>aprobă</w:t>
      </w:r>
      <w:r w:rsidR="00611E9A" w:rsidRPr="00791356">
        <w:rPr>
          <w:rFonts w:ascii="Georgia" w:eastAsia="Times New Roman" w:hAnsi="Georgia" w:cs="Times New Roman"/>
          <w:sz w:val="28"/>
          <w:szCs w:val="28"/>
          <w:lang w:val="ro-RO"/>
        </w:rPr>
        <w:t>, înregistrează și publică codul de conduită</w:t>
      </w:r>
      <w:r w:rsidRPr="00791356">
        <w:rPr>
          <w:rFonts w:ascii="Georgia" w:eastAsia="Times New Roman" w:hAnsi="Georgia" w:cs="Times New Roman"/>
          <w:sz w:val="28"/>
          <w:szCs w:val="28"/>
          <w:lang w:val="ro-RO"/>
        </w:rPr>
        <w:t>.</w:t>
      </w:r>
    </w:p>
    <w:p w14:paraId="6C6CD4F1" w14:textId="55996BD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(5) În cazul în care Centrul, </w:t>
      </w:r>
      <w:r w:rsidR="0042782C" w:rsidRPr="00791356">
        <w:rPr>
          <w:rFonts w:ascii="Georgia" w:eastAsia="Times New Roman" w:hAnsi="Georgia" w:cs="Times New Roman"/>
          <w:sz w:val="28"/>
          <w:szCs w:val="28"/>
          <w:lang w:val="ro-RO"/>
        </w:rPr>
        <w:t xml:space="preserve"> la</w:t>
      </w:r>
      <w:r w:rsidRPr="00791356">
        <w:rPr>
          <w:rFonts w:ascii="Georgia" w:eastAsia="Times New Roman" w:hAnsi="Georgia" w:cs="Times New Roman"/>
          <w:sz w:val="28"/>
          <w:szCs w:val="28"/>
          <w:lang w:val="ro-RO"/>
        </w:rPr>
        <w:t xml:space="preserve"> </w:t>
      </w:r>
      <w:r w:rsidR="0042782C" w:rsidRPr="00791356">
        <w:rPr>
          <w:rFonts w:ascii="Georgia" w:eastAsia="Times New Roman" w:hAnsi="Georgia" w:cs="Times New Roman"/>
          <w:sz w:val="28"/>
          <w:szCs w:val="28"/>
          <w:lang w:val="ro-RO"/>
        </w:rPr>
        <w:t xml:space="preserve">evaluarea </w:t>
      </w:r>
      <w:r w:rsidRPr="00791356">
        <w:rPr>
          <w:rFonts w:ascii="Georgia" w:eastAsia="Times New Roman" w:hAnsi="Georgia" w:cs="Times New Roman"/>
          <w:sz w:val="28"/>
          <w:szCs w:val="28"/>
          <w:lang w:val="ro-RO"/>
        </w:rPr>
        <w:t>proiectul</w:t>
      </w:r>
      <w:r w:rsidR="0042782C" w:rsidRPr="00791356">
        <w:rPr>
          <w:rFonts w:ascii="Georgia" w:eastAsia="Times New Roman" w:hAnsi="Georgia" w:cs="Times New Roman"/>
          <w:sz w:val="28"/>
          <w:szCs w:val="28"/>
          <w:lang w:val="ro-RO"/>
        </w:rPr>
        <w:t>ui</w:t>
      </w:r>
      <w:r w:rsidRPr="00791356">
        <w:rPr>
          <w:rFonts w:ascii="Georgia" w:eastAsia="Times New Roman" w:hAnsi="Georgia" w:cs="Times New Roman"/>
          <w:sz w:val="28"/>
          <w:szCs w:val="28"/>
          <w:lang w:val="ro-RO"/>
        </w:rPr>
        <w:t xml:space="preserve">, constată nerespectarea prezentei legi, </w:t>
      </w:r>
      <w:r w:rsidR="0042782C" w:rsidRPr="00791356">
        <w:rPr>
          <w:rFonts w:ascii="Georgia" w:eastAsia="Times New Roman" w:hAnsi="Georgia" w:cs="Times New Roman"/>
          <w:sz w:val="28"/>
          <w:szCs w:val="28"/>
          <w:lang w:val="ro-RO"/>
        </w:rPr>
        <w:t xml:space="preserve"> remite </w:t>
      </w:r>
      <w:r w:rsidRPr="00791356">
        <w:rPr>
          <w:rFonts w:ascii="Georgia" w:eastAsia="Times New Roman" w:hAnsi="Georgia" w:cs="Times New Roman"/>
          <w:sz w:val="28"/>
          <w:szCs w:val="28"/>
          <w:lang w:val="ro-RO"/>
        </w:rPr>
        <w:t xml:space="preserve">asociației și altui organism menționat la alin. (4) un aviz </w:t>
      </w:r>
      <w:r w:rsidR="0042782C" w:rsidRPr="00791356">
        <w:rPr>
          <w:rFonts w:ascii="Georgia" w:eastAsia="Times New Roman" w:hAnsi="Georgia" w:cs="Times New Roman"/>
          <w:sz w:val="28"/>
          <w:szCs w:val="28"/>
          <w:lang w:val="ro-RO"/>
        </w:rPr>
        <w:t xml:space="preserve">în </w:t>
      </w:r>
      <w:r w:rsidRPr="00791356">
        <w:rPr>
          <w:rFonts w:ascii="Georgia" w:eastAsia="Times New Roman" w:hAnsi="Georgia" w:cs="Times New Roman"/>
          <w:sz w:val="28"/>
          <w:szCs w:val="28"/>
          <w:lang w:val="ro-RO"/>
        </w:rPr>
        <w:t xml:space="preserve">care </w:t>
      </w:r>
      <w:r w:rsidR="0042782C" w:rsidRPr="00791356">
        <w:rPr>
          <w:rFonts w:ascii="Georgia" w:eastAsia="Times New Roman" w:hAnsi="Georgia" w:cs="Times New Roman"/>
          <w:sz w:val="28"/>
          <w:szCs w:val="28"/>
          <w:lang w:val="ro-RO"/>
        </w:rPr>
        <w:t xml:space="preserve">se constată </w:t>
      </w:r>
      <w:r w:rsidRPr="00791356">
        <w:rPr>
          <w:rFonts w:ascii="Georgia" w:eastAsia="Times New Roman" w:hAnsi="Georgia" w:cs="Times New Roman"/>
          <w:sz w:val="28"/>
          <w:szCs w:val="28"/>
          <w:lang w:val="ro-RO"/>
        </w:rPr>
        <w:t xml:space="preserve">deficiențele ce trebuie </w:t>
      </w:r>
      <w:r w:rsidR="0042782C" w:rsidRPr="00791356">
        <w:rPr>
          <w:rFonts w:ascii="Georgia" w:eastAsia="Times New Roman" w:hAnsi="Georgia" w:cs="Times New Roman"/>
          <w:sz w:val="28"/>
          <w:szCs w:val="28"/>
          <w:lang w:val="ro-RO"/>
        </w:rPr>
        <w:t xml:space="preserve">înlăturate </w:t>
      </w:r>
      <w:r w:rsidRPr="00791356">
        <w:rPr>
          <w:rFonts w:ascii="Georgia" w:eastAsia="Times New Roman" w:hAnsi="Georgia" w:cs="Times New Roman"/>
          <w:sz w:val="28"/>
          <w:szCs w:val="28"/>
          <w:lang w:val="ro-RO"/>
        </w:rPr>
        <w:t>în proiectul de cod</w:t>
      </w:r>
      <w:r w:rsidR="0042782C"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în termenul specificat în aviz.</w:t>
      </w:r>
    </w:p>
    <w:p w14:paraId="26320595" w14:textId="001FE66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În cazul în care asociația și un alt organism menționat la alin. (4) elimină deficiențele constatate în aviz în termenul stabilit, Centrul aprobă, înregistrează și publică codul de conduită.</w:t>
      </w:r>
    </w:p>
    <w:p w14:paraId="680CEB7C" w14:textId="564368FD"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 În cazul în care un proiect de cod de conduită, de modificare sau de extindere are legătură cu activitățile de prelucrare din alte țări, înainte de aprobare, Centrul îl poate transmite, autorității de supraveghere din țările respective spre avizare.</w:t>
      </w:r>
    </w:p>
    <w:p w14:paraId="52B2E364"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(8) Prezentul articol nu se aplică prelucrării efectuate de autoritățile și instituțiile publice.</w:t>
      </w:r>
    </w:p>
    <w:p w14:paraId="33CA4A05"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728681B9" w14:textId="77777777"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6</w:t>
      </w:r>
      <w:r w:rsidRPr="00791356">
        <w:rPr>
          <w:rFonts w:ascii="Georgia" w:eastAsia="Times New Roman" w:hAnsi="Georgia" w:cs="Times New Roman"/>
          <w:b/>
          <w:bCs/>
          <w:sz w:val="28"/>
          <w:szCs w:val="28"/>
          <w:lang w:val="ro-RO"/>
        </w:rPr>
        <w:t>.</w:t>
      </w:r>
      <w:r w:rsidRPr="00791356">
        <w:rPr>
          <w:rFonts w:ascii="Georgia" w:eastAsia="Times New Roman" w:hAnsi="Georgia" w:cs="Times New Roman"/>
          <w:sz w:val="28"/>
          <w:szCs w:val="28"/>
          <w:lang w:val="ro-RO"/>
        </w:rPr>
        <w:t xml:space="preserve"> Monitorizarea codurilor de conduită aprobate</w:t>
      </w:r>
    </w:p>
    <w:p w14:paraId="2D2B833B" w14:textId="77777777"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Fără a aduce atingere sarcinilor și competențelor Centrului, monitorizarea respectării unui cod de conduită în temeiul art. 4</w:t>
      </w:r>
      <w:r w:rsidR="00666CB3"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xml:space="preserve"> poate fi realizată de un organism care dispune de un nivel adecvat de expertiză în legătură cu obiectul codului și care este acreditat de Centru.</w:t>
      </w:r>
    </w:p>
    <w:p w14:paraId="79562CFF" w14:textId="77777777"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(2) Organismul menționat la alin. (1) poate fi acreditat pentru a monitoriza conformitatea cu un cod de conduită dacă:</w:t>
      </w:r>
    </w:p>
    <w:p w14:paraId="7A09262C" w14:textId="77777777"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a demonstrat Centrului într-un mod satisfăcător independența și expertiza sa în legătură cu obiectul Codului de conduită;</w:t>
      </w:r>
    </w:p>
    <w:p w14:paraId="4C0A69C8" w14:textId="77777777"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a stabilit proceduri pentru a evalua eligibilitatea operatorilor și a persoanelor împuternicite de operatori de a aplica codul, de a monitoriza conformitatea cu codul și de a revizui periodic funcționarea acestuia;</w:t>
      </w:r>
    </w:p>
    <w:p w14:paraId="46890AFA" w14:textId="77777777"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 instituit proceduri și structuri pentru a gestiona cererile privind încălcările codului sau modul în care codul a fost sau este implementat de către un operator sau persoana împuternicită de operator și pentru a asigura transparența acestor proceduri și structuri pentru subiecții datelor și pentru public și a demonstrat Centrului, într-o manieră satisfăcătoare, că sarcinile și atribuțiile sale nu creează conflicte de interese.</w:t>
      </w:r>
    </w:p>
    <w:p w14:paraId="1276F330" w14:textId="33212E59" w:rsidR="005B192E" w:rsidRPr="00791356" w:rsidRDefault="005B192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Fără a aduce atingere sarcinilor și competențelor Centrului organismul este supus unor garanții adecvate, ia măsurile corespunzătoare în cazul încălcării de către un operator sau de către persoana împuternicită de operator, inclusiv suspendarea sau excluderea acelui operator sau persoanei împuternicite de operator din cod. Organismul informează Centrul cu privire la aceste măsuri și motivele care l-au determinat să facă acest lucru.</w:t>
      </w:r>
    </w:p>
    <w:p w14:paraId="785C2E28" w14:textId="0E0B4B70" w:rsidR="005B192E" w:rsidRPr="00791356" w:rsidRDefault="005B192E"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(4) Centrul revocă acreditarea organismului în cazul în care condițiile de acreditare nu mai sunt îndeplinite </w:t>
      </w:r>
      <w:r w:rsidR="0029728F" w:rsidRPr="00791356">
        <w:rPr>
          <w:rFonts w:ascii="Georgia" w:eastAsia="Times New Roman" w:hAnsi="Georgia" w:cs="Times New Roman"/>
          <w:sz w:val="28"/>
          <w:szCs w:val="28"/>
          <w:lang w:val="ro-RO"/>
        </w:rPr>
        <w:t xml:space="preserve">ori </w:t>
      </w:r>
      <w:r w:rsidRPr="00791356">
        <w:rPr>
          <w:rFonts w:ascii="Georgia" w:eastAsia="Times New Roman" w:hAnsi="Georgia" w:cs="Times New Roman"/>
          <w:sz w:val="28"/>
          <w:szCs w:val="28"/>
          <w:lang w:val="ro-RO"/>
        </w:rPr>
        <w:t>măsurile luate de organismul competent în cauză încalcă această lege</w:t>
      </w:r>
      <w:r w:rsidR="0029728F" w:rsidRPr="00791356">
        <w:rPr>
          <w:rFonts w:ascii="Georgia" w:eastAsia="Times New Roman" w:hAnsi="Georgia" w:cs="Times New Roman"/>
          <w:sz w:val="28"/>
          <w:szCs w:val="28"/>
          <w:lang w:val="ro-RO"/>
        </w:rPr>
        <w:t xml:space="preserve"> sau la cerere</w:t>
      </w:r>
      <w:r w:rsidR="00606C3B" w:rsidRPr="00791356">
        <w:rPr>
          <w:rFonts w:ascii="Georgia" w:eastAsia="Times New Roman" w:hAnsi="Georgia" w:cs="Times New Roman"/>
          <w:sz w:val="28"/>
          <w:szCs w:val="28"/>
          <w:lang w:val="ro-RO"/>
        </w:rPr>
        <w:t>a organismului</w:t>
      </w:r>
      <w:r w:rsidRPr="00791356">
        <w:rPr>
          <w:rFonts w:ascii="Georgia" w:eastAsia="Times New Roman" w:hAnsi="Georgia" w:cs="Times New Roman"/>
          <w:sz w:val="28"/>
          <w:szCs w:val="28"/>
          <w:lang w:val="ro-RO"/>
        </w:rPr>
        <w:t>.</w:t>
      </w:r>
    </w:p>
    <w:p w14:paraId="0363BDCE" w14:textId="77777777" w:rsidR="005B192E" w:rsidRPr="00791356" w:rsidRDefault="005B192E" w:rsidP="00C0414C">
      <w:pPr>
        <w:spacing w:after="0" w:line="240" w:lineRule="auto"/>
        <w:ind w:firstLine="851"/>
        <w:jc w:val="both"/>
        <w:rPr>
          <w:rFonts w:ascii="Georgia" w:eastAsia="Times New Roman" w:hAnsi="Georgia" w:cs="Times New Roman"/>
          <w:b/>
          <w:bCs/>
          <w:sz w:val="28"/>
          <w:szCs w:val="28"/>
          <w:lang w:val="ro-RO"/>
        </w:rPr>
      </w:pPr>
    </w:p>
    <w:p w14:paraId="2475325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7</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Certificarea</w:t>
      </w:r>
    </w:p>
    <w:p w14:paraId="3F184D41" w14:textId="03CF998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Fiecare operator sau persoană împuternicită de operator poate obține certificate sau mărci cu scopul de a demonstra că operațiunile de prelucrare a datelor personale efectuate de operator sau persoana împuternicită de operator respectă prezenta lege.</w:t>
      </w:r>
    </w:p>
    <w:p w14:paraId="22588BC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Certificarea este voluntară și disponibilă printr-un proces transparent.</w:t>
      </w:r>
    </w:p>
    <w:p w14:paraId="39F84BD5" w14:textId="46B78C6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Se instituie mecanisme de certificare a protecției datelor </w:t>
      </w:r>
      <w:r w:rsidR="007316B1"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sau mărci aprobate prin prezenta lege nu numai pentru a fi respectate de operatori sau persoane împuternicite de operatori care fac obiectul prezentei legi, ci și pentru a demonstra existența unor garanții adecvate furnizate de operatori sau persoane împuternicite de operatori care nu fac obiectul acestei legi în conformitate cu art. 2, în contextul transmiterilor transfrontaliere către alte țări sau organizații internaționale în condițiile menționate la art. 5</w:t>
      </w:r>
      <w:r w:rsidR="00F84EFD"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xml:space="preserve"> alin. (2) lit. f). Acești operatori sau persoane împuternicite de operatori își asumă angajamente obligatorii și executorii prin intermediul instrumentelor contractuale sau altor instrumente obligatorii din punct de vedere juridic în scopul aplicării garanțiilor adecvate, inclusiv a drepturilor subiecților de date.</w:t>
      </w:r>
    </w:p>
    <w:p w14:paraId="0581F6B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Operatorul sau persoana împuternicită de operator care supune activitățile sale de prelucrare mecanismului de certificare oferă organismului de certificare, după caz, Centrului toate informațiile necesare pentru </w:t>
      </w:r>
      <w:r w:rsidRPr="00791356">
        <w:rPr>
          <w:rFonts w:ascii="Georgia" w:eastAsia="Times New Roman" w:hAnsi="Georgia" w:cs="Times New Roman"/>
          <w:sz w:val="28"/>
          <w:szCs w:val="28"/>
          <w:lang w:val="ro-RO"/>
        </w:rPr>
        <w:lastRenderedPageBreak/>
        <w:t>desfășurarea procedurii de certificare, precum și accesul la activitățile de prelucrare respective.</w:t>
      </w:r>
    </w:p>
    <w:p w14:paraId="65E3414B" w14:textId="0A37ABD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Organismul de certificare este responsabil de efectuarea unei evaluări adecvate pentru a elibera sau retrage certificatul sau mărcile.</w:t>
      </w:r>
    </w:p>
    <w:p w14:paraId="5A4CC086" w14:textId="282ADDD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Organismele de certificare transmit Centrului temeiurile pentru eliberarea sau retragerea certificatului</w:t>
      </w:r>
      <w:r w:rsidR="00611E9A" w:rsidRPr="00791356">
        <w:rPr>
          <w:rFonts w:ascii="Georgia" w:eastAsia="Times New Roman" w:hAnsi="Georgia" w:cs="Times New Roman"/>
          <w:sz w:val="28"/>
          <w:szCs w:val="28"/>
          <w:lang w:val="ro-RO"/>
        </w:rPr>
        <w:t xml:space="preserve"> sau</w:t>
      </w:r>
      <w:r w:rsidRPr="00791356">
        <w:rPr>
          <w:rFonts w:ascii="Georgia" w:eastAsia="Times New Roman" w:hAnsi="Georgia" w:cs="Times New Roman"/>
          <w:sz w:val="28"/>
          <w:szCs w:val="28"/>
          <w:lang w:val="ro-RO"/>
        </w:rPr>
        <w:t xml:space="preserve"> </w:t>
      </w:r>
      <w:r w:rsidR="00611E9A" w:rsidRPr="00791356">
        <w:rPr>
          <w:rFonts w:ascii="Georgia" w:eastAsia="Times New Roman" w:hAnsi="Georgia" w:cs="Times New Roman"/>
          <w:sz w:val="28"/>
          <w:szCs w:val="28"/>
          <w:lang w:val="ro-RO"/>
        </w:rPr>
        <w:t xml:space="preserve">mărcii </w:t>
      </w:r>
      <w:r w:rsidRPr="00791356">
        <w:rPr>
          <w:rFonts w:ascii="Georgia" w:eastAsia="Times New Roman" w:hAnsi="Georgia" w:cs="Times New Roman"/>
          <w:sz w:val="28"/>
          <w:szCs w:val="28"/>
          <w:lang w:val="ro-RO"/>
        </w:rPr>
        <w:t>necesare.</w:t>
      </w:r>
    </w:p>
    <w:p w14:paraId="4D82AC32" w14:textId="46C8A0D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(7) Certificarea se eliberează unui operator sau persoanei împuternicite de operator pentru o perioadă  de trei ani și poate fi reînnoită în aceleași condiții, în situațiile în care cerințele relevante să fie în continuare îndeplinite. Certificarea este retrasă, după caz, de către organismul de certificare sau de către Centru dacă cerințele de certificare nu mai sunt îndeplinite.</w:t>
      </w:r>
    </w:p>
    <w:p w14:paraId="2914DA0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(8) Certificarea în temeiul prezentului articol nu reduce responsabilitatea operatorului sau a persoanei împuternicite de operator de a se conforma prezentei legi și nu aduce atingere sarcinilor și competențelor Centrului.</w:t>
      </w:r>
    </w:p>
    <w:p w14:paraId="1FFBF1B1" w14:textId="30255A8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(9) Modul de eliberare a certificatelor</w:t>
      </w:r>
      <w:r w:rsidR="00611E9A" w:rsidRPr="00791356">
        <w:rPr>
          <w:rFonts w:ascii="Georgia" w:eastAsia="Times New Roman" w:hAnsi="Georgia" w:cs="Times New Roman"/>
          <w:sz w:val="28"/>
          <w:szCs w:val="28"/>
          <w:lang w:val="ro-RO"/>
        </w:rPr>
        <w:t xml:space="preserve"> sau </w:t>
      </w:r>
      <w:r w:rsidRPr="00791356">
        <w:rPr>
          <w:rFonts w:ascii="Georgia" w:eastAsia="Times New Roman" w:hAnsi="Georgia" w:cs="Times New Roman"/>
          <w:sz w:val="28"/>
          <w:szCs w:val="28"/>
          <w:lang w:val="ro-RO"/>
        </w:rPr>
        <w:t xml:space="preserve">mărcilor, precum și modelul acestora se aprobă de Centru. </w:t>
      </w:r>
    </w:p>
    <w:p w14:paraId="1F73D5EA"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39E237D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4</w:t>
      </w:r>
      <w:r w:rsidR="00AD3489" w:rsidRPr="00791356">
        <w:rPr>
          <w:rFonts w:ascii="Georgia" w:eastAsia="Times New Roman" w:hAnsi="Georgia" w:cs="Times New Roman"/>
          <w:b/>
          <w:bCs/>
          <w:sz w:val="28"/>
          <w:szCs w:val="28"/>
          <w:lang w:val="ro-RO"/>
        </w:rPr>
        <w:t>8</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Organismele de certificare</w:t>
      </w:r>
    </w:p>
    <w:p w14:paraId="36851809" w14:textId="18224B6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Organismele de certificare sunt acreditate de către Centru. La solicitarea organismului de certificare, Centrul eliberează și reînnoiește acreditarea organismului de certificare care are un nivel adecvat de competență în domeniul protecției datelor</w:t>
      </w:r>
      <w:r w:rsidR="007316B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w:t>
      </w:r>
    </w:p>
    <w:p w14:paraId="2AF7DE7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Organismul de certificare este acreditat în conformitate cu alineatul respectiv numai dacă:</w:t>
      </w:r>
    </w:p>
    <w:p w14:paraId="021D98B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a demonstrat Centrului, în mod satisfăcător, independența și expertiza sa în legătură cu obiectul de certificare;</w:t>
      </w:r>
    </w:p>
    <w:p w14:paraId="4477EA5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b) s-a angajat să respecte criteriile aprobate de Centru;</w:t>
      </w:r>
    </w:p>
    <w:p w14:paraId="4765C0E2" w14:textId="6C3AF68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 stabilit proceduri pentru emiterea, revizuirea periodică și retragerea certificării în domeniul protecției datelor</w:t>
      </w:r>
      <w:r w:rsidR="007316B1"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w:t>
      </w:r>
    </w:p>
    <w:p w14:paraId="25A56E3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a instituit proceduri și structuri pentru gestionarea cererilor privind încălcările de certificare sau modul în care certificarea a fost sau este aplicată de către operator sau persoana împuternicită de operator și asigurând că aceste proceduri și structuri să fie transparente pentru subiecții datelor și pentru public;</w:t>
      </w:r>
    </w:p>
    <w:p w14:paraId="56817B0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a demonstrat Centrului, în mod satisfăcător, că sarcinile și atribuțiile sale nu creează conflicte de interese.</w:t>
      </w:r>
    </w:p>
    <w:p w14:paraId="4059E050" w14:textId="240DBB1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Acreditarea organismelor de certificare menționate la alin. (1) și (2) se efectuează pe baza criteriilor aprobate de Centru care se publică în Monitorul Oficial.</w:t>
      </w:r>
    </w:p>
    <w:p w14:paraId="52FF20F2" w14:textId="63FFC738"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Acreditarea se eliberează pentru o perioadă de cinci ani și poate fi reînnoită în aceleași condiții, dacă organismul de certificare îndeplinește cerințele prevăzute în prezentul articol și informația se publică în Monitorul Oficial.</w:t>
      </w:r>
    </w:p>
    <w:p w14:paraId="209FD37C" w14:textId="4FD7391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(5) Fără a aduce atingere dispozițiilor Capitolului IX, Centrul retrage acreditarea acordată unui organism de certificare în temeiul alin. (1), în cazul în care condițiile de acreditare nu sunt sau nu mai sunt îndeplinite</w:t>
      </w:r>
      <w:r w:rsidR="00606C3B" w:rsidRPr="00791356">
        <w:rPr>
          <w:rFonts w:ascii="Georgia" w:eastAsia="Times New Roman" w:hAnsi="Georgia" w:cs="Times New Roman"/>
          <w:sz w:val="28"/>
          <w:szCs w:val="28"/>
          <w:lang w:val="ro-RO"/>
        </w:rPr>
        <w:t xml:space="preserve"> ori</w:t>
      </w:r>
      <w:r w:rsidRPr="00791356">
        <w:rPr>
          <w:rFonts w:ascii="Georgia" w:eastAsia="Times New Roman" w:hAnsi="Georgia" w:cs="Times New Roman"/>
          <w:sz w:val="28"/>
          <w:szCs w:val="28"/>
          <w:lang w:val="ro-RO"/>
        </w:rPr>
        <w:t xml:space="preserve"> măsurile luate de organismul de certificare încalcă prezenta lege.</w:t>
      </w:r>
    </w:p>
    <w:p w14:paraId="2E81014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w:t>
      </w:r>
    </w:p>
    <w:p w14:paraId="261AFAB4" w14:textId="77777777" w:rsidR="00950512" w:rsidRPr="00791356" w:rsidRDefault="00950512" w:rsidP="00C0414C">
      <w:pPr>
        <w:spacing w:after="0" w:line="240" w:lineRule="auto"/>
        <w:ind w:left="2832" w:firstLine="851"/>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VI</w:t>
      </w:r>
    </w:p>
    <w:p w14:paraId="7410932B" w14:textId="77777777" w:rsidR="00950512" w:rsidRPr="00791356" w:rsidRDefault="00950512" w:rsidP="00C0414C">
      <w:pPr>
        <w:spacing w:after="0" w:line="240" w:lineRule="auto"/>
        <w:ind w:firstLine="851"/>
        <w:jc w:val="center"/>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TRANSMITEREA TRASNFRONTALIERĂ A DATELOR PERSONALE</w:t>
      </w:r>
    </w:p>
    <w:p w14:paraId="3AEAD946"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5E9E279F" w14:textId="77777777"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
          <w:bCs/>
          <w:sz w:val="28"/>
          <w:szCs w:val="28"/>
          <w:lang w:val="ro-RO"/>
        </w:rPr>
        <w:t>Articolul 49.</w:t>
      </w:r>
      <w:r w:rsidRPr="00791356">
        <w:rPr>
          <w:rFonts w:ascii="Georgia" w:eastAsia="Times New Roman" w:hAnsi="Georgia" w:cs="Times New Roman"/>
          <w:bCs/>
          <w:sz w:val="28"/>
          <w:szCs w:val="28"/>
          <w:lang w:val="ro-RO"/>
        </w:rPr>
        <w:t xml:space="preserve"> Transmiterea transfrontalieră a datelor personale</w:t>
      </w:r>
    </w:p>
    <w:p w14:paraId="6C3EC71E" w14:textId="4F0FCA6F" w:rsidR="00606C3B"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 xml:space="preserve">(1) </w:t>
      </w:r>
      <w:r w:rsidR="00606C3B" w:rsidRPr="00791356">
        <w:rPr>
          <w:rFonts w:ascii="Georgia" w:eastAsia="Times New Roman" w:hAnsi="Georgia" w:cs="Times New Roman"/>
          <w:bCs/>
          <w:sz w:val="28"/>
          <w:szCs w:val="28"/>
          <w:lang w:val="ro-RO"/>
        </w:rPr>
        <w:t xml:space="preserve">Transmiterea transfrontalieră </w:t>
      </w:r>
      <w:r w:rsidRPr="00791356">
        <w:rPr>
          <w:rFonts w:ascii="Georgia" w:eastAsia="Times New Roman" w:hAnsi="Georgia" w:cs="Times New Roman"/>
          <w:bCs/>
          <w:sz w:val="28"/>
          <w:szCs w:val="28"/>
          <w:lang w:val="ro-RO"/>
        </w:rPr>
        <w:t xml:space="preserve">a datelor personale </w:t>
      </w:r>
      <w:r w:rsidR="0039353B" w:rsidRPr="00791356">
        <w:rPr>
          <w:rFonts w:ascii="Georgia" w:eastAsia="Times New Roman" w:hAnsi="Georgia" w:cs="Times New Roman"/>
          <w:bCs/>
          <w:sz w:val="28"/>
          <w:szCs w:val="28"/>
          <w:lang w:val="ro-RO"/>
        </w:rPr>
        <w:t xml:space="preserve">care constituie obiectul prelucrărilor sau care sunt colectate în scopul de a fi supuse prelucrării </w:t>
      </w:r>
      <w:r w:rsidRPr="00791356">
        <w:rPr>
          <w:rFonts w:ascii="Georgia" w:eastAsia="Times New Roman" w:hAnsi="Georgia" w:cs="Times New Roman"/>
          <w:bCs/>
          <w:sz w:val="28"/>
          <w:szCs w:val="28"/>
          <w:lang w:val="ro-RO"/>
        </w:rPr>
        <w:t xml:space="preserve">către un alt stat, </w:t>
      </w:r>
      <w:r w:rsidR="00C9166A" w:rsidRPr="00791356">
        <w:rPr>
          <w:rFonts w:ascii="Georgia" w:eastAsia="Times New Roman" w:hAnsi="Georgia" w:cs="Times New Roman"/>
          <w:bCs/>
          <w:sz w:val="28"/>
          <w:szCs w:val="28"/>
          <w:lang w:val="ro-RO"/>
        </w:rPr>
        <w:t>se efectuiază</w:t>
      </w:r>
      <w:r w:rsidR="0039353B" w:rsidRPr="00791356">
        <w:rPr>
          <w:rFonts w:ascii="Georgia" w:eastAsia="Times New Roman" w:hAnsi="Georgia" w:cs="Times New Roman"/>
          <w:bCs/>
          <w:sz w:val="28"/>
          <w:szCs w:val="28"/>
          <w:lang w:val="ro-RO"/>
        </w:rPr>
        <w:t xml:space="preserve"> </w:t>
      </w:r>
      <w:r w:rsidRPr="00791356">
        <w:rPr>
          <w:rFonts w:ascii="Georgia" w:eastAsia="Times New Roman" w:hAnsi="Georgia" w:cs="Times New Roman"/>
          <w:bCs/>
          <w:sz w:val="28"/>
          <w:szCs w:val="28"/>
          <w:lang w:val="ro-RO"/>
        </w:rPr>
        <w:t>pe orice suport sau</w:t>
      </w:r>
      <w:r w:rsidR="00C9166A" w:rsidRPr="00791356">
        <w:rPr>
          <w:rFonts w:ascii="Georgia" w:eastAsia="Times New Roman" w:hAnsi="Georgia" w:cs="Times New Roman"/>
          <w:bCs/>
          <w:sz w:val="28"/>
          <w:szCs w:val="28"/>
          <w:lang w:val="ro-RO"/>
        </w:rPr>
        <w:t xml:space="preserve"> prin orice</w:t>
      </w:r>
      <w:r w:rsidRPr="00791356">
        <w:rPr>
          <w:rFonts w:ascii="Georgia" w:eastAsia="Times New Roman" w:hAnsi="Georgia" w:cs="Times New Roman"/>
          <w:bCs/>
          <w:sz w:val="28"/>
          <w:szCs w:val="28"/>
          <w:lang w:val="ro-RO"/>
        </w:rPr>
        <w:t xml:space="preserve"> mijloc. </w:t>
      </w:r>
    </w:p>
    <w:p w14:paraId="370B9E81" w14:textId="77777777" w:rsidR="00760C22" w:rsidRPr="00791356" w:rsidRDefault="00760C22" w:rsidP="00C0414C">
      <w:pPr>
        <w:spacing w:after="0" w:line="240" w:lineRule="auto"/>
        <w:ind w:firstLine="851"/>
        <w:jc w:val="both"/>
        <w:rPr>
          <w:rFonts w:ascii="Georgia" w:eastAsia="Times New Roman" w:hAnsi="Georgia" w:cs="Times New Roman"/>
          <w:bCs/>
          <w:sz w:val="28"/>
          <w:szCs w:val="28"/>
          <w:lang w:val="ro-RO"/>
        </w:rPr>
      </w:pPr>
    </w:p>
    <w:p w14:paraId="12219AD5" w14:textId="2EA6942E"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(2) Datele personale destinate transmiterii către un alt stat sunt protejate în conformitate cu prezenta lege.</w:t>
      </w:r>
    </w:p>
    <w:p w14:paraId="2CBB6165" w14:textId="77777777" w:rsidR="00C9166A" w:rsidRPr="00791356" w:rsidRDefault="00C9166A" w:rsidP="00C0414C">
      <w:pPr>
        <w:spacing w:after="0" w:line="240" w:lineRule="auto"/>
        <w:ind w:firstLine="851"/>
        <w:jc w:val="both"/>
        <w:rPr>
          <w:rFonts w:ascii="Georgia" w:eastAsia="Times New Roman" w:hAnsi="Georgia" w:cs="Times New Roman"/>
          <w:bCs/>
          <w:sz w:val="28"/>
          <w:szCs w:val="28"/>
          <w:lang w:val="ro-RO"/>
        </w:rPr>
      </w:pPr>
    </w:p>
    <w:p w14:paraId="2E3D9474" w14:textId="5259DC00"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w:t>
      </w:r>
      <w:r w:rsidR="0039353B" w:rsidRPr="00791356">
        <w:rPr>
          <w:rFonts w:ascii="Georgia" w:eastAsia="Times New Roman" w:hAnsi="Georgia" w:cs="Times New Roman"/>
          <w:bCs/>
          <w:sz w:val="28"/>
          <w:szCs w:val="28"/>
          <w:lang w:val="ro-RO"/>
        </w:rPr>
        <w:t>3</w:t>
      </w:r>
      <w:r w:rsidRPr="00791356">
        <w:rPr>
          <w:rFonts w:ascii="Georgia" w:eastAsia="Times New Roman" w:hAnsi="Georgia" w:cs="Times New Roman"/>
          <w:bCs/>
          <w:sz w:val="28"/>
          <w:szCs w:val="28"/>
          <w:lang w:val="ro-RO"/>
        </w:rPr>
        <w:t>) Transferul de date personale către o altă țară sau o organizație internațională se poate realiza atunci când Centrul a emis o decizie că o țară, un teritoriu ori unul sau mai multe sectoare specificate din acea țară sau organizația internațională în cauză asigură un nivel de protecție adecvat. Transferurile realizate în aceste condiții nu necesită autorizări speciale. Decizia va prevedea un mecanism de revizuire periodică, cel puțin o dată la patru ani, care ia în considerare toate evoluțiile relevante din această țară sau organizație internațională.</w:t>
      </w:r>
    </w:p>
    <w:p w14:paraId="0B74ED07" w14:textId="2424F227"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w:t>
      </w:r>
      <w:r w:rsidR="00C9166A" w:rsidRPr="00791356">
        <w:rPr>
          <w:rFonts w:ascii="Georgia" w:eastAsia="Times New Roman" w:hAnsi="Georgia" w:cs="Times New Roman"/>
          <w:bCs/>
          <w:sz w:val="28"/>
          <w:szCs w:val="28"/>
          <w:lang w:val="ro-RO"/>
        </w:rPr>
        <w:t>4</w:t>
      </w:r>
      <w:r w:rsidRPr="00791356">
        <w:rPr>
          <w:rFonts w:ascii="Georgia" w:eastAsia="Times New Roman" w:hAnsi="Georgia" w:cs="Times New Roman"/>
          <w:bCs/>
          <w:sz w:val="28"/>
          <w:szCs w:val="28"/>
          <w:lang w:val="ro-RO"/>
        </w:rPr>
        <w:t>) Decizia privind nivelul adecvat de protecție se stabilește de Centru ținându-se cont de următoarele condiții:</w:t>
      </w:r>
    </w:p>
    <w:p w14:paraId="1FB5D294" w14:textId="470EB8BA"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 xml:space="preserve">a) statul de drept, respectarea drepturilor omului și a libertăților fundamentale, legislația relevantă, atât generală, cât și sectorială, inclusiv privind ordinea publică, apărarea, securitatea națională </w:t>
      </w:r>
      <w:r w:rsidR="00431408" w:rsidRPr="00791356">
        <w:rPr>
          <w:rFonts w:ascii="Georgia" w:eastAsia="Times New Roman" w:hAnsi="Georgia" w:cs="Times New Roman"/>
          <w:bCs/>
          <w:sz w:val="28"/>
          <w:szCs w:val="28"/>
          <w:lang w:val="ro-RO"/>
        </w:rPr>
        <w:t>și a statului, legislația</w:t>
      </w:r>
      <w:r w:rsidRPr="00791356">
        <w:rPr>
          <w:rFonts w:ascii="Georgia" w:eastAsia="Times New Roman" w:hAnsi="Georgia" w:cs="Times New Roman"/>
          <w:bCs/>
          <w:sz w:val="28"/>
          <w:szCs w:val="28"/>
          <w:lang w:val="ro-RO"/>
        </w:rPr>
        <w:t xml:space="preserve"> penal</w:t>
      </w:r>
      <w:r w:rsidR="00431408" w:rsidRPr="00791356">
        <w:rPr>
          <w:rFonts w:ascii="Georgia" w:eastAsia="Times New Roman" w:hAnsi="Georgia" w:cs="Times New Roman"/>
          <w:bCs/>
          <w:sz w:val="28"/>
          <w:szCs w:val="28"/>
          <w:lang w:val="ro-RO"/>
        </w:rPr>
        <w:t>ă</w:t>
      </w:r>
      <w:r w:rsidR="00D03BCD" w:rsidRPr="00791356">
        <w:rPr>
          <w:rFonts w:ascii="Georgia" w:eastAsia="Times New Roman" w:hAnsi="Georgia" w:cs="Times New Roman"/>
          <w:bCs/>
          <w:sz w:val="28"/>
          <w:szCs w:val="28"/>
          <w:lang w:val="ro-RO"/>
        </w:rPr>
        <w:t xml:space="preserve"> și civilă</w:t>
      </w:r>
      <w:r w:rsidRPr="00791356">
        <w:rPr>
          <w:rFonts w:ascii="Georgia" w:eastAsia="Times New Roman" w:hAnsi="Georgia" w:cs="Times New Roman"/>
          <w:bCs/>
          <w:sz w:val="28"/>
          <w:szCs w:val="28"/>
          <w:lang w:val="ro-RO"/>
        </w:rPr>
        <w:t>, precum și accesul autorităților publice la datele personale, punerea în aplicare a acestei legislații, normele de protecție a datelor</w:t>
      </w:r>
      <w:r w:rsidR="007316B1" w:rsidRPr="00791356">
        <w:rPr>
          <w:rFonts w:ascii="Georgia" w:eastAsia="Times New Roman" w:hAnsi="Georgia" w:cs="Times New Roman"/>
          <w:bCs/>
          <w:sz w:val="28"/>
          <w:szCs w:val="28"/>
          <w:lang w:val="ro-RO"/>
        </w:rPr>
        <w:t xml:space="preserve"> </w:t>
      </w:r>
      <w:r w:rsidR="007316B1" w:rsidRPr="00791356">
        <w:rPr>
          <w:rFonts w:ascii="Georgia" w:eastAsia="Times New Roman" w:hAnsi="Georgia" w:cs="Times New Roman"/>
          <w:sz w:val="28"/>
          <w:szCs w:val="28"/>
          <w:lang w:val="ro-RO"/>
        </w:rPr>
        <w:t>personale</w:t>
      </w:r>
      <w:r w:rsidRPr="00791356">
        <w:rPr>
          <w:rFonts w:ascii="Georgia" w:eastAsia="Times New Roman" w:hAnsi="Georgia" w:cs="Times New Roman"/>
          <w:bCs/>
          <w:sz w:val="28"/>
          <w:szCs w:val="28"/>
          <w:lang w:val="ro-RO"/>
        </w:rPr>
        <w:t xml:space="preserve">, normele profesionale și măsurile de securitate, inclusiv normele privind transferul ulterior de date personale către o altă țară sau organizație internațională, care sunt respectate în țara respectivă sau în organizația internațională respectivă, jurisprudența, precum și existența unor drepturi efective și opozabile ale </w:t>
      </w:r>
      <w:r w:rsidR="00431408" w:rsidRPr="00791356">
        <w:rPr>
          <w:rFonts w:ascii="Georgia" w:eastAsia="Times New Roman" w:hAnsi="Georgia" w:cs="Times New Roman"/>
          <w:bCs/>
          <w:sz w:val="28"/>
          <w:szCs w:val="28"/>
          <w:lang w:val="ro-RO"/>
        </w:rPr>
        <w:t xml:space="preserve">subiecților de date și </w:t>
      </w:r>
      <w:r w:rsidR="00D03BCD" w:rsidRPr="00791356">
        <w:rPr>
          <w:rFonts w:ascii="Georgia" w:eastAsia="Times New Roman" w:hAnsi="Georgia" w:cs="Times New Roman"/>
          <w:bCs/>
          <w:sz w:val="28"/>
          <w:szCs w:val="28"/>
          <w:lang w:val="ro-RO"/>
        </w:rPr>
        <w:t>existența</w:t>
      </w:r>
      <w:r w:rsidR="00431408" w:rsidRPr="00791356">
        <w:rPr>
          <w:rFonts w:ascii="Georgia" w:eastAsia="Times New Roman" w:hAnsi="Georgia" w:cs="Times New Roman"/>
          <w:bCs/>
          <w:sz w:val="28"/>
          <w:szCs w:val="28"/>
          <w:lang w:val="ro-RO"/>
        </w:rPr>
        <w:t xml:space="preserve"> </w:t>
      </w:r>
      <w:r w:rsidR="00D03BCD" w:rsidRPr="00791356">
        <w:rPr>
          <w:rFonts w:ascii="Georgia" w:eastAsia="Times New Roman" w:hAnsi="Georgia" w:cs="Times New Roman"/>
          <w:bCs/>
          <w:sz w:val="28"/>
          <w:szCs w:val="28"/>
          <w:lang w:val="ro-RO"/>
        </w:rPr>
        <w:t>instrumentelor aplicabile în scopul reparării</w:t>
      </w:r>
      <w:r w:rsidRPr="00791356">
        <w:rPr>
          <w:rFonts w:ascii="Georgia" w:eastAsia="Times New Roman" w:hAnsi="Georgia" w:cs="Times New Roman"/>
          <w:bCs/>
          <w:sz w:val="28"/>
          <w:szCs w:val="28"/>
          <w:lang w:val="ro-RO"/>
        </w:rPr>
        <w:t xml:space="preserve"> efective pe cale administrativă și judiciară pentru subiecții de date ale căror date personale sunt transferate;</w:t>
      </w:r>
    </w:p>
    <w:p w14:paraId="1D5C319D" w14:textId="737F696D"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b) existența și funcționarea eficientă a unei autorități de supraveghere independente în această țară sau sub jurisdicția cărora intră o organizație internațională, cu responsabilitate pentru asigurarea și impunerea respectării normelor de protecție a datelor</w:t>
      </w:r>
      <w:r w:rsidR="007316B1" w:rsidRPr="00791356">
        <w:rPr>
          <w:rFonts w:ascii="Georgia" w:eastAsia="Times New Roman" w:hAnsi="Georgia" w:cs="Times New Roman"/>
          <w:bCs/>
          <w:sz w:val="28"/>
          <w:szCs w:val="28"/>
          <w:lang w:val="ro-RO"/>
        </w:rPr>
        <w:t xml:space="preserve"> </w:t>
      </w:r>
      <w:r w:rsidR="007316B1" w:rsidRPr="00791356">
        <w:rPr>
          <w:rFonts w:ascii="Georgia" w:eastAsia="Times New Roman" w:hAnsi="Georgia" w:cs="Times New Roman"/>
          <w:sz w:val="28"/>
          <w:szCs w:val="28"/>
          <w:lang w:val="ro-RO"/>
        </w:rPr>
        <w:t>personale</w:t>
      </w:r>
      <w:r w:rsidRPr="00791356">
        <w:rPr>
          <w:rFonts w:ascii="Georgia" w:eastAsia="Times New Roman" w:hAnsi="Georgia" w:cs="Times New Roman"/>
          <w:bCs/>
          <w:sz w:val="28"/>
          <w:szCs w:val="28"/>
          <w:lang w:val="ro-RO"/>
        </w:rPr>
        <w:t xml:space="preserve">, incluzând competențe adecvate de asigurare a respectării aplicării, pentru acordarea de asistență și consultarea </w:t>
      </w:r>
      <w:r w:rsidRPr="00791356">
        <w:rPr>
          <w:rFonts w:ascii="Georgia" w:eastAsia="Times New Roman" w:hAnsi="Georgia" w:cs="Times New Roman"/>
          <w:bCs/>
          <w:sz w:val="28"/>
          <w:szCs w:val="28"/>
          <w:lang w:val="ro-RO"/>
        </w:rPr>
        <w:lastRenderedPageBreak/>
        <w:t>subiecților de date cu privire la exercitarea drepturilor acestora și pentru cooperarea cu Centru</w:t>
      </w:r>
      <w:r w:rsidR="00431408" w:rsidRPr="00791356">
        <w:rPr>
          <w:rFonts w:ascii="Georgia" w:eastAsia="Times New Roman" w:hAnsi="Georgia" w:cs="Times New Roman"/>
          <w:bCs/>
          <w:sz w:val="28"/>
          <w:szCs w:val="28"/>
          <w:lang w:val="ro-RO"/>
        </w:rPr>
        <w:t>l</w:t>
      </w:r>
      <w:r w:rsidRPr="00791356">
        <w:rPr>
          <w:rFonts w:ascii="Georgia" w:eastAsia="Times New Roman" w:hAnsi="Georgia" w:cs="Times New Roman"/>
          <w:bCs/>
          <w:sz w:val="28"/>
          <w:szCs w:val="28"/>
          <w:lang w:val="ro-RO"/>
        </w:rPr>
        <w:t>; și</w:t>
      </w:r>
    </w:p>
    <w:p w14:paraId="74E81033" w14:textId="77777777"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c) angajamentele internaționale la care a aderat țara sau organizația internațională în cauză sau alte obligații care decurg din convenții sau instrumente obligatorii din punct de vedere juridic, precum și din participarea acesteia la sisteme multilaterale sau regionale, mai ales în domeniul protecției datelor personale.</w:t>
      </w:r>
    </w:p>
    <w:p w14:paraId="05C26F44" w14:textId="36075E04"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 xml:space="preserve">(5) La stabilirea nivelului adecvat de protecție Centrul </w:t>
      </w:r>
      <w:r w:rsidR="00C9166A" w:rsidRPr="00791356">
        <w:rPr>
          <w:rFonts w:ascii="Georgia" w:eastAsia="Times New Roman" w:hAnsi="Georgia" w:cs="Times New Roman"/>
          <w:bCs/>
          <w:sz w:val="28"/>
          <w:szCs w:val="28"/>
          <w:lang w:val="ro-RO"/>
        </w:rPr>
        <w:t>ia</w:t>
      </w:r>
      <w:r w:rsidRPr="00791356">
        <w:rPr>
          <w:rFonts w:ascii="Georgia" w:eastAsia="Times New Roman" w:hAnsi="Georgia" w:cs="Times New Roman"/>
          <w:bCs/>
          <w:sz w:val="28"/>
          <w:szCs w:val="28"/>
          <w:lang w:val="ro-RO"/>
        </w:rPr>
        <w:t xml:space="preserve"> în considerare deciziile Comisiei Uniunii Europene, dacă o țară terță, un teritoriu sau unul sau mai multe sectoare specificate în respectiva țară terță sau o organizație internațională asigură un nivel adecvat de protecție. </w:t>
      </w:r>
    </w:p>
    <w:p w14:paraId="0F332533" w14:textId="4A936C49"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(6) În cazul în care informațiile disponibile dezvăluie, în special în urma revizuirii menționate la alin. (3), că o țară, un teritoriu sau un sector specificat din acea țară sau o organizație internațională nu mai asigură un nivel de protecție adecvat în sensul alin. (</w:t>
      </w:r>
      <w:r w:rsidR="00463492" w:rsidRPr="00791356">
        <w:rPr>
          <w:rFonts w:ascii="Georgia" w:eastAsia="Times New Roman" w:hAnsi="Georgia" w:cs="Times New Roman"/>
          <w:bCs/>
          <w:sz w:val="28"/>
          <w:szCs w:val="28"/>
          <w:lang w:val="ro-RO"/>
        </w:rPr>
        <w:t>4</w:t>
      </w:r>
      <w:r w:rsidRPr="00791356">
        <w:rPr>
          <w:rFonts w:ascii="Georgia" w:eastAsia="Times New Roman" w:hAnsi="Georgia" w:cs="Times New Roman"/>
          <w:bCs/>
          <w:sz w:val="28"/>
          <w:szCs w:val="28"/>
          <w:lang w:val="ro-RO"/>
        </w:rPr>
        <w:t>) din prezentul articol, Centrul, dacă este necesar, abrogă, modifică sau suspendă, prin intermediul altui act administrativ, decizia menționată la alin. (3) fără a avea efect retroactiv.</w:t>
      </w:r>
    </w:p>
    <w:p w14:paraId="3826D06C" w14:textId="14AE10C7"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w:t>
      </w:r>
      <w:r w:rsidR="00C9166A" w:rsidRPr="00791356">
        <w:rPr>
          <w:rFonts w:ascii="Georgia" w:eastAsia="Times New Roman" w:hAnsi="Georgia" w:cs="Times New Roman"/>
          <w:bCs/>
          <w:sz w:val="28"/>
          <w:szCs w:val="28"/>
          <w:lang w:val="ro-RO"/>
        </w:rPr>
        <w:t>7</w:t>
      </w:r>
      <w:r w:rsidRPr="00791356">
        <w:rPr>
          <w:rFonts w:ascii="Georgia" w:eastAsia="Times New Roman" w:hAnsi="Georgia" w:cs="Times New Roman"/>
          <w:bCs/>
          <w:sz w:val="28"/>
          <w:szCs w:val="28"/>
          <w:lang w:val="ro-RO"/>
        </w:rPr>
        <w:t>) O decizie luată în temeiul alin. (</w:t>
      </w:r>
      <w:r w:rsidR="00463492" w:rsidRPr="00791356">
        <w:rPr>
          <w:rFonts w:ascii="Georgia" w:eastAsia="Times New Roman" w:hAnsi="Georgia" w:cs="Times New Roman"/>
          <w:bCs/>
          <w:sz w:val="28"/>
          <w:szCs w:val="28"/>
          <w:lang w:val="ro-RO"/>
        </w:rPr>
        <w:t>4</w:t>
      </w:r>
      <w:r w:rsidRPr="00791356">
        <w:rPr>
          <w:rFonts w:ascii="Georgia" w:eastAsia="Times New Roman" w:hAnsi="Georgia" w:cs="Times New Roman"/>
          <w:bCs/>
          <w:sz w:val="28"/>
          <w:szCs w:val="28"/>
          <w:lang w:val="ro-RO"/>
        </w:rPr>
        <w:t>) nu aduce atingere transferurilor de date personale către țară, un teritoriu sau unul sau mai multe sectoare specificate din acea țară sau către organizația internațională în cauză în conformitate cu art. 5</w:t>
      </w:r>
      <w:r w:rsidR="00463492" w:rsidRPr="00791356">
        <w:rPr>
          <w:rFonts w:ascii="Georgia" w:eastAsia="Times New Roman" w:hAnsi="Georgia" w:cs="Times New Roman"/>
          <w:bCs/>
          <w:sz w:val="28"/>
          <w:szCs w:val="28"/>
          <w:lang w:val="ro-RO"/>
        </w:rPr>
        <w:t>0</w:t>
      </w:r>
      <w:r w:rsidRPr="00791356">
        <w:rPr>
          <w:rFonts w:ascii="Georgia" w:eastAsia="Times New Roman" w:hAnsi="Georgia" w:cs="Times New Roman"/>
          <w:bCs/>
          <w:sz w:val="28"/>
          <w:szCs w:val="28"/>
          <w:lang w:val="ro-RO"/>
        </w:rPr>
        <w:t>-5</w:t>
      </w:r>
      <w:r w:rsidR="00463492" w:rsidRPr="00791356">
        <w:rPr>
          <w:rFonts w:ascii="Georgia" w:eastAsia="Times New Roman" w:hAnsi="Georgia" w:cs="Times New Roman"/>
          <w:bCs/>
          <w:sz w:val="28"/>
          <w:szCs w:val="28"/>
          <w:lang w:val="ro-RO"/>
        </w:rPr>
        <w:t>3</w:t>
      </w:r>
      <w:r w:rsidRPr="00791356">
        <w:rPr>
          <w:rFonts w:ascii="Georgia" w:eastAsia="Times New Roman" w:hAnsi="Georgia" w:cs="Times New Roman"/>
          <w:bCs/>
          <w:sz w:val="28"/>
          <w:szCs w:val="28"/>
          <w:lang w:val="ro-RO"/>
        </w:rPr>
        <w:t>.</w:t>
      </w:r>
    </w:p>
    <w:p w14:paraId="4416903B" w14:textId="721CD3CA"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 xml:space="preserve">(8) Centru publică în Monitorul Oficial și pe </w:t>
      </w:r>
      <w:r w:rsidR="00CF7F53" w:rsidRPr="00791356">
        <w:rPr>
          <w:rFonts w:ascii="Georgia" w:eastAsia="Times New Roman" w:hAnsi="Georgia" w:cs="Times New Roman"/>
          <w:bCs/>
          <w:sz w:val="28"/>
          <w:szCs w:val="28"/>
          <w:lang w:val="ro-RO"/>
        </w:rPr>
        <w:t>pagina web oficială lista</w:t>
      </w:r>
      <w:r w:rsidRPr="00791356">
        <w:rPr>
          <w:rFonts w:ascii="Georgia" w:eastAsia="Times New Roman" w:hAnsi="Georgia" w:cs="Times New Roman"/>
          <w:bCs/>
          <w:sz w:val="28"/>
          <w:szCs w:val="28"/>
          <w:lang w:val="ro-RO"/>
        </w:rPr>
        <w:t xml:space="preserve"> țărilor, a teritoriilor și sectoarelor specificate dintr-o țară și a organizațiilor internaționale în cazul cărora a decis că nivelul de protecție adecvat este asigurat sau nu mai este asigurat.</w:t>
      </w:r>
    </w:p>
    <w:p w14:paraId="30A80ED6" w14:textId="40DD031B"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 xml:space="preserve">(9) Transmiterile transfrontaliere de date personale către un stat membru al Spațiului Economic European nu necesită o autorizație din partea Centrului. </w:t>
      </w:r>
    </w:p>
    <w:p w14:paraId="3A4DF4B2" w14:textId="3AE55D32"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w:t>
      </w:r>
      <w:r w:rsidR="00C9166A" w:rsidRPr="00791356">
        <w:rPr>
          <w:rFonts w:ascii="Georgia" w:eastAsia="Times New Roman" w:hAnsi="Georgia" w:cs="Times New Roman"/>
          <w:bCs/>
          <w:sz w:val="28"/>
          <w:szCs w:val="28"/>
          <w:lang w:val="ro-RO"/>
        </w:rPr>
        <w:t>10</w:t>
      </w:r>
      <w:r w:rsidRPr="00791356">
        <w:rPr>
          <w:rFonts w:ascii="Georgia" w:eastAsia="Times New Roman" w:hAnsi="Georgia" w:cs="Times New Roman"/>
          <w:bCs/>
          <w:sz w:val="28"/>
          <w:szCs w:val="28"/>
          <w:lang w:val="ro-RO"/>
        </w:rPr>
        <w:t xml:space="preserve">) Operatorul și persoana împuternicită de operator sunt obligați să prelucreze datele personale gestionate în sisteme de evidență aflate în afara teritoriului Republicii Moldova în conformitate cu prevederile prezentei legi și să întreprindă măsurile ce se impun a fi efectuate în vederea înlăturării încălcărilor admise la prelucrarea acestor date. </w:t>
      </w:r>
    </w:p>
    <w:p w14:paraId="5BB1190B" w14:textId="0C351312" w:rsidR="000D1EE2" w:rsidRPr="00791356" w:rsidRDefault="000D1EE2" w:rsidP="00C0414C">
      <w:pPr>
        <w:spacing w:after="0" w:line="240" w:lineRule="auto"/>
        <w:ind w:firstLine="851"/>
        <w:jc w:val="both"/>
        <w:rPr>
          <w:rFonts w:ascii="Georgia" w:eastAsia="Times New Roman" w:hAnsi="Georgia" w:cs="Times New Roman"/>
          <w:bCs/>
          <w:sz w:val="28"/>
          <w:szCs w:val="28"/>
          <w:lang w:val="ro-RO"/>
        </w:rPr>
      </w:pPr>
      <w:r w:rsidRPr="00791356">
        <w:rPr>
          <w:rFonts w:ascii="Georgia" w:eastAsia="Times New Roman" w:hAnsi="Georgia" w:cs="Times New Roman"/>
          <w:bCs/>
          <w:sz w:val="28"/>
          <w:szCs w:val="28"/>
          <w:lang w:val="ro-RO"/>
        </w:rPr>
        <w:t>(</w:t>
      </w:r>
      <w:r w:rsidR="00E242D6" w:rsidRPr="00791356">
        <w:rPr>
          <w:rFonts w:ascii="Georgia" w:eastAsia="Times New Roman" w:hAnsi="Georgia" w:cs="Times New Roman"/>
          <w:bCs/>
          <w:sz w:val="28"/>
          <w:szCs w:val="28"/>
          <w:lang w:val="ro-RO"/>
        </w:rPr>
        <w:t>11</w:t>
      </w:r>
      <w:r w:rsidRPr="00791356">
        <w:rPr>
          <w:rFonts w:ascii="Georgia" w:eastAsia="Times New Roman" w:hAnsi="Georgia" w:cs="Times New Roman"/>
          <w:bCs/>
          <w:sz w:val="28"/>
          <w:szCs w:val="28"/>
          <w:lang w:val="ro-RO"/>
        </w:rPr>
        <w:t>) Operatorul și persoana împuternicită de acesta poartă răspundere în conformitate cu prezenta lege</w:t>
      </w:r>
      <w:r w:rsidR="00E242D6" w:rsidRPr="00791356">
        <w:rPr>
          <w:rFonts w:ascii="Georgia" w:eastAsia="Times New Roman" w:hAnsi="Georgia" w:cs="Times New Roman"/>
          <w:bCs/>
          <w:sz w:val="28"/>
          <w:szCs w:val="28"/>
          <w:lang w:val="ro-RO"/>
        </w:rPr>
        <w:t>,</w:t>
      </w:r>
      <w:r w:rsidRPr="00791356">
        <w:rPr>
          <w:rFonts w:ascii="Georgia" w:eastAsia="Times New Roman" w:hAnsi="Georgia" w:cs="Times New Roman"/>
          <w:bCs/>
          <w:sz w:val="28"/>
          <w:szCs w:val="28"/>
          <w:lang w:val="ro-RO"/>
        </w:rPr>
        <w:t xml:space="preserve"> în cazul transferului transfrontalier de date personale.</w:t>
      </w:r>
    </w:p>
    <w:p w14:paraId="341AA6AB" w14:textId="77777777" w:rsidR="000D1EE2" w:rsidRPr="00791356" w:rsidRDefault="000D1EE2" w:rsidP="00C0414C">
      <w:pPr>
        <w:spacing w:after="0" w:line="240" w:lineRule="auto"/>
        <w:ind w:firstLine="851"/>
        <w:jc w:val="both"/>
        <w:rPr>
          <w:rFonts w:ascii="Georgia" w:eastAsia="Times New Roman" w:hAnsi="Georgia" w:cs="Times New Roman"/>
          <w:b/>
          <w:bCs/>
          <w:sz w:val="28"/>
          <w:szCs w:val="28"/>
          <w:lang w:val="ro-RO"/>
        </w:rPr>
      </w:pPr>
    </w:p>
    <w:p w14:paraId="7D78C8A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534D66" w:rsidRPr="00791356">
        <w:rPr>
          <w:rFonts w:ascii="Georgia" w:eastAsia="Times New Roman" w:hAnsi="Georgia" w:cs="Times New Roman"/>
          <w:b/>
          <w:bCs/>
          <w:sz w:val="28"/>
          <w:szCs w:val="28"/>
          <w:lang w:val="ro-RO"/>
        </w:rPr>
        <w:t>50</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Transmiterea transfrontalieră în baza garanțiilor adecvate </w:t>
      </w:r>
    </w:p>
    <w:p w14:paraId="1DB5D8E1" w14:textId="66BAB3B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În absența unui nivel adecvat de protecție a datelor </w:t>
      </w:r>
      <w:r w:rsidR="007316B1"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 xml:space="preserve">în sensul art. </w:t>
      </w:r>
      <w:r w:rsidR="005C25E9" w:rsidRPr="00791356">
        <w:rPr>
          <w:rFonts w:ascii="Georgia" w:eastAsia="Times New Roman" w:hAnsi="Georgia" w:cs="Times New Roman"/>
          <w:sz w:val="28"/>
          <w:szCs w:val="28"/>
          <w:lang w:val="ro-RO"/>
        </w:rPr>
        <w:t>49</w:t>
      </w:r>
      <w:r w:rsidRPr="00791356">
        <w:rPr>
          <w:rFonts w:ascii="Georgia" w:eastAsia="Times New Roman" w:hAnsi="Georgia" w:cs="Times New Roman"/>
          <w:sz w:val="28"/>
          <w:szCs w:val="28"/>
          <w:lang w:val="ro-RO"/>
        </w:rPr>
        <w:t xml:space="preserve"> alin. (3), operatorul sau persoana împuternicită de operator poate transfera date personale</w:t>
      </w:r>
      <w:r w:rsidR="007869E8"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7869E8" w:rsidRPr="00791356">
        <w:rPr>
          <w:rFonts w:ascii="Georgia" w:eastAsia="Times New Roman" w:hAnsi="Georgia" w:cs="Times New Roman"/>
          <w:sz w:val="28"/>
          <w:szCs w:val="28"/>
          <w:lang w:val="ro-RO"/>
        </w:rPr>
        <w:t xml:space="preserve">într-o țară care nu este membru al Spațiului Economic European </w:t>
      </w:r>
      <w:r w:rsidRPr="00791356">
        <w:rPr>
          <w:rFonts w:ascii="Georgia" w:eastAsia="Times New Roman" w:hAnsi="Georgia" w:cs="Times New Roman"/>
          <w:sz w:val="28"/>
          <w:szCs w:val="28"/>
          <w:lang w:val="ro-RO"/>
        </w:rPr>
        <w:t xml:space="preserve">sau </w:t>
      </w:r>
      <w:r w:rsidR="007869E8" w:rsidRPr="00791356">
        <w:rPr>
          <w:rFonts w:ascii="Georgia" w:eastAsia="Times New Roman" w:hAnsi="Georgia" w:cs="Times New Roman"/>
          <w:sz w:val="28"/>
          <w:szCs w:val="28"/>
          <w:lang w:val="ro-RO"/>
        </w:rPr>
        <w:t xml:space="preserve">către </w:t>
      </w:r>
      <w:r w:rsidRPr="00791356">
        <w:rPr>
          <w:rFonts w:ascii="Georgia" w:eastAsia="Times New Roman" w:hAnsi="Georgia" w:cs="Times New Roman"/>
          <w:sz w:val="28"/>
          <w:szCs w:val="28"/>
          <w:lang w:val="ro-RO"/>
        </w:rPr>
        <w:t>o organizație internațională</w:t>
      </w:r>
      <w:r w:rsidR="007869E8"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numai dacă operatorul sau persoana împuternicită de operator a oferit garanții adecvate și </w:t>
      </w:r>
      <w:r w:rsidRPr="00791356">
        <w:rPr>
          <w:rFonts w:ascii="Georgia" w:eastAsia="Times New Roman" w:hAnsi="Georgia" w:cs="Times New Roman"/>
          <w:sz w:val="28"/>
          <w:szCs w:val="28"/>
          <w:lang w:val="ro-RO"/>
        </w:rPr>
        <w:lastRenderedPageBreak/>
        <w:t>cu condiția să existe drepturi opozabile și căi de atac eficiente pentru subiecții de date.</w:t>
      </w:r>
    </w:p>
    <w:p w14:paraId="644DE41C" w14:textId="6EFC4B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conformitate cu alin. (1), garanțiile adecvate pot fi furnizate fără să fie nevoie de autorizație specifică din partea Centrului, prin:</w:t>
      </w:r>
    </w:p>
    <w:p w14:paraId="1B35051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un instrument obligatoriu din punct de vedere juridic și executoriu între autoritățile sau organismele publice;</w:t>
      </w:r>
    </w:p>
    <w:p w14:paraId="5C1184B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reguli corporatiste obligatorii în conformitate cu art. 5</w:t>
      </w:r>
      <w:r w:rsidR="005C25E9"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w:t>
      </w:r>
    </w:p>
    <w:p w14:paraId="271E661C" w14:textId="25C1EB3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clauze standard de protecție a datelor</w:t>
      </w:r>
      <w:r w:rsidR="005764C2"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adoptate de Centru;</w:t>
      </w:r>
    </w:p>
    <w:p w14:paraId="54400807" w14:textId="629058A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clauze standard de protecție a datelor </w:t>
      </w:r>
      <w:r w:rsidR="005764C2"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adoptate de către Comisia Europeană sau de către alte autorități responsabile din Uniunea Europeană, care</w:t>
      </w:r>
      <w:r w:rsidR="00CB4D34" w:rsidRPr="00791356">
        <w:rPr>
          <w:rFonts w:ascii="Georgia" w:eastAsia="Times New Roman" w:hAnsi="Georgia" w:cs="Times New Roman"/>
          <w:sz w:val="28"/>
          <w:szCs w:val="28"/>
          <w:lang w:val="ro-RO"/>
        </w:rPr>
        <w:t>, după caz,</w:t>
      </w:r>
      <w:r w:rsidRPr="00791356">
        <w:rPr>
          <w:rFonts w:ascii="Georgia" w:eastAsia="Times New Roman" w:hAnsi="Georgia" w:cs="Times New Roman"/>
          <w:sz w:val="28"/>
          <w:szCs w:val="28"/>
          <w:lang w:val="ro-RO"/>
        </w:rPr>
        <w:t xml:space="preserve"> </w:t>
      </w:r>
      <w:r w:rsidR="005764C2" w:rsidRPr="00791356">
        <w:rPr>
          <w:rFonts w:ascii="Georgia" w:eastAsia="Times New Roman" w:hAnsi="Georgia" w:cs="Times New Roman"/>
          <w:sz w:val="28"/>
          <w:szCs w:val="28"/>
          <w:lang w:val="ro-RO"/>
        </w:rPr>
        <w:t xml:space="preserve">sunt </w:t>
      </w:r>
      <w:r w:rsidRPr="00791356">
        <w:rPr>
          <w:rFonts w:ascii="Georgia" w:eastAsia="Times New Roman" w:hAnsi="Georgia" w:cs="Times New Roman"/>
          <w:sz w:val="28"/>
          <w:szCs w:val="28"/>
          <w:lang w:val="ro-RO"/>
        </w:rPr>
        <w:t>acceptate de Centru;</w:t>
      </w:r>
    </w:p>
    <w:p w14:paraId="3780D5CD" w14:textId="56A62E7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un cod de conduită aprobat în conformitate cu art. 4</w:t>
      </w:r>
      <w:r w:rsidR="00666CB3"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xml:space="preserve">, însoțit de un angajament obligatoriu și executoriu din partea operatorului sau a persoanei împuternicite de operator din altă țară de a aplica garanții adecvate, inclusiv cu privire la drepturile persoanelor vizate; </w:t>
      </w:r>
    </w:p>
    <w:p w14:paraId="6496EA7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un mecanism de certificare aprobat în conformitate cu art. 4</w:t>
      </w:r>
      <w:r w:rsidR="00666CB3"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împreună cu angajamentele obligatorii și executorii ale operatorului sau persoanei împuternicite de operator din țara de a aplica garanțiile corespunzătoare, inclusiv în ceea ce privește drepturile subiecților de date.</w:t>
      </w:r>
    </w:p>
    <w:p w14:paraId="0CADE500" w14:textId="4050D09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Sub rezerva autorizației din partea Centrului, garanțiile corespunzătoare menționate la alin. (1) pot fi prevăzute, în special prin:</w:t>
      </w:r>
    </w:p>
    <w:p w14:paraId="0636D798" w14:textId="4BBB532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clauze contractuale între operator sau persoana împuternicită de operator și operatorul, persoana împuternicită de operator sau destinatarul datelor personale din altă țară sau organizația internațională; </w:t>
      </w:r>
    </w:p>
    <w:p w14:paraId="00F9843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dispozițiile care trebuie introduse în acordurile administrative între autoritățile sau organismele publice care includ drepturi opozabile și efective ale subiecților de date.</w:t>
      </w:r>
    </w:p>
    <w:p w14:paraId="7F52DD77" w14:textId="6AA15EB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În cazurile specificate la alin. (3), Centrul va ține cont de mecanismul pentru asigurarea coerenței existent în Uniunea Europeană. </w:t>
      </w:r>
    </w:p>
    <w:p w14:paraId="11414460" w14:textId="33CB3F7D" w:rsidR="00950512" w:rsidRPr="00791356" w:rsidRDefault="005C4E23" w:rsidP="00C0414C">
      <w:pPr>
        <w:spacing w:after="0" w:line="240" w:lineRule="auto"/>
        <w:ind w:firstLine="851"/>
        <w:jc w:val="both"/>
        <w:rPr>
          <w:rFonts w:ascii="Georgia" w:eastAsia="Times New Roman" w:hAnsi="Georgia" w:cs="Times New Roman"/>
          <w:sz w:val="28"/>
          <w:szCs w:val="28"/>
          <w:lang w:val="ro-RO"/>
        </w:rPr>
      </w:pPr>
      <w:r w:rsidRPr="00791356" w:rsidDel="005C4E23">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5</w:t>
      </w:r>
      <w:r w:rsidR="00950512"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Operatorul </w:t>
      </w:r>
      <w:r w:rsidR="00950512" w:rsidRPr="00791356">
        <w:rPr>
          <w:rFonts w:ascii="Georgia" w:eastAsia="Times New Roman" w:hAnsi="Georgia" w:cs="Times New Roman"/>
          <w:sz w:val="28"/>
          <w:szCs w:val="28"/>
          <w:lang w:val="ro-RO"/>
        </w:rPr>
        <w:t xml:space="preserve">și persoana împuternicită de acesta poartă răspundere </w:t>
      </w:r>
      <w:r w:rsidR="0005239C" w:rsidRPr="00791356">
        <w:rPr>
          <w:rFonts w:ascii="Georgia" w:eastAsia="Times New Roman" w:hAnsi="Georgia" w:cs="Times New Roman"/>
          <w:sz w:val="28"/>
          <w:szCs w:val="28"/>
          <w:lang w:val="ro-RO"/>
        </w:rPr>
        <w:t xml:space="preserve">pentru încălcarea prevederilor prezentei legi </w:t>
      </w:r>
      <w:r w:rsidR="00950512" w:rsidRPr="00791356">
        <w:rPr>
          <w:rFonts w:ascii="Georgia" w:eastAsia="Times New Roman" w:hAnsi="Georgia" w:cs="Times New Roman"/>
          <w:sz w:val="28"/>
          <w:szCs w:val="28"/>
          <w:lang w:val="ro-RO"/>
        </w:rPr>
        <w:t>în cazul transferului transfrontalier de date personale</w:t>
      </w:r>
      <w:r w:rsidRPr="00791356">
        <w:rPr>
          <w:rFonts w:ascii="Georgia" w:eastAsia="Times New Roman" w:hAnsi="Georgia" w:cs="Times New Roman"/>
          <w:sz w:val="28"/>
          <w:szCs w:val="28"/>
          <w:lang w:val="ro-RO"/>
        </w:rPr>
        <w:t>, chiar dacă există garanții adecvate privind transferul transfrontalier de date personale</w:t>
      </w:r>
      <w:r w:rsidR="00950512" w:rsidRPr="00791356">
        <w:rPr>
          <w:rFonts w:ascii="Georgia" w:eastAsia="Times New Roman" w:hAnsi="Georgia" w:cs="Times New Roman"/>
          <w:sz w:val="28"/>
          <w:szCs w:val="28"/>
          <w:lang w:val="ro-RO"/>
        </w:rPr>
        <w:t>.</w:t>
      </w:r>
    </w:p>
    <w:p w14:paraId="0FE8CA2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09F10C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5</w:t>
      </w:r>
      <w:r w:rsidR="00534D66" w:rsidRPr="00791356">
        <w:rPr>
          <w:rFonts w:ascii="Georgia" w:eastAsia="Times New Roman" w:hAnsi="Georgia" w:cs="Times New Roman"/>
          <w:b/>
          <w:bCs/>
          <w:sz w:val="28"/>
          <w:szCs w:val="28"/>
          <w:lang w:val="ro-RO"/>
        </w:rPr>
        <w:t>1</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Reguli corporatiste obligatorii</w:t>
      </w:r>
    </w:p>
    <w:p w14:paraId="2152A1DE" w14:textId="33FAB8A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 xml:space="preserve">Centrul aprobă </w:t>
      </w:r>
      <w:r w:rsidR="007C553B" w:rsidRPr="00791356">
        <w:rPr>
          <w:rFonts w:ascii="Georgia" w:eastAsia="Times New Roman" w:hAnsi="Georgia" w:cs="Times New Roman"/>
          <w:sz w:val="28"/>
          <w:szCs w:val="28"/>
          <w:lang w:val="ro-RO"/>
        </w:rPr>
        <w:t xml:space="preserve">reguli </w:t>
      </w:r>
      <w:r w:rsidRPr="00791356">
        <w:rPr>
          <w:rFonts w:ascii="Georgia" w:eastAsia="Times New Roman" w:hAnsi="Georgia" w:cs="Times New Roman"/>
          <w:sz w:val="28"/>
          <w:szCs w:val="28"/>
          <w:lang w:val="ro-RO"/>
        </w:rPr>
        <w:t>corporatiste obligatorii, cu condiția că acestea:</w:t>
      </w:r>
    </w:p>
    <w:p w14:paraId="7A188EE5" w14:textId="0A0F179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sunt obligatorii și se aplică fiecărui membru interesat al grupului de întreprinderi sau grupului de întreprinderi care desfășoară o activitate economică comună, inclusiv angajaților acestora, precum și sunt puse în aplicare de către membrii în cauză;</w:t>
      </w:r>
    </w:p>
    <w:p w14:paraId="1B2EF1D0" w14:textId="543BA7E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conferă în mod expres drepturi opozabile subiecților datelor în ceea ce privește prelucrarea datelor lor personale; </w:t>
      </w:r>
    </w:p>
    <w:p w14:paraId="72FF6D8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să îndeplinească cerințele prevăzute la alin. (2).</w:t>
      </w:r>
    </w:p>
    <w:p w14:paraId="4C1A0AB8" w14:textId="21039BC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Regulile corporatiste obligatorii </w:t>
      </w:r>
      <w:r w:rsidR="006A0EB4" w:rsidRPr="00791356">
        <w:rPr>
          <w:rFonts w:ascii="Georgia" w:eastAsia="Times New Roman" w:hAnsi="Georgia" w:cs="Times New Roman"/>
          <w:sz w:val="28"/>
          <w:szCs w:val="28"/>
          <w:lang w:val="ro-RO"/>
        </w:rPr>
        <w:t>cuprind</w:t>
      </w:r>
      <w:r w:rsidRPr="00791356">
        <w:rPr>
          <w:rFonts w:ascii="Georgia" w:eastAsia="Times New Roman" w:hAnsi="Georgia" w:cs="Times New Roman"/>
          <w:sz w:val="28"/>
          <w:szCs w:val="28"/>
          <w:lang w:val="ro-RO"/>
        </w:rPr>
        <w:t>:</w:t>
      </w:r>
    </w:p>
    <w:p w14:paraId="1E1A08B1" w14:textId="0F8E73A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a) structura și datele de contact ale grupului de întreprinderi sau ale grupului de întreprinderi implicate într-o activitate economică comună și ale fiecărui </w:t>
      </w:r>
      <w:r w:rsidR="00650F89" w:rsidRPr="00791356">
        <w:rPr>
          <w:rFonts w:ascii="Georgia" w:eastAsia="Times New Roman" w:hAnsi="Georgia" w:cs="Times New Roman"/>
          <w:sz w:val="28"/>
          <w:szCs w:val="28"/>
          <w:lang w:val="ro-RO"/>
        </w:rPr>
        <w:t xml:space="preserve">membru </w:t>
      </w:r>
      <w:r w:rsidR="009A046C" w:rsidRPr="00791356">
        <w:rPr>
          <w:rFonts w:ascii="Georgia" w:eastAsia="Times New Roman" w:hAnsi="Georgia" w:cs="Times New Roman"/>
          <w:sz w:val="28"/>
          <w:szCs w:val="28"/>
          <w:lang w:val="ro-RO"/>
        </w:rPr>
        <w:t>al său</w:t>
      </w:r>
      <w:r w:rsidRPr="00791356">
        <w:rPr>
          <w:rFonts w:ascii="Georgia" w:eastAsia="Times New Roman" w:hAnsi="Georgia" w:cs="Times New Roman"/>
          <w:sz w:val="28"/>
          <w:szCs w:val="28"/>
          <w:lang w:val="ro-RO"/>
        </w:rPr>
        <w:t>;</w:t>
      </w:r>
    </w:p>
    <w:p w14:paraId="67CC2B9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transferurile sau seturile de transferuri de date, inclusiv categoriile de date personale, tipul de prelucrare și scopurile acesteia, tipul de subiecți de date vizați și identificarea țării sau țărilor în care datele vor fi transferate;</w:t>
      </w:r>
    </w:p>
    <w:p w14:paraId="1EB13007" w14:textId="66F69B5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caracterul lor obligatoriu din punct de vedere juridic, atât pe plan intern, cât și pe plan </w:t>
      </w:r>
      <w:r w:rsidR="009A046C" w:rsidRPr="00791356">
        <w:rPr>
          <w:rFonts w:ascii="Georgia" w:eastAsia="Times New Roman" w:hAnsi="Georgia" w:cs="Times New Roman"/>
          <w:sz w:val="28"/>
          <w:szCs w:val="28"/>
          <w:lang w:val="ro-RO"/>
        </w:rPr>
        <w:t xml:space="preserve"> internațional</w:t>
      </w:r>
      <w:r w:rsidRPr="00791356">
        <w:rPr>
          <w:rFonts w:ascii="Georgia" w:eastAsia="Times New Roman" w:hAnsi="Georgia" w:cs="Times New Roman"/>
          <w:sz w:val="28"/>
          <w:szCs w:val="28"/>
          <w:lang w:val="ro-RO"/>
        </w:rPr>
        <w:t>;</w:t>
      </w:r>
    </w:p>
    <w:p w14:paraId="0E8C2CC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aplicarea principiilor generale de protecție a datelor, în special limitarea scopului, minimizarea datelor, perioadele de stocare limitate, calitatea datelor, protecția datelor din momentul conceperii și în faza implicită, temeiul juridic pentru prelucrare, prelucrarea categoriilor speciale de date personale, securitatea datelor și cerințele privind transferurile viitoare către organismele care nu fac obiectul normelor corporatiste obligatorii;</w:t>
      </w:r>
    </w:p>
    <w:p w14:paraId="329F670D" w14:textId="5685A54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e) drepturile subiecților de date în ceea ce privește prelucrarea și mijloacele de exercitare a acestor drepturi, inclusiv dreptul de a nu face obiectul deciziilor bazate exclusiv pe prelucrarea automatizată, inclusiv crearea de profiluri în conformitate cu art. 27, dreptul de a depune o cerere la Centru în conformitate cu art. </w:t>
      </w:r>
      <w:r w:rsidR="00666CB3" w:rsidRPr="00791356">
        <w:rPr>
          <w:rFonts w:ascii="Georgia" w:eastAsia="Times New Roman" w:hAnsi="Georgia" w:cs="Times New Roman"/>
          <w:sz w:val="28"/>
          <w:szCs w:val="28"/>
          <w:lang w:val="ro-RO"/>
        </w:rPr>
        <w:t>7</w:t>
      </w:r>
      <w:r w:rsidR="000641B6" w:rsidRPr="00791356">
        <w:rPr>
          <w:rFonts w:ascii="Georgia" w:eastAsia="Times New Roman" w:hAnsi="Georgia" w:cs="Times New Roman"/>
          <w:sz w:val="28"/>
          <w:szCs w:val="28"/>
          <w:lang w:val="ro-RO"/>
        </w:rPr>
        <w:t>8</w:t>
      </w:r>
      <w:r w:rsidR="009A046C"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9A046C" w:rsidRPr="00791356">
        <w:rPr>
          <w:rFonts w:ascii="Georgia" w:eastAsia="Times New Roman" w:hAnsi="Georgia" w:cs="Times New Roman"/>
          <w:sz w:val="28"/>
          <w:szCs w:val="28"/>
          <w:lang w:val="ro-RO"/>
        </w:rPr>
        <w:t xml:space="preserve"> de a</w:t>
      </w:r>
      <w:r w:rsidRPr="00791356">
        <w:rPr>
          <w:rFonts w:ascii="Georgia" w:eastAsia="Times New Roman" w:hAnsi="Georgia" w:cs="Times New Roman"/>
          <w:sz w:val="28"/>
          <w:szCs w:val="28"/>
          <w:lang w:val="ro-RO"/>
        </w:rPr>
        <w:t xml:space="preserve"> </w:t>
      </w:r>
      <w:r w:rsidR="009A046C" w:rsidRPr="00791356">
        <w:rPr>
          <w:rFonts w:ascii="Georgia" w:eastAsia="Times New Roman" w:hAnsi="Georgia" w:cs="Times New Roman"/>
          <w:sz w:val="28"/>
          <w:szCs w:val="28"/>
          <w:lang w:val="ro-RO"/>
        </w:rPr>
        <w:t xml:space="preserve">solicita </w:t>
      </w:r>
      <w:r w:rsidRPr="00791356">
        <w:rPr>
          <w:rFonts w:ascii="Georgia" w:eastAsia="Times New Roman" w:hAnsi="Georgia" w:cs="Times New Roman"/>
          <w:sz w:val="28"/>
          <w:szCs w:val="28"/>
          <w:lang w:val="ro-RO"/>
        </w:rPr>
        <w:t xml:space="preserve">despăgubiri în fața instanțelor competente din Republica Moldova în conformitate cu art. </w:t>
      </w:r>
      <w:r w:rsidR="000641B6" w:rsidRPr="00791356">
        <w:rPr>
          <w:rFonts w:ascii="Georgia" w:eastAsia="Times New Roman" w:hAnsi="Georgia" w:cs="Times New Roman"/>
          <w:sz w:val="28"/>
          <w:szCs w:val="28"/>
          <w:lang w:val="ro-RO"/>
        </w:rPr>
        <w:t>89</w:t>
      </w:r>
      <w:r w:rsidRPr="00791356">
        <w:rPr>
          <w:rFonts w:ascii="Georgia" w:eastAsia="Times New Roman" w:hAnsi="Georgia" w:cs="Times New Roman"/>
          <w:sz w:val="28"/>
          <w:szCs w:val="28"/>
          <w:lang w:val="ro-RO"/>
        </w:rPr>
        <w:t xml:space="preserve"> și, după caz, compensarea pentru încălcarea normelor corporatiste obligatorii în conformitate cu art. 9</w:t>
      </w:r>
      <w:r w:rsidR="000641B6"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xml:space="preserve">; </w:t>
      </w:r>
    </w:p>
    <w:p w14:paraId="2841288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acceptarea de către operatorul sau persoana împuternicită de operator stabilită în Republica Moldova a răspunderii pentru orice încălcare a normelor corporatiste obligatorii de către orice membru în cauză care nu își are sediul în Republica Moldova. Operatorul sau persoana împuternicită de operator este scutit de această răspundere, integral sau parțial, numai dacă dovedește că acel membru nu este responsabil pentru evenimentul care a cauzat prejudiciul;</w:t>
      </w:r>
    </w:p>
    <w:p w14:paraId="66BB9AFA" w14:textId="0B86683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g) modalitatea în care informațiile privind regulile corporatiste obligatorii, în special cele </w:t>
      </w:r>
      <w:r w:rsidR="009A046C" w:rsidRPr="00791356">
        <w:rPr>
          <w:rFonts w:ascii="Georgia" w:eastAsia="Times New Roman" w:hAnsi="Georgia" w:cs="Times New Roman"/>
          <w:sz w:val="28"/>
          <w:szCs w:val="28"/>
          <w:lang w:val="ro-RO"/>
        </w:rPr>
        <w:t xml:space="preserve">specificate </w:t>
      </w:r>
      <w:r w:rsidRPr="00791356">
        <w:rPr>
          <w:rFonts w:ascii="Georgia" w:eastAsia="Times New Roman" w:hAnsi="Georgia" w:cs="Times New Roman"/>
          <w:sz w:val="28"/>
          <w:szCs w:val="28"/>
          <w:lang w:val="ro-RO"/>
        </w:rPr>
        <w:t>la lit. d), e) și f), sunt furnizate subiecților de date, în completarea informațiilor menționate la art. 18 și 19;</w:t>
      </w:r>
    </w:p>
    <w:p w14:paraId="463558EA" w14:textId="216606A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h) sarcinile oricărui responsabil de protecția datelor </w:t>
      </w:r>
      <w:r w:rsidR="007316B1"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desemnat în conformitate cu art. 4</w:t>
      </w:r>
      <w:r w:rsidR="00666CB3" w:rsidRPr="00791356">
        <w:rPr>
          <w:rFonts w:ascii="Georgia" w:eastAsia="Times New Roman" w:hAnsi="Georgia" w:cs="Times New Roman"/>
          <w:sz w:val="28"/>
          <w:szCs w:val="28"/>
          <w:lang w:val="ro-RO"/>
        </w:rPr>
        <w:t>2</w:t>
      </w:r>
      <w:r w:rsidRPr="00791356">
        <w:rPr>
          <w:rFonts w:ascii="Georgia" w:eastAsia="Times New Roman" w:hAnsi="Georgia" w:cs="Times New Roman"/>
          <w:sz w:val="28"/>
          <w:szCs w:val="28"/>
          <w:lang w:val="ro-RO"/>
        </w:rPr>
        <w:t xml:space="preserve"> sau ale oricărei alte persoane sau entități însărcinate cu monitorizarea respectării regulilor corporatiste obligatorii din cadrul grupului de întreprinderi sau al grupului de întreprinderi care desfășoară o activitate economică comună, a activităților de formare a personalului și gestionare a cererilor;</w:t>
      </w:r>
    </w:p>
    <w:p w14:paraId="07A0D8A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i) procedurile de formulare a cererilor;</w:t>
      </w:r>
    </w:p>
    <w:p w14:paraId="40A48218"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j) mecanismele din cadrul grupului de întreprinderi sau al grupului de întreprinderi care desfășoară o activitate economică comună pentru a asigura verificarea conformității cu regulile corporatiste obligatorii. Aceste mecanisme includ audituri privind protecția datelor și metode pentru asigurarea unor acțiuni corective pentru a proteja drepturile subiectului datelor. Rezultatele unei astfel de verificări ar trebui să fie comunicate persoanei sau entității menționate la lit. h) și consiliului de administrare al întreprinderii care exercită </w:t>
      </w:r>
      <w:r w:rsidRPr="00791356">
        <w:rPr>
          <w:rFonts w:ascii="Georgia" w:eastAsia="Times New Roman" w:hAnsi="Georgia" w:cs="Times New Roman"/>
          <w:sz w:val="28"/>
          <w:szCs w:val="28"/>
          <w:lang w:val="ro-RO"/>
        </w:rPr>
        <w:lastRenderedPageBreak/>
        <w:t>controlul unui grup de întreprinderi sau al unui grup de întreprinderi care desfășoară o activitate economică comună și ar trebui să fie puse la dispoziție la solicitarea Centrului.</w:t>
      </w:r>
    </w:p>
    <w:p w14:paraId="021F9D2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k) mecanismele de raportare și înregistrare a modificărilor aduse regulilor și de raportare a acestor modificări Centrului;</w:t>
      </w:r>
    </w:p>
    <w:p w14:paraId="11DB96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l) mecanismul de cooperare cu Centrul pentru a asigura respectarea de către orice membru al grupului de întreprinderi sau grupului de întreprinderi care desfășoară o activitate economică comună, în special prin punerea la dispoziția Centrului a rezultatelor verificărilor măsurilor menționate la lit. j);</w:t>
      </w:r>
    </w:p>
    <w:p w14:paraId="302066AE" w14:textId="60BD776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m) mecanismele de raportare către Centru a cerințelor legale impuse unui membru al grupului de întreprinderi sau unui grup de întreprinderi care desfășoară o activitate economică comună într-o țară din afara Spațiului Economic European sau o țară terță, un teritoriu sau unul sau mai multe sectoare specificate în respectiva țară terță sau o organizație internațională asigură un nivel adecvat de protecție  recunoscută de Comisia Europeană, care ar putea avea în fond efecte negative asupra garanțiilor oferite de normele corporatiste obligatorii; </w:t>
      </w:r>
    </w:p>
    <w:p w14:paraId="413A8E36" w14:textId="77777777" w:rsidR="006A0EB4"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n) formarea corespunzătoare în domeniul protecției datelor a personalului care are acces permanent sau periodic la datele personale</w:t>
      </w:r>
      <w:r w:rsidR="006A0EB4" w:rsidRPr="00791356">
        <w:rPr>
          <w:rFonts w:ascii="Georgia" w:eastAsia="Times New Roman" w:hAnsi="Georgia" w:cs="Times New Roman"/>
          <w:sz w:val="28"/>
          <w:szCs w:val="28"/>
          <w:lang w:val="ro-RO"/>
        </w:rPr>
        <w:t>;</w:t>
      </w:r>
    </w:p>
    <w:p w14:paraId="660FDFA0" w14:textId="7074EF00" w:rsidR="00950512" w:rsidRPr="00791356" w:rsidRDefault="006A0EB4"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o) alte aspecte relevante</w:t>
      </w:r>
      <w:r w:rsidR="00950512" w:rsidRPr="00791356">
        <w:rPr>
          <w:rFonts w:ascii="Georgia" w:eastAsia="Times New Roman" w:hAnsi="Georgia" w:cs="Times New Roman"/>
          <w:sz w:val="28"/>
          <w:szCs w:val="28"/>
          <w:lang w:val="ro-RO"/>
        </w:rPr>
        <w:t>.</w:t>
      </w:r>
    </w:p>
    <w:p w14:paraId="0A02E2BB" w14:textId="5F9AE28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Centrul poate specifica formatul și procedurile aplicabile </w:t>
      </w:r>
      <w:r w:rsidR="003174DA" w:rsidRPr="00791356">
        <w:rPr>
          <w:rFonts w:ascii="Georgia" w:eastAsia="Times New Roman" w:hAnsi="Georgia" w:cs="Times New Roman"/>
          <w:sz w:val="28"/>
          <w:szCs w:val="28"/>
          <w:lang w:val="ro-RO"/>
        </w:rPr>
        <w:t xml:space="preserve">regulilor </w:t>
      </w:r>
      <w:r w:rsidRPr="00791356">
        <w:rPr>
          <w:rFonts w:ascii="Georgia" w:eastAsia="Times New Roman" w:hAnsi="Georgia" w:cs="Times New Roman"/>
          <w:sz w:val="28"/>
          <w:szCs w:val="28"/>
          <w:lang w:val="ro-RO"/>
        </w:rPr>
        <w:t>corporatiste obligatorii în sensul prezentului articol, de asemenea, poate lua în considerație orice decizie emisă de Comisia Europeană cu privire la chestiuni similare.</w:t>
      </w:r>
    </w:p>
    <w:p w14:paraId="2BC0DF1A" w14:textId="77777777" w:rsidR="00950512" w:rsidRPr="00791356" w:rsidRDefault="00950512" w:rsidP="00C0414C">
      <w:pPr>
        <w:spacing w:after="0" w:line="240" w:lineRule="auto"/>
        <w:ind w:left="501"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w:t>
      </w:r>
    </w:p>
    <w:p w14:paraId="213BA0A5" w14:textId="570D792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5</w:t>
      </w:r>
      <w:r w:rsidR="00534D66" w:rsidRPr="00791356">
        <w:rPr>
          <w:rFonts w:ascii="Georgia" w:eastAsia="Times New Roman" w:hAnsi="Georgia" w:cs="Times New Roman"/>
          <w:b/>
          <w:bCs/>
          <w:sz w:val="28"/>
          <w:szCs w:val="28"/>
          <w:lang w:val="ro-RO"/>
        </w:rPr>
        <w:t>2</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Transferurile sau divulgările de informații neautorizate </w:t>
      </w:r>
    </w:p>
    <w:p w14:paraId="078E9643" w14:textId="45E9A66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Fără a aduce atingere prevederilor art. </w:t>
      </w:r>
      <w:r w:rsidR="00666CB3" w:rsidRPr="00791356">
        <w:rPr>
          <w:rFonts w:ascii="Georgia" w:eastAsia="Times New Roman" w:hAnsi="Georgia" w:cs="Times New Roman"/>
          <w:sz w:val="28"/>
          <w:szCs w:val="28"/>
          <w:lang w:val="ro-RO"/>
        </w:rPr>
        <w:t>49</w:t>
      </w:r>
      <w:r w:rsidRPr="00791356">
        <w:rPr>
          <w:rFonts w:ascii="Georgia" w:eastAsia="Times New Roman" w:hAnsi="Georgia" w:cs="Times New Roman"/>
          <w:sz w:val="28"/>
          <w:szCs w:val="28"/>
          <w:lang w:val="ro-RO"/>
        </w:rPr>
        <w:t xml:space="preserve"> și 5</w:t>
      </w:r>
      <w:r w:rsidR="000641B6"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transferul datelor personale poate fi efectuat în condițiile prevăzute de o lege specială sau de un tratat sau acord internațional ratificat de Republica Moldova, în special dacă transferul este efectuat în scopul prevenirii sau investigării infracțiunilor. Legea specială</w:t>
      </w:r>
      <w:r w:rsidR="007C1A91"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tratatul sau acordul internațional trebuie să conțină garanții suficiente pentru protecția drepturilor persoanelor care fac obiectul datelor personale.</w:t>
      </w:r>
    </w:p>
    <w:p w14:paraId="04274449" w14:textId="2FA1D500"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Orice hotărâre a unei instanțe judecătorești și orice hotărâre a unei autorități administrative a unei alte țări care impune operatorului sau persoanei împuternicite de operator stabilită în Republica Moldova să transfere sau să dezvăluie date personale în această țară pot fi recunoscute sau</w:t>
      </w:r>
      <w:r w:rsidR="007C1A91" w:rsidRPr="00791356">
        <w:rPr>
          <w:rFonts w:ascii="Georgia" w:eastAsia="Times New Roman" w:hAnsi="Georgia" w:cs="Times New Roman"/>
          <w:sz w:val="28"/>
          <w:szCs w:val="28"/>
          <w:lang w:val="ro-RO"/>
        </w:rPr>
        <w:t xml:space="preserve"> pot fi</w:t>
      </w:r>
      <w:r w:rsidRPr="00791356">
        <w:rPr>
          <w:rFonts w:ascii="Georgia" w:eastAsia="Times New Roman" w:hAnsi="Georgia" w:cs="Times New Roman"/>
          <w:sz w:val="28"/>
          <w:szCs w:val="28"/>
          <w:lang w:val="ro-RO"/>
        </w:rPr>
        <w:t xml:space="preserve"> executorii doar dacă se bazează pe un acord internațional, cum ar fi un tratat de asistență juridică reciprocă, în baza unor garanții adecvate stabilite de Centru, în vigoare între țara solicitantă și Republica Moldova. Aceasta nu aduce atingere altor temeiuri de transfer în temeiul prezentului capitol.</w:t>
      </w:r>
    </w:p>
    <w:p w14:paraId="717363F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2CF8E9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5</w:t>
      </w:r>
      <w:r w:rsidR="00534D66" w:rsidRPr="00791356">
        <w:rPr>
          <w:rFonts w:ascii="Georgia" w:eastAsia="Times New Roman" w:hAnsi="Georgia" w:cs="Times New Roman"/>
          <w:b/>
          <w:bCs/>
          <w:sz w:val="28"/>
          <w:szCs w:val="28"/>
          <w:lang w:val="ro-RO"/>
        </w:rPr>
        <w:t>3</w:t>
      </w:r>
      <w:r w:rsidRPr="00791356">
        <w:rPr>
          <w:rFonts w:ascii="Georgia" w:eastAsia="Times New Roman" w:hAnsi="Georgia" w:cs="Times New Roman"/>
          <w:b/>
          <w:bCs/>
          <w:sz w:val="28"/>
          <w:szCs w:val="28"/>
          <w:lang w:val="ro-RO"/>
        </w:rPr>
        <w:t>.</w:t>
      </w:r>
      <w:r w:rsidRPr="00791356">
        <w:rPr>
          <w:rFonts w:ascii="Georgia" w:eastAsia="Times New Roman" w:hAnsi="Georgia" w:cs="Times New Roman"/>
          <w:b/>
          <w:bCs/>
          <w:i/>
          <w:iCs/>
          <w:sz w:val="28"/>
          <w:szCs w:val="28"/>
          <w:lang w:val="ro-RO"/>
        </w:rPr>
        <w:t xml:space="preserve"> </w:t>
      </w:r>
      <w:r w:rsidRPr="00791356">
        <w:rPr>
          <w:rFonts w:ascii="Georgia" w:eastAsia="Times New Roman" w:hAnsi="Georgia" w:cs="Times New Roman"/>
          <w:sz w:val="28"/>
          <w:szCs w:val="28"/>
          <w:lang w:val="ro-RO"/>
        </w:rPr>
        <w:t>Derogări pentru situații specifice</w:t>
      </w:r>
    </w:p>
    <w:p w14:paraId="1F9F15B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În absența unei decizii privind caracterul adecvat de protecție în conformitate cu art. </w:t>
      </w:r>
      <w:r w:rsidR="000641B6" w:rsidRPr="00791356">
        <w:rPr>
          <w:rFonts w:ascii="Georgia" w:eastAsia="Times New Roman" w:hAnsi="Georgia" w:cs="Times New Roman"/>
          <w:sz w:val="28"/>
          <w:szCs w:val="28"/>
          <w:lang w:val="ro-RO"/>
        </w:rPr>
        <w:t>49</w:t>
      </w:r>
      <w:r w:rsidRPr="00791356">
        <w:rPr>
          <w:rFonts w:ascii="Georgia" w:eastAsia="Times New Roman" w:hAnsi="Georgia" w:cs="Times New Roman"/>
          <w:sz w:val="28"/>
          <w:szCs w:val="28"/>
          <w:lang w:val="ro-RO"/>
        </w:rPr>
        <w:t xml:space="preserve"> alin. (3) sau a unor garanții adecvate în conformitate cu </w:t>
      </w:r>
      <w:r w:rsidRPr="00791356">
        <w:rPr>
          <w:rFonts w:ascii="Georgia" w:eastAsia="Times New Roman" w:hAnsi="Georgia" w:cs="Times New Roman"/>
          <w:sz w:val="28"/>
          <w:szCs w:val="28"/>
          <w:lang w:val="ro-RO"/>
        </w:rPr>
        <w:lastRenderedPageBreak/>
        <w:t>art. 5</w:t>
      </w:r>
      <w:r w:rsidR="000641B6"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inclusiv a normelor corporatiste obligatorii, un transfer sau un set de transferuri de date personale către o altă țară sau o organizație internațională poate să aibă loc numai în una dintre următoarele condiții:</w:t>
      </w:r>
    </w:p>
    <w:p w14:paraId="35120BD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subiectul de date și-a exprimat în mod explicit acordul cu privire la transferul propus, după ce a fost informat asupra posibilelor riscuri pe care astfel de transferuri le pot implica pentru subiectul de date ca urmare a lipsei unei decizii privind caracterul adecvat al nivelului de protecție și a unor garanții adecvate;</w:t>
      </w:r>
    </w:p>
    <w:p w14:paraId="105D0D93" w14:textId="76598C7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transferul este necesar pentru executarea unui contract între subiectul de date și persoana care efectuează controlul sau punerea în aplicare a măsurilor precontractuale luat</w:t>
      </w:r>
      <w:r w:rsidR="00F750C6" w:rsidRPr="00791356">
        <w:rPr>
          <w:rFonts w:ascii="Georgia" w:eastAsia="Times New Roman" w:hAnsi="Georgia" w:cs="Times New Roman"/>
          <w:sz w:val="28"/>
          <w:szCs w:val="28"/>
          <w:lang w:val="ro-RO"/>
        </w:rPr>
        <w:t>e la cererea subiectului de date</w:t>
      </w:r>
      <w:r w:rsidRPr="00791356">
        <w:rPr>
          <w:rFonts w:ascii="Georgia" w:eastAsia="Times New Roman" w:hAnsi="Georgia" w:cs="Times New Roman"/>
          <w:sz w:val="28"/>
          <w:szCs w:val="28"/>
          <w:lang w:val="ro-RO"/>
        </w:rPr>
        <w:t>;</w:t>
      </w:r>
    </w:p>
    <w:p w14:paraId="5CDE8B6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transferul este necesar pentru încheierea sau executarea unui contract încheiat în interesul subiectului datelor între operator și o altă persoană fizică sau juridică;</w:t>
      </w:r>
    </w:p>
    <w:p w14:paraId="6096E7C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transferul este necesar din motive importante de interes public;</w:t>
      </w:r>
    </w:p>
    <w:p w14:paraId="1847873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transferul este necesar pentru stabilirea, exercitarea sau apărarea unui drept în instanță;</w:t>
      </w:r>
    </w:p>
    <w:p w14:paraId="0B1AA6AB" w14:textId="14A71C9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transferul este necesar pentru a proteja interesel</w:t>
      </w:r>
      <w:r w:rsidR="00F750C6" w:rsidRPr="00791356">
        <w:rPr>
          <w:rFonts w:ascii="Georgia" w:eastAsia="Times New Roman" w:hAnsi="Georgia" w:cs="Times New Roman"/>
          <w:sz w:val="28"/>
          <w:szCs w:val="28"/>
          <w:lang w:val="ro-RO"/>
        </w:rPr>
        <w:t>e vitale ale subiectului de date</w:t>
      </w:r>
      <w:r w:rsidRPr="00791356">
        <w:rPr>
          <w:rFonts w:ascii="Georgia" w:eastAsia="Times New Roman" w:hAnsi="Georgia" w:cs="Times New Roman"/>
          <w:sz w:val="28"/>
          <w:szCs w:val="28"/>
          <w:lang w:val="ro-RO"/>
        </w:rPr>
        <w:t xml:space="preserve"> sau ale altor persoane, în cazul în care subiectul de date nu are capacitate fizică sau juridică de a-și exprima consimțământul;</w:t>
      </w:r>
    </w:p>
    <w:p w14:paraId="18789A4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transferul se face dintr-un registru care, potrivit unei legi din Republica Moldova, are ca scop informarea publicului și care este deschis spre consultare fie publicului în general, fie unei persoane care poate demonstra un interes legitim, dar numai în măsura în care condițiile prevăzute de lege pentru consultare sunt îndeplinite în cazul particular.</w:t>
      </w:r>
    </w:p>
    <w:p w14:paraId="65C288ED" w14:textId="0C6EC51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În cazul în care un transfer nu ar putea să se întemeieze pe o dispoziție prevăzută la art. </w:t>
      </w:r>
      <w:r w:rsidR="00666CB3" w:rsidRPr="00791356">
        <w:rPr>
          <w:rFonts w:ascii="Georgia" w:eastAsia="Times New Roman" w:hAnsi="Georgia" w:cs="Times New Roman"/>
          <w:sz w:val="28"/>
          <w:szCs w:val="28"/>
          <w:lang w:val="ro-RO"/>
        </w:rPr>
        <w:t>49</w:t>
      </w:r>
      <w:r w:rsidRPr="00791356">
        <w:rPr>
          <w:rFonts w:ascii="Georgia" w:eastAsia="Times New Roman" w:hAnsi="Georgia" w:cs="Times New Roman"/>
          <w:sz w:val="28"/>
          <w:szCs w:val="28"/>
          <w:lang w:val="ro-RO"/>
        </w:rPr>
        <w:t>, inclusiv dispoziții privind reguli corporatiste obligatorii, și nu este aplicabilă niciuna dintre derogările pentru situații specifice prevăzute la</w:t>
      </w:r>
      <w:r w:rsidR="00142952" w:rsidRPr="00791356">
        <w:rPr>
          <w:rFonts w:ascii="Georgia" w:eastAsia="Times New Roman" w:hAnsi="Georgia" w:cs="Times New Roman"/>
          <w:sz w:val="28"/>
          <w:szCs w:val="28"/>
          <w:lang w:val="ro-RO"/>
        </w:rPr>
        <w:t xml:space="preserve"> alin. (1)</w:t>
      </w:r>
      <w:r w:rsidRPr="00791356">
        <w:rPr>
          <w:rFonts w:ascii="Georgia" w:eastAsia="Times New Roman" w:hAnsi="Georgia" w:cs="Times New Roman"/>
          <w:sz w:val="28"/>
          <w:szCs w:val="28"/>
          <w:lang w:val="ro-RO"/>
        </w:rPr>
        <w:t>, un transfer către o altă țară sau o organizație internațională poate avea loc numai în cazul în care transferul nu este repetitiv, se referă doar la un număr limitat de subiecți de date, este necesar în scopul realizării intereselor legitime majore urmărite de operator asupra căruia nu prevalează interesele sau drepturile</w:t>
      </w:r>
      <w:r w:rsidR="00F750C6" w:rsidRPr="00791356">
        <w:rPr>
          <w:rFonts w:ascii="Georgia" w:eastAsia="Times New Roman" w:hAnsi="Georgia" w:cs="Times New Roman"/>
          <w:sz w:val="28"/>
          <w:szCs w:val="28"/>
          <w:lang w:val="ro-RO"/>
        </w:rPr>
        <w:t xml:space="preserve"> și libertățile subiectului de date</w:t>
      </w:r>
      <w:r w:rsidRPr="00791356">
        <w:rPr>
          <w:rFonts w:ascii="Georgia" w:eastAsia="Times New Roman" w:hAnsi="Georgia" w:cs="Times New Roman"/>
          <w:sz w:val="28"/>
          <w:szCs w:val="28"/>
          <w:lang w:val="ro-RO"/>
        </w:rPr>
        <w:t xml:space="preserve"> și operatorul a evaluat toate circumstanțele aferente transferului de date </w:t>
      </w:r>
      <w:r w:rsidR="007316B1"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 xml:space="preserve">și, pe baza acestei evaluări, a prezentat garanții corespunzătoare în ceea ce privește protecția datelor personale. Operatorul informează Centrul cu privire la transfer. Operatorul furnizarea </w:t>
      </w:r>
      <w:r w:rsidR="00142952" w:rsidRPr="00791356">
        <w:rPr>
          <w:rFonts w:ascii="Georgia" w:eastAsia="Times New Roman" w:hAnsi="Georgia" w:cs="Times New Roman"/>
          <w:sz w:val="28"/>
          <w:szCs w:val="28"/>
          <w:lang w:val="ro-RO"/>
        </w:rPr>
        <w:t xml:space="preserve">informațiile </w:t>
      </w:r>
      <w:r w:rsidRPr="00791356">
        <w:rPr>
          <w:rFonts w:ascii="Georgia" w:eastAsia="Times New Roman" w:hAnsi="Georgia" w:cs="Times New Roman"/>
          <w:sz w:val="28"/>
          <w:szCs w:val="28"/>
          <w:lang w:val="ro-RO"/>
        </w:rPr>
        <w:t>menționate la art. 18 și 19</w:t>
      </w:r>
      <w:r w:rsidR="00142952" w:rsidRPr="00791356">
        <w:rPr>
          <w:rFonts w:ascii="Georgia" w:eastAsia="Times New Roman" w:hAnsi="Georgia" w:cs="Times New Roman"/>
          <w:sz w:val="28"/>
          <w:szCs w:val="28"/>
          <w:lang w:val="ro-RO"/>
        </w:rPr>
        <w:t xml:space="preserve"> și </w:t>
      </w:r>
      <w:r w:rsidRPr="00791356">
        <w:rPr>
          <w:rFonts w:ascii="Georgia" w:eastAsia="Times New Roman" w:hAnsi="Georgia" w:cs="Times New Roman"/>
          <w:sz w:val="28"/>
          <w:szCs w:val="28"/>
          <w:lang w:val="ro-RO"/>
        </w:rPr>
        <w:t>informează subiectul de date cu privire la transfer și la interesele legitime majore pe care le urmărește.</w:t>
      </w:r>
    </w:p>
    <w:p w14:paraId="730BD9B7" w14:textId="5F00E22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Transferul în temeiul alin. (1) lit. g), nu implică totalitatea datelor personale sau ansamblul categoriilor de date personale cuprinse în registru. Atunci când registrul urmează a fi consultat de către persoane care au un interes legitim, transferul se efectuează numai la cererea persoanelor respective sau în cazul în care acestea vor fi destinatarii.</w:t>
      </w:r>
    </w:p>
    <w:p w14:paraId="28AC37B8" w14:textId="1B9312B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(4) </w:t>
      </w:r>
      <w:r w:rsidR="00B3350B" w:rsidRPr="00791356">
        <w:rPr>
          <w:rFonts w:ascii="Georgia" w:eastAsia="Times New Roman" w:hAnsi="Georgia" w:cs="Times New Roman"/>
          <w:sz w:val="28"/>
          <w:szCs w:val="28"/>
          <w:lang w:val="ro-RO"/>
        </w:rPr>
        <w:t xml:space="preserve">Alin. </w:t>
      </w:r>
      <w:r w:rsidRPr="00791356">
        <w:rPr>
          <w:rFonts w:ascii="Georgia" w:eastAsia="Times New Roman" w:hAnsi="Georgia" w:cs="Times New Roman"/>
          <w:sz w:val="28"/>
          <w:szCs w:val="28"/>
          <w:lang w:val="ro-RO"/>
        </w:rPr>
        <w:t>(1) lit. a), b) și c) și alin. (</w:t>
      </w:r>
      <w:r w:rsidR="00AE4283"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nu se aplică activităților desfășurate de autoritățile publice în exercitarea atribuțiilor lor publice</w:t>
      </w:r>
      <w:r w:rsidR="00AE4283" w:rsidRPr="00791356">
        <w:rPr>
          <w:rFonts w:ascii="Georgia" w:eastAsia="Times New Roman" w:hAnsi="Georgia" w:cs="Times New Roman"/>
          <w:sz w:val="28"/>
          <w:szCs w:val="28"/>
          <w:lang w:val="ro-RO"/>
        </w:rPr>
        <w:t>, în cazul în care se prelucrează un volum redus de date personale</w:t>
      </w:r>
      <w:r w:rsidRPr="00791356">
        <w:rPr>
          <w:rFonts w:ascii="Georgia" w:eastAsia="Times New Roman" w:hAnsi="Georgia" w:cs="Times New Roman"/>
          <w:sz w:val="28"/>
          <w:szCs w:val="28"/>
          <w:lang w:val="ro-RO"/>
        </w:rPr>
        <w:t>.</w:t>
      </w:r>
    </w:p>
    <w:p w14:paraId="71E2599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Interesul public menționat la alin. (1) lit. d) se recunoaște de legislația națională sub incidența căruia cade operatorul.</w:t>
      </w:r>
    </w:p>
    <w:p w14:paraId="13940E90" w14:textId="2BE504F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(6) În absența unei decizii </w:t>
      </w:r>
      <w:r w:rsidR="001D0786" w:rsidRPr="00791356">
        <w:rPr>
          <w:rFonts w:ascii="Georgia" w:eastAsia="Times New Roman" w:hAnsi="Georgia" w:cs="Times New Roman"/>
          <w:sz w:val="28"/>
          <w:szCs w:val="28"/>
          <w:lang w:val="ro-RO"/>
        </w:rPr>
        <w:t xml:space="preserve">a Centrului </w:t>
      </w:r>
      <w:r w:rsidRPr="00791356">
        <w:rPr>
          <w:rFonts w:ascii="Georgia" w:eastAsia="Times New Roman" w:hAnsi="Georgia" w:cs="Times New Roman"/>
          <w:sz w:val="28"/>
          <w:szCs w:val="28"/>
          <w:lang w:val="ro-RO"/>
        </w:rPr>
        <w:t>privind caracterul adecvat al nivelului de protecție, legislația din motive de interes public, poate să stabilească în mod expres limitele pentru transferul anumitor categorii de date personale către o țară din afara Spațiul Economic European sau o altă țară terță, un teritoriu sau unul sau mai multe sectoare specificate în respectiva țară terță sau o organizație internațională</w:t>
      </w:r>
      <w:r w:rsidR="001D0786"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p>
    <w:p w14:paraId="31FF64FC" w14:textId="3FF16CBA"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 Operatorul sau persoana împuternicită de operator documentează garanțiile corespunzătoare menționate la alin. (2) în evidența menționată la art. 35.</w:t>
      </w:r>
    </w:p>
    <w:p w14:paraId="2DD1D3A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5B107F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5</w:t>
      </w:r>
      <w:r w:rsidR="00534D66" w:rsidRPr="00791356">
        <w:rPr>
          <w:rFonts w:ascii="Georgia" w:eastAsia="Times New Roman" w:hAnsi="Georgia" w:cs="Times New Roman"/>
          <w:b/>
          <w:bCs/>
          <w:sz w:val="28"/>
          <w:szCs w:val="28"/>
          <w:lang w:val="ro-RO"/>
        </w:rPr>
        <w:t>4</w:t>
      </w:r>
      <w:r w:rsidRPr="00791356">
        <w:rPr>
          <w:rFonts w:ascii="Georgia" w:eastAsia="Times New Roman" w:hAnsi="Georgia" w:cs="Times New Roman"/>
          <w:b/>
          <w:bCs/>
          <w:sz w:val="28"/>
          <w:szCs w:val="28"/>
          <w:lang w:val="ro-RO"/>
        </w:rPr>
        <w:t>.</w:t>
      </w:r>
      <w:r w:rsidRPr="00791356">
        <w:rPr>
          <w:rFonts w:ascii="Georgia" w:eastAsia="Times New Roman" w:hAnsi="Georgia" w:cs="Times New Roman"/>
          <w:b/>
          <w:bCs/>
          <w:i/>
          <w:iCs/>
          <w:sz w:val="28"/>
          <w:szCs w:val="28"/>
          <w:vertAlign w:val="superscript"/>
          <w:lang w:val="ro-RO"/>
        </w:rPr>
        <w:t xml:space="preserve"> </w:t>
      </w:r>
      <w:r w:rsidRPr="00791356">
        <w:rPr>
          <w:rFonts w:ascii="Georgia" w:eastAsia="Times New Roman" w:hAnsi="Georgia" w:cs="Times New Roman"/>
          <w:sz w:val="28"/>
          <w:szCs w:val="28"/>
          <w:lang w:val="ro-RO"/>
        </w:rPr>
        <w:t>Cooperare internațională în domeniul protecției datelor personale</w:t>
      </w:r>
    </w:p>
    <w:p w14:paraId="538BF403" w14:textId="7B4B0C7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În ceea ce privește prelucrarea transfrontalieră a datelor personale, Centrul ia măsurile necesare ca:</w:t>
      </w:r>
    </w:p>
    <w:p w14:paraId="3B1CEA0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să elaboreze mecanisme de cooperare internațională pentru a facilita aplicarea eficientă a legislației privind protecția datelor personale;</w:t>
      </w:r>
    </w:p>
    <w:p w14:paraId="5F4B380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să ofere asistență reciprocă internațională în aplicarea legislației privind protecția datelor personale, inclusiv prin sesizare, notificarea cererilor, asistență în materie de investigații și schimb de informații, sub rezerva garanțiilor adecvate pentru protecția datelor personale și a altor drepturi și libertăți fundamentale;</w:t>
      </w:r>
    </w:p>
    <w:p w14:paraId="63B15FC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să se angajeze cu părțile interesate relevante în cadrul discuțiilor și activităților care vizează promovarea cooperării internaționale în aplicarea legislației privind protecția datelor personale;</w:t>
      </w:r>
    </w:p>
    <w:p w14:paraId="26B50D9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să promoveze schimbul și documentarea legislației și a practicilor privind protecția datelor personale, inclusiv în ceea ce privește conflictele jurisdicționale cu alte țări.</w:t>
      </w:r>
    </w:p>
    <w:p w14:paraId="0AD75D0F"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0319BDF4"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VII</w:t>
      </w:r>
    </w:p>
    <w:p w14:paraId="0D98E148"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PREVEDERI SPECIALE PRIVIND PRELUCRAREA DATELOR PERSONALE DE CĂTRE ORGANELE DE OCROTIRE A LEGII</w:t>
      </w:r>
    </w:p>
    <w:p w14:paraId="3D073E0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E009FD3" w14:textId="2BD5D7DF" w:rsidR="009274B1" w:rsidRPr="00791356" w:rsidRDefault="00950512" w:rsidP="00C0414C">
      <w:pPr>
        <w:spacing w:after="0" w:line="240" w:lineRule="auto"/>
        <w:ind w:firstLine="851"/>
        <w:jc w:val="both"/>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Articolul 5</w:t>
      </w:r>
      <w:r w:rsidR="00534D66" w:rsidRPr="00791356">
        <w:rPr>
          <w:rFonts w:ascii="Georgia" w:eastAsia="Times New Roman" w:hAnsi="Georgia" w:cs="Times New Roman"/>
          <w:b/>
          <w:bCs/>
          <w:sz w:val="28"/>
          <w:szCs w:val="28"/>
          <w:lang w:val="ro-RO"/>
        </w:rPr>
        <w:t>5</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w:t>
      </w:r>
      <w:r w:rsidR="007A6544" w:rsidRPr="00791356">
        <w:rPr>
          <w:rFonts w:ascii="Georgia" w:eastAsia="Times New Roman" w:hAnsi="Georgia" w:cs="Times New Roman"/>
          <w:sz w:val="28"/>
          <w:szCs w:val="28"/>
          <w:lang w:val="ro-RO"/>
        </w:rPr>
        <w:t>ispoziții specifice</w:t>
      </w:r>
    </w:p>
    <w:p w14:paraId="4DD31D06" w14:textId="0D2556A6" w:rsidR="007A6544" w:rsidRPr="00791356" w:rsidRDefault="009274B1" w:rsidP="00C0414C">
      <w:pPr>
        <w:spacing w:after="0" w:line="240" w:lineRule="auto"/>
        <w:ind w:firstLine="851"/>
        <w:jc w:val="both"/>
        <w:rPr>
          <w:rFonts w:ascii="Georgia" w:hAnsi="Georgia" w:cs="Times New Roman"/>
          <w:sz w:val="28"/>
          <w:szCs w:val="28"/>
          <w:lang w:val="ro-MD"/>
        </w:rPr>
      </w:pPr>
      <w:r w:rsidRPr="00791356">
        <w:rPr>
          <w:rFonts w:ascii="Georgia" w:hAnsi="Georgia" w:cs="Times New Roman"/>
          <w:sz w:val="28"/>
          <w:szCs w:val="28"/>
          <w:lang w:val="ro-MD"/>
        </w:rPr>
        <w:t>(</w:t>
      </w:r>
      <w:r w:rsidR="007A6544" w:rsidRPr="00791356">
        <w:rPr>
          <w:rFonts w:ascii="Georgia" w:hAnsi="Georgia" w:cs="Times New Roman"/>
          <w:sz w:val="28"/>
          <w:szCs w:val="28"/>
          <w:lang w:val="ro-MD"/>
        </w:rPr>
        <w:t xml:space="preserve">1) În scopurile stabilite la art. 2 alin. (2) lit. d) </w:t>
      </w:r>
      <w:r w:rsidR="006A62DB" w:rsidRPr="00791356">
        <w:rPr>
          <w:rFonts w:ascii="Georgia" w:hAnsi="Georgia" w:cs="Times New Roman"/>
          <w:sz w:val="28"/>
          <w:szCs w:val="28"/>
          <w:lang w:val="ro-MD"/>
        </w:rPr>
        <w:t>operatorii - o</w:t>
      </w:r>
      <w:r w:rsidR="007A6544" w:rsidRPr="00791356">
        <w:rPr>
          <w:rFonts w:ascii="Georgia" w:hAnsi="Georgia" w:cs="Times New Roman"/>
          <w:sz w:val="28"/>
          <w:szCs w:val="28"/>
          <w:lang w:val="ro-MD"/>
        </w:rPr>
        <w:t>rganele de ocrotire a legii vor aplica norme specifice în ceea ce privește prelucrarea datelor personal</w:t>
      </w:r>
      <w:r w:rsidRPr="00791356">
        <w:rPr>
          <w:rFonts w:ascii="Georgia" w:hAnsi="Georgia" w:cs="Times New Roman"/>
          <w:sz w:val="28"/>
          <w:szCs w:val="28"/>
          <w:lang w:val="ro-MD"/>
        </w:rPr>
        <w:t>e</w:t>
      </w:r>
      <w:r w:rsidR="007A6544" w:rsidRPr="00791356">
        <w:rPr>
          <w:rFonts w:ascii="Georgia" w:hAnsi="Georgia" w:cs="Times New Roman"/>
          <w:sz w:val="28"/>
          <w:szCs w:val="28"/>
          <w:lang w:val="ro-MD"/>
        </w:rPr>
        <w:t>. Prelucrărilor de date personale efectuate de către organele de ocrotire a legii  în afara scopurilor stabilite la art. 2 alin. (2) lit. d) se aplică celelalte cerințe prevăzute de prezenta lege.</w:t>
      </w:r>
    </w:p>
    <w:p w14:paraId="370D3C5B" w14:textId="1810D8BD" w:rsidR="007A6544" w:rsidRPr="00791356" w:rsidRDefault="009274B1" w:rsidP="00C0414C">
      <w:pPr>
        <w:spacing w:after="0" w:line="240" w:lineRule="auto"/>
        <w:ind w:firstLine="851"/>
        <w:jc w:val="both"/>
        <w:rPr>
          <w:rFonts w:ascii="Georgia" w:hAnsi="Georgia" w:cs="Times New Roman"/>
          <w:sz w:val="28"/>
          <w:szCs w:val="28"/>
          <w:lang w:val="ro-MD"/>
        </w:rPr>
      </w:pPr>
      <w:r w:rsidRPr="00791356">
        <w:rPr>
          <w:rFonts w:ascii="Georgia" w:hAnsi="Georgia" w:cs="Times New Roman"/>
          <w:sz w:val="28"/>
          <w:szCs w:val="28"/>
          <w:lang w:val="ro-MD"/>
        </w:rPr>
        <w:lastRenderedPageBreak/>
        <w:t>(</w:t>
      </w:r>
      <w:r w:rsidR="007A6544" w:rsidRPr="00791356">
        <w:rPr>
          <w:rFonts w:ascii="Georgia" w:hAnsi="Georgia" w:cs="Times New Roman"/>
          <w:sz w:val="28"/>
          <w:szCs w:val="28"/>
          <w:lang w:val="ro-MD"/>
        </w:rPr>
        <w:t>2) Aplicarea normelor specifice nu exclude obligația organelor de ocrotire a legii de a respecta celelalte cerințe ale prezentei legi în situația în care nu este prevăzută o reglementare specială.</w:t>
      </w:r>
    </w:p>
    <w:p w14:paraId="595784A7" w14:textId="77777777" w:rsidR="00B41BDE" w:rsidRPr="00791356" w:rsidRDefault="00B41BDE" w:rsidP="00C0414C">
      <w:pPr>
        <w:spacing w:after="0" w:line="240" w:lineRule="auto"/>
        <w:ind w:firstLine="851"/>
        <w:jc w:val="both"/>
        <w:rPr>
          <w:rFonts w:ascii="Georgia" w:hAnsi="Georgia" w:cs="Times New Roman"/>
          <w:sz w:val="28"/>
          <w:szCs w:val="28"/>
          <w:lang w:val="ro-MD"/>
        </w:rPr>
      </w:pPr>
    </w:p>
    <w:p w14:paraId="138A398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5</w:t>
      </w:r>
      <w:r w:rsidR="00534D66" w:rsidRPr="00791356">
        <w:rPr>
          <w:rFonts w:ascii="Georgia" w:eastAsia="Times New Roman" w:hAnsi="Georgia" w:cs="Times New Roman"/>
          <w:b/>
          <w:bCs/>
          <w:sz w:val="28"/>
          <w:szCs w:val="28"/>
          <w:lang w:val="ro-RO"/>
        </w:rPr>
        <w:t>6</w:t>
      </w:r>
      <w:r w:rsidRPr="00791356">
        <w:rPr>
          <w:rFonts w:ascii="Georgia" w:eastAsia="Times New Roman" w:hAnsi="Georgia" w:cs="Times New Roman"/>
          <w:b/>
          <w:bCs/>
          <w:sz w:val="28"/>
          <w:szCs w:val="28"/>
          <w:lang w:val="ro-RO"/>
        </w:rPr>
        <w:t>.</w:t>
      </w:r>
      <w:r w:rsidRPr="00791356">
        <w:rPr>
          <w:rFonts w:ascii="Georgia" w:eastAsia="Times New Roman" w:hAnsi="Georgia" w:cs="Times New Roman"/>
          <w:b/>
          <w:bCs/>
          <w:sz w:val="28"/>
          <w:szCs w:val="28"/>
          <w:vertAlign w:val="superscript"/>
          <w:lang w:val="ro-RO"/>
        </w:rPr>
        <w:t xml:space="preserve"> </w:t>
      </w:r>
      <w:r w:rsidRPr="00791356">
        <w:rPr>
          <w:rFonts w:ascii="Georgia" w:eastAsia="Times New Roman" w:hAnsi="Georgia" w:cs="Times New Roman"/>
          <w:sz w:val="28"/>
          <w:szCs w:val="28"/>
          <w:lang w:val="ro-RO"/>
        </w:rPr>
        <w:t>Legalitatea prelucrării</w:t>
      </w:r>
    </w:p>
    <w:p w14:paraId="38CE68C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Prelucrarea datelor personale de către organele de ocrotire a legii este permisă numai în baza unei legi specifice și numai în măsura în care această prelucrare este necesară pentru îndeplinirea unei sarcini de către organul de ocrotire a legii în scopurile prevăzute la articolul 2 alin. (2) lit. d).</w:t>
      </w:r>
    </w:p>
    <w:p w14:paraId="08753B16" w14:textId="4410E2C1" w:rsidR="00950512" w:rsidRPr="00791356" w:rsidRDefault="00C40143" w:rsidP="00C0414C">
      <w:pPr>
        <w:spacing w:after="0" w:line="240" w:lineRule="auto"/>
        <w:ind w:firstLine="709"/>
        <w:jc w:val="both"/>
        <w:textAlignment w:val="baseline"/>
        <w:rPr>
          <w:rFonts w:ascii="Georgia" w:eastAsia="Times New Roman" w:hAnsi="Georgia" w:cs="Times New Roman"/>
          <w:sz w:val="28"/>
          <w:szCs w:val="28"/>
          <w:lang w:val="ro-RO" w:eastAsia="ru-RU"/>
        </w:rPr>
      </w:pPr>
      <w:r w:rsidRPr="00791356">
        <w:rPr>
          <w:rFonts w:ascii="Georgia" w:eastAsia="Times New Roman" w:hAnsi="Georgia" w:cs="Times New Roman"/>
          <w:sz w:val="28"/>
          <w:szCs w:val="28"/>
          <w:lang w:val="ro-RO" w:eastAsia="ru-RU"/>
        </w:rPr>
        <w:t xml:space="preserve"> </w:t>
      </w:r>
      <w:r w:rsidR="00C45247" w:rsidRPr="00791356">
        <w:rPr>
          <w:rFonts w:ascii="Georgia" w:eastAsia="Times New Roman" w:hAnsi="Georgia" w:cs="Times New Roman"/>
          <w:sz w:val="28"/>
          <w:szCs w:val="28"/>
          <w:lang w:val="ro-RO" w:eastAsia="ru-RU"/>
        </w:rPr>
        <w:t xml:space="preserve"> </w:t>
      </w:r>
      <w:r w:rsidR="00950512" w:rsidRPr="00791356">
        <w:rPr>
          <w:rFonts w:ascii="Georgia" w:eastAsia="Times New Roman" w:hAnsi="Georgia" w:cs="Times New Roman"/>
          <w:sz w:val="28"/>
          <w:szCs w:val="28"/>
          <w:lang w:val="ro-RO" w:eastAsia="ru-RU"/>
        </w:rPr>
        <w:t>(</w:t>
      </w:r>
      <w:r w:rsidR="002A709B" w:rsidRPr="00791356">
        <w:rPr>
          <w:rFonts w:ascii="Georgia" w:eastAsia="Times New Roman" w:hAnsi="Georgia" w:cs="Times New Roman"/>
          <w:sz w:val="28"/>
          <w:szCs w:val="28"/>
          <w:lang w:val="ro-RO" w:eastAsia="ru-RU"/>
        </w:rPr>
        <w:t>2</w:t>
      </w:r>
      <w:r w:rsidR="00950512" w:rsidRPr="00791356">
        <w:rPr>
          <w:rFonts w:ascii="Georgia" w:eastAsia="Times New Roman" w:hAnsi="Georgia" w:cs="Times New Roman"/>
          <w:sz w:val="28"/>
          <w:szCs w:val="28"/>
          <w:lang w:val="ro-RO" w:eastAsia="ru-RU"/>
        </w:rPr>
        <w:t>) Prelucrarea datelor personal</w:t>
      </w:r>
      <w:r w:rsidR="007316B1" w:rsidRPr="00791356">
        <w:rPr>
          <w:rFonts w:ascii="Georgia" w:eastAsia="Times New Roman" w:hAnsi="Georgia" w:cs="Times New Roman"/>
          <w:sz w:val="28"/>
          <w:szCs w:val="28"/>
          <w:lang w:val="ro-RO" w:eastAsia="ru-RU"/>
        </w:rPr>
        <w:t>e</w:t>
      </w:r>
      <w:r w:rsidR="00950512" w:rsidRPr="00791356">
        <w:rPr>
          <w:rFonts w:ascii="Georgia" w:eastAsia="Times New Roman" w:hAnsi="Georgia" w:cs="Times New Roman"/>
          <w:sz w:val="28"/>
          <w:szCs w:val="28"/>
          <w:lang w:val="ro-RO" w:eastAsia="ru-RU"/>
        </w:rPr>
        <w:t xml:space="preserve"> de către organele de ocrotire a legii în scopurile specifice stabilite la articolul 2 alin. (2) lit. d), poate fi aplicată în alte scopuri </w:t>
      </w:r>
      <w:r w:rsidR="007B1F21" w:rsidRPr="00791356">
        <w:rPr>
          <w:rFonts w:ascii="Georgia" w:eastAsia="Times New Roman" w:hAnsi="Georgia" w:cs="Times New Roman"/>
          <w:sz w:val="28"/>
          <w:szCs w:val="28"/>
          <w:lang w:val="ro-RO" w:eastAsia="ru-RU"/>
        </w:rPr>
        <w:t xml:space="preserve">decît cele </w:t>
      </w:r>
      <w:r w:rsidR="00950512" w:rsidRPr="00791356">
        <w:rPr>
          <w:rFonts w:ascii="Georgia" w:eastAsia="Times New Roman" w:hAnsi="Georgia" w:cs="Times New Roman"/>
          <w:sz w:val="28"/>
          <w:szCs w:val="28"/>
          <w:lang w:val="ro-RO" w:eastAsia="ru-RU"/>
        </w:rPr>
        <w:t>descrise în art. 2 alin.</w:t>
      </w:r>
      <w:r w:rsidR="007B1F21" w:rsidRPr="00791356">
        <w:rPr>
          <w:rFonts w:ascii="Georgia" w:eastAsia="Times New Roman" w:hAnsi="Georgia" w:cs="Times New Roman"/>
          <w:sz w:val="28"/>
          <w:szCs w:val="28"/>
          <w:lang w:val="ro-RO" w:eastAsia="ru-RU"/>
        </w:rPr>
        <w:t xml:space="preserve"> (2) lit. d), în măsura în care </w:t>
      </w:r>
      <w:r w:rsidR="00950512" w:rsidRPr="00791356">
        <w:rPr>
          <w:rFonts w:ascii="Georgia" w:eastAsia="Times New Roman" w:hAnsi="Georgia" w:cs="Times New Roman"/>
          <w:sz w:val="28"/>
          <w:szCs w:val="28"/>
          <w:lang w:val="ro-RO" w:eastAsia="ru-RU"/>
        </w:rPr>
        <w:t xml:space="preserve">operatorul este </w:t>
      </w:r>
      <w:r w:rsidR="00B3350B" w:rsidRPr="00791356">
        <w:rPr>
          <w:rFonts w:ascii="Georgia" w:eastAsia="Times New Roman" w:hAnsi="Georgia" w:cs="Times New Roman"/>
          <w:sz w:val="28"/>
          <w:szCs w:val="28"/>
          <w:lang w:val="ro-RO" w:eastAsia="ru-RU"/>
        </w:rPr>
        <w:t xml:space="preserve">prevăzut </w:t>
      </w:r>
      <w:r w:rsidR="00950512" w:rsidRPr="00791356">
        <w:rPr>
          <w:rFonts w:ascii="Georgia" w:eastAsia="Times New Roman" w:hAnsi="Georgia" w:cs="Times New Roman"/>
          <w:sz w:val="28"/>
          <w:szCs w:val="28"/>
          <w:lang w:val="ro-RO" w:eastAsia="ru-RU"/>
        </w:rPr>
        <w:t xml:space="preserve">de lege să prelucreze astfel de date </w:t>
      </w:r>
      <w:r w:rsidR="007B1F21" w:rsidRPr="00791356">
        <w:rPr>
          <w:rFonts w:ascii="Georgia" w:eastAsia="Times New Roman" w:hAnsi="Georgia" w:cs="Times New Roman"/>
          <w:sz w:val="28"/>
          <w:szCs w:val="28"/>
          <w:lang w:val="ro-RO" w:eastAsia="ru-RU"/>
        </w:rPr>
        <w:t>și</w:t>
      </w:r>
      <w:r w:rsidR="00950512" w:rsidRPr="00791356">
        <w:rPr>
          <w:rFonts w:ascii="Georgia" w:eastAsia="Times New Roman" w:hAnsi="Georgia" w:cs="Times New Roman"/>
          <w:sz w:val="28"/>
          <w:szCs w:val="28"/>
          <w:lang w:val="ro-RO" w:eastAsia="ru-RU"/>
        </w:rPr>
        <w:t xml:space="preserve"> prelucrarea este necesară și proporțională cu acest alt scop, în conformitate cu legea.</w:t>
      </w:r>
    </w:p>
    <w:p w14:paraId="14686BD9" w14:textId="74EA938F" w:rsidR="00950512" w:rsidRPr="00791356" w:rsidRDefault="00950512" w:rsidP="00C0414C">
      <w:pPr>
        <w:spacing w:after="0" w:line="240" w:lineRule="auto"/>
        <w:ind w:firstLine="851"/>
        <w:jc w:val="both"/>
        <w:rPr>
          <w:rFonts w:ascii="Georgia" w:eastAsia="Times New Roman" w:hAnsi="Georgia" w:cs="Times New Roman"/>
          <w:sz w:val="28"/>
          <w:szCs w:val="28"/>
          <w:lang w:val="ro-RO" w:eastAsia="ru-RU"/>
        </w:rPr>
      </w:pPr>
      <w:r w:rsidRPr="00791356">
        <w:rPr>
          <w:rFonts w:ascii="Georgia" w:eastAsia="Times New Roman" w:hAnsi="Georgia" w:cs="Times New Roman"/>
          <w:sz w:val="28"/>
          <w:szCs w:val="28"/>
          <w:lang w:val="ro-RO"/>
        </w:rPr>
        <w:t>(</w:t>
      </w:r>
      <w:r w:rsidR="002A709B"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xml:space="preserve">) </w:t>
      </w:r>
      <w:r w:rsidR="00081D23" w:rsidRPr="00791356">
        <w:rPr>
          <w:rFonts w:ascii="Georgia" w:eastAsia="Times New Roman" w:hAnsi="Georgia" w:cs="Times New Roman"/>
          <w:sz w:val="28"/>
          <w:szCs w:val="28"/>
          <w:lang w:val="ro-RO"/>
        </w:rPr>
        <w:t>Actele normative</w:t>
      </w:r>
      <w:r w:rsidR="00B3350B"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care reglementează domeniului de activitate a organelor de ocrotire a legii trebuie să stipuleze </w:t>
      </w:r>
      <w:r w:rsidR="009274B1" w:rsidRPr="00791356">
        <w:rPr>
          <w:rFonts w:ascii="Georgia" w:eastAsia="Times New Roman" w:hAnsi="Georgia" w:cs="Times New Roman"/>
          <w:sz w:val="28"/>
          <w:szCs w:val="28"/>
          <w:lang w:val="ro-RO"/>
        </w:rPr>
        <w:t xml:space="preserve">scopul prelucrării datelor personale, </w:t>
      </w:r>
      <w:r w:rsidR="00081D23" w:rsidRPr="00791356">
        <w:rPr>
          <w:rFonts w:ascii="Georgia" w:eastAsia="Times New Roman" w:hAnsi="Georgia" w:cs="Times New Roman"/>
          <w:sz w:val="28"/>
          <w:szCs w:val="28"/>
          <w:lang w:val="ro-RO"/>
        </w:rPr>
        <w:t>categoriile de date personale care urmează să fie prelucrate</w:t>
      </w:r>
      <w:r w:rsidR="00B9039E"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și </w:t>
      </w:r>
      <w:r w:rsidR="009274B1" w:rsidRPr="00791356">
        <w:rPr>
          <w:rFonts w:ascii="Georgia" w:eastAsia="Times New Roman" w:hAnsi="Georgia" w:cs="Times New Roman"/>
          <w:sz w:val="28"/>
          <w:szCs w:val="28"/>
          <w:lang w:val="ro-RO"/>
        </w:rPr>
        <w:t>alte detalii referitoare la prelucrarea datelor personale</w:t>
      </w:r>
      <w:r w:rsidRPr="00791356">
        <w:rPr>
          <w:rFonts w:ascii="Georgia" w:eastAsia="Times New Roman" w:hAnsi="Georgia" w:cs="Times New Roman"/>
          <w:sz w:val="28"/>
          <w:szCs w:val="28"/>
          <w:lang w:val="ro-RO"/>
        </w:rPr>
        <w:t xml:space="preserve">. </w:t>
      </w:r>
    </w:p>
    <w:p w14:paraId="04FE27CC" w14:textId="77777777" w:rsidR="008206E7" w:rsidRPr="00791356" w:rsidRDefault="008206E7" w:rsidP="00C0414C">
      <w:pPr>
        <w:spacing w:after="0" w:line="240" w:lineRule="auto"/>
        <w:ind w:firstLine="851"/>
        <w:jc w:val="both"/>
        <w:rPr>
          <w:rFonts w:ascii="Georgia" w:eastAsia="Times New Roman" w:hAnsi="Georgia" w:cs="Times New Roman"/>
          <w:sz w:val="28"/>
          <w:szCs w:val="28"/>
          <w:lang w:val="ro-RO" w:eastAsia="ru-RU"/>
        </w:rPr>
      </w:pPr>
      <w:r w:rsidRPr="00791356">
        <w:rPr>
          <w:rFonts w:ascii="Georgia" w:eastAsia="Times New Roman" w:hAnsi="Georgia" w:cs="Times New Roman"/>
          <w:sz w:val="28"/>
          <w:szCs w:val="28"/>
          <w:lang w:val="ro-RO" w:eastAsia="ru-RU"/>
        </w:rPr>
        <w:t>(4) Organele de ocrotire a legii vor institui mecanisme interne eficiente de încurajare a denunțării confidențiale a cazurilor de încălcare a prezentei legi în cadrul acestor organe. În cazul în care cererea de denunț va fi adresată Centrului, acesta va asigura confidențialitatea identității persoanei care a efectuat denunțul.</w:t>
      </w:r>
    </w:p>
    <w:p w14:paraId="254966E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BFE2CDA" w14:textId="7BD1076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AD3489" w:rsidRPr="00791356">
        <w:rPr>
          <w:rFonts w:ascii="Georgia" w:eastAsia="Times New Roman" w:hAnsi="Georgia" w:cs="Times New Roman"/>
          <w:b/>
          <w:bCs/>
          <w:sz w:val="28"/>
          <w:szCs w:val="28"/>
          <w:lang w:val="ro-RO"/>
        </w:rPr>
        <w:t>5</w:t>
      </w:r>
      <w:r w:rsidR="00534D66" w:rsidRPr="00791356">
        <w:rPr>
          <w:rFonts w:ascii="Georgia" w:eastAsia="Times New Roman" w:hAnsi="Georgia" w:cs="Times New Roman"/>
          <w:b/>
          <w:bCs/>
          <w:sz w:val="28"/>
          <w:szCs w:val="28"/>
          <w:lang w:val="ro-RO"/>
        </w:rPr>
        <w:t>7</w:t>
      </w:r>
      <w:r w:rsidRPr="00791356">
        <w:rPr>
          <w:rFonts w:ascii="Georgia" w:eastAsia="Times New Roman" w:hAnsi="Georgia" w:cs="Times New Roman"/>
          <w:b/>
          <w:bCs/>
          <w:sz w:val="28"/>
          <w:szCs w:val="28"/>
          <w:lang w:val="ro-RO"/>
        </w:rPr>
        <w:t xml:space="preserve">. </w:t>
      </w:r>
      <w:r w:rsidR="00F743C2" w:rsidRPr="00791356">
        <w:rPr>
          <w:rFonts w:ascii="Georgia" w:eastAsia="Times New Roman" w:hAnsi="Georgia" w:cs="Times New Roman"/>
          <w:sz w:val="28"/>
          <w:szCs w:val="28"/>
          <w:lang w:val="ro-RO"/>
        </w:rPr>
        <w:t xml:space="preserve">Termenul de </w:t>
      </w:r>
      <w:r w:rsidRPr="00791356">
        <w:rPr>
          <w:rFonts w:ascii="Georgia" w:eastAsia="Times New Roman" w:hAnsi="Georgia" w:cs="Times New Roman"/>
          <w:sz w:val="28"/>
          <w:szCs w:val="28"/>
          <w:lang w:val="ro-RO"/>
        </w:rPr>
        <w:t>stocare și revizuire</w:t>
      </w:r>
    </w:p>
    <w:p w14:paraId="0C6583AC" w14:textId="6CFB3574" w:rsidR="00B9039E" w:rsidRPr="00791356" w:rsidRDefault="00C40143" w:rsidP="00C0414C">
      <w:pPr>
        <w:spacing w:after="0" w:line="240" w:lineRule="auto"/>
        <w:ind w:firstLine="709"/>
        <w:jc w:val="both"/>
        <w:rPr>
          <w:rFonts w:ascii="Georgia" w:eastAsia="Times New Roman" w:hAnsi="Georgia" w:cs="Times New Roman"/>
          <w:sz w:val="28"/>
          <w:szCs w:val="28"/>
          <w:lang w:val="ro-RO"/>
        </w:rPr>
      </w:pPr>
      <w:r w:rsidRPr="00791356" w:rsidDel="00C40143">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00B9039E" w:rsidRPr="00791356">
        <w:rPr>
          <w:rFonts w:ascii="Georgia" w:eastAsia="Times New Roman" w:hAnsi="Georgia" w:cs="Times New Roman"/>
          <w:sz w:val="28"/>
          <w:szCs w:val="28"/>
          <w:lang w:val="ro-RO"/>
        </w:rPr>
        <w:t>1</w:t>
      </w:r>
      <w:r w:rsidR="00950512" w:rsidRPr="00791356">
        <w:rPr>
          <w:rFonts w:ascii="Georgia" w:eastAsia="Times New Roman" w:hAnsi="Georgia" w:cs="Times New Roman"/>
          <w:sz w:val="28"/>
          <w:szCs w:val="28"/>
          <w:lang w:val="ro-RO"/>
        </w:rPr>
        <w:t xml:space="preserve">) </w:t>
      </w:r>
      <w:r w:rsidR="00B9039E" w:rsidRPr="00791356">
        <w:rPr>
          <w:rFonts w:ascii="Georgia" w:eastAsia="Times New Roman" w:hAnsi="Georgia" w:cs="Times New Roman"/>
          <w:sz w:val="28"/>
          <w:szCs w:val="28"/>
          <w:lang w:val="ro-RO"/>
        </w:rPr>
        <w:t xml:space="preserve">Termenul </w:t>
      </w:r>
      <w:r w:rsidR="00950512" w:rsidRPr="00791356">
        <w:rPr>
          <w:rFonts w:ascii="Georgia" w:eastAsia="Times New Roman" w:hAnsi="Georgia" w:cs="Times New Roman"/>
          <w:sz w:val="28"/>
          <w:szCs w:val="28"/>
          <w:lang w:val="ro-RO"/>
        </w:rPr>
        <w:t xml:space="preserve">de stocare </w:t>
      </w:r>
      <w:r w:rsidRPr="00791356">
        <w:rPr>
          <w:rFonts w:ascii="Georgia" w:eastAsia="Times New Roman" w:hAnsi="Georgia" w:cs="Times New Roman"/>
          <w:sz w:val="28"/>
          <w:szCs w:val="28"/>
          <w:lang w:val="ro-RO"/>
        </w:rPr>
        <w:t xml:space="preserve">a datelor personale </w:t>
      </w:r>
      <w:r w:rsidR="00B9039E" w:rsidRPr="00791356">
        <w:rPr>
          <w:rFonts w:ascii="Georgia" w:eastAsia="Times New Roman" w:hAnsi="Georgia" w:cs="Times New Roman"/>
          <w:sz w:val="28"/>
          <w:szCs w:val="28"/>
          <w:lang w:val="ro-RO"/>
        </w:rPr>
        <w:t>se stabilește corespunzător scopului prelucrării și se asigură revizuirea periodică a necesității de stocare a acestora.</w:t>
      </w:r>
    </w:p>
    <w:p w14:paraId="1ABF3460" w14:textId="0EF8E0E7" w:rsidR="00950512" w:rsidRPr="00791356" w:rsidRDefault="00F743C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Termenul de stocare </w:t>
      </w:r>
      <w:r w:rsidR="00950512" w:rsidRPr="00791356">
        <w:rPr>
          <w:rFonts w:ascii="Georgia" w:eastAsia="Times New Roman" w:hAnsi="Georgia" w:cs="Times New Roman"/>
          <w:sz w:val="28"/>
          <w:szCs w:val="28"/>
          <w:lang w:val="ro-RO"/>
        </w:rPr>
        <w:t>trebuie să fie stipulat de o normă specifică prevăzută în legea specială. Dacă legea nu prevede astfel</w:t>
      </w:r>
      <w:r w:rsidRPr="00791356">
        <w:rPr>
          <w:rFonts w:ascii="Georgia" w:eastAsia="Times New Roman" w:hAnsi="Georgia" w:cs="Times New Roman"/>
          <w:sz w:val="28"/>
          <w:szCs w:val="28"/>
          <w:lang w:val="ro-RO"/>
        </w:rPr>
        <w:t xml:space="preserve"> de termen</w:t>
      </w:r>
      <w:r w:rsidR="00950512" w:rsidRPr="00791356">
        <w:rPr>
          <w:rFonts w:ascii="Georgia" w:eastAsia="Times New Roman" w:hAnsi="Georgia" w:cs="Times New Roman"/>
          <w:sz w:val="28"/>
          <w:szCs w:val="28"/>
          <w:lang w:val="ro-RO"/>
        </w:rPr>
        <w:t xml:space="preserve">, operatorul va stabili termen </w:t>
      </w:r>
      <w:r w:rsidRPr="00791356">
        <w:rPr>
          <w:rFonts w:ascii="Georgia" w:eastAsia="Times New Roman" w:hAnsi="Georgia" w:cs="Times New Roman"/>
          <w:sz w:val="28"/>
          <w:szCs w:val="28"/>
          <w:lang w:val="ro-RO"/>
        </w:rPr>
        <w:t>corespunzător</w:t>
      </w:r>
      <w:r w:rsidR="00950512" w:rsidRPr="00791356">
        <w:rPr>
          <w:rFonts w:ascii="Georgia" w:eastAsia="Times New Roman" w:hAnsi="Georgia" w:cs="Times New Roman"/>
          <w:sz w:val="28"/>
          <w:szCs w:val="28"/>
          <w:lang w:val="ro-RO"/>
        </w:rPr>
        <w:t xml:space="preserve">, </w:t>
      </w:r>
      <w:r w:rsidR="00C40143" w:rsidRPr="00791356">
        <w:rPr>
          <w:rFonts w:ascii="Georgia" w:eastAsia="Times New Roman" w:hAnsi="Georgia" w:cs="Times New Roman"/>
          <w:sz w:val="28"/>
          <w:szCs w:val="28"/>
          <w:lang w:val="ro-RO"/>
        </w:rPr>
        <w:t xml:space="preserve">după </w:t>
      </w:r>
      <w:r w:rsidR="00C4594D" w:rsidRPr="00791356">
        <w:rPr>
          <w:rFonts w:ascii="Georgia" w:eastAsia="Times New Roman" w:hAnsi="Georgia" w:cs="Times New Roman"/>
          <w:sz w:val="28"/>
          <w:szCs w:val="28"/>
          <w:lang w:val="ro-RO"/>
        </w:rPr>
        <w:t>consult</w:t>
      </w:r>
      <w:r w:rsidR="00AF71FE" w:rsidRPr="00791356">
        <w:rPr>
          <w:rFonts w:ascii="Georgia" w:eastAsia="Times New Roman" w:hAnsi="Georgia" w:cs="Times New Roman"/>
          <w:sz w:val="28"/>
          <w:szCs w:val="28"/>
          <w:lang w:val="ro-RO"/>
        </w:rPr>
        <w:t>a</w:t>
      </w:r>
      <w:r w:rsidR="00C4594D" w:rsidRPr="00791356">
        <w:rPr>
          <w:rFonts w:ascii="Georgia" w:eastAsia="Times New Roman" w:hAnsi="Georgia" w:cs="Times New Roman"/>
          <w:sz w:val="28"/>
          <w:szCs w:val="28"/>
          <w:lang w:val="ro-RO"/>
        </w:rPr>
        <w:t>rea</w:t>
      </w:r>
      <w:r w:rsidR="00950512" w:rsidRPr="00791356">
        <w:rPr>
          <w:rFonts w:ascii="Georgia" w:eastAsia="Times New Roman" w:hAnsi="Georgia" w:cs="Times New Roman"/>
          <w:sz w:val="28"/>
          <w:szCs w:val="28"/>
          <w:lang w:val="ro-RO"/>
        </w:rPr>
        <w:t xml:space="preserve"> Centrului</w:t>
      </w:r>
      <w:r w:rsidR="00C4594D" w:rsidRPr="00791356">
        <w:rPr>
          <w:rFonts w:ascii="Georgia" w:eastAsia="Times New Roman" w:hAnsi="Georgia" w:cs="Times New Roman"/>
          <w:sz w:val="28"/>
          <w:szCs w:val="28"/>
          <w:lang w:val="ro-RO"/>
        </w:rPr>
        <w:t>.</w:t>
      </w:r>
    </w:p>
    <w:p w14:paraId="34490C8F" w14:textId="5E9462A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w:t>
      </w:r>
      <w:r w:rsidR="00B9039E" w:rsidRPr="00791356">
        <w:rPr>
          <w:rFonts w:ascii="Georgia" w:eastAsia="Times New Roman" w:hAnsi="Georgia" w:cs="Times New Roman"/>
          <w:sz w:val="28"/>
          <w:szCs w:val="28"/>
          <w:lang w:val="ro-RO"/>
        </w:rPr>
        <w:t xml:space="preserve">Operatorul </w:t>
      </w:r>
      <w:r w:rsidRPr="00791356">
        <w:rPr>
          <w:rFonts w:ascii="Georgia" w:eastAsia="Times New Roman" w:hAnsi="Georgia" w:cs="Times New Roman"/>
          <w:sz w:val="28"/>
          <w:szCs w:val="28"/>
          <w:lang w:val="ro-RO"/>
        </w:rPr>
        <w:t xml:space="preserve">instituie mecanisme procedurale pentru a asigura </w:t>
      </w:r>
      <w:r w:rsidR="00F743C2" w:rsidRPr="00791356">
        <w:rPr>
          <w:rFonts w:ascii="Georgia" w:eastAsia="Times New Roman" w:hAnsi="Georgia" w:cs="Times New Roman"/>
          <w:sz w:val="28"/>
          <w:szCs w:val="28"/>
          <w:lang w:val="ro-RO"/>
        </w:rPr>
        <w:t>respectarea termenelor de stocare</w:t>
      </w:r>
      <w:r w:rsidRPr="00791356">
        <w:rPr>
          <w:rFonts w:ascii="Georgia" w:eastAsia="Times New Roman" w:hAnsi="Georgia" w:cs="Times New Roman"/>
          <w:sz w:val="28"/>
          <w:szCs w:val="28"/>
          <w:lang w:val="ro-RO"/>
        </w:rPr>
        <w:t>.</w:t>
      </w:r>
    </w:p>
    <w:p w14:paraId="7173A0F0" w14:textId="731E3D2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(4) După expirarea </w:t>
      </w:r>
      <w:r w:rsidR="00F743C2" w:rsidRPr="00791356">
        <w:rPr>
          <w:rFonts w:ascii="Georgia" w:eastAsia="Times New Roman" w:hAnsi="Georgia" w:cs="Times New Roman"/>
          <w:sz w:val="28"/>
          <w:szCs w:val="28"/>
          <w:lang w:val="ro-RO"/>
        </w:rPr>
        <w:t xml:space="preserve">termenului </w:t>
      </w:r>
      <w:r w:rsidRPr="00791356">
        <w:rPr>
          <w:rFonts w:ascii="Georgia" w:eastAsia="Times New Roman" w:hAnsi="Georgia" w:cs="Times New Roman"/>
          <w:sz w:val="28"/>
          <w:szCs w:val="28"/>
          <w:lang w:val="ro-RO"/>
        </w:rPr>
        <w:t xml:space="preserve">de stocare, datele </w:t>
      </w:r>
      <w:r w:rsidR="007316B1"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se șterg</w:t>
      </w:r>
      <w:r w:rsidR="00C40143" w:rsidRPr="00791356">
        <w:rPr>
          <w:rFonts w:ascii="Georgia" w:eastAsia="Times New Roman" w:hAnsi="Georgia" w:cs="Times New Roman"/>
          <w:sz w:val="28"/>
          <w:szCs w:val="28"/>
          <w:lang w:val="ro-RO"/>
        </w:rPr>
        <w:t>, se</w:t>
      </w:r>
      <w:r w:rsidR="00975179"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distrug sau se </w:t>
      </w:r>
      <w:r w:rsidR="00C40143" w:rsidRPr="00791356">
        <w:rPr>
          <w:rFonts w:ascii="Georgia" w:eastAsia="Times New Roman" w:hAnsi="Georgia" w:cs="Times New Roman"/>
          <w:sz w:val="28"/>
          <w:szCs w:val="28"/>
          <w:lang w:val="ro-RO"/>
        </w:rPr>
        <w:t xml:space="preserve">transformă </w:t>
      </w:r>
      <w:r w:rsidRPr="00791356">
        <w:rPr>
          <w:rFonts w:ascii="Georgia" w:eastAsia="Times New Roman" w:hAnsi="Georgia" w:cs="Times New Roman"/>
          <w:sz w:val="28"/>
          <w:szCs w:val="28"/>
          <w:lang w:val="ro-RO"/>
        </w:rPr>
        <w:t>în document de arhivă în conformitate cu legislația în vigoare.</w:t>
      </w:r>
    </w:p>
    <w:p w14:paraId="7BF212F7"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10CE90A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AD3489" w:rsidRPr="00791356">
        <w:rPr>
          <w:rFonts w:ascii="Georgia" w:eastAsia="Times New Roman" w:hAnsi="Georgia" w:cs="Times New Roman"/>
          <w:b/>
          <w:bCs/>
          <w:sz w:val="28"/>
          <w:szCs w:val="28"/>
          <w:lang w:val="ro-RO"/>
        </w:rPr>
        <w:t>5</w:t>
      </w:r>
      <w:r w:rsidR="00A50F6E" w:rsidRPr="00791356">
        <w:rPr>
          <w:rFonts w:ascii="Georgia" w:eastAsia="Times New Roman" w:hAnsi="Georgia" w:cs="Times New Roman"/>
          <w:b/>
          <w:bCs/>
          <w:sz w:val="28"/>
          <w:szCs w:val="28"/>
          <w:lang w:val="ro-RO"/>
        </w:rPr>
        <w:t>8</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Distincția dintre categorii diferite de subiecți de date</w:t>
      </w:r>
    </w:p>
    <w:p w14:paraId="5F8F56EA" w14:textId="1675BB0D"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Operatorul este obligat să facă distincția clară</w:t>
      </w:r>
      <w:r w:rsidR="00844A14" w:rsidRPr="00791356">
        <w:rPr>
          <w:rFonts w:ascii="Georgia" w:eastAsia="Times New Roman" w:hAnsi="Georgia" w:cs="Times New Roman"/>
          <w:sz w:val="28"/>
          <w:szCs w:val="28"/>
          <w:lang w:val="ro-RO"/>
        </w:rPr>
        <w:t xml:space="preserve"> pe cît posibil, cu argumentarea necesară, </w:t>
      </w:r>
      <w:r w:rsidRPr="00791356">
        <w:rPr>
          <w:rFonts w:ascii="Georgia" w:eastAsia="Times New Roman" w:hAnsi="Georgia" w:cs="Times New Roman"/>
          <w:sz w:val="28"/>
          <w:szCs w:val="28"/>
          <w:lang w:val="ro-RO"/>
        </w:rPr>
        <w:t xml:space="preserve"> </w:t>
      </w:r>
      <w:r w:rsidR="00B66755" w:rsidRPr="00791356">
        <w:rPr>
          <w:rFonts w:ascii="Georgia" w:eastAsia="Times New Roman" w:hAnsi="Georgia" w:cs="Times New Roman"/>
          <w:sz w:val="28"/>
          <w:szCs w:val="28"/>
          <w:lang w:val="ro-RO"/>
        </w:rPr>
        <w:t>la prelucrarea</w:t>
      </w:r>
      <w:r w:rsidRPr="00791356">
        <w:rPr>
          <w:rFonts w:ascii="Georgia" w:eastAsia="Times New Roman" w:hAnsi="Georgia" w:cs="Times New Roman"/>
          <w:sz w:val="28"/>
          <w:szCs w:val="28"/>
          <w:lang w:val="ro-RO"/>
        </w:rPr>
        <w:t xml:space="preserve"> datel</w:t>
      </w:r>
      <w:r w:rsidR="00B66755" w:rsidRPr="00791356">
        <w:rPr>
          <w:rFonts w:ascii="Georgia" w:eastAsia="Times New Roman" w:hAnsi="Georgia" w:cs="Times New Roman"/>
          <w:sz w:val="28"/>
          <w:szCs w:val="28"/>
          <w:lang w:val="ro-RO"/>
        </w:rPr>
        <w:t>or</w:t>
      </w:r>
      <w:r w:rsidRPr="00791356">
        <w:rPr>
          <w:rFonts w:ascii="Georgia" w:eastAsia="Times New Roman" w:hAnsi="Georgia" w:cs="Times New Roman"/>
          <w:sz w:val="28"/>
          <w:szCs w:val="28"/>
          <w:lang w:val="ro-RO"/>
        </w:rPr>
        <w:t xml:space="preserve"> personale ale diferitelor categorii de subiecți de date, cum ar fi bănuiții, învinuiții, martorii, victimele, terții, persoanele aflate în perioada de probațiune, condamnații, persoanele reținute, arestate și altele. </w:t>
      </w:r>
    </w:p>
    <w:p w14:paraId="19063477" w14:textId="77777777" w:rsidR="00950512" w:rsidRPr="00791356" w:rsidRDefault="00950512" w:rsidP="00C0414C">
      <w:pPr>
        <w:spacing w:after="0" w:line="240" w:lineRule="auto"/>
        <w:jc w:val="both"/>
        <w:rPr>
          <w:rFonts w:ascii="Georgia" w:eastAsia="Times New Roman" w:hAnsi="Georgia" w:cs="Times New Roman"/>
          <w:sz w:val="28"/>
          <w:szCs w:val="28"/>
          <w:lang w:val="ro-RO"/>
        </w:rPr>
      </w:pPr>
    </w:p>
    <w:p w14:paraId="1E176A76" w14:textId="070DBB2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lastRenderedPageBreak/>
        <w:t xml:space="preserve">Articolul </w:t>
      </w:r>
      <w:r w:rsidR="00A50F6E" w:rsidRPr="00791356">
        <w:rPr>
          <w:rFonts w:ascii="Georgia" w:eastAsia="Times New Roman" w:hAnsi="Georgia" w:cs="Times New Roman"/>
          <w:b/>
          <w:bCs/>
          <w:sz w:val="28"/>
          <w:szCs w:val="28"/>
          <w:lang w:val="ro-RO"/>
        </w:rPr>
        <w:t>59</w:t>
      </w:r>
      <w:r w:rsidR="00AD3489" w:rsidRPr="00791356">
        <w:rPr>
          <w:rFonts w:ascii="Georgia" w:eastAsia="Times New Roman" w:hAnsi="Georgia" w:cs="Times New Roman"/>
          <w:b/>
          <w:bCs/>
          <w:sz w:val="28"/>
          <w:szCs w:val="28"/>
          <w:lang w:val="ro-RO"/>
        </w:rPr>
        <w:t>.</w:t>
      </w:r>
      <w:r w:rsidRPr="00791356">
        <w:rPr>
          <w:rFonts w:ascii="Georgia" w:eastAsia="Times New Roman" w:hAnsi="Georgia" w:cs="Times New Roman"/>
          <w:b/>
          <w:bCs/>
          <w:sz w:val="28"/>
          <w:szCs w:val="28"/>
          <w:lang w:val="ro-RO"/>
        </w:rPr>
        <w:t xml:space="preserve"> </w:t>
      </w:r>
      <w:r w:rsidR="00CA0B74" w:rsidRPr="00791356">
        <w:rPr>
          <w:rFonts w:ascii="Georgia" w:eastAsia="Times New Roman" w:hAnsi="Georgia" w:cs="Times New Roman"/>
          <w:sz w:val="28"/>
          <w:szCs w:val="28"/>
          <w:lang w:val="ro-RO"/>
        </w:rPr>
        <w:t xml:space="preserve">Distincția </w:t>
      </w:r>
      <w:r w:rsidR="00423A2F" w:rsidRPr="00791356">
        <w:rPr>
          <w:rFonts w:ascii="Georgia" w:eastAsia="Times New Roman" w:hAnsi="Georgia" w:cs="Times New Roman"/>
          <w:sz w:val="28"/>
          <w:szCs w:val="28"/>
          <w:lang w:val="ro-RO"/>
        </w:rPr>
        <w:t>di</w:t>
      </w:r>
      <w:r w:rsidR="00CA0B74" w:rsidRPr="00791356">
        <w:rPr>
          <w:rFonts w:ascii="Georgia" w:eastAsia="Times New Roman" w:hAnsi="Georgia" w:cs="Times New Roman"/>
          <w:sz w:val="28"/>
          <w:szCs w:val="28"/>
          <w:lang w:val="ro-RO"/>
        </w:rPr>
        <w:t xml:space="preserve">ntre datele </w:t>
      </w:r>
      <w:r w:rsidRPr="00791356">
        <w:rPr>
          <w:rFonts w:ascii="Georgia" w:eastAsia="Times New Roman" w:hAnsi="Georgia" w:cs="Times New Roman"/>
          <w:sz w:val="28"/>
          <w:szCs w:val="28"/>
          <w:lang w:val="ro-RO"/>
        </w:rPr>
        <w:t>personale în baza faptelor și  în bază de evaluări</w:t>
      </w:r>
    </w:p>
    <w:p w14:paraId="035BF14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Organul de ocrotire a legii va face distincția</w:t>
      </w:r>
      <w:r w:rsidR="00844A14" w:rsidRPr="00791356">
        <w:rPr>
          <w:rFonts w:ascii="Georgia" w:hAnsi="Georgia" w:cs="Times New Roman"/>
          <w:sz w:val="28"/>
          <w:szCs w:val="28"/>
          <w:lang w:val="ro-RO"/>
        </w:rPr>
        <w:t xml:space="preserve"> </w:t>
      </w:r>
      <w:r w:rsidR="00844A14" w:rsidRPr="00791356">
        <w:rPr>
          <w:rFonts w:ascii="Georgia" w:eastAsia="Times New Roman" w:hAnsi="Georgia" w:cs="Times New Roman"/>
          <w:sz w:val="28"/>
          <w:szCs w:val="28"/>
          <w:lang w:val="ro-RO"/>
        </w:rPr>
        <w:t xml:space="preserve">pe cît posibil, cu argumentarea necesară, </w:t>
      </w:r>
      <w:r w:rsidRPr="00791356">
        <w:rPr>
          <w:rFonts w:ascii="Georgia" w:eastAsia="Times New Roman" w:hAnsi="Georgia" w:cs="Times New Roman"/>
          <w:sz w:val="28"/>
          <w:szCs w:val="28"/>
          <w:lang w:val="ro-RO"/>
        </w:rPr>
        <w:t>între datele personale în baza faptelor și datele personale în bază de evaluări.</w:t>
      </w:r>
    </w:p>
    <w:p w14:paraId="79451F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Organul de ocrotire a legii ia toate măsurile necesare pentru a se asigura că datele personale care sunt inexacte, incomplete sau nu mai sunt actuale nu sunt transmise sau puse la dispoziție. În acest scop, fiecare autoritate competentă verifică, în măsura în care este posibil, calitatea datelor personale înainte ca acestea să fie transmise sau puse la dispoziție. În măsura în care acest lucru este posibil, în cadrul tuturor transmiterilor de date personale, se adaugă informații necesare care permit evaluarea gradului de exactitate, caracterul integral, gradul de fiabilitate și de actualitate al datelor personale.</w:t>
      </w:r>
    </w:p>
    <w:p w14:paraId="6BCD5D0D"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În cazul în care se constată transmiterea unor date personale incorecte sau transmiterea unor date personale în mod ilegal, acest lucru se comunică de îndată destinatarului. Într-un astfel de caz, datele personale sunt rectificate sau șterse sau prelucrarea este restricționată.</w:t>
      </w:r>
    </w:p>
    <w:p w14:paraId="4077A48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48F06D3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A50F6E" w:rsidRPr="00791356">
        <w:rPr>
          <w:rFonts w:ascii="Georgia" w:eastAsia="Times New Roman" w:hAnsi="Georgia" w:cs="Times New Roman"/>
          <w:b/>
          <w:bCs/>
          <w:sz w:val="28"/>
          <w:szCs w:val="28"/>
          <w:lang w:val="ro-RO"/>
        </w:rPr>
        <w:t>0</w:t>
      </w:r>
      <w:r w:rsidRPr="00791356">
        <w:rPr>
          <w:rFonts w:ascii="Georgia" w:eastAsia="Times New Roman" w:hAnsi="Georgia" w:cs="Times New Roman"/>
          <w:b/>
          <w:bCs/>
          <w:sz w:val="28"/>
          <w:szCs w:val="28"/>
          <w:lang w:val="ro-RO"/>
        </w:rPr>
        <w:t>.</w:t>
      </w:r>
      <w:r w:rsidRPr="00791356">
        <w:rPr>
          <w:rFonts w:ascii="Georgia" w:eastAsia="Times New Roman" w:hAnsi="Georgia" w:cs="Times New Roman"/>
          <w:b/>
          <w:bCs/>
          <w:sz w:val="28"/>
          <w:szCs w:val="28"/>
          <w:vertAlign w:val="superscript"/>
          <w:lang w:val="ro-RO"/>
        </w:rPr>
        <w:t xml:space="preserve"> </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Prelucrarea categoriilor speciale de date personale</w:t>
      </w:r>
    </w:p>
    <w:p w14:paraId="4A99E4F0" w14:textId="228BA82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Organul de ocrotire a legii </w:t>
      </w:r>
      <w:r w:rsidR="00316085" w:rsidRPr="00791356">
        <w:rPr>
          <w:rFonts w:ascii="Georgia" w:eastAsia="Times New Roman" w:hAnsi="Georgia" w:cs="Times New Roman"/>
          <w:sz w:val="28"/>
          <w:szCs w:val="28"/>
          <w:lang w:val="ro-RO"/>
        </w:rPr>
        <w:t xml:space="preserve"> prelucrează</w:t>
      </w:r>
      <w:r w:rsidRPr="00791356">
        <w:rPr>
          <w:rFonts w:ascii="Georgia" w:eastAsia="Times New Roman" w:hAnsi="Georgia" w:cs="Times New Roman"/>
          <w:sz w:val="28"/>
          <w:szCs w:val="28"/>
          <w:lang w:val="ro-RO"/>
        </w:rPr>
        <w:t xml:space="preserve"> categorii speciale de date personale numai atunci când este strict necesar, sub rezerva garanțiilor corespunzătoare pentru drepturile și libertățile subiectului datelor: </w:t>
      </w:r>
    </w:p>
    <w:p w14:paraId="0CF0B9D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dacă este autorizat de o lege specială;</w:t>
      </w:r>
    </w:p>
    <w:p w14:paraId="0A16EB44" w14:textId="2BC7944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întru protejarea </w:t>
      </w:r>
      <w:r w:rsidR="00AC4FAF" w:rsidRPr="00791356">
        <w:rPr>
          <w:rFonts w:ascii="Georgia" w:eastAsia="Times New Roman" w:hAnsi="Georgia" w:cs="Times New Roman"/>
          <w:sz w:val="28"/>
          <w:szCs w:val="28"/>
          <w:lang w:val="ro-RO"/>
        </w:rPr>
        <w:t>vieţii, integrităţii fizice sau a sănătăţii</w:t>
      </w:r>
      <w:r w:rsidRPr="00791356">
        <w:rPr>
          <w:rFonts w:ascii="Georgia" w:eastAsia="Times New Roman" w:hAnsi="Georgia" w:cs="Times New Roman"/>
          <w:sz w:val="28"/>
          <w:szCs w:val="28"/>
          <w:lang w:val="ro-RO"/>
        </w:rPr>
        <w:t xml:space="preserve"> subiectului datelor sau ale altei persoane fizice; </w:t>
      </w:r>
    </w:p>
    <w:p w14:paraId="2C4C47FA" w14:textId="1DA64E5D"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c) atunci când o astfel de prelucrare se referă la date</w:t>
      </w:r>
      <w:r w:rsidR="007316B1" w:rsidRPr="00791356">
        <w:rPr>
          <w:rFonts w:ascii="Georgia" w:eastAsia="Times New Roman" w:hAnsi="Georgia" w:cs="Times New Roman"/>
          <w:sz w:val="28"/>
          <w:szCs w:val="28"/>
          <w:lang w:val="ro-RO"/>
        </w:rPr>
        <w:t>le personale</w:t>
      </w:r>
      <w:r w:rsidRPr="00791356">
        <w:rPr>
          <w:rFonts w:ascii="Georgia" w:eastAsia="Times New Roman" w:hAnsi="Georgia" w:cs="Times New Roman"/>
          <w:sz w:val="28"/>
          <w:szCs w:val="28"/>
          <w:lang w:val="ro-RO"/>
        </w:rPr>
        <w:t xml:space="preserve"> care sunt în mod evident făcute publice de către subiectul de date.</w:t>
      </w:r>
    </w:p>
    <w:p w14:paraId="0572051C" w14:textId="229129FD"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23ABAF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A50F6E" w:rsidRPr="00791356">
        <w:rPr>
          <w:rFonts w:ascii="Georgia" w:eastAsia="Times New Roman" w:hAnsi="Georgia" w:cs="Times New Roman"/>
          <w:b/>
          <w:bCs/>
          <w:sz w:val="28"/>
          <w:szCs w:val="28"/>
          <w:lang w:val="ro-RO"/>
        </w:rPr>
        <w:t>1</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Procesul decizional individual automatizat inclusiv crearea de profiluri</w:t>
      </w:r>
    </w:p>
    <w:p w14:paraId="2224887A" w14:textId="075DC95C"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O decizie întemeiată exclusiv pe prelucrarea automată, inclusiv crearea de profiluri, care produce un efect juridic negativ pentru </w:t>
      </w:r>
      <w:r w:rsidR="00192E66" w:rsidRPr="00791356">
        <w:rPr>
          <w:rFonts w:ascii="Georgia" w:eastAsia="Times New Roman" w:hAnsi="Georgia" w:cs="Times New Roman"/>
          <w:sz w:val="28"/>
          <w:szCs w:val="28"/>
          <w:lang w:val="ro-RO"/>
        </w:rPr>
        <w:t>subiectul de date</w:t>
      </w:r>
      <w:r w:rsidRPr="00791356">
        <w:rPr>
          <w:rFonts w:ascii="Georgia" w:eastAsia="Times New Roman" w:hAnsi="Georgia" w:cs="Times New Roman"/>
          <w:sz w:val="28"/>
          <w:szCs w:val="28"/>
          <w:lang w:val="ro-RO"/>
        </w:rPr>
        <w:t xml:space="preserve"> sau care o afectează în mod semnificativ, este interzisă, cu excepția cazului în care este autorizată de o lege specială care se aplică organului de ocrotire a legii și care prevede garanții adecvate pentru drepturile și libertățile</w:t>
      </w:r>
      <w:r w:rsidR="00A56015" w:rsidRPr="00791356">
        <w:rPr>
          <w:rFonts w:ascii="Georgia" w:eastAsia="Times New Roman" w:hAnsi="Georgia" w:cs="Times New Roman"/>
          <w:sz w:val="28"/>
          <w:szCs w:val="28"/>
          <w:lang w:val="ro-RO"/>
        </w:rPr>
        <w:t xml:space="preserve"> </w:t>
      </w:r>
      <w:r w:rsidR="00192E66" w:rsidRPr="00791356">
        <w:rPr>
          <w:rFonts w:ascii="Georgia" w:eastAsia="Times New Roman" w:hAnsi="Georgia" w:cs="Times New Roman"/>
          <w:sz w:val="28"/>
          <w:szCs w:val="28"/>
          <w:lang w:val="ro-RO"/>
        </w:rPr>
        <w:t>subiectului de date</w:t>
      </w:r>
      <w:r w:rsidRPr="00791356">
        <w:rPr>
          <w:rFonts w:ascii="Georgia" w:eastAsia="Times New Roman" w:hAnsi="Georgia" w:cs="Times New Roman"/>
          <w:sz w:val="28"/>
          <w:szCs w:val="28"/>
          <w:lang w:val="ro-RO"/>
        </w:rPr>
        <w:t>, cel puțin dreptul de a obține intervenția umană din partea operatorului.</w:t>
      </w:r>
    </w:p>
    <w:p w14:paraId="6E9480DE" w14:textId="5B34ABD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Deciziile menționate la alin. (1) nu se bazează pe categorii speciale de date personale, cu excepția datelor personale referitoare la condamnările penale, în cazul în care există măsuri adecvate pentru a proteja drepturile și libertățile subiectului </w:t>
      </w:r>
      <w:r w:rsidR="00C4594D" w:rsidRPr="00791356">
        <w:rPr>
          <w:rFonts w:ascii="Georgia" w:eastAsia="Times New Roman" w:hAnsi="Georgia" w:cs="Times New Roman"/>
          <w:sz w:val="28"/>
          <w:szCs w:val="28"/>
          <w:lang w:val="ro-RO"/>
        </w:rPr>
        <w:t>de date</w:t>
      </w:r>
      <w:r w:rsidRPr="00791356">
        <w:rPr>
          <w:rFonts w:ascii="Georgia" w:eastAsia="Times New Roman" w:hAnsi="Georgia" w:cs="Times New Roman"/>
          <w:sz w:val="28"/>
          <w:szCs w:val="28"/>
          <w:lang w:val="ro-RO"/>
        </w:rPr>
        <w:t>, precum și în interesele legitime</w:t>
      </w:r>
      <w:r w:rsidR="00C4594D" w:rsidRPr="00791356">
        <w:rPr>
          <w:rFonts w:ascii="Georgia" w:eastAsia="Times New Roman" w:hAnsi="Georgia" w:cs="Times New Roman"/>
          <w:sz w:val="28"/>
          <w:szCs w:val="28"/>
          <w:lang w:val="ro-RO"/>
        </w:rPr>
        <w:t xml:space="preserve"> ale acestuia</w:t>
      </w:r>
      <w:r w:rsidR="00E037FD" w:rsidRPr="00791356">
        <w:rPr>
          <w:rFonts w:ascii="Georgia" w:eastAsia="Times New Roman" w:hAnsi="Georgia" w:cs="Times New Roman"/>
          <w:sz w:val="28"/>
          <w:szCs w:val="28"/>
          <w:lang w:val="ro-RO"/>
        </w:rPr>
        <w:t>, cu consultarea Centrului</w:t>
      </w:r>
      <w:r w:rsidRPr="00791356">
        <w:rPr>
          <w:rFonts w:ascii="Georgia" w:eastAsia="Times New Roman" w:hAnsi="Georgia" w:cs="Times New Roman"/>
          <w:sz w:val="28"/>
          <w:szCs w:val="28"/>
          <w:lang w:val="ro-RO"/>
        </w:rPr>
        <w:t>.</w:t>
      </w:r>
    </w:p>
    <w:p w14:paraId="5220BF9B"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Este interzisă crearea de profiluri care conduce la discriminarea </w:t>
      </w:r>
      <w:r w:rsidR="00244B82" w:rsidRPr="00791356">
        <w:rPr>
          <w:rFonts w:ascii="Georgia" w:eastAsia="Times New Roman" w:hAnsi="Georgia" w:cs="Times New Roman"/>
          <w:sz w:val="28"/>
          <w:szCs w:val="28"/>
          <w:lang w:val="ro-RO"/>
        </w:rPr>
        <w:t>subiecților de date</w:t>
      </w:r>
      <w:r w:rsidRPr="00791356">
        <w:rPr>
          <w:rFonts w:ascii="Georgia" w:eastAsia="Times New Roman" w:hAnsi="Georgia" w:cs="Times New Roman"/>
          <w:sz w:val="28"/>
          <w:szCs w:val="28"/>
          <w:lang w:val="ro-RO"/>
        </w:rPr>
        <w:t xml:space="preserve"> pe baza unor categorii speciale de date personale.</w:t>
      </w:r>
    </w:p>
    <w:p w14:paraId="4D6379F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C4BF98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A50F6E" w:rsidRPr="00791356">
        <w:rPr>
          <w:rFonts w:ascii="Georgia" w:eastAsia="Times New Roman" w:hAnsi="Georgia" w:cs="Times New Roman"/>
          <w:b/>
          <w:bCs/>
          <w:sz w:val="28"/>
          <w:szCs w:val="28"/>
          <w:lang w:val="ro-RO"/>
        </w:rPr>
        <w:t>2</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Comunicarea și modalitățile de exercitare a drepturilor subiecților </w:t>
      </w:r>
      <w:r w:rsidR="00244B82" w:rsidRPr="00791356">
        <w:rPr>
          <w:rFonts w:ascii="Georgia" w:eastAsia="Times New Roman" w:hAnsi="Georgia" w:cs="Times New Roman"/>
          <w:sz w:val="28"/>
          <w:szCs w:val="28"/>
          <w:lang w:val="ro-RO"/>
        </w:rPr>
        <w:t>de date</w:t>
      </w:r>
    </w:p>
    <w:p w14:paraId="09B1DF8F" w14:textId="1748246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Organele de ocrotire a legii transmit </w:t>
      </w:r>
      <w:r w:rsidR="00F2598E" w:rsidRPr="00791356">
        <w:rPr>
          <w:rFonts w:ascii="Georgia" w:eastAsia="Times New Roman" w:hAnsi="Georgia" w:cs="Times New Roman"/>
          <w:sz w:val="28"/>
          <w:szCs w:val="28"/>
          <w:lang w:val="ro-RO"/>
        </w:rPr>
        <w:t>gratuit subiectului de date informații</w:t>
      </w:r>
      <w:r w:rsidR="00A71B45" w:rsidRPr="00791356">
        <w:rPr>
          <w:rFonts w:ascii="Georgia" w:eastAsia="Times New Roman" w:hAnsi="Georgia" w:cs="Times New Roman"/>
          <w:sz w:val="28"/>
          <w:szCs w:val="28"/>
          <w:lang w:val="ro-RO"/>
        </w:rPr>
        <w:t>le</w:t>
      </w:r>
      <w:r w:rsidR="00F2598E"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în conformitate cu art. 6</w:t>
      </w:r>
      <w:r w:rsidR="000641B6"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xml:space="preserve"> și în legătură cu art. 6</w:t>
      </w:r>
      <w:r w:rsidR="000641B6"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6</w:t>
      </w:r>
      <w:r w:rsidR="000641B6"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xml:space="preserve"> – </w:t>
      </w:r>
      <w:r w:rsidR="00A6753D" w:rsidRPr="00791356">
        <w:rPr>
          <w:rFonts w:ascii="Georgia" w:eastAsia="Times New Roman" w:hAnsi="Georgia" w:cs="Times New Roman"/>
          <w:sz w:val="28"/>
          <w:szCs w:val="28"/>
          <w:lang w:val="ro-RO"/>
        </w:rPr>
        <w:t>6</w:t>
      </w:r>
      <w:r w:rsidR="000641B6"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xml:space="preserve"> și 7</w:t>
      </w:r>
      <w:r w:rsidR="000641B6"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xml:space="preserve"> referitoare la prelucrare, într-o formă concisă, inteligibilă și ușor accesibilă, utilizând un limbaj clar și simplu. Informațiile se transmit prin orice mijloace adecvate, inclusiv prin mijloace electronice. Ca regulă generală, operatorul transmite informațiile în același format în care a fost primită cererea.</w:t>
      </w:r>
    </w:p>
    <w:p w14:paraId="07DA2720" w14:textId="0EB0FA8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Art. 18-26 nu se aplică prelucrării datelor personale de către organele de ocrotire a legii.</w:t>
      </w:r>
    </w:p>
    <w:p w14:paraId="571BB69D" w14:textId="41C255A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Operatorul </w:t>
      </w:r>
      <w:r w:rsidR="00423A2F" w:rsidRPr="00791356">
        <w:rPr>
          <w:rFonts w:ascii="Georgia" w:eastAsia="Times New Roman" w:hAnsi="Georgia" w:cs="Times New Roman"/>
          <w:sz w:val="28"/>
          <w:szCs w:val="28"/>
          <w:lang w:val="ro-RO"/>
        </w:rPr>
        <w:t>realizează</w:t>
      </w:r>
      <w:r w:rsidRPr="00791356">
        <w:rPr>
          <w:rFonts w:ascii="Georgia" w:eastAsia="Times New Roman" w:hAnsi="Georgia" w:cs="Times New Roman"/>
          <w:sz w:val="28"/>
          <w:szCs w:val="28"/>
          <w:lang w:val="ro-RO"/>
        </w:rPr>
        <w:t xml:space="preserve"> drepturil</w:t>
      </w:r>
      <w:r w:rsidR="00423A2F"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 subiectului de date în temeiul art. 6</w:t>
      </w:r>
      <w:r w:rsidR="000641B6"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xml:space="preserve"> și 6</w:t>
      </w:r>
      <w:r w:rsidR="000641B6"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w:t>
      </w:r>
      <w:r w:rsidR="00A6753D" w:rsidRPr="00791356">
        <w:rPr>
          <w:rFonts w:ascii="Georgia" w:eastAsia="Times New Roman" w:hAnsi="Georgia" w:cs="Times New Roman"/>
          <w:sz w:val="28"/>
          <w:szCs w:val="28"/>
          <w:lang w:val="ro-RO"/>
        </w:rPr>
        <w:t>6</w:t>
      </w:r>
      <w:r w:rsidR="000641B6"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w:t>
      </w:r>
    </w:p>
    <w:p w14:paraId="5D398385"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Operatorul informează în scris persoana vizată cu privire la modul în care a dat curs cererii acesteia, fără întârzieri nejustificate.</w:t>
      </w:r>
    </w:p>
    <w:p w14:paraId="76302E8E" w14:textId="64CBDC60" w:rsidR="00B5281F" w:rsidRPr="00791356" w:rsidRDefault="00B5281F"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În cazul în care cererile din partea unui subiect de date sunt în mod vădit nefondate sau excesive, repetate, operatorul motivat  poate, după caz:</w:t>
      </w:r>
    </w:p>
    <w:p w14:paraId="3176FFAA" w14:textId="77777777" w:rsidR="00B5281F" w:rsidRPr="00791356" w:rsidRDefault="00B5281F"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să perceapă o taxă rezonabilă ținând cont de costurile administrative pentru furnizarea informațiilor sau a comunicării, sau pentru luarea măsurilor solicitate;</w:t>
      </w:r>
    </w:p>
    <w:p w14:paraId="023CE178" w14:textId="508BA179" w:rsidR="00D81F84" w:rsidRPr="00791356" w:rsidRDefault="00B5281F" w:rsidP="00C0414C">
      <w:pPr>
        <w:spacing w:after="0" w:line="240" w:lineRule="auto"/>
        <w:ind w:firstLine="851"/>
        <w:jc w:val="both"/>
        <w:rPr>
          <w:rFonts w:ascii="Georgia" w:eastAsia="Times New Roman" w:hAnsi="Georgia" w:cs="Times New Roman"/>
          <w:strike/>
          <w:sz w:val="28"/>
          <w:szCs w:val="28"/>
          <w:lang w:val="ro-RO"/>
        </w:rPr>
      </w:pPr>
      <w:r w:rsidRPr="00791356">
        <w:rPr>
          <w:rFonts w:ascii="Georgia" w:eastAsia="Times New Roman" w:hAnsi="Georgia" w:cs="Times New Roman"/>
          <w:sz w:val="28"/>
          <w:szCs w:val="28"/>
          <w:lang w:val="ro-RO"/>
        </w:rPr>
        <w:t xml:space="preserve">b) </w:t>
      </w:r>
      <w:r w:rsidR="00E97868" w:rsidRPr="00791356">
        <w:rPr>
          <w:rFonts w:ascii="Georgia" w:eastAsia="Times New Roman" w:hAnsi="Georgia" w:cs="Times New Roman"/>
          <w:sz w:val="28"/>
          <w:szCs w:val="28"/>
          <w:lang w:val="ro-RO"/>
        </w:rPr>
        <w:t>să refuze de a da curs cererii.</w:t>
      </w:r>
    </w:p>
    <w:p w14:paraId="0D3996E1" w14:textId="7C87D680"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(6) În cazul în care operatorul are îndoieli întemeiate cu privire la identitatea subiectului de date care înaintează cererea menționată la art. 6</w:t>
      </w:r>
      <w:r w:rsidR="000641B6"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xml:space="preserve"> sau 6</w:t>
      </w:r>
      <w:r w:rsidR="000641B6"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acesta poate solicita furnizarea de informații suplimentare necesare pentru a confirma identitatea persoanei vizate.</w:t>
      </w:r>
    </w:p>
    <w:p w14:paraId="755DF22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01EC5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2A05EB" w:rsidRPr="00791356">
        <w:rPr>
          <w:rFonts w:ascii="Georgia" w:eastAsia="Times New Roman" w:hAnsi="Georgia" w:cs="Times New Roman"/>
          <w:b/>
          <w:bCs/>
          <w:sz w:val="28"/>
          <w:szCs w:val="28"/>
          <w:lang w:val="ro-RO"/>
        </w:rPr>
        <w:t>3</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Informații care trebuie puse la dispoziția subiectului de date</w:t>
      </w:r>
    </w:p>
    <w:p w14:paraId="27827D20" w14:textId="08FA5AA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Operatorul va pune la dispoziția subiectului de date următoarele informații:</w:t>
      </w:r>
    </w:p>
    <w:p w14:paraId="5406E9A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identitatea și datele de contact ale operatorului;</w:t>
      </w:r>
    </w:p>
    <w:p w14:paraId="283F5C67" w14:textId="19D5B28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datele de contact ale responsabilului de protecția datelor</w:t>
      </w:r>
      <w:r w:rsidR="00B1363E"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după caz;</w:t>
      </w:r>
    </w:p>
    <w:p w14:paraId="21C8AAF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scopurile în care sunt prelucrate datele personale;</w:t>
      </w:r>
    </w:p>
    <w:p w14:paraId="2A54A85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dreptul de a depune o cerere la Centrul și datele de contact ale autorității de supraveghere;</w:t>
      </w:r>
    </w:p>
    <w:p w14:paraId="609D70DE" w14:textId="74FF89AE" w:rsidR="00D14725"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 existența dreptului de a solicita operatorului accesul și rectificarea sau ștergerea datelor personale și restricționarea prelucrării datelor personale referitoare la subiectul de date</w:t>
      </w:r>
      <w:r w:rsidR="00725142" w:rsidRPr="00791356">
        <w:rPr>
          <w:rFonts w:ascii="Georgia" w:eastAsia="Times New Roman" w:hAnsi="Georgia" w:cs="Times New Roman"/>
          <w:sz w:val="28"/>
          <w:szCs w:val="28"/>
          <w:lang w:val="ro-RO"/>
        </w:rPr>
        <w:t>;</w:t>
      </w:r>
    </w:p>
    <w:p w14:paraId="0CCBECAD" w14:textId="084202DA" w:rsidR="00950512" w:rsidRPr="00791356" w:rsidRDefault="00D14725"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w:t>
      </w:r>
      <w:r w:rsidR="00725142" w:rsidRPr="00791356">
        <w:rPr>
          <w:rFonts w:ascii="Georgia" w:eastAsia="Times New Roman" w:hAnsi="Georgia" w:cs="Times New Roman"/>
          <w:sz w:val="28"/>
          <w:szCs w:val="28"/>
          <w:lang w:val="ro-RO"/>
        </w:rPr>
        <w:t xml:space="preserve"> altă informație relevantă</w:t>
      </w:r>
      <w:r w:rsidR="00950512" w:rsidRPr="00791356">
        <w:rPr>
          <w:rFonts w:ascii="Georgia" w:eastAsia="Times New Roman" w:hAnsi="Georgia" w:cs="Times New Roman"/>
          <w:sz w:val="28"/>
          <w:szCs w:val="28"/>
          <w:lang w:val="ro-RO"/>
        </w:rPr>
        <w:t>.</w:t>
      </w:r>
    </w:p>
    <w:p w14:paraId="06436A1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afară de informațiile menționate la alin. (1), operatorul furnizează subiectului datelor, în anumite cazuri, următoarele informații suplimentare care să permită exercitarea drepturilor sale:</w:t>
      </w:r>
    </w:p>
    <w:p w14:paraId="634A960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temeiul juridic al prelucrării;</w:t>
      </w:r>
    </w:p>
    <w:p w14:paraId="3F6A6CE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b) perioada pentru care vor fi stocate datele personale sau, dacă acest lucru nu este posibil, criteriile utilizate pentru stabilirea acestei perioade;</w:t>
      </w:r>
    </w:p>
    <w:p w14:paraId="70E18687" w14:textId="1903320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dacă este cazul, categoriile de destinatari ai datelor personale, inclusiv în alte țări sau în organizații internaționale;</w:t>
      </w:r>
    </w:p>
    <w:p w14:paraId="16F2DF5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dacă este necesar, informații suplimentare, în special în cazul în care datele personale sunt colectate fără știrea subiectului datelor.</w:t>
      </w:r>
    </w:p>
    <w:p w14:paraId="7E6F78B3" w14:textId="475C2E0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cazul în care legislația specială prevede acest lucru, operatorul poate amâna, restricționa sau omite furnizarea de informații către subiectul de date în temeiul alin. (2), în condițiile</w:t>
      </w:r>
      <w:r w:rsidR="00AE4B47" w:rsidRPr="00791356">
        <w:rPr>
          <w:rFonts w:ascii="Georgia" w:eastAsia="Times New Roman" w:hAnsi="Georgia" w:cs="Times New Roman"/>
          <w:sz w:val="28"/>
          <w:szCs w:val="28"/>
          <w:lang w:val="ro-RO"/>
        </w:rPr>
        <w:t xml:space="preserve"> în</w:t>
      </w:r>
      <w:r w:rsidRPr="00791356">
        <w:rPr>
          <w:rFonts w:ascii="Georgia" w:eastAsia="Times New Roman" w:hAnsi="Georgia" w:cs="Times New Roman"/>
          <w:sz w:val="28"/>
          <w:szCs w:val="28"/>
          <w:lang w:val="ro-RO"/>
        </w:rPr>
        <w:t xml:space="preserve"> care este necesară și proporțională într-o societate democratică, cu respectarea drepturilor fundamentale și a intereselor legitime ale persoanei fizice în cauză, pentru:</w:t>
      </w:r>
    </w:p>
    <w:p w14:paraId="157678A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a evita obstrucționarea investigațiilor organelor de ocrotirii a legii și/sau activităților procedurale desfășurate în conformitate cu legea;</w:t>
      </w:r>
    </w:p>
    <w:p w14:paraId="7CFF111A" w14:textId="365F2BB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a nu se prejudicia prevenirea, depistarea, investigarea sau urmărirea penală a infracțiunilor sau executarea pedepselor penale;</w:t>
      </w:r>
    </w:p>
    <w:p w14:paraId="6040175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protecția ordinii publice;</w:t>
      </w:r>
    </w:p>
    <w:p w14:paraId="15CD53F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protecția securității naționale;</w:t>
      </w:r>
    </w:p>
    <w:p w14:paraId="011B8E1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protecția securității statului;</w:t>
      </w:r>
    </w:p>
    <w:p w14:paraId="1925D967"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f) protecția drepturilor și libertăților altor persoane fizice.</w:t>
      </w:r>
    </w:p>
    <w:p w14:paraId="5C11F2E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79F520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2A05EB" w:rsidRPr="00791356">
        <w:rPr>
          <w:rFonts w:ascii="Georgia" w:eastAsia="Times New Roman" w:hAnsi="Georgia" w:cs="Times New Roman"/>
          <w:b/>
          <w:bCs/>
          <w:sz w:val="28"/>
          <w:szCs w:val="28"/>
          <w:lang w:val="ro-RO"/>
        </w:rPr>
        <w:t>4</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Dreptul de acces al subiectului de date</w:t>
      </w:r>
    </w:p>
    <w:p w14:paraId="761AC62F" w14:textId="092A599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Subiectul de date are dreptul să obțină de la operator o confirmare dacă se prelucrează sau nu datele cu caracter personal care-l privesc și, în caz afirmativ, </w:t>
      </w:r>
      <w:r w:rsidR="00AE4B47" w:rsidRPr="00791356">
        <w:rPr>
          <w:rFonts w:ascii="Georgia" w:eastAsia="Times New Roman" w:hAnsi="Georgia" w:cs="Times New Roman"/>
          <w:sz w:val="28"/>
          <w:szCs w:val="28"/>
          <w:lang w:val="ro-RO"/>
        </w:rPr>
        <w:t xml:space="preserve">are </w:t>
      </w:r>
      <w:r w:rsidRPr="00791356">
        <w:rPr>
          <w:rFonts w:ascii="Georgia" w:eastAsia="Times New Roman" w:hAnsi="Georgia" w:cs="Times New Roman"/>
          <w:sz w:val="28"/>
          <w:szCs w:val="28"/>
          <w:lang w:val="ro-RO"/>
        </w:rPr>
        <w:t>acces la datele respective și la următoarele informații:</w:t>
      </w:r>
    </w:p>
    <w:p w14:paraId="7C31EBA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scopurile și temeiul legal al prelucrării;</w:t>
      </w:r>
    </w:p>
    <w:p w14:paraId="2229C21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categoriile de date personale în cauză;</w:t>
      </w:r>
    </w:p>
    <w:p w14:paraId="3707487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destinatarii sau categoriile de destinatari cărora le-au fost comunicate datele personale, în special destinatarii din </w:t>
      </w:r>
      <w:r w:rsidR="006B3653" w:rsidRPr="00791356">
        <w:rPr>
          <w:rFonts w:ascii="Georgia" w:eastAsia="Times New Roman" w:hAnsi="Georgia" w:cs="Times New Roman"/>
          <w:sz w:val="28"/>
          <w:szCs w:val="28"/>
          <w:lang w:val="ro-RO"/>
        </w:rPr>
        <w:t>alte state</w:t>
      </w:r>
      <w:r w:rsidRPr="00791356">
        <w:rPr>
          <w:rFonts w:ascii="Georgia" w:eastAsia="Times New Roman" w:hAnsi="Georgia" w:cs="Times New Roman"/>
          <w:sz w:val="28"/>
          <w:szCs w:val="28"/>
          <w:lang w:val="ro-RO"/>
        </w:rPr>
        <w:t xml:space="preserve"> sau organizații internaționale;</w:t>
      </w:r>
    </w:p>
    <w:p w14:paraId="2D73D6D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atunci când este posibil, perioada prevăzută pentru care vor fi stocate datele personale sau, dacă nu este posibil, criteriile utilizate pentru stabilirea acestei perioade;</w:t>
      </w:r>
    </w:p>
    <w:p w14:paraId="5005FF9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existența dreptului de a solicita rectificarea sau ștergerea de către operator a datelor personale sau limitarea prelucrării datelor personale referitoare la subiectul de date;</w:t>
      </w:r>
    </w:p>
    <w:p w14:paraId="112B765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dreptul de a depune o cerere și datele de contact ale Centrului;</w:t>
      </w:r>
    </w:p>
    <w:p w14:paraId="4B678E58" w14:textId="5B0841CE"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g) comunicarea datelor personale care fac obiectul prelucrării și a oricăror informații disponibile cu privire la originea lor.</w:t>
      </w:r>
    </w:p>
    <w:p w14:paraId="66D152FA" w14:textId="77777777" w:rsidR="00E53B3B" w:rsidRPr="00791356" w:rsidRDefault="00E53B3B" w:rsidP="00C0414C">
      <w:pPr>
        <w:spacing w:after="0" w:line="240" w:lineRule="auto"/>
        <w:ind w:firstLine="851"/>
        <w:jc w:val="both"/>
        <w:rPr>
          <w:rFonts w:ascii="Georgia" w:eastAsia="Times New Roman" w:hAnsi="Georgia" w:cs="Times New Roman"/>
          <w:sz w:val="28"/>
          <w:szCs w:val="28"/>
          <w:lang w:val="ro-RO"/>
        </w:rPr>
      </w:pPr>
    </w:p>
    <w:p w14:paraId="5ECC9C49" w14:textId="6F83571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2A05EB" w:rsidRPr="00791356">
        <w:rPr>
          <w:rFonts w:ascii="Georgia" w:eastAsia="Times New Roman" w:hAnsi="Georgia" w:cs="Times New Roman"/>
          <w:b/>
          <w:bCs/>
          <w:sz w:val="28"/>
          <w:szCs w:val="28"/>
          <w:lang w:val="ro-RO"/>
        </w:rPr>
        <w:t>5</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Limitarea</w:t>
      </w:r>
      <w:r w:rsidR="007167A1"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dreptului de acces</w:t>
      </w:r>
    </w:p>
    <w:p w14:paraId="5DFD688A" w14:textId="1CB11E1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Operatorul poate</w:t>
      </w:r>
      <w:r w:rsidR="00CB508B" w:rsidRPr="00791356">
        <w:rPr>
          <w:rFonts w:ascii="Georgia" w:eastAsia="Times New Roman" w:hAnsi="Georgia" w:cs="Times New Roman"/>
          <w:sz w:val="28"/>
          <w:szCs w:val="28"/>
          <w:lang w:val="ro-RO"/>
        </w:rPr>
        <w:t xml:space="preserve"> restrînge total sau parțial exercitarea </w:t>
      </w:r>
      <w:r w:rsidRPr="00791356">
        <w:rPr>
          <w:rFonts w:ascii="Georgia" w:eastAsia="Times New Roman" w:hAnsi="Georgia" w:cs="Times New Roman"/>
          <w:sz w:val="28"/>
          <w:szCs w:val="28"/>
          <w:lang w:val="ro-RO"/>
        </w:rPr>
        <w:t>dreptul</w:t>
      </w:r>
      <w:r w:rsidR="00CB508B" w:rsidRPr="00791356">
        <w:rPr>
          <w:rFonts w:ascii="Georgia" w:eastAsia="Times New Roman" w:hAnsi="Georgia" w:cs="Times New Roman"/>
          <w:sz w:val="28"/>
          <w:szCs w:val="28"/>
          <w:lang w:val="ro-RO"/>
        </w:rPr>
        <w:t>ui</w:t>
      </w:r>
      <w:r w:rsidRPr="00791356">
        <w:rPr>
          <w:rFonts w:ascii="Georgia" w:eastAsia="Times New Roman" w:hAnsi="Georgia" w:cs="Times New Roman"/>
          <w:sz w:val="28"/>
          <w:szCs w:val="28"/>
          <w:lang w:val="ro-RO"/>
        </w:rPr>
        <w:t xml:space="preserve"> de acces al subiectului </w:t>
      </w:r>
      <w:r w:rsidR="006B3653" w:rsidRPr="00791356">
        <w:rPr>
          <w:rFonts w:ascii="Georgia" w:eastAsia="Times New Roman" w:hAnsi="Georgia" w:cs="Times New Roman"/>
          <w:sz w:val="28"/>
          <w:szCs w:val="28"/>
          <w:lang w:val="ro-RO"/>
        </w:rPr>
        <w:t>de date</w:t>
      </w:r>
      <w:r w:rsidRPr="00791356">
        <w:rPr>
          <w:rFonts w:ascii="Georgia" w:eastAsia="Times New Roman" w:hAnsi="Georgia" w:cs="Times New Roman"/>
          <w:sz w:val="28"/>
          <w:szCs w:val="28"/>
          <w:lang w:val="ro-RO"/>
        </w:rPr>
        <w:t xml:space="preserve"> dacă este justificat și constituie o măsură necesară și proporțională</w:t>
      </w:r>
      <w:r w:rsidR="001231F0" w:rsidRPr="00791356">
        <w:rPr>
          <w:rFonts w:ascii="Georgia" w:eastAsia="Times New Roman" w:hAnsi="Georgia" w:cs="Times New Roman"/>
          <w:sz w:val="28"/>
          <w:szCs w:val="28"/>
          <w:lang w:val="ro-RO"/>
        </w:rPr>
        <w:t>,</w:t>
      </w:r>
      <w:r w:rsidR="007167A1"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cu condiția că legea specială prevede o astfel de procedură,</w:t>
      </w:r>
      <w:r w:rsidR="00601DA1" w:rsidRPr="00791356">
        <w:rPr>
          <w:rFonts w:ascii="Georgia" w:eastAsia="Times New Roman" w:hAnsi="Georgia" w:cs="Times New Roman"/>
          <w:sz w:val="28"/>
          <w:szCs w:val="28"/>
          <w:lang w:val="ro-RO"/>
        </w:rPr>
        <w:t xml:space="preserve"> în scopul</w:t>
      </w:r>
      <w:r w:rsidRPr="00791356">
        <w:rPr>
          <w:rFonts w:ascii="Georgia" w:eastAsia="Times New Roman" w:hAnsi="Georgia" w:cs="Times New Roman"/>
          <w:sz w:val="28"/>
          <w:szCs w:val="28"/>
          <w:lang w:val="ro-RO"/>
        </w:rPr>
        <w:t>:</w:t>
      </w:r>
    </w:p>
    <w:p w14:paraId="5DA0591D" w14:textId="3950345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a) </w:t>
      </w:r>
      <w:r w:rsidR="00AD6CC3" w:rsidRPr="00791356">
        <w:rPr>
          <w:rFonts w:ascii="Georgia" w:eastAsia="Times New Roman" w:hAnsi="Georgia" w:cs="Times New Roman"/>
          <w:sz w:val="28"/>
          <w:szCs w:val="28"/>
          <w:lang w:val="ro-RO"/>
        </w:rPr>
        <w:t xml:space="preserve">de </w:t>
      </w:r>
      <w:r w:rsidRPr="00791356">
        <w:rPr>
          <w:rFonts w:ascii="Georgia" w:eastAsia="Times New Roman" w:hAnsi="Georgia" w:cs="Times New Roman"/>
          <w:sz w:val="28"/>
          <w:szCs w:val="28"/>
          <w:lang w:val="ro-RO"/>
        </w:rPr>
        <w:t>a evita obstrucționarea investigațiilor organele de ocrotire a legii sau acțiunilor procedurale desfășurate în conformitate cu legea;</w:t>
      </w:r>
    </w:p>
    <w:p w14:paraId="6B878559" w14:textId="54F50E5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w:t>
      </w:r>
      <w:r w:rsidR="00AD6CC3" w:rsidRPr="00791356">
        <w:rPr>
          <w:rFonts w:ascii="Georgia" w:eastAsia="Times New Roman" w:hAnsi="Georgia" w:cs="Times New Roman"/>
          <w:sz w:val="28"/>
          <w:szCs w:val="28"/>
          <w:lang w:val="ro-RO"/>
        </w:rPr>
        <w:t xml:space="preserve">de </w:t>
      </w:r>
      <w:r w:rsidRPr="00791356">
        <w:rPr>
          <w:rFonts w:ascii="Georgia" w:eastAsia="Times New Roman" w:hAnsi="Georgia" w:cs="Times New Roman"/>
          <w:sz w:val="28"/>
          <w:szCs w:val="28"/>
          <w:lang w:val="ro-RO"/>
        </w:rPr>
        <w:t>a nu se prejudicia prevenirea, depistarea, investigarea sau urmărirea penală a infracțiunilor sau executarea pedepselor penale;</w:t>
      </w:r>
    </w:p>
    <w:p w14:paraId="4913A30A" w14:textId="49A074B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w:t>
      </w:r>
      <w:r w:rsidR="00601DA1" w:rsidRPr="00791356">
        <w:rPr>
          <w:rFonts w:ascii="Georgia" w:eastAsia="Times New Roman" w:hAnsi="Georgia" w:cs="Times New Roman"/>
          <w:sz w:val="28"/>
          <w:szCs w:val="28"/>
          <w:lang w:val="ro-RO"/>
        </w:rPr>
        <w:t xml:space="preserve">protecției </w:t>
      </w:r>
      <w:r w:rsidRPr="00791356">
        <w:rPr>
          <w:rFonts w:ascii="Georgia" w:eastAsia="Times New Roman" w:hAnsi="Georgia" w:cs="Times New Roman"/>
          <w:sz w:val="28"/>
          <w:szCs w:val="28"/>
          <w:lang w:val="ro-RO"/>
        </w:rPr>
        <w:t>ordinii publice;</w:t>
      </w:r>
    </w:p>
    <w:p w14:paraId="11628C47" w14:textId="40C2CB3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w:t>
      </w:r>
      <w:r w:rsidR="00601DA1" w:rsidRPr="00791356">
        <w:rPr>
          <w:rFonts w:ascii="Georgia" w:eastAsia="Times New Roman" w:hAnsi="Georgia" w:cs="Times New Roman"/>
          <w:sz w:val="28"/>
          <w:szCs w:val="28"/>
          <w:lang w:val="ro-RO"/>
        </w:rPr>
        <w:t xml:space="preserve">protecției </w:t>
      </w:r>
      <w:r w:rsidRPr="00791356">
        <w:rPr>
          <w:rFonts w:ascii="Georgia" w:eastAsia="Times New Roman" w:hAnsi="Georgia" w:cs="Times New Roman"/>
          <w:sz w:val="28"/>
          <w:szCs w:val="28"/>
          <w:lang w:val="ro-RO"/>
        </w:rPr>
        <w:t>securității naționale</w:t>
      </w:r>
      <w:r w:rsidR="00031850" w:rsidRPr="00791356">
        <w:rPr>
          <w:rFonts w:ascii="Georgia" w:eastAsia="Times New Roman" w:hAnsi="Georgia" w:cs="Times New Roman"/>
          <w:sz w:val="28"/>
          <w:szCs w:val="28"/>
          <w:lang w:val="ro-RO"/>
        </w:rPr>
        <w:t xml:space="preserve"> și statului</w:t>
      </w:r>
      <w:r w:rsidRPr="00791356">
        <w:rPr>
          <w:rFonts w:ascii="Georgia" w:eastAsia="Times New Roman" w:hAnsi="Georgia" w:cs="Times New Roman"/>
          <w:sz w:val="28"/>
          <w:szCs w:val="28"/>
          <w:lang w:val="ro-RO"/>
        </w:rPr>
        <w:t>;</w:t>
      </w:r>
    </w:p>
    <w:p w14:paraId="0CAC4AE0" w14:textId="300D493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e) </w:t>
      </w:r>
      <w:r w:rsidR="00031850" w:rsidRPr="00791356">
        <w:rPr>
          <w:rFonts w:ascii="Georgia" w:eastAsia="Times New Roman" w:hAnsi="Georgia" w:cs="Times New Roman"/>
          <w:sz w:val="28"/>
          <w:szCs w:val="28"/>
          <w:lang w:val="ro-RO"/>
        </w:rPr>
        <w:t>protecției drepturilor și libertăților altor persoane.</w:t>
      </w:r>
    </w:p>
    <w:p w14:paraId="35020A9C" w14:textId="656C38CF" w:rsidR="00950512" w:rsidRPr="00791356" w:rsidRDefault="00031850" w:rsidP="00C0414C">
      <w:pPr>
        <w:spacing w:after="0" w:line="240" w:lineRule="auto"/>
        <w:ind w:firstLine="851"/>
        <w:jc w:val="both"/>
        <w:rPr>
          <w:rFonts w:ascii="Georgia" w:eastAsia="Calibri" w:hAnsi="Georgia" w:cs="Times New Roman"/>
          <w:sz w:val="28"/>
          <w:szCs w:val="28"/>
          <w:lang w:val="ro-RO"/>
        </w:rPr>
      </w:pPr>
      <w:r w:rsidRPr="00791356" w:rsidDel="00031850">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00EA37BB" w:rsidRPr="00791356">
        <w:rPr>
          <w:rFonts w:ascii="Georgia" w:eastAsia="Times New Roman" w:hAnsi="Georgia" w:cs="Times New Roman"/>
          <w:sz w:val="28"/>
          <w:szCs w:val="28"/>
          <w:lang w:val="ro-RO"/>
        </w:rPr>
        <w:t>2</w:t>
      </w:r>
      <w:r w:rsidR="00950512" w:rsidRPr="00791356">
        <w:rPr>
          <w:rFonts w:ascii="Georgia" w:eastAsia="Times New Roman" w:hAnsi="Georgia" w:cs="Times New Roman"/>
          <w:sz w:val="28"/>
          <w:szCs w:val="28"/>
          <w:lang w:val="ro-RO"/>
        </w:rPr>
        <w:t>) În cazu</w:t>
      </w:r>
      <w:r w:rsidR="005C6400" w:rsidRPr="00791356">
        <w:rPr>
          <w:rFonts w:ascii="Georgia" w:eastAsia="Times New Roman" w:hAnsi="Georgia" w:cs="Times New Roman"/>
          <w:sz w:val="28"/>
          <w:szCs w:val="28"/>
          <w:lang w:val="ro-RO"/>
        </w:rPr>
        <w:t>l restrîngerii totale sau parțiale a exercitării dreptului de acces al subiectului de date</w:t>
      </w:r>
      <w:r w:rsidR="00950512" w:rsidRPr="00791356">
        <w:rPr>
          <w:rFonts w:ascii="Georgia" w:eastAsia="Times New Roman" w:hAnsi="Georgia" w:cs="Times New Roman"/>
          <w:sz w:val="28"/>
          <w:szCs w:val="28"/>
          <w:lang w:val="ro-RO"/>
        </w:rPr>
        <w:t xml:space="preserve"> operatorul informează în scris subiectul de dat</w:t>
      </w:r>
      <w:r w:rsidR="00390A1A" w:rsidRPr="00791356">
        <w:rPr>
          <w:rFonts w:ascii="Georgia" w:eastAsia="Times New Roman" w:hAnsi="Georgia" w:cs="Times New Roman"/>
          <w:sz w:val="28"/>
          <w:szCs w:val="28"/>
          <w:lang w:val="ro-RO"/>
        </w:rPr>
        <w:t>e, fără întârzieri nejustificate</w:t>
      </w:r>
      <w:r w:rsidR="00950512" w:rsidRPr="00791356">
        <w:rPr>
          <w:rFonts w:ascii="Georgia" w:eastAsia="Times New Roman" w:hAnsi="Georgia" w:cs="Times New Roman"/>
          <w:sz w:val="28"/>
          <w:szCs w:val="28"/>
          <w:lang w:val="ro-RO"/>
        </w:rPr>
        <w:t>, cu privire la refuz</w:t>
      </w:r>
      <w:r w:rsidR="007167A1" w:rsidRPr="00791356">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 xml:space="preserve">sau limitarea accesului și la motivele refuzului sau ale limitării. Astfel de informații pot fi omise atunci când furnizarea lor ar contraveni unuia dintre scopurile de la alin. (1). O astfel de restricție privind furnizarea de informații subiectului datelor este limitată în timp în conformitate cu prevederile legale. </w:t>
      </w:r>
    </w:p>
    <w:p w14:paraId="2A5DD3D2" w14:textId="2288A41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EA37BB"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Operatorul trebuie să informeze subiectul de date cu privire la posibilitatea de a depune o cerere la Centru</w:t>
      </w:r>
      <w:r w:rsidR="004D7B47" w:rsidRPr="00791356">
        <w:rPr>
          <w:rFonts w:ascii="Georgia" w:eastAsia="Times New Roman" w:hAnsi="Georgia" w:cs="Times New Roman"/>
          <w:sz w:val="28"/>
          <w:szCs w:val="28"/>
          <w:lang w:val="ro-RO"/>
        </w:rPr>
        <w:t xml:space="preserve"> </w:t>
      </w:r>
      <w:r w:rsidR="00031850" w:rsidRPr="00791356">
        <w:rPr>
          <w:rFonts w:ascii="Georgia" w:eastAsia="Times New Roman" w:hAnsi="Georgia" w:cs="Times New Roman"/>
          <w:sz w:val="28"/>
          <w:szCs w:val="28"/>
          <w:lang w:val="ro-RO"/>
        </w:rPr>
        <w:t xml:space="preserve">sau despre </w:t>
      </w:r>
      <w:r w:rsidR="00423A2F" w:rsidRPr="00791356">
        <w:rPr>
          <w:rFonts w:ascii="Georgia" w:eastAsia="Times New Roman" w:hAnsi="Georgia" w:cs="Times New Roman"/>
          <w:sz w:val="28"/>
          <w:szCs w:val="28"/>
          <w:lang w:val="ro-RO"/>
        </w:rPr>
        <w:t>dreptul de a se adresa î</w:t>
      </w:r>
      <w:r w:rsidR="004D7B47" w:rsidRPr="00791356">
        <w:rPr>
          <w:rFonts w:ascii="Georgia" w:eastAsia="Times New Roman" w:hAnsi="Georgia" w:cs="Times New Roman"/>
          <w:sz w:val="28"/>
          <w:szCs w:val="28"/>
          <w:lang w:val="ro-RO"/>
        </w:rPr>
        <w:t>n judecata</w:t>
      </w:r>
      <w:r w:rsidRPr="00791356">
        <w:rPr>
          <w:rFonts w:ascii="Georgia" w:eastAsia="Times New Roman" w:hAnsi="Georgia" w:cs="Times New Roman"/>
          <w:sz w:val="28"/>
          <w:szCs w:val="28"/>
          <w:lang w:val="ro-RO"/>
        </w:rPr>
        <w:t>.</w:t>
      </w:r>
    </w:p>
    <w:p w14:paraId="6C93EE43" w14:textId="28168B71"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EA37BB"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xml:space="preserve">) Operatorul trebuie să documenteze motivele de fapt și de drept pe care se bazează decizia care se consemnează în Registrul </w:t>
      </w:r>
      <w:r w:rsidR="00A96233" w:rsidRPr="00791356">
        <w:rPr>
          <w:rFonts w:ascii="Georgia" w:eastAsia="Times New Roman" w:hAnsi="Georgia" w:cs="Times New Roman"/>
          <w:sz w:val="28"/>
          <w:szCs w:val="28"/>
          <w:lang w:val="ro-RO"/>
        </w:rPr>
        <w:t xml:space="preserve">automatizat </w:t>
      </w:r>
      <w:r w:rsidRPr="00791356">
        <w:rPr>
          <w:rFonts w:ascii="Georgia" w:eastAsia="Times New Roman" w:hAnsi="Georgia" w:cs="Times New Roman"/>
          <w:sz w:val="28"/>
          <w:szCs w:val="28"/>
          <w:lang w:val="ro-RO"/>
        </w:rPr>
        <w:t>de aplicare a excepțiilor. Aceste informații sunt puse la dispoziția Centrului.</w:t>
      </w:r>
    </w:p>
    <w:p w14:paraId="02286B6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3AD8AB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6</w:t>
      </w:r>
      <w:r w:rsidR="002A05EB" w:rsidRPr="00791356">
        <w:rPr>
          <w:rFonts w:ascii="Georgia" w:eastAsia="Times New Roman" w:hAnsi="Georgia" w:cs="Times New Roman"/>
          <w:b/>
          <w:bCs/>
          <w:sz w:val="28"/>
          <w:szCs w:val="28"/>
          <w:lang w:val="ro-RO"/>
        </w:rPr>
        <w:t>6</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Dreptul la rectificare sau la ștergere a datelor personale și restricționarea prelucrării</w:t>
      </w:r>
    </w:p>
    <w:p w14:paraId="13AF53B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Subiectul de date are dreptul să obțină de la operator, fără întârzieri nejustificate, rectificarea datelor personale inexacte care îl privesc. În cazul în care acest lucru este posibil și ținând seama de scopurile prelucrării, subiectul de date are dreptul la completarea datelor personale incomplete, inclusiv prin furnizarea unei declarații suplimentare.</w:t>
      </w:r>
    </w:p>
    <w:p w14:paraId="482B7E07" w14:textId="07140E2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Subiectul de date are dreptul de a solicita ștergerea datelor personale, iar operatorul trebuie să realizeze această solicitare, dacă prelucrarea încalcă dispozițiile prevăzute la art. 4, 5</w:t>
      </w:r>
      <w:r w:rsidR="000641B6"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xml:space="preserve"> sau 6</w:t>
      </w:r>
      <w:r w:rsidR="000641B6" w:rsidRPr="00791356">
        <w:rPr>
          <w:rFonts w:ascii="Georgia" w:eastAsia="Times New Roman" w:hAnsi="Georgia" w:cs="Times New Roman"/>
          <w:sz w:val="28"/>
          <w:szCs w:val="28"/>
          <w:lang w:val="ro-RO"/>
        </w:rPr>
        <w:t>0</w:t>
      </w:r>
      <w:r w:rsidRPr="00791356">
        <w:rPr>
          <w:rFonts w:ascii="Georgia" w:eastAsia="Times New Roman" w:hAnsi="Georgia" w:cs="Times New Roman"/>
          <w:sz w:val="28"/>
          <w:szCs w:val="28"/>
          <w:lang w:val="ro-RO"/>
        </w:rPr>
        <w:t xml:space="preserve">, sau în cazul în care datele personale trebuie șterse pentru îndeplinirea unei obligații legale care îi revine operatorului în conformitate cu art. </w:t>
      </w:r>
      <w:r w:rsidR="00A6753D" w:rsidRPr="00791356">
        <w:rPr>
          <w:rFonts w:ascii="Georgia" w:eastAsia="Times New Roman" w:hAnsi="Georgia" w:cs="Times New Roman"/>
          <w:sz w:val="28"/>
          <w:szCs w:val="28"/>
          <w:lang w:val="ro-RO"/>
        </w:rPr>
        <w:t>5</w:t>
      </w:r>
      <w:r w:rsidR="000641B6"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w:t>
      </w:r>
    </w:p>
    <w:p w14:paraId="478EB79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loc de ștergere, operatorul restricționează prelucrarea atunci când:</w:t>
      </w:r>
    </w:p>
    <w:p w14:paraId="492729E0" w14:textId="276EA9DC"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exactitatea datelor personale este contestată de subiectul de date, iar exactitatea sau inexactitatea acestora nu poate fi stabilită cu certitudine; </w:t>
      </w:r>
    </w:p>
    <w:p w14:paraId="7E7E4B6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datele personale trebuie păstrate ca mijloace de probă.</w:t>
      </w:r>
    </w:p>
    <w:p w14:paraId="4E2027E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În cazul în care prelucrarea este restricționată în conformitate cu lit. a), operatorul informează subiectul de date înainte de ridicarea restricțiilor de prelucrare.</w:t>
      </w:r>
    </w:p>
    <w:p w14:paraId="42A8AA3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Operatorul informează în scris subiectul de date cu privire la orice refuz de rectificare sau ștergere a datelor personale sau de restricționare a prelucrării și motivele refuzului. Operatorul poate restricționa, parțial sau, dacă este justificat, integral, de a furniza astfel de informații, dacă acest lucru </w:t>
      </w:r>
      <w:r w:rsidRPr="00791356">
        <w:rPr>
          <w:rFonts w:ascii="Georgia" w:eastAsia="Times New Roman" w:hAnsi="Georgia" w:cs="Times New Roman"/>
          <w:sz w:val="28"/>
          <w:szCs w:val="28"/>
          <w:lang w:val="ro-RO"/>
        </w:rPr>
        <w:lastRenderedPageBreak/>
        <w:t xml:space="preserve">este prevăzut expres de legislația specială. O astfel de restricție este permisă în măsura în care este o măsură necesară și proporțională într-o societate democratică, cu respectarea drepturilor fundamentale și a intereselor legitime ale persoanei fizice în cauză, pentru: </w:t>
      </w:r>
    </w:p>
    <w:p w14:paraId="5B96777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a evita obstrucționarea investigațiilor organelor de ocrotire a legii sau acțiunilor procedurale desfășurate în conformitate cu legea;</w:t>
      </w:r>
    </w:p>
    <w:p w14:paraId="3670E8C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a nu se prejudicia prevenirea, depistarea, investigarea sau urmărirea penală a infracțiunilor sau executarea pedepselor penale;</w:t>
      </w:r>
    </w:p>
    <w:p w14:paraId="249E825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protecția ordinii publice;</w:t>
      </w:r>
    </w:p>
    <w:p w14:paraId="6FFA3277" w14:textId="4DEF9AF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protecția securității naționale</w:t>
      </w:r>
      <w:r w:rsidR="00B901CC" w:rsidRPr="00791356">
        <w:rPr>
          <w:rFonts w:ascii="Georgia" w:eastAsia="Times New Roman" w:hAnsi="Georgia" w:cs="Times New Roman"/>
          <w:sz w:val="28"/>
          <w:szCs w:val="28"/>
          <w:lang w:val="ro-RO"/>
        </w:rPr>
        <w:t xml:space="preserve"> </w:t>
      </w:r>
      <w:r w:rsidR="00BE31CE" w:rsidRPr="00791356">
        <w:rPr>
          <w:rFonts w:ascii="Georgia" w:eastAsia="Times New Roman" w:hAnsi="Georgia" w:cs="Times New Roman"/>
          <w:sz w:val="28"/>
          <w:szCs w:val="28"/>
          <w:lang w:val="ro-RO"/>
        </w:rPr>
        <w:t xml:space="preserve">și </w:t>
      </w:r>
      <w:r w:rsidR="00B901CC" w:rsidRPr="00791356">
        <w:rPr>
          <w:rFonts w:ascii="Georgia" w:eastAsia="Times New Roman" w:hAnsi="Georgia" w:cs="Times New Roman"/>
          <w:sz w:val="28"/>
          <w:szCs w:val="28"/>
          <w:lang w:val="ro-RO"/>
        </w:rPr>
        <w:t>a statului</w:t>
      </w:r>
      <w:r w:rsidRPr="00791356">
        <w:rPr>
          <w:rFonts w:ascii="Georgia" w:eastAsia="Times New Roman" w:hAnsi="Georgia" w:cs="Times New Roman"/>
          <w:sz w:val="28"/>
          <w:szCs w:val="28"/>
          <w:lang w:val="ro-RO"/>
        </w:rPr>
        <w:t>;</w:t>
      </w:r>
    </w:p>
    <w:p w14:paraId="6C6F05A6" w14:textId="70CABAF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w:t>
      </w:r>
      <w:r w:rsidR="00AD6CC3" w:rsidRPr="00791356">
        <w:rPr>
          <w:rFonts w:ascii="Georgia" w:eastAsia="Times New Roman" w:hAnsi="Georgia" w:cs="Times New Roman"/>
          <w:sz w:val="28"/>
          <w:szCs w:val="28"/>
          <w:lang w:val="ro-RO"/>
        </w:rPr>
        <w:t xml:space="preserve"> protecția drepturilor și libertăților altor persoane.</w:t>
      </w:r>
    </w:p>
    <w:p w14:paraId="6B3B22C4" w14:textId="4A566E1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Dacă temeiul pentru restricțiile din alin. (4) nu mai sunt aplicabile, operatorul va întreprinde acțiunile solicitate de către subiectul de date, cu excepția cazului în care acest lucru ar prejudicia scopul prevăzut de alin. (4).</w:t>
      </w:r>
    </w:p>
    <w:p w14:paraId="56B1A55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Operatorul comunică rectificarea datelor personale inexacte autorității competente de la care provin datele personale inexacte.</w:t>
      </w:r>
    </w:p>
    <w:p w14:paraId="78203F2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(7) În cazul în care datele personale au fost rectificate sau șterse sau prelucrarea a fost restricționată în conformitate cu alin. (1), (2) și (3) operatorul notifică destinatarii, iar destinatarii rectifică sau șterg datele personale sau restricționează prelucrarea datelor personale aflate sub responsabilitatea lor.</w:t>
      </w:r>
    </w:p>
    <w:p w14:paraId="1BE28824" w14:textId="7276E3C7" w:rsidR="00031850"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(8) Operatorul informea</w:t>
      </w:r>
      <w:r w:rsidR="00A71B45" w:rsidRPr="00791356">
        <w:rPr>
          <w:rFonts w:ascii="Georgia" w:eastAsia="Times New Roman" w:hAnsi="Georgia" w:cs="Times New Roman"/>
          <w:sz w:val="28"/>
          <w:szCs w:val="28"/>
          <w:lang w:val="ro-RO"/>
        </w:rPr>
        <w:t xml:space="preserve">ză subiectul de date cu privire la posibilitatea de a depune o cerere la Centru </w:t>
      </w:r>
      <w:r w:rsidR="0061788E" w:rsidRPr="00791356">
        <w:rPr>
          <w:rFonts w:ascii="Georgia" w:eastAsia="Times New Roman" w:hAnsi="Georgia" w:cs="Times New Roman"/>
          <w:sz w:val="28"/>
          <w:szCs w:val="28"/>
          <w:lang w:val="ro-RO"/>
        </w:rPr>
        <w:t>sau</w:t>
      </w:r>
      <w:r w:rsidR="009F70DC" w:rsidRPr="00791356">
        <w:rPr>
          <w:rFonts w:ascii="Georgia" w:eastAsia="Times New Roman" w:hAnsi="Georgia" w:cs="Times New Roman"/>
          <w:sz w:val="28"/>
          <w:szCs w:val="28"/>
          <w:lang w:val="ro-RO"/>
        </w:rPr>
        <w:t xml:space="preserve"> de a se adresa </w:t>
      </w:r>
      <w:r w:rsidR="00BE31CE" w:rsidRPr="00791356">
        <w:rPr>
          <w:rFonts w:ascii="Georgia" w:eastAsia="Times New Roman" w:hAnsi="Georgia" w:cs="Times New Roman"/>
          <w:sz w:val="28"/>
          <w:szCs w:val="28"/>
          <w:lang w:val="ro-RO"/>
        </w:rPr>
        <w:t xml:space="preserve">în </w:t>
      </w:r>
      <w:r w:rsidR="009F70DC" w:rsidRPr="00791356">
        <w:rPr>
          <w:rFonts w:ascii="Georgia" w:eastAsia="Times New Roman" w:hAnsi="Georgia" w:cs="Times New Roman"/>
          <w:sz w:val="28"/>
          <w:szCs w:val="28"/>
          <w:lang w:val="ro-RO"/>
        </w:rPr>
        <w:t>in</w:t>
      </w:r>
      <w:r w:rsidR="00BE31CE" w:rsidRPr="00791356">
        <w:rPr>
          <w:rFonts w:ascii="Georgia" w:eastAsia="Times New Roman" w:hAnsi="Georgia" w:cs="Times New Roman"/>
          <w:sz w:val="28"/>
          <w:szCs w:val="28"/>
          <w:lang w:val="ro-RO"/>
        </w:rPr>
        <w:t>stanța</w:t>
      </w:r>
      <w:r w:rsidR="00A56015" w:rsidRPr="00791356">
        <w:rPr>
          <w:rFonts w:ascii="Georgia" w:eastAsia="Times New Roman" w:hAnsi="Georgia" w:cs="Times New Roman"/>
          <w:sz w:val="28"/>
          <w:szCs w:val="28"/>
          <w:lang w:val="ro-RO"/>
        </w:rPr>
        <w:t xml:space="preserve"> </w:t>
      </w:r>
      <w:r w:rsidR="00EE70AC" w:rsidRPr="00791356">
        <w:rPr>
          <w:rFonts w:ascii="Georgia" w:eastAsia="Times New Roman" w:hAnsi="Georgia" w:cs="Times New Roman"/>
          <w:sz w:val="28"/>
          <w:szCs w:val="28"/>
          <w:lang w:val="ro-RO"/>
        </w:rPr>
        <w:t xml:space="preserve">de </w:t>
      </w:r>
      <w:r w:rsidR="009F70DC" w:rsidRPr="00791356">
        <w:rPr>
          <w:rFonts w:ascii="Georgia" w:eastAsia="Times New Roman" w:hAnsi="Georgia" w:cs="Times New Roman"/>
          <w:sz w:val="28"/>
          <w:szCs w:val="28"/>
          <w:lang w:val="ro-RO"/>
        </w:rPr>
        <w:t>jud</w:t>
      </w:r>
      <w:r w:rsidR="00BE31CE" w:rsidRPr="00791356">
        <w:rPr>
          <w:rFonts w:ascii="Georgia" w:eastAsia="Times New Roman" w:hAnsi="Georgia" w:cs="Times New Roman"/>
          <w:sz w:val="28"/>
          <w:szCs w:val="28"/>
          <w:lang w:val="ro-RO"/>
        </w:rPr>
        <w:t>ec</w:t>
      </w:r>
      <w:r w:rsidR="00EE70AC" w:rsidRPr="00791356">
        <w:rPr>
          <w:rFonts w:ascii="Georgia" w:eastAsia="Times New Roman" w:hAnsi="Georgia" w:cs="Times New Roman"/>
          <w:sz w:val="28"/>
          <w:szCs w:val="28"/>
          <w:lang w:val="ro-RO"/>
        </w:rPr>
        <w:t>ată</w:t>
      </w:r>
      <w:r w:rsidR="009F70DC" w:rsidRPr="00791356">
        <w:rPr>
          <w:rFonts w:ascii="Georgia" w:eastAsia="Times New Roman" w:hAnsi="Georgia" w:cs="Times New Roman"/>
          <w:sz w:val="28"/>
          <w:szCs w:val="28"/>
          <w:lang w:val="ro-RO"/>
        </w:rPr>
        <w:t xml:space="preserve">, </w:t>
      </w:r>
      <w:r w:rsidR="00A71B45" w:rsidRPr="00791356">
        <w:rPr>
          <w:rFonts w:ascii="Georgia" w:eastAsia="Times New Roman" w:hAnsi="Georgia" w:cs="Times New Roman"/>
          <w:sz w:val="28"/>
          <w:szCs w:val="28"/>
          <w:lang w:val="ro-RO"/>
        </w:rPr>
        <w:t>în cazul în care subiectul de date consideră nejustificat refuzul de a corecta sau a șterge datele personale.</w:t>
      </w:r>
    </w:p>
    <w:p w14:paraId="3E2D1ADE" w14:textId="77777777" w:rsidR="00031850" w:rsidRPr="00791356" w:rsidRDefault="00031850" w:rsidP="00C0414C">
      <w:pPr>
        <w:spacing w:after="0" w:line="240" w:lineRule="auto"/>
        <w:ind w:firstLine="851"/>
        <w:jc w:val="both"/>
        <w:rPr>
          <w:rFonts w:ascii="Georgia" w:eastAsia="Calibri" w:hAnsi="Georgia" w:cs="Times New Roman"/>
          <w:sz w:val="28"/>
          <w:szCs w:val="28"/>
          <w:lang w:val="ro-RO"/>
        </w:rPr>
      </w:pPr>
    </w:p>
    <w:p w14:paraId="28DC9A83" w14:textId="5C8D922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6</w:t>
      </w:r>
      <w:r w:rsidR="002A05EB" w:rsidRPr="00791356">
        <w:rPr>
          <w:rFonts w:ascii="Georgia" w:eastAsia="Times New Roman" w:hAnsi="Georgia" w:cs="Times New Roman"/>
          <w:b/>
          <w:bCs/>
          <w:sz w:val="28"/>
          <w:szCs w:val="28"/>
          <w:lang w:val="ro-RO"/>
        </w:rPr>
        <w:t>7</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Notificarea încălcării securității datelor personale către Centru de către organul de ocrotire a legii</w:t>
      </w:r>
    </w:p>
    <w:p w14:paraId="32205D5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Organul de ocrotire a legii notifică Centrul despre încălcarea securității datelor personale în conformitate cu art. 3</w:t>
      </w:r>
      <w:r w:rsidR="00A6753D"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w:t>
      </w:r>
    </w:p>
    <w:p w14:paraId="1EA8E27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În cazurile în care încălcarea securității datelor personale implică date personale care au fost transmise de un operator dintr-un alt stat sau către un astfel de operator, informațiile prevăzute la art. 3</w:t>
      </w:r>
      <w:r w:rsidR="00A6753D"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xml:space="preserve"> alin. (3) se comunică operatorului din respectivul stat fără întârziere nejustificată.</w:t>
      </w:r>
    </w:p>
    <w:p w14:paraId="5003BFB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ADFF32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6</w:t>
      </w:r>
      <w:r w:rsidR="002A05EB" w:rsidRPr="00791356">
        <w:rPr>
          <w:rFonts w:ascii="Georgia" w:eastAsia="Times New Roman" w:hAnsi="Georgia" w:cs="Times New Roman"/>
          <w:b/>
          <w:bCs/>
          <w:sz w:val="28"/>
          <w:szCs w:val="28"/>
          <w:lang w:val="ro-RO"/>
        </w:rPr>
        <w:t>8</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Comunicarea încălcării securității datelor personale către subiectul de date de către organul de ocrotire a legii</w:t>
      </w:r>
    </w:p>
    <w:p w14:paraId="3C80072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Organul de ocrotire a legii comunică subiectului de date despre încălcarea securității datelor personale în conformitate cu art. 3</w:t>
      </w:r>
      <w:r w:rsidR="00A6753D"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w:t>
      </w:r>
    </w:p>
    <w:p w14:paraId="169FDAF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Prin derogare de la art. 3</w:t>
      </w:r>
      <w:r w:rsidR="00A6753D"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comunicarea încălcării securității datelor personale subiectului de date poate fi întârziată, restricționată sau, dacă este justificat, omisă, în cazul în care acest lucru este necesar și proporțional pentru:</w:t>
      </w:r>
    </w:p>
    <w:p w14:paraId="0D9FB6C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a evita obstrucționarea investigațiilor organelor de ocrotire a legii sau acțiunilor procedurale desfășurate în conformitate cu legea;</w:t>
      </w:r>
    </w:p>
    <w:p w14:paraId="4333DEF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a nu prejudicia prevenirea, depistarea, investigarea sau urmărirea penală a infracțiunilor sau executarea pedepselor penale;</w:t>
      </w:r>
    </w:p>
    <w:p w14:paraId="37FD681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c) protecția ordinii publice;</w:t>
      </w:r>
    </w:p>
    <w:p w14:paraId="0F8E592D" w14:textId="03FEAEE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protecția securității</w:t>
      </w:r>
      <w:r w:rsidR="00BE31CE" w:rsidRPr="00791356">
        <w:rPr>
          <w:rFonts w:ascii="Georgia" w:eastAsia="Times New Roman" w:hAnsi="Georgia" w:cs="Times New Roman"/>
          <w:sz w:val="28"/>
          <w:szCs w:val="28"/>
          <w:lang w:val="ro-RO"/>
        </w:rPr>
        <w:t xml:space="preserve"> naționale și a statului</w:t>
      </w:r>
      <w:r w:rsidRPr="00791356">
        <w:rPr>
          <w:rFonts w:ascii="Georgia" w:eastAsia="Times New Roman" w:hAnsi="Georgia" w:cs="Times New Roman"/>
          <w:sz w:val="28"/>
          <w:szCs w:val="28"/>
          <w:lang w:val="ro-RO"/>
        </w:rPr>
        <w:t>;</w:t>
      </w:r>
    </w:p>
    <w:p w14:paraId="62FFD6A2" w14:textId="04182A3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w:t>
      </w:r>
      <w:r w:rsidR="00BE31CE" w:rsidRPr="00791356">
        <w:rPr>
          <w:rFonts w:ascii="Georgia" w:eastAsia="Times New Roman" w:hAnsi="Georgia" w:cs="Times New Roman"/>
          <w:sz w:val="28"/>
          <w:szCs w:val="28"/>
          <w:lang w:val="ro-RO"/>
        </w:rPr>
        <w:t xml:space="preserve"> protecția drepturilor și libertăților altor persoane</w:t>
      </w:r>
    </w:p>
    <w:p w14:paraId="14501082" w14:textId="3E54B8A5" w:rsidR="00950512" w:rsidRPr="00791356" w:rsidRDefault="00BE31CE" w:rsidP="00C0414C">
      <w:pPr>
        <w:spacing w:after="0" w:line="240" w:lineRule="auto"/>
        <w:ind w:firstLine="851"/>
        <w:jc w:val="both"/>
        <w:rPr>
          <w:rFonts w:ascii="Georgia" w:eastAsia="Times New Roman" w:hAnsi="Georgia" w:cs="Times New Roman"/>
          <w:color w:val="FF0000"/>
          <w:sz w:val="28"/>
          <w:szCs w:val="28"/>
          <w:lang w:val="ro-RO"/>
        </w:rPr>
      </w:pPr>
      <w:r w:rsidRPr="00791356" w:rsidDel="00BE31CE">
        <w:rPr>
          <w:rFonts w:ascii="Georgia" w:eastAsia="Times New Roman" w:hAnsi="Georgia" w:cs="Times New Roman"/>
          <w:sz w:val="28"/>
          <w:szCs w:val="28"/>
          <w:lang w:val="ro-RO"/>
        </w:rPr>
        <w:t xml:space="preserve"> </w:t>
      </w:r>
      <w:r w:rsidR="00127CE3" w:rsidRPr="00791356" w:rsidDel="00127CE3">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00127CE3" w:rsidRPr="00791356">
        <w:rPr>
          <w:rFonts w:ascii="Georgia" w:eastAsia="Times New Roman" w:hAnsi="Georgia" w:cs="Times New Roman"/>
          <w:sz w:val="28"/>
          <w:szCs w:val="28"/>
          <w:lang w:val="ro-RO"/>
        </w:rPr>
        <w:t>3</w:t>
      </w:r>
      <w:r w:rsidR="00950512" w:rsidRPr="00791356">
        <w:rPr>
          <w:rFonts w:ascii="Georgia" w:eastAsia="Times New Roman" w:hAnsi="Georgia" w:cs="Times New Roman"/>
          <w:sz w:val="28"/>
          <w:szCs w:val="28"/>
          <w:lang w:val="ro-RO"/>
        </w:rPr>
        <w:t>) În cazul în care motivele de restricție prevăzute la alin. (2) nu mai sunt aplicabile, operatorul informează subiectul de date cu privire la încălcarea securității datelor personale, cu excepția</w:t>
      </w:r>
      <w:r w:rsidR="00A56015" w:rsidRPr="00791356">
        <w:rPr>
          <w:rFonts w:ascii="Georgia" w:eastAsia="Times New Roman" w:hAnsi="Georgia" w:cs="Times New Roman"/>
          <w:sz w:val="28"/>
          <w:szCs w:val="28"/>
          <w:lang w:val="ro-RO"/>
        </w:rPr>
        <w:t xml:space="preserve"> </w:t>
      </w:r>
      <w:r w:rsidR="001163D8" w:rsidRPr="00791356">
        <w:rPr>
          <w:rFonts w:ascii="Georgia" w:eastAsia="Times New Roman" w:hAnsi="Georgia" w:cs="Times New Roman"/>
          <w:sz w:val="28"/>
          <w:szCs w:val="28"/>
          <w:lang w:val="ro-RO"/>
        </w:rPr>
        <w:t xml:space="preserve">situației în care acest lucru </w:t>
      </w:r>
      <w:r w:rsidR="00950512" w:rsidRPr="00791356">
        <w:rPr>
          <w:rFonts w:ascii="Georgia" w:eastAsia="Times New Roman" w:hAnsi="Georgia" w:cs="Times New Roman"/>
          <w:sz w:val="28"/>
          <w:szCs w:val="28"/>
          <w:lang w:val="ro-RO"/>
        </w:rPr>
        <w:t>ar aduce atingere scopului prevăzut la alin. (2)</w:t>
      </w:r>
      <w:r w:rsidR="001163D8" w:rsidRPr="00791356">
        <w:rPr>
          <w:rFonts w:ascii="Georgia" w:eastAsia="Times New Roman" w:hAnsi="Georgia" w:cs="Times New Roman"/>
          <w:sz w:val="28"/>
          <w:szCs w:val="28"/>
          <w:lang w:val="ro-RO"/>
        </w:rPr>
        <w:t xml:space="preserve"> în</w:t>
      </w:r>
      <w:r w:rsidR="00A56015" w:rsidRPr="00791356">
        <w:rPr>
          <w:rFonts w:ascii="Georgia" w:eastAsia="Times New Roman" w:hAnsi="Georgia" w:cs="Times New Roman"/>
          <w:sz w:val="28"/>
          <w:szCs w:val="28"/>
          <w:lang w:val="ro-RO"/>
        </w:rPr>
        <w:t>tr-un</w:t>
      </w:r>
      <w:r w:rsidR="001163D8" w:rsidRPr="00791356">
        <w:rPr>
          <w:rFonts w:ascii="Georgia" w:eastAsia="Times New Roman" w:hAnsi="Georgia" w:cs="Times New Roman"/>
          <w:sz w:val="28"/>
          <w:szCs w:val="28"/>
          <w:lang w:val="ro-RO"/>
        </w:rPr>
        <w:t xml:space="preserve"> alt caz</w:t>
      </w:r>
      <w:r w:rsidR="00950512" w:rsidRPr="00791356">
        <w:rPr>
          <w:rFonts w:ascii="Georgia" w:eastAsia="Times New Roman" w:hAnsi="Georgia" w:cs="Times New Roman"/>
          <w:sz w:val="28"/>
          <w:szCs w:val="28"/>
          <w:lang w:val="ro-RO"/>
        </w:rPr>
        <w:t>.</w:t>
      </w:r>
    </w:p>
    <w:p w14:paraId="5E9608D1"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3CDD1F9B" w14:textId="4742A960"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A05EB" w:rsidRPr="00791356">
        <w:rPr>
          <w:rFonts w:ascii="Georgia" w:eastAsia="Times New Roman" w:hAnsi="Georgia" w:cs="Times New Roman"/>
          <w:b/>
          <w:bCs/>
          <w:sz w:val="28"/>
          <w:szCs w:val="28"/>
          <w:lang w:val="ro-RO"/>
        </w:rPr>
        <w:t>69</w:t>
      </w:r>
      <w:r w:rsidRPr="00791356">
        <w:rPr>
          <w:rFonts w:ascii="Georgia" w:eastAsia="Times New Roman" w:hAnsi="Georgia" w:cs="Times New Roman"/>
          <w:b/>
          <w:bCs/>
          <w:sz w:val="28"/>
          <w:szCs w:val="28"/>
          <w:lang w:val="ro-RO"/>
        </w:rPr>
        <w:t xml:space="preserve">. </w:t>
      </w:r>
      <w:r w:rsidR="00031850" w:rsidRPr="00791356">
        <w:rPr>
          <w:rFonts w:ascii="Georgia" w:eastAsia="Times New Roman" w:hAnsi="Georgia" w:cs="Times New Roman"/>
          <w:sz w:val="28"/>
          <w:szCs w:val="28"/>
          <w:lang w:val="ro-RO"/>
        </w:rPr>
        <w:t>Evidența activităților de prelucrare</w:t>
      </w:r>
    </w:p>
    <w:p w14:paraId="0A124372" w14:textId="422A42F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Organul de ocrotire a legii este obligat să țină evidența operațiunilor de prelucrare a datelor personale în sistemele automatizate</w:t>
      </w:r>
      <w:r w:rsidR="00031850" w:rsidRPr="00791356">
        <w:rPr>
          <w:rFonts w:ascii="Georgia" w:eastAsia="Times New Roman" w:hAnsi="Georgia" w:cs="Times New Roman"/>
          <w:sz w:val="28"/>
          <w:szCs w:val="28"/>
          <w:lang w:val="ro-RO"/>
        </w:rPr>
        <w:t>, mixte sau manuale</w:t>
      </w:r>
      <w:r w:rsidRPr="00791356">
        <w:rPr>
          <w:rFonts w:ascii="Georgia" w:eastAsia="Times New Roman" w:hAnsi="Georgia" w:cs="Times New Roman"/>
          <w:sz w:val="28"/>
          <w:szCs w:val="28"/>
          <w:lang w:val="ro-RO"/>
        </w:rPr>
        <w:t>: colectare, culegere, consultare, modificare, dezvăluire, răspândire, imprimare, transfer, combinare și ștergere.</w:t>
      </w:r>
    </w:p>
    <w:p w14:paraId="79B2207C" w14:textId="0A3CC89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w:t>
      </w:r>
      <w:r w:rsidR="00031850" w:rsidRPr="00791356">
        <w:rPr>
          <w:rFonts w:ascii="Georgia" w:eastAsia="Times New Roman" w:hAnsi="Georgia" w:cs="Times New Roman"/>
          <w:sz w:val="28"/>
          <w:szCs w:val="28"/>
          <w:lang w:val="ro-RO"/>
        </w:rPr>
        <w:t>Evidența activităților de prelucrare</w:t>
      </w:r>
      <w:r w:rsidR="00031850" w:rsidRPr="00791356" w:rsidDel="00031850">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trebuie să permită determinarea scopului și temeiului legal, a datei și a timpului, stabilirea persoanei care a accesat sau dezvăluit, precum și a identității destinatarilor datelor personale.</w:t>
      </w:r>
    </w:p>
    <w:p w14:paraId="41953E77" w14:textId="027D17C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w:t>
      </w:r>
      <w:r w:rsidR="00031850" w:rsidRPr="00791356">
        <w:rPr>
          <w:rFonts w:ascii="Georgia" w:eastAsia="Times New Roman" w:hAnsi="Georgia" w:cs="Times New Roman"/>
          <w:sz w:val="28"/>
          <w:szCs w:val="28"/>
          <w:lang w:val="ro-RO"/>
        </w:rPr>
        <w:t>Evidența activităților de prelucrare</w:t>
      </w:r>
      <w:r w:rsidR="00031850" w:rsidRPr="00791356" w:rsidDel="00031850">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pot fi utilizate numai pentru verificarea legalității prelucrării datelor, verificărilor interne, asigurării integrității și a securității datelor personale și în cadrul urmăririi penale.</w:t>
      </w:r>
    </w:p>
    <w:p w14:paraId="158A3A2B" w14:textId="05E4C81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(4) Organul de ocrotire a legii, care acționează în calitate de operator sau persoană împuternicită de operator, trebuie să pună la dispoziția Centrului, la cerere, </w:t>
      </w:r>
      <w:r w:rsidR="006C1EFE" w:rsidRPr="00791356">
        <w:rPr>
          <w:rFonts w:ascii="Georgia" w:eastAsia="Times New Roman" w:hAnsi="Georgia" w:cs="Times New Roman"/>
          <w:sz w:val="28"/>
          <w:szCs w:val="28"/>
          <w:lang w:val="ro-RO"/>
        </w:rPr>
        <w:t>evidenț</w:t>
      </w:r>
      <w:r w:rsidR="00AC617F" w:rsidRPr="00791356">
        <w:rPr>
          <w:rFonts w:ascii="Georgia" w:eastAsia="Times New Roman" w:hAnsi="Georgia" w:cs="Times New Roman"/>
          <w:sz w:val="28"/>
          <w:szCs w:val="28"/>
          <w:lang w:val="ro-RO"/>
        </w:rPr>
        <w:t>a</w:t>
      </w:r>
      <w:r w:rsidR="006C1EFE" w:rsidRPr="00791356">
        <w:rPr>
          <w:rFonts w:ascii="Georgia" w:eastAsia="Times New Roman" w:hAnsi="Georgia" w:cs="Times New Roman"/>
          <w:sz w:val="28"/>
          <w:szCs w:val="28"/>
          <w:lang w:val="ro-RO"/>
        </w:rPr>
        <w:t xml:space="preserve"> activităților de prelucrare</w:t>
      </w:r>
      <w:r w:rsidRPr="00791356">
        <w:rPr>
          <w:rFonts w:ascii="Georgia" w:eastAsia="Calibri" w:hAnsi="Georgia" w:cs="Times New Roman"/>
          <w:sz w:val="28"/>
          <w:szCs w:val="28"/>
          <w:u w:color="000000"/>
          <w:lang w:val="ro-RO" w:eastAsia="de-DE"/>
        </w:rPr>
        <w:t>,</w:t>
      </w:r>
      <w:r w:rsidRPr="00791356">
        <w:rPr>
          <w:rFonts w:ascii="Georgia" w:eastAsia="Times New Roman" w:hAnsi="Georgia" w:cs="Times New Roman"/>
          <w:sz w:val="28"/>
          <w:szCs w:val="28"/>
          <w:u w:color="000000"/>
          <w:lang w:val="ro-RO" w:eastAsia="et-EE"/>
        </w:rPr>
        <w:t xml:space="preserve"> cu indicarea inclusiv a </w:t>
      </w:r>
      <w:r w:rsidRPr="00791356">
        <w:rPr>
          <w:rFonts w:ascii="Georgia" w:eastAsia="Times New Roman" w:hAnsi="Georgia" w:cs="Times New Roman"/>
          <w:sz w:val="28"/>
          <w:szCs w:val="28"/>
          <w:u w:color="000000"/>
          <w:bdr w:val="nil"/>
          <w:lang w:val="ro-RO" w:eastAsia="de-DE"/>
        </w:rPr>
        <w:t>scopului accesării subiectului de date, data și ora acestor operațiuni, identitatea persoanei care a accesat informația, cît și a destinatarului acestora</w:t>
      </w:r>
      <w:r w:rsidRPr="00791356">
        <w:rPr>
          <w:rFonts w:ascii="Georgia" w:eastAsia="Times New Roman" w:hAnsi="Georgia" w:cs="Times New Roman"/>
          <w:sz w:val="28"/>
          <w:szCs w:val="28"/>
          <w:lang w:val="ro-RO"/>
        </w:rPr>
        <w:t xml:space="preserve">. Centrul poate solicita informații suplimentare privind evidența </w:t>
      </w:r>
      <w:r w:rsidR="006C1EFE" w:rsidRPr="00791356">
        <w:rPr>
          <w:rFonts w:ascii="Georgia" w:eastAsia="Times New Roman" w:hAnsi="Georgia" w:cs="Times New Roman"/>
          <w:sz w:val="28"/>
          <w:szCs w:val="28"/>
          <w:lang w:val="ro-RO"/>
        </w:rPr>
        <w:t>activităților de prelucrare</w:t>
      </w:r>
      <w:r w:rsidRPr="00791356">
        <w:rPr>
          <w:rFonts w:ascii="Georgia" w:eastAsia="Times New Roman" w:hAnsi="Georgia" w:cs="Times New Roman"/>
          <w:sz w:val="28"/>
          <w:szCs w:val="28"/>
          <w:lang w:val="ro-RO"/>
        </w:rPr>
        <w:t>, în acest fel, organul de ocrotire a legii furnizează Centrului suplimentar informațiile necesare.</w:t>
      </w:r>
    </w:p>
    <w:p w14:paraId="72E63C6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5A8A29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0</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Obligația organului de ocrotire a legii de în raport cu atribuțiile Centrului</w:t>
      </w:r>
    </w:p>
    <w:p w14:paraId="3171A2D1" w14:textId="21F8D3B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În cazul în care cererea a fost prezentată Centrului în conformitate cu art. 7</w:t>
      </w:r>
      <w:r w:rsidR="000641B6"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xml:space="preserve"> privind activitățile de prelucrare, de către organul de ocrotire a legii, inclusiv, fără a se limita la excepțiile prevăzute în art. 6</w:t>
      </w:r>
      <w:r w:rsidR="000641B6"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xml:space="preserve"> și 6</w:t>
      </w:r>
      <w:r w:rsidR="000641B6"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operatorul, persoana împuternicită de operator sau terț</w:t>
      </w:r>
      <w:r w:rsidR="00AD6CC3" w:rsidRPr="00791356">
        <w:rPr>
          <w:rFonts w:ascii="Georgia" w:eastAsia="Times New Roman" w:hAnsi="Georgia" w:cs="Times New Roman"/>
          <w:sz w:val="28"/>
          <w:szCs w:val="28"/>
          <w:lang w:val="ro-RO"/>
        </w:rPr>
        <w:t>ul</w:t>
      </w:r>
      <w:r w:rsidRPr="00791356">
        <w:rPr>
          <w:rFonts w:ascii="Georgia" w:eastAsia="Times New Roman" w:hAnsi="Georgia" w:cs="Times New Roman"/>
          <w:sz w:val="28"/>
          <w:szCs w:val="28"/>
          <w:lang w:val="ro-RO"/>
        </w:rPr>
        <w:t xml:space="preserve"> trebuie să se conformeze cererii Centrului de a furniza informațiile solicitate.</w:t>
      </w:r>
    </w:p>
    <w:p w14:paraId="6F7FF55A" w14:textId="0D2D58B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timp ce furnizează Centrului informații în conformitate cu alin. (1), organul de ocrotire a legii acordă informații</w:t>
      </w:r>
      <w:r w:rsidR="00E4511C" w:rsidRPr="00791356">
        <w:rPr>
          <w:rFonts w:ascii="Georgia" w:eastAsia="Times New Roman" w:hAnsi="Georgia" w:cs="Times New Roman"/>
          <w:sz w:val="28"/>
          <w:szCs w:val="28"/>
          <w:lang w:val="ro-RO"/>
        </w:rPr>
        <w:t>le</w:t>
      </w:r>
      <w:r w:rsidRPr="00791356">
        <w:rPr>
          <w:rFonts w:ascii="Georgia" w:eastAsia="Times New Roman" w:hAnsi="Georgia" w:cs="Times New Roman"/>
          <w:sz w:val="28"/>
          <w:szCs w:val="28"/>
          <w:lang w:val="ro-RO"/>
        </w:rPr>
        <w:t xml:space="preserve"> </w:t>
      </w:r>
      <w:r w:rsidR="00E4511C" w:rsidRPr="00791356">
        <w:rPr>
          <w:rFonts w:ascii="Georgia" w:eastAsia="Times New Roman" w:hAnsi="Georgia" w:cs="Times New Roman"/>
          <w:sz w:val="28"/>
          <w:szCs w:val="28"/>
          <w:lang w:val="ro-RO"/>
        </w:rPr>
        <w:t>referitoare la</w:t>
      </w:r>
      <w:r w:rsidRPr="00791356">
        <w:rPr>
          <w:rFonts w:ascii="Georgia" w:eastAsia="Times New Roman" w:hAnsi="Georgia" w:cs="Times New Roman"/>
          <w:sz w:val="28"/>
          <w:szCs w:val="28"/>
          <w:lang w:val="ro-RO"/>
        </w:rPr>
        <w:t>: datele personale prelucrate, scopul, temeiul legal și legătura de cauzalitate dintre subiectul</w:t>
      </w:r>
      <w:r w:rsidR="00B04968" w:rsidRPr="00791356">
        <w:rPr>
          <w:rFonts w:ascii="Georgia" w:eastAsia="Times New Roman" w:hAnsi="Georgia" w:cs="Times New Roman"/>
          <w:sz w:val="28"/>
          <w:szCs w:val="28"/>
          <w:lang w:val="ro-RO"/>
        </w:rPr>
        <w:t xml:space="preserve"> de date, calitatea acestuia și </w:t>
      </w:r>
      <w:r w:rsidRPr="00791356">
        <w:rPr>
          <w:rFonts w:ascii="Georgia" w:eastAsia="Times New Roman" w:hAnsi="Georgia" w:cs="Times New Roman"/>
          <w:sz w:val="28"/>
          <w:szCs w:val="28"/>
          <w:lang w:val="ro-RO"/>
        </w:rPr>
        <w:t>operațiunile efectuate</w:t>
      </w:r>
      <w:r w:rsidR="00B04968" w:rsidRPr="00791356">
        <w:rPr>
          <w:rFonts w:ascii="Georgia" w:eastAsia="Times New Roman" w:hAnsi="Georgia" w:cs="Times New Roman"/>
          <w:sz w:val="28"/>
          <w:szCs w:val="28"/>
          <w:lang w:val="ro-RO"/>
        </w:rPr>
        <w:t xml:space="preserve">, inclusiv identitatea persoanei care a accesat informația, </w:t>
      </w:r>
      <w:r w:rsidR="00B04968" w:rsidRPr="00791356">
        <w:rPr>
          <w:rFonts w:ascii="Georgia" w:eastAsia="Times New Roman" w:hAnsi="Georgia" w:cs="Times New Roman"/>
          <w:sz w:val="28"/>
          <w:szCs w:val="28"/>
          <w:u w:color="000000"/>
          <w:bdr w:val="nil"/>
          <w:lang w:val="ro-RO" w:eastAsia="de-DE"/>
        </w:rPr>
        <w:t>cît și a destinatarului acestora</w:t>
      </w:r>
      <w:r w:rsidRPr="00791356">
        <w:rPr>
          <w:rFonts w:ascii="Georgia" w:eastAsia="Times New Roman" w:hAnsi="Georgia" w:cs="Times New Roman"/>
          <w:sz w:val="28"/>
          <w:szCs w:val="28"/>
          <w:lang w:val="ro-RO"/>
        </w:rPr>
        <w:t>.</w:t>
      </w:r>
    </w:p>
    <w:p w14:paraId="1AF47E33" w14:textId="03E7CEC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temeiul interpelării motivate a Centrului, organul de ocrotire a legii pune la dispoziție informații și documente suplimentare pentru a confirma informațiile furnizate</w:t>
      </w:r>
      <w:r w:rsidR="00A43EFC"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w:t>
      </w:r>
    </w:p>
    <w:p w14:paraId="309A31C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La finalizarea investigației desfășurate, Centrul informează subiectul de date precum și organul de ocrotire a legii despre decizia adoptată pe caz.</w:t>
      </w:r>
    </w:p>
    <w:p w14:paraId="2674BBE5" w14:textId="162BAAA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(5) În cazurile în care, pe baza informației justificate a organului de ocrotire a legii, informarea subiectului datelor prevăzută la alin. (4), ar submina scopul prelucrării, Centrul informează subiectul de date că a investigat și a efectuat toate verificările necesare. O astfel de excepție privind furnizarea de informații subiectului de date este limitată în timp pe o perioada de 30 de zile, cu posibilitatea prelungirii întemeiate până la 6 luni de către organul de ocrotire a legii. În cazul în care se constată că prelucrarea datelor</w:t>
      </w:r>
      <w:r w:rsidR="00B1363E"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nu este justificată și nu are legătură de cauzalitate cu scopul declarat, Centrul solicită organului de ocrotire a legii să informeze subiectul de date despre prelucrarea efectuată.</w:t>
      </w:r>
    </w:p>
    <w:p w14:paraId="67590BCB" w14:textId="2C5247A8"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(6) Organul de ocrotire a legii și/sau subiectul de date poate contesta </w:t>
      </w:r>
      <w:r w:rsidR="00E4511C" w:rsidRPr="00791356">
        <w:rPr>
          <w:rFonts w:ascii="Georgia" w:eastAsia="Times New Roman" w:hAnsi="Georgia" w:cs="Times New Roman"/>
          <w:sz w:val="28"/>
          <w:szCs w:val="28"/>
          <w:lang w:val="ro-RO"/>
        </w:rPr>
        <w:t xml:space="preserve">decizia </w:t>
      </w:r>
      <w:r w:rsidRPr="00791356">
        <w:rPr>
          <w:rFonts w:ascii="Georgia" w:eastAsia="Times New Roman" w:hAnsi="Georgia" w:cs="Times New Roman"/>
          <w:sz w:val="28"/>
          <w:szCs w:val="28"/>
          <w:lang w:val="ro-RO"/>
        </w:rPr>
        <w:t xml:space="preserve">Centrului </w:t>
      </w:r>
      <w:r w:rsidR="00E4511C" w:rsidRPr="00791356">
        <w:rPr>
          <w:rFonts w:ascii="Georgia" w:eastAsia="Times New Roman" w:hAnsi="Georgia" w:cs="Times New Roman"/>
          <w:sz w:val="28"/>
          <w:szCs w:val="28"/>
          <w:lang w:val="ro-RO"/>
        </w:rPr>
        <w:t xml:space="preserve">prin acțiune </w:t>
      </w:r>
      <w:r w:rsidRPr="00791356">
        <w:rPr>
          <w:rFonts w:ascii="Georgia" w:eastAsia="Times New Roman" w:hAnsi="Georgia" w:cs="Times New Roman"/>
          <w:sz w:val="28"/>
          <w:szCs w:val="28"/>
          <w:lang w:val="ro-RO"/>
        </w:rPr>
        <w:t xml:space="preserve">în contencios administrativ. </w:t>
      </w:r>
      <w:r w:rsidR="00390A1A" w:rsidRPr="00791356">
        <w:rPr>
          <w:rFonts w:ascii="Georgia" w:eastAsia="Times New Roman" w:hAnsi="Georgia" w:cs="Times New Roman"/>
          <w:sz w:val="28"/>
          <w:szCs w:val="28"/>
          <w:lang w:val="ro-RO"/>
        </w:rPr>
        <w:t>Cauza se examinează în ședință închisă, în absența subiectului de date, cu participarea Centrului și a organului de ocrotire a legii.</w:t>
      </w:r>
      <w:r w:rsidRPr="00791356">
        <w:rPr>
          <w:rFonts w:ascii="Georgia" w:eastAsia="Times New Roman" w:hAnsi="Georgia" w:cs="Times New Roman"/>
          <w:sz w:val="28"/>
          <w:szCs w:val="28"/>
          <w:lang w:val="ro-RO"/>
        </w:rPr>
        <w:t xml:space="preserve"> </w:t>
      </w:r>
    </w:p>
    <w:p w14:paraId="6B93BED6" w14:textId="77777777" w:rsidR="00B41BDE" w:rsidRPr="00791356" w:rsidRDefault="00B41BDE" w:rsidP="00C0414C">
      <w:pPr>
        <w:spacing w:after="0" w:line="240" w:lineRule="auto"/>
        <w:ind w:firstLine="851"/>
        <w:jc w:val="both"/>
        <w:rPr>
          <w:rFonts w:ascii="Georgia" w:eastAsia="Times New Roman" w:hAnsi="Georgia" w:cs="Times New Roman"/>
          <w:sz w:val="28"/>
          <w:szCs w:val="28"/>
          <w:lang w:val="ro-RO"/>
        </w:rPr>
      </w:pPr>
    </w:p>
    <w:p w14:paraId="5E264F26" w14:textId="39E05D6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1</w:t>
      </w:r>
      <w:r w:rsidRPr="00791356">
        <w:rPr>
          <w:rFonts w:ascii="Georgia" w:eastAsia="Times New Roman" w:hAnsi="Georgia" w:cs="Times New Roman"/>
          <w:b/>
          <w:bCs/>
          <w:sz w:val="28"/>
          <w:szCs w:val="28"/>
          <w:lang w:val="ro-RO"/>
        </w:rPr>
        <w:t xml:space="preserve">. </w:t>
      </w:r>
      <w:r w:rsidR="00975179" w:rsidRPr="00791356">
        <w:rPr>
          <w:rFonts w:ascii="Georgia" w:eastAsia="Times New Roman" w:hAnsi="Georgia" w:cs="Times New Roman"/>
          <w:sz w:val="28"/>
          <w:szCs w:val="28"/>
          <w:lang w:val="ro-RO"/>
        </w:rPr>
        <w:t>Aplicarea</w:t>
      </w:r>
      <w:r w:rsidR="00975179" w:rsidRPr="00791356">
        <w:rPr>
          <w:rFonts w:ascii="Georgia" w:eastAsia="Times New Roman" w:hAnsi="Georgia" w:cs="Times New Roman"/>
          <w:color w:val="FF0000"/>
          <w:sz w:val="28"/>
          <w:szCs w:val="28"/>
          <w:lang w:val="ro-RO"/>
        </w:rPr>
        <w:t xml:space="preserve"> </w:t>
      </w:r>
      <w:r w:rsidRPr="00791356">
        <w:rPr>
          <w:rFonts w:ascii="Georgia" w:eastAsia="Times New Roman" w:hAnsi="Georgia" w:cs="Times New Roman"/>
          <w:sz w:val="28"/>
          <w:szCs w:val="28"/>
          <w:lang w:val="ro-RO"/>
        </w:rPr>
        <w:t>excepțiilor și înregistrarea acestora</w:t>
      </w:r>
      <w:r w:rsidRPr="00791356">
        <w:rPr>
          <w:rFonts w:ascii="Georgia" w:eastAsia="Times New Roman" w:hAnsi="Georgia" w:cs="Times New Roman"/>
          <w:b/>
          <w:bCs/>
          <w:sz w:val="28"/>
          <w:szCs w:val="28"/>
          <w:lang w:val="ro-RO"/>
        </w:rPr>
        <w:t xml:space="preserve"> </w:t>
      </w:r>
    </w:p>
    <w:p w14:paraId="7EB74DED" w14:textId="243EAD8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În scopurile prevăzute la art. 2 alin. (2) lit. d) organul de ocrotire a legii poate aplica </w:t>
      </w:r>
      <w:r w:rsidR="00A43EFC" w:rsidRPr="00791356">
        <w:rPr>
          <w:rFonts w:ascii="Georgia" w:eastAsia="Times New Roman" w:hAnsi="Georgia" w:cs="Times New Roman"/>
          <w:sz w:val="28"/>
          <w:szCs w:val="28"/>
          <w:lang w:val="ro-RO"/>
        </w:rPr>
        <w:t xml:space="preserve">excepții </w:t>
      </w:r>
      <w:r w:rsidRPr="00791356">
        <w:rPr>
          <w:rFonts w:ascii="Georgia" w:eastAsia="Times New Roman" w:hAnsi="Georgia" w:cs="Times New Roman"/>
          <w:sz w:val="28"/>
          <w:szCs w:val="28"/>
          <w:lang w:val="ro-RO"/>
        </w:rPr>
        <w:t>privind furnizarea de informații subiectului de date referitoare la prelucrarea datelor personale în orice sistem informațional.</w:t>
      </w:r>
    </w:p>
    <w:p w14:paraId="5935773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Organul de ocrotire a legii în cazul aplicării excepțiilor stabilite la alin. (1), este obligat să țină evidența acestora prin consemnarea în Registrul </w:t>
      </w:r>
      <w:r w:rsidR="00A96233" w:rsidRPr="00791356">
        <w:rPr>
          <w:rFonts w:ascii="Georgia" w:eastAsia="Times New Roman" w:hAnsi="Georgia" w:cs="Times New Roman"/>
          <w:sz w:val="28"/>
          <w:szCs w:val="28"/>
          <w:lang w:val="ro-RO"/>
        </w:rPr>
        <w:t xml:space="preserve">automatizat </w:t>
      </w:r>
      <w:r w:rsidRPr="00791356">
        <w:rPr>
          <w:rFonts w:ascii="Georgia" w:eastAsia="Times New Roman" w:hAnsi="Georgia" w:cs="Times New Roman"/>
          <w:sz w:val="28"/>
          <w:szCs w:val="28"/>
          <w:lang w:val="ro-RO"/>
        </w:rPr>
        <w:t>al aplicării excepțiilor ținut de Centru, creat și reglementat prin Hotărâre de Parlament.</w:t>
      </w:r>
    </w:p>
    <w:p w14:paraId="732BEF44" w14:textId="1393B3E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Pot fi aplicate excepțiile stabilite la alin. (1) doar dacă legea specială stabilește cazurile aplicării acestora, termenul limită precum și periodicitatea prelungirii acestora, modul de verificare și informare a subiectului de date. </w:t>
      </w:r>
    </w:p>
    <w:p w14:paraId="778705E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Neaplicarea excepțiilor, omiterea termenului de prelungire a excepțiilor sau depășirea acestora, exclude posibilitatea aplicării excepțiilor pe aceleași temeiuri de drept. </w:t>
      </w:r>
    </w:p>
    <w:p w14:paraId="11FB499D" w14:textId="7A74F41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(5) După încetarea situației care justifică aplicarea alin. (1)</w:t>
      </w:r>
      <w:r w:rsidR="00A43EFC" w:rsidRPr="00791356">
        <w:rPr>
          <w:rFonts w:ascii="Georgia" w:eastAsia="Times New Roman" w:hAnsi="Georgia" w:cs="Times New Roman"/>
          <w:sz w:val="28"/>
          <w:szCs w:val="28"/>
          <w:lang w:val="ro-RO"/>
        </w:rPr>
        <w:t xml:space="preserve"> - </w:t>
      </w:r>
      <w:r w:rsidRPr="00791356">
        <w:rPr>
          <w:rFonts w:ascii="Georgia" w:eastAsia="Times New Roman" w:hAnsi="Georgia" w:cs="Times New Roman"/>
          <w:sz w:val="28"/>
          <w:szCs w:val="28"/>
          <w:lang w:val="ro-RO"/>
        </w:rPr>
        <w:t xml:space="preserve">(4), organele de ocrotire a legii sunt obligate să informeze în scris sau în format electronic potrivit cerințelor documentului electronic și semnăturii electronice, subiecții de date în modul stabilit la art. </w:t>
      </w:r>
      <w:r w:rsidR="000641B6" w:rsidRPr="00791356">
        <w:rPr>
          <w:rFonts w:ascii="Georgia" w:eastAsia="Times New Roman" w:hAnsi="Georgia" w:cs="Times New Roman"/>
          <w:sz w:val="28"/>
          <w:szCs w:val="28"/>
          <w:lang w:val="ro-RO"/>
        </w:rPr>
        <w:t>63</w:t>
      </w:r>
      <w:r w:rsidRPr="00791356">
        <w:rPr>
          <w:rFonts w:ascii="Georgia" w:eastAsia="Times New Roman" w:hAnsi="Georgia" w:cs="Times New Roman"/>
          <w:sz w:val="28"/>
          <w:szCs w:val="28"/>
          <w:lang w:val="ro-RO"/>
        </w:rPr>
        <w:t xml:space="preserve"> și </w:t>
      </w:r>
      <w:r w:rsidR="000641B6" w:rsidRPr="00791356">
        <w:rPr>
          <w:rFonts w:ascii="Georgia" w:eastAsia="Times New Roman" w:hAnsi="Georgia" w:cs="Times New Roman"/>
          <w:sz w:val="28"/>
          <w:szCs w:val="28"/>
          <w:lang w:val="ro-RO"/>
        </w:rPr>
        <w:t>64</w:t>
      </w:r>
      <w:r w:rsidRPr="00791356">
        <w:rPr>
          <w:rFonts w:ascii="Georgia" w:eastAsia="Times New Roman" w:hAnsi="Georgia" w:cs="Times New Roman"/>
          <w:sz w:val="28"/>
          <w:szCs w:val="28"/>
          <w:lang w:val="ro-RO"/>
        </w:rPr>
        <w:t>.</w:t>
      </w:r>
    </w:p>
    <w:p w14:paraId="7043D0E4" w14:textId="685405F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(6) În cazurile prevăzute de alin. (4) - (5), la realizarea dreptului de acces la datele personale operatorii sunt în drept să informeze subiectul de date și nu poartă răspundere pentru o astfel de informare. </w:t>
      </w:r>
    </w:p>
    <w:p w14:paraId="74B1B841" w14:textId="2B1A9E04"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(7) </w:t>
      </w:r>
      <w:r w:rsidR="00790CE2" w:rsidRPr="00791356">
        <w:rPr>
          <w:rFonts w:ascii="Georgia" w:eastAsia="Times New Roman" w:hAnsi="Georgia" w:cs="Times New Roman"/>
          <w:sz w:val="28"/>
          <w:szCs w:val="28"/>
          <w:lang w:val="ro-RO"/>
        </w:rPr>
        <w:t>Evidența activităților de prelucrare a datelor personale</w:t>
      </w:r>
      <w:r w:rsidRPr="00791356">
        <w:rPr>
          <w:rFonts w:ascii="Georgia" w:eastAsia="Times New Roman" w:hAnsi="Georgia" w:cs="Times New Roman"/>
          <w:sz w:val="28"/>
          <w:szCs w:val="28"/>
          <w:lang w:val="ro-RO"/>
        </w:rPr>
        <w:t xml:space="preserve"> </w:t>
      </w:r>
      <w:r w:rsidR="00790CE2" w:rsidRPr="00791356">
        <w:rPr>
          <w:rFonts w:ascii="Georgia" w:eastAsia="Times New Roman" w:hAnsi="Georgia" w:cs="Times New Roman"/>
          <w:sz w:val="28"/>
          <w:szCs w:val="28"/>
          <w:lang w:val="ro-RO"/>
        </w:rPr>
        <w:t xml:space="preserve">privind </w:t>
      </w:r>
      <w:r w:rsidRPr="00791356">
        <w:rPr>
          <w:rFonts w:ascii="Georgia" w:eastAsia="Times New Roman" w:hAnsi="Georgia" w:cs="Times New Roman"/>
          <w:sz w:val="28"/>
          <w:szCs w:val="28"/>
          <w:lang w:val="ro-RO"/>
        </w:rPr>
        <w:t>aplicarea excepției</w:t>
      </w:r>
      <w:r w:rsidR="00790CE2"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se păstrează cel puțin 10 ani din momentul aplicării.</w:t>
      </w:r>
    </w:p>
    <w:p w14:paraId="60F6988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A58D373" w14:textId="3627AAD0"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2</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Transferul transfrontalier de date personale între organele de ocrotire a legii</w:t>
      </w:r>
    </w:p>
    <w:p w14:paraId="61E43EE8" w14:textId="42B77F3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Orice transfer de date personale de către organele de ocrotire a legii care sunt în curs de prelucrare sau sunt destinate prelucrării în contextul transferului în afara Republicii Moldova în Spațiul Economic European sau la o organizație internațională, sau la o altă țară, un teritoriu sau unul sau mai </w:t>
      </w:r>
      <w:r w:rsidRPr="00791356">
        <w:rPr>
          <w:rFonts w:ascii="Georgia" w:eastAsia="Times New Roman" w:hAnsi="Georgia" w:cs="Times New Roman"/>
          <w:sz w:val="28"/>
          <w:szCs w:val="28"/>
          <w:lang w:val="ro-RO"/>
        </w:rPr>
        <w:lastRenderedPageBreak/>
        <w:t xml:space="preserve">multe sectoare specificate în respectiva țară sau o organizație internațională care asigură un nivel adecvat de protecție recunoscută de Comisia Europeană inclusiv pentru transferuri ulterioare către o altă țară sau organizație internațională, se permit doar </w:t>
      </w:r>
      <w:r w:rsidR="0004271E" w:rsidRPr="00791356">
        <w:rPr>
          <w:rFonts w:ascii="Georgia" w:eastAsia="Times New Roman" w:hAnsi="Georgia" w:cs="Times New Roman"/>
          <w:sz w:val="28"/>
          <w:szCs w:val="28"/>
          <w:lang w:val="ro-RO"/>
        </w:rPr>
        <w:t>în următoarele condiții</w:t>
      </w:r>
      <w:r w:rsidRPr="00791356">
        <w:rPr>
          <w:rFonts w:ascii="Georgia" w:eastAsia="Times New Roman" w:hAnsi="Georgia" w:cs="Times New Roman"/>
          <w:sz w:val="28"/>
          <w:szCs w:val="28"/>
          <w:lang w:val="ro-RO"/>
        </w:rPr>
        <w:t>:</w:t>
      </w:r>
    </w:p>
    <w:p w14:paraId="0C4E2207" w14:textId="14988C9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transferul este necesar în scopurile prevăzute la art. 2 alin. (2) lit. d); </w:t>
      </w:r>
    </w:p>
    <w:p w14:paraId="2C7C0E8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datele personale sunt transferate unui operator dintr-o țară sau organizație internațională care este o autoritate competentă în scopurile menționate la art. 2 alin. (2) lit. d);</w:t>
      </w:r>
    </w:p>
    <w:p w14:paraId="2E47374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transferul este permis numai după ce Centrul a acordat o autorizație în conformitate cu art. </w:t>
      </w:r>
      <w:r w:rsidR="000641B6" w:rsidRPr="00791356">
        <w:rPr>
          <w:rFonts w:ascii="Georgia" w:eastAsia="Times New Roman" w:hAnsi="Georgia" w:cs="Times New Roman"/>
          <w:sz w:val="28"/>
          <w:szCs w:val="28"/>
          <w:lang w:val="ro-RO"/>
        </w:rPr>
        <w:t>49</w:t>
      </w:r>
      <w:r w:rsidRPr="00791356">
        <w:rPr>
          <w:rFonts w:ascii="Georgia" w:eastAsia="Times New Roman" w:hAnsi="Georgia" w:cs="Times New Roman"/>
          <w:sz w:val="28"/>
          <w:szCs w:val="28"/>
          <w:lang w:val="ro-RO"/>
        </w:rPr>
        <w:t xml:space="preserve"> alin. (3) sau transferul este permis în conformitate cu art. 5</w:t>
      </w:r>
      <w:r w:rsidR="000641B6" w:rsidRPr="00791356">
        <w:rPr>
          <w:rFonts w:ascii="Georgia" w:eastAsia="Times New Roman" w:hAnsi="Georgia" w:cs="Times New Roman"/>
          <w:sz w:val="28"/>
          <w:szCs w:val="28"/>
          <w:lang w:val="ro-RO"/>
        </w:rPr>
        <w:t>2</w:t>
      </w:r>
      <w:r w:rsidRPr="00791356">
        <w:rPr>
          <w:rFonts w:ascii="Georgia" w:eastAsia="Times New Roman" w:hAnsi="Georgia" w:cs="Times New Roman"/>
          <w:sz w:val="28"/>
          <w:szCs w:val="28"/>
          <w:lang w:val="ro-RO"/>
        </w:rPr>
        <w:t xml:space="preserve"> alin. (1).</w:t>
      </w:r>
    </w:p>
    <w:p w14:paraId="5E70B6AC" w14:textId="4197A3D1" w:rsidR="00950512" w:rsidRPr="00791356" w:rsidRDefault="00074F03" w:rsidP="00C0414C">
      <w:pPr>
        <w:spacing w:after="0" w:line="240" w:lineRule="auto"/>
        <w:ind w:firstLine="709"/>
        <w:jc w:val="both"/>
        <w:rPr>
          <w:rFonts w:ascii="Georgia" w:eastAsia="Times New Roman" w:hAnsi="Georgia" w:cs="Times New Roman"/>
          <w:sz w:val="28"/>
          <w:szCs w:val="28"/>
          <w:lang w:val="ro-RO"/>
        </w:rPr>
      </w:pPr>
      <w:r w:rsidRPr="00791356" w:rsidDel="00074F03">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2</w:t>
      </w:r>
      <w:r w:rsidR="00950512" w:rsidRPr="00791356">
        <w:rPr>
          <w:rFonts w:ascii="Georgia" w:eastAsia="Times New Roman" w:hAnsi="Georgia" w:cs="Times New Roman"/>
          <w:sz w:val="28"/>
          <w:szCs w:val="28"/>
          <w:lang w:val="ro-RO"/>
        </w:rPr>
        <w:t>) Condițiile de la art. 5</w:t>
      </w:r>
      <w:r w:rsidR="000641B6" w:rsidRPr="00791356">
        <w:rPr>
          <w:rFonts w:ascii="Georgia" w:eastAsia="Times New Roman" w:hAnsi="Georgia" w:cs="Times New Roman"/>
          <w:sz w:val="28"/>
          <w:szCs w:val="28"/>
          <w:lang w:val="ro-RO"/>
        </w:rPr>
        <w:t>3</w:t>
      </w:r>
      <w:r w:rsidR="00950512" w:rsidRPr="00791356">
        <w:rPr>
          <w:rFonts w:ascii="Georgia" w:eastAsia="Times New Roman" w:hAnsi="Georgia" w:cs="Times New Roman"/>
          <w:sz w:val="28"/>
          <w:szCs w:val="28"/>
          <w:lang w:val="ro-RO"/>
        </w:rPr>
        <w:t xml:space="preserve"> alin. (1) nu se aplică atunci când transferul se face în conformitate cu prezentul articol.</w:t>
      </w:r>
    </w:p>
    <w:p w14:paraId="251CD867"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3284C69D" w14:textId="2D8EBA0A" w:rsidR="00B41BDE" w:rsidRPr="00791356" w:rsidRDefault="00950512" w:rsidP="00E53B3B">
      <w:pPr>
        <w:spacing w:after="0" w:line="240" w:lineRule="auto"/>
        <w:ind w:firstLine="851"/>
        <w:jc w:val="both"/>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3</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bCs/>
          <w:sz w:val="28"/>
          <w:szCs w:val="28"/>
          <w:lang w:val="ro-RO"/>
        </w:rPr>
        <w:t>Derogări pentru situații specifice</w:t>
      </w:r>
    </w:p>
    <w:p w14:paraId="388E34FE" w14:textId="30AFF21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w:t>
      </w:r>
      <w:r w:rsidR="00466643" w:rsidRPr="00791356">
        <w:rPr>
          <w:rFonts w:ascii="Georgia" w:eastAsia="Times New Roman" w:hAnsi="Georgia" w:cs="Times New Roman"/>
          <w:sz w:val="28"/>
          <w:szCs w:val="28"/>
          <w:lang w:val="ro-RO"/>
        </w:rPr>
        <w:t xml:space="preserve">În circumstanțe excepționale, în cazul în care nu sunt îndeplinite condițiile din </w:t>
      </w:r>
      <w:r w:rsidR="00074F03" w:rsidRPr="00791356">
        <w:rPr>
          <w:rFonts w:ascii="Georgia" w:eastAsia="Times New Roman" w:hAnsi="Georgia" w:cs="Times New Roman"/>
          <w:sz w:val="28"/>
          <w:szCs w:val="28"/>
          <w:lang w:val="ro-RO"/>
        </w:rPr>
        <w:t xml:space="preserve">art. 72 </w:t>
      </w:r>
      <w:r w:rsidR="00466643" w:rsidRPr="00791356">
        <w:rPr>
          <w:rFonts w:ascii="Georgia" w:eastAsia="Times New Roman" w:hAnsi="Georgia" w:cs="Times New Roman"/>
          <w:sz w:val="28"/>
          <w:szCs w:val="28"/>
          <w:lang w:val="ro-RO"/>
        </w:rPr>
        <w:t xml:space="preserve">alin. (1), </w:t>
      </w:r>
      <w:r w:rsidRPr="00791356">
        <w:rPr>
          <w:rFonts w:ascii="Georgia" w:eastAsia="Times New Roman" w:hAnsi="Georgia" w:cs="Times New Roman"/>
          <w:sz w:val="28"/>
          <w:szCs w:val="28"/>
          <w:lang w:val="ro-RO"/>
        </w:rPr>
        <w:t xml:space="preserve">un transfer sau o categorie de transferuri de date personale către o altă țară sau o organizație internațională poate avea loc numai cu condiția ca transferul să fie necesar: </w:t>
      </w:r>
    </w:p>
    <w:p w14:paraId="4293D1C9" w14:textId="73C44A9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pentru </w:t>
      </w:r>
      <w:r w:rsidR="00074F03" w:rsidRPr="00791356">
        <w:rPr>
          <w:rFonts w:ascii="Georgia" w:eastAsia="Times New Roman" w:hAnsi="Georgia" w:cs="Times New Roman"/>
          <w:sz w:val="28"/>
          <w:szCs w:val="28"/>
          <w:lang w:val="ro-RO"/>
        </w:rPr>
        <w:t>protejarea vieţii, integrităţii fizice sau a sănătăţii</w:t>
      </w:r>
      <w:r w:rsidR="00074F03" w:rsidRPr="00791356" w:rsidDel="00074F03">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subiectului de date sau ale unei alte persoane;</w:t>
      </w:r>
    </w:p>
    <w:p w14:paraId="3BE3D9DF" w14:textId="2F82BEE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pentru proteja</w:t>
      </w:r>
      <w:r w:rsidR="00074F03" w:rsidRPr="00791356">
        <w:rPr>
          <w:rFonts w:ascii="Georgia" w:eastAsia="Times New Roman" w:hAnsi="Georgia" w:cs="Times New Roman"/>
          <w:sz w:val="28"/>
          <w:szCs w:val="28"/>
          <w:lang w:val="ro-RO"/>
        </w:rPr>
        <w:t>rea</w:t>
      </w:r>
      <w:r w:rsidRPr="00791356">
        <w:rPr>
          <w:rFonts w:ascii="Georgia" w:eastAsia="Times New Roman" w:hAnsi="Georgia" w:cs="Times New Roman"/>
          <w:sz w:val="28"/>
          <w:szCs w:val="28"/>
          <w:lang w:val="ro-RO"/>
        </w:rPr>
        <w:t xml:space="preserve"> </w:t>
      </w:r>
      <w:r w:rsidR="00074F03" w:rsidRPr="00791356">
        <w:rPr>
          <w:rFonts w:ascii="Georgia" w:eastAsia="Times New Roman" w:hAnsi="Georgia" w:cs="Times New Roman"/>
          <w:sz w:val="28"/>
          <w:szCs w:val="28"/>
          <w:lang w:val="ro-RO"/>
        </w:rPr>
        <w:t xml:space="preserve">intereselor </w:t>
      </w:r>
      <w:r w:rsidRPr="00791356">
        <w:rPr>
          <w:rFonts w:ascii="Georgia" w:eastAsia="Times New Roman" w:hAnsi="Georgia" w:cs="Times New Roman"/>
          <w:sz w:val="28"/>
          <w:szCs w:val="28"/>
          <w:lang w:val="ro-RO"/>
        </w:rPr>
        <w:t>legitime ale subiectului de date, dacă aceasta este prevăzută de o lege specială;</w:t>
      </w:r>
    </w:p>
    <w:p w14:paraId="2F2A0F4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pentru prevenirea unei amenințări imediate și grave la adresa ordinii publice a Republicii Moldova sau a altei țări;</w:t>
      </w:r>
    </w:p>
    <w:p w14:paraId="7B994419" w14:textId="4C6EDDB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în cazuri individuale, în scopurile prevăzute la art. 2 alin. (2) lit. d); </w:t>
      </w:r>
    </w:p>
    <w:p w14:paraId="41D6787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într-un caz individual de stabilire, exercitare sau apărare a revendicărilor legale legate de scopurile prevăzute la art. 2 alin. (2) lit. d).</w:t>
      </w:r>
    </w:p>
    <w:p w14:paraId="5BD7E0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Datele personale nu se transferă în cazul în care organul de ocrotire a legii care transferă, stabilește că drepturile și libertățile fundamentale ale subiectului datelor în cauză depășesc interesul public pentru transferul prevăzut la alin. (1) lit. d) și e).</w:t>
      </w:r>
    </w:p>
    <w:p w14:paraId="03C380A6"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În cazul în care un transfer se bazează pe alin. (1), un astfel de transfer este documentat, iar documentația este pusă la dispoziția Centrului, la cerere, inclusiv data și ora transferului, informații despre autoritatea competentă destinatară, justificarea și motivele transferului, datele personale transferate.</w:t>
      </w:r>
    </w:p>
    <w:p w14:paraId="7E2B220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C218BBE" w14:textId="12E0D701"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4</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Transferuri de date personale către alți destinatari în afara Republicii Moldova</w:t>
      </w:r>
    </w:p>
    <w:p w14:paraId="35BC5422" w14:textId="543CCBB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În cazul în care destinatarul nu este o autoritate desemnată la art. 7</w:t>
      </w:r>
      <w:r w:rsidR="000641B6" w:rsidRPr="00791356">
        <w:rPr>
          <w:rFonts w:ascii="Georgia" w:eastAsia="Times New Roman" w:hAnsi="Georgia" w:cs="Times New Roman"/>
          <w:sz w:val="28"/>
          <w:szCs w:val="28"/>
          <w:lang w:val="ro-RO"/>
        </w:rPr>
        <w:t>2</w:t>
      </w:r>
      <w:r w:rsidRPr="00791356">
        <w:rPr>
          <w:rFonts w:ascii="Georgia" w:eastAsia="Times New Roman" w:hAnsi="Georgia" w:cs="Times New Roman"/>
          <w:sz w:val="28"/>
          <w:szCs w:val="28"/>
          <w:lang w:val="ro-RO"/>
        </w:rPr>
        <w:t xml:space="preserve"> alin. (1) lit. b) și fără a aduce atingere vreunui acord internațional</w:t>
      </w:r>
      <w:r w:rsidR="00466643" w:rsidRPr="00791356">
        <w:rPr>
          <w:rFonts w:ascii="Georgia" w:eastAsia="Times New Roman" w:hAnsi="Georgia" w:cs="Times New Roman"/>
          <w:sz w:val="28"/>
          <w:szCs w:val="28"/>
          <w:lang w:val="ro-RO"/>
        </w:rPr>
        <w:t xml:space="preserve"> încheiat și ratificat de Republica Moldova cu alte state în domeniul cooperării judiciare în materie penală și al cooperării polițienești, care conține garanţii privind protecţia drepturilor subiectului </w:t>
      </w:r>
      <w:r w:rsidR="00B1363E" w:rsidRPr="00791356">
        <w:rPr>
          <w:rFonts w:ascii="Georgia" w:eastAsia="Times New Roman" w:hAnsi="Georgia" w:cs="Times New Roman"/>
          <w:sz w:val="28"/>
          <w:szCs w:val="28"/>
          <w:lang w:val="ro-RO"/>
        </w:rPr>
        <w:t xml:space="preserve">de </w:t>
      </w:r>
      <w:r w:rsidR="00466643" w:rsidRPr="00791356">
        <w:rPr>
          <w:rFonts w:ascii="Georgia" w:eastAsia="Times New Roman" w:hAnsi="Georgia" w:cs="Times New Roman"/>
          <w:sz w:val="28"/>
          <w:szCs w:val="28"/>
          <w:lang w:val="ro-RO"/>
        </w:rPr>
        <w:t>date</w:t>
      </w:r>
      <w:r w:rsidRPr="00791356">
        <w:rPr>
          <w:rFonts w:ascii="Georgia" w:eastAsia="Times New Roman" w:hAnsi="Georgia" w:cs="Times New Roman"/>
          <w:sz w:val="28"/>
          <w:szCs w:val="28"/>
          <w:lang w:val="ro-RO"/>
        </w:rPr>
        <w:t xml:space="preserve">, organele de ocrotire a legii, în cazuri </w:t>
      </w:r>
      <w:r w:rsidRPr="00791356">
        <w:rPr>
          <w:rFonts w:ascii="Georgia" w:eastAsia="Times New Roman" w:hAnsi="Georgia" w:cs="Times New Roman"/>
          <w:sz w:val="28"/>
          <w:szCs w:val="28"/>
          <w:lang w:val="ro-RO"/>
        </w:rPr>
        <w:lastRenderedPageBreak/>
        <w:t xml:space="preserve">individuale și specifice, vor transfera date personale direct destinatarilor stabiliți în afara Republicii Moldova numai dacă sunt respectate celelalte prevederi ale prezentei legi și sunt îndeplinite toate condițiile următoare: </w:t>
      </w:r>
    </w:p>
    <w:p w14:paraId="14F4650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transferul este strict necesar pentru îndeplinirea unei sarcini a organului de ocrotire a legii care realizează transferul și este prevăzute de o lege specială, în scopul prevăzut în art. 2 alin. (2) lit. d);</w:t>
      </w:r>
    </w:p>
    <w:p w14:paraId="7ED4C516" w14:textId="4CD1BD0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organul de ocrotire a legii care transferă datele </w:t>
      </w:r>
      <w:r w:rsidR="00B1363E"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stabilește că niciunul din drepturile și libertățile fundamentale ale subiectului datelor în cauză nu depășesc interesul public care necesită transferul în cauză;</w:t>
      </w:r>
    </w:p>
    <w:p w14:paraId="4399CD62" w14:textId="186050A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organul de ocrotire a legii care transferă datele</w:t>
      </w:r>
      <w:r w:rsidR="00B1363E"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consideră că transferul către o autoritate competentă în scopurile menționate la art. 2 alin. (2) lit. d) în altă țara este ineficient sau inadecvat, în special deoarece transferul nu poate fi realizat în timp util;</w:t>
      </w:r>
    </w:p>
    <w:p w14:paraId="7E69141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autoritatea competentă în scopurile menționate la art. 2 alin. (2) lit. d) din o altă țară este informată fără întârzieri nejustificate, cu excepția cazului în care aceasta este ineficient sau inadecvat;</w:t>
      </w:r>
    </w:p>
    <w:p w14:paraId="2035DC34" w14:textId="7A85BEF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e) organul de ocrotire a legii care transferă datele </w:t>
      </w:r>
      <w:r w:rsidR="00B1363E" w:rsidRPr="00791356">
        <w:rPr>
          <w:rFonts w:ascii="Georgia" w:eastAsia="Times New Roman" w:hAnsi="Georgia" w:cs="Times New Roman"/>
          <w:sz w:val="28"/>
          <w:szCs w:val="28"/>
          <w:lang w:val="ro-RO"/>
        </w:rPr>
        <w:t xml:space="preserve">personale </w:t>
      </w:r>
      <w:r w:rsidRPr="00791356">
        <w:rPr>
          <w:rFonts w:ascii="Georgia" w:eastAsia="Times New Roman" w:hAnsi="Georgia" w:cs="Times New Roman"/>
          <w:sz w:val="28"/>
          <w:szCs w:val="28"/>
          <w:lang w:val="ro-RO"/>
        </w:rPr>
        <w:t>informează destinatarul cu privire la scopul specific sau scopurile pentru care datele personale trebuie să fie prelucrate numai de acesta, cu condiția ca această prelucrare să fie necesară.</w:t>
      </w:r>
    </w:p>
    <w:p w14:paraId="31A53F67" w14:textId="67B81709" w:rsidR="00950512" w:rsidRPr="00791356" w:rsidRDefault="00466643" w:rsidP="00C0414C">
      <w:pPr>
        <w:spacing w:after="0" w:line="240" w:lineRule="auto"/>
        <w:ind w:firstLine="851"/>
        <w:jc w:val="both"/>
        <w:rPr>
          <w:rFonts w:ascii="Georgia" w:eastAsia="Calibri" w:hAnsi="Georgia" w:cs="Times New Roman"/>
          <w:sz w:val="28"/>
          <w:szCs w:val="28"/>
          <w:lang w:val="ro-RO"/>
        </w:rPr>
      </w:pPr>
      <w:r w:rsidRPr="00791356" w:rsidDel="00466643">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w:t>
      </w:r>
      <w:r w:rsidR="00074F03" w:rsidRPr="00791356">
        <w:rPr>
          <w:rFonts w:ascii="Georgia" w:eastAsia="Times New Roman" w:hAnsi="Georgia" w:cs="Times New Roman"/>
          <w:sz w:val="28"/>
          <w:szCs w:val="28"/>
          <w:lang w:val="ro-RO"/>
        </w:rPr>
        <w:t>2</w:t>
      </w:r>
      <w:r w:rsidR="00950512" w:rsidRPr="00791356">
        <w:rPr>
          <w:rFonts w:ascii="Georgia" w:eastAsia="Times New Roman" w:hAnsi="Georgia" w:cs="Times New Roman"/>
          <w:sz w:val="28"/>
          <w:szCs w:val="28"/>
          <w:lang w:val="ro-RO"/>
        </w:rPr>
        <w:t>) Organul de ocrotire a legii informează Centru</w:t>
      </w:r>
      <w:r w:rsidR="001514D2" w:rsidRPr="00791356">
        <w:rPr>
          <w:rFonts w:ascii="Georgia" w:eastAsia="Times New Roman" w:hAnsi="Georgia" w:cs="Times New Roman"/>
          <w:sz w:val="28"/>
          <w:szCs w:val="28"/>
          <w:lang w:val="ro-RO"/>
        </w:rPr>
        <w:t>l</w:t>
      </w:r>
      <w:r w:rsidR="00950512" w:rsidRPr="00791356">
        <w:rPr>
          <w:rFonts w:ascii="Georgia" w:eastAsia="Times New Roman" w:hAnsi="Georgia" w:cs="Times New Roman"/>
          <w:sz w:val="28"/>
          <w:szCs w:val="28"/>
          <w:lang w:val="ro-RO"/>
        </w:rPr>
        <w:t xml:space="preserve">, cu privire la transferurile efectuate în temeiul prezentului articol până la efectuarea transferului sau în termen de două zile de la efectuarea transferului, </w:t>
      </w:r>
      <w:r w:rsidR="001514D2" w:rsidRPr="00791356">
        <w:rPr>
          <w:rFonts w:ascii="Georgia" w:eastAsia="Times New Roman" w:hAnsi="Georgia" w:cs="Times New Roman"/>
          <w:sz w:val="28"/>
          <w:szCs w:val="28"/>
          <w:lang w:val="ro-RO"/>
        </w:rPr>
        <w:t xml:space="preserve">în </w:t>
      </w:r>
      <w:r w:rsidR="00950512" w:rsidRPr="00791356">
        <w:rPr>
          <w:rFonts w:ascii="Georgia" w:eastAsia="Times New Roman" w:hAnsi="Georgia" w:cs="Times New Roman"/>
          <w:sz w:val="28"/>
          <w:szCs w:val="28"/>
          <w:lang w:val="ro-RO"/>
        </w:rPr>
        <w:t>caz contrar Centru</w:t>
      </w:r>
      <w:r w:rsidR="001514D2" w:rsidRPr="00791356">
        <w:rPr>
          <w:rFonts w:ascii="Georgia" w:eastAsia="Times New Roman" w:hAnsi="Georgia" w:cs="Times New Roman"/>
          <w:sz w:val="28"/>
          <w:szCs w:val="28"/>
          <w:lang w:val="ro-RO"/>
        </w:rPr>
        <w:t>l</w:t>
      </w:r>
      <w:r w:rsidR="00950512" w:rsidRPr="00791356">
        <w:rPr>
          <w:rFonts w:ascii="Georgia" w:eastAsia="Times New Roman" w:hAnsi="Georgia" w:cs="Times New Roman"/>
          <w:sz w:val="28"/>
          <w:szCs w:val="28"/>
          <w:lang w:val="ro-RO"/>
        </w:rPr>
        <w:t xml:space="preserve"> va constata încălcarea principiilor de protecție a datelor personale și prevederile prezentei norme.</w:t>
      </w:r>
    </w:p>
    <w:p w14:paraId="2B7E22D1" w14:textId="69100221"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074F03"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În cazul în care un transfer se bazează pe alin. (1), un astfel de transfer trebuie să fie documentat. Documentația trebuie să includă data și ora transferului, informații despre autoritatea competentă destinatară, justificarea și motivele transferului, datele personale transferate și legătura dintre datele personale transferate și condiția prevăzută la alin. (1) lit. a).</w:t>
      </w:r>
    </w:p>
    <w:p w14:paraId="210A81F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i/>
          <w:iCs/>
          <w:sz w:val="28"/>
          <w:szCs w:val="28"/>
          <w:lang w:val="ro-RO"/>
        </w:rPr>
        <w:t xml:space="preserve"> </w:t>
      </w:r>
    </w:p>
    <w:p w14:paraId="2B27E879"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VIII</w:t>
      </w:r>
    </w:p>
    <w:p w14:paraId="350E2F57"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CONDIȚII PENTRU DEPUNERE A CERERILOR, PROCEDURA DE EXAMINARE ȘI EFECTUARE A INVESTIGAȚIILOR, PROCESUL DE LUARE A DECIZIILOR, EXECUTATEA DECIZIILOR, CONFIDENȚIALITATEA, ACCESUL ȘI PĂSTRAREA MATERIALELOR INVESTIGAȚIEI</w:t>
      </w:r>
    </w:p>
    <w:p w14:paraId="7C3AFE1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9CAB4F5" w14:textId="56543D36" w:rsidR="00B80CB2" w:rsidRPr="00791356" w:rsidRDefault="00950512" w:rsidP="000064A7">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5</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Dreptul de a depune o cerere</w:t>
      </w:r>
    </w:p>
    <w:p w14:paraId="34CFB989" w14:textId="17933F56" w:rsidR="00B80CB2" w:rsidRPr="00791356" w:rsidRDefault="00B41BDE"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w:t>
      </w:r>
      <w:r w:rsidR="00666012" w:rsidRPr="00791356">
        <w:rPr>
          <w:rFonts w:ascii="Georgia" w:eastAsia="Times New Roman" w:hAnsi="Georgia" w:cs="Times New Roman"/>
          <w:sz w:val="28"/>
          <w:szCs w:val="28"/>
          <w:lang w:val="ro-RO"/>
        </w:rPr>
        <w:t xml:space="preserve">În cazul în care subiectul de date consideră că prelucrarea datelor personale care-l vizează încalcă legea </w:t>
      </w:r>
      <w:r w:rsidR="00950512" w:rsidRPr="00791356">
        <w:rPr>
          <w:rFonts w:ascii="Georgia" w:eastAsia="Times New Roman" w:hAnsi="Georgia" w:cs="Times New Roman"/>
          <w:sz w:val="28"/>
          <w:szCs w:val="28"/>
          <w:lang w:val="ro-RO"/>
        </w:rPr>
        <w:t xml:space="preserve">are dreptul de a depune o cerere la Centru, </w:t>
      </w:r>
      <w:r w:rsidR="00666012" w:rsidRPr="00791356">
        <w:rPr>
          <w:rFonts w:ascii="Georgia" w:eastAsia="Times New Roman" w:hAnsi="Georgia" w:cs="Times New Roman"/>
          <w:sz w:val="28"/>
          <w:szCs w:val="28"/>
          <w:lang w:val="ro-RO"/>
        </w:rPr>
        <w:t>în termen de 3 luni din momentul depistării pretinsei încălcări</w:t>
      </w:r>
      <w:r w:rsidR="00B80CB2" w:rsidRPr="00791356">
        <w:rPr>
          <w:rFonts w:ascii="Georgia" w:eastAsia="Times New Roman" w:hAnsi="Georgia" w:cs="Times New Roman"/>
          <w:sz w:val="28"/>
          <w:szCs w:val="28"/>
          <w:lang w:val="ro-RO"/>
        </w:rPr>
        <w:t>.</w:t>
      </w:r>
    </w:p>
    <w:p w14:paraId="1C3B1096" w14:textId="40B2067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În cazul în care cererea se referă la exercitarea drepturilor subiecților de date prevăzute în Capitolul III, această cerere va fi inițial înaintată operatorilor de date în condițiile legii. Dacă subiectul de date nu primește un </w:t>
      </w:r>
      <w:r w:rsidRPr="00791356">
        <w:rPr>
          <w:rFonts w:ascii="Georgia" w:eastAsia="Times New Roman" w:hAnsi="Georgia" w:cs="Times New Roman"/>
          <w:sz w:val="28"/>
          <w:szCs w:val="28"/>
          <w:lang w:val="ro-RO"/>
        </w:rPr>
        <w:lastRenderedPageBreak/>
        <w:t>răspuns din partea operatorului în termenii stabiliți conform Capitolului III sau atunci când răspunsul sau acțiunile întreprinse de operator sunt considerate inadecvate sau nu rez</w:t>
      </w:r>
      <w:r w:rsidR="000064A7" w:rsidRPr="00791356">
        <w:rPr>
          <w:rFonts w:ascii="Georgia" w:eastAsia="Times New Roman" w:hAnsi="Georgia" w:cs="Times New Roman"/>
          <w:sz w:val="28"/>
          <w:szCs w:val="28"/>
          <w:lang w:val="ro-RO"/>
        </w:rPr>
        <w:t>olvă cererea, subiectul de date</w:t>
      </w:r>
      <w:r w:rsidRPr="00791356">
        <w:rPr>
          <w:rFonts w:ascii="Georgia" w:eastAsia="Times New Roman" w:hAnsi="Georgia" w:cs="Times New Roman"/>
          <w:sz w:val="28"/>
          <w:szCs w:val="28"/>
          <w:lang w:val="ro-RO"/>
        </w:rPr>
        <w:t xml:space="preserve">, în termen de 30 zile din momentul cînd a primit răspunsul sau trebuia să primească răspunsul, </w:t>
      </w:r>
      <w:r w:rsidR="00666012" w:rsidRPr="00791356">
        <w:rPr>
          <w:rFonts w:ascii="Georgia" w:eastAsia="Times New Roman" w:hAnsi="Georgia" w:cs="Times New Roman"/>
          <w:sz w:val="28"/>
          <w:szCs w:val="28"/>
          <w:lang w:val="ro-RO"/>
        </w:rPr>
        <w:t xml:space="preserve">are dreptul de a </w:t>
      </w:r>
      <w:r w:rsidRPr="00791356">
        <w:rPr>
          <w:rFonts w:ascii="Georgia" w:eastAsia="Times New Roman" w:hAnsi="Georgia" w:cs="Times New Roman"/>
          <w:sz w:val="28"/>
          <w:szCs w:val="28"/>
          <w:lang w:val="ro-RO"/>
        </w:rPr>
        <w:t>depune o cerere la Centru.</w:t>
      </w:r>
    </w:p>
    <w:p w14:paraId="6771C6C3" w14:textId="212BCF2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666012"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xml:space="preserve">) Cererile depuse cu încălcarea procedurii și termenelor de prescripție prevăzute la alin. (1) și (2) nu se examinează, </w:t>
      </w:r>
      <w:r w:rsidR="00A56DFB" w:rsidRPr="00791356">
        <w:rPr>
          <w:rFonts w:ascii="Georgia" w:eastAsia="Times New Roman" w:hAnsi="Georgia" w:cs="Times New Roman"/>
          <w:sz w:val="28"/>
          <w:szCs w:val="28"/>
          <w:lang w:val="ro-RO"/>
        </w:rPr>
        <w:t xml:space="preserve">fapt </w:t>
      </w:r>
      <w:r w:rsidRPr="00791356">
        <w:rPr>
          <w:rFonts w:ascii="Georgia" w:eastAsia="Times New Roman" w:hAnsi="Georgia" w:cs="Times New Roman"/>
          <w:sz w:val="28"/>
          <w:szCs w:val="28"/>
          <w:lang w:val="ro-RO"/>
        </w:rPr>
        <w:t>despre care</w:t>
      </w:r>
      <w:r w:rsidR="00A56DFB"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Centrul informează subiectul de date în termen de 10 zile lucrătoare. </w:t>
      </w:r>
    </w:p>
    <w:p w14:paraId="12E3033B" w14:textId="4130107E"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666012"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Subiectul de date care, din motive temeinice și justificate, a omis termenul de prescpripție poate fi repus în termen în condițiile Codului de procedură civilă.</w:t>
      </w:r>
    </w:p>
    <w:p w14:paraId="29FFA07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41D2F18E" w14:textId="180A5023"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7</w:t>
      </w:r>
      <w:r w:rsidR="002A05EB" w:rsidRPr="00791356">
        <w:rPr>
          <w:rFonts w:ascii="Georgia" w:eastAsia="Times New Roman" w:hAnsi="Georgia" w:cs="Times New Roman"/>
          <w:b/>
          <w:bCs/>
          <w:sz w:val="28"/>
          <w:szCs w:val="28"/>
          <w:lang w:val="ro-RO"/>
        </w:rPr>
        <w:t>6</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Cerințe pentru depunerea cererii</w:t>
      </w:r>
    </w:p>
    <w:p w14:paraId="2E858DEA" w14:textId="126654A1" w:rsidR="007D7ECB" w:rsidRPr="00791356" w:rsidRDefault="000064A7" w:rsidP="00C0414C">
      <w:pPr>
        <w:spacing w:after="0" w:line="240" w:lineRule="auto"/>
        <w:ind w:firstLine="851"/>
        <w:jc w:val="both"/>
        <w:rPr>
          <w:rFonts w:ascii="Georgia" w:eastAsia="Calibri" w:hAnsi="Georgia" w:cs="Times New Roman"/>
          <w:sz w:val="28"/>
          <w:szCs w:val="28"/>
          <w:lang w:val="en-US"/>
        </w:rPr>
      </w:pPr>
      <w:r w:rsidRPr="00791356">
        <w:rPr>
          <w:rFonts w:ascii="Georgia" w:hAnsi="Georgia" w:cs="Times New Roman"/>
          <w:sz w:val="28"/>
          <w:szCs w:val="28"/>
          <w:shd w:val="clear" w:color="auto" w:fill="FDFDFD"/>
          <w:lang w:val="en-US"/>
        </w:rPr>
        <w:t xml:space="preserve"> </w:t>
      </w:r>
      <w:r w:rsidR="007D7ECB" w:rsidRPr="00791356">
        <w:rPr>
          <w:rFonts w:ascii="Georgia" w:hAnsi="Georgia" w:cs="Times New Roman"/>
          <w:sz w:val="28"/>
          <w:szCs w:val="28"/>
          <w:shd w:val="clear" w:color="auto" w:fill="FDFDFD"/>
          <w:lang w:val="en-US"/>
        </w:rPr>
        <w:t>(1) Cererea poate fi depusă la sediul Centrului, prin trimitere postala sau prin mijloace electronice, în conformitate cu cerințele semnăturii electronice și documentului electronic</w:t>
      </w:r>
      <w:r w:rsidR="001B452C" w:rsidRPr="00791356">
        <w:rPr>
          <w:rFonts w:ascii="Georgia" w:hAnsi="Georgia" w:cs="Times New Roman"/>
          <w:sz w:val="28"/>
          <w:szCs w:val="28"/>
          <w:shd w:val="clear" w:color="auto" w:fill="FDFDFD"/>
          <w:lang w:val="en-US"/>
        </w:rPr>
        <w:t>,</w:t>
      </w:r>
      <w:r w:rsidR="007D7ECB" w:rsidRPr="00791356">
        <w:rPr>
          <w:rFonts w:ascii="Georgia" w:hAnsi="Georgia" w:cs="Times New Roman"/>
          <w:sz w:val="28"/>
          <w:szCs w:val="28"/>
          <w:shd w:val="clear" w:color="auto" w:fill="FDFDFD"/>
          <w:lang w:val="en-US"/>
        </w:rPr>
        <w:t xml:space="preserve"> personal de subiectul de date sau de reprezentant</w:t>
      </w:r>
      <w:r w:rsidR="00165635" w:rsidRPr="00791356">
        <w:rPr>
          <w:rFonts w:ascii="Georgia" w:hAnsi="Georgia" w:cs="Times New Roman"/>
          <w:sz w:val="28"/>
          <w:szCs w:val="28"/>
          <w:shd w:val="clear" w:color="auto" w:fill="FDFDFD"/>
          <w:lang w:val="en-US"/>
        </w:rPr>
        <w:t>ul acestuia</w:t>
      </w:r>
      <w:r w:rsidR="007D7ECB" w:rsidRPr="00791356">
        <w:rPr>
          <w:rFonts w:ascii="Georgia" w:hAnsi="Georgia" w:cs="Times New Roman"/>
          <w:sz w:val="28"/>
          <w:szCs w:val="28"/>
          <w:shd w:val="clear" w:color="auto" w:fill="FDFDFD"/>
          <w:lang w:val="en-US"/>
        </w:rPr>
        <w:t>, utilizând formularul manual sau electronic, aprobat de Centru.</w:t>
      </w:r>
      <w:r w:rsidR="00411CE6" w:rsidRPr="00791356">
        <w:rPr>
          <w:rFonts w:ascii="Georgia" w:hAnsi="Georgia" w:cs="Times New Roman"/>
          <w:sz w:val="28"/>
          <w:szCs w:val="28"/>
          <w:shd w:val="clear" w:color="auto" w:fill="FDFDFD"/>
          <w:lang w:val="en-US"/>
        </w:rPr>
        <w:t xml:space="preserve"> </w:t>
      </w:r>
      <w:r w:rsidR="00411CE6" w:rsidRPr="00791356">
        <w:rPr>
          <w:rFonts w:ascii="Georgia" w:eastAsia="Times New Roman" w:hAnsi="Georgia" w:cs="Times New Roman"/>
          <w:sz w:val="28"/>
          <w:szCs w:val="28"/>
          <w:lang w:val="ro-RO"/>
        </w:rPr>
        <w:t>În cazul depunerii cererii de către reprezentant, se prezintă în modul corespunzător împuternicirile conferite de subiectul de date reprezentantului în raport cu Centrul, precum și volumul datelor personale în privința cărora reprezentantul are dreptul de a le prelucra.</w:t>
      </w:r>
    </w:p>
    <w:p w14:paraId="7F0A794B" w14:textId="0893E9A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Forma și cuprinsul cererii adresate Centrului trebuie sa cuprindă: </w:t>
      </w:r>
    </w:p>
    <w:p w14:paraId="4FDC40E9" w14:textId="2D7848C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numele, prenumele, adresa subiectului de date și, după caz, numele, prenumele reprezentantului, numărul de telefon, email;</w:t>
      </w:r>
    </w:p>
    <w:p w14:paraId="4FB2FE7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descrierea detaliată a circumstanțelor de fapt și de drept a cauzei;</w:t>
      </w:r>
    </w:p>
    <w:p w14:paraId="20D9E51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numele, prenumele sau denumirea, adresa, numărul telefonul al operatorului și/sau a persoanei împuternicite de operator;</w:t>
      </w:r>
    </w:p>
    <w:p w14:paraId="623586FA" w14:textId="4D27F1A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alte informații necesare după caz, inclusiv dacă obiectul cererii este sau a fost examinat de o instanță de judecată, </w:t>
      </w:r>
      <w:r w:rsidR="00A56DFB" w:rsidRPr="00791356">
        <w:rPr>
          <w:rFonts w:ascii="Georgia" w:eastAsia="Times New Roman" w:hAnsi="Georgia" w:cs="Times New Roman"/>
          <w:sz w:val="28"/>
          <w:szCs w:val="28"/>
          <w:lang w:val="ro-RO"/>
        </w:rPr>
        <w:t>autoritate publică</w:t>
      </w:r>
      <w:r w:rsidRPr="00791356">
        <w:rPr>
          <w:rFonts w:ascii="Georgia" w:eastAsia="Times New Roman" w:hAnsi="Georgia" w:cs="Times New Roman"/>
          <w:sz w:val="28"/>
          <w:szCs w:val="28"/>
          <w:lang w:val="ro-RO"/>
        </w:rPr>
        <w:t>, în cadrul unui proces de mediere sau arbitraj între aceleași părți;</w:t>
      </w:r>
    </w:p>
    <w:p w14:paraId="0536DFA9" w14:textId="77777777" w:rsidR="00D829FE"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 data întocmirii cererii</w:t>
      </w:r>
    </w:p>
    <w:p w14:paraId="3A8821CD" w14:textId="54C6BDC9" w:rsidR="00950512" w:rsidRPr="00791356" w:rsidRDefault="00A044D5"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w:t>
      </w:r>
      <w:r w:rsidR="00D829FE" w:rsidRPr="00791356">
        <w:rPr>
          <w:rFonts w:ascii="Georgia" w:eastAsia="Times New Roman" w:hAnsi="Georgia" w:cs="Times New Roman"/>
          <w:sz w:val="28"/>
          <w:szCs w:val="28"/>
          <w:lang w:val="ro-RO"/>
        </w:rPr>
        <w:t xml:space="preserve">) semnătura </w:t>
      </w:r>
      <w:r w:rsidR="007D7ECB" w:rsidRPr="00791356">
        <w:rPr>
          <w:rFonts w:ascii="Georgia" w:eastAsia="Times New Roman" w:hAnsi="Georgia" w:cs="Times New Roman"/>
          <w:sz w:val="28"/>
          <w:szCs w:val="28"/>
          <w:lang w:val="ro-RO"/>
        </w:rPr>
        <w:t xml:space="preserve">olografă sau electronică a </w:t>
      </w:r>
      <w:r w:rsidR="00D829FE" w:rsidRPr="00791356">
        <w:rPr>
          <w:rFonts w:ascii="Georgia" w:eastAsia="Times New Roman" w:hAnsi="Georgia" w:cs="Times New Roman"/>
          <w:sz w:val="28"/>
          <w:szCs w:val="28"/>
          <w:lang w:val="ro-RO"/>
        </w:rPr>
        <w:t xml:space="preserve">subiectului de date sau </w:t>
      </w:r>
      <w:r w:rsidR="00E02E86" w:rsidRPr="00791356">
        <w:rPr>
          <w:rFonts w:ascii="Georgia" w:eastAsia="Times New Roman" w:hAnsi="Georgia" w:cs="Times New Roman"/>
          <w:sz w:val="28"/>
          <w:szCs w:val="28"/>
          <w:lang w:val="ro-RO"/>
        </w:rPr>
        <w:t xml:space="preserve">al </w:t>
      </w:r>
      <w:r w:rsidR="00D829FE" w:rsidRPr="00791356">
        <w:rPr>
          <w:rFonts w:ascii="Georgia" w:eastAsia="Times New Roman" w:hAnsi="Georgia" w:cs="Times New Roman"/>
          <w:sz w:val="28"/>
          <w:szCs w:val="28"/>
          <w:lang w:val="ro-RO"/>
        </w:rPr>
        <w:t>reprezentatului acestuia</w:t>
      </w:r>
      <w:r w:rsidR="00950512" w:rsidRPr="00791356">
        <w:rPr>
          <w:rFonts w:ascii="Georgia" w:eastAsia="Times New Roman" w:hAnsi="Georgia" w:cs="Times New Roman"/>
          <w:sz w:val="28"/>
          <w:szCs w:val="28"/>
          <w:lang w:val="ro-RO"/>
        </w:rPr>
        <w:t>.</w:t>
      </w:r>
    </w:p>
    <w:p w14:paraId="4242CAA2" w14:textId="0866A857" w:rsidR="00B7086E"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w:t>
      </w:r>
      <w:r w:rsidR="00B7086E" w:rsidRPr="00791356">
        <w:rPr>
          <w:rFonts w:ascii="Georgia" w:eastAsia="Times New Roman" w:hAnsi="Georgia" w:cs="Times New Roman"/>
          <w:sz w:val="28"/>
          <w:szCs w:val="28"/>
          <w:lang w:val="en-US"/>
        </w:rPr>
        <w:t xml:space="preserve">În toate cazurile, cererile urmează să fie însoțite de probe corespunzătoare ce confirmă pretinsele încălcări. </w:t>
      </w:r>
      <w:r w:rsidR="00B7086E" w:rsidRPr="00791356">
        <w:rPr>
          <w:rFonts w:ascii="Georgia" w:eastAsia="Times New Roman" w:hAnsi="Georgia" w:cs="Times New Roman"/>
          <w:sz w:val="28"/>
          <w:szCs w:val="28"/>
          <w:lang w:val="ro-RO"/>
        </w:rPr>
        <w:t>Probele și alte înscrisuri prezentate în copii la rândul lor</w:t>
      </w:r>
      <w:r w:rsidR="00B7086E" w:rsidRPr="00791356">
        <w:rPr>
          <w:rFonts w:ascii="Georgia" w:eastAsia="Times New Roman" w:hAnsi="Georgia" w:cs="Times New Roman"/>
          <w:sz w:val="28"/>
          <w:szCs w:val="28"/>
          <w:lang w:val="en-US"/>
        </w:rPr>
        <w:t xml:space="preserve"> urmează a fi autentificate în modul corespunzător prin înscrierea „copia corespunde originalului” </w:t>
      </w:r>
      <w:r w:rsidR="00B7086E" w:rsidRPr="00791356">
        <w:rPr>
          <w:rFonts w:ascii="Georgia" w:eastAsia="Times New Roman" w:hAnsi="Georgia" w:cs="Times New Roman"/>
          <w:strike/>
          <w:sz w:val="28"/>
          <w:szCs w:val="28"/>
          <w:lang w:val="en-US"/>
        </w:rPr>
        <w:t>și</w:t>
      </w:r>
      <w:r w:rsidR="00B7086E" w:rsidRPr="00791356">
        <w:rPr>
          <w:rFonts w:ascii="Georgia" w:eastAsia="Times New Roman" w:hAnsi="Georgia" w:cs="Times New Roman"/>
          <w:sz w:val="28"/>
          <w:szCs w:val="28"/>
          <w:lang w:val="en-US"/>
        </w:rPr>
        <w:t xml:space="preserve"> </w:t>
      </w:r>
      <w:r w:rsidR="007D7ECB" w:rsidRPr="00791356">
        <w:rPr>
          <w:rFonts w:ascii="Georgia" w:eastAsia="Times New Roman" w:hAnsi="Georgia" w:cs="Times New Roman"/>
          <w:sz w:val="28"/>
          <w:szCs w:val="28"/>
          <w:lang w:val="en-US"/>
        </w:rPr>
        <w:t xml:space="preserve">cu </w:t>
      </w:r>
      <w:r w:rsidR="00B7086E" w:rsidRPr="00791356">
        <w:rPr>
          <w:rFonts w:ascii="Georgia" w:eastAsia="Times New Roman" w:hAnsi="Georgia" w:cs="Times New Roman"/>
          <w:sz w:val="28"/>
          <w:szCs w:val="28"/>
          <w:lang w:val="en-US"/>
        </w:rPr>
        <w:t>aplicarea datei și semnăturii</w:t>
      </w:r>
      <w:r w:rsidR="007D7ECB" w:rsidRPr="00791356">
        <w:rPr>
          <w:rFonts w:ascii="Georgia" w:eastAsia="Times New Roman" w:hAnsi="Georgia" w:cs="Times New Roman"/>
          <w:sz w:val="28"/>
          <w:szCs w:val="28"/>
          <w:lang w:val="en-US"/>
        </w:rPr>
        <w:t xml:space="preserve"> olografe</w:t>
      </w:r>
      <w:r w:rsidR="00B7086E" w:rsidRPr="00791356">
        <w:rPr>
          <w:rFonts w:ascii="Georgia" w:eastAsia="Times New Roman" w:hAnsi="Georgia" w:cs="Times New Roman"/>
          <w:sz w:val="28"/>
          <w:szCs w:val="28"/>
          <w:lang w:val="en-US"/>
        </w:rPr>
        <w:t xml:space="preserve">, sau cu aplicarea semnăturii electronice, pentru cererile prezentate în format electronic. La cerere urmează a fi anexate doar informații și documente care sînt pertinente și nu sunt excesive faptei sesizate. </w:t>
      </w:r>
    </w:p>
    <w:p w14:paraId="15E32C00" w14:textId="17646FE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9146C8"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xml:space="preserve">) Centrul </w:t>
      </w:r>
      <w:r w:rsidR="00C97AF2" w:rsidRPr="00791356">
        <w:rPr>
          <w:rFonts w:ascii="Georgia" w:eastAsia="Times New Roman" w:hAnsi="Georgia" w:cs="Times New Roman"/>
          <w:sz w:val="28"/>
          <w:szCs w:val="28"/>
          <w:lang w:val="ro-RO"/>
        </w:rPr>
        <w:t>poate</w:t>
      </w:r>
      <w:r w:rsidRPr="00791356">
        <w:rPr>
          <w:rFonts w:ascii="Georgia" w:eastAsia="Times New Roman" w:hAnsi="Georgia" w:cs="Times New Roman"/>
          <w:sz w:val="28"/>
          <w:szCs w:val="28"/>
          <w:lang w:val="ro-RO"/>
        </w:rPr>
        <w:t xml:space="preserve"> identific</w:t>
      </w:r>
      <w:r w:rsidR="00B7086E" w:rsidRPr="00791356">
        <w:rPr>
          <w:rFonts w:ascii="Georgia" w:eastAsia="Times New Roman" w:hAnsi="Georgia" w:cs="Times New Roman"/>
          <w:sz w:val="28"/>
          <w:szCs w:val="28"/>
          <w:lang w:val="ro-RO"/>
        </w:rPr>
        <w:t>a</w:t>
      </w:r>
      <w:r w:rsidR="00C97AF2" w:rsidRPr="00791356">
        <w:rPr>
          <w:rFonts w:ascii="Georgia" w:eastAsia="Times New Roman" w:hAnsi="Georgia" w:cs="Times New Roman"/>
          <w:sz w:val="28"/>
          <w:szCs w:val="28"/>
          <w:lang w:val="ro-RO"/>
        </w:rPr>
        <w:t xml:space="preserve"> și</w:t>
      </w:r>
      <w:r w:rsidRPr="00791356">
        <w:rPr>
          <w:rFonts w:ascii="Georgia" w:eastAsia="Times New Roman" w:hAnsi="Georgia" w:cs="Times New Roman"/>
          <w:sz w:val="28"/>
          <w:szCs w:val="28"/>
          <w:lang w:val="ro-RO"/>
        </w:rPr>
        <w:t xml:space="preserve"> </w:t>
      </w:r>
      <w:r w:rsidR="00C97AF2" w:rsidRPr="00791356">
        <w:rPr>
          <w:rFonts w:ascii="Georgia" w:eastAsia="Times New Roman" w:hAnsi="Georgia" w:cs="Times New Roman"/>
          <w:sz w:val="28"/>
          <w:szCs w:val="28"/>
          <w:lang w:val="ro-RO"/>
        </w:rPr>
        <w:t xml:space="preserve">audia </w:t>
      </w:r>
      <w:r w:rsidRPr="00791356">
        <w:rPr>
          <w:rFonts w:ascii="Georgia" w:eastAsia="Times New Roman" w:hAnsi="Georgia" w:cs="Times New Roman"/>
          <w:sz w:val="28"/>
          <w:szCs w:val="28"/>
          <w:lang w:val="ro-RO"/>
        </w:rPr>
        <w:t>subiecul de date și/sau reprezentantul</w:t>
      </w:r>
      <w:r w:rsidR="00CD08CC" w:rsidRPr="00791356">
        <w:rPr>
          <w:rFonts w:ascii="Georgia" w:eastAsia="Times New Roman" w:hAnsi="Georgia" w:cs="Times New Roman"/>
          <w:sz w:val="28"/>
          <w:szCs w:val="28"/>
          <w:lang w:val="ro-RO"/>
        </w:rPr>
        <w:t xml:space="preserve"> acestuia</w:t>
      </w:r>
      <w:r w:rsidRPr="00791356">
        <w:rPr>
          <w:rFonts w:ascii="Georgia" w:eastAsia="Times New Roman" w:hAnsi="Georgia" w:cs="Times New Roman"/>
          <w:sz w:val="28"/>
          <w:szCs w:val="28"/>
          <w:lang w:val="ro-RO"/>
        </w:rPr>
        <w:t>.</w:t>
      </w:r>
    </w:p>
    <w:p w14:paraId="471BC5BB" w14:textId="6F9B71A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9146C8"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xml:space="preserve">) Examinarea cererii care nu corespunde cerințelor prevăzute de prevederile alin. (1) - (4) se suspendă. În acest caz, Centrul informează subiectul de date în termen de 10 zile lucrătoare despre necesitatea </w:t>
      </w:r>
      <w:r w:rsidR="00CD08CC" w:rsidRPr="00791356">
        <w:rPr>
          <w:rFonts w:ascii="Georgia" w:eastAsia="Times New Roman" w:hAnsi="Georgia" w:cs="Times New Roman"/>
          <w:sz w:val="28"/>
          <w:szCs w:val="28"/>
          <w:lang w:val="ro-RO"/>
        </w:rPr>
        <w:t xml:space="preserve">înlăturătii </w:t>
      </w:r>
      <w:r w:rsidRPr="00791356">
        <w:rPr>
          <w:rFonts w:ascii="Georgia" w:eastAsia="Times New Roman" w:hAnsi="Georgia" w:cs="Times New Roman"/>
          <w:sz w:val="28"/>
          <w:szCs w:val="28"/>
          <w:lang w:val="ro-RO"/>
        </w:rPr>
        <w:lastRenderedPageBreak/>
        <w:t>neconformităților admise. În cazul în care subiectul de date nu furnizează informațiile solicitate de Centru, în termen de 30 zile lucrătoare din data primirii somației, cererea</w:t>
      </w:r>
      <w:r w:rsidR="00CD08CC" w:rsidRPr="00791356">
        <w:rPr>
          <w:rFonts w:ascii="Georgia" w:eastAsia="Times New Roman" w:hAnsi="Georgia" w:cs="Times New Roman"/>
          <w:sz w:val="28"/>
          <w:szCs w:val="28"/>
          <w:lang w:val="ro-RO"/>
        </w:rPr>
        <w:t xml:space="preserve"> se</w:t>
      </w:r>
      <w:r w:rsidRPr="00791356">
        <w:rPr>
          <w:rFonts w:ascii="Georgia" w:eastAsia="Times New Roman" w:hAnsi="Georgia" w:cs="Times New Roman"/>
          <w:sz w:val="28"/>
          <w:szCs w:val="28"/>
          <w:lang w:val="ro-RO"/>
        </w:rPr>
        <w:t xml:space="preserve"> consideră inadmisibilă și </w:t>
      </w:r>
      <w:r w:rsidR="00CD08CC" w:rsidRPr="00791356">
        <w:rPr>
          <w:rFonts w:ascii="Georgia" w:eastAsia="Times New Roman" w:hAnsi="Georgia" w:cs="Times New Roman"/>
          <w:sz w:val="28"/>
          <w:szCs w:val="28"/>
          <w:lang w:val="ro-RO"/>
        </w:rPr>
        <w:t>se lasă</w:t>
      </w:r>
      <w:r w:rsidRPr="00791356">
        <w:rPr>
          <w:rFonts w:ascii="Georgia" w:eastAsia="Times New Roman" w:hAnsi="Georgia" w:cs="Times New Roman"/>
          <w:sz w:val="28"/>
          <w:szCs w:val="28"/>
          <w:lang w:val="ro-RO"/>
        </w:rPr>
        <w:t xml:space="preserve"> fără examinare</w:t>
      </w:r>
      <w:r w:rsidR="00CD08CC"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A85F53" w:rsidRPr="00791356">
        <w:rPr>
          <w:rFonts w:ascii="Georgia" w:eastAsia="Times New Roman" w:hAnsi="Georgia" w:cs="Times New Roman"/>
          <w:sz w:val="28"/>
          <w:szCs w:val="28"/>
          <w:lang w:val="ro-RO"/>
        </w:rPr>
        <w:t>fa</w:t>
      </w:r>
      <w:r w:rsidR="004353A2" w:rsidRPr="00791356">
        <w:rPr>
          <w:rFonts w:ascii="Georgia" w:eastAsia="Times New Roman" w:hAnsi="Georgia" w:cs="Times New Roman"/>
          <w:sz w:val="28"/>
          <w:szCs w:val="28"/>
          <w:lang w:val="ro-RO"/>
        </w:rPr>
        <w:t>p</w:t>
      </w:r>
      <w:r w:rsidR="00A85F53" w:rsidRPr="00791356">
        <w:rPr>
          <w:rFonts w:ascii="Georgia" w:eastAsia="Times New Roman" w:hAnsi="Georgia" w:cs="Times New Roman"/>
          <w:sz w:val="28"/>
          <w:szCs w:val="28"/>
          <w:lang w:val="ro-RO"/>
        </w:rPr>
        <w:t xml:space="preserve">t </w:t>
      </w:r>
      <w:r w:rsidR="00CD08CC" w:rsidRPr="00791356">
        <w:rPr>
          <w:rFonts w:ascii="Georgia" w:eastAsia="Times New Roman" w:hAnsi="Georgia" w:cs="Times New Roman"/>
          <w:sz w:val="28"/>
          <w:szCs w:val="28"/>
          <w:lang w:val="ro-RO"/>
        </w:rPr>
        <w:t xml:space="preserve">despre care </w:t>
      </w:r>
      <w:r w:rsidR="00A85F53" w:rsidRPr="00791356">
        <w:rPr>
          <w:rFonts w:ascii="Georgia" w:eastAsia="Times New Roman" w:hAnsi="Georgia" w:cs="Times New Roman"/>
          <w:sz w:val="28"/>
          <w:szCs w:val="28"/>
          <w:lang w:val="ro-RO"/>
        </w:rPr>
        <w:t>se informează subiectul</w:t>
      </w:r>
      <w:r w:rsidR="004353A2" w:rsidRPr="00791356">
        <w:rPr>
          <w:rFonts w:ascii="Georgia" w:eastAsia="Times New Roman" w:hAnsi="Georgia" w:cs="Times New Roman"/>
          <w:sz w:val="28"/>
          <w:szCs w:val="28"/>
          <w:lang w:val="ro-RO"/>
        </w:rPr>
        <w:t xml:space="preserve"> de date.</w:t>
      </w:r>
      <w:r w:rsidRPr="00791356">
        <w:rPr>
          <w:rFonts w:ascii="Georgia" w:eastAsia="Times New Roman" w:hAnsi="Georgia" w:cs="Times New Roman"/>
          <w:sz w:val="28"/>
          <w:szCs w:val="28"/>
          <w:lang w:val="ro-RO"/>
        </w:rPr>
        <w:t xml:space="preserve"> </w:t>
      </w:r>
      <w:r w:rsidR="00A85F53" w:rsidRPr="00791356">
        <w:rPr>
          <w:rFonts w:ascii="Georgia" w:eastAsia="Times New Roman" w:hAnsi="Georgia" w:cs="Times New Roman"/>
          <w:sz w:val="28"/>
          <w:szCs w:val="28"/>
          <w:lang w:val="ro-RO"/>
        </w:rPr>
        <w:t>Î</w:t>
      </w:r>
      <w:r w:rsidR="00721CA8" w:rsidRPr="00791356">
        <w:rPr>
          <w:rFonts w:ascii="Georgia" w:eastAsia="Times New Roman" w:hAnsi="Georgia" w:cs="Times New Roman"/>
          <w:sz w:val="28"/>
          <w:szCs w:val="28"/>
          <w:lang w:val="ro-RO"/>
        </w:rPr>
        <w:t xml:space="preserve">n termen de </w:t>
      </w:r>
      <w:r w:rsidR="00A85F53" w:rsidRPr="00791356">
        <w:rPr>
          <w:rFonts w:ascii="Georgia" w:eastAsia="Times New Roman" w:hAnsi="Georgia" w:cs="Times New Roman"/>
          <w:sz w:val="28"/>
          <w:szCs w:val="28"/>
          <w:lang w:val="ro-RO"/>
        </w:rPr>
        <w:t xml:space="preserve">trei luni de la primirea </w:t>
      </w:r>
      <w:r w:rsidR="004353A2" w:rsidRPr="00791356">
        <w:rPr>
          <w:rFonts w:ascii="Georgia" w:eastAsia="Times New Roman" w:hAnsi="Georgia" w:cs="Times New Roman"/>
          <w:sz w:val="28"/>
          <w:szCs w:val="28"/>
          <w:lang w:val="ro-RO"/>
        </w:rPr>
        <w:t>răspunsului</w:t>
      </w:r>
      <w:r w:rsidR="00721CA8" w:rsidRPr="00791356">
        <w:rPr>
          <w:rFonts w:ascii="Georgia" w:eastAsia="Times New Roman" w:hAnsi="Georgia" w:cs="Times New Roman"/>
          <w:sz w:val="28"/>
          <w:szCs w:val="28"/>
          <w:lang w:val="ro-RO"/>
        </w:rPr>
        <w:t xml:space="preserve"> C</w:t>
      </w:r>
      <w:r w:rsidR="00421F9D" w:rsidRPr="00791356">
        <w:rPr>
          <w:rFonts w:ascii="Georgia" w:eastAsia="Times New Roman" w:hAnsi="Georgia" w:cs="Times New Roman"/>
          <w:sz w:val="28"/>
          <w:szCs w:val="28"/>
          <w:lang w:val="ro-RO"/>
        </w:rPr>
        <w:t>e</w:t>
      </w:r>
      <w:r w:rsidR="00721CA8" w:rsidRPr="00791356">
        <w:rPr>
          <w:rFonts w:ascii="Georgia" w:eastAsia="Times New Roman" w:hAnsi="Georgia" w:cs="Times New Roman"/>
          <w:sz w:val="28"/>
          <w:szCs w:val="28"/>
          <w:lang w:val="ro-RO"/>
        </w:rPr>
        <w:t>ntrului</w:t>
      </w:r>
      <w:r w:rsidR="00A85F53" w:rsidRPr="00791356">
        <w:rPr>
          <w:rFonts w:ascii="Georgia" w:eastAsia="Times New Roman" w:hAnsi="Georgia" w:cs="Times New Roman"/>
          <w:sz w:val="28"/>
          <w:szCs w:val="28"/>
          <w:lang w:val="ro-RO"/>
        </w:rPr>
        <w:t>,</w:t>
      </w:r>
      <w:r w:rsidR="00721CA8" w:rsidRPr="00791356">
        <w:rPr>
          <w:rFonts w:ascii="Georgia" w:eastAsia="Times New Roman" w:hAnsi="Georgia" w:cs="Times New Roman"/>
          <w:sz w:val="28"/>
          <w:szCs w:val="28"/>
          <w:lang w:val="ro-RO"/>
        </w:rPr>
        <w:t xml:space="preserve"> </w:t>
      </w:r>
      <w:r w:rsidR="00A85F53" w:rsidRPr="00791356">
        <w:rPr>
          <w:rFonts w:ascii="Georgia" w:eastAsia="Times New Roman" w:hAnsi="Georgia" w:cs="Times New Roman"/>
          <w:sz w:val="28"/>
          <w:szCs w:val="28"/>
          <w:lang w:val="ro-RO"/>
        </w:rPr>
        <w:t>s</w:t>
      </w:r>
      <w:r w:rsidRPr="00791356">
        <w:rPr>
          <w:rFonts w:ascii="Georgia" w:eastAsia="Times New Roman" w:hAnsi="Georgia" w:cs="Times New Roman"/>
          <w:sz w:val="28"/>
          <w:szCs w:val="28"/>
          <w:lang w:val="ro-RO"/>
        </w:rPr>
        <w:t>ubiectul de date are dreptul de a depune o altă cerere în adresa Centrului</w:t>
      </w:r>
      <w:r w:rsidR="004353A2" w:rsidRPr="00791356">
        <w:rPr>
          <w:rFonts w:ascii="Georgia" w:eastAsia="Times New Roman" w:hAnsi="Georgia" w:cs="Times New Roman"/>
          <w:sz w:val="28"/>
          <w:szCs w:val="28"/>
          <w:lang w:val="ro-RO"/>
        </w:rPr>
        <w:t>, care să corespundă tuturor cerințelor prevăzute de lege</w:t>
      </w:r>
      <w:r w:rsidRPr="00791356">
        <w:rPr>
          <w:rFonts w:ascii="Georgia" w:eastAsia="Times New Roman" w:hAnsi="Georgia" w:cs="Times New Roman"/>
          <w:sz w:val="28"/>
          <w:szCs w:val="28"/>
          <w:lang w:val="ro-RO"/>
        </w:rPr>
        <w:t>.</w:t>
      </w:r>
    </w:p>
    <w:p w14:paraId="175B7516" w14:textId="0A003F0A" w:rsidR="006A3A3E" w:rsidRPr="00791356" w:rsidRDefault="006A3A3E"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E6FDE"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xml:space="preserve">) În cazul în care o cerere depusă la Centru cu același obiect și cu aceleași părți este examinată de o instanță de judecată, autoritate publică, în cadrul unui proces de mediere sau arbitraj </w:t>
      </w:r>
      <w:r w:rsidR="00D927B0" w:rsidRPr="00791356">
        <w:rPr>
          <w:rFonts w:ascii="Georgia" w:eastAsia="Times New Roman" w:hAnsi="Georgia" w:cs="Times New Roman"/>
          <w:sz w:val="28"/>
          <w:szCs w:val="28"/>
          <w:lang w:val="ro-RO"/>
        </w:rPr>
        <w:t xml:space="preserve">Centrul </w:t>
      </w:r>
      <w:r w:rsidR="00B7086E" w:rsidRPr="00791356">
        <w:rPr>
          <w:rFonts w:ascii="Georgia" w:eastAsia="Times New Roman" w:hAnsi="Georgia" w:cs="Times New Roman"/>
          <w:sz w:val="28"/>
          <w:szCs w:val="28"/>
          <w:lang w:val="ro-RO"/>
        </w:rPr>
        <w:t xml:space="preserve">respinge </w:t>
      </w:r>
      <w:r w:rsidR="00D927B0" w:rsidRPr="00791356">
        <w:rPr>
          <w:rFonts w:ascii="Georgia" w:eastAsia="Times New Roman" w:hAnsi="Georgia" w:cs="Times New Roman"/>
          <w:sz w:val="28"/>
          <w:szCs w:val="28"/>
          <w:lang w:val="ro-RO"/>
        </w:rPr>
        <w:t xml:space="preserve">cererea </w:t>
      </w:r>
      <w:r w:rsidRPr="00791356">
        <w:rPr>
          <w:rFonts w:ascii="Georgia" w:eastAsia="Times New Roman" w:hAnsi="Georgia" w:cs="Times New Roman"/>
          <w:sz w:val="28"/>
          <w:szCs w:val="28"/>
          <w:lang w:val="ro-RO"/>
        </w:rPr>
        <w:t xml:space="preserve">sau </w:t>
      </w:r>
      <w:r w:rsidR="00D927B0" w:rsidRPr="00791356">
        <w:rPr>
          <w:rFonts w:ascii="Georgia" w:eastAsia="Times New Roman" w:hAnsi="Georgia" w:cs="Times New Roman"/>
          <w:sz w:val="28"/>
          <w:szCs w:val="28"/>
          <w:lang w:val="ro-RO"/>
        </w:rPr>
        <w:t xml:space="preserve">suspendă </w:t>
      </w:r>
      <w:r w:rsidRPr="00791356">
        <w:rPr>
          <w:rFonts w:ascii="Georgia" w:eastAsia="Times New Roman" w:hAnsi="Georgia" w:cs="Times New Roman"/>
          <w:sz w:val="28"/>
          <w:szCs w:val="28"/>
          <w:lang w:val="ro-RO"/>
        </w:rPr>
        <w:t xml:space="preserve">examinarea </w:t>
      </w:r>
      <w:r w:rsidR="00D927B0" w:rsidRPr="00791356">
        <w:rPr>
          <w:rFonts w:ascii="Georgia" w:eastAsia="Times New Roman" w:hAnsi="Georgia" w:cs="Times New Roman"/>
          <w:sz w:val="28"/>
          <w:szCs w:val="28"/>
          <w:lang w:val="ro-RO"/>
        </w:rPr>
        <w:t>acesteia</w:t>
      </w:r>
      <w:r w:rsidRPr="00791356">
        <w:rPr>
          <w:rFonts w:ascii="Georgia" w:eastAsia="Times New Roman" w:hAnsi="Georgia" w:cs="Times New Roman"/>
          <w:sz w:val="28"/>
          <w:szCs w:val="28"/>
          <w:lang w:val="ro-RO"/>
        </w:rPr>
        <w:t xml:space="preserve"> până la încheierea examinării și/sau după caz</w:t>
      </w:r>
      <w:r w:rsidR="00097546" w:rsidRPr="00791356">
        <w:rPr>
          <w:rFonts w:ascii="Georgia" w:eastAsia="Times New Roman" w:hAnsi="Georgia" w:cs="Times New Roman"/>
          <w:sz w:val="28"/>
          <w:szCs w:val="28"/>
          <w:lang w:val="ro-RO"/>
        </w:rPr>
        <w:t>, pînă la</w:t>
      </w:r>
      <w:r w:rsidRPr="00791356">
        <w:rPr>
          <w:rFonts w:ascii="Georgia" w:eastAsia="Times New Roman" w:hAnsi="Georgia" w:cs="Times New Roman"/>
          <w:sz w:val="28"/>
          <w:szCs w:val="28"/>
          <w:lang w:val="ro-RO"/>
        </w:rPr>
        <w:t xml:space="preserve"> adoptarea unei decizii definitive</w:t>
      </w:r>
      <w:r w:rsidR="00097546" w:rsidRPr="00791356">
        <w:rPr>
          <w:rFonts w:ascii="Georgia" w:eastAsia="Times New Roman" w:hAnsi="Georgia" w:cs="Times New Roman"/>
          <w:sz w:val="28"/>
          <w:szCs w:val="28"/>
          <w:lang w:val="ro-RO"/>
        </w:rPr>
        <w:t>, cu informarea</w:t>
      </w:r>
      <w:r w:rsidR="00097546" w:rsidRPr="00791356">
        <w:rPr>
          <w:rFonts w:ascii="Georgia" w:eastAsia="Times New Roman" w:hAnsi="Georgia" w:cs="Times New Roman"/>
          <w:color w:val="FF0000"/>
          <w:sz w:val="28"/>
          <w:szCs w:val="28"/>
          <w:lang w:val="ro-RO"/>
        </w:rPr>
        <w:t xml:space="preserve"> </w:t>
      </w:r>
      <w:r w:rsidR="00097546" w:rsidRPr="00791356">
        <w:rPr>
          <w:rFonts w:ascii="Georgia" w:eastAsia="Times New Roman" w:hAnsi="Georgia" w:cs="Times New Roman"/>
          <w:sz w:val="28"/>
          <w:szCs w:val="28"/>
          <w:lang w:val="ro-RO"/>
        </w:rPr>
        <w:t>persoanei care a depus cererea despre motivele care au dus la respingerea cererii sau la suspendarea examinării acesteia în termen de 10 zile lucrătoare de la constatarea faptului dat.</w:t>
      </w:r>
    </w:p>
    <w:p w14:paraId="61D3939C" w14:textId="2B50877B" w:rsidR="00504A07" w:rsidRPr="00791356" w:rsidRDefault="00CD08CC" w:rsidP="00C0414C">
      <w:pPr>
        <w:spacing w:after="0" w:line="240" w:lineRule="auto"/>
        <w:ind w:firstLine="851"/>
        <w:jc w:val="both"/>
        <w:rPr>
          <w:rFonts w:ascii="Georgia" w:eastAsia="Calibri" w:hAnsi="Georgia" w:cs="Times New Roman"/>
          <w:sz w:val="28"/>
          <w:szCs w:val="28"/>
          <w:lang w:val="ro-RO"/>
        </w:rPr>
      </w:pPr>
      <w:r w:rsidRPr="00791356" w:rsidDel="00CD08CC">
        <w:rPr>
          <w:rFonts w:ascii="Georgia" w:eastAsia="Times New Roman" w:hAnsi="Georgia" w:cs="Times New Roman"/>
          <w:sz w:val="28"/>
          <w:szCs w:val="28"/>
          <w:lang w:val="ro-RO"/>
        </w:rPr>
        <w:t xml:space="preserve"> </w:t>
      </w:r>
      <w:r w:rsidR="000B68E5" w:rsidRPr="00791356">
        <w:rPr>
          <w:rFonts w:ascii="Georgia" w:eastAsia="Times New Roman" w:hAnsi="Georgia" w:cs="Times New Roman"/>
          <w:sz w:val="28"/>
          <w:szCs w:val="28"/>
          <w:lang w:val="ro-RO"/>
        </w:rPr>
        <w:t>(</w:t>
      </w:r>
      <w:r w:rsidR="00AE6FDE" w:rsidRPr="00791356">
        <w:rPr>
          <w:rFonts w:ascii="Georgia" w:eastAsia="Times New Roman" w:hAnsi="Georgia" w:cs="Times New Roman"/>
          <w:sz w:val="28"/>
          <w:szCs w:val="28"/>
          <w:lang w:val="ro-RO"/>
        </w:rPr>
        <w:t>7</w:t>
      </w:r>
      <w:r w:rsidR="000B68E5" w:rsidRPr="00791356">
        <w:rPr>
          <w:rFonts w:ascii="Georgia" w:eastAsia="Times New Roman" w:hAnsi="Georgia" w:cs="Times New Roman"/>
          <w:sz w:val="28"/>
          <w:szCs w:val="28"/>
          <w:lang w:val="ro-RO"/>
        </w:rPr>
        <w:t xml:space="preserve">) </w:t>
      </w:r>
      <w:r w:rsidR="00097546" w:rsidRPr="00791356">
        <w:rPr>
          <w:rFonts w:ascii="Georgia" w:eastAsia="Times New Roman" w:hAnsi="Georgia" w:cs="Times New Roman"/>
          <w:sz w:val="28"/>
          <w:szCs w:val="28"/>
          <w:lang w:val="ro-RO"/>
        </w:rPr>
        <w:t>În cazul suspendării cererii persoana care a depus cererea are obligația de a informa Centrul despre înlăturarea circumstanțelor stabilite la alin.</w:t>
      </w:r>
      <w:r w:rsidR="00504A07" w:rsidRPr="00791356">
        <w:rPr>
          <w:rFonts w:ascii="Georgia" w:eastAsia="Times New Roman" w:hAnsi="Georgia" w:cs="Times New Roman"/>
          <w:sz w:val="28"/>
          <w:szCs w:val="28"/>
          <w:lang w:val="ro-RO"/>
        </w:rPr>
        <w:t xml:space="preserve"> (6).</w:t>
      </w:r>
      <w:r w:rsidR="00097546" w:rsidRPr="00791356">
        <w:rPr>
          <w:rFonts w:ascii="Georgia" w:eastAsia="Times New Roman" w:hAnsi="Georgia" w:cs="Times New Roman"/>
          <w:sz w:val="28"/>
          <w:szCs w:val="28"/>
          <w:lang w:val="ro-RO"/>
        </w:rPr>
        <w:t xml:space="preserve"> </w:t>
      </w:r>
      <w:r w:rsidR="00097546" w:rsidRPr="00791356">
        <w:rPr>
          <w:rFonts w:ascii="Georgia" w:eastAsia="Calibri" w:hAnsi="Georgia" w:cs="Times New Roman"/>
          <w:sz w:val="28"/>
          <w:szCs w:val="28"/>
          <w:lang w:val="ro-RO"/>
        </w:rPr>
        <w:t>În cazul respingerii cererii</w:t>
      </w:r>
      <w:r w:rsidR="00504A07" w:rsidRPr="00791356">
        <w:rPr>
          <w:rFonts w:ascii="Georgia" w:eastAsia="Calibri" w:hAnsi="Georgia" w:cs="Times New Roman"/>
          <w:sz w:val="28"/>
          <w:szCs w:val="28"/>
          <w:lang w:val="ro-RO"/>
        </w:rPr>
        <w:t>,</w:t>
      </w:r>
      <w:r w:rsidR="00097546" w:rsidRPr="00791356">
        <w:rPr>
          <w:rFonts w:ascii="Georgia" w:eastAsia="Calibri" w:hAnsi="Georgia" w:cs="Times New Roman"/>
          <w:sz w:val="28"/>
          <w:szCs w:val="28"/>
          <w:lang w:val="ro-RO"/>
        </w:rPr>
        <w:t xml:space="preserve"> dacă termenul pentru depunearea acesteia a expirat ca urmare a examinării în cadrul instanței de judecată, </w:t>
      </w:r>
      <w:r w:rsidR="00A11784" w:rsidRPr="00791356">
        <w:rPr>
          <w:rFonts w:ascii="Georgia" w:eastAsia="Calibri" w:hAnsi="Georgia" w:cs="Times New Roman"/>
          <w:sz w:val="28"/>
          <w:szCs w:val="28"/>
          <w:lang w:val="ro-RO"/>
        </w:rPr>
        <w:t>autorității publice</w:t>
      </w:r>
      <w:r w:rsidR="00504A07" w:rsidRPr="00791356">
        <w:rPr>
          <w:rFonts w:ascii="Georgia" w:eastAsia="Calibri" w:hAnsi="Georgia" w:cs="Times New Roman"/>
          <w:sz w:val="28"/>
          <w:szCs w:val="28"/>
          <w:lang w:val="ro-RO"/>
        </w:rPr>
        <w:t>, în cadrul unui proces de mediere sau arbitraj, subiectul de date poate depune</w:t>
      </w:r>
      <w:r w:rsidR="004F7E16" w:rsidRPr="00791356">
        <w:rPr>
          <w:rFonts w:ascii="Georgia" w:eastAsia="Calibri" w:hAnsi="Georgia" w:cs="Times New Roman"/>
          <w:sz w:val="28"/>
          <w:szCs w:val="28"/>
          <w:lang w:val="ro-RO"/>
        </w:rPr>
        <w:t>,</w:t>
      </w:r>
      <w:r w:rsidR="00504A07" w:rsidRPr="00791356">
        <w:rPr>
          <w:rFonts w:ascii="Georgia" w:eastAsia="Calibri" w:hAnsi="Georgia" w:cs="Times New Roman"/>
          <w:sz w:val="28"/>
          <w:szCs w:val="28"/>
          <w:lang w:val="ro-RO"/>
        </w:rPr>
        <w:t xml:space="preserve"> </w:t>
      </w:r>
      <w:r w:rsidR="004F7E16" w:rsidRPr="00791356">
        <w:rPr>
          <w:rFonts w:ascii="Georgia" w:eastAsia="Calibri" w:hAnsi="Georgia" w:cs="Times New Roman"/>
          <w:sz w:val="28"/>
          <w:szCs w:val="28"/>
          <w:lang w:val="ro-RO"/>
        </w:rPr>
        <w:t xml:space="preserve">în mod repetat, </w:t>
      </w:r>
      <w:r w:rsidR="00504A07" w:rsidRPr="00791356">
        <w:rPr>
          <w:rFonts w:ascii="Georgia" w:eastAsia="Calibri" w:hAnsi="Georgia" w:cs="Times New Roman"/>
          <w:sz w:val="28"/>
          <w:szCs w:val="28"/>
          <w:lang w:val="ro-RO"/>
        </w:rPr>
        <w:t>în termen de 3 luni de la primirea soluţiei pe caz, o cererea la Centru.</w:t>
      </w:r>
    </w:p>
    <w:p w14:paraId="07FDEB18" w14:textId="77777777" w:rsidR="00504A07" w:rsidRPr="00791356" w:rsidRDefault="00504A07" w:rsidP="00C0414C">
      <w:pPr>
        <w:spacing w:after="0" w:line="240" w:lineRule="auto"/>
        <w:ind w:firstLine="851"/>
        <w:jc w:val="both"/>
        <w:rPr>
          <w:rFonts w:ascii="Georgia" w:eastAsia="Calibri" w:hAnsi="Georgia" w:cs="Times New Roman"/>
          <w:sz w:val="28"/>
          <w:szCs w:val="28"/>
          <w:lang w:val="ro-RO"/>
        </w:rPr>
      </w:pPr>
    </w:p>
    <w:p w14:paraId="7A5C6635" w14:textId="42A03EF7" w:rsidR="006A3A3E" w:rsidRPr="00791356" w:rsidRDefault="00504A07" w:rsidP="00C0414C">
      <w:pPr>
        <w:spacing w:after="0" w:line="240" w:lineRule="auto"/>
        <w:ind w:firstLine="851"/>
        <w:jc w:val="both"/>
        <w:rPr>
          <w:rFonts w:ascii="Georgia" w:eastAsia="Times New Roman" w:hAnsi="Georgia" w:cs="Times New Roman"/>
          <w:sz w:val="28"/>
          <w:szCs w:val="28"/>
          <w:lang w:val="ro-RO"/>
        </w:rPr>
      </w:pPr>
      <w:r w:rsidRPr="00791356" w:rsidDel="00504A07">
        <w:rPr>
          <w:rFonts w:ascii="Georgia" w:eastAsia="Calibri" w:hAnsi="Georgia" w:cs="Times New Roman"/>
          <w:sz w:val="28"/>
          <w:szCs w:val="28"/>
          <w:lang w:val="ro-RO"/>
        </w:rPr>
        <w:t xml:space="preserve"> </w:t>
      </w:r>
      <w:r w:rsidR="006A3A3E" w:rsidRPr="00791356">
        <w:rPr>
          <w:rFonts w:ascii="Georgia" w:eastAsia="Times New Roman" w:hAnsi="Georgia" w:cs="Times New Roman"/>
          <w:sz w:val="28"/>
          <w:szCs w:val="28"/>
          <w:lang w:val="ro-RO"/>
        </w:rPr>
        <w:t>(</w:t>
      </w:r>
      <w:r w:rsidR="00AE6FDE" w:rsidRPr="00791356">
        <w:rPr>
          <w:rFonts w:ascii="Georgia" w:eastAsia="Times New Roman" w:hAnsi="Georgia" w:cs="Times New Roman"/>
          <w:sz w:val="28"/>
          <w:szCs w:val="28"/>
          <w:lang w:val="ro-RO"/>
        </w:rPr>
        <w:t>8</w:t>
      </w:r>
      <w:r w:rsidR="006A3A3E" w:rsidRPr="00791356">
        <w:rPr>
          <w:rFonts w:ascii="Georgia" w:eastAsia="Times New Roman" w:hAnsi="Georgia" w:cs="Times New Roman"/>
          <w:sz w:val="28"/>
          <w:szCs w:val="28"/>
          <w:lang w:val="ro-RO"/>
        </w:rPr>
        <w:t>) Prin derogare de la alin. (</w:t>
      </w:r>
      <w:r w:rsidR="00D927B0" w:rsidRPr="00791356">
        <w:rPr>
          <w:rFonts w:ascii="Georgia" w:eastAsia="Times New Roman" w:hAnsi="Georgia" w:cs="Times New Roman"/>
          <w:sz w:val="28"/>
          <w:szCs w:val="28"/>
          <w:lang w:val="ro-RO"/>
        </w:rPr>
        <w:t>6</w:t>
      </w:r>
      <w:r w:rsidR="006A3A3E" w:rsidRPr="00791356">
        <w:rPr>
          <w:rFonts w:ascii="Georgia" w:eastAsia="Times New Roman" w:hAnsi="Georgia" w:cs="Times New Roman"/>
          <w:sz w:val="28"/>
          <w:szCs w:val="28"/>
          <w:lang w:val="ro-RO"/>
        </w:rPr>
        <w:t xml:space="preserve">), în cazul </w:t>
      </w:r>
      <w:r w:rsidRPr="00791356">
        <w:rPr>
          <w:rFonts w:ascii="Georgia" w:eastAsia="Times New Roman" w:hAnsi="Georgia" w:cs="Times New Roman"/>
          <w:sz w:val="28"/>
          <w:szCs w:val="28"/>
          <w:lang w:val="ro-RO"/>
        </w:rPr>
        <w:t xml:space="preserve">în </w:t>
      </w:r>
      <w:r w:rsidR="006A3A3E" w:rsidRPr="00791356">
        <w:rPr>
          <w:rFonts w:ascii="Georgia" w:eastAsia="Times New Roman" w:hAnsi="Georgia" w:cs="Times New Roman"/>
          <w:sz w:val="28"/>
          <w:szCs w:val="28"/>
          <w:lang w:val="ro-RO"/>
        </w:rPr>
        <w:t xml:space="preserve">care pot fi afectate drepturile altor subiecți de date </w:t>
      </w:r>
      <w:r w:rsidR="004F7E16" w:rsidRPr="00791356">
        <w:rPr>
          <w:rFonts w:ascii="Georgia" w:eastAsia="Times New Roman" w:hAnsi="Georgia" w:cs="Times New Roman"/>
          <w:sz w:val="28"/>
          <w:szCs w:val="28"/>
          <w:lang w:val="ro-RO"/>
        </w:rPr>
        <w:t>ori</w:t>
      </w:r>
      <w:r w:rsidR="006A3A3E"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afectate </w:t>
      </w:r>
      <w:r w:rsidR="006A3A3E" w:rsidRPr="00791356">
        <w:rPr>
          <w:rFonts w:ascii="Georgia" w:eastAsia="Times New Roman" w:hAnsi="Georgia" w:cs="Times New Roman"/>
          <w:sz w:val="28"/>
          <w:szCs w:val="28"/>
          <w:lang w:val="ro-RO"/>
        </w:rPr>
        <w:t>măsurile de securitate</w:t>
      </w:r>
      <w:r w:rsidRPr="00791356">
        <w:rPr>
          <w:rFonts w:ascii="Georgia" w:eastAsia="Times New Roman" w:hAnsi="Georgia" w:cs="Times New Roman"/>
          <w:sz w:val="28"/>
          <w:szCs w:val="28"/>
          <w:lang w:val="ro-RO"/>
        </w:rPr>
        <w:t xml:space="preserve">, sau </w:t>
      </w:r>
      <w:r w:rsidR="006A3A3E" w:rsidRPr="00791356">
        <w:rPr>
          <w:rFonts w:ascii="Georgia" w:eastAsia="Times New Roman" w:hAnsi="Georgia" w:cs="Times New Roman"/>
          <w:sz w:val="28"/>
          <w:szCs w:val="28"/>
          <w:lang w:val="ro-RO"/>
        </w:rPr>
        <w:t xml:space="preserve"> dacă Centru</w:t>
      </w:r>
      <w:r w:rsidR="00097546" w:rsidRPr="00791356">
        <w:rPr>
          <w:rFonts w:ascii="Georgia" w:eastAsia="Times New Roman" w:hAnsi="Georgia" w:cs="Times New Roman"/>
          <w:sz w:val="28"/>
          <w:szCs w:val="28"/>
          <w:lang w:val="ro-RO"/>
        </w:rPr>
        <w:t>l</w:t>
      </w:r>
      <w:r w:rsidR="006A3A3E" w:rsidRPr="00791356">
        <w:rPr>
          <w:rFonts w:ascii="Georgia" w:eastAsia="Times New Roman" w:hAnsi="Georgia" w:cs="Times New Roman"/>
          <w:sz w:val="28"/>
          <w:szCs w:val="28"/>
          <w:lang w:val="ro-RO"/>
        </w:rPr>
        <w:t xml:space="preserve"> consideră obiectul cererii unul relevant poate dispune efectuarea investigațiilor necesare.</w:t>
      </w:r>
    </w:p>
    <w:p w14:paraId="33309F5B" w14:textId="77777777" w:rsidR="00504A07" w:rsidRPr="00791356" w:rsidRDefault="00504A07" w:rsidP="00C0414C">
      <w:pPr>
        <w:spacing w:after="0" w:line="240" w:lineRule="auto"/>
        <w:ind w:firstLine="851"/>
        <w:jc w:val="both"/>
        <w:rPr>
          <w:rFonts w:ascii="Georgia" w:eastAsia="Times New Roman" w:hAnsi="Georgia" w:cs="Times New Roman"/>
          <w:sz w:val="28"/>
          <w:szCs w:val="28"/>
          <w:lang w:val="ro-RO"/>
        </w:rPr>
      </w:pPr>
    </w:p>
    <w:p w14:paraId="4023952F" w14:textId="1FACDE43" w:rsidR="00804FD2" w:rsidRPr="00791356" w:rsidRDefault="00EA37BB"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 </w:t>
      </w:r>
      <w:r w:rsidR="00804FD2" w:rsidRPr="00791356">
        <w:rPr>
          <w:rFonts w:ascii="Georgia" w:eastAsia="Times New Roman" w:hAnsi="Georgia" w:cs="Times New Roman"/>
          <w:sz w:val="28"/>
          <w:szCs w:val="28"/>
          <w:lang w:val="ro-RO"/>
        </w:rPr>
        <w:t>(</w:t>
      </w:r>
      <w:r w:rsidR="00AE6FDE" w:rsidRPr="00791356">
        <w:rPr>
          <w:rFonts w:ascii="Georgia" w:eastAsia="Times New Roman" w:hAnsi="Georgia" w:cs="Times New Roman"/>
          <w:sz w:val="28"/>
          <w:szCs w:val="28"/>
          <w:lang w:val="ro-RO"/>
        </w:rPr>
        <w:t>9</w:t>
      </w:r>
      <w:r w:rsidR="00804FD2" w:rsidRPr="00791356">
        <w:rPr>
          <w:rFonts w:ascii="Georgia" w:eastAsia="Times New Roman" w:hAnsi="Georgia" w:cs="Times New Roman"/>
          <w:sz w:val="28"/>
          <w:szCs w:val="28"/>
          <w:lang w:val="ro-RO"/>
        </w:rPr>
        <w:t>)</w:t>
      </w:r>
      <w:r w:rsidR="00804FD2" w:rsidRPr="00791356">
        <w:rPr>
          <w:rFonts w:ascii="Georgia" w:hAnsi="Georgia" w:cs="Times New Roman"/>
          <w:sz w:val="28"/>
          <w:szCs w:val="28"/>
          <w:lang w:val="ro-RO"/>
        </w:rPr>
        <w:t xml:space="preserve"> </w:t>
      </w:r>
      <w:r w:rsidR="00804FD2" w:rsidRPr="00791356">
        <w:rPr>
          <w:rFonts w:ascii="Georgia" w:eastAsia="Times New Roman" w:hAnsi="Georgia" w:cs="Times New Roman"/>
          <w:sz w:val="28"/>
          <w:szCs w:val="28"/>
          <w:lang w:val="ro-RO"/>
        </w:rPr>
        <w:t>Cererile adresate repetat, care nu conţin argumente ori informaţii noi sau</w:t>
      </w:r>
      <w:r w:rsidR="00804FD2" w:rsidRPr="00791356">
        <w:rPr>
          <w:rFonts w:ascii="Georgia" w:hAnsi="Georgia" w:cs="Times New Roman"/>
          <w:sz w:val="28"/>
          <w:szCs w:val="28"/>
          <w:shd w:val="clear" w:color="auto" w:fill="FFFFFF"/>
          <w:lang w:val="en-US"/>
        </w:rPr>
        <w:t xml:space="preserve"> sunt în mod vădit nefondate </w:t>
      </w:r>
      <w:r w:rsidR="00804FD2" w:rsidRPr="00791356">
        <w:rPr>
          <w:rFonts w:ascii="Georgia" w:eastAsia="Times New Roman" w:hAnsi="Georgia" w:cs="Times New Roman"/>
          <w:sz w:val="28"/>
          <w:szCs w:val="28"/>
          <w:lang w:val="ro-RO"/>
        </w:rPr>
        <w:t>nu se examinează, fapt despre care este informat subiectul de date.</w:t>
      </w:r>
    </w:p>
    <w:p w14:paraId="446AA02A" w14:textId="7E221BC5" w:rsidR="00037766" w:rsidRPr="00791356" w:rsidRDefault="00804FD2" w:rsidP="00C0414C">
      <w:pPr>
        <w:spacing w:after="0" w:line="240" w:lineRule="auto"/>
        <w:ind w:firstLine="851"/>
        <w:jc w:val="both"/>
        <w:rPr>
          <w:rFonts w:ascii="Georgia" w:eastAsia="Times New Roman" w:hAnsi="Georgia" w:cs="Times New Roman"/>
          <w:sz w:val="28"/>
          <w:szCs w:val="28"/>
          <w:lang w:val="ro-RO"/>
        </w:rPr>
      </w:pPr>
      <w:r w:rsidRPr="00791356" w:rsidDel="00804FD2">
        <w:rPr>
          <w:rFonts w:ascii="Georgia" w:eastAsia="Times New Roman" w:hAnsi="Georgia" w:cs="Times New Roman"/>
          <w:sz w:val="28"/>
          <w:szCs w:val="28"/>
          <w:lang w:val="ro-RO"/>
        </w:rPr>
        <w:t xml:space="preserve"> </w:t>
      </w:r>
      <w:r w:rsidR="00037766" w:rsidRPr="00791356">
        <w:rPr>
          <w:rFonts w:ascii="Georgia" w:eastAsia="Times New Roman" w:hAnsi="Georgia" w:cs="Times New Roman"/>
          <w:sz w:val="28"/>
          <w:szCs w:val="28"/>
          <w:lang w:val="ro-RO"/>
        </w:rPr>
        <w:t>(</w:t>
      </w:r>
      <w:r w:rsidR="00AE6FDE" w:rsidRPr="00791356">
        <w:rPr>
          <w:rFonts w:ascii="Georgia" w:eastAsia="Times New Roman" w:hAnsi="Georgia" w:cs="Times New Roman"/>
          <w:sz w:val="28"/>
          <w:szCs w:val="28"/>
          <w:lang w:val="ro-RO"/>
        </w:rPr>
        <w:t>10</w:t>
      </w:r>
      <w:r w:rsidR="00037766" w:rsidRPr="00791356">
        <w:rPr>
          <w:rFonts w:ascii="Georgia" w:eastAsia="Times New Roman" w:hAnsi="Georgia" w:cs="Times New Roman"/>
          <w:sz w:val="28"/>
          <w:szCs w:val="28"/>
          <w:lang w:val="ro-RO"/>
        </w:rPr>
        <w:t xml:space="preserve">) </w:t>
      </w:r>
      <w:r w:rsidR="00C32053" w:rsidRPr="00791356">
        <w:rPr>
          <w:rFonts w:ascii="Georgia" w:eastAsia="Times New Roman" w:hAnsi="Georgia" w:cs="Times New Roman"/>
          <w:sz w:val="28"/>
          <w:szCs w:val="28"/>
          <w:lang w:val="ro-RO"/>
        </w:rPr>
        <w:t xml:space="preserve">Cererile </w:t>
      </w:r>
      <w:r w:rsidR="00145298" w:rsidRPr="00791356">
        <w:rPr>
          <w:rFonts w:ascii="Georgia" w:eastAsia="Times New Roman" w:hAnsi="Georgia" w:cs="Times New Roman"/>
          <w:sz w:val="28"/>
          <w:szCs w:val="28"/>
          <w:lang w:val="ro-RO"/>
        </w:rPr>
        <w:t>care conţin un limbaj necenzurat sau ofensator, ameninţări la securitatea naţională, la ordinea publică, la viaţa şi sănătatea persoanei oficiale, precum ş</w:t>
      </w:r>
      <w:r w:rsidR="00C32053" w:rsidRPr="00791356">
        <w:rPr>
          <w:rFonts w:ascii="Georgia" w:eastAsia="Times New Roman" w:hAnsi="Georgia" w:cs="Times New Roman"/>
          <w:sz w:val="28"/>
          <w:szCs w:val="28"/>
          <w:lang w:val="ro-RO"/>
        </w:rPr>
        <w:t>i a membrilor familiei acesteia</w:t>
      </w:r>
      <w:r w:rsidR="004F3129" w:rsidRPr="00791356">
        <w:rPr>
          <w:rFonts w:ascii="Georgia" w:eastAsia="Times New Roman" w:hAnsi="Georgia" w:cs="Times New Roman"/>
          <w:sz w:val="28"/>
          <w:szCs w:val="28"/>
          <w:lang w:val="ro-RO"/>
        </w:rPr>
        <w:t>,</w:t>
      </w:r>
      <w:r w:rsidR="00C32053" w:rsidRPr="00791356">
        <w:rPr>
          <w:rFonts w:ascii="Georgia" w:eastAsia="Times New Roman" w:hAnsi="Georgia" w:cs="Times New Roman"/>
          <w:sz w:val="28"/>
          <w:szCs w:val="28"/>
          <w:lang w:val="ro-RO"/>
        </w:rPr>
        <w:t xml:space="preserve"> nu se examinează.</w:t>
      </w:r>
    </w:p>
    <w:p w14:paraId="7D904721" w14:textId="77777777" w:rsidR="00B41BDE" w:rsidRPr="00791356" w:rsidRDefault="00B41BDE" w:rsidP="00C0414C">
      <w:pPr>
        <w:spacing w:after="0" w:line="240" w:lineRule="auto"/>
        <w:ind w:firstLine="851"/>
        <w:jc w:val="both"/>
        <w:rPr>
          <w:rFonts w:ascii="Georgia" w:eastAsia="Times New Roman" w:hAnsi="Georgia" w:cs="Times New Roman"/>
          <w:sz w:val="28"/>
          <w:szCs w:val="28"/>
          <w:lang w:val="ro-RO"/>
        </w:rPr>
      </w:pPr>
    </w:p>
    <w:p w14:paraId="6B0BFE5E" w14:textId="711ECC97"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7</w:t>
      </w:r>
      <w:r w:rsidR="002A05EB" w:rsidRPr="00791356">
        <w:rPr>
          <w:rFonts w:ascii="Georgia" w:eastAsia="Times New Roman" w:hAnsi="Georgia" w:cs="Times New Roman"/>
          <w:b/>
          <w:bCs/>
          <w:sz w:val="28"/>
          <w:szCs w:val="28"/>
          <w:lang w:val="ro-RO"/>
        </w:rPr>
        <w:t>7</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Competența de examinare</w:t>
      </w:r>
    </w:p>
    <w:p w14:paraId="168BD694" w14:textId="54BD876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Centrul are competență </w:t>
      </w:r>
      <w:r w:rsidR="00AE6FDE" w:rsidRPr="00791356">
        <w:rPr>
          <w:rFonts w:ascii="Georgia" w:eastAsia="Times New Roman" w:hAnsi="Georgia" w:cs="Times New Roman"/>
          <w:sz w:val="28"/>
          <w:szCs w:val="28"/>
          <w:lang w:val="ro-RO"/>
        </w:rPr>
        <w:t xml:space="preserve">să investigheze și să soluționeze </w:t>
      </w:r>
      <w:r w:rsidR="00CE1611" w:rsidRPr="00791356">
        <w:rPr>
          <w:rFonts w:ascii="Georgia" w:eastAsia="Times New Roman" w:hAnsi="Georgia" w:cs="Times New Roman"/>
          <w:sz w:val="28"/>
          <w:szCs w:val="28"/>
          <w:lang w:val="ro-RO"/>
        </w:rPr>
        <w:t>cazurile de încă</w:t>
      </w:r>
      <w:r w:rsidRPr="00791356">
        <w:rPr>
          <w:rFonts w:ascii="Georgia" w:eastAsia="Times New Roman" w:hAnsi="Georgia" w:cs="Times New Roman"/>
          <w:sz w:val="28"/>
          <w:szCs w:val="28"/>
          <w:lang w:val="ro-RO"/>
        </w:rPr>
        <w:t>lcare ale dispozițiilor normative în domeniul protecției datelor personale, cu sau fără ieșirea la fața locului, în următoarele situații:</w:t>
      </w:r>
    </w:p>
    <w:p w14:paraId="0DB3AA1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la depunerea cererii subiectului de date sau a reprezentantului legal privind neconformitatea prelucrării datelor personale;</w:t>
      </w:r>
    </w:p>
    <w:p w14:paraId="4091AC71" w14:textId="102785E0" w:rsidR="00D42451" w:rsidRPr="00791356" w:rsidRDefault="00D42451"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b) la sesizarea din oficiu,</w:t>
      </w:r>
      <w:r w:rsidR="00804FD2" w:rsidRPr="00791356">
        <w:rPr>
          <w:rFonts w:ascii="Georgia" w:eastAsia="Times New Roman" w:hAnsi="Georgia" w:cs="Times New Roman"/>
          <w:sz w:val="28"/>
          <w:szCs w:val="28"/>
          <w:lang w:val="ro-RO"/>
        </w:rPr>
        <w:t xml:space="preserve"> sau</w:t>
      </w:r>
      <w:r w:rsidR="00804FD2" w:rsidRPr="00791356">
        <w:rPr>
          <w:rFonts w:ascii="Georgia" w:eastAsia="Times New Roman" w:hAnsi="Georgia" w:cs="Times New Roman"/>
          <w:sz w:val="28"/>
          <w:szCs w:val="28"/>
          <w:lang w:val="en-US"/>
        </w:rPr>
        <w:t xml:space="preserve"> în cazul în care Centrul a fost informat </w:t>
      </w:r>
      <w:r w:rsidR="001961FA" w:rsidRPr="00791356">
        <w:rPr>
          <w:rFonts w:ascii="Georgia" w:eastAsia="Times New Roman" w:hAnsi="Georgia" w:cs="Times New Roman"/>
          <w:sz w:val="28"/>
          <w:szCs w:val="28"/>
          <w:lang w:val="en-US"/>
        </w:rPr>
        <w:t>sau</w:t>
      </w:r>
      <w:r w:rsidRPr="00791356">
        <w:rPr>
          <w:rFonts w:ascii="Georgia" w:eastAsia="Times New Roman" w:hAnsi="Georgia" w:cs="Times New Roman"/>
          <w:sz w:val="28"/>
          <w:szCs w:val="28"/>
          <w:lang w:val="ro-RO"/>
        </w:rPr>
        <w:t xml:space="preserve"> dispune de informații privind încălcarea în masă, sistemică sau gravă a principiilor de protecție a datelor cu caracter personal, cazurile de importanță socială sau în cazurile de supraveghere și prevenire.</w:t>
      </w:r>
    </w:p>
    <w:p w14:paraId="2F9154B3" w14:textId="77777777" w:rsidR="00950512" w:rsidRPr="00791356" w:rsidRDefault="00D42451"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 </w:t>
      </w:r>
      <w:r w:rsidR="00950512" w:rsidRPr="00791356">
        <w:rPr>
          <w:rFonts w:ascii="Georgia" w:eastAsia="Times New Roman" w:hAnsi="Georgia" w:cs="Times New Roman"/>
          <w:sz w:val="28"/>
          <w:szCs w:val="28"/>
          <w:lang w:val="ro-RO"/>
        </w:rPr>
        <w:t xml:space="preserve">(2) În cazul în care presupusa încălcare a prelucrării datelor personale se află în afara domeniului de aplicare a prezentei legi, Centrul, </w:t>
      </w:r>
      <w:r w:rsidR="00313AE5" w:rsidRPr="00791356">
        <w:rPr>
          <w:rFonts w:ascii="Georgia" w:eastAsia="Times New Roman" w:hAnsi="Georgia" w:cs="Times New Roman"/>
          <w:sz w:val="28"/>
          <w:szCs w:val="28"/>
          <w:lang w:val="ro-RO"/>
        </w:rPr>
        <w:t xml:space="preserve">la cererea subiectului de date, </w:t>
      </w:r>
      <w:r w:rsidR="00950512" w:rsidRPr="00791356">
        <w:rPr>
          <w:rFonts w:ascii="Georgia" w:eastAsia="Times New Roman" w:hAnsi="Georgia" w:cs="Times New Roman"/>
          <w:sz w:val="28"/>
          <w:szCs w:val="28"/>
          <w:lang w:val="ro-RO"/>
        </w:rPr>
        <w:t>acordă asistență privind punerea în practică a Convenției pentru protecția persoanelor cu privire la prelucrarea automatizată a datelor personale.</w:t>
      </w:r>
    </w:p>
    <w:p w14:paraId="756B3536" w14:textId="3A07A499"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w:t>
      </w:r>
      <w:r w:rsidR="008D41E9" w:rsidRPr="00791356">
        <w:rPr>
          <w:rFonts w:ascii="Georgia" w:eastAsia="Times New Roman" w:hAnsi="Georgia" w:cs="Times New Roman"/>
          <w:sz w:val="28"/>
          <w:szCs w:val="28"/>
          <w:lang w:val="ro-RO"/>
        </w:rPr>
        <w:t>Î</w:t>
      </w:r>
      <w:r w:rsidRPr="00791356">
        <w:rPr>
          <w:rFonts w:ascii="Georgia" w:eastAsia="Times New Roman" w:hAnsi="Georgia" w:cs="Times New Roman"/>
          <w:sz w:val="28"/>
          <w:szCs w:val="28"/>
          <w:lang w:val="ro-RO"/>
        </w:rPr>
        <w:t>n cazul în care o cerere se referă la prelucrarea datelor transfrontaliere sau implică un element de extranietate, Centrul aplică, după caz, mecanismele de cooperare stabilite în temeiul art. 5</w:t>
      </w:r>
      <w:r w:rsidR="000641B6" w:rsidRPr="00791356">
        <w:rPr>
          <w:rFonts w:ascii="Georgia" w:eastAsia="Times New Roman" w:hAnsi="Georgia" w:cs="Times New Roman"/>
          <w:sz w:val="28"/>
          <w:szCs w:val="28"/>
          <w:lang w:val="ro-RO"/>
        </w:rPr>
        <w:t>4</w:t>
      </w:r>
      <w:r w:rsidR="007D7ECB" w:rsidRPr="00791356">
        <w:rPr>
          <w:rFonts w:ascii="Georgia" w:eastAsia="Times New Roman" w:hAnsi="Georgia" w:cs="Times New Roman"/>
          <w:sz w:val="28"/>
          <w:szCs w:val="28"/>
          <w:lang w:val="ro-RO"/>
        </w:rPr>
        <w:t xml:space="preserve"> din prezenta lege și </w:t>
      </w:r>
      <w:r w:rsidR="00007B0D" w:rsidRPr="00791356">
        <w:rPr>
          <w:rFonts w:ascii="Georgia" w:eastAsia="Times New Roman" w:hAnsi="Georgia" w:cs="Times New Roman"/>
          <w:sz w:val="28"/>
          <w:szCs w:val="28"/>
          <w:lang w:val="ro-RO"/>
        </w:rPr>
        <w:t xml:space="preserve">dupa caz </w:t>
      </w:r>
      <w:r w:rsidR="007D7ECB" w:rsidRPr="00791356">
        <w:rPr>
          <w:rFonts w:ascii="Georgia" w:eastAsia="Times New Roman" w:hAnsi="Georgia" w:cs="Times New Roman"/>
          <w:sz w:val="28"/>
          <w:szCs w:val="28"/>
          <w:lang w:val="ro-RO"/>
        </w:rPr>
        <w:t>art. 6 alin. 7-10 din Legea privind Centrul Național pentru Protecția Datelor cu Caracter Personal</w:t>
      </w:r>
      <w:r w:rsidRPr="00791356">
        <w:rPr>
          <w:rFonts w:ascii="Georgia" w:eastAsia="Times New Roman" w:hAnsi="Georgia" w:cs="Times New Roman"/>
          <w:sz w:val="28"/>
          <w:szCs w:val="28"/>
          <w:lang w:val="ro-RO"/>
        </w:rPr>
        <w:t>. Această dispoziție se aplică numai în cazul în care reședința obișnuită sau locul de muncă al subiectului</w:t>
      </w:r>
      <w:r w:rsidR="00007B0D" w:rsidRPr="00791356">
        <w:rPr>
          <w:rFonts w:ascii="Georgia" w:eastAsia="Times New Roman" w:hAnsi="Georgia" w:cs="Times New Roman"/>
          <w:sz w:val="28"/>
          <w:szCs w:val="28"/>
          <w:lang w:val="ro-RO"/>
        </w:rPr>
        <w:t xml:space="preserve"> </w:t>
      </w:r>
      <w:r w:rsidR="000C31F9" w:rsidRPr="00791356">
        <w:rPr>
          <w:rFonts w:ascii="Georgia" w:eastAsia="Times New Roman" w:hAnsi="Georgia" w:cs="Times New Roman"/>
          <w:sz w:val="28"/>
          <w:szCs w:val="28"/>
          <w:lang w:val="ro-RO"/>
        </w:rPr>
        <w:t xml:space="preserve">de date </w:t>
      </w:r>
      <w:r w:rsidRPr="00791356">
        <w:rPr>
          <w:rFonts w:ascii="Georgia" w:eastAsia="Times New Roman" w:hAnsi="Georgia" w:cs="Times New Roman"/>
          <w:strike/>
          <w:sz w:val="28"/>
          <w:szCs w:val="28"/>
          <w:lang w:val="ro-RO"/>
        </w:rPr>
        <w:t>s</w:t>
      </w:r>
      <w:r w:rsidRPr="00791356">
        <w:rPr>
          <w:rFonts w:ascii="Georgia" w:eastAsia="Times New Roman" w:hAnsi="Georgia" w:cs="Times New Roman"/>
          <w:sz w:val="28"/>
          <w:szCs w:val="28"/>
          <w:lang w:val="ro-RO"/>
        </w:rPr>
        <w:t xml:space="preserve">au locul în care este stabilit operatorul sau persoana împuternicită de operator care face obiectul unei cereri, este în Republica Moldova. </w:t>
      </w:r>
    </w:p>
    <w:p w14:paraId="2CE53ED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9A2E113" w14:textId="16B40EFB"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7</w:t>
      </w:r>
      <w:r w:rsidR="002A05EB" w:rsidRPr="00791356">
        <w:rPr>
          <w:rFonts w:ascii="Georgia" w:eastAsia="Times New Roman" w:hAnsi="Georgia" w:cs="Times New Roman"/>
          <w:b/>
          <w:bCs/>
          <w:sz w:val="28"/>
          <w:szCs w:val="28"/>
          <w:lang w:val="ro-RO"/>
        </w:rPr>
        <w:t>8</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Investigația </w:t>
      </w:r>
    </w:p>
    <w:p w14:paraId="1831AEC7" w14:textId="4818F227" w:rsidR="00B91312" w:rsidRPr="00791356" w:rsidRDefault="00950512" w:rsidP="000C31F9">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 Investigația reprezintă activitatea desfășurată de către inspectorii de protecție a datelor, de conducătorii subdiviziunilor specializate din cadrul Centrului în scopul de verificare a respectării cerințelor prezentei legi și altor acte normative ce vizează domeniul protecției datelor personale de către: operatori, operatori asociați, persoane împuternicite de operatori, destinatari, precum și </w:t>
      </w:r>
      <w:r w:rsidR="007E7105" w:rsidRPr="00791356">
        <w:rPr>
          <w:rFonts w:ascii="Georgia" w:eastAsia="Times New Roman" w:hAnsi="Georgia" w:cs="Times New Roman"/>
          <w:sz w:val="28"/>
          <w:szCs w:val="28"/>
          <w:lang w:val="ro-RO"/>
        </w:rPr>
        <w:t>autorități</w:t>
      </w:r>
      <w:r w:rsidRPr="00791356">
        <w:rPr>
          <w:rFonts w:ascii="Georgia" w:eastAsia="Times New Roman" w:hAnsi="Georgia" w:cs="Times New Roman"/>
          <w:sz w:val="28"/>
          <w:szCs w:val="28"/>
          <w:lang w:val="ro-RO"/>
        </w:rPr>
        <w:t xml:space="preserve"> care nu sunt considerate a fi destinatari, terți, indiferent de tipul proprietății și domeniul de activitate, forma juridică de organizare.</w:t>
      </w:r>
      <w:r w:rsidR="002E7C08" w:rsidRPr="00791356">
        <w:rPr>
          <w:rFonts w:ascii="Georgia" w:eastAsia="Times New Roman" w:hAnsi="Georgia" w:cs="Times New Roman"/>
          <w:sz w:val="28"/>
          <w:szCs w:val="28"/>
          <w:lang w:val="ro-RO"/>
        </w:rPr>
        <w:t xml:space="preserve"> </w:t>
      </w:r>
      <w:r w:rsidR="00B91312" w:rsidRPr="00791356">
        <w:rPr>
          <w:rFonts w:ascii="Georgia" w:eastAsia="Times New Roman" w:hAnsi="Georgia" w:cs="Times New Roman"/>
          <w:sz w:val="28"/>
          <w:szCs w:val="28"/>
          <w:lang w:val="ro-RO"/>
        </w:rPr>
        <w:t>Investigația unor cauze complicate și de proporții poate fi efectuată de un grup de inspectori de protecție cu indicarea persoanei care va conduce investigația.</w:t>
      </w:r>
    </w:p>
    <w:p w14:paraId="78B1517D" w14:textId="719DD857" w:rsidR="00950512" w:rsidRPr="00791356" w:rsidRDefault="002E7C08"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 xml:space="preserve">(2) În cadrul investigației Centrul dispune atât în privința </w:t>
      </w:r>
      <w:r w:rsidR="00B810CB" w:rsidRPr="00791356">
        <w:rPr>
          <w:rFonts w:ascii="Georgia" w:eastAsia="Times New Roman" w:hAnsi="Georgia" w:cs="Times New Roman"/>
          <w:sz w:val="28"/>
          <w:szCs w:val="28"/>
          <w:lang w:val="ro-RO"/>
        </w:rPr>
        <w:t xml:space="preserve">conformității </w:t>
      </w:r>
      <w:r w:rsidRPr="00791356">
        <w:rPr>
          <w:rFonts w:ascii="Georgia" w:eastAsia="Times New Roman" w:hAnsi="Georgia" w:cs="Times New Roman"/>
          <w:sz w:val="28"/>
          <w:szCs w:val="28"/>
          <w:lang w:val="ro-RO"/>
        </w:rPr>
        <w:t xml:space="preserve">prelucrării </w:t>
      </w:r>
      <w:r w:rsidR="00950512" w:rsidRPr="00791356">
        <w:rPr>
          <w:rFonts w:ascii="Georgia" w:eastAsia="Times New Roman" w:hAnsi="Georgia" w:cs="Times New Roman"/>
          <w:sz w:val="28"/>
          <w:szCs w:val="28"/>
          <w:lang w:val="ro-RO"/>
        </w:rPr>
        <w:t>de date, cât și asupra mijloacelor</w:t>
      </w:r>
      <w:r w:rsidR="00A11784" w:rsidRPr="00791356">
        <w:rPr>
          <w:rFonts w:ascii="Georgia" w:eastAsia="Times New Roman" w:hAnsi="Georgia" w:cs="Times New Roman"/>
          <w:sz w:val="28"/>
          <w:szCs w:val="28"/>
          <w:lang w:val="ro-RO"/>
        </w:rPr>
        <w:t xml:space="preserve"> prin care a avut loc prelucrarea datelor personale</w:t>
      </w:r>
      <w:r w:rsidR="00950512" w:rsidRPr="00791356">
        <w:rPr>
          <w:rFonts w:ascii="Georgia" w:eastAsia="Times New Roman" w:hAnsi="Georgia" w:cs="Times New Roman"/>
          <w:sz w:val="28"/>
          <w:szCs w:val="28"/>
          <w:lang w:val="ro-RO"/>
        </w:rPr>
        <w:t>.</w:t>
      </w:r>
    </w:p>
    <w:p w14:paraId="459022D8" w14:textId="2D9AAD1F"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Centrul solicită de la subiecții de date și/sau subiecții de drept specificați la alin. (1), documente, informații și </w:t>
      </w:r>
      <w:r w:rsidR="00A11784" w:rsidRPr="00791356">
        <w:rPr>
          <w:rFonts w:ascii="Georgia" w:eastAsia="Times New Roman" w:hAnsi="Georgia" w:cs="Times New Roman"/>
          <w:sz w:val="28"/>
          <w:szCs w:val="28"/>
          <w:lang w:val="ro-RO"/>
        </w:rPr>
        <w:t xml:space="preserve">după caz </w:t>
      </w:r>
      <w:r w:rsidRPr="00791356">
        <w:rPr>
          <w:rFonts w:ascii="Georgia" w:eastAsia="Times New Roman" w:hAnsi="Georgia" w:cs="Times New Roman"/>
          <w:sz w:val="28"/>
          <w:szCs w:val="28"/>
          <w:lang w:val="ro-RO"/>
        </w:rPr>
        <w:t xml:space="preserve">mijloace necesare pentru confirmarea sau infirmarea pretinselor fapte de încălcare a legislației privind protecția datelor personale, indică temeiul juridic și scopul solicitării informației, stabilește termenul în care acestea trebuie furnizate, specifică sancțiunile prevăzute de lege pentru nefurnizarea de informații ori pentru furnizarea unei informații inexacte, incomplete sau care induce în eroare. </w:t>
      </w:r>
    </w:p>
    <w:p w14:paraId="45958AD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(4) Pentru a colecta </w:t>
      </w:r>
      <w:r w:rsidR="00A8697B" w:rsidRPr="00791356">
        <w:rPr>
          <w:rFonts w:ascii="Georgia" w:eastAsia="Times New Roman" w:hAnsi="Georgia" w:cs="Times New Roman"/>
          <w:sz w:val="28"/>
          <w:szCs w:val="28"/>
          <w:lang w:val="ro-RO"/>
        </w:rPr>
        <w:t>probe</w:t>
      </w:r>
      <w:r w:rsidR="00A8697B" w:rsidRPr="00791356">
        <w:rPr>
          <w:rFonts w:ascii="Georgia" w:eastAsia="Times New Roman" w:hAnsi="Georgia" w:cs="Times New Roman"/>
          <w:color w:val="FF0000"/>
          <w:sz w:val="28"/>
          <w:szCs w:val="28"/>
          <w:lang w:val="ro-RO"/>
        </w:rPr>
        <w:t xml:space="preserve"> </w:t>
      </w:r>
      <w:r w:rsidRPr="00791356">
        <w:rPr>
          <w:rFonts w:ascii="Georgia" w:eastAsia="Times New Roman" w:hAnsi="Georgia" w:cs="Times New Roman"/>
          <w:sz w:val="28"/>
          <w:szCs w:val="28"/>
          <w:lang w:val="ro-RO"/>
        </w:rPr>
        <w:t>necesare pentru confirmarea sau infirmarea încălcării legislației privind protecția datelor personale, Centrul poate dispune prin decizie, în cadrul aceleiași investigații sau în cadrul unei altei investigații, ieșirea la fața locului.</w:t>
      </w:r>
    </w:p>
    <w:p w14:paraId="14FB3F4E" w14:textId="2DA0F0F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(5) În cazul investigației </w:t>
      </w:r>
      <w:r w:rsidR="00DF0641" w:rsidRPr="00791356">
        <w:rPr>
          <w:rFonts w:ascii="Georgia" w:eastAsia="Times New Roman" w:hAnsi="Georgia" w:cs="Times New Roman"/>
          <w:sz w:val="28"/>
          <w:szCs w:val="28"/>
          <w:lang w:val="ro-RO"/>
        </w:rPr>
        <w:t xml:space="preserve">cu ieșirea </w:t>
      </w:r>
      <w:r w:rsidRPr="00791356">
        <w:rPr>
          <w:rFonts w:ascii="Georgia" w:eastAsia="Times New Roman" w:hAnsi="Georgia" w:cs="Times New Roman"/>
          <w:sz w:val="28"/>
          <w:szCs w:val="28"/>
          <w:lang w:val="ro-RO"/>
        </w:rPr>
        <w:t xml:space="preserve">la fața locului, directorul Centrului, directorul adjunct sau </w:t>
      </w:r>
      <w:r w:rsidR="00F853B8" w:rsidRPr="00791356">
        <w:rPr>
          <w:rFonts w:ascii="Georgia" w:eastAsia="Times New Roman" w:hAnsi="Georgia" w:cs="Times New Roman"/>
          <w:sz w:val="28"/>
          <w:szCs w:val="28"/>
          <w:lang w:val="ro-RO"/>
        </w:rPr>
        <w:t>o altă persoana responsabilă, desemnată în acest sens prin ordinul directorului Centului</w:t>
      </w:r>
      <w:r w:rsidRPr="00791356">
        <w:rPr>
          <w:rFonts w:ascii="Georgia" w:eastAsia="Times New Roman" w:hAnsi="Georgia" w:cs="Times New Roman"/>
          <w:sz w:val="28"/>
          <w:szCs w:val="28"/>
          <w:lang w:val="ro-RO"/>
        </w:rPr>
        <w:t xml:space="preserve">, emite o decizie în care se indică scopul și obiectul investigației, persoanele delegate privind efectuarea investigației, perioada de timp, precum și drepturile și obligațiile părților implicate în investigație. </w:t>
      </w:r>
    </w:p>
    <w:p w14:paraId="05B862D7"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 xml:space="preserve">(6) Decizia privind efectuarea investigației </w:t>
      </w:r>
      <w:r w:rsidR="00DF0641" w:rsidRPr="00791356">
        <w:rPr>
          <w:rFonts w:ascii="Georgia" w:eastAsia="Times New Roman" w:hAnsi="Georgia" w:cs="Times New Roman"/>
          <w:sz w:val="28"/>
          <w:szCs w:val="28"/>
          <w:lang w:val="ro-RO"/>
        </w:rPr>
        <w:t xml:space="preserve">cu ieșirea </w:t>
      </w:r>
      <w:r w:rsidRPr="00791356">
        <w:rPr>
          <w:rFonts w:ascii="Georgia" w:eastAsia="Times New Roman" w:hAnsi="Georgia" w:cs="Times New Roman"/>
          <w:sz w:val="28"/>
          <w:szCs w:val="28"/>
          <w:lang w:val="ro-RO"/>
        </w:rPr>
        <w:t>la fața locului se aduce la cunoștință sub semnătură persoanei, entității supuse investigației, sau reprezentantului legal. În cazul refuzului primirii și semnării deciziei se întocmește un act, în prezența unui martor sau în cazul înregistrării video și audio</w:t>
      </w:r>
      <w:r w:rsidR="00244ABC" w:rsidRPr="00791356">
        <w:rPr>
          <w:rFonts w:ascii="Georgia" w:eastAsia="Times New Roman" w:hAnsi="Georgia" w:cs="Times New Roman"/>
          <w:sz w:val="28"/>
          <w:szCs w:val="28"/>
          <w:lang w:val="ro-RO"/>
        </w:rPr>
        <w:t xml:space="preserve"> </w:t>
      </w:r>
      <w:r w:rsidR="00F260A6" w:rsidRPr="00791356">
        <w:rPr>
          <w:rFonts w:ascii="Georgia" w:eastAsia="Times New Roman" w:hAnsi="Georgia" w:cs="Times New Roman"/>
          <w:sz w:val="28"/>
          <w:szCs w:val="28"/>
          <w:lang w:val="ro-RO"/>
        </w:rPr>
        <w:t>prin care se consemnează acest fapt nu este</w:t>
      </w:r>
      <w:r w:rsidR="00244ABC" w:rsidRPr="00791356">
        <w:rPr>
          <w:rFonts w:ascii="Georgia" w:eastAsia="Times New Roman" w:hAnsi="Georgia" w:cs="Times New Roman"/>
          <w:sz w:val="28"/>
          <w:szCs w:val="28"/>
          <w:lang w:val="ro-RO"/>
        </w:rPr>
        <w:t xml:space="preserve"> necesară prezența martorului</w:t>
      </w:r>
      <w:r w:rsidR="00F260A6" w:rsidRPr="00791356">
        <w:rPr>
          <w:rFonts w:ascii="Georgia" w:eastAsia="Times New Roman" w:hAnsi="Georgia" w:cs="Times New Roman"/>
          <w:sz w:val="28"/>
          <w:szCs w:val="28"/>
          <w:lang w:val="ro-RO"/>
        </w:rPr>
        <w:t>.</w:t>
      </w:r>
    </w:p>
    <w:p w14:paraId="0DB47ADF" w14:textId="16AB4E4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Inspectorii de protecție a datelor își exercită drepturile în cadrul investigațiilor la fața locului în limita împuternicirilor consemnate în decizie în conformitate cu prevederile prezentei legi, Legii privind Centrul Național pentru Protecția Datelor Personale, precum și altor acte normative interne.</w:t>
      </w:r>
    </w:p>
    <w:p w14:paraId="5FDA694B" w14:textId="795A423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8</w:t>
      </w:r>
      <w:r w:rsidRPr="00791356">
        <w:rPr>
          <w:rFonts w:ascii="Georgia" w:eastAsia="Times New Roman" w:hAnsi="Georgia" w:cs="Times New Roman"/>
          <w:sz w:val="28"/>
          <w:szCs w:val="28"/>
          <w:lang w:val="ro-RO"/>
        </w:rPr>
        <w:t xml:space="preserve">) În cadrul investigației, inspectorii de protecție a datelor au următoarele drepturi: </w:t>
      </w:r>
    </w:p>
    <w:p w14:paraId="5906497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să dispună de acces și să examineze sistemele de evidență a datelor personale, soluțiile software și suporturile hardware, datele personale și orice documente legate de obiectul și scopul investigației,</w:t>
      </w:r>
      <w:r w:rsidR="0080279C" w:rsidRPr="00791356">
        <w:rPr>
          <w:rFonts w:ascii="Georgia" w:eastAsia="Times New Roman" w:hAnsi="Georgia" w:cs="Times New Roman"/>
          <w:sz w:val="28"/>
          <w:szCs w:val="28"/>
          <w:lang w:val="ro-RO"/>
        </w:rPr>
        <w:t xml:space="preserve"> indiferent de echipamentul și/</w:t>
      </w:r>
      <w:r w:rsidRPr="00791356">
        <w:rPr>
          <w:rFonts w:ascii="Georgia" w:eastAsia="Times New Roman" w:hAnsi="Georgia" w:cs="Times New Roman"/>
          <w:sz w:val="28"/>
          <w:szCs w:val="28"/>
          <w:lang w:val="ro-RO"/>
        </w:rPr>
        <w:t>sau suportul pe care sunt stocate datele;</w:t>
      </w:r>
    </w:p>
    <w:p w14:paraId="613E7283" w14:textId="7899121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să intre în încăperi, pe terenuri sau în mijloace de transport aflate în proprietatea sau folosința subiecților de drept menționați la alin. (1);</w:t>
      </w:r>
    </w:p>
    <w:p w14:paraId="33BC0294" w14:textId="1CED179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să ridice</w:t>
      </w:r>
      <w:r w:rsidR="006A500A" w:rsidRPr="00791356">
        <w:rPr>
          <w:rFonts w:ascii="Georgia" w:eastAsia="Times New Roman" w:hAnsi="Georgia" w:cs="Times New Roman"/>
          <w:sz w:val="28"/>
          <w:szCs w:val="28"/>
          <w:lang w:val="ro-RO"/>
        </w:rPr>
        <w:t xml:space="preserve"> mijloace</w:t>
      </w:r>
      <w:r w:rsidR="00A11784" w:rsidRPr="00791356">
        <w:rPr>
          <w:rFonts w:ascii="Georgia" w:eastAsia="Times New Roman" w:hAnsi="Georgia" w:cs="Times New Roman"/>
          <w:sz w:val="28"/>
          <w:szCs w:val="28"/>
          <w:lang w:val="ro-RO"/>
        </w:rPr>
        <w:t xml:space="preserve"> prin care se efectuează prelucrarea datelor personale</w:t>
      </w:r>
      <w:r w:rsidRPr="00791356">
        <w:rPr>
          <w:rFonts w:ascii="Georgia" w:eastAsia="Times New Roman" w:hAnsi="Georgia" w:cs="Times New Roman"/>
          <w:sz w:val="28"/>
          <w:szCs w:val="28"/>
          <w:lang w:val="ro-RO"/>
        </w:rPr>
        <w:t>, să colecteze, să obțină copii sau extrase, sub orice formă, din sistemele de evidență și documentele care conțin date personale;</w:t>
      </w:r>
    </w:p>
    <w:p w14:paraId="4EBBAC5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să sigileze încăperile și mijloacele, unde și prin care se efectuează prelucrarea datelor personale, sistemele de evidență și documentele aferente obiectului și scopului investigației, pe perioada și în măsura în care este necesar pentru desfășurarea investigației</w:t>
      </w:r>
      <w:r w:rsidR="00C31010" w:rsidRPr="00791356">
        <w:rPr>
          <w:rFonts w:ascii="Georgia" w:eastAsia="Times New Roman" w:hAnsi="Georgia" w:cs="Times New Roman"/>
          <w:sz w:val="28"/>
          <w:szCs w:val="28"/>
          <w:lang w:val="ro-RO"/>
        </w:rPr>
        <w:t xml:space="preserve">. </w:t>
      </w:r>
      <w:r w:rsidR="00B804B9" w:rsidRPr="00791356">
        <w:rPr>
          <w:rFonts w:ascii="Georgia" w:eastAsia="Times New Roman" w:hAnsi="Georgia" w:cs="Times New Roman"/>
          <w:sz w:val="28"/>
          <w:szCs w:val="28"/>
          <w:lang w:val="ro-RO"/>
        </w:rPr>
        <w:t>Sigilarea și d</w:t>
      </w:r>
      <w:r w:rsidR="00C31010" w:rsidRPr="00791356">
        <w:rPr>
          <w:rFonts w:ascii="Georgia" w:eastAsia="Times New Roman" w:hAnsi="Georgia" w:cs="Times New Roman"/>
          <w:sz w:val="28"/>
          <w:szCs w:val="28"/>
          <w:lang w:val="ro-RO"/>
        </w:rPr>
        <w:t>esigilarea poate fi efectuată doar de către Centru</w:t>
      </w:r>
      <w:r w:rsidR="00B804B9" w:rsidRPr="00791356">
        <w:rPr>
          <w:rFonts w:ascii="Georgia" w:eastAsia="Times New Roman" w:hAnsi="Georgia" w:cs="Times New Roman"/>
          <w:sz w:val="28"/>
          <w:szCs w:val="28"/>
          <w:lang w:val="ro-RO"/>
        </w:rPr>
        <w:t>, cu consemnarea faptului dat într-un proces-verbal semnat de persoanele cointeresate</w:t>
      </w:r>
      <w:r w:rsidRPr="00791356">
        <w:rPr>
          <w:rFonts w:ascii="Georgia" w:eastAsia="Times New Roman" w:hAnsi="Georgia" w:cs="Times New Roman"/>
          <w:sz w:val="28"/>
          <w:szCs w:val="28"/>
          <w:lang w:val="ro-RO"/>
        </w:rPr>
        <w:t>;</w:t>
      </w:r>
    </w:p>
    <w:p w14:paraId="10CECDB6" w14:textId="77B221B2"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w:t>
      </w:r>
      <w:r w:rsidRPr="00791356">
        <w:rPr>
          <w:rFonts w:ascii="Georgia" w:eastAsia="Times New Roman" w:hAnsi="Georgia" w:cs="Times New Roman"/>
          <w:color w:val="FF0000"/>
          <w:sz w:val="28"/>
          <w:szCs w:val="28"/>
          <w:lang w:val="ro-RO"/>
        </w:rPr>
        <w:t xml:space="preserve"> </w:t>
      </w:r>
      <w:r w:rsidRPr="00791356">
        <w:rPr>
          <w:rFonts w:ascii="Georgia" w:eastAsia="Times New Roman" w:hAnsi="Georgia" w:cs="Times New Roman"/>
          <w:sz w:val="28"/>
          <w:szCs w:val="28"/>
          <w:lang w:val="ro-RO"/>
        </w:rPr>
        <w:t xml:space="preserve">să </w:t>
      </w:r>
      <w:r w:rsidR="003552DF" w:rsidRPr="00791356">
        <w:rPr>
          <w:rFonts w:ascii="Georgia" w:eastAsia="Times New Roman" w:hAnsi="Georgia" w:cs="Times New Roman"/>
          <w:sz w:val="28"/>
          <w:szCs w:val="28"/>
          <w:lang w:val="ro-RO"/>
        </w:rPr>
        <w:t>audieze</w:t>
      </w:r>
      <w:r w:rsidR="00600E03" w:rsidRPr="00791356">
        <w:rPr>
          <w:rFonts w:ascii="Georgia" w:eastAsia="Times New Roman" w:hAnsi="Georgia" w:cs="Times New Roman"/>
          <w:sz w:val="28"/>
          <w:szCs w:val="28"/>
          <w:lang w:val="ro-RO"/>
        </w:rPr>
        <w:t xml:space="preserve"> și să</w:t>
      </w:r>
      <w:r w:rsidR="003552DF"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solicite persoanei, entității supuse investigației sau </w:t>
      </w:r>
      <w:r w:rsidR="00CE11A8" w:rsidRPr="00791356">
        <w:rPr>
          <w:rFonts w:ascii="Georgia" w:eastAsia="Times New Roman" w:hAnsi="Georgia" w:cs="Times New Roman"/>
          <w:sz w:val="28"/>
          <w:szCs w:val="28"/>
          <w:lang w:val="ro-RO"/>
        </w:rPr>
        <w:t>reprezentantului legal</w:t>
      </w:r>
      <w:r w:rsidRPr="00791356">
        <w:rPr>
          <w:rFonts w:ascii="Georgia" w:eastAsia="Times New Roman" w:hAnsi="Georgia" w:cs="Times New Roman"/>
          <w:sz w:val="28"/>
          <w:szCs w:val="28"/>
          <w:lang w:val="ro-RO"/>
        </w:rPr>
        <w:t xml:space="preserve"> </w:t>
      </w:r>
      <w:r w:rsidR="00645664" w:rsidRPr="00791356">
        <w:rPr>
          <w:rFonts w:ascii="Georgia" w:eastAsia="Times New Roman" w:hAnsi="Georgia" w:cs="Times New Roman"/>
          <w:sz w:val="28"/>
          <w:szCs w:val="28"/>
          <w:lang w:val="ro-RO"/>
        </w:rPr>
        <w:t>sau altor perso</w:t>
      </w:r>
      <w:r w:rsidR="00645664" w:rsidRPr="00D50B77">
        <w:rPr>
          <w:rFonts w:ascii="Georgia" w:eastAsia="Times New Roman" w:hAnsi="Georgia" w:cs="Times New Roman"/>
          <w:sz w:val="28"/>
          <w:szCs w:val="28"/>
          <w:lang w:val="ro-RO"/>
        </w:rPr>
        <w:t>an</w:t>
      </w:r>
      <w:r w:rsidR="00CE11A8" w:rsidRPr="00D50B77">
        <w:rPr>
          <w:rFonts w:ascii="Georgia" w:eastAsia="Times New Roman" w:hAnsi="Georgia" w:cs="Times New Roman"/>
          <w:sz w:val="28"/>
          <w:szCs w:val="28"/>
          <w:lang w:val="ro-RO"/>
        </w:rPr>
        <w:t>e</w:t>
      </w:r>
      <w:r w:rsidR="00CE11A8" w:rsidRPr="00791356">
        <w:rPr>
          <w:rFonts w:ascii="Georgia" w:eastAsia="Times New Roman" w:hAnsi="Georgia" w:cs="Times New Roman"/>
          <w:sz w:val="28"/>
          <w:szCs w:val="28"/>
          <w:lang w:val="ro-RO"/>
        </w:rPr>
        <w:t xml:space="preserve"> care pot</w:t>
      </w:r>
      <w:r w:rsidRPr="00791356">
        <w:rPr>
          <w:rFonts w:ascii="Georgia" w:eastAsia="Times New Roman" w:hAnsi="Georgia" w:cs="Times New Roman"/>
          <w:sz w:val="28"/>
          <w:szCs w:val="28"/>
          <w:lang w:val="ro-RO"/>
        </w:rPr>
        <w:t xml:space="preserve"> oferi Centrului informațiile necesare pentru soluționare</w:t>
      </w:r>
      <w:r w:rsidR="0080279C" w:rsidRPr="00791356">
        <w:rPr>
          <w:rFonts w:ascii="Georgia" w:eastAsia="Times New Roman" w:hAnsi="Georgia" w:cs="Times New Roman"/>
          <w:sz w:val="28"/>
          <w:szCs w:val="28"/>
          <w:lang w:val="ro-RO"/>
        </w:rPr>
        <w:t>a</w:t>
      </w:r>
      <w:r w:rsidRPr="00791356">
        <w:rPr>
          <w:rFonts w:ascii="Georgia" w:eastAsia="Times New Roman" w:hAnsi="Georgia" w:cs="Times New Roman"/>
          <w:sz w:val="28"/>
          <w:szCs w:val="28"/>
          <w:lang w:val="ro-RO"/>
        </w:rPr>
        <w:t xml:space="preserve"> unei cereri în legătură cu prelucrarea datelor cu caracter personal în cadrul investigației și de a înregistra, </w:t>
      </w:r>
      <w:r w:rsidR="00965125" w:rsidRPr="00791356">
        <w:rPr>
          <w:rFonts w:ascii="Georgia" w:eastAsia="Times New Roman" w:hAnsi="Georgia" w:cs="Times New Roman"/>
          <w:sz w:val="28"/>
          <w:szCs w:val="28"/>
          <w:lang w:val="ro-RO"/>
        </w:rPr>
        <w:t>cu informare</w:t>
      </w:r>
      <w:r w:rsidR="0080279C" w:rsidRPr="00791356">
        <w:rPr>
          <w:rFonts w:ascii="Georgia" w:eastAsia="Times New Roman" w:hAnsi="Georgia" w:cs="Times New Roman"/>
          <w:sz w:val="28"/>
          <w:szCs w:val="28"/>
          <w:lang w:val="ro-RO"/>
        </w:rPr>
        <w:t>a prealabilă a persoanei supuse</w:t>
      </w:r>
      <w:r w:rsidR="00965125" w:rsidRPr="00791356">
        <w:rPr>
          <w:rFonts w:ascii="Georgia" w:eastAsia="Times New Roman" w:hAnsi="Georgia" w:cs="Times New Roman"/>
          <w:sz w:val="28"/>
          <w:szCs w:val="28"/>
          <w:lang w:val="ro-RO"/>
        </w:rPr>
        <w:t xml:space="preserve"> investigației, </w:t>
      </w:r>
      <w:r w:rsidRPr="00791356">
        <w:rPr>
          <w:rFonts w:ascii="Georgia" w:eastAsia="Times New Roman" w:hAnsi="Georgia" w:cs="Times New Roman"/>
          <w:sz w:val="28"/>
          <w:szCs w:val="28"/>
          <w:lang w:val="ro-RO"/>
        </w:rPr>
        <w:t>inclusiv prin mijloace audio, video sau prin alte mijloace, răspunsurile acestora</w:t>
      </w:r>
      <w:r w:rsidR="00965125" w:rsidRPr="00791356">
        <w:rPr>
          <w:rFonts w:ascii="Georgia" w:eastAsia="Times New Roman" w:hAnsi="Georgia" w:cs="Times New Roman"/>
          <w:sz w:val="28"/>
          <w:szCs w:val="28"/>
          <w:lang w:val="ro-RO"/>
        </w:rPr>
        <w:t>;</w:t>
      </w:r>
    </w:p>
    <w:p w14:paraId="68B6859F"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f) să solicite și să primească informațiile referitoare la obiectul și scopul investigației, stocate pe calculatoare sau alte dispozitive electronice, într-o formă care să permită ridicarea și transportarea acestora, precum și să fie vizibile și lizibile;</w:t>
      </w:r>
    </w:p>
    <w:p w14:paraId="021FEB18" w14:textId="05FA9DC2" w:rsidR="00004369" w:rsidRPr="00791356" w:rsidRDefault="00004369" w:rsidP="00C0414C">
      <w:pPr>
        <w:spacing w:after="0" w:line="240" w:lineRule="auto"/>
        <w:ind w:firstLine="851"/>
        <w:jc w:val="both"/>
        <w:rPr>
          <w:rFonts w:ascii="Georgia" w:eastAsia="Calibri" w:hAnsi="Georgia" w:cs="Times New Roman"/>
          <w:sz w:val="28"/>
          <w:szCs w:val="28"/>
          <w:lang w:val="en-US"/>
        </w:rPr>
      </w:pPr>
      <w:r w:rsidRPr="00791356">
        <w:rPr>
          <w:rFonts w:ascii="Georgia" w:eastAsia="Times New Roman" w:hAnsi="Georgia" w:cs="Times New Roman"/>
          <w:sz w:val="28"/>
          <w:szCs w:val="28"/>
          <w:lang w:val="ro-RO"/>
        </w:rPr>
        <w:t xml:space="preserve">g) </w:t>
      </w:r>
      <w:r w:rsidR="00025365" w:rsidRPr="00791356">
        <w:rPr>
          <w:rFonts w:ascii="Georgia" w:eastAsia="Times New Roman" w:hAnsi="Georgia" w:cs="Times New Roman"/>
          <w:sz w:val="28"/>
          <w:szCs w:val="28"/>
          <w:lang w:val="en-US"/>
        </w:rPr>
        <w:t xml:space="preserve">să exercite investigații de securitate în cadrul oricăror sisteme de evidență în </w:t>
      </w:r>
      <w:r w:rsidR="00B810CB" w:rsidRPr="00791356">
        <w:rPr>
          <w:rFonts w:ascii="Georgia" w:eastAsia="Times New Roman" w:hAnsi="Georgia" w:cs="Times New Roman"/>
          <w:sz w:val="28"/>
          <w:szCs w:val="28"/>
          <w:lang w:val="en-US"/>
        </w:rPr>
        <w:t xml:space="preserve">care se conțin date </w:t>
      </w:r>
      <w:r w:rsidR="00025365" w:rsidRPr="00791356">
        <w:rPr>
          <w:rFonts w:ascii="Georgia" w:eastAsia="Times New Roman" w:hAnsi="Georgia" w:cs="Times New Roman"/>
          <w:sz w:val="28"/>
          <w:szCs w:val="28"/>
          <w:lang w:val="en-US"/>
        </w:rPr>
        <w:t>personal</w:t>
      </w:r>
      <w:r w:rsidR="00B810CB" w:rsidRPr="00791356">
        <w:rPr>
          <w:rFonts w:ascii="Georgia" w:eastAsia="Times New Roman" w:hAnsi="Georgia" w:cs="Times New Roman"/>
          <w:sz w:val="28"/>
          <w:szCs w:val="28"/>
          <w:lang w:val="en-US"/>
        </w:rPr>
        <w:t>e sau prin care pot fi ptelucrate date personale</w:t>
      </w:r>
      <w:r w:rsidR="00025365" w:rsidRPr="00791356">
        <w:rPr>
          <w:rFonts w:ascii="Georgia" w:eastAsia="Times New Roman" w:hAnsi="Georgia" w:cs="Times New Roman"/>
          <w:sz w:val="28"/>
          <w:szCs w:val="28"/>
          <w:lang w:val="en-US"/>
        </w:rPr>
        <w:t xml:space="preserve">, inclusiv cu efectuarea unor măsuri tehnice pentru simularea unui model de accesare a sistemelor de evidenţă ce conțin date personale, în scopul verificării nivelului de protecţie a acestora, precum şi în scopul preîntîmpinării unor eventuale cazuri de acces ilicit sau întîmplător asupra acestor sisteme, depistării locurilor slabe în mecanismele de protejare a acestora, </w:t>
      </w:r>
      <w:r w:rsidR="00025365" w:rsidRPr="00791356">
        <w:rPr>
          <w:rFonts w:ascii="Georgia" w:eastAsia="Times New Roman" w:hAnsi="Georgia" w:cs="Times New Roman"/>
          <w:sz w:val="28"/>
          <w:szCs w:val="28"/>
          <w:lang w:val="ro-RO"/>
        </w:rPr>
        <w:t>după caz în colaborare cu alte autorități</w:t>
      </w:r>
      <w:r w:rsidR="00025365" w:rsidRPr="00791356">
        <w:rPr>
          <w:rFonts w:ascii="Georgia" w:eastAsia="Times New Roman" w:hAnsi="Georgia" w:cs="Times New Roman"/>
          <w:sz w:val="28"/>
          <w:szCs w:val="28"/>
          <w:lang w:val="en-US"/>
        </w:rPr>
        <w:t>;</w:t>
      </w:r>
      <w:r w:rsidRPr="00791356">
        <w:rPr>
          <w:rFonts w:ascii="Georgia" w:eastAsia="Times New Roman" w:hAnsi="Georgia" w:cs="Times New Roman"/>
          <w:sz w:val="28"/>
          <w:szCs w:val="28"/>
          <w:lang w:val="en-US"/>
        </w:rPr>
        <w:t xml:space="preserve"> </w:t>
      </w:r>
    </w:p>
    <w:p w14:paraId="20F3CE7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h) să solicite sprijinul subdiviziunilor abilitate ale organelor de ocrotire a legii, care sînt obligate să acorde asistența necesară angajaților Centrului. La efectuarea investigației pot fi antrenați, după caz, și experți din anumite d</w:t>
      </w:r>
      <w:r w:rsidR="0080279C" w:rsidRPr="00791356">
        <w:rPr>
          <w:rFonts w:ascii="Georgia" w:eastAsia="Times New Roman" w:hAnsi="Georgia" w:cs="Times New Roman"/>
          <w:sz w:val="28"/>
          <w:szCs w:val="28"/>
          <w:lang w:val="ro-RO"/>
        </w:rPr>
        <w:t>omenii, împuterniciți de Centru;</w:t>
      </w:r>
    </w:p>
    <w:p w14:paraId="4443CC12" w14:textId="20A2597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i) alte drepturi prevăzute de prezenta lege, </w:t>
      </w:r>
      <w:r w:rsidR="004F7E16" w:rsidRPr="00791356">
        <w:rPr>
          <w:rFonts w:ascii="Georgia" w:eastAsia="Times New Roman" w:hAnsi="Georgia" w:cs="Times New Roman"/>
          <w:sz w:val="28"/>
          <w:szCs w:val="28"/>
          <w:lang w:val="ro-RO"/>
        </w:rPr>
        <w:t>L</w:t>
      </w:r>
      <w:r w:rsidRPr="00791356">
        <w:rPr>
          <w:rFonts w:ascii="Georgia" w:eastAsia="Times New Roman" w:hAnsi="Georgia" w:cs="Times New Roman"/>
          <w:sz w:val="28"/>
          <w:szCs w:val="28"/>
          <w:lang w:val="ro-RO"/>
        </w:rPr>
        <w:t>egea privind Centrul Național pentru Protecția Datelor cu Caracter Personal și alte acte normative.</w:t>
      </w:r>
    </w:p>
    <w:p w14:paraId="77F8B483" w14:textId="1F487C2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9</w:t>
      </w:r>
      <w:r w:rsidRPr="00791356">
        <w:rPr>
          <w:rFonts w:ascii="Georgia" w:eastAsia="Times New Roman" w:hAnsi="Georgia" w:cs="Times New Roman"/>
          <w:sz w:val="28"/>
          <w:szCs w:val="28"/>
          <w:lang w:val="ro-RO"/>
        </w:rPr>
        <w:t xml:space="preserve">) Pe parcursul efectuării investigației, inspectorii de protecție a datelor și experții </w:t>
      </w:r>
      <w:r w:rsidR="00AF0E24" w:rsidRPr="00791356">
        <w:rPr>
          <w:rFonts w:ascii="Georgia" w:eastAsia="Times New Roman" w:hAnsi="Georgia" w:cs="Times New Roman"/>
          <w:sz w:val="28"/>
          <w:szCs w:val="28"/>
          <w:lang w:val="ro-RO"/>
        </w:rPr>
        <w:t xml:space="preserve">împuterniciți </w:t>
      </w:r>
      <w:r w:rsidRPr="00791356">
        <w:rPr>
          <w:rFonts w:ascii="Georgia" w:eastAsia="Times New Roman" w:hAnsi="Georgia" w:cs="Times New Roman"/>
          <w:sz w:val="28"/>
          <w:szCs w:val="28"/>
          <w:lang w:val="ro-RO"/>
        </w:rPr>
        <w:t xml:space="preserve">de Centru în acest sens sînt obligați: </w:t>
      </w:r>
    </w:p>
    <w:p w14:paraId="1B320DF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să informeze persoana supusă investigării despre drepturile și obligațiile acesteia; </w:t>
      </w:r>
    </w:p>
    <w:p w14:paraId="6A4E605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să efectueze investigația în conformitate cu împuternicirile atribuite de prezenta lege, ținând cont de obiectul și scopul acestuia. </w:t>
      </w:r>
    </w:p>
    <w:p w14:paraId="5BD20E57" w14:textId="3C9BE72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10</w:t>
      </w:r>
      <w:r w:rsidRPr="00791356">
        <w:rPr>
          <w:rFonts w:ascii="Georgia" w:eastAsia="Times New Roman" w:hAnsi="Georgia" w:cs="Times New Roman"/>
          <w:sz w:val="28"/>
          <w:szCs w:val="28"/>
          <w:lang w:val="ro-RO"/>
        </w:rPr>
        <w:t xml:space="preserve">) Pe parcursul efectuării investigației, persoana verificată are următoarele drepturi: </w:t>
      </w:r>
    </w:p>
    <w:p w14:paraId="247D16A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să fie informată și să obțină o copie a deciziei privind efectuarea investigației la fața locului; </w:t>
      </w:r>
    </w:p>
    <w:p w14:paraId="6DDB69A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să prezinte probe în cadrul efectuării investigației; </w:t>
      </w:r>
    </w:p>
    <w:p w14:paraId="1570E2B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c) să prezinte explicații înregistrate sub orice formă referitoare la obiectul și scopul investigației; </w:t>
      </w:r>
    </w:p>
    <w:p w14:paraId="26B759F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să identifice datele și informațiile ce constituie secret și alte informații confidențiale furnizate în procesul efectuării investigației, cu efectuarea mențiunilor corespunzătoare; </w:t>
      </w:r>
    </w:p>
    <w:p w14:paraId="6303CC8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e) să obțină lista mijloacelor, sistemelor de evidență și documentelor ridicate pe parcursul investigației, semnată de inspectorul de protecție a datelor; </w:t>
      </w:r>
    </w:p>
    <w:p w14:paraId="23CAF2F3" w14:textId="58AF7E2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f) să fie asistată de avocați, de alți reprezentanți împuterniciți conform legislației. Dacă persoana supusă investigației solicită prezența avocatului, efectuarea investigației se suspendă pînă la prezentarea avocatului, dar nu mai mult de 2 ore. </w:t>
      </w:r>
    </w:p>
    <w:p w14:paraId="3BD710D2" w14:textId="77981E9A"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11</w:t>
      </w:r>
      <w:r w:rsidRPr="00791356">
        <w:rPr>
          <w:rFonts w:ascii="Georgia" w:eastAsia="Times New Roman" w:hAnsi="Georgia" w:cs="Times New Roman"/>
          <w:sz w:val="28"/>
          <w:szCs w:val="28"/>
          <w:lang w:val="ro-RO"/>
        </w:rPr>
        <w:t xml:space="preserve">) Toate autoritățile/entitățile și persoanele fizice sînt obligate să se supună investigației efectuate de Centru, inclusiv prin asigurarea condițiilor pentru buna desfășurare a investigației. </w:t>
      </w:r>
    </w:p>
    <w:p w14:paraId="44AD1923" w14:textId="21DAE385"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12</w:t>
      </w:r>
      <w:r w:rsidRPr="00791356">
        <w:rPr>
          <w:rFonts w:ascii="Georgia" w:eastAsia="Times New Roman" w:hAnsi="Georgia" w:cs="Times New Roman"/>
          <w:sz w:val="28"/>
          <w:szCs w:val="28"/>
          <w:lang w:val="ro-RO"/>
        </w:rPr>
        <w:t xml:space="preserve">) Acțiunile de investigare se efectuează în orice perioadă relevantă pentru acumularea informațiilor necesare soluționării cazului. </w:t>
      </w:r>
    </w:p>
    <w:p w14:paraId="3FAA2D2E" w14:textId="65573C9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13</w:t>
      </w:r>
      <w:r w:rsidRPr="00791356">
        <w:rPr>
          <w:rFonts w:ascii="Georgia" w:eastAsia="Times New Roman" w:hAnsi="Georgia" w:cs="Times New Roman"/>
          <w:sz w:val="28"/>
          <w:szCs w:val="28"/>
          <w:lang w:val="ro-RO"/>
        </w:rPr>
        <w:t xml:space="preserve">) Investigația cu ieșirea la fața locului se desfășoară în orele de program al autorității/entității supuse investigației. Investigația poate continua și în afara orelor de program numai cu acordul reprezentantului entității supuse controlului. </w:t>
      </w:r>
    </w:p>
    <w:p w14:paraId="7E9412E7" w14:textId="5EBCF79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F0E24" w:rsidRPr="00791356">
        <w:rPr>
          <w:rFonts w:ascii="Georgia" w:eastAsia="Times New Roman" w:hAnsi="Georgia" w:cs="Times New Roman"/>
          <w:sz w:val="28"/>
          <w:szCs w:val="28"/>
          <w:lang w:val="ro-RO"/>
        </w:rPr>
        <w:t>14</w:t>
      </w:r>
      <w:r w:rsidRPr="00791356">
        <w:rPr>
          <w:rFonts w:ascii="Georgia" w:eastAsia="Times New Roman" w:hAnsi="Georgia" w:cs="Times New Roman"/>
          <w:sz w:val="28"/>
          <w:szCs w:val="28"/>
          <w:lang w:val="ro-RO"/>
        </w:rPr>
        <w:t xml:space="preserve">) Rezultatul investigării </w:t>
      </w:r>
      <w:r w:rsidR="00C16744" w:rsidRPr="00791356">
        <w:rPr>
          <w:rFonts w:ascii="Georgia" w:eastAsia="Times New Roman" w:hAnsi="Georgia" w:cs="Times New Roman"/>
          <w:sz w:val="28"/>
          <w:szCs w:val="28"/>
          <w:lang w:val="ro-RO"/>
        </w:rPr>
        <w:t xml:space="preserve">cu ieșirea </w:t>
      </w:r>
      <w:r w:rsidRPr="00791356">
        <w:rPr>
          <w:rFonts w:ascii="Georgia" w:eastAsia="Times New Roman" w:hAnsi="Georgia" w:cs="Times New Roman"/>
          <w:sz w:val="28"/>
          <w:szCs w:val="28"/>
          <w:lang w:val="ro-RO"/>
        </w:rPr>
        <w:t xml:space="preserve">la fața locului este consemnat într-un act, care se întocmește în două exemplare, se numerotează și se semnează pe fiecare pagină de inspectorii de protecție a datelor. </w:t>
      </w:r>
      <w:r w:rsidR="00C16744" w:rsidRPr="00791356">
        <w:rPr>
          <w:rFonts w:ascii="Georgia" w:eastAsia="Times New Roman" w:hAnsi="Georgia" w:cs="Times New Roman"/>
          <w:sz w:val="28"/>
          <w:szCs w:val="28"/>
          <w:lang w:val="ro-RO"/>
        </w:rPr>
        <w:t>A</w:t>
      </w:r>
      <w:r w:rsidRPr="00791356">
        <w:rPr>
          <w:rFonts w:ascii="Georgia" w:eastAsia="Times New Roman" w:hAnsi="Georgia" w:cs="Times New Roman"/>
          <w:sz w:val="28"/>
          <w:szCs w:val="28"/>
          <w:lang w:val="ro-RO"/>
        </w:rPr>
        <w:t>ct</w:t>
      </w:r>
      <w:r w:rsidR="00C16744" w:rsidRPr="00791356">
        <w:rPr>
          <w:rFonts w:ascii="Georgia" w:eastAsia="Times New Roman" w:hAnsi="Georgia" w:cs="Times New Roman"/>
          <w:sz w:val="28"/>
          <w:szCs w:val="28"/>
          <w:lang w:val="ro-RO"/>
        </w:rPr>
        <w:t>ul</w:t>
      </w:r>
      <w:r w:rsidRPr="00791356">
        <w:rPr>
          <w:rFonts w:ascii="Georgia" w:eastAsia="Times New Roman" w:hAnsi="Georgia" w:cs="Times New Roman"/>
          <w:sz w:val="28"/>
          <w:szCs w:val="28"/>
          <w:lang w:val="ro-RO"/>
        </w:rPr>
        <w:t xml:space="preserve"> se aduce la cunoștință </w:t>
      </w:r>
      <w:r w:rsidR="00C944F3" w:rsidRPr="00791356">
        <w:rPr>
          <w:rFonts w:ascii="Georgia" w:eastAsia="Times New Roman" w:hAnsi="Georgia" w:cs="Times New Roman"/>
          <w:sz w:val="28"/>
          <w:szCs w:val="28"/>
          <w:lang w:val="ro-RO"/>
        </w:rPr>
        <w:t>persoanei</w:t>
      </w:r>
      <w:r w:rsidRPr="00791356">
        <w:rPr>
          <w:rFonts w:ascii="Georgia" w:eastAsia="Times New Roman" w:hAnsi="Georgia" w:cs="Times New Roman"/>
          <w:sz w:val="28"/>
          <w:szCs w:val="28"/>
          <w:lang w:val="ro-RO"/>
        </w:rPr>
        <w:t xml:space="preserve"> supuse investigației în termen de </w:t>
      </w:r>
      <w:r w:rsidR="00600E03" w:rsidRPr="00791356">
        <w:rPr>
          <w:rFonts w:ascii="Georgia" w:eastAsia="Times New Roman" w:hAnsi="Georgia" w:cs="Times New Roman"/>
          <w:sz w:val="28"/>
          <w:szCs w:val="28"/>
          <w:lang w:val="ro-RO"/>
        </w:rPr>
        <w:t xml:space="preserve">10 </w:t>
      </w:r>
      <w:r w:rsidRPr="00791356">
        <w:rPr>
          <w:rFonts w:ascii="Georgia" w:eastAsia="Times New Roman" w:hAnsi="Georgia" w:cs="Times New Roman"/>
          <w:sz w:val="28"/>
          <w:szCs w:val="28"/>
          <w:lang w:val="ro-RO"/>
        </w:rPr>
        <w:t>zile lucrătoare din momentul finalizării investigației</w:t>
      </w:r>
      <w:r w:rsidR="00C16744" w:rsidRPr="00791356">
        <w:rPr>
          <w:rFonts w:ascii="Georgia" w:eastAsia="Times New Roman" w:hAnsi="Georgia" w:cs="Times New Roman"/>
          <w:sz w:val="28"/>
          <w:szCs w:val="28"/>
          <w:lang w:val="ro-RO"/>
        </w:rPr>
        <w:t xml:space="preserve"> cu ieșirea la fața locului</w:t>
      </w:r>
      <w:r w:rsidR="00867091" w:rsidRPr="00791356">
        <w:rPr>
          <w:rFonts w:ascii="Georgia" w:eastAsia="Times New Roman" w:hAnsi="Georgia" w:cs="Times New Roman"/>
          <w:sz w:val="28"/>
          <w:szCs w:val="28"/>
          <w:lang w:val="ro-RO"/>
        </w:rPr>
        <w:t xml:space="preserve"> sub semnătură</w:t>
      </w:r>
      <w:r w:rsidR="005E6A45" w:rsidRPr="00791356">
        <w:rPr>
          <w:rFonts w:ascii="Georgia" w:eastAsia="Times New Roman" w:hAnsi="Georgia" w:cs="Times New Roman"/>
          <w:sz w:val="28"/>
          <w:szCs w:val="28"/>
          <w:lang w:val="ro-RO"/>
        </w:rPr>
        <w:t xml:space="preserve">. Persoana supusă investigației este obligată să confirme prin semnătură, inclusiv prin intermediul persoanelor cu funcţie de răspundere sau altui </w:t>
      </w:r>
      <w:r w:rsidR="005E6A45" w:rsidRPr="00791356">
        <w:rPr>
          <w:rFonts w:ascii="Georgia" w:eastAsia="Times New Roman" w:hAnsi="Georgia" w:cs="Times New Roman"/>
          <w:sz w:val="28"/>
          <w:szCs w:val="28"/>
          <w:lang w:val="ro-RO"/>
        </w:rPr>
        <w:lastRenderedPageBreak/>
        <w:t>reprezentant al său, primirea exemplarului de act, chiar şi în caz de dezacord cu constatările expuse în acesta. În cazul în care reprezentantul persoanei supuse investigației</w:t>
      </w:r>
      <w:r w:rsidR="00CD3291" w:rsidRPr="00791356">
        <w:rPr>
          <w:rFonts w:ascii="Georgia" w:eastAsia="Times New Roman" w:hAnsi="Georgia" w:cs="Times New Roman"/>
          <w:sz w:val="28"/>
          <w:szCs w:val="28"/>
          <w:lang w:val="ro-RO"/>
        </w:rPr>
        <w:t xml:space="preserve"> refuză să primească și</w:t>
      </w:r>
      <w:r w:rsidR="005E6A45" w:rsidRPr="00791356">
        <w:rPr>
          <w:rFonts w:ascii="Georgia" w:eastAsia="Times New Roman" w:hAnsi="Georgia" w:cs="Times New Roman"/>
          <w:sz w:val="28"/>
          <w:szCs w:val="28"/>
          <w:lang w:val="ro-RO"/>
        </w:rPr>
        <w:t xml:space="preserve"> să confirme prin semnătură primirea exemplarului de act, în acesta se face menţiunea privind refuzul de a primi exemplarul de act şi/sau de a confirma prin semnătură primirea exemplarului de act, semnat de </w:t>
      </w:r>
      <w:r w:rsidR="00CD3291" w:rsidRPr="00791356">
        <w:rPr>
          <w:rFonts w:ascii="Georgia" w:eastAsia="Times New Roman" w:hAnsi="Georgia" w:cs="Times New Roman"/>
          <w:sz w:val="28"/>
          <w:szCs w:val="28"/>
          <w:lang w:val="ro-RO"/>
        </w:rPr>
        <w:t>inspectorii</w:t>
      </w:r>
      <w:r w:rsidR="005E6A45" w:rsidRPr="00791356">
        <w:rPr>
          <w:rFonts w:ascii="Georgia" w:eastAsia="Times New Roman" w:hAnsi="Georgia" w:cs="Times New Roman"/>
          <w:sz w:val="28"/>
          <w:szCs w:val="28"/>
          <w:lang w:val="ro-RO"/>
        </w:rPr>
        <w:t xml:space="preserve"> de protecție a datelor care a</w:t>
      </w:r>
      <w:r w:rsidR="00CD3291" w:rsidRPr="00791356">
        <w:rPr>
          <w:rFonts w:ascii="Georgia" w:eastAsia="Times New Roman" w:hAnsi="Georgia" w:cs="Times New Roman"/>
          <w:sz w:val="28"/>
          <w:szCs w:val="28"/>
          <w:lang w:val="ro-RO"/>
        </w:rPr>
        <w:t>u</w:t>
      </w:r>
      <w:r w:rsidR="005E6A45" w:rsidRPr="00791356">
        <w:rPr>
          <w:rFonts w:ascii="Georgia" w:eastAsia="Times New Roman" w:hAnsi="Georgia" w:cs="Times New Roman"/>
          <w:sz w:val="28"/>
          <w:szCs w:val="28"/>
          <w:lang w:val="ro-RO"/>
        </w:rPr>
        <w:t xml:space="preserve"> efectuat investigația, iar actul va fi expediat persoanei supuse investigației prin scrisoare recomandată, cu aviz de primire.</w:t>
      </w:r>
    </w:p>
    <w:p w14:paraId="11A615EA" w14:textId="2A4BDF80"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15</w:t>
      </w:r>
      <w:r w:rsidRPr="00791356">
        <w:rPr>
          <w:rFonts w:ascii="Georgia" w:eastAsia="Times New Roman" w:hAnsi="Georgia" w:cs="Times New Roman"/>
          <w:sz w:val="28"/>
          <w:szCs w:val="28"/>
          <w:lang w:val="ro-RO"/>
        </w:rPr>
        <w:t>) Condițiile, termenele și procedura de păstrare a mijloacelor, copiilor sau extraselor, a sistemelor de evidență și documentelor ridicate în temeiul prezentului articol, se stabilesc de Centru, în conformitate cu actele normative.</w:t>
      </w:r>
    </w:p>
    <w:p w14:paraId="2BA37E5C" w14:textId="5A75EE24"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16</w:t>
      </w:r>
      <w:r w:rsidRPr="00791356">
        <w:rPr>
          <w:rFonts w:ascii="Georgia" w:eastAsia="Times New Roman" w:hAnsi="Georgia" w:cs="Times New Roman"/>
          <w:sz w:val="28"/>
          <w:szCs w:val="28"/>
          <w:lang w:val="ro-RO"/>
        </w:rPr>
        <w:t>) În cazul în care există o bănuială rezonabilă că purtătorii de informație privind activitatea și obiectul investigației care ar putea fi pertinente pentru a dovedi o încălcare a legislației privind protecția datelor personale sînt păstrate în alte încăperi, terenuri și mijloace de transport, inclusiv în locuințele membrilor organelor de conducere sau ale subiecților enunțați la alin. (1), decît cele indicate în dec</w:t>
      </w:r>
      <w:r w:rsidR="004E53CA" w:rsidRPr="00791356">
        <w:rPr>
          <w:rFonts w:ascii="Georgia" w:eastAsia="Times New Roman" w:hAnsi="Georgia" w:cs="Times New Roman"/>
          <w:sz w:val="28"/>
          <w:szCs w:val="28"/>
          <w:lang w:val="ro-RO"/>
        </w:rPr>
        <w:t>izia de efectuare a investigației</w:t>
      </w:r>
      <w:r w:rsidRPr="00791356">
        <w:rPr>
          <w:rFonts w:ascii="Georgia" w:eastAsia="Times New Roman" w:hAnsi="Georgia" w:cs="Times New Roman"/>
          <w:sz w:val="28"/>
          <w:szCs w:val="28"/>
          <w:lang w:val="ro-RO"/>
        </w:rPr>
        <w:t xml:space="preserve"> </w:t>
      </w:r>
      <w:r w:rsidR="004E53CA" w:rsidRPr="00791356">
        <w:rPr>
          <w:rFonts w:ascii="Georgia" w:eastAsia="Times New Roman" w:hAnsi="Georgia" w:cs="Times New Roman"/>
          <w:sz w:val="28"/>
          <w:szCs w:val="28"/>
          <w:lang w:val="ro-RO"/>
        </w:rPr>
        <w:t xml:space="preserve">cu ieșirea </w:t>
      </w:r>
      <w:r w:rsidRPr="00791356">
        <w:rPr>
          <w:rFonts w:ascii="Georgia" w:eastAsia="Times New Roman" w:hAnsi="Georgia" w:cs="Times New Roman"/>
          <w:sz w:val="28"/>
          <w:szCs w:val="28"/>
          <w:lang w:val="ro-RO"/>
        </w:rPr>
        <w:t xml:space="preserve">la fața locului, investigația poate fi </w:t>
      </w:r>
      <w:r w:rsidR="004E53CA" w:rsidRPr="00791356">
        <w:rPr>
          <w:rFonts w:ascii="Georgia" w:eastAsia="Times New Roman" w:hAnsi="Georgia" w:cs="Times New Roman"/>
          <w:sz w:val="28"/>
          <w:szCs w:val="28"/>
          <w:lang w:val="ro-RO"/>
        </w:rPr>
        <w:t xml:space="preserve">extinsă și </w:t>
      </w:r>
      <w:r w:rsidRPr="00791356">
        <w:rPr>
          <w:rFonts w:ascii="Georgia" w:eastAsia="Times New Roman" w:hAnsi="Georgia" w:cs="Times New Roman"/>
          <w:sz w:val="28"/>
          <w:szCs w:val="28"/>
          <w:lang w:val="ro-RO"/>
        </w:rPr>
        <w:t xml:space="preserve">efectuată </w:t>
      </w:r>
      <w:r w:rsidR="004E53CA" w:rsidRPr="00791356">
        <w:rPr>
          <w:rFonts w:ascii="Georgia" w:eastAsia="Times New Roman" w:hAnsi="Georgia" w:cs="Times New Roman"/>
          <w:sz w:val="28"/>
          <w:szCs w:val="28"/>
          <w:lang w:val="ro-RO"/>
        </w:rPr>
        <w:t xml:space="preserve">asupra bunurilor date </w:t>
      </w:r>
      <w:r w:rsidRPr="00791356">
        <w:rPr>
          <w:rFonts w:ascii="Georgia" w:eastAsia="Times New Roman" w:hAnsi="Georgia" w:cs="Times New Roman"/>
          <w:sz w:val="28"/>
          <w:szCs w:val="28"/>
          <w:lang w:val="ro-RO"/>
        </w:rPr>
        <w:t xml:space="preserve">cu acceptul </w:t>
      </w:r>
      <w:r w:rsidR="004E53CA" w:rsidRPr="00791356">
        <w:rPr>
          <w:rFonts w:ascii="Georgia" w:eastAsia="Times New Roman" w:hAnsi="Georgia" w:cs="Times New Roman"/>
          <w:sz w:val="28"/>
          <w:szCs w:val="28"/>
          <w:lang w:val="ro-RO"/>
        </w:rPr>
        <w:t xml:space="preserve">scris al </w:t>
      </w:r>
      <w:r w:rsidRPr="00791356">
        <w:rPr>
          <w:rFonts w:ascii="Georgia" w:eastAsia="Times New Roman" w:hAnsi="Georgia" w:cs="Times New Roman"/>
          <w:sz w:val="28"/>
          <w:szCs w:val="28"/>
          <w:lang w:val="ro-RO"/>
        </w:rPr>
        <w:t>persoanelor vizate, sau reprezentantului legal al acestora. Situația descrisă se referă la orice tip de proprietate, folosință, posesie, uzucapiune cum ar</w:t>
      </w:r>
      <w:r w:rsidR="004E53CA" w:rsidRPr="00791356">
        <w:rPr>
          <w:rFonts w:ascii="Georgia" w:eastAsia="Times New Roman" w:hAnsi="Georgia" w:cs="Times New Roman"/>
          <w:sz w:val="28"/>
          <w:szCs w:val="28"/>
          <w:lang w:val="ro-RO"/>
        </w:rPr>
        <w:t xml:space="preserve"> fi, dar nu se limitează la</w:t>
      </w:r>
      <w:r w:rsidRPr="00791356">
        <w:rPr>
          <w:rFonts w:ascii="Georgia" w:eastAsia="Times New Roman" w:hAnsi="Georgia" w:cs="Times New Roman"/>
          <w:sz w:val="28"/>
          <w:szCs w:val="28"/>
          <w:lang w:val="ro-RO"/>
        </w:rPr>
        <w:t xml:space="preserve"> </w:t>
      </w:r>
      <w:r w:rsidR="0013525B" w:rsidRPr="00791356">
        <w:rPr>
          <w:rFonts w:ascii="Georgia" w:eastAsia="Times New Roman" w:hAnsi="Georgia" w:cs="Times New Roman"/>
          <w:sz w:val="28"/>
          <w:szCs w:val="28"/>
          <w:lang w:val="ro-RO"/>
        </w:rPr>
        <w:t>arendă</w:t>
      </w:r>
      <w:r w:rsidRPr="00791356">
        <w:rPr>
          <w:rFonts w:ascii="Georgia" w:eastAsia="Times New Roman" w:hAnsi="Georgia" w:cs="Times New Roman"/>
          <w:sz w:val="28"/>
          <w:szCs w:val="28"/>
          <w:lang w:val="ro-RO"/>
        </w:rPr>
        <w:t>, locațiune, leasing.</w:t>
      </w:r>
    </w:p>
    <w:p w14:paraId="3A336CC9" w14:textId="1955BF1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17</w:t>
      </w:r>
      <w:r w:rsidRPr="00791356">
        <w:rPr>
          <w:rFonts w:ascii="Georgia" w:eastAsia="Times New Roman" w:hAnsi="Georgia" w:cs="Times New Roman"/>
          <w:sz w:val="28"/>
          <w:szCs w:val="28"/>
          <w:lang w:val="ro-RO"/>
        </w:rPr>
        <w:t xml:space="preserve">) Accesul reprezentanților Centrului </w:t>
      </w:r>
      <w:r w:rsidR="00223004" w:rsidRPr="00791356">
        <w:rPr>
          <w:rFonts w:ascii="Georgia" w:eastAsia="Times New Roman" w:hAnsi="Georgia" w:cs="Times New Roman"/>
          <w:sz w:val="28"/>
          <w:szCs w:val="28"/>
          <w:lang w:val="ro-RO"/>
        </w:rPr>
        <w:t>în domiciliu, în sediu sau alte  încăperi, terenuri și mijloace de transport</w:t>
      </w:r>
      <w:r w:rsidRPr="00791356">
        <w:rPr>
          <w:rFonts w:ascii="Georgia" w:eastAsia="Times New Roman" w:hAnsi="Georgia" w:cs="Times New Roman"/>
          <w:sz w:val="28"/>
          <w:szCs w:val="28"/>
          <w:lang w:val="ro-RO"/>
        </w:rPr>
        <w:t xml:space="preserve">, echipamentele de prelucrare, la programele și aplicațiile, precum și la documentele, înregistrările referitoare la prelucrarea de date personale, ce aparțin, sînt în posesie sau în folosința persoanei </w:t>
      </w:r>
      <w:r w:rsidR="008D3A3C" w:rsidRPr="00791356">
        <w:rPr>
          <w:rFonts w:ascii="Georgia" w:eastAsia="Times New Roman" w:hAnsi="Georgia" w:cs="Times New Roman"/>
          <w:sz w:val="28"/>
          <w:szCs w:val="28"/>
          <w:lang w:val="ro-RO"/>
        </w:rPr>
        <w:t>la care se efectuează investiga</w:t>
      </w:r>
      <w:r w:rsidR="004A2630" w:rsidRPr="00791356">
        <w:rPr>
          <w:rFonts w:ascii="Georgia" w:eastAsia="Times New Roman" w:hAnsi="Georgia" w:cs="Times New Roman"/>
          <w:sz w:val="28"/>
          <w:szCs w:val="28"/>
          <w:lang w:val="ro-RO"/>
        </w:rPr>
        <w:t>ția</w:t>
      </w:r>
      <w:r w:rsidRPr="00791356">
        <w:rPr>
          <w:rFonts w:ascii="Georgia" w:eastAsia="Times New Roman" w:hAnsi="Georgia" w:cs="Times New Roman"/>
          <w:sz w:val="28"/>
          <w:szCs w:val="28"/>
          <w:lang w:val="ro-RO"/>
        </w:rPr>
        <w:t>, în lipsa a</w:t>
      </w:r>
      <w:r w:rsidR="000F2D0C" w:rsidRPr="00791356">
        <w:rPr>
          <w:rFonts w:ascii="Georgia" w:eastAsia="Times New Roman" w:hAnsi="Georgia" w:cs="Times New Roman"/>
          <w:sz w:val="28"/>
          <w:szCs w:val="28"/>
          <w:lang w:val="ro-RO"/>
        </w:rPr>
        <w:t>c</w:t>
      </w:r>
      <w:r w:rsidRPr="00791356">
        <w:rPr>
          <w:rFonts w:ascii="Georgia" w:eastAsia="Times New Roman" w:hAnsi="Georgia" w:cs="Times New Roman"/>
          <w:sz w:val="28"/>
          <w:szCs w:val="28"/>
          <w:lang w:val="ro-RO"/>
        </w:rPr>
        <w:t xml:space="preserve">ceptului scris, se permite numai în </w:t>
      </w:r>
      <w:r w:rsidR="00965125" w:rsidRPr="00791356">
        <w:rPr>
          <w:rFonts w:ascii="Georgia" w:eastAsia="Times New Roman" w:hAnsi="Georgia" w:cs="Times New Roman"/>
          <w:sz w:val="28"/>
          <w:szCs w:val="28"/>
          <w:lang w:val="ro-RO"/>
        </w:rPr>
        <w:t>baza mandatului judiciar</w:t>
      </w:r>
      <w:r w:rsidRPr="00791356">
        <w:rPr>
          <w:rFonts w:ascii="Georgia" w:eastAsia="Times New Roman" w:hAnsi="Georgia" w:cs="Times New Roman"/>
          <w:sz w:val="28"/>
          <w:szCs w:val="28"/>
          <w:lang w:val="ro-RO"/>
        </w:rPr>
        <w:t xml:space="preserve"> emis în condițiile prezentului articol și prezentat persoanei supuse investigației</w:t>
      </w:r>
      <w:r w:rsidR="004E53CA" w:rsidRPr="00791356">
        <w:rPr>
          <w:rFonts w:ascii="Georgia" w:eastAsia="Times New Roman" w:hAnsi="Georgia" w:cs="Times New Roman"/>
          <w:sz w:val="28"/>
          <w:szCs w:val="28"/>
          <w:lang w:val="ro-RO"/>
        </w:rPr>
        <w:t xml:space="preserve"> sau reprezentantului său</w:t>
      </w:r>
      <w:r w:rsidRPr="00791356">
        <w:rPr>
          <w:rFonts w:ascii="Georgia" w:eastAsia="Times New Roman" w:hAnsi="Georgia" w:cs="Times New Roman"/>
          <w:sz w:val="28"/>
          <w:szCs w:val="28"/>
          <w:lang w:val="ro-RO"/>
        </w:rPr>
        <w:t>.</w:t>
      </w:r>
    </w:p>
    <w:p w14:paraId="61E11AEE" w14:textId="016B4F9B"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18</w:t>
      </w:r>
      <w:r w:rsidRPr="00791356">
        <w:rPr>
          <w:rFonts w:ascii="Georgia" w:eastAsia="Times New Roman" w:hAnsi="Georgia" w:cs="Times New Roman"/>
          <w:sz w:val="28"/>
          <w:szCs w:val="28"/>
          <w:lang w:val="ro-RO"/>
        </w:rPr>
        <w:t>) Pentru a nu prejudicia investigația sub aspect de ascundere, modificare, ștergere, distrugere a sistemelor de evidență a datelor personale, echipamentelor de prelucrare, programelor și aplicațiilor, precum și orice document sau înregistrare referitoare la prelucrarea de date personale, Centrul poate solicita direct instanței de judecată eliberarea mandatului jud</w:t>
      </w:r>
      <w:r w:rsidR="00965125" w:rsidRPr="00791356">
        <w:rPr>
          <w:rFonts w:ascii="Georgia" w:eastAsia="Times New Roman" w:hAnsi="Georgia" w:cs="Times New Roman"/>
          <w:sz w:val="28"/>
          <w:szCs w:val="28"/>
          <w:lang w:val="ro-RO"/>
        </w:rPr>
        <w:t>iciar</w:t>
      </w:r>
      <w:r w:rsidRPr="00791356">
        <w:rPr>
          <w:rFonts w:ascii="Georgia" w:eastAsia="Times New Roman" w:hAnsi="Georgia" w:cs="Times New Roman"/>
          <w:sz w:val="28"/>
          <w:szCs w:val="28"/>
          <w:lang w:val="ro-RO"/>
        </w:rPr>
        <w:t xml:space="preserve">. </w:t>
      </w:r>
      <w:r w:rsidR="002274A5" w:rsidRPr="00791356">
        <w:rPr>
          <w:rFonts w:ascii="Georgia" w:eastAsia="Times New Roman" w:hAnsi="Georgia" w:cs="Times New Roman"/>
          <w:sz w:val="28"/>
          <w:szCs w:val="28"/>
          <w:lang w:val="ro-RO"/>
        </w:rPr>
        <w:t>Cererea de solictare a mandatului se judecă cu participarea Centrului în termen de cel mult 48 de ore de la data înregistrării acesteia. Încheierea se motivează şi se comunică Centrului imediat, dar nu mai mult de 48 de ore de la pronunţare.</w:t>
      </w:r>
    </w:p>
    <w:p w14:paraId="13D31A58" w14:textId="071FCADE" w:rsidR="00950512" w:rsidRPr="00791356" w:rsidRDefault="00965125"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19</w:t>
      </w:r>
      <w:r w:rsidRPr="00791356">
        <w:rPr>
          <w:rFonts w:ascii="Georgia" w:eastAsia="Times New Roman" w:hAnsi="Georgia" w:cs="Times New Roman"/>
          <w:sz w:val="28"/>
          <w:szCs w:val="28"/>
          <w:lang w:val="ro-RO"/>
        </w:rPr>
        <w:t>) Mandatul judiciar</w:t>
      </w:r>
      <w:r w:rsidR="00950512" w:rsidRPr="00791356">
        <w:rPr>
          <w:rFonts w:ascii="Georgia" w:eastAsia="Times New Roman" w:hAnsi="Georgia" w:cs="Times New Roman"/>
          <w:sz w:val="28"/>
          <w:szCs w:val="28"/>
          <w:lang w:val="ro-RO"/>
        </w:rPr>
        <w:t xml:space="preserve"> poate fi eliberat dacă: </w:t>
      </w:r>
    </w:p>
    <w:p w14:paraId="24A65B71"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există o bănuială rezonabilă că în domiciliu, </w:t>
      </w:r>
      <w:r w:rsidR="000E2CF3" w:rsidRPr="00791356">
        <w:rPr>
          <w:rFonts w:ascii="Georgia" w:eastAsia="Times New Roman" w:hAnsi="Georgia" w:cs="Times New Roman"/>
          <w:sz w:val="28"/>
          <w:szCs w:val="28"/>
          <w:lang w:val="ro-RO"/>
        </w:rPr>
        <w:t>în sediu sau alte  încăperi</w:t>
      </w:r>
      <w:r w:rsidRPr="00791356">
        <w:rPr>
          <w:rFonts w:ascii="Georgia" w:eastAsia="Times New Roman" w:hAnsi="Georgia" w:cs="Times New Roman"/>
          <w:sz w:val="28"/>
          <w:szCs w:val="28"/>
          <w:lang w:val="ro-RO"/>
        </w:rPr>
        <w:t>, teren</w:t>
      </w:r>
      <w:r w:rsidR="000E2CF3" w:rsidRPr="00791356">
        <w:rPr>
          <w:rFonts w:ascii="Georgia" w:eastAsia="Times New Roman" w:hAnsi="Georgia" w:cs="Times New Roman"/>
          <w:sz w:val="28"/>
          <w:szCs w:val="28"/>
          <w:lang w:val="ro-RO"/>
        </w:rPr>
        <w:t>uri și mijloace</w:t>
      </w:r>
      <w:r w:rsidRPr="00791356">
        <w:rPr>
          <w:rFonts w:ascii="Georgia" w:eastAsia="Times New Roman" w:hAnsi="Georgia" w:cs="Times New Roman"/>
          <w:sz w:val="28"/>
          <w:szCs w:val="28"/>
          <w:lang w:val="ro-RO"/>
        </w:rPr>
        <w:t xml:space="preserve"> de transport, sînt amplasate sisteme de evidență a datelor personale, mijloace de prelucrare, programe și aplicații, precum și păstrate documente sau înregistrări referitoare la prelucrarea de date personale sau alte documente care au putut fi ascunse, îndepărtate, înlăturate, modificate sau distruse; sau </w:t>
      </w:r>
    </w:p>
    <w:p w14:paraId="1D0EBDB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b) există o bănuială rezonabilă că</w:t>
      </w:r>
      <w:r w:rsidR="00701684" w:rsidRPr="00791356">
        <w:rPr>
          <w:rFonts w:ascii="Georgia" w:hAnsi="Georgia" w:cs="Times New Roman"/>
          <w:sz w:val="28"/>
          <w:szCs w:val="28"/>
          <w:lang w:val="ro-RO"/>
        </w:rPr>
        <w:t xml:space="preserve"> </w:t>
      </w:r>
      <w:r w:rsidR="00701684" w:rsidRPr="00791356">
        <w:rPr>
          <w:rFonts w:ascii="Georgia" w:eastAsia="Times New Roman" w:hAnsi="Georgia" w:cs="Times New Roman"/>
          <w:sz w:val="28"/>
          <w:szCs w:val="28"/>
          <w:lang w:val="ro-RO"/>
        </w:rPr>
        <w:t>în domiciliu, în sediu sau alte  încăperi, terenuri și mijloace de transport</w:t>
      </w:r>
      <w:r w:rsidRPr="00791356">
        <w:rPr>
          <w:rFonts w:ascii="Georgia" w:eastAsia="Times New Roman" w:hAnsi="Georgia" w:cs="Times New Roman"/>
          <w:sz w:val="28"/>
          <w:szCs w:val="28"/>
          <w:lang w:val="ro-RO"/>
        </w:rPr>
        <w:t>, ce urmează a fi supus investigației sînt amplasate sisteme de evidență a datelor personale, mijloace de prelucrare, programe și aplicații, precum și orice document sau înregistrare referitoare la prelucrarea de date personale sau alte documente a căror prezentare a fost solicitată de Centru în conformitate cu prezenta lege, dar care nu au fost prezentate în termenul stabilit.</w:t>
      </w:r>
    </w:p>
    <w:p w14:paraId="5991E4A2" w14:textId="396CBDB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20</w:t>
      </w:r>
      <w:r w:rsidRPr="00791356">
        <w:rPr>
          <w:rFonts w:ascii="Georgia" w:eastAsia="Times New Roman" w:hAnsi="Georgia" w:cs="Times New Roman"/>
          <w:sz w:val="28"/>
          <w:szCs w:val="28"/>
          <w:lang w:val="ro-RO"/>
        </w:rPr>
        <w:t>) Mandatul jud</w:t>
      </w:r>
      <w:r w:rsidR="00965125" w:rsidRPr="00791356">
        <w:rPr>
          <w:rFonts w:ascii="Georgia" w:eastAsia="Times New Roman" w:hAnsi="Georgia" w:cs="Times New Roman"/>
          <w:sz w:val="28"/>
          <w:szCs w:val="28"/>
          <w:lang w:val="ro-RO"/>
        </w:rPr>
        <w:t>iciar</w:t>
      </w:r>
      <w:r w:rsidRPr="00791356">
        <w:rPr>
          <w:rFonts w:ascii="Georgia" w:eastAsia="Times New Roman" w:hAnsi="Georgia" w:cs="Times New Roman"/>
          <w:sz w:val="28"/>
          <w:szCs w:val="28"/>
          <w:lang w:val="ro-RO"/>
        </w:rPr>
        <w:t xml:space="preserve"> este valabil 30 de zile de la data emiterii și poate fi prelungit cu încă 30 de zile. </w:t>
      </w:r>
      <w:r w:rsidR="00BA1855" w:rsidRPr="00791356">
        <w:rPr>
          <w:rFonts w:ascii="Georgia" w:eastAsia="Times New Roman" w:hAnsi="Georgia" w:cs="Times New Roman"/>
          <w:sz w:val="28"/>
          <w:szCs w:val="28"/>
          <w:lang w:val="ro-RO"/>
        </w:rPr>
        <w:t>Hotărîrea/decizia privind refuzul eliberarii</w:t>
      </w:r>
      <w:r w:rsidR="00AE6C95" w:rsidRPr="00791356">
        <w:rPr>
          <w:rFonts w:ascii="Georgia" w:eastAsia="Times New Roman" w:hAnsi="Georgia" w:cs="Times New Roman"/>
          <w:sz w:val="28"/>
          <w:szCs w:val="28"/>
          <w:lang w:val="ro-RO"/>
        </w:rPr>
        <w:t xml:space="preserve"> mandatului </w:t>
      </w:r>
      <w:r w:rsidR="00BA1855" w:rsidRPr="00791356">
        <w:rPr>
          <w:rFonts w:ascii="Georgia" w:eastAsia="Times New Roman" w:hAnsi="Georgia" w:cs="Times New Roman"/>
          <w:sz w:val="28"/>
          <w:szCs w:val="28"/>
          <w:lang w:val="ro-RO"/>
        </w:rPr>
        <w:t xml:space="preserve">judiciar </w:t>
      </w:r>
      <w:r w:rsidR="00AE6C95" w:rsidRPr="00791356">
        <w:rPr>
          <w:rFonts w:ascii="Georgia" w:eastAsia="Times New Roman" w:hAnsi="Georgia" w:cs="Times New Roman"/>
          <w:sz w:val="28"/>
          <w:szCs w:val="28"/>
          <w:lang w:val="ro-RO"/>
        </w:rPr>
        <w:t>poate fi atacat</w:t>
      </w:r>
      <w:r w:rsidR="00BA1855" w:rsidRPr="00791356">
        <w:rPr>
          <w:rFonts w:ascii="Georgia" w:eastAsia="Times New Roman" w:hAnsi="Georgia" w:cs="Times New Roman"/>
          <w:sz w:val="28"/>
          <w:szCs w:val="28"/>
          <w:lang w:val="ro-RO"/>
        </w:rPr>
        <w:t>ă</w:t>
      </w:r>
      <w:r w:rsidR="00AE6C95" w:rsidRPr="00791356">
        <w:rPr>
          <w:rFonts w:ascii="Georgia" w:eastAsia="Times New Roman" w:hAnsi="Georgia" w:cs="Times New Roman"/>
          <w:sz w:val="28"/>
          <w:szCs w:val="28"/>
          <w:lang w:val="ro-RO"/>
        </w:rPr>
        <w:t xml:space="preserve"> </w:t>
      </w:r>
      <w:r w:rsidR="00AE6C95" w:rsidRPr="00791356">
        <w:rPr>
          <w:rFonts w:ascii="Georgia" w:eastAsia="Times New Roman" w:hAnsi="Georgia" w:cs="Times New Roman"/>
          <w:sz w:val="28"/>
          <w:szCs w:val="28"/>
          <w:lang w:val="en-US"/>
        </w:rPr>
        <w:t>cu recurs</w:t>
      </w:r>
      <w:r w:rsidR="00BA1855" w:rsidRPr="00791356">
        <w:rPr>
          <w:rFonts w:ascii="Georgia" w:eastAsia="Times New Roman" w:hAnsi="Georgia" w:cs="Times New Roman"/>
          <w:sz w:val="28"/>
          <w:szCs w:val="28"/>
          <w:lang w:val="en-US"/>
        </w:rPr>
        <w:t xml:space="preserve"> în termen de 10 zile din momentul informării</w:t>
      </w:r>
      <w:r w:rsidR="00AE6C95" w:rsidRPr="00791356">
        <w:rPr>
          <w:rFonts w:ascii="Georgia" w:eastAsia="Times New Roman" w:hAnsi="Georgia" w:cs="Times New Roman"/>
          <w:sz w:val="28"/>
          <w:szCs w:val="28"/>
          <w:lang w:val="en-US"/>
        </w:rPr>
        <w:t>.</w:t>
      </w:r>
    </w:p>
    <w:p w14:paraId="4CFD070C" w14:textId="616BED52" w:rsidR="009C2941"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21</w:t>
      </w:r>
      <w:r w:rsidRPr="00791356">
        <w:rPr>
          <w:rFonts w:ascii="Georgia" w:eastAsia="Times New Roman" w:hAnsi="Georgia" w:cs="Times New Roman"/>
          <w:sz w:val="28"/>
          <w:szCs w:val="28"/>
          <w:lang w:val="ro-RO"/>
        </w:rPr>
        <w:t>) În cazul solicitării unui mandat jud</w:t>
      </w:r>
      <w:r w:rsidR="00965125" w:rsidRPr="00791356">
        <w:rPr>
          <w:rFonts w:ascii="Georgia" w:eastAsia="Times New Roman" w:hAnsi="Georgia" w:cs="Times New Roman"/>
          <w:sz w:val="28"/>
          <w:szCs w:val="28"/>
          <w:lang w:val="ro-RO"/>
        </w:rPr>
        <w:t>iciar</w:t>
      </w:r>
      <w:r w:rsidRPr="00791356">
        <w:rPr>
          <w:rFonts w:ascii="Georgia" w:eastAsia="Times New Roman" w:hAnsi="Georgia" w:cs="Times New Roman"/>
          <w:sz w:val="28"/>
          <w:szCs w:val="28"/>
          <w:lang w:val="ro-RO"/>
        </w:rPr>
        <w:t>, instanța de judecată este obligată să verifice dacă efectuarea investigației și măsurile care urmează a fi luate nu sînt arbitrare sau excesive, avînd în vedere obiectul investigației</w:t>
      </w:r>
      <w:r w:rsidR="00342AC3" w:rsidRPr="00791356">
        <w:rPr>
          <w:rFonts w:ascii="Georgia" w:eastAsia="Times New Roman" w:hAnsi="Georgia" w:cs="Times New Roman"/>
          <w:sz w:val="28"/>
          <w:szCs w:val="28"/>
          <w:lang w:val="ro-RO"/>
        </w:rPr>
        <w:t>.</w:t>
      </w:r>
    </w:p>
    <w:p w14:paraId="22043C4A" w14:textId="44804EF1" w:rsidR="00950512" w:rsidRPr="00791356" w:rsidRDefault="00950512" w:rsidP="00C0414C">
      <w:pPr>
        <w:spacing w:after="0" w:line="240" w:lineRule="auto"/>
        <w:ind w:firstLine="851"/>
        <w:jc w:val="both"/>
        <w:rPr>
          <w:rFonts w:ascii="Georgia" w:eastAsia="Calibri" w:hAnsi="Georgia" w:cs="Times New Roman"/>
          <w:sz w:val="28"/>
          <w:szCs w:val="28"/>
          <w:lang w:val="en-US"/>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22</w:t>
      </w:r>
      <w:r w:rsidRPr="00791356">
        <w:rPr>
          <w:rFonts w:ascii="Georgia" w:eastAsia="Times New Roman" w:hAnsi="Georgia" w:cs="Times New Roman"/>
          <w:sz w:val="28"/>
          <w:szCs w:val="28"/>
          <w:lang w:val="ro-RO"/>
        </w:rPr>
        <w:t>) În caz de necesitate, instanța de judecată poate solicita suplimentar Centrului explicații detaliate, în special privind temeiurile care determină Centrul să bănuiască încălcarea legislației privind protecția datelor personale, precum și privind gravitatea încălcării suspectate, importanța probelor căutate, natura implicării operatorului sau persoanei împuternicite de operator și probabilitatea rezonabilă că sistemele de evidență a datelor personale, mijloacele de prelucrare, programele și aplicațiile, precum și documentele sau înregistrările referitoare la prelucrarea de date personale legate de obiectul investigației se păstrează sau sînt amplasate în locul pentru care se solicită mandatul. În cadrul examinării solicitării mandatului jud</w:t>
      </w:r>
      <w:r w:rsidR="00965125" w:rsidRPr="00791356">
        <w:rPr>
          <w:rFonts w:ascii="Georgia" w:eastAsia="Times New Roman" w:hAnsi="Georgia" w:cs="Times New Roman"/>
          <w:sz w:val="28"/>
          <w:szCs w:val="28"/>
          <w:lang w:val="ro-RO"/>
        </w:rPr>
        <w:t>iciar</w:t>
      </w:r>
      <w:r w:rsidRPr="00791356">
        <w:rPr>
          <w:rFonts w:ascii="Georgia" w:eastAsia="Times New Roman" w:hAnsi="Georgia" w:cs="Times New Roman"/>
          <w:sz w:val="28"/>
          <w:szCs w:val="28"/>
          <w:lang w:val="ro-RO"/>
        </w:rPr>
        <w:t xml:space="preserve"> instanța de judecată aplică în mod corespunzător prevederile </w:t>
      </w:r>
      <w:r w:rsidR="00AE6C95" w:rsidRPr="00791356">
        <w:rPr>
          <w:rFonts w:ascii="Georgia" w:eastAsia="Times New Roman" w:hAnsi="Georgia" w:cs="Times New Roman"/>
          <w:sz w:val="28"/>
          <w:szCs w:val="28"/>
          <w:lang w:val="ro-RO"/>
        </w:rPr>
        <w:t>prezentului articol</w:t>
      </w:r>
      <w:r w:rsidR="000C31F9" w:rsidRPr="00791356">
        <w:rPr>
          <w:rFonts w:ascii="Georgia" w:eastAsia="Times New Roman" w:hAnsi="Georgia" w:cs="Times New Roman"/>
          <w:sz w:val="28"/>
          <w:szCs w:val="28"/>
          <w:lang w:val="ro-RO"/>
        </w:rPr>
        <w:t>.</w:t>
      </w:r>
    </w:p>
    <w:p w14:paraId="1789B010" w14:textId="3A72978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23</w:t>
      </w:r>
      <w:r w:rsidRPr="00791356">
        <w:rPr>
          <w:rFonts w:ascii="Georgia" w:eastAsia="Times New Roman" w:hAnsi="Georgia" w:cs="Times New Roman"/>
          <w:sz w:val="28"/>
          <w:szCs w:val="28"/>
          <w:lang w:val="ro-RO"/>
        </w:rPr>
        <w:t>) În cadrul efectuării investigației, inspectorul de protecție a datelor se supune prevederilor legale, decide cu privire la orientarea efectuării investigației și efectuează acțiunile de investigare, cu excepția cazurilor cînd este necesar încuviințarea, autorizarea</w:t>
      </w:r>
      <w:r w:rsidR="008204B7" w:rsidRPr="00791356">
        <w:rPr>
          <w:rFonts w:ascii="Georgia" w:eastAsia="Times New Roman" w:hAnsi="Georgia" w:cs="Times New Roman"/>
          <w:sz w:val="28"/>
          <w:szCs w:val="28"/>
          <w:lang w:val="ro-RO"/>
        </w:rPr>
        <w:t>,</w:t>
      </w:r>
      <w:r w:rsidR="000C31F9"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confirmarea</w:t>
      </w:r>
      <w:r w:rsidR="008204B7" w:rsidRPr="00791356">
        <w:rPr>
          <w:rFonts w:ascii="Georgia" w:eastAsia="Times New Roman" w:hAnsi="Georgia" w:cs="Times New Roman"/>
          <w:sz w:val="28"/>
          <w:szCs w:val="28"/>
          <w:lang w:val="ro-RO"/>
        </w:rPr>
        <w:t xml:space="preserve"> sau verificarea acțiunilor </w:t>
      </w:r>
      <w:r w:rsidR="008A5A0A" w:rsidRPr="00791356">
        <w:rPr>
          <w:rFonts w:ascii="Georgia" w:eastAsia="Times New Roman" w:hAnsi="Georgia" w:cs="Times New Roman"/>
          <w:sz w:val="28"/>
          <w:szCs w:val="28"/>
          <w:lang w:val="ro-RO"/>
        </w:rPr>
        <w:t>acestuia</w:t>
      </w:r>
      <w:r w:rsidRPr="00791356">
        <w:rPr>
          <w:rFonts w:ascii="Georgia" w:eastAsia="Times New Roman" w:hAnsi="Georgia" w:cs="Times New Roman"/>
          <w:sz w:val="28"/>
          <w:szCs w:val="28"/>
          <w:lang w:val="ro-RO"/>
        </w:rPr>
        <w:t xml:space="preserve"> de către conducătorii ierarhic superiori, după caz, </w:t>
      </w:r>
      <w:r w:rsidR="008204B7" w:rsidRPr="00791356">
        <w:rPr>
          <w:rFonts w:ascii="Georgia" w:eastAsia="Times New Roman" w:hAnsi="Georgia" w:cs="Times New Roman"/>
          <w:sz w:val="28"/>
          <w:szCs w:val="28"/>
          <w:lang w:val="ro-RO"/>
        </w:rPr>
        <w:t xml:space="preserve">conducerea Centrului sau </w:t>
      </w:r>
      <w:r w:rsidRPr="00791356">
        <w:rPr>
          <w:rFonts w:ascii="Georgia" w:eastAsia="Times New Roman" w:hAnsi="Georgia" w:cs="Times New Roman"/>
          <w:sz w:val="28"/>
          <w:szCs w:val="28"/>
          <w:lang w:val="ro-RO"/>
        </w:rPr>
        <w:t>de către instanța de judecată. Orice imixtiune în activitatea inspectorului de protecție este interzisă.</w:t>
      </w:r>
    </w:p>
    <w:p w14:paraId="18340CBD" w14:textId="4141776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24</w:t>
      </w:r>
      <w:r w:rsidRPr="00791356">
        <w:rPr>
          <w:rFonts w:ascii="Georgia" w:eastAsia="Times New Roman" w:hAnsi="Georgia" w:cs="Times New Roman"/>
          <w:sz w:val="28"/>
          <w:szCs w:val="28"/>
          <w:lang w:val="ro-RO"/>
        </w:rPr>
        <w:t xml:space="preserve">) Investigația se efectuează în termen rezonabil în funcție de gravitatea presupusei încălcări, precum și de alte criterii care ar determina durata de efectuare a acesteia, însă care nu poate depăși 2 ani. </w:t>
      </w:r>
    </w:p>
    <w:p w14:paraId="1FD9679C" w14:textId="7A91BAA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25</w:t>
      </w:r>
      <w:r w:rsidRPr="00791356">
        <w:rPr>
          <w:rFonts w:ascii="Georgia" w:eastAsia="Times New Roman" w:hAnsi="Georgia" w:cs="Times New Roman"/>
          <w:sz w:val="28"/>
          <w:szCs w:val="28"/>
          <w:lang w:val="ro-RO"/>
        </w:rPr>
        <w:t>) Controlul</w:t>
      </w:r>
      <w:r w:rsidR="00B91312" w:rsidRPr="00791356">
        <w:rPr>
          <w:rFonts w:ascii="Georgia" w:eastAsia="Times New Roman" w:hAnsi="Georgia" w:cs="Times New Roman"/>
          <w:sz w:val="28"/>
          <w:szCs w:val="28"/>
          <w:lang w:val="ro-RO"/>
        </w:rPr>
        <w:t xml:space="preserve"> general</w:t>
      </w:r>
      <w:r w:rsidRPr="00791356">
        <w:rPr>
          <w:rFonts w:ascii="Georgia" w:eastAsia="Times New Roman" w:hAnsi="Georgia" w:cs="Times New Roman"/>
          <w:sz w:val="28"/>
          <w:szCs w:val="28"/>
          <w:lang w:val="ro-RO"/>
        </w:rPr>
        <w:t xml:space="preserve"> asupra respectării termenului rezonabil de efectuare a investigației este pus în sarcina directorului adjunct</w:t>
      </w:r>
      <w:r w:rsidR="003652B6" w:rsidRPr="00791356">
        <w:rPr>
          <w:rFonts w:ascii="Georgia" w:eastAsia="Times New Roman" w:hAnsi="Georgia" w:cs="Times New Roman"/>
          <w:sz w:val="28"/>
          <w:szCs w:val="28"/>
          <w:lang w:val="ro-RO"/>
        </w:rPr>
        <w:t xml:space="preserve"> și instanța de judecată</w:t>
      </w:r>
      <w:r w:rsidRPr="00791356">
        <w:rPr>
          <w:rFonts w:ascii="Georgia" w:eastAsia="Times New Roman" w:hAnsi="Georgia" w:cs="Times New Roman"/>
          <w:sz w:val="28"/>
          <w:szCs w:val="28"/>
          <w:lang w:val="ro-RO"/>
        </w:rPr>
        <w:t>.</w:t>
      </w:r>
    </w:p>
    <w:p w14:paraId="726880F1" w14:textId="517746E1"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26</w:t>
      </w:r>
      <w:r w:rsidRPr="00791356">
        <w:rPr>
          <w:rFonts w:ascii="Georgia" w:eastAsia="Times New Roman" w:hAnsi="Georgia" w:cs="Times New Roman"/>
          <w:sz w:val="28"/>
          <w:szCs w:val="28"/>
          <w:lang w:val="ro-RO"/>
        </w:rPr>
        <w:t xml:space="preserve">) Dacă la scurgerea termenului de 2 ani, Centrul nu are acumulate probe suficiente pentru a aprecia cu certitudine existența sau lipsa încălcării, efectuarea investigației </w:t>
      </w:r>
      <w:r w:rsidR="006D3ECC" w:rsidRPr="00791356">
        <w:rPr>
          <w:rFonts w:ascii="Georgia" w:eastAsia="Times New Roman" w:hAnsi="Georgia" w:cs="Times New Roman"/>
          <w:sz w:val="28"/>
          <w:szCs w:val="28"/>
          <w:lang w:val="ro-RO"/>
        </w:rPr>
        <w:t>poate fi suspendată</w:t>
      </w:r>
      <w:r w:rsidRPr="00791356">
        <w:rPr>
          <w:rFonts w:ascii="Georgia" w:eastAsia="Times New Roman" w:hAnsi="Georgia" w:cs="Times New Roman"/>
          <w:sz w:val="28"/>
          <w:szCs w:val="28"/>
          <w:lang w:val="ro-RO"/>
        </w:rPr>
        <w:t xml:space="preserve"> pe termen maxim de 1 un an de zile, cu informarea subiectului de date, care a depus cererea. Reluarea examinării investigației poate avea loc în intervalul acestui termen, cu condiția apariției probelor noi ce sunt pertinente și concludente pentru soluționarea cazului. </w:t>
      </w:r>
    </w:p>
    <w:p w14:paraId="2E27A360" w14:textId="411FBA15"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w:t>
      </w:r>
      <w:r w:rsidR="004A4651" w:rsidRPr="00791356">
        <w:rPr>
          <w:rFonts w:ascii="Georgia" w:eastAsia="Times New Roman" w:hAnsi="Georgia" w:cs="Times New Roman"/>
          <w:sz w:val="28"/>
          <w:szCs w:val="28"/>
          <w:lang w:val="ro-RO"/>
        </w:rPr>
        <w:t>27</w:t>
      </w:r>
      <w:r w:rsidRPr="00791356">
        <w:rPr>
          <w:rFonts w:ascii="Georgia" w:eastAsia="Times New Roman" w:hAnsi="Georgia" w:cs="Times New Roman"/>
          <w:sz w:val="28"/>
          <w:szCs w:val="28"/>
          <w:lang w:val="ro-RO"/>
        </w:rPr>
        <w:t>) În cazul în care, la expirarea termenului d</w:t>
      </w:r>
      <w:r w:rsidR="000C31F9" w:rsidRPr="00791356">
        <w:rPr>
          <w:rFonts w:ascii="Georgia" w:eastAsia="Times New Roman" w:hAnsi="Georgia" w:cs="Times New Roman"/>
          <w:sz w:val="28"/>
          <w:szCs w:val="28"/>
          <w:lang w:val="ro-RO"/>
        </w:rPr>
        <w:t xml:space="preserve">e suspendare, prevăzut la alin. </w:t>
      </w:r>
      <w:r w:rsidRPr="00791356">
        <w:rPr>
          <w:rFonts w:ascii="Georgia" w:eastAsia="Times New Roman" w:hAnsi="Georgia" w:cs="Times New Roman"/>
          <w:sz w:val="28"/>
          <w:szCs w:val="28"/>
          <w:lang w:val="ro-RO"/>
        </w:rPr>
        <w:t>(2</w:t>
      </w:r>
      <w:r w:rsidR="000F2D0C"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xml:space="preserve">), nu apar circumstanțe relevante pentru reluarea investigației, Centrul emite </w:t>
      </w:r>
      <w:r w:rsidR="000F2D0C" w:rsidRPr="00791356">
        <w:rPr>
          <w:rFonts w:ascii="Georgia" w:eastAsia="Times New Roman" w:hAnsi="Georgia" w:cs="Times New Roman"/>
          <w:sz w:val="28"/>
          <w:szCs w:val="28"/>
          <w:lang w:val="ro-RO"/>
        </w:rPr>
        <w:t xml:space="preserve">o </w:t>
      </w:r>
      <w:r w:rsidRPr="00791356">
        <w:rPr>
          <w:rFonts w:ascii="Georgia" w:eastAsia="Times New Roman" w:hAnsi="Georgia" w:cs="Times New Roman"/>
          <w:sz w:val="28"/>
          <w:szCs w:val="28"/>
          <w:lang w:val="ro-RO"/>
        </w:rPr>
        <w:t xml:space="preserve">decizie privind </w:t>
      </w:r>
      <w:r w:rsidR="00A06D8D" w:rsidRPr="00791356">
        <w:rPr>
          <w:rFonts w:ascii="Georgia" w:eastAsia="Times New Roman" w:hAnsi="Georgia" w:cs="Times New Roman"/>
          <w:sz w:val="28"/>
          <w:szCs w:val="28"/>
          <w:lang w:val="ro-RO"/>
        </w:rPr>
        <w:t>lipsa faptei încălcării</w:t>
      </w:r>
      <w:r w:rsidRPr="00791356">
        <w:rPr>
          <w:rFonts w:ascii="Georgia" w:eastAsia="Times New Roman" w:hAnsi="Georgia" w:cs="Times New Roman"/>
          <w:sz w:val="28"/>
          <w:szCs w:val="28"/>
          <w:lang w:val="ro-RO"/>
        </w:rPr>
        <w:t xml:space="preserve">, cu informarea corespunzătoare a subiectului de date, care a depus cererea. </w:t>
      </w:r>
    </w:p>
    <w:p w14:paraId="720A6532" w14:textId="5A3A5350" w:rsidR="00666012" w:rsidRPr="00791356" w:rsidRDefault="006660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(28) Centrul informează subiectul de date cu privire la progresul și rezultatele investigației ori de câte ori este necesar la cererea subiectului de date, sau la fiecare trei luni. </w:t>
      </w:r>
    </w:p>
    <w:p w14:paraId="41B35D3C" w14:textId="71050BDD"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4A4651" w:rsidRPr="00791356">
        <w:rPr>
          <w:rFonts w:ascii="Georgia" w:eastAsia="Times New Roman" w:hAnsi="Georgia" w:cs="Times New Roman"/>
          <w:sz w:val="28"/>
          <w:szCs w:val="28"/>
          <w:lang w:val="ro-RO"/>
        </w:rPr>
        <w:t>2</w:t>
      </w:r>
      <w:r w:rsidR="00666012" w:rsidRPr="00791356">
        <w:rPr>
          <w:rFonts w:ascii="Georgia" w:eastAsia="Times New Roman" w:hAnsi="Georgia" w:cs="Times New Roman"/>
          <w:sz w:val="28"/>
          <w:szCs w:val="28"/>
          <w:lang w:val="ro-RO"/>
        </w:rPr>
        <w:t>9</w:t>
      </w:r>
      <w:r w:rsidRPr="00791356">
        <w:rPr>
          <w:rFonts w:ascii="Georgia" w:eastAsia="Times New Roman" w:hAnsi="Georgia" w:cs="Times New Roman"/>
          <w:sz w:val="28"/>
          <w:szCs w:val="28"/>
          <w:lang w:val="ro-RO"/>
        </w:rPr>
        <w:t>) Centrul elaborează și aprobă Regulamentul privi</w:t>
      </w:r>
      <w:r w:rsidR="00975CE0" w:rsidRPr="00D50B77">
        <w:rPr>
          <w:rFonts w:ascii="Georgia" w:eastAsia="Times New Roman" w:hAnsi="Georgia" w:cs="Times New Roman"/>
          <w:sz w:val="28"/>
          <w:szCs w:val="28"/>
          <w:lang w:val="ro-RO"/>
        </w:rPr>
        <w:t>n</w:t>
      </w:r>
      <w:r w:rsidRPr="00D50B77">
        <w:rPr>
          <w:rFonts w:ascii="Georgia" w:eastAsia="Times New Roman" w:hAnsi="Georgia" w:cs="Times New Roman"/>
          <w:sz w:val="28"/>
          <w:szCs w:val="28"/>
          <w:lang w:val="ro-RO"/>
        </w:rPr>
        <w:t>d</w:t>
      </w:r>
      <w:r w:rsidRPr="00791356">
        <w:rPr>
          <w:rFonts w:ascii="Georgia" w:eastAsia="Times New Roman" w:hAnsi="Georgia" w:cs="Times New Roman"/>
          <w:sz w:val="28"/>
          <w:szCs w:val="28"/>
          <w:lang w:val="ro-RO"/>
        </w:rPr>
        <w:t xml:space="preserve"> efectuarea investigației în conformitate cu prevederile prezentei legi și Legii privind Centrul Național pentru Protecția Datelor cu Caracter Personal. </w:t>
      </w:r>
    </w:p>
    <w:p w14:paraId="190CABF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5F897A0D" w14:textId="0C800F1E"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A05EB" w:rsidRPr="00791356">
        <w:rPr>
          <w:rFonts w:ascii="Georgia" w:eastAsia="Times New Roman" w:hAnsi="Georgia" w:cs="Times New Roman"/>
          <w:b/>
          <w:bCs/>
          <w:sz w:val="28"/>
          <w:szCs w:val="28"/>
          <w:lang w:val="ro-RO"/>
        </w:rPr>
        <w:t>79</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Probele</w:t>
      </w:r>
    </w:p>
    <w:p w14:paraId="677C7958" w14:textId="08BA08C4"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w:t>
      </w:r>
      <w:r w:rsidR="006B14BA"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Centrul poate să utilizeze </w:t>
      </w:r>
      <w:r w:rsidR="00E92020" w:rsidRPr="00791356">
        <w:rPr>
          <w:rFonts w:ascii="Georgia" w:eastAsia="Times New Roman" w:hAnsi="Georgia" w:cs="Times New Roman"/>
          <w:sz w:val="28"/>
          <w:szCs w:val="28"/>
          <w:lang w:val="ro-RO"/>
        </w:rPr>
        <w:t xml:space="preserve">orice </w:t>
      </w:r>
      <w:r w:rsidRPr="00791356">
        <w:rPr>
          <w:rFonts w:ascii="Georgia" w:eastAsia="Times New Roman" w:hAnsi="Georgia" w:cs="Times New Roman"/>
          <w:sz w:val="28"/>
          <w:szCs w:val="28"/>
          <w:lang w:val="ro-RO"/>
        </w:rPr>
        <w:t xml:space="preserve">mijloc de probă </w:t>
      </w:r>
      <w:r w:rsidR="00E92020" w:rsidRPr="00791356">
        <w:rPr>
          <w:rFonts w:ascii="Georgia" w:eastAsia="Times New Roman" w:hAnsi="Georgia" w:cs="Times New Roman"/>
          <w:sz w:val="28"/>
          <w:szCs w:val="28"/>
          <w:lang w:val="ro-RO"/>
        </w:rPr>
        <w:t xml:space="preserve"> și</w:t>
      </w:r>
      <w:r w:rsidRPr="00791356">
        <w:rPr>
          <w:rFonts w:ascii="Georgia" w:eastAsia="Times New Roman" w:hAnsi="Georgia" w:cs="Times New Roman"/>
          <w:sz w:val="28"/>
          <w:szCs w:val="28"/>
          <w:lang w:val="ro-RO"/>
        </w:rPr>
        <w:t xml:space="preserve"> informații care servesc la constatarea existenței sau lipsei încălcării.</w:t>
      </w:r>
    </w:p>
    <w:p w14:paraId="2D480567"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(2) În scopul aplicării prezentei legi, Centrul admite atît probe directe, cît și probe indirecte: </w:t>
      </w:r>
    </w:p>
    <w:p w14:paraId="3F04117E" w14:textId="0CBA324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probe</w:t>
      </w:r>
      <w:r w:rsidR="000F2D0C" w:rsidRPr="00791356">
        <w:rPr>
          <w:rFonts w:ascii="Georgia" w:eastAsia="Times New Roman" w:hAnsi="Georgia" w:cs="Times New Roman"/>
          <w:sz w:val="28"/>
          <w:szCs w:val="28"/>
          <w:lang w:val="ro-RO"/>
        </w:rPr>
        <w:t>le</w:t>
      </w:r>
      <w:r w:rsidRPr="00791356">
        <w:rPr>
          <w:rFonts w:ascii="Georgia" w:eastAsia="Times New Roman" w:hAnsi="Georgia" w:cs="Times New Roman"/>
          <w:sz w:val="28"/>
          <w:szCs w:val="28"/>
          <w:lang w:val="ro-RO"/>
        </w:rPr>
        <w:t xml:space="preserve"> directe sînt depozițiile martorilor sau ale altor persoane, probele materiale, înscrisurile, înregistrările audio și/sau video, concluziile experților și orice alte dovezi care probează în mod expres existența sau lipsa unei încălcări a legii; </w:t>
      </w:r>
    </w:p>
    <w:p w14:paraId="1A1FD6C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probele indirecte sînt probele care nu dovedesc în mod direct existența sau lipsa unei încălcări a legii, însă pot conduce la anumite concluzii logice cu alte probe directe sau indirecte, precum că o încălcare a legii există sau a existat la un moment dat ori nu există și nu a existat la un moment dat. </w:t>
      </w:r>
    </w:p>
    <w:p w14:paraId="527F7F7C"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(3) În cazul lipsei sau insuficienței probelor ce ar demonstra existența încălcării, Centrul constată prin decizie lipsa faptei încălcării. </w:t>
      </w:r>
    </w:p>
    <w:p w14:paraId="004AA72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046AF116" w14:textId="35584DC8"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8</w:t>
      </w:r>
      <w:r w:rsidR="002A05EB" w:rsidRPr="00791356">
        <w:rPr>
          <w:rFonts w:ascii="Georgia" w:eastAsia="Times New Roman" w:hAnsi="Georgia" w:cs="Times New Roman"/>
          <w:b/>
          <w:bCs/>
          <w:sz w:val="28"/>
          <w:szCs w:val="28"/>
          <w:lang w:val="ro-RO"/>
        </w:rPr>
        <w:t>0</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Confidențialitatea investigației</w:t>
      </w:r>
    </w:p>
    <w:p w14:paraId="3B90280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Persoanele care, în virtutea drepturilor și atribuțiilor ce le revin în temeiul prezentei legi, au luat cunoștință de informațiile investigației, inclusiv alte persoane care le-au devenit cunoscute astfel de informații, au obligația să asigure confidențialitatea acestora, fiind pasibile sancțiunilor prevăzute de legislație. </w:t>
      </w:r>
    </w:p>
    <w:p w14:paraId="245D7502"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Datele personale care au fost prelucrate în cadrul investigațiilor Centrului sînt confidențiale și nu pot fi ridicate, interceptate, obținute și/sau utilizate în orice alt mod decît dacă subiectul de date și-a dat consimțămîntul expres privind o astfel de prelucrare sau în condițiile de transmitere autorizată de Centru și nu pot fi utilizate în cazul în care ar putea înrăutăți situația subiectului de date.</w:t>
      </w:r>
    </w:p>
    <w:p w14:paraId="305E91FD" w14:textId="4ABFC2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Inspectorul de protecție</w:t>
      </w:r>
      <w:r w:rsidR="00B1363E" w:rsidRPr="00791356">
        <w:rPr>
          <w:rFonts w:ascii="Georgia" w:eastAsia="Times New Roman" w:hAnsi="Georgia" w:cs="Times New Roman"/>
          <w:sz w:val="28"/>
          <w:szCs w:val="28"/>
          <w:lang w:val="ro-RO"/>
        </w:rPr>
        <w:t xml:space="preserve"> a datelor</w:t>
      </w:r>
      <w:r w:rsidRPr="00791356">
        <w:rPr>
          <w:rFonts w:ascii="Georgia" w:eastAsia="Times New Roman" w:hAnsi="Georgia" w:cs="Times New Roman"/>
          <w:sz w:val="28"/>
          <w:szCs w:val="28"/>
          <w:lang w:val="ro-RO"/>
        </w:rPr>
        <w:t>, subiectul de date sau alte persoane, care în virtutea drepturilor și atribuțiilor ce le revin în temeiul prezentei legi, au luat cunoștință sau le-au devenit cunoscute informațiile din cadrul investigației nu pot fi audiați sau interogați de către alte organe sau organizații în ceea ce privește esența informațiilor din cadrul investigației, cu</w:t>
      </w:r>
      <w:r w:rsidR="000A4AFD" w:rsidRPr="00791356">
        <w:rPr>
          <w:rFonts w:ascii="Georgia" w:eastAsia="Times New Roman" w:hAnsi="Georgia" w:cs="Times New Roman"/>
          <w:sz w:val="28"/>
          <w:szCs w:val="28"/>
          <w:lang w:val="ro-RO"/>
        </w:rPr>
        <w:t xml:space="preserve"> </w:t>
      </w:r>
      <w:r w:rsidR="000A4AFD" w:rsidRPr="00791356">
        <w:rPr>
          <w:rFonts w:ascii="Georgia" w:eastAsia="Times New Roman" w:hAnsi="Georgia" w:cs="Times New Roman"/>
          <w:sz w:val="28"/>
          <w:szCs w:val="28"/>
          <w:lang w:val="ro-RO"/>
        </w:rPr>
        <w:lastRenderedPageBreak/>
        <w:t>excepția instanței de judecată. Informația, documentele și materialele investigației nu poate fi utilizată decît cu autorizația Centrului. </w:t>
      </w:r>
    </w:p>
    <w:p w14:paraId="37135C9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Acțivitățile, actele, informațiile și materialele Centrului pot fi supuse doar controlului judecătoresc, cu condiția asigurării confidențialității și securității acestor date. </w:t>
      </w:r>
    </w:p>
    <w:p w14:paraId="7CD40A35"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Materialele investigației nu pot fi date publicității dacă pot genera riscuri esențiale pentru dreptul la viața intimă, familială și privată a subiectului de date. Centrul poate da publicității informații generale di</w:t>
      </w:r>
      <w:r w:rsidR="00A068E9" w:rsidRPr="00791356">
        <w:rPr>
          <w:rFonts w:ascii="Georgia" w:eastAsia="Times New Roman" w:hAnsi="Georgia" w:cs="Times New Roman"/>
          <w:sz w:val="28"/>
          <w:szCs w:val="28"/>
          <w:lang w:val="ro-RO"/>
        </w:rPr>
        <w:t>n</w:t>
      </w:r>
      <w:r w:rsidRPr="00791356">
        <w:rPr>
          <w:rFonts w:ascii="Georgia" w:eastAsia="Times New Roman" w:hAnsi="Georgia" w:cs="Times New Roman"/>
          <w:sz w:val="28"/>
          <w:szCs w:val="28"/>
          <w:lang w:val="ro-RO"/>
        </w:rPr>
        <w:t xml:space="preserve"> materialele investigației precum obiectul investigației, date despre operatori, persoanele împuternicite de operator, terții, destinatarii și entitățile care nu sînt destinatare, privind mersul și/sau finalitatea investigației, în scopul informării societății.</w:t>
      </w:r>
    </w:p>
    <w:p w14:paraId="6D988F0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78BEE35C" w14:textId="7E1F6905"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8</w:t>
      </w:r>
      <w:r w:rsidR="002A05EB" w:rsidRPr="00791356">
        <w:rPr>
          <w:rFonts w:ascii="Georgia" w:eastAsia="Times New Roman" w:hAnsi="Georgia" w:cs="Times New Roman"/>
          <w:b/>
          <w:bCs/>
          <w:sz w:val="28"/>
          <w:szCs w:val="28"/>
          <w:lang w:val="ro-RO"/>
        </w:rPr>
        <w:t>1</w:t>
      </w:r>
      <w:r w:rsidRPr="00791356">
        <w:rPr>
          <w:rFonts w:ascii="Georgia" w:eastAsia="Times New Roman" w:hAnsi="Georgia" w:cs="Times New Roman"/>
          <w:b/>
          <w:bCs/>
          <w:sz w:val="28"/>
          <w:szCs w:val="28"/>
          <w:lang w:val="ro-RO"/>
        </w:rPr>
        <w:t>.</w:t>
      </w:r>
      <w:r w:rsidRPr="00791356">
        <w:rPr>
          <w:rFonts w:ascii="Georgia" w:eastAsia="Times New Roman" w:hAnsi="Georgia" w:cs="Times New Roman"/>
          <w:sz w:val="28"/>
          <w:szCs w:val="28"/>
          <w:lang w:val="ro-RO"/>
        </w:rPr>
        <w:t xml:space="preserve"> Accesul și păstrarea material</w:t>
      </w:r>
      <w:r w:rsidR="00BE7E49" w:rsidRPr="00791356">
        <w:rPr>
          <w:rFonts w:ascii="Georgia" w:eastAsia="Times New Roman" w:hAnsi="Georgia" w:cs="Times New Roman"/>
          <w:sz w:val="28"/>
          <w:szCs w:val="28"/>
          <w:lang w:val="ro-RO"/>
        </w:rPr>
        <w:t>el</w:t>
      </w:r>
      <w:r w:rsidRPr="00791356">
        <w:rPr>
          <w:rFonts w:ascii="Georgia" w:eastAsia="Times New Roman" w:hAnsi="Georgia" w:cs="Times New Roman"/>
          <w:sz w:val="28"/>
          <w:szCs w:val="28"/>
          <w:lang w:val="ro-RO"/>
        </w:rPr>
        <w:t xml:space="preserve">or investigației </w:t>
      </w:r>
    </w:p>
    <w:p w14:paraId="6A8E4D43"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 Subiectul de date care a depus cererea sau alte persoane care sunt vizate de investigație pot solicita în scris sau în format electronic potrivit cerințelor semnăturii electronice și a documentului electronic, acces la materialele investigației. Eliberarea copiilor investigației se acordă gratuit o singură dată, pentru solicitările ulterioare fiind percepută o taxă, mărimea căreia se stabilește de Centru în conformitate cu un regulament pe care îl elaborează și îl aprobă. Taxa percepută se varsă în bugetul de stat.</w:t>
      </w:r>
    </w:p>
    <w:p w14:paraId="7036E8CA" w14:textId="5DBAA37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Până la finalizarea investigației, accesul la materialele acumulate poate fi oferit doar dacă inspectorul de protecție a datelor consideră posibil,</w:t>
      </w:r>
      <w:r w:rsidR="009B51C3" w:rsidRPr="00791356">
        <w:rPr>
          <w:rFonts w:ascii="Georgia" w:eastAsia="Times New Roman" w:hAnsi="Georgia" w:cs="Times New Roman"/>
          <w:sz w:val="28"/>
          <w:szCs w:val="28"/>
          <w:lang w:val="ro-RO"/>
        </w:rPr>
        <w:t xml:space="preserve"> primind autorizarea conducătorului ierarhic superior, </w:t>
      </w:r>
      <w:r w:rsidRPr="00791356">
        <w:rPr>
          <w:rFonts w:ascii="Georgia" w:eastAsia="Times New Roman" w:hAnsi="Georgia" w:cs="Times New Roman"/>
          <w:sz w:val="28"/>
          <w:szCs w:val="28"/>
          <w:lang w:val="ro-RO"/>
        </w:rPr>
        <w:t>cu respectarea prezumţiei de nevinovăţie, să nu fie afectate interesele altor persoane</w:t>
      </w:r>
      <w:r w:rsidR="0016632E"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de a evita obstrucționarea</w:t>
      </w:r>
      <w:r w:rsidR="009B51C3" w:rsidRPr="00791356">
        <w:rPr>
          <w:rFonts w:ascii="Georgia" w:eastAsia="Times New Roman" w:hAnsi="Georgia" w:cs="Times New Roman"/>
          <w:sz w:val="28"/>
          <w:szCs w:val="28"/>
          <w:lang w:val="ro-RO"/>
        </w:rPr>
        <w:t xml:space="preserve"> și</w:t>
      </w:r>
      <w:r w:rsidR="0016632E" w:rsidRPr="00791356">
        <w:rPr>
          <w:rFonts w:ascii="Georgia" w:eastAsia="Times New Roman" w:hAnsi="Georgia" w:cs="Times New Roman"/>
          <w:sz w:val="28"/>
          <w:szCs w:val="28"/>
          <w:lang w:val="ro-RO"/>
        </w:rPr>
        <w:t>/sau</w:t>
      </w:r>
      <w:r w:rsidR="009B51C3" w:rsidRPr="00791356">
        <w:rPr>
          <w:rFonts w:ascii="Georgia" w:eastAsia="Times New Roman" w:hAnsi="Georgia" w:cs="Times New Roman"/>
          <w:sz w:val="28"/>
          <w:szCs w:val="28"/>
          <w:lang w:val="ro-RO"/>
        </w:rPr>
        <w:t xml:space="preserve"> prejudicierea </w:t>
      </w:r>
      <w:r w:rsidRPr="00791356">
        <w:rPr>
          <w:rFonts w:ascii="Georgia" w:eastAsia="Times New Roman" w:hAnsi="Georgia" w:cs="Times New Roman"/>
          <w:sz w:val="28"/>
          <w:szCs w:val="28"/>
          <w:lang w:val="ro-RO"/>
        </w:rPr>
        <w:t xml:space="preserve">investigației sau </w:t>
      </w:r>
      <w:r w:rsidR="009B51C3" w:rsidRPr="00791356">
        <w:rPr>
          <w:rFonts w:ascii="Georgia" w:eastAsia="Times New Roman" w:hAnsi="Georgia" w:cs="Times New Roman"/>
          <w:sz w:val="28"/>
          <w:szCs w:val="28"/>
          <w:lang w:val="ro-RO"/>
        </w:rPr>
        <w:t xml:space="preserve">a </w:t>
      </w:r>
      <w:r w:rsidRPr="00791356">
        <w:rPr>
          <w:rFonts w:ascii="Georgia" w:eastAsia="Times New Roman" w:hAnsi="Georgia" w:cs="Times New Roman"/>
          <w:sz w:val="28"/>
          <w:szCs w:val="28"/>
          <w:lang w:val="ro-RO"/>
        </w:rPr>
        <w:t>acțiunilor procedurale desfășurate în conformitate cu legea.</w:t>
      </w:r>
    </w:p>
    <w:p w14:paraId="058D8B57" w14:textId="77777777" w:rsidR="00950512" w:rsidRPr="00791356" w:rsidRDefault="007816AC" w:rsidP="00C0414C">
      <w:pPr>
        <w:spacing w:after="0" w:line="240" w:lineRule="auto"/>
        <w:ind w:firstLine="851"/>
        <w:jc w:val="both"/>
        <w:rPr>
          <w:rFonts w:ascii="Georgia" w:eastAsia="Calibri" w:hAnsi="Georgia" w:cs="Times New Roman"/>
          <w:sz w:val="28"/>
          <w:szCs w:val="28"/>
          <w:lang w:val="ro-RO"/>
        </w:rPr>
      </w:pPr>
      <w:r w:rsidRPr="00791356" w:rsidDel="007816AC">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(3) În cazul în care materialele investigației conțin informații atribuite la secret de stat, secret comercial, secret bancar sau secret al dosarului special, informații ce țin de confidențialitatea procesului contravențional sau penal sau alte informații oficiale cu accesibilitate limitată, Centrul restricționează accesul la acestea.</w:t>
      </w:r>
    </w:p>
    <w:p w14:paraId="2227491F"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(4) În procesul examinării cererii nu se admite divulgarea informațiilor privind viața intimă, familială și privată a subiecților de date fără acordul scris sau în format electronic potrivit cerințelor semnăturii electronice și documentului electronic, în condițiile legii.</w:t>
      </w:r>
    </w:p>
    <w:p w14:paraId="582CECCC" w14:textId="66E5F259"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Dreptul de acces nu include accesul la documentele interne sau la corespondența Centrului.</w:t>
      </w:r>
    </w:p>
    <w:p w14:paraId="4E853356"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(6) Accesul la materialele investigației este acordat cu condiția ca informația să fie folosită numai în cadrul investigației efectuate de Centru sau procedurii judiciare eventual legate de aceasta.</w:t>
      </w:r>
    </w:p>
    <w:p w14:paraId="670F534A"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(7) Centrul nu are obligația să efectueze traducerea materialelor și informațiilor solicitate.</w:t>
      </w:r>
    </w:p>
    <w:p w14:paraId="51FB310C" w14:textId="70DB4079"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(8) </w:t>
      </w:r>
      <w:r w:rsidR="00B73AE6" w:rsidRPr="00791356">
        <w:rPr>
          <w:rFonts w:ascii="Georgia" w:eastAsia="Times New Roman" w:hAnsi="Georgia" w:cs="Times New Roman"/>
          <w:sz w:val="28"/>
          <w:szCs w:val="28"/>
          <w:lang w:val="ro-RO"/>
        </w:rPr>
        <w:t xml:space="preserve">După </w:t>
      </w:r>
      <w:r w:rsidR="00A068E9" w:rsidRPr="00791356">
        <w:rPr>
          <w:rFonts w:ascii="Georgia" w:eastAsia="Times New Roman" w:hAnsi="Georgia" w:cs="Times New Roman"/>
          <w:sz w:val="28"/>
          <w:szCs w:val="28"/>
          <w:lang w:val="ro-RO"/>
        </w:rPr>
        <w:t>finalizarea</w:t>
      </w:r>
      <w:r w:rsidR="00B73AE6" w:rsidRPr="00791356">
        <w:rPr>
          <w:rFonts w:ascii="Georgia" w:eastAsia="Times New Roman" w:hAnsi="Georgia" w:cs="Times New Roman"/>
          <w:sz w:val="28"/>
          <w:szCs w:val="28"/>
          <w:lang w:val="ro-RO"/>
        </w:rPr>
        <w:t xml:space="preserve"> investigației,</w:t>
      </w:r>
      <w:r w:rsidR="00A068E9" w:rsidRPr="00791356">
        <w:rPr>
          <w:rFonts w:ascii="Georgia" w:eastAsia="Times New Roman" w:hAnsi="Georgia" w:cs="Times New Roman"/>
          <w:sz w:val="28"/>
          <w:szCs w:val="28"/>
          <w:lang w:val="ro-RO"/>
        </w:rPr>
        <w:t xml:space="preserve"> </w:t>
      </w:r>
      <w:r w:rsidR="00B73AE6" w:rsidRPr="00791356">
        <w:rPr>
          <w:rFonts w:ascii="Georgia" w:eastAsia="Times New Roman" w:hAnsi="Georgia" w:cs="Times New Roman"/>
          <w:sz w:val="28"/>
          <w:szCs w:val="28"/>
          <w:lang w:val="ro-RO"/>
        </w:rPr>
        <w:t>materialele</w:t>
      </w:r>
      <w:r w:rsidR="00A068E9"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care nu au fost examinate de instanța de judecată se păstrează în arhiva Centrului</w:t>
      </w:r>
      <w:r w:rsidR="0089753F" w:rsidRPr="00791356">
        <w:rPr>
          <w:rFonts w:ascii="Georgia" w:eastAsia="Times New Roman" w:hAnsi="Georgia" w:cs="Times New Roman"/>
          <w:sz w:val="28"/>
          <w:szCs w:val="28"/>
          <w:lang w:val="ro-RO"/>
        </w:rPr>
        <w:t xml:space="preserve"> pe o perioadă de 10 ani</w:t>
      </w:r>
      <w:r w:rsidRPr="00791356">
        <w:rPr>
          <w:rFonts w:ascii="Georgia" w:eastAsia="Times New Roman" w:hAnsi="Georgia" w:cs="Times New Roman"/>
          <w:sz w:val="28"/>
          <w:szCs w:val="28"/>
          <w:lang w:val="ro-RO"/>
        </w:rPr>
        <w:t>.</w:t>
      </w:r>
    </w:p>
    <w:p w14:paraId="2C957A2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(9) Materialele investigației care au fost examinate de instanța de judecătă se păstrează în arhiva instanței judecătorești care a judecat cauza în prima instanță.</w:t>
      </w:r>
    </w:p>
    <w:p w14:paraId="7D7C912B" w14:textId="47206C0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(10) Materialele investigației care conțin secret de stat se păstrează în arhiv</w:t>
      </w:r>
      <w:r w:rsidR="00B37C4F" w:rsidRPr="00791356">
        <w:rPr>
          <w:rFonts w:ascii="Georgia" w:eastAsia="Times New Roman" w:hAnsi="Georgia" w:cs="Times New Roman"/>
          <w:sz w:val="28"/>
          <w:szCs w:val="28"/>
          <w:lang w:val="ro-RO"/>
        </w:rPr>
        <w:t>a Centrului sau a instanței de judecată, după caz</w:t>
      </w:r>
      <w:r w:rsidRPr="00791356">
        <w:rPr>
          <w:rFonts w:ascii="Georgia" w:eastAsia="Times New Roman" w:hAnsi="Georgia" w:cs="Times New Roman"/>
          <w:sz w:val="28"/>
          <w:szCs w:val="28"/>
          <w:lang w:val="ro-RO"/>
        </w:rPr>
        <w:t>.</w:t>
      </w:r>
    </w:p>
    <w:p w14:paraId="2EDA1EC0" w14:textId="241887F9"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(11) Accesul la materialele inv</w:t>
      </w:r>
      <w:r w:rsidR="009B51C3"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xml:space="preserve">stigației care se păstrează în condițiile prevăzute de prezentul articol se decide de către conducerea Centrului sau </w:t>
      </w:r>
      <w:r w:rsidR="0016632E" w:rsidRPr="00791356">
        <w:rPr>
          <w:rFonts w:ascii="Georgia" w:eastAsia="Times New Roman" w:hAnsi="Georgia" w:cs="Times New Roman"/>
          <w:sz w:val="28"/>
          <w:szCs w:val="28"/>
          <w:lang w:val="ro-RO"/>
        </w:rPr>
        <w:t xml:space="preserve">de </w:t>
      </w:r>
      <w:r w:rsidRPr="00791356">
        <w:rPr>
          <w:rFonts w:ascii="Georgia" w:eastAsia="Times New Roman" w:hAnsi="Georgia" w:cs="Times New Roman"/>
          <w:sz w:val="28"/>
          <w:szCs w:val="28"/>
          <w:lang w:val="ro-RO"/>
        </w:rPr>
        <w:t xml:space="preserve">o altă persoană delegată în acest sens de directorul Centrului, după caz, </w:t>
      </w:r>
      <w:r w:rsidR="0016632E" w:rsidRPr="00791356">
        <w:rPr>
          <w:rFonts w:ascii="Georgia" w:eastAsia="Times New Roman" w:hAnsi="Georgia" w:cs="Times New Roman"/>
          <w:sz w:val="28"/>
          <w:szCs w:val="28"/>
          <w:lang w:val="ro-RO"/>
        </w:rPr>
        <w:t xml:space="preserve">de </w:t>
      </w:r>
      <w:r w:rsidRPr="00791356">
        <w:rPr>
          <w:rFonts w:ascii="Georgia" w:eastAsia="Times New Roman" w:hAnsi="Georgia" w:cs="Times New Roman"/>
          <w:sz w:val="28"/>
          <w:szCs w:val="28"/>
          <w:lang w:val="ro-RO"/>
        </w:rPr>
        <w:t>președintele instanței la care se păstrează acestea, cu respectarea prevederilor prezentului capitol.</w:t>
      </w:r>
    </w:p>
    <w:p w14:paraId="00DA769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4BEA908C" w14:textId="41DA6D69"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8</w:t>
      </w:r>
      <w:r w:rsidR="002A05EB" w:rsidRPr="00791356">
        <w:rPr>
          <w:rFonts w:ascii="Georgia" w:eastAsia="Times New Roman" w:hAnsi="Georgia" w:cs="Times New Roman"/>
          <w:b/>
          <w:bCs/>
          <w:sz w:val="28"/>
          <w:szCs w:val="28"/>
          <w:lang w:val="ro-RO"/>
        </w:rPr>
        <w:t>2</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Emiterea și comunicarea deciziilor</w:t>
      </w:r>
    </w:p>
    <w:p w14:paraId="0D116EC6" w14:textId="1EBC354C" w:rsidR="002F3906"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 La finalizarea investigației, inspectorul de protecție a datelor responsabil de investigație,</w:t>
      </w:r>
      <w:r w:rsidR="00054938" w:rsidRPr="00791356">
        <w:rPr>
          <w:rFonts w:ascii="Georgia" w:eastAsia="Times New Roman" w:hAnsi="Georgia" w:cs="Times New Roman"/>
          <w:sz w:val="28"/>
          <w:szCs w:val="28"/>
          <w:lang w:val="ro-RO"/>
        </w:rPr>
        <w:t xml:space="preserve"> sau, după caz, </w:t>
      </w:r>
      <w:r w:rsidR="0016632E" w:rsidRPr="00791356">
        <w:rPr>
          <w:rFonts w:ascii="Georgia" w:eastAsia="Times New Roman" w:hAnsi="Georgia" w:cs="Times New Roman"/>
          <w:sz w:val="28"/>
          <w:szCs w:val="28"/>
          <w:lang w:val="ro-RO"/>
        </w:rPr>
        <w:t xml:space="preserve">inspectorii de protecție, </w:t>
      </w:r>
      <w:r w:rsidR="00054938" w:rsidRPr="00791356">
        <w:rPr>
          <w:rFonts w:ascii="Georgia" w:eastAsia="Times New Roman" w:hAnsi="Georgia" w:cs="Times New Roman"/>
          <w:sz w:val="28"/>
          <w:szCs w:val="28"/>
          <w:lang w:val="ro-RO"/>
        </w:rPr>
        <w:t>conducătorul grup</w:t>
      </w:r>
      <w:r w:rsidR="0016632E" w:rsidRPr="00791356">
        <w:rPr>
          <w:rFonts w:ascii="Georgia" w:eastAsia="Times New Roman" w:hAnsi="Georgia" w:cs="Times New Roman"/>
          <w:sz w:val="28"/>
          <w:szCs w:val="28"/>
          <w:lang w:val="ro-RO"/>
        </w:rPr>
        <w:t xml:space="preserve">ului </w:t>
      </w:r>
      <w:r w:rsidRPr="00791356">
        <w:rPr>
          <w:rFonts w:ascii="Georgia" w:eastAsia="Times New Roman" w:hAnsi="Georgia" w:cs="Times New Roman"/>
          <w:sz w:val="28"/>
          <w:szCs w:val="28"/>
          <w:lang w:val="ro-RO"/>
        </w:rPr>
        <w:t>prezintă prin nota motivată, concluzia refer</w:t>
      </w:r>
      <w:r w:rsidR="004F7E16" w:rsidRPr="00791356">
        <w:rPr>
          <w:rFonts w:ascii="Georgia" w:eastAsia="Times New Roman" w:hAnsi="Georgia" w:cs="Times New Roman"/>
          <w:sz w:val="28"/>
          <w:szCs w:val="28"/>
          <w:lang w:val="ro-RO"/>
        </w:rPr>
        <w:t>itor la rezultatele investigației</w:t>
      </w:r>
      <w:r w:rsidRPr="00791356">
        <w:rPr>
          <w:rFonts w:ascii="Georgia" w:eastAsia="Times New Roman" w:hAnsi="Georgia" w:cs="Times New Roman"/>
          <w:sz w:val="28"/>
          <w:szCs w:val="28"/>
          <w:lang w:val="ro-RO"/>
        </w:rPr>
        <w:t xml:space="preserve"> efectuate, cu descrierea detaliată a circumstanțelor de fapt și de drept și propune</w:t>
      </w:r>
      <w:r w:rsidR="00B37C4F" w:rsidRPr="00791356">
        <w:rPr>
          <w:rFonts w:ascii="Georgia" w:eastAsia="Times New Roman" w:hAnsi="Georgia" w:cs="Times New Roman"/>
          <w:sz w:val="28"/>
          <w:szCs w:val="28"/>
          <w:lang w:val="ro-RO"/>
        </w:rPr>
        <w:t>, după caz</w:t>
      </w:r>
      <w:r w:rsidR="002F3906"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B37C4F" w:rsidRPr="00791356">
        <w:rPr>
          <w:rFonts w:ascii="Georgia" w:eastAsia="Times New Roman" w:hAnsi="Georgia" w:cs="Times New Roman"/>
          <w:sz w:val="28"/>
          <w:szCs w:val="28"/>
          <w:lang w:val="ro-RO"/>
        </w:rPr>
        <w:t xml:space="preserve">măsuri de înlăturare și corectare a neconformităților </w:t>
      </w:r>
      <w:r w:rsidRPr="00791356">
        <w:rPr>
          <w:rFonts w:ascii="Georgia" w:eastAsia="Times New Roman" w:hAnsi="Georgia" w:cs="Times New Roman"/>
          <w:sz w:val="28"/>
          <w:szCs w:val="28"/>
          <w:lang w:val="ro-RO"/>
        </w:rPr>
        <w:t xml:space="preserve">și </w:t>
      </w:r>
      <w:r w:rsidR="00054938" w:rsidRPr="00791356">
        <w:rPr>
          <w:rFonts w:ascii="Georgia" w:eastAsia="Times New Roman" w:hAnsi="Georgia" w:cs="Times New Roman"/>
          <w:sz w:val="28"/>
          <w:szCs w:val="28"/>
          <w:lang w:val="ro-RO"/>
        </w:rPr>
        <w:t xml:space="preserve">sancțiunea pecuniară </w:t>
      </w:r>
      <w:r w:rsidRPr="00791356">
        <w:rPr>
          <w:rFonts w:ascii="Georgia" w:eastAsia="Times New Roman" w:hAnsi="Georgia" w:cs="Times New Roman"/>
          <w:sz w:val="28"/>
          <w:szCs w:val="28"/>
          <w:lang w:val="ro-RO"/>
        </w:rPr>
        <w:t xml:space="preserve">ce urmează a fi </w:t>
      </w:r>
      <w:r w:rsidR="002F3906" w:rsidRPr="00791356">
        <w:rPr>
          <w:rFonts w:ascii="Georgia" w:eastAsia="Times New Roman" w:hAnsi="Georgia" w:cs="Times New Roman"/>
          <w:sz w:val="28"/>
          <w:szCs w:val="28"/>
          <w:lang w:val="ro-RO"/>
        </w:rPr>
        <w:t>aplicată</w:t>
      </w:r>
      <w:r w:rsidR="006E0FE6" w:rsidRPr="00791356">
        <w:rPr>
          <w:rFonts w:ascii="Georgia" w:eastAsia="Times New Roman" w:hAnsi="Georgia" w:cs="Times New Roman"/>
          <w:sz w:val="28"/>
          <w:szCs w:val="28"/>
          <w:lang w:val="ro-RO"/>
        </w:rPr>
        <w:t>, cu</w:t>
      </w:r>
      <w:r w:rsidR="00393E93" w:rsidRPr="00791356">
        <w:rPr>
          <w:rFonts w:ascii="Georgia" w:eastAsia="Times New Roman" w:hAnsi="Georgia" w:cs="Times New Roman"/>
          <w:sz w:val="28"/>
          <w:szCs w:val="28"/>
          <w:lang w:val="ro-RO"/>
        </w:rPr>
        <w:t xml:space="preserve"> </w:t>
      </w:r>
      <w:r w:rsidR="006E0FE6" w:rsidRPr="00791356">
        <w:rPr>
          <w:rFonts w:ascii="Georgia" w:eastAsia="Times New Roman" w:hAnsi="Georgia" w:cs="Times New Roman"/>
          <w:sz w:val="28"/>
          <w:szCs w:val="28"/>
          <w:lang w:val="ro-RO"/>
        </w:rPr>
        <w:t>întocmirea deciziei</w:t>
      </w:r>
      <w:r w:rsidR="005D20B1" w:rsidRPr="00791356">
        <w:rPr>
          <w:rFonts w:ascii="Georgia" w:eastAsia="Times New Roman" w:hAnsi="Georgia" w:cs="Times New Roman"/>
          <w:sz w:val="28"/>
          <w:szCs w:val="28"/>
          <w:lang w:val="ro-RO"/>
        </w:rPr>
        <w:t>.</w:t>
      </w:r>
      <w:r w:rsidR="002F3906" w:rsidRPr="00791356">
        <w:rPr>
          <w:rFonts w:ascii="Georgia" w:eastAsia="Times New Roman" w:hAnsi="Georgia" w:cs="Times New Roman"/>
          <w:sz w:val="28"/>
          <w:szCs w:val="28"/>
          <w:lang w:val="ro-RO"/>
        </w:rPr>
        <w:t xml:space="preserve"> </w:t>
      </w:r>
    </w:p>
    <w:p w14:paraId="2EA63276" w14:textId="42E78FA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funcție de rezultatul și de faptele constatate în cadrul investigației</w:t>
      </w:r>
      <w:r w:rsidR="005873CE"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Centrul</w:t>
      </w:r>
      <w:r w:rsidR="001849A1"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prin decizie</w:t>
      </w:r>
      <w:r w:rsidR="001849A1"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AD383C" w:rsidRPr="00791356">
        <w:rPr>
          <w:rFonts w:ascii="Georgia" w:eastAsia="Times New Roman" w:hAnsi="Georgia" w:cs="Times New Roman"/>
          <w:sz w:val="28"/>
          <w:szCs w:val="28"/>
          <w:lang w:val="ro-RO"/>
        </w:rPr>
        <w:t xml:space="preserve">constată inaplicabilitatea legii sau </w:t>
      </w:r>
      <w:r w:rsidR="001849A1" w:rsidRPr="00791356">
        <w:rPr>
          <w:rFonts w:ascii="Georgia" w:eastAsia="Times New Roman" w:hAnsi="Georgia" w:cs="Times New Roman"/>
          <w:sz w:val="28"/>
          <w:szCs w:val="28"/>
          <w:lang w:val="ro-RO"/>
        </w:rPr>
        <w:t>că nu există fapta încălcării, ori</w:t>
      </w:r>
      <w:r w:rsidR="00AD383C"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poate </w:t>
      </w:r>
      <w:r w:rsidR="006058CB" w:rsidRPr="00791356">
        <w:rPr>
          <w:rFonts w:ascii="Georgia" w:eastAsia="Times New Roman" w:hAnsi="Georgia" w:cs="Times New Roman"/>
          <w:sz w:val="28"/>
          <w:szCs w:val="28"/>
          <w:lang w:val="ro-RO"/>
        </w:rPr>
        <w:t>dispune,</w:t>
      </w:r>
      <w:r w:rsidRPr="00791356">
        <w:rPr>
          <w:rFonts w:ascii="Georgia" w:eastAsia="Times New Roman" w:hAnsi="Georgia" w:cs="Times New Roman"/>
          <w:sz w:val="28"/>
          <w:szCs w:val="28"/>
          <w:lang w:val="ro-RO"/>
        </w:rPr>
        <w:t xml:space="preserve"> separat sau </w:t>
      </w:r>
      <w:r w:rsidR="006058CB" w:rsidRPr="00791356">
        <w:rPr>
          <w:rFonts w:ascii="Georgia" w:eastAsia="Times New Roman" w:hAnsi="Georgia" w:cs="Times New Roman"/>
          <w:sz w:val="28"/>
          <w:szCs w:val="28"/>
          <w:lang w:val="ro-RO"/>
        </w:rPr>
        <w:t>cumulativ,</w:t>
      </w:r>
      <w:r w:rsidRPr="00791356">
        <w:rPr>
          <w:rFonts w:ascii="Georgia" w:eastAsia="Times New Roman" w:hAnsi="Georgia" w:cs="Times New Roman"/>
          <w:sz w:val="28"/>
          <w:szCs w:val="28"/>
          <w:lang w:val="ro-RO"/>
        </w:rPr>
        <w:t xml:space="preserve"> următoarele:</w:t>
      </w:r>
    </w:p>
    <w:p w14:paraId="38EAAA64" w14:textId="1CD2AF8F"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a) rectificarea, suspendarea, blocarea, interzicerea, încetarea prelucrării și/sau a intenției de prelucrare a datelor personale, inclusiv, după caz, asupra mijloacelor care sunt sau urmează să fie utilizate pentru prelucrare care nu respectă prevederile Legii privind protecția datelor caracter personal, sau care pot genera riscuri esențiale pentru dreptul la viața intimă, familială și privată a persoanei în ceea ce privește colectarea, înregistrarea, organizarea, stocarea, păstrarea, restaurarea, adaptarea sau modificarea, extragerea, consultarea, utilizarea, dezvăluirea, diseminarea sau în orice alt mod;</w:t>
      </w:r>
    </w:p>
    <w:p w14:paraId="1D9789C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distrugerea sau ștergerea datelor personale, cu sau fără îndepărtarea sau dezinstalarea software-ului tehnic, hardware-ului, soluțiilor tehnologiei informaționale care au servit la comiterea încălcării legislației privind protecția datelor personale; </w:t>
      </w:r>
    </w:p>
    <w:p w14:paraId="4F39A582" w14:textId="3CE6413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repunerea în drepturi a subiecțiilor de date</w:t>
      </w:r>
      <w:r w:rsidR="001849A1"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p>
    <w:p w14:paraId="5E3960C8" w14:textId="6ADFB83F" w:rsidR="003509B8"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Deciziile se semnează de către directorul Centrului</w:t>
      </w:r>
      <w:r w:rsidR="0013525B" w:rsidRPr="00791356">
        <w:rPr>
          <w:rFonts w:ascii="Georgia" w:eastAsia="Times New Roman" w:hAnsi="Georgia" w:cs="Times New Roman"/>
          <w:sz w:val="28"/>
          <w:szCs w:val="28"/>
          <w:lang w:val="ro-RO"/>
        </w:rPr>
        <w:t>, directorul adjunct</w:t>
      </w:r>
      <w:r w:rsidR="0058770C" w:rsidRPr="00791356">
        <w:rPr>
          <w:rFonts w:ascii="Georgia" w:eastAsia="Times New Roman" w:hAnsi="Georgia" w:cs="Times New Roman"/>
          <w:sz w:val="28"/>
          <w:szCs w:val="28"/>
          <w:lang w:val="ro-RO"/>
        </w:rPr>
        <w:t xml:space="preserve"> </w:t>
      </w:r>
      <w:r w:rsidR="003509B8" w:rsidRPr="00791356">
        <w:rPr>
          <w:rFonts w:ascii="Georgia" w:eastAsia="Times New Roman" w:hAnsi="Georgia" w:cs="Times New Roman"/>
          <w:sz w:val="28"/>
          <w:szCs w:val="28"/>
          <w:lang w:val="ro-RO"/>
        </w:rPr>
        <w:t xml:space="preserve">sau de către </w:t>
      </w:r>
      <w:r w:rsidR="0013525B" w:rsidRPr="00791356">
        <w:rPr>
          <w:rFonts w:ascii="Georgia" w:eastAsia="Times New Roman" w:hAnsi="Georgia" w:cs="Times New Roman"/>
          <w:sz w:val="28"/>
          <w:szCs w:val="28"/>
          <w:lang w:val="ro-RO"/>
        </w:rPr>
        <w:t xml:space="preserve">o altă </w:t>
      </w:r>
      <w:r w:rsidR="003509B8" w:rsidRPr="00791356">
        <w:rPr>
          <w:rFonts w:ascii="Georgia" w:eastAsia="Times New Roman" w:hAnsi="Georgia" w:cs="Times New Roman"/>
          <w:sz w:val="28"/>
          <w:szCs w:val="28"/>
          <w:lang w:val="ro-RO"/>
        </w:rPr>
        <w:t>persoana responsabilă, desemnată în acest sens prin ordinul directorului Centului.</w:t>
      </w:r>
    </w:p>
    <w:p w14:paraId="21FB3AC7" w14:textId="6B66B902" w:rsidR="00950512" w:rsidRPr="00791356" w:rsidRDefault="003509B8" w:rsidP="00C0414C">
      <w:pPr>
        <w:spacing w:after="0" w:line="240" w:lineRule="auto"/>
        <w:ind w:firstLine="851"/>
        <w:jc w:val="both"/>
        <w:rPr>
          <w:rFonts w:ascii="Georgia" w:eastAsia="Calibri" w:hAnsi="Georgia" w:cs="Times New Roman"/>
          <w:sz w:val="28"/>
          <w:szCs w:val="28"/>
          <w:lang w:val="ro-RO"/>
        </w:rPr>
      </w:pPr>
      <w:r w:rsidRPr="00791356" w:rsidDel="003509B8">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(4) Decizi</w:t>
      </w:r>
      <w:r w:rsidR="007514C1" w:rsidRPr="00791356">
        <w:rPr>
          <w:rFonts w:ascii="Georgia" w:eastAsia="Times New Roman" w:hAnsi="Georgia" w:cs="Times New Roman"/>
          <w:sz w:val="28"/>
          <w:szCs w:val="28"/>
          <w:lang w:val="ro-RO"/>
        </w:rPr>
        <w:t>a</w:t>
      </w:r>
      <w:r w:rsidR="00950512" w:rsidRPr="00791356">
        <w:rPr>
          <w:rFonts w:ascii="Georgia" w:eastAsia="Times New Roman" w:hAnsi="Georgia" w:cs="Times New Roman"/>
          <w:sz w:val="28"/>
          <w:szCs w:val="28"/>
          <w:lang w:val="ro-RO"/>
        </w:rPr>
        <w:t xml:space="preserve"> se comunică</w:t>
      </w:r>
      <w:r w:rsidR="007514C1" w:rsidRPr="00791356">
        <w:rPr>
          <w:rFonts w:ascii="Georgia" w:eastAsia="Times New Roman" w:hAnsi="Georgia" w:cs="Times New Roman"/>
          <w:sz w:val="28"/>
          <w:szCs w:val="28"/>
          <w:lang w:val="ro-RO"/>
        </w:rPr>
        <w:t xml:space="preserve"> persoanei vizate</w:t>
      </w:r>
      <w:r w:rsidR="00950512" w:rsidRPr="00791356">
        <w:rPr>
          <w:rFonts w:ascii="Georgia" w:eastAsia="Times New Roman" w:hAnsi="Georgia" w:cs="Times New Roman"/>
          <w:sz w:val="28"/>
          <w:szCs w:val="28"/>
          <w:lang w:val="ro-RO"/>
        </w:rPr>
        <w:t>, în termen de 10 zile lucrătoare de la data emiterii, prin scrisoare recomandată sau în format electronic conform cerințelor semnăturii electronice și documentului electronic</w:t>
      </w:r>
      <w:r w:rsidR="00E0770C" w:rsidRPr="00791356">
        <w:rPr>
          <w:rFonts w:ascii="Georgia" w:eastAsia="Times New Roman" w:hAnsi="Georgia" w:cs="Times New Roman"/>
          <w:sz w:val="28"/>
          <w:szCs w:val="28"/>
          <w:lang w:val="ro-RO"/>
        </w:rPr>
        <w:t xml:space="preserve"> sau prin orice mijloc care </w:t>
      </w:r>
      <w:r w:rsidR="0059446C" w:rsidRPr="00791356">
        <w:rPr>
          <w:rFonts w:ascii="Georgia" w:eastAsia="Times New Roman" w:hAnsi="Georgia" w:cs="Times New Roman"/>
          <w:sz w:val="28"/>
          <w:szCs w:val="28"/>
          <w:lang w:val="ro-RO"/>
        </w:rPr>
        <w:t xml:space="preserve">să </w:t>
      </w:r>
      <w:r w:rsidR="0072492B" w:rsidRPr="00791356">
        <w:rPr>
          <w:rFonts w:ascii="Georgia" w:eastAsia="Times New Roman" w:hAnsi="Georgia" w:cs="Times New Roman"/>
          <w:sz w:val="28"/>
          <w:szCs w:val="28"/>
          <w:lang w:val="ro-RO"/>
        </w:rPr>
        <w:t xml:space="preserve">confirme </w:t>
      </w:r>
      <w:r w:rsidR="0013525B" w:rsidRPr="00791356">
        <w:rPr>
          <w:rFonts w:ascii="Georgia" w:eastAsia="Times New Roman" w:hAnsi="Georgia" w:cs="Times New Roman"/>
          <w:sz w:val="28"/>
          <w:szCs w:val="28"/>
          <w:lang w:val="ro-RO"/>
        </w:rPr>
        <w:t xml:space="preserve">recepționarea </w:t>
      </w:r>
      <w:r w:rsidR="0072492B" w:rsidRPr="00791356">
        <w:rPr>
          <w:rFonts w:ascii="Georgia" w:eastAsia="Times New Roman" w:hAnsi="Georgia" w:cs="Times New Roman"/>
          <w:sz w:val="28"/>
          <w:szCs w:val="28"/>
          <w:lang w:val="ro-RO"/>
        </w:rPr>
        <w:t>acesteia</w:t>
      </w:r>
      <w:r w:rsidR="00950512" w:rsidRPr="00791356">
        <w:rPr>
          <w:rFonts w:ascii="Georgia" w:eastAsia="Times New Roman" w:hAnsi="Georgia" w:cs="Times New Roman"/>
          <w:sz w:val="28"/>
          <w:szCs w:val="28"/>
          <w:lang w:val="ro-RO"/>
        </w:rPr>
        <w:t>.</w:t>
      </w:r>
    </w:p>
    <w:p w14:paraId="3E0AB6F0" w14:textId="72442762"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(5) În cazul în care comunicarea unei decizii nu poate fi realizată în condițiile prevăzute de alin. (4), pe motiv că </w:t>
      </w:r>
      <w:r w:rsidR="007514C1" w:rsidRPr="00791356">
        <w:rPr>
          <w:rFonts w:ascii="Georgia" w:eastAsia="Times New Roman" w:hAnsi="Georgia" w:cs="Times New Roman"/>
          <w:sz w:val="28"/>
          <w:szCs w:val="28"/>
          <w:lang w:val="ro-RO"/>
        </w:rPr>
        <w:t xml:space="preserve">persoana </w:t>
      </w:r>
      <w:r w:rsidRPr="00791356">
        <w:rPr>
          <w:rFonts w:ascii="Georgia" w:eastAsia="Times New Roman" w:hAnsi="Georgia" w:cs="Times New Roman"/>
          <w:sz w:val="28"/>
          <w:szCs w:val="28"/>
          <w:lang w:val="ro-RO"/>
        </w:rPr>
        <w:t>vizat</w:t>
      </w:r>
      <w:r w:rsidR="007514C1" w:rsidRPr="00791356">
        <w:rPr>
          <w:rFonts w:ascii="Georgia" w:eastAsia="Times New Roman" w:hAnsi="Georgia" w:cs="Times New Roman"/>
          <w:sz w:val="28"/>
          <w:szCs w:val="28"/>
          <w:lang w:val="ro-RO"/>
        </w:rPr>
        <w:t>ă</w:t>
      </w:r>
      <w:r w:rsidRPr="00791356">
        <w:rPr>
          <w:rFonts w:ascii="Georgia" w:eastAsia="Times New Roman" w:hAnsi="Georgia" w:cs="Times New Roman"/>
          <w:sz w:val="28"/>
          <w:szCs w:val="28"/>
          <w:lang w:val="ro-RO"/>
        </w:rPr>
        <w:t xml:space="preserve"> nu a</w:t>
      </w:r>
      <w:r w:rsidR="00276BFA"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putut fi </w:t>
      </w:r>
      <w:r w:rsidR="0072492B" w:rsidRPr="00791356">
        <w:rPr>
          <w:rFonts w:ascii="Georgia" w:eastAsia="Times New Roman" w:hAnsi="Georgia" w:cs="Times New Roman"/>
          <w:sz w:val="28"/>
          <w:szCs w:val="28"/>
          <w:lang w:val="ro-RO"/>
        </w:rPr>
        <w:t xml:space="preserve">găsită </w:t>
      </w:r>
      <w:r w:rsidRPr="00791356">
        <w:rPr>
          <w:rFonts w:ascii="Georgia" w:eastAsia="Times New Roman" w:hAnsi="Georgia" w:cs="Times New Roman"/>
          <w:sz w:val="28"/>
          <w:szCs w:val="28"/>
          <w:lang w:val="ro-RO"/>
        </w:rPr>
        <w:t xml:space="preserve">sau din alte motive care pot fi atribuite persoanei sau persoanelor în cauză, </w:t>
      </w:r>
      <w:r w:rsidRPr="00791356">
        <w:rPr>
          <w:rFonts w:ascii="Georgia" w:eastAsia="Times New Roman" w:hAnsi="Georgia" w:cs="Times New Roman"/>
          <w:sz w:val="28"/>
          <w:szCs w:val="28"/>
          <w:lang w:val="ro-RO"/>
        </w:rPr>
        <w:lastRenderedPageBreak/>
        <w:t xml:space="preserve">Centrul poate publica un anunț într-un ziar de nivel național sau local, în care se menționează că a fost luată o decizie care poate fi ridicată la sediul Centrului. În cazul publicării anunțului dat, după scurgerea a 5 zile din acest moment, se va considera că </w:t>
      </w:r>
      <w:r w:rsidR="0072492B" w:rsidRPr="00791356">
        <w:rPr>
          <w:rFonts w:ascii="Georgia" w:eastAsia="Times New Roman" w:hAnsi="Georgia" w:cs="Times New Roman"/>
          <w:sz w:val="28"/>
          <w:szCs w:val="28"/>
          <w:lang w:val="ro-RO"/>
        </w:rPr>
        <w:t>persoana vizat</w:t>
      </w:r>
      <w:r w:rsidR="004706E6" w:rsidRPr="00791356">
        <w:rPr>
          <w:rFonts w:ascii="Georgia" w:eastAsia="Times New Roman" w:hAnsi="Georgia" w:cs="Times New Roman"/>
          <w:sz w:val="28"/>
          <w:szCs w:val="28"/>
          <w:lang w:val="ro-RO"/>
        </w:rPr>
        <w:t>ă</w:t>
      </w:r>
      <w:r w:rsidR="0072492B" w:rsidRPr="00791356">
        <w:rPr>
          <w:rFonts w:ascii="Georgia" w:eastAsia="Times New Roman" w:hAnsi="Georgia" w:cs="Times New Roman"/>
          <w:sz w:val="28"/>
          <w:szCs w:val="28"/>
          <w:lang w:val="ro-RO"/>
        </w:rPr>
        <w:t xml:space="preserve"> a </w:t>
      </w:r>
      <w:r w:rsidRPr="00791356">
        <w:rPr>
          <w:rFonts w:ascii="Georgia" w:eastAsia="Times New Roman" w:hAnsi="Georgia" w:cs="Times New Roman"/>
          <w:sz w:val="28"/>
          <w:szCs w:val="28"/>
          <w:lang w:val="ro-RO"/>
        </w:rPr>
        <w:t xml:space="preserve">fost </w:t>
      </w:r>
      <w:r w:rsidR="0072492B" w:rsidRPr="00791356">
        <w:rPr>
          <w:rFonts w:ascii="Georgia" w:eastAsia="Times New Roman" w:hAnsi="Georgia" w:cs="Times New Roman"/>
          <w:sz w:val="28"/>
          <w:szCs w:val="28"/>
          <w:lang w:val="ro-RO"/>
        </w:rPr>
        <w:t>informat</w:t>
      </w:r>
      <w:r w:rsidR="004706E6" w:rsidRPr="00791356">
        <w:rPr>
          <w:rFonts w:ascii="Georgia" w:eastAsia="Times New Roman" w:hAnsi="Georgia" w:cs="Times New Roman"/>
          <w:sz w:val="28"/>
          <w:szCs w:val="28"/>
          <w:lang w:val="ro-RO"/>
        </w:rPr>
        <w:t>ă</w:t>
      </w:r>
      <w:r w:rsidRPr="00791356">
        <w:rPr>
          <w:rFonts w:ascii="Georgia" w:eastAsia="Times New Roman" w:hAnsi="Georgia" w:cs="Times New Roman"/>
          <w:sz w:val="28"/>
          <w:szCs w:val="28"/>
          <w:lang w:val="ro-RO"/>
        </w:rPr>
        <w:t>.</w:t>
      </w:r>
    </w:p>
    <w:p w14:paraId="3C18FC70" w14:textId="420135F3" w:rsidR="00950512" w:rsidRPr="00791356" w:rsidRDefault="007514C1" w:rsidP="00C0414C">
      <w:pPr>
        <w:spacing w:after="0" w:line="240" w:lineRule="auto"/>
        <w:ind w:firstLine="851"/>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 xml:space="preserve"> </w:t>
      </w:r>
    </w:p>
    <w:p w14:paraId="677BBF7E" w14:textId="17EA1D4C"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8</w:t>
      </w:r>
      <w:r w:rsidR="002A05EB" w:rsidRPr="00791356">
        <w:rPr>
          <w:rFonts w:ascii="Georgia" w:eastAsia="Times New Roman" w:hAnsi="Georgia" w:cs="Times New Roman"/>
          <w:b/>
          <w:bCs/>
          <w:sz w:val="28"/>
          <w:szCs w:val="28"/>
          <w:lang w:val="ro-RO"/>
        </w:rPr>
        <w:t>3</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Executarea deciziilor Centrului</w:t>
      </w:r>
    </w:p>
    <w:p w14:paraId="02556ECD" w14:textId="3952248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Deciziile devin executorii și urmează a fi îndeplinite în termenul menționat în ele, cu obligația de a informa în scris Centrul despre măsurile întreprinse. Centrul poate stabili termenul de executare a deciziei de până la 6 luni.</w:t>
      </w:r>
    </w:p>
    <w:p w14:paraId="22887309" w14:textId="3E37B802"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În cazul neexecutării în termen a deciziei Centrului</w:t>
      </w:r>
      <w:r w:rsidR="008747FE"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r w:rsidR="008747FE" w:rsidRPr="00791356">
        <w:rPr>
          <w:rFonts w:ascii="Georgia" w:eastAsia="Times New Roman" w:hAnsi="Georgia" w:cs="Times New Roman"/>
          <w:sz w:val="28"/>
          <w:szCs w:val="28"/>
          <w:lang w:val="ro-RO"/>
        </w:rPr>
        <w:t xml:space="preserve">pentru măsurile stabilite la art. 82 alin. (2) lit. a); b); c), </w:t>
      </w:r>
      <w:r w:rsidRPr="00791356">
        <w:rPr>
          <w:rFonts w:ascii="Georgia" w:eastAsia="Times New Roman" w:hAnsi="Georgia" w:cs="Times New Roman"/>
          <w:sz w:val="28"/>
          <w:szCs w:val="28"/>
          <w:lang w:val="ro-RO"/>
        </w:rPr>
        <w:t>de către persoanele vizate, executorul judecătoresc efectuează executarea silită a acesteia în conformitate cu prevederile prezentei legi și ale Codului de executare.</w:t>
      </w:r>
    </w:p>
    <w:p w14:paraId="67B1DB77" w14:textId="2FE4490B"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(3) Instanța de judecată se va expune în toate cazurile asupra mijloacelor care au fost ridicate de Centru în rezultatul investigării, inclusiv</w:t>
      </w:r>
      <w:r w:rsidR="004706E6" w:rsidRPr="00791356">
        <w:rPr>
          <w:rFonts w:ascii="Georgia" w:eastAsia="Times New Roman" w:hAnsi="Georgia" w:cs="Times New Roman"/>
          <w:sz w:val="28"/>
          <w:szCs w:val="28"/>
          <w:lang w:val="ro-RO"/>
        </w:rPr>
        <w:t xml:space="preserve"> cu privire la</w:t>
      </w:r>
      <w:r w:rsidRPr="00791356">
        <w:rPr>
          <w:rFonts w:ascii="Georgia" w:eastAsia="Times New Roman" w:hAnsi="Georgia" w:cs="Times New Roman"/>
          <w:sz w:val="28"/>
          <w:szCs w:val="28"/>
          <w:lang w:val="ro-RO"/>
        </w:rPr>
        <w:t xml:space="preserve"> trasmiterea acestora către organul abilitat să le comercializeze, fără implicarea Centrului.</w:t>
      </w:r>
    </w:p>
    <w:p w14:paraId="2D3D41B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20AD3613" w14:textId="01EAA691"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8</w:t>
      </w:r>
      <w:r w:rsidR="002A05EB" w:rsidRPr="00791356">
        <w:rPr>
          <w:rFonts w:ascii="Georgia" w:eastAsia="Times New Roman" w:hAnsi="Georgia" w:cs="Times New Roman"/>
          <w:b/>
          <w:bCs/>
          <w:sz w:val="28"/>
          <w:szCs w:val="28"/>
          <w:lang w:val="ro-RO"/>
        </w:rPr>
        <w:t>4</w:t>
      </w:r>
      <w:r w:rsidRPr="00791356">
        <w:rPr>
          <w:rFonts w:ascii="Georgia" w:eastAsia="Times New Roman" w:hAnsi="Georgia" w:cs="Times New Roman"/>
          <w:b/>
          <w:bCs/>
          <w:sz w:val="28"/>
          <w:szCs w:val="28"/>
          <w:lang w:val="ro-RO"/>
        </w:rPr>
        <w:t>.</w:t>
      </w:r>
      <w:r w:rsidRPr="00791356">
        <w:rPr>
          <w:rFonts w:ascii="Georgia" w:eastAsia="Times New Roman" w:hAnsi="Georgia" w:cs="Times New Roman"/>
          <w:sz w:val="28"/>
          <w:szCs w:val="28"/>
          <w:lang w:val="ro-RO"/>
        </w:rPr>
        <w:t xml:space="preserve"> Citarea </w:t>
      </w:r>
    </w:p>
    <w:p w14:paraId="56A5D7A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Citaţia este individuală şi trebuie să cuprindă:</w:t>
      </w:r>
    </w:p>
    <w:p w14:paraId="334EDBE3"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a) numele, prenumele sau denumirea </w:t>
      </w:r>
      <w:r w:rsidR="00000AB6" w:rsidRPr="00791356">
        <w:rPr>
          <w:rFonts w:ascii="Georgia" w:eastAsia="Times New Roman" w:hAnsi="Georgia" w:cs="Times New Roman"/>
          <w:sz w:val="28"/>
          <w:szCs w:val="28"/>
          <w:lang w:val="ro-RO"/>
        </w:rPr>
        <w:t>persoanei</w:t>
      </w:r>
      <w:r w:rsidRPr="00791356">
        <w:rPr>
          <w:rFonts w:ascii="Georgia" w:eastAsia="Times New Roman" w:hAnsi="Georgia" w:cs="Times New Roman"/>
          <w:sz w:val="28"/>
          <w:szCs w:val="28"/>
          <w:lang w:val="ro-RO"/>
        </w:rPr>
        <w:t xml:space="preserve"> citat</w:t>
      </w:r>
      <w:r w:rsidR="00000AB6"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cu indicarea obiectului cauzei;</w:t>
      </w:r>
    </w:p>
    <w:p w14:paraId="73567279"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adresa </w:t>
      </w:r>
      <w:r w:rsidR="00000AB6" w:rsidRPr="00791356">
        <w:rPr>
          <w:rFonts w:ascii="Georgia" w:eastAsia="Times New Roman" w:hAnsi="Georgia" w:cs="Times New Roman"/>
          <w:sz w:val="28"/>
          <w:szCs w:val="28"/>
          <w:lang w:val="ro-RO"/>
        </w:rPr>
        <w:t>persoanei</w:t>
      </w:r>
      <w:r w:rsidRPr="00791356">
        <w:rPr>
          <w:rFonts w:ascii="Georgia" w:eastAsia="Times New Roman" w:hAnsi="Georgia" w:cs="Times New Roman"/>
          <w:sz w:val="28"/>
          <w:szCs w:val="28"/>
          <w:lang w:val="ro-RO"/>
        </w:rPr>
        <w:t xml:space="preserve"> citat</w:t>
      </w:r>
      <w:r w:rsidR="00000AB6" w:rsidRPr="00791356">
        <w:rPr>
          <w:rFonts w:ascii="Georgia" w:eastAsia="Times New Roman" w:hAnsi="Georgia" w:cs="Times New Roman"/>
          <w:sz w:val="28"/>
          <w:szCs w:val="28"/>
          <w:lang w:val="ro-RO"/>
        </w:rPr>
        <w:t>e</w:t>
      </w:r>
      <w:r w:rsidRPr="00791356">
        <w:rPr>
          <w:rFonts w:ascii="Georgia" w:eastAsia="Times New Roman" w:hAnsi="Georgia" w:cs="Times New Roman"/>
          <w:sz w:val="28"/>
          <w:szCs w:val="28"/>
          <w:lang w:val="ro-RO"/>
        </w:rPr>
        <w:t>, care trebuie să cuprindă: localitatea, strada, numărul casei, apartamentului, precum şi orice alte date necesare pentru a preciza adresa celui citat;</w:t>
      </w:r>
    </w:p>
    <w:p w14:paraId="56727215" w14:textId="5ED471F8"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ora, ziua, luna şi anul, locul de prezentare a persoanei</w:t>
      </w:r>
      <w:r w:rsidR="00000AB6" w:rsidRPr="00791356">
        <w:rPr>
          <w:rFonts w:ascii="Georgia" w:eastAsia="Times New Roman" w:hAnsi="Georgia" w:cs="Times New Roman"/>
          <w:sz w:val="28"/>
          <w:szCs w:val="28"/>
          <w:lang w:val="ro-RO"/>
        </w:rPr>
        <w:t xml:space="preserve"> citate</w:t>
      </w:r>
      <w:r w:rsidRPr="00791356">
        <w:rPr>
          <w:rFonts w:ascii="Georgia" w:eastAsia="Times New Roman" w:hAnsi="Georgia" w:cs="Times New Roman"/>
          <w:sz w:val="28"/>
          <w:szCs w:val="28"/>
          <w:lang w:val="ro-RO"/>
        </w:rPr>
        <w:t>, menţionîndu-se consecinţele legale în caz de neprezentare</w:t>
      </w:r>
      <w:r w:rsidR="00700423" w:rsidRPr="00791356">
        <w:rPr>
          <w:rFonts w:ascii="Georgia" w:eastAsia="Times New Roman" w:hAnsi="Georgia" w:cs="Times New Roman"/>
          <w:sz w:val="28"/>
          <w:szCs w:val="28"/>
          <w:lang w:val="ro-RO"/>
        </w:rPr>
        <w:t>;</w:t>
      </w:r>
    </w:p>
    <w:p w14:paraId="7F8F7FA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menţiunea că </w:t>
      </w:r>
      <w:r w:rsidR="009847A8" w:rsidRPr="00791356">
        <w:rPr>
          <w:rFonts w:ascii="Georgia" w:eastAsia="Times New Roman" w:hAnsi="Georgia" w:cs="Times New Roman"/>
          <w:sz w:val="28"/>
          <w:szCs w:val="28"/>
          <w:lang w:val="ro-RO"/>
        </w:rPr>
        <w:t>persoana</w:t>
      </w:r>
      <w:r w:rsidRPr="00791356">
        <w:rPr>
          <w:rFonts w:ascii="Georgia" w:eastAsia="Times New Roman" w:hAnsi="Georgia" w:cs="Times New Roman"/>
          <w:sz w:val="28"/>
          <w:szCs w:val="28"/>
          <w:lang w:val="ro-RO"/>
        </w:rPr>
        <w:t xml:space="preserve"> citată are dreptul să fie asistată de un avocat cu care să se prezinte la termenul fixat.</w:t>
      </w:r>
    </w:p>
    <w:p w14:paraId="3F20CBFC" w14:textId="77777777" w:rsidR="009C2941"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Persoana se citează la adresa unde locuieşte sau la adresa juridică, iar dacă aceasta nu este cunoscută, la adresa locului său de muncă</w:t>
      </w:r>
      <w:r w:rsidR="009847A8"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w:t>
      </w:r>
    </w:p>
    <w:p w14:paraId="683E63E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caz de schimbare a adresei, persoana este citată la noua sa adresă numai dacă a informat Centrul despre schimbarea intervenită sau dacă Centrul determină că s-a produs o schimbare de adresă pe baza datelor obţinute.</w:t>
      </w:r>
    </w:p>
    <w:p w14:paraId="3C8A86B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Persoana vizată, în termen de cel mult 3 zile, informează Centrul despre schimbarea domiciliului. </w:t>
      </w:r>
    </w:p>
    <w:p w14:paraId="295E8AAC" w14:textId="578822E9" w:rsidR="00950512" w:rsidRPr="00791356" w:rsidRDefault="00950512" w:rsidP="00C0414C">
      <w:pPr>
        <w:spacing w:after="0" w:line="240" w:lineRule="auto"/>
        <w:ind w:firstLine="851"/>
        <w:jc w:val="both"/>
        <w:rPr>
          <w:rFonts w:ascii="Georgia" w:eastAsia="Times New Roman" w:hAnsi="Georgia" w:cs="Times New Roman"/>
          <w:color w:val="FF0000"/>
          <w:sz w:val="28"/>
          <w:szCs w:val="28"/>
          <w:lang w:val="en-US"/>
        </w:rPr>
      </w:pPr>
      <w:r w:rsidRPr="00791356">
        <w:rPr>
          <w:rFonts w:ascii="Georgia" w:eastAsia="Times New Roman" w:hAnsi="Georgia" w:cs="Times New Roman"/>
          <w:sz w:val="28"/>
          <w:szCs w:val="28"/>
          <w:lang w:val="ro-RO"/>
        </w:rPr>
        <w:t>(5) Persoana vizată poate fi citată</w:t>
      </w:r>
      <w:r w:rsidR="0059446C" w:rsidRPr="00791356">
        <w:rPr>
          <w:rFonts w:ascii="Georgia" w:eastAsia="Times New Roman" w:hAnsi="Georgia" w:cs="Times New Roman"/>
          <w:sz w:val="28"/>
          <w:szCs w:val="28"/>
          <w:lang w:val="ro-RO"/>
        </w:rPr>
        <w:t xml:space="preserve"> repetat,</w:t>
      </w:r>
      <w:r w:rsidRPr="00791356">
        <w:rPr>
          <w:rFonts w:ascii="Georgia" w:eastAsia="Times New Roman" w:hAnsi="Georgia" w:cs="Times New Roman"/>
          <w:sz w:val="28"/>
          <w:szCs w:val="28"/>
          <w:lang w:val="ro-RO"/>
        </w:rPr>
        <w:t xml:space="preserve"> la sediul </w:t>
      </w:r>
      <w:r w:rsidR="002A0E9C" w:rsidRPr="00791356">
        <w:rPr>
          <w:rFonts w:ascii="Georgia" w:eastAsia="Times New Roman" w:hAnsi="Georgia" w:cs="Times New Roman"/>
          <w:sz w:val="28"/>
          <w:szCs w:val="28"/>
          <w:lang w:val="en-US"/>
        </w:rPr>
        <w:t>sau domiciliul reprezentantului legal</w:t>
      </w:r>
      <w:r w:rsidR="0059446C" w:rsidRPr="00791356">
        <w:rPr>
          <w:rFonts w:ascii="Georgia" w:eastAsia="Times New Roman" w:hAnsi="Georgia" w:cs="Times New Roman"/>
          <w:sz w:val="28"/>
          <w:szCs w:val="28"/>
          <w:lang w:val="en-US"/>
        </w:rPr>
        <w:t>,</w:t>
      </w:r>
      <w:r w:rsidR="002A0E9C" w:rsidRPr="00791356">
        <w:rPr>
          <w:rFonts w:ascii="Georgia" w:eastAsia="Times New Roman" w:hAnsi="Georgia" w:cs="Times New Roman"/>
          <w:sz w:val="28"/>
          <w:szCs w:val="28"/>
          <w:lang w:val="en-US"/>
        </w:rPr>
        <w:t xml:space="preserve"> dacă nu s-a prezentat după prima citare legal îndeplinită</w:t>
      </w:r>
      <w:r w:rsidRPr="00791356">
        <w:rPr>
          <w:rFonts w:ascii="Georgia" w:eastAsia="Times New Roman" w:hAnsi="Georgia" w:cs="Times New Roman"/>
          <w:sz w:val="28"/>
          <w:szCs w:val="28"/>
          <w:lang w:val="ro-RO"/>
        </w:rPr>
        <w:t>.</w:t>
      </w:r>
    </w:p>
    <w:p w14:paraId="2AFAB5D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(6) Citaţia se înmînează personal celui citat, care va semna dovada de primire.</w:t>
      </w:r>
    </w:p>
    <w:p w14:paraId="6F1DB16B"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(7) Centrul poate solicita suportul organului de poliție privind citarea. Dacă persoana citată nu vrea să primească citaţia, refuzul de primire se consemnează într-un proces-verbal</w:t>
      </w:r>
      <w:r w:rsidR="004353A2" w:rsidRPr="00791356">
        <w:rPr>
          <w:rFonts w:ascii="Georgia" w:eastAsia="Times New Roman" w:hAnsi="Georgia" w:cs="Times New Roman"/>
          <w:sz w:val="28"/>
          <w:szCs w:val="28"/>
          <w:lang w:val="ro-RO"/>
        </w:rPr>
        <w:t xml:space="preserve"> privind refuzul primirii citației</w:t>
      </w:r>
      <w:r w:rsidRPr="00791356">
        <w:rPr>
          <w:rFonts w:ascii="Georgia" w:eastAsia="Times New Roman" w:hAnsi="Georgia" w:cs="Times New Roman"/>
          <w:sz w:val="28"/>
          <w:szCs w:val="28"/>
          <w:lang w:val="ro-RO"/>
        </w:rPr>
        <w:t>.</w:t>
      </w:r>
    </w:p>
    <w:p w14:paraId="612C534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(8) În cazul în care citarea se face potrivit alin. (2) și (5), administraţiile instituţiilor respective sînt obligate să înmîneze de îndată citaţia persoanei citate contra semnătură, certificîndu-i semnătura în dovada de primire sau indicînd motivul pentru care nu s-a putut obţine semnătura acesteia. Dovada de primire se expediază Centrului.</w:t>
      </w:r>
    </w:p>
    <w:p w14:paraId="7C848D81" w14:textId="5981EBB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(9) Dacă persoana citată nu se află acasă, citația se înmînează soţului/soției, unei rude sau oricărei persoane care locuieşte cu ea ori care în mod obişnuit îi recepţionează corespondenţa. Citaţia nu poate fi înmînată unui minor sub 14 ani sau unei persoane bolnave mintal.</w:t>
      </w:r>
    </w:p>
    <w:p w14:paraId="04359A95" w14:textId="7B317CFC"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(10) Citarea se poate face şi prin notă telefonică sau telegrafică, prin telefax, poștă electronică ori prin orice alt sistem de mesagerie electronică în cazul în care </w:t>
      </w:r>
      <w:r w:rsidR="0013525B" w:rsidRPr="00791356">
        <w:rPr>
          <w:rFonts w:ascii="Georgia" w:eastAsia="Times New Roman" w:hAnsi="Georgia" w:cs="Times New Roman"/>
          <w:sz w:val="28"/>
          <w:szCs w:val="28"/>
          <w:lang w:val="ro-RO"/>
        </w:rPr>
        <w:t>Centrul</w:t>
      </w:r>
      <w:r w:rsidRPr="00791356">
        <w:rPr>
          <w:rFonts w:ascii="Georgia" w:eastAsia="Times New Roman" w:hAnsi="Georgia" w:cs="Times New Roman"/>
          <w:sz w:val="28"/>
          <w:szCs w:val="28"/>
          <w:lang w:val="ro-RO"/>
        </w:rPr>
        <w:t xml:space="preserve"> dispune de mijloacele tehnice necesare pentru a dovedi că citația a fost primită</w:t>
      </w:r>
      <w:r w:rsidR="0013525B" w:rsidRPr="00791356">
        <w:rPr>
          <w:rFonts w:ascii="Georgia" w:eastAsia="Times New Roman" w:hAnsi="Georgia" w:cs="Times New Roman"/>
          <w:sz w:val="28"/>
          <w:szCs w:val="28"/>
          <w:lang w:val="ro-RO"/>
        </w:rPr>
        <w:t xml:space="preserve"> sau efectuată</w:t>
      </w:r>
      <w:r w:rsidRPr="00791356">
        <w:rPr>
          <w:rFonts w:ascii="Georgia" w:eastAsia="Times New Roman" w:hAnsi="Georgia" w:cs="Times New Roman"/>
          <w:sz w:val="28"/>
          <w:szCs w:val="28"/>
          <w:lang w:val="ro-RO"/>
        </w:rPr>
        <w:t>.</w:t>
      </w:r>
    </w:p>
    <w:p w14:paraId="3494D320" w14:textId="77777777" w:rsidR="005D7B70" w:rsidRPr="00791356" w:rsidRDefault="005D7B70" w:rsidP="00C0414C">
      <w:pPr>
        <w:spacing w:after="0" w:line="240" w:lineRule="auto"/>
        <w:ind w:firstLine="851"/>
        <w:jc w:val="both"/>
        <w:rPr>
          <w:rFonts w:ascii="Georgia" w:eastAsia="Times New Roman" w:hAnsi="Georgia" w:cs="Times New Roman"/>
          <w:sz w:val="28"/>
          <w:szCs w:val="28"/>
          <w:lang w:val="ro-RO"/>
        </w:rPr>
      </w:pPr>
    </w:p>
    <w:p w14:paraId="42881816" w14:textId="554284F7"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Aricolul 8</w:t>
      </w:r>
      <w:r w:rsidR="002A05EB" w:rsidRPr="00791356">
        <w:rPr>
          <w:rFonts w:ascii="Georgia" w:eastAsia="Times New Roman" w:hAnsi="Georgia" w:cs="Times New Roman"/>
          <w:b/>
          <w:bCs/>
          <w:sz w:val="28"/>
          <w:szCs w:val="28"/>
          <w:lang w:val="ro-RO"/>
        </w:rPr>
        <w:t>5</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Examinarea altor adresări</w:t>
      </w:r>
    </w:p>
    <w:p w14:paraId="716778B3" w14:textId="5C528DCA"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Adresările care nu întrunesc c</w:t>
      </w:r>
      <w:r w:rsidR="00276BFA" w:rsidRPr="00791356">
        <w:rPr>
          <w:rFonts w:ascii="Georgia" w:eastAsia="Times New Roman" w:hAnsi="Georgia" w:cs="Times New Roman"/>
          <w:sz w:val="28"/>
          <w:szCs w:val="28"/>
          <w:lang w:val="ro-RO"/>
        </w:rPr>
        <w:t>ondițiile statuate de prezenta lege</w:t>
      </w:r>
      <w:r w:rsidRPr="00791356">
        <w:rPr>
          <w:rFonts w:ascii="Georgia" w:eastAsia="Times New Roman" w:hAnsi="Georgia" w:cs="Times New Roman"/>
          <w:sz w:val="28"/>
          <w:szCs w:val="28"/>
          <w:lang w:val="ro-RO"/>
        </w:rPr>
        <w:t xml:space="preserve"> se examinează în condițiile</w:t>
      </w:r>
      <w:r w:rsidR="00B41BDE" w:rsidRPr="00791356">
        <w:rPr>
          <w:rFonts w:ascii="Georgia" w:eastAsia="Times New Roman" w:hAnsi="Georgia" w:cs="Times New Roman"/>
          <w:sz w:val="28"/>
          <w:szCs w:val="28"/>
          <w:lang w:val="ro-RO"/>
        </w:rPr>
        <w:t xml:space="preserve"> altor prevedri legale</w:t>
      </w:r>
      <w:r w:rsidR="00FC44C8" w:rsidRPr="00791356">
        <w:rPr>
          <w:rFonts w:ascii="Georgia" w:eastAsia="Times New Roman" w:hAnsi="Georgia" w:cs="Times New Roman"/>
          <w:sz w:val="28"/>
          <w:szCs w:val="28"/>
          <w:lang w:val="ro-RO"/>
        </w:rPr>
        <w:t>, fără emiterea deciziilor.</w:t>
      </w:r>
    </w:p>
    <w:p w14:paraId="585B40A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FCD2ABA"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IX</w:t>
      </w:r>
    </w:p>
    <w:p w14:paraId="3CED0167" w14:textId="77777777" w:rsidR="00950512" w:rsidRPr="00791356" w:rsidRDefault="00950512" w:rsidP="00C0414C">
      <w:pPr>
        <w:spacing w:after="0" w:line="240" w:lineRule="auto"/>
        <w:ind w:firstLine="851"/>
        <w:jc w:val="center"/>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CĂI DE ATAC, RĂSPUNDERE ȘI SANCȚIUNI</w:t>
      </w:r>
    </w:p>
    <w:p w14:paraId="6B5BB278"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p>
    <w:p w14:paraId="718F4DAD" w14:textId="7E2F3D18"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8</w:t>
      </w:r>
      <w:r w:rsidR="002A05EB" w:rsidRPr="00791356">
        <w:rPr>
          <w:rFonts w:ascii="Georgia" w:eastAsia="Times New Roman" w:hAnsi="Georgia" w:cs="Times New Roman"/>
          <w:b/>
          <w:bCs/>
          <w:sz w:val="28"/>
          <w:szCs w:val="28"/>
          <w:lang w:val="ro-RO"/>
        </w:rPr>
        <w:t>6</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Dreptul la o cale de atac judiciară eficientă împotriva actelor administrative emise de Centru </w:t>
      </w:r>
    </w:p>
    <w:p w14:paraId="569C3CF2" w14:textId="7E7E602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w:t>
      </w:r>
      <w:r w:rsidR="0086555B" w:rsidRPr="00791356">
        <w:rPr>
          <w:rFonts w:ascii="Georgia" w:eastAsia="Times New Roman" w:hAnsi="Georgia" w:cs="Times New Roman"/>
          <w:sz w:val="28"/>
          <w:szCs w:val="28"/>
          <w:lang w:val="ro-RO"/>
        </w:rPr>
        <w:t>Deciziile</w:t>
      </w:r>
      <w:r w:rsidRPr="00791356">
        <w:rPr>
          <w:rFonts w:ascii="Georgia" w:eastAsia="Times New Roman" w:hAnsi="Georgia" w:cs="Times New Roman"/>
          <w:sz w:val="28"/>
          <w:szCs w:val="28"/>
          <w:lang w:val="ro-RO"/>
        </w:rPr>
        <w:t xml:space="preserve"> emise de Centru și comunicate în condițiile art. 8</w:t>
      </w:r>
      <w:r w:rsidR="000641B6" w:rsidRPr="00791356">
        <w:rPr>
          <w:rFonts w:ascii="Georgia" w:eastAsia="Times New Roman" w:hAnsi="Georgia" w:cs="Times New Roman"/>
          <w:sz w:val="28"/>
          <w:szCs w:val="28"/>
          <w:lang w:val="ro-RO"/>
        </w:rPr>
        <w:t>2</w:t>
      </w:r>
      <w:r w:rsidRPr="00791356">
        <w:rPr>
          <w:rFonts w:ascii="Georgia" w:eastAsia="Times New Roman" w:hAnsi="Georgia" w:cs="Times New Roman"/>
          <w:sz w:val="28"/>
          <w:szCs w:val="28"/>
          <w:lang w:val="ro-RO"/>
        </w:rPr>
        <w:t xml:space="preserve"> alin. (4) și (5), pot fi contestate la conducătorul ierarhic</w:t>
      </w:r>
      <w:r w:rsidR="009761CF" w:rsidRPr="00791356">
        <w:rPr>
          <w:rFonts w:ascii="Georgia" w:eastAsia="Times New Roman" w:hAnsi="Georgia" w:cs="Times New Roman"/>
          <w:sz w:val="28"/>
          <w:szCs w:val="28"/>
          <w:lang w:val="ro-RO"/>
        </w:rPr>
        <w:t xml:space="preserve"> </w:t>
      </w:r>
      <w:r w:rsidR="00A477B3" w:rsidRPr="00791356">
        <w:rPr>
          <w:rFonts w:ascii="Georgia" w:eastAsia="Times New Roman" w:hAnsi="Georgia" w:cs="Times New Roman"/>
          <w:sz w:val="28"/>
          <w:szCs w:val="28"/>
          <w:lang w:val="ro-RO"/>
        </w:rPr>
        <w:t xml:space="preserve">superior </w:t>
      </w:r>
      <w:r w:rsidR="009761CF" w:rsidRPr="00791356">
        <w:rPr>
          <w:rFonts w:ascii="Georgia" w:eastAsia="Times New Roman" w:hAnsi="Georgia" w:cs="Times New Roman"/>
          <w:sz w:val="28"/>
          <w:szCs w:val="28"/>
          <w:lang w:val="ro-RO"/>
        </w:rPr>
        <w:t>al persoanei care a semnat decizia</w:t>
      </w:r>
      <w:r w:rsidRPr="00791356">
        <w:rPr>
          <w:rFonts w:ascii="Georgia" w:eastAsia="Times New Roman" w:hAnsi="Georgia" w:cs="Times New Roman"/>
          <w:sz w:val="28"/>
          <w:szCs w:val="28"/>
          <w:lang w:val="ro-RO"/>
        </w:rPr>
        <w:t xml:space="preserve"> </w:t>
      </w:r>
      <w:r w:rsidR="00276BFA" w:rsidRPr="00791356">
        <w:rPr>
          <w:rFonts w:ascii="Georgia" w:eastAsia="Times New Roman" w:hAnsi="Georgia" w:cs="Times New Roman"/>
          <w:sz w:val="28"/>
          <w:szCs w:val="28"/>
          <w:lang w:val="ro-RO"/>
        </w:rPr>
        <w:t>sau direct în instanța de</w:t>
      </w:r>
      <w:r w:rsidR="005D7B70" w:rsidRPr="00791356">
        <w:rPr>
          <w:rFonts w:ascii="Georgia" w:eastAsia="Times New Roman" w:hAnsi="Georgia" w:cs="Times New Roman"/>
          <w:color w:val="FF0000"/>
          <w:sz w:val="28"/>
          <w:szCs w:val="28"/>
          <w:lang w:val="ro-RO"/>
        </w:rPr>
        <w:t xml:space="preserve"> </w:t>
      </w:r>
      <w:r w:rsidR="005D7B70" w:rsidRPr="00791356">
        <w:rPr>
          <w:rFonts w:ascii="Georgia" w:eastAsia="Times New Roman" w:hAnsi="Georgia" w:cs="Times New Roman"/>
          <w:sz w:val="28"/>
          <w:szCs w:val="28"/>
          <w:lang w:val="ro-RO"/>
        </w:rPr>
        <w:t xml:space="preserve">judecată </w:t>
      </w:r>
      <w:r w:rsidR="00C309D0" w:rsidRPr="00791356">
        <w:rPr>
          <w:rFonts w:ascii="Georgia" w:eastAsia="Times New Roman" w:hAnsi="Georgia" w:cs="Times New Roman"/>
          <w:sz w:val="28"/>
          <w:szCs w:val="28"/>
          <w:lang w:val="ro-RO"/>
        </w:rPr>
        <w:t>în contencios administrativ</w:t>
      </w:r>
      <w:r w:rsidRPr="00791356">
        <w:rPr>
          <w:rFonts w:ascii="Georgia" w:eastAsia="Times New Roman" w:hAnsi="Georgia" w:cs="Times New Roman"/>
          <w:sz w:val="28"/>
          <w:szCs w:val="28"/>
          <w:lang w:val="ro-RO"/>
        </w:rPr>
        <w:t>.</w:t>
      </w:r>
      <w:r w:rsidR="006E3A60" w:rsidRPr="00791356">
        <w:rPr>
          <w:rFonts w:ascii="Georgia" w:hAnsi="Georgia" w:cs="Times New Roman"/>
          <w:sz w:val="28"/>
          <w:szCs w:val="28"/>
          <w:lang w:val="ro-RO"/>
        </w:rPr>
        <w:t xml:space="preserve"> </w:t>
      </w:r>
      <w:r w:rsidR="009761CF" w:rsidRPr="00791356">
        <w:rPr>
          <w:rFonts w:ascii="Georgia" w:hAnsi="Georgia" w:cs="Times New Roman"/>
          <w:sz w:val="28"/>
          <w:szCs w:val="28"/>
          <w:lang w:val="ro-RO"/>
        </w:rPr>
        <w:t xml:space="preserve">Deciziile semnate de director se contestă direct în instanţa </w:t>
      </w:r>
      <w:r w:rsidR="005D7B70" w:rsidRPr="00791356">
        <w:rPr>
          <w:rFonts w:ascii="Georgia" w:eastAsia="Times New Roman" w:hAnsi="Georgia" w:cs="Times New Roman"/>
          <w:sz w:val="28"/>
          <w:szCs w:val="28"/>
          <w:lang w:val="ro-RO"/>
        </w:rPr>
        <w:t>de judecată</w:t>
      </w:r>
      <w:r w:rsidR="009761CF" w:rsidRPr="00791356">
        <w:rPr>
          <w:rFonts w:ascii="Georgia" w:hAnsi="Georgia" w:cs="Times New Roman"/>
          <w:sz w:val="28"/>
          <w:szCs w:val="28"/>
          <w:lang w:val="ro-RO"/>
        </w:rPr>
        <w:t>.</w:t>
      </w:r>
    </w:p>
    <w:p w14:paraId="42DAFBD0" w14:textId="108CF98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(2) </w:t>
      </w:r>
      <w:r w:rsidR="00F520FC" w:rsidRPr="00791356">
        <w:rPr>
          <w:rFonts w:ascii="Georgia" w:eastAsia="Times New Roman" w:hAnsi="Georgia" w:cs="Times New Roman"/>
          <w:sz w:val="28"/>
          <w:szCs w:val="28"/>
          <w:lang w:val="ro-RO"/>
        </w:rPr>
        <w:t xml:space="preserve">Contestația </w:t>
      </w:r>
      <w:r w:rsidRPr="00791356">
        <w:rPr>
          <w:rFonts w:ascii="Georgia" w:eastAsia="Times New Roman" w:hAnsi="Georgia" w:cs="Times New Roman"/>
          <w:sz w:val="28"/>
          <w:szCs w:val="28"/>
          <w:lang w:val="ro-RO"/>
        </w:rPr>
        <w:t xml:space="preserve">poate fi depusă în </w:t>
      </w:r>
      <w:r w:rsidR="00374E41" w:rsidRPr="00791356">
        <w:rPr>
          <w:rFonts w:ascii="Georgia" w:eastAsia="Times New Roman" w:hAnsi="Georgia" w:cs="Times New Roman"/>
          <w:sz w:val="28"/>
          <w:szCs w:val="28"/>
          <w:lang w:val="ro-RO"/>
        </w:rPr>
        <w:t xml:space="preserve">termen de </w:t>
      </w:r>
      <w:r w:rsidR="00532493" w:rsidRPr="00791356">
        <w:rPr>
          <w:rFonts w:ascii="Georgia" w:eastAsia="Times New Roman" w:hAnsi="Georgia" w:cs="Times New Roman"/>
          <w:sz w:val="28"/>
          <w:szCs w:val="28"/>
          <w:lang w:val="ro-RO"/>
        </w:rPr>
        <w:t>3</w:t>
      </w:r>
      <w:r w:rsidR="00374E41" w:rsidRPr="00791356">
        <w:rPr>
          <w:rFonts w:ascii="Georgia" w:eastAsia="Times New Roman" w:hAnsi="Georgia" w:cs="Times New Roman"/>
          <w:sz w:val="28"/>
          <w:szCs w:val="28"/>
          <w:lang w:val="ro-RO"/>
        </w:rPr>
        <w:t>0 zile din momentul aducerii la cunoștință a deciziei</w:t>
      </w:r>
      <w:r w:rsidRPr="00791356">
        <w:rPr>
          <w:rFonts w:ascii="Georgia" w:eastAsia="Times New Roman" w:hAnsi="Georgia" w:cs="Times New Roman"/>
          <w:sz w:val="28"/>
          <w:szCs w:val="28"/>
          <w:lang w:val="ro-RO"/>
        </w:rPr>
        <w:t>.</w:t>
      </w:r>
      <w:r w:rsidR="006E3A60" w:rsidRPr="00791356">
        <w:rPr>
          <w:rFonts w:ascii="Georgia" w:eastAsia="Times New Roman" w:hAnsi="Georgia" w:cs="Times New Roman"/>
          <w:sz w:val="28"/>
          <w:szCs w:val="28"/>
          <w:lang w:val="ro-RO"/>
        </w:rPr>
        <w:t xml:space="preserve"> Conducătorul ierarhic va examina contestația în termen de 30 de zile lucrătoare.</w:t>
      </w:r>
      <w:r w:rsidRPr="00791356">
        <w:rPr>
          <w:rFonts w:ascii="Georgia" w:eastAsia="Times New Roman" w:hAnsi="Georgia" w:cs="Times New Roman"/>
          <w:sz w:val="28"/>
          <w:szCs w:val="28"/>
          <w:lang w:val="ro-RO"/>
        </w:rPr>
        <w:t xml:space="preserve"> </w:t>
      </w:r>
      <w:r w:rsidR="004576A2" w:rsidRPr="00791356">
        <w:rPr>
          <w:rFonts w:ascii="Georgia" w:eastAsia="Times New Roman" w:hAnsi="Georgia" w:cs="Times New Roman"/>
          <w:sz w:val="28"/>
          <w:szCs w:val="28"/>
          <w:lang w:val="ro-RO"/>
        </w:rPr>
        <w:t>Decizia emisă de conducătorul ierarhic în rezultatul examinării contestației</w:t>
      </w:r>
      <w:r w:rsidR="00EC25E7" w:rsidRPr="00791356">
        <w:rPr>
          <w:rFonts w:ascii="Georgia" w:eastAsia="Times New Roman" w:hAnsi="Georgia" w:cs="Times New Roman"/>
          <w:sz w:val="28"/>
          <w:szCs w:val="28"/>
          <w:lang w:val="ro-RO"/>
        </w:rPr>
        <w:t xml:space="preserve"> poate fi contestată</w:t>
      </w:r>
      <w:r w:rsidR="00764189" w:rsidRPr="00791356">
        <w:rPr>
          <w:rFonts w:ascii="Georgia" w:eastAsia="Times New Roman" w:hAnsi="Georgia" w:cs="Times New Roman"/>
          <w:sz w:val="28"/>
          <w:szCs w:val="28"/>
          <w:lang w:val="ro-RO"/>
        </w:rPr>
        <w:t xml:space="preserve"> în instanța de judecată</w:t>
      </w:r>
      <w:r w:rsidR="004576A2" w:rsidRPr="00791356">
        <w:rPr>
          <w:rFonts w:ascii="Georgia" w:eastAsia="Times New Roman" w:hAnsi="Georgia" w:cs="Times New Roman"/>
          <w:sz w:val="28"/>
          <w:szCs w:val="28"/>
          <w:lang w:val="ro-RO"/>
        </w:rPr>
        <w:t xml:space="preserve">, </w:t>
      </w:r>
      <w:r w:rsidR="00FE37B9" w:rsidRPr="00791356">
        <w:rPr>
          <w:rFonts w:ascii="Georgia" w:eastAsia="Times New Roman" w:hAnsi="Georgia" w:cs="Times New Roman"/>
          <w:sz w:val="28"/>
          <w:szCs w:val="28"/>
          <w:lang w:val="ro-RO"/>
        </w:rPr>
        <w:t xml:space="preserve">în termen de </w:t>
      </w:r>
      <w:r w:rsidR="00620C71" w:rsidRPr="00791356">
        <w:rPr>
          <w:rFonts w:ascii="Georgia" w:eastAsia="Times New Roman" w:hAnsi="Georgia" w:cs="Times New Roman"/>
          <w:sz w:val="28"/>
          <w:szCs w:val="28"/>
          <w:lang w:val="ro-RO"/>
        </w:rPr>
        <w:t>3</w:t>
      </w:r>
      <w:r w:rsidR="00FE37B9" w:rsidRPr="00791356">
        <w:rPr>
          <w:rFonts w:ascii="Georgia" w:eastAsia="Times New Roman" w:hAnsi="Georgia" w:cs="Times New Roman"/>
          <w:sz w:val="28"/>
          <w:szCs w:val="28"/>
          <w:lang w:val="ro-RO"/>
        </w:rPr>
        <w:t>0 zile</w:t>
      </w:r>
      <w:r w:rsidR="00764189" w:rsidRPr="00791356">
        <w:rPr>
          <w:rFonts w:ascii="Georgia" w:eastAsia="Times New Roman" w:hAnsi="Georgia" w:cs="Times New Roman"/>
          <w:sz w:val="28"/>
          <w:szCs w:val="28"/>
          <w:lang w:val="ro-RO"/>
        </w:rPr>
        <w:t>,</w:t>
      </w:r>
      <w:r w:rsidR="00620C71" w:rsidRPr="00791356">
        <w:rPr>
          <w:rFonts w:ascii="Georgia" w:eastAsia="Times New Roman" w:hAnsi="Georgia" w:cs="Times New Roman"/>
          <w:sz w:val="28"/>
          <w:szCs w:val="28"/>
          <w:lang w:val="ro-RO"/>
        </w:rPr>
        <w:t xml:space="preserve"> din momentul aducerii la cunoștință a deciziei</w:t>
      </w:r>
      <w:r w:rsidRPr="00791356">
        <w:rPr>
          <w:rFonts w:ascii="Georgia" w:eastAsia="Times New Roman" w:hAnsi="Georgia" w:cs="Times New Roman"/>
          <w:sz w:val="28"/>
          <w:szCs w:val="28"/>
          <w:lang w:val="ro-RO"/>
        </w:rPr>
        <w:t>.</w:t>
      </w:r>
      <w:r w:rsidR="00764189" w:rsidRPr="00791356">
        <w:rPr>
          <w:rFonts w:ascii="Georgia" w:eastAsia="Times New Roman" w:hAnsi="Georgia" w:cs="Times New Roman"/>
          <w:sz w:val="28"/>
          <w:szCs w:val="28"/>
          <w:lang w:val="ro-RO"/>
        </w:rPr>
        <w:t xml:space="preserve"> </w:t>
      </w:r>
    </w:p>
    <w:p w14:paraId="65FB239E" w14:textId="4DA3C606"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În cazul în care subiectul de date nu a f</w:t>
      </w:r>
      <w:r w:rsidR="00276BFA" w:rsidRPr="00791356">
        <w:rPr>
          <w:rFonts w:ascii="Georgia" w:eastAsia="Times New Roman" w:hAnsi="Georgia" w:cs="Times New Roman"/>
          <w:sz w:val="28"/>
          <w:szCs w:val="28"/>
          <w:lang w:val="ro-RO"/>
        </w:rPr>
        <w:t>ost informat în condițiile art.</w:t>
      </w:r>
      <w:r w:rsidRPr="00791356">
        <w:rPr>
          <w:rFonts w:ascii="Georgia" w:eastAsia="Times New Roman" w:hAnsi="Georgia" w:cs="Times New Roman"/>
          <w:sz w:val="28"/>
          <w:szCs w:val="28"/>
          <w:lang w:val="ro-RO"/>
        </w:rPr>
        <w:t xml:space="preserve"> </w:t>
      </w:r>
      <w:r w:rsidR="005D7B70" w:rsidRPr="00791356">
        <w:rPr>
          <w:rFonts w:ascii="Georgia" w:eastAsia="Times New Roman" w:hAnsi="Georgia" w:cs="Times New Roman"/>
          <w:sz w:val="28"/>
          <w:szCs w:val="28"/>
          <w:lang w:val="ro-RO"/>
        </w:rPr>
        <w:t xml:space="preserve">78 alin. (28) </w:t>
      </w:r>
      <w:r w:rsidRPr="00791356">
        <w:rPr>
          <w:rFonts w:ascii="Georgia" w:eastAsia="Times New Roman" w:hAnsi="Georgia" w:cs="Times New Roman"/>
          <w:sz w:val="28"/>
          <w:szCs w:val="28"/>
          <w:lang w:val="ro-RO"/>
        </w:rPr>
        <w:t>sau cererea nu a fost examinată în conformitate cu normele specifice din prezenta lege, poate contesta acțiunile sau inacțiunile Centrului în condițiile alin. (</w:t>
      </w:r>
      <w:r w:rsidR="00764189" w:rsidRPr="00791356">
        <w:rPr>
          <w:rFonts w:ascii="Georgia" w:eastAsia="Times New Roman" w:hAnsi="Georgia" w:cs="Times New Roman"/>
          <w:sz w:val="28"/>
          <w:szCs w:val="28"/>
          <w:lang w:val="ro-RO"/>
        </w:rPr>
        <w:t>1</w:t>
      </w:r>
      <w:r w:rsidRPr="00791356">
        <w:rPr>
          <w:rFonts w:ascii="Georgia" w:eastAsia="Times New Roman" w:hAnsi="Georgia" w:cs="Times New Roman"/>
          <w:sz w:val="28"/>
          <w:szCs w:val="28"/>
          <w:lang w:val="ro-RO"/>
        </w:rPr>
        <w:t xml:space="preserve">). </w:t>
      </w:r>
    </w:p>
    <w:p w14:paraId="6E92420E" w14:textId="69D308EE"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(4) Prin derogare de la prevederile </w:t>
      </w:r>
      <w:r w:rsidR="00276BFA" w:rsidRPr="00791356">
        <w:rPr>
          <w:rFonts w:ascii="Georgia" w:eastAsia="Times New Roman" w:hAnsi="Georgia" w:cs="Times New Roman"/>
          <w:sz w:val="28"/>
          <w:szCs w:val="28"/>
          <w:lang w:val="ro-RO"/>
        </w:rPr>
        <w:t>legale</w:t>
      </w:r>
      <w:r w:rsidRPr="00791356">
        <w:rPr>
          <w:rFonts w:ascii="Georgia" w:eastAsia="Times New Roman" w:hAnsi="Georgia" w:cs="Times New Roman"/>
          <w:sz w:val="28"/>
          <w:szCs w:val="28"/>
          <w:lang w:val="ro-RO"/>
        </w:rPr>
        <w:t xml:space="preserve"> pînă la soluționarea definitivă a cauzei, executarea deciziilor Centrului nu poate fi suspendată, cu excepția cazurilor în partea ce vizează aplicarea sancțiunilor pecuniare, dispunerea distrugerii sau ștergerii datelor personale sau în cazul în care prejudiciul ar putea depăși interesul privat sau public urmărit.</w:t>
      </w:r>
    </w:p>
    <w:p w14:paraId="7BFD153C" w14:textId="593C260B"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(5) Încheierea judecătorească privind suspendarea sau refuzul suspendării deciziei Centrului poate fi contestată cu recurs în termen de </w:t>
      </w:r>
      <w:r w:rsidR="00DF1982" w:rsidRPr="00791356">
        <w:rPr>
          <w:rFonts w:ascii="Georgia" w:eastAsia="Times New Roman" w:hAnsi="Georgia" w:cs="Times New Roman"/>
          <w:sz w:val="28"/>
          <w:szCs w:val="28"/>
          <w:lang w:val="ro-RO"/>
        </w:rPr>
        <w:t xml:space="preserve">15 </w:t>
      </w:r>
      <w:r w:rsidRPr="00791356">
        <w:rPr>
          <w:rFonts w:ascii="Georgia" w:eastAsia="Times New Roman" w:hAnsi="Georgia" w:cs="Times New Roman"/>
          <w:sz w:val="28"/>
          <w:szCs w:val="28"/>
          <w:lang w:val="ro-RO"/>
        </w:rPr>
        <w:t>zile. recursul împotriva încheierii se examinează în termen restrîns, care nu va depăși 10 zile de la data depunerii cererii de recurs.</w:t>
      </w:r>
    </w:p>
    <w:p w14:paraId="1025F515" w14:textId="77777777" w:rsidR="00950512" w:rsidRPr="00791356" w:rsidRDefault="00950512" w:rsidP="00C0414C">
      <w:pPr>
        <w:spacing w:after="0" w:line="240" w:lineRule="auto"/>
        <w:jc w:val="both"/>
        <w:rPr>
          <w:rFonts w:ascii="Georgia" w:eastAsia="Calibri" w:hAnsi="Georgia" w:cs="Times New Roman"/>
          <w:sz w:val="28"/>
          <w:szCs w:val="28"/>
          <w:lang w:val="ro-RO"/>
        </w:rPr>
      </w:pPr>
    </w:p>
    <w:p w14:paraId="61C7DB76" w14:textId="0AA24B9F"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8</w:t>
      </w:r>
      <w:r w:rsidR="002A05EB" w:rsidRPr="00791356">
        <w:rPr>
          <w:rFonts w:ascii="Georgia" w:eastAsia="Times New Roman" w:hAnsi="Georgia" w:cs="Times New Roman"/>
          <w:b/>
          <w:bCs/>
          <w:sz w:val="28"/>
          <w:szCs w:val="28"/>
          <w:lang w:val="ro-RO"/>
        </w:rPr>
        <w:t>7</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Dreptul la o cale de atac judiciară eficientă împotriva unui operator sau a unei persoane împuternicite de operator</w:t>
      </w:r>
    </w:p>
    <w:p w14:paraId="48DC6DCD"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Orice subiect de date are dreptul de a depune o cerere direct în instanța de judecată, dacă pretinsa încălcare s-a desfășurat în Republica Moldova, fără a aduce atingere drepturilor și atribuțiilor Centrului. </w:t>
      </w:r>
    </w:p>
    <w:p w14:paraId="4B6D1BA7" w14:textId="7DDC59AD"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(2) În cazul în care cererea se referă la exercitarea drepturilor subiecților de date prevăzute în Capitolul III, această cerere va f</w:t>
      </w:r>
      <w:r w:rsidR="00DC0738" w:rsidRPr="00791356">
        <w:rPr>
          <w:rFonts w:ascii="Georgia" w:eastAsia="Times New Roman" w:hAnsi="Georgia" w:cs="Times New Roman"/>
          <w:sz w:val="28"/>
          <w:szCs w:val="28"/>
          <w:lang w:val="ro-RO"/>
        </w:rPr>
        <w:t>i inițial înaintată operatorului</w:t>
      </w:r>
      <w:r w:rsidRPr="00791356">
        <w:rPr>
          <w:rFonts w:ascii="Georgia" w:eastAsia="Times New Roman" w:hAnsi="Georgia" w:cs="Times New Roman"/>
          <w:sz w:val="28"/>
          <w:szCs w:val="28"/>
          <w:lang w:val="ro-RO"/>
        </w:rPr>
        <w:t xml:space="preserve"> de date</w:t>
      </w:r>
      <w:r w:rsidR="00DC0738" w:rsidRPr="00791356">
        <w:rPr>
          <w:rFonts w:ascii="Georgia" w:eastAsia="Times New Roman" w:hAnsi="Georgia" w:cs="Times New Roman"/>
          <w:sz w:val="28"/>
          <w:szCs w:val="28"/>
          <w:lang w:val="ro-RO"/>
        </w:rPr>
        <w:t xml:space="preserve"> sau persoanei împuternicite de operator</w:t>
      </w:r>
      <w:r w:rsidRPr="00791356">
        <w:rPr>
          <w:rFonts w:ascii="Georgia" w:eastAsia="Times New Roman" w:hAnsi="Georgia" w:cs="Times New Roman"/>
          <w:sz w:val="28"/>
          <w:szCs w:val="28"/>
          <w:lang w:val="ro-RO"/>
        </w:rPr>
        <w:t xml:space="preserve"> în condițiile legii. În cazul în care subiectul de date nu primește un răspuns din partea operatorului </w:t>
      </w:r>
      <w:r w:rsidR="00DC0738" w:rsidRPr="00791356">
        <w:rPr>
          <w:rFonts w:ascii="Georgia" w:eastAsia="Times New Roman" w:hAnsi="Georgia" w:cs="Times New Roman"/>
          <w:sz w:val="28"/>
          <w:szCs w:val="28"/>
          <w:lang w:val="ro-RO"/>
        </w:rPr>
        <w:t xml:space="preserve">sau persoanei împuternicite de operator </w:t>
      </w:r>
      <w:r w:rsidRPr="00791356">
        <w:rPr>
          <w:rFonts w:ascii="Georgia" w:eastAsia="Times New Roman" w:hAnsi="Georgia" w:cs="Times New Roman"/>
          <w:sz w:val="28"/>
          <w:szCs w:val="28"/>
          <w:lang w:val="ro-RO"/>
        </w:rPr>
        <w:t xml:space="preserve">în timpul stabilit conform Capitolului III sau în cazul în care răspunsul sau acțiunile întreprinse de </w:t>
      </w:r>
      <w:r w:rsidR="00DC0738" w:rsidRPr="00791356">
        <w:rPr>
          <w:rFonts w:ascii="Georgia" w:eastAsia="Times New Roman" w:hAnsi="Georgia" w:cs="Times New Roman"/>
          <w:sz w:val="28"/>
          <w:szCs w:val="28"/>
          <w:lang w:val="ro-RO"/>
        </w:rPr>
        <w:t>aceștea</w:t>
      </w:r>
      <w:r w:rsidRPr="00791356">
        <w:rPr>
          <w:rFonts w:ascii="Georgia" w:eastAsia="Times New Roman" w:hAnsi="Georgia" w:cs="Times New Roman"/>
          <w:sz w:val="28"/>
          <w:szCs w:val="28"/>
          <w:lang w:val="ro-RO"/>
        </w:rPr>
        <w:t xml:space="preserve"> sunt considerate inadecvate sau nu rezolvă c</w:t>
      </w:r>
      <w:r w:rsidR="00AB25E3" w:rsidRPr="00791356">
        <w:rPr>
          <w:rFonts w:ascii="Georgia" w:eastAsia="Times New Roman" w:hAnsi="Georgia" w:cs="Times New Roman"/>
          <w:sz w:val="28"/>
          <w:szCs w:val="28"/>
          <w:lang w:val="ro-RO"/>
        </w:rPr>
        <w:t>ererea, subiectul de date poate</w:t>
      </w:r>
      <w:r w:rsidRPr="00791356">
        <w:rPr>
          <w:rFonts w:ascii="Georgia" w:eastAsia="Times New Roman" w:hAnsi="Georgia" w:cs="Times New Roman"/>
          <w:sz w:val="28"/>
          <w:szCs w:val="28"/>
          <w:lang w:val="ro-RO"/>
        </w:rPr>
        <w:t xml:space="preserve"> </w:t>
      </w:r>
      <w:r w:rsidR="00AB25E3" w:rsidRPr="00791356">
        <w:rPr>
          <w:rFonts w:ascii="Georgia" w:eastAsia="Times New Roman" w:hAnsi="Georgia" w:cs="Times New Roman"/>
          <w:sz w:val="28"/>
          <w:szCs w:val="28"/>
          <w:lang w:val="ro-RO"/>
        </w:rPr>
        <w:t>depune</w:t>
      </w:r>
      <w:r w:rsidRPr="00791356">
        <w:rPr>
          <w:rFonts w:ascii="Georgia" w:eastAsia="Times New Roman" w:hAnsi="Georgia" w:cs="Times New Roman"/>
          <w:sz w:val="28"/>
          <w:szCs w:val="28"/>
          <w:lang w:val="ro-RO"/>
        </w:rPr>
        <w:t xml:space="preserve"> o cerere </w:t>
      </w:r>
      <w:r w:rsidR="00DC0738" w:rsidRPr="00791356">
        <w:rPr>
          <w:rFonts w:ascii="Georgia" w:eastAsia="Times New Roman" w:hAnsi="Georgia" w:cs="Times New Roman"/>
          <w:sz w:val="28"/>
          <w:szCs w:val="28"/>
          <w:lang w:val="ro-RO"/>
        </w:rPr>
        <w:t xml:space="preserve">direct </w:t>
      </w:r>
      <w:r w:rsidRPr="00791356">
        <w:rPr>
          <w:rFonts w:ascii="Georgia" w:eastAsia="Times New Roman" w:hAnsi="Georgia" w:cs="Times New Roman"/>
          <w:sz w:val="28"/>
          <w:szCs w:val="28"/>
          <w:lang w:val="ro-RO"/>
        </w:rPr>
        <w:t>în instanța de judecată</w:t>
      </w:r>
      <w:r w:rsidR="00AB25E3" w:rsidRPr="00791356">
        <w:rPr>
          <w:rFonts w:ascii="Georgia" w:eastAsia="Times New Roman" w:hAnsi="Georgia" w:cs="Times New Roman"/>
          <w:sz w:val="28"/>
          <w:szCs w:val="28"/>
          <w:lang w:val="ro-RO"/>
        </w:rPr>
        <w:t xml:space="preserve"> în modul prevăzut de legislație</w:t>
      </w:r>
      <w:r w:rsidR="00276BFA" w:rsidRPr="00791356">
        <w:rPr>
          <w:rFonts w:ascii="Georgia" w:eastAsia="Times New Roman" w:hAnsi="Georgia" w:cs="Times New Roman"/>
          <w:sz w:val="28"/>
          <w:szCs w:val="28"/>
          <w:lang w:val="ro-RO"/>
        </w:rPr>
        <w:t>, fără a aduce atingere</w:t>
      </w:r>
      <w:r w:rsidR="00D038C4" w:rsidRPr="00791356">
        <w:rPr>
          <w:rFonts w:ascii="Georgia" w:eastAsia="Times New Roman" w:hAnsi="Georgia" w:cs="Times New Roman"/>
          <w:sz w:val="28"/>
          <w:szCs w:val="28"/>
          <w:lang w:val="ro-RO"/>
        </w:rPr>
        <w:t xml:space="preserve"> </w:t>
      </w:r>
      <w:r w:rsidR="00B1186F" w:rsidRPr="00791356">
        <w:rPr>
          <w:rFonts w:ascii="Georgia" w:eastAsia="Times New Roman" w:hAnsi="Georgia" w:cs="Times New Roman"/>
          <w:sz w:val="28"/>
          <w:szCs w:val="28"/>
          <w:lang w:val="ro-RO"/>
        </w:rPr>
        <w:t xml:space="preserve">drepturilor și atribuțiilor </w:t>
      </w:r>
      <w:r w:rsidR="00DC0738" w:rsidRPr="00791356">
        <w:rPr>
          <w:rFonts w:ascii="Georgia" w:eastAsia="Times New Roman" w:hAnsi="Georgia" w:cs="Times New Roman"/>
          <w:sz w:val="28"/>
          <w:szCs w:val="28"/>
          <w:lang w:val="ro-RO"/>
        </w:rPr>
        <w:t>Centrului</w:t>
      </w:r>
      <w:r w:rsidRPr="00791356">
        <w:rPr>
          <w:rFonts w:ascii="Georgia" w:eastAsia="Times New Roman" w:hAnsi="Georgia" w:cs="Times New Roman"/>
          <w:sz w:val="28"/>
          <w:szCs w:val="28"/>
          <w:lang w:val="ro-RO"/>
        </w:rPr>
        <w:t>.</w:t>
      </w:r>
    </w:p>
    <w:p w14:paraId="33CAA8C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300B7A5D" w14:textId="367E4942"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C67B1" w:rsidRPr="00791356">
        <w:rPr>
          <w:rFonts w:ascii="Georgia" w:eastAsia="Times New Roman" w:hAnsi="Georgia" w:cs="Times New Roman"/>
          <w:b/>
          <w:bCs/>
          <w:sz w:val="28"/>
          <w:szCs w:val="28"/>
          <w:lang w:val="ro-RO"/>
        </w:rPr>
        <w:t>8</w:t>
      </w:r>
      <w:r w:rsidR="002A05EB" w:rsidRPr="00791356">
        <w:rPr>
          <w:rFonts w:ascii="Georgia" w:eastAsia="Times New Roman" w:hAnsi="Georgia" w:cs="Times New Roman"/>
          <w:b/>
          <w:bCs/>
          <w:sz w:val="28"/>
          <w:szCs w:val="28"/>
          <w:lang w:val="ro-RO"/>
        </w:rPr>
        <w:t>8</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Dreptul la despăgubiri și răspunderea</w:t>
      </w:r>
    </w:p>
    <w:p w14:paraId="5AC819C8"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Orice persoană care a suferit un prejudiciu material sau moral ca urmare a unei încălcări a prezentei legi, are dreptul să obțină despăgubiri de la operator sau de la persoana împuternicită de operator pentru prejudiciul suferit.</w:t>
      </w:r>
    </w:p>
    <w:p w14:paraId="499206E4" w14:textId="230AE3F4"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Orice operator implicat în operațiunile de prelucrare este răspunzător pentru prejudiciul cauzat de operațiunile de prelucrare</w:t>
      </w:r>
      <w:r w:rsidR="00ED6C05" w:rsidRPr="00791356">
        <w:rPr>
          <w:rFonts w:ascii="Georgia" w:eastAsia="Times New Roman" w:hAnsi="Georgia" w:cs="Times New Roman"/>
          <w:sz w:val="28"/>
          <w:szCs w:val="28"/>
          <w:lang w:val="ro-RO"/>
        </w:rPr>
        <w:t xml:space="preserve"> prin</w:t>
      </w:r>
      <w:r w:rsidRPr="00791356">
        <w:rPr>
          <w:rFonts w:ascii="Georgia" w:eastAsia="Times New Roman" w:hAnsi="Georgia" w:cs="Times New Roman"/>
          <w:sz w:val="28"/>
          <w:szCs w:val="28"/>
          <w:lang w:val="ro-RO"/>
        </w:rPr>
        <w:t xml:space="preserve"> care </w:t>
      </w:r>
      <w:r w:rsidR="00ED6C05" w:rsidRPr="00791356">
        <w:rPr>
          <w:rFonts w:ascii="Georgia" w:eastAsia="Times New Roman" w:hAnsi="Georgia" w:cs="Times New Roman"/>
          <w:sz w:val="28"/>
          <w:szCs w:val="28"/>
          <w:lang w:val="ro-RO"/>
        </w:rPr>
        <w:t xml:space="preserve">s-au </w:t>
      </w:r>
      <w:r w:rsidRPr="00791356">
        <w:rPr>
          <w:rFonts w:ascii="Georgia" w:eastAsia="Times New Roman" w:hAnsi="Georgia" w:cs="Times New Roman"/>
          <w:sz w:val="28"/>
          <w:szCs w:val="28"/>
          <w:lang w:val="ro-RO"/>
        </w:rPr>
        <w:t xml:space="preserve">încalcă </w:t>
      </w:r>
      <w:r w:rsidR="00ED6C05" w:rsidRPr="00791356">
        <w:rPr>
          <w:rFonts w:ascii="Georgia" w:eastAsia="Times New Roman" w:hAnsi="Georgia" w:cs="Times New Roman"/>
          <w:sz w:val="28"/>
          <w:szCs w:val="28"/>
          <w:lang w:val="ro-RO"/>
        </w:rPr>
        <w:t xml:space="preserve">prevederile prezentei </w:t>
      </w:r>
      <w:r w:rsidRPr="00791356">
        <w:rPr>
          <w:rFonts w:ascii="Georgia" w:eastAsia="Times New Roman" w:hAnsi="Georgia" w:cs="Times New Roman"/>
          <w:sz w:val="28"/>
          <w:szCs w:val="28"/>
          <w:lang w:val="ro-RO"/>
        </w:rPr>
        <w:t xml:space="preserve">lege și alte acte normative din domeniul protecției datelor personale. Persoana împuternicită de operator este răspunzătoare pentru prejudiciul cauzat de prelucrare numai în cazul în care </w:t>
      </w:r>
      <w:r w:rsidR="000A108F" w:rsidRPr="00791356">
        <w:rPr>
          <w:rFonts w:ascii="Georgia" w:eastAsia="Times New Roman" w:hAnsi="Georgia" w:cs="Times New Roman"/>
          <w:sz w:val="28"/>
          <w:szCs w:val="28"/>
          <w:lang w:val="ro-RO"/>
        </w:rPr>
        <w:t xml:space="preserve">a acționat în afara sau în contradicție cu instrucțiunile legale ale operatorului sau </w:t>
      </w:r>
      <w:r w:rsidRPr="00791356">
        <w:rPr>
          <w:rFonts w:ascii="Georgia" w:eastAsia="Times New Roman" w:hAnsi="Georgia" w:cs="Times New Roman"/>
          <w:sz w:val="28"/>
          <w:szCs w:val="28"/>
          <w:lang w:val="ro-RO"/>
        </w:rPr>
        <w:t>nu a respectat obligațiile prevăzute de prezenta lege și alte acte normative din domeniul protecției datelor cu caracter personal care revin în mod specific persoanelor împuternicite de operator .</w:t>
      </w:r>
    </w:p>
    <w:p w14:paraId="021F3A17"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(3) Operatorul sau persoana împuternicită de operator se exonerează de răspundere în temeiul alin. (2) dacă dovedește că nu este răspunzător în niciun fel pentru evenimentul care a cauzat prejudiciul.</w:t>
      </w:r>
    </w:p>
    <w:p w14:paraId="03042EF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În cazul în care mai mulți operatori sau mai multe persoane împuternicite de operator, sau un operator și o persoană împuternicită de operator sunt implicați/te în aceeași operațiune de prelucrare și răspund, în temeiul alin. (2) și (3), pentru orice prejudiciu cauzat de prelucrare, fiecare operator sau persoană împuternicită de operator este răspunzător/oare pentru întregul prejudiciu pentru a asigura despăgubirea efectivă a persoanei vizate.</w:t>
      </w:r>
    </w:p>
    <w:p w14:paraId="528B8750" w14:textId="29F26AA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(5) În cazul în care un operator sau o persoană împuternicită de operator a plătit, în conformitate cu alin. (4), în totalitate despăgubirile pentru prejudiciul cauzat, respectivul operator sau respectiva persoană împuternicită de operator are dreptul să solicite de la ceilalți operatori sau </w:t>
      </w:r>
      <w:r w:rsidR="000A108F" w:rsidRPr="00791356">
        <w:rPr>
          <w:rFonts w:ascii="Georgia" w:eastAsia="Times New Roman" w:hAnsi="Georgia" w:cs="Times New Roman"/>
          <w:sz w:val="28"/>
          <w:szCs w:val="28"/>
          <w:lang w:val="ro-RO"/>
        </w:rPr>
        <w:t xml:space="preserve">de la </w:t>
      </w:r>
      <w:r w:rsidRPr="00791356">
        <w:rPr>
          <w:rFonts w:ascii="Georgia" w:eastAsia="Times New Roman" w:hAnsi="Georgia" w:cs="Times New Roman"/>
          <w:sz w:val="28"/>
          <w:szCs w:val="28"/>
          <w:lang w:val="ro-RO"/>
        </w:rPr>
        <w:t xml:space="preserve">celelalte persoane împuternicite de operator implicate în aceeași operațiune de prelucrare recuperarea acelei părți din despăgubiri care corespunde părții lor </w:t>
      </w:r>
      <w:r w:rsidRPr="00791356">
        <w:rPr>
          <w:rFonts w:ascii="Georgia" w:eastAsia="Times New Roman" w:hAnsi="Georgia" w:cs="Times New Roman"/>
          <w:sz w:val="28"/>
          <w:szCs w:val="28"/>
          <w:lang w:val="ro-RO"/>
        </w:rPr>
        <w:lastRenderedPageBreak/>
        <w:t>de răspundere pentru prejudiciu, în conformitate cu condițiile stabilite la alin. (2).</w:t>
      </w:r>
    </w:p>
    <w:p w14:paraId="4DD2EC03" w14:textId="45926FBE"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(6) Cererea de despăgubire se depune în </w:t>
      </w:r>
      <w:r w:rsidR="000A108F" w:rsidRPr="00791356">
        <w:rPr>
          <w:rFonts w:ascii="Georgia" w:eastAsia="Times New Roman" w:hAnsi="Georgia" w:cs="Times New Roman"/>
          <w:sz w:val="28"/>
          <w:szCs w:val="28"/>
          <w:lang w:val="ro-RO"/>
        </w:rPr>
        <w:t xml:space="preserve">instanța judecătorească </w:t>
      </w:r>
      <w:r w:rsidRPr="00791356">
        <w:rPr>
          <w:rFonts w:ascii="Georgia" w:eastAsia="Times New Roman" w:hAnsi="Georgia" w:cs="Times New Roman"/>
          <w:sz w:val="28"/>
          <w:szCs w:val="28"/>
          <w:lang w:val="ro-RO"/>
        </w:rPr>
        <w:t>în cazul în care este stabilit operatorul sau persoana împuternicită de operator. Subiectul de date poat</w:t>
      </w:r>
      <w:r w:rsidR="00D04C7A" w:rsidRPr="00791356">
        <w:rPr>
          <w:rFonts w:ascii="Georgia" w:eastAsia="Times New Roman" w:hAnsi="Georgia" w:cs="Times New Roman"/>
          <w:sz w:val="28"/>
          <w:szCs w:val="28"/>
          <w:lang w:val="ro-RO"/>
        </w:rPr>
        <w:t>e alege să depună cererea la in</w:t>
      </w:r>
      <w:r w:rsidRPr="00791356">
        <w:rPr>
          <w:rFonts w:ascii="Georgia" w:eastAsia="Times New Roman" w:hAnsi="Georgia" w:cs="Times New Roman"/>
          <w:sz w:val="28"/>
          <w:szCs w:val="28"/>
          <w:lang w:val="ro-RO"/>
        </w:rPr>
        <w:t xml:space="preserve">stanța de judecată în </w:t>
      </w:r>
      <w:r w:rsidR="00D04C7A" w:rsidRPr="00791356">
        <w:rPr>
          <w:rFonts w:ascii="Georgia" w:eastAsia="Times New Roman" w:hAnsi="Georgia" w:cs="Times New Roman"/>
          <w:sz w:val="28"/>
          <w:szCs w:val="28"/>
          <w:lang w:val="ro-RO"/>
        </w:rPr>
        <w:t>a cărei rază teritorială î</w:t>
      </w:r>
      <w:r w:rsidRPr="00791356">
        <w:rPr>
          <w:rFonts w:ascii="Georgia" w:eastAsia="Times New Roman" w:hAnsi="Georgia" w:cs="Times New Roman"/>
          <w:sz w:val="28"/>
          <w:szCs w:val="28"/>
          <w:lang w:val="ro-RO"/>
        </w:rPr>
        <w:t xml:space="preserve">și are reședința obișnuită. În cazul în care operatorul sau persoana împuternicită de operator este o autoritate publică care acționează în exercitarea atribuțiilor sale publice, cererea de chemare în </w:t>
      </w:r>
      <w:r w:rsidR="00A477B3" w:rsidRPr="00791356">
        <w:rPr>
          <w:rFonts w:ascii="Georgia" w:eastAsia="Times New Roman" w:hAnsi="Georgia" w:cs="Times New Roman"/>
          <w:sz w:val="28"/>
          <w:szCs w:val="28"/>
          <w:lang w:val="ro-RO"/>
        </w:rPr>
        <w:t>judecată</w:t>
      </w:r>
      <w:r w:rsidRPr="00791356">
        <w:rPr>
          <w:rFonts w:ascii="Georgia" w:eastAsia="Times New Roman" w:hAnsi="Georgia" w:cs="Times New Roman"/>
          <w:sz w:val="28"/>
          <w:szCs w:val="28"/>
          <w:lang w:val="ro-RO"/>
        </w:rPr>
        <w:t xml:space="preserve"> trebuie depusă </w:t>
      </w:r>
      <w:r w:rsidR="00D04C7A" w:rsidRPr="00791356">
        <w:rPr>
          <w:rFonts w:ascii="Georgia" w:eastAsia="Times New Roman" w:hAnsi="Georgia" w:cs="Times New Roman"/>
          <w:sz w:val="28"/>
          <w:szCs w:val="28"/>
          <w:lang w:val="ro-RO"/>
        </w:rPr>
        <w:t>în instanța în a cărei rază teritorială se află autoritatea publică</w:t>
      </w:r>
      <w:r w:rsidRPr="00791356">
        <w:rPr>
          <w:rFonts w:ascii="Georgia" w:eastAsia="Times New Roman" w:hAnsi="Georgia" w:cs="Times New Roman"/>
          <w:sz w:val="28"/>
          <w:szCs w:val="28"/>
          <w:lang w:val="ro-RO"/>
        </w:rPr>
        <w:t>.</w:t>
      </w:r>
    </w:p>
    <w:p w14:paraId="2FB50D2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E030C19" w14:textId="58196314" w:rsidR="00B41BDE" w:rsidRPr="00791356" w:rsidRDefault="00950512" w:rsidP="00E53B3B">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 xml:space="preserve">Articolul </w:t>
      </w:r>
      <w:r w:rsidR="002A05EB" w:rsidRPr="00791356">
        <w:rPr>
          <w:rFonts w:ascii="Georgia" w:eastAsia="Times New Roman" w:hAnsi="Georgia" w:cs="Times New Roman"/>
          <w:b/>
          <w:bCs/>
          <w:sz w:val="28"/>
          <w:szCs w:val="28"/>
          <w:lang w:val="ro-RO"/>
        </w:rPr>
        <w:t>89</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Răspunderea administrativă pentru </w:t>
      </w:r>
      <w:r w:rsidR="000B4262" w:rsidRPr="00791356">
        <w:rPr>
          <w:rFonts w:ascii="Georgia" w:eastAsia="Times New Roman" w:hAnsi="Georgia" w:cs="Times New Roman"/>
          <w:sz w:val="28"/>
          <w:szCs w:val="28"/>
          <w:lang w:val="ro-RO"/>
        </w:rPr>
        <w:t xml:space="preserve">încălcare </w:t>
      </w:r>
      <w:r w:rsidRPr="00791356">
        <w:rPr>
          <w:rFonts w:ascii="Georgia" w:eastAsia="Times New Roman" w:hAnsi="Georgia" w:cs="Times New Roman"/>
          <w:sz w:val="28"/>
          <w:szCs w:val="28"/>
          <w:lang w:val="ro-RO"/>
        </w:rPr>
        <w:t>prevederilor prezentei legi</w:t>
      </w:r>
    </w:p>
    <w:p w14:paraId="5D0AAD0C" w14:textId="14595096" w:rsidR="00F1138E" w:rsidRPr="00791356" w:rsidRDefault="008D5BB1" w:rsidP="00E53B3B">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  </w:t>
      </w:r>
      <w:r w:rsidR="00AE7540" w:rsidRPr="00791356">
        <w:rPr>
          <w:rFonts w:ascii="Georgia" w:eastAsia="Times New Roman" w:hAnsi="Georgia" w:cs="Times New Roman"/>
          <w:sz w:val="28"/>
          <w:szCs w:val="28"/>
          <w:lang w:val="ro-RO"/>
        </w:rPr>
        <w:t>(1) În cazul încălcării prevederilor prezentei legi,</w:t>
      </w:r>
      <w:r w:rsidR="00F1138E" w:rsidRPr="00791356">
        <w:rPr>
          <w:rFonts w:ascii="Georgia" w:eastAsia="Times New Roman" w:hAnsi="Georgia" w:cs="Times New Roman"/>
          <w:sz w:val="28"/>
          <w:szCs w:val="28"/>
          <w:lang w:val="ro-RO"/>
        </w:rPr>
        <w:t xml:space="preserve"> </w:t>
      </w:r>
      <w:r w:rsidR="00AE7540" w:rsidRPr="00791356">
        <w:rPr>
          <w:rFonts w:ascii="Georgia" w:eastAsia="Times New Roman" w:hAnsi="Georgia" w:cs="Times New Roman"/>
          <w:sz w:val="28"/>
          <w:szCs w:val="28"/>
          <w:lang w:val="ro-RO"/>
        </w:rPr>
        <w:t>prin decizie</w:t>
      </w:r>
      <w:r w:rsidR="000B4262" w:rsidRPr="00791356">
        <w:rPr>
          <w:rFonts w:ascii="Georgia" w:eastAsia="Times New Roman" w:hAnsi="Georgia" w:cs="Times New Roman"/>
          <w:sz w:val="28"/>
          <w:szCs w:val="28"/>
          <w:lang w:val="ro-RO"/>
        </w:rPr>
        <w:t xml:space="preserve"> </w:t>
      </w:r>
      <w:r w:rsidR="00F1138E" w:rsidRPr="00791356">
        <w:rPr>
          <w:rFonts w:ascii="Georgia" w:eastAsia="Times New Roman" w:hAnsi="Georgia" w:cs="Times New Roman"/>
          <w:sz w:val="28"/>
          <w:szCs w:val="28"/>
          <w:lang w:val="ro-RO"/>
        </w:rPr>
        <w:t xml:space="preserve">se </w:t>
      </w:r>
      <w:r w:rsidR="00AE7540" w:rsidRPr="00791356">
        <w:rPr>
          <w:rFonts w:ascii="Georgia" w:eastAsia="Times New Roman" w:hAnsi="Georgia" w:cs="Times New Roman"/>
          <w:sz w:val="28"/>
          <w:szCs w:val="28"/>
          <w:lang w:val="ro-RO"/>
        </w:rPr>
        <w:t>aplică avertisment</w:t>
      </w:r>
      <w:r w:rsidR="00F1138E" w:rsidRPr="00791356">
        <w:rPr>
          <w:rFonts w:ascii="Georgia" w:eastAsia="Times New Roman" w:hAnsi="Georgia" w:cs="Times New Roman"/>
          <w:sz w:val="28"/>
          <w:szCs w:val="28"/>
          <w:lang w:val="ro-RO"/>
        </w:rPr>
        <w:t xml:space="preserve"> </w:t>
      </w:r>
      <w:r w:rsidR="00AE7540" w:rsidRPr="00791356">
        <w:rPr>
          <w:rFonts w:ascii="Georgia" w:eastAsia="Times New Roman" w:hAnsi="Georgia" w:cs="Times New Roman"/>
          <w:sz w:val="28"/>
          <w:szCs w:val="28"/>
          <w:lang w:val="ro-RO"/>
        </w:rPr>
        <w:t xml:space="preserve">sau </w:t>
      </w:r>
      <w:r w:rsidR="000B4262" w:rsidRPr="00791356">
        <w:rPr>
          <w:rFonts w:ascii="Georgia" w:eastAsia="Times New Roman" w:hAnsi="Georgia" w:cs="Times New Roman"/>
          <w:sz w:val="28"/>
          <w:szCs w:val="28"/>
          <w:lang w:val="ro-RO"/>
        </w:rPr>
        <w:t>sancțiune pecuniară</w:t>
      </w:r>
      <w:r w:rsidR="00AE7540" w:rsidRPr="00791356">
        <w:rPr>
          <w:rFonts w:ascii="Georgia" w:eastAsia="Times New Roman" w:hAnsi="Georgia" w:cs="Times New Roman"/>
          <w:sz w:val="28"/>
          <w:szCs w:val="28"/>
          <w:lang w:val="ro-RO"/>
        </w:rPr>
        <w:t xml:space="preserve">. </w:t>
      </w:r>
      <w:r w:rsidR="000B4262" w:rsidRPr="00791356">
        <w:rPr>
          <w:rFonts w:ascii="Georgia" w:eastAsia="Times New Roman" w:hAnsi="Georgia" w:cs="Times New Roman"/>
          <w:sz w:val="28"/>
          <w:szCs w:val="28"/>
          <w:lang w:val="ro-RO"/>
        </w:rPr>
        <w:t xml:space="preserve">Aplicarea </w:t>
      </w:r>
      <w:r w:rsidR="00AE7540" w:rsidRPr="00791356">
        <w:rPr>
          <w:rFonts w:ascii="Georgia" w:eastAsia="Times New Roman" w:hAnsi="Georgia" w:cs="Times New Roman"/>
          <w:sz w:val="28"/>
          <w:szCs w:val="28"/>
          <w:lang w:val="ro-RO"/>
        </w:rPr>
        <w:t xml:space="preserve">avertismentului sau a sancțiunii pecuniare nu exclude aplicarea măsurilor de înlăturare și corectare a neconformităților. </w:t>
      </w:r>
    </w:p>
    <w:p w14:paraId="7019BDA5" w14:textId="76932EB9" w:rsidR="008D5BB1" w:rsidRPr="00791356" w:rsidRDefault="00AE7540" w:rsidP="00E53B3B">
      <w:pPr>
        <w:spacing w:after="0" w:line="240" w:lineRule="auto"/>
        <w:ind w:firstLine="567"/>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 xml:space="preserve"> (2) Răspunderea administrativă a </w:t>
      </w:r>
      <w:r w:rsidRPr="00791356">
        <w:rPr>
          <w:rFonts w:ascii="Georgia" w:eastAsia="Times New Roman" w:hAnsi="Georgia" w:cs="Times New Roman"/>
          <w:sz w:val="28"/>
          <w:szCs w:val="28"/>
          <w:lang w:val="ro-RO"/>
        </w:rPr>
        <w:t>persoane</w:t>
      </w:r>
      <w:r w:rsidR="00703F26" w:rsidRPr="00791356">
        <w:rPr>
          <w:rFonts w:ascii="Georgia" w:eastAsia="Times New Roman" w:hAnsi="Georgia" w:cs="Times New Roman"/>
          <w:sz w:val="28"/>
          <w:szCs w:val="28"/>
          <w:lang w:val="ro-RO"/>
        </w:rPr>
        <w:t>i</w:t>
      </w:r>
      <w:r w:rsidRPr="00791356">
        <w:rPr>
          <w:rFonts w:ascii="Georgia" w:eastAsia="Times New Roman" w:hAnsi="Georgia" w:cs="Times New Roman"/>
          <w:sz w:val="28"/>
          <w:szCs w:val="28"/>
          <w:lang w:val="ro-RO"/>
        </w:rPr>
        <w:t xml:space="preserve"> juridice de drept public sau drept privat</w:t>
      </w:r>
      <w:r w:rsidRPr="00791356">
        <w:rPr>
          <w:rFonts w:ascii="Georgia" w:eastAsia="Calibri" w:hAnsi="Georgia" w:cs="Times New Roman"/>
          <w:sz w:val="28"/>
          <w:szCs w:val="28"/>
          <w:lang w:val="ro-RO"/>
        </w:rPr>
        <w:t xml:space="preserve"> nu exclude, după caz, răspunderea persoanei fizice, a persoanei cu funcție de răspundere sau a persoanei cu funcții de conducere pentru fapta săvîrşită.</w:t>
      </w:r>
    </w:p>
    <w:p w14:paraId="268D6133" w14:textId="2EB298CA" w:rsidR="008D5BB1" w:rsidRPr="00791356" w:rsidRDefault="00AE7540" w:rsidP="00E53B3B">
      <w:pPr>
        <w:spacing w:after="0" w:line="240" w:lineRule="auto"/>
        <w:ind w:firstLine="567"/>
        <w:jc w:val="both"/>
        <w:rPr>
          <w:rFonts w:ascii="Georgia" w:eastAsia="Times New Roman" w:hAnsi="Georgia" w:cs="Times New Roman"/>
          <w:iCs/>
          <w:sz w:val="28"/>
          <w:szCs w:val="28"/>
          <w:lang w:val="ro-RO"/>
        </w:rPr>
      </w:pPr>
      <w:r w:rsidRPr="00791356">
        <w:rPr>
          <w:rFonts w:ascii="Georgia" w:eastAsia="Times New Roman" w:hAnsi="Georgia" w:cs="Times New Roman"/>
          <w:sz w:val="28"/>
          <w:szCs w:val="28"/>
          <w:lang w:val="ro-RO"/>
        </w:rPr>
        <w:t>(</w:t>
      </w:r>
      <w:r w:rsidR="000E1251"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xml:space="preserve">) </w:t>
      </w:r>
      <w:r w:rsidRPr="00791356">
        <w:rPr>
          <w:rFonts w:ascii="Georgia" w:eastAsia="Times New Roman" w:hAnsi="Georgia" w:cs="Times New Roman"/>
          <w:iCs/>
          <w:sz w:val="28"/>
          <w:szCs w:val="28"/>
          <w:lang w:val="ro-RO"/>
        </w:rPr>
        <w:t>Atunci cînd se impune aplicarea unei sancțiuni pecuniare, valoarea acesteia se determină în fiecare caz în parte, luînd în considerație următoarele aspecte:</w:t>
      </w:r>
    </w:p>
    <w:p w14:paraId="104F99C8"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w:t>
      </w:r>
      <w:r w:rsidRPr="00791356">
        <w:rPr>
          <w:rFonts w:ascii="Georgia" w:eastAsia="Times New Roman" w:hAnsi="Georgia" w:cs="Times New Roman"/>
          <w:i/>
          <w:iCs/>
          <w:sz w:val="28"/>
          <w:szCs w:val="28"/>
          <w:lang w:val="ro-RO"/>
        </w:rPr>
        <w:t xml:space="preserve"> </w:t>
      </w:r>
      <w:r w:rsidRPr="00791356">
        <w:rPr>
          <w:rFonts w:ascii="Georgia" w:eastAsia="Times New Roman" w:hAnsi="Georgia" w:cs="Times New Roman"/>
          <w:sz w:val="28"/>
          <w:szCs w:val="28"/>
          <w:lang w:val="ro-RO"/>
        </w:rPr>
        <w:t>natura, gravitatea și durata încălcării, ținându-se seama de natura, domeniul de aplicare sau scopul prelucrării în cauză, precum și de numărul persoanelor vizate afectate și de nivelul prejudiciilor suferite de acestea;</w:t>
      </w:r>
    </w:p>
    <w:p w14:paraId="58CB518A"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dacă încălcarea a fost comisă intenționat sau din neglijență;</w:t>
      </w:r>
    </w:p>
    <w:p w14:paraId="0B040AB4"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orice acțiuni întreprinse de operator sau de persoana împuternicită de operator pentru a reduce prejudiciul suferit de subiectul de date;</w:t>
      </w:r>
    </w:p>
    <w:p w14:paraId="351B60A0"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gradul de responsabilitate al operatorului sau al persoanei împuternicite de operator ținându-se seama de măsurile tehnice și organizatorice implementate de aceștia în temeiul art. 30 și 42;</w:t>
      </w:r>
    </w:p>
    <w:p w14:paraId="7656ADAB"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e) eventualele încălcări anterioare relevante comise de operator sau de persoana împuternicită de operator;</w:t>
      </w:r>
    </w:p>
    <w:p w14:paraId="76516743" w14:textId="156CC418"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f) gradul de cooperare cu </w:t>
      </w:r>
      <w:r w:rsidR="000E1251" w:rsidRPr="00791356">
        <w:rPr>
          <w:rFonts w:ascii="Georgia" w:eastAsia="Times New Roman" w:hAnsi="Georgia" w:cs="Times New Roman"/>
          <w:sz w:val="28"/>
          <w:szCs w:val="28"/>
          <w:lang w:val="ro-RO"/>
        </w:rPr>
        <w:t>Centru</w:t>
      </w:r>
      <w:r w:rsidRPr="00791356">
        <w:rPr>
          <w:rFonts w:ascii="Georgia" w:eastAsia="Times New Roman" w:hAnsi="Georgia" w:cs="Times New Roman"/>
          <w:sz w:val="28"/>
          <w:szCs w:val="28"/>
          <w:lang w:val="ro-RO"/>
        </w:rPr>
        <w:t xml:space="preserve"> pentru a remedia încălcarea și a atenua posibilele efecte negative ale încălcării;</w:t>
      </w:r>
    </w:p>
    <w:p w14:paraId="2BF37625"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g) categoriile de date personale afectate de încălcare;</w:t>
      </w:r>
    </w:p>
    <w:p w14:paraId="36082636" w14:textId="287DE96B"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h) modul în care încălcarea a fost adusă la cunoștința </w:t>
      </w:r>
      <w:r w:rsidR="00CA3833" w:rsidRPr="00791356">
        <w:rPr>
          <w:rFonts w:ascii="Georgia" w:eastAsia="Times New Roman" w:hAnsi="Georgia" w:cs="Times New Roman"/>
          <w:sz w:val="28"/>
          <w:szCs w:val="28"/>
          <w:lang w:val="ro-RO"/>
        </w:rPr>
        <w:t>Centrului</w:t>
      </w:r>
      <w:r w:rsidRPr="00791356">
        <w:rPr>
          <w:rFonts w:ascii="Georgia" w:eastAsia="Times New Roman" w:hAnsi="Georgia" w:cs="Times New Roman"/>
          <w:sz w:val="28"/>
          <w:szCs w:val="28"/>
          <w:lang w:val="ro-RO"/>
        </w:rPr>
        <w:t>, în special</w:t>
      </w:r>
      <w:r w:rsidR="003566BD"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 xml:space="preserve"> dacă și în ce măsură operatorul sau persoana împuternicită de operator a notificat încălcarea;</w:t>
      </w:r>
    </w:p>
    <w:p w14:paraId="71AEA501" w14:textId="4C126C4C"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i) în cazul în care au fost dispuse anterior măsuri </w:t>
      </w:r>
      <w:r w:rsidR="00CA3833" w:rsidRPr="00791356">
        <w:rPr>
          <w:rFonts w:ascii="Georgia" w:eastAsia="Times New Roman" w:hAnsi="Georgia" w:cs="Times New Roman"/>
          <w:sz w:val="28"/>
          <w:szCs w:val="28"/>
          <w:lang w:val="ro-RO"/>
        </w:rPr>
        <w:t>de înlăturare și corectare a neconformităților</w:t>
      </w:r>
      <w:r w:rsidR="00276BFA"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împotriva operatorului sau persoanei împuternicite de operator în cauză cu privire la același obiect, respectarea respectivelor măsuri;</w:t>
      </w:r>
    </w:p>
    <w:p w14:paraId="2F917F41" w14:textId="4EB1C8DC" w:rsidR="000F09B7" w:rsidRPr="00791356" w:rsidRDefault="00AE7540" w:rsidP="00C0414C">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j) </w:t>
      </w:r>
      <w:r w:rsidR="000F09B7" w:rsidRPr="00791356">
        <w:rPr>
          <w:rFonts w:ascii="Georgia" w:eastAsia="Times New Roman" w:hAnsi="Georgia" w:cs="Times New Roman"/>
          <w:sz w:val="28"/>
          <w:szCs w:val="28"/>
          <w:lang w:val="ro-RO"/>
        </w:rPr>
        <w:t>cifra de afaceri sau venitul anual (persoană fizică) al operatorului</w:t>
      </w:r>
    </w:p>
    <w:p w14:paraId="53FD0AD4" w14:textId="5E321653" w:rsidR="00AE7540" w:rsidRPr="00791356" w:rsidRDefault="000F09B7"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lastRenderedPageBreak/>
        <w:t xml:space="preserve">k) </w:t>
      </w:r>
      <w:r w:rsidR="00AE7540" w:rsidRPr="00791356">
        <w:rPr>
          <w:rFonts w:ascii="Georgia" w:eastAsia="Times New Roman" w:hAnsi="Georgia" w:cs="Times New Roman"/>
          <w:sz w:val="28"/>
          <w:szCs w:val="28"/>
          <w:lang w:val="ro-RO"/>
        </w:rPr>
        <w:t xml:space="preserve">aderarea la coduri de conduită aprobate, în conformitate cu art. 45, sau la mecanisme de certificare aprobate, în conformitate cu art. 47; </w:t>
      </w:r>
    </w:p>
    <w:p w14:paraId="2D953D69" w14:textId="428F5986" w:rsidR="00AE7540" w:rsidRPr="00791356" w:rsidRDefault="000F09B7"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l) </w:t>
      </w:r>
      <w:r w:rsidR="00AE7540" w:rsidRPr="00791356">
        <w:rPr>
          <w:rFonts w:ascii="Georgia" w:eastAsia="Times New Roman" w:hAnsi="Georgia" w:cs="Times New Roman"/>
          <w:sz w:val="28"/>
          <w:szCs w:val="28"/>
          <w:lang w:val="ro-RO"/>
        </w:rPr>
        <w:t>orice alt factor agravant sau atenuant aplicabil circumstanțelor cazului, cum ar fi beneficiile financiare dobândite sau pierderile evitate în mod direct sau indirect de pe urma încălcării.</w:t>
      </w:r>
    </w:p>
    <w:p w14:paraId="04F9EFA5" w14:textId="7B721639" w:rsidR="008D5BB1" w:rsidRPr="00791356" w:rsidRDefault="00AE7540" w:rsidP="00E53B3B">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0E1251" w:rsidRPr="00791356">
        <w:rPr>
          <w:rFonts w:ascii="Georgia" w:eastAsia="Times New Roman" w:hAnsi="Georgia" w:cs="Times New Roman"/>
          <w:sz w:val="28"/>
          <w:szCs w:val="28"/>
          <w:lang w:val="ro-RO"/>
        </w:rPr>
        <w:t>4</w:t>
      </w:r>
      <w:r w:rsidRPr="00791356">
        <w:rPr>
          <w:rFonts w:ascii="Georgia" w:eastAsia="Times New Roman" w:hAnsi="Georgia" w:cs="Times New Roman"/>
          <w:sz w:val="28"/>
          <w:szCs w:val="28"/>
          <w:lang w:val="ro-RO"/>
        </w:rPr>
        <w:t>) În cazul în care un operator sau o persoană împuternicită de operator încalcă în mod intenționat sau din neglijență, pentru aceeași operațiune de prelucrare sau pentru operațiuni de prelucrare conexe, mai multe dispoziții din prezenta lege, cuantumul total al sancțiunii pecuniare nu poate depăși suma prevăzută pentru cea mai gravă încălcare.</w:t>
      </w:r>
    </w:p>
    <w:p w14:paraId="540F5BEE" w14:textId="6F456195" w:rsidR="00EB28FD" w:rsidRPr="00791356" w:rsidRDefault="00AE7540" w:rsidP="00C0414C">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0E1251"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 xml:space="preserve">) </w:t>
      </w:r>
      <w:r w:rsidR="00EB28FD" w:rsidRPr="00791356">
        <w:rPr>
          <w:rFonts w:ascii="Georgia" w:eastAsia="Times New Roman" w:hAnsi="Georgia" w:cs="Times New Roman"/>
          <w:sz w:val="28"/>
          <w:szCs w:val="28"/>
          <w:lang w:val="ro-RO"/>
        </w:rPr>
        <w:t>Pentru încălcările următoarelor dispoziții, în conformitate cu alin. (3), se aplică</w:t>
      </w:r>
      <w:r w:rsidR="006D22B7">
        <w:rPr>
          <w:rFonts w:ascii="Georgia" w:eastAsia="Times New Roman" w:hAnsi="Georgia" w:cs="Times New Roman"/>
          <w:sz w:val="28"/>
          <w:szCs w:val="28"/>
          <w:lang w:val="ro-RO"/>
        </w:rPr>
        <w:t xml:space="preserve"> sancțiuni pecuniare de până un milion de</w:t>
      </w:r>
      <w:r w:rsidR="00EB28FD" w:rsidRPr="00791356">
        <w:rPr>
          <w:rFonts w:ascii="Georgia" w:eastAsia="Times New Roman" w:hAnsi="Georgia" w:cs="Times New Roman"/>
          <w:sz w:val="28"/>
          <w:szCs w:val="28"/>
          <w:lang w:val="ro-RO"/>
        </w:rPr>
        <w:t xml:space="preserve"> lei, sau, în cazul </w:t>
      </w:r>
      <w:r w:rsidR="006415FA">
        <w:rPr>
          <w:rFonts w:ascii="Georgia" w:eastAsia="Times New Roman" w:hAnsi="Georgia" w:cs="Times New Roman"/>
          <w:sz w:val="28"/>
          <w:szCs w:val="28"/>
          <w:lang w:val="ro-RO"/>
        </w:rPr>
        <w:t>unei întreprinderi, de până la 1</w:t>
      </w:r>
      <w:r w:rsidR="00EB28FD" w:rsidRPr="00791356">
        <w:rPr>
          <w:rFonts w:ascii="Georgia" w:eastAsia="Times New Roman" w:hAnsi="Georgia" w:cs="Times New Roman"/>
          <w:sz w:val="28"/>
          <w:szCs w:val="28"/>
          <w:lang w:val="ro-RO"/>
        </w:rPr>
        <w:t xml:space="preserve"> % din cifra de afaceri mondială totală anuală corespunzătoare exercițiului financiar anterior, luându-se în calcul cea mai mare valoare:</w:t>
      </w:r>
    </w:p>
    <w:p w14:paraId="59A3CE21" w14:textId="09D724CF" w:rsidR="00AE7540" w:rsidRPr="00791356" w:rsidRDefault="00E53B3B" w:rsidP="00E53B3B">
      <w:pPr>
        <w:spacing w:after="0" w:line="240" w:lineRule="auto"/>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w:t>
      </w:r>
      <w:r w:rsidR="00AE7540" w:rsidRPr="00791356">
        <w:rPr>
          <w:rFonts w:ascii="Georgia" w:eastAsia="Times New Roman" w:hAnsi="Georgia" w:cs="Times New Roman"/>
          <w:sz w:val="28"/>
          <w:szCs w:val="28"/>
          <w:lang w:val="ro-RO"/>
        </w:rPr>
        <w:t>a) obligațiile operatorului și ale persoanei împuternicite de operator în conformitate cu art. 8 alin. (4), 10, 30-44, 47 și art. 48;</w:t>
      </w:r>
    </w:p>
    <w:p w14:paraId="7C27A665" w14:textId="6C85CCED" w:rsidR="00AE7540" w:rsidRPr="00791356" w:rsidRDefault="00E53B3B" w:rsidP="00E53B3B">
      <w:pPr>
        <w:spacing w:after="0" w:line="240" w:lineRule="auto"/>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          </w:t>
      </w:r>
      <w:r w:rsidR="00AE7540" w:rsidRPr="00791356">
        <w:rPr>
          <w:rFonts w:ascii="Georgia" w:eastAsia="Times New Roman" w:hAnsi="Georgia" w:cs="Times New Roman"/>
          <w:sz w:val="28"/>
          <w:szCs w:val="28"/>
          <w:lang w:val="ro-RO"/>
        </w:rPr>
        <w:t>b) obligațiile organismului de certificare în conformitate cu art. 47 și 48;</w:t>
      </w:r>
    </w:p>
    <w:p w14:paraId="18276BCD" w14:textId="648FC162" w:rsidR="00AE7540" w:rsidRPr="00791356" w:rsidRDefault="00E53B3B" w:rsidP="00E53B3B">
      <w:pPr>
        <w:spacing w:after="0" w:line="240" w:lineRule="auto"/>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          </w:t>
      </w:r>
      <w:r w:rsidR="00AE7540" w:rsidRPr="00791356">
        <w:rPr>
          <w:rFonts w:ascii="Georgia" w:eastAsia="Times New Roman" w:hAnsi="Georgia" w:cs="Times New Roman"/>
          <w:sz w:val="28"/>
          <w:szCs w:val="28"/>
          <w:lang w:val="ro-RO"/>
        </w:rPr>
        <w:t>c) obligațiile organismului de monitorizare în conformitate cu art. 46.</w:t>
      </w:r>
    </w:p>
    <w:p w14:paraId="7C1BD98C" w14:textId="69B502E6" w:rsidR="00EB28FD" w:rsidRPr="00791356" w:rsidRDefault="00EB28FD" w:rsidP="00C0414C">
      <w:pPr>
        <w:spacing w:after="0" w:line="240" w:lineRule="auto"/>
        <w:ind w:firstLine="567"/>
        <w:jc w:val="both"/>
        <w:rPr>
          <w:rFonts w:ascii="Georgia" w:eastAsia="Calibri" w:hAnsi="Georgia" w:cs="Times New Roman"/>
          <w:strike/>
          <w:sz w:val="28"/>
          <w:szCs w:val="28"/>
          <w:lang w:val="ro-RO"/>
        </w:rPr>
      </w:pPr>
      <w:r w:rsidRPr="00791356">
        <w:rPr>
          <w:rFonts w:ascii="Georgia" w:eastAsia="Calibri" w:hAnsi="Georgia" w:cs="Times New Roman"/>
          <w:sz w:val="28"/>
          <w:szCs w:val="28"/>
          <w:lang w:val="ro-RO"/>
        </w:rPr>
        <w:t xml:space="preserve"> (6) Pentru încălcarea dispozițiilor stabilite la alin. (5) de către operator sau persoană împuternicită de operator persoană juridică de drept public  se va  aplica un avertisment, cu aplicarea după caz a măsurilor de înlăturare și corectare a neconformităților. În cazul în care se constată faptul că operatorul sau persoană împuternicită de operator persoană juridică de drept public nu au adus la îndeplinire în totalitate măsurile de înlăturare și corectare a neconformităților se va aplica o </w:t>
      </w:r>
      <w:r w:rsidR="00F52DF1">
        <w:rPr>
          <w:rFonts w:ascii="Georgia" w:eastAsia="Times New Roman" w:hAnsi="Georgia" w:cs="Times New Roman"/>
          <w:sz w:val="28"/>
          <w:szCs w:val="28"/>
          <w:lang w:val="ro-RO"/>
        </w:rPr>
        <w:t>sancțiune pecuniară de până la 1</w:t>
      </w:r>
      <w:r w:rsidR="006D22B7">
        <w:rPr>
          <w:rFonts w:ascii="Georgia" w:eastAsia="Times New Roman" w:hAnsi="Georgia" w:cs="Times New Roman"/>
          <w:sz w:val="28"/>
          <w:szCs w:val="28"/>
          <w:lang w:val="ro-RO"/>
        </w:rPr>
        <w:t>00</w:t>
      </w:r>
      <w:r w:rsidRPr="00791356">
        <w:rPr>
          <w:rFonts w:ascii="Georgia" w:eastAsia="Times New Roman" w:hAnsi="Georgia" w:cs="Times New Roman"/>
          <w:sz w:val="28"/>
          <w:szCs w:val="28"/>
          <w:lang w:val="ro-RO"/>
        </w:rPr>
        <w:t xml:space="preserve"> mii lei. </w:t>
      </w:r>
    </w:p>
    <w:p w14:paraId="68608C76" w14:textId="246E3A2F" w:rsidR="00EB28FD" w:rsidRPr="00791356" w:rsidRDefault="00EB28FD"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(7) Pentru încălcările următoarelor dispoziții, în conformitate cu alin. (3), se aplică s</w:t>
      </w:r>
      <w:r w:rsidR="00F52DF1">
        <w:rPr>
          <w:rFonts w:ascii="Georgia" w:eastAsia="Times New Roman" w:hAnsi="Georgia" w:cs="Times New Roman"/>
          <w:sz w:val="28"/>
          <w:szCs w:val="28"/>
          <w:lang w:val="ro-RO"/>
        </w:rPr>
        <w:t>ancțiuni pecuniare de până la 2</w:t>
      </w:r>
      <w:r w:rsidR="006D22B7">
        <w:rPr>
          <w:rFonts w:ascii="Georgia" w:eastAsia="Times New Roman" w:hAnsi="Georgia" w:cs="Times New Roman"/>
          <w:sz w:val="28"/>
          <w:szCs w:val="28"/>
          <w:lang w:val="ro-RO"/>
        </w:rPr>
        <w:t> milioane de</w:t>
      </w:r>
      <w:r w:rsidRPr="00791356">
        <w:rPr>
          <w:rFonts w:ascii="Georgia" w:eastAsia="Times New Roman" w:hAnsi="Georgia" w:cs="Times New Roman"/>
          <w:sz w:val="28"/>
          <w:szCs w:val="28"/>
          <w:lang w:val="ro-RO"/>
        </w:rPr>
        <w:t xml:space="preserve"> lei, sau, în cazul </w:t>
      </w:r>
      <w:r w:rsidR="006415FA">
        <w:rPr>
          <w:rFonts w:ascii="Georgia" w:eastAsia="Times New Roman" w:hAnsi="Georgia" w:cs="Times New Roman"/>
          <w:sz w:val="28"/>
          <w:szCs w:val="28"/>
          <w:lang w:val="ro-RO"/>
        </w:rPr>
        <w:t>unei întreprinderi, de până la 2</w:t>
      </w:r>
      <w:r w:rsidRPr="00791356">
        <w:rPr>
          <w:rFonts w:ascii="Georgia" w:eastAsia="Times New Roman" w:hAnsi="Georgia" w:cs="Times New Roman"/>
          <w:sz w:val="28"/>
          <w:szCs w:val="28"/>
          <w:lang w:val="ro-RO"/>
        </w:rPr>
        <w:t xml:space="preserve"> % din cifra de afaceri mondială totală anuală corespunzătoare exercițiului financiar anterior, luându-se în calcul cea mai mare valoare:</w:t>
      </w:r>
    </w:p>
    <w:p w14:paraId="75E5742C"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principiile de bază pentru prelucrare, inclusiv condițiile privind consimțământul, în conformitate cu art. 4, 5, 8 și 9;</w:t>
      </w:r>
    </w:p>
    <w:p w14:paraId="7EA6B7C3" w14:textId="19695D56" w:rsidR="00AE7540" w:rsidRPr="00791356" w:rsidRDefault="00B50D8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w:t>
      </w:r>
      <w:r w:rsidR="00AE7540" w:rsidRPr="00791356">
        <w:rPr>
          <w:rFonts w:ascii="Georgia" w:eastAsia="Times New Roman" w:hAnsi="Georgia" w:cs="Times New Roman"/>
          <w:sz w:val="28"/>
          <w:szCs w:val="28"/>
          <w:lang w:val="ro-RO"/>
        </w:rPr>
        <w:t>) drepturile persoanelor vizate în conformitate cu art. 17-27;</w:t>
      </w:r>
    </w:p>
    <w:p w14:paraId="5CE4B6BD" w14:textId="77777777" w:rsidR="00AE7540" w:rsidRPr="00791356" w:rsidRDefault="00AE7540" w:rsidP="00C0414C">
      <w:pPr>
        <w:spacing w:after="0" w:line="240" w:lineRule="auto"/>
        <w:ind w:firstLine="567"/>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transferurile de date cu caracter personal către un destinatar dintr-o altă țară sau o organizație internațională, în conformitate cu art. 49-54;</w:t>
      </w:r>
    </w:p>
    <w:p w14:paraId="4D435716" w14:textId="77777777" w:rsidR="00AE7540" w:rsidRPr="00791356" w:rsidRDefault="00AE7540" w:rsidP="00C0414C">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d) orice obligații în temeiul legislației naționale adoptate în temeiul art. 12, 14, 15, 16 și 92;</w:t>
      </w:r>
    </w:p>
    <w:p w14:paraId="2B70CC72" w14:textId="320529A1" w:rsidR="00AE7540" w:rsidRPr="00791356" w:rsidRDefault="00AE7540" w:rsidP="00C0414C">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 nerespectarea unui ordin</w:t>
      </w:r>
      <w:r w:rsidR="001701A5" w:rsidRPr="00791356">
        <w:rPr>
          <w:rFonts w:ascii="Georgia" w:eastAsia="Times New Roman" w:hAnsi="Georgia" w:cs="Times New Roman"/>
          <w:sz w:val="28"/>
          <w:szCs w:val="28"/>
          <w:lang w:val="ro-RO"/>
        </w:rPr>
        <w:t>, instrucțiuni, regulament sau a oricărui alt act administrativ</w:t>
      </w:r>
      <w:r w:rsidRPr="00791356">
        <w:rPr>
          <w:rFonts w:ascii="Georgia" w:eastAsia="Times New Roman" w:hAnsi="Georgia" w:cs="Times New Roman"/>
          <w:sz w:val="28"/>
          <w:szCs w:val="28"/>
          <w:lang w:val="ro-RO"/>
        </w:rPr>
        <w:t xml:space="preserve"> sau a unei limitări temporare sau definitive asupra prelucrării, sau a suspendării fluxurilor de date, emisă de către Centru, sau neacordarea accesului.</w:t>
      </w:r>
    </w:p>
    <w:p w14:paraId="6AB28459" w14:textId="22319782" w:rsidR="00863AF3" w:rsidRPr="00791356" w:rsidRDefault="00863AF3" w:rsidP="00C0414C">
      <w:pPr>
        <w:spacing w:after="0" w:line="240" w:lineRule="auto"/>
        <w:ind w:firstLine="567"/>
        <w:jc w:val="both"/>
        <w:rPr>
          <w:rFonts w:ascii="Georgia" w:eastAsia="Calibri" w:hAnsi="Georgia" w:cs="Times New Roman"/>
          <w:color w:val="FF0000"/>
          <w:sz w:val="28"/>
          <w:szCs w:val="28"/>
          <w:lang w:val="ro-RO"/>
        </w:rPr>
      </w:pPr>
      <w:r w:rsidRPr="00791356">
        <w:rPr>
          <w:rFonts w:ascii="Georgia" w:eastAsia="Calibri" w:hAnsi="Georgia" w:cs="Times New Roman"/>
          <w:sz w:val="28"/>
          <w:szCs w:val="28"/>
          <w:lang w:val="ro-RO"/>
        </w:rPr>
        <w:t xml:space="preserve"> (8) </w:t>
      </w:r>
      <w:r w:rsidRPr="00791356">
        <w:rPr>
          <w:rFonts w:ascii="Georgia" w:eastAsia="Times New Roman" w:hAnsi="Georgia" w:cs="Times New Roman"/>
          <w:sz w:val="28"/>
          <w:szCs w:val="28"/>
          <w:lang w:val="ro-RO"/>
        </w:rPr>
        <w:t xml:space="preserve">Pentru neexecutarea deciziei emise de Centru, pentru măsurile stabilite la art. 82 alin.(2) lit. a); b) și c)  se aplică, în conformitate cu alin. (3), </w:t>
      </w:r>
      <w:r w:rsidR="00276BFA" w:rsidRPr="00791356">
        <w:rPr>
          <w:rFonts w:ascii="Georgia" w:eastAsia="Times New Roman" w:hAnsi="Georgia" w:cs="Times New Roman"/>
          <w:sz w:val="28"/>
          <w:szCs w:val="28"/>
          <w:lang w:val="ro-RO"/>
        </w:rPr>
        <w:t>sancțiuni pecuniare de până la</w:t>
      </w:r>
      <w:r w:rsidR="006415FA">
        <w:rPr>
          <w:rFonts w:ascii="Georgia" w:eastAsia="Times New Roman" w:hAnsi="Georgia" w:cs="Times New Roman"/>
          <w:sz w:val="28"/>
          <w:szCs w:val="28"/>
          <w:lang w:val="ro-RO"/>
        </w:rPr>
        <w:t xml:space="preserve"> 2</w:t>
      </w:r>
      <w:r w:rsidR="005522A4">
        <w:rPr>
          <w:rFonts w:ascii="Georgia" w:eastAsia="Times New Roman" w:hAnsi="Georgia" w:cs="Times New Roman"/>
          <w:sz w:val="28"/>
          <w:szCs w:val="28"/>
          <w:lang w:val="ro-RO"/>
        </w:rPr>
        <w:t xml:space="preserve"> milioane de </w:t>
      </w:r>
      <w:r w:rsidRPr="00791356">
        <w:rPr>
          <w:rFonts w:ascii="Georgia" w:eastAsia="Times New Roman" w:hAnsi="Georgia" w:cs="Times New Roman"/>
          <w:sz w:val="28"/>
          <w:szCs w:val="28"/>
          <w:lang w:val="ro-RO"/>
        </w:rPr>
        <w:t xml:space="preserve"> lei, sau, în cazul </w:t>
      </w:r>
      <w:r w:rsidR="006415FA">
        <w:rPr>
          <w:rFonts w:ascii="Georgia" w:eastAsia="Times New Roman" w:hAnsi="Georgia" w:cs="Times New Roman"/>
          <w:sz w:val="28"/>
          <w:szCs w:val="28"/>
          <w:lang w:val="ro-RO"/>
        </w:rPr>
        <w:t xml:space="preserve">unei </w:t>
      </w:r>
      <w:r w:rsidR="006415FA">
        <w:rPr>
          <w:rFonts w:ascii="Georgia" w:eastAsia="Times New Roman" w:hAnsi="Georgia" w:cs="Times New Roman"/>
          <w:sz w:val="28"/>
          <w:szCs w:val="28"/>
          <w:lang w:val="ro-RO"/>
        </w:rPr>
        <w:lastRenderedPageBreak/>
        <w:t>întreprinderi, de până la 2</w:t>
      </w:r>
      <w:r w:rsidRPr="00791356">
        <w:rPr>
          <w:rFonts w:ascii="Georgia" w:eastAsia="Times New Roman" w:hAnsi="Georgia" w:cs="Times New Roman"/>
          <w:sz w:val="28"/>
          <w:szCs w:val="28"/>
          <w:lang w:val="ro-RO"/>
        </w:rPr>
        <w:t xml:space="preserve"> % din cifra de afaceri mondială totală anuală corespunzătoare exercițiului financiar anterior, luându-se în calcul cea mai mare valoare.</w:t>
      </w:r>
    </w:p>
    <w:p w14:paraId="30CAF731" w14:textId="79CDD4D6" w:rsidR="00AE7540" w:rsidRPr="00791356" w:rsidRDefault="00863AF3" w:rsidP="00C0414C">
      <w:pPr>
        <w:spacing w:after="0" w:line="240" w:lineRule="auto"/>
        <w:ind w:firstLine="567"/>
        <w:jc w:val="both"/>
        <w:rPr>
          <w:rFonts w:ascii="Georgia" w:eastAsia="Times New Roman" w:hAnsi="Georgia" w:cs="Times New Roman"/>
          <w:strike/>
          <w:sz w:val="28"/>
          <w:szCs w:val="28"/>
          <w:lang w:val="ro-RO"/>
        </w:rPr>
      </w:pPr>
      <w:r w:rsidRPr="00791356">
        <w:rPr>
          <w:rFonts w:ascii="Georgia" w:eastAsia="Times New Roman" w:hAnsi="Georgia" w:cs="Times New Roman"/>
          <w:sz w:val="28"/>
          <w:szCs w:val="28"/>
          <w:lang w:val="ro-RO"/>
        </w:rPr>
        <w:t xml:space="preserve"> (9) </w:t>
      </w:r>
      <w:r w:rsidRPr="00791356">
        <w:rPr>
          <w:rFonts w:ascii="Georgia" w:eastAsia="Calibri" w:hAnsi="Georgia" w:cs="Times New Roman"/>
          <w:sz w:val="28"/>
          <w:szCs w:val="28"/>
          <w:lang w:val="ro-RO"/>
        </w:rPr>
        <w:t xml:space="preserve">Pentru încălcarea dispozițiilor stabilite la alin. (7) și (8) de către operator sau persoană împuternicită de operator persoană juridică de drept public se va  aplica un avertisment cu aplicarea, după caz a măsurilor de înlăturare și corectare a neconformităților. În cazul în care se constată faptul că operatorul sau persoană împuternicită de operator persoană juridică de drept public nu au adus la îndeplinire în totalitate măsurile de înlăturare și corectare a neconformităților se va aplica o </w:t>
      </w:r>
      <w:r w:rsidR="0063599D" w:rsidRPr="00791356">
        <w:rPr>
          <w:rFonts w:ascii="Georgia" w:eastAsia="Times New Roman" w:hAnsi="Georgia" w:cs="Times New Roman"/>
          <w:sz w:val="28"/>
          <w:szCs w:val="28"/>
          <w:lang w:val="ro-RO"/>
        </w:rPr>
        <w:t>sancțiune pecuniară de până la</w:t>
      </w:r>
      <w:r w:rsidR="00B32EAA">
        <w:rPr>
          <w:rFonts w:ascii="Georgia" w:eastAsia="Times New Roman" w:hAnsi="Georgia" w:cs="Times New Roman"/>
          <w:sz w:val="28"/>
          <w:szCs w:val="28"/>
          <w:lang w:val="ro-RO"/>
        </w:rPr>
        <w:t xml:space="preserve"> 100 </w:t>
      </w:r>
      <w:r w:rsidRPr="00791356">
        <w:rPr>
          <w:rFonts w:ascii="Georgia" w:eastAsia="Times New Roman" w:hAnsi="Georgia" w:cs="Times New Roman"/>
          <w:sz w:val="28"/>
          <w:szCs w:val="28"/>
          <w:lang w:val="ro-RO"/>
        </w:rPr>
        <w:t xml:space="preserve"> mii lei.</w:t>
      </w:r>
    </w:p>
    <w:p w14:paraId="76BCD062" w14:textId="46349881" w:rsidR="00863AF3" w:rsidRPr="00791356" w:rsidRDefault="00863AF3" w:rsidP="00EE3024">
      <w:pPr>
        <w:spacing w:after="0" w:line="240" w:lineRule="auto"/>
        <w:ind w:firstLine="567"/>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(10) În cazul nerespectării măsurilor dispuse sau în cazul refuzului de furnizare a tuturor informațiilor şi documentelor solicitate în cadrul procedurii de investigație, Centrul poate dispune, prin decizie, aplicarea unei</w:t>
      </w:r>
      <w:r w:rsidR="0063599D" w:rsidRPr="00791356">
        <w:rPr>
          <w:rFonts w:ascii="Georgia" w:eastAsia="Times New Roman" w:hAnsi="Georgia" w:cs="Times New Roman"/>
          <w:sz w:val="28"/>
          <w:szCs w:val="28"/>
          <w:lang w:val="ro-RO"/>
        </w:rPr>
        <w:t xml:space="preserve"> sancțiuni pecuniare de până la</w:t>
      </w:r>
      <w:r w:rsidR="00B32EAA">
        <w:rPr>
          <w:rFonts w:ascii="Georgia" w:eastAsia="Times New Roman" w:hAnsi="Georgia" w:cs="Times New Roman"/>
          <w:sz w:val="28"/>
          <w:szCs w:val="28"/>
          <w:lang w:val="ro-RO"/>
        </w:rPr>
        <w:t xml:space="preserve"> 50</w:t>
      </w:r>
      <w:r w:rsidRPr="00791356">
        <w:rPr>
          <w:rFonts w:ascii="Georgia" w:eastAsia="Times New Roman" w:hAnsi="Georgia" w:cs="Times New Roman"/>
          <w:sz w:val="28"/>
          <w:szCs w:val="28"/>
          <w:lang w:val="ro-RO"/>
        </w:rPr>
        <w:t xml:space="preserve"> mii lei pentru fiecare zi de întârziere, calculată de la data stabilită prin decizie. Calculul va fi efectuat ținîndu-se cont de continuitatea încălcării.</w:t>
      </w:r>
    </w:p>
    <w:p w14:paraId="7579D5DC" w14:textId="0E86B501" w:rsidR="00AE7540" w:rsidRPr="00791356" w:rsidRDefault="00AE7540" w:rsidP="00EE3024">
      <w:pPr>
        <w:spacing w:after="0" w:line="240" w:lineRule="auto"/>
        <w:ind w:firstLine="709"/>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0E1251" w:rsidRPr="00791356">
        <w:rPr>
          <w:rFonts w:ascii="Georgia" w:eastAsia="Times New Roman" w:hAnsi="Georgia" w:cs="Times New Roman"/>
          <w:sz w:val="28"/>
          <w:szCs w:val="28"/>
          <w:lang w:val="ro-RO"/>
        </w:rPr>
        <w:t>11</w:t>
      </w:r>
      <w:r w:rsidRPr="00791356">
        <w:rPr>
          <w:rFonts w:ascii="Georgia" w:eastAsia="Times New Roman" w:hAnsi="Georgia" w:cs="Times New Roman"/>
          <w:sz w:val="28"/>
          <w:szCs w:val="28"/>
          <w:lang w:val="ro-RO"/>
        </w:rPr>
        <w:t xml:space="preserve">) În cazul unei încălcări </w:t>
      </w:r>
      <w:r w:rsidR="00A73115" w:rsidRPr="00791356">
        <w:rPr>
          <w:rFonts w:ascii="Georgia" w:eastAsia="Times New Roman" w:hAnsi="Georgia" w:cs="Times New Roman"/>
          <w:sz w:val="28"/>
          <w:szCs w:val="28"/>
          <w:lang w:val="ro-RO"/>
        </w:rPr>
        <w:t xml:space="preserve">ușoare </w:t>
      </w:r>
      <w:r w:rsidRPr="00791356">
        <w:rPr>
          <w:rFonts w:ascii="Georgia" w:eastAsia="Times New Roman" w:hAnsi="Georgia" w:cs="Times New Roman"/>
          <w:sz w:val="28"/>
          <w:szCs w:val="28"/>
          <w:lang w:val="ro-RO"/>
        </w:rPr>
        <w:t xml:space="preserve">și părțile s-au împăcat sau a fost retrasă cererea de către subiectul de date, iar valoarea sancțiunea pecuniară de a fi impusă ar constitui o sarcină disproporționată pentru operator persoană fizică poate fi emis un avertisment în locul unei sancțiuni pecuniare. </w:t>
      </w:r>
    </w:p>
    <w:p w14:paraId="33017CE8" w14:textId="251C47D1" w:rsidR="00AE7540" w:rsidRPr="00791356" w:rsidRDefault="00AE7540" w:rsidP="00C0414C">
      <w:pPr>
        <w:spacing w:after="0" w:line="240" w:lineRule="auto"/>
        <w:ind w:firstLine="709"/>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D8379A" w:rsidRPr="00791356">
        <w:rPr>
          <w:rFonts w:ascii="Georgia" w:eastAsia="Times New Roman" w:hAnsi="Georgia" w:cs="Times New Roman"/>
          <w:sz w:val="28"/>
          <w:szCs w:val="28"/>
          <w:lang w:val="ro-RO"/>
        </w:rPr>
        <w:t>12</w:t>
      </w:r>
      <w:r w:rsidRPr="00791356">
        <w:rPr>
          <w:rFonts w:ascii="Georgia" w:eastAsia="Times New Roman" w:hAnsi="Georgia" w:cs="Times New Roman"/>
          <w:sz w:val="28"/>
          <w:szCs w:val="28"/>
          <w:lang w:val="ro-RO"/>
        </w:rPr>
        <w:t>) În cazul sancțiunii pecuniare în privința organelor de ocrotire a legii, se va ține cont de prevederile aplicabile din Capitolul VII raportate la normele de trimitere enunțate supra.</w:t>
      </w:r>
    </w:p>
    <w:p w14:paraId="5B219032" w14:textId="4999658F" w:rsidR="00AE7540" w:rsidRPr="00791356" w:rsidRDefault="00AE7540" w:rsidP="00C0414C">
      <w:pPr>
        <w:spacing w:after="0" w:line="240" w:lineRule="auto"/>
        <w:ind w:firstLine="709"/>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D8379A" w:rsidRPr="00791356">
        <w:rPr>
          <w:rFonts w:ascii="Georgia" w:eastAsia="Times New Roman" w:hAnsi="Georgia" w:cs="Times New Roman"/>
          <w:sz w:val="28"/>
          <w:szCs w:val="28"/>
          <w:lang w:val="ro-RO"/>
        </w:rPr>
        <w:t>13</w:t>
      </w:r>
      <w:r w:rsidRPr="00791356">
        <w:rPr>
          <w:rFonts w:ascii="Georgia" w:eastAsia="Times New Roman" w:hAnsi="Georgia" w:cs="Times New Roman"/>
          <w:sz w:val="28"/>
          <w:szCs w:val="28"/>
          <w:lang w:val="ro-RO"/>
        </w:rPr>
        <w:t xml:space="preserve">)Termenul de </w:t>
      </w:r>
      <w:r w:rsidR="00A477B3" w:rsidRPr="00791356">
        <w:rPr>
          <w:rFonts w:ascii="Georgia" w:eastAsia="Times New Roman" w:hAnsi="Georgia" w:cs="Times New Roman"/>
          <w:sz w:val="28"/>
          <w:szCs w:val="28"/>
          <w:lang w:val="ro-RO"/>
        </w:rPr>
        <w:t>a</w:t>
      </w:r>
      <w:r w:rsidRPr="00791356">
        <w:rPr>
          <w:rFonts w:ascii="Georgia" w:eastAsia="Times New Roman" w:hAnsi="Georgia" w:cs="Times New Roman"/>
          <w:sz w:val="28"/>
          <w:szCs w:val="28"/>
          <w:lang w:val="ro-RO"/>
        </w:rPr>
        <w:t>tragere la răspundere administrativă pentru încălcarea prevederilor prezentei legi este de 5 ani de la momentul săvîrșirii încălcării. Încălcarea continuă se consumă în momentul încetării acțiunii sau inacțiunii încălcării sau al survenirii unor evenimente care împiedică această activitate. Încălcarea prelungită se consumă în momentul săvîrşirii ultimei acțiuni sau inacțiuni al încălcării.</w:t>
      </w:r>
    </w:p>
    <w:p w14:paraId="31A5A5AE" w14:textId="79629C6B" w:rsidR="00AE7540" w:rsidRPr="00791356" w:rsidRDefault="00AE7540" w:rsidP="00C0414C">
      <w:pPr>
        <w:spacing w:after="0" w:line="240" w:lineRule="auto"/>
        <w:ind w:firstLine="709"/>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w:t>
      </w:r>
      <w:r w:rsidR="00D8379A" w:rsidRPr="00791356">
        <w:rPr>
          <w:rFonts w:ascii="Georgia" w:eastAsia="Times New Roman" w:hAnsi="Georgia" w:cs="Times New Roman"/>
          <w:sz w:val="28"/>
          <w:szCs w:val="28"/>
          <w:lang w:val="ro-RO"/>
        </w:rPr>
        <w:t>14</w:t>
      </w:r>
      <w:r w:rsidRPr="00791356">
        <w:rPr>
          <w:rFonts w:ascii="Georgia" w:eastAsia="Times New Roman" w:hAnsi="Georgia" w:cs="Times New Roman"/>
          <w:sz w:val="28"/>
          <w:szCs w:val="28"/>
          <w:lang w:val="ro-RO"/>
        </w:rPr>
        <w:t xml:space="preserve">) Persoana nu poate fi trasă la răspundere administrativă pentru încălcarea prevederilor prezentei legi </w:t>
      </w:r>
      <w:r w:rsidR="00ED5018" w:rsidRPr="00791356">
        <w:rPr>
          <w:rFonts w:ascii="Georgia" w:eastAsia="Times New Roman" w:hAnsi="Georgia" w:cs="Times New Roman"/>
          <w:sz w:val="28"/>
          <w:szCs w:val="28"/>
          <w:lang w:val="ro-RO"/>
        </w:rPr>
        <w:t xml:space="preserve">și investigația încetează </w:t>
      </w:r>
      <w:r w:rsidRPr="00791356">
        <w:rPr>
          <w:rFonts w:ascii="Georgia" w:eastAsia="Times New Roman" w:hAnsi="Georgia" w:cs="Times New Roman"/>
          <w:sz w:val="28"/>
          <w:szCs w:val="28"/>
          <w:lang w:val="ro-RO"/>
        </w:rPr>
        <w:t>în următoarele cazuri:</w:t>
      </w:r>
    </w:p>
    <w:p w14:paraId="3AD1E40B" w14:textId="3BB421DC" w:rsidR="00AE7540" w:rsidRPr="00791356" w:rsidRDefault="00AE7540" w:rsidP="00C0414C">
      <w:pPr>
        <w:spacing w:after="0" w:line="240" w:lineRule="auto"/>
        <w:ind w:firstLine="709"/>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 xml:space="preserve">a) nu există </w:t>
      </w:r>
      <w:r w:rsidR="00D8379A" w:rsidRPr="00791356">
        <w:rPr>
          <w:rFonts w:ascii="Georgia" w:eastAsia="Calibri" w:hAnsi="Georgia" w:cs="Times New Roman"/>
          <w:sz w:val="28"/>
          <w:szCs w:val="28"/>
          <w:lang w:val="ro-RO"/>
        </w:rPr>
        <w:t xml:space="preserve">fapta </w:t>
      </w:r>
      <w:r w:rsidRPr="00791356">
        <w:rPr>
          <w:rFonts w:ascii="Georgia" w:eastAsia="Calibri" w:hAnsi="Georgia" w:cs="Times New Roman"/>
          <w:sz w:val="28"/>
          <w:szCs w:val="28"/>
          <w:lang w:val="ro-RO"/>
        </w:rPr>
        <w:t>încălcării;</w:t>
      </w:r>
    </w:p>
    <w:p w14:paraId="2126600D" w14:textId="739FB2BB" w:rsidR="00AE7540" w:rsidRPr="00791356" w:rsidRDefault="00AE7540" w:rsidP="00C0414C">
      <w:pPr>
        <w:spacing w:after="0" w:line="240" w:lineRule="auto"/>
        <w:ind w:firstLine="709"/>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 xml:space="preserve">b) a expirat termenul de </w:t>
      </w:r>
      <w:r w:rsidR="00A477B3" w:rsidRPr="00791356">
        <w:rPr>
          <w:rFonts w:ascii="Georgia" w:eastAsia="Calibri" w:hAnsi="Georgia" w:cs="Times New Roman"/>
          <w:sz w:val="28"/>
          <w:szCs w:val="28"/>
          <w:lang w:val="ro-RO"/>
        </w:rPr>
        <w:t>a</w:t>
      </w:r>
      <w:r w:rsidRPr="00791356">
        <w:rPr>
          <w:rFonts w:ascii="Georgia" w:eastAsia="Calibri" w:hAnsi="Georgia" w:cs="Times New Roman"/>
          <w:sz w:val="28"/>
          <w:szCs w:val="28"/>
          <w:lang w:val="ro-RO"/>
        </w:rPr>
        <w:t>tragere la răspundere administrativă pentru încălcarea prevederilor prezentei legi;</w:t>
      </w:r>
    </w:p>
    <w:p w14:paraId="583F9555" w14:textId="7E27CD88" w:rsidR="00AE7540" w:rsidRPr="00791356" w:rsidRDefault="00EE3024" w:rsidP="00C0414C">
      <w:pPr>
        <w:spacing w:after="0" w:line="240" w:lineRule="auto"/>
        <w:ind w:firstLine="709"/>
        <w:jc w:val="both"/>
        <w:rPr>
          <w:rFonts w:ascii="Georgia" w:eastAsia="Calibri" w:hAnsi="Georgia" w:cs="Times New Roman"/>
          <w:sz w:val="28"/>
          <w:szCs w:val="28"/>
          <w:lang w:val="ro-RO"/>
        </w:rPr>
      </w:pPr>
      <w:r w:rsidRPr="00791356">
        <w:rPr>
          <w:rFonts w:ascii="Georgia" w:eastAsia="Calibri" w:hAnsi="Georgia" w:cs="Times New Roman"/>
          <w:sz w:val="28"/>
          <w:szCs w:val="28"/>
          <w:lang w:val="ro-RO"/>
        </w:rPr>
        <w:t>c</w:t>
      </w:r>
      <w:r w:rsidR="00AE7540" w:rsidRPr="00791356">
        <w:rPr>
          <w:rFonts w:ascii="Georgia" w:eastAsia="Calibri" w:hAnsi="Georgia" w:cs="Times New Roman"/>
          <w:sz w:val="28"/>
          <w:szCs w:val="28"/>
          <w:lang w:val="ro-RO"/>
        </w:rPr>
        <w:t xml:space="preserve">) pentru </w:t>
      </w:r>
      <w:r w:rsidR="00C94150" w:rsidRPr="00791356">
        <w:rPr>
          <w:rFonts w:ascii="Georgia" w:eastAsia="Calibri" w:hAnsi="Georgia" w:cs="Times New Roman"/>
          <w:sz w:val="28"/>
          <w:szCs w:val="28"/>
          <w:lang w:val="ro-RO"/>
        </w:rPr>
        <w:t xml:space="preserve">aceiași </w:t>
      </w:r>
      <w:r w:rsidR="00AE7540" w:rsidRPr="00791356">
        <w:rPr>
          <w:rFonts w:ascii="Georgia" w:eastAsia="Calibri" w:hAnsi="Georgia" w:cs="Times New Roman"/>
          <w:sz w:val="28"/>
          <w:szCs w:val="28"/>
          <w:lang w:val="ro-RO"/>
        </w:rPr>
        <w:t>fapt</w:t>
      </w:r>
      <w:r w:rsidR="00C94150" w:rsidRPr="00791356">
        <w:rPr>
          <w:rFonts w:ascii="Georgia" w:eastAsia="Calibri" w:hAnsi="Georgia" w:cs="Times New Roman"/>
          <w:sz w:val="28"/>
          <w:szCs w:val="28"/>
          <w:lang w:val="ro-RO"/>
        </w:rPr>
        <w:t>ă</w:t>
      </w:r>
      <w:r w:rsidR="00AE7540" w:rsidRPr="00791356">
        <w:rPr>
          <w:rFonts w:ascii="Georgia" w:eastAsia="Calibri" w:hAnsi="Georgia" w:cs="Times New Roman"/>
          <w:sz w:val="28"/>
          <w:szCs w:val="28"/>
          <w:lang w:val="ro-RO"/>
        </w:rPr>
        <w:t xml:space="preserve"> şi privitor la aceeași persoană există o decizie/hotărîre </w:t>
      </w:r>
      <w:r w:rsidR="00A826EA" w:rsidRPr="00791356">
        <w:rPr>
          <w:rFonts w:ascii="Georgia" w:eastAsia="Calibri" w:hAnsi="Georgia" w:cs="Times New Roman"/>
          <w:sz w:val="28"/>
          <w:szCs w:val="28"/>
          <w:lang w:val="ro-RO"/>
        </w:rPr>
        <w:t xml:space="preserve">judecătoarească </w:t>
      </w:r>
      <w:r w:rsidR="00AE7540" w:rsidRPr="00791356">
        <w:rPr>
          <w:rFonts w:ascii="Georgia" w:eastAsia="Calibri" w:hAnsi="Georgia" w:cs="Times New Roman"/>
          <w:sz w:val="28"/>
          <w:szCs w:val="28"/>
          <w:lang w:val="ro-RO"/>
        </w:rPr>
        <w:t>definitivă;</w:t>
      </w:r>
    </w:p>
    <w:p w14:paraId="1A50CA14" w14:textId="1EB3B986" w:rsidR="00AE7540" w:rsidRPr="00791356" w:rsidRDefault="00EE3024" w:rsidP="00C0414C">
      <w:pPr>
        <w:spacing w:after="0" w:line="240" w:lineRule="auto"/>
        <w:ind w:firstLine="709"/>
        <w:jc w:val="both"/>
        <w:rPr>
          <w:rFonts w:ascii="Georgia" w:eastAsia="Times New Roman" w:hAnsi="Georgia" w:cs="Times New Roman"/>
          <w:sz w:val="28"/>
          <w:szCs w:val="28"/>
          <w:lang w:val="ro-RO"/>
        </w:rPr>
      </w:pPr>
      <w:r w:rsidRPr="00791356">
        <w:rPr>
          <w:rFonts w:ascii="Georgia" w:eastAsia="Calibri" w:hAnsi="Georgia" w:cs="Times New Roman"/>
          <w:bCs/>
          <w:sz w:val="28"/>
          <w:szCs w:val="28"/>
          <w:lang w:val="ro-RO"/>
        </w:rPr>
        <w:t>d</w:t>
      </w:r>
      <w:r w:rsidR="00AE7540" w:rsidRPr="00791356">
        <w:rPr>
          <w:rFonts w:ascii="Georgia" w:eastAsia="Calibri" w:hAnsi="Georgia" w:cs="Times New Roman"/>
          <w:bCs/>
          <w:sz w:val="28"/>
          <w:szCs w:val="28"/>
          <w:lang w:val="ro-RO"/>
        </w:rPr>
        <w:t>) nu este identificat făptuitorul</w:t>
      </w:r>
      <w:r w:rsidR="001701A5" w:rsidRPr="00791356">
        <w:rPr>
          <w:rFonts w:ascii="Georgia" w:eastAsia="Calibri" w:hAnsi="Georgia" w:cs="Times New Roman"/>
          <w:bCs/>
          <w:sz w:val="28"/>
          <w:szCs w:val="28"/>
          <w:lang w:val="ro-RO"/>
        </w:rPr>
        <w:t>.</w:t>
      </w:r>
    </w:p>
    <w:p w14:paraId="28651FD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4A82FB8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Articolul 9</w:t>
      </w:r>
      <w:r w:rsidR="002A05EB" w:rsidRPr="00791356">
        <w:rPr>
          <w:rFonts w:ascii="Georgia" w:eastAsia="Times New Roman" w:hAnsi="Georgia" w:cs="Times New Roman"/>
          <w:b/>
          <w:bCs/>
          <w:sz w:val="28"/>
          <w:szCs w:val="28"/>
          <w:lang w:val="ro-RO"/>
        </w:rPr>
        <w:t>0</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Prelucrarea și accesul public la documentele oficiale</w:t>
      </w:r>
    </w:p>
    <w:p w14:paraId="1DF953E0" w14:textId="31952F3E" w:rsidR="00950512" w:rsidRPr="00791356" w:rsidRDefault="0059638B" w:rsidP="00C0414C">
      <w:pPr>
        <w:spacing w:after="0" w:line="240" w:lineRule="auto"/>
        <w:ind w:firstLine="709"/>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Prelucrarea datelor personale și accesul la aceste date din documentele oficiale se va efectua ținîndu-se cond de </w:t>
      </w:r>
      <w:r w:rsidR="00E7464D" w:rsidRPr="00791356">
        <w:rPr>
          <w:rFonts w:ascii="Georgia" w:eastAsia="Times New Roman" w:hAnsi="Georgia" w:cs="Times New Roman"/>
          <w:sz w:val="28"/>
          <w:szCs w:val="28"/>
          <w:lang w:val="ro-RO"/>
        </w:rPr>
        <w:t>proporționalitatea și echilibrul între dreptul la viața intimă, familială și privată în legătură cu prelucrarea datelor personal</w:t>
      </w:r>
      <w:r w:rsidR="006B14BA" w:rsidRPr="00791356">
        <w:rPr>
          <w:rFonts w:ascii="Georgia" w:eastAsia="Times New Roman" w:hAnsi="Georgia" w:cs="Times New Roman"/>
          <w:sz w:val="28"/>
          <w:szCs w:val="28"/>
          <w:lang w:val="ro-RO"/>
        </w:rPr>
        <w:t>e</w:t>
      </w:r>
      <w:r w:rsidR="00E7464D" w:rsidRPr="00791356">
        <w:rPr>
          <w:rFonts w:ascii="Georgia" w:eastAsia="Times New Roman" w:hAnsi="Georgia" w:cs="Times New Roman"/>
          <w:sz w:val="28"/>
          <w:szCs w:val="28"/>
          <w:lang w:val="ro-RO"/>
        </w:rPr>
        <w:t xml:space="preserve"> și dreptu</w:t>
      </w:r>
      <w:r w:rsidR="00591A53" w:rsidRPr="00791356">
        <w:rPr>
          <w:rFonts w:ascii="Georgia" w:eastAsia="Times New Roman" w:hAnsi="Georgia" w:cs="Times New Roman"/>
          <w:sz w:val="28"/>
          <w:szCs w:val="28"/>
          <w:lang w:val="ro-RO"/>
        </w:rPr>
        <w:t>l</w:t>
      </w:r>
      <w:r w:rsidR="00E7464D" w:rsidRPr="00791356">
        <w:rPr>
          <w:rFonts w:ascii="Georgia" w:eastAsia="Times New Roman" w:hAnsi="Georgia" w:cs="Times New Roman"/>
          <w:sz w:val="28"/>
          <w:szCs w:val="28"/>
          <w:lang w:val="ro-RO"/>
        </w:rPr>
        <w:t xml:space="preserve"> </w:t>
      </w:r>
      <w:r w:rsidR="00592909" w:rsidRPr="00791356">
        <w:rPr>
          <w:rFonts w:ascii="Georgia" w:eastAsia="Times New Roman" w:hAnsi="Georgia" w:cs="Times New Roman"/>
          <w:sz w:val="28"/>
          <w:szCs w:val="28"/>
          <w:lang w:val="ro-RO"/>
        </w:rPr>
        <w:t>de acces la informație și la libertatea de exprimare</w:t>
      </w:r>
      <w:r w:rsidRPr="00791356">
        <w:rPr>
          <w:rFonts w:ascii="Georgia" w:eastAsia="Times New Roman" w:hAnsi="Georgia" w:cs="Times New Roman"/>
          <w:sz w:val="28"/>
          <w:szCs w:val="28"/>
          <w:lang w:val="ro-RO"/>
        </w:rPr>
        <w:t>.</w:t>
      </w:r>
    </w:p>
    <w:p w14:paraId="01137153" w14:textId="77777777" w:rsidR="00C61770" w:rsidRPr="00791356" w:rsidRDefault="00C61770" w:rsidP="00C0414C">
      <w:pPr>
        <w:spacing w:after="0" w:line="240" w:lineRule="auto"/>
        <w:ind w:firstLine="851"/>
        <w:jc w:val="both"/>
        <w:rPr>
          <w:rFonts w:ascii="Georgia" w:eastAsia="Calibri" w:hAnsi="Georgia" w:cs="Times New Roman"/>
          <w:sz w:val="28"/>
          <w:szCs w:val="28"/>
          <w:lang w:val="ro-RO"/>
        </w:rPr>
      </w:pPr>
    </w:p>
    <w:p w14:paraId="1B652421" w14:textId="76530FF3" w:rsidR="00B41BDE" w:rsidRPr="00791356" w:rsidRDefault="00950512" w:rsidP="00EE3024">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9</w:t>
      </w:r>
      <w:r w:rsidR="002A05EB" w:rsidRPr="00791356">
        <w:rPr>
          <w:rFonts w:ascii="Georgia" w:eastAsia="Times New Roman" w:hAnsi="Georgia" w:cs="Times New Roman"/>
          <w:b/>
          <w:bCs/>
          <w:sz w:val="28"/>
          <w:szCs w:val="28"/>
          <w:lang w:val="ro-RO"/>
        </w:rPr>
        <w:t>1</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Dispoziții specifice privind răspunderea adminstrativă </w:t>
      </w:r>
    </w:p>
    <w:p w14:paraId="306E5F0F" w14:textId="5763F163"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(1) Sumele ce reprezintă </w:t>
      </w:r>
      <w:r w:rsidR="00E66084" w:rsidRPr="00791356">
        <w:rPr>
          <w:rFonts w:ascii="Georgia" w:eastAsia="Times New Roman" w:hAnsi="Georgia" w:cs="Times New Roman"/>
          <w:sz w:val="28"/>
          <w:szCs w:val="28"/>
          <w:lang w:val="ro-RO"/>
        </w:rPr>
        <w:t xml:space="preserve">sancțiuni </w:t>
      </w:r>
      <w:r w:rsidRPr="00791356">
        <w:rPr>
          <w:rFonts w:ascii="Georgia" w:eastAsia="Times New Roman" w:hAnsi="Georgia" w:cs="Times New Roman"/>
          <w:sz w:val="28"/>
          <w:szCs w:val="28"/>
          <w:lang w:val="ro-RO"/>
        </w:rPr>
        <w:t>pecuniare aplicate de Centru se fac venit la bugetul de stat</w:t>
      </w:r>
      <w:r w:rsidR="0063599D" w:rsidRPr="00791356">
        <w:rPr>
          <w:rFonts w:ascii="Georgia" w:eastAsia="Times New Roman" w:hAnsi="Georgia" w:cs="Times New Roman"/>
          <w:sz w:val="28"/>
          <w:szCs w:val="28"/>
          <w:lang w:val="ro-RO"/>
        </w:rPr>
        <w:t>.</w:t>
      </w:r>
    </w:p>
    <w:p w14:paraId="1541912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Decizia de aplicare a sancțiunilor pecuniare trebuie să conțină termenul limită în care urmează a fi achitată sancțiunea. Termenul-limită în care urmează a fi achitată sancțiunea nu poate fi mai mare de 30 de zile de la data comunicării deciziei privind aplicarea sancțiunii.</w:t>
      </w:r>
    </w:p>
    <w:p w14:paraId="0F6947D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(3) Deciziile de sancționare, în dependență de caz, pot fi publicate pe pagina oficială a Centrului, cu pseudonimizarea sau anonimizarea datelor personale, dacă este cazul. </w:t>
      </w:r>
    </w:p>
    <w:p w14:paraId="54F5434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(4) În cazul în care persoanele prevăzute în decizia de sancționare au achitat sancțiunea pecuniară în termen de 5 zile de la data notificării, acestea au dreptul la o scutire cu 25% din cuantumul sancțiunii calculate.</w:t>
      </w:r>
    </w:p>
    <w:p w14:paraId="60226AD5" w14:textId="432DF9C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Persoanele vizate în decizia de sancționare vor informa Centrul cu privire la măsurile luate pentru executarea deciziei</w:t>
      </w:r>
      <w:r w:rsidR="00413F6F" w:rsidRPr="00791356">
        <w:rPr>
          <w:rFonts w:ascii="Georgia" w:eastAsia="Times New Roman" w:hAnsi="Georgia" w:cs="Times New Roman"/>
          <w:sz w:val="28"/>
          <w:szCs w:val="28"/>
          <w:lang w:val="ro-RO"/>
        </w:rPr>
        <w:t>, inclusiv</w:t>
      </w:r>
      <w:r w:rsidRPr="00791356">
        <w:rPr>
          <w:rFonts w:ascii="Georgia" w:eastAsia="Times New Roman" w:hAnsi="Georgia" w:cs="Times New Roman"/>
          <w:sz w:val="28"/>
          <w:szCs w:val="28"/>
          <w:lang w:val="ro-RO"/>
        </w:rPr>
        <w:t xml:space="preserve"> </w:t>
      </w:r>
      <w:r w:rsidR="009258CA" w:rsidRPr="00791356">
        <w:rPr>
          <w:rFonts w:ascii="Georgia" w:eastAsia="Times New Roman" w:hAnsi="Georgia" w:cs="Times New Roman"/>
          <w:sz w:val="28"/>
          <w:szCs w:val="28"/>
          <w:lang w:val="ro-RO"/>
        </w:rPr>
        <w:t xml:space="preserve">în privința măsurilor de înlăturare și corectare a neconformităților </w:t>
      </w:r>
      <w:r w:rsidRPr="00791356">
        <w:rPr>
          <w:rFonts w:ascii="Georgia" w:eastAsia="Times New Roman" w:hAnsi="Georgia" w:cs="Times New Roman"/>
          <w:sz w:val="28"/>
          <w:szCs w:val="28"/>
          <w:lang w:val="ro-RO"/>
        </w:rPr>
        <w:t xml:space="preserve"> și</w:t>
      </w:r>
      <w:r w:rsidR="009258CA" w:rsidRPr="00791356">
        <w:rPr>
          <w:rFonts w:ascii="Georgia" w:eastAsia="Times New Roman" w:hAnsi="Georgia" w:cs="Times New Roman"/>
          <w:sz w:val="28"/>
          <w:szCs w:val="28"/>
          <w:lang w:val="ro-RO"/>
        </w:rPr>
        <w:t>/sau a</w:t>
      </w:r>
      <w:r w:rsidRPr="00791356">
        <w:rPr>
          <w:rFonts w:ascii="Georgia" w:eastAsia="Times New Roman" w:hAnsi="Georgia" w:cs="Times New Roman"/>
          <w:sz w:val="28"/>
          <w:szCs w:val="28"/>
          <w:lang w:val="ro-RO"/>
        </w:rPr>
        <w:t xml:space="preserve"> sancțiuni</w:t>
      </w:r>
      <w:r w:rsidR="009258CA" w:rsidRPr="00791356">
        <w:rPr>
          <w:rFonts w:ascii="Georgia" w:eastAsia="Times New Roman" w:hAnsi="Georgia" w:cs="Times New Roman"/>
          <w:sz w:val="28"/>
          <w:szCs w:val="28"/>
          <w:lang w:val="ro-RO"/>
        </w:rPr>
        <w:t>i</w:t>
      </w:r>
      <w:r w:rsidRPr="00791356">
        <w:rPr>
          <w:rFonts w:ascii="Georgia" w:eastAsia="Times New Roman" w:hAnsi="Georgia" w:cs="Times New Roman"/>
          <w:sz w:val="28"/>
          <w:szCs w:val="28"/>
          <w:lang w:val="ro-RO"/>
        </w:rPr>
        <w:t xml:space="preserve"> pecuniare</w:t>
      </w:r>
      <w:r w:rsidR="009258CA" w:rsidRPr="00791356">
        <w:rPr>
          <w:rFonts w:ascii="Georgia" w:eastAsia="Times New Roman" w:hAnsi="Georgia" w:cs="Times New Roman"/>
          <w:sz w:val="28"/>
          <w:szCs w:val="28"/>
          <w:lang w:val="ro-RO"/>
        </w:rPr>
        <w:t xml:space="preserve">, </w:t>
      </w:r>
      <w:r w:rsidRPr="00791356">
        <w:rPr>
          <w:rFonts w:ascii="Georgia" w:eastAsia="Times New Roman" w:hAnsi="Georgia" w:cs="Times New Roman"/>
          <w:sz w:val="28"/>
          <w:szCs w:val="28"/>
          <w:lang w:val="ro-RO"/>
        </w:rPr>
        <w:t xml:space="preserve">în termenul prevăzut, </w:t>
      </w:r>
      <w:r w:rsidR="009258CA" w:rsidRPr="00791356">
        <w:rPr>
          <w:rFonts w:ascii="Georgia" w:eastAsia="Times New Roman" w:hAnsi="Georgia" w:cs="Times New Roman"/>
          <w:sz w:val="28"/>
          <w:szCs w:val="28"/>
          <w:lang w:val="ro-RO"/>
        </w:rPr>
        <w:t xml:space="preserve">cu prezentarea </w:t>
      </w:r>
      <w:r w:rsidRPr="00791356">
        <w:rPr>
          <w:rFonts w:ascii="Georgia" w:eastAsia="Times New Roman" w:hAnsi="Georgia" w:cs="Times New Roman"/>
          <w:sz w:val="28"/>
          <w:szCs w:val="28"/>
          <w:lang w:val="ro-RO"/>
        </w:rPr>
        <w:t>dovezi</w:t>
      </w:r>
      <w:r w:rsidR="009258CA" w:rsidRPr="00791356">
        <w:rPr>
          <w:rFonts w:ascii="Georgia" w:eastAsia="Times New Roman" w:hAnsi="Georgia" w:cs="Times New Roman"/>
          <w:sz w:val="28"/>
          <w:szCs w:val="28"/>
          <w:lang w:val="ro-RO"/>
        </w:rPr>
        <w:t>lor</w:t>
      </w:r>
      <w:r w:rsidRPr="00791356">
        <w:rPr>
          <w:rFonts w:ascii="Georgia" w:eastAsia="Times New Roman" w:hAnsi="Georgia" w:cs="Times New Roman"/>
          <w:sz w:val="28"/>
          <w:szCs w:val="28"/>
          <w:lang w:val="ro-RO"/>
        </w:rPr>
        <w:t xml:space="preserve"> </w:t>
      </w:r>
      <w:r w:rsidR="009258CA" w:rsidRPr="00791356">
        <w:rPr>
          <w:rFonts w:ascii="Georgia" w:eastAsia="Times New Roman" w:hAnsi="Georgia" w:cs="Times New Roman"/>
          <w:sz w:val="28"/>
          <w:szCs w:val="28"/>
          <w:lang w:val="ro-RO"/>
        </w:rPr>
        <w:t>în acest sens</w:t>
      </w:r>
      <w:r w:rsidRPr="00791356">
        <w:rPr>
          <w:rFonts w:ascii="Georgia" w:eastAsia="Times New Roman" w:hAnsi="Georgia" w:cs="Times New Roman"/>
          <w:sz w:val="28"/>
          <w:szCs w:val="28"/>
          <w:lang w:val="ro-RO"/>
        </w:rPr>
        <w:t>.</w:t>
      </w:r>
    </w:p>
    <w:p w14:paraId="23695322"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1F4BBED6" w14:textId="77CF33F5" w:rsidR="00B41BDE" w:rsidRPr="00791356" w:rsidRDefault="00950512" w:rsidP="00EE3024">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9</w:t>
      </w:r>
      <w:r w:rsidR="002A05EB" w:rsidRPr="00791356">
        <w:rPr>
          <w:rFonts w:ascii="Georgia" w:eastAsia="Times New Roman" w:hAnsi="Georgia" w:cs="Times New Roman"/>
          <w:b/>
          <w:bCs/>
          <w:sz w:val="28"/>
          <w:szCs w:val="28"/>
          <w:lang w:val="ro-RO"/>
        </w:rPr>
        <w:t>2</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Prelucrarea unui număr de identificare de stat</w:t>
      </w:r>
    </w:p>
    <w:p w14:paraId="1595947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(1) Prelucrarea unui număr de identificare de stat, inclusiv prin colectarea sau dezvăluirea documentelor ce-l conțin, se poate efectua în situațiile prevăzute de art. 5 alin. (1).</w:t>
      </w:r>
    </w:p>
    <w:p w14:paraId="266D2FF0"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(2) Prelucrarea unui număr de identificare de stat, inclusiv prin colectarea sau dezvăluirea documentelor ce-l conțin, în scopul prevăzut de art. 5 alin. (1) lit. f), respectiv al realizării intereselor legitime urmărite de operator sau de o parte terță se efectuează cu instituirea următoarele garanții:</w:t>
      </w:r>
    </w:p>
    <w:p w14:paraId="45D4BF1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punerea în aplicare de măsuri tehnice și organizatorice adecvate, pentru respectarea, în special al reducerii la minimum a datelor, precum și pentru asigurarea securității și confidențialității prelucrărilor de date personale conform dispozițiilor art. 3</w:t>
      </w:r>
      <w:r w:rsidR="001A7036"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w:t>
      </w:r>
    </w:p>
    <w:p w14:paraId="0DB391FA" w14:textId="1682D64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w:t>
      </w:r>
      <w:r w:rsidR="00330C57" w:rsidRPr="00791356">
        <w:rPr>
          <w:rFonts w:ascii="Georgia" w:eastAsia="Times New Roman" w:hAnsi="Georgia" w:cs="Times New Roman"/>
          <w:sz w:val="28"/>
          <w:szCs w:val="28"/>
          <w:lang w:val="ro-RO"/>
        </w:rPr>
        <w:t xml:space="preserve">desemnarea </w:t>
      </w:r>
      <w:r w:rsidRPr="00791356">
        <w:rPr>
          <w:rFonts w:ascii="Georgia" w:eastAsia="Times New Roman" w:hAnsi="Georgia" w:cs="Times New Roman"/>
          <w:sz w:val="28"/>
          <w:szCs w:val="28"/>
          <w:lang w:val="ro-RO"/>
        </w:rPr>
        <w:t xml:space="preserve">unui responsabil pentru protecția datelor în conformitate cu art. </w:t>
      </w:r>
      <w:r w:rsidR="00E921C0" w:rsidRPr="00791356">
        <w:rPr>
          <w:rFonts w:ascii="Georgia" w:eastAsia="Times New Roman" w:hAnsi="Georgia" w:cs="Times New Roman"/>
          <w:sz w:val="28"/>
          <w:szCs w:val="28"/>
          <w:lang w:val="ro-RO"/>
        </w:rPr>
        <w:t>42</w:t>
      </w:r>
      <w:r w:rsidRPr="00791356">
        <w:rPr>
          <w:rFonts w:ascii="Georgia" w:eastAsia="Times New Roman" w:hAnsi="Georgia" w:cs="Times New Roman"/>
          <w:sz w:val="28"/>
          <w:szCs w:val="28"/>
          <w:lang w:val="ro-RO"/>
        </w:rPr>
        <w:t>;</w:t>
      </w:r>
    </w:p>
    <w:p w14:paraId="3CF3D546"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c) aderarea la un cod de conduită aprobat în condițiile art. 4</w:t>
      </w:r>
      <w:r w:rsidR="001A7036" w:rsidRPr="00791356">
        <w:rPr>
          <w:rFonts w:ascii="Georgia" w:eastAsia="Times New Roman" w:hAnsi="Georgia" w:cs="Times New Roman"/>
          <w:sz w:val="28"/>
          <w:szCs w:val="28"/>
          <w:lang w:val="ro-RO"/>
        </w:rPr>
        <w:t>5</w:t>
      </w:r>
      <w:r w:rsidRPr="00791356">
        <w:rPr>
          <w:rFonts w:ascii="Georgia" w:eastAsia="Times New Roman" w:hAnsi="Georgia" w:cs="Times New Roman"/>
          <w:sz w:val="28"/>
          <w:szCs w:val="28"/>
          <w:lang w:val="ro-RO"/>
        </w:rPr>
        <w:t>;</w:t>
      </w:r>
    </w:p>
    <w:p w14:paraId="7149B3C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d) stabilirea de termene de stocare în funcție de natura datelor și scopul prelucrării, în conformitate cu prevederile art. 13;</w:t>
      </w:r>
    </w:p>
    <w:p w14:paraId="33828880"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e) instruirea periodică cu privire la obligațiile ce le revin, a persoanelor care, sub directa autoritate a operatorului sau a persoanei împuternicite, prelucrează date personale.</w:t>
      </w:r>
    </w:p>
    <w:p w14:paraId="31BB5AC3"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p>
    <w:p w14:paraId="6B33A53E" w14:textId="6BDE8E2E" w:rsidR="00B41BDE" w:rsidRPr="00791356" w:rsidRDefault="00950512" w:rsidP="00EE3024">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9</w:t>
      </w:r>
      <w:r w:rsidR="002A05EB" w:rsidRPr="00791356">
        <w:rPr>
          <w:rFonts w:ascii="Georgia" w:eastAsia="Times New Roman" w:hAnsi="Georgia" w:cs="Times New Roman"/>
          <w:b/>
          <w:bCs/>
          <w:sz w:val="28"/>
          <w:szCs w:val="28"/>
          <w:lang w:val="ro-RO"/>
        </w:rPr>
        <w:t>3</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Prelucrarea datelor</w:t>
      </w:r>
      <w:r w:rsidR="006B14BA" w:rsidRPr="00791356">
        <w:rPr>
          <w:rFonts w:ascii="Georgia" w:eastAsia="Times New Roman" w:hAnsi="Georgia" w:cs="Times New Roman"/>
          <w:sz w:val="28"/>
          <w:szCs w:val="28"/>
          <w:lang w:val="ro-RO"/>
        </w:rPr>
        <w:t xml:space="preserve"> personale</w:t>
      </w:r>
      <w:r w:rsidRPr="00791356">
        <w:rPr>
          <w:rFonts w:ascii="Georgia" w:eastAsia="Times New Roman" w:hAnsi="Georgia" w:cs="Times New Roman"/>
          <w:sz w:val="28"/>
          <w:szCs w:val="28"/>
          <w:lang w:val="ro-RO"/>
        </w:rPr>
        <w:t xml:space="preserve"> în contextul relațiilor de muncă</w:t>
      </w:r>
    </w:p>
    <w:p w14:paraId="38A1DBAC" w14:textId="3AC10FA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În cazul în care sunt utilizate sisteme de monitorizare prin mijloace de comunicații electronice și/sau prin mijloace de supraveghere video/audio la locul de muncă, prelucrarea datelor personale ale angajaților, în scopul </w:t>
      </w:r>
      <w:r w:rsidRPr="00791356">
        <w:rPr>
          <w:rFonts w:ascii="Georgia" w:eastAsia="Times New Roman" w:hAnsi="Georgia" w:cs="Times New Roman"/>
          <w:sz w:val="28"/>
          <w:szCs w:val="28"/>
          <w:lang w:val="ro-RO"/>
        </w:rPr>
        <w:lastRenderedPageBreak/>
        <w:t>realizării intereselor legitime urmărite de angajator, este permisă numai dacă</w:t>
      </w:r>
      <w:r w:rsidR="00D333C9" w:rsidRPr="00791356">
        <w:rPr>
          <w:rFonts w:ascii="Georgia" w:eastAsia="Times New Roman" w:hAnsi="Georgia" w:cs="Times New Roman"/>
          <w:sz w:val="28"/>
          <w:szCs w:val="28"/>
          <w:lang w:val="ro-RO"/>
        </w:rPr>
        <w:t xml:space="preserve"> se întrunesc următoarele condiții</w:t>
      </w:r>
      <w:r w:rsidRPr="00791356">
        <w:rPr>
          <w:rFonts w:ascii="Georgia" w:eastAsia="Times New Roman" w:hAnsi="Georgia" w:cs="Times New Roman"/>
          <w:sz w:val="28"/>
          <w:szCs w:val="28"/>
          <w:lang w:val="ro-RO"/>
        </w:rPr>
        <w:t>:</w:t>
      </w:r>
    </w:p>
    <w:p w14:paraId="34752AFB"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a) interesele legitime urmărite de angajator vizează activități de importanță deosebită, temeinic justificate și prevalează asupra intereselor sau drepturilor și libertăților persoanelor vizate;</w:t>
      </w:r>
    </w:p>
    <w:p w14:paraId="0DFE9C5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angajatorul a realizat informarea prealabilă obligatorie, completă și în mod explicit a angajaților;</w:t>
      </w:r>
    </w:p>
    <w:p w14:paraId="7BBFFE61" w14:textId="77777777"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c) angajatorul a consultat sindicatul sau, după caz, reprezentanții angajaților înainte de introducerea sistemelor de monitorizare;</w:t>
      </w:r>
    </w:p>
    <w:p w14:paraId="0F8ED477" w14:textId="51D98E04" w:rsidR="00C77801" w:rsidRPr="00791356" w:rsidRDefault="00C77801"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d) </w:t>
      </w:r>
      <w:r w:rsidR="00D66B87" w:rsidRPr="00791356">
        <w:rPr>
          <w:rFonts w:ascii="Georgia" w:eastAsia="Times New Roman" w:hAnsi="Georgia" w:cs="Times New Roman"/>
          <w:sz w:val="28"/>
          <w:szCs w:val="28"/>
          <w:lang w:val="ro-RO"/>
        </w:rPr>
        <w:t>se respectă zona rezonabilă de intimitate;</w:t>
      </w:r>
    </w:p>
    <w:p w14:paraId="75798B34" w14:textId="34068CCA" w:rsidR="00C77801" w:rsidRPr="00791356" w:rsidRDefault="00C77801"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 xml:space="preserve">e) </w:t>
      </w:r>
      <w:r w:rsidR="007242C1" w:rsidRPr="00791356">
        <w:rPr>
          <w:rFonts w:ascii="Georgia" w:eastAsia="Times New Roman" w:hAnsi="Georgia" w:cs="Times New Roman"/>
          <w:sz w:val="28"/>
          <w:szCs w:val="28"/>
          <w:lang w:val="ro-RO"/>
        </w:rPr>
        <w:t>alte forme și modalități mai puțin intruzive pentru atingerea scopului urmărit de angajator nu s-au dovedit anterior eficiente; și</w:t>
      </w:r>
    </w:p>
    <w:p w14:paraId="4AB8DED2" w14:textId="1E43886C" w:rsidR="00950512" w:rsidRPr="00791356" w:rsidRDefault="007242C1"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f</w:t>
      </w:r>
      <w:r w:rsidR="00950512" w:rsidRPr="00791356">
        <w:rPr>
          <w:rFonts w:ascii="Georgia" w:eastAsia="Times New Roman" w:hAnsi="Georgia" w:cs="Times New Roman"/>
          <w:sz w:val="28"/>
          <w:szCs w:val="28"/>
          <w:lang w:val="ro-RO"/>
        </w:rPr>
        <w:t xml:space="preserve">) durata de stocare a datelor personale este proporțională cu scopul prelucrării, dar nu mai mare de 30 de zile, cu excepția situațiilor expres reglementate de lege sau a </w:t>
      </w:r>
      <w:r w:rsidR="00C77801" w:rsidRPr="00791356">
        <w:rPr>
          <w:rFonts w:ascii="Georgia" w:eastAsia="Times New Roman" w:hAnsi="Georgia" w:cs="Times New Roman"/>
          <w:sz w:val="28"/>
          <w:szCs w:val="28"/>
          <w:lang w:val="ro-RO"/>
        </w:rPr>
        <w:t>cazurilor temeinic justificate</w:t>
      </w:r>
      <w:r w:rsidR="00A477B3" w:rsidRPr="00791356">
        <w:rPr>
          <w:rFonts w:ascii="Georgia" w:eastAsia="Times New Roman" w:hAnsi="Georgia" w:cs="Times New Roman"/>
          <w:sz w:val="28"/>
          <w:szCs w:val="28"/>
          <w:lang w:val="ro-RO"/>
        </w:rPr>
        <w:t>.</w:t>
      </w:r>
    </w:p>
    <w:p w14:paraId="1FD5604B" w14:textId="77777777" w:rsidR="00C0414C" w:rsidRPr="00791356" w:rsidRDefault="00C0414C" w:rsidP="00C0414C">
      <w:pPr>
        <w:spacing w:after="0" w:line="240" w:lineRule="auto"/>
        <w:ind w:firstLine="851"/>
        <w:jc w:val="both"/>
        <w:rPr>
          <w:rFonts w:ascii="Georgia" w:eastAsia="Times New Roman" w:hAnsi="Georgia" w:cs="Times New Roman"/>
          <w:sz w:val="28"/>
          <w:szCs w:val="28"/>
          <w:lang w:val="ro-RO"/>
        </w:rPr>
      </w:pPr>
    </w:p>
    <w:p w14:paraId="199FC2B2" w14:textId="7983B4B6" w:rsidR="00B41BDE" w:rsidRPr="00791356" w:rsidRDefault="00950512" w:rsidP="00EE3024">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b/>
          <w:bCs/>
          <w:sz w:val="28"/>
          <w:szCs w:val="28"/>
          <w:lang w:val="ro-RO"/>
        </w:rPr>
        <w:t>Articolul 9</w:t>
      </w:r>
      <w:r w:rsidR="002A05EB" w:rsidRPr="00791356">
        <w:rPr>
          <w:rFonts w:ascii="Georgia" w:eastAsia="Times New Roman" w:hAnsi="Georgia" w:cs="Times New Roman"/>
          <w:b/>
          <w:bCs/>
          <w:sz w:val="28"/>
          <w:szCs w:val="28"/>
          <w:lang w:val="ro-RO"/>
        </w:rPr>
        <w:t>4</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sz w:val="28"/>
          <w:szCs w:val="28"/>
          <w:lang w:val="ro-RO"/>
        </w:rPr>
        <w:t xml:space="preserve">Prelucrarea datelor genetice și a datelor biometrice </w:t>
      </w:r>
    </w:p>
    <w:p w14:paraId="58D98AD9" w14:textId="2B289D32"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Prelucrarea datelor genetice și biometrice, în scopul realizării unui proces decizional automatizat sau pentru crearea de profiluri este interzisă, cu excepția prelucrărilor efectuate de către sau sub controlul autorităților publice, în limitele atribuțiilor ce le sunt conferite prin lege și în condițiile stabilite de legile speciale care reglementează aceste domenii, care să prevadă și garanții adecvate pentru persoanele vizate.</w:t>
      </w:r>
    </w:p>
    <w:p w14:paraId="32322D23" w14:textId="642AAD4F" w:rsidR="00B41BDE" w:rsidRPr="00791356" w:rsidRDefault="00B41BDE" w:rsidP="00B41BDE">
      <w:pPr>
        <w:spacing w:after="0" w:line="240" w:lineRule="auto"/>
        <w:jc w:val="both"/>
        <w:rPr>
          <w:rFonts w:ascii="Georgia" w:eastAsia="Calibri" w:hAnsi="Georgia" w:cs="Times New Roman"/>
          <w:sz w:val="28"/>
          <w:szCs w:val="28"/>
          <w:lang w:val="ro-RO"/>
        </w:rPr>
      </w:pPr>
    </w:p>
    <w:p w14:paraId="0A67969C" w14:textId="77777777" w:rsidR="00950512" w:rsidRPr="00791356" w:rsidRDefault="00950512" w:rsidP="00C0414C">
      <w:pPr>
        <w:spacing w:after="0" w:line="240" w:lineRule="auto"/>
        <w:ind w:firstLine="851"/>
        <w:jc w:val="center"/>
        <w:rPr>
          <w:rFonts w:ascii="Georgia" w:eastAsia="Calibri" w:hAnsi="Georgia" w:cs="Times New Roman"/>
          <w:sz w:val="28"/>
          <w:szCs w:val="28"/>
          <w:lang w:val="ro-RO"/>
        </w:rPr>
      </w:pPr>
      <w:r w:rsidRPr="00791356">
        <w:rPr>
          <w:rFonts w:ascii="Georgia" w:eastAsia="Times New Roman" w:hAnsi="Georgia" w:cs="Times New Roman"/>
          <w:b/>
          <w:bCs/>
          <w:sz w:val="28"/>
          <w:szCs w:val="28"/>
          <w:lang w:val="ro-RO"/>
        </w:rPr>
        <w:t>Capitolul XI</w:t>
      </w:r>
    </w:p>
    <w:p w14:paraId="4309869C" w14:textId="78737BA0" w:rsidR="00950512" w:rsidRPr="00791356" w:rsidRDefault="00B41BDE" w:rsidP="00B41BDE">
      <w:pPr>
        <w:tabs>
          <w:tab w:val="center" w:pos="5244"/>
          <w:tab w:val="left" w:pos="7815"/>
        </w:tabs>
        <w:spacing w:after="0" w:line="240" w:lineRule="auto"/>
        <w:ind w:firstLine="851"/>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ab/>
      </w:r>
      <w:r w:rsidR="00722B15" w:rsidRPr="00791356">
        <w:rPr>
          <w:rFonts w:ascii="Georgia" w:eastAsia="Times New Roman" w:hAnsi="Georgia" w:cs="Times New Roman"/>
          <w:b/>
          <w:bCs/>
          <w:sz w:val="28"/>
          <w:szCs w:val="28"/>
          <w:lang w:val="ro-RO"/>
        </w:rPr>
        <w:t xml:space="preserve">DISPOZIȚII </w:t>
      </w:r>
      <w:r w:rsidR="00950512" w:rsidRPr="00791356">
        <w:rPr>
          <w:rFonts w:ascii="Georgia" w:eastAsia="Times New Roman" w:hAnsi="Georgia" w:cs="Times New Roman"/>
          <w:b/>
          <w:bCs/>
          <w:sz w:val="28"/>
          <w:szCs w:val="28"/>
          <w:lang w:val="ro-RO"/>
        </w:rPr>
        <w:t>FINALE ȘI TRANZITORII</w:t>
      </w:r>
      <w:r w:rsidRPr="00791356">
        <w:rPr>
          <w:rFonts w:ascii="Georgia" w:eastAsia="Times New Roman" w:hAnsi="Georgia" w:cs="Times New Roman"/>
          <w:b/>
          <w:bCs/>
          <w:sz w:val="28"/>
          <w:szCs w:val="28"/>
          <w:lang w:val="ro-RO"/>
        </w:rPr>
        <w:tab/>
      </w:r>
    </w:p>
    <w:p w14:paraId="015AA177" w14:textId="77777777" w:rsidR="00B41BDE" w:rsidRPr="00791356" w:rsidRDefault="00B41BDE" w:rsidP="00B41BDE">
      <w:pPr>
        <w:tabs>
          <w:tab w:val="center" w:pos="5244"/>
          <w:tab w:val="left" w:pos="7815"/>
        </w:tabs>
        <w:spacing w:after="0" w:line="240" w:lineRule="auto"/>
        <w:ind w:firstLine="851"/>
        <w:rPr>
          <w:rFonts w:ascii="Georgia" w:eastAsia="Times New Roman" w:hAnsi="Georgia" w:cs="Times New Roman"/>
          <w:b/>
          <w:bCs/>
          <w:sz w:val="28"/>
          <w:szCs w:val="28"/>
          <w:lang w:val="ro-RO"/>
        </w:rPr>
      </w:pPr>
    </w:p>
    <w:p w14:paraId="527E4965" w14:textId="74888CB0" w:rsidR="00B41BDE" w:rsidRPr="00791356" w:rsidRDefault="009258CA" w:rsidP="00EE3024">
      <w:pPr>
        <w:spacing w:after="0" w:line="240" w:lineRule="auto"/>
        <w:ind w:firstLine="851"/>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Articolul 95.</w:t>
      </w:r>
      <w:r w:rsidR="002A4044" w:rsidRPr="00791356">
        <w:rPr>
          <w:rFonts w:ascii="Georgia" w:eastAsia="Times New Roman" w:hAnsi="Georgia" w:cs="Times New Roman"/>
          <w:b/>
          <w:bCs/>
          <w:sz w:val="28"/>
          <w:szCs w:val="28"/>
          <w:lang w:val="ro-RO"/>
        </w:rPr>
        <w:t xml:space="preserve"> </w:t>
      </w:r>
      <w:r w:rsidR="002A4044" w:rsidRPr="00791356">
        <w:rPr>
          <w:rFonts w:ascii="Georgia" w:eastAsia="Times New Roman" w:hAnsi="Georgia" w:cs="Times New Roman"/>
          <w:bCs/>
          <w:sz w:val="28"/>
          <w:szCs w:val="28"/>
          <w:lang w:val="ro-RO"/>
        </w:rPr>
        <w:t>Dispoziții finale</w:t>
      </w:r>
    </w:p>
    <w:p w14:paraId="516F3228" w14:textId="1BB8DF18" w:rsidR="009258CA" w:rsidRPr="00791356" w:rsidRDefault="00722B15" w:rsidP="00C0414C">
      <w:pPr>
        <w:pStyle w:val="a3"/>
        <w:numPr>
          <w:ilvl w:val="0"/>
          <w:numId w:val="4"/>
        </w:numPr>
        <w:spacing w:after="0" w:line="240" w:lineRule="auto"/>
        <w:rPr>
          <w:rFonts w:ascii="Georgia" w:eastAsia="Calibri" w:hAnsi="Georgia" w:cs="Times New Roman"/>
          <w:sz w:val="28"/>
          <w:szCs w:val="28"/>
          <w:lang w:val="ro-RO"/>
        </w:rPr>
      </w:pPr>
      <w:r w:rsidRPr="00791356">
        <w:rPr>
          <w:rFonts w:ascii="Georgia" w:eastAsia="Times New Roman" w:hAnsi="Georgia" w:cs="Times New Roman"/>
          <w:sz w:val="28"/>
          <w:szCs w:val="28"/>
          <w:lang w:val="en-US"/>
        </w:rPr>
        <w:t xml:space="preserve">Prezenta lege intră în vigoare la data de </w:t>
      </w:r>
      <w:r w:rsidR="00C0414C" w:rsidRPr="00791356">
        <w:rPr>
          <w:rFonts w:ascii="Georgia" w:eastAsia="Times New Roman" w:hAnsi="Georgia" w:cs="Times New Roman"/>
          <w:sz w:val="28"/>
          <w:szCs w:val="28"/>
          <w:lang w:val="en-US"/>
        </w:rPr>
        <w:t xml:space="preserve">02 mai </w:t>
      </w:r>
      <w:r w:rsidRPr="00791356">
        <w:rPr>
          <w:rFonts w:ascii="Georgia" w:eastAsia="Times New Roman" w:hAnsi="Georgia" w:cs="Times New Roman"/>
          <w:sz w:val="28"/>
          <w:szCs w:val="28"/>
          <w:lang w:val="en-US"/>
        </w:rPr>
        <w:t>2019.</w:t>
      </w:r>
    </w:p>
    <w:p w14:paraId="39E21D6E" w14:textId="0A3AD33C" w:rsidR="009258CA" w:rsidRPr="00791356" w:rsidRDefault="009258CA" w:rsidP="00C0414C">
      <w:pPr>
        <w:pStyle w:val="a3"/>
        <w:numPr>
          <w:ilvl w:val="0"/>
          <w:numId w:val="4"/>
        </w:numPr>
        <w:spacing w:after="0" w:line="240" w:lineRule="auto"/>
        <w:ind w:left="0" w:firstLine="851"/>
        <w:rPr>
          <w:rFonts w:ascii="Georgia" w:eastAsia="Calibri" w:hAnsi="Georgia" w:cs="Times New Roman"/>
          <w:sz w:val="28"/>
          <w:szCs w:val="28"/>
          <w:lang w:val="ro-RO"/>
        </w:rPr>
      </w:pPr>
      <w:r w:rsidRPr="00791356">
        <w:rPr>
          <w:rFonts w:ascii="Georgia" w:eastAsia="Calibri" w:hAnsi="Georgia" w:cs="Times New Roman"/>
          <w:sz w:val="28"/>
          <w:szCs w:val="28"/>
          <w:lang w:val="ro-RO"/>
        </w:rPr>
        <w:t>La data intrării în vigoare a prezent</w:t>
      </w:r>
      <w:r w:rsidR="00722B15" w:rsidRPr="00791356">
        <w:rPr>
          <w:rFonts w:ascii="Georgia" w:eastAsia="Calibri" w:hAnsi="Georgia" w:cs="Times New Roman"/>
          <w:sz w:val="28"/>
          <w:szCs w:val="28"/>
          <w:lang w:val="ro-RO"/>
        </w:rPr>
        <w:t>ei</w:t>
      </w:r>
      <w:r w:rsidRPr="00791356">
        <w:rPr>
          <w:rFonts w:ascii="Georgia" w:eastAsia="Calibri" w:hAnsi="Georgia" w:cs="Times New Roman"/>
          <w:sz w:val="28"/>
          <w:szCs w:val="28"/>
          <w:lang w:val="ro-RO"/>
        </w:rPr>
        <w:t xml:space="preserve"> </w:t>
      </w:r>
      <w:r w:rsidR="00722B15" w:rsidRPr="00791356">
        <w:rPr>
          <w:rFonts w:ascii="Georgia" w:eastAsia="Calibri" w:hAnsi="Georgia" w:cs="Times New Roman"/>
          <w:sz w:val="28"/>
          <w:szCs w:val="28"/>
          <w:lang w:val="ro-RO"/>
        </w:rPr>
        <w:t>legi</w:t>
      </w:r>
      <w:r w:rsidRPr="00791356">
        <w:rPr>
          <w:rFonts w:ascii="Georgia" w:eastAsia="Calibri" w:hAnsi="Georgia" w:cs="Times New Roman"/>
          <w:sz w:val="28"/>
          <w:szCs w:val="28"/>
          <w:lang w:val="ro-RO"/>
        </w:rPr>
        <w:t xml:space="preserve"> se abrogă</w:t>
      </w:r>
      <w:r w:rsidRPr="00791356">
        <w:rPr>
          <w:rFonts w:ascii="Georgia" w:eastAsia="Times New Roman" w:hAnsi="Georgia" w:cs="Times New Roman"/>
          <w:sz w:val="28"/>
          <w:szCs w:val="28"/>
          <w:lang w:val="ro-RO"/>
        </w:rPr>
        <w:t xml:space="preserve"> </w:t>
      </w:r>
      <w:r w:rsidR="00722B15" w:rsidRPr="00791356">
        <w:rPr>
          <w:rFonts w:ascii="Georgia" w:eastAsia="Times New Roman" w:hAnsi="Georgia" w:cs="Times New Roman"/>
          <w:sz w:val="28"/>
          <w:szCs w:val="28"/>
          <w:lang w:val="ro-RO"/>
        </w:rPr>
        <w:t xml:space="preserve">Legea </w:t>
      </w:r>
      <w:r w:rsidRPr="00791356">
        <w:rPr>
          <w:rFonts w:ascii="Georgia" w:eastAsia="Times New Roman" w:hAnsi="Georgia" w:cs="Times New Roman"/>
          <w:sz w:val="28"/>
          <w:szCs w:val="28"/>
          <w:lang w:val="ro-RO"/>
        </w:rPr>
        <w:t>nr. 133 din 8 iulie 2011</w:t>
      </w:r>
      <w:r w:rsidR="002A4044" w:rsidRPr="00791356">
        <w:rPr>
          <w:rFonts w:ascii="Georgia" w:eastAsia="Times New Roman" w:hAnsi="Georgia" w:cs="Times New Roman"/>
          <w:sz w:val="28"/>
          <w:szCs w:val="28"/>
          <w:lang w:val="ro-RO"/>
        </w:rPr>
        <w:t xml:space="preserve"> </w:t>
      </w:r>
      <w:r w:rsidR="002A4044" w:rsidRPr="00791356">
        <w:rPr>
          <w:rFonts w:ascii="Georgia" w:hAnsi="Georgia" w:cs="Times New Roman"/>
          <w:sz w:val="28"/>
          <w:szCs w:val="28"/>
          <w:lang w:val="ro-RO"/>
        </w:rPr>
        <w:t>privind protecția datelor cu caracter personal.</w:t>
      </w:r>
    </w:p>
    <w:p w14:paraId="0DC655CE" w14:textId="77777777" w:rsidR="00B41BDE" w:rsidRPr="00791356" w:rsidRDefault="00B41BDE" w:rsidP="00B41BDE">
      <w:pPr>
        <w:pStyle w:val="a3"/>
        <w:spacing w:after="0" w:line="240" w:lineRule="auto"/>
        <w:ind w:left="851"/>
        <w:rPr>
          <w:rFonts w:ascii="Georgia" w:eastAsia="Calibri" w:hAnsi="Georgia" w:cs="Times New Roman"/>
          <w:sz w:val="28"/>
          <w:szCs w:val="28"/>
          <w:lang w:val="ro-RO"/>
        </w:rPr>
      </w:pPr>
    </w:p>
    <w:p w14:paraId="7B61B4FB" w14:textId="3618630D" w:rsidR="00B41BDE" w:rsidRPr="00791356" w:rsidRDefault="00950512" w:rsidP="00EE3024">
      <w:pPr>
        <w:spacing w:after="0" w:line="240" w:lineRule="auto"/>
        <w:ind w:firstLine="851"/>
        <w:jc w:val="both"/>
        <w:rPr>
          <w:rFonts w:ascii="Georgia" w:eastAsia="Times New Roman" w:hAnsi="Georgia" w:cs="Times New Roman"/>
          <w:b/>
          <w:bCs/>
          <w:sz w:val="28"/>
          <w:szCs w:val="28"/>
          <w:lang w:val="ro-RO"/>
        </w:rPr>
      </w:pPr>
      <w:r w:rsidRPr="00791356">
        <w:rPr>
          <w:rFonts w:ascii="Georgia" w:eastAsia="Times New Roman" w:hAnsi="Georgia" w:cs="Times New Roman"/>
          <w:b/>
          <w:bCs/>
          <w:sz w:val="28"/>
          <w:szCs w:val="28"/>
          <w:lang w:val="ro-RO"/>
        </w:rPr>
        <w:t xml:space="preserve">Articolul </w:t>
      </w:r>
      <w:r w:rsidR="009258CA" w:rsidRPr="00791356">
        <w:rPr>
          <w:rFonts w:ascii="Georgia" w:eastAsia="Times New Roman" w:hAnsi="Georgia" w:cs="Times New Roman"/>
          <w:b/>
          <w:bCs/>
          <w:sz w:val="28"/>
          <w:szCs w:val="28"/>
          <w:lang w:val="ro-RO"/>
        </w:rPr>
        <w:t>96</w:t>
      </w:r>
      <w:r w:rsidRPr="00791356">
        <w:rPr>
          <w:rFonts w:ascii="Georgia" w:eastAsia="Times New Roman" w:hAnsi="Georgia" w:cs="Times New Roman"/>
          <w:b/>
          <w:bCs/>
          <w:sz w:val="28"/>
          <w:szCs w:val="28"/>
          <w:lang w:val="ro-RO"/>
        </w:rPr>
        <w:t xml:space="preserve">. </w:t>
      </w:r>
      <w:r w:rsidRPr="00791356">
        <w:rPr>
          <w:rFonts w:ascii="Georgia" w:eastAsia="Times New Roman" w:hAnsi="Georgia" w:cs="Times New Roman"/>
          <w:bCs/>
          <w:sz w:val="28"/>
          <w:szCs w:val="28"/>
          <w:lang w:val="ro-RO"/>
        </w:rPr>
        <w:t>Dispoziții tranzitorii</w:t>
      </w:r>
    </w:p>
    <w:p w14:paraId="60F4871D" w14:textId="77777777" w:rsidR="00950512" w:rsidRPr="00791356" w:rsidRDefault="00E31737"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D02DD" w:rsidRPr="00791356">
        <w:rPr>
          <w:rFonts w:ascii="Georgia" w:eastAsia="Times New Roman" w:hAnsi="Georgia" w:cs="Times New Roman"/>
          <w:sz w:val="28"/>
          <w:szCs w:val="28"/>
          <w:lang w:val="ro-RO"/>
        </w:rPr>
        <w:t>1</w:t>
      </w:r>
      <w:r w:rsidR="00950512" w:rsidRPr="00791356">
        <w:rPr>
          <w:rFonts w:ascii="Georgia" w:eastAsia="Times New Roman" w:hAnsi="Georgia" w:cs="Times New Roman"/>
          <w:sz w:val="28"/>
          <w:szCs w:val="28"/>
          <w:lang w:val="ro-RO"/>
        </w:rPr>
        <w:t xml:space="preserve">) Din momentul intrării în vigoare a prezentei legi, din cuantumul final al </w:t>
      </w:r>
      <w:r w:rsidR="0066730B" w:rsidRPr="00791356">
        <w:rPr>
          <w:rFonts w:ascii="Georgia" w:eastAsia="Times New Roman" w:hAnsi="Georgia" w:cs="Times New Roman"/>
          <w:sz w:val="28"/>
          <w:szCs w:val="28"/>
          <w:lang w:val="ro-RO"/>
        </w:rPr>
        <w:t xml:space="preserve">sancțiunii pecuniare </w:t>
      </w:r>
      <w:r w:rsidR="00950512" w:rsidRPr="00791356">
        <w:rPr>
          <w:rFonts w:ascii="Georgia" w:eastAsia="Times New Roman" w:hAnsi="Georgia" w:cs="Times New Roman"/>
          <w:sz w:val="28"/>
          <w:szCs w:val="28"/>
          <w:lang w:val="ro-RO"/>
        </w:rPr>
        <w:t xml:space="preserve">aplicate de Centru în conformitate cu prevederile prezentei legi, persoanele vizate sunt obligate să achite: </w:t>
      </w:r>
    </w:p>
    <w:p w14:paraId="1FF05B0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în primul an – 30 procente din cuantumul </w:t>
      </w:r>
      <w:r w:rsidR="00BA3D1B" w:rsidRPr="00791356">
        <w:rPr>
          <w:rFonts w:ascii="Georgia" w:eastAsia="Times New Roman" w:hAnsi="Georgia" w:cs="Times New Roman"/>
          <w:sz w:val="28"/>
          <w:szCs w:val="28"/>
          <w:lang w:val="ro-RO"/>
        </w:rPr>
        <w:t xml:space="preserve">sancțiunii pecuniare </w:t>
      </w:r>
      <w:r w:rsidRPr="00791356">
        <w:rPr>
          <w:rFonts w:ascii="Georgia" w:eastAsia="Times New Roman" w:hAnsi="Georgia" w:cs="Times New Roman"/>
          <w:sz w:val="28"/>
          <w:szCs w:val="28"/>
          <w:lang w:val="ro-RO"/>
        </w:rPr>
        <w:t xml:space="preserve">stabilite; </w:t>
      </w:r>
    </w:p>
    <w:p w14:paraId="62E1AA5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în al doilea an - 50 procente din cuantumul </w:t>
      </w:r>
      <w:r w:rsidR="00BA3D1B" w:rsidRPr="00791356">
        <w:rPr>
          <w:rFonts w:ascii="Georgia" w:eastAsia="Times New Roman" w:hAnsi="Georgia" w:cs="Times New Roman"/>
          <w:sz w:val="28"/>
          <w:szCs w:val="28"/>
          <w:lang w:val="ro-RO"/>
        </w:rPr>
        <w:t xml:space="preserve">sancțiunii pecuniare </w:t>
      </w:r>
      <w:r w:rsidRPr="00791356">
        <w:rPr>
          <w:rFonts w:ascii="Georgia" w:eastAsia="Times New Roman" w:hAnsi="Georgia" w:cs="Times New Roman"/>
          <w:sz w:val="28"/>
          <w:szCs w:val="28"/>
          <w:lang w:val="ro-RO"/>
        </w:rPr>
        <w:t>stabilite;</w:t>
      </w:r>
    </w:p>
    <w:p w14:paraId="065069F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d) în al treilea an – 100 procente din cuantumul </w:t>
      </w:r>
      <w:r w:rsidR="00BA3D1B" w:rsidRPr="00791356">
        <w:rPr>
          <w:rFonts w:ascii="Georgia" w:eastAsia="Times New Roman" w:hAnsi="Georgia" w:cs="Times New Roman"/>
          <w:sz w:val="28"/>
          <w:szCs w:val="28"/>
          <w:lang w:val="ro-RO"/>
        </w:rPr>
        <w:t xml:space="preserve">sancțiunii pecuniare </w:t>
      </w:r>
      <w:r w:rsidRPr="00791356">
        <w:rPr>
          <w:rFonts w:ascii="Georgia" w:eastAsia="Times New Roman" w:hAnsi="Georgia" w:cs="Times New Roman"/>
          <w:sz w:val="28"/>
          <w:szCs w:val="28"/>
          <w:lang w:val="ro-RO"/>
        </w:rPr>
        <w:t>stabilite.</w:t>
      </w:r>
    </w:p>
    <w:p w14:paraId="55FD7EC5" w14:textId="6E38999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AD02DD" w:rsidRPr="00791356">
        <w:rPr>
          <w:rFonts w:ascii="Georgia" w:eastAsia="Times New Roman" w:hAnsi="Georgia" w:cs="Times New Roman"/>
          <w:sz w:val="28"/>
          <w:szCs w:val="28"/>
          <w:lang w:val="ro-RO"/>
        </w:rPr>
        <w:t>2</w:t>
      </w:r>
      <w:r w:rsidRPr="00791356">
        <w:rPr>
          <w:rFonts w:ascii="Georgia" w:eastAsia="Times New Roman" w:hAnsi="Georgia" w:cs="Times New Roman"/>
          <w:sz w:val="28"/>
          <w:szCs w:val="28"/>
          <w:lang w:val="ro-RO"/>
        </w:rPr>
        <w:t>) Prevederile alin. (1), nu influențează asupra criteriilor de individualizare.</w:t>
      </w:r>
    </w:p>
    <w:p w14:paraId="7A574D60" w14:textId="0AC950D0" w:rsidR="00BA2FAE"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lastRenderedPageBreak/>
        <w:t>(</w:t>
      </w:r>
      <w:r w:rsidR="00AD02DD" w:rsidRPr="00791356">
        <w:rPr>
          <w:rFonts w:ascii="Georgia" w:eastAsia="Times New Roman" w:hAnsi="Georgia" w:cs="Times New Roman"/>
          <w:sz w:val="28"/>
          <w:szCs w:val="28"/>
          <w:lang w:val="ro-RO"/>
        </w:rPr>
        <w:t>3</w:t>
      </w:r>
      <w:r w:rsidRPr="00791356">
        <w:rPr>
          <w:rFonts w:ascii="Georgia" w:eastAsia="Times New Roman" w:hAnsi="Georgia" w:cs="Times New Roman"/>
          <w:sz w:val="28"/>
          <w:szCs w:val="28"/>
          <w:lang w:val="ro-RO"/>
        </w:rPr>
        <w:t xml:space="preserve">) </w:t>
      </w:r>
      <w:r w:rsidR="00BA2FAE" w:rsidRPr="00791356">
        <w:rPr>
          <w:rFonts w:ascii="Georgia" w:hAnsi="Georgia" w:cs="Times New Roman"/>
          <w:color w:val="000000"/>
          <w:sz w:val="28"/>
          <w:szCs w:val="28"/>
          <w:lang w:val="en-US"/>
        </w:rPr>
        <w:t xml:space="preserve">Plîngerile şi cauzele ale căror proceduri de examinare de către Centru nu s-au încheiat pînă la data intrării în vigoare a prezentei legi, se examinează conform normelor de procedură şi materiale prevăzute de prezenta lege. </w:t>
      </w:r>
      <w:r w:rsidR="00BA2FAE" w:rsidRPr="00791356">
        <w:rPr>
          <w:rFonts w:ascii="Georgia" w:eastAsia="Times New Roman" w:hAnsi="Georgia" w:cs="Times New Roman"/>
          <w:sz w:val="28"/>
          <w:szCs w:val="28"/>
          <w:lang w:val="ro-RO"/>
        </w:rPr>
        <w:t xml:space="preserve"> În cazul în care prezenta lege prevede o sancţiune mai gravă, încălcarea săvârşită anterior datei intrării în vigoare</w:t>
      </w:r>
      <w:r w:rsidR="0063599D" w:rsidRPr="00791356">
        <w:rPr>
          <w:rFonts w:ascii="Georgia" w:eastAsia="Times New Roman" w:hAnsi="Georgia" w:cs="Times New Roman"/>
          <w:sz w:val="28"/>
          <w:szCs w:val="28"/>
          <w:lang w:val="ro-RO"/>
        </w:rPr>
        <w:t xml:space="preserve"> a prezentei</w:t>
      </w:r>
      <w:r w:rsidR="00BA2FAE" w:rsidRPr="00791356">
        <w:rPr>
          <w:rFonts w:ascii="Georgia" w:eastAsia="Times New Roman" w:hAnsi="Georgia" w:cs="Times New Roman"/>
          <w:sz w:val="28"/>
          <w:szCs w:val="28"/>
          <w:lang w:val="ro-RO"/>
        </w:rPr>
        <w:t xml:space="preserve"> </w:t>
      </w:r>
      <w:r w:rsidR="0063599D" w:rsidRPr="00791356">
        <w:rPr>
          <w:rFonts w:ascii="Georgia" w:eastAsia="Times New Roman" w:hAnsi="Georgia" w:cs="Times New Roman"/>
          <w:sz w:val="28"/>
          <w:szCs w:val="28"/>
          <w:lang w:val="ro-RO"/>
        </w:rPr>
        <w:t xml:space="preserve">legi </w:t>
      </w:r>
      <w:r w:rsidR="00BA2FAE" w:rsidRPr="00791356">
        <w:rPr>
          <w:rFonts w:ascii="Georgia" w:eastAsia="Times New Roman" w:hAnsi="Georgia" w:cs="Times New Roman"/>
          <w:sz w:val="28"/>
          <w:szCs w:val="28"/>
          <w:lang w:val="ro-RO"/>
        </w:rPr>
        <w:t>va fi sancţionată conform dispoziţiilor actelor normative în vigoare la data săvârşirii acesteia. În situaţiile în care, potrivit prezentei legi, fapta nu mai este considerată încălcare, aceasta nu se mai sancţionează, chia</w:t>
      </w:r>
      <w:r w:rsidR="0063599D" w:rsidRPr="00791356">
        <w:rPr>
          <w:rFonts w:ascii="Georgia" w:eastAsia="Times New Roman" w:hAnsi="Georgia" w:cs="Times New Roman"/>
          <w:sz w:val="28"/>
          <w:szCs w:val="28"/>
          <w:lang w:val="ro-RO"/>
        </w:rPr>
        <w:t xml:space="preserve">r dacă a fost săvârşită înainte </w:t>
      </w:r>
      <w:r w:rsidR="00BA2FAE" w:rsidRPr="00791356">
        <w:rPr>
          <w:rFonts w:ascii="Georgia" w:eastAsia="Times New Roman" w:hAnsi="Georgia" w:cs="Times New Roman"/>
          <w:sz w:val="28"/>
          <w:szCs w:val="28"/>
          <w:lang w:val="ro-RO"/>
        </w:rPr>
        <w:t>de data intrării în vigoare.</w:t>
      </w:r>
    </w:p>
    <w:p w14:paraId="7146C5D4" w14:textId="40871582" w:rsidR="00950512" w:rsidRPr="00791356" w:rsidRDefault="005D20B1" w:rsidP="00C0414C">
      <w:pPr>
        <w:spacing w:after="0" w:line="240" w:lineRule="auto"/>
        <w:ind w:firstLine="851"/>
        <w:jc w:val="both"/>
        <w:rPr>
          <w:rFonts w:ascii="Georgia" w:eastAsia="Times New Roman" w:hAnsi="Georgia" w:cs="Times New Roman"/>
          <w:sz w:val="28"/>
          <w:szCs w:val="28"/>
          <w:lang w:val="ro-RO"/>
        </w:rPr>
      </w:pPr>
      <w:r w:rsidRPr="00791356" w:rsidDel="005D20B1">
        <w:rPr>
          <w:rFonts w:ascii="Georgia" w:eastAsia="Times New Roman" w:hAnsi="Georgia" w:cs="Times New Roman"/>
          <w:sz w:val="28"/>
          <w:szCs w:val="28"/>
          <w:lang w:val="ro-RO"/>
        </w:rPr>
        <w:t xml:space="preserve"> </w:t>
      </w:r>
      <w:r w:rsidR="005C4E23" w:rsidRPr="00791356">
        <w:rPr>
          <w:rFonts w:ascii="Georgia" w:eastAsia="Times New Roman" w:hAnsi="Georgia" w:cs="Times New Roman"/>
          <w:sz w:val="28"/>
          <w:szCs w:val="28"/>
          <w:lang w:val="ro-RO"/>
        </w:rPr>
        <w:t>(</w:t>
      </w:r>
      <w:r w:rsidRPr="00791356">
        <w:rPr>
          <w:rFonts w:ascii="Georgia" w:eastAsia="Times New Roman" w:hAnsi="Georgia" w:cs="Times New Roman"/>
          <w:sz w:val="28"/>
          <w:szCs w:val="28"/>
          <w:lang w:val="ro-RO"/>
        </w:rPr>
        <w:t>4</w:t>
      </w:r>
      <w:r w:rsidR="005C4E23" w:rsidRPr="00791356">
        <w:rPr>
          <w:rFonts w:ascii="Georgia" w:eastAsia="Times New Roman" w:hAnsi="Georgia" w:cs="Times New Roman"/>
          <w:sz w:val="28"/>
          <w:szCs w:val="28"/>
          <w:lang w:val="ro-RO"/>
        </w:rPr>
        <w:t xml:space="preserve">) </w:t>
      </w:r>
      <w:r w:rsidR="00950512" w:rsidRPr="00791356">
        <w:rPr>
          <w:rFonts w:ascii="Georgia" w:eastAsia="Times New Roman" w:hAnsi="Georgia" w:cs="Times New Roman"/>
          <w:sz w:val="28"/>
          <w:szCs w:val="28"/>
          <w:lang w:val="ro-RO"/>
        </w:rPr>
        <w:t>Litigiile care la data intrării în vigoare a prezentei legi se află în proces de examinare se soluţionează în conformitate cu normele legii în vigoare la data apariţiei litigiului.</w:t>
      </w:r>
    </w:p>
    <w:p w14:paraId="1950F88A" w14:textId="1415C65B" w:rsidR="009B5A4B" w:rsidRPr="00791356" w:rsidRDefault="009B5A4B"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(5) Deciziile privind autorizarea sau refuzul autorizării operațiunilor de prelucrare a datelor cu caracter personal, precum și cele de înregistrare sau de refuz a înregistrării în calitate de operator, odată cu intrarea în vigoare a prezentei legi nu vor avea efecte juridice. Operatorii urmează să reevalueze modalitatea de prelucrare a datelor și să aducă actele sale în concordanță cu prezenta lege.</w:t>
      </w:r>
    </w:p>
    <w:p w14:paraId="432043F0" w14:textId="1FF5A80B"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9B5A4B" w:rsidRPr="00791356">
        <w:rPr>
          <w:rFonts w:ascii="Georgia" w:eastAsia="Times New Roman" w:hAnsi="Georgia" w:cs="Times New Roman"/>
          <w:sz w:val="28"/>
          <w:szCs w:val="28"/>
          <w:lang w:val="ro-RO"/>
        </w:rPr>
        <w:t>6</w:t>
      </w:r>
      <w:r w:rsidRPr="00791356">
        <w:rPr>
          <w:rFonts w:ascii="Georgia" w:eastAsia="Times New Roman" w:hAnsi="Georgia" w:cs="Times New Roman"/>
          <w:sz w:val="28"/>
          <w:szCs w:val="28"/>
          <w:lang w:val="ro-RO"/>
        </w:rPr>
        <w:t xml:space="preserve">) În termen de </w:t>
      </w:r>
      <w:r w:rsidR="00163833" w:rsidRPr="00791356">
        <w:rPr>
          <w:rFonts w:ascii="Georgia" w:eastAsia="Times New Roman" w:hAnsi="Georgia" w:cs="Times New Roman"/>
          <w:sz w:val="28"/>
          <w:szCs w:val="28"/>
          <w:lang w:val="ro-RO"/>
        </w:rPr>
        <w:t>9</w:t>
      </w:r>
      <w:r w:rsidRPr="00791356">
        <w:rPr>
          <w:rFonts w:ascii="Georgia" w:eastAsia="Times New Roman" w:hAnsi="Georgia" w:cs="Times New Roman"/>
          <w:sz w:val="28"/>
          <w:szCs w:val="28"/>
          <w:lang w:val="ro-RO"/>
        </w:rPr>
        <w:t xml:space="preserve"> luni de la data publicării prezentei legi, Guvernul: </w:t>
      </w:r>
    </w:p>
    <w:p w14:paraId="47DB13A5"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va elabora și va prezenta Parlamentului propuneri privind aducerea legislației în vigoare în concordanță cu prezenta lege; </w:t>
      </w:r>
    </w:p>
    <w:p w14:paraId="3A8D8964"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b) va pune actele sale normative în concordanță cu prezenta lege; </w:t>
      </w:r>
    </w:p>
    <w:p w14:paraId="62DCA31C" w14:textId="103F5233" w:rsidR="00950512" w:rsidRPr="00791356" w:rsidRDefault="00950512" w:rsidP="00C0414C">
      <w:pPr>
        <w:spacing w:after="0" w:line="240" w:lineRule="auto"/>
        <w:ind w:firstLine="851"/>
        <w:jc w:val="both"/>
        <w:rPr>
          <w:rFonts w:ascii="Georgia" w:eastAsia="Times New Roman" w:hAnsi="Georgia" w:cs="Times New Roman"/>
          <w:sz w:val="28"/>
          <w:szCs w:val="28"/>
          <w:lang w:val="ro-RO"/>
        </w:rPr>
      </w:pPr>
      <w:r w:rsidRPr="00791356">
        <w:rPr>
          <w:rFonts w:ascii="Georgia" w:eastAsia="Times New Roman" w:hAnsi="Georgia" w:cs="Times New Roman"/>
          <w:sz w:val="28"/>
          <w:szCs w:val="28"/>
          <w:lang w:val="ro-RO"/>
        </w:rPr>
        <w:t>c) va asigura punerea în concordanță a actelor normative ale autorităților publice centrale cu prezenta lege.</w:t>
      </w:r>
    </w:p>
    <w:p w14:paraId="456A4496" w14:textId="3B79915D"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w:t>
      </w:r>
      <w:r w:rsidR="00C0414C" w:rsidRPr="00791356">
        <w:rPr>
          <w:rFonts w:ascii="Georgia" w:eastAsia="Times New Roman" w:hAnsi="Georgia" w:cs="Times New Roman"/>
          <w:sz w:val="28"/>
          <w:szCs w:val="28"/>
          <w:lang w:val="ro-RO"/>
        </w:rPr>
        <w:t>7</w:t>
      </w:r>
      <w:r w:rsidRPr="00791356">
        <w:rPr>
          <w:rFonts w:ascii="Georgia" w:eastAsia="Times New Roman" w:hAnsi="Georgia" w:cs="Times New Roman"/>
          <w:sz w:val="28"/>
          <w:szCs w:val="28"/>
          <w:lang w:val="ro-RO"/>
        </w:rPr>
        <w:t xml:space="preserve">) În termen de </w:t>
      </w:r>
      <w:r w:rsidR="0063599D" w:rsidRPr="00791356">
        <w:rPr>
          <w:rFonts w:ascii="Georgia" w:eastAsia="Times New Roman" w:hAnsi="Georgia" w:cs="Times New Roman"/>
          <w:sz w:val="28"/>
          <w:szCs w:val="28"/>
          <w:lang w:val="ro-RO"/>
        </w:rPr>
        <w:t>9</w:t>
      </w:r>
      <w:r w:rsidRPr="00791356">
        <w:rPr>
          <w:rFonts w:ascii="Georgia" w:eastAsia="Times New Roman" w:hAnsi="Georgia" w:cs="Times New Roman"/>
          <w:sz w:val="28"/>
          <w:szCs w:val="28"/>
          <w:lang w:val="ro-RO"/>
        </w:rPr>
        <w:t xml:space="preserve"> luni de la data publicării prezentei legi, Centrul: </w:t>
      </w:r>
    </w:p>
    <w:p w14:paraId="18D5F90C"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 xml:space="preserve">a) va elabora și va adopta actele normative necesare punerii în aplicare a prezentei legi; </w:t>
      </w:r>
    </w:p>
    <w:p w14:paraId="63C010EE" w14:textId="77777777" w:rsidR="00950512" w:rsidRPr="00791356" w:rsidRDefault="00950512" w:rsidP="00C0414C">
      <w:pPr>
        <w:spacing w:after="0" w:line="240" w:lineRule="auto"/>
        <w:ind w:firstLine="851"/>
        <w:jc w:val="both"/>
        <w:rPr>
          <w:rFonts w:ascii="Georgia" w:eastAsia="Calibri" w:hAnsi="Georgia" w:cs="Times New Roman"/>
          <w:sz w:val="28"/>
          <w:szCs w:val="28"/>
          <w:lang w:val="ro-RO"/>
        </w:rPr>
      </w:pPr>
      <w:r w:rsidRPr="00791356">
        <w:rPr>
          <w:rFonts w:ascii="Georgia" w:eastAsia="Times New Roman" w:hAnsi="Georgia" w:cs="Times New Roman"/>
          <w:sz w:val="28"/>
          <w:szCs w:val="28"/>
          <w:lang w:val="ro-RO"/>
        </w:rPr>
        <w:t>b) va aduce actele sale normative în concordanță</w:t>
      </w:r>
      <w:r w:rsidR="00DA3862" w:rsidRPr="00791356">
        <w:rPr>
          <w:rFonts w:ascii="Georgia" w:eastAsia="Times New Roman" w:hAnsi="Georgia" w:cs="Times New Roman"/>
          <w:sz w:val="28"/>
          <w:szCs w:val="28"/>
          <w:lang w:val="ro-RO"/>
        </w:rPr>
        <w:t xml:space="preserve"> cu prevederile prezentei legi.</w:t>
      </w:r>
    </w:p>
    <w:p w14:paraId="35F39548" w14:textId="359AE82B" w:rsidR="00950512" w:rsidRPr="00791356" w:rsidRDefault="00950512" w:rsidP="00C0414C">
      <w:pPr>
        <w:spacing w:after="0" w:line="240" w:lineRule="auto"/>
        <w:jc w:val="both"/>
        <w:rPr>
          <w:rFonts w:ascii="Georgia" w:eastAsia="Calibri" w:hAnsi="Georgia" w:cs="Times New Roman"/>
          <w:sz w:val="28"/>
          <w:szCs w:val="28"/>
          <w:lang w:val="ro-RO"/>
        </w:rPr>
      </w:pPr>
    </w:p>
    <w:p w14:paraId="12C98DC5" w14:textId="069B183C" w:rsidR="00791356" w:rsidRPr="00791356" w:rsidRDefault="00791356" w:rsidP="00C0414C">
      <w:pPr>
        <w:spacing w:after="0" w:line="240" w:lineRule="auto"/>
        <w:jc w:val="both"/>
        <w:rPr>
          <w:rFonts w:ascii="Georgia" w:eastAsia="Calibri" w:hAnsi="Georgia" w:cs="Times New Roman"/>
          <w:sz w:val="28"/>
          <w:szCs w:val="28"/>
          <w:lang w:val="ro-RO"/>
        </w:rPr>
      </w:pPr>
    </w:p>
    <w:p w14:paraId="06FD6E4C" w14:textId="7AE8ADCE" w:rsidR="00791356" w:rsidRPr="00394F29" w:rsidRDefault="00394F29" w:rsidP="00C0414C">
      <w:pPr>
        <w:spacing w:after="0" w:line="240" w:lineRule="auto"/>
        <w:jc w:val="both"/>
        <w:rPr>
          <w:rFonts w:ascii="Georgia" w:eastAsia="Calibri" w:hAnsi="Georgia" w:cs="Times New Roman"/>
          <w:b/>
          <w:sz w:val="28"/>
          <w:szCs w:val="28"/>
          <w:lang w:val="ro-RO"/>
        </w:rPr>
      </w:pPr>
      <w:r w:rsidRPr="00394F29">
        <w:rPr>
          <w:rFonts w:ascii="Georgia" w:eastAsia="Calibri" w:hAnsi="Georgia" w:cs="Times New Roman"/>
          <w:b/>
          <w:sz w:val="28"/>
          <w:szCs w:val="28"/>
          <w:lang w:val="ro-RO"/>
        </w:rPr>
        <w:t>PREȘEDINTELE  PALAMENTULUI</w:t>
      </w:r>
    </w:p>
    <w:p w14:paraId="6FE77A6D" w14:textId="624C34ED" w:rsidR="00791356" w:rsidRPr="00791356" w:rsidRDefault="00791356" w:rsidP="00C0414C">
      <w:pPr>
        <w:spacing w:after="0" w:line="240" w:lineRule="auto"/>
        <w:jc w:val="both"/>
        <w:rPr>
          <w:rFonts w:ascii="Georgia" w:eastAsia="Calibri" w:hAnsi="Georgia" w:cs="Times New Roman"/>
          <w:sz w:val="28"/>
          <w:szCs w:val="28"/>
          <w:lang w:val="ro-RO"/>
        </w:rPr>
      </w:pPr>
    </w:p>
    <w:p w14:paraId="20975F6C" w14:textId="38911D27" w:rsidR="00791356" w:rsidRPr="00791356" w:rsidRDefault="00791356" w:rsidP="00C0414C">
      <w:pPr>
        <w:spacing w:after="0" w:line="240" w:lineRule="auto"/>
        <w:jc w:val="both"/>
        <w:rPr>
          <w:rFonts w:ascii="Georgia" w:eastAsia="Calibri" w:hAnsi="Georgia" w:cs="Times New Roman"/>
          <w:sz w:val="28"/>
          <w:szCs w:val="28"/>
          <w:lang w:val="ro-RO"/>
        </w:rPr>
      </w:pPr>
    </w:p>
    <w:p w14:paraId="32182488" w14:textId="4EA5A5EC" w:rsidR="00791356" w:rsidRPr="00791356" w:rsidRDefault="00791356" w:rsidP="00C0414C">
      <w:pPr>
        <w:spacing w:after="0" w:line="240" w:lineRule="auto"/>
        <w:jc w:val="both"/>
        <w:rPr>
          <w:rFonts w:ascii="Georgia" w:eastAsia="Calibri" w:hAnsi="Georgia" w:cs="Times New Roman"/>
          <w:sz w:val="28"/>
          <w:szCs w:val="28"/>
          <w:lang w:val="ro-RO"/>
        </w:rPr>
      </w:pPr>
    </w:p>
    <w:p w14:paraId="43DB3D1B" w14:textId="056A1577" w:rsidR="00791356" w:rsidRPr="00791356" w:rsidRDefault="00791356" w:rsidP="00C0414C">
      <w:pPr>
        <w:spacing w:after="0" w:line="240" w:lineRule="auto"/>
        <w:jc w:val="both"/>
        <w:rPr>
          <w:rFonts w:ascii="Georgia" w:eastAsia="Calibri" w:hAnsi="Georgia" w:cs="Times New Roman"/>
          <w:sz w:val="28"/>
          <w:szCs w:val="28"/>
          <w:lang w:val="ro-RO"/>
        </w:rPr>
      </w:pPr>
    </w:p>
    <w:p w14:paraId="51C618EC" w14:textId="0CFCFDFF" w:rsidR="00791356" w:rsidRPr="00791356" w:rsidRDefault="00791356" w:rsidP="00C0414C">
      <w:pPr>
        <w:spacing w:after="0" w:line="240" w:lineRule="auto"/>
        <w:jc w:val="both"/>
        <w:rPr>
          <w:rFonts w:ascii="Georgia" w:eastAsia="Calibri" w:hAnsi="Georgia" w:cs="Times New Roman"/>
          <w:sz w:val="28"/>
          <w:szCs w:val="28"/>
          <w:lang w:val="ro-RO"/>
        </w:rPr>
      </w:pPr>
    </w:p>
    <w:p w14:paraId="60A8D489" w14:textId="278ECBF5" w:rsidR="00791356" w:rsidRDefault="00791356" w:rsidP="00C0414C">
      <w:pPr>
        <w:spacing w:after="0" w:line="240" w:lineRule="auto"/>
        <w:jc w:val="both"/>
        <w:rPr>
          <w:rFonts w:ascii="Georgia" w:eastAsia="Calibri" w:hAnsi="Georgia" w:cs="Times New Roman"/>
          <w:sz w:val="28"/>
          <w:szCs w:val="28"/>
          <w:lang w:val="ro-RO"/>
        </w:rPr>
      </w:pPr>
    </w:p>
    <w:p w14:paraId="2C333326" w14:textId="55251C9A" w:rsidR="00394F29" w:rsidRDefault="00394F29" w:rsidP="00C0414C">
      <w:pPr>
        <w:spacing w:after="0" w:line="240" w:lineRule="auto"/>
        <w:jc w:val="both"/>
        <w:rPr>
          <w:rFonts w:ascii="Georgia" w:eastAsia="Calibri" w:hAnsi="Georgia" w:cs="Times New Roman"/>
          <w:sz w:val="28"/>
          <w:szCs w:val="28"/>
          <w:lang w:val="ro-RO"/>
        </w:rPr>
      </w:pPr>
    </w:p>
    <w:p w14:paraId="0BC72A46" w14:textId="77777777" w:rsidR="00394F29" w:rsidRPr="00791356" w:rsidRDefault="00394F29" w:rsidP="00C0414C">
      <w:pPr>
        <w:spacing w:after="0" w:line="240" w:lineRule="auto"/>
        <w:jc w:val="both"/>
        <w:rPr>
          <w:rFonts w:ascii="Georgia" w:eastAsia="Calibri" w:hAnsi="Georgia" w:cs="Times New Roman"/>
          <w:sz w:val="28"/>
          <w:szCs w:val="28"/>
          <w:lang w:val="ro-RO"/>
        </w:rPr>
      </w:pPr>
    </w:p>
    <w:p w14:paraId="34727903" w14:textId="2EF67692" w:rsidR="00791356" w:rsidRPr="00791356" w:rsidRDefault="00791356" w:rsidP="00C0414C">
      <w:pPr>
        <w:spacing w:after="0" w:line="240" w:lineRule="auto"/>
        <w:jc w:val="both"/>
        <w:rPr>
          <w:rFonts w:ascii="Georgia" w:eastAsia="Calibri" w:hAnsi="Georgia" w:cs="Times New Roman"/>
          <w:sz w:val="28"/>
          <w:szCs w:val="28"/>
          <w:lang w:val="ro-RO"/>
        </w:rPr>
      </w:pPr>
    </w:p>
    <w:p w14:paraId="402F979B" w14:textId="78D55365" w:rsidR="00791356" w:rsidRPr="00791356" w:rsidRDefault="00791356" w:rsidP="00C0414C">
      <w:pPr>
        <w:spacing w:after="0" w:line="240" w:lineRule="auto"/>
        <w:jc w:val="both"/>
        <w:rPr>
          <w:rFonts w:ascii="Georgia" w:eastAsia="Calibri" w:hAnsi="Georgia" w:cs="Times New Roman"/>
          <w:sz w:val="28"/>
          <w:szCs w:val="28"/>
          <w:lang w:val="ro-RO"/>
        </w:rPr>
      </w:pPr>
    </w:p>
    <w:p w14:paraId="2AED3FC8" w14:textId="0E0641A4" w:rsidR="00791356" w:rsidRPr="00791356" w:rsidRDefault="00791356" w:rsidP="00C0414C">
      <w:pPr>
        <w:spacing w:after="0" w:line="240" w:lineRule="auto"/>
        <w:jc w:val="both"/>
        <w:rPr>
          <w:rFonts w:ascii="Georgia" w:eastAsia="Calibri" w:hAnsi="Georgia" w:cs="Times New Roman"/>
          <w:sz w:val="28"/>
          <w:szCs w:val="28"/>
          <w:lang w:val="ro-RO"/>
        </w:rPr>
      </w:pPr>
    </w:p>
    <w:p w14:paraId="2110FAC2" w14:textId="22068E9F" w:rsidR="00791356" w:rsidRPr="00791356" w:rsidRDefault="00791356" w:rsidP="00C0414C">
      <w:pPr>
        <w:spacing w:after="0" w:line="240" w:lineRule="auto"/>
        <w:jc w:val="both"/>
        <w:rPr>
          <w:rFonts w:ascii="Georgia" w:eastAsia="Calibri" w:hAnsi="Georgia" w:cs="Times New Roman"/>
          <w:sz w:val="28"/>
          <w:szCs w:val="28"/>
          <w:lang w:val="ro-RO"/>
        </w:rPr>
      </w:pPr>
    </w:p>
    <w:p w14:paraId="709A1C69" w14:textId="1294D07B" w:rsidR="00791356" w:rsidRPr="00791356" w:rsidRDefault="00791356" w:rsidP="00C0414C">
      <w:pPr>
        <w:spacing w:after="0" w:line="240" w:lineRule="auto"/>
        <w:jc w:val="both"/>
        <w:rPr>
          <w:rFonts w:ascii="Georgia" w:eastAsia="Calibri" w:hAnsi="Georgia" w:cs="Times New Roman"/>
          <w:sz w:val="28"/>
          <w:szCs w:val="28"/>
          <w:lang w:val="ro-RO"/>
        </w:rPr>
      </w:pPr>
    </w:p>
    <w:p w14:paraId="67B89DEB" w14:textId="2F37BD04" w:rsidR="00791356" w:rsidRPr="00791356" w:rsidRDefault="00791356" w:rsidP="00791356">
      <w:pPr>
        <w:tabs>
          <w:tab w:val="left" w:pos="8115"/>
        </w:tabs>
        <w:spacing w:after="0" w:line="240" w:lineRule="auto"/>
        <w:jc w:val="both"/>
        <w:rPr>
          <w:rFonts w:ascii="Georgia" w:hAnsi="Georgia"/>
          <w:b/>
          <w:bCs/>
          <w:i/>
          <w:sz w:val="28"/>
          <w:szCs w:val="28"/>
        </w:rPr>
      </w:pPr>
    </w:p>
    <w:p w14:paraId="308F3B1B" w14:textId="77777777" w:rsidR="00791356" w:rsidRPr="00791356" w:rsidRDefault="00791356" w:rsidP="00791356">
      <w:pPr>
        <w:tabs>
          <w:tab w:val="left" w:pos="8115"/>
        </w:tabs>
        <w:spacing w:after="0" w:line="240" w:lineRule="auto"/>
        <w:jc w:val="center"/>
        <w:rPr>
          <w:rFonts w:ascii="Georgia" w:hAnsi="Georgia"/>
          <w:b/>
          <w:bCs/>
          <w:sz w:val="28"/>
          <w:szCs w:val="28"/>
          <w:lang w:val="en-US"/>
        </w:rPr>
      </w:pPr>
      <w:r w:rsidRPr="00791356">
        <w:rPr>
          <w:rFonts w:ascii="Georgia" w:hAnsi="Georgia"/>
          <w:b/>
          <w:bCs/>
          <w:sz w:val="28"/>
          <w:szCs w:val="28"/>
          <w:lang w:val="en-US"/>
        </w:rPr>
        <w:t>NOTA INFORMATIVĂ</w:t>
      </w:r>
    </w:p>
    <w:p w14:paraId="01DB4285" w14:textId="77777777" w:rsidR="00791356" w:rsidRPr="00791356" w:rsidRDefault="00791356" w:rsidP="00791356">
      <w:pPr>
        <w:spacing w:after="0" w:line="240" w:lineRule="auto"/>
        <w:jc w:val="center"/>
        <w:rPr>
          <w:rFonts w:ascii="Georgia" w:hAnsi="Georgia"/>
          <w:b/>
          <w:bCs/>
          <w:iCs/>
          <w:sz w:val="28"/>
          <w:szCs w:val="28"/>
          <w:lang w:val="en-US"/>
        </w:rPr>
      </w:pPr>
      <w:r w:rsidRPr="00791356">
        <w:rPr>
          <w:rFonts w:ascii="Georgia" w:hAnsi="Georgia"/>
          <w:b/>
          <w:sz w:val="28"/>
          <w:szCs w:val="28"/>
          <w:lang w:val="en-US"/>
        </w:rPr>
        <w:t xml:space="preserve">la proiectul Legii </w:t>
      </w:r>
      <w:r w:rsidRPr="00791356">
        <w:rPr>
          <w:rFonts w:ascii="Georgia" w:hAnsi="Georgia"/>
          <w:b/>
          <w:bCs/>
          <w:iCs/>
          <w:sz w:val="28"/>
          <w:szCs w:val="28"/>
          <w:lang w:val="en-US"/>
        </w:rPr>
        <w:t xml:space="preserve">privind </w:t>
      </w:r>
    </w:p>
    <w:p w14:paraId="53939546" w14:textId="77777777" w:rsidR="00791356" w:rsidRPr="00791356" w:rsidRDefault="00791356" w:rsidP="00791356">
      <w:pPr>
        <w:spacing w:after="0" w:line="240" w:lineRule="auto"/>
        <w:jc w:val="center"/>
        <w:rPr>
          <w:rFonts w:ascii="Georgia" w:hAnsi="Georgia"/>
          <w:b/>
          <w:sz w:val="28"/>
          <w:szCs w:val="28"/>
        </w:rPr>
      </w:pPr>
      <w:r w:rsidRPr="00791356">
        <w:rPr>
          <w:rFonts w:ascii="Georgia" w:hAnsi="Georgia"/>
          <w:b/>
          <w:bCs/>
          <w:iCs/>
          <w:sz w:val="28"/>
          <w:szCs w:val="28"/>
        </w:rPr>
        <w:t>protecția datelor cu caracter personal</w:t>
      </w:r>
    </w:p>
    <w:p w14:paraId="5FD277AC" w14:textId="77777777" w:rsidR="00791356" w:rsidRPr="00791356" w:rsidRDefault="00791356" w:rsidP="00791356">
      <w:pPr>
        <w:spacing w:after="0" w:line="240" w:lineRule="auto"/>
        <w:jc w:val="both"/>
        <w:rPr>
          <w:rFonts w:ascii="Georgia" w:hAnsi="Georgia"/>
          <w:b/>
          <w:sz w:val="28"/>
          <w:szCs w:val="28"/>
        </w:rPr>
      </w:pPr>
    </w:p>
    <w:tbl>
      <w:tblPr>
        <w:tblW w:w="9900" w:type="dxa"/>
        <w:tblLayout w:type="fixed"/>
        <w:tblLook w:val="00A0" w:firstRow="1" w:lastRow="0" w:firstColumn="1" w:lastColumn="0" w:noHBand="0" w:noVBand="0"/>
      </w:tblPr>
      <w:tblGrid>
        <w:gridCol w:w="9900"/>
      </w:tblGrid>
      <w:tr w:rsidR="00791356" w:rsidRPr="00791356" w14:paraId="1A9A1539" w14:textId="77777777" w:rsidTr="00791356">
        <w:tc>
          <w:tcPr>
            <w:tcW w:w="9900" w:type="dxa"/>
            <w:shd w:val="clear" w:color="auto" w:fill="BFBFBF" w:themeFill="background1" w:themeFillShade="BF"/>
          </w:tcPr>
          <w:p w14:paraId="2845D8C7" w14:textId="77777777" w:rsidR="00791356" w:rsidRPr="00791356" w:rsidRDefault="00791356" w:rsidP="00791356">
            <w:pPr>
              <w:pStyle w:val="a3"/>
              <w:numPr>
                <w:ilvl w:val="0"/>
                <w:numId w:val="25"/>
              </w:numPr>
              <w:spacing w:after="0" w:line="240" w:lineRule="auto"/>
              <w:jc w:val="center"/>
              <w:rPr>
                <w:rFonts w:ascii="Georgia" w:hAnsi="Georgia"/>
                <w:b/>
                <w:sz w:val="28"/>
                <w:szCs w:val="28"/>
                <w:lang w:val="en-US"/>
              </w:rPr>
            </w:pPr>
            <w:r w:rsidRPr="00791356">
              <w:rPr>
                <w:rFonts w:ascii="Georgia" w:hAnsi="Georgia"/>
                <w:b/>
                <w:sz w:val="28"/>
                <w:szCs w:val="28"/>
                <w:lang w:val="en-US"/>
              </w:rPr>
              <w:t>Denumirea autorului şi, după caz, a participanţilor la elaborarea proiectului</w:t>
            </w:r>
          </w:p>
        </w:tc>
      </w:tr>
      <w:tr w:rsidR="00791356" w:rsidRPr="00791356" w14:paraId="7AEE1219" w14:textId="77777777" w:rsidTr="00791356">
        <w:tc>
          <w:tcPr>
            <w:tcW w:w="9900" w:type="dxa"/>
            <w:shd w:val="clear" w:color="auto" w:fill="FFFFFF" w:themeFill="background1"/>
          </w:tcPr>
          <w:p w14:paraId="242CF7C3" w14:textId="77777777" w:rsidR="00791356" w:rsidRPr="00791356" w:rsidRDefault="00791356" w:rsidP="004845EA">
            <w:pPr>
              <w:suppressAutoHyphens/>
              <w:spacing w:after="0" w:line="240" w:lineRule="auto"/>
              <w:ind w:left="-15" w:firstLine="708"/>
              <w:jc w:val="both"/>
              <w:rPr>
                <w:rFonts w:ascii="Georgia" w:hAnsi="Georgia"/>
                <w:sz w:val="28"/>
                <w:szCs w:val="28"/>
                <w:shd w:val="clear" w:color="auto" w:fill="FFFFFF"/>
                <w:lang w:val="en-US"/>
              </w:rPr>
            </w:pPr>
            <w:r w:rsidRPr="00791356">
              <w:rPr>
                <w:rFonts w:ascii="Georgia" w:hAnsi="Georgia"/>
                <w:sz w:val="28"/>
                <w:szCs w:val="28"/>
                <w:lang w:val="ro-MD"/>
              </w:rPr>
              <w:t>Elaborarea prezentului proiect de lege a fost</w:t>
            </w:r>
            <w:r w:rsidRPr="00791356">
              <w:rPr>
                <w:rFonts w:ascii="Georgia" w:hAnsi="Georgia"/>
                <w:iCs/>
                <w:sz w:val="28"/>
                <w:szCs w:val="28"/>
                <w:lang w:val="en-US"/>
              </w:rPr>
              <w:t xml:space="preserve"> inițiată de către Centrul Național pentru Protecția Datelor cu Caracter Personal al Republicii Moldova </w:t>
            </w:r>
            <w:r w:rsidRPr="00791356">
              <w:rPr>
                <w:rFonts w:ascii="Georgia" w:hAnsi="Georgia"/>
                <w:sz w:val="28"/>
                <w:szCs w:val="28"/>
                <w:lang w:val="ro-MD"/>
              </w:rPr>
              <w:t xml:space="preserve">cu participarea ulterioară a </w:t>
            </w:r>
            <w:r w:rsidRPr="00791356">
              <w:rPr>
                <w:rFonts w:ascii="Georgia" w:hAnsi="Georgia"/>
                <w:iCs/>
                <w:sz w:val="28"/>
                <w:szCs w:val="28"/>
                <w:lang w:val="en-US"/>
              </w:rPr>
              <w:t xml:space="preserve">experților rezidenți din cadrul proiectului </w:t>
            </w:r>
            <w:r w:rsidRPr="00791356">
              <w:rPr>
                <w:rFonts w:ascii="Georgia" w:hAnsi="Georgia"/>
                <w:sz w:val="28"/>
                <w:szCs w:val="28"/>
                <w:shd w:val="clear" w:color="auto" w:fill="FFFFFF"/>
                <w:lang w:val="en-US"/>
              </w:rPr>
              <w:t xml:space="preserve">Twinning </w:t>
            </w:r>
            <w:r w:rsidRPr="00791356">
              <w:rPr>
                <w:rFonts w:ascii="Georgia" w:hAnsi="Georgia"/>
                <w:i/>
                <w:sz w:val="28"/>
                <w:szCs w:val="28"/>
                <w:shd w:val="clear" w:color="auto" w:fill="FFFFFF"/>
                <w:lang w:val="en-US"/>
              </w:rPr>
              <w:t>„Consolidarea capacităților Centrului Național pentru Protecția Datelor cu Caracter Personal al Republicii Moldova”,</w:t>
            </w:r>
            <w:r w:rsidRPr="00791356">
              <w:rPr>
                <w:rFonts w:ascii="Georgia" w:hAnsi="Georgia"/>
                <w:sz w:val="28"/>
                <w:szCs w:val="28"/>
                <w:shd w:val="clear" w:color="auto" w:fill="FFFFFF"/>
                <w:lang w:val="en-US"/>
              </w:rPr>
              <w:t xml:space="preserve"> finanțat de Uniunea Europeană și </w:t>
            </w:r>
            <w:r w:rsidRPr="00791356">
              <w:rPr>
                <w:rFonts w:ascii="Georgia" w:hAnsi="Georgia"/>
                <w:sz w:val="28"/>
                <w:szCs w:val="28"/>
                <w:lang w:val="en-US" w:eastAsia="ro-RO"/>
              </w:rPr>
              <w:t>implementat prin Fundația Germană pentru Cooperare Juridică Internațională (IRZ) și Ministerul Justiției din Letonia.</w:t>
            </w:r>
          </w:p>
          <w:p w14:paraId="6C29B553" w14:textId="77777777" w:rsidR="00791356" w:rsidRPr="00791356" w:rsidRDefault="00791356" w:rsidP="004845EA">
            <w:pPr>
              <w:suppressAutoHyphens/>
              <w:spacing w:after="0" w:line="240" w:lineRule="auto"/>
              <w:ind w:firstLine="708"/>
              <w:jc w:val="both"/>
              <w:rPr>
                <w:rFonts w:ascii="Georgia" w:hAnsi="Georgia"/>
                <w:sz w:val="28"/>
                <w:szCs w:val="28"/>
                <w:shd w:val="clear" w:color="auto" w:fill="FFFFFF"/>
                <w:lang w:val="en-US"/>
              </w:rPr>
            </w:pPr>
            <w:r w:rsidRPr="00791356">
              <w:rPr>
                <w:rFonts w:ascii="Georgia" w:hAnsi="Georgia"/>
                <w:sz w:val="28"/>
                <w:szCs w:val="28"/>
                <w:shd w:val="clear" w:color="auto" w:fill="FFFFFF"/>
                <w:lang w:val="en-US"/>
              </w:rPr>
              <w:t xml:space="preserve">În cadrul cooperării instituționale dintre Centru și Consiliul Europei, la data de                   8 noiembrie 2017 au fost prezentate opiniile experților Consiliului Europei privind modificările legislative propuse de către Centru pe vectorul protecției datelor cu caracter personal al Republicii Moldova. </w:t>
            </w:r>
          </w:p>
          <w:p w14:paraId="171E27EB" w14:textId="77777777" w:rsidR="00791356" w:rsidRPr="00791356" w:rsidRDefault="00791356" w:rsidP="004845EA">
            <w:pPr>
              <w:suppressAutoHyphens/>
              <w:spacing w:after="0" w:line="240" w:lineRule="auto"/>
              <w:ind w:firstLine="708"/>
              <w:jc w:val="both"/>
              <w:rPr>
                <w:rFonts w:ascii="Georgia" w:hAnsi="Georgia"/>
                <w:sz w:val="28"/>
                <w:szCs w:val="28"/>
                <w:shd w:val="clear" w:color="auto" w:fill="FFFFFF"/>
                <w:lang w:val="en-US"/>
              </w:rPr>
            </w:pPr>
            <w:r w:rsidRPr="00791356">
              <w:rPr>
                <w:rFonts w:ascii="Georgia" w:hAnsi="Georgia"/>
                <w:sz w:val="28"/>
                <w:szCs w:val="28"/>
                <w:shd w:val="clear" w:color="auto" w:fill="FFFFFF"/>
                <w:lang w:val="en-US"/>
              </w:rPr>
              <w:t xml:space="preserve">De asemenea în cadrul proiectului Twininng </w:t>
            </w:r>
            <w:r w:rsidRPr="00791356">
              <w:rPr>
                <w:rFonts w:ascii="Georgia" w:hAnsi="Georgia"/>
                <w:i/>
                <w:sz w:val="28"/>
                <w:szCs w:val="28"/>
                <w:shd w:val="clear" w:color="auto" w:fill="FFFFFF"/>
                <w:lang w:val="en-US"/>
              </w:rPr>
              <w:t>”Consolidarea capacităților Centrului Național pentru Protecția Datelor cu Caracter Personal”</w:t>
            </w:r>
            <w:r w:rsidRPr="00791356">
              <w:rPr>
                <w:rFonts w:ascii="Georgia" w:hAnsi="Georgia"/>
                <w:sz w:val="28"/>
                <w:szCs w:val="28"/>
                <w:shd w:val="clear" w:color="auto" w:fill="FFFFFF"/>
                <w:lang w:val="en-US"/>
              </w:rPr>
              <w:t xml:space="preserve">, </w:t>
            </w:r>
            <w:r w:rsidRPr="00AA098A">
              <w:rPr>
                <w:rFonts w:ascii="Georgia" w:hAnsi="Georgia"/>
                <w:sz w:val="28"/>
                <w:szCs w:val="28"/>
                <w:shd w:val="clear" w:color="auto" w:fill="FFFFFF"/>
                <w:lang w:val="en-US"/>
              </w:rPr>
              <w:t>proiectul menționat  a fost supus modificărilor, analizat și dezbătut de către experții din cadrul țărilor Uniunii Europene, și anume: Germania, Letonia, Estonia, Malta.</w:t>
            </w:r>
            <w:r w:rsidRPr="00791356">
              <w:rPr>
                <w:rFonts w:ascii="Georgia" w:hAnsi="Georgia"/>
                <w:sz w:val="28"/>
                <w:szCs w:val="28"/>
                <w:shd w:val="clear" w:color="auto" w:fill="FFFFFF"/>
                <w:lang w:val="en-US"/>
              </w:rPr>
              <w:t> </w:t>
            </w:r>
          </w:p>
        </w:tc>
      </w:tr>
      <w:tr w:rsidR="00791356" w:rsidRPr="00791356" w14:paraId="210B3AB9" w14:textId="77777777" w:rsidTr="00791356">
        <w:tc>
          <w:tcPr>
            <w:tcW w:w="9900" w:type="dxa"/>
            <w:shd w:val="clear" w:color="auto" w:fill="BFBFBF" w:themeFill="background1" w:themeFillShade="BF"/>
          </w:tcPr>
          <w:p w14:paraId="1A393DF9" w14:textId="77777777" w:rsidR="00791356" w:rsidRPr="00791356" w:rsidRDefault="00791356" w:rsidP="00791356">
            <w:pPr>
              <w:pStyle w:val="a3"/>
              <w:numPr>
                <w:ilvl w:val="0"/>
                <w:numId w:val="25"/>
              </w:numPr>
              <w:spacing w:after="0" w:line="240" w:lineRule="auto"/>
              <w:jc w:val="center"/>
              <w:rPr>
                <w:rFonts w:ascii="Georgia" w:hAnsi="Georgia"/>
                <w:b/>
                <w:sz w:val="28"/>
                <w:szCs w:val="28"/>
                <w:lang w:val="en-US"/>
              </w:rPr>
            </w:pPr>
            <w:r w:rsidRPr="00791356">
              <w:rPr>
                <w:rFonts w:ascii="Georgia" w:hAnsi="Georgia"/>
                <w:b/>
                <w:sz w:val="28"/>
                <w:szCs w:val="28"/>
                <w:lang w:val="en-US"/>
              </w:rPr>
              <w:t>Condiţiile ce au impus elaborarea proiectului de act normativ şi finalităţile urmărite</w:t>
            </w:r>
          </w:p>
        </w:tc>
      </w:tr>
      <w:tr w:rsidR="00791356" w:rsidRPr="00791356" w14:paraId="3F2BF17E" w14:textId="77777777" w:rsidTr="00791356">
        <w:trPr>
          <w:trHeight w:val="699"/>
        </w:trPr>
        <w:tc>
          <w:tcPr>
            <w:tcW w:w="9900" w:type="dxa"/>
            <w:shd w:val="clear" w:color="auto" w:fill="auto"/>
          </w:tcPr>
          <w:p w14:paraId="46D886B3" w14:textId="77777777" w:rsidR="00791356" w:rsidRPr="00791356" w:rsidRDefault="00791356" w:rsidP="004845EA">
            <w:pPr>
              <w:spacing w:after="0" w:line="240" w:lineRule="auto"/>
              <w:ind w:firstLine="743"/>
              <w:jc w:val="both"/>
              <w:rPr>
                <w:rFonts w:ascii="Georgia" w:hAnsi="Georgia"/>
                <w:iCs/>
                <w:sz w:val="28"/>
                <w:szCs w:val="28"/>
                <w:lang w:val="en-US"/>
              </w:rPr>
            </w:pPr>
            <w:r w:rsidRPr="00791356">
              <w:rPr>
                <w:rFonts w:ascii="Georgia" w:hAnsi="Georgia"/>
                <w:iCs/>
                <w:sz w:val="28"/>
                <w:szCs w:val="28"/>
                <w:lang w:val="en-US"/>
              </w:rPr>
              <w:t>Proiectul Legii privind protecția datelor cu caracter personal a fost elaborat în vederea racordării cadrului juridic național la cadrul internațional.</w:t>
            </w:r>
          </w:p>
          <w:p w14:paraId="7BB46368" w14:textId="77777777" w:rsidR="00791356" w:rsidRPr="00791356" w:rsidRDefault="00791356" w:rsidP="004845EA">
            <w:pPr>
              <w:spacing w:after="0" w:line="240" w:lineRule="auto"/>
              <w:ind w:firstLine="743"/>
              <w:jc w:val="both"/>
              <w:rPr>
                <w:rFonts w:ascii="Georgia" w:hAnsi="Georgia"/>
                <w:iCs/>
                <w:sz w:val="28"/>
                <w:szCs w:val="28"/>
                <w:lang w:val="en-US"/>
              </w:rPr>
            </w:pPr>
            <w:r w:rsidRPr="00791356">
              <w:rPr>
                <w:rFonts w:ascii="Georgia" w:hAnsi="Georgia"/>
                <w:iCs/>
                <w:sz w:val="28"/>
                <w:szCs w:val="28"/>
                <w:lang w:val="en-US"/>
              </w:rPr>
              <w:t xml:space="preserve">În acest sens, se menționează că instrumentul juridic internațional care a pus premisele reglementării proceselor automatizate de prelucrare a datelor cu caracter personal, a constituit Convenția nr. 108 din 28.01.1981 pentru protecția persoanelor referitor la prelucrarea automatizată a datelor cu caracter personal, deschisă spre semnare pentru statele membre ale Consiliului Europei la Strasbourg la 28 ianuarie 1981. Acest act internațional a fost elaborat și instituit de comunitatea europeană, odată cu aprecierea riscurilor ce pot surveni față de dreptul la viața privată a persoanelor fizice concomitent cu automatizarea proceselor de prelucrare a datelor cu caracter personal și a definit care sunt datele cu caracter personal, precum și a instituit rigori vizavi de colectarea, stocarea, utilizarea, prelucrarea datele cu caracter personal care constituie componenta de bază a vieții private.  </w:t>
            </w:r>
          </w:p>
          <w:p w14:paraId="52567994" w14:textId="77777777" w:rsidR="00791356" w:rsidRPr="00791356" w:rsidRDefault="00791356" w:rsidP="004845EA">
            <w:pPr>
              <w:spacing w:after="0" w:line="240" w:lineRule="auto"/>
              <w:ind w:firstLine="709"/>
              <w:jc w:val="both"/>
              <w:rPr>
                <w:rFonts w:ascii="Georgia" w:hAnsi="Georgia"/>
                <w:iCs/>
                <w:sz w:val="28"/>
                <w:szCs w:val="28"/>
                <w:lang w:val="en-US"/>
              </w:rPr>
            </w:pPr>
            <w:r w:rsidRPr="00791356">
              <w:rPr>
                <w:rFonts w:ascii="Georgia" w:hAnsi="Georgia"/>
                <w:iCs/>
                <w:sz w:val="28"/>
                <w:szCs w:val="28"/>
                <w:lang w:val="en-US"/>
              </w:rPr>
              <w:t xml:space="preserve">Statul Republica Moldova a semnat Convenția nr. 108 la 04 mai 1998, urmată de procedura ratificării prin Hotărârea Parlamentului nr.483-XIV din 02 iulie 1999, cu intrarea în vigoare începând cu data de 01 iunie 2008. Conform dispozițiilor art. 1, 3, 4 și 8 ale Convenției nr.108 şi Protocolului adițional la această Convenție, odată ratificate, aceste acte au devenit parte componentă a dreptului intern şi prioritare față de legile interne, or, dacă există neconcordanţe între pactele şi tratatele privitoare la drepturile fundamentale </w:t>
            </w:r>
            <w:r w:rsidRPr="00791356">
              <w:rPr>
                <w:rFonts w:ascii="Georgia" w:hAnsi="Georgia"/>
                <w:iCs/>
                <w:sz w:val="28"/>
                <w:szCs w:val="28"/>
                <w:lang w:val="en-US"/>
              </w:rPr>
              <w:lastRenderedPageBreak/>
              <w:t>ale omului la care Republica Moldova este parte şi legile ei interne, prioritate au reglementările internaţionale, în temeiul art. 4 alin. (2) din Constituția Republicii Moldova.</w:t>
            </w:r>
          </w:p>
          <w:p w14:paraId="5A82F2B6" w14:textId="77777777" w:rsidR="00791356" w:rsidRPr="00791356" w:rsidRDefault="00791356" w:rsidP="004845EA">
            <w:pPr>
              <w:spacing w:after="0" w:line="240" w:lineRule="auto"/>
              <w:ind w:firstLine="709"/>
              <w:jc w:val="both"/>
              <w:rPr>
                <w:rFonts w:ascii="Georgia" w:hAnsi="Georgia"/>
                <w:iCs/>
                <w:sz w:val="28"/>
                <w:szCs w:val="28"/>
                <w:lang w:val="en-US"/>
              </w:rPr>
            </w:pPr>
            <w:r w:rsidRPr="00791356">
              <w:rPr>
                <w:rFonts w:ascii="Georgia" w:hAnsi="Georgia"/>
                <w:iCs/>
                <w:sz w:val="28"/>
                <w:szCs w:val="28"/>
                <w:lang w:val="en-US"/>
              </w:rPr>
              <w:t xml:space="preserve">În vederea implementării aquis-ului comunitar privind protecția datelor cu caracter personal, urmare a ratificarii Convenției nr. 108 și Protocolului său adițional, Republica Moldova a formulat unele declarații la Convenția respectivă și a desemnat Centrul Național pentru Protecția Datelor cu Caracter Personal în calitate de autoritate națională competentă pentru implementarea prevederilor Convenției nr. 108. </w:t>
            </w:r>
            <w:r w:rsidRPr="00791356">
              <w:rPr>
                <w:rFonts w:ascii="Georgia" w:hAnsi="Georgia"/>
                <w:sz w:val="28"/>
                <w:szCs w:val="28"/>
                <w:lang w:val="en-US"/>
              </w:rPr>
              <w:t>În acest context, prin aderarea și ratificarea acesteia, statul Republica Moldova și-a asumat responsabilitatea de a asigura persoanei fizice dreptul la inviolabilitatea vieții intime</w:t>
            </w:r>
            <w:r w:rsidRPr="00791356">
              <w:rPr>
                <w:rFonts w:ascii="Georgia" w:hAnsi="Georgia"/>
                <w:sz w:val="28"/>
                <w:szCs w:val="28"/>
                <w:lang w:val="en-US" w:eastAsia="ro-RO"/>
              </w:rPr>
              <w:t xml:space="preserve">, familiale și private. </w:t>
            </w:r>
            <w:r w:rsidRPr="00791356">
              <w:rPr>
                <w:rFonts w:ascii="Georgia" w:hAnsi="Georgia"/>
                <w:iCs/>
                <w:sz w:val="28"/>
                <w:szCs w:val="28"/>
                <w:lang w:val="en-US"/>
              </w:rPr>
              <w:t xml:space="preserve">  </w:t>
            </w:r>
          </w:p>
          <w:p w14:paraId="6CA6290D" w14:textId="77777777" w:rsidR="00791356" w:rsidRPr="00791356" w:rsidRDefault="00791356" w:rsidP="004845EA">
            <w:pPr>
              <w:spacing w:after="0" w:line="240" w:lineRule="auto"/>
              <w:ind w:firstLine="709"/>
              <w:jc w:val="both"/>
              <w:rPr>
                <w:rFonts w:ascii="Georgia" w:hAnsi="Georgia"/>
                <w:iCs/>
                <w:sz w:val="28"/>
                <w:szCs w:val="28"/>
                <w:lang w:val="en-US"/>
              </w:rPr>
            </w:pPr>
            <w:r w:rsidRPr="00791356">
              <w:rPr>
                <w:rFonts w:ascii="Georgia" w:hAnsi="Georgia"/>
                <w:iCs/>
                <w:sz w:val="28"/>
                <w:szCs w:val="28"/>
                <w:lang w:val="en-US"/>
              </w:rPr>
              <w:t xml:space="preserve">În scopul detalierii și reglementării principiilor de protecție a datelor cu caracter personal stabilite în Convenția nr. 108, statele membre ale Consiliului Europei au adoptat Directiva 95/46/CE a Parlamentului European şi a Consiliului din 24 octombrie 1995 privind protecția persoanelor fizice în ceea ce privește prelucrarea datelor cu caracter personal şi libera circulație a acestor date. </w:t>
            </w:r>
            <w:r w:rsidRPr="00AA098A">
              <w:rPr>
                <w:rFonts w:ascii="Georgia" w:hAnsi="Georgia"/>
                <w:iCs/>
                <w:sz w:val="28"/>
                <w:szCs w:val="28"/>
                <w:lang w:val="en-US"/>
              </w:rPr>
              <w:t>Prevederile Directivei 95/46/CE au fost transpuse cadrul legislativ al Republicii Moldova, inițial în Legea nr. 17 din 15.02.2007 cu privire la protecția datelor cu caracter personal, ulterior în Legea nr.133 din 08 iulie 2011 privind protecția datelor cu caracter personal -</w:t>
            </w:r>
            <w:r w:rsidRPr="00791356">
              <w:rPr>
                <w:rFonts w:ascii="Georgia" w:hAnsi="Georgia"/>
                <w:b/>
                <w:iCs/>
                <w:sz w:val="28"/>
                <w:szCs w:val="28"/>
                <w:lang w:val="en-US"/>
              </w:rPr>
              <w:t xml:space="preserve"> </w:t>
            </w:r>
            <w:r w:rsidRPr="00791356">
              <w:rPr>
                <w:rFonts w:ascii="Georgia" w:hAnsi="Georgia"/>
                <w:iCs/>
                <w:sz w:val="28"/>
                <w:szCs w:val="28"/>
                <w:lang w:val="en-US"/>
              </w:rPr>
              <w:t>act regulatoriu care a asigurat continuitatea transpunerii în sistemul de drept al Republicii Moldova a prevederilor Directivei 95/46/CE, și care, actualmente, se dovedește a fi depășit.</w:t>
            </w:r>
          </w:p>
          <w:p w14:paraId="3D81B802" w14:textId="77777777" w:rsidR="00791356" w:rsidRPr="00AA098A"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 Conform studiilor întreprinse la nivelul Comisiei Europene, Directiva 95/46/CE privind protecţia persoanelor fizice în ceea ce priveşte prelucrarea datelor cu caracter personal şi libera circulaţie a acestor date (încă în vigoare) cât și Decizia-cadru 2008/977/JAI a </w:t>
            </w:r>
            <w:r w:rsidRPr="00AA098A">
              <w:rPr>
                <w:rFonts w:ascii="Georgia" w:hAnsi="Georgia"/>
                <w:sz w:val="28"/>
                <w:szCs w:val="28"/>
                <w:lang w:val="en-US"/>
              </w:rPr>
              <w:t xml:space="preserve">Consiliului </w:t>
            </w:r>
            <w:r w:rsidRPr="00AA098A">
              <w:rPr>
                <w:rStyle w:val="af6"/>
                <w:rFonts w:ascii="Georgia" w:hAnsi="Georgia"/>
                <w:b w:val="0"/>
                <w:sz w:val="28"/>
                <w:szCs w:val="28"/>
                <w:bdr w:val="none" w:sz="0" w:space="0" w:color="auto" w:frame="1"/>
                <w:shd w:val="clear" w:color="auto" w:fill="FFFFFF"/>
                <w:lang w:val="en-US"/>
              </w:rPr>
              <w:t>din 27 noiembrie 2008 privind protecția datelor cu caracter personal prelucrate în cadrul cooperării polițienești și judiciare în materie penală</w:t>
            </w:r>
            <w:r w:rsidRPr="00AA098A">
              <w:rPr>
                <w:rStyle w:val="af6"/>
                <w:rFonts w:ascii="Georgia" w:hAnsi="Georgia" w:cs="Lucida Sans Unicode"/>
                <w:b w:val="0"/>
                <w:color w:val="444444"/>
                <w:sz w:val="28"/>
                <w:szCs w:val="28"/>
                <w:bdr w:val="none" w:sz="0" w:space="0" w:color="auto" w:frame="1"/>
                <w:shd w:val="clear" w:color="auto" w:fill="FFFFFF"/>
                <w:lang w:val="en-US"/>
              </w:rPr>
              <w:t>,</w:t>
            </w:r>
            <w:r w:rsidRPr="00AA098A">
              <w:rPr>
                <w:rFonts w:ascii="Georgia" w:hAnsi="Georgia"/>
                <w:sz w:val="28"/>
                <w:szCs w:val="28"/>
                <w:lang w:val="en-US"/>
              </w:rPr>
              <w:t xml:space="preserve"> nu mai corespund evoluţiilor recente în domeniul metodelor de colectare a datelor, astfel că legiuitorul Uniunii a propus o politică mai cuprinzătoare şi mai coerentă în prezenţa unui Regulament general privind protecţia datelor şi a unei Directive în domeniul cooperării poliţieneşti şi judiciare în materie penală.</w:t>
            </w:r>
          </w:p>
          <w:p w14:paraId="347CE7F0" w14:textId="77777777" w:rsidR="00791356" w:rsidRPr="00AA098A" w:rsidRDefault="00791356" w:rsidP="004845EA">
            <w:pPr>
              <w:spacing w:after="0" w:line="240" w:lineRule="auto"/>
              <w:ind w:firstLine="709"/>
              <w:jc w:val="both"/>
              <w:rPr>
                <w:rFonts w:ascii="Georgia" w:hAnsi="Georgia"/>
                <w:sz w:val="28"/>
                <w:szCs w:val="28"/>
                <w:lang w:val="en-US"/>
              </w:rPr>
            </w:pPr>
            <w:r w:rsidRPr="00AA098A">
              <w:rPr>
                <w:rFonts w:ascii="Georgia" w:hAnsi="Georgia"/>
                <w:sz w:val="28"/>
                <w:szCs w:val="28"/>
                <w:lang w:val="en-US"/>
              </w:rPr>
              <w:t>În opinia aceleiași autorități, obiectivele şi principiile stabilite de către reglementările actuale în domeniul protecției datelor cu caracter personal rămân valabile, însă punerea lor în aplicare de către statele membre s-a făcut în mod diferit, generând insecuritate juridică şi o percepţie publică generală asupra existenţei unor riscuri majore, legate în special de activităţile online.</w:t>
            </w:r>
          </w:p>
          <w:p w14:paraId="36DAB968" w14:textId="77777777" w:rsidR="00791356" w:rsidRPr="00791356" w:rsidRDefault="00791356" w:rsidP="004845EA">
            <w:pPr>
              <w:tabs>
                <w:tab w:val="left" w:pos="1738"/>
              </w:tabs>
              <w:spacing w:after="0" w:line="240" w:lineRule="auto"/>
              <w:ind w:firstLine="709"/>
              <w:jc w:val="both"/>
              <w:rPr>
                <w:rFonts w:ascii="Georgia" w:hAnsi="Georgia"/>
                <w:sz w:val="28"/>
                <w:szCs w:val="28"/>
                <w:lang w:val="en-US"/>
              </w:rPr>
            </w:pPr>
            <w:r w:rsidRPr="00791356">
              <w:rPr>
                <w:rFonts w:ascii="Georgia" w:hAnsi="Georgia"/>
                <w:sz w:val="28"/>
                <w:szCs w:val="28"/>
                <w:lang w:val="en-US"/>
              </w:rPr>
              <w:t>Evoluțiile tehnologice rapide și globalizarea au generat noi provocări pentru protecția datelor cu caracter personal. Amploarea colectării și a schimbului de date cu caracter personal a crescut în mod semnificativ. Tehnologia permite atât soci</w:t>
            </w:r>
            <w:r w:rsidRPr="00AA098A">
              <w:rPr>
                <w:rFonts w:ascii="Georgia" w:hAnsi="Georgia"/>
                <w:sz w:val="28"/>
                <w:szCs w:val="28"/>
                <w:lang w:val="en-US"/>
              </w:rPr>
              <w:t>etăților private, cât și autorităților publice să utilizeze date cu caracter personal la un nivel fără precedent în cadrul activităților lor</w:t>
            </w:r>
            <w:r w:rsidRPr="00791356">
              <w:rPr>
                <w:rFonts w:ascii="Georgia" w:hAnsi="Georgia"/>
                <w:b/>
                <w:sz w:val="28"/>
                <w:szCs w:val="28"/>
                <w:lang w:val="en-US"/>
              </w:rPr>
              <w:t>.</w:t>
            </w:r>
            <w:r w:rsidRPr="00791356">
              <w:rPr>
                <w:rFonts w:ascii="Georgia" w:hAnsi="Georgia"/>
                <w:sz w:val="28"/>
                <w:szCs w:val="28"/>
                <w:lang w:val="en-US"/>
              </w:rPr>
              <w:t xml:space="preserve"> Din ce în ce mai mult, persoanele fizice fac publice la nivel mondial informații cu caracter personal. Acest fapt a fost demonstrat prin </w:t>
            </w:r>
            <w:r w:rsidRPr="00791356">
              <w:rPr>
                <w:rFonts w:ascii="Georgia" w:hAnsi="Georgia"/>
                <w:sz w:val="28"/>
                <w:szCs w:val="28"/>
                <w:lang w:val="en-US"/>
              </w:rPr>
              <w:lastRenderedPageBreak/>
              <w:t>incidentul masiv de securitate, ce a condus la scurgere de informații, prelucrare ilegală și utilizarea datelor cu caracter personal în scop de profilare a subiecților de date, în vederea obținerii de predicții, analize etc., cu implicarea companilor „Facebook”  și „</w:t>
            </w:r>
            <w:r w:rsidRPr="00791356">
              <w:rPr>
                <w:rFonts w:ascii="Georgia" w:hAnsi="Georgia"/>
                <w:spacing w:val="-1"/>
                <w:sz w:val="28"/>
                <w:szCs w:val="28"/>
                <w:shd w:val="clear" w:color="auto" w:fill="FFFFFF"/>
                <w:lang w:val="en-US"/>
              </w:rPr>
              <w:t>Cambridge Analytica</w:t>
            </w:r>
            <w:r w:rsidRPr="00791356">
              <w:rPr>
                <w:rFonts w:ascii="Georgia" w:hAnsi="Georgia"/>
                <w:sz w:val="28"/>
                <w:szCs w:val="28"/>
                <w:lang w:val="en-US"/>
              </w:rPr>
              <w:t xml:space="preserve">”. </w:t>
            </w:r>
          </w:p>
          <w:p w14:paraId="00078EBF" w14:textId="77777777" w:rsidR="00791356" w:rsidRPr="00791356" w:rsidRDefault="00791356" w:rsidP="004845EA">
            <w:pPr>
              <w:tabs>
                <w:tab w:val="left" w:pos="1738"/>
              </w:tabs>
              <w:spacing w:after="0" w:line="240" w:lineRule="auto"/>
              <w:ind w:firstLine="709"/>
              <w:jc w:val="both"/>
              <w:rPr>
                <w:rFonts w:ascii="Georgia" w:hAnsi="Georgia"/>
                <w:b/>
                <w:sz w:val="28"/>
                <w:szCs w:val="28"/>
                <w:shd w:val="clear" w:color="auto" w:fill="FFFFFF"/>
                <w:lang w:val="en-US"/>
              </w:rPr>
            </w:pPr>
            <w:r w:rsidRPr="00791356">
              <w:rPr>
                <w:rFonts w:ascii="Georgia" w:hAnsi="Georgia"/>
                <w:sz w:val="28"/>
                <w:szCs w:val="28"/>
                <w:lang w:val="en-US"/>
              </w:rPr>
              <w:t>Indiscutabil, tehnologia a transformat deopotrivă economia și viața socială, iar revoluția digitală promite beneficii pentru sănătate, mediu, dezvoltarea internațională și eficiența economică. Însă,</w:t>
            </w:r>
            <w:r w:rsidRPr="00AA098A">
              <w:rPr>
                <w:rFonts w:ascii="Georgia" w:hAnsi="Georgia"/>
                <w:sz w:val="28"/>
                <w:szCs w:val="28"/>
                <w:lang w:val="en-US"/>
              </w:rPr>
              <w:t xml:space="preserve"> </w:t>
            </w:r>
            <w:r w:rsidRPr="00AA098A">
              <w:rPr>
                <w:rFonts w:ascii="Georgia" w:hAnsi="Georgia"/>
                <w:sz w:val="28"/>
                <w:szCs w:val="28"/>
                <w:shd w:val="clear" w:color="auto" w:fill="FFFFFF"/>
                <w:lang w:val="en-US"/>
              </w:rPr>
              <w:t>tehnologia nu ar trebui să dicteze valori și drepturi.</w:t>
            </w:r>
          </w:p>
          <w:p w14:paraId="3CFBDF32" w14:textId="77777777" w:rsidR="00791356" w:rsidRPr="00791356" w:rsidRDefault="00791356" w:rsidP="004845EA">
            <w:pPr>
              <w:tabs>
                <w:tab w:val="left" w:pos="1738"/>
              </w:tabs>
              <w:spacing w:after="0" w:line="240" w:lineRule="auto"/>
              <w:ind w:firstLine="709"/>
              <w:jc w:val="both"/>
              <w:rPr>
                <w:rFonts w:ascii="Georgia" w:hAnsi="Georgia"/>
                <w:sz w:val="28"/>
                <w:szCs w:val="28"/>
                <w:lang w:val="en-US"/>
              </w:rPr>
            </w:pPr>
            <w:r w:rsidRPr="00791356">
              <w:rPr>
                <w:rFonts w:ascii="Georgia" w:hAnsi="Georgia"/>
                <w:sz w:val="28"/>
                <w:szCs w:val="28"/>
                <w:lang w:val="en-US"/>
              </w:rPr>
              <w:t>Ținând cont de obiectivele Uniunii Europene referitoare la o piață unică digitală, tehnologia de tip cloud computing, „internetul obiectelor”, volumul mare de date și alte tehnologii sunt considerate esențiale pentru competitivitate și dezvoltare. Modelele comerciale exploatează noi capacități pentru colectarea în masă, transmiterea instantanee, combinarea și reutilizarea informațiilor cu caracter personal în scopuri neprevăzute și sunt justificate de politici de confidențialitate lungi și impenetrabile. Acest lucru supune principiile protecției datelor la noi presiuni, simțindu-se nevoia unei gândiri noi privind modul în care sunt aplicate.</w:t>
            </w:r>
          </w:p>
          <w:p w14:paraId="25AE68A5" w14:textId="77777777" w:rsidR="00791356" w:rsidRPr="00791356" w:rsidRDefault="00791356" w:rsidP="004845EA">
            <w:pPr>
              <w:tabs>
                <w:tab w:val="left" w:pos="1738"/>
              </w:tabs>
              <w:spacing w:after="0" w:line="240" w:lineRule="auto"/>
              <w:ind w:firstLine="709"/>
              <w:jc w:val="both"/>
              <w:rPr>
                <w:rFonts w:ascii="Georgia" w:hAnsi="Georgia"/>
                <w:sz w:val="28"/>
                <w:szCs w:val="28"/>
                <w:lang w:val="en-US"/>
              </w:rPr>
            </w:pPr>
            <w:r w:rsidRPr="00791356">
              <w:rPr>
                <w:rFonts w:ascii="Georgia" w:hAnsi="Georgia"/>
                <w:sz w:val="28"/>
                <w:szCs w:val="28"/>
                <w:lang w:val="en-US"/>
              </w:rPr>
              <w:t>Aceste evoluții au impus un cadru solid și mai coerent în materie de protecție a datelor în spațiul Uniunii Europene, însoțit de o aplicare riguroasă a normelor, luând în considerare importanța creării unui climat de încredere care va permite economiei digitale să se dezvolte pe piața internă. Persoanele fizice trebuie să aibă control asupra propriilor date cu caracter personal, iar securitatea juridică și practică pentru persoane fizice, operatori economici și autorități publice trebuie să fie consolidată.</w:t>
            </w:r>
          </w:p>
          <w:p w14:paraId="2EF13D23" w14:textId="77777777" w:rsidR="00791356" w:rsidRPr="00791356" w:rsidRDefault="00791356" w:rsidP="004845EA">
            <w:pPr>
              <w:tabs>
                <w:tab w:val="left" w:pos="1738"/>
              </w:tabs>
              <w:spacing w:after="0" w:line="240" w:lineRule="auto"/>
              <w:ind w:firstLine="709"/>
              <w:jc w:val="both"/>
              <w:rPr>
                <w:rFonts w:ascii="Georgia" w:hAnsi="Georgia"/>
                <w:b/>
                <w:iCs/>
                <w:sz w:val="28"/>
                <w:szCs w:val="28"/>
                <w:lang w:val="en-US"/>
              </w:rPr>
            </w:pPr>
            <w:r w:rsidRPr="00791356">
              <w:rPr>
                <w:rFonts w:ascii="Georgia" w:hAnsi="Georgia"/>
                <w:sz w:val="28"/>
                <w:szCs w:val="28"/>
                <w:lang w:val="en-US"/>
              </w:rPr>
              <w:t xml:space="preserve">Pentru a se asigura un nivel consecvent și ridicat de protecție a persoanelor fizice și pentru a se îndepărta obstacolele din calea circulației datelor cu caracter personal în cadrul Uniunii Europene, nivelul protecției drepturilor și libertăților persoanelor fizice în ceea ce privește prelucrarea unor astfel de date ar trebui să fie </w:t>
            </w:r>
            <w:r w:rsidRPr="00AA098A">
              <w:rPr>
                <w:rFonts w:ascii="Georgia" w:hAnsi="Georgia"/>
                <w:sz w:val="28"/>
                <w:szCs w:val="28"/>
                <w:lang w:val="en-US"/>
              </w:rPr>
              <w:t>echivalent în toate statele membre. S-a constatat că aplicarea consecventă și omogenă a normelor în materie de protecție a drepturilor și libertăților fundamentale ale persoanelor fizice în ceea ce privește prelucrarea datelor cu caracter personal, trebuie să fie asigurată în întreaga Uniune Europeană.</w:t>
            </w:r>
          </w:p>
          <w:p w14:paraId="77C32E38" w14:textId="77777777" w:rsidR="00791356" w:rsidRPr="00791356" w:rsidRDefault="00791356" w:rsidP="004845EA">
            <w:pPr>
              <w:spacing w:after="0" w:line="240" w:lineRule="auto"/>
              <w:ind w:firstLine="709"/>
              <w:jc w:val="both"/>
              <w:rPr>
                <w:rFonts w:ascii="Georgia" w:hAnsi="Georgia"/>
                <w:iCs/>
                <w:sz w:val="28"/>
                <w:szCs w:val="28"/>
                <w:lang w:val="en-US"/>
              </w:rPr>
            </w:pPr>
            <w:r w:rsidRPr="00791356">
              <w:rPr>
                <w:rFonts w:ascii="Georgia" w:hAnsi="Georgia"/>
                <w:iCs/>
                <w:sz w:val="28"/>
                <w:szCs w:val="28"/>
                <w:lang w:val="en-US"/>
              </w:rPr>
              <w:t xml:space="preserve">În legătură cu ce, în anul 2016 Parlamentul European și Consiliul au adoptat </w:t>
            </w:r>
            <w:r w:rsidRPr="00791356">
              <w:rPr>
                <w:rFonts w:ascii="Georgia" w:hAnsi="Georgia"/>
                <w:sz w:val="28"/>
                <w:szCs w:val="28"/>
                <w:lang w:val="en-US"/>
              </w:rPr>
              <w:t xml:space="preserve">pachetul de reformă legislativă privind protecția datelor cu caracter personal, publicat în Jurnalul Oficial al Uniunii Europene pe data de 4 mai 2016, cu intrarea în vigoare începând cu </w:t>
            </w:r>
            <w:r w:rsidRPr="00791356">
              <w:rPr>
                <w:rFonts w:ascii="Georgia" w:hAnsi="Georgia"/>
                <w:b/>
                <w:sz w:val="28"/>
                <w:szCs w:val="28"/>
                <w:lang w:val="en-US"/>
              </w:rPr>
              <w:t>25</w:t>
            </w:r>
            <w:r w:rsidRPr="00791356">
              <w:rPr>
                <w:rFonts w:ascii="Georgia" w:hAnsi="Georgia"/>
                <w:sz w:val="28"/>
                <w:szCs w:val="28"/>
                <w:lang w:val="en-US"/>
              </w:rPr>
              <w:t xml:space="preserve"> </w:t>
            </w:r>
            <w:r w:rsidRPr="00791356">
              <w:rPr>
                <w:rFonts w:ascii="Georgia" w:hAnsi="Georgia"/>
                <w:b/>
                <w:sz w:val="28"/>
                <w:szCs w:val="28"/>
                <w:lang w:val="en-US"/>
              </w:rPr>
              <w:t>mai</w:t>
            </w:r>
            <w:r w:rsidRPr="00791356">
              <w:rPr>
                <w:rFonts w:ascii="Georgia" w:hAnsi="Georgia"/>
                <w:sz w:val="28"/>
                <w:szCs w:val="28"/>
                <w:lang w:val="en-US"/>
              </w:rPr>
              <w:t xml:space="preserve"> </w:t>
            </w:r>
            <w:r w:rsidRPr="00791356">
              <w:rPr>
                <w:rFonts w:ascii="Georgia" w:hAnsi="Georgia"/>
                <w:b/>
                <w:sz w:val="28"/>
                <w:szCs w:val="28"/>
                <w:lang w:val="en-US"/>
              </w:rPr>
              <w:t>2018</w:t>
            </w:r>
            <w:r w:rsidRPr="00791356">
              <w:rPr>
                <w:rFonts w:ascii="Georgia" w:hAnsi="Georgia"/>
                <w:sz w:val="28"/>
                <w:szCs w:val="28"/>
                <w:lang w:val="en-US"/>
              </w:rPr>
              <w:t>, pachet care integrează:</w:t>
            </w:r>
          </w:p>
          <w:p w14:paraId="15D117A0"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1. Regulamentul (UE) 2016/679 al Parlamentului European și al Consiliului din 27 aprilie 2016 privind protecția persoanelor fizice în ceea ce privește prelucrarea datelor cu caracter personal și privind libera circulație a acestor date și de abrogare a Directivei 95/46/CE</w:t>
            </w:r>
            <w:r w:rsidRPr="00791356">
              <w:rPr>
                <w:rFonts w:ascii="Georgia" w:hAnsi="Georgia"/>
                <w:b/>
                <w:sz w:val="28"/>
                <w:szCs w:val="28"/>
                <w:lang w:val="en-US"/>
              </w:rPr>
              <w:t xml:space="preserve"> </w:t>
            </w:r>
            <w:r w:rsidRPr="00791356">
              <w:rPr>
                <w:rFonts w:ascii="Georgia" w:hAnsi="Georgia"/>
                <w:i/>
                <w:sz w:val="28"/>
                <w:szCs w:val="28"/>
                <w:lang w:val="en-US"/>
              </w:rPr>
              <w:t xml:space="preserve">(Regulamentul general privind protecția datelor - </w:t>
            </w:r>
            <w:r w:rsidRPr="00791356">
              <w:rPr>
                <w:rFonts w:ascii="Georgia" w:hAnsi="Georgia"/>
                <w:sz w:val="28"/>
                <w:szCs w:val="28"/>
                <w:lang w:val="en-US"/>
              </w:rPr>
              <w:t>în continuare fiind utilizat acronimul GDPR, la cazul gramatical contextual);</w:t>
            </w:r>
          </w:p>
          <w:p w14:paraId="11842394" w14:textId="77777777" w:rsidR="00791356" w:rsidRPr="00791356" w:rsidRDefault="00791356" w:rsidP="004845EA">
            <w:pPr>
              <w:tabs>
                <w:tab w:val="left" w:pos="1029"/>
              </w:tabs>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2. Directiva (UE) 2016/680 a Parlamentului European și a Consiliului din                       27 aprilie 2016 privind protecția persoanelor fizice referitor la prelucrarea </w:t>
            </w:r>
            <w:r w:rsidRPr="00791356">
              <w:rPr>
                <w:rFonts w:ascii="Georgia" w:hAnsi="Georgia"/>
                <w:sz w:val="28"/>
                <w:szCs w:val="28"/>
                <w:lang w:val="en-US"/>
              </w:rPr>
              <w:lastRenderedPageBreak/>
              <w:t>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w:t>
            </w:r>
          </w:p>
          <w:p w14:paraId="15559F10" w14:textId="77777777" w:rsidR="00791356" w:rsidRPr="00791356" w:rsidRDefault="00791356" w:rsidP="004845EA">
            <w:pPr>
              <w:tabs>
                <w:tab w:val="left" w:pos="1131"/>
              </w:tabs>
              <w:spacing w:after="0" w:line="240" w:lineRule="auto"/>
              <w:ind w:firstLine="709"/>
              <w:jc w:val="both"/>
              <w:rPr>
                <w:rFonts w:ascii="Georgia" w:hAnsi="Georgia"/>
                <w:sz w:val="28"/>
                <w:szCs w:val="28"/>
                <w:lang w:val="en-US"/>
              </w:rPr>
            </w:pPr>
            <w:r w:rsidRPr="00791356">
              <w:rPr>
                <w:rFonts w:ascii="Georgia" w:hAnsi="Georgia"/>
                <w:sz w:val="28"/>
                <w:szCs w:val="28"/>
                <w:lang w:val="en-US"/>
              </w:rPr>
              <w:t>3.</w:t>
            </w:r>
            <w:r w:rsidRPr="00791356">
              <w:rPr>
                <w:rFonts w:ascii="Georgia" w:hAnsi="Georgia"/>
                <w:b/>
                <w:sz w:val="28"/>
                <w:szCs w:val="28"/>
                <w:lang w:val="en-US"/>
              </w:rPr>
              <w:t xml:space="preserve"> </w:t>
            </w:r>
            <w:r w:rsidRPr="00791356">
              <w:rPr>
                <w:rFonts w:ascii="Georgia" w:hAnsi="Georgia"/>
                <w:sz w:val="28"/>
                <w:szCs w:val="28"/>
                <w:lang w:val="en-US"/>
              </w:rPr>
              <w:t>Directiva (UE) 2016/681 a Parlamentului European şi a Consiliului din 27 aprilie 2016 privind utilizarea datelor din registrul cu numele pasagerilor (PNR) pentru prevenirea, depistarea, investigarea și urmărirea penală a infracțiunilor de terorism și a infracțiunilor grave.</w:t>
            </w:r>
          </w:p>
          <w:p w14:paraId="10C3E86E" w14:textId="77777777" w:rsidR="00791356" w:rsidRPr="00AA098A" w:rsidRDefault="00791356" w:rsidP="004845EA">
            <w:pPr>
              <w:spacing w:after="0" w:line="240" w:lineRule="auto"/>
              <w:ind w:firstLine="709"/>
              <w:jc w:val="both"/>
              <w:rPr>
                <w:rFonts w:ascii="Georgia" w:hAnsi="Georgia"/>
                <w:b/>
                <w:sz w:val="28"/>
                <w:szCs w:val="28"/>
                <w:lang w:val="en-US"/>
              </w:rPr>
            </w:pPr>
            <w:r w:rsidRPr="00791356">
              <w:rPr>
                <w:rFonts w:ascii="Georgia" w:hAnsi="Georgia"/>
                <w:iCs/>
                <w:sz w:val="28"/>
                <w:szCs w:val="28"/>
                <w:lang w:val="en-US"/>
              </w:rPr>
              <w:t xml:space="preserve">Astfel, o parte din argumentarea necesității elaborării prezentului proiect de lege este direct interconectată cu spectru de acte legislative adoptate </w:t>
            </w:r>
            <w:r w:rsidRPr="00791356">
              <w:rPr>
                <w:rFonts w:ascii="Georgia" w:hAnsi="Georgia"/>
                <w:sz w:val="28"/>
                <w:szCs w:val="28"/>
                <w:lang w:val="en-US"/>
              </w:rPr>
              <w:t>de către Parlamentul European și Consiliul, și anume, pachetul legislativ privind protecția datelor cu caracter personal adoptat Parlamentul European și Consiliul care va fi aplicat uniform în toate țările Uniunii Europene, fără excepție.</w:t>
            </w:r>
          </w:p>
          <w:p w14:paraId="46B87F9B" w14:textId="77777777" w:rsidR="00791356" w:rsidRPr="00791356" w:rsidRDefault="00791356" w:rsidP="004845EA">
            <w:pPr>
              <w:spacing w:after="0" w:line="240" w:lineRule="auto"/>
              <w:ind w:firstLine="709"/>
              <w:jc w:val="both"/>
              <w:rPr>
                <w:rFonts w:ascii="Georgia" w:hAnsi="Georgia"/>
                <w:sz w:val="28"/>
                <w:szCs w:val="28"/>
                <w:lang w:val="en-US"/>
              </w:rPr>
            </w:pPr>
            <w:r w:rsidRPr="00AA098A">
              <w:rPr>
                <w:rFonts w:ascii="Georgia" w:hAnsi="Georgia"/>
                <w:sz w:val="28"/>
                <w:szCs w:val="28"/>
                <w:lang w:val="en-US"/>
              </w:rPr>
              <w:t>În acest sens,</w:t>
            </w:r>
            <w:r w:rsidRPr="00AA098A">
              <w:rPr>
                <w:rFonts w:ascii="Georgia" w:hAnsi="Georgia"/>
                <w:b/>
                <w:sz w:val="28"/>
                <w:szCs w:val="28"/>
                <w:lang w:val="en-US"/>
              </w:rPr>
              <w:t xml:space="preserve"> </w:t>
            </w:r>
            <w:r w:rsidRPr="00AA098A">
              <w:rPr>
                <w:rStyle w:val="af6"/>
                <w:rFonts w:ascii="Georgia" w:hAnsi="Georgia"/>
                <w:b w:val="0"/>
                <w:sz w:val="28"/>
                <w:szCs w:val="28"/>
                <w:bdr w:val="none" w:sz="0" w:space="0" w:color="auto" w:frame="1"/>
                <w:shd w:val="clear" w:color="auto" w:fill="FFFFFF"/>
                <w:lang w:val="en-US"/>
              </w:rPr>
              <w:t>Directiva 95/46/CE a Parlamentului European și a Consiliului din 24 octombrie 1995 privind protecția persoanelor fizice în ceea ce privește prelucrarea datelor cu caracter personal și libera circulație a acestor date, transpusă în Legea nr. 133 din 08 iulie 2011 privind protecția datelor cu caracter personal și</w:t>
            </w:r>
            <w:r w:rsidRPr="00791356">
              <w:rPr>
                <w:rStyle w:val="af6"/>
                <w:rFonts w:ascii="Georgia" w:hAnsi="Georgia"/>
                <w:sz w:val="28"/>
                <w:szCs w:val="28"/>
                <w:bdr w:val="none" w:sz="0" w:space="0" w:color="auto" w:frame="1"/>
                <w:shd w:val="clear" w:color="auto" w:fill="FFFFFF"/>
                <w:lang w:val="en-US"/>
              </w:rPr>
              <w:t xml:space="preserve"> </w:t>
            </w:r>
            <w:r w:rsidRPr="00791356">
              <w:rPr>
                <w:rFonts w:ascii="Georgia" w:hAnsi="Georgia"/>
                <w:sz w:val="28"/>
                <w:szCs w:val="28"/>
                <w:lang w:val="en-US"/>
              </w:rPr>
              <w:t xml:space="preserve">Decizia-cadru 2008/977/JAI a Consiliului din 27 noiembrie 2008 privind protecția datelor cu caracter personal prelucrate în cadrul cooperării polițienești și judiciare în materie penală vor fi abrogate în data de 25 mai 2018, odată cu intrarea în vigoare a pachetului legislativ enunțat supra. </w:t>
            </w:r>
          </w:p>
          <w:p w14:paraId="2F042744" w14:textId="77777777" w:rsidR="00791356" w:rsidRPr="00791356" w:rsidRDefault="00791356" w:rsidP="004845EA">
            <w:pPr>
              <w:tabs>
                <w:tab w:val="left" w:pos="1131"/>
              </w:tabs>
              <w:spacing w:after="0" w:line="240" w:lineRule="auto"/>
              <w:ind w:firstLine="709"/>
              <w:jc w:val="both"/>
              <w:rPr>
                <w:rFonts w:ascii="Georgia" w:hAnsi="Georgia"/>
                <w:sz w:val="28"/>
                <w:szCs w:val="28"/>
                <w:lang w:val="en-US"/>
              </w:rPr>
            </w:pPr>
            <w:r w:rsidRPr="00791356">
              <w:rPr>
                <w:rFonts w:ascii="Georgia" w:hAnsi="Georgia"/>
                <w:sz w:val="28"/>
                <w:szCs w:val="28"/>
                <w:lang w:val="en-US"/>
              </w:rPr>
              <w:t>Astfel, necesitatea elaborării prezentului proiect de lege derivă din importanța consolidării sistemului legislativ privind garantarea respectării dreptului constituțional – inviolabilitatea vieții intime, private și familiale, prin aducerea în concordanță a sistemului de norme juridice ale dreptului național cu normele juridice de drept comunitar european în domeniul protecției datelor cu caracter personal.</w:t>
            </w:r>
          </w:p>
          <w:p w14:paraId="4D6319E5" w14:textId="77777777" w:rsidR="00791356" w:rsidRPr="00791356" w:rsidRDefault="00791356" w:rsidP="004845EA">
            <w:pPr>
              <w:spacing w:after="0" w:line="240" w:lineRule="auto"/>
              <w:ind w:firstLine="709"/>
              <w:jc w:val="both"/>
              <w:rPr>
                <w:rFonts w:ascii="Georgia" w:hAnsi="Georgia"/>
                <w:b/>
                <w:sz w:val="28"/>
                <w:szCs w:val="28"/>
                <w:lang w:val="en-US"/>
              </w:rPr>
            </w:pPr>
            <w:r w:rsidRPr="00791356">
              <w:rPr>
                <w:rFonts w:ascii="Georgia" w:hAnsi="Georgia"/>
                <w:sz w:val="28"/>
                <w:szCs w:val="28"/>
                <w:lang w:val="en-US"/>
              </w:rPr>
              <w:t>Totodată, argumentarea necesității elaborării prezentului proiect de lege, constă în asigurarea unei linii continue de compatibilitate între reglementările dreptului intern și reglementările dreptului comunitar european, în materie de protecție a datelor cu caracter personal.</w:t>
            </w:r>
          </w:p>
          <w:p w14:paraId="6DE536E3"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Prezentul proiect va contribui la realizarea angajamentelor asumate de către Republica Moldova în raport cu Uniunea Europeană şi în temeiul legislației interne și ale angajamentelor internaționale, fiind posibil transferul de date cu caracter personal între statele membre ale Uniunii Europene și/sau alte state recunoscute ca fiind state care asigură un nivel adecvat de protecție a datelor cu caracter personal, fără a fi necesare alte măsuri adiționale de securitate din partea Republicii Moldova. </w:t>
            </w:r>
          </w:p>
          <w:p w14:paraId="0D77945C" w14:textId="77777777" w:rsidR="00791356" w:rsidRPr="00791356" w:rsidRDefault="00791356" w:rsidP="004845EA">
            <w:pPr>
              <w:spacing w:after="0" w:line="240" w:lineRule="auto"/>
              <w:ind w:firstLine="709"/>
              <w:jc w:val="both"/>
              <w:rPr>
                <w:rFonts w:ascii="Georgia" w:hAnsi="Georgia"/>
                <w:b/>
                <w:sz w:val="28"/>
                <w:szCs w:val="28"/>
                <w:lang w:val="en-US"/>
              </w:rPr>
            </w:pPr>
            <w:r w:rsidRPr="00791356">
              <w:rPr>
                <w:rFonts w:ascii="Georgia" w:hAnsi="Georgia"/>
                <w:sz w:val="28"/>
                <w:szCs w:val="28"/>
                <w:lang w:val="en-US"/>
              </w:rPr>
              <w:t xml:space="preserve">Este demn de notat și de atras atenție asupra faptului că, în cadrul celei de-a 2-a reuniuni a Subcomitetului de Asociere Republica Moldova-Uniunea Europeană, pentru Justiție, Libertate și Securitate, desfășurată la data de 09 iunie 2016, Brussels-Belgia, Centrul a făcut o retrospectivă a evenimentelor, realizărilor și provocărilor în perioada 2015-2016. În premieră, la Subcomitetul </w:t>
            </w:r>
            <w:r w:rsidRPr="00791356">
              <w:rPr>
                <w:rFonts w:ascii="Georgia" w:hAnsi="Georgia"/>
                <w:sz w:val="28"/>
                <w:szCs w:val="28"/>
                <w:lang w:val="en-US"/>
              </w:rPr>
              <w:lastRenderedPageBreak/>
              <w:t xml:space="preserve">de Asociere Republica Moldova-Uniunea Europeană, pentru Justiție, Libertate și Securitate a participat domnul Jan Ostoja-Ostaszewski, expert în domeniul protecției datelor cu caracter personal din cadrul </w:t>
            </w:r>
            <w:r w:rsidRPr="00791356">
              <w:rPr>
                <w:rFonts w:ascii="Georgia" w:hAnsi="Georgia"/>
                <w:bCs/>
                <w:sz w:val="28"/>
                <w:szCs w:val="28"/>
                <w:shd w:val="clear" w:color="auto" w:fill="FFFFFF"/>
                <w:lang w:val="en-US"/>
              </w:rPr>
              <w:t>Departamentului Justiție și Consumatori din cadrul Comisiei Europene (DJ JUST), care</w:t>
            </w:r>
            <w:r w:rsidRPr="00791356">
              <w:rPr>
                <w:rFonts w:ascii="Georgia" w:hAnsi="Georgia"/>
                <w:sz w:val="28"/>
                <w:szCs w:val="28"/>
                <w:lang w:val="en-US"/>
              </w:rPr>
              <w:t xml:space="preserve"> a evaluat pozitiv activitatea Centrului, totodată menționând că </w:t>
            </w:r>
            <w:r w:rsidRPr="00AA098A">
              <w:rPr>
                <w:rFonts w:ascii="Georgia" w:hAnsi="Georgia"/>
                <w:sz w:val="28"/>
                <w:szCs w:val="28"/>
                <w:lang w:val="en-US"/>
              </w:rPr>
              <w:t>„Republica Moldova este campion la implementarea aspectelor ce țin de protecția datelor în contextul Acordului de Asociere”,</w:t>
            </w:r>
            <w:r w:rsidRPr="00791356">
              <w:rPr>
                <w:rFonts w:ascii="Georgia" w:hAnsi="Georgia"/>
                <w:b/>
                <w:sz w:val="28"/>
                <w:szCs w:val="28"/>
                <w:lang w:val="en-US"/>
              </w:rPr>
              <w:t xml:space="preserve"> </w:t>
            </w:r>
            <w:r w:rsidRPr="00791356">
              <w:rPr>
                <w:rFonts w:ascii="Georgia" w:hAnsi="Georgia"/>
                <w:sz w:val="28"/>
                <w:szCs w:val="28"/>
                <w:lang w:val="en-US"/>
              </w:rPr>
              <w:t>obținând performanțe prin alinierea la standardele și normele europene. În cadrul aceluiași dialog, domnul Jan Ostoja-Ostaszewski, reieșind din performanțele obținute de Centru</w:t>
            </w:r>
            <w:r w:rsidRPr="00791356">
              <w:rPr>
                <w:rFonts w:ascii="Georgia" w:hAnsi="Georgia"/>
                <w:b/>
                <w:sz w:val="28"/>
                <w:szCs w:val="28"/>
                <w:lang w:val="en-US"/>
              </w:rPr>
              <w:t xml:space="preserve">, </w:t>
            </w:r>
            <w:r w:rsidRPr="00AA098A">
              <w:rPr>
                <w:rFonts w:ascii="Georgia" w:hAnsi="Georgia"/>
                <w:sz w:val="28"/>
                <w:szCs w:val="28"/>
                <w:lang w:val="en-US"/>
              </w:rPr>
              <w:t xml:space="preserve">a recomandat Centrului să promoveze cererea de aderare în calitate de membru observator în cadrul Grupului de lucru pentru protecția datelor la ARTICOLUL 29 al Uniunii Europene. </w:t>
            </w:r>
          </w:p>
          <w:p w14:paraId="3F83447F" w14:textId="77777777" w:rsidR="00791356" w:rsidRPr="00AA098A"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După o serie de întrevederi și urmare a depunerii unei munci considerabile, în cadrul ședinței plenare din 3-4 octombrie 2017, </w:t>
            </w:r>
            <w:r w:rsidRPr="00AA098A">
              <w:rPr>
                <w:rFonts w:ascii="Georgia" w:hAnsi="Georgia"/>
                <w:sz w:val="28"/>
                <w:szCs w:val="28"/>
                <w:lang w:val="en-US"/>
              </w:rPr>
              <w:t>Republica Moldova prin intermediul Centrului, a fost acceptată în calitate membru cu statut de observator în cadrul Grupului de lucru pentru protecția datelor la ARTICOLUL 29 al Uniunii Europene. Prima ședință la care a participat Republica Moldova a fost la 27 - 29 noiembrie 2017. Începând cu anul 2018 Grupul de lucru pentru protecția datelor la ARTICOLUL 29 al Uniunii Europene și-a schimbat denumirea în Comitetul European pentru Protecția Datelor (CEPD).</w:t>
            </w:r>
          </w:p>
          <w:p w14:paraId="29E78305" w14:textId="77777777" w:rsidR="00791356" w:rsidRPr="00AA098A" w:rsidRDefault="00791356" w:rsidP="004845EA">
            <w:pPr>
              <w:spacing w:after="0" w:line="240" w:lineRule="auto"/>
              <w:ind w:firstLine="709"/>
              <w:jc w:val="both"/>
              <w:rPr>
                <w:rFonts w:ascii="Georgia" w:hAnsi="Georgia"/>
                <w:sz w:val="28"/>
                <w:szCs w:val="28"/>
                <w:lang w:val="en-US"/>
              </w:rPr>
            </w:pPr>
            <w:r w:rsidRPr="00AA098A">
              <w:rPr>
                <w:rFonts w:ascii="Georgia" w:hAnsi="Georgia"/>
                <w:sz w:val="28"/>
                <w:szCs w:val="28"/>
                <w:lang w:val="en-US"/>
              </w:rPr>
              <w:t xml:space="preserve">Acceptarea Republicii Moldova în calitate membru cu statut de observator în cadrul Comitetului European pentru Protecția Datelor reprezintă o premieră și o realizare în spațiul estic, or, actualmente Republica Moldova este unicul stat care deține acest statut în cadrul Comitetului European pentru Protecția Datelor, realizare care va consolida relațiile mutuale între Republica Moldova și Uniunea Europeană, atât sub aspect economic cât și sub aspect politic. </w:t>
            </w:r>
          </w:p>
          <w:p w14:paraId="319A2A36"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 Comitetul European pentru Protecția Datelor este organismul Uniunii Europene însărcinat cu aplicarea GDPR-lui și începând cu data de 25 mai 2018 va fi în centrul noului sistem de protecție a datelor personale în Uniunea Europeană. Acesta va contribui la asigurarea aplicării consecvente a legislației privind protecția datelor în întreaga Uniune Europeană și va depune eforturi pentru a asigura cooperarea eficace între autoritățile naționale de supraveghere a prelucrării datelor cu caracter personal. Comitetul European pentru Protecția Datelor nu numai că va publica orientări privind interpretarea conceptelor principale ale GDPR-lui, dar și va fi solicitat să ia decizii obligatorii în cazul unor litigii privind prelucrarea transfrontalieră, asigurând astfel o aplicare uniformă a normelor Uniunii Europene întru evitarea tratării diferite a aceluiași caz în diferite jurisdicții.</w:t>
            </w:r>
          </w:p>
          <w:p w14:paraId="025239D4"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Este de menționat faptul că Republica Moldova are toate drepturile pe care le are un stat membru al Uniunii Europene</w:t>
            </w:r>
            <w:r w:rsidRPr="00791356">
              <w:rPr>
                <w:rFonts w:ascii="Georgia" w:hAnsi="Georgia"/>
                <w:i/>
                <w:sz w:val="28"/>
                <w:szCs w:val="28"/>
                <w:lang w:val="en-US"/>
              </w:rPr>
              <w:t xml:space="preserve"> (dreptul de a face comentarii, de a participa la ședințe, dreptul de a fi informat despre activitățile în derulare și de a participa la dezbateri)</w:t>
            </w:r>
            <w:r w:rsidRPr="00791356">
              <w:rPr>
                <w:rFonts w:ascii="Georgia" w:hAnsi="Georgia"/>
                <w:sz w:val="28"/>
                <w:szCs w:val="28"/>
                <w:lang w:val="en-US"/>
              </w:rPr>
              <w:t xml:space="preserve">, cu excepția dreptului de vot. </w:t>
            </w:r>
          </w:p>
          <w:p w14:paraId="2781362F"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lastRenderedPageBreak/>
              <w:t xml:space="preserve">Prin acest for internațional, Republica Moldova va promova interesele statului în vederea ajustării și conformării la standardele Uniunii Europene în domeniul protecției datelor cu caracter personal. Totodată, se arată că, </w:t>
            </w:r>
            <w:r w:rsidRPr="00B731B2">
              <w:rPr>
                <w:rFonts w:ascii="Georgia" w:hAnsi="Georgia"/>
                <w:sz w:val="28"/>
                <w:szCs w:val="28"/>
                <w:lang w:val="en-US"/>
              </w:rPr>
              <w:t>obținerea statutului de membru observator în cadrul Comitetului European pentru Protecția Datelor al Uniunii Europene, este o etapă importantă în vederea recunoașterii Republicii Moldova ca stat terț ce asigură un nivel echivalent de protecție a datelor cu caracter personal cu Uniunea Europeană.</w:t>
            </w:r>
          </w:p>
          <w:p w14:paraId="23087D73"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În vederea depunerii cererii de a fi recunoscut ca stat terț care asigură un nivel echivalent de protecție a datelor cu caracter personal cu cel al Uniunii Europene, a fost  inserat în Planul Național de acțiuni pentru implementarea Acordului de Asociere Republica Moldova - Uniunea Europeană în perioada 2017-2019 aprobat prin Hotărîrea Guvernului nr. 1472 din 30.12.2016 o acțiune în acest scop, și anume, acțiunea nr. 17 din articolul 13 </w:t>
            </w:r>
            <w:r w:rsidRPr="00791356">
              <w:rPr>
                <w:rFonts w:ascii="Georgia" w:hAnsi="Georgia"/>
                <w:i/>
                <w:sz w:val="28"/>
                <w:szCs w:val="28"/>
                <w:lang w:val="en-US"/>
              </w:rPr>
              <w:t>„Pregătirea pentru depunerea cererii de către Republica Moldova în calitate de stat terţ care asigură un nivel adecvat de protecţie a datelor cu caracter personal”</w:t>
            </w:r>
            <w:r w:rsidRPr="00791356">
              <w:rPr>
                <w:rFonts w:ascii="Georgia" w:hAnsi="Georgia"/>
                <w:sz w:val="28"/>
                <w:szCs w:val="28"/>
                <w:lang w:val="en-US"/>
              </w:rPr>
              <w:t>.</w:t>
            </w:r>
          </w:p>
          <w:p w14:paraId="17C15D20"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Astfel, modificarea cadrului normativ în domeniul protecției datelor cu caracter personal, este o etapă principală și decisivă în vederea recunoașterii Republicii Moldova în calitate de stat care asigură un nivel echivalent de protecție a datelor cu catracter personal cu Uniunea Europeană.</w:t>
            </w:r>
          </w:p>
          <w:p w14:paraId="701E5EE0"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Determinarea nivelului echivalent de protecție a datelor este realizată printr-o decizie a Comisiei Europene, după efectuarea unei analize minuțioase a cadrului legal național și expertizarea sectorială sub aspect de politici de protecție a datelor cu caracter personal: sectorul polițienesc, sectorul educațional, sectorul medical, setorul social etc., urmată de emiterea unei opinii din partea Comitetului European pentru Protecția Datelor.</w:t>
            </w:r>
          </w:p>
          <w:p w14:paraId="582AB7CD"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În aces sens,</w:t>
            </w:r>
            <w:r w:rsidRPr="00791356">
              <w:rPr>
                <w:rFonts w:ascii="Georgia" w:hAnsi="Georgia"/>
                <w:b/>
                <w:sz w:val="28"/>
                <w:szCs w:val="28"/>
                <w:lang w:val="en-US"/>
              </w:rPr>
              <w:t xml:space="preserve"> </w:t>
            </w:r>
            <w:r w:rsidRPr="00791356">
              <w:rPr>
                <w:rFonts w:ascii="Georgia" w:hAnsi="Georgia"/>
                <w:sz w:val="28"/>
                <w:szCs w:val="28"/>
                <w:lang w:val="en-US"/>
              </w:rPr>
              <w:t>este de reținut că, efectele unei decizii ale Comisiei Europene privind recunoașterea Republicii Moldova drept stat care asigură un nivel adecvat de protecție a datelor cu caracter personal egal cu cel asigurat de țările membre ale Uniunii Europene, va genera un spectru larg de beneficii pentru Republica Moldova, printre care: sporirea credibilității statului Republica Moldova, consolidarea strategiei economice, dezvoltarea mediului de afaceri, atragerea investițiilor, etc.</w:t>
            </w:r>
          </w:p>
          <w:p w14:paraId="79DA1A32" w14:textId="77777777" w:rsidR="00791356" w:rsidRPr="00791356" w:rsidRDefault="00791356" w:rsidP="004845EA">
            <w:pPr>
              <w:spacing w:after="0" w:line="240" w:lineRule="auto"/>
              <w:ind w:firstLine="709"/>
              <w:jc w:val="both"/>
              <w:rPr>
                <w:rFonts w:ascii="Georgia" w:hAnsi="Georgia"/>
                <w:b/>
                <w:sz w:val="28"/>
                <w:szCs w:val="28"/>
                <w:lang w:val="en-US"/>
              </w:rPr>
            </w:pPr>
            <w:r w:rsidRPr="00791356">
              <w:rPr>
                <w:rFonts w:ascii="Georgia" w:hAnsi="Georgia"/>
                <w:sz w:val="28"/>
                <w:szCs w:val="28"/>
                <w:lang w:val="en-US"/>
              </w:rPr>
              <w:t xml:space="preserve">Comisia Europeană a recunoscut că, la moment, prezintă un nivel adecvat de protecție a datelor următoarele state din afara UE: </w:t>
            </w:r>
            <w:r w:rsidRPr="00791356">
              <w:rPr>
                <w:rFonts w:ascii="Georgia" w:hAnsi="Georgia"/>
                <w:sz w:val="28"/>
                <w:szCs w:val="28"/>
                <w:shd w:val="clear" w:color="auto" w:fill="FFFFFF"/>
                <w:lang w:val="en-US"/>
              </w:rPr>
              <w:t>Andorra, Argentina, Canada, Faroe Islands, Guernsey, Israel, Isle of Man, Jersey, New Zealand, Switzerland, Uruguay.</w:t>
            </w:r>
          </w:p>
        </w:tc>
      </w:tr>
      <w:tr w:rsidR="00791356" w:rsidRPr="00791356" w14:paraId="0211A0C9" w14:textId="77777777" w:rsidTr="00791356">
        <w:tc>
          <w:tcPr>
            <w:tcW w:w="9900" w:type="dxa"/>
            <w:shd w:val="clear" w:color="auto" w:fill="BFBFBF"/>
          </w:tcPr>
          <w:p w14:paraId="13DC3609" w14:textId="77777777" w:rsidR="00791356" w:rsidRPr="00791356" w:rsidRDefault="00791356" w:rsidP="00791356">
            <w:pPr>
              <w:pStyle w:val="a3"/>
              <w:numPr>
                <w:ilvl w:val="0"/>
                <w:numId w:val="25"/>
              </w:numPr>
              <w:tabs>
                <w:tab w:val="left" w:pos="1025"/>
              </w:tabs>
              <w:spacing w:after="0" w:line="240" w:lineRule="auto"/>
              <w:ind w:firstLine="22"/>
              <w:jc w:val="center"/>
              <w:rPr>
                <w:rFonts w:ascii="Georgia" w:hAnsi="Georgia"/>
                <w:b/>
                <w:sz w:val="28"/>
                <w:szCs w:val="28"/>
                <w:lang w:val="en-US"/>
              </w:rPr>
            </w:pPr>
            <w:r w:rsidRPr="00791356">
              <w:rPr>
                <w:rFonts w:ascii="Georgia" w:hAnsi="Georgia"/>
                <w:b/>
                <w:sz w:val="28"/>
                <w:szCs w:val="28"/>
                <w:lang w:val="ro-MD"/>
              </w:rPr>
              <w:lastRenderedPageBreak/>
              <w:t>Descrierea gradului de compatibilitate pentru proiectele care au ca scop armonizarea legislaţiei naţionale cu legislaţia Uniunii Europene</w:t>
            </w:r>
          </w:p>
        </w:tc>
      </w:tr>
      <w:tr w:rsidR="00791356" w:rsidRPr="00791356" w14:paraId="298B8ECF" w14:textId="77777777" w:rsidTr="00791356">
        <w:trPr>
          <w:trHeight w:val="416"/>
        </w:trPr>
        <w:tc>
          <w:tcPr>
            <w:tcW w:w="9900" w:type="dxa"/>
          </w:tcPr>
          <w:p w14:paraId="7951E441"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Prezentul proiect de lege este elaborat pentru executarea următoarelor documente de politici din care derivă angajamentele asumate de către Republica Moldova în legătură cu vectorul european:</w:t>
            </w:r>
          </w:p>
          <w:p w14:paraId="55AE9C62" w14:textId="77777777" w:rsidR="00791356" w:rsidRPr="00791356" w:rsidRDefault="00791356" w:rsidP="004845EA">
            <w:pPr>
              <w:pStyle w:val="Default"/>
              <w:ind w:firstLine="738"/>
              <w:jc w:val="both"/>
              <w:rPr>
                <w:rFonts w:ascii="Georgia" w:hAnsi="Georgia"/>
                <w:sz w:val="28"/>
                <w:szCs w:val="28"/>
                <w:lang w:val="ro-RO"/>
              </w:rPr>
            </w:pPr>
            <w:r w:rsidRPr="00791356">
              <w:rPr>
                <w:rFonts w:ascii="Georgia" w:hAnsi="Georgia"/>
                <w:sz w:val="28"/>
                <w:szCs w:val="28"/>
                <w:lang w:val="ro-RO"/>
              </w:rPr>
              <w:t xml:space="preserve">Strategia naţională în domeniul protecţiei datelor cu caracter personal pentru anii 2013–2018 şi a Planului de acţiuni privind implementarea acesteia, aprobat prin Legea nr. 229 din 10 octombrie 2013 - Obiectivul specific nr. 3 </w:t>
            </w:r>
            <w:r w:rsidRPr="00791356">
              <w:rPr>
                <w:rFonts w:ascii="Georgia" w:hAnsi="Georgia"/>
                <w:sz w:val="28"/>
                <w:szCs w:val="28"/>
                <w:lang w:val="ro-RO"/>
              </w:rPr>
              <w:lastRenderedPageBreak/>
              <w:t>„</w:t>
            </w:r>
            <w:r w:rsidRPr="00791356">
              <w:rPr>
                <w:rFonts w:ascii="Georgia" w:hAnsi="Georgia"/>
                <w:bCs/>
                <w:sz w:val="28"/>
                <w:szCs w:val="28"/>
                <w:lang w:val="ro-RO"/>
              </w:rPr>
              <w:t>C</w:t>
            </w:r>
            <w:r w:rsidRPr="00791356">
              <w:rPr>
                <w:rFonts w:ascii="Georgia" w:hAnsi="Georgia"/>
                <w:sz w:val="28"/>
                <w:szCs w:val="28"/>
                <w:lang w:val="ro-RO"/>
              </w:rPr>
              <w:t>onsolidarea capacităţilor administrative şi instituţionale ale Centrului Naţional pentru Protecţia Datelor cu Caracter Personal”</w:t>
            </w:r>
          </w:p>
          <w:p w14:paraId="26B23571" w14:textId="77777777" w:rsidR="00791356" w:rsidRPr="00791356" w:rsidRDefault="00791356" w:rsidP="004845EA">
            <w:pPr>
              <w:pStyle w:val="Default"/>
              <w:ind w:firstLine="738"/>
              <w:jc w:val="both"/>
              <w:rPr>
                <w:rFonts w:ascii="Georgia" w:eastAsiaTheme="minorHAnsi" w:hAnsi="Georgia"/>
                <w:color w:val="auto"/>
                <w:sz w:val="28"/>
                <w:szCs w:val="28"/>
                <w:lang w:val="ro-RO"/>
              </w:rPr>
            </w:pPr>
            <w:r w:rsidRPr="00791356">
              <w:rPr>
                <w:rFonts w:ascii="Georgia" w:eastAsiaTheme="minorHAnsi" w:hAnsi="Georgia"/>
                <w:color w:val="auto"/>
                <w:sz w:val="28"/>
                <w:szCs w:val="28"/>
                <w:lang w:val="ro-RO"/>
              </w:rPr>
              <w:t>La data de 28 martie 2018 a fot aprobat Planul de acțiuni pentru implementarea Acordului de Asociere Republica Moldova - Uniunea Europeană în perioada 2017-2019. Planul actualizat înglobează prioritățile noii Agende de Asociere și stabilește clar sarcinile instituțiilor responsabile de implementarea acțiunilor, în conformitate cu redistribuirea competenţelor. Totodată, sunt prevăzute măsurile necesare pentru implementarea Acordului de Asociere pe parcursul celor trei ani, dar și măsuri de ajustare a legislaţiei naționale la standardele şi principiile europene, în conformitate cu angajamentele asumate.</w:t>
            </w:r>
          </w:p>
          <w:p w14:paraId="1DB901BA" w14:textId="77777777" w:rsidR="00791356" w:rsidRPr="00791356" w:rsidRDefault="00791356" w:rsidP="004845EA">
            <w:pPr>
              <w:spacing w:after="0" w:line="240" w:lineRule="auto"/>
              <w:ind w:firstLine="743"/>
              <w:jc w:val="both"/>
              <w:rPr>
                <w:rFonts w:ascii="Georgia" w:hAnsi="Georgia"/>
                <w:sz w:val="28"/>
                <w:szCs w:val="28"/>
                <w:lang w:val="en-US"/>
              </w:rPr>
            </w:pPr>
            <w:r w:rsidRPr="00791356">
              <w:rPr>
                <w:rFonts w:ascii="Georgia" w:hAnsi="Georgia"/>
                <w:sz w:val="28"/>
                <w:szCs w:val="28"/>
                <w:lang w:val="en-US"/>
              </w:rPr>
              <w:t xml:space="preserve">Ordine în care, proiectul Planului de acțiuni pentru implementarea Acordului de Asociere Republica Moldova - Uniunea Europeană în perioada 2017-2019, la pct. 13 </w:t>
            </w:r>
            <w:r w:rsidRPr="00791356">
              <w:rPr>
                <w:rFonts w:ascii="Georgia" w:hAnsi="Georgia"/>
                <w:b/>
                <w:sz w:val="28"/>
                <w:szCs w:val="28"/>
                <w:lang w:val="en-US"/>
              </w:rPr>
              <w:t>„Protecția datelor cu caracter personal”</w:t>
            </w:r>
            <w:r w:rsidRPr="00791356">
              <w:rPr>
                <w:rFonts w:ascii="Georgia" w:hAnsi="Georgia"/>
                <w:sz w:val="28"/>
                <w:szCs w:val="28"/>
                <w:lang w:val="en-US"/>
              </w:rPr>
              <w:t>, acțiunea nr. L6, stabilește modificarea Legii nr.133 din 08.07.2011 privind protecția datelor cu caracter personal, acțiune strategică care va fi realizată prin adoptarea prezentului proiect de lege.</w:t>
            </w:r>
          </w:p>
          <w:p w14:paraId="5D83EF98" w14:textId="77777777" w:rsidR="00791356" w:rsidRPr="00791356" w:rsidRDefault="00791356" w:rsidP="004845EA">
            <w:pPr>
              <w:spacing w:line="240" w:lineRule="auto"/>
              <w:ind w:firstLine="851"/>
              <w:jc w:val="both"/>
              <w:rPr>
                <w:rFonts w:ascii="Georgia" w:hAnsi="Georgia"/>
                <w:sz w:val="28"/>
                <w:szCs w:val="28"/>
                <w:lang w:val="en-US"/>
              </w:rPr>
            </w:pPr>
            <w:r w:rsidRPr="00791356">
              <w:rPr>
                <w:rFonts w:ascii="Georgia" w:hAnsi="Georgia"/>
                <w:sz w:val="28"/>
                <w:szCs w:val="28"/>
                <w:lang w:val="en-US"/>
              </w:rPr>
              <w:t>Prezentul proiect de lege transpune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și Directiva (UE) 2016/680 a Parlamentului European și a Consiliului din 27 aprilie 2016 privind protecția persoanelor fizice referitor la prelucrarea 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 publicate în Jurnalul Oficial al UE nr. L 119 din 4 mai 2016.</w:t>
            </w:r>
          </w:p>
        </w:tc>
      </w:tr>
      <w:tr w:rsidR="00791356" w:rsidRPr="00791356" w14:paraId="13646A9F" w14:textId="77777777" w:rsidTr="00791356">
        <w:tc>
          <w:tcPr>
            <w:tcW w:w="9900" w:type="dxa"/>
            <w:shd w:val="clear" w:color="auto" w:fill="BFBFBF"/>
          </w:tcPr>
          <w:p w14:paraId="69F266F3" w14:textId="77777777" w:rsidR="00791356" w:rsidRPr="00791356" w:rsidRDefault="00791356" w:rsidP="00791356">
            <w:pPr>
              <w:pStyle w:val="a3"/>
              <w:numPr>
                <w:ilvl w:val="0"/>
                <w:numId w:val="41"/>
              </w:numPr>
              <w:spacing w:after="0" w:line="240" w:lineRule="auto"/>
              <w:jc w:val="both"/>
              <w:rPr>
                <w:rFonts w:ascii="Georgia" w:hAnsi="Georgia"/>
                <w:b/>
                <w:sz w:val="28"/>
                <w:szCs w:val="28"/>
                <w:lang w:val="en-US"/>
              </w:rPr>
            </w:pPr>
            <w:r w:rsidRPr="00791356">
              <w:rPr>
                <w:rFonts w:ascii="Georgia" w:hAnsi="Georgia"/>
                <w:b/>
                <w:sz w:val="28"/>
                <w:szCs w:val="28"/>
                <w:lang w:val="ro-MD"/>
              </w:rPr>
              <w:lastRenderedPageBreak/>
              <w:t>Principalele prevederi ale proiectului şi evidenţierea elementelor noi</w:t>
            </w:r>
          </w:p>
        </w:tc>
      </w:tr>
      <w:tr w:rsidR="00791356" w:rsidRPr="00791356" w14:paraId="3DD72D5E" w14:textId="77777777" w:rsidTr="00791356">
        <w:tc>
          <w:tcPr>
            <w:tcW w:w="9900" w:type="dxa"/>
          </w:tcPr>
          <w:p w14:paraId="0E5B1049" w14:textId="77777777" w:rsidR="00791356" w:rsidRPr="00791356" w:rsidRDefault="00791356" w:rsidP="004845EA">
            <w:pPr>
              <w:pStyle w:val="Default"/>
              <w:ind w:firstLine="364"/>
              <w:jc w:val="both"/>
              <w:rPr>
                <w:rFonts w:ascii="Georgia" w:hAnsi="Georgia"/>
                <w:bCs/>
                <w:color w:val="auto"/>
                <w:sz w:val="28"/>
                <w:szCs w:val="28"/>
              </w:rPr>
            </w:pPr>
            <w:r w:rsidRPr="00791356">
              <w:rPr>
                <w:rFonts w:ascii="Georgia" w:hAnsi="Georgia"/>
                <w:color w:val="auto"/>
                <w:sz w:val="28"/>
                <w:szCs w:val="28"/>
                <w:lang w:val="ro-RO"/>
              </w:rPr>
              <w:t xml:space="preserve">  Prin prezentul proiect de lege </w:t>
            </w:r>
            <w:r w:rsidRPr="00791356">
              <w:rPr>
                <w:rFonts w:ascii="Georgia" w:hAnsi="Georgia"/>
                <w:bCs/>
                <w:color w:val="auto"/>
                <w:sz w:val="28"/>
                <w:szCs w:val="28"/>
                <w:lang w:val="ro-RO"/>
              </w:rPr>
              <w:t xml:space="preserve">se intenţionează armonizarea cadrului legislativ intern la cadrul legislativ al dreptului comunitar european, </w:t>
            </w:r>
            <w:r w:rsidRPr="00791356">
              <w:rPr>
                <w:rFonts w:ascii="Georgia" w:hAnsi="Georgia"/>
                <w:bCs/>
                <w:color w:val="auto"/>
                <w:sz w:val="28"/>
                <w:szCs w:val="28"/>
              </w:rPr>
              <w:t>fiind operate o serie de modificări, după cum urmează a se exemplifica:</w:t>
            </w:r>
          </w:p>
          <w:p w14:paraId="568C6EAD" w14:textId="77777777" w:rsidR="00791356" w:rsidRPr="00791356" w:rsidRDefault="00791356" w:rsidP="00791356">
            <w:pPr>
              <w:pStyle w:val="a3"/>
              <w:numPr>
                <w:ilvl w:val="0"/>
                <w:numId w:val="30"/>
              </w:numPr>
              <w:tabs>
                <w:tab w:val="left" w:pos="1026"/>
              </w:tabs>
              <w:spacing w:after="0" w:line="240" w:lineRule="auto"/>
              <w:ind w:left="0" w:firstLine="533"/>
              <w:jc w:val="both"/>
              <w:rPr>
                <w:rFonts w:ascii="Georgia" w:hAnsi="Georgia"/>
                <w:bCs/>
                <w:sz w:val="28"/>
                <w:szCs w:val="28"/>
                <w:lang w:val="en-US"/>
              </w:rPr>
            </w:pPr>
            <w:r w:rsidRPr="00791356">
              <w:rPr>
                <w:rFonts w:ascii="Georgia" w:hAnsi="Georgia"/>
                <w:b/>
                <w:bCs/>
                <w:sz w:val="28"/>
                <w:szCs w:val="28"/>
                <w:lang w:val="en-US"/>
              </w:rPr>
              <w:t xml:space="preserve">Obiectul legii: </w:t>
            </w:r>
            <w:r w:rsidRPr="00791356">
              <w:rPr>
                <w:rFonts w:ascii="Georgia" w:hAnsi="Georgia"/>
                <w:bCs/>
                <w:sz w:val="28"/>
                <w:szCs w:val="28"/>
                <w:lang w:val="en-US"/>
              </w:rPr>
              <w:t>pornind de la noţiunile şi uzanţele stabilite la nivelul statelor semnatare ale Convenţiei nr. 108 pentru protecţia persoanelor referitor la prelucrarea automatizată a datelor cu caracter personal, a fost identificată necesitatea ajustării cadrului juridic naţional în partea ce vizează obiectul de reglementare al Legii privind protecţia datelor cu caracter personal, inclusiv prin prisma dezvoltării vertiginoase a tehnologiilor informaționale, destinate prelucrărilor de date.</w:t>
            </w:r>
          </w:p>
          <w:p w14:paraId="647EB87D" w14:textId="77777777" w:rsidR="00791356" w:rsidRPr="00791356" w:rsidRDefault="00791356" w:rsidP="004845EA">
            <w:pPr>
              <w:spacing w:after="0" w:line="240" w:lineRule="auto"/>
              <w:ind w:firstLine="567"/>
              <w:jc w:val="both"/>
              <w:rPr>
                <w:rFonts w:ascii="Georgia" w:hAnsi="Georgia"/>
                <w:bCs/>
                <w:sz w:val="28"/>
                <w:szCs w:val="28"/>
                <w:lang w:val="en-US"/>
              </w:rPr>
            </w:pPr>
            <w:r w:rsidRPr="00791356">
              <w:rPr>
                <w:rFonts w:ascii="Georgia" w:hAnsi="Georgia"/>
                <w:bCs/>
                <w:sz w:val="28"/>
                <w:szCs w:val="28"/>
                <w:lang w:val="en-US"/>
              </w:rPr>
              <w:t xml:space="preserve">Se menționează, că la momentul elaborării Legii nr. 133 din 08 iulie 2011 privind protecţia datelor cu caracter personal, obiectul legii s-a limitat la prelucrarea datelor cu caracter personal, nu şi la mijloacele prin care se intenţionează a fi efectuate aceste prelucrări. </w:t>
            </w:r>
          </w:p>
          <w:p w14:paraId="6C7884D9" w14:textId="77777777" w:rsidR="00791356" w:rsidRPr="00791356" w:rsidRDefault="00791356" w:rsidP="004845EA">
            <w:pPr>
              <w:spacing w:after="0" w:line="240" w:lineRule="auto"/>
              <w:ind w:firstLine="567"/>
              <w:jc w:val="both"/>
              <w:rPr>
                <w:rFonts w:ascii="Georgia" w:hAnsi="Georgia"/>
                <w:bCs/>
                <w:sz w:val="28"/>
                <w:szCs w:val="28"/>
                <w:lang w:val="en-US"/>
              </w:rPr>
            </w:pPr>
            <w:r w:rsidRPr="00791356">
              <w:rPr>
                <w:rFonts w:ascii="Georgia" w:hAnsi="Georgia"/>
                <w:bCs/>
                <w:sz w:val="28"/>
                <w:szCs w:val="28"/>
                <w:lang w:val="en-US"/>
              </w:rPr>
              <w:lastRenderedPageBreak/>
              <w:t xml:space="preserve">Drept consecință, în urma efectuării investigațiilor legalităţii operaţiunilor de prelucrare a datelor cu caracter personal, Centrul în repetate rânduri s-a confruntat cu situaţii în care a dispus în privinţa datelor cu caracter personal prelucrate, însă, a fost în imposibilitate să decidă asupra mijloacelor prin intermediul cărora se efectuau aceste operaţiuni, cum ar fi, spre exemplu camerele de supraveghere video ce captau imagini din interiorul bunurilor imobile ale operatorilor. Astfel, pârghiile legale existente, care puteau fi aplicate de Centru, nu soluţionau în esenţă încălcarea, or, utilizarea acestor mijloace era posibilă şi în continuare. </w:t>
            </w:r>
          </w:p>
          <w:p w14:paraId="668D792F" w14:textId="77777777" w:rsidR="00791356" w:rsidRPr="00791356" w:rsidRDefault="00791356" w:rsidP="004845EA">
            <w:pPr>
              <w:spacing w:after="0" w:line="240" w:lineRule="auto"/>
              <w:ind w:firstLine="565"/>
              <w:jc w:val="both"/>
              <w:rPr>
                <w:rFonts w:ascii="Georgia" w:hAnsi="Georgia"/>
                <w:bCs/>
                <w:sz w:val="28"/>
                <w:szCs w:val="28"/>
                <w:lang w:val="en-US"/>
              </w:rPr>
            </w:pPr>
            <w:r w:rsidRPr="00791356">
              <w:rPr>
                <w:rFonts w:ascii="Georgia" w:hAnsi="Georgia"/>
                <w:bCs/>
                <w:sz w:val="28"/>
                <w:szCs w:val="28"/>
                <w:lang w:val="en-US"/>
              </w:rPr>
              <w:t>De reliefat că la moment, în Republica Moldova este facil de a procura dispozitive prin care poate fi colectată informaţia despre viaţa intimă, familială şi privată, inclusiv în mod ascuns, iar asupra utilizării acestora nu pot fi dispuse careva măsuri, în conformitate cu prevederile actuale ale Legii nr. 133 din 08 iulie 2011 privind protecţia datelor cu caracter personal.</w:t>
            </w:r>
          </w:p>
          <w:p w14:paraId="5C6EDFC2" w14:textId="77777777" w:rsidR="00791356" w:rsidRPr="00791356" w:rsidRDefault="00791356" w:rsidP="00791356">
            <w:pPr>
              <w:pStyle w:val="Default"/>
              <w:numPr>
                <w:ilvl w:val="0"/>
                <w:numId w:val="30"/>
              </w:numPr>
              <w:tabs>
                <w:tab w:val="left" w:pos="1168"/>
              </w:tabs>
              <w:ind w:left="0" w:firstLine="708"/>
              <w:jc w:val="both"/>
              <w:rPr>
                <w:rFonts w:ascii="Georgia" w:hAnsi="Georgia"/>
                <w:b/>
                <w:color w:val="auto"/>
                <w:sz w:val="28"/>
                <w:szCs w:val="28"/>
              </w:rPr>
            </w:pPr>
            <w:r w:rsidRPr="00791356">
              <w:rPr>
                <w:rFonts w:ascii="Georgia" w:hAnsi="Georgia"/>
                <w:b/>
                <w:bCs/>
                <w:color w:val="auto"/>
                <w:sz w:val="28"/>
                <w:szCs w:val="28"/>
              </w:rPr>
              <w:t xml:space="preserve">Latura conceptuală: </w:t>
            </w:r>
            <w:r w:rsidRPr="00791356">
              <w:rPr>
                <w:rFonts w:ascii="Georgia" w:hAnsi="Georgia"/>
                <w:bCs/>
                <w:color w:val="auto"/>
                <w:sz w:val="28"/>
                <w:szCs w:val="28"/>
              </w:rPr>
              <w:t xml:space="preserve">un alt pas este reprezentat de includerea unor concepte noi, cum ar fi: </w:t>
            </w:r>
            <w:r w:rsidRPr="00791356">
              <w:rPr>
                <w:rFonts w:ascii="Georgia" w:hAnsi="Georgia"/>
                <w:bCs/>
                <w:i/>
                <w:color w:val="auto"/>
                <w:sz w:val="28"/>
                <w:szCs w:val="28"/>
              </w:rPr>
              <w:t>date genetice, date biometrice, marketing direct, pseudonimizarea și anonimizarea datelor</w:t>
            </w:r>
            <w:r w:rsidRPr="00791356">
              <w:rPr>
                <w:rFonts w:ascii="Georgia" w:hAnsi="Georgia"/>
                <w:i/>
                <w:color w:val="auto"/>
                <w:sz w:val="28"/>
                <w:szCs w:val="28"/>
              </w:rPr>
              <w:t xml:space="preserve"> </w:t>
            </w:r>
            <w:r w:rsidRPr="00791356">
              <w:rPr>
                <w:rFonts w:ascii="Georgia" w:hAnsi="Georgia"/>
                <w:bCs/>
                <w:i/>
                <w:color w:val="auto"/>
                <w:sz w:val="28"/>
                <w:szCs w:val="28"/>
              </w:rPr>
              <w:t xml:space="preserve">cu caracter personal, creare de profiluri, operator asociat, reprezentant, întreprindere, grup de întreprindere, </w:t>
            </w:r>
            <w:r w:rsidRPr="00791356">
              <w:rPr>
                <w:rFonts w:ascii="Georgia" w:hAnsi="Georgia"/>
                <w:i/>
                <w:color w:val="auto"/>
                <w:sz w:val="28"/>
                <w:szCs w:val="28"/>
              </w:rPr>
              <w:t>reguli corporatiste obligatorii, servicii ale societății informaționale</w:t>
            </w:r>
            <w:r w:rsidRPr="00791356">
              <w:rPr>
                <w:rFonts w:ascii="Georgia" w:hAnsi="Georgia"/>
                <w:bCs/>
                <w:i/>
                <w:color w:val="auto"/>
                <w:sz w:val="28"/>
                <w:szCs w:val="28"/>
              </w:rPr>
              <w:t xml:space="preserve"> etc</w:t>
            </w:r>
            <w:r w:rsidRPr="00791356">
              <w:rPr>
                <w:rFonts w:ascii="Georgia" w:hAnsi="Georgia"/>
                <w:b/>
                <w:color w:val="auto"/>
                <w:sz w:val="28"/>
                <w:szCs w:val="28"/>
              </w:rPr>
              <w:t>.</w:t>
            </w:r>
          </w:p>
          <w:p w14:paraId="248AED98" w14:textId="77777777" w:rsidR="00791356" w:rsidRPr="00791356" w:rsidRDefault="00791356" w:rsidP="004845EA">
            <w:pPr>
              <w:pStyle w:val="Default"/>
              <w:tabs>
                <w:tab w:val="left" w:pos="1168"/>
              </w:tabs>
              <w:ind w:firstLine="567"/>
              <w:jc w:val="both"/>
              <w:rPr>
                <w:rFonts w:ascii="Georgia" w:hAnsi="Georgia"/>
                <w:color w:val="auto"/>
                <w:sz w:val="28"/>
                <w:szCs w:val="28"/>
                <w:lang w:val="ro-RO"/>
              </w:rPr>
            </w:pPr>
            <w:r w:rsidRPr="00791356">
              <w:rPr>
                <w:rFonts w:ascii="Georgia" w:hAnsi="Georgia"/>
                <w:color w:val="auto"/>
                <w:sz w:val="28"/>
                <w:szCs w:val="28"/>
                <w:lang w:val="ro-RO"/>
              </w:rPr>
              <w:t>Conceptul de</w:t>
            </w:r>
            <w:r w:rsidRPr="00791356">
              <w:rPr>
                <w:rFonts w:ascii="Georgia" w:hAnsi="Georgia"/>
                <w:b/>
                <w:color w:val="auto"/>
                <w:sz w:val="28"/>
                <w:szCs w:val="28"/>
                <w:lang w:val="ro-RO"/>
              </w:rPr>
              <w:t xml:space="preserve"> creare de profiluri</w:t>
            </w:r>
            <w:r w:rsidRPr="00791356">
              <w:rPr>
                <w:rFonts w:ascii="Georgia" w:hAnsi="Georgia"/>
                <w:color w:val="auto"/>
                <w:sz w:val="28"/>
                <w:szCs w:val="28"/>
                <w:lang w:val="ro-RO"/>
              </w:rPr>
              <w:t xml:space="preserve"> a fost înclus în GDPR și în Directiva (UE) 2016/680 a Parlamentului European și a Consiliului din 27 aprilie 2016 privind protecția persoanelor fizice referitor la prelucrarea 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 respectiv transpus și în prezentul proiect de lege, în vederea protecției și implementării unor garanții solide în raport cu efectele negative pe care le poate genera operațiunea de creare de profiluri, unul dintre cele mai grave fiind, discriminarea. </w:t>
            </w:r>
          </w:p>
          <w:p w14:paraId="00C9AB14" w14:textId="77777777" w:rsidR="00791356" w:rsidRPr="00791356" w:rsidRDefault="00791356" w:rsidP="004845EA">
            <w:pPr>
              <w:spacing w:after="0" w:line="240" w:lineRule="auto"/>
              <w:ind w:firstLine="204"/>
              <w:jc w:val="both"/>
              <w:rPr>
                <w:rFonts w:ascii="Georgia" w:hAnsi="Georgia"/>
                <w:sz w:val="28"/>
                <w:szCs w:val="28"/>
                <w:lang w:val="en-US"/>
              </w:rPr>
            </w:pPr>
            <w:r w:rsidRPr="00791356">
              <w:rPr>
                <w:rFonts w:ascii="Georgia" w:hAnsi="Georgia"/>
                <w:i/>
                <w:sz w:val="28"/>
                <w:szCs w:val="28"/>
                <w:lang w:val="en-US"/>
              </w:rPr>
              <w:t xml:space="preserve">      </w:t>
            </w:r>
            <w:r w:rsidRPr="00791356">
              <w:rPr>
                <w:rFonts w:ascii="Georgia" w:hAnsi="Georgia"/>
                <w:sz w:val="28"/>
                <w:szCs w:val="28"/>
                <w:lang w:val="en-US"/>
              </w:rPr>
              <w:t xml:space="preserve">Conceptul de </w:t>
            </w:r>
            <w:r w:rsidRPr="00791356">
              <w:rPr>
                <w:rFonts w:ascii="Georgia" w:hAnsi="Georgia"/>
                <w:b/>
                <w:sz w:val="28"/>
                <w:szCs w:val="28"/>
                <w:lang w:val="en-US"/>
              </w:rPr>
              <w:t>marketing direct (prospectare comercială)</w:t>
            </w:r>
            <w:r w:rsidRPr="00791356">
              <w:rPr>
                <w:rFonts w:ascii="Georgia" w:hAnsi="Georgia"/>
                <w:sz w:val="28"/>
                <w:szCs w:val="28"/>
                <w:lang w:val="en-US"/>
              </w:rPr>
              <w:t xml:space="preserve"> reprezintă o metoda de distribuție a produselor și serviciilor în care sânt utilizate concepte, tehnici și instrumente de marketing, inclusiv prin intermediul poștei, serviciilor de comunicații electronice sau ale altor servicii de expediere, concretizate într-un demers orientat direct către subiectul de date personale, urmărind generarea unei reacții cuantificabile. </w:t>
            </w:r>
          </w:p>
          <w:p w14:paraId="53B4BCFC" w14:textId="77777777" w:rsidR="00791356" w:rsidRPr="00791356" w:rsidRDefault="00791356" w:rsidP="004845EA">
            <w:pPr>
              <w:spacing w:after="0" w:line="240" w:lineRule="auto"/>
              <w:ind w:left="34" w:firstLine="567"/>
              <w:jc w:val="both"/>
              <w:rPr>
                <w:rFonts w:ascii="Georgia" w:hAnsi="Georgia"/>
                <w:sz w:val="28"/>
                <w:szCs w:val="28"/>
                <w:lang w:val="en-US"/>
              </w:rPr>
            </w:pPr>
            <w:r w:rsidRPr="00791356">
              <w:rPr>
                <w:rFonts w:ascii="Georgia" w:hAnsi="Georgia"/>
                <w:sz w:val="28"/>
                <w:szCs w:val="28"/>
                <w:lang w:val="en-US"/>
              </w:rPr>
              <w:t>Proiectul face o delimitare conceptuală între pseudonimizare și anonimizare.</w:t>
            </w:r>
          </w:p>
          <w:p w14:paraId="57C2FB85" w14:textId="77777777" w:rsidR="00791356" w:rsidRPr="00791356" w:rsidRDefault="00791356" w:rsidP="004845EA">
            <w:pPr>
              <w:tabs>
                <w:tab w:val="left" w:pos="625"/>
                <w:tab w:val="left" w:pos="1371"/>
              </w:tabs>
              <w:spacing w:after="0" w:line="240" w:lineRule="auto"/>
              <w:ind w:left="34" w:firstLine="567"/>
              <w:jc w:val="both"/>
              <w:rPr>
                <w:rFonts w:ascii="Georgia" w:hAnsi="Georgia"/>
                <w:sz w:val="28"/>
                <w:szCs w:val="28"/>
                <w:lang w:val="en-US"/>
              </w:rPr>
            </w:pPr>
            <w:r w:rsidRPr="00791356">
              <w:rPr>
                <w:rFonts w:ascii="Georgia" w:hAnsi="Georgia"/>
                <w:b/>
                <w:sz w:val="28"/>
                <w:szCs w:val="28"/>
                <w:lang w:val="en-US"/>
              </w:rPr>
              <w:t>Pseudonimizare</w:t>
            </w:r>
            <w:r w:rsidRPr="00791356">
              <w:rPr>
                <w:rFonts w:ascii="Georgia" w:hAnsi="Georgia"/>
                <w:sz w:val="28"/>
                <w:szCs w:val="28"/>
                <w:lang w:val="en-US"/>
              </w:rPr>
              <w:t> reprezintă prelucrarea datelor personale într-un asemenea mod încât acestea să nu mai poată fi atribuite unui subiect de date fără a se utiliza informații suplimentare.</w:t>
            </w:r>
          </w:p>
          <w:p w14:paraId="6E37F8CD" w14:textId="77777777" w:rsidR="00791356" w:rsidRPr="00791356" w:rsidRDefault="00791356" w:rsidP="004845EA">
            <w:pPr>
              <w:tabs>
                <w:tab w:val="left" w:pos="483"/>
                <w:tab w:val="left" w:pos="766"/>
              </w:tabs>
              <w:spacing w:after="0" w:line="240" w:lineRule="auto"/>
              <w:ind w:left="34" w:firstLine="567"/>
              <w:jc w:val="both"/>
              <w:rPr>
                <w:rFonts w:ascii="Georgia" w:hAnsi="Georgia"/>
                <w:sz w:val="28"/>
                <w:szCs w:val="28"/>
                <w:lang w:val="en-US"/>
              </w:rPr>
            </w:pPr>
            <w:r w:rsidRPr="00791356">
              <w:rPr>
                <w:rFonts w:ascii="Georgia" w:hAnsi="Georgia"/>
                <w:b/>
                <w:sz w:val="28"/>
                <w:szCs w:val="28"/>
                <w:lang w:val="en-US"/>
              </w:rPr>
              <w:t>Anonimizarea</w:t>
            </w:r>
            <w:r w:rsidRPr="00791356">
              <w:rPr>
                <w:rFonts w:ascii="Georgia" w:hAnsi="Georgia"/>
                <w:i/>
                <w:sz w:val="28"/>
                <w:szCs w:val="28"/>
                <w:lang w:val="en-US"/>
              </w:rPr>
              <w:t xml:space="preserve"> </w:t>
            </w:r>
            <w:r w:rsidRPr="00791356">
              <w:rPr>
                <w:rFonts w:ascii="Georgia" w:hAnsi="Georgia"/>
                <w:sz w:val="28"/>
                <w:szCs w:val="28"/>
                <w:lang w:val="en-US"/>
              </w:rPr>
              <w:t>reprezintă modificarea datelor personale în așa fel încât să nu poată fi identificată sau să ducă la identificarea subiectului de date, astfel încât detaliile privind circumstanțele personale sau materiale să nu mai permită atribuirea acestora unei persoane fizice identificate sau identificabile. </w:t>
            </w:r>
          </w:p>
          <w:p w14:paraId="7450C85B" w14:textId="77777777" w:rsidR="00791356" w:rsidRPr="00791356" w:rsidRDefault="00791356" w:rsidP="004845EA">
            <w:pPr>
              <w:pStyle w:val="Default"/>
              <w:tabs>
                <w:tab w:val="left" w:pos="884"/>
                <w:tab w:val="left" w:pos="1168"/>
              </w:tabs>
              <w:ind w:left="34" w:firstLine="567"/>
              <w:jc w:val="both"/>
              <w:rPr>
                <w:rFonts w:ascii="Georgia" w:hAnsi="Georgia"/>
                <w:b/>
                <w:color w:val="auto"/>
                <w:sz w:val="28"/>
                <w:szCs w:val="28"/>
                <w:lang w:val="ro-RO"/>
              </w:rPr>
            </w:pPr>
            <w:r w:rsidRPr="00791356">
              <w:rPr>
                <w:rFonts w:ascii="Georgia" w:hAnsi="Georgia"/>
                <w:b/>
                <w:bCs/>
                <w:color w:val="auto"/>
                <w:sz w:val="28"/>
                <w:szCs w:val="28"/>
                <w:lang w:val="ro-RO"/>
              </w:rPr>
              <w:lastRenderedPageBreak/>
              <w:t xml:space="preserve">            </w:t>
            </w:r>
            <w:r w:rsidRPr="00791356">
              <w:rPr>
                <w:rFonts w:ascii="Georgia" w:hAnsi="Georgia"/>
                <w:bCs/>
                <w:color w:val="auto"/>
                <w:sz w:val="28"/>
                <w:szCs w:val="28"/>
                <w:lang w:val="ro-RO"/>
              </w:rPr>
              <w:t>E</w:t>
            </w:r>
            <w:r w:rsidRPr="00791356">
              <w:rPr>
                <w:rFonts w:ascii="Georgia" w:hAnsi="Georgia"/>
                <w:color w:val="auto"/>
                <w:sz w:val="28"/>
                <w:szCs w:val="28"/>
                <w:lang w:val="ro-RO"/>
              </w:rPr>
              <w:t xml:space="preserve">lementele novatorii le constituie stabilirea principiilor </w:t>
            </w:r>
            <w:r w:rsidRPr="00791356">
              <w:rPr>
                <w:rFonts w:ascii="Georgia" w:hAnsi="Georgia"/>
                <w:sz w:val="28"/>
                <w:szCs w:val="28"/>
                <w:lang w:val="ro-RO"/>
              </w:rPr>
              <w:t>aferente prelucrării datelor personale</w:t>
            </w:r>
            <w:r w:rsidRPr="00791356">
              <w:rPr>
                <w:rFonts w:ascii="Georgia" w:hAnsi="Georgia"/>
                <w:b/>
                <w:sz w:val="28"/>
                <w:szCs w:val="28"/>
                <w:lang w:val="ro-RO"/>
              </w:rPr>
              <w:t xml:space="preserve">: </w:t>
            </w:r>
            <w:r w:rsidRPr="00B731B2">
              <w:rPr>
                <w:rFonts w:ascii="Georgia" w:hAnsi="Georgia"/>
                <w:color w:val="auto"/>
                <w:sz w:val="28"/>
                <w:szCs w:val="28"/>
                <w:lang w:val="ro-RO"/>
              </w:rPr>
              <w:t xml:space="preserve">principiul </w:t>
            </w:r>
            <w:r w:rsidRPr="00B731B2">
              <w:rPr>
                <w:rFonts w:ascii="Georgia" w:hAnsi="Georgia"/>
                <w:sz w:val="28"/>
                <w:szCs w:val="28"/>
                <w:lang w:val="ro-RO"/>
              </w:rPr>
              <w:t>legalității, echitații și transparenței;</w:t>
            </w:r>
            <w:r w:rsidRPr="00B731B2">
              <w:rPr>
                <w:rFonts w:ascii="Georgia" w:hAnsi="Georgia"/>
                <w:color w:val="auto"/>
                <w:sz w:val="28"/>
                <w:szCs w:val="28"/>
                <w:lang w:val="ro-RO"/>
              </w:rPr>
              <w:t xml:space="preserve"> principiul limitării legate de scop; principiul de minimizării datelor; principiul exactității; principiul limitării legate de stocare, principiul integrității și confidențialității.</w:t>
            </w:r>
          </w:p>
          <w:p w14:paraId="5A233CE0" w14:textId="77777777" w:rsidR="00791356" w:rsidRPr="00791356" w:rsidRDefault="00791356" w:rsidP="00791356">
            <w:pPr>
              <w:pStyle w:val="Default"/>
              <w:numPr>
                <w:ilvl w:val="0"/>
                <w:numId w:val="30"/>
              </w:numPr>
              <w:tabs>
                <w:tab w:val="left" w:pos="1168"/>
              </w:tabs>
              <w:ind w:left="34" w:firstLine="567"/>
              <w:jc w:val="both"/>
              <w:rPr>
                <w:rFonts w:ascii="Georgia" w:hAnsi="Georgia"/>
                <w:bCs/>
                <w:color w:val="auto"/>
                <w:sz w:val="28"/>
                <w:szCs w:val="28"/>
                <w:lang w:val="ro-RO"/>
              </w:rPr>
            </w:pPr>
            <w:r w:rsidRPr="00791356">
              <w:rPr>
                <w:rFonts w:ascii="Georgia" w:hAnsi="Georgia"/>
                <w:b/>
                <w:bCs/>
                <w:color w:val="auto"/>
                <w:sz w:val="28"/>
                <w:szCs w:val="28"/>
                <w:lang w:val="ro-RO"/>
              </w:rPr>
              <w:t>Drepturile subiectului de date cu caracter personal:</w:t>
            </w:r>
            <w:r w:rsidRPr="00791356">
              <w:rPr>
                <w:rFonts w:ascii="Georgia" w:hAnsi="Georgia"/>
                <w:bCs/>
                <w:color w:val="auto"/>
                <w:sz w:val="28"/>
                <w:szCs w:val="28"/>
                <w:lang w:val="ro-RO"/>
              </w:rPr>
              <w:t xml:space="preserve"> în vederea consolidării drepturilor cetățenilor în raport cu operațiunile de prelucrare a datelor cu caracter personal care îi vizează, au fost dezvoltate drepturile existente și extinsă sfera drepturilor subiectului de date. Astfel, noua paletă de drepturi include: </w:t>
            </w:r>
            <w:r w:rsidRPr="00791356">
              <w:rPr>
                <w:rFonts w:ascii="Georgia" w:hAnsi="Georgia"/>
                <w:bCs/>
                <w:i/>
                <w:color w:val="auto"/>
                <w:sz w:val="28"/>
                <w:szCs w:val="28"/>
                <w:lang w:val="ro-RO"/>
              </w:rPr>
              <w:t>dreptul la portabilitatea datelor, dreptul la ștergerea datelor (dreptul de a fi uitat), dreptul la rectificarea datelor, etc.</w:t>
            </w:r>
          </w:p>
          <w:p w14:paraId="14E333EC" w14:textId="77777777" w:rsidR="00791356" w:rsidRPr="00791356" w:rsidRDefault="00791356" w:rsidP="004845EA">
            <w:pPr>
              <w:spacing w:after="0" w:line="240" w:lineRule="auto"/>
              <w:ind w:left="34" w:firstLine="567"/>
              <w:jc w:val="both"/>
              <w:rPr>
                <w:rFonts w:ascii="Georgia" w:hAnsi="Georgia"/>
                <w:color w:val="000000"/>
                <w:sz w:val="28"/>
                <w:szCs w:val="28"/>
                <w:shd w:val="clear" w:color="auto" w:fill="FFFFFF"/>
                <w:lang w:val="en-US"/>
              </w:rPr>
            </w:pPr>
            <w:r w:rsidRPr="00791356">
              <w:rPr>
                <w:rFonts w:ascii="Georgia" w:hAnsi="Georgia"/>
                <w:b/>
                <w:sz w:val="28"/>
                <w:szCs w:val="28"/>
                <w:lang w:val="en-US"/>
              </w:rPr>
              <w:t xml:space="preserve">Dreptul la portabilitatea datelor </w:t>
            </w:r>
            <w:r w:rsidRPr="00791356">
              <w:rPr>
                <w:rFonts w:ascii="Georgia" w:hAnsi="Georgia"/>
                <w:sz w:val="28"/>
                <w:szCs w:val="28"/>
                <w:lang w:val="en-US"/>
              </w:rPr>
              <w:t xml:space="preserve">are un caracter de noutate în contextul utilizării datelor personale, fiind în același sens, </w:t>
            </w:r>
            <w:r w:rsidRPr="00791356">
              <w:rPr>
                <w:rFonts w:ascii="Georgia" w:hAnsi="Georgia"/>
                <w:color w:val="000000"/>
                <w:sz w:val="28"/>
                <w:szCs w:val="28"/>
                <w:shd w:val="clear" w:color="auto" w:fill="FFFFFF"/>
                <w:lang w:val="en-US"/>
              </w:rPr>
              <w:t>un aspect al dreptului de acces la date. Drept care vizează portarea datelor și reprezintă o modalitate de realizare a circulației datelor cu caracter personal, întrucât datele pot fi transferate de la un operator la altul. Operatorul căruia i-au fost furnizate datele este ținut să nu obstaculeze transferul informațiilor. Portarea datelor constă în deplasarea, copierea sau, după caz, transmiterea acestora, dintr-un sistem informatic în altul.</w:t>
            </w:r>
          </w:p>
          <w:p w14:paraId="6B4B9057"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 xml:space="preserve">Pe dimensiunea </w:t>
            </w:r>
            <w:r w:rsidRPr="00791356">
              <w:rPr>
                <w:rFonts w:ascii="Georgia" w:hAnsi="Georgia"/>
                <w:b/>
                <w:bCs/>
                <w:sz w:val="28"/>
                <w:szCs w:val="28"/>
                <w:lang w:val="en-US"/>
              </w:rPr>
              <w:t xml:space="preserve">dreptului de a fi uitat, </w:t>
            </w:r>
            <w:r w:rsidRPr="00791356">
              <w:rPr>
                <w:rFonts w:ascii="Georgia" w:hAnsi="Georgia"/>
                <w:bCs/>
                <w:sz w:val="28"/>
                <w:szCs w:val="28"/>
                <w:lang w:val="en-US"/>
              </w:rPr>
              <w:t xml:space="preserve">se pretinde că acesta ar fi unul vital, în conjunctura în care, circulă mult prea multe informații personale, fără a exista posibilitatea de a fi controlate și fără a exista o etică a utilizării informațiilor personale care circulă în societate. </w:t>
            </w:r>
          </w:p>
          <w:p w14:paraId="4CED4EDE" w14:textId="77777777" w:rsidR="00791356" w:rsidRPr="00791356" w:rsidRDefault="00791356" w:rsidP="004845EA">
            <w:pPr>
              <w:spacing w:after="0" w:line="240" w:lineRule="auto"/>
              <w:ind w:left="34" w:firstLine="567"/>
              <w:jc w:val="both"/>
              <w:rPr>
                <w:rFonts w:ascii="Georgia" w:hAnsi="Georgia"/>
                <w:sz w:val="28"/>
                <w:szCs w:val="28"/>
                <w:lang w:val="en-US"/>
              </w:rPr>
            </w:pPr>
            <w:r w:rsidRPr="00791356">
              <w:rPr>
                <w:rFonts w:ascii="Georgia" w:hAnsi="Georgia"/>
                <w:b/>
                <w:bCs/>
                <w:sz w:val="28"/>
                <w:szCs w:val="28"/>
                <w:lang w:val="en-US"/>
              </w:rPr>
              <w:t>Condițiile privind consimțământul subiectului de date</w:t>
            </w:r>
            <w:r w:rsidRPr="00791356">
              <w:rPr>
                <w:rFonts w:ascii="Georgia" w:hAnsi="Georgia"/>
                <w:sz w:val="28"/>
                <w:szCs w:val="28"/>
                <w:lang w:val="en-US"/>
              </w:rPr>
              <w:t xml:space="preserve">: obținerea consimțământului pentru prelucrarea datelor cu caracetr personal nu este o condiție nouă, totuși reforma Uniunii Europene pe dimensiunea protecției datelor cu caracter personal a reformat instituția „consimțământului”. Astfel, consimțământul nu va fi considerat valid dacă vine „la pachet” cu alte chestiuni, cum ar fi termenii generali din cadrul unui contract, consimțământul trebuie să poată fi distins de toate celelalte chestiuni. Altfel zis, consimțământul nu poate fi aplicat unui set deschis de activități, el trebuie limitat la un context specific. Consimțământul va trebui acordat printr-o acțiune neechivocă care să constituie o manifestare liber exprimată, specifică, în cunoștință de cauză și clară a acordului persoanei vizate pentru prelucrarea datelor sale cu caracter personal. Dacă prelucrarea datelor se face în mai multe scopuri, consimțământul ar trebui dat pentru fiecare scop în parte. </w:t>
            </w:r>
          </w:p>
          <w:p w14:paraId="46F77ED4"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
                <w:bCs/>
                <w:sz w:val="28"/>
                <w:szCs w:val="28"/>
                <w:lang w:val="en-US"/>
              </w:rPr>
              <w:t>Responsabilizarea operatorilor de date cu caracter personal</w:t>
            </w:r>
            <w:r w:rsidRPr="00791356">
              <w:rPr>
                <w:rFonts w:ascii="Georgia" w:hAnsi="Georgia"/>
                <w:bCs/>
                <w:sz w:val="28"/>
                <w:szCs w:val="28"/>
                <w:lang w:val="en-US"/>
              </w:rPr>
              <w:t xml:space="preserve">: este instituită responsabilitatea operatorului de a </w:t>
            </w:r>
            <w:r w:rsidRPr="00791356">
              <w:rPr>
                <w:rFonts w:ascii="Georgia" w:hAnsi="Georgia"/>
                <w:sz w:val="28"/>
                <w:szCs w:val="28"/>
                <w:lang w:val="en-US"/>
              </w:rPr>
              <w:t xml:space="preserve">demonstra că subiectul datelor  și-a dat consimțămîntul pentru prelucrarea datelor sale cu caracter personal. </w:t>
            </w:r>
            <w:r w:rsidRPr="00791356">
              <w:rPr>
                <w:rFonts w:ascii="Georgia" w:hAnsi="Georgia"/>
                <w:bCs/>
                <w:sz w:val="28"/>
                <w:szCs w:val="28"/>
                <w:lang w:val="en-US"/>
              </w:rPr>
              <w:t>Totodată, r</w:t>
            </w:r>
            <w:r w:rsidRPr="00791356">
              <w:rPr>
                <w:rFonts w:ascii="Georgia" w:hAnsi="Georgia"/>
                <w:sz w:val="28"/>
                <w:szCs w:val="28"/>
                <w:lang w:val="en-US"/>
              </w:rPr>
              <w:t>esponsabilitatea operatorului de a lua măsuri adecvate pentru a furniza subiectului de date orice informații în legătură cu prelucrarea datelor cu caracter personal ce-l vizeză și gratuitatea furnizării acestor informații.</w:t>
            </w:r>
          </w:p>
          <w:p w14:paraId="1FC95F3D" w14:textId="77777777" w:rsidR="00791356" w:rsidRPr="00791356" w:rsidRDefault="00791356" w:rsidP="00791356">
            <w:pPr>
              <w:pStyle w:val="Default"/>
              <w:numPr>
                <w:ilvl w:val="0"/>
                <w:numId w:val="30"/>
              </w:numPr>
              <w:tabs>
                <w:tab w:val="left" w:pos="1168"/>
              </w:tabs>
              <w:ind w:left="34" w:firstLine="567"/>
              <w:jc w:val="both"/>
              <w:rPr>
                <w:rFonts w:ascii="Georgia" w:hAnsi="Georgia"/>
                <w:bCs/>
                <w:color w:val="auto"/>
                <w:sz w:val="28"/>
                <w:szCs w:val="28"/>
                <w:lang w:val="ro-RO"/>
              </w:rPr>
            </w:pPr>
            <w:r w:rsidRPr="00791356">
              <w:rPr>
                <w:rFonts w:ascii="Georgia" w:hAnsi="Georgia"/>
                <w:bCs/>
                <w:color w:val="auto"/>
                <w:sz w:val="28"/>
                <w:szCs w:val="28"/>
                <w:lang w:val="ro-RO"/>
              </w:rPr>
              <w:t xml:space="preserve">Un articol aparte din prezentul proiect de lege, și anume art. 12, este destinat prelucrării datelor cu caracter personal și libertatea de exprimare și </w:t>
            </w:r>
            <w:r w:rsidRPr="00791356">
              <w:rPr>
                <w:rFonts w:ascii="Georgia" w:hAnsi="Georgia"/>
                <w:bCs/>
                <w:color w:val="auto"/>
                <w:sz w:val="28"/>
                <w:szCs w:val="28"/>
                <w:lang w:val="ro-RO"/>
              </w:rPr>
              <w:lastRenderedPageBreak/>
              <w:t xml:space="preserve">acces la informație. Astfel că, </w:t>
            </w:r>
            <w:r w:rsidRPr="00B731B2">
              <w:rPr>
                <w:rFonts w:ascii="Georgia" w:hAnsi="Georgia"/>
                <w:bCs/>
                <w:color w:val="auto"/>
                <w:sz w:val="28"/>
                <w:szCs w:val="28"/>
                <w:lang w:val="ro-RO"/>
              </w:rPr>
              <w:t xml:space="preserve">prezentul proiect de lege </w:t>
            </w:r>
            <w:r w:rsidRPr="00B731B2">
              <w:rPr>
                <w:rFonts w:ascii="Georgia" w:hAnsi="Georgia"/>
                <w:sz w:val="28"/>
                <w:szCs w:val="28"/>
                <w:lang w:val="ro-RO" w:eastAsia="ru-RU"/>
              </w:rPr>
              <w:t>asigură și recunoaște dreptul la libertatea de exprimare și de acces la informație oricărei persoane. Reglementările art. 12 au scopul de a asigura o pârghie de conciliere între prelucrarea datelor cu caracter personal și libertatea de exprimare și dreptul de acces la informație.</w:t>
            </w:r>
            <w:r w:rsidRPr="00791356">
              <w:rPr>
                <w:rFonts w:ascii="Georgia" w:hAnsi="Georgia"/>
                <w:b/>
                <w:sz w:val="28"/>
                <w:szCs w:val="28"/>
                <w:lang w:val="ro-RO" w:eastAsia="ru-RU"/>
              </w:rPr>
              <w:t xml:space="preserve"> </w:t>
            </w:r>
          </w:p>
          <w:p w14:paraId="0B5760EF" w14:textId="77777777" w:rsidR="00791356" w:rsidRPr="00791356" w:rsidRDefault="00791356" w:rsidP="00791356">
            <w:pPr>
              <w:pStyle w:val="a3"/>
              <w:numPr>
                <w:ilvl w:val="0"/>
                <w:numId w:val="30"/>
              </w:numPr>
              <w:tabs>
                <w:tab w:val="left" w:pos="459"/>
                <w:tab w:val="left" w:pos="1168"/>
              </w:tabs>
              <w:spacing w:after="0" w:line="240" w:lineRule="auto"/>
              <w:ind w:left="34" w:firstLine="567"/>
              <w:jc w:val="both"/>
              <w:rPr>
                <w:rFonts w:ascii="Georgia" w:hAnsi="Georgia"/>
                <w:sz w:val="28"/>
                <w:szCs w:val="28"/>
                <w:lang w:val="en-US"/>
              </w:rPr>
            </w:pPr>
            <w:r w:rsidRPr="00791356">
              <w:rPr>
                <w:rFonts w:ascii="Georgia" w:hAnsi="Georgia"/>
                <w:b/>
                <w:bCs/>
                <w:sz w:val="28"/>
                <w:szCs w:val="28"/>
                <w:lang w:val="en-US"/>
              </w:rPr>
              <w:t xml:space="preserve">Sub aspectul căilor de atac </w:t>
            </w:r>
            <w:r w:rsidRPr="00791356">
              <w:rPr>
                <w:rFonts w:ascii="Georgia" w:hAnsi="Georgia"/>
                <w:bCs/>
                <w:sz w:val="28"/>
                <w:szCs w:val="28"/>
                <w:lang w:val="en-US"/>
              </w:rPr>
              <w:t>proiectul de lege reglementează dreptul subiectului de date de a sesiza Centrul, fiind operate unele modificări în procedura de examinare:</w:t>
            </w:r>
            <w:r w:rsidRPr="00791356">
              <w:rPr>
                <w:rFonts w:ascii="Georgia" w:hAnsi="Georgia"/>
                <w:b/>
                <w:bCs/>
                <w:sz w:val="28"/>
                <w:szCs w:val="28"/>
                <w:lang w:val="en-US"/>
              </w:rPr>
              <w:t xml:space="preserve"> </w:t>
            </w:r>
            <w:r w:rsidRPr="00791356">
              <w:rPr>
                <w:rFonts w:ascii="Georgia" w:hAnsi="Georgia"/>
                <w:bCs/>
                <w:sz w:val="28"/>
                <w:szCs w:val="28"/>
                <w:lang w:val="en-US"/>
              </w:rPr>
              <w:t xml:space="preserve">în acord cu reglementările actuale, </w:t>
            </w:r>
            <w:r w:rsidRPr="00791356">
              <w:rPr>
                <w:rFonts w:ascii="Georgia" w:hAnsi="Georgia"/>
                <w:sz w:val="28"/>
                <w:szCs w:val="28"/>
                <w:lang w:val="en-US"/>
              </w:rPr>
              <w:t>subiectul datelor cu caracter personal care consideră că prelucrarea datelor sale nu este conformă cu cerinţele legii privind protecția datelor cu caracter personal, poate înainta Centrului o plîngere în termen de 30 de zile din momentul depistării încălcării.</w:t>
            </w:r>
            <w:r w:rsidRPr="00791356">
              <w:rPr>
                <w:rFonts w:ascii="Georgia" w:hAnsi="Georgia"/>
                <w:bCs/>
                <w:sz w:val="28"/>
                <w:szCs w:val="28"/>
                <w:lang w:val="en-US"/>
              </w:rPr>
              <w:t xml:space="preserve"> Prin proiectul de lege, este extins termenul de sesizare a Centrului de către subiectul de date cu caracter personal care are suspiciuni în raport cu legalitatea prelucrării datelor sale cu caracter personal.</w:t>
            </w:r>
          </w:p>
          <w:p w14:paraId="322E6606" w14:textId="77777777" w:rsidR="00791356" w:rsidRPr="00791356" w:rsidRDefault="00791356" w:rsidP="004845EA">
            <w:pPr>
              <w:pStyle w:val="a3"/>
              <w:tabs>
                <w:tab w:val="left" w:pos="176"/>
              </w:tabs>
              <w:ind w:left="34" w:firstLine="567"/>
              <w:jc w:val="both"/>
              <w:rPr>
                <w:rFonts w:ascii="Georgia" w:hAnsi="Georgia"/>
                <w:b/>
                <w:sz w:val="28"/>
                <w:szCs w:val="28"/>
                <w:lang w:val="en-US"/>
              </w:rPr>
            </w:pPr>
            <w:r w:rsidRPr="00791356">
              <w:rPr>
                <w:rFonts w:ascii="Georgia" w:hAnsi="Georgia"/>
                <w:sz w:val="28"/>
                <w:szCs w:val="28"/>
                <w:lang w:val="en-US"/>
              </w:rPr>
              <w:t xml:space="preserve"> În aceeași ordine, un alt element novatoriu vizează reglementarea obligației Centrului de a informa subiectul de date cu privire la progresul și rezultatele examinării investigației ori de cîte ori este necesar la cererea subiectului de date, sau la fiecare trei luni și posibilitatea subiectul de date care, din motive temeinice și justificate, a omis termenul de prescrepție, de a fi repus în termen în condiţiile Codului de procedură civilă.</w:t>
            </w:r>
          </w:p>
          <w:p w14:paraId="390CCCAC" w14:textId="77777777" w:rsidR="00791356" w:rsidRPr="00791356" w:rsidRDefault="00791356" w:rsidP="00791356">
            <w:pPr>
              <w:pStyle w:val="Default"/>
              <w:numPr>
                <w:ilvl w:val="0"/>
                <w:numId w:val="30"/>
              </w:numPr>
              <w:tabs>
                <w:tab w:val="left" w:pos="1168"/>
              </w:tabs>
              <w:ind w:left="34" w:firstLine="567"/>
              <w:jc w:val="both"/>
              <w:rPr>
                <w:rFonts w:ascii="Georgia" w:hAnsi="Georgia"/>
                <w:color w:val="auto"/>
                <w:sz w:val="28"/>
                <w:szCs w:val="28"/>
                <w:lang w:val="ro-RO"/>
              </w:rPr>
            </w:pPr>
            <w:r w:rsidRPr="00791356">
              <w:rPr>
                <w:rFonts w:ascii="Georgia" w:hAnsi="Georgia"/>
                <w:b/>
                <w:color w:val="auto"/>
                <w:sz w:val="28"/>
                <w:szCs w:val="28"/>
                <w:lang w:val="ro-RO"/>
              </w:rPr>
              <w:t>Aplicarea sancţiunilor pentru comiterea încălcărilor</w:t>
            </w:r>
            <w:r w:rsidRPr="00791356">
              <w:rPr>
                <w:rFonts w:ascii="Georgia" w:hAnsi="Georgia"/>
                <w:color w:val="auto"/>
                <w:sz w:val="28"/>
                <w:szCs w:val="28"/>
                <w:lang w:val="ro-RO"/>
              </w:rPr>
              <w:t xml:space="preserve"> </w:t>
            </w:r>
            <w:r w:rsidRPr="00791356">
              <w:rPr>
                <w:rFonts w:ascii="Georgia" w:hAnsi="Georgia"/>
                <w:b/>
                <w:color w:val="auto"/>
                <w:sz w:val="28"/>
                <w:szCs w:val="28"/>
                <w:lang w:val="ro-RO"/>
              </w:rPr>
              <w:t>prevederilor Legii privind protecția datelor cu caracter personal:</w:t>
            </w:r>
            <w:r w:rsidRPr="00791356">
              <w:rPr>
                <w:rFonts w:ascii="Georgia" w:hAnsi="Georgia"/>
                <w:color w:val="auto"/>
                <w:sz w:val="28"/>
                <w:szCs w:val="28"/>
                <w:lang w:val="ro-RO"/>
              </w:rPr>
              <w:t xml:space="preserve"> dat fiind că, din momentul intrării în vigoare a Legii nr. 208 din 21 octombrie 2011 pentru completarea şi modificarea unor acte legislative, prin care a fost modificat şi completat Codul contravenţional (prin instituirea răspunderii contravenţionale pentru încălcarea legislaţiei cu privire la protecţia datelor cu caracter personal şi abilitarea Centrului cu competenţe de organ constatator) se constată ineficienţa măsurilor punitive în vigoare la moment, care se manifestă prin </w:t>
            </w:r>
            <w:r w:rsidRPr="00791356">
              <w:rPr>
                <w:rFonts w:ascii="Georgia" w:hAnsi="Georgia"/>
                <w:bCs/>
                <w:color w:val="auto"/>
                <w:sz w:val="28"/>
                <w:szCs w:val="28"/>
                <w:lang w:val="ro-RO"/>
              </w:rPr>
              <w:t xml:space="preserve">caracterul îndelungat al examinării de către instanţele de judecată a cauzelor contravenţionale pornite de Centru, or, contrar prevederilor art. 454 din Codul contravenţional, circa 95 la sută din aceste cauze se examinează cu depăşirea vădită a termenului de 30 zile legal stabilit. Mai mult, circa 40 la sută din procesele-verbale cu privire la contravenţie întocmite de Centru şi expediate în instanţa de judecată au fost/sînt examinate pe parcursul câtorva ani. </w:t>
            </w:r>
            <w:r w:rsidRPr="00791356">
              <w:rPr>
                <w:rFonts w:ascii="Georgia" w:hAnsi="Georgia"/>
                <w:color w:val="auto"/>
                <w:sz w:val="28"/>
                <w:szCs w:val="28"/>
                <w:lang w:val="ro-RO"/>
              </w:rPr>
              <w:t xml:space="preserve">Totodată, în majoritatea cazurilor, examinarea îndelungată a cauzelor contravenţionale pornite de Centru, determină expirarea termenului general de prescripţie a răspunderii contravenţionale prevăzut la art. 30 din Codul contravenţional, din care motiv, deciziile instanţei judecătoreşti se rezumă la constatarea vinovăţiei persoanelor în privinţa cărora au fost pornite procese contravenţionale de comiterea faptelor prejudiciabile imputate, însă fără dispunerea sancţiunii pecuniare (amenzii). </w:t>
            </w:r>
          </w:p>
          <w:p w14:paraId="3B14A9D1" w14:textId="77777777" w:rsidR="00791356" w:rsidRPr="00791356" w:rsidRDefault="00791356" w:rsidP="004845EA">
            <w:pPr>
              <w:pStyle w:val="Default"/>
              <w:ind w:left="34" w:firstLine="567"/>
              <w:jc w:val="both"/>
              <w:rPr>
                <w:rFonts w:ascii="Georgia" w:hAnsi="Georgia"/>
                <w:color w:val="auto"/>
                <w:sz w:val="28"/>
                <w:szCs w:val="28"/>
                <w:lang w:val="ro-RO"/>
              </w:rPr>
            </w:pPr>
            <w:r w:rsidRPr="00791356">
              <w:rPr>
                <w:rFonts w:ascii="Georgia" w:hAnsi="Georgia"/>
                <w:color w:val="auto"/>
                <w:sz w:val="28"/>
                <w:szCs w:val="28"/>
                <w:lang w:val="ro-RO"/>
              </w:rPr>
              <w:t>În același timp, se arată că soluţionarea cauzelor contravenţionale prin recunoaşterea vinovăţiei contravenienţilor şi sancţionarea acestora în limitele prevăzute la art. 74</w:t>
            </w:r>
            <w:r w:rsidRPr="00791356">
              <w:rPr>
                <w:rFonts w:ascii="Georgia" w:hAnsi="Georgia"/>
                <w:color w:val="auto"/>
                <w:sz w:val="28"/>
                <w:szCs w:val="28"/>
                <w:vertAlign w:val="superscript"/>
                <w:lang w:val="ro-RO"/>
              </w:rPr>
              <w:t>1</w:t>
            </w:r>
            <w:r w:rsidRPr="00791356">
              <w:rPr>
                <w:rFonts w:ascii="Georgia" w:hAnsi="Georgia"/>
                <w:color w:val="auto"/>
                <w:sz w:val="28"/>
                <w:szCs w:val="28"/>
                <w:lang w:val="ro-RO"/>
              </w:rPr>
              <w:t>-74</w:t>
            </w:r>
            <w:r w:rsidRPr="00791356">
              <w:rPr>
                <w:rFonts w:ascii="Georgia" w:hAnsi="Georgia"/>
                <w:color w:val="auto"/>
                <w:sz w:val="28"/>
                <w:szCs w:val="28"/>
                <w:vertAlign w:val="superscript"/>
                <w:lang w:val="ro-RO"/>
              </w:rPr>
              <w:t>3</w:t>
            </w:r>
            <w:r w:rsidRPr="00791356">
              <w:rPr>
                <w:rFonts w:ascii="Georgia" w:hAnsi="Georgia"/>
                <w:color w:val="auto"/>
                <w:sz w:val="28"/>
                <w:szCs w:val="28"/>
                <w:lang w:val="ro-RO"/>
              </w:rPr>
              <w:t xml:space="preserve"> Cod contravenţional, se rezumă la constatarea de către </w:t>
            </w:r>
            <w:r w:rsidRPr="00791356">
              <w:rPr>
                <w:rFonts w:ascii="Georgia" w:hAnsi="Georgia"/>
                <w:color w:val="auto"/>
                <w:sz w:val="28"/>
                <w:szCs w:val="28"/>
                <w:lang w:val="ro-RO"/>
              </w:rPr>
              <w:lastRenderedPageBreak/>
              <w:t>instanţa de judecată a faptelor contravenţionale comise, fără a dispune obligarea contravenientului în vederea înlăturării cauzelor ce au dus la comiterea încălcărilor vizate. Drept consecință, nu se soluţionează în esenţă problema care a dus la constatarea de către Centru a încălcării comise la prelucrarea datelor cu caracter personal, or, în mare parte, contravenienţii se limitează la achitarea amenzilor stabilite de instanţa de judecată</w:t>
            </w:r>
            <w:r w:rsidRPr="00791356">
              <w:rPr>
                <w:rFonts w:ascii="Georgia" w:hAnsi="Georgia"/>
                <w:b/>
                <w:color w:val="auto"/>
                <w:sz w:val="28"/>
                <w:szCs w:val="28"/>
                <w:lang w:val="ro-RO"/>
              </w:rPr>
              <w:t xml:space="preserve"> </w:t>
            </w:r>
            <w:r w:rsidRPr="00791356">
              <w:rPr>
                <w:rFonts w:ascii="Georgia" w:hAnsi="Georgia"/>
                <w:color w:val="auto"/>
                <w:sz w:val="28"/>
                <w:szCs w:val="28"/>
                <w:lang w:val="ro-RO"/>
              </w:rPr>
              <w:t>(care constituie o sumă infimă în raport cu încălcarea comisă),</w:t>
            </w:r>
            <w:r w:rsidRPr="00791356">
              <w:rPr>
                <w:rFonts w:ascii="Georgia" w:hAnsi="Georgia"/>
                <w:b/>
                <w:color w:val="auto"/>
                <w:sz w:val="28"/>
                <w:szCs w:val="28"/>
                <w:lang w:val="ro-RO"/>
              </w:rPr>
              <w:t xml:space="preserve"> </w:t>
            </w:r>
            <w:r w:rsidRPr="00791356">
              <w:rPr>
                <w:rFonts w:ascii="Georgia" w:hAnsi="Georgia"/>
                <w:color w:val="auto"/>
                <w:sz w:val="28"/>
                <w:szCs w:val="28"/>
                <w:lang w:val="ro-RO"/>
              </w:rPr>
              <w:t>fără a executa efectiv obligaţiile legale ce le revin - acţiuni/inacţiuni privind neexecutarea sau executarea necorespunzătoare ale cărora constituie încălcarea în fapt.</w:t>
            </w:r>
          </w:p>
          <w:p w14:paraId="22C38DC5"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 xml:space="preserve">Având ca premisă același obiectiv de fortificare a competențelor Centrului, proiectul instituie atribuția </w:t>
            </w:r>
            <w:r w:rsidRPr="00791356">
              <w:rPr>
                <w:rFonts w:ascii="Georgia" w:hAnsi="Georgia"/>
                <w:sz w:val="28"/>
                <w:szCs w:val="28"/>
                <w:lang w:val="en-US"/>
              </w:rPr>
              <w:t xml:space="preserve">Centrului </w:t>
            </w:r>
            <w:r w:rsidRPr="00791356">
              <w:rPr>
                <w:rFonts w:ascii="Georgia" w:hAnsi="Georgia"/>
                <w:bCs/>
                <w:sz w:val="28"/>
                <w:szCs w:val="28"/>
                <w:lang w:val="en-US"/>
              </w:rPr>
              <w:t xml:space="preserve">de a efectua investigarea legalităţii operaţiunilor de prelucrare a datelor cu caracter personal efectuate prin intermediul sistemelor de evidenţă al acestor date, amplasate în încăperile şi bunurile ce aparţin persoanelor fizice. Menţionăm, că potrivit reglementărilor naţionale şi internaţionale, operator al datelor cu caracter personal poate fi şi persoana fizică, iar lipsa pârghiilor legale ce ţin de investigarea operaţiunilor de prelucrare a datelor cu caracter personal efectuate de operatori-persoane fizice creează un vid legislativ.    </w:t>
            </w:r>
          </w:p>
          <w:p w14:paraId="4322860C"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 xml:space="preserve">Însă, având în vedere mediul din Republica Moldova, în proiect, se propune un mecanism treptat de aplicare a sancțiunilor pentru a asigura o perioadă de tranziție în vederea adaptarii de către operatorii de date la noile rigori și standarde europene. </w:t>
            </w:r>
          </w:p>
          <w:p w14:paraId="1E7D5F24" w14:textId="373FF389" w:rsidR="00791356" w:rsidRPr="00791356" w:rsidRDefault="00791356" w:rsidP="004845EA">
            <w:pPr>
              <w:spacing w:after="0" w:line="240" w:lineRule="auto"/>
              <w:ind w:left="34" w:firstLine="567"/>
              <w:jc w:val="both"/>
              <w:rPr>
                <w:rFonts w:ascii="Georgia" w:hAnsi="Georgia"/>
                <w:sz w:val="28"/>
                <w:szCs w:val="28"/>
                <w:lang w:val="en-US"/>
              </w:rPr>
            </w:pPr>
            <w:r w:rsidRPr="00791356">
              <w:rPr>
                <w:rFonts w:ascii="Georgia" w:hAnsi="Georgia"/>
                <w:bCs/>
                <w:sz w:val="28"/>
                <w:szCs w:val="28"/>
                <w:lang w:val="en-US"/>
              </w:rPr>
              <w:t xml:space="preserve">Astfel, </w:t>
            </w:r>
            <w:r w:rsidRPr="00791356">
              <w:rPr>
                <w:rFonts w:ascii="Georgia" w:hAnsi="Georgia"/>
                <w:sz w:val="28"/>
                <w:szCs w:val="28"/>
                <w:lang w:val="en-US"/>
              </w:rPr>
              <w:t xml:space="preserve">prezentul proiect de lege propune aplicarea unor sancțiuni de ordin pecuniar cu variabilele: a) de până la </w:t>
            </w:r>
            <w:r w:rsidR="00B731B2">
              <w:rPr>
                <w:rFonts w:ascii="Georgia" w:hAnsi="Georgia"/>
                <w:sz w:val="28"/>
                <w:szCs w:val="28"/>
                <w:lang w:val="en-US"/>
              </w:rPr>
              <w:t>2 mln lei</w:t>
            </w:r>
            <w:r w:rsidRPr="00791356">
              <w:rPr>
                <w:rFonts w:ascii="Georgia" w:hAnsi="Georgia"/>
                <w:sz w:val="28"/>
                <w:szCs w:val="28"/>
                <w:lang w:val="en-US"/>
              </w:rPr>
              <w:t xml:space="preserve">, sau, în cazul unei întreprinderi, de până la 2 % din cifra de afaceri mondială totală anuală corespunzătoare exercițiului financiar anterior; </w:t>
            </w:r>
            <w:r w:rsidRPr="00B731B2">
              <w:rPr>
                <w:rFonts w:ascii="Georgia" w:hAnsi="Georgia"/>
                <w:sz w:val="28"/>
                <w:szCs w:val="28"/>
                <w:lang w:val="en-US"/>
              </w:rPr>
              <w:t>sancțiuni aplicabile prin prisma unor citerii stricte de individualizare și racordat la gravitatea încălcării.</w:t>
            </w:r>
          </w:p>
          <w:p w14:paraId="4AB7A751"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De menționat, că prevederile Regulamentului 2016/679, se aplică în raport cu orice agent economic/prestator de servicii/afaceri/bussines etc., care interferează cu cetățenii Uniunii Europene, chiar dacă aceștia se află juridic pe teritoriul Republicii Moldova vor fi obligați să respecte legislația europeană.</w:t>
            </w:r>
          </w:p>
          <w:p w14:paraId="029AB3F5" w14:textId="77777777" w:rsidR="00791356" w:rsidRPr="00791356" w:rsidRDefault="00791356" w:rsidP="00791356">
            <w:pPr>
              <w:pStyle w:val="a3"/>
              <w:numPr>
                <w:ilvl w:val="0"/>
                <w:numId w:val="30"/>
              </w:numPr>
              <w:tabs>
                <w:tab w:val="left" w:pos="1026"/>
              </w:tabs>
              <w:spacing w:after="0" w:line="240" w:lineRule="auto"/>
              <w:ind w:left="34" w:firstLine="567"/>
              <w:jc w:val="both"/>
              <w:rPr>
                <w:rFonts w:ascii="Georgia" w:hAnsi="Georgia"/>
                <w:sz w:val="28"/>
                <w:szCs w:val="28"/>
                <w:lang w:val="en-US"/>
              </w:rPr>
            </w:pPr>
            <w:r w:rsidRPr="00791356">
              <w:rPr>
                <w:rFonts w:ascii="Georgia" w:hAnsi="Georgia"/>
                <w:b/>
                <w:bCs/>
                <w:sz w:val="28"/>
                <w:szCs w:val="28"/>
                <w:lang w:val="en-US"/>
              </w:rPr>
              <w:t>Obținerea mandatului judecătoresc de către Centru -</w:t>
            </w:r>
            <w:r w:rsidRPr="00791356">
              <w:rPr>
                <w:rFonts w:ascii="Georgia" w:hAnsi="Georgia"/>
                <w:bCs/>
                <w:sz w:val="28"/>
                <w:szCs w:val="28"/>
                <w:lang w:val="en-US"/>
              </w:rPr>
              <w:t xml:space="preserve"> accesul reprezentanților Centrului la domiciliul, în încăperi, terenuri și mijloace de transport, la echipamentele de prelucrare, la programele și aplicațiile, precum și la documentele, înregistrările referitoare la prelucrarea de date personale, ce aparțin, sînt în posesie sau în folosința persoanei fizice, în lipsa acordului scris, </w:t>
            </w:r>
            <w:r w:rsidRPr="00B731B2">
              <w:rPr>
                <w:rFonts w:ascii="Georgia" w:hAnsi="Georgia"/>
                <w:bCs/>
                <w:sz w:val="28"/>
                <w:szCs w:val="28"/>
                <w:lang w:val="en-US"/>
              </w:rPr>
              <w:t>se va permite numai în baza mandatului judecătoresc emis în condițiile prezentului proiect de lege și prezentat persoanei supuse investigației.</w:t>
            </w:r>
          </w:p>
          <w:p w14:paraId="03F67634" w14:textId="77777777" w:rsidR="00791356" w:rsidRPr="00791356" w:rsidRDefault="00791356" w:rsidP="004845EA">
            <w:pPr>
              <w:pStyle w:val="a3"/>
              <w:tabs>
                <w:tab w:val="left" w:pos="1307"/>
              </w:tabs>
              <w:ind w:left="34" w:firstLine="567"/>
              <w:jc w:val="both"/>
              <w:rPr>
                <w:rFonts w:ascii="Georgia" w:hAnsi="Georgia"/>
                <w:b/>
                <w:bCs/>
                <w:sz w:val="28"/>
                <w:szCs w:val="28"/>
                <w:lang w:val="en-US"/>
              </w:rPr>
            </w:pPr>
            <w:r w:rsidRPr="00791356">
              <w:rPr>
                <w:rFonts w:ascii="Georgia" w:hAnsi="Georgia"/>
                <w:bCs/>
                <w:sz w:val="28"/>
                <w:szCs w:val="28"/>
                <w:lang w:val="en-US"/>
              </w:rPr>
              <w:t xml:space="preserve">Se remarcă că această practică nu este fără precedent în legislaţia naţională, or, competenţe similare pot fi regăsite spre exemplu în Legea concurenţei nr. 183 din 11 iulie 2012. În aceeaşi ordine de idei, în conformitate cu prevederile textului modernizat al Convenţiei nr. 108 pentru protecţia persoanelor referitor la prelucrarea automatizată a datelor cu caracter personal, adoptat la cea de-a 29-a şedinţă plenară a Comitetului consultativ al </w:t>
            </w:r>
            <w:r w:rsidRPr="00791356">
              <w:rPr>
                <w:rFonts w:ascii="Georgia" w:hAnsi="Georgia"/>
                <w:bCs/>
                <w:sz w:val="28"/>
                <w:szCs w:val="28"/>
                <w:lang w:val="en-US"/>
              </w:rPr>
              <w:lastRenderedPageBreak/>
              <w:t xml:space="preserve">Convenţiei, se statuează clar că în calitate de operator de date cu caracter personal se constituie şi persoana fizică, iar </w:t>
            </w:r>
            <w:r w:rsidRPr="00817A33">
              <w:rPr>
                <w:rFonts w:ascii="Georgia" w:hAnsi="Georgia"/>
                <w:bCs/>
                <w:sz w:val="28"/>
                <w:szCs w:val="28"/>
                <w:lang w:val="en-US"/>
              </w:rPr>
              <w:t>autorităţile naţionale de protecţie a datelor cu caracter personal urmează să dispună de pârghii suficiente în acest sens.</w:t>
            </w:r>
          </w:p>
          <w:p w14:paraId="21216536" w14:textId="77777777" w:rsidR="00791356" w:rsidRPr="00791356" w:rsidRDefault="00791356" w:rsidP="004845EA">
            <w:pPr>
              <w:spacing w:after="0" w:line="240" w:lineRule="auto"/>
              <w:ind w:left="34" w:firstLine="567"/>
              <w:jc w:val="both"/>
              <w:rPr>
                <w:rFonts w:ascii="Georgia" w:hAnsi="Georgia"/>
                <w:bCs/>
                <w:i/>
                <w:sz w:val="28"/>
                <w:szCs w:val="28"/>
                <w:lang w:val="en-US"/>
              </w:rPr>
            </w:pPr>
            <w:r w:rsidRPr="00791356">
              <w:rPr>
                <w:rFonts w:ascii="Georgia" w:hAnsi="Georgia"/>
                <w:bCs/>
                <w:i/>
                <w:sz w:val="28"/>
                <w:szCs w:val="28"/>
                <w:lang w:val="en-US"/>
              </w:rPr>
              <w:t xml:space="preserve">Cu titlu de drept comparat, </w:t>
            </w:r>
            <w:r w:rsidRPr="00791356">
              <w:rPr>
                <w:rFonts w:ascii="Georgia" w:hAnsi="Georgia"/>
                <w:bCs/>
                <w:sz w:val="28"/>
                <w:szCs w:val="28"/>
                <w:lang w:val="en-US"/>
              </w:rPr>
              <w:t>se menționează că</w:t>
            </w:r>
            <w:r w:rsidRPr="00791356">
              <w:rPr>
                <w:rFonts w:ascii="Georgia" w:hAnsi="Georgia"/>
                <w:bCs/>
                <w:i/>
                <w:sz w:val="28"/>
                <w:szCs w:val="28"/>
                <w:lang w:val="en-US"/>
              </w:rPr>
              <w:t xml:space="preserve"> </w:t>
            </w:r>
            <w:r w:rsidRPr="00791356">
              <w:rPr>
                <w:rFonts w:ascii="Georgia" w:hAnsi="Georgia"/>
                <w:bCs/>
                <w:sz w:val="28"/>
                <w:szCs w:val="28"/>
                <w:lang w:val="en-US"/>
              </w:rPr>
              <w:t>prevederea posibilității efectuării investigării de către autorităţile de protecţie a datelor cu caracter personal a legalităţii operaţiunilor de prelucrare a datelor cu caracter personal, efectuate de operatori-persoane fizice, este o împuternicire răspândită în numeroase ţări ale Uniunii Europene. Spre exemplu,</w:t>
            </w:r>
            <w:r w:rsidRPr="00817A33">
              <w:rPr>
                <w:rFonts w:ascii="Georgia" w:hAnsi="Georgia"/>
                <w:bCs/>
                <w:sz w:val="28"/>
                <w:szCs w:val="28"/>
                <w:lang w:val="en-US"/>
              </w:rPr>
              <w:t xml:space="preserve"> Autoritatea Italiană de protecţie a datelor</w:t>
            </w:r>
            <w:r w:rsidRPr="00791356">
              <w:rPr>
                <w:rFonts w:ascii="Georgia" w:hAnsi="Georgia"/>
                <w:b/>
                <w:bCs/>
                <w:sz w:val="28"/>
                <w:szCs w:val="28"/>
                <w:lang w:val="en-US"/>
              </w:rPr>
              <w:t xml:space="preserve"> </w:t>
            </w:r>
            <w:r w:rsidRPr="00791356">
              <w:rPr>
                <w:rFonts w:ascii="Georgia" w:hAnsi="Georgia"/>
                <w:bCs/>
                <w:sz w:val="28"/>
                <w:szCs w:val="28"/>
                <w:lang w:val="en-US"/>
              </w:rPr>
              <w:t xml:space="preserve">poate efectua investigarea spaţiilor private, dacă beneficiază de consimţămîntul informat al persoanei inspectate sau prin mandat judecătoresc </w:t>
            </w:r>
            <w:r w:rsidRPr="00791356">
              <w:rPr>
                <w:rFonts w:ascii="Georgia" w:hAnsi="Georgia"/>
                <w:bCs/>
                <w:i/>
                <w:sz w:val="28"/>
                <w:szCs w:val="28"/>
                <w:lang w:val="en-US"/>
              </w:rPr>
              <w:t>[Secţiunea 158 a Codului Protecţiei Datelor cu Caracter Personal].</w:t>
            </w:r>
          </w:p>
          <w:p w14:paraId="19349B8E"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 xml:space="preserve"> Putem menţiona de asemenea, cazul </w:t>
            </w:r>
            <w:r w:rsidRPr="00817A33">
              <w:rPr>
                <w:rFonts w:ascii="Georgia" w:hAnsi="Georgia"/>
                <w:bCs/>
                <w:sz w:val="28"/>
                <w:szCs w:val="28"/>
                <w:lang w:val="en-US"/>
              </w:rPr>
              <w:t>Spaniei,</w:t>
            </w:r>
            <w:r w:rsidRPr="00791356">
              <w:rPr>
                <w:rFonts w:ascii="Georgia" w:hAnsi="Georgia"/>
                <w:bCs/>
                <w:sz w:val="28"/>
                <w:szCs w:val="28"/>
                <w:lang w:val="en-US"/>
              </w:rPr>
              <w:t xml:space="preserve"> unde dreptul de investigare este şi mai extins,  or, </w:t>
            </w:r>
            <w:r w:rsidRPr="00791356">
              <w:rPr>
                <w:rFonts w:ascii="Georgia" w:hAnsi="Georgia"/>
                <w:bCs/>
                <w:sz w:val="28"/>
                <w:szCs w:val="28"/>
                <w:u w:val="single"/>
                <w:lang w:val="en-US"/>
              </w:rPr>
              <w:t>articolul 125(1) al Decretului Regal 1720/2007</w:t>
            </w:r>
            <w:r w:rsidRPr="00791356">
              <w:rPr>
                <w:rFonts w:ascii="Georgia" w:hAnsi="Georgia"/>
                <w:bCs/>
                <w:sz w:val="28"/>
                <w:szCs w:val="28"/>
                <w:lang w:val="en-US"/>
              </w:rPr>
              <w:t xml:space="preserve">  stipulează că inspectorii au capacitatea de a controla încăperile unde are loc prelucrarea datelor cu caracter personal, orice locaţie unde sînt situate sistemele de evidenţă a datelor cu caracter personal şi domiciliul părţii inspectate. Mai mult, nu este necesar de a avea un mandat judecătoresc, ci doar autorizaţia directorului autorităţii spaniole de protecţie a datelor.</w:t>
            </w:r>
          </w:p>
          <w:p w14:paraId="1240641A" w14:textId="77777777" w:rsidR="00791356" w:rsidRPr="00791356" w:rsidRDefault="00791356" w:rsidP="004845EA">
            <w:p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 xml:space="preserve">Astfel că, pentru a nu prejudicia investigația sub aspect de ascundere, modificare, ștergere, distrugere a sistemelor de evidență a datelor personale, echipamentelor de prelucrare, programelor și aplicațiilor, precum și orice document sau înregistrare referitoare la prelucrarea de date personale, </w:t>
            </w:r>
            <w:r w:rsidRPr="00817A33">
              <w:rPr>
                <w:rFonts w:ascii="Georgia" w:hAnsi="Georgia"/>
                <w:bCs/>
                <w:sz w:val="28"/>
                <w:szCs w:val="28"/>
                <w:lang w:val="en-US"/>
              </w:rPr>
              <w:t>Centrul poate solicita direct instanței de judecată eliberarea mandatului judecătoresc.</w:t>
            </w:r>
            <w:r w:rsidRPr="00791356">
              <w:rPr>
                <w:rFonts w:ascii="Georgia" w:hAnsi="Georgia"/>
                <w:bCs/>
                <w:sz w:val="28"/>
                <w:szCs w:val="28"/>
                <w:lang w:val="en-US"/>
              </w:rPr>
              <w:t xml:space="preserve"> Mandatul judecătoresc este valabil 30 de zile de la data emiterii și poate fi prelungit cu încă 30 de zile. În cazul solicitării unui mandat judecătoresc, instanța de judecată va verifica dacă efectuarea investigației și măsurile care urmează a fi luate nu sînt arbitrare sau excesive, avînd în vedere obiectul investigației și gravitatea pretinsei încălcări. </w:t>
            </w:r>
          </w:p>
          <w:p w14:paraId="4B4CFC8B" w14:textId="77777777" w:rsidR="00791356" w:rsidRPr="00791356" w:rsidRDefault="00791356" w:rsidP="00791356">
            <w:pPr>
              <w:pStyle w:val="a3"/>
              <w:numPr>
                <w:ilvl w:val="0"/>
                <w:numId w:val="30"/>
              </w:numPr>
              <w:spacing w:after="0" w:line="240" w:lineRule="auto"/>
              <w:ind w:left="34" w:firstLine="567"/>
              <w:jc w:val="both"/>
              <w:rPr>
                <w:rFonts w:ascii="Georgia" w:hAnsi="Georgia"/>
                <w:bCs/>
                <w:sz w:val="28"/>
                <w:szCs w:val="28"/>
                <w:lang w:val="en-US"/>
              </w:rPr>
            </w:pPr>
            <w:r w:rsidRPr="00791356">
              <w:rPr>
                <w:rFonts w:ascii="Georgia" w:hAnsi="Georgia"/>
                <w:bCs/>
                <w:sz w:val="28"/>
                <w:szCs w:val="28"/>
                <w:lang w:val="en-US"/>
              </w:rPr>
              <w:t xml:space="preserve">În contextul activităților de investigare și de asigurare a conformității prelucrării datelor cu caracter personal în sectorul polițienesc și în vederea implementării Directivei (UE) 2016/680 a Parlamentului European și a Consiliului din 27 aprilie 2016 </w:t>
            </w:r>
            <w:r w:rsidRPr="00791356">
              <w:rPr>
                <w:rFonts w:ascii="Georgia" w:hAnsi="Georgia"/>
                <w:sz w:val="28"/>
                <w:szCs w:val="28"/>
                <w:lang w:val="en-US"/>
              </w:rPr>
              <w:t xml:space="preserve">privind protecția persoanelor fizice referitor la prelucrarea 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 prezentul </w:t>
            </w:r>
            <w:r w:rsidRPr="00791356">
              <w:rPr>
                <w:rFonts w:ascii="Georgia" w:hAnsi="Georgia"/>
                <w:bCs/>
                <w:sz w:val="28"/>
                <w:szCs w:val="28"/>
                <w:lang w:val="en-US"/>
              </w:rPr>
              <w:t xml:space="preserve">proiect de lege vine cu un capitol întreg destinat </w:t>
            </w:r>
            <w:r w:rsidRPr="00817A33">
              <w:rPr>
                <w:rFonts w:ascii="Georgia" w:hAnsi="Georgia"/>
                <w:bCs/>
                <w:sz w:val="28"/>
                <w:szCs w:val="28"/>
                <w:lang w:val="en-US"/>
              </w:rPr>
              <w:t>prelucrării datelor cu caracter personal de către organele de ocrotire a legii, și anume capitolul VII,</w:t>
            </w:r>
            <w:r w:rsidRPr="00791356">
              <w:rPr>
                <w:rFonts w:ascii="Georgia" w:hAnsi="Georgia"/>
                <w:bCs/>
                <w:sz w:val="28"/>
                <w:szCs w:val="28"/>
                <w:lang w:val="en-US"/>
              </w:rPr>
              <w:t xml:space="preserve"> care reglementează atribuția Centrului de a supraveghea, reglementa și investiga modul de prelucrare a datelor personale de către organele de drept în conformitate cu prezentul proiect de lege și Legea privind Centrul Național pentru Protecția Datelor cu Caracter Personal al Republicii Moldova.</w:t>
            </w:r>
          </w:p>
          <w:p w14:paraId="63814071" w14:textId="77777777" w:rsidR="00791356" w:rsidRPr="00791356" w:rsidRDefault="00791356" w:rsidP="004845EA">
            <w:pPr>
              <w:pStyle w:val="a3"/>
              <w:ind w:left="34" w:firstLine="567"/>
              <w:jc w:val="both"/>
              <w:rPr>
                <w:rFonts w:ascii="Georgia" w:hAnsi="Georgia"/>
                <w:bCs/>
                <w:sz w:val="28"/>
                <w:szCs w:val="28"/>
                <w:lang w:val="en-US"/>
              </w:rPr>
            </w:pPr>
            <w:r w:rsidRPr="00791356">
              <w:rPr>
                <w:rFonts w:ascii="Georgia" w:hAnsi="Georgia"/>
                <w:bCs/>
                <w:sz w:val="28"/>
                <w:szCs w:val="28"/>
                <w:lang w:val="en-US"/>
              </w:rPr>
              <w:lastRenderedPageBreak/>
              <w:t xml:space="preserve">În acest sens, se arată că anterior Centrul Național pentru Protecția Datelor cu Caracter Personal nu a efectuat anumite operațiuni de investigare a prelucrării datelor cu caracter personal în sectorul polițienesc, atât din lipsa personalului cât și din cauza unor divergențe între normele legale, cu toate că, </w:t>
            </w:r>
            <w:r w:rsidRPr="00791356">
              <w:rPr>
                <w:rFonts w:ascii="Georgia" w:hAnsi="Georgia"/>
                <w:bCs/>
                <w:i/>
                <w:sz w:val="28"/>
                <w:szCs w:val="28"/>
                <w:lang w:val="en-US"/>
              </w:rPr>
              <w:t>de jure</w:t>
            </w:r>
            <w:r w:rsidRPr="00791356">
              <w:rPr>
                <w:rFonts w:ascii="Georgia" w:hAnsi="Georgia"/>
                <w:bCs/>
                <w:sz w:val="28"/>
                <w:szCs w:val="28"/>
                <w:lang w:val="en-US"/>
              </w:rPr>
              <w:t>, există premise ca Centrul să efectueze operațiuni de investigare a prelucrării datelor cu caracter personal în sectorul polițienesc.</w:t>
            </w:r>
          </w:p>
          <w:p w14:paraId="70920C69" w14:textId="77777777" w:rsidR="00791356" w:rsidRPr="00817A33" w:rsidRDefault="00791356" w:rsidP="004845EA">
            <w:pPr>
              <w:widowControl w:val="0"/>
              <w:spacing w:after="0" w:line="240" w:lineRule="auto"/>
              <w:ind w:left="34" w:firstLine="567"/>
              <w:jc w:val="both"/>
              <w:rPr>
                <w:rFonts w:ascii="Georgia" w:hAnsi="Georgia"/>
                <w:sz w:val="28"/>
                <w:szCs w:val="28"/>
                <w:lang w:val="en-US"/>
              </w:rPr>
            </w:pPr>
            <w:r w:rsidRPr="00791356">
              <w:rPr>
                <w:rFonts w:ascii="Georgia" w:hAnsi="Georgia"/>
                <w:sz w:val="28"/>
                <w:szCs w:val="28"/>
                <w:lang w:val="en-US"/>
              </w:rPr>
              <w:t>Dispozițiile a</w:t>
            </w:r>
            <w:r w:rsidRPr="00791356">
              <w:rPr>
                <w:rFonts w:ascii="Georgia" w:eastAsia="DejaVu Sans" w:hAnsi="Georgia"/>
                <w:bCs/>
                <w:color w:val="000000"/>
                <w:sz w:val="28"/>
                <w:szCs w:val="28"/>
                <w:lang w:val="en-US"/>
              </w:rPr>
              <w:t xml:space="preserve">rt. 28 al Constituției Republicii Moldova </w:t>
            </w:r>
            <w:r w:rsidRPr="00817A33">
              <w:rPr>
                <w:rFonts w:ascii="Georgia" w:eastAsia="DejaVu Sans" w:hAnsi="Georgia"/>
                <w:bCs/>
                <w:color w:val="000000"/>
                <w:sz w:val="28"/>
                <w:szCs w:val="28"/>
                <w:lang w:val="en-US"/>
              </w:rPr>
              <w:t>reafirmă poziția Statului care respectă şi ocroteşte viaţa intimă, familială şi privată.</w:t>
            </w:r>
          </w:p>
          <w:p w14:paraId="2DF2FE6C" w14:textId="77777777" w:rsidR="00791356" w:rsidRPr="00791356" w:rsidRDefault="00791356" w:rsidP="004845EA">
            <w:pPr>
              <w:widowControl w:val="0"/>
              <w:spacing w:after="0" w:line="240" w:lineRule="auto"/>
              <w:ind w:firstLine="743"/>
              <w:jc w:val="both"/>
              <w:rPr>
                <w:rFonts w:ascii="Georgia" w:hAnsi="Georgia"/>
                <w:b/>
                <w:sz w:val="28"/>
                <w:szCs w:val="28"/>
                <w:lang w:val="en-US"/>
              </w:rPr>
            </w:pPr>
            <w:r w:rsidRPr="00817A33">
              <w:rPr>
                <w:rFonts w:ascii="Georgia" w:hAnsi="Georgia"/>
                <w:sz w:val="28"/>
                <w:szCs w:val="28"/>
                <w:lang w:val="en-US"/>
              </w:rPr>
              <w:t>Conținutul art.</w:t>
            </w:r>
            <w:bookmarkStart w:id="1" w:name="bookmark3"/>
            <w:r w:rsidRPr="00817A33">
              <w:rPr>
                <w:rFonts w:ascii="Georgia" w:hAnsi="Georgia"/>
                <w:sz w:val="28"/>
                <w:szCs w:val="28"/>
                <w:lang w:val="en-US"/>
              </w:rPr>
              <w:t xml:space="preserve"> 54 consacră garanția juridică conform căreia, în Republica Moldova </w:t>
            </w:r>
            <w:r w:rsidRPr="00817A33">
              <w:rPr>
                <w:rFonts w:ascii="Georgia" w:eastAsia="DejaVu Sans" w:hAnsi="Georgia"/>
                <w:color w:val="000000"/>
                <w:sz w:val="28"/>
                <w:szCs w:val="28"/>
                <w:lang w:val="en-US"/>
              </w:rPr>
              <w:t>nu pot fi adoptate legi care ar suprima sau ar diminua drepturile și libertăţile fundamentale ale omului şi cctăţeanului</w:t>
            </w:r>
            <w:bookmarkEnd w:id="1"/>
            <w:r w:rsidRPr="00817A33">
              <w:rPr>
                <w:rFonts w:ascii="Georgia" w:eastAsia="DejaVu Sans" w:hAnsi="Georgia"/>
                <w:color w:val="000000"/>
                <w:sz w:val="28"/>
                <w:szCs w:val="28"/>
                <w:lang w:val="en-US"/>
              </w:rPr>
              <w:t xml:space="preserve">. </w:t>
            </w:r>
            <w:r w:rsidRPr="00817A33">
              <w:rPr>
                <w:rFonts w:ascii="Georgia" w:hAnsi="Georgia"/>
                <w:sz w:val="28"/>
                <w:szCs w:val="28"/>
                <w:lang w:val="en-US"/>
              </w:rPr>
              <w:t>Alin. 2 din cadrul aceluiași articol stabilește că exerciţiul</w:t>
            </w:r>
            <w:r w:rsidRPr="00791356">
              <w:rPr>
                <w:rFonts w:ascii="Georgia" w:hAnsi="Georgia"/>
                <w:b/>
                <w:sz w:val="28"/>
                <w:szCs w:val="28"/>
                <w:lang w:val="en-US"/>
              </w:rPr>
              <w:t xml:space="preserve"> </w:t>
            </w:r>
            <w:r w:rsidRPr="00791356">
              <w:rPr>
                <w:rFonts w:ascii="Georgia" w:hAnsi="Georgia"/>
                <w:sz w:val="28"/>
                <w:szCs w:val="28"/>
                <w:lang w:val="en-US"/>
              </w:rPr>
              <w:t xml:space="preserve">drepturilor şi libertăţilor nu poate fi supus altor restrîngeri decît celor prevăzute de lege, care corespund normelor unanim recunoscute ale dreptului internaţional şi sînt necesare în interesele securităţii naţionale, integrităţii teritoriale, bunăstării economice a ţării, ordinii publice, în scopul prevenirii tulburărilor în masă şi infracţiunilor, </w:t>
            </w:r>
            <w:r w:rsidRPr="00791356">
              <w:rPr>
                <w:rFonts w:ascii="Georgia" w:hAnsi="Georgia"/>
                <w:bCs/>
                <w:color w:val="000000"/>
                <w:sz w:val="28"/>
                <w:szCs w:val="28"/>
                <w:shd w:val="clear" w:color="auto" w:fill="FFFFFF"/>
                <w:lang w:val="en-US"/>
              </w:rPr>
              <w:t>protejării drepturilor, libertăţilor şi demnităţii altor persoane, împiedicării divulgării informaţiilor confidentiale sau garantării autorităţii şi imparţialitătii justiţiei.</w:t>
            </w:r>
            <w:r w:rsidRPr="00791356">
              <w:rPr>
                <w:rFonts w:ascii="Georgia" w:hAnsi="Georgia"/>
                <w:sz w:val="28"/>
                <w:szCs w:val="28"/>
                <w:lang w:val="en-US"/>
              </w:rPr>
              <w:t xml:space="preserve"> </w:t>
            </w:r>
            <w:r w:rsidRPr="00791356">
              <w:rPr>
                <w:rFonts w:ascii="Georgia" w:eastAsia="DejaVu Sans" w:hAnsi="Georgia"/>
                <w:bCs/>
                <w:color w:val="000000"/>
                <w:sz w:val="28"/>
                <w:szCs w:val="28"/>
                <w:lang w:val="en-US"/>
              </w:rPr>
              <w:t>Restrîngerea trebuie să fie proporţională cu situaţia care a determinat-o şi nu poate atinge existenţa dreptului sau a libertăţii.</w:t>
            </w:r>
          </w:p>
          <w:p w14:paraId="5E174CD3" w14:textId="77777777" w:rsidR="00791356" w:rsidRPr="00791356" w:rsidRDefault="00791356" w:rsidP="004845EA">
            <w:pPr>
              <w:widowControl w:val="0"/>
              <w:spacing w:after="0" w:line="240" w:lineRule="auto"/>
              <w:ind w:firstLine="737"/>
              <w:jc w:val="both"/>
              <w:rPr>
                <w:rFonts w:ascii="Georgia" w:hAnsi="Georgia"/>
                <w:i/>
                <w:color w:val="000000"/>
                <w:sz w:val="28"/>
                <w:szCs w:val="28"/>
                <w:lang w:val="en-US"/>
              </w:rPr>
            </w:pPr>
            <w:r w:rsidRPr="00791356">
              <w:rPr>
                <w:rFonts w:ascii="Georgia" w:hAnsi="Georgia"/>
                <w:color w:val="000000"/>
                <w:sz w:val="28"/>
                <w:szCs w:val="28"/>
                <w:lang w:val="en-US"/>
              </w:rPr>
              <w:t>Mai mult, Statul Republica Moldova prin Legea nr. 110 din 09.06.2011, a ratificat Protocolul adiţional la Convenţia pentru protecţia persoanelor referitor la prelucrarea automatizată a datelor cu caracter personal, cu privire la autorităţile de supraveghere şi fluxul transfrontalier al datelor, adoptat la Strasbourg la 8 noiembrie 2001 şi semnat de Republica Moldova la 29 aprilie 2010 (Protocol), iar potrivit art. 1 din Protocol</w:t>
            </w:r>
            <w:r w:rsidRPr="00791356">
              <w:rPr>
                <w:rFonts w:ascii="Georgia" w:hAnsi="Georgia"/>
                <w:b/>
                <w:color w:val="000000"/>
                <w:sz w:val="28"/>
                <w:szCs w:val="28"/>
                <w:lang w:val="en-US"/>
              </w:rPr>
              <w:t xml:space="preserve">: </w:t>
            </w:r>
            <w:r w:rsidRPr="00791356">
              <w:rPr>
                <w:rFonts w:ascii="Georgia" w:hAnsi="Georgia"/>
                <w:i/>
                <w:color w:val="000000"/>
                <w:sz w:val="28"/>
                <w:szCs w:val="28"/>
                <w:lang w:val="en-US"/>
              </w:rPr>
              <w:t>„Fiecare Parte va conferi uneia sau mai multor autorităţi responsabilitatea pentru asigurarea conformităţii cu măsurile prevăzute de legislaţia sa internă, care pun în vigoare principiile, stabilite în Capitolele 2 şi 3 ale Convenţiei, precum şi în acest Protocol. Cu acest scop, autorităţile menţionate mai sus, deţin, în special, drepturi de a investiga şi interveni, precum şi dreptul de a acţiona în judecată sau de a aduce în atenţia autorităţilor judiciare competente încălcările prevederilor din legislaţia internă care pune în aplicare principiile menţionate în alin. 1 al art. 1 din acest Protocol. Fiecare autoritate de control dă curs reclamaţiilor depuse de orice persoană cu privire la protecţia drepturilor ei/lui şi libertăţilor sale fundamentale cu privire la prelucrarea datelor cu caracter personal, ce ţin de competenţa lor”.</w:t>
            </w:r>
          </w:p>
          <w:p w14:paraId="3EEB2174" w14:textId="77777777" w:rsidR="00791356" w:rsidRPr="00817A33" w:rsidRDefault="00791356" w:rsidP="004845EA">
            <w:pPr>
              <w:widowControl w:val="0"/>
              <w:spacing w:after="0" w:line="240" w:lineRule="auto"/>
              <w:ind w:firstLine="737"/>
              <w:jc w:val="both"/>
              <w:rPr>
                <w:rFonts w:ascii="Georgia" w:hAnsi="Georgia"/>
                <w:color w:val="000000"/>
                <w:sz w:val="28"/>
                <w:szCs w:val="28"/>
                <w:lang w:val="en-US"/>
              </w:rPr>
            </w:pPr>
            <w:r w:rsidRPr="00791356">
              <w:rPr>
                <w:rFonts w:ascii="Georgia" w:hAnsi="Georgia"/>
                <w:color w:val="000000"/>
                <w:sz w:val="28"/>
                <w:szCs w:val="28"/>
                <w:lang w:val="en-US"/>
              </w:rPr>
              <w:t xml:space="preserve">Centrul exercită atribuţiile sale în completă independenţă în conformitate cu prevederile art. 19 din Legea nr. 133 din 08.07.2011 privind protecţia datelor cu caracter personal, art. 1 din Legea nr. 182 cu privire la aprobarea Regulamentului Centrului Naţional pentru Protecţia Datelor cu Caracter Personal, structurii, efectivului-limită şi a modului de finanțare a Centrului Naţional pentru Protecţia Datelor cu Caracter Personal şi prevederile art. 1 pct. 3 din Legea nrt. 271 din 07.11.2013 privind formularea unor declaraţii </w:t>
            </w:r>
            <w:r w:rsidRPr="00791356">
              <w:rPr>
                <w:rFonts w:ascii="Georgia" w:hAnsi="Georgia"/>
                <w:color w:val="000000"/>
                <w:sz w:val="28"/>
                <w:szCs w:val="28"/>
                <w:lang w:val="en-US"/>
              </w:rPr>
              <w:lastRenderedPageBreak/>
              <w:t>ale Republicii Moldova la Convenţia pentru protecţia persoanelor referitor la prelucrarea automatizată a datelor cu caracter personal -</w:t>
            </w:r>
            <w:r w:rsidRPr="00791356">
              <w:rPr>
                <w:rFonts w:ascii="Georgia" w:hAnsi="Georgia"/>
                <w:b/>
                <w:color w:val="000000"/>
                <w:sz w:val="28"/>
                <w:szCs w:val="28"/>
                <w:lang w:val="en-US"/>
              </w:rPr>
              <w:t xml:space="preserve"> </w:t>
            </w:r>
            <w:r w:rsidRPr="00817A33">
              <w:rPr>
                <w:rFonts w:ascii="Georgia" w:hAnsi="Georgia"/>
                <w:color w:val="000000"/>
                <w:sz w:val="28"/>
                <w:szCs w:val="28"/>
                <w:lang w:val="en-US"/>
              </w:rPr>
              <w:t>Centrul Naţional pentru Protecţia Datelor cu Caracter Personal a fost investit cu competenţa exclusivă de unică Autoritate de control al prelucrării datelor cu caracter personal, care este o autoritate publică autonomă, independentă şi imparţială faţă de alte autorităţi publice.</w:t>
            </w:r>
          </w:p>
          <w:p w14:paraId="5D6F4112" w14:textId="77777777" w:rsidR="00791356" w:rsidRPr="00791356" w:rsidRDefault="00791356" w:rsidP="004845EA">
            <w:pPr>
              <w:widowControl w:val="0"/>
              <w:spacing w:after="0" w:line="240" w:lineRule="auto"/>
              <w:ind w:firstLine="737"/>
              <w:jc w:val="both"/>
              <w:rPr>
                <w:rFonts w:ascii="Georgia" w:hAnsi="Georgia"/>
                <w:sz w:val="28"/>
                <w:szCs w:val="28"/>
                <w:lang w:val="en-US"/>
              </w:rPr>
            </w:pPr>
            <w:r w:rsidRPr="00817A33">
              <w:rPr>
                <w:rFonts w:ascii="Georgia" w:hAnsi="Georgia"/>
                <w:bCs/>
                <w:sz w:val="28"/>
                <w:szCs w:val="28"/>
                <w:lang w:val="en-US"/>
              </w:rPr>
              <w:t>În același context se notează că Parlamentul Rpeublicii Moldova prin Legea comunicațiilor electronice, nr. 241-XVI din 15 noiembrie 2007, republicată în Monitorul Oficial din 17 noiembrie 2017,</w:t>
            </w:r>
            <w:r w:rsidRPr="00791356">
              <w:rPr>
                <w:rFonts w:ascii="Georgia" w:hAnsi="Georgia"/>
                <w:b/>
                <w:bCs/>
                <w:sz w:val="28"/>
                <w:szCs w:val="28"/>
                <w:lang w:val="en-US"/>
              </w:rPr>
              <w:t xml:space="preserve"> </w:t>
            </w:r>
            <w:r w:rsidRPr="00791356">
              <w:rPr>
                <w:rFonts w:ascii="Georgia" w:hAnsi="Georgia"/>
                <w:bCs/>
                <w:sz w:val="28"/>
                <w:szCs w:val="28"/>
                <w:lang w:val="en-US"/>
              </w:rPr>
              <w:t xml:space="preserve">a atribuit Centrului în temeiul art. 71 noi competențe de a verifica măsurile tehnice și organizatorice corespunzătoare în vederea protejării securității serviciilor prestate de furnizorii de servicii de comunicații electronice. </w:t>
            </w:r>
          </w:p>
          <w:p w14:paraId="102038E4" w14:textId="77777777" w:rsidR="00791356" w:rsidRPr="00791356" w:rsidRDefault="00791356" w:rsidP="004845EA">
            <w:pPr>
              <w:pStyle w:val="a3"/>
              <w:tabs>
                <w:tab w:val="left" w:pos="1025"/>
              </w:tabs>
              <w:ind w:left="0" w:firstLine="737"/>
              <w:jc w:val="both"/>
              <w:rPr>
                <w:rFonts w:ascii="Georgia" w:hAnsi="Georgia"/>
                <w:bCs/>
                <w:sz w:val="28"/>
                <w:szCs w:val="28"/>
                <w:lang w:val="en-US"/>
              </w:rPr>
            </w:pPr>
            <w:r w:rsidRPr="00791356">
              <w:rPr>
                <w:rFonts w:ascii="Georgia" w:hAnsi="Georgia"/>
                <w:bCs/>
                <w:sz w:val="28"/>
                <w:szCs w:val="28"/>
                <w:lang w:val="en-US"/>
              </w:rPr>
              <w:t xml:space="preserve">Subsecvent, concomitent cu intrarea în vigoare la data de </w:t>
            </w:r>
            <w:r w:rsidRPr="00817A33">
              <w:rPr>
                <w:rFonts w:ascii="Georgia" w:hAnsi="Georgia"/>
                <w:bCs/>
                <w:sz w:val="28"/>
                <w:szCs w:val="28"/>
                <w:lang w:val="en-US"/>
              </w:rPr>
              <w:t>23 februarie 2018 a Legii cu privire la prevenirea și combaterea spălării banilor și finanțării terorismului în partea ce vizează controlul conformității operațiunilor de prelucrare a datelor cu caracter personal efectuate de autoritățile specializate în prevenirea și combaterea terorismului, inclusiv a Serviciului Prevenirea și Combaterea Spălării Banilor.</w:t>
            </w:r>
            <w:r w:rsidRPr="00791356">
              <w:rPr>
                <w:rFonts w:ascii="Georgia" w:hAnsi="Georgia"/>
                <w:b/>
                <w:bCs/>
                <w:sz w:val="28"/>
                <w:szCs w:val="28"/>
                <w:lang w:val="en-US"/>
              </w:rPr>
              <w:t xml:space="preserve"> </w:t>
            </w:r>
            <w:r w:rsidRPr="00791356">
              <w:rPr>
                <w:rFonts w:ascii="Georgia" w:hAnsi="Georgia"/>
                <w:bCs/>
                <w:sz w:val="28"/>
                <w:szCs w:val="28"/>
                <w:lang w:val="en-US"/>
              </w:rPr>
              <w:t>Eset necesar de remarcat că acțiunile ce urmează a fi întreprinse de entitățile vizate în prezenta lege presupun prelucrarea unui volum exorbitant de date cu caracter personal și se răsfrânge asupra tuturor persoanelor fizice, chiar și care au avut o tangență mică cu instituțiile financiar-bancare.</w:t>
            </w:r>
          </w:p>
          <w:p w14:paraId="3F334524" w14:textId="77777777" w:rsidR="00791356" w:rsidRPr="00791356" w:rsidRDefault="00791356" w:rsidP="004845EA">
            <w:pPr>
              <w:pStyle w:val="a3"/>
              <w:ind w:left="37" w:firstLine="737"/>
              <w:jc w:val="both"/>
              <w:rPr>
                <w:rFonts w:ascii="Georgia" w:hAnsi="Georgia"/>
                <w:bCs/>
                <w:sz w:val="28"/>
                <w:szCs w:val="28"/>
                <w:lang w:val="en-US"/>
              </w:rPr>
            </w:pPr>
            <w:r w:rsidRPr="00791356">
              <w:rPr>
                <w:rFonts w:ascii="Georgia" w:hAnsi="Georgia"/>
                <w:bCs/>
                <w:sz w:val="28"/>
                <w:szCs w:val="28"/>
                <w:lang w:val="en-US"/>
              </w:rPr>
              <w:t>O altă lege care a adus atribuții noi Centrului este</w:t>
            </w:r>
            <w:r w:rsidRPr="00E3328C">
              <w:rPr>
                <w:rFonts w:ascii="Georgia" w:hAnsi="Georgia"/>
                <w:bCs/>
                <w:sz w:val="28"/>
                <w:szCs w:val="28"/>
                <w:lang w:val="en-US"/>
              </w:rPr>
              <w:t xml:space="preserve"> Legea nr. 120 din 21 septembrie 2017 cu privire la prevenirea și combaterea terorismului. </w:t>
            </w:r>
            <w:r w:rsidRPr="00791356">
              <w:rPr>
                <w:rFonts w:ascii="Georgia" w:hAnsi="Georgia"/>
                <w:bCs/>
                <w:sz w:val="28"/>
                <w:szCs w:val="28"/>
                <w:lang w:val="en-US"/>
              </w:rPr>
              <w:t>Activitatea de prevenire și combatere a terorismului va fi exercitată în mod special de Serviciul de Informații și Securitate care prelucrează un volum extrem de mare de date personale, iar controlul conformității prelucrărilor de date cu caracter personal se efectuează de către Centru.</w:t>
            </w:r>
          </w:p>
          <w:p w14:paraId="2CF04667" w14:textId="77777777" w:rsidR="00791356" w:rsidRPr="00791356" w:rsidRDefault="00791356" w:rsidP="004845EA">
            <w:pPr>
              <w:pStyle w:val="a3"/>
              <w:widowControl w:val="0"/>
              <w:tabs>
                <w:tab w:val="left" w:pos="34"/>
              </w:tabs>
              <w:ind w:left="34" w:firstLine="709"/>
              <w:jc w:val="both"/>
              <w:rPr>
                <w:rFonts w:ascii="Georgia" w:hAnsi="Georgia"/>
                <w:b/>
                <w:sz w:val="28"/>
                <w:szCs w:val="28"/>
                <w:lang w:val="en-US"/>
              </w:rPr>
            </w:pPr>
            <w:r w:rsidRPr="00791356">
              <w:rPr>
                <w:rFonts w:ascii="Georgia" w:hAnsi="Georgia"/>
                <w:bCs/>
                <w:sz w:val="28"/>
                <w:szCs w:val="28"/>
                <w:lang w:val="en-US"/>
              </w:rPr>
              <w:t xml:space="preserve">Prin spectrul de modificări legislative, </w:t>
            </w:r>
            <w:r w:rsidRPr="00BE45AC">
              <w:rPr>
                <w:rFonts w:ascii="Georgia" w:eastAsia="DejaVu Sans" w:hAnsi="Georgia"/>
                <w:color w:val="000000"/>
                <w:sz w:val="28"/>
                <w:szCs w:val="28"/>
                <w:lang w:val="en-US"/>
              </w:rPr>
              <w:t>Centrul a dobândit competență de a investiga prelucrarea datelor cu caracter personal atribuite inclusiv la secret de stat, și anume, cele efectuate în cadrul acțiunilor de prevenire și investigare a infracțiunilor, al punerii în aplicare a sentințelor de condamnare sau al altor acțiuni ce țin de procedura penală ori contravențională, în condițiile legii.</w:t>
            </w:r>
            <w:r w:rsidRPr="00791356">
              <w:rPr>
                <w:rFonts w:ascii="Georgia" w:eastAsia="DejaVu Sans" w:hAnsi="Georgia"/>
                <w:b/>
                <w:color w:val="000000"/>
                <w:sz w:val="28"/>
                <w:szCs w:val="28"/>
                <w:lang w:val="en-US"/>
              </w:rPr>
              <w:t xml:space="preserve"> </w:t>
            </w:r>
            <w:r w:rsidRPr="00791356">
              <w:rPr>
                <w:rFonts w:ascii="Georgia" w:eastAsia="DejaVu Sans" w:hAnsi="Georgia"/>
                <w:color w:val="000000"/>
                <w:sz w:val="28"/>
                <w:szCs w:val="28"/>
                <w:lang w:val="en-US"/>
              </w:rPr>
              <w:t>Competență care este indisolubil conexată cu capitolul VII din prezentul proiect de lege.</w:t>
            </w:r>
          </w:p>
          <w:p w14:paraId="18C9AC78" w14:textId="77777777" w:rsidR="00791356" w:rsidRPr="00791356" w:rsidRDefault="00791356" w:rsidP="004845EA">
            <w:pPr>
              <w:pStyle w:val="a3"/>
              <w:ind w:left="37" w:firstLine="737"/>
              <w:jc w:val="both"/>
              <w:rPr>
                <w:rFonts w:ascii="Georgia" w:hAnsi="Georgia"/>
                <w:b/>
                <w:bCs/>
                <w:sz w:val="28"/>
                <w:szCs w:val="28"/>
                <w:lang w:val="en-US"/>
              </w:rPr>
            </w:pPr>
            <w:r w:rsidRPr="00791356">
              <w:rPr>
                <w:rFonts w:ascii="Georgia" w:hAnsi="Georgia"/>
                <w:bCs/>
                <w:sz w:val="28"/>
                <w:szCs w:val="28"/>
                <w:lang w:val="en-US"/>
              </w:rPr>
              <w:t>Capitolul VII din</w:t>
            </w:r>
            <w:r w:rsidRPr="00791356">
              <w:rPr>
                <w:rFonts w:ascii="Georgia" w:hAnsi="Georgia"/>
                <w:b/>
                <w:bCs/>
                <w:sz w:val="28"/>
                <w:szCs w:val="28"/>
                <w:lang w:val="en-US"/>
              </w:rPr>
              <w:t xml:space="preserve"> </w:t>
            </w:r>
            <w:r w:rsidRPr="00791356">
              <w:rPr>
                <w:rFonts w:ascii="Georgia" w:hAnsi="Georgia"/>
                <w:bCs/>
                <w:sz w:val="28"/>
                <w:szCs w:val="28"/>
                <w:lang w:val="en-US"/>
              </w:rPr>
              <w:t>prezentul proiect de lege, este destinat prelucrării datelor cu caracter personal de către operatori - organe de ocrotire a legii, care au competențe stabilite prin lege în scopul prevenirii, investigării, depistării și/sau urmăririi penale a infracțiunilor sau executării pedepselor penale, inclusiv protejarea și prevenirea amenințărilor la adresa ordinii publice, securității de stat și securității naționale și în cadrul dosarului sau acțiunilor speciale de investigație.</w:t>
            </w:r>
          </w:p>
          <w:p w14:paraId="0BEA4346" w14:textId="77777777" w:rsidR="00791356" w:rsidRPr="00791356" w:rsidRDefault="00791356" w:rsidP="004845EA">
            <w:pPr>
              <w:pStyle w:val="a3"/>
              <w:ind w:left="37" w:firstLine="737"/>
              <w:jc w:val="both"/>
              <w:rPr>
                <w:rFonts w:ascii="Georgia" w:hAnsi="Georgia"/>
                <w:sz w:val="28"/>
                <w:szCs w:val="28"/>
                <w:lang w:val="en-US"/>
              </w:rPr>
            </w:pPr>
            <w:r w:rsidRPr="00791356">
              <w:rPr>
                <w:rFonts w:ascii="Georgia" w:hAnsi="Georgia"/>
                <w:bCs/>
                <w:sz w:val="28"/>
                <w:szCs w:val="28"/>
                <w:lang w:val="en-US"/>
              </w:rPr>
              <w:lastRenderedPageBreak/>
              <w:t xml:space="preserve">Prin același capitol se prevede dispoziția conform căreia, </w:t>
            </w:r>
            <w:r w:rsidRPr="00791356">
              <w:rPr>
                <w:rFonts w:ascii="Georgia" w:hAnsi="Georgia"/>
                <w:sz w:val="28"/>
                <w:szCs w:val="28"/>
                <w:lang w:val="en-US"/>
              </w:rPr>
              <w:t xml:space="preserve">legile speciale care reglementează domeniului de activitate a organelor de ocrotire a legii trebuie să stipuleze cel puțin obiectivele prelucrării, categoriile de date personale care urmează să fie prelucrate și scopul prelucrării. Totodată, operatorul va fi obligat să facă distincția clară între datele personale ale diferitelor categorii de subiecți de date, cum ar fi bănuiții, învinuiții, martorii, victimele, terții, persoanele aflate în perioada de probațiune, condamnații, persoanele reținute, arestate și altele. </w:t>
            </w:r>
          </w:p>
          <w:p w14:paraId="35239971" w14:textId="77777777" w:rsidR="00791356" w:rsidRPr="00791356" w:rsidRDefault="00791356" w:rsidP="004845EA">
            <w:pPr>
              <w:pStyle w:val="a3"/>
              <w:ind w:left="37" w:firstLine="737"/>
              <w:jc w:val="both"/>
              <w:rPr>
                <w:rFonts w:ascii="Georgia" w:hAnsi="Georgia"/>
                <w:sz w:val="28"/>
                <w:szCs w:val="28"/>
                <w:lang w:val="en-US"/>
              </w:rPr>
            </w:pPr>
            <w:r w:rsidRPr="00791356">
              <w:rPr>
                <w:rFonts w:ascii="Georgia" w:hAnsi="Georgia"/>
                <w:sz w:val="28"/>
                <w:szCs w:val="28"/>
                <w:lang w:val="en-US"/>
              </w:rPr>
              <w:t>Se propune ca, organul de ocrotire a legii să ia toate măsurile necesare pentru a se asigura că datele personale care sunt inexacte, incomplete sau nu mai sunt actuale nu sunt transmise sau puse la dispoziție. În acest scop, fiecare autoritate competentă verifică, în măsura în care este posibil, calitatea datelor personale înainte ca acestea să fie transmise sau puse la dispoziție. În măsura în care acest lucru este posibil, în cadrul tuturor transmiterilor de date personale, se adaugă informații necesare care permit evaluarea gradului de exactitate, caracterul integral, gradul de fiabilitate și de actualitate al datelor personale.</w:t>
            </w:r>
          </w:p>
          <w:p w14:paraId="31C242B1" w14:textId="77777777" w:rsidR="00791356" w:rsidRPr="00791356" w:rsidRDefault="00791356" w:rsidP="004845EA">
            <w:pPr>
              <w:pStyle w:val="a3"/>
              <w:ind w:left="37" w:firstLine="737"/>
              <w:jc w:val="both"/>
              <w:rPr>
                <w:rFonts w:ascii="Georgia" w:hAnsi="Georgia"/>
                <w:b/>
                <w:sz w:val="28"/>
                <w:szCs w:val="28"/>
                <w:lang w:val="en-US"/>
              </w:rPr>
            </w:pPr>
            <w:r w:rsidRPr="00791356">
              <w:rPr>
                <w:rFonts w:ascii="Georgia" w:hAnsi="Georgia"/>
                <w:sz w:val="28"/>
                <w:szCs w:val="28"/>
                <w:lang w:val="en-US"/>
              </w:rPr>
              <w:t xml:space="preserve">Un alt element important care a contribuit la cristalizarea competențelor Centrului de a efectua operațiuni de investigație a prelucrării datelor cu caracter personal în cadrul acțiunilor de prevenire și investigare a infracțiunilor, al punerii în aplicare a sentințelor de condamnare sau al altor acțiuni ce țin de procedura penală ori contravențională, în condițiile legii, îl reprezintă </w:t>
            </w:r>
            <w:r w:rsidRPr="00BE45AC">
              <w:rPr>
                <w:rFonts w:ascii="Georgia" w:hAnsi="Georgia"/>
                <w:sz w:val="28"/>
                <w:szCs w:val="28"/>
                <w:lang w:val="en-US"/>
              </w:rPr>
              <w:t>Ghidul practic privind utilizarea datelor cu caracter personal în sectorul polițienesc, adoptat de către Comitetul Consultativ al Convenției 108 pentru protecția persoanelor cu privire la prelucrarea automatizată a datelor cu caracter personal, adoptat la data de 15 februarie 2018 la Strasbourg.</w:t>
            </w:r>
          </w:p>
          <w:p w14:paraId="04855473" w14:textId="77777777" w:rsidR="00791356" w:rsidRPr="00791356" w:rsidRDefault="00791356" w:rsidP="004845EA">
            <w:pPr>
              <w:pStyle w:val="a3"/>
              <w:ind w:left="37" w:firstLine="737"/>
              <w:jc w:val="both"/>
              <w:rPr>
                <w:rFonts w:ascii="Georgia" w:hAnsi="Georgia"/>
                <w:i/>
                <w:sz w:val="28"/>
                <w:szCs w:val="28"/>
                <w:u w:val="single"/>
                <w:lang w:val="en-US"/>
              </w:rPr>
            </w:pPr>
            <w:r w:rsidRPr="00791356">
              <w:rPr>
                <w:rFonts w:ascii="Georgia" w:hAnsi="Georgia"/>
                <w:sz w:val="28"/>
                <w:szCs w:val="28"/>
                <w:lang w:val="en-US"/>
              </w:rPr>
              <w:t xml:space="preserve">Se menționează că Ghidul invocat are o pondere deosebită, atât sub aspect de utilitate cât și sub aspect de comprehensivitate întrucât explică într-o manieră accesibilă faptul că </w:t>
            </w:r>
            <w:r w:rsidRPr="00791356">
              <w:rPr>
                <w:rFonts w:ascii="Georgia" w:hAnsi="Georgia"/>
                <w:i/>
                <w:sz w:val="28"/>
                <w:szCs w:val="28"/>
                <w:lang w:val="en-US"/>
              </w:rPr>
              <w:t>toate prelucrările de date trebuie să respecte principiile de necesitate, proporționalitate și limitare a scopului. Aceasta implică faptul că prelucrarea datelor cu caracter personal în cadrul poliției ar trebui să se bazeze pe scopuri predefinite, clare și legitime stabilite de lege; ar trebui să fie necesar și proporțional cu aceste scopuri legitime și nu ar trebui să fie prelucrate într-un mod incompatibil cu aceste scopuri. Prelucrarea datelor ar trebui să se facă în mod legal, corect și transparent. Datele personale din cadrul poliției ar trebui, de asemenea, să fie adecvate, relevante și neexcesive în raport cu scopurile. În cele din urmă, acestea trebuie să fie corecte și actualizate pentru a asigura cea mai înaltă calitate a datelor”.</w:t>
            </w:r>
          </w:p>
          <w:p w14:paraId="0A057295" w14:textId="77777777" w:rsidR="00791356" w:rsidRPr="00791356" w:rsidRDefault="00791356" w:rsidP="004845EA">
            <w:pPr>
              <w:pStyle w:val="a3"/>
              <w:ind w:left="37" w:firstLine="737"/>
              <w:jc w:val="both"/>
              <w:rPr>
                <w:rFonts w:ascii="Georgia" w:hAnsi="Georgia"/>
                <w:b/>
                <w:sz w:val="28"/>
                <w:szCs w:val="28"/>
                <w:lang w:val="en-US"/>
              </w:rPr>
            </w:pPr>
            <w:r w:rsidRPr="00791356">
              <w:rPr>
                <w:rFonts w:ascii="Georgia" w:hAnsi="Georgia"/>
                <w:sz w:val="28"/>
                <w:szCs w:val="28"/>
                <w:lang w:val="en-US"/>
              </w:rPr>
              <w:t>Același Ghid, plasează în sarcina autorităților de supraveghere a prelucrării datelor cu caracter personal, în cazul Republicii Moldova, Centrul Național pentru Protecția Datelor cu Caracter Personal, atribuția de asigurare a conformității prelucrării datelor cu caracter personal în sectorul polițienesc.</w:t>
            </w:r>
          </w:p>
          <w:p w14:paraId="0E097774" w14:textId="77777777" w:rsidR="00791356" w:rsidRPr="00791356" w:rsidRDefault="00791356" w:rsidP="00791356">
            <w:pPr>
              <w:pStyle w:val="a3"/>
              <w:numPr>
                <w:ilvl w:val="0"/>
                <w:numId w:val="30"/>
              </w:numPr>
              <w:tabs>
                <w:tab w:val="left" w:pos="1024"/>
              </w:tabs>
              <w:spacing w:after="0" w:line="240" w:lineRule="auto"/>
              <w:ind w:left="33" w:firstLine="676"/>
              <w:jc w:val="both"/>
              <w:rPr>
                <w:rFonts w:ascii="Georgia" w:hAnsi="Georgia"/>
                <w:sz w:val="28"/>
                <w:szCs w:val="28"/>
                <w:lang w:val="en-US"/>
              </w:rPr>
            </w:pPr>
            <w:r w:rsidRPr="00791356">
              <w:rPr>
                <w:rFonts w:ascii="Georgia" w:hAnsi="Georgia"/>
                <w:sz w:val="28"/>
                <w:szCs w:val="28"/>
                <w:lang w:val="en-US"/>
              </w:rPr>
              <w:lastRenderedPageBreak/>
              <w:t xml:space="preserve">Un alt element novatoriu și esențial vizează </w:t>
            </w:r>
            <w:r w:rsidRPr="00791356">
              <w:rPr>
                <w:rFonts w:ascii="Georgia" w:hAnsi="Georgia"/>
                <w:b/>
                <w:sz w:val="28"/>
                <w:szCs w:val="28"/>
                <w:lang w:val="en-US"/>
              </w:rPr>
              <w:t>evaluarea impactului asupra protecției datelor (DPIA)</w:t>
            </w:r>
            <w:r w:rsidRPr="00791356">
              <w:rPr>
                <w:rStyle w:val="af1"/>
                <w:rFonts w:ascii="Georgia" w:hAnsi="Georgia"/>
                <w:b/>
                <w:sz w:val="28"/>
                <w:szCs w:val="28"/>
              </w:rPr>
              <w:footnoteReference w:id="1"/>
            </w:r>
            <w:r w:rsidRPr="00791356">
              <w:rPr>
                <w:rFonts w:ascii="Georgia" w:hAnsi="Georgia"/>
                <w:b/>
                <w:sz w:val="28"/>
                <w:szCs w:val="28"/>
                <w:lang w:val="en-US"/>
              </w:rPr>
              <w:t xml:space="preserve">. </w:t>
            </w:r>
            <w:r w:rsidRPr="00791356">
              <w:rPr>
                <w:rFonts w:ascii="Georgia" w:hAnsi="Georgia"/>
                <w:sz w:val="28"/>
                <w:szCs w:val="28"/>
                <w:lang w:val="en-US"/>
              </w:rPr>
              <w:t>DPIA</w:t>
            </w:r>
            <w:r w:rsidRPr="00791356">
              <w:rPr>
                <w:rFonts w:ascii="Georgia" w:hAnsi="Georgia"/>
                <w:b/>
                <w:sz w:val="28"/>
                <w:szCs w:val="28"/>
                <w:lang w:val="en-US"/>
              </w:rPr>
              <w:t xml:space="preserve"> </w:t>
            </w:r>
            <w:r w:rsidRPr="00791356">
              <w:rPr>
                <w:rFonts w:ascii="Georgia" w:hAnsi="Georgia"/>
                <w:sz w:val="28"/>
                <w:szCs w:val="28"/>
                <w:lang w:val="en-US"/>
              </w:rPr>
              <w:t>este un proces destinat să descrie prelucrarea, să evalueze necesitatea și proporționalitatea acesteia și să contribuie la gestionarea riscurilor la adresa drepturilor și libertăților persoanelor vizate rezultate din prelucrarea datelor cu caracter personal, prin evaluarea acestora și stabilirea de măsuri pentru atenuarea lor.</w:t>
            </w:r>
            <w:r w:rsidRPr="00BE45AC">
              <w:rPr>
                <w:rFonts w:ascii="Georgia" w:hAnsi="Georgia"/>
                <w:sz w:val="28"/>
                <w:szCs w:val="28"/>
                <w:lang w:val="en-US"/>
              </w:rPr>
              <w:t xml:space="preserve"> DPIA reprezintă un instrument important pentru responsabilizare deoarece ajută operatorii de date nu numai să respecte cerințele GDPR-ului și să demonstreze că au fost luate măsuri adecvate pentru a asigura conformitatea cu GDPR-ul. Instrument care, </w:t>
            </w:r>
            <w:r w:rsidRPr="00BE45AC">
              <w:rPr>
                <w:rFonts w:ascii="Georgia" w:hAnsi="Georgia"/>
                <w:bCs/>
                <w:sz w:val="28"/>
                <w:szCs w:val="28"/>
                <w:lang w:val="en-US"/>
              </w:rPr>
              <w:t>este în strictă corelare cu principiul responsabilizării operatorilor de date cu caracter personal.</w:t>
            </w:r>
          </w:p>
          <w:p w14:paraId="1C384EE5" w14:textId="77777777" w:rsidR="00791356" w:rsidRPr="00791356" w:rsidRDefault="00791356" w:rsidP="004845EA">
            <w:pPr>
              <w:pStyle w:val="a3"/>
              <w:ind w:left="31" w:firstLine="678"/>
              <w:jc w:val="both"/>
              <w:rPr>
                <w:rFonts w:ascii="Georgia" w:hAnsi="Georgia"/>
                <w:i/>
                <w:sz w:val="28"/>
                <w:szCs w:val="28"/>
                <w:lang w:val="en-US"/>
              </w:rPr>
            </w:pPr>
            <w:r w:rsidRPr="00791356">
              <w:rPr>
                <w:rFonts w:ascii="Georgia" w:hAnsi="Georgia"/>
                <w:sz w:val="28"/>
                <w:szCs w:val="28"/>
                <w:lang w:val="en-US"/>
              </w:rPr>
              <w:t xml:space="preserve">Se mai arată că DPIA reprezintă o abordare bazată pe risc, prevăzută de GDPR. Realizarea unei DPIA nu este obligatorie pentru fiecare operațiune de prelucrare. DPIA este necesară numai atunci cand prelucrarea este </w:t>
            </w:r>
            <w:r w:rsidRPr="00791356">
              <w:rPr>
                <w:rFonts w:ascii="Georgia" w:hAnsi="Georgia"/>
                <w:i/>
                <w:sz w:val="28"/>
                <w:szCs w:val="28"/>
                <w:lang w:val="en-US"/>
              </w:rPr>
              <w:t>„susceptibilă să genereze un risc ridicat pentru drepturile și libertățile persoanelor fizice”.</w:t>
            </w:r>
          </w:p>
          <w:p w14:paraId="3737720C" w14:textId="77777777" w:rsidR="00791356" w:rsidRPr="00791356" w:rsidRDefault="00791356" w:rsidP="004845EA">
            <w:pPr>
              <w:pStyle w:val="a3"/>
              <w:ind w:left="31" w:firstLine="678"/>
              <w:jc w:val="both"/>
              <w:rPr>
                <w:rFonts w:ascii="Georgia" w:hAnsi="Georgia"/>
                <w:sz w:val="28"/>
                <w:szCs w:val="28"/>
                <w:lang w:val="en-US"/>
              </w:rPr>
            </w:pPr>
            <w:r w:rsidRPr="00791356">
              <w:rPr>
                <w:rFonts w:ascii="Georgia" w:hAnsi="Georgia"/>
                <w:sz w:val="28"/>
                <w:szCs w:val="28"/>
                <w:lang w:val="en-US"/>
              </w:rPr>
              <w:t>Prezentul proiect de lege prevede că la evaluarea impactului operațiunilor de prelucrare efectuate de operatori sau de persoanele împuternicite de operatori, se are în vedere respectarea de către aceștia a actelor normative în domeniul protecției datelor personale inclusiv a codurilor de conduită, după caz.</w:t>
            </w:r>
          </w:p>
          <w:p w14:paraId="651EFB71" w14:textId="77777777" w:rsidR="00791356" w:rsidRPr="00791356" w:rsidRDefault="00791356" w:rsidP="004845EA">
            <w:pPr>
              <w:pStyle w:val="a3"/>
              <w:ind w:left="31" w:firstLine="678"/>
              <w:jc w:val="both"/>
              <w:rPr>
                <w:rFonts w:ascii="Georgia" w:hAnsi="Georgia"/>
                <w:sz w:val="28"/>
                <w:szCs w:val="28"/>
                <w:lang w:val="en-US"/>
              </w:rPr>
            </w:pPr>
            <w:r w:rsidRPr="00791356">
              <w:rPr>
                <w:rFonts w:ascii="Georgia" w:hAnsi="Georgia"/>
                <w:sz w:val="28"/>
                <w:szCs w:val="28"/>
                <w:lang w:val="en-US"/>
              </w:rPr>
              <w:t xml:space="preserve">Ordine în care, terminologia de </w:t>
            </w:r>
            <w:r w:rsidRPr="00BE45AC">
              <w:rPr>
                <w:rFonts w:ascii="Georgia" w:hAnsi="Georgia"/>
                <w:sz w:val="28"/>
                <w:szCs w:val="28"/>
                <w:lang w:val="en-US"/>
              </w:rPr>
              <w:t>„risc” și „managementul riscului”</w:t>
            </w:r>
            <w:r w:rsidRPr="00791356">
              <w:rPr>
                <w:rFonts w:ascii="Georgia" w:hAnsi="Georgia"/>
                <w:sz w:val="28"/>
                <w:szCs w:val="28"/>
                <w:lang w:val="en-US"/>
              </w:rPr>
              <w:t xml:space="preserve"> va deveni una operațională și uzuală. </w:t>
            </w:r>
            <w:r w:rsidRPr="00791356">
              <w:rPr>
                <w:rFonts w:ascii="Georgia" w:eastAsia="TimesNewRomanPSMT" w:hAnsi="Georgia"/>
                <w:sz w:val="28"/>
                <w:szCs w:val="28"/>
                <w:lang w:val="en-US"/>
              </w:rPr>
              <w:t xml:space="preserve">Trebuie subliniat faptul că, în era tehnologiilor și în realitatea în care riscurile prelucrării automatizate a datelor se dezvoltă cu o viteză enormă, este necesară o metodologie de gestionare a riscurilor pentru drepturile și libertățile persoanelor fizice, </w:t>
            </w:r>
            <w:r w:rsidRPr="00BE45AC">
              <w:rPr>
                <w:rFonts w:ascii="Georgia" w:eastAsia="TimesNewRomanPSMT" w:hAnsi="Georgia"/>
                <w:sz w:val="28"/>
                <w:szCs w:val="28"/>
                <w:lang w:val="en-US"/>
              </w:rPr>
              <w:t>acestea trebuie identificate, analizate, estimate, evaluate, atenuate, în vederea preîntâmpinării unei încălcări masive/pe scară largă a drepturilor și libertăților persoanelor fizice.</w:t>
            </w:r>
          </w:p>
          <w:p w14:paraId="70A10A05" w14:textId="77777777" w:rsidR="00791356" w:rsidRPr="00791356" w:rsidRDefault="00791356" w:rsidP="00791356">
            <w:pPr>
              <w:pStyle w:val="a3"/>
              <w:numPr>
                <w:ilvl w:val="0"/>
                <w:numId w:val="30"/>
              </w:numPr>
              <w:tabs>
                <w:tab w:val="left" w:pos="1029"/>
              </w:tabs>
              <w:spacing w:after="0" w:line="240" w:lineRule="auto"/>
              <w:ind w:left="31" w:firstLine="709"/>
              <w:jc w:val="both"/>
              <w:rPr>
                <w:rFonts w:ascii="Georgia" w:hAnsi="Georgia"/>
                <w:sz w:val="28"/>
                <w:szCs w:val="28"/>
                <w:lang w:val="en-US"/>
              </w:rPr>
            </w:pPr>
            <w:r w:rsidRPr="00791356">
              <w:rPr>
                <w:rFonts w:ascii="Georgia" w:hAnsi="Georgia"/>
                <w:sz w:val="28"/>
                <w:szCs w:val="28"/>
                <w:lang w:val="en-US"/>
              </w:rPr>
              <w:t xml:space="preserve">Prezentul proiect de lege prevede că asociațiile și alte organisme care reprezintă categoriile de operatori sau persoane împuternicite de operatori pot pregăti </w:t>
            </w:r>
            <w:r w:rsidRPr="00791356">
              <w:rPr>
                <w:rFonts w:ascii="Georgia" w:hAnsi="Georgia"/>
                <w:b/>
                <w:sz w:val="28"/>
                <w:szCs w:val="28"/>
                <w:lang w:val="en-US"/>
              </w:rPr>
              <w:t>coduri de conduită</w:t>
            </w:r>
            <w:r w:rsidRPr="00791356">
              <w:rPr>
                <w:rFonts w:ascii="Georgia" w:hAnsi="Georgia"/>
                <w:sz w:val="28"/>
                <w:szCs w:val="28"/>
                <w:lang w:val="en-US"/>
              </w:rPr>
              <w:t xml:space="preserve"> pentru a contribui la aplicarea corectă a prezentei legi, ținând seama de caracteristicile specifice domeniilor de activitate desfășurate de operator.</w:t>
            </w:r>
          </w:p>
          <w:p w14:paraId="6D0A5833" w14:textId="77777777" w:rsidR="00791356" w:rsidRPr="00791356" w:rsidRDefault="00791356" w:rsidP="004845EA">
            <w:pPr>
              <w:pStyle w:val="a3"/>
              <w:ind w:left="0" w:firstLine="743"/>
              <w:jc w:val="both"/>
              <w:rPr>
                <w:rFonts w:ascii="Georgia" w:hAnsi="Georgia"/>
                <w:sz w:val="28"/>
                <w:szCs w:val="28"/>
                <w:lang w:val="en-US"/>
              </w:rPr>
            </w:pPr>
            <w:r w:rsidRPr="00791356">
              <w:rPr>
                <w:rFonts w:ascii="Georgia" w:hAnsi="Georgia"/>
                <w:sz w:val="28"/>
                <w:szCs w:val="28"/>
                <w:lang w:val="en-US"/>
              </w:rPr>
              <w:t>Codul de conduită trebuie să includă mecanisme care să permită unui organism care are un nivel corespunzător de expertiză în legătură cu obiectul codului să efectueze o monitorizare obligatorie a respectării dispozițiilor sale de către operatori sau persoane împuternicite de operatori care se angajează să îl aplice fără a aduce atingere sarcinilor și competențelor Centrului.</w:t>
            </w:r>
          </w:p>
          <w:p w14:paraId="40E69C6E" w14:textId="77777777" w:rsidR="00791356" w:rsidRPr="00791356" w:rsidRDefault="00791356" w:rsidP="004845EA">
            <w:pPr>
              <w:pStyle w:val="a3"/>
              <w:tabs>
                <w:tab w:val="left" w:pos="1029"/>
              </w:tabs>
              <w:ind w:left="0" w:firstLine="743"/>
              <w:jc w:val="both"/>
              <w:rPr>
                <w:rFonts w:ascii="Georgia" w:hAnsi="Georgia"/>
                <w:sz w:val="28"/>
                <w:szCs w:val="28"/>
                <w:lang w:val="en-US"/>
              </w:rPr>
            </w:pPr>
            <w:r w:rsidRPr="00791356">
              <w:rPr>
                <w:rFonts w:ascii="Georgia" w:hAnsi="Georgia"/>
                <w:sz w:val="28"/>
                <w:szCs w:val="28"/>
                <w:lang w:val="en-US"/>
              </w:rPr>
              <w:lastRenderedPageBreak/>
              <w:t>-</w:t>
            </w:r>
            <w:r w:rsidRPr="00791356">
              <w:rPr>
                <w:rFonts w:ascii="Georgia" w:hAnsi="Georgia"/>
                <w:sz w:val="28"/>
                <w:szCs w:val="28"/>
                <w:lang w:val="en-US"/>
              </w:rPr>
              <w:tab/>
              <w:t>Proiectul de lege reglementează instituția „</w:t>
            </w:r>
            <w:r w:rsidRPr="00791356">
              <w:rPr>
                <w:rFonts w:ascii="Georgia" w:hAnsi="Georgia"/>
                <w:b/>
                <w:sz w:val="28"/>
                <w:szCs w:val="28"/>
                <w:lang w:val="en-US"/>
              </w:rPr>
              <w:t>Reguli corporatiste obligatorii</w:t>
            </w:r>
            <w:r w:rsidRPr="00791356">
              <w:rPr>
                <w:rFonts w:ascii="Georgia" w:hAnsi="Georgia"/>
                <w:sz w:val="28"/>
                <w:szCs w:val="28"/>
                <w:lang w:val="en-US"/>
              </w:rPr>
              <w:t>” care reprezintă politicile în materie de protecție a datelor cu caracter personal care trebuie respectate de un operator sau de o persoană împuternicită de operator stabilită pe teritoriul unui stat membru, în ceea ce privește transferurile sau seturile de transferuri de date cu caracter personal către un operator sau o persoană împuternicită de operator în una sau mai multe țări în cadrul unui grup de întreprinderi sau al unui grup de întreprinderi implicate într-o activitate economică comună. Context în care, Centrul va fi abilitat să aprobe reguli corporatiste dacă acestea sunt obligatorii și se aplică fiecărui membru interesat al grupului de întreprinderi sau grupului de întreprinderi care desfășoară o activitate economică comună, inclusiv angajaților acestora, precum și sînt puse în aplicare de către membrii în cauză și conferă în mod expres drepturi opozabile subiecților datelor în ceea ce privește prelucrarea datelor lor cu caracter personal.</w:t>
            </w:r>
          </w:p>
          <w:p w14:paraId="6A0C0432" w14:textId="77777777" w:rsidR="00791356" w:rsidRPr="00BE45AC" w:rsidRDefault="00791356" w:rsidP="004845EA">
            <w:pPr>
              <w:pStyle w:val="a3"/>
              <w:tabs>
                <w:tab w:val="left" w:pos="1029"/>
              </w:tabs>
              <w:ind w:left="0" w:firstLine="743"/>
              <w:jc w:val="both"/>
              <w:rPr>
                <w:rFonts w:ascii="Georgia" w:hAnsi="Georgia"/>
                <w:sz w:val="28"/>
                <w:szCs w:val="28"/>
                <w:lang w:val="en-US"/>
              </w:rPr>
            </w:pPr>
            <w:r w:rsidRPr="00BE45AC">
              <w:rPr>
                <w:rFonts w:ascii="Georgia" w:hAnsi="Georgia"/>
                <w:sz w:val="28"/>
                <w:szCs w:val="28"/>
                <w:lang w:val="en-US"/>
              </w:rPr>
              <w:t xml:space="preserve">Este notabil faptul că prevederea posibilității adoptării codurilor de conduită și regulilor corporatiste obligatorii, constituie pârghii prin prisma cărora operatorii de date își pot demonstra caracterul conform al prelucrării datelor personale și aderarea la un set de rigori în vederea asigurării securității operațiunilor de prelucrare a datelor cu caracter personal. </w:t>
            </w:r>
          </w:p>
          <w:p w14:paraId="6A09E301" w14:textId="77777777" w:rsidR="00791356" w:rsidRPr="00BE45AC" w:rsidRDefault="00791356" w:rsidP="00791356">
            <w:pPr>
              <w:pStyle w:val="a3"/>
              <w:numPr>
                <w:ilvl w:val="0"/>
                <w:numId w:val="30"/>
              </w:numPr>
              <w:tabs>
                <w:tab w:val="left" w:pos="1025"/>
              </w:tabs>
              <w:spacing w:after="0" w:line="240" w:lineRule="auto"/>
              <w:ind w:left="0" w:firstLine="534"/>
              <w:jc w:val="both"/>
              <w:rPr>
                <w:rFonts w:ascii="Georgia" w:hAnsi="Georgia"/>
                <w:sz w:val="28"/>
                <w:szCs w:val="28"/>
                <w:lang w:val="en-US"/>
              </w:rPr>
            </w:pPr>
            <w:r w:rsidRPr="00791356">
              <w:rPr>
                <w:rFonts w:ascii="Georgia" w:hAnsi="Georgia"/>
                <w:sz w:val="28"/>
                <w:szCs w:val="28"/>
                <w:lang w:val="en-US"/>
              </w:rPr>
              <w:t>În rezultatul reglementării noțiunilor „Coduri de conduită” și „Reguli corporatiste obligatorii”, s-a modificat componenta de obligativitate a înregistrării în calitate de operator de date cu carcater personal. Astfel, prezentul proiect de lege prevede</w:t>
            </w:r>
            <w:r w:rsidRPr="00791356">
              <w:rPr>
                <w:rFonts w:ascii="Georgia" w:hAnsi="Georgia"/>
                <w:b/>
                <w:sz w:val="28"/>
                <w:szCs w:val="28"/>
                <w:lang w:val="en-US"/>
              </w:rPr>
              <w:t xml:space="preserve"> </w:t>
            </w:r>
            <w:r w:rsidRPr="00BE45AC">
              <w:rPr>
                <w:rFonts w:ascii="Georgia" w:hAnsi="Georgia"/>
                <w:sz w:val="28"/>
                <w:szCs w:val="28"/>
                <w:lang w:val="en-US"/>
              </w:rPr>
              <w:t>excluderea obligației persoanelor fizice și personelor juridice care prelucrează date cu carcate personal, de a se întregistra la Centru în calitate de operator de date cu caracter personal. Având în vedere necesitatea simplificării procedurii interne de notificare şi a evitării formalităţilor administrative excesive, operatorii vor fi obligați individual să respecte normele de securitate a datelor cu caracter personal.</w:t>
            </w:r>
          </w:p>
          <w:p w14:paraId="18568C56" w14:textId="77777777" w:rsidR="00791356" w:rsidRPr="00791356" w:rsidRDefault="00791356" w:rsidP="00791356">
            <w:pPr>
              <w:pStyle w:val="a3"/>
              <w:numPr>
                <w:ilvl w:val="0"/>
                <w:numId w:val="30"/>
              </w:numPr>
              <w:tabs>
                <w:tab w:val="left" w:pos="1026"/>
              </w:tabs>
              <w:spacing w:after="0" w:line="240" w:lineRule="auto"/>
              <w:ind w:left="0" w:firstLine="601"/>
              <w:jc w:val="both"/>
              <w:rPr>
                <w:rFonts w:ascii="Georgia" w:hAnsi="Georgia"/>
                <w:b/>
                <w:sz w:val="28"/>
                <w:szCs w:val="28"/>
                <w:lang w:val="en-US"/>
              </w:rPr>
            </w:pPr>
            <w:r w:rsidRPr="00BE45AC">
              <w:rPr>
                <w:rFonts w:ascii="Georgia" w:hAnsi="Georgia"/>
                <w:sz w:val="28"/>
                <w:szCs w:val="28"/>
                <w:lang w:val="en-US"/>
              </w:rPr>
              <w:t xml:space="preserve">Desemnarea de către operator și persoana împuternicită de către operator a unei persoane responsabile pentru protecția datelor, </w:t>
            </w:r>
            <w:r w:rsidRPr="00791356">
              <w:rPr>
                <w:rFonts w:ascii="Georgia" w:hAnsi="Georgia"/>
                <w:sz w:val="28"/>
                <w:szCs w:val="28"/>
                <w:lang w:val="en-US"/>
              </w:rPr>
              <w:t xml:space="preserve">element de progres promovat la nivelul Uniunii Europene și reflectat în prezentul proiect de lege, care în </w:t>
            </w:r>
            <w:r w:rsidRPr="00791356">
              <w:rPr>
                <w:rFonts w:ascii="Georgia" w:eastAsia="Calibri" w:hAnsi="Georgia"/>
                <w:sz w:val="28"/>
                <w:szCs w:val="28"/>
                <w:lang w:val="en-US"/>
              </w:rPr>
              <w:t>cadrul îndeplinirii atribuțiilor, va avea obligația de a asigura confidențialitatea informațiilor la care are acces în modul prevăzut de lege, chiar și după eliberarea din funcție. Totodată, sunt instituite garanții juridice pentru persoanele responsabile pentru protecția datelor, și anume, operatorul și persoana împuternicită de operator se vor asigura că responsabilii de protecția datelor nu primesc nici un fel de indicații în ceea ce privește îndeplinirea sarcinilor sale. La fel, aceștia nu pot fi demiși sau sancționați de către operator sau de persoana împuternicită de operator pentru îndeplinirea legitimă a sarcinilor sale.</w:t>
            </w:r>
          </w:p>
          <w:p w14:paraId="4B527318" w14:textId="77777777" w:rsidR="00791356" w:rsidRPr="00791356" w:rsidRDefault="00791356" w:rsidP="00791356">
            <w:pPr>
              <w:pStyle w:val="a3"/>
              <w:numPr>
                <w:ilvl w:val="0"/>
                <w:numId w:val="30"/>
              </w:numPr>
              <w:tabs>
                <w:tab w:val="left" w:pos="1025"/>
              </w:tabs>
              <w:spacing w:after="0" w:line="240" w:lineRule="auto"/>
              <w:ind w:left="37" w:firstLine="534"/>
              <w:jc w:val="both"/>
              <w:rPr>
                <w:rFonts w:ascii="Georgia" w:hAnsi="Georgia"/>
                <w:b/>
                <w:sz w:val="28"/>
                <w:szCs w:val="28"/>
                <w:lang w:val="en-US"/>
              </w:rPr>
            </w:pPr>
            <w:r w:rsidRPr="00791356">
              <w:rPr>
                <w:rFonts w:ascii="Georgia" w:hAnsi="Georgia"/>
                <w:sz w:val="28"/>
                <w:szCs w:val="28"/>
                <w:lang w:val="en-US"/>
              </w:rPr>
              <w:t xml:space="preserve">Un alt element cheie constă în reglementarea cooperării internaționale în materie de protecție a datelor personale, datorită căreia transferul de date între statele Uniunii Europene va deveni unul liber, fără impedimente, </w:t>
            </w:r>
            <w:r w:rsidRPr="00791356">
              <w:rPr>
                <w:rFonts w:ascii="Georgia" w:hAnsi="Georgia"/>
                <w:sz w:val="28"/>
                <w:szCs w:val="28"/>
                <w:lang w:val="en-US"/>
              </w:rPr>
              <w:lastRenderedPageBreak/>
              <w:t>chestiune care într-un mod esențial va contribui direct la intensificarea relațiilor economice cu blocul european și la ameliorarea imaginii Republicii Moldova pentru investițiile străine în general.</w:t>
            </w:r>
            <w:r w:rsidRPr="00791356">
              <w:rPr>
                <w:rFonts w:ascii="Georgia" w:hAnsi="Georgia"/>
                <w:b/>
                <w:sz w:val="28"/>
                <w:szCs w:val="28"/>
                <w:lang w:val="en-US"/>
              </w:rPr>
              <w:t xml:space="preserve"> </w:t>
            </w:r>
          </w:p>
          <w:p w14:paraId="35162DDF" w14:textId="77777777" w:rsidR="00791356" w:rsidRPr="00791356" w:rsidRDefault="00791356" w:rsidP="004845EA">
            <w:pPr>
              <w:pStyle w:val="a3"/>
              <w:tabs>
                <w:tab w:val="left" w:pos="1025"/>
              </w:tabs>
              <w:ind w:left="37" w:firstLine="708"/>
              <w:jc w:val="both"/>
              <w:rPr>
                <w:rFonts w:ascii="Georgia" w:hAnsi="Georgia"/>
                <w:sz w:val="28"/>
                <w:szCs w:val="28"/>
                <w:lang w:val="en-US"/>
              </w:rPr>
            </w:pPr>
            <w:r w:rsidRPr="00791356">
              <w:rPr>
                <w:rFonts w:ascii="Georgia" w:hAnsi="Georgia"/>
                <w:sz w:val="28"/>
                <w:szCs w:val="28"/>
                <w:lang w:val="en-US"/>
              </w:rPr>
              <w:t xml:space="preserve">Astfel, proiectul reglementează </w:t>
            </w:r>
            <w:r w:rsidRPr="00BE45AC">
              <w:rPr>
                <w:rFonts w:ascii="Georgia" w:hAnsi="Georgia"/>
                <w:sz w:val="28"/>
                <w:szCs w:val="28"/>
                <w:lang w:val="en-US"/>
              </w:rPr>
              <w:t>transmiterile transfrontaliere către un stat membru al Spațiului Economic European care nu va necesită o autorizație din partea Centrului.</w:t>
            </w:r>
            <w:r w:rsidRPr="00791356">
              <w:rPr>
                <w:rFonts w:ascii="Georgia" w:hAnsi="Georgia"/>
                <w:sz w:val="28"/>
                <w:szCs w:val="28"/>
                <w:lang w:val="en-US"/>
              </w:rPr>
              <w:t xml:space="preserve"> Același lucru se va aplica atunci când Comisia Uniunii Europene a decis, pe baza unei decizii de adecvare, că o țară terță, un teritoriu sau unul sau mai multe sectoare specificate în respectiva țară terță sau o organizație internațională asigură un nivel adecvat de protecție a datelor cu caracter personal.</w:t>
            </w:r>
          </w:p>
          <w:p w14:paraId="2EEA88CC" w14:textId="77777777" w:rsidR="00791356" w:rsidRPr="00791356" w:rsidRDefault="00791356" w:rsidP="004845EA">
            <w:pPr>
              <w:pStyle w:val="a3"/>
              <w:tabs>
                <w:tab w:val="left" w:pos="1025"/>
              </w:tabs>
              <w:ind w:left="37" w:firstLine="708"/>
              <w:jc w:val="both"/>
              <w:rPr>
                <w:rFonts w:ascii="Georgia" w:hAnsi="Georgia"/>
                <w:sz w:val="28"/>
                <w:szCs w:val="28"/>
                <w:lang w:val="en-US"/>
              </w:rPr>
            </w:pPr>
            <w:r w:rsidRPr="00791356">
              <w:rPr>
                <w:rFonts w:ascii="Georgia" w:hAnsi="Georgia"/>
                <w:sz w:val="28"/>
                <w:szCs w:val="28"/>
                <w:lang w:val="en-US"/>
              </w:rPr>
              <w:t>Proiectul de lege prevede</w:t>
            </w:r>
            <w:r w:rsidRPr="00791356">
              <w:rPr>
                <w:rFonts w:ascii="Georgia" w:hAnsi="Georgia"/>
                <w:b/>
                <w:sz w:val="28"/>
                <w:szCs w:val="28"/>
                <w:lang w:val="en-US"/>
              </w:rPr>
              <w:t xml:space="preserve"> </w:t>
            </w:r>
            <w:r w:rsidRPr="00BE45AC">
              <w:rPr>
                <w:rFonts w:ascii="Georgia" w:hAnsi="Georgia"/>
                <w:sz w:val="28"/>
                <w:szCs w:val="28"/>
                <w:lang w:val="en-US"/>
              </w:rPr>
              <w:t>transferul în temeiul unei decizii privind caracterul adecvat al nivelului de protecție,</w:t>
            </w:r>
            <w:r w:rsidRPr="00791356">
              <w:rPr>
                <w:rFonts w:ascii="Georgia" w:hAnsi="Georgia"/>
                <w:b/>
                <w:sz w:val="28"/>
                <w:szCs w:val="28"/>
                <w:lang w:val="en-US"/>
              </w:rPr>
              <w:t xml:space="preserve"> </w:t>
            </w:r>
            <w:r w:rsidRPr="00791356">
              <w:rPr>
                <w:rFonts w:ascii="Georgia" w:hAnsi="Georgia"/>
                <w:sz w:val="28"/>
                <w:szCs w:val="28"/>
                <w:lang w:val="en-US"/>
              </w:rPr>
              <w:t>care presupune</w:t>
            </w:r>
            <w:r w:rsidRPr="00791356">
              <w:rPr>
                <w:rFonts w:ascii="Georgia" w:hAnsi="Georgia"/>
                <w:b/>
                <w:sz w:val="28"/>
                <w:szCs w:val="28"/>
                <w:lang w:val="en-US"/>
              </w:rPr>
              <w:t xml:space="preserve"> </w:t>
            </w:r>
            <w:r w:rsidRPr="00791356">
              <w:rPr>
                <w:rFonts w:ascii="Georgia" w:hAnsi="Georgia"/>
                <w:sz w:val="28"/>
                <w:szCs w:val="28"/>
                <w:lang w:val="en-US" w:bidi="en-US"/>
              </w:rPr>
              <w:t xml:space="preserve">transmiterea către un alt stat, pe orice suport de date sau prin orice mijloace, a datelor cu caracter personal considerate a fi prelucrate sau care sunt colectate în scopul prelucrării. </w:t>
            </w:r>
            <w:r w:rsidRPr="00791356">
              <w:rPr>
                <w:rFonts w:ascii="Georgia" w:hAnsi="Georgia"/>
                <w:sz w:val="28"/>
                <w:szCs w:val="28"/>
                <w:lang w:val="en-US"/>
              </w:rPr>
              <w:t>Transferul de date cu caracter personal către o altă țară sau o organizație internațională se poate realiza atunci când Centru a decis că țara, un teritoriu ori unul sau mai multe sectoare specificate din acea țară sau organizația internațională în cauză asigură un nivel de protecție adecvat. Transferurile realizate în aceste condiții nu necesită autorizări speciale.</w:t>
            </w:r>
          </w:p>
          <w:p w14:paraId="768ECA34" w14:textId="77777777" w:rsidR="00791356" w:rsidRPr="00791356" w:rsidRDefault="00791356" w:rsidP="004845EA">
            <w:pPr>
              <w:pStyle w:val="a3"/>
              <w:tabs>
                <w:tab w:val="left" w:pos="1025"/>
              </w:tabs>
              <w:ind w:left="37" w:firstLine="706"/>
              <w:jc w:val="both"/>
              <w:rPr>
                <w:rFonts w:ascii="Georgia" w:hAnsi="Georgia"/>
                <w:b/>
                <w:sz w:val="28"/>
                <w:szCs w:val="28"/>
                <w:lang w:val="en-US"/>
              </w:rPr>
            </w:pPr>
            <w:r w:rsidRPr="00791356">
              <w:rPr>
                <w:rFonts w:ascii="Georgia" w:hAnsi="Georgia"/>
                <w:sz w:val="28"/>
                <w:szCs w:val="28"/>
                <w:lang w:val="en-US"/>
              </w:rPr>
              <w:t xml:space="preserve">În același context, proiectul de lege </w:t>
            </w:r>
            <w:r w:rsidRPr="00BE45AC">
              <w:rPr>
                <w:rFonts w:ascii="Georgia" w:hAnsi="Georgia"/>
                <w:sz w:val="28"/>
                <w:szCs w:val="28"/>
                <w:lang w:val="en-US"/>
              </w:rPr>
              <w:t xml:space="preserve">reglementează transmiterea </w:t>
            </w:r>
            <w:r w:rsidRPr="00BE45AC">
              <w:rPr>
                <w:rFonts w:ascii="Georgia" w:hAnsi="Georgia"/>
                <w:sz w:val="28"/>
                <w:szCs w:val="28"/>
                <w:lang w:val="en-US" w:bidi="en-US"/>
              </w:rPr>
              <w:t>transfrontalieră în baza garanțiilor adecvate,</w:t>
            </w:r>
            <w:r w:rsidRPr="00791356">
              <w:rPr>
                <w:rFonts w:ascii="Georgia" w:hAnsi="Georgia"/>
                <w:b/>
                <w:sz w:val="28"/>
                <w:szCs w:val="28"/>
                <w:lang w:val="en-US" w:bidi="en-US"/>
              </w:rPr>
              <w:t xml:space="preserve"> </w:t>
            </w:r>
            <w:r w:rsidRPr="00791356">
              <w:rPr>
                <w:rFonts w:ascii="Georgia" w:hAnsi="Georgia"/>
                <w:sz w:val="28"/>
                <w:szCs w:val="28"/>
                <w:lang w:val="en-US" w:bidi="en-US"/>
              </w:rPr>
              <w:t>procedeu care devine operabil în</w:t>
            </w:r>
            <w:r w:rsidRPr="00791356">
              <w:rPr>
                <w:rFonts w:ascii="Georgia" w:hAnsi="Georgia"/>
                <w:sz w:val="28"/>
                <w:szCs w:val="28"/>
                <w:lang w:val="en-US"/>
              </w:rPr>
              <w:t xml:space="preserve"> absența unui nivel adecvat de protecție a datelor. Operatorul sau persoana împuternicită de operator poate transfera date cu caracter personal către o altă țară sau o organizație internațională numai dacă operatorul sau persoana împuternicită de operator a oferit garanții adecvate și cu condiția să existe drepturi opozabile și căi de atac eficiente pentru subiecții de date.</w:t>
            </w:r>
          </w:p>
          <w:p w14:paraId="5EF033C3" w14:textId="77777777" w:rsidR="00791356" w:rsidRPr="00791356" w:rsidRDefault="00791356" w:rsidP="004845EA">
            <w:pPr>
              <w:pStyle w:val="a3"/>
              <w:tabs>
                <w:tab w:val="left" w:pos="1025"/>
              </w:tabs>
              <w:ind w:left="37" w:firstLine="850"/>
              <w:jc w:val="both"/>
              <w:rPr>
                <w:rFonts w:ascii="Georgia" w:hAnsi="Georgia"/>
                <w:sz w:val="28"/>
                <w:szCs w:val="28"/>
                <w:lang w:val="en-US"/>
              </w:rPr>
            </w:pPr>
            <w:r w:rsidRPr="00791356">
              <w:rPr>
                <w:rFonts w:ascii="Georgia" w:hAnsi="Georgia"/>
                <w:sz w:val="28"/>
                <w:szCs w:val="28"/>
                <w:lang w:val="en-US"/>
              </w:rPr>
              <w:t>Reglementările din urmă sunt o consecință a</w:t>
            </w:r>
            <w:r w:rsidRPr="00791356">
              <w:rPr>
                <w:rFonts w:ascii="Georgia" w:hAnsi="Georgia"/>
                <w:b/>
                <w:sz w:val="28"/>
                <w:szCs w:val="28"/>
                <w:lang w:val="en-US"/>
              </w:rPr>
              <w:t xml:space="preserve"> </w:t>
            </w:r>
            <w:r w:rsidRPr="00791356">
              <w:rPr>
                <w:rFonts w:ascii="Georgia" w:hAnsi="Georgia"/>
                <w:sz w:val="28"/>
                <w:szCs w:val="28"/>
                <w:lang w:val="en-US"/>
              </w:rPr>
              <w:t>integrării economice și sociale care rezultă din funcționarea pieței interne a condus la o creștere substanțială a fluxurilor transfrontaliere de date cu caracter personal. Schimbul de date cu caracter personal între actori publici și privați, inclusiv persoane fizice, asociații și întreprinderi, s-a intensificat în întreaga Uniune Europeană. Conform dreptului Uniunii, autoritățile naționale din statele membre sunt chemate să coopereze și să facă schimb de date cu caracter personal pentru a putea să își îndeplinească atribuțiile sau să execute sarcini în numele unei autorități dintr-un alt stat membru.</w:t>
            </w:r>
          </w:p>
          <w:p w14:paraId="3FFE97E2" w14:textId="77777777" w:rsidR="00791356" w:rsidRPr="00791356" w:rsidRDefault="00791356" w:rsidP="004845EA">
            <w:pPr>
              <w:tabs>
                <w:tab w:val="left" w:pos="1026"/>
              </w:tabs>
              <w:spacing w:line="240" w:lineRule="auto"/>
              <w:ind w:firstLine="743"/>
              <w:jc w:val="both"/>
              <w:rPr>
                <w:rFonts w:ascii="Georgia" w:hAnsi="Georgia"/>
                <w:sz w:val="28"/>
                <w:szCs w:val="28"/>
                <w:lang w:val="en-US"/>
              </w:rPr>
            </w:pPr>
            <w:r w:rsidRPr="00791356">
              <w:rPr>
                <w:rFonts w:ascii="Georgia" w:hAnsi="Georgia"/>
                <w:sz w:val="28"/>
                <w:szCs w:val="28"/>
                <w:lang w:val="en-US"/>
              </w:rPr>
              <w:t xml:space="preserve">În vederea asigurării unei implementări efective a proiectului Legii privind protecția datelor cu caracter personal, se propune intrarea în vigoare la data de 1 martie 2019.    </w:t>
            </w:r>
          </w:p>
          <w:p w14:paraId="25157CFD" w14:textId="77777777" w:rsidR="00791356" w:rsidRPr="00791356" w:rsidRDefault="00791356" w:rsidP="004845EA">
            <w:pPr>
              <w:tabs>
                <w:tab w:val="left" w:pos="1026"/>
              </w:tabs>
              <w:spacing w:after="0" w:line="240" w:lineRule="auto"/>
              <w:ind w:firstLine="743"/>
              <w:jc w:val="both"/>
              <w:rPr>
                <w:rFonts w:ascii="Georgia" w:hAnsi="Georgia"/>
                <w:b/>
                <w:bCs/>
                <w:sz w:val="28"/>
                <w:szCs w:val="28"/>
                <w:lang w:val="en-US"/>
              </w:rPr>
            </w:pPr>
            <w:r w:rsidRPr="00791356">
              <w:rPr>
                <w:rFonts w:ascii="Georgia" w:hAnsi="Georgia"/>
                <w:b/>
                <w:bCs/>
                <w:sz w:val="28"/>
                <w:szCs w:val="28"/>
                <w:lang w:val="en-US"/>
              </w:rPr>
              <w:t>Impactul prezentului proiect de lege</w:t>
            </w:r>
          </w:p>
          <w:p w14:paraId="4468BF1D"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lastRenderedPageBreak/>
              <w:t xml:space="preserve">Efectul juridic al prezentului proiect de lege va consta în consolidarea cadrului legislativ actual în domeniul protecției datelor cu caracter personal, dar și armonizarea acestuia cu cadrul legislativ al Uniunii Europene. </w:t>
            </w:r>
          </w:p>
          <w:p w14:paraId="0178A723"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Se notează că în realitate se atestă tendința majoră a companiilor de a pune un accent foarte mare pe nivelul de protecție a datelor cu caracter personal la luarea deciziei de a se implanta economic într-o țară. Astfel că,</w:t>
            </w:r>
            <w:r w:rsidRPr="00791356">
              <w:rPr>
                <w:rFonts w:ascii="Georgia" w:hAnsi="Georgia"/>
                <w:b/>
                <w:sz w:val="28"/>
                <w:szCs w:val="28"/>
                <w:lang w:val="en-US"/>
              </w:rPr>
              <w:t xml:space="preserve"> </w:t>
            </w:r>
            <w:r w:rsidRPr="00791356">
              <w:rPr>
                <w:rFonts w:ascii="Georgia" w:hAnsi="Georgia"/>
                <w:sz w:val="28"/>
                <w:szCs w:val="28"/>
                <w:lang w:val="en-US"/>
              </w:rPr>
              <w:t xml:space="preserve">recunoașterea echivalenței în domeniul protecției datelor cu caracter personal între Uniunea Europeană și Republica Moldova va constitui un garant pentru agenții economici străini și naționali, dar și pentru clienții acestora, ale căror date stocate în Republica Moldova sunt prelucrate în condiții adecvate de securitate și transferate în baza unor principii și rigori unanim recunoscute în cadrul Uniunii Europene. </w:t>
            </w:r>
          </w:p>
          <w:p w14:paraId="0CB096E6" w14:textId="77777777" w:rsidR="00791356" w:rsidRPr="00791356" w:rsidRDefault="00791356" w:rsidP="004845EA">
            <w:pPr>
              <w:spacing w:after="0" w:line="240" w:lineRule="auto"/>
              <w:ind w:firstLine="709"/>
              <w:jc w:val="both"/>
              <w:rPr>
                <w:rFonts w:ascii="Georgia" w:hAnsi="Georgia"/>
                <w:color w:val="FF0000"/>
                <w:sz w:val="28"/>
                <w:szCs w:val="28"/>
                <w:lang w:val="en-US"/>
              </w:rPr>
            </w:pPr>
            <w:r w:rsidRPr="00791356">
              <w:rPr>
                <w:rFonts w:ascii="Georgia" w:hAnsi="Georgia"/>
                <w:sz w:val="28"/>
                <w:szCs w:val="28"/>
                <w:lang w:val="en-US"/>
              </w:rPr>
              <w:t xml:space="preserve">În legătură cu cel din urmă considerent, se arată că armonizarea legislației în domeniul protecției datelor cu caracter personal la legislația Uniunii Europene, </w:t>
            </w:r>
            <w:r w:rsidRPr="006A0A41">
              <w:rPr>
                <w:rFonts w:ascii="Georgia" w:hAnsi="Georgia"/>
                <w:sz w:val="28"/>
                <w:szCs w:val="28"/>
                <w:lang w:val="en-US"/>
              </w:rPr>
              <w:t>va constitui un pas progresiv în vederea obținerii recunoașterii Republicii Moldova ca fiind stat care asigură un nivel adecvat de protecție a datelor cu carcater personal.</w:t>
            </w:r>
            <w:r w:rsidRPr="00791356">
              <w:rPr>
                <w:rFonts w:ascii="Georgia" w:hAnsi="Georgia"/>
                <w:b/>
                <w:sz w:val="28"/>
                <w:szCs w:val="28"/>
                <w:lang w:val="en-US"/>
              </w:rPr>
              <w:t xml:space="preserve"> </w:t>
            </w:r>
            <w:r w:rsidRPr="00791356">
              <w:rPr>
                <w:rFonts w:ascii="Georgia" w:hAnsi="Georgia"/>
                <w:sz w:val="28"/>
                <w:szCs w:val="28"/>
                <w:lang w:val="en-US"/>
              </w:rPr>
              <w:t>Realizarea care, va spori credibilitatea Republicii Moldova în vizorul instituțiilor financiare ale Uniunii Europene, va crea condiții optime pentru atragerea investițiilor și pentru dezvoltarea unor relații economice durabile.</w:t>
            </w:r>
          </w:p>
          <w:p w14:paraId="6D99BD56"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 xml:space="preserve">Importanța implementării GDPR în raport cu obiectivul strategic-economic, a fost relevată și în cadrul Studiului de impact al </w:t>
            </w:r>
            <w:r w:rsidRPr="00791356">
              <w:rPr>
                <w:rFonts w:ascii="Georgia" w:hAnsi="Georgia"/>
                <w:i/>
                <w:sz w:val="28"/>
                <w:szCs w:val="28"/>
                <w:lang w:val="en-US"/>
              </w:rPr>
              <w:t>Regulamentului general privind protecția datelor cu caracter personal asupra companiilor private din Republica Moldova,</w:t>
            </w:r>
            <w:r w:rsidRPr="00791356">
              <w:rPr>
                <w:rFonts w:ascii="Georgia" w:hAnsi="Georgia"/>
                <w:sz w:val="28"/>
                <w:szCs w:val="28"/>
                <w:lang w:val="en-US"/>
              </w:rPr>
              <w:t xml:space="preserve"> realizat în cadrul proiectului Twinning </w:t>
            </w:r>
            <w:r w:rsidRPr="00791356">
              <w:rPr>
                <w:rFonts w:ascii="Georgia" w:hAnsi="Georgia"/>
                <w:i/>
                <w:sz w:val="28"/>
                <w:szCs w:val="28"/>
                <w:lang w:val="en-US"/>
              </w:rPr>
              <w:t>„Consolidarea capacităților Centrului</w:t>
            </w:r>
            <w:r w:rsidRPr="00791356">
              <w:rPr>
                <w:rFonts w:ascii="Georgia" w:hAnsi="Georgia"/>
                <w:i/>
                <w:color w:val="FF0000"/>
                <w:sz w:val="28"/>
                <w:szCs w:val="28"/>
                <w:lang w:val="en-US"/>
              </w:rPr>
              <w:t xml:space="preserve"> </w:t>
            </w:r>
            <w:r w:rsidRPr="00791356">
              <w:rPr>
                <w:rFonts w:ascii="Georgia" w:hAnsi="Georgia"/>
                <w:i/>
                <w:sz w:val="28"/>
                <w:szCs w:val="28"/>
                <w:lang w:val="en-US"/>
              </w:rPr>
              <w:t xml:space="preserve">Național pentru Protecția Datelor cu Caracter Personal al Republicii Moldova” </w:t>
            </w:r>
            <w:r w:rsidRPr="00791356">
              <w:rPr>
                <w:rFonts w:ascii="Georgia" w:hAnsi="Georgia"/>
                <w:sz w:val="28"/>
                <w:szCs w:val="28"/>
                <w:lang w:val="en-US"/>
              </w:rPr>
              <w:t>de către</w:t>
            </w:r>
            <w:r w:rsidRPr="00791356">
              <w:rPr>
                <w:rFonts w:ascii="Georgia" w:hAnsi="Georgia"/>
                <w:i/>
                <w:sz w:val="28"/>
                <w:szCs w:val="28"/>
                <w:lang w:val="en-US"/>
              </w:rPr>
              <w:t xml:space="preserve"> </w:t>
            </w:r>
            <w:r w:rsidRPr="00791356">
              <w:rPr>
                <w:rFonts w:ascii="Georgia" w:hAnsi="Georgia"/>
                <w:sz w:val="28"/>
                <w:szCs w:val="28"/>
                <w:lang w:val="en-US"/>
              </w:rPr>
              <w:t xml:space="preserve">experții rezidenți ai Uniunii Europene. </w:t>
            </w:r>
          </w:p>
          <w:p w14:paraId="3E017208"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Scopul acestui studiu a constituit, inclusiv în creșterea gradului de sensibilizare privind cazurile de aplicabilitate directă a GDPR-ului pentru companiile din Moldova și oferirea recomandărilor pentru implementarea principiilor GDPR și explicațiile principalelor cerințe ale GDPR. Se remarcă că GDPR-ul poate fi direct aplicabil oricărei companii stabilite în Republica Moldova. În plus, chiar dacă GDPR-ul se aplică direct unei companii din Moldova din cauza activităților pe care le desfășoară pe piața Uniunii Europene, se poate aplica și legislația națională privind protecția datelor în Republica Moldova. Astfel, fiecare companie va trebui să organizeze autoevaluarea pentru a identifica decalajul dintre practica curentă și prelucrarea datelor cu caracter personal în cadrul companiei private din Moldova și cerințele GDPR.</w:t>
            </w:r>
          </w:p>
          <w:p w14:paraId="588080C9"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Prin același studiu, sub aspect de dezvoltare economică s-a învederat că multe companii din Republica Moldova cooperează instituțional cu diverse companii din Uniunea Europeană oferind bunuri și servicii. De exemplu, Biroul Național de Statistică a Republicii Moldova informează că în anul 2017, ex</w:t>
            </w:r>
            <w:r w:rsidRPr="00791356">
              <w:rPr>
                <w:rFonts w:ascii="Georgia" w:hAnsi="Georgia"/>
                <w:bCs/>
                <w:sz w:val="28"/>
                <w:szCs w:val="28"/>
                <w:lang w:val="en-US"/>
              </w:rPr>
              <w:t>porturile de mărfuri destinate</w:t>
            </w:r>
            <w:r w:rsidRPr="00791356">
              <w:rPr>
                <w:rFonts w:ascii="Georgia" w:hAnsi="Georgia"/>
                <w:sz w:val="28"/>
                <w:szCs w:val="28"/>
                <w:lang w:val="en-US"/>
              </w:rPr>
              <w:t> </w:t>
            </w:r>
            <w:r w:rsidRPr="00791356">
              <w:rPr>
                <w:rFonts w:ascii="Georgia" w:hAnsi="Georgia"/>
                <w:bCs/>
                <w:sz w:val="28"/>
                <w:szCs w:val="28"/>
                <w:lang w:val="en-US"/>
              </w:rPr>
              <w:t>țărilor</w:t>
            </w:r>
            <w:r w:rsidRPr="00791356">
              <w:rPr>
                <w:rFonts w:ascii="Georgia" w:hAnsi="Georgia"/>
                <w:sz w:val="28"/>
                <w:szCs w:val="28"/>
                <w:lang w:val="en-US"/>
              </w:rPr>
              <w:t> </w:t>
            </w:r>
            <w:r w:rsidRPr="00791356">
              <w:rPr>
                <w:rFonts w:ascii="Georgia" w:hAnsi="Georgia"/>
                <w:bCs/>
                <w:sz w:val="28"/>
                <w:szCs w:val="28"/>
                <w:lang w:val="en-US"/>
              </w:rPr>
              <w:t>Uniunii Europene </w:t>
            </w:r>
            <w:r w:rsidRPr="00791356">
              <w:rPr>
                <w:rFonts w:ascii="Georgia" w:hAnsi="Georgia"/>
                <w:sz w:val="28"/>
                <w:szCs w:val="28"/>
                <w:lang w:val="en-US"/>
              </w:rPr>
              <w:t xml:space="preserve">(UE–28) au însumat 1596,9 mil. dolari SUA (cu 19,9% mai mult față de anul 2016), deținând o cotă </w:t>
            </w:r>
            <w:r w:rsidRPr="00791356">
              <w:rPr>
                <w:rFonts w:ascii="Georgia" w:hAnsi="Georgia"/>
                <w:sz w:val="28"/>
                <w:szCs w:val="28"/>
                <w:lang w:val="en-US"/>
              </w:rPr>
              <w:lastRenderedPageBreak/>
              <w:t>de 65,8% în total exporturi (65,1% – în anul 2016)</w:t>
            </w:r>
            <w:r w:rsidRPr="00791356">
              <w:rPr>
                <w:rFonts w:ascii="Georgia" w:hAnsi="Georgia"/>
                <w:sz w:val="28"/>
                <w:szCs w:val="28"/>
                <w:vertAlign w:val="superscript"/>
                <w:lang w:val="en-US"/>
              </w:rPr>
              <w:t xml:space="preserve"> </w:t>
            </w:r>
            <w:r w:rsidRPr="00791356">
              <w:rPr>
                <w:rFonts w:ascii="Georgia" w:hAnsi="Georgia"/>
                <w:sz w:val="28"/>
                <w:szCs w:val="28"/>
                <w:vertAlign w:val="superscript"/>
              </w:rPr>
              <w:footnoteReference w:id="2"/>
            </w:r>
            <w:r w:rsidRPr="00791356">
              <w:rPr>
                <w:rFonts w:ascii="Georgia" w:hAnsi="Georgia"/>
                <w:sz w:val="28"/>
                <w:szCs w:val="28"/>
                <w:lang w:val="en-US"/>
              </w:rPr>
              <w:t>. În acest context, vor exista tot mai multe situații în care companiile din Republica Moldova vor fi supuse aplicabilității directe sau indirecte a GDPR-lui.</w:t>
            </w:r>
          </w:p>
          <w:p w14:paraId="54D97DBA"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Pe de altă parte, nivelul de conștientizare a subiecților de date a importanței dreptului la inviolabilitatea vieții private și a dreptului la protecția datelor cu caracetr personal-drept care derivă din primul, se demonstrează prin majorarea numărului de plângeri parvenite în adresa Centrului, astfel, prin utilizarea metodei comparative, se arată că în anul 2016 Centrul a înregistrat 410 de plângeri și în anul 2017 a înregistrat 554 de plângeri, ceea ce denotă o ascensiune cu 35 % în anul 2017.  Dinamică, care demonstrează o creștere permanentă a conștiinței juridice a subiecților față de datele sale cu caracter personal. Context în care, prin prezentul proiect de lege și prin implementarea sa ulterioară, se va asigura o sensibilizare și o cunoaștere de către subiecți, a dreptului la protecția datelor cu caracter personal, ce derivă din dreptul de sorginte contituțională - inviolabilitatea vieții private, totodată și o cunoaștere a mecanismelor de apărare a acestui drept, chestiune care, va minimiza unele încălcări admise de către operatorii de date cu caracter personal, sub riscul de a fi supuși unei căi de atac de către subiecții informați.</w:t>
            </w:r>
          </w:p>
          <w:p w14:paraId="36B93930"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Pe aceeași notă comparativă și statistică, se arată că pe parcursul anului 2017 au fost înregistrați în Registrul de evidență a operatorilor de date 500 de operatori, întocmite 52 de procese contravenționale și constatate 84 de fapte contravenționale.  Însă, în perioada ianuarie-mai 2018, Centrul a înregistrat deja un număr de 314 de operatori de date, a întocmit 40 de procese contravenționale și a constatat 83 de fapte contravenționale, fapt din care reiese că rezultatele obținute pe parcursul a 4 luni din anul 2018 sunt comparabile cu rezultatele obținute pe întreaga perioadă a anului 2017.</w:t>
            </w:r>
          </w:p>
          <w:p w14:paraId="7AD3C07F" w14:textId="77777777" w:rsidR="00791356" w:rsidRPr="00791356" w:rsidRDefault="00791356" w:rsidP="004845EA">
            <w:pPr>
              <w:spacing w:after="0" w:line="240" w:lineRule="auto"/>
              <w:ind w:firstLine="709"/>
              <w:jc w:val="both"/>
              <w:rPr>
                <w:rFonts w:ascii="Georgia" w:hAnsi="Georgia"/>
                <w:sz w:val="28"/>
                <w:szCs w:val="28"/>
                <w:shd w:val="clear" w:color="auto" w:fill="FFFFFF"/>
                <w:lang w:val="en-US"/>
              </w:rPr>
            </w:pPr>
            <w:r w:rsidRPr="00791356">
              <w:rPr>
                <w:rFonts w:ascii="Georgia" w:hAnsi="Georgia"/>
                <w:sz w:val="28"/>
                <w:szCs w:val="28"/>
                <w:lang w:val="en-US"/>
              </w:rPr>
              <w:t xml:space="preserve">Deci, un alt impact al prezentului proiect de lege va consta, pe de o parte, în </w:t>
            </w:r>
            <w:r w:rsidRPr="00791356">
              <w:rPr>
                <w:rFonts w:ascii="Georgia" w:hAnsi="Georgia"/>
                <w:sz w:val="28"/>
                <w:szCs w:val="28"/>
                <w:shd w:val="clear" w:color="auto" w:fill="FFFFFF"/>
                <w:lang w:val="en-US"/>
              </w:rPr>
              <w:t xml:space="preserve">dezvoltarea </w:t>
            </w:r>
            <w:r w:rsidRPr="00791356">
              <w:rPr>
                <w:rStyle w:val="af7"/>
                <w:rFonts w:ascii="Georgia" w:hAnsi="Georgia"/>
                <w:i w:val="0"/>
                <w:sz w:val="28"/>
                <w:szCs w:val="28"/>
                <w:shd w:val="clear" w:color="auto" w:fill="FFFFFF"/>
                <w:lang w:val="en-US"/>
              </w:rPr>
              <w:t>elementelor intrinseci</w:t>
            </w:r>
            <w:r w:rsidRPr="00791356">
              <w:rPr>
                <w:rFonts w:ascii="Georgia" w:hAnsi="Georgia"/>
                <w:sz w:val="28"/>
                <w:szCs w:val="28"/>
                <w:shd w:val="clear" w:color="auto" w:fill="FFFFFF"/>
                <w:lang w:val="en-US"/>
              </w:rPr>
              <w:t xml:space="preserve"> ale conştiinţei juridice a subiecților de date (spre exemplu: conștientizarea valorificării dreptului la protecția datelor cu caracter personal, cunoașterea mecanismelor de apărare a dreptului evocat), iar pe de altă parte, în dezvoltarea </w:t>
            </w:r>
            <w:r w:rsidRPr="00791356">
              <w:rPr>
                <w:rStyle w:val="af7"/>
                <w:rFonts w:ascii="Georgia" w:hAnsi="Georgia"/>
                <w:i w:val="0"/>
                <w:sz w:val="28"/>
                <w:szCs w:val="28"/>
                <w:shd w:val="clear" w:color="auto" w:fill="FFFFFF"/>
                <w:lang w:val="en-US"/>
              </w:rPr>
              <w:t>elementelor extrinseci</w:t>
            </w:r>
            <w:r w:rsidRPr="00791356">
              <w:rPr>
                <w:rStyle w:val="af7"/>
                <w:rFonts w:ascii="Georgia" w:hAnsi="Georgia"/>
                <w:sz w:val="28"/>
                <w:szCs w:val="28"/>
                <w:shd w:val="clear" w:color="auto" w:fill="FFFFFF"/>
                <w:lang w:val="en-US"/>
              </w:rPr>
              <w:t xml:space="preserve"> </w:t>
            </w:r>
            <w:r w:rsidRPr="00791356">
              <w:rPr>
                <w:rStyle w:val="af7"/>
                <w:rFonts w:ascii="Georgia" w:hAnsi="Georgia"/>
                <w:i w:val="0"/>
                <w:sz w:val="28"/>
                <w:szCs w:val="28"/>
                <w:shd w:val="clear" w:color="auto" w:fill="FFFFFF"/>
                <w:lang w:val="en-US"/>
              </w:rPr>
              <w:t>ale conștiinței juridice a operatorilor de date</w:t>
            </w:r>
            <w:r w:rsidRPr="00791356">
              <w:rPr>
                <w:rFonts w:ascii="Georgia" w:hAnsi="Georgia"/>
                <w:b/>
                <w:sz w:val="28"/>
                <w:szCs w:val="28"/>
                <w:shd w:val="clear" w:color="auto" w:fill="FFFFFF"/>
                <w:lang w:val="en-US"/>
              </w:rPr>
              <w:t xml:space="preserve"> </w:t>
            </w:r>
            <w:r w:rsidRPr="00791356">
              <w:rPr>
                <w:rFonts w:ascii="Georgia" w:hAnsi="Georgia"/>
                <w:sz w:val="28"/>
                <w:szCs w:val="28"/>
                <w:shd w:val="clear" w:color="auto" w:fill="FFFFFF"/>
                <w:lang w:val="en-US"/>
              </w:rPr>
              <w:t>(spre exemplu comportament/caracter responsabil vizavi de operațiunile de prelucrare a datelor cu caracter personal, o prelucrare transparentă a datelor cu caracter personal etc.).</w:t>
            </w:r>
          </w:p>
          <w:p w14:paraId="288CD514" w14:textId="77777777" w:rsidR="00791356" w:rsidRPr="00791356" w:rsidRDefault="00791356" w:rsidP="004845EA">
            <w:pPr>
              <w:spacing w:after="0" w:line="240" w:lineRule="auto"/>
              <w:ind w:firstLine="709"/>
              <w:jc w:val="both"/>
              <w:rPr>
                <w:rFonts w:ascii="Georgia" w:hAnsi="Georgia"/>
                <w:sz w:val="28"/>
                <w:szCs w:val="28"/>
                <w:lang w:val="en-US"/>
              </w:rPr>
            </w:pPr>
            <w:r w:rsidRPr="00791356">
              <w:rPr>
                <w:rFonts w:ascii="Georgia" w:hAnsi="Georgia"/>
                <w:sz w:val="28"/>
                <w:szCs w:val="28"/>
                <w:lang w:val="en-US"/>
              </w:rPr>
              <w:t>Se mai arată că, importanța și impactul GDPR-ului asupra companiilor private și a instituțiilor guvernamentale din Republica Moldova a fost discutat în cadrul unei sesiuni organizate la 25 aprilie 2018. Evenimentul a fost moderat de Consilierul Rezident de Twinning din cadrul Centrului, la care au participat mai mult de 50 de reprezentanți ai companiilor private din Republica Moldova.În cadrul discuțiilor participanții au aflat despre noile reglementări în domeniul protecției datelor prevăzute de GDPR precum și modalitățile practice de implementare ale acestora în activitatea unei companii private.</w:t>
            </w:r>
          </w:p>
        </w:tc>
      </w:tr>
      <w:tr w:rsidR="00791356" w:rsidRPr="00791356" w14:paraId="7019C9A8" w14:textId="77777777" w:rsidTr="00791356">
        <w:tc>
          <w:tcPr>
            <w:tcW w:w="9900" w:type="dxa"/>
            <w:shd w:val="clear" w:color="auto" w:fill="BFBFBF"/>
          </w:tcPr>
          <w:p w14:paraId="02F44578" w14:textId="77777777" w:rsidR="00791356" w:rsidRPr="00791356" w:rsidRDefault="00791356" w:rsidP="00791356">
            <w:pPr>
              <w:pStyle w:val="a3"/>
              <w:numPr>
                <w:ilvl w:val="0"/>
                <w:numId w:val="41"/>
              </w:numPr>
              <w:spacing w:after="0" w:line="240" w:lineRule="auto"/>
              <w:jc w:val="center"/>
              <w:rPr>
                <w:rFonts w:ascii="Georgia" w:hAnsi="Georgia"/>
                <w:b/>
                <w:bCs/>
                <w:sz w:val="28"/>
                <w:szCs w:val="28"/>
              </w:rPr>
            </w:pPr>
            <w:r w:rsidRPr="00791356">
              <w:rPr>
                <w:rFonts w:ascii="Georgia" w:hAnsi="Georgia"/>
                <w:b/>
                <w:bCs/>
                <w:sz w:val="28"/>
                <w:szCs w:val="28"/>
              </w:rPr>
              <w:lastRenderedPageBreak/>
              <w:t>Fundamentarea economico-financiară</w:t>
            </w:r>
          </w:p>
        </w:tc>
      </w:tr>
      <w:tr w:rsidR="00791356" w:rsidRPr="00791356" w14:paraId="752F7E12" w14:textId="77777777" w:rsidTr="00791356">
        <w:tc>
          <w:tcPr>
            <w:tcW w:w="9900" w:type="dxa"/>
            <w:shd w:val="clear" w:color="auto" w:fill="FFFFFF" w:themeFill="background1"/>
          </w:tcPr>
          <w:p w14:paraId="285A33A9" w14:textId="7B6F8B23" w:rsidR="00791356" w:rsidRPr="00791356" w:rsidRDefault="00791356" w:rsidP="004845EA">
            <w:pPr>
              <w:pStyle w:val="Default"/>
              <w:ind w:firstLine="743"/>
              <w:jc w:val="both"/>
              <w:rPr>
                <w:rFonts w:ascii="Georgia" w:hAnsi="Georgia"/>
                <w:sz w:val="28"/>
                <w:szCs w:val="28"/>
                <w:lang w:val="ro-RO" w:eastAsia="ro-RO"/>
              </w:rPr>
            </w:pPr>
            <w:r w:rsidRPr="00791356">
              <w:rPr>
                <w:rFonts w:ascii="Georgia" w:hAnsi="Georgia"/>
                <w:sz w:val="28"/>
                <w:szCs w:val="28"/>
                <w:lang w:val="ro-RO" w:eastAsia="ro-RO"/>
              </w:rPr>
              <w:lastRenderedPageBreak/>
              <w:t>Pentru implementarea prevederilor prezentului proiect de lege nu au fost</w:t>
            </w:r>
            <w:r w:rsidR="005B6F14">
              <w:rPr>
                <w:rFonts w:ascii="Georgia" w:hAnsi="Georgia"/>
                <w:sz w:val="28"/>
                <w:szCs w:val="28"/>
                <w:lang w:val="ro-RO" w:eastAsia="ro-RO"/>
              </w:rPr>
              <w:t xml:space="preserve"> identificate careva cheltuieli.</w:t>
            </w:r>
          </w:p>
          <w:p w14:paraId="277CAE17" w14:textId="2C4ED30D" w:rsidR="00791356" w:rsidRPr="00791356" w:rsidRDefault="00C9328F" w:rsidP="004845EA">
            <w:pPr>
              <w:spacing w:after="0" w:line="240" w:lineRule="auto"/>
              <w:ind w:firstLine="709"/>
              <w:jc w:val="both"/>
              <w:rPr>
                <w:rFonts w:ascii="Georgia" w:hAnsi="Georgia"/>
                <w:sz w:val="28"/>
                <w:szCs w:val="28"/>
                <w:lang w:val="en-US"/>
              </w:rPr>
            </w:pPr>
            <w:r>
              <w:rPr>
                <w:rFonts w:ascii="Georgia" w:hAnsi="Georgia"/>
                <w:sz w:val="28"/>
                <w:szCs w:val="28"/>
                <w:lang w:val="ro-RO" w:eastAsia="ro-RO"/>
              </w:rPr>
              <w:t>Dinpotrivă</w:t>
            </w:r>
            <w:r w:rsidR="00791356" w:rsidRPr="00791356">
              <w:rPr>
                <w:rFonts w:ascii="Georgia" w:hAnsi="Georgia"/>
                <w:sz w:val="28"/>
                <w:szCs w:val="28"/>
                <w:lang w:val="en-US" w:eastAsia="ro-RO"/>
              </w:rPr>
              <w:t xml:space="preserve">, </w:t>
            </w:r>
            <w:r w:rsidR="00791356" w:rsidRPr="00791356">
              <w:rPr>
                <w:rFonts w:ascii="Georgia" w:hAnsi="Georgia"/>
                <w:sz w:val="28"/>
                <w:szCs w:val="28"/>
                <w:lang w:val="en-US"/>
              </w:rPr>
              <w:t>amenzile aplicate de către Centru în ordinea stabilită, vor contribui la sporirea veniturilor bugetului de stat iar transferul liber de date va consolida obiectivul strategico-economic.</w:t>
            </w:r>
          </w:p>
        </w:tc>
      </w:tr>
      <w:tr w:rsidR="00791356" w:rsidRPr="00791356" w14:paraId="576DF038" w14:textId="77777777" w:rsidTr="00791356">
        <w:tc>
          <w:tcPr>
            <w:tcW w:w="9900" w:type="dxa"/>
            <w:shd w:val="clear" w:color="auto" w:fill="BFBFBF"/>
          </w:tcPr>
          <w:p w14:paraId="3A0470F3" w14:textId="77777777" w:rsidR="00791356" w:rsidRPr="00791356" w:rsidRDefault="00791356" w:rsidP="00791356">
            <w:pPr>
              <w:pStyle w:val="a3"/>
              <w:numPr>
                <w:ilvl w:val="0"/>
                <w:numId w:val="41"/>
              </w:numPr>
              <w:spacing w:after="0" w:line="240" w:lineRule="auto"/>
              <w:jc w:val="both"/>
              <w:rPr>
                <w:rFonts w:ascii="Georgia" w:hAnsi="Georgia"/>
                <w:b/>
                <w:bCs/>
                <w:sz w:val="28"/>
                <w:szCs w:val="28"/>
                <w:lang w:val="en-US"/>
              </w:rPr>
            </w:pPr>
            <w:r w:rsidRPr="00791356">
              <w:rPr>
                <w:rFonts w:ascii="Georgia" w:hAnsi="Georgia"/>
                <w:b/>
                <w:sz w:val="28"/>
                <w:szCs w:val="28"/>
                <w:lang w:val="en-US"/>
              </w:rPr>
              <w:t xml:space="preserve">Modul de încorporare </w:t>
            </w:r>
            <w:r w:rsidRPr="00791356">
              <w:rPr>
                <w:rFonts w:ascii="Georgia" w:hAnsi="Georgia"/>
                <w:b/>
                <w:sz w:val="28"/>
                <w:szCs w:val="28"/>
                <w:lang w:val="ro-MD"/>
              </w:rPr>
              <w:t>a actului în cadrul normativ în vigoare</w:t>
            </w:r>
          </w:p>
        </w:tc>
      </w:tr>
      <w:tr w:rsidR="00791356" w:rsidRPr="00791356" w14:paraId="4015F130" w14:textId="77777777" w:rsidTr="00791356">
        <w:tc>
          <w:tcPr>
            <w:tcW w:w="9900" w:type="dxa"/>
          </w:tcPr>
          <w:p w14:paraId="2FA57B4C" w14:textId="77777777" w:rsidR="00791356" w:rsidRPr="00791356" w:rsidRDefault="00791356" w:rsidP="004845EA">
            <w:pPr>
              <w:pStyle w:val="Default"/>
              <w:ind w:firstLine="743"/>
              <w:jc w:val="both"/>
              <w:rPr>
                <w:rFonts w:ascii="Georgia" w:hAnsi="Georgia"/>
                <w:sz w:val="28"/>
                <w:szCs w:val="28"/>
                <w:lang w:val="ro-RO"/>
              </w:rPr>
            </w:pPr>
            <w:r w:rsidRPr="00791356">
              <w:rPr>
                <w:rFonts w:ascii="Georgia" w:hAnsi="Georgia"/>
                <w:sz w:val="28"/>
                <w:szCs w:val="28"/>
                <w:lang w:val="ro-RO"/>
              </w:rPr>
              <w:t>Proiectul se va integra perfect în sistemul legislativ în vigoare. Totuşi, pentru implementarea prevederilor acestuia, urmează:</w:t>
            </w:r>
          </w:p>
          <w:p w14:paraId="7A77DC1C" w14:textId="77777777" w:rsidR="00791356" w:rsidRPr="00791356" w:rsidRDefault="00791356" w:rsidP="004845EA">
            <w:pPr>
              <w:pStyle w:val="Default"/>
              <w:ind w:firstLine="1026"/>
              <w:jc w:val="both"/>
              <w:rPr>
                <w:rFonts w:ascii="Georgia" w:hAnsi="Georgia"/>
                <w:i/>
                <w:sz w:val="28"/>
                <w:szCs w:val="28"/>
                <w:lang w:val="ro-RO"/>
              </w:rPr>
            </w:pPr>
            <w:r w:rsidRPr="00791356">
              <w:rPr>
                <w:rFonts w:ascii="Georgia" w:hAnsi="Georgia"/>
                <w:i/>
                <w:sz w:val="28"/>
                <w:szCs w:val="28"/>
                <w:lang w:val="ro-RO" w:eastAsia="ro-RO"/>
              </w:rPr>
              <w:t>1) În termen de 9 luni de la data publicării prezentei legi, Guvernul:  </w:t>
            </w:r>
          </w:p>
          <w:p w14:paraId="634425A4" w14:textId="77777777" w:rsidR="00791356" w:rsidRPr="00791356" w:rsidRDefault="00791356" w:rsidP="004845EA">
            <w:pPr>
              <w:shd w:val="clear" w:color="auto" w:fill="FDFDFD"/>
              <w:spacing w:after="0" w:line="240" w:lineRule="auto"/>
              <w:ind w:firstLine="1026"/>
              <w:jc w:val="both"/>
              <w:textAlignment w:val="baseline"/>
              <w:rPr>
                <w:rFonts w:ascii="Georgia" w:hAnsi="Georgia"/>
                <w:color w:val="000000"/>
                <w:sz w:val="28"/>
                <w:szCs w:val="28"/>
                <w:lang w:val="en-US" w:eastAsia="ro-RO"/>
              </w:rPr>
            </w:pPr>
            <w:r w:rsidRPr="00791356">
              <w:rPr>
                <w:rFonts w:ascii="Georgia" w:hAnsi="Georgia"/>
                <w:color w:val="000000"/>
                <w:sz w:val="28"/>
                <w:szCs w:val="28"/>
                <w:lang w:val="en-US" w:eastAsia="ro-RO"/>
              </w:rPr>
              <w:t>a) va elabora şi va prezenta Parlamentului propuneri privind aducerea legislaţieîn vigoare în concordanţă cu prezenta lege;  </w:t>
            </w:r>
          </w:p>
          <w:p w14:paraId="4864EE01" w14:textId="77777777" w:rsidR="00791356" w:rsidRPr="00791356" w:rsidRDefault="00791356" w:rsidP="004845EA">
            <w:pPr>
              <w:shd w:val="clear" w:color="auto" w:fill="FDFDFD"/>
              <w:spacing w:after="0" w:line="240" w:lineRule="auto"/>
              <w:ind w:firstLine="1026"/>
              <w:jc w:val="both"/>
              <w:textAlignment w:val="baseline"/>
              <w:rPr>
                <w:rFonts w:ascii="Georgia" w:hAnsi="Georgia"/>
                <w:color w:val="000000"/>
                <w:sz w:val="28"/>
                <w:szCs w:val="28"/>
                <w:lang w:val="en-US" w:eastAsia="ro-RO"/>
              </w:rPr>
            </w:pPr>
            <w:r w:rsidRPr="00791356">
              <w:rPr>
                <w:rFonts w:ascii="Georgia" w:hAnsi="Georgia"/>
                <w:color w:val="000000"/>
                <w:sz w:val="28"/>
                <w:szCs w:val="28"/>
                <w:lang w:val="en-US" w:eastAsia="ro-RO"/>
              </w:rPr>
              <w:t>b) va pune actele sale normative în concordanţă cu prezenta lege;  </w:t>
            </w:r>
          </w:p>
          <w:p w14:paraId="630B65A4" w14:textId="77777777" w:rsidR="00791356" w:rsidRPr="00791356" w:rsidRDefault="00791356" w:rsidP="004845EA">
            <w:pPr>
              <w:shd w:val="clear" w:color="auto" w:fill="FDFDFD"/>
              <w:spacing w:after="0" w:line="240" w:lineRule="auto"/>
              <w:ind w:firstLine="1026"/>
              <w:jc w:val="both"/>
              <w:textAlignment w:val="baseline"/>
              <w:rPr>
                <w:rFonts w:ascii="Georgia" w:hAnsi="Georgia"/>
                <w:color w:val="000000"/>
                <w:sz w:val="28"/>
                <w:szCs w:val="28"/>
                <w:lang w:val="en-US" w:eastAsia="ro-RO"/>
              </w:rPr>
            </w:pPr>
            <w:r w:rsidRPr="00791356">
              <w:rPr>
                <w:rFonts w:ascii="Georgia" w:hAnsi="Georgia"/>
                <w:color w:val="000000"/>
                <w:sz w:val="28"/>
                <w:szCs w:val="28"/>
                <w:lang w:val="en-US" w:eastAsia="ro-RO"/>
              </w:rPr>
              <w:t>c) va asigura punerea în concordanţă a actelor normative ale autorităţilor publice centrale și cu prezenta lege;  </w:t>
            </w:r>
          </w:p>
          <w:p w14:paraId="47473725" w14:textId="77777777" w:rsidR="00791356" w:rsidRPr="00791356" w:rsidRDefault="00791356" w:rsidP="004845EA">
            <w:pPr>
              <w:shd w:val="clear" w:color="auto" w:fill="FDFDFD"/>
              <w:spacing w:after="0" w:line="240" w:lineRule="auto"/>
              <w:ind w:firstLine="1026"/>
              <w:jc w:val="both"/>
              <w:textAlignment w:val="baseline"/>
              <w:rPr>
                <w:rFonts w:ascii="Georgia" w:hAnsi="Georgia"/>
                <w:i/>
                <w:color w:val="000000"/>
                <w:sz w:val="28"/>
                <w:szCs w:val="28"/>
                <w:lang w:val="en-US" w:eastAsia="ro-RO"/>
              </w:rPr>
            </w:pPr>
            <w:r w:rsidRPr="00791356">
              <w:rPr>
                <w:rFonts w:ascii="Georgia" w:hAnsi="Georgia"/>
                <w:i/>
                <w:sz w:val="28"/>
                <w:szCs w:val="28"/>
                <w:lang w:val="en-US"/>
              </w:rPr>
              <w:t>2) Centrul în termen de 9 luni de la data publicării legii:</w:t>
            </w:r>
          </w:p>
          <w:p w14:paraId="121B55DE" w14:textId="77777777" w:rsidR="00791356" w:rsidRPr="00791356" w:rsidRDefault="00791356" w:rsidP="004845EA">
            <w:pPr>
              <w:pStyle w:val="Default"/>
              <w:ind w:firstLine="1026"/>
              <w:jc w:val="both"/>
              <w:rPr>
                <w:rFonts w:ascii="Georgia" w:hAnsi="Georgia"/>
                <w:sz w:val="28"/>
                <w:szCs w:val="28"/>
                <w:lang w:val="ro-RO"/>
              </w:rPr>
            </w:pPr>
            <w:r w:rsidRPr="00791356">
              <w:rPr>
                <w:rFonts w:ascii="Georgia" w:hAnsi="Georgia"/>
                <w:sz w:val="28"/>
                <w:szCs w:val="28"/>
                <w:lang w:val="ro-RO"/>
              </w:rPr>
              <w:t>a) va elabora şi va adopta actele normative necesare punerii în aplicare a prezentei legi;</w:t>
            </w:r>
          </w:p>
          <w:p w14:paraId="3DB9EDCE" w14:textId="77777777" w:rsidR="00791356" w:rsidRPr="00791356" w:rsidRDefault="00791356" w:rsidP="004845EA">
            <w:pPr>
              <w:pStyle w:val="Default"/>
              <w:ind w:firstLine="1026"/>
              <w:jc w:val="both"/>
              <w:rPr>
                <w:rFonts w:ascii="Georgia" w:hAnsi="Georgia"/>
                <w:sz w:val="28"/>
                <w:szCs w:val="28"/>
                <w:lang w:val="ro-RO"/>
              </w:rPr>
            </w:pPr>
            <w:r w:rsidRPr="00791356">
              <w:rPr>
                <w:rFonts w:ascii="Georgia" w:hAnsi="Georgia"/>
                <w:sz w:val="28"/>
                <w:szCs w:val="28"/>
                <w:lang w:val="ro-RO"/>
              </w:rPr>
              <w:t>b) va aduce actele sale normative în concordanță cu prevederile prezentei legi;</w:t>
            </w:r>
          </w:p>
          <w:p w14:paraId="20E4CE9B" w14:textId="77777777" w:rsidR="00791356" w:rsidRPr="00791356" w:rsidRDefault="00791356" w:rsidP="004845EA">
            <w:pPr>
              <w:pStyle w:val="Default"/>
              <w:ind w:firstLine="1026"/>
              <w:jc w:val="both"/>
              <w:rPr>
                <w:rFonts w:ascii="Georgia" w:hAnsi="Georgia"/>
                <w:sz w:val="28"/>
                <w:szCs w:val="28"/>
                <w:lang w:val="ro-RO"/>
              </w:rPr>
            </w:pPr>
            <w:r w:rsidRPr="00791356">
              <w:rPr>
                <w:rFonts w:ascii="Georgia" w:hAnsi="Georgia"/>
                <w:sz w:val="28"/>
                <w:szCs w:val="28"/>
                <w:lang w:val="ro-RO"/>
              </w:rPr>
              <w:t>c) va prezenta, în comun cu Guvernul, propuneri de modificare a legislației în vigoare, în scopul asigurării compatibilității cu prezenta lege.</w:t>
            </w:r>
          </w:p>
          <w:p w14:paraId="04D6D0D3" w14:textId="77777777" w:rsidR="00791356" w:rsidRPr="00791356" w:rsidRDefault="00791356" w:rsidP="004845EA">
            <w:pPr>
              <w:pStyle w:val="Default"/>
              <w:ind w:firstLine="743"/>
              <w:jc w:val="both"/>
              <w:rPr>
                <w:rFonts w:ascii="Georgia" w:hAnsi="Georgia"/>
                <w:sz w:val="28"/>
                <w:szCs w:val="28"/>
                <w:lang w:val="ro-RO" w:eastAsia="ro-RO"/>
              </w:rPr>
            </w:pPr>
            <w:r w:rsidRPr="00791356">
              <w:rPr>
                <w:rFonts w:ascii="Georgia" w:hAnsi="Georgia"/>
                <w:sz w:val="28"/>
                <w:szCs w:val="28"/>
                <w:lang w:val="ro-RO"/>
              </w:rPr>
              <w:t>Totodată, urmează a fi efectuate modificări în legile care au prevederi conexe cu domeniul protecției datelor cu caracter personal.</w:t>
            </w:r>
          </w:p>
        </w:tc>
      </w:tr>
      <w:tr w:rsidR="00791356" w:rsidRPr="00791356" w14:paraId="3FDD99CF" w14:textId="77777777" w:rsidTr="00791356">
        <w:tc>
          <w:tcPr>
            <w:tcW w:w="9900" w:type="dxa"/>
            <w:shd w:val="clear" w:color="auto" w:fill="BFBFBF" w:themeFill="background1" w:themeFillShade="BF"/>
          </w:tcPr>
          <w:p w14:paraId="24D2A3AB" w14:textId="77777777" w:rsidR="00791356" w:rsidRPr="00791356" w:rsidRDefault="00791356" w:rsidP="00791356">
            <w:pPr>
              <w:pStyle w:val="Default"/>
              <w:numPr>
                <w:ilvl w:val="0"/>
                <w:numId w:val="41"/>
              </w:numPr>
              <w:jc w:val="center"/>
              <w:rPr>
                <w:rFonts w:ascii="Georgia" w:hAnsi="Georgia"/>
                <w:b/>
                <w:sz w:val="28"/>
                <w:szCs w:val="28"/>
                <w:lang w:val="ro-RO" w:eastAsia="ro-RO"/>
              </w:rPr>
            </w:pPr>
            <w:r w:rsidRPr="00791356">
              <w:rPr>
                <w:rFonts w:ascii="Georgia" w:hAnsi="Georgia"/>
                <w:b/>
                <w:sz w:val="28"/>
                <w:szCs w:val="28"/>
                <w:lang w:val="ro-RO" w:eastAsia="ro-RO"/>
              </w:rPr>
              <w:t>Avizarea și consultarea publică a proiectului</w:t>
            </w:r>
          </w:p>
        </w:tc>
      </w:tr>
      <w:tr w:rsidR="00791356" w:rsidRPr="00791356" w14:paraId="2F6711C0" w14:textId="77777777" w:rsidTr="00791356">
        <w:tc>
          <w:tcPr>
            <w:tcW w:w="9900" w:type="dxa"/>
            <w:shd w:val="clear" w:color="auto" w:fill="FFFFFF" w:themeFill="background1"/>
          </w:tcPr>
          <w:p w14:paraId="33626700" w14:textId="77777777" w:rsidR="00791356" w:rsidRPr="00791356" w:rsidRDefault="00791356" w:rsidP="004845EA">
            <w:pPr>
              <w:pStyle w:val="Default"/>
              <w:ind w:left="34" w:firstLine="709"/>
              <w:jc w:val="both"/>
              <w:rPr>
                <w:rFonts w:ascii="Georgia" w:hAnsi="Georgia"/>
                <w:sz w:val="28"/>
                <w:szCs w:val="28"/>
                <w:lang w:val="ro-RO" w:eastAsia="ro-RO"/>
              </w:rPr>
            </w:pPr>
            <w:r w:rsidRPr="00791356">
              <w:rPr>
                <w:rFonts w:ascii="Georgia" w:hAnsi="Georgia"/>
                <w:sz w:val="28"/>
                <w:szCs w:val="28"/>
                <w:lang w:val="ro-RO" w:eastAsia="ro-RO"/>
              </w:rPr>
              <w:t>În scopul respectării prevederilor Legii nr. 239-XVI din 13 noiembrie 2008 privind transparenţa în procesul decizional, proiectul de lege a fost plasat pe pagina web a Centrului Național pentru Protecția Datelor cu Caracter Personal (directoriul „Transparenţa în procesul decizional”, compartimentul „Anunţuri privind organizarea consultării publice şi proiecte de decizii”.</w:t>
            </w:r>
          </w:p>
          <w:p w14:paraId="61164BCE" w14:textId="77777777" w:rsidR="00791356" w:rsidRPr="00791356" w:rsidRDefault="00791356" w:rsidP="004845EA">
            <w:pPr>
              <w:pStyle w:val="Default"/>
              <w:ind w:left="34" w:firstLine="709"/>
              <w:jc w:val="both"/>
              <w:rPr>
                <w:rFonts w:ascii="Georgia" w:hAnsi="Georgia"/>
                <w:sz w:val="28"/>
                <w:szCs w:val="28"/>
                <w:lang w:val="ro-RO" w:eastAsia="ro-RO"/>
              </w:rPr>
            </w:pPr>
            <w:r w:rsidRPr="00791356">
              <w:rPr>
                <w:rFonts w:ascii="Georgia" w:hAnsi="Georgia"/>
                <w:sz w:val="28"/>
                <w:szCs w:val="28"/>
                <w:lang w:val="ro-MD" w:eastAsia="ro-RO"/>
              </w:rPr>
              <w:t>Totodată, proiectul de lege a fost remis spre avizare organelor și autorităților interesate, fiind recepționate avize de la Ministerului Afacerilor Interne, Centrului Național Anticorupție, Procuraturii Generale, Serviciului de Informații și Securitate, Ministerului Sănătății, Muncii și Protecției Sociale, Ministerului Economiei și Infrastructurii, Agenției Naționale pentru Reglementare în Comunicații Electronice și Tehnologia Informației, Băncii Naționale a Moldovei, Ministerului Finanțelor.</w:t>
            </w:r>
          </w:p>
        </w:tc>
      </w:tr>
      <w:tr w:rsidR="00791356" w:rsidRPr="00791356" w14:paraId="2552AEA9" w14:textId="77777777" w:rsidTr="00791356">
        <w:tc>
          <w:tcPr>
            <w:tcW w:w="9900" w:type="dxa"/>
            <w:shd w:val="clear" w:color="auto" w:fill="BFBFBF"/>
          </w:tcPr>
          <w:p w14:paraId="2020CC84" w14:textId="77777777" w:rsidR="00791356" w:rsidRPr="00791356" w:rsidRDefault="00791356" w:rsidP="00791356">
            <w:pPr>
              <w:pStyle w:val="a3"/>
              <w:numPr>
                <w:ilvl w:val="0"/>
                <w:numId w:val="41"/>
              </w:numPr>
              <w:spacing w:after="0" w:line="240" w:lineRule="auto"/>
              <w:jc w:val="center"/>
              <w:rPr>
                <w:rFonts w:ascii="Georgia" w:hAnsi="Georgia"/>
                <w:b/>
                <w:sz w:val="28"/>
                <w:szCs w:val="28"/>
              </w:rPr>
            </w:pPr>
            <w:r w:rsidRPr="00791356">
              <w:rPr>
                <w:rFonts w:ascii="Georgia" w:hAnsi="Georgia"/>
                <w:b/>
                <w:sz w:val="28"/>
                <w:szCs w:val="28"/>
                <w:lang w:val="ro-MD"/>
              </w:rPr>
              <w:t>Constatările expertizei anticorupție</w:t>
            </w:r>
          </w:p>
        </w:tc>
      </w:tr>
      <w:tr w:rsidR="00791356" w:rsidRPr="00791356" w14:paraId="4F36DDC3" w14:textId="77777777" w:rsidTr="00791356">
        <w:trPr>
          <w:trHeight w:val="449"/>
        </w:trPr>
        <w:tc>
          <w:tcPr>
            <w:tcW w:w="9900" w:type="dxa"/>
          </w:tcPr>
          <w:p w14:paraId="7003408A" w14:textId="77777777" w:rsidR="00791356" w:rsidRPr="00791356" w:rsidRDefault="00791356" w:rsidP="004845EA">
            <w:pPr>
              <w:pStyle w:val="Default"/>
              <w:spacing w:line="276" w:lineRule="auto"/>
              <w:ind w:firstLine="851"/>
              <w:rPr>
                <w:rFonts w:ascii="Georgia" w:hAnsi="Georgia"/>
                <w:bCs/>
                <w:sz w:val="28"/>
                <w:szCs w:val="28"/>
                <w:lang w:val="ro-RO" w:eastAsia="ro-RO"/>
              </w:rPr>
            </w:pPr>
            <w:r w:rsidRPr="00791356">
              <w:rPr>
                <w:rFonts w:ascii="Georgia" w:hAnsi="Georgia"/>
                <w:bCs/>
                <w:iCs/>
                <w:sz w:val="28"/>
                <w:szCs w:val="28"/>
                <w:lang w:val="ro-RO"/>
              </w:rPr>
              <w:t xml:space="preserve"> </w:t>
            </w:r>
            <w:r w:rsidRPr="00791356">
              <w:rPr>
                <w:rFonts w:ascii="Georgia" w:hAnsi="Georgia"/>
                <w:bCs/>
                <w:sz w:val="28"/>
                <w:szCs w:val="28"/>
                <w:lang w:val="ro-RO" w:eastAsia="ro-RO"/>
              </w:rPr>
              <w:t xml:space="preserve">Proiectul Legii a fost remis în adresa Centrului Național Anticorupție în vederea efectuării expertizei anticorupție, în conformitate cu prevederile art. 34 alin. (1) și 35 din Legea nr. 100 din 22 decembrie 2017 cu privire la actele normative. </w:t>
            </w:r>
          </w:p>
          <w:p w14:paraId="47CFE259" w14:textId="77777777" w:rsidR="00791356" w:rsidRPr="00791356" w:rsidRDefault="00791356" w:rsidP="004845EA">
            <w:pPr>
              <w:pStyle w:val="Default"/>
              <w:ind w:firstLine="1026"/>
              <w:jc w:val="both"/>
              <w:rPr>
                <w:rFonts w:ascii="Georgia" w:hAnsi="Georgia"/>
                <w:bCs/>
                <w:sz w:val="28"/>
                <w:szCs w:val="28"/>
                <w:lang w:val="ro-RO" w:eastAsia="ro-RO"/>
              </w:rPr>
            </w:pPr>
            <w:r w:rsidRPr="00791356">
              <w:rPr>
                <w:rFonts w:ascii="Georgia" w:hAnsi="Georgia"/>
                <w:bCs/>
                <w:sz w:val="28"/>
                <w:szCs w:val="28"/>
                <w:lang w:val="ro-RO" w:eastAsia="ro-RO"/>
              </w:rPr>
              <w:lastRenderedPageBreak/>
              <w:t>În urma efectuării expertizei, s-a constatat că autorul a respectat parțial rigorile de transparență decizională conform cerințelor legale stabilite de Legea nr. 239/2008 privind transparența în procesul decizional.</w:t>
            </w:r>
          </w:p>
          <w:p w14:paraId="0D2B3FAF" w14:textId="77777777" w:rsidR="00791356" w:rsidRPr="00791356" w:rsidRDefault="00791356" w:rsidP="004845EA">
            <w:pPr>
              <w:pStyle w:val="Default"/>
              <w:ind w:firstLine="1026"/>
              <w:jc w:val="both"/>
              <w:rPr>
                <w:rFonts w:ascii="Georgia" w:hAnsi="Georgia"/>
                <w:sz w:val="28"/>
                <w:szCs w:val="28"/>
                <w:lang w:val="ro-RO"/>
              </w:rPr>
            </w:pPr>
            <w:r w:rsidRPr="00791356">
              <w:rPr>
                <w:rFonts w:ascii="Georgia" w:hAnsi="Georgia"/>
                <w:bCs/>
                <w:sz w:val="28"/>
                <w:szCs w:val="28"/>
                <w:lang w:val="ro-RO" w:eastAsia="ro-RO"/>
              </w:rPr>
              <w:t>Totodată în conținutul proiectului au fost identificați factori de risc care pot genera apariția unor situații de corupție. Aceștia au fost analizați în cadrul tabelului de divergență la expertiza anticorupție, CNPDCP exprimîndu-și opinia motivată pe marginea fiecăruia din aceste obiecții prin prisma regulamentului 679, directivei 680, directivei 681 și legislației naționale, operînd modificări în cazurile justificate.</w:t>
            </w:r>
          </w:p>
        </w:tc>
      </w:tr>
      <w:tr w:rsidR="00791356" w:rsidRPr="00791356" w14:paraId="4E803212" w14:textId="77777777" w:rsidTr="00791356">
        <w:trPr>
          <w:trHeight w:val="449"/>
        </w:trPr>
        <w:tc>
          <w:tcPr>
            <w:tcW w:w="9900" w:type="dxa"/>
            <w:shd w:val="clear" w:color="auto" w:fill="BFBFBF" w:themeFill="background1" w:themeFillShade="BF"/>
          </w:tcPr>
          <w:p w14:paraId="06E65CBB" w14:textId="77777777" w:rsidR="00791356" w:rsidRPr="00791356" w:rsidRDefault="00791356" w:rsidP="00791356">
            <w:pPr>
              <w:pStyle w:val="Default"/>
              <w:numPr>
                <w:ilvl w:val="0"/>
                <w:numId w:val="41"/>
              </w:numPr>
              <w:jc w:val="center"/>
              <w:rPr>
                <w:rFonts w:ascii="Georgia" w:hAnsi="Georgia"/>
                <w:b/>
                <w:bCs/>
                <w:iCs/>
                <w:sz w:val="28"/>
                <w:szCs w:val="28"/>
                <w:lang w:val="ro-RO"/>
              </w:rPr>
            </w:pPr>
            <w:r w:rsidRPr="00791356">
              <w:rPr>
                <w:rFonts w:ascii="Georgia" w:hAnsi="Georgia"/>
                <w:b/>
                <w:sz w:val="28"/>
                <w:szCs w:val="28"/>
                <w:lang w:val="ro-MD"/>
              </w:rPr>
              <w:lastRenderedPageBreak/>
              <w:t>Constatările expertizei de compatibilitate</w:t>
            </w:r>
          </w:p>
        </w:tc>
      </w:tr>
      <w:tr w:rsidR="00791356" w:rsidRPr="00791356" w14:paraId="56E358D6" w14:textId="77777777" w:rsidTr="00791356">
        <w:trPr>
          <w:trHeight w:val="449"/>
        </w:trPr>
        <w:tc>
          <w:tcPr>
            <w:tcW w:w="9900" w:type="dxa"/>
          </w:tcPr>
          <w:p w14:paraId="270DC8F6" w14:textId="77777777" w:rsidR="00791356" w:rsidRPr="00791356" w:rsidRDefault="00791356" w:rsidP="004845EA">
            <w:pPr>
              <w:pStyle w:val="Default"/>
              <w:ind w:left="34" w:firstLine="709"/>
              <w:rPr>
                <w:rFonts w:ascii="Georgia" w:hAnsi="Georgia"/>
                <w:b/>
                <w:sz w:val="28"/>
                <w:szCs w:val="28"/>
                <w:lang w:val="ro-MD"/>
              </w:rPr>
            </w:pPr>
            <w:r w:rsidRPr="00791356">
              <w:rPr>
                <w:rFonts w:ascii="Georgia" w:hAnsi="Georgia"/>
                <w:sz w:val="28"/>
                <w:szCs w:val="28"/>
                <w:lang w:val="fr-CA"/>
              </w:rPr>
              <w:t>Ca urmare a evaluării proiectului de Lege privind protecția datelor cu caracter personal, realizată de Centrul de Armonizare a Legislației s-a remarcat că proiectul respectiv și-a atins finalitatea de transpunere corespunzătoare a prevederilor Regulamentului 2016/679/UE și ale Directivei 2016/680/UE, concluzia generală fiind că proiectul este în acord cu dreptul UE aplicabil.</w:t>
            </w:r>
          </w:p>
        </w:tc>
      </w:tr>
    </w:tbl>
    <w:p w14:paraId="6AD3F0EB" w14:textId="77777777" w:rsidR="00791356" w:rsidRPr="00791356" w:rsidRDefault="00791356" w:rsidP="00791356">
      <w:pPr>
        <w:spacing w:line="240" w:lineRule="auto"/>
        <w:rPr>
          <w:rFonts w:ascii="Georgia" w:hAnsi="Georgia"/>
          <w:sz w:val="28"/>
          <w:szCs w:val="28"/>
          <w:lang w:val="en-US"/>
        </w:rPr>
      </w:pPr>
    </w:p>
    <w:p w14:paraId="5FCE45C7" w14:textId="77777777" w:rsidR="00791356" w:rsidRPr="00791356" w:rsidRDefault="00791356" w:rsidP="00791356">
      <w:pPr>
        <w:spacing w:line="240" w:lineRule="auto"/>
        <w:rPr>
          <w:rFonts w:ascii="Georgia" w:hAnsi="Georgia"/>
          <w:b/>
          <w:sz w:val="28"/>
          <w:szCs w:val="28"/>
          <w:lang w:val="en-US"/>
        </w:rPr>
      </w:pPr>
      <w:r w:rsidRPr="00791356">
        <w:rPr>
          <w:rFonts w:ascii="Georgia" w:hAnsi="Georgia"/>
          <w:b/>
          <w:sz w:val="28"/>
          <w:szCs w:val="28"/>
          <w:lang w:val="en-US"/>
        </w:rPr>
        <w:t xml:space="preserve">   </w:t>
      </w:r>
    </w:p>
    <w:p w14:paraId="0757DE67" w14:textId="77777777" w:rsidR="00791356" w:rsidRPr="00791356" w:rsidRDefault="00791356" w:rsidP="00791356">
      <w:pPr>
        <w:spacing w:after="0"/>
        <w:ind w:firstLine="284"/>
        <w:jc w:val="both"/>
        <w:rPr>
          <w:rFonts w:ascii="Georgia" w:hAnsi="Georgia"/>
          <w:b/>
          <w:sz w:val="28"/>
          <w:szCs w:val="28"/>
          <w:lang w:val="ro-MD"/>
        </w:rPr>
      </w:pPr>
      <w:r w:rsidRPr="00791356">
        <w:rPr>
          <w:rFonts w:ascii="Georgia" w:hAnsi="Georgia"/>
          <w:b/>
          <w:sz w:val="28"/>
          <w:szCs w:val="28"/>
          <w:lang w:val="ro-MD"/>
        </w:rPr>
        <w:t xml:space="preserve"> </w:t>
      </w:r>
    </w:p>
    <w:p w14:paraId="50FBD99A" w14:textId="77777777" w:rsidR="00791356" w:rsidRPr="00791356" w:rsidRDefault="00791356" w:rsidP="00791356">
      <w:pPr>
        <w:spacing w:line="240" w:lineRule="auto"/>
        <w:rPr>
          <w:rFonts w:ascii="Georgia" w:hAnsi="Georgia"/>
          <w:b/>
          <w:sz w:val="28"/>
          <w:szCs w:val="28"/>
          <w:lang w:val="en-US"/>
        </w:rPr>
      </w:pPr>
    </w:p>
    <w:p w14:paraId="10F5FA79" w14:textId="325589B7" w:rsidR="00791356" w:rsidRPr="00791356" w:rsidRDefault="00791356" w:rsidP="00C0414C">
      <w:pPr>
        <w:spacing w:after="0" w:line="240" w:lineRule="auto"/>
        <w:jc w:val="both"/>
        <w:rPr>
          <w:rFonts w:ascii="Georgia" w:eastAsia="Calibri" w:hAnsi="Georgia" w:cs="Times New Roman"/>
          <w:sz w:val="28"/>
          <w:szCs w:val="28"/>
          <w:lang w:val="en-US"/>
        </w:rPr>
      </w:pPr>
    </w:p>
    <w:p w14:paraId="1690FA17" w14:textId="3DCF8B70" w:rsidR="00791356" w:rsidRPr="00791356" w:rsidRDefault="00791356" w:rsidP="00C0414C">
      <w:pPr>
        <w:spacing w:after="0" w:line="240" w:lineRule="auto"/>
        <w:jc w:val="both"/>
        <w:rPr>
          <w:rFonts w:ascii="Georgia" w:eastAsia="Calibri" w:hAnsi="Georgia" w:cs="Times New Roman"/>
          <w:sz w:val="28"/>
          <w:szCs w:val="28"/>
          <w:lang w:val="ro-RO"/>
        </w:rPr>
      </w:pPr>
    </w:p>
    <w:p w14:paraId="5E251FBA" w14:textId="1186DD3C" w:rsidR="00791356" w:rsidRPr="00791356" w:rsidRDefault="00791356" w:rsidP="00C0414C">
      <w:pPr>
        <w:spacing w:after="0" w:line="240" w:lineRule="auto"/>
        <w:jc w:val="both"/>
        <w:rPr>
          <w:rFonts w:ascii="Georgia" w:eastAsia="Calibri" w:hAnsi="Georgia" w:cs="Times New Roman"/>
          <w:sz w:val="28"/>
          <w:szCs w:val="28"/>
          <w:lang w:val="ro-RO"/>
        </w:rPr>
      </w:pPr>
    </w:p>
    <w:p w14:paraId="7DE1FAB8" w14:textId="41CD9158" w:rsidR="00791356" w:rsidRPr="00791356" w:rsidRDefault="00791356" w:rsidP="00C0414C">
      <w:pPr>
        <w:spacing w:after="0" w:line="240" w:lineRule="auto"/>
        <w:jc w:val="both"/>
        <w:rPr>
          <w:rFonts w:ascii="Georgia" w:eastAsia="Calibri" w:hAnsi="Georgia" w:cs="Times New Roman"/>
          <w:sz w:val="28"/>
          <w:szCs w:val="28"/>
          <w:lang w:val="ro-RO"/>
        </w:rPr>
      </w:pPr>
    </w:p>
    <w:p w14:paraId="064DC220" w14:textId="77777777" w:rsidR="00791356" w:rsidRPr="00791356" w:rsidRDefault="00791356" w:rsidP="00C0414C">
      <w:pPr>
        <w:spacing w:after="0" w:line="240" w:lineRule="auto"/>
        <w:jc w:val="both"/>
        <w:rPr>
          <w:rFonts w:ascii="Georgia" w:eastAsia="Calibri" w:hAnsi="Georgia" w:cs="Times New Roman"/>
          <w:sz w:val="28"/>
          <w:szCs w:val="28"/>
          <w:lang w:val="ro-RO"/>
        </w:rPr>
      </w:pPr>
    </w:p>
    <w:sectPr w:rsidR="00791356" w:rsidRPr="00791356" w:rsidSect="0023407D">
      <w:footerReference w:type="default" r:id="rId8"/>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942E0" w14:textId="77777777" w:rsidR="00105DB0" w:rsidRDefault="00105DB0" w:rsidP="00B2663B">
      <w:pPr>
        <w:spacing w:after="0" w:line="240" w:lineRule="auto"/>
      </w:pPr>
      <w:r>
        <w:separator/>
      </w:r>
    </w:p>
  </w:endnote>
  <w:endnote w:type="continuationSeparator" w:id="0">
    <w:p w14:paraId="6AEB55DC" w14:textId="77777777" w:rsidR="00105DB0" w:rsidRDefault="00105DB0" w:rsidP="00B2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ejaVu Sans">
    <w:altName w:val="Arial"/>
    <w:charset w:val="CC"/>
    <w:family w:val="swiss"/>
    <w:pitch w:val="variable"/>
    <w:sig w:usb0="E7002EFF" w:usb1="D200FDFF" w:usb2="0A24602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842756"/>
      <w:docPartObj>
        <w:docPartGallery w:val="Page Numbers (Bottom of Page)"/>
        <w:docPartUnique/>
      </w:docPartObj>
    </w:sdtPr>
    <w:sdtEndPr>
      <w:rPr>
        <w:noProof/>
      </w:rPr>
    </w:sdtEndPr>
    <w:sdtContent>
      <w:p w14:paraId="20814C21" w14:textId="7E782824" w:rsidR="004845EA" w:rsidRDefault="004845EA">
        <w:pPr>
          <w:pStyle w:val="ae"/>
          <w:jc w:val="right"/>
        </w:pPr>
        <w:r>
          <w:fldChar w:fldCharType="begin"/>
        </w:r>
        <w:r>
          <w:instrText xml:space="preserve"> PAGE   \* MERGEFORMAT </w:instrText>
        </w:r>
        <w:r>
          <w:fldChar w:fldCharType="separate"/>
        </w:r>
        <w:r w:rsidR="00C9328F">
          <w:rPr>
            <w:noProof/>
          </w:rPr>
          <w:t>100</w:t>
        </w:r>
        <w:r>
          <w:rPr>
            <w:noProof/>
          </w:rPr>
          <w:fldChar w:fldCharType="end"/>
        </w:r>
      </w:p>
    </w:sdtContent>
  </w:sdt>
  <w:p w14:paraId="7F1F323B" w14:textId="77777777" w:rsidR="004845EA" w:rsidRDefault="004845E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91E0B" w14:textId="77777777" w:rsidR="00105DB0" w:rsidRDefault="00105DB0" w:rsidP="00B2663B">
      <w:pPr>
        <w:spacing w:after="0" w:line="240" w:lineRule="auto"/>
      </w:pPr>
      <w:r>
        <w:separator/>
      </w:r>
    </w:p>
  </w:footnote>
  <w:footnote w:type="continuationSeparator" w:id="0">
    <w:p w14:paraId="1B220CD8" w14:textId="77777777" w:rsidR="00105DB0" w:rsidRDefault="00105DB0" w:rsidP="00B2663B">
      <w:pPr>
        <w:spacing w:after="0" w:line="240" w:lineRule="auto"/>
      </w:pPr>
      <w:r>
        <w:continuationSeparator/>
      </w:r>
    </w:p>
  </w:footnote>
  <w:footnote w:id="1">
    <w:p w14:paraId="68D7CE05" w14:textId="77777777" w:rsidR="004845EA" w:rsidRPr="00920740" w:rsidRDefault="004845EA" w:rsidP="00791356">
      <w:pPr>
        <w:pStyle w:val="af2"/>
        <w:spacing w:after="0"/>
        <w:jc w:val="both"/>
      </w:pPr>
      <w:r>
        <w:rPr>
          <w:rStyle w:val="af1"/>
        </w:rPr>
        <w:footnoteRef/>
      </w:r>
      <w:r>
        <w:t xml:space="preserve"> </w:t>
      </w:r>
      <w:r w:rsidRPr="00920740">
        <w:rPr>
          <w:rFonts w:ascii="Times New Roman" w:hAnsi="Times New Roman"/>
          <w:sz w:val="16"/>
          <w:szCs w:val="16"/>
        </w:rPr>
        <w:t xml:space="preserve">Acronim </w:t>
      </w:r>
      <w:r>
        <w:rPr>
          <w:rFonts w:ascii="Times New Roman" w:hAnsi="Times New Roman"/>
          <w:sz w:val="16"/>
          <w:szCs w:val="16"/>
        </w:rPr>
        <w:t xml:space="preserve">oficial al conceptului de </w:t>
      </w:r>
      <w:r w:rsidRPr="00D9262D">
        <w:rPr>
          <w:rFonts w:ascii="Times New Roman" w:hAnsi="Times New Roman" w:hint="eastAsia"/>
          <w:sz w:val="16"/>
          <w:szCs w:val="16"/>
          <w:lang w:val="en-US"/>
        </w:rPr>
        <w:t xml:space="preserve"> </w:t>
      </w:r>
      <w:r w:rsidRPr="00D9262D">
        <w:rPr>
          <w:rFonts w:ascii="Times New Roman" w:hAnsi="Times New Roman"/>
          <w:sz w:val="16"/>
          <w:szCs w:val="16"/>
          <w:lang w:val="en-US"/>
        </w:rPr>
        <w:t>evaluare</w:t>
      </w:r>
      <w:r>
        <w:rPr>
          <w:rFonts w:ascii="Times New Roman" w:hAnsi="Times New Roman"/>
          <w:sz w:val="16"/>
          <w:szCs w:val="16"/>
        </w:rPr>
        <w:t xml:space="preserve"> </w:t>
      </w:r>
      <w:r w:rsidRPr="00D9262D">
        <w:rPr>
          <w:rFonts w:ascii="Times New Roman" w:hAnsi="Times New Roman"/>
          <w:sz w:val="16"/>
          <w:szCs w:val="16"/>
          <w:lang w:val="en-US"/>
        </w:rPr>
        <w:t>a impactului asupra protecției datelor</w:t>
      </w:r>
      <w:r w:rsidRPr="00D9262D">
        <w:rPr>
          <w:rFonts w:ascii="Times New Roman" w:hAnsi="Times New Roman" w:hint="eastAsia"/>
          <w:sz w:val="16"/>
          <w:szCs w:val="16"/>
          <w:lang w:val="en-US"/>
        </w:rPr>
        <w:t xml:space="preserve">, </w:t>
      </w:r>
      <w:r>
        <w:rPr>
          <w:rFonts w:ascii="Times New Roman" w:hAnsi="Times New Roman"/>
          <w:sz w:val="16"/>
          <w:szCs w:val="16"/>
        </w:rPr>
        <w:t xml:space="preserve"> </w:t>
      </w:r>
      <w:r w:rsidRPr="00920740">
        <w:rPr>
          <w:rFonts w:ascii="Times New Roman" w:hAnsi="Times New Roman"/>
          <w:sz w:val="16"/>
          <w:szCs w:val="16"/>
        </w:rPr>
        <w:t xml:space="preserve">adoptat de Grupul de lucru „Articolul 29” pentru protecția datelor prin </w:t>
      </w:r>
      <w:r>
        <w:rPr>
          <w:rFonts w:ascii="Times New Roman" w:hAnsi="Times New Roman"/>
          <w:sz w:val="16"/>
          <w:szCs w:val="16"/>
        </w:rPr>
        <w:t>„</w:t>
      </w:r>
      <w:r w:rsidRPr="00920740">
        <w:rPr>
          <w:rFonts w:ascii="Times New Roman" w:hAnsi="Times New Roman"/>
          <w:sz w:val="16"/>
          <w:szCs w:val="16"/>
        </w:rPr>
        <w:t>Ghid</w:t>
      </w:r>
      <w:r>
        <w:rPr>
          <w:rFonts w:ascii="Times New Roman" w:hAnsi="Times New Roman"/>
          <w:sz w:val="16"/>
          <w:szCs w:val="16"/>
        </w:rPr>
        <w:t>ul</w:t>
      </w:r>
      <w:r w:rsidRPr="00920740">
        <w:rPr>
          <w:rFonts w:ascii="Times New Roman" w:hAnsi="Times New Roman"/>
          <w:sz w:val="16"/>
          <w:szCs w:val="16"/>
        </w:rPr>
        <w:t xml:space="preserve"> privind Evaluarea impactului asupra protecției datelor (DPIA) și stabilirea dacă o prelucrare este „susceptibilă să genereze un risc ridicat” în sensul Regulamentului 2016/679</w:t>
      </w:r>
      <w:r>
        <w:rPr>
          <w:rFonts w:ascii="Times New Roman" w:hAnsi="Times New Roman"/>
          <w:sz w:val="16"/>
          <w:szCs w:val="16"/>
        </w:rPr>
        <w:t>”, adoptat la data de 04 aprilie 2017, revizuit și adoptat la data de 04 octombrie 2017.</w:t>
      </w:r>
    </w:p>
  </w:footnote>
  <w:footnote w:id="2">
    <w:p w14:paraId="3A07974B" w14:textId="77777777" w:rsidR="004845EA" w:rsidRPr="007379CD" w:rsidRDefault="004845EA" w:rsidP="00791356">
      <w:pPr>
        <w:pStyle w:val="af2"/>
        <w:rPr>
          <w:lang w:val="lv-LV"/>
        </w:rPr>
      </w:pPr>
      <w:r>
        <w:rPr>
          <w:rStyle w:val="af1"/>
        </w:rPr>
        <w:footnoteRef/>
      </w:r>
      <w:r w:rsidRPr="00306173">
        <w:rPr>
          <w:lang w:val="lv-LV"/>
        </w:rPr>
        <w:t xml:space="preserve"> </w:t>
      </w:r>
      <w:hyperlink r:id="rId1" w:history="1">
        <w:r w:rsidRPr="00A06D9D">
          <w:rPr>
            <w:rStyle w:val="a8"/>
            <w:rFonts w:ascii="Times New Roman" w:hAnsi="Times New Roman"/>
            <w:lang w:val="lv-LV"/>
          </w:rPr>
          <w:t>http://www.statistica.md/newsview.php?l=ro&amp;id=5908&amp;idc=168</w:t>
        </w:r>
      </w:hyperlink>
      <w:r>
        <w:rPr>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2212" w:hanging="360"/>
      </w:pPr>
      <w:rPr>
        <w:rFonts w:ascii="Times New Roman" w:hAnsi="Times New Roman"/>
        <w:b w:val="0"/>
      </w:rPr>
    </w:lvl>
    <w:lvl w:ilvl="1">
      <w:start w:val="1"/>
      <w:numFmt w:val="bullet"/>
      <w:lvlText w:val=""/>
      <w:lvlJc w:val="left"/>
      <w:pPr>
        <w:tabs>
          <w:tab w:val="num" w:pos="0"/>
        </w:tabs>
        <w:ind w:left="2149" w:hanging="360"/>
      </w:pPr>
      <w:rPr>
        <w:rFonts w:ascii="Wingdings" w:hAnsi="Wingdings" w:cs="Wingdings"/>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429" w:hanging="360"/>
      </w:pPr>
      <w:rPr>
        <w:rFonts w:ascii="Times New Roman" w:hAnsi="Times New Roman" w:cs="Times New Roman"/>
        <w:b/>
        <w:sz w:val="28"/>
        <w:szCs w:val="28"/>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1375" w:hanging="360"/>
      </w:pPr>
      <w:rPr>
        <w:rFonts w:ascii="Times New Roman" w:hAnsi="Times New Roman" w:cs="Times New Roman"/>
      </w:rPr>
    </w:lvl>
  </w:abstractNum>
  <w:abstractNum w:abstractNumId="4" w15:restartNumberingAfterBreak="0">
    <w:nsid w:val="02D838A3"/>
    <w:multiLevelType w:val="hybridMultilevel"/>
    <w:tmpl w:val="609E117E"/>
    <w:lvl w:ilvl="0" w:tplc="663A2A9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86334E"/>
    <w:multiLevelType w:val="hybridMultilevel"/>
    <w:tmpl w:val="D592E256"/>
    <w:lvl w:ilvl="0" w:tplc="5E624F90">
      <w:start w:val="1"/>
      <w:numFmt w:val="upperRoman"/>
      <w:lvlText w:val="%1."/>
      <w:lvlJc w:val="left"/>
      <w:pPr>
        <w:ind w:left="1340" w:hanging="720"/>
      </w:pPr>
      <w:rPr>
        <w:rFonts w:hint="default"/>
      </w:rPr>
    </w:lvl>
    <w:lvl w:ilvl="1" w:tplc="04190019" w:tentative="1">
      <w:start w:val="1"/>
      <w:numFmt w:val="lowerLetter"/>
      <w:lvlText w:val="%2."/>
      <w:lvlJc w:val="left"/>
      <w:pPr>
        <w:ind w:left="1700" w:hanging="360"/>
      </w:pPr>
    </w:lvl>
    <w:lvl w:ilvl="2" w:tplc="0419001B" w:tentative="1">
      <w:start w:val="1"/>
      <w:numFmt w:val="lowerRoman"/>
      <w:lvlText w:val="%3."/>
      <w:lvlJc w:val="right"/>
      <w:pPr>
        <w:ind w:left="2420" w:hanging="180"/>
      </w:pPr>
    </w:lvl>
    <w:lvl w:ilvl="3" w:tplc="0419000F" w:tentative="1">
      <w:start w:val="1"/>
      <w:numFmt w:val="decimal"/>
      <w:lvlText w:val="%4."/>
      <w:lvlJc w:val="left"/>
      <w:pPr>
        <w:ind w:left="3140" w:hanging="360"/>
      </w:pPr>
    </w:lvl>
    <w:lvl w:ilvl="4" w:tplc="04190019" w:tentative="1">
      <w:start w:val="1"/>
      <w:numFmt w:val="lowerLetter"/>
      <w:lvlText w:val="%5."/>
      <w:lvlJc w:val="left"/>
      <w:pPr>
        <w:ind w:left="3860" w:hanging="360"/>
      </w:pPr>
    </w:lvl>
    <w:lvl w:ilvl="5" w:tplc="0419001B" w:tentative="1">
      <w:start w:val="1"/>
      <w:numFmt w:val="lowerRoman"/>
      <w:lvlText w:val="%6."/>
      <w:lvlJc w:val="right"/>
      <w:pPr>
        <w:ind w:left="4580" w:hanging="180"/>
      </w:pPr>
    </w:lvl>
    <w:lvl w:ilvl="6" w:tplc="0419000F" w:tentative="1">
      <w:start w:val="1"/>
      <w:numFmt w:val="decimal"/>
      <w:lvlText w:val="%7."/>
      <w:lvlJc w:val="left"/>
      <w:pPr>
        <w:ind w:left="5300" w:hanging="360"/>
      </w:pPr>
    </w:lvl>
    <w:lvl w:ilvl="7" w:tplc="04190019" w:tentative="1">
      <w:start w:val="1"/>
      <w:numFmt w:val="lowerLetter"/>
      <w:lvlText w:val="%8."/>
      <w:lvlJc w:val="left"/>
      <w:pPr>
        <w:ind w:left="6020" w:hanging="360"/>
      </w:pPr>
    </w:lvl>
    <w:lvl w:ilvl="8" w:tplc="0419001B" w:tentative="1">
      <w:start w:val="1"/>
      <w:numFmt w:val="lowerRoman"/>
      <w:lvlText w:val="%9."/>
      <w:lvlJc w:val="right"/>
      <w:pPr>
        <w:ind w:left="6740" w:hanging="180"/>
      </w:pPr>
    </w:lvl>
  </w:abstractNum>
  <w:abstractNum w:abstractNumId="6" w15:restartNumberingAfterBreak="0">
    <w:nsid w:val="0BDB09DD"/>
    <w:multiLevelType w:val="hybridMultilevel"/>
    <w:tmpl w:val="43987EE8"/>
    <w:lvl w:ilvl="0" w:tplc="1D828676">
      <w:start w:val="1"/>
      <w:numFmt w:val="decimal"/>
      <w:lvlText w:val="%1."/>
      <w:lvlJc w:val="left"/>
      <w:pPr>
        <w:ind w:left="1571" w:hanging="360"/>
      </w:pPr>
      <w:rPr>
        <w:rFonts w:ascii="Times New Roman" w:eastAsia="Times New Roman" w:hAnsi="Times New Roman" w:cs="Times New Roman"/>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0F666341"/>
    <w:multiLevelType w:val="multilevel"/>
    <w:tmpl w:val="E9C02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005477F"/>
    <w:multiLevelType w:val="hybridMultilevel"/>
    <w:tmpl w:val="EF1A665E"/>
    <w:lvl w:ilvl="0" w:tplc="EFA4EA08">
      <w:start w:val="1"/>
      <w:numFmt w:val="upperRoman"/>
      <w:lvlText w:val="%1."/>
      <w:lvlJc w:val="left"/>
      <w:pPr>
        <w:ind w:left="1086" w:hanging="720"/>
      </w:pPr>
      <w:rPr>
        <w:rFonts w:hint="default"/>
      </w:r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9" w15:restartNumberingAfterBreak="0">
    <w:nsid w:val="10291B2F"/>
    <w:multiLevelType w:val="hybridMultilevel"/>
    <w:tmpl w:val="F61AF2A4"/>
    <w:lvl w:ilvl="0" w:tplc="4E2C4142">
      <w:start w:val="1"/>
      <w:numFmt w:val="decimal"/>
      <w:suff w:val="space"/>
      <w:lvlText w:val="(%1)"/>
      <w:lvlJc w:val="left"/>
      <w:pPr>
        <w:ind w:left="1211" w:hanging="360"/>
      </w:pPr>
      <w:rPr>
        <w:rFonts w:ascii="Times New Roman" w:eastAsia="Times New Roman" w:hAnsi="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46811ED"/>
    <w:multiLevelType w:val="multilevel"/>
    <w:tmpl w:val="B2EED190"/>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5A33E46"/>
    <w:multiLevelType w:val="multilevel"/>
    <w:tmpl w:val="498041C4"/>
    <w:lvl w:ilvl="0">
      <w:start w:val="1"/>
      <w:numFmt w:val="decimal"/>
      <w:lvlText w:val="%1."/>
      <w:lvlJc w:val="left"/>
      <w:pPr>
        <w:ind w:left="1636" w:hanging="360"/>
      </w:pPr>
      <w:rPr>
        <w:rFonts w:hint="default"/>
        <w:b/>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2" w15:restartNumberingAfterBreak="0">
    <w:nsid w:val="18692091"/>
    <w:multiLevelType w:val="hybridMultilevel"/>
    <w:tmpl w:val="21FE8740"/>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A5971DA"/>
    <w:multiLevelType w:val="hybridMultilevel"/>
    <w:tmpl w:val="2B5824BA"/>
    <w:lvl w:ilvl="0" w:tplc="04190001">
      <w:start w:val="1"/>
      <w:numFmt w:val="bullet"/>
      <w:lvlText w:val=""/>
      <w:lvlJc w:val="left"/>
      <w:pPr>
        <w:ind w:left="1604" w:hanging="360"/>
      </w:pPr>
      <w:rPr>
        <w:rFonts w:ascii="Symbol" w:hAnsi="Symbol" w:hint="default"/>
      </w:rPr>
    </w:lvl>
    <w:lvl w:ilvl="1" w:tplc="04190003" w:tentative="1">
      <w:start w:val="1"/>
      <w:numFmt w:val="bullet"/>
      <w:lvlText w:val="o"/>
      <w:lvlJc w:val="left"/>
      <w:pPr>
        <w:ind w:left="2324" w:hanging="360"/>
      </w:pPr>
      <w:rPr>
        <w:rFonts w:ascii="Courier New" w:hAnsi="Courier New" w:cs="Courier New" w:hint="default"/>
      </w:rPr>
    </w:lvl>
    <w:lvl w:ilvl="2" w:tplc="04190005" w:tentative="1">
      <w:start w:val="1"/>
      <w:numFmt w:val="bullet"/>
      <w:lvlText w:val=""/>
      <w:lvlJc w:val="left"/>
      <w:pPr>
        <w:ind w:left="3044" w:hanging="360"/>
      </w:pPr>
      <w:rPr>
        <w:rFonts w:ascii="Wingdings" w:hAnsi="Wingdings" w:hint="default"/>
      </w:rPr>
    </w:lvl>
    <w:lvl w:ilvl="3" w:tplc="04190001" w:tentative="1">
      <w:start w:val="1"/>
      <w:numFmt w:val="bullet"/>
      <w:lvlText w:val=""/>
      <w:lvlJc w:val="left"/>
      <w:pPr>
        <w:ind w:left="3764" w:hanging="360"/>
      </w:pPr>
      <w:rPr>
        <w:rFonts w:ascii="Symbol" w:hAnsi="Symbol" w:hint="default"/>
      </w:rPr>
    </w:lvl>
    <w:lvl w:ilvl="4" w:tplc="04190003" w:tentative="1">
      <w:start w:val="1"/>
      <w:numFmt w:val="bullet"/>
      <w:lvlText w:val="o"/>
      <w:lvlJc w:val="left"/>
      <w:pPr>
        <w:ind w:left="4484" w:hanging="360"/>
      </w:pPr>
      <w:rPr>
        <w:rFonts w:ascii="Courier New" w:hAnsi="Courier New" w:cs="Courier New" w:hint="default"/>
      </w:rPr>
    </w:lvl>
    <w:lvl w:ilvl="5" w:tplc="04190005" w:tentative="1">
      <w:start w:val="1"/>
      <w:numFmt w:val="bullet"/>
      <w:lvlText w:val=""/>
      <w:lvlJc w:val="left"/>
      <w:pPr>
        <w:ind w:left="5204" w:hanging="360"/>
      </w:pPr>
      <w:rPr>
        <w:rFonts w:ascii="Wingdings" w:hAnsi="Wingdings" w:hint="default"/>
      </w:rPr>
    </w:lvl>
    <w:lvl w:ilvl="6" w:tplc="04190001" w:tentative="1">
      <w:start w:val="1"/>
      <w:numFmt w:val="bullet"/>
      <w:lvlText w:val=""/>
      <w:lvlJc w:val="left"/>
      <w:pPr>
        <w:ind w:left="5924" w:hanging="360"/>
      </w:pPr>
      <w:rPr>
        <w:rFonts w:ascii="Symbol" w:hAnsi="Symbol" w:hint="default"/>
      </w:rPr>
    </w:lvl>
    <w:lvl w:ilvl="7" w:tplc="04190003" w:tentative="1">
      <w:start w:val="1"/>
      <w:numFmt w:val="bullet"/>
      <w:lvlText w:val="o"/>
      <w:lvlJc w:val="left"/>
      <w:pPr>
        <w:ind w:left="6644" w:hanging="360"/>
      </w:pPr>
      <w:rPr>
        <w:rFonts w:ascii="Courier New" w:hAnsi="Courier New" w:cs="Courier New" w:hint="default"/>
      </w:rPr>
    </w:lvl>
    <w:lvl w:ilvl="8" w:tplc="04190005" w:tentative="1">
      <w:start w:val="1"/>
      <w:numFmt w:val="bullet"/>
      <w:lvlText w:val=""/>
      <w:lvlJc w:val="left"/>
      <w:pPr>
        <w:ind w:left="7364" w:hanging="360"/>
      </w:pPr>
      <w:rPr>
        <w:rFonts w:ascii="Wingdings" w:hAnsi="Wingdings" w:hint="default"/>
      </w:rPr>
    </w:lvl>
  </w:abstractNum>
  <w:abstractNum w:abstractNumId="14" w15:restartNumberingAfterBreak="0">
    <w:nsid w:val="1EF55544"/>
    <w:multiLevelType w:val="multilevel"/>
    <w:tmpl w:val="9AD66B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2C468C0"/>
    <w:multiLevelType w:val="hybridMultilevel"/>
    <w:tmpl w:val="A69E7902"/>
    <w:lvl w:ilvl="0" w:tplc="39C252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23BD4CEB"/>
    <w:multiLevelType w:val="hybridMultilevel"/>
    <w:tmpl w:val="15629EF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0B28AE"/>
    <w:multiLevelType w:val="hybridMultilevel"/>
    <w:tmpl w:val="718A291C"/>
    <w:lvl w:ilvl="0" w:tplc="36D86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CD47F8"/>
    <w:multiLevelType w:val="hybridMultilevel"/>
    <w:tmpl w:val="829E5D46"/>
    <w:lvl w:ilvl="0" w:tplc="7C205B9A">
      <w:numFmt w:val="bullet"/>
      <w:lvlText w:val="-"/>
      <w:lvlJc w:val="left"/>
      <w:pPr>
        <w:ind w:left="786" w:hanging="360"/>
      </w:pPr>
      <w:rPr>
        <w:rFonts w:ascii="Times New Roman" w:eastAsia="Times New Roman" w:hAnsi="Times New Roman" w:cs="Times New Roman"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9" w15:restartNumberingAfterBreak="0">
    <w:nsid w:val="314F5EC0"/>
    <w:multiLevelType w:val="hybridMultilevel"/>
    <w:tmpl w:val="1FBE2E48"/>
    <w:lvl w:ilvl="0" w:tplc="B34E3C28">
      <w:start w:val="2"/>
      <w:numFmt w:val="bullet"/>
      <w:lvlText w:val="-"/>
      <w:lvlJc w:val="left"/>
      <w:pPr>
        <w:ind w:left="1069" w:hanging="360"/>
      </w:pPr>
      <w:rPr>
        <w:rFonts w:ascii="Times New Roman" w:eastAsiaTheme="minorHAnsi"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0" w15:restartNumberingAfterBreak="0">
    <w:nsid w:val="32E65BB9"/>
    <w:multiLevelType w:val="hybridMultilevel"/>
    <w:tmpl w:val="855C8F32"/>
    <w:lvl w:ilvl="0" w:tplc="D6C629C2">
      <w:start w:val="1"/>
      <w:numFmt w:val="upperRoman"/>
      <w:lvlText w:val="%1."/>
      <w:lvlJc w:val="left"/>
      <w:pPr>
        <w:ind w:left="1604" w:hanging="720"/>
      </w:pPr>
      <w:rPr>
        <w:rFonts w:hint="default"/>
        <w:b/>
        <w:i/>
      </w:rPr>
    </w:lvl>
    <w:lvl w:ilvl="1" w:tplc="04190019" w:tentative="1">
      <w:start w:val="1"/>
      <w:numFmt w:val="lowerLetter"/>
      <w:lvlText w:val="%2."/>
      <w:lvlJc w:val="left"/>
      <w:pPr>
        <w:ind w:left="1964" w:hanging="360"/>
      </w:pPr>
    </w:lvl>
    <w:lvl w:ilvl="2" w:tplc="0419001B" w:tentative="1">
      <w:start w:val="1"/>
      <w:numFmt w:val="lowerRoman"/>
      <w:lvlText w:val="%3."/>
      <w:lvlJc w:val="right"/>
      <w:pPr>
        <w:ind w:left="2684" w:hanging="180"/>
      </w:pPr>
    </w:lvl>
    <w:lvl w:ilvl="3" w:tplc="0419000F" w:tentative="1">
      <w:start w:val="1"/>
      <w:numFmt w:val="decimal"/>
      <w:lvlText w:val="%4."/>
      <w:lvlJc w:val="left"/>
      <w:pPr>
        <w:ind w:left="3404" w:hanging="360"/>
      </w:pPr>
    </w:lvl>
    <w:lvl w:ilvl="4" w:tplc="04190019" w:tentative="1">
      <w:start w:val="1"/>
      <w:numFmt w:val="lowerLetter"/>
      <w:lvlText w:val="%5."/>
      <w:lvlJc w:val="left"/>
      <w:pPr>
        <w:ind w:left="4124" w:hanging="360"/>
      </w:pPr>
    </w:lvl>
    <w:lvl w:ilvl="5" w:tplc="0419001B" w:tentative="1">
      <w:start w:val="1"/>
      <w:numFmt w:val="lowerRoman"/>
      <w:lvlText w:val="%6."/>
      <w:lvlJc w:val="right"/>
      <w:pPr>
        <w:ind w:left="4844" w:hanging="180"/>
      </w:pPr>
    </w:lvl>
    <w:lvl w:ilvl="6" w:tplc="0419000F" w:tentative="1">
      <w:start w:val="1"/>
      <w:numFmt w:val="decimal"/>
      <w:lvlText w:val="%7."/>
      <w:lvlJc w:val="left"/>
      <w:pPr>
        <w:ind w:left="5564" w:hanging="360"/>
      </w:pPr>
    </w:lvl>
    <w:lvl w:ilvl="7" w:tplc="04190019" w:tentative="1">
      <w:start w:val="1"/>
      <w:numFmt w:val="lowerLetter"/>
      <w:lvlText w:val="%8."/>
      <w:lvlJc w:val="left"/>
      <w:pPr>
        <w:ind w:left="6284" w:hanging="360"/>
      </w:pPr>
    </w:lvl>
    <w:lvl w:ilvl="8" w:tplc="0419001B" w:tentative="1">
      <w:start w:val="1"/>
      <w:numFmt w:val="lowerRoman"/>
      <w:lvlText w:val="%9."/>
      <w:lvlJc w:val="right"/>
      <w:pPr>
        <w:ind w:left="7004" w:hanging="180"/>
      </w:pPr>
    </w:lvl>
  </w:abstractNum>
  <w:abstractNum w:abstractNumId="21" w15:restartNumberingAfterBreak="0">
    <w:nsid w:val="34E9119F"/>
    <w:multiLevelType w:val="hybridMultilevel"/>
    <w:tmpl w:val="E46CB0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70D2A82"/>
    <w:multiLevelType w:val="hybridMultilevel"/>
    <w:tmpl w:val="DAFA58A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39634D63"/>
    <w:multiLevelType w:val="hybridMultilevel"/>
    <w:tmpl w:val="53BE15FC"/>
    <w:lvl w:ilvl="0" w:tplc="A9884A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A701A4F"/>
    <w:multiLevelType w:val="hybridMultilevel"/>
    <w:tmpl w:val="E7508CCC"/>
    <w:lvl w:ilvl="0" w:tplc="76A076D2">
      <w:start w:val="1"/>
      <w:numFmt w:val="bullet"/>
      <w:lvlText w:val="-"/>
      <w:lvlJc w:val="left"/>
      <w:pPr>
        <w:ind w:left="1244" w:hanging="360"/>
      </w:pPr>
      <w:rPr>
        <w:rFonts w:ascii="Times New Roman" w:eastAsia="Times New Roman" w:hAnsi="Times New Roman" w:cs="Times New Roman" w:hint="default"/>
      </w:rPr>
    </w:lvl>
    <w:lvl w:ilvl="1" w:tplc="04190003" w:tentative="1">
      <w:start w:val="1"/>
      <w:numFmt w:val="bullet"/>
      <w:lvlText w:val="o"/>
      <w:lvlJc w:val="left"/>
      <w:pPr>
        <w:ind w:left="1964" w:hanging="360"/>
      </w:pPr>
      <w:rPr>
        <w:rFonts w:ascii="Courier New" w:hAnsi="Courier New" w:cs="Courier New" w:hint="default"/>
      </w:rPr>
    </w:lvl>
    <w:lvl w:ilvl="2" w:tplc="04190005" w:tentative="1">
      <w:start w:val="1"/>
      <w:numFmt w:val="bullet"/>
      <w:lvlText w:val=""/>
      <w:lvlJc w:val="left"/>
      <w:pPr>
        <w:ind w:left="2684" w:hanging="360"/>
      </w:pPr>
      <w:rPr>
        <w:rFonts w:ascii="Wingdings" w:hAnsi="Wingdings" w:hint="default"/>
      </w:rPr>
    </w:lvl>
    <w:lvl w:ilvl="3" w:tplc="04190001" w:tentative="1">
      <w:start w:val="1"/>
      <w:numFmt w:val="bullet"/>
      <w:lvlText w:val=""/>
      <w:lvlJc w:val="left"/>
      <w:pPr>
        <w:ind w:left="3404" w:hanging="360"/>
      </w:pPr>
      <w:rPr>
        <w:rFonts w:ascii="Symbol" w:hAnsi="Symbol" w:hint="default"/>
      </w:rPr>
    </w:lvl>
    <w:lvl w:ilvl="4" w:tplc="04190003" w:tentative="1">
      <w:start w:val="1"/>
      <w:numFmt w:val="bullet"/>
      <w:lvlText w:val="o"/>
      <w:lvlJc w:val="left"/>
      <w:pPr>
        <w:ind w:left="4124" w:hanging="360"/>
      </w:pPr>
      <w:rPr>
        <w:rFonts w:ascii="Courier New" w:hAnsi="Courier New" w:cs="Courier New" w:hint="default"/>
      </w:rPr>
    </w:lvl>
    <w:lvl w:ilvl="5" w:tplc="04190005" w:tentative="1">
      <w:start w:val="1"/>
      <w:numFmt w:val="bullet"/>
      <w:lvlText w:val=""/>
      <w:lvlJc w:val="left"/>
      <w:pPr>
        <w:ind w:left="4844" w:hanging="360"/>
      </w:pPr>
      <w:rPr>
        <w:rFonts w:ascii="Wingdings" w:hAnsi="Wingdings" w:hint="default"/>
      </w:rPr>
    </w:lvl>
    <w:lvl w:ilvl="6" w:tplc="04190001" w:tentative="1">
      <w:start w:val="1"/>
      <w:numFmt w:val="bullet"/>
      <w:lvlText w:val=""/>
      <w:lvlJc w:val="left"/>
      <w:pPr>
        <w:ind w:left="5564" w:hanging="360"/>
      </w:pPr>
      <w:rPr>
        <w:rFonts w:ascii="Symbol" w:hAnsi="Symbol" w:hint="default"/>
      </w:rPr>
    </w:lvl>
    <w:lvl w:ilvl="7" w:tplc="04190003" w:tentative="1">
      <w:start w:val="1"/>
      <w:numFmt w:val="bullet"/>
      <w:lvlText w:val="o"/>
      <w:lvlJc w:val="left"/>
      <w:pPr>
        <w:ind w:left="6284" w:hanging="360"/>
      </w:pPr>
      <w:rPr>
        <w:rFonts w:ascii="Courier New" w:hAnsi="Courier New" w:cs="Courier New" w:hint="default"/>
      </w:rPr>
    </w:lvl>
    <w:lvl w:ilvl="8" w:tplc="04190005" w:tentative="1">
      <w:start w:val="1"/>
      <w:numFmt w:val="bullet"/>
      <w:lvlText w:val=""/>
      <w:lvlJc w:val="left"/>
      <w:pPr>
        <w:ind w:left="7004" w:hanging="360"/>
      </w:pPr>
      <w:rPr>
        <w:rFonts w:ascii="Wingdings" w:hAnsi="Wingdings" w:hint="default"/>
      </w:rPr>
    </w:lvl>
  </w:abstractNum>
  <w:abstractNum w:abstractNumId="25" w15:restartNumberingAfterBreak="0">
    <w:nsid w:val="3AF05B9E"/>
    <w:multiLevelType w:val="hybridMultilevel"/>
    <w:tmpl w:val="CA862F4E"/>
    <w:lvl w:ilvl="0" w:tplc="27EAAAD8">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15:restartNumberingAfterBreak="0">
    <w:nsid w:val="3FC4143D"/>
    <w:multiLevelType w:val="hybridMultilevel"/>
    <w:tmpl w:val="6826D32C"/>
    <w:lvl w:ilvl="0" w:tplc="64240EA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1790093"/>
    <w:multiLevelType w:val="hybridMultilevel"/>
    <w:tmpl w:val="70340998"/>
    <w:lvl w:ilvl="0" w:tplc="A8788C80">
      <w:start w:val="2"/>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8" w15:restartNumberingAfterBreak="0">
    <w:nsid w:val="485A618A"/>
    <w:multiLevelType w:val="multilevel"/>
    <w:tmpl w:val="BC4C4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9F91F47"/>
    <w:multiLevelType w:val="hybridMultilevel"/>
    <w:tmpl w:val="243EA46C"/>
    <w:lvl w:ilvl="0" w:tplc="2ACC46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0B73870"/>
    <w:multiLevelType w:val="hybridMultilevel"/>
    <w:tmpl w:val="8BB646DA"/>
    <w:lvl w:ilvl="0" w:tplc="CA8E68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5D6482A"/>
    <w:multiLevelType w:val="hybridMultilevel"/>
    <w:tmpl w:val="AE36EBA0"/>
    <w:lvl w:ilvl="0" w:tplc="0419000D">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2" w15:restartNumberingAfterBreak="0">
    <w:nsid w:val="5805746F"/>
    <w:multiLevelType w:val="hybridMultilevel"/>
    <w:tmpl w:val="FB546154"/>
    <w:lvl w:ilvl="0" w:tplc="1B8041E2">
      <w:start w:val="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8BE32A3"/>
    <w:multiLevelType w:val="hybridMultilevel"/>
    <w:tmpl w:val="8F261E4A"/>
    <w:lvl w:ilvl="0" w:tplc="D19CF1B0">
      <w:start w:val="5"/>
      <w:numFmt w:val="upperRoman"/>
      <w:lvlText w:val="%1."/>
      <w:lvlJc w:val="left"/>
      <w:pPr>
        <w:ind w:left="1604" w:hanging="72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1666F0"/>
    <w:multiLevelType w:val="hybridMultilevel"/>
    <w:tmpl w:val="E9ECB6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744C2B"/>
    <w:multiLevelType w:val="hybridMultilevel"/>
    <w:tmpl w:val="8EF8447A"/>
    <w:lvl w:ilvl="0" w:tplc="28E0806E">
      <w:start w:val="20"/>
      <w:numFmt w:val="bullet"/>
      <w:lvlText w:val="-"/>
      <w:lvlJc w:val="left"/>
      <w:pPr>
        <w:ind w:left="1429" w:hanging="360"/>
      </w:pPr>
      <w:rPr>
        <w:rFonts w:ascii="Calibri" w:eastAsia="Calibri" w:hAnsi="Calibri" w:cs="Calibri" w:hint="default"/>
        <w:color w:val="auto"/>
        <w:lang w:val="en-G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AA57F8A"/>
    <w:multiLevelType w:val="multilevel"/>
    <w:tmpl w:val="4CD2AD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3280E44"/>
    <w:multiLevelType w:val="hybridMultilevel"/>
    <w:tmpl w:val="A46AF97A"/>
    <w:lvl w:ilvl="0" w:tplc="5748BBBE">
      <w:start w:val="4"/>
      <w:numFmt w:val="decimal"/>
      <w:lvlText w:val="%1."/>
      <w:lvlJc w:val="left"/>
      <w:pPr>
        <w:ind w:left="1636" w:hanging="360"/>
      </w:pPr>
      <w:rPr>
        <w:rFonts w:hint="default"/>
        <w:b/>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8" w15:restartNumberingAfterBreak="0">
    <w:nsid w:val="77A65D64"/>
    <w:multiLevelType w:val="multilevel"/>
    <w:tmpl w:val="FFDC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F8D2829"/>
    <w:multiLevelType w:val="hybridMultilevel"/>
    <w:tmpl w:val="855C8F32"/>
    <w:lvl w:ilvl="0" w:tplc="D6C629C2">
      <w:start w:val="1"/>
      <w:numFmt w:val="upperRoman"/>
      <w:lvlText w:val="%1."/>
      <w:lvlJc w:val="left"/>
      <w:pPr>
        <w:ind w:left="1604" w:hanging="720"/>
      </w:pPr>
      <w:rPr>
        <w:rFonts w:hint="default"/>
        <w:b/>
        <w:i/>
      </w:rPr>
    </w:lvl>
    <w:lvl w:ilvl="1" w:tplc="04190019" w:tentative="1">
      <w:start w:val="1"/>
      <w:numFmt w:val="lowerLetter"/>
      <w:lvlText w:val="%2."/>
      <w:lvlJc w:val="left"/>
      <w:pPr>
        <w:ind w:left="1964" w:hanging="360"/>
      </w:pPr>
    </w:lvl>
    <w:lvl w:ilvl="2" w:tplc="0419001B" w:tentative="1">
      <w:start w:val="1"/>
      <w:numFmt w:val="lowerRoman"/>
      <w:lvlText w:val="%3."/>
      <w:lvlJc w:val="right"/>
      <w:pPr>
        <w:ind w:left="2684" w:hanging="180"/>
      </w:pPr>
    </w:lvl>
    <w:lvl w:ilvl="3" w:tplc="0419000F" w:tentative="1">
      <w:start w:val="1"/>
      <w:numFmt w:val="decimal"/>
      <w:lvlText w:val="%4."/>
      <w:lvlJc w:val="left"/>
      <w:pPr>
        <w:ind w:left="3404" w:hanging="360"/>
      </w:pPr>
    </w:lvl>
    <w:lvl w:ilvl="4" w:tplc="04190019" w:tentative="1">
      <w:start w:val="1"/>
      <w:numFmt w:val="lowerLetter"/>
      <w:lvlText w:val="%5."/>
      <w:lvlJc w:val="left"/>
      <w:pPr>
        <w:ind w:left="4124" w:hanging="360"/>
      </w:pPr>
    </w:lvl>
    <w:lvl w:ilvl="5" w:tplc="0419001B" w:tentative="1">
      <w:start w:val="1"/>
      <w:numFmt w:val="lowerRoman"/>
      <w:lvlText w:val="%6."/>
      <w:lvlJc w:val="right"/>
      <w:pPr>
        <w:ind w:left="4844" w:hanging="180"/>
      </w:pPr>
    </w:lvl>
    <w:lvl w:ilvl="6" w:tplc="0419000F" w:tentative="1">
      <w:start w:val="1"/>
      <w:numFmt w:val="decimal"/>
      <w:lvlText w:val="%7."/>
      <w:lvlJc w:val="left"/>
      <w:pPr>
        <w:ind w:left="5564" w:hanging="360"/>
      </w:pPr>
    </w:lvl>
    <w:lvl w:ilvl="7" w:tplc="04190019" w:tentative="1">
      <w:start w:val="1"/>
      <w:numFmt w:val="lowerLetter"/>
      <w:lvlText w:val="%8."/>
      <w:lvlJc w:val="left"/>
      <w:pPr>
        <w:ind w:left="6284" w:hanging="360"/>
      </w:pPr>
    </w:lvl>
    <w:lvl w:ilvl="8" w:tplc="0419001B" w:tentative="1">
      <w:start w:val="1"/>
      <w:numFmt w:val="lowerRoman"/>
      <w:lvlText w:val="%9."/>
      <w:lvlJc w:val="right"/>
      <w:pPr>
        <w:ind w:left="7004" w:hanging="180"/>
      </w:pPr>
    </w:lvl>
  </w:abstractNum>
  <w:abstractNum w:abstractNumId="40" w15:restartNumberingAfterBreak="0">
    <w:nsid w:val="7FBE7381"/>
    <w:multiLevelType w:val="hybridMultilevel"/>
    <w:tmpl w:val="257A3AD6"/>
    <w:lvl w:ilvl="0" w:tplc="FD36883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34"/>
  </w:num>
  <w:num w:numId="2">
    <w:abstractNumId w:val="17"/>
  </w:num>
  <w:num w:numId="3">
    <w:abstractNumId w:val="25"/>
  </w:num>
  <w:num w:numId="4">
    <w:abstractNumId w:val="9"/>
  </w:num>
  <w:num w:numId="5">
    <w:abstractNumId w:val="18"/>
  </w:num>
  <w:num w:numId="6">
    <w:abstractNumId w:val="8"/>
  </w:num>
  <w:num w:numId="7">
    <w:abstractNumId w:val="15"/>
  </w:num>
  <w:num w:numId="8">
    <w:abstractNumId w:val="40"/>
  </w:num>
  <w:num w:numId="9">
    <w:abstractNumId w:val="24"/>
  </w:num>
  <w:num w:numId="10">
    <w:abstractNumId w:val="2"/>
  </w:num>
  <w:num w:numId="11">
    <w:abstractNumId w:val="3"/>
  </w:num>
  <w:num w:numId="12">
    <w:abstractNumId w:val="1"/>
  </w:num>
  <w:num w:numId="13">
    <w:abstractNumId w:val="4"/>
  </w:num>
  <w:num w:numId="14">
    <w:abstractNumId w:val="13"/>
  </w:num>
  <w:num w:numId="15">
    <w:abstractNumId w:val="22"/>
  </w:num>
  <w:num w:numId="16">
    <w:abstractNumId w:val="16"/>
  </w:num>
  <w:num w:numId="17">
    <w:abstractNumId w:val="20"/>
  </w:num>
  <w:num w:numId="18">
    <w:abstractNumId w:val="33"/>
  </w:num>
  <w:num w:numId="19">
    <w:abstractNumId w:val="0"/>
  </w:num>
  <w:num w:numId="20">
    <w:abstractNumId w:val="31"/>
  </w:num>
  <w:num w:numId="21">
    <w:abstractNumId w:val="21"/>
  </w:num>
  <w:num w:numId="22">
    <w:abstractNumId w:val="12"/>
  </w:num>
  <w:num w:numId="23">
    <w:abstractNumId w:val="39"/>
  </w:num>
  <w:num w:numId="24">
    <w:abstractNumId w:val="19"/>
  </w:num>
  <w:num w:numId="25">
    <w:abstractNumId w:val="11"/>
  </w:num>
  <w:num w:numId="26">
    <w:abstractNumId w:val="29"/>
  </w:num>
  <w:num w:numId="27">
    <w:abstractNumId w:val="35"/>
  </w:num>
  <w:num w:numId="28">
    <w:abstractNumId w:val="23"/>
  </w:num>
  <w:num w:numId="29">
    <w:abstractNumId w:val="32"/>
  </w:num>
  <w:num w:numId="30">
    <w:abstractNumId w:val="26"/>
  </w:num>
  <w:num w:numId="31">
    <w:abstractNumId w:val="27"/>
  </w:num>
  <w:num w:numId="32">
    <w:abstractNumId w:val="6"/>
  </w:num>
  <w:num w:numId="33">
    <w:abstractNumId w:val="28"/>
  </w:num>
  <w:num w:numId="34">
    <w:abstractNumId w:val="10"/>
  </w:num>
  <w:num w:numId="35">
    <w:abstractNumId w:val="7"/>
  </w:num>
  <w:num w:numId="36">
    <w:abstractNumId w:val="38"/>
  </w:num>
  <w:num w:numId="37">
    <w:abstractNumId w:val="36"/>
  </w:num>
  <w:num w:numId="38">
    <w:abstractNumId w:val="14"/>
  </w:num>
  <w:num w:numId="39">
    <w:abstractNumId w:val="5"/>
  </w:num>
  <w:num w:numId="40">
    <w:abstractNumId w:val="30"/>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1EA"/>
    <w:rsid w:val="00000AB6"/>
    <w:rsid w:val="00001C6B"/>
    <w:rsid w:val="00004369"/>
    <w:rsid w:val="000047EB"/>
    <w:rsid w:val="000064A7"/>
    <w:rsid w:val="00007B0D"/>
    <w:rsid w:val="000120D1"/>
    <w:rsid w:val="0001223C"/>
    <w:rsid w:val="00016E32"/>
    <w:rsid w:val="0002006D"/>
    <w:rsid w:val="00021868"/>
    <w:rsid w:val="00022834"/>
    <w:rsid w:val="00025365"/>
    <w:rsid w:val="00031850"/>
    <w:rsid w:val="00034181"/>
    <w:rsid w:val="0003611E"/>
    <w:rsid w:val="00037766"/>
    <w:rsid w:val="00041396"/>
    <w:rsid w:val="0004271E"/>
    <w:rsid w:val="00044A3C"/>
    <w:rsid w:val="00046AEB"/>
    <w:rsid w:val="00051A28"/>
    <w:rsid w:val="0005239C"/>
    <w:rsid w:val="000547BA"/>
    <w:rsid w:val="00054938"/>
    <w:rsid w:val="00055820"/>
    <w:rsid w:val="000562DF"/>
    <w:rsid w:val="00062595"/>
    <w:rsid w:val="000641B6"/>
    <w:rsid w:val="000668EB"/>
    <w:rsid w:val="00074F03"/>
    <w:rsid w:val="00081D23"/>
    <w:rsid w:val="000823CA"/>
    <w:rsid w:val="000842B1"/>
    <w:rsid w:val="00090362"/>
    <w:rsid w:val="00090DE1"/>
    <w:rsid w:val="00091DD2"/>
    <w:rsid w:val="00097480"/>
    <w:rsid w:val="00097546"/>
    <w:rsid w:val="00097599"/>
    <w:rsid w:val="000A0010"/>
    <w:rsid w:val="000A108F"/>
    <w:rsid w:val="000A11FA"/>
    <w:rsid w:val="000A1F45"/>
    <w:rsid w:val="000A4AFD"/>
    <w:rsid w:val="000A7642"/>
    <w:rsid w:val="000B4262"/>
    <w:rsid w:val="000B68E5"/>
    <w:rsid w:val="000C0CF1"/>
    <w:rsid w:val="000C31F9"/>
    <w:rsid w:val="000C548C"/>
    <w:rsid w:val="000C55F7"/>
    <w:rsid w:val="000C7B61"/>
    <w:rsid w:val="000D1EE2"/>
    <w:rsid w:val="000D4BF9"/>
    <w:rsid w:val="000D754B"/>
    <w:rsid w:val="000E0386"/>
    <w:rsid w:val="000E0EBD"/>
    <w:rsid w:val="000E1251"/>
    <w:rsid w:val="000E2CF3"/>
    <w:rsid w:val="000E51CA"/>
    <w:rsid w:val="000E5E8D"/>
    <w:rsid w:val="000F09B7"/>
    <w:rsid w:val="000F1B39"/>
    <w:rsid w:val="000F2D0C"/>
    <w:rsid w:val="000F573B"/>
    <w:rsid w:val="00103851"/>
    <w:rsid w:val="00104CA6"/>
    <w:rsid w:val="00105DB0"/>
    <w:rsid w:val="00113289"/>
    <w:rsid w:val="0011335E"/>
    <w:rsid w:val="0011544C"/>
    <w:rsid w:val="001163D8"/>
    <w:rsid w:val="00122384"/>
    <w:rsid w:val="001225C9"/>
    <w:rsid w:val="001231F0"/>
    <w:rsid w:val="001240AA"/>
    <w:rsid w:val="001254DE"/>
    <w:rsid w:val="00127CE3"/>
    <w:rsid w:val="001340F2"/>
    <w:rsid w:val="0013525B"/>
    <w:rsid w:val="00137817"/>
    <w:rsid w:val="00137E86"/>
    <w:rsid w:val="00141A5C"/>
    <w:rsid w:val="00142952"/>
    <w:rsid w:val="00145298"/>
    <w:rsid w:val="00147A7B"/>
    <w:rsid w:val="001514D2"/>
    <w:rsid w:val="00151F45"/>
    <w:rsid w:val="00163833"/>
    <w:rsid w:val="00165635"/>
    <w:rsid w:val="0016632E"/>
    <w:rsid w:val="001701A5"/>
    <w:rsid w:val="0017240F"/>
    <w:rsid w:val="001729F0"/>
    <w:rsid w:val="0017590D"/>
    <w:rsid w:val="001807B0"/>
    <w:rsid w:val="001849A1"/>
    <w:rsid w:val="0019076C"/>
    <w:rsid w:val="00190CE5"/>
    <w:rsid w:val="00192E66"/>
    <w:rsid w:val="001961FA"/>
    <w:rsid w:val="001A084F"/>
    <w:rsid w:val="001A4675"/>
    <w:rsid w:val="001A7036"/>
    <w:rsid w:val="001A7261"/>
    <w:rsid w:val="001B3DAC"/>
    <w:rsid w:val="001B452C"/>
    <w:rsid w:val="001B7A64"/>
    <w:rsid w:val="001C0B62"/>
    <w:rsid w:val="001C2EFB"/>
    <w:rsid w:val="001D0786"/>
    <w:rsid w:val="001D4B27"/>
    <w:rsid w:val="001D5CC1"/>
    <w:rsid w:val="001F0E95"/>
    <w:rsid w:val="001F1298"/>
    <w:rsid w:val="001F1B59"/>
    <w:rsid w:val="001F738A"/>
    <w:rsid w:val="002145FE"/>
    <w:rsid w:val="00217DD3"/>
    <w:rsid w:val="002229AB"/>
    <w:rsid w:val="00223004"/>
    <w:rsid w:val="00224FBD"/>
    <w:rsid w:val="002274A5"/>
    <w:rsid w:val="0023407D"/>
    <w:rsid w:val="00236099"/>
    <w:rsid w:val="002360AC"/>
    <w:rsid w:val="00242A10"/>
    <w:rsid w:val="00244ABC"/>
    <w:rsid w:val="00244B82"/>
    <w:rsid w:val="00245942"/>
    <w:rsid w:val="002529FB"/>
    <w:rsid w:val="00262785"/>
    <w:rsid w:val="00276A5B"/>
    <w:rsid w:val="00276BFA"/>
    <w:rsid w:val="002806A9"/>
    <w:rsid w:val="00284C98"/>
    <w:rsid w:val="00286593"/>
    <w:rsid w:val="002926A7"/>
    <w:rsid w:val="00292909"/>
    <w:rsid w:val="0029728F"/>
    <w:rsid w:val="00297AEF"/>
    <w:rsid w:val="002A05EB"/>
    <w:rsid w:val="002A0E9C"/>
    <w:rsid w:val="002A1B02"/>
    <w:rsid w:val="002A4044"/>
    <w:rsid w:val="002A45BA"/>
    <w:rsid w:val="002A5416"/>
    <w:rsid w:val="002A5F01"/>
    <w:rsid w:val="002A709B"/>
    <w:rsid w:val="002C016C"/>
    <w:rsid w:val="002C181E"/>
    <w:rsid w:val="002C2C8C"/>
    <w:rsid w:val="002C2E5A"/>
    <w:rsid w:val="002C3149"/>
    <w:rsid w:val="002C4B17"/>
    <w:rsid w:val="002C67B1"/>
    <w:rsid w:val="002D63F1"/>
    <w:rsid w:val="002E406F"/>
    <w:rsid w:val="002E7C08"/>
    <w:rsid w:val="002F1074"/>
    <w:rsid w:val="002F3906"/>
    <w:rsid w:val="002F429D"/>
    <w:rsid w:val="002F4E92"/>
    <w:rsid w:val="00313AE5"/>
    <w:rsid w:val="00316085"/>
    <w:rsid w:val="003174DA"/>
    <w:rsid w:val="003213FD"/>
    <w:rsid w:val="00324680"/>
    <w:rsid w:val="00324E73"/>
    <w:rsid w:val="00330C57"/>
    <w:rsid w:val="003426EC"/>
    <w:rsid w:val="00342AC3"/>
    <w:rsid w:val="003509B8"/>
    <w:rsid w:val="003531BB"/>
    <w:rsid w:val="00353E5B"/>
    <w:rsid w:val="003552DF"/>
    <w:rsid w:val="003566BD"/>
    <w:rsid w:val="00360A9D"/>
    <w:rsid w:val="00361E1E"/>
    <w:rsid w:val="003627AB"/>
    <w:rsid w:val="003652B6"/>
    <w:rsid w:val="00371B6B"/>
    <w:rsid w:val="00373E30"/>
    <w:rsid w:val="00374E41"/>
    <w:rsid w:val="00381947"/>
    <w:rsid w:val="00387984"/>
    <w:rsid w:val="00390A1A"/>
    <w:rsid w:val="00390C36"/>
    <w:rsid w:val="0039353B"/>
    <w:rsid w:val="00393E93"/>
    <w:rsid w:val="00394F29"/>
    <w:rsid w:val="00397B93"/>
    <w:rsid w:val="003A4D60"/>
    <w:rsid w:val="003A6613"/>
    <w:rsid w:val="003B4169"/>
    <w:rsid w:val="003B5A1F"/>
    <w:rsid w:val="003C0EE5"/>
    <w:rsid w:val="003C1A38"/>
    <w:rsid w:val="003C371A"/>
    <w:rsid w:val="003C7851"/>
    <w:rsid w:val="003C7A33"/>
    <w:rsid w:val="003D2631"/>
    <w:rsid w:val="003D37DE"/>
    <w:rsid w:val="003E16C4"/>
    <w:rsid w:val="003E6FB5"/>
    <w:rsid w:val="003F1BC2"/>
    <w:rsid w:val="0040169C"/>
    <w:rsid w:val="004111E1"/>
    <w:rsid w:val="004118BA"/>
    <w:rsid w:val="00411CE6"/>
    <w:rsid w:val="00413F6F"/>
    <w:rsid w:val="00415D78"/>
    <w:rsid w:val="00417948"/>
    <w:rsid w:val="00420563"/>
    <w:rsid w:val="00421F9D"/>
    <w:rsid w:val="00423615"/>
    <w:rsid w:val="00423A2F"/>
    <w:rsid w:val="00426ADB"/>
    <w:rsid w:val="0042782C"/>
    <w:rsid w:val="00427922"/>
    <w:rsid w:val="00431408"/>
    <w:rsid w:val="004353A2"/>
    <w:rsid w:val="004354B8"/>
    <w:rsid w:val="00437EA1"/>
    <w:rsid w:val="004400A9"/>
    <w:rsid w:val="004576A2"/>
    <w:rsid w:val="00463492"/>
    <w:rsid w:val="004640C5"/>
    <w:rsid w:val="004642C3"/>
    <w:rsid w:val="004644BB"/>
    <w:rsid w:val="00466643"/>
    <w:rsid w:val="0047059E"/>
    <w:rsid w:val="004706E6"/>
    <w:rsid w:val="0047535B"/>
    <w:rsid w:val="00475B8C"/>
    <w:rsid w:val="00476661"/>
    <w:rsid w:val="0047676B"/>
    <w:rsid w:val="004817CF"/>
    <w:rsid w:val="004845EA"/>
    <w:rsid w:val="00490B25"/>
    <w:rsid w:val="00491E4F"/>
    <w:rsid w:val="0049725D"/>
    <w:rsid w:val="004A2630"/>
    <w:rsid w:val="004A3F17"/>
    <w:rsid w:val="004A4651"/>
    <w:rsid w:val="004B4CDB"/>
    <w:rsid w:val="004B58F5"/>
    <w:rsid w:val="004C12DB"/>
    <w:rsid w:val="004C1AEB"/>
    <w:rsid w:val="004C212E"/>
    <w:rsid w:val="004D1A50"/>
    <w:rsid w:val="004D249F"/>
    <w:rsid w:val="004D291A"/>
    <w:rsid w:val="004D7B47"/>
    <w:rsid w:val="004E0748"/>
    <w:rsid w:val="004E35C0"/>
    <w:rsid w:val="004E53CA"/>
    <w:rsid w:val="004F126D"/>
    <w:rsid w:val="004F12D6"/>
    <w:rsid w:val="004F2ADE"/>
    <w:rsid w:val="004F3129"/>
    <w:rsid w:val="004F7DFA"/>
    <w:rsid w:val="004F7E16"/>
    <w:rsid w:val="005047EC"/>
    <w:rsid w:val="00504A07"/>
    <w:rsid w:val="00504F32"/>
    <w:rsid w:val="005144FC"/>
    <w:rsid w:val="00514B41"/>
    <w:rsid w:val="00523F7A"/>
    <w:rsid w:val="00527E00"/>
    <w:rsid w:val="00532493"/>
    <w:rsid w:val="00534D66"/>
    <w:rsid w:val="00540671"/>
    <w:rsid w:val="00540D12"/>
    <w:rsid w:val="0054259D"/>
    <w:rsid w:val="00546372"/>
    <w:rsid w:val="0055078D"/>
    <w:rsid w:val="005522A4"/>
    <w:rsid w:val="005568AC"/>
    <w:rsid w:val="00560B11"/>
    <w:rsid w:val="005610D9"/>
    <w:rsid w:val="00563669"/>
    <w:rsid w:val="00565961"/>
    <w:rsid w:val="0057315E"/>
    <w:rsid w:val="005764C2"/>
    <w:rsid w:val="0057719A"/>
    <w:rsid w:val="00577B0E"/>
    <w:rsid w:val="00582E84"/>
    <w:rsid w:val="005843B0"/>
    <w:rsid w:val="0058511F"/>
    <w:rsid w:val="005873CE"/>
    <w:rsid w:val="0058770C"/>
    <w:rsid w:val="00591A53"/>
    <w:rsid w:val="00592688"/>
    <w:rsid w:val="00592909"/>
    <w:rsid w:val="0059446C"/>
    <w:rsid w:val="0059638B"/>
    <w:rsid w:val="005B0099"/>
    <w:rsid w:val="005B192E"/>
    <w:rsid w:val="005B69E8"/>
    <w:rsid w:val="005B6F14"/>
    <w:rsid w:val="005C1337"/>
    <w:rsid w:val="005C25E9"/>
    <w:rsid w:val="005C42E6"/>
    <w:rsid w:val="005C4E23"/>
    <w:rsid w:val="005C6400"/>
    <w:rsid w:val="005D13CB"/>
    <w:rsid w:val="005D16C5"/>
    <w:rsid w:val="005D20B1"/>
    <w:rsid w:val="005D3597"/>
    <w:rsid w:val="005D7B70"/>
    <w:rsid w:val="005E6A45"/>
    <w:rsid w:val="005E772F"/>
    <w:rsid w:val="00600E03"/>
    <w:rsid w:val="0060163E"/>
    <w:rsid w:val="00601DA1"/>
    <w:rsid w:val="006026BD"/>
    <w:rsid w:val="006058CB"/>
    <w:rsid w:val="00606C3B"/>
    <w:rsid w:val="00610AFB"/>
    <w:rsid w:val="00611E9A"/>
    <w:rsid w:val="0061788E"/>
    <w:rsid w:val="00620C71"/>
    <w:rsid w:val="006331EA"/>
    <w:rsid w:val="0063599D"/>
    <w:rsid w:val="006415FA"/>
    <w:rsid w:val="006453D4"/>
    <w:rsid w:val="00645664"/>
    <w:rsid w:val="006509C5"/>
    <w:rsid w:val="00650F89"/>
    <w:rsid w:val="00666012"/>
    <w:rsid w:val="00666CB3"/>
    <w:rsid w:val="0066730B"/>
    <w:rsid w:val="0067117C"/>
    <w:rsid w:val="006766CA"/>
    <w:rsid w:val="0068232F"/>
    <w:rsid w:val="0068657D"/>
    <w:rsid w:val="00695C28"/>
    <w:rsid w:val="006A0A41"/>
    <w:rsid w:val="006A0EB4"/>
    <w:rsid w:val="006A3A3E"/>
    <w:rsid w:val="006A4A87"/>
    <w:rsid w:val="006A500A"/>
    <w:rsid w:val="006A62DB"/>
    <w:rsid w:val="006B14BA"/>
    <w:rsid w:val="006B3653"/>
    <w:rsid w:val="006C1EFE"/>
    <w:rsid w:val="006D22B7"/>
    <w:rsid w:val="006D3ECC"/>
    <w:rsid w:val="006D3F21"/>
    <w:rsid w:val="006D4799"/>
    <w:rsid w:val="006D72BF"/>
    <w:rsid w:val="006E0FE6"/>
    <w:rsid w:val="006E2C3E"/>
    <w:rsid w:val="006E3A60"/>
    <w:rsid w:val="006F1D44"/>
    <w:rsid w:val="00700423"/>
    <w:rsid w:val="00700976"/>
    <w:rsid w:val="00701684"/>
    <w:rsid w:val="00703AB9"/>
    <w:rsid w:val="00703F26"/>
    <w:rsid w:val="0070483C"/>
    <w:rsid w:val="00711B6F"/>
    <w:rsid w:val="0071459B"/>
    <w:rsid w:val="007167A1"/>
    <w:rsid w:val="007171CD"/>
    <w:rsid w:val="00721C32"/>
    <w:rsid w:val="00721CA8"/>
    <w:rsid w:val="00722B15"/>
    <w:rsid w:val="007242C1"/>
    <w:rsid w:val="0072492B"/>
    <w:rsid w:val="00724BBA"/>
    <w:rsid w:val="00724D68"/>
    <w:rsid w:val="00725142"/>
    <w:rsid w:val="007265D1"/>
    <w:rsid w:val="007316B1"/>
    <w:rsid w:val="007321FC"/>
    <w:rsid w:val="007353CC"/>
    <w:rsid w:val="0073615A"/>
    <w:rsid w:val="007365EA"/>
    <w:rsid w:val="00737E2C"/>
    <w:rsid w:val="00743A41"/>
    <w:rsid w:val="007514C1"/>
    <w:rsid w:val="00753944"/>
    <w:rsid w:val="007551FF"/>
    <w:rsid w:val="00760C22"/>
    <w:rsid w:val="00764189"/>
    <w:rsid w:val="007816AC"/>
    <w:rsid w:val="00783CFB"/>
    <w:rsid w:val="007869E8"/>
    <w:rsid w:val="00790CE2"/>
    <w:rsid w:val="00791356"/>
    <w:rsid w:val="007A6544"/>
    <w:rsid w:val="007B0300"/>
    <w:rsid w:val="007B1F21"/>
    <w:rsid w:val="007B2EA6"/>
    <w:rsid w:val="007C1A91"/>
    <w:rsid w:val="007C553B"/>
    <w:rsid w:val="007D209E"/>
    <w:rsid w:val="007D7ECB"/>
    <w:rsid w:val="007E05FF"/>
    <w:rsid w:val="007E7105"/>
    <w:rsid w:val="007F09F7"/>
    <w:rsid w:val="007F1BB4"/>
    <w:rsid w:val="007F7699"/>
    <w:rsid w:val="0080279C"/>
    <w:rsid w:val="00804FD2"/>
    <w:rsid w:val="00811116"/>
    <w:rsid w:val="00811BFA"/>
    <w:rsid w:val="008162D7"/>
    <w:rsid w:val="00816F1B"/>
    <w:rsid w:val="008176FC"/>
    <w:rsid w:val="00817767"/>
    <w:rsid w:val="00817A33"/>
    <w:rsid w:val="00817FA6"/>
    <w:rsid w:val="008204B7"/>
    <w:rsid w:val="008206E7"/>
    <w:rsid w:val="00822907"/>
    <w:rsid w:val="00840442"/>
    <w:rsid w:val="00844A14"/>
    <w:rsid w:val="00844F8E"/>
    <w:rsid w:val="00855AD9"/>
    <w:rsid w:val="0086053F"/>
    <w:rsid w:val="008606EA"/>
    <w:rsid w:val="00863AF3"/>
    <w:rsid w:val="00863CF9"/>
    <w:rsid w:val="008651D3"/>
    <w:rsid w:val="0086555B"/>
    <w:rsid w:val="00867091"/>
    <w:rsid w:val="00873AE3"/>
    <w:rsid w:val="008747FE"/>
    <w:rsid w:val="0088042E"/>
    <w:rsid w:val="00894333"/>
    <w:rsid w:val="0089753F"/>
    <w:rsid w:val="00897BFF"/>
    <w:rsid w:val="008A5A0A"/>
    <w:rsid w:val="008B22DB"/>
    <w:rsid w:val="008C140B"/>
    <w:rsid w:val="008C6BCE"/>
    <w:rsid w:val="008D00E1"/>
    <w:rsid w:val="008D18EE"/>
    <w:rsid w:val="008D1C81"/>
    <w:rsid w:val="008D3A3C"/>
    <w:rsid w:val="008D41E9"/>
    <w:rsid w:val="008D5BB1"/>
    <w:rsid w:val="008D5E32"/>
    <w:rsid w:val="008E398F"/>
    <w:rsid w:val="008E5221"/>
    <w:rsid w:val="008E5353"/>
    <w:rsid w:val="008F4CF8"/>
    <w:rsid w:val="008F4F54"/>
    <w:rsid w:val="008F7C39"/>
    <w:rsid w:val="009001AC"/>
    <w:rsid w:val="009002C0"/>
    <w:rsid w:val="009039C6"/>
    <w:rsid w:val="00905509"/>
    <w:rsid w:val="00911044"/>
    <w:rsid w:val="009146C8"/>
    <w:rsid w:val="00922C47"/>
    <w:rsid w:val="009258CA"/>
    <w:rsid w:val="00925D63"/>
    <w:rsid w:val="009274B1"/>
    <w:rsid w:val="009330E4"/>
    <w:rsid w:val="00935D87"/>
    <w:rsid w:val="009406AB"/>
    <w:rsid w:val="00950512"/>
    <w:rsid w:val="00952F9C"/>
    <w:rsid w:val="009605F4"/>
    <w:rsid w:val="009623FD"/>
    <w:rsid w:val="00965125"/>
    <w:rsid w:val="009665BD"/>
    <w:rsid w:val="00970C6C"/>
    <w:rsid w:val="009741C5"/>
    <w:rsid w:val="00975179"/>
    <w:rsid w:val="00975CE0"/>
    <w:rsid w:val="009761CF"/>
    <w:rsid w:val="00977B27"/>
    <w:rsid w:val="009847A8"/>
    <w:rsid w:val="009909B7"/>
    <w:rsid w:val="00994B75"/>
    <w:rsid w:val="00994D07"/>
    <w:rsid w:val="009A046C"/>
    <w:rsid w:val="009A20A0"/>
    <w:rsid w:val="009B51C3"/>
    <w:rsid w:val="009B5A4B"/>
    <w:rsid w:val="009B5EC7"/>
    <w:rsid w:val="009B6B48"/>
    <w:rsid w:val="009C2941"/>
    <w:rsid w:val="009D1177"/>
    <w:rsid w:val="009E0D32"/>
    <w:rsid w:val="009E49C8"/>
    <w:rsid w:val="009E54D9"/>
    <w:rsid w:val="009E5F6F"/>
    <w:rsid w:val="009E6814"/>
    <w:rsid w:val="009F70DC"/>
    <w:rsid w:val="009F7245"/>
    <w:rsid w:val="00A03A6B"/>
    <w:rsid w:val="00A044D5"/>
    <w:rsid w:val="00A059B3"/>
    <w:rsid w:val="00A068E9"/>
    <w:rsid w:val="00A06D8D"/>
    <w:rsid w:val="00A11784"/>
    <w:rsid w:val="00A11B25"/>
    <w:rsid w:val="00A2539E"/>
    <w:rsid w:val="00A277A2"/>
    <w:rsid w:val="00A27C42"/>
    <w:rsid w:val="00A32BC8"/>
    <w:rsid w:val="00A427B6"/>
    <w:rsid w:val="00A43EFC"/>
    <w:rsid w:val="00A44F34"/>
    <w:rsid w:val="00A454E7"/>
    <w:rsid w:val="00A477B3"/>
    <w:rsid w:val="00A4798A"/>
    <w:rsid w:val="00A47AAA"/>
    <w:rsid w:val="00A47EC4"/>
    <w:rsid w:val="00A50F6E"/>
    <w:rsid w:val="00A53EEE"/>
    <w:rsid w:val="00A5537A"/>
    <w:rsid w:val="00A56015"/>
    <w:rsid w:val="00A56DFB"/>
    <w:rsid w:val="00A63D57"/>
    <w:rsid w:val="00A63EE8"/>
    <w:rsid w:val="00A66522"/>
    <w:rsid w:val="00A6753D"/>
    <w:rsid w:val="00A67715"/>
    <w:rsid w:val="00A71B45"/>
    <w:rsid w:val="00A73115"/>
    <w:rsid w:val="00A8101E"/>
    <w:rsid w:val="00A826EA"/>
    <w:rsid w:val="00A85F53"/>
    <w:rsid w:val="00A8697B"/>
    <w:rsid w:val="00A90B63"/>
    <w:rsid w:val="00A91D61"/>
    <w:rsid w:val="00A939F9"/>
    <w:rsid w:val="00A95069"/>
    <w:rsid w:val="00A96233"/>
    <w:rsid w:val="00AA034E"/>
    <w:rsid w:val="00AA098A"/>
    <w:rsid w:val="00AA2AB5"/>
    <w:rsid w:val="00AA2B70"/>
    <w:rsid w:val="00AA6905"/>
    <w:rsid w:val="00AB1052"/>
    <w:rsid w:val="00AB235B"/>
    <w:rsid w:val="00AB25E3"/>
    <w:rsid w:val="00AB3216"/>
    <w:rsid w:val="00AB5D58"/>
    <w:rsid w:val="00AC2309"/>
    <w:rsid w:val="00AC49F6"/>
    <w:rsid w:val="00AC4ECB"/>
    <w:rsid w:val="00AC4FAF"/>
    <w:rsid w:val="00AC617F"/>
    <w:rsid w:val="00AD02DD"/>
    <w:rsid w:val="00AD3030"/>
    <w:rsid w:val="00AD3489"/>
    <w:rsid w:val="00AD383C"/>
    <w:rsid w:val="00AD6CC3"/>
    <w:rsid w:val="00AD7019"/>
    <w:rsid w:val="00AE2266"/>
    <w:rsid w:val="00AE27BE"/>
    <w:rsid w:val="00AE4283"/>
    <w:rsid w:val="00AE4B47"/>
    <w:rsid w:val="00AE6612"/>
    <w:rsid w:val="00AE6C95"/>
    <w:rsid w:val="00AE6FDE"/>
    <w:rsid w:val="00AE7540"/>
    <w:rsid w:val="00AF0E24"/>
    <w:rsid w:val="00AF71FE"/>
    <w:rsid w:val="00B04968"/>
    <w:rsid w:val="00B06F87"/>
    <w:rsid w:val="00B10136"/>
    <w:rsid w:val="00B1186F"/>
    <w:rsid w:val="00B11C82"/>
    <w:rsid w:val="00B13405"/>
    <w:rsid w:val="00B1363E"/>
    <w:rsid w:val="00B22EF3"/>
    <w:rsid w:val="00B2663B"/>
    <w:rsid w:val="00B26EEC"/>
    <w:rsid w:val="00B2752F"/>
    <w:rsid w:val="00B327B4"/>
    <w:rsid w:val="00B32EAA"/>
    <w:rsid w:val="00B3350B"/>
    <w:rsid w:val="00B33A30"/>
    <w:rsid w:val="00B341E3"/>
    <w:rsid w:val="00B34458"/>
    <w:rsid w:val="00B344CB"/>
    <w:rsid w:val="00B37C4F"/>
    <w:rsid w:val="00B41BDE"/>
    <w:rsid w:val="00B50D80"/>
    <w:rsid w:val="00B51548"/>
    <w:rsid w:val="00B5281F"/>
    <w:rsid w:val="00B572A6"/>
    <w:rsid w:val="00B573FF"/>
    <w:rsid w:val="00B653EC"/>
    <w:rsid w:val="00B66755"/>
    <w:rsid w:val="00B667AB"/>
    <w:rsid w:val="00B7086E"/>
    <w:rsid w:val="00B7199D"/>
    <w:rsid w:val="00B731B2"/>
    <w:rsid w:val="00B73AE6"/>
    <w:rsid w:val="00B77066"/>
    <w:rsid w:val="00B804B9"/>
    <w:rsid w:val="00B80CB2"/>
    <w:rsid w:val="00B810CB"/>
    <w:rsid w:val="00B846BE"/>
    <w:rsid w:val="00B84BE1"/>
    <w:rsid w:val="00B901CC"/>
    <w:rsid w:val="00B9039E"/>
    <w:rsid w:val="00B90DF1"/>
    <w:rsid w:val="00B91312"/>
    <w:rsid w:val="00B96D6D"/>
    <w:rsid w:val="00BA1855"/>
    <w:rsid w:val="00BA2FAE"/>
    <w:rsid w:val="00BA3D1B"/>
    <w:rsid w:val="00BA5509"/>
    <w:rsid w:val="00BA636F"/>
    <w:rsid w:val="00BB5405"/>
    <w:rsid w:val="00BD0C67"/>
    <w:rsid w:val="00BD0DC8"/>
    <w:rsid w:val="00BE31CE"/>
    <w:rsid w:val="00BE39EB"/>
    <w:rsid w:val="00BE3F65"/>
    <w:rsid w:val="00BE45AC"/>
    <w:rsid w:val="00BE6C5C"/>
    <w:rsid w:val="00BE73E5"/>
    <w:rsid w:val="00BE7E49"/>
    <w:rsid w:val="00C0414C"/>
    <w:rsid w:val="00C0487E"/>
    <w:rsid w:val="00C05932"/>
    <w:rsid w:val="00C06F46"/>
    <w:rsid w:val="00C07AE9"/>
    <w:rsid w:val="00C10CBE"/>
    <w:rsid w:val="00C11108"/>
    <w:rsid w:val="00C16744"/>
    <w:rsid w:val="00C2147E"/>
    <w:rsid w:val="00C254D3"/>
    <w:rsid w:val="00C2704A"/>
    <w:rsid w:val="00C309D0"/>
    <w:rsid w:val="00C31010"/>
    <w:rsid w:val="00C32053"/>
    <w:rsid w:val="00C3564A"/>
    <w:rsid w:val="00C40143"/>
    <w:rsid w:val="00C4410C"/>
    <w:rsid w:val="00C4453B"/>
    <w:rsid w:val="00C45247"/>
    <w:rsid w:val="00C4594D"/>
    <w:rsid w:val="00C509F2"/>
    <w:rsid w:val="00C531D7"/>
    <w:rsid w:val="00C53BA4"/>
    <w:rsid w:val="00C61770"/>
    <w:rsid w:val="00C67160"/>
    <w:rsid w:val="00C73F87"/>
    <w:rsid w:val="00C77801"/>
    <w:rsid w:val="00C77E26"/>
    <w:rsid w:val="00C81882"/>
    <w:rsid w:val="00C82D03"/>
    <w:rsid w:val="00C864A4"/>
    <w:rsid w:val="00C86FDB"/>
    <w:rsid w:val="00C9166A"/>
    <w:rsid w:val="00C9328F"/>
    <w:rsid w:val="00C94150"/>
    <w:rsid w:val="00C944F3"/>
    <w:rsid w:val="00C97AF2"/>
    <w:rsid w:val="00CA0B74"/>
    <w:rsid w:val="00CA3833"/>
    <w:rsid w:val="00CB223F"/>
    <w:rsid w:val="00CB4D34"/>
    <w:rsid w:val="00CB508B"/>
    <w:rsid w:val="00CB686E"/>
    <w:rsid w:val="00CB6959"/>
    <w:rsid w:val="00CC07E3"/>
    <w:rsid w:val="00CC3B03"/>
    <w:rsid w:val="00CC51C1"/>
    <w:rsid w:val="00CD08CC"/>
    <w:rsid w:val="00CD3291"/>
    <w:rsid w:val="00CE11A8"/>
    <w:rsid w:val="00CE1611"/>
    <w:rsid w:val="00CF2EC5"/>
    <w:rsid w:val="00CF7F53"/>
    <w:rsid w:val="00D038C4"/>
    <w:rsid w:val="00D03BCD"/>
    <w:rsid w:val="00D044B9"/>
    <w:rsid w:val="00D04C7A"/>
    <w:rsid w:val="00D0575C"/>
    <w:rsid w:val="00D06FD4"/>
    <w:rsid w:val="00D14725"/>
    <w:rsid w:val="00D16127"/>
    <w:rsid w:val="00D17364"/>
    <w:rsid w:val="00D240AF"/>
    <w:rsid w:val="00D26B0A"/>
    <w:rsid w:val="00D31329"/>
    <w:rsid w:val="00D3230B"/>
    <w:rsid w:val="00D3243F"/>
    <w:rsid w:val="00D333C9"/>
    <w:rsid w:val="00D34D12"/>
    <w:rsid w:val="00D40890"/>
    <w:rsid w:val="00D42451"/>
    <w:rsid w:val="00D42B57"/>
    <w:rsid w:val="00D50B77"/>
    <w:rsid w:val="00D55322"/>
    <w:rsid w:val="00D65DE6"/>
    <w:rsid w:val="00D66B45"/>
    <w:rsid w:val="00D66B87"/>
    <w:rsid w:val="00D81F84"/>
    <w:rsid w:val="00D829FE"/>
    <w:rsid w:val="00D8379A"/>
    <w:rsid w:val="00D84F85"/>
    <w:rsid w:val="00D86426"/>
    <w:rsid w:val="00D90266"/>
    <w:rsid w:val="00D91A65"/>
    <w:rsid w:val="00D927B0"/>
    <w:rsid w:val="00DA3862"/>
    <w:rsid w:val="00DA5070"/>
    <w:rsid w:val="00DB0D38"/>
    <w:rsid w:val="00DB1A94"/>
    <w:rsid w:val="00DB458A"/>
    <w:rsid w:val="00DC0738"/>
    <w:rsid w:val="00DC1DEB"/>
    <w:rsid w:val="00DC63A6"/>
    <w:rsid w:val="00DC70CE"/>
    <w:rsid w:val="00DD124F"/>
    <w:rsid w:val="00DD1F4B"/>
    <w:rsid w:val="00DD3C76"/>
    <w:rsid w:val="00DD67B8"/>
    <w:rsid w:val="00DD79F5"/>
    <w:rsid w:val="00DE18A7"/>
    <w:rsid w:val="00DE27DA"/>
    <w:rsid w:val="00DF0641"/>
    <w:rsid w:val="00DF1982"/>
    <w:rsid w:val="00DF55E4"/>
    <w:rsid w:val="00DF685C"/>
    <w:rsid w:val="00E02E86"/>
    <w:rsid w:val="00E037FD"/>
    <w:rsid w:val="00E0770C"/>
    <w:rsid w:val="00E10597"/>
    <w:rsid w:val="00E15044"/>
    <w:rsid w:val="00E2376D"/>
    <w:rsid w:val="00E242D6"/>
    <w:rsid w:val="00E24F55"/>
    <w:rsid w:val="00E26CCE"/>
    <w:rsid w:val="00E31737"/>
    <w:rsid w:val="00E3328C"/>
    <w:rsid w:val="00E4015F"/>
    <w:rsid w:val="00E45098"/>
    <w:rsid w:val="00E4511C"/>
    <w:rsid w:val="00E46180"/>
    <w:rsid w:val="00E51616"/>
    <w:rsid w:val="00E53679"/>
    <w:rsid w:val="00E53B3B"/>
    <w:rsid w:val="00E617FC"/>
    <w:rsid w:val="00E66084"/>
    <w:rsid w:val="00E66FBF"/>
    <w:rsid w:val="00E7464D"/>
    <w:rsid w:val="00E769F1"/>
    <w:rsid w:val="00E76D2B"/>
    <w:rsid w:val="00E80DD3"/>
    <w:rsid w:val="00E92020"/>
    <w:rsid w:val="00E921C0"/>
    <w:rsid w:val="00E96266"/>
    <w:rsid w:val="00E968BE"/>
    <w:rsid w:val="00E97868"/>
    <w:rsid w:val="00EA03DB"/>
    <w:rsid w:val="00EA37BB"/>
    <w:rsid w:val="00EA5A0F"/>
    <w:rsid w:val="00EA6C7A"/>
    <w:rsid w:val="00EB28FD"/>
    <w:rsid w:val="00EB36B9"/>
    <w:rsid w:val="00EC0A33"/>
    <w:rsid w:val="00EC25E7"/>
    <w:rsid w:val="00EC3223"/>
    <w:rsid w:val="00ED3DFD"/>
    <w:rsid w:val="00ED5018"/>
    <w:rsid w:val="00ED6A97"/>
    <w:rsid w:val="00ED6C05"/>
    <w:rsid w:val="00EE3024"/>
    <w:rsid w:val="00EE70AC"/>
    <w:rsid w:val="00EF289F"/>
    <w:rsid w:val="00EF4334"/>
    <w:rsid w:val="00F00D47"/>
    <w:rsid w:val="00F05ECC"/>
    <w:rsid w:val="00F07822"/>
    <w:rsid w:val="00F1015A"/>
    <w:rsid w:val="00F1138E"/>
    <w:rsid w:val="00F2598E"/>
    <w:rsid w:val="00F260A6"/>
    <w:rsid w:val="00F27FA5"/>
    <w:rsid w:val="00F317E6"/>
    <w:rsid w:val="00F31979"/>
    <w:rsid w:val="00F41714"/>
    <w:rsid w:val="00F4249B"/>
    <w:rsid w:val="00F51226"/>
    <w:rsid w:val="00F520FC"/>
    <w:rsid w:val="00F52DF1"/>
    <w:rsid w:val="00F564C8"/>
    <w:rsid w:val="00F620DA"/>
    <w:rsid w:val="00F6754E"/>
    <w:rsid w:val="00F71624"/>
    <w:rsid w:val="00F727AE"/>
    <w:rsid w:val="00F73C38"/>
    <w:rsid w:val="00F743C2"/>
    <w:rsid w:val="00F7442B"/>
    <w:rsid w:val="00F750C6"/>
    <w:rsid w:val="00F84EFD"/>
    <w:rsid w:val="00F853B8"/>
    <w:rsid w:val="00F853C6"/>
    <w:rsid w:val="00FA09EC"/>
    <w:rsid w:val="00FA0CBD"/>
    <w:rsid w:val="00FA2D53"/>
    <w:rsid w:val="00FA68A6"/>
    <w:rsid w:val="00FB309F"/>
    <w:rsid w:val="00FB3F54"/>
    <w:rsid w:val="00FB71F7"/>
    <w:rsid w:val="00FC44C8"/>
    <w:rsid w:val="00FD25B7"/>
    <w:rsid w:val="00FD274D"/>
    <w:rsid w:val="00FD3548"/>
    <w:rsid w:val="00FD54C8"/>
    <w:rsid w:val="00FD6426"/>
    <w:rsid w:val="00FE37B9"/>
    <w:rsid w:val="00FE4462"/>
    <w:rsid w:val="00FE4F58"/>
    <w:rsid w:val="00FE51E5"/>
    <w:rsid w:val="00FF0DFD"/>
    <w:rsid w:val="00FF2F4E"/>
    <w:rsid w:val="00FF5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4F0F4"/>
  <w15:docId w15:val="{026018DE-B41E-4542-B07B-8D1C775B6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0512"/>
    <w:pPr>
      <w:ind w:left="720"/>
      <w:contextualSpacing/>
    </w:pPr>
  </w:style>
  <w:style w:type="paragraph" w:styleId="a4">
    <w:name w:val="annotation text"/>
    <w:basedOn w:val="a"/>
    <w:link w:val="a5"/>
    <w:uiPriority w:val="99"/>
    <w:semiHidden/>
    <w:unhideWhenUsed/>
    <w:rsid w:val="00950512"/>
    <w:pPr>
      <w:spacing w:line="240" w:lineRule="auto"/>
    </w:pPr>
    <w:rPr>
      <w:sz w:val="20"/>
      <w:szCs w:val="20"/>
    </w:rPr>
  </w:style>
  <w:style w:type="character" w:customStyle="1" w:styleId="a5">
    <w:name w:val="Текст примечания Знак"/>
    <w:basedOn w:val="a0"/>
    <w:link w:val="a4"/>
    <w:uiPriority w:val="99"/>
    <w:semiHidden/>
    <w:rsid w:val="00950512"/>
    <w:rPr>
      <w:sz w:val="20"/>
      <w:szCs w:val="20"/>
    </w:rPr>
  </w:style>
  <w:style w:type="paragraph" w:styleId="a6">
    <w:name w:val="Balloon Text"/>
    <w:basedOn w:val="a"/>
    <w:link w:val="a7"/>
    <w:uiPriority w:val="99"/>
    <w:semiHidden/>
    <w:unhideWhenUsed/>
    <w:rsid w:val="0095051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50512"/>
    <w:rPr>
      <w:rFonts w:ascii="Segoe UI" w:hAnsi="Segoe UI" w:cs="Segoe UI"/>
      <w:sz w:val="18"/>
      <w:szCs w:val="18"/>
    </w:rPr>
  </w:style>
  <w:style w:type="character" w:styleId="a8">
    <w:name w:val="Hyperlink"/>
    <w:basedOn w:val="a0"/>
    <w:unhideWhenUsed/>
    <w:rsid w:val="000D754B"/>
    <w:rPr>
      <w:color w:val="0000FF"/>
      <w:u w:val="single"/>
    </w:rPr>
  </w:style>
  <w:style w:type="character" w:styleId="a9">
    <w:name w:val="annotation reference"/>
    <w:basedOn w:val="a0"/>
    <w:uiPriority w:val="99"/>
    <w:semiHidden/>
    <w:unhideWhenUsed/>
    <w:rsid w:val="00151F45"/>
    <w:rPr>
      <w:sz w:val="16"/>
      <w:szCs w:val="16"/>
    </w:rPr>
  </w:style>
  <w:style w:type="paragraph" w:styleId="aa">
    <w:name w:val="annotation subject"/>
    <w:basedOn w:val="a4"/>
    <w:next w:val="a4"/>
    <w:link w:val="ab"/>
    <w:uiPriority w:val="99"/>
    <w:semiHidden/>
    <w:unhideWhenUsed/>
    <w:rsid w:val="00151F45"/>
    <w:rPr>
      <w:b/>
      <w:bCs/>
    </w:rPr>
  </w:style>
  <w:style w:type="character" w:customStyle="1" w:styleId="ab">
    <w:name w:val="Тема примечания Знак"/>
    <w:basedOn w:val="a5"/>
    <w:link w:val="aa"/>
    <w:uiPriority w:val="99"/>
    <w:semiHidden/>
    <w:rsid w:val="00151F45"/>
    <w:rPr>
      <w:b/>
      <w:bCs/>
      <w:sz w:val="20"/>
      <w:szCs w:val="20"/>
    </w:rPr>
  </w:style>
  <w:style w:type="paragraph" w:styleId="ac">
    <w:name w:val="header"/>
    <w:basedOn w:val="a"/>
    <w:link w:val="ad"/>
    <w:uiPriority w:val="99"/>
    <w:unhideWhenUsed/>
    <w:rsid w:val="00B2663B"/>
    <w:pPr>
      <w:tabs>
        <w:tab w:val="center" w:pos="4680"/>
        <w:tab w:val="right" w:pos="9360"/>
      </w:tabs>
      <w:spacing w:after="0" w:line="240" w:lineRule="auto"/>
    </w:pPr>
  </w:style>
  <w:style w:type="character" w:customStyle="1" w:styleId="ad">
    <w:name w:val="Верхний колонтитул Знак"/>
    <w:basedOn w:val="a0"/>
    <w:link w:val="ac"/>
    <w:uiPriority w:val="99"/>
    <w:rsid w:val="00B2663B"/>
  </w:style>
  <w:style w:type="paragraph" w:styleId="ae">
    <w:name w:val="footer"/>
    <w:basedOn w:val="a"/>
    <w:link w:val="af"/>
    <w:unhideWhenUsed/>
    <w:rsid w:val="00B2663B"/>
    <w:pPr>
      <w:tabs>
        <w:tab w:val="center" w:pos="4680"/>
        <w:tab w:val="right" w:pos="9360"/>
      </w:tabs>
      <w:spacing w:after="0" w:line="240" w:lineRule="auto"/>
    </w:pPr>
  </w:style>
  <w:style w:type="character" w:customStyle="1" w:styleId="af">
    <w:name w:val="Нижний колонтитул Знак"/>
    <w:basedOn w:val="a0"/>
    <w:link w:val="ae"/>
    <w:rsid w:val="00B2663B"/>
  </w:style>
  <w:style w:type="paragraph" w:customStyle="1" w:styleId="Default">
    <w:name w:val="Default"/>
    <w:rsid w:val="00791356"/>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af0">
    <w:name w:val="page number"/>
    <w:basedOn w:val="a0"/>
    <w:rsid w:val="00791356"/>
  </w:style>
  <w:style w:type="character" w:styleId="af1">
    <w:name w:val="footnote reference"/>
    <w:aliases w:val="ftref,Times 10 Point,Exposant 3 Point,Footnote symbol,Footnote reference number,EN Footnote Reference,note TESI,16 Point,Superscript 6 Point"/>
    <w:uiPriority w:val="99"/>
    <w:unhideWhenUsed/>
    <w:rsid w:val="00791356"/>
    <w:rPr>
      <w:vertAlign w:val="superscript"/>
    </w:rPr>
  </w:style>
  <w:style w:type="paragraph" w:styleId="af2">
    <w:name w:val="footnote text"/>
    <w:aliases w:val="Char,single space,fn,FOOTNOTES,Footnote Text Char1,Footnote Text Char Char2,Footnote Text Char4 Char Char,Footnote Text Char2 Char1 Char Char,Footnote Text Char1 Char2 Char Char Char,Footnote Text Char Char Char2 Char Char Char,Cha, Char"/>
    <w:basedOn w:val="a"/>
    <w:link w:val="af3"/>
    <w:uiPriority w:val="99"/>
    <w:unhideWhenUsed/>
    <w:rsid w:val="00791356"/>
    <w:pPr>
      <w:spacing w:after="200" w:line="276" w:lineRule="auto"/>
    </w:pPr>
    <w:rPr>
      <w:rFonts w:ascii="Calibri" w:eastAsia="Calibri" w:hAnsi="Calibri" w:cs="Times New Roman"/>
      <w:sz w:val="20"/>
      <w:szCs w:val="20"/>
      <w:lang w:val="ro-RO"/>
    </w:rPr>
  </w:style>
  <w:style w:type="character" w:customStyle="1" w:styleId="af3">
    <w:name w:val="Текст сноски Знак"/>
    <w:aliases w:val="Char Знак,single space Знак,fn Знак,FOOTNOTES Знак,Footnote Text Char1 Знак,Footnote Text Char Char2 Знак,Footnote Text Char4 Char Char Знак,Footnote Text Char2 Char1 Char Char Знак,Footnote Text Char1 Char2 Char Char Char Знак"/>
    <w:basedOn w:val="a0"/>
    <w:link w:val="af2"/>
    <w:uiPriority w:val="99"/>
    <w:rsid w:val="00791356"/>
    <w:rPr>
      <w:rFonts w:ascii="Calibri" w:eastAsia="Calibri" w:hAnsi="Calibri" w:cs="Times New Roman"/>
      <w:sz w:val="20"/>
      <w:szCs w:val="20"/>
      <w:lang w:val="ro-RO"/>
    </w:rPr>
  </w:style>
  <w:style w:type="character" w:customStyle="1" w:styleId="apple-style-span">
    <w:name w:val="apple-style-span"/>
    <w:basedOn w:val="a0"/>
    <w:uiPriority w:val="99"/>
    <w:rsid w:val="00791356"/>
  </w:style>
  <w:style w:type="character" w:customStyle="1" w:styleId="apple-converted-space">
    <w:name w:val="apple-converted-space"/>
    <w:basedOn w:val="a0"/>
    <w:rsid w:val="00791356"/>
  </w:style>
  <w:style w:type="character" w:customStyle="1" w:styleId="FontStyle18">
    <w:name w:val="Font Style18"/>
    <w:uiPriority w:val="99"/>
    <w:rsid w:val="00791356"/>
    <w:rPr>
      <w:rFonts w:ascii="Calibri" w:hAnsi="Calibri" w:cs="Calibri"/>
      <w:sz w:val="20"/>
      <w:szCs w:val="20"/>
    </w:rPr>
  </w:style>
  <w:style w:type="character" w:customStyle="1" w:styleId="FontStyle20">
    <w:name w:val="Font Style20"/>
    <w:uiPriority w:val="99"/>
    <w:rsid w:val="00791356"/>
    <w:rPr>
      <w:rFonts w:ascii="Calibri" w:hAnsi="Calibri" w:cs="Calibri"/>
      <w:sz w:val="18"/>
      <w:szCs w:val="18"/>
    </w:rPr>
  </w:style>
  <w:style w:type="character" w:customStyle="1" w:styleId="af4">
    <w:name w:val="Основной текст Знак"/>
    <w:basedOn w:val="a0"/>
    <w:link w:val="af5"/>
    <w:uiPriority w:val="99"/>
    <w:semiHidden/>
    <w:rsid w:val="00791356"/>
    <w:rPr>
      <w:rFonts w:ascii="Calibri" w:eastAsia="Times New Roman" w:hAnsi="Calibri" w:cs="Times New Roman"/>
      <w:lang w:val="ro-RO" w:eastAsia="ru-RU"/>
    </w:rPr>
  </w:style>
  <w:style w:type="paragraph" w:styleId="af5">
    <w:name w:val="Body Text"/>
    <w:basedOn w:val="a"/>
    <w:link w:val="af4"/>
    <w:uiPriority w:val="99"/>
    <w:semiHidden/>
    <w:unhideWhenUsed/>
    <w:rsid w:val="00791356"/>
    <w:pPr>
      <w:spacing w:after="120" w:line="276" w:lineRule="auto"/>
    </w:pPr>
    <w:rPr>
      <w:rFonts w:ascii="Calibri" w:eastAsia="Times New Roman" w:hAnsi="Calibri" w:cs="Times New Roman"/>
      <w:lang w:val="ro-RO" w:eastAsia="ru-RU"/>
    </w:rPr>
  </w:style>
  <w:style w:type="character" w:styleId="af6">
    <w:name w:val="Strong"/>
    <w:uiPriority w:val="22"/>
    <w:qFormat/>
    <w:rsid w:val="00791356"/>
    <w:rPr>
      <w:b/>
      <w:bCs/>
    </w:rPr>
  </w:style>
  <w:style w:type="character" w:customStyle="1" w:styleId="docheader">
    <w:name w:val="doc_header"/>
    <w:basedOn w:val="a0"/>
    <w:rsid w:val="00791356"/>
  </w:style>
  <w:style w:type="character" w:styleId="af7">
    <w:name w:val="Emphasis"/>
    <w:basedOn w:val="a0"/>
    <w:uiPriority w:val="20"/>
    <w:qFormat/>
    <w:rsid w:val="00791356"/>
    <w:rPr>
      <w:i/>
      <w:iCs/>
    </w:rPr>
  </w:style>
  <w:style w:type="character" w:styleId="af8">
    <w:name w:val="Intense Emphasis"/>
    <w:basedOn w:val="a0"/>
    <w:uiPriority w:val="21"/>
    <w:qFormat/>
    <w:rsid w:val="0079135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tatistica.md/newsview.php?l=ro&amp;id=5908&amp;idc=1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F0D1319-7581-41EB-8B0F-7FDB67A1977C}"/>
</file>

<file path=customXml/itemProps2.xml><?xml version="1.0" encoding="utf-8"?>
<ds:datastoreItem xmlns:ds="http://schemas.openxmlformats.org/officeDocument/2006/customXml" ds:itemID="{05C108E5-C43F-4DF5-BE5B-3B85A1BCA8A6}"/>
</file>

<file path=customXml/itemProps3.xml><?xml version="1.0" encoding="utf-8"?>
<ds:datastoreItem xmlns:ds="http://schemas.openxmlformats.org/officeDocument/2006/customXml" ds:itemID="{6241B819-076A-43CD-BC59-D2AD5AA3B6C9}"/>
</file>

<file path=customXml/itemProps4.xml><?xml version="1.0" encoding="utf-8"?>
<ds:datastoreItem xmlns:ds="http://schemas.openxmlformats.org/officeDocument/2006/customXml" ds:itemID="{93BC11FC-6FDE-4CCF-8946-F7F5928161D3}"/>
</file>

<file path=docProps/app.xml><?xml version="1.0" encoding="utf-8"?>
<Properties xmlns="http://schemas.openxmlformats.org/officeDocument/2006/extended-properties" xmlns:vt="http://schemas.openxmlformats.org/officeDocument/2006/docPropsVTypes">
  <Template>Normal</Template>
  <TotalTime>0</TotalTime>
  <Pages>101</Pages>
  <Words>43458</Words>
  <Characters>247712</Characters>
  <Application>Microsoft Office Word</Application>
  <DocSecurity>0</DocSecurity>
  <Lines>2064</Lines>
  <Paragraphs>581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422.2018.ro</dc:title>
  <dc:creator>O Chilaru</dc:creator>
  <cp:lastModifiedBy>Asd Asdf</cp:lastModifiedBy>
  <cp:revision>2</cp:revision>
  <cp:lastPrinted>2018-10-19T13:57:00Z</cp:lastPrinted>
  <dcterms:created xsi:type="dcterms:W3CDTF">2018-11-27T12:29:00Z</dcterms:created>
  <dcterms:modified xsi:type="dcterms:W3CDTF">2018-11-27T12:29:00Z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