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56EE" w:rsidRDefault="00B356EE" w:rsidP="00B356EE">
      <w:pPr>
        <w:jc w:val="center"/>
        <w:rPr>
          <w:b/>
          <w:sz w:val="28"/>
          <w:szCs w:val="28"/>
          <w:lang w:val="ro-RO"/>
        </w:rPr>
      </w:pPr>
      <w:r>
        <w:rPr>
          <w:b/>
          <w:sz w:val="28"/>
          <w:szCs w:val="28"/>
          <w:lang w:val="ro-RO"/>
        </w:rPr>
        <w:t>Cu privire la aprobarea proiectului de lege</w:t>
      </w:r>
    </w:p>
    <w:p w:rsidR="003B04ED" w:rsidRDefault="00B356EE" w:rsidP="00B356EE">
      <w:pPr>
        <w:jc w:val="center"/>
        <w:rPr>
          <w:b/>
          <w:sz w:val="28"/>
          <w:szCs w:val="28"/>
          <w:lang w:val="ro-RO"/>
        </w:rPr>
      </w:pPr>
      <w:r>
        <w:rPr>
          <w:b/>
          <w:sz w:val="28"/>
          <w:szCs w:val="28"/>
          <w:lang w:val="ro-RO"/>
        </w:rPr>
        <w:t xml:space="preserve">pentru modificarea </w:t>
      </w:r>
      <w:r w:rsidR="00E60A65">
        <w:rPr>
          <w:b/>
          <w:sz w:val="28"/>
          <w:szCs w:val="28"/>
          <w:lang w:val="ro-RO"/>
        </w:rPr>
        <w:t xml:space="preserve">și completarea </w:t>
      </w:r>
      <w:r>
        <w:rPr>
          <w:b/>
          <w:sz w:val="28"/>
          <w:szCs w:val="28"/>
          <w:lang w:val="ro-RO"/>
        </w:rPr>
        <w:t>unor acte legislative</w:t>
      </w:r>
    </w:p>
    <w:p w:rsidR="00B356EE" w:rsidRDefault="00B356EE" w:rsidP="00B356EE">
      <w:pPr>
        <w:jc w:val="center"/>
        <w:rPr>
          <w:b/>
          <w:bCs/>
          <w:sz w:val="28"/>
          <w:szCs w:val="28"/>
          <w:lang w:val="ro-RO" w:eastAsia="ro-RO"/>
        </w:rPr>
      </w:pPr>
      <w:r>
        <w:rPr>
          <w:b/>
          <w:sz w:val="28"/>
          <w:szCs w:val="28"/>
          <w:lang w:val="ro-RO"/>
        </w:rPr>
        <w:t>-------------------------------------------------</w:t>
      </w:r>
    </w:p>
    <w:p w:rsidR="00B356EE" w:rsidRDefault="00B356EE" w:rsidP="00B356EE">
      <w:pPr>
        <w:ind w:right="-16" w:firstLine="780"/>
        <w:rPr>
          <w:iCs/>
          <w:color w:val="000000"/>
          <w:sz w:val="28"/>
          <w:szCs w:val="28"/>
          <w:lang w:val="ro-RO"/>
        </w:rPr>
      </w:pPr>
    </w:p>
    <w:p w:rsidR="00B356EE" w:rsidRDefault="00B356EE" w:rsidP="00B356EE">
      <w:pPr>
        <w:ind w:right="-16" w:firstLine="851"/>
        <w:rPr>
          <w:iCs/>
          <w:color w:val="000000"/>
          <w:sz w:val="28"/>
          <w:szCs w:val="28"/>
          <w:lang w:val="ro-RO"/>
        </w:rPr>
      </w:pPr>
      <w:r>
        <w:rPr>
          <w:iCs/>
          <w:color w:val="000000"/>
          <w:sz w:val="28"/>
          <w:szCs w:val="28"/>
          <w:lang w:val="ro-RO"/>
        </w:rPr>
        <w:t>Guvernul HOTĂRĂȘTE:</w:t>
      </w:r>
    </w:p>
    <w:p w:rsidR="00B356EE" w:rsidRDefault="00B356EE" w:rsidP="00B356EE">
      <w:pPr>
        <w:ind w:right="-16" w:firstLine="851"/>
        <w:rPr>
          <w:iCs/>
          <w:color w:val="000000"/>
          <w:sz w:val="28"/>
          <w:szCs w:val="28"/>
          <w:lang w:val="ro-RO"/>
        </w:rPr>
      </w:pPr>
    </w:p>
    <w:p w:rsidR="00B356EE" w:rsidRDefault="00B356EE" w:rsidP="00B356EE">
      <w:pPr>
        <w:ind w:right="-16" w:firstLine="851"/>
        <w:rPr>
          <w:iCs/>
          <w:color w:val="000000"/>
          <w:sz w:val="28"/>
          <w:szCs w:val="28"/>
          <w:lang w:val="ro-RO"/>
        </w:rPr>
      </w:pPr>
      <w:r>
        <w:rPr>
          <w:iCs/>
          <w:color w:val="000000"/>
          <w:sz w:val="28"/>
          <w:szCs w:val="28"/>
          <w:lang w:val="ro-RO"/>
        </w:rPr>
        <w:t xml:space="preserve">Se aprobă și se prezintă Parlamentului spre examinare proiectul de lege pentru modificarea </w:t>
      </w:r>
      <w:r w:rsidR="00E60A65">
        <w:rPr>
          <w:iCs/>
          <w:color w:val="000000"/>
          <w:sz w:val="28"/>
          <w:szCs w:val="28"/>
          <w:lang w:val="ro-RO"/>
        </w:rPr>
        <w:t xml:space="preserve">și completarea </w:t>
      </w:r>
      <w:r>
        <w:rPr>
          <w:iCs/>
          <w:color w:val="000000"/>
          <w:sz w:val="28"/>
          <w:szCs w:val="28"/>
          <w:lang w:val="ro-RO"/>
        </w:rPr>
        <w:t>unor acte legislative.</w:t>
      </w:r>
    </w:p>
    <w:p w:rsidR="003B04ED" w:rsidRDefault="003B04ED" w:rsidP="00B356EE">
      <w:pPr>
        <w:spacing w:line="276" w:lineRule="auto"/>
        <w:ind w:firstLine="851"/>
        <w:rPr>
          <w:sz w:val="28"/>
          <w:szCs w:val="28"/>
          <w:lang w:val="ro-RO" w:eastAsia="ro-RO"/>
        </w:rPr>
      </w:pPr>
    </w:p>
    <w:p w:rsidR="00B356EE" w:rsidRDefault="00B356EE" w:rsidP="00B356EE">
      <w:pPr>
        <w:spacing w:line="276" w:lineRule="auto"/>
        <w:ind w:firstLine="851"/>
        <w:rPr>
          <w:sz w:val="28"/>
          <w:szCs w:val="28"/>
          <w:lang w:val="ro-RO" w:eastAsia="ro-RO"/>
        </w:rPr>
      </w:pPr>
    </w:p>
    <w:p w:rsidR="003B04ED" w:rsidRDefault="003B04ED" w:rsidP="0014378C">
      <w:pPr>
        <w:ind w:firstLine="709"/>
        <w:rPr>
          <w:b/>
          <w:sz w:val="28"/>
          <w:szCs w:val="28"/>
          <w:lang w:val="ro-RO" w:eastAsia="ro-RO"/>
        </w:rPr>
      </w:pPr>
      <w:r>
        <w:rPr>
          <w:b/>
          <w:sz w:val="28"/>
          <w:szCs w:val="28"/>
          <w:lang w:val="ro-RO" w:eastAsia="ro-RO"/>
        </w:rPr>
        <w:t>Prim-ministru</w:t>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sidR="0014378C">
        <w:rPr>
          <w:b/>
          <w:sz w:val="28"/>
          <w:szCs w:val="28"/>
          <w:lang w:val="ro-RO" w:eastAsia="ro-RO"/>
        </w:rPr>
        <w:tab/>
      </w:r>
      <w:r>
        <w:rPr>
          <w:b/>
          <w:sz w:val="28"/>
          <w:szCs w:val="28"/>
          <w:lang w:val="ro-RO" w:eastAsia="ro-RO"/>
        </w:rPr>
        <w:t>PAVEL FILIP</w:t>
      </w:r>
    </w:p>
    <w:p w:rsidR="003B04ED" w:rsidRDefault="003B04ED" w:rsidP="0014378C">
      <w:pPr>
        <w:ind w:firstLine="709"/>
        <w:rPr>
          <w:b/>
          <w:sz w:val="28"/>
          <w:szCs w:val="28"/>
          <w:lang w:val="ro-RO" w:eastAsia="ro-RO"/>
        </w:rPr>
      </w:pPr>
    </w:p>
    <w:p w:rsidR="0014378C" w:rsidRDefault="0014378C" w:rsidP="0014378C">
      <w:pPr>
        <w:ind w:firstLine="709"/>
        <w:rPr>
          <w:sz w:val="28"/>
          <w:szCs w:val="28"/>
          <w:lang w:val="ro-RO" w:eastAsia="ro-RO"/>
        </w:rPr>
      </w:pPr>
    </w:p>
    <w:p w:rsidR="003B04ED" w:rsidRDefault="003B04ED" w:rsidP="0014378C">
      <w:pPr>
        <w:ind w:firstLine="709"/>
        <w:rPr>
          <w:sz w:val="28"/>
          <w:szCs w:val="28"/>
          <w:lang w:val="ro-RO" w:eastAsia="ro-RO"/>
        </w:rPr>
      </w:pPr>
      <w:r>
        <w:rPr>
          <w:sz w:val="28"/>
          <w:szCs w:val="28"/>
          <w:lang w:val="ro-RO" w:eastAsia="ro-RO"/>
        </w:rPr>
        <w:t>Contrasemnează:</w:t>
      </w:r>
    </w:p>
    <w:p w:rsidR="003B04ED" w:rsidRDefault="003B04ED" w:rsidP="0014378C">
      <w:pPr>
        <w:ind w:firstLine="709"/>
        <w:rPr>
          <w:sz w:val="28"/>
          <w:szCs w:val="28"/>
          <w:lang w:val="ro-RO" w:eastAsia="ro-RO"/>
        </w:rPr>
      </w:pPr>
    </w:p>
    <w:p w:rsidR="0014378C" w:rsidRPr="0014378C" w:rsidRDefault="0014378C" w:rsidP="0014378C">
      <w:pPr>
        <w:ind w:firstLine="709"/>
        <w:rPr>
          <w:sz w:val="28"/>
          <w:szCs w:val="28"/>
          <w:lang w:val="ro-RO" w:eastAsia="ru-RU"/>
        </w:rPr>
      </w:pPr>
      <w:bookmarkStart w:id="0" w:name="_Hlk497469202"/>
    </w:p>
    <w:p w:rsidR="0014378C" w:rsidRPr="0014378C" w:rsidRDefault="0014378C" w:rsidP="0014378C">
      <w:pPr>
        <w:ind w:firstLine="709"/>
        <w:rPr>
          <w:sz w:val="28"/>
          <w:szCs w:val="28"/>
          <w:lang w:val="ro-RO" w:eastAsia="ru-RU"/>
        </w:rPr>
      </w:pPr>
      <w:r w:rsidRPr="0014378C">
        <w:rPr>
          <w:sz w:val="28"/>
          <w:szCs w:val="28"/>
          <w:lang w:val="ro-RO" w:eastAsia="ru-RU"/>
        </w:rPr>
        <w:t>Ministrul justiţiei</w:t>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Pr>
          <w:sz w:val="28"/>
          <w:szCs w:val="28"/>
          <w:lang w:val="ro-RO" w:eastAsia="ru-RU"/>
        </w:rPr>
        <w:tab/>
      </w:r>
      <w:r w:rsidRPr="0014378C">
        <w:rPr>
          <w:sz w:val="28"/>
          <w:szCs w:val="28"/>
          <w:lang w:val="ro-RO" w:eastAsia="ru-RU"/>
        </w:rPr>
        <w:t>Vladimir Cebotari</w:t>
      </w:r>
    </w:p>
    <w:p w:rsidR="0014378C" w:rsidRPr="0014378C" w:rsidRDefault="0014378C" w:rsidP="0014378C">
      <w:pPr>
        <w:ind w:firstLine="709"/>
        <w:rPr>
          <w:sz w:val="28"/>
          <w:szCs w:val="28"/>
          <w:lang w:val="ro-RO" w:eastAsia="ru-RU"/>
        </w:rPr>
      </w:pPr>
    </w:p>
    <w:p w:rsidR="00085DA8" w:rsidRDefault="00085DA8"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p w:rsidR="00B356EE" w:rsidRDefault="00B356EE" w:rsidP="0014378C">
      <w:pPr>
        <w:ind w:firstLine="709"/>
        <w:rPr>
          <w:sz w:val="28"/>
          <w:szCs w:val="28"/>
          <w:lang w:val="ro-RO" w:eastAsia="ru-RU"/>
        </w:rPr>
      </w:pPr>
    </w:p>
    <w:bookmarkEnd w:id="0"/>
    <w:p w:rsidR="00085DA8" w:rsidRPr="00CB05D3" w:rsidRDefault="00085DA8" w:rsidP="00BF5C2B">
      <w:pPr>
        <w:ind w:firstLine="0"/>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Vizează:</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Secretar general al Guvernului</w:t>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Pr="00CB05D3">
        <w:rPr>
          <w:sz w:val="28"/>
          <w:szCs w:val="28"/>
          <w:lang w:val="ro-RO" w:eastAsia="ru-RU"/>
        </w:rPr>
        <w:tab/>
      </w:r>
      <w:r w:rsidR="00A35DD9" w:rsidRPr="00CB05D3">
        <w:rPr>
          <w:sz w:val="28"/>
          <w:szCs w:val="28"/>
          <w:lang w:val="ro-RO" w:eastAsia="ru-RU"/>
        </w:rPr>
        <w:t>Lilia PALII</w:t>
      </w:r>
      <w:r w:rsidRPr="00CB05D3">
        <w:rPr>
          <w:sz w:val="28"/>
          <w:szCs w:val="28"/>
          <w:lang w:val="ro-RO" w:eastAsia="ru-RU"/>
        </w:rPr>
        <w:t xml:space="preserve"> </w:t>
      </w: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p>
    <w:p w:rsidR="00CF2559" w:rsidRPr="00CB05D3" w:rsidRDefault="00CF2559" w:rsidP="00CF2559">
      <w:pPr>
        <w:ind w:firstLine="709"/>
        <w:rPr>
          <w:sz w:val="28"/>
          <w:szCs w:val="28"/>
          <w:lang w:val="ro-RO" w:eastAsia="ru-RU"/>
        </w:rPr>
      </w:pPr>
      <w:r w:rsidRPr="00CB05D3">
        <w:rPr>
          <w:sz w:val="28"/>
          <w:szCs w:val="28"/>
          <w:lang w:val="ro-RO" w:eastAsia="ru-RU"/>
        </w:rPr>
        <w:t>Aprobată în şedinţa Guvernului</w:t>
      </w:r>
    </w:p>
    <w:p w:rsidR="009E20E6" w:rsidRPr="00CB05D3" w:rsidRDefault="00CF2559" w:rsidP="00CF2559">
      <w:pPr>
        <w:ind w:firstLine="709"/>
        <w:rPr>
          <w:sz w:val="28"/>
          <w:szCs w:val="28"/>
          <w:lang w:val="ro-RO" w:eastAsia="ru-RU"/>
        </w:rPr>
      </w:pPr>
      <w:r w:rsidRPr="00CB05D3">
        <w:rPr>
          <w:sz w:val="28"/>
          <w:szCs w:val="28"/>
          <w:lang w:val="ro-RO" w:eastAsia="ru-RU"/>
        </w:rPr>
        <w:t>din</w:t>
      </w:r>
      <w:r w:rsidRPr="00CB05D3">
        <w:rPr>
          <w:sz w:val="28"/>
          <w:szCs w:val="28"/>
          <w:lang w:val="ro-RO" w:eastAsia="ru-RU"/>
        </w:rPr>
        <w:tab/>
        <w:t xml:space="preserve">                     </w:t>
      </w:r>
    </w:p>
    <w:p w:rsidR="009E20E6" w:rsidRPr="00CB05D3" w:rsidRDefault="009E20E6" w:rsidP="00CF2559">
      <w:pPr>
        <w:ind w:firstLine="709"/>
        <w:rPr>
          <w:sz w:val="28"/>
          <w:szCs w:val="28"/>
          <w:lang w:val="ro-RO" w:eastAsia="ru-RU"/>
        </w:rPr>
      </w:pPr>
    </w:p>
    <w:p w:rsidR="009E20E6" w:rsidRPr="00CB05D3" w:rsidRDefault="009E20E6"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84667B" w:rsidRPr="00CB05D3" w:rsidRDefault="0084667B"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EA3268" w:rsidRPr="00CB05D3" w:rsidRDefault="00EA3268" w:rsidP="00CF2559">
      <w:pPr>
        <w:ind w:firstLine="709"/>
        <w:rPr>
          <w:sz w:val="28"/>
          <w:szCs w:val="28"/>
          <w:lang w:val="ro-RO" w:eastAsia="ru-RU"/>
        </w:rPr>
      </w:pPr>
    </w:p>
    <w:p w:rsidR="00CB05D3" w:rsidRDefault="00CB05D3"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Default="00B356EE"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F5C2B" w:rsidRDefault="00BF5C2B" w:rsidP="00CB05D3">
      <w:pPr>
        <w:tabs>
          <w:tab w:val="left" w:pos="1134"/>
        </w:tabs>
        <w:ind w:firstLine="709"/>
        <w:rPr>
          <w:sz w:val="28"/>
          <w:szCs w:val="28"/>
          <w:lang w:val="ro-RO" w:eastAsia="ru-RU"/>
        </w:rPr>
      </w:pPr>
    </w:p>
    <w:p w:rsidR="00B356EE" w:rsidRDefault="00B356EE" w:rsidP="00B356EE">
      <w:pPr>
        <w:tabs>
          <w:tab w:val="left" w:pos="1134"/>
        </w:tabs>
        <w:ind w:firstLine="0"/>
        <w:rPr>
          <w:sz w:val="28"/>
          <w:szCs w:val="28"/>
          <w:lang w:val="ro-RO" w:eastAsia="ru-RU"/>
        </w:rPr>
      </w:pPr>
    </w:p>
    <w:p w:rsidR="00B356EE" w:rsidRDefault="00B356EE" w:rsidP="00CB05D3">
      <w:pPr>
        <w:tabs>
          <w:tab w:val="left" w:pos="1134"/>
        </w:tabs>
        <w:ind w:firstLine="709"/>
        <w:rPr>
          <w:sz w:val="28"/>
          <w:szCs w:val="28"/>
          <w:lang w:val="ro-RO" w:eastAsia="ru-RU"/>
        </w:rPr>
      </w:pPr>
    </w:p>
    <w:p w:rsidR="00B356EE" w:rsidRPr="000A0DE6" w:rsidRDefault="00B356EE" w:rsidP="00B356EE">
      <w:pPr>
        <w:jc w:val="right"/>
        <w:rPr>
          <w:i/>
          <w:sz w:val="28"/>
          <w:szCs w:val="28"/>
          <w:lang w:val="ro-RO"/>
        </w:rPr>
      </w:pPr>
      <w:r w:rsidRPr="000A0DE6">
        <w:rPr>
          <w:i/>
          <w:sz w:val="28"/>
          <w:szCs w:val="28"/>
          <w:lang w:val="ro-RO"/>
        </w:rPr>
        <w:lastRenderedPageBreak/>
        <w:t>Proiect</w:t>
      </w:r>
    </w:p>
    <w:p w:rsidR="00B356EE" w:rsidRPr="000A0DE6" w:rsidRDefault="00B356EE" w:rsidP="00B356EE">
      <w:pPr>
        <w:jc w:val="right"/>
        <w:rPr>
          <w:sz w:val="28"/>
          <w:szCs w:val="28"/>
          <w:lang w:val="ro-RO"/>
        </w:rPr>
      </w:pPr>
    </w:p>
    <w:p w:rsidR="00B356EE" w:rsidRDefault="00B356EE" w:rsidP="00B356EE">
      <w:pPr>
        <w:jc w:val="center"/>
        <w:rPr>
          <w:b/>
          <w:sz w:val="28"/>
          <w:szCs w:val="28"/>
          <w:lang w:val="ro-RO"/>
        </w:rPr>
      </w:pPr>
      <w:r>
        <w:rPr>
          <w:b/>
          <w:sz w:val="28"/>
          <w:szCs w:val="28"/>
          <w:lang w:val="ro-RO"/>
        </w:rPr>
        <w:t>PARLAMENTUL REPUBLICII MOLDOVA</w:t>
      </w:r>
    </w:p>
    <w:p w:rsidR="00B356EE" w:rsidRDefault="00B356EE" w:rsidP="00B356EE">
      <w:pPr>
        <w:jc w:val="center"/>
        <w:rPr>
          <w:b/>
          <w:sz w:val="28"/>
          <w:szCs w:val="28"/>
          <w:lang w:val="ro-RO"/>
        </w:rPr>
      </w:pPr>
    </w:p>
    <w:p w:rsidR="00B356EE" w:rsidRDefault="00B356EE" w:rsidP="00B356EE">
      <w:pPr>
        <w:jc w:val="center"/>
        <w:rPr>
          <w:b/>
          <w:sz w:val="28"/>
          <w:szCs w:val="28"/>
          <w:lang w:val="ro-RO"/>
        </w:rPr>
      </w:pPr>
    </w:p>
    <w:p w:rsidR="00B356EE" w:rsidRPr="000A0DE6" w:rsidRDefault="00B356EE" w:rsidP="00B356EE">
      <w:pPr>
        <w:jc w:val="center"/>
        <w:rPr>
          <w:b/>
          <w:sz w:val="28"/>
          <w:szCs w:val="28"/>
          <w:lang w:val="ro-RO"/>
        </w:rPr>
      </w:pPr>
      <w:r w:rsidRPr="000A0DE6">
        <w:rPr>
          <w:b/>
          <w:sz w:val="28"/>
          <w:szCs w:val="28"/>
          <w:lang w:val="ro-RO"/>
        </w:rPr>
        <w:t>LEGE</w:t>
      </w:r>
    </w:p>
    <w:p w:rsidR="00B356EE" w:rsidRPr="000A0DE6" w:rsidRDefault="00B356EE" w:rsidP="00B356EE">
      <w:pPr>
        <w:jc w:val="center"/>
        <w:rPr>
          <w:b/>
          <w:sz w:val="28"/>
          <w:szCs w:val="28"/>
          <w:lang w:val="ro-RO"/>
        </w:rPr>
      </w:pPr>
      <w:r w:rsidRPr="000A0DE6">
        <w:rPr>
          <w:b/>
          <w:sz w:val="28"/>
          <w:szCs w:val="28"/>
          <w:lang w:val="ro-RO"/>
        </w:rPr>
        <w:t xml:space="preserve">pentru modificarea </w:t>
      </w:r>
      <w:r>
        <w:rPr>
          <w:b/>
          <w:sz w:val="28"/>
          <w:szCs w:val="28"/>
          <w:lang w:val="ro-RO"/>
        </w:rPr>
        <w:t xml:space="preserve">și completarea </w:t>
      </w:r>
      <w:r w:rsidRPr="000A0DE6">
        <w:rPr>
          <w:b/>
          <w:sz w:val="28"/>
          <w:szCs w:val="28"/>
          <w:lang w:val="ro-RO"/>
        </w:rPr>
        <w:t>unor acte legislative</w:t>
      </w:r>
    </w:p>
    <w:p w:rsidR="00B356EE" w:rsidRPr="000A0DE6" w:rsidRDefault="00B356EE" w:rsidP="00B356EE">
      <w:pPr>
        <w:jc w:val="center"/>
        <w:rPr>
          <w:b/>
          <w:sz w:val="28"/>
          <w:szCs w:val="28"/>
          <w:lang w:val="ro-RO"/>
        </w:rPr>
      </w:pPr>
    </w:p>
    <w:p w:rsidR="00B356EE" w:rsidRPr="000A0DE6" w:rsidRDefault="00B356EE" w:rsidP="00B356EE">
      <w:pPr>
        <w:rPr>
          <w:sz w:val="28"/>
          <w:szCs w:val="28"/>
          <w:lang w:val="ro-RO"/>
        </w:rPr>
      </w:pPr>
      <w:r w:rsidRPr="000A0DE6">
        <w:rPr>
          <w:sz w:val="28"/>
          <w:szCs w:val="28"/>
          <w:lang w:val="ro-RO"/>
        </w:rPr>
        <w:t>Parlamentul adoptă prezenta lege organică.</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Art. I.</w:t>
      </w:r>
      <w:r w:rsidRPr="000A0DE6">
        <w:rPr>
          <w:sz w:val="28"/>
          <w:szCs w:val="28"/>
          <w:lang w:val="ro-RO"/>
        </w:rPr>
        <w:t xml:space="preserve"> – La articolul 6 alineatul (1) din L</w:t>
      </w:r>
      <w:r>
        <w:rPr>
          <w:sz w:val="28"/>
          <w:szCs w:val="28"/>
          <w:lang w:val="ro-RO"/>
        </w:rPr>
        <w:t>egea presei nr. 243-XIII din 26 </w:t>
      </w:r>
      <w:r w:rsidRPr="000A0DE6">
        <w:rPr>
          <w:sz w:val="28"/>
          <w:szCs w:val="28"/>
          <w:lang w:val="ro-RO"/>
        </w:rPr>
        <w:t xml:space="preserve">octombrie 1994 (Monitorul Oficial al Republicii Moldova, 1995, nr. 2, art. 12), </w:t>
      </w:r>
      <w:r>
        <w:rPr>
          <w:sz w:val="28"/>
          <w:szCs w:val="28"/>
          <w:lang w:val="ro-RO"/>
        </w:rPr>
        <w:t xml:space="preserve">cu modificările ulterioare, </w:t>
      </w:r>
      <w:r w:rsidRPr="000A0DE6">
        <w:rPr>
          <w:sz w:val="28"/>
          <w:szCs w:val="28"/>
          <w:lang w:val="ro-RO"/>
        </w:rPr>
        <w:t>cuvintele „Ministerul Justiției” se substituie cu cuvintele „Agenția Servicii Publice”.</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 xml:space="preserve">Art. II. </w:t>
      </w:r>
      <w:r w:rsidRPr="000A0DE6">
        <w:rPr>
          <w:sz w:val="28"/>
          <w:szCs w:val="28"/>
          <w:lang w:val="ro-RO"/>
        </w:rPr>
        <w:t>– Legea nr. 837-XIII din 17 mai 1996 cu privire la asociațiile obștești (republicată în Monitorul Oficial al Republicii Moldova, 2007, nr. 153</w:t>
      </w:r>
      <w:r w:rsidR="00360837">
        <w:rPr>
          <w:sz w:val="28"/>
          <w:szCs w:val="28"/>
          <w:lang w:val="ro-RO"/>
        </w:rPr>
        <w:t>-</w:t>
      </w:r>
      <w:r w:rsidRPr="000A0DE6">
        <w:rPr>
          <w:sz w:val="28"/>
          <w:szCs w:val="28"/>
          <w:lang w:val="ro-RO"/>
        </w:rPr>
        <w:t xml:space="preserve">156BIS), cu modificările ulterioare, se modifică după cum urmează: </w:t>
      </w:r>
    </w:p>
    <w:p w:rsidR="00B356EE" w:rsidRPr="000A0DE6" w:rsidRDefault="00B356EE" w:rsidP="00B356EE">
      <w:pPr>
        <w:rPr>
          <w:sz w:val="28"/>
          <w:szCs w:val="28"/>
          <w:lang w:val="ro-RO"/>
        </w:rPr>
      </w:pPr>
    </w:p>
    <w:p w:rsidR="00B356EE" w:rsidRPr="000A0DE6" w:rsidRDefault="00B356EE" w:rsidP="00B356EE">
      <w:pPr>
        <w:pStyle w:val="ab"/>
        <w:numPr>
          <w:ilvl w:val="0"/>
          <w:numId w:val="19"/>
        </w:numPr>
        <w:tabs>
          <w:tab w:val="left" w:pos="990"/>
        </w:tabs>
        <w:spacing w:line="256" w:lineRule="auto"/>
        <w:ind w:left="0" w:firstLine="720"/>
        <w:rPr>
          <w:sz w:val="28"/>
          <w:szCs w:val="28"/>
          <w:lang w:val="ro-RO"/>
        </w:rPr>
      </w:pPr>
      <w:r w:rsidRPr="000A0DE6">
        <w:rPr>
          <w:sz w:val="28"/>
          <w:szCs w:val="28"/>
          <w:lang w:val="ro-RO"/>
        </w:rPr>
        <w:t>Articolul 9 se abrogă</w:t>
      </w:r>
      <w:r>
        <w:rPr>
          <w:sz w:val="28"/>
          <w:szCs w:val="28"/>
          <w:lang w:val="ro-RO"/>
        </w:rPr>
        <w:t>.</w:t>
      </w:r>
    </w:p>
    <w:p w:rsidR="00B356EE" w:rsidRPr="000A0DE6" w:rsidRDefault="00B356EE" w:rsidP="00B356EE">
      <w:pPr>
        <w:pStyle w:val="ab"/>
        <w:tabs>
          <w:tab w:val="left" w:pos="990"/>
        </w:tabs>
        <w:rPr>
          <w:sz w:val="28"/>
          <w:szCs w:val="28"/>
          <w:lang w:val="ro-RO"/>
        </w:rPr>
      </w:pPr>
    </w:p>
    <w:p w:rsidR="00B356EE" w:rsidRPr="000A0DE6" w:rsidRDefault="00B356EE" w:rsidP="00B356EE">
      <w:pPr>
        <w:pStyle w:val="ab"/>
        <w:numPr>
          <w:ilvl w:val="0"/>
          <w:numId w:val="19"/>
        </w:numPr>
        <w:tabs>
          <w:tab w:val="left" w:pos="990"/>
        </w:tabs>
        <w:spacing w:line="256" w:lineRule="auto"/>
        <w:ind w:left="0" w:firstLine="720"/>
        <w:rPr>
          <w:sz w:val="28"/>
          <w:szCs w:val="28"/>
          <w:lang w:val="ro-RO"/>
        </w:rPr>
      </w:pPr>
      <w:r w:rsidRPr="000A0DE6">
        <w:rPr>
          <w:sz w:val="28"/>
          <w:szCs w:val="28"/>
          <w:lang w:val="ro-RO"/>
        </w:rPr>
        <w:t>Articolul 17:</w:t>
      </w:r>
    </w:p>
    <w:p w:rsidR="00B356EE" w:rsidRPr="00B356EE" w:rsidRDefault="00B356EE" w:rsidP="00B356EE">
      <w:pPr>
        <w:tabs>
          <w:tab w:val="left" w:pos="990"/>
        </w:tabs>
        <w:spacing w:line="256" w:lineRule="auto"/>
        <w:rPr>
          <w:sz w:val="28"/>
          <w:szCs w:val="28"/>
          <w:lang w:val="ro-RO"/>
        </w:rPr>
      </w:pPr>
      <w:r>
        <w:rPr>
          <w:sz w:val="28"/>
          <w:szCs w:val="28"/>
          <w:lang w:val="ro-RO"/>
        </w:rPr>
        <w:t xml:space="preserve">1) </w:t>
      </w:r>
      <w:r w:rsidRPr="00B356EE">
        <w:rPr>
          <w:sz w:val="28"/>
          <w:szCs w:val="28"/>
          <w:lang w:val="ro-RO"/>
        </w:rPr>
        <w:t>în titlu, cuvîntul „statutului” se substituie cu cuvintele „asociației obștești”;</w:t>
      </w:r>
    </w:p>
    <w:p w:rsidR="00B356EE" w:rsidRPr="00B356EE" w:rsidRDefault="00B356EE" w:rsidP="00B356EE">
      <w:pPr>
        <w:tabs>
          <w:tab w:val="left" w:pos="990"/>
        </w:tabs>
        <w:spacing w:line="256" w:lineRule="auto"/>
        <w:rPr>
          <w:sz w:val="28"/>
          <w:szCs w:val="28"/>
          <w:lang w:val="ro-RO"/>
        </w:rPr>
      </w:pPr>
      <w:r>
        <w:rPr>
          <w:sz w:val="28"/>
          <w:szCs w:val="28"/>
          <w:lang w:val="ro-RO"/>
        </w:rPr>
        <w:t xml:space="preserve">2) </w:t>
      </w:r>
      <w:r w:rsidRPr="00B356EE">
        <w:rPr>
          <w:sz w:val="28"/>
          <w:szCs w:val="28"/>
          <w:lang w:val="ro-RO"/>
        </w:rPr>
        <w:t>alineatul (1) va avea următorul cuprins:</w:t>
      </w:r>
    </w:p>
    <w:p w:rsidR="00B356EE" w:rsidRPr="000A0DE6" w:rsidRDefault="00B356EE" w:rsidP="00B356EE">
      <w:pPr>
        <w:pStyle w:val="ab"/>
        <w:tabs>
          <w:tab w:val="left" w:pos="990"/>
        </w:tabs>
        <w:ind w:left="0"/>
        <w:rPr>
          <w:sz w:val="28"/>
          <w:szCs w:val="28"/>
          <w:lang w:val="ro-RO"/>
        </w:rPr>
      </w:pPr>
      <w:r w:rsidRPr="000A0DE6">
        <w:rPr>
          <w:sz w:val="28"/>
          <w:szCs w:val="28"/>
          <w:lang w:val="ro-RO"/>
        </w:rPr>
        <w:t>„(1) Asociaţiile obşteşti, filialele şi reprezentanţele acestora se înregistrează de către Agenţia Servicii Publice în conformitate cu prezenta lege şi Legea cu privire la înregistrarea de stat a persoanelor juridice şi a întreprinzătorilor individuali, ultima fiind aplicată în măsura în care nu contravine prezentei legi.”;</w:t>
      </w:r>
    </w:p>
    <w:p w:rsidR="00B356EE" w:rsidRPr="00B356EE" w:rsidRDefault="00B356EE" w:rsidP="00B356EE">
      <w:pPr>
        <w:tabs>
          <w:tab w:val="left" w:pos="990"/>
        </w:tabs>
        <w:spacing w:line="256" w:lineRule="auto"/>
        <w:rPr>
          <w:sz w:val="28"/>
          <w:szCs w:val="28"/>
          <w:lang w:val="ro-RO"/>
        </w:rPr>
      </w:pPr>
      <w:r>
        <w:rPr>
          <w:sz w:val="28"/>
          <w:szCs w:val="28"/>
          <w:lang w:val="ro-RO"/>
        </w:rPr>
        <w:t xml:space="preserve">3) </w:t>
      </w:r>
      <w:r w:rsidRPr="00B356EE">
        <w:rPr>
          <w:sz w:val="28"/>
          <w:szCs w:val="28"/>
          <w:lang w:val="ro-RO"/>
        </w:rPr>
        <w:t>la alineatul (2) în prima propoziție, cuvîntul „statutului” se exclude, iar în propoziția a doua, cuvintele „nu şi-a înregistrat statutul” se substituie cu cuvintele „nu este înregistrată”;</w:t>
      </w:r>
    </w:p>
    <w:p w:rsidR="00B356EE" w:rsidRPr="00B356EE" w:rsidRDefault="00B356EE" w:rsidP="00B356EE">
      <w:pPr>
        <w:tabs>
          <w:tab w:val="left" w:pos="990"/>
        </w:tabs>
        <w:spacing w:line="256" w:lineRule="auto"/>
        <w:rPr>
          <w:sz w:val="28"/>
          <w:szCs w:val="28"/>
          <w:lang w:val="ro-RO"/>
        </w:rPr>
      </w:pPr>
      <w:r>
        <w:rPr>
          <w:sz w:val="28"/>
          <w:szCs w:val="28"/>
          <w:lang w:val="ro-RO"/>
        </w:rPr>
        <w:t xml:space="preserve">4) </w:t>
      </w:r>
      <w:r w:rsidRPr="00B356EE">
        <w:rPr>
          <w:sz w:val="28"/>
          <w:szCs w:val="28"/>
          <w:lang w:val="ro-RO"/>
        </w:rPr>
        <w:t>alineatele (3), (4) și (7) se abrogă;</w:t>
      </w:r>
    </w:p>
    <w:p w:rsidR="00B356EE" w:rsidRPr="00B356EE" w:rsidRDefault="00B356EE" w:rsidP="00B356EE">
      <w:pPr>
        <w:tabs>
          <w:tab w:val="left" w:pos="990"/>
        </w:tabs>
        <w:spacing w:line="256" w:lineRule="auto"/>
        <w:rPr>
          <w:sz w:val="28"/>
          <w:szCs w:val="28"/>
          <w:lang w:val="ro-RO"/>
        </w:rPr>
      </w:pPr>
      <w:r>
        <w:rPr>
          <w:sz w:val="28"/>
          <w:szCs w:val="28"/>
          <w:lang w:val="ro-RO"/>
        </w:rPr>
        <w:t xml:space="preserve">5) la </w:t>
      </w:r>
      <w:r w:rsidRPr="00B356EE">
        <w:rPr>
          <w:sz w:val="28"/>
          <w:szCs w:val="28"/>
          <w:lang w:val="ro-RO"/>
        </w:rPr>
        <w:t>alineatul (5):</w:t>
      </w:r>
    </w:p>
    <w:p w:rsidR="00B356EE" w:rsidRPr="000A0DE6" w:rsidRDefault="00B356EE" w:rsidP="00B356EE">
      <w:pPr>
        <w:pStyle w:val="ab"/>
        <w:tabs>
          <w:tab w:val="left" w:pos="990"/>
        </w:tabs>
        <w:ind w:left="0"/>
        <w:rPr>
          <w:sz w:val="28"/>
          <w:szCs w:val="28"/>
          <w:lang w:val="ro-RO"/>
        </w:rPr>
      </w:pPr>
      <w:r w:rsidRPr="000A0DE6">
        <w:rPr>
          <w:sz w:val="28"/>
          <w:szCs w:val="28"/>
          <w:lang w:val="ro-RO"/>
        </w:rPr>
        <w:t>în dispoziție, cuvintele „înregistrarea statutului” se substituie cu cuvîntul „înregistrare”;</w:t>
      </w:r>
    </w:p>
    <w:p w:rsidR="00B356EE" w:rsidRPr="000A0DE6" w:rsidRDefault="00B356EE" w:rsidP="00B356EE">
      <w:pPr>
        <w:pStyle w:val="ab"/>
        <w:tabs>
          <w:tab w:val="left" w:pos="990"/>
        </w:tabs>
        <w:ind w:left="0"/>
        <w:rPr>
          <w:sz w:val="28"/>
          <w:szCs w:val="28"/>
          <w:lang w:val="ro-RO"/>
        </w:rPr>
      </w:pPr>
      <w:r w:rsidRPr="000A0DE6">
        <w:rPr>
          <w:sz w:val="28"/>
          <w:szCs w:val="28"/>
          <w:lang w:val="ro-RO"/>
        </w:rPr>
        <w:t>la litera d), cuvintele „copia de pe certificatul de înregistrare de stat a acesteia şi extrasul</w:t>
      </w:r>
      <w:r w:rsidR="008E27BD">
        <w:rPr>
          <w:sz w:val="28"/>
          <w:szCs w:val="28"/>
          <w:lang w:val="ro-RO"/>
        </w:rPr>
        <w:t xml:space="preserve"> din</w:t>
      </w:r>
      <w:r w:rsidRPr="000A0DE6">
        <w:rPr>
          <w:sz w:val="28"/>
          <w:szCs w:val="28"/>
          <w:lang w:val="ro-RO"/>
        </w:rPr>
        <w:t>” se substituie cu cuvintele „extrasul din Registrul de stat al persoanelor juridice și”</w:t>
      </w:r>
      <w:r>
        <w:rPr>
          <w:sz w:val="28"/>
          <w:szCs w:val="28"/>
          <w:lang w:val="ro-RO"/>
        </w:rPr>
        <w:t>;</w:t>
      </w:r>
    </w:p>
    <w:p w:rsidR="00B356EE" w:rsidRPr="00B356EE" w:rsidRDefault="00B356EE" w:rsidP="00B356EE">
      <w:pPr>
        <w:tabs>
          <w:tab w:val="left" w:pos="990"/>
        </w:tabs>
        <w:spacing w:line="256" w:lineRule="auto"/>
        <w:rPr>
          <w:sz w:val="28"/>
          <w:szCs w:val="28"/>
          <w:lang w:val="ro-RO"/>
        </w:rPr>
      </w:pPr>
      <w:r>
        <w:rPr>
          <w:sz w:val="28"/>
          <w:szCs w:val="28"/>
          <w:lang w:val="ro-RO"/>
        </w:rPr>
        <w:t xml:space="preserve">6) </w:t>
      </w:r>
      <w:r w:rsidRPr="00B356EE">
        <w:rPr>
          <w:sz w:val="28"/>
          <w:szCs w:val="28"/>
          <w:lang w:val="ro-RO"/>
        </w:rPr>
        <w:t>la alineatul (8), cuvîntul „statutului</w:t>
      </w:r>
      <w:r w:rsidR="00C22983">
        <w:rPr>
          <w:sz w:val="28"/>
          <w:szCs w:val="28"/>
          <w:lang w:val="ro-RO"/>
        </w:rPr>
        <w:t xml:space="preserve">” </w:t>
      </w:r>
      <w:r w:rsidRPr="00B356EE">
        <w:rPr>
          <w:sz w:val="28"/>
          <w:szCs w:val="28"/>
          <w:lang w:val="ro-RO"/>
        </w:rPr>
        <w:t>se exclude;</w:t>
      </w:r>
    </w:p>
    <w:p w:rsidR="00B356EE" w:rsidRPr="00B356EE" w:rsidRDefault="00B356EE" w:rsidP="00B356EE">
      <w:pPr>
        <w:tabs>
          <w:tab w:val="left" w:pos="990"/>
        </w:tabs>
        <w:spacing w:line="256" w:lineRule="auto"/>
        <w:rPr>
          <w:sz w:val="28"/>
          <w:szCs w:val="28"/>
          <w:lang w:val="ro-RO"/>
        </w:rPr>
      </w:pPr>
      <w:r>
        <w:rPr>
          <w:sz w:val="28"/>
          <w:szCs w:val="28"/>
          <w:lang w:val="ro-RO"/>
        </w:rPr>
        <w:t xml:space="preserve">7) </w:t>
      </w:r>
      <w:r w:rsidRPr="00B356EE">
        <w:rPr>
          <w:sz w:val="28"/>
          <w:szCs w:val="28"/>
          <w:lang w:val="ro-RO"/>
        </w:rPr>
        <w:t>la alineatul (9)</w:t>
      </w:r>
      <w:r w:rsidR="00C22983">
        <w:rPr>
          <w:sz w:val="28"/>
          <w:szCs w:val="28"/>
          <w:lang w:val="ro-RO"/>
        </w:rPr>
        <w:t>,</w:t>
      </w:r>
      <w:r w:rsidRPr="00B356EE">
        <w:rPr>
          <w:sz w:val="28"/>
          <w:szCs w:val="28"/>
          <w:lang w:val="ro-RO"/>
        </w:rPr>
        <w:t xml:space="preserve"> cuvintele „Ministerului Justiţiei” se substituie cu cuvintele „Agenției Servicii Publice”.</w:t>
      </w:r>
    </w:p>
    <w:p w:rsidR="00B356EE" w:rsidRPr="000A0DE6" w:rsidRDefault="00B356EE" w:rsidP="00B356EE">
      <w:pPr>
        <w:tabs>
          <w:tab w:val="left" w:pos="990"/>
        </w:tabs>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lastRenderedPageBreak/>
        <w:t xml:space="preserve">3. </w:t>
      </w:r>
      <w:r w:rsidR="00B356EE" w:rsidRPr="00C22983">
        <w:rPr>
          <w:sz w:val="28"/>
          <w:szCs w:val="28"/>
          <w:lang w:val="ro-RO"/>
        </w:rPr>
        <w:t>Articolul 18 va avea următorul cuprins:</w:t>
      </w:r>
    </w:p>
    <w:p w:rsidR="00B356EE" w:rsidRPr="00C22983" w:rsidRDefault="00B356EE" w:rsidP="00C22983">
      <w:pPr>
        <w:tabs>
          <w:tab w:val="left" w:pos="990"/>
        </w:tabs>
        <w:ind w:firstLine="709"/>
        <w:rPr>
          <w:sz w:val="28"/>
          <w:szCs w:val="28"/>
          <w:lang w:val="ro-RO"/>
        </w:rPr>
      </w:pPr>
      <w:r w:rsidRPr="00C22983">
        <w:rPr>
          <w:b/>
          <w:bCs/>
          <w:sz w:val="28"/>
          <w:szCs w:val="28"/>
          <w:lang w:val="ro-RO"/>
        </w:rPr>
        <w:t>„Articolul 18.</w:t>
      </w:r>
      <w:r w:rsidRPr="00C22983">
        <w:rPr>
          <w:sz w:val="28"/>
          <w:szCs w:val="28"/>
          <w:lang w:val="ro-RO"/>
        </w:rPr>
        <w:t xml:space="preserve"> Decizia privind înregistrarea asociației obștești</w:t>
      </w:r>
    </w:p>
    <w:p w:rsidR="00B356EE" w:rsidRPr="000A0DE6" w:rsidRDefault="00B356EE" w:rsidP="00C22983">
      <w:pPr>
        <w:ind w:firstLine="709"/>
        <w:rPr>
          <w:sz w:val="28"/>
          <w:szCs w:val="28"/>
          <w:lang w:val="ro-RO"/>
        </w:rPr>
      </w:pPr>
      <w:r w:rsidRPr="000A0DE6">
        <w:rPr>
          <w:sz w:val="28"/>
          <w:szCs w:val="28"/>
          <w:lang w:val="ro-RO"/>
        </w:rPr>
        <w:t>Organul de stat de înregistrare este obligat să adopte, în termen de 15 zile, una din</w:t>
      </w:r>
      <w:r w:rsidR="00C22983">
        <w:rPr>
          <w:sz w:val="28"/>
          <w:szCs w:val="28"/>
          <w:lang w:val="ro-RO"/>
        </w:rPr>
        <w:t>tre</w:t>
      </w:r>
      <w:r w:rsidRPr="000A0DE6">
        <w:rPr>
          <w:sz w:val="28"/>
          <w:szCs w:val="28"/>
          <w:lang w:val="ro-RO"/>
        </w:rPr>
        <w:t xml:space="preserve"> următoarele decizii: să înregistreze asociaţa obştească sau să refuze înregistrarea acesteia</w:t>
      </w:r>
      <w:r>
        <w:rPr>
          <w:sz w:val="28"/>
          <w:szCs w:val="28"/>
          <w:lang w:val="ro-RO"/>
        </w:rPr>
        <w:t>.</w:t>
      </w:r>
      <w:r w:rsidR="00C22983">
        <w:rPr>
          <w:sz w:val="28"/>
          <w:szCs w:val="28"/>
          <w:lang w:val="ro-RO"/>
        </w:rPr>
        <w:t>”</w:t>
      </w:r>
    </w:p>
    <w:p w:rsidR="00B356EE" w:rsidRPr="000A0DE6" w:rsidRDefault="00B356EE" w:rsidP="00B356EE">
      <w:pPr>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t xml:space="preserve">4. </w:t>
      </w:r>
      <w:r w:rsidR="00B356EE" w:rsidRPr="00C22983">
        <w:rPr>
          <w:sz w:val="28"/>
          <w:szCs w:val="28"/>
          <w:lang w:val="ro-RO"/>
        </w:rPr>
        <w:t>Articolul 19 se abrogă.</w:t>
      </w:r>
    </w:p>
    <w:p w:rsidR="00B356EE" w:rsidRPr="000A0DE6" w:rsidRDefault="00B356EE" w:rsidP="00B356EE">
      <w:pPr>
        <w:pStyle w:val="ab"/>
        <w:tabs>
          <w:tab w:val="left" w:pos="990"/>
        </w:tabs>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t xml:space="preserve">5. </w:t>
      </w:r>
      <w:r w:rsidR="00B356EE" w:rsidRPr="00C22983">
        <w:rPr>
          <w:sz w:val="28"/>
          <w:szCs w:val="28"/>
          <w:lang w:val="ro-RO"/>
        </w:rPr>
        <w:t>Articolul 21 se modifică după cum urmează:</w:t>
      </w:r>
    </w:p>
    <w:p w:rsidR="00B356EE" w:rsidRPr="000A0DE6" w:rsidRDefault="00B356EE" w:rsidP="00B356EE">
      <w:pPr>
        <w:pStyle w:val="ab"/>
        <w:numPr>
          <w:ilvl w:val="0"/>
          <w:numId w:val="21"/>
        </w:numPr>
        <w:tabs>
          <w:tab w:val="left" w:pos="990"/>
        </w:tabs>
        <w:spacing w:line="256" w:lineRule="auto"/>
        <w:ind w:left="0" w:firstLine="720"/>
        <w:rPr>
          <w:sz w:val="28"/>
          <w:szCs w:val="28"/>
          <w:lang w:val="ro-RO"/>
        </w:rPr>
      </w:pPr>
      <w:r w:rsidRPr="000A0DE6">
        <w:rPr>
          <w:sz w:val="28"/>
          <w:szCs w:val="28"/>
          <w:lang w:val="ro-RO"/>
        </w:rPr>
        <w:t>în titlu</w:t>
      </w:r>
      <w:r w:rsidR="00C22983">
        <w:rPr>
          <w:sz w:val="28"/>
          <w:szCs w:val="28"/>
          <w:lang w:val="ro-RO"/>
        </w:rPr>
        <w:t xml:space="preserve"> și</w:t>
      </w:r>
      <w:r w:rsidRPr="000A0DE6">
        <w:rPr>
          <w:sz w:val="28"/>
          <w:szCs w:val="28"/>
          <w:lang w:val="ro-RO"/>
        </w:rPr>
        <w:t xml:space="preserve"> la alineatele (2), (3) și (4)</w:t>
      </w:r>
      <w:r w:rsidR="00C22983">
        <w:rPr>
          <w:sz w:val="28"/>
          <w:szCs w:val="28"/>
          <w:lang w:val="ro-RO"/>
        </w:rPr>
        <w:t>,</w:t>
      </w:r>
      <w:r w:rsidRPr="000A0DE6">
        <w:rPr>
          <w:sz w:val="28"/>
          <w:szCs w:val="28"/>
          <w:lang w:val="ro-RO"/>
        </w:rPr>
        <w:t xml:space="preserve"> cuvîntul „statutul”</w:t>
      </w:r>
      <w:r w:rsidR="00C22983">
        <w:rPr>
          <w:sz w:val="28"/>
          <w:szCs w:val="28"/>
          <w:lang w:val="ro-RO"/>
        </w:rPr>
        <w:t>,</w:t>
      </w:r>
      <w:r w:rsidRPr="000A0DE6">
        <w:rPr>
          <w:sz w:val="28"/>
          <w:szCs w:val="28"/>
          <w:lang w:val="ro-RO"/>
        </w:rPr>
        <w:t xml:space="preserve"> la orice formă gramaticală</w:t>
      </w:r>
      <w:r w:rsidR="00C22983">
        <w:rPr>
          <w:sz w:val="28"/>
          <w:szCs w:val="28"/>
          <w:lang w:val="ro-RO"/>
        </w:rPr>
        <w:t>,</w:t>
      </w:r>
      <w:r w:rsidRPr="000A0DE6">
        <w:rPr>
          <w:sz w:val="28"/>
          <w:szCs w:val="28"/>
          <w:lang w:val="ro-RO"/>
        </w:rPr>
        <w:t xml:space="preserve"> se substituie cu cuvintele „asociația obșteștească” la forma gramaticală corespunzătoare;</w:t>
      </w:r>
    </w:p>
    <w:p w:rsidR="00B356EE" w:rsidRPr="000A0DE6" w:rsidRDefault="00B356EE" w:rsidP="00B356EE">
      <w:pPr>
        <w:pStyle w:val="ab"/>
        <w:numPr>
          <w:ilvl w:val="0"/>
          <w:numId w:val="21"/>
        </w:numPr>
        <w:tabs>
          <w:tab w:val="left" w:pos="990"/>
        </w:tabs>
        <w:spacing w:line="256" w:lineRule="auto"/>
        <w:ind w:left="0" w:firstLine="720"/>
        <w:rPr>
          <w:sz w:val="28"/>
          <w:szCs w:val="28"/>
          <w:lang w:val="ro-RO"/>
        </w:rPr>
      </w:pPr>
      <w:r w:rsidRPr="000A0DE6">
        <w:rPr>
          <w:sz w:val="28"/>
          <w:szCs w:val="28"/>
          <w:lang w:val="ro-RO"/>
        </w:rPr>
        <w:t>la alineatul (1), cuvîntul „statutul”</w:t>
      </w:r>
      <w:r w:rsidR="00C22983">
        <w:rPr>
          <w:sz w:val="28"/>
          <w:szCs w:val="28"/>
          <w:lang w:val="ro-RO"/>
        </w:rPr>
        <w:t>,</w:t>
      </w:r>
      <w:r w:rsidRPr="000A0DE6">
        <w:rPr>
          <w:sz w:val="28"/>
          <w:szCs w:val="28"/>
          <w:lang w:val="ro-RO"/>
        </w:rPr>
        <w:t xml:space="preserve"> la orice formă gramaticală</w:t>
      </w:r>
      <w:r w:rsidR="00C22983">
        <w:rPr>
          <w:sz w:val="28"/>
          <w:szCs w:val="28"/>
          <w:lang w:val="ro-RO"/>
        </w:rPr>
        <w:t>,</w:t>
      </w:r>
      <w:r w:rsidRPr="000A0DE6">
        <w:rPr>
          <w:sz w:val="28"/>
          <w:szCs w:val="28"/>
          <w:lang w:val="ro-RO"/>
        </w:rPr>
        <w:t xml:space="preserve"> se exclude.</w:t>
      </w:r>
    </w:p>
    <w:p w:rsidR="00B356EE" w:rsidRPr="000A0DE6" w:rsidRDefault="00B356EE" w:rsidP="00B356EE">
      <w:pPr>
        <w:pStyle w:val="ab"/>
        <w:tabs>
          <w:tab w:val="left" w:pos="990"/>
        </w:tabs>
        <w:ind w:left="1080"/>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t xml:space="preserve">6. </w:t>
      </w:r>
      <w:r w:rsidR="00B356EE" w:rsidRPr="00C22983">
        <w:rPr>
          <w:sz w:val="28"/>
          <w:szCs w:val="28"/>
          <w:lang w:val="ro-RO"/>
        </w:rPr>
        <w:t>Articolul 22:</w:t>
      </w:r>
    </w:p>
    <w:p w:rsidR="00B356EE" w:rsidRPr="00C22983" w:rsidRDefault="00C22983" w:rsidP="00C22983">
      <w:pPr>
        <w:tabs>
          <w:tab w:val="left" w:pos="990"/>
        </w:tabs>
        <w:spacing w:line="256" w:lineRule="auto"/>
        <w:rPr>
          <w:sz w:val="28"/>
          <w:szCs w:val="28"/>
          <w:lang w:val="ro-RO"/>
        </w:rPr>
      </w:pPr>
      <w:r>
        <w:rPr>
          <w:sz w:val="28"/>
          <w:szCs w:val="28"/>
          <w:lang w:val="ro-RO"/>
        </w:rPr>
        <w:t xml:space="preserve">1) </w:t>
      </w:r>
      <w:r w:rsidR="00B356EE" w:rsidRPr="00C22983">
        <w:rPr>
          <w:sz w:val="28"/>
          <w:szCs w:val="28"/>
          <w:lang w:val="ro-RO"/>
        </w:rPr>
        <w:t>în titlu, cuvîntul „statutul” se substituie cu cuvintele „asociația obștească”;</w:t>
      </w:r>
    </w:p>
    <w:p w:rsidR="00B356EE" w:rsidRPr="00C22983" w:rsidRDefault="00C22983" w:rsidP="00C22983">
      <w:pPr>
        <w:tabs>
          <w:tab w:val="left" w:pos="990"/>
        </w:tabs>
        <w:spacing w:line="256" w:lineRule="auto"/>
        <w:rPr>
          <w:sz w:val="28"/>
          <w:szCs w:val="28"/>
          <w:lang w:val="ro-RO"/>
        </w:rPr>
      </w:pPr>
      <w:r>
        <w:rPr>
          <w:sz w:val="28"/>
          <w:szCs w:val="28"/>
          <w:lang w:val="ro-RO"/>
        </w:rPr>
        <w:t xml:space="preserve">2) </w:t>
      </w:r>
      <w:r w:rsidR="00B356EE" w:rsidRPr="00C22983">
        <w:rPr>
          <w:sz w:val="28"/>
          <w:szCs w:val="28"/>
          <w:lang w:val="ro-RO"/>
        </w:rPr>
        <w:t>în dispoziție, cuvintele „statutul asociaţiei obşteşti” se substituie cu cuvintele „asociaţia obştească”.</w:t>
      </w:r>
    </w:p>
    <w:p w:rsidR="00B356EE" w:rsidRPr="000A0DE6" w:rsidRDefault="00B356EE" w:rsidP="00B356EE">
      <w:pPr>
        <w:tabs>
          <w:tab w:val="left" w:pos="990"/>
        </w:tabs>
        <w:ind w:left="720"/>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t xml:space="preserve">7. </w:t>
      </w:r>
      <w:r w:rsidR="00B356EE" w:rsidRPr="00C22983">
        <w:rPr>
          <w:sz w:val="28"/>
          <w:szCs w:val="28"/>
          <w:lang w:val="ro-RO"/>
        </w:rPr>
        <w:t>Articolul 23 se abrogă.</w:t>
      </w:r>
    </w:p>
    <w:p w:rsidR="00B356EE" w:rsidRPr="000A0DE6" w:rsidRDefault="00B356EE" w:rsidP="00C22983">
      <w:pPr>
        <w:pStyle w:val="ab"/>
        <w:tabs>
          <w:tab w:val="left" w:pos="990"/>
        </w:tabs>
        <w:ind w:left="1080" w:firstLine="709"/>
        <w:rPr>
          <w:sz w:val="28"/>
          <w:szCs w:val="28"/>
          <w:lang w:val="ro-RO"/>
        </w:rPr>
      </w:pPr>
    </w:p>
    <w:p w:rsidR="00B356EE" w:rsidRPr="00C22983" w:rsidRDefault="00C22983" w:rsidP="00C22983">
      <w:pPr>
        <w:tabs>
          <w:tab w:val="left" w:pos="990"/>
        </w:tabs>
        <w:spacing w:line="256" w:lineRule="auto"/>
        <w:ind w:firstLine="709"/>
        <w:rPr>
          <w:sz w:val="28"/>
          <w:szCs w:val="28"/>
          <w:lang w:val="ro-RO"/>
        </w:rPr>
      </w:pPr>
      <w:r>
        <w:rPr>
          <w:sz w:val="28"/>
          <w:szCs w:val="28"/>
          <w:lang w:val="ro-RO"/>
        </w:rPr>
        <w:t xml:space="preserve">8. </w:t>
      </w:r>
      <w:r w:rsidR="00B356EE" w:rsidRPr="00C22983">
        <w:rPr>
          <w:sz w:val="28"/>
          <w:szCs w:val="28"/>
          <w:lang w:val="ro-RO"/>
        </w:rPr>
        <w:t>Articolul 25:</w:t>
      </w:r>
    </w:p>
    <w:p w:rsidR="00B356EE" w:rsidRPr="000A0DE6" w:rsidRDefault="00B356EE" w:rsidP="00C22983">
      <w:pPr>
        <w:pStyle w:val="ab"/>
        <w:numPr>
          <w:ilvl w:val="0"/>
          <w:numId w:val="38"/>
        </w:numPr>
        <w:tabs>
          <w:tab w:val="left" w:pos="990"/>
          <w:tab w:val="left" w:pos="1170"/>
        </w:tabs>
        <w:spacing w:line="256" w:lineRule="auto"/>
        <w:ind w:left="0" w:firstLine="709"/>
        <w:rPr>
          <w:sz w:val="28"/>
          <w:szCs w:val="28"/>
          <w:lang w:val="ro-RO"/>
        </w:rPr>
      </w:pPr>
      <w:r w:rsidRPr="000A0DE6">
        <w:rPr>
          <w:sz w:val="28"/>
          <w:szCs w:val="28"/>
          <w:lang w:val="ro-RO"/>
        </w:rPr>
        <w:t>la alineatul (1) litera c), cuvintele „trec în Registrul de stat al organizațiilor necomerciale” se substituie cu cuvintele „ includ în Registrul de stat al persoanelor juridice”;</w:t>
      </w:r>
    </w:p>
    <w:p w:rsidR="00B356EE" w:rsidRPr="000A0DE6" w:rsidRDefault="00B356EE" w:rsidP="00C22983">
      <w:pPr>
        <w:pStyle w:val="ab"/>
        <w:numPr>
          <w:ilvl w:val="0"/>
          <w:numId w:val="38"/>
        </w:numPr>
        <w:tabs>
          <w:tab w:val="left" w:pos="990"/>
          <w:tab w:val="left" w:pos="1170"/>
        </w:tabs>
        <w:spacing w:line="256" w:lineRule="auto"/>
        <w:ind w:left="0" w:firstLine="709"/>
        <w:rPr>
          <w:sz w:val="28"/>
          <w:szCs w:val="28"/>
          <w:lang w:val="ro-RO"/>
        </w:rPr>
      </w:pPr>
      <w:r w:rsidRPr="000A0DE6">
        <w:rPr>
          <w:sz w:val="28"/>
          <w:szCs w:val="28"/>
          <w:lang w:val="ro-RO"/>
        </w:rPr>
        <w:t xml:space="preserve">la alineatul (2), cuvintele „trecerii în Registrul de stat al asociaţiilor obşteşti” se substituie cu cuvintele „includerii în Registrul de stat al persoanelor juridice”. </w:t>
      </w:r>
    </w:p>
    <w:p w:rsidR="00B356EE" w:rsidRPr="008F3DC1" w:rsidRDefault="00B356EE" w:rsidP="008F3DC1">
      <w:pPr>
        <w:tabs>
          <w:tab w:val="left" w:pos="990"/>
        </w:tabs>
        <w:ind w:firstLine="0"/>
        <w:rPr>
          <w:sz w:val="28"/>
          <w:szCs w:val="28"/>
          <w:lang w:val="ro-RO"/>
        </w:rPr>
      </w:pPr>
    </w:p>
    <w:p w:rsidR="00B356EE" w:rsidRPr="00C22983" w:rsidRDefault="008F3DC1" w:rsidP="00C22983">
      <w:pPr>
        <w:tabs>
          <w:tab w:val="left" w:pos="1080"/>
        </w:tabs>
        <w:spacing w:line="256" w:lineRule="auto"/>
        <w:ind w:firstLine="709"/>
        <w:rPr>
          <w:sz w:val="28"/>
          <w:szCs w:val="28"/>
          <w:lang w:val="ro-RO"/>
        </w:rPr>
      </w:pPr>
      <w:r>
        <w:rPr>
          <w:sz w:val="28"/>
          <w:szCs w:val="28"/>
          <w:lang w:val="ro-RO"/>
        </w:rPr>
        <w:t>9</w:t>
      </w:r>
      <w:r w:rsidR="00C22983">
        <w:rPr>
          <w:sz w:val="28"/>
          <w:szCs w:val="28"/>
          <w:lang w:val="ro-RO"/>
        </w:rPr>
        <w:t xml:space="preserve">. </w:t>
      </w:r>
      <w:r w:rsidR="00B356EE" w:rsidRPr="00C22983">
        <w:rPr>
          <w:sz w:val="28"/>
          <w:szCs w:val="28"/>
          <w:lang w:val="ro-RO"/>
        </w:rPr>
        <w:t>Articolul 32</w:t>
      </w:r>
      <w:r w:rsidR="00B356EE" w:rsidRPr="00C22983">
        <w:rPr>
          <w:sz w:val="28"/>
          <w:szCs w:val="28"/>
          <w:vertAlign w:val="superscript"/>
          <w:lang w:val="ro-RO"/>
        </w:rPr>
        <w:t>3</w:t>
      </w:r>
      <w:r w:rsidR="00B356EE" w:rsidRPr="00C22983">
        <w:rPr>
          <w:sz w:val="28"/>
          <w:szCs w:val="28"/>
          <w:lang w:val="ro-RO"/>
        </w:rPr>
        <w:t>:</w:t>
      </w:r>
    </w:p>
    <w:p w:rsidR="00B356EE" w:rsidRPr="000A0DE6" w:rsidRDefault="00B356EE" w:rsidP="00C22983">
      <w:pPr>
        <w:pStyle w:val="ab"/>
        <w:numPr>
          <w:ilvl w:val="0"/>
          <w:numId w:val="39"/>
        </w:numPr>
        <w:tabs>
          <w:tab w:val="left" w:pos="990"/>
        </w:tabs>
        <w:spacing w:line="256" w:lineRule="auto"/>
        <w:ind w:left="0" w:firstLine="709"/>
        <w:rPr>
          <w:sz w:val="28"/>
          <w:szCs w:val="28"/>
          <w:lang w:val="ro-RO"/>
        </w:rPr>
      </w:pPr>
      <w:r w:rsidRPr="000A0DE6">
        <w:rPr>
          <w:sz w:val="28"/>
          <w:szCs w:val="28"/>
          <w:lang w:val="ro-RO"/>
        </w:rPr>
        <w:t>la alineatul (1), cuvintele „Registrul de stat al organizațiilor necomerciale în modul stabilit de Guvern” se substituie cu cuvintele „Registrul de st</w:t>
      </w:r>
      <w:r w:rsidR="00C22983">
        <w:rPr>
          <w:sz w:val="28"/>
          <w:szCs w:val="28"/>
          <w:lang w:val="ro-RO"/>
        </w:rPr>
        <w:t>at al persoanelor juridice și sî</w:t>
      </w:r>
      <w:r w:rsidRPr="000A0DE6">
        <w:rPr>
          <w:sz w:val="28"/>
          <w:szCs w:val="28"/>
          <w:lang w:val="ro-RO"/>
        </w:rPr>
        <w:t>nt accesibile pe pagina web oficială a Ministerului Justiţiei”;</w:t>
      </w:r>
    </w:p>
    <w:p w:rsidR="00B356EE" w:rsidRPr="000A0DE6" w:rsidRDefault="00B356EE" w:rsidP="001326FB">
      <w:pPr>
        <w:pStyle w:val="ab"/>
        <w:numPr>
          <w:ilvl w:val="0"/>
          <w:numId w:val="39"/>
        </w:numPr>
        <w:tabs>
          <w:tab w:val="left" w:pos="990"/>
        </w:tabs>
        <w:spacing w:line="256" w:lineRule="auto"/>
        <w:ind w:left="0" w:firstLine="709"/>
        <w:rPr>
          <w:sz w:val="28"/>
          <w:szCs w:val="28"/>
          <w:lang w:val="ro-RO"/>
        </w:rPr>
      </w:pPr>
      <w:r w:rsidRPr="000A0DE6">
        <w:rPr>
          <w:sz w:val="28"/>
          <w:szCs w:val="28"/>
          <w:lang w:val="ro-RO"/>
        </w:rPr>
        <w:t>la alineatul (2), cuvintele „Registrul de stat al organizațiilor necomerciale” se substituie cu cuvintele „Registrul de stat al persoanelor juridice”;</w:t>
      </w:r>
    </w:p>
    <w:p w:rsidR="00B356EE" w:rsidRPr="000A0DE6" w:rsidRDefault="00B356EE" w:rsidP="001326FB">
      <w:pPr>
        <w:pStyle w:val="ab"/>
        <w:numPr>
          <w:ilvl w:val="0"/>
          <w:numId w:val="39"/>
        </w:numPr>
        <w:tabs>
          <w:tab w:val="left" w:pos="990"/>
        </w:tabs>
        <w:spacing w:line="256" w:lineRule="auto"/>
        <w:ind w:left="0" w:firstLine="709"/>
        <w:rPr>
          <w:sz w:val="28"/>
          <w:szCs w:val="28"/>
          <w:lang w:val="ro-RO"/>
        </w:rPr>
      </w:pPr>
      <w:r w:rsidRPr="000A0DE6">
        <w:rPr>
          <w:sz w:val="28"/>
          <w:szCs w:val="28"/>
          <w:lang w:val="ro-RO"/>
        </w:rPr>
        <w:t>alineatul (3) se abrogă;</w:t>
      </w:r>
    </w:p>
    <w:p w:rsidR="00B356EE" w:rsidRPr="000A0DE6" w:rsidRDefault="00B356EE" w:rsidP="001326FB">
      <w:pPr>
        <w:pStyle w:val="ab"/>
        <w:numPr>
          <w:ilvl w:val="0"/>
          <w:numId w:val="39"/>
        </w:numPr>
        <w:tabs>
          <w:tab w:val="left" w:pos="990"/>
        </w:tabs>
        <w:spacing w:line="256" w:lineRule="auto"/>
        <w:ind w:left="0" w:firstLine="709"/>
        <w:rPr>
          <w:sz w:val="28"/>
          <w:szCs w:val="28"/>
          <w:lang w:val="ro-RO"/>
        </w:rPr>
      </w:pPr>
      <w:r w:rsidRPr="000A0DE6">
        <w:rPr>
          <w:sz w:val="28"/>
          <w:szCs w:val="28"/>
          <w:lang w:val="ro-RO"/>
        </w:rPr>
        <w:t>alineatul (4) va avea următorul cuprins:</w:t>
      </w:r>
    </w:p>
    <w:p w:rsidR="00B356EE" w:rsidRPr="000A0DE6" w:rsidRDefault="00B356EE" w:rsidP="001326FB">
      <w:pPr>
        <w:pStyle w:val="ab"/>
        <w:tabs>
          <w:tab w:val="left" w:pos="990"/>
        </w:tabs>
        <w:ind w:left="0" w:firstLine="709"/>
        <w:rPr>
          <w:sz w:val="28"/>
          <w:szCs w:val="28"/>
          <w:lang w:val="ro-RO"/>
        </w:rPr>
      </w:pPr>
      <w:r w:rsidRPr="000A0DE6">
        <w:rPr>
          <w:sz w:val="28"/>
          <w:szCs w:val="28"/>
          <w:lang w:val="ro-RO"/>
        </w:rPr>
        <w:lastRenderedPageBreak/>
        <w:t xml:space="preserve">„(4) Ministerul Justiţiei păstrează dosarele asociațiilor obștești, fundațiilor și </w:t>
      </w:r>
      <w:r w:rsidR="00C22983">
        <w:rPr>
          <w:sz w:val="28"/>
          <w:szCs w:val="28"/>
          <w:lang w:val="ro-RO"/>
        </w:rPr>
        <w:t xml:space="preserve">ale </w:t>
      </w:r>
      <w:r w:rsidRPr="000A0DE6">
        <w:rPr>
          <w:sz w:val="28"/>
          <w:szCs w:val="28"/>
          <w:lang w:val="ro-RO"/>
        </w:rPr>
        <w:t>instituțiilor private depuse la solicitarea statutului de utilitate publică, precum și actele întocmite de Comisia de certificare.”</w:t>
      </w:r>
    </w:p>
    <w:p w:rsidR="00B356EE" w:rsidRPr="000A0DE6" w:rsidRDefault="00B356EE" w:rsidP="001326FB">
      <w:pPr>
        <w:pStyle w:val="ab"/>
        <w:tabs>
          <w:tab w:val="left" w:pos="990"/>
        </w:tabs>
        <w:ind w:firstLine="709"/>
        <w:rPr>
          <w:sz w:val="28"/>
          <w:szCs w:val="28"/>
          <w:lang w:val="ro-RO"/>
        </w:rPr>
      </w:pPr>
    </w:p>
    <w:p w:rsidR="00B356EE" w:rsidRPr="00C22983" w:rsidRDefault="00945598" w:rsidP="001326FB">
      <w:pPr>
        <w:tabs>
          <w:tab w:val="left" w:pos="1080"/>
        </w:tabs>
        <w:spacing w:line="256" w:lineRule="auto"/>
        <w:ind w:firstLine="709"/>
        <w:rPr>
          <w:sz w:val="28"/>
          <w:szCs w:val="28"/>
          <w:lang w:val="ro-RO"/>
        </w:rPr>
      </w:pPr>
      <w:r>
        <w:rPr>
          <w:sz w:val="28"/>
          <w:szCs w:val="28"/>
          <w:lang w:val="ro-RO"/>
        </w:rPr>
        <w:t>1</w:t>
      </w:r>
      <w:r w:rsidR="008F3DC1">
        <w:rPr>
          <w:sz w:val="28"/>
          <w:szCs w:val="28"/>
          <w:lang w:val="ro-RO"/>
        </w:rPr>
        <w:t>0</w:t>
      </w:r>
      <w:r w:rsidR="00C22983">
        <w:rPr>
          <w:sz w:val="28"/>
          <w:szCs w:val="28"/>
          <w:lang w:val="ro-RO"/>
        </w:rPr>
        <w:t xml:space="preserve">. </w:t>
      </w:r>
      <w:r w:rsidR="00B356EE" w:rsidRPr="00C22983">
        <w:rPr>
          <w:sz w:val="28"/>
          <w:szCs w:val="28"/>
          <w:lang w:val="ro-RO"/>
        </w:rPr>
        <w:t>La articolul 35 alineatul (1), cuvîntul „statutului” se exclude.</w:t>
      </w:r>
    </w:p>
    <w:p w:rsidR="00C22983" w:rsidRDefault="00C22983" w:rsidP="001326FB">
      <w:pPr>
        <w:tabs>
          <w:tab w:val="left" w:pos="990"/>
          <w:tab w:val="left" w:pos="1170"/>
        </w:tabs>
        <w:spacing w:line="256" w:lineRule="auto"/>
        <w:ind w:firstLine="709"/>
        <w:rPr>
          <w:sz w:val="28"/>
          <w:szCs w:val="28"/>
          <w:lang w:val="ro-RO"/>
        </w:rPr>
      </w:pPr>
    </w:p>
    <w:p w:rsidR="00B356EE" w:rsidRPr="00C22983" w:rsidRDefault="00945598" w:rsidP="001326FB">
      <w:pPr>
        <w:tabs>
          <w:tab w:val="left" w:pos="990"/>
          <w:tab w:val="left" w:pos="1170"/>
        </w:tabs>
        <w:spacing w:line="256" w:lineRule="auto"/>
        <w:ind w:firstLine="709"/>
        <w:rPr>
          <w:sz w:val="28"/>
          <w:szCs w:val="28"/>
          <w:lang w:val="ro-RO"/>
        </w:rPr>
      </w:pPr>
      <w:r>
        <w:rPr>
          <w:sz w:val="28"/>
          <w:szCs w:val="28"/>
          <w:lang w:val="ro-RO"/>
        </w:rPr>
        <w:t>1</w:t>
      </w:r>
      <w:r w:rsidR="008F3DC1">
        <w:rPr>
          <w:sz w:val="28"/>
          <w:szCs w:val="28"/>
          <w:lang w:val="ro-RO"/>
        </w:rPr>
        <w:t>1</w:t>
      </w:r>
      <w:r w:rsidR="00C22983">
        <w:rPr>
          <w:sz w:val="28"/>
          <w:szCs w:val="28"/>
          <w:lang w:val="ro-RO"/>
        </w:rPr>
        <w:t xml:space="preserve">. </w:t>
      </w:r>
      <w:r w:rsidR="00B356EE" w:rsidRPr="00C22983">
        <w:rPr>
          <w:sz w:val="28"/>
          <w:szCs w:val="28"/>
          <w:lang w:val="ro-RO"/>
        </w:rPr>
        <w:t>La articolul 42 alineatul (3), cuvintele „organul care a înregistrat statutul asociaţiei obşteşti” se substituie cu cuvintele „Ministerul Justiției”.</w:t>
      </w:r>
    </w:p>
    <w:p w:rsidR="00B356EE" w:rsidRPr="000A0DE6" w:rsidRDefault="00B356EE" w:rsidP="001326FB">
      <w:pPr>
        <w:tabs>
          <w:tab w:val="left" w:pos="990"/>
          <w:tab w:val="left" w:pos="1170"/>
        </w:tabs>
        <w:ind w:firstLine="709"/>
        <w:rPr>
          <w:sz w:val="28"/>
          <w:szCs w:val="28"/>
          <w:lang w:val="ro-RO"/>
        </w:rPr>
      </w:pPr>
    </w:p>
    <w:p w:rsidR="00B356EE" w:rsidRPr="00AD0130" w:rsidRDefault="00AD0130" w:rsidP="00AD0130">
      <w:pPr>
        <w:tabs>
          <w:tab w:val="left" w:pos="990"/>
          <w:tab w:val="left" w:pos="1170"/>
        </w:tabs>
        <w:spacing w:line="256" w:lineRule="auto"/>
        <w:ind w:firstLine="709"/>
        <w:rPr>
          <w:sz w:val="28"/>
          <w:szCs w:val="28"/>
          <w:lang w:val="ro-RO"/>
        </w:rPr>
      </w:pPr>
      <w:r>
        <w:rPr>
          <w:sz w:val="28"/>
          <w:szCs w:val="28"/>
          <w:lang w:val="ro-RO"/>
        </w:rPr>
        <w:t>1</w:t>
      </w:r>
      <w:r w:rsidR="008F3DC1">
        <w:rPr>
          <w:sz w:val="28"/>
          <w:szCs w:val="28"/>
          <w:lang w:val="ro-RO"/>
        </w:rPr>
        <w:t>2</w:t>
      </w:r>
      <w:r>
        <w:rPr>
          <w:sz w:val="28"/>
          <w:szCs w:val="28"/>
          <w:lang w:val="ro-RO"/>
        </w:rPr>
        <w:t xml:space="preserve">. </w:t>
      </w:r>
      <w:r w:rsidR="00B356EE" w:rsidRPr="00AD0130">
        <w:rPr>
          <w:sz w:val="28"/>
          <w:szCs w:val="28"/>
          <w:lang w:val="ro-RO"/>
        </w:rPr>
        <w:t>La articolul 43 alineatul (1), cuvintele „de organul care i-a înregistrat statutul” se exclud, iar cuvintele „organului care a înregistrat statutul asociaţiei” se substituie cu cuvintele „Ministerului Justiției”.</w:t>
      </w:r>
    </w:p>
    <w:p w:rsidR="00B356EE" w:rsidRPr="000A0DE6" w:rsidRDefault="00B356EE" w:rsidP="001326FB">
      <w:pPr>
        <w:pStyle w:val="ab"/>
        <w:tabs>
          <w:tab w:val="left" w:pos="990"/>
        </w:tabs>
        <w:ind w:left="1080" w:firstLine="709"/>
        <w:rPr>
          <w:sz w:val="28"/>
          <w:szCs w:val="28"/>
          <w:lang w:val="ro-RO"/>
        </w:rPr>
      </w:pPr>
    </w:p>
    <w:p w:rsidR="00B356EE" w:rsidRPr="000A0DE6" w:rsidRDefault="00B356EE" w:rsidP="001326FB">
      <w:pPr>
        <w:ind w:firstLine="709"/>
        <w:rPr>
          <w:sz w:val="28"/>
          <w:szCs w:val="28"/>
          <w:lang w:val="ro-RO"/>
        </w:rPr>
      </w:pPr>
      <w:r w:rsidRPr="000A0DE6">
        <w:rPr>
          <w:b/>
          <w:sz w:val="28"/>
          <w:szCs w:val="28"/>
          <w:lang w:val="ro-RO"/>
        </w:rPr>
        <w:t>Art. III.</w:t>
      </w:r>
      <w:r w:rsidRPr="000A0DE6">
        <w:rPr>
          <w:sz w:val="28"/>
          <w:szCs w:val="28"/>
          <w:lang w:val="ro-RO"/>
        </w:rPr>
        <w:t xml:space="preserve"> – Legea nr. 581-XIV din 30 iulie 1999 cu privire la fundaţii (Monitorul Oficial al Republicii Moldova, 1999, nr. 118</w:t>
      </w:r>
      <w:r w:rsidR="00C22983">
        <w:rPr>
          <w:sz w:val="28"/>
          <w:szCs w:val="28"/>
          <w:lang w:val="ro-RO"/>
        </w:rPr>
        <w:t>-</w:t>
      </w:r>
      <w:r w:rsidRPr="000A0DE6">
        <w:rPr>
          <w:sz w:val="28"/>
          <w:szCs w:val="28"/>
          <w:lang w:val="ro-RO"/>
        </w:rPr>
        <w:t>119, art. 556), cu modificările ulterioare</w:t>
      </w:r>
      <w:r w:rsidR="00C22983">
        <w:rPr>
          <w:sz w:val="28"/>
          <w:szCs w:val="28"/>
          <w:lang w:val="ro-RO"/>
        </w:rPr>
        <w:t>,</w:t>
      </w:r>
      <w:r w:rsidRPr="000A0DE6">
        <w:rPr>
          <w:sz w:val="28"/>
          <w:szCs w:val="28"/>
          <w:lang w:val="ro-RO"/>
        </w:rPr>
        <w:t xml:space="preserve"> se modifică după cum urmează:</w:t>
      </w:r>
    </w:p>
    <w:p w:rsidR="00B356EE" w:rsidRPr="000A0DE6" w:rsidRDefault="00B356EE" w:rsidP="001326FB">
      <w:pPr>
        <w:ind w:firstLine="709"/>
        <w:rPr>
          <w:sz w:val="28"/>
          <w:szCs w:val="28"/>
          <w:lang w:val="ro-RO"/>
        </w:rPr>
      </w:pPr>
    </w:p>
    <w:p w:rsidR="00B356EE" w:rsidRPr="000A0DE6" w:rsidRDefault="00B356EE" w:rsidP="001326FB">
      <w:pPr>
        <w:pStyle w:val="ab"/>
        <w:numPr>
          <w:ilvl w:val="0"/>
          <w:numId w:val="23"/>
        </w:numPr>
        <w:tabs>
          <w:tab w:val="left" w:pos="990"/>
        </w:tabs>
        <w:spacing w:line="256" w:lineRule="auto"/>
        <w:ind w:left="0" w:firstLine="709"/>
        <w:rPr>
          <w:sz w:val="28"/>
          <w:szCs w:val="28"/>
          <w:lang w:val="ro-RO"/>
        </w:rPr>
      </w:pPr>
      <w:r w:rsidRPr="000A0DE6">
        <w:rPr>
          <w:sz w:val="28"/>
          <w:szCs w:val="28"/>
          <w:lang w:val="ro-RO"/>
        </w:rPr>
        <w:t>La articolul 7 alineatele (2) și (3), articolul 10 alineatul (3), articolul 11 alineatul (4), articolul 16 alineatul (3), cuvintele „Ministerul Justiției”, la orice formă gramaticală, se substituie cu cuvintele „Agenția Servicii Publice”</w:t>
      </w:r>
      <w:r w:rsidR="00C22983">
        <w:rPr>
          <w:sz w:val="28"/>
          <w:szCs w:val="28"/>
          <w:lang w:val="ro-RO"/>
        </w:rPr>
        <w:t>,</w:t>
      </w:r>
      <w:r w:rsidRPr="000A0DE6">
        <w:rPr>
          <w:sz w:val="28"/>
          <w:szCs w:val="28"/>
          <w:lang w:val="ro-RO"/>
        </w:rPr>
        <w:t xml:space="preserve"> la forma gramaticală corespunzătoare. </w:t>
      </w:r>
    </w:p>
    <w:p w:rsidR="00B356EE" w:rsidRPr="000A0DE6" w:rsidRDefault="00B356EE" w:rsidP="001326FB">
      <w:pPr>
        <w:pStyle w:val="ab"/>
        <w:tabs>
          <w:tab w:val="left" w:pos="990"/>
        </w:tabs>
        <w:ind w:firstLine="709"/>
        <w:rPr>
          <w:sz w:val="28"/>
          <w:szCs w:val="28"/>
          <w:lang w:val="ro-RO"/>
        </w:rPr>
      </w:pPr>
    </w:p>
    <w:p w:rsidR="00B356EE" w:rsidRPr="00AD0130" w:rsidRDefault="00AD0130" w:rsidP="00AD0130">
      <w:pPr>
        <w:tabs>
          <w:tab w:val="left" w:pos="990"/>
        </w:tabs>
        <w:spacing w:line="256" w:lineRule="auto"/>
        <w:ind w:firstLine="709"/>
        <w:rPr>
          <w:sz w:val="28"/>
          <w:szCs w:val="28"/>
          <w:lang w:val="ro-RO"/>
        </w:rPr>
      </w:pPr>
      <w:r>
        <w:rPr>
          <w:sz w:val="28"/>
          <w:szCs w:val="28"/>
          <w:lang w:val="ro-RO"/>
        </w:rPr>
        <w:t xml:space="preserve">2. </w:t>
      </w:r>
      <w:r w:rsidR="00C22983" w:rsidRPr="00AD0130">
        <w:rPr>
          <w:sz w:val="28"/>
          <w:szCs w:val="28"/>
          <w:lang w:val="ro-RO"/>
        </w:rPr>
        <w:t>La a</w:t>
      </w:r>
      <w:r w:rsidR="00B356EE" w:rsidRPr="00AD0130">
        <w:rPr>
          <w:sz w:val="28"/>
          <w:szCs w:val="28"/>
          <w:lang w:val="ro-RO"/>
        </w:rPr>
        <w:t>rticolul 12:</w:t>
      </w:r>
    </w:p>
    <w:p w:rsidR="00B356EE" w:rsidRPr="000A5A6F" w:rsidRDefault="000A5A6F" w:rsidP="00AD0130">
      <w:pPr>
        <w:tabs>
          <w:tab w:val="left" w:pos="990"/>
        </w:tabs>
        <w:spacing w:line="256" w:lineRule="auto"/>
        <w:ind w:firstLine="709"/>
        <w:rPr>
          <w:sz w:val="28"/>
          <w:szCs w:val="28"/>
          <w:lang w:val="ro-RO"/>
        </w:rPr>
      </w:pPr>
      <w:r>
        <w:rPr>
          <w:sz w:val="28"/>
          <w:szCs w:val="28"/>
          <w:lang w:val="ro-RO"/>
        </w:rPr>
        <w:t xml:space="preserve">1) </w:t>
      </w:r>
      <w:r w:rsidR="00B356EE" w:rsidRPr="000A5A6F">
        <w:rPr>
          <w:sz w:val="28"/>
          <w:szCs w:val="28"/>
          <w:lang w:val="ro-RO"/>
        </w:rPr>
        <w:t>alineatul (1) va avea următorul cuprins:</w:t>
      </w:r>
    </w:p>
    <w:p w:rsidR="00B356EE" w:rsidRPr="000A0DE6" w:rsidRDefault="00B356EE" w:rsidP="00AD0130">
      <w:pPr>
        <w:tabs>
          <w:tab w:val="left" w:pos="990"/>
        </w:tabs>
        <w:ind w:firstLine="709"/>
        <w:rPr>
          <w:sz w:val="28"/>
          <w:szCs w:val="28"/>
          <w:lang w:val="ro-RO"/>
        </w:rPr>
      </w:pPr>
      <w:r w:rsidRPr="000A0DE6">
        <w:rPr>
          <w:sz w:val="28"/>
          <w:szCs w:val="28"/>
          <w:lang w:val="ro-RO"/>
        </w:rPr>
        <w:t>„(1) Fundaţiile, filialele şi reprezentanţele acestora se înregistrează de către Agenţia Servicii Publice în conformitate cu prezenta lege şi Legea cu privire la înregistrarea de stat a persoanelor juridice şi a întreprinzătorilor individuali, ultima fiind aplicată în măsura în care nu contravine prezentei legi.”;</w:t>
      </w:r>
    </w:p>
    <w:p w:rsidR="000A5A6F" w:rsidRPr="000A5A6F" w:rsidRDefault="000A5A6F" w:rsidP="00AD0130">
      <w:pPr>
        <w:tabs>
          <w:tab w:val="left" w:pos="990"/>
        </w:tabs>
        <w:spacing w:line="256" w:lineRule="auto"/>
        <w:ind w:firstLine="709"/>
        <w:rPr>
          <w:sz w:val="28"/>
          <w:szCs w:val="28"/>
          <w:lang w:val="ro-RO"/>
        </w:rPr>
      </w:pPr>
      <w:r>
        <w:rPr>
          <w:sz w:val="28"/>
          <w:szCs w:val="28"/>
          <w:lang w:val="ro-RO"/>
        </w:rPr>
        <w:t xml:space="preserve">2) </w:t>
      </w:r>
      <w:r w:rsidR="00B356EE" w:rsidRPr="000A5A6F">
        <w:rPr>
          <w:sz w:val="28"/>
          <w:szCs w:val="28"/>
          <w:lang w:val="ro-RO"/>
        </w:rPr>
        <w:t>la alineatul (2) litera e), cuvintele „Registrul de stat al organizațiilor necomerciale” se substituie cu cuvintele „Registrul de stat al persoanelor juridice”;</w:t>
      </w:r>
    </w:p>
    <w:p w:rsidR="00B356EE" w:rsidRPr="000A5A6F" w:rsidRDefault="000A5A6F" w:rsidP="00AD0130">
      <w:pPr>
        <w:tabs>
          <w:tab w:val="left" w:pos="990"/>
        </w:tabs>
        <w:spacing w:line="256" w:lineRule="auto"/>
        <w:ind w:firstLine="709"/>
        <w:rPr>
          <w:sz w:val="28"/>
          <w:szCs w:val="28"/>
          <w:lang w:val="ro-RO"/>
        </w:rPr>
      </w:pPr>
      <w:r>
        <w:rPr>
          <w:sz w:val="28"/>
          <w:szCs w:val="28"/>
          <w:lang w:val="ro-RO"/>
        </w:rPr>
        <w:t xml:space="preserve">3) </w:t>
      </w:r>
      <w:r w:rsidR="00B356EE" w:rsidRPr="000A5A6F">
        <w:rPr>
          <w:sz w:val="28"/>
          <w:szCs w:val="28"/>
          <w:lang w:val="ro-RO"/>
        </w:rPr>
        <w:t>la alineatul (5), cuvîntul „statut</w:t>
      </w:r>
      <w:r w:rsidR="00C22983" w:rsidRPr="000A5A6F">
        <w:rPr>
          <w:sz w:val="28"/>
          <w:szCs w:val="28"/>
          <w:lang w:val="ro-RO"/>
        </w:rPr>
        <w:t>ului</w:t>
      </w:r>
      <w:r w:rsidR="00B356EE" w:rsidRPr="000A5A6F">
        <w:rPr>
          <w:sz w:val="28"/>
          <w:szCs w:val="28"/>
          <w:lang w:val="ro-RO"/>
        </w:rPr>
        <w:t>” se substituie cu cuvîntul „fundației”.</w:t>
      </w:r>
    </w:p>
    <w:p w:rsidR="00B356EE" w:rsidRPr="000A0DE6" w:rsidRDefault="00B356EE" w:rsidP="00AD0130">
      <w:pPr>
        <w:pStyle w:val="ab"/>
        <w:tabs>
          <w:tab w:val="left" w:pos="990"/>
        </w:tabs>
        <w:ind w:firstLine="709"/>
        <w:rPr>
          <w:sz w:val="28"/>
          <w:szCs w:val="28"/>
          <w:lang w:val="ro-RO"/>
        </w:rPr>
      </w:pPr>
    </w:p>
    <w:p w:rsidR="00B356EE" w:rsidRPr="00AD0130" w:rsidRDefault="00AD0130" w:rsidP="00AD0130">
      <w:pPr>
        <w:tabs>
          <w:tab w:val="left" w:pos="990"/>
        </w:tabs>
        <w:spacing w:line="256" w:lineRule="auto"/>
        <w:ind w:firstLine="709"/>
        <w:rPr>
          <w:sz w:val="28"/>
          <w:szCs w:val="28"/>
          <w:lang w:val="ro-RO"/>
        </w:rPr>
      </w:pPr>
      <w:r>
        <w:rPr>
          <w:sz w:val="28"/>
          <w:szCs w:val="28"/>
          <w:lang w:val="ro-RO"/>
        </w:rPr>
        <w:t xml:space="preserve">3. </w:t>
      </w:r>
      <w:r w:rsidR="00B356EE" w:rsidRPr="00AD0130">
        <w:rPr>
          <w:sz w:val="28"/>
          <w:szCs w:val="28"/>
          <w:lang w:val="ro-RO"/>
        </w:rPr>
        <w:t>La articolul 13 alineatul (1):</w:t>
      </w:r>
    </w:p>
    <w:p w:rsidR="00B356EE" w:rsidRPr="000A0DE6" w:rsidRDefault="00B356EE" w:rsidP="00AD0130">
      <w:pPr>
        <w:pStyle w:val="ab"/>
        <w:tabs>
          <w:tab w:val="left" w:pos="990"/>
        </w:tabs>
        <w:ind w:left="0" w:firstLine="709"/>
        <w:rPr>
          <w:sz w:val="28"/>
          <w:szCs w:val="28"/>
          <w:lang w:val="ro-RO"/>
        </w:rPr>
      </w:pPr>
      <w:r w:rsidRPr="000A0DE6">
        <w:rPr>
          <w:sz w:val="28"/>
          <w:szCs w:val="28"/>
          <w:lang w:val="ro-RO"/>
        </w:rPr>
        <w:t xml:space="preserve">1) în dispoziție, </w:t>
      </w:r>
      <w:r w:rsidR="00C22983">
        <w:rPr>
          <w:sz w:val="28"/>
          <w:szCs w:val="28"/>
          <w:lang w:val="ro-RO"/>
        </w:rPr>
        <w:t>textul</w:t>
      </w:r>
      <w:r w:rsidRPr="000A0DE6">
        <w:rPr>
          <w:sz w:val="28"/>
          <w:szCs w:val="28"/>
          <w:lang w:val="ro-RO"/>
        </w:rPr>
        <w:t xml:space="preserve"> „Ministerul Justiţiei, în termen de o lună” se substituie cu cuvintele „Agenția Servicii Publice, în termen de 15 zile”;</w:t>
      </w:r>
    </w:p>
    <w:p w:rsidR="00B356EE" w:rsidRPr="00C22983" w:rsidRDefault="00B356EE" w:rsidP="00AD0130">
      <w:pPr>
        <w:tabs>
          <w:tab w:val="left" w:pos="990"/>
        </w:tabs>
        <w:ind w:firstLine="709"/>
        <w:rPr>
          <w:sz w:val="28"/>
          <w:szCs w:val="28"/>
          <w:lang w:val="ro-RO"/>
        </w:rPr>
      </w:pPr>
      <w:r w:rsidRPr="00C22983">
        <w:rPr>
          <w:sz w:val="28"/>
          <w:szCs w:val="28"/>
          <w:lang w:val="ro-RO"/>
        </w:rPr>
        <w:t>2) la litera a), cuvintele „şi elibera certificat de înregistrare” se exclud.</w:t>
      </w:r>
    </w:p>
    <w:p w:rsidR="00B356EE" w:rsidRDefault="00B356EE" w:rsidP="00AD0130">
      <w:pPr>
        <w:pStyle w:val="ab"/>
        <w:tabs>
          <w:tab w:val="left" w:pos="990"/>
        </w:tabs>
        <w:ind w:firstLine="709"/>
        <w:rPr>
          <w:sz w:val="28"/>
          <w:szCs w:val="28"/>
          <w:lang w:val="ro-RO"/>
        </w:rPr>
      </w:pPr>
    </w:p>
    <w:p w:rsidR="00B356EE" w:rsidRPr="00AD0130" w:rsidRDefault="00AD0130" w:rsidP="00AD0130">
      <w:pPr>
        <w:tabs>
          <w:tab w:val="left" w:pos="990"/>
        </w:tabs>
        <w:spacing w:line="256" w:lineRule="auto"/>
        <w:ind w:firstLine="709"/>
        <w:rPr>
          <w:sz w:val="28"/>
          <w:szCs w:val="28"/>
          <w:lang w:val="ro-RO"/>
        </w:rPr>
      </w:pPr>
      <w:r>
        <w:rPr>
          <w:sz w:val="28"/>
          <w:szCs w:val="28"/>
          <w:lang w:val="ro-RO"/>
        </w:rPr>
        <w:t xml:space="preserve">4. </w:t>
      </w:r>
      <w:r w:rsidR="00B356EE" w:rsidRPr="00AD0130">
        <w:rPr>
          <w:sz w:val="28"/>
          <w:szCs w:val="28"/>
          <w:lang w:val="ro-RO"/>
        </w:rPr>
        <w:t>La articolul 22 alineatul (2), cuvintele „organizaţiilor necomerciale” se substituie cu cuvintele „persoanelor juridice”.</w:t>
      </w:r>
    </w:p>
    <w:p w:rsidR="00B356EE" w:rsidRPr="000A0DE6" w:rsidRDefault="00B356EE" w:rsidP="00AD0130">
      <w:pPr>
        <w:pStyle w:val="ab"/>
        <w:tabs>
          <w:tab w:val="left" w:pos="990"/>
        </w:tabs>
        <w:ind w:firstLine="709"/>
        <w:rPr>
          <w:sz w:val="28"/>
          <w:szCs w:val="28"/>
          <w:lang w:val="ro-RO"/>
        </w:rPr>
      </w:pPr>
    </w:p>
    <w:p w:rsidR="00B356EE" w:rsidRPr="00AD0130" w:rsidRDefault="00AD0130" w:rsidP="00AD0130">
      <w:pPr>
        <w:tabs>
          <w:tab w:val="left" w:pos="990"/>
        </w:tabs>
        <w:spacing w:line="256" w:lineRule="auto"/>
        <w:ind w:firstLine="709"/>
        <w:rPr>
          <w:sz w:val="28"/>
          <w:szCs w:val="28"/>
          <w:lang w:val="ro-RO"/>
        </w:rPr>
      </w:pPr>
      <w:r>
        <w:rPr>
          <w:sz w:val="28"/>
          <w:szCs w:val="28"/>
          <w:lang w:val="ro-RO"/>
        </w:rPr>
        <w:t xml:space="preserve">5. </w:t>
      </w:r>
      <w:r w:rsidR="00B356EE" w:rsidRPr="00AD0130">
        <w:rPr>
          <w:sz w:val="28"/>
          <w:szCs w:val="28"/>
          <w:lang w:val="ro-RO"/>
        </w:rPr>
        <w:t>La articolul 35, cuvîntul „economice” se exclude.</w:t>
      </w:r>
    </w:p>
    <w:p w:rsidR="00B356EE" w:rsidRPr="000A0DE6" w:rsidRDefault="00B356EE" w:rsidP="001326FB">
      <w:pPr>
        <w:tabs>
          <w:tab w:val="left" w:pos="990"/>
        </w:tabs>
        <w:rPr>
          <w:sz w:val="28"/>
          <w:szCs w:val="28"/>
          <w:lang w:val="ro-RO"/>
        </w:rPr>
      </w:pPr>
    </w:p>
    <w:p w:rsidR="00B356EE" w:rsidRDefault="00B356EE" w:rsidP="001326FB">
      <w:pPr>
        <w:rPr>
          <w:sz w:val="28"/>
          <w:szCs w:val="28"/>
          <w:lang w:val="ro-RO"/>
        </w:rPr>
      </w:pPr>
      <w:r w:rsidRPr="000A0DE6">
        <w:rPr>
          <w:b/>
          <w:sz w:val="28"/>
          <w:szCs w:val="28"/>
          <w:lang w:val="ro-RO"/>
        </w:rPr>
        <w:t>Art. IV.</w:t>
      </w:r>
      <w:r w:rsidRPr="000A0DE6">
        <w:rPr>
          <w:sz w:val="28"/>
          <w:szCs w:val="28"/>
          <w:lang w:val="ro-RO"/>
        </w:rPr>
        <w:t xml:space="preserve"> – Legea patronatelor nr. 976-XIV din 11 mai 2000 (Monitorul Oficial al Republicii Moldova, 2000, nr. 141</w:t>
      </w:r>
      <w:r w:rsidR="00C22983">
        <w:rPr>
          <w:sz w:val="28"/>
          <w:szCs w:val="28"/>
          <w:lang w:val="ro-RO"/>
        </w:rPr>
        <w:t>-</w:t>
      </w:r>
      <w:r w:rsidRPr="000A0DE6">
        <w:rPr>
          <w:sz w:val="28"/>
          <w:szCs w:val="28"/>
          <w:lang w:val="ro-RO"/>
        </w:rPr>
        <w:t xml:space="preserve">143, art. 1013), cu modificările </w:t>
      </w:r>
      <w:r w:rsidR="00E32D56">
        <w:rPr>
          <w:sz w:val="28"/>
          <w:szCs w:val="28"/>
          <w:lang w:val="ro-RO"/>
        </w:rPr>
        <w:t xml:space="preserve">și </w:t>
      </w:r>
      <w:r w:rsidR="008E27BD">
        <w:rPr>
          <w:sz w:val="28"/>
          <w:szCs w:val="28"/>
          <w:lang w:val="ro-RO"/>
        </w:rPr>
        <w:t>completările</w:t>
      </w:r>
      <w:r w:rsidR="00E32D56">
        <w:rPr>
          <w:sz w:val="28"/>
          <w:szCs w:val="28"/>
          <w:lang w:val="ro-RO"/>
        </w:rPr>
        <w:t xml:space="preserve"> </w:t>
      </w:r>
      <w:r w:rsidRPr="000A0DE6">
        <w:rPr>
          <w:sz w:val="28"/>
          <w:szCs w:val="28"/>
          <w:lang w:val="ro-RO"/>
        </w:rPr>
        <w:t>ulterioare, se modifică după cum urmează:</w:t>
      </w:r>
    </w:p>
    <w:p w:rsidR="00B356EE" w:rsidRPr="000A0DE6" w:rsidRDefault="00B356EE" w:rsidP="001326FB">
      <w:pPr>
        <w:rPr>
          <w:sz w:val="28"/>
          <w:szCs w:val="28"/>
          <w:lang w:val="ro-RO"/>
        </w:rPr>
      </w:pPr>
    </w:p>
    <w:p w:rsidR="00B356EE" w:rsidRPr="00E32D56" w:rsidRDefault="00B356EE" w:rsidP="00E32D56">
      <w:pPr>
        <w:pStyle w:val="ab"/>
        <w:numPr>
          <w:ilvl w:val="0"/>
          <w:numId w:val="41"/>
        </w:numPr>
        <w:spacing w:line="256" w:lineRule="auto"/>
        <w:rPr>
          <w:sz w:val="28"/>
          <w:szCs w:val="28"/>
          <w:lang w:val="ro-RO"/>
        </w:rPr>
      </w:pPr>
      <w:r w:rsidRPr="00E32D56">
        <w:rPr>
          <w:sz w:val="28"/>
          <w:szCs w:val="28"/>
          <w:lang w:val="ro-RO"/>
        </w:rPr>
        <w:t>Articolul 17:</w:t>
      </w:r>
    </w:p>
    <w:p w:rsidR="00B356EE" w:rsidRPr="000A0DE6" w:rsidRDefault="00B356EE" w:rsidP="001326FB">
      <w:pPr>
        <w:pStyle w:val="ab"/>
        <w:numPr>
          <w:ilvl w:val="0"/>
          <w:numId w:val="29"/>
        </w:numPr>
        <w:tabs>
          <w:tab w:val="left" w:pos="1080"/>
        </w:tabs>
        <w:spacing w:line="256" w:lineRule="auto"/>
        <w:ind w:left="0" w:firstLine="720"/>
        <w:rPr>
          <w:sz w:val="28"/>
          <w:szCs w:val="28"/>
          <w:lang w:val="ro-RO"/>
        </w:rPr>
      </w:pPr>
      <w:r w:rsidRPr="000A0DE6">
        <w:rPr>
          <w:sz w:val="28"/>
          <w:szCs w:val="28"/>
          <w:lang w:val="ro-RO"/>
        </w:rPr>
        <w:t xml:space="preserve">la alineatul (1), </w:t>
      </w:r>
      <w:r w:rsidR="00C22983">
        <w:rPr>
          <w:sz w:val="28"/>
          <w:szCs w:val="28"/>
          <w:lang w:val="ro-RO"/>
        </w:rPr>
        <w:t>textul</w:t>
      </w:r>
      <w:r w:rsidRPr="000A0DE6">
        <w:rPr>
          <w:sz w:val="28"/>
          <w:szCs w:val="28"/>
          <w:lang w:val="ro-RO"/>
        </w:rPr>
        <w:t xml:space="preserve"> „Registrul de stat al organizaţiilor necomerciale</w:t>
      </w:r>
      <w:r w:rsidRPr="00D70F80">
        <w:rPr>
          <w:lang w:val="fr-FR"/>
        </w:rPr>
        <w:t xml:space="preserve"> </w:t>
      </w:r>
      <w:r w:rsidRPr="000A0DE6">
        <w:rPr>
          <w:sz w:val="28"/>
          <w:szCs w:val="28"/>
          <w:lang w:val="ro-RO"/>
        </w:rPr>
        <w:t>, parte integrantă a Registrului de stat al unităţilor de drept</w:t>
      </w:r>
      <w:r w:rsidR="00C22983">
        <w:rPr>
          <w:sz w:val="28"/>
          <w:szCs w:val="28"/>
          <w:lang w:val="ro-RO"/>
        </w:rPr>
        <w:t>”</w:t>
      </w:r>
      <w:r w:rsidRPr="000A0DE6">
        <w:rPr>
          <w:sz w:val="28"/>
          <w:szCs w:val="28"/>
          <w:lang w:val="ro-RO"/>
        </w:rPr>
        <w:t xml:space="preserve"> se substituie cu cuvintele „Registrul de stat al persoanelor juridice”;</w:t>
      </w:r>
    </w:p>
    <w:p w:rsidR="00B356EE" w:rsidRPr="000A0DE6" w:rsidRDefault="00B356EE" w:rsidP="001326FB">
      <w:pPr>
        <w:pStyle w:val="ab"/>
        <w:numPr>
          <w:ilvl w:val="0"/>
          <w:numId w:val="29"/>
        </w:numPr>
        <w:tabs>
          <w:tab w:val="left" w:pos="1080"/>
        </w:tabs>
        <w:spacing w:line="256" w:lineRule="auto"/>
        <w:ind w:left="0" w:firstLine="720"/>
        <w:rPr>
          <w:sz w:val="28"/>
          <w:szCs w:val="28"/>
          <w:lang w:val="ro-RO"/>
        </w:rPr>
      </w:pPr>
      <w:r w:rsidRPr="000A0DE6">
        <w:rPr>
          <w:sz w:val="28"/>
          <w:szCs w:val="28"/>
          <w:lang w:val="ro-RO"/>
        </w:rPr>
        <w:t>la alineatul (2), cuvintele „Ministerul Justiţiei” se substituie cu cuvintele „Agenţia Servicii Publice în conformitate cu prezenta lege şi Legea cu privire la înregistrarea de stat a persoanelor juridice şi a întreprinzătorilor individuali, ultima fiind aplicată în măsura în care nu contravine prezentei legi.”;</w:t>
      </w:r>
    </w:p>
    <w:p w:rsidR="00B356EE" w:rsidRPr="000A0DE6" w:rsidRDefault="00B356EE" w:rsidP="001326FB">
      <w:pPr>
        <w:pStyle w:val="ab"/>
        <w:numPr>
          <w:ilvl w:val="0"/>
          <w:numId w:val="29"/>
        </w:numPr>
        <w:tabs>
          <w:tab w:val="left" w:pos="1080"/>
        </w:tabs>
        <w:spacing w:line="256" w:lineRule="auto"/>
        <w:ind w:left="0" w:firstLine="720"/>
        <w:rPr>
          <w:sz w:val="28"/>
          <w:szCs w:val="28"/>
          <w:lang w:val="ro-RO"/>
        </w:rPr>
      </w:pPr>
      <w:r w:rsidRPr="000A0DE6">
        <w:rPr>
          <w:sz w:val="28"/>
          <w:szCs w:val="28"/>
          <w:lang w:val="ro-RO"/>
        </w:rPr>
        <w:t>la alineatul (4), cuvintele „de legislaţia în vigoare” se substituie cu cuvintele „pentru înregistrarea patronatului”;</w:t>
      </w:r>
    </w:p>
    <w:p w:rsidR="00B356EE" w:rsidRPr="000A0DE6" w:rsidRDefault="00B356EE" w:rsidP="001326FB">
      <w:pPr>
        <w:pStyle w:val="ab"/>
        <w:numPr>
          <w:ilvl w:val="0"/>
          <w:numId w:val="29"/>
        </w:numPr>
        <w:tabs>
          <w:tab w:val="left" w:pos="1080"/>
        </w:tabs>
        <w:spacing w:line="256" w:lineRule="auto"/>
        <w:ind w:left="0" w:firstLine="720"/>
        <w:rPr>
          <w:sz w:val="28"/>
          <w:szCs w:val="28"/>
          <w:lang w:val="ro-RO"/>
        </w:rPr>
      </w:pPr>
      <w:r w:rsidRPr="000A0DE6">
        <w:rPr>
          <w:sz w:val="28"/>
          <w:szCs w:val="28"/>
          <w:lang w:val="ro-RO"/>
        </w:rPr>
        <w:t>alineatul (5) se abrogă.</w:t>
      </w:r>
    </w:p>
    <w:p w:rsidR="00B356EE" w:rsidRPr="000A0DE6" w:rsidRDefault="00B356EE" w:rsidP="001326FB">
      <w:pPr>
        <w:pStyle w:val="ab"/>
        <w:tabs>
          <w:tab w:val="left" w:pos="1080"/>
        </w:tabs>
        <w:rPr>
          <w:sz w:val="28"/>
          <w:szCs w:val="28"/>
          <w:lang w:val="ro-RO"/>
        </w:rPr>
      </w:pPr>
    </w:p>
    <w:p w:rsidR="00B356EE" w:rsidRPr="000A0DE6" w:rsidRDefault="00E32D56" w:rsidP="00E32D56">
      <w:pPr>
        <w:pStyle w:val="ab"/>
        <w:tabs>
          <w:tab w:val="left" w:pos="990"/>
        </w:tabs>
        <w:spacing w:line="256" w:lineRule="auto"/>
        <w:ind w:firstLine="0"/>
        <w:rPr>
          <w:sz w:val="28"/>
          <w:szCs w:val="28"/>
          <w:lang w:val="ro-RO"/>
        </w:rPr>
      </w:pPr>
      <w:r>
        <w:rPr>
          <w:sz w:val="28"/>
          <w:szCs w:val="28"/>
          <w:lang w:val="ro-RO"/>
        </w:rPr>
        <w:t xml:space="preserve">2. </w:t>
      </w:r>
      <w:r w:rsidR="00B356EE" w:rsidRPr="000A0DE6">
        <w:rPr>
          <w:sz w:val="28"/>
          <w:szCs w:val="28"/>
          <w:lang w:val="ro-RO"/>
        </w:rPr>
        <w:t>Articolul 18:</w:t>
      </w:r>
    </w:p>
    <w:p w:rsidR="00B356EE" w:rsidRPr="000A0DE6" w:rsidRDefault="00B356EE" w:rsidP="001326FB">
      <w:pPr>
        <w:pStyle w:val="ab"/>
        <w:tabs>
          <w:tab w:val="left" w:pos="990"/>
        </w:tabs>
        <w:ind w:left="0"/>
        <w:rPr>
          <w:sz w:val="28"/>
          <w:szCs w:val="28"/>
          <w:lang w:val="ro-RO"/>
        </w:rPr>
      </w:pPr>
      <w:r w:rsidRPr="000A0DE6">
        <w:rPr>
          <w:sz w:val="28"/>
          <w:szCs w:val="28"/>
          <w:lang w:val="ro-RO"/>
        </w:rPr>
        <w:t>1) în dispoziți</w:t>
      </w:r>
      <w:r w:rsidR="00C22983">
        <w:rPr>
          <w:sz w:val="28"/>
          <w:szCs w:val="28"/>
          <w:lang w:val="ro-RO"/>
        </w:rPr>
        <w:t>e</w:t>
      </w:r>
      <w:r w:rsidRPr="000A0DE6">
        <w:rPr>
          <w:sz w:val="28"/>
          <w:szCs w:val="28"/>
          <w:lang w:val="ro-RO"/>
        </w:rPr>
        <w:t xml:space="preserve">, </w:t>
      </w:r>
      <w:r w:rsidR="00C22983">
        <w:rPr>
          <w:sz w:val="28"/>
          <w:szCs w:val="28"/>
          <w:lang w:val="ro-RO"/>
        </w:rPr>
        <w:t>textul</w:t>
      </w:r>
      <w:r w:rsidRPr="000A0DE6">
        <w:rPr>
          <w:sz w:val="28"/>
          <w:szCs w:val="28"/>
          <w:lang w:val="ro-RO"/>
        </w:rPr>
        <w:t xml:space="preserve"> „Ministerul Justiţiei adoptă, în termen de o lună” se substituie cu cuvintele „Agenția Servicii Publice adoptă, în termen de 15 zile”;</w:t>
      </w:r>
    </w:p>
    <w:p w:rsidR="00B356EE" w:rsidRPr="000A0DE6" w:rsidRDefault="00B356EE" w:rsidP="001326FB">
      <w:pPr>
        <w:pStyle w:val="ab"/>
        <w:tabs>
          <w:tab w:val="left" w:pos="990"/>
        </w:tabs>
        <w:ind w:left="0"/>
        <w:rPr>
          <w:sz w:val="28"/>
          <w:szCs w:val="28"/>
          <w:lang w:val="ro-RO"/>
        </w:rPr>
      </w:pPr>
      <w:r w:rsidRPr="000A0DE6">
        <w:rPr>
          <w:sz w:val="28"/>
          <w:szCs w:val="28"/>
          <w:lang w:val="ro-RO"/>
        </w:rPr>
        <w:t>2) la litera a)</w:t>
      </w:r>
      <w:r w:rsidR="00C22983">
        <w:rPr>
          <w:sz w:val="28"/>
          <w:szCs w:val="28"/>
          <w:lang w:val="ro-RO"/>
        </w:rPr>
        <w:t>,</w:t>
      </w:r>
      <w:r w:rsidRPr="000A0DE6">
        <w:rPr>
          <w:sz w:val="28"/>
          <w:szCs w:val="28"/>
          <w:lang w:val="ro-RO"/>
        </w:rPr>
        <w:t xml:space="preserve"> cuvintele „şi a elibera certificatul de înregistrare” se exclud.</w:t>
      </w:r>
    </w:p>
    <w:p w:rsidR="00B356EE" w:rsidRPr="000A0DE6" w:rsidRDefault="00B356EE" w:rsidP="001326FB">
      <w:pPr>
        <w:pStyle w:val="ab"/>
        <w:tabs>
          <w:tab w:val="left" w:pos="990"/>
        </w:tabs>
        <w:rPr>
          <w:sz w:val="28"/>
          <w:szCs w:val="28"/>
          <w:lang w:val="ro-RO"/>
        </w:rPr>
      </w:pPr>
    </w:p>
    <w:p w:rsidR="00B356EE" w:rsidRPr="00E32D56" w:rsidRDefault="00E32D56" w:rsidP="00E32D56">
      <w:pPr>
        <w:tabs>
          <w:tab w:val="left" w:pos="990"/>
        </w:tabs>
        <w:spacing w:line="256" w:lineRule="auto"/>
        <w:rPr>
          <w:sz w:val="28"/>
          <w:szCs w:val="28"/>
          <w:lang w:val="ro-RO"/>
        </w:rPr>
      </w:pPr>
      <w:r>
        <w:rPr>
          <w:sz w:val="28"/>
          <w:szCs w:val="28"/>
          <w:lang w:val="ro-RO"/>
        </w:rPr>
        <w:t xml:space="preserve">3. </w:t>
      </w:r>
      <w:r w:rsidR="00B356EE" w:rsidRPr="00E32D56">
        <w:rPr>
          <w:sz w:val="28"/>
          <w:szCs w:val="28"/>
          <w:lang w:val="ro-RO"/>
        </w:rPr>
        <w:t>La articolul 19 alineatul (1) litera a), c</w:t>
      </w:r>
      <w:r w:rsidR="00C22983" w:rsidRPr="00E32D56">
        <w:rPr>
          <w:sz w:val="28"/>
          <w:szCs w:val="28"/>
          <w:lang w:val="ro-RO"/>
        </w:rPr>
        <w:t>uvintele „Ministerul Justiției”</w:t>
      </w:r>
      <w:r w:rsidR="00B356EE" w:rsidRPr="00E32D56">
        <w:rPr>
          <w:sz w:val="28"/>
          <w:szCs w:val="28"/>
          <w:lang w:val="ro-RO"/>
        </w:rPr>
        <w:t xml:space="preserve"> se substituie cu cuvintele „Agenția Servicii Publice. </w:t>
      </w:r>
    </w:p>
    <w:p w:rsidR="00B356EE" w:rsidRPr="000A0DE6" w:rsidRDefault="00B356EE" w:rsidP="001326FB">
      <w:pPr>
        <w:rPr>
          <w:sz w:val="28"/>
          <w:szCs w:val="28"/>
          <w:lang w:val="ro-RO"/>
        </w:rPr>
      </w:pPr>
    </w:p>
    <w:p w:rsidR="00B356EE" w:rsidRPr="000A0DE6" w:rsidRDefault="00B356EE" w:rsidP="001326FB">
      <w:pPr>
        <w:rPr>
          <w:sz w:val="28"/>
          <w:szCs w:val="28"/>
          <w:lang w:val="ro-RO"/>
        </w:rPr>
      </w:pPr>
      <w:r w:rsidRPr="000A0DE6">
        <w:rPr>
          <w:b/>
          <w:sz w:val="28"/>
          <w:szCs w:val="28"/>
          <w:lang w:val="ro-RO"/>
        </w:rPr>
        <w:t>Art. V.</w:t>
      </w:r>
      <w:r w:rsidRPr="000A0DE6">
        <w:rPr>
          <w:sz w:val="28"/>
          <w:szCs w:val="28"/>
          <w:lang w:val="ro-RO"/>
        </w:rPr>
        <w:t xml:space="preserve"> – Articolul 10 din Legea sindicatelor nr. 1129-XIV din 7 iulie 2000 (Monitorul Oficial al Republicii Moldova, 2000, nr. 130</w:t>
      </w:r>
      <w:r w:rsidR="00C22983">
        <w:rPr>
          <w:sz w:val="28"/>
          <w:szCs w:val="28"/>
          <w:lang w:val="ro-RO"/>
        </w:rPr>
        <w:t>-</w:t>
      </w:r>
      <w:r w:rsidRPr="000A0DE6">
        <w:rPr>
          <w:sz w:val="28"/>
          <w:szCs w:val="28"/>
          <w:lang w:val="ro-RO"/>
        </w:rPr>
        <w:t>132, art. 919), cu modificările ulterioare, se modifică după cum urmează:</w:t>
      </w:r>
    </w:p>
    <w:p w:rsidR="00B356EE" w:rsidRPr="000A0DE6" w:rsidRDefault="00C22983" w:rsidP="001326FB">
      <w:pPr>
        <w:pStyle w:val="ab"/>
        <w:numPr>
          <w:ilvl w:val="1"/>
          <w:numId w:val="24"/>
        </w:numPr>
        <w:tabs>
          <w:tab w:val="left" w:pos="1080"/>
        </w:tabs>
        <w:spacing w:line="256" w:lineRule="auto"/>
        <w:ind w:left="0" w:firstLine="720"/>
        <w:rPr>
          <w:sz w:val="28"/>
          <w:szCs w:val="28"/>
          <w:lang w:val="ro-RO"/>
        </w:rPr>
      </w:pPr>
      <w:r>
        <w:rPr>
          <w:sz w:val="28"/>
          <w:szCs w:val="28"/>
          <w:lang w:val="ro-RO"/>
        </w:rPr>
        <w:t>alineatul (1) se completează</w:t>
      </w:r>
      <w:r w:rsidR="00B356EE" w:rsidRPr="000A0DE6">
        <w:rPr>
          <w:sz w:val="28"/>
          <w:szCs w:val="28"/>
          <w:lang w:val="ro-RO"/>
        </w:rPr>
        <w:t xml:space="preserve"> în final cu cuvintele: „la Agenţia Servicii Publice în conformitate cu prezenta lege şi Legea cu privire la înregistrarea de stat a persoanelor juridice şi a întreprinzătorilor individuali, ultima fiind aplicată în măsura în care nu contravine prezentei legi.”; </w:t>
      </w:r>
    </w:p>
    <w:p w:rsidR="00B356EE" w:rsidRPr="000A0DE6" w:rsidRDefault="00B356EE" w:rsidP="001326FB">
      <w:pPr>
        <w:pStyle w:val="ab"/>
        <w:numPr>
          <w:ilvl w:val="1"/>
          <w:numId w:val="24"/>
        </w:numPr>
        <w:tabs>
          <w:tab w:val="left" w:pos="1080"/>
        </w:tabs>
        <w:spacing w:line="256" w:lineRule="auto"/>
        <w:ind w:left="0" w:firstLine="720"/>
        <w:rPr>
          <w:sz w:val="28"/>
          <w:szCs w:val="28"/>
          <w:lang w:val="ro-RO"/>
        </w:rPr>
      </w:pPr>
      <w:r w:rsidRPr="000A0DE6">
        <w:rPr>
          <w:sz w:val="28"/>
          <w:szCs w:val="28"/>
          <w:lang w:val="ro-RO"/>
        </w:rPr>
        <w:t>la alineatul (2)</w:t>
      </w:r>
      <w:r w:rsidR="00C22983">
        <w:rPr>
          <w:sz w:val="28"/>
          <w:szCs w:val="28"/>
          <w:lang w:val="ro-RO"/>
        </w:rPr>
        <w:t>,</w:t>
      </w:r>
      <w:r w:rsidRPr="000A0DE6">
        <w:rPr>
          <w:sz w:val="28"/>
          <w:szCs w:val="28"/>
          <w:lang w:val="ro-RO"/>
        </w:rPr>
        <w:t xml:space="preserve"> cuvintele „Ministerul Justiției” se substituie cu cuvintele „Agenția Servicii Publice”;</w:t>
      </w:r>
    </w:p>
    <w:p w:rsidR="00B356EE" w:rsidRPr="000A0DE6" w:rsidRDefault="00B356EE" w:rsidP="001326FB">
      <w:pPr>
        <w:pStyle w:val="ab"/>
        <w:numPr>
          <w:ilvl w:val="1"/>
          <w:numId w:val="24"/>
        </w:numPr>
        <w:tabs>
          <w:tab w:val="left" w:pos="1080"/>
        </w:tabs>
        <w:spacing w:line="256" w:lineRule="auto"/>
        <w:ind w:left="0" w:firstLine="720"/>
        <w:rPr>
          <w:sz w:val="28"/>
          <w:szCs w:val="28"/>
          <w:lang w:val="ro-RO"/>
        </w:rPr>
      </w:pPr>
      <w:r w:rsidRPr="000A0DE6">
        <w:rPr>
          <w:sz w:val="28"/>
          <w:szCs w:val="28"/>
          <w:lang w:val="ro-RO"/>
        </w:rPr>
        <w:t xml:space="preserve">la alineatul (3), </w:t>
      </w:r>
      <w:r w:rsidR="00C22983">
        <w:rPr>
          <w:sz w:val="28"/>
          <w:szCs w:val="28"/>
          <w:lang w:val="ro-RO"/>
        </w:rPr>
        <w:t>textul</w:t>
      </w:r>
      <w:r w:rsidRPr="000A0DE6">
        <w:rPr>
          <w:sz w:val="28"/>
          <w:szCs w:val="28"/>
          <w:lang w:val="ro-RO"/>
        </w:rPr>
        <w:t xml:space="preserve"> „Ministerul Justiţiei este obligat să adopte, în termen de o lună” se substituie cu cuvintele „Agenția Servicii Publice adoptă, în termen de 15 zile”, iar cuvintele „şi de a elibera certificatul de înregistrare de stat” se exclud;</w:t>
      </w:r>
    </w:p>
    <w:p w:rsidR="00B356EE" w:rsidRPr="000A0DE6" w:rsidRDefault="00B356EE" w:rsidP="00B356EE">
      <w:pPr>
        <w:pStyle w:val="ab"/>
        <w:numPr>
          <w:ilvl w:val="1"/>
          <w:numId w:val="24"/>
        </w:numPr>
        <w:tabs>
          <w:tab w:val="left" w:pos="1080"/>
        </w:tabs>
        <w:spacing w:line="256" w:lineRule="auto"/>
        <w:ind w:left="0" w:firstLine="720"/>
        <w:rPr>
          <w:sz w:val="28"/>
          <w:szCs w:val="28"/>
          <w:lang w:val="ro-RO"/>
        </w:rPr>
      </w:pPr>
      <w:r w:rsidRPr="000A0DE6">
        <w:rPr>
          <w:sz w:val="28"/>
          <w:szCs w:val="28"/>
          <w:lang w:val="ro-RO"/>
        </w:rPr>
        <w:t>la alineatul (5)</w:t>
      </w:r>
      <w:r w:rsidR="001326FB">
        <w:rPr>
          <w:sz w:val="28"/>
          <w:szCs w:val="28"/>
          <w:lang w:val="ro-RO"/>
        </w:rPr>
        <w:t>,</w:t>
      </w:r>
      <w:r w:rsidRPr="000A0DE6">
        <w:rPr>
          <w:sz w:val="28"/>
          <w:szCs w:val="28"/>
          <w:lang w:val="ro-RO"/>
        </w:rPr>
        <w:t xml:space="preserve"> cuvintele „Ministerului Justiției” se substituie cu cuvintele „Agenției Servicii Publice”;</w:t>
      </w:r>
    </w:p>
    <w:p w:rsidR="00B356EE" w:rsidRPr="000A0DE6" w:rsidRDefault="00B356EE" w:rsidP="00B356EE">
      <w:pPr>
        <w:pStyle w:val="ab"/>
        <w:numPr>
          <w:ilvl w:val="1"/>
          <w:numId w:val="24"/>
        </w:numPr>
        <w:tabs>
          <w:tab w:val="left" w:pos="1080"/>
        </w:tabs>
        <w:spacing w:line="256" w:lineRule="auto"/>
        <w:ind w:left="0" w:firstLine="720"/>
        <w:rPr>
          <w:sz w:val="28"/>
          <w:szCs w:val="28"/>
          <w:lang w:val="ro-RO"/>
        </w:rPr>
      </w:pPr>
      <w:r w:rsidRPr="000A0DE6">
        <w:rPr>
          <w:sz w:val="28"/>
          <w:szCs w:val="28"/>
          <w:lang w:val="ro-RO"/>
        </w:rPr>
        <w:t>la alineatul (6), cuvîntul „sta</w:t>
      </w:r>
      <w:r w:rsidR="001326FB">
        <w:rPr>
          <w:sz w:val="28"/>
          <w:szCs w:val="28"/>
          <w:lang w:val="ro-RO"/>
        </w:rPr>
        <w:t>tutul” se substituie cu cuvi</w:t>
      </w:r>
      <w:r>
        <w:rPr>
          <w:sz w:val="28"/>
          <w:szCs w:val="28"/>
          <w:lang w:val="ro-RO"/>
        </w:rPr>
        <w:t xml:space="preserve">ntele </w:t>
      </w:r>
      <w:r w:rsidRPr="000A0DE6">
        <w:rPr>
          <w:sz w:val="28"/>
          <w:szCs w:val="28"/>
          <w:lang w:val="ro-RO"/>
        </w:rPr>
        <w:t xml:space="preserve"> „sindicatul”.</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lastRenderedPageBreak/>
        <w:t>Art. VI.</w:t>
      </w:r>
      <w:r w:rsidRPr="000A0DE6">
        <w:rPr>
          <w:sz w:val="28"/>
          <w:szCs w:val="28"/>
          <w:lang w:val="ro-RO"/>
        </w:rPr>
        <w:t xml:space="preserve"> – Articolul 9 din Legea nr.1420</w:t>
      </w:r>
      <w:r>
        <w:rPr>
          <w:sz w:val="28"/>
          <w:szCs w:val="28"/>
          <w:lang w:val="ro-RO"/>
        </w:rPr>
        <w:t>-XV</w:t>
      </w:r>
      <w:r w:rsidRPr="000A0DE6">
        <w:rPr>
          <w:sz w:val="28"/>
          <w:szCs w:val="28"/>
          <w:lang w:val="ro-RO"/>
        </w:rPr>
        <w:t xml:space="preserve"> din 31 octombrie 2002</w:t>
      </w:r>
      <w:r w:rsidRPr="00D70F80">
        <w:rPr>
          <w:lang w:val="ro-RO"/>
        </w:rPr>
        <w:t xml:space="preserve"> </w:t>
      </w:r>
      <w:r w:rsidRPr="000A0DE6">
        <w:rPr>
          <w:sz w:val="28"/>
          <w:szCs w:val="28"/>
          <w:lang w:val="ro-RO"/>
        </w:rPr>
        <w:t>cu privire la filantropie şi sponsorizare (Monitorul Oficial al Republicii Moldova, 2002, nr. 185</w:t>
      </w:r>
      <w:r w:rsidR="001326FB">
        <w:rPr>
          <w:sz w:val="28"/>
          <w:szCs w:val="28"/>
          <w:lang w:val="ro-RO"/>
        </w:rPr>
        <w:t>-</w:t>
      </w:r>
      <w:r w:rsidRPr="000A0DE6">
        <w:rPr>
          <w:sz w:val="28"/>
          <w:szCs w:val="28"/>
          <w:lang w:val="ro-RO"/>
        </w:rPr>
        <w:t xml:space="preserve">189, art. 1394), </w:t>
      </w:r>
      <w:r w:rsidR="001326FB">
        <w:rPr>
          <w:sz w:val="28"/>
          <w:szCs w:val="28"/>
          <w:lang w:val="ro-RO"/>
        </w:rPr>
        <w:t>cu</w:t>
      </w:r>
      <w:r w:rsidR="00360837">
        <w:rPr>
          <w:sz w:val="28"/>
          <w:szCs w:val="28"/>
          <w:lang w:val="ro-RO"/>
        </w:rPr>
        <w:t xml:space="preserve"> </w:t>
      </w:r>
      <w:r w:rsidR="001326FB">
        <w:rPr>
          <w:sz w:val="28"/>
          <w:szCs w:val="28"/>
          <w:lang w:val="ro-RO"/>
        </w:rPr>
        <w:t xml:space="preserve">modificările ulterioare, </w:t>
      </w:r>
      <w:r w:rsidRPr="000A0DE6">
        <w:rPr>
          <w:sz w:val="28"/>
          <w:szCs w:val="28"/>
          <w:lang w:val="ro-RO"/>
        </w:rPr>
        <w:t>se modifică după cum urmează:</w:t>
      </w:r>
    </w:p>
    <w:p w:rsidR="00B356EE" w:rsidRPr="000A0DE6" w:rsidRDefault="00B356EE" w:rsidP="00B356EE">
      <w:pPr>
        <w:pStyle w:val="ab"/>
        <w:numPr>
          <w:ilvl w:val="0"/>
          <w:numId w:val="30"/>
        </w:numPr>
        <w:tabs>
          <w:tab w:val="left" w:pos="1080"/>
        </w:tabs>
        <w:spacing w:line="256" w:lineRule="auto"/>
        <w:ind w:left="0" w:firstLine="720"/>
        <w:rPr>
          <w:sz w:val="28"/>
          <w:szCs w:val="28"/>
          <w:lang w:val="ro-RO"/>
        </w:rPr>
      </w:pPr>
      <w:r w:rsidRPr="000A0DE6">
        <w:rPr>
          <w:sz w:val="28"/>
          <w:szCs w:val="28"/>
          <w:lang w:val="ro-RO"/>
        </w:rPr>
        <w:t xml:space="preserve">la alineatul (1), cuvintele „ei la Ministerul Justiţiei” </w:t>
      </w:r>
      <w:r w:rsidR="001326FB">
        <w:rPr>
          <w:sz w:val="28"/>
          <w:szCs w:val="28"/>
          <w:lang w:val="ro-RO"/>
        </w:rPr>
        <w:t>s</w:t>
      </w:r>
      <w:r w:rsidRPr="000A0DE6">
        <w:rPr>
          <w:sz w:val="28"/>
          <w:szCs w:val="28"/>
          <w:lang w:val="ro-RO"/>
        </w:rPr>
        <w:t>e substitui</w:t>
      </w:r>
      <w:r w:rsidR="001326FB">
        <w:rPr>
          <w:sz w:val="28"/>
          <w:szCs w:val="28"/>
          <w:lang w:val="ro-RO"/>
        </w:rPr>
        <w:t>e</w:t>
      </w:r>
      <w:r w:rsidRPr="000A0DE6">
        <w:rPr>
          <w:sz w:val="28"/>
          <w:szCs w:val="28"/>
          <w:lang w:val="ro-RO"/>
        </w:rPr>
        <w:t xml:space="preserve"> cu cuvintele „de stat la Agenţia Servicii Publice în conformitate cu prezenta lege şi Legea cu privire la înregistrarea de stat a persoanelor juridice şi a întreprinzătorilor individuali, ultima fiind aplicată în măsura în care nu contravine prezentei legi.”;</w:t>
      </w:r>
    </w:p>
    <w:p w:rsidR="00B356EE" w:rsidRPr="000A0DE6" w:rsidRDefault="00B356EE" w:rsidP="00B356EE">
      <w:pPr>
        <w:pStyle w:val="ab"/>
        <w:numPr>
          <w:ilvl w:val="0"/>
          <w:numId w:val="30"/>
        </w:numPr>
        <w:tabs>
          <w:tab w:val="left" w:pos="1080"/>
        </w:tabs>
        <w:spacing w:line="256" w:lineRule="auto"/>
        <w:ind w:left="0" w:firstLine="720"/>
        <w:rPr>
          <w:sz w:val="28"/>
          <w:szCs w:val="28"/>
          <w:lang w:val="ro-RO"/>
        </w:rPr>
      </w:pPr>
      <w:r w:rsidRPr="000A0DE6">
        <w:rPr>
          <w:sz w:val="28"/>
          <w:szCs w:val="28"/>
          <w:lang w:val="ro-RO"/>
        </w:rPr>
        <w:t>alineatul (2) se abrogă;</w:t>
      </w:r>
    </w:p>
    <w:p w:rsidR="00B356EE" w:rsidRPr="000A0DE6" w:rsidRDefault="00B356EE" w:rsidP="00B356EE">
      <w:pPr>
        <w:pStyle w:val="ab"/>
        <w:numPr>
          <w:ilvl w:val="0"/>
          <w:numId w:val="30"/>
        </w:numPr>
        <w:tabs>
          <w:tab w:val="left" w:pos="1080"/>
        </w:tabs>
        <w:spacing w:line="256" w:lineRule="auto"/>
        <w:ind w:left="0" w:firstLine="720"/>
        <w:rPr>
          <w:sz w:val="28"/>
          <w:szCs w:val="28"/>
          <w:lang w:val="ro-RO"/>
        </w:rPr>
      </w:pPr>
      <w:r w:rsidRPr="000A0DE6">
        <w:rPr>
          <w:sz w:val="28"/>
          <w:szCs w:val="28"/>
          <w:lang w:val="ro-RO"/>
        </w:rPr>
        <w:t>la alineatul (4), cuvintele „Ministerului Justiţiei” se exclud.</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Art. VII.</w:t>
      </w:r>
      <w:r w:rsidRPr="000A0DE6">
        <w:rPr>
          <w:sz w:val="28"/>
          <w:szCs w:val="28"/>
          <w:lang w:val="ro-RO"/>
        </w:rPr>
        <w:t xml:space="preserve"> – La articolul 466 alineatul (3) din Codul de procedură civilă al Republicii Moldova nr. 225</w:t>
      </w:r>
      <w:r>
        <w:rPr>
          <w:sz w:val="28"/>
          <w:szCs w:val="28"/>
          <w:lang w:val="ro-RO"/>
        </w:rPr>
        <w:t>-XV</w:t>
      </w:r>
      <w:r w:rsidRPr="000A0DE6">
        <w:rPr>
          <w:sz w:val="28"/>
          <w:szCs w:val="28"/>
          <w:lang w:val="ro-RO"/>
        </w:rPr>
        <w:t xml:space="preserve"> din 30 mai 2003 (republicat în Monitorul Oficial al Republicii Moldova, 2013, nr. 130</w:t>
      </w:r>
      <w:r w:rsidR="001326FB">
        <w:rPr>
          <w:sz w:val="28"/>
          <w:szCs w:val="28"/>
          <w:lang w:val="ro-RO"/>
        </w:rPr>
        <w:t>-</w:t>
      </w:r>
      <w:r w:rsidRPr="000A0DE6">
        <w:rPr>
          <w:sz w:val="28"/>
          <w:szCs w:val="28"/>
          <w:lang w:val="ro-RO"/>
        </w:rPr>
        <w:t xml:space="preserve">134, art. 415), </w:t>
      </w:r>
      <w:r w:rsidR="001326FB">
        <w:rPr>
          <w:sz w:val="28"/>
          <w:szCs w:val="28"/>
          <w:lang w:val="ro-RO"/>
        </w:rPr>
        <w:t xml:space="preserve">cu modificările ulterioare, </w:t>
      </w:r>
      <w:r w:rsidRPr="000A0DE6">
        <w:rPr>
          <w:sz w:val="28"/>
          <w:szCs w:val="28"/>
          <w:lang w:val="ro-RO"/>
        </w:rPr>
        <w:t>cuvintele „Ministerul Justiției” se substituie cu cuvintele „Agenția Informații și Sisteme Juridice”.</w:t>
      </w:r>
    </w:p>
    <w:p w:rsidR="00B356EE" w:rsidRPr="000A0DE6" w:rsidRDefault="00B356EE" w:rsidP="00B356EE">
      <w:pPr>
        <w:rPr>
          <w:b/>
          <w:sz w:val="28"/>
          <w:szCs w:val="28"/>
          <w:lang w:val="ro-RO"/>
        </w:rPr>
      </w:pPr>
    </w:p>
    <w:p w:rsidR="00B356EE" w:rsidRPr="000A0DE6" w:rsidRDefault="00B356EE" w:rsidP="00B356EE">
      <w:pPr>
        <w:rPr>
          <w:sz w:val="28"/>
          <w:szCs w:val="28"/>
          <w:lang w:val="ro-RO"/>
        </w:rPr>
      </w:pPr>
      <w:r w:rsidRPr="000A0DE6">
        <w:rPr>
          <w:b/>
          <w:sz w:val="28"/>
          <w:szCs w:val="28"/>
          <w:lang w:val="ro-RO"/>
        </w:rPr>
        <w:t>Art. VIII.</w:t>
      </w:r>
      <w:r w:rsidR="001326FB">
        <w:rPr>
          <w:sz w:val="28"/>
          <w:szCs w:val="28"/>
          <w:lang w:val="ro-RO"/>
        </w:rPr>
        <w:t xml:space="preserve"> – Legea nr. 42</w:t>
      </w:r>
      <w:r>
        <w:rPr>
          <w:sz w:val="28"/>
          <w:szCs w:val="28"/>
          <w:lang w:val="ro-RO"/>
        </w:rPr>
        <w:t xml:space="preserve">-XVI </w:t>
      </w:r>
      <w:r w:rsidRPr="000A0DE6">
        <w:rPr>
          <w:sz w:val="28"/>
          <w:szCs w:val="28"/>
          <w:lang w:val="ro-RO"/>
        </w:rPr>
        <w:t>din 2 martie 2006 pentru aderarea la Convenţia cu privire la suprimarea cerinţei supralegalizării actelor oficiale străine (Monitorul Oficial al Republicii Moldova, 2006, nr. 47</w:t>
      </w:r>
      <w:r w:rsidR="00360837">
        <w:rPr>
          <w:sz w:val="28"/>
          <w:szCs w:val="28"/>
          <w:lang w:val="ro-RO"/>
        </w:rPr>
        <w:t>-</w:t>
      </w:r>
      <w:r w:rsidRPr="000A0DE6">
        <w:rPr>
          <w:sz w:val="28"/>
          <w:szCs w:val="28"/>
          <w:lang w:val="ro-RO"/>
        </w:rPr>
        <w:t>50, art. 206)</w:t>
      </w:r>
      <w:r w:rsidR="001326FB">
        <w:rPr>
          <w:sz w:val="28"/>
          <w:szCs w:val="28"/>
          <w:lang w:val="ro-RO"/>
        </w:rPr>
        <w:t>, cu modificările</w:t>
      </w:r>
      <w:r w:rsidR="008E27BD">
        <w:rPr>
          <w:sz w:val="28"/>
          <w:szCs w:val="28"/>
          <w:lang w:val="ro-RO"/>
        </w:rPr>
        <w:t xml:space="preserve"> ulterioare</w:t>
      </w:r>
      <w:r w:rsidR="001326FB">
        <w:rPr>
          <w:sz w:val="28"/>
          <w:szCs w:val="28"/>
          <w:lang w:val="ro-RO"/>
        </w:rPr>
        <w:t>,</w:t>
      </w:r>
      <w:r w:rsidRPr="000A0DE6">
        <w:rPr>
          <w:sz w:val="28"/>
          <w:szCs w:val="28"/>
          <w:lang w:val="ro-RO"/>
        </w:rPr>
        <w:t xml:space="preserve"> se modifică după cum urmează:</w:t>
      </w:r>
    </w:p>
    <w:p w:rsidR="00B356EE" w:rsidRPr="000A0DE6" w:rsidRDefault="00B356EE" w:rsidP="00B356EE">
      <w:pPr>
        <w:pStyle w:val="ab"/>
        <w:numPr>
          <w:ilvl w:val="0"/>
          <w:numId w:val="18"/>
        </w:numPr>
        <w:tabs>
          <w:tab w:val="left" w:pos="990"/>
        </w:tabs>
        <w:spacing w:line="256" w:lineRule="auto"/>
        <w:ind w:left="0" w:firstLine="720"/>
        <w:rPr>
          <w:sz w:val="28"/>
          <w:szCs w:val="28"/>
          <w:lang w:val="ro-RO"/>
        </w:rPr>
      </w:pPr>
      <w:r w:rsidRPr="000A0DE6">
        <w:rPr>
          <w:sz w:val="28"/>
          <w:szCs w:val="28"/>
          <w:lang w:val="ro-RO"/>
        </w:rPr>
        <w:t>La articolul 2, cuvintele „Ministerul Justiției al” se substituie cu cuvintele „Agenția Informații și Sisteme Juridice a”.</w:t>
      </w:r>
    </w:p>
    <w:p w:rsidR="00B356EE" w:rsidRPr="000A0DE6" w:rsidRDefault="00B356EE" w:rsidP="00B356EE">
      <w:pPr>
        <w:pStyle w:val="ab"/>
        <w:numPr>
          <w:ilvl w:val="0"/>
          <w:numId w:val="18"/>
        </w:numPr>
        <w:spacing w:line="256" w:lineRule="auto"/>
        <w:rPr>
          <w:sz w:val="28"/>
          <w:szCs w:val="28"/>
          <w:lang w:val="ro-RO"/>
        </w:rPr>
      </w:pPr>
      <w:r w:rsidRPr="000A0DE6">
        <w:rPr>
          <w:sz w:val="28"/>
          <w:szCs w:val="28"/>
          <w:lang w:val="ro-RO"/>
        </w:rPr>
        <w:t>Articolul 4 se abrogă.</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Art. IX.</w:t>
      </w:r>
      <w:r w:rsidR="001326FB">
        <w:rPr>
          <w:sz w:val="28"/>
          <w:szCs w:val="28"/>
          <w:lang w:val="ro-RO"/>
        </w:rPr>
        <w:t xml:space="preserve"> – Legea nr.436</w:t>
      </w:r>
      <w:r>
        <w:rPr>
          <w:sz w:val="28"/>
          <w:szCs w:val="28"/>
          <w:lang w:val="ro-RO"/>
        </w:rPr>
        <w:t xml:space="preserve">-XVI </w:t>
      </w:r>
      <w:r w:rsidRPr="000A0DE6">
        <w:rPr>
          <w:sz w:val="28"/>
          <w:szCs w:val="28"/>
          <w:lang w:val="ro-RO"/>
        </w:rPr>
        <w:t>din 28 decembrie 2006 privind administraţia publică locală (Monitorul Oficial al Republicii Moldova, 2007, nr. 32</w:t>
      </w:r>
      <w:r w:rsidR="001326FB">
        <w:rPr>
          <w:sz w:val="28"/>
          <w:szCs w:val="28"/>
          <w:lang w:val="ro-RO"/>
        </w:rPr>
        <w:t>-35, art. </w:t>
      </w:r>
      <w:r w:rsidRPr="000A0DE6">
        <w:rPr>
          <w:sz w:val="28"/>
          <w:szCs w:val="28"/>
          <w:lang w:val="ro-RO"/>
        </w:rPr>
        <w:t>116), cu modificările ulterioare, se modifică după cum urmează:</w:t>
      </w:r>
    </w:p>
    <w:p w:rsidR="00B356EE" w:rsidRPr="000A0DE6" w:rsidRDefault="001326FB" w:rsidP="00B356EE">
      <w:pPr>
        <w:rPr>
          <w:sz w:val="28"/>
          <w:szCs w:val="28"/>
          <w:lang w:val="ro-RO"/>
        </w:rPr>
      </w:pPr>
      <w:r>
        <w:rPr>
          <w:sz w:val="28"/>
          <w:szCs w:val="28"/>
          <w:lang w:val="ro-RO"/>
        </w:rPr>
        <w:t>1. L</w:t>
      </w:r>
      <w:r w:rsidR="00B356EE" w:rsidRPr="000A0DE6">
        <w:rPr>
          <w:sz w:val="28"/>
          <w:szCs w:val="28"/>
          <w:lang w:val="ro-RO"/>
        </w:rPr>
        <w:t>a articolul 29 alineatul (1), litera p) se abrogă</w:t>
      </w:r>
      <w:r>
        <w:rPr>
          <w:sz w:val="28"/>
          <w:szCs w:val="28"/>
          <w:lang w:val="ro-RO"/>
        </w:rPr>
        <w:t>.</w:t>
      </w:r>
      <w:r w:rsidR="00B356EE" w:rsidRPr="000A0DE6">
        <w:rPr>
          <w:sz w:val="28"/>
          <w:szCs w:val="28"/>
          <w:lang w:val="ro-RO"/>
        </w:rPr>
        <w:t xml:space="preserve"> </w:t>
      </w:r>
    </w:p>
    <w:p w:rsidR="00B356EE" w:rsidRPr="000A0DE6" w:rsidRDefault="001326FB" w:rsidP="00B356EE">
      <w:pPr>
        <w:rPr>
          <w:sz w:val="28"/>
          <w:szCs w:val="28"/>
          <w:lang w:val="ro-RO"/>
        </w:rPr>
      </w:pPr>
      <w:r>
        <w:rPr>
          <w:sz w:val="28"/>
          <w:szCs w:val="28"/>
          <w:lang w:val="ro-RO"/>
        </w:rPr>
        <w:t>2. L</w:t>
      </w:r>
      <w:r w:rsidR="00B356EE" w:rsidRPr="000A0DE6">
        <w:rPr>
          <w:sz w:val="28"/>
          <w:szCs w:val="28"/>
          <w:lang w:val="ro-RO"/>
        </w:rPr>
        <w:t>a articolul 53 alineatul (1), litera e) se abrogă.</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Art. X.</w:t>
      </w:r>
      <w:r w:rsidRPr="000A0DE6">
        <w:rPr>
          <w:sz w:val="28"/>
          <w:szCs w:val="28"/>
          <w:lang w:val="ro-RO"/>
        </w:rPr>
        <w:t xml:space="preserve"> – Legea nr. 125-XVI din 11 mai 2007 privind libertatea de conştiinţă, de gîndire şi de religie (Monitorul Oficial al Republicii Moldova, 2007, nr. 127</w:t>
      </w:r>
      <w:r w:rsidR="001326FB">
        <w:rPr>
          <w:sz w:val="28"/>
          <w:szCs w:val="28"/>
          <w:lang w:val="ro-RO"/>
        </w:rPr>
        <w:t>-</w:t>
      </w:r>
      <w:r w:rsidRPr="000A0DE6">
        <w:rPr>
          <w:sz w:val="28"/>
          <w:szCs w:val="28"/>
          <w:lang w:val="ro-RO"/>
        </w:rPr>
        <w:t>130, art. 546), cu modificările ulterioare, se modifică după cum urmează:</w:t>
      </w:r>
    </w:p>
    <w:p w:rsidR="00B356EE" w:rsidRPr="000A0DE6" w:rsidRDefault="00B356EE" w:rsidP="00B356EE">
      <w:pPr>
        <w:pStyle w:val="ab"/>
        <w:numPr>
          <w:ilvl w:val="0"/>
          <w:numId w:val="25"/>
        </w:numPr>
        <w:tabs>
          <w:tab w:val="left" w:pos="990"/>
        </w:tabs>
        <w:spacing w:line="256" w:lineRule="auto"/>
        <w:ind w:left="0" w:firstLine="720"/>
        <w:rPr>
          <w:sz w:val="28"/>
          <w:szCs w:val="28"/>
          <w:lang w:val="ro-RO"/>
        </w:rPr>
      </w:pPr>
      <w:r w:rsidRPr="000A0DE6">
        <w:rPr>
          <w:sz w:val="28"/>
          <w:szCs w:val="28"/>
          <w:lang w:val="ro-RO"/>
        </w:rPr>
        <w:t>La articolul 18</w:t>
      </w:r>
      <w:r w:rsidRPr="000A0DE6">
        <w:rPr>
          <w:sz w:val="28"/>
          <w:szCs w:val="28"/>
          <w:vertAlign w:val="superscript"/>
          <w:lang w:val="ro-RO"/>
        </w:rPr>
        <w:t>1</w:t>
      </w:r>
      <w:r w:rsidRPr="000A0DE6">
        <w:rPr>
          <w:sz w:val="28"/>
          <w:szCs w:val="28"/>
          <w:lang w:val="ro-RO"/>
        </w:rPr>
        <w:t xml:space="preserve"> alineatele (1)–(3), cuvintele „Ministerului Justiției” se substituie cu cuvintele „Agenției Servicii Publice”</w:t>
      </w:r>
      <w:r w:rsidR="001326FB">
        <w:rPr>
          <w:sz w:val="28"/>
          <w:szCs w:val="28"/>
          <w:lang w:val="ro-RO"/>
        </w:rPr>
        <w:t>.</w:t>
      </w:r>
    </w:p>
    <w:p w:rsidR="00B356EE" w:rsidRPr="000A0DE6" w:rsidRDefault="00B356EE" w:rsidP="00B356EE">
      <w:pPr>
        <w:pStyle w:val="ab"/>
        <w:tabs>
          <w:tab w:val="left" w:pos="990"/>
        </w:tabs>
        <w:rPr>
          <w:sz w:val="28"/>
          <w:szCs w:val="28"/>
          <w:lang w:val="ro-RO"/>
        </w:rPr>
      </w:pPr>
    </w:p>
    <w:p w:rsidR="00B356EE" w:rsidRPr="000A0DE6" w:rsidRDefault="00B356EE" w:rsidP="00B356EE">
      <w:pPr>
        <w:pStyle w:val="ab"/>
        <w:numPr>
          <w:ilvl w:val="0"/>
          <w:numId w:val="25"/>
        </w:numPr>
        <w:tabs>
          <w:tab w:val="left" w:pos="990"/>
        </w:tabs>
        <w:spacing w:line="256" w:lineRule="auto"/>
        <w:ind w:left="0" w:firstLine="720"/>
        <w:rPr>
          <w:sz w:val="28"/>
          <w:szCs w:val="28"/>
          <w:lang w:val="ro-RO"/>
        </w:rPr>
      </w:pPr>
      <w:r w:rsidRPr="000A0DE6">
        <w:rPr>
          <w:sz w:val="28"/>
          <w:szCs w:val="28"/>
          <w:lang w:val="ro-RO"/>
        </w:rPr>
        <w:t>Articolul 19:</w:t>
      </w:r>
    </w:p>
    <w:p w:rsidR="00B356EE" w:rsidRPr="000A0DE6" w:rsidRDefault="00B356EE" w:rsidP="00B356EE">
      <w:pPr>
        <w:pStyle w:val="ab"/>
        <w:numPr>
          <w:ilvl w:val="0"/>
          <w:numId w:val="31"/>
        </w:numPr>
        <w:tabs>
          <w:tab w:val="left" w:pos="990"/>
        </w:tabs>
        <w:spacing w:line="256" w:lineRule="auto"/>
        <w:rPr>
          <w:sz w:val="28"/>
          <w:szCs w:val="28"/>
          <w:lang w:val="ro-RO"/>
        </w:rPr>
      </w:pPr>
      <w:r w:rsidRPr="000A0DE6">
        <w:rPr>
          <w:sz w:val="28"/>
          <w:szCs w:val="28"/>
          <w:lang w:val="ro-RO"/>
        </w:rPr>
        <w:t>alineatul (1) va avea următorul cuprins:</w:t>
      </w:r>
    </w:p>
    <w:p w:rsidR="00B356EE" w:rsidRPr="000A0DE6" w:rsidRDefault="00B356EE" w:rsidP="00B356EE">
      <w:pPr>
        <w:rPr>
          <w:sz w:val="28"/>
          <w:szCs w:val="28"/>
          <w:lang w:val="ro-RO"/>
        </w:rPr>
      </w:pPr>
      <w:r w:rsidRPr="000A0DE6">
        <w:rPr>
          <w:sz w:val="28"/>
          <w:szCs w:val="28"/>
          <w:lang w:val="ro-RO"/>
        </w:rPr>
        <w:t xml:space="preserve">„(1) Cultul religios se supune înregistrării de stat la Agenţia Servicii Publice în conformitate cu prezenta lege şi Legea cu privire la înregistrarea de stat a persoanelor juridice şi a întreprinzătorilor individuali, ultima fiind aplicată </w:t>
      </w:r>
      <w:r w:rsidRPr="000A0DE6">
        <w:rPr>
          <w:sz w:val="28"/>
          <w:szCs w:val="28"/>
          <w:lang w:val="ro-RO"/>
        </w:rPr>
        <w:lastRenderedPageBreak/>
        <w:t>în măsura în care nu contravine prezentei legi. Pentru înregistrare se prezintă următoarele documente:”;</w:t>
      </w:r>
    </w:p>
    <w:p w:rsidR="00B356EE" w:rsidRPr="000A0DE6" w:rsidRDefault="00B356EE" w:rsidP="00B356EE">
      <w:pPr>
        <w:pStyle w:val="ab"/>
        <w:numPr>
          <w:ilvl w:val="0"/>
          <w:numId w:val="31"/>
        </w:numPr>
        <w:tabs>
          <w:tab w:val="left" w:pos="1080"/>
        </w:tabs>
        <w:spacing w:line="256" w:lineRule="auto"/>
        <w:ind w:left="0" w:firstLine="720"/>
        <w:rPr>
          <w:sz w:val="28"/>
          <w:szCs w:val="28"/>
          <w:lang w:val="ro-RO"/>
        </w:rPr>
      </w:pPr>
      <w:r w:rsidRPr="000A0DE6">
        <w:rPr>
          <w:sz w:val="28"/>
          <w:szCs w:val="28"/>
          <w:lang w:val="ro-RO"/>
        </w:rPr>
        <w:t>la alineatele (2), (3</w:t>
      </w:r>
      <w:r w:rsidRPr="000A0DE6">
        <w:rPr>
          <w:sz w:val="28"/>
          <w:szCs w:val="28"/>
          <w:vertAlign w:val="superscript"/>
          <w:lang w:val="ro-RO"/>
        </w:rPr>
        <w:t>1</w:t>
      </w:r>
      <w:r w:rsidRPr="000A0DE6">
        <w:rPr>
          <w:sz w:val="28"/>
          <w:szCs w:val="28"/>
          <w:lang w:val="ro-RO"/>
        </w:rPr>
        <w:t>), (7), cuvintele „Ministerul Justiției” se substituie cu cuvintele „Agenția Servicii Publice”;</w:t>
      </w:r>
    </w:p>
    <w:p w:rsidR="00B356EE" w:rsidRPr="000A0DE6" w:rsidRDefault="00B356EE" w:rsidP="00B356EE">
      <w:pPr>
        <w:pStyle w:val="ab"/>
        <w:numPr>
          <w:ilvl w:val="0"/>
          <w:numId w:val="31"/>
        </w:numPr>
        <w:tabs>
          <w:tab w:val="left" w:pos="1080"/>
        </w:tabs>
        <w:spacing w:line="256" w:lineRule="auto"/>
        <w:ind w:left="0" w:firstLine="720"/>
        <w:rPr>
          <w:sz w:val="28"/>
          <w:szCs w:val="28"/>
          <w:lang w:val="ro-RO"/>
        </w:rPr>
      </w:pPr>
      <w:r w:rsidRPr="000A0DE6">
        <w:rPr>
          <w:sz w:val="28"/>
          <w:szCs w:val="28"/>
          <w:lang w:val="ro-RO"/>
        </w:rPr>
        <w:t xml:space="preserve">la alineatul (4), </w:t>
      </w:r>
      <w:r w:rsidR="00BF5C2B">
        <w:rPr>
          <w:sz w:val="28"/>
          <w:szCs w:val="28"/>
          <w:lang w:val="ro-RO"/>
        </w:rPr>
        <w:t>textul</w:t>
      </w:r>
      <w:r w:rsidRPr="000A0DE6">
        <w:rPr>
          <w:sz w:val="28"/>
          <w:szCs w:val="28"/>
          <w:lang w:val="ro-RO"/>
        </w:rPr>
        <w:t xml:space="preserve"> „Ministerul Justiţiei, în termen de 30 de zile, îi eliberează cultului religios respectiv certificatul de înregistrare” se substituie cu </w:t>
      </w:r>
      <w:r w:rsidR="00BF5C2B">
        <w:rPr>
          <w:sz w:val="28"/>
          <w:szCs w:val="28"/>
          <w:lang w:val="ro-RO"/>
        </w:rPr>
        <w:t>textul</w:t>
      </w:r>
      <w:r w:rsidRPr="000A0DE6">
        <w:rPr>
          <w:sz w:val="28"/>
          <w:szCs w:val="28"/>
          <w:lang w:val="ro-RO"/>
        </w:rPr>
        <w:t xml:space="preserve"> „Agenţia Servicii Publice, în termen de 15 zile, înregistrează cultul religios”;</w:t>
      </w:r>
    </w:p>
    <w:p w:rsidR="00B356EE" w:rsidRPr="000A0DE6" w:rsidRDefault="00B356EE" w:rsidP="00B356EE">
      <w:pPr>
        <w:pStyle w:val="ab"/>
        <w:numPr>
          <w:ilvl w:val="0"/>
          <w:numId w:val="31"/>
        </w:numPr>
        <w:tabs>
          <w:tab w:val="left" w:pos="1080"/>
        </w:tabs>
        <w:spacing w:line="256" w:lineRule="auto"/>
        <w:ind w:left="0" w:firstLine="720"/>
        <w:rPr>
          <w:sz w:val="28"/>
          <w:szCs w:val="28"/>
          <w:lang w:val="ro-RO"/>
        </w:rPr>
      </w:pPr>
      <w:r w:rsidRPr="000A0DE6">
        <w:rPr>
          <w:sz w:val="28"/>
          <w:szCs w:val="28"/>
          <w:lang w:val="ro-RO"/>
        </w:rPr>
        <w:t>la alineatul (5), cuvintele „se consideră înregistrat din momentul eliberării certificatului de înregistrare, fiind” se substituie cu cuvîntul „este”;</w:t>
      </w:r>
    </w:p>
    <w:p w:rsidR="00B356EE" w:rsidRPr="000A0DE6" w:rsidRDefault="00B356EE" w:rsidP="00B356EE">
      <w:pPr>
        <w:pStyle w:val="ab"/>
        <w:numPr>
          <w:ilvl w:val="0"/>
          <w:numId w:val="31"/>
        </w:numPr>
        <w:tabs>
          <w:tab w:val="left" w:pos="1080"/>
        </w:tabs>
        <w:spacing w:line="256" w:lineRule="auto"/>
        <w:ind w:left="0" w:firstLine="720"/>
        <w:rPr>
          <w:sz w:val="28"/>
          <w:szCs w:val="28"/>
          <w:lang w:val="ro-RO"/>
        </w:rPr>
      </w:pPr>
      <w:r w:rsidRPr="000A0DE6">
        <w:rPr>
          <w:sz w:val="28"/>
          <w:szCs w:val="28"/>
          <w:lang w:val="ro-RO"/>
        </w:rPr>
        <w:t>la alineatul (6), cuvintele „Registrul cultelor religioase şi al părţilor lor componente” se substituie cu cuvintele „Registrul de stat al persoanelor juridice”.</w:t>
      </w:r>
    </w:p>
    <w:p w:rsidR="00B356EE" w:rsidRPr="000A0DE6" w:rsidRDefault="00B356EE" w:rsidP="00B356EE">
      <w:pPr>
        <w:pStyle w:val="ab"/>
        <w:ind w:left="1080"/>
        <w:rPr>
          <w:sz w:val="28"/>
          <w:szCs w:val="28"/>
          <w:lang w:val="ro-RO"/>
        </w:rPr>
      </w:pPr>
    </w:p>
    <w:p w:rsidR="00B356EE" w:rsidRPr="000A0DE6" w:rsidRDefault="00B356EE" w:rsidP="00B356EE">
      <w:pPr>
        <w:pStyle w:val="ab"/>
        <w:numPr>
          <w:ilvl w:val="0"/>
          <w:numId w:val="25"/>
        </w:numPr>
        <w:tabs>
          <w:tab w:val="left" w:pos="990"/>
        </w:tabs>
        <w:spacing w:line="256" w:lineRule="auto"/>
        <w:ind w:left="0" w:firstLine="720"/>
        <w:rPr>
          <w:sz w:val="28"/>
          <w:szCs w:val="28"/>
          <w:lang w:val="ro-RO"/>
        </w:rPr>
      </w:pPr>
      <w:r w:rsidRPr="000A0DE6">
        <w:rPr>
          <w:sz w:val="28"/>
          <w:szCs w:val="28"/>
          <w:lang w:val="ro-RO"/>
        </w:rPr>
        <w:t>Articolul 20:</w:t>
      </w:r>
    </w:p>
    <w:p w:rsidR="00B356EE" w:rsidRPr="000A0DE6" w:rsidRDefault="00B356EE" w:rsidP="00B356EE">
      <w:pPr>
        <w:pStyle w:val="ab"/>
        <w:numPr>
          <w:ilvl w:val="0"/>
          <w:numId w:val="32"/>
        </w:numPr>
        <w:tabs>
          <w:tab w:val="left" w:pos="990"/>
        </w:tabs>
        <w:spacing w:line="256" w:lineRule="auto"/>
        <w:ind w:left="0" w:firstLine="720"/>
        <w:rPr>
          <w:sz w:val="28"/>
          <w:szCs w:val="28"/>
          <w:lang w:val="ro-RO"/>
        </w:rPr>
      </w:pPr>
      <w:r w:rsidRPr="000A0DE6">
        <w:rPr>
          <w:sz w:val="28"/>
          <w:szCs w:val="28"/>
          <w:lang w:val="ro-RO"/>
        </w:rPr>
        <w:t xml:space="preserve"> alineatele (2)-(4), (5</w:t>
      </w:r>
      <w:r w:rsidRPr="000A0DE6">
        <w:rPr>
          <w:sz w:val="28"/>
          <w:szCs w:val="28"/>
          <w:vertAlign w:val="superscript"/>
          <w:lang w:val="ro-RO"/>
        </w:rPr>
        <w:t>1</w:t>
      </w:r>
      <w:r w:rsidRPr="000A0DE6">
        <w:rPr>
          <w:sz w:val="28"/>
          <w:szCs w:val="28"/>
          <w:lang w:val="ro-RO"/>
        </w:rPr>
        <w:t>), (9), cuvintele „Ministerul Justiției”, la orice formă gramaticală, se substituie cu cuvintele „Agenția Servicii Publice”</w:t>
      </w:r>
      <w:r w:rsidR="004029B1">
        <w:rPr>
          <w:sz w:val="28"/>
          <w:szCs w:val="28"/>
          <w:lang w:val="ro-RO"/>
        </w:rPr>
        <w:t>,</w:t>
      </w:r>
      <w:r w:rsidRPr="000A0DE6">
        <w:rPr>
          <w:sz w:val="28"/>
          <w:szCs w:val="28"/>
          <w:lang w:val="ro-RO"/>
        </w:rPr>
        <w:t xml:space="preserve"> la forma gramaticală corespunzătoare;</w:t>
      </w:r>
    </w:p>
    <w:p w:rsidR="00B356EE" w:rsidRPr="000A0DE6" w:rsidRDefault="00B356EE" w:rsidP="00B356EE">
      <w:pPr>
        <w:pStyle w:val="ab"/>
        <w:numPr>
          <w:ilvl w:val="0"/>
          <w:numId w:val="32"/>
        </w:numPr>
        <w:tabs>
          <w:tab w:val="left" w:pos="990"/>
        </w:tabs>
        <w:spacing w:line="256" w:lineRule="auto"/>
        <w:ind w:left="0" w:firstLine="720"/>
        <w:rPr>
          <w:sz w:val="28"/>
          <w:szCs w:val="28"/>
          <w:lang w:val="ro-RO"/>
        </w:rPr>
      </w:pPr>
      <w:r w:rsidRPr="000A0DE6">
        <w:rPr>
          <w:sz w:val="28"/>
          <w:szCs w:val="28"/>
          <w:lang w:val="ro-RO"/>
        </w:rPr>
        <w:t xml:space="preserve">la alineatul (6), </w:t>
      </w:r>
      <w:r w:rsidR="00CC4617">
        <w:rPr>
          <w:sz w:val="28"/>
          <w:szCs w:val="28"/>
          <w:lang w:val="ro-RO"/>
        </w:rPr>
        <w:t>textul</w:t>
      </w:r>
      <w:r w:rsidRPr="000A0DE6">
        <w:rPr>
          <w:sz w:val="28"/>
          <w:szCs w:val="28"/>
          <w:lang w:val="ro-RO"/>
        </w:rPr>
        <w:t xml:space="preserve"> „Ministerul Justiţiei, în termen de 30 de zile, eliberează părţii componente a cultului religios certificatul de înregistrare” se substituie cu cuvintele „Agenţia Servicii Publice, în termen de 15 zile, înregistrează partea componentă a cultului religios”;</w:t>
      </w:r>
    </w:p>
    <w:p w:rsidR="00B356EE" w:rsidRPr="000A0DE6" w:rsidRDefault="00B356EE" w:rsidP="00B356EE">
      <w:pPr>
        <w:pStyle w:val="ab"/>
        <w:numPr>
          <w:ilvl w:val="0"/>
          <w:numId w:val="32"/>
        </w:numPr>
        <w:tabs>
          <w:tab w:val="left" w:pos="990"/>
        </w:tabs>
        <w:spacing w:line="256" w:lineRule="auto"/>
        <w:ind w:left="0" w:firstLine="720"/>
        <w:rPr>
          <w:sz w:val="28"/>
          <w:szCs w:val="28"/>
          <w:lang w:val="ro-RO"/>
        </w:rPr>
      </w:pPr>
      <w:r w:rsidRPr="000A0DE6">
        <w:rPr>
          <w:sz w:val="28"/>
          <w:szCs w:val="28"/>
          <w:lang w:val="ro-RO"/>
        </w:rPr>
        <w:t xml:space="preserve">la alineatul (7), </w:t>
      </w:r>
      <w:r w:rsidR="00CC4617">
        <w:rPr>
          <w:sz w:val="28"/>
          <w:szCs w:val="28"/>
          <w:lang w:val="ro-RO"/>
        </w:rPr>
        <w:t>textul</w:t>
      </w:r>
      <w:r w:rsidRPr="000A0DE6">
        <w:rPr>
          <w:sz w:val="28"/>
          <w:szCs w:val="28"/>
          <w:lang w:val="ro-RO"/>
        </w:rPr>
        <w:t xml:space="preserve"> „se consideră înregistrate din momentul eliberării certificatului de înregistrare, fiind” se substituie cu cuvîntul „s</w:t>
      </w:r>
      <w:r w:rsidR="00CC4617">
        <w:rPr>
          <w:sz w:val="28"/>
          <w:szCs w:val="28"/>
          <w:lang w:val="ro-RO"/>
        </w:rPr>
        <w:t>î</w:t>
      </w:r>
      <w:r w:rsidRPr="000A0DE6">
        <w:rPr>
          <w:sz w:val="28"/>
          <w:szCs w:val="28"/>
          <w:lang w:val="ro-RO"/>
        </w:rPr>
        <w:t>nt”;</w:t>
      </w:r>
    </w:p>
    <w:p w:rsidR="00B356EE" w:rsidRPr="000A0DE6" w:rsidRDefault="00B356EE" w:rsidP="00B356EE">
      <w:pPr>
        <w:pStyle w:val="ab"/>
        <w:numPr>
          <w:ilvl w:val="0"/>
          <w:numId w:val="32"/>
        </w:numPr>
        <w:tabs>
          <w:tab w:val="left" w:pos="990"/>
        </w:tabs>
        <w:spacing w:line="256" w:lineRule="auto"/>
        <w:ind w:left="0" w:firstLine="720"/>
        <w:rPr>
          <w:sz w:val="28"/>
          <w:szCs w:val="28"/>
          <w:lang w:val="ro-RO"/>
        </w:rPr>
      </w:pPr>
      <w:r w:rsidRPr="000A0DE6">
        <w:rPr>
          <w:sz w:val="28"/>
          <w:szCs w:val="28"/>
          <w:lang w:val="ro-RO"/>
        </w:rPr>
        <w:t>la alineatul (8), cuvintele „Registrul cultelor religioase şi al părţilor lor componente” se substituie cu cuvintele „Registrul de stat al persoanelor juridice”.</w:t>
      </w:r>
    </w:p>
    <w:p w:rsidR="00B356EE" w:rsidRPr="000A0DE6" w:rsidRDefault="00B356EE" w:rsidP="00B356EE">
      <w:pPr>
        <w:pStyle w:val="ab"/>
        <w:tabs>
          <w:tab w:val="left" w:pos="990"/>
        </w:tabs>
        <w:rPr>
          <w:sz w:val="28"/>
          <w:szCs w:val="28"/>
          <w:lang w:val="ro-RO"/>
        </w:rPr>
      </w:pPr>
    </w:p>
    <w:p w:rsidR="00B356EE" w:rsidRPr="000A0DE6" w:rsidRDefault="00B356EE" w:rsidP="00B356EE">
      <w:pPr>
        <w:pStyle w:val="ab"/>
        <w:numPr>
          <w:ilvl w:val="0"/>
          <w:numId w:val="25"/>
        </w:numPr>
        <w:tabs>
          <w:tab w:val="left" w:pos="990"/>
        </w:tabs>
        <w:spacing w:line="256" w:lineRule="auto"/>
        <w:ind w:left="0" w:firstLine="720"/>
        <w:rPr>
          <w:sz w:val="28"/>
          <w:szCs w:val="28"/>
          <w:lang w:val="ro-RO"/>
        </w:rPr>
      </w:pPr>
      <w:r w:rsidRPr="000A0DE6">
        <w:rPr>
          <w:sz w:val="28"/>
          <w:szCs w:val="28"/>
          <w:lang w:val="ro-RO"/>
        </w:rPr>
        <w:t>Articolele 21 și 22 se abrogă.</w:t>
      </w:r>
    </w:p>
    <w:p w:rsidR="00B356EE" w:rsidRPr="000A0DE6" w:rsidRDefault="00B356EE" w:rsidP="00B356EE">
      <w:pPr>
        <w:pStyle w:val="ab"/>
        <w:rPr>
          <w:sz w:val="28"/>
          <w:szCs w:val="28"/>
          <w:lang w:val="ro-RO"/>
        </w:rPr>
      </w:pPr>
    </w:p>
    <w:p w:rsidR="00B356EE" w:rsidRDefault="00B356EE" w:rsidP="00B356EE">
      <w:pPr>
        <w:pStyle w:val="ab"/>
        <w:numPr>
          <w:ilvl w:val="0"/>
          <w:numId w:val="25"/>
        </w:numPr>
        <w:tabs>
          <w:tab w:val="left" w:pos="990"/>
        </w:tabs>
        <w:spacing w:line="256" w:lineRule="auto"/>
        <w:ind w:left="0" w:firstLine="720"/>
        <w:rPr>
          <w:sz w:val="28"/>
          <w:szCs w:val="28"/>
          <w:lang w:val="ro-RO"/>
        </w:rPr>
      </w:pPr>
      <w:r w:rsidRPr="000A0DE6">
        <w:rPr>
          <w:sz w:val="28"/>
          <w:szCs w:val="28"/>
          <w:lang w:val="ro-RO"/>
        </w:rPr>
        <w:t>La articolul 23 alineatul (1), cuvintele „certificatului de înregistrare” se substituie cu cuvintele „înregistrării de stat”.</w:t>
      </w:r>
    </w:p>
    <w:p w:rsidR="00B356EE" w:rsidRPr="000A0DE6" w:rsidRDefault="00B356EE" w:rsidP="00B356EE">
      <w:pPr>
        <w:pStyle w:val="ab"/>
        <w:tabs>
          <w:tab w:val="left" w:pos="990"/>
        </w:tabs>
        <w:rPr>
          <w:sz w:val="28"/>
          <w:szCs w:val="28"/>
          <w:lang w:val="ro-RO"/>
        </w:rPr>
      </w:pPr>
    </w:p>
    <w:p w:rsidR="00B356EE" w:rsidRDefault="00B356EE" w:rsidP="00B356EE">
      <w:pPr>
        <w:rPr>
          <w:sz w:val="28"/>
          <w:szCs w:val="28"/>
          <w:lang w:val="ro-RO"/>
        </w:rPr>
      </w:pPr>
      <w:r w:rsidRPr="000A0DE6">
        <w:rPr>
          <w:b/>
          <w:sz w:val="28"/>
          <w:szCs w:val="28"/>
          <w:lang w:val="ro-RO"/>
        </w:rPr>
        <w:t>Art. XI.</w:t>
      </w:r>
      <w:r w:rsidRPr="000A0DE6">
        <w:rPr>
          <w:sz w:val="28"/>
          <w:szCs w:val="28"/>
          <w:lang w:val="ro-RO"/>
        </w:rPr>
        <w:t xml:space="preserve"> – Legea nr. 294-XVI din 21 decembrie 2007 privind partidele politice (Monitorul Oficial al Republicii Moldova, 2008, nr. 42</w:t>
      </w:r>
      <w:r w:rsidR="00CC4617">
        <w:rPr>
          <w:sz w:val="28"/>
          <w:szCs w:val="28"/>
          <w:lang w:val="ro-RO"/>
        </w:rPr>
        <w:t>-</w:t>
      </w:r>
      <w:r w:rsidRPr="000A0DE6">
        <w:rPr>
          <w:sz w:val="28"/>
          <w:szCs w:val="28"/>
          <w:lang w:val="ro-RO"/>
        </w:rPr>
        <w:t>44, art. 119), cu modificările ulterioare, se modifică după cum urmează:</w:t>
      </w:r>
    </w:p>
    <w:p w:rsidR="00B356EE" w:rsidRPr="000A0DE6" w:rsidRDefault="00B356EE" w:rsidP="00B356EE">
      <w:pPr>
        <w:rPr>
          <w:sz w:val="28"/>
          <w:szCs w:val="28"/>
          <w:lang w:val="ro-RO"/>
        </w:rPr>
      </w:pPr>
    </w:p>
    <w:p w:rsidR="00B356EE" w:rsidRPr="000A0DE6" w:rsidRDefault="00CC4617" w:rsidP="00B356EE">
      <w:pPr>
        <w:pStyle w:val="ab"/>
        <w:numPr>
          <w:ilvl w:val="0"/>
          <w:numId w:val="26"/>
        </w:numPr>
        <w:spacing w:line="256" w:lineRule="auto"/>
        <w:rPr>
          <w:sz w:val="28"/>
          <w:szCs w:val="28"/>
          <w:lang w:val="ro-RO"/>
        </w:rPr>
      </w:pPr>
      <w:r>
        <w:rPr>
          <w:sz w:val="28"/>
          <w:szCs w:val="28"/>
          <w:lang w:val="ro-RO"/>
        </w:rPr>
        <w:t>La a</w:t>
      </w:r>
      <w:r w:rsidR="00B356EE" w:rsidRPr="000A0DE6">
        <w:rPr>
          <w:sz w:val="28"/>
          <w:szCs w:val="28"/>
          <w:lang w:val="ro-RO"/>
        </w:rPr>
        <w:t>rticolul 8:</w:t>
      </w:r>
    </w:p>
    <w:p w:rsidR="00B356EE" w:rsidRPr="000A0DE6" w:rsidRDefault="00B356EE" w:rsidP="00B356EE">
      <w:pPr>
        <w:pStyle w:val="ab"/>
        <w:numPr>
          <w:ilvl w:val="0"/>
          <w:numId w:val="33"/>
        </w:numPr>
        <w:spacing w:line="256" w:lineRule="auto"/>
        <w:rPr>
          <w:sz w:val="28"/>
          <w:szCs w:val="28"/>
          <w:lang w:val="ro-RO"/>
        </w:rPr>
      </w:pPr>
      <w:r w:rsidRPr="000A0DE6">
        <w:rPr>
          <w:sz w:val="28"/>
          <w:szCs w:val="28"/>
          <w:lang w:val="ro-RO"/>
        </w:rPr>
        <w:t>alineatul (1) va avea următorul cuprins:</w:t>
      </w:r>
    </w:p>
    <w:p w:rsidR="00B356EE" w:rsidRPr="000A0DE6" w:rsidRDefault="00B356EE" w:rsidP="00B356EE">
      <w:pPr>
        <w:tabs>
          <w:tab w:val="left" w:pos="900"/>
          <w:tab w:val="left" w:pos="1170"/>
        </w:tabs>
        <w:rPr>
          <w:sz w:val="28"/>
          <w:szCs w:val="28"/>
          <w:lang w:val="ro-RO"/>
        </w:rPr>
      </w:pPr>
      <w:r w:rsidRPr="000A0DE6">
        <w:rPr>
          <w:sz w:val="28"/>
          <w:szCs w:val="28"/>
          <w:lang w:val="ro-RO"/>
        </w:rPr>
        <w:t xml:space="preserve">„(1) Partidul politic se supune înregistrării de stat la Agenţia Servicii Publice în conformitate cu prezenta lege şi Legea cu privire la înregistrarea de stat a persoanelor juridice şi a întreprinzătorilor individuali, ultima fiind aplicată </w:t>
      </w:r>
      <w:r w:rsidRPr="000A0DE6">
        <w:rPr>
          <w:sz w:val="28"/>
          <w:szCs w:val="28"/>
          <w:lang w:val="ro-RO"/>
        </w:rPr>
        <w:lastRenderedPageBreak/>
        <w:t xml:space="preserve">în măsura în care nu contravine prezentei legi. Pentru înregistrare se prezintă următoarele documente:”. </w:t>
      </w:r>
    </w:p>
    <w:p w:rsidR="00B356EE" w:rsidRPr="000A0DE6" w:rsidRDefault="00B356EE" w:rsidP="00B356EE">
      <w:pPr>
        <w:pStyle w:val="ab"/>
        <w:numPr>
          <w:ilvl w:val="0"/>
          <w:numId w:val="33"/>
        </w:numPr>
        <w:tabs>
          <w:tab w:val="left" w:pos="900"/>
          <w:tab w:val="left" w:pos="1080"/>
        </w:tabs>
        <w:spacing w:line="256" w:lineRule="auto"/>
        <w:ind w:left="0" w:firstLine="720"/>
        <w:rPr>
          <w:sz w:val="28"/>
          <w:szCs w:val="28"/>
          <w:lang w:val="ro-RO"/>
        </w:rPr>
      </w:pPr>
      <w:r w:rsidRPr="000A0DE6">
        <w:rPr>
          <w:sz w:val="28"/>
          <w:szCs w:val="28"/>
          <w:lang w:val="ro-RO"/>
        </w:rPr>
        <w:t>la alineatul (3), cuvintele „Ministerul Justiţiei, în termen de o lună” se substituie cu cuvintele „Agenția Servicii Publice, în termen de 15 zile”;</w:t>
      </w:r>
    </w:p>
    <w:p w:rsidR="00B356EE" w:rsidRPr="000A0DE6" w:rsidRDefault="00B356EE" w:rsidP="00B356EE">
      <w:pPr>
        <w:pStyle w:val="ab"/>
        <w:numPr>
          <w:ilvl w:val="0"/>
          <w:numId w:val="33"/>
        </w:numPr>
        <w:tabs>
          <w:tab w:val="left" w:pos="900"/>
          <w:tab w:val="left" w:pos="1080"/>
        </w:tabs>
        <w:spacing w:line="256" w:lineRule="auto"/>
        <w:ind w:left="0" w:firstLine="720"/>
        <w:rPr>
          <w:sz w:val="28"/>
          <w:szCs w:val="28"/>
          <w:lang w:val="ro-RO"/>
        </w:rPr>
      </w:pPr>
      <w:r w:rsidRPr="000A0DE6">
        <w:rPr>
          <w:sz w:val="28"/>
          <w:szCs w:val="28"/>
          <w:lang w:val="ro-RO"/>
        </w:rPr>
        <w:t>la alineatul (4), cuvintele „Ministerul</w:t>
      </w:r>
      <w:r w:rsidR="00CC4617">
        <w:rPr>
          <w:sz w:val="28"/>
          <w:szCs w:val="28"/>
          <w:lang w:val="ro-RO"/>
        </w:rPr>
        <w:t>ui</w:t>
      </w:r>
      <w:r w:rsidRPr="000A0DE6">
        <w:rPr>
          <w:sz w:val="28"/>
          <w:szCs w:val="28"/>
          <w:lang w:val="ro-RO"/>
        </w:rPr>
        <w:t xml:space="preserve"> Justiției” se exclud;</w:t>
      </w:r>
    </w:p>
    <w:p w:rsidR="00B356EE" w:rsidRPr="000A0DE6" w:rsidRDefault="00B356EE" w:rsidP="00B356EE">
      <w:pPr>
        <w:pStyle w:val="ab"/>
        <w:numPr>
          <w:ilvl w:val="0"/>
          <w:numId w:val="33"/>
        </w:numPr>
        <w:tabs>
          <w:tab w:val="left" w:pos="900"/>
          <w:tab w:val="left" w:pos="1080"/>
        </w:tabs>
        <w:spacing w:line="256" w:lineRule="auto"/>
        <w:ind w:left="0" w:firstLine="720"/>
        <w:rPr>
          <w:sz w:val="28"/>
          <w:szCs w:val="28"/>
          <w:lang w:val="ro-RO"/>
        </w:rPr>
      </w:pPr>
      <w:r w:rsidRPr="000A0DE6">
        <w:rPr>
          <w:sz w:val="28"/>
          <w:szCs w:val="28"/>
          <w:lang w:val="ro-RO"/>
        </w:rPr>
        <w:t>la alineatul (5), cuvîntul „statutului” se exclude, iar cuvintele „în el” se substituie cu cuvintele „în statut”;</w:t>
      </w:r>
    </w:p>
    <w:p w:rsidR="00B356EE" w:rsidRPr="000A0DE6" w:rsidRDefault="00B356EE" w:rsidP="00B356EE">
      <w:pPr>
        <w:pStyle w:val="ab"/>
        <w:numPr>
          <w:ilvl w:val="0"/>
          <w:numId w:val="33"/>
        </w:numPr>
        <w:tabs>
          <w:tab w:val="left" w:pos="900"/>
          <w:tab w:val="left" w:pos="1080"/>
        </w:tabs>
        <w:spacing w:line="256" w:lineRule="auto"/>
        <w:ind w:left="0" w:firstLine="720"/>
        <w:rPr>
          <w:sz w:val="28"/>
          <w:szCs w:val="28"/>
          <w:lang w:val="ro-RO"/>
        </w:rPr>
      </w:pPr>
      <w:r w:rsidRPr="000A0DE6">
        <w:rPr>
          <w:sz w:val="28"/>
          <w:szCs w:val="28"/>
          <w:lang w:val="ro-RO"/>
        </w:rPr>
        <w:t>la alineatul (7), cuvintele „statutului său” se exclud, iar cuvintele „Registrul partidelor politice” se substituie cu cuvintele „Registrul de stat al persoanelor juridice”.</w:t>
      </w:r>
    </w:p>
    <w:p w:rsidR="00B356EE" w:rsidRPr="000A0DE6" w:rsidRDefault="00B356EE" w:rsidP="00B356EE">
      <w:pPr>
        <w:tabs>
          <w:tab w:val="left" w:pos="900"/>
          <w:tab w:val="left" w:pos="1170"/>
        </w:tabs>
        <w:rPr>
          <w:sz w:val="28"/>
          <w:szCs w:val="28"/>
          <w:lang w:val="ro-RO"/>
        </w:rPr>
      </w:pPr>
    </w:p>
    <w:p w:rsidR="00B356EE" w:rsidRPr="000A0DE6" w:rsidRDefault="00B356EE" w:rsidP="00B356EE">
      <w:pPr>
        <w:pStyle w:val="ab"/>
        <w:numPr>
          <w:ilvl w:val="0"/>
          <w:numId w:val="26"/>
        </w:numPr>
        <w:tabs>
          <w:tab w:val="left" w:pos="990"/>
        </w:tabs>
        <w:spacing w:line="256" w:lineRule="auto"/>
        <w:ind w:left="0" w:firstLine="720"/>
        <w:rPr>
          <w:sz w:val="28"/>
          <w:szCs w:val="28"/>
          <w:lang w:val="ro-RO"/>
        </w:rPr>
      </w:pPr>
      <w:r w:rsidRPr="000A0DE6">
        <w:rPr>
          <w:sz w:val="28"/>
          <w:szCs w:val="28"/>
          <w:lang w:val="ro-RO"/>
        </w:rPr>
        <w:t>La articolul 10 alineatele (2) și (3), cuvintele „Ministerul Justiției”, la orice formă gramaticală, se substituie cu cuvintele „Agenția Servicii Publice”</w:t>
      </w:r>
      <w:r w:rsidR="00CC4617">
        <w:rPr>
          <w:sz w:val="28"/>
          <w:szCs w:val="28"/>
          <w:lang w:val="ro-RO"/>
        </w:rPr>
        <w:t>,</w:t>
      </w:r>
      <w:r w:rsidRPr="000A0DE6">
        <w:rPr>
          <w:sz w:val="28"/>
          <w:szCs w:val="28"/>
          <w:lang w:val="ro-RO"/>
        </w:rPr>
        <w:t xml:space="preserve"> la forma gramaticală corespunzătoare.</w:t>
      </w:r>
    </w:p>
    <w:p w:rsidR="00B356EE" w:rsidRPr="000A0DE6" w:rsidRDefault="00B356EE" w:rsidP="00B356EE">
      <w:pPr>
        <w:pStyle w:val="ab"/>
        <w:tabs>
          <w:tab w:val="left" w:pos="990"/>
        </w:tabs>
        <w:rPr>
          <w:sz w:val="28"/>
          <w:szCs w:val="28"/>
          <w:lang w:val="ro-RO"/>
        </w:rPr>
      </w:pPr>
    </w:p>
    <w:p w:rsidR="00B356EE" w:rsidRPr="000A0DE6" w:rsidRDefault="00CC4617" w:rsidP="00B356EE">
      <w:pPr>
        <w:pStyle w:val="ab"/>
        <w:numPr>
          <w:ilvl w:val="0"/>
          <w:numId w:val="26"/>
        </w:numPr>
        <w:tabs>
          <w:tab w:val="left" w:pos="990"/>
        </w:tabs>
        <w:spacing w:line="256" w:lineRule="auto"/>
        <w:ind w:left="0" w:firstLine="720"/>
        <w:rPr>
          <w:sz w:val="28"/>
          <w:szCs w:val="28"/>
          <w:lang w:val="ro-RO"/>
        </w:rPr>
      </w:pPr>
      <w:r>
        <w:rPr>
          <w:sz w:val="28"/>
          <w:szCs w:val="28"/>
          <w:lang w:val="ro-RO"/>
        </w:rPr>
        <w:t>La a</w:t>
      </w:r>
      <w:r w:rsidR="00B356EE" w:rsidRPr="000A0DE6">
        <w:rPr>
          <w:sz w:val="28"/>
          <w:szCs w:val="28"/>
          <w:lang w:val="ro-RO"/>
        </w:rPr>
        <w:t>rticolul 11:</w:t>
      </w:r>
    </w:p>
    <w:p w:rsidR="00B356EE" w:rsidRPr="000A0DE6" w:rsidRDefault="00B356EE" w:rsidP="00B356EE">
      <w:pPr>
        <w:pStyle w:val="ab"/>
        <w:numPr>
          <w:ilvl w:val="0"/>
          <w:numId w:val="34"/>
        </w:numPr>
        <w:tabs>
          <w:tab w:val="left" w:pos="990"/>
        </w:tabs>
        <w:spacing w:line="256" w:lineRule="auto"/>
        <w:rPr>
          <w:sz w:val="28"/>
          <w:szCs w:val="28"/>
          <w:lang w:val="ro-RO"/>
        </w:rPr>
      </w:pPr>
      <w:r w:rsidRPr="000A0DE6">
        <w:rPr>
          <w:sz w:val="28"/>
          <w:szCs w:val="28"/>
          <w:lang w:val="ro-RO"/>
        </w:rPr>
        <w:t>alineatele (1), (2) și (3) se abrogă;</w:t>
      </w:r>
    </w:p>
    <w:p w:rsidR="00B356EE" w:rsidRPr="000A0DE6" w:rsidRDefault="00B356EE" w:rsidP="00B356EE">
      <w:pPr>
        <w:pStyle w:val="ab"/>
        <w:numPr>
          <w:ilvl w:val="0"/>
          <w:numId w:val="34"/>
        </w:numPr>
        <w:tabs>
          <w:tab w:val="left" w:pos="990"/>
        </w:tabs>
        <w:spacing w:line="256" w:lineRule="auto"/>
        <w:ind w:left="0" w:firstLine="720"/>
        <w:rPr>
          <w:sz w:val="28"/>
          <w:szCs w:val="28"/>
          <w:lang w:val="ro-RO"/>
        </w:rPr>
      </w:pPr>
      <w:r w:rsidRPr="000A0DE6">
        <w:rPr>
          <w:sz w:val="28"/>
          <w:szCs w:val="28"/>
          <w:lang w:val="ro-RO"/>
        </w:rPr>
        <w:t>la alineatul (4), cuvintele „Registrul partidelor politice” se substituie cu cuvintele „Registrul de stat al persoanelor juridice”, iar cuvintele „Ministerul Justiției”, la orice formă gramaticală, se substituie cu cuvintele „Agenția Servicii Publice”</w:t>
      </w:r>
      <w:r w:rsidR="00CC4617">
        <w:rPr>
          <w:sz w:val="28"/>
          <w:szCs w:val="28"/>
          <w:lang w:val="ro-RO"/>
        </w:rPr>
        <w:t>,</w:t>
      </w:r>
      <w:r w:rsidRPr="000A0DE6">
        <w:rPr>
          <w:sz w:val="28"/>
          <w:szCs w:val="28"/>
          <w:lang w:val="ro-RO"/>
        </w:rPr>
        <w:t xml:space="preserve"> la forma gramaticală corespunzătoare”.</w:t>
      </w:r>
    </w:p>
    <w:p w:rsidR="00B356EE" w:rsidRPr="000A0DE6" w:rsidRDefault="00B356EE" w:rsidP="00B356EE">
      <w:pPr>
        <w:pStyle w:val="ab"/>
        <w:rPr>
          <w:sz w:val="28"/>
          <w:szCs w:val="28"/>
          <w:lang w:val="ro-RO"/>
        </w:rPr>
      </w:pPr>
    </w:p>
    <w:p w:rsidR="00B356EE" w:rsidRPr="000A0DE6" w:rsidRDefault="00B356EE" w:rsidP="00B356EE">
      <w:pPr>
        <w:pStyle w:val="ab"/>
        <w:numPr>
          <w:ilvl w:val="0"/>
          <w:numId w:val="26"/>
        </w:numPr>
        <w:tabs>
          <w:tab w:val="left" w:pos="990"/>
        </w:tabs>
        <w:spacing w:line="256" w:lineRule="auto"/>
        <w:ind w:left="0" w:firstLine="720"/>
        <w:rPr>
          <w:sz w:val="28"/>
          <w:szCs w:val="28"/>
          <w:lang w:val="ro-RO"/>
        </w:rPr>
      </w:pPr>
      <w:r w:rsidRPr="000A0DE6">
        <w:rPr>
          <w:sz w:val="28"/>
          <w:szCs w:val="28"/>
          <w:lang w:val="ro-RO"/>
        </w:rPr>
        <w:t>Articolul 22:</w:t>
      </w:r>
    </w:p>
    <w:p w:rsidR="00B356EE" w:rsidRPr="000A0DE6" w:rsidRDefault="00B356EE" w:rsidP="00B356EE">
      <w:pPr>
        <w:pStyle w:val="ab"/>
        <w:numPr>
          <w:ilvl w:val="0"/>
          <w:numId w:val="35"/>
        </w:numPr>
        <w:tabs>
          <w:tab w:val="left" w:pos="990"/>
        </w:tabs>
        <w:spacing w:line="256" w:lineRule="auto"/>
        <w:ind w:left="0" w:firstLine="720"/>
        <w:rPr>
          <w:sz w:val="28"/>
          <w:szCs w:val="28"/>
          <w:lang w:val="ro-RO"/>
        </w:rPr>
      </w:pPr>
      <w:r w:rsidRPr="000A0DE6">
        <w:rPr>
          <w:sz w:val="28"/>
          <w:szCs w:val="28"/>
          <w:lang w:val="ro-RO"/>
        </w:rPr>
        <w:t>la alineatul (3), cuvintele „consemna în Registrul partidelor politice” se substituie cu cuvintele „va solicita Agenției Servicii Publice să consemneze în Registrul de stat al persoanelor juridice despre”;</w:t>
      </w:r>
    </w:p>
    <w:p w:rsidR="00B356EE" w:rsidRPr="000A0DE6" w:rsidRDefault="00B356EE" w:rsidP="00B356EE">
      <w:pPr>
        <w:pStyle w:val="ab"/>
        <w:numPr>
          <w:ilvl w:val="0"/>
          <w:numId w:val="35"/>
        </w:numPr>
        <w:tabs>
          <w:tab w:val="left" w:pos="990"/>
        </w:tabs>
        <w:spacing w:line="256" w:lineRule="auto"/>
        <w:ind w:left="0" w:firstLine="720"/>
        <w:rPr>
          <w:sz w:val="28"/>
          <w:szCs w:val="28"/>
          <w:lang w:val="ro-RO"/>
        </w:rPr>
      </w:pPr>
      <w:r w:rsidRPr="000A0DE6">
        <w:rPr>
          <w:sz w:val="28"/>
          <w:szCs w:val="28"/>
          <w:lang w:val="ro-RO"/>
        </w:rPr>
        <w:t>la alineatul (4), cuvintele „Registrul partidelor politice” se substituie cu cuvintele „Registrul de stat al persoanelor juridice”.</w:t>
      </w:r>
    </w:p>
    <w:p w:rsidR="00B356EE" w:rsidRPr="000A0DE6" w:rsidRDefault="00B356EE" w:rsidP="00B356EE">
      <w:pPr>
        <w:tabs>
          <w:tab w:val="left" w:pos="990"/>
        </w:tabs>
        <w:rPr>
          <w:sz w:val="28"/>
          <w:szCs w:val="28"/>
          <w:lang w:val="ro-RO"/>
        </w:rPr>
      </w:pPr>
    </w:p>
    <w:p w:rsidR="00B356EE" w:rsidRPr="000A0DE6" w:rsidRDefault="00CC4617" w:rsidP="00B356EE">
      <w:pPr>
        <w:pStyle w:val="ab"/>
        <w:numPr>
          <w:ilvl w:val="0"/>
          <w:numId w:val="26"/>
        </w:numPr>
        <w:tabs>
          <w:tab w:val="left" w:pos="990"/>
        </w:tabs>
        <w:spacing w:line="256" w:lineRule="auto"/>
        <w:ind w:left="0" w:firstLine="720"/>
        <w:rPr>
          <w:sz w:val="28"/>
          <w:szCs w:val="28"/>
          <w:lang w:val="ro-RO"/>
        </w:rPr>
      </w:pPr>
      <w:r>
        <w:rPr>
          <w:sz w:val="28"/>
          <w:szCs w:val="28"/>
          <w:lang w:val="ro-RO"/>
        </w:rPr>
        <w:t>A</w:t>
      </w:r>
      <w:r w:rsidR="00B356EE" w:rsidRPr="000A0DE6">
        <w:rPr>
          <w:sz w:val="28"/>
          <w:szCs w:val="28"/>
          <w:lang w:val="ro-RO"/>
        </w:rPr>
        <w:t>rticolul 23 alin</w:t>
      </w:r>
      <w:r>
        <w:rPr>
          <w:sz w:val="28"/>
          <w:szCs w:val="28"/>
          <w:lang w:val="ro-RO"/>
        </w:rPr>
        <w:t>e</w:t>
      </w:r>
      <w:r w:rsidR="00B356EE" w:rsidRPr="000A0DE6">
        <w:rPr>
          <w:sz w:val="28"/>
          <w:szCs w:val="28"/>
          <w:lang w:val="ro-RO"/>
        </w:rPr>
        <w:t>atul (8):</w:t>
      </w:r>
    </w:p>
    <w:p w:rsidR="00CC4617" w:rsidRDefault="00B356EE" w:rsidP="00B356EE">
      <w:pPr>
        <w:pStyle w:val="ab"/>
        <w:numPr>
          <w:ilvl w:val="0"/>
          <w:numId w:val="36"/>
        </w:numPr>
        <w:tabs>
          <w:tab w:val="left" w:pos="990"/>
        </w:tabs>
        <w:spacing w:line="256" w:lineRule="auto"/>
        <w:ind w:left="0" w:firstLine="720"/>
        <w:rPr>
          <w:sz w:val="28"/>
          <w:szCs w:val="28"/>
          <w:lang w:val="ro-RO"/>
        </w:rPr>
      </w:pPr>
      <w:r w:rsidRPr="000A0DE6">
        <w:rPr>
          <w:sz w:val="28"/>
          <w:szCs w:val="28"/>
          <w:lang w:val="ro-RO"/>
        </w:rPr>
        <w:t>în dispoziție</w:t>
      </w:r>
      <w:r w:rsidR="00CC4617">
        <w:rPr>
          <w:sz w:val="28"/>
          <w:szCs w:val="28"/>
          <w:lang w:val="ro-RO"/>
        </w:rPr>
        <w:t>,</w:t>
      </w:r>
      <w:r w:rsidRPr="000A0DE6">
        <w:rPr>
          <w:sz w:val="28"/>
          <w:szCs w:val="28"/>
          <w:lang w:val="ro-RO"/>
        </w:rPr>
        <w:t xml:space="preserve"> cuvintele „Registrul partidelor politice” </w:t>
      </w:r>
      <w:r w:rsidR="00CC4617">
        <w:rPr>
          <w:sz w:val="28"/>
          <w:szCs w:val="28"/>
          <w:lang w:val="ro-RO"/>
        </w:rPr>
        <w:t xml:space="preserve">se </w:t>
      </w:r>
      <w:r w:rsidRPr="000A0DE6">
        <w:rPr>
          <w:sz w:val="28"/>
          <w:szCs w:val="28"/>
          <w:lang w:val="ro-RO"/>
        </w:rPr>
        <w:t>substituie cu cuvintele „Registrul de stat al persoanelor juridice”, iar cuvintele „Ministerul Justiţiei” se substituie cu cuvintele „Agenția Servicii Publice”;</w:t>
      </w:r>
      <w:r w:rsidR="00CC4617" w:rsidRPr="00CC4617">
        <w:rPr>
          <w:sz w:val="28"/>
          <w:szCs w:val="28"/>
          <w:lang w:val="ro-RO"/>
        </w:rPr>
        <w:t xml:space="preserve"> </w:t>
      </w:r>
    </w:p>
    <w:p w:rsidR="00B356EE" w:rsidRPr="000A0DE6" w:rsidRDefault="00CC4617" w:rsidP="00B356EE">
      <w:pPr>
        <w:pStyle w:val="ab"/>
        <w:numPr>
          <w:ilvl w:val="0"/>
          <w:numId w:val="36"/>
        </w:numPr>
        <w:tabs>
          <w:tab w:val="left" w:pos="990"/>
        </w:tabs>
        <w:spacing w:line="256" w:lineRule="auto"/>
        <w:ind w:left="0" w:firstLine="720"/>
        <w:rPr>
          <w:sz w:val="28"/>
          <w:szCs w:val="28"/>
          <w:lang w:val="ro-RO"/>
        </w:rPr>
      </w:pPr>
      <w:r w:rsidRPr="000A0DE6">
        <w:rPr>
          <w:sz w:val="28"/>
          <w:szCs w:val="28"/>
          <w:lang w:val="ro-RO"/>
        </w:rPr>
        <w:t>la litera a),</w:t>
      </w:r>
      <w:r>
        <w:rPr>
          <w:sz w:val="28"/>
          <w:szCs w:val="28"/>
          <w:lang w:val="ro-RO"/>
        </w:rPr>
        <w:t xml:space="preserve"> </w:t>
      </w:r>
      <w:r w:rsidRPr="000A0DE6">
        <w:rPr>
          <w:sz w:val="28"/>
          <w:szCs w:val="28"/>
          <w:lang w:val="ro-RO"/>
        </w:rPr>
        <w:t xml:space="preserve">cuvintele „Registrul partidelor politice” </w:t>
      </w:r>
      <w:r>
        <w:rPr>
          <w:sz w:val="28"/>
          <w:szCs w:val="28"/>
          <w:lang w:val="ro-RO"/>
        </w:rPr>
        <w:t xml:space="preserve">se </w:t>
      </w:r>
      <w:r w:rsidRPr="000A0DE6">
        <w:rPr>
          <w:sz w:val="28"/>
          <w:szCs w:val="28"/>
          <w:lang w:val="ro-RO"/>
        </w:rPr>
        <w:t>substituie cu cuvintele „Registrul de stat al persoanelor juridice”</w:t>
      </w:r>
      <w:r>
        <w:rPr>
          <w:sz w:val="28"/>
          <w:szCs w:val="28"/>
          <w:lang w:val="ro-RO"/>
        </w:rPr>
        <w:t>;</w:t>
      </w:r>
    </w:p>
    <w:p w:rsidR="00B356EE" w:rsidRPr="000A0DE6" w:rsidRDefault="00B356EE" w:rsidP="00B356EE">
      <w:pPr>
        <w:pStyle w:val="ab"/>
        <w:numPr>
          <w:ilvl w:val="0"/>
          <w:numId w:val="36"/>
        </w:numPr>
        <w:tabs>
          <w:tab w:val="left" w:pos="990"/>
        </w:tabs>
        <w:spacing w:line="256" w:lineRule="auto"/>
        <w:ind w:left="0" w:firstLine="720"/>
        <w:rPr>
          <w:sz w:val="28"/>
          <w:szCs w:val="28"/>
          <w:lang w:val="ro-RO"/>
        </w:rPr>
      </w:pPr>
      <w:r w:rsidRPr="000A0DE6">
        <w:rPr>
          <w:sz w:val="28"/>
          <w:szCs w:val="28"/>
          <w:lang w:val="ro-RO"/>
        </w:rPr>
        <w:t>litera b) se abrogă.</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Art. XII.</w:t>
      </w:r>
      <w:r w:rsidRPr="000A0DE6">
        <w:rPr>
          <w:sz w:val="28"/>
          <w:szCs w:val="28"/>
          <w:lang w:val="ro-RO"/>
        </w:rPr>
        <w:t xml:space="preserve"> – Articolul 5 din Legea nr. 221 din 17 septembrie 2010 privind deetatizarea publicaţiilor periodice publice (Monitorul Oficial al Republicii Moldova, 2010, nr. 223-225, art. 720), se modifică după cum urmează:</w:t>
      </w:r>
    </w:p>
    <w:p w:rsidR="00B356EE" w:rsidRPr="000A0DE6" w:rsidRDefault="00B356EE" w:rsidP="00B356EE">
      <w:pPr>
        <w:pStyle w:val="ab"/>
        <w:numPr>
          <w:ilvl w:val="0"/>
          <w:numId w:val="37"/>
        </w:numPr>
        <w:spacing w:line="256" w:lineRule="auto"/>
        <w:rPr>
          <w:sz w:val="28"/>
          <w:szCs w:val="28"/>
          <w:lang w:val="ro-RO"/>
        </w:rPr>
      </w:pPr>
      <w:r w:rsidRPr="000A0DE6">
        <w:rPr>
          <w:sz w:val="28"/>
          <w:szCs w:val="28"/>
          <w:lang w:val="ro-RO"/>
        </w:rPr>
        <w:t>alineatul (2) va avea următorul cuprins:</w:t>
      </w:r>
    </w:p>
    <w:p w:rsidR="00B356EE" w:rsidRPr="000A0DE6" w:rsidRDefault="00B356EE" w:rsidP="00B356EE">
      <w:pPr>
        <w:rPr>
          <w:sz w:val="28"/>
          <w:szCs w:val="28"/>
          <w:lang w:val="ro-RO"/>
        </w:rPr>
      </w:pPr>
      <w:r w:rsidRPr="000A0DE6">
        <w:rPr>
          <w:sz w:val="28"/>
          <w:szCs w:val="28"/>
          <w:lang w:val="ro-RO"/>
        </w:rPr>
        <w:t xml:space="preserve">„(2) Publicaţiile periodice publice sînt înregistrate de către Agenţia Servicii Publice în termenul și conform procedurii stabilite în Legea cu privire la </w:t>
      </w:r>
      <w:r w:rsidRPr="000A0DE6">
        <w:rPr>
          <w:sz w:val="28"/>
          <w:szCs w:val="28"/>
          <w:lang w:val="ro-RO"/>
        </w:rPr>
        <w:lastRenderedPageBreak/>
        <w:t>asociațiile obștești şi Legea cu privire la înregistrarea de stat a persoanelor juridice şi a întreprinzătorilor individuali, în măsura în care nu contravine primei.</w:t>
      </w:r>
      <w:r w:rsidR="00CC4617">
        <w:rPr>
          <w:sz w:val="28"/>
          <w:szCs w:val="28"/>
          <w:lang w:val="ro-RO"/>
        </w:rPr>
        <w:t>”;</w:t>
      </w:r>
    </w:p>
    <w:p w:rsidR="00B356EE" w:rsidRPr="000A0DE6" w:rsidRDefault="00B356EE" w:rsidP="00B356EE">
      <w:pPr>
        <w:pStyle w:val="ab"/>
        <w:numPr>
          <w:ilvl w:val="0"/>
          <w:numId w:val="37"/>
        </w:numPr>
        <w:spacing w:line="256" w:lineRule="auto"/>
        <w:rPr>
          <w:sz w:val="28"/>
          <w:szCs w:val="28"/>
          <w:lang w:val="ro-RO"/>
        </w:rPr>
      </w:pPr>
      <w:r w:rsidRPr="000A0DE6">
        <w:rPr>
          <w:sz w:val="28"/>
          <w:szCs w:val="28"/>
          <w:lang w:val="ro-RO"/>
        </w:rPr>
        <w:t>alineatul (3) se abrogă;</w:t>
      </w:r>
    </w:p>
    <w:p w:rsidR="00B356EE" w:rsidRPr="000A0DE6" w:rsidRDefault="00B356EE" w:rsidP="00B356EE">
      <w:pPr>
        <w:pStyle w:val="ab"/>
        <w:numPr>
          <w:ilvl w:val="0"/>
          <w:numId w:val="37"/>
        </w:numPr>
        <w:spacing w:line="256" w:lineRule="auto"/>
        <w:rPr>
          <w:sz w:val="28"/>
          <w:szCs w:val="28"/>
          <w:lang w:val="ro-RO"/>
        </w:rPr>
      </w:pPr>
      <w:r w:rsidRPr="000A0DE6">
        <w:rPr>
          <w:sz w:val="28"/>
          <w:szCs w:val="28"/>
          <w:lang w:val="ro-RO"/>
        </w:rPr>
        <w:t>alineatul (6) va avea următorul cuprins:</w:t>
      </w:r>
    </w:p>
    <w:p w:rsidR="00B356EE" w:rsidRPr="000A0DE6" w:rsidRDefault="00B356EE" w:rsidP="00B356EE">
      <w:pPr>
        <w:rPr>
          <w:sz w:val="28"/>
          <w:szCs w:val="28"/>
          <w:lang w:val="ro-RO"/>
        </w:rPr>
      </w:pPr>
      <w:r w:rsidRPr="000A0DE6">
        <w:rPr>
          <w:sz w:val="28"/>
          <w:szCs w:val="28"/>
          <w:lang w:val="ro-RO"/>
        </w:rPr>
        <w:t>„(6) Este interzisă finanţarea bugetară şi editarea publicaţiilor periodice publice neînregistrate în Registrul de stat al persoanelor juridice.</w:t>
      </w:r>
      <w:r w:rsidR="00CC4617" w:rsidRPr="000A0DE6">
        <w:rPr>
          <w:sz w:val="28"/>
          <w:szCs w:val="28"/>
          <w:lang w:val="ro-RO"/>
        </w:rPr>
        <w:t>”</w:t>
      </w:r>
    </w:p>
    <w:p w:rsidR="00B356EE" w:rsidRPr="000A0DE6" w:rsidRDefault="00B356EE" w:rsidP="00B356EE">
      <w:pPr>
        <w:rPr>
          <w:sz w:val="28"/>
          <w:szCs w:val="28"/>
          <w:lang w:val="ro-RO"/>
        </w:rPr>
      </w:pPr>
    </w:p>
    <w:p w:rsidR="00B356EE" w:rsidRPr="000A0DE6" w:rsidRDefault="00B356EE" w:rsidP="00B356EE">
      <w:pPr>
        <w:rPr>
          <w:sz w:val="28"/>
          <w:szCs w:val="28"/>
          <w:lang w:val="ro-RO"/>
        </w:rPr>
      </w:pPr>
      <w:r w:rsidRPr="000A0DE6">
        <w:rPr>
          <w:b/>
          <w:sz w:val="28"/>
          <w:szCs w:val="28"/>
          <w:lang w:val="ro-RO"/>
        </w:rPr>
        <w:t xml:space="preserve">Art. XIII. </w:t>
      </w:r>
      <w:r w:rsidRPr="000A0DE6">
        <w:rPr>
          <w:sz w:val="28"/>
          <w:szCs w:val="28"/>
          <w:lang w:val="ro-RO"/>
        </w:rPr>
        <w:t>– La articolul 2 și articolul 16 alineatul (2) din Legea nr. 137 din 3 iulie 2015 cu privire la mediere (Monitorul Oficial al Republicii Moldova, 2015, nr. 224-233, art. 445), cuvintele „Ministerul Justiției” se substituie cu cuvintele „Agenția Servicii Publice”.</w:t>
      </w:r>
    </w:p>
    <w:p w:rsidR="00B356EE" w:rsidRPr="000A0DE6" w:rsidRDefault="00B356EE" w:rsidP="00B356EE">
      <w:pPr>
        <w:rPr>
          <w:sz w:val="28"/>
          <w:szCs w:val="28"/>
          <w:lang w:val="ro-RO"/>
        </w:rPr>
      </w:pPr>
    </w:p>
    <w:p w:rsidR="00B356EE" w:rsidRPr="0018124B" w:rsidRDefault="00B356EE" w:rsidP="00B356EE">
      <w:pPr>
        <w:rPr>
          <w:sz w:val="28"/>
          <w:szCs w:val="28"/>
          <w:lang w:val="ro-RO"/>
        </w:rPr>
      </w:pPr>
      <w:r w:rsidRPr="000A0DE6">
        <w:rPr>
          <w:b/>
          <w:sz w:val="28"/>
          <w:szCs w:val="28"/>
          <w:lang w:val="ro-RO"/>
        </w:rPr>
        <w:t xml:space="preserve">Art. XIV. </w:t>
      </w:r>
      <w:r w:rsidRPr="000A0DE6">
        <w:rPr>
          <w:sz w:val="28"/>
          <w:szCs w:val="28"/>
          <w:lang w:val="ro-RO"/>
        </w:rPr>
        <w:t xml:space="preserve">– </w:t>
      </w:r>
      <w:r>
        <w:rPr>
          <w:sz w:val="28"/>
          <w:szCs w:val="28"/>
          <w:lang w:val="ro-RO"/>
        </w:rPr>
        <w:t xml:space="preserve">La articolul 15 </w:t>
      </w:r>
      <w:r w:rsidRPr="00D70F80">
        <w:rPr>
          <w:sz w:val="28"/>
          <w:szCs w:val="28"/>
          <w:lang w:val="ro-RO"/>
        </w:rPr>
        <w:t>alineatul (1) punctul</w:t>
      </w:r>
      <w:r>
        <w:rPr>
          <w:sz w:val="28"/>
          <w:szCs w:val="28"/>
          <w:lang w:val="ro-RO"/>
        </w:rPr>
        <w:t xml:space="preserve"> 7</w:t>
      </w:r>
      <w:r w:rsidRPr="00D70F80">
        <w:rPr>
          <w:sz w:val="28"/>
          <w:szCs w:val="28"/>
          <w:lang w:val="ro-RO"/>
        </w:rPr>
        <w:t>)</w:t>
      </w:r>
      <w:r>
        <w:rPr>
          <w:sz w:val="28"/>
          <w:szCs w:val="28"/>
          <w:lang w:val="ro-RO"/>
        </w:rPr>
        <w:t xml:space="preserve"> din </w:t>
      </w:r>
      <w:r w:rsidRPr="000A0DE6">
        <w:rPr>
          <w:sz w:val="28"/>
          <w:szCs w:val="28"/>
          <w:lang w:val="ro-RO"/>
        </w:rPr>
        <w:t>Legea nr.136 din 17</w:t>
      </w:r>
      <w:r w:rsidR="008E27BD">
        <w:rPr>
          <w:sz w:val="28"/>
          <w:szCs w:val="28"/>
          <w:lang w:val="ro-RO"/>
        </w:rPr>
        <w:t> </w:t>
      </w:r>
      <w:r w:rsidRPr="000A0DE6">
        <w:rPr>
          <w:sz w:val="28"/>
          <w:szCs w:val="28"/>
          <w:lang w:val="ro-RO"/>
        </w:rPr>
        <w:t>iunie 2016 privind statutul municipiului Chişinău (Monitorul Oficial al Republicii Moldova, 2016, nr. 306-313, art. 645)</w:t>
      </w:r>
      <w:r w:rsidR="008E27BD" w:rsidRPr="00D70F80">
        <w:rPr>
          <w:sz w:val="28"/>
          <w:szCs w:val="28"/>
          <w:lang w:val="ro-RO"/>
        </w:rPr>
        <w:t>, litera b)</w:t>
      </w:r>
      <w:r w:rsidRPr="000A0DE6">
        <w:rPr>
          <w:sz w:val="28"/>
          <w:szCs w:val="28"/>
          <w:lang w:val="ro-RO"/>
        </w:rPr>
        <w:t xml:space="preserve"> </w:t>
      </w:r>
      <w:r w:rsidRPr="00D70F80">
        <w:rPr>
          <w:sz w:val="28"/>
          <w:szCs w:val="28"/>
          <w:lang w:val="ro-RO"/>
        </w:rPr>
        <w:t>se abrogă</w:t>
      </w:r>
      <w:r w:rsidR="008E27BD">
        <w:rPr>
          <w:sz w:val="28"/>
          <w:szCs w:val="28"/>
          <w:lang w:val="ro-RO"/>
        </w:rPr>
        <w:t>.</w:t>
      </w:r>
    </w:p>
    <w:p w:rsidR="00B356EE" w:rsidRPr="00D70F80" w:rsidRDefault="00B356EE" w:rsidP="00B356EE">
      <w:pPr>
        <w:ind w:left="720"/>
        <w:rPr>
          <w:sz w:val="28"/>
          <w:szCs w:val="28"/>
          <w:lang w:val="ro-RO"/>
        </w:rPr>
      </w:pPr>
    </w:p>
    <w:p w:rsidR="00B356EE" w:rsidRPr="008E27BD" w:rsidRDefault="00B356EE" w:rsidP="00B356EE">
      <w:pPr>
        <w:rPr>
          <w:b/>
          <w:bCs/>
          <w:sz w:val="28"/>
          <w:szCs w:val="28"/>
          <w:lang w:val="ro-RO"/>
        </w:rPr>
      </w:pPr>
      <w:r w:rsidRPr="000A0DE6">
        <w:rPr>
          <w:b/>
          <w:sz w:val="28"/>
          <w:szCs w:val="28"/>
          <w:lang w:val="ro-RO"/>
        </w:rPr>
        <w:t>Art. XV.</w:t>
      </w:r>
      <w:r w:rsidRPr="000A0DE6">
        <w:rPr>
          <w:sz w:val="28"/>
          <w:szCs w:val="28"/>
          <w:lang w:val="ro-RO"/>
        </w:rPr>
        <w:t xml:space="preserve"> </w:t>
      </w:r>
      <w:r w:rsidRPr="000A0DE6">
        <w:rPr>
          <w:b/>
          <w:sz w:val="28"/>
          <w:szCs w:val="28"/>
          <w:lang w:val="ro-RO"/>
        </w:rPr>
        <w:t xml:space="preserve">– </w:t>
      </w:r>
      <w:r w:rsidRPr="008E27BD">
        <w:rPr>
          <w:b/>
          <w:bCs/>
          <w:sz w:val="28"/>
          <w:szCs w:val="28"/>
          <w:lang w:val="ro-RO"/>
        </w:rPr>
        <w:t>Dispoziții finale și tranzitorii</w:t>
      </w:r>
    </w:p>
    <w:p w:rsidR="00B356EE" w:rsidRPr="000A0DE6" w:rsidRDefault="00B356EE" w:rsidP="00B356EE">
      <w:pPr>
        <w:rPr>
          <w:sz w:val="28"/>
          <w:szCs w:val="28"/>
          <w:lang w:val="ro-RO"/>
        </w:rPr>
      </w:pPr>
      <w:r w:rsidRPr="000A0DE6">
        <w:rPr>
          <w:sz w:val="28"/>
          <w:szCs w:val="28"/>
          <w:lang w:val="ro-RO"/>
        </w:rPr>
        <w:t>În termen de 3 luni de la data intrării în vigoare a prezentei legi:</w:t>
      </w:r>
    </w:p>
    <w:p w:rsidR="00B356EE" w:rsidRPr="000A0DE6" w:rsidRDefault="008E27BD" w:rsidP="00B356EE">
      <w:pPr>
        <w:pStyle w:val="ab"/>
        <w:numPr>
          <w:ilvl w:val="0"/>
          <w:numId w:val="27"/>
        </w:numPr>
        <w:tabs>
          <w:tab w:val="left" w:pos="990"/>
        </w:tabs>
        <w:spacing w:line="256" w:lineRule="auto"/>
        <w:ind w:left="0" w:firstLine="720"/>
        <w:rPr>
          <w:sz w:val="28"/>
          <w:szCs w:val="28"/>
          <w:lang w:val="ro-RO"/>
        </w:rPr>
      </w:pPr>
      <w:r>
        <w:rPr>
          <w:sz w:val="28"/>
          <w:szCs w:val="28"/>
          <w:lang w:val="ro-RO"/>
        </w:rPr>
        <w:t xml:space="preserve"> </w:t>
      </w:r>
      <w:r w:rsidR="00B356EE" w:rsidRPr="000A0DE6">
        <w:rPr>
          <w:sz w:val="28"/>
          <w:szCs w:val="28"/>
          <w:lang w:val="ro-RO"/>
        </w:rPr>
        <w:t>Guvernul va adopta actele normative necesare pentru realizarea prevederilor legii.</w:t>
      </w:r>
    </w:p>
    <w:p w:rsidR="00B356EE" w:rsidRPr="000A0DE6" w:rsidRDefault="008E27BD" w:rsidP="00B356EE">
      <w:pPr>
        <w:pStyle w:val="ab"/>
        <w:numPr>
          <w:ilvl w:val="0"/>
          <w:numId w:val="27"/>
        </w:numPr>
        <w:tabs>
          <w:tab w:val="left" w:pos="990"/>
        </w:tabs>
        <w:spacing w:line="256" w:lineRule="auto"/>
        <w:ind w:left="0" w:firstLine="720"/>
        <w:rPr>
          <w:sz w:val="28"/>
          <w:szCs w:val="28"/>
          <w:lang w:val="ro-RO"/>
        </w:rPr>
      </w:pPr>
      <w:r>
        <w:rPr>
          <w:sz w:val="28"/>
          <w:szCs w:val="28"/>
          <w:lang w:val="ro-RO"/>
        </w:rPr>
        <w:t xml:space="preserve"> </w:t>
      </w:r>
      <w:r w:rsidR="00B356EE" w:rsidRPr="000A0DE6">
        <w:rPr>
          <w:sz w:val="28"/>
          <w:szCs w:val="28"/>
          <w:lang w:val="ro-RO"/>
        </w:rPr>
        <w:t>Ministerul Justiției în comun cu Agenția Servicii Publice vor asigura predarea/primirea dosarelor de evidenţă ale organizaţiilor necomerciale înregistrate, registrele organizaţiilor necomerciale și platformele electronice pe care se asigură evidența acestora.</w:t>
      </w:r>
    </w:p>
    <w:p w:rsidR="00B356EE" w:rsidRPr="000A0DE6" w:rsidRDefault="00B356EE" w:rsidP="00B356EE">
      <w:pPr>
        <w:rPr>
          <w:sz w:val="28"/>
          <w:szCs w:val="28"/>
          <w:lang w:val="ro-RO"/>
        </w:rPr>
      </w:pPr>
    </w:p>
    <w:p w:rsidR="00B356EE" w:rsidRPr="000A0DE6" w:rsidRDefault="00B356EE" w:rsidP="00B356EE">
      <w:pPr>
        <w:rPr>
          <w:sz w:val="28"/>
          <w:szCs w:val="28"/>
          <w:lang w:val="ro-RO"/>
        </w:rPr>
      </w:pPr>
    </w:p>
    <w:p w:rsidR="00B356EE" w:rsidRPr="00931EB4" w:rsidRDefault="00B356EE" w:rsidP="00B356EE">
      <w:pPr>
        <w:rPr>
          <w:sz w:val="28"/>
          <w:szCs w:val="28"/>
          <w:lang w:val="ro-RO"/>
        </w:rPr>
      </w:pPr>
      <w:r w:rsidRPr="000A0DE6">
        <w:rPr>
          <w:b/>
          <w:sz w:val="28"/>
          <w:szCs w:val="28"/>
          <w:lang w:val="ro-RO"/>
        </w:rPr>
        <w:t>P</w:t>
      </w:r>
      <w:r w:rsidR="001326FB" w:rsidRPr="000A0DE6">
        <w:rPr>
          <w:b/>
          <w:sz w:val="28"/>
          <w:szCs w:val="28"/>
          <w:lang w:val="ro-RO"/>
        </w:rPr>
        <w:t xml:space="preserve">reședintele </w:t>
      </w:r>
      <w:r w:rsidRPr="000A0DE6">
        <w:rPr>
          <w:b/>
          <w:sz w:val="28"/>
          <w:szCs w:val="28"/>
          <w:lang w:val="ro-RO"/>
        </w:rPr>
        <w:t xml:space="preserve"> P</w:t>
      </w:r>
      <w:r w:rsidR="001326FB" w:rsidRPr="000A0DE6">
        <w:rPr>
          <w:b/>
          <w:sz w:val="28"/>
          <w:szCs w:val="28"/>
          <w:lang w:val="ro-RO"/>
        </w:rPr>
        <w:t>arlamentului</w:t>
      </w:r>
    </w:p>
    <w:p w:rsidR="00B356EE" w:rsidRPr="00D70F80" w:rsidRDefault="00B356EE" w:rsidP="00B356EE"/>
    <w:p w:rsidR="00EA7735" w:rsidRDefault="00EA7735"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p>
    <w:p w:rsidR="00D04491" w:rsidRDefault="00D04491" w:rsidP="00CB05D3">
      <w:pPr>
        <w:tabs>
          <w:tab w:val="left" w:pos="1134"/>
        </w:tabs>
        <w:ind w:firstLine="709"/>
        <w:rPr>
          <w:sz w:val="28"/>
          <w:szCs w:val="28"/>
          <w:lang w:val="ro-RO" w:eastAsia="ru-RU"/>
        </w:rPr>
      </w:pPr>
      <w:bookmarkStart w:id="1" w:name="_GoBack"/>
      <w:bookmarkEnd w:id="1"/>
    </w:p>
    <w:p w:rsidR="00D04491" w:rsidRDefault="00D04491" w:rsidP="00CB05D3">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 xml:space="preserve">О проекте закона о внесении изменений и дополнений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 некоторые законодательные акты</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Правительство ПОСТАНОВЛЯЕТ:</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Одобрить и представить Парламенту на рассмотрение проект закона о внесении изменений и дополнений в некоторые законодательные акты.</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Премьер-министр</w:t>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t xml:space="preserve">         ПАВЕЛ ФИЛИП</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Контрасигнует:</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Министр юстиции</w:t>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t>Владимир Чеботарь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Визирует:</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Генеральный секретарь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Правительства</w:t>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t>Лилия ПАЛИЙ</w:t>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r w:rsidRPr="00D04491">
        <w:rPr>
          <w:sz w:val="28"/>
          <w:szCs w:val="28"/>
          <w:lang w:val="ro-RO" w:eastAsia="ru-RU"/>
        </w:rPr>
        <w:tab/>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Утверждено на заседании</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Правительства от</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Проект</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Перевод</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ПАРЛАМЕНТ РЕСПУБЛИКИ МОЛДОВА</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ЗАКОН</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о внесении изменений и дополнений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 некоторые законодательные акты</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Парламент принимает настоящий органический закон.</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Ст. I. В части (1) статьи 6 Закона № 243-XIII от 26 октября 1994 года о печати (Официальный монитор Республики Молдова, 1995 г., № 2, ст. </w:t>
      </w:r>
      <w:r w:rsidRPr="00D04491">
        <w:rPr>
          <w:sz w:val="28"/>
          <w:szCs w:val="28"/>
          <w:lang w:val="ro-RO" w:eastAsia="ru-RU"/>
        </w:rPr>
        <w:lastRenderedPageBreak/>
        <w:t>12), с последующими изменениями, слова «Министерстве юстиции» заменить словами «Агентстве государственных услуг».</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II. В Закон № 837-XIII от 17 мая 1996 года об общественных объединениях (повторное опубликование: Официальный монитор Республики Молдова, 2007 г., № 153–156BIS),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Статью 9 признать утратившей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статье 17:</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наименовании слово «устава» заменить словами «общественного объединения»;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 xml:space="preserve">часть (1)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 Общественные объединения, филиалы и их представительства регистрируются Агентством государственных услуг в соответствии с настоящим законом и 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(2) в первом предложении слово «устава» исключить, а во втором предложении слова «не зарегистри¬ровавшее свой устав» заменить словами «которое не зарегистрировано»;</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части (3), (4) и (7) признать утратившими силу;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(5):</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 диспозиции слово «устава»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 подпункте d) слова «копия его свидетельства о государственной регистрации и выписка из протокола заседания» заменить словами «выписка из Государственного реестра юридических лиц и протокол заседания»;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6)</w:t>
      </w:r>
      <w:r w:rsidRPr="00D04491">
        <w:rPr>
          <w:sz w:val="28"/>
          <w:szCs w:val="28"/>
          <w:lang w:val="ro-RO" w:eastAsia="ru-RU"/>
        </w:rPr>
        <w:tab/>
        <w:t>в части (8) слово «устава»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7)</w:t>
      </w:r>
      <w:r w:rsidRPr="00D04491">
        <w:rPr>
          <w:sz w:val="28"/>
          <w:szCs w:val="28"/>
          <w:lang w:val="ro-RO" w:eastAsia="ru-RU"/>
        </w:rPr>
        <w:tab/>
        <w:t>в части (9) слова «Министерство юстиции» заменить словами «Агентство государственных услуг».</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 xml:space="preserve">Статью 18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«Статья 18. Решение о регистрации общественного объединения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Регистрирующий государственный орган обязан принять в пятнадцатидневный срок одно из следующих решений: зарегистрировать общественное объединение либо отказать в его регистрации.»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Статью 19 признать утратившей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статью 21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наименовании и в частях (2), (3) и (4) слово «устав» в любой грамматической форме заменить словами «общественное объединение» в соответствующей грамматической форме;</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2)</w:t>
      </w:r>
      <w:r w:rsidRPr="00D04491">
        <w:rPr>
          <w:sz w:val="28"/>
          <w:szCs w:val="28"/>
          <w:lang w:val="ro-RO" w:eastAsia="ru-RU"/>
        </w:rPr>
        <w:tab/>
        <w:t>в части (1) слово «устав» в любой грамматической форме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6.</w:t>
      </w:r>
      <w:r w:rsidRPr="00D04491">
        <w:rPr>
          <w:sz w:val="28"/>
          <w:szCs w:val="28"/>
          <w:lang w:val="ro-RO" w:eastAsia="ru-RU"/>
        </w:rPr>
        <w:tab/>
        <w:t>В статье 22:</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наименовании слово «устава» заменить словами «общественного объединения»;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диспозиции слово «устава»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7.</w:t>
      </w:r>
      <w:r w:rsidRPr="00D04491">
        <w:rPr>
          <w:sz w:val="28"/>
          <w:szCs w:val="28"/>
          <w:lang w:val="ro-RO" w:eastAsia="ru-RU"/>
        </w:rPr>
        <w:tab/>
        <w:t>Статью 23 признать утратившей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8.</w:t>
      </w:r>
      <w:r w:rsidRPr="00D04491">
        <w:rPr>
          <w:sz w:val="28"/>
          <w:szCs w:val="28"/>
          <w:lang w:val="ro-RO" w:eastAsia="ru-RU"/>
        </w:rPr>
        <w:tab/>
        <w:t>В статье 25:</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пункте с) части (1) слова «вносятся в Государственный регистр некоммерческих организаций» заменить словами «вносятся в Государственный регистр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 xml:space="preserve">в части (2) слова «внесения в Государственный реестр общественных объединений» заменить словами «внесения в Государственный реестр юридических лиц».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9.</w:t>
      </w:r>
      <w:r w:rsidRPr="00D04491">
        <w:rPr>
          <w:sz w:val="28"/>
          <w:szCs w:val="28"/>
          <w:lang w:val="ro-RO" w:eastAsia="ru-RU"/>
        </w:rPr>
        <w:tab/>
        <w:t>В статье 323:</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части (1) слова «Государственный регистр некоммерческих организаций в установленном Правительством порядке» заменить словами «Государственный регистр юридических лиц и доступны на официальной странице Министерства юстиции»;</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(2) слова «Государственный регистр некоммерческих организаций» заменить словами «Государственный регистр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часть (3) признать утратившей силу;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 xml:space="preserve">часть (4)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 Министерство юстиции хранит досье общественных объединений, частных фондов и учреждений, запрашивавших присвоение статуса организации общественной пользы, а также документы, составленные Комиссией по сертификации.»</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10.</w:t>
      </w:r>
      <w:r w:rsidRPr="00D04491">
        <w:rPr>
          <w:sz w:val="28"/>
          <w:szCs w:val="28"/>
          <w:lang w:val="ro-RO" w:eastAsia="ru-RU"/>
        </w:rPr>
        <w:tab/>
        <w:t xml:space="preserve"> В части (1) статьи 35 слово «устава»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11.</w:t>
      </w:r>
      <w:r w:rsidRPr="00D04491">
        <w:rPr>
          <w:sz w:val="28"/>
          <w:szCs w:val="28"/>
          <w:lang w:val="ro-RO" w:eastAsia="ru-RU"/>
        </w:rPr>
        <w:tab/>
        <w:t>В части (3) статьи 42 слова «органом, зарегистрировавшим устав общественного объединения» заменить словами «Министерством юстиции».</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12.</w:t>
      </w:r>
      <w:r w:rsidRPr="00D04491">
        <w:rPr>
          <w:sz w:val="28"/>
          <w:szCs w:val="28"/>
          <w:lang w:val="ro-RO" w:eastAsia="ru-RU"/>
        </w:rPr>
        <w:tab/>
        <w:t>В части (1) статьи 43 текст «органа, зарегистрировавшего его устав» исключить, а слова «зарегистрировавшего объединение органа» заменить словами «Министерства юстиции».</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Ст. III. В Закон № 581-XIV от 30 июля 1999 года о фондах (Официальный монитор Республики Молдова, 1999 г., № 118–119, ст.  556),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В частях (2) и (3) статьи 7, части (3) статьи 10, части (4) статьи 11, части (3) статьи 16, слова «Министерство юстиции» в любом падеже заменить словами «Агентство государственных услуг» в соответствующем падеже.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статье 12:</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часть (1)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 Регистрация фондов, филиалов и их представительств осуществляется Агентством государственных услуг в соответствии с настоящим законом и 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пункте е) части (2) слова «Государственного регистра некоммерческих организаций» заменить словами «Государственного регистра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(5) слово «устава» заменить словом «фонда».</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(1) статьи 13:</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 в диспозиции слова «Министерство  юстиции  в  месячный  срок» заменить словами «Агентство государственных услуг в пятнадцатидневный срок»;</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 в пункте a) слова «и выдать свидетельство о регистрации»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В части (2) статьи 22 слова «некоммерческих организаций» заменить словами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статье 35 слово «экономической»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Ст. IV. В Закон № 976-XIV от 11 мая 2000 года о патронатах (Официальный монитор Республики Молдова, 2000 г., № 141–143, ст.  1013), с последующими изменениями и дополнениями, внести следующие изменения: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статье 17:</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части (1) текст «Государственном регистре некоммерческих организаций, являющемся неотъемлемой частью Государственного регистра правовых единиц» заменить словами «Государственном регистре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 xml:space="preserve">в части (2) слова «Министерством юстиции» заменить словами «Агентством государственных услуг в соответствии с настоящим законом и </w:t>
      </w:r>
      <w:r w:rsidRPr="00D04491">
        <w:rPr>
          <w:sz w:val="28"/>
          <w:szCs w:val="28"/>
          <w:lang w:val="ro-RO" w:eastAsia="ru-RU"/>
        </w:rPr>
        <w:lastRenderedPageBreak/>
        <w:t>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(4) слова «действующим законодательством» заменить словами «для регистрации патроната»;</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часть (5) признать утратившей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статье 18:</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 в диспозиции слова «В месячный срок со дня подачи документов для регистрации Министерство юстиции» заменить словами «В пятнадцатидневный срок со дня подачи документов для регистрации Агентство государственных услуг»;</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 в пункте a) слова «и выдать свидетельство о регистрации»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 xml:space="preserve">В пункте а) части (1) статьи 19 слова «Министерство юстиции», заменить словами «Агентство государственных услуг». </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V. В статью 10 Закона № 1129-XIV от 7 июля 2000 года о профессиональных союзах (Официальный монитор Республики Молдова, 2000 г., № 130–132, ст. 919),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часть (1) дополнить в конце словами: «в Агентстве государственных услуг в соответствии с настоящим законом и 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(2) слова «Министерство юстиции» заменить словами «Агентство государственных услуг»;</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(3) слова «Министерство юстиции обязано в течение месяца» заменить словами «Агентство государственных услуг обязано в течение пятнадцатидневного срока», а слова «и выдаче свидетельства о государственной регистрации»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в части (5) слова «Министерство юстиции» заменить словами «Агентство государственных услуг»;</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(6) слово «устав» заменить словом «профессиональный союз».</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VI. В статью 9 Закона № 1420-XV от 31 октября 2002 года о благотворительности и спонсорстве (Официальный монитор Республики Молдова, 2002 г., № 185–189, ст.  1394),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в части (1) слова «ее регистрации в Министерстве юстиции» заменить словами «ее государственной регистрации в Агентстве государственных услуг в соответствии с настоящим законом и Законом о </w:t>
      </w:r>
      <w:r w:rsidRPr="00D04491">
        <w:rPr>
          <w:sz w:val="28"/>
          <w:szCs w:val="28"/>
          <w:lang w:val="ro-RO" w:eastAsia="ru-RU"/>
        </w:rPr>
        <w:lastRenderedPageBreak/>
        <w:t>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часть (2) признать утратившей силу;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(4) слова «Министерства юстиции» исключить.</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VII. В части (3) статьи 466 Гражданского процессуального кодекса Республики Молдова № 225-XV от 30 мая 2003 года (повторное опубликование: Официальный монитор Республики Молдова, 2013 г., №130–134, ст. 415) слова «Министерством юстиции» заменить словами «Агентством информации и правовых систем».</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VIII. В Закон № 42-XVI от 2 марта 2006 года о присоединении к Конвенции, отменяющей требование легализации иностранных официальных документов (Официальный монитор Республики Молдова, 2006 г., № 47–50, ст.  206),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статье 2 слова «Министерство юстиции» заменить словами «Агентство информации и правовых систем».</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Статью 4 признать утратившей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IX. В Закон № 436-XVI от 28 декабря 2006 года о местном публичном управлении (Официальный монитор Республики Молдова, 2007г., № 32–35, ст. 116),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1. пункт p) части (1) статьи 29 признать утратившим силу;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 пункт е) части (1) статьи 53 признать утратившим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X. В Закон № 125-XVI от 11 мая 2007 года о свободе совести, мысли и вероисповедания (Официальный монитор Республики Молдова, 2007, № 127–130, ст. 546),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частях (1)–(3) статьи 181 слова «Министерству юстиции», заменить словами «Агентству государственных услуг».</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статье 19:</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часть (1)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 Религиозный культ подлежит государственной регистрации в Агентстве государственных услуг в соответствии с настоящим законом и 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 Для регистрации представляются следующие документы:»;</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частях (2), (31), (7) слова «Министерство юстиции» заменить словами «Агентство государственных услуг»;</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3)</w:t>
      </w:r>
      <w:r w:rsidRPr="00D04491">
        <w:rPr>
          <w:sz w:val="28"/>
          <w:szCs w:val="28"/>
          <w:lang w:val="ro-RO" w:eastAsia="ru-RU"/>
        </w:rPr>
        <w:tab/>
        <w:t>в части (4) слова «Министерство юстиции в 30-дневный срок выдает соответствующему религиозному культу свидетельство о регистрации» заменить словами «Агентство государственных услуг в пятнадцатидневный срок регистрирует религиозный культ»;</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в части (5) слова «считается зарегистрированным со дня выдачи свидетельства о регистрации и»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(6) слова «Регистр религиозных культов и их составных частей» заменить словами «Государственный регистр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статье 20:</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 в частях (2)-(4), (51), (9) слова «Министерство юстиции» в любом падеже заменить словами «Агентство государственных услуг» в соответствующем падеже;</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(6) слова «Министерство юстиции в 30-дневный срок выдает соответствующей составной части религиозного культа свидетельство о регистрации» заменить словами «Агентство государственных услуг в пятнадцатидневный срок регистрирует составную часть религиозного культа»;</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(7) слова «считается зарегистрированной со дня выдачи свидетельства о регистрации и»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в части (8) слова «Регистр религиозных культов и их составных частей» заменить словами «Государственный регистр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Статьи 21 и 22 признать утратившими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(1) статьи 23 слова «свидетельстве о регистрации» заменить словами «государственной регистрации».</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XI. В Закон № 294-XVI от 21 декабря 2007 года о политических партиях (Официальный монитор Республики Молдова, 2008 г., № 42–44, ст.  119), с последующими изменениями, внести следующие изменения:</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статье 8:</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часть (1)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«(1) Политическая партия подлежит государственной регистрации в Агентстве государственных услуг в соответствии с настоящим законом и Законом о государственной регистрации юридических лиц и индивидуальных предпринимателей, последний применяется в той мере, в которой не противоречит настоящему закону. Для регистрации представляются следующие документы:».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(3) слова «Министерство юстиции в месячный срок» заменить словами «Агентство государственных услуг в пятнадцатидневный срок»;</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части (4) слова «Министерства юстиции» исключить;</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4)</w:t>
      </w:r>
      <w:r w:rsidRPr="00D04491">
        <w:rPr>
          <w:sz w:val="28"/>
          <w:szCs w:val="28"/>
          <w:lang w:val="ro-RO" w:eastAsia="ru-RU"/>
        </w:rPr>
        <w:tab/>
        <w:t>в части (5) слово «устава» исключить, а слова «в него» заменить словами «в устав»;</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(7) слова «своего устава» исключить, а слова «Реестр политических партий» заменить словами «Государственный регистр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частях (2) и (3) статьи 10 слова «Министерство юстиции» в любом падеже заменить словами «Агентство государственных услуг» в соответствующем падеже.</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В статье 11:</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части (1), (2) и (3) признать утратившими силу;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(4) слова «Реестра политических партий» заменить словами «Государственного регистра юридических лиц», а слова «Министерство юстиции» в любом падеже заменить словами «Агентство государственных услуг» в соответствующем падеже.</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4.</w:t>
      </w:r>
      <w:r w:rsidRPr="00D04491">
        <w:rPr>
          <w:sz w:val="28"/>
          <w:szCs w:val="28"/>
          <w:lang w:val="ro-RO" w:eastAsia="ru-RU"/>
        </w:rPr>
        <w:tab/>
        <w:t>В статье 22:</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части (3) слова «делает запись в Реестре политических партий» заменить словами «потребует у Агентства государственных услуг сделать запись в Государственном регистре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части (4) слова «Реестра политических партий» заменить словами «Государственного регистра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5.</w:t>
      </w:r>
      <w:r w:rsidRPr="00D04491">
        <w:rPr>
          <w:sz w:val="28"/>
          <w:szCs w:val="28"/>
          <w:lang w:val="ro-RO" w:eastAsia="ru-RU"/>
        </w:rPr>
        <w:tab/>
        <w:t>В части (8) статьи 23:</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в диспозиции и слова «Реестра политических партий» заменить словами «Государственного регистра юридических лиц», а слова «Министерство юстиции» заменить словами «Агентство государственных услуг»;</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в подпункте a) слова «Реестра политических партий» заменить словами «Государственного регистра юридических лиц»;</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подпункт b) признать утратившим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XII. В статью 5 Закона № 221 от 17 сентября 2010 года о разгосударствлении публичных периодических изданий (Официальный монитор Республики Молдова, 2010 г., № 223-225, ст. 720) внести следующие изменения:</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 xml:space="preserve">часть (2)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 Публичные периодические издания регистрируются Агентством государственных услуг в срок и согласно процедуре, установленной в Законе об общественных объединениях и в Законе о государственной регистрации юридических лиц и индивидуальных предпринимателей, в той мере, в которой он не противоречит первому.»;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часть (3) признать утратившей силу;</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3)</w:t>
      </w:r>
      <w:r w:rsidRPr="00D04491">
        <w:rPr>
          <w:sz w:val="28"/>
          <w:szCs w:val="28"/>
          <w:lang w:val="ro-RO" w:eastAsia="ru-RU"/>
        </w:rPr>
        <w:tab/>
        <w:t xml:space="preserve">часть (6) изложить в следующей редакции: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lastRenderedPageBreak/>
        <w:t>«(6) Запрещается бюджетное финансирование и издание публичных периодических изданий, не зарегистрированных в Государственном регистре юридических лиц».</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XIII. В статье 2 и части (2) статьи 16 Закона № 137 от 3 июля 2015 года о медиации (Официальный монитор Республики Молдова, 2015г., № 224-233, ст.  445), слова «Министерство юстиции» в любом падеже заменить словами «Агентство государственных услуг» в соответствующем падеже.</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Ст. XIV. Подпункт b) пункта 1) части (1) статьи 15 Закона № 136 от 17 июня 2016 года о статусе муниципия Кишинэу (Официальный монитор Республики Молдова, 2016 г., № 306-313, ст. 645) признать утратившим силу.</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 xml:space="preserve">Ст. XV. Заключительные и переходные положения </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В течение трех месяцев от даты вступления в силу настоящего закона:</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1)</w:t>
      </w:r>
      <w:r w:rsidRPr="00D04491">
        <w:rPr>
          <w:sz w:val="28"/>
          <w:szCs w:val="28"/>
          <w:lang w:val="ro-RO" w:eastAsia="ru-RU"/>
        </w:rPr>
        <w:tab/>
        <w:t>Правительству принять необходимые нормативные акты для выполнения положений закона.</w:t>
      </w: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2)</w:t>
      </w:r>
      <w:r w:rsidRPr="00D04491">
        <w:rPr>
          <w:sz w:val="28"/>
          <w:szCs w:val="28"/>
          <w:lang w:val="ro-RO" w:eastAsia="ru-RU"/>
        </w:rPr>
        <w:tab/>
        <w:t>Министерству юстиции совместно с Агентством государственных услуг обеспечить передачу/прием досье учета зарегистрированных некоммерческих организаций, реестров некоммерческих организаций и электронных платформ, на которых обеспечивается их учет.</w:t>
      </w: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p>
    <w:p w:rsidR="00D04491" w:rsidRPr="00D04491" w:rsidRDefault="00D04491" w:rsidP="00D04491">
      <w:pPr>
        <w:tabs>
          <w:tab w:val="left" w:pos="1134"/>
        </w:tabs>
        <w:ind w:firstLine="709"/>
        <w:rPr>
          <w:sz w:val="28"/>
          <w:szCs w:val="28"/>
          <w:lang w:val="ro-RO" w:eastAsia="ru-RU"/>
        </w:rPr>
      </w:pPr>
      <w:r w:rsidRPr="00D04491">
        <w:rPr>
          <w:sz w:val="28"/>
          <w:szCs w:val="28"/>
          <w:lang w:val="ro-RO" w:eastAsia="ru-RU"/>
        </w:rPr>
        <w:t>Председатель Парламента</w:t>
      </w:r>
    </w:p>
    <w:p w:rsidR="00D04491" w:rsidRDefault="00D04491" w:rsidP="00CB05D3">
      <w:pPr>
        <w:tabs>
          <w:tab w:val="left" w:pos="1134"/>
        </w:tabs>
        <w:ind w:firstLine="709"/>
        <w:rPr>
          <w:sz w:val="28"/>
          <w:szCs w:val="28"/>
          <w:lang w:val="ro-RO" w:eastAsia="ru-RU"/>
        </w:rPr>
      </w:pPr>
    </w:p>
    <w:p w:rsidR="00D04491" w:rsidRPr="00CB05D3" w:rsidRDefault="00D04491" w:rsidP="00CB05D3">
      <w:pPr>
        <w:tabs>
          <w:tab w:val="left" w:pos="1134"/>
        </w:tabs>
        <w:ind w:firstLine="709"/>
        <w:rPr>
          <w:sz w:val="28"/>
          <w:szCs w:val="28"/>
          <w:lang w:val="ro-RO" w:eastAsia="ru-RU"/>
        </w:rPr>
      </w:pPr>
    </w:p>
    <w:sectPr w:rsidR="00D04491" w:rsidRPr="00CB05D3"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6F29" w:rsidRDefault="006E6F29" w:rsidP="00026B87">
      <w:r>
        <w:separator/>
      </w:r>
    </w:p>
  </w:endnote>
  <w:endnote w:type="continuationSeparator" w:id="0">
    <w:p w:rsidR="006E6F29" w:rsidRDefault="006E6F29"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7758">
      <w:rPr>
        <w:noProof/>
        <w:sz w:val="16"/>
        <w:szCs w:val="16"/>
      </w:rPr>
      <w:t>\\172.17.20.4\operatori\004\ANUL 2017\HOTARARI\17734\redactat_17734-ro.docx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7758">
      <w:rPr>
        <w:noProof/>
        <w:sz w:val="16"/>
        <w:szCs w:val="16"/>
      </w:rPr>
      <w:t>\\172.17.20.4\operatori\004\ANUL 2017\HOTARARI\17734\redactat_17734-ro.docx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6F29" w:rsidRDefault="006E6F29" w:rsidP="00026B87">
      <w:r>
        <w:separator/>
      </w:r>
    </w:p>
  </w:footnote>
  <w:footnote w:type="continuationSeparator" w:id="0">
    <w:p w:rsidR="006E6F29" w:rsidRDefault="006E6F29"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D04491" w:rsidRPr="00D04491">
      <w:rPr>
        <w:noProof/>
        <w:lang w:val="ro-RO"/>
      </w:rPr>
      <w:t>20</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78749167"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8F3DC1" w:rsidRDefault="00EA7735" w:rsidP="00C02DFA">
          <w:pPr>
            <w:pStyle w:val="8"/>
            <w:ind w:hanging="28"/>
            <w:rPr>
              <w:rFonts w:ascii="Times New Roman" w:hAnsi="Times New Roman"/>
              <w:szCs w:val="24"/>
              <w:lang w:val="fr-FR"/>
            </w:rPr>
          </w:pPr>
          <w:r w:rsidRPr="008F3DC1">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27758">
            <w:rPr>
              <w:rFonts w:ascii="Times New Roman" w:hAnsi="Times New Roman"/>
              <w:sz w:val="28"/>
              <w:szCs w:val="28"/>
              <w:lang w:val="ro-RO"/>
            </w:rPr>
            <w:t>nr</w:t>
          </w:r>
          <w:r w:rsidRPr="00727758">
            <w:rPr>
              <w:rFonts w:ascii="Times New Roman" w:hAnsi="Times New Roman"/>
              <w:b w:val="0"/>
              <w:sz w:val="28"/>
              <w:szCs w:val="28"/>
              <w:lang w:val="ro-RO"/>
            </w:rPr>
            <w:t>.</w:t>
          </w:r>
          <w:r w:rsidR="00727758" w:rsidRPr="00727758">
            <w:rPr>
              <w:rFonts w:ascii="Times New Roman" w:hAnsi="Times New Roman"/>
              <w:sz w:val="28"/>
              <w:szCs w:val="28"/>
              <w:lang w:val="ro-RO"/>
            </w:rPr>
            <w:t>994</w:t>
          </w:r>
          <w:r w:rsidRPr="008F3DC1">
            <w:rPr>
              <w:rFonts w:ascii="Times New Roman" w:hAnsi="Times New Roman"/>
              <w:szCs w:val="24"/>
              <w:lang w:val="fr-FR"/>
            </w:rPr>
            <w:t xml:space="preserve"> </w:t>
          </w:r>
        </w:p>
        <w:p w:rsidR="00EA7735" w:rsidRPr="008F3DC1" w:rsidRDefault="00EA7735" w:rsidP="00C02DFA">
          <w:pPr>
            <w:ind w:hanging="28"/>
            <w:rPr>
              <w:lang w:val="fr-FR"/>
            </w:rPr>
          </w:pPr>
        </w:p>
        <w:p w:rsidR="00EA7735" w:rsidRPr="00727758" w:rsidRDefault="00EA7735" w:rsidP="00C02DFA">
          <w:pPr>
            <w:ind w:hanging="28"/>
            <w:jc w:val="center"/>
            <w:rPr>
              <w:b/>
              <w:sz w:val="28"/>
              <w:szCs w:val="28"/>
              <w:u w:val="single"/>
            </w:rPr>
          </w:pPr>
          <w:r w:rsidRPr="00727758">
            <w:rPr>
              <w:b/>
              <w:sz w:val="28"/>
              <w:szCs w:val="28"/>
              <w:u w:val="single"/>
            </w:rPr>
            <w:t xml:space="preserve">din </w:t>
          </w:r>
          <w:r w:rsidR="00727758" w:rsidRPr="00727758">
            <w:rPr>
              <w:b/>
              <w:sz w:val="28"/>
              <w:szCs w:val="28"/>
              <w:u w:val="single"/>
            </w:rPr>
            <w:t>21 noiembrie 2017</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96564"/>
    <w:multiLevelType w:val="hybridMultilevel"/>
    <w:tmpl w:val="EE58680E"/>
    <w:lvl w:ilvl="0" w:tplc="516E4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7446D7"/>
    <w:multiLevelType w:val="hybridMultilevel"/>
    <w:tmpl w:val="33E68138"/>
    <w:lvl w:ilvl="0" w:tplc="31CCB6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DC30CB"/>
    <w:multiLevelType w:val="hybridMultilevel"/>
    <w:tmpl w:val="CD2EF5DC"/>
    <w:lvl w:ilvl="0" w:tplc="278EBB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6C1799"/>
    <w:multiLevelType w:val="hybridMultilevel"/>
    <w:tmpl w:val="2724E9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C4E4C"/>
    <w:multiLevelType w:val="hybridMultilevel"/>
    <w:tmpl w:val="AFB429B6"/>
    <w:lvl w:ilvl="0" w:tplc="DF7E8EC6">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945227"/>
    <w:multiLevelType w:val="hybridMultilevel"/>
    <w:tmpl w:val="DE70235E"/>
    <w:lvl w:ilvl="0" w:tplc="E32CA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FB67D8"/>
    <w:multiLevelType w:val="hybridMultilevel"/>
    <w:tmpl w:val="8E66879A"/>
    <w:lvl w:ilvl="0" w:tplc="E938AD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9C4777"/>
    <w:multiLevelType w:val="hybridMultilevel"/>
    <w:tmpl w:val="F418FA44"/>
    <w:lvl w:ilvl="0" w:tplc="F08E09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454514"/>
    <w:multiLevelType w:val="hybridMultilevel"/>
    <w:tmpl w:val="3296228C"/>
    <w:lvl w:ilvl="0" w:tplc="5364B7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A653B1"/>
    <w:multiLevelType w:val="hybridMultilevel"/>
    <w:tmpl w:val="24A672A8"/>
    <w:lvl w:ilvl="0" w:tplc="9BC8D6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6D53A72"/>
    <w:multiLevelType w:val="hybridMultilevel"/>
    <w:tmpl w:val="B15ECE8A"/>
    <w:lvl w:ilvl="0" w:tplc="9356EC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287D45"/>
    <w:multiLevelType w:val="hybridMultilevel"/>
    <w:tmpl w:val="E2E8859C"/>
    <w:lvl w:ilvl="0" w:tplc="9F587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A31EF1"/>
    <w:multiLevelType w:val="hybridMultilevel"/>
    <w:tmpl w:val="944EDC3A"/>
    <w:lvl w:ilvl="0" w:tplc="99C237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1741270"/>
    <w:multiLevelType w:val="hybridMultilevel"/>
    <w:tmpl w:val="634CB09E"/>
    <w:lvl w:ilvl="0" w:tplc="144C2A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6843F4"/>
    <w:multiLevelType w:val="hybridMultilevel"/>
    <w:tmpl w:val="233E4AEA"/>
    <w:lvl w:ilvl="0" w:tplc="7D689B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106CBF"/>
    <w:multiLevelType w:val="hybridMultilevel"/>
    <w:tmpl w:val="574A2778"/>
    <w:lvl w:ilvl="0" w:tplc="B36CB70C">
      <w:start w:val="1"/>
      <w:numFmt w:val="decimal"/>
      <w:lvlText w:val="%1."/>
      <w:lvlJc w:val="left"/>
      <w:pPr>
        <w:ind w:left="1125" w:hanging="405"/>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4712E3"/>
    <w:multiLevelType w:val="hybridMultilevel"/>
    <w:tmpl w:val="983E2E2A"/>
    <w:lvl w:ilvl="0" w:tplc="90E640B6">
      <w:start w:val="1"/>
      <w:numFmt w:val="decimal"/>
      <w:lvlText w:val="%1)"/>
      <w:lvlJc w:val="left"/>
      <w:pPr>
        <w:ind w:left="1110" w:hanging="39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612A03"/>
    <w:multiLevelType w:val="hybridMultilevel"/>
    <w:tmpl w:val="CE32FBAE"/>
    <w:lvl w:ilvl="0" w:tplc="BD20E4FA">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0C2647"/>
    <w:multiLevelType w:val="hybridMultilevel"/>
    <w:tmpl w:val="82B02D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DE1AAC"/>
    <w:multiLevelType w:val="hybridMultilevel"/>
    <w:tmpl w:val="13EEDC78"/>
    <w:lvl w:ilvl="0" w:tplc="A4B2DA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FD42A4"/>
    <w:multiLevelType w:val="hybridMultilevel"/>
    <w:tmpl w:val="4C4A048E"/>
    <w:lvl w:ilvl="0" w:tplc="99D862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96D12F0"/>
    <w:multiLevelType w:val="hybridMultilevel"/>
    <w:tmpl w:val="59D26702"/>
    <w:lvl w:ilvl="0" w:tplc="50DEB56C">
      <w:start w:val="1"/>
      <w:numFmt w:val="decimal"/>
      <w:lvlText w:val="%1."/>
      <w:lvlJc w:val="left"/>
      <w:pPr>
        <w:ind w:left="180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AD463AC"/>
    <w:multiLevelType w:val="hybridMultilevel"/>
    <w:tmpl w:val="88689358"/>
    <w:lvl w:ilvl="0" w:tplc="AE5A63BA">
      <w:start w:val="1"/>
      <w:numFmt w:val="decimal"/>
      <w:lvlText w:val="%1."/>
      <w:lvlJc w:val="left"/>
      <w:pPr>
        <w:ind w:left="1080" w:hanging="360"/>
      </w:pPr>
      <w:rPr>
        <w:rFonts w:hint="default"/>
      </w:rPr>
    </w:lvl>
    <w:lvl w:ilvl="1" w:tplc="38464FC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27684C"/>
    <w:multiLevelType w:val="hybridMultilevel"/>
    <w:tmpl w:val="9410CA02"/>
    <w:lvl w:ilvl="0" w:tplc="50DEB56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
  </w:num>
  <w:num w:numId="2">
    <w:abstractNumId w:val="30"/>
  </w:num>
  <w:num w:numId="3">
    <w:abstractNumId w:val="2"/>
  </w:num>
  <w:num w:numId="4">
    <w:abstractNumId w:val="23"/>
  </w:num>
  <w:num w:numId="5">
    <w:abstractNumId w:val="18"/>
  </w:num>
  <w:num w:numId="6">
    <w:abstractNumId w:val="25"/>
  </w:num>
  <w:num w:numId="7">
    <w:abstractNumId w:val="7"/>
  </w:num>
  <w:num w:numId="8">
    <w:abstractNumId w:val="19"/>
  </w:num>
  <w:num w:numId="9">
    <w:abstractNumId w:val="32"/>
  </w:num>
  <w:num w:numId="10">
    <w:abstractNumId w:val="40"/>
  </w:num>
  <w:num w:numId="11">
    <w:abstractNumId w:val="17"/>
  </w:num>
  <w:num w:numId="12">
    <w:abstractNumId w:val="28"/>
  </w:num>
  <w:num w:numId="13">
    <w:abstractNumId w:val="5"/>
  </w:num>
  <w:num w:numId="14">
    <w:abstractNumId w:val="4"/>
  </w:num>
  <w:num w:numId="15">
    <w:abstractNumId w:val="11"/>
  </w:num>
  <w:num w:numId="16">
    <w:abstractNumId w:val="27"/>
  </w:num>
  <w:num w:numId="17">
    <w:abstractNumId w:val="26"/>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num>
  <w:num w:numId="20">
    <w:abstractNumId w:val="24"/>
  </w:num>
  <w:num w:numId="21">
    <w:abstractNumId w:val="1"/>
  </w:num>
  <w:num w:numId="22">
    <w:abstractNumId w:val="35"/>
  </w:num>
  <w:num w:numId="23">
    <w:abstractNumId w:val="8"/>
  </w:num>
  <w:num w:numId="24">
    <w:abstractNumId w:val="38"/>
  </w:num>
  <w:num w:numId="25">
    <w:abstractNumId w:val="37"/>
  </w:num>
  <w:num w:numId="26">
    <w:abstractNumId w:val="29"/>
  </w:num>
  <w:num w:numId="27">
    <w:abstractNumId w:val="31"/>
  </w:num>
  <w:num w:numId="28">
    <w:abstractNumId w:val="15"/>
  </w:num>
  <w:num w:numId="29">
    <w:abstractNumId w:val="20"/>
  </w:num>
  <w:num w:numId="30">
    <w:abstractNumId w:val="21"/>
  </w:num>
  <w:num w:numId="31">
    <w:abstractNumId w:val="12"/>
  </w:num>
  <w:num w:numId="32">
    <w:abstractNumId w:val="3"/>
  </w:num>
  <w:num w:numId="33">
    <w:abstractNumId w:val="13"/>
  </w:num>
  <w:num w:numId="34">
    <w:abstractNumId w:val="14"/>
  </w:num>
  <w:num w:numId="35">
    <w:abstractNumId w:val="16"/>
  </w:num>
  <w:num w:numId="36">
    <w:abstractNumId w:val="0"/>
  </w:num>
  <w:num w:numId="37">
    <w:abstractNumId w:val="9"/>
  </w:num>
  <w:num w:numId="38">
    <w:abstractNumId w:val="6"/>
  </w:num>
  <w:num w:numId="39">
    <w:abstractNumId w:val="34"/>
  </w:num>
  <w:num w:numId="40">
    <w:abstractNumId w:val="33"/>
  </w:num>
  <w:num w:numId="41">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A5A6F"/>
    <w:rsid w:val="000B66A7"/>
    <w:rsid w:val="001100A2"/>
    <w:rsid w:val="001326FB"/>
    <w:rsid w:val="0014378C"/>
    <w:rsid w:val="00144067"/>
    <w:rsid w:val="001469DB"/>
    <w:rsid w:val="001574DD"/>
    <w:rsid w:val="00191F49"/>
    <w:rsid w:val="001B2461"/>
    <w:rsid w:val="001B5608"/>
    <w:rsid w:val="001E6EB8"/>
    <w:rsid w:val="00251AE0"/>
    <w:rsid w:val="00283736"/>
    <w:rsid w:val="0034194B"/>
    <w:rsid w:val="00360837"/>
    <w:rsid w:val="003852B4"/>
    <w:rsid w:val="003B04ED"/>
    <w:rsid w:val="003B596B"/>
    <w:rsid w:val="004029B1"/>
    <w:rsid w:val="00427274"/>
    <w:rsid w:val="0044592D"/>
    <w:rsid w:val="00480561"/>
    <w:rsid w:val="00482BA3"/>
    <w:rsid w:val="004A4B59"/>
    <w:rsid w:val="004E1000"/>
    <w:rsid w:val="004F4FEF"/>
    <w:rsid w:val="00500597"/>
    <w:rsid w:val="0050680A"/>
    <w:rsid w:val="00512A5C"/>
    <w:rsid w:val="005541A1"/>
    <w:rsid w:val="005802DD"/>
    <w:rsid w:val="005850E0"/>
    <w:rsid w:val="005F1999"/>
    <w:rsid w:val="005F2B04"/>
    <w:rsid w:val="0063090F"/>
    <w:rsid w:val="006E6F29"/>
    <w:rsid w:val="00727758"/>
    <w:rsid w:val="007305B8"/>
    <w:rsid w:val="00746067"/>
    <w:rsid w:val="007926E4"/>
    <w:rsid w:val="007A4567"/>
    <w:rsid w:val="00814406"/>
    <w:rsid w:val="0082193C"/>
    <w:rsid w:val="00832599"/>
    <w:rsid w:val="0084667B"/>
    <w:rsid w:val="00862AB4"/>
    <w:rsid w:val="0087581E"/>
    <w:rsid w:val="008C1EB3"/>
    <w:rsid w:val="008E27BD"/>
    <w:rsid w:val="008F3DC1"/>
    <w:rsid w:val="009423B6"/>
    <w:rsid w:val="00945598"/>
    <w:rsid w:val="00950CEF"/>
    <w:rsid w:val="0095316D"/>
    <w:rsid w:val="00967B94"/>
    <w:rsid w:val="009A3326"/>
    <w:rsid w:val="009E20E6"/>
    <w:rsid w:val="009E374C"/>
    <w:rsid w:val="00A0308D"/>
    <w:rsid w:val="00A04621"/>
    <w:rsid w:val="00A1010C"/>
    <w:rsid w:val="00A35DD9"/>
    <w:rsid w:val="00A56041"/>
    <w:rsid w:val="00A938D0"/>
    <w:rsid w:val="00A977C3"/>
    <w:rsid w:val="00AA173D"/>
    <w:rsid w:val="00AB67F5"/>
    <w:rsid w:val="00AD0130"/>
    <w:rsid w:val="00AE7568"/>
    <w:rsid w:val="00B356EE"/>
    <w:rsid w:val="00B4370D"/>
    <w:rsid w:val="00BC5E6A"/>
    <w:rsid w:val="00BF32A6"/>
    <w:rsid w:val="00BF5C2B"/>
    <w:rsid w:val="00C02DFA"/>
    <w:rsid w:val="00C22983"/>
    <w:rsid w:val="00C74719"/>
    <w:rsid w:val="00C97309"/>
    <w:rsid w:val="00CA66D9"/>
    <w:rsid w:val="00CB05D3"/>
    <w:rsid w:val="00CB0FCF"/>
    <w:rsid w:val="00CC4617"/>
    <w:rsid w:val="00CC7AFF"/>
    <w:rsid w:val="00CE0DA1"/>
    <w:rsid w:val="00CF2559"/>
    <w:rsid w:val="00D04491"/>
    <w:rsid w:val="00D41305"/>
    <w:rsid w:val="00D64123"/>
    <w:rsid w:val="00D642D3"/>
    <w:rsid w:val="00D91434"/>
    <w:rsid w:val="00DB1216"/>
    <w:rsid w:val="00DC4C6E"/>
    <w:rsid w:val="00DF0E57"/>
    <w:rsid w:val="00E216C5"/>
    <w:rsid w:val="00E32D56"/>
    <w:rsid w:val="00E60A65"/>
    <w:rsid w:val="00EA3268"/>
    <w:rsid w:val="00EA7735"/>
    <w:rsid w:val="00ED2FE3"/>
    <w:rsid w:val="00EF724B"/>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845F07D"/>
  <w15:docId w15:val="{128B6CBF-F093-40EA-AF4F-AAE812577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2360130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73703517">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1B69CBA-5036-4DA3-8702-305D6EB76F30}"/>
</file>

<file path=customXml/itemProps2.xml><?xml version="1.0" encoding="utf-8"?>
<ds:datastoreItem xmlns:ds="http://schemas.openxmlformats.org/officeDocument/2006/customXml" ds:itemID="{36E669DD-2C21-4D8D-9856-9EBC101F263B}"/>
</file>

<file path=customXml/itemProps3.xml><?xml version="1.0" encoding="utf-8"?>
<ds:datastoreItem xmlns:ds="http://schemas.openxmlformats.org/officeDocument/2006/customXml" ds:itemID="{7D507300-F7BC-4665-B96C-99584C2A7C39}"/>
</file>

<file path=customXml/itemProps4.xml><?xml version="1.0" encoding="utf-8"?>
<ds:datastoreItem xmlns:ds="http://schemas.openxmlformats.org/officeDocument/2006/customXml" ds:itemID="{4C484C18-DE9F-412C-A6F7-FCEC8AADF19F}"/>
</file>

<file path=docProps/app.xml><?xml version="1.0" encoding="utf-8"?>
<Properties xmlns="http://schemas.openxmlformats.org/officeDocument/2006/extended-properties" xmlns:vt="http://schemas.openxmlformats.org/officeDocument/2006/docPropsVTypes">
  <Template>Normal</Template>
  <TotalTime>3</TotalTime>
  <Pages>20</Pages>
  <Words>4936</Words>
  <Characters>28136</Characters>
  <Application>Microsoft Office Word</Application>
  <DocSecurity>0</DocSecurity>
  <Lines>234</Lines>
  <Paragraphs>66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33006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362.2017.ro-ru</dc:title>
  <dc:creator>lll</dc:creator>
  <cp:lastModifiedBy>Evgheni Roşca</cp:lastModifiedBy>
  <cp:revision>2</cp:revision>
  <cp:lastPrinted>2017-11-22T09:02:00Z</cp:lastPrinted>
  <dcterms:created xsi:type="dcterms:W3CDTF">2018-01-29T14:40:00Z</dcterms:created>
  <dcterms:modified xsi:type="dcterms:W3CDTF">2018-01-29T14:40:00Z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