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0EB27" w14:textId="77777777" w:rsidR="0050101B" w:rsidRDefault="0050101B" w:rsidP="00F51CD5">
      <w:pPr>
        <w:ind w:left="567" w:right="1984"/>
        <w:jc w:val="center"/>
        <w:rPr>
          <w:b/>
          <w:color w:val="000000" w:themeColor="text1"/>
          <w:sz w:val="28"/>
          <w:szCs w:val="28"/>
          <w:lang w:val="ro-RO"/>
        </w:rPr>
      </w:pPr>
    </w:p>
    <w:p w14:paraId="2540F909" w14:textId="77777777" w:rsidR="009234D2" w:rsidRDefault="009234D2" w:rsidP="00F51CD5">
      <w:pPr>
        <w:ind w:left="567" w:right="1984"/>
        <w:jc w:val="center"/>
        <w:rPr>
          <w:b/>
          <w:color w:val="000000" w:themeColor="text1"/>
          <w:sz w:val="28"/>
          <w:szCs w:val="28"/>
          <w:lang w:val="ro-RO"/>
        </w:rPr>
      </w:pPr>
    </w:p>
    <w:p w14:paraId="04A20587" w14:textId="77777777" w:rsidR="009234D2" w:rsidRPr="00052CE1" w:rsidRDefault="009234D2" w:rsidP="00F51CD5">
      <w:pPr>
        <w:ind w:left="567" w:right="1984"/>
        <w:jc w:val="center"/>
        <w:rPr>
          <w:b/>
          <w:color w:val="000000" w:themeColor="text1"/>
          <w:sz w:val="28"/>
          <w:szCs w:val="28"/>
          <w:lang w:val="ro-RO"/>
        </w:rPr>
      </w:pPr>
    </w:p>
    <w:p w14:paraId="424A5D0B" w14:textId="77777777" w:rsidR="0050101B" w:rsidRPr="00052CE1" w:rsidRDefault="0050101B" w:rsidP="00F51CD5">
      <w:pPr>
        <w:ind w:left="567" w:right="1984"/>
        <w:jc w:val="center"/>
        <w:rPr>
          <w:b/>
          <w:color w:val="000000" w:themeColor="text1"/>
          <w:sz w:val="28"/>
          <w:szCs w:val="28"/>
          <w:lang w:val="ro-RO"/>
        </w:rPr>
      </w:pPr>
    </w:p>
    <w:p w14:paraId="6CB5E725" w14:textId="2B41E41D" w:rsidR="0050101B" w:rsidRDefault="0050101B" w:rsidP="00F51CD5">
      <w:pPr>
        <w:ind w:left="567" w:right="1984"/>
        <w:jc w:val="center"/>
        <w:rPr>
          <w:b/>
          <w:color w:val="000000" w:themeColor="text1"/>
          <w:sz w:val="28"/>
          <w:szCs w:val="28"/>
          <w:lang w:val="ro-RO"/>
        </w:rPr>
      </w:pPr>
    </w:p>
    <w:p w14:paraId="19D8F3A5" w14:textId="77777777" w:rsidR="00684AAC" w:rsidRPr="00052CE1" w:rsidRDefault="00684AAC" w:rsidP="00F51CD5">
      <w:pPr>
        <w:ind w:left="567" w:right="1984"/>
        <w:jc w:val="center"/>
        <w:rPr>
          <w:b/>
          <w:color w:val="000000" w:themeColor="text1"/>
          <w:sz w:val="28"/>
          <w:szCs w:val="28"/>
          <w:lang w:val="ro-RO"/>
        </w:rPr>
      </w:pPr>
    </w:p>
    <w:p w14:paraId="2DAE2E9F" w14:textId="77777777" w:rsidR="0050101B" w:rsidRPr="00052CE1" w:rsidRDefault="0050101B" w:rsidP="00F51CD5">
      <w:pPr>
        <w:ind w:left="567" w:right="1984"/>
        <w:jc w:val="center"/>
        <w:rPr>
          <w:b/>
          <w:color w:val="000000" w:themeColor="text1"/>
          <w:sz w:val="28"/>
          <w:szCs w:val="28"/>
          <w:lang w:val="ro-RO"/>
        </w:rPr>
      </w:pPr>
    </w:p>
    <w:p w14:paraId="44E06C72" w14:textId="1971614B" w:rsidR="00EA4EBA" w:rsidRPr="00052CE1" w:rsidRDefault="00EA4EBA" w:rsidP="00684AAC">
      <w:pPr>
        <w:ind w:left="709" w:right="1984" w:firstLine="0"/>
        <w:jc w:val="center"/>
        <w:rPr>
          <w:b/>
          <w:color w:val="000000" w:themeColor="text1"/>
          <w:sz w:val="28"/>
          <w:szCs w:val="28"/>
          <w:lang w:val="ro-RO"/>
        </w:rPr>
      </w:pPr>
      <w:r w:rsidRPr="00052CE1">
        <w:rPr>
          <w:b/>
          <w:color w:val="000000" w:themeColor="text1"/>
          <w:sz w:val="28"/>
          <w:szCs w:val="28"/>
          <w:lang w:val="ro-RO"/>
        </w:rPr>
        <w:t>L</w:t>
      </w:r>
      <w:r w:rsidR="00C57B27" w:rsidRPr="00052CE1">
        <w:rPr>
          <w:b/>
          <w:color w:val="000000" w:themeColor="text1"/>
          <w:sz w:val="28"/>
          <w:szCs w:val="28"/>
          <w:lang w:val="ro-RO"/>
        </w:rPr>
        <w:t xml:space="preserve"> </w:t>
      </w:r>
      <w:r w:rsidRPr="00052CE1">
        <w:rPr>
          <w:b/>
          <w:color w:val="000000" w:themeColor="text1"/>
          <w:sz w:val="28"/>
          <w:szCs w:val="28"/>
          <w:lang w:val="ro-RO"/>
        </w:rPr>
        <w:t>E</w:t>
      </w:r>
      <w:r w:rsidR="00C57B27" w:rsidRPr="00052CE1">
        <w:rPr>
          <w:b/>
          <w:color w:val="000000" w:themeColor="text1"/>
          <w:sz w:val="28"/>
          <w:szCs w:val="28"/>
          <w:lang w:val="ro-RO"/>
        </w:rPr>
        <w:t xml:space="preserve"> </w:t>
      </w:r>
      <w:r w:rsidRPr="00052CE1">
        <w:rPr>
          <w:b/>
          <w:color w:val="000000" w:themeColor="text1"/>
          <w:sz w:val="28"/>
          <w:szCs w:val="28"/>
          <w:lang w:val="ro-RO"/>
        </w:rPr>
        <w:t>G</w:t>
      </w:r>
      <w:r w:rsidR="00C57B27" w:rsidRPr="00052CE1">
        <w:rPr>
          <w:b/>
          <w:color w:val="000000" w:themeColor="text1"/>
          <w:sz w:val="28"/>
          <w:szCs w:val="28"/>
          <w:lang w:val="ro-RO"/>
        </w:rPr>
        <w:t xml:space="preserve"> </w:t>
      </w:r>
      <w:r w:rsidRPr="00052CE1">
        <w:rPr>
          <w:b/>
          <w:color w:val="000000" w:themeColor="text1"/>
          <w:sz w:val="28"/>
          <w:szCs w:val="28"/>
          <w:lang w:val="ro-RO"/>
        </w:rPr>
        <w:t>E</w:t>
      </w:r>
    </w:p>
    <w:p w14:paraId="5E740097" w14:textId="77777777" w:rsidR="00C57B27" w:rsidRPr="00052CE1" w:rsidRDefault="00C57B27" w:rsidP="00684AAC">
      <w:pPr>
        <w:ind w:left="709" w:right="1984" w:firstLine="0"/>
        <w:jc w:val="center"/>
        <w:rPr>
          <w:b/>
          <w:color w:val="000000" w:themeColor="text1"/>
          <w:sz w:val="28"/>
          <w:szCs w:val="28"/>
          <w:lang w:val="ro-RO"/>
        </w:rPr>
      </w:pPr>
    </w:p>
    <w:p w14:paraId="70AD1BAA" w14:textId="77777777" w:rsidR="00EA4EBA" w:rsidRPr="00052CE1" w:rsidRDefault="00EA4EBA" w:rsidP="00684AAC">
      <w:pPr>
        <w:ind w:left="709" w:right="1984" w:firstLine="0"/>
        <w:jc w:val="center"/>
        <w:rPr>
          <w:b/>
          <w:color w:val="000000" w:themeColor="text1"/>
          <w:sz w:val="28"/>
          <w:szCs w:val="28"/>
          <w:lang w:val="ro-RO"/>
        </w:rPr>
      </w:pPr>
      <w:r w:rsidRPr="00052CE1">
        <w:rPr>
          <w:b/>
          <w:color w:val="000000" w:themeColor="text1"/>
          <w:sz w:val="28"/>
          <w:szCs w:val="28"/>
          <w:lang w:val="ro-RO"/>
        </w:rPr>
        <w:t>pentru modificarea unor acte normative</w:t>
      </w:r>
    </w:p>
    <w:p w14:paraId="6582F5C1" w14:textId="77777777" w:rsidR="00C57B27" w:rsidRPr="00052CE1" w:rsidRDefault="00EA4EBA" w:rsidP="00684AAC">
      <w:pPr>
        <w:ind w:left="709" w:right="1984" w:firstLine="0"/>
        <w:jc w:val="center"/>
        <w:rPr>
          <w:b/>
          <w:color w:val="000000" w:themeColor="text1"/>
          <w:sz w:val="28"/>
          <w:szCs w:val="28"/>
          <w:lang w:val="ro-RO"/>
        </w:rPr>
      </w:pPr>
      <w:bookmarkStart w:id="0" w:name="_Hlk135919327"/>
      <w:r w:rsidRPr="00052CE1">
        <w:rPr>
          <w:b/>
          <w:color w:val="000000" w:themeColor="text1"/>
          <w:sz w:val="28"/>
          <w:szCs w:val="28"/>
          <w:lang w:val="ro-RO"/>
        </w:rPr>
        <w:t>(optimizarea activității Agenției Naționale</w:t>
      </w:r>
      <w:r w:rsidR="00C57B27" w:rsidRPr="00052CE1">
        <w:rPr>
          <w:b/>
          <w:color w:val="000000" w:themeColor="text1"/>
          <w:sz w:val="28"/>
          <w:szCs w:val="28"/>
          <w:lang w:val="ro-RO"/>
        </w:rPr>
        <w:t xml:space="preserve"> </w:t>
      </w:r>
    </w:p>
    <w:p w14:paraId="3C0B492F" w14:textId="61A414DD" w:rsidR="00EA4EBA" w:rsidRPr="00052CE1" w:rsidRDefault="00EA4EBA" w:rsidP="00684AAC">
      <w:pPr>
        <w:ind w:left="709" w:right="1984" w:firstLine="0"/>
        <w:jc w:val="center"/>
        <w:rPr>
          <w:b/>
          <w:color w:val="000000" w:themeColor="text1"/>
          <w:sz w:val="28"/>
          <w:szCs w:val="28"/>
          <w:lang w:val="ro-RO"/>
        </w:rPr>
      </w:pPr>
      <w:r w:rsidRPr="00052CE1">
        <w:rPr>
          <w:b/>
          <w:color w:val="000000" w:themeColor="text1"/>
          <w:sz w:val="28"/>
          <w:szCs w:val="28"/>
          <w:lang w:val="ro-RO"/>
        </w:rPr>
        <w:t>pentru Sănătate Publică)</w:t>
      </w:r>
    </w:p>
    <w:bookmarkEnd w:id="0"/>
    <w:p w14:paraId="180376CE" w14:textId="6EC15EAA" w:rsidR="00EA4EBA" w:rsidRPr="00052CE1" w:rsidRDefault="00684AAC" w:rsidP="00F51CD5">
      <w:pPr>
        <w:rPr>
          <w:b/>
          <w:color w:val="000000" w:themeColor="text1"/>
          <w:sz w:val="28"/>
          <w:szCs w:val="28"/>
          <w:lang w:val="ro-RO"/>
        </w:rPr>
      </w:pPr>
      <w:r w:rsidRPr="00052CE1">
        <w:rPr>
          <w:b/>
          <w:noProof/>
          <w:color w:val="000000" w:themeColor="text1"/>
          <w:sz w:val="28"/>
          <w:szCs w:val="28"/>
          <w:lang w:val="ro-RO"/>
          <w14:ligatures w14:val="standardContextual"/>
        </w:rPr>
        <mc:AlternateContent>
          <mc:Choice Requires="wps">
            <w:drawing>
              <wp:anchor distT="0" distB="0" distL="114300" distR="114300" simplePos="0" relativeHeight="251659264" behindDoc="0" locked="0" layoutInCell="1" allowOverlap="1" wp14:anchorId="13258E76" wp14:editId="280D8F5E">
                <wp:simplePos x="0" y="0"/>
                <wp:positionH relativeFrom="page">
                  <wp:posOffset>2242268</wp:posOffset>
                </wp:positionH>
                <wp:positionV relativeFrom="paragraph">
                  <wp:posOffset>22639</wp:posOffset>
                </wp:positionV>
                <wp:extent cx="3228229"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22822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1EAD47"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76.55pt,1.8pt" to="430.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" strokecolor="black [3200]">
                <v:stroke joinstyle="miter"/>
                <w10:wrap anchorx="page"/>
              </v:line>
            </w:pict>
          </mc:Fallback>
        </mc:AlternateContent>
      </w:r>
    </w:p>
    <w:p w14:paraId="57F1716F" w14:textId="77777777" w:rsidR="00EA4EBA" w:rsidRPr="00052CE1" w:rsidRDefault="00EA4EBA" w:rsidP="00F51CD5">
      <w:pPr>
        <w:rPr>
          <w:bCs/>
          <w:color w:val="000000" w:themeColor="text1"/>
          <w:sz w:val="28"/>
          <w:szCs w:val="28"/>
          <w:lang w:val="ro-RO"/>
        </w:rPr>
      </w:pPr>
      <w:r w:rsidRPr="00052CE1">
        <w:rPr>
          <w:bCs/>
          <w:color w:val="000000" w:themeColor="text1"/>
          <w:sz w:val="28"/>
          <w:szCs w:val="28"/>
          <w:lang w:val="ro-RO"/>
        </w:rPr>
        <w:t>Parlamentul adoptă prezenta lege organică.</w:t>
      </w:r>
    </w:p>
    <w:p w14:paraId="64999CCB" w14:textId="77777777" w:rsidR="00EA4EBA" w:rsidRPr="00052CE1" w:rsidRDefault="00EA4EBA" w:rsidP="00F51CD5">
      <w:pPr>
        <w:rPr>
          <w:b/>
          <w:color w:val="000000" w:themeColor="text1"/>
          <w:sz w:val="28"/>
          <w:szCs w:val="28"/>
          <w:lang w:val="ro-RO"/>
        </w:rPr>
      </w:pPr>
    </w:p>
    <w:p w14:paraId="7421000B" w14:textId="482B4ED9" w:rsidR="00EA4EBA" w:rsidRPr="00052CE1" w:rsidRDefault="00EA4EBA" w:rsidP="00F51CD5">
      <w:pPr>
        <w:rPr>
          <w:bCs/>
          <w:color w:val="000000" w:themeColor="text1"/>
          <w:sz w:val="28"/>
          <w:szCs w:val="28"/>
          <w:shd w:val="clear" w:color="auto" w:fill="FFFFFF"/>
          <w:lang w:val="ro-RO"/>
        </w:rPr>
      </w:pPr>
      <w:r w:rsidRPr="00052CE1">
        <w:rPr>
          <w:b/>
          <w:color w:val="000000" w:themeColor="text1"/>
          <w:sz w:val="28"/>
          <w:szCs w:val="28"/>
          <w:lang w:val="ro-RO"/>
        </w:rPr>
        <w:t xml:space="preserve">Art. I. </w:t>
      </w:r>
      <w:r w:rsidRPr="00052CE1">
        <w:rPr>
          <w:bCs/>
          <w:color w:val="000000" w:themeColor="text1"/>
          <w:sz w:val="28"/>
          <w:szCs w:val="28"/>
          <w:shd w:val="clear" w:color="auto" w:fill="FFFFFF"/>
          <w:lang w:val="ro-RO"/>
        </w:rPr>
        <w:t>– Legea nr. 1456/1993 cu privire la activitatea farmaceutică (republicată în Monitorul Oficial al Republicii Moldova, 2005, nr. 59</w:t>
      </w:r>
      <w:r w:rsidR="00F957F8" w:rsidRPr="00052CE1">
        <w:rPr>
          <w:bCs/>
          <w:color w:val="000000" w:themeColor="text1"/>
          <w:sz w:val="28"/>
          <w:szCs w:val="28"/>
          <w:shd w:val="clear" w:color="auto" w:fill="FFFFFF"/>
          <w:lang w:val="ro-RO"/>
        </w:rPr>
        <w:t>–</w:t>
      </w:r>
      <w:r w:rsidRPr="00052CE1">
        <w:rPr>
          <w:bCs/>
          <w:color w:val="000000" w:themeColor="text1"/>
          <w:sz w:val="28"/>
          <w:szCs w:val="28"/>
          <w:shd w:val="clear" w:color="auto" w:fill="FFFFFF"/>
          <w:lang w:val="ro-RO"/>
        </w:rPr>
        <w:t>61, art. 200), cu modificările ulterioare, se modifică după cum urmează:</w:t>
      </w:r>
    </w:p>
    <w:p w14:paraId="62A31376" w14:textId="77777777" w:rsidR="00C57B27" w:rsidRPr="00052CE1" w:rsidRDefault="00C57B27" w:rsidP="00F51CD5">
      <w:pPr>
        <w:rPr>
          <w:bCs/>
          <w:color w:val="000000" w:themeColor="text1"/>
          <w:sz w:val="28"/>
          <w:szCs w:val="28"/>
          <w:shd w:val="clear" w:color="auto" w:fill="FFFFFF"/>
          <w:lang w:val="ro-RO"/>
        </w:rPr>
      </w:pPr>
    </w:p>
    <w:p w14:paraId="310BA035" w14:textId="77777777" w:rsidR="00EA4EBA" w:rsidRPr="00052CE1" w:rsidRDefault="00EA4EBA" w:rsidP="00F51CD5">
      <w:pPr>
        <w:numPr>
          <w:ilvl w:val="0"/>
          <w:numId w:val="28"/>
        </w:numPr>
        <w:tabs>
          <w:tab w:val="left" w:pos="993"/>
        </w:tabs>
        <w:ind w:left="0" w:firstLine="709"/>
        <w:contextualSpacing/>
        <w:rPr>
          <w:color w:val="000000" w:themeColor="text1"/>
          <w:sz w:val="28"/>
          <w:szCs w:val="28"/>
          <w:lang w:val="ro-RO"/>
        </w:rPr>
      </w:pPr>
      <w:r w:rsidRPr="00052CE1">
        <w:rPr>
          <w:color w:val="000000" w:themeColor="text1"/>
          <w:sz w:val="28"/>
          <w:szCs w:val="28"/>
          <w:lang w:val="ro-RO"/>
        </w:rPr>
        <w:t>La articolul 14</w:t>
      </w:r>
      <w:r w:rsidRPr="00052CE1">
        <w:rPr>
          <w:color w:val="000000" w:themeColor="text1"/>
          <w:sz w:val="28"/>
          <w:szCs w:val="28"/>
          <w:vertAlign w:val="superscript"/>
          <w:lang w:val="ro-RO"/>
        </w:rPr>
        <w:t>1</w:t>
      </w:r>
      <w:r w:rsidRPr="00052CE1">
        <w:rPr>
          <w:color w:val="000000" w:themeColor="text1"/>
          <w:sz w:val="28"/>
          <w:szCs w:val="28"/>
          <w:lang w:val="ro-RO"/>
        </w:rPr>
        <w:t>, alineatul (2) va avea următorul cuprins:</w:t>
      </w:r>
    </w:p>
    <w:p w14:paraId="03D069CA" w14:textId="77777777" w:rsidR="00C57B27" w:rsidRPr="00052CE1" w:rsidRDefault="00EA4EBA" w:rsidP="00F51CD5">
      <w:pPr>
        <w:tabs>
          <w:tab w:val="left" w:pos="709"/>
        </w:tabs>
        <w:contextualSpacing/>
        <w:rPr>
          <w:color w:val="000000" w:themeColor="text1"/>
          <w:sz w:val="28"/>
          <w:szCs w:val="28"/>
          <w:lang w:val="ro-RO"/>
        </w:rPr>
      </w:pPr>
      <w:bookmarkStart w:id="1" w:name="_Hlk126055315"/>
      <w:r w:rsidRPr="00052CE1">
        <w:rPr>
          <w:color w:val="000000" w:themeColor="text1"/>
          <w:sz w:val="28"/>
          <w:szCs w:val="28"/>
          <w:lang w:val="ro-RO"/>
        </w:rPr>
        <w:tab/>
      </w:r>
    </w:p>
    <w:p w14:paraId="40D95475" w14:textId="14A2BBA6" w:rsidR="009C29B8" w:rsidRPr="00052CE1" w:rsidRDefault="00EA4EBA" w:rsidP="00C773CC">
      <w:pPr>
        <w:tabs>
          <w:tab w:val="left" w:pos="709"/>
        </w:tabs>
        <w:contextualSpacing/>
        <w:rPr>
          <w:color w:val="000000" w:themeColor="text1"/>
          <w:sz w:val="28"/>
          <w:szCs w:val="28"/>
          <w:lang w:val="ro-RO"/>
        </w:rPr>
      </w:pPr>
      <w:r w:rsidRPr="00052CE1">
        <w:rPr>
          <w:color w:val="000000" w:themeColor="text1"/>
          <w:sz w:val="28"/>
          <w:szCs w:val="28"/>
          <w:lang w:val="ro-RO"/>
        </w:rPr>
        <w:t xml:space="preserve">„(2) </w:t>
      </w:r>
      <w:r w:rsidR="004C084F" w:rsidRPr="00052CE1">
        <w:rPr>
          <w:color w:val="000000" w:themeColor="text1"/>
          <w:sz w:val="28"/>
          <w:szCs w:val="28"/>
          <w:lang w:val="ro-RO"/>
        </w:rPr>
        <w:t>Drept t</w:t>
      </w:r>
      <w:r w:rsidRPr="00052CE1">
        <w:rPr>
          <w:color w:val="000000" w:themeColor="text1"/>
          <w:sz w:val="28"/>
          <w:szCs w:val="28"/>
          <w:lang w:val="ro-RO"/>
        </w:rPr>
        <w:t xml:space="preserve">emei pentru desfășurarea activității farmaceutice servesc licența, eliberată conform </w:t>
      </w:r>
      <w:r w:rsidR="003F3F38" w:rsidRPr="00052CE1">
        <w:rPr>
          <w:color w:val="000000" w:themeColor="text1"/>
          <w:sz w:val="28"/>
          <w:szCs w:val="28"/>
          <w:lang w:val="ro-RO"/>
        </w:rPr>
        <w:t xml:space="preserve">prevederilor </w:t>
      </w:r>
      <w:r w:rsidRPr="00052CE1">
        <w:rPr>
          <w:color w:val="000000" w:themeColor="text1"/>
          <w:sz w:val="28"/>
          <w:szCs w:val="28"/>
          <w:lang w:val="ro-RO"/>
        </w:rPr>
        <w:t xml:space="preserve">Legii nr. 160/2011 privind reglementarea prin autorizare a activității de întreprinzător și conform </w:t>
      </w:r>
      <w:r w:rsidR="003F3F38" w:rsidRPr="00052CE1">
        <w:rPr>
          <w:color w:val="000000" w:themeColor="text1"/>
          <w:sz w:val="28"/>
          <w:szCs w:val="28"/>
          <w:lang w:val="ro-RO"/>
        </w:rPr>
        <w:t xml:space="preserve">normelor </w:t>
      </w:r>
      <w:r w:rsidRPr="00052CE1">
        <w:rPr>
          <w:color w:val="000000" w:themeColor="text1"/>
          <w:sz w:val="28"/>
          <w:szCs w:val="28"/>
          <w:lang w:val="ro-RO"/>
        </w:rPr>
        <w:t>speciale, și certificatul privind conformitatea cu bun</w:t>
      </w:r>
      <w:r w:rsidR="004C084F" w:rsidRPr="00052CE1">
        <w:rPr>
          <w:color w:val="000000" w:themeColor="text1"/>
          <w:sz w:val="28"/>
          <w:szCs w:val="28"/>
          <w:lang w:val="ro-RO"/>
        </w:rPr>
        <w:t>ele</w:t>
      </w:r>
      <w:r w:rsidRPr="00052CE1">
        <w:rPr>
          <w:color w:val="000000" w:themeColor="text1"/>
          <w:sz w:val="28"/>
          <w:szCs w:val="28"/>
          <w:lang w:val="ro-RO"/>
        </w:rPr>
        <w:t xml:space="preserve"> practic</w:t>
      </w:r>
      <w:r w:rsidR="004C084F" w:rsidRPr="00052CE1">
        <w:rPr>
          <w:color w:val="000000" w:themeColor="text1"/>
          <w:sz w:val="28"/>
          <w:szCs w:val="28"/>
          <w:lang w:val="ro-RO"/>
        </w:rPr>
        <w:t>i</w:t>
      </w:r>
      <w:r w:rsidRPr="00052CE1">
        <w:rPr>
          <w:color w:val="000000" w:themeColor="text1"/>
          <w:sz w:val="28"/>
          <w:szCs w:val="28"/>
          <w:lang w:val="ro-RO"/>
        </w:rPr>
        <w:t xml:space="preserve"> de fabrica</w:t>
      </w:r>
      <w:r w:rsidR="00286F6D" w:rsidRPr="00052CE1">
        <w:rPr>
          <w:color w:val="000000" w:themeColor="text1"/>
          <w:sz w:val="28"/>
          <w:szCs w:val="28"/>
          <w:lang w:val="ro-RO"/>
        </w:rPr>
        <w:t>ți</w:t>
      </w:r>
      <w:r w:rsidR="004C084F" w:rsidRPr="00052CE1">
        <w:rPr>
          <w:color w:val="000000" w:themeColor="text1"/>
          <w:sz w:val="28"/>
          <w:szCs w:val="28"/>
          <w:lang w:val="ro-RO"/>
        </w:rPr>
        <w:t>e</w:t>
      </w:r>
      <w:r w:rsidRPr="00052CE1">
        <w:rPr>
          <w:color w:val="000000" w:themeColor="text1"/>
          <w:sz w:val="28"/>
          <w:szCs w:val="28"/>
          <w:lang w:val="ro-RO"/>
        </w:rPr>
        <w:t xml:space="preserve"> a medicamentelor de uz uman (Good Manufacturing Practice)</w:t>
      </w:r>
      <w:r w:rsidR="004C084F" w:rsidRPr="00052CE1">
        <w:rPr>
          <w:color w:val="000000" w:themeColor="text1"/>
          <w:sz w:val="28"/>
          <w:szCs w:val="28"/>
          <w:lang w:val="ro-RO"/>
        </w:rPr>
        <w:t>,</w:t>
      </w:r>
      <w:r w:rsidRPr="00052CE1">
        <w:rPr>
          <w:color w:val="000000" w:themeColor="text1"/>
          <w:sz w:val="28"/>
          <w:szCs w:val="28"/>
          <w:lang w:val="ro-RO"/>
        </w:rPr>
        <w:t xml:space="preserve"> certificatul privind conformitatea cu bun</w:t>
      </w:r>
      <w:r w:rsidR="004C084F" w:rsidRPr="00052CE1">
        <w:rPr>
          <w:color w:val="000000" w:themeColor="text1"/>
          <w:sz w:val="28"/>
          <w:szCs w:val="28"/>
          <w:lang w:val="ro-RO"/>
        </w:rPr>
        <w:t>ele</w:t>
      </w:r>
      <w:r w:rsidRPr="00052CE1">
        <w:rPr>
          <w:color w:val="000000" w:themeColor="text1"/>
          <w:sz w:val="28"/>
          <w:szCs w:val="28"/>
          <w:lang w:val="ro-RO"/>
        </w:rPr>
        <w:t xml:space="preserve"> practic</w:t>
      </w:r>
      <w:r w:rsidR="004C084F" w:rsidRPr="00052CE1">
        <w:rPr>
          <w:color w:val="000000" w:themeColor="text1"/>
          <w:sz w:val="28"/>
          <w:szCs w:val="28"/>
          <w:lang w:val="ro-RO"/>
        </w:rPr>
        <w:t>i</w:t>
      </w:r>
      <w:r w:rsidRPr="00052CE1">
        <w:rPr>
          <w:color w:val="000000" w:themeColor="text1"/>
          <w:sz w:val="28"/>
          <w:szCs w:val="28"/>
          <w:lang w:val="ro-RO"/>
        </w:rPr>
        <w:t xml:space="preserve"> de distribuție a medicamentelor de uz uman (Good Distribution Practice) sau certificatul privind conformitatea cu buna practică </w:t>
      </w:r>
      <w:r w:rsidR="00C773CC" w:rsidRPr="00052CE1">
        <w:rPr>
          <w:color w:val="000000" w:themeColor="text1"/>
          <w:sz w:val="28"/>
          <w:szCs w:val="28"/>
          <w:lang w:val="ro-RO"/>
        </w:rPr>
        <w:t xml:space="preserve">de </w:t>
      </w:r>
      <w:r w:rsidRPr="00052CE1">
        <w:rPr>
          <w:color w:val="000000" w:themeColor="text1"/>
          <w:sz w:val="28"/>
          <w:szCs w:val="28"/>
          <w:lang w:val="ro-RO"/>
        </w:rPr>
        <w:t>farmac</w:t>
      </w:r>
      <w:r w:rsidR="00C773CC" w:rsidRPr="00052CE1">
        <w:rPr>
          <w:color w:val="000000" w:themeColor="text1"/>
          <w:sz w:val="28"/>
          <w:szCs w:val="28"/>
          <w:lang w:val="ro-RO"/>
        </w:rPr>
        <w:t>i</w:t>
      </w:r>
      <w:r w:rsidRPr="00052CE1">
        <w:rPr>
          <w:color w:val="000000" w:themeColor="text1"/>
          <w:sz w:val="28"/>
          <w:szCs w:val="28"/>
          <w:lang w:val="ro-RO"/>
        </w:rPr>
        <w:t>e (Good Pharmacy Practice)</w:t>
      </w:r>
      <w:r w:rsidR="004466C9" w:rsidRPr="00052CE1">
        <w:rPr>
          <w:color w:val="000000" w:themeColor="text1"/>
          <w:sz w:val="28"/>
          <w:szCs w:val="28"/>
          <w:lang w:val="ro-RO"/>
        </w:rPr>
        <w:t xml:space="preserve">, denumite în continuare </w:t>
      </w:r>
      <w:r w:rsidR="004466C9" w:rsidRPr="00052CE1">
        <w:rPr>
          <w:i/>
          <w:iCs/>
          <w:color w:val="000000" w:themeColor="text1"/>
          <w:sz w:val="28"/>
          <w:szCs w:val="28"/>
          <w:lang w:val="ro-RO"/>
        </w:rPr>
        <w:t>certificat</w:t>
      </w:r>
      <w:r w:rsidR="00651015" w:rsidRPr="00052CE1">
        <w:rPr>
          <w:i/>
          <w:iCs/>
          <w:color w:val="000000" w:themeColor="text1"/>
          <w:sz w:val="28"/>
          <w:szCs w:val="28"/>
          <w:lang w:val="ro-RO"/>
        </w:rPr>
        <w:t>e</w:t>
      </w:r>
      <w:r w:rsidR="004466C9" w:rsidRPr="00052CE1">
        <w:rPr>
          <w:i/>
          <w:iCs/>
          <w:color w:val="000000" w:themeColor="text1"/>
          <w:sz w:val="28"/>
          <w:szCs w:val="28"/>
          <w:lang w:val="ro-RO"/>
        </w:rPr>
        <w:t xml:space="preserve"> privind conformitatea cu bunele practici</w:t>
      </w:r>
      <w:r w:rsidRPr="00052CE1">
        <w:rPr>
          <w:color w:val="000000" w:themeColor="text1"/>
          <w:sz w:val="28"/>
          <w:szCs w:val="28"/>
          <w:lang w:val="ro-RO"/>
        </w:rPr>
        <w:t>.</w:t>
      </w:r>
      <w:bookmarkEnd w:id="1"/>
      <w:r w:rsidR="009C29B8" w:rsidRPr="00052CE1">
        <w:rPr>
          <w:color w:val="000000" w:themeColor="text1"/>
          <w:sz w:val="28"/>
          <w:szCs w:val="28"/>
          <w:lang w:val="ro-RO"/>
        </w:rPr>
        <w:t xml:space="preserve"> </w:t>
      </w:r>
      <w:r w:rsidR="00C773CC" w:rsidRPr="00052CE1">
        <w:rPr>
          <w:color w:val="000000" w:themeColor="text1"/>
          <w:sz w:val="28"/>
          <w:szCs w:val="28"/>
          <w:lang w:val="ro-RO"/>
        </w:rPr>
        <w:t>În sensul prezentului alineat:</w:t>
      </w:r>
    </w:p>
    <w:p w14:paraId="0410771D" w14:textId="21DD4629" w:rsidR="00C773CC" w:rsidRPr="00052CE1" w:rsidRDefault="00C773CC" w:rsidP="00C773CC">
      <w:pPr>
        <w:tabs>
          <w:tab w:val="left" w:pos="709"/>
        </w:tabs>
        <w:contextualSpacing/>
        <w:rPr>
          <w:color w:val="000000" w:themeColor="text1"/>
          <w:sz w:val="28"/>
          <w:szCs w:val="28"/>
          <w:lang w:val="ro-RO"/>
        </w:rPr>
      </w:pPr>
      <w:r w:rsidRPr="00052CE1">
        <w:rPr>
          <w:color w:val="000000" w:themeColor="text1"/>
          <w:sz w:val="28"/>
          <w:szCs w:val="28"/>
          <w:lang w:val="ro-RO"/>
        </w:rPr>
        <w:t>a) prin bunele practici de fabricație a medicamentelor de uz uman (Good Manufacturing Practice – GMP) se subînțelege sistemul de asigurare a calității medicamentelor care garantează că produsele sunt fabricate și controlate</w:t>
      </w:r>
      <w:r w:rsidR="00947EB9" w:rsidRPr="00052CE1">
        <w:rPr>
          <w:color w:val="000000" w:themeColor="text1"/>
          <w:sz w:val="28"/>
          <w:szCs w:val="28"/>
          <w:lang w:val="ro-RO"/>
        </w:rPr>
        <w:t>,</w:t>
      </w:r>
      <w:r w:rsidRPr="00052CE1">
        <w:rPr>
          <w:color w:val="000000" w:themeColor="text1"/>
          <w:sz w:val="28"/>
          <w:szCs w:val="28"/>
          <w:lang w:val="ro-RO"/>
        </w:rPr>
        <w:t xml:space="preserve"> în mod consecvent</w:t>
      </w:r>
      <w:r w:rsidR="00947EB9" w:rsidRPr="00052CE1">
        <w:rPr>
          <w:color w:val="000000" w:themeColor="text1"/>
          <w:sz w:val="28"/>
          <w:szCs w:val="28"/>
          <w:lang w:val="ro-RO"/>
        </w:rPr>
        <w:t>,</w:t>
      </w:r>
      <w:r w:rsidRPr="00052CE1">
        <w:rPr>
          <w:color w:val="000000" w:themeColor="text1"/>
          <w:sz w:val="28"/>
          <w:szCs w:val="28"/>
          <w:lang w:val="ro-RO"/>
        </w:rPr>
        <w:t xml:space="preserve"> </w:t>
      </w:r>
      <w:r w:rsidR="00947EB9" w:rsidRPr="00052CE1">
        <w:rPr>
          <w:color w:val="000000" w:themeColor="text1"/>
          <w:sz w:val="28"/>
          <w:szCs w:val="28"/>
          <w:lang w:val="ro-RO"/>
        </w:rPr>
        <w:t xml:space="preserve">în conformitate cu </w:t>
      </w:r>
      <w:r w:rsidRPr="00052CE1">
        <w:rPr>
          <w:color w:val="000000" w:themeColor="text1"/>
          <w:sz w:val="28"/>
          <w:szCs w:val="28"/>
          <w:lang w:val="ro-RO"/>
        </w:rPr>
        <w:t>standardele de calitate corespunzătoare;</w:t>
      </w:r>
    </w:p>
    <w:p w14:paraId="1E85AB7E" w14:textId="30185EFB" w:rsidR="00C773CC" w:rsidRPr="00052CE1" w:rsidRDefault="00C773CC" w:rsidP="00C773CC">
      <w:pPr>
        <w:tabs>
          <w:tab w:val="left" w:pos="709"/>
        </w:tabs>
        <w:contextualSpacing/>
        <w:rPr>
          <w:lang w:val="ro-RO"/>
        </w:rPr>
      </w:pPr>
      <w:r w:rsidRPr="00052CE1">
        <w:rPr>
          <w:color w:val="000000" w:themeColor="text1"/>
          <w:sz w:val="28"/>
          <w:szCs w:val="28"/>
          <w:lang w:val="ro-RO"/>
        </w:rPr>
        <w:t xml:space="preserve">b) prin bunele practici de distribuție a medicamentelor de uz uman (Good Distribution Practice – GDP) se subînțelege sistemul de asigurare a calității medicamentelor care garantează menținerea calității medicamentelor și/sau a substanțelor active </w:t>
      </w:r>
      <w:r w:rsidR="00163EAE" w:rsidRPr="00052CE1">
        <w:rPr>
          <w:color w:val="000000" w:themeColor="text1"/>
          <w:sz w:val="28"/>
          <w:szCs w:val="28"/>
          <w:lang w:val="ro-RO"/>
        </w:rPr>
        <w:t xml:space="preserve">la </w:t>
      </w:r>
      <w:r w:rsidRPr="00052CE1">
        <w:rPr>
          <w:color w:val="000000" w:themeColor="text1"/>
          <w:sz w:val="28"/>
          <w:szCs w:val="28"/>
          <w:lang w:val="ro-RO"/>
        </w:rPr>
        <w:t xml:space="preserve">toate etapele lanțului de aprovizionare, de la </w:t>
      </w:r>
      <w:r w:rsidR="00163EAE" w:rsidRPr="00052CE1">
        <w:rPr>
          <w:color w:val="000000" w:themeColor="text1"/>
          <w:sz w:val="28"/>
          <w:szCs w:val="28"/>
          <w:lang w:val="ro-RO"/>
        </w:rPr>
        <w:t xml:space="preserve">depozitul </w:t>
      </w:r>
      <w:r w:rsidRPr="00052CE1">
        <w:rPr>
          <w:color w:val="000000" w:themeColor="text1"/>
          <w:sz w:val="28"/>
          <w:szCs w:val="28"/>
          <w:lang w:val="ro-RO"/>
        </w:rPr>
        <w:t>producătorului până la farmaci</w:t>
      </w:r>
      <w:r w:rsidR="00C34A24" w:rsidRPr="00052CE1">
        <w:rPr>
          <w:color w:val="000000" w:themeColor="text1"/>
          <w:sz w:val="28"/>
          <w:szCs w:val="28"/>
          <w:lang w:val="ro-RO"/>
        </w:rPr>
        <w:t>e</w:t>
      </w:r>
      <w:r w:rsidRPr="00052CE1">
        <w:rPr>
          <w:color w:val="000000" w:themeColor="text1"/>
          <w:sz w:val="28"/>
          <w:szCs w:val="28"/>
          <w:lang w:val="ro-RO"/>
        </w:rPr>
        <w:t xml:space="preserve"> sau </w:t>
      </w:r>
      <w:r w:rsidR="00D17084" w:rsidRPr="00052CE1">
        <w:rPr>
          <w:color w:val="000000" w:themeColor="text1"/>
          <w:sz w:val="28"/>
          <w:szCs w:val="28"/>
          <w:lang w:val="ro-RO"/>
        </w:rPr>
        <w:t xml:space="preserve">până </w:t>
      </w:r>
      <w:r w:rsidRPr="00052CE1">
        <w:rPr>
          <w:color w:val="000000" w:themeColor="text1"/>
          <w:sz w:val="28"/>
          <w:szCs w:val="28"/>
          <w:lang w:val="ro-RO"/>
        </w:rPr>
        <w:t xml:space="preserve">la </w:t>
      </w:r>
      <w:r w:rsidR="00D17084" w:rsidRPr="00052CE1">
        <w:rPr>
          <w:color w:val="000000" w:themeColor="text1"/>
          <w:sz w:val="28"/>
          <w:szCs w:val="28"/>
          <w:lang w:val="ro-RO"/>
        </w:rPr>
        <w:t>prestatorul de servicii medicale</w:t>
      </w:r>
      <w:r w:rsidRPr="00052CE1">
        <w:rPr>
          <w:color w:val="000000" w:themeColor="text1"/>
          <w:sz w:val="28"/>
          <w:szCs w:val="28"/>
          <w:lang w:val="ro-RO"/>
        </w:rPr>
        <w:t>;</w:t>
      </w:r>
    </w:p>
    <w:p w14:paraId="2C6ED0F3" w14:textId="57713269" w:rsidR="00C773CC" w:rsidRPr="00052CE1" w:rsidRDefault="00C773CC" w:rsidP="00C773CC">
      <w:pPr>
        <w:tabs>
          <w:tab w:val="left" w:pos="709"/>
        </w:tabs>
        <w:contextualSpacing/>
        <w:rPr>
          <w:lang w:val="ro-RO"/>
        </w:rPr>
      </w:pPr>
      <w:r w:rsidRPr="00052CE1">
        <w:rPr>
          <w:color w:val="000000" w:themeColor="text1"/>
          <w:sz w:val="28"/>
          <w:szCs w:val="28"/>
          <w:lang w:val="ro-RO"/>
        </w:rPr>
        <w:t>c) prin bună practică de farmacie (Good Pharmacy Practice – GPP) se subînțelege</w:t>
      </w:r>
      <w:r w:rsidR="00671FB8" w:rsidRPr="00052CE1">
        <w:rPr>
          <w:color w:val="000000" w:themeColor="text1"/>
          <w:sz w:val="28"/>
          <w:szCs w:val="28"/>
          <w:lang w:val="ro-RO"/>
        </w:rPr>
        <w:t xml:space="preserve"> </w:t>
      </w:r>
      <w:r w:rsidRPr="00052CE1">
        <w:rPr>
          <w:color w:val="000000" w:themeColor="text1"/>
          <w:sz w:val="28"/>
          <w:szCs w:val="28"/>
          <w:lang w:val="ro-RO"/>
        </w:rPr>
        <w:t>sistemul de asigurare a calității actului farmaceutic desfășurat de farmacii și orientat spre obținerea beneficiilor pentru sănătatea omului.”</w:t>
      </w:r>
    </w:p>
    <w:p w14:paraId="62B34293" w14:textId="77777777" w:rsidR="00C773CC" w:rsidRPr="00052CE1" w:rsidRDefault="00C773CC" w:rsidP="00F51CD5">
      <w:pPr>
        <w:tabs>
          <w:tab w:val="left" w:pos="709"/>
        </w:tabs>
        <w:contextualSpacing/>
        <w:rPr>
          <w:color w:val="000000" w:themeColor="text1"/>
          <w:sz w:val="28"/>
          <w:szCs w:val="28"/>
          <w:lang w:val="ro-RO"/>
        </w:rPr>
      </w:pPr>
    </w:p>
    <w:p w14:paraId="7ABC7A88" w14:textId="77777777" w:rsidR="00EA4EBA" w:rsidRPr="00052CE1" w:rsidRDefault="00EA4EBA" w:rsidP="000C1C8C">
      <w:pPr>
        <w:numPr>
          <w:ilvl w:val="0"/>
          <w:numId w:val="28"/>
        </w:numPr>
        <w:tabs>
          <w:tab w:val="left" w:pos="993"/>
        </w:tabs>
        <w:ind w:left="0" w:firstLine="709"/>
        <w:contextualSpacing/>
        <w:rPr>
          <w:color w:val="000000" w:themeColor="text1"/>
          <w:sz w:val="28"/>
          <w:szCs w:val="28"/>
          <w:lang w:val="ro-RO"/>
        </w:rPr>
      </w:pPr>
      <w:bookmarkStart w:id="2" w:name="_Hlk126052976"/>
      <w:r w:rsidRPr="00052CE1">
        <w:rPr>
          <w:color w:val="000000" w:themeColor="text1"/>
          <w:sz w:val="28"/>
          <w:szCs w:val="28"/>
          <w:lang w:val="ro-RO"/>
        </w:rPr>
        <w:lastRenderedPageBreak/>
        <w:t xml:space="preserve">La articolul </w:t>
      </w:r>
      <w:bookmarkStart w:id="3" w:name="_Hlk126052992"/>
      <w:r w:rsidRPr="00052CE1">
        <w:rPr>
          <w:color w:val="000000" w:themeColor="text1"/>
          <w:sz w:val="28"/>
          <w:szCs w:val="28"/>
          <w:lang w:val="ro-RO"/>
        </w:rPr>
        <w:t>14</w:t>
      </w:r>
      <w:r w:rsidRPr="00052CE1">
        <w:rPr>
          <w:color w:val="000000" w:themeColor="text1"/>
          <w:sz w:val="28"/>
          <w:szCs w:val="28"/>
          <w:vertAlign w:val="superscript"/>
          <w:lang w:val="ro-RO"/>
        </w:rPr>
        <w:t>2</w:t>
      </w:r>
      <w:bookmarkEnd w:id="2"/>
      <w:bookmarkEnd w:id="3"/>
      <w:r w:rsidRPr="00052CE1">
        <w:rPr>
          <w:color w:val="000000" w:themeColor="text1"/>
          <w:sz w:val="28"/>
          <w:szCs w:val="28"/>
          <w:lang w:val="ro-RO"/>
        </w:rPr>
        <w:t xml:space="preserve"> alineatul (6), litera e) va avea următorul cuprins:</w:t>
      </w:r>
    </w:p>
    <w:p w14:paraId="34677486" w14:textId="77777777" w:rsidR="00C57B27" w:rsidRPr="00052CE1" w:rsidRDefault="00C57B27" w:rsidP="000C1C8C">
      <w:pPr>
        <w:tabs>
          <w:tab w:val="left" w:pos="709"/>
          <w:tab w:val="left" w:pos="993"/>
        </w:tabs>
        <w:contextualSpacing/>
        <w:rPr>
          <w:color w:val="000000" w:themeColor="text1"/>
          <w:sz w:val="28"/>
          <w:szCs w:val="28"/>
          <w:lang w:val="ro-RO"/>
        </w:rPr>
      </w:pPr>
      <w:bookmarkStart w:id="4" w:name="_Hlk126057109"/>
    </w:p>
    <w:p w14:paraId="2BB5AC44" w14:textId="3E31ECBE" w:rsidR="00EA4EBA" w:rsidRPr="00052CE1" w:rsidRDefault="00EA4EBA" w:rsidP="000C1C8C">
      <w:pPr>
        <w:tabs>
          <w:tab w:val="left" w:pos="709"/>
          <w:tab w:val="left" w:pos="993"/>
        </w:tabs>
        <w:contextualSpacing/>
        <w:rPr>
          <w:color w:val="000000" w:themeColor="text1"/>
          <w:sz w:val="28"/>
          <w:szCs w:val="28"/>
          <w:lang w:val="ro-RO"/>
        </w:rPr>
      </w:pPr>
      <w:r w:rsidRPr="00052CE1">
        <w:rPr>
          <w:color w:val="000000" w:themeColor="text1"/>
          <w:sz w:val="28"/>
          <w:szCs w:val="28"/>
          <w:lang w:val="ro-RO"/>
        </w:rPr>
        <w:t>„e) lipsa sau retragerea certificatului privind conformitatea cu bun</w:t>
      </w:r>
      <w:r w:rsidR="0027535B" w:rsidRPr="00052CE1">
        <w:rPr>
          <w:color w:val="000000" w:themeColor="text1"/>
          <w:sz w:val="28"/>
          <w:szCs w:val="28"/>
          <w:lang w:val="ro-RO"/>
        </w:rPr>
        <w:t>ele</w:t>
      </w:r>
      <w:r w:rsidRPr="00052CE1">
        <w:rPr>
          <w:color w:val="000000" w:themeColor="text1"/>
          <w:sz w:val="28"/>
          <w:szCs w:val="28"/>
          <w:lang w:val="ro-RO"/>
        </w:rPr>
        <w:t xml:space="preserve"> practic</w:t>
      </w:r>
      <w:r w:rsidR="0027535B" w:rsidRPr="00052CE1">
        <w:rPr>
          <w:color w:val="000000" w:themeColor="text1"/>
          <w:sz w:val="28"/>
          <w:szCs w:val="28"/>
          <w:lang w:val="ro-RO"/>
        </w:rPr>
        <w:t>i</w:t>
      </w:r>
      <w:r w:rsidR="00651015" w:rsidRPr="00052CE1">
        <w:rPr>
          <w:color w:val="000000" w:themeColor="text1"/>
          <w:sz w:val="28"/>
          <w:szCs w:val="28"/>
          <w:lang w:val="ro-RO"/>
        </w:rPr>
        <w:t>,</w:t>
      </w:r>
      <w:r w:rsidRPr="00052CE1">
        <w:rPr>
          <w:color w:val="000000" w:themeColor="text1"/>
          <w:sz w:val="28"/>
          <w:szCs w:val="28"/>
          <w:lang w:val="ro-RO"/>
        </w:rPr>
        <w:t xml:space="preserve"> prevăzut la art. 14</w:t>
      </w:r>
      <w:r w:rsidRPr="00052CE1">
        <w:rPr>
          <w:color w:val="000000" w:themeColor="text1"/>
          <w:sz w:val="28"/>
          <w:szCs w:val="28"/>
          <w:vertAlign w:val="superscript"/>
          <w:lang w:val="ro-RO"/>
        </w:rPr>
        <w:t>1</w:t>
      </w:r>
      <w:r w:rsidRPr="00052CE1">
        <w:rPr>
          <w:color w:val="000000" w:themeColor="text1"/>
          <w:sz w:val="28"/>
          <w:szCs w:val="28"/>
          <w:lang w:val="ro-RO"/>
        </w:rPr>
        <w:t xml:space="preserve"> alin. (2)</w:t>
      </w:r>
      <w:r w:rsidR="00FA2A86" w:rsidRPr="00052CE1">
        <w:rPr>
          <w:color w:val="000000" w:themeColor="text1"/>
          <w:sz w:val="28"/>
          <w:szCs w:val="28"/>
          <w:lang w:val="ro-RO"/>
        </w:rPr>
        <w:t>;</w:t>
      </w:r>
      <w:r w:rsidRPr="00052CE1">
        <w:rPr>
          <w:color w:val="000000" w:themeColor="text1"/>
          <w:sz w:val="28"/>
          <w:szCs w:val="28"/>
          <w:lang w:val="ro-RO"/>
        </w:rPr>
        <w:t>”</w:t>
      </w:r>
      <w:bookmarkEnd w:id="4"/>
      <w:r w:rsidRPr="00052CE1">
        <w:rPr>
          <w:color w:val="000000" w:themeColor="text1"/>
          <w:sz w:val="28"/>
          <w:szCs w:val="28"/>
          <w:lang w:val="ro-RO"/>
        </w:rPr>
        <w:t>.</w:t>
      </w:r>
    </w:p>
    <w:p w14:paraId="676F5658" w14:textId="77777777" w:rsidR="00C57B27" w:rsidRPr="00052CE1" w:rsidRDefault="00C57B27" w:rsidP="000C1C8C">
      <w:pPr>
        <w:tabs>
          <w:tab w:val="left" w:pos="709"/>
          <w:tab w:val="left" w:pos="993"/>
        </w:tabs>
        <w:contextualSpacing/>
        <w:rPr>
          <w:color w:val="000000" w:themeColor="text1"/>
          <w:sz w:val="28"/>
          <w:szCs w:val="28"/>
          <w:lang w:val="ro-RO"/>
        </w:rPr>
      </w:pPr>
    </w:p>
    <w:p w14:paraId="739E8617" w14:textId="77777777" w:rsidR="00EA4EBA" w:rsidRPr="00052CE1" w:rsidRDefault="00EA4EBA" w:rsidP="000C1C8C">
      <w:pPr>
        <w:numPr>
          <w:ilvl w:val="0"/>
          <w:numId w:val="28"/>
        </w:numPr>
        <w:tabs>
          <w:tab w:val="left" w:pos="993"/>
        </w:tabs>
        <w:ind w:left="0" w:firstLine="709"/>
        <w:contextualSpacing/>
        <w:rPr>
          <w:color w:val="000000" w:themeColor="text1"/>
          <w:sz w:val="28"/>
          <w:szCs w:val="28"/>
          <w:lang w:val="ro-RO"/>
        </w:rPr>
      </w:pPr>
      <w:r w:rsidRPr="00052CE1">
        <w:rPr>
          <w:color w:val="000000" w:themeColor="text1"/>
          <w:sz w:val="28"/>
          <w:szCs w:val="28"/>
          <w:lang w:val="ro-RO"/>
        </w:rPr>
        <w:t>La articolul 14</w:t>
      </w:r>
      <w:r w:rsidRPr="00052CE1">
        <w:rPr>
          <w:color w:val="000000" w:themeColor="text1"/>
          <w:sz w:val="28"/>
          <w:szCs w:val="28"/>
          <w:vertAlign w:val="superscript"/>
          <w:lang w:val="ro-RO"/>
        </w:rPr>
        <w:t>3</w:t>
      </w:r>
      <w:r w:rsidRPr="00052CE1">
        <w:rPr>
          <w:color w:val="000000" w:themeColor="text1"/>
          <w:sz w:val="28"/>
          <w:szCs w:val="28"/>
          <w:lang w:val="ro-RO"/>
        </w:rPr>
        <w:t>, litera g) va avea următorul cuprins:</w:t>
      </w:r>
    </w:p>
    <w:p w14:paraId="678F8F93" w14:textId="77777777" w:rsidR="00F51CD5" w:rsidRPr="00052CE1" w:rsidRDefault="00F51CD5" w:rsidP="000C1C8C">
      <w:pPr>
        <w:tabs>
          <w:tab w:val="left" w:pos="709"/>
          <w:tab w:val="left" w:pos="993"/>
        </w:tabs>
        <w:contextualSpacing/>
        <w:rPr>
          <w:color w:val="000000" w:themeColor="text1"/>
          <w:sz w:val="28"/>
          <w:szCs w:val="28"/>
          <w:lang w:val="ro-RO"/>
        </w:rPr>
      </w:pPr>
    </w:p>
    <w:p w14:paraId="6071085F" w14:textId="5875722E" w:rsidR="000374E7" w:rsidRPr="00052CE1" w:rsidRDefault="00EA4EBA" w:rsidP="00D4555C">
      <w:pPr>
        <w:tabs>
          <w:tab w:val="left" w:pos="709"/>
          <w:tab w:val="left" w:pos="993"/>
        </w:tabs>
        <w:contextualSpacing/>
        <w:rPr>
          <w:color w:val="000000" w:themeColor="text1"/>
          <w:sz w:val="28"/>
          <w:szCs w:val="28"/>
          <w:lang w:val="ro-RO"/>
        </w:rPr>
      </w:pPr>
      <w:r w:rsidRPr="00052CE1">
        <w:rPr>
          <w:color w:val="000000" w:themeColor="text1"/>
          <w:sz w:val="28"/>
          <w:szCs w:val="28"/>
          <w:lang w:val="ro-RO"/>
        </w:rPr>
        <w:t>„g) lipsei sau retragerii certificatului privind conformitatea cu bun</w:t>
      </w:r>
      <w:r w:rsidR="0027535B" w:rsidRPr="00052CE1">
        <w:rPr>
          <w:color w:val="000000" w:themeColor="text1"/>
          <w:sz w:val="28"/>
          <w:szCs w:val="28"/>
          <w:lang w:val="ro-RO"/>
        </w:rPr>
        <w:t>ele</w:t>
      </w:r>
      <w:r w:rsidRPr="00052CE1">
        <w:rPr>
          <w:color w:val="000000" w:themeColor="text1"/>
          <w:sz w:val="28"/>
          <w:szCs w:val="28"/>
          <w:lang w:val="ro-RO"/>
        </w:rPr>
        <w:t xml:space="preserve"> practic</w:t>
      </w:r>
      <w:r w:rsidR="0027535B" w:rsidRPr="00052CE1">
        <w:rPr>
          <w:color w:val="000000" w:themeColor="text1"/>
          <w:sz w:val="28"/>
          <w:szCs w:val="28"/>
          <w:lang w:val="ro-RO"/>
        </w:rPr>
        <w:t>i</w:t>
      </w:r>
      <w:r w:rsidRPr="00052CE1">
        <w:rPr>
          <w:color w:val="000000" w:themeColor="text1"/>
          <w:sz w:val="28"/>
          <w:szCs w:val="28"/>
          <w:lang w:val="ro-RO"/>
        </w:rPr>
        <w:t>, prevăzut la art. 14</w:t>
      </w:r>
      <w:r w:rsidRPr="00052CE1">
        <w:rPr>
          <w:color w:val="000000" w:themeColor="text1"/>
          <w:sz w:val="28"/>
          <w:szCs w:val="28"/>
          <w:vertAlign w:val="superscript"/>
          <w:lang w:val="ro-RO"/>
        </w:rPr>
        <w:t>1</w:t>
      </w:r>
      <w:r w:rsidRPr="00052CE1">
        <w:rPr>
          <w:color w:val="000000" w:themeColor="text1"/>
          <w:sz w:val="28"/>
          <w:szCs w:val="28"/>
          <w:lang w:val="ro-RO"/>
        </w:rPr>
        <w:t xml:space="preserve"> alin. (2)</w:t>
      </w:r>
      <w:r w:rsidR="0030290E" w:rsidRPr="00052CE1">
        <w:rPr>
          <w:color w:val="000000" w:themeColor="text1"/>
          <w:sz w:val="28"/>
          <w:szCs w:val="28"/>
          <w:lang w:val="ro-RO"/>
        </w:rPr>
        <w:t>;</w:t>
      </w:r>
      <w:r w:rsidRPr="00052CE1">
        <w:rPr>
          <w:color w:val="000000" w:themeColor="text1"/>
          <w:sz w:val="28"/>
          <w:szCs w:val="28"/>
          <w:lang w:val="ro-RO"/>
        </w:rPr>
        <w:t>”.</w:t>
      </w:r>
    </w:p>
    <w:p w14:paraId="0E483B13" w14:textId="77777777" w:rsidR="009C29B8" w:rsidRPr="00052CE1" w:rsidRDefault="009C29B8" w:rsidP="009C29B8">
      <w:pPr>
        <w:tabs>
          <w:tab w:val="left" w:pos="709"/>
          <w:tab w:val="left" w:pos="993"/>
        </w:tabs>
        <w:ind w:firstLine="0"/>
        <w:contextualSpacing/>
        <w:rPr>
          <w:color w:val="000000" w:themeColor="text1"/>
          <w:sz w:val="28"/>
          <w:szCs w:val="28"/>
          <w:lang w:val="ro-RO"/>
        </w:rPr>
      </w:pPr>
    </w:p>
    <w:p w14:paraId="1D70C7F7" w14:textId="4F19D058" w:rsidR="000374E7" w:rsidRPr="00052CE1" w:rsidRDefault="000374E7" w:rsidP="009C29B8">
      <w:pPr>
        <w:pStyle w:val="ListParagraph"/>
        <w:numPr>
          <w:ilvl w:val="0"/>
          <w:numId w:val="28"/>
        </w:numPr>
        <w:tabs>
          <w:tab w:val="left" w:pos="709"/>
          <w:tab w:val="left" w:pos="993"/>
        </w:tabs>
        <w:rPr>
          <w:sz w:val="28"/>
          <w:szCs w:val="28"/>
          <w:lang w:val="ro-RO"/>
        </w:rPr>
      </w:pPr>
      <w:r w:rsidRPr="00052CE1">
        <w:rPr>
          <w:sz w:val="28"/>
          <w:szCs w:val="28"/>
          <w:lang w:val="ro-RO"/>
        </w:rPr>
        <w:t>Legea se completează cu articolul 14</w:t>
      </w:r>
      <w:r w:rsidRPr="00052CE1">
        <w:rPr>
          <w:sz w:val="28"/>
          <w:szCs w:val="28"/>
          <w:vertAlign w:val="superscript"/>
          <w:lang w:val="ro-RO"/>
        </w:rPr>
        <w:t>4</w:t>
      </w:r>
      <w:r w:rsidRPr="00052CE1">
        <w:rPr>
          <w:sz w:val="28"/>
          <w:szCs w:val="28"/>
          <w:lang w:val="ro-RO"/>
        </w:rPr>
        <w:t xml:space="preserve"> cu următorul cuprins:</w:t>
      </w:r>
    </w:p>
    <w:p w14:paraId="3CB6ED8F" w14:textId="77777777" w:rsidR="000374E7" w:rsidRPr="00052CE1" w:rsidRDefault="000374E7" w:rsidP="000374E7">
      <w:pPr>
        <w:pStyle w:val="ListParagraph"/>
        <w:spacing w:line="276" w:lineRule="auto"/>
        <w:ind w:left="37" w:firstLine="567"/>
        <w:rPr>
          <w:color w:val="000000" w:themeColor="text1"/>
          <w:sz w:val="28"/>
          <w:szCs w:val="28"/>
          <w:lang w:val="ro-RO"/>
        </w:rPr>
      </w:pPr>
    </w:p>
    <w:p w14:paraId="7A8EE3F3" w14:textId="3B9420B1" w:rsidR="000374E7" w:rsidRPr="00052CE1" w:rsidRDefault="000374E7" w:rsidP="000374E7">
      <w:pPr>
        <w:pStyle w:val="ListParagraph"/>
        <w:spacing w:line="276" w:lineRule="auto"/>
        <w:ind w:left="37" w:firstLine="567"/>
        <w:rPr>
          <w:color w:val="000000" w:themeColor="text1"/>
          <w:sz w:val="28"/>
          <w:szCs w:val="28"/>
          <w:lang w:val="ro-RO"/>
        </w:rPr>
      </w:pPr>
      <w:r w:rsidRPr="00052CE1">
        <w:rPr>
          <w:color w:val="000000" w:themeColor="text1"/>
          <w:sz w:val="28"/>
          <w:szCs w:val="28"/>
          <w:lang w:val="ro-RO"/>
        </w:rPr>
        <w:t>„</w:t>
      </w:r>
      <w:r w:rsidRPr="00052CE1">
        <w:rPr>
          <w:b/>
          <w:bCs/>
          <w:color w:val="000000" w:themeColor="text1"/>
          <w:sz w:val="28"/>
          <w:szCs w:val="28"/>
          <w:lang w:val="ro-RO"/>
        </w:rPr>
        <w:t>Articolul 14</w:t>
      </w:r>
      <w:r w:rsidRPr="00052CE1">
        <w:rPr>
          <w:b/>
          <w:bCs/>
          <w:color w:val="000000" w:themeColor="text1"/>
          <w:sz w:val="28"/>
          <w:szCs w:val="28"/>
          <w:vertAlign w:val="superscript"/>
          <w:lang w:val="ro-RO"/>
        </w:rPr>
        <w:t>4</w:t>
      </w:r>
      <w:r w:rsidRPr="00052CE1">
        <w:rPr>
          <w:b/>
          <w:bCs/>
          <w:color w:val="000000" w:themeColor="text1"/>
          <w:sz w:val="28"/>
          <w:szCs w:val="28"/>
          <w:lang w:val="ro-RO"/>
        </w:rPr>
        <w:t>.</w:t>
      </w:r>
      <w:r w:rsidRPr="00052CE1">
        <w:rPr>
          <w:color w:val="000000" w:themeColor="text1"/>
          <w:sz w:val="28"/>
          <w:szCs w:val="28"/>
          <w:lang w:val="ro-RO"/>
        </w:rPr>
        <w:t xml:space="preserve"> Licențierea activității farmaceutice </w:t>
      </w:r>
    </w:p>
    <w:p w14:paraId="0AB41E88" w14:textId="6832A064" w:rsidR="000374E7" w:rsidRPr="00052CE1" w:rsidRDefault="000374E7" w:rsidP="00B358BC">
      <w:pPr>
        <w:pStyle w:val="ListParagraph"/>
        <w:spacing w:line="276" w:lineRule="auto"/>
        <w:ind w:left="1843" w:firstLine="567"/>
        <w:rPr>
          <w:color w:val="000000" w:themeColor="text1"/>
          <w:sz w:val="28"/>
          <w:szCs w:val="28"/>
          <w:lang w:val="ro-RO"/>
        </w:rPr>
      </w:pPr>
      <w:r w:rsidRPr="00052CE1">
        <w:rPr>
          <w:color w:val="000000" w:themeColor="text1"/>
          <w:sz w:val="28"/>
          <w:szCs w:val="28"/>
          <w:lang w:val="ro-RO"/>
        </w:rPr>
        <w:t xml:space="preserve">în localitățile rurale subvenționate de stat </w:t>
      </w:r>
    </w:p>
    <w:p w14:paraId="20FFD670" w14:textId="77777777" w:rsidR="000374E7" w:rsidRPr="00052CE1" w:rsidRDefault="000374E7" w:rsidP="000374E7">
      <w:pPr>
        <w:tabs>
          <w:tab w:val="left" w:pos="709"/>
          <w:tab w:val="left" w:pos="993"/>
        </w:tabs>
        <w:ind w:firstLine="567"/>
        <w:contextualSpacing/>
        <w:rPr>
          <w:color w:val="000000" w:themeColor="text1"/>
          <w:sz w:val="28"/>
          <w:szCs w:val="28"/>
          <w:lang w:val="ro-RO"/>
        </w:rPr>
      </w:pPr>
    </w:p>
    <w:p w14:paraId="3B040C0B" w14:textId="2E8507BA" w:rsidR="000374E7" w:rsidRPr="00052CE1" w:rsidRDefault="00406A42" w:rsidP="000374E7">
      <w:pPr>
        <w:tabs>
          <w:tab w:val="left" w:pos="709"/>
          <w:tab w:val="left" w:pos="993"/>
        </w:tabs>
        <w:ind w:firstLine="567"/>
        <w:contextualSpacing/>
        <w:rPr>
          <w:color w:val="000000" w:themeColor="text1"/>
          <w:sz w:val="28"/>
          <w:szCs w:val="28"/>
          <w:lang w:val="ro-RO"/>
        </w:rPr>
      </w:pPr>
      <w:r w:rsidRPr="00052CE1">
        <w:rPr>
          <w:color w:val="000000" w:themeColor="text1"/>
          <w:sz w:val="28"/>
          <w:szCs w:val="28"/>
          <w:lang w:val="ro-RO"/>
        </w:rPr>
        <w:t>Prin derogare de la prevederile art. 14</w:t>
      </w:r>
      <w:r w:rsidRPr="00052CE1">
        <w:rPr>
          <w:color w:val="000000" w:themeColor="text1"/>
          <w:sz w:val="28"/>
          <w:szCs w:val="28"/>
          <w:vertAlign w:val="superscript"/>
          <w:lang w:val="ro-RO"/>
        </w:rPr>
        <w:t>1</w:t>
      </w:r>
      <w:r w:rsidRPr="00052CE1">
        <w:rPr>
          <w:color w:val="000000" w:themeColor="text1"/>
          <w:sz w:val="28"/>
          <w:szCs w:val="28"/>
          <w:lang w:val="ro-RO"/>
        </w:rPr>
        <w:t xml:space="preserve"> și </w:t>
      </w:r>
      <w:r w:rsidR="00057061" w:rsidRPr="00052CE1">
        <w:rPr>
          <w:color w:val="000000" w:themeColor="text1"/>
          <w:sz w:val="28"/>
          <w:szCs w:val="28"/>
          <w:lang w:val="ro-RO"/>
        </w:rPr>
        <w:t xml:space="preserve">ale </w:t>
      </w:r>
      <w:r w:rsidRPr="00052CE1">
        <w:rPr>
          <w:color w:val="000000" w:themeColor="text1"/>
          <w:sz w:val="28"/>
          <w:szCs w:val="28"/>
          <w:lang w:val="ro-RO"/>
        </w:rPr>
        <w:t>art. 22, c</w:t>
      </w:r>
      <w:r w:rsidR="000374E7" w:rsidRPr="00052CE1">
        <w:rPr>
          <w:color w:val="000000" w:themeColor="text1"/>
          <w:sz w:val="28"/>
          <w:szCs w:val="28"/>
          <w:lang w:val="ro-RO"/>
        </w:rPr>
        <w:t xml:space="preserve">ondițiile de </w:t>
      </w:r>
      <w:bookmarkStart w:id="5" w:name="_Hlk139881951"/>
      <w:r w:rsidR="000374E7" w:rsidRPr="00052CE1">
        <w:rPr>
          <w:color w:val="000000" w:themeColor="text1"/>
          <w:sz w:val="28"/>
          <w:szCs w:val="28"/>
          <w:lang w:val="ro-RO"/>
        </w:rPr>
        <w:t xml:space="preserve">licențiere a activității farmaceutice în localitățile rurale </w:t>
      </w:r>
      <w:r w:rsidR="00C604F4" w:rsidRPr="00052CE1">
        <w:rPr>
          <w:color w:val="000000" w:themeColor="text1"/>
          <w:sz w:val="28"/>
          <w:szCs w:val="28"/>
          <w:lang w:val="ro-RO"/>
        </w:rPr>
        <w:t xml:space="preserve">a </w:t>
      </w:r>
      <w:r w:rsidR="00D76708" w:rsidRPr="00052CE1">
        <w:rPr>
          <w:color w:val="000000" w:themeColor="text1"/>
          <w:sz w:val="28"/>
          <w:szCs w:val="28"/>
          <w:lang w:val="ro-RO"/>
        </w:rPr>
        <w:t>c</w:t>
      </w:r>
      <w:r w:rsidR="00C604F4" w:rsidRPr="00052CE1">
        <w:rPr>
          <w:color w:val="000000" w:themeColor="text1"/>
          <w:sz w:val="28"/>
          <w:szCs w:val="28"/>
          <w:lang w:val="ro-RO"/>
        </w:rPr>
        <w:t>ărei desfășurare</w:t>
      </w:r>
      <w:r w:rsidR="00C10248" w:rsidRPr="00052CE1">
        <w:rPr>
          <w:color w:val="000000" w:themeColor="text1"/>
          <w:sz w:val="28"/>
          <w:szCs w:val="28"/>
          <w:lang w:val="ro-RO"/>
        </w:rPr>
        <w:t xml:space="preserve"> este </w:t>
      </w:r>
      <w:r w:rsidR="000374E7" w:rsidRPr="00052CE1">
        <w:rPr>
          <w:color w:val="000000" w:themeColor="text1"/>
          <w:sz w:val="28"/>
          <w:szCs w:val="28"/>
          <w:lang w:val="ro-RO"/>
        </w:rPr>
        <w:t>subvenționat</w:t>
      </w:r>
      <w:r w:rsidR="00C10248" w:rsidRPr="00052CE1">
        <w:rPr>
          <w:color w:val="000000" w:themeColor="text1"/>
          <w:sz w:val="28"/>
          <w:szCs w:val="28"/>
          <w:lang w:val="ro-RO"/>
        </w:rPr>
        <w:t>ă</w:t>
      </w:r>
      <w:r w:rsidR="000374E7" w:rsidRPr="00052CE1">
        <w:rPr>
          <w:color w:val="000000" w:themeColor="text1"/>
          <w:sz w:val="28"/>
          <w:szCs w:val="28"/>
          <w:lang w:val="ro-RO"/>
        </w:rPr>
        <w:t xml:space="preserve"> de stat </w:t>
      </w:r>
      <w:bookmarkEnd w:id="5"/>
      <w:r w:rsidR="000374E7" w:rsidRPr="00052CE1">
        <w:rPr>
          <w:color w:val="000000" w:themeColor="text1"/>
          <w:sz w:val="28"/>
          <w:szCs w:val="28"/>
          <w:lang w:val="ro-RO"/>
        </w:rPr>
        <w:t xml:space="preserve">sunt reglementate de </w:t>
      </w:r>
      <w:r w:rsidR="00C10248" w:rsidRPr="00052CE1">
        <w:rPr>
          <w:color w:val="000000" w:themeColor="text1"/>
          <w:sz w:val="28"/>
          <w:szCs w:val="28"/>
          <w:lang w:val="ro-RO"/>
        </w:rPr>
        <w:t xml:space="preserve">către </w:t>
      </w:r>
      <w:r w:rsidR="000374E7" w:rsidRPr="00052CE1">
        <w:rPr>
          <w:color w:val="000000" w:themeColor="text1"/>
          <w:sz w:val="28"/>
          <w:szCs w:val="28"/>
          <w:lang w:val="ro-RO"/>
        </w:rPr>
        <w:t>Guvern</w:t>
      </w:r>
      <w:r w:rsidRPr="00052CE1">
        <w:rPr>
          <w:color w:val="000000" w:themeColor="text1"/>
          <w:sz w:val="28"/>
          <w:szCs w:val="28"/>
          <w:lang w:val="ro-RO"/>
        </w:rPr>
        <w:t>.</w:t>
      </w:r>
      <w:r w:rsidRPr="00052CE1">
        <w:rPr>
          <w:color w:val="000000" w:themeColor="text1"/>
          <w:sz w:val="28"/>
          <w:szCs w:val="28"/>
          <w:lang w:val="ro-MD"/>
        </w:rPr>
        <w:t>”</w:t>
      </w:r>
    </w:p>
    <w:p w14:paraId="0036A3EB" w14:textId="77777777" w:rsidR="000374E7" w:rsidRPr="00052CE1" w:rsidRDefault="000374E7" w:rsidP="000C1C8C">
      <w:pPr>
        <w:tabs>
          <w:tab w:val="left" w:pos="709"/>
          <w:tab w:val="left" w:pos="993"/>
        </w:tabs>
        <w:contextualSpacing/>
        <w:rPr>
          <w:color w:val="000000" w:themeColor="text1"/>
          <w:sz w:val="28"/>
          <w:szCs w:val="28"/>
          <w:shd w:val="clear" w:color="auto" w:fill="FFFFFF"/>
          <w:lang w:val="ro-RO"/>
        </w:rPr>
      </w:pPr>
    </w:p>
    <w:p w14:paraId="29AF53AB" w14:textId="77777777" w:rsidR="00EA4EBA" w:rsidRPr="00052CE1" w:rsidRDefault="00EA4EBA" w:rsidP="000C1C8C">
      <w:pPr>
        <w:numPr>
          <w:ilvl w:val="0"/>
          <w:numId w:val="28"/>
        </w:numPr>
        <w:tabs>
          <w:tab w:val="left" w:pos="993"/>
        </w:tabs>
        <w:ind w:left="0" w:firstLine="709"/>
        <w:contextualSpacing/>
        <w:rPr>
          <w:color w:val="000000" w:themeColor="text1"/>
          <w:sz w:val="28"/>
          <w:szCs w:val="28"/>
          <w:lang w:val="ro-RO"/>
        </w:rPr>
      </w:pPr>
      <w:r w:rsidRPr="00052CE1">
        <w:rPr>
          <w:color w:val="000000" w:themeColor="text1"/>
          <w:sz w:val="28"/>
          <w:szCs w:val="28"/>
          <w:lang w:val="ro-RO"/>
        </w:rPr>
        <w:t>La articolul 16, alineatul</w:t>
      </w:r>
      <w:r w:rsidRPr="00052CE1">
        <w:rPr>
          <w:rFonts w:eastAsia="XWTEB+DejaVuSerifCondensed"/>
          <w:color w:val="000000" w:themeColor="text1"/>
          <w:spacing w:val="15"/>
          <w:w w:val="99"/>
          <w:sz w:val="28"/>
          <w:szCs w:val="28"/>
          <w:lang w:val="ro-RO" w:eastAsia="ru-RU"/>
        </w:rPr>
        <w:t xml:space="preserve"> </w:t>
      </w:r>
      <w:r w:rsidRPr="00052CE1">
        <w:rPr>
          <w:color w:val="000000" w:themeColor="text1"/>
          <w:sz w:val="28"/>
          <w:szCs w:val="28"/>
          <w:lang w:val="ro-RO"/>
        </w:rPr>
        <w:t>(3</w:t>
      </w:r>
      <w:r w:rsidRPr="00052CE1">
        <w:rPr>
          <w:color w:val="000000" w:themeColor="text1"/>
          <w:sz w:val="28"/>
          <w:szCs w:val="28"/>
          <w:vertAlign w:val="superscript"/>
          <w:lang w:val="ro-RO"/>
        </w:rPr>
        <w:t>1</w:t>
      </w:r>
      <w:r w:rsidRPr="00052CE1">
        <w:rPr>
          <w:color w:val="000000" w:themeColor="text1"/>
          <w:sz w:val="28"/>
          <w:szCs w:val="28"/>
          <w:lang w:val="ro-RO"/>
        </w:rPr>
        <w:t>) se abrogă.</w:t>
      </w:r>
    </w:p>
    <w:p w14:paraId="46299319" w14:textId="77777777" w:rsidR="00EA4EBA" w:rsidRPr="00052CE1" w:rsidRDefault="00EA4EBA" w:rsidP="00F51CD5">
      <w:pPr>
        <w:rPr>
          <w:b/>
          <w:bCs/>
          <w:color w:val="000000" w:themeColor="text1"/>
          <w:sz w:val="28"/>
          <w:szCs w:val="28"/>
          <w:lang w:val="ro-RO"/>
        </w:rPr>
      </w:pPr>
    </w:p>
    <w:p w14:paraId="43FD06F7" w14:textId="7B03046B" w:rsidR="00EA4EBA" w:rsidRPr="00052CE1" w:rsidRDefault="00EA4EBA" w:rsidP="00F51CD5">
      <w:pPr>
        <w:rPr>
          <w:color w:val="000000" w:themeColor="text1"/>
          <w:sz w:val="28"/>
          <w:szCs w:val="28"/>
          <w:shd w:val="clear" w:color="auto" w:fill="FFFFFF"/>
          <w:lang w:val="ro-RO"/>
        </w:rPr>
      </w:pPr>
      <w:r w:rsidRPr="00052CE1">
        <w:rPr>
          <w:b/>
          <w:bCs/>
          <w:color w:val="000000" w:themeColor="text1"/>
          <w:sz w:val="28"/>
          <w:szCs w:val="28"/>
          <w:lang w:val="ro-RO"/>
        </w:rPr>
        <w:t>Art. II.</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009C29B8"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Legea nr. 1409/1997 cu privire la medicamente (Monitorul Oficial al Republicii Moldova, 1998, nr. 52</w:t>
      </w:r>
      <w:r w:rsidR="000C1C8C" w:rsidRPr="00052CE1">
        <w:rPr>
          <w:bCs/>
          <w:color w:val="000000" w:themeColor="text1"/>
          <w:sz w:val="28"/>
          <w:szCs w:val="28"/>
          <w:shd w:val="clear" w:color="auto" w:fill="FFFFFF"/>
          <w:lang w:val="ro-RO"/>
        </w:rPr>
        <w:t>–</w:t>
      </w:r>
      <w:r w:rsidRPr="00052CE1">
        <w:rPr>
          <w:bCs/>
          <w:color w:val="000000" w:themeColor="text1"/>
          <w:sz w:val="28"/>
          <w:szCs w:val="28"/>
          <w:shd w:val="clear" w:color="auto" w:fill="FFFFFF"/>
          <w:lang w:val="ro-RO"/>
        </w:rPr>
        <w:t xml:space="preserve">53, art. 368), cu modificările ulterioare, </w:t>
      </w:r>
      <w:r w:rsidR="003335E6" w:rsidRPr="00052CE1">
        <w:rPr>
          <w:bCs/>
          <w:color w:val="000000" w:themeColor="text1"/>
          <w:sz w:val="28"/>
          <w:szCs w:val="28"/>
          <w:shd w:val="clear" w:color="auto" w:fill="FFFFFF"/>
          <w:lang w:val="ro-RO"/>
        </w:rPr>
        <w:t>se modifică după cum urmează:</w:t>
      </w:r>
      <w:r w:rsidRPr="00052CE1">
        <w:rPr>
          <w:color w:val="000000" w:themeColor="text1"/>
          <w:sz w:val="28"/>
          <w:szCs w:val="28"/>
          <w:shd w:val="clear" w:color="auto" w:fill="FFFFFF"/>
          <w:lang w:val="ro-RO"/>
        </w:rPr>
        <w:t xml:space="preserve"> </w:t>
      </w:r>
    </w:p>
    <w:p w14:paraId="00ECCD2C" w14:textId="77777777" w:rsidR="003335E6" w:rsidRPr="00052CE1" w:rsidRDefault="003335E6" w:rsidP="003335E6">
      <w:pPr>
        <w:pStyle w:val="BodyText"/>
        <w:tabs>
          <w:tab w:val="left" w:pos="993"/>
        </w:tabs>
        <w:ind w:left="37" w:firstLine="530"/>
        <w:jc w:val="both"/>
        <w:rPr>
          <w:rFonts w:ascii="Times New Roman" w:eastAsia="Times New Roman" w:hAnsi="Times New Roman" w:cs="Times New Roman"/>
          <w:color w:val="000000" w:themeColor="text1"/>
          <w:sz w:val="28"/>
          <w:szCs w:val="28"/>
          <w:lang w:val="ro-RO" w:eastAsia="en-US"/>
        </w:rPr>
      </w:pPr>
    </w:p>
    <w:p w14:paraId="42152FC2" w14:textId="77777777" w:rsidR="00C10248" w:rsidRPr="00052CE1" w:rsidRDefault="00C10248" w:rsidP="00C10248">
      <w:pPr>
        <w:pStyle w:val="BodyText"/>
        <w:numPr>
          <w:ilvl w:val="0"/>
          <w:numId w:val="36"/>
        </w:numPr>
        <w:tabs>
          <w:tab w:val="left" w:pos="851"/>
        </w:tabs>
        <w:adjustRightInd/>
        <w:ind w:left="37" w:firstLine="530"/>
        <w:jc w:val="both"/>
        <w:rPr>
          <w:rFonts w:ascii="Times New Roman" w:eastAsia="Times New Roman" w:hAnsi="Times New Roman" w:cs="Times New Roman"/>
          <w:color w:val="000000" w:themeColor="text1"/>
          <w:sz w:val="28"/>
          <w:szCs w:val="28"/>
          <w:lang w:val="ro-RO" w:eastAsia="en-US"/>
        </w:rPr>
      </w:pPr>
      <w:r w:rsidRPr="00052CE1">
        <w:rPr>
          <w:rFonts w:ascii="Times New Roman" w:eastAsia="Times New Roman" w:hAnsi="Times New Roman" w:cs="Times New Roman"/>
          <w:color w:val="000000" w:themeColor="text1"/>
          <w:sz w:val="28"/>
          <w:szCs w:val="28"/>
          <w:lang w:val="ro-RO" w:eastAsia="en-US"/>
        </w:rPr>
        <w:t>La articolul 6, alineatul (4) se completează cu litera d</w:t>
      </w:r>
      <w:r w:rsidRPr="00052CE1">
        <w:rPr>
          <w:rFonts w:ascii="Times New Roman" w:eastAsia="Times New Roman" w:hAnsi="Times New Roman" w:cs="Times New Roman"/>
          <w:color w:val="000000" w:themeColor="text1"/>
          <w:sz w:val="28"/>
          <w:szCs w:val="28"/>
          <w:vertAlign w:val="superscript"/>
          <w:lang w:val="ro-RO" w:eastAsia="en-US"/>
        </w:rPr>
        <w:t>1</w:t>
      </w:r>
      <w:r w:rsidRPr="00052CE1">
        <w:rPr>
          <w:rFonts w:ascii="Times New Roman" w:eastAsia="Times New Roman" w:hAnsi="Times New Roman" w:cs="Times New Roman"/>
          <w:color w:val="000000" w:themeColor="text1"/>
          <w:sz w:val="28"/>
          <w:szCs w:val="28"/>
          <w:lang w:val="ro-RO" w:eastAsia="en-US"/>
        </w:rPr>
        <w:t>) cu următorul cuprins:</w:t>
      </w:r>
    </w:p>
    <w:p w14:paraId="26195ED6" w14:textId="77777777" w:rsidR="003335E6" w:rsidRPr="00052CE1" w:rsidRDefault="003335E6" w:rsidP="003335E6">
      <w:pPr>
        <w:tabs>
          <w:tab w:val="left" w:pos="851"/>
        </w:tabs>
        <w:ind w:left="37" w:firstLine="530"/>
        <w:rPr>
          <w:color w:val="000000" w:themeColor="text1"/>
          <w:sz w:val="28"/>
          <w:szCs w:val="28"/>
          <w:lang w:val="ro-RO"/>
        </w:rPr>
      </w:pPr>
    </w:p>
    <w:p w14:paraId="170B383B" w14:textId="45D9F399" w:rsidR="003335E6" w:rsidRPr="00052CE1" w:rsidRDefault="00C10248" w:rsidP="003335E6">
      <w:pPr>
        <w:tabs>
          <w:tab w:val="left" w:pos="851"/>
        </w:tabs>
        <w:ind w:left="37" w:firstLine="530"/>
        <w:rPr>
          <w:color w:val="000000" w:themeColor="text1"/>
          <w:sz w:val="28"/>
          <w:szCs w:val="28"/>
          <w:lang w:val="ro-RO"/>
        </w:rPr>
      </w:pPr>
      <w:r w:rsidRPr="00052CE1">
        <w:rPr>
          <w:color w:val="000000" w:themeColor="text1"/>
          <w:sz w:val="28"/>
          <w:szCs w:val="28"/>
          <w:lang w:val="ro-RO"/>
        </w:rPr>
        <w:t>„</w:t>
      </w:r>
      <w:r w:rsidR="003335E6" w:rsidRPr="00052CE1">
        <w:rPr>
          <w:color w:val="000000" w:themeColor="text1"/>
          <w:sz w:val="28"/>
          <w:szCs w:val="28"/>
          <w:lang w:val="ro-RO"/>
        </w:rPr>
        <w:t>d</w:t>
      </w:r>
      <w:r w:rsidR="003335E6" w:rsidRPr="00052CE1">
        <w:rPr>
          <w:color w:val="000000" w:themeColor="text1"/>
          <w:sz w:val="28"/>
          <w:szCs w:val="28"/>
          <w:vertAlign w:val="superscript"/>
          <w:lang w:val="ro-RO"/>
        </w:rPr>
        <w:t>1</w:t>
      </w:r>
      <w:r w:rsidR="003335E6" w:rsidRPr="00052CE1">
        <w:rPr>
          <w:color w:val="000000" w:themeColor="text1"/>
          <w:sz w:val="28"/>
          <w:szCs w:val="28"/>
          <w:lang w:val="ro-RO"/>
        </w:rPr>
        <w:t>) acordă subvenții de stat pentru desfășurarea activității farmaceutice în localitățile rurale;”.</w:t>
      </w:r>
    </w:p>
    <w:p w14:paraId="312F70A2" w14:textId="77777777" w:rsidR="003335E6" w:rsidRPr="00052CE1" w:rsidRDefault="003335E6" w:rsidP="003335E6">
      <w:pPr>
        <w:tabs>
          <w:tab w:val="left" w:pos="851"/>
        </w:tabs>
        <w:ind w:left="37" w:firstLine="530"/>
        <w:rPr>
          <w:color w:val="000000" w:themeColor="text1"/>
          <w:sz w:val="28"/>
          <w:szCs w:val="28"/>
          <w:lang w:val="ro-RO"/>
        </w:rPr>
      </w:pPr>
    </w:p>
    <w:p w14:paraId="1A380BB1" w14:textId="69C8106B" w:rsidR="003335E6" w:rsidRPr="00052CE1" w:rsidRDefault="003335E6" w:rsidP="003335E6">
      <w:pPr>
        <w:pStyle w:val="ListParagraph"/>
        <w:numPr>
          <w:ilvl w:val="0"/>
          <w:numId w:val="36"/>
        </w:numPr>
        <w:tabs>
          <w:tab w:val="left" w:pos="851"/>
        </w:tabs>
        <w:ind w:firstLine="29"/>
        <w:rPr>
          <w:color w:val="000000" w:themeColor="text1"/>
          <w:sz w:val="28"/>
          <w:szCs w:val="28"/>
          <w:lang w:val="ro-RO"/>
        </w:rPr>
      </w:pPr>
      <w:r w:rsidRPr="00052CE1">
        <w:rPr>
          <w:color w:val="000000" w:themeColor="text1"/>
          <w:sz w:val="28"/>
          <w:szCs w:val="28"/>
          <w:lang w:val="ro-RO"/>
        </w:rPr>
        <w:t xml:space="preserve">La articolul 8, alineatul </w:t>
      </w:r>
      <w:r w:rsidR="000D5F86" w:rsidRPr="00052CE1">
        <w:rPr>
          <w:color w:val="000000" w:themeColor="text1"/>
          <w:sz w:val="28"/>
          <w:szCs w:val="28"/>
          <w:lang w:val="ro-RO"/>
        </w:rPr>
        <w:t>(</w:t>
      </w:r>
      <w:r w:rsidRPr="00052CE1">
        <w:rPr>
          <w:color w:val="000000" w:themeColor="text1"/>
          <w:sz w:val="28"/>
          <w:szCs w:val="28"/>
          <w:lang w:val="ro-RO"/>
        </w:rPr>
        <w:t>2</w:t>
      </w:r>
      <w:r w:rsidR="000D5F86" w:rsidRPr="00052CE1">
        <w:rPr>
          <w:color w:val="000000" w:themeColor="text1"/>
          <w:sz w:val="28"/>
          <w:szCs w:val="28"/>
          <w:lang w:val="ro-RO"/>
        </w:rPr>
        <w:t>)</w:t>
      </w:r>
      <w:r w:rsidRPr="00052CE1">
        <w:rPr>
          <w:color w:val="000000" w:themeColor="text1"/>
          <w:sz w:val="28"/>
          <w:szCs w:val="28"/>
          <w:lang w:val="ro-RO"/>
        </w:rPr>
        <w:t xml:space="preserve"> va avea următorul cuprins:</w:t>
      </w:r>
    </w:p>
    <w:p w14:paraId="252EE385" w14:textId="77777777" w:rsidR="000C1C8C" w:rsidRPr="00052CE1" w:rsidRDefault="000C1C8C" w:rsidP="00F51CD5">
      <w:pPr>
        <w:pStyle w:val="ListParagraph"/>
        <w:tabs>
          <w:tab w:val="left" w:pos="284"/>
        </w:tabs>
        <w:ind w:left="0"/>
        <w:rPr>
          <w:color w:val="000000" w:themeColor="text1"/>
          <w:sz w:val="28"/>
          <w:szCs w:val="28"/>
          <w:lang w:val="ro-RO"/>
        </w:rPr>
      </w:pPr>
    </w:p>
    <w:p w14:paraId="5D010640" w14:textId="6D146488" w:rsidR="00EA4EBA" w:rsidRPr="00052CE1" w:rsidRDefault="00EA4EBA" w:rsidP="00F51CD5">
      <w:pPr>
        <w:pStyle w:val="ListParagraph"/>
        <w:tabs>
          <w:tab w:val="left" w:pos="284"/>
        </w:tabs>
        <w:ind w:left="0"/>
        <w:rPr>
          <w:color w:val="000000" w:themeColor="text1"/>
          <w:sz w:val="28"/>
          <w:szCs w:val="28"/>
          <w:lang w:val="ro-RO"/>
        </w:rPr>
      </w:pPr>
      <w:r w:rsidRPr="00052CE1">
        <w:rPr>
          <w:color w:val="000000" w:themeColor="text1"/>
          <w:sz w:val="28"/>
          <w:szCs w:val="28"/>
          <w:lang w:val="ro-RO"/>
        </w:rPr>
        <w:t xml:space="preserve">„(2) Agenția Medicamentului și Dispozitivelor Medicale exercită controlul de stat în domeniul medicamentelor, care include controlul calității medicamentelor și </w:t>
      </w:r>
      <w:r w:rsidR="00F935E6" w:rsidRPr="00052CE1">
        <w:rPr>
          <w:color w:val="000000" w:themeColor="text1"/>
          <w:sz w:val="28"/>
          <w:szCs w:val="28"/>
          <w:lang w:val="ro-RO"/>
        </w:rPr>
        <w:t xml:space="preserve">controlul </w:t>
      </w:r>
      <w:r w:rsidRPr="00052CE1">
        <w:rPr>
          <w:color w:val="000000" w:themeColor="text1"/>
          <w:sz w:val="28"/>
          <w:szCs w:val="28"/>
          <w:lang w:val="ro-RO"/>
        </w:rPr>
        <w:t>activității farmaceutice.”</w:t>
      </w:r>
    </w:p>
    <w:p w14:paraId="51722D9B" w14:textId="77777777" w:rsidR="000C1C8C" w:rsidRPr="00052CE1" w:rsidRDefault="000C1C8C" w:rsidP="00F51CD5">
      <w:pPr>
        <w:pStyle w:val="ListParagraph"/>
        <w:tabs>
          <w:tab w:val="left" w:pos="284"/>
        </w:tabs>
        <w:ind w:left="0"/>
        <w:rPr>
          <w:color w:val="000000" w:themeColor="text1"/>
          <w:sz w:val="28"/>
          <w:szCs w:val="28"/>
          <w:shd w:val="clear" w:color="auto" w:fill="FFFFFF"/>
          <w:lang w:val="ro-RO"/>
        </w:rPr>
      </w:pPr>
    </w:p>
    <w:p w14:paraId="0B599AE6" w14:textId="0BD5CDBF" w:rsidR="00EA4EBA" w:rsidRPr="00052CE1" w:rsidRDefault="00EA4EBA" w:rsidP="00F51CD5">
      <w:pPr>
        <w:rPr>
          <w:bCs/>
          <w:color w:val="000000" w:themeColor="text1"/>
          <w:sz w:val="28"/>
          <w:szCs w:val="28"/>
          <w:shd w:val="clear" w:color="auto" w:fill="FFFFFF"/>
          <w:lang w:val="ro-RO"/>
        </w:rPr>
      </w:pPr>
      <w:r w:rsidRPr="00052CE1">
        <w:rPr>
          <w:b/>
          <w:color w:val="000000" w:themeColor="text1"/>
          <w:sz w:val="28"/>
          <w:szCs w:val="28"/>
          <w:lang w:val="ro-RO"/>
        </w:rPr>
        <w:t>Art. III.</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Legea nr. 382/1999 cu privire la circulația substanțelor stupefiante, psihotrope și a precursorilor (Monitorul Oficial al Republicii Moldova,</w:t>
      </w:r>
      <w:r w:rsidR="009764AB"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1999,</w:t>
      </w:r>
      <w:r w:rsidR="006D0357" w:rsidRPr="00052CE1">
        <w:rPr>
          <w:bCs/>
          <w:color w:val="000000" w:themeColor="text1"/>
          <w:sz w:val="28"/>
          <w:szCs w:val="28"/>
          <w:shd w:val="clear" w:color="auto" w:fill="FFFFFF"/>
          <w:lang w:val="ro-RO"/>
        </w:rPr>
        <w:t> </w:t>
      </w:r>
      <w:r w:rsidRPr="00052CE1">
        <w:rPr>
          <w:bCs/>
          <w:color w:val="000000" w:themeColor="text1"/>
          <w:sz w:val="28"/>
          <w:szCs w:val="28"/>
          <w:shd w:val="clear" w:color="auto" w:fill="FFFFFF"/>
          <w:lang w:val="ro-RO"/>
        </w:rPr>
        <w:t>nr.</w:t>
      </w:r>
      <w:r w:rsidR="00971330" w:rsidRPr="00052CE1">
        <w:rPr>
          <w:bCs/>
          <w:color w:val="000000" w:themeColor="text1"/>
          <w:sz w:val="28"/>
          <w:szCs w:val="28"/>
          <w:shd w:val="clear" w:color="auto" w:fill="FFFFFF"/>
          <w:lang w:val="ro-RO"/>
        </w:rPr>
        <w:t> </w:t>
      </w:r>
      <w:r w:rsidRPr="00052CE1">
        <w:rPr>
          <w:bCs/>
          <w:color w:val="000000" w:themeColor="text1"/>
          <w:sz w:val="28"/>
          <w:szCs w:val="28"/>
          <w:shd w:val="clear" w:color="auto" w:fill="FFFFFF"/>
          <w:lang w:val="ro-RO"/>
        </w:rPr>
        <w:t>7</w:t>
      </w:r>
      <w:r w:rsidR="00971330" w:rsidRPr="00052CE1">
        <w:rPr>
          <w:bCs/>
          <w:color w:val="000000" w:themeColor="text1"/>
          <w:sz w:val="28"/>
          <w:szCs w:val="28"/>
          <w:shd w:val="clear" w:color="auto" w:fill="FFFFFF"/>
          <w:lang w:val="ro-RO"/>
        </w:rPr>
        <w:t>3–</w:t>
      </w:r>
      <w:r w:rsidRPr="00052CE1">
        <w:rPr>
          <w:bCs/>
          <w:color w:val="000000" w:themeColor="text1"/>
          <w:sz w:val="28"/>
          <w:szCs w:val="28"/>
          <w:shd w:val="clear" w:color="auto" w:fill="FFFFFF"/>
          <w:lang w:val="ro-RO"/>
        </w:rPr>
        <w:t>77,</w:t>
      </w:r>
      <w:r w:rsidR="006D02A8"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 xml:space="preserve">art. 339), cu modificările ulterioare, </w:t>
      </w:r>
      <w:r w:rsidRPr="00052CE1">
        <w:rPr>
          <w:color w:val="000000" w:themeColor="text1"/>
          <w:sz w:val="28"/>
          <w:szCs w:val="28"/>
          <w:lang w:val="ro-RO"/>
        </w:rPr>
        <w:t>se modifică după cum urmează</w:t>
      </w:r>
      <w:r w:rsidRPr="00052CE1">
        <w:rPr>
          <w:bCs/>
          <w:color w:val="000000" w:themeColor="text1"/>
          <w:sz w:val="28"/>
          <w:szCs w:val="28"/>
          <w:shd w:val="clear" w:color="auto" w:fill="FFFFFF"/>
          <w:lang w:val="ro-RO"/>
        </w:rPr>
        <w:t>:</w:t>
      </w:r>
    </w:p>
    <w:p w14:paraId="563B058C" w14:textId="77777777" w:rsidR="000C1C8C" w:rsidRPr="00052CE1" w:rsidRDefault="000C1C8C" w:rsidP="00F51CD5">
      <w:pPr>
        <w:rPr>
          <w:bCs/>
          <w:color w:val="000000" w:themeColor="text1"/>
          <w:sz w:val="28"/>
          <w:szCs w:val="28"/>
          <w:shd w:val="clear" w:color="auto" w:fill="FFFFFF"/>
          <w:lang w:val="ro-RO"/>
        </w:rPr>
      </w:pPr>
    </w:p>
    <w:p w14:paraId="07980E46" w14:textId="642653CB" w:rsidR="00EA4EBA" w:rsidRPr="00052CE1" w:rsidRDefault="00EA4EBA" w:rsidP="00F51CD5">
      <w:pPr>
        <w:pStyle w:val="ListParagraph"/>
        <w:numPr>
          <w:ilvl w:val="0"/>
          <w:numId w:val="32"/>
        </w:numPr>
        <w:tabs>
          <w:tab w:val="left" w:pos="993"/>
        </w:tabs>
        <w:ind w:left="0" w:firstLine="709"/>
        <w:rPr>
          <w:color w:val="000000" w:themeColor="text1"/>
          <w:sz w:val="28"/>
          <w:szCs w:val="28"/>
          <w:shd w:val="clear" w:color="auto" w:fill="FFFFFF"/>
          <w:lang w:val="ro-RO"/>
        </w:rPr>
      </w:pPr>
      <w:r w:rsidRPr="00052CE1">
        <w:rPr>
          <w:rFonts w:eastAsia="Calibri"/>
          <w:color w:val="000000" w:themeColor="text1"/>
          <w:sz w:val="28"/>
          <w:szCs w:val="28"/>
          <w:shd w:val="clear" w:color="auto" w:fill="FFFFFF"/>
          <w:lang w:val="ro-RO"/>
        </w:rPr>
        <w:lastRenderedPageBreak/>
        <w:t>La articolul 7</w:t>
      </w:r>
      <w:r w:rsidRPr="00052CE1">
        <w:rPr>
          <w:rFonts w:eastAsia="Calibri"/>
          <w:color w:val="000000" w:themeColor="text1"/>
          <w:sz w:val="28"/>
          <w:szCs w:val="28"/>
          <w:shd w:val="clear" w:color="auto" w:fill="FFFFFF"/>
          <w:vertAlign w:val="superscript"/>
          <w:lang w:val="ro-RO"/>
        </w:rPr>
        <w:t>1</w:t>
      </w:r>
      <w:r w:rsidRPr="00052CE1">
        <w:rPr>
          <w:rFonts w:eastAsia="Calibri"/>
          <w:color w:val="000000" w:themeColor="text1"/>
          <w:sz w:val="28"/>
          <w:szCs w:val="28"/>
          <w:shd w:val="clear" w:color="auto" w:fill="FFFFFF"/>
          <w:lang w:val="ro-RO"/>
        </w:rPr>
        <w:t xml:space="preserve">, </w:t>
      </w:r>
      <w:r w:rsidR="000C1C8C" w:rsidRPr="00052CE1">
        <w:rPr>
          <w:color w:val="000000" w:themeColor="text1"/>
          <w:sz w:val="28"/>
          <w:szCs w:val="28"/>
          <w:shd w:val="clear" w:color="auto" w:fill="FFFFFF"/>
          <w:lang w:val="ro-RO"/>
        </w:rPr>
        <w:t>sintagma</w:t>
      </w:r>
      <w:r w:rsidRPr="00052CE1">
        <w:rPr>
          <w:color w:val="000000" w:themeColor="text1"/>
          <w:sz w:val="28"/>
          <w:szCs w:val="28"/>
          <w:shd w:val="clear" w:color="auto" w:fill="FFFFFF"/>
          <w:lang w:val="ro-RO"/>
        </w:rPr>
        <w:t xml:space="preserve"> „Agenția Națională pentru Sănătate Publică” se substituie cu </w:t>
      </w:r>
      <w:r w:rsidR="000C1C8C"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„Agenția Medicamentului și Dispozitivelor Medicale”.</w:t>
      </w:r>
    </w:p>
    <w:p w14:paraId="7D7E9ADE" w14:textId="77777777" w:rsidR="000C1C8C" w:rsidRPr="00052CE1" w:rsidRDefault="000C1C8C" w:rsidP="000C1C8C">
      <w:pPr>
        <w:pStyle w:val="ListParagraph"/>
        <w:tabs>
          <w:tab w:val="left" w:pos="993"/>
        </w:tabs>
        <w:ind w:left="709" w:firstLine="0"/>
        <w:rPr>
          <w:color w:val="000000" w:themeColor="text1"/>
          <w:sz w:val="28"/>
          <w:szCs w:val="28"/>
          <w:shd w:val="clear" w:color="auto" w:fill="FFFFFF"/>
          <w:lang w:val="ro-RO"/>
        </w:rPr>
      </w:pPr>
    </w:p>
    <w:p w14:paraId="6F68470D" w14:textId="70BF8475" w:rsidR="00EA4EBA" w:rsidRPr="00052CE1" w:rsidRDefault="00EA4EBA" w:rsidP="00F51CD5">
      <w:pPr>
        <w:pStyle w:val="NormalWeb"/>
        <w:numPr>
          <w:ilvl w:val="0"/>
          <w:numId w:val="32"/>
        </w:numPr>
        <w:tabs>
          <w:tab w:val="left" w:pos="993"/>
        </w:tabs>
        <w:ind w:left="0" w:firstLine="709"/>
        <w:contextualSpacing/>
        <w:rPr>
          <w:color w:val="000000" w:themeColor="text1"/>
          <w:sz w:val="28"/>
          <w:szCs w:val="28"/>
          <w:shd w:val="clear" w:color="auto" w:fill="FFFFFF"/>
          <w:lang w:val="ro-RO"/>
        </w:rPr>
      </w:pPr>
      <w:r w:rsidRPr="00052CE1">
        <w:rPr>
          <w:rStyle w:val="Strong"/>
          <w:b w:val="0"/>
          <w:bCs w:val="0"/>
          <w:color w:val="000000" w:themeColor="text1"/>
          <w:sz w:val="28"/>
          <w:szCs w:val="28"/>
          <w:shd w:val="clear" w:color="auto" w:fill="FFFFFF"/>
          <w:lang w:val="ro-RO"/>
        </w:rPr>
        <w:t>La articolul 21</w:t>
      </w:r>
      <w:r w:rsidRPr="00052CE1">
        <w:rPr>
          <w:rStyle w:val="Strong"/>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alineatul (1), cuvintele „</w:t>
      </w:r>
      <w:r w:rsidR="00E57209" w:rsidRPr="00052CE1">
        <w:rPr>
          <w:color w:val="000000" w:themeColor="text1"/>
          <w:sz w:val="28"/>
          <w:szCs w:val="28"/>
          <w:shd w:val="clear" w:color="auto" w:fill="FFFFFF"/>
          <w:lang w:val="ro-RO"/>
        </w:rPr>
        <w:t xml:space="preserve">sub </w:t>
      </w:r>
      <w:r w:rsidRPr="00052CE1">
        <w:rPr>
          <w:color w:val="000000" w:themeColor="text1"/>
          <w:sz w:val="28"/>
          <w:szCs w:val="28"/>
          <w:shd w:val="clear" w:color="auto" w:fill="FFFFFF"/>
          <w:lang w:val="ro-RO"/>
        </w:rPr>
        <w:t>monitorizarea comitetului și controlul Agenției Naționale pentru Sănătate Publică” se substituie cu cuvintele „</w:t>
      </w:r>
      <w:r w:rsidR="00E57209" w:rsidRPr="00052CE1">
        <w:rPr>
          <w:color w:val="000000" w:themeColor="text1"/>
          <w:sz w:val="28"/>
          <w:szCs w:val="28"/>
          <w:shd w:val="clear" w:color="auto" w:fill="FFFFFF"/>
          <w:lang w:val="ro-RO"/>
        </w:rPr>
        <w:t xml:space="preserve">sub </w:t>
      </w:r>
      <w:r w:rsidRPr="00052CE1">
        <w:rPr>
          <w:color w:val="000000" w:themeColor="text1"/>
          <w:sz w:val="28"/>
          <w:szCs w:val="28"/>
          <w:shd w:val="clear" w:color="auto" w:fill="FFFFFF"/>
          <w:lang w:val="ro-RO"/>
        </w:rPr>
        <w:t>monitorizarea și controlul Agenției Medicamentului și Dispozitivelor Medicale”.</w:t>
      </w:r>
    </w:p>
    <w:p w14:paraId="40D0C810" w14:textId="77777777" w:rsidR="000C1C8C" w:rsidRPr="00052CE1" w:rsidRDefault="000C1C8C" w:rsidP="000C1C8C">
      <w:pPr>
        <w:pStyle w:val="NormalWeb"/>
        <w:tabs>
          <w:tab w:val="left" w:pos="993"/>
        </w:tabs>
        <w:ind w:left="709" w:firstLine="0"/>
        <w:contextualSpacing/>
        <w:rPr>
          <w:color w:val="000000" w:themeColor="text1"/>
          <w:sz w:val="28"/>
          <w:szCs w:val="28"/>
          <w:shd w:val="clear" w:color="auto" w:fill="FFFFFF"/>
          <w:lang w:val="ro-RO"/>
        </w:rPr>
      </w:pPr>
    </w:p>
    <w:p w14:paraId="0E7AC3B3" w14:textId="3DCD89A9" w:rsidR="00EA4EBA" w:rsidRPr="00052CE1" w:rsidRDefault="00EA4EBA" w:rsidP="00F51CD5">
      <w:pPr>
        <w:pStyle w:val="NormalWeb"/>
        <w:numPr>
          <w:ilvl w:val="0"/>
          <w:numId w:val="32"/>
        </w:numPr>
        <w:tabs>
          <w:tab w:val="left" w:pos="993"/>
        </w:tabs>
        <w:ind w:left="0" w:firstLine="709"/>
        <w:contextualSpacing/>
        <w:rPr>
          <w:color w:val="000000" w:themeColor="text1"/>
          <w:sz w:val="28"/>
          <w:szCs w:val="28"/>
          <w:shd w:val="clear" w:color="auto" w:fill="FFFFFF"/>
          <w:lang w:val="ro-RO"/>
        </w:rPr>
      </w:pPr>
      <w:r w:rsidRPr="00052CE1">
        <w:rPr>
          <w:rStyle w:val="Strong"/>
          <w:b w:val="0"/>
          <w:bCs w:val="0"/>
          <w:color w:val="000000" w:themeColor="text1"/>
          <w:sz w:val="28"/>
          <w:szCs w:val="28"/>
          <w:shd w:val="clear" w:color="auto" w:fill="FFFFFF"/>
          <w:lang w:val="ro-RO"/>
        </w:rPr>
        <w:t>La articolul 26</w:t>
      </w:r>
      <w:r w:rsidRPr="00052CE1">
        <w:rPr>
          <w:rStyle w:val="Strong"/>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alineatul (1), cuvintele „</w:t>
      </w:r>
      <w:r w:rsidR="00E57209" w:rsidRPr="00052CE1">
        <w:rPr>
          <w:color w:val="000000" w:themeColor="text1"/>
          <w:sz w:val="28"/>
          <w:szCs w:val="28"/>
          <w:shd w:val="clear" w:color="auto" w:fill="FFFFFF"/>
          <w:lang w:val="ro-RO"/>
        </w:rPr>
        <w:t xml:space="preserve">sub </w:t>
      </w:r>
      <w:r w:rsidRPr="00052CE1">
        <w:rPr>
          <w:color w:val="000000" w:themeColor="text1"/>
          <w:sz w:val="28"/>
          <w:szCs w:val="28"/>
          <w:shd w:val="clear" w:color="auto" w:fill="FFFFFF"/>
          <w:lang w:val="ro-RO"/>
        </w:rPr>
        <w:t>monitorizarea acestuia din urmă și controlul Agenției Naționale pentru Sănătate Publică” se substituie cu cuvintele „</w:t>
      </w:r>
      <w:r w:rsidR="00E57209" w:rsidRPr="00052CE1">
        <w:rPr>
          <w:color w:val="000000" w:themeColor="text1"/>
          <w:sz w:val="28"/>
          <w:szCs w:val="28"/>
          <w:shd w:val="clear" w:color="auto" w:fill="FFFFFF"/>
          <w:lang w:val="ro-RO"/>
        </w:rPr>
        <w:t xml:space="preserve">sub </w:t>
      </w:r>
      <w:r w:rsidRPr="00052CE1">
        <w:rPr>
          <w:color w:val="000000" w:themeColor="text1"/>
          <w:sz w:val="28"/>
          <w:szCs w:val="28"/>
          <w:shd w:val="clear" w:color="auto" w:fill="FFFFFF"/>
          <w:lang w:val="ro-RO"/>
        </w:rPr>
        <w:t>monitorizarea și controlul Agenției Medicamentului și Dispozitivelor Medicale”.</w:t>
      </w:r>
    </w:p>
    <w:p w14:paraId="43EA0076" w14:textId="77777777" w:rsidR="000C1C8C" w:rsidRPr="00052CE1" w:rsidRDefault="000C1C8C" w:rsidP="000C1C8C">
      <w:pPr>
        <w:pStyle w:val="NormalWeb"/>
        <w:tabs>
          <w:tab w:val="left" w:pos="993"/>
        </w:tabs>
        <w:ind w:left="709" w:firstLine="0"/>
        <w:contextualSpacing/>
        <w:rPr>
          <w:color w:val="000000" w:themeColor="text1"/>
          <w:sz w:val="28"/>
          <w:szCs w:val="28"/>
          <w:shd w:val="clear" w:color="auto" w:fill="FFFFFF"/>
          <w:lang w:val="ro-RO"/>
        </w:rPr>
      </w:pPr>
    </w:p>
    <w:p w14:paraId="16B254D0" w14:textId="0A9D0328" w:rsidR="00EA4EBA" w:rsidRPr="00052CE1" w:rsidRDefault="00EA4EBA" w:rsidP="00F51CD5">
      <w:pPr>
        <w:pStyle w:val="NormalWeb"/>
        <w:numPr>
          <w:ilvl w:val="0"/>
          <w:numId w:val="32"/>
        </w:numPr>
        <w:tabs>
          <w:tab w:val="left" w:pos="993"/>
        </w:tabs>
        <w:ind w:left="0" w:firstLine="709"/>
        <w:contextualSpacing/>
        <w:rPr>
          <w:color w:val="000000" w:themeColor="text1"/>
          <w:sz w:val="28"/>
          <w:szCs w:val="28"/>
          <w:shd w:val="clear" w:color="auto" w:fill="FFFFFF"/>
          <w:lang w:val="ro-RO"/>
        </w:rPr>
      </w:pPr>
      <w:r w:rsidRPr="00052CE1">
        <w:rPr>
          <w:rStyle w:val="Strong"/>
          <w:b w:val="0"/>
          <w:bCs w:val="0"/>
          <w:color w:val="000000" w:themeColor="text1"/>
          <w:sz w:val="28"/>
          <w:szCs w:val="28"/>
          <w:shd w:val="clear" w:color="auto" w:fill="FFFFFF"/>
          <w:lang w:val="ro-RO"/>
        </w:rPr>
        <w:t>La articolul 36</w:t>
      </w:r>
      <w:r w:rsidRPr="00052CE1">
        <w:rPr>
          <w:rStyle w:val="Strong"/>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alineatul (1),</w:t>
      </w:r>
      <w:r w:rsidR="009764AB" w:rsidRPr="00052CE1">
        <w:rPr>
          <w:color w:val="000000" w:themeColor="text1"/>
          <w:sz w:val="28"/>
          <w:szCs w:val="28"/>
          <w:shd w:val="clear" w:color="auto" w:fill="FFFFFF"/>
          <w:lang w:val="ro-RO"/>
        </w:rPr>
        <w:t xml:space="preserve"> </w:t>
      </w:r>
      <w:r w:rsidR="00E57209" w:rsidRPr="00052CE1">
        <w:rPr>
          <w:color w:val="000000" w:themeColor="text1"/>
          <w:sz w:val="28"/>
          <w:szCs w:val="28"/>
          <w:shd w:val="clear" w:color="auto" w:fill="FFFFFF"/>
          <w:lang w:val="ro-RO"/>
        </w:rPr>
        <w:t>ultimul enunț</w:t>
      </w:r>
      <w:r w:rsidR="009764AB"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se exclude.</w:t>
      </w:r>
    </w:p>
    <w:p w14:paraId="7EB89570" w14:textId="77777777" w:rsidR="000C1C8C" w:rsidRPr="00052CE1" w:rsidRDefault="000C1C8C" w:rsidP="000C1C8C">
      <w:pPr>
        <w:pStyle w:val="NormalWeb"/>
        <w:tabs>
          <w:tab w:val="left" w:pos="993"/>
        </w:tabs>
        <w:ind w:firstLine="0"/>
        <w:contextualSpacing/>
        <w:rPr>
          <w:color w:val="000000" w:themeColor="text1"/>
          <w:sz w:val="28"/>
          <w:szCs w:val="28"/>
          <w:shd w:val="clear" w:color="auto" w:fill="FFFFFF"/>
          <w:lang w:val="ro-RO"/>
        </w:rPr>
      </w:pPr>
    </w:p>
    <w:p w14:paraId="526C7E89" w14:textId="77777777" w:rsidR="00EA4EBA" w:rsidRPr="00052CE1" w:rsidRDefault="00EA4EBA" w:rsidP="00F51CD5">
      <w:pPr>
        <w:pStyle w:val="NormalWeb"/>
        <w:numPr>
          <w:ilvl w:val="0"/>
          <w:numId w:val="32"/>
        </w:numPr>
        <w:tabs>
          <w:tab w:val="left" w:pos="993"/>
        </w:tabs>
        <w:ind w:left="0" w:firstLine="709"/>
        <w:contextualSpacing/>
        <w:rPr>
          <w:b/>
          <w:bCs/>
          <w:color w:val="000000" w:themeColor="text1"/>
          <w:sz w:val="28"/>
          <w:szCs w:val="28"/>
          <w:shd w:val="clear" w:color="auto" w:fill="FFFFFF"/>
          <w:lang w:val="ro-RO"/>
        </w:rPr>
      </w:pPr>
      <w:r w:rsidRPr="00052CE1">
        <w:rPr>
          <w:rStyle w:val="Strong"/>
          <w:b w:val="0"/>
          <w:bCs w:val="0"/>
          <w:color w:val="000000" w:themeColor="text1"/>
          <w:sz w:val="28"/>
          <w:szCs w:val="28"/>
          <w:shd w:val="clear" w:color="auto" w:fill="FFFFFF"/>
          <w:lang w:val="ro-RO"/>
        </w:rPr>
        <w:t>Articolul 40</w:t>
      </w:r>
      <w:r w:rsidRPr="00052CE1">
        <w:rPr>
          <w:rStyle w:val="Strong"/>
          <w:b w:val="0"/>
          <w:bCs w:val="0"/>
          <w:color w:val="000000" w:themeColor="text1"/>
          <w:sz w:val="28"/>
          <w:szCs w:val="28"/>
          <w:shd w:val="clear" w:color="auto" w:fill="FFFFFF"/>
          <w:vertAlign w:val="superscript"/>
          <w:lang w:val="ro-RO"/>
        </w:rPr>
        <w:t>1</w:t>
      </w:r>
      <w:r w:rsidRPr="00052CE1">
        <w:rPr>
          <w:color w:val="000000" w:themeColor="text1"/>
          <w:sz w:val="28"/>
          <w:szCs w:val="28"/>
          <w:shd w:val="clear" w:color="auto" w:fill="FFFFFF"/>
          <w:lang w:val="ro-RO"/>
        </w:rPr>
        <w:t>:</w:t>
      </w:r>
    </w:p>
    <w:p w14:paraId="2F55BB8A" w14:textId="77777777" w:rsidR="000C1C8C" w:rsidRPr="00052CE1" w:rsidRDefault="000C1C8C" w:rsidP="00F51CD5">
      <w:pPr>
        <w:pStyle w:val="NormalWeb"/>
        <w:tabs>
          <w:tab w:val="left" w:pos="993"/>
        </w:tabs>
        <w:ind w:firstLine="709"/>
        <w:rPr>
          <w:color w:val="000000" w:themeColor="text1"/>
          <w:sz w:val="28"/>
          <w:szCs w:val="28"/>
          <w:shd w:val="clear" w:color="auto" w:fill="FFFFFF"/>
          <w:lang w:val="ro-RO"/>
        </w:rPr>
      </w:pPr>
    </w:p>
    <w:p w14:paraId="273F38D8" w14:textId="1723433F" w:rsidR="00EA4EBA" w:rsidRPr="00052CE1" w:rsidRDefault="00EA4EBA" w:rsidP="00F51CD5">
      <w:pPr>
        <w:pStyle w:val="NormalWeb"/>
        <w:tabs>
          <w:tab w:val="left" w:pos="993"/>
        </w:tabs>
        <w:ind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la alineatul (7), </w:t>
      </w:r>
      <w:r w:rsidR="000C1C8C"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 xml:space="preserve">„Agenției Naționale pentru Sănătate Publică” se substituie cu </w:t>
      </w:r>
      <w:r w:rsidR="000C1C8C"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„Agenției Medicamentului și Dispozitivelor Medicale”;</w:t>
      </w:r>
    </w:p>
    <w:p w14:paraId="1CFEF921" w14:textId="77777777" w:rsidR="000C1C8C" w:rsidRPr="00052CE1" w:rsidRDefault="000C1C8C" w:rsidP="00F51CD5">
      <w:pPr>
        <w:pStyle w:val="NormalWeb"/>
        <w:tabs>
          <w:tab w:val="left" w:pos="993"/>
        </w:tabs>
        <w:ind w:firstLine="709"/>
        <w:rPr>
          <w:color w:val="000000" w:themeColor="text1"/>
          <w:sz w:val="28"/>
          <w:szCs w:val="28"/>
          <w:shd w:val="clear" w:color="auto" w:fill="FFFFFF"/>
          <w:lang w:val="ro-RO"/>
        </w:rPr>
      </w:pPr>
    </w:p>
    <w:p w14:paraId="3F747F99" w14:textId="130C679C" w:rsidR="00EA4EBA" w:rsidRPr="00052CE1" w:rsidRDefault="00EA4EBA" w:rsidP="00F51CD5">
      <w:pPr>
        <w:pStyle w:val="NormalWeb"/>
        <w:tabs>
          <w:tab w:val="left" w:pos="993"/>
        </w:tabs>
        <w:ind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la alineatul (12), </w:t>
      </w:r>
      <w:r w:rsidR="00E57209" w:rsidRPr="00052CE1">
        <w:rPr>
          <w:color w:val="000000" w:themeColor="text1"/>
          <w:sz w:val="28"/>
          <w:szCs w:val="28"/>
          <w:shd w:val="clear" w:color="auto" w:fill="FFFFFF"/>
          <w:lang w:val="ro-RO"/>
        </w:rPr>
        <w:t xml:space="preserve">ultimul enunț </w:t>
      </w:r>
      <w:r w:rsidRPr="00052CE1">
        <w:rPr>
          <w:color w:val="000000" w:themeColor="text1"/>
          <w:sz w:val="28"/>
          <w:szCs w:val="28"/>
          <w:shd w:val="clear" w:color="auto" w:fill="FFFFFF"/>
          <w:lang w:val="ro-RO"/>
        </w:rPr>
        <w:t>se exclude.</w:t>
      </w:r>
    </w:p>
    <w:p w14:paraId="59622983" w14:textId="77777777" w:rsidR="000C1C8C" w:rsidRPr="00052CE1" w:rsidRDefault="000C1C8C" w:rsidP="00F51CD5">
      <w:pPr>
        <w:pStyle w:val="NormalWeb"/>
        <w:tabs>
          <w:tab w:val="left" w:pos="993"/>
        </w:tabs>
        <w:ind w:firstLine="709"/>
        <w:rPr>
          <w:color w:val="000000" w:themeColor="text1"/>
          <w:sz w:val="28"/>
          <w:szCs w:val="28"/>
          <w:shd w:val="clear" w:color="auto" w:fill="FFFFFF"/>
          <w:lang w:val="ro-RO"/>
        </w:rPr>
      </w:pPr>
    </w:p>
    <w:p w14:paraId="734FF535" w14:textId="77777777" w:rsidR="00EA4EBA" w:rsidRPr="00052CE1" w:rsidRDefault="00EA4EBA" w:rsidP="00F51CD5">
      <w:pPr>
        <w:pStyle w:val="ListParagraph"/>
        <w:numPr>
          <w:ilvl w:val="0"/>
          <w:numId w:val="32"/>
        </w:numPr>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Articolul 48:</w:t>
      </w:r>
    </w:p>
    <w:p w14:paraId="19B5E92F" w14:textId="77777777" w:rsidR="000C1C8C" w:rsidRPr="00052CE1" w:rsidRDefault="000C1C8C" w:rsidP="00F51CD5">
      <w:pPr>
        <w:pStyle w:val="ListParagraph"/>
        <w:tabs>
          <w:tab w:val="left" w:pos="993"/>
        </w:tabs>
        <w:ind w:left="0"/>
        <w:rPr>
          <w:color w:val="000000" w:themeColor="text1"/>
          <w:sz w:val="28"/>
          <w:szCs w:val="28"/>
          <w:lang w:val="ro-RO"/>
        </w:rPr>
      </w:pPr>
    </w:p>
    <w:p w14:paraId="5D7EF048" w14:textId="07B45E34" w:rsidR="00EA4EBA" w:rsidRPr="00052CE1" w:rsidRDefault="00EA4EBA" w:rsidP="00F51CD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lang w:val="ro-RO"/>
        </w:rPr>
        <w:t>alineatul (1)</w:t>
      </w:r>
      <w:r w:rsidR="00964EB9" w:rsidRPr="00052CE1">
        <w:rPr>
          <w:color w:val="000000" w:themeColor="text1"/>
          <w:sz w:val="28"/>
          <w:szCs w:val="28"/>
          <w:lang w:val="ro-RO"/>
        </w:rPr>
        <w:t xml:space="preserve"> va avea următorul cuprins:</w:t>
      </w:r>
    </w:p>
    <w:p w14:paraId="32D7A31A" w14:textId="77777777" w:rsidR="00964EB9" w:rsidRPr="00052CE1" w:rsidRDefault="00964EB9" w:rsidP="00F51CD5">
      <w:pPr>
        <w:pStyle w:val="ListParagraph"/>
        <w:tabs>
          <w:tab w:val="left" w:pos="993"/>
        </w:tabs>
        <w:ind w:left="0"/>
        <w:rPr>
          <w:color w:val="000000" w:themeColor="text1"/>
          <w:sz w:val="28"/>
          <w:szCs w:val="28"/>
          <w:shd w:val="clear" w:color="auto" w:fill="FFFFFF"/>
          <w:lang w:val="ro-RO"/>
        </w:rPr>
      </w:pPr>
    </w:p>
    <w:p w14:paraId="355A92E0" w14:textId="27BD2A96" w:rsidR="000C1C8C" w:rsidRPr="00052CE1" w:rsidRDefault="00964EB9" w:rsidP="00F51CD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„(1) Suspendarea sau retragerea </w:t>
      </w:r>
      <w:r w:rsidR="009C23BD" w:rsidRPr="00052CE1">
        <w:rPr>
          <w:color w:val="000000" w:themeColor="text1"/>
          <w:sz w:val="28"/>
          <w:szCs w:val="28"/>
          <w:shd w:val="clear" w:color="auto" w:fill="FFFFFF"/>
          <w:lang w:val="ro-RO"/>
        </w:rPr>
        <w:t>autorizației/</w:t>
      </w:r>
      <w:r w:rsidRPr="00052CE1">
        <w:rPr>
          <w:color w:val="000000" w:themeColor="text1"/>
          <w:sz w:val="28"/>
          <w:szCs w:val="28"/>
          <w:shd w:val="clear" w:color="auto" w:fill="FFFFFF"/>
          <w:lang w:val="ro-RO"/>
        </w:rPr>
        <w:t>licenței</w:t>
      </w:r>
      <w:r w:rsidR="009C23BD"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poate fi dispusă de către Agenția Medicamentului și Dispozitivelor Medicale.”</w:t>
      </w:r>
    </w:p>
    <w:p w14:paraId="1F0801B2" w14:textId="77777777" w:rsidR="009C29B8" w:rsidRPr="00052CE1" w:rsidRDefault="009C29B8" w:rsidP="00F51CD5">
      <w:pPr>
        <w:pStyle w:val="ListParagraph"/>
        <w:tabs>
          <w:tab w:val="left" w:pos="993"/>
        </w:tabs>
        <w:ind w:left="0"/>
        <w:rPr>
          <w:color w:val="000000" w:themeColor="text1"/>
          <w:sz w:val="28"/>
          <w:szCs w:val="28"/>
          <w:shd w:val="clear" w:color="auto" w:fill="FFFFFF"/>
          <w:lang w:val="ro-RO"/>
        </w:rPr>
      </w:pPr>
    </w:p>
    <w:p w14:paraId="69D4E813" w14:textId="665AB7C3" w:rsidR="00EA4EBA" w:rsidRPr="00052CE1" w:rsidRDefault="00EA4EBA" w:rsidP="00F51CD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lang w:val="ro-RO"/>
        </w:rPr>
        <w:t xml:space="preserve">la alineatul (2), </w:t>
      </w:r>
      <w:r w:rsidRPr="00052CE1">
        <w:rPr>
          <w:color w:val="000000" w:themeColor="text1"/>
          <w:sz w:val="28"/>
          <w:szCs w:val="28"/>
          <w:shd w:val="clear" w:color="auto" w:fill="FFFFFF"/>
          <w:lang w:val="ro-RO"/>
        </w:rPr>
        <w:t xml:space="preserve">textul </w:t>
      </w:r>
      <w:r w:rsidRPr="00052CE1">
        <w:rPr>
          <w:color w:val="000000" w:themeColor="text1"/>
          <w:sz w:val="28"/>
          <w:szCs w:val="28"/>
          <w:lang w:val="ro-RO"/>
        </w:rPr>
        <w:t>„comitetul sau, după caz, Agenția Națională pentru Sănătate Publică”</w:t>
      </w:r>
      <w:r w:rsidR="000C1C8C" w:rsidRPr="00052CE1">
        <w:rPr>
          <w:color w:val="000000" w:themeColor="text1"/>
          <w:sz w:val="28"/>
          <w:szCs w:val="28"/>
          <w:lang w:val="ro-RO"/>
        </w:rPr>
        <w:t xml:space="preserve"> </w:t>
      </w:r>
      <w:r w:rsidRPr="00052CE1">
        <w:rPr>
          <w:color w:val="000000" w:themeColor="text1"/>
          <w:sz w:val="28"/>
          <w:szCs w:val="28"/>
          <w:shd w:val="clear" w:color="auto" w:fill="FFFFFF"/>
          <w:lang w:val="ro-RO"/>
        </w:rPr>
        <w:t>se substituie cu cuvintele „Agenția Medicamentului și Dispozitivelor Medicale”;</w:t>
      </w:r>
    </w:p>
    <w:p w14:paraId="0DF71973" w14:textId="77777777" w:rsidR="000C1C8C" w:rsidRPr="00052CE1" w:rsidRDefault="000C1C8C" w:rsidP="00F51CD5">
      <w:pPr>
        <w:pStyle w:val="ListParagraph"/>
        <w:tabs>
          <w:tab w:val="left" w:pos="993"/>
        </w:tabs>
        <w:ind w:left="0"/>
        <w:rPr>
          <w:color w:val="000000" w:themeColor="text1"/>
          <w:sz w:val="28"/>
          <w:szCs w:val="28"/>
          <w:shd w:val="clear" w:color="auto" w:fill="FFFFFF"/>
          <w:lang w:val="ro-RO"/>
        </w:rPr>
      </w:pPr>
    </w:p>
    <w:p w14:paraId="27D80CA7" w14:textId="77777777" w:rsidR="00EA4EBA" w:rsidRPr="00052CE1" w:rsidRDefault="00EA4EBA" w:rsidP="00F51CD5">
      <w:pPr>
        <w:pStyle w:val="NormalWeb"/>
        <w:shd w:val="clear" w:color="auto" w:fill="FFFFFF"/>
        <w:tabs>
          <w:tab w:val="left" w:pos="993"/>
        </w:tabs>
        <w:ind w:firstLine="709"/>
        <w:rPr>
          <w:color w:val="000000" w:themeColor="text1"/>
          <w:sz w:val="28"/>
          <w:szCs w:val="28"/>
          <w:lang w:val="ro-RO"/>
        </w:rPr>
      </w:pPr>
      <w:r w:rsidRPr="00052CE1">
        <w:rPr>
          <w:color w:val="000000" w:themeColor="text1"/>
          <w:sz w:val="28"/>
          <w:szCs w:val="28"/>
          <w:lang w:val="ro-RO"/>
        </w:rPr>
        <w:t xml:space="preserve">alineatul (3) va avea următorul cuprins: </w:t>
      </w:r>
    </w:p>
    <w:p w14:paraId="739CEFA0" w14:textId="77777777" w:rsidR="000C1C8C" w:rsidRPr="00052CE1" w:rsidRDefault="000C1C8C" w:rsidP="00F51CD5">
      <w:pPr>
        <w:pStyle w:val="NormalWeb"/>
        <w:shd w:val="clear" w:color="auto" w:fill="FFFFFF"/>
        <w:tabs>
          <w:tab w:val="left" w:pos="993"/>
        </w:tabs>
        <w:ind w:firstLine="709"/>
        <w:rPr>
          <w:color w:val="000000" w:themeColor="text1"/>
          <w:sz w:val="28"/>
          <w:szCs w:val="28"/>
          <w:lang w:val="ro-RO"/>
        </w:rPr>
      </w:pPr>
    </w:p>
    <w:p w14:paraId="266A1DCA" w14:textId="3A847FDA" w:rsidR="00EA4EBA" w:rsidRPr="00052CE1" w:rsidRDefault="00EA4EBA" w:rsidP="00F51CD5">
      <w:pPr>
        <w:pStyle w:val="NormalWeb"/>
        <w:shd w:val="clear" w:color="auto" w:fill="FFFFFF"/>
        <w:tabs>
          <w:tab w:val="left" w:pos="993"/>
        </w:tabs>
        <w:ind w:firstLine="709"/>
        <w:rPr>
          <w:color w:val="000000" w:themeColor="text1"/>
          <w:sz w:val="28"/>
          <w:szCs w:val="28"/>
          <w:lang w:val="ro-RO"/>
        </w:rPr>
      </w:pPr>
      <w:r w:rsidRPr="00052CE1">
        <w:rPr>
          <w:color w:val="000000" w:themeColor="text1"/>
          <w:sz w:val="28"/>
          <w:szCs w:val="28"/>
          <w:lang w:val="ro-RO"/>
        </w:rPr>
        <w:t xml:space="preserve">„(3) </w:t>
      </w:r>
      <w:r w:rsidRPr="00052CE1">
        <w:rPr>
          <w:color w:val="000000" w:themeColor="text1"/>
          <w:sz w:val="28"/>
          <w:szCs w:val="28"/>
          <w:shd w:val="clear" w:color="auto" w:fill="FFFFFF"/>
          <w:lang w:val="ro-RO"/>
        </w:rPr>
        <w:t>Agenția Medicamentului și Dispozitivelor Medicale</w:t>
      </w:r>
      <w:r w:rsidRPr="00052CE1">
        <w:rPr>
          <w:color w:val="000000" w:themeColor="text1"/>
          <w:sz w:val="28"/>
          <w:szCs w:val="28"/>
          <w:lang w:val="ro-RO"/>
        </w:rPr>
        <w:t xml:space="preserve"> emite decizia </w:t>
      </w:r>
      <w:r w:rsidR="00412266" w:rsidRPr="00052CE1">
        <w:rPr>
          <w:color w:val="000000" w:themeColor="text1"/>
          <w:sz w:val="28"/>
          <w:szCs w:val="28"/>
          <w:lang w:val="ro-RO"/>
        </w:rPr>
        <w:t xml:space="preserve">cu privire la </w:t>
      </w:r>
      <w:r w:rsidR="005D094A" w:rsidRPr="00052CE1">
        <w:rPr>
          <w:color w:val="000000" w:themeColor="text1"/>
          <w:sz w:val="28"/>
          <w:szCs w:val="28"/>
          <w:lang w:val="ro-RO"/>
        </w:rPr>
        <w:t xml:space="preserve">suspendarea sau </w:t>
      </w:r>
      <w:r w:rsidRPr="00052CE1">
        <w:rPr>
          <w:color w:val="000000" w:themeColor="text1"/>
          <w:sz w:val="28"/>
          <w:szCs w:val="28"/>
          <w:lang w:val="ro-RO"/>
        </w:rPr>
        <w:t>retragere</w:t>
      </w:r>
      <w:r w:rsidR="00412266" w:rsidRPr="00052CE1">
        <w:rPr>
          <w:color w:val="000000" w:themeColor="text1"/>
          <w:sz w:val="28"/>
          <w:szCs w:val="28"/>
          <w:lang w:val="ro-RO"/>
        </w:rPr>
        <w:t>a</w:t>
      </w:r>
      <w:r w:rsidRPr="00052CE1">
        <w:rPr>
          <w:color w:val="000000" w:themeColor="text1"/>
          <w:sz w:val="28"/>
          <w:szCs w:val="28"/>
          <w:lang w:val="ro-RO"/>
        </w:rPr>
        <w:t xml:space="preserve"> </w:t>
      </w:r>
      <w:r w:rsidR="00DE750E" w:rsidRPr="00052CE1">
        <w:rPr>
          <w:color w:val="000000" w:themeColor="text1"/>
          <w:sz w:val="28"/>
          <w:szCs w:val="28"/>
          <w:lang w:val="ro-RO"/>
        </w:rPr>
        <w:t>autorizației/</w:t>
      </w:r>
      <w:r w:rsidRPr="00052CE1">
        <w:rPr>
          <w:color w:val="000000" w:themeColor="text1"/>
          <w:sz w:val="28"/>
          <w:szCs w:val="28"/>
          <w:lang w:val="ro-RO"/>
        </w:rPr>
        <w:t>licenței doar după examinarea explicațiilor de rigoare, dacă persoana vizată le-a prezentat, cu respectarea prevederilor Legii nr.</w:t>
      </w:r>
      <w:r w:rsidR="007157EE" w:rsidRPr="00052CE1">
        <w:rPr>
          <w:color w:val="000000" w:themeColor="text1"/>
          <w:sz w:val="28"/>
          <w:szCs w:val="28"/>
          <w:lang w:val="ro-RO"/>
        </w:rPr>
        <w:t> </w:t>
      </w:r>
      <w:r w:rsidRPr="00052CE1">
        <w:rPr>
          <w:color w:val="000000" w:themeColor="text1"/>
          <w:sz w:val="28"/>
          <w:szCs w:val="28"/>
          <w:lang w:val="ro-RO"/>
        </w:rPr>
        <w:t>131/2012 privind controlul de stat asupra activității de întreprinzător.”</w:t>
      </w:r>
    </w:p>
    <w:p w14:paraId="50058DEC" w14:textId="77777777" w:rsidR="00EA4EBA" w:rsidRPr="00052CE1" w:rsidRDefault="00EA4EBA" w:rsidP="00F51CD5">
      <w:pPr>
        <w:rPr>
          <w:color w:val="000000" w:themeColor="text1"/>
          <w:sz w:val="28"/>
          <w:szCs w:val="28"/>
          <w:shd w:val="clear" w:color="auto" w:fill="FFFFFF"/>
          <w:lang w:val="ro-RO"/>
        </w:rPr>
      </w:pPr>
    </w:p>
    <w:p w14:paraId="002271C7" w14:textId="55C63C5E" w:rsidR="00EA4EBA" w:rsidRPr="00052CE1" w:rsidRDefault="00EA4EBA" w:rsidP="00F51CD5">
      <w:pPr>
        <w:rPr>
          <w:color w:val="000000" w:themeColor="text1"/>
          <w:sz w:val="28"/>
          <w:szCs w:val="28"/>
          <w:lang w:val="ro-RO"/>
        </w:rPr>
      </w:pPr>
      <w:r w:rsidRPr="00052CE1">
        <w:rPr>
          <w:b/>
          <w:bCs/>
          <w:color w:val="000000" w:themeColor="text1"/>
          <w:sz w:val="28"/>
          <w:szCs w:val="28"/>
          <w:lang w:val="ro-RO"/>
        </w:rPr>
        <w:lastRenderedPageBreak/>
        <w:t xml:space="preserve">Art. IV. </w:t>
      </w:r>
      <w:r w:rsidRPr="00052CE1">
        <w:rPr>
          <w:color w:val="000000" w:themeColor="text1"/>
          <w:sz w:val="28"/>
          <w:szCs w:val="28"/>
          <w:lang w:val="ro-RO"/>
        </w:rPr>
        <w:t>– Legea nr.</w:t>
      </w:r>
      <w:r w:rsidR="007157EE" w:rsidRPr="00052CE1">
        <w:rPr>
          <w:color w:val="000000" w:themeColor="text1"/>
          <w:sz w:val="28"/>
          <w:szCs w:val="28"/>
          <w:lang w:val="ro-RO"/>
        </w:rPr>
        <w:t> </w:t>
      </w:r>
      <w:r w:rsidRPr="00052CE1">
        <w:rPr>
          <w:color w:val="000000" w:themeColor="text1"/>
          <w:sz w:val="28"/>
          <w:szCs w:val="28"/>
          <w:lang w:val="ro-RO"/>
        </w:rPr>
        <w:t>552/2001 privind evaluarea și acreditarea în sănătate (Monitorul Oficial al Republicii Moldova, 2001, nr.</w:t>
      </w:r>
      <w:r w:rsidR="007157EE" w:rsidRPr="00052CE1">
        <w:rPr>
          <w:color w:val="000000" w:themeColor="text1"/>
          <w:sz w:val="28"/>
          <w:szCs w:val="28"/>
          <w:lang w:val="ro-RO"/>
        </w:rPr>
        <w:t> </w:t>
      </w:r>
      <w:r w:rsidRPr="00052CE1">
        <w:rPr>
          <w:color w:val="000000" w:themeColor="text1"/>
          <w:sz w:val="28"/>
          <w:szCs w:val="28"/>
          <w:lang w:val="ro-RO"/>
        </w:rPr>
        <w:t>155</w:t>
      </w:r>
      <w:r w:rsidR="00F835D4" w:rsidRPr="00052CE1">
        <w:rPr>
          <w:color w:val="000000" w:themeColor="text1"/>
          <w:sz w:val="28"/>
          <w:szCs w:val="28"/>
          <w:lang w:val="ro-RO"/>
        </w:rPr>
        <w:t>–</w:t>
      </w:r>
      <w:r w:rsidRPr="00052CE1">
        <w:rPr>
          <w:color w:val="000000" w:themeColor="text1"/>
          <w:sz w:val="28"/>
          <w:szCs w:val="28"/>
          <w:lang w:val="ro-RO"/>
        </w:rPr>
        <w:t>157, art.</w:t>
      </w:r>
      <w:r w:rsidR="007157EE" w:rsidRPr="00052CE1">
        <w:rPr>
          <w:color w:val="000000" w:themeColor="text1"/>
          <w:sz w:val="28"/>
          <w:szCs w:val="28"/>
          <w:lang w:val="ro-RO"/>
        </w:rPr>
        <w:t> </w:t>
      </w:r>
      <w:r w:rsidRPr="00052CE1">
        <w:rPr>
          <w:color w:val="000000" w:themeColor="text1"/>
          <w:sz w:val="28"/>
          <w:szCs w:val="28"/>
          <w:lang w:val="ro-RO"/>
        </w:rPr>
        <w:t>1234), cu modificările ulterioare, se modifică după cum urmează:</w:t>
      </w:r>
    </w:p>
    <w:p w14:paraId="06BB087F" w14:textId="77777777" w:rsidR="00F835D4" w:rsidRPr="00052CE1" w:rsidRDefault="00F835D4" w:rsidP="00F51CD5">
      <w:pPr>
        <w:rPr>
          <w:color w:val="000000" w:themeColor="text1"/>
          <w:sz w:val="28"/>
          <w:szCs w:val="28"/>
          <w:lang w:val="ro-RO"/>
        </w:rPr>
      </w:pPr>
    </w:p>
    <w:p w14:paraId="44738701" w14:textId="3D140D81" w:rsidR="00EA4EBA" w:rsidRPr="00052CE1" w:rsidRDefault="00F835D4" w:rsidP="00F51CD5">
      <w:pPr>
        <w:pStyle w:val="ListParagraph"/>
        <w:numPr>
          <w:ilvl w:val="0"/>
          <w:numId w:val="4"/>
        </w:numPr>
        <w:tabs>
          <w:tab w:val="left" w:pos="993"/>
        </w:tabs>
        <w:ind w:left="0" w:firstLine="709"/>
        <w:rPr>
          <w:color w:val="000000" w:themeColor="text1"/>
          <w:sz w:val="28"/>
          <w:szCs w:val="28"/>
          <w:lang w:val="ro-RO"/>
        </w:rPr>
      </w:pPr>
      <w:r w:rsidRPr="00052CE1">
        <w:rPr>
          <w:color w:val="000000" w:themeColor="text1"/>
          <w:sz w:val="28"/>
          <w:szCs w:val="28"/>
          <w:lang w:val="ro-RO"/>
        </w:rPr>
        <w:t>În cuprinsul legii</w:t>
      </w:r>
      <w:r w:rsidR="00EA4EBA" w:rsidRPr="00052CE1">
        <w:rPr>
          <w:rFonts w:eastAsia="Calibri"/>
          <w:color w:val="000000" w:themeColor="text1"/>
          <w:sz w:val="28"/>
          <w:szCs w:val="28"/>
          <w:shd w:val="clear" w:color="auto" w:fill="FFFFFF"/>
          <w:lang w:val="ro-RO"/>
        </w:rPr>
        <w:t xml:space="preserve">, </w:t>
      </w:r>
      <w:r w:rsidR="00EA4EBA" w:rsidRPr="00052CE1">
        <w:rPr>
          <w:color w:val="000000" w:themeColor="text1"/>
          <w:sz w:val="28"/>
          <w:szCs w:val="28"/>
          <w:shd w:val="clear" w:color="auto" w:fill="FFFFFF"/>
          <w:lang w:val="ro-RO"/>
        </w:rPr>
        <w:t xml:space="preserve">cuvintele „prestator de servicii medicale sau farmaceutice”, </w:t>
      </w:r>
      <w:r w:rsidR="00EA4EBA" w:rsidRPr="00052CE1">
        <w:rPr>
          <w:rFonts w:eastAsia="Calibri"/>
          <w:color w:val="000000" w:themeColor="text1"/>
          <w:sz w:val="28"/>
          <w:szCs w:val="28"/>
          <w:lang w:val="ro-RO"/>
        </w:rPr>
        <w:t>la orice formă gramaticală, și</w:t>
      </w:r>
      <w:r w:rsidRPr="00052CE1">
        <w:rPr>
          <w:rFonts w:eastAsia="Calibri"/>
          <w:color w:val="000000" w:themeColor="text1"/>
          <w:sz w:val="28"/>
          <w:szCs w:val="28"/>
          <w:lang w:val="ro-RO"/>
        </w:rPr>
        <w:t xml:space="preserve"> </w:t>
      </w:r>
      <w:r w:rsidR="00EA4EBA" w:rsidRPr="00052CE1">
        <w:rPr>
          <w:rFonts w:eastAsia="Calibri"/>
          <w:color w:val="000000" w:themeColor="text1"/>
          <w:sz w:val="28"/>
          <w:szCs w:val="28"/>
          <w:lang w:val="ro-RO"/>
        </w:rPr>
        <w:t xml:space="preserve">cuvintele „prestator de servicii medicale și farmaceutice”, la orice formă gramaticală, se substituie cu cuvintele </w:t>
      </w:r>
      <w:r w:rsidR="00EA4EBA" w:rsidRPr="00052CE1">
        <w:rPr>
          <w:color w:val="000000" w:themeColor="text1"/>
          <w:sz w:val="28"/>
          <w:szCs w:val="28"/>
          <w:shd w:val="clear" w:color="auto" w:fill="FFFFFF"/>
          <w:lang w:val="ro-RO"/>
        </w:rPr>
        <w:t>„prestator de servicii medicale”</w:t>
      </w:r>
      <w:r w:rsidR="00F52C55" w:rsidRPr="00052CE1">
        <w:rPr>
          <w:color w:val="000000" w:themeColor="text1"/>
          <w:sz w:val="28"/>
          <w:szCs w:val="28"/>
          <w:shd w:val="clear" w:color="auto" w:fill="FFFFFF"/>
          <w:lang w:val="ro-RO"/>
        </w:rPr>
        <w:t xml:space="preserve"> </w:t>
      </w:r>
      <w:r w:rsidR="00EA4EBA" w:rsidRPr="00052CE1">
        <w:rPr>
          <w:rFonts w:eastAsia="Calibri"/>
          <w:color w:val="000000" w:themeColor="text1"/>
          <w:sz w:val="28"/>
          <w:szCs w:val="28"/>
          <w:shd w:val="clear" w:color="auto" w:fill="FFFFFF"/>
          <w:lang w:val="ro-RO"/>
        </w:rPr>
        <w:t>la forma gramaticală corespunzătoare.</w:t>
      </w:r>
    </w:p>
    <w:p w14:paraId="53DBC2ED" w14:textId="77777777" w:rsidR="00F835D4" w:rsidRPr="00052CE1" w:rsidRDefault="00F835D4" w:rsidP="00F835D4">
      <w:pPr>
        <w:pStyle w:val="ListParagraph"/>
        <w:tabs>
          <w:tab w:val="left" w:pos="993"/>
        </w:tabs>
        <w:ind w:left="709" w:firstLine="0"/>
        <w:rPr>
          <w:color w:val="000000" w:themeColor="text1"/>
          <w:sz w:val="28"/>
          <w:szCs w:val="28"/>
          <w:lang w:val="ro-RO"/>
        </w:rPr>
      </w:pPr>
    </w:p>
    <w:p w14:paraId="1F0F158C" w14:textId="3287AD1A" w:rsidR="00EA4EBA" w:rsidRPr="00052CE1" w:rsidRDefault="00EA4EBA" w:rsidP="00F51CD5">
      <w:pPr>
        <w:pStyle w:val="ListParagraph"/>
        <w:numPr>
          <w:ilvl w:val="0"/>
          <w:numId w:val="4"/>
        </w:numPr>
        <w:tabs>
          <w:tab w:val="left" w:pos="993"/>
        </w:tabs>
        <w:ind w:left="0" w:firstLine="709"/>
        <w:rPr>
          <w:color w:val="000000" w:themeColor="text1"/>
          <w:sz w:val="28"/>
          <w:szCs w:val="28"/>
          <w:lang w:val="ro-RO"/>
        </w:rPr>
      </w:pPr>
      <w:r w:rsidRPr="00052CE1">
        <w:rPr>
          <w:rFonts w:eastAsia="Calibri"/>
          <w:color w:val="000000" w:themeColor="text1"/>
          <w:sz w:val="28"/>
          <w:szCs w:val="28"/>
          <w:shd w:val="clear" w:color="auto" w:fill="FFFFFF"/>
          <w:lang w:val="ro-RO"/>
        </w:rPr>
        <w:t xml:space="preserve">În </w:t>
      </w:r>
      <w:r w:rsidR="003C04AF" w:rsidRPr="00052CE1">
        <w:rPr>
          <w:rFonts w:eastAsia="Calibri"/>
          <w:color w:val="000000" w:themeColor="text1"/>
          <w:sz w:val="28"/>
          <w:szCs w:val="28"/>
          <w:shd w:val="clear" w:color="auto" w:fill="FFFFFF"/>
          <w:lang w:val="ro-RO"/>
        </w:rPr>
        <w:t>cuprinsul</w:t>
      </w:r>
      <w:r w:rsidRPr="00052CE1">
        <w:rPr>
          <w:rFonts w:eastAsia="Calibri"/>
          <w:color w:val="000000" w:themeColor="text1"/>
          <w:sz w:val="28"/>
          <w:szCs w:val="28"/>
          <w:shd w:val="clear" w:color="auto" w:fill="FFFFFF"/>
          <w:lang w:val="ro-RO"/>
        </w:rPr>
        <w:t xml:space="preserve"> articol</w:t>
      </w:r>
      <w:r w:rsidR="0027535B" w:rsidRPr="00052CE1">
        <w:rPr>
          <w:rFonts w:eastAsia="Calibri"/>
          <w:color w:val="000000" w:themeColor="text1"/>
          <w:sz w:val="28"/>
          <w:szCs w:val="28"/>
          <w:shd w:val="clear" w:color="auto" w:fill="FFFFFF"/>
          <w:lang w:val="ro-RO"/>
        </w:rPr>
        <w:t>ului</w:t>
      </w:r>
      <w:r w:rsidRPr="00052CE1">
        <w:rPr>
          <w:rFonts w:eastAsia="Calibri"/>
          <w:color w:val="000000" w:themeColor="text1"/>
          <w:sz w:val="28"/>
          <w:szCs w:val="28"/>
          <w:shd w:val="clear" w:color="auto" w:fill="FFFFFF"/>
          <w:lang w:val="ro-RO"/>
        </w:rPr>
        <w:t xml:space="preserve"> 2, c</w:t>
      </w:r>
      <w:r w:rsidRPr="00052CE1">
        <w:rPr>
          <w:rFonts w:eastAsia="Calibri"/>
          <w:color w:val="000000" w:themeColor="text1"/>
          <w:sz w:val="28"/>
          <w:szCs w:val="28"/>
          <w:lang w:val="ro-RO"/>
        </w:rPr>
        <w:t>uvintele „autoritate responsabilă</w:t>
      </w:r>
      <w:r w:rsidR="00E50D2A" w:rsidRPr="00052CE1">
        <w:rPr>
          <w:rFonts w:eastAsia="Calibri"/>
          <w:color w:val="000000" w:themeColor="text1"/>
          <w:sz w:val="28"/>
          <w:szCs w:val="28"/>
          <w:lang w:val="ro-RO"/>
        </w:rPr>
        <w:t xml:space="preserve"> </w:t>
      </w:r>
      <w:r w:rsidR="00E50D2A" w:rsidRPr="00052CE1">
        <w:rPr>
          <w:rFonts w:eastAsia="Calibri"/>
          <w:color w:val="000000" w:themeColor="text1"/>
          <w:sz w:val="28"/>
          <w:szCs w:val="28"/>
          <w:shd w:val="clear" w:color="auto" w:fill="FFFFFF"/>
          <w:lang w:val="ro-RO"/>
        </w:rPr>
        <w:t>de evaluare și acreditare în sănătate</w:t>
      </w:r>
      <w:r w:rsidRPr="00052CE1">
        <w:rPr>
          <w:rFonts w:eastAsia="Calibri"/>
          <w:color w:val="000000" w:themeColor="text1"/>
          <w:sz w:val="28"/>
          <w:szCs w:val="28"/>
          <w:lang w:val="ro-RO"/>
        </w:rPr>
        <w:t xml:space="preserve">”, la orice formă gramaticală, </w:t>
      </w:r>
      <w:r w:rsidR="00E50D2A" w:rsidRPr="00052CE1">
        <w:rPr>
          <w:rFonts w:eastAsia="Calibri"/>
          <w:color w:val="000000" w:themeColor="text1"/>
          <w:sz w:val="28"/>
          <w:szCs w:val="28"/>
          <w:lang w:val="ro-RO"/>
        </w:rPr>
        <w:t xml:space="preserve">și cuvintele „autoritatea responsabilă </w:t>
      </w:r>
      <w:r w:rsidR="00E50D2A" w:rsidRPr="00052CE1">
        <w:rPr>
          <w:rFonts w:eastAsia="Calibri"/>
          <w:color w:val="000000" w:themeColor="text1"/>
          <w:sz w:val="28"/>
          <w:szCs w:val="28"/>
          <w:shd w:val="clear" w:color="auto" w:fill="FFFFFF"/>
          <w:lang w:val="ro-RO"/>
        </w:rPr>
        <w:t>de evaluare și acreditare în domeniul sănătății”</w:t>
      </w:r>
      <w:r w:rsidR="00E50D2A" w:rsidRPr="00052CE1">
        <w:rPr>
          <w:rFonts w:eastAsia="Calibri"/>
          <w:color w:val="000000" w:themeColor="text1"/>
          <w:sz w:val="28"/>
          <w:szCs w:val="28"/>
          <w:lang w:val="ro-RO"/>
        </w:rPr>
        <w:t xml:space="preserve"> </w:t>
      </w:r>
      <w:r w:rsidRPr="00052CE1">
        <w:rPr>
          <w:rFonts w:eastAsia="Calibri"/>
          <w:color w:val="000000" w:themeColor="text1"/>
          <w:sz w:val="28"/>
          <w:szCs w:val="28"/>
          <w:lang w:val="ro-RO"/>
        </w:rPr>
        <w:t xml:space="preserve">se substituie cu cuvintele „organism național </w:t>
      </w:r>
      <w:r w:rsidR="00E50D2A" w:rsidRPr="00052CE1">
        <w:rPr>
          <w:rFonts w:eastAsia="Calibri"/>
          <w:color w:val="000000" w:themeColor="text1"/>
          <w:sz w:val="28"/>
          <w:szCs w:val="28"/>
          <w:shd w:val="clear" w:color="auto" w:fill="FFFFFF"/>
          <w:lang w:val="ro-RO"/>
        </w:rPr>
        <w:t>de evaluare și acreditare în sănătate</w:t>
      </w:r>
      <w:r w:rsidRPr="00052CE1">
        <w:rPr>
          <w:rFonts w:eastAsia="Calibri"/>
          <w:color w:val="000000" w:themeColor="text1"/>
          <w:sz w:val="28"/>
          <w:szCs w:val="28"/>
          <w:lang w:val="ro-RO"/>
        </w:rPr>
        <w:t>”</w:t>
      </w:r>
      <w:r w:rsidR="00556CAF" w:rsidRPr="00052CE1">
        <w:rPr>
          <w:rFonts w:eastAsia="Calibri"/>
          <w:color w:val="000000" w:themeColor="text1"/>
          <w:sz w:val="28"/>
          <w:szCs w:val="28"/>
          <w:lang w:val="ro-RO"/>
        </w:rPr>
        <w:t xml:space="preserve"> </w:t>
      </w:r>
      <w:r w:rsidRPr="00052CE1">
        <w:rPr>
          <w:rFonts w:eastAsia="Calibri"/>
          <w:color w:val="000000" w:themeColor="text1"/>
          <w:sz w:val="28"/>
          <w:szCs w:val="28"/>
          <w:shd w:val="clear" w:color="auto" w:fill="FFFFFF"/>
          <w:lang w:val="ro-RO"/>
        </w:rPr>
        <w:t>la forma gramaticală corespunzătoare.</w:t>
      </w:r>
    </w:p>
    <w:p w14:paraId="0D4B3975" w14:textId="77777777" w:rsidR="00F835D4" w:rsidRPr="00052CE1" w:rsidRDefault="00F835D4" w:rsidP="00F835D4">
      <w:pPr>
        <w:tabs>
          <w:tab w:val="left" w:pos="993"/>
        </w:tabs>
        <w:ind w:firstLine="0"/>
        <w:rPr>
          <w:color w:val="000000" w:themeColor="text1"/>
          <w:sz w:val="28"/>
          <w:szCs w:val="28"/>
          <w:lang w:val="ro-RO"/>
        </w:rPr>
      </w:pPr>
    </w:p>
    <w:p w14:paraId="42E3CF93" w14:textId="3DD9FD54" w:rsidR="0027535B" w:rsidRPr="00052CE1" w:rsidRDefault="00EA4EBA" w:rsidP="0027535B">
      <w:pPr>
        <w:pStyle w:val="ListParagraph"/>
        <w:numPr>
          <w:ilvl w:val="0"/>
          <w:numId w:val="4"/>
        </w:numPr>
        <w:tabs>
          <w:tab w:val="left" w:pos="993"/>
        </w:tabs>
        <w:ind w:left="0" w:firstLine="709"/>
        <w:rPr>
          <w:bCs/>
          <w:color w:val="000000" w:themeColor="text1"/>
          <w:sz w:val="28"/>
          <w:szCs w:val="28"/>
          <w:lang w:val="ro-RO"/>
        </w:rPr>
      </w:pPr>
      <w:r w:rsidRPr="00052CE1">
        <w:rPr>
          <w:color w:val="000000" w:themeColor="text1"/>
          <w:sz w:val="28"/>
          <w:szCs w:val="28"/>
          <w:shd w:val="clear" w:color="auto" w:fill="FFFFFF"/>
          <w:lang w:val="ro-RO"/>
        </w:rPr>
        <w:t>La articolul 8</w:t>
      </w:r>
      <w:r w:rsidR="007F3EFE" w:rsidRPr="00052CE1">
        <w:rPr>
          <w:color w:val="000000" w:themeColor="text1"/>
          <w:sz w:val="28"/>
          <w:szCs w:val="28"/>
          <w:shd w:val="clear" w:color="auto" w:fill="FFFFFF"/>
          <w:lang w:val="ro-RO"/>
        </w:rPr>
        <w:t xml:space="preserve">, denumirea </w:t>
      </w:r>
      <w:r w:rsidR="00556CAF" w:rsidRPr="00052CE1">
        <w:rPr>
          <w:color w:val="000000" w:themeColor="text1"/>
          <w:sz w:val="28"/>
          <w:szCs w:val="28"/>
          <w:shd w:val="clear" w:color="auto" w:fill="FFFFFF"/>
          <w:lang w:val="ro-RO"/>
        </w:rPr>
        <w:t>acestuia</w:t>
      </w:r>
      <w:r w:rsidR="007F3EFE" w:rsidRPr="00052CE1">
        <w:rPr>
          <w:color w:val="000000" w:themeColor="text1"/>
          <w:sz w:val="28"/>
          <w:szCs w:val="28"/>
          <w:shd w:val="clear" w:color="auto" w:fill="FFFFFF"/>
          <w:lang w:val="ro-RO"/>
        </w:rPr>
        <w:t xml:space="preserve"> și alineatul (1) vor avea următorul cuprins</w:t>
      </w:r>
      <w:r w:rsidR="0027535B"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 xml:space="preserve"> </w:t>
      </w:r>
    </w:p>
    <w:p w14:paraId="094B01DA" w14:textId="77777777" w:rsidR="007F3EFE" w:rsidRPr="00052CE1" w:rsidRDefault="007F3EFE" w:rsidP="00F51CD5">
      <w:pPr>
        <w:shd w:val="clear" w:color="auto" w:fill="FFFFFF"/>
        <w:tabs>
          <w:tab w:val="left" w:pos="993"/>
        </w:tabs>
        <w:rPr>
          <w:rFonts w:eastAsia="Calibri"/>
          <w:bCs/>
          <w:color w:val="000000" w:themeColor="text1"/>
          <w:sz w:val="28"/>
          <w:szCs w:val="28"/>
          <w:lang w:val="ro-RO"/>
        </w:rPr>
      </w:pPr>
    </w:p>
    <w:p w14:paraId="3CDDB3B1" w14:textId="6C49CC6A" w:rsidR="007F3EFE" w:rsidRPr="00052CE1" w:rsidRDefault="007F3EFE" w:rsidP="00F51CD5">
      <w:pPr>
        <w:shd w:val="clear" w:color="auto" w:fill="FFFFFF"/>
        <w:tabs>
          <w:tab w:val="left" w:pos="993"/>
        </w:tabs>
        <w:rPr>
          <w:color w:val="000000" w:themeColor="text1"/>
          <w:sz w:val="28"/>
          <w:szCs w:val="28"/>
          <w:shd w:val="clear" w:color="auto" w:fill="FFFFFF"/>
          <w:lang w:val="ro-RO"/>
        </w:rPr>
      </w:pPr>
      <w:bookmarkStart w:id="6" w:name="A8"/>
      <w:r w:rsidRPr="00052CE1">
        <w:rPr>
          <w:color w:val="000000" w:themeColor="text1"/>
          <w:sz w:val="28"/>
          <w:szCs w:val="28"/>
          <w:shd w:val="clear" w:color="auto" w:fill="FFFFFF"/>
          <w:lang w:val="ro-RO"/>
        </w:rPr>
        <w:t>„</w:t>
      </w:r>
      <w:r w:rsidRPr="00052CE1">
        <w:rPr>
          <w:b/>
          <w:bCs/>
          <w:color w:val="000000" w:themeColor="text1"/>
          <w:sz w:val="28"/>
          <w:szCs w:val="28"/>
          <w:shd w:val="clear" w:color="auto" w:fill="FFFFFF"/>
          <w:lang w:val="ro-RO"/>
        </w:rPr>
        <w:t>Articolul 8.</w:t>
      </w:r>
      <w:bookmarkEnd w:id="6"/>
      <w:r w:rsidRPr="00052CE1">
        <w:rPr>
          <w:color w:val="000000" w:themeColor="text1"/>
          <w:sz w:val="28"/>
          <w:szCs w:val="28"/>
          <w:shd w:val="clear" w:color="auto" w:fill="FFFFFF"/>
          <w:lang w:val="ro-RO"/>
        </w:rPr>
        <w:t xml:space="preserve"> Organismul național de </w:t>
      </w:r>
      <w:r w:rsidR="005731A1" w:rsidRPr="00052CE1">
        <w:rPr>
          <w:color w:val="000000" w:themeColor="text1"/>
          <w:sz w:val="28"/>
          <w:szCs w:val="28"/>
          <w:shd w:val="clear" w:color="auto" w:fill="FFFFFF"/>
          <w:lang w:val="ro-RO"/>
        </w:rPr>
        <w:t>evaluare</w:t>
      </w:r>
    </w:p>
    <w:p w14:paraId="1D4B0C40" w14:textId="41F6B047" w:rsidR="007F3EFE" w:rsidRPr="00052CE1" w:rsidRDefault="007F3EFE" w:rsidP="00B358BC">
      <w:pPr>
        <w:shd w:val="clear" w:color="auto" w:fill="FFFFFF"/>
        <w:tabs>
          <w:tab w:val="left" w:pos="993"/>
        </w:tabs>
        <w:ind w:left="1560"/>
        <w:rPr>
          <w:color w:val="000000" w:themeColor="text1"/>
          <w:sz w:val="28"/>
          <w:szCs w:val="28"/>
          <w:shd w:val="clear" w:color="auto" w:fill="FFFFFF"/>
          <w:lang w:val="ro-RO"/>
        </w:rPr>
      </w:pPr>
      <w:r w:rsidRPr="00052CE1">
        <w:rPr>
          <w:color w:val="000000" w:themeColor="text1"/>
          <w:sz w:val="28"/>
          <w:szCs w:val="28"/>
          <w:shd w:val="clear" w:color="auto" w:fill="FFFFFF"/>
          <w:lang w:val="ro-RO"/>
        </w:rPr>
        <w:t>și acreditare în sănătate</w:t>
      </w:r>
    </w:p>
    <w:p w14:paraId="0A8FB71D" w14:textId="77777777" w:rsidR="007F3EFE" w:rsidRPr="00052CE1" w:rsidRDefault="007F3EFE" w:rsidP="00F51CD5">
      <w:pPr>
        <w:shd w:val="clear" w:color="auto" w:fill="FFFFFF"/>
        <w:tabs>
          <w:tab w:val="left" w:pos="993"/>
        </w:tabs>
        <w:rPr>
          <w:rFonts w:eastAsia="Calibri"/>
          <w:bCs/>
          <w:color w:val="000000" w:themeColor="text1"/>
          <w:sz w:val="28"/>
          <w:szCs w:val="28"/>
          <w:lang w:val="ro-RO"/>
        </w:rPr>
      </w:pPr>
    </w:p>
    <w:p w14:paraId="27D2B8C9" w14:textId="62E2DFBE" w:rsidR="00EA4EBA" w:rsidRPr="00052CE1" w:rsidRDefault="00EA4EBA" w:rsidP="00F51CD5">
      <w:pPr>
        <w:shd w:val="clear" w:color="auto" w:fill="FFFFFF"/>
        <w:tabs>
          <w:tab w:val="left" w:pos="993"/>
        </w:tabs>
        <w:rPr>
          <w:color w:val="000000" w:themeColor="text1"/>
          <w:sz w:val="28"/>
          <w:szCs w:val="28"/>
          <w:lang w:val="ro-RO"/>
        </w:rPr>
      </w:pPr>
      <w:r w:rsidRPr="00052CE1">
        <w:rPr>
          <w:rFonts w:eastAsia="Calibri"/>
          <w:bCs/>
          <w:color w:val="000000" w:themeColor="text1"/>
          <w:sz w:val="28"/>
          <w:szCs w:val="28"/>
          <w:lang w:val="ro-RO"/>
        </w:rPr>
        <w:t>(1) Activitatea de evaluare și acreditare în sănătate se realizează de către Consiliul Național de Evaluare și Acreditare în Sănătate (în continuare</w:t>
      </w:r>
      <w:r w:rsidR="00E616A5" w:rsidRPr="00052CE1">
        <w:rPr>
          <w:rFonts w:eastAsia="Calibri"/>
          <w:bCs/>
          <w:color w:val="000000" w:themeColor="text1"/>
          <w:sz w:val="28"/>
          <w:szCs w:val="28"/>
          <w:lang w:val="ro-RO"/>
        </w:rPr>
        <w:t xml:space="preserve"> –</w:t>
      </w:r>
      <w:r w:rsidR="00D07947" w:rsidRPr="00052CE1">
        <w:rPr>
          <w:rFonts w:eastAsia="Calibri"/>
          <w:bCs/>
          <w:color w:val="000000" w:themeColor="text1"/>
          <w:sz w:val="28"/>
          <w:szCs w:val="28"/>
          <w:lang w:val="ro-RO"/>
        </w:rPr>
        <w:t xml:space="preserve"> </w:t>
      </w:r>
      <w:r w:rsidRPr="00052CE1">
        <w:rPr>
          <w:rFonts w:eastAsia="Calibri"/>
          <w:bCs/>
          <w:i/>
          <w:iCs/>
          <w:color w:val="000000" w:themeColor="text1"/>
          <w:sz w:val="28"/>
          <w:szCs w:val="28"/>
          <w:lang w:val="ro-RO"/>
        </w:rPr>
        <w:t>Consiliu</w:t>
      </w:r>
      <w:r w:rsidRPr="00052CE1">
        <w:rPr>
          <w:rFonts w:eastAsia="Calibri"/>
          <w:bCs/>
          <w:color w:val="000000" w:themeColor="text1"/>
          <w:sz w:val="28"/>
          <w:szCs w:val="28"/>
          <w:lang w:val="ro-RO"/>
        </w:rPr>
        <w:t xml:space="preserve">), </w:t>
      </w:r>
      <w:r w:rsidR="00E616A5" w:rsidRPr="00052CE1">
        <w:rPr>
          <w:rFonts w:eastAsia="Calibri"/>
          <w:bCs/>
          <w:color w:val="000000" w:themeColor="text1"/>
          <w:sz w:val="28"/>
          <w:szCs w:val="28"/>
          <w:lang w:val="ro-RO"/>
        </w:rPr>
        <w:t xml:space="preserve">care este </w:t>
      </w:r>
      <w:r w:rsidRPr="00052CE1">
        <w:rPr>
          <w:rFonts w:eastAsia="Calibri"/>
          <w:bCs/>
          <w:color w:val="000000" w:themeColor="text1"/>
          <w:sz w:val="28"/>
          <w:szCs w:val="28"/>
          <w:lang w:val="ro-RO"/>
        </w:rPr>
        <w:t>instituție publică fondată de Ministerul Sănătății</w:t>
      </w:r>
      <w:r w:rsidR="00E616A5" w:rsidRPr="00052CE1">
        <w:rPr>
          <w:rFonts w:eastAsia="Calibri"/>
          <w:bCs/>
          <w:color w:val="000000" w:themeColor="text1"/>
          <w:sz w:val="28"/>
          <w:szCs w:val="28"/>
          <w:lang w:val="ro-RO"/>
        </w:rPr>
        <w:t xml:space="preserve"> și</w:t>
      </w:r>
      <w:r w:rsidR="00B83351" w:rsidRPr="00052CE1">
        <w:rPr>
          <w:rFonts w:eastAsia="Calibri"/>
          <w:bCs/>
          <w:color w:val="000000" w:themeColor="text1"/>
          <w:sz w:val="28"/>
          <w:szCs w:val="28"/>
          <w:lang w:val="ro-RO"/>
        </w:rPr>
        <w:t xml:space="preserve"> </w:t>
      </w:r>
      <w:r w:rsidRPr="00052CE1">
        <w:rPr>
          <w:rFonts w:eastAsia="Calibri"/>
          <w:bCs/>
          <w:color w:val="000000" w:themeColor="text1"/>
          <w:sz w:val="28"/>
          <w:szCs w:val="28"/>
          <w:lang w:val="ro-RO"/>
        </w:rPr>
        <w:t xml:space="preserve">care </w:t>
      </w:r>
      <w:r w:rsidRPr="00052CE1">
        <w:rPr>
          <w:color w:val="000000" w:themeColor="text1"/>
          <w:sz w:val="28"/>
          <w:szCs w:val="28"/>
          <w:lang w:val="ro-RO"/>
        </w:rPr>
        <w:t>își desfășoară activitatea în baza regulament</w:t>
      </w:r>
      <w:r w:rsidR="00E616A5" w:rsidRPr="00052CE1">
        <w:rPr>
          <w:color w:val="000000" w:themeColor="text1"/>
          <w:sz w:val="28"/>
          <w:szCs w:val="28"/>
          <w:lang w:val="ro-RO"/>
        </w:rPr>
        <w:t>ului</w:t>
      </w:r>
      <w:r w:rsidRPr="00052CE1">
        <w:rPr>
          <w:color w:val="000000" w:themeColor="text1"/>
          <w:sz w:val="28"/>
          <w:szCs w:val="28"/>
          <w:lang w:val="ro-RO"/>
        </w:rPr>
        <w:t xml:space="preserve"> aprobat de </w:t>
      </w:r>
      <w:r w:rsidR="00CD3429" w:rsidRPr="00052CE1">
        <w:rPr>
          <w:color w:val="000000" w:themeColor="text1"/>
          <w:sz w:val="28"/>
          <w:szCs w:val="28"/>
          <w:lang w:val="ro-RO"/>
        </w:rPr>
        <w:t xml:space="preserve">către </w:t>
      </w:r>
      <w:r w:rsidRPr="00052CE1">
        <w:rPr>
          <w:color w:val="000000" w:themeColor="text1"/>
          <w:sz w:val="28"/>
          <w:szCs w:val="28"/>
          <w:lang w:val="ro-RO"/>
        </w:rPr>
        <w:t>Guvern.”</w:t>
      </w:r>
    </w:p>
    <w:p w14:paraId="74DFEFA7" w14:textId="77777777" w:rsidR="0027535B" w:rsidRPr="00052CE1" w:rsidRDefault="0027535B" w:rsidP="009C29B8">
      <w:pPr>
        <w:pStyle w:val="ListParagraph"/>
        <w:tabs>
          <w:tab w:val="left" w:pos="993"/>
        </w:tabs>
        <w:ind w:left="709" w:firstLine="0"/>
        <w:rPr>
          <w:color w:val="000000" w:themeColor="text1"/>
          <w:sz w:val="28"/>
          <w:szCs w:val="28"/>
          <w:lang w:val="ro-RO"/>
        </w:rPr>
      </w:pPr>
    </w:p>
    <w:p w14:paraId="0AE9810B" w14:textId="575EA242" w:rsidR="0027535B" w:rsidRPr="00052CE1" w:rsidRDefault="0027535B" w:rsidP="0027535B">
      <w:pPr>
        <w:pStyle w:val="ListParagraph"/>
        <w:numPr>
          <w:ilvl w:val="0"/>
          <w:numId w:val="4"/>
        </w:numPr>
        <w:tabs>
          <w:tab w:val="left" w:pos="993"/>
        </w:tabs>
        <w:ind w:left="0" w:firstLine="709"/>
        <w:rPr>
          <w:color w:val="000000" w:themeColor="text1"/>
          <w:sz w:val="28"/>
          <w:szCs w:val="28"/>
          <w:lang w:val="ro-RO"/>
        </w:rPr>
      </w:pPr>
      <w:r w:rsidRPr="00052CE1">
        <w:rPr>
          <w:rFonts w:eastAsia="Calibri"/>
          <w:color w:val="000000" w:themeColor="text1"/>
          <w:sz w:val="28"/>
          <w:szCs w:val="28"/>
          <w:shd w:val="clear" w:color="auto" w:fill="FFFFFF"/>
          <w:lang w:val="ro-RO"/>
        </w:rPr>
        <w:t xml:space="preserve">În cuprinsul articolelor 10 și </w:t>
      </w:r>
      <w:r w:rsidRPr="00052CE1">
        <w:rPr>
          <w:rStyle w:val="Strong"/>
          <w:b w:val="0"/>
          <w:bCs w:val="0"/>
          <w:color w:val="000000" w:themeColor="text1"/>
          <w:sz w:val="28"/>
          <w:szCs w:val="28"/>
          <w:shd w:val="clear" w:color="auto" w:fill="FFFFFF"/>
          <w:lang w:val="ro-RO"/>
        </w:rPr>
        <w:t>11</w:t>
      </w:r>
      <w:r w:rsidRPr="00052CE1">
        <w:rPr>
          <w:rStyle w:val="Strong"/>
          <w:b w:val="0"/>
          <w:bCs w:val="0"/>
          <w:color w:val="000000" w:themeColor="text1"/>
          <w:sz w:val="28"/>
          <w:szCs w:val="28"/>
          <w:shd w:val="clear" w:color="auto" w:fill="FFFFFF"/>
          <w:vertAlign w:val="superscript"/>
          <w:lang w:val="ro-RO"/>
        </w:rPr>
        <w:t>2</w:t>
      </w:r>
      <w:r w:rsidRPr="00052CE1">
        <w:rPr>
          <w:rFonts w:eastAsia="Calibri"/>
          <w:sz w:val="28"/>
          <w:szCs w:val="28"/>
          <w:lang w:val="ro-RO"/>
        </w:rPr>
        <w:t>,</w:t>
      </w:r>
      <w:r w:rsidRPr="00052CE1">
        <w:rPr>
          <w:rFonts w:eastAsia="Calibri"/>
          <w:color w:val="000000" w:themeColor="text1"/>
          <w:sz w:val="28"/>
          <w:szCs w:val="28"/>
          <w:shd w:val="clear" w:color="auto" w:fill="FFFFFF"/>
          <w:lang w:val="ro-RO"/>
        </w:rPr>
        <w:t xml:space="preserve"> c</w:t>
      </w:r>
      <w:r w:rsidRPr="00052CE1">
        <w:rPr>
          <w:rFonts w:eastAsia="Calibri"/>
          <w:color w:val="000000" w:themeColor="text1"/>
          <w:sz w:val="28"/>
          <w:szCs w:val="28"/>
          <w:lang w:val="ro-RO"/>
        </w:rPr>
        <w:t>uvintele „autorit</w:t>
      </w:r>
      <w:r w:rsidR="000D1AB6" w:rsidRPr="00052CE1">
        <w:rPr>
          <w:rFonts w:eastAsia="Calibri"/>
          <w:color w:val="000000" w:themeColor="text1"/>
          <w:sz w:val="28"/>
          <w:szCs w:val="28"/>
          <w:lang w:val="ro-RO"/>
        </w:rPr>
        <w:t>ății</w:t>
      </w:r>
      <w:r w:rsidRPr="00052CE1">
        <w:rPr>
          <w:rFonts w:eastAsia="Calibri"/>
          <w:color w:val="000000" w:themeColor="text1"/>
          <w:sz w:val="28"/>
          <w:szCs w:val="28"/>
          <w:lang w:val="ro-RO"/>
        </w:rPr>
        <w:t xml:space="preserve"> responsabil</w:t>
      </w:r>
      <w:r w:rsidR="000D1AB6" w:rsidRPr="00052CE1">
        <w:rPr>
          <w:rFonts w:eastAsia="Calibri"/>
          <w:color w:val="000000" w:themeColor="text1"/>
          <w:sz w:val="28"/>
          <w:szCs w:val="28"/>
          <w:lang w:val="ro-RO"/>
        </w:rPr>
        <w:t>e</w:t>
      </w:r>
      <w:r w:rsidR="000D1AB6" w:rsidRPr="00052CE1">
        <w:rPr>
          <w:rFonts w:eastAsia="Calibri"/>
          <w:color w:val="000000" w:themeColor="text1"/>
          <w:sz w:val="28"/>
          <w:szCs w:val="28"/>
          <w:shd w:val="clear" w:color="auto" w:fill="FFFFFF"/>
          <w:lang w:val="ro-RO"/>
        </w:rPr>
        <w:t xml:space="preserve"> de evaluare și acreditare în sănătate</w:t>
      </w:r>
      <w:r w:rsidRPr="00052CE1">
        <w:rPr>
          <w:rFonts w:eastAsia="Calibri"/>
          <w:color w:val="000000" w:themeColor="text1"/>
          <w:sz w:val="28"/>
          <w:szCs w:val="28"/>
          <w:lang w:val="ro-RO"/>
        </w:rPr>
        <w:t>” se substituie cu cuvintele „organism</w:t>
      </w:r>
      <w:r w:rsidR="000D1AB6" w:rsidRPr="00052CE1">
        <w:rPr>
          <w:rFonts w:eastAsia="Calibri"/>
          <w:color w:val="000000" w:themeColor="text1"/>
          <w:sz w:val="28"/>
          <w:szCs w:val="28"/>
          <w:lang w:val="ro-RO"/>
        </w:rPr>
        <w:t>ului</w:t>
      </w:r>
      <w:r w:rsidRPr="00052CE1">
        <w:rPr>
          <w:rFonts w:eastAsia="Calibri"/>
          <w:color w:val="000000" w:themeColor="text1"/>
          <w:sz w:val="28"/>
          <w:szCs w:val="28"/>
          <w:lang w:val="ro-RO"/>
        </w:rPr>
        <w:t xml:space="preserve"> național </w:t>
      </w:r>
      <w:r w:rsidR="000D1AB6" w:rsidRPr="00052CE1">
        <w:rPr>
          <w:rFonts w:eastAsia="Calibri"/>
          <w:color w:val="000000" w:themeColor="text1"/>
          <w:sz w:val="28"/>
          <w:szCs w:val="28"/>
          <w:shd w:val="clear" w:color="auto" w:fill="FFFFFF"/>
          <w:lang w:val="ro-RO"/>
        </w:rPr>
        <w:t>de evaluare și acreditare în sănătate</w:t>
      </w:r>
      <w:r w:rsidRPr="00052CE1">
        <w:rPr>
          <w:rFonts w:eastAsia="Calibri"/>
          <w:color w:val="000000" w:themeColor="text1"/>
          <w:sz w:val="28"/>
          <w:szCs w:val="28"/>
          <w:lang w:val="ro-RO"/>
        </w:rPr>
        <w:t>”</w:t>
      </w:r>
      <w:r w:rsidR="000D1AB6" w:rsidRPr="00052CE1">
        <w:rPr>
          <w:rFonts w:eastAsia="Calibri"/>
          <w:color w:val="000000" w:themeColor="text1"/>
          <w:sz w:val="28"/>
          <w:szCs w:val="28"/>
          <w:lang w:val="ro-RO"/>
        </w:rPr>
        <w:t>.</w:t>
      </w:r>
    </w:p>
    <w:p w14:paraId="0E263A92" w14:textId="77777777" w:rsidR="00F835D4" w:rsidRPr="00052CE1" w:rsidRDefault="00F835D4" w:rsidP="00F51CD5">
      <w:pPr>
        <w:shd w:val="clear" w:color="auto" w:fill="FFFFFF"/>
        <w:tabs>
          <w:tab w:val="left" w:pos="993"/>
        </w:tabs>
        <w:rPr>
          <w:color w:val="000000" w:themeColor="text1"/>
          <w:sz w:val="28"/>
          <w:szCs w:val="28"/>
          <w:lang w:val="ro-RO"/>
        </w:rPr>
      </w:pPr>
    </w:p>
    <w:p w14:paraId="5A07BA9B" w14:textId="77777777" w:rsidR="00EA4EBA" w:rsidRPr="00052CE1" w:rsidRDefault="00EA4EBA" w:rsidP="00F51CD5">
      <w:pPr>
        <w:pStyle w:val="ListParagraph"/>
        <w:numPr>
          <w:ilvl w:val="0"/>
          <w:numId w:val="4"/>
        </w:numPr>
        <w:tabs>
          <w:tab w:val="left" w:pos="993"/>
        </w:tabs>
        <w:ind w:left="0" w:firstLine="709"/>
        <w:rPr>
          <w:bCs/>
          <w:color w:val="000000" w:themeColor="text1"/>
          <w:sz w:val="28"/>
          <w:szCs w:val="28"/>
          <w:lang w:val="ro-RO"/>
        </w:rPr>
      </w:pPr>
      <w:r w:rsidRPr="00052CE1">
        <w:rPr>
          <w:color w:val="000000" w:themeColor="text1"/>
          <w:sz w:val="28"/>
          <w:szCs w:val="28"/>
          <w:shd w:val="clear" w:color="auto" w:fill="FFFFFF"/>
          <w:lang w:val="ro-RO"/>
        </w:rPr>
        <w:t xml:space="preserve">La articolul 12 </w:t>
      </w:r>
      <w:r w:rsidRPr="00052CE1">
        <w:rPr>
          <w:color w:val="000000" w:themeColor="text1"/>
          <w:sz w:val="28"/>
          <w:szCs w:val="28"/>
          <w:lang w:val="ro-RO"/>
        </w:rPr>
        <w:t>alineatul</w:t>
      </w:r>
      <w:r w:rsidRPr="00052CE1">
        <w:rPr>
          <w:color w:val="000000" w:themeColor="text1"/>
          <w:sz w:val="28"/>
          <w:szCs w:val="28"/>
          <w:shd w:val="clear" w:color="auto" w:fill="FFFFFF"/>
          <w:lang w:val="ro-RO"/>
        </w:rPr>
        <w:t xml:space="preserve"> (3), cuvintele „destinate evaluării curente anuale” se substituie cu cuvintele „destinate acreditării și evaluării curente anuale”.</w:t>
      </w:r>
    </w:p>
    <w:p w14:paraId="368324D6" w14:textId="77777777" w:rsidR="00F835D4" w:rsidRPr="00052CE1" w:rsidRDefault="00F835D4" w:rsidP="00F835D4">
      <w:pPr>
        <w:pStyle w:val="ListParagraph"/>
        <w:tabs>
          <w:tab w:val="left" w:pos="993"/>
        </w:tabs>
        <w:ind w:left="709" w:firstLine="0"/>
        <w:rPr>
          <w:bCs/>
          <w:color w:val="000000" w:themeColor="text1"/>
          <w:sz w:val="28"/>
          <w:szCs w:val="28"/>
          <w:lang w:val="ro-RO"/>
        </w:rPr>
      </w:pPr>
    </w:p>
    <w:p w14:paraId="758EA000" w14:textId="77777777" w:rsidR="00EA4EBA" w:rsidRPr="00052CE1" w:rsidRDefault="00EA4EBA" w:rsidP="00F51CD5">
      <w:pPr>
        <w:pStyle w:val="ListParagraph"/>
        <w:numPr>
          <w:ilvl w:val="0"/>
          <w:numId w:val="4"/>
        </w:numPr>
        <w:tabs>
          <w:tab w:val="left" w:pos="993"/>
        </w:tabs>
        <w:ind w:left="0" w:firstLine="709"/>
        <w:rPr>
          <w:bCs/>
          <w:color w:val="000000" w:themeColor="text1"/>
          <w:sz w:val="28"/>
          <w:szCs w:val="28"/>
          <w:lang w:val="ro-RO"/>
        </w:rPr>
      </w:pPr>
      <w:r w:rsidRPr="00052CE1">
        <w:rPr>
          <w:color w:val="000000" w:themeColor="text1"/>
          <w:sz w:val="28"/>
          <w:szCs w:val="28"/>
          <w:shd w:val="clear" w:color="auto" w:fill="FFFFFF"/>
          <w:lang w:val="ro-RO"/>
        </w:rPr>
        <w:t xml:space="preserve">În anexă: </w:t>
      </w:r>
    </w:p>
    <w:p w14:paraId="206BC298" w14:textId="77777777" w:rsidR="00F835D4" w:rsidRPr="00052CE1" w:rsidRDefault="00F835D4" w:rsidP="00F51CD5">
      <w:pPr>
        <w:pStyle w:val="ListParagraph"/>
        <w:tabs>
          <w:tab w:val="left" w:pos="993"/>
        </w:tabs>
        <w:ind w:left="0"/>
        <w:rPr>
          <w:color w:val="000000" w:themeColor="text1"/>
          <w:sz w:val="28"/>
          <w:szCs w:val="28"/>
          <w:shd w:val="clear" w:color="auto" w:fill="FFFFFF"/>
          <w:lang w:val="ro-RO"/>
        </w:rPr>
      </w:pPr>
    </w:p>
    <w:p w14:paraId="7B9D1C14" w14:textId="6029032D" w:rsidR="00EA4EBA" w:rsidRPr="00052CE1" w:rsidRDefault="00EA4EBA" w:rsidP="00F51CD5">
      <w:pPr>
        <w:pStyle w:val="ListParagraph"/>
        <w:tabs>
          <w:tab w:val="left" w:pos="993"/>
        </w:tabs>
        <w:ind w:left="0"/>
        <w:rPr>
          <w:bCs/>
          <w:color w:val="000000" w:themeColor="text1"/>
          <w:sz w:val="28"/>
          <w:szCs w:val="28"/>
          <w:lang w:val="ro-RO"/>
        </w:rPr>
      </w:pPr>
      <w:r w:rsidRPr="00052CE1">
        <w:rPr>
          <w:color w:val="000000" w:themeColor="text1"/>
          <w:sz w:val="28"/>
          <w:szCs w:val="28"/>
          <w:shd w:val="clear" w:color="auto" w:fill="FFFFFF"/>
          <w:lang w:val="ro-RO"/>
        </w:rPr>
        <w:t>poziția 6 va avea următorul cuprins:</w:t>
      </w:r>
    </w:p>
    <w:p w14:paraId="554B23AD" w14:textId="77777777" w:rsidR="00EA4EBA" w:rsidRPr="00052CE1" w:rsidRDefault="00EA4EBA" w:rsidP="00F51CD5">
      <w:pPr>
        <w:pStyle w:val="ListParagraph"/>
        <w:tabs>
          <w:tab w:val="left" w:pos="993"/>
        </w:tabs>
        <w:ind w:left="0"/>
        <w:rPr>
          <w:bCs/>
          <w:color w:val="000000" w:themeColor="text1"/>
          <w:sz w:val="28"/>
          <w:szCs w:val="28"/>
          <w:lang w:val="ro-RO"/>
        </w:rPr>
      </w:pPr>
    </w:p>
    <w:tbl>
      <w:tblPr>
        <w:tblStyle w:val="TableGrid"/>
        <w:tblW w:w="5000" w:type="pct"/>
        <w:tblLook w:val="04A0" w:firstRow="1" w:lastRow="0" w:firstColumn="1" w:lastColumn="0" w:noHBand="0" w:noVBand="1"/>
      </w:tblPr>
      <w:tblGrid>
        <w:gridCol w:w="721"/>
        <w:gridCol w:w="5594"/>
        <w:gridCol w:w="3030"/>
      </w:tblGrid>
      <w:tr w:rsidR="00EA4EBA" w:rsidRPr="00052CE1" w14:paraId="3E24E57F" w14:textId="77777777" w:rsidTr="00441F05">
        <w:tc>
          <w:tcPr>
            <w:tcW w:w="386" w:type="pct"/>
          </w:tcPr>
          <w:p w14:paraId="3EA479CA" w14:textId="3A5CF2BE" w:rsidR="00EA4EBA" w:rsidRPr="00052CE1" w:rsidRDefault="00EA4EBA" w:rsidP="00F51CD5">
            <w:pPr>
              <w:pStyle w:val="ListParagraph"/>
              <w:ind w:left="0" w:firstLine="0"/>
              <w:rPr>
                <w:color w:val="000000" w:themeColor="text1"/>
                <w:sz w:val="24"/>
                <w:szCs w:val="24"/>
                <w:shd w:val="clear" w:color="auto" w:fill="FFFFFF"/>
                <w:lang w:val="ro-RO"/>
              </w:rPr>
            </w:pPr>
            <w:r w:rsidRPr="00052CE1">
              <w:rPr>
                <w:color w:val="000000" w:themeColor="text1"/>
                <w:sz w:val="24"/>
                <w:szCs w:val="24"/>
                <w:shd w:val="clear" w:color="auto" w:fill="FFFFFF"/>
                <w:lang w:val="ro-RO"/>
              </w:rPr>
              <w:t>6.</w:t>
            </w:r>
          </w:p>
        </w:tc>
        <w:tc>
          <w:tcPr>
            <w:tcW w:w="2993" w:type="pct"/>
          </w:tcPr>
          <w:p w14:paraId="79C3EDF0" w14:textId="77777777" w:rsidR="00556CAF" w:rsidRPr="00052CE1" w:rsidRDefault="00551423" w:rsidP="00556CAF">
            <w:pPr>
              <w:pStyle w:val="ListParagraph"/>
              <w:ind w:left="0" w:firstLine="12"/>
              <w:jc w:val="left"/>
              <w:rPr>
                <w:color w:val="000000" w:themeColor="text1"/>
                <w:sz w:val="24"/>
                <w:szCs w:val="24"/>
                <w:shd w:val="clear" w:color="auto" w:fill="FFFFFF"/>
                <w:lang w:val="ro-RO"/>
              </w:rPr>
            </w:pPr>
            <w:r w:rsidRPr="00052CE1">
              <w:rPr>
                <w:color w:val="000000" w:themeColor="text1"/>
                <w:sz w:val="24"/>
                <w:szCs w:val="24"/>
                <w:shd w:val="clear" w:color="auto" w:fill="FFFFFF"/>
                <w:lang w:val="ro-RO"/>
              </w:rPr>
              <w:t xml:space="preserve">Farmacii cu statut de secție care nu dețin licență </w:t>
            </w:r>
          </w:p>
          <w:p w14:paraId="54C5196B" w14:textId="77777777" w:rsidR="00556CAF" w:rsidRPr="00052CE1" w:rsidRDefault="00551423" w:rsidP="00556CAF">
            <w:pPr>
              <w:pStyle w:val="ListParagraph"/>
              <w:ind w:left="0" w:firstLine="12"/>
              <w:jc w:val="left"/>
              <w:rPr>
                <w:color w:val="000000" w:themeColor="text1"/>
                <w:sz w:val="24"/>
                <w:szCs w:val="24"/>
                <w:shd w:val="clear" w:color="auto" w:fill="FFFFFF"/>
                <w:lang w:val="ro-RO"/>
              </w:rPr>
            </w:pPr>
            <w:r w:rsidRPr="00052CE1">
              <w:rPr>
                <w:color w:val="000000" w:themeColor="text1"/>
                <w:sz w:val="24"/>
                <w:szCs w:val="24"/>
                <w:shd w:val="clear" w:color="auto" w:fill="FFFFFF"/>
                <w:lang w:val="ro-RO"/>
              </w:rPr>
              <w:t xml:space="preserve">de activitate farmaceutică </w:t>
            </w:r>
            <w:r w:rsidR="00EA4EBA" w:rsidRPr="00052CE1">
              <w:rPr>
                <w:color w:val="000000" w:themeColor="text1"/>
                <w:sz w:val="24"/>
                <w:szCs w:val="24"/>
                <w:shd w:val="clear" w:color="auto" w:fill="FFFFFF"/>
                <w:lang w:val="ro-RO"/>
              </w:rPr>
              <w:t xml:space="preserve">din cadrul </w:t>
            </w:r>
          </w:p>
          <w:p w14:paraId="46E12156" w14:textId="6C8C1316" w:rsidR="00EA4EBA" w:rsidRPr="00052CE1" w:rsidRDefault="00EA4EBA" w:rsidP="00556CAF">
            <w:pPr>
              <w:pStyle w:val="ListParagraph"/>
              <w:ind w:left="0" w:firstLine="12"/>
              <w:jc w:val="left"/>
              <w:rPr>
                <w:color w:val="000000" w:themeColor="text1"/>
                <w:sz w:val="24"/>
                <w:szCs w:val="24"/>
                <w:shd w:val="clear" w:color="auto" w:fill="FFFFFF"/>
                <w:lang w:val="ro-RO"/>
              </w:rPr>
            </w:pPr>
            <w:r w:rsidRPr="00052CE1">
              <w:rPr>
                <w:color w:val="000000" w:themeColor="text1"/>
                <w:sz w:val="24"/>
                <w:szCs w:val="24"/>
                <w:shd w:val="clear" w:color="auto" w:fill="FFFFFF"/>
                <w:lang w:val="ro-RO"/>
              </w:rPr>
              <w:t xml:space="preserve">prestatorilor de servicii medicale </w:t>
            </w:r>
          </w:p>
        </w:tc>
        <w:tc>
          <w:tcPr>
            <w:tcW w:w="1621" w:type="pct"/>
          </w:tcPr>
          <w:p w14:paraId="45C8A9BF" w14:textId="15AF9123" w:rsidR="00EA4EBA" w:rsidRPr="00052CE1" w:rsidRDefault="00EA4EBA" w:rsidP="00F51CD5">
            <w:pPr>
              <w:pStyle w:val="ListParagraph"/>
              <w:ind w:left="0"/>
              <w:jc w:val="center"/>
              <w:rPr>
                <w:color w:val="000000" w:themeColor="text1"/>
                <w:sz w:val="24"/>
                <w:szCs w:val="24"/>
                <w:shd w:val="clear" w:color="auto" w:fill="FFFFFF"/>
                <w:lang w:val="ro-RO"/>
              </w:rPr>
            </w:pPr>
            <w:r w:rsidRPr="00052CE1">
              <w:rPr>
                <w:color w:val="000000" w:themeColor="text1"/>
                <w:sz w:val="24"/>
                <w:szCs w:val="24"/>
                <w:shd w:val="clear" w:color="auto" w:fill="FFFFFF"/>
                <w:lang w:val="ro-RO"/>
              </w:rPr>
              <w:t>2494</w:t>
            </w:r>
          </w:p>
        </w:tc>
      </w:tr>
    </w:tbl>
    <w:p w14:paraId="2884FC33" w14:textId="77777777" w:rsidR="00EA4EBA" w:rsidRPr="00052CE1" w:rsidRDefault="00EA4EBA" w:rsidP="00F51CD5">
      <w:pPr>
        <w:rPr>
          <w:color w:val="000000" w:themeColor="text1"/>
          <w:sz w:val="28"/>
          <w:szCs w:val="28"/>
          <w:shd w:val="clear" w:color="auto" w:fill="FFFFFF"/>
          <w:lang w:val="ro-RO"/>
        </w:rPr>
      </w:pPr>
    </w:p>
    <w:p w14:paraId="10CBF9CF" w14:textId="77777777" w:rsidR="00EA4EBA" w:rsidRPr="00052CE1" w:rsidRDefault="00EA4EBA" w:rsidP="00F51CD5">
      <w:pPr>
        <w:pStyle w:val="ListParagraph"/>
        <w:ind w:left="0"/>
        <w:rPr>
          <w:bCs/>
          <w:color w:val="000000" w:themeColor="text1"/>
          <w:sz w:val="28"/>
          <w:szCs w:val="28"/>
          <w:lang w:val="ro-RO"/>
        </w:rPr>
      </w:pPr>
      <w:r w:rsidRPr="00052CE1">
        <w:rPr>
          <w:color w:val="000000" w:themeColor="text1"/>
          <w:sz w:val="28"/>
          <w:szCs w:val="28"/>
          <w:shd w:val="clear" w:color="auto" w:fill="FFFFFF"/>
          <w:lang w:val="ro-RO"/>
        </w:rPr>
        <w:t>pozițiile 7 și 8 se exclud.</w:t>
      </w:r>
    </w:p>
    <w:p w14:paraId="7C3B4666" w14:textId="77777777" w:rsidR="00EA4EBA" w:rsidRPr="00052CE1" w:rsidRDefault="00EA4EBA" w:rsidP="00F51CD5">
      <w:pPr>
        <w:shd w:val="clear" w:color="auto" w:fill="FFFFFF"/>
        <w:rPr>
          <w:color w:val="000000" w:themeColor="text1"/>
          <w:sz w:val="28"/>
          <w:szCs w:val="28"/>
          <w:lang w:val="ro-RO"/>
        </w:rPr>
      </w:pPr>
    </w:p>
    <w:p w14:paraId="0908ACD8" w14:textId="25E45DDB" w:rsidR="00EA4EBA" w:rsidRPr="00052CE1" w:rsidRDefault="00EA4EBA" w:rsidP="00F51CD5">
      <w:pPr>
        <w:rPr>
          <w:bCs/>
          <w:color w:val="000000" w:themeColor="text1"/>
          <w:sz w:val="28"/>
          <w:szCs w:val="28"/>
          <w:shd w:val="clear" w:color="auto" w:fill="FFFFFF"/>
          <w:lang w:val="ro-RO"/>
        </w:rPr>
      </w:pPr>
      <w:r w:rsidRPr="00052CE1">
        <w:rPr>
          <w:b/>
          <w:color w:val="000000" w:themeColor="text1"/>
          <w:sz w:val="28"/>
          <w:szCs w:val="28"/>
          <w:lang w:val="ro-RO"/>
        </w:rPr>
        <w:lastRenderedPageBreak/>
        <w:t>Art. V.</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 La a</w:t>
      </w:r>
      <w:r w:rsidRPr="00052CE1">
        <w:rPr>
          <w:color w:val="000000" w:themeColor="text1"/>
          <w:sz w:val="28"/>
          <w:szCs w:val="28"/>
          <w:lang w:val="ro-RO"/>
        </w:rPr>
        <w:t xml:space="preserve">rticolul 28 din </w:t>
      </w:r>
      <w:r w:rsidRPr="00052CE1">
        <w:rPr>
          <w:bCs/>
          <w:color w:val="000000" w:themeColor="text1"/>
          <w:sz w:val="28"/>
          <w:szCs w:val="28"/>
          <w:shd w:val="clear" w:color="auto" w:fill="FFFFFF"/>
          <w:lang w:val="ro-RO"/>
        </w:rPr>
        <w:t>Legea nr. 105/2003 privind protecția consumatorilor (republicată în Monitorul Oficial al Republicii Moldova, 2011, nr. 176</w:t>
      </w:r>
      <w:r w:rsidR="00C92055" w:rsidRPr="00052CE1">
        <w:rPr>
          <w:bCs/>
          <w:color w:val="000000" w:themeColor="text1"/>
          <w:sz w:val="28"/>
          <w:szCs w:val="28"/>
          <w:shd w:val="clear" w:color="auto" w:fill="FFFFFF"/>
          <w:lang w:val="ro-RO"/>
        </w:rPr>
        <w:t>–</w:t>
      </w:r>
      <w:r w:rsidRPr="00052CE1">
        <w:rPr>
          <w:bCs/>
          <w:color w:val="000000" w:themeColor="text1"/>
          <w:sz w:val="28"/>
          <w:szCs w:val="28"/>
          <w:shd w:val="clear" w:color="auto" w:fill="FFFFFF"/>
          <w:lang w:val="ro-RO"/>
        </w:rPr>
        <w:t xml:space="preserve">181, art. 513), cu modificările ulterioare, </w:t>
      </w:r>
      <w:r w:rsidRPr="00052CE1">
        <w:rPr>
          <w:color w:val="000000" w:themeColor="text1"/>
          <w:sz w:val="28"/>
          <w:szCs w:val="28"/>
          <w:lang w:val="ro-RO"/>
        </w:rPr>
        <w:t xml:space="preserve">alineatul (2) </w:t>
      </w:r>
      <w:r w:rsidRPr="00052CE1">
        <w:rPr>
          <w:bCs/>
          <w:color w:val="000000" w:themeColor="text1"/>
          <w:sz w:val="28"/>
          <w:szCs w:val="28"/>
          <w:shd w:val="clear" w:color="auto" w:fill="FFFFFF"/>
          <w:lang w:val="ro-RO"/>
        </w:rPr>
        <w:t>se modifică după cum urmează:</w:t>
      </w:r>
    </w:p>
    <w:p w14:paraId="7C64B1BC" w14:textId="77777777" w:rsidR="00C92055" w:rsidRPr="00052CE1" w:rsidRDefault="00C92055" w:rsidP="00F51CD5">
      <w:pPr>
        <w:rPr>
          <w:color w:val="000000" w:themeColor="text1"/>
          <w:sz w:val="28"/>
          <w:szCs w:val="28"/>
          <w:lang w:val="ro-RO"/>
        </w:rPr>
      </w:pPr>
    </w:p>
    <w:p w14:paraId="2CDBA2A0" w14:textId="44F16962" w:rsidR="00EA4EBA" w:rsidRPr="00052CE1" w:rsidRDefault="00EA4EBA" w:rsidP="00F51CD5">
      <w:pPr>
        <w:rPr>
          <w:color w:val="000000" w:themeColor="text1"/>
          <w:sz w:val="28"/>
          <w:szCs w:val="28"/>
          <w:shd w:val="clear" w:color="auto" w:fill="FFFFFF"/>
          <w:lang w:val="ro-RO"/>
        </w:rPr>
      </w:pPr>
      <w:r w:rsidRPr="00052CE1">
        <w:rPr>
          <w:color w:val="000000" w:themeColor="text1"/>
          <w:sz w:val="28"/>
          <w:szCs w:val="28"/>
          <w:lang w:val="ro-RO"/>
        </w:rPr>
        <w:t xml:space="preserve">litera b) va avea următorul cuprins: </w:t>
      </w:r>
    </w:p>
    <w:p w14:paraId="251423F0" w14:textId="77777777" w:rsidR="00C92055" w:rsidRPr="00052CE1" w:rsidRDefault="00C92055" w:rsidP="00F51CD5">
      <w:pPr>
        <w:rPr>
          <w:bCs/>
          <w:color w:val="000000" w:themeColor="text1"/>
          <w:sz w:val="28"/>
          <w:szCs w:val="28"/>
          <w:lang w:val="ro-RO"/>
        </w:rPr>
      </w:pPr>
    </w:p>
    <w:p w14:paraId="00FAAAE5" w14:textId="7E3BA4DF" w:rsidR="00EA4EBA" w:rsidRPr="00052CE1" w:rsidRDefault="00EA4EBA" w:rsidP="003C04AF">
      <w:pPr>
        <w:tabs>
          <w:tab w:val="left" w:pos="1276"/>
        </w:tabs>
        <w:rPr>
          <w:color w:val="000000" w:themeColor="text1"/>
          <w:sz w:val="28"/>
          <w:szCs w:val="28"/>
          <w:shd w:val="clear" w:color="auto" w:fill="FFFFFF"/>
          <w:lang w:val="ro-RO"/>
        </w:rPr>
      </w:pPr>
      <w:r w:rsidRPr="00052CE1">
        <w:rPr>
          <w:bCs/>
          <w:color w:val="000000" w:themeColor="text1"/>
          <w:sz w:val="28"/>
          <w:szCs w:val="28"/>
          <w:lang w:val="ro-RO"/>
        </w:rPr>
        <w:t>„</w:t>
      </w:r>
      <w:r w:rsidRPr="00052CE1">
        <w:rPr>
          <w:color w:val="000000" w:themeColor="text1"/>
          <w:sz w:val="28"/>
          <w:szCs w:val="28"/>
          <w:shd w:val="clear" w:color="auto" w:fill="FFFFFF"/>
          <w:lang w:val="ro-RO"/>
        </w:rPr>
        <w:t xml:space="preserve">b) în domeniul </w:t>
      </w:r>
      <w:r w:rsidR="002637A3" w:rsidRPr="00052CE1">
        <w:rPr>
          <w:color w:val="000000" w:themeColor="text1"/>
          <w:sz w:val="28"/>
          <w:szCs w:val="28"/>
          <w:shd w:val="clear" w:color="auto" w:fill="FFFFFF"/>
          <w:lang w:val="ro-RO"/>
        </w:rPr>
        <w:t xml:space="preserve">preparatelor </w:t>
      </w:r>
      <w:r w:rsidRPr="00052CE1">
        <w:rPr>
          <w:color w:val="000000" w:themeColor="text1"/>
          <w:sz w:val="28"/>
          <w:szCs w:val="28"/>
          <w:shd w:val="clear" w:color="auto" w:fill="FFFFFF"/>
          <w:lang w:val="ro-RO"/>
        </w:rPr>
        <w:t xml:space="preserve">medicamentoase, </w:t>
      </w:r>
      <w:r w:rsidR="002637A3" w:rsidRPr="00052CE1">
        <w:rPr>
          <w:color w:val="000000" w:themeColor="text1"/>
          <w:sz w:val="28"/>
          <w:szCs w:val="28"/>
          <w:shd w:val="clear" w:color="auto" w:fill="FFFFFF"/>
          <w:lang w:val="ro-RO"/>
        </w:rPr>
        <w:t xml:space="preserve">produselor </w:t>
      </w:r>
      <w:r w:rsidRPr="00052CE1">
        <w:rPr>
          <w:color w:val="000000" w:themeColor="text1"/>
          <w:sz w:val="28"/>
          <w:szCs w:val="28"/>
          <w:shd w:val="clear" w:color="auto" w:fill="FFFFFF"/>
          <w:lang w:val="ro-RO"/>
        </w:rPr>
        <w:t xml:space="preserve">farmaceutice și parafarmaceutice, </w:t>
      </w:r>
      <w:r w:rsidR="002637A3" w:rsidRPr="00052CE1">
        <w:rPr>
          <w:color w:val="000000" w:themeColor="text1"/>
          <w:sz w:val="28"/>
          <w:szCs w:val="28"/>
          <w:shd w:val="clear" w:color="auto" w:fill="FFFFFF"/>
          <w:lang w:val="ro-RO"/>
        </w:rPr>
        <w:t xml:space="preserve">al </w:t>
      </w:r>
      <w:r w:rsidRPr="00052CE1">
        <w:rPr>
          <w:color w:val="000000" w:themeColor="text1"/>
          <w:sz w:val="28"/>
          <w:szCs w:val="28"/>
          <w:shd w:val="clear" w:color="auto" w:fill="FFFFFF"/>
          <w:lang w:val="ro-RO"/>
        </w:rPr>
        <w:t>dispozitivelor medicale, precum și al altor produse și servicii puse la dispoziția consumatorului de întreprinderile și instituțiile farmaceutice – de către Agenția Medicamentului și Dispozitivelor Medicale</w:t>
      </w:r>
      <w:r w:rsidR="00C92055"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p>
    <w:p w14:paraId="4F8807F8" w14:textId="77777777" w:rsidR="00C92055" w:rsidRPr="00052CE1" w:rsidRDefault="00C92055" w:rsidP="00F51CD5">
      <w:pPr>
        <w:rPr>
          <w:color w:val="000000" w:themeColor="text1"/>
          <w:sz w:val="28"/>
          <w:szCs w:val="28"/>
          <w:lang w:val="ro-RO"/>
        </w:rPr>
      </w:pPr>
    </w:p>
    <w:p w14:paraId="2B7AD3B5" w14:textId="6C51A3FF" w:rsidR="00EA4EBA" w:rsidRPr="00052CE1" w:rsidRDefault="00C92055" w:rsidP="00F51CD5">
      <w:pPr>
        <w:rPr>
          <w:color w:val="000000" w:themeColor="text1"/>
          <w:sz w:val="28"/>
          <w:szCs w:val="28"/>
          <w:lang w:val="ro-RO"/>
        </w:rPr>
      </w:pPr>
      <w:r w:rsidRPr="00052CE1">
        <w:rPr>
          <w:color w:val="000000" w:themeColor="text1"/>
          <w:sz w:val="28"/>
          <w:szCs w:val="28"/>
          <w:lang w:val="ro-RO"/>
        </w:rPr>
        <w:t xml:space="preserve">alineatul </w:t>
      </w:r>
      <w:r w:rsidR="00EA4EBA" w:rsidRPr="00052CE1">
        <w:rPr>
          <w:color w:val="000000" w:themeColor="text1"/>
          <w:sz w:val="28"/>
          <w:szCs w:val="28"/>
          <w:lang w:val="ro-RO"/>
        </w:rPr>
        <w:t>se completează cu litera h) cu următorul cuprins:</w:t>
      </w:r>
    </w:p>
    <w:p w14:paraId="028CA1B1" w14:textId="77777777" w:rsidR="00C92055" w:rsidRPr="00052CE1" w:rsidRDefault="00C92055" w:rsidP="00F51CD5">
      <w:pPr>
        <w:rPr>
          <w:color w:val="000000" w:themeColor="text1"/>
          <w:sz w:val="28"/>
          <w:szCs w:val="28"/>
          <w:shd w:val="clear" w:color="auto" w:fill="FFFFFF"/>
          <w:lang w:val="ro-RO"/>
        </w:rPr>
      </w:pPr>
    </w:p>
    <w:p w14:paraId="2218894B" w14:textId="77F65CA4" w:rsidR="00EA4EBA" w:rsidRPr="00052CE1" w:rsidRDefault="00EA4EBA" w:rsidP="00F51CD5">
      <w:pPr>
        <w:rPr>
          <w:color w:val="000000" w:themeColor="text1"/>
          <w:sz w:val="28"/>
          <w:szCs w:val="28"/>
          <w:shd w:val="clear" w:color="auto" w:fill="FFFFFF"/>
          <w:lang w:val="ro-RO"/>
        </w:rPr>
      </w:pPr>
      <w:r w:rsidRPr="00052CE1">
        <w:rPr>
          <w:color w:val="000000" w:themeColor="text1"/>
          <w:sz w:val="28"/>
          <w:szCs w:val="28"/>
          <w:lang w:val="ro-RO"/>
        </w:rPr>
        <w:t xml:space="preserve">„h) </w:t>
      </w:r>
      <w:r w:rsidRPr="00052CE1">
        <w:rPr>
          <w:color w:val="000000" w:themeColor="text1"/>
          <w:sz w:val="28"/>
          <w:szCs w:val="28"/>
          <w:shd w:val="clear" w:color="auto" w:fill="FFFFFF"/>
          <w:lang w:val="ro-RO"/>
        </w:rPr>
        <w:t xml:space="preserve">în domeniul serviciilor prestate de </w:t>
      </w:r>
      <w:r w:rsidR="002637A3" w:rsidRPr="00052CE1">
        <w:rPr>
          <w:color w:val="000000" w:themeColor="text1"/>
          <w:sz w:val="28"/>
          <w:szCs w:val="28"/>
          <w:shd w:val="clear" w:color="auto" w:fill="FFFFFF"/>
          <w:lang w:val="ro-RO"/>
        </w:rPr>
        <w:t xml:space="preserve">prestatorii de servicii </w:t>
      </w:r>
      <w:r w:rsidRPr="00052CE1">
        <w:rPr>
          <w:color w:val="000000" w:themeColor="text1"/>
          <w:sz w:val="28"/>
          <w:szCs w:val="28"/>
          <w:shd w:val="clear" w:color="auto" w:fill="FFFFFF"/>
          <w:lang w:val="ro-RO"/>
        </w:rPr>
        <w:t>medicale – de către Agenția Națională pentru Sănătate Publică</w:t>
      </w:r>
      <w:r w:rsidR="00C92055"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p>
    <w:p w14:paraId="2257CC9D" w14:textId="77777777" w:rsidR="00EA4EBA" w:rsidRPr="00052CE1" w:rsidRDefault="00EA4EBA" w:rsidP="00F51CD5">
      <w:pPr>
        <w:rPr>
          <w:color w:val="000000" w:themeColor="text1"/>
          <w:sz w:val="28"/>
          <w:szCs w:val="28"/>
          <w:shd w:val="clear" w:color="auto" w:fill="FFFFFF"/>
          <w:lang w:val="ro-RO"/>
        </w:rPr>
      </w:pPr>
    </w:p>
    <w:p w14:paraId="1D51745F" w14:textId="1701952E" w:rsidR="00EA4EBA" w:rsidRPr="00052CE1" w:rsidRDefault="00EA4EBA" w:rsidP="00F51CD5">
      <w:pPr>
        <w:tabs>
          <w:tab w:val="left" w:pos="993"/>
        </w:tabs>
        <w:rPr>
          <w:bCs/>
          <w:color w:val="000000" w:themeColor="text1"/>
          <w:sz w:val="28"/>
          <w:szCs w:val="28"/>
          <w:shd w:val="clear" w:color="auto" w:fill="FFFFFF"/>
          <w:lang w:val="ro-RO"/>
        </w:rPr>
      </w:pPr>
      <w:r w:rsidRPr="00052CE1">
        <w:rPr>
          <w:b/>
          <w:color w:val="000000" w:themeColor="text1"/>
          <w:sz w:val="28"/>
          <w:szCs w:val="28"/>
          <w:lang w:val="ro-RO"/>
        </w:rPr>
        <w:t>Art. VI.</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Legea nr. 153/2008</w:t>
      </w:r>
      <w:r w:rsidRPr="00052CE1">
        <w:rPr>
          <w:b/>
          <w:color w:val="000000" w:themeColor="text1"/>
          <w:sz w:val="28"/>
          <w:szCs w:val="28"/>
          <w:shd w:val="clear" w:color="auto" w:fill="FFFFFF"/>
          <w:lang w:val="ro-RO"/>
        </w:rPr>
        <w:t xml:space="preserve"> </w:t>
      </w:r>
      <w:r w:rsidRPr="00052CE1">
        <w:rPr>
          <w:rStyle w:val="Strong"/>
          <w:b w:val="0"/>
          <w:bCs w:val="0"/>
          <w:color w:val="000000" w:themeColor="text1"/>
          <w:sz w:val="28"/>
          <w:szCs w:val="28"/>
          <w:shd w:val="clear" w:color="auto" w:fill="FFFFFF"/>
          <w:lang w:val="ro-RO"/>
        </w:rPr>
        <w:t>cu privire la controlul și profilaxia</w:t>
      </w:r>
      <w:r w:rsidRPr="00052CE1">
        <w:rPr>
          <w:rStyle w:val="Strong"/>
          <w:color w:val="000000" w:themeColor="text1"/>
          <w:sz w:val="28"/>
          <w:szCs w:val="28"/>
          <w:shd w:val="clear" w:color="auto" w:fill="FFFFFF"/>
          <w:lang w:val="ro-RO"/>
        </w:rPr>
        <w:t xml:space="preserve"> </w:t>
      </w:r>
      <w:r w:rsidRPr="00052CE1">
        <w:rPr>
          <w:rStyle w:val="Strong"/>
          <w:b w:val="0"/>
          <w:bCs w:val="0"/>
          <w:color w:val="000000" w:themeColor="text1"/>
          <w:sz w:val="28"/>
          <w:szCs w:val="28"/>
          <w:shd w:val="clear" w:color="auto" w:fill="FFFFFF"/>
          <w:lang w:val="ro-RO"/>
        </w:rPr>
        <w:t>tuberculozei</w:t>
      </w:r>
      <w:r w:rsidRPr="00052CE1">
        <w:rPr>
          <w:bCs/>
          <w:color w:val="000000" w:themeColor="text1"/>
          <w:sz w:val="28"/>
          <w:szCs w:val="28"/>
          <w:shd w:val="clear" w:color="auto" w:fill="FFFFFF"/>
          <w:lang w:val="ro-RO"/>
        </w:rPr>
        <w:t xml:space="preserve"> (Monitorul Oficial al Republicii Moldova, 2008, nr. 143</w:t>
      </w:r>
      <w:r w:rsidR="00C92055" w:rsidRPr="00052CE1">
        <w:rPr>
          <w:bCs/>
          <w:color w:val="000000" w:themeColor="text1"/>
          <w:sz w:val="28"/>
          <w:szCs w:val="28"/>
          <w:shd w:val="clear" w:color="auto" w:fill="FFFFFF"/>
          <w:lang w:val="ro-RO"/>
        </w:rPr>
        <w:t>–</w:t>
      </w:r>
      <w:r w:rsidRPr="00052CE1">
        <w:rPr>
          <w:bCs/>
          <w:color w:val="000000" w:themeColor="text1"/>
          <w:sz w:val="28"/>
          <w:szCs w:val="28"/>
          <w:shd w:val="clear" w:color="auto" w:fill="FFFFFF"/>
          <w:lang w:val="ro-RO"/>
        </w:rPr>
        <w:t>144,</w:t>
      </w:r>
      <w:r w:rsidR="00C92055"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art. 583), cu modificările ulterioare, se modifică după cum urmează:</w:t>
      </w:r>
    </w:p>
    <w:p w14:paraId="4051B47D" w14:textId="77777777" w:rsidR="00C92055" w:rsidRPr="00052CE1" w:rsidRDefault="00C92055" w:rsidP="00F51CD5">
      <w:pPr>
        <w:tabs>
          <w:tab w:val="left" w:pos="993"/>
        </w:tabs>
        <w:rPr>
          <w:bCs/>
          <w:color w:val="000000" w:themeColor="text1"/>
          <w:sz w:val="28"/>
          <w:szCs w:val="28"/>
          <w:shd w:val="clear" w:color="auto" w:fill="FFFFFF"/>
          <w:lang w:val="ro-RO"/>
        </w:rPr>
      </w:pPr>
    </w:p>
    <w:p w14:paraId="58EA2DB9" w14:textId="0EBD153C" w:rsidR="00EA4EBA" w:rsidRPr="00052CE1" w:rsidRDefault="00EA4EBA" w:rsidP="00F51CD5">
      <w:pPr>
        <w:pStyle w:val="ListParagraph"/>
        <w:numPr>
          <w:ilvl w:val="0"/>
          <w:numId w:val="20"/>
        </w:numPr>
        <w:tabs>
          <w:tab w:val="left" w:pos="993"/>
        </w:tabs>
        <w:ind w:left="0" w:firstLine="709"/>
        <w:rPr>
          <w:b/>
          <w:i/>
          <w:iCs/>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În </w:t>
      </w:r>
      <w:r w:rsidR="00C92055" w:rsidRPr="00052CE1">
        <w:rPr>
          <w:color w:val="000000" w:themeColor="text1"/>
          <w:sz w:val="28"/>
          <w:szCs w:val="28"/>
          <w:shd w:val="clear" w:color="auto" w:fill="FFFFFF"/>
          <w:lang w:val="ro-RO"/>
        </w:rPr>
        <w:t xml:space="preserve">cuprinsul </w:t>
      </w:r>
      <w:r w:rsidRPr="00052CE1">
        <w:rPr>
          <w:color w:val="000000" w:themeColor="text1"/>
          <w:sz w:val="28"/>
          <w:szCs w:val="28"/>
          <w:shd w:val="clear" w:color="auto" w:fill="FFFFFF"/>
          <w:lang w:val="ro-RO"/>
        </w:rPr>
        <w:t xml:space="preserve">legii, </w:t>
      </w:r>
      <w:r w:rsidR="00C92055" w:rsidRPr="00052CE1">
        <w:rPr>
          <w:color w:val="000000" w:themeColor="text1"/>
          <w:sz w:val="28"/>
          <w:szCs w:val="28"/>
          <w:shd w:val="clear" w:color="auto" w:fill="FFFFFF"/>
          <w:lang w:val="ro-RO"/>
        </w:rPr>
        <w:t>sintagma</w:t>
      </w:r>
      <w:r w:rsidRPr="00052CE1">
        <w:rPr>
          <w:color w:val="000000" w:themeColor="text1"/>
          <w:sz w:val="28"/>
          <w:szCs w:val="28"/>
          <w:shd w:val="clear" w:color="auto" w:fill="FFFFFF"/>
          <w:lang w:val="ro-RO"/>
        </w:rPr>
        <w:t xml:space="preserve"> „Ministerul Sănătății, Muncii și Protecției Sociale”, la orice formă gramaticală, se substituie cu </w:t>
      </w:r>
      <w:r w:rsidR="00C92055"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 xml:space="preserve">„Ministerul Sănătății” la forma gramaticală corespunzătoare, iar </w:t>
      </w:r>
      <w:r w:rsidR="00C92055"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w:t>
      </w:r>
      <w:r w:rsidR="00E16A0F" w:rsidRPr="00052CE1">
        <w:rPr>
          <w:color w:val="000000" w:themeColor="text1"/>
          <w:sz w:val="28"/>
          <w:szCs w:val="28"/>
          <w:shd w:val="clear" w:color="auto" w:fill="FFFFFF"/>
          <w:lang w:val="ro-RO"/>
        </w:rPr>
        <w:t>s</w:t>
      </w:r>
      <w:r w:rsidRPr="00052CE1">
        <w:rPr>
          <w:color w:val="000000" w:themeColor="text1"/>
          <w:sz w:val="28"/>
          <w:szCs w:val="28"/>
          <w:shd w:val="clear" w:color="auto" w:fill="FFFFFF"/>
          <w:lang w:val="ro-RO"/>
        </w:rPr>
        <w:t xml:space="preserve">erviciul </w:t>
      </w:r>
      <w:r w:rsidR="00E16A0F" w:rsidRPr="00052CE1">
        <w:rPr>
          <w:color w:val="000000" w:themeColor="text1"/>
          <w:sz w:val="28"/>
          <w:szCs w:val="28"/>
          <w:shd w:val="clear" w:color="auto" w:fill="FFFFFF"/>
          <w:lang w:val="ro-RO"/>
        </w:rPr>
        <w:t>s</w:t>
      </w:r>
      <w:r w:rsidRPr="00052CE1">
        <w:rPr>
          <w:color w:val="000000" w:themeColor="text1"/>
          <w:sz w:val="28"/>
          <w:szCs w:val="28"/>
          <w:shd w:val="clear" w:color="auto" w:fill="FFFFFF"/>
          <w:lang w:val="ro-RO"/>
        </w:rPr>
        <w:t>anitar</w:t>
      </w:r>
      <w:r w:rsidR="009C29B8" w:rsidRPr="00052CE1">
        <w:rPr>
          <w:color w:val="000000" w:themeColor="text1"/>
          <w:sz w:val="28"/>
          <w:szCs w:val="28"/>
          <w:shd w:val="clear" w:color="auto" w:fill="FFFFFF"/>
          <w:lang w:val="ro-RO"/>
        </w:rPr>
        <w:noBreakHyphen/>
      </w:r>
      <w:r w:rsidR="00E16A0F" w:rsidRPr="00052CE1">
        <w:rPr>
          <w:color w:val="000000" w:themeColor="text1"/>
          <w:sz w:val="28"/>
          <w:szCs w:val="28"/>
          <w:shd w:val="clear" w:color="auto" w:fill="FFFFFF"/>
          <w:lang w:val="ro-RO"/>
        </w:rPr>
        <w:t>e</w:t>
      </w:r>
      <w:r w:rsidRPr="00052CE1">
        <w:rPr>
          <w:color w:val="000000" w:themeColor="text1"/>
          <w:sz w:val="28"/>
          <w:szCs w:val="28"/>
          <w:shd w:val="clear" w:color="auto" w:fill="FFFFFF"/>
          <w:lang w:val="ro-RO"/>
        </w:rPr>
        <w:t xml:space="preserve">pidemiologic de </w:t>
      </w:r>
      <w:r w:rsidR="00E16A0F" w:rsidRPr="00052CE1">
        <w:rPr>
          <w:color w:val="000000" w:themeColor="text1"/>
          <w:sz w:val="28"/>
          <w:szCs w:val="28"/>
          <w:shd w:val="clear" w:color="auto" w:fill="FFFFFF"/>
          <w:lang w:val="ro-RO"/>
        </w:rPr>
        <w:t>s</w:t>
      </w:r>
      <w:r w:rsidRPr="00052CE1">
        <w:rPr>
          <w:color w:val="000000" w:themeColor="text1"/>
          <w:sz w:val="28"/>
          <w:szCs w:val="28"/>
          <w:shd w:val="clear" w:color="auto" w:fill="FFFFFF"/>
          <w:lang w:val="ro-RO"/>
        </w:rPr>
        <w:t>tat”, la orice formă gramaticală</w:t>
      </w:r>
      <w:r w:rsidR="00C06668" w:rsidRPr="00052CE1">
        <w:rPr>
          <w:color w:val="000000" w:themeColor="text1"/>
          <w:sz w:val="28"/>
          <w:szCs w:val="28"/>
          <w:shd w:val="clear" w:color="auto" w:fill="FFFFFF"/>
          <w:lang w:val="ro-RO"/>
        </w:rPr>
        <w:t xml:space="preserve">, </w:t>
      </w:r>
      <w:r w:rsidR="00C92055"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 xml:space="preserve">cu </w:t>
      </w:r>
      <w:r w:rsidR="00C92055"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„Agenția Națională pentru Sănătate Publică” la forma gramaticală corespunzătoare.</w:t>
      </w:r>
      <w:r w:rsidR="009B7B47" w:rsidRPr="00052CE1">
        <w:rPr>
          <w:color w:val="000000" w:themeColor="text1"/>
          <w:sz w:val="28"/>
          <w:szCs w:val="28"/>
          <w:shd w:val="clear" w:color="auto" w:fill="FFFFFF"/>
          <w:lang w:val="ro-RO"/>
        </w:rPr>
        <w:t xml:space="preserve"> </w:t>
      </w:r>
    </w:p>
    <w:p w14:paraId="47A336F8" w14:textId="77777777" w:rsidR="00E16A0F" w:rsidRPr="00052CE1" w:rsidRDefault="00E16A0F" w:rsidP="009C29B8">
      <w:pPr>
        <w:pStyle w:val="ListParagraph"/>
        <w:tabs>
          <w:tab w:val="left" w:pos="993"/>
        </w:tabs>
        <w:ind w:left="709" w:firstLine="0"/>
        <w:rPr>
          <w:b/>
          <w:i/>
          <w:iCs/>
          <w:color w:val="000000" w:themeColor="text1"/>
          <w:sz w:val="28"/>
          <w:szCs w:val="28"/>
          <w:shd w:val="clear" w:color="auto" w:fill="FFFFFF"/>
          <w:lang w:val="ro-RO"/>
        </w:rPr>
      </w:pPr>
    </w:p>
    <w:p w14:paraId="75E4D399" w14:textId="2C2906C3" w:rsidR="00E16A0F" w:rsidRPr="00052CE1" w:rsidRDefault="00E16A0F" w:rsidP="00F51CD5">
      <w:pPr>
        <w:pStyle w:val="ListParagraph"/>
        <w:numPr>
          <w:ilvl w:val="0"/>
          <w:numId w:val="20"/>
        </w:numPr>
        <w:tabs>
          <w:tab w:val="left" w:pos="993"/>
        </w:tabs>
        <w:ind w:left="0" w:firstLine="709"/>
        <w:rPr>
          <w:bCs/>
          <w:color w:val="000000" w:themeColor="text1"/>
          <w:sz w:val="28"/>
          <w:szCs w:val="28"/>
          <w:shd w:val="clear" w:color="auto" w:fill="FFFFFF"/>
          <w:lang w:val="ro-RO"/>
        </w:rPr>
      </w:pPr>
      <w:r w:rsidRPr="00052CE1">
        <w:rPr>
          <w:bCs/>
          <w:color w:val="000000" w:themeColor="text1"/>
          <w:sz w:val="28"/>
          <w:szCs w:val="28"/>
          <w:shd w:val="clear" w:color="auto" w:fill="FFFFFF"/>
          <w:lang w:val="ro-RO"/>
        </w:rPr>
        <w:t xml:space="preserve">La articolul 9 alineatul (3), ultimul enunț va avea următorul cuprins: „Modalitatea de comercializare </w:t>
      </w:r>
      <w:r w:rsidR="009776DE" w:rsidRPr="00052CE1">
        <w:rPr>
          <w:bCs/>
          <w:color w:val="000000" w:themeColor="text1"/>
          <w:sz w:val="28"/>
          <w:szCs w:val="28"/>
          <w:shd w:val="clear" w:color="auto" w:fill="FFFFFF"/>
          <w:lang w:val="ro-RO"/>
        </w:rPr>
        <w:t xml:space="preserve">a producției respective </w:t>
      </w:r>
      <w:r w:rsidRPr="00052CE1">
        <w:rPr>
          <w:bCs/>
          <w:color w:val="000000" w:themeColor="text1"/>
          <w:sz w:val="28"/>
          <w:szCs w:val="28"/>
          <w:shd w:val="clear" w:color="auto" w:fill="FFFFFF"/>
          <w:lang w:val="ro-RO"/>
        </w:rPr>
        <w:t xml:space="preserve">se coordonează </w:t>
      </w:r>
      <w:r w:rsidR="00594125" w:rsidRPr="00052CE1">
        <w:rPr>
          <w:bCs/>
          <w:color w:val="000000" w:themeColor="text1"/>
          <w:sz w:val="28"/>
          <w:szCs w:val="28"/>
          <w:shd w:val="clear" w:color="auto" w:fill="FFFFFF"/>
          <w:lang w:val="ro-RO"/>
        </w:rPr>
        <w:t xml:space="preserve">în fiecare caz </w:t>
      </w:r>
      <w:r w:rsidRPr="00052CE1">
        <w:rPr>
          <w:bCs/>
          <w:color w:val="000000" w:themeColor="text1"/>
          <w:sz w:val="28"/>
          <w:szCs w:val="28"/>
          <w:shd w:val="clear" w:color="auto" w:fill="FFFFFF"/>
          <w:lang w:val="ro-RO"/>
        </w:rPr>
        <w:t xml:space="preserve">cu </w:t>
      </w:r>
      <w:r w:rsidR="009776DE" w:rsidRPr="00052CE1">
        <w:rPr>
          <w:bCs/>
          <w:color w:val="000000" w:themeColor="text1"/>
          <w:sz w:val="28"/>
          <w:szCs w:val="28"/>
          <w:shd w:val="clear" w:color="auto" w:fill="FFFFFF"/>
          <w:lang w:val="ro-RO"/>
        </w:rPr>
        <w:t xml:space="preserve">centrul </w:t>
      </w:r>
      <w:r w:rsidR="009776DE" w:rsidRPr="00052CE1">
        <w:rPr>
          <w:color w:val="000000" w:themeColor="text1"/>
          <w:sz w:val="28"/>
          <w:szCs w:val="28"/>
          <w:lang w:val="ro-RO"/>
        </w:rPr>
        <w:t>de</w:t>
      </w:r>
      <w:r w:rsidR="009776DE" w:rsidRPr="00052CE1">
        <w:rPr>
          <w:color w:val="000000" w:themeColor="text1"/>
          <w:spacing w:val="-1"/>
          <w:sz w:val="28"/>
          <w:szCs w:val="28"/>
          <w:lang w:val="ro-RO"/>
        </w:rPr>
        <w:t xml:space="preserve"> </w:t>
      </w:r>
      <w:r w:rsidR="009776DE" w:rsidRPr="00052CE1">
        <w:rPr>
          <w:color w:val="000000" w:themeColor="text1"/>
          <w:sz w:val="28"/>
          <w:szCs w:val="28"/>
          <w:lang w:val="ro-RO"/>
        </w:rPr>
        <w:t>sănătate</w:t>
      </w:r>
      <w:r w:rsidR="009776DE" w:rsidRPr="00052CE1">
        <w:rPr>
          <w:color w:val="000000" w:themeColor="text1"/>
          <w:spacing w:val="-1"/>
          <w:sz w:val="28"/>
          <w:szCs w:val="28"/>
          <w:lang w:val="ro-RO"/>
        </w:rPr>
        <w:t xml:space="preserve"> </w:t>
      </w:r>
      <w:r w:rsidR="009776DE" w:rsidRPr="00052CE1">
        <w:rPr>
          <w:color w:val="000000" w:themeColor="text1"/>
          <w:sz w:val="28"/>
          <w:szCs w:val="28"/>
          <w:lang w:val="ro-RO"/>
        </w:rPr>
        <w:t>publică</w:t>
      </w:r>
      <w:r w:rsidR="009776DE" w:rsidRPr="00052CE1">
        <w:rPr>
          <w:color w:val="000000" w:themeColor="text1"/>
          <w:sz w:val="28"/>
          <w:szCs w:val="28"/>
          <w:shd w:val="clear" w:color="auto" w:fill="FFFFFF"/>
          <w:lang w:val="ro-RO"/>
        </w:rPr>
        <w:t xml:space="preserve"> teritorial</w:t>
      </w:r>
      <w:r w:rsidRPr="00052CE1">
        <w:rPr>
          <w:bCs/>
          <w:color w:val="000000" w:themeColor="text1"/>
          <w:sz w:val="28"/>
          <w:szCs w:val="28"/>
          <w:shd w:val="clear" w:color="auto" w:fill="FFFFFF"/>
          <w:lang w:val="ro-RO"/>
        </w:rPr>
        <w:t>.</w:t>
      </w:r>
      <w:r w:rsidR="009776DE" w:rsidRPr="00052CE1">
        <w:rPr>
          <w:bCs/>
          <w:color w:val="000000" w:themeColor="text1"/>
          <w:sz w:val="28"/>
          <w:szCs w:val="28"/>
          <w:shd w:val="clear" w:color="auto" w:fill="FFFFFF"/>
          <w:lang w:val="ro-RO"/>
        </w:rPr>
        <w:t>”</w:t>
      </w:r>
    </w:p>
    <w:p w14:paraId="1068F332" w14:textId="77777777" w:rsidR="00C92055" w:rsidRPr="00052CE1" w:rsidRDefault="00C92055" w:rsidP="00C92055">
      <w:pPr>
        <w:pStyle w:val="ListParagraph"/>
        <w:tabs>
          <w:tab w:val="left" w:pos="993"/>
        </w:tabs>
        <w:ind w:left="709" w:firstLine="0"/>
        <w:rPr>
          <w:b/>
          <w:color w:val="000000" w:themeColor="text1"/>
          <w:sz w:val="28"/>
          <w:szCs w:val="28"/>
          <w:shd w:val="clear" w:color="auto" w:fill="FFFFFF"/>
          <w:lang w:val="ro-RO"/>
        </w:rPr>
      </w:pPr>
    </w:p>
    <w:p w14:paraId="2AE90629" w14:textId="77777777" w:rsidR="00EA4EBA" w:rsidRPr="00052CE1" w:rsidRDefault="00EA4EBA" w:rsidP="00F51CD5">
      <w:pPr>
        <w:pStyle w:val="ListParagraph"/>
        <w:numPr>
          <w:ilvl w:val="0"/>
          <w:numId w:val="20"/>
        </w:numPr>
        <w:tabs>
          <w:tab w:val="left" w:pos="993"/>
        </w:tabs>
        <w:ind w:left="0" w:firstLine="709"/>
        <w:rPr>
          <w:b/>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Articolul 16: </w:t>
      </w:r>
    </w:p>
    <w:p w14:paraId="1AFC63D9" w14:textId="77777777" w:rsidR="00C92055" w:rsidRPr="00052CE1" w:rsidRDefault="00C92055" w:rsidP="00F51CD5">
      <w:pPr>
        <w:pStyle w:val="ListParagraph"/>
        <w:tabs>
          <w:tab w:val="left" w:pos="993"/>
        </w:tabs>
        <w:ind w:left="0"/>
        <w:rPr>
          <w:color w:val="000000" w:themeColor="text1"/>
          <w:sz w:val="28"/>
          <w:szCs w:val="28"/>
          <w:shd w:val="clear" w:color="auto" w:fill="FFFFFF"/>
          <w:lang w:val="ro-RO"/>
        </w:rPr>
      </w:pPr>
    </w:p>
    <w:p w14:paraId="489E1CEC" w14:textId="254674D2" w:rsidR="00EA4EBA" w:rsidRPr="00052CE1" w:rsidRDefault="00EA4EBA" w:rsidP="00F51CD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la </w:t>
      </w:r>
      <w:r w:rsidRPr="00052CE1">
        <w:rPr>
          <w:color w:val="000000" w:themeColor="text1"/>
          <w:sz w:val="28"/>
          <w:szCs w:val="28"/>
          <w:lang w:val="ro-RO"/>
        </w:rPr>
        <w:t>alineatul</w:t>
      </w:r>
      <w:r w:rsidRPr="00052CE1">
        <w:rPr>
          <w:color w:val="000000" w:themeColor="text1"/>
          <w:sz w:val="28"/>
          <w:szCs w:val="28"/>
          <w:shd w:val="clear" w:color="auto" w:fill="FFFFFF"/>
          <w:lang w:val="ro-RO"/>
        </w:rPr>
        <w:t xml:space="preserve"> (1), cuvintele „medicilor-șefi sanitari de stat” se substituie cu cuvântul „sanitare”;</w:t>
      </w:r>
    </w:p>
    <w:p w14:paraId="15C5BC77" w14:textId="6514CAA4" w:rsidR="00C92055" w:rsidRPr="00052CE1" w:rsidRDefault="00C92055" w:rsidP="00F51CD5">
      <w:pPr>
        <w:pStyle w:val="ListParagraph"/>
        <w:tabs>
          <w:tab w:val="left" w:pos="993"/>
        </w:tabs>
        <w:ind w:left="0"/>
        <w:rPr>
          <w:i/>
          <w:iCs/>
          <w:color w:val="000000" w:themeColor="text1"/>
          <w:sz w:val="28"/>
          <w:szCs w:val="28"/>
          <w:shd w:val="clear" w:color="auto" w:fill="FFFFFF"/>
          <w:lang w:val="ro-RO"/>
        </w:rPr>
      </w:pPr>
    </w:p>
    <w:p w14:paraId="74C87541" w14:textId="2BE60D49" w:rsidR="00EA4EBA" w:rsidRPr="00052CE1" w:rsidRDefault="00EA4EBA" w:rsidP="00F51CD5">
      <w:pPr>
        <w:pStyle w:val="ListParagraph"/>
        <w:tabs>
          <w:tab w:val="left" w:pos="993"/>
        </w:tabs>
        <w:ind w:left="0"/>
        <w:rPr>
          <w:b/>
          <w:color w:val="000000" w:themeColor="text1"/>
          <w:sz w:val="28"/>
          <w:szCs w:val="28"/>
          <w:shd w:val="clear" w:color="auto" w:fill="FFFFFF"/>
          <w:lang w:val="ro-RO"/>
        </w:rPr>
      </w:pPr>
      <w:r w:rsidRPr="00052CE1">
        <w:rPr>
          <w:color w:val="000000" w:themeColor="text1"/>
          <w:sz w:val="28"/>
          <w:szCs w:val="28"/>
          <w:shd w:val="clear" w:color="auto" w:fill="FFFFFF"/>
          <w:lang w:val="ro-RO"/>
        </w:rPr>
        <w:t>alineatul (6)</w:t>
      </w:r>
      <w:r w:rsidR="007D5D15" w:rsidRPr="00052CE1">
        <w:rPr>
          <w:color w:val="000000" w:themeColor="text1"/>
          <w:sz w:val="28"/>
          <w:szCs w:val="28"/>
          <w:shd w:val="clear" w:color="auto" w:fill="FFFFFF"/>
          <w:lang w:val="ro-RO"/>
        </w:rPr>
        <w:t xml:space="preserve"> va avea următorul cuprins:</w:t>
      </w:r>
    </w:p>
    <w:p w14:paraId="4947318E" w14:textId="77777777" w:rsidR="00EA4EBA" w:rsidRPr="00052CE1" w:rsidRDefault="00EA4EBA" w:rsidP="00F51CD5">
      <w:pPr>
        <w:tabs>
          <w:tab w:val="left" w:pos="993"/>
        </w:tabs>
        <w:rPr>
          <w:b/>
          <w:color w:val="000000" w:themeColor="text1"/>
          <w:sz w:val="28"/>
          <w:szCs w:val="28"/>
          <w:lang w:val="ro-RO"/>
        </w:rPr>
      </w:pPr>
    </w:p>
    <w:p w14:paraId="5BFE4C64" w14:textId="49368313" w:rsidR="007D5D15" w:rsidRPr="00052CE1" w:rsidRDefault="007D5D15" w:rsidP="007D5D15">
      <w:pPr>
        <w:tabs>
          <w:tab w:val="left" w:pos="993"/>
        </w:tabs>
        <w:rPr>
          <w:color w:val="000000" w:themeColor="text1"/>
          <w:sz w:val="28"/>
          <w:szCs w:val="28"/>
          <w:shd w:val="clear" w:color="auto" w:fill="FFFFFF"/>
          <w:lang w:val="ro-RO"/>
        </w:rPr>
      </w:pPr>
      <w:r w:rsidRPr="00052CE1">
        <w:rPr>
          <w:color w:val="000000" w:themeColor="text1"/>
          <w:sz w:val="28"/>
          <w:szCs w:val="28"/>
          <w:shd w:val="clear" w:color="auto" w:fill="FFFFFF"/>
          <w:lang w:val="ro-RO"/>
        </w:rPr>
        <w:t>„(6) Autoritățile administrației publice locale, inspectorii de sector, șefii de post și subdiviziunile teritoriale ale Ministerului Afacerilor Interne oferă suport Agenției Naționale pentru Sănătate Publică, la solicitarea acesteia, în cadrul desfășurării măsurilor antiepidemice în focare.”</w:t>
      </w:r>
    </w:p>
    <w:p w14:paraId="5AFFBE73" w14:textId="77777777" w:rsidR="007D5D15" w:rsidRPr="00052CE1" w:rsidRDefault="007D5D15" w:rsidP="00F51CD5">
      <w:pPr>
        <w:tabs>
          <w:tab w:val="left" w:pos="993"/>
        </w:tabs>
        <w:rPr>
          <w:b/>
          <w:color w:val="000000" w:themeColor="text1"/>
          <w:sz w:val="28"/>
          <w:szCs w:val="28"/>
          <w:lang w:val="ro-RO"/>
        </w:rPr>
      </w:pPr>
    </w:p>
    <w:p w14:paraId="4B44E0A3" w14:textId="49D33BC8" w:rsidR="00EA4EBA" w:rsidRPr="00052CE1" w:rsidRDefault="00EA4EBA" w:rsidP="00F51CD5">
      <w:pPr>
        <w:tabs>
          <w:tab w:val="left" w:pos="993"/>
        </w:tabs>
        <w:rPr>
          <w:bCs/>
          <w:color w:val="000000" w:themeColor="text1"/>
          <w:sz w:val="28"/>
          <w:szCs w:val="28"/>
          <w:shd w:val="clear" w:color="auto" w:fill="FFFFFF"/>
          <w:lang w:val="ro-RO"/>
        </w:rPr>
      </w:pPr>
      <w:r w:rsidRPr="00052CE1">
        <w:rPr>
          <w:b/>
          <w:color w:val="000000" w:themeColor="text1"/>
          <w:sz w:val="28"/>
          <w:szCs w:val="28"/>
          <w:lang w:val="ro-RO"/>
        </w:rPr>
        <w:t>Art. VII.</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Codul contravențional al Republicii Moldova nr. 218/2008 (republicat în Monitorul Oficial al Republicii Moldova, 2017, nr. 78</w:t>
      </w:r>
      <w:r w:rsidR="00C92055" w:rsidRPr="00052CE1">
        <w:rPr>
          <w:bCs/>
          <w:color w:val="000000" w:themeColor="text1"/>
          <w:sz w:val="28"/>
          <w:szCs w:val="28"/>
          <w:shd w:val="clear" w:color="auto" w:fill="FFFFFF"/>
          <w:lang w:val="ro-RO"/>
        </w:rPr>
        <w:t>–</w:t>
      </w:r>
      <w:r w:rsidRPr="00052CE1">
        <w:rPr>
          <w:bCs/>
          <w:color w:val="000000" w:themeColor="text1"/>
          <w:sz w:val="28"/>
          <w:szCs w:val="28"/>
          <w:shd w:val="clear" w:color="auto" w:fill="FFFFFF"/>
          <w:lang w:val="ro-RO"/>
        </w:rPr>
        <w:t>84, art. 100), cu modificările ulterioare, se modifică după cum urmează:</w:t>
      </w:r>
    </w:p>
    <w:p w14:paraId="426AE082" w14:textId="77777777" w:rsidR="00C92055" w:rsidRPr="00052CE1" w:rsidRDefault="00C92055" w:rsidP="00F51CD5">
      <w:pPr>
        <w:tabs>
          <w:tab w:val="left" w:pos="993"/>
        </w:tabs>
        <w:rPr>
          <w:bCs/>
          <w:color w:val="000000" w:themeColor="text1"/>
          <w:sz w:val="28"/>
          <w:szCs w:val="28"/>
          <w:shd w:val="clear" w:color="auto" w:fill="FFFFFF"/>
          <w:lang w:val="ro-RO"/>
        </w:rPr>
      </w:pPr>
    </w:p>
    <w:p w14:paraId="2C6AB511" w14:textId="77777777" w:rsidR="00EA4EBA" w:rsidRPr="00052CE1" w:rsidRDefault="00EA4EBA" w:rsidP="00F51CD5">
      <w:pPr>
        <w:pStyle w:val="ListParagraph"/>
        <w:numPr>
          <w:ilvl w:val="0"/>
          <w:numId w:val="2"/>
        </w:numPr>
        <w:tabs>
          <w:tab w:val="left" w:pos="993"/>
        </w:tabs>
        <w:ind w:left="0" w:firstLine="709"/>
        <w:rPr>
          <w:color w:val="000000" w:themeColor="text1"/>
          <w:sz w:val="28"/>
          <w:szCs w:val="28"/>
          <w:lang w:val="ro-RO"/>
        </w:rPr>
      </w:pPr>
      <w:r w:rsidRPr="00052CE1">
        <w:rPr>
          <w:color w:val="000000" w:themeColor="text1"/>
          <w:sz w:val="28"/>
          <w:szCs w:val="28"/>
          <w:lang w:val="ro-RO"/>
        </w:rPr>
        <w:t>La articolul 77 alineatul (1), cuvintele „Practicarea ca profesie a activității medicale și farmaceutice” se substituie cu cuvintele „Practicarea activității medicale sau farmaceutice”.</w:t>
      </w:r>
    </w:p>
    <w:p w14:paraId="6FF83BDF" w14:textId="77777777" w:rsidR="00C92055" w:rsidRPr="00052CE1" w:rsidRDefault="00C92055" w:rsidP="00C92055">
      <w:pPr>
        <w:pStyle w:val="ListParagraph"/>
        <w:tabs>
          <w:tab w:val="left" w:pos="993"/>
        </w:tabs>
        <w:ind w:left="709" w:firstLine="0"/>
        <w:rPr>
          <w:color w:val="000000" w:themeColor="text1"/>
          <w:sz w:val="28"/>
          <w:szCs w:val="28"/>
          <w:lang w:val="ro-RO"/>
        </w:rPr>
      </w:pPr>
    </w:p>
    <w:p w14:paraId="14B11D94" w14:textId="77777777" w:rsidR="00EA4EBA" w:rsidRPr="00052CE1" w:rsidRDefault="00EA4EBA" w:rsidP="00F51CD5">
      <w:pPr>
        <w:pStyle w:val="ListParagraph"/>
        <w:numPr>
          <w:ilvl w:val="0"/>
          <w:numId w:val="2"/>
        </w:numPr>
        <w:tabs>
          <w:tab w:val="left" w:pos="993"/>
        </w:tabs>
        <w:ind w:left="0" w:firstLine="709"/>
        <w:rPr>
          <w:color w:val="000000" w:themeColor="text1"/>
          <w:sz w:val="28"/>
          <w:szCs w:val="28"/>
          <w:lang w:val="ro-RO"/>
        </w:rPr>
      </w:pPr>
      <w:r w:rsidRPr="00052CE1">
        <w:rPr>
          <w:color w:val="000000" w:themeColor="text1"/>
          <w:sz w:val="28"/>
          <w:szCs w:val="28"/>
          <w:lang w:val="ro-RO"/>
        </w:rPr>
        <w:t>Articolul 406:</w:t>
      </w:r>
    </w:p>
    <w:p w14:paraId="0E834199" w14:textId="77777777" w:rsidR="00C92055" w:rsidRPr="00052CE1" w:rsidRDefault="00C92055" w:rsidP="00F51CD5">
      <w:pPr>
        <w:tabs>
          <w:tab w:val="left" w:pos="993"/>
        </w:tabs>
        <w:rPr>
          <w:color w:val="000000" w:themeColor="text1"/>
          <w:sz w:val="28"/>
          <w:szCs w:val="28"/>
          <w:lang w:val="ro-RO"/>
        </w:rPr>
      </w:pPr>
    </w:p>
    <w:p w14:paraId="69C8666B" w14:textId="7877ED55" w:rsidR="00EA4EBA" w:rsidRPr="00052CE1" w:rsidRDefault="00EA4EBA" w:rsidP="00F51CD5">
      <w:pPr>
        <w:tabs>
          <w:tab w:val="left" w:pos="993"/>
        </w:tabs>
        <w:rPr>
          <w:color w:val="000000" w:themeColor="text1"/>
          <w:sz w:val="28"/>
          <w:szCs w:val="28"/>
          <w:shd w:val="clear" w:color="auto" w:fill="FFFFFF"/>
          <w:lang w:val="ro-RO"/>
        </w:rPr>
      </w:pPr>
      <w:r w:rsidRPr="00052CE1">
        <w:rPr>
          <w:color w:val="000000" w:themeColor="text1"/>
          <w:sz w:val="28"/>
          <w:szCs w:val="28"/>
          <w:lang w:val="ro-RO"/>
        </w:rPr>
        <w:t>la alineatul (1), textul „art. 77 alin. (1)–(7), art. 77</w:t>
      </w:r>
      <w:r w:rsidRPr="00052CE1">
        <w:rPr>
          <w:color w:val="000000" w:themeColor="text1"/>
          <w:sz w:val="28"/>
          <w:szCs w:val="28"/>
          <w:vertAlign w:val="superscript"/>
          <w:lang w:val="ro-RO"/>
        </w:rPr>
        <w:t>1</w:t>
      </w:r>
      <w:r w:rsidRPr="00052CE1">
        <w:rPr>
          <w:color w:val="000000" w:themeColor="text1"/>
          <w:sz w:val="28"/>
          <w:szCs w:val="28"/>
          <w:lang w:val="ro-RO"/>
        </w:rPr>
        <w:t>” se substituie cu textul „art. 77 alin. (1) și (3)”;</w:t>
      </w:r>
    </w:p>
    <w:p w14:paraId="0EF11498" w14:textId="77777777" w:rsidR="00C92055" w:rsidRPr="00052CE1" w:rsidRDefault="00C92055" w:rsidP="00F51CD5">
      <w:pPr>
        <w:tabs>
          <w:tab w:val="left" w:pos="993"/>
        </w:tabs>
        <w:rPr>
          <w:color w:val="000000" w:themeColor="text1"/>
          <w:sz w:val="28"/>
          <w:szCs w:val="28"/>
          <w:shd w:val="clear" w:color="auto" w:fill="FFFFFF"/>
          <w:lang w:val="ro-RO"/>
        </w:rPr>
      </w:pPr>
    </w:p>
    <w:p w14:paraId="480E04CA" w14:textId="2F8BBA03" w:rsidR="00EA4EBA" w:rsidRPr="00052CE1" w:rsidRDefault="00EA4EBA" w:rsidP="00F51CD5">
      <w:pPr>
        <w:tabs>
          <w:tab w:val="left" w:pos="993"/>
        </w:tabs>
        <w:rPr>
          <w:color w:val="000000" w:themeColor="text1"/>
          <w:sz w:val="28"/>
          <w:szCs w:val="28"/>
          <w:shd w:val="clear" w:color="auto" w:fill="FFFFFF"/>
          <w:lang w:val="ro-RO"/>
        </w:rPr>
      </w:pPr>
      <w:r w:rsidRPr="00052CE1">
        <w:rPr>
          <w:color w:val="000000" w:themeColor="text1"/>
          <w:sz w:val="28"/>
          <w:szCs w:val="28"/>
          <w:shd w:val="clear" w:color="auto" w:fill="FFFFFF"/>
          <w:lang w:val="ro-RO"/>
        </w:rPr>
        <w:t>la alineatul (3), textul „de la alin.</w:t>
      </w:r>
      <w:r w:rsidR="003C04AF"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(1)” se exclude.</w:t>
      </w:r>
    </w:p>
    <w:p w14:paraId="5FF6D008" w14:textId="77777777" w:rsidR="00C92055" w:rsidRPr="00052CE1" w:rsidRDefault="00C92055" w:rsidP="00F51CD5">
      <w:pPr>
        <w:tabs>
          <w:tab w:val="left" w:pos="993"/>
        </w:tabs>
        <w:rPr>
          <w:color w:val="000000" w:themeColor="text1"/>
          <w:sz w:val="28"/>
          <w:szCs w:val="28"/>
          <w:shd w:val="clear" w:color="auto" w:fill="FFFFFF"/>
          <w:lang w:val="ro-RO"/>
        </w:rPr>
      </w:pPr>
    </w:p>
    <w:p w14:paraId="5CDAA521" w14:textId="5C00FAC4" w:rsidR="00EA4EBA" w:rsidRPr="00052CE1" w:rsidRDefault="00C24F45" w:rsidP="00F51CD5">
      <w:pPr>
        <w:pStyle w:val="ListParagraph"/>
        <w:numPr>
          <w:ilvl w:val="0"/>
          <w:numId w:val="2"/>
        </w:numPr>
        <w:tabs>
          <w:tab w:val="left" w:pos="993"/>
        </w:tabs>
        <w:ind w:left="0" w:firstLine="709"/>
        <w:rPr>
          <w:color w:val="000000" w:themeColor="text1"/>
          <w:sz w:val="28"/>
          <w:szCs w:val="28"/>
          <w:lang w:val="ro-RO"/>
        </w:rPr>
      </w:pPr>
      <w:r w:rsidRPr="00052CE1">
        <w:rPr>
          <w:color w:val="000000" w:themeColor="text1"/>
          <w:sz w:val="28"/>
          <w:szCs w:val="28"/>
          <w:lang w:val="ro-RO"/>
        </w:rPr>
        <w:t>Codul</w:t>
      </w:r>
      <w:r w:rsidR="00C92055" w:rsidRPr="00052CE1">
        <w:rPr>
          <w:color w:val="000000" w:themeColor="text1"/>
          <w:sz w:val="28"/>
          <w:szCs w:val="28"/>
          <w:lang w:val="ro-RO"/>
        </w:rPr>
        <w:t xml:space="preserve"> s</w:t>
      </w:r>
      <w:r w:rsidR="00EA4EBA" w:rsidRPr="00052CE1">
        <w:rPr>
          <w:color w:val="000000" w:themeColor="text1"/>
          <w:sz w:val="28"/>
          <w:szCs w:val="28"/>
          <w:lang w:val="ro-RO"/>
        </w:rPr>
        <w:t>e completează cu articolul 406</w:t>
      </w:r>
      <w:r w:rsidR="00EA4EBA" w:rsidRPr="00052CE1">
        <w:rPr>
          <w:color w:val="000000" w:themeColor="text1"/>
          <w:sz w:val="28"/>
          <w:szCs w:val="28"/>
          <w:vertAlign w:val="superscript"/>
          <w:lang w:val="ro-RO"/>
        </w:rPr>
        <w:t xml:space="preserve">1 </w:t>
      </w:r>
      <w:r w:rsidR="00EA4EBA" w:rsidRPr="00052CE1">
        <w:rPr>
          <w:color w:val="000000" w:themeColor="text1"/>
          <w:sz w:val="28"/>
          <w:szCs w:val="28"/>
          <w:lang w:val="ro-RO"/>
        </w:rPr>
        <w:t xml:space="preserve">cu următorul cuprins: </w:t>
      </w:r>
    </w:p>
    <w:p w14:paraId="461A34E9" w14:textId="77777777" w:rsidR="00C92055" w:rsidRPr="00052CE1" w:rsidRDefault="00C92055" w:rsidP="00F51CD5">
      <w:pPr>
        <w:tabs>
          <w:tab w:val="left" w:pos="993"/>
        </w:tabs>
        <w:rPr>
          <w:color w:val="000000" w:themeColor="text1"/>
          <w:sz w:val="28"/>
          <w:szCs w:val="28"/>
          <w:lang w:val="ro-RO"/>
        </w:rPr>
      </w:pPr>
    </w:p>
    <w:p w14:paraId="4AFDC478" w14:textId="1FE8254C" w:rsidR="00EA4EBA" w:rsidRPr="00052CE1" w:rsidRDefault="00EA4EBA" w:rsidP="00F51CD5">
      <w:pPr>
        <w:tabs>
          <w:tab w:val="left" w:pos="993"/>
        </w:tabs>
        <w:rPr>
          <w:color w:val="000000" w:themeColor="text1"/>
          <w:sz w:val="28"/>
          <w:szCs w:val="28"/>
          <w:lang w:val="ro-RO"/>
        </w:rPr>
      </w:pPr>
      <w:r w:rsidRPr="00052CE1">
        <w:rPr>
          <w:color w:val="000000" w:themeColor="text1"/>
          <w:sz w:val="28"/>
          <w:szCs w:val="28"/>
          <w:lang w:val="ro-RO"/>
        </w:rPr>
        <w:t>„</w:t>
      </w:r>
      <w:r w:rsidRPr="00052CE1">
        <w:rPr>
          <w:b/>
          <w:bCs/>
          <w:color w:val="000000" w:themeColor="text1"/>
          <w:sz w:val="28"/>
          <w:szCs w:val="28"/>
          <w:lang w:val="ro-RO"/>
        </w:rPr>
        <w:t>Articolul 406</w:t>
      </w:r>
      <w:r w:rsidRPr="00052CE1">
        <w:rPr>
          <w:b/>
          <w:bCs/>
          <w:color w:val="000000" w:themeColor="text1"/>
          <w:sz w:val="28"/>
          <w:szCs w:val="28"/>
          <w:vertAlign w:val="superscript"/>
          <w:lang w:val="ro-RO"/>
        </w:rPr>
        <w:t>1</w:t>
      </w:r>
      <w:r w:rsidRPr="00052CE1">
        <w:rPr>
          <w:b/>
          <w:bCs/>
          <w:color w:val="000000" w:themeColor="text1"/>
          <w:sz w:val="28"/>
          <w:szCs w:val="28"/>
          <w:lang w:val="ro-RO"/>
        </w:rPr>
        <w:t>.</w:t>
      </w:r>
      <w:r w:rsidRPr="00052CE1">
        <w:rPr>
          <w:color w:val="000000" w:themeColor="text1"/>
          <w:sz w:val="28"/>
          <w:szCs w:val="28"/>
          <w:lang w:val="ro-RO"/>
        </w:rPr>
        <w:t xml:space="preserve"> Agenția Medicamentului și Dispozitivelor Medicale</w:t>
      </w:r>
    </w:p>
    <w:p w14:paraId="5A9F27DE" w14:textId="77777777" w:rsidR="00C92055" w:rsidRPr="00052CE1" w:rsidRDefault="00C92055" w:rsidP="00F51CD5">
      <w:pPr>
        <w:tabs>
          <w:tab w:val="left" w:pos="993"/>
        </w:tabs>
        <w:rPr>
          <w:color w:val="000000" w:themeColor="text1"/>
          <w:sz w:val="28"/>
          <w:szCs w:val="28"/>
          <w:lang w:val="ro-RO"/>
        </w:rPr>
      </w:pPr>
    </w:p>
    <w:p w14:paraId="04671580" w14:textId="67F1E887" w:rsidR="00EA4EBA" w:rsidRPr="00052CE1" w:rsidRDefault="00EA4EBA" w:rsidP="00F51CD5">
      <w:pPr>
        <w:pStyle w:val="ListParagraph"/>
        <w:numPr>
          <w:ilvl w:val="0"/>
          <w:numId w:val="1"/>
        </w:numPr>
        <w:tabs>
          <w:tab w:val="left" w:pos="567"/>
          <w:tab w:val="left" w:pos="1134"/>
        </w:tabs>
        <w:ind w:left="0"/>
        <w:rPr>
          <w:color w:val="000000" w:themeColor="text1"/>
          <w:sz w:val="28"/>
          <w:szCs w:val="28"/>
          <w:lang w:val="ro-RO"/>
        </w:rPr>
      </w:pPr>
      <w:r w:rsidRPr="00052CE1">
        <w:rPr>
          <w:color w:val="000000" w:themeColor="text1"/>
          <w:sz w:val="28"/>
          <w:szCs w:val="28"/>
          <w:lang w:val="ro-RO"/>
        </w:rPr>
        <w:t xml:space="preserve"> Contravențiile prevăzute la art. 77 alin. (1)</w:t>
      </w:r>
      <w:r w:rsidR="002346D6" w:rsidRPr="00052CE1">
        <w:rPr>
          <w:color w:val="000000" w:themeColor="text1"/>
          <w:sz w:val="28"/>
          <w:szCs w:val="28"/>
          <w:lang w:val="ro-RO"/>
        </w:rPr>
        <w:t>–</w:t>
      </w:r>
      <w:r w:rsidRPr="00052CE1">
        <w:rPr>
          <w:color w:val="000000" w:themeColor="text1"/>
          <w:sz w:val="28"/>
          <w:szCs w:val="28"/>
          <w:lang w:val="ro-RO"/>
        </w:rPr>
        <w:t>(7)</w:t>
      </w:r>
      <w:r w:rsidR="00C24F45" w:rsidRPr="00052CE1">
        <w:rPr>
          <w:color w:val="000000" w:themeColor="text1"/>
          <w:sz w:val="28"/>
          <w:szCs w:val="28"/>
          <w:lang w:val="ro-RO"/>
        </w:rPr>
        <w:t xml:space="preserve"> și</w:t>
      </w:r>
      <w:r w:rsidRPr="00052CE1">
        <w:rPr>
          <w:color w:val="000000" w:themeColor="text1"/>
          <w:sz w:val="28"/>
          <w:szCs w:val="28"/>
          <w:lang w:val="ro-RO"/>
        </w:rPr>
        <w:t xml:space="preserve"> art. 77</w:t>
      </w:r>
      <w:r w:rsidRPr="00052CE1">
        <w:rPr>
          <w:color w:val="000000" w:themeColor="text1"/>
          <w:sz w:val="28"/>
          <w:szCs w:val="28"/>
          <w:vertAlign w:val="superscript"/>
          <w:lang w:val="ro-RO"/>
        </w:rPr>
        <w:t>1</w:t>
      </w:r>
      <w:r w:rsidRPr="00052CE1">
        <w:rPr>
          <w:color w:val="000000" w:themeColor="text1"/>
          <w:sz w:val="28"/>
          <w:szCs w:val="28"/>
          <w:shd w:val="clear" w:color="auto" w:fill="FFFFFF"/>
          <w:lang w:val="ro-RO"/>
        </w:rPr>
        <w:t xml:space="preserve"> </w:t>
      </w:r>
      <w:r w:rsidRPr="00052CE1">
        <w:rPr>
          <w:color w:val="000000" w:themeColor="text1"/>
          <w:sz w:val="28"/>
          <w:szCs w:val="28"/>
          <w:lang w:val="ro-RO"/>
        </w:rPr>
        <w:t>se constată și se examinează de Agenția Medicamentului și Dispozitivelor Medicale.</w:t>
      </w:r>
    </w:p>
    <w:p w14:paraId="1309929A" w14:textId="77777777" w:rsidR="00C92055" w:rsidRPr="00052CE1" w:rsidRDefault="00C92055" w:rsidP="00C92055">
      <w:pPr>
        <w:pStyle w:val="ListParagraph"/>
        <w:tabs>
          <w:tab w:val="left" w:pos="567"/>
          <w:tab w:val="left" w:pos="1134"/>
        </w:tabs>
        <w:ind w:left="709" w:firstLine="0"/>
        <w:rPr>
          <w:color w:val="000000" w:themeColor="text1"/>
          <w:sz w:val="28"/>
          <w:szCs w:val="28"/>
          <w:lang w:val="ro-RO"/>
        </w:rPr>
      </w:pPr>
    </w:p>
    <w:p w14:paraId="01B0842E" w14:textId="35F86736" w:rsidR="00EA4EBA" w:rsidRPr="00052CE1" w:rsidRDefault="00EA4EBA" w:rsidP="00F51CD5">
      <w:pPr>
        <w:pStyle w:val="ListParagraph"/>
        <w:numPr>
          <w:ilvl w:val="0"/>
          <w:numId w:val="1"/>
        </w:numPr>
        <w:tabs>
          <w:tab w:val="left" w:pos="567"/>
          <w:tab w:val="left" w:pos="1134"/>
        </w:tabs>
        <w:ind w:left="0"/>
        <w:rPr>
          <w:color w:val="000000" w:themeColor="text1"/>
          <w:sz w:val="28"/>
          <w:szCs w:val="28"/>
          <w:lang w:val="ro-RO"/>
        </w:rPr>
      </w:pPr>
      <w:r w:rsidRPr="00052CE1">
        <w:rPr>
          <w:color w:val="000000" w:themeColor="text1"/>
          <w:sz w:val="28"/>
          <w:szCs w:val="28"/>
          <w:lang w:val="ro-RO"/>
        </w:rPr>
        <w:t xml:space="preserve"> Agenția Medicamentului și Dispozitivelor</w:t>
      </w:r>
      <w:r w:rsidR="009C29B8" w:rsidRPr="00052CE1">
        <w:rPr>
          <w:color w:val="000000" w:themeColor="text1"/>
          <w:sz w:val="28"/>
          <w:szCs w:val="28"/>
          <w:lang w:val="ro-RO"/>
        </w:rPr>
        <w:t xml:space="preserve"> </w:t>
      </w:r>
      <w:r w:rsidRPr="00052CE1">
        <w:rPr>
          <w:color w:val="000000" w:themeColor="text1"/>
          <w:sz w:val="28"/>
          <w:szCs w:val="28"/>
          <w:lang w:val="ro-RO"/>
        </w:rPr>
        <w:t>Medicale constată și examinează contravențiile prevăzute la art. 273 pct.</w:t>
      </w:r>
      <w:r w:rsidR="002B33DF" w:rsidRPr="00052CE1">
        <w:rPr>
          <w:color w:val="000000" w:themeColor="text1"/>
          <w:sz w:val="28"/>
          <w:szCs w:val="28"/>
          <w:lang w:val="ro-RO"/>
        </w:rPr>
        <w:t> </w:t>
      </w:r>
      <w:r w:rsidRPr="00052CE1">
        <w:rPr>
          <w:color w:val="000000" w:themeColor="text1"/>
          <w:sz w:val="28"/>
          <w:szCs w:val="28"/>
          <w:lang w:val="ro-RO"/>
        </w:rPr>
        <w:t>1)</w:t>
      </w:r>
      <w:r w:rsidR="009C29B8" w:rsidRPr="00052CE1">
        <w:rPr>
          <w:color w:val="000000" w:themeColor="text1"/>
          <w:sz w:val="28"/>
          <w:szCs w:val="28"/>
          <w:lang w:val="ro-RO"/>
        </w:rPr>
        <w:t>–</w:t>
      </w:r>
      <w:r w:rsidRPr="00052CE1">
        <w:rPr>
          <w:color w:val="000000" w:themeColor="text1"/>
          <w:sz w:val="28"/>
          <w:szCs w:val="28"/>
          <w:lang w:val="ro-RO"/>
        </w:rPr>
        <w:t>4), 6), 10)</w:t>
      </w:r>
      <w:r w:rsidR="009C29B8" w:rsidRPr="00052CE1">
        <w:rPr>
          <w:color w:val="000000" w:themeColor="text1"/>
          <w:sz w:val="28"/>
          <w:szCs w:val="28"/>
          <w:lang w:val="ro-RO"/>
        </w:rPr>
        <w:t xml:space="preserve"> și</w:t>
      </w:r>
      <w:r w:rsidRPr="00052CE1">
        <w:rPr>
          <w:color w:val="000000" w:themeColor="text1"/>
          <w:sz w:val="28"/>
          <w:szCs w:val="28"/>
          <w:lang w:val="ro-RO"/>
        </w:rPr>
        <w:t xml:space="preserve"> 13), art. 278, 279</w:t>
      </w:r>
      <w:r w:rsidR="00F57B14" w:rsidRPr="00052CE1">
        <w:rPr>
          <w:color w:val="000000" w:themeColor="text1"/>
          <w:sz w:val="28"/>
          <w:szCs w:val="28"/>
          <w:lang w:val="ro-RO"/>
        </w:rPr>
        <w:t xml:space="preserve"> și</w:t>
      </w:r>
      <w:r w:rsidRPr="00052CE1">
        <w:rPr>
          <w:color w:val="000000" w:themeColor="text1"/>
          <w:sz w:val="28"/>
          <w:szCs w:val="28"/>
          <w:lang w:val="ro-RO"/>
        </w:rPr>
        <w:t xml:space="preserve"> 344</w:t>
      </w:r>
      <w:r w:rsidR="00594125" w:rsidRPr="00052CE1">
        <w:rPr>
          <w:color w:val="000000" w:themeColor="text1"/>
          <w:sz w:val="28"/>
          <w:szCs w:val="28"/>
          <w:lang w:val="ro-RO"/>
        </w:rPr>
        <w:t xml:space="preserve">, </w:t>
      </w:r>
      <w:r w:rsidRPr="00052CE1">
        <w:rPr>
          <w:color w:val="000000" w:themeColor="text1"/>
          <w:sz w:val="28"/>
          <w:szCs w:val="28"/>
          <w:lang w:val="ro-RO"/>
        </w:rPr>
        <w:t xml:space="preserve">săvârșite în domeniile de activitate din competența </w:t>
      </w:r>
      <w:r w:rsidR="00C24F45" w:rsidRPr="00052CE1">
        <w:rPr>
          <w:color w:val="000000" w:themeColor="text1"/>
          <w:sz w:val="28"/>
          <w:szCs w:val="28"/>
          <w:lang w:val="ro-RO"/>
        </w:rPr>
        <w:t>acesteia</w:t>
      </w:r>
      <w:r w:rsidRPr="00052CE1">
        <w:rPr>
          <w:color w:val="000000" w:themeColor="text1"/>
          <w:sz w:val="28"/>
          <w:szCs w:val="28"/>
          <w:lang w:val="ro-RO"/>
        </w:rPr>
        <w:t>.</w:t>
      </w:r>
    </w:p>
    <w:p w14:paraId="3A5B123B" w14:textId="77777777" w:rsidR="00C92055" w:rsidRPr="00052CE1" w:rsidRDefault="00C92055" w:rsidP="00C92055">
      <w:pPr>
        <w:tabs>
          <w:tab w:val="left" w:pos="567"/>
          <w:tab w:val="left" w:pos="1134"/>
        </w:tabs>
        <w:ind w:firstLine="0"/>
        <w:rPr>
          <w:color w:val="000000" w:themeColor="text1"/>
          <w:sz w:val="28"/>
          <w:szCs w:val="28"/>
          <w:lang w:val="ro-RO"/>
        </w:rPr>
      </w:pPr>
    </w:p>
    <w:p w14:paraId="6BCB806C" w14:textId="77777777" w:rsidR="00EA4EBA" w:rsidRPr="00052CE1" w:rsidRDefault="00EA4EBA" w:rsidP="00F51CD5">
      <w:pPr>
        <w:pStyle w:val="ListParagraph"/>
        <w:numPr>
          <w:ilvl w:val="0"/>
          <w:numId w:val="1"/>
        </w:numPr>
        <w:tabs>
          <w:tab w:val="left" w:pos="567"/>
          <w:tab w:val="left" w:pos="1134"/>
        </w:tabs>
        <w:ind w:left="0"/>
        <w:rPr>
          <w:color w:val="000000" w:themeColor="text1"/>
          <w:sz w:val="28"/>
          <w:szCs w:val="28"/>
          <w:lang w:val="ro-RO"/>
        </w:rPr>
      </w:pPr>
      <w:r w:rsidRPr="00052CE1">
        <w:rPr>
          <w:color w:val="000000" w:themeColor="text1"/>
          <w:sz w:val="28"/>
          <w:szCs w:val="28"/>
          <w:lang w:val="ro-RO"/>
        </w:rPr>
        <w:t xml:space="preserve"> Sunt în drept să constate contravenții și să încheie procese-verbale persoanele care dețin funcții de control din cadrul Agenției Medicamentului și Dispozitivelor Medicale.</w:t>
      </w:r>
    </w:p>
    <w:p w14:paraId="6203EB33" w14:textId="77777777" w:rsidR="00C92055" w:rsidRPr="00052CE1" w:rsidRDefault="00C92055" w:rsidP="00C92055">
      <w:pPr>
        <w:tabs>
          <w:tab w:val="left" w:pos="567"/>
          <w:tab w:val="left" w:pos="1134"/>
        </w:tabs>
        <w:ind w:firstLine="0"/>
        <w:rPr>
          <w:color w:val="000000" w:themeColor="text1"/>
          <w:sz w:val="28"/>
          <w:szCs w:val="28"/>
          <w:lang w:val="ro-RO"/>
        </w:rPr>
      </w:pPr>
    </w:p>
    <w:p w14:paraId="790A936A" w14:textId="77777777" w:rsidR="00EA4EBA" w:rsidRPr="00052CE1" w:rsidRDefault="00EA4EBA" w:rsidP="00F51CD5">
      <w:pPr>
        <w:pStyle w:val="ListParagraph"/>
        <w:numPr>
          <w:ilvl w:val="0"/>
          <w:numId w:val="1"/>
        </w:numPr>
        <w:tabs>
          <w:tab w:val="left" w:pos="567"/>
          <w:tab w:val="left" w:pos="1134"/>
        </w:tabs>
        <w:ind w:left="0"/>
        <w:rPr>
          <w:color w:val="000000" w:themeColor="text1"/>
          <w:sz w:val="28"/>
          <w:szCs w:val="28"/>
          <w:lang w:val="ro-RO"/>
        </w:rPr>
      </w:pPr>
      <w:r w:rsidRPr="00052CE1">
        <w:rPr>
          <w:color w:val="000000" w:themeColor="text1"/>
          <w:sz w:val="28"/>
          <w:szCs w:val="28"/>
          <w:lang w:val="ro-RO"/>
        </w:rPr>
        <w:t xml:space="preserve"> Sunt în drept să examineze cauze contravenționale și să aplice sancțiuni directorul general și directorii generali adjuncți ai Agenției Medicamentului și Dispozitivelor Medicale.”</w:t>
      </w:r>
    </w:p>
    <w:p w14:paraId="25C634BB" w14:textId="77777777" w:rsidR="00EA4EBA" w:rsidRPr="00052CE1" w:rsidRDefault="00EA4EBA" w:rsidP="00F51CD5">
      <w:pPr>
        <w:pStyle w:val="ListParagraph"/>
        <w:tabs>
          <w:tab w:val="left" w:pos="567"/>
          <w:tab w:val="left" w:pos="993"/>
        </w:tabs>
        <w:ind w:left="0"/>
        <w:rPr>
          <w:color w:val="000000" w:themeColor="text1"/>
          <w:sz w:val="28"/>
          <w:szCs w:val="28"/>
          <w:lang w:val="ro-RO"/>
        </w:rPr>
      </w:pPr>
    </w:p>
    <w:p w14:paraId="3FE1C113" w14:textId="077AE414" w:rsidR="00EA4EBA" w:rsidRPr="00052CE1" w:rsidRDefault="00EA4EBA" w:rsidP="00F51CD5">
      <w:pPr>
        <w:rPr>
          <w:bCs/>
          <w:color w:val="000000" w:themeColor="text1"/>
          <w:sz w:val="28"/>
          <w:szCs w:val="28"/>
          <w:shd w:val="clear" w:color="auto" w:fill="FFFFFF"/>
          <w:lang w:val="ro-RO"/>
        </w:rPr>
      </w:pPr>
      <w:r w:rsidRPr="00052CE1">
        <w:rPr>
          <w:b/>
          <w:color w:val="000000" w:themeColor="text1"/>
          <w:sz w:val="28"/>
          <w:szCs w:val="28"/>
          <w:lang w:val="ro-RO"/>
        </w:rPr>
        <w:t>Art. VIII.</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Legea nr. 10/2009 privind supravegherea de stat a sănătății publice (Monitorul Oficial al Republicii Moldova, 2009, nr. 67,</w:t>
      </w:r>
      <w:r w:rsidR="005A26CB"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art. 183), cu modificările ulterioare, se modifică după cum urmează:</w:t>
      </w:r>
    </w:p>
    <w:p w14:paraId="37BB17E1" w14:textId="77777777" w:rsidR="002346D6" w:rsidRPr="00052CE1" w:rsidRDefault="002346D6" w:rsidP="00F51CD5">
      <w:pPr>
        <w:rPr>
          <w:b/>
          <w:color w:val="000000" w:themeColor="text1"/>
          <w:sz w:val="28"/>
          <w:szCs w:val="28"/>
          <w:lang w:val="ro-RO"/>
        </w:rPr>
      </w:pPr>
    </w:p>
    <w:p w14:paraId="52B8D942" w14:textId="77777777" w:rsidR="00EA4EBA" w:rsidRPr="00052CE1" w:rsidRDefault="00EA4EBA" w:rsidP="00F51CD5">
      <w:pPr>
        <w:pStyle w:val="ListParagraph"/>
        <w:numPr>
          <w:ilvl w:val="0"/>
          <w:numId w:val="5"/>
        </w:numPr>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Articolul 2:</w:t>
      </w:r>
    </w:p>
    <w:p w14:paraId="708D6EC3" w14:textId="77777777" w:rsidR="002346D6" w:rsidRPr="00052CE1" w:rsidRDefault="002346D6" w:rsidP="00F51CD5">
      <w:pPr>
        <w:pStyle w:val="ListParagraph"/>
        <w:tabs>
          <w:tab w:val="left" w:pos="993"/>
        </w:tabs>
        <w:ind w:left="0"/>
        <w:rPr>
          <w:color w:val="000000" w:themeColor="text1"/>
          <w:sz w:val="28"/>
          <w:szCs w:val="28"/>
          <w:shd w:val="clear" w:color="auto" w:fill="FFFFFF"/>
          <w:lang w:val="ro-RO"/>
        </w:rPr>
      </w:pPr>
    </w:p>
    <w:p w14:paraId="619F020D" w14:textId="326E2158" w:rsidR="00A94F8C" w:rsidRPr="00052CE1" w:rsidRDefault="00A94F8C" w:rsidP="00A94F8C">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partea introductivă</w:t>
      </w:r>
      <w:r w:rsidR="00413C40"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se introduce o noțiune nouă cu următorul cuprins:</w:t>
      </w:r>
    </w:p>
    <w:p w14:paraId="0B40D1C2" w14:textId="2C1E9ED7" w:rsidR="00A94F8C" w:rsidRPr="00052CE1" w:rsidRDefault="00A94F8C" w:rsidP="00A94F8C">
      <w:pPr>
        <w:pStyle w:val="ListParagraph"/>
        <w:tabs>
          <w:tab w:val="left" w:pos="993"/>
        </w:tabs>
        <w:ind w:left="0"/>
        <w:rPr>
          <w:color w:val="000000" w:themeColor="text1"/>
          <w:sz w:val="28"/>
          <w:szCs w:val="28"/>
          <w:shd w:val="clear" w:color="auto" w:fill="FFFFFF"/>
          <w:lang w:val="ro-RO"/>
        </w:rPr>
      </w:pPr>
    </w:p>
    <w:p w14:paraId="64D52A65" w14:textId="1323B668" w:rsidR="00A94F8C" w:rsidRPr="00052CE1" w:rsidRDefault="00A94F8C" w:rsidP="00A94F8C">
      <w:pPr>
        <w:tabs>
          <w:tab w:val="left" w:pos="426"/>
        </w:tabs>
        <w:rPr>
          <w:color w:val="000000"/>
          <w:sz w:val="28"/>
          <w:szCs w:val="28"/>
          <w:lang w:val="ro-MD"/>
        </w:rPr>
      </w:pPr>
      <w:r w:rsidRPr="00052CE1">
        <w:rPr>
          <w:bCs/>
          <w:sz w:val="28"/>
          <w:szCs w:val="28"/>
          <w:shd w:val="clear" w:color="auto" w:fill="FFFFFF"/>
          <w:lang w:val="ro-RO"/>
        </w:rPr>
        <w:t>„</w:t>
      </w:r>
      <w:r w:rsidRPr="00052CE1">
        <w:rPr>
          <w:bCs/>
          <w:i/>
          <w:iCs/>
          <w:sz w:val="28"/>
          <w:szCs w:val="28"/>
          <w:shd w:val="clear" w:color="auto" w:fill="FFFFFF"/>
          <w:lang w:val="ro-RO"/>
        </w:rPr>
        <w:t>alfabetizare în sănătate</w:t>
      </w:r>
      <w:r w:rsidRPr="00052CE1">
        <w:rPr>
          <w:b/>
          <w:sz w:val="28"/>
          <w:szCs w:val="28"/>
          <w:shd w:val="clear" w:color="auto" w:fill="FFFFFF"/>
          <w:lang w:val="ro-RO"/>
        </w:rPr>
        <w:t xml:space="preserve"> </w:t>
      </w:r>
      <w:r w:rsidRPr="00052CE1">
        <w:rPr>
          <w:bCs/>
          <w:color w:val="000000"/>
          <w:sz w:val="28"/>
          <w:szCs w:val="28"/>
          <w:shd w:val="clear" w:color="auto" w:fill="FFFFFF"/>
          <w:lang w:val="ro-RO"/>
        </w:rPr>
        <w:t>–</w:t>
      </w:r>
      <w:r w:rsidRPr="00052CE1">
        <w:rPr>
          <w:rStyle w:val="apple-converted-space"/>
          <w:sz w:val="28"/>
          <w:szCs w:val="28"/>
          <w:lang w:val="ro-RO"/>
        </w:rPr>
        <w:t xml:space="preserve"> </w:t>
      </w:r>
      <w:r w:rsidR="0001420A" w:rsidRPr="00052CE1">
        <w:rPr>
          <w:color w:val="000000"/>
          <w:sz w:val="28"/>
          <w:szCs w:val="28"/>
          <w:lang w:val="ro-MD"/>
        </w:rPr>
        <w:t xml:space="preserve">ansamblu de </w:t>
      </w:r>
      <w:r w:rsidRPr="00052CE1">
        <w:rPr>
          <w:color w:val="000000"/>
          <w:sz w:val="28"/>
          <w:szCs w:val="28"/>
          <w:lang w:val="ro-MD"/>
        </w:rPr>
        <w:t>cunoștințe și competențe acumulate pe parcursul generațiilor în rezultatul activităților și interacțiunilor sociale, condiționate de disponibilitatea resurselor, care permit oamenilor să acceseze, să înțeleagă și să utilizeze informații și servicii pentru promovarea sănătății și a bunăstării proprii și celor din jur;”</w:t>
      </w:r>
    </w:p>
    <w:p w14:paraId="650D0564" w14:textId="77777777" w:rsidR="00A94F8C" w:rsidRPr="00052CE1" w:rsidRDefault="00A94F8C" w:rsidP="00F51CD5">
      <w:pPr>
        <w:pStyle w:val="ListParagraph"/>
        <w:tabs>
          <w:tab w:val="left" w:pos="993"/>
        </w:tabs>
        <w:ind w:left="0"/>
        <w:rPr>
          <w:color w:val="000000" w:themeColor="text1"/>
          <w:sz w:val="28"/>
          <w:szCs w:val="28"/>
          <w:shd w:val="clear" w:color="auto" w:fill="FFFFFF"/>
          <w:lang w:val="ro-RO"/>
        </w:rPr>
      </w:pPr>
    </w:p>
    <w:p w14:paraId="18738D46" w14:textId="6E163570" w:rsidR="00EA4EBA" w:rsidRPr="00052CE1" w:rsidRDefault="00EA4EBA" w:rsidP="00F51CD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la noțiunea „</w:t>
      </w:r>
      <w:r w:rsidRPr="00052CE1">
        <w:rPr>
          <w:iCs/>
          <w:color w:val="000000" w:themeColor="text1"/>
          <w:sz w:val="28"/>
          <w:szCs w:val="28"/>
          <w:shd w:val="clear" w:color="auto" w:fill="FFFFFF"/>
          <w:lang w:val="ro-RO"/>
        </w:rPr>
        <w:t>aviz sanitar</w:t>
      </w:r>
      <w:r w:rsidRPr="00052CE1">
        <w:rPr>
          <w:color w:val="000000" w:themeColor="text1"/>
          <w:sz w:val="28"/>
          <w:szCs w:val="28"/>
          <w:shd w:val="clear" w:color="auto" w:fill="FFFFFF"/>
          <w:lang w:val="ro-RO"/>
        </w:rPr>
        <w:t>”, cuvintele „sau necorespunderea” se exclud;</w:t>
      </w:r>
    </w:p>
    <w:p w14:paraId="16032E71" w14:textId="77777777" w:rsidR="002346D6" w:rsidRPr="00052CE1" w:rsidRDefault="002346D6" w:rsidP="00F51CD5">
      <w:pPr>
        <w:pStyle w:val="ListParagraph"/>
        <w:tabs>
          <w:tab w:val="left" w:pos="993"/>
        </w:tabs>
        <w:ind w:left="0"/>
        <w:rPr>
          <w:color w:val="000000" w:themeColor="text1"/>
          <w:sz w:val="28"/>
          <w:szCs w:val="28"/>
          <w:shd w:val="clear" w:color="auto" w:fill="FFFFFF"/>
          <w:lang w:val="ro-RO"/>
        </w:rPr>
      </w:pPr>
    </w:p>
    <w:p w14:paraId="17681B97" w14:textId="4254F2C3" w:rsidR="00126C05" w:rsidRPr="00052CE1" w:rsidRDefault="00126C05" w:rsidP="00126C0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noțiunea „</w:t>
      </w:r>
      <w:r w:rsidRPr="00052CE1">
        <w:rPr>
          <w:iCs/>
          <w:color w:val="000000" w:themeColor="text1"/>
          <w:sz w:val="28"/>
          <w:szCs w:val="28"/>
          <w:shd w:val="clear" w:color="auto" w:fill="FFFFFF"/>
          <w:lang w:val="ro-RO"/>
        </w:rPr>
        <w:t>aviz sanitar</w:t>
      </w:r>
      <w:r w:rsidRPr="00052CE1">
        <w:rPr>
          <w:color w:val="000000" w:themeColor="text1"/>
          <w:sz w:val="28"/>
          <w:szCs w:val="28"/>
          <w:shd w:val="clear" w:color="auto" w:fill="FFFFFF"/>
          <w:lang w:val="ro-RO"/>
        </w:rPr>
        <w:t>” se introduc două noțiuni noi cu următorul cuprins:</w:t>
      </w:r>
    </w:p>
    <w:p w14:paraId="3C99206E" w14:textId="77777777" w:rsidR="00126C05" w:rsidRPr="00052CE1" w:rsidRDefault="00126C05" w:rsidP="00F51CD5">
      <w:pPr>
        <w:pStyle w:val="ListParagraph"/>
        <w:tabs>
          <w:tab w:val="left" w:pos="993"/>
        </w:tabs>
        <w:ind w:left="0"/>
        <w:rPr>
          <w:color w:val="000000" w:themeColor="text1"/>
          <w:sz w:val="28"/>
          <w:szCs w:val="28"/>
          <w:shd w:val="clear" w:color="auto" w:fill="FFFFFF"/>
          <w:lang w:val="ro-RO"/>
        </w:rPr>
      </w:pPr>
    </w:p>
    <w:p w14:paraId="436A1087" w14:textId="3C95BD5D" w:rsidR="00126C05" w:rsidRPr="00052CE1" w:rsidRDefault="00126C05" w:rsidP="00126C05">
      <w:pPr>
        <w:pStyle w:val="ListParagraph"/>
        <w:tabs>
          <w:tab w:val="left" w:pos="993"/>
        </w:tabs>
        <w:ind w:left="0"/>
        <w:rPr>
          <w:color w:val="000000" w:themeColor="text1"/>
          <w:sz w:val="28"/>
          <w:szCs w:val="28"/>
          <w:lang w:val="ro-RO"/>
        </w:rPr>
      </w:pPr>
      <w:r w:rsidRPr="00052CE1">
        <w:rPr>
          <w:iCs/>
          <w:color w:val="000000" w:themeColor="text1"/>
          <w:sz w:val="28"/>
          <w:szCs w:val="28"/>
          <w:lang w:val="ro-RO"/>
        </w:rPr>
        <w:t>„</w:t>
      </w:r>
      <w:r w:rsidRPr="00052CE1">
        <w:rPr>
          <w:i/>
          <w:color w:val="000000" w:themeColor="text1"/>
          <w:sz w:val="28"/>
          <w:szCs w:val="28"/>
          <w:lang w:val="ro-RO"/>
        </w:rPr>
        <w:t>biosecuritate</w:t>
      </w:r>
      <w:r w:rsidRPr="00052CE1">
        <w:rPr>
          <w:color w:val="000000" w:themeColor="text1"/>
          <w:sz w:val="28"/>
          <w:szCs w:val="28"/>
          <w:lang w:val="ro-RO"/>
        </w:rPr>
        <w:t xml:space="preserve"> – </w:t>
      </w:r>
      <w:bookmarkStart w:id="7" w:name="_Hlk111561483"/>
      <w:r w:rsidR="001744BE" w:rsidRPr="00052CE1">
        <w:rPr>
          <w:color w:val="000000" w:themeColor="text1"/>
          <w:sz w:val="28"/>
          <w:szCs w:val="28"/>
          <w:lang w:val="ro-RO"/>
        </w:rPr>
        <w:t>ansamblu</w:t>
      </w:r>
      <w:r w:rsidR="009C29B8" w:rsidRPr="00052CE1">
        <w:rPr>
          <w:color w:val="000000" w:themeColor="text1"/>
          <w:sz w:val="28"/>
          <w:szCs w:val="28"/>
          <w:lang w:val="ro-RO"/>
        </w:rPr>
        <w:t xml:space="preserve"> </w:t>
      </w:r>
      <w:r w:rsidR="001744BE" w:rsidRPr="00052CE1">
        <w:rPr>
          <w:color w:val="000000" w:themeColor="text1"/>
          <w:sz w:val="28"/>
          <w:szCs w:val="28"/>
          <w:lang w:val="ro-RO"/>
        </w:rPr>
        <w:t xml:space="preserve">de </w:t>
      </w:r>
      <w:r w:rsidRPr="00052CE1">
        <w:rPr>
          <w:color w:val="000000" w:themeColor="text1"/>
          <w:sz w:val="28"/>
          <w:szCs w:val="28"/>
          <w:shd w:val="clear" w:color="auto" w:fill="FFFFFF"/>
          <w:lang w:val="ro-RO"/>
        </w:rPr>
        <w:t xml:space="preserve">principii, tehnologii și practici care sunt implementate pentru </w:t>
      </w:r>
      <w:r w:rsidR="00C80B3B" w:rsidRPr="00052CE1">
        <w:rPr>
          <w:color w:val="000000" w:themeColor="text1"/>
          <w:sz w:val="28"/>
          <w:szCs w:val="28"/>
          <w:shd w:val="clear" w:color="auto" w:fill="FFFFFF"/>
          <w:lang w:val="ro-RO"/>
        </w:rPr>
        <w:t xml:space="preserve">a asigura </w:t>
      </w:r>
      <w:r w:rsidRPr="00052CE1">
        <w:rPr>
          <w:color w:val="000000" w:themeColor="text1"/>
          <w:sz w:val="28"/>
          <w:szCs w:val="28"/>
          <w:shd w:val="clear" w:color="auto" w:fill="FFFFFF"/>
          <w:lang w:val="ro-RO"/>
        </w:rPr>
        <w:t>protecția, controlul și evidența material</w:t>
      </w:r>
      <w:r w:rsidR="001744BE" w:rsidRPr="00052CE1">
        <w:rPr>
          <w:color w:val="000000" w:themeColor="text1"/>
          <w:sz w:val="28"/>
          <w:szCs w:val="28"/>
          <w:shd w:val="clear" w:color="auto" w:fill="FFFFFF"/>
          <w:lang w:val="ro-RO"/>
        </w:rPr>
        <w:t>ului</w:t>
      </w:r>
      <w:r w:rsidRPr="00052CE1">
        <w:rPr>
          <w:color w:val="000000" w:themeColor="text1"/>
          <w:sz w:val="28"/>
          <w:szCs w:val="28"/>
          <w:shd w:val="clear" w:color="auto" w:fill="FFFFFF"/>
          <w:lang w:val="ro-RO"/>
        </w:rPr>
        <w:t xml:space="preserve"> biologic și/sau a echipament</w:t>
      </w:r>
      <w:r w:rsidR="001744BE" w:rsidRPr="00052CE1">
        <w:rPr>
          <w:color w:val="000000" w:themeColor="text1"/>
          <w:sz w:val="28"/>
          <w:szCs w:val="28"/>
          <w:shd w:val="clear" w:color="auto" w:fill="FFFFFF"/>
          <w:lang w:val="ro-RO"/>
        </w:rPr>
        <w:t>ului</w:t>
      </w:r>
      <w:r w:rsidRPr="00052CE1">
        <w:rPr>
          <w:color w:val="000000" w:themeColor="text1"/>
          <w:sz w:val="28"/>
          <w:szCs w:val="28"/>
          <w:shd w:val="clear" w:color="auto" w:fill="FFFFFF"/>
          <w:lang w:val="ro-RO"/>
        </w:rPr>
        <w:t xml:space="preserve"> </w:t>
      </w:r>
      <w:r w:rsidR="00C80B3B" w:rsidRPr="00052CE1">
        <w:rPr>
          <w:color w:val="000000" w:themeColor="text1"/>
          <w:sz w:val="28"/>
          <w:szCs w:val="28"/>
          <w:shd w:val="clear" w:color="auto" w:fill="FFFFFF"/>
          <w:lang w:val="ro-RO"/>
        </w:rPr>
        <w:t>aferent</w:t>
      </w:r>
      <w:r w:rsidRPr="00052CE1">
        <w:rPr>
          <w:color w:val="000000" w:themeColor="text1"/>
          <w:sz w:val="28"/>
          <w:szCs w:val="28"/>
          <w:shd w:val="clear" w:color="auto" w:fill="FFFFFF"/>
          <w:lang w:val="ro-RO"/>
        </w:rPr>
        <w:t xml:space="preserve"> manipul</w:t>
      </w:r>
      <w:r w:rsidR="00C80B3B" w:rsidRPr="00052CE1">
        <w:rPr>
          <w:color w:val="000000" w:themeColor="text1"/>
          <w:sz w:val="28"/>
          <w:szCs w:val="28"/>
          <w:shd w:val="clear" w:color="auto" w:fill="FFFFFF"/>
          <w:lang w:val="ro-RO"/>
        </w:rPr>
        <w:t>ării</w:t>
      </w:r>
      <w:r w:rsidRPr="00052CE1">
        <w:rPr>
          <w:color w:val="000000" w:themeColor="text1"/>
          <w:sz w:val="28"/>
          <w:szCs w:val="28"/>
          <w:shd w:val="clear" w:color="auto" w:fill="FFFFFF"/>
          <w:lang w:val="ro-RO"/>
        </w:rPr>
        <w:t xml:space="preserve"> acest</w:t>
      </w:r>
      <w:r w:rsidR="001744BE" w:rsidRPr="00052CE1">
        <w:rPr>
          <w:color w:val="000000" w:themeColor="text1"/>
          <w:sz w:val="28"/>
          <w:szCs w:val="28"/>
          <w:shd w:val="clear" w:color="auto" w:fill="FFFFFF"/>
          <w:lang w:val="ro-RO"/>
        </w:rPr>
        <w:t>ui</w:t>
      </w:r>
      <w:r w:rsidRPr="00052CE1">
        <w:rPr>
          <w:color w:val="000000" w:themeColor="text1"/>
          <w:sz w:val="28"/>
          <w:szCs w:val="28"/>
          <w:shd w:val="clear" w:color="auto" w:fill="FFFFFF"/>
          <w:lang w:val="ro-RO"/>
        </w:rPr>
        <w:t>a</w:t>
      </w:r>
      <w:bookmarkEnd w:id="7"/>
      <w:r w:rsidRPr="00052CE1">
        <w:rPr>
          <w:color w:val="000000" w:themeColor="text1"/>
          <w:sz w:val="28"/>
          <w:szCs w:val="28"/>
          <w:shd w:val="clear" w:color="auto" w:fill="FFFFFF"/>
          <w:lang w:val="ro-RO"/>
        </w:rPr>
        <w:t>;</w:t>
      </w:r>
      <w:r w:rsidRPr="00052CE1">
        <w:rPr>
          <w:color w:val="000000" w:themeColor="text1"/>
          <w:sz w:val="28"/>
          <w:szCs w:val="28"/>
          <w:lang w:val="ro-RO"/>
        </w:rPr>
        <w:t xml:space="preserve"> </w:t>
      </w:r>
    </w:p>
    <w:p w14:paraId="5708E39B" w14:textId="77777777" w:rsidR="00126C05" w:rsidRPr="00052CE1" w:rsidRDefault="00126C05" w:rsidP="00126C05">
      <w:pPr>
        <w:pStyle w:val="ListParagraph"/>
        <w:ind w:left="0"/>
        <w:rPr>
          <w:i/>
          <w:iCs/>
          <w:color w:val="000000" w:themeColor="text1"/>
          <w:sz w:val="28"/>
          <w:szCs w:val="28"/>
          <w:lang w:val="ro-RO"/>
        </w:rPr>
      </w:pPr>
    </w:p>
    <w:p w14:paraId="0B10A5FA" w14:textId="5C19733E" w:rsidR="00126C05" w:rsidRPr="00052CE1" w:rsidRDefault="00126C05" w:rsidP="00126C05">
      <w:pPr>
        <w:pStyle w:val="ListParagraph"/>
        <w:ind w:left="0"/>
        <w:rPr>
          <w:color w:val="000000" w:themeColor="text1"/>
          <w:sz w:val="28"/>
          <w:szCs w:val="28"/>
          <w:shd w:val="clear" w:color="auto" w:fill="FFFFFF"/>
          <w:lang w:val="ro-RO"/>
        </w:rPr>
      </w:pPr>
      <w:r w:rsidRPr="00052CE1">
        <w:rPr>
          <w:i/>
          <w:iCs/>
          <w:color w:val="000000" w:themeColor="text1"/>
          <w:sz w:val="28"/>
          <w:szCs w:val="28"/>
          <w:lang w:val="ro-RO"/>
        </w:rPr>
        <w:t>biosiguranță</w:t>
      </w:r>
      <w:r w:rsidRPr="00052CE1">
        <w:rPr>
          <w:color w:val="000000" w:themeColor="text1"/>
          <w:sz w:val="28"/>
          <w:szCs w:val="28"/>
          <w:lang w:val="ro-RO"/>
        </w:rPr>
        <w:t xml:space="preserve"> – </w:t>
      </w:r>
      <w:r w:rsidR="001744BE" w:rsidRPr="00052CE1">
        <w:rPr>
          <w:color w:val="000000" w:themeColor="text1"/>
          <w:sz w:val="28"/>
          <w:szCs w:val="28"/>
          <w:lang w:val="ro-RO"/>
        </w:rPr>
        <w:t xml:space="preserve">ansamblu de </w:t>
      </w:r>
      <w:r w:rsidRPr="00052CE1">
        <w:rPr>
          <w:color w:val="000000" w:themeColor="text1"/>
          <w:sz w:val="28"/>
          <w:szCs w:val="28"/>
          <w:shd w:val="clear" w:color="auto" w:fill="FFFFFF"/>
          <w:lang w:val="ro-RO"/>
        </w:rPr>
        <w:t>principii, tehnologii și practici de izolare care sunt implementate pentru a preveni expunerea neintenționată la agenți biologici sau eliberarea accidentală</w:t>
      </w:r>
      <w:r w:rsidR="004B5488" w:rsidRPr="00052CE1">
        <w:rPr>
          <w:color w:val="000000" w:themeColor="text1"/>
          <w:sz w:val="28"/>
          <w:szCs w:val="28"/>
          <w:shd w:val="clear" w:color="auto" w:fill="FFFFFF"/>
          <w:lang w:val="ro-RO"/>
        </w:rPr>
        <w:t xml:space="preserve"> a acestora</w:t>
      </w:r>
      <w:r w:rsidRPr="00052CE1">
        <w:rPr>
          <w:color w:val="000000" w:themeColor="text1"/>
          <w:sz w:val="28"/>
          <w:szCs w:val="28"/>
          <w:shd w:val="clear" w:color="auto" w:fill="FFFFFF"/>
          <w:lang w:val="ro-RO"/>
        </w:rPr>
        <w:t>;”</w:t>
      </w:r>
    </w:p>
    <w:p w14:paraId="63637097" w14:textId="77777777" w:rsidR="00126C05" w:rsidRPr="00052CE1" w:rsidRDefault="00126C05" w:rsidP="00F51CD5">
      <w:pPr>
        <w:pStyle w:val="ListParagraph"/>
        <w:tabs>
          <w:tab w:val="left" w:pos="993"/>
        </w:tabs>
        <w:ind w:left="0"/>
        <w:rPr>
          <w:color w:val="000000" w:themeColor="text1"/>
          <w:sz w:val="28"/>
          <w:szCs w:val="28"/>
          <w:shd w:val="clear" w:color="auto" w:fill="FFFFFF"/>
          <w:lang w:val="ro-RO"/>
        </w:rPr>
      </w:pPr>
    </w:p>
    <w:p w14:paraId="75382018" w14:textId="28A3CD9C" w:rsidR="00126C05" w:rsidRPr="00052CE1" w:rsidRDefault="00126C05" w:rsidP="00126C0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noțiunea „carantină” se introduce o noțiune nouă cu următorul cuprins:</w:t>
      </w:r>
    </w:p>
    <w:p w14:paraId="066BFAC1" w14:textId="77777777" w:rsidR="002346D6" w:rsidRPr="00052CE1" w:rsidRDefault="002346D6" w:rsidP="00F51CD5">
      <w:pPr>
        <w:pStyle w:val="ListParagraph"/>
        <w:tabs>
          <w:tab w:val="left" w:pos="993"/>
        </w:tabs>
        <w:ind w:left="0"/>
        <w:rPr>
          <w:iCs/>
          <w:color w:val="000000" w:themeColor="text1"/>
          <w:sz w:val="28"/>
          <w:szCs w:val="28"/>
          <w:lang w:val="ro-RO"/>
        </w:rPr>
      </w:pPr>
    </w:p>
    <w:p w14:paraId="24B55508" w14:textId="6B6AB034" w:rsidR="00EA4EBA" w:rsidRPr="00052CE1" w:rsidRDefault="00EA4EBA" w:rsidP="002346D6">
      <w:pPr>
        <w:pStyle w:val="ListParagraph"/>
        <w:ind w:left="0"/>
        <w:rPr>
          <w:color w:val="000000" w:themeColor="text1"/>
          <w:sz w:val="28"/>
          <w:szCs w:val="28"/>
          <w:shd w:val="clear" w:color="auto" w:fill="FFFFFF"/>
          <w:lang w:val="ro-RO"/>
        </w:rPr>
      </w:pPr>
      <w:r w:rsidRPr="00052CE1">
        <w:rPr>
          <w:rStyle w:val="Emphasis"/>
          <w:i w:val="0"/>
          <w:iCs w:val="0"/>
          <w:color w:val="000000" w:themeColor="text1"/>
          <w:sz w:val="28"/>
          <w:szCs w:val="28"/>
          <w:shd w:val="clear" w:color="auto" w:fill="FFFFFF"/>
          <w:lang w:val="ro-RO"/>
        </w:rPr>
        <w:t>„</w:t>
      </w:r>
      <w:r w:rsidRPr="00052CE1">
        <w:rPr>
          <w:rStyle w:val="Emphasis"/>
          <w:color w:val="000000" w:themeColor="text1"/>
          <w:sz w:val="28"/>
          <w:szCs w:val="28"/>
          <w:shd w:val="clear" w:color="auto" w:fill="FFFFFF"/>
          <w:lang w:val="ro-RO"/>
        </w:rPr>
        <w:t xml:space="preserve">certificat de înregistrare </w:t>
      </w:r>
      <w:r w:rsidRPr="00052CE1">
        <w:rPr>
          <w:color w:val="000000" w:themeColor="text1"/>
          <w:sz w:val="28"/>
          <w:szCs w:val="28"/>
          <w:shd w:val="clear" w:color="auto" w:fill="FFFFFF"/>
          <w:lang w:val="ro-RO"/>
        </w:rPr>
        <w:t xml:space="preserve">– act </w:t>
      </w:r>
      <w:r w:rsidR="006D19F3" w:rsidRPr="00052CE1">
        <w:rPr>
          <w:color w:val="000000" w:themeColor="text1"/>
          <w:sz w:val="28"/>
          <w:szCs w:val="28"/>
          <w:shd w:val="clear" w:color="auto" w:fill="FFFFFF"/>
          <w:lang w:val="ro-RO"/>
        </w:rPr>
        <w:t>permisiv</w:t>
      </w:r>
      <w:r w:rsidRPr="00052CE1">
        <w:rPr>
          <w:color w:val="000000" w:themeColor="text1"/>
          <w:sz w:val="28"/>
          <w:szCs w:val="28"/>
          <w:shd w:val="clear" w:color="auto" w:fill="FFFFFF"/>
          <w:lang w:val="ro-RO"/>
        </w:rPr>
        <w:t xml:space="preserve"> prin care autoritatea competentă </w:t>
      </w:r>
      <w:r w:rsidR="00D56B51" w:rsidRPr="00052CE1">
        <w:rPr>
          <w:color w:val="000000" w:themeColor="text1"/>
          <w:sz w:val="28"/>
          <w:szCs w:val="28"/>
          <w:shd w:val="clear" w:color="auto" w:fill="FFFFFF"/>
          <w:lang w:val="ro-RO"/>
        </w:rPr>
        <w:t xml:space="preserve">pentru supravegherea </w:t>
      </w:r>
      <w:r w:rsidR="00C4126A" w:rsidRPr="00052CE1">
        <w:rPr>
          <w:color w:val="000000" w:themeColor="text1"/>
          <w:sz w:val="28"/>
          <w:szCs w:val="28"/>
          <w:shd w:val="clear" w:color="auto" w:fill="FFFFFF"/>
          <w:lang w:val="ro-RO"/>
        </w:rPr>
        <w:t xml:space="preserve">de stat a </w:t>
      </w:r>
      <w:r w:rsidR="00D56B51" w:rsidRPr="00052CE1">
        <w:rPr>
          <w:color w:val="000000" w:themeColor="text1"/>
          <w:sz w:val="28"/>
          <w:szCs w:val="28"/>
          <w:shd w:val="clear" w:color="auto" w:fill="FFFFFF"/>
          <w:lang w:val="ro-RO"/>
        </w:rPr>
        <w:t xml:space="preserve">sănătății publice </w:t>
      </w:r>
      <w:r w:rsidRPr="00052CE1">
        <w:rPr>
          <w:color w:val="000000" w:themeColor="text1"/>
          <w:sz w:val="28"/>
          <w:szCs w:val="28"/>
          <w:shd w:val="clear" w:color="auto" w:fill="FFFFFF"/>
          <w:lang w:val="ro-RO"/>
        </w:rPr>
        <w:t xml:space="preserve">înregistrează </w:t>
      </w:r>
      <w:r w:rsidR="00B50E39" w:rsidRPr="00052CE1">
        <w:rPr>
          <w:color w:val="000000" w:themeColor="text1"/>
          <w:sz w:val="28"/>
          <w:szCs w:val="28"/>
          <w:shd w:val="clear" w:color="auto" w:fill="FFFFFF"/>
          <w:lang w:val="ro-RO"/>
        </w:rPr>
        <w:t>plasarea</w:t>
      </w:r>
      <w:r w:rsidRPr="00052CE1">
        <w:rPr>
          <w:color w:val="000000" w:themeColor="text1"/>
          <w:sz w:val="28"/>
          <w:szCs w:val="28"/>
          <w:shd w:val="clear" w:color="auto" w:fill="FFFFFF"/>
          <w:lang w:val="ro-RO"/>
        </w:rPr>
        <w:t xml:space="preserve"> pe piață și utilizarea unui produs sau a unei </w:t>
      </w:r>
      <w:r w:rsidR="00C80B3B" w:rsidRPr="00052CE1">
        <w:rPr>
          <w:color w:val="000000" w:themeColor="text1"/>
          <w:sz w:val="28"/>
          <w:szCs w:val="28"/>
          <w:shd w:val="clear" w:color="auto" w:fill="FFFFFF"/>
          <w:lang w:val="ro-RO"/>
        </w:rPr>
        <w:t xml:space="preserve">categorii </w:t>
      </w:r>
      <w:r w:rsidRPr="00052CE1">
        <w:rPr>
          <w:color w:val="000000" w:themeColor="text1"/>
          <w:sz w:val="28"/>
          <w:szCs w:val="28"/>
          <w:shd w:val="clear" w:color="auto" w:fill="FFFFFF"/>
          <w:lang w:val="ro-RO"/>
        </w:rPr>
        <w:t>de produse</w:t>
      </w:r>
      <w:r w:rsidR="002346D6"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p>
    <w:p w14:paraId="3B3BD96A" w14:textId="77777777" w:rsidR="00CA6C0D" w:rsidRPr="00052CE1" w:rsidRDefault="00CA6C0D" w:rsidP="00CA6C0D">
      <w:pPr>
        <w:pStyle w:val="ListParagraph"/>
        <w:tabs>
          <w:tab w:val="left" w:pos="993"/>
        </w:tabs>
        <w:ind w:left="0"/>
        <w:rPr>
          <w:color w:val="000000" w:themeColor="text1"/>
          <w:sz w:val="28"/>
          <w:szCs w:val="28"/>
          <w:shd w:val="clear" w:color="auto" w:fill="FFFFFF"/>
          <w:lang w:val="ro-RO"/>
        </w:rPr>
      </w:pPr>
    </w:p>
    <w:p w14:paraId="2BF98B5F" w14:textId="6CCEF65B" w:rsidR="00CA6C0D" w:rsidRPr="00052CE1" w:rsidRDefault="00CA6C0D" w:rsidP="00CA6C0D">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noțiunea „evaluarea riscurilor pentru sănătate” se introduce o noțiune nouă cu următorul cuprins:</w:t>
      </w:r>
    </w:p>
    <w:p w14:paraId="6FF163C6" w14:textId="77777777" w:rsidR="002346D6" w:rsidRPr="00052CE1" w:rsidRDefault="002346D6" w:rsidP="002346D6">
      <w:pPr>
        <w:pStyle w:val="ListParagraph"/>
        <w:ind w:left="0"/>
        <w:rPr>
          <w:color w:val="000000" w:themeColor="text1"/>
          <w:sz w:val="28"/>
          <w:szCs w:val="28"/>
          <w:shd w:val="clear" w:color="auto" w:fill="FFFFFF"/>
          <w:lang w:val="ro-RO"/>
        </w:rPr>
      </w:pPr>
    </w:p>
    <w:p w14:paraId="5B8BD8EA" w14:textId="67F14871" w:rsidR="00EA4EBA" w:rsidRPr="00052CE1" w:rsidRDefault="00EA4EBA" w:rsidP="00F51CD5">
      <w:pPr>
        <w:pStyle w:val="ListParagraph"/>
        <w:ind w:left="0"/>
        <w:rPr>
          <w:color w:val="000000" w:themeColor="text1"/>
          <w:sz w:val="28"/>
          <w:szCs w:val="28"/>
          <w:shd w:val="clear" w:color="auto" w:fill="FFFFFF"/>
          <w:lang w:val="ro-RO"/>
        </w:rPr>
      </w:pPr>
      <w:r w:rsidRPr="00052CE1">
        <w:rPr>
          <w:iCs/>
          <w:color w:val="000000" w:themeColor="text1"/>
          <w:sz w:val="28"/>
          <w:szCs w:val="28"/>
          <w:shd w:val="clear" w:color="auto" w:fill="FFFFFF"/>
          <w:lang w:val="ro-RO"/>
        </w:rPr>
        <w:t>„</w:t>
      </w:r>
      <w:r w:rsidRPr="00052CE1">
        <w:rPr>
          <w:i/>
          <w:color w:val="000000" w:themeColor="text1"/>
          <w:sz w:val="28"/>
          <w:szCs w:val="28"/>
          <w:shd w:val="clear" w:color="auto" w:fill="FFFFFF"/>
          <w:lang w:val="ro-RO"/>
        </w:rPr>
        <w:t>expertiză sanitară</w:t>
      </w:r>
      <w:r w:rsidRPr="00052CE1">
        <w:rPr>
          <w:color w:val="000000" w:themeColor="text1"/>
          <w:sz w:val="28"/>
          <w:szCs w:val="28"/>
          <w:shd w:val="clear" w:color="auto" w:fill="FFFFFF"/>
          <w:lang w:val="ro-RO"/>
        </w:rPr>
        <w:t xml:space="preserve"> –</w:t>
      </w:r>
      <w:r w:rsidR="009C29B8"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 xml:space="preserve">evaluare a unui proiect, produs, serviciu în scopul determinării corespunderii </w:t>
      </w:r>
      <w:r w:rsidR="00C80B3B" w:rsidRPr="00052CE1">
        <w:rPr>
          <w:color w:val="000000" w:themeColor="text1"/>
          <w:sz w:val="28"/>
          <w:szCs w:val="28"/>
          <w:shd w:val="clear" w:color="auto" w:fill="FFFFFF"/>
          <w:lang w:val="ro-RO"/>
        </w:rPr>
        <w:t xml:space="preserve">acestuia </w:t>
      </w:r>
      <w:r w:rsidRPr="00052CE1">
        <w:rPr>
          <w:color w:val="000000" w:themeColor="text1"/>
          <w:sz w:val="28"/>
          <w:szCs w:val="28"/>
          <w:shd w:val="clear" w:color="auto" w:fill="FFFFFF"/>
          <w:lang w:val="ro-RO"/>
        </w:rPr>
        <w:t xml:space="preserve">cerințelor </w:t>
      </w:r>
      <w:r w:rsidR="00F4431E" w:rsidRPr="00052CE1">
        <w:rPr>
          <w:color w:val="000000" w:themeColor="text1"/>
          <w:sz w:val="28"/>
          <w:szCs w:val="28"/>
          <w:shd w:val="clear" w:color="auto" w:fill="FFFFFF"/>
          <w:lang w:val="ro-RO"/>
        </w:rPr>
        <w:t xml:space="preserve">regulamentelor </w:t>
      </w:r>
      <w:r w:rsidRPr="00052CE1">
        <w:rPr>
          <w:color w:val="000000" w:themeColor="text1"/>
          <w:sz w:val="28"/>
          <w:szCs w:val="28"/>
          <w:shd w:val="clear" w:color="auto" w:fill="FFFFFF"/>
          <w:lang w:val="ro-RO"/>
        </w:rPr>
        <w:t>și norm</w:t>
      </w:r>
      <w:r w:rsidR="00E95DC5" w:rsidRPr="00052CE1">
        <w:rPr>
          <w:color w:val="000000" w:themeColor="text1"/>
          <w:sz w:val="28"/>
          <w:szCs w:val="28"/>
          <w:shd w:val="clear" w:color="auto" w:fill="FFFFFF"/>
          <w:lang w:val="ro-RO"/>
        </w:rPr>
        <w:t>ativ</w:t>
      </w:r>
      <w:r w:rsidRPr="00052CE1">
        <w:rPr>
          <w:color w:val="000000" w:themeColor="text1"/>
          <w:sz w:val="28"/>
          <w:szCs w:val="28"/>
          <w:shd w:val="clear" w:color="auto" w:fill="FFFFFF"/>
          <w:lang w:val="ro-RO"/>
        </w:rPr>
        <w:t>elor sanitare</w:t>
      </w:r>
      <w:r w:rsidR="00F4431E"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 xml:space="preserve"> aprobate în modul stabilit</w:t>
      </w:r>
      <w:r w:rsidR="002346D6"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p>
    <w:p w14:paraId="434E486A" w14:textId="77777777" w:rsidR="002346D6" w:rsidRPr="00052CE1" w:rsidRDefault="002346D6" w:rsidP="00F51CD5">
      <w:pPr>
        <w:pStyle w:val="ListParagraph"/>
        <w:ind w:left="0"/>
        <w:rPr>
          <w:color w:val="000000" w:themeColor="text1"/>
          <w:sz w:val="28"/>
          <w:szCs w:val="28"/>
          <w:shd w:val="clear" w:color="auto" w:fill="FFFFFF"/>
          <w:lang w:val="ro-RO"/>
        </w:rPr>
      </w:pPr>
    </w:p>
    <w:p w14:paraId="79AB2756" w14:textId="4DE63750" w:rsidR="00CA6C0D" w:rsidRPr="00052CE1" w:rsidRDefault="00CA6C0D" w:rsidP="00CA6C0D">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noțiunea „gradul de pregătire pentru urgențe de sănătate publică” se introduce o noțiune nouă cu următorul cuprins:</w:t>
      </w:r>
    </w:p>
    <w:p w14:paraId="7FA0D3CA" w14:textId="77777777" w:rsidR="00CA6C0D" w:rsidRPr="00052CE1" w:rsidRDefault="00CA6C0D" w:rsidP="00F51CD5">
      <w:pPr>
        <w:pStyle w:val="ListParagraph"/>
        <w:ind w:left="0"/>
        <w:rPr>
          <w:color w:val="000000" w:themeColor="text1"/>
          <w:sz w:val="28"/>
          <w:szCs w:val="28"/>
          <w:shd w:val="clear" w:color="auto" w:fill="FFFFFF"/>
          <w:lang w:val="ro-RO"/>
        </w:rPr>
      </w:pPr>
    </w:p>
    <w:p w14:paraId="1F0D6E03" w14:textId="01F724EE" w:rsidR="00EA4EBA" w:rsidRPr="00052CE1" w:rsidRDefault="00EA4EBA" w:rsidP="00F51CD5">
      <w:pPr>
        <w:pStyle w:val="ListParagraph"/>
        <w:ind w:left="0"/>
        <w:rPr>
          <w:color w:val="000000" w:themeColor="text1"/>
          <w:sz w:val="28"/>
          <w:szCs w:val="28"/>
          <w:lang w:val="ro-RO"/>
        </w:rPr>
      </w:pPr>
      <w:r w:rsidRPr="00052CE1">
        <w:rPr>
          <w:iCs/>
          <w:color w:val="000000" w:themeColor="text1"/>
          <w:sz w:val="28"/>
          <w:szCs w:val="28"/>
          <w:lang w:val="ro-RO"/>
        </w:rPr>
        <w:t>„</w:t>
      </w:r>
      <w:r w:rsidRPr="00052CE1">
        <w:rPr>
          <w:i/>
          <w:color w:val="000000" w:themeColor="text1"/>
          <w:sz w:val="28"/>
          <w:szCs w:val="28"/>
          <w:lang w:val="ro-RO"/>
        </w:rPr>
        <w:t>intoxicați</w:t>
      </w:r>
      <w:r w:rsidR="00C80B3B" w:rsidRPr="00052CE1">
        <w:rPr>
          <w:i/>
          <w:color w:val="000000" w:themeColor="text1"/>
          <w:sz w:val="28"/>
          <w:szCs w:val="28"/>
          <w:lang w:val="ro-RO"/>
        </w:rPr>
        <w:t>e</w:t>
      </w:r>
      <w:r w:rsidRPr="00052CE1">
        <w:rPr>
          <w:i/>
          <w:color w:val="000000" w:themeColor="text1"/>
          <w:sz w:val="28"/>
          <w:szCs w:val="28"/>
          <w:lang w:val="ro-RO"/>
        </w:rPr>
        <w:t xml:space="preserve"> acut</w:t>
      </w:r>
      <w:r w:rsidR="00C80B3B" w:rsidRPr="00052CE1">
        <w:rPr>
          <w:i/>
          <w:color w:val="000000" w:themeColor="text1"/>
          <w:sz w:val="28"/>
          <w:szCs w:val="28"/>
          <w:lang w:val="ro-RO"/>
        </w:rPr>
        <w:t>ă</w:t>
      </w:r>
      <w:r w:rsidRPr="00052CE1">
        <w:rPr>
          <w:i/>
          <w:color w:val="000000" w:themeColor="text1"/>
          <w:sz w:val="28"/>
          <w:szCs w:val="28"/>
          <w:lang w:val="ro-RO"/>
        </w:rPr>
        <w:t xml:space="preserve"> neprofesional</w:t>
      </w:r>
      <w:r w:rsidR="00C80B3B" w:rsidRPr="00052CE1">
        <w:rPr>
          <w:i/>
          <w:color w:val="000000" w:themeColor="text1"/>
          <w:sz w:val="28"/>
          <w:szCs w:val="28"/>
          <w:lang w:val="ro-RO"/>
        </w:rPr>
        <w:t>ă</w:t>
      </w:r>
      <w:r w:rsidRPr="00052CE1">
        <w:rPr>
          <w:i/>
          <w:color w:val="000000" w:themeColor="text1"/>
          <w:sz w:val="28"/>
          <w:szCs w:val="28"/>
          <w:lang w:val="ro-RO"/>
        </w:rPr>
        <w:t xml:space="preserve"> exogen</w:t>
      </w:r>
      <w:r w:rsidR="00C80B3B" w:rsidRPr="00052CE1">
        <w:rPr>
          <w:i/>
          <w:color w:val="000000" w:themeColor="text1"/>
          <w:sz w:val="28"/>
          <w:szCs w:val="28"/>
          <w:lang w:val="ro-RO"/>
        </w:rPr>
        <w:t>ă</w:t>
      </w:r>
      <w:r w:rsidRPr="00052CE1">
        <w:rPr>
          <w:i/>
          <w:color w:val="000000" w:themeColor="text1"/>
          <w:sz w:val="28"/>
          <w:szCs w:val="28"/>
          <w:lang w:val="ro-RO"/>
        </w:rPr>
        <w:t xml:space="preserve"> de etiologie chimică – </w:t>
      </w:r>
      <w:r w:rsidRPr="00052CE1">
        <w:rPr>
          <w:color w:val="000000" w:themeColor="text1"/>
          <w:sz w:val="28"/>
          <w:szCs w:val="28"/>
          <w:lang w:val="ro-RO"/>
        </w:rPr>
        <w:t xml:space="preserve">stare patologică a organismului </w:t>
      </w:r>
      <w:r w:rsidR="00C80B3B" w:rsidRPr="00052CE1">
        <w:rPr>
          <w:color w:val="000000" w:themeColor="text1"/>
          <w:sz w:val="28"/>
          <w:szCs w:val="28"/>
          <w:lang w:val="ro-RO"/>
        </w:rPr>
        <w:t xml:space="preserve">uman </w:t>
      </w:r>
      <w:r w:rsidRPr="00052CE1">
        <w:rPr>
          <w:color w:val="000000" w:themeColor="text1"/>
          <w:sz w:val="28"/>
          <w:szCs w:val="28"/>
          <w:lang w:val="ro-RO"/>
        </w:rPr>
        <w:t xml:space="preserve">produsă de una sau mai multe substanțe chimice </w:t>
      </w:r>
      <w:r w:rsidRPr="00052CE1">
        <w:rPr>
          <w:rStyle w:val="a"/>
          <w:color w:val="000000" w:themeColor="text1"/>
          <w:sz w:val="28"/>
          <w:szCs w:val="28"/>
          <w:lang w:val="ro-RO"/>
        </w:rPr>
        <w:t>din exterior</w:t>
      </w:r>
      <w:r w:rsidRPr="00052CE1">
        <w:rPr>
          <w:color w:val="000000" w:themeColor="text1"/>
          <w:sz w:val="28"/>
          <w:szCs w:val="28"/>
          <w:lang w:val="ro-RO"/>
        </w:rPr>
        <w:t xml:space="preserve"> (medicamente, produse </w:t>
      </w:r>
      <w:r w:rsidR="004B5488" w:rsidRPr="00052CE1">
        <w:rPr>
          <w:color w:val="000000" w:themeColor="text1"/>
          <w:sz w:val="28"/>
          <w:szCs w:val="28"/>
          <w:lang w:val="ro-RO"/>
        </w:rPr>
        <w:t xml:space="preserve">de </w:t>
      </w:r>
      <w:r w:rsidRPr="00052CE1">
        <w:rPr>
          <w:color w:val="000000" w:themeColor="text1"/>
          <w:sz w:val="28"/>
          <w:szCs w:val="28"/>
          <w:lang w:val="ro-RO"/>
        </w:rPr>
        <w:t>uz fitosanitar, alcool, gaze, detergenți</w:t>
      </w:r>
      <w:r w:rsidR="004B5488" w:rsidRPr="00052CE1">
        <w:rPr>
          <w:color w:val="000000" w:themeColor="text1"/>
          <w:sz w:val="28"/>
          <w:szCs w:val="28"/>
          <w:lang w:val="ro-RO"/>
        </w:rPr>
        <w:t xml:space="preserve"> etc.</w:t>
      </w:r>
      <w:r w:rsidRPr="00052CE1">
        <w:rPr>
          <w:color w:val="000000" w:themeColor="text1"/>
          <w:sz w:val="28"/>
          <w:szCs w:val="28"/>
          <w:lang w:val="ro-RO"/>
        </w:rPr>
        <w:t xml:space="preserve">), </w:t>
      </w:r>
      <w:r w:rsidR="00695DB6" w:rsidRPr="00052CE1">
        <w:rPr>
          <w:color w:val="000000" w:themeColor="text1"/>
          <w:sz w:val="28"/>
          <w:szCs w:val="28"/>
          <w:lang w:val="ro-RO"/>
        </w:rPr>
        <w:t xml:space="preserve">care au </w:t>
      </w:r>
      <w:r w:rsidR="00D26083" w:rsidRPr="00052CE1">
        <w:rPr>
          <w:color w:val="000000" w:themeColor="text1"/>
          <w:sz w:val="28"/>
          <w:szCs w:val="28"/>
          <w:lang w:val="ro-RO"/>
        </w:rPr>
        <w:t xml:space="preserve">fost introduse </w:t>
      </w:r>
      <w:r w:rsidRPr="00052CE1">
        <w:rPr>
          <w:color w:val="000000" w:themeColor="text1"/>
          <w:sz w:val="28"/>
          <w:szCs w:val="28"/>
          <w:lang w:val="ro-RO"/>
        </w:rPr>
        <w:t xml:space="preserve">voluntar sau </w:t>
      </w:r>
      <w:r w:rsidR="00695DB6" w:rsidRPr="00052CE1">
        <w:rPr>
          <w:color w:val="000000" w:themeColor="text1"/>
          <w:sz w:val="28"/>
          <w:szCs w:val="28"/>
          <w:lang w:val="ro-RO"/>
        </w:rPr>
        <w:t xml:space="preserve">au pătruns </w:t>
      </w:r>
      <w:r w:rsidRPr="00052CE1">
        <w:rPr>
          <w:color w:val="000000" w:themeColor="text1"/>
          <w:sz w:val="28"/>
          <w:szCs w:val="28"/>
          <w:lang w:val="ro-RO"/>
        </w:rPr>
        <w:t xml:space="preserve">involuntar în organismul uman în doze capabile de a </w:t>
      </w:r>
      <w:r w:rsidR="00C80B3B" w:rsidRPr="00052CE1">
        <w:rPr>
          <w:color w:val="000000" w:themeColor="text1"/>
          <w:sz w:val="28"/>
          <w:szCs w:val="28"/>
          <w:lang w:val="ro-RO"/>
        </w:rPr>
        <w:t xml:space="preserve">afecta </w:t>
      </w:r>
      <w:r w:rsidRPr="00052CE1">
        <w:rPr>
          <w:color w:val="000000" w:themeColor="text1"/>
          <w:sz w:val="28"/>
          <w:szCs w:val="28"/>
          <w:lang w:val="ro-RO"/>
        </w:rPr>
        <w:t>funcțiile vitale ale acestuia, în condiții casnice sau în alte condiții și circumstanțe, cu excepția locului de muncă</w:t>
      </w:r>
      <w:r w:rsidR="002346D6" w:rsidRPr="00052CE1">
        <w:rPr>
          <w:color w:val="000000" w:themeColor="text1"/>
          <w:sz w:val="28"/>
          <w:szCs w:val="28"/>
          <w:shd w:val="clear" w:color="auto" w:fill="FFFFFF"/>
          <w:lang w:val="ro-RO"/>
        </w:rPr>
        <w:t>;</w:t>
      </w:r>
      <w:r w:rsidRPr="00052CE1">
        <w:rPr>
          <w:color w:val="000000" w:themeColor="text1"/>
          <w:sz w:val="28"/>
          <w:szCs w:val="28"/>
          <w:lang w:val="ro-RO"/>
        </w:rPr>
        <w:t>”</w:t>
      </w:r>
    </w:p>
    <w:p w14:paraId="2F26ADC0" w14:textId="77777777" w:rsidR="00CA6C0D" w:rsidRPr="00052CE1" w:rsidRDefault="00CA6C0D" w:rsidP="00CA6C0D">
      <w:pPr>
        <w:pStyle w:val="ListParagraph"/>
        <w:tabs>
          <w:tab w:val="left" w:pos="993"/>
        </w:tabs>
        <w:ind w:left="0"/>
        <w:rPr>
          <w:color w:val="000000" w:themeColor="text1"/>
          <w:sz w:val="28"/>
          <w:szCs w:val="28"/>
          <w:shd w:val="clear" w:color="auto" w:fill="FFFFFF"/>
          <w:lang w:val="ro-RO"/>
        </w:rPr>
      </w:pPr>
    </w:p>
    <w:p w14:paraId="0B0150CE" w14:textId="394AB4F4" w:rsidR="00CA6C0D" w:rsidRPr="00052CE1" w:rsidRDefault="00CA6C0D" w:rsidP="00CA6C0D">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noțiunea „izolare” se introduce o noțiune nouă cu următorul cuprins:</w:t>
      </w:r>
    </w:p>
    <w:p w14:paraId="2A4570FC" w14:textId="77777777" w:rsidR="002346D6" w:rsidRPr="00052CE1" w:rsidRDefault="002346D6" w:rsidP="00F51CD5">
      <w:pPr>
        <w:pStyle w:val="ListParagraph"/>
        <w:ind w:left="0"/>
        <w:rPr>
          <w:color w:val="000000" w:themeColor="text1"/>
          <w:sz w:val="28"/>
          <w:szCs w:val="28"/>
          <w:lang w:val="ro-RO"/>
        </w:rPr>
      </w:pPr>
    </w:p>
    <w:p w14:paraId="61423D3C" w14:textId="07090745" w:rsidR="00EA4EBA" w:rsidRPr="00052CE1" w:rsidRDefault="00EA4EBA" w:rsidP="00F51CD5">
      <w:pPr>
        <w:pStyle w:val="ListParagraph"/>
        <w:ind w:left="0"/>
        <w:rPr>
          <w:color w:val="000000" w:themeColor="text1"/>
          <w:sz w:val="28"/>
          <w:szCs w:val="28"/>
          <w:shd w:val="clear" w:color="auto" w:fill="FFFFFF"/>
          <w:lang w:val="ro-RO"/>
        </w:rPr>
      </w:pPr>
      <w:r w:rsidRPr="00052CE1">
        <w:rPr>
          <w:iCs/>
          <w:color w:val="000000" w:themeColor="text1"/>
          <w:sz w:val="28"/>
          <w:szCs w:val="28"/>
          <w:lang w:val="ro-RO"/>
        </w:rPr>
        <w:t>„</w:t>
      </w:r>
      <w:r w:rsidRPr="00052CE1">
        <w:rPr>
          <w:i/>
          <w:color w:val="000000" w:themeColor="text1"/>
          <w:sz w:val="28"/>
          <w:szCs w:val="28"/>
          <w:lang w:val="ro-RO"/>
        </w:rPr>
        <w:t xml:space="preserve">înregistrare de stat </w:t>
      </w:r>
      <w:r w:rsidRPr="00052CE1">
        <w:rPr>
          <w:color w:val="000000" w:themeColor="text1"/>
          <w:sz w:val="28"/>
          <w:szCs w:val="28"/>
          <w:shd w:val="clear" w:color="auto" w:fill="FFFFFF"/>
          <w:lang w:val="ro-RO"/>
        </w:rPr>
        <w:t>–</w:t>
      </w:r>
      <w:r w:rsidRPr="00052CE1">
        <w:rPr>
          <w:i/>
          <w:iCs/>
          <w:lang w:val="ro-RO"/>
        </w:rPr>
        <w:t xml:space="preserve"> </w:t>
      </w:r>
      <w:r w:rsidRPr="00052CE1">
        <w:rPr>
          <w:color w:val="000000" w:themeColor="text1"/>
          <w:sz w:val="28"/>
          <w:szCs w:val="28"/>
          <w:shd w:val="clear" w:color="auto" w:fill="FFFFFF"/>
          <w:lang w:val="ro-RO"/>
        </w:rPr>
        <w:t>formă de autorizare sanitară a unui produs</w:t>
      </w:r>
      <w:r w:rsidR="0054085C"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 xml:space="preserve">cu impact asupra sănătății publice, </w:t>
      </w:r>
      <w:r w:rsidR="0054085C" w:rsidRPr="00052CE1">
        <w:rPr>
          <w:color w:val="000000" w:themeColor="text1"/>
          <w:sz w:val="28"/>
          <w:szCs w:val="28"/>
          <w:shd w:val="clear" w:color="auto" w:fill="FFFFFF"/>
          <w:lang w:val="ro-RO"/>
        </w:rPr>
        <w:t xml:space="preserve">precedată </w:t>
      </w:r>
      <w:r w:rsidRPr="00052CE1">
        <w:rPr>
          <w:color w:val="000000" w:themeColor="text1"/>
          <w:sz w:val="28"/>
          <w:szCs w:val="28"/>
          <w:shd w:val="clear" w:color="auto" w:fill="FFFFFF"/>
          <w:lang w:val="ro-RO"/>
        </w:rPr>
        <w:t>de un proces de examinare</w:t>
      </w:r>
      <w:r w:rsidR="00B50E39" w:rsidRPr="00052CE1">
        <w:rPr>
          <w:color w:val="000000" w:themeColor="text1"/>
          <w:sz w:val="28"/>
          <w:szCs w:val="28"/>
          <w:shd w:val="clear" w:color="auto" w:fill="FFFFFF"/>
          <w:lang w:val="ro-RO"/>
        </w:rPr>
        <w:t xml:space="preserve"> și</w:t>
      </w:r>
      <w:r w:rsidRPr="00052CE1">
        <w:rPr>
          <w:color w:val="000000" w:themeColor="text1"/>
          <w:sz w:val="28"/>
          <w:szCs w:val="28"/>
          <w:shd w:val="clear" w:color="auto" w:fill="FFFFFF"/>
          <w:lang w:val="ro-RO"/>
        </w:rPr>
        <w:t xml:space="preserve"> evaluare și </w:t>
      </w:r>
      <w:r w:rsidR="00B50E39" w:rsidRPr="00052CE1">
        <w:rPr>
          <w:color w:val="000000" w:themeColor="text1"/>
          <w:sz w:val="28"/>
          <w:szCs w:val="28"/>
          <w:shd w:val="clear" w:color="auto" w:fill="FFFFFF"/>
          <w:lang w:val="ro-RO"/>
        </w:rPr>
        <w:t xml:space="preserve">finalizată cu </w:t>
      </w:r>
      <w:r w:rsidRPr="00052CE1">
        <w:rPr>
          <w:color w:val="000000" w:themeColor="text1"/>
          <w:sz w:val="28"/>
          <w:szCs w:val="28"/>
          <w:shd w:val="clear" w:color="auto" w:fill="FFFFFF"/>
          <w:lang w:val="ro-RO"/>
        </w:rPr>
        <w:t>eliberare</w:t>
      </w:r>
      <w:r w:rsidR="00B50E39" w:rsidRPr="00052CE1">
        <w:rPr>
          <w:color w:val="000000" w:themeColor="text1"/>
          <w:sz w:val="28"/>
          <w:szCs w:val="28"/>
          <w:shd w:val="clear" w:color="auto" w:fill="FFFFFF"/>
          <w:lang w:val="ro-RO"/>
        </w:rPr>
        <w:t>a</w:t>
      </w:r>
      <w:r w:rsidRPr="00052CE1">
        <w:rPr>
          <w:color w:val="000000" w:themeColor="text1"/>
          <w:sz w:val="28"/>
          <w:szCs w:val="28"/>
          <w:shd w:val="clear" w:color="auto" w:fill="FFFFFF"/>
          <w:lang w:val="ro-RO"/>
        </w:rPr>
        <w:t xml:space="preserve"> certificatului de înregistrare</w:t>
      </w:r>
      <w:r w:rsidR="00B50E39" w:rsidRPr="00052CE1">
        <w:rPr>
          <w:color w:val="000000" w:themeColor="text1"/>
          <w:sz w:val="28"/>
          <w:szCs w:val="28"/>
          <w:shd w:val="clear" w:color="auto" w:fill="FFFFFF"/>
          <w:lang w:val="ro-RO"/>
        </w:rPr>
        <w:t xml:space="preserve"> și</w:t>
      </w:r>
      <w:r w:rsidRPr="00052CE1">
        <w:rPr>
          <w:color w:val="000000" w:themeColor="text1"/>
          <w:sz w:val="28"/>
          <w:szCs w:val="28"/>
          <w:shd w:val="clear" w:color="auto" w:fill="FFFFFF"/>
          <w:lang w:val="ro-RO"/>
        </w:rPr>
        <w:t xml:space="preserve"> cu includerea în registru</w:t>
      </w:r>
      <w:r w:rsidR="004B5488" w:rsidRPr="00052CE1">
        <w:rPr>
          <w:color w:val="000000" w:themeColor="text1"/>
          <w:sz w:val="28"/>
          <w:szCs w:val="28"/>
          <w:shd w:val="clear" w:color="auto" w:fill="FFFFFF"/>
          <w:lang w:val="ro-RO"/>
        </w:rPr>
        <w:t>l corespunzător</w:t>
      </w:r>
      <w:r w:rsidRPr="00052CE1">
        <w:rPr>
          <w:color w:val="000000" w:themeColor="text1"/>
          <w:sz w:val="28"/>
          <w:szCs w:val="28"/>
          <w:shd w:val="clear" w:color="auto" w:fill="FFFFFF"/>
          <w:lang w:val="ro-RO"/>
        </w:rPr>
        <w:t xml:space="preserve"> a produs</w:t>
      </w:r>
      <w:r w:rsidR="00C80B3B" w:rsidRPr="00052CE1">
        <w:rPr>
          <w:color w:val="000000" w:themeColor="text1"/>
          <w:sz w:val="28"/>
          <w:szCs w:val="28"/>
          <w:shd w:val="clear" w:color="auto" w:fill="FFFFFF"/>
          <w:lang w:val="ro-RO"/>
        </w:rPr>
        <w:t>ului</w:t>
      </w:r>
      <w:r w:rsidR="0054085C" w:rsidRPr="00052CE1">
        <w:rPr>
          <w:color w:val="000000" w:themeColor="text1"/>
          <w:sz w:val="28"/>
          <w:szCs w:val="28"/>
          <w:shd w:val="clear" w:color="auto" w:fill="FFFFFF"/>
          <w:lang w:val="ro-RO"/>
        </w:rPr>
        <w:t xml:space="preserve"> </w:t>
      </w:r>
      <w:r w:rsidR="00C80B3B" w:rsidRPr="00052CE1">
        <w:rPr>
          <w:color w:val="000000" w:themeColor="text1"/>
          <w:sz w:val="28"/>
          <w:szCs w:val="28"/>
          <w:shd w:val="clear" w:color="auto" w:fill="FFFFFF"/>
          <w:lang w:val="ro-RO"/>
        </w:rPr>
        <w:t>respectiv</w:t>
      </w:r>
      <w:r w:rsidRPr="00052CE1">
        <w:rPr>
          <w:color w:val="000000" w:themeColor="text1"/>
          <w:sz w:val="28"/>
          <w:szCs w:val="28"/>
          <w:shd w:val="clear" w:color="auto" w:fill="FFFFFF"/>
          <w:lang w:val="ro-RO"/>
        </w:rPr>
        <w:t xml:space="preserve">, în urma cărora </w:t>
      </w:r>
      <w:r w:rsidR="00B50E39" w:rsidRPr="00052CE1">
        <w:rPr>
          <w:color w:val="000000" w:themeColor="text1"/>
          <w:sz w:val="28"/>
          <w:szCs w:val="28"/>
          <w:shd w:val="clear" w:color="auto" w:fill="FFFFFF"/>
          <w:lang w:val="ro-RO"/>
        </w:rPr>
        <w:t>e</w:t>
      </w:r>
      <w:r w:rsidRPr="00052CE1">
        <w:rPr>
          <w:color w:val="000000" w:themeColor="text1"/>
          <w:sz w:val="28"/>
          <w:szCs w:val="28"/>
          <w:shd w:val="clear" w:color="auto" w:fill="FFFFFF"/>
          <w:lang w:val="ro-RO"/>
        </w:rPr>
        <w:t>s</w:t>
      </w:r>
      <w:r w:rsidR="00B50E39" w:rsidRPr="00052CE1">
        <w:rPr>
          <w:color w:val="000000" w:themeColor="text1"/>
          <w:sz w:val="28"/>
          <w:szCs w:val="28"/>
          <w:shd w:val="clear" w:color="auto" w:fill="FFFFFF"/>
          <w:lang w:val="ro-RO"/>
        </w:rPr>
        <w:t>t</w:t>
      </w:r>
      <w:r w:rsidRPr="00052CE1">
        <w:rPr>
          <w:color w:val="000000" w:themeColor="text1"/>
          <w:sz w:val="28"/>
          <w:szCs w:val="28"/>
          <w:shd w:val="clear" w:color="auto" w:fill="FFFFFF"/>
          <w:lang w:val="ro-RO"/>
        </w:rPr>
        <w:t>e permi</w:t>
      </w:r>
      <w:r w:rsidR="00B50E39" w:rsidRPr="00052CE1">
        <w:rPr>
          <w:color w:val="000000" w:themeColor="text1"/>
          <w:sz w:val="28"/>
          <w:szCs w:val="28"/>
          <w:shd w:val="clear" w:color="auto" w:fill="FFFFFF"/>
          <w:lang w:val="ro-RO"/>
        </w:rPr>
        <w:t>să</w:t>
      </w:r>
      <w:r w:rsidRPr="00052CE1">
        <w:rPr>
          <w:color w:val="000000" w:themeColor="text1"/>
          <w:sz w:val="28"/>
          <w:szCs w:val="28"/>
          <w:shd w:val="clear" w:color="auto" w:fill="FFFFFF"/>
          <w:lang w:val="ro-RO"/>
        </w:rPr>
        <w:t xml:space="preserve"> </w:t>
      </w:r>
      <w:r w:rsidR="00B50E39" w:rsidRPr="00052CE1">
        <w:rPr>
          <w:color w:val="000000" w:themeColor="text1"/>
          <w:sz w:val="28"/>
          <w:szCs w:val="28"/>
          <w:shd w:val="clear" w:color="auto" w:fill="FFFFFF"/>
          <w:lang w:val="ro-RO"/>
        </w:rPr>
        <w:t xml:space="preserve">plasarea </w:t>
      </w:r>
      <w:r w:rsidRPr="00052CE1">
        <w:rPr>
          <w:color w:val="000000" w:themeColor="text1"/>
          <w:sz w:val="28"/>
          <w:szCs w:val="28"/>
          <w:shd w:val="clear" w:color="auto" w:fill="FFFFFF"/>
          <w:lang w:val="ro-RO"/>
        </w:rPr>
        <w:t>pe piață și utilizarea conform destinației</w:t>
      </w:r>
      <w:r w:rsidR="00B50E39" w:rsidRPr="00052CE1">
        <w:rPr>
          <w:color w:val="000000" w:themeColor="text1"/>
          <w:sz w:val="28"/>
          <w:szCs w:val="28"/>
          <w:shd w:val="clear" w:color="auto" w:fill="FFFFFF"/>
          <w:lang w:val="ro-RO"/>
        </w:rPr>
        <w:t xml:space="preserve"> a acestuia</w:t>
      </w:r>
      <w:r w:rsidR="002346D6"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p>
    <w:p w14:paraId="04B1CC76" w14:textId="77777777" w:rsidR="002346D6" w:rsidRPr="00052CE1" w:rsidRDefault="002346D6" w:rsidP="00F51CD5">
      <w:pPr>
        <w:pStyle w:val="ListParagraph"/>
        <w:ind w:left="0"/>
        <w:rPr>
          <w:color w:val="000000" w:themeColor="text1"/>
          <w:sz w:val="28"/>
          <w:szCs w:val="28"/>
          <w:shd w:val="clear" w:color="auto" w:fill="FFFFFF"/>
          <w:lang w:val="ro-RO"/>
        </w:rPr>
      </w:pPr>
    </w:p>
    <w:p w14:paraId="4394A99E" w14:textId="07EED765" w:rsidR="00FC2DDE" w:rsidRPr="00052CE1" w:rsidRDefault="00FC2DDE" w:rsidP="00FC2DDE">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noțiunea „normativ sanitar” se introduce o noțiune nouă cu următorul cuprins:</w:t>
      </w:r>
    </w:p>
    <w:p w14:paraId="7AF21B8A" w14:textId="77777777" w:rsidR="00FC2DDE" w:rsidRPr="00052CE1" w:rsidRDefault="00FC2DDE" w:rsidP="00F51CD5">
      <w:pPr>
        <w:pStyle w:val="ListParagraph"/>
        <w:ind w:left="0"/>
        <w:rPr>
          <w:color w:val="000000" w:themeColor="text1"/>
          <w:sz w:val="28"/>
          <w:szCs w:val="28"/>
          <w:shd w:val="clear" w:color="auto" w:fill="FFFFFF"/>
          <w:lang w:val="ro-RO"/>
        </w:rPr>
      </w:pPr>
    </w:p>
    <w:p w14:paraId="4533FFF6" w14:textId="1F15B241" w:rsidR="00EA4EBA" w:rsidRPr="00052CE1" w:rsidRDefault="00EA4EBA" w:rsidP="00F51CD5">
      <w:pPr>
        <w:pStyle w:val="ListParagraph"/>
        <w:ind w:left="0"/>
        <w:rPr>
          <w:color w:val="000000" w:themeColor="text1"/>
          <w:sz w:val="28"/>
          <w:szCs w:val="28"/>
          <w:shd w:val="clear" w:color="auto" w:fill="FFFFFF"/>
          <w:lang w:val="ro-RO"/>
        </w:rPr>
      </w:pPr>
      <w:r w:rsidRPr="00052CE1">
        <w:rPr>
          <w:iCs/>
          <w:color w:val="000000" w:themeColor="text1"/>
          <w:sz w:val="28"/>
          <w:szCs w:val="28"/>
          <w:lang w:val="ro-RO"/>
        </w:rPr>
        <w:t>„</w:t>
      </w:r>
      <w:r w:rsidRPr="00052CE1">
        <w:rPr>
          <w:i/>
          <w:color w:val="000000" w:themeColor="text1"/>
          <w:sz w:val="28"/>
          <w:szCs w:val="28"/>
          <w:lang w:val="ro-RO"/>
        </w:rPr>
        <w:t>notificare –</w:t>
      </w:r>
      <w:r w:rsidR="00780823" w:rsidRPr="00052CE1">
        <w:rPr>
          <w:color w:val="000000" w:themeColor="text1"/>
          <w:sz w:val="28"/>
          <w:szCs w:val="28"/>
          <w:lang w:val="ro-RO"/>
        </w:rPr>
        <w:t xml:space="preserve"> </w:t>
      </w:r>
      <w:r w:rsidRPr="00052CE1">
        <w:rPr>
          <w:color w:val="000000" w:themeColor="text1"/>
          <w:sz w:val="28"/>
          <w:szCs w:val="28"/>
          <w:shd w:val="clear" w:color="auto" w:fill="FFFFFF"/>
          <w:lang w:val="ro-RO"/>
        </w:rPr>
        <w:t xml:space="preserve">procedură de informare a autorității competente pentru supravegherea </w:t>
      </w:r>
      <w:r w:rsidR="00C4126A" w:rsidRPr="00052CE1">
        <w:rPr>
          <w:color w:val="000000" w:themeColor="text1"/>
          <w:sz w:val="28"/>
          <w:szCs w:val="28"/>
          <w:shd w:val="clear" w:color="auto" w:fill="FFFFFF"/>
          <w:lang w:val="ro-RO"/>
        </w:rPr>
        <w:t xml:space="preserve">de stat a </w:t>
      </w:r>
      <w:r w:rsidRPr="00052CE1">
        <w:rPr>
          <w:color w:val="000000" w:themeColor="text1"/>
          <w:sz w:val="28"/>
          <w:szCs w:val="28"/>
          <w:shd w:val="clear" w:color="auto" w:fill="FFFFFF"/>
          <w:lang w:val="ro-RO"/>
        </w:rPr>
        <w:t xml:space="preserve">sănătății publice </w:t>
      </w:r>
      <w:r w:rsidR="004B5488" w:rsidRPr="00052CE1">
        <w:rPr>
          <w:color w:val="000000" w:themeColor="text1"/>
          <w:sz w:val="28"/>
          <w:szCs w:val="28"/>
          <w:shd w:val="clear" w:color="auto" w:fill="FFFFFF"/>
          <w:lang w:val="ro-RO"/>
        </w:rPr>
        <w:t xml:space="preserve">despre </w:t>
      </w:r>
      <w:r w:rsidRPr="00052CE1">
        <w:rPr>
          <w:color w:val="000000" w:themeColor="text1"/>
          <w:sz w:val="28"/>
          <w:szCs w:val="28"/>
          <w:shd w:val="clear" w:color="auto" w:fill="FFFFFF"/>
          <w:lang w:val="ro-RO"/>
        </w:rPr>
        <w:t>plasarea pe piață a unui produs sau serviciu și despre caracteristicile relevante ale acest</w:t>
      </w:r>
      <w:r w:rsidR="006B206E" w:rsidRPr="00052CE1">
        <w:rPr>
          <w:color w:val="000000" w:themeColor="text1"/>
          <w:sz w:val="28"/>
          <w:szCs w:val="28"/>
          <w:shd w:val="clear" w:color="auto" w:fill="FFFFFF"/>
          <w:lang w:val="ro-RO"/>
        </w:rPr>
        <w:t xml:space="preserve">ora </w:t>
      </w:r>
      <w:r w:rsidRPr="00052CE1">
        <w:rPr>
          <w:color w:val="000000" w:themeColor="text1"/>
          <w:sz w:val="28"/>
          <w:szCs w:val="28"/>
          <w:shd w:val="clear" w:color="auto" w:fill="FFFFFF"/>
          <w:lang w:val="ro-RO"/>
        </w:rPr>
        <w:t xml:space="preserve">din punctul de vedere al </w:t>
      </w:r>
      <w:r w:rsidR="005A5879" w:rsidRPr="00052CE1">
        <w:rPr>
          <w:color w:val="000000" w:themeColor="text1"/>
          <w:sz w:val="28"/>
          <w:szCs w:val="28"/>
          <w:shd w:val="clear" w:color="auto" w:fill="FFFFFF"/>
          <w:lang w:val="ro-RO"/>
        </w:rPr>
        <w:t xml:space="preserve">asigurării </w:t>
      </w:r>
      <w:r w:rsidRPr="00052CE1">
        <w:rPr>
          <w:color w:val="000000" w:themeColor="text1"/>
          <w:sz w:val="28"/>
          <w:szCs w:val="28"/>
          <w:shd w:val="clear" w:color="auto" w:fill="FFFFFF"/>
          <w:lang w:val="ro-RO"/>
        </w:rPr>
        <w:t>sănătății publice</w:t>
      </w:r>
      <w:r w:rsidR="002346D6"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p>
    <w:p w14:paraId="22E9F998" w14:textId="77777777" w:rsidR="002346D6" w:rsidRPr="00052CE1" w:rsidRDefault="002346D6" w:rsidP="00F51CD5">
      <w:pPr>
        <w:pStyle w:val="ListParagraph"/>
        <w:ind w:left="0"/>
        <w:rPr>
          <w:color w:val="000000" w:themeColor="text1"/>
          <w:sz w:val="28"/>
          <w:szCs w:val="28"/>
          <w:shd w:val="clear" w:color="auto" w:fill="FFFFFF"/>
          <w:lang w:val="ro-RO"/>
        </w:rPr>
      </w:pPr>
    </w:p>
    <w:p w14:paraId="47B35389" w14:textId="57B28094" w:rsidR="006318C4" w:rsidRPr="00052CE1" w:rsidRDefault="006318C4" w:rsidP="006318C4">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noțiunea „principiul precauției” se introduce o noțiune nouă cu următorul cuprins:</w:t>
      </w:r>
    </w:p>
    <w:p w14:paraId="743470AF" w14:textId="77777777" w:rsidR="006318C4" w:rsidRPr="00052CE1" w:rsidRDefault="006318C4" w:rsidP="00F51CD5">
      <w:pPr>
        <w:pStyle w:val="ListParagraph"/>
        <w:tabs>
          <w:tab w:val="left" w:pos="993"/>
        </w:tabs>
        <w:ind w:left="0"/>
        <w:rPr>
          <w:iCs/>
          <w:color w:val="000000" w:themeColor="text1"/>
          <w:sz w:val="28"/>
          <w:szCs w:val="28"/>
          <w:lang w:val="ro-RO"/>
        </w:rPr>
      </w:pPr>
    </w:p>
    <w:p w14:paraId="76EF600C" w14:textId="38887194" w:rsidR="00EA4EBA" w:rsidRPr="00052CE1" w:rsidRDefault="00EA4EBA" w:rsidP="00F51CD5">
      <w:pPr>
        <w:pStyle w:val="ListParagraph"/>
        <w:tabs>
          <w:tab w:val="left" w:pos="993"/>
        </w:tabs>
        <w:ind w:left="0"/>
        <w:rPr>
          <w:color w:val="000000" w:themeColor="text1"/>
          <w:sz w:val="28"/>
          <w:szCs w:val="28"/>
          <w:lang w:val="ro-RO"/>
        </w:rPr>
      </w:pPr>
      <w:r w:rsidRPr="00052CE1">
        <w:rPr>
          <w:iCs/>
          <w:color w:val="000000" w:themeColor="text1"/>
          <w:sz w:val="28"/>
          <w:szCs w:val="28"/>
          <w:lang w:val="ro-RO"/>
        </w:rPr>
        <w:t>„</w:t>
      </w:r>
      <w:r w:rsidRPr="00052CE1">
        <w:rPr>
          <w:rStyle w:val="Emphasis"/>
          <w:color w:val="000000" w:themeColor="text1"/>
          <w:sz w:val="28"/>
          <w:szCs w:val="28"/>
          <w:shd w:val="clear" w:color="auto" w:fill="FFFFFF"/>
          <w:lang w:val="ro-RO"/>
        </w:rPr>
        <w:t xml:space="preserve">profil de sănătate – </w:t>
      </w:r>
      <w:bookmarkStart w:id="8" w:name="_Hlk116563958"/>
      <w:r w:rsidRPr="00052CE1">
        <w:rPr>
          <w:color w:val="000000" w:themeColor="text1"/>
          <w:sz w:val="28"/>
          <w:szCs w:val="28"/>
          <w:lang w:val="ro-RO"/>
        </w:rPr>
        <w:t>evaluare</w:t>
      </w:r>
      <w:r w:rsidR="00A979FE" w:rsidRPr="00052CE1">
        <w:rPr>
          <w:color w:val="000000" w:themeColor="text1"/>
          <w:sz w:val="28"/>
          <w:szCs w:val="28"/>
          <w:lang w:val="ro-RO"/>
        </w:rPr>
        <w:t xml:space="preserve"> </w:t>
      </w:r>
      <w:r w:rsidRPr="00052CE1">
        <w:rPr>
          <w:color w:val="000000" w:themeColor="text1"/>
          <w:sz w:val="28"/>
          <w:szCs w:val="28"/>
          <w:lang w:val="ro-RO"/>
        </w:rPr>
        <w:t xml:space="preserve">a stării de sănătate </w:t>
      </w:r>
      <w:r w:rsidR="0078794E" w:rsidRPr="00052CE1">
        <w:rPr>
          <w:color w:val="000000" w:themeColor="text1"/>
          <w:sz w:val="28"/>
          <w:szCs w:val="28"/>
          <w:lang w:val="ro-RO"/>
        </w:rPr>
        <w:t xml:space="preserve">a populației </w:t>
      </w:r>
      <w:r w:rsidRPr="00052CE1">
        <w:rPr>
          <w:color w:val="000000" w:themeColor="text1"/>
          <w:sz w:val="28"/>
          <w:szCs w:val="28"/>
          <w:lang w:val="ro-RO"/>
        </w:rPr>
        <w:t>și a factorilor c</w:t>
      </w:r>
      <w:r w:rsidR="0078794E" w:rsidRPr="00052CE1">
        <w:rPr>
          <w:color w:val="000000" w:themeColor="text1"/>
          <w:sz w:val="28"/>
          <w:szCs w:val="28"/>
          <w:lang w:val="ro-RO"/>
        </w:rPr>
        <w:t>ar</w:t>
      </w:r>
      <w:r w:rsidRPr="00052CE1">
        <w:rPr>
          <w:color w:val="000000" w:themeColor="text1"/>
          <w:sz w:val="28"/>
          <w:szCs w:val="28"/>
          <w:lang w:val="ro-RO"/>
        </w:rPr>
        <w:t>e o determină, realizată la nivel de unitate administrativ-teritorială în scopul elaborării intervențiilor pentru îmbunătățirea stării de sănătate</w:t>
      </w:r>
      <w:bookmarkEnd w:id="8"/>
      <w:r w:rsidRPr="00052CE1">
        <w:rPr>
          <w:color w:val="000000" w:themeColor="text1"/>
          <w:sz w:val="28"/>
          <w:szCs w:val="28"/>
          <w:lang w:val="ro-RO"/>
        </w:rPr>
        <w:t xml:space="preserve"> a populației</w:t>
      </w:r>
      <w:r w:rsidR="002346D6" w:rsidRPr="00052CE1">
        <w:rPr>
          <w:color w:val="000000" w:themeColor="text1"/>
          <w:sz w:val="28"/>
          <w:szCs w:val="28"/>
          <w:shd w:val="clear" w:color="auto" w:fill="FFFFFF"/>
          <w:lang w:val="ro-RO"/>
        </w:rPr>
        <w:t>;</w:t>
      </w:r>
      <w:r w:rsidRPr="00052CE1">
        <w:rPr>
          <w:color w:val="000000" w:themeColor="text1"/>
          <w:sz w:val="28"/>
          <w:szCs w:val="28"/>
          <w:lang w:val="ro-RO"/>
        </w:rPr>
        <w:t>”</w:t>
      </w:r>
    </w:p>
    <w:p w14:paraId="5F0C930B" w14:textId="77777777" w:rsidR="00126C05" w:rsidRPr="00052CE1" w:rsidRDefault="00126C05" w:rsidP="00126C05">
      <w:pPr>
        <w:pStyle w:val="ListParagraph"/>
        <w:tabs>
          <w:tab w:val="left" w:pos="993"/>
        </w:tabs>
        <w:ind w:left="0"/>
        <w:rPr>
          <w:color w:val="000000" w:themeColor="text1"/>
          <w:sz w:val="28"/>
          <w:szCs w:val="28"/>
          <w:shd w:val="clear" w:color="auto" w:fill="FFFFFF"/>
          <w:lang w:val="ro-RO"/>
        </w:rPr>
      </w:pPr>
    </w:p>
    <w:p w14:paraId="0D9B0DAC" w14:textId="13B698B2" w:rsidR="00126C05" w:rsidRPr="00052CE1" w:rsidRDefault="00126C05" w:rsidP="00126C0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noțiunea „</w:t>
      </w:r>
      <w:r w:rsidRPr="00052CE1">
        <w:rPr>
          <w:iCs/>
          <w:color w:val="000000" w:themeColor="text1"/>
          <w:sz w:val="28"/>
          <w:szCs w:val="28"/>
          <w:shd w:val="clear" w:color="auto" w:fill="FFFFFF"/>
          <w:lang w:val="ro-RO"/>
        </w:rPr>
        <w:t>promovarea sănătății”</w:t>
      </w:r>
      <w:r w:rsidRPr="00052CE1">
        <w:rPr>
          <w:i/>
          <w:color w:val="000000" w:themeColor="text1"/>
          <w:sz w:val="28"/>
          <w:szCs w:val="28"/>
          <w:shd w:val="clear" w:color="auto" w:fill="FFFFFF"/>
          <w:lang w:val="ro-RO"/>
        </w:rPr>
        <w:t xml:space="preserve"> </w:t>
      </w:r>
      <w:r w:rsidRPr="00052CE1">
        <w:rPr>
          <w:color w:val="000000" w:themeColor="text1"/>
          <w:sz w:val="28"/>
          <w:szCs w:val="28"/>
          <w:lang w:val="ro-RO"/>
        </w:rPr>
        <w:t>va avea următorul cuprins</w:t>
      </w:r>
      <w:r w:rsidRPr="00052CE1">
        <w:rPr>
          <w:color w:val="000000" w:themeColor="text1"/>
          <w:sz w:val="28"/>
          <w:szCs w:val="28"/>
          <w:shd w:val="clear" w:color="auto" w:fill="FFFFFF"/>
          <w:lang w:val="ro-RO"/>
        </w:rPr>
        <w:t>:</w:t>
      </w:r>
    </w:p>
    <w:p w14:paraId="1068263A" w14:textId="77777777" w:rsidR="00126C05" w:rsidRPr="00052CE1" w:rsidRDefault="00126C05" w:rsidP="00126C05">
      <w:pPr>
        <w:tabs>
          <w:tab w:val="left" w:pos="993"/>
        </w:tabs>
        <w:rPr>
          <w:color w:val="000000" w:themeColor="text1"/>
          <w:sz w:val="28"/>
          <w:szCs w:val="28"/>
          <w:lang w:val="ro-RO"/>
        </w:rPr>
      </w:pPr>
    </w:p>
    <w:p w14:paraId="068F2F07" w14:textId="3E6FF055" w:rsidR="00126C05" w:rsidRPr="00052CE1" w:rsidRDefault="00126C05" w:rsidP="00126C05">
      <w:pPr>
        <w:tabs>
          <w:tab w:val="left" w:pos="993"/>
        </w:tabs>
        <w:rPr>
          <w:color w:val="000000" w:themeColor="text1"/>
          <w:sz w:val="28"/>
          <w:szCs w:val="28"/>
          <w:shd w:val="clear" w:color="auto" w:fill="FFFFFF"/>
          <w:lang w:val="ro-RO"/>
        </w:rPr>
      </w:pPr>
      <w:r w:rsidRPr="00052CE1">
        <w:rPr>
          <w:color w:val="000000" w:themeColor="text1"/>
          <w:sz w:val="28"/>
          <w:szCs w:val="28"/>
          <w:lang w:val="ro-RO"/>
        </w:rPr>
        <w:t>„</w:t>
      </w:r>
      <w:r w:rsidRPr="00052CE1">
        <w:rPr>
          <w:i/>
          <w:color w:val="000000" w:themeColor="text1"/>
          <w:sz w:val="28"/>
          <w:szCs w:val="28"/>
          <w:lang w:val="ro-RO"/>
        </w:rPr>
        <w:t>promovarea sănătății</w:t>
      </w:r>
      <w:r w:rsidRPr="00052CE1">
        <w:rPr>
          <w:rStyle w:val="apple-converted-space"/>
          <w:color w:val="000000" w:themeColor="text1"/>
          <w:sz w:val="28"/>
          <w:szCs w:val="28"/>
          <w:lang w:val="ro-RO"/>
        </w:rPr>
        <w:t xml:space="preserve"> – </w:t>
      </w:r>
      <w:r w:rsidRPr="00052CE1">
        <w:rPr>
          <w:color w:val="000000" w:themeColor="text1"/>
          <w:sz w:val="28"/>
          <w:szCs w:val="28"/>
          <w:lang w:val="ro-RO"/>
        </w:rPr>
        <w:t xml:space="preserve">proces de </w:t>
      </w:r>
      <w:r w:rsidR="00F951C0" w:rsidRPr="00052CE1">
        <w:rPr>
          <w:color w:val="000000" w:themeColor="text1"/>
          <w:sz w:val="28"/>
          <w:szCs w:val="28"/>
          <w:lang w:val="ro-RO"/>
        </w:rPr>
        <w:t xml:space="preserve">extindere a oportunităților </w:t>
      </w:r>
      <w:r w:rsidRPr="00052CE1">
        <w:rPr>
          <w:color w:val="000000" w:themeColor="text1"/>
          <w:sz w:val="28"/>
          <w:szCs w:val="28"/>
          <w:lang w:val="ro-RO"/>
        </w:rPr>
        <w:t xml:space="preserve">oamenilor, în mod individual și colectiv, </w:t>
      </w:r>
      <w:r w:rsidR="00F319FA" w:rsidRPr="00052CE1">
        <w:rPr>
          <w:color w:val="000000" w:themeColor="text1"/>
          <w:sz w:val="28"/>
          <w:szCs w:val="28"/>
          <w:lang w:val="ro-RO"/>
        </w:rPr>
        <w:t>pentru</w:t>
      </w:r>
      <w:r w:rsidRPr="00052CE1">
        <w:rPr>
          <w:color w:val="000000" w:themeColor="text1"/>
          <w:sz w:val="28"/>
          <w:szCs w:val="28"/>
          <w:lang w:val="ro-RO"/>
        </w:rPr>
        <w:t xml:space="preserve"> spor</w:t>
      </w:r>
      <w:r w:rsidR="00F319FA" w:rsidRPr="00052CE1">
        <w:rPr>
          <w:color w:val="000000" w:themeColor="text1"/>
          <w:sz w:val="28"/>
          <w:szCs w:val="28"/>
          <w:lang w:val="ro-RO"/>
        </w:rPr>
        <w:t>ir</w:t>
      </w:r>
      <w:r w:rsidRPr="00052CE1">
        <w:rPr>
          <w:color w:val="000000" w:themeColor="text1"/>
          <w:sz w:val="28"/>
          <w:szCs w:val="28"/>
          <w:lang w:val="ro-RO"/>
        </w:rPr>
        <w:t>ea controlul</w:t>
      </w:r>
      <w:r w:rsidR="00F319FA" w:rsidRPr="00052CE1">
        <w:rPr>
          <w:color w:val="000000" w:themeColor="text1"/>
          <w:sz w:val="28"/>
          <w:szCs w:val="28"/>
          <w:lang w:val="ro-RO"/>
        </w:rPr>
        <w:t>ui acest</w:t>
      </w:r>
      <w:r w:rsidR="00F951C0" w:rsidRPr="00052CE1">
        <w:rPr>
          <w:color w:val="000000" w:themeColor="text1"/>
          <w:sz w:val="28"/>
          <w:szCs w:val="28"/>
          <w:lang w:val="ro-RO"/>
        </w:rPr>
        <w:t>ora</w:t>
      </w:r>
      <w:r w:rsidRPr="00052CE1">
        <w:rPr>
          <w:color w:val="000000" w:themeColor="text1"/>
          <w:sz w:val="28"/>
          <w:szCs w:val="28"/>
          <w:lang w:val="ro-RO"/>
        </w:rPr>
        <w:t xml:space="preserve"> asupra factorilor determinanți ai sănătății și, astfel, </w:t>
      </w:r>
      <w:r w:rsidR="00F319FA" w:rsidRPr="00052CE1">
        <w:rPr>
          <w:color w:val="000000" w:themeColor="text1"/>
          <w:sz w:val="28"/>
          <w:szCs w:val="28"/>
          <w:lang w:val="ro-RO"/>
        </w:rPr>
        <w:t>pentru</w:t>
      </w:r>
      <w:r w:rsidRPr="00052CE1">
        <w:rPr>
          <w:color w:val="000000" w:themeColor="text1"/>
          <w:sz w:val="28"/>
          <w:szCs w:val="28"/>
          <w:lang w:val="ro-RO"/>
        </w:rPr>
        <w:t xml:space="preserve"> îmbunătăț</w:t>
      </w:r>
      <w:r w:rsidR="00F319FA" w:rsidRPr="00052CE1">
        <w:rPr>
          <w:color w:val="000000" w:themeColor="text1"/>
          <w:sz w:val="28"/>
          <w:szCs w:val="28"/>
          <w:lang w:val="ro-RO"/>
        </w:rPr>
        <w:t>ir</w:t>
      </w:r>
      <w:r w:rsidRPr="00052CE1">
        <w:rPr>
          <w:color w:val="000000" w:themeColor="text1"/>
          <w:sz w:val="28"/>
          <w:szCs w:val="28"/>
          <w:lang w:val="ro-RO"/>
        </w:rPr>
        <w:t>ea st</w:t>
      </w:r>
      <w:r w:rsidR="00F319FA" w:rsidRPr="00052CE1">
        <w:rPr>
          <w:color w:val="000000" w:themeColor="text1"/>
          <w:sz w:val="28"/>
          <w:szCs w:val="28"/>
          <w:lang w:val="ro-RO"/>
        </w:rPr>
        <w:t>ării</w:t>
      </w:r>
      <w:r w:rsidRPr="00052CE1">
        <w:rPr>
          <w:color w:val="000000" w:themeColor="text1"/>
          <w:sz w:val="28"/>
          <w:szCs w:val="28"/>
          <w:lang w:val="ro-RO"/>
        </w:rPr>
        <w:t xml:space="preserve"> </w:t>
      </w:r>
      <w:r w:rsidR="00F951C0" w:rsidRPr="00052CE1">
        <w:rPr>
          <w:color w:val="000000" w:themeColor="text1"/>
          <w:sz w:val="28"/>
          <w:szCs w:val="28"/>
          <w:lang w:val="ro-RO"/>
        </w:rPr>
        <w:t xml:space="preserve">lor </w:t>
      </w:r>
      <w:r w:rsidRPr="00052CE1">
        <w:rPr>
          <w:color w:val="000000" w:themeColor="text1"/>
          <w:sz w:val="28"/>
          <w:szCs w:val="28"/>
          <w:lang w:val="ro-RO"/>
        </w:rPr>
        <w:t>de sănătate;”</w:t>
      </w:r>
    </w:p>
    <w:p w14:paraId="01ABDED3" w14:textId="77777777" w:rsidR="006318C4" w:rsidRPr="00052CE1" w:rsidRDefault="006318C4" w:rsidP="006318C4">
      <w:pPr>
        <w:pStyle w:val="ListParagraph"/>
        <w:tabs>
          <w:tab w:val="left" w:pos="993"/>
        </w:tabs>
        <w:ind w:left="0"/>
        <w:rPr>
          <w:color w:val="000000" w:themeColor="text1"/>
          <w:sz w:val="28"/>
          <w:szCs w:val="28"/>
          <w:shd w:val="clear" w:color="auto" w:fill="FFFFFF"/>
          <w:lang w:val="ro-RO"/>
        </w:rPr>
      </w:pPr>
    </w:p>
    <w:p w14:paraId="59001E71" w14:textId="2EAFD130" w:rsidR="006318C4" w:rsidRPr="00052CE1" w:rsidRDefault="006318C4" w:rsidP="006318C4">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după noțiunea „regulament sanitar” se introduce o noțiune nouă cu următorul cuprins:</w:t>
      </w:r>
    </w:p>
    <w:p w14:paraId="3E0BDC9C" w14:textId="77777777" w:rsidR="00126C05" w:rsidRPr="00052CE1" w:rsidRDefault="00126C05" w:rsidP="00126C05">
      <w:pPr>
        <w:pStyle w:val="ListParagraph"/>
        <w:tabs>
          <w:tab w:val="left" w:pos="993"/>
        </w:tabs>
        <w:ind w:left="0"/>
        <w:rPr>
          <w:color w:val="000000" w:themeColor="text1"/>
          <w:sz w:val="28"/>
          <w:szCs w:val="28"/>
          <w:lang w:val="ro-RO"/>
        </w:rPr>
      </w:pPr>
    </w:p>
    <w:p w14:paraId="5844AAD6" w14:textId="16703E67" w:rsidR="00EA4EBA" w:rsidRPr="00052CE1" w:rsidRDefault="00EA4EBA" w:rsidP="00F51CD5">
      <w:pPr>
        <w:pStyle w:val="ListParagraph"/>
        <w:ind w:left="0"/>
        <w:rPr>
          <w:color w:val="000000" w:themeColor="text1"/>
          <w:sz w:val="28"/>
          <w:szCs w:val="28"/>
          <w:lang w:val="ro-RO"/>
        </w:rPr>
      </w:pPr>
      <w:bookmarkStart w:id="9" w:name="_Hlk111462743"/>
      <w:r w:rsidRPr="00052CE1">
        <w:rPr>
          <w:iCs/>
          <w:color w:val="000000" w:themeColor="text1"/>
          <w:sz w:val="28"/>
          <w:szCs w:val="28"/>
          <w:lang w:val="ro-RO"/>
        </w:rPr>
        <w:t>„</w:t>
      </w:r>
      <w:r w:rsidRPr="00052CE1">
        <w:rPr>
          <w:i/>
          <w:color w:val="000000" w:themeColor="text1"/>
          <w:sz w:val="28"/>
          <w:szCs w:val="28"/>
          <w:lang w:val="ro-RO"/>
        </w:rPr>
        <w:t>rezistență antimicrobiană</w:t>
      </w:r>
      <w:r w:rsidRPr="00052CE1">
        <w:rPr>
          <w:color w:val="000000" w:themeColor="text1"/>
          <w:sz w:val="28"/>
          <w:szCs w:val="28"/>
          <w:lang w:val="ro-RO"/>
        </w:rPr>
        <w:t xml:space="preserve"> –</w:t>
      </w:r>
      <w:r w:rsidRPr="00052CE1">
        <w:rPr>
          <w:color w:val="000000" w:themeColor="text1"/>
          <w:sz w:val="28"/>
          <w:szCs w:val="28"/>
          <w:shd w:val="clear" w:color="auto" w:fill="FFFFFF"/>
          <w:lang w:val="ro-RO"/>
        </w:rPr>
        <w:t xml:space="preserve"> capacitate</w:t>
      </w:r>
      <w:r w:rsidR="0078794E"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a unui microorganism de a rezista acțiunii unui agent antimicrobian</w:t>
      </w:r>
      <w:r w:rsidR="002346D6"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p>
    <w:p w14:paraId="4A5B7CDE" w14:textId="77777777" w:rsidR="002346D6" w:rsidRPr="00052CE1" w:rsidRDefault="002346D6" w:rsidP="00F51CD5">
      <w:pPr>
        <w:pStyle w:val="ListParagraph"/>
        <w:ind w:left="0"/>
        <w:rPr>
          <w:color w:val="000000" w:themeColor="text1"/>
          <w:sz w:val="28"/>
          <w:szCs w:val="28"/>
          <w:shd w:val="clear" w:color="auto" w:fill="FFFFFF"/>
          <w:lang w:val="ro-RO"/>
        </w:rPr>
      </w:pPr>
    </w:p>
    <w:p w14:paraId="63F69621" w14:textId="77777777" w:rsidR="00126C05" w:rsidRPr="00052CE1" w:rsidRDefault="00126C05" w:rsidP="00126C0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lang w:val="ro-RO"/>
        </w:rPr>
        <w:t>noțiunea „sănătate ocupațională”</w:t>
      </w:r>
      <w:r w:rsidRPr="00052CE1">
        <w:rPr>
          <w:i/>
          <w:iCs/>
          <w:color w:val="000000" w:themeColor="text1"/>
          <w:sz w:val="28"/>
          <w:szCs w:val="28"/>
          <w:lang w:val="ro-RO"/>
        </w:rPr>
        <w:t xml:space="preserve"> </w:t>
      </w:r>
      <w:r w:rsidRPr="00052CE1">
        <w:rPr>
          <w:color w:val="000000" w:themeColor="text1"/>
          <w:sz w:val="28"/>
          <w:szCs w:val="28"/>
          <w:lang w:val="ro-RO"/>
        </w:rPr>
        <w:t>va avea următorul cuprins:</w:t>
      </w:r>
    </w:p>
    <w:p w14:paraId="05EA4E07" w14:textId="77777777" w:rsidR="00126C05" w:rsidRPr="00052CE1" w:rsidRDefault="00126C05" w:rsidP="00126C05">
      <w:pPr>
        <w:tabs>
          <w:tab w:val="left" w:pos="993"/>
        </w:tabs>
        <w:rPr>
          <w:color w:val="000000" w:themeColor="text1"/>
          <w:sz w:val="28"/>
          <w:szCs w:val="28"/>
          <w:lang w:val="ro-RO"/>
        </w:rPr>
      </w:pPr>
    </w:p>
    <w:p w14:paraId="08C01473" w14:textId="3554C08F" w:rsidR="00126C05" w:rsidRPr="00052CE1" w:rsidRDefault="00126C05" w:rsidP="00126C05">
      <w:pPr>
        <w:tabs>
          <w:tab w:val="left" w:pos="993"/>
        </w:tabs>
        <w:rPr>
          <w:color w:val="000000" w:themeColor="text1"/>
          <w:sz w:val="28"/>
          <w:szCs w:val="28"/>
          <w:shd w:val="clear" w:color="auto" w:fill="FFFFFF"/>
          <w:lang w:val="ro-RO"/>
        </w:rPr>
      </w:pPr>
      <w:r w:rsidRPr="00052CE1">
        <w:rPr>
          <w:color w:val="000000" w:themeColor="text1"/>
          <w:sz w:val="28"/>
          <w:szCs w:val="28"/>
          <w:lang w:val="ro-RO"/>
        </w:rPr>
        <w:t>„</w:t>
      </w:r>
      <w:r w:rsidRPr="00052CE1">
        <w:rPr>
          <w:i/>
          <w:iCs/>
          <w:color w:val="000000" w:themeColor="text1"/>
          <w:sz w:val="28"/>
          <w:szCs w:val="28"/>
          <w:lang w:val="ro-RO"/>
        </w:rPr>
        <w:t xml:space="preserve">sănătate ocupațională </w:t>
      </w:r>
      <w:r w:rsidRPr="00052CE1">
        <w:rPr>
          <w:color w:val="000000" w:themeColor="text1"/>
          <w:sz w:val="28"/>
          <w:szCs w:val="28"/>
          <w:lang w:val="ro-RO"/>
        </w:rPr>
        <w:t xml:space="preserve">– domeniu de activitate în sănătate care ține de promovarea și menținerea celui mai înalt </w:t>
      </w:r>
      <w:r w:rsidR="00EC0E42" w:rsidRPr="00052CE1">
        <w:rPr>
          <w:color w:val="000000" w:themeColor="text1"/>
          <w:sz w:val="28"/>
          <w:szCs w:val="28"/>
          <w:lang w:val="ro-RO"/>
        </w:rPr>
        <w:t xml:space="preserve">nivel </w:t>
      </w:r>
      <w:r w:rsidRPr="00052CE1">
        <w:rPr>
          <w:color w:val="000000" w:themeColor="text1"/>
          <w:sz w:val="28"/>
          <w:szCs w:val="28"/>
          <w:lang w:val="ro-RO"/>
        </w:rPr>
        <w:t>de bunăstare fizică, m</w:t>
      </w:r>
      <w:r w:rsidR="009E5A7C" w:rsidRPr="00052CE1">
        <w:rPr>
          <w:color w:val="000000" w:themeColor="text1"/>
          <w:sz w:val="28"/>
          <w:szCs w:val="28"/>
          <w:lang w:val="ro-RO"/>
        </w:rPr>
        <w:t>i</w:t>
      </w:r>
      <w:r w:rsidRPr="00052CE1">
        <w:rPr>
          <w:color w:val="000000" w:themeColor="text1"/>
          <w:sz w:val="28"/>
          <w:szCs w:val="28"/>
          <w:lang w:val="ro-RO"/>
        </w:rPr>
        <w:t>ntală și socială a tuturor lucrătorilor</w:t>
      </w:r>
      <w:r w:rsidR="009E5A7C" w:rsidRPr="00052CE1">
        <w:rPr>
          <w:color w:val="000000" w:themeColor="text1"/>
          <w:sz w:val="28"/>
          <w:szCs w:val="28"/>
          <w:lang w:val="ro-RO"/>
        </w:rPr>
        <w:t>,</w:t>
      </w:r>
      <w:r w:rsidRPr="00052CE1">
        <w:rPr>
          <w:color w:val="000000" w:themeColor="text1"/>
          <w:sz w:val="28"/>
          <w:szCs w:val="28"/>
          <w:lang w:val="ro-RO"/>
        </w:rPr>
        <w:t xml:space="preserve"> </w:t>
      </w:r>
      <w:r w:rsidR="00AC3725" w:rsidRPr="00052CE1">
        <w:rPr>
          <w:color w:val="000000" w:themeColor="text1"/>
          <w:sz w:val="28"/>
          <w:szCs w:val="28"/>
          <w:lang w:val="ro-RO"/>
        </w:rPr>
        <w:t>indiferent de</w:t>
      </w:r>
      <w:r w:rsidRPr="00052CE1">
        <w:rPr>
          <w:color w:val="000000" w:themeColor="text1"/>
          <w:sz w:val="28"/>
          <w:szCs w:val="28"/>
          <w:lang w:val="ro-RO"/>
        </w:rPr>
        <w:t xml:space="preserve"> ocupație;”</w:t>
      </w:r>
      <w:r w:rsidR="006318C4" w:rsidRPr="00052CE1">
        <w:rPr>
          <w:color w:val="000000" w:themeColor="text1"/>
          <w:sz w:val="28"/>
          <w:szCs w:val="28"/>
          <w:lang w:val="ro-RO"/>
        </w:rPr>
        <w:t>.</w:t>
      </w:r>
    </w:p>
    <w:p w14:paraId="7EE7D8F2" w14:textId="77777777" w:rsidR="00126C05" w:rsidRPr="00052CE1" w:rsidRDefault="00126C05" w:rsidP="00F51CD5">
      <w:pPr>
        <w:pStyle w:val="ListParagraph"/>
        <w:ind w:left="0"/>
        <w:rPr>
          <w:color w:val="000000" w:themeColor="text1"/>
          <w:sz w:val="28"/>
          <w:szCs w:val="28"/>
          <w:shd w:val="clear" w:color="auto" w:fill="FFFFFF"/>
          <w:lang w:val="ro-RO"/>
        </w:rPr>
      </w:pPr>
    </w:p>
    <w:bookmarkEnd w:id="9"/>
    <w:p w14:paraId="5D5AC4F5" w14:textId="77777777" w:rsidR="00EA4EBA" w:rsidRPr="00052CE1" w:rsidRDefault="00EA4EBA" w:rsidP="00F51C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lastRenderedPageBreak/>
        <w:t xml:space="preserve">Articolul 5 </w:t>
      </w:r>
      <w:r w:rsidRPr="00052CE1">
        <w:rPr>
          <w:color w:val="000000" w:themeColor="text1"/>
          <w:sz w:val="28"/>
          <w:szCs w:val="28"/>
          <w:lang w:val="ro-RO"/>
        </w:rPr>
        <w:t xml:space="preserve">alineatul </w:t>
      </w:r>
      <w:r w:rsidRPr="00052CE1">
        <w:rPr>
          <w:color w:val="000000" w:themeColor="text1"/>
          <w:sz w:val="28"/>
          <w:szCs w:val="28"/>
          <w:shd w:val="clear" w:color="auto" w:fill="FFFFFF"/>
          <w:lang w:val="ro-RO"/>
        </w:rPr>
        <w:t>(2):</w:t>
      </w:r>
    </w:p>
    <w:p w14:paraId="02C56EDE" w14:textId="77777777" w:rsidR="002346D6"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p>
    <w:p w14:paraId="7E42D673" w14:textId="19FAB690" w:rsidR="00EA4EBA" w:rsidRPr="00052CE1" w:rsidRDefault="00EA4EBA"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punctul 10)</w:t>
      </w:r>
      <w:r w:rsidR="008D32F4" w:rsidRPr="00052CE1">
        <w:rPr>
          <w:color w:val="000000" w:themeColor="text1"/>
          <w:sz w:val="28"/>
          <w:szCs w:val="28"/>
          <w:shd w:val="clear" w:color="auto" w:fill="FFFFFF"/>
          <w:lang w:val="ro-RO"/>
        </w:rPr>
        <w:t xml:space="preserve"> va avea următorul cuprins:</w:t>
      </w:r>
    </w:p>
    <w:p w14:paraId="1724F3D1" w14:textId="77777777" w:rsidR="008D32F4" w:rsidRPr="00052CE1" w:rsidRDefault="008D32F4" w:rsidP="00F51CD5">
      <w:pPr>
        <w:pStyle w:val="ListParagraph"/>
        <w:tabs>
          <w:tab w:val="left" w:pos="426"/>
          <w:tab w:val="left" w:pos="993"/>
        </w:tabs>
        <w:ind w:left="0"/>
        <w:rPr>
          <w:rFonts w:ascii="Arial" w:hAnsi="Arial" w:cs="Arial"/>
          <w:color w:val="000000"/>
          <w:shd w:val="clear" w:color="auto" w:fill="FFFFFF"/>
        </w:rPr>
      </w:pPr>
    </w:p>
    <w:p w14:paraId="4DAEA03B" w14:textId="38A75549" w:rsidR="002346D6" w:rsidRPr="00052CE1" w:rsidRDefault="008D32F4"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„10) sănătatea ocupațională;”</w:t>
      </w:r>
    </w:p>
    <w:p w14:paraId="2A20C8BF" w14:textId="77777777" w:rsidR="008D32F4" w:rsidRPr="00052CE1" w:rsidRDefault="008D32F4" w:rsidP="00F51CD5">
      <w:pPr>
        <w:pStyle w:val="ListParagraph"/>
        <w:tabs>
          <w:tab w:val="left" w:pos="426"/>
          <w:tab w:val="left" w:pos="993"/>
        </w:tabs>
        <w:ind w:left="0"/>
        <w:rPr>
          <w:color w:val="000000" w:themeColor="text1"/>
          <w:sz w:val="28"/>
          <w:szCs w:val="28"/>
          <w:shd w:val="clear" w:color="auto" w:fill="FFFFFF"/>
          <w:lang w:val="ro-RO"/>
        </w:rPr>
      </w:pPr>
    </w:p>
    <w:p w14:paraId="6529E5BF" w14:textId="4E1F9E1F" w:rsidR="00EA4EBA"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alineatul </w:t>
      </w:r>
      <w:r w:rsidR="00EA4EBA" w:rsidRPr="00052CE1">
        <w:rPr>
          <w:color w:val="000000" w:themeColor="text1"/>
          <w:sz w:val="28"/>
          <w:szCs w:val="28"/>
          <w:shd w:val="clear" w:color="auto" w:fill="FFFFFF"/>
          <w:lang w:val="ro-RO"/>
        </w:rPr>
        <w:t>se completează cu punctele 20</w:t>
      </w:r>
      <w:r w:rsidR="00564ED4"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r w:rsidR="00EA4EBA" w:rsidRPr="00052CE1">
        <w:rPr>
          <w:color w:val="000000" w:themeColor="text1"/>
          <w:sz w:val="28"/>
          <w:szCs w:val="28"/>
          <w:shd w:val="clear" w:color="auto" w:fill="FFFFFF"/>
          <w:lang w:val="ro-RO"/>
        </w:rPr>
        <w:t>24</w:t>
      </w:r>
      <w:r w:rsidR="00564ED4" w:rsidRPr="00052CE1">
        <w:rPr>
          <w:color w:val="000000" w:themeColor="text1"/>
          <w:sz w:val="28"/>
          <w:szCs w:val="28"/>
          <w:shd w:val="clear" w:color="auto" w:fill="FFFFFF"/>
          <w:lang w:val="ro-RO"/>
        </w:rPr>
        <w:t>)</w:t>
      </w:r>
      <w:r w:rsidR="00EA4EBA" w:rsidRPr="00052CE1">
        <w:rPr>
          <w:color w:val="000000" w:themeColor="text1"/>
          <w:sz w:val="28"/>
          <w:szCs w:val="28"/>
          <w:shd w:val="clear" w:color="auto" w:fill="FFFFFF"/>
          <w:lang w:val="ro-RO"/>
        </w:rPr>
        <w:t xml:space="preserve"> cu următorul cuprins:</w:t>
      </w:r>
    </w:p>
    <w:p w14:paraId="252FCB6A" w14:textId="77777777" w:rsidR="002346D6" w:rsidRPr="00052CE1" w:rsidRDefault="002346D6" w:rsidP="00F51CD5">
      <w:pPr>
        <w:pStyle w:val="ListParagraph"/>
        <w:tabs>
          <w:tab w:val="left" w:pos="993"/>
        </w:tabs>
        <w:ind w:left="0"/>
        <w:rPr>
          <w:color w:val="000000" w:themeColor="text1"/>
          <w:sz w:val="28"/>
          <w:szCs w:val="28"/>
          <w:shd w:val="clear" w:color="auto" w:fill="FFFFFF"/>
          <w:lang w:val="ro-RO"/>
        </w:rPr>
      </w:pPr>
    </w:p>
    <w:p w14:paraId="135FC6DA" w14:textId="4430F0BC" w:rsidR="00EA4EBA" w:rsidRPr="00052CE1" w:rsidRDefault="00EA4EBA" w:rsidP="00F51CD5">
      <w:pPr>
        <w:pStyle w:val="ListParagraph"/>
        <w:tabs>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„20) controlul tutunului și </w:t>
      </w:r>
      <w:r w:rsidR="008D32F4" w:rsidRPr="00052CE1">
        <w:rPr>
          <w:color w:val="000000" w:themeColor="text1"/>
          <w:sz w:val="28"/>
          <w:szCs w:val="28"/>
          <w:shd w:val="clear" w:color="auto" w:fill="FFFFFF"/>
          <w:lang w:val="ro-RO"/>
        </w:rPr>
        <w:t xml:space="preserve">al </w:t>
      </w:r>
      <w:r w:rsidRPr="00052CE1">
        <w:rPr>
          <w:color w:val="000000" w:themeColor="text1"/>
          <w:sz w:val="28"/>
          <w:szCs w:val="28"/>
          <w:shd w:val="clear" w:color="auto" w:fill="FFFFFF"/>
          <w:lang w:val="ro-RO"/>
        </w:rPr>
        <w:t>alcoolului;</w:t>
      </w:r>
    </w:p>
    <w:p w14:paraId="5C5C5357" w14:textId="77777777" w:rsidR="00EA4EBA" w:rsidRPr="00052CE1" w:rsidRDefault="00EA4EBA"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21) siguranța chimică și informarea toxicologică;</w:t>
      </w:r>
    </w:p>
    <w:p w14:paraId="5CF608A5" w14:textId="77777777" w:rsidR="00EA4EBA" w:rsidRPr="00052CE1" w:rsidRDefault="00EA4EBA"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22) diagnosticul de laborator în sănătate publică;</w:t>
      </w:r>
    </w:p>
    <w:p w14:paraId="65B68C30" w14:textId="77777777" w:rsidR="00EA4EBA" w:rsidRPr="00052CE1" w:rsidRDefault="00EA4EBA"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23) supravegherea epidemiologică a infecțiilor asociate asistenței medicale și a rezistenței antimicrobiene;</w:t>
      </w:r>
    </w:p>
    <w:p w14:paraId="272CFD02" w14:textId="4AC8D8D7" w:rsidR="00EA4EBA" w:rsidRPr="00052CE1" w:rsidRDefault="00EA4EBA" w:rsidP="002346D6">
      <w:pPr>
        <w:pStyle w:val="ListParagraph"/>
        <w:tabs>
          <w:tab w:val="left" w:pos="426"/>
          <w:tab w:val="left" w:pos="1276"/>
        </w:tabs>
        <w:ind w:left="0"/>
        <w:rPr>
          <w:color w:val="000000" w:themeColor="text1"/>
          <w:sz w:val="28"/>
          <w:szCs w:val="28"/>
          <w:lang w:val="ro-RO"/>
        </w:rPr>
      </w:pPr>
      <w:r w:rsidRPr="00052CE1">
        <w:rPr>
          <w:color w:val="000000" w:themeColor="text1"/>
          <w:sz w:val="28"/>
          <w:szCs w:val="28"/>
          <w:lang w:val="ro-RO"/>
        </w:rPr>
        <w:t>24)</w:t>
      </w:r>
      <w:r w:rsidR="002346D6" w:rsidRPr="00052CE1">
        <w:rPr>
          <w:color w:val="000000" w:themeColor="text1"/>
          <w:sz w:val="28"/>
          <w:szCs w:val="28"/>
          <w:lang w:val="ro-RO"/>
        </w:rPr>
        <w:t xml:space="preserve"> </w:t>
      </w:r>
      <w:r w:rsidRPr="00052CE1">
        <w:rPr>
          <w:color w:val="000000" w:themeColor="text1"/>
          <w:sz w:val="28"/>
          <w:szCs w:val="28"/>
          <w:lang w:val="ro-RO"/>
        </w:rPr>
        <w:t xml:space="preserve">reglementarea </w:t>
      </w:r>
      <w:r w:rsidR="008D32F4" w:rsidRPr="00052CE1">
        <w:rPr>
          <w:color w:val="000000" w:themeColor="text1"/>
          <w:sz w:val="28"/>
          <w:szCs w:val="28"/>
          <w:lang w:val="ro-RO"/>
        </w:rPr>
        <w:t xml:space="preserve">cerințelor </w:t>
      </w:r>
      <w:r w:rsidRPr="00052CE1">
        <w:rPr>
          <w:color w:val="000000" w:themeColor="text1"/>
          <w:sz w:val="28"/>
          <w:szCs w:val="28"/>
          <w:lang w:val="ro-RO"/>
        </w:rPr>
        <w:t xml:space="preserve">de biosecuritate și </w:t>
      </w:r>
      <w:r w:rsidR="008D32F4" w:rsidRPr="00052CE1">
        <w:rPr>
          <w:color w:val="000000" w:themeColor="text1"/>
          <w:sz w:val="28"/>
          <w:szCs w:val="28"/>
          <w:lang w:val="ro-RO"/>
        </w:rPr>
        <w:t xml:space="preserve">de </w:t>
      </w:r>
      <w:r w:rsidRPr="00052CE1">
        <w:rPr>
          <w:color w:val="000000" w:themeColor="text1"/>
          <w:sz w:val="28"/>
          <w:szCs w:val="28"/>
          <w:lang w:val="ro-RO"/>
        </w:rPr>
        <w:t>biosiguranță pentru laboratoarele care operează cu agenți biologici.”</w:t>
      </w:r>
    </w:p>
    <w:p w14:paraId="2756A856" w14:textId="77777777" w:rsidR="002346D6"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p>
    <w:p w14:paraId="03F2FAF7" w14:textId="16338FA5" w:rsidR="00EA4EBA" w:rsidRPr="00052CE1" w:rsidRDefault="00EA4EBA" w:rsidP="00F51CD5">
      <w:pPr>
        <w:pStyle w:val="ListParagraph"/>
        <w:numPr>
          <w:ilvl w:val="0"/>
          <w:numId w:val="5"/>
        </w:numPr>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La articolul 12 punctul 1), după cuvintele „social-economică” se introduc</w:t>
      </w:r>
      <w:r w:rsidR="00C83CB9" w:rsidRPr="00052CE1">
        <w:rPr>
          <w:color w:val="000000" w:themeColor="text1"/>
          <w:sz w:val="28"/>
          <w:szCs w:val="28"/>
          <w:shd w:val="clear" w:color="auto" w:fill="FFFFFF"/>
          <w:lang w:val="ro-RO"/>
        </w:rPr>
        <w:t>e</w:t>
      </w:r>
      <w:r w:rsidRPr="00052CE1">
        <w:rPr>
          <w:color w:val="000000" w:themeColor="text1"/>
          <w:sz w:val="28"/>
          <w:szCs w:val="28"/>
          <w:shd w:val="clear" w:color="auto" w:fill="FFFFFF"/>
          <w:lang w:val="ro-RO"/>
        </w:rPr>
        <w:t xml:space="preserve"> </w:t>
      </w:r>
      <w:r w:rsidR="00C83CB9" w:rsidRPr="00052CE1">
        <w:rPr>
          <w:color w:val="000000" w:themeColor="text1"/>
          <w:sz w:val="28"/>
          <w:szCs w:val="28"/>
          <w:shd w:val="clear" w:color="auto" w:fill="FFFFFF"/>
          <w:lang w:val="ro-RO"/>
        </w:rPr>
        <w:t xml:space="preserve">textul </w:t>
      </w:r>
      <w:r w:rsidRPr="00052CE1">
        <w:rPr>
          <w:color w:val="000000" w:themeColor="text1"/>
          <w:sz w:val="28"/>
          <w:szCs w:val="28"/>
          <w:shd w:val="clear" w:color="auto" w:fill="FFFFFF"/>
          <w:lang w:val="ro-RO"/>
        </w:rPr>
        <w:t>„</w:t>
      </w:r>
      <w:r w:rsidR="00C83CB9" w:rsidRPr="00052CE1">
        <w:rPr>
          <w:color w:val="000000" w:themeColor="text1"/>
          <w:sz w:val="28"/>
          <w:szCs w:val="28"/>
          <w:shd w:val="clear" w:color="auto" w:fill="FFFFFF"/>
          <w:lang w:val="ro-RO"/>
        </w:rPr>
        <w:t xml:space="preserve"> , </w:t>
      </w:r>
      <w:r w:rsidRPr="00052CE1">
        <w:rPr>
          <w:color w:val="000000" w:themeColor="text1"/>
          <w:sz w:val="28"/>
          <w:szCs w:val="28"/>
          <w:shd w:val="clear" w:color="auto" w:fill="FFFFFF"/>
          <w:lang w:val="ro-RO"/>
        </w:rPr>
        <w:t>în baza profilurilor de sănătate</w:t>
      </w:r>
      <w:r w:rsidR="00C83CB9"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w:t>
      </w:r>
    </w:p>
    <w:p w14:paraId="502140E1" w14:textId="77777777" w:rsidR="002346D6" w:rsidRPr="00052CE1" w:rsidRDefault="002346D6" w:rsidP="002346D6">
      <w:pPr>
        <w:pStyle w:val="ListParagraph"/>
        <w:tabs>
          <w:tab w:val="left" w:pos="993"/>
        </w:tabs>
        <w:ind w:left="709" w:firstLine="0"/>
        <w:rPr>
          <w:color w:val="000000" w:themeColor="text1"/>
          <w:sz w:val="28"/>
          <w:szCs w:val="28"/>
          <w:shd w:val="clear" w:color="auto" w:fill="FFFFFF"/>
          <w:lang w:val="ro-RO"/>
        </w:rPr>
      </w:pPr>
    </w:p>
    <w:p w14:paraId="1B9282EA" w14:textId="588109D0" w:rsidR="00EA4EBA" w:rsidRPr="00052CE1" w:rsidRDefault="00EA4EBA" w:rsidP="00F51C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La articolul 15 </w:t>
      </w:r>
      <w:r w:rsidRPr="00052CE1">
        <w:rPr>
          <w:color w:val="000000" w:themeColor="text1"/>
          <w:sz w:val="28"/>
          <w:szCs w:val="28"/>
          <w:lang w:val="ro-RO"/>
        </w:rPr>
        <w:t xml:space="preserve">alineatul </w:t>
      </w:r>
      <w:r w:rsidRPr="00052CE1">
        <w:rPr>
          <w:color w:val="000000" w:themeColor="text1"/>
          <w:sz w:val="28"/>
          <w:szCs w:val="28"/>
          <w:shd w:val="clear" w:color="auto" w:fill="FFFFFF"/>
          <w:lang w:val="ro-RO"/>
        </w:rPr>
        <w:t xml:space="preserve">(3), </w:t>
      </w:r>
      <w:r w:rsidR="004F1145" w:rsidRPr="00052CE1">
        <w:rPr>
          <w:color w:val="000000" w:themeColor="text1"/>
          <w:sz w:val="28"/>
          <w:szCs w:val="28"/>
          <w:shd w:val="clear" w:color="auto" w:fill="FFFFFF"/>
          <w:lang w:val="ro-RO"/>
        </w:rPr>
        <w:t xml:space="preserve">cuvintele </w:t>
      </w:r>
      <w:r w:rsidRPr="00052CE1">
        <w:rPr>
          <w:color w:val="000000" w:themeColor="text1"/>
          <w:sz w:val="28"/>
          <w:szCs w:val="28"/>
          <w:shd w:val="clear" w:color="auto" w:fill="FFFFFF"/>
          <w:lang w:val="ro-RO"/>
        </w:rPr>
        <w:t>„</w:t>
      </w:r>
      <w:r w:rsidR="004F1145" w:rsidRPr="00052CE1">
        <w:rPr>
          <w:color w:val="000000" w:themeColor="text1"/>
          <w:sz w:val="28"/>
          <w:szCs w:val="28"/>
          <w:shd w:val="clear" w:color="auto" w:fill="FFFFFF"/>
          <w:lang w:val="ro-RO"/>
        </w:rPr>
        <w:t xml:space="preserve">de </w:t>
      </w:r>
      <w:r w:rsidRPr="00052CE1">
        <w:rPr>
          <w:color w:val="000000" w:themeColor="text1"/>
          <w:sz w:val="28"/>
          <w:szCs w:val="28"/>
          <w:shd w:val="clear" w:color="auto" w:fill="FFFFFF"/>
          <w:lang w:val="ro-RO"/>
        </w:rPr>
        <w:t xml:space="preserve">Ministerul Sănătății” se </w:t>
      </w:r>
      <w:r w:rsidRPr="00052CE1">
        <w:rPr>
          <w:color w:val="000000" w:themeColor="text1"/>
          <w:sz w:val="28"/>
          <w:szCs w:val="28"/>
          <w:lang w:val="ro-RO"/>
        </w:rPr>
        <w:t xml:space="preserve">substituie </w:t>
      </w:r>
      <w:r w:rsidRPr="00052CE1">
        <w:rPr>
          <w:color w:val="000000" w:themeColor="text1"/>
          <w:sz w:val="28"/>
          <w:szCs w:val="28"/>
          <w:shd w:val="clear" w:color="auto" w:fill="FFFFFF"/>
          <w:lang w:val="ro-RO"/>
        </w:rPr>
        <w:t xml:space="preserve">cu </w:t>
      </w:r>
      <w:r w:rsidR="004F1145" w:rsidRPr="00052CE1">
        <w:rPr>
          <w:color w:val="000000" w:themeColor="text1"/>
          <w:sz w:val="28"/>
          <w:szCs w:val="28"/>
          <w:shd w:val="clear" w:color="auto" w:fill="FFFFFF"/>
          <w:lang w:val="ro-RO"/>
        </w:rPr>
        <w:t xml:space="preserve">cuvintele </w:t>
      </w:r>
      <w:r w:rsidRPr="00052CE1">
        <w:rPr>
          <w:color w:val="000000" w:themeColor="text1"/>
          <w:sz w:val="28"/>
          <w:szCs w:val="28"/>
          <w:shd w:val="clear" w:color="auto" w:fill="FFFFFF"/>
          <w:lang w:val="ro-RO"/>
        </w:rPr>
        <w:t>„</w:t>
      </w:r>
      <w:r w:rsidR="004F1145" w:rsidRPr="00052CE1">
        <w:rPr>
          <w:color w:val="000000" w:themeColor="text1"/>
          <w:sz w:val="28"/>
          <w:szCs w:val="28"/>
          <w:shd w:val="clear" w:color="auto" w:fill="FFFFFF"/>
          <w:lang w:val="ro-RO"/>
        </w:rPr>
        <w:t xml:space="preserve">de către </w:t>
      </w:r>
      <w:r w:rsidRPr="00052CE1">
        <w:rPr>
          <w:color w:val="000000" w:themeColor="text1"/>
          <w:sz w:val="28"/>
          <w:szCs w:val="28"/>
          <w:shd w:val="clear" w:color="auto" w:fill="FFFFFF"/>
          <w:lang w:val="ro-RO"/>
        </w:rPr>
        <w:t>Guvern”.</w:t>
      </w:r>
    </w:p>
    <w:p w14:paraId="1925E101" w14:textId="77777777" w:rsidR="002346D6" w:rsidRPr="00052CE1" w:rsidRDefault="002346D6" w:rsidP="002346D6">
      <w:pPr>
        <w:tabs>
          <w:tab w:val="left" w:pos="426"/>
          <w:tab w:val="left" w:pos="993"/>
        </w:tabs>
        <w:ind w:firstLine="0"/>
        <w:rPr>
          <w:color w:val="000000" w:themeColor="text1"/>
          <w:sz w:val="28"/>
          <w:szCs w:val="28"/>
          <w:shd w:val="clear" w:color="auto" w:fill="FFFFFF"/>
          <w:lang w:val="ro-RO"/>
        </w:rPr>
      </w:pPr>
    </w:p>
    <w:p w14:paraId="5EB512CA" w14:textId="77777777" w:rsidR="00EA4EBA" w:rsidRPr="00052CE1" w:rsidRDefault="00EA4EBA" w:rsidP="00F51C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Articolele 16 și 17 vor avea următorul cuprins:</w:t>
      </w:r>
    </w:p>
    <w:p w14:paraId="2BDF3EFE" w14:textId="77777777" w:rsidR="002346D6" w:rsidRPr="00052CE1" w:rsidRDefault="002346D6" w:rsidP="00F51CD5">
      <w:pPr>
        <w:pStyle w:val="ListParagraph"/>
        <w:tabs>
          <w:tab w:val="left" w:pos="426"/>
          <w:tab w:val="left" w:pos="993"/>
        </w:tabs>
        <w:ind w:left="0"/>
        <w:rPr>
          <w:bCs/>
          <w:color w:val="000000" w:themeColor="text1"/>
          <w:sz w:val="28"/>
          <w:szCs w:val="28"/>
          <w:shd w:val="clear" w:color="auto" w:fill="FFFFFF"/>
          <w:lang w:val="ro-RO"/>
        </w:rPr>
      </w:pPr>
    </w:p>
    <w:p w14:paraId="639EA9AB" w14:textId="56C70387" w:rsidR="00EA4EBA" w:rsidRPr="00052CE1" w:rsidRDefault="00EA4EBA" w:rsidP="00F51CD5">
      <w:pPr>
        <w:pStyle w:val="ListParagraph"/>
        <w:tabs>
          <w:tab w:val="left" w:pos="426"/>
          <w:tab w:val="left" w:pos="993"/>
        </w:tabs>
        <w:ind w:left="0"/>
        <w:rPr>
          <w:color w:val="000000" w:themeColor="text1"/>
          <w:sz w:val="28"/>
          <w:szCs w:val="28"/>
          <w:shd w:val="clear" w:color="auto" w:fill="FFFFFF"/>
          <w:lang w:val="ro-RO"/>
        </w:rPr>
      </w:pP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Articolul 16.</w:t>
      </w:r>
      <w:r w:rsidRPr="00052CE1">
        <w:rPr>
          <w:b/>
          <w:bCs/>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Agenția Națională pentru Sănătate Publică</w:t>
      </w:r>
    </w:p>
    <w:p w14:paraId="0B355571" w14:textId="77777777" w:rsidR="002346D6"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p>
    <w:p w14:paraId="58E0009A" w14:textId="6D26E63B" w:rsidR="00EA4EBA" w:rsidRPr="00052CE1" w:rsidRDefault="00EA4EBA" w:rsidP="00F51CD5">
      <w:pPr>
        <w:pStyle w:val="ListParagraph"/>
        <w:numPr>
          <w:ilvl w:val="0"/>
          <w:numId w:val="7"/>
        </w:numPr>
        <w:tabs>
          <w:tab w:val="left" w:pos="313"/>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Supravegherea de stat a sănătății publice se realizează de către Agenția Națională pentru Sănătate Publică, care este autoritate </w:t>
      </w:r>
      <w:r w:rsidR="00CC62F2" w:rsidRPr="00052CE1">
        <w:rPr>
          <w:color w:val="000000" w:themeColor="text1"/>
          <w:sz w:val="28"/>
          <w:szCs w:val="28"/>
          <w:shd w:val="clear" w:color="auto" w:fill="FFFFFF"/>
          <w:lang w:val="ro-RO"/>
        </w:rPr>
        <w:t>administrativă</w:t>
      </w:r>
      <w:r w:rsidR="003C49D0"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în subordinea Ministerului Sănătății, cu perso</w:t>
      </w:r>
      <w:r w:rsidR="003C49D0" w:rsidRPr="00052CE1">
        <w:rPr>
          <w:color w:val="000000" w:themeColor="text1"/>
          <w:sz w:val="28"/>
          <w:szCs w:val="28"/>
          <w:shd w:val="clear" w:color="auto" w:fill="FFFFFF"/>
          <w:lang w:val="ro-RO"/>
        </w:rPr>
        <w:t>nalitate</w:t>
      </w:r>
      <w:r w:rsidRPr="00052CE1">
        <w:rPr>
          <w:color w:val="000000" w:themeColor="text1"/>
          <w:sz w:val="28"/>
          <w:szCs w:val="28"/>
          <w:shd w:val="clear" w:color="auto" w:fill="FFFFFF"/>
          <w:lang w:val="ro-RO"/>
        </w:rPr>
        <w:t xml:space="preserve"> juridică.</w:t>
      </w:r>
    </w:p>
    <w:p w14:paraId="73A5974C" w14:textId="77777777" w:rsidR="002346D6" w:rsidRPr="00052CE1" w:rsidRDefault="002346D6" w:rsidP="002346D6">
      <w:pPr>
        <w:pStyle w:val="ListParagraph"/>
        <w:tabs>
          <w:tab w:val="left" w:pos="313"/>
          <w:tab w:val="left" w:pos="1134"/>
        </w:tabs>
        <w:ind w:left="709" w:firstLine="0"/>
        <w:rPr>
          <w:color w:val="000000" w:themeColor="text1"/>
          <w:sz w:val="28"/>
          <w:szCs w:val="28"/>
          <w:shd w:val="clear" w:color="auto" w:fill="FFFFFF"/>
          <w:lang w:val="ro-RO"/>
        </w:rPr>
      </w:pPr>
    </w:p>
    <w:p w14:paraId="2483FAF9" w14:textId="77777777" w:rsidR="00EA4EBA" w:rsidRPr="00052CE1" w:rsidRDefault="00EA4EBA" w:rsidP="00F51CD5">
      <w:pPr>
        <w:pStyle w:val="ListParagraph"/>
        <w:numPr>
          <w:ilvl w:val="0"/>
          <w:numId w:val="7"/>
        </w:numPr>
        <w:tabs>
          <w:tab w:val="left" w:pos="567"/>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Regulamentul de activitate, structura și efectivul-limită ale Agenției Naționale pentru Sănătate Publică se aprobă de către Guvern.</w:t>
      </w:r>
    </w:p>
    <w:p w14:paraId="465B58C7" w14:textId="77777777" w:rsidR="002346D6" w:rsidRPr="00052CE1" w:rsidRDefault="002346D6" w:rsidP="002346D6">
      <w:pPr>
        <w:tabs>
          <w:tab w:val="left" w:pos="567"/>
          <w:tab w:val="left" w:pos="1134"/>
        </w:tabs>
        <w:ind w:firstLine="0"/>
        <w:rPr>
          <w:color w:val="000000" w:themeColor="text1"/>
          <w:sz w:val="28"/>
          <w:szCs w:val="28"/>
          <w:shd w:val="clear" w:color="auto" w:fill="FFFFFF"/>
          <w:lang w:val="ro-RO"/>
        </w:rPr>
      </w:pPr>
    </w:p>
    <w:p w14:paraId="763FF2ED" w14:textId="29FBE076" w:rsidR="00EA4EBA" w:rsidRPr="00052CE1" w:rsidRDefault="00EA4EBA" w:rsidP="00F51CD5">
      <w:pPr>
        <w:pStyle w:val="ListParagraph"/>
        <w:numPr>
          <w:ilvl w:val="0"/>
          <w:numId w:val="7"/>
        </w:numPr>
        <w:tabs>
          <w:tab w:val="left" w:pos="567"/>
          <w:tab w:val="left" w:pos="1134"/>
        </w:tabs>
        <w:ind w:left="0" w:firstLine="709"/>
        <w:rPr>
          <w:color w:val="000000" w:themeColor="text1"/>
          <w:sz w:val="28"/>
          <w:szCs w:val="28"/>
          <w:shd w:val="clear" w:color="auto" w:fill="FFFFFF"/>
          <w:lang w:val="ro-RO"/>
        </w:rPr>
      </w:pPr>
      <w:r w:rsidRPr="00052CE1">
        <w:rPr>
          <w:color w:val="000000" w:themeColor="text1"/>
          <w:sz w:val="28"/>
          <w:szCs w:val="28"/>
          <w:lang w:val="ro-RO"/>
        </w:rPr>
        <w:t>Funcțiile de bază</w:t>
      </w:r>
      <w:r w:rsidRPr="00052CE1">
        <w:rPr>
          <w:color w:val="000000" w:themeColor="text1"/>
          <w:spacing w:val="-1"/>
          <w:sz w:val="28"/>
          <w:szCs w:val="28"/>
          <w:lang w:val="ro-RO"/>
        </w:rPr>
        <w:t xml:space="preserve"> </w:t>
      </w:r>
      <w:r w:rsidRPr="00052CE1">
        <w:rPr>
          <w:color w:val="000000" w:themeColor="text1"/>
          <w:sz w:val="28"/>
          <w:szCs w:val="28"/>
          <w:lang w:val="ro-RO"/>
        </w:rPr>
        <w:t>ale</w:t>
      </w:r>
      <w:r w:rsidRPr="00052CE1">
        <w:rPr>
          <w:color w:val="000000" w:themeColor="text1"/>
          <w:spacing w:val="-1"/>
          <w:sz w:val="28"/>
          <w:szCs w:val="28"/>
          <w:lang w:val="ro-RO"/>
        </w:rPr>
        <w:t xml:space="preserve"> </w:t>
      </w:r>
      <w:r w:rsidRPr="00052CE1">
        <w:rPr>
          <w:color w:val="000000" w:themeColor="text1"/>
          <w:sz w:val="28"/>
          <w:szCs w:val="28"/>
          <w:lang w:val="ro-RO"/>
        </w:rPr>
        <w:t xml:space="preserve">Agenției Naționale pentru </w:t>
      </w:r>
      <w:r w:rsidR="00471B8A" w:rsidRPr="00052CE1">
        <w:rPr>
          <w:color w:val="000000" w:themeColor="text1"/>
          <w:sz w:val="28"/>
          <w:szCs w:val="28"/>
          <w:lang w:val="ro-RO"/>
        </w:rPr>
        <w:t xml:space="preserve">Sănătate </w:t>
      </w:r>
      <w:r w:rsidRPr="00052CE1">
        <w:rPr>
          <w:color w:val="000000" w:themeColor="text1"/>
          <w:sz w:val="28"/>
          <w:szCs w:val="28"/>
          <w:lang w:val="ro-RO"/>
        </w:rPr>
        <w:t>Publică</w:t>
      </w:r>
      <w:r w:rsidRPr="00052CE1">
        <w:rPr>
          <w:color w:val="000000" w:themeColor="text1"/>
          <w:spacing w:val="-1"/>
          <w:sz w:val="28"/>
          <w:szCs w:val="28"/>
          <w:lang w:val="ro-RO"/>
        </w:rPr>
        <w:t xml:space="preserve"> </w:t>
      </w:r>
      <w:r w:rsidRPr="00052CE1">
        <w:rPr>
          <w:color w:val="000000" w:themeColor="text1"/>
          <w:sz w:val="28"/>
          <w:szCs w:val="28"/>
          <w:lang w:val="ro-RO"/>
        </w:rPr>
        <w:t>sunt:</w:t>
      </w:r>
    </w:p>
    <w:p w14:paraId="0E577173" w14:textId="77777777" w:rsidR="00EA4EBA" w:rsidRPr="00052CE1" w:rsidRDefault="00EA4EBA" w:rsidP="00F51C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bookmarkStart w:id="10" w:name="_Hlk116054044"/>
      <w:r w:rsidRPr="00052CE1">
        <w:rPr>
          <w:color w:val="000000" w:themeColor="text1"/>
          <w:spacing w:val="-1"/>
          <w:sz w:val="28"/>
          <w:szCs w:val="28"/>
          <w:lang w:val="ro-RO"/>
        </w:rPr>
        <w:t>evaluarea</w:t>
      </w:r>
      <w:r w:rsidRPr="00052CE1">
        <w:rPr>
          <w:color w:val="000000" w:themeColor="text1"/>
          <w:sz w:val="28"/>
          <w:szCs w:val="28"/>
          <w:lang w:val="ro-RO"/>
        </w:rPr>
        <w:t xml:space="preserve"> </w:t>
      </w:r>
      <w:r w:rsidRPr="00052CE1">
        <w:rPr>
          <w:color w:val="000000" w:themeColor="text1"/>
          <w:spacing w:val="-1"/>
          <w:sz w:val="28"/>
          <w:szCs w:val="28"/>
          <w:lang w:val="ro-RO"/>
        </w:rPr>
        <w:t xml:space="preserve">și </w:t>
      </w:r>
      <w:r w:rsidRPr="00052CE1">
        <w:rPr>
          <w:color w:val="000000" w:themeColor="text1"/>
          <w:sz w:val="28"/>
          <w:szCs w:val="28"/>
          <w:lang w:val="ro-RO"/>
        </w:rPr>
        <w:t>monitorizarea</w:t>
      </w:r>
      <w:r w:rsidRPr="00052CE1">
        <w:rPr>
          <w:color w:val="000000" w:themeColor="text1"/>
          <w:spacing w:val="-1"/>
          <w:sz w:val="28"/>
          <w:szCs w:val="28"/>
          <w:lang w:val="ro-RO"/>
        </w:rPr>
        <w:t xml:space="preserve"> </w:t>
      </w:r>
      <w:r w:rsidRPr="00052CE1">
        <w:rPr>
          <w:color w:val="000000" w:themeColor="text1"/>
          <w:sz w:val="28"/>
          <w:szCs w:val="28"/>
          <w:lang w:val="ro-RO"/>
        </w:rPr>
        <w:t>stării</w:t>
      </w:r>
      <w:r w:rsidRPr="00052CE1">
        <w:rPr>
          <w:color w:val="000000" w:themeColor="text1"/>
          <w:spacing w:val="-1"/>
          <w:sz w:val="28"/>
          <w:szCs w:val="28"/>
          <w:lang w:val="ro-RO"/>
        </w:rPr>
        <w:t xml:space="preserve"> </w:t>
      </w:r>
      <w:r w:rsidRPr="00052CE1">
        <w:rPr>
          <w:color w:val="000000" w:themeColor="text1"/>
          <w:sz w:val="28"/>
          <w:szCs w:val="28"/>
          <w:lang w:val="ro-RO"/>
        </w:rPr>
        <w:t>de</w:t>
      </w:r>
      <w:r w:rsidRPr="00052CE1">
        <w:rPr>
          <w:color w:val="000000" w:themeColor="text1"/>
          <w:spacing w:val="-1"/>
          <w:sz w:val="28"/>
          <w:szCs w:val="28"/>
          <w:lang w:val="ro-RO"/>
        </w:rPr>
        <w:t xml:space="preserve"> </w:t>
      </w:r>
      <w:r w:rsidRPr="00052CE1">
        <w:rPr>
          <w:color w:val="000000" w:themeColor="text1"/>
          <w:sz w:val="28"/>
          <w:szCs w:val="28"/>
          <w:lang w:val="ro-RO"/>
        </w:rPr>
        <w:t xml:space="preserve">sănătate a populației; </w:t>
      </w:r>
    </w:p>
    <w:p w14:paraId="4BA80C4A" w14:textId="04D50E50" w:rsidR="00EA4EBA" w:rsidRPr="00052CE1" w:rsidRDefault="00EA4EBA" w:rsidP="00F51C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monitorizarea și răspunsul la urgențele de sănătate publică și la pericolele pentru sănătate;</w:t>
      </w:r>
    </w:p>
    <w:p w14:paraId="08EC3F9D" w14:textId="77777777" w:rsidR="00EA4EBA" w:rsidRPr="00052CE1" w:rsidRDefault="00EA4EBA" w:rsidP="00F51C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protecția sănătății populației;</w:t>
      </w:r>
    </w:p>
    <w:p w14:paraId="6A511D82" w14:textId="1753DC76" w:rsidR="00EA4EBA" w:rsidRPr="00052CE1" w:rsidRDefault="00EA4EBA" w:rsidP="00F51C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promovarea sănătății, </w:t>
      </w:r>
      <w:r w:rsidRPr="00052CE1">
        <w:rPr>
          <w:color w:val="000000" w:themeColor="text1"/>
          <w:sz w:val="28"/>
          <w:szCs w:val="28"/>
          <w:lang w:val="ro-RO"/>
        </w:rPr>
        <w:t>alfabetizarea</w:t>
      </w:r>
      <w:r w:rsidRPr="00052CE1">
        <w:rPr>
          <w:color w:val="000000" w:themeColor="text1"/>
          <w:spacing w:val="-1"/>
          <w:sz w:val="28"/>
          <w:szCs w:val="28"/>
          <w:lang w:val="ro-RO"/>
        </w:rPr>
        <w:t xml:space="preserve"> </w:t>
      </w:r>
      <w:r w:rsidR="00A27B18" w:rsidRPr="00052CE1">
        <w:rPr>
          <w:color w:val="000000" w:themeColor="text1"/>
          <w:spacing w:val="-1"/>
          <w:sz w:val="28"/>
          <w:szCs w:val="28"/>
          <w:lang w:val="ro-RO"/>
        </w:rPr>
        <w:t xml:space="preserve">în sănătate </w:t>
      </w:r>
      <w:r w:rsidRPr="00052CE1">
        <w:rPr>
          <w:color w:val="000000" w:themeColor="text1"/>
          <w:sz w:val="28"/>
          <w:szCs w:val="28"/>
          <w:lang w:val="ro-RO"/>
        </w:rPr>
        <w:t>și</w:t>
      </w:r>
      <w:r w:rsidRPr="00052CE1">
        <w:rPr>
          <w:color w:val="000000" w:themeColor="text1"/>
          <w:spacing w:val="-1"/>
          <w:sz w:val="28"/>
          <w:szCs w:val="28"/>
          <w:lang w:val="ro-RO"/>
        </w:rPr>
        <w:t xml:space="preserve"> </w:t>
      </w:r>
      <w:r w:rsidRPr="00052CE1">
        <w:rPr>
          <w:color w:val="000000" w:themeColor="text1"/>
          <w:sz w:val="28"/>
          <w:szCs w:val="28"/>
          <w:lang w:val="ro-RO"/>
        </w:rPr>
        <w:t>educația</w:t>
      </w:r>
      <w:r w:rsidRPr="00052CE1">
        <w:rPr>
          <w:color w:val="000000" w:themeColor="text1"/>
          <w:spacing w:val="-1"/>
          <w:sz w:val="28"/>
          <w:szCs w:val="28"/>
          <w:lang w:val="ro-RO"/>
        </w:rPr>
        <w:t xml:space="preserve"> </w:t>
      </w:r>
      <w:r w:rsidRPr="00052CE1">
        <w:rPr>
          <w:color w:val="000000" w:themeColor="text1"/>
          <w:sz w:val="28"/>
          <w:szCs w:val="28"/>
          <w:lang w:val="ro-RO"/>
        </w:rPr>
        <w:t>pentru</w:t>
      </w:r>
      <w:r w:rsidRPr="00052CE1">
        <w:rPr>
          <w:color w:val="000000" w:themeColor="text1"/>
          <w:spacing w:val="-1"/>
          <w:sz w:val="28"/>
          <w:szCs w:val="28"/>
          <w:lang w:val="ro-RO"/>
        </w:rPr>
        <w:t xml:space="preserve"> </w:t>
      </w:r>
      <w:r w:rsidRPr="00052CE1">
        <w:rPr>
          <w:color w:val="000000" w:themeColor="text1"/>
          <w:sz w:val="28"/>
          <w:szCs w:val="28"/>
          <w:lang w:val="ro-RO"/>
        </w:rPr>
        <w:t>sănătate</w:t>
      </w:r>
      <w:r w:rsidRPr="00052CE1">
        <w:rPr>
          <w:color w:val="000000" w:themeColor="text1"/>
          <w:sz w:val="28"/>
          <w:szCs w:val="28"/>
          <w:shd w:val="clear" w:color="auto" w:fill="FFFFFF"/>
          <w:lang w:val="ro-RO"/>
        </w:rPr>
        <w:t>;</w:t>
      </w:r>
    </w:p>
    <w:p w14:paraId="44E5FC43" w14:textId="33EEE4AB" w:rsidR="00EA4EBA" w:rsidRPr="00052CE1" w:rsidRDefault="00EA4EBA" w:rsidP="00F51C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lang w:val="ro-RO"/>
        </w:rPr>
        <w:t>prevenirea, supravegherea</w:t>
      </w:r>
      <w:r w:rsidRPr="00052CE1">
        <w:rPr>
          <w:color w:val="000000" w:themeColor="text1"/>
          <w:spacing w:val="-1"/>
          <w:sz w:val="28"/>
          <w:szCs w:val="28"/>
          <w:lang w:val="ro-RO"/>
        </w:rPr>
        <w:t xml:space="preserve"> </w:t>
      </w:r>
      <w:r w:rsidRPr="00052CE1">
        <w:rPr>
          <w:color w:val="000000" w:themeColor="text1"/>
          <w:sz w:val="28"/>
          <w:szCs w:val="28"/>
          <w:lang w:val="ro-RO"/>
        </w:rPr>
        <w:t>și</w:t>
      </w:r>
      <w:r w:rsidRPr="00052CE1">
        <w:rPr>
          <w:color w:val="000000" w:themeColor="text1"/>
          <w:spacing w:val="-1"/>
          <w:sz w:val="28"/>
          <w:szCs w:val="28"/>
          <w:lang w:val="ro-RO"/>
        </w:rPr>
        <w:t xml:space="preserve"> </w:t>
      </w:r>
      <w:r w:rsidRPr="00052CE1">
        <w:rPr>
          <w:color w:val="000000" w:themeColor="text1"/>
          <w:sz w:val="28"/>
          <w:szCs w:val="28"/>
          <w:lang w:val="ro-RO"/>
        </w:rPr>
        <w:t>controlul</w:t>
      </w:r>
      <w:r w:rsidRPr="00052CE1">
        <w:rPr>
          <w:color w:val="000000" w:themeColor="text1"/>
          <w:spacing w:val="-1"/>
          <w:sz w:val="28"/>
          <w:szCs w:val="28"/>
          <w:lang w:val="ro-RO"/>
        </w:rPr>
        <w:t xml:space="preserve"> </w:t>
      </w:r>
      <w:r w:rsidRPr="00052CE1">
        <w:rPr>
          <w:color w:val="000000" w:themeColor="text1"/>
          <w:sz w:val="28"/>
          <w:szCs w:val="28"/>
          <w:lang w:val="ro-RO"/>
        </w:rPr>
        <w:t>bolilor</w:t>
      </w:r>
      <w:r w:rsidRPr="00052CE1">
        <w:rPr>
          <w:color w:val="000000" w:themeColor="text1"/>
          <w:spacing w:val="-1"/>
          <w:sz w:val="28"/>
          <w:szCs w:val="28"/>
          <w:lang w:val="ro-RO"/>
        </w:rPr>
        <w:t xml:space="preserve"> </w:t>
      </w:r>
      <w:r w:rsidRPr="00052CE1">
        <w:rPr>
          <w:color w:val="000000" w:themeColor="text1"/>
          <w:sz w:val="28"/>
          <w:szCs w:val="28"/>
          <w:lang w:val="ro-RO"/>
        </w:rPr>
        <w:t>transmisibile</w:t>
      </w:r>
      <w:r w:rsidRPr="00052CE1">
        <w:rPr>
          <w:color w:val="000000" w:themeColor="text1"/>
          <w:spacing w:val="-1"/>
          <w:sz w:val="28"/>
          <w:szCs w:val="28"/>
          <w:lang w:val="ro-RO"/>
        </w:rPr>
        <w:t xml:space="preserve"> </w:t>
      </w:r>
      <w:r w:rsidRPr="00052CE1">
        <w:rPr>
          <w:color w:val="000000" w:themeColor="text1"/>
          <w:sz w:val="28"/>
          <w:szCs w:val="28"/>
          <w:lang w:val="ro-RO"/>
        </w:rPr>
        <w:t xml:space="preserve">și netransmisibile, </w:t>
      </w:r>
      <w:r w:rsidR="00C52B6B" w:rsidRPr="00052CE1">
        <w:rPr>
          <w:color w:val="000000" w:themeColor="text1"/>
          <w:sz w:val="28"/>
          <w:szCs w:val="28"/>
          <w:lang w:val="ro-RO"/>
        </w:rPr>
        <w:t xml:space="preserve">intoxicațiilor, </w:t>
      </w:r>
      <w:r w:rsidRPr="00052CE1">
        <w:rPr>
          <w:color w:val="000000" w:themeColor="text1"/>
          <w:sz w:val="28"/>
          <w:szCs w:val="28"/>
          <w:lang w:val="ro-RO"/>
        </w:rPr>
        <w:t>bolilor profesionale;</w:t>
      </w:r>
    </w:p>
    <w:p w14:paraId="460B6FBB" w14:textId="6EC733E2" w:rsidR="00EA4EBA" w:rsidRPr="00052CE1" w:rsidRDefault="00EA4EBA" w:rsidP="00F51C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lang w:val="ro-RO"/>
        </w:rPr>
        <w:t>controlul de stat în domeniul sănătății publice;</w:t>
      </w:r>
    </w:p>
    <w:p w14:paraId="3FCA2729" w14:textId="09FE6BB9" w:rsidR="00EA4EBA" w:rsidRPr="00052CE1" w:rsidRDefault="00EA4EBA" w:rsidP="00F51C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lang w:val="ro-RO"/>
        </w:rPr>
        <w:lastRenderedPageBreak/>
        <w:t>evaluarea</w:t>
      </w:r>
      <w:r w:rsidRPr="00052CE1">
        <w:rPr>
          <w:color w:val="000000" w:themeColor="text1"/>
          <w:spacing w:val="-1"/>
          <w:sz w:val="28"/>
          <w:szCs w:val="28"/>
          <w:lang w:val="ro-RO"/>
        </w:rPr>
        <w:t xml:space="preserve"> </w:t>
      </w:r>
      <w:r w:rsidRPr="00052CE1">
        <w:rPr>
          <w:color w:val="000000" w:themeColor="text1"/>
          <w:sz w:val="28"/>
          <w:szCs w:val="28"/>
          <w:lang w:val="ro-RO"/>
        </w:rPr>
        <w:t xml:space="preserve">sistemului </w:t>
      </w:r>
      <w:r w:rsidR="00973DF9" w:rsidRPr="00052CE1">
        <w:rPr>
          <w:color w:val="000000" w:themeColor="text1"/>
          <w:sz w:val="28"/>
          <w:szCs w:val="28"/>
          <w:lang w:val="ro-RO"/>
        </w:rPr>
        <w:t xml:space="preserve">de sănătate publică </w:t>
      </w:r>
      <w:r w:rsidRPr="00052CE1">
        <w:rPr>
          <w:color w:val="000000" w:themeColor="text1"/>
          <w:sz w:val="28"/>
          <w:szCs w:val="28"/>
          <w:lang w:val="ro-RO"/>
        </w:rPr>
        <w:t xml:space="preserve">și a resurselor </w:t>
      </w:r>
      <w:r w:rsidR="00973DF9" w:rsidRPr="00052CE1">
        <w:rPr>
          <w:color w:val="000000" w:themeColor="text1"/>
          <w:sz w:val="28"/>
          <w:szCs w:val="28"/>
          <w:lang w:val="ro-RO"/>
        </w:rPr>
        <w:t>acestuia</w:t>
      </w:r>
      <w:r w:rsidRPr="00052CE1">
        <w:rPr>
          <w:color w:val="000000" w:themeColor="text1"/>
          <w:sz w:val="28"/>
          <w:szCs w:val="28"/>
          <w:lang w:val="ro-RO"/>
        </w:rPr>
        <w:t>;</w:t>
      </w:r>
    </w:p>
    <w:p w14:paraId="494D1BA6" w14:textId="00775607" w:rsidR="00EA4EBA" w:rsidRPr="00052CE1" w:rsidRDefault="00EA4EBA" w:rsidP="00F51CD5">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colaborarea intersectorială și mobilizarea pentru </w:t>
      </w:r>
      <w:r w:rsidR="00F40A5D" w:rsidRPr="00052CE1">
        <w:rPr>
          <w:color w:val="000000" w:themeColor="text1"/>
          <w:sz w:val="28"/>
          <w:szCs w:val="28"/>
          <w:shd w:val="clear" w:color="auto" w:fill="FFFFFF"/>
          <w:lang w:val="ro-RO"/>
        </w:rPr>
        <w:t xml:space="preserve">asigurarea </w:t>
      </w:r>
      <w:r w:rsidRPr="00052CE1">
        <w:rPr>
          <w:color w:val="000000" w:themeColor="text1"/>
          <w:sz w:val="28"/>
          <w:szCs w:val="28"/>
          <w:shd w:val="clear" w:color="auto" w:fill="FFFFFF"/>
          <w:lang w:val="ro-RO"/>
        </w:rPr>
        <w:t>sănăt</w:t>
      </w:r>
      <w:r w:rsidR="00F40A5D" w:rsidRPr="00052CE1">
        <w:rPr>
          <w:color w:val="000000" w:themeColor="text1"/>
          <w:sz w:val="28"/>
          <w:szCs w:val="28"/>
          <w:shd w:val="clear" w:color="auto" w:fill="FFFFFF"/>
          <w:lang w:val="ro-RO"/>
        </w:rPr>
        <w:t>ății publice</w:t>
      </w:r>
      <w:r w:rsidRPr="00052CE1">
        <w:rPr>
          <w:color w:val="000000" w:themeColor="text1"/>
          <w:sz w:val="28"/>
          <w:szCs w:val="28"/>
          <w:shd w:val="clear" w:color="auto" w:fill="FFFFFF"/>
          <w:lang w:val="ro-RO"/>
        </w:rPr>
        <w:t>;</w:t>
      </w:r>
    </w:p>
    <w:p w14:paraId="2E2A7B49" w14:textId="77777777" w:rsidR="00EA4EBA" w:rsidRPr="00052CE1" w:rsidRDefault="00EA4EBA" w:rsidP="00F57B14">
      <w:pPr>
        <w:pStyle w:val="ListParagraph"/>
        <w:numPr>
          <w:ilvl w:val="0"/>
          <w:numId w:val="8"/>
        </w:numPr>
        <w:tabs>
          <w:tab w:val="left" w:pos="567"/>
          <w:tab w:val="left" w:pos="993"/>
        </w:tabs>
        <w:ind w:left="0" w:firstLine="709"/>
        <w:rPr>
          <w:color w:val="000000" w:themeColor="text1"/>
          <w:sz w:val="28"/>
          <w:szCs w:val="28"/>
          <w:shd w:val="clear" w:color="auto" w:fill="FFFFFF"/>
          <w:lang w:val="ro-RO"/>
        </w:rPr>
      </w:pPr>
      <w:r w:rsidRPr="00052CE1">
        <w:rPr>
          <w:bCs/>
          <w:color w:val="000000" w:themeColor="text1"/>
          <w:sz w:val="28"/>
          <w:szCs w:val="28"/>
          <w:shd w:val="clear" w:color="auto" w:fill="FFFFFF"/>
          <w:lang w:val="ro-RO"/>
        </w:rPr>
        <w:t>realizarea</w:t>
      </w:r>
      <w:r w:rsidRPr="00052CE1">
        <w:rPr>
          <w:color w:val="000000" w:themeColor="text1"/>
          <w:sz w:val="28"/>
          <w:szCs w:val="28"/>
          <w:shd w:val="clear" w:color="auto" w:fill="FFFFFF"/>
          <w:lang w:val="ro-RO"/>
        </w:rPr>
        <w:t xml:space="preserve"> cercetărilor științifice în domeniul sănătății publice;</w:t>
      </w:r>
    </w:p>
    <w:p w14:paraId="2EC85A0A" w14:textId="7D2BF865" w:rsidR="00EA4EBA" w:rsidRPr="00052CE1" w:rsidRDefault="00EA4EBA" w:rsidP="00F57B14">
      <w:pPr>
        <w:pStyle w:val="BodyText"/>
        <w:numPr>
          <w:ilvl w:val="0"/>
          <w:numId w:val="8"/>
        </w:numPr>
        <w:tabs>
          <w:tab w:val="left" w:pos="567"/>
          <w:tab w:val="left" w:pos="709"/>
          <w:tab w:val="left" w:pos="993"/>
        </w:tabs>
        <w:kinsoku w:val="0"/>
        <w:overflowPunct w:val="0"/>
        <w:ind w:left="0" w:firstLine="709"/>
        <w:jc w:val="both"/>
        <w:rPr>
          <w:rFonts w:ascii="Times New Roman" w:hAnsi="Times New Roman" w:cs="Times New Roman"/>
          <w:sz w:val="28"/>
          <w:szCs w:val="28"/>
          <w:lang w:val="ro-RO"/>
        </w:rPr>
      </w:pPr>
      <w:r w:rsidRPr="00052CE1">
        <w:rPr>
          <w:rFonts w:ascii="Times New Roman" w:hAnsi="Times New Roman" w:cs="Times New Roman"/>
          <w:sz w:val="28"/>
          <w:szCs w:val="28"/>
          <w:lang w:val="ro-RO"/>
        </w:rPr>
        <w:t>implementarea și menținerea</w:t>
      </w:r>
      <w:r w:rsidRPr="00052CE1">
        <w:rPr>
          <w:rFonts w:ascii="Times New Roman" w:hAnsi="Times New Roman" w:cs="Times New Roman"/>
          <w:spacing w:val="-1"/>
          <w:sz w:val="28"/>
          <w:szCs w:val="28"/>
          <w:lang w:val="ro-RO"/>
        </w:rPr>
        <w:t xml:space="preserve"> </w:t>
      </w:r>
      <w:r w:rsidRPr="00052CE1">
        <w:rPr>
          <w:rFonts w:ascii="Times New Roman" w:hAnsi="Times New Roman" w:cs="Times New Roman"/>
          <w:sz w:val="28"/>
          <w:szCs w:val="28"/>
          <w:lang w:val="ro-RO"/>
        </w:rPr>
        <w:t>sistemelor</w:t>
      </w:r>
      <w:r w:rsidRPr="00052CE1">
        <w:rPr>
          <w:rFonts w:ascii="Times New Roman" w:hAnsi="Times New Roman" w:cs="Times New Roman"/>
          <w:spacing w:val="-1"/>
          <w:sz w:val="28"/>
          <w:szCs w:val="28"/>
          <w:lang w:val="ro-RO"/>
        </w:rPr>
        <w:t xml:space="preserve"> </w:t>
      </w:r>
      <w:r w:rsidRPr="00052CE1">
        <w:rPr>
          <w:rFonts w:ascii="Times New Roman" w:hAnsi="Times New Roman" w:cs="Times New Roman"/>
          <w:sz w:val="28"/>
          <w:szCs w:val="28"/>
          <w:lang w:val="ro-RO"/>
        </w:rPr>
        <w:t>informaționale</w:t>
      </w:r>
      <w:r w:rsidRPr="00052CE1">
        <w:rPr>
          <w:rFonts w:ascii="Times New Roman" w:hAnsi="Times New Roman" w:cs="Times New Roman"/>
          <w:spacing w:val="-1"/>
          <w:sz w:val="28"/>
          <w:szCs w:val="28"/>
          <w:lang w:val="ro-RO"/>
        </w:rPr>
        <w:t xml:space="preserve"> </w:t>
      </w:r>
      <w:r w:rsidRPr="00052CE1">
        <w:rPr>
          <w:rFonts w:ascii="Times New Roman" w:hAnsi="Times New Roman" w:cs="Times New Roman"/>
          <w:sz w:val="28"/>
          <w:szCs w:val="28"/>
          <w:lang w:val="ro-RO"/>
        </w:rPr>
        <w:t>pentru gestionarea datelor din domeni</w:t>
      </w:r>
      <w:r w:rsidR="00F40A5D" w:rsidRPr="00052CE1">
        <w:rPr>
          <w:rFonts w:ascii="Times New Roman" w:hAnsi="Times New Roman" w:cs="Times New Roman"/>
          <w:sz w:val="28"/>
          <w:szCs w:val="28"/>
          <w:lang w:val="ro-RO"/>
        </w:rPr>
        <w:t>ul</w:t>
      </w:r>
      <w:r w:rsidRPr="00052CE1">
        <w:rPr>
          <w:rFonts w:ascii="Times New Roman" w:hAnsi="Times New Roman" w:cs="Times New Roman"/>
          <w:sz w:val="28"/>
          <w:szCs w:val="28"/>
          <w:lang w:val="ro-RO"/>
        </w:rPr>
        <w:t xml:space="preserve"> de competență;</w:t>
      </w:r>
    </w:p>
    <w:p w14:paraId="57330627" w14:textId="1FF94918" w:rsidR="00EA4EBA" w:rsidRPr="00052CE1" w:rsidRDefault="00F40A5D" w:rsidP="00F57B14">
      <w:pPr>
        <w:pStyle w:val="BodyText"/>
        <w:numPr>
          <w:ilvl w:val="0"/>
          <w:numId w:val="8"/>
        </w:numPr>
        <w:tabs>
          <w:tab w:val="left" w:pos="567"/>
          <w:tab w:val="left" w:pos="993"/>
        </w:tabs>
        <w:kinsoku w:val="0"/>
        <w:overflowPunct w:val="0"/>
        <w:ind w:left="0" w:firstLine="709"/>
        <w:jc w:val="both"/>
        <w:rPr>
          <w:rFonts w:ascii="Times New Roman" w:hAnsi="Times New Roman" w:cs="Times New Roman"/>
          <w:sz w:val="28"/>
          <w:szCs w:val="28"/>
          <w:lang w:val="ro-RO"/>
        </w:rPr>
      </w:pPr>
      <w:r w:rsidRPr="00052CE1">
        <w:rPr>
          <w:rFonts w:ascii="Times New Roman" w:hAnsi="Times New Roman" w:cs="Times New Roman"/>
          <w:color w:val="000000" w:themeColor="text1"/>
          <w:sz w:val="28"/>
          <w:szCs w:val="28"/>
          <w:shd w:val="clear" w:color="auto" w:fill="FFFFFF"/>
          <w:lang w:val="ro-RO"/>
        </w:rPr>
        <w:t xml:space="preserve">efectuarea </w:t>
      </w:r>
      <w:r w:rsidR="00EA4EBA" w:rsidRPr="00052CE1">
        <w:rPr>
          <w:rFonts w:ascii="Times New Roman" w:hAnsi="Times New Roman" w:cs="Times New Roman"/>
          <w:color w:val="000000" w:themeColor="text1"/>
          <w:sz w:val="28"/>
          <w:szCs w:val="28"/>
          <w:shd w:val="clear" w:color="auto" w:fill="FFFFFF"/>
          <w:lang w:val="ro-RO"/>
        </w:rPr>
        <w:t>expertiz</w:t>
      </w:r>
      <w:r w:rsidRPr="00052CE1">
        <w:rPr>
          <w:rFonts w:ascii="Times New Roman" w:hAnsi="Times New Roman" w:cs="Times New Roman"/>
          <w:color w:val="000000" w:themeColor="text1"/>
          <w:sz w:val="28"/>
          <w:szCs w:val="28"/>
          <w:shd w:val="clear" w:color="auto" w:fill="FFFFFF"/>
          <w:lang w:val="ro-RO"/>
        </w:rPr>
        <w:t>ei</w:t>
      </w:r>
      <w:r w:rsidR="003B3859" w:rsidRPr="00052CE1">
        <w:rPr>
          <w:rFonts w:ascii="Times New Roman" w:hAnsi="Times New Roman" w:cs="Times New Roman"/>
          <w:color w:val="000000" w:themeColor="text1"/>
          <w:sz w:val="28"/>
          <w:szCs w:val="28"/>
          <w:shd w:val="clear" w:color="auto" w:fill="FFFFFF"/>
          <w:lang w:val="ro-RO"/>
        </w:rPr>
        <w:t xml:space="preserve"> și</w:t>
      </w:r>
      <w:r w:rsidR="00EA4EBA" w:rsidRPr="00052CE1">
        <w:rPr>
          <w:rFonts w:ascii="Times New Roman" w:hAnsi="Times New Roman" w:cs="Times New Roman"/>
          <w:color w:val="000000" w:themeColor="text1"/>
          <w:sz w:val="28"/>
          <w:szCs w:val="28"/>
          <w:shd w:val="clear" w:color="auto" w:fill="FFFFFF"/>
          <w:lang w:val="ro-RO"/>
        </w:rPr>
        <w:t xml:space="preserve"> autoriz</w:t>
      </w:r>
      <w:r w:rsidR="00E91FCC" w:rsidRPr="00052CE1">
        <w:rPr>
          <w:rFonts w:ascii="Times New Roman" w:hAnsi="Times New Roman" w:cs="Times New Roman"/>
          <w:color w:val="000000" w:themeColor="text1"/>
          <w:sz w:val="28"/>
          <w:szCs w:val="28"/>
          <w:shd w:val="clear" w:color="auto" w:fill="FFFFFF"/>
          <w:lang w:val="ro-RO"/>
        </w:rPr>
        <w:t>ării</w:t>
      </w:r>
      <w:r w:rsidR="00EA4EBA" w:rsidRPr="00052CE1">
        <w:rPr>
          <w:rFonts w:ascii="Times New Roman" w:hAnsi="Times New Roman" w:cs="Times New Roman"/>
          <w:color w:val="000000" w:themeColor="text1"/>
          <w:sz w:val="28"/>
          <w:szCs w:val="28"/>
          <w:shd w:val="clear" w:color="auto" w:fill="FFFFFF"/>
          <w:lang w:val="ro-RO"/>
        </w:rPr>
        <w:t xml:space="preserve"> sanitar</w:t>
      </w:r>
      <w:r w:rsidR="00E91FCC" w:rsidRPr="00052CE1">
        <w:rPr>
          <w:rFonts w:ascii="Times New Roman" w:hAnsi="Times New Roman" w:cs="Times New Roman"/>
          <w:color w:val="000000" w:themeColor="text1"/>
          <w:sz w:val="28"/>
          <w:szCs w:val="28"/>
          <w:shd w:val="clear" w:color="auto" w:fill="FFFFFF"/>
          <w:lang w:val="ro-RO"/>
        </w:rPr>
        <w:t>e</w:t>
      </w:r>
      <w:r w:rsidR="00EA4EBA" w:rsidRPr="00052CE1">
        <w:rPr>
          <w:rFonts w:ascii="Times New Roman" w:hAnsi="Times New Roman" w:cs="Times New Roman"/>
          <w:color w:val="000000" w:themeColor="text1"/>
          <w:sz w:val="28"/>
          <w:szCs w:val="28"/>
          <w:shd w:val="clear" w:color="auto" w:fill="FFFFFF"/>
          <w:lang w:val="ro-RO"/>
        </w:rPr>
        <w:t xml:space="preserve"> a produselor</w:t>
      </w:r>
      <w:r w:rsidR="004C75A8" w:rsidRPr="00052CE1">
        <w:rPr>
          <w:rFonts w:ascii="Times New Roman" w:hAnsi="Times New Roman" w:cs="Times New Roman"/>
          <w:color w:val="000000" w:themeColor="text1"/>
          <w:sz w:val="28"/>
          <w:szCs w:val="28"/>
          <w:shd w:val="clear" w:color="auto" w:fill="FFFFFF"/>
          <w:lang w:val="ro-RO"/>
        </w:rPr>
        <w:t>,</w:t>
      </w:r>
      <w:r w:rsidR="00EA4EBA" w:rsidRPr="00052CE1">
        <w:rPr>
          <w:rFonts w:ascii="Times New Roman" w:hAnsi="Times New Roman" w:cs="Times New Roman"/>
          <w:color w:val="000000" w:themeColor="text1"/>
          <w:sz w:val="28"/>
          <w:szCs w:val="28"/>
          <w:shd w:val="clear" w:color="auto" w:fill="FFFFFF"/>
          <w:lang w:val="ro-RO"/>
        </w:rPr>
        <w:t xml:space="preserve"> serviciilor </w:t>
      </w:r>
      <w:r w:rsidR="00E7184D" w:rsidRPr="00052CE1">
        <w:rPr>
          <w:rFonts w:ascii="Times New Roman" w:hAnsi="Times New Roman" w:cs="Times New Roman"/>
          <w:color w:val="000000" w:themeColor="text1"/>
          <w:sz w:val="28"/>
          <w:szCs w:val="28"/>
          <w:shd w:val="clear" w:color="auto" w:fill="FFFFFF"/>
          <w:lang w:val="ro-RO"/>
        </w:rPr>
        <w:t xml:space="preserve">și activităților </w:t>
      </w:r>
      <w:r w:rsidR="00EA4EBA" w:rsidRPr="00052CE1">
        <w:rPr>
          <w:rFonts w:ascii="Times New Roman" w:hAnsi="Times New Roman" w:cs="Times New Roman"/>
          <w:color w:val="000000" w:themeColor="text1"/>
          <w:sz w:val="28"/>
          <w:szCs w:val="28"/>
          <w:shd w:val="clear" w:color="auto" w:fill="FFFFFF"/>
          <w:lang w:val="ro-RO"/>
        </w:rPr>
        <w:t>cu impact asupra sănătății publice;</w:t>
      </w:r>
    </w:p>
    <w:p w14:paraId="5B7FDBCF" w14:textId="28B90026" w:rsidR="00EA4EBA" w:rsidRPr="00052CE1" w:rsidRDefault="00EA4EBA" w:rsidP="00F57B14">
      <w:pPr>
        <w:pStyle w:val="BodyText"/>
        <w:numPr>
          <w:ilvl w:val="0"/>
          <w:numId w:val="8"/>
        </w:numPr>
        <w:tabs>
          <w:tab w:val="left" w:pos="567"/>
          <w:tab w:val="left" w:pos="993"/>
        </w:tabs>
        <w:kinsoku w:val="0"/>
        <w:overflowPunct w:val="0"/>
        <w:ind w:left="0" w:firstLine="709"/>
        <w:jc w:val="both"/>
        <w:rPr>
          <w:rFonts w:ascii="Times New Roman" w:hAnsi="Times New Roman" w:cs="Times New Roman"/>
          <w:sz w:val="28"/>
          <w:szCs w:val="28"/>
          <w:lang w:val="ro-RO"/>
        </w:rPr>
      </w:pPr>
      <w:r w:rsidRPr="00052CE1">
        <w:rPr>
          <w:rFonts w:ascii="Times New Roman" w:hAnsi="Times New Roman" w:cs="Times New Roman"/>
          <w:color w:val="000000" w:themeColor="text1"/>
          <w:sz w:val="28"/>
          <w:szCs w:val="28"/>
          <w:lang w:val="ro-RO"/>
        </w:rPr>
        <w:t xml:space="preserve">verificarea respectării de către persoanele juridice, indiferent de genul de activitate și </w:t>
      </w:r>
      <w:r w:rsidR="00F40A5D" w:rsidRPr="00052CE1">
        <w:rPr>
          <w:rFonts w:ascii="Times New Roman" w:hAnsi="Times New Roman" w:cs="Times New Roman"/>
          <w:color w:val="000000" w:themeColor="text1"/>
          <w:sz w:val="28"/>
          <w:szCs w:val="28"/>
          <w:lang w:val="ro-RO"/>
        </w:rPr>
        <w:t xml:space="preserve">tipul </w:t>
      </w:r>
      <w:r w:rsidRPr="00052CE1">
        <w:rPr>
          <w:rFonts w:ascii="Times New Roman" w:hAnsi="Times New Roman" w:cs="Times New Roman"/>
          <w:color w:val="000000" w:themeColor="text1"/>
          <w:sz w:val="28"/>
          <w:szCs w:val="28"/>
          <w:lang w:val="ro-RO"/>
        </w:rPr>
        <w:t>de proprietate, a normelor impuse de autoritățile publice în scop</w:t>
      </w:r>
      <w:r w:rsidR="00A56C93" w:rsidRPr="00052CE1">
        <w:rPr>
          <w:rFonts w:ascii="Times New Roman" w:hAnsi="Times New Roman" w:cs="Times New Roman"/>
          <w:color w:val="000000" w:themeColor="text1"/>
          <w:sz w:val="28"/>
          <w:szCs w:val="28"/>
          <w:lang w:val="ro-RO"/>
        </w:rPr>
        <w:t>ul</w:t>
      </w:r>
      <w:r w:rsidRPr="00052CE1">
        <w:rPr>
          <w:rFonts w:ascii="Times New Roman" w:hAnsi="Times New Roman" w:cs="Times New Roman"/>
          <w:color w:val="000000" w:themeColor="text1"/>
          <w:sz w:val="28"/>
          <w:szCs w:val="28"/>
          <w:lang w:val="ro-RO"/>
        </w:rPr>
        <w:t xml:space="preserve"> prevenir</w:t>
      </w:r>
      <w:r w:rsidR="00A56C93" w:rsidRPr="00052CE1">
        <w:rPr>
          <w:rFonts w:ascii="Times New Roman" w:hAnsi="Times New Roman" w:cs="Times New Roman"/>
          <w:color w:val="000000" w:themeColor="text1"/>
          <w:sz w:val="28"/>
          <w:szCs w:val="28"/>
          <w:lang w:val="ro-RO"/>
        </w:rPr>
        <w:t>ii</w:t>
      </w:r>
      <w:r w:rsidR="00CB3AF7" w:rsidRPr="00052CE1">
        <w:rPr>
          <w:rFonts w:ascii="Times New Roman" w:hAnsi="Times New Roman" w:cs="Times New Roman"/>
          <w:color w:val="000000" w:themeColor="text1"/>
          <w:sz w:val="28"/>
          <w:szCs w:val="28"/>
          <w:lang w:val="ro-RO"/>
        </w:rPr>
        <w:t xml:space="preserve"> </w:t>
      </w:r>
      <w:r w:rsidRPr="00052CE1">
        <w:rPr>
          <w:rFonts w:ascii="Times New Roman" w:hAnsi="Times New Roman" w:cs="Times New Roman"/>
          <w:color w:val="000000" w:themeColor="text1"/>
          <w:sz w:val="28"/>
          <w:szCs w:val="28"/>
          <w:lang w:val="ro-RO"/>
        </w:rPr>
        <w:t xml:space="preserve">maladiilor în cazul izbucnirilor epidemice, </w:t>
      </w:r>
      <w:r w:rsidR="00A56C93" w:rsidRPr="00052CE1">
        <w:rPr>
          <w:rFonts w:ascii="Times New Roman" w:hAnsi="Times New Roman" w:cs="Times New Roman"/>
          <w:color w:val="000000" w:themeColor="text1"/>
          <w:sz w:val="28"/>
          <w:szCs w:val="28"/>
          <w:lang w:val="ro-RO"/>
        </w:rPr>
        <w:t xml:space="preserve">al </w:t>
      </w:r>
      <w:r w:rsidRPr="00052CE1">
        <w:rPr>
          <w:rFonts w:ascii="Times New Roman" w:hAnsi="Times New Roman" w:cs="Times New Roman"/>
          <w:color w:val="000000" w:themeColor="text1"/>
          <w:sz w:val="28"/>
          <w:szCs w:val="28"/>
          <w:lang w:val="ro-RO"/>
        </w:rPr>
        <w:t xml:space="preserve">epidemiilor și </w:t>
      </w:r>
      <w:r w:rsidR="00C91A3B" w:rsidRPr="00052CE1">
        <w:rPr>
          <w:rFonts w:ascii="Times New Roman" w:hAnsi="Times New Roman" w:cs="Times New Roman"/>
          <w:color w:val="000000" w:themeColor="text1"/>
          <w:sz w:val="28"/>
          <w:szCs w:val="28"/>
          <w:lang w:val="ro-RO"/>
        </w:rPr>
        <w:t xml:space="preserve">al </w:t>
      </w:r>
      <w:r w:rsidRPr="00052CE1">
        <w:rPr>
          <w:rFonts w:ascii="Times New Roman" w:hAnsi="Times New Roman" w:cs="Times New Roman"/>
          <w:color w:val="000000" w:themeColor="text1"/>
          <w:sz w:val="28"/>
          <w:szCs w:val="28"/>
          <w:lang w:val="ro-RO"/>
        </w:rPr>
        <w:t>pandemiilor, cu respectarea prevederilor Leg</w:t>
      </w:r>
      <w:r w:rsidR="00DC7531" w:rsidRPr="00052CE1">
        <w:rPr>
          <w:rFonts w:ascii="Times New Roman" w:hAnsi="Times New Roman" w:cs="Times New Roman"/>
          <w:color w:val="000000" w:themeColor="text1"/>
          <w:sz w:val="28"/>
          <w:szCs w:val="28"/>
          <w:lang w:val="ro-RO"/>
        </w:rPr>
        <w:t>ii</w:t>
      </w:r>
      <w:r w:rsidRPr="00052CE1">
        <w:rPr>
          <w:rFonts w:ascii="Times New Roman" w:hAnsi="Times New Roman" w:cs="Times New Roman"/>
          <w:color w:val="000000" w:themeColor="text1"/>
          <w:sz w:val="28"/>
          <w:szCs w:val="28"/>
          <w:lang w:val="ro-RO"/>
        </w:rPr>
        <w:t xml:space="preserve"> nr. 131/2012 privind controlul de stat asupra activității de întreprinzător;</w:t>
      </w:r>
    </w:p>
    <w:p w14:paraId="532085A4" w14:textId="5EE21892" w:rsidR="00EA4EBA" w:rsidRPr="00052CE1" w:rsidRDefault="00EA4EBA" w:rsidP="00F57B14">
      <w:pPr>
        <w:pStyle w:val="BodyText"/>
        <w:numPr>
          <w:ilvl w:val="0"/>
          <w:numId w:val="8"/>
        </w:numPr>
        <w:tabs>
          <w:tab w:val="left" w:pos="567"/>
          <w:tab w:val="left" w:pos="1134"/>
        </w:tabs>
        <w:ind w:left="0" w:firstLine="709"/>
        <w:jc w:val="both"/>
        <w:rPr>
          <w:rFonts w:ascii="Times New Roman" w:hAnsi="Times New Roman" w:cs="Times New Roman"/>
          <w:sz w:val="28"/>
          <w:szCs w:val="28"/>
          <w:lang w:val="ro-RO"/>
        </w:rPr>
      </w:pPr>
      <w:r w:rsidRPr="00052CE1">
        <w:rPr>
          <w:rFonts w:ascii="Times New Roman" w:eastAsia="Times New Roman" w:hAnsi="Times New Roman" w:cs="Times New Roman"/>
          <w:color w:val="000000" w:themeColor="text1"/>
          <w:sz w:val="28"/>
          <w:szCs w:val="28"/>
          <w:shd w:val="clear" w:color="auto" w:fill="FFFFFF"/>
          <w:lang w:val="ro-RO"/>
        </w:rPr>
        <w:t>prestarea</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serviciilor</w:t>
      </w:r>
      <w:r w:rsidRPr="00052CE1">
        <w:rPr>
          <w:rFonts w:ascii="Times New Roman" w:hAnsi="Times New Roman" w:cs="Times New Roman"/>
          <w:color w:val="000000" w:themeColor="text1"/>
          <w:spacing w:val="-1"/>
          <w:sz w:val="28"/>
          <w:szCs w:val="28"/>
          <w:lang w:val="ro-RO"/>
        </w:rPr>
        <w:t xml:space="preserve"> </w:t>
      </w:r>
      <w:r w:rsidR="00E91FCC" w:rsidRPr="00052CE1">
        <w:rPr>
          <w:rFonts w:ascii="Times New Roman" w:hAnsi="Times New Roman" w:cs="Times New Roman"/>
          <w:color w:val="000000" w:themeColor="text1"/>
          <w:sz w:val="28"/>
          <w:szCs w:val="28"/>
          <w:lang w:val="ro-RO"/>
        </w:rPr>
        <w:t>în domeniul</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sănătății</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publice,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la</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solicitarea persoanelor</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fizice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sau</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juridice,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pe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bază</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de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contracte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de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prestări</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servicii,</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 xml:space="preserve">conform tarifelor stabilite de către Guvern. </w:t>
      </w:r>
    </w:p>
    <w:p w14:paraId="240D64A3" w14:textId="77777777" w:rsidR="002346D6" w:rsidRPr="00052CE1" w:rsidRDefault="002346D6" w:rsidP="002346D6">
      <w:pPr>
        <w:pStyle w:val="BodyText"/>
        <w:tabs>
          <w:tab w:val="left" w:pos="567"/>
          <w:tab w:val="left" w:pos="1134"/>
        </w:tabs>
        <w:ind w:left="709" w:firstLine="0"/>
        <w:jc w:val="both"/>
        <w:rPr>
          <w:rFonts w:ascii="Times New Roman" w:hAnsi="Times New Roman" w:cs="Times New Roman"/>
          <w:sz w:val="28"/>
          <w:szCs w:val="28"/>
          <w:lang w:val="ro-RO"/>
        </w:rPr>
      </w:pPr>
    </w:p>
    <w:bookmarkEnd w:id="10"/>
    <w:p w14:paraId="21B3BE92" w14:textId="3F367E84" w:rsidR="00EA4EBA" w:rsidRPr="00052CE1" w:rsidRDefault="00EA4EBA" w:rsidP="00F51CD5">
      <w:pPr>
        <w:pStyle w:val="BodyText"/>
        <w:numPr>
          <w:ilvl w:val="0"/>
          <w:numId w:val="7"/>
        </w:numPr>
        <w:tabs>
          <w:tab w:val="left" w:pos="470"/>
          <w:tab w:val="left" w:pos="567"/>
          <w:tab w:val="left" w:pos="1134"/>
        </w:tabs>
        <w:kinsoku w:val="0"/>
        <w:overflowPunct w:val="0"/>
        <w:ind w:left="0" w:right="101" w:firstLine="709"/>
        <w:jc w:val="both"/>
        <w:rPr>
          <w:rFonts w:ascii="Times New Roman" w:hAnsi="Times New Roman" w:cs="Times New Roman"/>
          <w:color w:val="000000" w:themeColor="text1"/>
          <w:sz w:val="28"/>
          <w:szCs w:val="28"/>
          <w:lang w:val="ro-RO"/>
        </w:rPr>
      </w:pPr>
      <w:r w:rsidRPr="00052CE1">
        <w:rPr>
          <w:rFonts w:ascii="Times New Roman" w:hAnsi="Times New Roman" w:cs="Times New Roman"/>
          <w:color w:val="000000" w:themeColor="text1"/>
          <w:sz w:val="28"/>
          <w:szCs w:val="28"/>
          <w:lang w:val="ro-RO"/>
        </w:rPr>
        <w:t>La</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nivel</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teritorial,</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Agenți</w:t>
      </w:r>
      <w:r w:rsidR="00132AF5" w:rsidRPr="00052CE1">
        <w:rPr>
          <w:rFonts w:ascii="Times New Roman" w:hAnsi="Times New Roman" w:cs="Times New Roman"/>
          <w:color w:val="000000" w:themeColor="text1"/>
          <w:sz w:val="28"/>
          <w:szCs w:val="28"/>
          <w:lang w:val="ro-RO"/>
        </w:rPr>
        <w:t>a</w:t>
      </w:r>
      <w:r w:rsidRPr="00052CE1">
        <w:rPr>
          <w:rFonts w:ascii="Times New Roman" w:hAnsi="Times New Roman" w:cs="Times New Roman"/>
          <w:color w:val="000000" w:themeColor="text1"/>
          <w:sz w:val="28"/>
          <w:szCs w:val="28"/>
          <w:lang w:val="ro-RO"/>
        </w:rPr>
        <w:t xml:space="preserve"> Național</w:t>
      </w:r>
      <w:r w:rsidR="00132AF5" w:rsidRPr="00052CE1">
        <w:rPr>
          <w:rFonts w:ascii="Times New Roman" w:hAnsi="Times New Roman" w:cs="Times New Roman"/>
          <w:color w:val="000000" w:themeColor="text1"/>
          <w:sz w:val="28"/>
          <w:szCs w:val="28"/>
          <w:lang w:val="ro-RO"/>
        </w:rPr>
        <w:t>ă</w:t>
      </w:r>
      <w:r w:rsidRPr="00052CE1">
        <w:rPr>
          <w:rFonts w:ascii="Times New Roman" w:hAnsi="Times New Roman" w:cs="Times New Roman"/>
          <w:color w:val="000000" w:themeColor="text1"/>
          <w:sz w:val="28"/>
          <w:szCs w:val="28"/>
          <w:lang w:val="ro-RO"/>
        </w:rPr>
        <w:t xml:space="preserve"> pentru Sănătate Publică</w:t>
      </w:r>
      <w:r w:rsidRPr="00052CE1">
        <w:rPr>
          <w:rFonts w:ascii="Times New Roman" w:hAnsi="Times New Roman" w:cs="Times New Roman"/>
          <w:color w:val="000000" w:themeColor="text1"/>
          <w:spacing w:val="-1"/>
          <w:sz w:val="28"/>
          <w:szCs w:val="28"/>
          <w:lang w:val="ro-RO"/>
        </w:rPr>
        <w:t xml:space="preserve"> </w:t>
      </w:r>
      <w:r w:rsidR="00132AF5" w:rsidRPr="00052CE1">
        <w:rPr>
          <w:rFonts w:ascii="Times New Roman" w:hAnsi="Times New Roman" w:cs="Times New Roman"/>
          <w:color w:val="000000" w:themeColor="text1"/>
          <w:sz w:val="28"/>
          <w:szCs w:val="28"/>
          <w:lang w:val="ro-RO"/>
        </w:rPr>
        <w:t>își desfășoară activitatea</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prin</w:t>
      </w:r>
      <w:r w:rsidRPr="00052CE1">
        <w:rPr>
          <w:rFonts w:ascii="Times New Roman" w:hAnsi="Times New Roman" w:cs="Times New Roman"/>
          <w:color w:val="000000" w:themeColor="text1"/>
          <w:spacing w:val="-1"/>
          <w:sz w:val="28"/>
          <w:szCs w:val="28"/>
          <w:lang w:val="ro-RO"/>
        </w:rPr>
        <w:t xml:space="preserve"> intermediul </w:t>
      </w:r>
      <w:r w:rsidRPr="00052CE1">
        <w:rPr>
          <w:rFonts w:ascii="Times New Roman" w:hAnsi="Times New Roman" w:cs="Times New Roman"/>
          <w:color w:val="000000" w:themeColor="text1"/>
          <w:sz w:val="28"/>
          <w:szCs w:val="28"/>
          <w:lang w:val="ro-RO"/>
        </w:rPr>
        <w:t>centrelor</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de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sănătate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publică teritoriale, care sunt subdiviziuni ale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Agenției</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fără</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personalitate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juridică.</w:t>
      </w:r>
    </w:p>
    <w:p w14:paraId="4A4EEF95" w14:textId="77777777" w:rsidR="002346D6" w:rsidRPr="00052CE1" w:rsidRDefault="002346D6" w:rsidP="002346D6">
      <w:pPr>
        <w:pStyle w:val="BodyText"/>
        <w:tabs>
          <w:tab w:val="left" w:pos="470"/>
          <w:tab w:val="left" w:pos="567"/>
          <w:tab w:val="left" w:pos="1134"/>
        </w:tabs>
        <w:kinsoku w:val="0"/>
        <w:overflowPunct w:val="0"/>
        <w:ind w:left="709" w:right="101" w:firstLine="0"/>
        <w:jc w:val="both"/>
        <w:rPr>
          <w:rFonts w:ascii="Times New Roman" w:hAnsi="Times New Roman" w:cs="Times New Roman"/>
          <w:color w:val="000000" w:themeColor="text1"/>
          <w:sz w:val="28"/>
          <w:szCs w:val="28"/>
          <w:lang w:val="ro-RO"/>
        </w:rPr>
      </w:pPr>
    </w:p>
    <w:p w14:paraId="07A2A04A" w14:textId="412C4D89" w:rsidR="00EA4EBA" w:rsidRPr="00052CE1" w:rsidRDefault="00EA4EBA" w:rsidP="00F51CD5">
      <w:pPr>
        <w:pStyle w:val="BodyText"/>
        <w:numPr>
          <w:ilvl w:val="0"/>
          <w:numId w:val="7"/>
        </w:numPr>
        <w:tabs>
          <w:tab w:val="left" w:pos="470"/>
          <w:tab w:val="left" w:pos="567"/>
          <w:tab w:val="left" w:pos="1134"/>
        </w:tabs>
        <w:kinsoku w:val="0"/>
        <w:overflowPunct w:val="0"/>
        <w:ind w:left="0" w:right="101" w:firstLine="709"/>
        <w:jc w:val="both"/>
        <w:rPr>
          <w:rFonts w:ascii="Times New Roman" w:hAnsi="Times New Roman" w:cs="Times New Roman"/>
          <w:color w:val="000000" w:themeColor="text1"/>
          <w:sz w:val="28"/>
          <w:szCs w:val="28"/>
          <w:lang w:val="ro-RO"/>
        </w:rPr>
      </w:pPr>
      <w:r w:rsidRPr="00052CE1">
        <w:rPr>
          <w:rFonts w:ascii="Times New Roman" w:hAnsi="Times New Roman" w:cs="Times New Roman"/>
          <w:color w:val="000000" w:themeColor="text1"/>
          <w:sz w:val="28"/>
          <w:szCs w:val="28"/>
          <w:lang w:val="ro-RO"/>
        </w:rPr>
        <w:t>În</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vederea</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realizării</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atribuțiilor, Agenția Națională pentru Sănătate Publică</w:t>
      </w:r>
      <w:r w:rsidRPr="00052CE1">
        <w:rPr>
          <w:rFonts w:ascii="Times New Roman" w:hAnsi="Times New Roman" w:cs="Times New Roman"/>
          <w:color w:val="000000" w:themeColor="text1"/>
          <w:spacing w:val="-1"/>
          <w:sz w:val="28"/>
          <w:szCs w:val="28"/>
          <w:lang w:val="ro-RO"/>
        </w:rPr>
        <w:t xml:space="preserve"> </w:t>
      </w:r>
      <w:r w:rsidR="00132AF5" w:rsidRPr="00052CE1">
        <w:rPr>
          <w:rFonts w:ascii="Times New Roman" w:hAnsi="Times New Roman" w:cs="Times New Roman"/>
          <w:color w:val="000000" w:themeColor="text1"/>
          <w:sz w:val="28"/>
          <w:szCs w:val="28"/>
          <w:lang w:val="ro-RO"/>
        </w:rPr>
        <w:t>beneficiază de suportul</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Ministerul</w:t>
      </w:r>
      <w:r w:rsidR="00132AF5" w:rsidRPr="00052CE1">
        <w:rPr>
          <w:rFonts w:ascii="Times New Roman" w:hAnsi="Times New Roman" w:cs="Times New Roman"/>
          <w:color w:val="000000" w:themeColor="text1"/>
          <w:sz w:val="28"/>
          <w:szCs w:val="28"/>
          <w:lang w:val="ro-RO"/>
        </w:rPr>
        <w:t>ui</w:t>
      </w:r>
      <w:r w:rsidRPr="00052CE1">
        <w:rPr>
          <w:rFonts w:ascii="Times New Roman" w:hAnsi="Times New Roman" w:cs="Times New Roman"/>
          <w:color w:val="000000" w:themeColor="text1"/>
          <w:sz w:val="28"/>
          <w:szCs w:val="28"/>
          <w:lang w:val="ro-RO"/>
        </w:rPr>
        <w:t xml:space="preserve"> Sănătății</w:t>
      </w:r>
      <w:r w:rsidRPr="00052CE1">
        <w:rPr>
          <w:rFonts w:ascii="Times New Roman" w:hAnsi="Times New Roman" w:cs="Times New Roman"/>
          <w:color w:val="000000" w:themeColor="text1"/>
          <w:spacing w:val="-1"/>
          <w:sz w:val="28"/>
          <w:szCs w:val="28"/>
          <w:lang w:val="ro-RO"/>
        </w:rPr>
        <w:t xml:space="preserve">, </w:t>
      </w:r>
      <w:r w:rsidR="00132AF5" w:rsidRPr="00052CE1">
        <w:rPr>
          <w:rFonts w:ascii="Times New Roman" w:hAnsi="Times New Roman" w:cs="Times New Roman"/>
          <w:color w:val="000000" w:themeColor="text1"/>
          <w:sz w:val="28"/>
          <w:szCs w:val="28"/>
          <w:lang w:val="ro-RO"/>
        </w:rPr>
        <w:t>colaborează</w:t>
      </w:r>
      <w:r w:rsidR="00132AF5"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cu</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alte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autorități</w:t>
      </w:r>
      <w:r w:rsidRPr="00052CE1">
        <w:rPr>
          <w:rFonts w:ascii="Times New Roman" w:hAnsi="Times New Roman" w:cs="Times New Roman"/>
          <w:color w:val="000000" w:themeColor="text1"/>
          <w:spacing w:val="-1"/>
          <w:sz w:val="28"/>
          <w:szCs w:val="28"/>
          <w:lang w:val="ro-RO"/>
        </w:rPr>
        <w:t xml:space="preserve"> </w:t>
      </w:r>
      <w:r w:rsidR="0034463A" w:rsidRPr="00052CE1">
        <w:rPr>
          <w:rFonts w:ascii="Times New Roman" w:hAnsi="Times New Roman" w:cs="Times New Roman"/>
          <w:color w:val="000000" w:themeColor="text1"/>
          <w:sz w:val="28"/>
          <w:szCs w:val="28"/>
          <w:lang w:val="ro-RO"/>
        </w:rPr>
        <w:t>ale administrației publice</w:t>
      </w:r>
      <w:r w:rsidRPr="00052CE1">
        <w:rPr>
          <w:rFonts w:ascii="Times New Roman" w:hAnsi="Times New Roman" w:cs="Times New Roman"/>
          <w:color w:val="000000" w:themeColor="text1"/>
          <w:sz w:val="28"/>
          <w:szCs w:val="28"/>
          <w:lang w:val="ro-RO"/>
        </w:rPr>
        <w:t xml:space="preserve"> central</w:t>
      </w:r>
      <w:r w:rsidR="0034463A" w:rsidRPr="00052CE1">
        <w:rPr>
          <w:rFonts w:ascii="Times New Roman" w:hAnsi="Times New Roman" w:cs="Times New Roman"/>
          <w:color w:val="000000" w:themeColor="text1"/>
          <w:sz w:val="28"/>
          <w:szCs w:val="28"/>
          <w:lang w:val="ro-RO"/>
        </w:rPr>
        <w:t>e</w:t>
      </w:r>
      <w:r w:rsidRPr="00052CE1">
        <w:rPr>
          <w:rFonts w:ascii="Times New Roman" w:hAnsi="Times New Roman" w:cs="Times New Roman"/>
          <w:color w:val="000000" w:themeColor="text1"/>
          <w:spacing w:val="-1"/>
          <w:sz w:val="28"/>
          <w:szCs w:val="28"/>
          <w:lang w:val="ro-RO"/>
        </w:rPr>
        <w:t xml:space="preserve"> </w:t>
      </w:r>
      <w:r w:rsidR="0034463A" w:rsidRPr="00052CE1">
        <w:rPr>
          <w:rFonts w:ascii="Times New Roman" w:hAnsi="Times New Roman" w:cs="Times New Roman"/>
          <w:color w:val="000000" w:themeColor="text1"/>
          <w:sz w:val="28"/>
          <w:szCs w:val="28"/>
          <w:lang w:val="ro-RO"/>
        </w:rPr>
        <w:t>și</w:t>
      </w:r>
      <w:r w:rsidR="0034463A"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local</w:t>
      </w:r>
      <w:r w:rsidR="0034463A" w:rsidRPr="00052CE1">
        <w:rPr>
          <w:rFonts w:ascii="Times New Roman" w:hAnsi="Times New Roman" w:cs="Times New Roman"/>
          <w:color w:val="000000" w:themeColor="text1"/>
          <w:sz w:val="28"/>
          <w:szCs w:val="28"/>
          <w:lang w:val="ro-RO"/>
        </w:rPr>
        <w:t>e</w:t>
      </w:r>
      <w:r w:rsidRPr="00052CE1">
        <w:rPr>
          <w:rFonts w:ascii="Times New Roman" w:hAnsi="Times New Roman" w:cs="Times New Roman"/>
          <w:color w:val="000000" w:themeColor="text1"/>
          <w:sz w:val="28"/>
          <w:szCs w:val="28"/>
          <w:lang w:val="ro-RO"/>
        </w:rPr>
        <w:t>,</w:t>
      </w:r>
      <w:r w:rsidRPr="00052CE1">
        <w:rPr>
          <w:rFonts w:ascii="Times New Roman" w:hAnsi="Times New Roman" w:cs="Times New Roman"/>
          <w:color w:val="000000" w:themeColor="text1"/>
          <w:spacing w:val="-1"/>
          <w:sz w:val="28"/>
          <w:szCs w:val="28"/>
          <w:lang w:val="ro-RO"/>
        </w:rPr>
        <w:t xml:space="preserve"> </w:t>
      </w:r>
      <w:r w:rsidR="00F43FFC" w:rsidRPr="00052CE1">
        <w:rPr>
          <w:rFonts w:ascii="Times New Roman" w:hAnsi="Times New Roman" w:cs="Times New Roman"/>
          <w:color w:val="000000" w:themeColor="text1"/>
          <w:spacing w:val="-1"/>
          <w:sz w:val="28"/>
          <w:szCs w:val="28"/>
          <w:lang w:val="ro-RO"/>
        </w:rPr>
        <w:t xml:space="preserve">cu instituțiile publice, </w:t>
      </w:r>
      <w:r w:rsidR="0034463A" w:rsidRPr="00052CE1">
        <w:rPr>
          <w:rFonts w:ascii="Times New Roman" w:hAnsi="Times New Roman" w:cs="Times New Roman"/>
          <w:color w:val="000000" w:themeColor="text1"/>
          <w:spacing w:val="-1"/>
          <w:sz w:val="28"/>
          <w:szCs w:val="28"/>
          <w:lang w:val="ro-RO"/>
        </w:rPr>
        <w:t xml:space="preserve">cu </w:t>
      </w:r>
      <w:r w:rsidRPr="00052CE1">
        <w:rPr>
          <w:rFonts w:ascii="Times New Roman" w:hAnsi="Times New Roman" w:cs="Times New Roman"/>
          <w:color w:val="000000" w:themeColor="text1"/>
          <w:sz w:val="28"/>
          <w:szCs w:val="28"/>
          <w:lang w:val="ro-RO"/>
        </w:rPr>
        <w:t>organisme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naționale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și internaționale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reprezentate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prin</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rețelele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specifice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ale</w:t>
      </w:r>
      <w:r w:rsidRPr="00052CE1">
        <w:rPr>
          <w:rFonts w:ascii="Times New Roman" w:hAnsi="Times New Roman" w:cs="Times New Roman"/>
          <w:color w:val="000000" w:themeColor="text1"/>
          <w:spacing w:val="-1"/>
          <w:sz w:val="28"/>
          <w:szCs w:val="28"/>
          <w:lang w:val="ro-RO"/>
        </w:rPr>
        <w:t xml:space="preserve"> </w:t>
      </w:r>
      <w:r w:rsidR="00132AF5" w:rsidRPr="00052CE1">
        <w:rPr>
          <w:rFonts w:ascii="Times New Roman" w:hAnsi="Times New Roman" w:cs="Times New Roman"/>
          <w:color w:val="000000" w:themeColor="text1"/>
          <w:spacing w:val="-1"/>
          <w:sz w:val="28"/>
          <w:szCs w:val="28"/>
          <w:lang w:val="ro-RO"/>
        </w:rPr>
        <w:t xml:space="preserve">Uniunii </w:t>
      </w:r>
      <w:r w:rsidRPr="00052CE1">
        <w:rPr>
          <w:rFonts w:ascii="Times New Roman" w:hAnsi="Times New Roman" w:cs="Times New Roman"/>
          <w:color w:val="000000" w:themeColor="text1"/>
          <w:sz w:val="28"/>
          <w:szCs w:val="28"/>
          <w:lang w:val="ro-RO"/>
        </w:rPr>
        <w:t>Europene</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și Organizației</w:t>
      </w:r>
      <w:r w:rsidRPr="00052CE1">
        <w:rPr>
          <w:rFonts w:ascii="Times New Roman" w:hAnsi="Times New Roman" w:cs="Times New Roman"/>
          <w:color w:val="000000" w:themeColor="text1"/>
          <w:spacing w:val="-1"/>
          <w:sz w:val="28"/>
          <w:szCs w:val="28"/>
          <w:lang w:val="ro-RO"/>
        </w:rPr>
        <w:t xml:space="preserve"> </w:t>
      </w:r>
      <w:r w:rsidRPr="00052CE1">
        <w:rPr>
          <w:rFonts w:ascii="Times New Roman" w:hAnsi="Times New Roman" w:cs="Times New Roman"/>
          <w:color w:val="000000" w:themeColor="text1"/>
          <w:sz w:val="28"/>
          <w:szCs w:val="28"/>
          <w:lang w:val="ro-RO"/>
        </w:rPr>
        <w:t>Națiunilor Unite.</w:t>
      </w:r>
    </w:p>
    <w:p w14:paraId="2D8A4FE5" w14:textId="77777777" w:rsidR="002346D6" w:rsidRPr="00052CE1" w:rsidRDefault="002346D6" w:rsidP="002346D6">
      <w:pPr>
        <w:pStyle w:val="BodyText"/>
        <w:tabs>
          <w:tab w:val="left" w:pos="470"/>
          <w:tab w:val="left" w:pos="567"/>
          <w:tab w:val="left" w:pos="1134"/>
        </w:tabs>
        <w:kinsoku w:val="0"/>
        <w:overflowPunct w:val="0"/>
        <w:ind w:left="0" w:right="101" w:firstLine="0"/>
        <w:jc w:val="both"/>
        <w:rPr>
          <w:rFonts w:ascii="Times New Roman" w:hAnsi="Times New Roman" w:cs="Times New Roman"/>
          <w:color w:val="000000" w:themeColor="text1"/>
          <w:sz w:val="28"/>
          <w:szCs w:val="28"/>
          <w:lang w:val="ro-RO"/>
        </w:rPr>
      </w:pPr>
    </w:p>
    <w:p w14:paraId="04EBE1AC" w14:textId="068D1E27" w:rsidR="00EA4EBA" w:rsidRPr="00052CE1" w:rsidRDefault="00EA4EBA" w:rsidP="00F51CD5">
      <w:pPr>
        <w:pStyle w:val="BodyText"/>
        <w:numPr>
          <w:ilvl w:val="0"/>
          <w:numId w:val="7"/>
        </w:numPr>
        <w:tabs>
          <w:tab w:val="left" w:pos="470"/>
          <w:tab w:val="left" w:pos="567"/>
          <w:tab w:val="left" w:pos="1134"/>
        </w:tabs>
        <w:kinsoku w:val="0"/>
        <w:overflowPunct w:val="0"/>
        <w:ind w:left="0" w:right="101" w:firstLine="709"/>
        <w:jc w:val="both"/>
        <w:rPr>
          <w:rFonts w:ascii="Times New Roman" w:hAnsi="Times New Roman" w:cs="Times New Roman"/>
          <w:color w:val="000000" w:themeColor="text1"/>
          <w:sz w:val="28"/>
          <w:szCs w:val="28"/>
          <w:lang w:val="ro-RO"/>
        </w:rPr>
      </w:pPr>
      <w:r w:rsidRPr="00052CE1">
        <w:rPr>
          <w:rFonts w:ascii="Times New Roman" w:hAnsi="Times New Roman" w:cs="Times New Roman"/>
          <w:color w:val="000000" w:themeColor="text1"/>
          <w:sz w:val="28"/>
          <w:szCs w:val="28"/>
          <w:shd w:val="clear" w:color="auto" w:fill="FFFFFF"/>
          <w:lang w:val="ro-RO"/>
        </w:rPr>
        <w:t>Agenția Națională pentru Sănătate Publică este desemnată</w:t>
      </w:r>
      <w:r w:rsidR="0097464F" w:rsidRPr="00052CE1">
        <w:rPr>
          <w:rFonts w:ascii="Times New Roman" w:hAnsi="Times New Roman" w:cs="Times New Roman"/>
          <w:color w:val="000000" w:themeColor="text1"/>
          <w:sz w:val="28"/>
          <w:szCs w:val="28"/>
          <w:shd w:val="clear" w:color="auto" w:fill="FFFFFF"/>
          <w:lang w:val="ro-RO"/>
        </w:rPr>
        <w:t>,</w:t>
      </w:r>
      <w:r w:rsidRPr="00052CE1">
        <w:rPr>
          <w:rFonts w:ascii="Times New Roman" w:hAnsi="Times New Roman" w:cs="Times New Roman"/>
          <w:color w:val="000000" w:themeColor="text1"/>
          <w:sz w:val="28"/>
          <w:szCs w:val="28"/>
          <w:shd w:val="clear" w:color="auto" w:fill="FFFFFF"/>
          <w:lang w:val="ro-RO"/>
        </w:rPr>
        <w:t xml:space="preserve"> la nivel național</w:t>
      </w:r>
      <w:r w:rsidR="009F40BF" w:rsidRPr="00052CE1">
        <w:rPr>
          <w:rFonts w:ascii="Times New Roman" w:hAnsi="Times New Roman" w:cs="Times New Roman"/>
          <w:color w:val="000000" w:themeColor="text1"/>
          <w:sz w:val="28"/>
          <w:szCs w:val="28"/>
          <w:shd w:val="clear" w:color="auto" w:fill="FFFFFF"/>
          <w:lang w:val="ro-RO"/>
        </w:rPr>
        <w:t>, în calitate de</w:t>
      </w:r>
      <w:r w:rsidRPr="00052CE1">
        <w:rPr>
          <w:rFonts w:ascii="Times New Roman" w:hAnsi="Times New Roman" w:cs="Times New Roman"/>
          <w:color w:val="000000" w:themeColor="text1"/>
          <w:sz w:val="28"/>
          <w:szCs w:val="28"/>
          <w:shd w:val="clear" w:color="auto" w:fill="FFFFFF"/>
          <w:lang w:val="ro-RO"/>
        </w:rPr>
        <w:t>:</w:t>
      </w:r>
    </w:p>
    <w:p w14:paraId="683D2C18" w14:textId="056A5D28" w:rsidR="00EA4EBA" w:rsidRPr="00052CE1" w:rsidRDefault="004C084F" w:rsidP="002B33DF">
      <w:pPr>
        <w:pStyle w:val="ListParagraph"/>
        <w:numPr>
          <w:ilvl w:val="0"/>
          <w:numId w:val="6"/>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autoritate administrativă </w:t>
      </w:r>
      <w:r w:rsidR="00EA4EBA" w:rsidRPr="00052CE1">
        <w:rPr>
          <w:color w:val="000000" w:themeColor="text1"/>
          <w:sz w:val="28"/>
          <w:szCs w:val="28"/>
          <w:shd w:val="clear" w:color="auto" w:fill="FFFFFF"/>
          <w:lang w:val="ro-RO"/>
        </w:rPr>
        <w:t>central</w:t>
      </w:r>
      <w:r w:rsidRPr="00052CE1">
        <w:rPr>
          <w:color w:val="000000" w:themeColor="text1"/>
          <w:sz w:val="28"/>
          <w:szCs w:val="28"/>
          <w:shd w:val="clear" w:color="auto" w:fill="FFFFFF"/>
          <w:lang w:val="ro-RO"/>
        </w:rPr>
        <w:t>ă</w:t>
      </w:r>
      <w:r w:rsidR="00EA4EBA" w:rsidRPr="00052CE1">
        <w:rPr>
          <w:color w:val="000000" w:themeColor="text1"/>
          <w:sz w:val="28"/>
          <w:szCs w:val="28"/>
          <w:shd w:val="clear" w:color="auto" w:fill="FFFFFF"/>
          <w:lang w:val="ro-RO"/>
        </w:rPr>
        <w:t xml:space="preserve"> de notificare, responsabil</w:t>
      </w:r>
      <w:r w:rsidRPr="00052CE1">
        <w:rPr>
          <w:color w:val="000000" w:themeColor="text1"/>
          <w:sz w:val="28"/>
          <w:szCs w:val="28"/>
          <w:shd w:val="clear" w:color="auto" w:fill="FFFFFF"/>
          <w:lang w:val="ro-RO"/>
        </w:rPr>
        <w:t>ă</w:t>
      </w:r>
      <w:r w:rsidR="00EA4EBA" w:rsidRPr="00052CE1">
        <w:rPr>
          <w:color w:val="000000" w:themeColor="text1"/>
          <w:sz w:val="28"/>
          <w:szCs w:val="28"/>
          <w:shd w:val="clear" w:color="auto" w:fill="FFFFFF"/>
          <w:lang w:val="ro-RO"/>
        </w:rPr>
        <w:t xml:space="preserve"> de informarea secretariatului Organizației Mondiale a Comerțului asupra modificărilor </w:t>
      </w:r>
      <w:r w:rsidR="0034463A" w:rsidRPr="00052CE1">
        <w:rPr>
          <w:color w:val="000000" w:themeColor="text1"/>
          <w:sz w:val="28"/>
          <w:szCs w:val="28"/>
          <w:shd w:val="clear" w:color="auto" w:fill="FFFFFF"/>
          <w:lang w:val="ro-RO"/>
        </w:rPr>
        <w:t xml:space="preserve">regulamentelor și normativelor </w:t>
      </w:r>
      <w:r w:rsidR="00EA4EBA" w:rsidRPr="00052CE1">
        <w:rPr>
          <w:color w:val="000000" w:themeColor="text1"/>
          <w:sz w:val="28"/>
          <w:szCs w:val="28"/>
          <w:shd w:val="clear" w:color="auto" w:fill="FFFFFF"/>
          <w:lang w:val="ro-RO"/>
        </w:rPr>
        <w:t>sanitare și de prezentare</w:t>
      </w:r>
      <w:r w:rsidR="0034463A" w:rsidRPr="00052CE1">
        <w:rPr>
          <w:color w:val="000000" w:themeColor="text1"/>
          <w:sz w:val="28"/>
          <w:szCs w:val="28"/>
          <w:shd w:val="clear" w:color="auto" w:fill="FFFFFF"/>
          <w:lang w:val="ro-RO"/>
        </w:rPr>
        <w:t>a</w:t>
      </w:r>
      <w:r w:rsidR="00EA4EBA" w:rsidRPr="00052CE1">
        <w:rPr>
          <w:color w:val="000000" w:themeColor="text1"/>
          <w:sz w:val="28"/>
          <w:szCs w:val="28"/>
          <w:shd w:val="clear" w:color="auto" w:fill="FFFFFF"/>
          <w:lang w:val="ro-RO"/>
        </w:rPr>
        <w:t xml:space="preserve"> informației privind activit</w:t>
      </w:r>
      <w:r w:rsidR="0034463A" w:rsidRPr="00052CE1">
        <w:rPr>
          <w:color w:val="000000" w:themeColor="text1"/>
          <w:sz w:val="28"/>
          <w:szCs w:val="28"/>
          <w:shd w:val="clear" w:color="auto" w:fill="FFFFFF"/>
          <w:lang w:val="ro-RO"/>
        </w:rPr>
        <w:t>ățil</w:t>
      </w:r>
      <w:r w:rsidR="003078E5" w:rsidRPr="00052CE1">
        <w:rPr>
          <w:color w:val="000000" w:themeColor="text1"/>
          <w:sz w:val="28"/>
          <w:szCs w:val="28"/>
          <w:shd w:val="clear" w:color="auto" w:fill="FFFFFF"/>
          <w:lang w:val="ro-RO"/>
        </w:rPr>
        <w:t>e</w:t>
      </w:r>
      <w:r w:rsidR="00EA4EBA" w:rsidRPr="00052CE1">
        <w:rPr>
          <w:color w:val="000000" w:themeColor="text1"/>
          <w:sz w:val="28"/>
          <w:szCs w:val="28"/>
          <w:shd w:val="clear" w:color="auto" w:fill="FFFFFF"/>
          <w:lang w:val="ro-RO"/>
        </w:rPr>
        <w:t xml:space="preserve"> </w:t>
      </w:r>
      <w:r w:rsidR="0034463A" w:rsidRPr="00052CE1">
        <w:rPr>
          <w:color w:val="000000" w:themeColor="text1"/>
          <w:sz w:val="28"/>
          <w:szCs w:val="28"/>
          <w:shd w:val="clear" w:color="auto" w:fill="FFFFFF"/>
          <w:lang w:val="ro-RO"/>
        </w:rPr>
        <w:t>de sănătate publică</w:t>
      </w:r>
      <w:r w:rsidR="003078E5" w:rsidRPr="00052CE1">
        <w:rPr>
          <w:color w:val="000000" w:themeColor="text1"/>
          <w:sz w:val="28"/>
          <w:szCs w:val="28"/>
          <w:shd w:val="clear" w:color="auto" w:fill="FFFFFF"/>
          <w:lang w:val="ro-RO"/>
        </w:rPr>
        <w:t xml:space="preserve"> </w:t>
      </w:r>
      <w:r w:rsidR="00EA4EBA" w:rsidRPr="00052CE1">
        <w:rPr>
          <w:color w:val="000000" w:themeColor="text1"/>
          <w:sz w:val="28"/>
          <w:szCs w:val="28"/>
          <w:shd w:val="clear" w:color="auto" w:fill="FFFFFF"/>
          <w:lang w:val="ro-RO"/>
        </w:rPr>
        <w:t>la nivel de țară;</w:t>
      </w:r>
    </w:p>
    <w:p w14:paraId="0DD17FCB" w14:textId="52502A17" w:rsidR="00EA4EBA" w:rsidRPr="00052CE1" w:rsidRDefault="00EA4EBA" w:rsidP="002B33DF">
      <w:pPr>
        <w:pStyle w:val="ListParagraph"/>
        <w:numPr>
          <w:ilvl w:val="0"/>
          <w:numId w:val="6"/>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punct focal național pentru implementarea prevederilor Regulamentului </w:t>
      </w:r>
      <w:r w:rsidR="004661D2" w:rsidRPr="00052CE1">
        <w:rPr>
          <w:color w:val="000000" w:themeColor="text1"/>
          <w:sz w:val="28"/>
          <w:szCs w:val="28"/>
          <w:shd w:val="clear" w:color="auto" w:fill="FFFFFF"/>
          <w:lang w:val="ro-RO"/>
        </w:rPr>
        <w:t>s</w:t>
      </w:r>
      <w:r w:rsidRPr="00052CE1">
        <w:rPr>
          <w:color w:val="000000" w:themeColor="text1"/>
          <w:sz w:val="28"/>
          <w:szCs w:val="28"/>
          <w:shd w:val="clear" w:color="auto" w:fill="FFFFFF"/>
          <w:lang w:val="ro-RO"/>
        </w:rPr>
        <w:t xml:space="preserve">anitar </w:t>
      </w:r>
      <w:r w:rsidR="004661D2" w:rsidRPr="00052CE1">
        <w:rPr>
          <w:color w:val="000000" w:themeColor="text1"/>
          <w:sz w:val="28"/>
          <w:szCs w:val="28"/>
          <w:shd w:val="clear" w:color="auto" w:fill="FFFFFF"/>
          <w:lang w:val="ro-RO"/>
        </w:rPr>
        <w:t>i</w:t>
      </w:r>
      <w:r w:rsidRPr="00052CE1">
        <w:rPr>
          <w:color w:val="000000" w:themeColor="text1"/>
          <w:sz w:val="28"/>
          <w:szCs w:val="28"/>
          <w:shd w:val="clear" w:color="auto" w:fill="FFFFFF"/>
          <w:lang w:val="ro-RO"/>
        </w:rPr>
        <w:t>nternațional</w:t>
      </w:r>
      <w:r w:rsidR="00412266" w:rsidRPr="00052CE1">
        <w:rPr>
          <w:color w:val="000000" w:themeColor="text1"/>
          <w:sz w:val="28"/>
          <w:szCs w:val="28"/>
          <w:shd w:val="clear" w:color="auto" w:fill="FFFFFF"/>
          <w:lang w:val="ro-RO"/>
        </w:rPr>
        <w:t xml:space="preserve">, aprobat la 23 mai 2005 în cadrul celei de-a 58-a Asamblee a Organizației Mondiale a Sănătății </w:t>
      </w:r>
      <w:r w:rsidRPr="00052CE1">
        <w:rPr>
          <w:color w:val="000000" w:themeColor="text1"/>
          <w:sz w:val="28"/>
          <w:szCs w:val="28"/>
          <w:shd w:val="clear" w:color="auto" w:fill="FFFFFF"/>
          <w:lang w:val="ro-RO"/>
        </w:rPr>
        <w:t>(RSI 2005);</w:t>
      </w:r>
    </w:p>
    <w:p w14:paraId="392057E0" w14:textId="62F4F63B" w:rsidR="00EA4EBA" w:rsidRPr="00052CE1" w:rsidRDefault="00EA4EBA" w:rsidP="002B33DF">
      <w:pPr>
        <w:pStyle w:val="ListParagraph"/>
        <w:numPr>
          <w:ilvl w:val="0"/>
          <w:numId w:val="6"/>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punct focal național pentru implementarea Convenției </w:t>
      </w:r>
      <w:r w:rsidR="00B22787" w:rsidRPr="00052CE1">
        <w:rPr>
          <w:color w:val="000000" w:themeColor="text1"/>
          <w:sz w:val="28"/>
          <w:szCs w:val="28"/>
          <w:shd w:val="clear" w:color="auto" w:fill="FFFFFF"/>
          <w:lang w:val="ro-RO"/>
        </w:rPr>
        <w:t>asupra interzicerii perfecționării, producerii și stocării a</w:t>
      </w:r>
      <w:r w:rsidRPr="00052CE1">
        <w:rPr>
          <w:color w:val="000000" w:themeColor="text1"/>
          <w:sz w:val="28"/>
          <w:szCs w:val="28"/>
          <w:shd w:val="clear" w:color="auto" w:fill="FFFFFF"/>
          <w:lang w:val="ro-RO"/>
        </w:rPr>
        <w:t xml:space="preserve">rmelor </w:t>
      </w:r>
      <w:r w:rsidR="00B22787" w:rsidRPr="00052CE1">
        <w:rPr>
          <w:color w:val="000000" w:themeColor="text1"/>
          <w:sz w:val="28"/>
          <w:szCs w:val="28"/>
          <w:shd w:val="clear" w:color="auto" w:fill="FFFFFF"/>
          <w:lang w:val="ro-RO"/>
        </w:rPr>
        <w:t>bacteriologice (b</w:t>
      </w:r>
      <w:r w:rsidRPr="00052CE1">
        <w:rPr>
          <w:color w:val="000000" w:themeColor="text1"/>
          <w:sz w:val="28"/>
          <w:szCs w:val="28"/>
          <w:shd w:val="clear" w:color="auto" w:fill="FFFFFF"/>
          <w:lang w:val="ro-RO"/>
        </w:rPr>
        <w:t>iologice</w:t>
      </w:r>
      <w:r w:rsidR="00B22787" w:rsidRPr="00052CE1">
        <w:rPr>
          <w:color w:val="000000" w:themeColor="text1"/>
          <w:sz w:val="28"/>
          <w:szCs w:val="28"/>
          <w:shd w:val="clear" w:color="auto" w:fill="FFFFFF"/>
          <w:lang w:val="ro-RO"/>
        </w:rPr>
        <w:t>)</w:t>
      </w:r>
      <w:r w:rsidR="00ED7BC5" w:rsidRPr="00052CE1">
        <w:rPr>
          <w:color w:val="000000" w:themeColor="text1"/>
          <w:sz w:val="28"/>
          <w:szCs w:val="28"/>
          <w:shd w:val="clear" w:color="auto" w:fill="FFFFFF"/>
          <w:lang w:val="ro-RO"/>
        </w:rPr>
        <w:t xml:space="preserve"> </w:t>
      </w:r>
      <w:r w:rsidR="00B22787" w:rsidRPr="00052CE1">
        <w:rPr>
          <w:color w:val="000000" w:themeColor="text1"/>
          <w:sz w:val="28"/>
          <w:szCs w:val="28"/>
          <w:shd w:val="clear" w:color="auto" w:fill="FFFFFF"/>
          <w:lang w:val="ro-RO"/>
        </w:rPr>
        <w:t>toxice și asupra distrugerii lo</w:t>
      </w:r>
      <w:r w:rsidR="00257A95" w:rsidRPr="00052CE1">
        <w:rPr>
          <w:color w:val="000000" w:themeColor="text1"/>
          <w:sz w:val="28"/>
          <w:szCs w:val="28"/>
          <w:shd w:val="clear" w:color="auto" w:fill="FFFFFF"/>
          <w:lang w:val="ro-RO"/>
        </w:rPr>
        <w:t>r</w:t>
      </w:r>
      <w:r w:rsidR="00412266" w:rsidRPr="00052CE1">
        <w:rPr>
          <w:color w:val="000000" w:themeColor="text1"/>
          <w:sz w:val="28"/>
          <w:szCs w:val="28"/>
          <w:shd w:val="clear" w:color="auto" w:fill="FFFFFF"/>
          <w:lang w:val="ro-RO"/>
        </w:rPr>
        <w:t>,</w:t>
      </w:r>
      <w:r w:rsidR="00B22787" w:rsidRPr="00052CE1">
        <w:rPr>
          <w:color w:val="000000" w:themeColor="text1"/>
          <w:sz w:val="28"/>
          <w:szCs w:val="28"/>
          <w:shd w:val="clear" w:color="auto" w:fill="FFFFFF"/>
          <w:lang w:val="ro-RO"/>
        </w:rPr>
        <w:t xml:space="preserve"> </w:t>
      </w:r>
      <w:r w:rsidR="00412266" w:rsidRPr="00052CE1">
        <w:rPr>
          <w:color w:val="000000" w:themeColor="text1"/>
          <w:sz w:val="28"/>
          <w:szCs w:val="28"/>
          <w:shd w:val="clear" w:color="auto" w:fill="FFFFFF"/>
          <w:lang w:val="ro-RO"/>
        </w:rPr>
        <w:t xml:space="preserve">la care Republica Moldova a aderat prin Legea nr. 360/2004 </w:t>
      </w:r>
      <w:r w:rsidRPr="00052CE1">
        <w:rPr>
          <w:color w:val="000000" w:themeColor="text1"/>
          <w:sz w:val="28"/>
          <w:szCs w:val="28"/>
          <w:shd w:val="clear" w:color="auto" w:fill="FFFFFF"/>
          <w:lang w:val="ro-RO"/>
        </w:rPr>
        <w:t>(BWC</w:t>
      </w:r>
      <w:r w:rsidR="002E049B"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1975).</w:t>
      </w:r>
    </w:p>
    <w:p w14:paraId="2188AD16" w14:textId="16279E49" w:rsidR="002346D6" w:rsidRPr="00052CE1" w:rsidRDefault="002346D6" w:rsidP="004E45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000000" w:themeColor="text1"/>
          <w:sz w:val="28"/>
          <w:szCs w:val="28"/>
          <w:shd w:val="clear" w:color="auto" w:fill="FFFFFF"/>
          <w:lang w:val="ro-RO"/>
        </w:rPr>
      </w:pPr>
    </w:p>
    <w:p w14:paraId="28D81101" w14:textId="77777777" w:rsidR="00EA4EBA" w:rsidRPr="00052CE1" w:rsidRDefault="00EA4EBA" w:rsidP="00F51CD5">
      <w:pPr>
        <w:pStyle w:val="ListParagraph"/>
        <w:numPr>
          <w:ilvl w:val="0"/>
          <w:numId w:val="7"/>
        </w:numPr>
        <w:tabs>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lastRenderedPageBreak/>
        <w:t>Agenția Națională pentru Sănătate Publică poate primi, gestiona și utiliza granturi, donații și sponsorizări, în condițiile legii.</w:t>
      </w:r>
    </w:p>
    <w:p w14:paraId="5EA6449B" w14:textId="77777777" w:rsidR="002346D6" w:rsidRPr="00052CE1" w:rsidRDefault="002346D6" w:rsidP="00F51CD5">
      <w:pPr>
        <w:pStyle w:val="ListParagraph"/>
        <w:tabs>
          <w:tab w:val="left" w:pos="426"/>
          <w:tab w:val="left" w:pos="993"/>
        </w:tabs>
        <w:ind w:left="0"/>
        <w:rPr>
          <w:b/>
          <w:color w:val="000000" w:themeColor="text1"/>
          <w:sz w:val="28"/>
          <w:szCs w:val="28"/>
          <w:lang w:val="ro-RO"/>
        </w:rPr>
      </w:pPr>
    </w:p>
    <w:p w14:paraId="231873FF" w14:textId="36FECA7F" w:rsidR="002346D6" w:rsidRPr="00052CE1" w:rsidRDefault="00EA4EBA" w:rsidP="00F51CD5">
      <w:pPr>
        <w:pStyle w:val="ListParagraph"/>
        <w:tabs>
          <w:tab w:val="left" w:pos="426"/>
          <w:tab w:val="left" w:pos="993"/>
        </w:tabs>
        <w:ind w:left="0"/>
        <w:rPr>
          <w:color w:val="000000" w:themeColor="text1"/>
          <w:sz w:val="28"/>
          <w:szCs w:val="28"/>
          <w:lang w:val="ro-RO"/>
        </w:rPr>
      </w:pPr>
      <w:r w:rsidRPr="00052CE1">
        <w:rPr>
          <w:b/>
          <w:color w:val="000000" w:themeColor="text1"/>
          <w:sz w:val="28"/>
          <w:szCs w:val="28"/>
          <w:lang w:val="ro-RO"/>
        </w:rPr>
        <w:t>Articolul 17.</w:t>
      </w:r>
      <w:r w:rsidRPr="00052CE1">
        <w:rPr>
          <w:color w:val="000000" w:themeColor="text1"/>
          <w:sz w:val="28"/>
          <w:szCs w:val="28"/>
          <w:lang w:val="ro-RO"/>
        </w:rPr>
        <w:t xml:space="preserve"> </w:t>
      </w:r>
      <w:r w:rsidR="00257A95" w:rsidRPr="00052CE1">
        <w:rPr>
          <w:color w:val="000000" w:themeColor="text1"/>
          <w:sz w:val="28"/>
          <w:szCs w:val="28"/>
          <w:lang w:val="ro-RO"/>
        </w:rPr>
        <w:t xml:space="preserve">Împuternicirile </w:t>
      </w:r>
      <w:r w:rsidRPr="00052CE1">
        <w:rPr>
          <w:color w:val="000000" w:themeColor="text1"/>
          <w:sz w:val="28"/>
          <w:szCs w:val="28"/>
          <w:lang w:val="ro-RO"/>
        </w:rPr>
        <w:t xml:space="preserve">personalului de conducere al </w:t>
      </w:r>
    </w:p>
    <w:p w14:paraId="04112B09" w14:textId="04E1E2BF" w:rsidR="00EA4EBA" w:rsidRPr="00052CE1" w:rsidRDefault="00EA4EBA" w:rsidP="00B358BC">
      <w:pPr>
        <w:pStyle w:val="ListParagraph"/>
        <w:tabs>
          <w:tab w:val="left" w:pos="426"/>
          <w:tab w:val="left" w:pos="993"/>
        </w:tabs>
        <w:ind w:left="0" w:firstLine="2268"/>
        <w:rPr>
          <w:color w:val="000000" w:themeColor="text1"/>
          <w:sz w:val="28"/>
          <w:szCs w:val="28"/>
          <w:lang w:val="ro-RO"/>
        </w:rPr>
      </w:pPr>
      <w:r w:rsidRPr="00052CE1">
        <w:rPr>
          <w:color w:val="000000" w:themeColor="text1"/>
          <w:sz w:val="28"/>
          <w:szCs w:val="28"/>
          <w:lang w:val="ro-RO"/>
        </w:rPr>
        <w:t>Agenției Naționale pentru Sănătate Publică</w:t>
      </w:r>
    </w:p>
    <w:p w14:paraId="5936DE88" w14:textId="77777777" w:rsidR="002346D6"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p>
    <w:p w14:paraId="21AC9951" w14:textId="2CB69385" w:rsidR="00EA4EBA" w:rsidRPr="00052CE1" w:rsidRDefault="00EA4EBA" w:rsidP="00F51CD5">
      <w:pPr>
        <w:pStyle w:val="NormalWeb"/>
        <w:shd w:val="clear" w:color="auto" w:fill="FFFFFF"/>
        <w:tabs>
          <w:tab w:val="left" w:pos="426"/>
          <w:tab w:val="left" w:pos="993"/>
        </w:tabs>
        <w:ind w:firstLine="709"/>
        <w:rPr>
          <w:color w:val="000000" w:themeColor="text1"/>
          <w:sz w:val="28"/>
          <w:szCs w:val="28"/>
          <w:lang w:val="ro-RO"/>
        </w:rPr>
      </w:pPr>
      <w:r w:rsidRPr="00052CE1">
        <w:rPr>
          <w:color w:val="000000" w:themeColor="text1"/>
          <w:sz w:val="28"/>
          <w:szCs w:val="28"/>
          <w:lang w:val="ro-RO"/>
        </w:rPr>
        <w:t xml:space="preserve">Directorul și directorii adjuncți ai Agenției Naționale pentru Sănătate Publică, șefii și șefii adjuncți ai centrelor de sănătate publică teritoriale, în limitele atribuțiilor de serviciu, </w:t>
      </w:r>
      <w:r w:rsidR="00257A95" w:rsidRPr="00052CE1">
        <w:rPr>
          <w:color w:val="000000" w:themeColor="text1"/>
          <w:sz w:val="28"/>
          <w:szCs w:val="28"/>
          <w:lang w:val="ro-RO"/>
        </w:rPr>
        <w:t xml:space="preserve">sunt în </w:t>
      </w:r>
      <w:r w:rsidRPr="00052CE1">
        <w:rPr>
          <w:color w:val="000000" w:themeColor="text1"/>
          <w:sz w:val="28"/>
          <w:szCs w:val="28"/>
          <w:lang w:val="ro-RO"/>
        </w:rPr>
        <w:t>drept:</w:t>
      </w:r>
    </w:p>
    <w:p w14:paraId="75826FDF" w14:textId="6B2E1660" w:rsidR="00EA4EBA" w:rsidRPr="00052CE1" w:rsidRDefault="00EA4EBA" w:rsidP="00F51C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să autorizeze, să avizeze și să certifice produse</w:t>
      </w:r>
      <w:r w:rsidR="004C75A8" w:rsidRPr="00052CE1">
        <w:rPr>
          <w:color w:val="000000" w:themeColor="text1"/>
          <w:sz w:val="28"/>
          <w:szCs w:val="28"/>
          <w:lang w:val="ro-RO"/>
        </w:rPr>
        <w:t>,</w:t>
      </w:r>
      <w:r w:rsidR="004E4553" w:rsidRPr="00052CE1">
        <w:rPr>
          <w:color w:val="000000" w:themeColor="text1"/>
          <w:sz w:val="28"/>
          <w:szCs w:val="28"/>
          <w:lang w:val="ro-RO"/>
        </w:rPr>
        <w:t xml:space="preserve"> </w:t>
      </w:r>
      <w:r w:rsidRPr="00052CE1">
        <w:rPr>
          <w:color w:val="000000" w:themeColor="text1"/>
          <w:sz w:val="28"/>
          <w:szCs w:val="28"/>
          <w:lang w:val="ro-RO"/>
        </w:rPr>
        <w:t>servicii</w:t>
      </w:r>
      <w:r w:rsidR="004E4553" w:rsidRPr="00052CE1">
        <w:rPr>
          <w:color w:val="000000" w:themeColor="text1"/>
          <w:sz w:val="28"/>
          <w:szCs w:val="28"/>
          <w:shd w:val="clear" w:color="auto" w:fill="FFFFFF"/>
          <w:lang w:val="ro-RO"/>
        </w:rPr>
        <w:t xml:space="preserve"> </w:t>
      </w:r>
      <w:r w:rsidR="00E7184D" w:rsidRPr="00052CE1">
        <w:rPr>
          <w:color w:val="000000" w:themeColor="text1"/>
          <w:sz w:val="28"/>
          <w:szCs w:val="28"/>
          <w:shd w:val="clear" w:color="auto" w:fill="FFFFFF"/>
          <w:lang w:val="ro-RO"/>
        </w:rPr>
        <w:t>și activități</w:t>
      </w:r>
      <w:r w:rsidRPr="00052CE1">
        <w:rPr>
          <w:color w:val="000000" w:themeColor="text1"/>
          <w:sz w:val="28"/>
          <w:szCs w:val="28"/>
          <w:lang w:val="ro-RO"/>
        </w:rPr>
        <w:t xml:space="preserve"> cu impact asupra sănătății publice, conform modului și cerințelor prevăzute de prezenta lege;</w:t>
      </w:r>
    </w:p>
    <w:p w14:paraId="280AA7BD" w14:textId="56DCD03A" w:rsidR="00EA4EBA" w:rsidRPr="00052CE1" w:rsidRDefault="00EA4EBA" w:rsidP="00F51C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să </w:t>
      </w:r>
      <w:r w:rsidR="00257A95" w:rsidRPr="00052CE1">
        <w:rPr>
          <w:color w:val="000000" w:themeColor="text1"/>
          <w:sz w:val="28"/>
          <w:szCs w:val="28"/>
          <w:lang w:val="ro-RO"/>
        </w:rPr>
        <w:t xml:space="preserve">prezinte </w:t>
      </w:r>
      <w:r w:rsidRPr="00052CE1">
        <w:rPr>
          <w:color w:val="000000" w:themeColor="text1"/>
          <w:sz w:val="28"/>
          <w:szCs w:val="28"/>
          <w:lang w:val="ro-RO"/>
        </w:rPr>
        <w:t xml:space="preserve">autorităților </w:t>
      </w:r>
      <w:r w:rsidR="00257A95" w:rsidRPr="00052CE1">
        <w:rPr>
          <w:color w:val="000000" w:themeColor="text1"/>
          <w:sz w:val="28"/>
          <w:szCs w:val="28"/>
          <w:lang w:val="ro-RO"/>
        </w:rPr>
        <w:t xml:space="preserve">administrației </w:t>
      </w:r>
      <w:r w:rsidRPr="00052CE1">
        <w:rPr>
          <w:color w:val="000000" w:themeColor="text1"/>
          <w:sz w:val="28"/>
          <w:szCs w:val="28"/>
          <w:lang w:val="ro-RO"/>
        </w:rPr>
        <w:t xml:space="preserve">publice centrale și locale, conform competențelor, propuneri privind </w:t>
      </w:r>
      <w:r w:rsidR="00F43FFC" w:rsidRPr="00052CE1">
        <w:rPr>
          <w:color w:val="000000" w:themeColor="text1"/>
          <w:sz w:val="28"/>
          <w:szCs w:val="28"/>
          <w:lang w:val="ro-RO"/>
        </w:rPr>
        <w:t xml:space="preserve">implementarea </w:t>
      </w:r>
      <w:r w:rsidRPr="00052CE1">
        <w:rPr>
          <w:color w:val="000000" w:themeColor="text1"/>
          <w:sz w:val="28"/>
          <w:szCs w:val="28"/>
          <w:lang w:val="ro-RO"/>
        </w:rPr>
        <w:t xml:space="preserve">legislației sanitare, </w:t>
      </w:r>
      <w:r w:rsidR="00F43FFC" w:rsidRPr="00052CE1">
        <w:rPr>
          <w:color w:val="000000" w:themeColor="text1"/>
          <w:sz w:val="28"/>
          <w:szCs w:val="28"/>
          <w:lang w:val="ro-RO"/>
        </w:rPr>
        <w:t xml:space="preserve">privind </w:t>
      </w:r>
      <w:r w:rsidRPr="00052CE1">
        <w:rPr>
          <w:color w:val="000000" w:themeColor="text1"/>
          <w:sz w:val="28"/>
          <w:szCs w:val="28"/>
          <w:lang w:val="ro-RO"/>
        </w:rPr>
        <w:t xml:space="preserve">elaborarea și realizarea planurilor de dezvoltare socială și economică a teritoriilor, a programelor de </w:t>
      </w:r>
      <w:r w:rsidR="00F43FFC" w:rsidRPr="00052CE1">
        <w:rPr>
          <w:color w:val="000000" w:themeColor="text1"/>
          <w:sz w:val="28"/>
          <w:szCs w:val="28"/>
          <w:lang w:val="ro-RO"/>
        </w:rPr>
        <w:t xml:space="preserve">asigurare </w:t>
      </w:r>
      <w:r w:rsidRPr="00052CE1">
        <w:rPr>
          <w:color w:val="000000" w:themeColor="text1"/>
          <w:sz w:val="28"/>
          <w:szCs w:val="28"/>
          <w:lang w:val="ro-RO"/>
        </w:rPr>
        <w:t>a sănătății p</w:t>
      </w:r>
      <w:r w:rsidR="00CE07E1" w:rsidRPr="00052CE1">
        <w:rPr>
          <w:color w:val="000000" w:themeColor="text1"/>
          <w:sz w:val="28"/>
          <w:szCs w:val="28"/>
          <w:lang w:val="ro-RO"/>
        </w:rPr>
        <w:t>ublice</w:t>
      </w:r>
      <w:r w:rsidRPr="00052CE1">
        <w:rPr>
          <w:color w:val="000000" w:themeColor="text1"/>
          <w:sz w:val="28"/>
          <w:szCs w:val="28"/>
          <w:lang w:val="ro-RO"/>
        </w:rPr>
        <w:t xml:space="preserve">, </w:t>
      </w:r>
      <w:r w:rsidR="00CE07E1" w:rsidRPr="00052CE1">
        <w:rPr>
          <w:color w:val="000000" w:themeColor="text1"/>
          <w:sz w:val="28"/>
          <w:szCs w:val="28"/>
          <w:lang w:val="ro-RO"/>
        </w:rPr>
        <w:t xml:space="preserve">de ocrotire </w:t>
      </w:r>
      <w:r w:rsidRPr="00052CE1">
        <w:rPr>
          <w:color w:val="000000" w:themeColor="text1"/>
          <w:sz w:val="28"/>
          <w:szCs w:val="28"/>
          <w:lang w:val="ro-RO"/>
        </w:rPr>
        <w:t xml:space="preserve">a mediului înconjurător, </w:t>
      </w:r>
      <w:r w:rsidR="00F43FFC" w:rsidRPr="00052CE1">
        <w:rPr>
          <w:color w:val="000000" w:themeColor="text1"/>
          <w:sz w:val="28"/>
          <w:szCs w:val="28"/>
          <w:lang w:val="ro-RO"/>
        </w:rPr>
        <w:t xml:space="preserve">a programelor </w:t>
      </w:r>
      <w:r w:rsidRPr="00052CE1">
        <w:rPr>
          <w:color w:val="000000" w:themeColor="text1"/>
          <w:sz w:val="28"/>
          <w:szCs w:val="28"/>
          <w:lang w:val="ro-RO"/>
        </w:rPr>
        <w:t>de îmbunătățire a condițiilor de muncă și de trai, a programelor de instruire și educație;</w:t>
      </w:r>
    </w:p>
    <w:p w14:paraId="3BD1BC87" w14:textId="77777777" w:rsidR="00EA4EBA" w:rsidRPr="00052CE1" w:rsidRDefault="00EA4EBA" w:rsidP="00F51C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să sesizeze autoritățile administrației publice și organele de drept privind încălcările constatate;</w:t>
      </w:r>
    </w:p>
    <w:p w14:paraId="783A49BA" w14:textId="0D938CA3" w:rsidR="00EA4EBA" w:rsidRPr="00052CE1" w:rsidRDefault="00EA4EBA" w:rsidP="00F51C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să propună autorităților </w:t>
      </w:r>
      <w:r w:rsidR="00F43FFC" w:rsidRPr="00052CE1">
        <w:rPr>
          <w:color w:val="000000" w:themeColor="text1"/>
          <w:sz w:val="28"/>
          <w:szCs w:val="28"/>
          <w:lang w:val="ro-RO"/>
        </w:rPr>
        <w:t>competente</w:t>
      </w:r>
      <w:r w:rsidRPr="00052CE1">
        <w:rPr>
          <w:color w:val="000000" w:themeColor="text1"/>
          <w:sz w:val="28"/>
          <w:szCs w:val="28"/>
          <w:lang w:val="ro-RO"/>
        </w:rPr>
        <w:t xml:space="preserve"> retragerea licențelor</w:t>
      </w:r>
      <w:r w:rsidR="009253F1" w:rsidRPr="00052CE1">
        <w:rPr>
          <w:color w:val="000000" w:themeColor="text1"/>
          <w:sz w:val="28"/>
          <w:szCs w:val="28"/>
          <w:lang w:val="ro-RO"/>
        </w:rPr>
        <w:t>/autorizațiilor</w:t>
      </w:r>
      <w:r w:rsidR="00F43FFC" w:rsidRPr="00052CE1">
        <w:rPr>
          <w:color w:val="000000" w:themeColor="text1"/>
          <w:sz w:val="28"/>
          <w:szCs w:val="28"/>
          <w:lang w:val="ro-RO"/>
        </w:rPr>
        <w:t>;</w:t>
      </w:r>
    </w:p>
    <w:p w14:paraId="6F2B57BC" w14:textId="5D901AB4" w:rsidR="00EA4EBA" w:rsidRPr="00052CE1" w:rsidRDefault="00EA4EBA" w:rsidP="00F51CD5">
      <w:pPr>
        <w:pStyle w:val="NormalWeb"/>
        <w:numPr>
          <w:ilvl w:val="0"/>
          <w:numId w:val="22"/>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să dispună, în situații de risc </w:t>
      </w:r>
      <w:r w:rsidR="00257A95" w:rsidRPr="00052CE1">
        <w:rPr>
          <w:color w:val="000000" w:themeColor="text1"/>
          <w:sz w:val="28"/>
          <w:szCs w:val="28"/>
          <w:lang w:val="ro-RO"/>
        </w:rPr>
        <w:t>major</w:t>
      </w:r>
      <w:r w:rsidRPr="00052CE1">
        <w:rPr>
          <w:color w:val="000000" w:themeColor="text1"/>
          <w:sz w:val="28"/>
          <w:szCs w:val="28"/>
          <w:lang w:val="ro-RO"/>
        </w:rPr>
        <w:t xml:space="preserve"> și imediat pentru sănătate, </w:t>
      </w:r>
      <w:r w:rsidR="00257A95" w:rsidRPr="00052CE1">
        <w:rPr>
          <w:color w:val="000000" w:themeColor="text1"/>
          <w:sz w:val="28"/>
          <w:szCs w:val="28"/>
          <w:lang w:val="ro-RO"/>
        </w:rPr>
        <w:t>prin</w:t>
      </w:r>
      <w:r w:rsidRPr="00052CE1">
        <w:rPr>
          <w:color w:val="000000" w:themeColor="text1"/>
          <w:sz w:val="28"/>
          <w:szCs w:val="28"/>
          <w:lang w:val="ro-RO"/>
        </w:rPr>
        <w:t xml:space="preserve"> dispoziți</w:t>
      </w:r>
      <w:r w:rsidR="00257A95" w:rsidRPr="00052CE1">
        <w:rPr>
          <w:color w:val="000000" w:themeColor="text1"/>
          <w:sz w:val="28"/>
          <w:szCs w:val="28"/>
          <w:lang w:val="ro-RO"/>
        </w:rPr>
        <w:t>e</w:t>
      </w:r>
      <w:r w:rsidRPr="00052CE1">
        <w:rPr>
          <w:color w:val="000000" w:themeColor="text1"/>
          <w:sz w:val="28"/>
          <w:szCs w:val="28"/>
          <w:lang w:val="ro-RO"/>
        </w:rPr>
        <w:t xml:space="preserve">, suspendarea activității întreprinderilor, instituțiilor, unităților economice până la remedierea încălcărilor </w:t>
      </w:r>
      <w:r w:rsidR="009F40BF" w:rsidRPr="00052CE1">
        <w:rPr>
          <w:color w:val="000000" w:themeColor="text1"/>
          <w:sz w:val="28"/>
          <w:szCs w:val="28"/>
          <w:lang w:val="ro-RO"/>
        </w:rPr>
        <w:t xml:space="preserve">depistate ale </w:t>
      </w:r>
      <w:r w:rsidRPr="00052CE1">
        <w:rPr>
          <w:color w:val="000000" w:themeColor="text1"/>
          <w:sz w:val="28"/>
          <w:szCs w:val="28"/>
          <w:lang w:val="ro-RO"/>
        </w:rPr>
        <w:t xml:space="preserve">legislației sanitare, cu respectarea procedurii stabilite </w:t>
      </w:r>
      <w:r w:rsidR="009253F1" w:rsidRPr="00052CE1">
        <w:rPr>
          <w:color w:val="000000" w:themeColor="text1"/>
          <w:sz w:val="28"/>
          <w:szCs w:val="28"/>
          <w:lang w:val="ro-RO"/>
        </w:rPr>
        <w:t xml:space="preserve">la </w:t>
      </w:r>
      <w:r w:rsidRPr="00052CE1">
        <w:rPr>
          <w:color w:val="000000" w:themeColor="text1"/>
          <w:sz w:val="28"/>
          <w:szCs w:val="28"/>
          <w:lang w:val="ro-RO"/>
        </w:rPr>
        <w:t xml:space="preserve">art. 17 din Legea nr. 235/2006 cu privire la principiile de bază de reglementare a activității de întreprinzător; </w:t>
      </w:r>
    </w:p>
    <w:p w14:paraId="6CD1A82D" w14:textId="13995A6F" w:rsidR="00EA4EBA" w:rsidRPr="00052CE1" w:rsidRDefault="00EA4EBA" w:rsidP="00F51CD5">
      <w:pPr>
        <w:pStyle w:val="NormalWeb"/>
        <w:numPr>
          <w:ilvl w:val="0"/>
          <w:numId w:val="22"/>
        </w:numPr>
        <w:shd w:val="clear" w:color="auto" w:fill="FFFFFF"/>
        <w:tabs>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să </w:t>
      </w:r>
      <w:r w:rsidR="00257A95" w:rsidRPr="00052CE1">
        <w:rPr>
          <w:color w:val="000000" w:themeColor="text1"/>
          <w:sz w:val="28"/>
          <w:szCs w:val="28"/>
          <w:lang w:val="ro-RO"/>
        </w:rPr>
        <w:t xml:space="preserve">emită </w:t>
      </w:r>
      <w:r w:rsidRPr="00052CE1">
        <w:rPr>
          <w:color w:val="000000" w:themeColor="text1"/>
          <w:sz w:val="28"/>
          <w:szCs w:val="28"/>
          <w:lang w:val="ro-RO"/>
        </w:rPr>
        <w:t>autorităților administrației publice, întreprinderilor, organizațiilor, persoanelor fizice și juridice, indiferent de tipul de proprietate și de forma juridică de organizare, prescripții</w:t>
      </w:r>
      <w:r w:rsidR="00A44416" w:rsidRPr="00052CE1">
        <w:rPr>
          <w:color w:val="000000" w:themeColor="text1"/>
          <w:sz w:val="28"/>
          <w:szCs w:val="28"/>
          <w:lang w:val="ro-RO"/>
        </w:rPr>
        <w:t>,</w:t>
      </w:r>
      <w:r w:rsidR="004E4553" w:rsidRPr="00052CE1">
        <w:rPr>
          <w:color w:val="000000" w:themeColor="text1"/>
          <w:sz w:val="28"/>
          <w:szCs w:val="28"/>
          <w:lang w:val="ro-RO"/>
        </w:rPr>
        <w:t xml:space="preserve"> </w:t>
      </w:r>
      <w:r w:rsidRPr="00052CE1">
        <w:rPr>
          <w:color w:val="000000" w:themeColor="text1"/>
          <w:sz w:val="28"/>
          <w:szCs w:val="28"/>
          <w:lang w:val="ro-RO"/>
        </w:rPr>
        <w:t>obligatorii pentru executare</w:t>
      </w:r>
      <w:r w:rsidR="00A44416" w:rsidRPr="00052CE1">
        <w:rPr>
          <w:color w:val="000000" w:themeColor="text1"/>
          <w:sz w:val="28"/>
          <w:szCs w:val="28"/>
          <w:lang w:val="ro-RO"/>
        </w:rPr>
        <w:t>,</w:t>
      </w:r>
      <w:r w:rsidRPr="00052CE1">
        <w:rPr>
          <w:color w:val="000000" w:themeColor="text1"/>
          <w:sz w:val="28"/>
          <w:szCs w:val="28"/>
          <w:lang w:val="ro-RO"/>
        </w:rPr>
        <w:t xml:space="preserve"> privind remedierea încălcărilor legislației sanitare și </w:t>
      </w:r>
      <w:r w:rsidR="00994EF7" w:rsidRPr="00052CE1">
        <w:rPr>
          <w:color w:val="000000" w:themeColor="text1"/>
          <w:sz w:val="28"/>
          <w:szCs w:val="28"/>
          <w:lang w:val="ro-RO"/>
        </w:rPr>
        <w:t xml:space="preserve">privind </w:t>
      </w:r>
      <w:r w:rsidRPr="00052CE1">
        <w:rPr>
          <w:color w:val="000000" w:themeColor="text1"/>
          <w:sz w:val="28"/>
          <w:szCs w:val="28"/>
          <w:lang w:val="ro-RO"/>
        </w:rPr>
        <w:t>realizarea măsurilor de sănătate publică;</w:t>
      </w:r>
    </w:p>
    <w:p w14:paraId="422DC14E" w14:textId="4874BACB" w:rsidR="00EA4EBA" w:rsidRPr="00052CE1" w:rsidRDefault="00EA4EBA" w:rsidP="00F51CD5">
      <w:pPr>
        <w:pStyle w:val="NormalWeb"/>
        <w:numPr>
          <w:ilvl w:val="0"/>
          <w:numId w:val="22"/>
        </w:numPr>
        <w:shd w:val="clear" w:color="auto" w:fill="FFFFFF"/>
        <w:tabs>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să </w:t>
      </w:r>
      <w:r w:rsidR="00257A95" w:rsidRPr="00052CE1">
        <w:rPr>
          <w:color w:val="000000" w:themeColor="text1"/>
          <w:sz w:val="28"/>
          <w:szCs w:val="28"/>
          <w:lang w:val="ro-RO"/>
        </w:rPr>
        <w:t xml:space="preserve">ia </w:t>
      </w:r>
      <w:r w:rsidRPr="00052CE1">
        <w:rPr>
          <w:color w:val="000000" w:themeColor="text1"/>
          <w:sz w:val="28"/>
          <w:szCs w:val="28"/>
          <w:lang w:val="ro-RO"/>
        </w:rPr>
        <w:t>decizii privind:</w:t>
      </w:r>
    </w:p>
    <w:p w14:paraId="705DAA05" w14:textId="3D333F73" w:rsidR="00EA4EBA" w:rsidRPr="00052CE1" w:rsidRDefault="00EA4EBA" w:rsidP="00F51C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sistarea temporară a activității persoanelor purtătoare de agenți patogeni ai bolilor contagioase, care prezintă pericol pentru sănătatea publică în virtutea specificului muncii;</w:t>
      </w:r>
    </w:p>
    <w:p w14:paraId="5450761B" w14:textId="197BC871" w:rsidR="00EA4EBA" w:rsidRPr="00052CE1" w:rsidRDefault="00EA4EBA" w:rsidP="00F51C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suspendarea valabilității sau retragerea autorizațiilor sanitare, a avizelor sanitare și a certificatelor sanitare, cu respectarea prevederilor art. 10 și 11 din Legea nr.</w:t>
      </w:r>
      <w:r w:rsidR="000117F3" w:rsidRPr="00052CE1">
        <w:rPr>
          <w:color w:val="000000" w:themeColor="text1"/>
          <w:sz w:val="28"/>
          <w:szCs w:val="28"/>
          <w:lang w:val="ro-RO"/>
        </w:rPr>
        <w:t> </w:t>
      </w:r>
      <w:r w:rsidRPr="00052CE1">
        <w:rPr>
          <w:color w:val="000000" w:themeColor="text1"/>
          <w:sz w:val="28"/>
          <w:szCs w:val="28"/>
          <w:lang w:val="ro-RO"/>
        </w:rPr>
        <w:t>160/2011 privind reglementarea prin autorizare a activității de întreprinzător;</w:t>
      </w:r>
    </w:p>
    <w:p w14:paraId="2DCFC00D" w14:textId="5AD0D50D" w:rsidR="00EA4EBA" w:rsidRPr="00052CE1" w:rsidRDefault="00F92158" w:rsidP="00F51C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efectuarea </w:t>
      </w:r>
      <w:r w:rsidR="00EA4EBA" w:rsidRPr="00052CE1">
        <w:rPr>
          <w:color w:val="000000" w:themeColor="text1"/>
          <w:sz w:val="28"/>
          <w:szCs w:val="28"/>
          <w:lang w:val="ro-RO"/>
        </w:rPr>
        <w:t>examenul</w:t>
      </w:r>
      <w:r w:rsidRPr="00052CE1">
        <w:rPr>
          <w:color w:val="000000" w:themeColor="text1"/>
          <w:sz w:val="28"/>
          <w:szCs w:val="28"/>
          <w:lang w:val="ro-RO"/>
        </w:rPr>
        <w:t>ui</w:t>
      </w:r>
      <w:r w:rsidR="00EA4EBA" w:rsidRPr="00052CE1">
        <w:rPr>
          <w:color w:val="000000" w:themeColor="text1"/>
          <w:sz w:val="28"/>
          <w:szCs w:val="28"/>
          <w:lang w:val="ro-RO"/>
        </w:rPr>
        <w:t xml:space="preserve"> medical și supravegherea medicală a persoanelor care au fost în contact cu bolnavii contagioși;</w:t>
      </w:r>
    </w:p>
    <w:p w14:paraId="16078F30" w14:textId="1AEE557D" w:rsidR="00EA4EBA" w:rsidRPr="00052CE1" w:rsidRDefault="00EA4EBA" w:rsidP="00F51C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izolarea bolnavilor contagioși și a persoanelor suspecte de a fi </w:t>
      </w:r>
      <w:r w:rsidR="00600849" w:rsidRPr="00052CE1">
        <w:rPr>
          <w:color w:val="000000" w:themeColor="text1"/>
          <w:sz w:val="28"/>
          <w:szCs w:val="28"/>
          <w:lang w:val="ro-RO"/>
        </w:rPr>
        <w:t xml:space="preserve">purtătoare </w:t>
      </w:r>
      <w:r w:rsidRPr="00052CE1">
        <w:rPr>
          <w:color w:val="000000" w:themeColor="text1"/>
          <w:sz w:val="28"/>
          <w:szCs w:val="28"/>
          <w:lang w:val="ro-RO"/>
        </w:rPr>
        <w:t>de agenți patogeni</w:t>
      </w:r>
      <w:r w:rsidR="00600849" w:rsidRPr="00052CE1">
        <w:rPr>
          <w:color w:val="000000" w:themeColor="text1"/>
          <w:sz w:val="28"/>
          <w:szCs w:val="28"/>
          <w:lang w:val="ro-RO"/>
        </w:rPr>
        <w:t xml:space="preserve">; </w:t>
      </w:r>
    </w:p>
    <w:p w14:paraId="3B0CDD75" w14:textId="2983F2F3" w:rsidR="00EA4EBA" w:rsidRPr="00052CE1" w:rsidRDefault="00EA4EBA" w:rsidP="00F51C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lastRenderedPageBreak/>
        <w:t xml:space="preserve">efectuarea dezinfecției, dezinsecției și deratizării în focarele de boli transmisibile, precum și în încăperile și </w:t>
      </w:r>
      <w:r w:rsidR="00F92158" w:rsidRPr="00052CE1">
        <w:rPr>
          <w:color w:val="000000" w:themeColor="text1"/>
          <w:sz w:val="28"/>
          <w:szCs w:val="28"/>
          <w:lang w:val="ro-RO"/>
        </w:rPr>
        <w:t xml:space="preserve">pe </w:t>
      </w:r>
      <w:r w:rsidRPr="00052CE1">
        <w:rPr>
          <w:color w:val="000000" w:themeColor="text1"/>
          <w:sz w:val="28"/>
          <w:szCs w:val="28"/>
          <w:lang w:val="ro-RO"/>
        </w:rPr>
        <w:t>teritori</w:t>
      </w:r>
      <w:r w:rsidR="00F92158" w:rsidRPr="00052CE1">
        <w:rPr>
          <w:color w:val="000000" w:themeColor="text1"/>
          <w:sz w:val="28"/>
          <w:szCs w:val="28"/>
          <w:lang w:val="ro-RO"/>
        </w:rPr>
        <w:t>ul</w:t>
      </w:r>
      <w:r w:rsidRPr="00052CE1">
        <w:rPr>
          <w:color w:val="000000" w:themeColor="text1"/>
          <w:sz w:val="28"/>
          <w:szCs w:val="28"/>
          <w:lang w:val="ro-RO"/>
        </w:rPr>
        <w:t xml:space="preserve"> în care se mențin condiții pentru apariția și răspândirea </w:t>
      </w:r>
      <w:r w:rsidR="008972D7" w:rsidRPr="00052CE1">
        <w:rPr>
          <w:color w:val="000000" w:themeColor="text1"/>
          <w:sz w:val="28"/>
          <w:szCs w:val="28"/>
          <w:lang w:val="ro-RO"/>
        </w:rPr>
        <w:t xml:space="preserve">bolilor </w:t>
      </w:r>
      <w:r w:rsidRPr="00052CE1">
        <w:rPr>
          <w:color w:val="000000" w:themeColor="text1"/>
          <w:sz w:val="28"/>
          <w:szCs w:val="28"/>
          <w:lang w:val="ro-RO"/>
        </w:rPr>
        <w:t>infecți</w:t>
      </w:r>
      <w:r w:rsidR="008972D7" w:rsidRPr="00052CE1">
        <w:rPr>
          <w:color w:val="000000" w:themeColor="text1"/>
          <w:sz w:val="28"/>
          <w:szCs w:val="28"/>
          <w:lang w:val="ro-RO"/>
        </w:rPr>
        <w:t>oase</w:t>
      </w:r>
      <w:r w:rsidRPr="00052CE1">
        <w:rPr>
          <w:color w:val="000000" w:themeColor="text1"/>
          <w:sz w:val="28"/>
          <w:szCs w:val="28"/>
          <w:lang w:val="ro-RO"/>
        </w:rPr>
        <w:t>, cu excepția unităților din lanțul alimentar;</w:t>
      </w:r>
    </w:p>
    <w:p w14:paraId="7798B41B" w14:textId="460C2D4B" w:rsidR="00EA4EBA" w:rsidRPr="00052CE1" w:rsidRDefault="00EA4EBA" w:rsidP="00F51CD5">
      <w:pPr>
        <w:pStyle w:val="NormalWeb"/>
        <w:numPr>
          <w:ilvl w:val="0"/>
          <w:numId w:val="23"/>
        </w:numPr>
        <w:shd w:val="clear" w:color="auto" w:fill="FFFFFF"/>
        <w:tabs>
          <w:tab w:val="left" w:pos="284"/>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efectuarea vaccinării </w:t>
      </w:r>
      <w:r w:rsidR="00F1771D" w:rsidRPr="00052CE1">
        <w:rPr>
          <w:color w:val="000000" w:themeColor="text1"/>
          <w:sz w:val="28"/>
          <w:szCs w:val="28"/>
          <w:lang w:val="ro-RO"/>
        </w:rPr>
        <w:t xml:space="preserve">profilactice </w:t>
      </w:r>
      <w:r w:rsidRPr="00052CE1">
        <w:rPr>
          <w:color w:val="000000" w:themeColor="text1"/>
          <w:sz w:val="28"/>
          <w:szCs w:val="28"/>
          <w:lang w:val="ro-RO"/>
        </w:rPr>
        <w:t>a populației sau a unor grupuri de persoane</w:t>
      </w:r>
      <w:r w:rsidR="00F92158" w:rsidRPr="00052CE1">
        <w:rPr>
          <w:color w:val="000000" w:themeColor="text1"/>
          <w:sz w:val="28"/>
          <w:szCs w:val="28"/>
          <w:lang w:val="ro-RO"/>
        </w:rPr>
        <w:t>,</w:t>
      </w:r>
      <w:r w:rsidRPr="00052CE1">
        <w:rPr>
          <w:color w:val="000000" w:themeColor="text1"/>
          <w:sz w:val="28"/>
          <w:szCs w:val="28"/>
          <w:lang w:val="ro-RO"/>
        </w:rPr>
        <w:t xml:space="preserve"> conform indicațiilor epidemiologice;</w:t>
      </w:r>
    </w:p>
    <w:p w14:paraId="38427183" w14:textId="783D630E" w:rsidR="00EA4EBA" w:rsidRPr="00052CE1" w:rsidRDefault="00EA4EBA" w:rsidP="00F51CD5">
      <w:pPr>
        <w:pStyle w:val="NormalWeb"/>
        <w:numPr>
          <w:ilvl w:val="0"/>
          <w:numId w:val="22"/>
        </w:numPr>
        <w:shd w:val="clear" w:color="auto" w:fill="FFFFFF"/>
        <w:tabs>
          <w:tab w:val="left" w:pos="709"/>
          <w:tab w:val="left" w:pos="993"/>
        </w:tabs>
        <w:ind w:left="0" w:firstLine="709"/>
        <w:rPr>
          <w:color w:val="000000" w:themeColor="text1"/>
          <w:sz w:val="28"/>
          <w:szCs w:val="28"/>
          <w:lang w:val="ro-RO"/>
        </w:rPr>
      </w:pPr>
      <w:r w:rsidRPr="00052CE1">
        <w:rPr>
          <w:color w:val="000000" w:themeColor="text1"/>
          <w:sz w:val="28"/>
          <w:szCs w:val="28"/>
          <w:lang w:val="ro-RO"/>
        </w:rPr>
        <w:t>să examineze cauze contravenționale și să aplice sancțiuni</w:t>
      </w:r>
      <w:r w:rsidR="00F92158" w:rsidRPr="00052CE1">
        <w:rPr>
          <w:color w:val="000000" w:themeColor="text1"/>
          <w:sz w:val="28"/>
          <w:szCs w:val="28"/>
          <w:lang w:val="ro-RO"/>
        </w:rPr>
        <w:t>,</w:t>
      </w:r>
      <w:r w:rsidRPr="00052CE1">
        <w:rPr>
          <w:color w:val="000000" w:themeColor="text1"/>
          <w:sz w:val="28"/>
          <w:szCs w:val="28"/>
          <w:lang w:val="ro-RO"/>
        </w:rPr>
        <w:t xml:space="preserve"> conform Codului contravențional;</w:t>
      </w:r>
    </w:p>
    <w:p w14:paraId="6809723F" w14:textId="5C3267FE" w:rsidR="00EA4EBA" w:rsidRPr="00052CE1" w:rsidRDefault="00EA4EBA" w:rsidP="00F51CD5">
      <w:pPr>
        <w:pStyle w:val="NormalWeb"/>
        <w:numPr>
          <w:ilvl w:val="0"/>
          <w:numId w:val="22"/>
        </w:numPr>
        <w:shd w:val="clear" w:color="auto" w:fill="FFFFFF"/>
        <w:tabs>
          <w:tab w:val="left" w:pos="567"/>
          <w:tab w:val="left" w:pos="993"/>
        </w:tabs>
        <w:ind w:left="0" w:firstLine="709"/>
        <w:rPr>
          <w:color w:val="000000" w:themeColor="text1"/>
          <w:sz w:val="28"/>
          <w:szCs w:val="28"/>
          <w:lang w:val="ro-RO"/>
        </w:rPr>
      </w:pPr>
      <w:r w:rsidRPr="00052CE1">
        <w:rPr>
          <w:color w:val="000000" w:themeColor="text1"/>
          <w:sz w:val="28"/>
          <w:szCs w:val="28"/>
          <w:lang w:val="ro-RO"/>
        </w:rPr>
        <w:t xml:space="preserve">să transmită materialele </w:t>
      </w:r>
      <w:r w:rsidR="004C084F" w:rsidRPr="00052CE1">
        <w:rPr>
          <w:color w:val="000000" w:themeColor="text1"/>
          <w:sz w:val="28"/>
          <w:szCs w:val="28"/>
          <w:lang w:val="ro-RO"/>
        </w:rPr>
        <w:t xml:space="preserve">către </w:t>
      </w:r>
      <w:r w:rsidRPr="00052CE1">
        <w:rPr>
          <w:color w:val="000000" w:themeColor="text1"/>
          <w:sz w:val="28"/>
          <w:szCs w:val="28"/>
          <w:lang w:val="ro-RO"/>
        </w:rPr>
        <w:t>organele de urmărire penală;</w:t>
      </w:r>
    </w:p>
    <w:p w14:paraId="4D70DBEA" w14:textId="7C2DA779" w:rsidR="00EA4EBA" w:rsidRPr="00052CE1" w:rsidRDefault="00EA4EBA" w:rsidP="00F51CD5">
      <w:pPr>
        <w:pStyle w:val="NormalWeb"/>
        <w:numPr>
          <w:ilvl w:val="0"/>
          <w:numId w:val="22"/>
        </w:numPr>
        <w:shd w:val="clear" w:color="auto" w:fill="FFFFFF"/>
        <w:tabs>
          <w:tab w:val="left" w:pos="567"/>
          <w:tab w:val="left" w:pos="1134"/>
        </w:tabs>
        <w:ind w:left="0" w:firstLine="709"/>
        <w:rPr>
          <w:color w:val="000000" w:themeColor="text1"/>
          <w:sz w:val="28"/>
          <w:szCs w:val="28"/>
          <w:lang w:val="ro-RO"/>
        </w:rPr>
      </w:pPr>
      <w:r w:rsidRPr="00052CE1">
        <w:rPr>
          <w:color w:val="000000" w:themeColor="text1"/>
          <w:sz w:val="28"/>
          <w:szCs w:val="28"/>
          <w:lang w:val="ro-RO"/>
        </w:rPr>
        <w:t xml:space="preserve">să solicite, în condițiile legii, persoanelor fizice și juridice care au </w:t>
      </w:r>
      <w:r w:rsidR="004C084F" w:rsidRPr="00052CE1">
        <w:rPr>
          <w:color w:val="000000" w:themeColor="text1"/>
          <w:sz w:val="28"/>
          <w:szCs w:val="28"/>
          <w:lang w:val="ro-RO"/>
        </w:rPr>
        <w:t xml:space="preserve">admis </w:t>
      </w:r>
      <w:r w:rsidRPr="00052CE1">
        <w:rPr>
          <w:color w:val="000000" w:themeColor="text1"/>
          <w:sz w:val="28"/>
          <w:szCs w:val="28"/>
          <w:lang w:val="ro-RO"/>
        </w:rPr>
        <w:t xml:space="preserve">încălcări ale legislației sanitare restituirea cheltuielilor suportate în legătură cu </w:t>
      </w:r>
      <w:r w:rsidR="00F92158" w:rsidRPr="00052CE1">
        <w:rPr>
          <w:color w:val="000000" w:themeColor="text1"/>
          <w:sz w:val="28"/>
          <w:szCs w:val="28"/>
          <w:lang w:val="ro-RO"/>
        </w:rPr>
        <w:t xml:space="preserve">realizarea </w:t>
      </w:r>
      <w:r w:rsidRPr="00052CE1">
        <w:rPr>
          <w:color w:val="000000" w:themeColor="text1"/>
          <w:sz w:val="28"/>
          <w:szCs w:val="28"/>
          <w:lang w:val="ro-RO"/>
        </w:rPr>
        <w:t xml:space="preserve">măsurilor de sănătate publică privind localizarea și lichidarea </w:t>
      </w:r>
      <w:r w:rsidR="00F92158" w:rsidRPr="00052CE1">
        <w:rPr>
          <w:color w:val="000000" w:themeColor="text1"/>
          <w:sz w:val="28"/>
          <w:szCs w:val="28"/>
          <w:lang w:val="ro-RO"/>
        </w:rPr>
        <w:t xml:space="preserve">focarelor </w:t>
      </w:r>
      <w:r w:rsidRPr="00052CE1">
        <w:rPr>
          <w:color w:val="000000" w:themeColor="text1"/>
          <w:sz w:val="28"/>
          <w:szCs w:val="28"/>
          <w:lang w:val="ro-RO"/>
        </w:rPr>
        <w:t>și/sau a cazurilor de îmbolnăvir</w:t>
      </w:r>
      <w:r w:rsidR="00F92158" w:rsidRPr="00052CE1">
        <w:rPr>
          <w:color w:val="000000" w:themeColor="text1"/>
          <w:sz w:val="28"/>
          <w:szCs w:val="28"/>
          <w:lang w:val="ro-RO"/>
        </w:rPr>
        <w:t>e</w:t>
      </w:r>
      <w:r w:rsidRPr="00052CE1">
        <w:rPr>
          <w:color w:val="000000" w:themeColor="text1"/>
          <w:sz w:val="28"/>
          <w:szCs w:val="28"/>
          <w:lang w:val="ro-RO"/>
        </w:rPr>
        <w:t xml:space="preserve">, </w:t>
      </w:r>
      <w:r w:rsidR="00A44416" w:rsidRPr="00052CE1">
        <w:rPr>
          <w:color w:val="000000" w:themeColor="text1"/>
          <w:sz w:val="28"/>
          <w:szCs w:val="28"/>
          <w:lang w:val="ro-RO"/>
        </w:rPr>
        <w:t xml:space="preserve">apărute </w:t>
      </w:r>
      <w:r w:rsidRPr="00052CE1">
        <w:rPr>
          <w:color w:val="000000" w:themeColor="text1"/>
          <w:sz w:val="28"/>
          <w:szCs w:val="28"/>
          <w:lang w:val="ro-RO"/>
        </w:rPr>
        <w:t>ca urmare a încălcări</w:t>
      </w:r>
      <w:r w:rsidR="00F92158" w:rsidRPr="00052CE1">
        <w:rPr>
          <w:color w:val="000000" w:themeColor="text1"/>
          <w:sz w:val="28"/>
          <w:szCs w:val="28"/>
          <w:lang w:val="ro-RO"/>
        </w:rPr>
        <w:t>lor respective</w:t>
      </w:r>
      <w:r w:rsidRPr="00052CE1">
        <w:rPr>
          <w:color w:val="000000" w:themeColor="text1"/>
          <w:sz w:val="28"/>
          <w:szCs w:val="28"/>
          <w:lang w:val="ro-RO"/>
        </w:rPr>
        <w:t>;</w:t>
      </w:r>
    </w:p>
    <w:p w14:paraId="7DB1719A" w14:textId="77777777" w:rsidR="00EA4EBA" w:rsidRPr="00052CE1" w:rsidRDefault="00EA4EBA" w:rsidP="00F51CD5">
      <w:pPr>
        <w:pStyle w:val="NormalWeb"/>
        <w:numPr>
          <w:ilvl w:val="0"/>
          <w:numId w:val="22"/>
        </w:numPr>
        <w:shd w:val="clear" w:color="auto" w:fill="FFFFFF"/>
        <w:tabs>
          <w:tab w:val="left" w:pos="567"/>
          <w:tab w:val="left" w:pos="1134"/>
        </w:tabs>
        <w:ind w:left="0" w:firstLine="709"/>
        <w:rPr>
          <w:color w:val="000000" w:themeColor="text1"/>
          <w:sz w:val="28"/>
          <w:szCs w:val="28"/>
          <w:lang w:val="ro-RO"/>
        </w:rPr>
      </w:pPr>
      <w:r w:rsidRPr="00052CE1">
        <w:rPr>
          <w:color w:val="000000" w:themeColor="text1"/>
          <w:sz w:val="28"/>
          <w:szCs w:val="28"/>
          <w:lang w:val="ro-RO"/>
        </w:rPr>
        <w:t>să invite persoanele fizice și juridice pentru examinarea cazurilor de încălcare a legislației sanitare.”</w:t>
      </w:r>
    </w:p>
    <w:p w14:paraId="157798F7" w14:textId="77777777" w:rsidR="002346D6" w:rsidRPr="00052CE1" w:rsidRDefault="002346D6" w:rsidP="002346D6">
      <w:pPr>
        <w:pStyle w:val="NormalWeb"/>
        <w:shd w:val="clear" w:color="auto" w:fill="FFFFFF"/>
        <w:tabs>
          <w:tab w:val="left" w:pos="567"/>
          <w:tab w:val="left" w:pos="1134"/>
        </w:tabs>
        <w:ind w:left="709" w:firstLine="0"/>
        <w:rPr>
          <w:color w:val="000000" w:themeColor="text1"/>
          <w:sz w:val="28"/>
          <w:szCs w:val="28"/>
          <w:lang w:val="ro-RO"/>
        </w:rPr>
      </w:pPr>
    </w:p>
    <w:p w14:paraId="1B6019BB" w14:textId="7A62534E" w:rsidR="00EA4EBA" w:rsidRPr="00052CE1" w:rsidRDefault="00CA2B37" w:rsidP="00F51C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A</w:t>
      </w:r>
      <w:r w:rsidR="00EA4EBA" w:rsidRPr="00052CE1">
        <w:rPr>
          <w:color w:val="000000" w:themeColor="text1"/>
          <w:sz w:val="28"/>
          <w:szCs w:val="28"/>
          <w:shd w:val="clear" w:color="auto" w:fill="FFFFFF"/>
          <w:lang w:val="ro-RO"/>
        </w:rPr>
        <w:t>rticolul 18:</w:t>
      </w:r>
    </w:p>
    <w:p w14:paraId="6E5AD42B" w14:textId="77777777" w:rsidR="002346D6"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p>
    <w:p w14:paraId="50C7ED47" w14:textId="6423D395" w:rsidR="00EA4EBA" w:rsidRPr="00052CE1" w:rsidRDefault="005A26CB"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în cuprinsul articolului</w:t>
      </w:r>
      <w:r w:rsidR="00EA4EBA" w:rsidRPr="00052CE1">
        <w:rPr>
          <w:color w:val="000000" w:themeColor="text1"/>
          <w:sz w:val="28"/>
          <w:szCs w:val="28"/>
          <w:shd w:val="clear" w:color="auto" w:fill="FFFFFF"/>
          <w:lang w:val="ro-RO"/>
        </w:rPr>
        <w:t xml:space="preserve">, cuvintele „autorizat cu drept de control” se </w:t>
      </w:r>
      <w:r w:rsidR="00EA4EBA" w:rsidRPr="00052CE1">
        <w:rPr>
          <w:color w:val="000000" w:themeColor="text1"/>
          <w:sz w:val="28"/>
          <w:szCs w:val="28"/>
          <w:lang w:val="ro-RO"/>
        </w:rPr>
        <w:t xml:space="preserve">substituie </w:t>
      </w:r>
      <w:r w:rsidR="00EA4EBA" w:rsidRPr="00052CE1">
        <w:rPr>
          <w:color w:val="000000" w:themeColor="text1"/>
          <w:sz w:val="28"/>
          <w:szCs w:val="28"/>
          <w:shd w:val="clear" w:color="auto" w:fill="FFFFFF"/>
          <w:lang w:val="ro-RO"/>
        </w:rPr>
        <w:t>cu cuvintele „abilitat cu funcții de control”;</w:t>
      </w:r>
    </w:p>
    <w:p w14:paraId="338F14B5" w14:textId="77777777" w:rsidR="002346D6" w:rsidRPr="00052CE1" w:rsidRDefault="002346D6" w:rsidP="00F51CD5">
      <w:pPr>
        <w:pStyle w:val="ListParagraph"/>
        <w:tabs>
          <w:tab w:val="left" w:pos="426"/>
          <w:tab w:val="left" w:pos="993"/>
        </w:tabs>
        <w:ind w:left="0"/>
        <w:rPr>
          <w:color w:val="000000" w:themeColor="text1"/>
          <w:sz w:val="28"/>
          <w:szCs w:val="28"/>
          <w:lang w:val="ro-RO"/>
        </w:rPr>
      </w:pPr>
    </w:p>
    <w:p w14:paraId="20E6AE89" w14:textId="2D8A73F4" w:rsidR="00EA4EBA" w:rsidRPr="00052CE1" w:rsidRDefault="00EA4EBA"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lang w:val="ro-RO"/>
        </w:rPr>
        <w:t>la alineatul</w:t>
      </w:r>
      <w:r w:rsidRPr="00052CE1">
        <w:rPr>
          <w:color w:val="000000" w:themeColor="text1"/>
          <w:sz w:val="28"/>
          <w:szCs w:val="28"/>
          <w:shd w:val="clear" w:color="auto" w:fill="FFFFFF"/>
          <w:lang w:val="ro-RO"/>
        </w:rPr>
        <w:t xml:space="preserve"> (1), cuvintele „cu drept” se </w:t>
      </w:r>
      <w:r w:rsidRPr="00052CE1">
        <w:rPr>
          <w:color w:val="000000" w:themeColor="text1"/>
          <w:sz w:val="28"/>
          <w:szCs w:val="28"/>
          <w:lang w:val="ro-RO"/>
        </w:rPr>
        <w:t xml:space="preserve">substituie </w:t>
      </w:r>
      <w:r w:rsidRPr="00052CE1">
        <w:rPr>
          <w:color w:val="000000" w:themeColor="text1"/>
          <w:sz w:val="28"/>
          <w:szCs w:val="28"/>
          <w:shd w:val="clear" w:color="auto" w:fill="FFFFFF"/>
          <w:lang w:val="ro-RO"/>
        </w:rPr>
        <w:t>cu cuvintele „cu funcții”;</w:t>
      </w:r>
    </w:p>
    <w:p w14:paraId="70F05F6E" w14:textId="77777777" w:rsidR="002346D6" w:rsidRPr="00052CE1" w:rsidRDefault="002346D6" w:rsidP="00F51CD5">
      <w:pPr>
        <w:pStyle w:val="ListParagraph"/>
        <w:tabs>
          <w:tab w:val="left" w:pos="426"/>
          <w:tab w:val="left" w:pos="993"/>
        </w:tabs>
        <w:ind w:left="0"/>
        <w:rPr>
          <w:color w:val="000000" w:themeColor="text1"/>
          <w:sz w:val="28"/>
          <w:szCs w:val="28"/>
          <w:lang w:val="ro-RO"/>
        </w:rPr>
      </w:pPr>
    </w:p>
    <w:p w14:paraId="4CC28D45" w14:textId="131A3F05" w:rsidR="00EA4EBA" w:rsidRPr="00052CE1" w:rsidRDefault="00EA4EBA"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lang w:val="ro-RO"/>
        </w:rPr>
        <w:t>la alineatul</w:t>
      </w:r>
      <w:r w:rsidRPr="00052CE1">
        <w:rPr>
          <w:color w:val="000000" w:themeColor="text1"/>
          <w:sz w:val="28"/>
          <w:szCs w:val="28"/>
          <w:shd w:val="clear" w:color="auto" w:fill="FFFFFF"/>
          <w:lang w:val="ro-RO"/>
        </w:rPr>
        <w:t xml:space="preserve"> (4), textul „procesele-verbale de constatare a condițiilor sanitare, în rapoartele de control” se </w:t>
      </w:r>
      <w:r w:rsidRPr="00052CE1">
        <w:rPr>
          <w:color w:val="000000" w:themeColor="text1"/>
          <w:sz w:val="28"/>
          <w:szCs w:val="28"/>
          <w:lang w:val="ro-RO"/>
        </w:rPr>
        <w:t xml:space="preserve">substituie </w:t>
      </w:r>
      <w:r w:rsidRPr="00052CE1">
        <w:rPr>
          <w:color w:val="000000" w:themeColor="text1"/>
          <w:sz w:val="28"/>
          <w:szCs w:val="28"/>
          <w:shd w:val="clear" w:color="auto" w:fill="FFFFFF"/>
          <w:lang w:val="ro-RO"/>
        </w:rPr>
        <w:t>cu cuvintele „procesele-verbale de control”;</w:t>
      </w:r>
    </w:p>
    <w:p w14:paraId="58C1236C" w14:textId="77777777" w:rsidR="002346D6"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p>
    <w:p w14:paraId="5EB25F30" w14:textId="2F383089" w:rsidR="00EA4EBA"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articolul </w:t>
      </w:r>
      <w:r w:rsidR="00EA4EBA" w:rsidRPr="00052CE1">
        <w:rPr>
          <w:color w:val="000000" w:themeColor="text1"/>
          <w:sz w:val="28"/>
          <w:szCs w:val="28"/>
          <w:shd w:val="clear" w:color="auto" w:fill="FFFFFF"/>
          <w:lang w:val="ro-RO"/>
        </w:rPr>
        <w:t xml:space="preserve">se completează cu </w:t>
      </w:r>
      <w:r w:rsidR="00EA4EBA" w:rsidRPr="00052CE1">
        <w:rPr>
          <w:color w:val="000000" w:themeColor="text1"/>
          <w:sz w:val="28"/>
          <w:szCs w:val="28"/>
          <w:lang w:val="ro-RO"/>
        </w:rPr>
        <w:t>alineatul</w:t>
      </w:r>
      <w:r w:rsidR="00EA4EBA" w:rsidRPr="00052CE1">
        <w:rPr>
          <w:color w:val="000000" w:themeColor="text1"/>
          <w:sz w:val="28"/>
          <w:szCs w:val="28"/>
          <w:shd w:val="clear" w:color="auto" w:fill="FFFFFF"/>
          <w:lang w:val="ro-RO"/>
        </w:rPr>
        <w:t xml:space="preserve"> (5) cu următorul cuprins:</w:t>
      </w:r>
    </w:p>
    <w:p w14:paraId="26C991F3" w14:textId="77777777" w:rsidR="002346D6"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p>
    <w:p w14:paraId="7BFAAD71" w14:textId="31B5FBB7" w:rsidR="00EA4EBA" w:rsidRPr="00052CE1" w:rsidRDefault="00EA4EBA" w:rsidP="00F51CD5">
      <w:pPr>
        <w:pStyle w:val="ListParagraph"/>
        <w:tabs>
          <w:tab w:val="left" w:pos="426"/>
          <w:tab w:val="left" w:pos="993"/>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„(5) În exercițiul funcți</w:t>
      </w:r>
      <w:r w:rsidR="00E616A5" w:rsidRPr="00052CE1">
        <w:rPr>
          <w:color w:val="000000" w:themeColor="text1"/>
          <w:sz w:val="28"/>
          <w:szCs w:val="28"/>
          <w:shd w:val="clear" w:color="auto" w:fill="FFFFFF"/>
          <w:lang w:val="ro-RO"/>
        </w:rPr>
        <w:t>ei</w:t>
      </w:r>
      <w:r w:rsidRPr="00052CE1">
        <w:rPr>
          <w:color w:val="000000" w:themeColor="text1"/>
          <w:sz w:val="28"/>
          <w:szCs w:val="28"/>
          <w:shd w:val="clear" w:color="auto" w:fill="FFFFFF"/>
          <w:lang w:val="ro-RO"/>
        </w:rPr>
        <w:t>, personalul abilitat cu funcții de control de stat în sănătate publică (inspectorii) poartă uniformă de serviciu de model stabilit, cu semne de distincție corespunzătoare. Modelul uniform</w:t>
      </w:r>
      <w:r w:rsidR="00E616A5" w:rsidRPr="00052CE1">
        <w:rPr>
          <w:color w:val="000000" w:themeColor="text1"/>
          <w:sz w:val="28"/>
          <w:szCs w:val="28"/>
          <w:shd w:val="clear" w:color="auto" w:fill="FFFFFF"/>
          <w:lang w:val="ro-RO"/>
        </w:rPr>
        <w:t>ei</w:t>
      </w:r>
      <w:r w:rsidRPr="00052CE1">
        <w:rPr>
          <w:color w:val="000000" w:themeColor="text1"/>
          <w:sz w:val="28"/>
          <w:szCs w:val="28"/>
          <w:shd w:val="clear" w:color="auto" w:fill="FFFFFF"/>
          <w:lang w:val="ro-RO"/>
        </w:rPr>
        <w:t xml:space="preserve">, </w:t>
      </w:r>
      <w:r w:rsidR="00E7184D" w:rsidRPr="00052CE1">
        <w:rPr>
          <w:color w:val="000000" w:themeColor="text1"/>
          <w:sz w:val="28"/>
          <w:szCs w:val="28"/>
          <w:shd w:val="clear" w:color="auto" w:fill="FFFFFF"/>
          <w:lang w:val="ro-RO"/>
        </w:rPr>
        <w:t xml:space="preserve">condițiile </w:t>
      </w:r>
      <w:r w:rsidRPr="00052CE1">
        <w:rPr>
          <w:color w:val="000000" w:themeColor="text1"/>
          <w:sz w:val="28"/>
          <w:szCs w:val="28"/>
          <w:shd w:val="clear" w:color="auto" w:fill="FFFFFF"/>
          <w:lang w:val="ro-RO"/>
        </w:rPr>
        <w:t xml:space="preserve">de purtare și modul de echipare se aprobă de </w:t>
      </w:r>
      <w:r w:rsidR="005A26CB" w:rsidRPr="00052CE1">
        <w:rPr>
          <w:color w:val="000000" w:themeColor="text1"/>
          <w:sz w:val="28"/>
          <w:szCs w:val="28"/>
          <w:shd w:val="clear" w:color="auto" w:fill="FFFFFF"/>
          <w:lang w:val="ro-RO"/>
        </w:rPr>
        <w:t xml:space="preserve">către </w:t>
      </w:r>
      <w:r w:rsidRPr="00052CE1">
        <w:rPr>
          <w:color w:val="000000" w:themeColor="text1"/>
          <w:sz w:val="28"/>
          <w:szCs w:val="28"/>
          <w:shd w:val="clear" w:color="auto" w:fill="FFFFFF"/>
          <w:lang w:val="ro-RO"/>
        </w:rPr>
        <w:t>Guvern.”</w:t>
      </w:r>
    </w:p>
    <w:p w14:paraId="3A42F86A" w14:textId="77777777" w:rsidR="002346D6" w:rsidRPr="00052CE1" w:rsidRDefault="002346D6" w:rsidP="00F51CD5">
      <w:pPr>
        <w:pStyle w:val="ListParagraph"/>
        <w:tabs>
          <w:tab w:val="left" w:pos="426"/>
          <w:tab w:val="left" w:pos="993"/>
        </w:tabs>
        <w:ind w:left="0"/>
        <w:rPr>
          <w:color w:val="000000" w:themeColor="text1"/>
          <w:sz w:val="28"/>
          <w:szCs w:val="28"/>
          <w:shd w:val="clear" w:color="auto" w:fill="FFFFFF"/>
          <w:lang w:val="ro-RO"/>
        </w:rPr>
      </w:pPr>
    </w:p>
    <w:p w14:paraId="5ADCD5AA" w14:textId="77777777" w:rsidR="00EA4EBA" w:rsidRPr="00052CE1" w:rsidRDefault="00EA4EBA" w:rsidP="00F51CD5">
      <w:pPr>
        <w:pStyle w:val="ListParagraph"/>
        <w:numPr>
          <w:ilvl w:val="0"/>
          <w:numId w:val="5"/>
        </w:numPr>
        <w:tabs>
          <w:tab w:val="left" w:pos="284"/>
          <w:tab w:val="left" w:pos="993"/>
        </w:tabs>
        <w:ind w:left="0" w:firstLine="709"/>
        <w:rPr>
          <w:color w:val="000000" w:themeColor="text1"/>
          <w:sz w:val="28"/>
          <w:szCs w:val="28"/>
          <w:shd w:val="clear" w:color="auto" w:fill="FFFFFF"/>
          <w:lang w:val="ro-RO"/>
        </w:rPr>
      </w:pPr>
      <w:bookmarkStart w:id="11" w:name="_Hlk99015762"/>
      <w:r w:rsidRPr="00052CE1">
        <w:rPr>
          <w:color w:val="000000" w:themeColor="text1"/>
          <w:sz w:val="28"/>
          <w:szCs w:val="28"/>
          <w:shd w:val="clear" w:color="auto" w:fill="FFFFFF"/>
          <w:lang w:val="ro-RO"/>
        </w:rPr>
        <w:t>Articolele 21 și 22 vor avea următorul cuprins:</w:t>
      </w:r>
      <w:bookmarkStart w:id="12" w:name="_Hlk112159642"/>
    </w:p>
    <w:p w14:paraId="49D9181A" w14:textId="77777777" w:rsidR="002346D6" w:rsidRPr="00052CE1" w:rsidRDefault="002346D6" w:rsidP="00F51CD5">
      <w:pPr>
        <w:pStyle w:val="ListParagraph"/>
        <w:tabs>
          <w:tab w:val="left" w:pos="284"/>
          <w:tab w:val="left" w:pos="993"/>
        </w:tabs>
        <w:ind w:left="0"/>
        <w:rPr>
          <w:rStyle w:val="Strong"/>
          <w:color w:val="000000" w:themeColor="text1"/>
          <w:sz w:val="28"/>
          <w:szCs w:val="28"/>
          <w:shd w:val="clear" w:color="auto" w:fill="FFFFFF"/>
          <w:lang w:val="ro-RO"/>
        </w:rPr>
      </w:pPr>
    </w:p>
    <w:p w14:paraId="64FDC049" w14:textId="19AAD5CF" w:rsidR="00EA4EBA" w:rsidRPr="00052CE1" w:rsidRDefault="00EA4EBA" w:rsidP="00F51CD5">
      <w:pPr>
        <w:pStyle w:val="ListParagraph"/>
        <w:tabs>
          <w:tab w:val="left" w:pos="284"/>
          <w:tab w:val="left" w:pos="993"/>
        </w:tabs>
        <w:ind w:left="0"/>
        <w:rPr>
          <w:color w:val="000000" w:themeColor="text1"/>
          <w:sz w:val="28"/>
          <w:szCs w:val="28"/>
          <w:shd w:val="clear" w:color="auto" w:fill="FFFFFF"/>
          <w:lang w:val="ro-RO"/>
        </w:rPr>
      </w:pPr>
      <w:r w:rsidRPr="00052CE1">
        <w:rPr>
          <w:rStyle w:val="Strong"/>
          <w:b w:val="0"/>
          <w:bCs w:val="0"/>
          <w:color w:val="000000" w:themeColor="text1"/>
          <w:sz w:val="28"/>
          <w:szCs w:val="28"/>
          <w:shd w:val="clear" w:color="auto" w:fill="FFFFFF"/>
          <w:lang w:val="ro-RO"/>
        </w:rPr>
        <w:t>„</w:t>
      </w:r>
      <w:r w:rsidRPr="00052CE1">
        <w:rPr>
          <w:rStyle w:val="Strong"/>
          <w:color w:val="000000" w:themeColor="text1"/>
          <w:sz w:val="28"/>
          <w:szCs w:val="28"/>
          <w:shd w:val="clear" w:color="auto" w:fill="FFFFFF"/>
          <w:lang w:val="ro-RO"/>
        </w:rPr>
        <w:t>Articolul 21.</w:t>
      </w:r>
      <w:r w:rsidRPr="00052CE1">
        <w:rPr>
          <w:color w:val="000000" w:themeColor="text1"/>
          <w:sz w:val="28"/>
          <w:szCs w:val="28"/>
          <w:shd w:val="clear" w:color="auto" w:fill="FFFFFF"/>
          <w:lang w:val="ro-RO"/>
        </w:rPr>
        <w:t> Organizarea autorizării sanitare</w:t>
      </w:r>
    </w:p>
    <w:p w14:paraId="168ABF01" w14:textId="77777777" w:rsidR="002346D6" w:rsidRPr="00052CE1" w:rsidRDefault="002346D6" w:rsidP="00F51CD5">
      <w:pPr>
        <w:pStyle w:val="ListParagraph"/>
        <w:tabs>
          <w:tab w:val="left" w:pos="284"/>
          <w:tab w:val="left" w:pos="993"/>
        </w:tabs>
        <w:ind w:left="0"/>
        <w:rPr>
          <w:color w:val="000000" w:themeColor="text1"/>
          <w:sz w:val="28"/>
          <w:szCs w:val="28"/>
          <w:shd w:val="clear" w:color="auto" w:fill="FFFFFF"/>
          <w:lang w:val="ro-RO"/>
        </w:rPr>
      </w:pPr>
    </w:p>
    <w:p w14:paraId="75C68F13" w14:textId="50D3FF93" w:rsidR="00EA4EBA" w:rsidRPr="00052CE1" w:rsidRDefault="00EA4EBA" w:rsidP="00F51CD5">
      <w:pPr>
        <w:pStyle w:val="NormalWeb"/>
        <w:numPr>
          <w:ilvl w:val="0"/>
          <w:numId w:val="12"/>
        </w:numPr>
        <w:shd w:val="clear" w:color="auto" w:fill="FFFFFF"/>
        <w:tabs>
          <w:tab w:val="left" w:pos="152"/>
          <w:tab w:val="left" w:pos="461"/>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Înainte de plasarea pe piață, produsele, serviciile </w:t>
      </w:r>
      <w:r w:rsidR="00E7184D" w:rsidRPr="00052CE1">
        <w:rPr>
          <w:color w:val="000000" w:themeColor="text1"/>
          <w:sz w:val="28"/>
          <w:szCs w:val="28"/>
          <w:shd w:val="clear" w:color="auto" w:fill="FFFFFF"/>
          <w:lang w:val="ro-RO"/>
        </w:rPr>
        <w:t xml:space="preserve">și activitățile </w:t>
      </w:r>
      <w:r w:rsidRPr="00052CE1">
        <w:rPr>
          <w:color w:val="000000" w:themeColor="text1"/>
          <w:sz w:val="28"/>
          <w:szCs w:val="28"/>
          <w:shd w:val="clear" w:color="auto" w:fill="FFFFFF"/>
          <w:lang w:val="ro-RO"/>
        </w:rPr>
        <w:t>cu impact asupra sănătății publice sunt supuse autorizării sanitare de către Agenția Națională pentru Sănătate Publică.</w:t>
      </w:r>
    </w:p>
    <w:p w14:paraId="7CD5352F" w14:textId="77777777" w:rsidR="002346D6" w:rsidRPr="00052CE1" w:rsidRDefault="002346D6" w:rsidP="002346D6">
      <w:pPr>
        <w:pStyle w:val="NormalWeb"/>
        <w:shd w:val="clear" w:color="auto" w:fill="FFFFFF"/>
        <w:tabs>
          <w:tab w:val="left" w:pos="152"/>
          <w:tab w:val="left" w:pos="461"/>
          <w:tab w:val="left" w:pos="1134"/>
        </w:tabs>
        <w:ind w:left="709" w:firstLine="0"/>
        <w:rPr>
          <w:color w:val="000000" w:themeColor="text1"/>
          <w:sz w:val="28"/>
          <w:szCs w:val="28"/>
          <w:shd w:val="clear" w:color="auto" w:fill="FFFFFF"/>
          <w:lang w:val="ro-RO"/>
        </w:rPr>
      </w:pPr>
    </w:p>
    <w:p w14:paraId="5D6BD4F2" w14:textId="77777777" w:rsidR="00EA4EBA" w:rsidRPr="00052CE1" w:rsidRDefault="00EA4EBA" w:rsidP="00F51CD5">
      <w:pPr>
        <w:pStyle w:val="NormalWeb"/>
        <w:numPr>
          <w:ilvl w:val="0"/>
          <w:numId w:val="12"/>
        </w:numPr>
        <w:shd w:val="clear" w:color="auto" w:fill="FFFFFF"/>
        <w:tabs>
          <w:tab w:val="left" w:pos="152"/>
          <w:tab w:val="left" w:pos="461"/>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Autorizarea sanitară include următoarele forme:</w:t>
      </w:r>
    </w:p>
    <w:p w14:paraId="0CD52A4C" w14:textId="77777777" w:rsidR="00EA4EBA" w:rsidRPr="00052CE1" w:rsidRDefault="00EA4EBA" w:rsidP="00F51CD5">
      <w:pPr>
        <w:pStyle w:val="NormalWeb"/>
        <w:numPr>
          <w:ilvl w:val="0"/>
          <w:numId w:val="13"/>
        </w:numPr>
        <w:shd w:val="clear" w:color="auto" w:fill="FFFFFF"/>
        <w:tabs>
          <w:tab w:val="left" w:pos="0"/>
          <w:tab w:val="left" w:pos="426"/>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pentru produsele cu impact asupra sănătății publice: </w:t>
      </w:r>
    </w:p>
    <w:p w14:paraId="68C46C0A" w14:textId="77777777" w:rsidR="00EA4EBA" w:rsidRPr="00052CE1" w:rsidRDefault="00EA4EBA" w:rsidP="00F51CD5">
      <w:pPr>
        <w:pStyle w:val="NormalWeb"/>
        <w:numPr>
          <w:ilvl w:val="0"/>
          <w:numId w:val="26"/>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lastRenderedPageBreak/>
        <w:t>notificare;</w:t>
      </w:r>
    </w:p>
    <w:p w14:paraId="5271B1F2" w14:textId="77777777" w:rsidR="00EA4EBA" w:rsidRPr="00052CE1" w:rsidRDefault="00EA4EBA" w:rsidP="00F51CD5">
      <w:pPr>
        <w:pStyle w:val="NormalWeb"/>
        <w:numPr>
          <w:ilvl w:val="0"/>
          <w:numId w:val="26"/>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avizare sanitară; </w:t>
      </w:r>
    </w:p>
    <w:p w14:paraId="6EC4637C" w14:textId="77777777" w:rsidR="00EA4EBA" w:rsidRPr="00052CE1" w:rsidRDefault="00EA4EBA" w:rsidP="00F51CD5">
      <w:pPr>
        <w:pStyle w:val="NormalWeb"/>
        <w:numPr>
          <w:ilvl w:val="0"/>
          <w:numId w:val="26"/>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înregistrare de stat;</w:t>
      </w:r>
    </w:p>
    <w:p w14:paraId="7F296C54" w14:textId="73E40AB0" w:rsidR="00EA4EBA" w:rsidRPr="00052CE1" w:rsidRDefault="00EA4EBA" w:rsidP="00F51CD5">
      <w:pPr>
        <w:pStyle w:val="NormalWeb"/>
        <w:numPr>
          <w:ilvl w:val="0"/>
          <w:numId w:val="13"/>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pentru serviciile </w:t>
      </w:r>
      <w:r w:rsidR="005D094A" w:rsidRPr="00052CE1">
        <w:rPr>
          <w:color w:val="000000" w:themeColor="text1"/>
          <w:sz w:val="28"/>
          <w:szCs w:val="28"/>
          <w:shd w:val="clear" w:color="auto" w:fill="FFFFFF"/>
          <w:lang w:val="ro-RO"/>
        </w:rPr>
        <w:t xml:space="preserve">și activitățile </w:t>
      </w:r>
      <w:r w:rsidRPr="00052CE1">
        <w:rPr>
          <w:color w:val="000000" w:themeColor="text1"/>
          <w:sz w:val="28"/>
          <w:szCs w:val="28"/>
          <w:shd w:val="clear" w:color="auto" w:fill="FFFFFF"/>
          <w:lang w:val="ro-RO"/>
        </w:rPr>
        <w:t>cu impact asupra sănătății publice:</w:t>
      </w:r>
    </w:p>
    <w:p w14:paraId="732DBC16" w14:textId="77777777" w:rsidR="00EA4EBA" w:rsidRPr="00052CE1" w:rsidRDefault="00EA4EBA" w:rsidP="00F51CD5">
      <w:pPr>
        <w:pStyle w:val="NormalWeb"/>
        <w:numPr>
          <w:ilvl w:val="0"/>
          <w:numId w:val="25"/>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notificare;</w:t>
      </w:r>
    </w:p>
    <w:p w14:paraId="3C9595A6" w14:textId="7FC45ED0" w:rsidR="00EA4EBA" w:rsidRPr="00052CE1" w:rsidRDefault="00EA4EBA" w:rsidP="00F51CD5">
      <w:pPr>
        <w:pStyle w:val="NormalWeb"/>
        <w:numPr>
          <w:ilvl w:val="0"/>
          <w:numId w:val="25"/>
        </w:numPr>
        <w:shd w:val="clear" w:color="auto" w:fill="FFFFFF"/>
        <w:tabs>
          <w:tab w:val="left" w:pos="0"/>
          <w:tab w:val="left" w:pos="322"/>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autorizare sanitară de funcționare.</w:t>
      </w:r>
    </w:p>
    <w:p w14:paraId="611056F8" w14:textId="77777777" w:rsidR="002346D6" w:rsidRPr="00052CE1" w:rsidRDefault="002346D6" w:rsidP="002346D6">
      <w:pPr>
        <w:pStyle w:val="NormalWeb"/>
        <w:shd w:val="clear" w:color="auto" w:fill="FFFFFF"/>
        <w:tabs>
          <w:tab w:val="left" w:pos="0"/>
          <w:tab w:val="left" w:pos="322"/>
          <w:tab w:val="left" w:pos="993"/>
        </w:tabs>
        <w:ind w:left="709" w:firstLine="0"/>
        <w:rPr>
          <w:color w:val="000000" w:themeColor="text1"/>
          <w:sz w:val="28"/>
          <w:szCs w:val="28"/>
          <w:shd w:val="clear" w:color="auto" w:fill="FFFFFF"/>
          <w:lang w:val="ro-RO"/>
        </w:rPr>
      </w:pPr>
    </w:p>
    <w:p w14:paraId="519ACC4F" w14:textId="0E7AEE5D" w:rsidR="00EA4EBA" w:rsidRPr="00052CE1" w:rsidRDefault="00EA4EBA" w:rsidP="00F51CD5">
      <w:pPr>
        <w:pStyle w:val="NormalWeb"/>
        <w:numPr>
          <w:ilvl w:val="0"/>
          <w:numId w:val="12"/>
        </w:numPr>
        <w:shd w:val="clear" w:color="auto" w:fill="FFFFFF"/>
        <w:tabs>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Categoriile și tipurile de produse, servicii </w:t>
      </w:r>
      <w:r w:rsidR="005D094A" w:rsidRPr="00052CE1">
        <w:rPr>
          <w:color w:val="000000" w:themeColor="text1"/>
          <w:sz w:val="28"/>
          <w:szCs w:val="28"/>
          <w:shd w:val="clear" w:color="auto" w:fill="FFFFFF"/>
          <w:lang w:val="ro-RO"/>
        </w:rPr>
        <w:t xml:space="preserve">și activități </w:t>
      </w:r>
      <w:r w:rsidRPr="00052CE1">
        <w:rPr>
          <w:color w:val="000000" w:themeColor="text1"/>
          <w:sz w:val="28"/>
          <w:szCs w:val="28"/>
          <w:shd w:val="clear" w:color="auto" w:fill="FFFFFF"/>
          <w:lang w:val="ro-RO"/>
        </w:rPr>
        <w:t>supuse autorizării sanitare se stabilesc prin lege.</w:t>
      </w:r>
    </w:p>
    <w:p w14:paraId="5C0A725C" w14:textId="77777777" w:rsidR="002346D6" w:rsidRPr="00052CE1" w:rsidRDefault="002346D6" w:rsidP="002346D6">
      <w:pPr>
        <w:pStyle w:val="NormalWeb"/>
        <w:shd w:val="clear" w:color="auto" w:fill="FFFFFF"/>
        <w:tabs>
          <w:tab w:val="left" w:pos="709"/>
          <w:tab w:val="left" w:pos="1134"/>
        </w:tabs>
        <w:ind w:left="709" w:firstLine="0"/>
        <w:rPr>
          <w:color w:val="000000" w:themeColor="text1"/>
          <w:sz w:val="28"/>
          <w:szCs w:val="28"/>
          <w:shd w:val="clear" w:color="auto" w:fill="FFFFFF"/>
          <w:lang w:val="ro-RO"/>
        </w:rPr>
      </w:pPr>
    </w:p>
    <w:p w14:paraId="3A9CC5B8" w14:textId="33801AAA" w:rsidR="00EA4EBA" w:rsidRPr="00052CE1" w:rsidRDefault="00EA4EBA" w:rsidP="00F51CD5">
      <w:pPr>
        <w:pStyle w:val="NormalWeb"/>
        <w:numPr>
          <w:ilvl w:val="0"/>
          <w:numId w:val="12"/>
        </w:numPr>
        <w:shd w:val="clear" w:color="auto" w:fill="FFFFFF"/>
        <w:tabs>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Modul de organizare a autorizării sanitare, formele de autorizare sanitară specifice categoriilor </w:t>
      </w:r>
      <w:r w:rsidR="00BB4FBC" w:rsidRPr="00052CE1">
        <w:rPr>
          <w:color w:val="000000" w:themeColor="text1"/>
          <w:sz w:val="28"/>
          <w:szCs w:val="28"/>
          <w:shd w:val="clear" w:color="auto" w:fill="FFFFFF"/>
          <w:lang w:val="ro-RO"/>
        </w:rPr>
        <w:t xml:space="preserve">și tipurilor </w:t>
      </w:r>
      <w:r w:rsidRPr="00052CE1">
        <w:rPr>
          <w:color w:val="000000" w:themeColor="text1"/>
          <w:sz w:val="28"/>
          <w:szCs w:val="28"/>
          <w:shd w:val="clear" w:color="auto" w:fill="FFFFFF"/>
          <w:lang w:val="ro-RO"/>
        </w:rPr>
        <w:t>de produse, servicii</w:t>
      </w:r>
      <w:r w:rsidR="00BB4FBC" w:rsidRPr="00052CE1">
        <w:rPr>
          <w:color w:val="000000" w:themeColor="text1"/>
          <w:sz w:val="28"/>
          <w:szCs w:val="28"/>
          <w:shd w:val="clear" w:color="auto" w:fill="FFFFFF"/>
          <w:lang w:val="ro-RO"/>
        </w:rPr>
        <w:t xml:space="preserve"> și activități</w:t>
      </w:r>
      <w:r w:rsidRPr="00052CE1">
        <w:rPr>
          <w:color w:val="000000" w:themeColor="text1"/>
          <w:sz w:val="28"/>
          <w:szCs w:val="28"/>
          <w:shd w:val="clear" w:color="auto" w:fill="FFFFFF"/>
          <w:lang w:val="ro-RO"/>
        </w:rPr>
        <w:t xml:space="preserve">, precum și termenele de eliberare a documentelor respective se stabilesc prin acte normative, </w:t>
      </w:r>
      <w:r w:rsidR="0031650B" w:rsidRPr="00052CE1">
        <w:rPr>
          <w:color w:val="000000" w:themeColor="text1"/>
          <w:sz w:val="28"/>
          <w:szCs w:val="28"/>
          <w:shd w:val="clear" w:color="auto" w:fill="FFFFFF"/>
          <w:lang w:val="ro-RO"/>
        </w:rPr>
        <w:t xml:space="preserve">aprobate </w:t>
      </w:r>
      <w:r w:rsidRPr="00052CE1">
        <w:rPr>
          <w:color w:val="000000" w:themeColor="text1"/>
          <w:sz w:val="28"/>
          <w:szCs w:val="28"/>
          <w:shd w:val="clear" w:color="auto" w:fill="FFFFFF"/>
          <w:lang w:val="ro-RO"/>
        </w:rPr>
        <w:t>în conformitate cu art.</w:t>
      </w:r>
      <w:r w:rsidR="000117F3" w:rsidRPr="00052CE1">
        <w:rPr>
          <w:color w:val="000000" w:themeColor="text1"/>
          <w:sz w:val="28"/>
          <w:szCs w:val="28"/>
          <w:lang w:val="ro-RO"/>
        </w:rPr>
        <w:t> </w:t>
      </w:r>
      <w:r w:rsidRPr="00052CE1">
        <w:rPr>
          <w:color w:val="000000" w:themeColor="text1"/>
          <w:sz w:val="28"/>
          <w:szCs w:val="28"/>
          <w:shd w:val="clear" w:color="auto" w:fill="FFFFFF"/>
          <w:lang w:val="ro-RO"/>
        </w:rPr>
        <w:t>4</w:t>
      </w:r>
      <w:r w:rsidRPr="00052CE1">
        <w:rPr>
          <w:color w:val="000000" w:themeColor="text1"/>
          <w:sz w:val="28"/>
          <w:szCs w:val="28"/>
          <w:shd w:val="clear" w:color="auto" w:fill="FFFFFF"/>
          <w:vertAlign w:val="superscript"/>
          <w:lang w:val="ro-RO"/>
        </w:rPr>
        <w:t>1</w:t>
      </w:r>
      <w:r w:rsidRPr="00052CE1">
        <w:rPr>
          <w:color w:val="000000" w:themeColor="text1"/>
          <w:sz w:val="28"/>
          <w:szCs w:val="28"/>
          <w:shd w:val="clear" w:color="auto" w:fill="FFFFFF"/>
          <w:lang w:val="ro-RO"/>
        </w:rPr>
        <w:t xml:space="preserve"> alin.</w:t>
      </w:r>
      <w:r w:rsidR="000117F3" w:rsidRPr="00052CE1">
        <w:rPr>
          <w:color w:val="000000" w:themeColor="text1"/>
          <w:sz w:val="28"/>
          <w:szCs w:val="28"/>
          <w:lang w:val="ro-RO"/>
        </w:rPr>
        <w:t> </w:t>
      </w:r>
      <w:r w:rsidRPr="00052CE1">
        <w:rPr>
          <w:color w:val="000000" w:themeColor="text1"/>
          <w:sz w:val="28"/>
          <w:szCs w:val="28"/>
          <w:shd w:val="clear" w:color="auto" w:fill="FFFFFF"/>
          <w:lang w:val="ro-RO"/>
        </w:rPr>
        <w:t>(4) din Legea nr. 160/2011 privind reglementarea prin autorizare a activității de întreprinzător.</w:t>
      </w:r>
    </w:p>
    <w:p w14:paraId="73309408" w14:textId="77777777" w:rsidR="002346D6" w:rsidRPr="00052CE1" w:rsidRDefault="002346D6" w:rsidP="002346D6">
      <w:pPr>
        <w:pStyle w:val="NormalWeb"/>
        <w:shd w:val="clear" w:color="auto" w:fill="FFFFFF"/>
        <w:tabs>
          <w:tab w:val="left" w:pos="709"/>
          <w:tab w:val="left" w:pos="1134"/>
        </w:tabs>
        <w:ind w:firstLine="0"/>
        <w:rPr>
          <w:color w:val="000000" w:themeColor="text1"/>
          <w:sz w:val="28"/>
          <w:szCs w:val="28"/>
          <w:shd w:val="clear" w:color="auto" w:fill="FFFFFF"/>
          <w:lang w:val="ro-RO"/>
        </w:rPr>
      </w:pPr>
    </w:p>
    <w:p w14:paraId="2B5A0793" w14:textId="5911D3D3" w:rsidR="00EA4EBA" w:rsidRPr="00052CE1" w:rsidRDefault="00EA4EBA" w:rsidP="00F51CD5">
      <w:pPr>
        <w:pStyle w:val="NormalWeb"/>
        <w:numPr>
          <w:ilvl w:val="0"/>
          <w:numId w:val="12"/>
        </w:numPr>
        <w:shd w:val="clear" w:color="auto" w:fill="FFFFFF"/>
        <w:tabs>
          <w:tab w:val="left" w:pos="426"/>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În cadrul autorizării sanitare, expertiza sanitară se efectuează contra plată, conform listei și tarifelor serviciilor de sănătate publică aprobate de Guvern, iar avizele sanitare, certificatele de înregistrare</w:t>
      </w:r>
      <w:r w:rsidR="00BB4FBC" w:rsidRPr="00052CE1">
        <w:rPr>
          <w:color w:val="000000" w:themeColor="text1"/>
          <w:sz w:val="28"/>
          <w:szCs w:val="28"/>
          <w:shd w:val="clear" w:color="auto" w:fill="FFFFFF"/>
          <w:lang w:val="ro-RO"/>
        </w:rPr>
        <w:t xml:space="preserve"> și </w:t>
      </w:r>
      <w:r w:rsidRPr="00052CE1">
        <w:rPr>
          <w:color w:val="000000" w:themeColor="text1"/>
          <w:sz w:val="28"/>
          <w:szCs w:val="28"/>
          <w:shd w:val="clear" w:color="auto" w:fill="FFFFFF"/>
          <w:lang w:val="ro-RO"/>
        </w:rPr>
        <w:t>autorizațiile sanitare de funcționare se eliberează gratuit.</w:t>
      </w:r>
    </w:p>
    <w:p w14:paraId="423D9E7E" w14:textId="77777777" w:rsidR="002346D6" w:rsidRPr="00052CE1" w:rsidRDefault="002346D6" w:rsidP="002346D6">
      <w:pPr>
        <w:pStyle w:val="NormalWeb"/>
        <w:shd w:val="clear" w:color="auto" w:fill="FFFFFF"/>
        <w:tabs>
          <w:tab w:val="left" w:pos="426"/>
          <w:tab w:val="left" w:pos="709"/>
          <w:tab w:val="left" w:pos="1134"/>
        </w:tabs>
        <w:ind w:firstLine="0"/>
        <w:rPr>
          <w:color w:val="000000" w:themeColor="text1"/>
          <w:sz w:val="28"/>
          <w:szCs w:val="28"/>
          <w:shd w:val="clear" w:color="auto" w:fill="FFFFFF"/>
          <w:lang w:val="ro-RO"/>
        </w:rPr>
      </w:pPr>
    </w:p>
    <w:p w14:paraId="37E1632D" w14:textId="4653C17A" w:rsidR="00EA4EBA" w:rsidRPr="00052CE1" w:rsidRDefault="00EA4EBA" w:rsidP="00F51CD5">
      <w:pPr>
        <w:pStyle w:val="NormalWeb"/>
        <w:numPr>
          <w:ilvl w:val="0"/>
          <w:numId w:val="12"/>
        </w:numPr>
        <w:shd w:val="clear" w:color="auto" w:fill="FFFFFF"/>
        <w:tabs>
          <w:tab w:val="left" w:pos="426"/>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Plasarea pe piață a produselor cu impact asupra sănătății, precum și d</w:t>
      </w:r>
      <w:r w:rsidRPr="00052CE1">
        <w:rPr>
          <w:color w:val="000000" w:themeColor="text1"/>
          <w:sz w:val="28"/>
          <w:szCs w:val="28"/>
          <w:lang w:val="ro-RO"/>
        </w:rPr>
        <w:t xml:space="preserve">esfășurarea </w:t>
      </w:r>
      <w:r w:rsidRPr="00052CE1">
        <w:rPr>
          <w:color w:val="000000" w:themeColor="text1"/>
          <w:sz w:val="28"/>
          <w:szCs w:val="28"/>
          <w:shd w:val="clear" w:color="auto" w:fill="FFFFFF"/>
          <w:lang w:val="ro-RO"/>
        </w:rPr>
        <w:t xml:space="preserve">activităților </w:t>
      </w:r>
      <w:r w:rsidR="0013034B" w:rsidRPr="00052CE1">
        <w:rPr>
          <w:color w:val="000000" w:themeColor="text1"/>
          <w:sz w:val="28"/>
          <w:szCs w:val="28"/>
          <w:shd w:val="clear" w:color="auto" w:fill="FFFFFF"/>
          <w:lang w:val="ro-RO"/>
        </w:rPr>
        <w:t xml:space="preserve">și prestarea serviciilor </w:t>
      </w:r>
      <w:r w:rsidRPr="00052CE1">
        <w:rPr>
          <w:color w:val="000000" w:themeColor="text1"/>
          <w:sz w:val="28"/>
          <w:szCs w:val="28"/>
          <w:shd w:val="clear" w:color="auto" w:fill="FFFFFF"/>
          <w:lang w:val="ro-RO"/>
        </w:rPr>
        <w:t>supuse autorizării sanitare conform legislației sanitare aplicabile sunt interzise fără obținerea autorizării sanitare.</w:t>
      </w:r>
    </w:p>
    <w:p w14:paraId="4160304B" w14:textId="77777777" w:rsidR="002346D6" w:rsidRPr="00052CE1" w:rsidRDefault="002346D6" w:rsidP="002346D6">
      <w:pPr>
        <w:pStyle w:val="NormalWeb"/>
        <w:shd w:val="clear" w:color="auto" w:fill="FFFFFF"/>
        <w:tabs>
          <w:tab w:val="left" w:pos="426"/>
          <w:tab w:val="left" w:pos="709"/>
          <w:tab w:val="left" w:pos="1134"/>
        </w:tabs>
        <w:ind w:firstLine="0"/>
        <w:rPr>
          <w:color w:val="000000" w:themeColor="text1"/>
          <w:sz w:val="28"/>
          <w:szCs w:val="28"/>
          <w:shd w:val="clear" w:color="auto" w:fill="FFFFFF"/>
          <w:lang w:val="ro-RO"/>
        </w:rPr>
      </w:pPr>
    </w:p>
    <w:p w14:paraId="5CA687D8" w14:textId="67AA206F" w:rsidR="00EA4EBA" w:rsidRPr="00052CE1" w:rsidRDefault="00EA4EBA" w:rsidP="00F51CD5">
      <w:pPr>
        <w:pStyle w:val="NormalWeb"/>
        <w:numPr>
          <w:ilvl w:val="0"/>
          <w:numId w:val="12"/>
        </w:numPr>
        <w:shd w:val="clear" w:color="auto" w:fill="FFFFFF"/>
        <w:tabs>
          <w:tab w:val="left" w:pos="426"/>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Modul de solicitare, acordare, suspendare și retragere a actelor permisive prevăzute de prezenta lege pentru agenții economici se stabilește prin Legea nr.</w:t>
      </w:r>
      <w:r w:rsidR="000117F3" w:rsidRPr="00052CE1">
        <w:rPr>
          <w:color w:val="000000" w:themeColor="text1"/>
          <w:sz w:val="28"/>
          <w:szCs w:val="28"/>
          <w:lang w:val="ro-RO"/>
        </w:rPr>
        <w:t> </w:t>
      </w:r>
      <w:r w:rsidRPr="00052CE1">
        <w:rPr>
          <w:color w:val="000000" w:themeColor="text1"/>
          <w:sz w:val="28"/>
          <w:szCs w:val="28"/>
          <w:shd w:val="clear" w:color="auto" w:fill="FFFFFF"/>
          <w:lang w:val="ro-RO"/>
        </w:rPr>
        <w:t xml:space="preserve">160/2011 privind reglementarea prin autorizare a activității de întreprinzător în partea în care nu este reglementat de prezenta lege, </w:t>
      </w:r>
      <w:bookmarkStart w:id="13" w:name="_Hlk99014708"/>
      <w:r w:rsidRPr="00052CE1">
        <w:rPr>
          <w:color w:val="000000" w:themeColor="text1"/>
          <w:sz w:val="28"/>
          <w:szCs w:val="28"/>
          <w:shd w:val="clear" w:color="auto" w:fill="FFFFFF"/>
          <w:lang w:val="ro-RO"/>
        </w:rPr>
        <w:t>cu condiția respectării Legii nr.</w:t>
      </w:r>
      <w:r w:rsidR="000117F3" w:rsidRPr="00052CE1">
        <w:rPr>
          <w:color w:val="000000" w:themeColor="text1"/>
          <w:sz w:val="28"/>
          <w:szCs w:val="28"/>
          <w:lang w:val="ro-RO"/>
        </w:rPr>
        <w:t> </w:t>
      </w:r>
      <w:r w:rsidRPr="00052CE1">
        <w:rPr>
          <w:color w:val="000000" w:themeColor="text1"/>
          <w:sz w:val="28"/>
          <w:szCs w:val="28"/>
          <w:shd w:val="clear" w:color="auto" w:fill="FFFFFF"/>
          <w:lang w:val="ro-RO"/>
        </w:rPr>
        <w:t>161/2011 privind implementarea ghișeului unic în desfășurarea activității de întreprinzător</w:t>
      </w:r>
      <w:bookmarkEnd w:id="13"/>
      <w:r w:rsidRPr="00052CE1">
        <w:rPr>
          <w:color w:val="000000" w:themeColor="text1"/>
          <w:sz w:val="28"/>
          <w:szCs w:val="28"/>
          <w:shd w:val="clear" w:color="auto" w:fill="FFFFFF"/>
          <w:lang w:val="ro-RO"/>
        </w:rPr>
        <w:t>.</w:t>
      </w:r>
    </w:p>
    <w:p w14:paraId="554EFCE2" w14:textId="77777777" w:rsidR="002346D6" w:rsidRPr="00052CE1" w:rsidRDefault="002346D6" w:rsidP="002346D6">
      <w:pPr>
        <w:pStyle w:val="NormalWeb"/>
        <w:shd w:val="clear" w:color="auto" w:fill="FFFFFF"/>
        <w:tabs>
          <w:tab w:val="left" w:pos="426"/>
          <w:tab w:val="left" w:pos="709"/>
          <w:tab w:val="left" w:pos="1134"/>
        </w:tabs>
        <w:ind w:left="709" w:firstLine="0"/>
        <w:rPr>
          <w:color w:val="000000" w:themeColor="text1"/>
          <w:sz w:val="28"/>
          <w:szCs w:val="28"/>
          <w:shd w:val="clear" w:color="auto" w:fill="FFFFFF"/>
          <w:lang w:val="ro-RO"/>
        </w:rPr>
      </w:pPr>
    </w:p>
    <w:bookmarkEnd w:id="12"/>
    <w:p w14:paraId="7BB642C8" w14:textId="77777777" w:rsidR="00EA4EBA" w:rsidRPr="00052CE1" w:rsidRDefault="00EA4EBA" w:rsidP="00F51CD5">
      <w:pPr>
        <w:pStyle w:val="ListParagraph"/>
        <w:tabs>
          <w:tab w:val="left" w:pos="426"/>
          <w:tab w:val="left" w:pos="1134"/>
        </w:tabs>
        <w:ind w:left="0"/>
        <w:rPr>
          <w:rStyle w:val="Strong"/>
          <w:b w:val="0"/>
          <w:bCs w:val="0"/>
          <w:color w:val="000000" w:themeColor="text1"/>
          <w:sz w:val="28"/>
          <w:szCs w:val="28"/>
          <w:shd w:val="clear" w:color="auto" w:fill="FFFFFF"/>
          <w:lang w:val="ro-RO"/>
        </w:rPr>
      </w:pPr>
      <w:r w:rsidRPr="00052CE1">
        <w:rPr>
          <w:rStyle w:val="Strong"/>
          <w:color w:val="000000" w:themeColor="text1"/>
          <w:sz w:val="28"/>
          <w:szCs w:val="28"/>
          <w:shd w:val="clear" w:color="auto" w:fill="FFFFFF"/>
          <w:lang w:val="ro-RO"/>
        </w:rPr>
        <w:t xml:space="preserve">Articolul 22. </w:t>
      </w:r>
      <w:r w:rsidRPr="00052CE1">
        <w:rPr>
          <w:rStyle w:val="Strong"/>
          <w:b w:val="0"/>
          <w:bCs w:val="0"/>
          <w:color w:val="000000" w:themeColor="text1"/>
          <w:sz w:val="28"/>
          <w:szCs w:val="28"/>
          <w:shd w:val="clear" w:color="auto" w:fill="FFFFFF"/>
          <w:lang w:val="ro-RO"/>
        </w:rPr>
        <w:t>Notificarea</w:t>
      </w:r>
    </w:p>
    <w:p w14:paraId="32CDE3D8" w14:textId="77777777" w:rsidR="002346D6" w:rsidRPr="00052CE1" w:rsidRDefault="002346D6" w:rsidP="00F51CD5">
      <w:pPr>
        <w:pStyle w:val="ListParagraph"/>
        <w:tabs>
          <w:tab w:val="left" w:pos="426"/>
          <w:tab w:val="left" w:pos="1134"/>
        </w:tabs>
        <w:ind w:left="0"/>
        <w:rPr>
          <w:rStyle w:val="Strong"/>
          <w:b w:val="0"/>
          <w:bCs w:val="0"/>
          <w:color w:val="000000" w:themeColor="text1"/>
          <w:sz w:val="28"/>
          <w:szCs w:val="28"/>
          <w:shd w:val="clear" w:color="auto" w:fill="FFFFFF"/>
          <w:lang w:val="ro-RO"/>
        </w:rPr>
      </w:pPr>
    </w:p>
    <w:p w14:paraId="1A2CE047" w14:textId="54ED0B4B" w:rsidR="00EA4EBA" w:rsidRPr="00052CE1" w:rsidRDefault="00EA4EBA" w:rsidP="00F51CD5">
      <w:pPr>
        <w:pStyle w:val="ListParagraph"/>
        <w:numPr>
          <w:ilvl w:val="0"/>
          <w:numId w:val="21"/>
        </w:numPr>
        <w:tabs>
          <w:tab w:val="left" w:pos="426"/>
          <w:tab w:val="left" w:pos="567"/>
          <w:tab w:val="left" w:pos="1134"/>
        </w:tabs>
        <w:ind w:left="0" w:firstLine="709"/>
        <w:rPr>
          <w:color w:val="000000" w:themeColor="text1"/>
          <w:sz w:val="28"/>
          <w:szCs w:val="28"/>
          <w:lang w:val="ro-RO"/>
        </w:rPr>
      </w:pPr>
      <w:r w:rsidRPr="00052CE1">
        <w:rPr>
          <w:color w:val="000000" w:themeColor="text1"/>
          <w:sz w:val="28"/>
          <w:szCs w:val="28"/>
          <w:lang w:val="ro-RO"/>
        </w:rPr>
        <w:t xml:space="preserve">Se supun procedurii de notificare categoriile </w:t>
      </w:r>
      <w:r w:rsidR="00EC4747" w:rsidRPr="00052CE1">
        <w:rPr>
          <w:color w:val="000000" w:themeColor="text1"/>
          <w:sz w:val="28"/>
          <w:szCs w:val="28"/>
          <w:lang w:val="ro-RO"/>
        </w:rPr>
        <w:t xml:space="preserve">și tipurile </w:t>
      </w:r>
      <w:r w:rsidRPr="00052CE1">
        <w:rPr>
          <w:color w:val="000000" w:themeColor="text1"/>
          <w:sz w:val="28"/>
          <w:szCs w:val="28"/>
          <w:lang w:val="ro-RO"/>
        </w:rPr>
        <w:t xml:space="preserve">de produse și servicii </w:t>
      </w:r>
      <w:r w:rsidRPr="00052CE1">
        <w:rPr>
          <w:color w:val="000000" w:themeColor="text1"/>
          <w:sz w:val="28"/>
          <w:szCs w:val="28"/>
          <w:shd w:val="clear" w:color="auto" w:fill="FFFFFF"/>
          <w:lang w:val="ro-RO"/>
        </w:rPr>
        <w:t>indicate în anexa nr. 1</w:t>
      </w:r>
      <w:r w:rsidRPr="00052CE1">
        <w:rPr>
          <w:color w:val="000000" w:themeColor="text1"/>
          <w:sz w:val="28"/>
          <w:szCs w:val="28"/>
          <w:shd w:val="clear" w:color="auto" w:fill="FFFFFF"/>
          <w:vertAlign w:val="superscript"/>
          <w:lang w:val="ro-RO"/>
        </w:rPr>
        <w:t>1</w:t>
      </w:r>
      <w:r w:rsidRPr="00052CE1">
        <w:rPr>
          <w:color w:val="000000" w:themeColor="text1"/>
          <w:sz w:val="28"/>
          <w:szCs w:val="28"/>
          <w:lang w:val="ro-RO"/>
        </w:rPr>
        <w:t xml:space="preserve">. </w:t>
      </w:r>
    </w:p>
    <w:p w14:paraId="1A4E532B" w14:textId="77777777" w:rsidR="002346D6" w:rsidRPr="00052CE1" w:rsidRDefault="002346D6" w:rsidP="002346D6">
      <w:pPr>
        <w:pStyle w:val="ListParagraph"/>
        <w:tabs>
          <w:tab w:val="left" w:pos="426"/>
          <w:tab w:val="left" w:pos="567"/>
          <w:tab w:val="left" w:pos="1134"/>
        </w:tabs>
        <w:ind w:left="709" w:firstLine="0"/>
        <w:rPr>
          <w:color w:val="000000" w:themeColor="text1"/>
          <w:sz w:val="28"/>
          <w:szCs w:val="28"/>
          <w:lang w:val="ro-RO"/>
        </w:rPr>
      </w:pPr>
    </w:p>
    <w:p w14:paraId="46A4D3BE" w14:textId="327B7825" w:rsidR="00EA4EBA" w:rsidRPr="00052CE1" w:rsidRDefault="00EA4EBA" w:rsidP="00F51CD5">
      <w:pPr>
        <w:pStyle w:val="ListParagraph"/>
        <w:numPr>
          <w:ilvl w:val="0"/>
          <w:numId w:val="21"/>
        </w:numPr>
        <w:tabs>
          <w:tab w:val="left" w:pos="426"/>
          <w:tab w:val="left" w:pos="567"/>
          <w:tab w:val="left" w:pos="1134"/>
        </w:tabs>
        <w:ind w:left="0" w:firstLine="709"/>
        <w:rPr>
          <w:color w:val="000000" w:themeColor="text1"/>
          <w:sz w:val="28"/>
          <w:szCs w:val="28"/>
          <w:lang w:val="ro-RO"/>
        </w:rPr>
      </w:pPr>
      <w:r w:rsidRPr="00052CE1">
        <w:rPr>
          <w:color w:val="000000" w:themeColor="text1"/>
          <w:sz w:val="28"/>
          <w:szCs w:val="28"/>
          <w:shd w:val="clear" w:color="auto" w:fill="FFFFFF"/>
          <w:lang w:val="ro-RO"/>
        </w:rPr>
        <w:t xml:space="preserve">Modul de notificare se stabilește prin acte normative, </w:t>
      </w:r>
      <w:r w:rsidR="00EC4747" w:rsidRPr="00052CE1">
        <w:rPr>
          <w:color w:val="000000" w:themeColor="text1"/>
          <w:sz w:val="28"/>
          <w:szCs w:val="28"/>
          <w:shd w:val="clear" w:color="auto" w:fill="FFFFFF"/>
          <w:lang w:val="ro-RO"/>
        </w:rPr>
        <w:t xml:space="preserve">aprobate </w:t>
      </w:r>
      <w:r w:rsidRPr="00052CE1">
        <w:rPr>
          <w:color w:val="000000" w:themeColor="text1"/>
          <w:sz w:val="28"/>
          <w:szCs w:val="28"/>
          <w:shd w:val="clear" w:color="auto" w:fill="FFFFFF"/>
          <w:lang w:val="ro-RO"/>
        </w:rPr>
        <w:t>în conformitate cu art. 4</w:t>
      </w:r>
      <w:r w:rsidRPr="00052CE1">
        <w:rPr>
          <w:color w:val="000000" w:themeColor="text1"/>
          <w:sz w:val="28"/>
          <w:szCs w:val="28"/>
          <w:shd w:val="clear" w:color="auto" w:fill="FFFFFF"/>
          <w:vertAlign w:val="superscript"/>
          <w:lang w:val="ro-RO"/>
        </w:rPr>
        <w:t>1</w:t>
      </w:r>
      <w:r w:rsidRPr="00052CE1">
        <w:rPr>
          <w:color w:val="000000" w:themeColor="text1"/>
          <w:sz w:val="28"/>
          <w:szCs w:val="28"/>
          <w:shd w:val="clear" w:color="auto" w:fill="FFFFFF"/>
          <w:lang w:val="ro-RO"/>
        </w:rPr>
        <w:t xml:space="preserve"> alin. (4) din Legea nr. 160/2011 privind reglementarea prin autorizare a activității de întreprinzător.”</w:t>
      </w:r>
    </w:p>
    <w:p w14:paraId="344B5E96" w14:textId="77777777" w:rsidR="002346D6" w:rsidRPr="00052CE1" w:rsidRDefault="002346D6" w:rsidP="002346D6">
      <w:pPr>
        <w:tabs>
          <w:tab w:val="left" w:pos="426"/>
          <w:tab w:val="left" w:pos="567"/>
          <w:tab w:val="left" w:pos="1134"/>
        </w:tabs>
        <w:ind w:firstLine="0"/>
        <w:rPr>
          <w:color w:val="000000" w:themeColor="text1"/>
          <w:sz w:val="28"/>
          <w:szCs w:val="28"/>
          <w:lang w:val="ro-RO"/>
        </w:rPr>
      </w:pPr>
    </w:p>
    <w:p w14:paraId="3C5BF298" w14:textId="77777777" w:rsidR="00EA4EBA" w:rsidRPr="00052CE1" w:rsidRDefault="00EA4EBA" w:rsidP="00F51CD5">
      <w:pPr>
        <w:pStyle w:val="ListParagraph"/>
        <w:numPr>
          <w:ilvl w:val="0"/>
          <w:numId w:val="5"/>
        </w:numPr>
        <w:tabs>
          <w:tab w:val="left" w:pos="426"/>
          <w:tab w:val="left" w:pos="567"/>
          <w:tab w:val="left" w:pos="993"/>
        </w:tabs>
        <w:ind w:left="0" w:firstLine="709"/>
        <w:rPr>
          <w:color w:val="000000" w:themeColor="text1"/>
          <w:sz w:val="28"/>
          <w:szCs w:val="28"/>
          <w:lang w:val="ro-RO"/>
        </w:rPr>
      </w:pPr>
      <w:r w:rsidRPr="00052CE1">
        <w:rPr>
          <w:color w:val="000000" w:themeColor="text1"/>
          <w:sz w:val="28"/>
          <w:szCs w:val="28"/>
          <w:lang w:val="ro-RO"/>
        </w:rPr>
        <w:t>Articolul 23 se abrogă.</w:t>
      </w:r>
    </w:p>
    <w:p w14:paraId="05D5E705" w14:textId="77777777" w:rsidR="002346D6" w:rsidRPr="00052CE1" w:rsidRDefault="002346D6" w:rsidP="002346D6">
      <w:pPr>
        <w:tabs>
          <w:tab w:val="left" w:pos="426"/>
          <w:tab w:val="left" w:pos="567"/>
          <w:tab w:val="left" w:pos="993"/>
        </w:tabs>
        <w:ind w:firstLine="0"/>
        <w:rPr>
          <w:color w:val="000000" w:themeColor="text1"/>
          <w:sz w:val="28"/>
          <w:szCs w:val="28"/>
          <w:lang w:val="ro-RO"/>
        </w:rPr>
      </w:pPr>
    </w:p>
    <w:p w14:paraId="2E769181" w14:textId="77777777" w:rsidR="00EA4EBA" w:rsidRPr="00052CE1" w:rsidRDefault="00EA4EBA" w:rsidP="00F51CD5">
      <w:pPr>
        <w:pStyle w:val="ListParagraph"/>
        <w:numPr>
          <w:ilvl w:val="0"/>
          <w:numId w:val="5"/>
        </w:numPr>
        <w:tabs>
          <w:tab w:val="left" w:pos="426"/>
          <w:tab w:val="left" w:pos="993"/>
        </w:tabs>
        <w:ind w:left="0" w:firstLine="709"/>
        <w:rPr>
          <w:color w:val="000000" w:themeColor="text1"/>
          <w:sz w:val="28"/>
          <w:szCs w:val="28"/>
          <w:shd w:val="clear" w:color="auto" w:fill="FFFFFF"/>
          <w:lang w:val="ro-RO"/>
        </w:rPr>
      </w:pPr>
      <w:r w:rsidRPr="00052CE1">
        <w:rPr>
          <w:color w:val="000000" w:themeColor="text1"/>
          <w:sz w:val="28"/>
          <w:szCs w:val="28"/>
          <w:lang w:val="ro-RO"/>
        </w:rPr>
        <w:t>Articolele 23</w:t>
      </w:r>
      <w:r w:rsidRPr="00052CE1">
        <w:rPr>
          <w:color w:val="000000" w:themeColor="text1"/>
          <w:sz w:val="28"/>
          <w:szCs w:val="28"/>
          <w:vertAlign w:val="superscript"/>
          <w:lang w:val="ro-RO"/>
        </w:rPr>
        <w:t>1</w:t>
      </w:r>
      <w:r w:rsidRPr="00052CE1">
        <w:rPr>
          <w:color w:val="000000" w:themeColor="text1"/>
          <w:sz w:val="28"/>
          <w:szCs w:val="28"/>
          <w:lang w:val="ro-RO"/>
        </w:rPr>
        <w:t xml:space="preserve"> și 23</w:t>
      </w:r>
      <w:r w:rsidRPr="00052CE1">
        <w:rPr>
          <w:color w:val="000000" w:themeColor="text1"/>
          <w:sz w:val="28"/>
          <w:szCs w:val="28"/>
          <w:vertAlign w:val="superscript"/>
          <w:lang w:val="ro-RO"/>
        </w:rPr>
        <w:t>2</w:t>
      </w:r>
      <w:r w:rsidRPr="00052CE1">
        <w:rPr>
          <w:color w:val="000000" w:themeColor="text1"/>
          <w:sz w:val="28"/>
          <w:szCs w:val="28"/>
          <w:lang w:val="ro-RO"/>
        </w:rPr>
        <w:t xml:space="preserve"> vor avea următorul cuprins:</w:t>
      </w:r>
    </w:p>
    <w:p w14:paraId="3E6E3240" w14:textId="77777777" w:rsidR="002346D6" w:rsidRPr="00052CE1" w:rsidRDefault="002346D6" w:rsidP="00F51CD5">
      <w:pPr>
        <w:pStyle w:val="ListParagraph"/>
        <w:tabs>
          <w:tab w:val="left" w:pos="426"/>
          <w:tab w:val="left" w:pos="1134"/>
        </w:tabs>
        <w:ind w:left="0"/>
        <w:rPr>
          <w:color w:val="000000" w:themeColor="text1"/>
          <w:sz w:val="28"/>
          <w:szCs w:val="28"/>
          <w:shd w:val="clear" w:color="auto" w:fill="FFFFFF"/>
          <w:lang w:val="ro-RO" w:eastAsia="ro-MD"/>
        </w:rPr>
      </w:pPr>
    </w:p>
    <w:p w14:paraId="7558486B" w14:textId="77777777" w:rsidR="002346D6" w:rsidRPr="00052CE1" w:rsidRDefault="00EA4EBA" w:rsidP="00F51CD5">
      <w:pPr>
        <w:pStyle w:val="ListParagraph"/>
        <w:tabs>
          <w:tab w:val="left" w:pos="426"/>
          <w:tab w:val="left" w:pos="1134"/>
        </w:tabs>
        <w:ind w:left="0"/>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w:t>
      </w:r>
      <w:r w:rsidRPr="00052CE1">
        <w:rPr>
          <w:b/>
          <w:bCs/>
          <w:color w:val="000000" w:themeColor="text1"/>
          <w:sz w:val="28"/>
          <w:szCs w:val="28"/>
          <w:shd w:val="clear" w:color="auto" w:fill="FFFFFF"/>
          <w:lang w:val="ro-RO" w:eastAsia="ro-MD"/>
        </w:rPr>
        <w:t>Articolul 23</w:t>
      </w:r>
      <w:r w:rsidRPr="00052CE1">
        <w:rPr>
          <w:b/>
          <w:bCs/>
          <w:color w:val="000000" w:themeColor="text1"/>
          <w:sz w:val="28"/>
          <w:szCs w:val="28"/>
          <w:shd w:val="clear" w:color="auto" w:fill="FFFFFF"/>
          <w:vertAlign w:val="superscript"/>
          <w:lang w:val="ro-RO" w:eastAsia="ro-MD"/>
        </w:rPr>
        <w:t>1</w:t>
      </w:r>
      <w:r w:rsidRPr="00052CE1">
        <w:rPr>
          <w:b/>
          <w:bCs/>
          <w:color w:val="000000" w:themeColor="text1"/>
          <w:sz w:val="28"/>
          <w:szCs w:val="28"/>
          <w:shd w:val="clear" w:color="auto" w:fill="FFFFFF"/>
          <w:lang w:val="ro-RO" w:eastAsia="ro-MD"/>
        </w:rPr>
        <w:t>.</w:t>
      </w:r>
      <w:r w:rsidRPr="00052CE1">
        <w:rPr>
          <w:color w:val="000000" w:themeColor="text1"/>
          <w:sz w:val="28"/>
          <w:szCs w:val="28"/>
          <w:shd w:val="clear" w:color="auto" w:fill="FFFFFF"/>
          <w:lang w:val="ro-RO" w:eastAsia="ro-MD"/>
        </w:rPr>
        <w:t> Avizarea sanitară a produselor</w:t>
      </w:r>
      <w:bookmarkStart w:id="14" w:name="_Hlk106783816"/>
      <w:r w:rsidRPr="00052CE1">
        <w:rPr>
          <w:color w:val="000000" w:themeColor="text1"/>
          <w:sz w:val="28"/>
          <w:szCs w:val="28"/>
          <w:shd w:val="clear" w:color="auto" w:fill="FFFFFF"/>
          <w:lang w:val="ro-RO" w:eastAsia="ro-MD"/>
        </w:rPr>
        <w:t xml:space="preserve"> </w:t>
      </w:r>
      <w:bookmarkEnd w:id="14"/>
    </w:p>
    <w:p w14:paraId="15B8C500" w14:textId="6B49EB25" w:rsidR="00EA4EBA" w:rsidRPr="00052CE1" w:rsidRDefault="00EA4EBA" w:rsidP="00B358BC">
      <w:pPr>
        <w:pStyle w:val="ListParagraph"/>
        <w:tabs>
          <w:tab w:val="left" w:pos="426"/>
          <w:tab w:val="left" w:pos="1134"/>
        </w:tabs>
        <w:ind w:left="0" w:firstLine="2410"/>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cu impact asupra sănătății publice</w:t>
      </w:r>
    </w:p>
    <w:p w14:paraId="49F0D262" w14:textId="77777777" w:rsidR="002346D6" w:rsidRPr="00052CE1" w:rsidRDefault="002346D6" w:rsidP="00F51CD5">
      <w:pPr>
        <w:pStyle w:val="ListParagraph"/>
        <w:tabs>
          <w:tab w:val="left" w:pos="426"/>
          <w:tab w:val="left" w:pos="1134"/>
        </w:tabs>
        <w:ind w:left="0"/>
        <w:rPr>
          <w:color w:val="000000" w:themeColor="text1"/>
          <w:sz w:val="28"/>
          <w:szCs w:val="28"/>
          <w:shd w:val="clear" w:color="auto" w:fill="FFFFFF"/>
          <w:lang w:val="ro-RO"/>
        </w:rPr>
      </w:pPr>
    </w:p>
    <w:p w14:paraId="6C6A613F" w14:textId="3013BA7C" w:rsidR="00EA4EBA" w:rsidRPr="00052CE1" w:rsidRDefault="00EA4EBA" w:rsidP="00F51CD5">
      <w:pPr>
        <w:pStyle w:val="ListParagraph"/>
        <w:numPr>
          <w:ilvl w:val="0"/>
          <w:numId w:val="16"/>
        </w:numPr>
        <w:tabs>
          <w:tab w:val="left" w:pos="426"/>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Avizarea sanitară a produselor cu impact asupra sănătății publice se efectuează înainte de plasa</w:t>
      </w:r>
      <w:r w:rsidR="00EC4747" w:rsidRPr="00052CE1">
        <w:rPr>
          <w:color w:val="000000" w:themeColor="text1"/>
          <w:sz w:val="28"/>
          <w:szCs w:val="28"/>
          <w:shd w:val="clear" w:color="auto" w:fill="FFFFFF"/>
          <w:lang w:val="ro-RO" w:eastAsia="ro-MD"/>
        </w:rPr>
        <w:t>rea acestora</w:t>
      </w:r>
      <w:r w:rsidRPr="00052CE1">
        <w:rPr>
          <w:color w:val="000000" w:themeColor="text1"/>
          <w:sz w:val="28"/>
          <w:szCs w:val="28"/>
          <w:shd w:val="clear" w:color="auto" w:fill="FFFFFF"/>
          <w:lang w:val="ro-RO" w:eastAsia="ro-MD"/>
        </w:rPr>
        <w:t xml:space="preserve"> pe piață, în </w:t>
      </w:r>
      <w:r w:rsidR="00EC4747" w:rsidRPr="00052CE1">
        <w:rPr>
          <w:color w:val="000000" w:themeColor="text1"/>
          <w:sz w:val="28"/>
          <w:szCs w:val="28"/>
          <w:shd w:val="clear" w:color="auto" w:fill="FFFFFF"/>
          <w:lang w:val="ro-RO" w:eastAsia="ro-MD"/>
        </w:rPr>
        <w:t xml:space="preserve">temeiul </w:t>
      </w:r>
      <w:r w:rsidRPr="00052CE1">
        <w:rPr>
          <w:color w:val="000000" w:themeColor="text1"/>
          <w:sz w:val="28"/>
          <w:szCs w:val="28"/>
          <w:shd w:val="clear" w:color="auto" w:fill="FFFFFF"/>
          <w:lang w:val="ro-RO" w:eastAsia="ro-MD"/>
        </w:rPr>
        <w:t xml:space="preserve">rezultatelor expertizei sanitare. </w:t>
      </w:r>
    </w:p>
    <w:p w14:paraId="14340977" w14:textId="77777777" w:rsidR="002346D6" w:rsidRPr="00052CE1" w:rsidRDefault="002346D6" w:rsidP="002346D6">
      <w:pPr>
        <w:pStyle w:val="ListParagraph"/>
        <w:tabs>
          <w:tab w:val="left" w:pos="426"/>
          <w:tab w:val="left" w:pos="1134"/>
        </w:tabs>
        <w:ind w:left="709" w:firstLine="0"/>
        <w:rPr>
          <w:color w:val="000000" w:themeColor="text1"/>
          <w:sz w:val="28"/>
          <w:szCs w:val="28"/>
          <w:shd w:val="clear" w:color="auto" w:fill="FFFFFF"/>
          <w:lang w:val="ro-RO" w:eastAsia="ro-MD"/>
        </w:rPr>
      </w:pPr>
    </w:p>
    <w:p w14:paraId="48219C55" w14:textId="2B764853" w:rsidR="00EA4EBA" w:rsidRPr="00052CE1" w:rsidRDefault="00EA4EBA" w:rsidP="00F51CD5">
      <w:pPr>
        <w:pStyle w:val="ListParagraph"/>
        <w:numPr>
          <w:ilvl w:val="0"/>
          <w:numId w:val="16"/>
        </w:numPr>
        <w:tabs>
          <w:tab w:val="left" w:pos="426"/>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 xml:space="preserve">Agenția Națională pentru Sănătate Publică avizează sanitar produsele </w:t>
      </w:r>
      <w:r w:rsidR="00FE1B2F" w:rsidRPr="00052CE1">
        <w:rPr>
          <w:color w:val="000000" w:themeColor="text1"/>
          <w:sz w:val="28"/>
          <w:szCs w:val="28"/>
          <w:shd w:val="clear" w:color="auto" w:fill="FFFFFF"/>
          <w:lang w:val="ro-RO" w:eastAsia="ro-MD"/>
        </w:rPr>
        <w:t xml:space="preserve">cu impact asupra sănătății publice </w:t>
      </w:r>
      <w:r w:rsidRPr="00052CE1">
        <w:rPr>
          <w:color w:val="000000" w:themeColor="text1"/>
          <w:sz w:val="28"/>
          <w:szCs w:val="28"/>
          <w:shd w:val="clear" w:color="auto" w:fill="FFFFFF"/>
          <w:lang w:val="ro-RO" w:eastAsia="ro-MD"/>
        </w:rPr>
        <w:t>specificate în anexa nr. 1.</w:t>
      </w:r>
    </w:p>
    <w:p w14:paraId="7B14F440" w14:textId="77777777" w:rsidR="002346D6" w:rsidRPr="00052CE1" w:rsidRDefault="002346D6" w:rsidP="002346D6">
      <w:pPr>
        <w:tabs>
          <w:tab w:val="left" w:pos="426"/>
          <w:tab w:val="left" w:pos="1134"/>
        </w:tabs>
        <w:ind w:firstLine="0"/>
        <w:rPr>
          <w:color w:val="000000" w:themeColor="text1"/>
          <w:sz w:val="28"/>
          <w:szCs w:val="28"/>
          <w:shd w:val="clear" w:color="auto" w:fill="FFFFFF"/>
          <w:lang w:val="ro-RO" w:eastAsia="ro-MD"/>
        </w:rPr>
      </w:pPr>
    </w:p>
    <w:p w14:paraId="4C7738D4" w14:textId="31BD842E" w:rsidR="00EA4EBA" w:rsidRPr="00052CE1" w:rsidRDefault="00EA4EBA" w:rsidP="00F51CD5">
      <w:pPr>
        <w:pStyle w:val="ListParagraph"/>
        <w:numPr>
          <w:ilvl w:val="0"/>
          <w:numId w:val="16"/>
        </w:numPr>
        <w:tabs>
          <w:tab w:val="left" w:pos="426"/>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 xml:space="preserve">Procedura de avizare sanitară are drept scop asigurarea corespunderii produselor </w:t>
      </w:r>
      <w:r w:rsidR="00FE1B2F" w:rsidRPr="00052CE1">
        <w:rPr>
          <w:color w:val="000000" w:themeColor="text1"/>
          <w:sz w:val="28"/>
          <w:szCs w:val="28"/>
          <w:shd w:val="clear" w:color="auto" w:fill="FFFFFF"/>
          <w:lang w:val="ro-RO" w:eastAsia="ro-MD"/>
        </w:rPr>
        <w:t xml:space="preserve">cu impact asupra sănătății publice </w:t>
      </w:r>
      <w:r w:rsidRPr="00052CE1">
        <w:rPr>
          <w:color w:val="000000" w:themeColor="text1"/>
          <w:sz w:val="28"/>
          <w:szCs w:val="28"/>
          <w:shd w:val="clear" w:color="auto" w:fill="FFFFFF"/>
          <w:lang w:val="ro-RO" w:eastAsia="ro-MD"/>
        </w:rPr>
        <w:t xml:space="preserve">cu cerințele stipulate în </w:t>
      </w:r>
      <w:r w:rsidR="00EC4747" w:rsidRPr="00052CE1">
        <w:rPr>
          <w:color w:val="000000" w:themeColor="text1"/>
          <w:sz w:val="28"/>
          <w:szCs w:val="28"/>
          <w:shd w:val="clear" w:color="auto" w:fill="FFFFFF"/>
          <w:lang w:val="ro-RO" w:eastAsia="ro-MD"/>
        </w:rPr>
        <w:t xml:space="preserve">regulamentele </w:t>
      </w:r>
      <w:r w:rsidRPr="00052CE1">
        <w:rPr>
          <w:color w:val="000000" w:themeColor="text1"/>
          <w:sz w:val="28"/>
          <w:szCs w:val="28"/>
          <w:shd w:val="clear" w:color="auto" w:fill="FFFFFF"/>
          <w:lang w:val="ro-RO" w:eastAsia="ro-MD"/>
        </w:rPr>
        <w:t xml:space="preserve">sanitare specifice categoriilor </w:t>
      </w:r>
      <w:r w:rsidR="00EC4747" w:rsidRPr="00052CE1">
        <w:rPr>
          <w:color w:val="000000" w:themeColor="text1"/>
          <w:sz w:val="28"/>
          <w:szCs w:val="28"/>
          <w:shd w:val="clear" w:color="auto" w:fill="FFFFFF"/>
          <w:lang w:val="ro-RO" w:eastAsia="ro-MD"/>
        </w:rPr>
        <w:t xml:space="preserve">și tipurilor </w:t>
      </w:r>
      <w:r w:rsidR="00A02250" w:rsidRPr="00052CE1">
        <w:rPr>
          <w:color w:val="000000" w:themeColor="text1"/>
          <w:sz w:val="28"/>
          <w:szCs w:val="28"/>
          <w:shd w:val="clear" w:color="auto" w:fill="FFFFFF"/>
          <w:lang w:val="ro-RO" w:eastAsia="ro-MD"/>
        </w:rPr>
        <w:t xml:space="preserve">respective </w:t>
      </w:r>
      <w:r w:rsidRPr="00052CE1">
        <w:rPr>
          <w:color w:val="000000" w:themeColor="text1"/>
          <w:sz w:val="28"/>
          <w:szCs w:val="28"/>
          <w:shd w:val="clear" w:color="auto" w:fill="FFFFFF"/>
          <w:lang w:val="ro-RO" w:eastAsia="ro-MD"/>
        </w:rPr>
        <w:t xml:space="preserve">de produse. </w:t>
      </w:r>
    </w:p>
    <w:p w14:paraId="5D12B45C" w14:textId="77777777" w:rsidR="002346D6" w:rsidRPr="00052CE1" w:rsidRDefault="002346D6" w:rsidP="002346D6">
      <w:pPr>
        <w:tabs>
          <w:tab w:val="left" w:pos="426"/>
          <w:tab w:val="left" w:pos="1134"/>
        </w:tabs>
        <w:ind w:firstLine="0"/>
        <w:rPr>
          <w:color w:val="000000" w:themeColor="text1"/>
          <w:sz w:val="28"/>
          <w:szCs w:val="28"/>
          <w:shd w:val="clear" w:color="auto" w:fill="FFFFFF"/>
          <w:lang w:val="ro-RO" w:eastAsia="ro-MD"/>
        </w:rPr>
      </w:pPr>
    </w:p>
    <w:p w14:paraId="14CBEF97" w14:textId="4F5BCF97" w:rsidR="00EA4EBA" w:rsidRPr="00052CE1" w:rsidRDefault="00EA4EBA" w:rsidP="00F51CD5">
      <w:pPr>
        <w:pStyle w:val="ListParagraph"/>
        <w:numPr>
          <w:ilvl w:val="0"/>
          <w:numId w:val="16"/>
        </w:numPr>
        <w:tabs>
          <w:tab w:val="left" w:pos="426"/>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 xml:space="preserve">Avizarea sanitară a produselor </w:t>
      </w:r>
      <w:r w:rsidR="00FE1B2F" w:rsidRPr="00052CE1">
        <w:rPr>
          <w:color w:val="000000" w:themeColor="text1"/>
          <w:sz w:val="28"/>
          <w:szCs w:val="28"/>
          <w:shd w:val="clear" w:color="auto" w:fill="FFFFFF"/>
          <w:lang w:val="ro-RO" w:eastAsia="ro-MD"/>
        </w:rPr>
        <w:t xml:space="preserve">cu impact asupra sănătății publice </w:t>
      </w:r>
      <w:r w:rsidRPr="00052CE1">
        <w:rPr>
          <w:color w:val="000000" w:themeColor="text1"/>
          <w:sz w:val="28"/>
          <w:szCs w:val="28"/>
          <w:shd w:val="clear" w:color="auto" w:fill="FFFFFF"/>
          <w:lang w:val="ro-RO" w:eastAsia="ro-MD"/>
        </w:rPr>
        <w:t xml:space="preserve">prevede mai multe </w:t>
      </w:r>
      <w:r w:rsidR="00FE1B2F" w:rsidRPr="00052CE1">
        <w:rPr>
          <w:color w:val="000000" w:themeColor="text1"/>
          <w:sz w:val="28"/>
          <w:szCs w:val="28"/>
          <w:shd w:val="clear" w:color="auto" w:fill="FFFFFF"/>
          <w:lang w:val="ro-RO" w:eastAsia="ro-MD"/>
        </w:rPr>
        <w:t xml:space="preserve">tipuri </w:t>
      </w:r>
      <w:r w:rsidRPr="00052CE1">
        <w:rPr>
          <w:color w:val="000000" w:themeColor="text1"/>
          <w:sz w:val="28"/>
          <w:szCs w:val="28"/>
          <w:shd w:val="clear" w:color="auto" w:fill="FFFFFF"/>
          <w:lang w:val="ro-RO" w:eastAsia="ro-MD"/>
        </w:rPr>
        <w:t>de verific</w:t>
      </w:r>
      <w:r w:rsidR="00FE1B2F" w:rsidRPr="00052CE1">
        <w:rPr>
          <w:color w:val="000000" w:themeColor="text1"/>
          <w:sz w:val="28"/>
          <w:szCs w:val="28"/>
          <w:shd w:val="clear" w:color="auto" w:fill="FFFFFF"/>
          <w:lang w:val="ro-RO" w:eastAsia="ro-MD"/>
        </w:rPr>
        <w:t>are</w:t>
      </w:r>
      <w:r w:rsidRPr="00052CE1">
        <w:rPr>
          <w:color w:val="000000" w:themeColor="text1"/>
          <w:sz w:val="28"/>
          <w:szCs w:val="28"/>
          <w:shd w:val="clear" w:color="auto" w:fill="FFFFFF"/>
          <w:lang w:val="ro-RO" w:eastAsia="ro-MD"/>
        </w:rPr>
        <w:t>, precum:</w:t>
      </w:r>
    </w:p>
    <w:p w14:paraId="6EB32DC6" w14:textId="26B7D95F" w:rsidR="00EA4EBA" w:rsidRPr="00052CE1" w:rsidRDefault="00EA4EBA" w:rsidP="00017C80">
      <w:pPr>
        <w:pStyle w:val="ListParagraph"/>
        <w:numPr>
          <w:ilvl w:val="0"/>
          <w:numId w:val="17"/>
        </w:numPr>
        <w:tabs>
          <w:tab w:val="left" w:pos="426"/>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controlul, în punctele critice, pe întregul proces tehnologic de fabrica</w:t>
      </w:r>
      <w:r w:rsidR="00286F6D" w:rsidRPr="00052CE1">
        <w:rPr>
          <w:color w:val="000000" w:themeColor="text1"/>
          <w:sz w:val="28"/>
          <w:szCs w:val="28"/>
          <w:shd w:val="clear" w:color="auto" w:fill="FFFFFF"/>
          <w:lang w:val="ro-RO" w:eastAsia="ro-MD"/>
        </w:rPr>
        <w:t>ți</w:t>
      </w:r>
      <w:r w:rsidRPr="00052CE1">
        <w:rPr>
          <w:color w:val="000000" w:themeColor="text1"/>
          <w:sz w:val="28"/>
          <w:szCs w:val="28"/>
          <w:shd w:val="clear" w:color="auto" w:fill="FFFFFF"/>
          <w:lang w:val="ro-RO" w:eastAsia="ro-MD"/>
        </w:rPr>
        <w:t>e a produselor;</w:t>
      </w:r>
    </w:p>
    <w:p w14:paraId="6AEFEE6D" w14:textId="77777777" w:rsidR="00EA4EBA" w:rsidRPr="00052CE1" w:rsidRDefault="00EA4EBA" w:rsidP="00017C80">
      <w:pPr>
        <w:pStyle w:val="ListParagraph"/>
        <w:numPr>
          <w:ilvl w:val="0"/>
          <w:numId w:val="17"/>
        </w:numPr>
        <w:tabs>
          <w:tab w:val="left" w:pos="426"/>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auditul sistemelor de asigurare a calității și inofensivității;</w:t>
      </w:r>
    </w:p>
    <w:p w14:paraId="119AC236" w14:textId="4857062A" w:rsidR="00EA4EBA" w:rsidRPr="00052CE1" w:rsidRDefault="00EA4EBA" w:rsidP="00017C80">
      <w:pPr>
        <w:pStyle w:val="ListParagraph"/>
        <w:numPr>
          <w:ilvl w:val="0"/>
          <w:numId w:val="17"/>
        </w:numPr>
        <w:tabs>
          <w:tab w:val="left" w:pos="426"/>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 xml:space="preserve">expertiza sanitară a produsului finit, care trebuie să </w:t>
      </w:r>
      <w:r w:rsidR="00A02250" w:rsidRPr="00052CE1">
        <w:rPr>
          <w:color w:val="000000" w:themeColor="text1"/>
          <w:sz w:val="28"/>
          <w:szCs w:val="28"/>
          <w:shd w:val="clear" w:color="auto" w:fill="FFFFFF"/>
          <w:lang w:val="ro-RO" w:eastAsia="ro-MD"/>
        </w:rPr>
        <w:t xml:space="preserve">ateste </w:t>
      </w:r>
      <w:r w:rsidRPr="00052CE1">
        <w:rPr>
          <w:color w:val="000000" w:themeColor="text1"/>
          <w:sz w:val="28"/>
          <w:szCs w:val="28"/>
          <w:shd w:val="clear" w:color="auto" w:fill="FFFFFF"/>
          <w:lang w:val="ro-RO" w:eastAsia="ro-MD"/>
        </w:rPr>
        <w:t xml:space="preserve">conformitatea produselor și a sistemelor de producție cu </w:t>
      </w:r>
      <w:r w:rsidR="00A02250" w:rsidRPr="00052CE1">
        <w:rPr>
          <w:color w:val="000000" w:themeColor="text1"/>
          <w:sz w:val="28"/>
          <w:szCs w:val="28"/>
          <w:shd w:val="clear" w:color="auto" w:fill="FFFFFF"/>
          <w:lang w:val="ro-RO" w:eastAsia="ro-MD"/>
        </w:rPr>
        <w:t>cerințele stabilite</w:t>
      </w:r>
      <w:r w:rsidRPr="00052CE1">
        <w:rPr>
          <w:color w:val="000000" w:themeColor="text1"/>
          <w:sz w:val="28"/>
          <w:szCs w:val="28"/>
          <w:shd w:val="clear" w:color="auto" w:fill="FFFFFF"/>
          <w:lang w:val="ro-RO" w:eastAsia="ro-MD"/>
        </w:rPr>
        <w:t>, în scopul protejării consumatorului împotriva riscurilor legate de produse, în baza unei descrieri exacte a produsului.</w:t>
      </w:r>
    </w:p>
    <w:p w14:paraId="1684C024" w14:textId="77777777" w:rsidR="002346D6" w:rsidRPr="00052CE1" w:rsidRDefault="002346D6" w:rsidP="002346D6">
      <w:pPr>
        <w:pStyle w:val="ListParagraph"/>
        <w:tabs>
          <w:tab w:val="left" w:pos="426"/>
          <w:tab w:val="left" w:pos="1134"/>
        </w:tabs>
        <w:ind w:left="709" w:firstLine="0"/>
        <w:rPr>
          <w:color w:val="000000" w:themeColor="text1"/>
          <w:sz w:val="28"/>
          <w:szCs w:val="28"/>
          <w:shd w:val="clear" w:color="auto" w:fill="FFFFFF"/>
          <w:lang w:val="ro-RO" w:eastAsia="ro-MD"/>
        </w:rPr>
      </w:pPr>
    </w:p>
    <w:p w14:paraId="791959C5" w14:textId="09B64DF6" w:rsidR="00EA4EBA" w:rsidRPr="00052CE1" w:rsidRDefault="00EA4EBA" w:rsidP="00F51CD5">
      <w:pPr>
        <w:pStyle w:val="ListParagraph"/>
        <w:numPr>
          <w:ilvl w:val="0"/>
          <w:numId w:val="16"/>
        </w:numPr>
        <w:tabs>
          <w:tab w:val="left" w:pos="426"/>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 xml:space="preserve">Expertiza sanitară a produselor </w:t>
      </w:r>
      <w:r w:rsidR="00A02250" w:rsidRPr="00052CE1">
        <w:rPr>
          <w:color w:val="000000" w:themeColor="text1"/>
          <w:sz w:val="28"/>
          <w:szCs w:val="28"/>
          <w:shd w:val="clear" w:color="auto" w:fill="FFFFFF"/>
          <w:lang w:val="ro-RO" w:eastAsia="ro-MD"/>
        </w:rPr>
        <w:t xml:space="preserve">cu impact asupra sănătății publice </w:t>
      </w:r>
      <w:r w:rsidRPr="00052CE1">
        <w:rPr>
          <w:color w:val="000000" w:themeColor="text1"/>
          <w:sz w:val="28"/>
          <w:szCs w:val="28"/>
          <w:shd w:val="clear" w:color="auto" w:fill="FFFFFF"/>
          <w:lang w:val="ro-RO" w:eastAsia="ro-MD"/>
        </w:rPr>
        <w:t>include:</w:t>
      </w:r>
    </w:p>
    <w:p w14:paraId="5C95D7B2" w14:textId="704005D0" w:rsidR="00EA4EBA" w:rsidRPr="00052CE1" w:rsidRDefault="00EA4EBA" w:rsidP="00F51CD5">
      <w:pPr>
        <w:pStyle w:val="ListParagraph"/>
        <w:numPr>
          <w:ilvl w:val="0"/>
          <w:numId w:val="18"/>
        </w:numPr>
        <w:tabs>
          <w:tab w:val="left" w:pos="567"/>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examinarea actelor de însoțire a produselor prin prisma prezenței informației c</w:t>
      </w:r>
      <w:r w:rsidR="00EF3FE5" w:rsidRPr="00052CE1">
        <w:rPr>
          <w:color w:val="000000" w:themeColor="text1"/>
          <w:sz w:val="28"/>
          <w:szCs w:val="28"/>
          <w:shd w:val="clear" w:color="auto" w:fill="FFFFFF"/>
          <w:lang w:val="ro-RO" w:eastAsia="ro-MD"/>
        </w:rPr>
        <w:t>ar</w:t>
      </w:r>
      <w:r w:rsidRPr="00052CE1">
        <w:rPr>
          <w:color w:val="000000" w:themeColor="text1"/>
          <w:sz w:val="28"/>
          <w:szCs w:val="28"/>
          <w:shd w:val="clear" w:color="auto" w:fill="FFFFFF"/>
          <w:lang w:val="ro-RO" w:eastAsia="ro-MD"/>
        </w:rPr>
        <w:t xml:space="preserve">e </w:t>
      </w:r>
      <w:r w:rsidR="00EF3FE5" w:rsidRPr="00052CE1">
        <w:rPr>
          <w:color w:val="000000" w:themeColor="text1"/>
          <w:sz w:val="28"/>
          <w:szCs w:val="28"/>
          <w:shd w:val="clear" w:color="auto" w:fill="FFFFFF"/>
          <w:lang w:val="ro-RO" w:eastAsia="ro-MD"/>
        </w:rPr>
        <w:t xml:space="preserve">atestă </w:t>
      </w:r>
      <w:r w:rsidRPr="00052CE1">
        <w:rPr>
          <w:color w:val="000000" w:themeColor="text1"/>
          <w:sz w:val="28"/>
          <w:szCs w:val="28"/>
          <w:shd w:val="clear" w:color="auto" w:fill="FFFFFF"/>
          <w:lang w:val="ro-RO" w:eastAsia="ro-MD"/>
        </w:rPr>
        <w:t>inofensivitatea produselor;</w:t>
      </w:r>
    </w:p>
    <w:p w14:paraId="7B80AEB0" w14:textId="77777777" w:rsidR="00EA4EBA" w:rsidRPr="00052CE1" w:rsidRDefault="00EA4EBA" w:rsidP="00F51CD5">
      <w:pPr>
        <w:pStyle w:val="ListParagraph"/>
        <w:numPr>
          <w:ilvl w:val="0"/>
          <w:numId w:val="18"/>
        </w:numPr>
        <w:tabs>
          <w:tab w:val="left" w:pos="567"/>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efectuarea investigațiilor sanitare și a testărilor de laborator, după caz;</w:t>
      </w:r>
    </w:p>
    <w:p w14:paraId="12BA8CC7" w14:textId="77777777" w:rsidR="00EA4EBA" w:rsidRPr="00052CE1" w:rsidRDefault="00EA4EBA" w:rsidP="00F51CD5">
      <w:pPr>
        <w:pStyle w:val="ListParagraph"/>
        <w:numPr>
          <w:ilvl w:val="0"/>
          <w:numId w:val="18"/>
        </w:numPr>
        <w:tabs>
          <w:tab w:val="left" w:pos="567"/>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evaluarea rezultatelor expertizelor sanitare ale produselor.</w:t>
      </w:r>
    </w:p>
    <w:p w14:paraId="143EE339" w14:textId="77777777" w:rsidR="002346D6" w:rsidRPr="00052CE1" w:rsidRDefault="002346D6" w:rsidP="002346D6">
      <w:pPr>
        <w:pStyle w:val="ListParagraph"/>
        <w:tabs>
          <w:tab w:val="left" w:pos="567"/>
          <w:tab w:val="left" w:pos="993"/>
        </w:tabs>
        <w:ind w:left="709" w:firstLine="0"/>
        <w:rPr>
          <w:color w:val="000000" w:themeColor="text1"/>
          <w:sz w:val="28"/>
          <w:szCs w:val="28"/>
          <w:shd w:val="clear" w:color="auto" w:fill="FFFFFF"/>
          <w:lang w:val="ro-RO" w:eastAsia="ro-MD"/>
        </w:rPr>
      </w:pPr>
    </w:p>
    <w:p w14:paraId="19B76511" w14:textId="251D4FF6" w:rsidR="00EA4EBA" w:rsidRPr="00052CE1" w:rsidRDefault="00EA4EBA" w:rsidP="00F51CD5">
      <w:pPr>
        <w:pStyle w:val="ListParagraph"/>
        <w:numPr>
          <w:ilvl w:val="0"/>
          <w:numId w:val="16"/>
        </w:numPr>
        <w:tabs>
          <w:tab w:val="left" w:pos="428"/>
          <w:tab w:val="left" w:pos="567"/>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Pe teritoriul Republicii Moldova sunt recunoscute documentele c</w:t>
      </w:r>
      <w:r w:rsidR="007741FD" w:rsidRPr="00052CE1">
        <w:rPr>
          <w:color w:val="000000" w:themeColor="text1"/>
          <w:sz w:val="28"/>
          <w:szCs w:val="28"/>
          <w:shd w:val="clear" w:color="auto" w:fill="FFFFFF"/>
          <w:lang w:val="ro-RO" w:eastAsia="ro-MD"/>
        </w:rPr>
        <w:t>ar</w:t>
      </w:r>
      <w:r w:rsidRPr="00052CE1">
        <w:rPr>
          <w:color w:val="000000" w:themeColor="text1"/>
          <w:sz w:val="28"/>
          <w:szCs w:val="28"/>
          <w:shd w:val="clear" w:color="auto" w:fill="FFFFFF"/>
          <w:lang w:val="ro-RO" w:eastAsia="ro-MD"/>
        </w:rPr>
        <w:t xml:space="preserve">e </w:t>
      </w:r>
      <w:r w:rsidR="00A02250" w:rsidRPr="00052CE1">
        <w:rPr>
          <w:color w:val="000000" w:themeColor="text1"/>
          <w:sz w:val="28"/>
          <w:szCs w:val="28"/>
          <w:shd w:val="clear" w:color="auto" w:fill="FFFFFF"/>
          <w:lang w:val="ro-RO" w:eastAsia="ro-MD"/>
        </w:rPr>
        <w:t xml:space="preserve">atestă </w:t>
      </w:r>
      <w:r w:rsidRPr="00052CE1">
        <w:rPr>
          <w:color w:val="000000" w:themeColor="text1"/>
          <w:sz w:val="28"/>
          <w:szCs w:val="28"/>
          <w:shd w:val="clear" w:color="auto" w:fill="FFFFFF"/>
          <w:lang w:val="ro-RO" w:eastAsia="ro-MD"/>
        </w:rPr>
        <w:t xml:space="preserve">inofensivitatea produselor eliberate de </w:t>
      </w:r>
      <w:r w:rsidR="007741FD" w:rsidRPr="00052CE1">
        <w:rPr>
          <w:color w:val="000000" w:themeColor="text1"/>
          <w:sz w:val="28"/>
          <w:szCs w:val="28"/>
          <w:shd w:val="clear" w:color="auto" w:fill="FFFFFF"/>
          <w:lang w:val="ro-RO" w:eastAsia="ro-MD"/>
        </w:rPr>
        <w:t xml:space="preserve">autoritățile competente din </w:t>
      </w:r>
      <w:r w:rsidRPr="00052CE1">
        <w:rPr>
          <w:color w:val="000000" w:themeColor="text1"/>
          <w:sz w:val="28"/>
          <w:szCs w:val="28"/>
          <w:shd w:val="clear" w:color="auto" w:fill="FFFFFF"/>
          <w:lang w:val="ro-RO" w:eastAsia="ro-MD"/>
        </w:rPr>
        <w:t xml:space="preserve">statele membre ale Uniunii Europene, </w:t>
      </w:r>
      <w:r w:rsidR="007741FD" w:rsidRPr="00052CE1">
        <w:rPr>
          <w:color w:val="000000" w:themeColor="text1"/>
          <w:sz w:val="28"/>
          <w:szCs w:val="28"/>
          <w:shd w:val="clear" w:color="auto" w:fill="FFFFFF"/>
          <w:lang w:val="ro-RO" w:eastAsia="ro-MD"/>
        </w:rPr>
        <w:t xml:space="preserve">din statele membre </w:t>
      </w:r>
      <w:r w:rsidRPr="00052CE1">
        <w:rPr>
          <w:color w:val="000000" w:themeColor="text1"/>
          <w:sz w:val="28"/>
          <w:szCs w:val="28"/>
          <w:shd w:val="clear" w:color="auto" w:fill="FFFFFF"/>
          <w:lang w:val="ro-RO" w:eastAsia="ro-MD"/>
        </w:rPr>
        <w:t xml:space="preserve">ale Organizației Mondiale a Comerțului și </w:t>
      </w:r>
      <w:r w:rsidR="007741FD" w:rsidRPr="00052CE1">
        <w:rPr>
          <w:color w:val="000000" w:themeColor="text1"/>
          <w:sz w:val="28"/>
          <w:szCs w:val="28"/>
          <w:shd w:val="clear" w:color="auto" w:fill="FFFFFF"/>
          <w:lang w:val="ro-RO" w:eastAsia="ro-MD"/>
        </w:rPr>
        <w:t xml:space="preserve">din statele membre </w:t>
      </w:r>
      <w:r w:rsidRPr="00052CE1">
        <w:rPr>
          <w:color w:val="000000" w:themeColor="text1"/>
          <w:sz w:val="28"/>
          <w:szCs w:val="28"/>
          <w:shd w:val="clear" w:color="auto" w:fill="FFFFFF"/>
          <w:lang w:val="ro-RO" w:eastAsia="ro-MD"/>
        </w:rPr>
        <w:t>ale Comunității Statelor Independente, echival</w:t>
      </w:r>
      <w:r w:rsidR="00A02250" w:rsidRPr="00052CE1">
        <w:rPr>
          <w:color w:val="000000" w:themeColor="text1"/>
          <w:sz w:val="28"/>
          <w:szCs w:val="28"/>
          <w:shd w:val="clear" w:color="auto" w:fill="FFFFFF"/>
          <w:lang w:val="ro-RO" w:eastAsia="ro-MD"/>
        </w:rPr>
        <w:t>ate</w:t>
      </w:r>
      <w:r w:rsidRPr="00052CE1">
        <w:rPr>
          <w:color w:val="000000" w:themeColor="text1"/>
          <w:sz w:val="28"/>
          <w:szCs w:val="28"/>
          <w:shd w:val="clear" w:color="auto" w:fill="FFFFFF"/>
          <w:lang w:val="ro-RO" w:eastAsia="ro-MD"/>
        </w:rPr>
        <w:t xml:space="preserve"> cu cele naționale conform actelor aprobate de către Guvern. Recunoașterea documentelor </w:t>
      </w:r>
      <w:r w:rsidR="007741FD" w:rsidRPr="00052CE1">
        <w:rPr>
          <w:color w:val="000000" w:themeColor="text1"/>
          <w:sz w:val="28"/>
          <w:szCs w:val="28"/>
          <w:shd w:val="clear" w:color="auto" w:fill="FFFFFF"/>
          <w:lang w:val="ro-RO" w:eastAsia="ro-MD"/>
        </w:rPr>
        <w:t xml:space="preserve">respective </w:t>
      </w:r>
      <w:r w:rsidRPr="00052CE1">
        <w:rPr>
          <w:color w:val="000000" w:themeColor="text1"/>
          <w:sz w:val="28"/>
          <w:szCs w:val="28"/>
          <w:shd w:val="clear" w:color="auto" w:fill="FFFFFF"/>
          <w:lang w:val="ro-RO" w:eastAsia="ro-MD"/>
        </w:rPr>
        <w:t>se efectuează în termen de 10 zile lucrătoare, cu eliberarea avizului sanitar respectiv.</w:t>
      </w:r>
    </w:p>
    <w:p w14:paraId="4786AE4D" w14:textId="77777777" w:rsidR="002346D6" w:rsidRPr="00052CE1" w:rsidRDefault="002346D6" w:rsidP="002346D6">
      <w:pPr>
        <w:pStyle w:val="ListParagraph"/>
        <w:tabs>
          <w:tab w:val="left" w:pos="428"/>
          <w:tab w:val="left" w:pos="567"/>
          <w:tab w:val="left" w:pos="1134"/>
        </w:tabs>
        <w:ind w:left="709" w:firstLine="0"/>
        <w:rPr>
          <w:color w:val="000000" w:themeColor="text1"/>
          <w:sz w:val="28"/>
          <w:szCs w:val="28"/>
          <w:shd w:val="clear" w:color="auto" w:fill="FFFFFF"/>
          <w:lang w:val="ro-RO" w:eastAsia="ro-MD"/>
        </w:rPr>
      </w:pPr>
    </w:p>
    <w:p w14:paraId="796D6390" w14:textId="76F34A4A" w:rsidR="002346D6" w:rsidRPr="00052CE1" w:rsidRDefault="00EA4EBA" w:rsidP="002346D6">
      <w:pPr>
        <w:pStyle w:val="ListParagraph"/>
        <w:numPr>
          <w:ilvl w:val="0"/>
          <w:numId w:val="16"/>
        </w:numPr>
        <w:tabs>
          <w:tab w:val="left" w:pos="428"/>
          <w:tab w:val="left" w:pos="567"/>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lastRenderedPageBreak/>
        <w:t>În cazul în care se stabilește că</w:t>
      </w:r>
      <w:r w:rsidR="002C5716" w:rsidRPr="00052CE1">
        <w:rPr>
          <w:color w:val="000000" w:themeColor="text1"/>
          <w:sz w:val="28"/>
          <w:szCs w:val="28"/>
          <w:shd w:val="clear" w:color="auto" w:fill="FFFFFF"/>
          <w:lang w:val="ro-RO" w:eastAsia="ro-MD"/>
        </w:rPr>
        <w:t>,</w:t>
      </w:r>
      <w:r w:rsidRPr="00052CE1">
        <w:rPr>
          <w:color w:val="000000" w:themeColor="text1"/>
          <w:sz w:val="28"/>
          <w:szCs w:val="28"/>
          <w:shd w:val="clear" w:color="auto" w:fill="FFFFFF"/>
          <w:lang w:val="ro-RO" w:eastAsia="ro-MD"/>
        </w:rPr>
        <w:t xml:space="preserve"> </w:t>
      </w:r>
      <w:r w:rsidR="002C5716" w:rsidRPr="00052CE1">
        <w:rPr>
          <w:color w:val="000000" w:themeColor="text1"/>
          <w:sz w:val="28"/>
          <w:szCs w:val="28"/>
          <w:shd w:val="clear" w:color="auto" w:fill="FFFFFF"/>
          <w:lang w:val="ro-RO" w:eastAsia="ro-MD"/>
        </w:rPr>
        <w:t xml:space="preserve">pentru evaluarea inofensivității, </w:t>
      </w:r>
      <w:r w:rsidRPr="00052CE1">
        <w:rPr>
          <w:color w:val="000000" w:themeColor="text1"/>
          <w:sz w:val="28"/>
          <w:szCs w:val="28"/>
          <w:shd w:val="clear" w:color="auto" w:fill="FFFFFF"/>
          <w:lang w:val="ro-RO" w:eastAsia="ro-MD"/>
        </w:rPr>
        <w:t>produs</w:t>
      </w:r>
      <w:r w:rsidR="002C5716" w:rsidRPr="00052CE1">
        <w:rPr>
          <w:color w:val="000000" w:themeColor="text1"/>
          <w:sz w:val="28"/>
          <w:szCs w:val="28"/>
          <w:shd w:val="clear" w:color="auto" w:fill="FFFFFF"/>
          <w:lang w:val="ro-RO" w:eastAsia="ro-MD"/>
        </w:rPr>
        <w:t>ele</w:t>
      </w:r>
      <w:r w:rsidRPr="00052CE1">
        <w:rPr>
          <w:color w:val="000000" w:themeColor="text1"/>
          <w:sz w:val="28"/>
          <w:szCs w:val="28"/>
          <w:shd w:val="clear" w:color="auto" w:fill="FFFFFF"/>
          <w:lang w:val="ro-RO" w:eastAsia="ro-MD"/>
        </w:rPr>
        <w:t xml:space="preserve"> </w:t>
      </w:r>
      <w:r w:rsidR="00B60886" w:rsidRPr="00052CE1">
        <w:rPr>
          <w:color w:val="000000" w:themeColor="text1"/>
          <w:sz w:val="28"/>
          <w:szCs w:val="28"/>
          <w:shd w:val="clear" w:color="auto" w:fill="FFFFFF"/>
          <w:lang w:val="ro-RO" w:eastAsia="ro-MD"/>
        </w:rPr>
        <w:t xml:space="preserve">cu impact asupra sănătății publice </w:t>
      </w:r>
      <w:r w:rsidRPr="00052CE1">
        <w:rPr>
          <w:color w:val="000000" w:themeColor="text1"/>
          <w:sz w:val="28"/>
          <w:szCs w:val="28"/>
          <w:shd w:val="clear" w:color="auto" w:fill="FFFFFF"/>
          <w:lang w:val="ro-RO" w:eastAsia="ro-MD"/>
        </w:rPr>
        <w:t>nu a</w:t>
      </w:r>
      <w:r w:rsidR="003C278D" w:rsidRPr="00052CE1">
        <w:rPr>
          <w:color w:val="000000" w:themeColor="text1"/>
          <w:sz w:val="28"/>
          <w:szCs w:val="28"/>
          <w:shd w:val="clear" w:color="auto" w:fill="FFFFFF"/>
          <w:lang w:val="ro-RO" w:eastAsia="ro-MD"/>
        </w:rPr>
        <w:t>u</w:t>
      </w:r>
      <w:r w:rsidRPr="00052CE1">
        <w:rPr>
          <w:color w:val="000000" w:themeColor="text1"/>
          <w:sz w:val="28"/>
          <w:szCs w:val="28"/>
          <w:shd w:val="clear" w:color="auto" w:fill="FFFFFF"/>
          <w:lang w:val="ro-RO" w:eastAsia="ro-MD"/>
        </w:rPr>
        <w:t xml:space="preserve"> fost supus</w:t>
      </w:r>
      <w:r w:rsidR="002C5716" w:rsidRPr="00052CE1">
        <w:rPr>
          <w:color w:val="000000" w:themeColor="text1"/>
          <w:sz w:val="28"/>
          <w:szCs w:val="28"/>
          <w:shd w:val="clear" w:color="auto" w:fill="FFFFFF"/>
          <w:lang w:val="ro-RO" w:eastAsia="ro-MD"/>
        </w:rPr>
        <w:t>e</w:t>
      </w:r>
      <w:r w:rsidRPr="00052CE1">
        <w:rPr>
          <w:color w:val="000000" w:themeColor="text1"/>
          <w:sz w:val="28"/>
          <w:szCs w:val="28"/>
          <w:shd w:val="clear" w:color="auto" w:fill="FFFFFF"/>
          <w:lang w:val="ro-RO" w:eastAsia="ro-MD"/>
        </w:rPr>
        <w:t xml:space="preserve"> </w:t>
      </w:r>
      <w:r w:rsidR="00A02250" w:rsidRPr="00052CE1">
        <w:rPr>
          <w:color w:val="000000" w:themeColor="text1"/>
          <w:sz w:val="28"/>
          <w:szCs w:val="28"/>
          <w:shd w:val="clear" w:color="auto" w:fill="FFFFFF"/>
          <w:lang w:val="ro-RO" w:eastAsia="ro-MD"/>
        </w:rPr>
        <w:t xml:space="preserve">unei </w:t>
      </w:r>
      <w:r w:rsidRPr="00052CE1">
        <w:rPr>
          <w:color w:val="000000" w:themeColor="text1"/>
          <w:sz w:val="28"/>
          <w:szCs w:val="28"/>
          <w:shd w:val="clear" w:color="auto" w:fill="FFFFFF"/>
          <w:lang w:val="ro-RO" w:eastAsia="ro-MD"/>
        </w:rPr>
        <w:t>expertize</w:t>
      </w:r>
      <w:r w:rsidR="00A02250" w:rsidRPr="00052CE1">
        <w:rPr>
          <w:color w:val="000000" w:themeColor="text1"/>
          <w:sz w:val="28"/>
          <w:szCs w:val="28"/>
          <w:shd w:val="clear" w:color="auto" w:fill="FFFFFF"/>
          <w:lang w:val="ro-RO" w:eastAsia="ro-MD"/>
        </w:rPr>
        <w:t xml:space="preserve"> sanitare</w:t>
      </w:r>
      <w:r w:rsidRPr="00052CE1">
        <w:rPr>
          <w:color w:val="000000" w:themeColor="text1"/>
          <w:sz w:val="28"/>
          <w:szCs w:val="28"/>
          <w:shd w:val="clear" w:color="auto" w:fill="FFFFFF"/>
          <w:lang w:val="ro-RO" w:eastAsia="ro-MD"/>
        </w:rPr>
        <w:t xml:space="preserve"> complete, conform prevederilor regulamentelor sanitare, și, din acest motiv, pot prezenta pericol </w:t>
      </w:r>
      <w:r w:rsidR="00BB3086" w:rsidRPr="00052CE1">
        <w:rPr>
          <w:color w:val="000000" w:themeColor="text1"/>
          <w:sz w:val="28"/>
          <w:szCs w:val="28"/>
          <w:shd w:val="clear" w:color="auto" w:fill="FFFFFF"/>
          <w:lang w:val="ro-RO" w:eastAsia="ro-MD"/>
        </w:rPr>
        <w:t xml:space="preserve">potențial </w:t>
      </w:r>
      <w:r w:rsidRPr="00052CE1">
        <w:rPr>
          <w:color w:val="000000" w:themeColor="text1"/>
          <w:sz w:val="28"/>
          <w:szCs w:val="28"/>
          <w:shd w:val="clear" w:color="auto" w:fill="FFFFFF"/>
          <w:lang w:val="ro-RO" w:eastAsia="ro-MD"/>
        </w:rPr>
        <w:t xml:space="preserve">pentru sănătatea omului, precum și dacă există dovezi că produsele </w:t>
      </w:r>
      <w:r w:rsidR="00A02250" w:rsidRPr="00052CE1">
        <w:rPr>
          <w:color w:val="000000" w:themeColor="text1"/>
          <w:sz w:val="28"/>
          <w:szCs w:val="28"/>
          <w:shd w:val="clear" w:color="auto" w:fill="FFFFFF"/>
          <w:lang w:val="ro-RO" w:eastAsia="ro-MD"/>
        </w:rPr>
        <w:t xml:space="preserve">respective </w:t>
      </w:r>
      <w:r w:rsidRPr="00052CE1">
        <w:rPr>
          <w:color w:val="000000" w:themeColor="text1"/>
          <w:sz w:val="28"/>
          <w:szCs w:val="28"/>
          <w:shd w:val="clear" w:color="auto" w:fill="FFFFFF"/>
          <w:lang w:val="ro-RO" w:eastAsia="ro-MD"/>
        </w:rPr>
        <w:t xml:space="preserve">au fost transportate și/sau depozitate incorect, </w:t>
      </w:r>
      <w:r w:rsidR="00A02250" w:rsidRPr="00052CE1">
        <w:rPr>
          <w:color w:val="000000" w:themeColor="text1"/>
          <w:sz w:val="28"/>
          <w:szCs w:val="28"/>
          <w:shd w:val="clear" w:color="auto" w:fill="FFFFFF"/>
          <w:lang w:val="ro-RO" w:eastAsia="ro-MD"/>
        </w:rPr>
        <w:t xml:space="preserve">persoana abilitată cu funcții de control de stat în sănătate </w:t>
      </w:r>
      <w:r w:rsidR="0076038B" w:rsidRPr="00052CE1">
        <w:rPr>
          <w:color w:val="000000" w:themeColor="text1"/>
          <w:sz w:val="28"/>
          <w:szCs w:val="28"/>
          <w:shd w:val="clear" w:color="auto" w:fill="FFFFFF"/>
          <w:lang w:val="ro-RO" w:eastAsia="ro-MD"/>
        </w:rPr>
        <w:t xml:space="preserve">publică </w:t>
      </w:r>
      <w:r w:rsidRPr="00052CE1">
        <w:rPr>
          <w:color w:val="000000" w:themeColor="text1"/>
          <w:sz w:val="28"/>
          <w:szCs w:val="28"/>
          <w:shd w:val="clear" w:color="auto" w:fill="FFFFFF"/>
          <w:lang w:val="ro-RO" w:eastAsia="ro-MD"/>
        </w:rPr>
        <w:t xml:space="preserve">este în drept să </w:t>
      </w:r>
      <w:r w:rsidR="007741FD" w:rsidRPr="00052CE1">
        <w:rPr>
          <w:color w:val="000000" w:themeColor="text1"/>
          <w:sz w:val="28"/>
          <w:szCs w:val="28"/>
          <w:shd w:val="clear" w:color="auto" w:fill="FFFFFF"/>
          <w:lang w:val="ro-RO" w:eastAsia="ro-MD"/>
        </w:rPr>
        <w:t xml:space="preserve">dispună </w:t>
      </w:r>
      <w:r w:rsidRPr="00052CE1">
        <w:rPr>
          <w:color w:val="000000" w:themeColor="text1"/>
          <w:sz w:val="28"/>
          <w:szCs w:val="28"/>
          <w:shd w:val="clear" w:color="auto" w:fill="FFFFFF"/>
          <w:lang w:val="ro-RO" w:eastAsia="ro-MD"/>
        </w:rPr>
        <w:t xml:space="preserve">efectuarea unor investigații de laborator suplimentare. </w:t>
      </w:r>
    </w:p>
    <w:p w14:paraId="5FB69358" w14:textId="77777777" w:rsidR="002346D6" w:rsidRPr="00052CE1" w:rsidRDefault="002346D6" w:rsidP="002346D6">
      <w:pPr>
        <w:tabs>
          <w:tab w:val="left" w:pos="428"/>
          <w:tab w:val="left" w:pos="567"/>
          <w:tab w:val="left" w:pos="1134"/>
        </w:tabs>
        <w:ind w:firstLine="0"/>
        <w:rPr>
          <w:color w:val="000000" w:themeColor="text1"/>
          <w:sz w:val="28"/>
          <w:szCs w:val="28"/>
          <w:shd w:val="clear" w:color="auto" w:fill="FFFFFF"/>
          <w:lang w:val="ro-RO" w:eastAsia="ro-MD"/>
        </w:rPr>
      </w:pPr>
    </w:p>
    <w:p w14:paraId="2913F4BE" w14:textId="5EAF3569" w:rsidR="00EA4EBA" w:rsidRPr="00052CE1" w:rsidRDefault="00EA4EBA" w:rsidP="00F51CD5">
      <w:pPr>
        <w:pStyle w:val="ListParagraph"/>
        <w:numPr>
          <w:ilvl w:val="0"/>
          <w:numId w:val="16"/>
        </w:numPr>
        <w:tabs>
          <w:tab w:val="left" w:pos="428"/>
          <w:tab w:val="left" w:pos="567"/>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În cazul în care produs</w:t>
      </w:r>
      <w:r w:rsidR="0076038B" w:rsidRPr="00052CE1">
        <w:rPr>
          <w:color w:val="000000" w:themeColor="text1"/>
          <w:sz w:val="28"/>
          <w:szCs w:val="28"/>
          <w:shd w:val="clear" w:color="auto" w:fill="FFFFFF"/>
          <w:lang w:val="ro-RO" w:eastAsia="ro-MD"/>
        </w:rPr>
        <w:t>ele</w:t>
      </w:r>
      <w:r w:rsidRPr="00052CE1">
        <w:rPr>
          <w:color w:val="000000" w:themeColor="text1"/>
          <w:sz w:val="28"/>
          <w:szCs w:val="28"/>
          <w:shd w:val="clear" w:color="auto" w:fill="FFFFFF"/>
          <w:lang w:val="ro-RO" w:eastAsia="ro-MD"/>
        </w:rPr>
        <w:t xml:space="preserve"> </w:t>
      </w:r>
      <w:r w:rsidR="00B60886" w:rsidRPr="00052CE1">
        <w:rPr>
          <w:color w:val="000000" w:themeColor="text1"/>
          <w:sz w:val="28"/>
          <w:szCs w:val="28"/>
          <w:shd w:val="clear" w:color="auto" w:fill="FFFFFF"/>
          <w:lang w:val="ro-RO" w:eastAsia="ro-MD"/>
        </w:rPr>
        <w:t xml:space="preserve">cu impact asupra sănătății publice </w:t>
      </w:r>
      <w:r w:rsidRPr="00052CE1">
        <w:rPr>
          <w:color w:val="000000" w:themeColor="text1"/>
          <w:sz w:val="28"/>
          <w:szCs w:val="28"/>
          <w:shd w:val="clear" w:color="auto" w:fill="FFFFFF"/>
          <w:lang w:val="ro-RO" w:eastAsia="ro-MD"/>
        </w:rPr>
        <w:t>supus</w:t>
      </w:r>
      <w:r w:rsidR="0076038B" w:rsidRPr="00052CE1">
        <w:rPr>
          <w:color w:val="000000" w:themeColor="text1"/>
          <w:sz w:val="28"/>
          <w:szCs w:val="28"/>
          <w:shd w:val="clear" w:color="auto" w:fill="FFFFFF"/>
          <w:lang w:val="ro-RO" w:eastAsia="ro-MD"/>
        </w:rPr>
        <w:t>e</w:t>
      </w:r>
      <w:r w:rsidRPr="00052CE1">
        <w:rPr>
          <w:color w:val="000000" w:themeColor="text1"/>
          <w:sz w:val="28"/>
          <w:szCs w:val="28"/>
          <w:shd w:val="clear" w:color="auto" w:fill="FFFFFF"/>
          <w:lang w:val="ro-RO" w:eastAsia="ro-MD"/>
        </w:rPr>
        <w:t xml:space="preserve"> expertizei sanitare nu corespund </w:t>
      </w:r>
      <w:r w:rsidR="00B60886" w:rsidRPr="00052CE1">
        <w:rPr>
          <w:color w:val="000000" w:themeColor="text1"/>
          <w:sz w:val="28"/>
          <w:szCs w:val="28"/>
          <w:shd w:val="clear" w:color="auto" w:fill="FFFFFF"/>
          <w:lang w:val="ro-RO" w:eastAsia="ro-MD"/>
        </w:rPr>
        <w:t xml:space="preserve">cerințelor </w:t>
      </w:r>
      <w:r w:rsidRPr="00052CE1">
        <w:rPr>
          <w:color w:val="000000" w:themeColor="text1"/>
          <w:sz w:val="28"/>
          <w:szCs w:val="28"/>
          <w:shd w:val="clear" w:color="auto" w:fill="FFFFFF"/>
          <w:lang w:val="ro-RO" w:eastAsia="ro-MD"/>
        </w:rPr>
        <w:t>regulamentelor sanitare, mostre</w:t>
      </w:r>
      <w:r w:rsidR="0076038B" w:rsidRPr="00052CE1">
        <w:rPr>
          <w:color w:val="000000" w:themeColor="text1"/>
          <w:sz w:val="28"/>
          <w:szCs w:val="28"/>
          <w:shd w:val="clear" w:color="auto" w:fill="FFFFFF"/>
          <w:lang w:val="ro-RO" w:eastAsia="ro-MD"/>
        </w:rPr>
        <w:t xml:space="preserve"> a</w:t>
      </w:r>
      <w:r w:rsidRPr="00052CE1">
        <w:rPr>
          <w:color w:val="000000" w:themeColor="text1"/>
          <w:sz w:val="28"/>
          <w:szCs w:val="28"/>
          <w:shd w:val="clear" w:color="auto" w:fill="FFFFFF"/>
          <w:lang w:val="ro-RO" w:eastAsia="ro-MD"/>
        </w:rPr>
        <w:t>le acest</w:t>
      </w:r>
      <w:r w:rsidR="0076038B" w:rsidRPr="00052CE1">
        <w:rPr>
          <w:color w:val="000000" w:themeColor="text1"/>
          <w:sz w:val="28"/>
          <w:szCs w:val="28"/>
          <w:shd w:val="clear" w:color="auto" w:fill="FFFFFF"/>
          <w:lang w:val="ro-RO" w:eastAsia="ro-MD"/>
        </w:rPr>
        <w:t>ora</w:t>
      </w:r>
      <w:r w:rsidRPr="00052CE1">
        <w:rPr>
          <w:color w:val="000000" w:themeColor="text1"/>
          <w:sz w:val="28"/>
          <w:szCs w:val="28"/>
          <w:shd w:val="clear" w:color="auto" w:fill="FFFFFF"/>
          <w:lang w:val="ro-RO" w:eastAsia="ro-MD"/>
        </w:rPr>
        <w:t xml:space="preserve"> sunt supuse expertizei</w:t>
      </w:r>
      <w:r w:rsidR="0076038B" w:rsidRPr="00052CE1">
        <w:rPr>
          <w:color w:val="000000" w:themeColor="text1"/>
          <w:sz w:val="28"/>
          <w:szCs w:val="28"/>
          <w:shd w:val="clear" w:color="auto" w:fill="FFFFFF"/>
          <w:lang w:val="ro-RO" w:eastAsia="ro-MD"/>
        </w:rPr>
        <w:t xml:space="preserve"> sanitare</w:t>
      </w:r>
      <w:r w:rsidRPr="00052CE1">
        <w:rPr>
          <w:color w:val="000000" w:themeColor="text1"/>
          <w:sz w:val="28"/>
          <w:szCs w:val="28"/>
          <w:shd w:val="clear" w:color="auto" w:fill="FFFFFF"/>
          <w:lang w:val="ro-RO" w:eastAsia="ro-MD"/>
        </w:rPr>
        <w:t xml:space="preserve"> repetate. În cazul </w:t>
      </w:r>
      <w:r w:rsidR="00FF0DFB" w:rsidRPr="00052CE1">
        <w:rPr>
          <w:color w:val="000000" w:themeColor="text1"/>
          <w:sz w:val="28"/>
          <w:szCs w:val="28"/>
          <w:shd w:val="clear" w:color="auto" w:fill="FFFFFF"/>
          <w:lang w:val="ro-RO" w:eastAsia="ro-MD"/>
        </w:rPr>
        <w:t xml:space="preserve">în care în urma expertizei sanitare </w:t>
      </w:r>
      <w:r w:rsidRPr="00052CE1">
        <w:rPr>
          <w:color w:val="000000" w:themeColor="text1"/>
          <w:sz w:val="28"/>
          <w:szCs w:val="28"/>
          <w:shd w:val="clear" w:color="auto" w:fill="FFFFFF"/>
          <w:lang w:val="ro-RO" w:eastAsia="ro-MD"/>
        </w:rPr>
        <w:t xml:space="preserve">repetate </w:t>
      </w:r>
      <w:r w:rsidR="00FF0DFB" w:rsidRPr="00052CE1">
        <w:rPr>
          <w:color w:val="000000" w:themeColor="text1"/>
          <w:sz w:val="28"/>
          <w:szCs w:val="28"/>
          <w:shd w:val="clear" w:color="auto" w:fill="FFFFFF"/>
          <w:lang w:val="ro-RO" w:eastAsia="ro-MD"/>
        </w:rPr>
        <w:t xml:space="preserve">se confirmă </w:t>
      </w:r>
      <w:r w:rsidRPr="00052CE1">
        <w:rPr>
          <w:color w:val="000000" w:themeColor="text1"/>
          <w:sz w:val="28"/>
          <w:szCs w:val="28"/>
          <w:shd w:val="clear" w:color="auto" w:fill="FFFFFF"/>
          <w:lang w:val="ro-RO" w:eastAsia="ro-MD"/>
        </w:rPr>
        <w:t>necorespunder</w:t>
      </w:r>
      <w:r w:rsidR="00FF0DFB" w:rsidRPr="00052CE1">
        <w:rPr>
          <w:color w:val="000000" w:themeColor="text1"/>
          <w:sz w:val="28"/>
          <w:szCs w:val="28"/>
          <w:shd w:val="clear" w:color="auto" w:fill="FFFFFF"/>
          <w:lang w:val="ro-RO" w:eastAsia="ro-MD"/>
        </w:rPr>
        <w:t>ea</w:t>
      </w:r>
      <w:r w:rsidRPr="00052CE1">
        <w:rPr>
          <w:color w:val="000000" w:themeColor="text1"/>
          <w:sz w:val="28"/>
          <w:szCs w:val="28"/>
          <w:shd w:val="clear" w:color="auto" w:fill="FFFFFF"/>
          <w:lang w:val="ro-RO" w:eastAsia="ro-MD"/>
        </w:rPr>
        <w:t xml:space="preserve"> produs</w:t>
      </w:r>
      <w:r w:rsidR="00FF0DFB" w:rsidRPr="00052CE1">
        <w:rPr>
          <w:color w:val="000000" w:themeColor="text1"/>
          <w:sz w:val="28"/>
          <w:szCs w:val="28"/>
          <w:shd w:val="clear" w:color="auto" w:fill="FFFFFF"/>
          <w:lang w:val="ro-RO" w:eastAsia="ro-MD"/>
        </w:rPr>
        <w:t>elor</w:t>
      </w:r>
      <w:r w:rsidR="0076038B" w:rsidRPr="00052CE1">
        <w:rPr>
          <w:color w:val="000000" w:themeColor="text1"/>
          <w:sz w:val="28"/>
          <w:szCs w:val="28"/>
          <w:shd w:val="clear" w:color="auto" w:fill="FFFFFF"/>
          <w:lang w:val="ro-RO" w:eastAsia="ro-MD"/>
        </w:rPr>
        <w:t xml:space="preserve"> respectiv</w:t>
      </w:r>
      <w:r w:rsidR="00FF0DFB" w:rsidRPr="00052CE1">
        <w:rPr>
          <w:color w:val="000000" w:themeColor="text1"/>
          <w:sz w:val="28"/>
          <w:szCs w:val="28"/>
          <w:shd w:val="clear" w:color="auto" w:fill="FFFFFF"/>
          <w:lang w:val="ro-RO" w:eastAsia="ro-MD"/>
        </w:rPr>
        <w:t>e</w:t>
      </w:r>
      <w:r w:rsidRPr="00052CE1">
        <w:rPr>
          <w:color w:val="000000" w:themeColor="text1"/>
          <w:sz w:val="28"/>
          <w:szCs w:val="28"/>
          <w:shd w:val="clear" w:color="auto" w:fill="FFFFFF"/>
          <w:lang w:val="ro-RO" w:eastAsia="ro-MD"/>
        </w:rPr>
        <w:t xml:space="preserve">, </w:t>
      </w:r>
      <w:r w:rsidR="00FF0DFB" w:rsidRPr="00052CE1">
        <w:rPr>
          <w:color w:val="000000" w:themeColor="text1"/>
          <w:sz w:val="28"/>
          <w:szCs w:val="28"/>
          <w:shd w:val="clear" w:color="auto" w:fill="FFFFFF"/>
          <w:lang w:val="ro-RO" w:eastAsia="ro-MD"/>
        </w:rPr>
        <w:t xml:space="preserve">Agenția Națională pentru Sănătate Publică </w:t>
      </w:r>
      <w:r w:rsidRPr="00052CE1">
        <w:rPr>
          <w:color w:val="000000" w:themeColor="text1"/>
          <w:sz w:val="28"/>
          <w:szCs w:val="28"/>
          <w:shd w:val="clear" w:color="auto" w:fill="FFFFFF"/>
          <w:lang w:val="ro-RO" w:eastAsia="ro-MD"/>
        </w:rPr>
        <w:t xml:space="preserve">emite hotărârea de a interzice plasarea pe piață a lotului </w:t>
      </w:r>
      <w:r w:rsidR="00FF0DFB" w:rsidRPr="00052CE1">
        <w:rPr>
          <w:color w:val="000000" w:themeColor="text1"/>
          <w:sz w:val="28"/>
          <w:szCs w:val="28"/>
          <w:shd w:val="clear" w:color="auto" w:fill="FFFFFF"/>
          <w:lang w:val="ro-RO" w:eastAsia="ro-MD"/>
        </w:rPr>
        <w:t xml:space="preserve">de produse </w:t>
      </w:r>
      <w:r w:rsidRPr="00052CE1">
        <w:rPr>
          <w:color w:val="000000" w:themeColor="text1"/>
          <w:sz w:val="28"/>
          <w:szCs w:val="28"/>
          <w:shd w:val="clear" w:color="auto" w:fill="FFFFFF"/>
          <w:lang w:val="ro-RO" w:eastAsia="ro-MD"/>
        </w:rPr>
        <w:t>supus expertizei</w:t>
      </w:r>
      <w:r w:rsidR="00FF0DFB" w:rsidRPr="00052CE1">
        <w:rPr>
          <w:color w:val="000000" w:themeColor="text1"/>
          <w:sz w:val="28"/>
          <w:szCs w:val="28"/>
          <w:shd w:val="clear" w:color="auto" w:fill="FFFFFF"/>
          <w:lang w:val="ro-RO" w:eastAsia="ro-MD"/>
        </w:rPr>
        <w:t xml:space="preserve"> sanitare</w:t>
      </w:r>
      <w:r w:rsidRPr="00052CE1">
        <w:rPr>
          <w:color w:val="000000" w:themeColor="text1"/>
          <w:sz w:val="28"/>
          <w:szCs w:val="28"/>
          <w:shd w:val="clear" w:color="auto" w:fill="FFFFFF"/>
          <w:lang w:val="ro-RO" w:eastAsia="ro-MD"/>
        </w:rPr>
        <w:t xml:space="preserve">, cu </w:t>
      </w:r>
      <w:r w:rsidR="0076038B" w:rsidRPr="00052CE1">
        <w:rPr>
          <w:color w:val="000000" w:themeColor="text1"/>
          <w:sz w:val="28"/>
          <w:szCs w:val="28"/>
          <w:shd w:val="clear" w:color="auto" w:fill="FFFFFF"/>
          <w:lang w:val="ro-RO" w:eastAsia="ro-MD"/>
        </w:rPr>
        <w:t xml:space="preserve">luarea </w:t>
      </w:r>
      <w:r w:rsidRPr="00052CE1">
        <w:rPr>
          <w:color w:val="000000" w:themeColor="text1"/>
          <w:sz w:val="28"/>
          <w:szCs w:val="28"/>
          <w:shd w:val="clear" w:color="auto" w:fill="FFFFFF"/>
          <w:lang w:val="ro-RO" w:eastAsia="ro-MD"/>
        </w:rPr>
        <w:t xml:space="preserve">măsurilor </w:t>
      </w:r>
      <w:r w:rsidR="0076038B" w:rsidRPr="00052CE1">
        <w:rPr>
          <w:color w:val="000000" w:themeColor="text1"/>
          <w:sz w:val="28"/>
          <w:szCs w:val="28"/>
          <w:shd w:val="clear" w:color="auto" w:fill="FFFFFF"/>
          <w:lang w:val="ro-RO" w:eastAsia="ro-MD"/>
        </w:rPr>
        <w:t xml:space="preserve">pentru </w:t>
      </w:r>
      <w:r w:rsidRPr="00052CE1">
        <w:rPr>
          <w:color w:val="000000" w:themeColor="text1"/>
          <w:sz w:val="28"/>
          <w:szCs w:val="28"/>
          <w:shd w:val="clear" w:color="auto" w:fill="FFFFFF"/>
          <w:lang w:val="ro-RO" w:eastAsia="ro-MD"/>
        </w:rPr>
        <w:t>examinare</w:t>
      </w:r>
      <w:r w:rsidR="0076038B" w:rsidRPr="00052CE1">
        <w:rPr>
          <w:color w:val="000000" w:themeColor="text1"/>
          <w:sz w:val="28"/>
          <w:szCs w:val="28"/>
          <w:shd w:val="clear" w:color="auto" w:fill="FFFFFF"/>
          <w:lang w:val="ro-RO" w:eastAsia="ro-MD"/>
        </w:rPr>
        <w:t>a</w:t>
      </w:r>
      <w:r w:rsidRPr="00052CE1">
        <w:rPr>
          <w:color w:val="000000" w:themeColor="text1"/>
          <w:sz w:val="28"/>
          <w:szCs w:val="28"/>
          <w:shd w:val="clear" w:color="auto" w:fill="FFFFFF"/>
          <w:lang w:val="ro-RO" w:eastAsia="ro-MD"/>
        </w:rPr>
        <w:t xml:space="preserve"> cauzelor necorespunder</w:t>
      </w:r>
      <w:r w:rsidR="00FF0DFB" w:rsidRPr="00052CE1">
        <w:rPr>
          <w:color w:val="000000" w:themeColor="text1"/>
          <w:sz w:val="28"/>
          <w:szCs w:val="28"/>
          <w:shd w:val="clear" w:color="auto" w:fill="FFFFFF"/>
          <w:lang w:val="ro-RO" w:eastAsia="ro-MD"/>
        </w:rPr>
        <w:t>ii acestora</w:t>
      </w:r>
      <w:r w:rsidRPr="00052CE1">
        <w:rPr>
          <w:color w:val="000000" w:themeColor="text1"/>
          <w:sz w:val="28"/>
          <w:szCs w:val="28"/>
          <w:shd w:val="clear" w:color="auto" w:fill="FFFFFF"/>
          <w:lang w:val="ro-RO" w:eastAsia="ro-MD"/>
        </w:rPr>
        <w:t xml:space="preserve"> cu prevederile regulamentelor sanitare.</w:t>
      </w:r>
    </w:p>
    <w:p w14:paraId="27D127EA" w14:textId="77777777" w:rsidR="002346D6" w:rsidRPr="00052CE1" w:rsidRDefault="002346D6" w:rsidP="002346D6">
      <w:pPr>
        <w:tabs>
          <w:tab w:val="left" w:pos="428"/>
          <w:tab w:val="left" w:pos="567"/>
          <w:tab w:val="left" w:pos="1134"/>
        </w:tabs>
        <w:ind w:firstLine="0"/>
        <w:rPr>
          <w:color w:val="000000" w:themeColor="text1"/>
          <w:sz w:val="28"/>
          <w:szCs w:val="28"/>
          <w:shd w:val="clear" w:color="auto" w:fill="FFFFFF"/>
          <w:lang w:val="ro-RO" w:eastAsia="ro-MD"/>
        </w:rPr>
      </w:pPr>
    </w:p>
    <w:p w14:paraId="7DA0D55E" w14:textId="3CE8AB49" w:rsidR="00EA4EBA" w:rsidRPr="00052CE1" w:rsidRDefault="00EA4EBA" w:rsidP="00F51CD5">
      <w:pPr>
        <w:pStyle w:val="ListParagraph"/>
        <w:numPr>
          <w:ilvl w:val="0"/>
          <w:numId w:val="16"/>
        </w:numPr>
        <w:tabs>
          <w:tab w:val="left" w:pos="428"/>
          <w:tab w:val="left" w:pos="567"/>
          <w:tab w:val="left" w:pos="1134"/>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 xml:space="preserve">Corespunderea produselor </w:t>
      </w:r>
      <w:r w:rsidR="00B60886" w:rsidRPr="00052CE1">
        <w:rPr>
          <w:color w:val="000000" w:themeColor="text1"/>
          <w:sz w:val="28"/>
          <w:szCs w:val="28"/>
          <w:shd w:val="clear" w:color="auto" w:fill="FFFFFF"/>
          <w:lang w:val="ro-RO" w:eastAsia="ro-MD"/>
        </w:rPr>
        <w:t xml:space="preserve">cu impact asupra sănătății publice </w:t>
      </w:r>
      <w:r w:rsidRPr="00052CE1">
        <w:rPr>
          <w:color w:val="000000" w:themeColor="text1"/>
          <w:sz w:val="28"/>
          <w:szCs w:val="28"/>
          <w:shd w:val="clear" w:color="auto" w:fill="FFFFFF"/>
          <w:lang w:val="ro-RO" w:eastAsia="ro-MD"/>
        </w:rPr>
        <w:t xml:space="preserve">supuse expertizei sanitare cu </w:t>
      </w:r>
      <w:r w:rsidR="00B60886" w:rsidRPr="00052CE1">
        <w:rPr>
          <w:color w:val="000000" w:themeColor="text1"/>
          <w:sz w:val="28"/>
          <w:szCs w:val="28"/>
          <w:shd w:val="clear" w:color="auto" w:fill="FFFFFF"/>
          <w:lang w:val="ro-RO" w:eastAsia="ro-MD"/>
        </w:rPr>
        <w:t xml:space="preserve">cerințele </w:t>
      </w:r>
      <w:r w:rsidRPr="00052CE1">
        <w:rPr>
          <w:color w:val="000000" w:themeColor="text1"/>
          <w:sz w:val="28"/>
          <w:szCs w:val="28"/>
          <w:shd w:val="clear" w:color="auto" w:fill="FFFFFF"/>
          <w:lang w:val="ro-RO" w:eastAsia="ro-MD"/>
        </w:rPr>
        <w:t>regulamentelor sanitare se confirmă prin emiterea, după caz, a unuia dintre următoarele documente:</w:t>
      </w:r>
    </w:p>
    <w:p w14:paraId="1E2667C5" w14:textId="2982B644" w:rsidR="00EA4EBA" w:rsidRPr="00052CE1" w:rsidRDefault="00EA4EBA" w:rsidP="00954586">
      <w:pPr>
        <w:pStyle w:val="ListParagraph"/>
        <w:numPr>
          <w:ilvl w:val="0"/>
          <w:numId w:val="19"/>
        </w:numPr>
        <w:tabs>
          <w:tab w:val="left" w:pos="567"/>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 xml:space="preserve">aviz sanitar </w:t>
      </w:r>
      <w:r w:rsidR="00FF0DFB" w:rsidRPr="00052CE1">
        <w:rPr>
          <w:color w:val="000000" w:themeColor="text1"/>
          <w:sz w:val="28"/>
          <w:szCs w:val="28"/>
          <w:shd w:val="clear" w:color="auto" w:fill="FFFFFF"/>
          <w:lang w:val="ro-RO" w:eastAsia="ro-MD"/>
        </w:rPr>
        <w:t xml:space="preserve">pentru </w:t>
      </w:r>
      <w:r w:rsidRPr="00052CE1">
        <w:rPr>
          <w:color w:val="000000" w:themeColor="text1"/>
          <w:sz w:val="28"/>
          <w:szCs w:val="28"/>
          <w:shd w:val="clear" w:color="auto" w:fill="FFFFFF"/>
          <w:lang w:val="ro-RO" w:eastAsia="ro-MD"/>
        </w:rPr>
        <w:t>produ</w:t>
      </w:r>
      <w:r w:rsidR="00B60886" w:rsidRPr="00052CE1">
        <w:rPr>
          <w:color w:val="000000" w:themeColor="text1"/>
          <w:sz w:val="28"/>
          <w:szCs w:val="28"/>
          <w:shd w:val="clear" w:color="auto" w:fill="FFFFFF"/>
          <w:lang w:val="ro-RO" w:eastAsia="ro-MD"/>
        </w:rPr>
        <w:t>cție</w:t>
      </w:r>
      <w:r w:rsidRPr="00052CE1">
        <w:rPr>
          <w:color w:val="000000" w:themeColor="text1"/>
          <w:sz w:val="28"/>
          <w:szCs w:val="28"/>
          <w:shd w:val="clear" w:color="auto" w:fill="FFFFFF"/>
          <w:lang w:val="ro-RO" w:eastAsia="ro-MD"/>
        </w:rPr>
        <w:t xml:space="preserve"> în serie pentru producătorii autohtoni, eliberat pe un termen de 3 ani;</w:t>
      </w:r>
    </w:p>
    <w:p w14:paraId="4267A458" w14:textId="169721CD" w:rsidR="00EA4EBA" w:rsidRPr="00052CE1" w:rsidRDefault="00EA4EBA" w:rsidP="00954586">
      <w:pPr>
        <w:pStyle w:val="ListParagraph"/>
        <w:numPr>
          <w:ilvl w:val="0"/>
          <w:numId w:val="19"/>
        </w:numPr>
        <w:tabs>
          <w:tab w:val="left" w:pos="567"/>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aviz sanitar pentru produsele de import, eliberat pe un termen de un an în baza contractelor de furnizare;</w:t>
      </w:r>
    </w:p>
    <w:p w14:paraId="1D188B27" w14:textId="3A18B1DA" w:rsidR="00EA4EBA" w:rsidRPr="00052CE1" w:rsidRDefault="00EA4EBA" w:rsidP="00954586">
      <w:pPr>
        <w:pStyle w:val="ListParagraph"/>
        <w:numPr>
          <w:ilvl w:val="0"/>
          <w:numId w:val="19"/>
        </w:numPr>
        <w:tabs>
          <w:tab w:val="left" w:pos="567"/>
          <w:tab w:val="left" w:pos="993"/>
        </w:tabs>
        <w:ind w:left="0" w:firstLine="709"/>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aviz sanitar pentru un lot</w:t>
      </w:r>
      <w:r w:rsidR="00FF0DFB" w:rsidRPr="00052CE1">
        <w:rPr>
          <w:color w:val="000000" w:themeColor="text1"/>
          <w:sz w:val="28"/>
          <w:szCs w:val="28"/>
          <w:shd w:val="clear" w:color="auto" w:fill="FFFFFF"/>
          <w:lang w:val="ro-RO" w:eastAsia="ro-MD"/>
        </w:rPr>
        <w:t xml:space="preserve"> de produse</w:t>
      </w:r>
      <w:r w:rsidRPr="00052CE1">
        <w:rPr>
          <w:color w:val="000000" w:themeColor="text1"/>
          <w:sz w:val="28"/>
          <w:szCs w:val="28"/>
          <w:shd w:val="clear" w:color="auto" w:fill="FFFFFF"/>
          <w:lang w:val="ro-RO" w:eastAsia="ro-MD"/>
        </w:rPr>
        <w:t>, eliberat pe termenul de valabilitate a produselor</w:t>
      </w:r>
      <w:r w:rsidR="00FF0DFB" w:rsidRPr="00052CE1">
        <w:rPr>
          <w:color w:val="000000" w:themeColor="text1"/>
          <w:sz w:val="28"/>
          <w:szCs w:val="28"/>
          <w:shd w:val="clear" w:color="auto" w:fill="FFFFFF"/>
          <w:lang w:val="ro-RO" w:eastAsia="ro-MD"/>
        </w:rPr>
        <w:t xml:space="preserve"> respective</w:t>
      </w:r>
      <w:r w:rsidRPr="00052CE1">
        <w:rPr>
          <w:color w:val="000000" w:themeColor="text1"/>
          <w:sz w:val="28"/>
          <w:szCs w:val="28"/>
          <w:shd w:val="clear" w:color="auto" w:fill="FFFFFF"/>
          <w:lang w:val="ro-RO" w:eastAsia="ro-MD"/>
        </w:rPr>
        <w:t>.</w:t>
      </w:r>
    </w:p>
    <w:p w14:paraId="274A120C" w14:textId="77777777" w:rsidR="002346D6" w:rsidRPr="00052CE1" w:rsidRDefault="002346D6" w:rsidP="00954586">
      <w:pPr>
        <w:pStyle w:val="ListParagraph"/>
        <w:tabs>
          <w:tab w:val="left" w:pos="567"/>
          <w:tab w:val="left" w:pos="993"/>
        </w:tabs>
        <w:ind w:left="709" w:firstLine="0"/>
        <w:rPr>
          <w:color w:val="000000" w:themeColor="text1"/>
          <w:sz w:val="28"/>
          <w:szCs w:val="28"/>
          <w:shd w:val="clear" w:color="auto" w:fill="FFFFFF"/>
          <w:lang w:val="ro-RO" w:eastAsia="ro-MD"/>
        </w:rPr>
      </w:pPr>
    </w:p>
    <w:p w14:paraId="519F2013" w14:textId="77777777" w:rsidR="00EA4EBA" w:rsidRPr="00052CE1" w:rsidRDefault="00EA4EBA" w:rsidP="00F51CD5">
      <w:pPr>
        <w:pStyle w:val="ListParagraph"/>
        <w:numPr>
          <w:ilvl w:val="0"/>
          <w:numId w:val="16"/>
        </w:numPr>
        <w:tabs>
          <w:tab w:val="left" w:pos="567"/>
          <w:tab w:val="left" w:pos="851"/>
          <w:tab w:val="left" w:pos="1276"/>
        </w:tabs>
        <w:ind w:left="0" w:firstLine="709"/>
        <w:rPr>
          <w:color w:val="000000" w:themeColor="text1"/>
          <w:sz w:val="28"/>
          <w:szCs w:val="28"/>
          <w:shd w:val="clear" w:color="auto" w:fill="FFFFFF"/>
          <w:lang w:val="ro-RO" w:eastAsia="ru-RU"/>
        </w:rPr>
      </w:pPr>
      <w:r w:rsidRPr="00052CE1">
        <w:rPr>
          <w:color w:val="000000" w:themeColor="text1"/>
          <w:sz w:val="28"/>
          <w:szCs w:val="28"/>
          <w:shd w:val="clear" w:color="auto" w:fill="FFFFFF"/>
          <w:lang w:val="ro-RO" w:eastAsia="ro-MD"/>
        </w:rPr>
        <w:t>Avizele sanitare se eliberează gratis.</w:t>
      </w:r>
    </w:p>
    <w:p w14:paraId="0D837F7E" w14:textId="77777777" w:rsidR="002346D6" w:rsidRPr="00052CE1" w:rsidRDefault="002346D6" w:rsidP="00F51CD5">
      <w:pPr>
        <w:pStyle w:val="ListParagraph"/>
        <w:tabs>
          <w:tab w:val="left" w:pos="426"/>
          <w:tab w:val="left" w:pos="567"/>
          <w:tab w:val="left" w:pos="1134"/>
        </w:tabs>
        <w:ind w:left="0"/>
        <w:rPr>
          <w:b/>
          <w:bCs/>
          <w:color w:val="000000" w:themeColor="text1"/>
          <w:sz w:val="28"/>
          <w:szCs w:val="28"/>
          <w:shd w:val="clear" w:color="auto" w:fill="FFFFFF"/>
          <w:lang w:val="ro-RO"/>
        </w:rPr>
      </w:pPr>
    </w:p>
    <w:p w14:paraId="4B814EF9" w14:textId="7529A0B7" w:rsidR="00826E91" w:rsidRPr="00052CE1" w:rsidRDefault="00EA4EBA" w:rsidP="00F51CD5">
      <w:pPr>
        <w:pStyle w:val="ListParagraph"/>
        <w:tabs>
          <w:tab w:val="left" w:pos="426"/>
          <w:tab w:val="left" w:pos="567"/>
          <w:tab w:val="left" w:pos="1134"/>
        </w:tabs>
        <w:ind w:left="0"/>
        <w:rPr>
          <w:color w:val="000000" w:themeColor="text1"/>
          <w:sz w:val="28"/>
          <w:szCs w:val="28"/>
          <w:shd w:val="clear" w:color="auto" w:fill="FFFFFF"/>
          <w:lang w:val="ro-RO"/>
        </w:rPr>
      </w:pPr>
      <w:r w:rsidRPr="00052CE1">
        <w:rPr>
          <w:b/>
          <w:bCs/>
          <w:color w:val="000000" w:themeColor="text1"/>
          <w:sz w:val="28"/>
          <w:szCs w:val="28"/>
          <w:shd w:val="clear" w:color="auto" w:fill="FFFFFF"/>
          <w:lang w:val="ro-RO"/>
        </w:rPr>
        <w:t>Articolul 23</w:t>
      </w:r>
      <w:r w:rsidRPr="00052CE1">
        <w:rPr>
          <w:b/>
          <w:bCs/>
          <w:color w:val="000000" w:themeColor="text1"/>
          <w:sz w:val="28"/>
          <w:szCs w:val="28"/>
          <w:shd w:val="clear" w:color="auto" w:fill="FFFFFF"/>
          <w:vertAlign w:val="superscript"/>
          <w:lang w:val="ro-RO"/>
        </w:rPr>
        <w:t>2</w:t>
      </w:r>
      <w:r w:rsidRPr="00052CE1">
        <w:rPr>
          <w:b/>
          <w:bCs/>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 xml:space="preserve">Autorizarea sanitară de funcționare </w:t>
      </w:r>
      <w:r w:rsidR="00371D51" w:rsidRPr="00052CE1">
        <w:rPr>
          <w:color w:val="000000" w:themeColor="text1"/>
          <w:sz w:val="28"/>
          <w:szCs w:val="28"/>
          <w:shd w:val="clear" w:color="auto" w:fill="FFFFFF"/>
          <w:lang w:val="ro-RO"/>
        </w:rPr>
        <w:t xml:space="preserve">în cazul </w:t>
      </w:r>
    </w:p>
    <w:p w14:paraId="609E48A0" w14:textId="5AA2E290" w:rsidR="00EA4EBA" w:rsidRPr="00052CE1" w:rsidRDefault="00371D51" w:rsidP="00B358BC">
      <w:pPr>
        <w:pStyle w:val="ListParagraph"/>
        <w:tabs>
          <w:tab w:val="left" w:pos="426"/>
          <w:tab w:val="left" w:pos="567"/>
          <w:tab w:val="left" w:pos="1134"/>
        </w:tabs>
        <w:ind w:left="0" w:firstLine="2268"/>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activităților și serviciilor </w:t>
      </w:r>
      <w:r w:rsidR="00EA4EBA" w:rsidRPr="00052CE1">
        <w:rPr>
          <w:color w:val="000000" w:themeColor="text1"/>
          <w:sz w:val="28"/>
          <w:szCs w:val="28"/>
          <w:shd w:val="clear" w:color="auto" w:fill="FFFFFF"/>
          <w:lang w:val="ro-RO"/>
        </w:rPr>
        <w:t>cu impact asupra sănătății publice</w:t>
      </w:r>
    </w:p>
    <w:p w14:paraId="0528C4FB" w14:textId="77777777" w:rsidR="00826E91" w:rsidRPr="00052CE1" w:rsidRDefault="00826E91" w:rsidP="00F51CD5">
      <w:pPr>
        <w:pStyle w:val="ListParagraph"/>
        <w:tabs>
          <w:tab w:val="left" w:pos="426"/>
          <w:tab w:val="left" w:pos="567"/>
          <w:tab w:val="left" w:pos="1134"/>
        </w:tabs>
        <w:ind w:left="0"/>
        <w:rPr>
          <w:color w:val="000000" w:themeColor="text1"/>
          <w:sz w:val="28"/>
          <w:szCs w:val="28"/>
          <w:shd w:val="clear" w:color="auto" w:fill="FFFFFF"/>
          <w:lang w:val="ro-RO" w:eastAsia="ru-RU"/>
        </w:rPr>
      </w:pPr>
    </w:p>
    <w:p w14:paraId="33550628" w14:textId="15BBB061" w:rsidR="00EA4EBA" w:rsidRPr="00052CE1" w:rsidRDefault="00EA4EBA" w:rsidP="00F51CD5">
      <w:pPr>
        <w:pStyle w:val="ListParagraph"/>
        <w:numPr>
          <w:ilvl w:val="0"/>
          <w:numId w:val="9"/>
        </w:numPr>
        <w:tabs>
          <w:tab w:val="left" w:pos="354"/>
          <w:tab w:val="left" w:pos="567"/>
          <w:tab w:val="left" w:pos="1134"/>
        </w:tabs>
        <w:ind w:left="0" w:firstLine="709"/>
        <w:rPr>
          <w:color w:val="000000" w:themeColor="text1"/>
          <w:sz w:val="28"/>
          <w:szCs w:val="28"/>
          <w:shd w:val="clear" w:color="auto" w:fill="FFFFFF"/>
          <w:lang w:val="ro-RO"/>
        </w:rPr>
      </w:pPr>
      <w:r w:rsidRPr="00052CE1">
        <w:rPr>
          <w:color w:val="000000" w:themeColor="text1"/>
          <w:sz w:val="28"/>
          <w:szCs w:val="28"/>
          <w:lang w:val="ro-RO"/>
        </w:rPr>
        <w:t xml:space="preserve">Agenția Națională pentru Sănătate Publică autorizează sanitar </w:t>
      </w:r>
      <w:r w:rsidR="00146138" w:rsidRPr="00052CE1">
        <w:rPr>
          <w:color w:val="000000" w:themeColor="text1"/>
          <w:sz w:val="28"/>
          <w:szCs w:val="28"/>
          <w:lang w:val="ro-RO"/>
        </w:rPr>
        <w:t xml:space="preserve">desfășurarea </w:t>
      </w:r>
      <w:r w:rsidRPr="00052CE1">
        <w:rPr>
          <w:color w:val="000000" w:themeColor="text1"/>
          <w:sz w:val="28"/>
          <w:szCs w:val="28"/>
          <w:lang w:val="ro-RO"/>
        </w:rPr>
        <w:t>activitățil</w:t>
      </w:r>
      <w:r w:rsidR="00146138" w:rsidRPr="00052CE1">
        <w:rPr>
          <w:color w:val="000000" w:themeColor="text1"/>
          <w:sz w:val="28"/>
          <w:szCs w:val="28"/>
          <w:lang w:val="ro-RO"/>
        </w:rPr>
        <w:t>or</w:t>
      </w:r>
      <w:r w:rsidRPr="00052CE1">
        <w:rPr>
          <w:color w:val="000000" w:themeColor="text1"/>
          <w:sz w:val="28"/>
          <w:szCs w:val="28"/>
          <w:lang w:val="ro-RO"/>
        </w:rPr>
        <w:t xml:space="preserve"> și </w:t>
      </w:r>
      <w:r w:rsidR="00146138" w:rsidRPr="00052CE1">
        <w:rPr>
          <w:color w:val="000000" w:themeColor="text1"/>
          <w:sz w:val="28"/>
          <w:szCs w:val="28"/>
          <w:lang w:val="ro-RO"/>
        </w:rPr>
        <w:t xml:space="preserve">prestarea </w:t>
      </w:r>
      <w:r w:rsidRPr="00052CE1">
        <w:rPr>
          <w:color w:val="000000" w:themeColor="text1"/>
          <w:sz w:val="28"/>
          <w:szCs w:val="28"/>
          <w:lang w:val="ro-RO"/>
        </w:rPr>
        <w:t>serviciil</w:t>
      </w:r>
      <w:r w:rsidR="00146138" w:rsidRPr="00052CE1">
        <w:rPr>
          <w:color w:val="000000" w:themeColor="text1"/>
          <w:sz w:val="28"/>
          <w:szCs w:val="28"/>
          <w:lang w:val="ro-RO"/>
        </w:rPr>
        <w:t>or</w:t>
      </w:r>
      <w:r w:rsidRPr="00052CE1">
        <w:rPr>
          <w:color w:val="000000" w:themeColor="text1"/>
          <w:sz w:val="28"/>
          <w:szCs w:val="28"/>
          <w:lang w:val="ro-RO"/>
        </w:rPr>
        <w:t xml:space="preserve"> cu impact asupra sănătății publice specificate în anexa nr. 2.</w:t>
      </w:r>
      <w:r w:rsidR="00371D51" w:rsidRPr="00052CE1">
        <w:rPr>
          <w:color w:val="000000" w:themeColor="text1"/>
          <w:sz w:val="28"/>
          <w:szCs w:val="28"/>
          <w:lang w:val="ro-RO"/>
        </w:rPr>
        <w:t xml:space="preserve"> </w:t>
      </w:r>
    </w:p>
    <w:p w14:paraId="5822609F" w14:textId="77777777" w:rsidR="00826E91" w:rsidRPr="00052CE1" w:rsidRDefault="00826E91" w:rsidP="00826E91">
      <w:pPr>
        <w:pStyle w:val="ListParagraph"/>
        <w:tabs>
          <w:tab w:val="left" w:pos="354"/>
          <w:tab w:val="left" w:pos="567"/>
          <w:tab w:val="left" w:pos="1134"/>
        </w:tabs>
        <w:ind w:left="709" w:firstLine="0"/>
        <w:rPr>
          <w:color w:val="000000" w:themeColor="text1"/>
          <w:sz w:val="28"/>
          <w:szCs w:val="28"/>
          <w:shd w:val="clear" w:color="auto" w:fill="FFFFFF"/>
          <w:lang w:val="ro-RO"/>
        </w:rPr>
      </w:pPr>
    </w:p>
    <w:p w14:paraId="5FD9F2D0" w14:textId="77777777" w:rsidR="00EA4EBA" w:rsidRPr="00052CE1" w:rsidRDefault="00EA4EBA" w:rsidP="00F51CD5">
      <w:pPr>
        <w:pStyle w:val="ListParagraph"/>
        <w:numPr>
          <w:ilvl w:val="0"/>
          <w:numId w:val="9"/>
        </w:numPr>
        <w:tabs>
          <w:tab w:val="left" w:pos="567"/>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Autorizarea sanitară de funcționare se efectuează în baza principiului ghișeului unic. </w:t>
      </w:r>
    </w:p>
    <w:p w14:paraId="20F3113A" w14:textId="77777777" w:rsidR="00826E91" w:rsidRPr="00052CE1" w:rsidRDefault="00826E91" w:rsidP="00826E91">
      <w:pPr>
        <w:tabs>
          <w:tab w:val="left" w:pos="567"/>
          <w:tab w:val="left" w:pos="709"/>
          <w:tab w:val="left" w:pos="1134"/>
        </w:tabs>
        <w:ind w:firstLine="0"/>
        <w:rPr>
          <w:color w:val="000000" w:themeColor="text1"/>
          <w:sz w:val="28"/>
          <w:szCs w:val="28"/>
          <w:shd w:val="clear" w:color="auto" w:fill="FFFFFF"/>
          <w:lang w:val="ro-RO"/>
        </w:rPr>
      </w:pPr>
    </w:p>
    <w:p w14:paraId="4744FDF0" w14:textId="3EF2AE20" w:rsidR="00EA4EBA" w:rsidRPr="00052CE1" w:rsidRDefault="00EA4EBA" w:rsidP="00F51CD5">
      <w:pPr>
        <w:pStyle w:val="ListParagraph"/>
        <w:numPr>
          <w:ilvl w:val="0"/>
          <w:numId w:val="9"/>
        </w:numPr>
        <w:tabs>
          <w:tab w:val="left" w:pos="567"/>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Autorizația sanitară de funcționare se eliberează pe un termen de 5 ani</w:t>
      </w:r>
      <w:r w:rsidRPr="00052CE1">
        <w:rPr>
          <w:color w:val="000000" w:themeColor="text1"/>
          <w:sz w:val="28"/>
          <w:szCs w:val="28"/>
          <w:lang w:val="ro-RO"/>
        </w:rPr>
        <w:t>,</w:t>
      </w:r>
      <w:r w:rsidRPr="00052CE1">
        <w:rPr>
          <w:color w:val="000000" w:themeColor="text1"/>
          <w:sz w:val="28"/>
          <w:szCs w:val="28"/>
          <w:shd w:val="clear" w:color="auto" w:fill="FFFFFF"/>
          <w:lang w:val="ro-RO"/>
        </w:rPr>
        <w:t xml:space="preserve"> în </w:t>
      </w:r>
      <w:r w:rsidR="00146138" w:rsidRPr="00052CE1">
        <w:rPr>
          <w:color w:val="000000" w:themeColor="text1"/>
          <w:sz w:val="28"/>
          <w:szCs w:val="28"/>
          <w:shd w:val="clear" w:color="auto" w:fill="FFFFFF"/>
          <w:lang w:val="ro-RO"/>
        </w:rPr>
        <w:t xml:space="preserve">termen </w:t>
      </w:r>
      <w:r w:rsidRPr="00052CE1">
        <w:rPr>
          <w:color w:val="000000" w:themeColor="text1"/>
          <w:sz w:val="28"/>
          <w:szCs w:val="28"/>
          <w:shd w:val="clear" w:color="auto" w:fill="FFFFFF"/>
          <w:lang w:val="ro-RO"/>
        </w:rPr>
        <w:t>de 10 zile lucrătoare de la data depunerii cererii, în cazul în care obiectivul</w:t>
      </w:r>
      <w:r w:rsidR="00371D51"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 xml:space="preserve">activitatea </w:t>
      </w:r>
      <w:r w:rsidR="00AE0CF7" w:rsidRPr="00052CE1">
        <w:rPr>
          <w:color w:val="000000" w:themeColor="text1"/>
          <w:sz w:val="28"/>
          <w:szCs w:val="28"/>
          <w:shd w:val="clear" w:color="auto" w:fill="FFFFFF"/>
          <w:lang w:val="ro-RO"/>
        </w:rPr>
        <w:t>și/</w:t>
      </w:r>
      <w:r w:rsidR="00371D51" w:rsidRPr="00052CE1">
        <w:rPr>
          <w:color w:val="000000" w:themeColor="text1"/>
          <w:sz w:val="28"/>
          <w:szCs w:val="28"/>
          <w:shd w:val="clear" w:color="auto" w:fill="FFFFFF"/>
          <w:lang w:val="ro-RO"/>
        </w:rPr>
        <w:t>sau serviciul</w:t>
      </w:r>
      <w:r w:rsidR="00AE0CF7" w:rsidRPr="00052CE1">
        <w:rPr>
          <w:color w:val="000000" w:themeColor="text1"/>
          <w:sz w:val="28"/>
          <w:szCs w:val="28"/>
          <w:shd w:val="clear" w:color="auto" w:fill="FFFFFF"/>
          <w:lang w:val="ro-RO"/>
        </w:rPr>
        <w:t>, după caz,</w:t>
      </w:r>
      <w:r w:rsidR="00371D51"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 xml:space="preserve">corespund </w:t>
      </w:r>
      <w:r w:rsidR="008D32F4" w:rsidRPr="00052CE1">
        <w:rPr>
          <w:color w:val="000000" w:themeColor="text1"/>
          <w:sz w:val="28"/>
          <w:szCs w:val="28"/>
          <w:shd w:val="clear" w:color="auto" w:fill="FFFFFF"/>
          <w:lang w:val="ro-RO"/>
        </w:rPr>
        <w:t xml:space="preserve">cerințelor regulamentelor și normativelor </w:t>
      </w:r>
      <w:r w:rsidRPr="00052CE1">
        <w:rPr>
          <w:color w:val="000000" w:themeColor="text1"/>
          <w:sz w:val="28"/>
          <w:szCs w:val="28"/>
          <w:shd w:val="clear" w:color="auto" w:fill="FFFFFF"/>
          <w:lang w:val="ro-RO"/>
        </w:rPr>
        <w:t xml:space="preserve">sanitare, </w:t>
      </w:r>
      <w:r w:rsidR="00371D51" w:rsidRPr="00052CE1">
        <w:rPr>
          <w:color w:val="000000" w:themeColor="text1"/>
          <w:sz w:val="28"/>
          <w:szCs w:val="28"/>
          <w:shd w:val="clear" w:color="auto" w:fill="FFFFFF"/>
          <w:lang w:val="ro-RO"/>
        </w:rPr>
        <w:t>fapt atestat</w:t>
      </w:r>
      <w:r w:rsidRPr="00052CE1">
        <w:rPr>
          <w:color w:val="000000" w:themeColor="text1"/>
          <w:sz w:val="28"/>
          <w:szCs w:val="28"/>
          <w:shd w:val="clear" w:color="auto" w:fill="FFFFFF"/>
          <w:lang w:val="ro-RO"/>
        </w:rPr>
        <w:t xml:space="preserve"> prin documente confirmative. </w:t>
      </w:r>
    </w:p>
    <w:p w14:paraId="38007C73" w14:textId="77777777" w:rsidR="00826E91" w:rsidRPr="00052CE1" w:rsidRDefault="00826E91" w:rsidP="00826E91">
      <w:pPr>
        <w:tabs>
          <w:tab w:val="left" w:pos="567"/>
          <w:tab w:val="left" w:pos="709"/>
          <w:tab w:val="left" w:pos="1134"/>
        </w:tabs>
        <w:ind w:firstLine="0"/>
        <w:rPr>
          <w:color w:val="000000" w:themeColor="text1"/>
          <w:sz w:val="28"/>
          <w:szCs w:val="28"/>
          <w:shd w:val="clear" w:color="auto" w:fill="FFFFFF"/>
          <w:lang w:val="ro-RO"/>
        </w:rPr>
      </w:pPr>
    </w:p>
    <w:p w14:paraId="3CCEBB00" w14:textId="44045368" w:rsidR="00EA4EBA" w:rsidRPr="00052CE1" w:rsidRDefault="00EA4EBA" w:rsidP="00F51CD5">
      <w:pPr>
        <w:pStyle w:val="ListParagraph"/>
        <w:numPr>
          <w:ilvl w:val="0"/>
          <w:numId w:val="9"/>
        </w:numPr>
        <w:tabs>
          <w:tab w:val="left" w:pos="709"/>
          <w:tab w:val="left" w:pos="1134"/>
        </w:tabs>
        <w:ind w:left="0" w:firstLine="709"/>
        <w:rPr>
          <w:color w:val="000000" w:themeColor="text1"/>
          <w:sz w:val="28"/>
          <w:szCs w:val="28"/>
          <w:shd w:val="clear" w:color="auto" w:fill="FFFFFF"/>
          <w:lang w:val="ro-RO"/>
        </w:rPr>
      </w:pPr>
      <w:r w:rsidRPr="00052CE1">
        <w:rPr>
          <w:color w:val="000000" w:themeColor="text1"/>
          <w:sz w:val="28"/>
          <w:szCs w:val="28"/>
          <w:lang w:val="ro-RO"/>
        </w:rPr>
        <w:t>Excepție de la prevederile alin. (3)</w:t>
      </w:r>
      <w:r w:rsidRPr="00052CE1">
        <w:rPr>
          <w:color w:val="000000" w:themeColor="text1"/>
          <w:sz w:val="28"/>
          <w:szCs w:val="28"/>
          <w:shd w:val="clear" w:color="auto" w:fill="FFFFFF"/>
          <w:lang w:val="ro-RO"/>
        </w:rPr>
        <w:t xml:space="preserve"> fac următoarele </w:t>
      </w:r>
      <w:r w:rsidR="00AE0CF7" w:rsidRPr="00052CE1">
        <w:rPr>
          <w:color w:val="000000" w:themeColor="text1"/>
          <w:sz w:val="28"/>
          <w:szCs w:val="28"/>
          <w:shd w:val="clear" w:color="auto" w:fill="FFFFFF"/>
          <w:lang w:val="ro-RO"/>
        </w:rPr>
        <w:t xml:space="preserve">tipuri </w:t>
      </w:r>
      <w:r w:rsidRPr="00052CE1">
        <w:rPr>
          <w:color w:val="000000" w:themeColor="text1"/>
          <w:sz w:val="28"/>
          <w:szCs w:val="28"/>
          <w:shd w:val="clear" w:color="auto" w:fill="FFFFFF"/>
          <w:lang w:val="ro-RO"/>
        </w:rPr>
        <w:t>de obiective:</w:t>
      </w:r>
    </w:p>
    <w:p w14:paraId="61E8CE88" w14:textId="02A0E4C6" w:rsidR="00EA4EBA" w:rsidRPr="00052CE1" w:rsidRDefault="00EA4EBA" w:rsidP="00017C80">
      <w:pPr>
        <w:pStyle w:val="ListParagraph"/>
        <w:numPr>
          <w:ilvl w:val="0"/>
          <w:numId w:val="14"/>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obiectivele a căror activitate </w:t>
      </w:r>
      <w:r w:rsidR="00E84736" w:rsidRPr="00052CE1">
        <w:rPr>
          <w:color w:val="000000" w:themeColor="text1"/>
          <w:sz w:val="28"/>
          <w:szCs w:val="28"/>
          <w:shd w:val="clear" w:color="auto" w:fill="FFFFFF"/>
          <w:lang w:val="ro-RO"/>
        </w:rPr>
        <w:t xml:space="preserve">presupune </w:t>
      </w:r>
      <w:r w:rsidRPr="00052CE1">
        <w:rPr>
          <w:color w:val="000000" w:themeColor="text1"/>
          <w:sz w:val="28"/>
          <w:szCs w:val="28"/>
          <w:shd w:val="clear" w:color="auto" w:fill="FFFFFF"/>
          <w:lang w:val="ro-RO"/>
        </w:rPr>
        <w:t xml:space="preserve">funcționarea </w:t>
      </w:r>
      <w:r w:rsidR="00E84736" w:rsidRPr="00052CE1">
        <w:rPr>
          <w:color w:val="000000" w:themeColor="text1"/>
          <w:sz w:val="28"/>
          <w:szCs w:val="28"/>
          <w:shd w:val="clear" w:color="auto" w:fill="FFFFFF"/>
          <w:lang w:val="ro-RO"/>
        </w:rPr>
        <w:t xml:space="preserve">acestora </w:t>
      </w:r>
      <w:r w:rsidRPr="00052CE1">
        <w:rPr>
          <w:color w:val="000000" w:themeColor="text1"/>
          <w:sz w:val="28"/>
          <w:szCs w:val="28"/>
          <w:shd w:val="clear" w:color="auto" w:fill="FFFFFF"/>
          <w:lang w:val="ro-RO"/>
        </w:rPr>
        <w:t xml:space="preserve">pe un termen mai mic de un an, </w:t>
      </w:r>
      <w:r w:rsidR="00E84736" w:rsidRPr="00052CE1">
        <w:rPr>
          <w:color w:val="000000" w:themeColor="text1"/>
          <w:sz w:val="28"/>
          <w:szCs w:val="28"/>
          <w:shd w:val="clear" w:color="auto" w:fill="FFFFFF"/>
          <w:lang w:val="ro-RO"/>
        </w:rPr>
        <w:t xml:space="preserve">desfășurând </w:t>
      </w:r>
      <w:r w:rsidRPr="00052CE1">
        <w:rPr>
          <w:color w:val="000000" w:themeColor="text1"/>
          <w:sz w:val="28"/>
          <w:szCs w:val="28"/>
          <w:shd w:val="clear" w:color="auto" w:fill="FFFFFF"/>
          <w:lang w:val="ro-RO"/>
        </w:rPr>
        <w:t xml:space="preserve">activități sezoniere (zone </w:t>
      </w:r>
      <w:r w:rsidR="00E84736" w:rsidRPr="00052CE1">
        <w:rPr>
          <w:color w:val="000000" w:themeColor="text1"/>
          <w:sz w:val="28"/>
          <w:szCs w:val="28"/>
          <w:shd w:val="clear" w:color="auto" w:fill="FFFFFF"/>
          <w:lang w:val="ro-RO"/>
        </w:rPr>
        <w:t>de odihnă,</w:t>
      </w:r>
      <w:r w:rsidRPr="00052CE1">
        <w:rPr>
          <w:color w:val="000000" w:themeColor="text1"/>
          <w:sz w:val="28"/>
          <w:szCs w:val="28"/>
          <w:shd w:val="clear" w:color="auto" w:fill="FFFFFF"/>
          <w:lang w:val="ro-RO"/>
        </w:rPr>
        <w:t xml:space="preserve"> </w:t>
      </w:r>
      <w:r w:rsidR="004E3A70" w:rsidRPr="00052CE1">
        <w:rPr>
          <w:color w:val="000000" w:themeColor="text1"/>
          <w:sz w:val="28"/>
          <w:szCs w:val="28"/>
          <w:shd w:val="clear" w:color="auto" w:fill="FFFFFF"/>
          <w:lang w:val="ro-RO"/>
        </w:rPr>
        <w:t xml:space="preserve">obiective </w:t>
      </w:r>
      <w:r w:rsidRPr="00052CE1">
        <w:rPr>
          <w:color w:val="000000" w:themeColor="text1"/>
          <w:sz w:val="28"/>
          <w:szCs w:val="28"/>
          <w:shd w:val="clear" w:color="auto" w:fill="FFFFFF"/>
          <w:lang w:val="ro-RO"/>
        </w:rPr>
        <w:t xml:space="preserve">de odihnă și întremare a </w:t>
      </w:r>
      <w:r w:rsidR="00E84736" w:rsidRPr="00052CE1">
        <w:rPr>
          <w:color w:val="000000" w:themeColor="text1"/>
          <w:sz w:val="28"/>
          <w:szCs w:val="28"/>
          <w:shd w:val="clear" w:color="auto" w:fill="FFFFFF"/>
          <w:lang w:val="ro-RO"/>
        </w:rPr>
        <w:t xml:space="preserve">sănătății </w:t>
      </w:r>
      <w:r w:rsidRPr="00052CE1">
        <w:rPr>
          <w:color w:val="000000" w:themeColor="text1"/>
          <w:sz w:val="28"/>
          <w:szCs w:val="28"/>
          <w:shd w:val="clear" w:color="auto" w:fill="FFFFFF"/>
          <w:lang w:val="ro-RO"/>
        </w:rPr>
        <w:t>etc.)</w:t>
      </w:r>
      <w:r w:rsidR="00AE0CF7" w:rsidRPr="00052CE1">
        <w:rPr>
          <w:color w:val="000000" w:themeColor="text1"/>
          <w:sz w:val="28"/>
          <w:szCs w:val="28"/>
          <w:shd w:val="clear" w:color="auto" w:fill="FFFFFF"/>
          <w:lang w:val="ro-RO"/>
        </w:rPr>
        <w:t>.</w:t>
      </w:r>
      <w:r w:rsidRPr="00052CE1">
        <w:rPr>
          <w:color w:val="000000" w:themeColor="text1"/>
          <w:sz w:val="28"/>
          <w:szCs w:val="28"/>
          <w:shd w:val="clear" w:color="auto" w:fill="FFFFFF"/>
          <w:lang w:val="ro-RO"/>
        </w:rPr>
        <w:t xml:space="preserve"> </w:t>
      </w:r>
      <w:r w:rsidR="00AE0CF7" w:rsidRPr="00052CE1">
        <w:rPr>
          <w:color w:val="000000" w:themeColor="text1"/>
          <w:sz w:val="28"/>
          <w:szCs w:val="28"/>
          <w:shd w:val="clear" w:color="auto" w:fill="FFFFFF"/>
          <w:lang w:val="ro-RO"/>
        </w:rPr>
        <w:t xml:space="preserve">În acest caz, obiectivele </w:t>
      </w:r>
      <w:r w:rsidR="00764B7D" w:rsidRPr="00052CE1">
        <w:rPr>
          <w:color w:val="000000" w:themeColor="text1"/>
          <w:sz w:val="28"/>
          <w:szCs w:val="28"/>
          <w:shd w:val="clear" w:color="auto" w:fill="FFFFFF"/>
          <w:lang w:val="ro-RO"/>
        </w:rPr>
        <w:t xml:space="preserve">sunt supuse </w:t>
      </w:r>
      <w:r w:rsidRPr="00052CE1">
        <w:rPr>
          <w:color w:val="000000" w:themeColor="text1"/>
          <w:sz w:val="28"/>
          <w:szCs w:val="28"/>
          <w:shd w:val="clear" w:color="auto" w:fill="FFFFFF"/>
          <w:lang w:val="ro-RO"/>
        </w:rPr>
        <w:t>autoriz</w:t>
      </w:r>
      <w:r w:rsidR="00764B7D" w:rsidRPr="00052CE1">
        <w:rPr>
          <w:color w:val="000000" w:themeColor="text1"/>
          <w:sz w:val="28"/>
          <w:szCs w:val="28"/>
          <w:shd w:val="clear" w:color="auto" w:fill="FFFFFF"/>
          <w:lang w:val="ro-RO"/>
        </w:rPr>
        <w:t>ării</w:t>
      </w:r>
      <w:r w:rsidRPr="00052CE1">
        <w:rPr>
          <w:color w:val="000000" w:themeColor="text1"/>
          <w:sz w:val="28"/>
          <w:szCs w:val="28"/>
          <w:shd w:val="clear" w:color="auto" w:fill="FFFFFF"/>
          <w:lang w:val="ro-RO"/>
        </w:rPr>
        <w:t xml:space="preserve"> sanitar</w:t>
      </w:r>
      <w:r w:rsidR="00764B7D" w:rsidRPr="00052CE1">
        <w:rPr>
          <w:color w:val="000000" w:themeColor="text1"/>
          <w:sz w:val="28"/>
          <w:szCs w:val="28"/>
          <w:shd w:val="clear" w:color="auto" w:fill="FFFFFF"/>
          <w:lang w:val="ro-RO"/>
        </w:rPr>
        <w:t>e</w:t>
      </w:r>
      <w:r w:rsidRPr="00052CE1">
        <w:rPr>
          <w:color w:val="000000" w:themeColor="text1"/>
          <w:sz w:val="28"/>
          <w:szCs w:val="28"/>
          <w:shd w:val="clear" w:color="auto" w:fill="FFFFFF"/>
          <w:lang w:val="ro-RO"/>
        </w:rPr>
        <w:t xml:space="preserve"> în fiecare an înainte de începerea </w:t>
      </w:r>
      <w:r w:rsidR="009C4047" w:rsidRPr="00052CE1">
        <w:rPr>
          <w:color w:val="000000" w:themeColor="text1"/>
          <w:sz w:val="28"/>
          <w:szCs w:val="28"/>
          <w:shd w:val="clear" w:color="auto" w:fill="FFFFFF"/>
          <w:lang w:val="ro-RO"/>
        </w:rPr>
        <w:t xml:space="preserve">desfășurării </w:t>
      </w:r>
      <w:r w:rsidRPr="00052CE1">
        <w:rPr>
          <w:color w:val="000000" w:themeColor="text1"/>
          <w:sz w:val="28"/>
          <w:szCs w:val="28"/>
          <w:shd w:val="clear" w:color="auto" w:fill="FFFFFF"/>
          <w:lang w:val="ro-RO"/>
        </w:rPr>
        <w:t xml:space="preserve">activităților </w:t>
      </w:r>
      <w:r w:rsidR="00E84736" w:rsidRPr="00052CE1">
        <w:rPr>
          <w:color w:val="000000" w:themeColor="text1"/>
          <w:sz w:val="28"/>
          <w:szCs w:val="28"/>
          <w:shd w:val="clear" w:color="auto" w:fill="FFFFFF"/>
          <w:lang w:val="ro-RO"/>
        </w:rPr>
        <w:t>și</w:t>
      </w:r>
      <w:r w:rsidR="009C4047"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prest</w:t>
      </w:r>
      <w:r w:rsidR="009C4047" w:rsidRPr="00052CE1">
        <w:rPr>
          <w:color w:val="000000" w:themeColor="text1"/>
          <w:sz w:val="28"/>
          <w:szCs w:val="28"/>
          <w:shd w:val="clear" w:color="auto" w:fill="FFFFFF"/>
          <w:lang w:val="ro-RO"/>
        </w:rPr>
        <w:t>ării</w:t>
      </w:r>
      <w:r w:rsidRPr="00052CE1">
        <w:rPr>
          <w:color w:val="000000" w:themeColor="text1"/>
          <w:sz w:val="28"/>
          <w:szCs w:val="28"/>
          <w:shd w:val="clear" w:color="auto" w:fill="FFFFFF"/>
          <w:lang w:val="ro-RO"/>
        </w:rPr>
        <w:t xml:space="preserve"> serviciilor;</w:t>
      </w:r>
    </w:p>
    <w:p w14:paraId="36B68424" w14:textId="3DFF7B49" w:rsidR="005A26CB" w:rsidRPr="00052CE1" w:rsidRDefault="00EA4EBA" w:rsidP="00017C80">
      <w:pPr>
        <w:pStyle w:val="ListParagraph"/>
        <w:numPr>
          <w:ilvl w:val="0"/>
          <w:numId w:val="14"/>
        </w:numPr>
        <w:tabs>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obiectivele a căror activitate se desfășoară în baza contractelor de locațiune a imobilului încheiate pe o perioadă mai mică de 5 ani, care se autorizează sanitar pe perioada valabilității contractului de locațiune.</w:t>
      </w:r>
    </w:p>
    <w:p w14:paraId="78C19332" w14:textId="77777777" w:rsidR="00826E91" w:rsidRPr="00052CE1" w:rsidRDefault="00826E91" w:rsidP="00826E91">
      <w:pPr>
        <w:pStyle w:val="ListParagraph"/>
        <w:tabs>
          <w:tab w:val="left" w:pos="567"/>
          <w:tab w:val="left" w:pos="1134"/>
        </w:tabs>
        <w:ind w:left="709" w:firstLine="0"/>
        <w:rPr>
          <w:color w:val="000000" w:themeColor="text1"/>
          <w:sz w:val="28"/>
          <w:szCs w:val="28"/>
          <w:shd w:val="clear" w:color="auto" w:fill="FFFFFF"/>
          <w:lang w:val="ro-RO"/>
        </w:rPr>
      </w:pPr>
    </w:p>
    <w:p w14:paraId="5A31685F" w14:textId="40B07AA0" w:rsidR="00EA4EBA" w:rsidRPr="00052CE1" w:rsidRDefault="00EA4EBA" w:rsidP="00F51CD5">
      <w:pPr>
        <w:pStyle w:val="ListParagraph"/>
        <w:numPr>
          <w:ilvl w:val="0"/>
          <w:numId w:val="9"/>
        </w:numPr>
        <w:tabs>
          <w:tab w:val="left" w:pos="354"/>
          <w:tab w:val="left" w:pos="426"/>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Pentru obținerea autorizației sanitare de funcționare</w:t>
      </w:r>
      <w:r w:rsidR="00146138" w:rsidRPr="00052CE1">
        <w:rPr>
          <w:color w:val="000000" w:themeColor="text1"/>
          <w:sz w:val="28"/>
          <w:szCs w:val="28"/>
          <w:shd w:val="clear" w:color="auto" w:fill="FFFFFF"/>
          <w:lang w:val="ro-RO"/>
        </w:rPr>
        <w:t xml:space="preserve"> sau prelungirea valabilității acesteia</w:t>
      </w:r>
      <w:r w:rsidRPr="00052CE1">
        <w:rPr>
          <w:color w:val="000000" w:themeColor="text1"/>
          <w:sz w:val="28"/>
          <w:szCs w:val="28"/>
          <w:shd w:val="clear" w:color="auto" w:fill="FFFFFF"/>
          <w:lang w:val="ro-RO"/>
        </w:rPr>
        <w:t xml:space="preserve">, proprietarul sau deținătorul dreptului de folosință asupra obiectivului ori reprezentantul legal al acestora adresează o cerere către </w:t>
      </w:r>
      <w:r w:rsidR="006F440C" w:rsidRPr="00052CE1">
        <w:rPr>
          <w:color w:val="000000" w:themeColor="text1"/>
          <w:sz w:val="28"/>
          <w:szCs w:val="28"/>
          <w:shd w:val="clear" w:color="auto" w:fill="FFFFFF"/>
          <w:lang w:val="ro-RO"/>
        </w:rPr>
        <w:t xml:space="preserve">centrul </w:t>
      </w:r>
      <w:r w:rsidR="006F440C" w:rsidRPr="00052CE1">
        <w:rPr>
          <w:color w:val="000000" w:themeColor="text1"/>
          <w:sz w:val="28"/>
          <w:szCs w:val="28"/>
          <w:lang w:val="ro-RO"/>
        </w:rPr>
        <w:t>de</w:t>
      </w:r>
      <w:r w:rsidR="006F440C" w:rsidRPr="00052CE1">
        <w:rPr>
          <w:color w:val="000000" w:themeColor="text1"/>
          <w:spacing w:val="-1"/>
          <w:sz w:val="28"/>
          <w:szCs w:val="28"/>
          <w:lang w:val="ro-RO"/>
        </w:rPr>
        <w:t xml:space="preserve"> </w:t>
      </w:r>
      <w:r w:rsidR="006F440C" w:rsidRPr="00052CE1">
        <w:rPr>
          <w:color w:val="000000" w:themeColor="text1"/>
          <w:sz w:val="28"/>
          <w:szCs w:val="28"/>
          <w:lang w:val="ro-RO"/>
        </w:rPr>
        <w:t>sănătate</w:t>
      </w:r>
      <w:r w:rsidR="006F440C" w:rsidRPr="00052CE1">
        <w:rPr>
          <w:color w:val="000000" w:themeColor="text1"/>
          <w:spacing w:val="-1"/>
          <w:sz w:val="28"/>
          <w:szCs w:val="28"/>
          <w:lang w:val="ro-RO"/>
        </w:rPr>
        <w:t xml:space="preserve"> </w:t>
      </w:r>
      <w:r w:rsidR="006F440C" w:rsidRPr="00052CE1">
        <w:rPr>
          <w:color w:val="000000" w:themeColor="text1"/>
          <w:sz w:val="28"/>
          <w:szCs w:val="28"/>
          <w:lang w:val="ro-RO"/>
        </w:rPr>
        <w:t>publică</w:t>
      </w:r>
      <w:r w:rsidR="006F440C"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teritorial în a căr</w:t>
      </w:r>
      <w:r w:rsidR="00227939" w:rsidRPr="00052CE1">
        <w:rPr>
          <w:color w:val="000000" w:themeColor="text1"/>
          <w:sz w:val="28"/>
          <w:szCs w:val="28"/>
          <w:shd w:val="clear" w:color="auto" w:fill="FFFFFF"/>
          <w:lang w:val="ro-RO"/>
        </w:rPr>
        <w:t>u</w:t>
      </w:r>
      <w:r w:rsidRPr="00052CE1">
        <w:rPr>
          <w:color w:val="000000" w:themeColor="text1"/>
          <w:sz w:val="28"/>
          <w:szCs w:val="28"/>
          <w:shd w:val="clear" w:color="auto" w:fill="FFFFFF"/>
          <w:lang w:val="ro-RO"/>
        </w:rPr>
        <w:t>i rază de activitate se află obiectivul. La cerere se anexează:</w:t>
      </w:r>
    </w:p>
    <w:p w14:paraId="347DEF36" w14:textId="3FE6B4E9" w:rsidR="00EA4EBA" w:rsidRPr="00052CE1" w:rsidRDefault="00EA4EBA" w:rsidP="00017C80">
      <w:pPr>
        <w:pStyle w:val="ListParagraph"/>
        <w:numPr>
          <w:ilvl w:val="0"/>
          <w:numId w:val="10"/>
        </w:numPr>
        <w:tabs>
          <w:tab w:val="left" w:pos="212"/>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copia </w:t>
      </w:r>
      <w:r w:rsidR="00146138" w:rsidRPr="00052CE1">
        <w:rPr>
          <w:color w:val="000000" w:themeColor="text1"/>
          <w:sz w:val="28"/>
          <w:szCs w:val="28"/>
          <w:shd w:val="clear" w:color="auto" w:fill="FFFFFF"/>
          <w:lang w:val="ro-RO"/>
        </w:rPr>
        <w:t xml:space="preserve">de pe </w:t>
      </w:r>
      <w:r w:rsidRPr="00052CE1">
        <w:rPr>
          <w:color w:val="000000" w:themeColor="text1"/>
          <w:sz w:val="28"/>
          <w:szCs w:val="28"/>
          <w:shd w:val="clear" w:color="auto" w:fill="FFFFFF"/>
          <w:lang w:val="ro-RO"/>
        </w:rPr>
        <w:t xml:space="preserve">actul de proprietate sau </w:t>
      </w:r>
      <w:r w:rsidR="00146138" w:rsidRPr="00052CE1">
        <w:rPr>
          <w:color w:val="000000" w:themeColor="text1"/>
          <w:sz w:val="28"/>
          <w:szCs w:val="28"/>
          <w:shd w:val="clear" w:color="auto" w:fill="FFFFFF"/>
          <w:lang w:val="ro-RO"/>
        </w:rPr>
        <w:t xml:space="preserve">de pe </w:t>
      </w:r>
      <w:r w:rsidRPr="00052CE1">
        <w:rPr>
          <w:color w:val="000000" w:themeColor="text1"/>
          <w:sz w:val="28"/>
          <w:szCs w:val="28"/>
          <w:shd w:val="clear" w:color="auto" w:fill="FFFFFF"/>
          <w:lang w:val="ro-RO"/>
        </w:rPr>
        <w:t>contractul de locațiune a imobilului unde se va desfășura activitatea</w:t>
      </w:r>
      <w:r w:rsidR="006F440C" w:rsidRPr="00052CE1">
        <w:rPr>
          <w:color w:val="000000" w:themeColor="text1"/>
          <w:sz w:val="28"/>
          <w:szCs w:val="28"/>
          <w:shd w:val="clear" w:color="auto" w:fill="FFFFFF"/>
          <w:lang w:val="ro-RO"/>
        </w:rPr>
        <w:t xml:space="preserve"> ori va fi prestat serviciul</w:t>
      </w:r>
      <w:r w:rsidRPr="00052CE1">
        <w:rPr>
          <w:color w:val="000000" w:themeColor="text1"/>
          <w:sz w:val="28"/>
          <w:szCs w:val="28"/>
          <w:shd w:val="clear" w:color="auto" w:fill="FFFFFF"/>
          <w:lang w:val="ro-RO"/>
        </w:rPr>
        <w:t>;</w:t>
      </w:r>
    </w:p>
    <w:p w14:paraId="5E4EB744" w14:textId="15C1B138" w:rsidR="00EA4EBA" w:rsidRPr="00052CE1" w:rsidRDefault="00EA4EBA" w:rsidP="00017C80">
      <w:pPr>
        <w:pStyle w:val="ListParagraph"/>
        <w:numPr>
          <w:ilvl w:val="0"/>
          <w:numId w:val="10"/>
        </w:numPr>
        <w:tabs>
          <w:tab w:val="left" w:pos="212"/>
          <w:tab w:val="left" w:pos="567"/>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lista </w:t>
      </w:r>
      <w:r w:rsidR="009C4047" w:rsidRPr="00052CE1">
        <w:rPr>
          <w:color w:val="000000" w:themeColor="text1"/>
          <w:sz w:val="28"/>
          <w:szCs w:val="28"/>
          <w:shd w:val="clear" w:color="auto" w:fill="FFFFFF"/>
          <w:lang w:val="ro-RO"/>
        </w:rPr>
        <w:t xml:space="preserve">categoriilor și tipurilor </w:t>
      </w:r>
      <w:r w:rsidRPr="00052CE1">
        <w:rPr>
          <w:color w:val="000000" w:themeColor="text1"/>
          <w:sz w:val="28"/>
          <w:szCs w:val="28"/>
          <w:shd w:val="clear" w:color="auto" w:fill="FFFFFF"/>
          <w:lang w:val="ro-RO"/>
        </w:rPr>
        <w:t>de produse/mărfuri c</w:t>
      </w:r>
      <w:r w:rsidR="00146138" w:rsidRPr="00052CE1">
        <w:rPr>
          <w:color w:val="000000" w:themeColor="text1"/>
          <w:sz w:val="28"/>
          <w:szCs w:val="28"/>
          <w:shd w:val="clear" w:color="auto" w:fill="FFFFFF"/>
          <w:lang w:val="ro-RO"/>
        </w:rPr>
        <w:t>ar</w:t>
      </w:r>
      <w:r w:rsidRPr="00052CE1">
        <w:rPr>
          <w:color w:val="000000" w:themeColor="text1"/>
          <w:sz w:val="28"/>
          <w:szCs w:val="28"/>
          <w:shd w:val="clear" w:color="auto" w:fill="FFFFFF"/>
          <w:lang w:val="ro-RO"/>
        </w:rPr>
        <w:t xml:space="preserve">e urmează a fi fabricate, depozitate, comercializate, </w:t>
      </w:r>
      <w:r w:rsidR="00B57461" w:rsidRPr="00052CE1">
        <w:rPr>
          <w:color w:val="000000" w:themeColor="text1"/>
          <w:sz w:val="28"/>
          <w:szCs w:val="28"/>
          <w:shd w:val="clear" w:color="auto" w:fill="FFFFFF"/>
          <w:lang w:val="ro-RO"/>
        </w:rPr>
        <w:t>precum și a</w:t>
      </w:r>
      <w:r w:rsidR="00227939" w:rsidRPr="00052CE1">
        <w:rPr>
          <w:color w:val="000000" w:themeColor="text1"/>
          <w:sz w:val="28"/>
          <w:szCs w:val="28"/>
          <w:shd w:val="clear" w:color="auto" w:fill="FFFFFF"/>
          <w:lang w:val="ro-RO"/>
        </w:rPr>
        <w:t xml:space="preserve"> </w:t>
      </w:r>
      <w:r w:rsidR="00B57461" w:rsidRPr="00052CE1">
        <w:rPr>
          <w:color w:val="000000" w:themeColor="text1"/>
          <w:sz w:val="28"/>
          <w:szCs w:val="28"/>
          <w:shd w:val="clear" w:color="auto" w:fill="FFFFFF"/>
          <w:lang w:val="ro-RO"/>
        </w:rPr>
        <w:t xml:space="preserve">activităților </w:t>
      </w:r>
      <w:r w:rsidRPr="00052CE1">
        <w:rPr>
          <w:color w:val="000000" w:themeColor="text1"/>
          <w:sz w:val="28"/>
          <w:szCs w:val="28"/>
          <w:shd w:val="clear" w:color="auto" w:fill="FFFFFF"/>
          <w:lang w:val="ro-RO"/>
        </w:rPr>
        <w:t>desfășurate</w:t>
      </w:r>
      <w:r w:rsidR="00B57461" w:rsidRPr="00052CE1">
        <w:rPr>
          <w:color w:val="000000" w:themeColor="text1"/>
          <w:sz w:val="28"/>
          <w:szCs w:val="28"/>
          <w:shd w:val="clear" w:color="auto" w:fill="FFFFFF"/>
          <w:lang w:val="ro-RO"/>
        </w:rPr>
        <w:t xml:space="preserve"> și serviciilor</w:t>
      </w:r>
      <w:r w:rsidRPr="00052CE1">
        <w:rPr>
          <w:color w:val="000000" w:themeColor="text1"/>
          <w:sz w:val="28"/>
          <w:szCs w:val="28"/>
          <w:shd w:val="clear" w:color="auto" w:fill="FFFFFF"/>
          <w:lang w:val="ro-RO"/>
        </w:rPr>
        <w:t xml:space="preserve"> prestate.</w:t>
      </w:r>
    </w:p>
    <w:p w14:paraId="6145CA2B" w14:textId="77777777" w:rsidR="00826E91" w:rsidRPr="00052CE1" w:rsidRDefault="00826E91" w:rsidP="00826E91">
      <w:pPr>
        <w:pStyle w:val="ListParagraph"/>
        <w:tabs>
          <w:tab w:val="left" w:pos="212"/>
          <w:tab w:val="left" w:pos="567"/>
          <w:tab w:val="left" w:pos="1134"/>
        </w:tabs>
        <w:ind w:left="709" w:firstLine="0"/>
        <w:rPr>
          <w:color w:val="000000" w:themeColor="text1"/>
          <w:sz w:val="28"/>
          <w:szCs w:val="28"/>
          <w:shd w:val="clear" w:color="auto" w:fill="FFFFFF"/>
          <w:lang w:val="ro-RO"/>
        </w:rPr>
      </w:pPr>
    </w:p>
    <w:p w14:paraId="0CD9A4F1" w14:textId="429E58B4" w:rsidR="00EA4EBA" w:rsidRPr="00052CE1" w:rsidRDefault="00EA4EBA" w:rsidP="00F51CD5">
      <w:pPr>
        <w:pStyle w:val="ListParagraph"/>
        <w:numPr>
          <w:ilvl w:val="0"/>
          <w:numId w:val="9"/>
        </w:numPr>
        <w:shd w:val="clear" w:color="auto" w:fill="FFFFFF"/>
        <w:tabs>
          <w:tab w:val="left" w:pos="300"/>
          <w:tab w:val="left" w:pos="1134"/>
        </w:tabs>
        <w:ind w:left="0" w:firstLine="709"/>
        <w:rPr>
          <w:color w:val="000000" w:themeColor="text1"/>
          <w:sz w:val="28"/>
          <w:szCs w:val="28"/>
          <w:lang w:val="ro-RO" w:eastAsia="ru-RU"/>
        </w:rPr>
      </w:pPr>
      <w:r w:rsidRPr="00052CE1">
        <w:rPr>
          <w:color w:val="000000" w:themeColor="text1"/>
          <w:sz w:val="28"/>
          <w:szCs w:val="28"/>
          <w:shd w:val="clear" w:color="auto" w:fill="FFFFFF"/>
          <w:lang w:val="ro-RO"/>
        </w:rPr>
        <w:t>În caz</w:t>
      </w:r>
      <w:r w:rsidR="00C27FA9" w:rsidRPr="00052CE1">
        <w:rPr>
          <w:color w:val="000000" w:themeColor="text1"/>
          <w:sz w:val="28"/>
          <w:szCs w:val="28"/>
          <w:shd w:val="clear" w:color="auto" w:fill="FFFFFF"/>
          <w:lang w:val="ro-RO"/>
        </w:rPr>
        <w:t>ul</w:t>
      </w:r>
      <w:r w:rsidRPr="00052CE1">
        <w:rPr>
          <w:color w:val="000000" w:themeColor="text1"/>
          <w:sz w:val="28"/>
          <w:szCs w:val="28"/>
          <w:shd w:val="clear" w:color="auto" w:fill="FFFFFF"/>
          <w:lang w:val="ro-RO"/>
        </w:rPr>
        <w:t xml:space="preserve"> schimb</w:t>
      </w:r>
      <w:r w:rsidR="00C27FA9" w:rsidRPr="00052CE1">
        <w:rPr>
          <w:color w:val="000000" w:themeColor="text1"/>
          <w:sz w:val="28"/>
          <w:szCs w:val="28"/>
          <w:shd w:val="clear" w:color="auto" w:fill="FFFFFF"/>
          <w:lang w:val="ro-RO"/>
        </w:rPr>
        <w:t>ării</w:t>
      </w:r>
      <w:r w:rsidRPr="00052CE1">
        <w:rPr>
          <w:color w:val="000000" w:themeColor="text1"/>
          <w:sz w:val="28"/>
          <w:szCs w:val="28"/>
          <w:shd w:val="clear" w:color="auto" w:fill="FFFFFF"/>
          <w:lang w:val="ro-RO"/>
        </w:rPr>
        <w:t xml:space="preserve"> sau extinder</w:t>
      </w:r>
      <w:r w:rsidR="00C27FA9" w:rsidRPr="00052CE1">
        <w:rPr>
          <w:color w:val="000000" w:themeColor="text1"/>
          <w:sz w:val="28"/>
          <w:szCs w:val="28"/>
          <w:shd w:val="clear" w:color="auto" w:fill="FFFFFF"/>
          <w:lang w:val="ro-RO"/>
        </w:rPr>
        <w:t>ii</w:t>
      </w:r>
      <w:r w:rsidRPr="00052CE1">
        <w:rPr>
          <w:color w:val="000000" w:themeColor="text1"/>
          <w:sz w:val="28"/>
          <w:szCs w:val="28"/>
          <w:shd w:val="clear" w:color="auto" w:fill="FFFFFF"/>
          <w:lang w:val="ro-RO"/>
        </w:rPr>
        <w:t xml:space="preserve"> </w:t>
      </w:r>
      <w:r w:rsidR="00C27FA9" w:rsidRPr="00052CE1">
        <w:rPr>
          <w:color w:val="000000" w:themeColor="text1"/>
          <w:sz w:val="28"/>
          <w:szCs w:val="28"/>
          <w:shd w:val="clear" w:color="auto" w:fill="FFFFFF"/>
          <w:lang w:val="ro-RO"/>
        </w:rPr>
        <w:t xml:space="preserve">listei </w:t>
      </w:r>
      <w:r w:rsidRPr="00052CE1">
        <w:rPr>
          <w:color w:val="000000" w:themeColor="text1"/>
          <w:sz w:val="28"/>
          <w:szCs w:val="28"/>
          <w:shd w:val="clear" w:color="auto" w:fill="FFFFFF"/>
          <w:lang w:val="ro-RO"/>
        </w:rPr>
        <w:t>activit</w:t>
      </w:r>
      <w:r w:rsidR="00C27FA9" w:rsidRPr="00052CE1">
        <w:rPr>
          <w:color w:val="000000" w:themeColor="text1"/>
          <w:sz w:val="28"/>
          <w:szCs w:val="28"/>
          <w:shd w:val="clear" w:color="auto" w:fill="FFFFFF"/>
          <w:lang w:val="ro-RO"/>
        </w:rPr>
        <w:t>ăților</w:t>
      </w:r>
      <w:r w:rsidRPr="00052CE1">
        <w:rPr>
          <w:color w:val="000000" w:themeColor="text1"/>
          <w:sz w:val="28"/>
          <w:szCs w:val="28"/>
          <w:shd w:val="clear" w:color="auto" w:fill="FFFFFF"/>
          <w:lang w:val="ro-RO"/>
        </w:rPr>
        <w:t xml:space="preserve"> </w:t>
      </w:r>
      <w:r w:rsidR="00C27FA9" w:rsidRPr="00052CE1">
        <w:rPr>
          <w:color w:val="000000" w:themeColor="text1"/>
          <w:sz w:val="28"/>
          <w:szCs w:val="28"/>
          <w:shd w:val="clear" w:color="auto" w:fill="FFFFFF"/>
          <w:lang w:val="ro-RO"/>
        </w:rPr>
        <w:t>desfășurate sau serviciilor prestate de</w:t>
      </w:r>
      <w:r w:rsidRPr="00052CE1">
        <w:rPr>
          <w:color w:val="000000" w:themeColor="text1"/>
          <w:sz w:val="28"/>
          <w:szCs w:val="28"/>
          <w:shd w:val="clear" w:color="auto" w:fill="FFFFFF"/>
          <w:lang w:val="ro-RO"/>
        </w:rPr>
        <w:t xml:space="preserve"> solicitant, dacă acestea se supun autorizării sanitare de funcționare conform anexei nr. 2, se solicită o autorizație sanitară de funcționare nouă în condițiile respectării legislației sanitare.</w:t>
      </w:r>
    </w:p>
    <w:p w14:paraId="6DDC4F3F" w14:textId="77777777" w:rsidR="00826E91" w:rsidRPr="00052CE1" w:rsidRDefault="00826E91" w:rsidP="00826E91">
      <w:pPr>
        <w:pStyle w:val="ListParagraph"/>
        <w:shd w:val="clear" w:color="auto" w:fill="FFFFFF"/>
        <w:tabs>
          <w:tab w:val="left" w:pos="300"/>
          <w:tab w:val="left" w:pos="1134"/>
        </w:tabs>
        <w:ind w:left="709" w:firstLine="0"/>
        <w:rPr>
          <w:color w:val="000000" w:themeColor="text1"/>
          <w:sz w:val="28"/>
          <w:szCs w:val="28"/>
          <w:lang w:val="ro-RO" w:eastAsia="ru-RU"/>
        </w:rPr>
      </w:pPr>
    </w:p>
    <w:p w14:paraId="149960FC" w14:textId="11A435E0" w:rsidR="00EA4EBA" w:rsidRPr="00052CE1" w:rsidRDefault="00EA4EBA" w:rsidP="00F51CD5">
      <w:pPr>
        <w:pStyle w:val="ListParagraph"/>
        <w:numPr>
          <w:ilvl w:val="0"/>
          <w:numId w:val="9"/>
        </w:numPr>
        <w:shd w:val="clear" w:color="auto" w:fill="FFFFFF"/>
        <w:tabs>
          <w:tab w:val="left" w:pos="300"/>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Autorizația sanitară de funcționare se eliberează pe un formular tipizat aprobat de Ministerul Sănătății și se semnează de către conducătorul </w:t>
      </w:r>
      <w:r w:rsidR="00C27FA9" w:rsidRPr="00052CE1">
        <w:rPr>
          <w:color w:val="000000" w:themeColor="text1"/>
          <w:sz w:val="28"/>
          <w:szCs w:val="28"/>
          <w:shd w:val="clear" w:color="auto" w:fill="FFFFFF"/>
          <w:lang w:val="ro-RO"/>
        </w:rPr>
        <w:t xml:space="preserve">autorității competente </w:t>
      </w:r>
      <w:r w:rsidR="00C4126A" w:rsidRPr="00052CE1">
        <w:rPr>
          <w:color w:val="000000" w:themeColor="text1"/>
          <w:sz w:val="28"/>
          <w:szCs w:val="28"/>
          <w:shd w:val="clear" w:color="auto" w:fill="FFFFFF"/>
          <w:lang w:val="ro-RO"/>
        </w:rPr>
        <w:t xml:space="preserve">pentru </w:t>
      </w:r>
      <w:r w:rsidRPr="00052CE1">
        <w:rPr>
          <w:color w:val="000000" w:themeColor="text1"/>
          <w:sz w:val="28"/>
          <w:szCs w:val="28"/>
          <w:shd w:val="clear" w:color="auto" w:fill="FFFFFF"/>
          <w:lang w:val="ro-RO"/>
        </w:rPr>
        <w:t>supraveghere</w:t>
      </w:r>
      <w:r w:rsidR="00C4126A" w:rsidRPr="00052CE1">
        <w:rPr>
          <w:color w:val="000000" w:themeColor="text1"/>
          <w:sz w:val="28"/>
          <w:szCs w:val="28"/>
          <w:shd w:val="clear" w:color="auto" w:fill="FFFFFF"/>
          <w:lang w:val="ro-RO"/>
        </w:rPr>
        <w:t>a</w:t>
      </w:r>
      <w:r w:rsidRPr="00052CE1">
        <w:rPr>
          <w:color w:val="000000" w:themeColor="text1"/>
          <w:sz w:val="28"/>
          <w:szCs w:val="28"/>
          <w:shd w:val="clear" w:color="auto" w:fill="FFFFFF"/>
          <w:lang w:val="ro-RO"/>
        </w:rPr>
        <w:t xml:space="preserve"> de stat a sănătății publice sau, după caz, de conducătorul </w:t>
      </w:r>
      <w:r w:rsidR="00C4126A" w:rsidRPr="00052CE1">
        <w:rPr>
          <w:color w:val="000000" w:themeColor="text1"/>
          <w:sz w:val="28"/>
          <w:szCs w:val="28"/>
          <w:shd w:val="clear" w:color="auto" w:fill="FFFFFF"/>
          <w:lang w:val="ro-RO"/>
        </w:rPr>
        <w:t xml:space="preserve">centrului </w:t>
      </w:r>
      <w:r w:rsidR="00C4126A" w:rsidRPr="00052CE1">
        <w:rPr>
          <w:color w:val="000000" w:themeColor="text1"/>
          <w:sz w:val="28"/>
          <w:szCs w:val="28"/>
          <w:lang w:val="ro-RO"/>
        </w:rPr>
        <w:t>de</w:t>
      </w:r>
      <w:r w:rsidR="00C4126A" w:rsidRPr="00052CE1">
        <w:rPr>
          <w:color w:val="000000" w:themeColor="text1"/>
          <w:spacing w:val="-1"/>
          <w:sz w:val="28"/>
          <w:szCs w:val="28"/>
          <w:lang w:val="ro-RO"/>
        </w:rPr>
        <w:t xml:space="preserve"> </w:t>
      </w:r>
      <w:r w:rsidR="00C4126A" w:rsidRPr="00052CE1">
        <w:rPr>
          <w:color w:val="000000" w:themeColor="text1"/>
          <w:sz w:val="28"/>
          <w:szCs w:val="28"/>
          <w:lang w:val="ro-RO"/>
        </w:rPr>
        <w:t>sănătate</w:t>
      </w:r>
      <w:r w:rsidR="00C4126A" w:rsidRPr="00052CE1">
        <w:rPr>
          <w:color w:val="000000" w:themeColor="text1"/>
          <w:spacing w:val="-1"/>
          <w:sz w:val="28"/>
          <w:szCs w:val="28"/>
          <w:lang w:val="ro-RO"/>
        </w:rPr>
        <w:t xml:space="preserve"> </w:t>
      </w:r>
      <w:r w:rsidR="00C4126A" w:rsidRPr="00052CE1">
        <w:rPr>
          <w:color w:val="000000" w:themeColor="text1"/>
          <w:sz w:val="28"/>
          <w:szCs w:val="28"/>
          <w:lang w:val="ro-RO"/>
        </w:rPr>
        <w:t>publică</w:t>
      </w:r>
      <w:r w:rsidR="00C4126A"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teritorial.”</w:t>
      </w:r>
    </w:p>
    <w:p w14:paraId="1F7E4136" w14:textId="77777777" w:rsidR="00826E91" w:rsidRPr="00052CE1" w:rsidRDefault="00826E91" w:rsidP="00826E91">
      <w:pPr>
        <w:shd w:val="clear" w:color="auto" w:fill="FFFFFF"/>
        <w:tabs>
          <w:tab w:val="left" w:pos="300"/>
          <w:tab w:val="left" w:pos="1134"/>
        </w:tabs>
        <w:ind w:firstLine="0"/>
        <w:rPr>
          <w:color w:val="000000" w:themeColor="text1"/>
          <w:sz w:val="28"/>
          <w:szCs w:val="28"/>
          <w:shd w:val="clear" w:color="auto" w:fill="FFFFFF"/>
          <w:lang w:val="ro-RO"/>
        </w:rPr>
      </w:pPr>
    </w:p>
    <w:p w14:paraId="5B2A5632" w14:textId="77777777" w:rsidR="00EA4EBA" w:rsidRPr="00052CE1" w:rsidRDefault="00EA4EBA" w:rsidP="00F51CD5">
      <w:pPr>
        <w:pStyle w:val="ListParagraph"/>
        <w:numPr>
          <w:ilvl w:val="0"/>
          <w:numId w:val="5"/>
        </w:numPr>
        <w:shd w:val="clear" w:color="auto" w:fill="FFFFFF"/>
        <w:tabs>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 xml:space="preserve">La articolul 24: </w:t>
      </w:r>
    </w:p>
    <w:p w14:paraId="71693EAE" w14:textId="77777777" w:rsidR="00826E91" w:rsidRPr="00052CE1" w:rsidRDefault="00826E91" w:rsidP="00F51CD5">
      <w:pPr>
        <w:pStyle w:val="ListParagraph"/>
        <w:shd w:val="clear" w:color="auto" w:fill="FFFFFF"/>
        <w:tabs>
          <w:tab w:val="left" w:pos="1134"/>
        </w:tabs>
        <w:ind w:left="0"/>
        <w:rPr>
          <w:color w:val="000000" w:themeColor="text1"/>
          <w:sz w:val="28"/>
          <w:szCs w:val="28"/>
          <w:lang w:val="ro-RO"/>
        </w:rPr>
      </w:pPr>
    </w:p>
    <w:p w14:paraId="0239B447" w14:textId="7CE82891" w:rsidR="00EA4EBA" w:rsidRPr="00052CE1" w:rsidRDefault="00EA4EBA" w:rsidP="00F51CD5">
      <w:pPr>
        <w:pStyle w:val="ListParagraph"/>
        <w:shd w:val="clear" w:color="auto" w:fill="FFFFFF"/>
        <w:tabs>
          <w:tab w:val="left" w:pos="1134"/>
        </w:tabs>
        <w:ind w:left="0"/>
        <w:rPr>
          <w:bCs/>
          <w:color w:val="000000" w:themeColor="text1"/>
          <w:sz w:val="28"/>
          <w:szCs w:val="28"/>
          <w:shd w:val="clear" w:color="auto" w:fill="FFFFFF"/>
          <w:lang w:val="ro-RO" w:eastAsia="ru-RU"/>
        </w:rPr>
      </w:pPr>
      <w:r w:rsidRPr="00052CE1">
        <w:rPr>
          <w:color w:val="000000" w:themeColor="text1"/>
          <w:sz w:val="28"/>
          <w:szCs w:val="28"/>
          <w:lang w:val="ro-RO"/>
        </w:rPr>
        <w:t>alineatul</w:t>
      </w:r>
      <w:r w:rsidRPr="00052CE1">
        <w:rPr>
          <w:color w:val="000000" w:themeColor="text1"/>
          <w:sz w:val="28"/>
          <w:szCs w:val="28"/>
          <w:shd w:val="clear" w:color="auto" w:fill="FFFFFF"/>
          <w:lang w:val="ro-RO"/>
        </w:rPr>
        <w:t xml:space="preserve"> (1) va avea următorul cuprins:</w:t>
      </w:r>
    </w:p>
    <w:p w14:paraId="4354E29A" w14:textId="77777777" w:rsidR="00826E91" w:rsidRPr="00052CE1" w:rsidRDefault="00826E91" w:rsidP="00F51CD5">
      <w:pPr>
        <w:pStyle w:val="ListParagraph"/>
        <w:tabs>
          <w:tab w:val="left" w:pos="0"/>
          <w:tab w:val="left" w:pos="1134"/>
        </w:tabs>
        <w:ind w:left="0"/>
        <w:rPr>
          <w:color w:val="000000" w:themeColor="text1"/>
          <w:sz w:val="28"/>
          <w:szCs w:val="28"/>
          <w:shd w:val="clear" w:color="auto" w:fill="FFFFFF"/>
          <w:lang w:val="ro-RO" w:eastAsia="ru-RU"/>
        </w:rPr>
      </w:pPr>
    </w:p>
    <w:p w14:paraId="7AC5C1C9" w14:textId="6D968ABA" w:rsidR="00EA4EBA" w:rsidRPr="00052CE1" w:rsidRDefault="00EA4EBA" w:rsidP="00F51CD5">
      <w:pPr>
        <w:pStyle w:val="ListParagraph"/>
        <w:tabs>
          <w:tab w:val="left" w:pos="0"/>
          <w:tab w:val="left" w:pos="1134"/>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eastAsia="ru-RU"/>
        </w:rPr>
        <w:t>„(1) Sunt supuse înregistrării de stat următoarele produse care prezintă un pericol potențial pentru sănătatea și viața omului:</w:t>
      </w:r>
    </w:p>
    <w:p w14:paraId="0FA82C7E" w14:textId="77777777" w:rsidR="00EA4EBA" w:rsidRPr="00052CE1" w:rsidRDefault="00EA4EBA" w:rsidP="00F51CD5">
      <w:pPr>
        <w:pStyle w:val="ListParagraph"/>
        <w:numPr>
          <w:ilvl w:val="0"/>
          <w:numId w:val="15"/>
        </w:numPr>
        <w:shd w:val="clear" w:color="auto" w:fill="FFFFFF"/>
        <w:tabs>
          <w:tab w:val="left" w:pos="993"/>
        </w:tabs>
        <w:ind w:left="0" w:firstLine="709"/>
        <w:rPr>
          <w:b/>
          <w:color w:val="000000" w:themeColor="text1"/>
          <w:sz w:val="28"/>
          <w:szCs w:val="28"/>
          <w:shd w:val="clear" w:color="auto" w:fill="FFFFFF"/>
          <w:lang w:val="ro-RO" w:eastAsia="ru-RU"/>
        </w:rPr>
      </w:pPr>
      <w:r w:rsidRPr="00052CE1">
        <w:rPr>
          <w:color w:val="000000" w:themeColor="text1"/>
          <w:sz w:val="28"/>
          <w:szCs w:val="28"/>
          <w:shd w:val="clear" w:color="auto" w:fill="FFFFFF"/>
          <w:lang w:val="ro-RO" w:eastAsia="ru-RU"/>
        </w:rPr>
        <w:t xml:space="preserve">produsele </w:t>
      </w:r>
      <w:r w:rsidRPr="00052CE1">
        <w:rPr>
          <w:bCs/>
          <w:color w:val="000000" w:themeColor="text1"/>
          <w:sz w:val="28"/>
          <w:szCs w:val="28"/>
          <w:shd w:val="clear" w:color="auto" w:fill="FFFFFF"/>
          <w:lang w:val="ro-RO" w:eastAsia="ru-RU"/>
        </w:rPr>
        <w:t>biocide;</w:t>
      </w:r>
    </w:p>
    <w:p w14:paraId="41BF9A8A" w14:textId="77777777" w:rsidR="00EA4EBA" w:rsidRPr="00052CE1" w:rsidRDefault="00EA4EBA" w:rsidP="00F51CD5">
      <w:pPr>
        <w:pStyle w:val="ListParagraph"/>
        <w:numPr>
          <w:ilvl w:val="0"/>
          <w:numId w:val="15"/>
        </w:numPr>
        <w:shd w:val="clear" w:color="auto" w:fill="FFFFFF"/>
        <w:tabs>
          <w:tab w:val="left" w:pos="993"/>
        </w:tabs>
        <w:ind w:left="0" w:firstLine="709"/>
        <w:rPr>
          <w:b/>
          <w:color w:val="000000" w:themeColor="text1"/>
          <w:sz w:val="28"/>
          <w:szCs w:val="28"/>
          <w:shd w:val="clear" w:color="auto" w:fill="FFFFFF"/>
          <w:lang w:val="ro-RO" w:eastAsia="ru-RU"/>
        </w:rPr>
      </w:pPr>
      <w:r w:rsidRPr="00052CE1">
        <w:rPr>
          <w:color w:val="000000" w:themeColor="text1"/>
          <w:sz w:val="28"/>
          <w:szCs w:val="28"/>
          <w:shd w:val="clear" w:color="auto" w:fill="FFFFFF"/>
          <w:lang w:val="ro-RO" w:eastAsia="ru-RU"/>
        </w:rPr>
        <w:t>suplimentele alimentare, altele decât cele care conțin exclusiv vitamine și/sau minerale;</w:t>
      </w:r>
    </w:p>
    <w:p w14:paraId="6E9885E2" w14:textId="77777777" w:rsidR="00EA4EBA" w:rsidRPr="00052CE1" w:rsidRDefault="00EA4EBA" w:rsidP="00F51CD5">
      <w:pPr>
        <w:pStyle w:val="ListParagraph"/>
        <w:numPr>
          <w:ilvl w:val="0"/>
          <w:numId w:val="15"/>
        </w:numPr>
        <w:shd w:val="clear" w:color="auto" w:fill="FFFFFF"/>
        <w:tabs>
          <w:tab w:val="left" w:pos="993"/>
        </w:tabs>
        <w:ind w:left="0" w:firstLine="709"/>
        <w:rPr>
          <w:b/>
          <w:color w:val="000000" w:themeColor="text1"/>
          <w:sz w:val="28"/>
          <w:szCs w:val="28"/>
          <w:shd w:val="clear" w:color="auto" w:fill="FFFFFF"/>
          <w:lang w:val="ro-RO" w:eastAsia="ru-RU"/>
        </w:rPr>
      </w:pPr>
      <w:r w:rsidRPr="00052CE1">
        <w:rPr>
          <w:color w:val="000000" w:themeColor="text1"/>
          <w:sz w:val="28"/>
          <w:szCs w:val="28"/>
          <w:shd w:val="clear" w:color="auto" w:fill="FFFFFF"/>
          <w:lang w:val="ro-RO" w:eastAsia="ru-RU"/>
        </w:rPr>
        <w:t>produsele alimentare noi;</w:t>
      </w:r>
    </w:p>
    <w:p w14:paraId="6C552290" w14:textId="2A86107A" w:rsidR="00EA4EBA" w:rsidRPr="00052CE1" w:rsidRDefault="00EA4EBA" w:rsidP="00F51CD5">
      <w:pPr>
        <w:pStyle w:val="ListParagraph"/>
        <w:numPr>
          <w:ilvl w:val="0"/>
          <w:numId w:val="15"/>
        </w:numPr>
        <w:shd w:val="clear" w:color="auto" w:fill="FFFFFF"/>
        <w:tabs>
          <w:tab w:val="left" w:pos="993"/>
        </w:tabs>
        <w:ind w:left="0" w:firstLine="709"/>
        <w:rPr>
          <w:b/>
          <w:color w:val="000000" w:themeColor="text1"/>
          <w:sz w:val="28"/>
          <w:szCs w:val="28"/>
          <w:shd w:val="clear" w:color="auto" w:fill="FFFFFF"/>
          <w:lang w:val="ro-RO" w:eastAsia="ru-RU"/>
        </w:rPr>
      </w:pPr>
      <w:r w:rsidRPr="00052CE1">
        <w:rPr>
          <w:color w:val="000000" w:themeColor="text1"/>
          <w:sz w:val="28"/>
          <w:szCs w:val="28"/>
          <w:shd w:val="clear" w:color="auto" w:fill="FFFFFF"/>
          <w:lang w:val="ro-RO" w:eastAsia="ru-RU"/>
        </w:rPr>
        <w:lastRenderedPageBreak/>
        <w:t>aditivii alimentari, enzimele și aromele.”</w:t>
      </w:r>
    </w:p>
    <w:p w14:paraId="60AF0A01" w14:textId="77777777" w:rsidR="00826E91" w:rsidRPr="00052CE1" w:rsidRDefault="00826E91" w:rsidP="00826E91">
      <w:pPr>
        <w:pStyle w:val="ListParagraph"/>
        <w:shd w:val="clear" w:color="auto" w:fill="FFFFFF"/>
        <w:tabs>
          <w:tab w:val="left" w:pos="993"/>
        </w:tabs>
        <w:ind w:left="709" w:firstLine="0"/>
        <w:rPr>
          <w:b/>
          <w:color w:val="000000" w:themeColor="text1"/>
          <w:sz w:val="28"/>
          <w:szCs w:val="28"/>
          <w:shd w:val="clear" w:color="auto" w:fill="FFFFFF"/>
          <w:lang w:val="ro-RO" w:eastAsia="ru-RU"/>
        </w:rPr>
      </w:pPr>
    </w:p>
    <w:p w14:paraId="191BEB12" w14:textId="5BA0D6E8" w:rsidR="00EA4EBA" w:rsidRPr="00052CE1" w:rsidRDefault="00EA4EBA" w:rsidP="00F51CD5">
      <w:pPr>
        <w:shd w:val="clear" w:color="auto" w:fill="FFFFFF"/>
        <w:tabs>
          <w:tab w:val="left" w:pos="1134"/>
        </w:tabs>
        <w:rPr>
          <w:color w:val="000000" w:themeColor="text1"/>
          <w:sz w:val="28"/>
          <w:szCs w:val="28"/>
          <w:shd w:val="clear" w:color="auto" w:fill="FFFFFF"/>
          <w:lang w:val="ro-RO"/>
        </w:rPr>
      </w:pPr>
      <w:r w:rsidRPr="00052CE1">
        <w:rPr>
          <w:bCs/>
          <w:color w:val="000000" w:themeColor="text1"/>
          <w:sz w:val="28"/>
          <w:szCs w:val="28"/>
          <w:shd w:val="clear" w:color="auto" w:fill="FFFFFF"/>
          <w:lang w:val="ro-RO" w:eastAsia="ru-RU"/>
        </w:rPr>
        <w:t>la alineatul (3), cuvintele „</w:t>
      </w:r>
      <w:r w:rsidRPr="00052CE1">
        <w:rPr>
          <w:color w:val="000000" w:themeColor="text1"/>
          <w:sz w:val="28"/>
          <w:szCs w:val="28"/>
          <w:shd w:val="clear" w:color="auto" w:fill="FFFFFF"/>
          <w:lang w:val="ro-RO"/>
        </w:rPr>
        <w:t>de Guvern” se substituie cu cuvintele „de acte</w:t>
      </w:r>
      <w:r w:rsidR="006B5375" w:rsidRPr="00052CE1">
        <w:rPr>
          <w:color w:val="000000" w:themeColor="text1"/>
          <w:sz w:val="28"/>
          <w:szCs w:val="28"/>
          <w:shd w:val="clear" w:color="auto" w:fill="FFFFFF"/>
          <w:lang w:val="ro-RO"/>
        </w:rPr>
        <w:t>le</w:t>
      </w:r>
      <w:r w:rsidRPr="00052CE1">
        <w:rPr>
          <w:color w:val="000000" w:themeColor="text1"/>
          <w:sz w:val="28"/>
          <w:szCs w:val="28"/>
          <w:shd w:val="clear" w:color="auto" w:fill="FFFFFF"/>
          <w:lang w:val="ro-RO"/>
        </w:rPr>
        <w:t xml:space="preserve"> normative”;</w:t>
      </w:r>
    </w:p>
    <w:p w14:paraId="7B66FF77" w14:textId="77777777" w:rsidR="00826E91" w:rsidRPr="00052CE1" w:rsidRDefault="00826E91" w:rsidP="00F51CD5">
      <w:pPr>
        <w:shd w:val="clear" w:color="auto" w:fill="FFFFFF"/>
        <w:tabs>
          <w:tab w:val="left" w:pos="1134"/>
        </w:tabs>
        <w:rPr>
          <w:bCs/>
          <w:color w:val="000000" w:themeColor="text1"/>
          <w:sz w:val="28"/>
          <w:szCs w:val="28"/>
          <w:shd w:val="clear" w:color="auto" w:fill="FFFFFF"/>
          <w:lang w:val="ro-RO" w:eastAsia="ru-RU"/>
        </w:rPr>
      </w:pPr>
    </w:p>
    <w:p w14:paraId="5F15D5A6" w14:textId="522C97D2" w:rsidR="00EA4EBA" w:rsidRPr="00052CE1" w:rsidRDefault="00826E91" w:rsidP="00F51CD5">
      <w:pPr>
        <w:shd w:val="clear" w:color="auto" w:fill="FFFFFF"/>
        <w:tabs>
          <w:tab w:val="left" w:pos="1134"/>
        </w:tabs>
        <w:rPr>
          <w:bCs/>
          <w:color w:val="000000" w:themeColor="text1"/>
          <w:sz w:val="28"/>
          <w:szCs w:val="28"/>
          <w:shd w:val="clear" w:color="auto" w:fill="FFFFFF"/>
          <w:lang w:val="ro-RO" w:eastAsia="ru-RU"/>
        </w:rPr>
      </w:pPr>
      <w:r w:rsidRPr="00052CE1">
        <w:rPr>
          <w:bCs/>
          <w:color w:val="000000" w:themeColor="text1"/>
          <w:sz w:val="28"/>
          <w:szCs w:val="28"/>
          <w:shd w:val="clear" w:color="auto" w:fill="FFFFFF"/>
          <w:lang w:val="ro-RO" w:eastAsia="ru-RU"/>
        </w:rPr>
        <w:t xml:space="preserve">articolul </w:t>
      </w:r>
      <w:r w:rsidR="00EA4EBA" w:rsidRPr="00052CE1">
        <w:rPr>
          <w:bCs/>
          <w:color w:val="000000" w:themeColor="text1"/>
          <w:sz w:val="28"/>
          <w:szCs w:val="28"/>
          <w:shd w:val="clear" w:color="auto" w:fill="FFFFFF"/>
          <w:lang w:val="ro-RO" w:eastAsia="ru-RU"/>
        </w:rPr>
        <w:t xml:space="preserve">se </w:t>
      </w:r>
      <w:r w:rsidR="00EA4EBA" w:rsidRPr="00052CE1">
        <w:rPr>
          <w:color w:val="000000" w:themeColor="text1"/>
          <w:sz w:val="28"/>
          <w:szCs w:val="28"/>
          <w:lang w:val="ro-RO"/>
        </w:rPr>
        <w:t xml:space="preserve">completează </w:t>
      </w:r>
      <w:r w:rsidR="00EA4EBA" w:rsidRPr="00052CE1">
        <w:rPr>
          <w:bCs/>
          <w:color w:val="000000" w:themeColor="text1"/>
          <w:sz w:val="28"/>
          <w:szCs w:val="28"/>
          <w:shd w:val="clear" w:color="auto" w:fill="FFFFFF"/>
          <w:lang w:val="ro-RO" w:eastAsia="ru-RU"/>
        </w:rPr>
        <w:t xml:space="preserve">cu </w:t>
      </w:r>
      <w:r w:rsidR="00EA4EBA" w:rsidRPr="00052CE1">
        <w:rPr>
          <w:color w:val="000000" w:themeColor="text1"/>
          <w:sz w:val="28"/>
          <w:szCs w:val="28"/>
          <w:lang w:val="ro-RO"/>
        </w:rPr>
        <w:t>alineatele</w:t>
      </w:r>
      <w:r w:rsidR="00EA4EBA" w:rsidRPr="00052CE1">
        <w:rPr>
          <w:bCs/>
          <w:color w:val="000000" w:themeColor="text1"/>
          <w:sz w:val="28"/>
          <w:szCs w:val="28"/>
          <w:shd w:val="clear" w:color="auto" w:fill="FFFFFF"/>
          <w:lang w:val="ro-RO" w:eastAsia="ru-RU"/>
        </w:rPr>
        <w:t xml:space="preserve"> (4) și (5) cu următorul cuprins:</w:t>
      </w:r>
    </w:p>
    <w:p w14:paraId="280BBA34" w14:textId="77777777" w:rsidR="00826E91" w:rsidRPr="00052CE1" w:rsidRDefault="00826E91" w:rsidP="00F51CD5">
      <w:pPr>
        <w:pStyle w:val="ListParagraph"/>
        <w:shd w:val="clear" w:color="auto" w:fill="FFFFFF"/>
        <w:tabs>
          <w:tab w:val="left" w:pos="1134"/>
        </w:tabs>
        <w:ind w:left="0"/>
        <w:rPr>
          <w:bCs/>
          <w:color w:val="000000" w:themeColor="text1"/>
          <w:sz w:val="28"/>
          <w:szCs w:val="28"/>
          <w:shd w:val="clear" w:color="auto" w:fill="FFFFFF"/>
          <w:lang w:val="ro-RO" w:eastAsia="ru-RU"/>
        </w:rPr>
      </w:pPr>
    </w:p>
    <w:p w14:paraId="63B21F6A" w14:textId="44616DCE" w:rsidR="00EA4EBA" w:rsidRPr="00052CE1" w:rsidRDefault="00EA4EBA" w:rsidP="00F51CD5">
      <w:pPr>
        <w:pStyle w:val="ListParagraph"/>
        <w:shd w:val="clear" w:color="auto" w:fill="FFFFFF"/>
        <w:tabs>
          <w:tab w:val="left" w:pos="1134"/>
        </w:tabs>
        <w:ind w:left="0"/>
        <w:rPr>
          <w:color w:val="000000" w:themeColor="text1"/>
          <w:sz w:val="28"/>
          <w:szCs w:val="28"/>
          <w:shd w:val="clear" w:color="auto" w:fill="FFFFFF"/>
          <w:lang w:val="ro-RO" w:eastAsia="ro-MD"/>
        </w:rPr>
      </w:pPr>
      <w:r w:rsidRPr="00052CE1">
        <w:rPr>
          <w:bCs/>
          <w:color w:val="000000" w:themeColor="text1"/>
          <w:sz w:val="28"/>
          <w:szCs w:val="28"/>
          <w:shd w:val="clear" w:color="auto" w:fill="FFFFFF"/>
          <w:lang w:val="ro-RO" w:eastAsia="ru-RU"/>
        </w:rPr>
        <w:t>„</w:t>
      </w:r>
      <w:r w:rsidRPr="00052CE1">
        <w:rPr>
          <w:color w:val="000000" w:themeColor="text1"/>
          <w:sz w:val="28"/>
          <w:szCs w:val="28"/>
          <w:shd w:val="clear" w:color="auto" w:fill="FFFFFF"/>
          <w:lang w:val="ro-RO" w:eastAsia="ro-MD"/>
        </w:rPr>
        <w:t>(4) În scopul evaluării produselor supuse înregistrării de stat</w:t>
      </w:r>
      <w:r w:rsidR="007741FD" w:rsidRPr="00052CE1">
        <w:rPr>
          <w:color w:val="000000" w:themeColor="text1"/>
          <w:sz w:val="28"/>
          <w:szCs w:val="28"/>
          <w:shd w:val="clear" w:color="auto" w:fill="FFFFFF"/>
          <w:lang w:val="ro-RO" w:eastAsia="ro-MD"/>
        </w:rPr>
        <w:t>,</w:t>
      </w:r>
      <w:r w:rsidRPr="00052CE1">
        <w:rPr>
          <w:color w:val="000000" w:themeColor="text1"/>
          <w:sz w:val="28"/>
          <w:szCs w:val="28"/>
          <w:shd w:val="clear" w:color="auto" w:fill="FFFFFF"/>
          <w:lang w:val="ro-RO" w:eastAsia="ro-MD"/>
        </w:rPr>
        <w:t xml:space="preserve"> în cadrul Agenției Naționale pentru Sănătate Publică</w:t>
      </w:r>
      <w:r w:rsidR="006B5375" w:rsidRPr="00052CE1">
        <w:rPr>
          <w:color w:val="000000" w:themeColor="text1"/>
          <w:sz w:val="28"/>
          <w:szCs w:val="28"/>
          <w:shd w:val="clear" w:color="auto" w:fill="FFFFFF"/>
          <w:lang w:val="ro-RO" w:eastAsia="ro-MD"/>
        </w:rPr>
        <w:t xml:space="preserve"> se instituie comisii specializate</w:t>
      </w:r>
      <w:r w:rsidRPr="00052CE1">
        <w:rPr>
          <w:color w:val="000000" w:themeColor="text1"/>
          <w:sz w:val="28"/>
          <w:szCs w:val="28"/>
          <w:shd w:val="clear" w:color="auto" w:fill="FFFFFF"/>
          <w:lang w:val="ro-RO" w:eastAsia="ro-MD"/>
        </w:rPr>
        <w:t>.</w:t>
      </w:r>
    </w:p>
    <w:p w14:paraId="6139D918" w14:textId="77777777" w:rsidR="00826E91" w:rsidRPr="00052CE1" w:rsidRDefault="00826E91" w:rsidP="00826E91">
      <w:pPr>
        <w:shd w:val="clear" w:color="auto" w:fill="FFFFFF"/>
        <w:tabs>
          <w:tab w:val="left" w:pos="1134"/>
        </w:tabs>
        <w:ind w:firstLine="0"/>
        <w:rPr>
          <w:color w:val="000000" w:themeColor="text1"/>
          <w:sz w:val="28"/>
          <w:szCs w:val="28"/>
          <w:shd w:val="clear" w:color="auto" w:fill="FFFFFF"/>
          <w:lang w:val="ro-RO" w:eastAsia="ro-MD"/>
        </w:rPr>
      </w:pPr>
    </w:p>
    <w:p w14:paraId="436C04BE" w14:textId="0894D145" w:rsidR="00EA4EBA" w:rsidRPr="00052CE1" w:rsidRDefault="00EA4EBA" w:rsidP="00F51CD5">
      <w:pPr>
        <w:pStyle w:val="ListParagraph"/>
        <w:numPr>
          <w:ilvl w:val="0"/>
          <w:numId w:val="1"/>
        </w:numPr>
        <w:shd w:val="clear" w:color="auto" w:fill="FFFFFF"/>
        <w:tabs>
          <w:tab w:val="left" w:pos="1134"/>
        </w:tabs>
        <w:ind w:left="0"/>
        <w:rPr>
          <w:color w:val="000000" w:themeColor="text1"/>
          <w:sz w:val="28"/>
          <w:szCs w:val="28"/>
          <w:shd w:val="clear" w:color="auto" w:fill="FFFFFF"/>
          <w:lang w:val="ro-RO" w:eastAsia="ro-MD"/>
        </w:rPr>
      </w:pPr>
      <w:r w:rsidRPr="00052CE1">
        <w:rPr>
          <w:color w:val="000000" w:themeColor="text1"/>
          <w:sz w:val="28"/>
          <w:szCs w:val="28"/>
          <w:shd w:val="clear" w:color="auto" w:fill="FFFFFF"/>
          <w:lang w:val="ro-RO" w:eastAsia="ro-MD"/>
        </w:rPr>
        <w:t xml:space="preserve">Comisiile </w:t>
      </w:r>
      <w:r w:rsidR="007741FD" w:rsidRPr="00052CE1">
        <w:rPr>
          <w:color w:val="000000" w:themeColor="text1"/>
          <w:sz w:val="28"/>
          <w:szCs w:val="28"/>
          <w:shd w:val="clear" w:color="auto" w:fill="FFFFFF"/>
          <w:lang w:val="ro-RO" w:eastAsia="ro-MD"/>
        </w:rPr>
        <w:t xml:space="preserve">specializate sunt </w:t>
      </w:r>
      <w:r w:rsidRPr="00052CE1">
        <w:rPr>
          <w:color w:val="000000" w:themeColor="text1"/>
          <w:sz w:val="28"/>
          <w:szCs w:val="28"/>
          <w:shd w:val="clear" w:color="auto" w:fill="FFFFFF"/>
          <w:lang w:val="ro-RO" w:eastAsia="ro-MD"/>
        </w:rPr>
        <w:t>instituite prin ordin</w:t>
      </w:r>
      <w:r w:rsidR="007741FD" w:rsidRPr="00052CE1">
        <w:rPr>
          <w:color w:val="000000" w:themeColor="text1"/>
          <w:sz w:val="28"/>
          <w:szCs w:val="28"/>
          <w:shd w:val="clear" w:color="auto" w:fill="FFFFFF"/>
          <w:lang w:val="ro-RO" w:eastAsia="ro-MD"/>
        </w:rPr>
        <w:t>ul</w:t>
      </w:r>
      <w:r w:rsidRPr="00052CE1">
        <w:rPr>
          <w:color w:val="000000" w:themeColor="text1"/>
          <w:sz w:val="28"/>
          <w:szCs w:val="28"/>
          <w:shd w:val="clear" w:color="auto" w:fill="FFFFFF"/>
          <w:lang w:val="ro-RO" w:eastAsia="ro-MD"/>
        </w:rPr>
        <w:t xml:space="preserve"> ministrului sănătății și includ experți </w:t>
      </w:r>
      <w:r w:rsidR="00537E12" w:rsidRPr="00052CE1">
        <w:rPr>
          <w:color w:val="000000" w:themeColor="text1"/>
          <w:sz w:val="28"/>
          <w:szCs w:val="28"/>
          <w:shd w:val="clear" w:color="auto" w:fill="FFFFFF"/>
          <w:lang w:val="ro-RO" w:eastAsia="ro-MD"/>
        </w:rPr>
        <w:t xml:space="preserve">în </w:t>
      </w:r>
      <w:r w:rsidRPr="00052CE1">
        <w:rPr>
          <w:color w:val="000000" w:themeColor="text1"/>
          <w:sz w:val="28"/>
          <w:szCs w:val="28"/>
          <w:shd w:val="clear" w:color="auto" w:fill="FFFFFF"/>
          <w:lang w:val="ro-RO" w:eastAsia="ro-MD"/>
        </w:rPr>
        <w:t xml:space="preserve">domeniile aferente produselor supuse înregistrării de stat </w:t>
      </w:r>
      <w:r w:rsidR="00537E12" w:rsidRPr="00052CE1">
        <w:rPr>
          <w:color w:val="000000" w:themeColor="text1"/>
          <w:sz w:val="28"/>
          <w:szCs w:val="28"/>
          <w:shd w:val="clear" w:color="auto" w:fill="FFFFFF"/>
          <w:lang w:val="ro-RO" w:eastAsia="ro-MD"/>
        </w:rPr>
        <w:t>de</w:t>
      </w:r>
      <w:r w:rsidRPr="00052CE1">
        <w:rPr>
          <w:color w:val="000000" w:themeColor="text1"/>
          <w:sz w:val="28"/>
          <w:szCs w:val="28"/>
          <w:shd w:val="clear" w:color="auto" w:fill="FFFFFF"/>
          <w:lang w:val="ro-RO" w:eastAsia="ro-MD"/>
        </w:rPr>
        <w:t xml:space="preserve"> </w:t>
      </w:r>
      <w:r w:rsidR="00537E12" w:rsidRPr="00052CE1">
        <w:rPr>
          <w:color w:val="000000" w:themeColor="text1"/>
          <w:sz w:val="28"/>
          <w:szCs w:val="28"/>
          <w:shd w:val="clear" w:color="auto" w:fill="FFFFFF"/>
          <w:lang w:val="ro-RO" w:eastAsia="ro-MD"/>
        </w:rPr>
        <w:t xml:space="preserve">către </w:t>
      </w:r>
      <w:r w:rsidRPr="00052CE1">
        <w:rPr>
          <w:color w:val="000000" w:themeColor="text1"/>
          <w:sz w:val="28"/>
          <w:szCs w:val="28"/>
          <w:shd w:val="clear" w:color="auto" w:fill="FFFFFF"/>
          <w:lang w:val="ro-RO" w:eastAsia="ro-MD"/>
        </w:rPr>
        <w:t>Agenți</w:t>
      </w:r>
      <w:r w:rsidR="00537E12" w:rsidRPr="00052CE1">
        <w:rPr>
          <w:color w:val="000000" w:themeColor="text1"/>
          <w:sz w:val="28"/>
          <w:szCs w:val="28"/>
          <w:shd w:val="clear" w:color="auto" w:fill="FFFFFF"/>
          <w:lang w:val="ro-RO" w:eastAsia="ro-MD"/>
        </w:rPr>
        <w:t>a</w:t>
      </w:r>
      <w:r w:rsidRPr="00052CE1">
        <w:rPr>
          <w:color w:val="000000" w:themeColor="text1"/>
          <w:sz w:val="28"/>
          <w:szCs w:val="28"/>
          <w:shd w:val="clear" w:color="auto" w:fill="FFFFFF"/>
          <w:lang w:val="ro-RO" w:eastAsia="ro-MD"/>
        </w:rPr>
        <w:t xml:space="preserve"> Național</w:t>
      </w:r>
      <w:r w:rsidR="00537E12" w:rsidRPr="00052CE1">
        <w:rPr>
          <w:color w:val="000000" w:themeColor="text1"/>
          <w:sz w:val="28"/>
          <w:szCs w:val="28"/>
          <w:shd w:val="clear" w:color="auto" w:fill="FFFFFF"/>
          <w:lang w:val="ro-RO" w:eastAsia="ro-MD"/>
        </w:rPr>
        <w:t>ă</w:t>
      </w:r>
      <w:r w:rsidRPr="00052CE1">
        <w:rPr>
          <w:color w:val="000000" w:themeColor="text1"/>
          <w:sz w:val="28"/>
          <w:szCs w:val="28"/>
          <w:shd w:val="clear" w:color="auto" w:fill="FFFFFF"/>
          <w:lang w:val="ro-RO" w:eastAsia="ro-MD"/>
        </w:rPr>
        <w:t xml:space="preserve"> pentru Sănătate Publică din cadrul Agenției Naționale pentru Siguranța Alimentelor, </w:t>
      </w:r>
      <w:r w:rsidR="00537E12" w:rsidRPr="00052CE1">
        <w:rPr>
          <w:color w:val="000000" w:themeColor="text1"/>
          <w:sz w:val="28"/>
          <w:szCs w:val="28"/>
          <w:shd w:val="clear" w:color="auto" w:fill="FFFFFF"/>
          <w:lang w:val="ro-RO" w:eastAsia="ro-MD"/>
        </w:rPr>
        <w:t xml:space="preserve">al </w:t>
      </w:r>
      <w:r w:rsidRPr="00052CE1">
        <w:rPr>
          <w:color w:val="000000" w:themeColor="text1"/>
          <w:sz w:val="28"/>
          <w:szCs w:val="28"/>
          <w:shd w:val="clear" w:color="auto" w:fill="FFFFFF"/>
          <w:lang w:val="ro-RO" w:eastAsia="ro-MD"/>
        </w:rPr>
        <w:t xml:space="preserve">Ministerului Mediului, </w:t>
      </w:r>
      <w:r w:rsidR="00537E12" w:rsidRPr="00052CE1">
        <w:rPr>
          <w:color w:val="000000" w:themeColor="text1"/>
          <w:sz w:val="28"/>
          <w:szCs w:val="28"/>
          <w:shd w:val="clear" w:color="auto" w:fill="FFFFFF"/>
          <w:lang w:val="ro-RO" w:eastAsia="ro-MD"/>
        </w:rPr>
        <w:t xml:space="preserve">al </w:t>
      </w:r>
      <w:r w:rsidRPr="00052CE1">
        <w:rPr>
          <w:color w:val="000000" w:themeColor="text1"/>
          <w:sz w:val="28"/>
          <w:szCs w:val="28"/>
          <w:shd w:val="clear" w:color="auto" w:fill="FFFFFF"/>
          <w:lang w:val="ro-RO" w:eastAsia="ro-MD"/>
        </w:rPr>
        <w:t xml:space="preserve">Agenției Medicamentului și Dispozitivelor Medicale, </w:t>
      </w:r>
      <w:r w:rsidR="00537E12" w:rsidRPr="00052CE1">
        <w:rPr>
          <w:color w:val="000000" w:themeColor="text1"/>
          <w:sz w:val="28"/>
          <w:szCs w:val="28"/>
          <w:shd w:val="clear" w:color="auto" w:fill="FFFFFF"/>
          <w:lang w:val="ro-RO" w:eastAsia="ro-MD"/>
        </w:rPr>
        <w:t xml:space="preserve">al </w:t>
      </w:r>
      <w:r w:rsidRPr="00052CE1">
        <w:rPr>
          <w:color w:val="000000" w:themeColor="text1"/>
          <w:sz w:val="28"/>
          <w:szCs w:val="28"/>
          <w:shd w:val="clear" w:color="auto" w:fill="FFFFFF"/>
          <w:lang w:val="ro-RO" w:eastAsia="ro-MD"/>
        </w:rPr>
        <w:t>Universității de Stat de Medicină și Farmacie „Nicolae Testemițanu”.</w:t>
      </w:r>
      <w:r w:rsidR="00826E91" w:rsidRPr="00052CE1">
        <w:rPr>
          <w:color w:val="000000" w:themeColor="text1"/>
          <w:sz w:val="28"/>
          <w:szCs w:val="28"/>
          <w:shd w:val="clear" w:color="auto" w:fill="FFFFFF"/>
          <w:lang w:val="ro-RO" w:eastAsia="ro-MD"/>
        </w:rPr>
        <w:t>”</w:t>
      </w:r>
    </w:p>
    <w:p w14:paraId="0E261697" w14:textId="77777777" w:rsidR="00826E91" w:rsidRPr="00052CE1" w:rsidRDefault="00826E91" w:rsidP="00826E91">
      <w:pPr>
        <w:pStyle w:val="ListParagraph"/>
        <w:shd w:val="clear" w:color="auto" w:fill="FFFFFF"/>
        <w:tabs>
          <w:tab w:val="left" w:pos="1134"/>
        </w:tabs>
        <w:ind w:left="709" w:firstLine="0"/>
        <w:rPr>
          <w:color w:val="000000" w:themeColor="text1"/>
          <w:sz w:val="28"/>
          <w:szCs w:val="28"/>
          <w:shd w:val="clear" w:color="auto" w:fill="FFFFFF"/>
          <w:lang w:val="ro-RO" w:eastAsia="ro-MD"/>
        </w:rPr>
      </w:pPr>
    </w:p>
    <w:p w14:paraId="21FEC1B2" w14:textId="77777777" w:rsidR="00EA4EBA" w:rsidRPr="00052CE1" w:rsidRDefault="00EA4EBA" w:rsidP="00F51CD5">
      <w:pPr>
        <w:pStyle w:val="ListParagraph"/>
        <w:numPr>
          <w:ilvl w:val="0"/>
          <w:numId w:val="5"/>
        </w:numPr>
        <w:shd w:val="clear" w:color="auto" w:fill="FFFFFF"/>
        <w:tabs>
          <w:tab w:val="left" w:pos="1134"/>
        </w:tabs>
        <w:ind w:left="0" w:firstLine="709"/>
        <w:rPr>
          <w:b/>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Articolele 25 și 25</w:t>
      </w:r>
      <w:r w:rsidRPr="00052CE1">
        <w:rPr>
          <w:color w:val="000000" w:themeColor="text1"/>
          <w:sz w:val="28"/>
          <w:szCs w:val="28"/>
          <w:shd w:val="clear" w:color="auto" w:fill="FFFFFF"/>
          <w:vertAlign w:val="superscript"/>
          <w:lang w:val="ro-RO"/>
        </w:rPr>
        <w:t xml:space="preserve">1 </w:t>
      </w:r>
      <w:r w:rsidRPr="00052CE1">
        <w:rPr>
          <w:color w:val="000000" w:themeColor="text1"/>
          <w:sz w:val="28"/>
          <w:szCs w:val="28"/>
          <w:shd w:val="clear" w:color="auto" w:fill="FFFFFF"/>
          <w:lang w:val="ro-RO"/>
        </w:rPr>
        <w:t>se abrogă.</w:t>
      </w:r>
    </w:p>
    <w:p w14:paraId="5C8EB5E4" w14:textId="77777777" w:rsidR="00826E91" w:rsidRPr="00052CE1" w:rsidRDefault="00826E91" w:rsidP="00826E91">
      <w:pPr>
        <w:pStyle w:val="ListParagraph"/>
        <w:shd w:val="clear" w:color="auto" w:fill="FFFFFF"/>
        <w:tabs>
          <w:tab w:val="left" w:pos="1134"/>
        </w:tabs>
        <w:ind w:left="709" w:firstLine="0"/>
        <w:rPr>
          <w:b/>
          <w:color w:val="000000" w:themeColor="text1"/>
          <w:sz w:val="28"/>
          <w:szCs w:val="28"/>
          <w:shd w:val="clear" w:color="auto" w:fill="FFFFFF"/>
          <w:lang w:val="ro-RO" w:eastAsia="ru-RU"/>
        </w:rPr>
      </w:pPr>
    </w:p>
    <w:p w14:paraId="455986E1" w14:textId="77777777" w:rsidR="00EA4EBA" w:rsidRPr="00052CE1" w:rsidRDefault="00EA4EBA" w:rsidP="00F51CD5">
      <w:pPr>
        <w:pStyle w:val="ListParagraph"/>
        <w:numPr>
          <w:ilvl w:val="0"/>
          <w:numId w:val="5"/>
        </w:numPr>
        <w:shd w:val="clear" w:color="auto" w:fill="FFFFFF"/>
        <w:tabs>
          <w:tab w:val="left" w:pos="1134"/>
        </w:tabs>
        <w:ind w:left="0" w:firstLine="709"/>
        <w:rPr>
          <w:b/>
          <w:color w:val="000000" w:themeColor="text1"/>
          <w:sz w:val="28"/>
          <w:szCs w:val="28"/>
          <w:shd w:val="clear" w:color="auto" w:fill="FFFFFF"/>
          <w:lang w:val="ro-RO" w:eastAsia="ru-RU"/>
        </w:rPr>
      </w:pPr>
      <w:r w:rsidRPr="00052CE1">
        <w:rPr>
          <w:color w:val="000000" w:themeColor="text1"/>
          <w:sz w:val="28"/>
          <w:szCs w:val="28"/>
          <w:shd w:val="clear" w:color="auto" w:fill="FFFFFF"/>
          <w:lang w:val="ro-RO" w:eastAsia="ru-RU"/>
        </w:rPr>
        <w:t>La articolul 32</w:t>
      </w:r>
      <w:bookmarkStart w:id="15" w:name="_Hlk126144329"/>
      <w:r w:rsidRPr="00052CE1">
        <w:rPr>
          <w:color w:val="000000" w:themeColor="text1"/>
          <w:sz w:val="28"/>
          <w:szCs w:val="28"/>
          <w:shd w:val="clear" w:color="auto" w:fill="FFFFFF"/>
          <w:lang w:val="ro-RO" w:eastAsia="ru-RU"/>
        </w:rPr>
        <w:t xml:space="preserve">: </w:t>
      </w:r>
    </w:p>
    <w:p w14:paraId="09A5359B" w14:textId="77777777" w:rsidR="00826E91" w:rsidRPr="00052CE1" w:rsidRDefault="00826E91" w:rsidP="00F51CD5">
      <w:pPr>
        <w:pStyle w:val="ListParagraph"/>
        <w:shd w:val="clear" w:color="auto" w:fill="FFFFFF"/>
        <w:tabs>
          <w:tab w:val="left" w:pos="1134"/>
        </w:tabs>
        <w:ind w:left="0"/>
        <w:rPr>
          <w:color w:val="000000" w:themeColor="text1"/>
          <w:sz w:val="28"/>
          <w:szCs w:val="28"/>
          <w:lang w:val="ro-RO"/>
        </w:rPr>
      </w:pPr>
    </w:p>
    <w:p w14:paraId="16984EF1" w14:textId="69E4CD4F" w:rsidR="00EA4EBA" w:rsidRPr="00052CE1" w:rsidRDefault="00EA4EBA" w:rsidP="00F51CD5">
      <w:pPr>
        <w:pStyle w:val="ListParagraph"/>
        <w:shd w:val="clear" w:color="auto" w:fill="FFFFFF"/>
        <w:tabs>
          <w:tab w:val="left" w:pos="1134"/>
        </w:tabs>
        <w:ind w:left="0"/>
        <w:rPr>
          <w:b/>
          <w:color w:val="000000" w:themeColor="text1"/>
          <w:sz w:val="28"/>
          <w:szCs w:val="28"/>
          <w:shd w:val="clear" w:color="auto" w:fill="FFFFFF"/>
          <w:lang w:val="ro-RO" w:eastAsia="ru-RU"/>
        </w:rPr>
      </w:pPr>
      <w:r w:rsidRPr="00052CE1">
        <w:rPr>
          <w:color w:val="000000" w:themeColor="text1"/>
          <w:sz w:val="28"/>
          <w:szCs w:val="28"/>
          <w:lang w:val="ro-RO"/>
        </w:rPr>
        <w:t>alineatul</w:t>
      </w:r>
      <w:r w:rsidRPr="00052CE1">
        <w:rPr>
          <w:color w:val="000000" w:themeColor="text1"/>
          <w:sz w:val="28"/>
          <w:szCs w:val="28"/>
          <w:shd w:val="clear" w:color="auto" w:fill="FFFFFF"/>
          <w:lang w:val="ro-RO" w:eastAsia="ru-RU"/>
        </w:rPr>
        <w:t xml:space="preserve"> (4) va avea următorul cuprins:</w:t>
      </w:r>
    </w:p>
    <w:p w14:paraId="626BA49F" w14:textId="77777777" w:rsidR="00826E91" w:rsidRPr="00052CE1" w:rsidRDefault="00826E91" w:rsidP="00F51CD5">
      <w:pPr>
        <w:pStyle w:val="ListParagraph"/>
        <w:shd w:val="clear" w:color="auto" w:fill="FFFFFF"/>
        <w:tabs>
          <w:tab w:val="left" w:pos="1134"/>
        </w:tabs>
        <w:ind w:left="0"/>
        <w:rPr>
          <w:color w:val="000000" w:themeColor="text1"/>
          <w:sz w:val="28"/>
          <w:szCs w:val="28"/>
          <w:shd w:val="clear" w:color="auto" w:fill="FFFFFF"/>
          <w:lang w:val="ro-RO" w:eastAsia="ru-RU"/>
        </w:rPr>
      </w:pPr>
    </w:p>
    <w:p w14:paraId="6C1927EC" w14:textId="38BF3297" w:rsidR="00EA4EBA" w:rsidRPr="00052CE1" w:rsidRDefault="00EA4EBA" w:rsidP="00F51CD5">
      <w:pPr>
        <w:pStyle w:val="ListParagraph"/>
        <w:shd w:val="clear" w:color="auto" w:fill="FFFFFF"/>
        <w:tabs>
          <w:tab w:val="left" w:pos="1134"/>
        </w:tabs>
        <w:ind w:left="0"/>
        <w:rPr>
          <w:color w:val="000000" w:themeColor="text1"/>
          <w:sz w:val="28"/>
          <w:szCs w:val="28"/>
          <w:shd w:val="clear" w:color="auto" w:fill="FFFFFF"/>
          <w:lang w:val="ro-RO" w:eastAsia="ru-RU"/>
        </w:rPr>
      </w:pPr>
      <w:r w:rsidRPr="00052CE1">
        <w:rPr>
          <w:color w:val="000000" w:themeColor="text1"/>
          <w:sz w:val="28"/>
          <w:szCs w:val="28"/>
          <w:shd w:val="clear" w:color="auto" w:fill="FFFFFF"/>
          <w:lang w:val="ro-RO" w:eastAsia="ru-RU"/>
        </w:rPr>
        <w:t xml:space="preserve">„(4) Atribuirea terenurilor pentru construcția obiectivelor, darea în exploatare a obiectivelor, proiectele de sistematizare și </w:t>
      </w:r>
      <w:r w:rsidR="000E69E2" w:rsidRPr="00052CE1">
        <w:rPr>
          <w:color w:val="000000" w:themeColor="text1"/>
          <w:sz w:val="28"/>
          <w:szCs w:val="28"/>
          <w:shd w:val="clear" w:color="auto" w:fill="FFFFFF"/>
          <w:lang w:val="ro-RO" w:eastAsia="ru-RU"/>
        </w:rPr>
        <w:t xml:space="preserve">dezvoltare </w:t>
      </w:r>
      <w:r w:rsidRPr="00052CE1">
        <w:rPr>
          <w:color w:val="000000" w:themeColor="text1"/>
          <w:sz w:val="28"/>
          <w:szCs w:val="28"/>
          <w:shd w:val="clear" w:color="auto" w:fill="FFFFFF"/>
          <w:lang w:val="ro-RO" w:eastAsia="ru-RU"/>
        </w:rPr>
        <w:t xml:space="preserve">a localităților, proiectele </w:t>
      </w:r>
      <w:r w:rsidR="000E69E2" w:rsidRPr="00052CE1">
        <w:rPr>
          <w:color w:val="000000" w:themeColor="text1"/>
          <w:sz w:val="28"/>
          <w:szCs w:val="28"/>
          <w:shd w:val="clear" w:color="auto" w:fill="FFFFFF"/>
          <w:lang w:val="ro-RO" w:eastAsia="ru-RU"/>
        </w:rPr>
        <w:t xml:space="preserve">de construcție a </w:t>
      </w:r>
      <w:r w:rsidRPr="00052CE1">
        <w:rPr>
          <w:color w:val="000000" w:themeColor="text1"/>
          <w:sz w:val="28"/>
          <w:szCs w:val="28"/>
          <w:shd w:val="clear" w:color="auto" w:fill="FFFFFF"/>
          <w:lang w:val="ro-RO" w:eastAsia="ru-RU"/>
        </w:rPr>
        <w:t>obiectivelor poluante se coordonează de către Agenția Națională pentru Sănătate Publică la solicitarea entităților interesate,</w:t>
      </w:r>
      <w:r w:rsidR="00271A73" w:rsidRPr="00052CE1">
        <w:rPr>
          <w:color w:val="000000" w:themeColor="text1"/>
          <w:sz w:val="28"/>
          <w:szCs w:val="28"/>
          <w:shd w:val="clear" w:color="auto" w:fill="FFFFFF"/>
          <w:lang w:val="ro-RO" w:eastAsia="ru-RU"/>
        </w:rPr>
        <w:t xml:space="preserve"> </w:t>
      </w:r>
      <w:r w:rsidRPr="00052CE1">
        <w:rPr>
          <w:color w:val="000000" w:themeColor="text1"/>
          <w:sz w:val="28"/>
          <w:szCs w:val="28"/>
          <w:shd w:val="clear" w:color="auto" w:fill="FFFFFF"/>
          <w:lang w:val="ro-RO" w:eastAsia="ru-RU"/>
        </w:rPr>
        <w:t>în modul stabilit de actele normative în domeniul urbanismului și amenajării teritoriului.”</w:t>
      </w:r>
    </w:p>
    <w:p w14:paraId="63E0D5B3" w14:textId="77777777" w:rsidR="00826E91" w:rsidRPr="00052CE1" w:rsidRDefault="00826E91" w:rsidP="00F51CD5">
      <w:pPr>
        <w:pStyle w:val="ListParagraph"/>
        <w:shd w:val="clear" w:color="auto" w:fill="FFFFFF"/>
        <w:tabs>
          <w:tab w:val="left" w:pos="1134"/>
        </w:tabs>
        <w:ind w:left="0"/>
        <w:rPr>
          <w:b/>
          <w:color w:val="000000" w:themeColor="text1"/>
          <w:sz w:val="28"/>
          <w:szCs w:val="28"/>
          <w:shd w:val="clear" w:color="auto" w:fill="FFFFFF"/>
          <w:lang w:val="ro-RO" w:eastAsia="ru-RU"/>
        </w:rPr>
      </w:pPr>
    </w:p>
    <w:bookmarkEnd w:id="11"/>
    <w:p w14:paraId="1C1D87AA" w14:textId="77777777" w:rsidR="00EA4EBA" w:rsidRPr="00052CE1" w:rsidRDefault="00EA4EBA" w:rsidP="00F51CD5">
      <w:pPr>
        <w:pStyle w:val="ListParagraph"/>
        <w:shd w:val="clear" w:color="auto" w:fill="FFFFFF"/>
        <w:tabs>
          <w:tab w:val="left" w:pos="1134"/>
        </w:tabs>
        <w:ind w:left="0"/>
        <w:rPr>
          <w:color w:val="000000" w:themeColor="text1"/>
          <w:sz w:val="28"/>
          <w:szCs w:val="28"/>
          <w:shd w:val="clear" w:color="auto" w:fill="FFFFFF"/>
          <w:lang w:val="ro-RO" w:eastAsia="ru-RU"/>
        </w:rPr>
      </w:pPr>
      <w:r w:rsidRPr="00052CE1">
        <w:rPr>
          <w:color w:val="000000" w:themeColor="text1"/>
          <w:sz w:val="28"/>
          <w:szCs w:val="28"/>
          <w:lang w:val="ro-RO"/>
        </w:rPr>
        <w:t>alineatul</w:t>
      </w:r>
      <w:r w:rsidRPr="00052CE1">
        <w:rPr>
          <w:bCs/>
          <w:color w:val="000000" w:themeColor="text1"/>
          <w:sz w:val="28"/>
          <w:szCs w:val="28"/>
          <w:shd w:val="clear" w:color="auto" w:fill="FFFFFF"/>
          <w:lang w:val="ro-RO" w:eastAsia="ru-RU"/>
        </w:rPr>
        <w:t xml:space="preserve"> (5) se abrogă</w:t>
      </w:r>
      <w:r w:rsidRPr="00052CE1">
        <w:rPr>
          <w:color w:val="000000" w:themeColor="text1"/>
          <w:sz w:val="28"/>
          <w:szCs w:val="28"/>
          <w:shd w:val="clear" w:color="auto" w:fill="FFFFFF"/>
          <w:lang w:val="ro-RO" w:eastAsia="ru-RU"/>
        </w:rPr>
        <w:t>.</w:t>
      </w:r>
      <w:bookmarkEnd w:id="15"/>
    </w:p>
    <w:p w14:paraId="0F0A4C6E" w14:textId="77777777" w:rsidR="00826E91" w:rsidRPr="00052CE1" w:rsidRDefault="00826E91" w:rsidP="00F51CD5">
      <w:pPr>
        <w:pStyle w:val="ListParagraph"/>
        <w:shd w:val="clear" w:color="auto" w:fill="FFFFFF"/>
        <w:tabs>
          <w:tab w:val="left" w:pos="1134"/>
        </w:tabs>
        <w:ind w:left="0"/>
        <w:rPr>
          <w:color w:val="000000" w:themeColor="text1"/>
          <w:sz w:val="28"/>
          <w:szCs w:val="28"/>
          <w:shd w:val="clear" w:color="auto" w:fill="FFFFFF"/>
          <w:lang w:val="ro-RO"/>
        </w:rPr>
      </w:pPr>
    </w:p>
    <w:p w14:paraId="33EA5335" w14:textId="77777777" w:rsidR="00EA4EBA" w:rsidRPr="00052CE1" w:rsidRDefault="00EA4EBA" w:rsidP="00F51CD5">
      <w:pPr>
        <w:pStyle w:val="ListParagraph"/>
        <w:numPr>
          <w:ilvl w:val="0"/>
          <w:numId w:val="5"/>
        </w:numPr>
        <w:tabs>
          <w:tab w:val="left" w:pos="426"/>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La articolul 46, </w:t>
      </w:r>
      <w:r w:rsidRPr="00052CE1">
        <w:rPr>
          <w:color w:val="000000" w:themeColor="text1"/>
          <w:sz w:val="28"/>
          <w:szCs w:val="28"/>
          <w:lang w:val="ro-RO"/>
        </w:rPr>
        <w:t>alineatul</w:t>
      </w:r>
      <w:r w:rsidRPr="00052CE1">
        <w:rPr>
          <w:color w:val="000000" w:themeColor="text1"/>
          <w:sz w:val="28"/>
          <w:szCs w:val="28"/>
          <w:shd w:val="clear" w:color="auto" w:fill="FFFFFF"/>
          <w:lang w:val="ro-RO"/>
        </w:rPr>
        <w:t xml:space="preserve"> (2) va avea următorul cuprins:</w:t>
      </w:r>
    </w:p>
    <w:p w14:paraId="51A07264" w14:textId="77777777" w:rsidR="00826E91" w:rsidRPr="00052CE1" w:rsidRDefault="00826E91" w:rsidP="00F51CD5">
      <w:pPr>
        <w:pStyle w:val="NormalWeb"/>
        <w:shd w:val="clear" w:color="auto" w:fill="FFFFFF"/>
        <w:tabs>
          <w:tab w:val="left" w:pos="284"/>
          <w:tab w:val="left" w:pos="1134"/>
        </w:tabs>
        <w:ind w:firstLine="709"/>
        <w:rPr>
          <w:color w:val="000000" w:themeColor="text1"/>
          <w:sz w:val="28"/>
          <w:szCs w:val="28"/>
          <w:shd w:val="clear" w:color="auto" w:fill="FFFFFF"/>
          <w:lang w:val="ro-RO"/>
        </w:rPr>
      </w:pPr>
    </w:p>
    <w:p w14:paraId="3F86F8E9" w14:textId="502CF7FE" w:rsidR="00EA4EBA" w:rsidRPr="00052CE1" w:rsidRDefault="00EA4EBA" w:rsidP="00F51CD5">
      <w:pPr>
        <w:pStyle w:val="NormalWeb"/>
        <w:shd w:val="clear" w:color="auto" w:fill="FFFFFF"/>
        <w:tabs>
          <w:tab w:val="left" w:pos="284"/>
          <w:tab w:val="left" w:pos="1134"/>
        </w:tabs>
        <w:ind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„(2) Prioritățile în promovarea sănătății sunt stabilite și coordonate de către autorit</w:t>
      </w:r>
      <w:r w:rsidR="0013034B" w:rsidRPr="00052CE1">
        <w:rPr>
          <w:color w:val="000000" w:themeColor="text1"/>
          <w:sz w:val="28"/>
          <w:szCs w:val="28"/>
          <w:shd w:val="clear" w:color="auto" w:fill="FFFFFF"/>
          <w:lang w:val="ro-RO"/>
        </w:rPr>
        <w:t>atea</w:t>
      </w:r>
      <w:r w:rsidRPr="00052CE1">
        <w:rPr>
          <w:color w:val="000000" w:themeColor="text1"/>
          <w:sz w:val="28"/>
          <w:szCs w:val="28"/>
          <w:shd w:val="clear" w:color="auto" w:fill="FFFFFF"/>
          <w:lang w:val="ro-RO"/>
        </w:rPr>
        <w:t xml:space="preserve"> competent</w:t>
      </w:r>
      <w:r w:rsidR="0013034B" w:rsidRPr="00052CE1">
        <w:rPr>
          <w:color w:val="000000" w:themeColor="text1"/>
          <w:sz w:val="28"/>
          <w:szCs w:val="28"/>
          <w:shd w:val="clear" w:color="auto" w:fill="FFFFFF"/>
          <w:lang w:val="ro-RO"/>
        </w:rPr>
        <w:t>ă</w:t>
      </w:r>
      <w:r w:rsidRPr="00052CE1">
        <w:rPr>
          <w:color w:val="000000" w:themeColor="text1"/>
          <w:sz w:val="28"/>
          <w:szCs w:val="28"/>
          <w:shd w:val="clear" w:color="auto" w:fill="FFFFFF"/>
          <w:lang w:val="ro-RO"/>
        </w:rPr>
        <w:t xml:space="preserve"> pentru supravegherea </w:t>
      </w:r>
      <w:r w:rsidR="006B5375" w:rsidRPr="00052CE1">
        <w:rPr>
          <w:color w:val="000000" w:themeColor="text1"/>
          <w:sz w:val="28"/>
          <w:szCs w:val="28"/>
          <w:shd w:val="clear" w:color="auto" w:fill="FFFFFF"/>
          <w:lang w:val="ro-RO"/>
        </w:rPr>
        <w:t xml:space="preserve">de stat a </w:t>
      </w:r>
      <w:r w:rsidRPr="00052CE1">
        <w:rPr>
          <w:color w:val="000000" w:themeColor="text1"/>
          <w:sz w:val="28"/>
          <w:szCs w:val="28"/>
          <w:shd w:val="clear" w:color="auto" w:fill="FFFFFF"/>
          <w:lang w:val="ro-RO"/>
        </w:rPr>
        <w:t>sănătății publice și includ</w:t>
      </w:r>
      <w:r w:rsidR="00604EFF" w:rsidRPr="00052CE1">
        <w:rPr>
          <w:color w:val="000000" w:themeColor="text1"/>
          <w:sz w:val="28"/>
          <w:szCs w:val="28"/>
          <w:shd w:val="clear" w:color="auto" w:fill="FFFFFF"/>
          <w:lang w:val="ro-RO"/>
        </w:rPr>
        <w:t>, fără</w:t>
      </w:r>
      <w:r w:rsidRPr="00052CE1">
        <w:rPr>
          <w:color w:val="000000" w:themeColor="text1"/>
          <w:sz w:val="28"/>
          <w:szCs w:val="28"/>
          <w:shd w:val="clear" w:color="auto" w:fill="FFFFFF"/>
          <w:lang w:val="ro-RO"/>
        </w:rPr>
        <w:t xml:space="preserve"> </w:t>
      </w:r>
      <w:r w:rsidR="00604EFF" w:rsidRPr="00052CE1">
        <w:rPr>
          <w:color w:val="000000" w:themeColor="text1"/>
          <w:sz w:val="28"/>
          <w:szCs w:val="28"/>
          <w:shd w:val="clear" w:color="auto" w:fill="FFFFFF"/>
          <w:lang w:val="ro-RO"/>
        </w:rPr>
        <w:t>a</w:t>
      </w:r>
      <w:r w:rsidRPr="00052CE1">
        <w:rPr>
          <w:color w:val="000000" w:themeColor="text1"/>
          <w:sz w:val="28"/>
          <w:szCs w:val="28"/>
          <w:shd w:val="clear" w:color="auto" w:fill="FFFFFF"/>
          <w:lang w:val="ro-RO"/>
        </w:rPr>
        <w:t xml:space="preserve"> se limit</w:t>
      </w:r>
      <w:r w:rsidR="00604EFF" w:rsidRPr="00052CE1">
        <w:rPr>
          <w:color w:val="000000" w:themeColor="text1"/>
          <w:sz w:val="28"/>
          <w:szCs w:val="28"/>
          <w:shd w:val="clear" w:color="auto" w:fill="FFFFFF"/>
          <w:lang w:val="ro-RO"/>
        </w:rPr>
        <w:t>a</w:t>
      </w:r>
      <w:r w:rsidRPr="00052CE1">
        <w:rPr>
          <w:color w:val="000000" w:themeColor="text1"/>
          <w:sz w:val="28"/>
          <w:szCs w:val="28"/>
          <w:shd w:val="clear" w:color="auto" w:fill="FFFFFF"/>
          <w:lang w:val="ro-RO"/>
        </w:rPr>
        <w:t xml:space="preserve"> la</w:t>
      </w:r>
      <w:r w:rsidR="00604EFF" w:rsidRPr="00052CE1">
        <w:rPr>
          <w:color w:val="000000" w:themeColor="text1"/>
          <w:sz w:val="28"/>
          <w:szCs w:val="28"/>
          <w:shd w:val="clear" w:color="auto" w:fill="FFFFFF"/>
          <w:lang w:val="ro-RO"/>
        </w:rPr>
        <w:t xml:space="preserve"> acestea</w:t>
      </w:r>
      <w:r w:rsidRPr="00052CE1">
        <w:rPr>
          <w:color w:val="000000" w:themeColor="text1"/>
          <w:sz w:val="28"/>
          <w:szCs w:val="28"/>
          <w:shd w:val="clear" w:color="auto" w:fill="FFFFFF"/>
          <w:lang w:val="ro-RO"/>
        </w:rPr>
        <w:t>:</w:t>
      </w:r>
    </w:p>
    <w:p w14:paraId="3807E89F" w14:textId="77777777" w:rsidR="00EA4EBA" w:rsidRPr="00052CE1" w:rsidRDefault="00EA4EBA" w:rsidP="00F51CD5">
      <w:pPr>
        <w:pStyle w:val="NormalWeb"/>
        <w:numPr>
          <w:ilvl w:val="0"/>
          <w:numId w:val="24"/>
        </w:numPr>
        <w:shd w:val="clear" w:color="auto" w:fill="FFFFFF"/>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promovarea alimentației sănătoase și a activității fizice;</w:t>
      </w:r>
    </w:p>
    <w:p w14:paraId="5FA7D2E0" w14:textId="77777777" w:rsidR="006908FD" w:rsidRPr="00052CE1" w:rsidRDefault="00EA4EBA" w:rsidP="00F51CD5">
      <w:pPr>
        <w:pStyle w:val="NormalWeb"/>
        <w:numPr>
          <w:ilvl w:val="0"/>
          <w:numId w:val="24"/>
        </w:numPr>
        <w:shd w:val="clear" w:color="auto" w:fill="FFFFFF"/>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prevenirea consumului de tutun</w:t>
      </w:r>
      <w:r w:rsidR="006908FD" w:rsidRPr="00052CE1">
        <w:rPr>
          <w:color w:val="000000" w:themeColor="text1"/>
          <w:sz w:val="28"/>
          <w:szCs w:val="28"/>
          <w:shd w:val="clear" w:color="auto" w:fill="FFFFFF"/>
          <w:lang w:val="ro-RO"/>
        </w:rPr>
        <w:t>;</w:t>
      </w:r>
    </w:p>
    <w:p w14:paraId="2273FDC5" w14:textId="31748F3D" w:rsidR="00EA4EBA" w:rsidRPr="00052CE1" w:rsidRDefault="0099628B" w:rsidP="00F51CD5">
      <w:pPr>
        <w:pStyle w:val="NormalWeb"/>
        <w:numPr>
          <w:ilvl w:val="0"/>
          <w:numId w:val="24"/>
        </w:numPr>
        <w:shd w:val="clear" w:color="auto" w:fill="FFFFFF"/>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reducerea consumului de </w:t>
      </w:r>
      <w:r w:rsidR="00EA4EBA" w:rsidRPr="00052CE1">
        <w:rPr>
          <w:color w:val="000000" w:themeColor="text1"/>
          <w:sz w:val="28"/>
          <w:szCs w:val="28"/>
          <w:shd w:val="clear" w:color="auto" w:fill="FFFFFF"/>
          <w:lang w:val="ro-RO"/>
        </w:rPr>
        <w:t>alcool;</w:t>
      </w:r>
    </w:p>
    <w:p w14:paraId="56DB3885" w14:textId="77777777" w:rsidR="00EA4EBA" w:rsidRPr="00052CE1" w:rsidRDefault="00EA4EBA" w:rsidP="00F51CD5">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promovarea igienei personale și a celei comunitare;</w:t>
      </w:r>
    </w:p>
    <w:p w14:paraId="33142ADF" w14:textId="67C95F84" w:rsidR="00EA4EBA" w:rsidRPr="00052CE1" w:rsidRDefault="00604EFF" w:rsidP="00F51CD5">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asigurarea </w:t>
      </w:r>
      <w:r w:rsidR="00EA4EBA" w:rsidRPr="00052CE1">
        <w:rPr>
          <w:color w:val="000000" w:themeColor="text1"/>
          <w:sz w:val="28"/>
          <w:szCs w:val="28"/>
          <w:shd w:val="clear" w:color="auto" w:fill="FFFFFF"/>
          <w:lang w:val="ro-RO"/>
        </w:rPr>
        <w:t>sănăt</w:t>
      </w:r>
      <w:r w:rsidRPr="00052CE1">
        <w:rPr>
          <w:color w:val="000000" w:themeColor="text1"/>
          <w:sz w:val="28"/>
          <w:szCs w:val="28"/>
          <w:shd w:val="clear" w:color="auto" w:fill="FFFFFF"/>
          <w:lang w:val="ro-RO"/>
        </w:rPr>
        <w:t>ății publice</w:t>
      </w:r>
      <w:r w:rsidR="00EA4EBA" w:rsidRPr="00052CE1">
        <w:rPr>
          <w:color w:val="000000" w:themeColor="text1"/>
          <w:sz w:val="28"/>
          <w:szCs w:val="28"/>
          <w:shd w:val="clear" w:color="auto" w:fill="FFFFFF"/>
          <w:lang w:val="ro-RO"/>
        </w:rPr>
        <w:t xml:space="preserve"> în </w:t>
      </w:r>
      <w:r w:rsidRPr="00052CE1">
        <w:rPr>
          <w:color w:val="000000" w:themeColor="text1"/>
          <w:sz w:val="28"/>
          <w:szCs w:val="28"/>
          <w:shd w:val="clear" w:color="auto" w:fill="FFFFFF"/>
          <w:lang w:val="ro-RO"/>
        </w:rPr>
        <w:t xml:space="preserve">raport </w:t>
      </w:r>
      <w:r w:rsidR="00EA4EBA" w:rsidRPr="00052CE1">
        <w:rPr>
          <w:color w:val="000000" w:themeColor="text1"/>
          <w:sz w:val="28"/>
          <w:szCs w:val="28"/>
          <w:shd w:val="clear" w:color="auto" w:fill="FFFFFF"/>
          <w:lang w:val="ro-RO"/>
        </w:rPr>
        <w:t xml:space="preserve">cu mediul </w:t>
      </w:r>
      <w:r w:rsidRPr="00052CE1">
        <w:rPr>
          <w:color w:val="000000" w:themeColor="text1"/>
          <w:sz w:val="28"/>
          <w:szCs w:val="28"/>
          <w:shd w:val="clear" w:color="auto" w:fill="FFFFFF"/>
          <w:lang w:val="ro-RO"/>
        </w:rPr>
        <w:t xml:space="preserve">înconjurător </w:t>
      </w:r>
      <w:r w:rsidR="00EA4EBA" w:rsidRPr="00052CE1">
        <w:rPr>
          <w:color w:val="000000" w:themeColor="text1"/>
          <w:sz w:val="28"/>
          <w:szCs w:val="28"/>
          <w:shd w:val="clear" w:color="auto" w:fill="FFFFFF"/>
          <w:lang w:val="ro-RO"/>
        </w:rPr>
        <w:t>și adaptarea la schimbările climatice;</w:t>
      </w:r>
    </w:p>
    <w:p w14:paraId="27BD7DB6" w14:textId="77777777" w:rsidR="00EA4EBA" w:rsidRPr="00052CE1" w:rsidRDefault="00EA4EBA" w:rsidP="00F51CD5">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lastRenderedPageBreak/>
        <w:t>promovarea sănătății la locul de muncă;</w:t>
      </w:r>
    </w:p>
    <w:p w14:paraId="2B8C7AA5" w14:textId="10C043FF" w:rsidR="00EA4EBA" w:rsidRPr="00052CE1" w:rsidRDefault="00EA4EBA" w:rsidP="00F51CD5">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promovarea sănătății </w:t>
      </w:r>
      <w:r w:rsidR="006B5375" w:rsidRPr="00052CE1">
        <w:rPr>
          <w:color w:val="000000" w:themeColor="text1"/>
          <w:sz w:val="28"/>
          <w:szCs w:val="28"/>
          <w:shd w:val="clear" w:color="auto" w:fill="FFFFFF"/>
          <w:lang w:val="ro-RO"/>
        </w:rPr>
        <w:t xml:space="preserve">în rândul </w:t>
      </w:r>
      <w:r w:rsidRPr="00052CE1">
        <w:rPr>
          <w:color w:val="000000" w:themeColor="text1"/>
          <w:sz w:val="28"/>
          <w:szCs w:val="28"/>
          <w:shd w:val="clear" w:color="auto" w:fill="FFFFFF"/>
          <w:lang w:val="ro-RO"/>
        </w:rPr>
        <w:t>copiilor și tinerilor;</w:t>
      </w:r>
    </w:p>
    <w:p w14:paraId="4749E960" w14:textId="77777777" w:rsidR="00EA4EBA" w:rsidRPr="00052CE1" w:rsidRDefault="00EA4EBA" w:rsidP="00F51CD5">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lang w:val="ro-RO"/>
        </w:rPr>
        <w:t>ameliorarea sănătății persoanelor vârstnice;</w:t>
      </w:r>
    </w:p>
    <w:p w14:paraId="798AF51E" w14:textId="213796F5" w:rsidR="00EA4EBA" w:rsidRPr="00052CE1" w:rsidRDefault="00EA4EBA" w:rsidP="00F51CD5">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lang w:val="ro-RO"/>
        </w:rPr>
        <w:t>promovarea sănătății m</w:t>
      </w:r>
      <w:r w:rsidR="009A0984" w:rsidRPr="00052CE1">
        <w:rPr>
          <w:color w:val="000000" w:themeColor="text1"/>
          <w:sz w:val="28"/>
          <w:szCs w:val="28"/>
          <w:lang w:val="ro-RO"/>
        </w:rPr>
        <w:t>i</w:t>
      </w:r>
      <w:r w:rsidRPr="00052CE1">
        <w:rPr>
          <w:color w:val="000000" w:themeColor="text1"/>
          <w:sz w:val="28"/>
          <w:szCs w:val="28"/>
          <w:lang w:val="ro-RO"/>
        </w:rPr>
        <w:t>ntale;</w:t>
      </w:r>
    </w:p>
    <w:p w14:paraId="62EA79A8" w14:textId="77777777" w:rsidR="00EA4EBA" w:rsidRPr="00052CE1" w:rsidRDefault="00EA4EBA" w:rsidP="00F51CD5">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lang w:val="ro-RO"/>
        </w:rPr>
        <w:t>promovarea sănătății reproductive;</w:t>
      </w:r>
    </w:p>
    <w:p w14:paraId="584A0250" w14:textId="77777777" w:rsidR="00EA4EBA" w:rsidRPr="00052CE1" w:rsidRDefault="00EA4EBA" w:rsidP="00954586">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reducerea riscurilor de răspândire a bolilor transmisibile;</w:t>
      </w:r>
    </w:p>
    <w:p w14:paraId="2A47A090" w14:textId="77777777" w:rsidR="00EA4EBA" w:rsidRPr="00052CE1" w:rsidRDefault="00EA4EBA" w:rsidP="00954586">
      <w:pPr>
        <w:pStyle w:val="NormalWeb"/>
        <w:numPr>
          <w:ilvl w:val="0"/>
          <w:numId w:val="24"/>
        </w:numPr>
        <w:shd w:val="clear" w:color="auto" w:fill="FFFFFF"/>
        <w:tabs>
          <w:tab w:val="left" w:pos="993"/>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promovarea imunizărilor;</w:t>
      </w:r>
    </w:p>
    <w:p w14:paraId="18E78490" w14:textId="77777777" w:rsidR="00EA4EBA" w:rsidRPr="00052CE1" w:rsidRDefault="00EA4EBA" w:rsidP="00E94AAE">
      <w:pPr>
        <w:pStyle w:val="NormalWeb"/>
        <w:numPr>
          <w:ilvl w:val="0"/>
          <w:numId w:val="24"/>
        </w:numPr>
        <w:shd w:val="clear" w:color="auto" w:fill="FFFFFF"/>
        <w:tabs>
          <w:tab w:val="left" w:pos="1134"/>
        </w:tabs>
        <w:ind w:left="0" w:firstLine="709"/>
        <w:jc w:val="left"/>
        <w:rPr>
          <w:color w:val="000000" w:themeColor="text1"/>
          <w:sz w:val="28"/>
          <w:szCs w:val="28"/>
          <w:shd w:val="clear" w:color="auto" w:fill="FFFFFF"/>
          <w:lang w:val="ro-RO"/>
        </w:rPr>
      </w:pPr>
      <w:r w:rsidRPr="00052CE1">
        <w:rPr>
          <w:color w:val="000000" w:themeColor="text1"/>
          <w:sz w:val="28"/>
          <w:szCs w:val="28"/>
          <w:lang w:val="ro-RO"/>
        </w:rPr>
        <w:t>prevenirea traumatismelor și accidentelor.</w:t>
      </w:r>
      <w:r w:rsidRPr="00052CE1">
        <w:rPr>
          <w:color w:val="000000" w:themeColor="text1"/>
          <w:sz w:val="28"/>
          <w:szCs w:val="28"/>
          <w:shd w:val="clear" w:color="auto" w:fill="FFFFFF"/>
          <w:lang w:val="ro-RO"/>
        </w:rPr>
        <w:t>”</w:t>
      </w:r>
    </w:p>
    <w:p w14:paraId="306AB409" w14:textId="77777777" w:rsidR="00826E91" w:rsidRPr="00052CE1" w:rsidRDefault="00826E91" w:rsidP="00826E91">
      <w:pPr>
        <w:pStyle w:val="NormalWeb"/>
        <w:shd w:val="clear" w:color="auto" w:fill="FFFFFF"/>
        <w:tabs>
          <w:tab w:val="left" w:pos="1134"/>
        </w:tabs>
        <w:ind w:left="709" w:firstLine="0"/>
        <w:jc w:val="left"/>
        <w:rPr>
          <w:color w:val="000000" w:themeColor="text1"/>
          <w:sz w:val="28"/>
          <w:szCs w:val="28"/>
          <w:shd w:val="clear" w:color="auto" w:fill="FFFFFF"/>
          <w:lang w:val="ro-RO"/>
        </w:rPr>
      </w:pPr>
    </w:p>
    <w:p w14:paraId="04D55066" w14:textId="77777777" w:rsidR="00EA4EBA" w:rsidRPr="00052CE1" w:rsidRDefault="00EA4EBA" w:rsidP="00F51CD5">
      <w:pPr>
        <w:pStyle w:val="ListParagraph"/>
        <w:numPr>
          <w:ilvl w:val="0"/>
          <w:numId w:val="5"/>
        </w:numPr>
        <w:tabs>
          <w:tab w:val="left" w:pos="0"/>
          <w:tab w:val="left" w:pos="426"/>
          <w:tab w:val="left" w:pos="1134"/>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La articolul 50, </w:t>
      </w:r>
      <w:r w:rsidRPr="00052CE1">
        <w:rPr>
          <w:color w:val="000000" w:themeColor="text1"/>
          <w:sz w:val="28"/>
          <w:szCs w:val="28"/>
          <w:lang w:val="ro-RO"/>
        </w:rPr>
        <w:t>alineatul</w:t>
      </w:r>
      <w:r w:rsidRPr="00052CE1">
        <w:rPr>
          <w:color w:val="000000" w:themeColor="text1"/>
          <w:sz w:val="28"/>
          <w:szCs w:val="28"/>
          <w:shd w:val="clear" w:color="auto" w:fill="FFFFFF"/>
          <w:lang w:val="ro-RO"/>
        </w:rPr>
        <w:t xml:space="preserve"> (4) va avea următorul cuprins:</w:t>
      </w:r>
    </w:p>
    <w:p w14:paraId="1D830C5E" w14:textId="77777777" w:rsidR="00826E91" w:rsidRPr="00052CE1" w:rsidRDefault="00826E91" w:rsidP="00F51CD5">
      <w:pPr>
        <w:shd w:val="clear" w:color="auto" w:fill="FFFFFF"/>
        <w:tabs>
          <w:tab w:val="left" w:pos="1134"/>
        </w:tabs>
        <w:rPr>
          <w:color w:val="000000" w:themeColor="text1"/>
          <w:sz w:val="28"/>
          <w:szCs w:val="28"/>
          <w:shd w:val="clear" w:color="auto" w:fill="FFFFFF"/>
          <w:lang w:val="ro-RO"/>
        </w:rPr>
      </w:pPr>
    </w:p>
    <w:p w14:paraId="067A027E" w14:textId="4DEBEDFD" w:rsidR="00EA4EBA" w:rsidRPr="00052CE1" w:rsidRDefault="00EA4EBA" w:rsidP="00F51CD5">
      <w:pPr>
        <w:shd w:val="clear" w:color="auto" w:fill="FFFFFF"/>
        <w:tabs>
          <w:tab w:val="left" w:pos="1134"/>
        </w:tabs>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„(4) Reducerea impactului factorilor de risc se efectu</w:t>
      </w:r>
      <w:r w:rsidR="004C084F" w:rsidRPr="00052CE1">
        <w:rPr>
          <w:color w:val="000000" w:themeColor="text1"/>
          <w:sz w:val="28"/>
          <w:szCs w:val="28"/>
          <w:shd w:val="clear" w:color="auto" w:fill="FFFFFF"/>
          <w:lang w:val="ro-RO"/>
        </w:rPr>
        <w:t>e</w:t>
      </w:r>
      <w:r w:rsidRPr="00052CE1">
        <w:rPr>
          <w:color w:val="000000" w:themeColor="text1"/>
          <w:sz w:val="28"/>
          <w:szCs w:val="28"/>
          <w:shd w:val="clear" w:color="auto" w:fill="FFFFFF"/>
          <w:lang w:val="ro-RO"/>
        </w:rPr>
        <w:t>a</w:t>
      </w:r>
      <w:r w:rsidR="004C084F" w:rsidRPr="00052CE1">
        <w:rPr>
          <w:color w:val="000000" w:themeColor="text1"/>
          <w:sz w:val="28"/>
          <w:szCs w:val="28"/>
          <w:shd w:val="clear" w:color="auto" w:fill="FFFFFF"/>
          <w:lang w:val="ro-RO"/>
        </w:rPr>
        <w:t>ză</w:t>
      </w:r>
      <w:r w:rsidRPr="00052CE1">
        <w:rPr>
          <w:color w:val="000000" w:themeColor="text1"/>
          <w:sz w:val="28"/>
          <w:szCs w:val="28"/>
          <w:shd w:val="clear" w:color="auto" w:fill="FFFFFF"/>
          <w:lang w:val="ro-RO"/>
        </w:rPr>
        <w:t xml:space="preserve"> prin acțiuni complexe și include, </w:t>
      </w:r>
      <w:r w:rsidR="004C084F" w:rsidRPr="00052CE1">
        <w:rPr>
          <w:color w:val="000000" w:themeColor="text1"/>
          <w:sz w:val="28"/>
          <w:szCs w:val="28"/>
          <w:shd w:val="clear" w:color="auto" w:fill="FFFFFF"/>
          <w:lang w:val="ro-RO"/>
        </w:rPr>
        <w:t>fără a</w:t>
      </w:r>
      <w:r w:rsidRPr="00052CE1">
        <w:rPr>
          <w:color w:val="000000" w:themeColor="text1"/>
          <w:sz w:val="28"/>
          <w:szCs w:val="28"/>
          <w:shd w:val="clear" w:color="auto" w:fill="FFFFFF"/>
          <w:lang w:val="ro-RO"/>
        </w:rPr>
        <w:t xml:space="preserve"> se limita la</w:t>
      </w:r>
      <w:r w:rsidR="004C084F" w:rsidRPr="00052CE1">
        <w:rPr>
          <w:color w:val="000000" w:themeColor="text1"/>
          <w:sz w:val="28"/>
          <w:szCs w:val="28"/>
          <w:shd w:val="clear" w:color="auto" w:fill="FFFFFF"/>
          <w:lang w:val="ro-RO"/>
        </w:rPr>
        <w:t xml:space="preserve"> acestea</w:t>
      </w:r>
      <w:r w:rsidRPr="00052CE1">
        <w:rPr>
          <w:color w:val="000000" w:themeColor="text1"/>
          <w:sz w:val="28"/>
          <w:szCs w:val="28"/>
          <w:shd w:val="clear" w:color="auto" w:fill="FFFFFF"/>
          <w:lang w:val="ro-RO"/>
        </w:rPr>
        <w:t>:</w:t>
      </w:r>
    </w:p>
    <w:p w14:paraId="11BE6069" w14:textId="77777777" w:rsidR="00EA4EBA" w:rsidRPr="00052CE1" w:rsidRDefault="00EA4EBA" w:rsidP="00F51CD5">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combaterea consumului produselor din tutun și al produselor conexe;</w:t>
      </w:r>
    </w:p>
    <w:p w14:paraId="4F855E4E" w14:textId="77777777" w:rsidR="00EA4EBA" w:rsidRPr="00052CE1" w:rsidRDefault="00EA4EBA" w:rsidP="00954586">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reducerea consumului de alcool;</w:t>
      </w:r>
    </w:p>
    <w:p w14:paraId="4A7FBF16" w14:textId="77777777" w:rsidR="00EA4EBA" w:rsidRPr="00052CE1" w:rsidRDefault="00EA4EBA" w:rsidP="00954586">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combaterea narcomaniei;</w:t>
      </w:r>
    </w:p>
    <w:p w14:paraId="21D28649" w14:textId="77777777" w:rsidR="00EA4EBA" w:rsidRPr="00052CE1" w:rsidRDefault="00EA4EBA" w:rsidP="00954586">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promovarea alimentației sănătoase și a siguranței nutriționale;</w:t>
      </w:r>
    </w:p>
    <w:p w14:paraId="24766973" w14:textId="77777777" w:rsidR="00EA4EBA" w:rsidRPr="00052CE1" w:rsidRDefault="00EA4EBA" w:rsidP="00954586">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reducerea inactivității fizice;</w:t>
      </w:r>
    </w:p>
    <w:p w14:paraId="6DB82CD4" w14:textId="77777777" w:rsidR="00EA4EBA" w:rsidRPr="00052CE1" w:rsidRDefault="00EA4EBA" w:rsidP="00954586">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ameliorarea calității aerului;</w:t>
      </w:r>
    </w:p>
    <w:p w14:paraId="4D9CA8DE" w14:textId="6F15D28E" w:rsidR="00EA4EBA" w:rsidRPr="00052CE1" w:rsidRDefault="00C519D8" w:rsidP="00954586">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 xml:space="preserve">profilaxia </w:t>
      </w:r>
      <w:r w:rsidR="00EA4EBA" w:rsidRPr="00052CE1">
        <w:rPr>
          <w:color w:val="000000" w:themeColor="text1"/>
          <w:sz w:val="28"/>
          <w:szCs w:val="28"/>
          <w:shd w:val="clear" w:color="auto" w:fill="FFFFFF"/>
          <w:lang w:val="ro-RO"/>
        </w:rPr>
        <w:t>obezității;</w:t>
      </w:r>
    </w:p>
    <w:p w14:paraId="0E071D33" w14:textId="77777777" w:rsidR="00EA4EBA" w:rsidRPr="00052CE1" w:rsidRDefault="00EA4EBA" w:rsidP="00954586">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controlul hipertensiunii arteriale;</w:t>
      </w:r>
    </w:p>
    <w:p w14:paraId="41F7EB1E" w14:textId="77777777" w:rsidR="00EA4EBA" w:rsidRPr="00052CE1" w:rsidRDefault="00EA4EBA" w:rsidP="00954586">
      <w:pPr>
        <w:pStyle w:val="ListParagraph"/>
        <w:numPr>
          <w:ilvl w:val="0"/>
          <w:numId w:val="11"/>
        </w:numPr>
        <w:shd w:val="clear" w:color="auto" w:fill="FFFFFF"/>
        <w:tabs>
          <w:tab w:val="left" w:pos="993"/>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controlul bolilor cardiovasculare;</w:t>
      </w:r>
    </w:p>
    <w:p w14:paraId="5F03C393" w14:textId="77777777" w:rsidR="00EA4EBA" w:rsidRPr="00052CE1" w:rsidRDefault="00EA4EBA" w:rsidP="00954586">
      <w:pPr>
        <w:pStyle w:val="ListParagraph"/>
        <w:numPr>
          <w:ilvl w:val="0"/>
          <w:numId w:val="11"/>
        </w:numPr>
        <w:shd w:val="clear" w:color="auto" w:fill="FFFFFF"/>
        <w:tabs>
          <w:tab w:val="left" w:pos="993"/>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controlul diabetului;</w:t>
      </w:r>
    </w:p>
    <w:p w14:paraId="2E72CAE6" w14:textId="77777777" w:rsidR="00EA4EBA" w:rsidRPr="00052CE1" w:rsidRDefault="00EA4EBA" w:rsidP="00954586">
      <w:pPr>
        <w:pStyle w:val="ListParagraph"/>
        <w:numPr>
          <w:ilvl w:val="0"/>
          <w:numId w:val="11"/>
        </w:numPr>
        <w:shd w:val="clear" w:color="auto" w:fill="FFFFFF"/>
        <w:tabs>
          <w:tab w:val="left" w:pos="993"/>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controlul cancerului;</w:t>
      </w:r>
    </w:p>
    <w:p w14:paraId="04DEB3FF" w14:textId="77777777" w:rsidR="00EA4EBA" w:rsidRPr="00052CE1" w:rsidRDefault="00EA4EBA" w:rsidP="00954586">
      <w:pPr>
        <w:pStyle w:val="ListParagraph"/>
        <w:numPr>
          <w:ilvl w:val="0"/>
          <w:numId w:val="11"/>
        </w:numPr>
        <w:shd w:val="clear" w:color="auto" w:fill="FFFFFF"/>
        <w:tabs>
          <w:tab w:val="left" w:pos="993"/>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controlul bolilor respiratorii cronice;</w:t>
      </w:r>
    </w:p>
    <w:p w14:paraId="6EABFA53" w14:textId="77777777" w:rsidR="00EA4EBA" w:rsidRPr="00052CE1" w:rsidRDefault="00EA4EBA" w:rsidP="00954586">
      <w:pPr>
        <w:pStyle w:val="ListParagraph"/>
        <w:numPr>
          <w:ilvl w:val="0"/>
          <w:numId w:val="11"/>
        </w:numPr>
        <w:shd w:val="clear" w:color="auto" w:fill="FFFFFF"/>
        <w:tabs>
          <w:tab w:val="left" w:pos="993"/>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controlul bolilor digestive cronice;</w:t>
      </w:r>
    </w:p>
    <w:p w14:paraId="56AF474D" w14:textId="77777777" w:rsidR="00EA4EBA" w:rsidRPr="00052CE1" w:rsidRDefault="00EA4EBA" w:rsidP="00954586">
      <w:pPr>
        <w:pStyle w:val="ListParagraph"/>
        <w:numPr>
          <w:ilvl w:val="0"/>
          <w:numId w:val="11"/>
        </w:numPr>
        <w:shd w:val="clear" w:color="auto" w:fill="FFFFFF"/>
        <w:tabs>
          <w:tab w:val="left" w:pos="993"/>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promovarea sănătății orale;</w:t>
      </w:r>
    </w:p>
    <w:p w14:paraId="1D4F2646" w14:textId="43A53E16" w:rsidR="00EA4EBA" w:rsidRPr="00052CE1" w:rsidRDefault="00EA4EBA" w:rsidP="00954586">
      <w:pPr>
        <w:pStyle w:val="ListParagraph"/>
        <w:numPr>
          <w:ilvl w:val="0"/>
          <w:numId w:val="11"/>
        </w:numPr>
        <w:shd w:val="clear" w:color="auto" w:fill="FFFFFF"/>
        <w:tabs>
          <w:tab w:val="left" w:pos="993"/>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 xml:space="preserve">ameliorarea </w:t>
      </w:r>
      <w:r w:rsidR="004C084F" w:rsidRPr="00052CE1">
        <w:rPr>
          <w:color w:val="000000" w:themeColor="text1"/>
          <w:sz w:val="28"/>
          <w:szCs w:val="28"/>
          <w:shd w:val="clear" w:color="auto" w:fill="FFFFFF"/>
          <w:lang w:val="ro-RO"/>
        </w:rPr>
        <w:t xml:space="preserve">stării </w:t>
      </w:r>
      <w:r w:rsidRPr="00052CE1">
        <w:rPr>
          <w:color w:val="000000" w:themeColor="text1"/>
          <w:sz w:val="28"/>
          <w:szCs w:val="28"/>
          <w:shd w:val="clear" w:color="auto" w:fill="FFFFFF"/>
          <w:lang w:val="ro-RO"/>
        </w:rPr>
        <w:t>sănătății m</w:t>
      </w:r>
      <w:r w:rsidR="002C4018" w:rsidRPr="00052CE1">
        <w:rPr>
          <w:color w:val="000000" w:themeColor="text1"/>
          <w:sz w:val="28"/>
          <w:szCs w:val="28"/>
          <w:shd w:val="clear" w:color="auto" w:fill="FFFFFF"/>
          <w:lang w:val="ro-RO"/>
        </w:rPr>
        <w:t>i</w:t>
      </w:r>
      <w:r w:rsidRPr="00052CE1">
        <w:rPr>
          <w:color w:val="000000" w:themeColor="text1"/>
          <w:sz w:val="28"/>
          <w:szCs w:val="28"/>
          <w:shd w:val="clear" w:color="auto" w:fill="FFFFFF"/>
          <w:lang w:val="ro-RO"/>
        </w:rPr>
        <w:t>ntale;</w:t>
      </w:r>
    </w:p>
    <w:p w14:paraId="007C01FB" w14:textId="77777777" w:rsidR="00EA4EBA" w:rsidRPr="00052CE1" w:rsidRDefault="00EA4EBA" w:rsidP="00954586">
      <w:pPr>
        <w:pStyle w:val="ListParagraph"/>
        <w:numPr>
          <w:ilvl w:val="0"/>
          <w:numId w:val="11"/>
        </w:numPr>
        <w:shd w:val="clear" w:color="auto" w:fill="FFFFFF"/>
        <w:tabs>
          <w:tab w:val="left" w:pos="993"/>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prevenirea leziunilor traumatice, inclusiv a traumatismului rutier;</w:t>
      </w:r>
    </w:p>
    <w:p w14:paraId="3064B6A7" w14:textId="77777777" w:rsidR="00EA4EBA" w:rsidRPr="00052CE1" w:rsidRDefault="00EA4EBA" w:rsidP="00954586">
      <w:pPr>
        <w:pStyle w:val="ListParagraph"/>
        <w:numPr>
          <w:ilvl w:val="0"/>
          <w:numId w:val="11"/>
        </w:numPr>
        <w:shd w:val="clear" w:color="auto" w:fill="FFFFFF"/>
        <w:tabs>
          <w:tab w:val="left" w:pos="993"/>
          <w:tab w:val="left" w:pos="1134"/>
        </w:tabs>
        <w:ind w:left="0" w:firstLine="709"/>
        <w:rPr>
          <w:bCs/>
          <w:color w:val="000000" w:themeColor="text1"/>
          <w:sz w:val="28"/>
          <w:szCs w:val="28"/>
          <w:shd w:val="clear" w:color="auto" w:fill="FFFFFF"/>
          <w:lang w:val="ro-RO" w:eastAsia="ru-RU"/>
        </w:rPr>
      </w:pPr>
      <w:r w:rsidRPr="00052CE1">
        <w:rPr>
          <w:color w:val="000000" w:themeColor="text1"/>
          <w:sz w:val="28"/>
          <w:szCs w:val="28"/>
          <w:shd w:val="clear" w:color="auto" w:fill="FFFFFF"/>
          <w:lang w:val="ro-RO"/>
        </w:rPr>
        <w:t>aplicarea intervențiilor în baza profilurilor de sănătate.”</w:t>
      </w:r>
    </w:p>
    <w:p w14:paraId="22BFEE8D" w14:textId="77777777" w:rsidR="00EA4EBA" w:rsidRPr="00052CE1" w:rsidRDefault="00EA4EBA" w:rsidP="00F51CD5">
      <w:pPr>
        <w:pStyle w:val="ListParagraph"/>
        <w:shd w:val="clear" w:color="auto" w:fill="FFFFFF"/>
        <w:tabs>
          <w:tab w:val="left" w:pos="1134"/>
        </w:tabs>
        <w:ind w:left="0"/>
        <w:rPr>
          <w:bCs/>
          <w:color w:val="000000" w:themeColor="text1"/>
          <w:sz w:val="28"/>
          <w:szCs w:val="28"/>
          <w:shd w:val="clear" w:color="auto" w:fill="FFFFFF"/>
          <w:lang w:val="ro-RO" w:eastAsia="ru-RU"/>
        </w:rPr>
      </w:pPr>
    </w:p>
    <w:p w14:paraId="382F59F2" w14:textId="2EB149A8" w:rsidR="00EA4EBA" w:rsidRPr="00052CE1" w:rsidRDefault="00EA4EBA" w:rsidP="00F51CD5">
      <w:pPr>
        <w:pStyle w:val="ListParagraph"/>
        <w:numPr>
          <w:ilvl w:val="0"/>
          <w:numId w:val="5"/>
        </w:numPr>
        <w:tabs>
          <w:tab w:val="left" w:pos="426"/>
          <w:tab w:val="left" w:pos="1134"/>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În </w:t>
      </w:r>
      <w:r w:rsidR="00826E91" w:rsidRPr="00052CE1">
        <w:rPr>
          <w:color w:val="000000" w:themeColor="text1"/>
          <w:sz w:val="28"/>
          <w:szCs w:val="28"/>
          <w:shd w:val="clear" w:color="auto" w:fill="FFFFFF"/>
          <w:lang w:val="ro-RO"/>
        </w:rPr>
        <w:t xml:space="preserve">cuprinsul </w:t>
      </w:r>
      <w:r w:rsidRPr="00052CE1">
        <w:rPr>
          <w:color w:val="000000" w:themeColor="text1"/>
          <w:sz w:val="28"/>
          <w:szCs w:val="28"/>
          <w:shd w:val="clear" w:color="auto" w:fill="FFFFFF"/>
          <w:lang w:val="ro-RO"/>
        </w:rPr>
        <w:t xml:space="preserve">articolelor 54, 55 și 58, cuvintele </w:t>
      </w:r>
      <w:r w:rsidRPr="00052CE1">
        <w:rPr>
          <w:iCs/>
          <w:color w:val="000000" w:themeColor="text1"/>
          <w:sz w:val="28"/>
          <w:szCs w:val="28"/>
          <w:lang w:val="ro-RO"/>
        </w:rPr>
        <w:t xml:space="preserve">„pregătire pentru urgențele de sănătate publică” și </w:t>
      </w:r>
      <w:r w:rsidRPr="00052CE1">
        <w:rPr>
          <w:color w:val="000000" w:themeColor="text1"/>
          <w:sz w:val="28"/>
          <w:szCs w:val="28"/>
          <w:shd w:val="clear" w:color="auto" w:fill="FFFFFF"/>
          <w:lang w:val="ro-RO"/>
        </w:rPr>
        <w:t xml:space="preserve">cuvintele </w:t>
      </w:r>
      <w:r w:rsidRPr="00052CE1">
        <w:rPr>
          <w:iCs/>
          <w:color w:val="000000" w:themeColor="text1"/>
          <w:sz w:val="28"/>
          <w:szCs w:val="28"/>
          <w:lang w:val="ro-RO"/>
        </w:rPr>
        <w:t xml:space="preserve">„pregătire pentru urgența de sănătate publică” </w:t>
      </w:r>
      <w:r w:rsidRPr="00052CE1">
        <w:rPr>
          <w:color w:val="000000" w:themeColor="text1"/>
          <w:sz w:val="28"/>
          <w:szCs w:val="28"/>
          <w:lang w:val="ro-RO"/>
        </w:rPr>
        <w:t xml:space="preserve">se substituie cu cuvintele </w:t>
      </w:r>
      <w:r w:rsidRPr="00052CE1">
        <w:rPr>
          <w:iCs/>
          <w:color w:val="000000" w:themeColor="text1"/>
          <w:sz w:val="28"/>
          <w:szCs w:val="28"/>
          <w:lang w:val="ro-RO"/>
        </w:rPr>
        <w:t>„pregătire și răspuns la urgențe de sănătate publică”</w:t>
      </w:r>
      <w:r w:rsidRPr="00052CE1">
        <w:rPr>
          <w:color w:val="000000" w:themeColor="text1"/>
          <w:sz w:val="28"/>
          <w:szCs w:val="28"/>
          <w:lang w:val="ro-RO"/>
        </w:rPr>
        <w:t>.</w:t>
      </w:r>
    </w:p>
    <w:p w14:paraId="0B9A7C63" w14:textId="77777777" w:rsidR="00EA4EBA" w:rsidRPr="00052CE1" w:rsidRDefault="00EA4EBA" w:rsidP="00F51CD5">
      <w:pPr>
        <w:pStyle w:val="ListParagraph"/>
        <w:tabs>
          <w:tab w:val="left" w:pos="0"/>
          <w:tab w:val="left" w:pos="426"/>
          <w:tab w:val="left" w:pos="1134"/>
        </w:tabs>
        <w:ind w:left="0"/>
        <w:rPr>
          <w:color w:val="000000" w:themeColor="text1"/>
          <w:sz w:val="28"/>
          <w:szCs w:val="28"/>
          <w:shd w:val="clear" w:color="auto" w:fill="FFFFFF"/>
          <w:lang w:val="ro-RO"/>
        </w:rPr>
      </w:pPr>
    </w:p>
    <w:p w14:paraId="40A28721" w14:textId="77777777" w:rsidR="00EA4EBA" w:rsidRPr="00052CE1" w:rsidRDefault="00EA4EBA" w:rsidP="00F51CD5">
      <w:pPr>
        <w:pStyle w:val="ListParagraph"/>
        <w:numPr>
          <w:ilvl w:val="0"/>
          <w:numId w:val="5"/>
        </w:numPr>
        <w:tabs>
          <w:tab w:val="left" w:pos="0"/>
          <w:tab w:val="left" w:pos="426"/>
          <w:tab w:val="left" w:pos="1134"/>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Anexa nr. 1:</w:t>
      </w:r>
    </w:p>
    <w:p w14:paraId="2C004E5D" w14:textId="77777777" w:rsidR="007650BC" w:rsidRPr="00052CE1" w:rsidRDefault="007650BC" w:rsidP="00F51CD5">
      <w:pPr>
        <w:pStyle w:val="ListParagraph"/>
        <w:tabs>
          <w:tab w:val="left" w:pos="0"/>
          <w:tab w:val="left" w:pos="426"/>
          <w:tab w:val="left" w:pos="1134"/>
        </w:tabs>
        <w:ind w:left="0"/>
        <w:jc w:val="left"/>
        <w:rPr>
          <w:color w:val="000000" w:themeColor="text1"/>
          <w:sz w:val="28"/>
          <w:szCs w:val="28"/>
          <w:shd w:val="clear" w:color="auto" w:fill="FFFFFF"/>
          <w:lang w:val="ro-RO"/>
        </w:rPr>
      </w:pPr>
    </w:p>
    <w:p w14:paraId="3626DA6D" w14:textId="5E04A4A1" w:rsidR="00EA4EBA" w:rsidRPr="00052CE1" w:rsidRDefault="00766716" w:rsidP="00F51CD5">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după poziția 2403 </w:t>
      </w:r>
      <w:r w:rsidR="00EA4EBA" w:rsidRPr="00052CE1">
        <w:rPr>
          <w:color w:val="000000" w:themeColor="text1"/>
          <w:sz w:val="28"/>
          <w:szCs w:val="28"/>
          <w:shd w:val="clear" w:color="auto" w:fill="FFFFFF"/>
          <w:lang w:val="ro-RO"/>
        </w:rPr>
        <w:t xml:space="preserve">se </w:t>
      </w:r>
      <w:r w:rsidRPr="00052CE1">
        <w:rPr>
          <w:color w:val="000000" w:themeColor="text1"/>
          <w:sz w:val="28"/>
          <w:szCs w:val="28"/>
          <w:shd w:val="clear" w:color="auto" w:fill="FFFFFF"/>
          <w:lang w:val="ro-RO"/>
        </w:rPr>
        <w:t>introduce o poziție nouă cu următorul cuprins</w:t>
      </w:r>
      <w:r w:rsidR="00EA4EBA" w:rsidRPr="00052CE1">
        <w:rPr>
          <w:color w:val="000000" w:themeColor="text1"/>
          <w:sz w:val="28"/>
          <w:szCs w:val="28"/>
          <w:shd w:val="clear" w:color="auto" w:fill="FFFFFF"/>
          <w:lang w:val="ro-RO"/>
        </w:rPr>
        <w:t>:</w:t>
      </w:r>
    </w:p>
    <w:p w14:paraId="3F164534" w14:textId="77777777" w:rsidR="00766716" w:rsidRPr="00052CE1" w:rsidRDefault="00766716" w:rsidP="00F51CD5">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766716" w:rsidRPr="00052CE1" w14:paraId="4B19191F" w14:textId="77777777" w:rsidTr="007B10F3">
        <w:tc>
          <w:tcPr>
            <w:tcW w:w="746" w:type="pct"/>
            <w:shd w:val="clear" w:color="auto" w:fill="auto"/>
          </w:tcPr>
          <w:p w14:paraId="03A381E6" w14:textId="3A7BE76C" w:rsidR="00766716" w:rsidRPr="00052CE1" w:rsidRDefault="00766716" w:rsidP="007B10F3">
            <w:pPr>
              <w:ind w:firstLine="0"/>
              <w:contextualSpacing/>
              <w:rPr>
                <w:color w:val="000000" w:themeColor="text1"/>
                <w:sz w:val="24"/>
                <w:szCs w:val="24"/>
                <w:lang w:val="ro-RO" w:eastAsia="ru-RU"/>
              </w:rPr>
            </w:pPr>
            <w:r w:rsidRPr="00052CE1">
              <w:rPr>
                <w:color w:val="000000" w:themeColor="text1"/>
                <w:sz w:val="24"/>
                <w:szCs w:val="24"/>
                <w:lang w:val="ro-RO" w:eastAsia="ru-RU"/>
              </w:rPr>
              <w:t>2404</w:t>
            </w:r>
          </w:p>
        </w:tc>
        <w:tc>
          <w:tcPr>
            <w:tcW w:w="4254" w:type="pct"/>
            <w:shd w:val="clear" w:color="auto" w:fill="auto"/>
            <w:vAlign w:val="center"/>
          </w:tcPr>
          <w:p w14:paraId="32BB00C3" w14:textId="77777777" w:rsidR="00766716" w:rsidRPr="00052CE1" w:rsidRDefault="00766716" w:rsidP="0024416C">
            <w:pPr>
              <w:ind w:firstLine="58"/>
              <w:contextualSpacing/>
              <w:jc w:val="left"/>
              <w:rPr>
                <w:color w:val="000000" w:themeColor="text1"/>
                <w:sz w:val="24"/>
                <w:szCs w:val="24"/>
                <w:lang w:val="ro-RO" w:eastAsia="ru-RU"/>
              </w:rPr>
            </w:pPr>
            <w:r w:rsidRPr="00052CE1">
              <w:rPr>
                <w:color w:val="000000" w:themeColor="text1"/>
                <w:sz w:val="24"/>
                <w:szCs w:val="24"/>
                <w:lang w:val="ro-RO" w:eastAsia="ru-RU"/>
              </w:rPr>
              <w:t>Produse care conțin tutun sau tutun reconstituit, nicotină sau înlocuitori de tutun ori de nicotină, destinate inhalării fără ardere, alte produse care conțin nicotină, destinate absorbției nicotinei în corpul uman</w:t>
            </w:r>
          </w:p>
        </w:tc>
      </w:tr>
    </w:tbl>
    <w:p w14:paraId="366FACF9" w14:textId="77777777" w:rsidR="00766716" w:rsidRPr="00052CE1" w:rsidRDefault="00766716" w:rsidP="00F51CD5">
      <w:pPr>
        <w:pStyle w:val="ListParagraph"/>
        <w:tabs>
          <w:tab w:val="left" w:pos="0"/>
          <w:tab w:val="left" w:pos="426"/>
          <w:tab w:val="left" w:pos="1134"/>
        </w:tabs>
        <w:ind w:left="0"/>
        <w:jc w:val="left"/>
        <w:rPr>
          <w:color w:val="000000" w:themeColor="text1"/>
          <w:sz w:val="28"/>
          <w:szCs w:val="28"/>
          <w:shd w:val="clear" w:color="auto" w:fill="FFFFFF"/>
          <w:lang w:val="ro-RO"/>
        </w:rPr>
      </w:pPr>
    </w:p>
    <w:p w14:paraId="723B741A" w14:textId="6382CAAC" w:rsidR="00766716" w:rsidRPr="00052CE1" w:rsidRDefault="005B7818" w:rsidP="005B7818">
      <w:pPr>
        <w:pStyle w:val="ListParagraph"/>
        <w:tabs>
          <w:tab w:val="left" w:pos="0"/>
          <w:tab w:val="left" w:pos="426"/>
          <w:tab w:val="left" w:pos="1134"/>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lastRenderedPageBreak/>
        <w:t>pozițiile</w:t>
      </w:r>
      <w:r w:rsidRPr="00052CE1" w:rsidDel="00655A92">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3301, 3302, 3303 00, 3304, 3305, 3306, 3307, 3405 și 3922 se exclud;</w:t>
      </w:r>
    </w:p>
    <w:p w14:paraId="3FE86622" w14:textId="77777777" w:rsidR="00D33486" w:rsidRPr="00052CE1" w:rsidRDefault="00D33486" w:rsidP="00D33486">
      <w:pPr>
        <w:pStyle w:val="ListParagraph"/>
        <w:tabs>
          <w:tab w:val="left" w:pos="0"/>
          <w:tab w:val="left" w:pos="426"/>
          <w:tab w:val="left" w:pos="1134"/>
        </w:tabs>
        <w:ind w:left="0"/>
        <w:jc w:val="left"/>
        <w:rPr>
          <w:color w:val="000000" w:themeColor="text1"/>
          <w:sz w:val="28"/>
          <w:szCs w:val="28"/>
          <w:shd w:val="clear" w:color="auto" w:fill="FFFFFF"/>
          <w:lang w:val="ro-RO"/>
        </w:rPr>
      </w:pPr>
    </w:p>
    <w:p w14:paraId="047E123B" w14:textId="65BAC2F3" w:rsidR="00D33486" w:rsidRPr="00052CE1" w:rsidRDefault="00D33486" w:rsidP="00D33486">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după poziția </w:t>
      </w:r>
      <w:r w:rsidR="00011783" w:rsidRPr="00052CE1">
        <w:rPr>
          <w:color w:val="000000" w:themeColor="text1"/>
          <w:sz w:val="28"/>
          <w:szCs w:val="28"/>
          <w:shd w:val="clear" w:color="auto" w:fill="FFFFFF"/>
          <w:lang w:val="ro-RO"/>
        </w:rPr>
        <w:t>3921</w:t>
      </w:r>
      <w:r w:rsidRPr="00052CE1">
        <w:rPr>
          <w:color w:val="000000" w:themeColor="text1"/>
          <w:sz w:val="28"/>
          <w:szCs w:val="28"/>
          <w:shd w:val="clear" w:color="auto" w:fill="FFFFFF"/>
          <w:lang w:val="ro-RO"/>
        </w:rPr>
        <w:t xml:space="preserve"> se introduce o poziție nouă cu următorul cuprins:</w:t>
      </w:r>
    </w:p>
    <w:p w14:paraId="10267E2D" w14:textId="77777777" w:rsidR="00011783" w:rsidRPr="00052CE1" w:rsidRDefault="00011783" w:rsidP="00D33486">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011783" w:rsidRPr="00052CE1" w14:paraId="6B65003B" w14:textId="77777777" w:rsidTr="00D54E4E">
        <w:tc>
          <w:tcPr>
            <w:tcW w:w="746" w:type="pct"/>
            <w:shd w:val="clear" w:color="auto" w:fill="auto"/>
          </w:tcPr>
          <w:p w14:paraId="2E5B43C1" w14:textId="77777777" w:rsidR="00011783" w:rsidRPr="00052CE1" w:rsidRDefault="00011783" w:rsidP="00D54E4E">
            <w:pPr>
              <w:ind w:firstLine="0"/>
              <w:contextualSpacing/>
              <w:rPr>
                <w:color w:val="000000" w:themeColor="text1"/>
                <w:sz w:val="24"/>
                <w:szCs w:val="24"/>
                <w:lang w:val="ro-RO"/>
              </w:rPr>
            </w:pPr>
            <w:bookmarkStart w:id="16" w:name="_Hlk116551261"/>
            <w:r w:rsidRPr="00052CE1">
              <w:rPr>
                <w:color w:val="000000" w:themeColor="text1"/>
                <w:sz w:val="24"/>
                <w:szCs w:val="24"/>
                <w:lang w:val="ro-RO" w:eastAsia="ru-RU"/>
              </w:rPr>
              <w:t>3923</w:t>
            </w:r>
            <w:bookmarkEnd w:id="16"/>
          </w:p>
        </w:tc>
        <w:tc>
          <w:tcPr>
            <w:tcW w:w="4254" w:type="pct"/>
            <w:shd w:val="clear" w:color="auto" w:fill="auto"/>
            <w:vAlign w:val="center"/>
          </w:tcPr>
          <w:p w14:paraId="7E430007" w14:textId="77777777" w:rsidR="00011783" w:rsidRPr="00052CE1" w:rsidRDefault="00011783" w:rsidP="00BF0A9A">
            <w:pPr>
              <w:ind w:firstLine="58"/>
              <w:contextualSpacing/>
              <w:jc w:val="left"/>
              <w:rPr>
                <w:color w:val="000000" w:themeColor="text1"/>
                <w:sz w:val="24"/>
                <w:szCs w:val="24"/>
                <w:lang w:val="ro-RO"/>
              </w:rPr>
            </w:pPr>
            <w:r w:rsidRPr="00052CE1">
              <w:rPr>
                <w:color w:val="000000" w:themeColor="text1"/>
                <w:sz w:val="24"/>
                <w:szCs w:val="24"/>
                <w:lang w:val="ro-RO" w:eastAsia="ru-RU"/>
              </w:rPr>
              <w:t>Articole de transport sau de ambalare din materiale plastice; bușoane, dopuri, capace, capsule și alte dispozitive de închidere, din materiale plastice, destinate să vină în contact cu produsele alimentare</w:t>
            </w:r>
          </w:p>
        </w:tc>
      </w:tr>
    </w:tbl>
    <w:p w14:paraId="533BA7D2" w14:textId="77777777" w:rsidR="00011783" w:rsidRPr="00052CE1" w:rsidRDefault="00011783" w:rsidP="00D33486">
      <w:pPr>
        <w:pStyle w:val="ListParagraph"/>
        <w:tabs>
          <w:tab w:val="left" w:pos="0"/>
          <w:tab w:val="left" w:pos="426"/>
          <w:tab w:val="left" w:pos="1134"/>
        </w:tabs>
        <w:ind w:left="0"/>
        <w:jc w:val="left"/>
        <w:rPr>
          <w:color w:val="000000" w:themeColor="text1"/>
          <w:sz w:val="28"/>
          <w:szCs w:val="28"/>
          <w:shd w:val="clear" w:color="auto" w:fill="FFFFFF"/>
          <w:lang w:val="ro-RO"/>
        </w:rPr>
      </w:pPr>
    </w:p>
    <w:p w14:paraId="6D44317F" w14:textId="64CA48A2" w:rsidR="00011783" w:rsidRPr="00052CE1" w:rsidRDefault="00011783" w:rsidP="00011783">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după poziția 3924 se introduce o poziție nouă cu următorul cuprins:</w:t>
      </w:r>
    </w:p>
    <w:p w14:paraId="69DF1819" w14:textId="77777777" w:rsidR="00011783" w:rsidRPr="00052CE1" w:rsidRDefault="00011783" w:rsidP="00D33486">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011783" w:rsidRPr="00442A57" w14:paraId="114418D4" w14:textId="77777777" w:rsidTr="00D54E4E">
        <w:trPr>
          <w:trHeight w:val="264"/>
        </w:trPr>
        <w:tc>
          <w:tcPr>
            <w:tcW w:w="746" w:type="pct"/>
            <w:shd w:val="clear" w:color="auto" w:fill="auto"/>
          </w:tcPr>
          <w:p w14:paraId="4D0705D7" w14:textId="77777777" w:rsidR="00011783" w:rsidRPr="00052CE1" w:rsidRDefault="00011783" w:rsidP="00D54E4E">
            <w:pPr>
              <w:ind w:firstLine="0"/>
              <w:contextualSpacing/>
              <w:rPr>
                <w:color w:val="000000" w:themeColor="text1"/>
                <w:sz w:val="24"/>
                <w:szCs w:val="24"/>
                <w:lang w:val="ro-RO"/>
              </w:rPr>
            </w:pPr>
            <w:r w:rsidRPr="00052CE1">
              <w:rPr>
                <w:color w:val="000000" w:themeColor="text1"/>
                <w:sz w:val="24"/>
                <w:szCs w:val="24"/>
                <w:lang w:val="ro-RO" w:eastAsia="ru-RU"/>
              </w:rPr>
              <w:t>4009</w:t>
            </w:r>
          </w:p>
        </w:tc>
        <w:tc>
          <w:tcPr>
            <w:tcW w:w="4254" w:type="pct"/>
            <w:shd w:val="clear" w:color="auto" w:fill="auto"/>
          </w:tcPr>
          <w:p w14:paraId="2177F022" w14:textId="77777777" w:rsidR="00011783" w:rsidRPr="00052CE1" w:rsidRDefault="00011783" w:rsidP="00BF0A9A">
            <w:pPr>
              <w:ind w:firstLine="58"/>
              <w:contextualSpacing/>
              <w:jc w:val="left"/>
              <w:rPr>
                <w:color w:val="000000" w:themeColor="text1"/>
                <w:sz w:val="24"/>
                <w:szCs w:val="24"/>
                <w:lang w:val="ro-RO"/>
              </w:rPr>
            </w:pPr>
            <w:r w:rsidRPr="00052CE1">
              <w:rPr>
                <w:color w:val="000000" w:themeColor="text1"/>
                <w:sz w:val="24"/>
                <w:szCs w:val="24"/>
                <w:lang w:val="ro-RO" w:eastAsia="ru-RU"/>
              </w:rPr>
              <w:t>Tuburi, țevi și furtunuri din cauciuc vulcanizat nedurificat, prevăzute sau nu cu accesoriile lor (de exemplu, racorduri, garnituri, coturi, flanșe), destinate să vină în contact cu produsele alimentare și apa potabilă</w:t>
            </w:r>
          </w:p>
        </w:tc>
      </w:tr>
    </w:tbl>
    <w:p w14:paraId="27D68F4C" w14:textId="77777777" w:rsidR="00011783" w:rsidRPr="00052CE1" w:rsidRDefault="00011783" w:rsidP="00D33486">
      <w:pPr>
        <w:pStyle w:val="ListParagraph"/>
        <w:tabs>
          <w:tab w:val="left" w:pos="0"/>
          <w:tab w:val="left" w:pos="426"/>
          <w:tab w:val="left" w:pos="1134"/>
        </w:tabs>
        <w:ind w:left="0"/>
        <w:jc w:val="left"/>
        <w:rPr>
          <w:color w:val="000000" w:themeColor="text1"/>
          <w:sz w:val="28"/>
          <w:szCs w:val="28"/>
          <w:shd w:val="clear" w:color="auto" w:fill="FFFFFF"/>
          <w:lang w:val="ro-RO"/>
        </w:rPr>
      </w:pPr>
    </w:p>
    <w:p w14:paraId="70AE7AE6" w14:textId="0B65BCF4" w:rsidR="00011783" w:rsidRPr="00052CE1" w:rsidRDefault="00011783" w:rsidP="00011783">
      <w:pPr>
        <w:pStyle w:val="ListParagraph"/>
        <w:tabs>
          <w:tab w:val="left" w:pos="0"/>
          <w:tab w:val="left" w:pos="426"/>
          <w:tab w:val="left" w:pos="1134"/>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poziția</w:t>
      </w:r>
      <w:r w:rsidRPr="00052CE1" w:rsidDel="00655A92">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3925 se exclude;</w:t>
      </w:r>
    </w:p>
    <w:p w14:paraId="11DB217B" w14:textId="77777777" w:rsidR="00495DF0" w:rsidRPr="00052CE1" w:rsidRDefault="00495DF0" w:rsidP="00011783">
      <w:pPr>
        <w:pStyle w:val="ListParagraph"/>
        <w:tabs>
          <w:tab w:val="left" w:pos="0"/>
          <w:tab w:val="left" w:pos="426"/>
          <w:tab w:val="left" w:pos="1134"/>
        </w:tabs>
        <w:ind w:left="0"/>
        <w:jc w:val="left"/>
        <w:rPr>
          <w:color w:val="000000" w:themeColor="text1"/>
          <w:sz w:val="28"/>
          <w:szCs w:val="28"/>
          <w:shd w:val="clear" w:color="auto" w:fill="FFFFFF"/>
          <w:lang w:val="ro-RO"/>
        </w:rPr>
      </w:pPr>
    </w:p>
    <w:p w14:paraId="50BEDE03" w14:textId="732C9EF5" w:rsidR="00011783" w:rsidRPr="00052CE1" w:rsidRDefault="00011783" w:rsidP="00011783">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după poziția 4014 se introduc trei poziții noi cu următorul cuprins:</w:t>
      </w:r>
    </w:p>
    <w:p w14:paraId="0D5D6A89" w14:textId="77777777" w:rsidR="00404AF9" w:rsidRPr="00052CE1" w:rsidRDefault="00404AF9" w:rsidP="00011783">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404AF9" w:rsidRPr="00052CE1" w14:paraId="3F6406B0" w14:textId="77777777" w:rsidTr="00D54E4E">
        <w:tc>
          <w:tcPr>
            <w:tcW w:w="746" w:type="pct"/>
            <w:shd w:val="clear" w:color="auto" w:fill="auto"/>
          </w:tcPr>
          <w:p w14:paraId="71676107" w14:textId="77777777" w:rsidR="00404AF9" w:rsidRPr="00052CE1" w:rsidRDefault="00404AF9" w:rsidP="00D54E4E">
            <w:pPr>
              <w:ind w:firstLine="0"/>
              <w:contextualSpacing/>
              <w:rPr>
                <w:color w:val="000000" w:themeColor="text1"/>
                <w:sz w:val="24"/>
                <w:szCs w:val="24"/>
                <w:lang w:val="ro-RO"/>
              </w:rPr>
            </w:pPr>
            <w:r w:rsidRPr="00052CE1">
              <w:rPr>
                <w:color w:val="000000" w:themeColor="text1"/>
                <w:sz w:val="24"/>
                <w:szCs w:val="24"/>
                <w:lang w:val="ro-RO"/>
              </w:rPr>
              <w:t>4415</w:t>
            </w:r>
          </w:p>
        </w:tc>
        <w:tc>
          <w:tcPr>
            <w:tcW w:w="4254" w:type="pct"/>
            <w:shd w:val="clear" w:color="auto" w:fill="auto"/>
          </w:tcPr>
          <w:p w14:paraId="26024028" w14:textId="188ECF88" w:rsidR="00404AF9" w:rsidRPr="00052CE1" w:rsidRDefault="00404AF9" w:rsidP="00C638D2">
            <w:pPr>
              <w:ind w:firstLine="58"/>
              <w:contextualSpacing/>
              <w:jc w:val="left"/>
              <w:rPr>
                <w:color w:val="000000" w:themeColor="text1"/>
                <w:sz w:val="24"/>
                <w:szCs w:val="24"/>
                <w:lang w:val="ro-RO"/>
              </w:rPr>
            </w:pPr>
            <w:r w:rsidRPr="00052CE1">
              <w:rPr>
                <w:color w:val="000000" w:themeColor="text1"/>
                <w:sz w:val="24"/>
                <w:szCs w:val="24"/>
                <w:lang w:val="ro-RO"/>
              </w:rPr>
              <w:t>Lădițe, coșuri și ambalaje similare din lemn</w:t>
            </w:r>
            <w:r w:rsidR="00C638D2" w:rsidRPr="00052CE1">
              <w:rPr>
                <w:color w:val="000000" w:themeColor="text1"/>
                <w:sz w:val="24"/>
                <w:szCs w:val="24"/>
                <w:lang w:val="ro-RO"/>
              </w:rPr>
              <w:t>,</w:t>
            </w:r>
            <w:r w:rsidRPr="00052CE1">
              <w:rPr>
                <w:color w:val="000000" w:themeColor="text1"/>
                <w:sz w:val="24"/>
                <w:szCs w:val="24"/>
                <w:lang w:val="ro-RO"/>
              </w:rPr>
              <w:t xml:space="preserve"> </w:t>
            </w:r>
            <w:r w:rsidRPr="00052CE1">
              <w:rPr>
                <w:color w:val="000000" w:themeColor="text1"/>
                <w:sz w:val="24"/>
                <w:szCs w:val="24"/>
                <w:lang w:val="ro-RO" w:eastAsia="ru-RU"/>
              </w:rPr>
              <w:t>destinate să vină în contact cu produsele alimentare</w:t>
            </w:r>
          </w:p>
        </w:tc>
      </w:tr>
      <w:tr w:rsidR="00404AF9" w:rsidRPr="00052CE1" w14:paraId="461EFDAD" w14:textId="77777777" w:rsidTr="00D54E4E">
        <w:tc>
          <w:tcPr>
            <w:tcW w:w="746" w:type="pct"/>
            <w:shd w:val="clear" w:color="auto" w:fill="auto"/>
          </w:tcPr>
          <w:p w14:paraId="7B6164B3" w14:textId="77777777" w:rsidR="00404AF9" w:rsidRPr="00052CE1" w:rsidRDefault="00404AF9" w:rsidP="00D54E4E">
            <w:pPr>
              <w:ind w:firstLine="0"/>
              <w:contextualSpacing/>
              <w:rPr>
                <w:color w:val="000000" w:themeColor="text1"/>
                <w:sz w:val="24"/>
                <w:szCs w:val="24"/>
                <w:lang w:val="ro-RO"/>
              </w:rPr>
            </w:pPr>
            <w:r w:rsidRPr="00052CE1">
              <w:rPr>
                <w:color w:val="000000" w:themeColor="text1"/>
                <w:sz w:val="24"/>
                <w:szCs w:val="24"/>
                <w:lang w:val="ro-RO"/>
              </w:rPr>
              <w:t>4416</w:t>
            </w:r>
          </w:p>
        </w:tc>
        <w:tc>
          <w:tcPr>
            <w:tcW w:w="4254" w:type="pct"/>
            <w:shd w:val="clear" w:color="auto" w:fill="auto"/>
          </w:tcPr>
          <w:p w14:paraId="62613444" w14:textId="77777777" w:rsidR="00404AF9" w:rsidRPr="00052CE1" w:rsidRDefault="00404AF9" w:rsidP="00C638D2">
            <w:pPr>
              <w:ind w:firstLine="58"/>
              <w:contextualSpacing/>
              <w:jc w:val="left"/>
              <w:rPr>
                <w:color w:val="000000" w:themeColor="text1"/>
                <w:sz w:val="24"/>
                <w:szCs w:val="24"/>
                <w:lang w:val="ro-RO"/>
              </w:rPr>
            </w:pPr>
            <w:r w:rsidRPr="00052CE1">
              <w:rPr>
                <w:color w:val="000000" w:themeColor="text1"/>
                <w:sz w:val="24"/>
                <w:szCs w:val="24"/>
                <w:lang w:val="ro-RO"/>
              </w:rPr>
              <w:t>Butoaie, cuve, putini și alte produse de dogărie și părțile lor, din lemn, inclusiv doagele</w:t>
            </w:r>
          </w:p>
        </w:tc>
      </w:tr>
      <w:tr w:rsidR="00404AF9" w:rsidRPr="00052CE1" w14:paraId="19ECC547" w14:textId="77777777" w:rsidTr="00D54E4E">
        <w:tc>
          <w:tcPr>
            <w:tcW w:w="746" w:type="pct"/>
            <w:shd w:val="clear" w:color="auto" w:fill="auto"/>
          </w:tcPr>
          <w:p w14:paraId="2DF6C20C" w14:textId="77777777" w:rsidR="00404AF9" w:rsidRPr="00052CE1" w:rsidRDefault="00404AF9" w:rsidP="00D54E4E">
            <w:pPr>
              <w:ind w:firstLine="0"/>
              <w:contextualSpacing/>
              <w:rPr>
                <w:color w:val="000000" w:themeColor="text1"/>
                <w:sz w:val="24"/>
                <w:szCs w:val="24"/>
                <w:lang w:val="ro-RO"/>
              </w:rPr>
            </w:pPr>
            <w:r w:rsidRPr="00052CE1">
              <w:rPr>
                <w:color w:val="000000" w:themeColor="text1"/>
                <w:sz w:val="24"/>
                <w:szCs w:val="24"/>
                <w:lang w:val="ro-RO"/>
              </w:rPr>
              <w:t>4503, 4504</w:t>
            </w:r>
          </w:p>
        </w:tc>
        <w:tc>
          <w:tcPr>
            <w:tcW w:w="4254" w:type="pct"/>
            <w:shd w:val="clear" w:color="auto" w:fill="auto"/>
          </w:tcPr>
          <w:p w14:paraId="6E7F04EC" w14:textId="77777777" w:rsidR="00404AF9" w:rsidRPr="00052CE1" w:rsidRDefault="00404AF9" w:rsidP="00C638D2">
            <w:pPr>
              <w:ind w:firstLine="58"/>
              <w:contextualSpacing/>
              <w:jc w:val="left"/>
              <w:rPr>
                <w:color w:val="000000" w:themeColor="text1"/>
                <w:sz w:val="24"/>
                <w:szCs w:val="24"/>
                <w:lang w:val="ro-RO"/>
              </w:rPr>
            </w:pPr>
            <w:r w:rsidRPr="00052CE1">
              <w:rPr>
                <w:color w:val="000000" w:themeColor="text1"/>
                <w:sz w:val="24"/>
                <w:szCs w:val="24"/>
                <w:lang w:val="ro-RO"/>
              </w:rPr>
              <w:t>Plută aglomerată (cu sau fără liant) și articole din plută aglomerată,</w:t>
            </w:r>
            <w:r w:rsidRPr="00052CE1">
              <w:rPr>
                <w:color w:val="000000" w:themeColor="text1"/>
                <w:sz w:val="24"/>
                <w:szCs w:val="24"/>
                <w:lang w:val="ro-RO" w:eastAsia="ru-RU"/>
              </w:rPr>
              <w:t xml:space="preserve"> destinate să vină în contact cu produsele alimentare</w:t>
            </w:r>
          </w:p>
        </w:tc>
      </w:tr>
    </w:tbl>
    <w:p w14:paraId="0B964E7C" w14:textId="77777777" w:rsidR="00EA4EBA" w:rsidRPr="00052CE1" w:rsidRDefault="00EA4EBA" w:rsidP="00F51CD5">
      <w:pPr>
        <w:pStyle w:val="ListParagraph"/>
        <w:tabs>
          <w:tab w:val="left" w:pos="0"/>
          <w:tab w:val="left" w:pos="426"/>
          <w:tab w:val="left" w:pos="1134"/>
        </w:tabs>
        <w:ind w:left="0"/>
        <w:rPr>
          <w:color w:val="000000" w:themeColor="text1"/>
          <w:sz w:val="28"/>
          <w:szCs w:val="28"/>
          <w:shd w:val="clear" w:color="auto" w:fill="FFFFFF"/>
          <w:lang w:val="ro-RO"/>
        </w:rPr>
      </w:pPr>
    </w:p>
    <w:p w14:paraId="38CB6ADC" w14:textId="43D4F760"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după poziția 4803 00 se introduc </w:t>
      </w:r>
      <w:r w:rsidR="00495DF0" w:rsidRPr="00052CE1">
        <w:rPr>
          <w:color w:val="000000" w:themeColor="text1"/>
          <w:sz w:val="28"/>
          <w:szCs w:val="28"/>
          <w:shd w:val="clear" w:color="auto" w:fill="FFFFFF"/>
          <w:lang w:val="ro-RO"/>
        </w:rPr>
        <w:t>patru</w:t>
      </w:r>
      <w:r w:rsidRPr="00052CE1">
        <w:rPr>
          <w:color w:val="000000" w:themeColor="text1"/>
          <w:sz w:val="28"/>
          <w:szCs w:val="28"/>
          <w:shd w:val="clear" w:color="auto" w:fill="FFFFFF"/>
          <w:lang w:val="ro-RO"/>
        </w:rPr>
        <w:t xml:space="preserve"> poziții noi cu următorul cuprins:</w:t>
      </w:r>
    </w:p>
    <w:p w14:paraId="67D0C01B" w14:textId="77777777"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386E58" w:rsidRPr="00442A57" w14:paraId="18A4219B" w14:textId="77777777" w:rsidTr="00D54E4E">
        <w:trPr>
          <w:trHeight w:val="599"/>
        </w:trPr>
        <w:tc>
          <w:tcPr>
            <w:tcW w:w="746" w:type="pct"/>
            <w:shd w:val="clear" w:color="auto" w:fill="auto"/>
          </w:tcPr>
          <w:p w14:paraId="4A461623" w14:textId="77777777" w:rsidR="00386E58" w:rsidRPr="00052CE1" w:rsidRDefault="00386E58" w:rsidP="00D54E4E">
            <w:pPr>
              <w:ind w:firstLine="0"/>
              <w:contextualSpacing/>
              <w:rPr>
                <w:color w:val="000000" w:themeColor="text1"/>
                <w:sz w:val="24"/>
                <w:szCs w:val="24"/>
                <w:lang w:val="ro-RO"/>
              </w:rPr>
            </w:pPr>
            <w:r w:rsidRPr="00052CE1">
              <w:rPr>
                <w:color w:val="000000" w:themeColor="text1"/>
                <w:sz w:val="24"/>
                <w:szCs w:val="24"/>
                <w:lang w:val="ro-RO"/>
              </w:rPr>
              <w:t>4806</w:t>
            </w:r>
          </w:p>
        </w:tc>
        <w:tc>
          <w:tcPr>
            <w:tcW w:w="4254" w:type="pct"/>
            <w:shd w:val="clear" w:color="auto" w:fill="auto"/>
          </w:tcPr>
          <w:p w14:paraId="7DCC108E" w14:textId="77777777" w:rsidR="00386E58" w:rsidRPr="00052CE1" w:rsidRDefault="00386E58" w:rsidP="00C638D2">
            <w:pPr>
              <w:ind w:firstLine="58"/>
              <w:contextualSpacing/>
              <w:jc w:val="left"/>
              <w:rPr>
                <w:color w:val="000000" w:themeColor="text1"/>
                <w:sz w:val="24"/>
                <w:szCs w:val="24"/>
                <w:lang w:val="ro-RO"/>
              </w:rPr>
            </w:pPr>
            <w:r w:rsidRPr="00052CE1">
              <w:rPr>
                <w:color w:val="000000" w:themeColor="text1"/>
                <w:sz w:val="24"/>
                <w:szCs w:val="24"/>
                <w:lang w:val="ro-RO"/>
              </w:rPr>
              <w:t>Hârtii și cartoane sulfurizate, hârtii rezistente la grăsimi, hârtii calc, hârtii pergament și alte hârtii glazurate, transparente sau translucide, în rulouri sau foi, destinate să vină în contact cu produsele alimentare</w:t>
            </w:r>
          </w:p>
        </w:tc>
      </w:tr>
      <w:tr w:rsidR="00386E58" w:rsidRPr="00052CE1" w14:paraId="240F610B" w14:textId="77777777" w:rsidTr="00D54E4E">
        <w:trPr>
          <w:trHeight w:val="599"/>
        </w:trPr>
        <w:tc>
          <w:tcPr>
            <w:tcW w:w="746" w:type="pct"/>
            <w:shd w:val="clear" w:color="auto" w:fill="auto"/>
          </w:tcPr>
          <w:p w14:paraId="6BAA0143" w14:textId="77777777" w:rsidR="00386E58" w:rsidRPr="00052CE1" w:rsidRDefault="00386E58" w:rsidP="00D54E4E">
            <w:pPr>
              <w:ind w:firstLine="0"/>
              <w:contextualSpacing/>
              <w:rPr>
                <w:color w:val="000000" w:themeColor="text1"/>
                <w:sz w:val="24"/>
                <w:szCs w:val="24"/>
                <w:lang w:val="ro-RO"/>
              </w:rPr>
            </w:pPr>
            <w:r w:rsidRPr="00052CE1">
              <w:rPr>
                <w:color w:val="000000" w:themeColor="text1"/>
                <w:sz w:val="24"/>
                <w:szCs w:val="24"/>
                <w:lang w:val="ro-RO"/>
              </w:rPr>
              <w:t>4808</w:t>
            </w:r>
          </w:p>
        </w:tc>
        <w:tc>
          <w:tcPr>
            <w:tcW w:w="4254" w:type="pct"/>
            <w:shd w:val="clear" w:color="auto" w:fill="auto"/>
          </w:tcPr>
          <w:p w14:paraId="73FF4BE4" w14:textId="77777777" w:rsidR="00386E58" w:rsidRPr="00052CE1" w:rsidRDefault="00386E58" w:rsidP="00C638D2">
            <w:pPr>
              <w:ind w:firstLine="58"/>
              <w:contextualSpacing/>
              <w:jc w:val="left"/>
              <w:rPr>
                <w:color w:val="000000" w:themeColor="text1"/>
                <w:sz w:val="24"/>
                <w:szCs w:val="24"/>
                <w:lang w:val="ro-RO"/>
              </w:rPr>
            </w:pPr>
            <w:r w:rsidRPr="00052CE1">
              <w:rPr>
                <w:color w:val="000000" w:themeColor="text1"/>
                <w:sz w:val="24"/>
                <w:szCs w:val="24"/>
                <w:lang w:val="ro-RO"/>
              </w:rPr>
              <w:t>Hârtii și cartoane ondulate (chiar acoperite prin lipire), creponate, încrețite, gofrate, ștanțate sau perforate, în rulouri sau în foi, altele decât cele de la poziția 4803, destinate să vină în contact cu produsele alimentare</w:t>
            </w:r>
          </w:p>
        </w:tc>
      </w:tr>
      <w:tr w:rsidR="00386E58" w:rsidRPr="00052CE1" w14:paraId="3C695F77" w14:textId="77777777" w:rsidTr="00D54E4E">
        <w:trPr>
          <w:trHeight w:val="599"/>
        </w:trPr>
        <w:tc>
          <w:tcPr>
            <w:tcW w:w="746" w:type="pct"/>
            <w:shd w:val="clear" w:color="auto" w:fill="auto"/>
          </w:tcPr>
          <w:p w14:paraId="7D0A962B" w14:textId="77777777" w:rsidR="00386E58" w:rsidRPr="00052CE1" w:rsidRDefault="00386E58" w:rsidP="00D54E4E">
            <w:pPr>
              <w:ind w:firstLine="0"/>
              <w:contextualSpacing/>
              <w:rPr>
                <w:color w:val="000000" w:themeColor="text1"/>
                <w:sz w:val="24"/>
                <w:szCs w:val="24"/>
                <w:lang w:val="ro-RO"/>
              </w:rPr>
            </w:pPr>
            <w:r w:rsidRPr="00052CE1">
              <w:rPr>
                <w:color w:val="000000" w:themeColor="text1"/>
                <w:sz w:val="24"/>
                <w:szCs w:val="24"/>
                <w:lang w:val="ro-RO"/>
              </w:rPr>
              <w:t>4812</w:t>
            </w:r>
          </w:p>
        </w:tc>
        <w:tc>
          <w:tcPr>
            <w:tcW w:w="4254" w:type="pct"/>
            <w:shd w:val="clear" w:color="auto" w:fill="auto"/>
          </w:tcPr>
          <w:p w14:paraId="1A2FF226" w14:textId="77777777" w:rsidR="00386E58" w:rsidRPr="00052CE1" w:rsidRDefault="00386E58" w:rsidP="00C638D2">
            <w:pPr>
              <w:ind w:firstLine="58"/>
              <w:contextualSpacing/>
              <w:jc w:val="left"/>
              <w:rPr>
                <w:color w:val="000000" w:themeColor="text1"/>
                <w:sz w:val="24"/>
                <w:szCs w:val="24"/>
                <w:lang w:val="ro-RO"/>
              </w:rPr>
            </w:pPr>
            <w:r w:rsidRPr="00052CE1">
              <w:rPr>
                <w:color w:val="000000" w:themeColor="text1"/>
                <w:sz w:val="24"/>
                <w:szCs w:val="24"/>
                <w:lang w:val="ro-RO"/>
              </w:rPr>
              <w:t>Blocuri filtrante și plăci filtrante, din pastă de hârtie, destinate să vină în contact cu produsele alimentare</w:t>
            </w:r>
          </w:p>
        </w:tc>
      </w:tr>
      <w:tr w:rsidR="00386E58" w:rsidRPr="00052CE1" w14:paraId="4AE7B3CE" w14:textId="77777777" w:rsidTr="00D54E4E">
        <w:trPr>
          <w:trHeight w:val="430"/>
        </w:trPr>
        <w:tc>
          <w:tcPr>
            <w:tcW w:w="746" w:type="pct"/>
            <w:shd w:val="clear" w:color="auto" w:fill="auto"/>
          </w:tcPr>
          <w:p w14:paraId="318032E5" w14:textId="77777777" w:rsidR="00386E58" w:rsidRPr="00052CE1" w:rsidRDefault="00386E58" w:rsidP="00D54E4E">
            <w:pPr>
              <w:ind w:firstLine="0"/>
              <w:contextualSpacing/>
              <w:rPr>
                <w:color w:val="000000" w:themeColor="text1"/>
                <w:sz w:val="24"/>
                <w:szCs w:val="24"/>
                <w:lang w:val="ro-RO"/>
              </w:rPr>
            </w:pPr>
            <w:r w:rsidRPr="00052CE1">
              <w:rPr>
                <w:color w:val="000000" w:themeColor="text1"/>
                <w:sz w:val="24"/>
                <w:szCs w:val="24"/>
                <w:lang w:val="ro-RO"/>
              </w:rPr>
              <w:t>4813</w:t>
            </w:r>
          </w:p>
        </w:tc>
        <w:tc>
          <w:tcPr>
            <w:tcW w:w="4254" w:type="pct"/>
            <w:shd w:val="clear" w:color="auto" w:fill="auto"/>
          </w:tcPr>
          <w:p w14:paraId="1E2D4CCA" w14:textId="77777777" w:rsidR="00386E58" w:rsidRPr="00052CE1" w:rsidRDefault="00386E58" w:rsidP="00D54E4E">
            <w:pPr>
              <w:ind w:firstLine="58"/>
              <w:contextualSpacing/>
              <w:rPr>
                <w:color w:val="000000" w:themeColor="text1"/>
                <w:sz w:val="24"/>
                <w:szCs w:val="24"/>
                <w:lang w:val="ro-RO"/>
              </w:rPr>
            </w:pPr>
            <w:r w:rsidRPr="00052CE1">
              <w:rPr>
                <w:color w:val="000000" w:themeColor="text1"/>
                <w:sz w:val="24"/>
                <w:szCs w:val="24"/>
                <w:lang w:val="ro-RO"/>
              </w:rPr>
              <w:t>Hârtie pentru țigări, chiar tăiată la dimensiune, sub formă de colițe sau sub formă tubulară</w:t>
            </w:r>
          </w:p>
        </w:tc>
      </w:tr>
    </w:tbl>
    <w:p w14:paraId="5876C338" w14:textId="77777777"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p w14:paraId="624BAE73" w14:textId="21A18472"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după poziția 4818 se introduc trei poziții noi cu următorul cuprins:</w:t>
      </w:r>
    </w:p>
    <w:p w14:paraId="51D91057" w14:textId="77777777"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386E58" w:rsidRPr="00052CE1" w14:paraId="37A7D951" w14:textId="77777777" w:rsidTr="00D54E4E">
        <w:tc>
          <w:tcPr>
            <w:tcW w:w="746" w:type="pct"/>
            <w:shd w:val="clear" w:color="auto" w:fill="auto"/>
          </w:tcPr>
          <w:p w14:paraId="42978D59" w14:textId="77777777" w:rsidR="00386E58" w:rsidRPr="00052CE1" w:rsidRDefault="00386E58" w:rsidP="00D54E4E">
            <w:pPr>
              <w:ind w:firstLine="0"/>
              <w:contextualSpacing/>
              <w:rPr>
                <w:color w:val="000000" w:themeColor="text1"/>
                <w:sz w:val="24"/>
                <w:szCs w:val="24"/>
                <w:lang w:val="ro-RO"/>
              </w:rPr>
            </w:pPr>
            <w:r w:rsidRPr="00052CE1">
              <w:rPr>
                <w:color w:val="000000" w:themeColor="text1"/>
                <w:sz w:val="24"/>
                <w:szCs w:val="24"/>
                <w:lang w:val="ro-RO"/>
              </w:rPr>
              <w:t>4819</w:t>
            </w:r>
          </w:p>
        </w:tc>
        <w:tc>
          <w:tcPr>
            <w:tcW w:w="4254" w:type="pct"/>
            <w:shd w:val="clear" w:color="auto" w:fill="auto"/>
          </w:tcPr>
          <w:p w14:paraId="4B167589" w14:textId="77777777" w:rsidR="00386E58" w:rsidRPr="00052CE1" w:rsidRDefault="00386E58" w:rsidP="00275E5C">
            <w:pPr>
              <w:ind w:firstLine="58"/>
              <w:contextualSpacing/>
              <w:jc w:val="left"/>
              <w:rPr>
                <w:color w:val="000000" w:themeColor="text1"/>
                <w:sz w:val="24"/>
                <w:szCs w:val="24"/>
                <w:lang w:val="ro-RO"/>
              </w:rPr>
            </w:pPr>
            <w:r w:rsidRPr="00052CE1">
              <w:rPr>
                <w:color w:val="000000" w:themeColor="text1"/>
                <w:sz w:val="24"/>
                <w:szCs w:val="24"/>
                <w:lang w:val="ro-RO"/>
              </w:rPr>
              <w:t>Cutii, saci, pungi, cornete și alte ambalaje din hârtie, carton, vată de celuloză sau straturi subțiri din fibre celulozice; obiecte din carton pentru birou, pentru magazine sau similare, destinate să vină în contact cu produsele alimentare</w:t>
            </w:r>
          </w:p>
        </w:tc>
      </w:tr>
      <w:tr w:rsidR="00386E58" w:rsidRPr="00052CE1" w14:paraId="131BAF82" w14:textId="77777777" w:rsidTr="00D54E4E">
        <w:tc>
          <w:tcPr>
            <w:tcW w:w="746" w:type="pct"/>
            <w:shd w:val="clear" w:color="auto" w:fill="auto"/>
          </w:tcPr>
          <w:p w14:paraId="3D48DC61" w14:textId="77777777" w:rsidR="00386E58" w:rsidRPr="00052CE1" w:rsidRDefault="00386E58" w:rsidP="00D54E4E">
            <w:pPr>
              <w:ind w:firstLine="0"/>
              <w:contextualSpacing/>
              <w:rPr>
                <w:color w:val="000000" w:themeColor="text1"/>
                <w:sz w:val="24"/>
                <w:szCs w:val="24"/>
                <w:lang w:val="ro-RO"/>
              </w:rPr>
            </w:pPr>
            <w:r w:rsidRPr="00052CE1">
              <w:rPr>
                <w:color w:val="000000" w:themeColor="text1"/>
                <w:sz w:val="24"/>
                <w:szCs w:val="24"/>
                <w:lang w:val="ro-RO"/>
              </w:rPr>
              <w:lastRenderedPageBreak/>
              <w:t>4821</w:t>
            </w:r>
          </w:p>
        </w:tc>
        <w:tc>
          <w:tcPr>
            <w:tcW w:w="4254" w:type="pct"/>
            <w:shd w:val="clear" w:color="auto" w:fill="auto"/>
          </w:tcPr>
          <w:p w14:paraId="2F3B5AEB" w14:textId="77777777" w:rsidR="00386E58" w:rsidRPr="00052CE1" w:rsidRDefault="00386E58" w:rsidP="00275E5C">
            <w:pPr>
              <w:ind w:firstLine="58"/>
              <w:contextualSpacing/>
              <w:jc w:val="left"/>
              <w:rPr>
                <w:color w:val="000000" w:themeColor="text1"/>
                <w:sz w:val="24"/>
                <w:szCs w:val="24"/>
                <w:lang w:val="ro-RO"/>
              </w:rPr>
            </w:pPr>
            <w:r w:rsidRPr="00052CE1">
              <w:rPr>
                <w:color w:val="000000" w:themeColor="text1"/>
                <w:sz w:val="24"/>
                <w:szCs w:val="24"/>
                <w:lang w:val="ro-RO"/>
              </w:rPr>
              <w:t>Etichete de toate genurile, din hârtie sau carton, imprimate sau nu, destinate să vină în contact cu produsele alimentare</w:t>
            </w:r>
          </w:p>
        </w:tc>
      </w:tr>
      <w:tr w:rsidR="00386E58" w:rsidRPr="00052CE1" w14:paraId="7055D653" w14:textId="77777777" w:rsidTr="00D54E4E">
        <w:tc>
          <w:tcPr>
            <w:tcW w:w="746" w:type="pct"/>
            <w:shd w:val="clear" w:color="auto" w:fill="auto"/>
          </w:tcPr>
          <w:p w14:paraId="2828C24E" w14:textId="77777777" w:rsidR="00386E58" w:rsidRPr="00052CE1" w:rsidRDefault="00386E58" w:rsidP="00D54E4E">
            <w:pPr>
              <w:ind w:firstLine="0"/>
              <w:contextualSpacing/>
              <w:rPr>
                <w:color w:val="000000" w:themeColor="text1"/>
                <w:sz w:val="24"/>
                <w:szCs w:val="24"/>
                <w:lang w:val="ro-RO"/>
              </w:rPr>
            </w:pPr>
            <w:r w:rsidRPr="00052CE1">
              <w:rPr>
                <w:color w:val="000000" w:themeColor="text1"/>
                <w:sz w:val="24"/>
                <w:szCs w:val="24"/>
                <w:lang w:val="ro-RO"/>
              </w:rPr>
              <w:t>4823</w:t>
            </w:r>
          </w:p>
        </w:tc>
        <w:tc>
          <w:tcPr>
            <w:tcW w:w="4254" w:type="pct"/>
            <w:shd w:val="clear" w:color="auto" w:fill="auto"/>
          </w:tcPr>
          <w:p w14:paraId="3EB2E707" w14:textId="77777777" w:rsidR="00386E58" w:rsidRPr="00052CE1" w:rsidRDefault="00386E58" w:rsidP="00275E5C">
            <w:pPr>
              <w:tabs>
                <w:tab w:val="left" w:pos="1266"/>
              </w:tabs>
              <w:ind w:firstLine="58"/>
              <w:contextualSpacing/>
              <w:jc w:val="left"/>
              <w:rPr>
                <w:color w:val="000000" w:themeColor="text1"/>
                <w:sz w:val="24"/>
                <w:szCs w:val="24"/>
                <w:lang w:val="ro-RO"/>
              </w:rPr>
            </w:pPr>
            <w:r w:rsidRPr="00052CE1">
              <w:rPr>
                <w:color w:val="000000" w:themeColor="text1"/>
                <w:sz w:val="24"/>
                <w:szCs w:val="24"/>
                <w:lang w:val="ro-RO"/>
              </w:rPr>
              <w:t>Alte hârtii, cartoane, vată de celuloză și straturi subțiri din fibre celulozice, decupate la dimensiune; alte articole din pastă de hârtie, din hârtie, din carton, din vată de celuloză sau din straturi subțiri din fibre celulozice, destinate să vină în contact cu produsele alimentare</w:t>
            </w:r>
          </w:p>
        </w:tc>
      </w:tr>
    </w:tbl>
    <w:p w14:paraId="42940A22" w14:textId="77777777"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p w14:paraId="40CCEF65" w14:textId="61355533" w:rsidR="00386E58" w:rsidRPr="00052CE1" w:rsidRDefault="00386E58" w:rsidP="00386E58">
      <w:pPr>
        <w:pStyle w:val="ListParagraph"/>
        <w:tabs>
          <w:tab w:val="left" w:pos="0"/>
          <w:tab w:val="left" w:pos="426"/>
          <w:tab w:val="left" w:pos="1134"/>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pozițiile</w:t>
      </w:r>
      <w:r w:rsidRPr="00052CE1" w:rsidDel="00655A92">
        <w:rPr>
          <w:color w:val="000000" w:themeColor="text1"/>
          <w:sz w:val="28"/>
          <w:szCs w:val="28"/>
          <w:shd w:val="clear" w:color="auto" w:fill="FFFFFF"/>
          <w:lang w:val="ro-RO"/>
        </w:rPr>
        <w:t xml:space="preserve"> </w:t>
      </w:r>
      <w:r w:rsidRPr="00052CE1">
        <w:rPr>
          <w:color w:val="000000" w:themeColor="text1"/>
          <w:sz w:val="28"/>
          <w:szCs w:val="28"/>
          <w:lang w:val="ro-RO"/>
        </w:rPr>
        <w:t>4903 00 000, 6103, 6104, 6105, 6106, 6107, 6108, 6201, 6202, 6203, 6204, 6205, 6206, 6207</w:t>
      </w:r>
      <w:r w:rsidR="00CA5557" w:rsidRPr="00052CE1">
        <w:rPr>
          <w:color w:val="000000" w:themeColor="text1"/>
          <w:sz w:val="28"/>
          <w:szCs w:val="28"/>
          <w:lang w:val="ro-RO"/>
        </w:rPr>
        <w:t xml:space="preserve"> și</w:t>
      </w:r>
      <w:r w:rsidRPr="00052CE1">
        <w:rPr>
          <w:color w:val="000000" w:themeColor="text1"/>
          <w:sz w:val="28"/>
          <w:szCs w:val="28"/>
          <w:lang w:val="ro-RO"/>
        </w:rPr>
        <w:t xml:space="preserve"> 6208 </w:t>
      </w:r>
      <w:r w:rsidRPr="00052CE1">
        <w:rPr>
          <w:color w:val="000000" w:themeColor="text1"/>
          <w:sz w:val="28"/>
          <w:szCs w:val="28"/>
          <w:shd w:val="clear" w:color="auto" w:fill="FFFFFF"/>
          <w:lang w:val="ro-RO"/>
        </w:rPr>
        <w:t>se exclud;</w:t>
      </w:r>
    </w:p>
    <w:p w14:paraId="66BECD0A" w14:textId="77777777"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p w14:paraId="1E3446B6" w14:textId="2997DDF2"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după poziția 6209 se introduc trei poziții noi cu următorul cuprins:</w:t>
      </w:r>
    </w:p>
    <w:p w14:paraId="2B595C3C" w14:textId="77777777"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271400" w:rsidRPr="00052CE1" w14:paraId="544434DC" w14:textId="77777777" w:rsidTr="00D54E4E">
        <w:trPr>
          <w:trHeight w:val="305"/>
        </w:trPr>
        <w:tc>
          <w:tcPr>
            <w:tcW w:w="746" w:type="pct"/>
            <w:shd w:val="clear" w:color="auto" w:fill="auto"/>
          </w:tcPr>
          <w:p w14:paraId="34D5E02C" w14:textId="77777777" w:rsidR="00271400" w:rsidRPr="00052CE1" w:rsidRDefault="00271400" w:rsidP="00D54E4E">
            <w:pPr>
              <w:ind w:firstLine="0"/>
              <w:contextualSpacing/>
              <w:rPr>
                <w:color w:val="000000" w:themeColor="text1"/>
                <w:sz w:val="24"/>
                <w:szCs w:val="24"/>
                <w:lang w:val="ro-RO"/>
              </w:rPr>
            </w:pPr>
            <w:r w:rsidRPr="00052CE1">
              <w:rPr>
                <w:color w:val="000000" w:themeColor="text1"/>
                <w:sz w:val="24"/>
                <w:szCs w:val="24"/>
                <w:lang w:val="ro-RO"/>
              </w:rPr>
              <w:t>6309</w:t>
            </w:r>
          </w:p>
        </w:tc>
        <w:tc>
          <w:tcPr>
            <w:tcW w:w="4254" w:type="pct"/>
            <w:shd w:val="clear" w:color="auto" w:fill="auto"/>
          </w:tcPr>
          <w:p w14:paraId="0C05C431" w14:textId="77777777" w:rsidR="00271400" w:rsidRPr="00052CE1" w:rsidRDefault="00271400" w:rsidP="00CF58E5">
            <w:pPr>
              <w:ind w:firstLine="58"/>
              <w:contextualSpacing/>
              <w:jc w:val="left"/>
              <w:rPr>
                <w:color w:val="000000" w:themeColor="text1"/>
                <w:sz w:val="24"/>
                <w:szCs w:val="24"/>
                <w:lang w:val="ro-RO"/>
              </w:rPr>
            </w:pPr>
            <w:r w:rsidRPr="00052CE1">
              <w:rPr>
                <w:color w:val="000000" w:themeColor="text1"/>
                <w:sz w:val="24"/>
                <w:szCs w:val="24"/>
                <w:lang w:val="ro-RO"/>
              </w:rPr>
              <w:t>Îmbrăcăminte purtată sau uzată și alte articole purtate sau uzate</w:t>
            </w:r>
          </w:p>
        </w:tc>
      </w:tr>
      <w:tr w:rsidR="00271400" w:rsidRPr="00052CE1" w14:paraId="7E0763CD" w14:textId="77777777" w:rsidTr="00D54E4E">
        <w:tc>
          <w:tcPr>
            <w:tcW w:w="746" w:type="pct"/>
            <w:shd w:val="clear" w:color="auto" w:fill="auto"/>
          </w:tcPr>
          <w:p w14:paraId="57ACCA71" w14:textId="77777777" w:rsidR="00271400" w:rsidRPr="00052CE1" w:rsidRDefault="00271400" w:rsidP="00D54E4E">
            <w:pPr>
              <w:ind w:firstLine="0"/>
              <w:contextualSpacing/>
              <w:rPr>
                <w:color w:val="000000" w:themeColor="text1"/>
                <w:sz w:val="24"/>
                <w:szCs w:val="24"/>
                <w:lang w:val="ro-RO"/>
              </w:rPr>
            </w:pPr>
            <w:r w:rsidRPr="00052CE1">
              <w:rPr>
                <w:color w:val="000000" w:themeColor="text1"/>
                <w:sz w:val="24"/>
                <w:szCs w:val="24"/>
                <w:lang w:val="ro-RO"/>
              </w:rPr>
              <w:t>6912</w:t>
            </w:r>
          </w:p>
        </w:tc>
        <w:tc>
          <w:tcPr>
            <w:tcW w:w="4254" w:type="pct"/>
            <w:shd w:val="clear" w:color="auto" w:fill="auto"/>
          </w:tcPr>
          <w:p w14:paraId="1ADF27D2" w14:textId="77777777" w:rsidR="00271400" w:rsidRPr="00052CE1" w:rsidRDefault="00271400" w:rsidP="00CF58E5">
            <w:pPr>
              <w:ind w:firstLine="58"/>
              <w:contextualSpacing/>
              <w:jc w:val="left"/>
              <w:rPr>
                <w:color w:val="000000" w:themeColor="text1"/>
                <w:sz w:val="24"/>
                <w:szCs w:val="24"/>
                <w:lang w:val="ro-RO"/>
              </w:rPr>
            </w:pPr>
            <w:r w:rsidRPr="00052CE1">
              <w:rPr>
                <w:color w:val="000000" w:themeColor="text1"/>
                <w:sz w:val="24"/>
                <w:szCs w:val="24"/>
                <w:lang w:val="ro-RO"/>
              </w:rPr>
              <w:t>Articole pentru servicii de masă sau de bucătărie, alte articole de menaj sau de uz gospodăresc din ceramică, altele decât din porțelan, destinate să vină în contact cu produsele alimentare</w:t>
            </w:r>
          </w:p>
        </w:tc>
      </w:tr>
      <w:tr w:rsidR="00271400" w:rsidRPr="00052CE1" w14:paraId="798590C8" w14:textId="77777777" w:rsidTr="00D54E4E">
        <w:tc>
          <w:tcPr>
            <w:tcW w:w="746" w:type="pct"/>
            <w:shd w:val="clear" w:color="auto" w:fill="auto"/>
          </w:tcPr>
          <w:p w14:paraId="7C8C985E" w14:textId="77777777" w:rsidR="00271400" w:rsidRPr="00052CE1" w:rsidRDefault="00271400" w:rsidP="00D54E4E">
            <w:pPr>
              <w:ind w:firstLine="0"/>
              <w:contextualSpacing/>
              <w:rPr>
                <w:color w:val="000000" w:themeColor="text1"/>
                <w:sz w:val="24"/>
                <w:szCs w:val="24"/>
                <w:lang w:val="ro-RO"/>
              </w:rPr>
            </w:pPr>
            <w:r w:rsidRPr="00052CE1">
              <w:rPr>
                <w:color w:val="000000" w:themeColor="text1"/>
                <w:sz w:val="24"/>
                <w:szCs w:val="24"/>
                <w:lang w:val="ro-RO"/>
              </w:rPr>
              <w:t>7010</w:t>
            </w:r>
          </w:p>
        </w:tc>
        <w:tc>
          <w:tcPr>
            <w:tcW w:w="4254" w:type="pct"/>
            <w:shd w:val="clear" w:color="auto" w:fill="auto"/>
          </w:tcPr>
          <w:p w14:paraId="38BE59BE" w14:textId="77777777" w:rsidR="00271400" w:rsidRPr="00052CE1" w:rsidRDefault="00271400" w:rsidP="00CF58E5">
            <w:pPr>
              <w:ind w:firstLine="58"/>
              <w:contextualSpacing/>
              <w:jc w:val="left"/>
              <w:rPr>
                <w:color w:val="000000" w:themeColor="text1"/>
                <w:sz w:val="24"/>
                <w:szCs w:val="24"/>
                <w:lang w:val="ro-RO"/>
              </w:rPr>
            </w:pPr>
            <w:r w:rsidRPr="00052CE1">
              <w:rPr>
                <w:color w:val="000000" w:themeColor="text1"/>
                <w:sz w:val="24"/>
                <w:szCs w:val="24"/>
                <w:lang w:val="ro-RO"/>
              </w:rPr>
              <w:t>Damigene, sticle, baloane, borcane, căni, ambalaje tubulare, fiole și alte recipiente, din sticlă, folosite pentru transport sau ambalare; recipiente din sticlă pentru conserve; dopuri, capace și alte dispozitive de închidere, din sticlă, destinate să vină în contact cu produsele alimentare</w:t>
            </w:r>
          </w:p>
        </w:tc>
      </w:tr>
    </w:tbl>
    <w:p w14:paraId="346F059A" w14:textId="77777777" w:rsidR="00271400" w:rsidRPr="00052CE1" w:rsidRDefault="00271400"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p w14:paraId="3E726A19" w14:textId="7A9836B6" w:rsidR="00271400" w:rsidRPr="00052CE1" w:rsidRDefault="002465F5" w:rsidP="00386E58">
      <w:pPr>
        <w:pStyle w:val="ListParagraph"/>
        <w:tabs>
          <w:tab w:val="left" w:pos="0"/>
          <w:tab w:val="left" w:pos="426"/>
          <w:tab w:val="left" w:pos="1134"/>
        </w:tabs>
        <w:ind w:left="0"/>
        <w:jc w:val="left"/>
        <w:rPr>
          <w:color w:val="000000" w:themeColor="text1"/>
          <w:sz w:val="28"/>
          <w:szCs w:val="28"/>
          <w:lang w:val="ro-RO"/>
        </w:rPr>
      </w:pPr>
      <w:r w:rsidRPr="00052CE1">
        <w:rPr>
          <w:color w:val="000000" w:themeColor="text1"/>
          <w:sz w:val="28"/>
          <w:szCs w:val="28"/>
          <w:shd w:val="clear" w:color="auto" w:fill="FFFFFF"/>
          <w:lang w:val="ro-RO"/>
        </w:rPr>
        <w:t>pozițiile</w:t>
      </w:r>
      <w:r w:rsidRPr="00052CE1">
        <w:rPr>
          <w:color w:val="000000" w:themeColor="text1"/>
          <w:sz w:val="28"/>
          <w:szCs w:val="28"/>
          <w:lang w:val="ro-RO"/>
        </w:rPr>
        <w:t xml:space="preserve"> 6302, 6401, 6403 și 6404</w:t>
      </w:r>
      <w:r w:rsidR="004D0982" w:rsidRPr="00052CE1">
        <w:rPr>
          <w:color w:val="000000" w:themeColor="text1"/>
          <w:sz w:val="28"/>
          <w:szCs w:val="28"/>
        </w:rPr>
        <w:t xml:space="preserve"> </w:t>
      </w:r>
      <w:r w:rsidR="004D0982" w:rsidRPr="00052CE1">
        <w:rPr>
          <w:color w:val="000000" w:themeColor="text1"/>
          <w:sz w:val="28"/>
          <w:szCs w:val="28"/>
          <w:shd w:val="clear" w:color="auto" w:fill="FFFFFF"/>
          <w:lang w:val="ro-RO"/>
        </w:rPr>
        <w:t>se exclud</w:t>
      </w:r>
      <w:r w:rsidRPr="00052CE1">
        <w:rPr>
          <w:color w:val="000000" w:themeColor="text1"/>
          <w:sz w:val="28"/>
          <w:szCs w:val="28"/>
          <w:lang w:val="ro-RO"/>
        </w:rPr>
        <w:t>;</w:t>
      </w:r>
    </w:p>
    <w:p w14:paraId="363FE004" w14:textId="77777777" w:rsidR="001F13DA" w:rsidRPr="00052CE1" w:rsidRDefault="001F13DA" w:rsidP="00386E58">
      <w:pPr>
        <w:pStyle w:val="ListParagraph"/>
        <w:tabs>
          <w:tab w:val="left" w:pos="0"/>
          <w:tab w:val="left" w:pos="426"/>
          <w:tab w:val="left" w:pos="1134"/>
        </w:tabs>
        <w:ind w:left="0"/>
        <w:jc w:val="left"/>
        <w:rPr>
          <w:color w:val="000000" w:themeColor="text1"/>
          <w:sz w:val="28"/>
          <w:szCs w:val="28"/>
          <w:lang w:val="ro-RO"/>
        </w:rPr>
      </w:pPr>
    </w:p>
    <w:p w14:paraId="2BF42005" w14:textId="64DE7942" w:rsidR="001F13DA" w:rsidRPr="00052CE1" w:rsidRDefault="001F13DA" w:rsidP="00386E58">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lang w:val="ro-RO"/>
        </w:rPr>
        <w:t>poziția 731</w:t>
      </w:r>
      <w:r w:rsidR="00CA28BB" w:rsidRPr="00052CE1">
        <w:rPr>
          <w:color w:val="000000" w:themeColor="text1"/>
          <w:sz w:val="28"/>
          <w:szCs w:val="28"/>
          <w:lang w:val="ro-RO"/>
        </w:rPr>
        <w:t>0</w:t>
      </w:r>
      <w:r w:rsidRPr="00052CE1">
        <w:rPr>
          <w:color w:val="000000" w:themeColor="text1"/>
          <w:sz w:val="28"/>
          <w:szCs w:val="28"/>
          <w:lang w:val="ro-RO"/>
        </w:rPr>
        <w:t xml:space="preserve"> va avea următorul cuprins:</w:t>
      </w:r>
    </w:p>
    <w:p w14:paraId="5099BC33" w14:textId="77777777" w:rsidR="00271400" w:rsidRPr="00052CE1" w:rsidRDefault="00271400"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386E58" w:rsidRPr="00052CE1" w14:paraId="4A2D111D" w14:textId="77777777" w:rsidTr="00D54E4E">
        <w:trPr>
          <w:trHeight w:val="83"/>
        </w:trPr>
        <w:tc>
          <w:tcPr>
            <w:tcW w:w="746" w:type="pct"/>
            <w:shd w:val="clear" w:color="auto" w:fill="auto"/>
          </w:tcPr>
          <w:p w14:paraId="2EFE8C08" w14:textId="77777777" w:rsidR="00386E58" w:rsidRPr="00052CE1" w:rsidRDefault="00386E58" w:rsidP="00D54E4E">
            <w:pPr>
              <w:ind w:firstLine="0"/>
              <w:contextualSpacing/>
              <w:rPr>
                <w:color w:val="000000" w:themeColor="text1"/>
                <w:sz w:val="24"/>
                <w:szCs w:val="24"/>
                <w:lang w:val="ro-RO"/>
              </w:rPr>
            </w:pPr>
            <w:r w:rsidRPr="00052CE1">
              <w:rPr>
                <w:color w:val="000000" w:themeColor="text1"/>
                <w:sz w:val="24"/>
                <w:szCs w:val="24"/>
                <w:lang w:val="ro-RO"/>
              </w:rPr>
              <w:t>7310</w:t>
            </w:r>
          </w:p>
        </w:tc>
        <w:tc>
          <w:tcPr>
            <w:tcW w:w="4254" w:type="pct"/>
            <w:shd w:val="clear" w:color="auto" w:fill="auto"/>
          </w:tcPr>
          <w:p w14:paraId="764EDACE" w14:textId="77777777" w:rsidR="00386E58" w:rsidRPr="00052CE1" w:rsidRDefault="00386E58" w:rsidP="00094EBD">
            <w:pPr>
              <w:ind w:firstLine="58"/>
              <w:contextualSpacing/>
              <w:jc w:val="left"/>
              <w:rPr>
                <w:color w:val="000000" w:themeColor="text1"/>
                <w:sz w:val="24"/>
                <w:szCs w:val="24"/>
                <w:lang w:val="ro-RO"/>
              </w:rPr>
            </w:pPr>
            <w:r w:rsidRPr="00052CE1">
              <w:rPr>
                <w:color w:val="000000" w:themeColor="text1"/>
                <w:sz w:val="24"/>
                <w:szCs w:val="24"/>
                <w:lang w:val="ro-RO"/>
              </w:rPr>
              <w:t xml:space="preserve">Rezervoare, butoaie, bidoane, cutii și recipiente similare, din fontă, din fier sau din oțel, cu o capacitate de maximum </w:t>
            </w:r>
            <w:smartTag w:uri="urn:schemas-microsoft-com:office:smarttags" w:element="metricconverter">
              <w:smartTagPr>
                <w:attr w:name="ProductID" w:val="300 l"/>
              </w:smartTagPr>
              <w:r w:rsidRPr="00052CE1">
                <w:rPr>
                  <w:color w:val="000000" w:themeColor="text1"/>
                  <w:sz w:val="24"/>
                  <w:szCs w:val="24"/>
                  <w:lang w:val="ro-RO"/>
                </w:rPr>
                <w:t>300 l</w:t>
              </w:r>
            </w:smartTag>
            <w:r w:rsidRPr="00052CE1">
              <w:rPr>
                <w:color w:val="000000" w:themeColor="text1"/>
                <w:sz w:val="24"/>
                <w:szCs w:val="24"/>
                <w:lang w:val="ro-RO"/>
              </w:rPr>
              <w:t>, fără dispozitive mecanice sau termice, chiar căptușite sau izolate termic, destinate să vină în contact cu produsele alimentare</w:t>
            </w:r>
          </w:p>
        </w:tc>
      </w:tr>
    </w:tbl>
    <w:p w14:paraId="3D9F7E5D" w14:textId="77777777"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p w14:paraId="43E03B67" w14:textId="285E3D8B" w:rsidR="00CA5557" w:rsidRPr="00052CE1" w:rsidRDefault="004D0982" w:rsidP="00CA5557">
      <w:pPr>
        <w:pStyle w:val="ListParagraph"/>
        <w:tabs>
          <w:tab w:val="left" w:pos="0"/>
          <w:tab w:val="left" w:pos="426"/>
          <w:tab w:val="left" w:pos="1134"/>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pozițiile</w:t>
      </w:r>
      <w:r w:rsidRPr="00052CE1">
        <w:rPr>
          <w:color w:val="000000" w:themeColor="text1"/>
          <w:sz w:val="28"/>
          <w:szCs w:val="28"/>
          <w:lang w:val="ro-RO"/>
        </w:rPr>
        <w:t xml:space="preserve"> </w:t>
      </w:r>
      <w:r w:rsidRPr="00052CE1">
        <w:rPr>
          <w:color w:val="000000" w:themeColor="text1"/>
          <w:sz w:val="28"/>
          <w:szCs w:val="28"/>
        </w:rPr>
        <w:t>7323</w:t>
      </w:r>
      <w:r w:rsidRPr="00052CE1">
        <w:rPr>
          <w:color w:val="000000" w:themeColor="text1"/>
          <w:sz w:val="28"/>
          <w:szCs w:val="28"/>
          <w:lang w:val="ro-RO"/>
        </w:rPr>
        <w:t xml:space="preserve">, </w:t>
      </w:r>
      <w:r w:rsidRPr="00052CE1">
        <w:rPr>
          <w:color w:val="000000" w:themeColor="text1"/>
          <w:sz w:val="28"/>
          <w:szCs w:val="28"/>
        </w:rPr>
        <w:t>7615</w:t>
      </w:r>
      <w:r w:rsidR="003D7A9F" w:rsidRPr="00052CE1">
        <w:rPr>
          <w:color w:val="000000" w:themeColor="text1"/>
          <w:sz w:val="28"/>
          <w:szCs w:val="28"/>
          <w:lang w:val="ro-MD"/>
        </w:rPr>
        <w:t xml:space="preserve">, „Din </w:t>
      </w:r>
      <w:r w:rsidR="003D7A9F" w:rsidRPr="00052CE1">
        <w:rPr>
          <w:color w:val="000000" w:themeColor="text1"/>
          <w:sz w:val="28"/>
          <w:szCs w:val="28"/>
          <w:lang w:val="ro-RO"/>
        </w:rPr>
        <w:t>8418” și 8422</w:t>
      </w:r>
      <w:r w:rsidR="003D7A9F" w:rsidRPr="00052CE1">
        <w:rPr>
          <w:color w:val="000000" w:themeColor="text1"/>
          <w:sz w:val="28"/>
          <w:szCs w:val="28"/>
          <w:shd w:val="clear" w:color="auto" w:fill="FFFFFF"/>
          <w:lang w:val="ro-RO"/>
        </w:rPr>
        <w:t xml:space="preserve"> </w:t>
      </w:r>
      <w:r w:rsidR="00CA5557" w:rsidRPr="00052CE1">
        <w:rPr>
          <w:color w:val="000000" w:themeColor="text1"/>
          <w:sz w:val="28"/>
          <w:szCs w:val="28"/>
          <w:shd w:val="clear" w:color="auto" w:fill="FFFFFF"/>
          <w:lang w:val="ro-RO"/>
        </w:rPr>
        <w:t>se exclud;</w:t>
      </w:r>
    </w:p>
    <w:p w14:paraId="12F87329" w14:textId="77777777" w:rsidR="00386E58" w:rsidRPr="00052CE1" w:rsidRDefault="00386E58" w:rsidP="00386E58">
      <w:pPr>
        <w:pStyle w:val="ListParagraph"/>
        <w:tabs>
          <w:tab w:val="left" w:pos="0"/>
          <w:tab w:val="left" w:pos="426"/>
          <w:tab w:val="left" w:pos="1134"/>
        </w:tabs>
        <w:ind w:left="0"/>
        <w:jc w:val="left"/>
        <w:rPr>
          <w:color w:val="000000" w:themeColor="text1"/>
          <w:sz w:val="28"/>
          <w:szCs w:val="28"/>
          <w:shd w:val="clear" w:color="auto" w:fill="FFFFFF"/>
          <w:lang w:val="ro-RO"/>
        </w:rPr>
      </w:pPr>
    </w:p>
    <w:p w14:paraId="296C5B00" w14:textId="05B10D2A" w:rsidR="003D7A9F" w:rsidRPr="00052CE1" w:rsidRDefault="003D7A9F" w:rsidP="003D7A9F">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după poziția </w:t>
      </w:r>
      <w:r w:rsidRPr="00052CE1">
        <w:rPr>
          <w:color w:val="000000" w:themeColor="text1"/>
          <w:sz w:val="28"/>
          <w:szCs w:val="28"/>
          <w:shd w:val="clear" w:color="auto" w:fill="FFFFFF"/>
        </w:rPr>
        <w:t>7310</w:t>
      </w:r>
      <w:r w:rsidRPr="00052CE1">
        <w:rPr>
          <w:color w:val="000000" w:themeColor="text1"/>
          <w:sz w:val="28"/>
          <w:szCs w:val="28"/>
          <w:shd w:val="clear" w:color="auto" w:fill="FFFFFF"/>
          <w:lang w:val="ro-RO"/>
        </w:rPr>
        <w:t xml:space="preserve"> se introduc patru poziții noi cu următorul cuprins:</w:t>
      </w:r>
    </w:p>
    <w:p w14:paraId="644CCD28" w14:textId="77777777" w:rsidR="00404AF9" w:rsidRPr="00052CE1" w:rsidRDefault="00404AF9" w:rsidP="00F51CD5">
      <w:pPr>
        <w:pStyle w:val="ListParagraph"/>
        <w:tabs>
          <w:tab w:val="left" w:pos="0"/>
          <w:tab w:val="left" w:pos="426"/>
          <w:tab w:val="left" w:pos="1134"/>
        </w:tabs>
        <w:ind w:left="0"/>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EA4EBA" w:rsidRPr="00052CE1" w14:paraId="3CA919E3" w14:textId="77777777" w:rsidTr="00441F05">
        <w:trPr>
          <w:trHeight w:val="58"/>
        </w:trPr>
        <w:tc>
          <w:tcPr>
            <w:tcW w:w="746" w:type="pct"/>
            <w:shd w:val="clear" w:color="auto" w:fill="auto"/>
          </w:tcPr>
          <w:p w14:paraId="29A6316D" w14:textId="77777777" w:rsidR="00EA4EBA" w:rsidRPr="00052CE1" w:rsidRDefault="00EA4EBA" w:rsidP="00826E91">
            <w:pPr>
              <w:ind w:firstLine="0"/>
              <w:contextualSpacing/>
              <w:rPr>
                <w:color w:val="000000" w:themeColor="text1"/>
                <w:sz w:val="24"/>
                <w:szCs w:val="24"/>
                <w:lang w:val="ro-RO"/>
              </w:rPr>
            </w:pPr>
            <w:r w:rsidRPr="00052CE1">
              <w:rPr>
                <w:color w:val="000000" w:themeColor="text1"/>
                <w:sz w:val="24"/>
                <w:szCs w:val="24"/>
                <w:lang w:val="ro-RO"/>
              </w:rPr>
              <w:t>8214</w:t>
            </w:r>
          </w:p>
        </w:tc>
        <w:tc>
          <w:tcPr>
            <w:tcW w:w="4254" w:type="pct"/>
            <w:shd w:val="clear" w:color="auto" w:fill="auto"/>
          </w:tcPr>
          <w:p w14:paraId="67C2F11F" w14:textId="77777777" w:rsidR="00EA4EBA" w:rsidRPr="00052CE1" w:rsidRDefault="00EA4EBA" w:rsidP="00506C4A">
            <w:pPr>
              <w:tabs>
                <w:tab w:val="left" w:pos="468"/>
              </w:tabs>
              <w:ind w:firstLine="58"/>
              <w:contextualSpacing/>
              <w:jc w:val="left"/>
              <w:rPr>
                <w:color w:val="000000" w:themeColor="text1"/>
                <w:sz w:val="24"/>
                <w:szCs w:val="24"/>
                <w:lang w:val="ro-RO"/>
              </w:rPr>
            </w:pPr>
            <w:r w:rsidRPr="00052CE1">
              <w:rPr>
                <w:color w:val="000000" w:themeColor="text1"/>
                <w:sz w:val="24"/>
                <w:szCs w:val="24"/>
                <w:lang w:val="ro-RO"/>
              </w:rPr>
              <w:t>Alte articole de cuțitărie (de exemplu satâre de măcelărie sau de bucătărie, cuțite de tranșat sau de tocat) destinate să vină în contact cu produsele alimentare</w:t>
            </w:r>
          </w:p>
        </w:tc>
      </w:tr>
      <w:tr w:rsidR="00EA4EBA" w:rsidRPr="00052CE1" w14:paraId="27366D6B" w14:textId="77777777" w:rsidTr="00441F05">
        <w:trPr>
          <w:trHeight w:val="500"/>
        </w:trPr>
        <w:tc>
          <w:tcPr>
            <w:tcW w:w="746" w:type="pct"/>
            <w:shd w:val="clear" w:color="auto" w:fill="auto"/>
          </w:tcPr>
          <w:p w14:paraId="3E52FB52" w14:textId="77777777" w:rsidR="00EA4EBA" w:rsidRPr="00052CE1" w:rsidRDefault="00EA4EBA" w:rsidP="00826E91">
            <w:pPr>
              <w:ind w:firstLine="0"/>
              <w:contextualSpacing/>
              <w:rPr>
                <w:color w:val="000000" w:themeColor="text1"/>
                <w:sz w:val="24"/>
                <w:szCs w:val="24"/>
                <w:lang w:val="ro-RO"/>
              </w:rPr>
            </w:pPr>
            <w:r w:rsidRPr="00052CE1">
              <w:rPr>
                <w:color w:val="000000" w:themeColor="text1"/>
                <w:sz w:val="24"/>
                <w:szCs w:val="24"/>
                <w:lang w:val="ro-RO"/>
              </w:rPr>
              <w:t>8215</w:t>
            </w:r>
          </w:p>
        </w:tc>
        <w:tc>
          <w:tcPr>
            <w:tcW w:w="4254" w:type="pct"/>
            <w:shd w:val="clear" w:color="auto" w:fill="auto"/>
          </w:tcPr>
          <w:p w14:paraId="10805B2C" w14:textId="77777777" w:rsidR="00EA4EBA" w:rsidRPr="00052CE1" w:rsidRDefault="00EA4EBA" w:rsidP="00506C4A">
            <w:pPr>
              <w:tabs>
                <w:tab w:val="left" w:pos="468"/>
              </w:tabs>
              <w:ind w:firstLine="58"/>
              <w:contextualSpacing/>
              <w:jc w:val="left"/>
              <w:rPr>
                <w:color w:val="000000" w:themeColor="text1"/>
                <w:sz w:val="24"/>
                <w:szCs w:val="24"/>
                <w:lang w:val="ro-RO"/>
              </w:rPr>
            </w:pPr>
            <w:r w:rsidRPr="00052CE1">
              <w:rPr>
                <w:color w:val="000000" w:themeColor="text1"/>
                <w:sz w:val="24"/>
                <w:szCs w:val="24"/>
                <w:lang w:val="ro-RO"/>
              </w:rPr>
              <w:t>Linguri, furculițe, polonice, spumiere, palete pentru prăjituri, cuțite speciale pentru pește sau pentru unt, clești pentru zahăr și articole similare</w:t>
            </w:r>
          </w:p>
        </w:tc>
      </w:tr>
      <w:tr w:rsidR="00EA4EBA" w:rsidRPr="00052CE1" w14:paraId="6A96735A" w14:textId="77777777" w:rsidTr="00441F05">
        <w:trPr>
          <w:trHeight w:val="500"/>
        </w:trPr>
        <w:tc>
          <w:tcPr>
            <w:tcW w:w="746" w:type="pct"/>
            <w:shd w:val="clear" w:color="auto" w:fill="auto"/>
          </w:tcPr>
          <w:p w14:paraId="6E1071D1" w14:textId="77777777" w:rsidR="00EA4EBA" w:rsidRPr="00052CE1" w:rsidRDefault="00EA4EBA" w:rsidP="00826E91">
            <w:pPr>
              <w:ind w:firstLine="0"/>
              <w:contextualSpacing/>
              <w:rPr>
                <w:color w:val="000000" w:themeColor="text1"/>
                <w:sz w:val="24"/>
                <w:szCs w:val="24"/>
                <w:lang w:val="ro-RO"/>
              </w:rPr>
            </w:pPr>
            <w:r w:rsidRPr="00052CE1">
              <w:rPr>
                <w:color w:val="000000" w:themeColor="text1"/>
                <w:sz w:val="24"/>
                <w:szCs w:val="24"/>
                <w:lang w:val="ro-RO"/>
              </w:rPr>
              <w:t>8421</w:t>
            </w:r>
          </w:p>
        </w:tc>
        <w:tc>
          <w:tcPr>
            <w:tcW w:w="4254" w:type="pct"/>
            <w:shd w:val="clear" w:color="auto" w:fill="auto"/>
          </w:tcPr>
          <w:p w14:paraId="07EB57DD" w14:textId="77777777" w:rsidR="00EA4EBA" w:rsidRPr="00052CE1" w:rsidRDefault="00EA4EBA" w:rsidP="00506C4A">
            <w:pPr>
              <w:tabs>
                <w:tab w:val="left" w:pos="468"/>
              </w:tabs>
              <w:ind w:firstLine="58"/>
              <w:contextualSpacing/>
              <w:jc w:val="left"/>
              <w:rPr>
                <w:color w:val="000000" w:themeColor="text1"/>
                <w:sz w:val="24"/>
                <w:szCs w:val="24"/>
                <w:lang w:val="ro-RO"/>
              </w:rPr>
            </w:pPr>
            <w:r w:rsidRPr="00052CE1">
              <w:rPr>
                <w:color w:val="000000" w:themeColor="text1"/>
                <w:sz w:val="24"/>
                <w:szCs w:val="24"/>
                <w:lang w:val="ro-RO"/>
              </w:rPr>
              <w:t xml:space="preserve">Aparate pentru filtrarea sau purificarea apei potabile și lichidelor alimentare </w:t>
            </w:r>
          </w:p>
        </w:tc>
      </w:tr>
      <w:tr w:rsidR="00EA4EBA" w:rsidRPr="00052CE1" w14:paraId="5B0A4540" w14:textId="77777777" w:rsidTr="00441F05">
        <w:trPr>
          <w:trHeight w:val="283"/>
        </w:trPr>
        <w:tc>
          <w:tcPr>
            <w:tcW w:w="746" w:type="pct"/>
            <w:shd w:val="clear" w:color="auto" w:fill="auto"/>
          </w:tcPr>
          <w:p w14:paraId="28D43B22" w14:textId="77777777" w:rsidR="00EA4EBA" w:rsidRPr="00052CE1" w:rsidRDefault="00EA4EBA" w:rsidP="00826E91">
            <w:pPr>
              <w:ind w:firstLine="0"/>
              <w:contextualSpacing/>
              <w:rPr>
                <w:color w:val="000000" w:themeColor="text1"/>
                <w:sz w:val="24"/>
                <w:szCs w:val="24"/>
                <w:lang w:val="ro-RO"/>
              </w:rPr>
            </w:pPr>
            <w:r w:rsidRPr="00052CE1">
              <w:rPr>
                <w:color w:val="000000" w:themeColor="text1"/>
                <w:sz w:val="24"/>
                <w:szCs w:val="24"/>
                <w:lang w:val="ro-RO"/>
              </w:rPr>
              <w:t>8435</w:t>
            </w:r>
          </w:p>
        </w:tc>
        <w:tc>
          <w:tcPr>
            <w:tcW w:w="4254" w:type="pct"/>
            <w:shd w:val="clear" w:color="auto" w:fill="auto"/>
          </w:tcPr>
          <w:p w14:paraId="70ED4F5B" w14:textId="77777777" w:rsidR="00EA4EBA" w:rsidRPr="00052CE1" w:rsidRDefault="00EA4EBA" w:rsidP="00506C4A">
            <w:pPr>
              <w:ind w:firstLine="58"/>
              <w:contextualSpacing/>
              <w:jc w:val="left"/>
              <w:rPr>
                <w:color w:val="000000" w:themeColor="text1"/>
                <w:sz w:val="24"/>
                <w:szCs w:val="24"/>
                <w:lang w:val="ro-RO"/>
              </w:rPr>
            </w:pPr>
            <w:r w:rsidRPr="00052CE1">
              <w:rPr>
                <w:color w:val="000000" w:themeColor="text1"/>
                <w:sz w:val="24"/>
                <w:szCs w:val="24"/>
                <w:lang w:val="ro-RO"/>
              </w:rPr>
              <w:t>Prese, teascuri, mașini și dispozitive de stors similare pentru fabricarea vinului, cidrului, sucurilor de fructe sau băuturilor similare</w:t>
            </w:r>
          </w:p>
        </w:tc>
      </w:tr>
    </w:tbl>
    <w:p w14:paraId="6DBAB7A2" w14:textId="77777777" w:rsidR="00EA4EBA" w:rsidRPr="00052CE1" w:rsidRDefault="00EA4EBA" w:rsidP="00F51CD5">
      <w:pPr>
        <w:pStyle w:val="ListParagraph"/>
        <w:tabs>
          <w:tab w:val="left" w:pos="0"/>
          <w:tab w:val="left" w:pos="426"/>
        </w:tabs>
        <w:ind w:left="0"/>
        <w:rPr>
          <w:color w:val="000000" w:themeColor="text1"/>
          <w:sz w:val="28"/>
          <w:szCs w:val="28"/>
          <w:shd w:val="clear" w:color="auto" w:fill="FFFFFF"/>
          <w:lang w:val="ro-RO"/>
        </w:rPr>
      </w:pPr>
    </w:p>
    <w:p w14:paraId="07548D58" w14:textId="70C478CA" w:rsidR="00EA4EBA" w:rsidRPr="00052CE1" w:rsidRDefault="00EA4EBA" w:rsidP="00F51CD5">
      <w:pPr>
        <w:pStyle w:val="ListParagraph"/>
        <w:tabs>
          <w:tab w:val="left" w:pos="0"/>
          <w:tab w:val="left" w:pos="426"/>
          <w:tab w:val="left" w:pos="993"/>
        </w:tabs>
        <w:ind w:left="0"/>
        <w:rPr>
          <w:color w:val="000000" w:themeColor="text1"/>
          <w:sz w:val="28"/>
          <w:szCs w:val="28"/>
          <w:lang w:val="ro-RO"/>
        </w:rPr>
      </w:pPr>
      <w:r w:rsidRPr="00052CE1">
        <w:rPr>
          <w:color w:val="000000" w:themeColor="text1"/>
          <w:sz w:val="28"/>
          <w:szCs w:val="28"/>
          <w:lang w:val="ro-RO"/>
        </w:rPr>
        <w:lastRenderedPageBreak/>
        <w:t xml:space="preserve">la </w:t>
      </w:r>
      <w:r w:rsidR="00655A92" w:rsidRPr="00052CE1">
        <w:rPr>
          <w:color w:val="000000" w:themeColor="text1"/>
          <w:sz w:val="28"/>
          <w:szCs w:val="28"/>
          <w:lang w:val="ro-RO"/>
        </w:rPr>
        <w:t>poziția</w:t>
      </w:r>
      <w:r w:rsidRPr="00052CE1">
        <w:rPr>
          <w:color w:val="000000" w:themeColor="text1"/>
          <w:sz w:val="28"/>
          <w:szCs w:val="28"/>
          <w:lang w:val="ro-RO"/>
        </w:rPr>
        <w:t xml:space="preserve"> 9503 00,</w:t>
      </w:r>
      <w:r w:rsidR="003D7A9F" w:rsidRPr="00052CE1">
        <w:rPr>
          <w:color w:val="000000" w:themeColor="text1"/>
          <w:sz w:val="28"/>
          <w:szCs w:val="28"/>
          <w:lang w:val="ro-RO"/>
        </w:rPr>
        <w:t xml:space="preserve"> coloana a doua,</w:t>
      </w:r>
      <w:r w:rsidRPr="00052CE1">
        <w:rPr>
          <w:color w:val="000000" w:themeColor="text1"/>
          <w:sz w:val="28"/>
          <w:szCs w:val="28"/>
          <w:lang w:val="ro-RO"/>
        </w:rPr>
        <w:t xml:space="preserve"> textul „Triciclete, trotinete, automobile cu pedale și jucării similare cu roți; landouri și cărucioare pentru păpuși;</w:t>
      </w:r>
      <w:r w:rsidR="00420069" w:rsidRPr="00052CE1">
        <w:rPr>
          <w:color w:val="000000" w:themeColor="text1"/>
          <w:sz w:val="28"/>
          <w:szCs w:val="28"/>
          <w:lang w:val="ro-RO"/>
        </w:rPr>
        <w:t xml:space="preserve"> păpuși</w:t>
      </w:r>
      <w:r w:rsidR="00655A92" w:rsidRPr="00052CE1">
        <w:rPr>
          <w:color w:val="000000" w:themeColor="text1"/>
          <w:sz w:val="28"/>
          <w:szCs w:val="28"/>
          <w:lang w:val="ro-RO"/>
        </w:rPr>
        <w:t>;</w:t>
      </w:r>
      <w:r w:rsidRPr="00052CE1">
        <w:rPr>
          <w:color w:val="000000" w:themeColor="text1"/>
          <w:sz w:val="28"/>
          <w:szCs w:val="28"/>
          <w:lang w:val="ro-RO"/>
        </w:rPr>
        <w:t xml:space="preserve">” se </w:t>
      </w:r>
      <w:r w:rsidR="00655A92" w:rsidRPr="00052CE1">
        <w:rPr>
          <w:color w:val="000000" w:themeColor="text1"/>
          <w:sz w:val="28"/>
          <w:szCs w:val="28"/>
          <w:lang w:val="ro-RO"/>
        </w:rPr>
        <w:t>substituie cu textul „</w:t>
      </w:r>
      <w:r w:rsidR="00420069" w:rsidRPr="00052CE1">
        <w:rPr>
          <w:color w:val="000000" w:themeColor="text1"/>
          <w:sz w:val="28"/>
          <w:szCs w:val="28"/>
          <w:lang w:val="ro-RO"/>
        </w:rPr>
        <w:t>Păpuși</w:t>
      </w:r>
      <w:r w:rsidR="00655A92" w:rsidRPr="00052CE1">
        <w:rPr>
          <w:color w:val="000000" w:themeColor="text1"/>
          <w:sz w:val="28"/>
          <w:szCs w:val="28"/>
          <w:lang w:val="ro-RO"/>
        </w:rPr>
        <w:t>;”</w:t>
      </w:r>
      <w:r w:rsidR="003D7A9F" w:rsidRPr="00052CE1">
        <w:rPr>
          <w:color w:val="000000" w:themeColor="text1"/>
          <w:sz w:val="28"/>
          <w:szCs w:val="28"/>
          <w:lang w:val="ro-RO"/>
        </w:rPr>
        <w:t>;</w:t>
      </w:r>
    </w:p>
    <w:p w14:paraId="65B35274" w14:textId="77777777" w:rsidR="003D7A9F" w:rsidRPr="00052CE1" w:rsidRDefault="003D7A9F" w:rsidP="003D7A9F">
      <w:pPr>
        <w:pStyle w:val="ListParagraph"/>
        <w:tabs>
          <w:tab w:val="left" w:pos="0"/>
          <w:tab w:val="left" w:pos="426"/>
          <w:tab w:val="left" w:pos="1134"/>
        </w:tabs>
        <w:ind w:left="0"/>
        <w:jc w:val="left"/>
        <w:rPr>
          <w:color w:val="000000" w:themeColor="text1"/>
          <w:sz w:val="28"/>
          <w:szCs w:val="28"/>
          <w:shd w:val="clear" w:color="auto" w:fill="FFFFFF"/>
          <w:lang w:val="ro-RO"/>
        </w:rPr>
      </w:pPr>
    </w:p>
    <w:p w14:paraId="614FC8DF" w14:textId="15E6A9FF" w:rsidR="003D7A9F" w:rsidRPr="00052CE1" w:rsidRDefault="003D7A9F" w:rsidP="003D7A9F">
      <w:pPr>
        <w:pStyle w:val="ListParagraph"/>
        <w:tabs>
          <w:tab w:val="left" w:pos="0"/>
          <w:tab w:val="left" w:pos="426"/>
          <w:tab w:val="left" w:pos="1134"/>
        </w:tabs>
        <w:ind w:left="0"/>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după poziția </w:t>
      </w:r>
      <w:r w:rsidR="00430424" w:rsidRPr="00052CE1">
        <w:rPr>
          <w:color w:val="000000" w:themeColor="text1"/>
          <w:sz w:val="28"/>
          <w:szCs w:val="28"/>
          <w:lang w:val="ro-RO"/>
        </w:rPr>
        <w:t xml:space="preserve">9503 00 </w:t>
      </w:r>
      <w:r w:rsidRPr="00052CE1">
        <w:rPr>
          <w:color w:val="000000" w:themeColor="text1"/>
          <w:sz w:val="28"/>
          <w:szCs w:val="28"/>
          <w:shd w:val="clear" w:color="auto" w:fill="FFFFFF"/>
          <w:lang w:val="ro-RO"/>
        </w:rPr>
        <w:t>se introduc</w:t>
      </w:r>
      <w:r w:rsidR="00713EB6" w:rsidRPr="00052CE1">
        <w:rPr>
          <w:color w:val="000000" w:themeColor="text1"/>
          <w:sz w:val="28"/>
          <w:szCs w:val="28"/>
          <w:shd w:val="clear" w:color="auto" w:fill="FFFFFF"/>
          <w:lang w:val="ro-RO"/>
        </w:rPr>
        <w:t>e</w:t>
      </w:r>
      <w:r w:rsidRPr="00052CE1">
        <w:rPr>
          <w:color w:val="000000" w:themeColor="text1"/>
          <w:sz w:val="28"/>
          <w:szCs w:val="28"/>
          <w:shd w:val="clear" w:color="auto" w:fill="FFFFFF"/>
          <w:lang w:val="ro-RO"/>
        </w:rPr>
        <w:t xml:space="preserve"> </w:t>
      </w:r>
      <w:r w:rsidR="00430424" w:rsidRPr="00052CE1">
        <w:rPr>
          <w:color w:val="000000" w:themeColor="text1"/>
          <w:sz w:val="28"/>
          <w:szCs w:val="28"/>
          <w:shd w:val="clear" w:color="auto" w:fill="FFFFFF"/>
          <w:lang w:val="ro-RO"/>
        </w:rPr>
        <w:t>o</w:t>
      </w:r>
      <w:r w:rsidRPr="00052CE1">
        <w:rPr>
          <w:color w:val="000000" w:themeColor="text1"/>
          <w:sz w:val="28"/>
          <w:szCs w:val="28"/>
          <w:shd w:val="clear" w:color="auto" w:fill="FFFFFF"/>
          <w:lang w:val="ro-RO"/>
        </w:rPr>
        <w:t xml:space="preserve"> poziți</w:t>
      </w:r>
      <w:r w:rsidR="00430424" w:rsidRPr="00052CE1">
        <w:rPr>
          <w:color w:val="000000" w:themeColor="text1"/>
          <w:sz w:val="28"/>
          <w:szCs w:val="28"/>
          <w:shd w:val="clear" w:color="auto" w:fill="FFFFFF"/>
          <w:lang w:val="ro-RO"/>
        </w:rPr>
        <w:t>e</w:t>
      </w:r>
      <w:r w:rsidRPr="00052CE1">
        <w:rPr>
          <w:color w:val="000000" w:themeColor="text1"/>
          <w:sz w:val="28"/>
          <w:szCs w:val="28"/>
          <w:shd w:val="clear" w:color="auto" w:fill="FFFFFF"/>
          <w:lang w:val="ro-RO"/>
        </w:rPr>
        <w:t xml:space="preserve"> no</w:t>
      </w:r>
      <w:r w:rsidR="00430424" w:rsidRPr="00052CE1">
        <w:rPr>
          <w:color w:val="000000" w:themeColor="text1"/>
          <w:sz w:val="28"/>
          <w:szCs w:val="28"/>
          <w:shd w:val="clear" w:color="auto" w:fill="FFFFFF"/>
          <w:lang w:val="ro-RO"/>
        </w:rPr>
        <w:t>uă</w:t>
      </w:r>
      <w:r w:rsidRPr="00052CE1">
        <w:rPr>
          <w:color w:val="000000" w:themeColor="text1"/>
          <w:sz w:val="28"/>
          <w:szCs w:val="28"/>
          <w:shd w:val="clear" w:color="auto" w:fill="FFFFFF"/>
          <w:lang w:val="ro-RO"/>
        </w:rPr>
        <w:t xml:space="preserve"> cu următorul cuprins:</w:t>
      </w:r>
    </w:p>
    <w:p w14:paraId="0E84A485" w14:textId="77777777" w:rsidR="003D7A9F" w:rsidRPr="00052CE1" w:rsidRDefault="003D7A9F" w:rsidP="003D7A9F">
      <w:pPr>
        <w:pStyle w:val="ListParagraph"/>
        <w:tabs>
          <w:tab w:val="left" w:pos="0"/>
          <w:tab w:val="left" w:pos="426"/>
          <w:tab w:val="left" w:pos="1134"/>
        </w:tabs>
        <w:ind w:left="0"/>
        <w:jc w:val="left"/>
        <w:rPr>
          <w:color w:val="000000" w:themeColor="text1"/>
          <w:sz w:val="28"/>
          <w:szCs w:val="28"/>
          <w:shd w:val="clear" w:color="auto" w:fill="FFFFFF"/>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7951"/>
      </w:tblGrid>
      <w:tr w:rsidR="003D7A9F" w:rsidRPr="00052CE1" w14:paraId="6D01E56C" w14:textId="77777777" w:rsidTr="00D54E4E">
        <w:trPr>
          <w:trHeight w:val="465"/>
        </w:trPr>
        <w:tc>
          <w:tcPr>
            <w:tcW w:w="746" w:type="pct"/>
            <w:shd w:val="clear" w:color="auto" w:fill="auto"/>
          </w:tcPr>
          <w:p w14:paraId="6F8E0D6B" w14:textId="77777777" w:rsidR="003D7A9F" w:rsidRPr="00052CE1" w:rsidRDefault="003D7A9F" w:rsidP="00D54E4E">
            <w:pPr>
              <w:ind w:firstLine="0"/>
              <w:contextualSpacing/>
              <w:rPr>
                <w:color w:val="000000" w:themeColor="text1"/>
                <w:sz w:val="24"/>
                <w:szCs w:val="24"/>
                <w:lang w:val="ro-RO"/>
              </w:rPr>
            </w:pPr>
            <w:r w:rsidRPr="00052CE1">
              <w:rPr>
                <w:color w:val="000000" w:themeColor="text1"/>
                <w:sz w:val="24"/>
                <w:szCs w:val="24"/>
                <w:lang w:val="ro-RO"/>
              </w:rPr>
              <w:t>9619</w:t>
            </w:r>
          </w:p>
        </w:tc>
        <w:tc>
          <w:tcPr>
            <w:tcW w:w="4254" w:type="pct"/>
            <w:shd w:val="clear" w:color="auto" w:fill="auto"/>
          </w:tcPr>
          <w:p w14:paraId="37A5C1A0" w14:textId="79E5193B" w:rsidR="003D7A9F" w:rsidRPr="00052CE1" w:rsidRDefault="003D7A9F" w:rsidP="00506C4A">
            <w:pPr>
              <w:ind w:firstLine="58"/>
              <w:contextualSpacing/>
              <w:jc w:val="left"/>
              <w:rPr>
                <w:color w:val="000000" w:themeColor="text1"/>
                <w:sz w:val="24"/>
                <w:szCs w:val="24"/>
                <w:lang w:val="ro-RO"/>
              </w:rPr>
            </w:pPr>
            <w:r w:rsidRPr="00052CE1">
              <w:rPr>
                <w:color w:val="000000" w:themeColor="text1"/>
                <w:sz w:val="24"/>
                <w:szCs w:val="24"/>
                <w:lang w:val="ro-RO"/>
              </w:rPr>
              <w:t>Șervețele și scutece pentru copii și articole similare, din orice material</w:t>
            </w:r>
          </w:p>
        </w:tc>
      </w:tr>
    </w:tbl>
    <w:p w14:paraId="51BF2450" w14:textId="1E8CB5EF" w:rsidR="00EA4EBA" w:rsidRPr="00052CE1" w:rsidRDefault="00EA4EBA" w:rsidP="00F51CD5">
      <w:pPr>
        <w:pStyle w:val="ListParagraph"/>
        <w:tabs>
          <w:tab w:val="left" w:pos="0"/>
          <w:tab w:val="left" w:pos="426"/>
        </w:tabs>
        <w:ind w:left="0"/>
        <w:rPr>
          <w:color w:val="000000" w:themeColor="text1"/>
          <w:sz w:val="28"/>
          <w:szCs w:val="28"/>
          <w:shd w:val="clear" w:color="auto" w:fill="FFFFFF"/>
          <w:lang w:val="ro-RO"/>
        </w:rPr>
      </w:pPr>
    </w:p>
    <w:p w14:paraId="2CE0E582" w14:textId="2413F221" w:rsidR="00EA4EBA" w:rsidRPr="00052CE1" w:rsidRDefault="00826E91" w:rsidP="00F51CD5">
      <w:pPr>
        <w:pStyle w:val="ListParagraph"/>
        <w:numPr>
          <w:ilvl w:val="0"/>
          <w:numId w:val="5"/>
        </w:numPr>
        <w:tabs>
          <w:tab w:val="left" w:pos="0"/>
          <w:tab w:val="left" w:pos="426"/>
          <w:tab w:val="left" w:pos="1134"/>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Legea s</w:t>
      </w:r>
      <w:r w:rsidR="00EA4EBA" w:rsidRPr="00052CE1">
        <w:rPr>
          <w:color w:val="000000" w:themeColor="text1"/>
          <w:sz w:val="28"/>
          <w:szCs w:val="28"/>
          <w:shd w:val="clear" w:color="auto" w:fill="FFFFFF"/>
          <w:lang w:val="ro-RO"/>
        </w:rPr>
        <w:t>e completează cu anexa nr. 1</w:t>
      </w:r>
      <w:r w:rsidR="00EA4EBA" w:rsidRPr="00052CE1">
        <w:rPr>
          <w:color w:val="000000" w:themeColor="text1"/>
          <w:sz w:val="28"/>
          <w:szCs w:val="28"/>
          <w:shd w:val="clear" w:color="auto" w:fill="FFFFFF"/>
          <w:vertAlign w:val="superscript"/>
          <w:lang w:val="ro-RO"/>
        </w:rPr>
        <w:t>1</w:t>
      </w:r>
      <w:r w:rsidR="00EA4EBA" w:rsidRPr="00052CE1">
        <w:rPr>
          <w:color w:val="000000" w:themeColor="text1"/>
          <w:sz w:val="28"/>
          <w:szCs w:val="28"/>
          <w:shd w:val="clear" w:color="auto" w:fill="FFFFFF"/>
          <w:lang w:val="ro-RO"/>
        </w:rPr>
        <w:t xml:space="preserve"> cu următorul cuprins:</w:t>
      </w:r>
    </w:p>
    <w:p w14:paraId="19917C23" w14:textId="77777777" w:rsidR="00826E91" w:rsidRPr="00052CE1" w:rsidRDefault="00826E91" w:rsidP="00F51CD5">
      <w:pPr>
        <w:pStyle w:val="ListParagraph"/>
        <w:tabs>
          <w:tab w:val="left" w:pos="0"/>
          <w:tab w:val="left" w:pos="426"/>
        </w:tabs>
        <w:ind w:left="0"/>
        <w:jc w:val="right"/>
        <w:rPr>
          <w:color w:val="000000" w:themeColor="text1"/>
          <w:sz w:val="28"/>
          <w:szCs w:val="28"/>
          <w:shd w:val="clear" w:color="auto" w:fill="FFFFFF"/>
          <w:lang w:val="ro-RO"/>
        </w:rPr>
      </w:pPr>
    </w:p>
    <w:p w14:paraId="4AD17AE7" w14:textId="6C65D461" w:rsidR="00EA4EBA" w:rsidRPr="00052CE1" w:rsidRDefault="00EA4EBA" w:rsidP="00F51CD5">
      <w:pPr>
        <w:pStyle w:val="ListParagraph"/>
        <w:tabs>
          <w:tab w:val="left" w:pos="0"/>
          <w:tab w:val="left" w:pos="426"/>
        </w:tabs>
        <w:ind w:left="0"/>
        <w:jc w:val="right"/>
        <w:rPr>
          <w:color w:val="000000" w:themeColor="text1"/>
          <w:sz w:val="28"/>
          <w:szCs w:val="28"/>
          <w:shd w:val="clear" w:color="auto" w:fill="FFFFFF"/>
          <w:lang w:val="ro-RO"/>
        </w:rPr>
      </w:pPr>
      <w:r w:rsidRPr="00052CE1">
        <w:rPr>
          <w:color w:val="000000" w:themeColor="text1"/>
          <w:sz w:val="28"/>
          <w:szCs w:val="28"/>
          <w:shd w:val="clear" w:color="auto" w:fill="FFFFFF"/>
          <w:lang w:val="ro-RO"/>
        </w:rPr>
        <w:t>„Anexa nr. 1</w:t>
      </w:r>
      <w:r w:rsidRPr="00052CE1">
        <w:rPr>
          <w:color w:val="000000" w:themeColor="text1"/>
          <w:sz w:val="28"/>
          <w:szCs w:val="28"/>
          <w:shd w:val="clear" w:color="auto" w:fill="FFFFFF"/>
          <w:vertAlign w:val="superscript"/>
          <w:lang w:val="ro-RO"/>
        </w:rPr>
        <w:t>1</w:t>
      </w:r>
      <w:r w:rsidRPr="00052CE1">
        <w:rPr>
          <w:color w:val="000000" w:themeColor="text1"/>
          <w:sz w:val="28"/>
          <w:szCs w:val="28"/>
          <w:shd w:val="clear" w:color="auto" w:fill="FFFFFF"/>
          <w:lang w:val="ro-RO"/>
        </w:rPr>
        <w:t xml:space="preserve"> </w:t>
      </w:r>
    </w:p>
    <w:p w14:paraId="6164BF1E" w14:textId="77777777" w:rsidR="00EA4EBA" w:rsidRPr="00052CE1" w:rsidRDefault="00EA4EBA" w:rsidP="00F51CD5">
      <w:pPr>
        <w:pStyle w:val="ListParagraph"/>
        <w:tabs>
          <w:tab w:val="left" w:pos="0"/>
          <w:tab w:val="left" w:pos="426"/>
        </w:tabs>
        <w:ind w:left="0"/>
        <w:jc w:val="center"/>
        <w:rPr>
          <w:b/>
          <w:bCs/>
          <w:color w:val="000000" w:themeColor="text1"/>
          <w:sz w:val="28"/>
          <w:szCs w:val="28"/>
          <w:shd w:val="clear" w:color="auto" w:fill="FFFFFF"/>
          <w:lang w:val="ro-RO"/>
        </w:rPr>
      </w:pPr>
      <w:bookmarkStart w:id="17" w:name="_Hlk132265701"/>
    </w:p>
    <w:p w14:paraId="7104BB83" w14:textId="77777777" w:rsidR="00EA4EBA" w:rsidRPr="00052CE1" w:rsidRDefault="00EA4EBA" w:rsidP="00F51CD5">
      <w:pPr>
        <w:pStyle w:val="ListParagraph"/>
        <w:tabs>
          <w:tab w:val="left" w:pos="0"/>
          <w:tab w:val="left" w:pos="426"/>
        </w:tabs>
        <w:ind w:left="0"/>
        <w:jc w:val="center"/>
        <w:rPr>
          <w:b/>
          <w:bCs/>
          <w:color w:val="000000" w:themeColor="text1"/>
          <w:sz w:val="28"/>
          <w:szCs w:val="28"/>
          <w:shd w:val="clear" w:color="auto" w:fill="FFFFFF"/>
          <w:lang w:val="ro-RO"/>
        </w:rPr>
      </w:pPr>
      <w:r w:rsidRPr="00052CE1">
        <w:rPr>
          <w:b/>
          <w:bCs/>
          <w:color w:val="000000" w:themeColor="text1"/>
          <w:sz w:val="28"/>
          <w:szCs w:val="28"/>
          <w:shd w:val="clear" w:color="auto" w:fill="FFFFFF"/>
          <w:lang w:val="ro-RO"/>
        </w:rPr>
        <w:t>LISTA</w:t>
      </w:r>
    </w:p>
    <w:p w14:paraId="2D9FF424" w14:textId="77777777" w:rsidR="00826E91" w:rsidRPr="00052CE1" w:rsidRDefault="00826E91" w:rsidP="00F51CD5">
      <w:pPr>
        <w:pStyle w:val="ListParagraph"/>
        <w:tabs>
          <w:tab w:val="left" w:pos="0"/>
          <w:tab w:val="left" w:pos="426"/>
        </w:tabs>
        <w:ind w:left="0"/>
        <w:jc w:val="center"/>
        <w:rPr>
          <w:b/>
          <w:bCs/>
          <w:color w:val="000000" w:themeColor="text1"/>
          <w:sz w:val="28"/>
          <w:szCs w:val="28"/>
          <w:shd w:val="clear" w:color="auto" w:fill="FFFFFF"/>
          <w:lang w:val="ro-RO"/>
        </w:rPr>
      </w:pPr>
    </w:p>
    <w:p w14:paraId="194E7ADB" w14:textId="2638FD95" w:rsidR="00826E91" w:rsidRPr="00052CE1" w:rsidRDefault="00EA4EBA" w:rsidP="00F51CD5">
      <w:pPr>
        <w:pStyle w:val="ListParagraph"/>
        <w:tabs>
          <w:tab w:val="left" w:pos="0"/>
          <w:tab w:val="left" w:pos="426"/>
        </w:tabs>
        <w:ind w:left="0"/>
        <w:jc w:val="center"/>
        <w:rPr>
          <w:b/>
          <w:bCs/>
          <w:color w:val="000000" w:themeColor="text1"/>
          <w:sz w:val="28"/>
          <w:szCs w:val="28"/>
          <w:shd w:val="clear" w:color="auto" w:fill="FFFFFF"/>
          <w:lang w:val="ro-RO"/>
        </w:rPr>
      </w:pPr>
      <w:r w:rsidRPr="00052CE1">
        <w:rPr>
          <w:b/>
          <w:bCs/>
          <w:color w:val="000000" w:themeColor="text1"/>
          <w:sz w:val="28"/>
          <w:szCs w:val="28"/>
          <w:shd w:val="clear" w:color="auto" w:fill="FFFFFF"/>
          <w:lang w:val="ro-RO"/>
        </w:rPr>
        <w:t>produselor și serviciilor cu impact asupra sănătății publice</w:t>
      </w:r>
      <w:r w:rsidR="00506C4A" w:rsidRPr="00052CE1">
        <w:rPr>
          <w:b/>
          <w:bCs/>
          <w:color w:val="000000" w:themeColor="text1"/>
          <w:sz w:val="28"/>
          <w:szCs w:val="28"/>
          <w:shd w:val="clear" w:color="auto" w:fill="FFFFFF"/>
          <w:lang w:val="ro-RO"/>
        </w:rPr>
        <w:t>,</w:t>
      </w:r>
      <w:r w:rsidRPr="00052CE1">
        <w:rPr>
          <w:b/>
          <w:bCs/>
          <w:color w:val="000000" w:themeColor="text1"/>
          <w:sz w:val="28"/>
          <w:szCs w:val="28"/>
          <w:shd w:val="clear" w:color="auto" w:fill="FFFFFF"/>
          <w:lang w:val="ro-RO"/>
        </w:rPr>
        <w:t xml:space="preserve"> </w:t>
      </w:r>
    </w:p>
    <w:p w14:paraId="5D9A73B8" w14:textId="7D53F798" w:rsidR="00EA4EBA" w:rsidRPr="00052CE1" w:rsidRDefault="00EA4EBA" w:rsidP="00F51CD5">
      <w:pPr>
        <w:pStyle w:val="ListParagraph"/>
        <w:tabs>
          <w:tab w:val="left" w:pos="0"/>
          <w:tab w:val="left" w:pos="426"/>
        </w:tabs>
        <w:ind w:left="0"/>
        <w:jc w:val="center"/>
        <w:rPr>
          <w:b/>
          <w:bCs/>
          <w:color w:val="000000" w:themeColor="text1"/>
          <w:sz w:val="28"/>
          <w:szCs w:val="28"/>
          <w:shd w:val="clear" w:color="auto" w:fill="FFFFFF"/>
          <w:lang w:val="ro-RO"/>
        </w:rPr>
      </w:pPr>
      <w:r w:rsidRPr="00052CE1">
        <w:rPr>
          <w:b/>
          <w:bCs/>
          <w:color w:val="000000" w:themeColor="text1"/>
          <w:sz w:val="28"/>
          <w:szCs w:val="28"/>
          <w:shd w:val="clear" w:color="auto" w:fill="FFFFFF"/>
          <w:lang w:val="ro-RO"/>
        </w:rPr>
        <w:t xml:space="preserve">supuse procedurii de notificare </w:t>
      </w:r>
    </w:p>
    <w:p w14:paraId="09563FAD" w14:textId="77777777" w:rsidR="00EA4EBA" w:rsidRPr="00052CE1" w:rsidRDefault="00EA4EBA" w:rsidP="00F51CD5">
      <w:pPr>
        <w:pStyle w:val="ListParagraph"/>
        <w:tabs>
          <w:tab w:val="left" w:pos="0"/>
          <w:tab w:val="left" w:pos="426"/>
        </w:tabs>
        <w:ind w:left="0"/>
        <w:jc w:val="center"/>
        <w:rPr>
          <w:color w:val="000000" w:themeColor="text1"/>
          <w:sz w:val="28"/>
          <w:szCs w:val="28"/>
          <w:shd w:val="clear" w:color="auto" w:fill="FFFFFF"/>
          <w:lang w:val="ro-RO"/>
        </w:rPr>
      </w:pPr>
    </w:p>
    <w:tbl>
      <w:tblPr>
        <w:tblStyle w:val="TableGrid"/>
        <w:tblW w:w="5000" w:type="pct"/>
        <w:tblLook w:val="04A0" w:firstRow="1" w:lastRow="0" w:firstColumn="1" w:lastColumn="0" w:noHBand="0" w:noVBand="1"/>
      </w:tblPr>
      <w:tblGrid>
        <w:gridCol w:w="2176"/>
        <w:gridCol w:w="7169"/>
      </w:tblGrid>
      <w:tr w:rsidR="00EA4EBA" w:rsidRPr="00052CE1" w14:paraId="3A2C1676" w14:textId="77777777" w:rsidTr="00441F05">
        <w:tc>
          <w:tcPr>
            <w:tcW w:w="1164" w:type="pct"/>
          </w:tcPr>
          <w:p w14:paraId="4CD57D8E" w14:textId="77777777" w:rsidR="00EA4EBA" w:rsidRPr="00052CE1" w:rsidRDefault="00EA4EBA" w:rsidP="00F51CD5">
            <w:pPr>
              <w:pStyle w:val="ListParagraph"/>
              <w:tabs>
                <w:tab w:val="left" w:pos="0"/>
                <w:tab w:val="left" w:pos="426"/>
              </w:tabs>
              <w:ind w:left="0"/>
              <w:jc w:val="center"/>
              <w:rPr>
                <w:color w:val="000000" w:themeColor="text1"/>
                <w:sz w:val="24"/>
                <w:szCs w:val="24"/>
                <w:shd w:val="clear" w:color="auto" w:fill="FFFFFF"/>
                <w:lang w:val="ro-RO"/>
              </w:rPr>
            </w:pPr>
          </w:p>
        </w:tc>
        <w:tc>
          <w:tcPr>
            <w:tcW w:w="3836" w:type="pct"/>
            <w:vAlign w:val="center"/>
          </w:tcPr>
          <w:p w14:paraId="353E82C9" w14:textId="77777777" w:rsidR="00EA4EBA" w:rsidRPr="00052CE1" w:rsidRDefault="00EA4EBA" w:rsidP="00F51CD5">
            <w:pPr>
              <w:pStyle w:val="ListParagraph"/>
              <w:tabs>
                <w:tab w:val="left" w:pos="0"/>
                <w:tab w:val="left" w:pos="426"/>
              </w:tabs>
              <w:ind w:left="0"/>
              <w:jc w:val="center"/>
              <w:rPr>
                <w:color w:val="000000" w:themeColor="text1"/>
                <w:sz w:val="24"/>
                <w:szCs w:val="24"/>
                <w:shd w:val="clear" w:color="auto" w:fill="FFFFFF"/>
                <w:lang w:val="ro-RO"/>
              </w:rPr>
            </w:pPr>
            <w:r w:rsidRPr="00052CE1">
              <w:rPr>
                <w:b/>
                <w:bCs/>
                <w:color w:val="000000" w:themeColor="text1"/>
                <w:sz w:val="24"/>
                <w:szCs w:val="24"/>
                <w:shd w:val="clear" w:color="auto" w:fill="FFFFFF"/>
                <w:lang w:val="ro-RO"/>
              </w:rPr>
              <w:t>Denumirea produselor/serviciilor</w:t>
            </w:r>
          </w:p>
        </w:tc>
      </w:tr>
      <w:tr w:rsidR="00EA4EBA" w:rsidRPr="00052CE1" w14:paraId="1FFA230D" w14:textId="77777777" w:rsidTr="00441F05">
        <w:tc>
          <w:tcPr>
            <w:tcW w:w="5000" w:type="pct"/>
            <w:gridSpan w:val="2"/>
          </w:tcPr>
          <w:p w14:paraId="4866849C" w14:textId="42A4AF89" w:rsidR="00EA4EBA" w:rsidRPr="00052CE1" w:rsidRDefault="00954586" w:rsidP="00954586">
            <w:pPr>
              <w:pStyle w:val="ListParagraph"/>
              <w:tabs>
                <w:tab w:val="left" w:pos="0"/>
                <w:tab w:val="left" w:pos="426"/>
              </w:tabs>
              <w:ind w:left="709" w:firstLine="0"/>
              <w:jc w:val="center"/>
              <w:rPr>
                <w:b/>
                <w:bCs/>
                <w:color w:val="000000" w:themeColor="text1"/>
                <w:sz w:val="24"/>
                <w:szCs w:val="24"/>
                <w:shd w:val="clear" w:color="auto" w:fill="FFFFFF"/>
                <w:lang w:val="ro-RO"/>
              </w:rPr>
            </w:pPr>
            <w:r w:rsidRPr="00052CE1">
              <w:rPr>
                <w:b/>
                <w:bCs/>
                <w:color w:val="000000" w:themeColor="text1"/>
                <w:sz w:val="24"/>
                <w:szCs w:val="24"/>
                <w:shd w:val="clear" w:color="auto" w:fill="FFFFFF"/>
                <w:lang w:val="ro-RO"/>
              </w:rPr>
              <w:t xml:space="preserve">I. </w:t>
            </w:r>
            <w:r w:rsidR="00EA4EBA" w:rsidRPr="00052CE1">
              <w:rPr>
                <w:b/>
                <w:bCs/>
                <w:color w:val="000000" w:themeColor="text1"/>
                <w:sz w:val="24"/>
                <w:szCs w:val="24"/>
                <w:shd w:val="clear" w:color="auto" w:fill="FFFFFF"/>
                <w:lang w:val="ro-RO"/>
              </w:rPr>
              <w:t>Produse</w:t>
            </w:r>
          </w:p>
        </w:tc>
      </w:tr>
      <w:tr w:rsidR="00EA4EBA" w:rsidRPr="00052CE1" w14:paraId="6BC38D22" w14:textId="77777777" w:rsidTr="00441F05">
        <w:trPr>
          <w:trHeight w:val="552"/>
        </w:trPr>
        <w:tc>
          <w:tcPr>
            <w:tcW w:w="1164" w:type="pct"/>
            <w:vAlign w:val="center"/>
          </w:tcPr>
          <w:p w14:paraId="5A1F5D0C" w14:textId="2B008DE2" w:rsidR="00EA4EBA" w:rsidRPr="00052CE1" w:rsidRDefault="00EA4EBA" w:rsidP="00826E91">
            <w:pPr>
              <w:pStyle w:val="ListParagraph"/>
              <w:tabs>
                <w:tab w:val="left" w:pos="0"/>
                <w:tab w:val="left" w:pos="426"/>
              </w:tabs>
              <w:ind w:left="0" w:firstLine="0"/>
              <w:jc w:val="center"/>
              <w:rPr>
                <w:b/>
                <w:bCs/>
                <w:color w:val="000000" w:themeColor="text1"/>
                <w:sz w:val="24"/>
                <w:szCs w:val="24"/>
                <w:shd w:val="clear" w:color="auto" w:fill="FFFFFF"/>
                <w:lang w:val="ro-RO"/>
              </w:rPr>
            </w:pPr>
            <w:r w:rsidRPr="00052CE1">
              <w:rPr>
                <w:b/>
                <w:bCs/>
                <w:color w:val="000000" w:themeColor="text1"/>
                <w:sz w:val="24"/>
                <w:szCs w:val="24"/>
                <w:shd w:val="clear" w:color="auto" w:fill="FFFFFF"/>
                <w:lang w:val="ro-RO"/>
              </w:rPr>
              <w:t>Codul poziției tarifare</w:t>
            </w:r>
            <w:r w:rsidR="00954586" w:rsidRPr="00052CE1">
              <w:rPr>
                <w:b/>
                <w:bCs/>
                <w:color w:val="000000" w:themeColor="text1"/>
                <w:sz w:val="24"/>
                <w:szCs w:val="24"/>
                <w:shd w:val="clear" w:color="auto" w:fill="FFFFFF"/>
                <w:lang w:val="ro-RO"/>
              </w:rPr>
              <w:t>,</w:t>
            </w:r>
            <w:r w:rsidRPr="00052CE1">
              <w:rPr>
                <w:b/>
                <w:bCs/>
                <w:color w:val="000000" w:themeColor="text1"/>
                <w:sz w:val="24"/>
                <w:szCs w:val="24"/>
                <w:shd w:val="clear" w:color="auto" w:fill="FFFFFF"/>
                <w:lang w:val="ro-RO"/>
              </w:rPr>
              <w:t xml:space="preserve"> conform Nomenclaturii combinate a mărfurilor</w:t>
            </w:r>
          </w:p>
        </w:tc>
        <w:tc>
          <w:tcPr>
            <w:tcW w:w="3836" w:type="pct"/>
            <w:vAlign w:val="center"/>
          </w:tcPr>
          <w:p w14:paraId="00417F76" w14:textId="77777777" w:rsidR="00EA4EBA" w:rsidRPr="00052CE1" w:rsidRDefault="00EA4EBA" w:rsidP="00F51CD5">
            <w:pPr>
              <w:pStyle w:val="ListParagraph"/>
              <w:tabs>
                <w:tab w:val="left" w:pos="0"/>
                <w:tab w:val="left" w:pos="426"/>
              </w:tabs>
              <w:ind w:left="0"/>
              <w:rPr>
                <w:color w:val="000000" w:themeColor="text1"/>
                <w:sz w:val="24"/>
                <w:szCs w:val="24"/>
                <w:shd w:val="clear" w:color="auto" w:fill="FFFFFF"/>
                <w:lang w:val="ro-RO"/>
              </w:rPr>
            </w:pPr>
          </w:p>
        </w:tc>
      </w:tr>
      <w:tr w:rsidR="00EA4EBA" w:rsidRPr="00052CE1" w14:paraId="11DC1294" w14:textId="77777777" w:rsidTr="00441F05">
        <w:trPr>
          <w:trHeight w:val="552"/>
        </w:trPr>
        <w:tc>
          <w:tcPr>
            <w:tcW w:w="1164" w:type="pct"/>
            <w:vAlign w:val="center"/>
          </w:tcPr>
          <w:p w14:paraId="480A4531" w14:textId="77777777" w:rsidR="00EA4EBA" w:rsidRPr="00052CE1" w:rsidRDefault="00EA4EBA" w:rsidP="00826E91">
            <w:pPr>
              <w:pStyle w:val="ListParagraph"/>
              <w:tabs>
                <w:tab w:val="left" w:pos="0"/>
                <w:tab w:val="left" w:pos="426"/>
              </w:tabs>
              <w:ind w:left="0" w:firstLine="0"/>
              <w:rPr>
                <w:color w:val="000000" w:themeColor="text1"/>
                <w:sz w:val="24"/>
                <w:szCs w:val="24"/>
                <w:shd w:val="clear" w:color="auto" w:fill="FFFFFF"/>
                <w:lang w:val="ro-RO"/>
              </w:rPr>
            </w:pPr>
            <w:r w:rsidRPr="00052CE1">
              <w:rPr>
                <w:color w:val="000000" w:themeColor="text1"/>
                <w:sz w:val="24"/>
                <w:szCs w:val="24"/>
                <w:shd w:val="clear" w:color="auto" w:fill="FFFFFF"/>
                <w:lang w:val="ro-RO"/>
              </w:rPr>
              <w:t>2106</w:t>
            </w:r>
          </w:p>
        </w:tc>
        <w:tc>
          <w:tcPr>
            <w:tcW w:w="3836" w:type="pct"/>
            <w:vAlign w:val="center"/>
          </w:tcPr>
          <w:p w14:paraId="4D0D49FB" w14:textId="77777777" w:rsidR="00EA4EBA" w:rsidRPr="00052CE1" w:rsidRDefault="00EA4EBA" w:rsidP="00506C4A">
            <w:pPr>
              <w:pStyle w:val="ListParagraph"/>
              <w:tabs>
                <w:tab w:val="left" w:pos="0"/>
                <w:tab w:val="left" w:pos="426"/>
              </w:tabs>
              <w:ind w:left="0" w:hanging="23"/>
              <w:jc w:val="left"/>
              <w:rPr>
                <w:color w:val="000000" w:themeColor="text1"/>
                <w:sz w:val="24"/>
                <w:szCs w:val="24"/>
                <w:shd w:val="clear" w:color="auto" w:fill="FFFFFF"/>
                <w:lang w:val="ro-RO"/>
              </w:rPr>
            </w:pPr>
            <w:r w:rsidRPr="00052CE1">
              <w:rPr>
                <w:color w:val="000000" w:themeColor="text1"/>
                <w:sz w:val="24"/>
                <w:szCs w:val="24"/>
                <w:shd w:val="clear" w:color="auto" w:fill="FFFFFF"/>
                <w:lang w:val="ro-RO"/>
              </w:rPr>
              <w:t>Suplimentele alimentare care conțin exclusiv nutrimente (vitamine și/sau minerale)</w:t>
            </w:r>
          </w:p>
        </w:tc>
      </w:tr>
      <w:tr w:rsidR="00EA4EBA" w:rsidRPr="00052CE1" w14:paraId="6E0A24BF" w14:textId="77777777" w:rsidTr="00441F05">
        <w:trPr>
          <w:trHeight w:val="552"/>
        </w:trPr>
        <w:tc>
          <w:tcPr>
            <w:tcW w:w="1164" w:type="pct"/>
            <w:vAlign w:val="center"/>
          </w:tcPr>
          <w:p w14:paraId="42C17CED" w14:textId="3A3D8D43" w:rsidR="00EA4EBA" w:rsidRPr="00052CE1" w:rsidRDefault="00EA4EBA" w:rsidP="00826E91">
            <w:pPr>
              <w:pStyle w:val="ListParagraph"/>
              <w:tabs>
                <w:tab w:val="left" w:pos="0"/>
                <w:tab w:val="left" w:pos="426"/>
              </w:tabs>
              <w:ind w:left="0" w:firstLine="0"/>
              <w:rPr>
                <w:color w:val="000000" w:themeColor="text1"/>
                <w:sz w:val="24"/>
                <w:szCs w:val="24"/>
                <w:shd w:val="clear" w:color="auto" w:fill="FFFFFF"/>
                <w:lang w:val="ro-RO"/>
              </w:rPr>
            </w:pPr>
            <w:r w:rsidRPr="00052CE1">
              <w:rPr>
                <w:color w:val="000000" w:themeColor="text1"/>
                <w:sz w:val="24"/>
                <w:szCs w:val="24"/>
                <w:shd w:val="clear" w:color="auto" w:fill="FFFFFF"/>
                <w:lang w:val="ro-RO"/>
              </w:rPr>
              <w:t>2401</w:t>
            </w:r>
            <w:r w:rsidR="007650BC" w:rsidRPr="00052CE1">
              <w:rPr>
                <w:color w:val="000000" w:themeColor="text1"/>
                <w:sz w:val="24"/>
                <w:szCs w:val="24"/>
                <w:shd w:val="clear" w:color="auto" w:fill="FFFFFF"/>
                <w:lang w:val="ro-RO"/>
              </w:rPr>
              <w:t>–</w:t>
            </w:r>
            <w:r w:rsidRPr="00052CE1">
              <w:rPr>
                <w:color w:val="000000" w:themeColor="text1"/>
                <w:sz w:val="24"/>
                <w:szCs w:val="24"/>
                <w:shd w:val="clear" w:color="auto" w:fill="FFFFFF"/>
                <w:lang w:val="ro-RO"/>
              </w:rPr>
              <w:t>2404</w:t>
            </w:r>
          </w:p>
        </w:tc>
        <w:tc>
          <w:tcPr>
            <w:tcW w:w="3836" w:type="pct"/>
            <w:vAlign w:val="center"/>
          </w:tcPr>
          <w:p w14:paraId="13E25CAD" w14:textId="77777777" w:rsidR="00EA4EBA" w:rsidRPr="00052CE1" w:rsidRDefault="00EA4EBA" w:rsidP="00506C4A">
            <w:pPr>
              <w:pStyle w:val="ListParagraph"/>
              <w:tabs>
                <w:tab w:val="left" w:pos="0"/>
                <w:tab w:val="left" w:pos="426"/>
              </w:tabs>
              <w:ind w:left="0" w:hanging="23"/>
              <w:jc w:val="left"/>
              <w:rPr>
                <w:color w:val="000000" w:themeColor="text1"/>
                <w:sz w:val="24"/>
                <w:szCs w:val="24"/>
                <w:shd w:val="clear" w:color="auto" w:fill="FFFFFF"/>
                <w:lang w:val="ro-RO"/>
              </w:rPr>
            </w:pPr>
            <w:r w:rsidRPr="00052CE1">
              <w:rPr>
                <w:color w:val="000000" w:themeColor="text1"/>
                <w:sz w:val="24"/>
                <w:szCs w:val="24"/>
                <w:shd w:val="clear" w:color="auto" w:fill="FFFFFF"/>
                <w:lang w:val="ro-RO"/>
              </w:rPr>
              <w:t>Produsele noi sau cu compoziția modificată din tutun și/sau produsele conexe, dispozitivele și accesoriile de utilizare, reîncărcare sau încălzire a acestora</w:t>
            </w:r>
          </w:p>
        </w:tc>
      </w:tr>
      <w:tr w:rsidR="00EA4EBA" w:rsidRPr="00052CE1" w14:paraId="15977353" w14:textId="77777777" w:rsidTr="00441F05">
        <w:trPr>
          <w:trHeight w:val="383"/>
        </w:trPr>
        <w:tc>
          <w:tcPr>
            <w:tcW w:w="1164" w:type="pct"/>
            <w:vAlign w:val="center"/>
          </w:tcPr>
          <w:p w14:paraId="1630B3AB" w14:textId="77CA0B94" w:rsidR="00EA4EBA" w:rsidRPr="00052CE1" w:rsidRDefault="00EA4EBA" w:rsidP="00826E91">
            <w:pPr>
              <w:pStyle w:val="ListParagraph"/>
              <w:tabs>
                <w:tab w:val="left" w:pos="0"/>
                <w:tab w:val="left" w:pos="426"/>
              </w:tabs>
              <w:ind w:left="0" w:firstLine="0"/>
              <w:rPr>
                <w:color w:val="000000" w:themeColor="text1"/>
                <w:sz w:val="24"/>
                <w:szCs w:val="24"/>
                <w:shd w:val="clear" w:color="auto" w:fill="FFFFFF"/>
                <w:lang w:val="ro-RO"/>
              </w:rPr>
            </w:pPr>
            <w:r w:rsidRPr="00052CE1">
              <w:rPr>
                <w:color w:val="000000" w:themeColor="text1"/>
                <w:sz w:val="24"/>
                <w:szCs w:val="24"/>
                <w:shd w:val="clear" w:color="auto" w:fill="FFFFFF"/>
                <w:lang w:val="ro-RO"/>
              </w:rPr>
              <w:t xml:space="preserve">3303 000–3307 </w:t>
            </w:r>
          </w:p>
        </w:tc>
        <w:tc>
          <w:tcPr>
            <w:tcW w:w="3836" w:type="pct"/>
            <w:vAlign w:val="center"/>
          </w:tcPr>
          <w:p w14:paraId="65695965" w14:textId="77777777" w:rsidR="00EA4EBA" w:rsidRPr="00052CE1" w:rsidRDefault="00EA4EBA" w:rsidP="00506C4A">
            <w:pPr>
              <w:pStyle w:val="ListParagraph"/>
              <w:tabs>
                <w:tab w:val="left" w:pos="0"/>
                <w:tab w:val="left" w:pos="426"/>
              </w:tabs>
              <w:ind w:left="0" w:hanging="23"/>
              <w:jc w:val="left"/>
              <w:rPr>
                <w:color w:val="000000" w:themeColor="text1"/>
                <w:sz w:val="24"/>
                <w:szCs w:val="24"/>
                <w:shd w:val="clear" w:color="auto" w:fill="FFFFFF"/>
                <w:lang w:val="ro-RO"/>
              </w:rPr>
            </w:pPr>
            <w:r w:rsidRPr="00052CE1">
              <w:rPr>
                <w:color w:val="000000" w:themeColor="text1"/>
                <w:sz w:val="24"/>
                <w:szCs w:val="24"/>
                <w:shd w:val="clear" w:color="auto" w:fill="FFFFFF"/>
                <w:lang w:val="ro-RO"/>
              </w:rPr>
              <w:t>Produsele cosmetice</w:t>
            </w:r>
          </w:p>
        </w:tc>
      </w:tr>
      <w:tr w:rsidR="00EA4EBA" w:rsidRPr="00052CE1" w14:paraId="43598558" w14:textId="77777777" w:rsidTr="00441F05">
        <w:tc>
          <w:tcPr>
            <w:tcW w:w="5000" w:type="pct"/>
            <w:gridSpan w:val="2"/>
            <w:vAlign w:val="center"/>
          </w:tcPr>
          <w:p w14:paraId="6E3005C0" w14:textId="77777777" w:rsidR="00EA4EBA" w:rsidRPr="00052CE1" w:rsidRDefault="00EA4EBA" w:rsidP="00F51CD5">
            <w:pPr>
              <w:pStyle w:val="ListParagraph"/>
              <w:tabs>
                <w:tab w:val="left" w:pos="0"/>
                <w:tab w:val="left" w:pos="600"/>
                <w:tab w:val="left" w:pos="3576"/>
                <w:tab w:val="left" w:pos="4285"/>
              </w:tabs>
              <w:ind w:left="0"/>
              <w:jc w:val="center"/>
              <w:rPr>
                <w:b/>
                <w:bCs/>
                <w:color w:val="000000" w:themeColor="text1"/>
                <w:sz w:val="24"/>
                <w:szCs w:val="24"/>
                <w:shd w:val="clear" w:color="auto" w:fill="FFFFFF"/>
                <w:lang w:val="ro-RO"/>
              </w:rPr>
            </w:pPr>
            <w:r w:rsidRPr="00052CE1">
              <w:rPr>
                <w:b/>
                <w:bCs/>
                <w:color w:val="000000" w:themeColor="text1"/>
                <w:sz w:val="24"/>
                <w:szCs w:val="24"/>
                <w:shd w:val="clear" w:color="auto" w:fill="FFFFFF"/>
                <w:lang w:val="ro-RO"/>
              </w:rPr>
              <w:t>II. Servicii</w:t>
            </w:r>
          </w:p>
        </w:tc>
      </w:tr>
      <w:tr w:rsidR="00EA4EBA" w:rsidRPr="00052CE1" w14:paraId="78EA2EB6" w14:textId="77777777" w:rsidTr="00441F05">
        <w:trPr>
          <w:trHeight w:val="226"/>
        </w:trPr>
        <w:tc>
          <w:tcPr>
            <w:tcW w:w="1164" w:type="pct"/>
            <w:vAlign w:val="center"/>
          </w:tcPr>
          <w:p w14:paraId="5C5D5EB4" w14:textId="59AD4A0B" w:rsidR="00EA4EBA" w:rsidRPr="00052CE1" w:rsidRDefault="00EA4EBA" w:rsidP="00913AEA">
            <w:pPr>
              <w:pStyle w:val="ListParagraph"/>
              <w:tabs>
                <w:tab w:val="left" w:pos="0"/>
                <w:tab w:val="left" w:pos="426"/>
              </w:tabs>
              <w:ind w:left="0"/>
              <w:rPr>
                <w:b/>
                <w:bCs/>
                <w:color w:val="000000" w:themeColor="text1"/>
                <w:sz w:val="24"/>
                <w:szCs w:val="24"/>
                <w:shd w:val="clear" w:color="auto" w:fill="FFFFFF"/>
                <w:lang w:val="ro-RO"/>
              </w:rPr>
            </w:pPr>
            <w:r w:rsidRPr="00052CE1">
              <w:rPr>
                <w:b/>
                <w:color w:val="000000" w:themeColor="text1"/>
                <w:sz w:val="24"/>
                <w:szCs w:val="24"/>
                <w:lang w:val="ro-RO"/>
              </w:rPr>
              <w:t>CAEM-2</w:t>
            </w:r>
          </w:p>
        </w:tc>
        <w:tc>
          <w:tcPr>
            <w:tcW w:w="3836" w:type="pct"/>
            <w:vAlign w:val="center"/>
          </w:tcPr>
          <w:p w14:paraId="05070226" w14:textId="77777777" w:rsidR="00EA4EBA" w:rsidRPr="00052CE1" w:rsidRDefault="00EA4EBA" w:rsidP="00F51CD5">
            <w:pPr>
              <w:pStyle w:val="ListParagraph"/>
              <w:tabs>
                <w:tab w:val="left" w:pos="0"/>
                <w:tab w:val="left" w:pos="426"/>
              </w:tabs>
              <w:ind w:left="0"/>
              <w:rPr>
                <w:color w:val="000000" w:themeColor="text1"/>
                <w:sz w:val="24"/>
                <w:szCs w:val="24"/>
                <w:shd w:val="clear" w:color="auto" w:fill="FFFFFF"/>
                <w:lang w:val="ro-RO"/>
              </w:rPr>
            </w:pPr>
          </w:p>
        </w:tc>
      </w:tr>
      <w:tr w:rsidR="006A0687" w:rsidRPr="00052CE1" w14:paraId="1919927B" w14:textId="77777777" w:rsidTr="006A0687">
        <w:trPr>
          <w:trHeight w:val="226"/>
        </w:trPr>
        <w:tc>
          <w:tcPr>
            <w:tcW w:w="1164" w:type="pct"/>
            <w:shd w:val="clear" w:color="auto" w:fill="FFFFFF" w:themeFill="background1"/>
            <w:vAlign w:val="center"/>
          </w:tcPr>
          <w:p w14:paraId="413481F7" w14:textId="599974BB" w:rsidR="0028701A" w:rsidRPr="00052CE1" w:rsidRDefault="0028701A" w:rsidP="0028701A">
            <w:pPr>
              <w:pStyle w:val="ListParagraph"/>
              <w:tabs>
                <w:tab w:val="left" w:pos="0"/>
                <w:tab w:val="left" w:pos="426"/>
              </w:tabs>
              <w:ind w:left="0"/>
              <w:rPr>
                <w:b/>
                <w:sz w:val="24"/>
                <w:szCs w:val="24"/>
                <w:lang w:val="ro-RO"/>
              </w:rPr>
            </w:pPr>
            <w:r w:rsidRPr="00052CE1">
              <w:rPr>
                <w:sz w:val="24"/>
                <w:szCs w:val="24"/>
                <w:lang w:val="ro-RO"/>
              </w:rPr>
              <w:t>55.10</w:t>
            </w:r>
          </w:p>
        </w:tc>
        <w:tc>
          <w:tcPr>
            <w:tcW w:w="3836" w:type="pct"/>
            <w:shd w:val="clear" w:color="auto" w:fill="FFFFFF" w:themeFill="background1"/>
          </w:tcPr>
          <w:p w14:paraId="166AC523" w14:textId="534B1711" w:rsidR="0028701A" w:rsidRPr="00052CE1" w:rsidRDefault="006A0687" w:rsidP="00506C4A">
            <w:pPr>
              <w:pStyle w:val="ListParagraph"/>
              <w:tabs>
                <w:tab w:val="left" w:pos="0"/>
                <w:tab w:val="left" w:pos="426"/>
              </w:tabs>
              <w:ind w:left="0" w:firstLine="0"/>
              <w:jc w:val="left"/>
              <w:rPr>
                <w:sz w:val="24"/>
                <w:szCs w:val="24"/>
                <w:shd w:val="clear" w:color="auto" w:fill="FFFFFF"/>
                <w:lang w:val="ro-RO"/>
              </w:rPr>
            </w:pPr>
            <w:r w:rsidRPr="00052CE1">
              <w:rPr>
                <w:sz w:val="24"/>
                <w:szCs w:val="24"/>
                <w:lang w:val="ro-RO"/>
              </w:rPr>
              <w:t>Hoteluri și alte facilități de cazare similare</w:t>
            </w:r>
          </w:p>
        </w:tc>
      </w:tr>
      <w:tr w:rsidR="0028701A" w:rsidRPr="00052CE1" w14:paraId="6AF0A1C6" w14:textId="77777777" w:rsidTr="00441F05">
        <w:trPr>
          <w:trHeight w:val="270"/>
        </w:trPr>
        <w:tc>
          <w:tcPr>
            <w:tcW w:w="1164" w:type="pct"/>
            <w:vAlign w:val="center"/>
          </w:tcPr>
          <w:p w14:paraId="4B0F0430" w14:textId="7A2957A2" w:rsidR="0028701A" w:rsidRPr="00052CE1" w:rsidRDefault="0028701A" w:rsidP="0028701A">
            <w:pPr>
              <w:pStyle w:val="ListParagraph"/>
              <w:tabs>
                <w:tab w:val="left" w:pos="0"/>
                <w:tab w:val="left" w:pos="426"/>
              </w:tabs>
              <w:ind w:left="0"/>
              <w:rPr>
                <w:color w:val="000000" w:themeColor="text1"/>
                <w:sz w:val="24"/>
                <w:szCs w:val="24"/>
                <w:lang w:val="ro-RO"/>
              </w:rPr>
            </w:pPr>
            <w:r w:rsidRPr="00052CE1">
              <w:rPr>
                <w:color w:val="000000" w:themeColor="text1"/>
                <w:sz w:val="24"/>
                <w:szCs w:val="24"/>
                <w:lang w:val="ro-RO"/>
              </w:rPr>
              <w:t>88.91</w:t>
            </w:r>
          </w:p>
        </w:tc>
        <w:tc>
          <w:tcPr>
            <w:tcW w:w="3836" w:type="pct"/>
            <w:vAlign w:val="center"/>
          </w:tcPr>
          <w:p w14:paraId="1A2079E2" w14:textId="5BC2589A" w:rsidR="0028701A" w:rsidRPr="00052CE1" w:rsidRDefault="0028701A" w:rsidP="00506C4A">
            <w:pPr>
              <w:pStyle w:val="ListParagraph"/>
              <w:tabs>
                <w:tab w:val="left" w:pos="0"/>
                <w:tab w:val="left" w:pos="426"/>
              </w:tabs>
              <w:ind w:left="0" w:firstLine="0"/>
              <w:jc w:val="left"/>
              <w:rPr>
                <w:color w:val="000000" w:themeColor="text1"/>
                <w:sz w:val="24"/>
                <w:szCs w:val="24"/>
                <w:shd w:val="clear" w:color="auto" w:fill="FFFFFF"/>
                <w:lang w:val="ro-MD"/>
              </w:rPr>
            </w:pPr>
            <w:r w:rsidRPr="00052CE1">
              <w:rPr>
                <w:color w:val="000000" w:themeColor="text1"/>
                <w:sz w:val="24"/>
                <w:szCs w:val="24"/>
                <w:shd w:val="clear" w:color="auto" w:fill="FFFFFF"/>
                <w:lang w:val="ro-RO"/>
              </w:rPr>
              <w:t>Activități de îngrijire zilnică pentru copii (doar serviciile alternative de îngrijire a copiilor stabilite de către Guvern)”</w:t>
            </w:r>
            <w:r w:rsidR="00431AF9" w:rsidRPr="00052CE1">
              <w:rPr>
                <w:color w:val="000000" w:themeColor="text1"/>
                <w:sz w:val="24"/>
                <w:szCs w:val="24"/>
                <w:shd w:val="clear" w:color="auto" w:fill="FFFFFF"/>
                <w:lang w:val="ro-MD"/>
              </w:rPr>
              <w:t xml:space="preserve"> </w:t>
            </w:r>
          </w:p>
        </w:tc>
      </w:tr>
      <w:bookmarkEnd w:id="17"/>
    </w:tbl>
    <w:p w14:paraId="2C7B1E7E" w14:textId="77777777" w:rsidR="00EA4EBA" w:rsidRPr="00052CE1" w:rsidRDefault="00EA4EBA" w:rsidP="00F51CD5">
      <w:pPr>
        <w:tabs>
          <w:tab w:val="left" w:pos="0"/>
          <w:tab w:val="left" w:pos="426"/>
        </w:tabs>
        <w:rPr>
          <w:color w:val="000000" w:themeColor="text1"/>
          <w:sz w:val="28"/>
          <w:szCs w:val="28"/>
          <w:shd w:val="clear" w:color="auto" w:fill="FFFFFF"/>
          <w:lang w:val="ro-RO"/>
        </w:rPr>
      </w:pPr>
    </w:p>
    <w:p w14:paraId="0A4DA177" w14:textId="77777777" w:rsidR="00EA4EBA" w:rsidRPr="00052CE1" w:rsidRDefault="00EA4EBA" w:rsidP="00F51CD5">
      <w:pPr>
        <w:pStyle w:val="ListParagraph"/>
        <w:numPr>
          <w:ilvl w:val="0"/>
          <w:numId w:val="5"/>
        </w:numPr>
        <w:tabs>
          <w:tab w:val="left" w:pos="0"/>
          <w:tab w:val="left" w:pos="426"/>
          <w:tab w:val="left" w:pos="1134"/>
        </w:tabs>
        <w:ind w:left="0" w:firstLine="709"/>
        <w:jc w:val="left"/>
        <w:rPr>
          <w:color w:val="000000" w:themeColor="text1"/>
          <w:sz w:val="28"/>
          <w:szCs w:val="28"/>
          <w:shd w:val="clear" w:color="auto" w:fill="FFFFFF"/>
          <w:lang w:val="ro-RO"/>
        </w:rPr>
      </w:pPr>
      <w:r w:rsidRPr="00052CE1">
        <w:rPr>
          <w:color w:val="000000" w:themeColor="text1"/>
          <w:sz w:val="28"/>
          <w:szCs w:val="28"/>
          <w:shd w:val="clear" w:color="auto" w:fill="FFFFFF"/>
          <w:lang w:val="ro-RO"/>
        </w:rPr>
        <w:t>Anexa nr. 2 va avea următorul cuprins:</w:t>
      </w:r>
    </w:p>
    <w:p w14:paraId="2A0156C0" w14:textId="0F00D0D4" w:rsidR="00EE1705" w:rsidRDefault="00EE1705" w:rsidP="00F51CD5">
      <w:pPr>
        <w:pStyle w:val="ListParagraph"/>
        <w:tabs>
          <w:tab w:val="left" w:pos="1276"/>
        </w:tabs>
        <w:ind w:left="0"/>
        <w:jc w:val="right"/>
        <w:rPr>
          <w:color w:val="000000" w:themeColor="text1"/>
          <w:sz w:val="28"/>
          <w:szCs w:val="28"/>
          <w:lang w:val="ro-RO"/>
        </w:rPr>
      </w:pPr>
    </w:p>
    <w:p w14:paraId="2D580559" w14:textId="24D1E0E1" w:rsidR="00684AAC" w:rsidRDefault="00684AAC" w:rsidP="00F51CD5">
      <w:pPr>
        <w:pStyle w:val="ListParagraph"/>
        <w:tabs>
          <w:tab w:val="left" w:pos="1276"/>
        </w:tabs>
        <w:ind w:left="0"/>
        <w:jc w:val="right"/>
        <w:rPr>
          <w:color w:val="000000" w:themeColor="text1"/>
          <w:sz w:val="28"/>
          <w:szCs w:val="28"/>
          <w:lang w:val="ro-RO"/>
        </w:rPr>
      </w:pPr>
    </w:p>
    <w:p w14:paraId="22ACDE66" w14:textId="5CDCAD8B" w:rsidR="00684AAC" w:rsidRDefault="00684AAC" w:rsidP="00F51CD5">
      <w:pPr>
        <w:pStyle w:val="ListParagraph"/>
        <w:tabs>
          <w:tab w:val="left" w:pos="1276"/>
        </w:tabs>
        <w:ind w:left="0"/>
        <w:jc w:val="right"/>
        <w:rPr>
          <w:color w:val="000000" w:themeColor="text1"/>
          <w:sz w:val="28"/>
          <w:szCs w:val="28"/>
          <w:lang w:val="ro-RO"/>
        </w:rPr>
      </w:pPr>
    </w:p>
    <w:p w14:paraId="18FA9A12" w14:textId="60F55F95" w:rsidR="00684AAC" w:rsidRDefault="00684AAC" w:rsidP="00F51CD5">
      <w:pPr>
        <w:pStyle w:val="ListParagraph"/>
        <w:tabs>
          <w:tab w:val="left" w:pos="1276"/>
        </w:tabs>
        <w:ind w:left="0"/>
        <w:jc w:val="right"/>
        <w:rPr>
          <w:color w:val="000000" w:themeColor="text1"/>
          <w:sz w:val="28"/>
          <w:szCs w:val="28"/>
          <w:lang w:val="ro-RO"/>
        </w:rPr>
      </w:pPr>
    </w:p>
    <w:p w14:paraId="4060B610" w14:textId="593562F8" w:rsidR="00684AAC" w:rsidRDefault="00684AAC" w:rsidP="00F51CD5">
      <w:pPr>
        <w:pStyle w:val="ListParagraph"/>
        <w:tabs>
          <w:tab w:val="left" w:pos="1276"/>
        </w:tabs>
        <w:ind w:left="0"/>
        <w:jc w:val="right"/>
        <w:rPr>
          <w:color w:val="000000" w:themeColor="text1"/>
          <w:sz w:val="28"/>
          <w:szCs w:val="28"/>
          <w:lang w:val="ro-RO"/>
        </w:rPr>
      </w:pPr>
    </w:p>
    <w:p w14:paraId="7022B828" w14:textId="7EFFBE3A" w:rsidR="00684AAC" w:rsidRDefault="00684AAC" w:rsidP="00F51CD5">
      <w:pPr>
        <w:pStyle w:val="ListParagraph"/>
        <w:tabs>
          <w:tab w:val="left" w:pos="1276"/>
        </w:tabs>
        <w:ind w:left="0"/>
        <w:jc w:val="right"/>
        <w:rPr>
          <w:color w:val="000000" w:themeColor="text1"/>
          <w:sz w:val="28"/>
          <w:szCs w:val="28"/>
          <w:lang w:val="ro-RO"/>
        </w:rPr>
      </w:pPr>
    </w:p>
    <w:p w14:paraId="3431C642" w14:textId="77777777" w:rsidR="00684AAC" w:rsidRPr="00052CE1" w:rsidRDefault="00684AAC" w:rsidP="00F51CD5">
      <w:pPr>
        <w:pStyle w:val="ListParagraph"/>
        <w:tabs>
          <w:tab w:val="left" w:pos="1276"/>
        </w:tabs>
        <w:ind w:left="0"/>
        <w:jc w:val="right"/>
        <w:rPr>
          <w:color w:val="000000" w:themeColor="text1"/>
          <w:sz w:val="28"/>
          <w:szCs w:val="28"/>
          <w:lang w:val="ro-RO"/>
        </w:rPr>
      </w:pPr>
    </w:p>
    <w:p w14:paraId="5F3815F7" w14:textId="6D5D292B" w:rsidR="00EA4EBA" w:rsidRPr="00052CE1" w:rsidRDefault="00EA4EBA" w:rsidP="00F51CD5">
      <w:pPr>
        <w:pStyle w:val="ListParagraph"/>
        <w:tabs>
          <w:tab w:val="left" w:pos="1276"/>
        </w:tabs>
        <w:ind w:left="0"/>
        <w:jc w:val="right"/>
        <w:rPr>
          <w:color w:val="000000" w:themeColor="text1"/>
          <w:sz w:val="28"/>
          <w:szCs w:val="28"/>
          <w:lang w:val="ro-RO"/>
        </w:rPr>
      </w:pPr>
      <w:r w:rsidRPr="00052CE1">
        <w:rPr>
          <w:color w:val="000000" w:themeColor="text1"/>
          <w:sz w:val="28"/>
          <w:szCs w:val="28"/>
          <w:lang w:val="ro-RO"/>
        </w:rPr>
        <w:lastRenderedPageBreak/>
        <w:t>„Anexa nr. 2</w:t>
      </w:r>
    </w:p>
    <w:p w14:paraId="05AF865E" w14:textId="77777777" w:rsidR="00EA4EBA" w:rsidRPr="00052CE1" w:rsidRDefault="00EA4EBA" w:rsidP="00F51CD5">
      <w:pPr>
        <w:pStyle w:val="ListParagraph"/>
        <w:tabs>
          <w:tab w:val="left" w:pos="1276"/>
        </w:tabs>
        <w:ind w:left="0"/>
        <w:jc w:val="right"/>
        <w:rPr>
          <w:color w:val="000000" w:themeColor="text1"/>
          <w:sz w:val="28"/>
          <w:szCs w:val="28"/>
          <w:lang w:val="ro-RO"/>
        </w:rPr>
      </w:pPr>
    </w:p>
    <w:p w14:paraId="39C26B43" w14:textId="77777777" w:rsidR="00EA4EBA" w:rsidRPr="00052CE1" w:rsidRDefault="00EA4EBA" w:rsidP="00F51CD5">
      <w:pPr>
        <w:pStyle w:val="ListParagraph"/>
        <w:ind w:left="0"/>
        <w:jc w:val="center"/>
        <w:rPr>
          <w:b/>
          <w:color w:val="000000" w:themeColor="text1"/>
          <w:sz w:val="28"/>
          <w:szCs w:val="28"/>
          <w:lang w:val="ro-RO"/>
        </w:rPr>
      </w:pPr>
      <w:r w:rsidRPr="00052CE1">
        <w:rPr>
          <w:b/>
          <w:color w:val="000000" w:themeColor="text1"/>
          <w:sz w:val="28"/>
          <w:szCs w:val="28"/>
          <w:lang w:val="ro-RO"/>
        </w:rPr>
        <w:t>LISTA</w:t>
      </w:r>
    </w:p>
    <w:p w14:paraId="6D705A67" w14:textId="77777777" w:rsidR="00EE1705" w:rsidRPr="00052CE1" w:rsidRDefault="00EE1705" w:rsidP="00F51CD5">
      <w:pPr>
        <w:pStyle w:val="ListParagraph"/>
        <w:ind w:left="0"/>
        <w:jc w:val="center"/>
        <w:rPr>
          <w:b/>
          <w:color w:val="000000" w:themeColor="text1"/>
          <w:sz w:val="28"/>
          <w:szCs w:val="28"/>
          <w:lang w:val="ro-RO"/>
        </w:rPr>
      </w:pPr>
    </w:p>
    <w:p w14:paraId="7299BC22" w14:textId="30A4EBAB" w:rsidR="00EA4EBA" w:rsidRPr="00052CE1" w:rsidRDefault="00EA4EBA" w:rsidP="00F51CD5">
      <w:pPr>
        <w:pStyle w:val="ListParagraph"/>
        <w:ind w:left="0"/>
        <w:jc w:val="center"/>
        <w:rPr>
          <w:b/>
          <w:color w:val="000000" w:themeColor="text1"/>
          <w:sz w:val="28"/>
          <w:szCs w:val="28"/>
          <w:lang w:val="ro-RO"/>
        </w:rPr>
      </w:pPr>
      <w:r w:rsidRPr="00052CE1">
        <w:rPr>
          <w:b/>
          <w:color w:val="000000" w:themeColor="text1"/>
          <w:sz w:val="28"/>
          <w:szCs w:val="28"/>
          <w:lang w:val="ro-RO"/>
        </w:rPr>
        <w:t>activităților și serviciilor cu impact asupra sănătății publice</w:t>
      </w:r>
      <w:r w:rsidR="00FE26E7" w:rsidRPr="00052CE1">
        <w:rPr>
          <w:b/>
          <w:color w:val="000000" w:themeColor="text1"/>
          <w:sz w:val="28"/>
          <w:szCs w:val="28"/>
          <w:lang w:val="ro-RO"/>
        </w:rPr>
        <w:t>,</w:t>
      </w:r>
      <w:r w:rsidRPr="00052CE1">
        <w:rPr>
          <w:b/>
          <w:color w:val="000000" w:themeColor="text1"/>
          <w:sz w:val="28"/>
          <w:szCs w:val="28"/>
          <w:lang w:val="ro-RO"/>
        </w:rPr>
        <w:t xml:space="preserve"> </w:t>
      </w:r>
    </w:p>
    <w:p w14:paraId="0ED3598B" w14:textId="0F079693" w:rsidR="00EA4EBA" w:rsidRPr="00052CE1" w:rsidRDefault="00EA4EBA" w:rsidP="00F51CD5">
      <w:pPr>
        <w:pStyle w:val="ListParagraph"/>
        <w:ind w:left="0"/>
        <w:jc w:val="center"/>
        <w:rPr>
          <w:b/>
          <w:color w:val="000000" w:themeColor="text1"/>
          <w:sz w:val="28"/>
          <w:szCs w:val="28"/>
          <w:lang w:val="ro-RO"/>
        </w:rPr>
      </w:pPr>
      <w:r w:rsidRPr="00052CE1">
        <w:rPr>
          <w:b/>
          <w:color w:val="000000" w:themeColor="text1"/>
          <w:sz w:val="28"/>
          <w:szCs w:val="28"/>
          <w:lang w:val="ro-RO"/>
        </w:rPr>
        <w:t>supuse autoriz</w:t>
      </w:r>
      <w:r w:rsidR="00146138" w:rsidRPr="00052CE1">
        <w:rPr>
          <w:b/>
          <w:color w:val="000000" w:themeColor="text1"/>
          <w:sz w:val="28"/>
          <w:szCs w:val="28"/>
          <w:lang w:val="ro-RO"/>
        </w:rPr>
        <w:t>ării</w:t>
      </w:r>
      <w:r w:rsidRPr="00052CE1">
        <w:rPr>
          <w:b/>
          <w:color w:val="000000" w:themeColor="text1"/>
          <w:sz w:val="28"/>
          <w:szCs w:val="28"/>
          <w:lang w:val="ro-RO"/>
        </w:rPr>
        <w:t xml:space="preserve"> sanitare de funcționare</w:t>
      </w:r>
    </w:p>
    <w:p w14:paraId="5D1EE044" w14:textId="77777777" w:rsidR="00EA4EBA" w:rsidRPr="00052CE1" w:rsidRDefault="00EA4EBA" w:rsidP="00F51CD5">
      <w:pPr>
        <w:pStyle w:val="ListParagraph"/>
        <w:ind w:left="0"/>
        <w:rPr>
          <w:b/>
          <w:color w:val="000000" w:themeColor="text1"/>
          <w:sz w:val="28"/>
          <w:szCs w:val="28"/>
          <w:lang w:val="ro-RO"/>
        </w:rPr>
      </w:pPr>
    </w:p>
    <w:tbl>
      <w:tblPr>
        <w:tblW w:w="5000" w:type="pct"/>
        <w:jc w:val="center"/>
        <w:tblCellMar>
          <w:left w:w="10" w:type="dxa"/>
          <w:right w:w="10" w:type="dxa"/>
        </w:tblCellMar>
        <w:tblLook w:val="04A0" w:firstRow="1" w:lastRow="0" w:firstColumn="1" w:lastColumn="0" w:noHBand="0" w:noVBand="1"/>
      </w:tblPr>
      <w:tblGrid>
        <w:gridCol w:w="1109"/>
        <w:gridCol w:w="1508"/>
        <w:gridCol w:w="6728"/>
      </w:tblGrid>
      <w:tr w:rsidR="00EA4EBA" w:rsidRPr="00052CE1" w14:paraId="22C2DD63" w14:textId="77777777" w:rsidTr="00441F05">
        <w:trPr>
          <w:jc w:val="center"/>
        </w:trPr>
        <w:tc>
          <w:tcPr>
            <w:tcW w:w="1400" w:type="pct"/>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48E8871" w14:textId="6DF70C06" w:rsidR="00EA4EBA" w:rsidRPr="00052CE1" w:rsidRDefault="00EA4EBA" w:rsidP="002C5B6C">
            <w:pPr>
              <w:ind w:firstLine="0"/>
              <w:contextualSpacing/>
              <w:jc w:val="center"/>
              <w:rPr>
                <w:color w:val="000000" w:themeColor="text1"/>
                <w:sz w:val="24"/>
                <w:szCs w:val="24"/>
                <w:lang w:val="ro-RO"/>
              </w:rPr>
            </w:pPr>
            <w:r w:rsidRPr="00052CE1">
              <w:rPr>
                <w:b/>
                <w:color w:val="000000" w:themeColor="text1"/>
                <w:sz w:val="24"/>
                <w:szCs w:val="24"/>
                <w:lang w:val="ro-RO"/>
              </w:rPr>
              <w:t>CAEM-2</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B151491" w14:textId="3128513B" w:rsidR="00EA4EBA" w:rsidRPr="00052CE1" w:rsidRDefault="00EA4EBA" w:rsidP="006A0687">
            <w:pPr>
              <w:ind w:firstLine="0"/>
              <w:contextualSpacing/>
              <w:jc w:val="center"/>
              <w:rPr>
                <w:color w:val="000000" w:themeColor="text1"/>
                <w:sz w:val="24"/>
                <w:szCs w:val="24"/>
                <w:lang w:val="ro-RO"/>
              </w:rPr>
            </w:pPr>
            <w:r w:rsidRPr="00052CE1">
              <w:rPr>
                <w:b/>
                <w:color w:val="000000" w:themeColor="text1"/>
                <w:sz w:val="24"/>
                <w:szCs w:val="24"/>
                <w:lang w:val="ro-RO"/>
              </w:rPr>
              <w:t>Denumirea activități</w:t>
            </w:r>
            <w:r w:rsidR="00E84736" w:rsidRPr="00052CE1">
              <w:rPr>
                <w:b/>
                <w:color w:val="000000" w:themeColor="text1"/>
                <w:sz w:val="24"/>
                <w:szCs w:val="24"/>
                <w:lang w:val="ro-RO"/>
              </w:rPr>
              <w:t>lor</w:t>
            </w:r>
            <w:r w:rsidRPr="00052CE1">
              <w:rPr>
                <w:b/>
                <w:color w:val="000000" w:themeColor="text1"/>
                <w:sz w:val="24"/>
                <w:szCs w:val="24"/>
                <w:lang w:val="ro-RO"/>
              </w:rPr>
              <w:t>, serviciilor</w:t>
            </w:r>
          </w:p>
        </w:tc>
      </w:tr>
      <w:tr w:rsidR="00EA4EBA" w:rsidRPr="00052CE1" w14:paraId="47DADD73" w14:textId="77777777" w:rsidTr="00441F05">
        <w:trPr>
          <w:jc w:val="center"/>
        </w:trPr>
        <w:tc>
          <w:tcPr>
            <w:tcW w:w="593"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8B3E938" w14:textId="77777777" w:rsidR="00EA4EBA" w:rsidRPr="00052CE1" w:rsidRDefault="00EA4EBA" w:rsidP="00EE1705">
            <w:pPr>
              <w:ind w:firstLine="0"/>
              <w:contextualSpacing/>
              <w:jc w:val="center"/>
              <w:rPr>
                <w:b/>
                <w:color w:val="000000" w:themeColor="text1"/>
                <w:sz w:val="24"/>
                <w:szCs w:val="24"/>
                <w:lang w:val="ro-RO"/>
              </w:rPr>
            </w:pPr>
            <w:r w:rsidRPr="00052CE1">
              <w:rPr>
                <w:b/>
                <w:color w:val="000000" w:themeColor="text1"/>
                <w:sz w:val="24"/>
                <w:szCs w:val="24"/>
                <w:lang w:val="ro-RO"/>
              </w:rPr>
              <w:t>E</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906E369"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36.00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84EF35C" w14:textId="7CD12630" w:rsidR="00EA4EBA" w:rsidRPr="00052CE1" w:rsidRDefault="00EA4EBA" w:rsidP="0046680B">
            <w:pPr>
              <w:ind w:firstLine="0"/>
              <w:contextualSpacing/>
              <w:jc w:val="left"/>
              <w:rPr>
                <w:color w:val="000000" w:themeColor="text1"/>
                <w:sz w:val="24"/>
                <w:szCs w:val="24"/>
                <w:lang w:val="ro-RO"/>
              </w:rPr>
            </w:pPr>
            <w:r w:rsidRPr="00052CE1">
              <w:rPr>
                <w:color w:val="000000" w:themeColor="text1"/>
                <w:sz w:val="24"/>
                <w:szCs w:val="24"/>
                <w:lang w:val="ro-RO"/>
              </w:rPr>
              <w:t>Captarea, tratarea și distribuția apei potabile</w:t>
            </w:r>
          </w:p>
        </w:tc>
      </w:tr>
      <w:tr w:rsidR="00EA4EBA" w:rsidRPr="00052CE1" w14:paraId="22BEA84D" w14:textId="77777777" w:rsidTr="00441F05">
        <w:trPr>
          <w:trHeight w:val="58"/>
          <w:jc w:val="center"/>
        </w:trPr>
        <w:tc>
          <w:tcPr>
            <w:tcW w:w="593" w:type="pct"/>
            <w:tcBorders>
              <w:top w:val="single" w:sz="4" w:space="0" w:color="000000"/>
              <w:left w:val="single" w:sz="4" w:space="0" w:color="000000"/>
              <w:right w:val="single" w:sz="4" w:space="0" w:color="000000"/>
            </w:tcBorders>
            <w:shd w:val="clear" w:color="auto" w:fill="auto"/>
            <w:tcMar>
              <w:left w:w="108" w:type="dxa"/>
              <w:right w:w="108" w:type="dxa"/>
            </w:tcMar>
          </w:tcPr>
          <w:p w14:paraId="326E5421" w14:textId="77777777" w:rsidR="00EA4EBA" w:rsidRPr="00052CE1" w:rsidRDefault="00EA4EBA" w:rsidP="00EE1705">
            <w:pPr>
              <w:ind w:firstLine="0"/>
              <w:contextualSpacing/>
              <w:jc w:val="center"/>
              <w:rPr>
                <w:color w:val="000000" w:themeColor="text1"/>
                <w:sz w:val="24"/>
                <w:szCs w:val="24"/>
                <w:lang w:val="ro-RO"/>
              </w:rPr>
            </w:pPr>
            <w:r w:rsidRPr="00052CE1">
              <w:rPr>
                <w:b/>
                <w:color w:val="000000" w:themeColor="text1"/>
                <w:sz w:val="24"/>
                <w:szCs w:val="24"/>
                <w:lang w:val="ro-RO"/>
              </w:rPr>
              <w:t>G</w:t>
            </w:r>
          </w:p>
        </w:tc>
        <w:tc>
          <w:tcPr>
            <w:tcW w:w="807"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4D9E372D"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46.46</w:t>
            </w:r>
          </w:p>
        </w:tc>
        <w:tc>
          <w:tcPr>
            <w:tcW w:w="3600" w:type="pct"/>
            <w:tcBorders>
              <w:top w:val="single" w:sz="4" w:space="0" w:color="000000"/>
              <w:left w:val="single" w:sz="4" w:space="0" w:color="000000"/>
              <w:right w:val="single" w:sz="4" w:space="0" w:color="000000"/>
            </w:tcBorders>
            <w:shd w:val="clear" w:color="auto" w:fill="auto"/>
            <w:tcMar>
              <w:left w:w="108" w:type="dxa"/>
              <w:right w:w="108" w:type="dxa"/>
            </w:tcMar>
          </w:tcPr>
          <w:p w14:paraId="49B7943C" w14:textId="77777777" w:rsidR="00EA4EBA" w:rsidRPr="00052CE1" w:rsidRDefault="00EA4EBA" w:rsidP="0046680B">
            <w:pPr>
              <w:ind w:firstLine="0"/>
              <w:contextualSpacing/>
              <w:jc w:val="left"/>
              <w:rPr>
                <w:color w:val="000000" w:themeColor="text1"/>
                <w:sz w:val="24"/>
                <w:szCs w:val="24"/>
                <w:lang w:val="ro-RO"/>
              </w:rPr>
            </w:pPr>
            <w:r w:rsidRPr="00052CE1">
              <w:rPr>
                <w:color w:val="000000" w:themeColor="text1"/>
                <w:sz w:val="24"/>
                <w:szCs w:val="24"/>
                <w:lang w:val="ro-RO"/>
              </w:rPr>
              <w:t>Comerțul cu ridicata al produselor farmaceutice</w:t>
            </w:r>
          </w:p>
        </w:tc>
      </w:tr>
      <w:tr w:rsidR="00EA4EBA" w:rsidRPr="00052CE1" w14:paraId="1C9E2136" w14:textId="77777777" w:rsidTr="00441F05">
        <w:trPr>
          <w:trHeight w:val="58"/>
          <w:jc w:val="center"/>
        </w:trPr>
        <w:tc>
          <w:tcPr>
            <w:tcW w:w="593" w:type="pct"/>
            <w:tcBorders>
              <w:top w:val="single" w:sz="4" w:space="0" w:color="000000"/>
              <w:left w:val="single" w:sz="4" w:space="0" w:color="000000"/>
              <w:right w:val="single" w:sz="4" w:space="0" w:color="000000"/>
            </w:tcBorders>
            <w:shd w:val="clear" w:color="auto" w:fill="auto"/>
            <w:tcMar>
              <w:left w:w="108" w:type="dxa"/>
              <w:right w:w="108" w:type="dxa"/>
            </w:tcMar>
          </w:tcPr>
          <w:p w14:paraId="074B5809" w14:textId="77777777" w:rsidR="00EA4EBA" w:rsidRPr="00052CE1" w:rsidRDefault="00EA4EBA" w:rsidP="00EE1705">
            <w:pPr>
              <w:ind w:firstLine="0"/>
              <w:contextualSpacing/>
              <w:jc w:val="center"/>
              <w:rPr>
                <w:b/>
                <w:color w:val="000000" w:themeColor="text1"/>
                <w:sz w:val="24"/>
                <w:szCs w:val="24"/>
                <w:lang w:val="ro-RO"/>
              </w:rPr>
            </w:pPr>
          </w:p>
        </w:tc>
        <w:tc>
          <w:tcPr>
            <w:tcW w:w="807"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707CFE60"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46.71</w:t>
            </w:r>
          </w:p>
        </w:tc>
        <w:tc>
          <w:tcPr>
            <w:tcW w:w="3600" w:type="pct"/>
            <w:tcBorders>
              <w:top w:val="single" w:sz="4" w:space="0" w:color="000000"/>
              <w:left w:val="single" w:sz="4" w:space="0" w:color="000000"/>
              <w:right w:val="single" w:sz="4" w:space="0" w:color="000000"/>
            </w:tcBorders>
            <w:shd w:val="clear" w:color="auto" w:fill="auto"/>
            <w:tcMar>
              <w:left w:w="108" w:type="dxa"/>
              <w:right w:w="108" w:type="dxa"/>
            </w:tcMar>
          </w:tcPr>
          <w:p w14:paraId="0637900E" w14:textId="77777777" w:rsidR="00EA4EBA" w:rsidRPr="00052CE1" w:rsidRDefault="00EA4EBA" w:rsidP="0046680B">
            <w:pPr>
              <w:ind w:firstLine="0"/>
              <w:contextualSpacing/>
              <w:jc w:val="left"/>
              <w:rPr>
                <w:color w:val="000000" w:themeColor="text1"/>
                <w:sz w:val="24"/>
                <w:szCs w:val="24"/>
                <w:lang w:val="ro-RO"/>
              </w:rPr>
            </w:pPr>
            <w:r w:rsidRPr="00052CE1">
              <w:rPr>
                <w:color w:val="000000" w:themeColor="text1"/>
                <w:sz w:val="24"/>
                <w:szCs w:val="24"/>
                <w:lang w:val="ro-RO"/>
              </w:rPr>
              <w:t>Comerțul cu ridicata al combustibililor solizi, lichizi și gazoși și al produselor derivate</w:t>
            </w:r>
          </w:p>
        </w:tc>
      </w:tr>
      <w:tr w:rsidR="00EA4EBA" w:rsidRPr="00052CE1" w14:paraId="0FDE9903"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796CC9F7"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D8CEF28"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47.30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2BFB710" w14:textId="77777777" w:rsidR="00EA4EBA" w:rsidRPr="00052CE1" w:rsidRDefault="00EA4EBA" w:rsidP="0046680B">
            <w:pPr>
              <w:ind w:firstLine="0"/>
              <w:contextualSpacing/>
              <w:jc w:val="left"/>
              <w:rPr>
                <w:color w:val="000000" w:themeColor="text1"/>
                <w:sz w:val="24"/>
                <w:szCs w:val="24"/>
                <w:lang w:val="ro-RO"/>
              </w:rPr>
            </w:pPr>
            <w:r w:rsidRPr="00052CE1">
              <w:rPr>
                <w:color w:val="000000" w:themeColor="text1"/>
                <w:sz w:val="24"/>
                <w:szCs w:val="24"/>
                <w:lang w:val="ro-RO"/>
              </w:rPr>
              <w:t>Comerțul cu amănuntul al carburanților pentru autovehicule în magazine specializate</w:t>
            </w:r>
          </w:p>
        </w:tc>
      </w:tr>
      <w:tr w:rsidR="00EA4EBA" w:rsidRPr="00052CE1" w14:paraId="20FB21CB"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69A0C468"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79BC317"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47.73</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D98261F"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Comerțul cu amănuntul al produselor farmaceutice</w:t>
            </w:r>
          </w:p>
        </w:tc>
      </w:tr>
      <w:tr w:rsidR="006A0687" w:rsidRPr="00052CE1" w14:paraId="529D73A5" w14:textId="77777777" w:rsidTr="0009012E">
        <w:trPr>
          <w:trHeight w:val="286"/>
          <w:jc w:val="center"/>
        </w:trPr>
        <w:tc>
          <w:tcPr>
            <w:tcW w:w="593" w:type="pct"/>
            <w:tcBorders>
              <w:top w:val="single" w:sz="4" w:space="0" w:color="000000"/>
              <w:left w:val="single" w:sz="4" w:space="0" w:color="000000"/>
              <w:right w:val="single" w:sz="4" w:space="0" w:color="000000"/>
            </w:tcBorders>
            <w:shd w:val="clear" w:color="auto" w:fill="auto"/>
            <w:tcMar>
              <w:left w:w="108" w:type="dxa"/>
              <w:right w:w="108" w:type="dxa"/>
            </w:tcMar>
          </w:tcPr>
          <w:p w14:paraId="5D4C3ADE" w14:textId="77777777" w:rsidR="006A0687" w:rsidRPr="00052CE1" w:rsidRDefault="006A0687" w:rsidP="00EE1705">
            <w:pPr>
              <w:ind w:firstLine="0"/>
              <w:contextualSpacing/>
              <w:jc w:val="center"/>
              <w:rPr>
                <w:b/>
                <w:color w:val="000000" w:themeColor="text1"/>
                <w:sz w:val="24"/>
                <w:szCs w:val="24"/>
                <w:lang w:val="ro-RO"/>
              </w:rPr>
            </w:pPr>
            <w:r w:rsidRPr="00052CE1">
              <w:rPr>
                <w:b/>
                <w:color w:val="000000" w:themeColor="text1"/>
                <w:sz w:val="24"/>
                <w:szCs w:val="24"/>
                <w:lang w:val="ro-RO"/>
              </w:rPr>
              <w:t>I</w:t>
            </w:r>
          </w:p>
        </w:tc>
        <w:tc>
          <w:tcPr>
            <w:tcW w:w="807"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507B337C" w14:textId="013E6306" w:rsidR="006A0687" w:rsidRPr="00052CE1" w:rsidRDefault="006A0687" w:rsidP="00EE1705">
            <w:pPr>
              <w:ind w:firstLine="49"/>
              <w:contextualSpacing/>
              <w:jc w:val="center"/>
              <w:rPr>
                <w:color w:val="000000" w:themeColor="text1"/>
                <w:sz w:val="24"/>
                <w:szCs w:val="24"/>
                <w:lang w:val="ro-RO"/>
              </w:rPr>
            </w:pPr>
            <w:r w:rsidRPr="00052CE1">
              <w:rPr>
                <w:color w:val="000000" w:themeColor="text1"/>
                <w:sz w:val="24"/>
                <w:szCs w:val="24"/>
                <w:lang w:val="ro-RO"/>
              </w:rPr>
              <w:t>55.20</w:t>
            </w:r>
          </w:p>
        </w:tc>
        <w:tc>
          <w:tcPr>
            <w:tcW w:w="3600" w:type="pct"/>
            <w:tcBorders>
              <w:top w:val="single" w:sz="4" w:space="0" w:color="000000"/>
              <w:left w:val="single" w:sz="4" w:space="0" w:color="000000"/>
              <w:right w:val="single" w:sz="4" w:space="0" w:color="000000"/>
            </w:tcBorders>
            <w:shd w:val="clear" w:color="auto" w:fill="auto"/>
            <w:tcMar>
              <w:left w:w="108" w:type="dxa"/>
              <w:right w:w="108" w:type="dxa"/>
            </w:tcMar>
          </w:tcPr>
          <w:p w14:paraId="2172F7E9" w14:textId="5FC65CD2" w:rsidR="006A0687" w:rsidRPr="00052CE1" w:rsidRDefault="006A0687" w:rsidP="00EE4A2A">
            <w:pPr>
              <w:ind w:firstLine="0"/>
              <w:contextualSpacing/>
              <w:jc w:val="left"/>
              <w:rPr>
                <w:color w:val="000000" w:themeColor="text1"/>
                <w:sz w:val="24"/>
                <w:szCs w:val="24"/>
                <w:lang w:val="ro-RO"/>
              </w:rPr>
            </w:pPr>
            <w:r w:rsidRPr="00052CE1">
              <w:rPr>
                <w:color w:val="000000" w:themeColor="text1"/>
                <w:sz w:val="24"/>
                <w:szCs w:val="24"/>
                <w:lang w:val="ro-RO"/>
              </w:rPr>
              <w:t>Tabere pentru copii</w:t>
            </w:r>
          </w:p>
        </w:tc>
      </w:tr>
      <w:tr w:rsidR="00EA4EBA" w:rsidRPr="00052CE1" w14:paraId="6275D7A0" w14:textId="77777777" w:rsidTr="00441F05">
        <w:trPr>
          <w:trHeight w:val="1"/>
          <w:jc w:val="center"/>
        </w:trPr>
        <w:tc>
          <w:tcPr>
            <w:tcW w:w="593" w:type="pct"/>
            <w:tcBorders>
              <w:top w:val="single" w:sz="4" w:space="0" w:color="000000"/>
              <w:left w:val="single" w:sz="4" w:space="0" w:color="000000"/>
              <w:bottom w:val="single" w:sz="4" w:space="0" w:color="FFFFFF"/>
              <w:right w:val="single" w:sz="4" w:space="0" w:color="000000"/>
            </w:tcBorders>
            <w:shd w:val="clear" w:color="auto" w:fill="auto"/>
            <w:tcMar>
              <w:left w:w="108" w:type="dxa"/>
              <w:right w:w="108" w:type="dxa"/>
            </w:tcMar>
          </w:tcPr>
          <w:p w14:paraId="643E0958" w14:textId="77777777" w:rsidR="00EA4EBA" w:rsidRPr="00052CE1" w:rsidRDefault="00EA4EBA" w:rsidP="00EE1705">
            <w:pPr>
              <w:ind w:firstLine="0"/>
              <w:contextualSpacing/>
              <w:jc w:val="center"/>
              <w:rPr>
                <w:color w:val="000000" w:themeColor="text1"/>
                <w:sz w:val="24"/>
                <w:szCs w:val="24"/>
                <w:lang w:val="ro-RO"/>
              </w:rPr>
            </w:pPr>
            <w:r w:rsidRPr="00052CE1">
              <w:rPr>
                <w:b/>
                <w:color w:val="000000" w:themeColor="text1"/>
                <w:sz w:val="24"/>
                <w:szCs w:val="24"/>
                <w:lang w:val="ro-RO"/>
              </w:rPr>
              <w:t>P</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AF95D0B"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85.10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B73544D"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Învățământ preșcolar</w:t>
            </w:r>
          </w:p>
        </w:tc>
      </w:tr>
      <w:tr w:rsidR="00EA4EBA" w:rsidRPr="00052CE1" w14:paraId="3D2587CF"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tcPr>
          <w:p w14:paraId="5DDE042B"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952C6CE"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85.20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7A196DD"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Învățământ primar</w:t>
            </w:r>
          </w:p>
        </w:tc>
      </w:tr>
      <w:tr w:rsidR="00EA4EBA" w:rsidRPr="00052CE1" w14:paraId="0EB729E9"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tcPr>
          <w:p w14:paraId="63D7DCC6" w14:textId="77777777" w:rsidR="00EA4EBA" w:rsidRPr="00052CE1" w:rsidRDefault="00EA4EBA" w:rsidP="00EE1705">
            <w:pPr>
              <w:ind w:firstLine="0"/>
              <w:contextualSpacing/>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B3D8A31"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85.31</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2EB7A14"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Învățământ secundar general</w:t>
            </w:r>
          </w:p>
        </w:tc>
      </w:tr>
      <w:tr w:rsidR="00EA4EBA" w:rsidRPr="00052CE1" w14:paraId="6508E6D6"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tcPr>
          <w:p w14:paraId="23CF7E8D" w14:textId="77777777" w:rsidR="00EA4EBA" w:rsidRPr="00052CE1" w:rsidRDefault="00EA4EBA" w:rsidP="00EE1705">
            <w:pPr>
              <w:ind w:firstLine="0"/>
              <w:contextualSpacing/>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A36B5D2"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85.32</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FEA27E2"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Învățământ secundar, tehnic sau profesional</w:t>
            </w:r>
          </w:p>
        </w:tc>
      </w:tr>
      <w:tr w:rsidR="00EA4EBA" w:rsidRPr="00052CE1" w14:paraId="77304BA3" w14:textId="77777777" w:rsidTr="00441F05">
        <w:trPr>
          <w:trHeight w:val="1"/>
          <w:jc w:val="center"/>
        </w:trPr>
        <w:tc>
          <w:tcPr>
            <w:tcW w:w="593" w:type="pct"/>
            <w:tcBorders>
              <w:top w:val="single" w:sz="4" w:space="0" w:color="FFFFFF"/>
              <w:left w:val="single" w:sz="4" w:space="0" w:color="000000"/>
              <w:bottom w:val="single" w:sz="4" w:space="0" w:color="000000"/>
              <w:right w:val="single" w:sz="4" w:space="0" w:color="000000"/>
            </w:tcBorders>
            <w:shd w:val="clear" w:color="auto" w:fill="auto"/>
            <w:tcMar>
              <w:left w:w="108" w:type="dxa"/>
              <w:right w:w="108" w:type="dxa"/>
            </w:tcMar>
          </w:tcPr>
          <w:p w14:paraId="218C8280" w14:textId="77777777" w:rsidR="00EA4EBA" w:rsidRPr="00052CE1" w:rsidRDefault="00EA4EBA" w:rsidP="00EE1705">
            <w:pPr>
              <w:ind w:firstLine="0"/>
              <w:contextualSpacing/>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772B6A"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85.59</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4C93CDA" w14:textId="75DE65B3"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 xml:space="preserve">Alte forme de învățământ </w:t>
            </w:r>
          </w:p>
        </w:tc>
      </w:tr>
      <w:tr w:rsidR="00EA4EBA" w:rsidRPr="00052CE1" w14:paraId="5C515742" w14:textId="77777777" w:rsidTr="00441F05">
        <w:trPr>
          <w:trHeight w:val="1"/>
          <w:jc w:val="center"/>
        </w:trPr>
        <w:tc>
          <w:tcPr>
            <w:tcW w:w="593" w:type="pct"/>
            <w:tcBorders>
              <w:top w:val="single" w:sz="4" w:space="0" w:color="000000"/>
              <w:left w:val="single" w:sz="4" w:space="0" w:color="000000"/>
              <w:bottom w:val="single" w:sz="4" w:space="0" w:color="FFFFFF"/>
              <w:right w:val="single" w:sz="4" w:space="0" w:color="000000"/>
            </w:tcBorders>
            <w:shd w:val="clear" w:color="auto" w:fill="auto"/>
            <w:tcMar>
              <w:left w:w="108" w:type="dxa"/>
              <w:right w:w="108" w:type="dxa"/>
            </w:tcMar>
          </w:tcPr>
          <w:p w14:paraId="12D2A142" w14:textId="77777777" w:rsidR="00EA4EBA" w:rsidRPr="00052CE1" w:rsidRDefault="00EA4EBA" w:rsidP="00EE1705">
            <w:pPr>
              <w:ind w:firstLine="0"/>
              <w:contextualSpacing/>
              <w:jc w:val="center"/>
              <w:rPr>
                <w:color w:val="000000" w:themeColor="text1"/>
                <w:sz w:val="24"/>
                <w:szCs w:val="24"/>
                <w:lang w:val="ro-RO"/>
              </w:rPr>
            </w:pPr>
            <w:r w:rsidRPr="00052CE1">
              <w:rPr>
                <w:b/>
                <w:color w:val="000000" w:themeColor="text1"/>
                <w:sz w:val="24"/>
                <w:szCs w:val="24"/>
                <w:lang w:val="ro-RO"/>
              </w:rPr>
              <w:t>Q</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58109F7"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86.10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26809EB"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de asistență spitalicească</w:t>
            </w:r>
          </w:p>
        </w:tc>
      </w:tr>
      <w:tr w:rsidR="00EA4EBA" w:rsidRPr="00052CE1" w14:paraId="06F731F4"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378D657B"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67AE5BE"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86.21</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3CC7D7E"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de asistență medicală generală</w:t>
            </w:r>
          </w:p>
        </w:tc>
      </w:tr>
      <w:tr w:rsidR="00EA4EBA" w:rsidRPr="00052CE1" w14:paraId="79166DC1"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544415C3"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303B58D"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86.22</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058C8A6"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de asistență medicală specializată</w:t>
            </w:r>
          </w:p>
        </w:tc>
      </w:tr>
      <w:tr w:rsidR="00EA4EBA" w:rsidRPr="00052CE1" w14:paraId="3DE301DC"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6C7D8311"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1A0A0E"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86.23</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0007DB2"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de asistență stomatologică</w:t>
            </w:r>
          </w:p>
        </w:tc>
      </w:tr>
      <w:tr w:rsidR="00EA4EBA" w:rsidRPr="00052CE1" w14:paraId="1584DB6C"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48CB39DA"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7772D5F"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86.90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21472CB"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Alte activități referitoare la sănătatea umană</w:t>
            </w:r>
          </w:p>
        </w:tc>
      </w:tr>
      <w:tr w:rsidR="00EA4EBA" w:rsidRPr="00052CE1" w14:paraId="07992906" w14:textId="77777777" w:rsidTr="00441F05">
        <w:trPr>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24E27383"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E7621B0"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87.10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4F72026"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ale centrelor de îngrijire medicală</w:t>
            </w:r>
          </w:p>
        </w:tc>
      </w:tr>
      <w:tr w:rsidR="00EA4EBA" w:rsidRPr="00052CE1" w14:paraId="4C12E17D" w14:textId="77777777" w:rsidTr="00441F05">
        <w:trPr>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19C78F24" w14:textId="77777777" w:rsidR="00EA4EBA" w:rsidRPr="00052CE1" w:rsidRDefault="00EA4EBA" w:rsidP="00EE1705">
            <w:pPr>
              <w:ind w:firstLine="0"/>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7CB2841"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87.20</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7D406B9"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ale centrelor de recuperare psihică și de dezintoxicare, exclusiv spitale</w:t>
            </w:r>
          </w:p>
        </w:tc>
      </w:tr>
      <w:tr w:rsidR="00EA4EBA" w:rsidRPr="00052CE1" w14:paraId="44DC0445" w14:textId="77777777" w:rsidTr="00441F05">
        <w:trPr>
          <w:trHeight w:val="70"/>
          <w:jc w:val="center"/>
        </w:trPr>
        <w:tc>
          <w:tcPr>
            <w:tcW w:w="593" w:type="pct"/>
            <w:tcBorders>
              <w:top w:val="single" w:sz="4" w:space="0" w:color="000000"/>
              <w:left w:val="single" w:sz="4" w:space="0" w:color="000000"/>
              <w:right w:val="single" w:sz="4" w:space="0" w:color="000000"/>
            </w:tcBorders>
            <w:shd w:val="clear" w:color="auto" w:fill="auto"/>
            <w:tcMar>
              <w:left w:w="108" w:type="dxa"/>
              <w:right w:w="108" w:type="dxa"/>
            </w:tcMar>
          </w:tcPr>
          <w:p w14:paraId="0B616309" w14:textId="77777777" w:rsidR="00EA4EBA" w:rsidRPr="00052CE1" w:rsidRDefault="00EA4EBA" w:rsidP="00EE1705">
            <w:pPr>
              <w:ind w:firstLine="0"/>
              <w:contextualSpacing/>
              <w:jc w:val="center"/>
              <w:rPr>
                <w:color w:val="000000" w:themeColor="text1"/>
                <w:sz w:val="24"/>
                <w:szCs w:val="24"/>
                <w:lang w:val="ro-RO"/>
              </w:rPr>
            </w:pPr>
            <w:r w:rsidRPr="00052CE1">
              <w:rPr>
                <w:b/>
                <w:color w:val="000000" w:themeColor="text1"/>
                <w:sz w:val="24"/>
                <w:szCs w:val="24"/>
                <w:lang w:val="ro-RO"/>
              </w:rPr>
              <w:t>R</w:t>
            </w:r>
          </w:p>
        </w:tc>
        <w:tc>
          <w:tcPr>
            <w:tcW w:w="807" w:type="pct"/>
            <w:tcBorders>
              <w:top w:val="single" w:sz="4" w:space="0" w:color="000000"/>
              <w:left w:val="single" w:sz="4" w:space="0" w:color="000000"/>
              <w:right w:val="single" w:sz="4" w:space="0" w:color="000000"/>
            </w:tcBorders>
            <w:shd w:val="clear" w:color="auto" w:fill="auto"/>
            <w:tcMar>
              <w:left w:w="108" w:type="dxa"/>
              <w:right w:w="108" w:type="dxa"/>
            </w:tcMar>
            <w:vAlign w:val="center"/>
          </w:tcPr>
          <w:p w14:paraId="322115F4"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93.29</w:t>
            </w:r>
          </w:p>
        </w:tc>
        <w:tc>
          <w:tcPr>
            <w:tcW w:w="3600" w:type="pct"/>
            <w:tcBorders>
              <w:top w:val="single" w:sz="4" w:space="0" w:color="000000"/>
              <w:left w:val="single" w:sz="4" w:space="0" w:color="000000"/>
              <w:right w:val="single" w:sz="4" w:space="0" w:color="000000"/>
            </w:tcBorders>
            <w:shd w:val="clear" w:color="auto" w:fill="auto"/>
            <w:tcMar>
              <w:left w:w="108" w:type="dxa"/>
              <w:right w:w="108" w:type="dxa"/>
            </w:tcMar>
          </w:tcPr>
          <w:p w14:paraId="3A5408A2" w14:textId="0232F049"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ale plajelor</w:t>
            </w:r>
          </w:p>
        </w:tc>
      </w:tr>
      <w:tr w:rsidR="00EA4EBA" w:rsidRPr="00052CE1" w14:paraId="5F04FB6E" w14:textId="77777777" w:rsidTr="00441F05">
        <w:trPr>
          <w:trHeight w:val="1"/>
          <w:jc w:val="center"/>
        </w:trPr>
        <w:tc>
          <w:tcPr>
            <w:tcW w:w="593" w:type="pct"/>
            <w:tcBorders>
              <w:top w:val="single" w:sz="4" w:space="0" w:color="000000"/>
              <w:left w:val="single" w:sz="4" w:space="0" w:color="000000"/>
              <w:bottom w:val="single" w:sz="4" w:space="0" w:color="FFFFFF"/>
              <w:right w:val="single" w:sz="4" w:space="0" w:color="000000"/>
            </w:tcBorders>
            <w:shd w:val="clear" w:color="auto" w:fill="auto"/>
            <w:tcMar>
              <w:left w:w="108" w:type="dxa"/>
              <w:right w:w="108" w:type="dxa"/>
            </w:tcMar>
          </w:tcPr>
          <w:p w14:paraId="479CA79A" w14:textId="77777777" w:rsidR="00EA4EBA" w:rsidRPr="00052CE1" w:rsidRDefault="00EA4EBA" w:rsidP="00EE1705">
            <w:pPr>
              <w:ind w:firstLine="0"/>
              <w:contextualSpacing/>
              <w:jc w:val="center"/>
              <w:rPr>
                <w:color w:val="000000" w:themeColor="text1"/>
                <w:sz w:val="24"/>
                <w:szCs w:val="24"/>
                <w:lang w:val="ro-RO"/>
              </w:rPr>
            </w:pPr>
            <w:r w:rsidRPr="00052CE1">
              <w:rPr>
                <w:b/>
                <w:color w:val="000000" w:themeColor="text1"/>
                <w:sz w:val="24"/>
                <w:szCs w:val="24"/>
                <w:lang w:val="ro-RO"/>
              </w:rPr>
              <w:t>S</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D6A54C"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96.02</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903318"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Coafură și alte activități de înfrumusețare</w:t>
            </w:r>
          </w:p>
        </w:tc>
      </w:tr>
      <w:tr w:rsidR="00EA4EBA" w:rsidRPr="00052CE1" w14:paraId="3AE19DAB" w14:textId="77777777" w:rsidTr="00441F05">
        <w:trPr>
          <w:trHeight w:val="1"/>
          <w:jc w:val="center"/>
        </w:trPr>
        <w:tc>
          <w:tcPr>
            <w:tcW w:w="593" w:type="pct"/>
            <w:tcBorders>
              <w:top w:val="single" w:sz="4" w:space="0" w:color="FFFFFF"/>
              <w:left w:val="single" w:sz="4" w:space="0" w:color="000000"/>
              <w:bottom w:val="single" w:sz="4" w:space="0" w:color="FFFFFF"/>
              <w:right w:val="single" w:sz="4" w:space="0" w:color="000000"/>
            </w:tcBorders>
            <w:shd w:val="clear" w:color="auto" w:fill="auto"/>
            <w:tcMar>
              <w:left w:w="108" w:type="dxa"/>
              <w:right w:w="108" w:type="dxa"/>
            </w:tcMar>
            <w:vAlign w:val="center"/>
          </w:tcPr>
          <w:p w14:paraId="5D2E9163" w14:textId="77777777" w:rsidR="00EA4EBA" w:rsidRPr="00052CE1" w:rsidRDefault="00EA4EBA" w:rsidP="00F51CD5">
            <w:pPr>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8C686B"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96.04</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B8EA876" w14:textId="77777777"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de întreținere corporală</w:t>
            </w:r>
          </w:p>
        </w:tc>
      </w:tr>
      <w:tr w:rsidR="00EA4EBA" w:rsidRPr="00052CE1" w14:paraId="578B900B" w14:textId="77777777" w:rsidTr="00441F05">
        <w:trPr>
          <w:trHeight w:val="1"/>
          <w:jc w:val="center"/>
        </w:trPr>
        <w:tc>
          <w:tcPr>
            <w:tcW w:w="593" w:type="pct"/>
            <w:tcBorders>
              <w:top w:val="single" w:sz="4" w:space="0" w:color="FFFFFF"/>
              <w:left w:val="single" w:sz="4" w:space="0" w:color="000000"/>
              <w:bottom w:val="single" w:sz="4" w:space="0" w:color="auto"/>
              <w:right w:val="single" w:sz="4" w:space="0" w:color="000000"/>
            </w:tcBorders>
            <w:shd w:val="clear" w:color="auto" w:fill="auto"/>
            <w:tcMar>
              <w:left w:w="108" w:type="dxa"/>
              <w:right w:w="108" w:type="dxa"/>
            </w:tcMar>
            <w:vAlign w:val="center"/>
          </w:tcPr>
          <w:p w14:paraId="7C6A8B0D" w14:textId="77777777" w:rsidR="00EA4EBA" w:rsidRPr="00052CE1" w:rsidRDefault="00EA4EBA" w:rsidP="00F51CD5">
            <w:pPr>
              <w:contextualSpacing/>
              <w:jc w:val="center"/>
              <w:rPr>
                <w:rFonts w:eastAsia="Calibri"/>
                <w:color w:val="000000" w:themeColor="text1"/>
                <w:sz w:val="24"/>
                <w:szCs w:val="24"/>
                <w:lang w:val="ro-RO"/>
              </w:rPr>
            </w:pPr>
          </w:p>
        </w:tc>
        <w:tc>
          <w:tcPr>
            <w:tcW w:w="807" w:type="pct"/>
            <w:tcBorders>
              <w:top w:val="single" w:sz="4" w:space="0" w:color="000000"/>
              <w:left w:val="single" w:sz="4" w:space="0" w:color="000000"/>
              <w:bottom w:val="single" w:sz="4" w:space="0" w:color="auto"/>
              <w:right w:val="single" w:sz="4" w:space="0" w:color="000000"/>
            </w:tcBorders>
            <w:shd w:val="clear" w:color="auto" w:fill="auto"/>
            <w:tcMar>
              <w:left w:w="108" w:type="dxa"/>
              <w:right w:w="108" w:type="dxa"/>
            </w:tcMar>
            <w:vAlign w:val="center"/>
          </w:tcPr>
          <w:p w14:paraId="1E655B13" w14:textId="77777777" w:rsidR="00EA4EBA" w:rsidRPr="00052CE1" w:rsidRDefault="00EA4EBA" w:rsidP="00EE1705">
            <w:pPr>
              <w:ind w:firstLine="49"/>
              <w:contextualSpacing/>
              <w:jc w:val="center"/>
              <w:rPr>
                <w:color w:val="000000" w:themeColor="text1"/>
                <w:sz w:val="24"/>
                <w:szCs w:val="24"/>
                <w:lang w:val="ro-RO"/>
              </w:rPr>
            </w:pPr>
            <w:r w:rsidRPr="00052CE1">
              <w:rPr>
                <w:color w:val="000000" w:themeColor="text1"/>
                <w:sz w:val="24"/>
                <w:szCs w:val="24"/>
                <w:lang w:val="ro-RO"/>
              </w:rPr>
              <w:t>96.09</w:t>
            </w:r>
          </w:p>
        </w:tc>
        <w:tc>
          <w:tcPr>
            <w:tcW w:w="3600" w:type="pc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163AA5D" w14:textId="38B5000D" w:rsidR="00EA4EBA" w:rsidRPr="00052CE1" w:rsidRDefault="00EA4EBA" w:rsidP="00EE4A2A">
            <w:pPr>
              <w:ind w:firstLine="0"/>
              <w:contextualSpacing/>
              <w:jc w:val="left"/>
              <w:rPr>
                <w:color w:val="000000" w:themeColor="text1"/>
                <w:sz w:val="24"/>
                <w:szCs w:val="24"/>
                <w:lang w:val="ro-RO"/>
              </w:rPr>
            </w:pPr>
            <w:r w:rsidRPr="00052CE1">
              <w:rPr>
                <w:color w:val="000000" w:themeColor="text1"/>
                <w:sz w:val="24"/>
                <w:szCs w:val="24"/>
                <w:lang w:val="ro-RO"/>
              </w:rPr>
              <w:t>Activități ale studiourilor de tatuaj și piercing”</w:t>
            </w:r>
          </w:p>
        </w:tc>
      </w:tr>
    </w:tbl>
    <w:p w14:paraId="2021E32B" w14:textId="77777777" w:rsidR="00EA4EBA" w:rsidRPr="00052CE1" w:rsidRDefault="00EA4EBA" w:rsidP="00F51CD5">
      <w:pPr>
        <w:rPr>
          <w:color w:val="000000" w:themeColor="text1"/>
          <w:sz w:val="28"/>
          <w:szCs w:val="28"/>
          <w:shd w:val="clear" w:color="auto" w:fill="FFFFFF"/>
          <w:lang w:val="ro-RO"/>
        </w:rPr>
      </w:pPr>
    </w:p>
    <w:p w14:paraId="4F14B50C" w14:textId="48C99072" w:rsidR="00EA4EBA" w:rsidRPr="00052CE1" w:rsidRDefault="00EA4EBA" w:rsidP="00F51CD5">
      <w:pPr>
        <w:rPr>
          <w:color w:val="000000" w:themeColor="text1"/>
          <w:sz w:val="28"/>
          <w:szCs w:val="28"/>
          <w:lang w:val="ro-RO"/>
        </w:rPr>
      </w:pPr>
      <w:r w:rsidRPr="00052CE1">
        <w:rPr>
          <w:b/>
          <w:color w:val="000000" w:themeColor="text1"/>
          <w:sz w:val="28"/>
          <w:szCs w:val="28"/>
          <w:lang w:val="ro-RO"/>
        </w:rPr>
        <w:t>Art. IX.</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 xml:space="preserve"> </w:t>
      </w:r>
      <w:r w:rsidRPr="00052CE1">
        <w:rPr>
          <w:color w:val="000000" w:themeColor="text1"/>
          <w:sz w:val="28"/>
          <w:szCs w:val="28"/>
          <w:lang w:val="ro-RO"/>
        </w:rPr>
        <w:t>Legea nr.</w:t>
      </w:r>
      <w:r w:rsidR="0009012E" w:rsidRPr="00052CE1">
        <w:rPr>
          <w:color w:val="000000" w:themeColor="text1"/>
          <w:sz w:val="28"/>
          <w:szCs w:val="28"/>
          <w:lang w:val="ro-RO"/>
        </w:rPr>
        <w:t xml:space="preserve"> </w:t>
      </w:r>
      <w:r w:rsidRPr="00052CE1">
        <w:rPr>
          <w:color w:val="000000" w:themeColor="text1"/>
          <w:sz w:val="28"/>
          <w:szCs w:val="28"/>
          <w:lang w:val="ro-RO"/>
        </w:rPr>
        <w:t>231/2010 cu privire la comerțul interior (republicată în Monitorul Oficial al Republicii Moldova,</w:t>
      </w:r>
      <w:r w:rsidR="0009012E" w:rsidRPr="00052CE1">
        <w:rPr>
          <w:color w:val="000000" w:themeColor="text1"/>
          <w:sz w:val="28"/>
          <w:szCs w:val="28"/>
          <w:lang w:val="ro-RO"/>
        </w:rPr>
        <w:t xml:space="preserve"> </w:t>
      </w:r>
      <w:r w:rsidRPr="00052CE1">
        <w:rPr>
          <w:color w:val="000000" w:themeColor="text1"/>
          <w:sz w:val="28"/>
          <w:szCs w:val="28"/>
          <w:lang w:val="ro-RO"/>
        </w:rPr>
        <w:t>2021,</w:t>
      </w:r>
      <w:r w:rsidR="0009012E" w:rsidRPr="00052CE1">
        <w:rPr>
          <w:color w:val="000000" w:themeColor="text1"/>
          <w:sz w:val="28"/>
          <w:szCs w:val="28"/>
          <w:lang w:val="ro-RO"/>
        </w:rPr>
        <w:t xml:space="preserve"> </w:t>
      </w:r>
      <w:r w:rsidRPr="00052CE1">
        <w:rPr>
          <w:color w:val="000000" w:themeColor="text1"/>
          <w:sz w:val="28"/>
          <w:szCs w:val="28"/>
          <w:lang w:val="ro-RO"/>
        </w:rPr>
        <w:t>nr.</w:t>
      </w:r>
      <w:r w:rsidR="0009012E" w:rsidRPr="00052CE1">
        <w:rPr>
          <w:color w:val="000000" w:themeColor="text1"/>
          <w:sz w:val="28"/>
          <w:szCs w:val="28"/>
          <w:lang w:val="ro-RO"/>
        </w:rPr>
        <w:t xml:space="preserve"> </w:t>
      </w:r>
      <w:r w:rsidRPr="00052CE1">
        <w:rPr>
          <w:color w:val="000000" w:themeColor="text1"/>
          <w:sz w:val="28"/>
          <w:szCs w:val="28"/>
          <w:lang w:val="ro-RO"/>
        </w:rPr>
        <w:t>230</w:t>
      </w:r>
      <w:r w:rsidR="00826E91" w:rsidRPr="00052CE1">
        <w:rPr>
          <w:bCs/>
          <w:color w:val="000000" w:themeColor="text1"/>
          <w:sz w:val="28"/>
          <w:szCs w:val="28"/>
          <w:shd w:val="clear" w:color="auto" w:fill="FFFFFF"/>
          <w:lang w:val="ro-RO"/>
        </w:rPr>
        <w:t>–</w:t>
      </w:r>
      <w:r w:rsidRPr="00052CE1">
        <w:rPr>
          <w:color w:val="000000" w:themeColor="text1"/>
          <w:sz w:val="28"/>
          <w:szCs w:val="28"/>
          <w:lang w:val="ro-RO"/>
        </w:rPr>
        <w:t>237, art.</w:t>
      </w:r>
      <w:r w:rsidR="0009012E" w:rsidRPr="00052CE1">
        <w:rPr>
          <w:color w:val="000000" w:themeColor="text1"/>
          <w:sz w:val="28"/>
          <w:szCs w:val="28"/>
          <w:lang w:val="ro-RO"/>
        </w:rPr>
        <w:t xml:space="preserve"> </w:t>
      </w:r>
      <w:r w:rsidRPr="00052CE1">
        <w:rPr>
          <w:color w:val="000000" w:themeColor="text1"/>
          <w:sz w:val="28"/>
          <w:szCs w:val="28"/>
          <w:lang w:val="ro-RO"/>
        </w:rPr>
        <w:t>262),</w:t>
      </w:r>
      <w:r w:rsidR="0009012E" w:rsidRPr="00052CE1">
        <w:rPr>
          <w:color w:val="000000" w:themeColor="text1"/>
          <w:sz w:val="28"/>
          <w:szCs w:val="28"/>
          <w:lang w:val="ro-RO"/>
        </w:rPr>
        <w:t xml:space="preserve"> </w:t>
      </w:r>
      <w:r w:rsidRPr="00052CE1">
        <w:rPr>
          <w:color w:val="000000" w:themeColor="text1"/>
          <w:sz w:val="28"/>
          <w:szCs w:val="28"/>
          <w:lang w:val="ro-RO"/>
        </w:rPr>
        <w:t>cu modificările ulterioare,</w:t>
      </w:r>
      <w:r w:rsidRPr="00052CE1">
        <w:rPr>
          <w:i/>
          <w:iCs/>
          <w:color w:val="000000" w:themeColor="text1"/>
          <w:sz w:val="28"/>
          <w:szCs w:val="28"/>
          <w:lang w:val="ro-RO"/>
        </w:rPr>
        <w:t xml:space="preserve"> </w:t>
      </w:r>
      <w:r w:rsidRPr="00052CE1">
        <w:rPr>
          <w:color w:val="000000" w:themeColor="text1"/>
          <w:sz w:val="28"/>
          <w:szCs w:val="28"/>
          <w:lang w:val="ro-RO"/>
        </w:rPr>
        <w:t>se modifică după cum urmează:</w:t>
      </w:r>
    </w:p>
    <w:p w14:paraId="408E88CD" w14:textId="77777777" w:rsidR="00826E91" w:rsidRPr="00052CE1" w:rsidRDefault="00826E91" w:rsidP="00F51CD5">
      <w:pPr>
        <w:rPr>
          <w:color w:val="000000" w:themeColor="text1"/>
          <w:sz w:val="28"/>
          <w:szCs w:val="28"/>
          <w:lang w:val="ro-RO"/>
        </w:rPr>
      </w:pPr>
    </w:p>
    <w:p w14:paraId="687271B0" w14:textId="41174F68" w:rsidR="00EA4EBA" w:rsidRPr="00052CE1" w:rsidRDefault="00EA4EBA" w:rsidP="00F51CD5">
      <w:pPr>
        <w:pStyle w:val="ListParagraph"/>
        <w:numPr>
          <w:ilvl w:val="0"/>
          <w:numId w:val="33"/>
        </w:numPr>
        <w:tabs>
          <w:tab w:val="left" w:pos="993"/>
        </w:tabs>
        <w:ind w:left="0" w:firstLine="709"/>
        <w:rPr>
          <w:color w:val="000000" w:themeColor="text1"/>
          <w:sz w:val="28"/>
          <w:szCs w:val="28"/>
          <w:lang w:val="ro-RO"/>
        </w:rPr>
      </w:pPr>
      <w:r w:rsidRPr="00052CE1">
        <w:rPr>
          <w:color w:val="000000" w:themeColor="text1"/>
          <w:sz w:val="28"/>
          <w:szCs w:val="28"/>
          <w:lang w:val="ro-RO"/>
        </w:rPr>
        <w:t>La articolul 14 alineatul (7), textul „anexa nr. 4 la prezenta lege” se substituie cu textul „anexa nr. 2 la Legea nr.</w:t>
      </w:r>
      <w:r w:rsidR="00217059" w:rsidRPr="00052CE1">
        <w:rPr>
          <w:color w:val="000000" w:themeColor="text1"/>
          <w:sz w:val="28"/>
          <w:szCs w:val="28"/>
          <w:lang w:val="ro-RO"/>
        </w:rPr>
        <w:t> </w:t>
      </w:r>
      <w:r w:rsidRPr="00052CE1">
        <w:rPr>
          <w:color w:val="000000" w:themeColor="text1"/>
          <w:sz w:val="28"/>
          <w:szCs w:val="28"/>
          <w:lang w:val="ro-RO"/>
        </w:rPr>
        <w:t xml:space="preserve">10/2009 privind supravegherea de stat a sănătății publice </w:t>
      </w:r>
      <w:r w:rsidR="006E522D" w:rsidRPr="00052CE1">
        <w:rPr>
          <w:color w:val="000000" w:themeColor="text1"/>
          <w:sz w:val="28"/>
          <w:szCs w:val="28"/>
          <w:lang w:val="ro-RO"/>
        </w:rPr>
        <w:t>(</w:t>
      </w:r>
      <w:r w:rsidRPr="00052CE1">
        <w:rPr>
          <w:color w:val="000000" w:themeColor="text1"/>
          <w:sz w:val="28"/>
          <w:szCs w:val="28"/>
          <w:lang w:val="ro-RO"/>
        </w:rPr>
        <w:t>conform următo</w:t>
      </w:r>
      <w:r w:rsidR="007B532D" w:rsidRPr="00052CE1">
        <w:rPr>
          <w:color w:val="000000" w:themeColor="text1"/>
          <w:sz w:val="28"/>
          <w:szCs w:val="28"/>
          <w:lang w:val="ro-RO"/>
        </w:rPr>
        <w:t>rilor clasificatori</w:t>
      </w:r>
      <w:r w:rsidRPr="00052CE1">
        <w:rPr>
          <w:color w:val="000000" w:themeColor="text1"/>
          <w:sz w:val="28"/>
          <w:szCs w:val="28"/>
          <w:lang w:val="ro-RO"/>
        </w:rPr>
        <w:t xml:space="preserve"> </w:t>
      </w:r>
      <w:r w:rsidR="007B532D" w:rsidRPr="00052CE1">
        <w:rPr>
          <w:color w:val="000000" w:themeColor="text1"/>
          <w:sz w:val="28"/>
          <w:szCs w:val="28"/>
          <w:lang w:val="ro-RO"/>
        </w:rPr>
        <w:t>din anex</w:t>
      </w:r>
      <w:r w:rsidR="006E522D" w:rsidRPr="00052CE1">
        <w:rPr>
          <w:color w:val="000000" w:themeColor="text1"/>
          <w:sz w:val="28"/>
          <w:szCs w:val="28"/>
          <w:lang w:val="ro-RO"/>
        </w:rPr>
        <w:t>a respectivă</w:t>
      </w:r>
      <w:r w:rsidR="007B532D" w:rsidRPr="00052CE1">
        <w:rPr>
          <w:color w:val="000000" w:themeColor="text1"/>
          <w:sz w:val="28"/>
          <w:szCs w:val="28"/>
          <w:lang w:val="ro-RO"/>
        </w:rPr>
        <w:t xml:space="preserve"> (</w:t>
      </w:r>
      <w:r w:rsidRPr="00052CE1">
        <w:rPr>
          <w:color w:val="000000" w:themeColor="text1"/>
          <w:sz w:val="28"/>
          <w:szCs w:val="28"/>
          <w:lang w:val="ro-RO"/>
        </w:rPr>
        <w:t>CAEM</w:t>
      </w:r>
      <w:r w:rsidR="0009012E" w:rsidRPr="00052CE1">
        <w:rPr>
          <w:color w:val="000000" w:themeColor="text1"/>
          <w:sz w:val="28"/>
          <w:szCs w:val="28"/>
          <w:lang w:val="ro-RO"/>
        </w:rPr>
        <w:noBreakHyphen/>
      </w:r>
      <w:r w:rsidRPr="00052CE1">
        <w:rPr>
          <w:color w:val="000000" w:themeColor="text1"/>
          <w:sz w:val="28"/>
          <w:szCs w:val="28"/>
          <w:lang w:val="ro-RO"/>
        </w:rPr>
        <w:t>2</w:t>
      </w:r>
      <w:r w:rsidR="007B532D" w:rsidRPr="00052CE1">
        <w:rPr>
          <w:color w:val="000000" w:themeColor="text1"/>
          <w:sz w:val="28"/>
          <w:szCs w:val="28"/>
          <w:lang w:val="ro-RO"/>
        </w:rPr>
        <w:t>)</w:t>
      </w:r>
      <w:r w:rsidRPr="00052CE1">
        <w:rPr>
          <w:color w:val="000000" w:themeColor="text1"/>
          <w:sz w:val="28"/>
          <w:szCs w:val="28"/>
          <w:lang w:val="ro-RO"/>
        </w:rPr>
        <w:t>: 46.46; 47.30; 47.73; 55.20</w:t>
      </w:r>
      <w:r w:rsidR="0009012E" w:rsidRPr="00052CE1">
        <w:rPr>
          <w:color w:val="000000" w:themeColor="text1"/>
          <w:sz w:val="28"/>
          <w:szCs w:val="28"/>
          <w:lang w:val="ro-RO"/>
        </w:rPr>
        <w:t xml:space="preserve"> </w:t>
      </w:r>
      <w:r w:rsidR="006E522D" w:rsidRPr="00052CE1">
        <w:rPr>
          <w:color w:val="000000" w:themeColor="text1"/>
          <w:sz w:val="28"/>
          <w:szCs w:val="28"/>
          <w:lang w:val="ro-RO"/>
        </w:rPr>
        <w:t xml:space="preserve">– </w:t>
      </w:r>
      <w:r w:rsidRPr="00052CE1">
        <w:rPr>
          <w:color w:val="000000" w:themeColor="text1"/>
          <w:sz w:val="28"/>
          <w:szCs w:val="28"/>
          <w:lang w:val="ro-RO"/>
        </w:rPr>
        <w:t xml:space="preserve">doar pentru taberele pentru copii; 93.29 </w:t>
      </w:r>
      <w:r w:rsidR="006E522D" w:rsidRPr="00052CE1">
        <w:rPr>
          <w:color w:val="000000" w:themeColor="text1"/>
          <w:sz w:val="28"/>
          <w:szCs w:val="28"/>
          <w:lang w:val="ro-RO"/>
        </w:rPr>
        <w:t xml:space="preserve">– </w:t>
      </w:r>
      <w:r w:rsidRPr="00052CE1">
        <w:rPr>
          <w:color w:val="000000" w:themeColor="text1"/>
          <w:sz w:val="28"/>
          <w:szCs w:val="28"/>
          <w:lang w:val="ro-RO"/>
        </w:rPr>
        <w:t>doar pentru activități ale plajelor; 96.02; 96.04; 96.09</w:t>
      </w:r>
      <w:r w:rsidR="006E522D" w:rsidRPr="00052CE1">
        <w:rPr>
          <w:color w:val="000000" w:themeColor="text1"/>
          <w:sz w:val="28"/>
          <w:szCs w:val="28"/>
          <w:lang w:val="ro-RO"/>
        </w:rPr>
        <w:t>)</w:t>
      </w:r>
      <w:r w:rsidRPr="00052CE1">
        <w:rPr>
          <w:color w:val="000000" w:themeColor="text1"/>
          <w:sz w:val="28"/>
          <w:szCs w:val="28"/>
          <w:lang w:val="ro-RO"/>
        </w:rPr>
        <w:t>”.</w:t>
      </w:r>
    </w:p>
    <w:p w14:paraId="1D1FD3E1" w14:textId="77777777" w:rsidR="006E522D" w:rsidRPr="00052CE1" w:rsidRDefault="006E522D" w:rsidP="00826E91">
      <w:pPr>
        <w:pStyle w:val="ListParagraph"/>
        <w:tabs>
          <w:tab w:val="left" w:pos="993"/>
        </w:tabs>
        <w:ind w:left="709" w:firstLine="0"/>
        <w:rPr>
          <w:color w:val="000000" w:themeColor="text1"/>
          <w:sz w:val="28"/>
          <w:szCs w:val="28"/>
          <w:lang w:val="ro-RO"/>
        </w:rPr>
      </w:pPr>
    </w:p>
    <w:p w14:paraId="09804F19" w14:textId="3337E5A7" w:rsidR="00EA4EBA" w:rsidRPr="00052CE1" w:rsidRDefault="00EA4EBA" w:rsidP="00F51CD5">
      <w:pPr>
        <w:pStyle w:val="ListParagraph"/>
        <w:numPr>
          <w:ilvl w:val="0"/>
          <w:numId w:val="33"/>
        </w:numPr>
        <w:tabs>
          <w:tab w:val="left" w:pos="993"/>
        </w:tabs>
        <w:ind w:left="0" w:firstLine="709"/>
        <w:rPr>
          <w:color w:val="000000" w:themeColor="text1"/>
          <w:sz w:val="28"/>
          <w:szCs w:val="28"/>
          <w:lang w:val="ro-RO"/>
        </w:rPr>
      </w:pPr>
      <w:r w:rsidRPr="00052CE1">
        <w:rPr>
          <w:color w:val="000000" w:themeColor="text1"/>
          <w:sz w:val="28"/>
          <w:szCs w:val="28"/>
          <w:lang w:val="ro-RO"/>
        </w:rPr>
        <w:lastRenderedPageBreak/>
        <w:t>La articolul 16 alineatul (5)</w:t>
      </w:r>
      <w:r w:rsidR="0009012E" w:rsidRPr="00052CE1">
        <w:rPr>
          <w:color w:val="000000" w:themeColor="text1"/>
          <w:sz w:val="28"/>
          <w:szCs w:val="28"/>
          <w:lang w:val="ro-RO"/>
        </w:rPr>
        <w:t>,</w:t>
      </w:r>
      <w:r w:rsidR="000B3144" w:rsidRPr="00052CE1">
        <w:rPr>
          <w:color w:val="000000" w:themeColor="text1"/>
          <w:sz w:val="28"/>
          <w:szCs w:val="28"/>
          <w:lang w:val="ro-RO"/>
        </w:rPr>
        <w:t xml:space="preserve"> în partea introductivă,</w:t>
      </w:r>
      <w:r w:rsidRPr="00052CE1">
        <w:rPr>
          <w:color w:val="000000" w:themeColor="text1"/>
          <w:sz w:val="28"/>
          <w:szCs w:val="28"/>
          <w:lang w:val="ro-RO"/>
        </w:rPr>
        <w:t xml:space="preserve"> textul „anexa nr. 4 la prezenta lege” se substituie cu textul „anexa nr. 2 la Legea nr. 10/2009 privind supravegherea de stat a sănătății publice </w:t>
      </w:r>
      <w:r w:rsidR="000B3144" w:rsidRPr="00052CE1">
        <w:rPr>
          <w:color w:val="000000" w:themeColor="text1"/>
          <w:sz w:val="28"/>
          <w:szCs w:val="28"/>
          <w:lang w:val="ro-RO"/>
        </w:rPr>
        <w:t>(</w:t>
      </w:r>
      <w:r w:rsidRPr="00052CE1">
        <w:rPr>
          <w:color w:val="000000" w:themeColor="text1"/>
          <w:sz w:val="28"/>
          <w:szCs w:val="28"/>
          <w:lang w:val="ro-RO"/>
        </w:rPr>
        <w:t>conform următor</w:t>
      </w:r>
      <w:r w:rsidR="007B532D" w:rsidRPr="00052CE1">
        <w:rPr>
          <w:color w:val="000000" w:themeColor="text1"/>
          <w:sz w:val="28"/>
          <w:szCs w:val="28"/>
          <w:lang w:val="ro-RO"/>
        </w:rPr>
        <w:t>ilor clasificatori</w:t>
      </w:r>
      <w:r w:rsidRPr="00052CE1">
        <w:rPr>
          <w:color w:val="000000" w:themeColor="text1"/>
          <w:sz w:val="28"/>
          <w:szCs w:val="28"/>
          <w:lang w:val="ro-RO"/>
        </w:rPr>
        <w:t xml:space="preserve"> </w:t>
      </w:r>
      <w:r w:rsidR="007B532D" w:rsidRPr="00052CE1">
        <w:rPr>
          <w:color w:val="000000" w:themeColor="text1"/>
          <w:sz w:val="28"/>
          <w:szCs w:val="28"/>
          <w:lang w:val="ro-RO"/>
        </w:rPr>
        <w:t>din anex</w:t>
      </w:r>
      <w:r w:rsidR="000B3144" w:rsidRPr="00052CE1">
        <w:rPr>
          <w:color w:val="000000" w:themeColor="text1"/>
          <w:sz w:val="28"/>
          <w:szCs w:val="28"/>
          <w:lang w:val="ro-RO"/>
        </w:rPr>
        <w:t>a respectivă</w:t>
      </w:r>
      <w:r w:rsidR="00CA366A" w:rsidRPr="00052CE1">
        <w:rPr>
          <w:color w:val="000000" w:themeColor="text1"/>
          <w:sz w:val="28"/>
          <w:szCs w:val="28"/>
          <w:lang w:val="ro-RO"/>
        </w:rPr>
        <w:t xml:space="preserve"> </w:t>
      </w:r>
      <w:r w:rsidR="007B532D" w:rsidRPr="00052CE1">
        <w:rPr>
          <w:color w:val="000000" w:themeColor="text1"/>
          <w:sz w:val="28"/>
          <w:szCs w:val="28"/>
          <w:lang w:val="ro-RO"/>
        </w:rPr>
        <w:t>(</w:t>
      </w:r>
      <w:r w:rsidRPr="00052CE1">
        <w:rPr>
          <w:color w:val="000000" w:themeColor="text1"/>
          <w:sz w:val="28"/>
          <w:szCs w:val="28"/>
          <w:lang w:val="ro-RO"/>
        </w:rPr>
        <w:t>CAEM-2</w:t>
      </w:r>
      <w:r w:rsidR="007B532D" w:rsidRPr="00052CE1">
        <w:rPr>
          <w:color w:val="000000" w:themeColor="text1"/>
          <w:sz w:val="28"/>
          <w:szCs w:val="28"/>
          <w:lang w:val="ro-RO"/>
        </w:rPr>
        <w:t>)</w:t>
      </w:r>
      <w:r w:rsidRPr="00052CE1">
        <w:rPr>
          <w:color w:val="000000" w:themeColor="text1"/>
          <w:sz w:val="28"/>
          <w:szCs w:val="28"/>
          <w:lang w:val="ro-RO"/>
        </w:rPr>
        <w:t>:</w:t>
      </w:r>
      <w:r w:rsidR="0009012E" w:rsidRPr="00052CE1">
        <w:rPr>
          <w:color w:val="000000" w:themeColor="text1"/>
          <w:sz w:val="28"/>
          <w:szCs w:val="28"/>
          <w:lang w:val="ro-RO"/>
        </w:rPr>
        <w:t xml:space="preserve"> </w:t>
      </w:r>
      <w:r w:rsidRPr="00052CE1">
        <w:rPr>
          <w:color w:val="000000" w:themeColor="text1"/>
          <w:sz w:val="28"/>
          <w:szCs w:val="28"/>
          <w:lang w:val="ro-RO"/>
        </w:rPr>
        <w:t>46.46; 47.30;</w:t>
      </w:r>
      <w:r w:rsidR="0009012E" w:rsidRPr="00052CE1">
        <w:rPr>
          <w:color w:val="000000" w:themeColor="text1"/>
          <w:sz w:val="28"/>
          <w:szCs w:val="28"/>
          <w:lang w:val="ro-RO"/>
        </w:rPr>
        <w:t xml:space="preserve"> </w:t>
      </w:r>
      <w:r w:rsidRPr="00052CE1">
        <w:rPr>
          <w:color w:val="000000" w:themeColor="text1"/>
          <w:sz w:val="28"/>
          <w:szCs w:val="28"/>
          <w:lang w:val="ro-RO"/>
        </w:rPr>
        <w:t>47.73;</w:t>
      </w:r>
      <w:r w:rsidR="0009012E" w:rsidRPr="00052CE1">
        <w:rPr>
          <w:color w:val="000000" w:themeColor="text1"/>
          <w:sz w:val="28"/>
          <w:szCs w:val="28"/>
          <w:lang w:val="ro-RO"/>
        </w:rPr>
        <w:t xml:space="preserve"> </w:t>
      </w:r>
      <w:r w:rsidRPr="00052CE1">
        <w:rPr>
          <w:color w:val="000000" w:themeColor="text1"/>
          <w:sz w:val="28"/>
          <w:szCs w:val="28"/>
          <w:lang w:val="ro-RO"/>
        </w:rPr>
        <w:t>55.20</w:t>
      </w:r>
      <w:r w:rsidR="0009012E" w:rsidRPr="00052CE1">
        <w:rPr>
          <w:color w:val="000000" w:themeColor="text1"/>
          <w:sz w:val="28"/>
          <w:szCs w:val="28"/>
          <w:lang w:val="ro-RO"/>
        </w:rPr>
        <w:t xml:space="preserve"> </w:t>
      </w:r>
      <w:r w:rsidR="000B3144" w:rsidRPr="00052CE1">
        <w:rPr>
          <w:color w:val="000000" w:themeColor="text1"/>
          <w:sz w:val="28"/>
          <w:szCs w:val="28"/>
          <w:lang w:val="ro-RO"/>
        </w:rPr>
        <w:t>–</w:t>
      </w:r>
      <w:r w:rsidR="0009012E" w:rsidRPr="00052CE1">
        <w:rPr>
          <w:color w:val="000000" w:themeColor="text1"/>
          <w:sz w:val="28"/>
          <w:szCs w:val="28"/>
          <w:lang w:val="ro-RO"/>
        </w:rPr>
        <w:t xml:space="preserve"> </w:t>
      </w:r>
      <w:r w:rsidRPr="00052CE1">
        <w:rPr>
          <w:color w:val="000000" w:themeColor="text1"/>
          <w:sz w:val="28"/>
          <w:szCs w:val="28"/>
          <w:lang w:val="ro-RO"/>
        </w:rPr>
        <w:t xml:space="preserve">doar pentru taberele pentru copii; 93.29 </w:t>
      </w:r>
      <w:r w:rsidR="000B3144" w:rsidRPr="00052CE1">
        <w:rPr>
          <w:color w:val="000000" w:themeColor="text1"/>
          <w:sz w:val="28"/>
          <w:szCs w:val="28"/>
          <w:lang w:val="ro-RO"/>
        </w:rPr>
        <w:t xml:space="preserve">– </w:t>
      </w:r>
      <w:r w:rsidRPr="00052CE1">
        <w:rPr>
          <w:color w:val="000000" w:themeColor="text1"/>
          <w:sz w:val="28"/>
          <w:szCs w:val="28"/>
          <w:lang w:val="ro-RO"/>
        </w:rPr>
        <w:t>doar pentru activități ale plajelor; 96.02; 96.04; 96.09</w:t>
      </w:r>
      <w:r w:rsidR="000B3144" w:rsidRPr="00052CE1">
        <w:rPr>
          <w:color w:val="000000" w:themeColor="text1"/>
          <w:sz w:val="28"/>
          <w:szCs w:val="28"/>
          <w:lang w:val="ro-RO"/>
        </w:rPr>
        <w:t>)</w:t>
      </w:r>
      <w:r w:rsidRPr="00052CE1">
        <w:rPr>
          <w:color w:val="000000" w:themeColor="text1"/>
          <w:sz w:val="28"/>
          <w:szCs w:val="28"/>
          <w:lang w:val="ro-RO"/>
        </w:rPr>
        <w:t>”.</w:t>
      </w:r>
    </w:p>
    <w:p w14:paraId="0508C341" w14:textId="77777777" w:rsidR="00826E91" w:rsidRPr="00052CE1" w:rsidRDefault="00826E91" w:rsidP="00826E91">
      <w:pPr>
        <w:tabs>
          <w:tab w:val="left" w:pos="993"/>
        </w:tabs>
        <w:ind w:firstLine="0"/>
        <w:rPr>
          <w:color w:val="000000" w:themeColor="text1"/>
          <w:sz w:val="28"/>
          <w:szCs w:val="28"/>
          <w:lang w:val="ro-RO"/>
        </w:rPr>
      </w:pPr>
    </w:p>
    <w:p w14:paraId="1A67239D" w14:textId="6CAE6E88" w:rsidR="00EA4EBA" w:rsidRPr="00052CE1" w:rsidRDefault="00EA4EBA" w:rsidP="00F51CD5">
      <w:pPr>
        <w:pStyle w:val="ListParagraph"/>
        <w:numPr>
          <w:ilvl w:val="0"/>
          <w:numId w:val="33"/>
        </w:numPr>
        <w:tabs>
          <w:tab w:val="left" w:pos="993"/>
        </w:tabs>
        <w:ind w:left="0" w:firstLine="709"/>
        <w:rPr>
          <w:color w:val="000000" w:themeColor="text1"/>
          <w:sz w:val="28"/>
          <w:szCs w:val="28"/>
          <w:lang w:val="ro-RO"/>
        </w:rPr>
      </w:pPr>
      <w:r w:rsidRPr="00052CE1">
        <w:rPr>
          <w:color w:val="000000" w:themeColor="text1"/>
          <w:sz w:val="28"/>
          <w:szCs w:val="28"/>
          <w:lang w:val="ro-RO"/>
        </w:rPr>
        <w:t>La articolul 17 alineatul (5), textul „anexa nr. 4” se substituie cu textul „anexa nr. 2 la Legea nr. 10/2009 privind supravegherea de stat a sănătății publice</w:t>
      </w:r>
      <w:r w:rsidR="007A628A" w:rsidRPr="00052CE1">
        <w:rPr>
          <w:color w:val="000000" w:themeColor="text1"/>
          <w:sz w:val="28"/>
          <w:szCs w:val="28"/>
          <w:lang w:val="ro-RO"/>
        </w:rPr>
        <w:t>,</w:t>
      </w:r>
      <w:r w:rsidRPr="00052CE1">
        <w:rPr>
          <w:color w:val="000000" w:themeColor="text1"/>
          <w:sz w:val="28"/>
          <w:szCs w:val="28"/>
          <w:lang w:val="ro-RO"/>
        </w:rPr>
        <w:t xml:space="preserve"> conform următor</w:t>
      </w:r>
      <w:r w:rsidR="007A628A" w:rsidRPr="00052CE1">
        <w:rPr>
          <w:color w:val="000000" w:themeColor="text1"/>
          <w:sz w:val="28"/>
          <w:szCs w:val="28"/>
          <w:lang w:val="ro-RO"/>
        </w:rPr>
        <w:t>ilor clasificatori din anex</w:t>
      </w:r>
      <w:r w:rsidR="00D133EA" w:rsidRPr="00052CE1">
        <w:rPr>
          <w:color w:val="000000" w:themeColor="text1"/>
          <w:sz w:val="28"/>
          <w:szCs w:val="28"/>
          <w:lang w:val="ro-RO"/>
        </w:rPr>
        <w:t>a respectiv</w:t>
      </w:r>
      <w:r w:rsidR="007A628A" w:rsidRPr="00052CE1">
        <w:rPr>
          <w:color w:val="000000" w:themeColor="text1"/>
          <w:sz w:val="28"/>
          <w:szCs w:val="28"/>
          <w:lang w:val="ro-RO"/>
        </w:rPr>
        <w:t>ă</w:t>
      </w:r>
      <w:r w:rsidRPr="00052CE1">
        <w:rPr>
          <w:color w:val="000000" w:themeColor="text1"/>
          <w:sz w:val="28"/>
          <w:szCs w:val="28"/>
          <w:lang w:val="ro-RO"/>
        </w:rPr>
        <w:t xml:space="preserve"> </w:t>
      </w:r>
      <w:r w:rsidR="007A628A" w:rsidRPr="00052CE1">
        <w:rPr>
          <w:color w:val="000000" w:themeColor="text1"/>
          <w:sz w:val="28"/>
          <w:szCs w:val="28"/>
          <w:lang w:val="ro-RO"/>
        </w:rPr>
        <w:t>(</w:t>
      </w:r>
      <w:r w:rsidRPr="00052CE1">
        <w:rPr>
          <w:color w:val="000000" w:themeColor="text1"/>
          <w:sz w:val="28"/>
          <w:szCs w:val="28"/>
          <w:lang w:val="ro-RO"/>
        </w:rPr>
        <w:t>CAEM-2</w:t>
      </w:r>
      <w:r w:rsidR="007A628A" w:rsidRPr="00052CE1">
        <w:rPr>
          <w:color w:val="000000" w:themeColor="text1"/>
          <w:sz w:val="28"/>
          <w:szCs w:val="28"/>
          <w:lang w:val="ro-RO"/>
        </w:rPr>
        <w:t>)</w:t>
      </w:r>
      <w:r w:rsidRPr="00052CE1">
        <w:rPr>
          <w:color w:val="000000" w:themeColor="text1"/>
          <w:sz w:val="28"/>
          <w:szCs w:val="28"/>
          <w:lang w:val="ro-RO"/>
        </w:rPr>
        <w:t xml:space="preserve">: 46.46; 47.30; 47.73; 55.20 </w:t>
      </w:r>
      <w:r w:rsidR="00D133EA" w:rsidRPr="00052CE1">
        <w:rPr>
          <w:color w:val="000000" w:themeColor="text1"/>
          <w:sz w:val="28"/>
          <w:szCs w:val="28"/>
          <w:lang w:val="ro-RO"/>
        </w:rPr>
        <w:t xml:space="preserve">– </w:t>
      </w:r>
      <w:r w:rsidRPr="00052CE1">
        <w:rPr>
          <w:color w:val="000000" w:themeColor="text1"/>
          <w:sz w:val="28"/>
          <w:szCs w:val="28"/>
          <w:lang w:val="ro-RO"/>
        </w:rPr>
        <w:t xml:space="preserve">doar pentru taberele pentru copii; 93.29 </w:t>
      </w:r>
      <w:r w:rsidR="00D133EA" w:rsidRPr="00052CE1">
        <w:rPr>
          <w:color w:val="000000" w:themeColor="text1"/>
          <w:sz w:val="28"/>
          <w:szCs w:val="28"/>
          <w:lang w:val="ro-RO"/>
        </w:rPr>
        <w:t xml:space="preserve">– </w:t>
      </w:r>
      <w:r w:rsidRPr="00052CE1">
        <w:rPr>
          <w:color w:val="000000" w:themeColor="text1"/>
          <w:sz w:val="28"/>
          <w:szCs w:val="28"/>
          <w:lang w:val="ro-RO"/>
        </w:rPr>
        <w:t>doar pentru activități ale plajelor; 96.02; 96.04; 96.09”.</w:t>
      </w:r>
    </w:p>
    <w:p w14:paraId="499C45E5" w14:textId="77777777" w:rsidR="00826E91" w:rsidRPr="00052CE1" w:rsidRDefault="00826E91" w:rsidP="00826E91">
      <w:pPr>
        <w:tabs>
          <w:tab w:val="left" w:pos="993"/>
        </w:tabs>
        <w:ind w:firstLine="0"/>
        <w:rPr>
          <w:color w:val="000000" w:themeColor="text1"/>
          <w:sz w:val="28"/>
          <w:szCs w:val="28"/>
          <w:lang w:val="ro-RO"/>
        </w:rPr>
      </w:pPr>
    </w:p>
    <w:p w14:paraId="01CDF3FD" w14:textId="77777777" w:rsidR="00EA4EBA" w:rsidRPr="00052CE1" w:rsidRDefault="00EA4EBA" w:rsidP="00F51CD5">
      <w:pPr>
        <w:pStyle w:val="ListParagraph"/>
        <w:numPr>
          <w:ilvl w:val="0"/>
          <w:numId w:val="33"/>
        </w:numPr>
        <w:tabs>
          <w:tab w:val="left" w:pos="993"/>
        </w:tabs>
        <w:ind w:left="0" w:firstLine="709"/>
        <w:rPr>
          <w:color w:val="000000" w:themeColor="text1"/>
          <w:sz w:val="28"/>
          <w:szCs w:val="28"/>
          <w:lang w:val="ro-RO"/>
        </w:rPr>
      </w:pPr>
      <w:r w:rsidRPr="00052CE1">
        <w:rPr>
          <w:color w:val="000000" w:themeColor="text1"/>
          <w:sz w:val="28"/>
          <w:szCs w:val="28"/>
          <w:lang w:val="ro-RO"/>
        </w:rPr>
        <w:t>Anexa nr. 4 se abrogă.</w:t>
      </w:r>
    </w:p>
    <w:p w14:paraId="5515DBFE" w14:textId="77777777" w:rsidR="00EA4EBA" w:rsidRPr="00052CE1" w:rsidRDefault="00EA4EBA" w:rsidP="00F51CD5">
      <w:pPr>
        <w:rPr>
          <w:b/>
          <w:color w:val="000000" w:themeColor="text1"/>
          <w:sz w:val="28"/>
          <w:szCs w:val="28"/>
          <w:shd w:val="clear" w:color="auto" w:fill="FFFFFF"/>
          <w:lang w:val="ro-RO"/>
        </w:rPr>
      </w:pPr>
    </w:p>
    <w:p w14:paraId="42A58A20" w14:textId="44EE7780" w:rsidR="00EA4EBA" w:rsidRPr="00052CE1" w:rsidRDefault="00EA4EBA" w:rsidP="00F51CD5">
      <w:pPr>
        <w:rPr>
          <w:bCs/>
          <w:color w:val="000000" w:themeColor="text1"/>
          <w:sz w:val="28"/>
          <w:szCs w:val="28"/>
          <w:shd w:val="clear" w:color="auto" w:fill="FFFFFF"/>
          <w:lang w:val="ro-RO"/>
        </w:rPr>
      </w:pPr>
      <w:r w:rsidRPr="00052CE1">
        <w:rPr>
          <w:b/>
          <w:color w:val="000000" w:themeColor="text1"/>
          <w:sz w:val="28"/>
          <w:szCs w:val="28"/>
          <w:shd w:val="clear" w:color="auto" w:fill="FFFFFF"/>
          <w:lang w:val="ro-RO"/>
        </w:rPr>
        <w:t>Art. X.</w:t>
      </w:r>
      <w:r w:rsidRPr="00052CE1">
        <w:rPr>
          <w:bCs/>
          <w:color w:val="000000" w:themeColor="text1"/>
          <w:sz w:val="28"/>
          <w:szCs w:val="28"/>
          <w:shd w:val="clear" w:color="auto" w:fill="FFFFFF"/>
          <w:lang w:val="ro-RO"/>
        </w:rPr>
        <w:t xml:space="preserve"> –</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Capitolul III din</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anexa nr.</w:t>
      </w:r>
      <w:r w:rsidR="00017C80" w:rsidRPr="00052CE1">
        <w:rPr>
          <w:color w:val="000000" w:themeColor="text1"/>
          <w:sz w:val="28"/>
          <w:szCs w:val="28"/>
          <w:lang w:val="ro-RO"/>
        </w:rPr>
        <w:t> </w:t>
      </w:r>
      <w:r w:rsidRPr="00052CE1">
        <w:rPr>
          <w:bCs/>
          <w:color w:val="000000" w:themeColor="text1"/>
          <w:sz w:val="28"/>
          <w:szCs w:val="28"/>
          <w:shd w:val="clear" w:color="auto" w:fill="FFFFFF"/>
          <w:lang w:val="ro-RO"/>
        </w:rPr>
        <w:t>1 la Legea nr. 160/2011 privind reglementarea prin autorizare a activității de întreprinzător (Monitorul Oficial al Republicii Moldova, 2011, nr. 170</w:t>
      </w:r>
      <w:r w:rsidR="00826E91" w:rsidRPr="00052CE1">
        <w:rPr>
          <w:bCs/>
          <w:color w:val="000000" w:themeColor="text1"/>
          <w:sz w:val="28"/>
          <w:szCs w:val="28"/>
          <w:shd w:val="clear" w:color="auto" w:fill="FFFFFF"/>
          <w:lang w:val="ro-RO"/>
        </w:rPr>
        <w:t>–</w:t>
      </w:r>
      <w:r w:rsidRPr="00052CE1">
        <w:rPr>
          <w:bCs/>
          <w:color w:val="000000" w:themeColor="text1"/>
          <w:sz w:val="28"/>
          <w:szCs w:val="28"/>
          <w:shd w:val="clear" w:color="auto" w:fill="FFFFFF"/>
          <w:lang w:val="ro-RO"/>
        </w:rPr>
        <w:t>175, art. 494), cu modificările ulterioare, se modifică după cum urmează:</w:t>
      </w:r>
    </w:p>
    <w:p w14:paraId="7B2ADF26" w14:textId="77777777" w:rsidR="00826E91" w:rsidRPr="00052CE1" w:rsidRDefault="00826E91" w:rsidP="00F51CD5">
      <w:pPr>
        <w:rPr>
          <w:bCs/>
          <w:color w:val="000000" w:themeColor="text1"/>
          <w:sz w:val="28"/>
          <w:szCs w:val="28"/>
          <w:shd w:val="clear" w:color="auto" w:fill="FFFFFF"/>
          <w:lang w:val="ro-RO"/>
        </w:rPr>
      </w:pPr>
    </w:p>
    <w:p w14:paraId="63B0B8DA" w14:textId="63C23232" w:rsidR="00EA4EBA" w:rsidRPr="00052CE1" w:rsidRDefault="00EA4EBA" w:rsidP="00F51CD5">
      <w:pPr>
        <w:pStyle w:val="ListParagraph"/>
        <w:ind w:left="0"/>
        <w:rPr>
          <w:b/>
          <w:color w:val="000000" w:themeColor="text1"/>
          <w:sz w:val="28"/>
          <w:szCs w:val="28"/>
          <w:shd w:val="clear" w:color="auto" w:fill="FFFFFF"/>
          <w:lang w:val="ro-RO"/>
        </w:rPr>
      </w:pPr>
      <w:r w:rsidRPr="00052CE1">
        <w:rPr>
          <w:color w:val="000000" w:themeColor="text1"/>
          <w:sz w:val="28"/>
          <w:szCs w:val="28"/>
          <w:lang w:val="ro-RO"/>
        </w:rPr>
        <w:t>la poziția 28</w:t>
      </w:r>
      <w:r w:rsidR="009261BF" w:rsidRPr="00052CE1">
        <w:rPr>
          <w:color w:val="000000" w:themeColor="text1"/>
          <w:sz w:val="28"/>
          <w:szCs w:val="28"/>
          <w:lang w:val="ro-RO"/>
        </w:rPr>
        <w:t>,</w:t>
      </w:r>
      <w:r w:rsidRPr="00052CE1">
        <w:rPr>
          <w:color w:val="000000" w:themeColor="text1"/>
          <w:sz w:val="28"/>
          <w:szCs w:val="28"/>
          <w:lang w:val="ro-RO"/>
        </w:rPr>
        <w:t xml:space="preserve"> coloana a doua</w:t>
      </w:r>
      <w:r w:rsidR="009261BF" w:rsidRPr="00052CE1">
        <w:rPr>
          <w:color w:val="000000" w:themeColor="text1"/>
          <w:sz w:val="28"/>
          <w:szCs w:val="28"/>
          <w:lang w:val="ro-RO"/>
        </w:rPr>
        <w:t xml:space="preserve"> va avea următorul cuprins: </w:t>
      </w:r>
    </w:p>
    <w:p w14:paraId="36180EF4" w14:textId="77777777" w:rsidR="00826E91" w:rsidRPr="00052CE1" w:rsidRDefault="00826E91" w:rsidP="00F51CD5">
      <w:pPr>
        <w:pStyle w:val="ListParagraph"/>
        <w:ind w:left="0"/>
        <w:rPr>
          <w:color w:val="000000" w:themeColor="text1"/>
          <w:sz w:val="28"/>
          <w:szCs w:val="28"/>
          <w:shd w:val="clear" w:color="auto" w:fill="FFFFFF"/>
          <w:lang w:val="ro-RO"/>
        </w:rPr>
      </w:pPr>
    </w:p>
    <w:p w14:paraId="78AA2028" w14:textId="23E84486" w:rsidR="009261BF" w:rsidRPr="00052CE1" w:rsidRDefault="009261BF" w:rsidP="009261BF">
      <w:pPr>
        <w:pStyle w:val="ListParagraph"/>
        <w:ind w:left="0"/>
        <w:rPr>
          <w:color w:val="000000" w:themeColor="text1"/>
          <w:sz w:val="28"/>
          <w:szCs w:val="28"/>
          <w:lang w:val="ro-RO"/>
        </w:rPr>
      </w:pPr>
      <w:r w:rsidRPr="00052CE1">
        <w:rPr>
          <w:color w:val="000000" w:themeColor="text1"/>
          <w:sz w:val="28"/>
          <w:szCs w:val="28"/>
          <w:lang w:val="ro-RO"/>
        </w:rPr>
        <w:t xml:space="preserve">„Certificat de înregistrare a produselor biocide; </w:t>
      </w:r>
      <w:r w:rsidR="0069480F" w:rsidRPr="00052CE1">
        <w:rPr>
          <w:color w:val="000000" w:themeColor="text1"/>
          <w:sz w:val="28"/>
          <w:szCs w:val="28"/>
          <w:lang w:val="ro-RO"/>
        </w:rPr>
        <w:t xml:space="preserve">a </w:t>
      </w:r>
      <w:r w:rsidRPr="00052CE1">
        <w:rPr>
          <w:color w:val="000000" w:themeColor="text1"/>
          <w:sz w:val="28"/>
          <w:szCs w:val="28"/>
          <w:lang w:val="ro-RO"/>
        </w:rPr>
        <w:t>suplimente</w:t>
      </w:r>
      <w:r w:rsidR="0069480F" w:rsidRPr="00052CE1">
        <w:rPr>
          <w:color w:val="000000" w:themeColor="text1"/>
          <w:sz w:val="28"/>
          <w:szCs w:val="28"/>
          <w:lang w:val="ro-RO"/>
        </w:rPr>
        <w:t>lor</w:t>
      </w:r>
      <w:r w:rsidRPr="00052CE1">
        <w:rPr>
          <w:color w:val="000000" w:themeColor="text1"/>
          <w:sz w:val="28"/>
          <w:szCs w:val="28"/>
          <w:lang w:val="ro-RO"/>
        </w:rPr>
        <w:t xml:space="preserve"> alimentare, altele decât cele care conțin exclusiv vitamine și/sau minerale; </w:t>
      </w:r>
      <w:r w:rsidR="0069480F" w:rsidRPr="00052CE1">
        <w:rPr>
          <w:color w:val="000000" w:themeColor="text1"/>
          <w:sz w:val="28"/>
          <w:szCs w:val="28"/>
          <w:lang w:val="ro-RO"/>
        </w:rPr>
        <w:t xml:space="preserve">a </w:t>
      </w:r>
      <w:r w:rsidRPr="00052CE1">
        <w:rPr>
          <w:color w:val="000000" w:themeColor="text1"/>
          <w:sz w:val="28"/>
          <w:szCs w:val="28"/>
          <w:lang w:val="ro-RO"/>
        </w:rPr>
        <w:t>produse</w:t>
      </w:r>
      <w:r w:rsidR="0069480F" w:rsidRPr="00052CE1">
        <w:rPr>
          <w:color w:val="000000" w:themeColor="text1"/>
          <w:sz w:val="28"/>
          <w:szCs w:val="28"/>
          <w:lang w:val="ro-RO"/>
        </w:rPr>
        <w:t>lor</w:t>
      </w:r>
      <w:r w:rsidRPr="00052CE1">
        <w:rPr>
          <w:color w:val="000000" w:themeColor="text1"/>
          <w:sz w:val="28"/>
          <w:szCs w:val="28"/>
          <w:lang w:val="ro-RO"/>
        </w:rPr>
        <w:t xml:space="preserve"> alimentare noi”</w:t>
      </w:r>
      <w:r w:rsidR="00C23202" w:rsidRPr="00052CE1">
        <w:rPr>
          <w:color w:val="000000" w:themeColor="text1"/>
          <w:sz w:val="28"/>
          <w:szCs w:val="28"/>
          <w:lang w:val="ro-RO"/>
        </w:rPr>
        <w:t>;</w:t>
      </w:r>
    </w:p>
    <w:p w14:paraId="0F16DB26" w14:textId="77777777" w:rsidR="009261BF" w:rsidRPr="00052CE1" w:rsidRDefault="009261BF" w:rsidP="00F51CD5">
      <w:pPr>
        <w:pStyle w:val="ListParagraph"/>
        <w:ind w:left="0"/>
        <w:rPr>
          <w:color w:val="000000" w:themeColor="text1"/>
          <w:sz w:val="28"/>
          <w:szCs w:val="28"/>
          <w:shd w:val="clear" w:color="auto" w:fill="FFFFFF"/>
          <w:lang w:val="ro-RO"/>
        </w:rPr>
      </w:pPr>
    </w:p>
    <w:p w14:paraId="2517CBA0" w14:textId="7C5341E3" w:rsidR="00CD5E93" w:rsidRPr="00052CE1" w:rsidRDefault="00CD5E93" w:rsidP="00CD5E93">
      <w:pPr>
        <w:pStyle w:val="ListParagraph"/>
        <w:ind w:left="0"/>
        <w:rPr>
          <w:b/>
          <w:color w:val="000000" w:themeColor="text1"/>
          <w:sz w:val="28"/>
          <w:szCs w:val="28"/>
          <w:shd w:val="clear" w:color="auto" w:fill="FFFFFF"/>
          <w:lang w:val="ro-RO"/>
        </w:rPr>
      </w:pPr>
      <w:r w:rsidRPr="00052CE1">
        <w:rPr>
          <w:color w:val="000000" w:themeColor="text1"/>
          <w:sz w:val="28"/>
          <w:szCs w:val="28"/>
          <w:lang w:val="ro-RO"/>
        </w:rPr>
        <w:t>la poziția 2</w:t>
      </w:r>
      <w:r w:rsidRPr="00052CE1">
        <w:rPr>
          <w:color w:val="000000" w:themeColor="text1"/>
          <w:sz w:val="28"/>
          <w:szCs w:val="28"/>
        </w:rPr>
        <w:t>9</w:t>
      </w:r>
      <w:r w:rsidRPr="00052CE1">
        <w:rPr>
          <w:color w:val="000000" w:themeColor="text1"/>
          <w:sz w:val="28"/>
          <w:szCs w:val="28"/>
          <w:lang w:val="ro-RO"/>
        </w:rPr>
        <w:t xml:space="preserve"> coloana a doua, cuv</w:t>
      </w:r>
      <w:r w:rsidR="00CA366A" w:rsidRPr="00052CE1">
        <w:rPr>
          <w:color w:val="000000" w:themeColor="text1"/>
          <w:sz w:val="28"/>
          <w:szCs w:val="28"/>
          <w:lang w:val="ro-RO"/>
        </w:rPr>
        <w:t>intele</w:t>
      </w:r>
      <w:r w:rsidRPr="00052CE1">
        <w:rPr>
          <w:color w:val="000000" w:themeColor="text1"/>
          <w:sz w:val="28"/>
          <w:szCs w:val="28"/>
          <w:lang w:val="ro-RO"/>
        </w:rPr>
        <w:t xml:space="preserve"> „</w:t>
      </w:r>
      <w:r w:rsidR="009261BF" w:rsidRPr="00052CE1">
        <w:rPr>
          <w:color w:val="000000" w:themeColor="text1"/>
          <w:sz w:val="28"/>
          <w:szCs w:val="28"/>
          <w:lang w:val="ro-RO"/>
        </w:rPr>
        <w:t xml:space="preserve">a </w:t>
      </w:r>
      <w:r w:rsidRPr="00052CE1">
        <w:rPr>
          <w:color w:val="000000" w:themeColor="text1"/>
          <w:sz w:val="28"/>
          <w:szCs w:val="28"/>
          <w:lang w:val="ro-MD"/>
        </w:rPr>
        <w:t>obiectivelor</w:t>
      </w:r>
      <w:r w:rsidRPr="00052CE1">
        <w:rPr>
          <w:color w:val="000000" w:themeColor="text1"/>
          <w:sz w:val="28"/>
          <w:szCs w:val="28"/>
          <w:lang w:val="ro-RO"/>
        </w:rPr>
        <w:t>” se exclud;</w:t>
      </w:r>
    </w:p>
    <w:p w14:paraId="70EFC6BA" w14:textId="77777777" w:rsidR="00CD5E93" w:rsidRPr="00052CE1" w:rsidRDefault="00CD5E93" w:rsidP="00F51CD5">
      <w:pPr>
        <w:pStyle w:val="ListParagraph"/>
        <w:ind w:left="0"/>
        <w:rPr>
          <w:color w:val="000000" w:themeColor="text1"/>
          <w:sz w:val="28"/>
          <w:szCs w:val="28"/>
          <w:shd w:val="clear" w:color="auto" w:fill="FFFFFF"/>
          <w:lang w:val="ro-RO"/>
        </w:rPr>
      </w:pPr>
    </w:p>
    <w:p w14:paraId="0DB06B20" w14:textId="5DD456F0" w:rsidR="00EA4EBA" w:rsidRPr="00052CE1" w:rsidRDefault="00EA4EBA" w:rsidP="00F51CD5">
      <w:pPr>
        <w:pStyle w:val="ListParagraph"/>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la poziția 30, coloana a doua va avea următorul cuprins:</w:t>
      </w:r>
    </w:p>
    <w:p w14:paraId="0393F2C0" w14:textId="77777777" w:rsidR="00826E91" w:rsidRPr="00052CE1" w:rsidRDefault="00826E91" w:rsidP="00F51CD5">
      <w:pPr>
        <w:pStyle w:val="ListParagraph"/>
        <w:ind w:left="0"/>
        <w:rPr>
          <w:color w:val="000000" w:themeColor="text1"/>
          <w:sz w:val="28"/>
          <w:szCs w:val="28"/>
          <w:shd w:val="clear" w:color="auto" w:fill="FFFFFF"/>
          <w:lang w:val="ro-RO"/>
        </w:rPr>
      </w:pPr>
    </w:p>
    <w:p w14:paraId="440A5BA1" w14:textId="499F5CCF" w:rsidR="00EA4EBA" w:rsidRPr="00052CE1" w:rsidRDefault="00EA4EBA" w:rsidP="00F51CD5">
      <w:pPr>
        <w:pStyle w:val="ListParagraph"/>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w:t>
      </w:r>
      <w:r w:rsidRPr="00052CE1">
        <w:rPr>
          <w:rFonts w:eastAsia="STHupo"/>
          <w:color w:val="000000" w:themeColor="text1"/>
          <w:sz w:val="28"/>
          <w:szCs w:val="28"/>
          <w:lang w:val="ro-RO"/>
        </w:rPr>
        <w:t>Aviz sanitar pentru produse cu impact asupra sănătății</w:t>
      </w:r>
      <w:r w:rsidR="00100903" w:rsidRPr="00052CE1">
        <w:rPr>
          <w:rFonts w:eastAsia="STHupo"/>
          <w:color w:val="000000" w:themeColor="text1"/>
          <w:sz w:val="28"/>
          <w:szCs w:val="28"/>
          <w:lang w:val="ro-RO"/>
        </w:rPr>
        <w:t xml:space="preserve"> publice</w:t>
      </w:r>
      <w:r w:rsidRPr="00052CE1">
        <w:rPr>
          <w:rFonts w:eastAsia="STHupo"/>
          <w:color w:val="000000" w:themeColor="text1"/>
          <w:sz w:val="28"/>
          <w:szCs w:val="28"/>
          <w:lang w:val="ro-RO"/>
        </w:rPr>
        <w:t>”.</w:t>
      </w:r>
      <w:r w:rsidR="00CD5E93" w:rsidRPr="00052CE1">
        <w:rPr>
          <w:rFonts w:eastAsia="STHupo"/>
          <w:color w:val="000000" w:themeColor="text1"/>
          <w:sz w:val="28"/>
          <w:szCs w:val="28"/>
          <w:lang w:val="ro-RO"/>
        </w:rPr>
        <w:t xml:space="preserve"> </w:t>
      </w:r>
    </w:p>
    <w:p w14:paraId="5C6A0162" w14:textId="77777777" w:rsidR="00EA4EBA" w:rsidRPr="00052CE1" w:rsidRDefault="00EA4EBA" w:rsidP="00F51CD5">
      <w:pPr>
        <w:rPr>
          <w:bCs/>
          <w:color w:val="000000" w:themeColor="text1"/>
          <w:sz w:val="28"/>
          <w:szCs w:val="28"/>
          <w:shd w:val="clear" w:color="auto" w:fill="FFFFFF"/>
          <w:lang w:val="ro-RO"/>
        </w:rPr>
      </w:pPr>
    </w:p>
    <w:p w14:paraId="69C3FAE5" w14:textId="2E2895F2" w:rsidR="00EA4EBA" w:rsidRPr="00052CE1" w:rsidRDefault="00EA4EBA" w:rsidP="00F51CD5">
      <w:pPr>
        <w:rPr>
          <w:bCs/>
          <w:color w:val="000000" w:themeColor="text1"/>
          <w:sz w:val="28"/>
          <w:szCs w:val="28"/>
          <w:shd w:val="clear" w:color="auto" w:fill="FFFFFF"/>
          <w:lang w:val="ro-RO"/>
        </w:rPr>
      </w:pPr>
      <w:r w:rsidRPr="00052CE1">
        <w:rPr>
          <w:b/>
          <w:color w:val="000000" w:themeColor="text1"/>
          <w:sz w:val="28"/>
          <w:szCs w:val="28"/>
          <w:lang w:val="ro-RO"/>
        </w:rPr>
        <w:t>Art. XI.</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 xml:space="preserve"> </w:t>
      </w:r>
      <w:r w:rsidR="00716475" w:rsidRPr="00052CE1">
        <w:rPr>
          <w:bCs/>
          <w:color w:val="000000" w:themeColor="text1"/>
          <w:sz w:val="28"/>
          <w:szCs w:val="28"/>
          <w:shd w:val="clear" w:color="auto" w:fill="FFFFFF"/>
          <w:lang w:val="ro-RO"/>
        </w:rPr>
        <w:t>Tabelul de la capitolul 1 din</w:t>
      </w:r>
      <w:r w:rsidR="00716475" w:rsidRPr="00052CE1">
        <w:rPr>
          <w:b/>
          <w:color w:val="000000" w:themeColor="text1"/>
          <w:sz w:val="28"/>
          <w:szCs w:val="28"/>
          <w:shd w:val="clear" w:color="auto" w:fill="FFFFFF"/>
          <w:lang w:val="ro-RO"/>
        </w:rPr>
        <w:t xml:space="preserve"> </w:t>
      </w:r>
      <w:r w:rsidR="00716475" w:rsidRPr="00052CE1">
        <w:rPr>
          <w:bCs/>
          <w:color w:val="000000" w:themeColor="text1"/>
          <w:sz w:val="28"/>
          <w:szCs w:val="28"/>
          <w:shd w:val="clear" w:color="auto" w:fill="FFFFFF"/>
          <w:lang w:val="ro-RO"/>
        </w:rPr>
        <w:t>a</w:t>
      </w:r>
      <w:r w:rsidRPr="00052CE1">
        <w:rPr>
          <w:bCs/>
          <w:color w:val="000000" w:themeColor="text1"/>
          <w:sz w:val="28"/>
          <w:szCs w:val="28"/>
          <w:shd w:val="clear" w:color="auto" w:fill="FFFFFF"/>
          <w:lang w:val="ro-RO"/>
        </w:rPr>
        <w:t>nexa la Legea nr.</w:t>
      </w:r>
      <w:r w:rsidR="00017C80" w:rsidRPr="00052CE1">
        <w:rPr>
          <w:color w:val="000000" w:themeColor="text1"/>
          <w:sz w:val="28"/>
          <w:szCs w:val="28"/>
          <w:lang w:val="ro-RO"/>
        </w:rPr>
        <w:t> </w:t>
      </w:r>
      <w:r w:rsidRPr="00052CE1">
        <w:rPr>
          <w:bCs/>
          <w:color w:val="000000" w:themeColor="text1"/>
          <w:sz w:val="28"/>
          <w:szCs w:val="28"/>
          <w:shd w:val="clear" w:color="auto" w:fill="FFFFFF"/>
          <w:lang w:val="ro-RO"/>
        </w:rPr>
        <w:t>131/2012 privind controlul de stat asupra activității de întreprinzător (Monitorul Oficial al Republicii Moldova, 2012, nr. </w:t>
      </w:r>
      <w:r w:rsidRPr="00052CE1">
        <w:rPr>
          <w:color w:val="000000" w:themeColor="text1"/>
          <w:sz w:val="28"/>
          <w:szCs w:val="28"/>
          <w:shd w:val="clear" w:color="auto" w:fill="FFFFFF"/>
          <w:lang w:val="ro-RO"/>
        </w:rPr>
        <w:t>181</w:t>
      </w:r>
      <w:r w:rsidR="00C645F6" w:rsidRPr="00052CE1">
        <w:rPr>
          <w:bCs/>
          <w:color w:val="000000" w:themeColor="text1"/>
          <w:sz w:val="28"/>
          <w:szCs w:val="28"/>
          <w:shd w:val="clear" w:color="auto" w:fill="FFFFFF"/>
          <w:lang w:val="ro-RO"/>
        </w:rPr>
        <w:t>–</w:t>
      </w:r>
      <w:r w:rsidRPr="00052CE1">
        <w:rPr>
          <w:color w:val="000000" w:themeColor="text1"/>
          <w:sz w:val="28"/>
          <w:szCs w:val="28"/>
          <w:shd w:val="clear" w:color="auto" w:fill="FFFFFF"/>
          <w:lang w:val="ro-RO"/>
        </w:rPr>
        <w:t>184</w:t>
      </w:r>
      <w:r w:rsidRPr="00052CE1">
        <w:rPr>
          <w:bCs/>
          <w:color w:val="000000" w:themeColor="text1"/>
          <w:sz w:val="28"/>
          <w:szCs w:val="28"/>
          <w:shd w:val="clear" w:color="auto" w:fill="FFFFFF"/>
          <w:lang w:val="ro-RO"/>
        </w:rPr>
        <w:t>, art. 595), cu modificările ulterioare, se modifică după cum urmează:</w:t>
      </w:r>
    </w:p>
    <w:p w14:paraId="7DC38D1D" w14:textId="77777777" w:rsidR="00826E91" w:rsidRPr="00052CE1" w:rsidRDefault="00826E91" w:rsidP="00F51CD5">
      <w:pPr>
        <w:pStyle w:val="ListParagraph"/>
        <w:ind w:left="0"/>
        <w:rPr>
          <w:color w:val="000000" w:themeColor="text1"/>
          <w:sz w:val="28"/>
          <w:szCs w:val="28"/>
          <w:shd w:val="clear" w:color="auto" w:fill="FFFFFF"/>
          <w:lang w:val="ro-RO"/>
        </w:rPr>
      </w:pPr>
    </w:p>
    <w:p w14:paraId="1E7D0B6B" w14:textId="63DBAE88" w:rsidR="00EA4EBA" w:rsidRPr="00052CE1" w:rsidRDefault="00EA4EBA" w:rsidP="00F51CD5">
      <w:pPr>
        <w:pStyle w:val="ListParagraph"/>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la poziția 4, coloana a treia va avea următorul cuprins:</w:t>
      </w:r>
    </w:p>
    <w:p w14:paraId="5636D9D0" w14:textId="77777777" w:rsidR="00826E91" w:rsidRPr="00052CE1" w:rsidRDefault="00826E91" w:rsidP="00F51CD5">
      <w:pPr>
        <w:pStyle w:val="ListParagraph"/>
        <w:ind w:left="0"/>
        <w:rPr>
          <w:color w:val="000000" w:themeColor="text1"/>
          <w:sz w:val="28"/>
          <w:szCs w:val="28"/>
          <w:lang w:val="ro-RO"/>
        </w:rPr>
      </w:pPr>
    </w:p>
    <w:p w14:paraId="3E2BD4BF" w14:textId="00D80A30" w:rsidR="00EA4EBA" w:rsidRPr="00052CE1" w:rsidRDefault="00EA4EBA" w:rsidP="00F51CD5">
      <w:pPr>
        <w:pStyle w:val="ListParagraph"/>
        <w:ind w:left="0"/>
        <w:rPr>
          <w:color w:val="000000" w:themeColor="text1"/>
          <w:sz w:val="28"/>
          <w:szCs w:val="28"/>
          <w:lang w:val="ro-RO"/>
        </w:rPr>
      </w:pPr>
      <w:r w:rsidRPr="00052CE1">
        <w:rPr>
          <w:color w:val="000000" w:themeColor="text1"/>
          <w:sz w:val="28"/>
          <w:szCs w:val="28"/>
          <w:lang w:val="ro-RO"/>
        </w:rPr>
        <w:t xml:space="preserve">„Supravegherea sănătății publice. Supravegherea pieței privind produsele din domeniile reglementate, inclusiv materialele care vin în contact cu produsele alimentare </w:t>
      </w:r>
      <w:r w:rsidR="00CC6120" w:rsidRPr="00052CE1">
        <w:rPr>
          <w:color w:val="000000" w:themeColor="text1"/>
          <w:sz w:val="28"/>
          <w:szCs w:val="28"/>
          <w:lang w:val="ro-RO"/>
        </w:rPr>
        <w:t xml:space="preserve">plasate </w:t>
      </w:r>
      <w:r w:rsidRPr="00052CE1">
        <w:rPr>
          <w:color w:val="000000" w:themeColor="text1"/>
          <w:sz w:val="28"/>
          <w:szCs w:val="28"/>
          <w:lang w:val="ro-RO"/>
        </w:rPr>
        <w:t>pe piață, cu excepția celor aflate în uz pe întreg lanțul alimentar. Supravegherea și v</w:t>
      </w:r>
      <w:r w:rsidRPr="00052CE1">
        <w:rPr>
          <w:color w:val="000000" w:themeColor="text1"/>
          <w:sz w:val="28"/>
          <w:szCs w:val="28"/>
          <w:shd w:val="clear" w:color="auto" w:fill="FFFFFF"/>
          <w:lang w:val="ro-RO"/>
        </w:rPr>
        <w:t xml:space="preserve">erificarea respectării condițiilor de securitate radiologică, </w:t>
      </w:r>
      <w:r w:rsidRPr="00052CE1">
        <w:rPr>
          <w:color w:val="000000" w:themeColor="text1"/>
          <w:sz w:val="28"/>
          <w:szCs w:val="28"/>
          <w:shd w:val="clear" w:color="auto" w:fill="FFFFFF"/>
          <w:lang w:val="ro-RO"/>
        </w:rPr>
        <w:lastRenderedPageBreak/>
        <w:t>radioprotecție la utilizarea instalațiilor radiologice în domeniul sănătății, a dispozitivelor medicale și a produselor radiofarmaceutice, care au impact asupra sănătății și reprezintă surse de radiații ionizante.</w:t>
      </w:r>
      <w:r w:rsidRPr="00052CE1">
        <w:rPr>
          <w:color w:val="000000" w:themeColor="text1"/>
          <w:sz w:val="28"/>
          <w:szCs w:val="28"/>
          <w:lang w:val="ro-RO"/>
        </w:rPr>
        <w:t xml:space="preserve"> Protecția consumatorilor </w:t>
      </w:r>
      <w:r w:rsidRPr="00052CE1">
        <w:rPr>
          <w:color w:val="000000" w:themeColor="text1"/>
          <w:sz w:val="28"/>
          <w:szCs w:val="28"/>
          <w:shd w:val="clear" w:color="auto" w:fill="FFFFFF"/>
          <w:lang w:val="ro-RO"/>
        </w:rPr>
        <w:t xml:space="preserve">în domeniul serviciilor prestate de </w:t>
      </w:r>
      <w:r w:rsidR="00596406" w:rsidRPr="00052CE1">
        <w:rPr>
          <w:color w:val="000000" w:themeColor="text1"/>
          <w:sz w:val="28"/>
          <w:szCs w:val="28"/>
          <w:shd w:val="clear" w:color="auto" w:fill="FFFFFF"/>
          <w:lang w:val="ro-RO"/>
        </w:rPr>
        <w:t xml:space="preserve">prestatorii de servicii </w:t>
      </w:r>
      <w:r w:rsidRPr="00052CE1">
        <w:rPr>
          <w:color w:val="000000" w:themeColor="text1"/>
          <w:sz w:val="28"/>
          <w:szCs w:val="28"/>
          <w:shd w:val="clear" w:color="auto" w:fill="FFFFFF"/>
          <w:lang w:val="ro-RO"/>
        </w:rPr>
        <w:t>medicale”;</w:t>
      </w:r>
    </w:p>
    <w:p w14:paraId="1D19E52E" w14:textId="77777777" w:rsidR="00826E91" w:rsidRPr="00052CE1" w:rsidRDefault="00826E91" w:rsidP="00F51CD5">
      <w:pPr>
        <w:pStyle w:val="ListParagraph"/>
        <w:ind w:left="0"/>
        <w:rPr>
          <w:b/>
          <w:color w:val="000000" w:themeColor="text1"/>
          <w:sz w:val="28"/>
          <w:szCs w:val="28"/>
          <w:shd w:val="clear" w:color="auto" w:fill="FFFFFF"/>
          <w:lang w:val="ro-RO"/>
        </w:rPr>
      </w:pPr>
    </w:p>
    <w:p w14:paraId="328D8B2A" w14:textId="2F1E2AE3" w:rsidR="00EA4EBA" w:rsidRPr="00052CE1" w:rsidRDefault="00716475" w:rsidP="00F51CD5">
      <w:pPr>
        <w:pStyle w:val="ListParagraph"/>
        <w:tabs>
          <w:tab w:val="left" w:pos="426"/>
        </w:tabs>
        <w:ind w:left="0"/>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tabelul </w:t>
      </w:r>
      <w:r w:rsidR="00EA4EBA" w:rsidRPr="00052CE1">
        <w:rPr>
          <w:color w:val="000000" w:themeColor="text1"/>
          <w:sz w:val="28"/>
          <w:szCs w:val="28"/>
          <w:shd w:val="clear" w:color="auto" w:fill="FFFFFF"/>
          <w:lang w:val="ro-RO"/>
        </w:rPr>
        <w:t xml:space="preserve">se completează cu poziția </w:t>
      </w:r>
      <w:r w:rsidR="006B39A1" w:rsidRPr="00052CE1">
        <w:rPr>
          <w:color w:val="000000" w:themeColor="text1"/>
          <w:sz w:val="28"/>
          <w:szCs w:val="28"/>
          <w:lang w:val="ro-RO"/>
        </w:rPr>
        <w:t>14</w:t>
      </w:r>
      <w:r w:rsidR="00EA4EBA" w:rsidRPr="00052CE1">
        <w:rPr>
          <w:color w:val="000000" w:themeColor="text1"/>
          <w:sz w:val="28"/>
          <w:szCs w:val="28"/>
          <w:shd w:val="clear" w:color="auto" w:fill="FFFFFF"/>
          <w:lang w:val="ro-RO"/>
        </w:rPr>
        <w:t xml:space="preserve"> cu următorul cuprins:</w:t>
      </w:r>
    </w:p>
    <w:p w14:paraId="7B2093AF" w14:textId="77777777" w:rsidR="00EA4EBA" w:rsidRPr="00052CE1" w:rsidRDefault="00EA4EBA" w:rsidP="00F51CD5">
      <w:pPr>
        <w:rPr>
          <w:color w:val="000000" w:themeColor="text1"/>
          <w:sz w:val="28"/>
          <w:szCs w:val="28"/>
          <w:shd w:val="clear" w:color="auto" w:fill="FFFFFF"/>
          <w:lang w:val="ro-RO"/>
        </w:rPr>
      </w:pPr>
    </w:p>
    <w:tbl>
      <w:tblPr>
        <w:tblW w:w="5000" w:type="pct"/>
        <w:tblCellMar>
          <w:left w:w="10" w:type="dxa"/>
          <w:right w:w="10" w:type="dxa"/>
        </w:tblCellMar>
        <w:tblLook w:val="04A0" w:firstRow="1" w:lastRow="0" w:firstColumn="1" w:lastColumn="0" w:noHBand="0" w:noVBand="1"/>
      </w:tblPr>
      <w:tblGrid>
        <w:gridCol w:w="790"/>
        <w:gridCol w:w="3716"/>
        <w:gridCol w:w="4839"/>
      </w:tblGrid>
      <w:tr w:rsidR="00EA4EBA" w:rsidRPr="00052CE1" w14:paraId="724E8230" w14:textId="77777777" w:rsidTr="00441F05">
        <w:tc>
          <w:tcPr>
            <w:tcW w:w="423"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CEA114" w14:textId="36140825" w:rsidR="00EA4EBA" w:rsidRPr="00052CE1" w:rsidRDefault="00EA4EBA" w:rsidP="00826E91">
            <w:pPr>
              <w:ind w:right="-252" w:firstLine="29"/>
              <w:contextualSpacing/>
              <w:rPr>
                <w:color w:val="000000" w:themeColor="text1"/>
                <w:sz w:val="24"/>
                <w:szCs w:val="24"/>
                <w:lang w:val="ro-RO"/>
              </w:rPr>
            </w:pPr>
            <w:r w:rsidRPr="00052CE1">
              <w:rPr>
                <w:color w:val="000000" w:themeColor="text1"/>
                <w:sz w:val="24"/>
                <w:szCs w:val="24"/>
                <w:lang w:val="ro-RO"/>
              </w:rPr>
              <w:t>1</w:t>
            </w:r>
            <w:r w:rsidR="00836EBE" w:rsidRPr="00052CE1">
              <w:rPr>
                <w:color w:val="000000" w:themeColor="text1"/>
                <w:sz w:val="24"/>
                <w:szCs w:val="24"/>
                <w:lang w:val="ro-RO"/>
              </w:rPr>
              <w:t>4</w:t>
            </w:r>
          </w:p>
        </w:tc>
        <w:tc>
          <w:tcPr>
            <w:tcW w:w="198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064386" w14:textId="77777777" w:rsidR="00EA4EBA" w:rsidRPr="00052CE1" w:rsidRDefault="00EA4EBA" w:rsidP="00716475">
            <w:pPr>
              <w:ind w:firstLine="0"/>
              <w:contextualSpacing/>
              <w:jc w:val="left"/>
              <w:rPr>
                <w:color w:val="000000" w:themeColor="text1"/>
                <w:sz w:val="24"/>
                <w:szCs w:val="24"/>
                <w:lang w:val="ro-RO"/>
              </w:rPr>
            </w:pPr>
            <w:r w:rsidRPr="00052CE1">
              <w:rPr>
                <w:color w:val="000000" w:themeColor="text1"/>
                <w:sz w:val="24"/>
                <w:szCs w:val="24"/>
                <w:lang w:val="ro-RO"/>
              </w:rPr>
              <w:t>Agenția Medicamentului și Dispozitivelor Medicale</w:t>
            </w:r>
          </w:p>
        </w:tc>
        <w:tc>
          <w:tcPr>
            <w:tcW w:w="2589"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593B8D" w14:textId="2222325E" w:rsidR="00EA4EBA" w:rsidRPr="00052CE1" w:rsidRDefault="00EA4EBA" w:rsidP="00826E91">
            <w:pPr>
              <w:ind w:firstLine="58"/>
              <w:contextualSpacing/>
              <w:jc w:val="left"/>
              <w:rPr>
                <w:color w:val="000000" w:themeColor="text1"/>
                <w:sz w:val="24"/>
                <w:szCs w:val="24"/>
                <w:lang w:val="ro-RO"/>
              </w:rPr>
            </w:pPr>
            <w:r w:rsidRPr="00052CE1">
              <w:rPr>
                <w:color w:val="000000" w:themeColor="text1"/>
                <w:sz w:val="24"/>
                <w:szCs w:val="24"/>
                <w:lang w:val="ro-RO"/>
              </w:rPr>
              <w:t xml:space="preserve">Supravegherea și controlul circulației </w:t>
            </w:r>
            <w:r w:rsidR="00716475" w:rsidRPr="00052CE1">
              <w:rPr>
                <w:color w:val="000000" w:themeColor="text1"/>
                <w:sz w:val="24"/>
                <w:szCs w:val="24"/>
                <w:lang w:val="ro-RO"/>
              </w:rPr>
              <w:t xml:space="preserve">preparatelor </w:t>
            </w:r>
            <w:r w:rsidRPr="00052CE1">
              <w:rPr>
                <w:color w:val="000000" w:themeColor="text1"/>
                <w:sz w:val="24"/>
                <w:szCs w:val="24"/>
                <w:lang w:val="ro-RO"/>
              </w:rPr>
              <w:t>medicament</w:t>
            </w:r>
            <w:r w:rsidR="00716475" w:rsidRPr="00052CE1">
              <w:rPr>
                <w:color w:val="000000" w:themeColor="text1"/>
                <w:sz w:val="24"/>
                <w:szCs w:val="24"/>
                <w:lang w:val="ro-RO"/>
              </w:rPr>
              <w:t>oas</w:t>
            </w:r>
            <w:r w:rsidRPr="00052CE1">
              <w:rPr>
                <w:color w:val="000000" w:themeColor="text1"/>
                <w:sz w:val="24"/>
                <w:szCs w:val="24"/>
                <w:lang w:val="ro-RO"/>
              </w:rPr>
              <w:t>e, produselor farmaceutice și parafarmaceutice, dispozitivelor medicale</w:t>
            </w:r>
            <w:r w:rsidR="00CD5E93" w:rsidRPr="00052CE1">
              <w:rPr>
                <w:color w:val="000000" w:themeColor="text1"/>
                <w:sz w:val="24"/>
                <w:szCs w:val="24"/>
                <w:lang w:val="ro-RO"/>
              </w:rPr>
              <w:t>.</w:t>
            </w:r>
            <w:r w:rsidRPr="00052CE1">
              <w:rPr>
                <w:color w:val="000000" w:themeColor="text1"/>
                <w:sz w:val="24"/>
                <w:szCs w:val="24"/>
                <w:lang w:val="ro-RO"/>
              </w:rPr>
              <w:t xml:space="preserve"> </w:t>
            </w:r>
            <w:r w:rsidR="00CD5E93" w:rsidRPr="00052CE1">
              <w:rPr>
                <w:color w:val="000000" w:themeColor="text1"/>
                <w:sz w:val="24"/>
                <w:szCs w:val="24"/>
                <w:lang w:val="ro-RO"/>
              </w:rPr>
              <w:t xml:space="preserve">Supravegherea și controlul </w:t>
            </w:r>
            <w:r w:rsidRPr="00052CE1">
              <w:rPr>
                <w:color w:val="000000" w:themeColor="text1"/>
                <w:sz w:val="24"/>
                <w:szCs w:val="24"/>
                <w:lang w:val="ro-RO"/>
              </w:rPr>
              <w:t xml:space="preserve">activității farmaceutice. Protecția consumatorilor în domeniul </w:t>
            </w:r>
            <w:r w:rsidR="00716475" w:rsidRPr="00052CE1">
              <w:rPr>
                <w:color w:val="000000" w:themeColor="text1"/>
                <w:sz w:val="24"/>
                <w:szCs w:val="24"/>
                <w:lang w:val="ro-RO"/>
              </w:rPr>
              <w:t xml:space="preserve">preparatelor </w:t>
            </w:r>
            <w:r w:rsidRPr="00052CE1">
              <w:rPr>
                <w:color w:val="000000" w:themeColor="text1"/>
                <w:sz w:val="24"/>
                <w:szCs w:val="24"/>
                <w:lang w:val="ro-RO"/>
              </w:rPr>
              <w:t xml:space="preserve">medicamentoase, </w:t>
            </w:r>
            <w:r w:rsidR="00716475" w:rsidRPr="00052CE1">
              <w:rPr>
                <w:color w:val="000000" w:themeColor="text1"/>
                <w:sz w:val="24"/>
                <w:szCs w:val="24"/>
                <w:lang w:val="ro-RO"/>
              </w:rPr>
              <w:t xml:space="preserve">produselor </w:t>
            </w:r>
            <w:r w:rsidRPr="00052CE1">
              <w:rPr>
                <w:color w:val="000000" w:themeColor="text1"/>
                <w:sz w:val="24"/>
                <w:szCs w:val="24"/>
                <w:lang w:val="ro-RO"/>
              </w:rPr>
              <w:t xml:space="preserve">farmaceutice și parafarmaceutice, precum și </w:t>
            </w:r>
            <w:r w:rsidR="00716475" w:rsidRPr="00052CE1">
              <w:rPr>
                <w:color w:val="000000" w:themeColor="text1"/>
                <w:sz w:val="24"/>
                <w:szCs w:val="24"/>
                <w:lang w:val="ro-RO"/>
              </w:rPr>
              <w:t xml:space="preserve">al </w:t>
            </w:r>
            <w:r w:rsidRPr="00052CE1">
              <w:rPr>
                <w:color w:val="000000" w:themeColor="text1"/>
                <w:sz w:val="24"/>
                <w:szCs w:val="24"/>
                <w:lang w:val="ro-RO"/>
              </w:rPr>
              <w:t>serviciil</w:t>
            </w:r>
            <w:r w:rsidR="00716475" w:rsidRPr="00052CE1">
              <w:rPr>
                <w:color w:val="000000" w:themeColor="text1"/>
                <w:sz w:val="24"/>
                <w:szCs w:val="24"/>
                <w:lang w:val="ro-RO"/>
              </w:rPr>
              <w:t>or</w:t>
            </w:r>
            <w:r w:rsidRPr="00052CE1">
              <w:rPr>
                <w:color w:val="000000" w:themeColor="text1"/>
                <w:sz w:val="24"/>
                <w:szCs w:val="24"/>
                <w:lang w:val="ro-RO"/>
              </w:rPr>
              <w:t xml:space="preserve"> puse la dispoziția consumatorului de întreprinderile și instituțiile farmaceutice. Circulația substanțelor </w:t>
            </w:r>
            <w:r w:rsidR="00716475" w:rsidRPr="00052CE1">
              <w:rPr>
                <w:color w:val="000000" w:themeColor="text1"/>
                <w:sz w:val="24"/>
                <w:szCs w:val="24"/>
                <w:lang w:val="ro-RO"/>
              </w:rPr>
              <w:t>stupefiante</w:t>
            </w:r>
            <w:r w:rsidRPr="00052CE1">
              <w:rPr>
                <w:color w:val="000000" w:themeColor="text1"/>
                <w:sz w:val="24"/>
                <w:szCs w:val="24"/>
                <w:lang w:val="ro-RO"/>
              </w:rPr>
              <w:t>, psihotrope și a precursorilor</w:t>
            </w:r>
          </w:p>
        </w:tc>
      </w:tr>
    </w:tbl>
    <w:p w14:paraId="48E54FD7" w14:textId="0BA1F844" w:rsidR="00EA4EBA" w:rsidRPr="00052CE1" w:rsidRDefault="00213E8C" w:rsidP="00F51CD5">
      <w:pPr>
        <w:rPr>
          <w:b/>
          <w:color w:val="000000" w:themeColor="text1"/>
          <w:sz w:val="28"/>
          <w:szCs w:val="28"/>
          <w:lang w:val="ro-RO"/>
        </w:rPr>
      </w:pPr>
      <w:r w:rsidRPr="00052CE1">
        <w:rPr>
          <w:b/>
          <w:color w:val="000000" w:themeColor="text1"/>
          <w:sz w:val="28"/>
          <w:szCs w:val="28"/>
          <w:lang w:val="ro-RO"/>
        </w:rPr>
        <w:t xml:space="preserve"> </w:t>
      </w:r>
    </w:p>
    <w:p w14:paraId="2034D43B" w14:textId="527B278F" w:rsidR="00EA4EBA" w:rsidRPr="00052CE1" w:rsidRDefault="00EA4EBA" w:rsidP="00F51CD5">
      <w:pPr>
        <w:rPr>
          <w:bCs/>
          <w:color w:val="000000" w:themeColor="text1"/>
          <w:sz w:val="28"/>
          <w:szCs w:val="28"/>
          <w:shd w:val="clear" w:color="auto" w:fill="FFFFFF"/>
          <w:lang w:val="ro-RO"/>
        </w:rPr>
      </w:pPr>
      <w:r w:rsidRPr="00052CE1">
        <w:rPr>
          <w:b/>
          <w:color w:val="000000" w:themeColor="text1"/>
          <w:sz w:val="28"/>
          <w:szCs w:val="28"/>
          <w:lang w:val="ro-RO"/>
        </w:rPr>
        <w:t>Art. XII.</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00826E91"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Legea nr. 102/2017 cu privire la dispozitivele medicale (Monitorul Oficial al Republicii</w:t>
      </w:r>
      <w:r w:rsidR="00826E91"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Moldova,</w:t>
      </w:r>
      <w:r w:rsidR="00826E91"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2017,</w:t>
      </w:r>
      <w:r w:rsidR="00826E91"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nr.</w:t>
      </w:r>
      <w:r w:rsidR="00D50B78" w:rsidRPr="00052CE1">
        <w:rPr>
          <w:color w:val="000000" w:themeColor="text1"/>
          <w:sz w:val="28"/>
          <w:szCs w:val="28"/>
          <w:lang w:val="ro-RO"/>
        </w:rPr>
        <w:t> </w:t>
      </w:r>
      <w:r w:rsidRPr="00052CE1">
        <w:rPr>
          <w:bCs/>
          <w:color w:val="000000" w:themeColor="text1"/>
          <w:sz w:val="28"/>
          <w:szCs w:val="28"/>
          <w:shd w:val="clear" w:color="auto" w:fill="FFFFFF"/>
          <w:lang w:val="ro-RO"/>
        </w:rPr>
        <w:t>244</w:t>
      </w:r>
      <w:r w:rsidR="00826E91" w:rsidRPr="00052CE1">
        <w:rPr>
          <w:bCs/>
          <w:color w:val="000000" w:themeColor="text1"/>
          <w:sz w:val="28"/>
          <w:szCs w:val="28"/>
          <w:shd w:val="clear" w:color="auto" w:fill="FFFFFF"/>
          <w:lang w:val="ro-RO"/>
        </w:rPr>
        <w:t>–</w:t>
      </w:r>
      <w:r w:rsidRPr="00052CE1">
        <w:rPr>
          <w:bCs/>
          <w:color w:val="000000" w:themeColor="text1"/>
          <w:sz w:val="28"/>
          <w:szCs w:val="28"/>
          <w:shd w:val="clear" w:color="auto" w:fill="FFFFFF"/>
          <w:lang w:val="ro-RO"/>
        </w:rPr>
        <w:t>251,</w:t>
      </w:r>
      <w:r w:rsidR="00826E91"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art.</w:t>
      </w:r>
      <w:r w:rsidR="00D50B78" w:rsidRPr="00052CE1">
        <w:rPr>
          <w:color w:val="000000" w:themeColor="text1"/>
          <w:sz w:val="28"/>
          <w:szCs w:val="28"/>
          <w:lang w:val="ro-RO"/>
        </w:rPr>
        <w:t> </w:t>
      </w:r>
      <w:r w:rsidRPr="00052CE1">
        <w:rPr>
          <w:bCs/>
          <w:color w:val="000000" w:themeColor="text1"/>
          <w:sz w:val="28"/>
          <w:szCs w:val="28"/>
          <w:shd w:val="clear" w:color="auto" w:fill="FFFFFF"/>
          <w:lang w:val="ro-RO"/>
        </w:rPr>
        <w:t>389), cu modificările ulterioare, se modifică după cum urmează:</w:t>
      </w:r>
    </w:p>
    <w:p w14:paraId="22FA71E1" w14:textId="77777777" w:rsidR="00826E91" w:rsidRPr="00052CE1" w:rsidRDefault="00826E91" w:rsidP="00F51CD5">
      <w:pPr>
        <w:rPr>
          <w:bCs/>
          <w:color w:val="000000" w:themeColor="text1"/>
          <w:sz w:val="28"/>
          <w:szCs w:val="28"/>
          <w:shd w:val="clear" w:color="auto" w:fill="FFFFFF"/>
          <w:lang w:val="ro-RO"/>
        </w:rPr>
      </w:pPr>
    </w:p>
    <w:p w14:paraId="25BEAF35" w14:textId="77777777" w:rsidR="00EA4EBA" w:rsidRPr="00052CE1" w:rsidRDefault="00EA4EBA" w:rsidP="00F51CD5">
      <w:pPr>
        <w:pStyle w:val="ListParagraph"/>
        <w:numPr>
          <w:ilvl w:val="0"/>
          <w:numId w:val="3"/>
        </w:numPr>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La articolul 4, </w:t>
      </w:r>
      <w:r w:rsidRPr="00052CE1">
        <w:rPr>
          <w:color w:val="000000" w:themeColor="text1"/>
          <w:sz w:val="28"/>
          <w:szCs w:val="28"/>
          <w:lang w:val="ro-RO"/>
        </w:rPr>
        <w:t>alineatul</w:t>
      </w:r>
      <w:r w:rsidRPr="00052CE1">
        <w:rPr>
          <w:color w:val="000000" w:themeColor="text1"/>
          <w:sz w:val="28"/>
          <w:szCs w:val="28"/>
          <w:shd w:val="clear" w:color="auto" w:fill="FFFFFF"/>
          <w:lang w:val="ro-RO"/>
        </w:rPr>
        <w:t xml:space="preserve"> (2) se completează cu litera a</w:t>
      </w:r>
      <w:r w:rsidRPr="00052CE1">
        <w:rPr>
          <w:color w:val="000000" w:themeColor="text1"/>
          <w:sz w:val="28"/>
          <w:szCs w:val="28"/>
          <w:shd w:val="clear" w:color="auto" w:fill="FFFFFF"/>
          <w:vertAlign w:val="superscript"/>
          <w:lang w:val="ro-RO"/>
        </w:rPr>
        <w:t>1</w:t>
      </w:r>
      <w:r w:rsidRPr="00052CE1">
        <w:rPr>
          <w:color w:val="000000" w:themeColor="text1"/>
          <w:sz w:val="28"/>
          <w:szCs w:val="28"/>
          <w:shd w:val="clear" w:color="auto" w:fill="FFFFFF"/>
          <w:lang w:val="ro-RO"/>
        </w:rPr>
        <w:t>) cu următorul cuprins:</w:t>
      </w:r>
    </w:p>
    <w:p w14:paraId="09CF8890" w14:textId="77777777" w:rsidR="00826E91" w:rsidRPr="00052CE1" w:rsidRDefault="00826E91" w:rsidP="00F51CD5">
      <w:pPr>
        <w:tabs>
          <w:tab w:val="left" w:pos="993"/>
        </w:tabs>
        <w:autoSpaceDE w:val="0"/>
        <w:autoSpaceDN w:val="0"/>
        <w:adjustRightInd w:val="0"/>
        <w:rPr>
          <w:color w:val="000000" w:themeColor="text1"/>
          <w:sz w:val="28"/>
          <w:szCs w:val="28"/>
          <w:lang w:val="ro-RO"/>
        </w:rPr>
      </w:pPr>
    </w:p>
    <w:p w14:paraId="1F543A94" w14:textId="04331FAF" w:rsidR="00EA4EBA" w:rsidRPr="00052CE1" w:rsidRDefault="00EA4EBA" w:rsidP="00F51CD5">
      <w:pPr>
        <w:tabs>
          <w:tab w:val="left" w:pos="993"/>
        </w:tabs>
        <w:autoSpaceDE w:val="0"/>
        <w:autoSpaceDN w:val="0"/>
        <w:adjustRightInd w:val="0"/>
        <w:rPr>
          <w:color w:val="000000" w:themeColor="text1"/>
          <w:sz w:val="28"/>
          <w:szCs w:val="28"/>
          <w:lang w:val="ro-RO"/>
        </w:rPr>
      </w:pPr>
      <w:r w:rsidRPr="00052CE1">
        <w:rPr>
          <w:color w:val="000000" w:themeColor="text1"/>
          <w:sz w:val="28"/>
          <w:szCs w:val="28"/>
          <w:lang w:val="ro-RO"/>
        </w:rPr>
        <w:t>„</w:t>
      </w:r>
      <w:r w:rsidRPr="00052CE1">
        <w:rPr>
          <w:color w:val="000000" w:themeColor="text1"/>
          <w:sz w:val="28"/>
          <w:szCs w:val="28"/>
          <w:shd w:val="clear" w:color="auto" w:fill="FFFFFF"/>
          <w:lang w:val="ro-RO"/>
        </w:rPr>
        <w:t>a</w:t>
      </w:r>
      <w:r w:rsidRPr="00052CE1">
        <w:rPr>
          <w:color w:val="000000" w:themeColor="text1"/>
          <w:sz w:val="28"/>
          <w:szCs w:val="28"/>
          <w:shd w:val="clear" w:color="auto" w:fill="FFFFFF"/>
          <w:vertAlign w:val="superscript"/>
          <w:lang w:val="ro-RO"/>
        </w:rPr>
        <w:t>1</w:t>
      </w:r>
      <w:r w:rsidRPr="00052CE1">
        <w:rPr>
          <w:color w:val="000000" w:themeColor="text1"/>
          <w:sz w:val="28"/>
          <w:szCs w:val="28"/>
          <w:lang w:val="ro-RO"/>
        </w:rPr>
        <w:t>) efectuează supravegherea și controlul dispozitivelor medicale introduse și puse la dispoziție pe piață, inclusiv prin</w:t>
      </w:r>
      <w:r w:rsidR="005576A1" w:rsidRPr="00052CE1">
        <w:rPr>
          <w:color w:val="000000" w:themeColor="text1"/>
          <w:sz w:val="28"/>
          <w:szCs w:val="28"/>
          <w:lang w:val="ro-RO"/>
        </w:rPr>
        <w:t xml:space="preserve"> intermediul</w:t>
      </w:r>
      <w:r w:rsidRPr="00052CE1">
        <w:rPr>
          <w:color w:val="000000" w:themeColor="text1"/>
          <w:sz w:val="28"/>
          <w:szCs w:val="28"/>
          <w:lang w:val="ro-RO"/>
        </w:rPr>
        <w:t>:</w:t>
      </w:r>
    </w:p>
    <w:p w14:paraId="7D580DB0" w14:textId="311E7AA0" w:rsidR="00EA4EBA" w:rsidRPr="00052CE1" w:rsidRDefault="008A7A6D" w:rsidP="00F51CD5">
      <w:pPr>
        <w:tabs>
          <w:tab w:val="left" w:pos="993"/>
        </w:tabs>
        <w:autoSpaceDE w:val="0"/>
        <w:autoSpaceDN w:val="0"/>
        <w:adjustRightInd w:val="0"/>
        <w:rPr>
          <w:color w:val="000000" w:themeColor="text1"/>
          <w:sz w:val="28"/>
          <w:szCs w:val="28"/>
          <w:lang w:val="ro-RO"/>
        </w:rPr>
      </w:pPr>
      <w:r w:rsidRPr="00052CE1">
        <w:rPr>
          <w:bCs/>
          <w:color w:val="000000" w:themeColor="text1"/>
          <w:sz w:val="28"/>
          <w:szCs w:val="28"/>
          <w:shd w:val="clear" w:color="auto" w:fill="FFFFFF"/>
          <w:lang w:val="ro-RO"/>
        </w:rPr>
        <w:t>–</w:t>
      </w:r>
      <w:r w:rsidR="003E44EE" w:rsidRPr="00052CE1">
        <w:rPr>
          <w:bCs/>
          <w:color w:val="000000" w:themeColor="text1"/>
          <w:sz w:val="28"/>
          <w:szCs w:val="28"/>
          <w:shd w:val="clear" w:color="auto" w:fill="FFFFFF"/>
          <w:lang w:val="ro-RO"/>
        </w:rPr>
        <w:t> </w:t>
      </w:r>
      <w:r w:rsidR="009F2014" w:rsidRPr="00052CE1">
        <w:rPr>
          <w:color w:val="000000" w:themeColor="text1"/>
          <w:sz w:val="28"/>
          <w:szCs w:val="28"/>
          <w:lang w:val="ro-RO"/>
        </w:rPr>
        <w:t>verific</w:t>
      </w:r>
      <w:r w:rsidR="008B20D5" w:rsidRPr="00052CE1">
        <w:rPr>
          <w:color w:val="000000" w:themeColor="text1"/>
          <w:sz w:val="28"/>
          <w:szCs w:val="28"/>
          <w:lang w:val="ro-RO"/>
        </w:rPr>
        <w:t>ări</w:t>
      </w:r>
      <w:r w:rsidR="005576A1" w:rsidRPr="00052CE1">
        <w:rPr>
          <w:color w:val="000000" w:themeColor="text1"/>
          <w:sz w:val="28"/>
          <w:szCs w:val="28"/>
          <w:lang w:val="ro-RO"/>
        </w:rPr>
        <w:t>lor</w:t>
      </w:r>
      <w:r w:rsidR="009F2014" w:rsidRPr="00052CE1">
        <w:rPr>
          <w:color w:val="000000" w:themeColor="text1"/>
          <w:sz w:val="28"/>
          <w:szCs w:val="28"/>
          <w:lang w:val="ro-RO"/>
        </w:rPr>
        <w:t xml:space="preserve"> corespunz</w:t>
      </w:r>
      <w:r w:rsidR="008B20D5" w:rsidRPr="00052CE1">
        <w:rPr>
          <w:color w:val="000000" w:themeColor="text1"/>
          <w:sz w:val="28"/>
          <w:szCs w:val="28"/>
          <w:lang w:val="ro-RO"/>
        </w:rPr>
        <w:t>ătoare</w:t>
      </w:r>
      <w:r w:rsidR="009F2014" w:rsidRPr="00052CE1">
        <w:rPr>
          <w:color w:val="000000" w:themeColor="text1"/>
          <w:sz w:val="28"/>
          <w:szCs w:val="28"/>
          <w:lang w:val="ro-RO"/>
        </w:rPr>
        <w:t xml:space="preserve"> </w:t>
      </w:r>
      <w:r w:rsidR="00EA4EBA" w:rsidRPr="00052CE1">
        <w:rPr>
          <w:color w:val="000000" w:themeColor="text1"/>
          <w:sz w:val="28"/>
          <w:szCs w:val="28"/>
          <w:lang w:val="ro-RO"/>
        </w:rPr>
        <w:t>a</w:t>
      </w:r>
      <w:r w:rsidR="00217059" w:rsidRPr="00052CE1">
        <w:rPr>
          <w:color w:val="000000" w:themeColor="text1"/>
          <w:sz w:val="28"/>
          <w:szCs w:val="28"/>
          <w:lang w:val="ro-RO"/>
        </w:rPr>
        <w:t>le</w:t>
      </w:r>
      <w:r w:rsidR="00EA4EBA" w:rsidRPr="00052CE1">
        <w:rPr>
          <w:color w:val="000000" w:themeColor="text1"/>
          <w:sz w:val="28"/>
          <w:szCs w:val="28"/>
          <w:lang w:val="ro-RO"/>
        </w:rPr>
        <w:t xml:space="preserve"> caracteristicilor de conformitate și a</w:t>
      </w:r>
      <w:r w:rsidR="00217059" w:rsidRPr="00052CE1">
        <w:rPr>
          <w:color w:val="000000" w:themeColor="text1"/>
          <w:sz w:val="28"/>
          <w:szCs w:val="28"/>
          <w:lang w:val="ro-RO"/>
        </w:rPr>
        <w:t>le</w:t>
      </w:r>
      <w:r w:rsidR="00EA4EBA" w:rsidRPr="00052CE1">
        <w:rPr>
          <w:color w:val="000000" w:themeColor="text1"/>
          <w:sz w:val="28"/>
          <w:szCs w:val="28"/>
          <w:lang w:val="ro-RO"/>
        </w:rPr>
        <w:t xml:space="preserve"> performanțelor dispozitivelor, inclusiv, după caz,</w:t>
      </w:r>
      <w:r w:rsidR="00B770D5" w:rsidRPr="00052CE1">
        <w:rPr>
          <w:color w:val="000000" w:themeColor="text1"/>
          <w:sz w:val="28"/>
          <w:szCs w:val="28"/>
          <w:lang w:val="ro-RO"/>
        </w:rPr>
        <w:t xml:space="preserve"> </w:t>
      </w:r>
      <w:r w:rsidR="005576A1" w:rsidRPr="00052CE1">
        <w:rPr>
          <w:color w:val="000000" w:themeColor="text1"/>
          <w:sz w:val="28"/>
          <w:szCs w:val="28"/>
          <w:lang w:val="ro-RO"/>
        </w:rPr>
        <w:t xml:space="preserve">al </w:t>
      </w:r>
      <w:r w:rsidR="00EA4EBA" w:rsidRPr="00052CE1">
        <w:rPr>
          <w:color w:val="000000" w:themeColor="text1"/>
          <w:sz w:val="28"/>
          <w:szCs w:val="28"/>
          <w:lang w:val="ro-RO"/>
        </w:rPr>
        <w:t>examin</w:t>
      </w:r>
      <w:r w:rsidR="005576A1" w:rsidRPr="00052CE1">
        <w:rPr>
          <w:color w:val="000000" w:themeColor="text1"/>
          <w:sz w:val="28"/>
          <w:szCs w:val="28"/>
          <w:lang w:val="ro-RO"/>
        </w:rPr>
        <w:t>ării</w:t>
      </w:r>
      <w:r w:rsidR="00EA4EBA" w:rsidRPr="00052CE1">
        <w:rPr>
          <w:color w:val="000000" w:themeColor="text1"/>
          <w:sz w:val="28"/>
          <w:szCs w:val="28"/>
          <w:lang w:val="ro-RO"/>
        </w:rPr>
        <w:t xml:space="preserve"> documentației și </w:t>
      </w:r>
      <w:r w:rsidR="005576A1" w:rsidRPr="00052CE1">
        <w:rPr>
          <w:color w:val="000000" w:themeColor="text1"/>
          <w:sz w:val="28"/>
          <w:szCs w:val="28"/>
          <w:lang w:val="ro-RO"/>
        </w:rPr>
        <w:t xml:space="preserve">al </w:t>
      </w:r>
      <w:r w:rsidR="008B20D5" w:rsidRPr="00052CE1">
        <w:rPr>
          <w:color w:val="000000" w:themeColor="text1"/>
          <w:sz w:val="28"/>
          <w:szCs w:val="28"/>
          <w:lang w:val="ro-RO"/>
        </w:rPr>
        <w:t xml:space="preserve">verificărilor </w:t>
      </w:r>
      <w:r w:rsidR="00EA4EBA" w:rsidRPr="00052CE1">
        <w:rPr>
          <w:color w:val="000000" w:themeColor="text1"/>
          <w:sz w:val="28"/>
          <w:szCs w:val="28"/>
          <w:lang w:val="ro-RO"/>
        </w:rPr>
        <w:t>fizice și de laborator</w:t>
      </w:r>
      <w:r w:rsidR="00997BEB" w:rsidRPr="00052CE1">
        <w:rPr>
          <w:color w:val="000000" w:themeColor="text1"/>
          <w:sz w:val="28"/>
          <w:szCs w:val="28"/>
          <w:lang w:val="ro-RO"/>
        </w:rPr>
        <w:t>, desfășurate</w:t>
      </w:r>
      <w:r w:rsidR="00EA4EBA" w:rsidRPr="00052CE1">
        <w:rPr>
          <w:color w:val="000000" w:themeColor="text1"/>
          <w:sz w:val="28"/>
          <w:szCs w:val="28"/>
          <w:lang w:val="ro-RO"/>
        </w:rPr>
        <w:t xml:space="preserve"> </w:t>
      </w:r>
      <w:r w:rsidR="008B20D5" w:rsidRPr="00052CE1">
        <w:rPr>
          <w:color w:val="000000" w:themeColor="text1"/>
          <w:sz w:val="28"/>
          <w:szCs w:val="28"/>
          <w:lang w:val="ro-RO"/>
        </w:rPr>
        <w:t xml:space="preserve">în </w:t>
      </w:r>
      <w:r w:rsidR="00EA4EBA" w:rsidRPr="00052CE1">
        <w:rPr>
          <w:color w:val="000000" w:themeColor="text1"/>
          <w:sz w:val="28"/>
          <w:szCs w:val="28"/>
          <w:lang w:val="ro-RO"/>
        </w:rPr>
        <w:t>baza unor eșantioane adecvate;</w:t>
      </w:r>
    </w:p>
    <w:p w14:paraId="3612158B" w14:textId="6CF3209B" w:rsidR="00EA4EBA" w:rsidRPr="00052CE1" w:rsidRDefault="008A7A6D" w:rsidP="00F51CD5">
      <w:pPr>
        <w:tabs>
          <w:tab w:val="left" w:pos="993"/>
        </w:tabs>
        <w:autoSpaceDE w:val="0"/>
        <w:autoSpaceDN w:val="0"/>
        <w:adjustRightInd w:val="0"/>
        <w:rPr>
          <w:color w:val="000000" w:themeColor="text1"/>
          <w:sz w:val="28"/>
          <w:szCs w:val="28"/>
          <w:lang w:val="ro-RO"/>
        </w:rPr>
      </w:pPr>
      <w:r w:rsidRPr="00052CE1">
        <w:rPr>
          <w:bCs/>
          <w:color w:val="000000" w:themeColor="text1"/>
          <w:sz w:val="28"/>
          <w:szCs w:val="28"/>
          <w:shd w:val="clear" w:color="auto" w:fill="FFFFFF"/>
          <w:lang w:val="ro-RO"/>
        </w:rPr>
        <w:t>–</w:t>
      </w:r>
      <w:r w:rsidR="003E44EE" w:rsidRPr="00052CE1">
        <w:rPr>
          <w:bCs/>
          <w:color w:val="000000" w:themeColor="text1"/>
          <w:sz w:val="28"/>
          <w:szCs w:val="28"/>
          <w:shd w:val="clear" w:color="auto" w:fill="FFFFFF"/>
          <w:lang w:val="ro-RO"/>
        </w:rPr>
        <w:t> </w:t>
      </w:r>
      <w:r w:rsidR="008B20D5" w:rsidRPr="00052CE1">
        <w:rPr>
          <w:color w:val="000000" w:themeColor="text1"/>
          <w:sz w:val="28"/>
          <w:szCs w:val="28"/>
          <w:lang w:val="ro-RO"/>
        </w:rPr>
        <w:t>verificări</w:t>
      </w:r>
      <w:r w:rsidR="005576A1" w:rsidRPr="00052CE1">
        <w:rPr>
          <w:color w:val="000000" w:themeColor="text1"/>
          <w:sz w:val="28"/>
          <w:szCs w:val="28"/>
          <w:lang w:val="ro-RO"/>
        </w:rPr>
        <w:t>lor</w:t>
      </w:r>
      <w:r w:rsidR="008B20D5" w:rsidRPr="00052CE1">
        <w:rPr>
          <w:color w:val="000000" w:themeColor="text1"/>
          <w:sz w:val="28"/>
          <w:szCs w:val="28"/>
          <w:lang w:val="ro-RO"/>
        </w:rPr>
        <w:t xml:space="preserve"> </w:t>
      </w:r>
      <w:r w:rsidR="00EA4EBA" w:rsidRPr="00052CE1">
        <w:rPr>
          <w:color w:val="000000" w:themeColor="text1"/>
          <w:sz w:val="28"/>
          <w:szCs w:val="28"/>
          <w:lang w:val="ro-RO"/>
        </w:rPr>
        <w:t xml:space="preserve">privind </w:t>
      </w:r>
      <w:r w:rsidR="00772A7B" w:rsidRPr="00052CE1">
        <w:rPr>
          <w:color w:val="000000" w:themeColor="text1"/>
          <w:sz w:val="28"/>
          <w:szCs w:val="28"/>
          <w:lang w:val="ro-RO"/>
        </w:rPr>
        <w:t>realizarea</w:t>
      </w:r>
      <w:r w:rsidR="00EA4EBA" w:rsidRPr="00052CE1">
        <w:rPr>
          <w:color w:val="000000" w:themeColor="text1"/>
          <w:sz w:val="28"/>
          <w:szCs w:val="28"/>
          <w:lang w:val="ro-RO"/>
        </w:rPr>
        <w:t xml:space="preserve"> de către agenții economici </w:t>
      </w:r>
      <w:r w:rsidR="005576A1" w:rsidRPr="00052CE1">
        <w:rPr>
          <w:color w:val="000000" w:themeColor="text1"/>
          <w:sz w:val="28"/>
          <w:szCs w:val="28"/>
          <w:lang w:val="ro-RO"/>
        </w:rPr>
        <w:t xml:space="preserve">a unor </w:t>
      </w:r>
      <w:r w:rsidR="00EA4EBA" w:rsidRPr="00052CE1">
        <w:rPr>
          <w:color w:val="000000" w:themeColor="text1"/>
          <w:sz w:val="28"/>
          <w:szCs w:val="28"/>
          <w:lang w:val="ro-RO"/>
        </w:rPr>
        <w:t xml:space="preserve">măsuri </w:t>
      </w:r>
      <w:r w:rsidR="00997BEB" w:rsidRPr="00052CE1">
        <w:rPr>
          <w:color w:val="000000" w:themeColor="text1"/>
          <w:sz w:val="28"/>
          <w:szCs w:val="28"/>
          <w:lang w:val="ro-RO"/>
        </w:rPr>
        <w:t xml:space="preserve">de remediere </w:t>
      </w:r>
      <w:r w:rsidR="003B6552" w:rsidRPr="00052CE1">
        <w:rPr>
          <w:color w:val="000000" w:themeColor="text1"/>
          <w:sz w:val="28"/>
          <w:szCs w:val="28"/>
          <w:lang w:val="ro-RO"/>
        </w:rPr>
        <w:t xml:space="preserve">corespunzătoare </w:t>
      </w:r>
      <w:r w:rsidR="00EA4EBA" w:rsidRPr="00052CE1">
        <w:rPr>
          <w:color w:val="000000" w:themeColor="text1"/>
          <w:sz w:val="28"/>
          <w:szCs w:val="28"/>
          <w:lang w:val="ro-RO"/>
        </w:rPr>
        <w:t>și proporționale în ceea ce privește conformarea cu reglementările tehnice;</w:t>
      </w:r>
    </w:p>
    <w:p w14:paraId="6ED15208" w14:textId="64C91B95" w:rsidR="00EA4EBA" w:rsidRPr="00052CE1" w:rsidRDefault="008A7A6D" w:rsidP="00F51CD5">
      <w:pPr>
        <w:tabs>
          <w:tab w:val="left" w:pos="993"/>
        </w:tabs>
        <w:autoSpaceDE w:val="0"/>
        <w:autoSpaceDN w:val="0"/>
        <w:adjustRightInd w:val="0"/>
        <w:rPr>
          <w:color w:val="000000" w:themeColor="text1"/>
          <w:sz w:val="28"/>
          <w:szCs w:val="28"/>
          <w:lang w:val="ro-RO"/>
        </w:rPr>
      </w:pPr>
      <w:r w:rsidRPr="00052CE1">
        <w:rPr>
          <w:bCs/>
          <w:color w:val="000000" w:themeColor="text1"/>
          <w:sz w:val="28"/>
          <w:szCs w:val="28"/>
          <w:shd w:val="clear" w:color="auto" w:fill="FFFFFF"/>
          <w:lang w:val="ro-RO"/>
        </w:rPr>
        <w:t>–</w:t>
      </w:r>
      <w:r w:rsidR="003E44EE" w:rsidRPr="00052CE1">
        <w:rPr>
          <w:bCs/>
          <w:color w:val="000000" w:themeColor="text1"/>
          <w:sz w:val="28"/>
          <w:szCs w:val="28"/>
          <w:shd w:val="clear" w:color="auto" w:fill="FFFFFF"/>
          <w:lang w:val="ro-RO"/>
        </w:rPr>
        <w:t> </w:t>
      </w:r>
      <w:r w:rsidR="00EA4EBA" w:rsidRPr="00052CE1">
        <w:rPr>
          <w:color w:val="000000" w:themeColor="text1"/>
          <w:sz w:val="28"/>
          <w:szCs w:val="28"/>
          <w:lang w:val="ro-RO"/>
        </w:rPr>
        <w:t>lu</w:t>
      </w:r>
      <w:r w:rsidR="00217059" w:rsidRPr="00052CE1">
        <w:rPr>
          <w:color w:val="000000" w:themeColor="text1"/>
          <w:sz w:val="28"/>
          <w:szCs w:val="28"/>
          <w:lang w:val="ro-RO"/>
        </w:rPr>
        <w:t>ării</w:t>
      </w:r>
      <w:r w:rsidR="00EA4EBA" w:rsidRPr="00052CE1">
        <w:rPr>
          <w:color w:val="000000" w:themeColor="text1"/>
          <w:sz w:val="28"/>
          <w:szCs w:val="28"/>
          <w:lang w:val="ro-RO"/>
        </w:rPr>
        <w:t xml:space="preserve"> unor măsuri </w:t>
      </w:r>
      <w:r w:rsidR="00997BEB" w:rsidRPr="00052CE1">
        <w:rPr>
          <w:color w:val="000000" w:themeColor="text1"/>
          <w:sz w:val="28"/>
          <w:szCs w:val="28"/>
          <w:lang w:val="ro-RO"/>
        </w:rPr>
        <w:t xml:space="preserve">corespunzătoare </w:t>
      </w:r>
      <w:r w:rsidR="00EA4EBA" w:rsidRPr="00052CE1">
        <w:rPr>
          <w:color w:val="000000" w:themeColor="text1"/>
          <w:sz w:val="28"/>
          <w:szCs w:val="28"/>
          <w:lang w:val="ro-RO"/>
        </w:rPr>
        <w:t>și proporționale</w:t>
      </w:r>
      <w:r w:rsidR="00997BEB" w:rsidRPr="00052CE1">
        <w:rPr>
          <w:color w:val="000000" w:themeColor="text1"/>
          <w:sz w:val="28"/>
          <w:szCs w:val="28"/>
          <w:lang w:val="ro-RO"/>
        </w:rPr>
        <w:t>,</w:t>
      </w:r>
      <w:r w:rsidR="00EA4EBA" w:rsidRPr="00052CE1">
        <w:rPr>
          <w:color w:val="000000" w:themeColor="text1"/>
          <w:sz w:val="28"/>
          <w:szCs w:val="28"/>
          <w:lang w:val="ro-RO"/>
        </w:rPr>
        <w:t xml:space="preserve"> dacă agentul economic nu </w:t>
      </w:r>
      <w:r w:rsidR="00772A7B" w:rsidRPr="00052CE1">
        <w:rPr>
          <w:color w:val="000000" w:themeColor="text1"/>
          <w:sz w:val="28"/>
          <w:szCs w:val="28"/>
          <w:lang w:val="ro-RO"/>
        </w:rPr>
        <w:t>realizează</w:t>
      </w:r>
      <w:r w:rsidR="00997BEB" w:rsidRPr="00052CE1">
        <w:rPr>
          <w:color w:val="000000" w:themeColor="text1"/>
          <w:sz w:val="28"/>
          <w:szCs w:val="28"/>
          <w:lang w:val="ro-RO"/>
        </w:rPr>
        <w:t xml:space="preserve"> </w:t>
      </w:r>
      <w:r w:rsidR="00EA4EBA" w:rsidRPr="00052CE1">
        <w:rPr>
          <w:color w:val="000000" w:themeColor="text1"/>
          <w:sz w:val="28"/>
          <w:szCs w:val="28"/>
          <w:lang w:val="ro-RO"/>
        </w:rPr>
        <w:t>măsuri</w:t>
      </w:r>
      <w:r w:rsidR="00B770D5" w:rsidRPr="00052CE1">
        <w:rPr>
          <w:color w:val="000000" w:themeColor="text1"/>
          <w:sz w:val="28"/>
          <w:szCs w:val="28"/>
          <w:lang w:val="ro-RO"/>
        </w:rPr>
        <w:t>le</w:t>
      </w:r>
      <w:r w:rsidR="00EA4EBA" w:rsidRPr="00052CE1">
        <w:rPr>
          <w:color w:val="000000" w:themeColor="text1"/>
          <w:sz w:val="28"/>
          <w:szCs w:val="28"/>
          <w:lang w:val="ro-RO"/>
        </w:rPr>
        <w:t xml:space="preserve"> </w:t>
      </w:r>
      <w:r w:rsidR="00997BEB" w:rsidRPr="00052CE1">
        <w:rPr>
          <w:color w:val="000000" w:themeColor="text1"/>
          <w:sz w:val="28"/>
          <w:szCs w:val="28"/>
          <w:lang w:val="ro-RO"/>
        </w:rPr>
        <w:t>de remediere</w:t>
      </w:r>
      <w:r w:rsidR="00826E91" w:rsidRPr="00052CE1">
        <w:rPr>
          <w:color w:val="000000" w:themeColor="text1"/>
          <w:sz w:val="28"/>
          <w:szCs w:val="28"/>
          <w:lang w:val="ro-RO"/>
        </w:rPr>
        <w:t>;</w:t>
      </w:r>
      <w:r w:rsidR="00EA4EBA" w:rsidRPr="00052CE1">
        <w:rPr>
          <w:color w:val="000000" w:themeColor="text1"/>
          <w:sz w:val="28"/>
          <w:szCs w:val="28"/>
          <w:lang w:val="ro-RO"/>
        </w:rPr>
        <w:t>”.</w:t>
      </w:r>
    </w:p>
    <w:p w14:paraId="6F073B20" w14:textId="77777777" w:rsidR="00826E91" w:rsidRPr="00052CE1" w:rsidRDefault="00826E91" w:rsidP="00F51CD5">
      <w:pPr>
        <w:tabs>
          <w:tab w:val="left" w:pos="993"/>
        </w:tabs>
        <w:autoSpaceDE w:val="0"/>
        <w:autoSpaceDN w:val="0"/>
        <w:adjustRightInd w:val="0"/>
        <w:rPr>
          <w:color w:val="000000" w:themeColor="text1"/>
          <w:sz w:val="28"/>
          <w:szCs w:val="28"/>
          <w:lang w:val="ro-RO"/>
        </w:rPr>
      </w:pPr>
    </w:p>
    <w:p w14:paraId="6F44E341" w14:textId="77777777" w:rsidR="00EA4EBA" w:rsidRPr="00052CE1" w:rsidRDefault="00EA4EBA" w:rsidP="00F51CD5">
      <w:pPr>
        <w:pStyle w:val="ListParagraph"/>
        <w:numPr>
          <w:ilvl w:val="0"/>
          <w:numId w:val="3"/>
        </w:numPr>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Articolul 4</w:t>
      </w:r>
      <w:r w:rsidRPr="00052CE1">
        <w:rPr>
          <w:color w:val="000000" w:themeColor="text1"/>
          <w:sz w:val="28"/>
          <w:szCs w:val="28"/>
          <w:shd w:val="clear" w:color="auto" w:fill="FFFFFF"/>
          <w:vertAlign w:val="superscript"/>
          <w:lang w:val="ro-RO"/>
        </w:rPr>
        <w:t>1</w:t>
      </w:r>
      <w:r w:rsidRPr="00052CE1">
        <w:rPr>
          <w:color w:val="000000" w:themeColor="text1"/>
          <w:sz w:val="28"/>
          <w:szCs w:val="28"/>
          <w:shd w:val="clear" w:color="auto" w:fill="FFFFFF"/>
          <w:lang w:val="ro-RO"/>
        </w:rPr>
        <w:t xml:space="preserve"> se abrogă.</w:t>
      </w:r>
    </w:p>
    <w:p w14:paraId="3F14BF8F" w14:textId="77777777" w:rsidR="00826E91" w:rsidRPr="00052CE1" w:rsidRDefault="00826E91" w:rsidP="00826E91">
      <w:pPr>
        <w:pStyle w:val="ListParagraph"/>
        <w:tabs>
          <w:tab w:val="left" w:pos="993"/>
        </w:tabs>
        <w:ind w:left="709" w:firstLine="0"/>
        <w:rPr>
          <w:color w:val="000000" w:themeColor="text1"/>
          <w:sz w:val="28"/>
          <w:szCs w:val="28"/>
          <w:shd w:val="clear" w:color="auto" w:fill="FFFFFF"/>
          <w:lang w:val="ro-RO"/>
        </w:rPr>
      </w:pPr>
    </w:p>
    <w:p w14:paraId="40CF399C" w14:textId="3FA33ED4" w:rsidR="00EA4EBA" w:rsidRPr="00052CE1" w:rsidRDefault="00EA4EBA" w:rsidP="00F51CD5">
      <w:pPr>
        <w:pStyle w:val="ListParagraph"/>
        <w:numPr>
          <w:ilvl w:val="0"/>
          <w:numId w:val="3"/>
        </w:numPr>
        <w:tabs>
          <w:tab w:val="left" w:pos="993"/>
        </w:tabs>
        <w:ind w:left="0" w:firstLine="709"/>
        <w:rPr>
          <w:color w:val="000000" w:themeColor="text1"/>
          <w:sz w:val="28"/>
          <w:szCs w:val="28"/>
          <w:shd w:val="clear" w:color="auto" w:fill="FFFFFF"/>
          <w:lang w:val="ro-RO"/>
        </w:rPr>
      </w:pPr>
      <w:r w:rsidRPr="00052CE1">
        <w:rPr>
          <w:color w:val="000000" w:themeColor="text1"/>
          <w:sz w:val="28"/>
          <w:szCs w:val="28"/>
          <w:shd w:val="clear" w:color="auto" w:fill="FFFFFF"/>
          <w:lang w:val="ro-RO"/>
        </w:rPr>
        <w:t xml:space="preserve">În </w:t>
      </w:r>
      <w:r w:rsidR="00826E91" w:rsidRPr="00052CE1">
        <w:rPr>
          <w:color w:val="000000" w:themeColor="text1"/>
          <w:sz w:val="28"/>
          <w:szCs w:val="28"/>
          <w:shd w:val="clear" w:color="auto" w:fill="FFFFFF"/>
          <w:lang w:val="ro-RO"/>
        </w:rPr>
        <w:t>cuprinsul</w:t>
      </w:r>
      <w:r w:rsidRPr="00052CE1">
        <w:rPr>
          <w:color w:val="000000" w:themeColor="text1"/>
          <w:sz w:val="28"/>
          <w:szCs w:val="28"/>
          <w:shd w:val="clear" w:color="auto" w:fill="FFFFFF"/>
          <w:lang w:val="ro-RO"/>
        </w:rPr>
        <w:t xml:space="preserve"> articolului 14, </w:t>
      </w:r>
      <w:r w:rsidR="00826E91" w:rsidRPr="00052CE1">
        <w:rPr>
          <w:color w:val="000000" w:themeColor="text1"/>
          <w:sz w:val="28"/>
          <w:szCs w:val="28"/>
          <w:shd w:val="clear" w:color="auto" w:fill="FFFFFF"/>
          <w:lang w:val="ro-RO"/>
        </w:rPr>
        <w:t>sintagma</w:t>
      </w:r>
      <w:r w:rsidRPr="00052CE1">
        <w:rPr>
          <w:color w:val="000000" w:themeColor="text1"/>
          <w:sz w:val="28"/>
          <w:szCs w:val="28"/>
          <w:shd w:val="clear" w:color="auto" w:fill="FFFFFF"/>
          <w:lang w:val="ro-RO"/>
        </w:rPr>
        <w:t xml:space="preserve"> „Agenția Națională pentru Sănătate Publică” se </w:t>
      </w:r>
      <w:r w:rsidRPr="00052CE1">
        <w:rPr>
          <w:color w:val="000000" w:themeColor="text1"/>
          <w:sz w:val="28"/>
          <w:szCs w:val="28"/>
          <w:lang w:val="ro-RO"/>
        </w:rPr>
        <w:t xml:space="preserve">substituie </w:t>
      </w:r>
      <w:r w:rsidRPr="00052CE1">
        <w:rPr>
          <w:color w:val="000000" w:themeColor="text1"/>
          <w:sz w:val="28"/>
          <w:szCs w:val="28"/>
          <w:shd w:val="clear" w:color="auto" w:fill="FFFFFF"/>
          <w:lang w:val="ro-RO"/>
        </w:rPr>
        <w:t xml:space="preserve">cu </w:t>
      </w:r>
      <w:r w:rsidR="00826E91"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„Agenția Medicamentului și Dispozitivelor Medicale”.</w:t>
      </w:r>
    </w:p>
    <w:p w14:paraId="68E1FF65" w14:textId="77777777" w:rsidR="00EA4EBA" w:rsidRPr="00052CE1" w:rsidRDefault="00EA4EBA" w:rsidP="00F51CD5">
      <w:pPr>
        <w:rPr>
          <w:color w:val="000000" w:themeColor="text1"/>
          <w:sz w:val="28"/>
          <w:szCs w:val="28"/>
          <w:shd w:val="clear" w:color="auto" w:fill="FFFFFF"/>
          <w:lang w:val="ro-RO"/>
        </w:rPr>
      </w:pPr>
    </w:p>
    <w:p w14:paraId="410FAAD8" w14:textId="25BE2BC5" w:rsidR="00EA4EBA" w:rsidRPr="00052CE1" w:rsidRDefault="00EA4EBA" w:rsidP="00F51CD5">
      <w:pPr>
        <w:rPr>
          <w:color w:val="000000" w:themeColor="text1"/>
          <w:sz w:val="28"/>
          <w:szCs w:val="28"/>
          <w:shd w:val="clear" w:color="auto" w:fill="FFFFFF"/>
          <w:lang w:val="ro-RO"/>
        </w:rPr>
      </w:pPr>
      <w:r w:rsidRPr="00052CE1">
        <w:rPr>
          <w:b/>
          <w:color w:val="000000" w:themeColor="text1"/>
          <w:sz w:val="28"/>
          <w:szCs w:val="28"/>
          <w:lang w:val="ro-RO"/>
        </w:rPr>
        <w:lastRenderedPageBreak/>
        <w:t>Art. XIII.</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 xml:space="preserve">În </w:t>
      </w:r>
      <w:r w:rsidR="00826E91" w:rsidRPr="00052CE1">
        <w:rPr>
          <w:color w:val="000000" w:themeColor="text1"/>
          <w:sz w:val="28"/>
          <w:szCs w:val="28"/>
          <w:shd w:val="clear" w:color="auto" w:fill="FFFFFF"/>
          <w:lang w:val="ro-RO"/>
        </w:rPr>
        <w:t>cuprinsul</w:t>
      </w:r>
      <w:r w:rsidRPr="00052CE1">
        <w:rPr>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Legii nr. 182/2019 privind calitatea apei potabile (Monitorul Oficial al Republicii Moldova, 2020, nr. 1</w:t>
      </w:r>
      <w:r w:rsidR="00826E91" w:rsidRPr="00052CE1">
        <w:rPr>
          <w:bCs/>
          <w:color w:val="000000" w:themeColor="text1"/>
          <w:sz w:val="28"/>
          <w:szCs w:val="28"/>
          <w:shd w:val="clear" w:color="auto" w:fill="FFFFFF"/>
          <w:lang w:val="ro-RO"/>
        </w:rPr>
        <w:t>–</w:t>
      </w:r>
      <w:r w:rsidRPr="00052CE1">
        <w:rPr>
          <w:bCs/>
          <w:color w:val="000000" w:themeColor="text1"/>
          <w:sz w:val="28"/>
          <w:szCs w:val="28"/>
          <w:shd w:val="clear" w:color="auto" w:fill="FFFFFF"/>
          <w:lang w:val="ro-RO"/>
        </w:rPr>
        <w:t>2,</w:t>
      </w:r>
      <w:r w:rsidR="00213E8C" w:rsidRPr="00052CE1">
        <w:rPr>
          <w:bCs/>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 xml:space="preserve">art. 2), </w:t>
      </w:r>
      <w:r w:rsidR="00EE1705"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 xml:space="preserve">„Ministerul Sănătății, Muncii și Protecției Sociale”, la orice formă gramaticală, se substituie cu </w:t>
      </w:r>
      <w:r w:rsidR="00EE1705" w:rsidRPr="00052CE1">
        <w:rPr>
          <w:color w:val="000000" w:themeColor="text1"/>
          <w:sz w:val="28"/>
          <w:szCs w:val="28"/>
          <w:shd w:val="clear" w:color="auto" w:fill="FFFFFF"/>
          <w:lang w:val="ro-RO"/>
        </w:rPr>
        <w:t xml:space="preserve">sintagma </w:t>
      </w:r>
      <w:r w:rsidRPr="00052CE1">
        <w:rPr>
          <w:color w:val="000000" w:themeColor="text1"/>
          <w:sz w:val="28"/>
          <w:szCs w:val="28"/>
          <w:shd w:val="clear" w:color="auto" w:fill="FFFFFF"/>
          <w:lang w:val="ro-RO"/>
        </w:rPr>
        <w:t>„Ministerul Sănătății”</w:t>
      </w:r>
      <w:r w:rsidR="00217059" w:rsidRPr="00052CE1">
        <w:rPr>
          <w:color w:val="000000" w:themeColor="text1"/>
          <w:sz w:val="28"/>
          <w:szCs w:val="28"/>
          <w:shd w:val="clear" w:color="auto" w:fill="FFFFFF"/>
          <w:lang w:val="ro-RO"/>
        </w:rPr>
        <w:t xml:space="preserve"> </w:t>
      </w:r>
      <w:r w:rsidRPr="00052CE1">
        <w:rPr>
          <w:color w:val="000000" w:themeColor="text1"/>
          <w:sz w:val="28"/>
          <w:szCs w:val="28"/>
          <w:shd w:val="clear" w:color="auto" w:fill="FFFFFF"/>
          <w:lang w:val="ro-RO"/>
        </w:rPr>
        <w:t>la forma gramaticală corespunzătoare</w:t>
      </w:r>
      <w:r w:rsidRPr="00052CE1">
        <w:rPr>
          <w:color w:val="000000" w:themeColor="text1"/>
          <w:sz w:val="28"/>
          <w:szCs w:val="28"/>
          <w:lang w:val="ro-RO"/>
        </w:rPr>
        <w:t>.</w:t>
      </w:r>
    </w:p>
    <w:p w14:paraId="0CBBD3BD" w14:textId="77777777" w:rsidR="00213E8C" w:rsidRPr="00052CE1" w:rsidRDefault="00213E8C" w:rsidP="00F51CD5">
      <w:pPr>
        <w:rPr>
          <w:b/>
          <w:color w:val="000000" w:themeColor="text1"/>
          <w:sz w:val="28"/>
          <w:szCs w:val="28"/>
          <w:shd w:val="clear" w:color="auto" w:fill="FFFFFF"/>
          <w:lang w:val="ro-RO"/>
        </w:rPr>
      </w:pPr>
    </w:p>
    <w:p w14:paraId="0EFAC0A0" w14:textId="593B1B25" w:rsidR="00AE4CA8" w:rsidRPr="00052CE1" w:rsidRDefault="00EA4EBA" w:rsidP="00AE4CA8">
      <w:pPr>
        <w:rPr>
          <w:bCs/>
          <w:color w:val="000000" w:themeColor="text1"/>
          <w:sz w:val="28"/>
          <w:szCs w:val="28"/>
          <w:shd w:val="clear" w:color="auto" w:fill="FFFFFF"/>
          <w:lang w:val="ro-RO"/>
        </w:rPr>
      </w:pPr>
      <w:r w:rsidRPr="00052CE1">
        <w:rPr>
          <w:b/>
          <w:color w:val="000000" w:themeColor="text1"/>
          <w:sz w:val="28"/>
          <w:szCs w:val="28"/>
          <w:shd w:val="clear" w:color="auto" w:fill="FFFFFF"/>
          <w:lang w:val="ro-RO"/>
        </w:rPr>
        <w:t xml:space="preserve">Art. XIV. </w:t>
      </w:r>
      <w:r w:rsidRPr="00052CE1">
        <w:rPr>
          <w:bCs/>
          <w:color w:val="000000" w:themeColor="text1"/>
          <w:sz w:val="28"/>
          <w:szCs w:val="28"/>
          <w:shd w:val="clear" w:color="auto" w:fill="FFFFFF"/>
          <w:lang w:val="ro-RO"/>
        </w:rPr>
        <w:t>–</w:t>
      </w:r>
      <w:r w:rsidRPr="00052CE1">
        <w:rPr>
          <w:b/>
          <w:color w:val="000000" w:themeColor="text1"/>
          <w:sz w:val="28"/>
          <w:szCs w:val="28"/>
          <w:shd w:val="clear" w:color="auto" w:fill="FFFFFF"/>
          <w:lang w:val="ro-RO"/>
        </w:rPr>
        <w:t xml:space="preserve"> </w:t>
      </w:r>
      <w:r w:rsidRPr="00052CE1">
        <w:rPr>
          <w:bCs/>
          <w:color w:val="000000" w:themeColor="text1"/>
          <w:sz w:val="28"/>
          <w:szCs w:val="28"/>
          <w:shd w:val="clear" w:color="auto" w:fill="FFFFFF"/>
          <w:lang w:val="ro-RO"/>
        </w:rPr>
        <w:t xml:space="preserve">(1) Prezenta lege intră în vigoare </w:t>
      </w:r>
      <w:r w:rsidR="00826E91" w:rsidRPr="00052CE1">
        <w:rPr>
          <w:color w:val="000000" w:themeColor="text1"/>
          <w:sz w:val="28"/>
          <w:szCs w:val="28"/>
          <w:lang w:val="ro-RO"/>
        </w:rPr>
        <w:t>peste</w:t>
      </w:r>
      <w:r w:rsidRPr="00052CE1">
        <w:rPr>
          <w:color w:val="000000" w:themeColor="text1"/>
          <w:sz w:val="28"/>
          <w:szCs w:val="28"/>
          <w:lang w:val="ro-RO"/>
        </w:rPr>
        <w:t xml:space="preserve"> </w:t>
      </w:r>
      <w:r w:rsidR="00050A16" w:rsidRPr="00052CE1">
        <w:rPr>
          <w:color w:val="000000" w:themeColor="text1"/>
          <w:sz w:val="28"/>
          <w:szCs w:val="28"/>
          <w:lang w:val="ro-RO"/>
        </w:rPr>
        <w:t>3</w:t>
      </w:r>
      <w:r w:rsidRPr="00052CE1">
        <w:rPr>
          <w:color w:val="000000" w:themeColor="text1"/>
          <w:sz w:val="28"/>
          <w:szCs w:val="28"/>
          <w:lang w:val="ro-RO"/>
        </w:rPr>
        <w:t xml:space="preserve"> luni de la data publicării în Monitorul Oficial al Republic</w:t>
      </w:r>
      <w:r w:rsidRPr="00052CE1">
        <w:rPr>
          <w:bCs/>
          <w:color w:val="000000" w:themeColor="text1"/>
          <w:sz w:val="28"/>
          <w:szCs w:val="28"/>
          <w:shd w:val="clear" w:color="auto" w:fill="FFFFFF"/>
          <w:lang w:val="ro-RO"/>
        </w:rPr>
        <w:t>ii Moldova</w:t>
      </w:r>
      <w:r w:rsidR="00CE28E9" w:rsidRPr="00052CE1">
        <w:rPr>
          <w:bCs/>
          <w:color w:val="000000" w:themeColor="text1"/>
          <w:sz w:val="28"/>
          <w:szCs w:val="28"/>
          <w:shd w:val="clear" w:color="auto" w:fill="FFFFFF"/>
          <w:lang w:val="ro-RO"/>
        </w:rPr>
        <w:t xml:space="preserve">, </w:t>
      </w:r>
      <w:r w:rsidR="00AE4CA8" w:rsidRPr="00052CE1">
        <w:rPr>
          <w:bCs/>
          <w:color w:val="000000" w:themeColor="text1"/>
          <w:sz w:val="28"/>
          <w:szCs w:val="28"/>
          <w:shd w:val="clear" w:color="auto" w:fill="FFFFFF"/>
          <w:lang w:val="ro-RO"/>
        </w:rPr>
        <w:t xml:space="preserve">cu excepția prevederilor </w:t>
      </w:r>
      <w:r w:rsidR="00CE28E9" w:rsidRPr="00052CE1">
        <w:rPr>
          <w:bCs/>
          <w:color w:val="000000" w:themeColor="text1"/>
          <w:sz w:val="28"/>
          <w:szCs w:val="28"/>
          <w:shd w:val="clear" w:color="auto" w:fill="FFFFFF"/>
          <w:lang w:val="ro-RO"/>
        </w:rPr>
        <w:t>a</w:t>
      </w:r>
      <w:r w:rsidR="00AE4CA8" w:rsidRPr="00052CE1">
        <w:rPr>
          <w:bCs/>
          <w:color w:val="000000" w:themeColor="text1"/>
          <w:sz w:val="28"/>
          <w:szCs w:val="28"/>
          <w:shd w:val="clear" w:color="auto" w:fill="FFFFFF"/>
          <w:lang w:val="ro-RO"/>
        </w:rPr>
        <w:t>rt.</w:t>
      </w:r>
      <w:r w:rsidR="00CE28E9" w:rsidRPr="00052CE1">
        <w:rPr>
          <w:bCs/>
          <w:color w:val="000000" w:themeColor="text1"/>
          <w:sz w:val="28"/>
          <w:szCs w:val="28"/>
          <w:shd w:val="clear" w:color="auto" w:fill="FFFFFF"/>
          <w:lang w:val="ro-RO"/>
        </w:rPr>
        <w:t xml:space="preserve"> </w:t>
      </w:r>
      <w:r w:rsidR="00AE4CA8" w:rsidRPr="00052CE1">
        <w:rPr>
          <w:bCs/>
          <w:color w:val="000000" w:themeColor="text1"/>
          <w:sz w:val="28"/>
          <w:szCs w:val="28"/>
          <w:shd w:val="clear" w:color="auto" w:fill="FFFFFF"/>
          <w:lang w:val="ro-RO"/>
        </w:rPr>
        <w:t>I p</w:t>
      </w:r>
      <w:r w:rsidR="00CE28E9" w:rsidRPr="00052CE1">
        <w:rPr>
          <w:bCs/>
          <w:color w:val="000000" w:themeColor="text1"/>
          <w:sz w:val="28"/>
          <w:szCs w:val="28"/>
          <w:shd w:val="clear" w:color="auto" w:fill="FFFFFF"/>
          <w:lang w:val="ro-RO"/>
        </w:rPr>
        <w:t xml:space="preserve">ct. </w:t>
      </w:r>
      <w:r w:rsidR="00AE4CA8" w:rsidRPr="00052CE1">
        <w:rPr>
          <w:bCs/>
          <w:color w:val="000000" w:themeColor="text1"/>
          <w:sz w:val="28"/>
          <w:szCs w:val="28"/>
          <w:shd w:val="clear" w:color="auto" w:fill="FFFFFF"/>
          <w:lang w:val="ro-RO"/>
        </w:rPr>
        <w:t xml:space="preserve">4 și </w:t>
      </w:r>
      <w:r w:rsidR="00CE28E9" w:rsidRPr="00052CE1">
        <w:rPr>
          <w:bCs/>
          <w:color w:val="000000" w:themeColor="text1"/>
          <w:sz w:val="28"/>
          <w:szCs w:val="28"/>
          <w:shd w:val="clear" w:color="auto" w:fill="FFFFFF"/>
          <w:lang w:val="ro-RO"/>
        </w:rPr>
        <w:t>ale a</w:t>
      </w:r>
      <w:r w:rsidR="00AE4CA8" w:rsidRPr="00052CE1">
        <w:rPr>
          <w:bCs/>
          <w:color w:val="000000" w:themeColor="text1"/>
          <w:sz w:val="28"/>
          <w:szCs w:val="28"/>
          <w:shd w:val="clear" w:color="auto" w:fill="FFFFFF"/>
          <w:lang w:val="ro-RO"/>
        </w:rPr>
        <w:t>rt.</w:t>
      </w:r>
      <w:r w:rsidR="00CE28E9" w:rsidRPr="00052CE1">
        <w:rPr>
          <w:bCs/>
          <w:color w:val="000000" w:themeColor="text1"/>
          <w:sz w:val="28"/>
          <w:szCs w:val="28"/>
          <w:shd w:val="clear" w:color="auto" w:fill="FFFFFF"/>
          <w:lang w:val="ro-RO"/>
        </w:rPr>
        <w:t xml:space="preserve"> </w:t>
      </w:r>
      <w:r w:rsidR="00AE4CA8" w:rsidRPr="00052CE1">
        <w:rPr>
          <w:bCs/>
          <w:color w:val="000000" w:themeColor="text1"/>
          <w:sz w:val="28"/>
          <w:szCs w:val="28"/>
          <w:shd w:val="clear" w:color="auto" w:fill="FFFFFF"/>
          <w:lang w:val="ro-RO"/>
        </w:rPr>
        <w:t>II, care intră în vigoare la data publicării în Monitorul Oficial al Republicii Moldova.</w:t>
      </w:r>
    </w:p>
    <w:p w14:paraId="2DE0AC26" w14:textId="44BC80EF" w:rsidR="00EA4EBA" w:rsidRPr="00052CE1" w:rsidRDefault="00EA4EBA" w:rsidP="00F51CD5">
      <w:pPr>
        <w:rPr>
          <w:bCs/>
          <w:color w:val="000000" w:themeColor="text1"/>
          <w:sz w:val="28"/>
          <w:szCs w:val="28"/>
          <w:shd w:val="clear" w:color="auto" w:fill="FFFFFF"/>
          <w:lang w:val="ro-RO"/>
        </w:rPr>
      </w:pPr>
    </w:p>
    <w:p w14:paraId="1F38E7E0" w14:textId="6CD9EC16" w:rsidR="00EA4EBA" w:rsidRPr="00052CE1" w:rsidRDefault="00EA4EBA" w:rsidP="00F51CD5">
      <w:pPr>
        <w:pStyle w:val="ListParagraph"/>
        <w:numPr>
          <w:ilvl w:val="0"/>
          <w:numId w:val="30"/>
        </w:numPr>
        <w:tabs>
          <w:tab w:val="left" w:pos="1134"/>
        </w:tabs>
        <w:ind w:left="0" w:firstLine="709"/>
        <w:rPr>
          <w:bCs/>
          <w:color w:val="000000" w:themeColor="text1"/>
          <w:sz w:val="28"/>
          <w:szCs w:val="28"/>
          <w:shd w:val="clear" w:color="auto" w:fill="FFFFFF"/>
          <w:lang w:val="ro-RO"/>
        </w:rPr>
      </w:pPr>
      <w:r w:rsidRPr="00052CE1">
        <w:rPr>
          <w:bCs/>
          <w:color w:val="000000" w:themeColor="text1"/>
          <w:sz w:val="28"/>
          <w:szCs w:val="28"/>
          <w:shd w:val="clear" w:color="auto" w:fill="FFFFFF"/>
          <w:lang w:val="ro-RO"/>
        </w:rPr>
        <w:t xml:space="preserve">Guvernul, în termen de </w:t>
      </w:r>
      <w:r w:rsidR="00050A16" w:rsidRPr="00052CE1">
        <w:rPr>
          <w:bCs/>
          <w:color w:val="000000" w:themeColor="text1"/>
          <w:sz w:val="28"/>
          <w:szCs w:val="28"/>
          <w:shd w:val="clear" w:color="auto" w:fill="FFFFFF"/>
          <w:lang w:val="ro-RO"/>
        </w:rPr>
        <w:t>6</w:t>
      </w:r>
      <w:r w:rsidRPr="00052CE1">
        <w:rPr>
          <w:bCs/>
          <w:color w:val="000000" w:themeColor="text1"/>
          <w:sz w:val="28"/>
          <w:szCs w:val="28"/>
          <w:shd w:val="clear" w:color="auto" w:fill="FFFFFF"/>
          <w:lang w:val="ro-RO"/>
        </w:rPr>
        <w:t xml:space="preserve"> luni de la data publicării prezentei legi:</w:t>
      </w:r>
    </w:p>
    <w:p w14:paraId="65244D72" w14:textId="77777777" w:rsidR="00EA4EBA" w:rsidRPr="00052CE1" w:rsidRDefault="00EA4EBA" w:rsidP="00F51CD5">
      <w:pPr>
        <w:pStyle w:val="ListParagraph"/>
        <w:numPr>
          <w:ilvl w:val="0"/>
          <w:numId w:val="31"/>
        </w:numPr>
        <w:tabs>
          <w:tab w:val="left" w:pos="993"/>
        </w:tabs>
        <w:ind w:left="0" w:firstLine="709"/>
        <w:rPr>
          <w:bCs/>
          <w:color w:val="000000" w:themeColor="text1"/>
          <w:sz w:val="28"/>
          <w:szCs w:val="28"/>
          <w:shd w:val="clear" w:color="auto" w:fill="FFFFFF"/>
          <w:lang w:val="ro-RO"/>
        </w:rPr>
      </w:pPr>
      <w:bookmarkStart w:id="18" w:name="_Hlk129090550"/>
      <w:r w:rsidRPr="00052CE1">
        <w:rPr>
          <w:color w:val="000000" w:themeColor="text1"/>
          <w:sz w:val="28"/>
          <w:szCs w:val="28"/>
          <w:lang w:val="ro-RO"/>
        </w:rPr>
        <w:t xml:space="preserve">va prezenta Parlamentului propuneri pentru a aduce legislația în corespundere cu prevederile prezentei legi; </w:t>
      </w:r>
    </w:p>
    <w:p w14:paraId="29F9E869" w14:textId="77777777" w:rsidR="00213E8C" w:rsidRPr="00052CE1" w:rsidRDefault="00213E8C" w:rsidP="00213E8C">
      <w:pPr>
        <w:pStyle w:val="ListParagraph"/>
        <w:tabs>
          <w:tab w:val="left" w:pos="993"/>
        </w:tabs>
        <w:ind w:left="709" w:firstLine="0"/>
        <w:rPr>
          <w:bCs/>
          <w:color w:val="000000" w:themeColor="text1"/>
          <w:sz w:val="28"/>
          <w:szCs w:val="28"/>
          <w:shd w:val="clear" w:color="auto" w:fill="FFFFFF"/>
          <w:lang w:val="ro-RO"/>
        </w:rPr>
      </w:pPr>
    </w:p>
    <w:p w14:paraId="3CBBFCC9" w14:textId="77777777" w:rsidR="00EA4EBA" w:rsidRPr="00052CE1" w:rsidRDefault="00EA4EBA" w:rsidP="00F51CD5">
      <w:pPr>
        <w:pStyle w:val="ListParagraph"/>
        <w:numPr>
          <w:ilvl w:val="0"/>
          <w:numId w:val="31"/>
        </w:numPr>
        <w:tabs>
          <w:tab w:val="left" w:pos="993"/>
        </w:tabs>
        <w:ind w:left="0" w:firstLine="709"/>
        <w:rPr>
          <w:bCs/>
          <w:color w:val="000000" w:themeColor="text1"/>
          <w:sz w:val="28"/>
          <w:szCs w:val="28"/>
          <w:shd w:val="clear" w:color="auto" w:fill="FFFFFF"/>
          <w:lang w:val="ro-RO"/>
        </w:rPr>
      </w:pPr>
      <w:r w:rsidRPr="00052CE1">
        <w:rPr>
          <w:color w:val="000000" w:themeColor="text1"/>
          <w:sz w:val="28"/>
          <w:szCs w:val="28"/>
          <w:lang w:val="ro-RO"/>
        </w:rPr>
        <w:t xml:space="preserve">va aduce actele sale normative în concordanță cu prezenta lege; </w:t>
      </w:r>
    </w:p>
    <w:p w14:paraId="12DD73DA" w14:textId="77777777" w:rsidR="00EA4EBA" w:rsidRPr="00052CE1" w:rsidRDefault="00EA4EBA" w:rsidP="00F51CD5">
      <w:pPr>
        <w:pStyle w:val="ListParagraph"/>
        <w:numPr>
          <w:ilvl w:val="0"/>
          <w:numId w:val="31"/>
        </w:numPr>
        <w:tabs>
          <w:tab w:val="left" w:pos="993"/>
        </w:tabs>
        <w:ind w:left="0" w:firstLine="709"/>
        <w:rPr>
          <w:bCs/>
          <w:color w:val="000000" w:themeColor="text1"/>
          <w:sz w:val="28"/>
          <w:szCs w:val="28"/>
          <w:shd w:val="clear" w:color="auto" w:fill="FFFFFF"/>
          <w:lang w:val="ro-RO"/>
        </w:rPr>
      </w:pPr>
      <w:r w:rsidRPr="00052CE1">
        <w:rPr>
          <w:color w:val="000000" w:themeColor="text1"/>
          <w:sz w:val="28"/>
          <w:szCs w:val="28"/>
          <w:lang w:val="ro-RO"/>
        </w:rPr>
        <w:t>va elabora și va adopta actele normative necesare pentru aplicarea prezentei legi.</w:t>
      </w:r>
      <w:bookmarkEnd w:id="18"/>
    </w:p>
    <w:p w14:paraId="54B23AF3" w14:textId="77777777" w:rsidR="00EA4EBA" w:rsidRPr="00052CE1" w:rsidRDefault="00EA4EBA" w:rsidP="00F51CD5">
      <w:pPr>
        <w:rPr>
          <w:color w:val="000000" w:themeColor="text1"/>
          <w:sz w:val="28"/>
          <w:szCs w:val="28"/>
          <w:shd w:val="clear" w:color="auto" w:fill="FFFFFF"/>
          <w:lang w:val="ro-RO"/>
        </w:rPr>
      </w:pPr>
    </w:p>
    <w:p w14:paraId="28F595DF" w14:textId="77777777" w:rsidR="00EA4EBA" w:rsidRPr="00052CE1" w:rsidRDefault="00EA4EBA" w:rsidP="00F51CD5">
      <w:pPr>
        <w:rPr>
          <w:color w:val="000000" w:themeColor="text1"/>
          <w:sz w:val="28"/>
          <w:szCs w:val="28"/>
          <w:shd w:val="clear" w:color="auto" w:fill="FFFFFF"/>
          <w:lang w:val="ro-RO"/>
        </w:rPr>
      </w:pPr>
    </w:p>
    <w:p w14:paraId="6EB8706D" w14:textId="77777777" w:rsidR="009234D2" w:rsidRPr="00361F92" w:rsidRDefault="009234D2" w:rsidP="00684AAC">
      <w:pPr>
        <w:ind w:firstLine="0"/>
        <w:jc w:val="center"/>
        <w:rPr>
          <w:b/>
          <w:sz w:val="28"/>
          <w:szCs w:val="28"/>
          <w:lang w:val="it-IT"/>
        </w:rPr>
      </w:pPr>
      <w:r w:rsidRPr="00361F92">
        <w:rPr>
          <w:b/>
          <w:sz w:val="28"/>
          <w:szCs w:val="28"/>
          <w:lang w:val="it-IT"/>
        </w:rPr>
        <w:t>PREŞEDINTELE  PARLAMENTULUI</w:t>
      </w:r>
    </w:p>
    <w:p w14:paraId="34BDF11F" w14:textId="77777777" w:rsidR="009234D2" w:rsidRPr="00361F92" w:rsidRDefault="009234D2" w:rsidP="00684AAC">
      <w:pPr>
        <w:pStyle w:val="NoSpacing"/>
        <w:jc w:val="center"/>
        <w:rPr>
          <w:b/>
          <w:bCs/>
          <w:sz w:val="28"/>
          <w:szCs w:val="28"/>
          <w:lang w:val="it-IT"/>
        </w:rPr>
      </w:pPr>
    </w:p>
    <w:p w14:paraId="75D7FEE9" w14:textId="77777777" w:rsidR="009234D2" w:rsidRPr="00361F92" w:rsidRDefault="009234D2" w:rsidP="00684AAC">
      <w:pPr>
        <w:pStyle w:val="NoSpacing"/>
        <w:jc w:val="center"/>
        <w:rPr>
          <w:b/>
          <w:bCs/>
          <w:sz w:val="28"/>
          <w:szCs w:val="28"/>
          <w:lang w:val="it-IT"/>
        </w:rPr>
      </w:pPr>
    </w:p>
    <w:p w14:paraId="7A5B29E0" w14:textId="77777777" w:rsidR="009234D2" w:rsidRPr="00361F92" w:rsidRDefault="009234D2" w:rsidP="00684AAC">
      <w:pPr>
        <w:pStyle w:val="NoSpacing"/>
        <w:jc w:val="center"/>
        <w:rPr>
          <w:b/>
          <w:bCs/>
          <w:sz w:val="28"/>
          <w:szCs w:val="28"/>
          <w:lang w:val="it-IT"/>
        </w:rPr>
      </w:pPr>
    </w:p>
    <w:p w14:paraId="166272AF" w14:textId="77777777" w:rsidR="009234D2" w:rsidRPr="00361F92" w:rsidRDefault="009234D2" w:rsidP="00684AAC">
      <w:pPr>
        <w:pStyle w:val="NoSpacing"/>
        <w:jc w:val="center"/>
        <w:rPr>
          <w:b/>
          <w:bCs/>
          <w:sz w:val="28"/>
          <w:szCs w:val="28"/>
          <w:lang w:val="it-IT"/>
        </w:rPr>
      </w:pPr>
      <w:r w:rsidRPr="00361F92">
        <w:rPr>
          <w:b/>
          <w:bCs/>
          <w:sz w:val="28"/>
          <w:szCs w:val="28"/>
          <w:lang w:val="it-IT"/>
        </w:rPr>
        <w:t>IGOR GROSU</w:t>
      </w:r>
    </w:p>
    <w:p w14:paraId="59D6643C" w14:textId="77777777" w:rsidR="009234D2" w:rsidRPr="00361F92" w:rsidRDefault="009234D2" w:rsidP="009234D2">
      <w:pPr>
        <w:pStyle w:val="NoSpacing"/>
        <w:rPr>
          <w:b/>
          <w:bCs/>
          <w:sz w:val="28"/>
          <w:szCs w:val="28"/>
          <w:lang w:val="it-IT"/>
        </w:rPr>
      </w:pPr>
    </w:p>
    <w:p w14:paraId="10D048A3" w14:textId="2140FF54" w:rsidR="009234D2" w:rsidRDefault="009234D2" w:rsidP="009234D2">
      <w:pPr>
        <w:pStyle w:val="NoSpacing"/>
        <w:rPr>
          <w:b/>
          <w:bCs/>
          <w:sz w:val="28"/>
          <w:szCs w:val="28"/>
          <w:lang w:val="it-IT"/>
        </w:rPr>
      </w:pPr>
    </w:p>
    <w:p w14:paraId="559004E4" w14:textId="111894B2" w:rsidR="00684AAC" w:rsidRDefault="00684AAC" w:rsidP="009234D2">
      <w:pPr>
        <w:pStyle w:val="NoSpacing"/>
        <w:rPr>
          <w:b/>
          <w:bCs/>
          <w:sz w:val="28"/>
          <w:szCs w:val="28"/>
          <w:lang w:val="it-IT"/>
        </w:rPr>
      </w:pPr>
    </w:p>
    <w:p w14:paraId="770D196C" w14:textId="4C953D3E" w:rsidR="00684AAC" w:rsidRDefault="00684AAC" w:rsidP="009234D2">
      <w:pPr>
        <w:pStyle w:val="NoSpacing"/>
        <w:rPr>
          <w:b/>
          <w:bCs/>
          <w:sz w:val="28"/>
          <w:szCs w:val="28"/>
          <w:lang w:val="it-IT"/>
        </w:rPr>
      </w:pPr>
    </w:p>
    <w:p w14:paraId="145B5ADA" w14:textId="77777777" w:rsidR="00684AAC" w:rsidRPr="00361F92" w:rsidRDefault="00684AAC" w:rsidP="009234D2">
      <w:pPr>
        <w:pStyle w:val="NoSpacing"/>
        <w:rPr>
          <w:b/>
          <w:bCs/>
          <w:sz w:val="28"/>
          <w:szCs w:val="28"/>
          <w:lang w:val="it-IT"/>
        </w:rPr>
      </w:pPr>
    </w:p>
    <w:p w14:paraId="217F4BD7" w14:textId="77777777" w:rsidR="009234D2" w:rsidRPr="00361F92" w:rsidRDefault="009234D2" w:rsidP="009234D2">
      <w:pPr>
        <w:pStyle w:val="NoSpacing"/>
        <w:rPr>
          <w:b/>
          <w:bCs/>
          <w:sz w:val="28"/>
          <w:szCs w:val="28"/>
          <w:lang w:val="it-IT"/>
        </w:rPr>
      </w:pPr>
    </w:p>
    <w:p w14:paraId="2B8D3A8B" w14:textId="77777777" w:rsidR="009234D2" w:rsidRPr="00361F92" w:rsidRDefault="009234D2" w:rsidP="009234D2">
      <w:pPr>
        <w:pStyle w:val="NoSpacing"/>
        <w:rPr>
          <w:b/>
          <w:bCs/>
          <w:sz w:val="28"/>
          <w:szCs w:val="28"/>
          <w:lang w:val="it-IT"/>
        </w:rPr>
      </w:pPr>
      <w:r w:rsidRPr="00361F92">
        <w:rPr>
          <w:b/>
          <w:bCs/>
          <w:sz w:val="28"/>
          <w:szCs w:val="28"/>
          <w:lang w:val="it-IT"/>
        </w:rPr>
        <w:t>Chișinău, 20 iulie 2023.</w:t>
      </w:r>
    </w:p>
    <w:p w14:paraId="7C53C210" w14:textId="49429C3B" w:rsidR="0073056F" w:rsidRPr="009234D2" w:rsidRDefault="009234D2" w:rsidP="009234D2">
      <w:pPr>
        <w:pStyle w:val="NoSpacing"/>
        <w:rPr>
          <w:sz w:val="28"/>
          <w:szCs w:val="28"/>
          <w:lang w:eastAsia="ru-RU"/>
        </w:rPr>
      </w:pPr>
      <w:r w:rsidRPr="00361F92">
        <w:rPr>
          <w:b/>
          <w:bCs/>
          <w:sz w:val="28"/>
          <w:szCs w:val="28"/>
        </w:rPr>
        <w:t>Nr. 21</w:t>
      </w:r>
      <w:r>
        <w:rPr>
          <w:b/>
          <w:bCs/>
          <w:sz w:val="28"/>
          <w:szCs w:val="28"/>
          <w:lang w:val="ro-RO"/>
        </w:rPr>
        <w:t>6</w:t>
      </w:r>
      <w:r w:rsidRPr="00361F92">
        <w:rPr>
          <w:b/>
          <w:bCs/>
          <w:sz w:val="28"/>
          <w:szCs w:val="28"/>
        </w:rPr>
        <w:t>.</w:t>
      </w:r>
    </w:p>
    <w:sectPr w:rsidR="0073056F" w:rsidRPr="009234D2" w:rsidSect="0050101B">
      <w:headerReference w:type="default" r:id="rId8"/>
      <w:footerReference w:type="default" r:id="rId9"/>
      <w:headerReference w:type="first" r:id="rId10"/>
      <w:footerReference w:type="firs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0B9C6" w14:textId="77777777" w:rsidR="00A217DD" w:rsidRDefault="00A217DD" w:rsidP="00EA4EBA">
      <w:r>
        <w:separator/>
      </w:r>
    </w:p>
  </w:endnote>
  <w:endnote w:type="continuationSeparator" w:id="0">
    <w:p w14:paraId="2B846699" w14:textId="77777777" w:rsidR="00A217DD" w:rsidRDefault="00A217DD" w:rsidP="00EA4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Noto Serif"/>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XWTEB+DejaVuSerifCondensed">
    <w:altName w:val="Sylfaen"/>
    <w:charset w:val="01"/>
    <w:family w:val="auto"/>
    <w:pitch w:val="variable"/>
    <w:sig w:usb0="E40006FF" w:usb1="5000F9FB" w:usb2="0A040020" w:usb3="00000000" w:csb0="6000009F" w:csb1="DFD70000"/>
  </w:font>
  <w:font w:name="STHupo">
    <w:charset w:val="86"/>
    <w:family w:val="auto"/>
    <w:pitch w:val="variable"/>
    <w:sig w:usb0="00000001" w:usb1="080F0000" w:usb2="00000010" w:usb3="00000000" w:csb0="0004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A7870" w14:textId="629F8044" w:rsidR="000D7A09" w:rsidRPr="00C74719" w:rsidRDefault="00125A25"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267F" w14:textId="424DC918" w:rsidR="001D364E" w:rsidRPr="001D364E" w:rsidRDefault="00125A25"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53BFA" w14:textId="77777777" w:rsidR="00A217DD" w:rsidRDefault="00A217DD" w:rsidP="00EA4EBA">
      <w:r>
        <w:separator/>
      </w:r>
    </w:p>
  </w:footnote>
  <w:footnote w:type="continuationSeparator" w:id="0">
    <w:p w14:paraId="65317774" w14:textId="77777777" w:rsidR="00A217DD" w:rsidRDefault="00A217DD" w:rsidP="00EA4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470740"/>
      <w:docPartObj>
        <w:docPartGallery w:val="Page Numbers (Top of Page)"/>
        <w:docPartUnique/>
      </w:docPartObj>
    </w:sdtPr>
    <w:sdtEndPr>
      <w:rPr>
        <w:noProof/>
        <w:sz w:val="28"/>
        <w:szCs w:val="28"/>
      </w:rPr>
    </w:sdtEndPr>
    <w:sdtContent>
      <w:p w14:paraId="21E1BF29" w14:textId="6FC399DA" w:rsidR="000C1C8C" w:rsidRPr="000C1C8C" w:rsidRDefault="000C1C8C">
        <w:pPr>
          <w:pStyle w:val="Header"/>
          <w:jc w:val="center"/>
          <w:rPr>
            <w:sz w:val="28"/>
            <w:szCs w:val="28"/>
          </w:rPr>
        </w:pPr>
        <w:r w:rsidRPr="000C1C8C">
          <w:rPr>
            <w:sz w:val="28"/>
            <w:szCs w:val="28"/>
          </w:rPr>
          <w:fldChar w:fldCharType="begin"/>
        </w:r>
        <w:r w:rsidRPr="000C1C8C">
          <w:rPr>
            <w:sz w:val="28"/>
            <w:szCs w:val="28"/>
          </w:rPr>
          <w:instrText xml:space="preserve"> PAGE   \* MERGEFORMAT </w:instrText>
        </w:r>
        <w:r w:rsidRPr="000C1C8C">
          <w:rPr>
            <w:sz w:val="28"/>
            <w:szCs w:val="28"/>
          </w:rPr>
          <w:fldChar w:fldCharType="separate"/>
        </w:r>
        <w:r w:rsidRPr="000C1C8C">
          <w:rPr>
            <w:noProof/>
            <w:sz w:val="28"/>
            <w:szCs w:val="28"/>
          </w:rPr>
          <w:t>2</w:t>
        </w:r>
        <w:r w:rsidRPr="000C1C8C">
          <w:rPr>
            <w:noProof/>
            <w:sz w:val="28"/>
            <w:szCs w:val="28"/>
          </w:rPr>
          <w:fldChar w:fldCharType="end"/>
        </w:r>
      </w:p>
    </w:sdtContent>
  </w:sdt>
  <w:p w14:paraId="324D5EBF" w14:textId="77777777" w:rsidR="000D7A09" w:rsidRDefault="00125A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33A24" w14:textId="77777777" w:rsidR="000D7A09" w:rsidRPr="00B16328" w:rsidRDefault="00125A25"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7BA2"/>
    <w:multiLevelType w:val="hybridMultilevel"/>
    <w:tmpl w:val="929E5B8C"/>
    <w:lvl w:ilvl="0" w:tplc="9A728E0A">
      <w:start w:val="1"/>
      <w:numFmt w:val="decimal"/>
      <w:lvlText w:val="%1."/>
      <w:lvlJc w:val="left"/>
      <w:pPr>
        <w:ind w:left="644" w:hanging="360"/>
      </w:pPr>
      <w:rPr>
        <w:rFonts w:hint="default"/>
        <w:color w:val="000000"/>
      </w:rPr>
    </w:lvl>
    <w:lvl w:ilvl="1" w:tplc="08190019" w:tentative="1">
      <w:start w:val="1"/>
      <w:numFmt w:val="lowerLetter"/>
      <w:lvlText w:val="%2."/>
      <w:lvlJc w:val="left"/>
      <w:pPr>
        <w:ind w:left="1364" w:hanging="360"/>
      </w:pPr>
    </w:lvl>
    <w:lvl w:ilvl="2" w:tplc="0819001B" w:tentative="1">
      <w:start w:val="1"/>
      <w:numFmt w:val="lowerRoman"/>
      <w:lvlText w:val="%3."/>
      <w:lvlJc w:val="right"/>
      <w:pPr>
        <w:ind w:left="2084" w:hanging="180"/>
      </w:pPr>
    </w:lvl>
    <w:lvl w:ilvl="3" w:tplc="0819000F" w:tentative="1">
      <w:start w:val="1"/>
      <w:numFmt w:val="decimal"/>
      <w:lvlText w:val="%4."/>
      <w:lvlJc w:val="left"/>
      <w:pPr>
        <w:ind w:left="2804" w:hanging="360"/>
      </w:pPr>
    </w:lvl>
    <w:lvl w:ilvl="4" w:tplc="08190019" w:tentative="1">
      <w:start w:val="1"/>
      <w:numFmt w:val="lowerLetter"/>
      <w:lvlText w:val="%5."/>
      <w:lvlJc w:val="left"/>
      <w:pPr>
        <w:ind w:left="3524" w:hanging="360"/>
      </w:pPr>
    </w:lvl>
    <w:lvl w:ilvl="5" w:tplc="0819001B" w:tentative="1">
      <w:start w:val="1"/>
      <w:numFmt w:val="lowerRoman"/>
      <w:lvlText w:val="%6."/>
      <w:lvlJc w:val="right"/>
      <w:pPr>
        <w:ind w:left="4244" w:hanging="180"/>
      </w:pPr>
    </w:lvl>
    <w:lvl w:ilvl="6" w:tplc="0819000F" w:tentative="1">
      <w:start w:val="1"/>
      <w:numFmt w:val="decimal"/>
      <w:lvlText w:val="%7."/>
      <w:lvlJc w:val="left"/>
      <w:pPr>
        <w:ind w:left="4964" w:hanging="360"/>
      </w:pPr>
    </w:lvl>
    <w:lvl w:ilvl="7" w:tplc="08190019" w:tentative="1">
      <w:start w:val="1"/>
      <w:numFmt w:val="lowerLetter"/>
      <w:lvlText w:val="%8."/>
      <w:lvlJc w:val="left"/>
      <w:pPr>
        <w:ind w:left="5684" w:hanging="360"/>
      </w:pPr>
    </w:lvl>
    <w:lvl w:ilvl="8" w:tplc="0819001B" w:tentative="1">
      <w:start w:val="1"/>
      <w:numFmt w:val="lowerRoman"/>
      <w:lvlText w:val="%9."/>
      <w:lvlJc w:val="right"/>
      <w:pPr>
        <w:ind w:left="6404" w:hanging="180"/>
      </w:pPr>
    </w:lvl>
  </w:abstractNum>
  <w:abstractNum w:abstractNumId="1" w15:restartNumberingAfterBreak="0">
    <w:nsid w:val="08D628F6"/>
    <w:multiLevelType w:val="hybridMultilevel"/>
    <w:tmpl w:val="0EC88B5A"/>
    <w:lvl w:ilvl="0" w:tplc="28AEF678">
      <w:start w:val="1"/>
      <w:numFmt w:val="upperRoman"/>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0EE06CCB"/>
    <w:multiLevelType w:val="hybridMultilevel"/>
    <w:tmpl w:val="E8523AA2"/>
    <w:lvl w:ilvl="0" w:tplc="22D23AF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3005DA"/>
    <w:multiLevelType w:val="hybridMultilevel"/>
    <w:tmpl w:val="23806F48"/>
    <w:lvl w:ilvl="0" w:tplc="7DF81C4E">
      <w:start w:val="1"/>
      <w:numFmt w:val="decimal"/>
      <w:lvlText w:val="%1."/>
      <w:lvlJc w:val="left"/>
      <w:pPr>
        <w:ind w:left="720" w:hanging="360"/>
      </w:pPr>
      <w:rPr>
        <w:rFonts w:hint="default"/>
        <w:color w:val="00000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19C37A70"/>
    <w:multiLevelType w:val="hybridMultilevel"/>
    <w:tmpl w:val="92F09078"/>
    <w:lvl w:ilvl="0" w:tplc="E432FE0E">
      <w:start w:val="1"/>
      <w:numFmt w:val="lowerLetter"/>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1D7C48DE"/>
    <w:multiLevelType w:val="hybridMultilevel"/>
    <w:tmpl w:val="FB6ABA86"/>
    <w:lvl w:ilvl="0" w:tplc="0818000F">
      <w:start w:val="1"/>
      <w:numFmt w:val="decimal"/>
      <w:lvlText w:val="%1."/>
      <w:lvlJc w:val="left"/>
      <w:pPr>
        <w:ind w:left="144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F856677"/>
    <w:multiLevelType w:val="hybridMultilevel"/>
    <w:tmpl w:val="A73AF908"/>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26BB18F6"/>
    <w:multiLevelType w:val="hybridMultilevel"/>
    <w:tmpl w:val="DD0A6758"/>
    <w:lvl w:ilvl="0" w:tplc="162007FE">
      <w:start w:val="1"/>
      <w:numFmt w:val="lowerLetter"/>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31844C34"/>
    <w:multiLevelType w:val="hybridMultilevel"/>
    <w:tmpl w:val="40B24D00"/>
    <w:lvl w:ilvl="0" w:tplc="4EFCB29A">
      <w:start w:val="1"/>
      <w:numFmt w:val="lowerLetter"/>
      <w:lvlText w:val="%1)"/>
      <w:lvlJc w:val="left"/>
      <w:pPr>
        <w:ind w:left="720" w:hanging="360"/>
      </w:pPr>
      <w:rPr>
        <w:rFonts w:ascii="Times New Roman" w:eastAsia="Times New Roman" w:hAnsi="Times New Roman" w:cs="Times New Roman"/>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A104069"/>
    <w:multiLevelType w:val="hybridMultilevel"/>
    <w:tmpl w:val="7CC654E4"/>
    <w:lvl w:ilvl="0" w:tplc="1A742384">
      <w:start w:val="1"/>
      <w:numFmt w:val="lowerLetter"/>
      <w:lvlText w:val="%1)"/>
      <w:lvlJc w:val="left"/>
      <w:pPr>
        <w:ind w:left="720" w:hanging="360"/>
      </w:pPr>
      <w:rPr>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2F58A3"/>
    <w:multiLevelType w:val="hybridMultilevel"/>
    <w:tmpl w:val="941A43E4"/>
    <w:lvl w:ilvl="0" w:tplc="4A202A48">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BD3A1E"/>
    <w:multiLevelType w:val="hybridMultilevel"/>
    <w:tmpl w:val="D96CB538"/>
    <w:lvl w:ilvl="0" w:tplc="C192B846">
      <w:start w:val="2"/>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12" w15:restartNumberingAfterBreak="0">
    <w:nsid w:val="418834BB"/>
    <w:multiLevelType w:val="hybridMultilevel"/>
    <w:tmpl w:val="CE30B658"/>
    <w:lvl w:ilvl="0" w:tplc="EDEE82F2">
      <w:start w:val="1"/>
      <w:numFmt w:val="lowerLetter"/>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60B630B"/>
    <w:multiLevelType w:val="hybridMultilevel"/>
    <w:tmpl w:val="0C1CDE6A"/>
    <w:lvl w:ilvl="0" w:tplc="29AE4352">
      <w:start w:val="1"/>
      <w:numFmt w:val="lowerLetter"/>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86C08E5"/>
    <w:multiLevelType w:val="hybridMultilevel"/>
    <w:tmpl w:val="0A8E2958"/>
    <w:lvl w:ilvl="0" w:tplc="11183204">
      <w:start w:val="1"/>
      <w:numFmt w:val="lowerLetter"/>
      <w:lvlText w:val="%1)"/>
      <w:lvlJc w:val="left"/>
      <w:pPr>
        <w:ind w:left="720" w:hanging="360"/>
      </w:pPr>
      <w:rPr>
        <w:rFonts w:asciiTheme="majorBidi" w:eastAsiaTheme="minorEastAsia" w:hAnsiTheme="majorBidi" w:cstheme="majorBidi" w:hint="default"/>
        <w:color w:val="auto"/>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4C4E1DDC"/>
    <w:multiLevelType w:val="hybridMultilevel"/>
    <w:tmpl w:val="1640F03E"/>
    <w:lvl w:ilvl="0" w:tplc="12466D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AD206A"/>
    <w:multiLevelType w:val="hybridMultilevel"/>
    <w:tmpl w:val="673A996C"/>
    <w:lvl w:ilvl="0" w:tplc="3C40EA1C">
      <w:start w:val="1"/>
      <w:numFmt w:val="lowerLetter"/>
      <w:lvlText w:val="%1)"/>
      <w:lvlJc w:val="left"/>
      <w:pPr>
        <w:ind w:left="382" w:hanging="360"/>
      </w:pPr>
      <w:rPr>
        <w:color w:val="auto"/>
      </w:r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7" w15:restartNumberingAfterBreak="0">
    <w:nsid w:val="54F44F7A"/>
    <w:multiLevelType w:val="hybridMultilevel"/>
    <w:tmpl w:val="ED5C9F28"/>
    <w:lvl w:ilvl="0" w:tplc="04090011">
      <w:start w:val="1"/>
      <w:numFmt w:val="decimal"/>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8" w15:restartNumberingAfterBreak="0">
    <w:nsid w:val="57D3065F"/>
    <w:multiLevelType w:val="hybridMultilevel"/>
    <w:tmpl w:val="F232F884"/>
    <w:lvl w:ilvl="0" w:tplc="E460BC4A">
      <w:start w:val="5"/>
      <w:numFmt w:val="bullet"/>
      <w:lvlText w:val="-"/>
      <w:lvlJc w:val="left"/>
      <w:pPr>
        <w:ind w:left="538" w:hanging="360"/>
      </w:pPr>
      <w:rPr>
        <w:rFonts w:ascii="Georgia" w:eastAsia="Times New Roman" w:hAnsi="Georgia" w:cs="Times New Roman" w:hint="default"/>
      </w:rPr>
    </w:lvl>
    <w:lvl w:ilvl="1" w:tplc="04090003" w:tentative="1">
      <w:start w:val="1"/>
      <w:numFmt w:val="bullet"/>
      <w:lvlText w:val="o"/>
      <w:lvlJc w:val="left"/>
      <w:pPr>
        <w:ind w:left="1258" w:hanging="360"/>
      </w:pPr>
      <w:rPr>
        <w:rFonts w:ascii="Courier New" w:hAnsi="Courier New" w:cs="Courier New" w:hint="default"/>
      </w:rPr>
    </w:lvl>
    <w:lvl w:ilvl="2" w:tplc="04090005" w:tentative="1">
      <w:start w:val="1"/>
      <w:numFmt w:val="bullet"/>
      <w:lvlText w:val=""/>
      <w:lvlJc w:val="left"/>
      <w:pPr>
        <w:ind w:left="1978" w:hanging="360"/>
      </w:pPr>
      <w:rPr>
        <w:rFonts w:ascii="Wingdings" w:hAnsi="Wingdings" w:hint="default"/>
      </w:rPr>
    </w:lvl>
    <w:lvl w:ilvl="3" w:tplc="04090001" w:tentative="1">
      <w:start w:val="1"/>
      <w:numFmt w:val="bullet"/>
      <w:lvlText w:val=""/>
      <w:lvlJc w:val="left"/>
      <w:pPr>
        <w:ind w:left="2698" w:hanging="360"/>
      </w:pPr>
      <w:rPr>
        <w:rFonts w:ascii="Symbol" w:hAnsi="Symbol" w:hint="default"/>
      </w:rPr>
    </w:lvl>
    <w:lvl w:ilvl="4" w:tplc="04090003" w:tentative="1">
      <w:start w:val="1"/>
      <w:numFmt w:val="bullet"/>
      <w:lvlText w:val="o"/>
      <w:lvlJc w:val="left"/>
      <w:pPr>
        <w:ind w:left="3418" w:hanging="360"/>
      </w:pPr>
      <w:rPr>
        <w:rFonts w:ascii="Courier New" w:hAnsi="Courier New" w:cs="Courier New" w:hint="default"/>
      </w:rPr>
    </w:lvl>
    <w:lvl w:ilvl="5" w:tplc="04090005" w:tentative="1">
      <w:start w:val="1"/>
      <w:numFmt w:val="bullet"/>
      <w:lvlText w:val=""/>
      <w:lvlJc w:val="left"/>
      <w:pPr>
        <w:ind w:left="4138" w:hanging="360"/>
      </w:pPr>
      <w:rPr>
        <w:rFonts w:ascii="Wingdings" w:hAnsi="Wingdings" w:hint="default"/>
      </w:rPr>
    </w:lvl>
    <w:lvl w:ilvl="6" w:tplc="04090001" w:tentative="1">
      <w:start w:val="1"/>
      <w:numFmt w:val="bullet"/>
      <w:lvlText w:val=""/>
      <w:lvlJc w:val="left"/>
      <w:pPr>
        <w:ind w:left="4858" w:hanging="360"/>
      </w:pPr>
      <w:rPr>
        <w:rFonts w:ascii="Symbol" w:hAnsi="Symbol" w:hint="default"/>
      </w:rPr>
    </w:lvl>
    <w:lvl w:ilvl="7" w:tplc="04090003" w:tentative="1">
      <w:start w:val="1"/>
      <w:numFmt w:val="bullet"/>
      <w:lvlText w:val="o"/>
      <w:lvlJc w:val="left"/>
      <w:pPr>
        <w:ind w:left="5578" w:hanging="360"/>
      </w:pPr>
      <w:rPr>
        <w:rFonts w:ascii="Courier New" w:hAnsi="Courier New" w:cs="Courier New" w:hint="default"/>
      </w:rPr>
    </w:lvl>
    <w:lvl w:ilvl="8" w:tplc="04090005" w:tentative="1">
      <w:start w:val="1"/>
      <w:numFmt w:val="bullet"/>
      <w:lvlText w:val=""/>
      <w:lvlJc w:val="left"/>
      <w:pPr>
        <w:ind w:left="6298" w:hanging="360"/>
      </w:pPr>
      <w:rPr>
        <w:rFonts w:ascii="Wingdings" w:hAnsi="Wingdings" w:hint="default"/>
      </w:rPr>
    </w:lvl>
  </w:abstractNum>
  <w:abstractNum w:abstractNumId="19" w15:restartNumberingAfterBreak="0">
    <w:nsid w:val="5AC56E8C"/>
    <w:multiLevelType w:val="hybridMultilevel"/>
    <w:tmpl w:val="E4AAFDA6"/>
    <w:lvl w:ilvl="0" w:tplc="84808E90">
      <w:start w:val="1"/>
      <w:numFmt w:val="decimal"/>
      <w:lvlText w:val="%1."/>
      <w:lvlJc w:val="left"/>
      <w:pPr>
        <w:ind w:left="360" w:hanging="360"/>
      </w:pPr>
      <w:rPr>
        <w:rFonts w:hint="default"/>
        <w:b w:val="0"/>
        <w:bCs/>
        <w:sz w:val="28"/>
        <w:szCs w:val="28"/>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5CB27359"/>
    <w:multiLevelType w:val="multilevel"/>
    <w:tmpl w:val="2A52CEFC"/>
    <w:lvl w:ilvl="0">
      <w:start w:val="1"/>
      <w:numFmt w:val="decimal"/>
      <w:lvlText w:val="(%1)"/>
      <w:lvlJc w:val="left"/>
      <w:rPr>
        <w:rFonts w:ascii="Times New Roman" w:eastAsia="Times New Roman" w:hAnsi="Times New Roman" w:cs="Times New Roman"/>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8E6FDC"/>
    <w:multiLevelType w:val="hybridMultilevel"/>
    <w:tmpl w:val="A446A976"/>
    <w:lvl w:ilvl="0" w:tplc="8940EF66">
      <w:start w:val="1"/>
      <w:numFmt w:val="lowerLetter"/>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6CC34EEC"/>
    <w:multiLevelType w:val="hybridMultilevel"/>
    <w:tmpl w:val="ABFEE4EA"/>
    <w:lvl w:ilvl="0" w:tplc="916E94F6">
      <w:start w:val="1"/>
      <w:numFmt w:val="decimal"/>
      <w:lvlText w:val="%1."/>
      <w:lvlJc w:val="left"/>
      <w:pPr>
        <w:ind w:left="1211" w:hanging="360"/>
      </w:pPr>
      <w:rPr>
        <w:b w:val="0"/>
        <w:i w:val="0"/>
        <w:iCs w:val="0"/>
      </w:r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23" w15:restartNumberingAfterBreak="0">
    <w:nsid w:val="6D826A40"/>
    <w:multiLevelType w:val="hybridMultilevel"/>
    <w:tmpl w:val="D0C0F628"/>
    <w:lvl w:ilvl="0" w:tplc="76AE6AF6">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6DF926D3"/>
    <w:multiLevelType w:val="hybridMultilevel"/>
    <w:tmpl w:val="B93494EA"/>
    <w:lvl w:ilvl="0" w:tplc="52A4BCC4">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AE63E6"/>
    <w:multiLevelType w:val="hybridMultilevel"/>
    <w:tmpl w:val="98B03B50"/>
    <w:lvl w:ilvl="0" w:tplc="94420CC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7223071E"/>
    <w:multiLevelType w:val="hybridMultilevel"/>
    <w:tmpl w:val="4E92B04A"/>
    <w:lvl w:ilvl="0" w:tplc="974CB294">
      <w:start w:val="1"/>
      <w:numFmt w:val="lowerLetter"/>
      <w:lvlText w:val="%1)"/>
      <w:lvlJc w:val="left"/>
      <w:pPr>
        <w:ind w:left="398" w:hanging="360"/>
      </w:pPr>
      <w:rPr>
        <w:rFonts w:hint="default"/>
      </w:rPr>
    </w:lvl>
    <w:lvl w:ilvl="1" w:tplc="08190019" w:tentative="1">
      <w:start w:val="1"/>
      <w:numFmt w:val="lowerLetter"/>
      <w:lvlText w:val="%2."/>
      <w:lvlJc w:val="left"/>
      <w:pPr>
        <w:ind w:left="1118" w:hanging="360"/>
      </w:pPr>
    </w:lvl>
    <w:lvl w:ilvl="2" w:tplc="0819001B" w:tentative="1">
      <w:start w:val="1"/>
      <w:numFmt w:val="lowerRoman"/>
      <w:lvlText w:val="%3."/>
      <w:lvlJc w:val="right"/>
      <w:pPr>
        <w:ind w:left="1838" w:hanging="180"/>
      </w:pPr>
    </w:lvl>
    <w:lvl w:ilvl="3" w:tplc="0819000F" w:tentative="1">
      <w:start w:val="1"/>
      <w:numFmt w:val="decimal"/>
      <w:lvlText w:val="%4."/>
      <w:lvlJc w:val="left"/>
      <w:pPr>
        <w:ind w:left="2558" w:hanging="360"/>
      </w:pPr>
    </w:lvl>
    <w:lvl w:ilvl="4" w:tplc="08190019" w:tentative="1">
      <w:start w:val="1"/>
      <w:numFmt w:val="lowerLetter"/>
      <w:lvlText w:val="%5."/>
      <w:lvlJc w:val="left"/>
      <w:pPr>
        <w:ind w:left="3278" w:hanging="360"/>
      </w:pPr>
    </w:lvl>
    <w:lvl w:ilvl="5" w:tplc="0819001B" w:tentative="1">
      <w:start w:val="1"/>
      <w:numFmt w:val="lowerRoman"/>
      <w:lvlText w:val="%6."/>
      <w:lvlJc w:val="right"/>
      <w:pPr>
        <w:ind w:left="3998" w:hanging="180"/>
      </w:pPr>
    </w:lvl>
    <w:lvl w:ilvl="6" w:tplc="0819000F" w:tentative="1">
      <w:start w:val="1"/>
      <w:numFmt w:val="decimal"/>
      <w:lvlText w:val="%7."/>
      <w:lvlJc w:val="left"/>
      <w:pPr>
        <w:ind w:left="4718" w:hanging="360"/>
      </w:pPr>
    </w:lvl>
    <w:lvl w:ilvl="7" w:tplc="08190019" w:tentative="1">
      <w:start w:val="1"/>
      <w:numFmt w:val="lowerLetter"/>
      <w:lvlText w:val="%8."/>
      <w:lvlJc w:val="left"/>
      <w:pPr>
        <w:ind w:left="5438" w:hanging="360"/>
      </w:pPr>
    </w:lvl>
    <w:lvl w:ilvl="8" w:tplc="0819001B" w:tentative="1">
      <w:start w:val="1"/>
      <w:numFmt w:val="lowerRoman"/>
      <w:lvlText w:val="%9."/>
      <w:lvlJc w:val="right"/>
      <w:pPr>
        <w:ind w:left="6158" w:hanging="180"/>
      </w:pPr>
    </w:lvl>
  </w:abstractNum>
  <w:abstractNum w:abstractNumId="27" w15:restartNumberingAfterBreak="0">
    <w:nsid w:val="747A4688"/>
    <w:multiLevelType w:val="hybridMultilevel"/>
    <w:tmpl w:val="D78A7B74"/>
    <w:lvl w:ilvl="0" w:tplc="B574C738">
      <w:start w:val="1"/>
      <w:numFmt w:val="decimal"/>
      <w:lvlText w:val="%1)"/>
      <w:lvlJc w:val="left"/>
      <w:pPr>
        <w:ind w:left="1004" w:hanging="360"/>
      </w:pPr>
      <w:rPr>
        <w:i w:val="0"/>
        <w:iCs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74A10C9E"/>
    <w:multiLevelType w:val="hybridMultilevel"/>
    <w:tmpl w:val="310C2102"/>
    <w:lvl w:ilvl="0" w:tplc="1AD48FAC">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76056B1B"/>
    <w:multiLevelType w:val="hybridMultilevel"/>
    <w:tmpl w:val="7ABC15FC"/>
    <w:lvl w:ilvl="0" w:tplc="21AE5EE8">
      <w:start w:val="1"/>
      <w:numFmt w:val="decimal"/>
      <w:lvlText w:val="%1)"/>
      <w:lvlJc w:val="left"/>
      <w:pPr>
        <w:ind w:left="644" w:hanging="360"/>
      </w:pPr>
      <w:rPr>
        <w:rFonts w:ascii="Times New Roman" w:hAnsi="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775250E5"/>
    <w:multiLevelType w:val="hybridMultilevel"/>
    <w:tmpl w:val="355A1084"/>
    <w:lvl w:ilvl="0" w:tplc="04190017">
      <w:start w:val="1"/>
      <w:numFmt w:val="lowerLetter"/>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C6069C"/>
    <w:multiLevelType w:val="hybridMultilevel"/>
    <w:tmpl w:val="B8DC6ADE"/>
    <w:lvl w:ilvl="0" w:tplc="2DE4DF1E">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1128EB"/>
    <w:multiLevelType w:val="hybridMultilevel"/>
    <w:tmpl w:val="3A286BDE"/>
    <w:lvl w:ilvl="0" w:tplc="A7C497B0">
      <w:start w:val="1"/>
      <w:numFmt w:val="decimal"/>
      <w:lvlText w:val="%1."/>
      <w:lvlJc w:val="left"/>
      <w:pPr>
        <w:ind w:left="720" w:hanging="360"/>
      </w:pPr>
      <w:rPr>
        <w:rFonts w:hint="default"/>
        <w:b w:val="0"/>
        <w:bCs w:val="0"/>
        <w:color w:val="00000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7AF55784"/>
    <w:multiLevelType w:val="hybridMultilevel"/>
    <w:tmpl w:val="65E2056E"/>
    <w:lvl w:ilvl="0" w:tplc="559471A6">
      <w:start w:val="1"/>
      <w:numFmt w:val="decimal"/>
      <w:lvlText w:val="%1."/>
      <w:lvlJc w:val="left"/>
      <w:pPr>
        <w:ind w:left="538" w:hanging="360"/>
      </w:pPr>
      <w:rPr>
        <w:rFonts w:hint="default"/>
        <w:color w:val="000000" w:themeColor="text1"/>
      </w:rPr>
    </w:lvl>
    <w:lvl w:ilvl="1" w:tplc="04090019" w:tentative="1">
      <w:start w:val="1"/>
      <w:numFmt w:val="lowerLetter"/>
      <w:lvlText w:val="%2."/>
      <w:lvlJc w:val="left"/>
      <w:pPr>
        <w:ind w:left="1258" w:hanging="360"/>
      </w:pPr>
    </w:lvl>
    <w:lvl w:ilvl="2" w:tplc="0409001B" w:tentative="1">
      <w:start w:val="1"/>
      <w:numFmt w:val="lowerRoman"/>
      <w:lvlText w:val="%3."/>
      <w:lvlJc w:val="right"/>
      <w:pPr>
        <w:ind w:left="1978" w:hanging="180"/>
      </w:pPr>
    </w:lvl>
    <w:lvl w:ilvl="3" w:tplc="0409000F" w:tentative="1">
      <w:start w:val="1"/>
      <w:numFmt w:val="decimal"/>
      <w:lvlText w:val="%4."/>
      <w:lvlJc w:val="left"/>
      <w:pPr>
        <w:ind w:left="2698" w:hanging="360"/>
      </w:pPr>
    </w:lvl>
    <w:lvl w:ilvl="4" w:tplc="04090019" w:tentative="1">
      <w:start w:val="1"/>
      <w:numFmt w:val="lowerLetter"/>
      <w:lvlText w:val="%5."/>
      <w:lvlJc w:val="left"/>
      <w:pPr>
        <w:ind w:left="3418" w:hanging="360"/>
      </w:pPr>
    </w:lvl>
    <w:lvl w:ilvl="5" w:tplc="0409001B" w:tentative="1">
      <w:start w:val="1"/>
      <w:numFmt w:val="lowerRoman"/>
      <w:lvlText w:val="%6."/>
      <w:lvlJc w:val="right"/>
      <w:pPr>
        <w:ind w:left="4138" w:hanging="180"/>
      </w:pPr>
    </w:lvl>
    <w:lvl w:ilvl="6" w:tplc="0409000F" w:tentative="1">
      <w:start w:val="1"/>
      <w:numFmt w:val="decimal"/>
      <w:lvlText w:val="%7."/>
      <w:lvlJc w:val="left"/>
      <w:pPr>
        <w:ind w:left="4858" w:hanging="360"/>
      </w:pPr>
    </w:lvl>
    <w:lvl w:ilvl="7" w:tplc="04090019" w:tentative="1">
      <w:start w:val="1"/>
      <w:numFmt w:val="lowerLetter"/>
      <w:lvlText w:val="%8."/>
      <w:lvlJc w:val="left"/>
      <w:pPr>
        <w:ind w:left="5578" w:hanging="360"/>
      </w:pPr>
    </w:lvl>
    <w:lvl w:ilvl="8" w:tplc="0409001B" w:tentative="1">
      <w:start w:val="1"/>
      <w:numFmt w:val="lowerRoman"/>
      <w:lvlText w:val="%9."/>
      <w:lvlJc w:val="right"/>
      <w:pPr>
        <w:ind w:left="6298" w:hanging="180"/>
      </w:pPr>
    </w:lvl>
  </w:abstractNum>
  <w:abstractNum w:abstractNumId="34" w15:restartNumberingAfterBreak="0">
    <w:nsid w:val="7B117B1E"/>
    <w:multiLevelType w:val="hybridMultilevel"/>
    <w:tmpl w:val="E320E8E8"/>
    <w:lvl w:ilvl="0" w:tplc="743A3DD8">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FDB40F8"/>
    <w:multiLevelType w:val="hybridMultilevel"/>
    <w:tmpl w:val="FACE7286"/>
    <w:lvl w:ilvl="0" w:tplc="F9CC96E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0"/>
  </w:num>
  <w:num w:numId="2">
    <w:abstractNumId w:val="0"/>
  </w:num>
  <w:num w:numId="3">
    <w:abstractNumId w:val="3"/>
  </w:num>
  <w:num w:numId="4">
    <w:abstractNumId w:val="5"/>
  </w:num>
  <w:num w:numId="5">
    <w:abstractNumId w:val="19"/>
  </w:num>
  <w:num w:numId="6">
    <w:abstractNumId w:val="16"/>
  </w:num>
  <w:num w:numId="7">
    <w:abstractNumId w:val="10"/>
  </w:num>
  <w:num w:numId="8">
    <w:abstractNumId w:val="9"/>
  </w:num>
  <w:num w:numId="9">
    <w:abstractNumId w:val="35"/>
  </w:num>
  <w:num w:numId="10">
    <w:abstractNumId w:val="13"/>
  </w:num>
  <w:num w:numId="11">
    <w:abstractNumId w:val="7"/>
  </w:num>
  <w:num w:numId="12">
    <w:abstractNumId w:val="2"/>
  </w:num>
  <w:num w:numId="13">
    <w:abstractNumId w:val="25"/>
  </w:num>
  <w:num w:numId="14">
    <w:abstractNumId w:val="24"/>
  </w:num>
  <w:num w:numId="15">
    <w:abstractNumId w:val="8"/>
  </w:num>
  <w:num w:numId="16">
    <w:abstractNumId w:val="34"/>
  </w:num>
  <w:num w:numId="17">
    <w:abstractNumId w:val="31"/>
  </w:num>
  <w:num w:numId="18">
    <w:abstractNumId w:val="12"/>
  </w:num>
  <w:num w:numId="19">
    <w:abstractNumId w:val="4"/>
  </w:num>
  <w:num w:numId="20">
    <w:abstractNumId w:val="22"/>
  </w:num>
  <w:num w:numId="21">
    <w:abstractNumId w:val="15"/>
  </w:num>
  <w:num w:numId="22">
    <w:abstractNumId w:val="29"/>
  </w:num>
  <w:num w:numId="23">
    <w:abstractNumId w:val="30"/>
  </w:num>
  <w:num w:numId="24">
    <w:abstractNumId w:val="21"/>
  </w:num>
  <w:num w:numId="25">
    <w:abstractNumId w:val="26"/>
  </w:num>
  <w:num w:numId="26">
    <w:abstractNumId w:val="28"/>
  </w:num>
  <w:num w:numId="27">
    <w:abstractNumId w:val="27"/>
  </w:num>
  <w:num w:numId="28">
    <w:abstractNumId w:val="23"/>
  </w:num>
  <w:num w:numId="29">
    <w:abstractNumId w:val="17"/>
  </w:num>
  <w:num w:numId="30">
    <w:abstractNumId w:val="11"/>
  </w:num>
  <w:num w:numId="31">
    <w:abstractNumId w:val="14"/>
  </w:num>
  <w:num w:numId="32">
    <w:abstractNumId w:val="32"/>
  </w:num>
  <w:num w:numId="33">
    <w:abstractNumId w:val="6"/>
  </w:num>
  <w:num w:numId="34">
    <w:abstractNumId w:val="1"/>
  </w:num>
  <w:num w:numId="35">
    <w:abstractNumId w:val="18"/>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EBA"/>
    <w:rsid w:val="00011783"/>
    <w:rsid w:val="000117F3"/>
    <w:rsid w:val="0001420A"/>
    <w:rsid w:val="000148B6"/>
    <w:rsid w:val="00017C80"/>
    <w:rsid w:val="0002630B"/>
    <w:rsid w:val="00031498"/>
    <w:rsid w:val="000374E7"/>
    <w:rsid w:val="00050A16"/>
    <w:rsid w:val="00051DF0"/>
    <w:rsid w:val="00052CE1"/>
    <w:rsid w:val="00056881"/>
    <w:rsid w:val="00057061"/>
    <w:rsid w:val="0005728B"/>
    <w:rsid w:val="00061BD3"/>
    <w:rsid w:val="0009012E"/>
    <w:rsid w:val="0009105B"/>
    <w:rsid w:val="00092BB8"/>
    <w:rsid w:val="00092CBC"/>
    <w:rsid w:val="00094EBD"/>
    <w:rsid w:val="000B3144"/>
    <w:rsid w:val="000B7042"/>
    <w:rsid w:val="000C1C8C"/>
    <w:rsid w:val="000D1AB6"/>
    <w:rsid w:val="000D5F86"/>
    <w:rsid w:val="000E27FB"/>
    <w:rsid w:val="000E69E2"/>
    <w:rsid w:val="000F7522"/>
    <w:rsid w:val="00100903"/>
    <w:rsid w:val="00107DA9"/>
    <w:rsid w:val="00125A25"/>
    <w:rsid w:val="00126C05"/>
    <w:rsid w:val="0013034B"/>
    <w:rsid w:val="00132AF5"/>
    <w:rsid w:val="00145510"/>
    <w:rsid w:val="00146138"/>
    <w:rsid w:val="0015174F"/>
    <w:rsid w:val="001541B6"/>
    <w:rsid w:val="00157E1A"/>
    <w:rsid w:val="00163EAE"/>
    <w:rsid w:val="001744BE"/>
    <w:rsid w:val="00182472"/>
    <w:rsid w:val="00182795"/>
    <w:rsid w:val="00187C5F"/>
    <w:rsid w:val="001A4B62"/>
    <w:rsid w:val="001B1CEF"/>
    <w:rsid w:val="001B33B4"/>
    <w:rsid w:val="001C7D6E"/>
    <w:rsid w:val="001D20EA"/>
    <w:rsid w:val="001E27FD"/>
    <w:rsid w:val="001E4926"/>
    <w:rsid w:val="001F13DA"/>
    <w:rsid w:val="001F2212"/>
    <w:rsid w:val="00213E8C"/>
    <w:rsid w:val="00217059"/>
    <w:rsid w:val="0022189F"/>
    <w:rsid w:val="00227939"/>
    <w:rsid w:val="002346D6"/>
    <w:rsid w:val="0023476C"/>
    <w:rsid w:val="0024416C"/>
    <w:rsid w:val="002465F5"/>
    <w:rsid w:val="00257A95"/>
    <w:rsid w:val="002637A3"/>
    <w:rsid w:val="00271400"/>
    <w:rsid w:val="00271A73"/>
    <w:rsid w:val="0027535B"/>
    <w:rsid w:val="00275E5C"/>
    <w:rsid w:val="00286F6D"/>
    <w:rsid w:val="0028701A"/>
    <w:rsid w:val="00297CA4"/>
    <w:rsid w:val="002A36F0"/>
    <w:rsid w:val="002B33DF"/>
    <w:rsid w:val="002C4018"/>
    <w:rsid w:val="002C5716"/>
    <w:rsid w:val="002C5B6C"/>
    <w:rsid w:val="002E049B"/>
    <w:rsid w:val="0030290E"/>
    <w:rsid w:val="003078E5"/>
    <w:rsid w:val="0031650B"/>
    <w:rsid w:val="0032029A"/>
    <w:rsid w:val="003335E6"/>
    <w:rsid w:val="0034463A"/>
    <w:rsid w:val="00371D51"/>
    <w:rsid w:val="00384351"/>
    <w:rsid w:val="00386E58"/>
    <w:rsid w:val="003B3859"/>
    <w:rsid w:val="003B6552"/>
    <w:rsid w:val="003C04AF"/>
    <w:rsid w:val="003C278D"/>
    <w:rsid w:val="003C49D0"/>
    <w:rsid w:val="003C77FD"/>
    <w:rsid w:val="003D787D"/>
    <w:rsid w:val="003D7A9F"/>
    <w:rsid w:val="003E44EE"/>
    <w:rsid w:val="003F3F38"/>
    <w:rsid w:val="00404AF9"/>
    <w:rsid w:val="00405A9E"/>
    <w:rsid w:val="00405FA1"/>
    <w:rsid w:val="00406A42"/>
    <w:rsid w:val="00412266"/>
    <w:rsid w:val="00413C40"/>
    <w:rsid w:val="00420069"/>
    <w:rsid w:val="0042196F"/>
    <w:rsid w:val="00430424"/>
    <w:rsid w:val="00431AF9"/>
    <w:rsid w:val="00434FE0"/>
    <w:rsid w:val="00442A57"/>
    <w:rsid w:val="004433F0"/>
    <w:rsid w:val="00443C53"/>
    <w:rsid w:val="004466C9"/>
    <w:rsid w:val="00451446"/>
    <w:rsid w:val="0046326B"/>
    <w:rsid w:val="00464D7F"/>
    <w:rsid w:val="004661D2"/>
    <w:rsid w:val="0046680B"/>
    <w:rsid w:val="00471252"/>
    <w:rsid w:val="00471B8A"/>
    <w:rsid w:val="00485B3C"/>
    <w:rsid w:val="0049472B"/>
    <w:rsid w:val="00495DF0"/>
    <w:rsid w:val="004A004D"/>
    <w:rsid w:val="004A0ECD"/>
    <w:rsid w:val="004A6F99"/>
    <w:rsid w:val="004A74C6"/>
    <w:rsid w:val="004B5488"/>
    <w:rsid w:val="004B69AD"/>
    <w:rsid w:val="004C084F"/>
    <w:rsid w:val="004C157E"/>
    <w:rsid w:val="004C75A8"/>
    <w:rsid w:val="004D0982"/>
    <w:rsid w:val="004D7E2D"/>
    <w:rsid w:val="004E3A70"/>
    <w:rsid w:val="004E4553"/>
    <w:rsid w:val="004F1145"/>
    <w:rsid w:val="0050101B"/>
    <w:rsid w:val="00506C4A"/>
    <w:rsid w:val="00515546"/>
    <w:rsid w:val="00521C39"/>
    <w:rsid w:val="00535EEA"/>
    <w:rsid w:val="00537E12"/>
    <w:rsid w:val="0054085C"/>
    <w:rsid w:val="00551423"/>
    <w:rsid w:val="00554497"/>
    <w:rsid w:val="00556CAF"/>
    <w:rsid w:val="00556F85"/>
    <w:rsid w:val="005576A1"/>
    <w:rsid w:val="00562F29"/>
    <w:rsid w:val="00564ED4"/>
    <w:rsid w:val="005731A1"/>
    <w:rsid w:val="00594125"/>
    <w:rsid w:val="00596406"/>
    <w:rsid w:val="005A1FB7"/>
    <w:rsid w:val="005A26CB"/>
    <w:rsid w:val="005A5879"/>
    <w:rsid w:val="005B1413"/>
    <w:rsid w:val="005B7818"/>
    <w:rsid w:val="005D094A"/>
    <w:rsid w:val="005D2307"/>
    <w:rsid w:val="005D3C07"/>
    <w:rsid w:val="006000D3"/>
    <w:rsid w:val="00600849"/>
    <w:rsid w:val="00604EFF"/>
    <w:rsid w:val="006113A0"/>
    <w:rsid w:val="00630852"/>
    <w:rsid w:val="006318C4"/>
    <w:rsid w:val="0063449F"/>
    <w:rsid w:val="00651015"/>
    <w:rsid w:val="00652006"/>
    <w:rsid w:val="00655A92"/>
    <w:rsid w:val="00671FB8"/>
    <w:rsid w:val="00682E2E"/>
    <w:rsid w:val="00684AAC"/>
    <w:rsid w:val="006908FD"/>
    <w:rsid w:val="00692D26"/>
    <w:rsid w:val="0069480F"/>
    <w:rsid w:val="00695DB6"/>
    <w:rsid w:val="006A0687"/>
    <w:rsid w:val="006B206E"/>
    <w:rsid w:val="006B39A1"/>
    <w:rsid w:val="006B4122"/>
    <w:rsid w:val="006B5375"/>
    <w:rsid w:val="006C0F61"/>
    <w:rsid w:val="006C1549"/>
    <w:rsid w:val="006D02A8"/>
    <w:rsid w:val="006D0357"/>
    <w:rsid w:val="006D197D"/>
    <w:rsid w:val="006D19F3"/>
    <w:rsid w:val="006E4435"/>
    <w:rsid w:val="006E522D"/>
    <w:rsid w:val="006F440C"/>
    <w:rsid w:val="0070524D"/>
    <w:rsid w:val="00707E85"/>
    <w:rsid w:val="00713EB6"/>
    <w:rsid w:val="00714268"/>
    <w:rsid w:val="007157EE"/>
    <w:rsid w:val="00716475"/>
    <w:rsid w:val="0073056F"/>
    <w:rsid w:val="007418E3"/>
    <w:rsid w:val="0076038B"/>
    <w:rsid w:val="00764B7D"/>
    <w:rsid w:val="007650BC"/>
    <w:rsid w:val="00766716"/>
    <w:rsid w:val="00772A7B"/>
    <w:rsid w:val="007741FD"/>
    <w:rsid w:val="00780823"/>
    <w:rsid w:val="00781A97"/>
    <w:rsid w:val="0078794E"/>
    <w:rsid w:val="0079603E"/>
    <w:rsid w:val="007971A6"/>
    <w:rsid w:val="00797436"/>
    <w:rsid w:val="007A1A74"/>
    <w:rsid w:val="007A4946"/>
    <w:rsid w:val="007A5315"/>
    <w:rsid w:val="007A5DE9"/>
    <w:rsid w:val="007A628A"/>
    <w:rsid w:val="007B532D"/>
    <w:rsid w:val="007C352D"/>
    <w:rsid w:val="007D5D15"/>
    <w:rsid w:val="007F12D5"/>
    <w:rsid w:val="007F3EFE"/>
    <w:rsid w:val="00800426"/>
    <w:rsid w:val="00803EFB"/>
    <w:rsid w:val="00826E91"/>
    <w:rsid w:val="00827CE4"/>
    <w:rsid w:val="00827DFA"/>
    <w:rsid w:val="008300B0"/>
    <w:rsid w:val="00836EBE"/>
    <w:rsid w:val="00854DE9"/>
    <w:rsid w:val="008610B4"/>
    <w:rsid w:val="00873C38"/>
    <w:rsid w:val="00884E7D"/>
    <w:rsid w:val="008972D7"/>
    <w:rsid w:val="008A7A6D"/>
    <w:rsid w:val="008B20D5"/>
    <w:rsid w:val="008D32F4"/>
    <w:rsid w:val="00913AEA"/>
    <w:rsid w:val="009234D2"/>
    <w:rsid w:val="009253F1"/>
    <w:rsid w:val="009261BF"/>
    <w:rsid w:val="00930B50"/>
    <w:rsid w:val="00932F34"/>
    <w:rsid w:val="0093682C"/>
    <w:rsid w:val="00947EB9"/>
    <w:rsid w:val="00954586"/>
    <w:rsid w:val="00957B84"/>
    <w:rsid w:val="00964EB9"/>
    <w:rsid w:val="0096571A"/>
    <w:rsid w:val="00971330"/>
    <w:rsid w:val="00973DF9"/>
    <w:rsid w:val="0097464F"/>
    <w:rsid w:val="009764AB"/>
    <w:rsid w:val="0097695C"/>
    <w:rsid w:val="00976F30"/>
    <w:rsid w:val="009776DE"/>
    <w:rsid w:val="00994EF7"/>
    <w:rsid w:val="0099628B"/>
    <w:rsid w:val="00997BEB"/>
    <w:rsid w:val="009A0284"/>
    <w:rsid w:val="009A0984"/>
    <w:rsid w:val="009B7B47"/>
    <w:rsid w:val="009C23BD"/>
    <w:rsid w:val="009C29B8"/>
    <w:rsid w:val="009C4047"/>
    <w:rsid w:val="009D0E35"/>
    <w:rsid w:val="009D6850"/>
    <w:rsid w:val="009E126B"/>
    <w:rsid w:val="009E5A7C"/>
    <w:rsid w:val="009F2014"/>
    <w:rsid w:val="009F2578"/>
    <w:rsid w:val="009F40BF"/>
    <w:rsid w:val="009F622F"/>
    <w:rsid w:val="00A00D19"/>
    <w:rsid w:val="00A02250"/>
    <w:rsid w:val="00A217DD"/>
    <w:rsid w:val="00A27B18"/>
    <w:rsid w:val="00A44416"/>
    <w:rsid w:val="00A56C93"/>
    <w:rsid w:val="00A904E1"/>
    <w:rsid w:val="00A94F8C"/>
    <w:rsid w:val="00A979FE"/>
    <w:rsid w:val="00AA0FC2"/>
    <w:rsid w:val="00AB180D"/>
    <w:rsid w:val="00AB1F4F"/>
    <w:rsid w:val="00AC23F9"/>
    <w:rsid w:val="00AC3725"/>
    <w:rsid w:val="00AC38C6"/>
    <w:rsid w:val="00AE0CF7"/>
    <w:rsid w:val="00AE4CA8"/>
    <w:rsid w:val="00AF260B"/>
    <w:rsid w:val="00B078FF"/>
    <w:rsid w:val="00B100E9"/>
    <w:rsid w:val="00B1282B"/>
    <w:rsid w:val="00B22787"/>
    <w:rsid w:val="00B25EAF"/>
    <w:rsid w:val="00B358BC"/>
    <w:rsid w:val="00B50E39"/>
    <w:rsid w:val="00B57461"/>
    <w:rsid w:val="00B60886"/>
    <w:rsid w:val="00B704B9"/>
    <w:rsid w:val="00B723D3"/>
    <w:rsid w:val="00B770D5"/>
    <w:rsid w:val="00B83351"/>
    <w:rsid w:val="00B95893"/>
    <w:rsid w:val="00B971E6"/>
    <w:rsid w:val="00BA7B8D"/>
    <w:rsid w:val="00BB3086"/>
    <w:rsid w:val="00BB4FBC"/>
    <w:rsid w:val="00BC3E42"/>
    <w:rsid w:val="00BC4AF8"/>
    <w:rsid w:val="00BD5B9B"/>
    <w:rsid w:val="00BF0A9A"/>
    <w:rsid w:val="00C0492B"/>
    <w:rsid w:val="00C05535"/>
    <w:rsid w:val="00C06668"/>
    <w:rsid w:val="00C10248"/>
    <w:rsid w:val="00C23202"/>
    <w:rsid w:val="00C24F45"/>
    <w:rsid w:val="00C27FA9"/>
    <w:rsid w:val="00C3161F"/>
    <w:rsid w:val="00C34A24"/>
    <w:rsid w:val="00C3783C"/>
    <w:rsid w:val="00C41032"/>
    <w:rsid w:val="00C4126A"/>
    <w:rsid w:val="00C519D8"/>
    <w:rsid w:val="00C52B6B"/>
    <w:rsid w:val="00C57B27"/>
    <w:rsid w:val="00C604F4"/>
    <w:rsid w:val="00C638D2"/>
    <w:rsid w:val="00C645F6"/>
    <w:rsid w:val="00C773CC"/>
    <w:rsid w:val="00C80B3B"/>
    <w:rsid w:val="00C83CB9"/>
    <w:rsid w:val="00C91A3B"/>
    <w:rsid w:val="00C92055"/>
    <w:rsid w:val="00C94EB2"/>
    <w:rsid w:val="00CA1F5B"/>
    <w:rsid w:val="00CA28BB"/>
    <w:rsid w:val="00CA2B37"/>
    <w:rsid w:val="00CA366A"/>
    <w:rsid w:val="00CA5557"/>
    <w:rsid w:val="00CA6C0D"/>
    <w:rsid w:val="00CB21ED"/>
    <w:rsid w:val="00CB3AF7"/>
    <w:rsid w:val="00CB45EB"/>
    <w:rsid w:val="00CB5010"/>
    <w:rsid w:val="00CC6120"/>
    <w:rsid w:val="00CC62F2"/>
    <w:rsid w:val="00CD3429"/>
    <w:rsid w:val="00CD5E93"/>
    <w:rsid w:val="00CE07E1"/>
    <w:rsid w:val="00CE28E9"/>
    <w:rsid w:val="00CF54CD"/>
    <w:rsid w:val="00CF58E5"/>
    <w:rsid w:val="00D04FF9"/>
    <w:rsid w:val="00D07947"/>
    <w:rsid w:val="00D133EA"/>
    <w:rsid w:val="00D13D40"/>
    <w:rsid w:val="00D17084"/>
    <w:rsid w:val="00D26083"/>
    <w:rsid w:val="00D30202"/>
    <w:rsid w:val="00D33486"/>
    <w:rsid w:val="00D4555C"/>
    <w:rsid w:val="00D50117"/>
    <w:rsid w:val="00D50B78"/>
    <w:rsid w:val="00D56B51"/>
    <w:rsid w:val="00D61E53"/>
    <w:rsid w:val="00D64FE3"/>
    <w:rsid w:val="00D73AAD"/>
    <w:rsid w:val="00D76708"/>
    <w:rsid w:val="00D77D36"/>
    <w:rsid w:val="00DC55B7"/>
    <w:rsid w:val="00DC7531"/>
    <w:rsid w:val="00DD7FC9"/>
    <w:rsid w:val="00DE750E"/>
    <w:rsid w:val="00E16A0F"/>
    <w:rsid w:val="00E50D2A"/>
    <w:rsid w:val="00E529CD"/>
    <w:rsid w:val="00E57209"/>
    <w:rsid w:val="00E616A5"/>
    <w:rsid w:val="00E6765C"/>
    <w:rsid w:val="00E7184D"/>
    <w:rsid w:val="00E750DE"/>
    <w:rsid w:val="00E80FB2"/>
    <w:rsid w:val="00E84736"/>
    <w:rsid w:val="00E90333"/>
    <w:rsid w:val="00E91665"/>
    <w:rsid w:val="00E91FCC"/>
    <w:rsid w:val="00E94AAE"/>
    <w:rsid w:val="00E95DC5"/>
    <w:rsid w:val="00EA0ABA"/>
    <w:rsid w:val="00EA4EBA"/>
    <w:rsid w:val="00EC0E42"/>
    <w:rsid w:val="00EC21BE"/>
    <w:rsid w:val="00EC4240"/>
    <w:rsid w:val="00EC4747"/>
    <w:rsid w:val="00ED4BF8"/>
    <w:rsid w:val="00ED7BC5"/>
    <w:rsid w:val="00EE1705"/>
    <w:rsid w:val="00EE4A2A"/>
    <w:rsid w:val="00EF3FE5"/>
    <w:rsid w:val="00F1190D"/>
    <w:rsid w:val="00F1771D"/>
    <w:rsid w:val="00F319FA"/>
    <w:rsid w:val="00F33035"/>
    <w:rsid w:val="00F40A5D"/>
    <w:rsid w:val="00F43FFC"/>
    <w:rsid w:val="00F4431E"/>
    <w:rsid w:val="00F51108"/>
    <w:rsid w:val="00F51CD5"/>
    <w:rsid w:val="00F52C55"/>
    <w:rsid w:val="00F57B14"/>
    <w:rsid w:val="00F65D02"/>
    <w:rsid w:val="00F82672"/>
    <w:rsid w:val="00F835D4"/>
    <w:rsid w:val="00F92158"/>
    <w:rsid w:val="00F92DCA"/>
    <w:rsid w:val="00F935E6"/>
    <w:rsid w:val="00F93E81"/>
    <w:rsid w:val="00F951C0"/>
    <w:rsid w:val="00F957F8"/>
    <w:rsid w:val="00FA2A86"/>
    <w:rsid w:val="00FC2DDE"/>
    <w:rsid w:val="00FD605C"/>
    <w:rsid w:val="00FE1B2F"/>
    <w:rsid w:val="00FE26E7"/>
    <w:rsid w:val="00FE6D0D"/>
    <w:rsid w:val="00FF0163"/>
    <w:rsid w:val="00FF0DFB"/>
    <w:rsid w:val="00FF3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A8A6DFD"/>
  <w15:chartTrackingRefBased/>
  <w15:docId w15:val="{5CC0559A-0A11-4ABD-BEFC-4E6FCE17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EB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qFormat/>
    <w:rsid w:val="00EA4EBA"/>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EA4EBA"/>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EA4EBA"/>
    <w:pPr>
      <w:keepNext/>
      <w:jc w:val="center"/>
      <w:outlineLvl w:val="2"/>
    </w:pPr>
    <w:rPr>
      <w:rFonts w:ascii="$Caslon" w:hAnsi="$Caslon"/>
      <w:b/>
      <w:lang w:val="x-none"/>
    </w:rPr>
  </w:style>
  <w:style w:type="paragraph" w:styleId="Heading4">
    <w:name w:val="heading 4"/>
    <w:basedOn w:val="Normal"/>
    <w:next w:val="Normal"/>
    <w:link w:val="Heading4Char"/>
    <w:qFormat/>
    <w:rsid w:val="00EA4EBA"/>
    <w:pPr>
      <w:keepNext/>
      <w:jc w:val="center"/>
      <w:outlineLvl w:val="3"/>
    </w:pPr>
    <w:rPr>
      <w:rFonts w:ascii="$Caslon" w:hAnsi="$Caslon"/>
      <w:b/>
      <w:sz w:val="26"/>
      <w:lang w:val="x-none"/>
    </w:rPr>
  </w:style>
  <w:style w:type="paragraph" w:styleId="Heading5">
    <w:name w:val="heading 5"/>
    <w:basedOn w:val="Normal"/>
    <w:next w:val="Normal"/>
    <w:link w:val="Heading5Char"/>
    <w:qFormat/>
    <w:rsid w:val="00EA4EBA"/>
    <w:pPr>
      <w:keepNext/>
      <w:jc w:val="center"/>
      <w:outlineLvl w:val="4"/>
    </w:pPr>
    <w:rPr>
      <w:rFonts w:ascii="$Caslon" w:hAnsi="$Caslon"/>
      <w:sz w:val="24"/>
      <w:lang w:val="x-none"/>
    </w:rPr>
  </w:style>
  <w:style w:type="paragraph" w:styleId="Heading6">
    <w:name w:val="heading 6"/>
    <w:basedOn w:val="Normal"/>
    <w:next w:val="Normal"/>
    <w:link w:val="Heading6Char"/>
    <w:qFormat/>
    <w:rsid w:val="00EA4EBA"/>
    <w:pPr>
      <w:keepNext/>
      <w:jc w:val="center"/>
      <w:outlineLvl w:val="5"/>
    </w:pPr>
    <w:rPr>
      <w:rFonts w:ascii="$Caslon" w:hAnsi="$Caslon"/>
      <w:b/>
      <w:sz w:val="22"/>
      <w:lang w:val="x-none"/>
    </w:rPr>
  </w:style>
  <w:style w:type="paragraph" w:styleId="Heading7">
    <w:name w:val="heading 7"/>
    <w:basedOn w:val="Normal"/>
    <w:next w:val="Normal"/>
    <w:link w:val="Heading7Char"/>
    <w:qFormat/>
    <w:rsid w:val="00EA4EBA"/>
    <w:pPr>
      <w:keepNext/>
      <w:jc w:val="center"/>
      <w:outlineLvl w:val="6"/>
    </w:pPr>
    <w:rPr>
      <w:rFonts w:ascii="Garamond" w:hAnsi="Garamond"/>
      <w:b/>
      <w:sz w:val="28"/>
    </w:rPr>
  </w:style>
  <w:style w:type="paragraph" w:styleId="Heading8">
    <w:name w:val="heading 8"/>
    <w:basedOn w:val="Normal"/>
    <w:next w:val="Normal"/>
    <w:link w:val="Heading8Char"/>
    <w:qFormat/>
    <w:rsid w:val="00EA4EBA"/>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4EBA"/>
    <w:rPr>
      <w:rFonts w:ascii="Arial" w:eastAsia="Times New Roman" w:hAnsi="Arial" w:cs="Times New Roman"/>
      <w:b/>
      <w:kern w:val="28"/>
      <w:sz w:val="28"/>
      <w:szCs w:val="20"/>
      <w14:ligatures w14:val="none"/>
    </w:rPr>
  </w:style>
  <w:style w:type="character" w:customStyle="1" w:styleId="Heading2Char">
    <w:name w:val="Heading 2 Char"/>
    <w:basedOn w:val="DefaultParagraphFont"/>
    <w:link w:val="Heading2"/>
    <w:rsid w:val="00EA4EBA"/>
    <w:rPr>
      <w:rFonts w:ascii="$ Benguiat_Bold" w:eastAsia="Times New Roman" w:hAnsi="$ Benguiat_Bold" w:cs="Times New Roman"/>
      <w:b/>
      <w:kern w:val="0"/>
      <w:sz w:val="132"/>
      <w:szCs w:val="20"/>
      <w:lang w:val="x-none"/>
      <w14:ligatures w14:val="none"/>
    </w:rPr>
  </w:style>
  <w:style w:type="character" w:customStyle="1" w:styleId="Heading3Char">
    <w:name w:val="Heading 3 Char"/>
    <w:basedOn w:val="DefaultParagraphFont"/>
    <w:link w:val="Heading3"/>
    <w:rsid w:val="00EA4EBA"/>
    <w:rPr>
      <w:rFonts w:ascii="$Caslon" w:eastAsia="Times New Roman" w:hAnsi="$Caslon" w:cs="Times New Roman"/>
      <w:b/>
      <w:kern w:val="0"/>
      <w:sz w:val="20"/>
      <w:szCs w:val="20"/>
      <w:lang w:val="x-none"/>
      <w14:ligatures w14:val="none"/>
    </w:rPr>
  </w:style>
  <w:style w:type="character" w:customStyle="1" w:styleId="Heading4Char">
    <w:name w:val="Heading 4 Char"/>
    <w:basedOn w:val="DefaultParagraphFont"/>
    <w:link w:val="Heading4"/>
    <w:rsid w:val="00EA4EBA"/>
    <w:rPr>
      <w:rFonts w:ascii="$Caslon" w:eastAsia="Times New Roman" w:hAnsi="$Caslon" w:cs="Times New Roman"/>
      <w:b/>
      <w:kern w:val="0"/>
      <w:sz w:val="26"/>
      <w:szCs w:val="20"/>
      <w:lang w:val="x-none"/>
      <w14:ligatures w14:val="none"/>
    </w:rPr>
  </w:style>
  <w:style w:type="character" w:customStyle="1" w:styleId="Heading5Char">
    <w:name w:val="Heading 5 Char"/>
    <w:basedOn w:val="DefaultParagraphFont"/>
    <w:link w:val="Heading5"/>
    <w:rsid w:val="00EA4EBA"/>
    <w:rPr>
      <w:rFonts w:ascii="$Caslon" w:eastAsia="Times New Roman" w:hAnsi="$Caslon" w:cs="Times New Roman"/>
      <w:kern w:val="0"/>
      <w:sz w:val="24"/>
      <w:szCs w:val="20"/>
      <w:lang w:val="x-none"/>
      <w14:ligatures w14:val="none"/>
    </w:rPr>
  </w:style>
  <w:style w:type="character" w:customStyle="1" w:styleId="Heading6Char">
    <w:name w:val="Heading 6 Char"/>
    <w:basedOn w:val="DefaultParagraphFont"/>
    <w:link w:val="Heading6"/>
    <w:rsid w:val="00EA4EBA"/>
    <w:rPr>
      <w:rFonts w:ascii="$Caslon" w:eastAsia="Times New Roman" w:hAnsi="$Caslon" w:cs="Times New Roman"/>
      <w:b/>
      <w:kern w:val="0"/>
      <w:szCs w:val="20"/>
      <w:lang w:val="x-none"/>
      <w14:ligatures w14:val="none"/>
    </w:rPr>
  </w:style>
  <w:style w:type="character" w:customStyle="1" w:styleId="Heading7Char">
    <w:name w:val="Heading 7 Char"/>
    <w:basedOn w:val="DefaultParagraphFont"/>
    <w:link w:val="Heading7"/>
    <w:rsid w:val="00EA4EBA"/>
    <w:rPr>
      <w:rFonts w:ascii="Garamond" w:eastAsia="Times New Roman" w:hAnsi="Garamond" w:cs="Times New Roman"/>
      <w:b/>
      <w:kern w:val="0"/>
      <w:sz w:val="28"/>
      <w:szCs w:val="20"/>
      <w14:ligatures w14:val="none"/>
    </w:rPr>
  </w:style>
  <w:style w:type="character" w:customStyle="1" w:styleId="Heading8Char">
    <w:name w:val="Heading 8 Char"/>
    <w:basedOn w:val="DefaultParagraphFont"/>
    <w:link w:val="Heading8"/>
    <w:rsid w:val="00EA4EBA"/>
    <w:rPr>
      <w:rFonts w:ascii="$Caslon" w:eastAsia="Times New Roman" w:hAnsi="$Caslon" w:cs="Times New Roman"/>
      <w:b/>
      <w:kern w:val="0"/>
      <w:sz w:val="24"/>
      <w:szCs w:val="20"/>
      <w14:ligatures w14:val="none"/>
    </w:rPr>
  </w:style>
  <w:style w:type="paragraph" w:styleId="BalloonText">
    <w:name w:val="Balloon Text"/>
    <w:basedOn w:val="Normal"/>
    <w:link w:val="BalloonTextChar"/>
    <w:uiPriority w:val="99"/>
    <w:rsid w:val="00EA4EBA"/>
    <w:rPr>
      <w:rFonts w:ascii="Tahoma" w:hAnsi="Tahoma"/>
      <w:sz w:val="16"/>
      <w:szCs w:val="16"/>
    </w:rPr>
  </w:style>
  <w:style w:type="character" w:customStyle="1" w:styleId="BalloonTextChar">
    <w:name w:val="Balloon Text Char"/>
    <w:basedOn w:val="DefaultParagraphFont"/>
    <w:link w:val="BalloonText"/>
    <w:uiPriority w:val="99"/>
    <w:rsid w:val="00EA4EBA"/>
    <w:rPr>
      <w:rFonts w:ascii="Tahoma" w:eastAsia="Times New Roman" w:hAnsi="Tahoma" w:cs="Times New Roman"/>
      <w:kern w:val="0"/>
      <w:sz w:val="16"/>
      <w:szCs w:val="16"/>
      <w14:ligatures w14:val="none"/>
    </w:rPr>
  </w:style>
  <w:style w:type="paragraph" w:customStyle="1" w:styleId="CharChar">
    <w:name w:val="Знак Знак Char Char Знак"/>
    <w:basedOn w:val="Normal"/>
    <w:rsid w:val="00EA4EBA"/>
    <w:pPr>
      <w:spacing w:after="160" w:line="240" w:lineRule="exact"/>
      <w:ind w:firstLine="0"/>
      <w:jc w:val="left"/>
    </w:pPr>
    <w:rPr>
      <w:rFonts w:ascii="Arial" w:eastAsia="Batang" w:hAnsi="Arial" w:cs="Arial"/>
    </w:rPr>
  </w:style>
  <w:style w:type="paragraph" w:styleId="NormalWeb">
    <w:name w:val="Normal (Web)"/>
    <w:aliases w:val="Знак,Обычный (веб) Знак1,Знак Знак Знак1,Знак Знак2,Знак Знак Знак Знак Знак,Знак Знак Знак Знак,webb Знак1,webb Знак Знак Знак1,Знак Знак1,Знак Знак1 Знак,webb Знак Знак Знак Char Char Знак,Обычный (веб) Знак Знак,webb Знак Знак1"/>
    <w:basedOn w:val="Normal"/>
    <w:link w:val="NormalWebChar"/>
    <w:uiPriority w:val="99"/>
    <w:unhideWhenUsed/>
    <w:qFormat/>
    <w:rsid w:val="00EA4EBA"/>
    <w:pPr>
      <w:ind w:firstLine="567"/>
    </w:pPr>
    <w:rPr>
      <w:sz w:val="24"/>
      <w:szCs w:val="24"/>
      <w:lang w:val="ru-RU" w:eastAsia="ru-RU"/>
    </w:rPr>
  </w:style>
  <w:style w:type="paragraph" w:customStyle="1" w:styleId="cn">
    <w:name w:val="cn"/>
    <w:basedOn w:val="Normal"/>
    <w:rsid w:val="00EA4EBA"/>
    <w:pPr>
      <w:ind w:firstLine="0"/>
      <w:jc w:val="center"/>
    </w:pPr>
    <w:rPr>
      <w:sz w:val="24"/>
      <w:szCs w:val="24"/>
      <w:lang w:val="ru-RU" w:eastAsia="ru-RU"/>
    </w:rPr>
  </w:style>
  <w:style w:type="paragraph" w:customStyle="1" w:styleId="cb">
    <w:name w:val="cb"/>
    <w:basedOn w:val="Normal"/>
    <w:link w:val="cb0"/>
    <w:rsid w:val="00EA4EBA"/>
    <w:pPr>
      <w:ind w:firstLine="0"/>
      <w:jc w:val="center"/>
    </w:pPr>
    <w:rPr>
      <w:b/>
      <w:bCs/>
      <w:sz w:val="24"/>
      <w:szCs w:val="24"/>
      <w:lang w:val="ru-RU" w:eastAsia="ru-RU"/>
    </w:rPr>
  </w:style>
  <w:style w:type="paragraph" w:styleId="Header">
    <w:name w:val="header"/>
    <w:basedOn w:val="Normal"/>
    <w:link w:val="HeaderChar"/>
    <w:uiPriority w:val="99"/>
    <w:rsid w:val="00EA4EBA"/>
    <w:pPr>
      <w:tabs>
        <w:tab w:val="center" w:pos="4677"/>
        <w:tab w:val="right" w:pos="9355"/>
      </w:tabs>
    </w:pPr>
  </w:style>
  <w:style w:type="character" w:customStyle="1" w:styleId="HeaderChar">
    <w:name w:val="Header Char"/>
    <w:basedOn w:val="DefaultParagraphFont"/>
    <w:link w:val="Header"/>
    <w:uiPriority w:val="99"/>
    <w:rsid w:val="00EA4EBA"/>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EA4EBA"/>
    <w:pPr>
      <w:tabs>
        <w:tab w:val="center" w:pos="4677"/>
        <w:tab w:val="right" w:pos="9355"/>
      </w:tabs>
    </w:pPr>
  </w:style>
  <w:style w:type="character" w:customStyle="1" w:styleId="FooterChar">
    <w:name w:val="Footer Char"/>
    <w:basedOn w:val="DefaultParagraphFont"/>
    <w:link w:val="Footer"/>
    <w:rsid w:val="00EA4EBA"/>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EA4EBA"/>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EA4EBA"/>
    <w:pPr>
      <w:ind w:firstLine="0"/>
      <w:jc w:val="left"/>
    </w:pPr>
    <w:rPr>
      <w:rFonts w:ascii="Arial" w:hAnsi="Arial" w:cs="Arial"/>
      <w:lang w:val="ru-RU" w:eastAsia="ru-RU"/>
    </w:rPr>
  </w:style>
  <w:style w:type="table" w:customStyle="1" w:styleId="GrilTabel1">
    <w:name w:val="Grilă Tabel1"/>
    <w:basedOn w:val="TableNormal"/>
    <w:next w:val="TableGrid"/>
    <w:uiPriority w:val="59"/>
    <w:rsid w:val="00EA4EBA"/>
    <w:pPr>
      <w:spacing w:after="0" w:line="240" w:lineRule="auto"/>
      <w:ind w:firstLine="709"/>
      <w:jc w:val="both"/>
    </w:pPr>
    <w:rPr>
      <w:rFonts w:ascii="Calibri" w:eastAsia="Calibri" w:hAnsi="Calibri" w:cs="Times New Roman"/>
      <w:kern w:val="0"/>
      <w:lang w:val="ro-R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List Paragraph1,Абзац списка1,List Paragraph11,Абзац списка2,HotarirePunct1,Normal bullet 2,Bullet List,Scriptoria bullet points"/>
    <w:basedOn w:val="Normal"/>
    <w:link w:val="ListParagraphChar"/>
    <w:uiPriority w:val="34"/>
    <w:qFormat/>
    <w:rsid w:val="00EA4EBA"/>
    <w:pPr>
      <w:ind w:left="720"/>
      <w:contextualSpacing/>
    </w:pPr>
  </w:style>
  <w:style w:type="numbering" w:customStyle="1" w:styleId="FrListare1">
    <w:name w:val="Fără Listare1"/>
    <w:next w:val="NoList"/>
    <w:semiHidden/>
    <w:rsid w:val="00EA4EBA"/>
  </w:style>
  <w:style w:type="character" w:styleId="PageNumber">
    <w:name w:val="page number"/>
    <w:basedOn w:val="DefaultParagraphFont"/>
    <w:rsid w:val="00EA4EBA"/>
  </w:style>
  <w:style w:type="paragraph" w:customStyle="1" w:styleId="tt">
    <w:name w:val="tt"/>
    <w:basedOn w:val="Normal"/>
    <w:rsid w:val="00EA4EBA"/>
    <w:pPr>
      <w:ind w:firstLine="0"/>
      <w:jc w:val="center"/>
    </w:pPr>
    <w:rPr>
      <w:b/>
      <w:bCs/>
      <w:sz w:val="24"/>
      <w:szCs w:val="24"/>
      <w:lang w:val="ru-RU" w:eastAsia="ru-RU"/>
    </w:rPr>
  </w:style>
  <w:style w:type="paragraph" w:customStyle="1" w:styleId="CharChar0">
    <w:name w:val="Char Char Знак Знак"/>
    <w:basedOn w:val="Normal"/>
    <w:rsid w:val="00EA4EBA"/>
    <w:pPr>
      <w:spacing w:after="160" w:line="240" w:lineRule="exact"/>
      <w:ind w:firstLine="0"/>
      <w:jc w:val="left"/>
    </w:pPr>
    <w:rPr>
      <w:rFonts w:ascii="Arial" w:eastAsia="Batang" w:hAnsi="Arial" w:cs="Arial"/>
    </w:rPr>
  </w:style>
  <w:style w:type="character" w:customStyle="1" w:styleId="docheader1">
    <w:name w:val="doc_header1"/>
    <w:rsid w:val="00EA4EBA"/>
    <w:rPr>
      <w:rFonts w:ascii="Times New Roman" w:hAnsi="Times New Roman" w:cs="Times New Roman" w:hint="default"/>
      <w:b/>
      <w:bCs/>
      <w:color w:val="000000"/>
      <w:sz w:val="24"/>
      <w:szCs w:val="24"/>
    </w:rPr>
  </w:style>
  <w:style w:type="character" w:styleId="Strong">
    <w:name w:val="Strong"/>
    <w:uiPriority w:val="22"/>
    <w:qFormat/>
    <w:rsid w:val="00EA4EBA"/>
    <w:rPr>
      <w:b/>
      <w:bCs/>
    </w:rPr>
  </w:style>
  <w:style w:type="character" w:customStyle="1" w:styleId="docsign11">
    <w:name w:val="doc_sign11"/>
    <w:rsid w:val="00EA4EBA"/>
    <w:rPr>
      <w:rFonts w:ascii="Times New Roman" w:hAnsi="Times New Roman" w:cs="Times New Roman" w:hint="default"/>
      <w:b/>
      <w:bCs/>
      <w:color w:val="000000"/>
      <w:sz w:val="22"/>
      <w:szCs w:val="22"/>
    </w:rPr>
  </w:style>
  <w:style w:type="character" w:customStyle="1" w:styleId="sttart">
    <w:name w:val="st_tart"/>
    <w:basedOn w:val="DefaultParagraphFont"/>
    <w:rsid w:val="00EA4EBA"/>
  </w:style>
  <w:style w:type="character" w:customStyle="1" w:styleId="tal1">
    <w:name w:val="tal1"/>
    <w:rsid w:val="00EA4EBA"/>
  </w:style>
  <w:style w:type="table" w:customStyle="1" w:styleId="GrilTabel2">
    <w:name w:val="Grilă Tabel2"/>
    <w:basedOn w:val="TableNormal"/>
    <w:next w:val="TableGrid"/>
    <w:rsid w:val="00EA4EBA"/>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A4EBA"/>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A4EBA"/>
  </w:style>
  <w:style w:type="paragraph" w:customStyle="1" w:styleId="cnam1">
    <w:name w:val="cnam1"/>
    <w:basedOn w:val="Normal"/>
    <w:rsid w:val="00EA4EBA"/>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A4EBA"/>
    <w:rPr>
      <w:sz w:val="16"/>
      <w:szCs w:val="16"/>
    </w:rPr>
  </w:style>
  <w:style w:type="paragraph" w:styleId="CommentText">
    <w:name w:val="annotation text"/>
    <w:basedOn w:val="Normal"/>
    <w:link w:val="CommentTextChar"/>
    <w:uiPriority w:val="99"/>
    <w:rsid w:val="00EA4EBA"/>
    <w:pPr>
      <w:ind w:firstLine="0"/>
      <w:jc w:val="left"/>
    </w:pPr>
    <w:rPr>
      <w:lang w:val="ro-RO" w:eastAsia="ru-RU"/>
    </w:rPr>
  </w:style>
  <w:style w:type="character" w:customStyle="1" w:styleId="CommentTextChar">
    <w:name w:val="Comment Text Char"/>
    <w:basedOn w:val="DefaultParagraphFont"/>
    <w:link w:val="CommentText"/>
    <w:uiPriority w:val="99"/>
    <w:rsid w:val="00EA4EBA"/>
    <w:rPr>
      <w:rFonts w:ascii="Times New Roman" w:eastAsia="Times New Roman" w:hAnsi="Times New Roman" w:cs="Times New Roman"/>
      <w:kern w:val="0"/>
      <w:sz w:val="20"/>
      <w:szCs w:val="20"/>
      <w:lang w:val="ro-RO" w:eastAsia="ru-RU"/>
      <w14:ligatures w14:val="none"/>
    </w:rPr>
  </w:style>
  <w:style w:type="paragraph" w:styleId="CommentSubject">
    <w:name w:val="annotation subject"/>
    <w:basedOn w:val="CommentText"/>
    <w:next w:val="CommentText"/>
    <w:link w:val="CommentSubjectChar"/>
    <w:uiPriority w:val="99"/>
    <w:rsid w:val="00EA4EBA"/>
    <w:rPr>
      <w:b/>
      <w:bCs/>
    </w:rPr>
  </w:style>
  <w:style w:type="character" w:customStyle="1" w:styleId="CommentSubjectChar">
    <w:name w:val="Comment Subject Char"/>
    <w:basedOn w:val="CommentTextChar"/>
    <w:link w:val="CommentSubject"/>
    <w:uiPriority w:val="99"/>
    <w:rsid w:val="00EA4EBA"/>
    <w:rPr>
      <w:rFonts w:ascii="Times New Roman" w:eastAsia="Times New Roman" w:hAnsi="Times New Roman" w:cs="Times New Roman"/>
      <w:b/>
      <w:bCs/>
      <w:kern w:val="0"/>
      <w:sz w:val="20"/>
      <w:szCs w:val="20"/>
      <w:lang w:val="ro-RO" w:eastAsia="ru-RU"/>
      <w14:ligatures w14:val="none"/>
    </w:rPr>
  </w:style>
  <w:style w:type="character" w:customStyle="1" w:styleId="apple-converted-space">
    <w:name w:val="apple-converted-space"/>
    <w:rsid w:val="00EA4EBA"/>
  </w:style>
  <w:style w:type="character" w:customStyle="1" w:styleId="docheader">
    <w:name w:val="doc_header"/>
    <w:rsid w:val="00EA4EBA"/>
  </w:style>
  <w:style w:type="paragraph" w:customStyle="1" w:styleId="Style2">
    <w:name w:val="Style2"/>
    <w:basedOn w:val="Normal"/>
    <w:uiPriority w:val="99"/>
    <w:rsid w:val="00EA4EBA"/>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4EBA"/>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4EBA"/>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4EBA"/>
    <w:rPr>
      <w:rFonts w:ascii="Times New Roman" w:hAnsi="Times New Roman" w:cs="Times New Roman"/>
      <w:sz w:val="24"/>
      <w:szCs w:val="24"/>
    </w:rPr>
  </w:style>
  <w:style w:type="character" w:styleId="Hyperlink">
    <w:name w:val="Hyperlink"/>
    <w:basedOn w:val="DefaultParagraphFont"/>
    <w:uiPriority w:val="99"/>
    <w:rsid w:val="00EA4EBA"/>
    <w:rPr>
      <w:color w:val="0000FF"/>
      <w:u w:val="single"/>
    </w:rPr>
  </w:style>
  <w:style w:type="paragraph" w:customStyle="1" w:styleId="cp">
    <w:name w:val="cp"/>
    <w:basedOn w:val="Normal"/>
    <w:rsid w:val="00EA4EBA"/>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EA4EBA"/>
  </w:style>
  <w:style w:type="paragraph" w:styleId="HTMLPreformatted">
    <w:name w:val="HTML Preformatted"/>
    <w:basedOn w:val="Normal"/>
    <w:link w:val="HTMLPreformattedChar"/>
    <w:uiPriority w:val="99"/>
    <w:unhideWhenUsed/>
    <w:rsid w:val="00EA4EBA"/>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EA4EBA"/>
    <w:rPr>
      <w:rFonts w:ascii="Consolas" w:eastAsia="Times New Roman" w:hAnsi="Consolas" w:cs="Times New Roman"/>
      <w:kern w:val="0"/>
      <w:sz w:val="20"/>
      <w:szCs w:val="20"/>
      <w14:ligatures w14:val="none"/>
    </w:rPr>
  </w:style>
  <w:style w:type="character" w:styleId="Emphasis">
    <w:name w:val="Emphasis"/>
    <w:uiPriority w:val="20"/>
    <w:qFormat/>
    <w:rsid w:val="00EA4EBA"/>
    <w:rPr>
      <w:i/>
      <w:iCs/>
    </w:rPr>
  </w:style>
  <w:style w:type="character" w:customStyle="1" w:styleId="NormalWebChar">
    <w:name w:val="Normal (Web) Char"/>
    <w:aliases w:val="Знак Char,Обычный (веб) Знак1 Char,Знак Знак Знак1 Char,Знак Знак2 Char,Знак Знак Знак Знак Знак Char,Знак Знак Знак Знак Char,webb Знак1 Char,webb Знак Знак Знак1 Char,Знак Знак1 Char,Знак Знак1 Знак Char,Обычный (веб) Знак Знак Char"/>
    <w:link w:val="NormalWeb"/>
    <w:uiPriority w:val="99"/>
    <w:locked/>
    <w:rsid w:val="00EA4EBA"/>
    <w:rPr>
      <w:rFonts w:ascii="Times New Roman" w:eastAsia="Times New Roman" w:hAnsi="Times New Roman" w:cs="Times New Roman"/>
      <w:kern w:val="0"/>
      <w:sz w:val="24"/>
      <w:szCs w:val="24"/>
      <w:lang w:val="ru-RU" w:eastAsia="ru-RU"/>
      <w14:ligatures w14:val="none"/>
    </w:rPr>
  </w:style>
  <w:style w:type="paragraph" w:styleId="BodyText">
    <w:name w:val="Body Text"/>
    <w:basedOn w:val="Normal"/>
    <w:link w:val="BodyTextChar"/>
    <w:uiPriority w:val="1"/>
    <w:qFormat/>
    <w:rsid w:val="00EA4EBA"/>
    <w:pPr>
      <w:widowControl w:val="0"/>
      <w:autoSpaceDE w:val="0"/>
      <w:autoSpaceDN w:val="0"/>
      <w:adjustRightInd w:val="0"/>
      <w:ind w:left="115" w:firstLine="360"/>
      <w:jc w:val="left"/>
    </w:pPr>
    <w:rPr>
      <w:rFonts w:ascii="Courier New" w:eastAsiaTheme="minorEastAsia" w:hAnsi="Courier New" w:cs="Courier New"/>
      <w:lang w:val="ru-RU" w:eastAsia="ru-RU"/>
    </w:rPr>
  </w:style>
  <w:style w:type="character" w:customStyle="1" w:styleId="BodyTextChar">
    <w:name w:val="Body Text Char"/>
    <w:basedOn w:val="DefaultParagraphFont"/>
    <w:link w:val="BodyText"/>
    <w:uiPriority w:val="1"/>
    <w:rsid w:val="00EA4EBA"/>
    <w:rPr>
      <w:rFonts w:ascii="Courier New" w:eastAsiaTheme="minorEastAsia" w:hAnsi="Courier New" w:cs="Courier New"/>
      <w:kern w:val="0"/>
      <w:sz w:val="20"/>
      <w:szCs w:val="20"/>
      <w:lang w:val="ru-RU" w:eastAsia="ru-RU"/>
      <w14:ligatures w14:val="none"/>
    </w:rPr>
  </w:style>
  <w:style w:type="paragraph" w:styleId="NoSpacing">
    <w:name w:val="No Spacing"/>
    <w:uiPriority w:val="1"/>
    <w:qFormat/>
    <w:rsid w:val="00EA4EBA"/>
    <w:pPr>
      <w:spacing w:after="0" w:line="240" w:lineRule="auto"/>
    </w:pPr>
    <w:rPr>
      <w:rFonts w:ascii="Times New Roman" w:eastAsia="Batang" w:hAnsi="Times New Roman" w:cs="Times New Roman"/>
      <w:kern w:val="0"/>
      <w:sz w:val="24"/>
      <w:szCs w:val="24"/>
      <w:lang w:val="ru-RU" w:eastAsia="ko-KR"/>
      <w14:ligatures w14:val="none"/>
    </w:rPr>
  </w:style>
  <w:style w:type="character" w:customStyle="1" w:styleId="a">
    <w:name w:val="a"/>
    <w:basedOn w:val="DefaultParagraphFont"/>
    <w:rsid w:val="00EA4EBA"/>
  </w:style>
  <w:style w:type="character" w:customStyle="1" w:styleId="cb0">
    <w:name w:val="cb Знак"/>
    <w:link w:val="cb"/>
    <w:locked/>
    <w:rsid w:val="00EA4EBA"/>
    <w:rPr>
      <w:rFonts w:ascii="Times New Roman" w:eastAsia="Times New Roman" w:hAnsi="Times New Roman" w:cs="Times New Roman"/>
      <w:b/>
      <w:bCs/>
      <w:kern w:val="0"/>
      <w:sz w:val="24"/>
      <w:szCs w:val="24"/>
      <w:lang w:val="ru-RU" w:eastAsia="ru-RU"/>
      <w14:ligatures w14:val="none"/>
    </w:rPr>
  </w:style>
  <w:style w:type="paragraph" w:styleId="Revision">
    <w:name w:val="Revision"/>
    <w:hidden/>
    <w:uiPriority w:val="99"/>
    <w:semiHidden/>
    <w:rsid w:val="00EA4EBA"/>
    <w:pPr>
      <w:spacing w:after="0" w:line="240" w:lineRule="auto"/>
    </w:pPr>
    <w:rPr>
      <w:rFonts w:eastAsiaTheme="minorEastAsia"/>
      <w:kern w:val="0"/>
      <w:lang w:val="ru-MD" w:eastAsia="ru-MD"/>
      <w14:ligatures w14:val="none"/>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Scriptoria bullet points Char"/>
    <w:basedOn w:val="DefaultParagraphFont"/>
    <w:link w:val="ListParagraph"/>
    <w:uiPriority w:val="34"/>
    <w:locked/>
    <w:rsid w:val="000374E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1709741-C710-4EA3-9A0B-272019399D7B}"/>
</file>

<file path=customXml/itemProps2.xml><?xml version="1.0" encoding="utf-8"?>
<ds:datastoreItem xmlns:ds="http://schemas.openxmlformats.org/officeDocument/2006/customXml" ds:itemID="{A16DA84F-0204-45EE-8ABA-6D7C7D391E29}"/>
</file>

<file path=customXml/itemProps3.xml><?xml version="1.0" encoding="utf-8"?>
<ds:datastoreItem xmlns:ds="http://schemas.openxmlformats.org/officeDocument/2006/customXml" ds:itemID="{C94F615C-B728-49F2-A02C-D899BCFC001D}"/>
</file>

<file path=customXml/itemProps4.xml><?xml version="1.0" encoding="utf-8"?>
<ds:datastoreItem xmlns:ds="http://schemas.openxmlformats.org/officeDocument/2006/customXml" ds:itemID="{038A0F20-A03B-4C38-8D5E-74CACAC1152A}"/>
</file>

<file path=docProps/app.xml><?xml version="1.0" encoding="utf-8"?>
<Properties xmlns="http://schemas.openxmlformats.org/officeDocument/2006/extended-properties" xmlns:vt="http://schemas.openxmlformats.org/officeDocument/2006/docPropsVTypes">
  <Template>Normal</Template>
  <TotalTime>4</TotalTime>
  <Pages>25</Pages>
  <Words>7145</Words>
  <Characters>41445</Characters>
  <Application>Microsoft Office Word</Application>
  <DocSecurity>0</DocSecurity>
  <Lines>345</Lines>
  <Paragraphs>96</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48494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L_216.2023.ro</dc:title>
  <dc:subject/>
  <dc:creator>Amelia</dc:creator>
  <cp:keywords/>
  <dc:description/>
  <cp:lastModifiedBy>Inga Rusnac</cp:lastModifiedBy>
  <cp:revision>4</cp:revision>
  <cp:lastPrinted>2023-07-10T06:51:00Z</cp:lastPrinted>
  <dcterms:created xsi:type="dcterms:W3CDTF">2023-07-27T07:25:00Z</dcterms:created>
  <dcterms:modified xsi:type="dcterms:W3CDTF">2023-07-27T07:31:00Z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