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921977">
      <w:pPr>
        <w:ind w:firstLine="0"/>
        <w:rPr>
          <w:sz w:val="28"/>
          <w:szCs w:val="28"/>
          <w:lang w:val="ro-RO"/>
        </w:rPr>
      </w:pPr>
      <w:bookmarkStart w:id="0" w:name="_GoBack"/>
      <w:bookmarkEnd w:id="0"/>
    </w:p>
    <w:p w14:paraId="587E113F" w14:textId="77777777" w:rsidR="0013158F" w:rsidRDefault="0013158F" w:rsidP="00921977">
      <w:pPr>
        <w:pStyle w:val="tt"/>
        <w:rPr>
          <w:sz w:val="28"/>
          <w:szCs w:val="28"/>
          <w:lang w:val="ro-RO"/>
        </w:rPr>
      </w:pPr>
      <w:r w:rsidRPr="008F0B80">
        <w:rPr>
          <w:sz w:val="28"/>
          <w:szCs w:val="28"/>
          <w:lang w:val="ro-RO"/>
        </w:rPr>
        <w:t xml:space="preserve">Cu privire la aprobarea proiectului de </w:t>
      </w:r>
      <w:r>
        <w:rPr>
          <w:sz w:val="28"/>
          <w:szCs w:val="28"/>
          <w:lang w:val="ro-RO"/>
        </w:rPr>
        <w:t>lege pentru modificarea</w:t>
      </w:r>
    </w:p>
    <w:p w14:paraId="77688F53" w14:textId="77777777" w:rsidR="0013158F" w:rsidRDefault="0013158F" w:rsidP="00921977">
      <w:pPr>
        <w:pStyle w:val="tt"/>
        <w:rPr>
          <w:sz w:val="28"/>
          <w:szCs w:val="28"/>
          <w:lang w:val="ro-RO"/>
        </w:rPr>
      </w:pPr>
      <w:r>
        <w:rPr>
          <w:sz w:val="28"/>
          <w:szCs w:val="28"/>
          <w:lang w:val="ro-RO"/>
        </w:rPr>
        <w:t xml:space="preserve"> Legii </w:t>
      </w:r>
      <w:r w:rsidRPr="008F0B80">
        <w:rPr>
          <w:sz w:val="28"/>
          <w:szCs w:val="28"/>
          <w:lang w:val="ro-RO"/>
        </w:rPr>
        <w:t xml:space="preserve"> fondurilor asigurării obligatorii de asistenţă medicală </w:t>
      </w:r>
    </w:p>
    <w:p w14:paraId="014F6382" w14:textId="6A9E2665" w:rsidR="0013158F" w:rsidRPr="008F0B80" w:rsidRDefault="0013158F" w:rsidP="00921977">
      <w:pPr>
        <w:pStyle w:val="tt"/>
        <w:rPr>
          <w:sz w:val="28"/>
          <w:szCs w:val="28"/>
          <w:lang w:val="ro-RO"/>
        </w:rPr>
      </w:pPr>
      <w:r>
        <w:rPr>
          <w:sz w:val="28"/>
          <w:szCs w:val="28"/>
          <w:lang w:val="ro-RO"/>
        </w:rPr>
        <w:t>pe anul 2021 nr. 256/2020</w:t>
      </w:r>
    </w:p>
    <w:p w14:paraId="7D46FA4B" w14:textId="77777777" w:rsidR="00730FEE" w:rsidRPr="00FA194B" w:rsidRDefault="00730FEE" w:rsidP="00921977">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D8680B">
      <w:pPr>
        <w:tabs>
          <w:tab w:val="left" w:pos="5670"/>
          <w:tab w:val="left" w:pos="5812"/>
          <w:tab w:val="left" w:pos="5954"/>
        </w:tabs>
        <w:ind w:firstLine="720"/>
        <w:rPr>
          <w:sz w:val="28"/>
          <w:szCs w:val="28"/>
          <w:lang w:val="ro-RO"/>
        </w:rPr>
      </w:pPr>
      <w:r w:rsidRPr="00FA194B">
        <w:rPr>
          <w:sz w:val="28"/>
          <w:szCs w:val="28"/>
          <w:lang w:val="ro-RO"/>
        </w:rPr>
        <w:t>Guvernul HOTĂRĂȘTE:</w:t>
      </w:r>
    </w:p>
    <w:p w14:paraId="7EB289F2" w14:textId="77777777" w:rsidR="00730FEE" w:rsidRPr="00FA194B" w:rsidRDefault="00730FEE" w:rsidP="00D8680B">
      <w:pPr>
        <w:tabs>
          <w:tab w:val="left" w:pos="5670"/>
          <w:tab w:val="left" w:pos="5812"/>
          <w:tab w:val="left" w:pos="5954"/>
        </w:tabs>
        <w:ind w:firstLine="720"/>
        <w:rPr>
          <w:sz w:val="28"/>
          <w:szCs w:val="28"/>
          <w:lang w:val="ro-RO"/>
        </w:rPr>
      </w:pPr>
    </w:p>
    <w:p w14:paraId="3DF871FA" w14:textId="5033DFA9" w:rsidR="0013158F" w:rsidRPr="008F0B80" w:rsidRDefault="0013158F" w:rsidP="00D8680B">
      <w:pPr>
        <w:pStyle w:val="tt"/>
        <w:tabs>
          <w:tab w:val="left" w:pos="5670"/>
          <w:tab w:val="left" w:pos="5812"/>
          <w:tab w:val="left" w:pos="5954"/>
        </w:tabs>
        <w:ind w:firstLine="720"/>
        <w:jc w:val="both"/>
        <w:rPr>
          <w:b w:val="0"/>
          <w:bCs w:val="0"/>
          <w:sz w:val="28"/>
          <w:szCs w:val="28"/>
          <w:lang w:val="ro-RO"/>
        </w:rPr>
      </w:pPr>
      <w:r w:rsidRPr="008F0B80">
        <w:rPr>
          <w:b w:val="0"/>
          <w:bCs w:val="0"/>
          <w:sz w:val="28"/>
          <w:szCs w:val="28"/>
          <w:lang w:val="ro-RO"/>
        </w:rPr>
        <w:t xml:space="preserve">Se aprobă şi se prezintă Parlamentului spre examinare proiectul de </w:t>
      </w:r>
      <w:r>
        <w:rPr>
          <w:b w:val="0"/>
          <w:bCs w:val="0"/>
          <w:sz w:val="28"/>
          <w:szCs w:val="28"/>
          <w:lang w:val="ro-RO"/>
        </w:rPr>
        <w:t>lege pentru modificarea Legii</w:t>
      </w:r>
      <w:r w:rsidRPr="008F0B80">
        <w:rPr>
          <w:b w:val="0"/>
          <w:bCs w:val="0"/>
          <w:sz w:val="28"/>
          <w:szCs w:val="28"/>
          <w:lang w:val="ro-RO"/>
        </w:rPr>
        <w:t xml:space="preserve"> fondurilor asigurării obligatorii de asistenţă medicală </w:t>
      </w:r>
      <w:r>
        <w:rPr>
          <w:b w:val="0"/>
          <w:bCs w:val="0"/>
          <w:sz w:val="28"/>
          <w:szCs w:val="28"/>
          <w:lang w:val="ro-RO"/>
        </w:rPr>
        <w:t>pe</w:t>
      </w:r>
      <w:r w:rsidRPr="008F0B80">
        <w:rPr>
          <w:b w:val="0"/>
          <w:bCs w:val="0"/>
          <w:sz w:val="28"/>
          <w:szCs w:val="28"/>
          <w:lang w:val="ro-RO"/>
        </w:rPr>
        <w:t xml:space="preserve"> anul 20</w:t>
      </w:r>
      <w:r>
        <w:rPr>
          <w:b w:val="0"/>
          <w:bCs w:val="0"/>
          <w:sz w:val="28"/>
          <w:szCs w:val="28"/>
          <w:lang w:val="ro-RO"/>
        </w:rPr>
        <w:t>21 nr. 256/2020</w:t>
      </w:r>
      <w:r w:rsidRPr="008F0B80">
        <w:rPr>
          <w:b w:val="0"/>
          <w:bCs w:val="0"/>
          <w:sz w:val="28"/>
          <w:szCs w:val="28"/>
          <w:lang w:val="ro-RO"/>
        </w:rPr>
        <w:t>.</w:t>
      </w:r>
    </w:p>
    <w:p w14:paraId="4C0599C9" w14:textId="77777777" w:rsidR="00730FEE" w:rsidRDefault="00730FEE"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7FEB35C8" w14:textId="77777777" w:rsidR="0013158F" w:rsidRPr="00FA194B" w:rsidRDefault="0013158F" w:rsidP="007A2971">
      <w:pPr>
        <w:tabs>
          <w:tab w:val="left" w:pos="5954"/>
        </w:tabs>
        <w:rPr>
          <w:rFonts w:asciiTheme="majorBidi" w:hAnsiTheme="majorBidi" w:cstheme="majorBidi"/>
          <w:sz w:val="28"/>
          <w:szCs w:val="28"/>
          <w:lang w:val="ro-RO" w:eastAsia="ro-RO"/>
        </w:rPr>
      </w:pPr>
    </w:p>
    <w:p w14:paraId="4DCEDC1F" w14:textId="77777777" w:rsidR="0013158F" w:rsidRPr="00FA194B" w:rsidRDefault="0013158F" w:rsidP="0013158F">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Ala Nemerenco </w:t>
      </w:r>
    </w:p>
    <w:p w14:paraId="31FF517C" w14:textId="77777777" w:rsidR="003A4AE6" w:rsidRDefault="003A4AE6" w:rsidP="00E25218">
      <w:pPr>
        <w:rPr>
          <w:rFonts w:asciiTheme="majorBidi" w:hAnsiTheme="majorBidi" w:cstheme="majorBidi"/>
          <w:sz w:val="28"/>
          <w:szCs w:val="28"/>
          <w:lang w:val="ro-RO" w:eastAsia="ru-RU"/>
        </w:rPr>
      </w:pPr>
    </w:p>
    <w:p w14:paraId="7D7B3EF3" w14:textId="77777777" w:rsidR="0013158F" w:rsidRPr="00FA194B" w:rsidRDefault="0013158F" w:rsidP="00E25218">
      <w:pPr>
        <w:rPr>
          <w:rFonts w:asciiTheme="majorBidi" w:hAnsiTheme="majorBidi" w:cstheme="majorBidi"/>
          <w:sz w:val="28"/>
          <w:szCs w:val="28"/>
          <w:lang w:val="ro-RO" w:eastAsia="ro-RO"/>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r w:rsidR="00FD2A3E">
        <w:rPr>
          <w:rFonts w:asciiTheme="majorBidi" w:hAnsiTheme="majorBidi" w:cstheme="majorBidi"/>
          <w:sz w:val="28"/>
          <w:szCs w:val="28"/>
          <w:lang w:val="ro-RO" w:eastAsia="ru-RU"/>
        </w:rPr>
        <w:t>Budianschi</w:t>
      </w:r>
    </w:p>
    <w:p w14:paraId="60964486" w14:textId="77777777" w:rsidR="00B16328" w:rsidRDefault="00B16328" w:rsidP="00E25218">
      <w:pPr>
        <w:rPr>
          <w:rFonts w:asciiTheme="majorBidi" w:hAnsiTheme="majorBidi" w:cstheme="majorBidi"/>
          <w:sz w:val="28"/>
          <w:szCs w:val="28"/>
          <w:lang w:val="ro-RO" w:eastAsia="ru-RU"/>
        </w:rPr>
      </w:pPr>
    </w:p>
    <w:p w14:paraId="5EAB56AE" w14:textId="77777777" w:rsidR="00B16328" w:rsidRDefault="00B16328" w:rsidP="00E25218">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Litvinenco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5BE2930C" w14:textId="77777777" w:rsidR="00965406" w:rsidRDefault="00965406" w:rsidP="00965406">
      <w:pPr>
        <w:rPr>
          <w:rFonts w:asciiTheme="majorBidi" w:hAnsiTheme="majorBidi" w:cstheme="majorBidi"/>
          <w:sz w:val="28"/>
          <w:szCs w:val="28"/>
          <w:lang w:val="ro-RO" w:eastAsia="ru-RU"/>
        </w:rPr>
      </w:pPr>
    </w:p>
    <w:p w14:paraId="382BC486" w14:textId="77777777" w:rsidR="00965406" w:rsidRDefault="00965406" w:rsidP="00965406">
      <w:pPr>
        <w:rPr>
          <w:rFonts w:asciiTheme="majorBidi" w:hAnsiTheme="majorBidi" w:cstheme="majorBidi"/>
          <w:sz w:val="28"/>
          <w:szCs w:val="28"/>
          <w:lang w:val="ro-RO" w:eastAsia="ru-RU"/>
        </w:rPr>
      </w:pPr>
    </w:p>
    <w:p w14:paraId="3206CF37" w14:textId="77777777" w:rsidR="00965406"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7713F279" w14:textId="77777777" w:rsidR="00695959" w:rsidRDefault="006B17C6" w:rsidP="00E25218">
      <w:pPr>
        <w:rPr>
          <w:sz w:val="28"/>
          <w:szCs w:val="28"/>
          <w:lang w:val="ro-RO" w:eastAsia="ru-RU"/>
        </w:rPr>
      </w:pPr>
      <w:r w:rsidRPr="00FA194B">
        <w:rPr>
          <w:sz w:val="28"/>
          <w:szCs w:val="28"/>
          <w:lang w:val="ro-RO" w:eastAsia="ru-RU"/>
        </w:rPr>
        <w:t xml:space="preserve">Secretar general </w:t>
      </w:r>
      <w:r w:rsidR="00E82D01">
        <w:rPr>
          <w:sz w:val="28"/>
          <w:szCs w:val="28"/>
          <w:lang w:val="ro-RO" w:eastAsia="ru-RU"/>
        </w:rPr>
        <w:t>adjunct</w:t>
      </w:r>
    </w:p>
    <w:p w14:paraId="5EAA64E3" w14:textId="1DBB99C5" w:rsidR="006B17C6" w:rsidRPr="00FA194B" w:rsidRDefault="006B17C6" w:rsidP="00E25218">
      <w:pPr>
        <w:rPr>
          <w:sz w:val="28"/>
          <w:szCs w:val="28"/>
          <w:lang w:val="ro-RO" w:eastAsia="ru-RU"/>
        </w:rPr>
      </w:pPr>
      <w:r w:rsidRPr="00FA194B">
        <w:rPr>
          <w:sz w:val="28"/>
          <w:szCs w:val="28"/>
          <w:lang w:val="ro-RO" w:eastAsia="ru-RU"/>
        </w:rPr>
        <w:t>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92631A">
        <w:rPr>
          <w:sz w:val="28"/>
          <w:szCs w:val="28"/>
          <w:lang w:val="ro-RO" w:eastAsia="ru-RU"/>
        </w:rPr>
        <w:tab/>
      </w:r>
      <w:r w:rsidR="00E82D01">
        <w:rPr>
          <w:sz w:val="28"/>
          <w:szCs w:val="28"/>
          <w:lang w:val="ro-RO" w:eastAsia="ru-RU"/>
        </w:rPr>
        <w:t xml:space="preserve">Roman </w:t>
      </w:r>
      <w:r w:rsidRPr="00FA194B">
        <w:rPr>
          <w:sz w:val="28"/>
          <w:szCs w:val="28"/>
          <w:lang w:val="ro-RO" w:eastAsia="ru-RU"/>
        </w:rPr>
        <w:t xml:space="preserve"> </w:t>
      </w:r>
      <w:r w:rsidR="00E82D01">
        <w:rPr>
          <w:sz w:val="28"/>
          <w:szCs w:val="28"/>
          <w:lang w:val="ro-RO" w:eastAsia="ru-RU"/>
        </w:rPr>
        <w:t>CAZAN</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Default="00730FEE" w:rsidP="00E25218">
      <w:pPr>
        <w:tabs>
          <w:tab w:val="left" w:pos="6386"/>
        </w:tabs>
        <w:rPr>
          <w:rFonts w:asciiTheme="majorBidi" w:hAnsiTheme="majorBidi" w:cstheme="majorBidi"/>
          <w:sz w:val="28"/>
          <w:szCs w:val="28"/>
          <w:lang w:val="ro-RO" w:eastAsia="ru-RU"/>
        </w:rPr>
      </w:pPr>
    </w:p>
    <w:p w14:paraId="7C2AF5DF" w14:textId="77777777" w:rsidR="0013158F" w:rsidRDefault="0013158F" w:rsidP="00E25218">
      <w:pPr>
        <w:tabs>
          <w:tab w:val="left" w:pos="6386"/>
        </w:tabs>
        <w:rPr>
          <w:rFonts w:asciiTheme="majorBidi" w:hAnsiTheme="majorBidi" w:cstheme="majorBidi"/>
          <w:sz w:val="28"/>
          <w:szCs w:val="28"/>
          <w:lang w:val="ro-RO" w:eastAsia="ru-RU"/>
        </w:rPr>
      </w:pPr>
    </w:p>
    <w:p w14:paraId="1727671F" w14:textId="77777777" w:rsidR="0013158F" w:rsidRDefault="0013158F" w:rsidP="00E25218">
      <w:pPr>
        <w:tabs>
          <w:tab w:val="left" w:pos="6386"/>
        </w:tabs>
        <w:rPr>
          <w:rFonts w:asciiTheme="majorBidi" w:hAnsiTheme="majorBidi" w:cstheme="majorBidi"/>
          <w:sz w:val="28"/>
          <w:szCs w:val="28"/>
          <w:lang w:val="ro-RO" w:eastAsia="ru-RU"/>
        </w:rPr>
      </w:pPr>
    </w:p>
    <w:p w14:paraId="5DABD485" w14:textId="77777777" w:rsidR="0013158F" w:rsidRDefault="0013158F" w:rsidP="00E25218">
      <w:pPr>
        <w:tabs>
          <w:tab w:val="left" w:pos="6386"/>
        </w:tabs>
        <w:rPr>
          <w:rFonts w:asciiTheme="majorBidi" w:hAnsiTheme="majorBidi" w:cstheme="majorBidi"/>
          <w:sz w:val="28"/>
          <w:szCs w:val="28"/>
          <w:lang w:val="ro-RO" w:eastAsia="ru-RU"/>
        </w:rPr>
      </w:pPr>
    </w:p>
    <w:p w14:paraId="2404DE5D" w14:textId="77777777" w:rsidR="0013158F" w:rsidRDefault="0013158F" w:rsidP="00E25218">
      <w:pPr>
        <w:tabs>
          <w:tab w:val="left" w:pos="6386"/>
        </w:tabs>
        <w:rPr>
          <w:rFonts w:asciiTheme="majorBidi" w:hAnsiTheme="majorBidi" w:cstheme="majorBidi"/>
          <w:sz w:val="28"/>
          <w:szCs w:val="28"/>
          <w:lang w:val="ro-RO" w:eastAsia="ru-RU"/>
        </w:rPr>
      </w:pPr>
    </w:p>
    <w:p w14:paraId="69D36CC6" w14:textId="77777777" w:rsidR="0013158F" w:rsidRDefault="0013158F" w:rsidP="00E25218">
      <w:pPr>
        <w:tabs>
          <w:tab w:val="left" w:pos="6386"/>
        </w:tabs>
        <w:rPr>
          <w:rFonts w:asciiTheme="majorBidi" w:hAnsiTheme="majorBidi" w:cstheme="majorBidi"/>
          <w:sz w:val="28"/>
          <w:szCs w:val="28"/>
          <w:lang w:val="ro-RO" w:eastAsia="ru-RU"/>
        </w:rPr>
      </w:pPr>
    </w:p>
    <w:p w14:paraId="6F00E3B5" w14:textId="77777777" w:rsidR="0013158F" w:rsidRDefault="0013158F" w:rsidP="00E25218">
      <w:pPr>
        <w:tabs>
          <w:tab w:val="left" w:pos="6386"/>
        </w:tabs>
        <w:rPr>
          <w:rFonts w:asciiTheme="majorBidi" w:hAnsiTheme="majorBidi" w:cstheme="majorBidi"/>
          <w:sz w:val="28"/>
          <w:szCs w:val="28"/>
          <w:lang w:val="ro-RO" w:eastAsia="ru-RU"/>
        </w:rPr>
      </w:pPr>
    </w:p>
    <w:p w14:paraId="102C99A8" w14:textId="77777777" w:rsidR="0013158F" w:rsidRDefault="0013158F" w:rsidP="00E25218">
      <w:pPr>
        <w:tabs>
          <w:tab w:val="left" w:pos="6386"/>
        </w:tabs>
        <w:rPr>
          <w:rFonts w:asciiTheme="majorBidi" w:hAnsiTheme="majorBidi" w:cstheme="majorBidi"/>
          <w:sz w:val="28"/>
          <w:szCs w:val="28"/>
          <w:lang w:val="ro-RO" w:eastAsia="ru-RU"/>
        </w:rPr>
      </w:pPr>
    </w:p>
    <w:p w14:paraId="1A0F8219" w14:textId="77777777" w:rsidR="0013158F" w:rsidRDefault="0013158F" w:rsidP="00E25218">
      <w:pPr>
        <w:tabs>
          <w:tab w:val="left" w:pos="6386"/>
        </w:tabs>
        <w:rPr>
          <w:rFonts w:asciiTheme="majorBidi" w:hAnsiTheme="majorBidi" w:cstheme="majorBidi"/>
          <w:sz w:val="28"/>
          <w:szCs w:val="28"/>
          <w:lang w:val="ro-RO" w:eastAsia="ru-RU"/>
        </w:rPr>
      </w:pPr>
    </w:p>
    <w:p w14:paraId="5FFEB82C" w14:textId="77777777" w:rsidR="0013158F" w:rsidRDefault="0013158F" w:rsidP="00E25218">
      <w:pPr>
        <w:tabs>
          <w:tab w:val="left" w:pos="6386"/>
        </w:tabs>
        <w:rPr>
          <w:rFonts w:asciiTheme="majorBidi" w:hAnsiTheme="majorBidi" w:cstheme="majorBidi"/>
          <w:sz w:val="28"/>
          <w:szCs w:val="28"/>
          <w:lang w:val="ro-RO" w:eastAsia="ru-RU"/>
        </w:rPr>
      </w:pPr>
    </w:p>
    <w:p w14:paraId="49EC4793" w14:textId="77777777" w:rsidR="0013158F" w:rsidRDefault="0013158F" w:rsidP="00E25218">
      <w:pPr>
        <w:tabs>
          <w:tab w:val="left" w:pos="6386"/>
        </w:tabs>
        <w:rPr>
          <w:rFonts w:asciiTheme="majorBidi" w:hAnsiTheme="majorBidi" w:cstheme="majorBidi"/>
          <w:sz w:val="28"/>
          <w:szCs w:val="28"/>
          <w:lang w:val="ro-RO" w:eastAsia="ru-RU"/>
        </w:rPr>
      </w:pPr>
    </w:p>
    <w:p w14:paraId="0882B935" w14:textId="77777777" w:rsidR="0013158F" w:rsidRDefault="0013158F" w:rsidP="00E25218">
      <w:pPr>
        <w:tabs>
          <w:tab w:val="left" w:pos="6386"/>
        </w:tabs>
        <w:rPr>
          <w:rFonts w:asciiTheme="majorBidi" w:hAnsiTheme="majorBidi" w:cstheme="majorBidi"/>
          <w:sz w:val="28"/>
          <w:szCs w:val="28"/>
          <w:lang w:val="ro-RO" w:eastAsia="ru-RU"/>
        </w:rPr>
      </w:pPr>
    </w:p>
    <w:p w14:paraId="1A07E1D3" w14:textId="77777777" w:rsidR="0013158F" w:rsidRDefault="0013158F" w:rsidP="00E25218">
      <w:pPr>
        <w:tabs>
          <w:tab w:val="left" w:pos="6386"/>
        </w:tabs>
        <w:rPr>
          <w:rFonts w:asciiTheme="majorBidi" w:hAnsiTheme="majorBidi" w:cstheme="majorBidi"/>
          <w:sz w:val="28"/>
          <w:szCs w:val="28"/>
          <w:lang w:val="ro-RO" w:eastAsia="ru-RU"/>
        </w:rPr>
      </w:pPr>
    </w:p>
    <w:p w14:paraId="3B6F1EA4" w14:textId="77777777" w:rsidR="0013158F" w:rsidRDefault="0013158F" w:rsidP="00E25218">
      <w:pPr>
        <w:tabs>
          <w:tab w:val="left" w:pos="6386"/>
        </w:tabs>
        <w:rPr>
          <w:rFonts w:asciiTheme="majorBidi" w:hAnsiTheme="majorBidi" w:cstheme="majorBidi"/>
          <w:sz w:val="28"/>
          <w:szCs w:val="28"/>
          <w:lang w:val="ro-RO" w:eastAsia="ru-RU"/>
        </w:rPr>
      </w:pPr>
    </w:p>
    <w:p w14:paraId="30F73BE4" w14:textId="77777777" w:rsidR="0013158F" w:rsidRDefault="0013158F" w:rsidP="00E25218">
      <w:pPr>
        <w:tabs>
          <w:tab w:val="left" w:pos="6386"/>
        </w:tabs>
        <w:rPr>
          <w:rFonts w:asciiTheme="majorBidi" w:hAnsiTheme="majorBidi" w:cstheme="majorBidi"/>
          <w:sz w:val="28"/>
          <w:szCs w:val="28"/>
          <w:lang w:val="ro-RO" w:eastAsia="ru-RU"/>
        </w:rPr>
      </w:pPr>
    </w:p>
    <w:p w14:paraId="17C16A27" w14:textId="77777777" w:rsidR="0013158F" w:rsidRDefault="0013158F" w:rsidP="00E25218">
      <w:pPr>
        <w:tabs>
          <w:tab w:val="left" w:pos="6386"/>
        </w:tabs>
        <w:rPr>
          <w:rFonts w:asciiTheme="majorBidi" w:hAnsiTheme="majorBidi" w:cstheme="majorBidi"/>
          <w:sz w:val="28"/>
          <w:szCs w:val="28"/>
          <w:lang w:val="ro-RO" w:eastAsia="ru-RU"/>
        </w:rPr>
      </w:pPr>
    </w:p>
    <w:p w14:paraId="72122937" w14:textId="77777777" w:rsidR="0013158F" w:rsidRDefault="0013158F" w:rsidP="00E25218">
      <w:pPr>
        <w:tabs>
          <w:tab w:val="left" w:pos="6386"/>
        </w:tabs>
        <w:rPr>
          <w:rFonts w:asciiTheme="majorBidi" w:hAnsiTheme="majorBidi" w:cstheme="majorBidi"/>
          <w:sz w:val="28"/>
          <w:szCs w:val="28"/>
          <w:lang w:val="ro-RO" w:eastAsia="ru-RU"/>
        </w:rPr>
      </w:pPr>
    </w:p>
    <w:p w14:paraId="3DC41506" w14:textId="77777777" w:rsidR="0013158F" w:rsidRDefault="0013158F" w:rsidP="00E25218">
      <w:pPr>
        <w:tabs>
          <w:tab w:val="left" w:pos="6386"/>
        </w:tabs>
        <w:rPr>
          <w:rFonts w:asciiTheme="majorBidi" w:hAnsiTheme="majorBidi" w:cstheme="majorBidi"/>
          <w:sz w:val="28"/>
          <w:szCs w:val="28"/>
          <w:lang w:val="ro-RO" w:eastAsia="ru-RU"/>
        </w:rPr>
      </w:pPr>
    </w:p>
    <w:p w14:paraId="26674C57" w14:textId="77777777" w:rsidR="0013158F" w:rsidRDefault="0013158F" w:rsidP="00E25218">
      <w:pPr>
        <w:tabs>
          <w:tab w:val="left" w:pos="6386"/>
        </w:tabs>
        <w:rPr>
          <w:rFonts w:asciiTheme="majorBidi" w:hAnsiTheme="majorBidi" w:cstheme="majorBidi"/>
          <w:sz w:val="28"/>
          <w:szCs w:val="28"/>
          <w:lang w:val="ro-RO" w:eastAsia="ru-RU"/>
        </w:rPr>
      </w:pPr>
    </w:p>
    <w:p w14:paraId="63E8722E" w14:textId="77777777" w:rsidR="0013158F" w:rsidRDefault="0013158F" w:rsidP="00E25218">
      <w:pPr>
        <w:tabs>
          <w:tab w:val="left" w:pos="6386"/>
        </w:tabs>
        <w:rPr>
          <w:rFonts w:asciiTheme="majorBidi" w:hAnsiTheme="majorBidi" w:cstheme="majorBidi"/>
          <w:sz w:val="28"/>
          <w:szCs w:val="28"/>
          <w:lang w:val="ro-RO" w:eastAsia="ru-RU"/>
        </w:rPr>
      </w:pPr>
    </w:p>
    <w:p w14:paraId="677140F9" w14:textId="77777777" w:rsidR="0013158F" w:rsidRDefault="0013158F" w:rsidP="00E25218">
      <w:pPr>
        <w:tabs>
          <w:tab w:val="left" w:pos="6386"/>
        </w:tabs>
        <w:rPr>
          <w:rFonts w:asciiTheme="majorBidi" w:hAnsiTheme="majorBidi" w:cstheme="majorBidi"/>
          <w:sz w:val="28"/>
          <w:szCs w:val="28"/>
          <w:lang w:val="ro-RO" w:eastAsia="ru-RU"/>
        </w:rPr>
      </w:pPr>
    </w:p>
    <w:p w14:paraId="7E765087" w14:textId="77777777" w:rsidR="0013158F" w:rsidRPr="00215FDF" w:rsidRDefault="0013158F" w:rsidP="0013158F">
      <w:pPr>
        <w:jc w:val="right"/>
        <w:rPr>
          <w:i/>
          <w:sz w:val="28"/>
          <w:szCs w:val="28"/>
          <w:lang w:val="ro-RO"/>
        </w:rPr>
      </w:pPr>
      <w:r w:rsidRPr="00215FDF">
        <w:rPr>
          <w:i/>
          <w:sz w:val="28"/>
          <w:szCs w:val="28"/>
          <w:lang w:val="ro-RO"/>
        </w:rPr>
        <w:lastRenderedPageBreak/>
        <w:t>Proiect</w:t>
      </w:r>
    </w:p>
    <w:p w14:paraId="7313E85E" w14:textId="77777777" w:rsidR="0013158F" w:rsidRDefault="0013158F" w:rsidP="0013158F">
      <w:pPr>
        <w:jc w:val="center"/>
        <w:rPr>
          <w:b/>
          <w:sz w:val="28"/>
          <w:szCs w:val="24"/>
          <w:lang w:val="ro-RO"/>
        </w:rPr>
      </w:pPr>
    </w:p>
    <w:p w14:paraId="165FE40F" w14:textId="77777777" w:rsidR="0013158F" w:rsidRPr="00215FDF" w:rsidRDefault="0013158F" w:rsidP="0013158F">
      <w:pPr>
        <w:ind w:firstLine="0"/>
        <w:jc w:val="center"/>
        <w:rPr>
          <w:b/>
          <w:sz w:val="28"/>
          <w:szCs w:val="24"/>
          <w:lang w:val="ro-RO"/>
        </w:rPr>
      </w:pPr>
      <w:r w:rsidRPr="00215FDF">
        <w:rPr>
          <w:b/>
          <w:sz w:val="28"/>
          <w:szCs w:val="24"/>
          <w:lang w:val="ro-RO"/>
        </w:rPr>
        <w:t>LEGE</w:t>
      </w:r>
    </w:p>
    <w:p w14:paraId="77BCC280" w14:textId="77777777" w:rsidR="0013158F" w:rsidRPr="00215FDF" w:rsidRDefault="0013158F" w:rsidP="0013158F">
      <w:pPr>
        <w:ind w:firstLine="0"/>
        <w:jc w:val="center"/>
        <w:rPr>
          <w:b/>
          <w:sz w:val="28"/>
          <w:szCs w:val="24"/>
          <w:lang w:val="ro-RO"/>
        </w:rPr>
      </w:pPr>
      <w:r w:rsidRPr="00215FDF">
        <w:rPr>
          <w:b/>
          <w:sz w:val="28"/>
          <w:szCs w:val="24"/>
          <w:lang w:val="ro-RO"/>
        </w:rPr>
        <w:t xml:space="preserve">pentru modificarea Legii fondurilor asigurării obligatorii </w:t>
      </w:r>
    </w:p>
    <w:p w14:paraId="1F7EAB67" w14:textId="77777777" w:rsidR="0013158F" w:rsidRPr="00215FDF" w:rsidRDefault="0013158F" w:rsidP="0013158F">
      <w:pPr>
        <w:ind w:firstLine="0"/>
        <w:jc w:val="center"/>
        <w:rPr>
          <w:b/>
          <w:sz w:val="28"/>
          <w:szCs w:val="24"/>
          <w:lang w:val="ro-RO"/>
        </w:rPr>
      </w:pPr>
      <w:r w:rsidRPr="00215FDF">
        <w:rPr>
          <w:b/>
          <w:sz w:val="28"/>
          <w:szCs w:val="24"/>
          <w:lang w:val="ro-RO"/>
        </w:rPr>
        <w:t>de asistență medicală pe anul 2021 nr. 256/2020</w:t>
      </w:r>
    </w:p>
    <w:p w14:paraId="7ED690BB" w14:textId="77777777" w:rsidR="0013158F" w:rsidRDefault="0013158F" w:rsidP="0013158F">
      <w:pPr>
        <w:tabs>
          <w:tab w:val="left" w:pos="6386"/>
        </w:tabs>
        <w:rPr>
          <w:rFonts w:asciiTheme="majorBidi" w:hAnsiTheme="majorBidi" w:cstheme="majorBidi"/>
          <w:sz w:val="28"/>
          <w:szCs w:val="28"/>
          <w:lang w:val="ro-RO" w:eastAsia="ru-RU"/>
        </w:rPr>
      </w:pPr>
    </w:p>
    <w:p w14:paraId="3FF8F1C3" w14:textId="77777777" w:rsidR="0013158F" w:rsidRDefault="0013158F" w:rsidP="0013158F">
      <w:pPr>
        <w:rPr>
          <w:sz w:val="28"/>
          <w:szCs w:val="24"/>
          <w:lang w:val="ro-RO"/>
        </w:rPr>
      </w:pPr>
      <w:r w:rsidRPr="00215FDF">
        <w:rPr>
          <w:sz w:val="28"/>
          <w:szCs w:val="24"/>
          <w:lang w:val="ro-RO"/>
        </w:rPr>
        <w:t>Parlamentul adoptă prezenta lege organică.</w:t>
      </w:r>
    </w:p>
    <w:p w14:paraId="5DC642A0" w14:textId="77777777" w:rsidR="0013158F" w:rsidRPr="00215FDF" w:rsidRDefault="0013158F" w:rsidP="0013158F">
      <w:pPr>
        <w:rPr>
          <w:sz w:val="28"/>
          <w:szCs w:val="24"/>
          <w:lang w:val="ro-RO"/>
        </w:rPr>
      </w:pPr>
    </w:p>
    <w:p w14:paraId="4C5F92A4" w14:textId="2FA0E7DD" w:rsidR="0013158F" w:rsidRDefault="0013158F" w:rsidP="0013158F">
      <w:pPr>
        <w:rPr>
          <w:sz w:val="28"/>
          <w:szCs w:val="24"/>
          <w:lang w:val="ro-RO"/>
        </w:rPr>
      </w:pPr>
      <w:r w:rsidRPr="00215FDF">
        <w:rPr>
          <w:sz w:val="28"/>
          <w:szCs w:val="24"/>
          <w:lang w:val="ro-RO"/>
        </w:rPr>
        <w:tab/>
      </w:r>
      <w:r w:rsidRPr="00215FDF">
        <w:rPr>
          <w:b/>
          <w:sz w:val="28"/>
          <w:szCs w:val="24"/>
          <w:lang w:val="ro-RO"/>
        </w:rPr>
        <w:t>Art. I.</w:t>
      </w:r>
      <w:r w:rsidRPr="00215FDF">
        <w:rPr>
          <w:sz w:val="28"/>
          <w:szCs w:val="24"/>
          <w:lang w:val="ro-RO"/>
        </w:rPr>
        <w:t xml:space="preserve"> – Legea fondurilor asigurării obligatorii de asistență medicală pe anul 2021 nr. 256/2020 (Monitorul Oficial al Republicii Moldova, 2020, nr.</w:t>
      </w:r>
      <w:r>
        <w:rPr>
          <w:sz w:val="28"/>
          <w:szCs w:val="24"/>
          <w:lang w:val="ro-RO"/>
        </w:rPr>
        <w:t> </w:t>
      </w:r>
      <w:r w:rsidRPr="00215FDF">
        <w:rPr>
          <w:sz w:val="28"/>
          <w:szCs w:val="24"/>
          <w:lang w:val="ro-RO"/>
        </w:rPr>
        <w:t>353-357, art.</w:t>
      </w:r>
      <w:r>
        <w:rPr>
          <w:sz w:val="28"/>
          <w:szCs w:val="24"/>
          <w:lang w:val="ro-RO"/>
        </w:rPr>
        <w:t> </w:t>
      </w:r>
      <w:r w:rsidRPr="00215FDF">
        <w:rPr>
          <w:sz w:val="28"/>
          <w:szCs w:val="24"/>
          <w:lang w:val="ro-RO"/>
        </w:rPr>
        <w:t>286), se modifică după cum urmează:</w:t>
      </w:r>
    </w:p>
    <w:p w14:paraId="66A37670" w14:textId="77777777" w:rsidR="003A5454" w:rsidRPr="00215FDF" w:rsidRDefault="003A5454" w:rsidP="0013158F">
      <w:pPr>
        <w:rPr>
          <w:sz w:val="28"/>
          <w:szCs w:val="24"/>
          <w:lang w:val="ro-RO"/>
        </w:rPr>
      </w:pPr>
    </w:p>
    <w:p w14:paraId="09897E64" w14:textId="242BB160" w:rsidR="0013158F" w:rsidRPr="00215FDF" w:rsidRDefault="002D4BDB" w:rsidP="002D4BDB">
      <w:pPr>
        <w:pStyle w:val="Listparagraf"/>
        <w:spacing w:after="200"/>
        <w:ind w:left="709" w:firstLine="0"/>
        <w:rPr>
          <w:sz w:val="28"/>
          <w:lang w:val="ro-RO"/>
        </w:rPr>
      </w:pPr>
      <w:r w:rsidRPr="002D4BDB">
        <w:rPr>
          <w:b/>
          <w:sz w:val="28"/>
          <w:lang w:val="ro-RO"/>
        </w:rPr>
        <w:t>1.</w:t>
      </w:r>
      <w:r>
        <w:rPr>
          <w:sz w:val="28"/>
          <w:lang w:val="ro-RO"/>
        </w:rPr>
        <w:t> </w:t>
      </w:r>
      <w:r w:rsidR="0013158F" w:rsidRPr="00215FDF">
        <w:rPr>
          <w:sz w:val="28"/>
          <w:lang w:val="ro-RO"/>
        </w:rPr>
        <w:t>Articolul 1 va avea următorul cuprins:</w:t>
      </w:r>
    </w:p>
    <w:p w14:paraId="7AC26983" w14:textId="28039B81" w:rsidR="0013158F" w:rsidRDefault="0013158F" w:rsidP="0013158F">
      <w:pPr>
        <w:rPr>
          <w:sz w:val="28"/>
          <w:szCs w:val="24"/>
          <w:lang w:val="ro-RO"/>
        </w:rPr>
      </w:pPr>
      <w:r w:rsidRPr="00215FDF">
        <w:rPr>
          <w:sz w:val="28"/>
          <w:szCs w:val="24"/>
          <w:lang w:val="ro-RO"/>
        </w:rPr>
        <w:t>„</w:t>
      </w:r>
      <w:r w:rsidRPr="00215FDF">
        <w:rPr>
          <w:b/>
          <w:sz w:val="28"/>
          <w:szCs w:val="24"/>
          <w:lang w:val="ro-RO"/>
        </w:rPr>
        <w:t>Art.</w:t>
      </w:r>
      <w:r w:rsidR="003A5454">
        <w:rPr>
          <w:b/>
          <w:sz w:val="28"/>
          <w:szCs w:val="24"/>
          <w:lang w:val="ro-RO"/>
        </w:rPr>
        <w:t> </w:t>
      </w:r>
      <w:r w:rsidRPr="00215FDF">
        <w:rPr>
          <w:b/>
          <w:sz w:val="28"/>
          <w:szCs w:val="24"/>
          <w:lang w:val="ro-RO"/>
        </w:rPr>
        <w:t>1.</w:t>
      </w:r>
      <w:r w:rsidRPr="00215FDF">
        <w:rPr>
          <w:sz w:val="28"/>
          <w:szCs w:val="24"/>
          <w:lang w:val="ro-RO"/>
        </w:rPr>
        <w:t xml:space="preserve"> – Fondurile asigurării obligatorii de asistență medicală pe anul 2021 se aprobă la venituri în sumă de 11 457 321,0 mii de lei și la cheltuieli în sumă de 11 857 321,0 mii de lei, cu un deficit de 400 000,0 mii de lei”.</w:t>
      </w:r>
    </w:p>
    <w:p w14:paraId="4AEBE23A" w14:textId="77777777" w:rsidR="0013158F" w:rsidRPr="00215FDF" w:rsidRDefault="0013158F" w:rsidP="0013158F">
      <w:pPr>
        <w:rPr>
          <w:sz w:val="28"/>
          <w:szCs w:val="24"/>
          <w:lang w:val="ro-RO"/>
        </w:rPr>
      </w:pPr>
    </w:p>
    <w:p w14:paraId="0F56C6B8" w14:textId="3B407C01" w:rsidR="0013158F" w:rsidRDefault="002D4BDB" w:rsidP="002D4BDB">
      <w:pPr>
        <w:pStyle w:val="Listparagraf"/>
        <w:spacing w:after="200"/>
        <w:ind w:left="709" w:firstLine="0"/>
        <w:rPr>
          <w:sz w:val="28"/>
          <w:lang w:val="ro-RO"/>
        </w:rPr>
      </w:pPr>
      <w:r w:rsidRPr="002D4BDB">
        <w:rPr>
          <w:b/>
          <w:iCs/>
          <w:sz w:val="28"/>
          <w:lang w:val="ro-RO"/>
        </w:rPr>
        <w:t>2.</w:t>
      </w:r>
      <w:r>
        <w:rPr>
          <w:iCs/>
          <w:sz w:val="28"/>
          <w:lang w:val="ro-RO"/>
        </w:rPr>
        <w:t> </w:t>
      </w:r>
      <w:r w:rsidR="0013158F" w:rsidRPr="00215FDF">
        <w:rPr>
          <w:iCs/>
          <w:sz w:val="28"/>
          <w:lang w:val="ro-RO"/>
        </w:rPr>
        <w:t>Anexa nr.</w:t>
      </w:r>
      <w:r w:rsidR="003A5454">
        <w:rPr>
          <w:iCs/>
          <w:sz w:val="28"/>
          <w:lang w:val="ro-RO"/>
        </w:rPr>
        <w:t> </w:t>
      </w:r>
      <w:r w:rsidR="0013158F" w:rsidRPr="00215FDF">
        <w:rPr>
          <w:iCs/>
          <w:sz w:val="28"/>
          <w:lang w:val="ro-RO"/>
        </w:rPr>
        <w:t>1</w:t>
      </w:r>
      <w:r w:rsidR="0013158F" w:rsidRPr="00215FDF">
        <w:rPr>
          <w:sz w:val="28"/>
          <w:lang w:val="ro-RO"/>
        </w:rPr>
        <w:t xml:space="preserve"> va avea următorul cuprins:</w:t>
      </w:r>
    </w:p>
    <w:p w14:paraId="3D942810" w14:textId="77777777" w:rsidR="0013158F" w:rsidRPr="00215FDF" w:rsidRDefault="0013158F" w:rsidP="0013158F">
      <w:pPr>
        <w:pStyle w:val="Listparagraf"/>
        <w:spacing w:after="200"/>
        <w:ind w:firstLine="0"/>
        <w:rPr>
          <w:sz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6580"/>
        <w:gridCol w:w="1287"/>
        <w:gridCol w:w="1352"/>
      </w:tblGrid>
      <w:tr w:rsidR="0013158F" w:rsidRPr="00215FDF" w14:paraId="1EC58C28" w14:textId="77777777" w:rsidTr="0013158F">
        <w:trPr>
          <w:trHeight w:val="1115"/>
          <w:jc w:val="center"/>
        </w:trPr>
        <w:tc>
          <w:tcPr>
            <w:tcW w:w="5000" w:type="pct"/>
            <w:gridSpan w:val="3"/>
            <w:tcBorders>
              <w:top w:val="nil"/>
              <w:left w:val="nil"/>
              <w:bottom w:val="nil"/>
              <w:right w:val="nil"/>
            </w:tcBorders>
            <w:tcMar>
              <w:top w:w="15" w:type="dxa"/>
              <w:left w:w="45" w:type="dxa"/>
              <w:bottom w:w="15" w:type="dxa"/>
              <w:right w:w="45" w:type="dxa"/>
            </w:tcMar>
            <w:hideMark/>
          </w:tcPr>
          <w:p w14:paraId="636B6470" w14:textId="63C84E3B" w:rsidR="0013158F" w:rsidRPr="003A5454" w:rsidRDefault="0013158F" w:rsidP="0013158F">
            <w:pPr>
              <w:pStyle w:val="Listparagraf"/>
              <w:ind w:firstLine="0"/>
              <w:jc w:val="right"/>
              <w:rPr>
                <w:sz w:val="24"/>
                <w:szCs w:val="24"/>
                <w:lang w:val="ro-RO" w:eastAsia="ru-RU"/>
              </w:rPr>
            </w:pPr>
            <w:r w:rsidRPr="003A5454">
              <w:rPr>
                <w:sz w:val="24"/>
                <w:szCs w:val="24"/>
                <w:lang w:val="ro-RO" w:eastAsia="ru-RU"/>
              </w:rPr>
              <w:t>„Anexa nr.</w:t>
            </w:r>
            <w:r w:rsidR="00122ADF" w:rsidRPr="003A5454">
              <w:rPr>
                <w:sz w:val="24"/>
                <w:szCs w:val="24"/>
                <w:lang w:val="ro-RO" w:eastAsia="ru-RU"/>
              </w:rPr>
              <w:t> </w:t>
            </w:r>
            <w:r w:rsidRPr="003A5454">
              <w:rPr>
                <w:sz w:val="24"/>
                <w:szCs w:val="24"/>
                <w:lang w:val="ro-RO" w:eastAsia="ru-RU"/>
              </w:rPr>
              <w:t>1</w:t>
            </w:r>
          </w:p>
          <w:p w14:paraId="29F915D9" w14:textId="77777777" w:rsidR="0013158F" w:rsidRPr="003A5454" w:rsidRDefault="0013158F" w:rsidP="0013158F">
            <w:pPr>
              <w:pStyle w:val="Listparagraf"/>
              <w:ind w:firstLine="0"/>
              <w:rPr>
                <w:b/>
                <w:bCs/>
                <w:sz w:val="24"/>
                <w:szCs w:val="24"/>
                <w:lang w:val="ro-RO" w:eastAsia="ru-RU"/>
              </w:rPr>
            </w:pPr>
          </w:p>
          <w:p w14:paraId="53C7F4A8" w14:textId="77777777" w:rsidR="0013158F" w:rsidRPr="003A5454" w:rsidRDefault="0013158F" w:rsidP="00122ADF">
            <w:pPr>
              <w:pStyle w:val="Listparagraf"/>
              <w:ind w:left="0" w:firstLine="0"/>
              <w:jc w:val="center"/>
              <w:rPr>
                <w:sz w:val="24"/>
                <w:szCs w:val="24"/>
                <w:lang w:val="ro-RO" w:eastAsia="ru-RU"/>
              </w:rPr>
            </w:pPr>
            <w:r w:rsidRPr="003A5454">
              <w:rPr>
                <w:b/>
                <w:bCs/>
                <w:sz w:val="24"/>
                <w:szCs w:val="24"/>
                <w:lang w:val="ro-RO" w:eastAsia="ru-RU"/>
              </w:rPr>
              <w:t xml:space="preserve">Indicatorii generali și sursele de finanțare a fondurilor </w:t>
            </w:r>
          </w:p>
          <w:p w14:paraId="3901AE2B" w14:textId="77777777" w:rsidR="0013158F" w:rsidRPr="003A5454" w:rsidRDefault="0013158F" w:rsidP="00122ADF">
            <w:pPr>
              <w:pStyle w:val="Listparagraf"/>
              <w:ind w:left="0" w:firstLine="0"/>
              <w:jc w:val="center"/>
              <w:rPr>
                <w:sz w:val="24"/>
                <w:szCs w:val="24"/>
                <w:lang w:val="ro-RO" w:eastAsia="ru-RU"/>
              </w:rPr>
            </w:pPr>
            <w:r w:rsidRPr="003A5454">
              <w:rPr>
                <w:b/>
                <w:bCs/>
                <w:sz w:val="24"/>
                <w:szCs w:val="24"/>
                <w:lang w:val="ro-RO" w:eastAsia="ru-RU"/>
              </w:rPr>
              <w:t>asigurării obligatorii de asistenta medicală</w:t>
            </w:r>
          </w:p>
          <w:p w14:paraId="108378FF" w14:textId="565295D9" w:rsidR="0013158F" w:rsidRPr="0013158F" w:rsidRDefault="0013158F" w:rsidP="0013158F">
            <w:pPr>
              <w:pStyle w:val="Listparagraf"/>
              <w:ind w:firstLine="0"/>
              <w:jc w:val="center"/>
              <w:rPr>
                <w:lang w:val="ro-RO" w:eastAsia="ru-RU"/>
              </w:rPr>
            </w:pPr>
          </w:p>
        </w:tc>
      </w:tr>
      <w:tr w:rsidR="0013158F" w:rsidRPr="00215FDF" w14:paraId="393DEED2" w14:textId="77777777" w:rsidTr="0013158F">
        <w:trPr>
          <w:trHeight w:val="461"/>
          <w:jc w:val="center"/>
        </w:trPr>
        <w:tc>
          <w:tcPr>
            <w:tcW w:w="35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9E92E1" w14:textId="77777777" w:rsidR="0013158F" w:rsidRPr="003A5454" w:rsidRDefault="0013158F" w:rsidP="0013158F">
            <w:pPr>
              <w:ind w:firstLine="0"/>
              <w:jc w:val="center"/>
              <w:rPr>
                <w:sz w:val="24"/>
                <w:szCs w:val="24"/>
                <w:lang w:val="ro-RO" w:eastAsia="ru-RU"/>
              </w:rPr>
            </w:pPr>
            <w:r w:rsidRPr="003A5454">
              <w:rPr>
                <w:b/>
                <w:bCs/>
                <w:sz w:val="24"/>
                <w:szCs w:val="24"/>
                <w:lang w:val="ro-RO" w:eastAsia="ru-RU"/>
              </w:rPr>
              <w:t>Denumirea</w:t>
            </w:r>
          </w:p>
        </w:tc>
        <w:tc>
          <w:tcPr>
            <w:tcW w:w="6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758BFE" w14:textId="77777777" w:rsidR="0013158F" w:rsidRPr="003A5454" w:rsidRDefault="0013158F" w:rsidP="0013158F">
            <w:pPr>
              <w:ind w:firstLine="0"/>
              <w:jc w:val="center"/>
              <w:rPr>
                <w:sz w:val="24"/>
                <w:szCs w:val="24"/>
                <w:lang w:val="ro-RO" w:eastAsia="ru-RU"/>
              </w:rPr>
            </w:pPr>
            <w:r w:rsidRPr="003A5454">
              <w:rPr>
                <w:b/>
                <w:bCs/>
                <w:sz w:val="24"/>
                <w:szCs w:val="24"/>
                <w:lang w:val="ro-RO" w:eastAsia="ru-RU"/>
              </w:rPr>
              <w:t>Codul</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886957" w14:textId="77777777" w:rsidR="0013158F" w:rsidRPr="003A5454" w:rsidRDefault="0013158F" w:rsidP="0013158F">
            <w:pPr>
              <w:ind w:firstLine="0"/>
              <w:jc w:val="center"/>
              <w:rPr>
                <w:sz w:val="24"/>
                <w:szCs w:val="24"/>
                <w:lang w:val="ro-RO" w:eastAsia="ru-RU"/>
              </w:rPr>
            </w:pPr>
            <w:r w:rsidRPr="003A5454">
              <w:rPr>
                <w:b/>
                <w:bCs/>
                <w:sz w:val="24"/>
                <w:szCs w:val="24"/>
                <w:lang w:val="ro-RO" w:eastAsia="ru-RU"/>
              </w:rPr>
              <w:t xml:space="preserve">Suma, </w:t>
            </w:r>
            <w:r w:rsidRPr="003A5454">
              <w:rPr>
                <w:b/>
                <w:bCs/>
                <w:sz w:val="24"/>
                <w:szCs w:val="24"/>
                <w:lang w:val="ro-RO" w:eastAsia="ru-RU"/>
              </w:rPr>
              <w:br/>
              <w:t>mii lei</w:t>
            </w:r>
          </w:p>
        </w:tc>
      </w:tr>
      <w:tr w:rsidR="0013158F" w:rsidRPr="00215FDF" w14:paraId="6DBF5992" w14:textId="77777777" w:rsidTr="0013158F">
        <w:trPr>
          <w:trHeight w:val="230"/>
          <w:jc w:val="center"/>
        </w:trPr>
        <w:tc>
          <w:tcPr>
            <w:tcW w:w="35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FFBB51" w14:textId="77777777" w:rsidR="0013158F" w:rsidRPr="003A5454" w:rsidRDefault="0013158F" w:rsidP="0013158F">
            <w:pPr>
              <w:ind w:firstLine="0"/>
              <w:jc w:val="left"/>
              <w:rPr>
                <w:sz w:val="24"/>
                <w:szCs w:val="24"/>
                <w:lang w:val="ro-RO" w:eastAsia="ru-RU"/>
              </w:rPr>
            </w:pPr>
            <w:r w:rsidRPr="003A5454">
              <w:rPr>
                <w:b/>
                <w:bCs/>
                <w:sz w:val="24"/>
                <w:szCs w:val="24"/>
                <w:lang w:val="ro-RO" w:eastAsia="ru-RU"/>
              </w:rPr>
              <w:t>I. Venituri, total</w:t>
            </w:r>
          </w:p>
        </w:tc>
        <w:tc>
          <w:tcPr>
            <w:tcW w:w="6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C1E1C6" w14:textId="77777777" w:rsidR="0013158F" w:rsidRPr="003A5454" w:rsidRDefault="0013158F" w:rsidP="0013158F">
            <w:pPr>
              <w:ind w:firstLine="0"/>
              <w:jc w:val="center"/>
              <w:rPr>
                <w:sz w:val="24"/>
                <w:szCs w:val="24"/>
                <w:lang w:val="ro-RO" w:eastAsia="ru-RU"/>
              </w:rPr>
            </w:pPr>
            <w:r w:rsidRPr="003A5454">
              <w:rPr>
                <w:b/>
                <w:bCs/>
                <w:sz w:val="24"/>
                <w:szCs w:val="24"/>
                <w:lang w:val="ro-RO" w:eastAsia="ru-RU"/>
              </w:rPr>
              <w:t>1</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FF507B" w14:textId="77777777" w:rsidR="0013158F" w:rsidRPr="003A5454" w:rsidRDefault="0013158F" w:rsidP="0013158F">
            <w:pPr>
              <w:ind w:firstLine="0"/>
              <w:jc w:val="center"/>
              <w:rPr>
                <w:sz w:val="24"/>
                <w:szCs w:val="24"/>
                <w:lang w:val="ro-RO" w:eastAsia="ru-RU"/>
              </w:rPr>
            </w:pPr>
            <w:r w:rsidRPr="003A5454">
              <w:rPr>
                <w:b/>
                <w:bCs/>
                <w:sz w:val="24"/>
                <w:szCs w:val="24"/>
                <w:lang w:val="ro-RO" w:eastAsia="ru-RU"/>
              </w:rPr>
              <w:t>11 457 321,0</w:t>
            </w:r>
          </w:p>
        </w:tc>
      </w:tr>
      <w:tr w:rsidR="0013158F" w:rsidRPr="00215FDF" w14:paraId="76B54569" w14:textId="77777777" w:rsidTr="0013158F">
        <w:trPr>
          <w:trHeight w:val="230"/>
          <w:jc w:val="center"/>
        </w:trPr>
        <w:tc>
          <w:tcPr>
            <w:tcW w:w="35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DC1C8A" w14:textId="77777777" w:rsidR="0013158F" w:rsidRPr="003A5454" w:rsidRDefault="0013158F" w:rsidP="0013158F">
            <w:pPr>
              <w:ind w:firstLine="0"/>
              <w:jc w:val="left"/>
              <w:rPr>
                <w:sz w:val="24"/>
                <w:szCs w:val="24"/>
                <w:lang w:val="ro-RO" w:eastAsia="ru-RU"/>
              </w:rPr>
            </w:pPr>
            <w:r w:rsidRPr="003A5454">
              <w:rPr>
                <w:sz w:val="24"/>
                <w:szCs w:val="24"/>
                <w:lang w:val="ro-RO" w:eastAsia="ru-RU"/>
              </w:rPr>
              <w:t>inclusiv transferuri de la bugetul de stat</w:t>
            </w:r>
          </w:p>
        </w:tc>
        <w:tc>
          <w:tcPr>
            <w:tcW w:w="6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3FC68D" w14:textId="77777777" w:rsidR="0013158F" w:rsidRPr="003A5454" w:rsidRDefault="0013158F" w:rsidP="0013158F">
            <w:pPr>
              <w:ind w:firstLine="0"/>
              <w:jc w:val="center"/>
              <w:rPr>
                <w:sz w:val="24"/>
                <w:szCs w:val="24"/>
                <w:lang w:val="ro-RO" w:eastAsia="ru-RU"/>
              </w:rPr>
            </w:pP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B1090E" w14:textId="77777777" w:rsidR="0013158F" w:rsidRPr="003A5454" w:rsidRDefault="0013158F" w:rsidP="0013158F">
            <w:pPr>
              <w:ind w:firstLine="0"/>
              <w:jc w:val="center"/>
              <w:rPr>
                <w:sz w:val="24"/>
                <w:szCs w:val="24"/>
                <w:lang w:val="ro-RO" w:eastAsia="ru-RU"/>
              </w:rPr>
            </w:pPr>
            <w:r w:rsidRPr="003A5454">
              <w:rPr>
                <w:sz w:val="24"/>
                <w:szCs w:val="24"/>
                <w:lang w:val="ro-RO" w:eastAsia="ru-RU"/>
              </w:rPr>
              <w:t>5 835 039,6</w:t>
            </w:r>
          </w:p>
        </w:tc>
      </w:tr>
      <w:tr w:rsidR="0013158F" w:rsidRPr="00215FDF" w14:paraId="258B9463" w14:textId="77777777" w:rsidTr="0013158F">
        <w:trPr>
          <w:trHeight w:val="218"/>
          <w:jc w:val="center"/>
        </w:trPr>
        <w:tc>
          <w:tcPr>
            <w:tcW w:w="35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34B97E" w14:textId="77777777" w:rsidR="0013158F" w:rsidRPr="003A5454" w:rsidRDefault="0013158F" w:rsidP="0013158F">
            <w:pPr>
              <w:ind w:firstLine="0"/>
              <w:jc w:val="left"/>
              <w:rPr>
                <w:sz w:val="24"/>
                <w:szCs w:val="24"/>
                <w:lang w:val="ro-RO" w:eastAsia="ru-RU"/>
              </w:rPr>
            </w:pPr>
            <w:r w:rsidRPr="003A5454">
              <w:rPr>
                <w:b/>
                <w:bCs/>
                <w:sz w:val="24"/>
                <w:szCs w:val="24"/>
                <w:lang w:val="ro-RO" w:eastAsia="ru-RU"/>
              </w:rPr>
              <w:t>II. Cheltuieli, total</w:t>
            </w:r>
          </w:p>
        </w:tc>
        <w:tc>
          <w:tcPr>
            <w:tcW w:w="6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BCE36D" w14:textId="77777777" w:rsidR="0013158F" w:rsidRPr="003A5454" w:rsidRDefault="0013158F" w:rsidP="0013158F">
            <w:pPr>
              <w:ind w:firstLine="0"/>
              <w:jc w:val="center"/>
              <w:rPr>
                <w:sz w:val="24"/>
                <w:szCs w:val="24"/>
                <w:lang w:val="ro-RO" w:eastAsia="ru-RU"/>
              </w:rPr>
            </w:pPr>
            <w:r w:rsidRPr="003A5454">
              <w:rPr>
                <w:b/>
                <w:bCs/>
                <w:sz w:val="24"/>
                <w:szCs w:val="24"/>
                <w:lang w:val="ro-RO" w:eastAsia="ru-RU"/>
              </w:rPr>
              <w:t>2+3</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6D9F78" w14:textId="77777777" w:rsidR="0013158F" w:rsidRPr="003A5454" w:rsidRDefault="0013158F" w:rsidP="0013158F">
            <w:pPr>
              <w:ind w:firstLine="0"/>
              <w:jc w:val="center"/>
              <w:rPr>
                <w:sz w:val="24"/>
                <w:szCs w:val="24"/>
                <w:lang w:val="ro-RO" w:eastAsia="ru-RU"/>
              </w:rPr>
            </w:pPr>
            <w:r w:rsidRPr="003A5454">
              <w:rPr>
                <w:b/>
                <w:bCs/>
                <w:sz w:val="24"/>
                <w:szCs w:val="24"/>
                <w:lang w:val="ro-RO" w:eastAsia="ru-RU"/>
              </w:rPr>
              <w:t xml:space="preserve">11 857 321,0 </w:t>
            </w:r>
          </w:p>
        </w:tc>
      </w:tr>
      <w:tr w:rsidR="0013158F" w:rsidRPr="00215FDF" w14:paraId="3915DC44" w14:textId="77777777" w:rsidTr="0013158F">
        <w:trPr>
          <w:trHeight w:val="263"/>
          <w:jc w:val="center"/>
        </w:trPr>
        <w:tc>
          <w:tcPr>
            <w:tcW w:w="35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C872FA" w14:textId="77777777" w:rsidR="0013158F" w:rsidRPr="003A5454" w:rsidRDefault="0013158F" w:rsidP="0013158F">
            <w:pPr>
              <w:ind w:firstLine="0"/>
              <w:jc w:val="left"/>
              <w:rPr>
                <w:sz w:val="24"/>
                <w:szCs w:val="24"/>
                <w:lang w:val="ro-RO" w:eastAsia="ru-RU"/>
              </w:rPr>
            </w:pPr>
            <w:r w:rsidRPr="003A5454">
              <w:rPr>
                <w:b/>
                <w:bCs/>
                <w:sz w:val="24"/>
                <w:szCs w:val="24"/>
                <w:lang w:val="ro-RO" w:eastAsia="ru-RU"/>
              </w:rPr>
              <w:t>III. Sold bugetar</w:t>
            </w:r>
          </w:p>
        </w:tc>
        <w:tc>
          <w:tcPr>
            <w:tcW w:w="6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EFD8EF" w14:textId="77777777" w:rsidR="0013158F" w:rsidRPr="003A5454" w:rsidRDefault="0013158F" w:rsidP="0013158F">
            <w:pPr>
              <w:ind w:firstLine="0"/>
              <w:jc w:val="center"/>
              <w:rPr>
                <w:sz w:val="24"/>
                <w:szCs w:val="24"/>
                <w:lang w:val="ro-RO" w:eastAsia="ru-RU"/>
              </w:rPr>
            </w:pPr>
            <w:r w:rsidRPr="003A5454">
              <w:rPr>
                <w:b/>
                <w:bCs/>
                <w:sz w:val="24"/>
                <w:szCs w:val="24"/>
                <w:lang w:val="ro-RO" w:eastAsia="ru-RU"/>
              </w:rPr>
              <w:t>1-(2+3)</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6202E5" w14:textId="77777777" w:rsidR="0013158F" w:rsidRPr="003A5454" w:rsidRDefault="0013158F" w:rsidP="0013158F">
            <w:pPr>
              <w:ind w:firstLine="0"/>
              <w:jc w:val="center"/>
              <w:rPr>
                <w:sz w:val="24"/>
                <w:szCs w:val="24"/>
                <w:lang w:val="ro-RO" w:eastAsia="ru-RU"/>
              </w:rPr>
            </w:pPr>
            <w:r w:rsidRPr="003A5454">
              <w:rPr>
                <w:b/>
                <w:bCs/>
                <w:sz w:val="24"/>
                <w:szCs w:val="24"/>
                <w:lang w:val="ro-RO" w:eastAsia="ru-RU"/>
              </w:rPr>
              <w:t>-400 000,0</w:t>
            </w:r>
          </w:p>
        </w:tc>
      </w:tr>
      <w:tr w:rsidR="0013158F" w:rsidRPr="00215FDF" w14:paraId="5C5C4274" w14:textId="77777777" w:rsidTr="0013158F">
        <w:trPr>
          <w:trHeight w:val="230"/>
          <w:jc w:val="center"/>
        </w:trPr>
        <w:tc>
          <w:tcPr>
            <w:tcW w:w="35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AFFBB7" w14:textId="77777777" w:rsidR="0013158F" w:rsidRPr="003A5454" w:rsidRDefault="0013158F" w:rsidP="0013158F">
            <w:pPr>
              <w:ind w:firstLine="0"/>
              <w:jc w:val="left"/>
              <w:rPr>
                <w:sz w:val="24"/>
                <w:szCs w:val="24"/>
                <w:lang w:val="ro-RO" w:eastAsia="ru-RU"/>
              </w:rPr>
            </w:pPr>
            <w:r w:rsidRPr="003A5454">
              <w:rPr>
                <w:b/>
                <w:bCs/>
                <w:sz w:val="24"/>
                <w:szCs w:val="24"/>
                <w:lang w:val="ro-RO" w:eastAsia="ru-RU"/>
              </w:rPr>
              <w:t>IV. Surse de finanțare, total</w:t>
            </w:r>
          </w:p>
        </w:tc>
        <w:tc>
          <w:tcPr>
            <w:tcW w:w="6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585B3E" w14:textId="77777777" w:rsidR="0013158F" w:rsidRPr="003A5454" w:rsidRDefault="0013158F" w:rsidP="0013158F">
            <w:pPr>
              <w:ind w:firstLine="0"/>
              <w:jc w:val="center"/>
              <w:rPr>
                <w:sz w:val="24"/>
                <w:szCs w:val="24"/>
                <w:lang w:val="ro-RO" w:eastAsia="ru-RU"/>
              </w:rPr>
            </w:pPr>
            <w:r w:rsidRPr="003A5454">
              <w:rPr>
                <w:b/>
                <w:bCs/>
                <w:sz w:val="24"/>
                <w:szCs w:val="24"/>
                <w:lang w:val="ro-RO" w:eastAsia="ru-RU"/>
              </w:rPr>
              <w:t>4+5+9</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B14977" w14:textId="77777777" w:rsidR="0013158F" w:rsidRPr="003A5454" w:rsidRDefault="0013158F" w:rsidP="0013158F">
            <w:pPr>
              <w:ind w:firstLine="0"/>
              <w:jc w:val="center"/>
              <w:rPr>
                <w:sz w:val="24"/>
                <w:szCs w:val="24"/>
                <w:lang w:val="ro-RO" w:eastAsia="ru-RU"/>
              </w:rPr>
            </w:pPr>
            <w:r w:rsidRPr="003A5454">
              <w:rPr>
                <w:b/>
                <w:bCs/>
                <w:sz w:val="24"/>
                <w:szCs w:val="24"/>
                <w:lang w:val="ro-RO" w:eastAsia="ru-RU"/>
              </w:rPr>
              <w:t>400 000,0</w:t>
            </w:r>
          </w:p>
        </w:tc>
      </w:tr>
      <w:tr w:rsidR="0013158F" w:rsidRPr="00215FDF" w14:paraId="57BBE671" w14:textId="77777777" w:rsidTr="0013158F">
        <w:trPr>
          <w:trHeight w:val="230"/>
          <w:jc w:val="center"/>
        </w:trPr>
        <w:tc>
          <w:tcPr>
            <w:tcW w:w="35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6E4F74" w14:textId="77777777" w:rsidR="0013158F" w:rsidRPr="003A5454" w:rsidRDefault="0013158F" w:rsidP="0013158F">
            <w:pPr>
              <w:ind w:firstLine="0"/>
              <w:jc w:val="left"/>
              <w:rPr>
                <w:sz w:val="24"/>
                <w:szCs w:val="24"/>
                <w:lang w:val="ro-RO" w:eastAsia="ru-RU"/>
              </w:rPr>
            </w:pPr>
            <w:r w:rsidRPr="003A5454">
              <w:rPr>
                <w:sz w:val="24"/>
                <w:szCs w:val="24"/>
                <w:lang w:val="ro-RO" w:eastAsia="ru-RU"/>
              </w:rPr>
              <w:t>Sold de mijloace bănești la începutul perioadei</w:t>
            </w:r>
          </w:p>
        </w:tc>
        <w:tc>
          <w:tcPr>
            <w:tcW w:w="6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EB03E2" w14:textId="77777777" w:rsidR="0013158F" w:rsidRPr="003A5454" w:rsidRDefault="0013158F" w:rsidP="0013158F">
            <w:pPr>
              <w:ind w:firstLine="0"/>
              <w:jc w:val="center"/>
              <w:rPr>
                <w:sz w:val="24"/>
                <w:szCs w:val="24"/>
                <w:lang w:val="ro-RO" w:eastAsia="ru-RU"/>
              </w:rPr>
            </w:pPr>
            <w:r w:rsidRPr="003A5454">
              <w:rPr>
                <w:sz w:val="24"/>
                <w:szCs w:val="24"/>
                <w:lang w:val="ro-RO" w:eastAsia="ru-RU"/>
              </w:rPr>
              <w:t>910</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00E0C6" w14:textId="77777777" w:rsidR="0013158F" w:rsidRPr="003A5454" w:rsidRDefault="0013158F" w:rsidP="0013158F">
            <w:pPr>
              <w:ind w:firstLine="0"/>
              <w:jc w:val="center"/>
              <w:rPr>
                <w:sz w:val="24"/>
                <w:szCs w:val="24"/>
                <w:lang w:val="ro-RO" w:eastAsia="ru-RU"/>
              </w:rPr>
            </w:pPr>
            <w:r w:rsidRPr="003A5454">
              <w:rPr>
                <w:sz w:val="24"/>
                <w:szCs w:val="24"/>
                <w:lang w:val="ro-RO" w:eastAsia="ru-RU"/>
              </w:rPr>
              <w:t>686 749,3</w:t>
            </w:r>
          </w:p>
        </w:tc>
      </w:tr>
      <w:tr w:rsidR="0013158F" w:rsidRPr="00215FDF" w14:paraId="28F4B9DA" w14:textId="77777777" w:rsidTr="0013158F">
        <w:trPr>
          <w:trHeight w:val="230"/>
          <w:jc w:val="center"/>
        </w:trPr>
        <w:tc>
          <w:tcPr>
            <w:tcW w:w="35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846713" w14:textId="77777777" w:rsidR="0013158F" w:rsidRPr="003A5454" w:rsidRDefault="0013158F" w:rsidP="0013158F">
            <w:pPr>
              <w:ind w:firstLine="0"/>
              <w:jc w:val="left"/>
              <w:rPr>
                <w:sz w:val="24"/>
                <w:szCs w:val="24"/>
                <w:lang w:val="ro-RO" w:eastAsia="ru-RU"/>
              </w:rPr>
            </w:pPr>
            <w:r w:rsidRPr="003A5454">
              <w:rPr>
                <w:sz w:val="24"/>
                <w:szCs w:val="24"/>
                <w:lang w:val="ro-RO" w:eastAsia="ru-RU"/>
              </w:rPr>
              <w:t>Sold de mijloace bănești la sfârșitul perioadei</w:t>
            </w:r>
          </w:p>
        </w:tc>
        <w:tc>
          <w:tcPr>
            <w:tcW w:w="6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731E91" w14:textId="77777777" w:rsidR="0013158F" w:rsidRPr="003A5454" w:rsidRDefault="0013158F" w:rsidP="0013158F">
            <w:pPr>
              <w:ind w:firstLine="0"/>
              <w:jc w:val="center"/>
              <w:rPr>
                <w:sz w:val="24"/>
                <w:szCs w:val="24"/>
                <w:lang w:val="ro-RO" w:eastAsia="ru-RU"/>
              </w:rPr>
            </w:pPr>
            <w:r w:rsidRPr="003A5454">
              <w:rPr>
                <w:sz w:val="24"/>
                <w:szCs w:val="24"/>
                <w:lang w:val="ro-RO" w:eastAsia="ru-RU"/>
              </w:rPr>
              <w:t>930</w:t>
            </w:r>
          </w:p>
        </w:tc>
        <w:tc>
          <w:tcPr>
            <w:tcW w:w="7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687247" w14:textId="6D8D2C4D" w:rsidR="0013158F" w:rsidRPr="003A5454" w:rsidRDefault="0013158F" w:rsidP="0013158F">
            <w:pPr>
              <w:ind w:firstLine="0"/>
              <w:jc w:val="center"/>
              <w:rPr>
                <w:sz w:val="24"/>
                <w:szCs w:val="24"/>
                <w:lang w:val="ro-RO" w:eastAsia="ru-RU"/>
              </w:rPr>
            </w:pPr>
            <w:r w:rsidRPr="003A5454">
              <w:rPr>
                <w:sz w:val="24"/>
                <w:szCs w:val="24"/>
                <w:lang w:val="ro-RO" w:eastAsia="ru-RU"/>
              </w:rPr>
              <w:t>286 749,3</w:t>
            </w:r>
            <w:r w:rsidR="003A5454">
              <w:rPr>
                <w:sz w:val="24"/>
                <w:szCs w:val="24"/>
                <w:lang w:val="ro-RO" w:eastAsia="ru-RU"/>
              </w:rPr>
              <w:t>”.</w:t>
            </w:r>
          </w:p>
        </w:tc>
      </w:tr>
    </w:tbl>
    <w:p w14:paraId="4F8AB28A" w14:textId="77777777" w:rsidR="0013158F" w:rsidRPr="0013158F" w:rsidRDefault="0013158F" w:rsidP="0013158F">
      <w:pPr>
        <w:pStyle w:val="Listparagraf"/>
        <w:rPr>
          <w:sz w:val="28"/>
          <w:szCs w:val="28"/>
          <w:lang w:val="ro-RO"/>
        </w:rPr>
      </w:pPr>
    </w:p>
    <w:p w14:paraId="76DA60EC" w14:textId="33E1FAD2" w:rsidR="0013158F" w:rsidRPr="00215FDF" w:rsidRDefault="002D4BDB" w:rsidP="002D4BDB">
      <w:pPr>
        <w:pStyle w:val="Listparagraf"/>
        <w:spacing w:after="200"/>
        <w:ind w:left="709" w:firstLine="0"/>
        <w:rPr>
          <w:sz w:val="28"/>
          <w:lang w:val="ro-RO"/>
        </w:rPr>
      </w:pPr>
      <w:r w:rsidRPr="002D4BDB">
        <w:rPr>
          <w:b/>
          <w:iCs/>
          <w:sz w:val="28"/>
          <w:lang w:val="ro-RO"/>
        </w:rPr>
        <w:t>3.</w:t>
      </w:r>
      <w:r>
        <w:rPr>
          <w:iCs/>
          <w:sz w:val="28"/>
          <w:lang w:val="ro-RO"/>
        </w:rPr>
        <w:t> </w:t>
      </w:r>
      <w:r w:rsidR="0013158F" w:rsidRPr="00215FDF">
        <w:rPr>
          <w:iCs/>
          <w:sz w:val="28"/>
          <w:lang w:val="ro-RO"/>
        </w:rPr>
        <w:t>Anexa nr.</w:t>
      </w:r>
      <w:r w:rsidR="003A5454">
        <w:rPr>
          <w:iCs/>
          <w:sz w:val="28"/>
          <w:lang w:val="ro-RO"/>
        </w:rPr>
        <w:t> </w:t>
      </w:r>
      <w:r w:rsidR="0013158F" w:rsidRPr="00215FDF">
        <w:rPr>
          <w:iCs/>
          <w:sz w:val="28"/>
          <w:lang w:val="ro-RO"/>
        </w:rPr>
        <w:t>1.1</w:t>
      </w:r>
      <w:r w:rsidR="0013158F" w:rsidRPr="00215FDF">
        <w:rPr>
          <w:sz w:val="28"/>
          <w:lang w:val="ro-RO"/>
        </w:rPr>
        <w:t>:</w:t>
      </w:r>
    </w:p>
    <w:p w14:paraId="32C52E5A" w14:textId="77777777" w:rsidR="0013158F" w:rsidRPr="00215FDF" w:rsidRDefault="0013158F" w:rsidP="0013158F">
      <w:pPr>
        <w:pStyle w:val="Listparagraf"/>
        <w:ind w:left="0" w:firstLine="708"/>
        <w:rPr>
          <w:sz w:val="28"/>
          <w:lang w:val="ro-RO"/>
        </w:rPr>
      </w:pPr>
      <w:r w:rsidRPr="00215FDF">
        <w:rPr>
          <w:sz w:val="28"/>
          <w:lang w:val="ro-RO"/>
        </w:rPr>
        <w:t xml:space="preserve">la poziția </w:t>
      </w:r>
      <w:r w:rsidRPr="00215FDF">
        <w:rPr>
          <w:b/>
          <w:sz w:val="28"/>
          <w:lang w:val="ro-RO"/>
        </w:rPr>
        <w:t>„Venituri, total”</w:t>
      </w:r>
      <w:r w:rsidRPr="00215FDF">
        <w:rPr>
          <w:sz w:val="28"/>
          <w:lang w:val="ro-RO"/>
        </w:rPr>
        <w:t>, cifrele „11 144 097,3” se substituie cu cifrele         „11 457 321,0”;</w:t>
      </w:r>
    </w:p>
    <w:p w14:paraId="51900CD5" w14:textId="3CF4B150" w:rsidR="0013158F" w:rsidRPr="00215FDF" w:rsidRDefault="0013158F" w:rsidP="0013158F">
      <w:pPr>
        <w:pStyle w:val="Listparagraf"/>
        <w:ind w:left="0"/>
        <w:rPr>
          <w:sz w:val="28"/>
          <w:lang w:val="ro-RO"/>
        </w:rPr>
      </w:pPr>
      <w:r w:rsidRPr="00215FDF">
        <w:rPr>
          <w:sz w:val="28"/>
          <w:lang w:val="ro-RO"/>
        </w:rPr>
        <w:t>la poziția „Contribuții și prime de asigurare obligatorie”, cifrele</w:t>
      </w:r>
      <w:r w:rsidR="003A5454">
        <w:rPr>
          <w:sz w:val="28"/>
          <w:lang w:val="ro-RO"/>
        </w:rPr>
        <w:t xml:space="preserve"> „5 205 </w:t>
      </w:r>
      <w:r w:rsidRPr="00215FDF">
        <w:rPr>
          <w:sz w:val="28"/>
          <w:lang w:val="ro-RO"/>
        </w:rPr>
        <w:t xml:space="preserve">400,0” se substituie cu cifrele „5 533 777,7”; </w:t>
      </w:r>
    </w:p>
    <w:p w14:paraId="1E4934ED" w14:textId="77777777" w:rsidR="0013158F" w:rsidRPr="00215FDF" w:rsidRDefault="0013158F" w:rsidP="0013158F">
      <w:pPr>
        <w:pStyle w:val="Listparagraf"/>
        <w:ind w:left="0"/>
        <w:rPr>
          <w:sz w:val="28"/>
          <w:lang w:val="ro-RO"/>
        </w:rPr>
      </w:pPr>
      <w:r w:rsidRPr="00215FDF">
        <w:rPr>
          <w:sz w:val="28"/>
          <w:lang w:val="ro-RO"/>
        </w:rPr>
        <w:t>la poziția „Prime de asigurare obligatorie de asistență medicală”, cifrele             „5 205 400,0” se substituie cu cifrele „5 533 777,7”;</w:t>
      </w:r>
    </w:p>
    <w:p w14:paraId="79803100" w14:textId="77777777" w:rsidR="0013158F" w:rsidRPr="00215FDF" w:rsidRDefault="0013158F" w:rsidP="0013158F">
      <w:pPr>
        <w:pStyle w:val="Listparagraf"/>
        <w:ind w:left="0"/>
        <w:rPr>
          <w:sz w:val="28"/>
          <w:lang w:val="ro-RO"/>
        </w:rPr>
      </w:pPr>
      <w:r w:rsidRPr="00215FDF">
        <w:rPr>
          <w:sz w:val="28"/>
          <w:lang w:val="ro-RO"/>
        </w:rPr>
        <w:t>la poziția „Prime de asigurare obligatorie de asistență medicală în formă de contribuție procentuală la salariu și la alte recompense”, cifrele „5 065 400,0” se substituie cu cifrele „5 398 777,7”;</w:t>
      </w:r>
    </w:p>
    <w:p w14:paraId="45E4C316" w14:textId="77777777" w:rsidR="0013158F" w:rsidRPr="00215FDF" w:rsidRDefault="0013158F" w:rsidP="0013158F">
      <w:pPr>
        <w:pStyle w:val="Listparagraf"/>
        <w:ind w:left="0"/>
        <w:rPr>
          <w:sz w:val="28"/>
          <w:lang w:val="ro-RO"/>
        </w:rPr>
      </w:pPr>
      <w:r w:rsidRPr="00215FDF">
        <w:rPr>
          <w:sz w:val="28"/>
          <w:lang w:val="ro-RO"/>
        </w:rPr>
        <w:lastRenderedPageBreak/>
        <w:t xml:space="preserve">la poziția „Prime de asigurare obligatorie de asistență medicală în sumă fixă, achitate de persoane fizice cu reședința sau domiciliul în Republica Moldova”, cifrele „140 000,0” se substituie cu cifrele „135 000,0”; </w:t>
      </w:r>
    </w:p>
    <w:p w14:paraId="741D0705" w14:textId="77777777" w:rsidR="0013158F" w:rsidRPr="00215FDF" w:rsidRDefault="0013158F" w:rsidP="0013158F">
      <w:pPr>
        <w:pStyle w:val="Listparagraf"/>
        <w:ind w:left="0"/>
        <w:rPr>
          <w:sz w:val="28"/>
          <w:lang w:val="ro-RO"/>
        </w:rPr>
      </w:pPr>
      <w:r w:rsidRPr="00215FDF">
        <w:rPr>
          <w:sz w:val="28"/>
          <w:lang w:val="ro-RO"/>
        </w:rPr>
        <w:t xml:space="preserve">la poziția „Alte venituri”, cifrele „103 657,7” se substituie cu cifrele                            „88 503,7”. </w:t>
      </w:r>
    </w:p>
    <w:p w14:paraId="18A33777" w14:textId="77777777" w:rsidR="0013158F" w:rsidRPr="00215FDF" w:rsidRDefault="0013158F" w:rsidP="0013158F">
      <w:pPr>
        <w:pStyle w:val="Listparagraf"/>
        <w:ind w:left="0"/>
        <w:rPr>
          <w:sz w:val="16"/>
          <w:szCs w:val="16"/>
          <w:lang w:val="ro-RO"/>
        </w:rPr>
      </w:pPr>
    </w:p>
    <w:p w14:paraId="48939264" w14:textId="7F601690" w:rsidR="0013158F" w:rsidRPr="00215FDF" w:rsidRDefault="002D4BDB" w:rsidP="002D4BDB">
      <w:pPr>
        <w:pStyle w:val="Listparagraf"/>
        <w:spacing w:after="200"/>
        <w:ind w:left="709" w:firstLine="0"/>
        <w:rPr>
          <w:sz w:val="28"/>
          <w:lang w:val="ro-RO"/>
        </w:rPr>
      </w:pPr>
      <w:r w:rsidRPr="002D4BDB">
        <w:rPr>
          <w:b/>
          <w:sz w:val="28"/>
          <w:lang w:val="ro-RO"/>
        </w:rPr>
        <w:t>4.</w:t>
      </w:r>
      <w:r>
        <w:rPr>
          <w:sz w:val="28"/>
          <w:lang w:val="ro-RO"/>
        </w:rPr>
        <w:t> </w:t>
      </w:r>
      <w:r w:rsidR="0013158F" w:rsidRPr="00215FDF">
        <w:rPr>
          <w:sz w:val="28"/>
          <w:lang w:val="ro-RO"/>
        </w:rPr>
        <w:t>Anexa nr.</w:t>
      </w:r>
      <w:r w:rsidR="003A5454">
        <w:rPr>
          <w:sz w:val="28"/>
          <w:lang w:val="ro-RO"/>
        </w:rPr>
        <w:t> </w:t>
      </w:r>
      <w:r w:rsidR="0013158F" w:rsidRPr="00215FDF">
        <w:rPr>
          <w:sz w:val="28"/>
          <w:lang w:val="ro-RO"/>
        </w:rPr>
        <w:t>1.2:</w:t>
      </w:r>
    </w:p>
    <w:p w14:paraId="6063EF14" w14:textId="77777777" w:rsidR="0013158F" w:rsidRPr="00215FDF" w:rsidRDefault="0013158F" w:rsidP="0013158F">
      <w:pPr>
        <w:pStyle w:val="Listparagraf"/>
        <w:ind w:left="0" w:firstLine="708"/>
        <w:rPr>
          <w:sz w:val="28"/>
          <w:lang w:val="ro-RO"/>
        </w:rPr>
      </w:pPr>
      <w:r w:rsidRPr="00215FDF">
        <w:rPr>
          <w:sz w:val="28"/>
          <w:lang w:val="ro-RO"/>
        </w:rPr>
        <w:t xml:space="preserve">la poziția </w:t>
      </w:r>
      <w:r w:rsidRPr="00215FDF">
        <w:rPr>
          <w:b/>
          <w:sz w:val="28"/>
          <w:lang w:val="ro-RO"/>
        </w:rPr>
        <w:t>„Cheltuieli, total”</w:t>
      </w:r>
      <w:r w:rsidRPr="00215FDF">
        <w:rPr>
          <w:sz w:val="28"/>
          <w:lang w:val="ro-RO"/>
        </w:rPr>
        <w:t>, cifrele „11 344 097,3” se substituie cu cifrele „11 857 321,0”;</w:t>
      </w:r>
    </w:p>
    <w:p w14:paraId="74D7A98E" w14:textId="0CFAA217" w:rsidR="0013158F" w:rsidRPr="00215FDF" w:rsidRDefault="0013158F" w:rsidP="0013158F">
      <w:pPr>
        <w:rPr>
          <w:sz w:val="28"/>
          <w:szCs w:val="24"/>
          <w:lang w:val="ro-RO"/>
        </w:rPr>
      </w:pPr>
      <w:r w:rsidRPr="00215FDF">
        <w:rPr>
          <w:sz w:val="28"/>
          <w:szCs w:val="24"/>
          <w:lang w:val="ro-RO"/>
        </w:rPr>
        <w:t>la poziția nr.1</w:t>
      </w:r>
      <w:r>
        <w:rPr>
          <w:sz w:val="28"/>
          <w:szCs w:val="24"/>
          <w:lang w:val="ro-RO"/>
        </w:rPr>
        <w:t>,</w:t>
      </w:r>
      <w:r w:rsidRPr="00215FDF">
        <w:rPr>
          <w:sz w:val="28"/>
          <w:szCs w:val="24"/>
          <w:lang w:val="ro-RO"/>
        </w:rPr>
        <w:t xml:space="preserve"> textul „Fondul pentru achitarea serviciilor medicale curente (fondul de bază)” se substituie cu </w:t>
      </w:r>
      <w:r w:rsidR="003A5454">
        <w:rPr>
          <w:sz w:val="28"/>
          <w:szCs w:val="24"/>
          <w:lang w:val="ro-RO"/>
        </w:rPr>
        <w:t>cuvintele</w:t>
      </w:r>
      <w:r w:rsidRPr="00215FDF">
        <w:rPr>
          <w:sz w:val="28"/>
          <w:szCs w:val="24"/>
          <w:lang w:val="ro-RO"/>
        </w:rPr>
        <w:t xml:space="preserve"> „Fondul pentru achitarea serviciilor medicale curente și farmaceutice”</w:t>
      </w:r>
      <w:r w:rsidR="003D3110">
        <w:rPr>
          <w:sz w:val="28"/>
          <w:szCs w:val="24"/>
          <w:lang w:val="ro-RO"/>
        </w:rPr>
        <w:t>,</w:t>
      </w:r>
      <w:r w:rsidRPr="00215FDF">
        <w:rPr>
          <w:sz w:val="28"/>
          <w:szCs w:val="24"/>
          <w:lang w:val="ro-RO"/>
        </w:rPr>
        <w:t xml:space="preserve"> i</w:t>
      </w:r>
      <w:r w:rsidR="003D3110">
        <w:rPr>
          <w:sz w:val="28"/>
          <w:szCs w:val="24"/>
          <w:lang w:val="ro-RO"/>
        </w:rPr>
        <w:t>ar</w:t>
      </w:r>
      <w:r w:rsidRPr="00215FDF">
        <w:rPr>
          <w:sz w:val="28"/>
          <w:szCs w:val="24"/>
          <w:lang w:val="ro-RO"/>
        </w:rPr>
        <w:t xml:space="preserve"> cifrele „11 181 367,5” se substituie cu cifrele „11 703 291,2”;</w:t>
      </w:r>
    </w:p>
    <w:p w14:paraId="10909DE1" w14:textId="7021A692" w:rsidR="0013158F" w:rsidRPr="00215FDF" w:rsidRDefault="0013158F" w:rsidP="0013158F">
      <w:pPr>
        <w:rPr>
          <w:sz w:val="28"/>
          <w:szCs w:val="24"/>
          <w:lang w:val="ro-RO"/>
        </w:rPr>
      </w:pPr>
      <w:r w:rsidRPr="00215FDF">
        <w:rPr>
          <w:sz w:val="28"/>
          <w:szCs w:val="24"/>
          <w:lang w:val="ro-RO"/>
        </w:rPr>
        <w:t>la poziția nr.</w:t>
      </w:r>
      <w:r>
        <w:rPr>
          <w:sz w:val="28"/>
          <w:szCs w:val="24"/>
          <w:lang w:val="ro-RO"/>
        </w:rPr>
        <w:t> </w:t>
      </w:r>
      <w:r w:rsidRPr="00215FDF">
        <w:rPr>
          <w:sz w:val="28"/>
          <w:szCs w:val="24"/>
          <w:lang w:val="ro-RO"/>
        </w:rPr>
        <w:t>3</w:t>
      </w:r>
      <w:r w:rsidR="003D3110">
        <w:rPr>
          <w:sz w:val="28"/>
          <w:szCs w:val="24"/>
          <w:lang w:val="ro-RO"/>
        </w:rPr>
        <w:t>.</w:t>
      </w:r>
      <w:r w:rsidR="003A5454">
        <w:rPr>
          <w:sz w:val="28"/>
          <w:szCs w:val="24"/>
          <w:lang w:val="ro-RO"/>
        </w:rPr>
        <w:t> </w:t>
      </w:r>
      <w:r w:rsidRPr="00215FDF">
        <w:rPr>
          <w:sz w:val="28"/>
          <w:szCs w:val="24"/>
          <w:lang w:val="ro-RO"/>
        </w:rPr>
        <w:t>„Fondul măsurilor de profilaxie (de prevenire a riscurilor de îmbolnăvire)”, cifrele „45 000,0” se substituie cu cifrele „36 300,0”.</w:t>
      </w:r>
    </w:p>
    <w:p w14:paraId="17058CCB" w14:textId="77777777" w:rsidR="0013158F" w:rsidRPr="00215FDF" w:rsidRDefault="0013158F" w:rsidP="0013158F">
      <w:pPr>
        <w:rPr>
          <w:sz w:val="16"/>
          <w:szCs w:val="16"/>
          <w:lang w:val="ro-RO"/>
        </w:rPr>
      </w:pPr>
    </w:p>
    <w:p w14:paraId="4AF7093C" w14:textId="244E8F12" w:rsidR="0013158F" w:rsidRDefault="002D4BDB" w:rsidP="002D4BDB">
      <w:pPr>
        <w:pStyle w:val="Listparagraf"/>
        <w:spacing w:after="200"/>
        <w:ind w:left="709" w:firstLine="0"/>
        <w:rPr>
          <w:sz w:val="28"/>
          <w:lang w:val="ro-RO"/>
        </w:rPr>
      </w:pPr>
      <w:r w:rsidRPr="002D4BDB">
        <w:rPr>
          <w:b/>
          <w:sz w:val="28"/>
          <w:lang w:val="ro-RO"/>
        </w:rPr>
        <w:t>5.</w:t>
      </w:r>
      <w:r>
        <w:rPr>
          <w:sz w:val="28"/>
          <w:lang w:val="ro-RO"/>
        </w:rPr>
        <w:t> </w:t>
      </w:r>
      <w:r w:rsidR="0013158F" w:rsidRPr="00215FDF">
        <w:rPr>
          <w:sz w:val="28"/>
          <w:lang w:val="ro-RO"/>
        </w:rPr>
        <w:t>Anexa nr.</w:t>
      </w:r>
      <w:r w:rsidR="0033615B">
        <w:rPr>
          <w:sz w:val="28"/>
          <w:lang w:val="ro-RO"/>
        </w:rPr>
        <w:t> </w:t>
      </w:r>
      <w:r w:rsidR="0013158F" w:rsidRPr="00215FDF">
        <w:rPr>
          <w:sz w:val="28"/>
          <w:lang w:val="ro-RO"/>
        </w:rPr>
        <w:t>2 va avea următorul cuprins:</w:t>
      </w:r>
    </w:p>
    <w:p w14:paraId="17992055" w14:textId="77777777" w:rsidR="0013158F" w:rsidRPr="00215FDF" w:rsidRDefault="0013158F" w:rsidP="0013158F">
      <w:pPr>
        <w:pStyle w:val="Listparagraf"/>
        <w:spacing w:after="200"/>
        <w:ind w:firstLine="0"/>
        <w:rPr>
          <w:sz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6872"/>
        <w:gridCol w:w="990"/>
        <w:gridCol w:w="1357"/>
      </w:tblGrid>
      <w:tr w:rsidR="0013158F" w:rsidRPr="00921977" w14:paraId="1DC533FE" w14:textId="77777777" w:rsidTr="0013158F">
        <w:trPr>
          <w:jc w:val="center"/>
        </w:trPr>
        <w:tc>
          <w:tcPr>
            <w:tcW w:w="5000" w:type="pct"/>
            <w:gridSpan w:val="3"/>
            <w:tcBorders>
              <w:top w:val="nil"/>
              <w:left w:val="nil"/>
              <w:bottom w:val="nil"/>
              <w:right w:val="nil"/>
            </w:tcBorders>
            <w:tcMar>
              <w:top w:w="15" w:type="dxa"/>
              <w:left w:w="45" w:type="dxa"/>
              <w:bottom w:w="15" w:type="dxa"/>
              <w:right w:w="45" w:type="dxa"/>
            </w:tcMar>
            <w:hideMark/>
          </w:tcPr>
          <w:p w14:paraId="0D6CBFD2" w14:textId="5923746E" w:rsidR="0013158F" w:rsidRPr="0033615B" w:rsidRDefault="0013158F" w:rsidP="0013158F">
            <w:pPr>
              <w:pStyle w:val="Listparagraf"/>
              <w:ind w:firstLine="0"/>
              <w:jc w:val="right"/>
              <w:rPr>
                <w:sz w:val="24"/>
                <w:szCs w:val="24"/>
                <w:lang w:val="ro-RO" w:eastAsia="ru-RU"/>
              </w:rPr>
            </w:pPr>
            <w:r w:rsidRPr="0033615B">
              <w:rPr>
                <w:sz w:val="24"/>
                <w:szCs w:val="24"/>
                <w:lang w:val="ro-RO" w:eastAsia="ru-RU"/>
              </w:rPr>
              <w:t>„Anexa nr.</w:t>
            </w:r>
            <w:r w:rsidR="00122ADF" w:rsidRPr="0033615B">
              <w:rPr>
                <w:sz w:val="24"/>
                <w:szCs w:val="24"/>
                <w:lang w:val="ro-RO" w:eastAsia="ru-RU"/>
              </w:rPr>
              <w:t> </w:t>
            </w:r>
            <w:r w:rsidRPr="0033615B">
              <w:rPr>
                <w:sz w:val="24"/>
                <w:szCs w:val="24"/>
                <w:lang w:val="ro-RO" w:eastAsia="ru-RU"/>
              </w:rPr>
              <w:t>2</w:t>
            </w:r>
          </w:p>
          <w:p w14:paraId="20078853" w14:textId="77777777" w:rsidR="0013158F" w:rsidRPr="0033615B" w:rsidRDefault="0013158F" w:rsidP="0013158F">
            <w:pPr>
              <w:pStyle w:val="Listparagraf"/>
              <w:ind w:firstLine="0"/>
              <w:rPr>
                <w:sz w:val="24"/>
                <w:szCs w:val="24"/>
                <w:lang w:val="ro-RO" w:eastAsia="ru-RU"/>
              </w:rPr>
            </w:pPr>
            <w:r w:rsidRPr="0033615B">
              <w:rPr>
                <w:sz w:val="24"/>
                <w:szCs w:val="24"/>
                <w:lang w:val="ro-RO" w:eastAsia="ru-RU"/>
              </w:rPr>
              <w:t> </w:t>
            </w:r>
          </w:p>
          <w:p w14:paraId="5C0591FF" w14:textId="77777777" w:rsidR="0013158F" w:rsidRPr="0033615B" w:rsidRDefault="0013158F" w:rsidP="0013158F">
            <w:pPr>
              <w:pStyle w:val="Listparagraf"/>
              <w:ind w:left="0" w:firstLine="0"/>
              <w:jc w:val="center"/>
              <w:rPr>
                <w:sz w:val="24"/>
                <w:szCs w:val="24"/>
                <w:lang w:val="ro-RO" w:eastAsia="ru-RU"/>
              </w:rPr>
            </w:pPr>
            <w:r w:rsidRPr="0033615B">
              <w:rPr>
                <w:b/>
                <w:bCs/>
                <w:sz w:val="24"/>
                <w:szCs w:val="24"/>
                <w:lang w:val="ro-RO" w:eastAsia="ru-RU"/>
              </w:rPr>
              <w:t>Programele de cheltuieli ale fondurilor asigurării obligatorii de asistență medicală</w:t>
            </w:r>
          </w:p>
          <w:p w14:paraId="5CBEC62A" w14:textId="77777777" w:rsidR="0013158F" w:rsidRPr="0013158F" w:rsidRDefault="0013158F" w:rsidP="0013158F">
            <w:pPr>
              <w:pStyle w:val="Listparagraf"/>
              <w:ind w:firstLine="0"/>
              <w:rPr>
                <w:lang w:val="ro-RO" w:eastAsia="ru-RU"/>
              </w:rPr>
            </w:pPr>
            <w:r w:rsidRPr="0013158F">
              <w:rPr>
                <w:lang w:val="ro-RO" w:eastAsia="ru-RU"/>
              </w:rPr>
              <w:t> </w:t>
            </w:r>
          </w:p>
        </w:tc>
      </w:tr>
      <w:tr w:rsidR="0013158F" w:rsidRPr="00215FDF" w14:paraId="5E594818"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685EFB" w14:textId="77777777" w:rsidR="0013158F" w:rsidRPr="0033615B" w:rsidRDefault="0013158F" w:rsidP="0013158F">
            <w:pPr>
              <w:ind w:firstLine="0"/>
              <w:jc w:val="center"/>
              <w:rPr>
                <w:b/>
                <w:bCs/>
                <w:sz w:val="24"/>
                <w:szCs w:val="24"/>
                <w:lang w:val="ro-RO" w:eastAsia="ru-RU"/>
              </w:rPr>
            </w:pPr>
            <w:r w:rsidRPr="0033615B">
              <w:rPr>
                <w:b/>
                <w:bCs/>
                <w:sz w:val="24"/>
                <w:szCs w:val="24"/>
                <w:lang w:val="ro-RO" w:eastAsia="ru-RU"/>
              </w:rPr>
              <w:t>Denumirea</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109682" w14:textId="77777777" w:rsidR="0013158F" w:rsidRPr="0033615B" w:rsidRDefault="0013158F" w:rsidP="0013158F">
            <w:pPr>
              <w:ind w:firstLine="0"/>
              <w:jc w:val="center"/>
              <w:rPr>
                <w:b/>
                <w:bCs/>
                <w:sz w:val="24"/>
                <w:szCs w:val="24"/>
                <w:lang w:val="ro-RO" w:eastAsia="ru-RU"/>
              </w:rPr>
            </w:pPr>
            <w:r w:rsidRPr="0033615B">
              <w:rPr>
                <w:b/>
                <w:bCs/>
                <w:sz w:val="24"/>
                <w:szCs w:val="24"/>
                <w:lang w:val="ro-RO" w:eastAsia="ru-RU"/>
              </w:rPr>
              <w:t>Cod P2</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6AAC1A" w14:textId="77777777" w:rsidR="0013158F" w:rsidRPr="0033615B" w:rsidRDefault="0013158F" w:rsidP="0013158F">
            <w:pPr>
              <w:ind w:firstLine="0"/>
              <w:jc w:val="center"/>
              <w:rPr>
                <w:b/>
                <w:bCs/>
                <w:sz w:val="24"/>
                <w:szCs w:val="24"/>
                <w:lang w:val="ro-RO" w:eastAsia="ru-RU"/>
              </w:rPr>
            </w:pPr>
            <w:r w:rsidRPr="0033615B">
              <w:rPr>
                <w:b/>
                <w:bCs/>
                <w:sz w:val="24"/>
                <w:szCs w:val="24"/>
                <w:lang w:val="ro-RO" w:eastAsia="ru-RU"/>
              </w:rPr>
              <w:t xml:space="preserve">Suma, </w:t>
            </w:r>
            <w:r w:rsidRPr="0033615B">
              <w:rPr>
                <w:b/>
                <w:bCs/>
                <w:sz w:val="24"/>
                <w:szCs w:val="24"/>
                <w:lang w:val="ro-RO" w:eastAsia="ru-RU"/>
              </w:rPr>
              <w:br/>
              <w:t>mii lei</w:t>
            </w:r>
          </w:p>
        </w:tc>
      </w:tr>
      <w:tr w:rsidR="0013158F" w:rsidRPr="00215FDF" w14:paraId="67B090CC"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2FBB3B" w14:textId="77777777" w:rsidR="0013158F" w:rsidRPr="0033615B" w:rsidRDefault="0013158F" w:rsidP="0013158F">
            <w:pPr>
              <w:ind w:firstLine="0"/>
              <w:jc w:val="left"/>
              <w:rPr>
                <w:sz w:val="24"/>
                <w:szCs w:val="24"/>
                <w:lang w:val="ro-RO" w:eastAsia="ru-RU"/>
              </w:rPr>
            </w:pPr>
            <w:r w:rsidRPr="0033615B">
              <w:rPr>
                <w:b/>
                <w:bCs/>
                <w:sz w:val="24"/>
                <w:szCs w:val="24"/>
                <w:lang w:val="ro-RO" w:eastAsia="ru-RU"/>
              </w:rPr>
              <w:t>Cheltuieli, total</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2E793D" w14:textId="77777777" w:rsidR="0013158F" w:rsidRPr="0033615B" w:rsidRDefault="0013158F" w:rsidP="00BB3FBA">
            <w:pPr>
              <w:rPr>
                <w:sz w:val="24"/>
                <w:szCs w:val="24"/>
                <w:lang w:val="ro-RO" w:eastAsia="ru-RU"/>
              </w:rPr>
            </w:pP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EDD27B" w14:textId="77777777" w:rsidR="0013158F" w:rsidRPr="0033615B" w:rsidRDefault="0013158F" w:rsidP="0013158F">
            <w:pPr>
              <w:ind w:firstLine="0"/>
              <w:jc w:val="center"/>
              <w:rPr>
                <w:sz w:val="24"/>
                <w:szCs w:val="24"/>
                <w:lang w:val="ro-RO" w:eastAsia="ru-RU"/>
              </w:rPr>
            </w:pPr>
            <w:r w:rsidRPr="0033615B">
              <w:rPr>
                <w:b/>
                <w:bCs/>
                <w:sz w:val="24"/>
                <w:szCs w:val="24"/>
                <w:lang w:val="ro-RO" w:eastAsia="ru-RU"/>
              </w:rPr>
              <w:t>11 857 321,0</w:t>
            </w:r>
          </w:p>
        </w:tc>
      </w:tr>
      <w:tr w:rsidR="0013158F" w:rsidRPr="00215FDF" w14:paraId="5DC23E59"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AFD353" w14:textId="77777777" w:rsidR="0013158F" w:rsidRPr="0033615B" w:rsidRDefault="0013158F" w:rsidP="0013158F">
            <w:pPr>
              <w:ind w:firstLine="0"/>
              <w:jc w:val="left"/>
              <w:rPr>
                <w:sz w:val="24"/>
                <w:szCs w:val="24"/>
                <w:lang w:val="ro-RO" w:eastAsia="ru-RU"/>
              </w:rPr>
            </w:pPr>
            <w:r w:rsidRPr="0033615B">
              <w:rPr>
                <w:sz w:val="24"/>
                <w:szCs w:val="24"/>
                <w:lang w:val="ro-RO" w:eastAsia="ru-RU"/>
              </w:rPr>
              <w:t>inclusiv:</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4B029A" w14:textId="77777777" w:rsidR="0013158F" w:rsidRPr="0033615B" w:rsidRDefault="0013158F" w:rsidP="00BB3FBA">
            <w:pPr>
              <w:rPr>
                <w:sz w:val="24"/>
                <w:szCs w:val="24"/>
                <w:lang w:val="ro-RO" w:eastAsia="ru-RU"/>
              </w:rPr>
            </w:pP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AF93B5" w14:textId="77777777" w:rsidR="0013158F" w:rsidRPr="0033615B" w:rsidRDefault="0013158F" w:rsidP="0013158F">
            <w:pPr>
              <w:ind w:firstLine="0"/>
              <w:jc w:val="center"/>
              <w:rPr>
                <w:sz w:val="24"/>
                <w:szCs w:val="24"/>
                <w:lang w:val="ro-RO" w:eastAsia="ru-RU"/>
              </w:rPr>
            </w:pPr>
          </w:p>
        </w:tc>
      </w:tr>
      <w:tr w:rsidR="0013158F" w:rsidRPr="00215FDF" w14:paraId="2AC1DB2A"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DED3FD" w14:textId="77777777" w:rsidR="0013158F" w:rsidRPr="0033615B" w:rsidRDefault="0013158F" w:rsidP="0013158F">
            <w:pPr>
              <w:ind w:firstLine="0"/>
              <w:jc w:val="left"/>
              <w:rPr>
                <w:sz w:val="24"/>
                <w:szCs w:val="24"/>
                <w:lang w:val="ro-RO" w:eastAsia="ru-RU"/>
              </w:rPr>
            </w:pPr>
            <w:r w:rsidRPr="0033615B">
              <w:rPr>
                <w:b/>
                <w:bCs/>
                <w:sz w:val="24"/>
                <w:szCs w:val="24"/>
                <w:lang w:val="ro-RO" w:eastAsia="ru-RU"/>
              </w:rPr>
              <w:t>Programul „Sănătatea publică şi servicii medicale”</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779430" w14:textId="77777777" w:rsidR="0013158F" w:rsidRPr="0033615B" w:rsidRDefault="0013158F" w:rsidP="0013158F">
            <w:pPr>
              <w:ind w:firstLine="0"/>
              <w:jc w:val="center"/>
              <w:rPr>
                <w:sz w:val="24"/>
                <w:szCs w:val="24"/>
                <w:lang w:val="ro-RO" w:eastAsia="ru-RU"/>
              </w:rPr>
            </w:pPr>
            <w:r w:rsidRPr="0033615B">
              <w:rPr>
                <w:b/>
                <w:bCs/>
                <w:sz w:val="24"/>
                <w:szCs w:val="24"/>
                <w:lang w:val="ro-RO" w:eastAsia="ru-RU"/>
              </w:rPr>
              <w:t>80 00</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7CB1E7" w14:textId="77777777" w:rsidR="0013158F" w:rsidRPr="0033615B" w:rsidRDefault="0013158F" w:rsidP="0013158F">
            <w:pPr>
              <w:ind w:firstLine="0"/>
              <w:jc w:val="center"/>
              <w:rPr>
                <w:b/>
                <w:bCs/>
                <w:sz w:val="24"/>
                <w:szCs w:val="24"/>
                <w:lang w:val="ro-RO" w:eastAsia="ru-RU"/>
              </w:rPr>
            </w:pPr>
            <w:r w:rsidRPr="0033615B">
              <w:rPr>
                <w:b/>
                <w:bCs/>
                <w:sz w:val="24"/>
                <w:szCs w:val="24"/>
                <w:lang w:val="ro-RO" w:eastAsia="ru-RU"/>
              </w:rPr>
              <w:t>11 857 321,0</w:t>
            </w:r>
          </w:p>
        </w:tc>
      </w:tr>
      <w:tr w:rsidR="0013158F" w:rsidRPr="00215FDF" w14:paraId="65CB8A69"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01917A" w14:textId="77777777" w:rsidR="0013158F" w:rsidRPr="0033615B" w:rsidRDefault="0013158F" w:rsidP="0013158F">
            <w:pPr>
              <w:ind w:firstLine="0"/>
              <w:jc w:val="left"/>
              <w:rPr>
                <w:sz w:val="24"/>
                <w:szCs w:val="24"/>
                <w:lang w:val="ro-RO" w:eastAsia="ru-RU"/>
              </w:rPr>
            </w:pPr>
            <w:r w:rsidRPr="0033615B">
              <w:rPr>
                <w:sz w:val="24"/>
                <w:szCs w:val="24"/>
                <w:lang w:val="ro-RO" w:eastAsia="ru-RU"/>
              </w:rPr>
              <w:t>Subprogramul „Administrare a fondurilor asigurării obligatorii de asistență medicală”</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36F080" w14:textId="77777777" w:rsidR="0013158F" w:rsidRPr="0033615B" w:rsidRDefault="0013158F" w:rsidP="0013158F">
            <w:pPr>
              <w:ind w:firstLine="0"/>
              <w:jc w:val="center"/>
              <w:rPr>
                <w:sz w:val="24"/>
                <w:szCs w:val="24"/>
                <w:lang w:val="ro-RO" w:eastAsia="ru-RU"/>
              </w:rPr>
            </w:pPr>
            <w:r w:rsidRPr="0033615B">
              <w:rPr>
                <w:sz w:val="24"/>
                <w:szCs w:val="24"/>
                <w:lang w:val="ro-RO" w:eastAsia="ru-RU"/>
              </w:rPr>
              <w:t>80 02</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B55005" w14:textId="77777777" w:rsidR="0013158F" w:rsidRPr="0033615B" w:rsidRDefault="0013158F" w:rsidP="0013158F">
            <w:pPr>
              <w:ind w:firstLine="0"/>
              <w:jc w:val="center"/>
              <w:rPr>
                <w:sz w:val="24"/>
                <w:szCs w:val="24"/>
                <w:lang w:val="ro-RO" w:eastAsia="ru-RU"/>
              </w:rPr>
            </w:pPr>
            <w:r w:rsidRPr="0033615B">
              <w:rPr>
                <w:sz w:val="24"/>
                <w:szCs w:val="24"/>
                <w:lang w:val="ro-RO" w:eastAsia="ru-RU"/>
              </w:rPr>
              <w:t>92 729,8</w:t>
            </w:r>
          </w:p>
        </w:tc>
      </w:tr>
      <w:tr w:rsidR="0013158F" w:rsidRPr="00215FDF" w14:paraId="29DD97FC" w14:textId="77777777" w:rsidTr="0013158F">
        <w:trPr>
          <w:jc w:val="center"/>
        </w:trPr>
        <w:tc>
          <w:tcPr>
            <w:tcW w:w="3727" w:type="pct"/>
            <w:tcBorders>
              <w:top w:val="nil"/>
              <w:left w:val="single" w:sz="6" w:space="0" w:color="auto"/>
              <w:bottom w:val="nil"/>
              <w:right w:val="nil"/>
            </w:tcBorders>
            <w:tcMar>
              <w:top w:w="15" w:type="dxa"/>
              <w:left w:w="45" w:type="dxa"/>
              <w:bottom w:w="15" w:type="dxa"/>
              <w:right w:w="45" w:type="dxa"/>
            </w:tcMar>
            <w:hideMark/>
          </w:tcPr>
          <w:p w14:paraId="4C89B9A2" w14:textId="77777777" w:rsidR="0013158F" w:rsidRPr="0033615B" w:rsidRDefault="0013158F" w:rsidP="0013158F">
            <w:pPr>
              <w:ind w:firstLine="0"/>
              <w:jc w:val="left"/>
              <w:rPr>
                <w:sz w:val="24"/>
                <w:szCs w:val="24"/>
                <w:lang w:val="ro-RO" w:eastAsia="ru-RU"/>
              </w:rPr>
            </w:pPr>
            <w:r w:rsidRPr="0033615B">
              <w:rPr>
                <w:sz w:val="24"/>
                <w:szCs w:val="24"/>
                <w:lang w:val="ro-RO" w:eastAsia="ru-RU"/>
              </w:rPr>
              <w:t>Subprogramul „Asistența medicală primară”,</w:t>
            </w:r>
          </w:p>
        </w:tc>
        <w:tc>
          <w:tcPr>
            <w:tcW w:w="537" w:type="pct"/>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14:paraId="5AA34D5F" w14:textId="77777777" w:rsidR="0013158F" w:rsidRPr="0033615B" w:rsidRDefault="0013158F" w:rsidP="0013158F">
            <w:pPr>
              <w:ind w:firstLine="0"/>
              <w:jc w:val="center"/>
              <w:rPr>
                <w:sz w:val="24"/>
                <w:szCs w:val="24"/>
                <w:lang w:val="ro-RO" w:eastAsia="ru-RU"/>
              </w:rPr>
            </w:pPr>
            <w:r w:rsidRPr="0033615B">
              <w:rPr>
                <w:sz w:val="24"/>
                <w:szCs w:val="24"/>
                <w:lang w:val="ro-RO" w:eastAsia="ru-RU"/>
              </w:rPr>
              <w:t>80 05</w:t>
            </w:r>
          </w:p>
        </w:tc>
        <w:tc>
          <w:tcPr>
            <w:tcW w:w="736" w:type="pct"/>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14:paraId="45DC2754" w14:textId="77777777" w:rsidR="0013158F" w:rsidRPr="0033615B" w:rsidRDefault="0013158F" w:rsidP="0013158F">
            <w:pPr>
              <w:ind w:firstLine="0"/>
              <w:jc w:val="center"/>
              <w:rPr>
                <w:sz w:val="24"/>
                <w:szCs w:val="24"/>
                <w:lang w:val="ro-RO" w:eastAsia="ru-RU"/>
              </w:rPr>
            </w:pPr>
            <w:r w:rsidRPr="0033615B">
              <w:rPr>
                <w:sz w:val="24"/>
                <w:szCs w:val="24"/>
                <w:lang w:val="ro-RO" w:eastAsia="ru-RU"/>
              </w:rPr>
              <w:t xml:space="preserve">2 965 663,8 </w:t>
            </w:r>
          </w:p>
        </w:tc>
      </w:tr>
      <w:tr w:rsidR="0013158F" w:rsidRPr="00215FDF" w14:paraId="6E5BE562" w14:textId="77777777" w:rsidTr="0013158F">
        <w:trPr>
          <w:jc w:val="center"/>
        </w:trPr>
        <w:tc>
          <w:tcPr>
            <w:tcW w:w="3727" w:type="pct"/>
            <w:tcBorders>
              <w:top w:val="nil"/>
              <w:left w:val="single" w:sz="6" w:space="0" w:color="000000"/>
              <w:bottom w:val="nil"/>
              <w:right w:val="single" w:sz="6" w:space="0" w:color="000000"/>
            </w:tcBorders>
            <w:tcMar>
              <w:top w:w="15" w:type="dxa"/>
              <w:left w:w="45" w:type="dxa"/>
              <w:bottom w:w="15" w:type="dxa"/>
              <w:right w:w="45" w:type="dxa"/>
            </w:tcMar>
            <w:hideMark/>
          </w:tcPr>
          <w:p w14:paraId="351C698D" w14:textId="77777777" w:rsidR="0013158F" w:rsidRPr="0033615B" w:rsidRDefault="0013158F" w:rsidP="0013158F">
            <w:pPr>
              <w:ind w:firstLine="0"/>
              <w:jc w:val="left"/>
              <w:rPr>
                <w:sz w:val="24"/>
                <w:szCs w:val="24"/>
                <w:lang w:val="ro-RO" w:eastAsia="ru-RU"/>
              </w:rPr>
            </w:pPr>
            <w:r w:rsidRPr="0033615B">
              <w:rPr>
                <w:i/>
                <w:iCs/>
                <w:sz w:val="24"/>
                <w:szCs w:val="24"/>
                <w:lang w:val="ro-RO" w:eastAsia="ru-RU"/>
              </w:rPr>
              <w:t>inclusiv medicamente compensate</w:t>
            </w:r>
          </w:p>
        </w:tc>
        <w:tc>
          <w:tcPr>
            <w:tcW w:w="537" w:type="pct"/>
            <w:tcBorders>
              <w:top w:val="nil"/>
              <w:left w:val="single" w:sz="6" w:space="0" w:color="000000"/>
              <w:bottom w:val="nil"/>
              <w:right w:val="single" w:sz="6" w:space="0" w:color="000000"/>
            </w:tcBorders>
            <w:tcMar>
              <w:top w:w="15" w:type="dxa"/>
              <w:left w:w="45" w:type="dxa"/>
              <w:bottom w:w="15" w:type="dxa"/>
              <w:right w:w="45" w:type="dxa"/>
            </w:tcMar>
            <w:hideMark/>
          </w:tcPr>
          <w:p w14:paraId="1E0A193F" w14:textId="77777777" w:rsidR="0013158F" w:rsidRPr="0033615B" w:rsidRDefault="0013158F" w:rsidP="0013158F">
            <w:pPr>
              <w:ind w:firstLine="0"/>
              <w:jc w:val="center"/>
              <w:rPr>
                <w:sz w:val="24"/>
                <w:szCs w:val="24"/>
                <w:lang w:val="ro-RO" w:eastAsia="ru-RU"/>
              </w:rPr>
            </w:pPr>
            <w:r w:rsidRPr="0033615B">
              <w:rPr>
                <w:sz w:val="24"/>
                <w:szCs w:val="24"/>
                <w:lang w:val="ro-RO" w:eastAsia="ru-RU"/>
              </w:rPr>
              <w:t> </w:t>
            </w:r>
          </w:p>
        </w:tc>
        <w:tc>
          <w:tcPr>
            <w:tcW w:w="736" w:type="pct"/>
            <w:tcBorders>
              <w:top w:val="nil"/>
              <w:left w:val="single" w:sz="6" w:space="0" w:color="000000"/>
              <w:bottom w:val="nil"/>
              <w:right w:val="single" w:sz="6" w:space="0" w:color="000000"/>
            </w:tcBorders>
            <w:tcMar>
              <w:top w:w="15" w:type="dxa"/>
              <w:left w:w="45" w:type="dxa"/>
              <w:bottom w:w="15" w:type="dxa"/>
              <w:right w:w="45" w:type="dxa"/>
            </w:tcMar>
            <w:hideMark/>
          </w:tcPr>
          <w:p w14:paraId="04774342" w14:textId="77777777" w:rsidR="0013158F" w:rsidRPr="0033615B" w:rsidRDefault="0013158F" w:rsidP="0013158F">
            <w:pPr>
              <w:ind w:firstLine="0"/>
              <w:jc w:val="center"/>
              <w:rPr>
                <w:sz w:val="24"/>
                <w:szCs w:val="24"/>
                <w:lang w:val="ro-RO" w:eastAsia="ru-RU"/>
              </w:rPr>
            </w:pPr>
            <w:r w:rsidRPr="0033615B">
              <w:rPr>
                <w:i/>
                <w:iCs/>
                <w:sz w:val="24"/>
                <w:szCs w:val="24"/>
                <w:lang w:val="ro-RO" w:eastAsia="ru-RU"/>
              </w:rPr>
              <w:t>678 619,7</w:t>
            </w:r>
          </w:p>
        </w:tc>
      </w:tr>
      <w:tr w:rsidR="0013158F" w:rsidRPr="00215FDF" w14:paraId="6B1345A4"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7BD976" w14:textId="1730F4E2" w:rsidR="0013158F" w:rsidRPr="0033615B" w:rsidRDefault="0013158F" w:rsidP="0013158F">
            <w:pPr>
              <w:ind w:firstLine="0"/>
              <w:jc w:val="left"/>
              <w:rPr>
                <w:sz w:val="24"/>
                <w:szCs w:val="24"/>
                <w:lang w:val="ro-RO" w:eastAsia="ru-RU"/>
              </w:rPr>
            </w:pPr>
            <w:r w:rsidRPr="0033615B">
              <w:rPr>
                <w:sz w:val="24"/>
                <w:szCs w:val="24"/>
                <w:lang w:val="ro-RO" w:eastAsia="ru-RU"/>
              </w:rPr>
              <w:t>Subprogramul „Asistența medicală specializată de ambulator</w:t>
            </w:r>
            <w:r w:rsidR="00D8680B">
              <w:rPr>
                <w:sz w:val="24"/>
                <w:szCs w:val="24"/>
                <w:lang w:val="ro-RO" w:eastAsia="ru-RU"/>
              </w:rPr>
              <w:t>iu</w:t>
            </w:r>
            <w:r w:rsidRPr="0033615B">
              <w:rPr>
                <w:sz w:val="24"/>
                <w:szCs w:val="24"/>
                <w:lang w:val="ro-RO" w:eastAsia="ru-RU"/>
              </w:rPr>
              <w:t>”</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525D41" w14:textId="77777777" w:rsidR="0013158F" w:rsidRPr="0033615B" w:rsidRDefault="0013158F" w:rsidP="0013158F">
            <w:pPr>
              <w:ind w:firstLine="0"/>
              <w:jc w:val="center"/>
              <w:rPr>
                <w:sz w:val="24"/>
                <w:szCs w:val="24"/>
                <w:lang w:val="ro-RO" w:eastAsia="ru-RU"/>
              </w:rPr>
            </w:pPr>
            <w:r w:rsidRPr="0033615B">
              <w:rPr>
                <w:sz w:val="24"/>
                <w:szCs w:val="24"/>
                <w:lang w:val="ro-RO" w:eastAsia="ru-RU"/>
              </w:rPr>
              <w:t>80 06</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D07B34" w14:textId="77777777" w:rsidR="0013158F" w:rsidRPr="0033615B" w:rsidRDefault="0013158F" w:rsidP="0013158F">
            <w:pPr>
              <w:ind w:firstLine="0"/>
              <w:jc w:val="center"/>
              <w:rPr>
                <w:color w:val="FF0000"/>
                <w:sz w:val="24"/>
                <w:szCs w:val="24"/>
                <w:lang w:val="ro-RO" w:eastAsia="ru-RU"/>
              </w:rPr>
            </w:pPr>
            <w:r w:rsidRPr="0033615B">
              <w:rPr>
                <w:sz w:val="24"/>
                <w:szCs w:val="24"/>
                <w:lang w:val="ro-RO" w:eastAsia="ru-RU"/>
              </w:rPr>
              <w:t>960 758,9</w:t>
            </w:r>
          </w:p>
        </w:tc>
      </w:tr>
      <w:tr w:rsidR="0013158F" w:rsidRPr="00215FDF" w14:paraId="2D1A91C7"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6396EB" w14:textId="77777777" w:rsidR="0013158F" w:rsidRPr="0033615B" w:rsidRDefault="0013158F" w:rsidP="0013158F">
            <w:pPr>
              <w:ind w:firstLine="0"/>
              <w:jc w:val="left"/>
              <w:rPr>
                <w:sz w:val="24"/>
                <w:szCs w:val="24"/>
                <w:lang w:val="ro-RO" w:eastAsia="ru-RU"/>
              </w:rPr>
            </w:pPr>
            <w:r w:rsidRPr="0033615B">
              <w:rPr>
                <w:sz w:val="24"/>
                <w:szCs w:val="24"/>
                <w:lang w:val="ro-RO" w:eastAsia="ru-RU"/>
              </w:rPr>
              <w:t>Subprogramul „Îngrijiri medicale comunitare și la domiciliu”</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A19667" w14:textId="77777777" w:rsidR="0013158F" w:rsidRPr="0033615B" w:rsidRDefault="0013158F" w:rsidP="0013158F">
            <w:pPr>
              <w:ind w:firstLine="0"/>
              <w:jc w:val="center"/>
              <w:rPr>
                <w:sz w:val="24"/>
                <w:szCs w:val="24"/>
                <w:lang w:val="ro-RO" w:eastAsia="ru-RU"/>
              </w:rPr>
            </w:pPr>
            <w:r w:rsidRPr="0033615B">
              <w:rPr>
                <w:sz w:val="24"/>
                <w:szCs w:val="24"/>
                <w:lang w:val="ro-RO" w:eastAsia="ru-RU"/>
              </w:rPr>
              <w:t>80 08</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13CFDF" w14:textId="77777777" w:rsidR="0013158F" w:rsidRPr="0033615B" w:rsidRDefault="0013158F" w:rsidP="0013158F">
            <w:pPr>
              <w:ind w:firstLine="0"/>
              <w:jc w:val="center"/>
              <w:rPr>
                <w:color w:val="FF0000"/>
                <w:sz w:val="24"/>
                <w:szCs w:val="24"/>
                <w:lang w:val="ro-RO" w:eastAsia="ru-RU"/>
              </w:rPr>
            </w:pPr>
            <w:r w:rsidRPr="0033615B">
              <w:rPr>
                <w:sz w:val="24"/>
                <w:szCs w:val="24"/>
                <w:lang w:val="ro-RO" w:eastAsia="ru-RU"/>
              </w:rPr>
              <w:t>95 574,6</w:t>
            </w:r>
          </w:p>
        </w:tc>
      </w:tr>
      <w:tr w:rsidR="0013158F" w:rsidRPr="00215FDF" w14:paraId="66CED338"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574B1E" w14:textId="77777777" w:rsidR="0013158F" w:rsidRPr="0033615B" w:rsidRDefault="0013158F" w:rsidP="0013158F">
            <w:pPr>
              <w:ind w:firstLine="0"/>
              <w:jc w:val="left"/>
              <w:rPr>
                <w:sz w:val="24"/>
                <w:szCs w:val="24"/>
                <w:lang w:val="ro-RO" w:eastAsia="ru-RU"/>
              </w:rPr>
            </w:pPr>
            <w:r w:rsidRPr="0033615B">
              <w:rPr>
                <w:sz w:val="24"/>
                <w:szCs w:val="24"/>
                <w:lang w:val="ro-RO" w:eastAsia="ru-RU"/>
              </w:rPr>
              <w:t>Subprogramul „Asistența medicală urgentă prespitalicească”</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E9B736" w14:textId="77777777" w:rsidR="0013158F" w:rsidRPr="0033615B" w:rsidRDefault="0013158F" w:rsidP="0013158F">
            <w:pPr>
              <w:ind w:firstLine="0"/>
              <w:jc w:val="center"/>
              <w:rPr>
                <w:sz w:val="24"/>
                <w:szCs w:val="24"/>
                <w:lang w:val="ro-RO" w:eastAsia="ru-RU"/>
              </w:rPr>
            </w:pPr>
            <w:r w:rsidRPr="0033615B">
              <w:rPr>
                <w:sz w:val="24"/>
                <w:szCs w:val="24"/>
                <w:lang w:val="ro-RO" w:eastAsia="ru-RU"/>
              </w:rPr>
              <w:t>80 09</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264917" w14:textId="77777777" w:rsidR="0013158F" w:rsidRPr="0033615B" w:rsidRDefault="0013158F" w:rsidP="0013158F">
            <w:pPr>
              <w:ind w:firstLine="0"/>
              <w:jc w:val="center"/>
              <w:rPr>
                <w:color w:val="FF0000"/>
                <w:sz w:val="24"/>
                <w:szCs w:val="24"/>
                <w:lang w:val="ro-RO" w:eastAsia="ru-RU"/>
              </w:rPr>
            </w:pPr>
            <w:r w:rsidRPr="0033615B">
              <w:rPr>
                <w:sz w:val="24"/>
                <w:szCs w:val="24"/>
                <w:lang w:val="ro-RO" w:eastAsia="ru-RU"/>
              </w:rPr>
              <w:t>1 074 462,0</w:t>
            </w:r>
          </w:p>
        </w:tc>
      </w:tr>
      <w:tr w:rsidR="0013158F" w:rsidRPr="00215FDF" w14:paraId="5C131BE1"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89F059" w14:textId="77777777" w:rsidR="0013158F" w:rsidRPr="0033615B" w:rsidRDefault="0013158F" w:rsidP="0013158F">
            <w:pPr>
              <w:ind w:firstLine="0"/>
              <w:jc w:val="left"/>
              <w:rPr>
                <w:sz w:val="24"/>
                <w:szCs w:val="24"/>
                <w:lang w:val="ro-RO" w:eastAsia="ru-RU"/>
              </w:rPr>
            </w:pPr>
            <w:r w:rsidRPr="0033615B">
              <w:rPr>
                <w:sz w:val="24"/>
                <w:szCs w:val="24"/>
                <w:lang w:val="ro-RO" w:eastAsia="ru-RU"/>
              </w:rPr>
              <w:t>Subprogramul „Asistența medicală spitalicească”</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D65A79" w14:textId="77777777" w:rsidR="0013158F" w:rsidRPr="0033615B" w:rsidRDefault="0013158F" w:rsidP="0013158F">
            <w:pPr>
              <w:ind w:firstLine="0"/>
              <w:jc w:val="center"/>
              <w:rPr>
                <w:sz w:val="24"/>
                <w:szCs w:val="24"/>
                <w:lang w:val="ro-RO" w:eastAsia="ru-RU"/>
              </w:rPr>
            </w:pPr>
            <w:r w:rsidRPr="0033615B">
              <w:rPr>
                <w:sz w:val="24"/>
                <w:szCs w:val="24"/>
                <w:lang w:val="ro-RO" w:eastAsia="ru-RU"/>
              </w:rPr>
              <w:t>80 10</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59D37C" w14:textId="77777777" w:rsidR="0013158F" w:rsidRPr="0033615B" w:rsidRDefault="0013158F" w:rsidP="0013158F">
            <w:pPr>
              <w:ind w:firstLine="0"/>
              <w:jc w:val="center"/>
              <w:rPr>
                <w:color w:val="FF0000"/>
                <w:sz w:val="24"/>
                <w:szCs w:val="24"/>
                <w:lang w:val="ro-RO" w:eastAsia="ru-RU"/>
              </w:rPr>
            </w:pPr>
            <w:r w:rsidRPr="0033615B">
              <w:rPr>
                <w:sz w:val="24"/>
                <w:szCs w:val="24"/>
                <w:lang w:val="ro-RO" w:eastAsia="ru-RU"/>
              </w:rPr>
              <w:t>6 360 645,7</w:t>
            </w:r>
          </w:p>
        </w:tc>
      </w:tr>
      <w:tr w:rsidR="0013158F" w:rsidRPr="00215FDF" w14:paraId="01DACF8C"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216CCA" w14:textId="77777777" w:rsidR="0013158F" w:rsidRPr="0033615B" w:rsidRDefault="0013158F" w:rsidP="0013158F">
            <w:pPr>
              <w:ind w:firstLine="0"/>
              <w:jc w:val="left"/>
              <w:rPr>
                <w:sz w:val="24"/>
                <w:szCs w:val="24"/>
                <w:lang w:val="ro-RO" w:eastAsia="ru-RU"/>
              </w:rPr>
            </w:pPr>
            <w:r w:rsidRPr="0033615B">
              <w:rPr>
                <w:sz w:val="24"/>
                <w:szCs w:val="24"/>
                <w:lang w:val="ro-RO" w:eastAsia="ru-RU"/>
              </w:rPr>
              <w:t>Subprogramul „Servicii medicale de înaltă performanță”</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576A5B" w14:textId="77777777" w:rsidR="0013158F" w:rsidRPr="0033615B" w:rsidRDefault="0013158F" w:rsidP="0013158F">
            <w:pPr>
              <w:ind w:firstLine="0"/>
              <w:jc w:val="center"/>
              <w:rPr>
                <w:sz w:val="24"/>
                <w:szCs w:val="24"/>
                <w:lang w:val="ro-RO" w:eastAsia="ru-RU"/>
              </w:rPr>
            </w:pPr>
            <w:r w:rsidRPr="0033615B">
              <w:rPr>
                <w:sz w:val="24"/>
                <w:szCs w:val="24"/>
                <w:lang w:val="ro-RO" w:eastAsia="ru-RU"/>
              </w:rPr>
              <w:t>80 11</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981141" w14:textId="77777777" w:rsidR="0013158F" w:rsidRPr="0033615B" w:rsidRDefault="0013158F" w:rsidP="0013158F">
            <w:pPr>
              <w:ind w:firstLine="0"/>
              <w:jc w:val="center"/>
              <w:rPr>
                <w:color w:val="FF0000"/>
                <w:sz w:val="24"/>
                <w:szCs w:val="24"/>
                <w:lang w:val="ro-RO" w:eastAsia="ru-RU"/>
              </w:rPr>
            </w:pPr>
            <w:r w:rsidRPr="0033615B">
              <w:rPr>
                <w:sz w:val="24"/>
                <w:szCs w:val="24"/>
                <w:lang w:val="ro-RO" w:eastAsia="ru-RU"/>
              </w:rPr>
              <w:t>246 186,2</w:t>
            </w:r>
          </w:p>
        </w:tc>
      </w:tr>
      <w:tr w:rsidR="0013158F" w:rsidRPr="00215FDF" w14:paraId="29E85850"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58D4AC" w14:textId="77777777" w:rsidR="0013158F" w:rsidRPr="0033615B" w:rsidRDefault="0013158F" w:rsidP="0013158F">
            <w:pPr>
              <w:ind w:firstLine="0"/>
              <w:jc w:val="left"/>
              <w:rPr>
                <w:sz w:val="24"/>
                <w:szCs w:val="24"/>
                <w:lang w:val="ro-RO" w:eastAsia="ru-RU"/>
              </w:rPr>
            </w:pPr>
            <w:r w:rsidRPr="0033615B">
              <w:rPr>
                <w:sz w:val="24"/>
                <w:szCs w:val="24"/>
                <w:lang w:val="ro-RO" w:eastAsia="ru-RU"/>
              </w:rPr>
              <w:t>Subprogramul „Management al fondului de rezervă al asigurării obligatorii de asistență medicală”</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E3A7C5" w14:textId="77777777" w:rsidR="0013158F" w:rsidRPr="0033615B" w:rsidRDefault="0013158F" w:rsidP="0013158F">
            <w:pPr>
              <w:ind w:firstLine="0"/>
              <w:jc w:val="center"/>
              <w:rPr>
                <w:sz w:val="24"/>
                <w:szCs w:val="24"/>
                <w:lang w:val="ro-RO" w:eastAsia="ru-RU"/>
              </w:rPr>
            </w:pPr>
            <w:r w:rsidRPr="0033615B">
              <w:rPr>
                <w:sz w:val="24"/>
                <w:szCs w:val="24"/>
                <w:lang w:val="ro-RO" w:eastAsia="ru-RU"/>
              </w:rPr>
              <w:t>80 17</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A826E2" w14:textId="77777777" w:rsidR="0013158F" w:rsidRPr="0033615B" w:rsidRDefault="0013158F" w:rsidP="0013158F">
            <w:pPr>
              <w:ind w:firstLine="0"/>
              <w:jc w:val="center"/>
              <w:rPr>
                <w:sz w:val="24"/>
                <w:szCs w:val="24"/>
                <w:lang w:val="ro-RO" w:eastAsia="ru-RU"/>
              </w:rPr>
            </w:pPr>
            <w:r w:rsidRPr="0033615B">
              <w:rPr>
                <w:sz w:val="24"/>
                <w:szCs w:val="24"/>
                <w:lang w:val="ro-RO" w:eastAsia="ru-RU"/>
              </w:rPr>
              <w:t>10 000,0</w:t>
            </w:r>
          </w:p>
        </w:tc>
      </w:tr>
      <w:tr w:rsidR="0013158F" w:rsidRPr="00215FDF" w14:paraId="6F0D47BB"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90AEFB" w14:textId="77777777" w:rsidR="0013158F" w:rsidRPr="0033615B" w:rsidRDefault="0013158F" w:rsidP="0013158F">
            <w:pPr>
              <w:ind w:firstLine="0"/>
              <w:jc w:val="left"/>
              <w:rPr>
                <w:sz w:val="24"/>
                <w:szCs w:val="24"/>
                <w:lang w:val="ro-RO" w:eastAsia="ru-RU"/>
              </w:rPr>
            </w:pPr>
            <w:r w:rsidRPr="0033615B">
              <w:rPr>
                <w:sz w:val="24"/>
                <w:szCs w:val="24"/>
                <w:lang w:val="ro-RO" w:eastAsia="ru-RU"/>
              </w:rPr>
              <w:t>Subprogramul „Programe naționale și speciale în domeniul ocrotirii sănătății”</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95BCAF" w14:textId="77777777" w:rsidR="0013158F" w:rsidRPr="0033615B" w:rsidRDefault="0013158F" w:rsidP="0013158F">
            <w:pPr>
              <w:ind w:firstLine="0"/>
              <w:jc w:val="center"/>
              <w:rPr>
                <w:sz w:val="24"/>
                <w:szCs w:val="24"/>
                <w:lang w:val="ro-RO" w:eastAsia="ru-RU"/>
              </w:rPr>
            </w:pPr>
            <w:r w:rsidRPr="0033615B">
              <w:rPr>
                <w:sz w:val="24"/>
                <w:szCs w:val="24"/>
                <w:lang w:val="ro-RO" w:eastAsia="ru-RU"/>
              </w:rPr>
              <w:t>80 18</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7455D3" w14:textId="77777777" w:rsidR="0013158F" w:rsidRPr="0033615B" w:rsidRDefault="0013158F" w:rsidP="0013158F">
            <w:pPr>
              <w:ind w:firstLine="0"/>
              <w:jc w:val="center"/>
              <w:rPr>
                <w:sz w:val="24"/>
                <w:szCs w:val="24"/>
                <w:lang w:val="ro-RO" w:eastAsia="ru-RU"/>
              </w:rPr>
            </w:pPr>
            <w:r w:rsidRPr="0033615B">
              <w:rPr>
                <w:sz w:val="24"/>
                <w:szCs w:val="24"/>
                <w:lang w:val="ro-RO" w:eastAsia="ru-RU"/>
              </w:rPr>
              <w:t>36 300,0</w:t>
            </w:r>
          </w:p>
        </w:tc>
      </w:tr>
      <w:tr w:rsidR="0013158F" w:rsidRPr="00215FDF" w14:paraId="335DF7E0" w14:textId="77777777" w:rsidTr="0013158F">
        <w:trPr>
          <w:jc w:val="center"/>
        </w:trPr>
        <w:tc>
          <w:tcPr>
            <w:tcW w:w="37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85C718" w14:textId="77777777" w:rsidR="0013158F" w:rsidRPr="0033615B" w:rsidRDefault="0013158F" w:rsidP="0013158F">
            <w:pPr>
              <w:ind w:firstLine="0"/>
              <w:jc w:val="left"/>
              <w:rPr>
                <w:sz w:val="24"/>
                <w:szCs w:val="24"/>
                <w:lang w:val="ro-RO" w:eastAsia="ru-RU"/>
              </w:rPr>
            </w:pPr>
            <w:r w:rsidRPr="0033615B">
              <w:rPr>
                <w:sz w:val="24"/>
                <w:szCs w:val="24"/>
                <w:lang w:val="ro-RO" w:eastAsia="ru-RU"/>
              </w:rPr>
              <w:t>Subprogramul „Dezvoltarea și modernizarea instituțiilor din domeniul ocrotirii sănătății”</w:t>
            </w:r>
          </w:p>
        </w:tc>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33CECC" w14:textId="77777777" w:rsidR="0013158F" w:rsidRPr="0033615B" w:rsidRDefault="0013158F" w:rsidP="0013158F">
            <w:pPr>
              <w:ind w:firstLine="0"/>
              <w:jc w:val="center"/>
              <w:rPr>
                <w:sz w:val="24"/>
                <w:szCs w:val="24"/>
                <w:lang w:val="ro-RO" w:eastAsia="ru-RU"/>
              </w:rPr>
            </w:pPr>
            <w:r w:rsidRPr="0033615B">
              <w:rPr>
                <w:sz w:val="24"/>
                <w:szCs w:val="24"/>
                <w:lang w:val="ro-RO" w:eastAsia="ru-RU"/>
              </w:rPr>
              <w:t>80 19</w:t>
            </w:r>
          </w:p>
        </w:tc>
        <w:tc>
          <w:tcPr>
            <w:tcW w:w="7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910AF4" w14:textId="49162CB9" w:rsidR="0013158F" w:rsidRPr="0033615B" w:rsidRDefault="0013158F" w:rsidP="0013158F">
            <w:pPr>
              <w:ind w:firstLine="0"/>
              <w:jc w:val="center"/>
              <w:rPr>
                <w:sz w:val="24"/>
                <w:szCs w:val="24"/>
                <w:lang w:val="ro-RO" w:eastAsia="ru-RU"/>
              </w:rPr>
            </w:pPr>
            <w:r w:rsidRPr="0033615B">
              <w:rPr>
                <w:sz w:val="24"/>
                <w:szCs w:val="24"/>
                <w:lang w:val="ro-RO" w:eastAsia="ru-RU"/>
              </w:rPr>
              <w:t>15 000,0</w:t>
            </w:r>
            <w:r w:rsidR="00D8680B">
              <w:rPr>
                <w:sz w:val="24"/>
                <w:szCs w:val="24"/>
                <w:lang w:val="ro-RO" w:eastAsia="ru-RU"/>
              </w:rPr>
              <w:t>”.</w:t>
            </w:r>
          </w:p>
        </w:tc>
      </w:tr>
    </w:tbl>
    <w:p w14:paraId="36FB1FEC" w14:textId="77777777" w:rsidR="0013158F" w:rsidRPr="00122ADF" w:rsidRDefault="0013158F" w:rsidP="0013158F">
      <w:pPr>
        <w:rPr>
          <w:sz w:val="28"/>
          <w:szCs w:val="28"/>
          <w:lang w:val="ro-RO"/>
        </w:rPr>
      </w:pPr>
    </w:p>
    <w:p w14:paraId="0CDE71F1" w14:textId="77777777" w:rsidR="0033615B" w:rsidRDefault="0033615B" w:rsidP="0013158F">
      <w:pPr>
        <w:pStyle w:val="Listparagraf"/>
        <w:ind w:left="0" w:firstLine="720"/>
        <w:rPr>
          <w:b/>
          <w:sz w:val="28"/>
          <w:lang w:val="ro-RO"/>
        </w:rPr>
      </w:pPr>
    </w:p>
    <w:p w14:paraId="059CD527" w14:textId="77777777" w:rsidR="0033615B" w:rsidRDefault="0033615B" w:rsidP="0013158F">
      <w:pPr>
        <w:pStyle w:val="Listparagraf"/>
        <w:ind w:left="0" w:firstLine="720"/>
        <w:rPr>
          <w:b/>
          <w:sz w:val="28"/>
          <w:lang w:val="ro-RO"/>
        </w:rPr>
      </w:pPr>
      <w:r>
        <w:rPr>
          <w:b/>
          <w:sz w:val="28"/>
          <w:lang w:val="ro-RO"/>
        </w:rPr>
        <w:br w:type="page"/>
      </w:r>
    </w:p>
    <w:p w14:paraId="73C0DF47" w14:textId="32EB3D56" w:rsidR="0013158F" w:rsidRPr="00215FDF" w:rsidRDefault="0013158F" w:rsidP="0013158F">
      <w:pPr>
        <w:pStyle w:val="Listparagraf"/>
        <w:ind w:left="0" w:firstLine="720"/>
        <w:rPr>
          <w:sz w:val="28"/>
          <w:lang w:val="ro-RO"/>
        </w:rPr>
      </w:pPr>
      <w:r w:rsidRPr="00215FDF">
        <w:rPr>
          <w:b/>
          <w:sz w:val="28"/>
          <w:lang w:val="ro-RO"/>
        </w:rPr>
        <w:lastRenderedPageBreak/>
        <w:t>Art. II.</w:t>
      </w:r>
      <w:r w:rsidRPr="00215FDF">
        <w:rPr>
          <w:sz w:val="28"/>
          <w:lang w:val="ro-RO"/>
        </w:rPr>
        <w:t xml:space="preserve"> – Prezenta lege intră în vigoare la data publicării în Monitorul Oficial al Republicii Moldova.</w:t>
      </w:r>
    </w:p>
    <w:p w14:paraId="4942A6B2" w14:textId="77777777" w:rsidR="0013158F" w:rsidRDefault="0013158F" w:rsidP="0013158F">
      <w:pPr>
        <w:pStyle w:val="Listparagraf"/>
        <w:rPr>
          <w:sz w:val="28"/>
          <w:lang w:val="ro-RO"/>
        </w:rPr>
      </w:pPr>
    </w:p>
    <w:p w14:paraId="7BEC4F77" w14:textId="77777777" w:rsidR="00122ADF" w:rsidRPr="00215FDF" w:rsidRDefault="00122ADF" w:rsidP="0013158F">
      <w:pPr>
        <w:pStyle w:val="Listparagraf"/>
        <w:rPr>
          <w:sz w:val="28"/>
          <w:lang w:val="ro-RO"/>
        </w:rPr>
      </w:pPr>
    </w:p>
    <w:p w14:paraId="1D01D6E7" w14:textId="608D3ABD" w:rsidR="0013158F" w:rsidRPr="00215FDF" w:rsidRDefault="0013158F" w:rsidP="00122ADF">
      <w:pPr>
        <w:pStyle w:val="Listparagraf"/>
        <w:ind w:hanging="11"/>
        <w:rPr>
          <w:sz w:val="28"/>
          <w:lang w:val="ro-RO"/>
        </w:rPr>
      </w:pPr>
      <w:r w:rsidRPr="00215FDF">
        <w:rPr>
          <w:b/>
          <w:sz w:val="28"/>
          <w:lang w:val="ro-RO"/>
        </w:rPr>
        <w:t>P</w:t>
      </w:r>
      <w:r w:rsidR="00122ADF" w:rsidRPr="00122ADF">
        <w:rPr>
          <w:b/>
          <w:sz w:val="28"/>
          <w:szCs w:val="28"/>
          <w:lang w:val="ro-RO"/>
        </w:rPr>
        <w:t>reședintele</w:t>
      </w:r>
      <w:r w:rsidRPr="00215FDF">
        <w:rPr>
          <w:b/>
          <w:sz w:val="28"/>
          <w:lang w:val="ro-RO"/>
        </w:rPr>
        <w:t xml:space="preserve"> P</w:t>
      </w:r>
      <w:r w:rsidR="00122ADF" w:rsidRPr="00215FDF">
        <w:rPr>
          <w:b/>
          <w:sz w:val="28"/>
          <w:lang w:val="ro-RO"/>
        </w:rPr>
        <w:t>arlamentului</w:t>
      </w:r>
    </w:p>
    <w:p w14:paraId="435F742E" w14:textId="77777777" w:rsidR="0013158F" w:rsidRPr="00FA194B" w:rsidRDefault="0013158F" w:rsidP="0013158F">
      <w:pPr>
        <w:tabs>
          <w:tab w:val="left" w:pos="6386"/>
        </w:tabs>
        <w:rPr>
          <w:rFonts w:asciiTheme="majorBidi" w:hAnsiTheme="majorBidi" w:cstheme="majorBidi"/>
          <w:sz w:val="28"/>
          <w:szCs w:val="28"/>
          <w:lang w:val="ro-RO" w:eastAsia="ru-RU"/>
        </w:rPr>
      </w:pPr>
    </w:p>
    <w:sectPr w:rsidR="0013158F"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1A27338F"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925B0">
      <w:rPr>
        <w:noProof/>
        <w:sz w:val="16"/>
        <w:szCs w:val="16"/>
      </w:rPr>
      <w:t>Y:\300\2021\HOTARIRI\17141\17141-redactat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0CE89A02"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925B0">
      <w:rPr>
        <w:noProof/>
        <w:sz w:val="16"/>
        <w:szCs w:val="16"/>
      </w:rPr>
      <w:t>Y:\300\2021\HOTARIRI\17141\17141-redactat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0925B0" w:rsidRPr="000925B0">
      <w:rPr>
        <w:noProof/>
        <w:lang w:val="ro-RO"/>
      </w:rPr>
      <w:t>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ADAC29B"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925B0">
            <w:rPr>
              <w:rFonts w:ascii="Times New Roman" w:hAnsi="Times New Roman"/>
              <w:b/>
              <w:sz w:val="28"/>
              <w:szCs w:val="28"/>
              <w:u w:val="single"/>
              <w:lang w:val="ro-RO"/>
            </w:rPr>
            <w:t xml:space="preserve">30 septembrie </w:t>
          </w:r>
          <w:r w:rsidRPr="00FC2D2D">
            <w:rPr>
              <w:rFonts w:ascii="Times New Roman" w:hAnsi="Times New Roman"/>
              <w:b/>
              <w:sz w:val="28"/>
              <w:szCs w:val="28"/>
              <w:u w:val="single"/>
              <w:lang w:val="ro-RO"/>
            </w:rPr>
            <w:t>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5C16805"/>
    <w:multiLevelType w:val="hybridMultilevel"/>
    <w:tmpl w:val="0704A1FC"/>
    <w:lvl w:ilvl="0" w:tplc="05C01926">
      <w:start w:val="1"/>
      <w:numFmt w:val="decimal"/>
      <w:lvlText w:val="%1."/>
      <w:lvlJc w:val="left"/>
      <w:pPr>
        <w:ind w:left="644" w:hanging="360"/>
      </w:pPr>
      <w:rPr>
        <w:b/>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25B0"/>
    <w:rsid w:val="0009503C"/>
    <w:rsid w:val="000B66A7"/>
    <w:rsid w:val="000C3000"/>
    <w:rsid w:val="000D3405"/>
    <w:rsid w:val="000D7A09"/>
    <w:rsid w:val="000F0FD7"/>
    <w:rsid w:val="001100A2"/>
    <w:rsid w:val="00111319"/>
    <w:rsid w:val="00122ADF"/>
    <w:rsid w:val="0013158F"/>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2D4BDB"/>
    <w:rsid w:val="003321A4"/>
    <w:rsid w:val="0033615B"/>
    <w:rsid w:val="0034194B"/>
    <w:rsid w:val="003543E9"/>
    <w:rsid w:val="003852B4"/>
    <w:rsid w:val="003A4AE6"/>
    <w:rsid w:val="003A5454"/>
    <w:rsid w:val="003A790F"/>
    <w:rsid w:val="003B04ED"/>
    <w:rsid w:val="003B596B"/>
    <w:rsid w:val="003D3110"/>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129E9"/>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1977"/>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73835"/>
    <w:rsid w:val="00A87A92"/>
    <w:rsid w:val="00A938D0"/>
    <w:rsid w:val="00A94FEB"/>
    <w:rsid w:val="00A977C3"/>
    <w:rsid w:val="00AA173D"/>
    <w:rsid w:val="00AB67F5"/>
    <w:rsid w:val="00AE7568"/>
    <w:rsid w:val="00AF0010"/>
    <w:rsid w:val="00B05A8B"/>
    <w:rsid w:val="00B16328"/>
    <w:rsid w:val="00B4370D"/>
    <w:rsid w:val="00B51090"/>
    <w:rsid w:val="00BD003E"/>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8680B"/>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 w:val="00FF2B8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411BE42-A635-408C-A107-9B5FD8401426}"/>
</file>

<file path=customXml/itemProps2.xml><?xml version="1.0" encoding="utf-8"?>
<ds:datastoreItem xmlns:ds="http://schemas.openxmlformats.org/officeDocument/2006/customXml" ds:itemID="{8F8B6F13-9266-4FC2-9D29-CB1790CF6564}"/>
</file>

<file path=customXml/itemProps3.xml><?xml version="1.0" encoding="utf-8"?>
<ds:datastoreItem xmlns:ds="http://schemas.openxmlformats.org/officeDocument/2006/customXml" ds:itemID="{766FB0BE-E371-476A-9C8C-9F50D8C3737B}"/>
</file>

<file path=customXml/itemProps4.xml><?xml version="1.0" encoding="utf-8"?>
<ds:datastoreItem xmlns:ds="http://schemas.openxmlformats.org/officeDocument/2006/customXml" ds:itemID="{DB1261F2-9A10-4DD8-826C-EBE28E7C77AB}"/>
</file>

<file path=docProps/app.xml><?xml version="1.0" encoding="utf-8"?>
<Properties xmlns="http://schemas.openxmlformats.org/officeDocument/2006/extended-properties" xmlns:vt="http://schemas.openxmlformats.org/officeDocument/2006/docPropsVTypes">
  <Template>Normal.dotm</Template>
  <TotalTime>83</TotalTime>
  <Pages>5</Pages>
  <Words>661</Words>
  <Characters>4044</Characters>
  <Application>Microsoft Office Word</Application>
  <DocSecurity>0</DocSecurity>
  <Lines>33</Lines>
  <Paragraphs>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259.2021.ro</dc:title>
  <dc:creator>lll</dc:creator>
  <cp:lastModifiedBy>Eugenia Cartin</cp:lastModifiedBy>
  <cp:revision>11</cp:revision>
  <cp:lastPrinted>2021-09-30T10:12:00Z</cp:lastPrinted>
  <dcterms:created xsi:type="dcterms:W3CDTF">2021-09-22T09:24:00Z</dcterms:created>
  <dcterms:modified xsi:type="dcterms:W3CDTF">2021-09-30T10:12:00Z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