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05674" w14:textId="5B31A43D" w:rsidR="003C642A" w:rsidRDefault="003C642A" w:rsidP="00A03A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8EB7982" w14:textId="383D4201" w:rsidR="00E6214E" w:rsidRDefault="00E6214E" w:rsidP="00A03A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119F64F" w14:textId="77777777" w:rsidR="00BA5993" w:rsidRDefault="00BA5993" w:rsidP="00A03A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504A46E" w14:textId="77777777" w:rsidR="00E6214E" w:rsidRPr="00A03A8B" w:rsidRDefault="00E6214E" w:rsidP="00A03A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A769AFE" w14:textId="77777777" w:rsidR="003C642A" w:rsidRPr="00A03A8B" w:rsidRDefault="003C642A" w:rsidP="00A03A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EE1D7F2" w14:textId="6926579F" w:rsidR="000308B2" w:rsidRPr="00A03A8B" w:rsidRDefault="000308B2" w:rsidP="00A03A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EFC6093" w14:textId="77777777" w:rsidR="000308B2" w:rsidRPr="00A03A8B" w:rsidRDefault="000308B2" w:rsidP="00A03A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4BCAD09" w14:textId="75C91CE3" w:rsidR="000D10D9" w:rsidRPr="00A03A8B" w:rsidRDefault="000D10D9" w:rsidP="005442B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</w:pPr>
      <w:bookmarkStart w:id="0" w:name="_Hlk86240821"/>
      <w:r w:rsidRPr="00A03A8B"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  <w:t>HOTĂRÂRE</w:t>
      </w:r>
    </w:p>
    <w:p w14:paraId="3F6629ED" w14:textId="77777777" w:rsidR="000308B2" w:rsidRPr="00A03A8B" w:rsidRDefault="000308B2" w:rsidP="005442B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bookmarkEnd w:id="0"/>
    <w:p w14:paraId="3B183BA7" w14:textId="187C7D9D" w:rsidR="005015B6" w:rsidRDefault="000D10D9" w:rsidP="005442B7">
      <w:pPr>
        <w:pStyle w:val="Frspaiere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r w:rsidRPr="00A03A8B">
        <w:rPr>
          <w:rFonts w:ascii="Times New Roman" w:hAnsi="Times New Roman"/>
          <w:b/>
          <w:bCs/>
          <w:sz w:val="28"/>
          <w:szCs w:val="28"/>
        </w:rPr>
        <w:t xml:space="preserve">cu privire la Raportul </w:t>
      </w:r>
      <w:r w:rsidR="00CA0642" w:rsidRPr="00CA0642">
        <w:rPr>
          <w:rFonts w:ascii="Times New Roman" w:hAnsi="Times New Roman"/>
          <w:b/>
          <w:bCs/>
          <w:sz w:val="28"/>
          <w:szCs w:val="28"/>
        </w:rPr>
        <w:t>anual de activitate</w:t>
      </w:r>
      <w:r w:rsidR="00BA07A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A0642" w:rsidRPr="00CA0642">
        <w:rPr>
          <w:rFonts w:ascii="Times New Roman" w:hAnsi="Times New Roman"/>
          <w:b/>
          <w:bCs/>
          <w:sz w:val="28"/>
          <w:szCs w:val="28"/>
        </w:rPr>
        <w:t xml:space="preserve">al </w:t>
      </w:r>
    </w:p>
    <w:p w14:paraId="6533C5D8" w14:textId="0DA59EC3" w:rsidR="005015B6" w:rsidRDefault="00BA07A8" w:rsidP="005442B7">
      <w:pPr>
        <w:pStyle w:val="Frspaiere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instituției publice</w:t>
      </w:r>
      <w:r w:rsidRPr="00CA064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A0642" w:rsidRPr="00CA0642">
        <w:rPr>
          <w:rFonts w:ascii="Times New Roman" w:hAnsi="Times New Roman"/>
          <w:b/>
          <w:bCs/>
          <w:sz w:val="28"/>
          <w:szCs w:val="28"/>
        </w:rPr>
        <w:t xml:space="preserve">Compania </w:t>
      </w:r>
      <w:r>
        <w:rPr>
          <w:rFonts w:ascii="Times New Roman" w:hAnsi="Times New Roman"/>
          <w:b/>
          <w:bCs/>
          <w:sz w:val="28"/>
          <w:szCs w:val="28"/>
        </w:rPr>
        <w:t>„</w:t>
      </w:r>
      <w:r w:rsidR="00CA0642" w:rsidRPr="00CA0642">
        <w:rPr>
          <w:rFonts w:ascii="Times New Roman" w:hAnsi="Times New Roman"/>
          <w:b/>
          <w:bCs/>
          <w:sz w:val="28"/>
          <w:szCs w:val="28"/>
        </w:rPr>
        <w:t>Teleradio-Moldova” pentru anul 2023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A0642" w:rsidRPr="00CA0642">
        <w:rPr>
          <w:rFonts w:ascii="Times New Roman" w:hAnsi="Times New Roman"/>
          <w:b/>
          <w:bCs/>
          <w:sz w:val="28"/>
          <w:szCs w:val="28"/>
        </w:rPr>
        <w:t>și Raportul privind executarea bugetului furnizorului public național de</w:t>
      </w:r>
      <w:r w:rsidR="00A03A8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6547164C" w14:textId="6DDE1B20" w:rsidR="000D10D9" w:rsidRPr="00A03A8B" w:rsidRDefault="00CA0642" w:rsidP="00C11E7F">
      <w:pPr>
        <w:pStyle w:val="Frspaiere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r w:rsidRPr="00CA0642">
        <w:rPr>
          <w:rFonts w:ascii="Times New Roman" w:hAnsi="Times New Roman"/>
          <w:b/>
          <w:bCs/>
          <w:sz w:val="28"/>
          <w:szCs w:val="28"/>
        </w:rPr>
        <w:t>servicii media pentru anul 2023</w:t>
      </w:r>
    </w:p>
    <w:p w14:paraId="732F4E41" w14:textId="734B27BE" w:rsidR="000D10D9" w:rsidRPr="00A03A8B" w:rsidRDefault="005015B6" w:rsidP="006E3A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03A8B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240D08" wp14:editId="7FC0BAE1">
                <wp:simplePos x="0" y="0"/>
                <wp:positionH relativeFrom="page">
                  <wp:posOffset>1883742</wp:posOffset>
                </wp:positionH>
                <wp:positionV relativeFrom="paragraph">
                  <wp:posOffset>34898</wp:posOffset>
                </wp:positionV>
                <wp:extent cx="38086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86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60CE3B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48.35pt,2.75pt" to="448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" strokecolor="black [3200]">
                <v:stroke joinstyle="miter"/>
                <w10:wrap anchorx="page"/>
              </v:line>
            </w:pict>
          </mc:Fallback>
        </mc:AlternateContent>
      </w:r>
    </w:p>
    <w:p w14:paraId="695E0A36" w14:textId="1277CEAD" w:rsidR="00DF5B78" w:rsidRPr="00A03A8B" w:rsidRDefault="00DF5B78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Hlk130983303"/>
      <w:r w:rsidRPr="00A03A8B">
        <w:rPr>
          <w:rFonts w:ascii="Times New Roman" w:hAnsi="Times New Roman"/>
          <w:sz w:val="28"/>
          <w:szCs w:val="28"/>
        </w:rPr>
        <w:t xml:space="preserve">În </w:t>
      </w:r>
      <w:r w:rsidR="00C11E7F">
        <w:rPr>
          <w:rFonts w:ascii="Times New Roman" w:hAnsi="Times New Roman"/>
          <w:sz w:val="28"/>
          <w:szCs w:val="28"/>
        </w:rPr>
        <w:t>temeiul</w:t>
      </w:r>
      <w:r w:rsidRPr="00A03A8B">
        <w:rPr>
          <w:rFonts w:ascii="Times New Roman" w:hAnsi="Times New Roman"/>
          <w:sz w:val="28"/>
          <w:szCs w:val="28"/>
        </w:rPr>
        <w:t xml:space="preserve"> art.</w:t>
      </w:r>
      <w:r w:rsidR="0038181F">
        <w:rPr>
          <w:rFonts w:ascii="Times New Roman" w:hAnsi="Times New Roman"/>
          <w:sz w:val="28"/>
          <w:szCs w:val="28"/>
        </w:rPr>
        <w:t xml:space="preserve"> </w:t>
      </w:r>
      <w:r w:rsidRPr="00A03A8B">
        <w:rPr>
          <w:rFonts w:ascii="Times New Roman" w:hAnsi="Times New Roman"/>
          <w:sz w:val="28"/>
          <w:szCs w:val="28"/>
        </w:rPr>
        <w:t>128 din Regulamentul Parlamentului, adoptat prin Legea nr.</w:t>
      </w:r>
      <w:r w:rsidR="00BE7A61">
        <w:rPr>
          <w:rFonts w:ascii="Times New Roman" w:hAnsi="Times New Roman"/>
          <w:sz w:val="28"/>
          <w:szCs w:val="28"/>
        </w:rPr>
        <w:t> </w:t>
      </w:r>
      <w:r w:rsidRPr="00A03A8B">
        <w:rPr>
          <w:rFonts w:ascii="Times New Roman" w:hAnsi="Times New Roman"/>
          <w:sz w:val="28"/>
          <w:szCs w:val="28"/>
        </w:rPr>
        <w:t>797/1996</w:t>
      </w:r>
      <w:r w:rsidR="00C11E7F">
        <w:rPr>
          <w:rFonts w:ascii="Times New Roman" w:hAnsi="Times New Roman"/>
          <w:sz w:val="28"/>
          <w:szCs w:val="28"/>
        </w:rPr>
        <w:t>,</w:t>
      </w:r>
      <w:r w:rsidR="00CA0642">
        <w:rPr>
          <w:rFonts w:ascii="Times New Roman" w:hAnsi="Times New Roman"/>
          <w:sz w:val="28"/>
          <w:szCs w:val="28"/>
        </w:rPr>
        <w:t xml:space="preserve"> și </w:t>
      </w:r>
      <w:r w:rsidR="00C11E7F">
        <w:rPr>
          <w:rFonts w:ascii="Times New Roman" w:hAnsi="Times New Roman"/>
          <w:sz w:val="28"/>
          <w:szCs w:val="28"/>
        </w:rPr>
        <w:t xml:space="preserve">al </w:t>
      </w:r>
      <w:r w:rsidR="00CA0642" w:rsidRPr="00CA0642">
        <w:rPr>
          <w:rFonts w:ascii="Times New Roman" w:hAnsi="Times New Roman"/>
          <w:sz w:val="28"/>
          <w:szCs w:val="28"/>
        </w:rPr>
        <w:t>art.</w:t>
      </w:r>
      <w:r w:rsidR="00CA0642">
        <w:rPr>
          <w:rFonts w:ascii="Times New Roman" w:hAnsi="Times New Roman"/>
          <w:sz w:val="28"/>
          <w:szCs w:val="28"/>
        </w:rPr>
        <w:t xml:space="preserve"> </w:t>
      </w:r>
      <w:r w:rsidR="00CA0642" w:rsidRPr="00CA0642">
        <w:rPr>
          <w:rFonts w:ascii="Times New Roman" w:hAnsi="Times New Roman"/>
          <w:sz w:val="28"/>
          <w:szCs w:val="28"/>
        </w:rPr>
        <w:t>41 din Codul serviciilor media audiovizuale nr.</w:t>
      </w:r>
      <w:r w:rsidR="00CA0642">
        <w:rPr>
          <w:rFonts w:ascii="Times New Roman" w:hAnsi="Times New Roman"/>
          <w:sz w:val="28"/>
          <w:szCs w:val="28"/>
        </w:rPr>
        <w:t xml:space="preserve"> </w:t>
      </w:r>
      <w:r w:rsidR="00CA0642" w:rsidRPr="00CA0642">
        <w:rPr>
          <w:rFonts w:ascii="Times New Roman" w:hAnsi="Times New Roman"/>
          <w:sz w:val="28"/>
          <w:szCs w:val="28"/>
        </w:rPr>
        <w:t>174/2018</w:t>
      </w:r>
      <w:r w:rsidR="00CA0642">
        <w:rPr>
          <w:rFonts w:ascii="Times New Roman" w:hAnsi="Times New Roman"/>
          <w:sz w:val="28"/>
          <w:szCs w:val="28"/>
        </w:rPr>
        <w:t>,</w:t>
      </w:r>
    </w:p>
    <w:bookmarkEnd w:id="1"/>
    <w:p w14:paraId="145D77AF" w14:textId="77777777" w:rsidR="00E5091D" w:rsidRDefault="00E5091D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7BA9C5F" w14:textId="71779A0A" w:rsidR="00DF5B78" w:rsidRPr="00A03A8B" w:rsidRDefault="00DF5B78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03A8B">
        <w:rPr>
          <w:rFonts w:ascii="Times New Roman" w:hAnsi="Times New Roman"/>
          <w:sz w:val="28"/>
          <w:szCs w:val="28"/>
        </w:rPr>
        <w:t>Parlamentul adoptă prezenta hotărâre.</w:t>
      </w:r>
    </w:p>
    <w:p w14:paraId="2D0DD1CA" w14:textId="0742EABD" w:rsidR="00DF5B78" w:rsidRPr="00A03A8B" w:rsidRDefault="00DF5B78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635EDBB" w14:textId="630CD71C" w:rsidR="00DF5B78" w:rsidRPr="00A03A8B" w:rsidRDefault="00DF5B78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03A8B">
        <w:rPr>
          <w:rFonts w:ascii="Times New Roman" w:hAnsi="Times New Roman"/>
          <w:b/>
          <w:bCs/>
          <w:sz w:val="28"/>
          <w:szCs w:val="28"/>
        </w:rPr>
        <w:t>Art. 1.</w:t>
      </w:r>
      <w:r w:rsidRPr="00A03A8B">
        <w:rPr>
          <w:rFonts w:ascii="Times New Roman" w:hAnsi="Times New Roman"/>
          <w:sz w:val="28"/>
          <w:szCs w:val="28"/>
        </w:rPr>
        <w:t xml:space="preserve"> – Se ia act de Raportul </w:t>
      </w:r>
      <w:r w:rsidR="00BA07A8" w:rsidRPr="00BA07A8">
        <w:rPr>
          <w:rFonts w:ascii="Times New Roman" w:hAnsi="Times New Roman"/>
          <w:sz w:val="28"/>
          <w:szCs w:val="28"/>
        </w:rPr>
        <w:t xml:space="preserve">anual de activitate al </w:t>
      </w:r>
      <w:r w:rsidR="00C11E7F">
        <w:rPr>
          <w:rFonts w:ascii="Times New Roman" w:hAnsi="Times New Roman"/>
          <w:sz w:val="28"/>
          <w:szCs w:val="28"/>
        </w:rPr>
        <w:t>instituției publice</w:t>
      </w:r>
      <w:r w:rsidR="00C11E7F" w:rsidRPr="00BA07A8">
        <w:rPr>
          <w:rFonts w:ascii="Times New Roman" w:hAnsi="Times New Roman"/>
          <w:sz w:val="28"/>
          <w:szCs w:val="28"/>
        </w:rPr>
        <w:t xml:space="preserve"> </w:t>
      </w:r>
      <w:r w:rsidR="00BA07A8" w:rsidRPr="00BA07A8">
        <w:rPr>
          <w:rFonts w:ascii="Times New Roman" w:hAnsi="Times New Roman"/>
          <w:sz w:val="28"/>
          <w:szCs w:val="28"/>
        </w:rPr>
        <w:t xml:space="preserve">Compania </w:t>
      </w:r>
      <w:r w:rsidR="00C11E7F">
        <w:rPr>
          <w:rFonts w:ascii="Times New Roman" w:hAnsi="Times New Roman"/>
          <w:sz w:val="28"/>
          <w:szCs w:val="28"/>
        </w:rPr>
        <w:t>„</w:t>
      </w:r>
      <w:r w:rsidR="00BA07A8" w:rsidRPr="00BA07A8">
        <w:rPr>
          <w:rFonts w:ascii="Times New Roman" w:hAnsi="Times New Roman"/>
          <w:sz w:val="28"/>
          <w:szCs w:val="28"/>
        </w:rPr>
        <w:t>Teleradio-Moldova” pentru anul 2023 și Raportul privind executarea bugetului furnizorului public național de servicii media pentru anul 2023</w:t>
      </w:r>
      <w:r w:rsidRPr="00A03A8B">
        <w:rPr>
          <w:rFonts w:ascii="Times New Roman" w:hAnsi="Times New Roman"/>
          <w:sz w:val="28"/>
          <w:szCs w:val="28"/>
        </w:rPr>
        <w:t>.</w:t>
      </w:r>
    </w:p>
    <w:p w14:paraId="5DEDCD03" w14:textId="77777777" w:rsidR="00DF5B78" w:rsidRPr="00A03A8B" w:rsidRDefault="00DF5B78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8278040" w14:textId="230CB649" w:rsidR="00BA07A8" w:rsidRPr="00BA07A8" w:rsidRDefault="00DF5B78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03A8B">
        <w:rPr>
          <w:rFonts w:ascii="Times New Roman" w:hAnsi="Times New Roman"/>
          <w:b/>
          <w:bCs/>
          <w:sz w:val="28"/>
          <w:szCs w:val="28"/>
        </w:rPr>
        <w:t>Art. 2.</w:t>
      </w:r>
      <w:r w:rsidRPr="00A03A8B">
        <w:rPr>
          <w:rFonts w:ascii="Times New Roman" w:hAnsi="Times New Roman"/>
          <w:sz w:val="28"/>
          <w:szCs w:val="28"/>
        </w:rPr>
        <w:t xml:space="preserve"> – </w:t>
      </w:r>
      <w:r w:rsidR="00C11E7F" w:rsidRPr="00BA07A8">
        <w:rPr>
          <w:rFonts w:ascii="Times New Roman" w:hAnsi="Times New Roman"/>
          <w:sz w:val="28"/>
          <w:szCs w:val="28"/>
        </w:rPr>
        <w:t>I</w:t>
      </w:r>
      <w:r w:rsidR="00C11E7F">
        <w:rPr>
          <w:rFonts w:ascii="Times New Roman" w:hAnsi="Times New Roman"/>
          <w:sz w:val="28"/>
          <w:szCs w:val="28"/>
        </w:rPr>
        <w:t>nstituția publică</w:t>
      </w:r>
      <w:r w:rsidR="00C11E7F" w:rsidRPr="00BA07A8">
        <w:rPr>
          <w:rFonts w:ascii="Times New Roman" w:hAnsi="Times New Roman"/>
          <w:sz w:val="28"/>
          <w:szCs w:val="28"/>
        </w:rPr>
        <w:t xml:space="preserve"> </w:t>
      </w:r>
      <w:r w:rsidR="00BA07A8" w:rsidRPr="00BA07A8">
        <w:rPr>
          <w:rFonts w:ascii="Times New Roman" w:hAnsi="Times New Roman"/>
          <w:sz w:val="28"/>
          <w:szCs w:val="28"/>
        </w:rPr>
        <w:t xml:space="preserve">Compania </w:t>
      </w:r>
      <w:r w:rsidR="00C11E7F">
        <w:rPr>
          <w:rFonts w:ascii="Times New Roman" w:hAnsi="Times New Roman"/>
          <w:sz w:val="28"/>
          <w:szCs w:val="28"/>
        </w:rPr>
        <w:t>„</w:t>
      </w:r>
      <w:r w:rsidR="00BA07A8" w:rsidRPr="00BA07A8">
        <w:rPr>
          <w:rFonts w:ascii="Times New Roman" w:hAnsi="Times New Roman"/>
          <w:sz w:val="28"/>
          <w:szCs w:val="28"/>
        </w:rPr>
        <w:t>Teleradio-Moldova”, în procesul de activitate:</w:t>
      </w:r>
    </w:p>
    <w:p w14:paraId="2E70059F" w14:textId="29C782BB" w:rsidR="00BA07A8" w:rsidRPr="00BA07A8" w:rsidRDefault="00C11E7F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a) </w:t>
      </w:r>
      <w:r w:rsidR="00BA07A8" w:rsidRPr="00BA07A8">
        <w:rPr>
          <w:rFonts w:ascii="Times New Roman" w:hAnsi="Times New Roman"/>
          <w:sz w:val="28"/>
          <w:szCs w:val="28"/>
        </w:rPr>
        <w:t xml:space="preserve">va întreprinde toate măsurile necesare pentru realizarea priorităților stabilite și </w:t>
      </w:r>
      <w:r w:rsidR="0009251D">
        <w:rPr>
          <w:rFonts w:ascii="Times New Roman" w:hAnsi="Times New Roman"/>
          <w:sz w:val="28"/>
          <w:szCs w:val="28"/>
        </w:rPr>
        <w:t xml:space="preserve">a </w:t>
      </w:r>
      <w:r w:rsidR="00BA07A8" w:rsidRPr="00BA07A8">
        <w:rPr>
          <w:rFonts w:ascii="Times New Roman" w:hAnsi="Times New Roman"/>
          <w:sz w:val="28"/>
          <w:szCs w:val="28"/>
        </w:rPr>
        <w:t xml:space="preserve">acțiunilor </w:t>
      </w:r>
      <w:r w:rsidR="00221143">
        <w:rPr>
          <w:rFonts w:ascii="Times New Roman" w:hAnsi="Times New Roman"/>
          <w:sz w:val="28"/>
          <w:szCs w:val="28"/>
        </w:rPr>
        <w:t>prevăzute</w:t>
      </w:r>
      <w:r w:rsidR="00221143" w:rsidRPr="00BA07A8">
        <w:rPr>
          <w:rFonts w:ascii="Times New Roman" w:hAnsi="Times New Roman"/>
          <w:sz w:val="28"/>
          <w:szCs w:val="28"/>
        </w:rPr>
        <w:t xml:space="preserve"> </w:t>
      </w:r>
      <w:r w:rsidR="00BA07A8" w:rsidRPr="00BA07A8">
        <w:rPr>
          <w:rFonts w:ascii="Times New Roman" w:hAnsi="Times New Roman"/>
          <w:sz w:val="28"/>
          <w:szCs w:val="28"/>
        </w:rPr>
        <w:t xml:space="preserve">în Caietul de </w:t>
      </w:r>
      <w:r w:rsidR="0009251D">
        <w:rPr>
          <w:rFonts w:ascii="Times New Roman" w:hAnsi="Times New Roman"/>
          <w:sz w:val="28"/>
          <w:szCs w:val="28"/>
        </w:rPr>
        <w:t>s</w:t>
      </w:r>
      <w:r w:rsidR="0009251D" w:rsidRPr="00BA07A8">
        <w:rPr>
          <w:rFonts w:ascii="Times New Roman" w:hAnsi="Times New Roman"/>
          <w:sz w:val="28"/>
          <w:szCs w:val="28"/>
        </w:rPr>
        <w:t xml:space="preserve">arcini </w:t>
      </w:r>
      <w:r w:rsidR="0009251D">
        <w:rPr>
          <w:rFonts w:ascii="Times New Roman" w:hAnsi="Times New Roman"/>
          <w:sz w:val="28"/>
          <w:szCs w:val="28"/>
        </w:rPr>
        <w:t xml:space="preserve">pentru anul </w:t>
      </w:r>
      <w:r w:rsidR="00BA07A8" w:rsidRPr="00BA07A8">
        <w:rPr>
          <w:rFonts w:ascii="Times New Roman" w:hAnsi="Times New Roman"/>
          <w:sz w:val="28"/>
          <w:szCs w:val="28"/>
        </w:rPr>
        <w:t>2024 și va asigura consolidarea capacităților instituționale în acest scop, cu prezentarea periodică în acest sens Comisiei cultură, educație, cercetare, tineret, sport și mass-media, dar și publicului larg</w:t>
      </w:r>
      <w:r w:rsidR="00663D72">
        <w:rPr>
          <w:rFonts w:ascii="Times New Roman" w:hAnsi="Times New Roman"/>
          <w:sz w:val="28"/>
          <w:szCs w:val="28"/>
        </w:rPr>
        <w:t>,</w:t>
      </w:r>
      <w:r w:rsidR="00BA07A8" w:rsidRPr="00BA07A8">
        <w:rPr>
          <w:rFonts w:ascii="Times New Roman" w:hAnsi="Times New Roman"/>
          <w:sz w:val="28"/>
          <w:szCs w:val="28"/>
        </w:rPr>
        <w:t xml:space="preserve"> a informației relevante cu privire la rezultatele înregistrate;</w:t>
      </w:r>
    </w:p>
    <w:p w14:paraId="1A946D98" w14:textId="3C7CA269" w:rsidR="00BA07A8" w:rsidRPr="00BA07A8" w:rsidRDefault="00C11E7F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b) </w:t>
      </w:r>
      <w:r w:rsidR="00BA07A8" w:rsidRPr="00BA07A8">
        <w:rPr>
          <w:rFonts w:ascii="Times New Roman" w:hAnsi="Times New Roman"/>
          <w:sz w:val="28"/>
          <w:szCs w:val="28"/>
        </w:rPr>
        <w:t>va continua susținerea procesului de integrare a Republicii Moldova în Uniunea Europeană prin mediatizarea evenimentelor ce țin de parcursul european al țării și desfășurarea unor campanii și programe de informare privind procesul de integrare europeană a Republicii Moldova și avantajele integrării europene pentru țara noastră în diverse domenii;</w:t>
      </w:r>
    </w:p>
    <w:p w14:paraId="4B3D28F9" w14:textId="24108814" w:rsidR="00BA07A8" w:rsidRPr="00BA07A8" w:rsidRDefault="00C11E7F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c) </w:t>
      </w:r>
      <w:r w:rsidR="00BA07A8" w:rsidRPr="00BA07A8">
        <w:rPr>
          <w:rFonts w:ascii="Times New Roman" w:hAnsi="Times New Roman"/>
          <w:sz w:val="28"/>
          <w:szCs w:val="28"/>
        </w:rPr>
        <w:t>va sprijini</w:t>
      </w:r>
      <w:r w:rsidR="00663D72">
        <w:rPr>
          <w:rFonts w:ascii="Times New Roman" w:hAnsi="Times New Roman"/>
          <w:sz w:val="28"/>
          <w:szCs w:val="28"/>
        </w:rPr>
        <w:t>,</w:t>
      </w:r>
      <w:r w:rsidR="00BA07A8" w:rsidRPr="00BA07A8">
        <w:rPr>
          <w:rFonts w:ascii="Times New Roman" w:hAnsi="Times New Roman"/>
          <w:sz w:val="28"/>
          <w:szCs w:val="28"/>
        </w:rPr>
        <w:t xml:space="preserve"> </w:t>
      </w:r>
      <w:r w:rsidR="00663D72" w:rsidRPr="00BA07A8">
        <w:rPr>
          <w:rFonts w:ascii="Times New Roman" w:hAnsi="Times New Roman"/>
          <w:sz w:val="28"/>
          <w:szCs w:val="28"/>
        </w:rPr>
        <w:t>prin programe de informare, de explicare și de educare a publicului</w:t>
      </w:r>
      <w:r w:rsidR="00663D72">
        <w:rPr>
          <w:rFonts w:ascii="Times New Roman" w:hAnsi="Times New Roman"/>
          <w:sz w:val="28"/>
          <w:szCs w:val="28"/>
        </w:rPr>
        <w:t>,</w:t>
      </w:r>
      <w:r w:rsidR="00663D72" w:rsidRPr="00BA07A8">
        <w:rPr>
          <w:rFonts w:ascii="Times New Roman" w:hAnsi="Times New Roman"/>
          <w:sz w:val="28"/>
          <w:szCs w:val="28"/>
        </w:rPr>
        <w:t xml:space="preserve"> </w:t>
      </w:r>
      <w:r w:rsidR="00BA07A8" w:rsidRPr="00BA07A8">
        <w:rPr>
          <w:rFonts w:ascii="Times New Roman" w:hAnsi="Times New Roman"/>
          <w:sz w:val="28"/>
          <w:szCs w:val="28"/>
        </w:rPr>
        <w:t>promovarea valorilor democratice, a gândirii critice, a participării active a cetățenilor la viața publică, a coeziunii sociale;</w:t>
      </w:r>
    </w:p>
    <w:p w14:paraId="0459C09C" w14:textId="29411FC3" w:rsidR="00BA07A8" w:rsidRPr="00BA07A8" w:rsidRDefault="00C11E7F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d) </w:t>
      </w:r>
      <w:r w:rsidR="00BA07A8" w:rsidRPr="00BA07A8">
        <w:rPr>
          <w:rFonts w:ascii="Times New Roman" w:hAnsi="Times New Roman"/>
          <w:sz w:val="28"/>
          <w:szCs w:val="28"/>
        </w:rPr>
        <w:t>va asigura informarea corectă a cetățenilor asupra chestiunilor de interes public;</w:t>
      </w:r>
    </w:p>
    <w:p w14:paraId="023EE696" w14:textId="426C5408" w:rsidR="00BA07A8" w:rsidRPr="00BA07A8" w:rsidRDefault="00C11E7F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e) </w:t>
      </w:r>
      <w:r w:rsidR="00BA07A8" w:rsidRPr="00BA07A8">
        <w:rPr>
          <w:rFonts w:ascii="Times New Roman" w:hAnsi="Times New Roman"/>
          <w:sz w:val="28"/>
          <w:szCs w:val="28"/>
        </w:rPr>
        <w:t xml:space="preserve">va mediatiza constant problemele sistemice ce duc la încălcarea drepturilor și </w:t>
      </w:r>
      <w:r w:rsidR="00460BD0">
        <w:rPr>
          <w:rFonts w:ascii="Times New Roman" w:hAnsi="Times New Roman"/>
          <w:sz w:val="28"/>
          <w:szCs w:val="28"/>
        </w:rPr>
        <w:t xml:space="preserve">a </w:t>
      </w:r>
      <w:r w:rsidR="00BA07A8" w:rsidRPr="00BA07A8">
        <w:rPr>
          <w:rFonts w:ascii="Times New Roman" w:hAnsi="Times New Roman"/>
          <w:sz w:val="28"/>
          <w:szCs w:val="28"/>
        </w:rPr>
        <w:t xml:space="preserve">libertăților omului și va întreprinde măsuri de sensibilizare a societății pentru ca </w:t>
      </w:r>
      <w:r w:rsidR="00BA07A8" w:rsidRPr="00BA07A8">
        <w:rPr>
          <w:rFonts w:ascii="Times New Roman" w:hAnsi="Times New Roman"/>
          <w:sz w:val="28"/>
          <w:szCs w:val="28"/>
        </w:rPr>
        <w:lastRenderedPageBreak/>
        <w:t xml:space="preserve">fiecare cetățean să conștientizeze importanța cunoașterii drepturilor sale și a căilor legale de apărare a drepturilor și </w:t>
      </w:r>
      <w:r w:rsidR="0091798B">
        <w:rPr>
          <w:rFonts w:ascii="Times New Roman" w:hAnsi="Times New Roman"/>
          <w:sz w:val="28"/>
          <w:szCs w:val="28"/>
        </w:rPr>
        <w:t xml:space="preserve">a </w:t>
      </w:r>
      <w:r w:rsidR="00BA07A8" w:rsidRPr="00BA07A8">
        <w:rPr>
          <w:rFonts w:ascii="Times New Roman" w:hAnsi="Times New Roman"/>
          <w:sz w:val="28"/>
          <w:szCs w:val="28"/>
        </w:rPr>
        <w:t>libertăților omului;</w:t>
      </w:r>
    </w:p>
    <w:p w14:paraId="4220A7AA" w14:textId="50EA2EE5" w:rsidR="00BA07A8" w:rsidRPr="00BA07A8" w:rsidRDefault="00C11E7F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f) </w:t>
      </w:r>
      <w:r w:rsidR="00BA07A8" w:rsidRPr="00BA07A8">
        <w:rPr>
          <w:rFonts w:ascii="Times New Roman" w:hAnsi="Times New Roman"/>
          <w:sz w:val="28"/>
          <w:szCs w:val="28"/>
        </w:rPr>
        <w:t>va realiza emisiuni și programe de tip „anti-fake news” pentru prevenirea și combaterea dezinformării și pentru ajutorarea telespectatorilor și</w:t>
      </w:r>
      <w:r w:rsidR="0091798B">
        <w:rPr>
          <w:rFonts w:ascii="Times New Roman" w:hAnsi="Times New Roman"/>
          <w:sz w:val="28"/>
          <w:szCs w:val="28"/>
        </w:rPr>
        <w:t xml:space="preserve"> a</w:t>
      </w:r>
      <w:r w:rsidR="00BA07A8" w:rsidRPr="00BA07A8">
        <w:rPr>
          <w:rFonts w:ascii="Times New Roman" w:hAnsi="Times New Roman"/>
          <w:sz w:val="28"/>
          <w:szCs w:val="28"/>
        </w:rPr>
        <w:t xml:space="preserve"> radioascultătorilor în a se orienta în fluxul mare de informații, </w:t>
      </w:r>
      <w:r w:rsidR="0091798B">
        <w:rPr>
          <w:rFonts w:ascii="Times New Roman" w:hAnsi="Times New Roman"/>
          <w:sz w:val="28"/>
          <w:szCs w:val="28"/>
        </w:rPr>
        <w:t xml:space="preserve">în </w:t>
      </w:r>
      <w:r w:rsidR="00BA07A8" w:rsidRPr="00BA07A8">
        <w:rPr>
          <w:rFonts w:ascii="Times New Roman" w:hAnsi="Times New Roman"/>
          <w:sz w:val="28"/>
          <w:szCs w:val="28"/>
        </w:rPr>
        <w:t>a deosebi fake news-urile de adevăr;</w:t>
      </w:r>
    </w:p>
    <w:p w14:paraId="79CCEDD0" w14:textId="4315F38A" w:rsidR="00BA07A8" w:rsidRPr="00BA07A8" w:rsidRDefault="00C11E7F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g) </w:t>
      </w:r>
      <w:r w:rsidR="00BA07A8" w:rsidRPr="00BA07A8">
        <w:rPr>
          <w:rFonts w:ascii="Times New Roman" w:hAnsi="Times New Roman"/>
          <w:sz w:val="28"/>
          <w:szCs w:val="28"/>
        </w:rPr>
        <w:t>va diversifica conținuturile mediatice, inclusiv pentru minoritățile naționale din R</w:t>
      </w:r>
      <w:r w:rsidR="00F4729C">
        <w:rPr>
          <w:rFonts w:ascii="Times New Roman" w:hAnsi="Times New Roman"/>
          <w:sz w:val="28"/>
          <w:szCs w:val="28"/>
        </w:rPr>
        <w:t xml:space="preserve">epublica </w:t>
      </w:r>
      <w:r w:rsidR="00BA07A8" w:rsidRPr="00BA07A8">
        <w:rPr>
          <w:rFonts w:ascii="Times New Roman" w:hAnsi="Times New Roman"/>
          <w:sz w:val="28"/>
          <w:szCs w:val="28"/>
        </w:rPr>
        <w:t>M</w:t>
      </w:r>
      <w:r w:rsidR="00F4729C">
        <w:rPr>
          <w:rFonts w:ascii="Times New Roman" w:hAnsi="Times New Roman"/>
          <w:sz w:val="28"/>
          <w:szCs w:val="28"/>
        </w:rPr>
        <w:t>oldova</w:t>
      </w:r>
      <w:r w:rsidR="00BA07A8" w:rsidRPr="00BA07A8">
        <w:rPr>
          <w:rFonts w:ascii="Times New Roman" w:hAnsi="Times New Roman"/>
          <w:sz w:val="28"/>
          <w:szCs w:val="28"/>
        </w:rPr>
        <w:t>;</w:t>
      </w:r>
    </w:p>
    <w:p w14:paraId="45CC393A" w14:textId="3C2CC1A3" w:rsidR="00BA07A8" w:rsidRPr="00BA07A8" w:rsidRDefault="00C11E7F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h) </w:t>
      </w:r>
      <w:r w:rsidR="00BA07A8" w:rsidRPr="00BA07A8">
        <w:rPr>
          <w:rFonts w:ascii="Times New Roman" w:hAnsi="Times New Roman"/>
          <w:sz w:val="28"/>
          <w:szCs w:val="28"/>
        </w:rPr>
        <w:t>va dezvolta și va asigura funcționarea eficientă a redacției integrate de știri  „Newsroom”;</w:t>
      </w:r>
    </w:p>
    <w:p w14:paraId="46BC38DE" w14:textId="1C0D4F27" w:rsidR="00BA07A8" w:rsidRPr="00BA07A8" w:rsidRDefault="00C11E7F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i) </w:t>
      </w:r>
      <w:r w:rsidR="00BA07A8" w:rsidRPr="00BA07A8">
        <w:rPr>
          <w:rFonts w:ascii="Times New Roman" w:hAnsi="Times New Roman"/>
          <w:sz w:val="28"/>
          <w:szCs w:val="28"/>
        </w:rPr>
        <w:t>va întreprinde acțiunile de rigoare pentru dezvoltarea postului „Moldova 2”;</w:t>
      </w:r>
    </w:p>
    <w:p w14:paraId="3DDE6B79" w14:textId="45A242D7" w:rsidR="00BA07A8" w:rsidRPr="00BA07A8" w:rsidRDefault="00C11E7F" w:rsidP="00BA07A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j) </w:t>
      </w:r>
      <w:r w:rsidR="00BA07A8" w:rsidRPr="00BA07A8">
        <w:rPr>
          <w:rFonts w:ascii="Times New Roman" w:hAnsi="Times New Roman"/>
          <w:sz w:val="28"/>
          <w:szCs w:val="28"/>
        </w:rPr>
        <w:t>va administra cu maximă responsabilitate și în strictă conformitate cu prevederile legale bugetul furnizorului public național de servicii media;</w:t>
      </w:r>
    </w:p>
    <w:p w14:paraId="2F6F7E30" w14:textId="5FF9B74D" w:rsidR="00DF5B78" w:rsidRPr="00A03A8B" w:rsidRDefault="00C11E7F" w:rsidP="00BA07A8">
      <w:pPr>
        <w:pStyle w:val="Frspaiere"/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k) </w:t>
      </w:r>
      <w:r w:rsidR="00BA07A8" w:rsidRPr="00BA07A8">
        <w:rPr>
          <w:rFonts w:ascii="Times New Roman" w:hAnsi="Times New Roman"/>
          <w:sz w:val="28"/>
          <w:szCs w:val="28"/>
        </w:rPr>
        <w:t xml:space="preserve">va asigura cu maximă diligență îndeplinirea altor acțiuni și angajamente </w:t>
      </w:r>
      <w:r w:rsidR="00014912">
        <w:rPr>
          <w:rFonts w:ascii="Times New Roman" w:hAnsi="Times New Roman"/>
          <w:sz w:val="28"/>
          <w:szCs w:val="28"/>
        </w:rPr>
        <w:t>prevăzute</w:t>
      </w:r>
      <w:r w:rsidR="00014912" w:rsidRPr="00BA07A8">
        <w:rPr>
          <w:rFonts w:ascii="Times New Roman" w:hAnsi="Times New Roman"/>
          <w:sz w:val="28"/>
          <w:szCs w:val="28"/>
        </w:rPr>
        <w:t xml:space="preserve"> </w:t>
      </w:r>
      <w:r w:rsidR="00BA07A8" w:rsidRPr="00BA07A8">
        <w:rPr>
          <w:rFonts w:ascii="Times New Roman" w:hAnsi="Times New Roman"/>
          <w:sz w:val="28"/>
          <w:szCs w:val="28"/>
        </w:rPr>
        <w:t xml:space="preserve">în Caietul de sarcini </w:t>
      </w:r>
      <w:r w:rsidR="00F4729C">
        <w:rPr>
          <w:rFonts w:ascii="Times New Roman" w:hAnsi="Times New Roman"/>
          <w:sz w:val="28"/>
          <w:szCs w:val="28"/>
        </w:rPr>
        <w:t xml:space="preserve">pentru anul </w:t>
      </w:r>
      <w:r w:rsidR="00BA07A8" w:rsidRPr="00BA07A8">
        <w:rPr>
          <w:rFonts w:ascii="Times New Roman" w:hAnsi="Times New Roman"/>
          <w:sz w:val="28"/>
          <w:szCs w:val="28"/>
        </w:rPr>
        <w:t>2024.</w:t>
      </w:r>
      <w:r w:rsidR="00DF5B78" w:rsidRPr="00A03A8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6348D10D" w14:textId="77777777" w:rsidR="00DF5B78" w:rsidRPr="00BA5993" w:rsidRDefault="00DF5B78" w:rsidP="00BA07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/>
        </w:rPr>
      </w:pPr>
    </w:p>
    <w:p w14:paraId="48A80AF3" w14:textId="5BABA483" w:rsidR="00DF5B78" w:rsidRPr="00A03A8B" w:rsidRDefault="00DF5B78" w:rsidP="00BA07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03A8B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3.</w:t>
      </w:r>
      <w:r w:rsidRPr="00A03A8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Se recomandă </w:t>
      </w:r>
      <w:r w:rsidR="00C11E7F">
        <w:rPr>
          <w:rFonts w:ascii="Times New Roman" w:hAnsi="Times New Roman"/>
          <w:sz w:val="28"/>
          <w:szCs w:val="28"/>
        </w:rPr>
        <w:t>instituției publice</w:t>
      </w:r>
      <w:r w:rsidR="00C11E7F" w:rsidRPr="00BA07A8">
        <w:rPr>
          <w:rFonts w:ascii="Times New Roman" w:hAnsi="Times New Roman"/>
          <w:sz w:val="28"/>
          <w:szCs w:val="28"/>
        </w:rPr>
        <w:t xml:space="preserve"> 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Compania </w:t>
      </w:r>
      <w:r w:rsidR="00C11E7F">
        <w:rPr>
          <w:rFonts w:ascii="Times New Roman" w:eastAsia="Times New Roman" w:hAnsi="Times New Roman" w:cs="Times New Roman"/>
          <w:sz w:val="28"/>
          <w:szCs w:val="28"/>
          <w:lang w:val="ro-RO"/>
        </w:rPr>
        <w:t>„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Teleradio-Moldova” </w:t>
      </w:r>
      <w:r w:rsidR="00014912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să </w:t>
      </w:r>
      <w:r w:rsidR="00014912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>întreprind</w:t>
      </w:r>
      <w:r w:rsidR="00014912">
        <w:rPr>
          <w:rFonts w:ascii="Times New Roman" w:eastAsia="Times New Roman" w:hAnsi="Times New Roman" w:cs="Times New Roman"/>
          <w:sz w:val="28"/>
          <w:szCs w:val="28"/>
          <w:lang w:val="ro-RO"/>
        </w:rPr>
        <w:t>ă</w:t>
      </w:r>
      <w:r w:rsidR="00014912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t</w:t>
      </w:r>
      <w:r w:rsidR="00014912">
        <w:rPr>
          <w:rFonts w:ascii="Times New Roman" w:eastAsia="Times New Roman" w:hAnsi="Times New Roman" w:cs="Times New Roman"/>
          <w:sz w:val="28"/>
          <w:szCs w:val="28"/>
          <w:lang w:val="ro-RO"/>
        </w:rPr>
        <w:t>oate</w:t>
      </w:r>
      <w:r w:rsidR="00014912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F11C5E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>măsuril</w:t>
      </w:r>
      <w:r w:rsidR="00F11C5E">
        <w:rPr>
          <w:rFonts w:ascii="Times New Roman" w:eastAsia="Times New Roman" w:hAnsi="Times New Roman" w:cs="Times New Roman"/>
          <w:sz w:val="28"/>
          <w:szCs w:val="28"/>
          <w:lang w:val="ro-RO"/>
        </w:rPr>
        <w:t>e</w:t>
      </w:r>
      <w:r w:rsidR="00F11C5E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necesare în vederea implementării recomandărilor Consiliului de supraveghere și dezvoltare al </w:t>
      </w:r>
      <w:r w:rsidR="00C11E7F">
        <w:rPr>
          <w:rFonts w:ascii="Times New Roman" w:eastAsia="Times New Roman" w:hAnsi="Times New Roman" w:cs="Times New Roman"/>
          <w:sz w:val="28"/>
          <w:szCs w:val="28"/>
          <w:lang w:val="ro-RO"/>
        </w:rPr>
        <w:t>i</w:t>
      </w:r>
      <w:r w:rsidR="00C11E7F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nstituției </w:t>
      </w:r>
      <w:r w:rsidR="00C11E7F">
        <w:rPr>
          <w:rFonts w:ascii="Times New Roman" w:eastAsia="Times New Roman" w:hAnsi="Times New Roman" w:cs="Times New Roman"/>
          <w:sz w:val="28"/>
          <w:szCs w:val="28"/>
          <w:lang w:val="ro-RO"/>
        </w:rPr>
        <w:t>p</w:t>
      </w:r>
      <w:r w:rsidR="00C11E7F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ublice 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Compania </w:t>
      </w:r>
      <w:r w:rsidR="00C11E7F">
        <w:rPr>
          <w:rFonts w:ascii="Times New Roman" w:eastAsia="Times New Roman" w:hAnsi="Times New Roman" w:cs="Times New Roman"/>
          <w:sz w:val="28"/>
          <w:szCs w:val="28"/>
          <w:lang w:val="ro-RO"/>
        </w:rPr>
        <w:t>„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>Teleradio-Moldova</w:t>
      </w:r>
      <w:r w:rsidR="00C11E7F">
        <w:rPr>
          <w:rFonts w:ascii="Times New Roman" w:eastAsia="Times New Roman" w:hAnsi="Times New Roman" w:cs="Times New Roman"/>
          <w:sz w:val="28"/>
          <w:szCs w:val="28"/>
          <w:lang w:val="ro-RO"/>
        </w:rPr>
        <w:t>”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reflectate în </w:t>
      </w:r>
      <w:r w:rsidR="00014912">
        <w:rPr>
          <w:rFonts w:ascii="Times New Roman" w:eastAsia="Times New Roman" w:hAnsi="Times New Roman" w:cs="Times New Roman"/>
          <w:sz w:val="28"/>
          <w:szCs w:val="28"/>
          <w:lang w:val="ro-RO"/>
        </w:rPr>
        <w:t>r</w:t>
      </w:r>
      <w:r w:rsidR="00014912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aportul </w:t>
      </w:r>
      <w:r w:rsidR="00014912">
        <w:rPr>
          <w:rFonts w:ascii="Times New Roman" w:eastAsia="Times New Roman" w:hAnsi="Times New Roman" w:cs="Times New Roman"/>
          <w:sz w:val="28"/>
          <w:szCs w:val="28"/>
          <w:lang w:val="ro-RO"/>
        </w:rPr>
        <w:t>de activitate al acestuia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pentru anul 2023</w:t>
      </w:r>
      <w:r w:rsidR="00014912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a căror îndeplinire se află în restanță. </w:t>
      </w:r>
      <w:r w:rsidRPr="00A03A8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</w:p>
    <w:p w14:paraId="71B8D987" w14:textId="160E809B" w:rsidR="00DF5B78" w:rsidRPr="00BA5993" w:rsidRDefault="00DF5B78" w:rsidP="00BA07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val="ro-RO"/>
        </w:rPr>
      </w:pPr>
    </w:p>
    <w:p w14:paraId="5FCB45D2" w14:textId="580EE918" w:rsidR="00BA07A8" w:rsidRPr="00BA07A8" w:rsidRDefault="00DF5B78" w:rsidP="00BA07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A03A8B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4.</w:t>
      </w:r>
      <w:r w:rsidRPr="00A03A8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În legătură cu desfășurarea alegerilor prezidențiale și </w:t>
      </w:r>
      <w:r w:rsidR="00147C0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 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referendumului constituțional în toamna anului 2024, </w:t>
      </w:r>
      <w:r w:rsidR="00147C00">
        <w:rPr>
          <w:rFonts w:ascii="Times New Roman" w:hAnsi="Times New Roman"/>
          <w:sz w:val="28"/>
          <w:szCs w:val="28"/>
        </w:rPr>
        <w:t>instituția publică</w:t>
      </w:r>
      <w:r w:rsidR="00147C00" w:rsidRPr="00BA07A8">
        <w:rPr>
          <w:rFonts w:ascii="Times New Roman" w:hAnsi="Times New Roman"/>
          <w:sz w:val="28"/>
          <w:szCs w:val="28"/>
        </w:rPr>
        <w:t xml:space="preserve"> 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Compania </w:t>
      </w:r>
      <w:r w:rsidR="00147C00">
        <w:rPr>
          <w:rFonts w:ascii="Times New Roman" w:eastAsia="Times New Roman" w:hAnsi="Times New Roman" w:cs="Times New Roman"/>
          <w:sz w:val="28"/>
          <w:szCs w:val="28"/>
          <w:lang w:val="ro-RO"/>
        </w:rPr>
        <w:t>„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>Teleradio-Moldova”:</w:t>
      </w:r>
    </w:p>
    <w:p w14:paraId="14426634" w14:textId="7679DF72" w:rsidR="00BA07A8" w:rsidRPr="00BA07A8" w:rsidRDefault="00C11E7F" w:rsidP="00BA07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a) 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>va reflecta corect, echidistant și imparțial campania electorală și va desfășura activitatea de informare a publicului</w:t>
      </w:r>
      <w:r w:rsidR="00BA07A8" w:rsidRPr="00F11C5E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bazată pe principiile imparțialității, pluralismului și echilibrului de opinii</w:t>
      </w:r>
      <w:r w:rsidR="00B56200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="00B56200" w:rsidRPr="00B5620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B56200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cu respectarea riguroasă a cadrului legal </w:t>
      </w:r>
      <w:r w:rsidR="003D4C96">
        <w:rPr>
          <w:rFonts w:ascii="Times New Roman" w:eastAsia="Times New Roman" w:hAnsi="Times New Roman" w:cs="Times New Roman"/>
          <w:sz w:val="28"/>
          <w:szCs w:val="28"/>
          <w:lang w:val="ro-RO"/>
        </w:rPr>
        <w:t>în vigoare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5B7DF44C" w14:textId="3D8D96D0" w:rsidR="00DF5B78" w:rsidRPr="00A03A8B" w:rsidRDefault="00C11E7F" w:rsidP="00BA07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b) 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>va întreprinde măsurile necesare pentru aplicare</w:t>
      </w:r>
      <w:r w:rsidR="00F11C5E">
        <w:rPr>
          <w:rFonts w:ascii="Times New Roman" w:eastAsia="Times New Roman" w:hAnsi="Times New Roman" w:cs="Times New Roman"/>
          <w:sz w:val="28"/>
          <w:szCs w:val="28"/>
          <w:lang w:val="ro-RO"/>
        </w:rPr>
        <w:t>a</w:t>
      </w:r>
      <w:r w:rsidR="00BA07A8" w:rsidRPr="00BA07A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judicioasă a prevederilor ce țin de protejarea spațiului național de informare a cetățenilor și va contribui la asigurarea transparenței.</w:t>
      </w:r>
      <w:r w:rsidR="00DF5B78" w:rsidRPr="00A03A8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0A11E2F3" w14:textId="77777777" w:rsidR="00DF5B78" w:rsidRPr="00BA5993" w:rsidRDefault="00DF5B78" w:rsidP="00BA07A8">
      <w:pPr>
        <w:pStyle w:val="Frspaiere"/>
        <w:ind w:firstLine="709"/>
        <w:jc w:val="both"/>
        <w:rPr>
          <w:rFonts w:ascii="Times New Roman" w:eastAsia="Times New Roman" w:hAnsi="Times New Roman"/>
          <w:b/>
          <w:bCs/>
          <w:sz w:val="16"/>
          <w:szCs w:val="16"/>
        </w:rPr>
      </w:pPr>
    </w:p>
    <w:p w14:paraId="6B3C47DC" w14:textId="7D14154F" w:rsidR="00DF5B78" w:rsidRPr="00A03A8B" w:rsidRDefault="00DF5B78" w:rsidP="00BA07A8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03A8B">
        <w:rPr>
          <w:rFonts w:ascii="Times New Roman" w:eastAsia="Times New Roman" w:hAnsi="Times New Roman"/>
          <w:b/>
          <w:bCs/>
          <w:sz w:val="28"/>
          <w:szCs w:val="28"/>
        </w:rPr>
        <w:t>Art. 5.</w:t>
      </w:r>
      <w:r w:rsidRPr="00A03A8B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BA07A8" w:rsidRPr="00BA07A8">
        <w:rPr>
          <w:rFonts w:ascii="Times New Roman" w:hAnsi="Times New Roman"/>
          <w:sz w:val="28"/>
          <w:szCs w:val="28"/>
        </w:rPr>
        <w:t>Comisia cultură, educație, cercetare, tineret, sport și mass-media, în contextul controlului parlamentar, va monitoriza implementarea prezentei hotărâri.</w:t>
      </w:r>
    </w:p>
    <w:p w14:paraId="39DF0D70" w14:textId="77777777" w:rsidR="00D421DE" w:rsidRPr="00BA5993" w:rsidRDefault="00D421DE" w:rsidP="00BA07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  <w:lang w:val="ro-RO"/>
        </w:rPr>
      </w:pPr>
    </w:p>
    <w:p w14:paraId="246FD0C1" w14:textId="57301FCD" w:rsidR="000D10D9" w:rsidRPr="00A03A8B" w:rsidRDefault="000D10D9" w:rsidP="00BA07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03A8B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E970E0" w:rsidRPr="00A03A8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BA07A8">
        <w:rPr>
          <w:rFonts w:ascii="Times New Roman" w:hAnsi="Times New Roman" w:cs="Times New Roman"/>
          <w:b/>
          <w:bCs/>
          <w:sz w:val="28"/>
          <w:szCs w:val="28"/>
          <w:lang w:val="ro-RO"/>
        </w:rPr>
        <w:t>6</w:t>
      </w:r>
      <w:r w:rsidRPr="00A03A8B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  <w:r w:rsidRPr="00A03A8B">
        <w:rPr>
          <w:rFonts w:ascii="Times New Roman" w:hAnsi="Times New Roman" w:cs="Times New Roman"/>
          <w:sz w:val="28"/>
          <w:szCs w:val="28"/>
          <w:lang w:val="ro-RO"/>
        </w:rPr>
        <w:t xml:space="preserve"> – Prezenta hotărâre intră în vigoare la data adoptării.</w:t>
      </w:r>
    </w:p>
    <w:p w14:paraId="70A83009" w14:textId="77777777" w:rsidR="000D10D9" w:rsidRPr="00BA5993" w:rsidRDefault="000D10D9" w:rsidP="00F21C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val="ro-RO"/>
        </w:rPr>
      </w:pPr>
    </w:p>
    <w:p w14:paraId="2A8D9153" w14:textId="77777777" w:rsidR="003C642A" w:rsidRDefault="003C642A" w:rsidP="00D421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03A8B">
        <w:rPr>
          <w:rFonts w:ascii="Times New Roman" w:hAnsi="Times New Roman" w:cs="Times New Roman"/>
          <w:b/>
          <w:sz w:val="28"/>
          <w:szCs w:val="28"/>
          <w:lang w:val="ro-RO"/>
        </w:rPr>
        <w:t>PREŞEDINTELE  PARLAMENTULUI</w:t>
      </w:r>
    </w:p>
    <w:p w14:paraId="3A6660EB" w14:textId="77777777" w:rsidR="00E6214E" w:rsidRDefault="00E6214E" w:rsidP="00D421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E4F6AE9" w14:textId="77777777" w:rsidR="00E6214E" w:rsidRDefault="00E6214E" w:rsidP="00D421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381B380" w14:textId="77777777" w:rsidR="00E6214E" w:rsidRPr="00BA5993" w:rsidRDefault="00E6214E" w:rsidP="00D421D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ro-RO"/>
        </w:rPr>
      </w:pPr>
    </w:p>
    <w:p w14:paraId="0BB6841D" w14:textId="77777777" w:rsidR="00E6214E" w:rsidRPr="007E58CC" w:rsidRDefault="00E6214E" w:rsidP="00E6214E">
      <w:pPr>
        <w:pStyle w:val="Frspaiere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7E58CC">
        <w:rPr>
          <w:rFonts w:ascii="Times New Roman" w:hAnsi="Times New Roman"/>
          <w:b/>
          <w:bCs/>
          <w:sz w:val="28"/>
          <w:szCs w:val="28"/>
          <w:lang w:val="it-IT"/>
        </w:rPr>
        <w:t>IGOR  GROSU</w:t>
      </w:r>
    </w:p>
    <w:p w14:paraId="73F71211" w14:textId="77777777" w:rsidR="00E6214E" w:rsidRPr="007E58CC" w:rsidRDefault="00E6214E" w:rsidP="00E6214E">
      <w:pPr>
        <w:pStyle w:val="Frspaiere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38DAFF8" w14:textId="77777777" w:rsidR="00E6214E" w:rsidRPr="00E6214E" w:rsidRDefault="00E6214E" w:rsidP="00E6214E">
      <w:pPr>
        <w:pStyle w:val="Frspaiere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214E">
        <w:rPr>
          <w:rFonts w:ascii="Times New Roman" w:hAnsi="Times New Roman"/>
          <w:b/>
          <w:bCs/>
          <w:sz w:val="28"/>
          <w:szCs w:val="28"/>
          <w:lang w:val="it-IT"/>
        </w:rPr>
        <w:t>Chișinău, 25 aprilie 2024.</w:t>
      </w:r>
    </w:p>
    <w:p w14:paraId="140CEA1B" w14:textId="3C9CD77B" w:rsidR="003C642A" w:rsidRPr="00A03A8B" w:rsidRDefault="00E6214E" w:rsidP="00BA5993">
      <w:pPr>
        <w:spacing w:after="120" w:line="360" w:lineRule="auto"/>
        <w:ind w:right="1985"/>
        <w:rPr>
          <w:rFonts w:ascii="Times New Roman" w:hAnsi="Times New Roman" w:cs="Times New Roman"/>
          <w:sz w:val="28"/>
          <w:szCs w:val="28"/>
          <w:lang w:val="ro-RO"/>
        </w:rPr>
      </w:pPr>
      <w:r w:rsidRPr="00E6214E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9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4</w:t>
      </w:r>
      <w:r w:rsidRPr="00E6214E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sectPr w:rsidR="003C642A" w:rsidRPr="00A03A8B" w:rsidSect="0038181F">
      <w:headerReference w:type="default" r:id="rId7"/>
      <w:pgSz w:w="11906" w:h="16838"/>
      <w:pgMar w:top="1418" w:right="567" w:bottom="1418" w:left="1985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982D5" w14:textId="77777777" w:rsidR="00A04396" w:rsidRDefault="00A04396" w:rsidP="0038181F">
      <w:pPr>
        <w:spacing w:after="0" w:line="240" w:lineRule="auto"/>
      </w:pPr>
      <w:r>
        <w:separator/>
      </w:r>
    </w:p>
  </w:endnote>
  <w:endnote w:type="continuationSeparator" w:id="0">
    <w:p w14:paraId="10B861B3" w14:textId="77777777" w:rsidR="00A04396" w:rsidRDefault="00A04396" w:rsidP="00381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Condensed">
    <w:altName w:val="Roboto Condensed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4CB3A" w14:textId="77777777" w:rsidR="00A04396" w:rsidRDefault="00A04396" w:rsidP="0038181F">
      <w:pPr>
        <w:spacing w:after="0" w:line="240" w:lineRule="auto"/>
      </w:pPr>
      <w:r>
        <w:separator/>
      </w:r>
    </w:p>
  </w:footnote>
  <w:footnote w:type="continuationSeparator" w:id="0">
    <w:p w14:paraId="4A6235D3" w14:textId="77777777" w:rsidR="00A04396" w:rsidRDefault="00A04396" w:rsidP="00381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60356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AA3289D" w14:textId="591BB5E5" w:rsidR="0038181F" w:rsidRPr="0038181F" w:rsidRDefault="0038181F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8181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8181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8181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8181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8181F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A018C66" w14:textId="77777777" w:rsidR="0038181F" w:rsidRDefault="0038181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E0DA2"/>
    <w:multiLevelType w:val="hybridMultilevel"/>
    <w:tmpl w:val="34D2BCEE"/>
    <w:lvl w:ilvl="0" w:tplc="886AB9F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385494"/>
    <w:multiLevelType w:val="hybridMultilevel"/>
    <w:tmpl w:val="FE0CCAB0"/>
    <w:lvl w:ilvl="0" w:tplc="0409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1E6252D2"/>
    <w:multiLevelType w:val="hybridMultilevel"/>
    <w:tmpl w:val="3104EF00"/>
    <w:lvl w:ilvl="0" w:tplc="CF50D352">
      <w:start w:val="1"/>
      <w:numFmt w:val="lowerLett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08888981">
    <w:abstractNumId w:val="1"/>
  </w:num>
  <w:num w:numId="2" w16cid:durableId="1813330051">
    <w:abstractNumId w:val="2"/>
  </w:num>
  <w:num w:numId="3" w16cid:durableId="588853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D9"/>
    <w:rsid w:val="000101B0"/>
    <w:rsid w:val="00014912"/>
    <w:rsid w:val="000308B2"/>
    <w:rsid w:val="0009251D"/>
    <w:rsid w:val="000D10D9"/>
    <w:rsid w:val="000F0961"/>
    <w:rsid w:val="001004B0"/>
    <w:rsid w:val="0011040E"/>
    <w:rsid w:val="00147C00"/>
    <w:rsid w:val="001B60AB"/>
    <w:rsid w:val="001D2567"/>
    <w:rsid w:val="001F15FB"/>
    <w:rsid w:val="001F591E"/>
    <w:rsid w:val="00202C51"/>
    <w:rsid w:val="00221143"/>
    <w:rsid w:val="002A224C"/>
    <w:rsid w:val="002D189C"/>
    <w:rsid w:val="003214CE"/>
    <w:rsid w:val="00341958"/>
    <w:rsid w:val="00342D58"/>
    <w:rsid w:val="0038181F"/>
    <w:rsid w:val="003B1E71"/>
    <w:rsid w:val="003C642A"/>
    <w:rsid w:val="003D4C96"/>
    <w:rsid w:val="003D55A7"/>
    <w:rsid w:val="003E334A"/>
    <w:rsid w:val="003E33DF"/>
    <w:rsid w:val="004274EE"/>
    <w:rsid w:val="00460BD0"/>
    <w:rsid w:val="0047151A"/>
    <w:rsid w:val="004F3701"/>
    <w:rsid w:val="005015B6"/>
    <w:rsid w:val="00503261"/>
    <w:rsid w:val="005442B7"/>
    <w:rsid w:val="00606A98"/>
    <w:rsid w:val="00652D64"/>
    <w:rsid w:val="006631DC"/>
    <w:rsid w:val="00663D72"/>
    <w:rsid w:val="00675DF0"/>
    <w:rsid w:val="00682745"/>
    <w:rsid w:val="006E3AE9"/>
    <w:rsid w:val="006F081A"/>
    <w:rsid w:val="007137E0"/>
    <w:rsid w:val="007229C5"/>
    <w:rsid w:val="00747A93"/>
    <w:rsid w:val="00747D28"/>
    <w:rsid w:val="007654D5"/>
    <w:rsid w:val="007A646B"/>
    <w:rsid w:val="007F27CD"/>
    <w:rsid w:val="00811534"/>
    <w:rsid w:val="00825B0F"/>
    <w:rsid w:val="008E6B06"/>
    <w:rsid w:val="008F562E"/>
    <w:rsid w:val="0091798B"/>
    <w:rsid w:val="009248F0"/>
    <w:rsid w:val="009258D7"/>
    <w:rsid w:val="00950A96"/>
    <w:rsid w:val="00995AD7"/>
    <w:rsid w:val="009B2B3A"/>
    <w:rsid w:val="009B56B5"/>
    <w:rsid w:val="009B747C"/>
    <w:rsid w:val="009D0866"/>
    <w:rsid w:val="009D4336"/>
    <w:rsid w:val="009D67D5"/>
    <w:rsid w:val="009F7D2B"/>
    <w:rsid w:val="00A03A8B"/>
    <w:rsid w:val="00A0411C"/>
    <w:rsid w:val="00A04396"/>
    <w:rsid w:val="00A3040B"/>
    <w:rsid w:val="00AC6D34"/>
    <w:rsid w:val="00AF12DE"/>
    <w:rsid w:val="00B13344"/>
    <w:rsid w:val="00B3414B"/>
    <w:rsid w:val="00B56200"/>
    <w:rsid w:val="00B67DDF"/>
    <w:rsid w:val="00B706CC"/>
    <w:rsid w:val="00B7669E"/>
    <w:rsid w:val="00BA07A8"/>
    <w:rsid w:val="00BA5993"/>
    <w:rsid w:val="00BD5254"/>
    <w:rsid w:val="00BE7A61"/>
    <w:rsid w:val="00BF7B01"/>
    <w:rsid w:val="00C07A1F"/>
    <w:rsid w:val="00C11E7F"/>
    <w:rsid w:val="00C76628"/>
    <w:rsid w:val="00C9660F"/>
    <w:rsid w:val="00CA0642"/>
    <w:rsid w:val="00D127CB"/>
    <w:rsid w:val="00D421DE"/>
    <w:rsid w:val="00D4577E"/>
    <w:rsid w:val="00D66720"/>
    <w:rsid w:val="00DD65DF"/>
    <w:rsid w:val="00DD687D"/>
    <w:rsid w:val="00DF5B78"/>
    <w:rsid w:val="00E2056F"/>
    <w:rsid w:val="00E5091D"/>
    <w:rsid w:val="00E6214E"/>
    <w:rsid w:val="00E82253"/>
    <w:rsid w:val="00E970E0"/>
    <w:rsid w:val="00F11C5E"/>
    <w:rsid w:val="00F21C05"/>
    <w:rsid w:val="00F4729C"/>
    <w:rsid w:val="00F9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2E474"/>
  <w15:chartTrackingRefBased/>
  <w15:docId w15:val="{03303B1E-9510-40A1-B3E2-4F16A276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0D9"/>
    <w:rPr>
      <w:lang w:val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10D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evizuire">
    <w:name w:val="Revision"/>
    <w:hidden/>
    <w:uiPriority w:val="99"/>
    <w:semiHidden/>
    <w:rsid w:val="00747D28"/>
    <w:pPr>
      <w:spacing w:after="0" w:line="240" w:lineRule="auto"/>
    </w:pPr>
    <w:rPr>
      <w:lang w:val="ro-MD"/>
    </w:rPr>
  </w:style>
  <w:style w:type="paragraph" w:styleId="Listparagraf">
    <w:name w:val="List Paragraph"/>
    <w:basedOn w:val="Normal"/>
    <w:uiPriority w:val="34"/>
    <w:qFormat/>
    <w:rsid w:val="00F21C05"/>
    <w:pPr>
      <w:ind w:left="720"/>
      <w:contextualSpacing/>
    </w:pPr>
  </w:style>
  <w:style w:type="paragraph" w:styleId="Frspaiere">
    <w:name w:val="No Spacing"/>
    <w:link w:val="FrspaiereCaracter"/>
    <w:uiPriority w:val="1"/>
    <w:qFormat/>
    <w:rsid w:val="00DF5B78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FrspaiereCaracter">
    <w:name w:val="Fără spațiere Caracter"/>
    <w:basedOn w:val="Fontdeparagrafimplicit"/>
    <w:link w:val="Frspaiere"/>
    <w:uiPriority w:val="1"/>
    <w:locked/>
    <w:rsid w:val="00DF5B78"/>
    <w:rPr>
      <w:rFonts w:ascii="Calibri" w:eastAsia="Calibri" w:hAnsi="Calibri" w:cs="Times New Roman"/>
      <w:lang w:val="ro-RO"/>
    </w:rPr>
  </w:style>
  <w:style w:type="paragraph" w:customStyle="1" w:styleId="Default">
    <w:name w:val="Default"/>
    <w:rsid w:val="00DF5B78"/>
    <w:pPr>
      <w:autoSpaceDE w:val="0"/>
      <w:autoSpaceDN w:val="0"/>
      <w:adjustRightInd w:val="0"/>
      <w:spacing w:after="0" w:line="240" w:lineRule="auto"/>
    </w:pPr>
    <w:rPr>
      <w:rFonts w:ascii="Roboto Condensed" w:hAnsi="Roboto Condensed" w:cs="Roboto Condensed"/>
      <w:color w:val="000000"/>
      <w:sz w:val="24"/>
      <w:szCs w:val="24"/>
      <w:lang w:val="ro-MD"/>
    </w:rPr>
  </w:style>
  <w:style w:type="paragraph" w:styleId="Antet">
    <w:name w:val="header"/>
    <w:basedOn w:val="Normal"/>
    <w:link w:val="AntetCaracter"/>
    <w:uiPriority w:val="99"/>
    <w:unhideWhenUsed/>
    <w:rsid w:val="003818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8181F"/>
    <w:rPr>
      <w:lang w:val="ro-MD"/>
    </w:rPr>
  </w:style>
  <w:style w:type="paragraph" w:styleId="Subsol">
    <w:name w:val="footer"/>
    <w:basedOn w:val="Normal"/>
    <w:link w:val="SubsolCaracter"/>
    <w:uiPriority w:val="99"/>
    <w:unhideWhenUsed/>
    <w:rsid w:val="003818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8181F"/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543F845-2977-4A64-8E1E-DC29E33EB650}"/>
</file>

<file path=customXml/itemProps2.xml><?xml version="1.0" encoding="utf-8"?>
<ds:datastoreItem xmlns:ds="http://schemas.openxmlformats.org/officeDocument/2006/customXml" ds:itemID="{73590517-B846-4932-97B6-BCBC16CC9F5E}"/>
</file>

<file path=customXml/itemProps3.xml><?xml version="1.0" encoding="utf-8"?>
<ds:datastoreItem xmlns:ds="http://schemas.openxmlformats.org/officeDocument/2006/customXml" ds:itemID="{435C40BB-2332-483F-8523-C1F13B2CF2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631</Words>
  <Characters>3597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H_94.2024.ro</dc:title>
  <dc:subject/>
  <dc:creator>Marianna Spoialo</dc:creator>
  <cp:keywords/>
  <dc:description/>
  <cp:lastModifiedBy>Aliona Galaico</cp:lastModifiedBy>
  <cp:revision>4</cp:revision>
  <dcterms:created xsi:type="dcterms:W3CDTF">2024-04-29T12:38:00Z</dcterms:created>
  <dcterms:modified xsi:type="dcterms:W3CDTF">2024-04-29T13:03:00Z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