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  <w:bookmarkStart w:id="0" w:name="_GoBack"/>
      <w:bookmarkEnd w:id="0"/>
    </w:p>
    <w:p w14:paraId="2A1576CD" w14:textId="77777777" w:rsidR="00BE21B4" w:rsidRPr="0037172F" w:rsidRDefault="00BE21B4" w:rsidP="00BE21B4">
      <w:pPr>
        <w:ind w:firstLine="0"/>
        <w:jc w:val="center"/>
        <w:rPr>
          <w:b/>
          <w:sz w:val="26"/>
          <w:szCs w:val="26"/>
          <w:lang w:val="ro-RO"/>
        </w:rPr>
      </w:pPr>
      <w:r w:rsidRPr="0037172F">
        <w:rPr>
          <w:b/>
          <w:sz w:val="26"/>
          <w:szCs w:val="26"/>
          <w:lang w:val="ro-RO"/>
        </w:rPr>
        <w:t xml:space="preserve">Cu privire la aprobarea proiectului de lege pentru ratificarea </w:t>
      </w:r>
    </w:p>
    <w:p w14:paraId="522BE79C" w14:textId="112FC499" w:rsidR="001752A3" w:rsidRPr="0037172F" w:rsidRDefault="00BE21B4" w:rsidP="00BE21B4">
      <w:pPr>
        <w:pStyle w:val="Frspaiere"/>
        <w:jc w:val="center"/>
        <w:rPr>
          <w:rFonts w:ascii="Times New Roman" w:hAnsi="Times New Roman"/>
          <w:b/>
          <w:sz w:val="26"/>
          <w:szCs w:val="26"/>
        </w:rPr>
      </w:pPr>
      <w:bookmarkStart w:id="1" w:name="_Hlk123742603"/>
      <w:r w:rsidRPr="0037172F">
        <w:rPr>
          <w:rFonts w:ascii="Times New Roman" w:hAnsi="Times New Roman"/>
          <w:b/>
          <w:sz w:val="26"/>
          <w:szCs w:val="26"/>
        </w:rPr>
        <w:t xml:space="preserve">Acordului de </w:t>
      </w:r>
      <w:r w:rsidR="001752A3" w:rsidRPr="0037172F">
        <w:rPr>
          <w:rFonts w:ascii="Times New Roman" w:hAnsi="Times New Roman"/>
          <w:b/>
          <w:sz w:val="26"/>
          <w:szCs w:val="26"/>
        </w:rPr>
        <w:t>g</w:t>
      </w:r>
      <w:r w:rsidRPr="0037172F">
        <w:rPr>
          <w:rFonts w:ascii="Times New Roman" w:hAnsi="Times New Roman"/>
          <w:b/>
          <w:sz w:val="26"/>
          <w:szCs w:val="26"/>
        </w:rPr>
        <w:t xml:space="preserve">rant dintre Republica Moldova și Banca Europeană </w:t>
      </w:r>
    </w:p>
    <w:p w14:paraId="1B774002" w14:textId="34B38CF4" w:rsidR="001752A3" w:rsidRPr="0037172F" w:rsidRDefault="00BE21B4" w:rsidP="00BE21B4">
      <w:pPr>
        <w:pStyle w:val="Frspaiere"/>
        <w:jc w:val="center"/>
        <w:rPr>
          <w:rFonts w:ascii="Times New Roman" w:hAnsi="Times New Roman"/>
          <w:b/>
          <w:sz w:val="26"/>
          <w:szCs w:val="26"/>
        </w:rPr>
      </w:pPr>
      <w:r w:rsidRPr="0037172F">
        <w:rPr>
          <w:rFonts w:ascii="Times New Roman" w:hAnsi="Times New Roman"/>
          <w:b/>
          <w:sz w:val="26"/>
          <w:szCs w:val="26"/>
        </w:rPr>
        <w:t>pentru Reconstrucți</w:t>
      </w:r>
      <w:r w:rsidR="00303553">
        <w:rPr>
          <w:rFonts w:ascii="Times New Roman" w:hAnsi="Times New Roman"/>
          <w:b/>
          <w:sz w:val="26"/>
          <w:szCs w:val="26"/>
        </w:rPr>
        <w:t>e</w:t>
      </w:r>
      <w:r w:rsidRPr="0037172F">
        <w:rPr>
          <w:rFonts w:ascii="Times New Roman" w:hAnsi="Times New Roman"/>
          <w:b/>
          <w:sz w:val="26"/>
          <w:szCs w:val="26"/>
        </w:rPr>
        <w:t xml:space="preserve"> și Dezvoltare privind finanțarea proiectelor investiționale orientate spre dezvoltarea infrastructurii în domeniul managementul deșeurilor solide, în sumă de 5</w:t>
      </w:r>
      <w:r w:rsidR="0037172F" w:rsidRPr="0037172F">
        <w:rPr>
          <w:rFonts w:ascii="Times New Roman" w:hAnsi="Times New Roman"/>
          <w:b/>
          <w:sz w:val="26"/>
          <w:szCs w:val="26"/>
        </w:rPr>
        <w:t xml:space="preserve"> </w:t>
      </w:r>
      <w:r w:rsidRPr="0037172F">
        <w:rPr>
          <w:rFonts w:ascii="Times New Roman" w:hAnsi="Times New Roman"/>
          <w:b/>
          <w:sz w:val="26"/>
          <w:szCs w:val="26"/>
        </w:rPr>
        <w:t xml:space="preserve">600 000 </w:t>
      </w:r>
      <w:r w:rsidR="0037172F" w:rsidRPr="0037172F">
        <w:rPr>
          <w:rFonts w:ascii="Times New Roman" w:hAnsi="Times New Roman"/>
          <w:b/>
          <w:sz w:val="26"/>
          <w:szCs w:val="26"/>
        </w:rPr>
        <w:t>euro</w:t>
      </w:r>
      <w:r w:rsidRPr="0037172F">
        <w:rPr>
          <w:rFonts w:ascii="Times New Roman" w:hAnsi="Times New Roman"/>
          <w:b/>
          <w:sz w:val="26"/>
          <w:szCs w:val="26"/>
        </w:rPr>
        <w:t xml:space="preserve">, în vederea realizării proiectului </w:t>
      </w:r>
    </w:p>
    <w:p w14:paraId="5A3DD086" w14:textId="4D74F8BD" w:rsidR="00BE21B4" w:rsidRPr="0037172F" w:rsidRDefault="00BE21B4" w:rsidP="00BE21B4">
      <w:pPr>
        <w:pStyle w:val="Frspaiere"/>
        <w:jc w:val="center"/>
        <w:rPr>
          <w:rFonts w:ascii="Times New Roman" w:hAnsi="Times New Roman"/>
          <w:sz w:val="26"/>
          <w:szCs w:val="26"/>
        </w:rPr>
      </w:pPr>
      <w:r w:rsidRPr="0037172F">
        <w:rPr>
          <w:rFonts w:ascii="Times New Roman" w:hAnsi="Times New Roman"/>
          <w:b/>
          <w:sz w:val="26"/>
          <w:szCs w:val="26"/>
        </w:rPr>
        <w:t>„Deșeuri solide în Republica Moldova”</w:t>
      </w:r>
      <w:r w:rsidRPr="0037172F">
        <w:rPr>
          <w:rFonts w:ascii="Times New Roman" w:hAnsi="Times New Roman"/>
          <w:b/>
          <w:bCs/>
          <w:sz w:val="26"/>
          <w:szCs w:val="26"/>
        </w:rPr>
        <w:t>,</w:t>
      </w:r>
      <w:r w:rsidRPr="0037172F">
        <w:rPr>
          <w:rFonts w:ascii="Times New Roman" w:hAnsi="Times New Roman"/>
          <w:sz w:val="26"/>
          <w:szCs w:val="26"/>
        </w:rPr>
        <w:t xml:space="preserve"> </w:t>
      </w:r>
      <w:r w:rsidRPr="0037172F">
        <w:rPr>
          <w:rFonts w:ascii="Times New Roman" w:hAnsi="Times New Roman"/>
          <w:b/>
          <w:sz w:val="26"/>
          <w:szCs w:val="26"/>
        </w:rPr>
        <w:t>semnat la 30 martie 2023</w:t>
      </w:r>
    </w:p>
    <w:bookmarkEnd w:id="1"/>
    <w:p w14:paraId="7D46FA4B" w14:textId="77777777" w:rsidR="00730FEE" w:rsidRPr="0037172F" w:rsidRDefault="00730FEE" w:rsidP="00E25218">
      <w:pPr>
        <w:ind w:firstLine="0"/>
        <w:jc w:val="center"/>
        <w:rPr>
          <w:b/>
          <w:bCs/>
          <w:sz w:val="26"/>
          <w:szCs w:val="26"/>
          <w:lang w:val="ro-RO" w:eastAsia="ro-RO"/>
        </w:rPr>
      </w:pPr>
      <w:r w:rsidRPr="0037172F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37172F" w:rsidRDefault="00730FEE" w:rsidP="00E25218">
      <w:pPr>
        <w:rPr>
          <w:sz w:val="26"/>
          <w:szCs w:val="26"/>
          <w:lang w:val="ro-RO" w:eastAsia="ro-RO"/>
        </w:rPr>
      </w:pPr>
    </w:p>
    <w:p w14:paraId="56D32EAD" w14:textId="0458A083" w:rsidR="00730FEE" w:rsidRPr="0037172F" w:rsidRDefault="00BE21B4" w:rsidP="00E25218">
      <w:pPr>
        <w:rPr>
          <w:sz w:val="26"/>
          <w:szCs w:val="26"/>
          <w:lang w:val="ro-RO"/>
        </w:rPr>
      </w:pPr>
      <w:r w:rsidRPr="0037172F">
        <w:rPr>
          <w:sz w:val="26"/>
          <w:szCs w:val="26"/>
          <w:lang w:val="ro-RO"/>
        </w:rPr>
        <w:t>În temeiul art.</w:t>
      </w:r>
      <w:r w:rsidR="001752A3" w:rsidRPr="0037172F">
        <w:rPr>
          <w:sz w:val="26"/>
          <w:szCs w:val="26"/>
          <w:lang w:val="ro-RO"/>
        </w:rPr>
        <w:t xml:space="preserve"> </w:t>
      </w:r>
      <w:r w:rsidRPr="0037172F">
        <w:rPr>
          <w:sz w:val="26"/>
          <w:szCs w:val="26"/>
          <w:lang w:val="ro-RO"/>
        </w:rPr>
        <w:t>14 alin.</w:t>
      </w:r>
      <w:r w:rsidR="001752A3" w:rsidRPr="0037172F">
        <w:rPr>
          <w:sz w:val="26"/>
          <w:szCs w:val="26"/>
          <w:lang w:val="ro-RO"/>
        </w:rPr>
        <w:t xml:space="preserve"> </w:t>
      </w:r>
      <w:r w:rsidRPr="0037172F">
        <w:rPr>
          <w:sz w:val="26"/>
          <w:szCs w:val="26"/>
          <w:lang w:val="ro-RO"/>
        </w:rPr>
        <w:t>(2) din Legea nr.</w:t>
      </w:r>
      <w:r w:rsidR="001752A3" w:rsidRPr="0037172F">
        <w:rPr>
          <w:sz w:val="26"/>
          <w:szCs w:val="26"/>
          <w:lang w:val="ro-RO"/>
        </w:rPr>
        <w:t xml:space="preserve"> </w:t>
      </w:r>
      <w:r w:rsidRPr="0037172F">
        <w:rPr>
          <w:sz w:val="26"/>
          <w:szCs w:val="26"/>
          <w:lang w:val="ro-RO"/>
        </w:rPr>
        <w:t>595/1999 privind tratatele internaționale ale Republicii Moldova (Monitorul Oficial al Republicii Moldova, 2000, nr.</w:t>
      </w:r>
      <w:r w:rsidR="001752A3" w:rsidRPr="0037172F">
        <w:rPr>
          <w:sz w:val="26"/>
          <w:szCs w:val="26"/>
          <w:lang w:val="ro-RO"/>
        </w:rPr>
        <w:t xml:space="preserve"> </w:t>
      </w:r>
      <w:r w:rsidRPr="0037172F">
        <w:rPr>
          <w:sz w:val="26"/>
          <w:szCs w:val="26"/>
          <w:lang w:val="ro-RO"/>
        </w:rPr>
        <w:t>24-26, art.</w:t>
      </w:r>
      <w:r w:rsidR="00C674B3">
        <w:rPr>
          <w:sz w:val="26"/>
          <w:szCs w:val="26"/>
          <w:lang w:val="ro-RO"/>
        </w:rPr>
        <w:t> </w:t>
      </w:r>
      <w:r w:rsidRPr="0037172F">
        <w:rPr>
          <w:sz w:val="26"/>
          <w:szCs w:val="26"/>
          <w:lang w:val="ro-RO"/>
        </w:rPr>
        <w:t xml:space="preserve">137), cu modificările ulterioare, </w:t>
      </w:r>
      <w:r w:rsidR="00730FEE" w:rsidRPr="0037172F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37172F" w:rsidRDefault="00730FEE" w:rsidP="00E25218">
      <w:pPr>
        <w:rPr>
          <w:sz w:val="26"/>
          <w:szCs w:val="26"/>
          <w:lang w:val="ro-RO"/>
        </w:rPr>
      </w:pPr>
    </w:p>
    <w:p w14:paraId="133D0003" w14:textId="330746AB" w:rsidR="00BE21B4" w:rsidRPr="0037172F" w:rsidRDefault="00BE21B4" w:rsidP="00BE21B4">
      <w:pPr>
        <w:pStyle w:val="Frspaiere"/>
        <w:ind w:firstLine="709"/>
        <w:jc w:val="both"/>
        <w:rPr>
          <w:rFonts w:ascii="Times New Roman" w:hAnsi="Times New Roman"/>
          <w:sz w:val="26"/>
          <w:szCs w:val="26"/>
        </w:rPr>
      </w:pPr>
      <w:r w:rsidRPr="0037172F">
        <w:rPr>
          <w:rFonts w:ascii="Times New Roman" w:hAnsi="Times New Roman"/>
          <w:sz w:val="26"/>
          <w:szCs w:val="26"/>
        </w:rPr>
        <w:t xml:space="preserve">Se aprobă și se prezintă Președintelui </w:t>
      </w:r>
      <w:r w:rsidRPr="0037172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Republicii Moldova </w:t>
      </w:r>
      <w:r w:rsidRPr="0037172F">
        <w:rPr>
          <w:rFonts w:ascii="Times New Roman" w:hAnsi="Times New Roman"/>
          <w:sz w:val="26"/>
          <w:szCs w:val="26"/>
        </w:rPr>
        <w:t xml:space="preserve">spre examinare proiectul de lege pentru ratificarea Acordului de </w:t>
      </w:r>
      <w:r w:rsidR="001752A3" w:rsidRPr="0037172F">
        <w:rPr>
          <w:rFonts w:ascii="Times New Roman" w:hAnsi="Times New Roman"/>
          <w:sz w:val="26"/>
          <w:szCs w:val="26"/>
        </w:rPr>
        <w:t>g</w:t>
      </w:r>
      <w:r w:rsidRPr="0037172F">
        <w:rPr>
          <w:rFonts w:ascii="Times New Roman" w:hAnsi="Times New Roman"/>
          <w:sz w:val="26"/>
          <w:szCs w:val="26"/>
        </w:rPr>
        <w:t>rant dintre Republica Moldova și Banca Europeană pentru Reconstrucți</w:t>
      </w:r>
      <w:r w:rsidR="00303553">
        <w:rPr>
          <w:rFonts w:ascii="Times New Roman" w:hAnsi="Times New Roman"/>
          <w:sz w:val="26"/>
          <w:szCs w:val="26"/>
        </w:rPr>
        <w:t>e</w:t>
      </w:r>
      <w:r w:rsidRPr="0037172F">
        <w:rPr>
          <w:rFonts w:ascii="Times New Roman" w:hAnsi="Times New Roman"/>
          <w:sz w:val="26"/>
          <w:szCs w:val="26"/>
        </w:rPr>
        <w:t xml:space="preserve"> și Dezvoltare privind finanțarea proiectelor investiționale orientate spre dezvoltarea infrastructurii în domeniul managementul deșeurilor solide, în sumă de 5</w:t>
      </w:r>
      <w:r w:rsidR="0037172F" w:rsidRPr="0037172F">
        <w:rPr>
          <w:rFonts w:ascii="Times New Roman" w:hAnsi="Times New Roman"/>
          <w:sz w:val="26"/>
          <w:szCs w:val="26"/>
        </w:rPr>
        <w:t xml:space="preserve"> </w:t>
      </w:r>
      <w:r w:rsidRPr="0037172F">
        <w:rPr>
          <w:rFonts w:ascii="Times New Roman" w:hAnsi="Times New Roman"/>
          <w:sz w:val="26"/>
          <w:szCs w:val="26"/>
        </w:rPr>
        <w:t xml:space="preserve">600 000 </w:t>
      </w:r>
      <w:r w:rsidR="0037172F" w:rsidRPr="0037172F">
        <w:rPr>
          <w:rFonts w:ascii="Times New Roman" w:hAnsi="Times New Roman"/>
          <w:sz w:val="26"/>
          <w:szCs w:val="26"/>
        </w:rPr>
        <w:t>euro</w:t>
      </w:r>
      <w:r w:rsidRPr="0037172F">
        <w:rPr>
          <w:rFonts w:ascii="Times New Roman" w:hAnsi="Times New Roman"/>
          <w:sz w:val="26"/>
          <w:szCs w:val="26"/>
        </w:rPr>
        <w:t>, în vederea realizării proiectului „Deșeuri solide în Republica Moldova”, semnat la 30 martie 2023.</w:t>
      </w:r>
    </w:p>
    <w:p w14:paraId="4C0599C9" w14:textId="77777777" w:rsidR="00730FEE" w:rsidRPr="0037172F" w:rsidRDefault="00730FEE" w:rsidP="00E25218">
      <w:pPr>
        <w:rPr>
          <w:sz w:val="26"/>
          <w:szCs w:val="26"/>
          <w:lang w:val="ro-RO" w:eastAsia="ro-RO"/>
        </w:rPr>
      </w:pPr>
    </w:p>
    <w:p w14:paraId="0DE97ECD" w14:textId="77777777" w:rsidR="00730FEE" w:rsidRPr="0037172F" w:rsidRDefault="00730FEE" w:rsidP="00E25218">
      <w:pPr>
        <w:rPr>
          <w:sz w:val="26"/>
          <w:szCs w:val="26"/>
          <w:lang w:val="ro-RO" w:eastAsia="ro-RO"/>
        </w:rPr>
      </w:pPr>
    </w:p>
    <w:p w14:paraId="3DCB3696" w14:textId="3A9454A6" w:rsidR="003B04ED" w:rsidRPr="0037172F" w:rsidRDefault="003B04ED" w:rsidP="007551A5">
      <w:pPr>
        <w:rPr>
          <w:sz w:val="26"/>
          <w:szCs w:val="26"/>
          <w:lang w:val="ro-RO" w:eastAsia="ro-RO"/>
        </w:rPr>
      </w:pPr>
      <w:r w:rsidRPr="0037172F">
        <w:rPr>
          <w:b/>
          <w:sz w:val="26"/>
          <w:szCs w:val="26"/>
          <w:lang w:val="ro-RO" w:eastAsia="ro-RO"/>
        </w:rPr>
        <w:t>Prim-ministru</w:t>
      </w:r>
      <w:r w:rsidR="005262C2" w:rsidRPr="0037172F">
        <w:rPr>
          <w:b/>
          <w:sz w:val="26"/>
          <w:szCs w:val="26"/>
          <w:lang w:val="ro-RO" w:eastAsia="ro-RO"/>
        </w:rPr>
        <w:tab/>
      </w:r>
      <w:r w:rsidR="005262C2" w:rsidRPr="0037172F">
        <w:rPr>
          <w:b/>
          <w:sz w:val="26"/>
          <w:szCs w:val="26"/>
          <w:lang w:val="ro-RO" w:eastAsia="ro-RO"/>
        </w:rPr>
        <w:tab/>
      </w:r>
      <w:r w:rsidR="005262C2" w:rsidRPr="0037172F">
        <w:rPr>
          <w:b/>
          <w:sz w:val="26"/>
          <w:szCs w:val="26"/>
          <w:lang w:val="ro-RO" w:eastAsia="ro-RO"/>
        </w:rPr>
        <w:tab/>
      </w:r>
      <w:r w:rsidR="005262C2" w:rsidRPr="0037172F">
        <w:rPr>
          <w:b/>
          <w:sz w:val="26"/>
          <w:szCs w:val="26"/>
          <w:lang w:val="ro-RO" w:eastAsia="ro-RO"/>
        </w:rPr>
        <w:tab/>
      </w:r>
      <w:r w:rsidR="005262C2" w:rsidRPr="0037172F">
        <w:rPr>
          <w:b/>
          <w:sz w:val="26"/>
          <w:szCs w:val="26"/>
          <w:lang w:val="ro-RO" w:eastAsia="ro-RO"/>
        </w:rPr>
        <w:tab/>
      </w:r>
      <w:r w:rsidR="00D8311D" w:rsidRPr="0037172F">
        <w:rPr>
          <w:b/>
          <w:sz w:val="26"/>
          <w:szCs w:val="26"/>
          <w:lang w:val="ro-RO" w:eastAsia="ro-RO"/>
        </w:rPr>
        <w:t>DORIN RECEAN</w:t>
      </w:r>
    </w:p>
    <w:p w14:paraId="1E36A6DB" w14:textId="77777777" w:rsidR="00DF7E3E" w:rsidRPr="0037172F" w:rsidRDefault="00DF7E3E" w:rsidP="00BE21B4">
      <w:pPr>
        <w:ind w:firstLine="0"/>
        <w:rPr>
          <w:sz w:val="26"/>
          <w:szCs w:val="26"/>
          <w:lang w:val="ro-RO" w:eastAsia="ro-RO"/>
        </w:rPr>
      </w:pPr>
    </w:p>
    <w:p w14:paraId="094B8A25" w14:textId="1E076EE9" w:rsidR="003A4AE6" w:rsidRPr="0037172F" w:rsidRDefault="003A4AE6" w:rsidP="007A2971">
      <w:pPr>
        <w:tabs>
          <w:tab w:val="left" w:pos="5954"/>
        </w:tabs>
        <w:rPr>
          <w:sz w:val="26"/>
          <w:szCs w:val="26"/>
          <w:lang w:val="ro-RO" w:eastAsia="ro-RO"/>
        </w:rPr>
      </w:pPr>
      <w:r w:rsidRPr="0037172F">
        <w:rPr>
          <w:sz w:val="26"/>
          <w:szCs w:val="26"/>
          <w:lang w:val="ro-RO" w:eastAsia="ro-RO"/>
        </w:rPr>
        <w:t>Contrasemnează:</w:t>
      </w:r>
    </w:p>
    <w:p w14:paraId="0D36DE5E" w14:textId="77777777" w:rsidR="0025392F" w:rsidRPr="0037172F" w:rsidRDefault="0025392F" w:rsidP="00BE21B4">
      <w:pPr>
        <w:ind w:firstLine="0"/>
        <w:rPr>
          <w:sz w:val="26"/>
          <w:szCs w:val="26"/>
          <w:lang w:val="ro-RO" w:eastAsia="ro-RO"/>
        </w:rPr>
      </w:pPr>
    </w:p>
    <w:p w14:paraId="16867DE1" w14:textId="77777777" w:rsidR="00A32BFE" w:rsidRPr="0037172F" w:rsidRDefault="00A32BFE" w:rsidP="00A32BFE">
      <w:pPr>
        <w:tabs>
          <w:tab w:val="left" w:pos="5954"/>
        </w:tabs>
        <w:rPr>
          <w:sz w:val="26"/>
          <w:szCs w:val="26"/>
          <w:lang w:val="ro-RO" w:eastAsia="ru-RU"/>
        </w:rPr>
      </w:pPr>
      <w:r w:rsidRPr="0037172F">
        <w:rPr>
          <w:sz w:val="26"/>
          <w:szCs w:val="26"/>
          <w:lang w:val="ro-RO" w:eastAsia="ru-RU"/>
        </w:rPr>
        <w:t>Viceprim-ministru,</w:t>
      </w:r>
    </w:p>
    <w:p w14:paraId="4097E7EC" w14:textId="77777777" w:rsidR="00A32BFE" w:rsidRPr="0037172F" w:rsidRDefault="00A32BFE" w:rsidP="00A32BFE">
      <w:pPr>
        <w:tabs>
          <w:tab w:val="left" w:pos="5954"/>
        </w:tabs>
        <w:rPr>
          <w:sz w:val="26"/>
          <w:szCs w:val="26"/>
          <w:lang w:val="ro-RO" w:eastAsia="ru-RU"/>
        </w:rPr>
      </w:pPr>
      <w:r w:rsidRPr="0037172F">
        <w:rPr>
          <w:sz w:val="26"/>
          <w:szCs w:val="26"/>
          <w:lang w:val="ro-RO" w:eastAsia="ru-RU"/>
        </w:rPr>
        <w:t>ministrul afacerilor externe</w:t>
      </w:r>
    </w:p>
    <w:p w14:paraId="1EA911A4" w14:textId="00AF1F55" w:rsidR="00A32BFE" w:rsidRPr="0037172F" w:rsidRDefault="00A32BFE" w:rsidP="00A32BFE">
      <w:pPr>
        <w:rPr>
          <w:sz w:val="26"/>
          <w:szCs w:val="26"/>
          <w:lang w:val="ro-RO" w:eastAsia="ru-RU"/>
        </w:rPr>
      </w:pPr>
      <w:r w:rsidRPr="0037172F">
        <w:rPr>
          <w:sz w:val="26"/>
          <w:szCs w:val="26"/>
          <w:lang w:val="ro-RO" w:eastAsia="ru-RU"/>
        </w:rPr>
        <w:t>și integrării europene</w:t>
      </w:r>
      <w:r w:rsidR="00BE21B4" w:rsidRPr="0037172F">
        <w:rPr>
          <w:sz w:val="26"/>
          <w:szCs w:val="26"/>
          <w:lang w:val="ro-RO" w:eastAsia="ru-RU"/>
        </w:rPr>
        <w:tab/>
      </w:r>
      <w:r w:rsidR="00BE21B4" w:rsidRPr="0037172F">
        <w:rPr>
          <w:sz w:val="26"/>
          <w:szCs w:val="26"/>
          <w:lang w:val="ro-RO" w:eastAsia="ru-RU"/>
        </w:rPr>
        <w:tab/>
      </w:r>
      <w:r w:rsidR="00BE21B4" w:rsidRPr="0037172F">
        <w:rPr>
          <w:sz w:val="26"/>
          <w:szCs w:val="26"/>
          <w:lang w:val="ro-RO" w:eastAsia="ru-RU"/>
        </w:rPr>
        <w:tab/>
      </w:r>
      <w:r w:rsidR="00BE21B4" w:rsidRPr="0037172F">
        <w:rPr>
          <w:sz w:val="26"/>
          <w:szCs w:val="26"/>
          <w:lang w:val="ro-RO" w:eastAsia="ru-RU"/>
        </w:rPr>
        <w:tab/>
      </w:r>
      <w:r w:rsidRPr="0037172F">
        <w:rPr>
          <w:sz w:val="26"/>
          <w:szCs w:val="26"/>
          <w:lang w:val="ro-RO" w:eastAsia="ru-RU"/>
        </w:rPr>
        <w:t>Nicolae POPESCU</w:t>
      </w:r>
    </w:p>
    <w:p w14:paraId="619F92F3" w14:textId="77777777" w:rsidR="00A32BFE" w:rsidRPr="0037172F" w:rsidRDefault="00A32BFE" w:rsidP="00BE21B4">
      <w:pPr>
        <w:ind w:firstLine="0"/>
        <w:rPr>
          <w:sz w:val="26"/>
          <w:szCs w:val="26"/>
          <w:lang w:val="ro-RO" w:eastAsia="ru-RU"/>
        </w:rPr>
      </w:pPr>
    </w:p>
    <w:p w14:paraId="41245D3F" w14:textId="77777777" w:rsidR="007551A5" w:rsidRPr="0037172F" w:rsidRDefault="007551A5" w:rsidP="00DF7E3E">
      <w:pPr>
        <w:ind w:firstLine="0"/>
        <w:rPr>
          <w:sz w:val="26"/>
          <w:szCs w:val="26"/>
          <w:lang w:val="ro-RO" w:eastAsia="ru-RU"/>
        </w:rPr>
      </w:pPr>
    </w:p>
    <w:p w14:paraId="706AFB05" w14:textId="4BC5FD4C" w:rsidR="00B16328" w:rsidRPr="0037172F" w:rsidRDefault="00B16328" w:rsidP="00FD2A3E">
      <w:pPr>
        <w:tabs>
          <w:tab w:val="left" w:pos="5812"/>
          <w:tab w:val="left" w:pos="5954"/>
        </w:tabs>
        <w:rPr>
          <w:sz w:val="26"/>
          <w:szCs w:val="26"/>
          <w:lang w:val="ro-RO" w:eastAsia="ru-RU"/>
        </w:rPr>
      </w:pPr>
      <w:r w:rsidRPr="0037172F">
        <w:rPr>
          <w:sz w:val="26"/>
          <w:szCs w:val="26"/>
          <w:lang w:val="ro-RO" w:eastAsia="ru-RU"/>
        </w:rPr>
        <w:t>Ministrul finanțelor</w:t>
      </w:r>
      <w:r w:rsidR="00BE21B4" w:rsidRPr="0037172F">
        <w:rPr>
          <w:sz w:val="26"/>
          <w:szCs w:val="26"/>
          <w:lang w:val="ro-RO" w:eastAsia="ru-RU"/>
        </w:rPr>
        <w:tab/>
      </w:r>
      <w:r w:rsidR="00EB7F6B" w:rsidRPr="0037172F">
        <w:rPr>
          <w:sz w:val="26"/>
          <w:szCs w:val="26"/>
          <w:lang w:val="ro-RO" w:eastAsia="ru-RU"/>
        </w:rPr>
        <w:t xml:space="preserve">Veronica </w:t>
      </w:r>
      <w:proofErr w:type="spellStart"/>
      <w:r w:rsidR="00EB7F6B" w:rsidRPr="0037172F">
        <w:rPr>
          <w:sz w:val="26"/>
          <w:szCs w:val="26"/>
          <w:lang w:val="ro-RO" w:eastAsia="ru-RU"/>
        </w:rPr>
        <w:t>Sirețeanu</w:t>
      </w:r>
      <w:proofErr w:type="spellEnd"/>
    </w:p>
    <w:p w14:paraId="73260F0C" w14:textId="77777777" w:rsidR="00BE21B4" w:rsidRPr="0037172F" w:rsidRDefault="00BE21B4" w:rsidP="00BE21B4">
      <w:pPr>
        <w:tabs>
          <w:tab w:val="left" w:pos="5812"/>
          <w:tab w:val="left" w:pos="5954"/>
        </w:tabs>
        <w:ind w:firstLine="0"/>
        <w:rPr>
          <w:sz w:val="26"/>
          <w:szCs w:val="26"/>
          <w:lang w:val="ro-RO" w:eastAsia="ru-RU"/>
        </w:rPr>
      </w:pPr>
    </w:p>
    <w:p w14:paraId="60964486" w14:textId="70DA8175" w:rsidR="00B16328" w:rsidRPr="0037172F" w:rsidRDefault="00BE21B4" w:rsidP="00BE21B4">
      <w:pPr>
        <w:rPr>
          <w:sz w:val="26"/>
          <w:szCs w:val="26"/>
          <w:lang w:val="ro-RO" w:eastAsia="ru-RU"/>
        </w:rPr>
      </w:pPr>
      <w:r w:rsidRPr="0037172F">
        <w:rPr>
          <w:sz w:val="26"/>
          <w:szCs w:val="26"/>
          <w:lang w:val="ro-RO" w:eastAsia="ru-RU"/>
        </w:rPr>
        <w:t>Ministrul mediului</w:t>
      </w:r>
      <w:r w:rsidRPr="0037172F">
        <w:rPr>
          <w:sz w:val="26"/>
          <w:szCs w:val="26"/>
          <w:lang w:val="ro-RO" w:eastAsia="ru-RU"/>
        </w:rPr>
        <w:tab/>
      </w:r>
      <w:r w:rsidRPr="0037172F">
        <w:rPr>
          <w:sz w:val="26"/>
          <w:szCs w:val="26"/>
          <w:lang w:val="ro-RO" w:eastAsia="ru-RU"/>
        </w:rPr>
        <w:tab/>
      </w:r>
      <w:r w:rsidRPr="0037172F">
        <w:rPr>
          <w:sz w:val="26"/>
          <w:szCs w:val="26"/>
          <w:lang w:val="ro-RO" w:eastAsia="ru-RU"/>
        </w:rPr>
        <w:tab/>
      </w:r>
      <w:r w:rsidRPr="0037172F">
        <w:rPr>
          <w:sz w:val="26"/>
          <w:szCs w:val="26"/>
          <w:lang w:val="ro-RO" w:eastAsia="ru-RU"/>
        </w:rPr>
        <w:tab/>
      </w:r>
      <w:r w:rsidRPr="0037172F">
        <w:rPr>
          <w:sz w:val="26"/>
          <w:szCs w:val="26"/>
          <w:lang w:val="ro-RO" w:eastAsia="ru-RU"/>
        </w:rPr>
        <w:tab/>
      </w:r>
      <w:proofErr w:type="spellStart"/>
      <w:r w:rsidRPr="0037172F">
        <w:rPr>
          <w:sz w:val="26"/>
          <w:szCs w:val="26"/>
          <w:lang w:val="ro-RO" w:eastAsia="ru-RU"/>
        </w:rPr>
        <w:t>Iordanca-Rodica</w:t>
      </w:r>
      <w:proofErr w:type="spellEnd"/>
      <w:r w:rsidRPr="0037172F">
        <w:rPr>
          <w:sz w:val="26"/>
          <w:szCs w:val="26"/>
          <w:lang w:val="ro-RO" w:eastAsia="ru-RU"/>
        </w:rPr>
        <w:t xml:space="preserve"> </w:t>
      </w:r>
      <w:proofErr w:type="spellStart"/>
      <w:r w:rsidRPr="0037172F">
        <w:rPr>
          <w:sz w:val="26"/>
          <w:szCs w:val="26"/>
          <w:lang w:val="ro-RO" w:eastAsia="ru-RU"/>
        </w:rPr>
        <w:t>Iordanov</w:t>
      </w:r>
      <w:proofErr w:type="spellEnd"/>
    </w:p>
    <w:p w14:paraId="001BAD66" w14:textId="77777777" w:rsidR="00965406" w:rsidRPr="0037172F" w:rsidRDefault="00965406" w:rsidP="00965406">
      <w:pPr>
        <w:rPr>
          <w:sz w:val="26"/>
          <w:szCs w:val="26"/>
          <w:lang w:val="ro-RO" w:eastAsia="ru-RU"/>
        </w:rPr>
      </w:pPr>
    </w:p>
    <w:p w14:paraId="566B1433" w14:textId="6FB1D2D4" w:rsidR="00BE21B4" w:rsidRPr="0037172F" w:rsidRDefault="00965406" w:rsidP="0037172F">
      <w:pPr>
        <w:rPr>
          <w:sz w:val="26"/>
          <w:szCs w:val="26"/>
          <w:lang w:val="ro-RO" w:eastAsia="ru-RU"/>
        </w:rPr>
      </w:pPr>
      <w:r w:rsidRPr="0037172F">
        <w:rPr>
          <w:sz w:val="26"/>
          <w:szCs w:val="26"/>
          <w:lang w:val="ro-RO" w:eastAsia="ru-RU"/>
        </w:rPr>
        <w:t>Ministrul justi</w:t>
      </w:r>
      <w:r w:rsidR="007A2971" w:rsidRPr="0037172F">
        <w:rPr>
          <w:sz w:val="26"/>
          <w:szCs w:val="26"/>
          <w:lang w:val="ro-RO" w:eastAsia="ru-RU"/>
        </w:rPr>
        <w:t>ț</w:t>
      </w:r>
      <w:r w:rsidRPr="0037172F">
        <w:rPr>
          <w:sz w:val="26"/>
          <w:szCs w:val="26"/>
          <w:lang w:val="ro-RO" w:eastAsia="ru-RU"/>
        </w:rPr>
        <w:t>iei</w:t>
      </w:r>
      <w:r w:rsidR="005262C2" w:rsidRPr="0037172F">
        <w:rPr>
          <w:sz w:val="26"/>
          <w:szCs w:val="26"/>
          <w:lang w:val="ro-RO" w:eastAsia="ru-RU"/>
        </w:rPr>
        <w:tab/>
      </w:r>
      <w:r w:rsidR="005262C2" w:rsidRPr="0037172F">
        <w:rPr>
          <w:sz w:val="26"/>
          <w:szCs w:val="26"/>
          <w:lang w:val="ro-RO" w:eastAsia="ru-RU"/>
        </w:rPr>
        <w:tab/>
      </w:r>
      <w:r w:rsidR="005262C2" w:rsidRPr="0037172F">
        <w:rPr>
          <w:sz w:val="26"/>
          <w:szCs w:val="26"/>
          <w:lang w:val="ro-RO" w:eastAsia="ru-RU"/>
        </w:rPr>
        <w:tab/>
      </w:r>
      <w:r w:rsidR="005262C2" w:rsidRPr="0037172F">
        <w:rPr>
          <w:sz w:val="26"/>
          <w:szCs w:val="26"/>
          <w:lang w:val="ro-RO" w:eastAsia="ru-RU"/>
        </w:rPr>
        <w:tab/>
      </w:r>
      <w:r w:rsidR="005262C2" w:rsidRPr="0037172F">
        <w:rPr>
          <w:sz w:val="26"/>
          <w:szCs w:val="26"/>
          <w:lang w:val="ro-RO" w:eastAsia="ru-RU"/>
        </w:rPr>
        <w:tab/>
      </w:r>
      <w:r w:rsidR="0025392F" w:rsidRPr="0037172F">
        <w:rPr>
          <w:sz w:val="26"/>
          <w:szCs w:val="26"/>
          <w:lang w:val="ro-RO" w:eastAsia="ru-RU"/>
        </w:rPr>
        <w:t>Veronica Mihailov-Moraru</w:t>
      </w:r>
      <w:r w:rsidRPr="0037172F">
        <w:rPr>
          <w:sz w:val="26"/>
          <w:szCs w:val="26"/>
          <w:lang w:val="ro-RO" w:eastAsia="ru-RU"/>
        </w:rPr>
        <w:t xml:space="preserve"> </w:t>
      </w:r>
    </w:p>
    <w:p w14:paraId="252DF144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75FDAC" w14:textId="77777777" w:rsidR="00BE21B4" w:rsidRPr="009B4C08" w:rsidRDefault="00BE21B4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6E8D7632" w:rsidR="00BE21B4" w:rsidRDefault="00BE21B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1FEB621" w14:textId="77777777" w:rsidR="00BE21B4" w:rsidRPr="0037172F" w:rsidRDefault="00BE21B4" w:rsidP="00BE21B4">
      <w:pPr>
        <w:pStyle w:val="Style11"/>
        <w:widowControl/>
        <w:jc w:val="right"/>
        <w:rPr>
          <w:rStyle w:val="FontStyle26"/>
          <w:i/>
          <w:lang w:val="ro-RO" w:eastAsia="ro-RO"/>
        </w:rPr>
      </w:pPr>
      <w:r w:rsidRPr="0037172F">
        <w:rPr>
          <w:rStyle w:val="FontStyle26"/>
          <w:i/>
          <w:lang w:val="ro-RO" w:eastAsia="ro-RO"/>
        </w:rPr>
        <w:lastRenderedPageBreak/>
        <w:t>Proiect</w:t>
      </w:r>
    </w:p>
    <w:p w14:paraId="139DE6AF" w14:textId="77777777" w:rsidR="00BE21B4" w:rsidRPr="0037172F" w:rsidRDefault="00BE21B4" w:rsidP="00BE21B4">
      <w:pPr>
        <w:pStyle w:val="Style11"/>
        <w:widowControl/>
        <w:jc w:val="right"/>
        <w:rPr>
          <w:rStyle w:val="FontStyle26"/>
          <w:i/>
          <w:lang w:val="ro-RO" w:eastAsia="ro-RO"/>
        </w:rPr>
      </w:pPr>
    </w:p>
    <w:p w14:paraId="2BA7811F" w14:textId="77777777" w:rsidR="00BE21B4" w:rsidRPr="0037172F" w:rsidRDefault="00BE21B4" w:rsidP="00BE21B4">
      <w:pPr>
        <w:pStyle w:val="Style11"/>
        <w:widowControl/>
        <w:jc w:val="center"/>
        <w:rPr>
          <w:rStyle w:val="FontStyle26"/>
          <w:b/>
          <w:bCs/>
          <w:iCs/>
          <w:lang w:val="ro-RO" w:eastAsia="ro-RO"/>
        </w:rPr>
      </w:pPr>
      <w:r w:rsidRPr="0037172F">
        <w:rPr>
          <w:rStyle w:val="FontStyle26"/>
          <w:b/>
          <w:bCs/>
          <w:iCs/>
          <w:lang w:val="ro-RO" w:eastAsia="ro-RO"/>
        </w:rPr>
        <w:t>PARLAMENTUL REPUBLICII MOLDOVA</w:t>
      </w:r>
    </w:p>
    <w:p w14:paraId="541148EB" w14:textId="77777777" w:rsidR="00BE21B4" w:rsidRPr="0037172F" w:rsidRDefault="00BE21B4" w:rsidP="00BE21B4">
      <w:pPr>
        <w:ind w:firstLine="0"/>
        <w:jc w:val="center"/>
        <w:rPr>
          <w:b/>
          <w:bCs/>
          <w:iCs/>
          <w:sz w:val="26"/>
          <w:szCs w:val="26"/>
          <w:lang w:val="ro-RO"/>
        </w:rPr>
      </w:pPr>
    </w:p>
    <w:p w14:paraId="3627443A" w14:textId="77777777" w:rsidR="00BE21B4" w:rsidRPr="0037172F" w:rsidRDefault="00BE21B4" w:rsidP="00BE21B4">
      <w:pPr>
        <w:ind w:firstLine="0"/>
        <w:jc w:val="center"/>
        <w:rPr>
          <w:b/>
          <w:bCs/>
          <w:iCs/>
          <w:sz w:val="26"/>
          <w:szCs w:val="26"/>
          <w:lang w:val="ro-RO"/>
        </w:rPr>
      </w:pPr>
      <w:r w:rsidRPr="0037172F">
        <w:rPr>
          <w:b/>
          <w:bCs/>
          <w:iCs/>
          <w:sz w:val="26"/>
          <w:szCs w:val="26"/>
          <w:lang w:val="ro-RO"/>
        </w:rPr>
        <w:t>LEGE</w:t>
      </w:r>
    </w:p>
    <w:p w14:paraId="5F962433" w14:textId="5893CDE2" w:rsidR="00BE21B4" w:rsidRPr="0037172F" w:rsidRDefault="00BE21B4" w:rsidP="0037172F">
      <w:pPr>
        <w:pStyle w:val="Frspaiere"/>
        <w:jc w:val="center"/>
        <w:rPr>
          <w:rFonts w:ascii="Times New Roman" w:hAnsi="Times New Roman"/>
          <w:b/>
          <w:sz w:val="26"/>
          <w:szCs w:val="26"/>
        </w:rPr>
      </w:pPr>
      <w:bookmarkStart w:id="2" w:name="_Hlk123742680"/>
      <w:r w:rsidRPr="0037172F">
        <w:rPr>
          <w:rFonts w:ascii="Times New Roman" w:hAnsi="Times New Roman"/>
          <w:b/>
          <w:sz w:val="26"/>
          <w:szCs w:val="26"/>
        </w:rPr>
        <w:t xml:space="preserve">pentru ratificarea Acordului de </w:t>
      </w:r>
      <w:r w:rsidR="001752A3" w:rsidRPr="0037172F">
        <w:rPr>
          <w:rFonts w:ascii="Times New Roman" w:hAnsi="Times New Roman"/>
          <w:b/>
          <w:sz w:val="26"/>
          <w:szCs w:val="26"/>
        </w:rPr>
        <w:t>g</w:t>
      </w:r>
      <w:r w:rsidRPr="0037172F">
        <w:rPr>
          <w:rFonts w:ascii="Times New Roman" w:hAnsi="Times New Roman"/>
          <w:b/>
          <w:sz w:val="26"/>
          <w:szCs w:val="26"/>
        </w:rPr>
        <w:t>rant dintre Republica Moldova și Banca Europeană pentru Reconstrucți</w:t>
      </w:r>
      <w:r w:rsidR="00303553">
        <w:rPr>
          <w:rFonts w:ascii="Times New Roman" w:hAnsi="Times New Roman"/>
          <w:b/>
          <w:sz w:val="26"/>
          <w:szCs w:val="26"/>
        </w:rPr>
        <w:t>e</w:t>
      </w:r>
      <w:r w:rsidRPr="0037172F">
        <w:rPr>
          <w:rFonts w:ascii="Times New Roman" w:hAnsi="Times New Roman"/>
          <w:b/>
          <w:sz w:val="26"/>
          <w:szCs w:val="26"/>
        </w:rPr>
        <w:t xml:space="preserve"> și Dezvoltare privind finanțarea proiectelor investiționale orientate spre dezvoltarea infrastructurii în domeniul managementul deșeurilor solide, în sumă de 5</w:t>
      </w:r>
      <w:r w:rsidR="0037172F">
        <w:rPr>
          <w:rFonts w:ascii="Times New Roman" w:hAnsi="Times New Roman"/>
          <w:b/>
          <w:sz w:val="26"/>
          <w:szCs w:val="26"/>
        </w:rPr>
        <w:t xml:space="preserve"> </w:t>
      </w:r>
      <w:r w:rsidRPr="0037172F">
        <w:rPr>
          <w:rFonts w:ascii="Times New Roman" w:hAnsi="Times New Roman"/>
          <w:b/>
          <w:sz w:val="26"/>
          <w:szCs w:val="26"/>
        </w:rPr>
        <w:t xml:space="preserve">600 000 </w:t>
      </w:r>
      <w:r w:rsidR="0037172F">
        <w:rPr>
          <w:rFonts w:ascii="Times New Roman" w:hAnsi="Times New Roman"/>
          <w:b/>
          <w:sz w:val="26"/>
          <w:szCs w:val="26"/>
        </w:rPr>
        <w:t>euro</w:t>
      </w:r>
      <w:r w:rsidRPr="0037172F">
        <w:rPr>
          <w:rFonts w:ascii="Times New Roman" w:hAnsi="Times New Roman"/>
          <w:b/>
          <w:sz w:val="26"/>
          <w:szCs w:val="26"/>
        </w:rPr>
        <w:t>, în vederea realizării proiectului „Deșeuri solide în Republica Moldova”</w:t>
      </w:r>
      <w:r w:rsidRPr="0037172F">
        <w:rPr>
          <w:rFonts w:ascii="Times New Roman" w:hAnsi="Times New Roman"/>
          <w:b/>
          <w:bCs/>
          <w:sz w:val="26"/>
          <w:szCs w:val="26"/>
        </w:rPr>
        <w:t>,</w:t>
      </w:r>
      <w:r w:rsidR="001752A3" w:rsidRPr="0037172F">
        <w:rPr>
          <w:rFonts w:ascii="Times New Roman" w:hAnsi="Times New Roman"/>
          <w:sz w:val="26"/>
          <w:szCs w:val="26"/>
        </w:rPr>
        <w:t xml:space="preserve"> </w:t>
      </w:r>
      <w:r w:rsidRPr="0037172F">
        <w:rPr>
          <w:rFonts w:ascii="Times New Roman" w:hAnsi="Times New Roman"/>
          <w:b/>
          <w:sz w:val="26"/>
          <w:szCs w:val="26"/>
        </w:rPr>
        <w:t>semnat la 30 martie 2023</w:t>
      </w:r>
    </w:p>
    <w:p w14:paraId="1DF79777" w14:textId="5E931382" w:rsidR="00BE21B4" w:rsidRPr="0037172F" w:rsidRDefault="00BE21B4" w:rsidP="00BE21B4">
      <w:pPr>
        <w:ind w:firstLine="0"/>
        <w:jc w:val="center"/>
        <w:rPr>
          <w:bCs/>
          <w:sz w:val="26"/>
          <w:szCs w:val="26"/>
          <w:lang w:val="ro-RO"/>
        </w:rPr>
      </w:pPr>
    </w:p>
    <w:p w14:paraId="4B60461B" w14:textId="77777777" w:rsidR="001752A3" w:rsidRPr="0037172F" w:rsidRDefault="001752A3" w:rsidP="00BE21B4">
      <w:pPr>
        <w:ind w:firstLine="0"/>
        <w:jc w:val="center"/>
        <w:rPr>
          <w:bCs/>
          <w:sz w:val="26"/>
          <w:szCs w:val="26"/>
          <w:lang w:val="ro-RO"/>
        </w:rPr>
      </w:pPr>
    </w:p>
    <w:bookmarkEnd w:id="2"/>
    <w:p w14:paraId="3E7A6907" w14:textId="77777777" w:rsidR="00BE21B4" w:rsidRPr="0037172F" w:rsidRDefault="00BE21B4" w:rsidP="00BE21B4">
      <w:pPr>
        <w:ind w:firstLine="708"/>
        <w:rPr>
          <w:sz w:val="26"/>
          <w:szCs w:val="26"/>
          <w:lang w:val="ro-RO"/>
        </w:rPr>
      </w:pPr>
      <w:r w:rsidRPr="0037172F">
        <w:rPr>
          <w:sz w:val="26"/>
          <w:szCs w:val="26"/>
          <w:lang w:val="ro-RO"/>
        </w:rPr>
        <w:t>Parlamentul adoptă prezenta lege organică.</w:t>
      </w:r>
    </w:p>
    <w:p w14:paraId="791BFF3E" w14:textId="77777777" w:rsidR="00BE21B4" w:rsidRPr="0037172F" w:rsidRDefault="00BE21B4" w:rsidP="00BE21B4">
      <w:pPr>
        <w:ind w:firstLine="708"/>
        <w:rPr>
          <w:sz w:val="26"/>
          <w:szCs w:val="26"/>
          <w:lang w:val="ro-RO"/>
        </w:rPr>
      </w:pPr>
    </w:p>
    <w:p w14:paraId="421BD539" w14:textId="07176678" w:rsidR="00BE21B4" w:rsidRPr="0037172F" w:rsidRDefault="00BE21B4" w:rsidP="00BE21B4">
      <w:pPr>
        <w:ind w:firstLine="708"/>
        <w:rPr>
          <w:sz w:val="26"/>
          <w:szCs w:val="26"/>
          <w:lang w:val="ro-RO"/>
        </w:rPr>
      </w:pPr>
      <w:r w:rsidRPr="0037172F">
        <w:rPr>
          <w:b/>
          <w:sz w:val="26"/>
          <w:szCs w:val="26"/>
          <w:lang w:val="ro-RO"/>
        </w:rPr>
        <w:t xml:space="preserve">Art. 1. </w:t>
      </w:r>
      <w:r w:rsidRPr="0037172F">
        <w:rPr>
          <w:sz w:val="26"/>
          <w:szCs w:val="26"/>
          <w:lang w:val="ro-RO"/>
        </w:rPr>
        <w:t xml:space="preserve">– Se ratifică Acordul de </w:t>
      </w:r>
      <w:r w:rsidR="001752A3" w:rsidRPr="0037172F">
        <w:rPr>
          <w:sz w:val="26"/>
          <w:szCs w:val="26"/>
          <w:lang w:val="ro-RO"/>
        </w:rPr>
        <w:t>g</w:t>
      </w:r>
      <w:r w:rsidRPr="0037172F">
        <w:rPr>
          <w:sz w:val="26"/>
          <w:szCs w:val="26"/>
          <w:lang w:val="ro-RO"/>
        </w:rPr>
        <w:t>rant dintre Republica Moldova și Banca Europeană pentru Reconstrucți</w:t>
      </w:r>
      <w:r w:rsidR="00303553">
        <w:rPr>
          <w:sz w:val="26"/>
          <w:szCs w:val="26"/>
          <w:lang w:val="ro-RO"/>
        </w:rPr>
        <w:t>e</w:t>
      </w:r>
      <w:r w:rsidRPr="0037172F">
        <w:rPr>
          <w:sz w:val="26"/>
          <w:szCs w:val="26"/>
          <w:lang w:val="ro-RO"/>
        </w:rPr>
        <w:t xml:space="preserve"> și Dezvoltare privind finanțarea proiectelor investiționale orientate spre dezvoltarea infrastructurii în domeniul managementul deșeurilor solide, în sumă de 5</w:t>
      </w:r>
      <w:r w:rsidR="0037172F">
        <w:rPr>
          <w:sz w:val="26"/>
          <w:szCs w:val="26"/>
          <w:lang w:val="ro-RO"/>
        </w:rPr>
        <w:t xml:space="preserve"> </w:t>
      </w:r>
      <w:r w:rsidRPr="0037172F">
        <w:rPr>
          <w:sz w:val="26"/>
          <w:szCs w:val="26"/>
          <w:lang w:val="ro-RO"/>
        </w:rPr>
        <w:t xml:space="preserve">600 000 </w:t>
      </w:r>
      <w:r w:rsidR="0037172F">
        <w:rPr>
          <w:sz w:val="26"/>
          <w:szCs w:val="26"/>
          <w:lang w:val="ro-RO"/>
        </w:rPr>
        <w:t>euro</w:t>
      </w:r>
      <w:r w:rsidRPr="0037172F">
        <w:rPr>
          <w:sz w:val="26"/>
          <w:szCs w:val="26"/>
          <w:lang w:val="ro-RO"/>
        </w:rPr>
        <w:t>, în vederea realizării proiectului „Deșeuri solide în Republica Moldova”, semnat la 30 martie 2023.</w:t>
      </w:r>
    </w:p>
    <w:p w14:paraId="40CFD488" w14:textId="77777777" w:rsidR="00BE21B4" w:rsidRPr="0037172F" w:rsidRDefault="00BE21B4" w:rsidP="00BE21B4">
      <w:pPr>
        <w:ind w:firstLine="708"/>
        <w:rPr>
          <w:sz w:val="26"/>
          <w:szCs w:val="26"/>
          <w:lang w:val="ro-RO"/>
        </w:rPr>
      </w:pPr>
    </w:p>
    <w:p w14:paraId="001943AC" w14:textId="77777777" w:rsidR="00BE21B4" w:rsidRPr="0037172F" w:rsidRDefault="00BE21B4" w:rsidP="00BE21B4">
      <w:pPr>
        <w:ind w:firstLine="708"/>
        <w:rPr>
          <w:sz w:val="26"/>
          <w:szCs w:val="26"/>
          <w:lang w:val="ro-RO"/>
        </w:rPr>
      </w:pPr>
      <w:r w:rsidRPr="0037172F">
        <w:rPr>
          <w:b/>
          <w:sz w:val="26"/>
          <w:szCs w:val="26"/>
          <w:lang w:val="ro-RO"/>
        </w:rPr>
        <w:t xml:space="preserve">Art. 2. </w:t>
      </w:r>
      <w:r w:rsidRPr="0037172F">
        <w:rPr>
          <w:bCs/>
          <w:sz w:val="26"/>
          <w:szCs w:val="26"/>
          <w:lang w:val="ro-RO"/>
        </w:rPr>
        <w:t>–</w:t>
      </w:r>
      <w:r w:rsidRPr="0037172F">
        <w:rPr>
          <w:sz w:val="26"/>
          <w:szCs w:val="26"/>
          <w:lang w:val="ro-RO"/>
        </w:rPr>
        <w:t xml:space="preserve"> Guvernul va întreprinde măsurile necesare pentru realizarea prevederilor Acordului nominalizat. </w:t>
      </w:r>
    </w:p>
    <w:p w14:paraId="6445BDED" w14:textId="77777777" w:rsidR="00BE21B4" w:rsidRPr="0037172F" w:rsidRDefault="00BE21B4" w:rsidP="00BE21B4">
      <w:pPr>
        <w:ind w:firstLine="708"/>
        <w:rPr>
          <w:sz w:val="26"/>
          <w:szCs w:val="26"/>
          <w:lang w:val="ro-RO"/>
        </w:rPr>
      </w:pPr>
    </w:p>
    <w:p w14:paraId="62941FE3" w14:textId="372B7FE2" w:rsidR="00BE21B4" w:rsidRPr="0037172F" w:rsidRDefault="00BE21B4" w:rsidP="00BE21B4">
      <w:pPr>
        <w:pStyle w:val="Style11"/>
        <w:widowControl/>
        <w:ind w:firstLine="708"/>
        <w:jc w:val="both"/>
        <w:rPr>
          <w:sz w:val="26"/>
          <w:szCs w:val="26"/>
          <w:lang w:val="ro-RO"/>
        </w:rPr>
      </w:pPr>
      <w:r w:rsidRPr="0037172F">
        <w:rPr>
          <w:b/>
          <w:sz w:val="26"/>
          <w:szCs w:val="26"/>
          <w:lang w:val="ro-RO"/>
        </w:rPr>
        <w:t xml:space="preserve">Art. 3. </w:t>
      </w:r>
      <w:r w:rsidRPr="0037172F">
        <w:rPr>
          <w:bCs/>
          <w:sz w:val="26"/>
          <w:szCs w:val="26"/>
          <w:lang w:val="ro-RO"/>
        </w:rPr>
        <w:t>–</w:t>
      </w:r>
      <w:r w:rsidRPr="0037172F">
        <w:rPr>
          <w:sz w:val="26"/>
          <w:szCs w:val="26"/>
          <w:lang w:val="ro-RO"/>
        </w:rPr>
        <w:t xml:space="preserve"> Ministerul Justiției va întocmi și va remite, prin canale diplomatice, Băncii Europene pentru Reconstrucție și Dezvoltare opinia legală </w:t>
      </w:r>
      <w:r w:rsidR="0037172F">
        <w:rPr>
          <w:sz w:val="26"/>
          <w:szCs w:val="26"/>
          <w:lang w:val="ro-RO"/>
        </w:rPr>
        <w:t xml:space="preserve">asupra </w:t>
      </w:r>
      <w:r w:rsidRPr="0037172F">
        <w:rPr>
          <w:sz w:val="26"/>
          <w:szCs w:val="26"/>
          <w:lang w:val="ro-RO"/>
        </w:rPr>
        <w:t xml:space="preserve">Acordului menționat. </w:t>
      </w:r>
    </w:p>
    <w:p w14:paraId="6798396E" w14:textId="77777777" w:rsidR="00BE21B4" w:rsidRPr="0037172F" w:rsidRDefault="00BE21B4" w:rsidP="00BE21B4">
      <w:pPr>
        <w:ind w:firstLine="0"/>
        <w:rPr>
          <w:sz w:val="26"/>
          <w:szCs w:val="26"/>
          <w:lang w:val="ro-RO"/>
        </w:rPr>
      </w:pPr>
    </w:p>
    <w:p w14:paraId="55E0155D" w14:textId="31066880" w:rsidR="00BE21B4" w:rsidRPr="0037172F" w:rsidRDefault="00BE21B4" w:rsidP="00BE21B4">
      <w:pPr>
        <w:pStyle w:val="Style11"/>
        <w:widowControl/>
        <w:ind w:firstLine="708"/>
        <w:jc w:val="both"/>
        <w:rPr>
          <w:sz w:val="26"/>
          <w:szCs w:val="26"/>
          <w:lang w:val="ro-RO"/>
        </w:rPr>
      </w:pPr>
      <w:r w:rsidRPr="0037172F">
        <w:rPr>
          <w:b/>
          <w:sz w:val="26"/>
          <w:szCs w:val="26"/>
          <w:lang w:val="ro-RO"/>
        </w:rPr>
        <w:t xml:space="preserve">Art. 4. </w:t>
      </w:r>
      <w:r w:rsidRPr="0037172F">
        <w:rPr>
          <w:bCs/>
          <w:sz w:val="26"/>
          <w:szCs w:val="26"/>
          <w:lang w:val="ro-RO"/>
        </w:rPr>
        <w:t>–</w:t>
      </w:r>
      <w:r w:rsidRPr="0037172F">
        <w:rPr>
          <w:sz w:val="26"/>
          <w:szCs w:val="26"/>
          <w:lang w:val="ro-RO"/>
        </w:rPr>
        <w:t xml:space="preserve"> Ministerul Afacerilor Externe și Integrării Europene va notifica B</w:t>
      </w:r>
      <w:r w:rsidR="0037172F">
        <w:rPr>
          <w:sz w:val="26"/>
          <w:szCs w:val="26"/>
          <w:lang w:val="ro-RO"/>
        </w:rPr>
        <w:t>ăncii</w:t>
      </w:r>
      <w:r w:rsidRPr="0037172F">
        <w:rPr>
          <w:sz w:val="26"/>
          <w:szCs w:val="26"/>
          <w:lang w:val="ro-RO"/>
        </w:rPr>
        <w:t xml:space="preserve"> Europe</w:t>
      </w:r>
      <w:r w:rsidR="0037172F">
        <w:rPr>
          <w:sz w:val="26"/>
          <w:szCs w:val="26"/>
          <w:lang w:val="ro-RO"/>
        </w:rPr>
        <w:t>ne</w:t>
      </w:r>
      <w:r w:rsidRPr="0037172F">
        <w:rPr>
          <w:sz w:val="26"/>
          <w:szCs w:val="26"/>
          <w:lang w:val="ro-RO"/>
        </w:rPr>
        <w:t xml:space="preserve"> pentru Reconstrucție și Dezvoltare ratificarea </w:t>
      </w:r>
      <w:r w:rsidR="0037172F">
        <w:rPr>
          <w:sz w:val="26"/>
          <w:szCs w:val="26"/>
          <w:lang w:val="ro-RO"/>
        </w:rPr>
        <w:t>A</w:t>
      </w:r>
      <w:r w:rsidRPr="0037172F">
        <w:rPr>
          <w:sz w:val="26"/>
          <w:szCs w:val="26"/>
          <w:lang w:val="ro-RO"/>
        </w:rPr>
        <w:t>cordului menționat.</w:t>
      </w:r>
    </w:p>
    <w:p w14:paraId="10A079EA" w14:textId="77777777" w:rsidR="00BE21B4" w:rsidRPr="0037172F" w:rsidRDefault="00BE21B4" w:rsidP="00BE21B4">
      <w:pPr>
        <w:pStyle w:val="Style11"/>
        <w:widowControl/>
        <w:ind w:firstLine="708"/>
        <w:jc w:val="both"/>
        <w:rPr>
          <w:sz w:val="26"/>
          <w:szCs w:val="26"/>
          <w:lang w:val="ro-RO"/>
        </w:rPr>
      </w:pPr>
    </w:p>
    <w:p w14:paraId="7771B369" w14:textId="77777777" w:rsidR="00BE21B4" w:rsidRPr="0037172F" w:rsidRDefault="00BE21B4" w:rsidP="00BE21B4">
      <w:pPr>
        <w:pStyle w:val="Style11"/>
        <w:widowControl/>
        <w:ind w:firstLine="708"/>
        <w:jc w:val="both"/>
        <w:rPr>
          <w:sz w:val="26"/>
          <w:szCs w:val="26"/>
          <w:lang w:val="ro-RO"/>
        </w:rPr>
      </w:pPr>
      <w:r w:rsidRPr="0037172F">
        <w:rPr>
          <w:b/>
          <w:sz w:val="26"/>
          <w:szCs w:val="26"/>
          <w:lang w:val="ro-RO"/>
        </w:rPr>
        <w:t xml:space="preserve">Art. 5. </w:t>
      </w:r>
      <w:r w:rsidRPr="0037172F">
        <w:rPr>
          <w:bCs/>
          <w:sz w:val="26"/>
          <w:szCs w:val="26"/>
          <w:lang w:val="ro-RO"/>
        </w:rPr>
        <w:t>–</w:t>
      </w:r>
      <w:r w:rsidRPr="0037172F">
        <w:rPr>
          <w:sz w:val="26"/>
          <w:szCs w:val="26"/>
          <w:lang w:val="ro-RO"/>
        </w:rPr>
        <w:t xml:space="preserve"> Prezenta lege intră în vigoare la data publicării în Monitorul Oficial al Republicii Moldova.</w:t>
      </w:r>
    </w:p>
    <w:p w14:paraId="5FFCC631" w14:textId="77777777" w:rsidR="00BE21B4" w:rsidRPr="0037172F" w:rsidRDefault="00BE21B4" w:rsidP="00BE21B4">
      <w:pPr>
        <w:pStyle w:val="Style11"/>
        <w:widowControl/>
        <w:ind w:firstLine="708"/>
        <w:jc w:val="both"/>
        <w:rPr>
          <w:sz w:val="26"/>
          <w:szCs w:val="26"/>
          <w:lang w:val="ro-RO"/>
        </w:rPr>
      </w:pPr>
    </w:p>
    <w:p w14:paraId="7F4C3A29" w14:textId="77777777" w:rsidR="00BE21B4" w:rsidRPr="0037172F" w:rsidRDefault="00BE21B4" w:rsidP="00BE21B4">
      <w:pPr>
        <w:pStyle w:val="Style11"/>
        <w:widowControl/>
        <w:ind w:firstLine="708"/>
        <w:rPr>
          <w:sz w:val="26"/>
          <w:szCs w:val="26"/>
          <w:lang w:val="ro-RO"/>
        </w:rPr>
      </w:pPr>
    </w:p>
    <w:p w14:paraId="43FC5AB8" w14:textId="48AFE5EF" w:rsidR="009C717D" w:rsidRPr="0037172F" w:rsidRDefault="00BE21B4" w:rsidP="001752A3">
      <w:pPr>
        <w:ind w:firstLine="708"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37172F">
        <w:rPr>
          <w:b/>
          <w:sz w:val="26"/>
          <w:szCs w:val="26"/>
          <w:lang w:val="ro-RO"/>
        </w:rPr>
        <w:t>Președintele Parlamentului</w:t>
      </w:r>
    </w:p>
    <w:p w14:paraId="67210F4D" w14:textId="77777777" w:rsidR="009C717D" w:rsidRPr="0037172F" w:rsidRDefault="009C717D" w:rsidP="009C717D">
      <w:pPr>
        <w:tabs>
          <w:tab w:val="left" w:pos="6386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7A54F681" w14:textId="77777777" w:rsidR="009C717D" w:rsidRPr="0037172F" w:rsidRDefault="009C717D" w:rsidP="009C717D">
      <w:pPr>
        <w:tabs>
          <w:tab w:val="left" w:pos="6386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B6F9F60" w14:textId="77777777" w:rsidR="006B17C6" w:rsidRPr="0037172F" w:rsidRDefault="006B17C6" w:rsidP="00D1121D">
      <w:pPr>
        <w:ind w:firstLine="0"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44203FC" w14:textId="77777777" w:rsidR="00633BD9" w:rsidRPr="0037172F" w:rsidRDefault="00633BD9" w:rsidP="00E25218">
      <w:pPr>
        <w:tabs>
          <w:tab w:val="left" w:pos="6386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BE21B4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38BAB725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73562">
      <w:rPr>
        <w:noProof/>
        <w:sz w:val="16"/>
        <w:szCs w:val="16"/>
      </w:rPr>
      <w:t>Y:\005\ANUL 2023\HOTĂRÂRI\12791\12791-redactat-ro.docx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625F69A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73562">
      <w:rPr>
        <w:noProof/>
        <w:sz w:val="16"/>
        <w:szCs w:val="16"/>
      </w:rPr>
      <w:t>Y:\005\ANUL 2023\HOTĂRÂRI\12791\12791-redactat-ro.docx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7693D" w:rsidRPr="0077693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8981ECE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77693D" w:rsidRPr="0077693D">
            <w:rPr>
              <w:rFonts w:ascii="Times New Roman" w:hAnsi="Times New Roman"/>
              <w:sz w:val="28"/>
              <w:szCs w:val="32"/>
              <w:lang w:val="ro-RO"/>
            </w:rPr>
            <w:t>272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694A7A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C8180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10 mai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752A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03553"/>
    <w:rsid w:val="003321A4"/>
    <w:rsid w:val="0034194B"/>
    <w:rsid w:val="003543E9"/>
    <w:rsid w:val="0037172F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562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693D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E21B4"/>
    <w:rsid w:val="00BF2373"/>
    <w:rsid w:val="00BF32A6"/>
    <w:rsid w:val="00C02DFA"/>
    <w:rsid w:val="00C03113"/>
    <w:rsid w:val="00C2477D"/>
    <w:rsid w:val="00C35492"/>
    <w:rsid w:val="00C674B3"/>
    <w:rsid w:val="00C74719"/>
    <w:rsid w:val="00C74905"/>
    <w:rsid w:val="00C818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BE21B4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BE21B4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BE21B4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BE21B4"/>
    <w:pPr>
      <w:ind w:firstLine="0"/>
      <w:jc w:val="left"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FontStyle26">
    <w:name w:val="Font Style26"/>
    <w:rsid w:val="00BE21B4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Normal"/>
    <w:rsid w:val="00BE21B4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ED78477-03C2-428D-9197-7ED380F7ADF0}"/>
</file>

<file path=customXml/itemProps2.xml><?xml version="1.0" encoding="utf-8"?>
<ds:datastoreItem xmlns:ds="http://schemas.openxmlformats.org/officeDocument/2006/customXml" ds:itemID="{A5CED0EC-3109-45CE-BFAB-63C0A1FD1B29}"/>
</file>

<file path=customXml/itemProps3.xml><?xml version="1.0" encoding="utf-8"?>
<ds:datastoreItem xmlns:ds="http://schemas.openxmlformats.org/officeDocument/2006/customXml" ds:itemID="{2E29085E-547E-44F7-9CB0-91A07541128B}"/>
</file>

<file path=customXml/itemProps4.xml><?xml version="1.0" encoding="utf-8"?>
<ds:datastoreItem xmlns:ds="http://schemas.openxmlformats.org/officeDocument/2006/customXml" ds:itemID="{8ED04409-7CF4-4730-AC2E-4CCF191097B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369</Words>
  <Characters>2645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141.2023.ro</dc:title>
  <dc:creator>lll</dc:creator>
  <cp:lastModifiedBy>Eugenia Cartin</cp:lastModifiedBy>
  <cp:revision>25</cp:revision>
  <cp:lastPrinted>2023-05-10T08:03:00Z</cp:lastPrinted>
  <dcterms:created xsi:type="dcterms:W3CDTF">2022-11-15T09:07:00Z</dcterms:created>
  <dcterms:modified xsi:type="dcterms:W3CDTF">2023-05-10T08:08:00Z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