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D295C" w14:textId="04C326EE" w:rsidR="001B208F" w:rsidRPr="001B208F" w:rsidRDefault="0035118E" w:rsidP="001B208F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bookmarkStart w:id="0" w:name="_GoBack"/>
      <w:bookmarkEnd w:id="0"/>
      <w:r w:rsidRPr="001B208F">
        <w:rPr>
          <w:b/>
          <w:bCs/>
          <w:sz w:val="26"/>
          <w:szCs w:val="26"/>
          <w:shd w:val="clear" w:color="auto" w:fill="FFFFFF"/>
        </w:rPr>
        <w:t xml:space="preserve">О </w:t>
      </w:r>
      <w:r w:rsidR="00F17E07" w:rsidRPr="001B208F">
        <w:rPr>
          <w:b/>
          <w:bCs/>
          <w:sz w:val="26"/>
          <w:szCs w:val="26"/>
          <w:shd w:val="clear" w:color="auto" w:fill="FFFFFF"/>
        </w:rPr>
        <w:t xml:space="preserve">проекте закона о ратификации Поправки № 3 к Финансовому договору между Республикой Молдова и Европейским </w:t>
      </w:r>
      <w:r w:rsidRPr="001B208F">
        <w:rPr>
          <w:b/>
          <w:bCs/>
          <w:sz w:val="26"/>
          <w:szCs w:val="26"/>
          <w:shd w:val="clear" w:color="auto" w:fill="FFFFFF"/>
        </w:rPr>
        <w:t xml:space="preserve">инвестиционным банком, </w:t>
      </w:r>
      <w:r w:rsidR="00F17E07" w:rsidRPr="001B208F">
        <w:rPr>
          <w:b/>
          <w:bCs/>
          <w:sz w:val="26"/>
          <w:szCs w:val="26"/>
        </w:rPr>
        <w:t xml:space="preserve">подписанному </w:t>
      </w:r>
      <w:r w:rsidRPr="001B208F">
        <w:rPr>
          <w:b/>
          <w:bCs/>
          <w:sz w:val="26"/>
          <w:szCs w:val="26"/>
        </w:rPr>
        <w:t xml:space="preserve">21 сентября 2021 </w:t>
      </w:r>
      <w:r w:rsidR="001B208F" w:rsidRPr="001B208F">
        <w:rPr>
          <w:b/>
          <w:bCs/>
          <w:sz w:val="26"/>
          <w:szCs w:val="26"/>
        </w:rPr>
        <w:t xml:space="preserve">года, </w:t>
      </w:r>
      <w:r w:rsidR="001B208F" w:rsidRPr="001B208F">
        <w:rPr>
          <w:b/>
          <w:bCs/>
          <w:sz w:val="26"/>
          <w:szCs w:val="26"/>
          <w:shd w:val="clear" w:color="auto" w:fill="FFFFFF"/>
        </w:rPr>
        <w:t>и</w:t>
      </w:r>
      <w:r w:rsidR="00F17E07" w:rsidRPr="001B208F">
        <w:rPr>
          <w:b/>
          <w:bCs/>
          <w:sz w:val="26"/>
          <w:szCs w:val="26"/>
          <w:shd w:val="clear" w:color="auto" w:fill="FFFFFF"/>
        </w:rPr>
        <w:t xml:space="preserve"> Поправки к </w:t>
      </w:r>
      <w:r w:rsidRPr="001B208F">
        <w:rPr>
          <w:b/>
          <w:bCs/>
          <w:sz w:val="26"/>
          <w:szCs w:val="26"/>
          <w:shd w:val="clear" w:color="auto" w:fill="FFFFFF"/>
        </w:rPr>
        <w:t xml:space="preserve">Сопроводительному </w:t>
      </w:r>
    </w:p>
    <w:p w14:paraId="29D7764C" w14:textId="555ECF8D" w:rsidR="00F17E07" w:rsidRDefault="00F17E07" w:rsidP="001B208F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r w:rsidRPr="001B208F">
        <w:rPr>
          <w:b/>
          <w:bCs/>
          <w:sz w:val="26"/>
          <w:szCs w:val="26"/>
          <w:shd w:val="clear" w:color="auto" w:fill="FFFFFF"/>
        </w:rPr>
        <w:t xml:space="preserve">письму к Финансовому договору для целей реализации </w:t>
      </w:r>
      <w:r w:rsidR="001B208F" w:rsidRPr="001B208F">
        <w:rPr>
          <w:b/>
          <w:bCs/>
          <w:sz w:val="26"/>
          <w:szCs w:val="26"/>
          <w:shd w:val="clear" w:color="auto" w:fill="FFFFFF"/>
        </w:rPr>
        <w:t>Проекта «</w:t>
      </w:r>
      <w:r w:rsidRPr="001B208F">
        <w:rPr>
          <w:b/>
          <w:bCs/>
          <w:sz w:val="26"/>
          <w:szCs w:val="26"/>
          <w:shd w:val="clear" w:color="auto" w:fill="FFFFFF"/>
        </w:rPr>
        <w:t>Сад Молдовы</w:t>
      </w:r>
      <w:r w:rsidR="001B208F">
        <w:rPr>
          <w:b/>
          <w:bCs/>
          <w:sz w:val="26"/>
          <w:szCs w:val="26"/>
          <w:shd w:val="clear" w:color="auto" w:fill="FFFFFF"/>
        </w:rPr>
        <w:t>»</w:t>
      </w:r>
      <w:r w:rsidRPr="001B208F">
        <w:rPr>
          <w:b/>
          <w:bCs/>
          <w:sz w:val="26"/>
          <w:szCs w:val="26"/>
          <w:shd w:val="clear" w:color="auto" w:fill="FFFFFF"/>
        </w:rPr>
        <w:t>, подписанному 31 июля 2014 г</w:t>
      </w:r>
      <w:r w:rsidR="001B208F">
        <w:rPr>
          <w:b/>
          <w:bCs/>
          <w:sz w:val="26"/>
          <w:szCs w:val="26"/>
          <w:shd w:val="clear" w:color="auto" w:fill="FFFFFF"/>
        </w:rPr>
        <w:t>ода</w:t>
      </w:r>
    </w:p>
    <w:p w14:paraId="314D3601" w14:textId="2386A223" w:rsidR="001B208F" w:rsidRPr="001B208F" w:rsidRDefault="001B208F" w:rsidP="001B208F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r>
        <w:rPr>
          <w:b/>
          <w:bCs/>
          <w:sz w:val="26"/>
          <w:szCs w:val="26"/>
          <w:shd w:val="clear" w:color="auto" w:fill="FFFFFF"/>
        </w:rPr>
        <w:t>----------------------------------------------------------------------------</w:t>
      </w:r>
    </w:p>
    <w:p w14:paraId="49E20BB7" w14:textId="77777777" w:rsidR="00F17E07" w:rsidRPr="0035118E" w:rsidRDefault="00F17E07" w:rsidP="00F17E07">
      <w:pPr>
        <w:spacing w:line="276" w:lineRule="auto"/>
        <w:jc w:val="center"/>
        <w:rPr>
          <w:b/>
          <w:bCs/>
          <w:color w:val="333333"/>
          <w:sz w:val="26"/>
          <w:szCs w:val="26"/>
          <w:shd w:val="clear" w:color="auto" w:fill="FFFFFF"/>
        </w:rPr>
      </w:pPr>
    </w:p>
    <w:p w14:paraId="0AAA2422" w14:textId="49CBA097" w:rsidR="00F17E07" w:rsidRDefault="00F17E07" w:rsidP="001B208F">
      <w:pPr>
        <w:rPr>
          <w:sz w:val="26"/>
          <w:szCs w:val="26"/>
        </w:rPr>
      </w:pPr>
      <w:r w:rsidRPr="0035118E">
        <w:rPr>
          <w:sz w:val="26"/>
          <w:szCs w:val="26"/>
        </w:rPr>
        <w:t xml:space="preserve">На основании статьи 3 Закона </w:t>
      </w:r>
      <w:r w:rsidR="006066FE">
        <w:rPr>
          <w:bCs/>
          <w:color w:val="333333"/>
          <w:sz w:val="26"/>
          <w:szCs w:val="26"/>
          <w:shd w:val="clear" w:color="auto" w:fill="FFFFFF"/>
        </w:rPr>
        <w:t xml:space="preserve">№ </w:t>
      </w:r>
      <w:r w:rsidRPr="0035118E">
        <w:rPr>
          <w:sz w:val="26"/>
          <w:szCs w:val="26"/>
        </w:rPr>
        <w:t xml:space="preserve">419/2006 о долге публичного сектора, государственных гарантиях и государственном </w:t>
      </w:r>
      <w:proofErr w:type="spellStart"/>
      <w:r w:rsidRPr="0035118E">
        <w:rPr>
          <w:sz w:val="26"/>
          <w:szCs w:val="26"/>
        </w:rPr>
        <w:t>рекредитовании</w:t>
      </w:r>
      <w:proofErr w:type="spellEnd"/>
      <w:r w:rsidRPr="0035118E">
        <w:rPr>
          <w:sz w:val="26"/>
          <w:szCs w:val="26"/>
        </w:rPr>
        <w:t xml:space="preserve"> (повторное опубликование: Официальный монитор Республики Молдова, 2014 г., </w:t>
      </w:r>
      <w:r w:rsidR="006066FE">
        <w:rPr>
          <w:sz w:val="26"/>
          <w:szCs w:val="26"/>
        </w:rPr>
        <w:t>№</w:t>
      </w:r>
      <w:r w:rsidRPr="0035118E">
        <w:rPr>
          <w:sz w:val="26"/>
          <w:szCs w:val="26"/>
        </w:rPr>
        <w:t xml:space="preserve"> 397-399, ст.704), с последующими изменениями, Правительство ПОСТАНОВЛЯЕТ:</w:t>
      </w:r>
    </w:p>
    <w:p w14:paraId="50B7F363" w14:textId="77777777" w:rsidR="0035118E" w:rsidRPr="0035118E" w:rsidRDefault="0035118E" w:rsidP="001B208F">
      <w:pPr>
        <w:rPr>
          <w:sz w:val="26"/>
          <w:szCs w:val="26"/>
        </w:rPr>
      </w:pPr>
    </w:p>
    <w:p w14:paraId="3C38D257" w14:textId="09B89768" w:rsidR="00F17E07" w:rsidRPr="0035118E" w:rsidRDefault="00F17E07" w:rsidP="001B208F">
      <w:pPr>
        <w:rPr>
          <w:sz w:val="26"/>
          <w:szCs w:val="26"/>
          <w:shd w:val="clear" w:color="auto" w:fill="FFFFFF"/>
        </w:rPr>
      </w:pPr>
      <w:r w:rsidRPr="0035118E">
        <w:rPr>
          <w:sz w:val="26"/>
          <w:szCs w:val="26"/>
        </w:rPr>
        <w:t xml:space="preserve">Одобрить и представить Парламенту на рассмотрение проект закона о ратификации </w:t>
      </w:r>
      <w:r w:rsidRPr="0035118E">
        <w:rPr>
          <w:bCs/>
          <w:sz w:val="26"/>
          <w:szCs w:val="26"/>
        </w:rPr>
        <w:t xml:space="preserve">Поправки № 3 к Финансовому договору между Республикой Молдова и Европейским </w:t>
      </w:r>
      <w:r w:rsidR="006066FE" w:rsidRPr="0035118E">
        <w:rPr>
          <w:bCs/>
          <w:sz w:val="26"/>
          <w:szCs w:val="26"/>
        </w:rPr>
        <w:t>инвестиционным банком</w:t>
      </w:r>
      <w:r w:rsidR="006066FE">
        <w:rPr>
          <w:bCs/>
          <w:sz w:val="26"/>
          <w:szCs w:val="26"/>
        </w:rPr>
        <w:t>,</w:t>
      </w:r>
      <w:r w:rsidR="006066FE" w:rsidRPr="0035118E">
        <w:rPr>
          <w:bCs/>
          <w:sz w:val="26"/>
          <w:szCs w:val="26"/>
        </w:rPr>
        <w:t xml:space="preserve"> </w:t>
      </w:r>
      <w:r w:rsidRPr="0035118E">
        <w:rPr>
          <w:bCs/>
          <w:sz w:val="26"/>
          <w:szCs w:val="26"/>
        </w:rPr>
        <w:t>подписанному 21 сентября 2021 г</w:t>
      </w:r>
      <w:r w:rsidR="006066FE">
        <w:rPr>
          <w:bCs/>
          <w:sz w:val="26"/>
          <w:szCs w:val="26"/>
        </w:rPr>
        <w:t>ода,</w:t>
      </w:r>
      <w:r w:rsidRPr="0035118E">
        <w:rPr>
          <w:bCs/>
          <w:sz w:val="26"/>
          <w:szCs w:val="26"/>
        </w:rPr>
        <w:t xml:space="preserve"> </w:t>
      </w:r>
      <w:r w:rsidRPr="0035118E">
        <w:rPr>
          <w:bCs/>
          <w:color w:val="000000" w:themeColor="text1"/>
          <w:sz w:val="26"/>
          <w:szCs w:val="26"/>
          <w:shd w:val="clear" w:color="auto" w:fill="FFFFFF"/>
        </w:rPr>
        <w:t xml:space="preserve">и Поправки к сопроводительному письму к Финансовому договору </w:t>
      </w:r>
      <w:r w:rsidRPr="0035118E">
        <w:rPr>
          <w:bCs/>
          <w:sz w:val="26"/>
          <w:szCs w:val="26"/>
        </w:rPr>
        <w:t xml:space="preserve">для целей реализации </w:t>
      </w:r>
      <w:r w:rsidR="006066FE" w:rsidRPr="0035118E">
        <w:rPr>
          <w:bCs/>
          <w:sz w:val="26"/>
          <w:szCs w:val="26"/>
        </w:rPr>
        <w:t xml:space="preserve">Проекта </w:t>
      </w:r>
      <w:r w:rsidR="006066FE">
        <w:rPr>
          <w:bCs/>
          <w:sz w:val="26"/>
          <w:szCs w:val="26"/>
        </w:rPr>
        <w:t>«</w:t>
      </w:r>
      <w:r w:rsidRPr="0035118E">
        <w:rPr>
          <w:bCs/>
          <w:sz w:val="26"/>
          <w:szCs w:val="26"/>
        </w:rPr>
        <w:t>Сад Молдовы</w:t>
      </w:r>
      <w:r w:rsidR="006066FE">
        <w:rPr>
          <w:bCs/>
          <w:sz w:val="26"/>
          <w:szCs w:val="26"/>
        </w:rPr>
        <w:t>»</w:t>
      </w:r>
      <w:r w:rsidRPr="0035118E">
        <w:rPr>
          <w:bCs/>
          <w:sz w:val="26"/>
          <w:szCs w:val="26"/>
        </w:rPr>
        <w:t>, подписанному 31 июля 2014 г</w:t>
      </w:r>
      <w:r w:rsidR="006066FE">
        <w:rPr>
          <w:bCs/>
          <w:sz w:val="26"/>
          <w:szCs w:val="26"/>
        </w:rPr>
        <w:t>ода</w:t>
      </w:r>
      <w:r w:rsidRPr="0035118E">
        <w:rPr>
          <w:bCs/>
          <w:sz w:val="26"/>
          <w:szCs w:val="26"/>
        </w:rPr>
        <w:t>.</w:t>
      </w:r>
    </w:p>
    <w:p w14:paraId="71914AC4" w14:textId="3ADEBB2A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BF1274" w14:textId="77777777" w:rsidR="006066FE" w:rsidRPr="00420EAE" w:rsidRDefault="006066F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F52E0D2" w14:textId="5BDE5E8F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7562BC96" w14:textId="5F9EFA7D" w:rsidR="00632912" w:rsidRPr="0064535B" w:rsidRDefault="00632912" w:rsidP="0063291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сельского хозяйства </w:t>
      </w:r>
    </w:p>
    <w:p w14:paraId="0011FF94" w14:textId="3A89A3A2" w:rsidR="00632912" w:rsidRPr="0064535B" w:rsidRDefault="00B74897" w:rsidP="00632912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 w:rsidR="00632912" w:rsidRPr="0064535B">
        <w:rPr>
          <w:rFonts w:cstheme="majorBidi"/>
          <w:sz w:val="28"/>
          <w:szCs w:val="28"/>
        </w:rPr>
        <w:t>пищевой промышленности</w:t>
      </w:r>
      <w:r w:rsidR="00632912" w:rsidRPr="00632912">
        <w:rPr>
          <w:rFonts w:cstheme="majorBidi"/>
          <w:sz w:val="28"/>
          <w:szCs w:val="28"/>
        </w:rPr>
        <w:t xml:space="preserve"> </w:t>
      </w:r>
      <w:r w:rsidR="00632912">
        <w:rPr>
          <w:rFonts w:cstheme="majorBidi"/>
          <w:sz w:val="28"/>
          <w:szCs w:val="28"/>
        </w:rPr>
        <w:t xml:space="preserve">                  </w:t>
      </w:r>
      <w:proofErr w:type="spellStart"/>
      <w:r w:rsidR="00632912" w:rsidRPr="0064535B">
        <w:rPr>
          <w:rFonts w:cstheme="majorBidi"/>
          <w:sz w:val="28"/>
          <w:szCs w:val="28"/>
        </w:rPr>
        <w:t>Виорел</w:t>
      </w:r>
      <w:proofErr w:type="spellEnd"/>
      <w:r w:rsidR="00632912" w:rsidRPr="0064535B">
        <w:rPr>
          <w:rFonts w:cstheme="majorBidi"/>
          <w:sz w:val="28"/>
          <w:szCs w:val="28"/>
        </w:rPr>
        <w:t xml:space="preserve"> </w:t>
      </w:r>
      <w:proofErr w:type="spellStart"/>
      <w:r w:rsidR="00632912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ерчиу</w:t>
      </w:r>
      <w:proofErr w:type="spellEnd"/>
      <w:r w:rsidR="00632912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E85940" w14:textId="76339799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4BAFE9" w14:textId="56A843B4" w:rsidR="006066FE" w:rsidRDefault="006066F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3A23DD" w14:textId="77777777" w:rsidR="006066FE" w:rsidRPr="00420EAE" w:rsidRDefault="006066F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256FFD1" w:rsidR="00F17E07" w:rsidRDefault="00F17E0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FD55C3F" w14:textId="77777777" w:rsidR="006066FE" w:rsidRDefault="00F17E07" w:rsidP="00F17E07">
      <w:pPr>
        <w:spacing w:line="276" w:lineRule="auto"/>
        <w:jc w:val="right"/>
        <w:rPr>
          <w:rStyle w:val="Robust"/>
          <w:b w:val="0"/>
          <w:bCs/>
          <w:i/>
          <w:iCs/>
          <w:sz w:val="26"/>
          <w:szCs w:val="26"/>
        </w:rPr>
      </w:pPr>
      <w:r w:rsidRPr="006066FE">
        <w:rPr>
          <w:rStyle w:val="Robust"/>
          <w:b w:val="0"/>
          <w:bCs/>
          <w:i/>
          <w:iCs/>
          <w:sz w:val="26"/>
          <w:szCs w:val="26"/>
        </w:rPr>
        <w:lastRenderedPageBreak/>
        <w:t>Проект</w:t>
      </w:r>
    </w:p>
    <w:p w14:paraId="55CDB90E" w14:textId="60DDED78" w:rsidR="00F17E07" w:rsidRPr="006066FE" w:rsidRDefault="006066FE" w:rsidP="00F17E07">
      <w:pPr>
        <w:spacing w:line="276" w:lineRule="auto"/>
        <w:jc w:val="right"/>
        <w:rPr>
          <w:rStyle w:val="Robust"/>
          <w:b w:val="0"/>
          <w:bCs/>
          <w:i/>
          <w:iCs/>
          <w:sz w:val="26"/>
          <w:szCs w:val="26"/>
        </w:rPr>
      </w:pPr>
      <w:r>
        <w:rPr>
          <w:rStyle w:val="Robust"/>
          <w:b w:val="0"/>
          <w:bCs/>
          <w:i/>
          <w:iCs/>
          <w:sz w:val="26"/>
          <w:szCs w:val="26"/>
        </w:rPr>
        <w:t xml:space="preserve">Перевод </w:t>
      </w:r>
      <w:r w:rsidR="00F17E07" w:rsidRPr="006066FE">
        <w:rPr>
          <w:rStyle w:val="Robust"/>
          <w:b w:val="0"/>
          <w:bCs/>
          <w:i/>
          <w:iCs/>
          <w:sz w:val="26"/>
          <w:szCs w:val="26"/>
        </w:rPr>
        <w:t xml:space="preserve">        </w:t>
      </w:r>
    </w:p>
    <w:p w14:paraId="50413231" w14:textId="77777777" w:rsidR="00F17E07" w:rsidRPr="00B75A3A" w:rsidRDefault="00F17E07" w:rsidP="006066FE">
      <w:pPr>
        <w:tabs>
          <w:tab w:val="left" w:pos="3090"/>
        </w:tabs>
        <w:spacing w:line="276" w:lineRule="auto"/>
        <w:ind w:firstLine="0"/>
        <w:jc w:val="center"/>
        <w:rPr>
          <w:b/>
          <w:bCs/>
          <w:color w:val="000000" w:themeColor="text1"/>
          <w:sz w:val="26"/>
          <w:szCs w:val="26"/>
          <w:shd w:val="clear" w:color="auto" w:fill="FFFFFF"/>
        </w:rPr>
      </w:pPr>
      <w:r w:rsidRPr="00B75A3A">
        <w:rPr>
          <w:b/>
          <w:bCs/>
          <w:color w:val="000000" w:themeColor="text1"/>
          <w:sz w:val="26"/>
          <w:szCs w:val="26"/>
          <w:shd w:val="clear" w:color="auto" w:fill="FFFFFF"/>
        </w:rPr>
        <w:t>ПАРЛАМЕНТ РЕСПУБЛИКИ МОЛДОВА</w:t>
      </w:r>
    </w:p>
    <w:p w14:paraId="146F1508" w14:textId="77777777" w:rsidR="006066FE" w:rsidRDefault="006066FE" w:rsidP="006066FE">
      <w:pPr>
        <w:ind w:firstLine="0"/>
        <w:jc w:val="center"/>
        <w:rPr>
          <w:b/>
          <w:bCs/>
          <w:color w:val="000000" w:themeColor="text1"/>
          <w:sz w:val="26"/>
          <w:szCs w:val="26"/>
        </w:rPr>
      </w:pPr>
    </w:p>
    <w:p w14:paraId="16D21729" w14:textId="2C069AD8" w:rsidR="00F17E07" w:rsidRPr="00B75A3A" w:rsidRDefault="00F17E07" w:rsidP="006066FE">
      <w:pPr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B75A3A">
        <w:rPr>
          <w:b/>
          <w:bCs/>
          <w:color w:val="000000" w:themeColor="text1"/>
          <w:sz w:val="26"/>
          <w:szCs w:val="26"/>
        </w:rPr>
        <w:t>ЗАКОН</w:t>
      </w:r>
    </w:p>
    <w:p w14:paraId="618E7FF4" w14:textId="77777777" w:rsidR="006066FE" w:rsidRDefault="006066FE" w:rsidP="006066FE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r w:rsidRPr="001B208F">
        <w:rPr>
          <w:b/>
          <w:bCs/>
          <w:sz w:val="26"/>
          <w:szCs w:val="26"/>
          <w:shd w:val="clear" w:color="auto" w:fill="FFFFFF"/>
        </w:rPr>
        <w:t xml:space="preserve">о ратификации Поправки № 3 к Финансовому договору между </w:t>
      </w:r>
    </w:p>
    <w:p w14:paraId="1EADBE2E" w14:textId="77777777" w:rsidR="006066FE" w:rsidRDefault="006066FE" w:rsidP="006066FE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r w:rsidRPr="001B208F">
        <w:rPr>
          <w:b/>
          <w:bCs/>
          <w:sz w:val="26"/>
          <w:szCs w:val="26"/>
          <w:shd w:val="clear" w:color="auto" w:fill="FFFFFF"/>
        </w:rPr>
        <w:t>Республикой Молдова и Европейским инвестиционным банком</w:t>
      </w:r>
      <w:r>
        <w:rPr>
          <w:b/>
          <w:bCs/>
          <w:sz w:val="26"/>
          <w:szCs w:val="26"/>
          <w:shd w:val="clear" w:color="auto" w:fill="FFFFFF"/>
        </w:rPr>
        <w:t xml:space="preserve"> </w:t>
      </w:r>
    </w:p>
    <w:p w14:paraId="0317DAC2" w14:textId="62A9945E" w:rsidR="006066FE" w:rsidRDefault="006066FE" w:rsidP="006066FE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r w:rsidRPr="001B208F">
        <w:rPr>
          <w:b/>
          <w:bCs/>
          <w:sz w:val="26"/>
          <w:szCs w:val="26"/>
          <w:shd w:val="clear" w:color="auto" w:fill="FFFFFF"/>
        </w:rPr>
        <w:t xml:space="preserve">и Поправки к Сопроводительному письму к Финансовому </w:t>
      </w:r>
    </w:p>
    <w:p w14:paraId="61170DF7" w14:textId="6269776F" w:rsidR="006066FE" w:rsidRDefault="006066FE" w:rsidP="006066FE">
      <w:pPr>
        <w:ind w:firstLine="0"/>
        <w:jc w:val="center"/>
        <w:rPr>
          <w:b/>
          <w:bCs/>
          <w:sz w:val="26"/>
          <w:szCs w:val="26"/>
          <w:shd w:val="clear" w:color="auto" w:fill="FFFFFF"/>
        </w:rPr>
      </w:pPr>
      <w:r w:rsidRPr="001B208F">
        <w:rPr>
          <w:b/>
          <w:bCs/>
          <w:sz w:val="26"/>
          <w:szCs w:val="26"/>
          <w:shd w:val="clear" w:color="auto" w:fill="FFFFFF"/>
        </w:rPr>
        <w:t>договору для целей реализации Проекта «Сад Молдовы</w:t>
      </w:r>
      <w:r>
        <w:rPr>
          <w:b/>
          <w:bCs/>
          <w:sz w:val="26"/>
          <w:szCs w:val="26"/>
          <w:shd w:val="clear" w:color="auto" w:fill="FFFFFF"/>
        </w:rPr>
        <w:t>»</w:t>
      </w:r>
    </w:p>
    <w:p w14:paraId="6E5C9960" w14:textId="77777777" w:rsidR="00F17E07" w:rsidRPr="00B75A3A" w:rsidRDefault="00F17E07" w:rsidP="00F17E07">
      <w:pPr>
        <w:spacing w:line="276" w:lineRule="auto"/>
        <w:rPr>
          <w:b/>
          <w:bCs/>
          <w:color w:val="333333"/>
          <w:sz w:val="26"/>
          <w:szCs w:val="26"/>
        </w:rPr>
      </w:pPr>
    </w:p>
    <w:p w14:paraId="7A43E8A5" w14:textId="77777777" w:rsidR="006066FE" w:rsidRDefault="006066FE" w:rsidP="00F17E07">
      <w:pPr>
        <w:spacing w:line="276" w:lineRule="auto"/>
        <w:rPr>
          <w:color w:val="000000" w:themeColor="text1"/>
          <w:sz w:val="26"/>
          <w:szCs w:val="26"/>
          <w:shd w:val="clear" w:color="auto" w:fill="FFFFFF"/>
        </w:rPr>
      </w:pPr>
    </w:p>
    <w:p w14:paraId="7174F3F4" w14:textId="0A65B0FF" w:rsidR="00F17E07" w:rsidRPr="006066FE" w:rsidRDefault="00F17E07" w:rsidP="00F17E07">
      <w:pPr>
        <w:spacing w:line="276" w:lineRule="auto"/>
        <w:rPr>
          <w:color w:val="000000" w:themeColor="text1"/>
          <w:sz w:val="26"/>
          <w:szCs w:val="26"/>
          <w:shd w:val="clear" w:color="auto" w:fill="FFFFFF"/>
        </w:rPr>
      </w:pPr>
      <w:r w:rsidRPr="006066FE">
        <w:rPr>
          <w:color w:val="000000" w:themeColor="text1"/>
          <w:sz w:val="26"/>
          <w:szCs w:val="26"/>
          <w:shd w:val="clear" w:color="auto" w:fill="FFFFFF"/>
        </w:rPr>
        <w:t>Парламент принимает настоящий органический закон</w:t>
      </w:r>
      <w:r w:rsidR="006066FE">
        <w:rPr>
          <w:color w:val="000000" w:themeColor="text1"/>
          <w:sz w:val="26"/>
          <w:szCs w:val="26"/>
          <w:shd w:val="clear" w:color="auto" w:fill="FFFFFF"/>
        </w:rPr>
        <w:t>.</w:t>
      </w:r>
    </w:p>
    <w:p w14:paraId="2EBFD00D" w14:textId="59750F8E" w:rsidR="00F17E07" w:rsidRPr="00B75A3A" w:rsidRDefault="00F17E07" w:rsidP="007E2E8E">
      <w:pPr>
        <w:spacing w:before="240"/>
        <w:rPr>
          <w:sz w:val="26"/>
          <w:szCs w:val="26"/>
          <w:shd w:val="clear" w:color="auto" w:fill="FFFFFF"/>
        </w:rPr>
      </w:pPr>
      <w:r w:rsidRPr="00B75A3A">
        <w:rPr>
          <w:b/>
          <w:bCs/>
          <w:sz w:val="26"/>
          <w:szCs w:val="26"/>
        </w:rPr>
        <w:t>Ст.1.</w:t>
      </w:r>
      <w:r w:rsidR="006066FE">
        <w:rPr>
          <w:b/>
          <w:bCs/>
          <w:sz w:val="26"/>
          <w:szCs w:val="26"/>
        </w:rPr>
        <w:t> –</w:t>
      </w:r>
      <w:r w:rsidR="006066FE">
        <w:rPr>
          <w:sz w:val="26"/>
          <w:szCs w:val="26"/>
        </w:rPr>
        <w:t> </w:t>
      </w:r>
      <w:r w:rsidRPr="00B75A3A">
        <w:rPr>
          <w:sz w:val="26"/>
          <w:szCs w:val="26"/>
          <w:shd w:val="clear" w:color="auto" w:fill="FFFFFF"/>
        </w:rPr>
        <w:t xml:space="preserve">Ратифицировать </w:t>
      </w:r>
      <w:r w:rsidRPr="00B75A3A">
        <w:rPr>
          <w:bCs/>
          <w:sz w:val="26"/>
          <w:szCs w:val="26"/>
        </w:rPr>
        <w:t xml:space="preserve">Поправку № 3 </w:t>
      </w:r>
      <w:r w:rsidR="006066FE" w:rsidRPr="0035118E">
        <w:rPr>
          <w:bCs/>
          <w:sz w:val="26"/>
          <w:szCs w:val="26"/>
        </w:rPr>
        <w:t>к Финансовому договору между Республикой Молдова и Европейским инвестиционным банком</w:t>
      </w:r>
      <w:r w:rsidR="006066FE">
        <w:rPr>
          <w:bCs/>
          <w:sz w:val="26"/>
          <w:szCs w:val="26"/>
        </w:rPr>
        <w:t>,</w:t>
      </w:r>
      <w:r w:rsidR="006066FE" w:rsidRPr="0035118E">
        <w:rPr>
          <w:bCs/>
          <w:sz w:val="26"/>
          <w:szCs w:val="26"/>
        </w:rPr>
        <w:t xml:space="preserve"> подписанному 21 сентября 2021 г</w:t>
      </w:r>
      <w:r w:rsidR="006066FE">
        <w:rPr>
          <w:bCs/>
          <w:sz w:val="26"/>
          <w:szCs w:val="26"/>
        </w:rPr>
        <w:t>ода,</w:t>
      </w:r>
      <w:r w:rsidR="006066FE" w:rsidRPr="0035118E">
        <w:rPr>
          <w:bCs/>
          <w:sz w:val="26"/>
          <w:szCs w:val="26"/>
        </w:rPr>
        <w:t xml:space="preserve"> </w:t>
      </w:r>
      <w:r w:rsidR="006066FE" w:rsidRPr="0035118E">
        <w:rPr>
          <w:bCs/>
          <w:color w:val="000000" w:themeColor="text1"/>
          <w:sz w:val="26"/>
          <w:szCs w:val="26"/>
          <w:shd w:val="clear" w:color="auto" w:fill="FFFFFF"/>
        </w:rPr>
        <w:t>и Поправк</w:t>
      </w:r>
      <w:r w:rsidR="006066FE">
        <w:rPr>
          <w:bCs/>
          <w:color w:val="000000" w:themeColor="text1"/>
          <w:sz w:val="26"/>
          <w:szCs w:val="26"/>
          <w:shd w:val="clear" w:color="auto" w:fill="FFFFFF"/>
        </w:rPr>
        <w:t>у</w:t>
      </w:r>
      <w:r w:rsidR="006066FE" w:rsidRPr="0035118E">
        <w:rPr>
          <w:bCs/>
          <w:color w:val="000000" w:themeColor="text1"/>
          <w:sz w:val="26"/>
          <w:szCs w:val="26"/>
          <w:shd w:val="clear" w:color="auto" w:fill="FFFFFF"/>
        </w:rPr>
        <w:t xml:space="preserve"> к Сопроводительному письму к Финансовому договору </w:t>
      </w:r>
      <w:r w:rsidR="006066FE" w:rsidRPr="0035118E">
        <w:rPr>
          <w:bCs/>
          <w:sz w:val="26"/>
          <w:szCs w:val="26"/>
        </w:rPr>
        <w:t xml:space="preserve">для целей реализации Проекта </w:t>
      </w:r>
      <w:r w:rsidR="006066FE">
        <w:rPr>
          <w:bCs/>
          <w:sz w:val="26"/>
          <w:szCs w:val="26"/>
        </w:rPr>
        <w:t>«</w:t>
      </w:r>
      <w:r w:rsidR="006066FE" w:rsidRPr="0035118E">
        <w:rPr>
          <w:bCs/>
          <w:sz w:val="26"/>
          <w:szCs w:val="26"/>
        </w:rPr>
        <w:t>Сад Молдовы</w:t>
      </w:r>
      <w:r w:rsidR="006066FE">
        <w:rPr>
          <w:bCs/>
          <w:sz w:val="26"/>
          <w:szCs w:val="26"/>
        </w:rPr>
        <w:t>»</w:t>
      </w:r>
      <w:r w:rsidR="006066FE" w:rsidRPr="0035118E">
        <w:rPr>
          <w:bCs/>
          <w:sz w:val="26"/>
          <w:szCs w:val="26"/>
        </w:rPr>
        <w:t>, подписанному 31 июля 2014 г</w:t>
      </w:r>
      <w:r w:rsidR="006066FE">
        <w:rPr>
          <w:bCs/>
          <w:sz w:val="26"/>
          <w:szCs w:val="26"/>
        </w:rPr>
        <w:t>ода</w:t>
      </w:r>
      <w:r w:rsidR="006066FE" w:rsidRPr="0035118E">
        <w:rPr>
          <w:bCs/>
          <w:sz w:val="26"/>
          <w:szCs w:val="26"/>
        </w:rPr>
        <w:t>.</w:t>
      </w:r>
      <w:r w:rsidR="007E2E8E">
        <w:rPr>
          <w:bCs/>
          <w:sz w:val="26"/>
          <w:szCs w:val="26"/>
        </w:rPr>
        <w:t xml:space="preserve"> </w:t>
      </w:r>
    </w:p>
    <w:p w14:paraId="0F9D58AB" w14:textId="59FEF676" w:rsidR="00F17E07" w:rsidRPr="00B75A3A" w:rsidRDefault="00F17E07" w:rsidP="006066FE">
      <w:pPr>
        <w:spacing w:before="240"/>
        <w:rPr>
          <w:sz w:val="26"/>
          <w:szCs w:val="26"/>
          <w:shd w:val="clear" w:color="auto" w:fill="FFFFFF"/>
        </w:rPr>
      </w:pPr>
      <w:r w:rsidRPr="00B75A3A">
        <w:rPr>
          <w:b/>
          <w:bCs/>
          <w:sz w:val="26"/>
          <w:szCs w:val="26"/>
          <w:shd w:val="clear" w:color="auto" w:fill="FFFFFF"/>
        </w:rPr>
        <w:t>Ст.2</w:t>
      </w:r>
      <w:r w:rsidRPr="00B75A3A">
        <w:rPr>
          <w:sz w:val="26"/>
          <w:szCs w:val="26"/>
          <w:shd w:val="clear" w:color="auto" w:fill="FFFFFF"/>
        </w:rPr>
        <w:t>.</w:t>
      </w:r>
      <w:r w:rsidR="006066FE">
        <w:rPr>
          <w:sz w:val="26"/>
          <w:szCs w:val="26"/>
          <w:shd w:val="clear" w:color="auto" w:fill="FFFFFF"/>
        </w:rPr>
        <w:t> – </w:t>
      </w:r>
      <w:r w:rsidRPr="00B75A3A">
        <w:rPr>
          <w:sz w:val="26"/>
          <w:szCs w:val="26"/>
          <w:shd w:val="clear" w:color="auto" w:fill="FFFFFF"/>
        </w:rPr>
        <w:t xml:space="preserve">Правительству принять необходимые меры </w:t>
      </w:r>
      <w:r w:rsidR="007E2E8E">
        <w:rPr>
          <w:sz w:val="26"/>
          <w:szCs w:val="26"/>
          <w:shd w:val="clear" w:color="auto" w:fill="FFFFFF"/>
        </w:rPr>
        <w:t>для реализации</w:t>
      </w:r>
      <w:r w:rsidRPr="00B75A3A">
        <w:rPr>
          <w:sz w:val="26"/>
          <w:szCs w:val="26"/>
          <w:shd w:val="clear" w:color="auto" w:fill="FFFFFF"/>
        </w:rPr>
        <w:t xml:space="preserve"> положений указанн</w:t>
      </w:r>
      <w:r w:rsidR="007E2E8E">
        <w:rPr>
          <w:sz w:val="26"/>
          <w:szCs w:val="26"/>
          <w:shd w:val="clear" w:color="auto" w:fill="FFFFFF"/>
        </w:rPr>
        <w:t>ых</w:t>
      </w:r>
      <w:r w:rsidRPr="00B75A3A">
        <w:rPr>
          <w:sz w:val="26"/>
          <w:szCs w:val="26"/>
          <w:shd w:val="clear" w:color="auto" w:fill="FFFFFF"/>
        </w:rPr>
        <w:t xml:space="preserve"> поправ</w:t>
      </w:r>
      <w:r w:rsidR="007E2E8E">
        <w:rPr>
          <w:sz w:val="26"/>
          <w:szCs w:val="26"/>
          <w:shd w:val="clear" w:color="auto" w:fill="FFFFFF"/>
        </w:rPr>
        <w:t>ок</w:t>
      </w:r>
      <w:r w:rsidRPr="00B75A3A">
        <w:rPr>
          <w:sz w:val="26"/>
          <w:szCs w:val="26"/>
          <w:shd w:val="clear" w:color="auto" w:fill="FFFFFF"/>
        </w:rPr>
        <w:t>.</w:t>
      </w:r>
    </w:p>
    <w:p w14:paraId="225F58B6" w14:textId="5B9CD76D" w:rsidR="00F17E07" w:rsidRPr="00B75A3A" w:rsidRDefault="00F17E07" w:rsidP="006066FE">
      <w:pPr>
        <w:spacing w:before="240"/>
        <w:rPr>
          <w:sz w:val="26"/>
          <w:szCs w:val="26"/>
          <w:shd w:val="clear" w:color="auto" w:fill="FFFFFF"/>
        </w:rPr>
      </w:pPr>
      <w:r w:rsidRPr="00B75A3A">
        <w:rPr>
          <w:b/>
          <w:bCs/>
          <w:sz w:val="26"/>
          <w:szCs w:val="26"/>
          <w:shd w:val="clear" w:color="auto" w:fill="FFFFFF"/>
        </w:rPr>
        <w:t>Ст.3.</w:t>
      </w:r>
      <w:r w:rsidR="006066FE">
        <w:rPr>
          <w:b/>
          <w:bCs/>
          <w:sz w:val="26"/>
          <w:szCs w:val="26"/>
          <w:shd w:val="clear" w:color="auto" w:fill="FFFFFF"/>
        </w:rPr>
        <w:t> – </w:t>
      </w:r>
      <w:r w:rsidRPr="00B75A3A">
        <w:rPr>
          <w:sz w:val="26"/>
          <w:szCs w:val="26"/>
          <w:shd w:val="clear" w:color="auto" w:fill="FFFFFF"/>
        </w:rPr>
        <w:t xml:space="preserve">Министерству </w:t>
      </w:r>
      <w:r w:rsidR="007E2E8E" w:rsidRPr="00B75A3A">
        <w:rPr>
          <w:sz w:val="26"/>
          <w:szCs w:val="26"/>
          <w:shd w:val="clear" w:color="auto" w:fill="FFFFFF"/>
        </w:rPr>
        <w:t xml:space="preserve">иностранных дел и европейской интеграции </w:t>
      </w:r>
      <w:r w:rsidRPr="00B75A3A">
        <w:rPr>
          <w:sz w:val="26"/>
          <w:szCs w:val="26"/>
          <w:shd w:val="clear" w:color="auto" w:fill="FFFFFF"/>
        </w:rPr>
        <w:t xml:space="preserve">нотифицировать </w:t>
      </w:r>
      <w:r w:rsidRPr="00B75A3A">
        <w:rPr>
          <w:bCs/>
          <w:color w:val="000000" w:themeColor="text1"/>
          <w:sz w:val="26"/>
          <w:szCs w:val="26"/>
          <w:shd w:val="clear" w:color="auto" w:fill="FFFFFF"/>
        </w:rPr>
        <w:t xml:space="preserve">Европейский </w:t>
      </w:r>
      <w:r w:rsidR="007E2E8E" w:rsidRPr="00B75A3A">
        <w:rPr>
          <w:bCs/>
          <w:color w:val="000000" w:themeColor="text1"/>
          <w:sz w:val="26"/>
          <w:szCs w:val="26"/>
          <w:shd w:val="clear" w:color="auto" w:fill="FFFFFF"/>
        </w:rPr>
        <w:t>инвестиционный банк</w:t>
      </w:r>
      <w:r w:rsidR="007E2E8E" w:rsidRPr="00B75A3A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B75A3A">
        <w:rPr>
          <w:color w:val="000000" w:themeColor="text1"/>
          <w:sz w:val="26"/>
          <w:szCs w:val="26"/>
          <w:shd w:val="clear" w:color="auto" w:fill="FFFFFF"/>
        </w:rPr>
        <w:t>о ратификации указанн</w:t>
      </w:r>
      <w:r w:rsidR="007E2E8E">
        <w:rPr>
          <w:color w:val="000000" w:themeColor="text1"/>
          <w:sz w:val="26"/>
          <w:szCs w:val="26"/>
          <w:shd w:val="clear" w:color="auto" w:fill="FFFFFF"/>
        </w:rPr>
        <w:t>ых</w:t>
      </w:r>
      <w:r w:rsidRPr="00B75A3A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7E2E8E" w:rsidRPr="00B75A3A">
        <w:rPr>
          <w:color w:val="000000" w:themeColor="text1"/>
          <w:sz w:val="26"/>
          <w:szCs w:val="26"/>
          <w:shd w:val="clear" w:color="auto" w:fill="FFFFFF"/>
        </w:rPr>
        <w:t>поправ</w:t>
      </w:r>
      <w:r w:rsidR="007E2E8E">
        <w:rPr>
          <w:color w:val="000000" w:themeColor="text1"/>
          <w:sz w:val="26"/>
          <w:szCs w:val="26"/>
          <w:shd w:val="clear" w:color="auto" w:fill="FFFFFF"/>
        </w:rPr>
        <w:t>ок</w:t>
      </w:r>
      <w:r w:rsidRPr="00B75A3A">
        <w:rPr>
          <w:color w:val="000000" w:themeColor="text1"/>
          <w:sz w:val="26"/>
          <w:szCs w:val="26"/>
          <w:shd w:val="clear" w:color="auto" w:fill="FFFFFF"/>
        </w:rPr>
        <w:t>.</w:t>
      </w:r>
    </w:p>
    <w:p w14:paraId="3EDB079F" w14:textId="2F796B04" w:rsidR="00F17E07" w:rsidRPr="00B75A3A" w:rsidRDefault="00F17E07" w:rsidP="006066FE">
      <w:pPr>
        <w:spacing w:before="240"/>
        <w:rPr>
          <w:sz w:val="26"/>
          <w:szCs w:val="26"/>
          <w:shd w:val="clear" w:color="auto" w:fill="FFFFFF"/>
        </w:rPr>
      </w:pPr>
      <w:r w:rsidRPr="00B75A3A">
        <w:rPr>
          <w:b/>
          <w:bCs/>
          <w:sz w:val="26"/>
          <w:szCs w:val="26"/>
          <w:shd w:val="clear" w:color="auto" w:fill="FFFFFF"/>
        </w:rPr>
        <w:t>Ст.4.</w:t>
      </w:r>
      <w:r w:rsidR="006066FE">
        <w:rPr>
          <w:b/>
          <w:bCs/>
          <w:sz w:val="26"/>
          <w:szCs w:val="26"/>
          <w:shd w:val="clear" w:color="auto" w:fill="FFFFFF"/>
        </w:rPr>
        <w:t> –</w:t>
      </w:r>
      <w:r w:rsidR="006066FE">
        <w:rPr>
          <w:sz w:val="26"/>
          <w:szCs w:val="26"/>
          <w:shd w:val="clear" w:color="auto" w:fill="FFFFFF"/>
        </w:rPr>
        <w:t> </w:t>
      </w:r>
      <w:r w:rsidRPr="00B75A3A">
        <w:rPr>
          <w:sz w:val="26"/>
          <w:szCs w:val="26"/>
          <w:shd w:val="clear" w:color="auto" w:fill="FFFFFF"/>
        </w:rPr>
        <w:t xml:space="preserve">Настоящий закон </w:t>
      </w:r>
      <w:r w:rsidRPr="00B75A3A">
        <w:rPr>
          <w:sz w:val="26"/>
          <w:szCs w:val="26"/>
        </w:rPr>
        <w:t xml:space="preserve">вступает в силу со </w:t>
      </w:r>
      <w:r w:rsidR="007E2E8E" w:rsidRPr="00B75A3A">
        <w:rPr>
          <w:sz w:val="26"/>
          <w:szCs w:val="26"/>
        </w:rPr>
        <w:t>дня опубликования в</w:t>
      </w:r>
      <w:r w:rsidRPr="00B75A3A">
        <w:rPr>
          <w:sz w:val="26"/>
          <w:szCs w:val="26"/>
        </w:rPr>
        <w:t xml:space="preserve"> </w:t>
      </w:r>
      <w:r w:rsidRPr="00B75A3A">
        <w:rPr>
          <w:sz w:val="26"/>
          <w:szCs w:val="26"/>
          <w:shd w:val="clear" w:color="auto" w:fill="FFFFFF"/>
        </w:rPr>
        <w:t>Официальном мониторе Республики Молдова.</w:t>
      </w:r>
    </w:p>
    <w:p w14:paraId="73C03FDE" w14:textId="77777777" w:rsidR="00F17E07" w:rsidRPr="00B75A3A" w:rsidRDefault="00F17E07" w:rsidP="00F17E07">
      <w:pPr>
        <w:spacing w:line="276" w:lineRule="auto"/>
        <w:rPr>
          <w:sz w:val="26"/>
          <w:szCs w:val="26"/>
          <w:shd w:val="clear" w:color="auto" w:fill="FFFFFF"/>
        </w:rPr>
      </w:pPr>
    </w:p>
    <w:p w14:paraId="315F1113" w14:textId="77777777" w:rsidR="00F17E07" w:rsidRPr="00B75A3A" w:rsidRDefault="00F17E07" w:rsidP="00F17E07">
      <w:pPr>
        <w:spacing w:line="276" w:lineRule="auto"/>
        <w:rPr>
          <w:sz w:val="26"/>
          <w:szCs w:val="26"/>
          <w:shd w:val="clear" w:color="auto" w:fill="FFFFFF"/>
        </w:rPr>
      </w:pPr>
    </w:p>
    <w:p w14:paraId="5EA0B1B1" w14:textId="11043118" w:rsidR="00A001EE" w:rsidRPr="00420EAE" w:rsidRDefault="006066FE" w:rsidP="00F17E07">
      <w:pPr>
        <w:rPr>
          <w:rFonts w:cstheme="majorBidi"/>
          <w:sz w:val="28"/>
          <w:szCs w:val="28"/>
        </w:rPr>
      </w:pPr>
      <w:r w:rsidRPr="00B75A3A">
        <w:rPr>
          <w:rStyle w:val="Robust"/>
          <w:sz w:val="26"/>
          <w:szCs w:val="26"/>
        </w:rPr>
        <w:t>Председатель Парламента</w:t>
      </w:r>
      <w:r w:rsidRPr="00B75A3A">
        <w:rPr>
          <w:b/>
          <w:bCs/>
          <w:sz w:val="26"/>
          <w:szCs w:val="26"/>
          <w:shd w:val="clear" w:color="auto" w:fill="FFFFFF"/>
        </w:rPr>
        <w:t xml:space="preserve">        </w:t>
      </w: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A5BFA9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7195E">
      <w:rPr>
        <w:noProof/>
        <w:lang w:val="en-US"/>
      </w:rPr>
      <w:t xml:space="preserve">Y:\002\ANUL </w:t>
    </w:r>
    <w:r w:rsidR="0097195E" w:rsidRPr="0097195E">
      <w:rPr>
        <w:noProof/>
        <w:sz w:val="16"/>
        <w:szCs w:val="16"/>
        <w:lang w:val="en-US"/>
      </w:rPr>
      <w:t>2021\HOTĂRÂRI\17717</w:t>
    </w:r>
    <w:r w:rsidR="0097195E">
      <w:rPr>
        <w:noProof/>
        <w:lang w:val="en-US"/>
      </w:rPr>
      <w:t>\17717-redactat-ru.docx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04B3CA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7195E">
      <w:rPr>
        <w:noProof/>
        <w:lang w:val="en-US"/>
      </w:rPr>
      <w:t xml:space="preserve">Y:\002\ANUL </w:t>
    </w:r>
    <w:r w:rsidR="0097195E" w:rsidRPr="0097195E">
      <w:rPr>
        <w:noProof/>
        <w:sz w:val="16"/>
        <w:szCs w:val="16"/>
        <w:lang w:val="en-US"/>
      </w:rPr>
      <w:t>2021\HOTĂRÂRI\17717</w:t>
    </w:r>
    <w:r w:rsidR="0097195E">
      <w:rPr>
        <w:noProof/>
        <w:lang w:val="en-US"/>
      </w:rPr>
      <w:t>\17717-redactat-ru.docx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95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10EEDA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7195E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13 </w:t>
          </w:r>
          <w:r w:rsidR="0097195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октября </w:t>
          </w:r>
          <w:r w:rsidR="00A01CD5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A01CD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A01CD5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208F"/>
    <w:rsid w:val="001B5006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18E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66FE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2E8E"/>
    <w:rsid w:val="007E3EBF"/>
    <w:rsid w:val="007E70D1"/>
    <w:rsid w:val="007F1A2C"/>
    <w:rsid w:val="007F3067"/>
    <w:rsid w:val="007F65AF"/>
    <w:rsid w:val="00812763"/>
    <w:rsid w:val="00817189"/>
    <w:rsid w:val="00827381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195E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1CD5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370DE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17E07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CAE87D5-E9A6-4776-A526-91D532DD343C}"/>
</file>

<file path=customXml/itemProps2.xml><?xml version="1.0" encoding="utf-8"?>
<ds:datastoreItem xmlns:ds="http://schemas.openxmlformats.org/officeDocument/2006/customXml" ds:itemID="{99C00C93-0DFF-4A88-94CE-D59D6235403A}"/>
</file>

<file path=customXml/itemProps3.xml><?xml version="1.0" encoding="utf-8"?>
<ds:datastoreItem xmlns:ds="http://schemas.openxmlformats.org/officeDocument/2006/customXml" ds:itemID="{5F15F9C5-1998-49B7-A82F-FD0A0E73E2A0}"/>
</file>

<file path=customXml/itemProps4.xml><?xml version="1.0" encoding="utf-8"?>
<ds:datastoreItem xmlns:ds="http://schemas.openxmlformats.org/officeDocument/2006/customXml" ds:itemID="{16C00333-D062-419B-9957-A4810E876E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284.2021.ru</dc:title>
  <dc:creator>user</dc:creator>
  <cp:lastModifiedBy>Eugenia Cartin</cp:lastModifiedBy>
  <cp:revision>9</cp:revision>
  <cp:lastPrinted>2021-10-13T11:47:00Z</cp:lastPrinted>
  <dcterms:created xsi:type="dcterms:W3CDTF">2021-10-11T11:26:00Z</dcterms:created>
  <dcterms:modified xsi:type="dcterms:W3CDTF">2021-10-13T11:47:00Z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