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7EC5DAAD" w14:textId="77777777" w:rsidR="000D5807" w:rsidRDefault="00962D67" w:rsidP="004B3529">
      <w:pPr>
        <w:ind w:firstLine="0"/>
        <w:jc w:val="center"/>
        <w:rPr>
          <w:b/>
          <w:bCs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О</w:t>
      </w:r>
      <w:r w:rsidRPr="00747D06">
        <w:rPr>
          <w:b/>
          <w:color w:val="000000" w:themeColor="text1"/>
          <w:sz w:val="28"/>
          <w:szCs w:val="28"/>
        </w:rPr>
        <w:t xml:space="preserve"> проекте закона о денонсации Соглашения </w:t>
      </w:r>
      <w:r w:rsidRPr="00747D06">
        <w:rPr>
          <w:b/>
          <w:bCs/>
          <w:color w:val="000000" w:themeColor="text1"/>
          <w:sz w:val="28"/>
          <w:szCs w:val="28"/>
        </w:rPr>
        <w:t xml:space="preserve">между Республикой Молдова и Российской Федерацией о сотрудничестве между Министерством национальной безопасности Республики Молдова </w:t>
      </w:r>
    </w:p>
    <w:p w14:paraId="00D065B8" w14:textId="167ADDEE" w:rsidR="000D5807" w:rsidRDefault="00962D67" w:rsidP="004B3529">
      <w:pPr>
        <w:ind w:firstLine="0"/>
        <w:jc w:val="center"/>
        <w:rPr>
          <w:b/>
          <w:bCs/>
          <w:color w:val="000000" w:themeColor="text1"/>
          <w:sz w:val="28"/>
          <w:szCs w:val="28"/>
        </w:rPr>
      </w:pPr>
      <w:r w:rsidRPr="00747D06">
        <w:rPr>
          <w:b/>
          <w:bCs/>
          <w:color w:val="000000" w:themeColor="text1"/>
          <w:sz w:val="28"/>
          <w:szCs w:val="28"/>
        </w:rPr>
        <w:t xml:space="preserve">и Службой внешней информации Российской Федерации в области информационной деятельности, </w:t>
      </w:r>
      <w:r w:rsidRPr="009D3E6E">
        <w:rPr>
          <w:b/>
          <w:bCs/>
          <w:color w:val="000000" w:themeColor="text1"/>
          <w:sz w:val="28"/>
          <w:szCs w:val="28"/>
        </w:rPr>
        <w:t>совершен</w:t>
      </w:r>
      <w:r>
        <w:rPr>
          <w:b/>
          <w:bCs/>
          <w:color w:val="000000" w:themeColor="text1"/>
          <w:sz w:val="28"/>
          <w:szCs w:val="28"/>
        </w:rPr>
        <w:t>н</w:t>
      </w:r>
      <w:r w:rsidRPr="009D3E6E">
        <w:rPr>
          <w:b/>
          <w:bCs/>
          <w:color w:val="000000" w:themeColor="text1"/>
          <w:sz w:val="28"/>
          <w:szCs w:val="28"/>
        </w:rPr>
        <w:t>о</w:t>
      </w:r>
      <w:r>
        <w:rPr>
          <w:b/>
          <w:bCs/>
          <w:color w:val="000000" w:themeColor="text1"/>
          <w:sz w:val="28"/>
          <w:szCs w:val="28"/>
        </w:rPr>
        <w:t>го</w:t>
      </w:r>
      <w:r w:rsidRPr="009D3E6E">
        <w:rPr>
          <w:b/>
          <w:bCs/>
          <w:color w:val="000000" w:themeColor="text1"/>
          <w:sz w:val="28"/>
          <w:szCs w:val="28"/>
        </w:rPr>
        <w:t xml:space="preserve"> в Кишин</w:t>
      </w:r>
      <w:r>
        <w:rPr>
          <w:b/>
          <w:bCs/>
          <w:color w:val="000000" w:themeColor="text1"/>
          <w:sz w:val="28"/>
          <w:szCs w:val="28"/>
        </w:rPr>
        <w:t>эу</w:t>
      </w:r>
      <w:r w:rsidRPr="009D3E6E">
        <w:rPr>
          <w:b/>
          <w:bCs/>
          <w:color w:val="000000" w:themeColor="text1"/>
          <w:sz w:val="28"/>
          <w:szCs w:val="28"/>
        </w:rPr>
        <w:t xml:space="preserve"> </w:t>
      </w:r>
    </w:p>
    <w:p w14:paraId="4B1B5378" w14:textId="2881C443" w:rsidR="00962D67" w:rsidRPr="00747D06" w:rsidRDefault="00962D67" w:rsidP="004B3529">
      <w:pPr>
        <w:ind w:firstLine="0"/>
        <w:jc w:val="center"/>
        <w:rPr>
          <w:b/>
          <w:bCs/>
          <w:color w:val="000000" w:themeColor="text1"/>
          <w:sz w:val="28"/>
          <w:szCs w:val="28"/>
        </w:rPr>
      </w:pPr>
      <w:r w:rsidRPr="009D3E6E">
        <w:rPr>
          <w:b/>
          <w:bCs/>
          <w:color w:val="000000" w:themeColor="text1"/>
          <w:sz w:val="28"/>
          <w:szCs w:val="28"/>
        </w:rPr>
        <w:t>18 апреля 1994 г</w:t>
      </w:r>
      <w:r w:rsidR="007A7BEA">
        <w:rPr>
          <w:b/>
          <w:bCs/>
          <w:color w:val="000000" w:themeColor="text1"/>
          <w:sz w:val="28"/>
          <w:szCs w:val="28"/>
        </w:rPr>
        <w:t>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AF05C4B" w:rsidR="00BF1362" w:rsidRPr="00420EAE" w:rsidRDefault="00962D6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747D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основании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части (2) </w:t>
      </w:r>
      <w:r w:rsidRPr="00747D06">
        <w:rPr>
          <w:rFonts w:ascii="Times New Roman" w:hAnsi="Times New Roman" w:cs="Times New Roman"/>
          <w:color w:val="000000" w:themeColor="text1"/>
          <w:sz w:val="28"/>
          <w:szCs w:val="28"/>
        </w:rPr>
        <w:t>статьи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14, пункта</w:t>
      </w:r>
      <w:r w:rsidRPr="00747D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а)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части</w:t>
      </w:r>
      <w:r w:rsidRPr="00747D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(1) 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части</w:t>
      </w:r>
      <w:r w:rsidRPr="00747D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(4)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статьи</w:t>
      </w:r>
      <w:r w:rsidRPr="00747D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24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части (1) статьи 31 </w:t>
      </w:r>
      <w:r w:rsidRPr="00747D06">
        <w:rPr>
          <w:rFonts w:ascii="Times New Roman" w:hAnsi="Times New Roman" w:cs="Times New Roman"/>
          <w:color w:val="000000" w:themeColor="text1"/>
          <w:sz w:val="28"/>
          <w:szCs w:val="28"/>
        </w:rPr>
        <w:t>Закона №</w:t>
      </w:r>
      <w:r w:rsidR="00EA250B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747D06">
        <w:rPr>
          <w:rFonts w:ascii="Times New Roman" w:hAnsi="Times New Roman" w:cs="Times New Roman"/>
          <w:color w:val="000000" w:themeColor="text1"/>
          <w:sz w:val="28"/>
          <w:szCs w:val="28"/>
        </w:rPr>
        <w:t>595/1999 о международных договорах Республики Молдова (Официальный монитор Республики Молдова, 2000</w:t>
      </w:r>
      <w:r w:rsidR="00EA250B">
        <w:rPr>
          <w:rFonts w:ascii="Times New Roman" w:hAnsi="Times New Roman" w:cs="Times New Roman"/>
          <w:color w:val="000000" w:themeColor="text1"/>
          <w:sz w:val="28"/>
          <w:szCs w:val="28"/>
        </w:rPr>
        <w:t> г.</w:t>
      </w:r>
      <w:r w:rsidRPr="00747D06">
        <w:rPr>
          <w:rFonts w:ascii="Times New Roman" w:hAnsi="Times New Roman" w:cs="Times New Roman"/>
          <w:color w:val="000000" w:themeColor="text1"/>
          <w:sz w:val="28"/>
          <w:szCs w:val="28"/>
        </w:rPr>
        <w:t>, №</w:t>
      </w:r>
      <w:r w:rsidR="00EA250B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747D06">
        <w:rPr>
          <w:rFonts w:ascii="Times New Roman" w:hAnsi="Times New Roman" w:cs="Times New Roman"/>
          <w:color w:val="000000" w:themeColor="text1"/>
          <w:sz w:val="28"/>
          <w:szCs w:val="28"/>
        </w:rPr>
        <w:t>24</w:t>
      </w:r>
      <w:r w:rsidR="00635E8B">
        <w:rPr>
          <w:rFonts w:ascii="Times New Roman" w:hAnsi="Times New Roman" w:cs="Times New Roman"/>
          <w:color w:val="000000" w:themeColor="text1"/>
          <w:sz w:val="28"/>
          <w:szCs w:val="28"/>
        </w:rPr>
        <w:t> – </w:t>
      </w:r>
      <w:r w:rsidRPr="00747D06">
        <w:rPr>
          <w:rFonts w:ascii="Times New Roman" w:hAnsi="Times New Roman" w:cs="Times New Roman"/>
          <w:color w:val="000000" w:themeColor="text1"/>
          <w:sz w:val="28"/>
          <w:szCs w:val="28"/>
        </w:rPr>
        <w:t>26, ст.</w:t>
      </w:r>
      <w:r w:rsidR="00635E8B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747D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137), с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последующими </w:t>
      </w:r>
      <w:r w:rsidRPr="00747D06">
        <w:rPr>
          <w:rFonts w:ascii="Times New Roman" w:hAnsi="Times New Roman" w:cs="Times New Roman"/>
          <w:color w:val="000000" w:themeColor="text1"/>
          <w:sz w:val="28"/>
          <w:szCs w:val="28"/>
        </w:rPr>
        <w:t>изменениями,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233A6F1D" w:rsidR="00BF1362" w:rsidRDefault="00962D6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7651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Одобрить и представить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Президенту Республики Молдова</w:t>
      </w:r>
      <w:r w:rsidRPr="007651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для </w:t>
      </w:r>
      <w:r w:rsidRPr="007651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рассмотрени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</w:t>
      </w:r>
      <w:r w:rsidRPr="007651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проект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Pr="007651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акона о денонсации Соглашения </w:t>
      </w:r>
      <w:r w:rsidRPr="007651F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между Республикой Молдова и Российской Федерацией о сотрудничестве между Министерством национальной безопасности Республики Молдова и Службой внешней информации Российской Федерации в области информационной деятельности, </w:t>
      </w:r>
      <w:r w:rsidRPr="007651FB">
        <w:rPr>
          <w:rFonts w:ascii="Times New Roman" w:hAnsi="Times New Roman" w:cs="Times New Roman"/>
          <w:color w:val="000000" w:themeColor="text1"/>
          <w:sz w:val="28"/>
          <w:szCs w:val="28"/>
        </w:rPr>
        <w:t>совершен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7651FB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го</w:t>
      </w:r>
      <w:r w:rsidRPr="007651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Кишин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эу</w:t>
      </w:r>
      <w:r w:rsidRPr="007651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18 апреля 1994</w:t>
      </w:r>
      <w:r w:rsidR="00B65AA4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7651FB">
        <w:rPr>
          <w:rFonts w:ascii="Times New Roman" w:hAnsi="Times New Roman" w:cs="Times New Roman"/>
          <w:color w:val="000000" w:themeColor="text1"/>
          <w:sz w:val="28"/>
          <w:szCs w:val="28"/>
        </w:rPr>
        <w:t>года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3CDDE7D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62D67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4D3FFE9C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</w:t>
      </w:r>
      <w:r w:rsidR="00CD7C39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4989925" w14:textId="77777777" w:rsidR="00956A50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2D37ED9E" w14:textId="77777777" w:rsidR="00956A50" w:rsidRPr="005D1BC3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7C66DBD5" w14:textId="7614B748" w:rsidR="00DA516C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>
        <w:rPr>
          <w:rFonts w:cstheme="majorBidi"/>
          <w:sz w:val="28"/>
          <w:szCs w:val="28"/>
          <w:lang w:eastAsia="ru-RU"/>
        </w:rPr>
        <w:tab/>
      </w:r>
      <w:r w:rsidRPr="00340835">
        <w:rPr>
          <w:rFonts w:cstheme="majorBidi"/>
          <w:sz w:val="28"/>
          <w:szCs w:val="28"/>
        </w:rPr>
        <w:t>Николае ПОПЕСКУ</w:t>
      </w:r>
      <w:r w:rsidR="004436D2">
        <w:rPr>
          <w:rFonts w:cstheme="majorBidi"/>
          <w:sz w:val="28"/>
          <w:szCs w:val="28"/>
          <w:lang w:eastAsia="ru-RU"/>
        </w:rPr>
        <w:tab/>
      </w:r>
    </w:p>
    <w:p w14:paraId="6C5FF7AF" w14:textId="4622989C" w:rsidR="00CD7C39" w:rsidRDefault="00CD7C39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br w:type="page"/>
      </w: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  <w:lang w:val="ru-MD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EE88BE6" w:rsidR="00980FD1" w:rsidRDefault="00980FD1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5AE3E96A" w14:textId="231653AC" w:rsidR="00263D69" w:rsidRPr="008E592A" w:rsidRDefault="00263D69" w:rsidP="008E592A">
      <w:pPr>
        <w:ind w:right="425" w:firstLine="0"/>
        <w:jc w:val="right"/>
        <w:rPr>
          <w:bCs/>
          <w:i/>
          <w:iCs/>
          <w:color w:val="000000" w:themeColor="text1"/>
          <w:sz w:val="28"/>
          <w:szCs w:val="28"/>
        </w:rPr>
      </w:pPr>
      <w:r w:rsidRPr="008E592A">
        <w:rPr>
          <w:bCs/>
          <w:i/>
          <w:iCs/>
          <w:color w:val="000000" w:themeColor="text1"/>
          <w:sz w:val="28"/>
          <w:szCs w:val="28"/>
        </w:rPr>
        <w:lastRenderedPageBreak/>
        <w:t>Перевод</w:t>
      </w:r>
    </w:p>
    <w:p w14:paraId="33183A96" w14:textId="29C22FD8" w:rsidR="00263D69" w:rsidRDefault="008E592A" w:rsidP="008E592A">
      <w:pPr>
        <w:ind w:right="425" w:firstLine="0"/>
        <w:jc w:val="right"/>
        <w:rPr>
          <w:bCs/>
          <w:i/>
          <w:iCs/>
          <w:color w:val="000000" w:themeColor="text1"/>
          <w:sz w:val="28"/>
          <w:szCs w:val="28"/>
        </w:rPr>
      </w:pPr>
      <w:r w:rsidRPr="008E592A">
        <w:rPr>
          <w:bCs/>
          <w:i/>
          <w:iCs/>
          <w:color w:val="000000" w:themeColor="text1"/>
          <w:sz w:val="28"/>
          <w:szCs w:val="28"/>
        </w:rPr>
        <w:t>Проект</w:t>
      </w:r>
    </w:p>
    <w:p w14:paraId="19B232E2" w14:textId="77777777" w:rsidR="008E592A" w:rsidRPr="008E592A" w:rsidRDefault="008E592A" w:rsidP="008E592A">
      <w:pPr>
        <w:ind w:right="425" w:firstLine="0"/>
        <w:jc w:val="right"/>
        <w:rPr>
          <w:bCs/>
          <w:i/>
          <w:iCs/>
          <w:color w:val="000000" w:themeColor="text1"/>
          <w:sz w:val="28"/>
          <w:szCs w:val="28"/>
        </w:rPr>
      </w:pPr>
    </w:p>
    <w:p w14:paraId="3A3092DB" w14:textId="25DDFD63" w:rsidR="00596981" w:rsidRDefault="00596981" w:rsidP="00596981">
      <w:pPr>
        <w:ind w:right="425" w:firstLine="0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ПАРЛАМЕНТ РЕСПУБЛИКИ МОЛДОВА</w:t>
      </w:r>
    </w:p>
    <w:p w14:paraId="3BB9FEF6" w14:textId="77777777" w:rsidR="00596981" w:rsidRDefault="00596981" w:rsidP="008E592A">
      <w:pPr>
        <w:ind w:right="425"/>
        <w:jc w:val="center"/>
        <w:rPr>
          <w:b/>
          <w:color w:val="000000" w:themeColor="text1"/>
          <w:sz w:val="28"/>
          <w:szCs w:val="28"/>
        </w:rPr>
      </w:pPr>
    </w:p>
    <w:p w14:paraId="2F8BF20A" w14:textId="747EB386" w:rsidR="00E9646E" w:rsidRPr="008E592A" w:rsidRDefault="00E9646E" w:rsidP="00596981">
      <w:pPr>
        <w:ind w:right="425" w:firstLine="0"/>
        <w:jc w:val="center"/>
        <w:rPr>
          <w:b/>
          <w:color w:val="000000" w:themeColor="text1"/>
          <w:sz w:val="28"/>
          <w:szCs w:val="28"/>
        </w:rPr>
      </w:pPr>
      <w:r w:rsidRPr="008E592A">
        <w:rPr>
          <w:b/>
          <w:color w:val="000000" w:themeColor="text1"/>
          <w:sz w:val="28"/>
          <w:szCs w:val="28"/>
        </w:rPr>
        <w:t xml:space="preserve">З А К О Н </w:t>
      </w:r>
    </w:p>
    <w:p w14:paraId="26D133AA" w14:textId="3BE02405" w:rsidR="00E9646E" w:rsidRPr="008E592A" w:rsidRDefault="00E9646E" w:rsidP="00596981">
      <w:pPr>
        <w:ind w:right="-86" w:firstLine="0"/>
        <w:jc w:val="center"/>
        <w:rPr>
          <w:b/>
          <w:color w:val="000000" w:themeColor="text1"/>
          <w:sz w:val="28"/>
          <w:szCs w:val="28"/>
        </w:rPr>
      </w:pPr>
      <w:r w:rsidRPr="008E592A">
        <w:rPr>
          <w:b/>
          <w:color w:val="000000" w:themeColor="text1"/>
          <w:sz w:val="28"/>
          <w:szCs w:val="28"/>
        </w:rPr>
        <w:t xml:space="preserve">о денонсации Соглашения </w:t>
      </w:r>
      <w:r w:rsidRPr="008E592A">
        <w:rPr>
          <w:b/>
          <w:bCs/>
          <w:color w:val="000000" w:themeColor="text1"/>
          <w:sz w:val="28"/>
          <w:szCs w:val="28"/>
        </w:rPr>
        <w:t>между Республикой Молдова и</w:t>
      </w:r>
      <w:r w:rsidR="004858ED">
        <w:rPr>
          <w:b/>
          <w:bCs/>
          <w:color w:val="000000" w:themeColor="text1"/>
          <w:sz w:val="28"/>
          <w:szCs w:val="28"/>
        </w:rPr>
        <w:t> </w:t>
      </w:r>
      <w:r w:rsidRPr="008E592A">
        <w:rPr>
          <w:b/>
          <w:bCs/>
          <w:color w:val="000000" w:themeColor="text1"/>
          <w:sz w:val="28"/>
          <w:szCs w:val="28"/>
        </w:rPr>
        <w:t xml:space="preserve">Российской Федерацией о сотрудничестве между Министерством национальной безопасности Республики Молдова и Службой внешней информации Российской Федерации в области информационной деятельности, совершенного в Кишинэу </w:t>
      </w:r>
      <w:r w:rsidRPr="008E592A">
        <w:rPr>
          <w:b/>
          <w:color w:val="000000" w:themeColor="text1"/>
          <w:sz w:val="28"/>
          <w:szCs w:val="28"/>
        </w:rPr>
        <w:t>18</w:t>
      </w:r>
      <w:r w:rsidRPr="008E592A">
        <w:rPr>
          <w:color w:val="000000" w:themeColor="text1"/>
          <w:sz w:val="28"/>
          <w:szCs w:val="28"/>
        </w:rPr>
        <w:t xml:space="preserve"> </w:t>
      </w:r>
      <w:r w:rsidRPr="008E592A">
        <w:rPr>
          <w:b/>
          <w:color w:val="000000" w:themeColor="text1"/>
          <w:sz w:val="28"/>
          <w:szCs w:val="28"/>
        </w:rPr>
        <w:t>апреля 1994 г</w:t>
      </w:r>
      <w:r w:rsidR="004858ED">
        <w:rPr>
          <w:b/>
          <w:color w:val="000000" w:themeColor="text1"/>
          <w:sz w:val="28"/>
          <w:szCs w:val="28"/>
        </w:rPr>
        <w:t>ода</w:t>
      </w:r>
    </w:p>
    <w:p w14:paraId="1F3094F3" w14:textId="77777777" w:rsidR="00E9646E" w:rsidRPr="008E592A" w:rsidRDefault="00E9646E" w:rsidP="004858ED">
      <w:pPr>
        <w:jc w:val="center"/>
        <w:outlineLvl w:val="3"/>
        <w:rPr>
          <w:b/>
          <w:color w:val="000000" w:themeColor="text1"/>
          <w:sz w:val="28"/>
          <w:szCs w:val="28"/>
        </w:rPr>
      </w:pPr>
    </w:p>
    <w:p w14:paraId="25CEFA2E" w14:textId="77777777" w:rsidR="00E9646E" w:rsidRPr="008E592A" w:rsidRDefault="00E9646E" w:rsidP="008E592A">
      <w:pPr>
        <w:ind w:right="56"/>
        <w:rPr>
          <w:color w:val="000000" w:themeColor="text1"/>
          <w:sz w:val="28"/>
          <w:szCs w:val="28"/>
        </w:rPr>
      </w:pPr>
    </w:p>
    <w:p w14:paraId="106090A1" w14:textId="77777777" w:rsidR="00E9646E" w:rsidRPr="008E592A" w:rsidRDefault="00E9646E" w:rsidP="008E592A">
      <w:pPr>
        <w:ind w:right="56"/>
        <w:rPr>
          <w:color w:val="000000" w:themeColor="text1"/>
          <w:sz w:val="28"/>
          <w:szCs w:val="28"/>
        </w:rPr>
      </w:pPr>
      <w:r w:rsidRPr="008E592A">
        <w:rPr>
          <w:color w:val="000000" w:themeColor="text1"/>
          <w:sz w:val="28"/>
          <w:szCs w:val="28"/>
        </w:rPr>
        <w:t>Парламент принимает настоящий органический закон.</w:t>
      </w:r>
    </w:p>
    <w:p w14:paraId="639922C3" w14:textId="77777777" w:rsidR="00E9646E" w:rsidRPr="008E592A" w:rsidRDefault="00E9646E" w:rsidP="008E592A">
      <w:pPr>
        <w:ind w:right="56"/>
        <w:rPr>
          <w:color w:val="000000" w:themeColor="text1"/>
          <w:sz w:val="28"/>
          <w:szCs w:val="28"/>
        </w:rPr>
      </w:pPr>
    </w:p>
    <w:p w14:paraId="04D78E7A" w14:textId="3AA2DE18" w:rsidR="00E9646E" w:rsidRPr="008E592A" w:rsidRDefault="00E9646E" w:rsidP="008E592A">
      <w:pPr>
        <w:ind w:right="56"/>
        <w:rPr>
          <w:color w:val="000000" w:themeColor="text1"/>
          <w:sz w:val="28"/>
          <w:szCs w:val="28"/>
        </w:rPr>
      </w:pPr>
      <w:r w:rsidRPr="008E592A">
        <w:rPr>
          <w:b/>
          <w:color w:val="000000" w:themeColor="text1"/>
          <w:sz w:val="28"/>
          <w:szCs w:val="28"/>
        </w:rPr>
        <w:t>Ст.</w:t>
      </w:r>
      <w:r w:rsidR="004858ED">
        <w:rPr>
          <w:b/>
          <w:color w:val="000000" w:themeColor="text1"/>
          <w:sz w:val="28"/>
          <w:szCs w:val="28"/>
        </w:rPr>
        <w:t> </w:t>
      </w:r>
      <w:r w:rsidRPr="008E592A">
        <w:rPr>
          <w:b/>
          <w:color w:val="000000" w:themeColor="text1"/>
          <w:sz w:val="28"/>
          <w:szCs w:val="28"/>
        </w:rPr>
        <w:t>1</w:t>
      </w:r>
      <w:r w:rsidR="004858ED">
        <w:rPr>
          <w:b/>
          <w:color w:val="000000" w:themeColor="text1"/>
          <w:sz w:val="28"/>
          <w:szCs w:val="28"/>
        </w:rPr>
        <w:t>.</w:t>
      </w:r>
      <w:r w:rsidR="00B17BC9">
        <w:rPr>
          <w:color w:val="000000" w:themeColor="text1"/>
          <w:sz w:val="28"/>
          <w:szCs w:val="28"/>
        </w:rPr>
        <w:t> </w:t>
      </w:r>
      <w:r w:rsidRPr="008E592A">
        <w:rPr>
          <w:color w:val="000000" w:themeColor="text1"/>
          <w:sz w:val="28"/>
          <w:szCs w:val="28"/>
        </w:rPr>
        <w:t>–</w:t>
      </w:r>
      <w:r w:rsidR="00B17BC9">
        <w:rPr>
          <w:color w:val="000000" w:themeColor="text1"/>
          <w:sz w:val="28"/>
          <w:szCs w:val="28"/>
        </w:rPr>
        <w:t> </w:t>
      </w:r>
      <w:r w:rsidRPr="008E592A">
        <w:rPr>
          <w:color w:val="000000" w:themeColor="text1"/>
          <w:sz w:val="28"/>
          <w:szCs w:val="28"/>
        </w:rPr>
        <w:t>Денонсировать Соглашени</w:t>
      </w:r>
      <w:r w:rsidR="00B17BC9">
        <w:rPr>
          <w:color w:val="000000" w:themeColor="text1"/>
          <w:sz w:val="28"/>
          <w:szCs w:val="28"/>
        </w:rPr>
        <w:t>е</w:t>
      </w:r>
      <w:r w:rsidRPr="008E592A">
        <w:rPr>
          <w:color w:val="000000" w:themeColor="text1"/>
          <w:sz w:val="28"/>
          <w:szCs w:val="28"/>
        </w:rPr>
        <w:t xml:space="preserve"> </w:t>
      </w:r>
      <w:r w:rsidRPr="008E592A">
        <w:rPr>
          <w:bCs/>
          <w:color w:val="000000" w:themeColor="text1"/>
          <w:sz w:val="28"/>
          <w:szCs w:val="28"/>
        </w:rPr>
        <w:t>между Республикой Молдова и</w:t>
      </w:r>
      <w:r w:rsidR="00B17BC9">
        <w:rPr>
          <w:bCs/>
          <w:color w:val="000000" w:themeColor="text1"/>
          <w:sz w:val="28"/>
          <w:szCs w:val="28"/>
        </w:rPr>
        <w:t> </w:t>
      </w:r>
      <w:r w:rsidRPr="008E592A">
        <w:rPr>
          <w:bCs/>
          <w:color w:val="000000" w:themeColor="text1"/>
          <w:sz w:val="28"/>
          <w:szCs w:val="28"/>
        </w:rPr>
        <w:t>Российской Федерацией о сотрудничестве между Министерством национальной безопасности Республики Молдова и Службой внешней информации Российской Федерации в области информационной деятельности,</w:t>
      </w:r>
      <w:r w:rsidRPr="008E592A">
        <w:rPr>
          <w:color w:val="000000" w:themeColor="text1"/>
          <w:sz w:val="28"/>
          <w:szCs w:val="28"/>
        </w:rPr>
        <w:t xml:space="preserve"> совершенно</w:t>
      </w:r>
      <w:r w:rsidR="00B17BC9">
        <w:rPr>
          <w:color w:val="000000" w:themeColor="text1"/>
          <w:sz w:val="28"/>
          <w:szCs w:val="28"/>
        </w:rPr>
        <w:t>е</w:t>
      </w:r>
      <w:r w:rsidRPr="008E592A">
        <w:rPr>
          <w:color w:val="000000" w:themeColor="text1"/>
          <w:sz w:val="28"/>
          <w:szCs w:val="28"/>
        </w:rPr>
        <w:t xml:space="preserve"> в Кишинэу 18 апреля 1994 г</w:t>
      </w:r>
      <w:r w:rsidR="00B17BC9">
        <w:rPr>
          <w:color w:val="000000" w:themeColor="text1"/>
          <w:sz w:val="28"/>
          <w:szCs w:val="28"/>
        </w:rPr>
        <w:t>ода</w:t>
      </w:r>
      <w:r w:rsidRPr="008E592A">
        <w:rPr>
          <w:color w:val="000000" w:themeColor="text1"/>
          <w:sz w:val="28"/>
          <w:szCs w:val="28"/>
        </w:rPr>
        <w:t>.</w:t>
      </w:r>
    </w:p>
    <w:p w14:paraId="5C81868E" w14:textId="77777777" w:rsidR="00E9646E" w:rsidRPr="008E592A" w:rsidRDefault="00E9646E" w:rsidP="008E592A">
      <w:pPr>
        <w:ind w:right="56"/>
        <w:rPr>
          <w:color w:val="000000" w:themeColor="text1"/>
          <w:sz w:val="28"/>
          <w:szCs w:val="28"/>
        </w:rPr>
      </w:pPr>
    </w:p>
    <w:p w14:paraId="7013E42D" w14:textId="5B4B5A61" w:rsidR="00E9646E" w:rsidRDefault="00E9646E" w:rsidP="008E592A">
      <w:pPr>
        <w:tabs>
          <w:tab w:val="left" w:pos="1134"/>
        </w:tabs>
        <w:ind w:right="56"/>
        <w:rPr>
          <w:color w:val="000000" w:themeColor="text1"/>
          <w:sz w:val="28"/>
          <w:szCs w:val="28"/>
        </w:rPr>
      </w:pPr>
      <w:r w:rsidRPr="008E592A">
        <w:rPr>
          <w:b/>
          <w:color w:val="000000" w:themeColor="text1"/>
          <w:sz w:val="28"/>
          <w:szCs w:val="28"/>
        </w:rPr>
        <w:t>Ст.</w:t>
      </w:r>
      <w:r w:rsidR="004858ED">
        <w:rPr>
          <w:b/>
          <w:color w:val="000000" w:themeColor="text1"/>
          <w:sz w:val="28"/>
          <w:szCs w:val="28"/>
        </w:rPr>
        <w:t> </w:t>
      </w:r>
      <w:r w:rsidRPr="008E592A">
        <w:rPr>
          <w:b/>
          <w:color w:val="000000" w:themeColor="text1"/>
          <w:sz w:val="28"/>
          <w:szCs w:val="28"/>
        </w:rPr>
        <w:t>2</w:t>
      </w:r>
      <w:r w:rsidR="004858ED">
        <w:rPr>
          <w:b/>
          <w:color w:val="000000" w:themeColor="text1"/>
          <w:sz w:val="28"/>
          <w:szCs w:val="28"/>
        </w:rPr>
        <w:t>.</w:t>
      </w:r>
      <w:r w:rsidR="00B17BC9">
        <w:rPr>
          <w:color w:val="000000" w:themeColor="text1"/>
          <w:sz w:val="28"/>
          <w:szCs w:val="28"/>
        </w:rPr>
        <w:t> </w:t>
      </w:r>
      <w:r w:rsidRPr="008E592A">
        <w:rPr>
          <w:color w:val="000000" w:themeColor="text1"/>
          <w:sz w:val="28"/>
          <w:szCs w:val="28"/>
        </w:rPr>
        <w:t>–</w:t>
      </w:r>
      <w:r w:rsidR="00B17BC9">
        <w:rPr>
          <w:color w:val="000000" w:themeColor="text1"/>
          <w:sz w:val="28"/>
          <w:szCs w:val="28"/>
        </w:rPr>
        <w:t> </w:t>
      </w:r>
      <w:r w:rsidRPr="008E592A">
        <w:rPr>
          <w:color w:val="000000" w:themeColor="text1"/>
          <w:sz w:val="28"/>
          <w:szCs w:val="28"/>
        </w:rPr>
        <w:t xml:space="preserve">Министерству иностранных дел и европейской интеграции нотифицировать </w:t>
      </w:r>
      <w:r w:rsidRPr="008E592A">
        <w:rPr>
          <w:bCs/>
          <w:color w:val="000000" w:themeColor="text1"/>
          <w:sz w:val="28"/>
          <w:szCs w:val="28"/>
        </w:rPr>
        <w:t>Российскую Федерацию</w:t>
      </w:r>
      <w:r w:rsidRPr="008E592A">
        <w:rPr>
          <w:b/>
          <w:bCs/>
          <w:color w:val="000000" w:themeColor="text1"/>
          <w:sz w:val="28"/>
          <w:szCs w:val="28"/>
        </w:rPr>
        <w:t xml:space="preserve"> </w:t>
      </w:r>
      <w:r w:rsidRPr="008E592A">
        <w:rPr>
          <w:color w:val="000000" w:themeColor="text1"/>
          <w:sz w:val="28"/>
          <w:szCs w:val="28"/>
        </w:rPr>
        <w:t>о денонсации указанного Соглашения.</w:t>
      </w:r>
    </w:p>
    <w:p w14:paraId="636FC94B" w14:textId="77777777" w:rsidR="008E592A" w:rsidRPr="008E592A" w:rsidRDefault="008E592A" w:rsidP="008E592A">
      <w:pPr>
        <w:tabs>
          <w:tab w:val="left" w:pos="1134"/>
        </w:tabs>
        <w:ind w:right="56"/>
        <w:rPr>
          <w:color w:val="000000" w:themeColor="text1"/>
          <w:sz w:val="28"/>
          <w:szCs w:val="28"/>
        </w:rPr>
      </w:pPr>
    </w:p>
    <w:p w14:paraId="46259672" w14:textId="584CF7FB" w:rsidR="00E9646E" w:rsidRPr="008E592A" w:rsidRDefault="00E9646E" w:rsidP="008E592A">
      <w:pPr>
        <w:pStyle w:val="ListParagraph"/>
        <w:tabs>
          <w:tab w:val="left" w:pos="1134"/>
        </w:tabs>
        <w:spacing w:after="0" w:line="240" w:lineRule="auto"/>
        <w:ind w:left="0" w:right="56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92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Ст.</w:t>
      </w:r>
      <w:r w:rsidR="004858E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 </w:t>
      </w:r>
      <w:r w:rsidRPr="008E592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</w:t>
      </w:r>
      <w:r w:rsidR="004858E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="00B17BC9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8E592A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B17BC9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8E592A">
        <w:rPr>
          <w:rFonts w:ascii="Times New Roman" w:hAnsi="Times New Roman" w:cs="Times New Roman"/>
          <w:color w:val="000000" w:themeColor="text1"/>
          <w:sz w:val="28"/>
          <w:szCs w:val="28"/>
        </w:rPr>
        <w:t>Настоящий закон</w:t>
      </w:r>
      <w:r w:rsidRPr="008E592A">
        <w:rPr>
          <w:color w:val="000000" w:themeColor="text1"/>
          <w:sz w:val="28"/>
          <w:szCs w:val="28"/>
        </w:rPr>
        <w:t xml:space="preserve"> </w:t>
      </w:r>
      <w:r w:rsidRPr="008E592A">
        <w:rPr>
          <w:rFonts w:ascii="Times New Roman" w:hAnsi="Times New Roman" w:cs="Times New Roman"/>
          <w:color w:val="000000" w:themeColor="text1"/>
          <w:sz w:val="28"/>
          <w:szCs w:val="28"/>
        </w:rPr>
        <w:t>вступает в силу с</w:t>
      </w:r>
      <w:r w:rsidR="00B478EE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8E59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</w:t>
      </w:r>
      <w:r w:rsidR="00B478EE">
        <w:rPr>
          <w:rFonts w:ascii="Times New Roman" w:hAnsi="Times New Roman" w:cs="Times New Roman"/>
          <w:color w:val="000000" w:themeColor="text1"/>
          <w:sz w:val="28"/>
          <w:szCs w:val="28"/>
        </w:rPr>
        <w:t>ня</w:t>
      </w:r>
      <w:r w:rsidRPr="008E59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опубликования в</w:t>
      </w:r>
      <w:r w:rsidR="00B478EE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8E592A">
        <w:rPr>
          <w:rFonts w:ascii="Times New Roman" w:hAnsi="Times New Roman" w:cs="Times New Roman"/>
          <w:color w:val="000000" w:themeColor="text1"/>
          <w:sz w:val="28"/>
          <w:szCs w:val="28"/>
        </w:rPr>
        <w:t>Официальном мониторе Республики Молдова.</w:t>
      </w:r>
    </w:p>
    <w:p w14:paraId="0F64F4CB" w14:textId="77777777" w:rsidR="00E9646E" w:rsidRPr="008E592A" w:rsidRDefault="00E9646E" w:rsidP="008E592A">
      <w:pPr>
        <w:ind w:right="425"/>
        <w:rPr>
          <w:sz w:val="28"/>
          <w:szCs w:val="28"/>
        </w:rPr>
      </w:pPr>
    </w:p>
    <w:p w14:paraId="2F0FBE34" w14:textId="77777777" w:rsidR="00E9646E" w:rsidRPr="008E592A" w:rsidRDefault="00E9646E" w:rsidP="008E592A">
      <w:pPr>
        <w:ind w:right="425"/>
        <w:rPr>
          <w:sz w:val="28"/>
          <w:szCs w:val="28"/>
        </w:rPr>
      </w:pPr>
    </w:p>
    <w:p w14:paraId="3A4BFD20" w14:textId="30286106" w:rsidR="00A001EE" w:rsidRPr="008E592A" w:rsidRDefault="00E9646E" w:rsidP="00B478EE">
      <w:pPr>
        <w:widowControl w:val="0"/>
        <w:autoSpaceDE w:val="0"/>
        <w:autoSpaceDN w:val="0"/>
        <w:rPr>
          <w:rFonts w:cstheme="majorBidi"/>
          <w:sz w:val="28"/>
          <w:szCs w:val="28"/>
        </w:rPr>
      </w:pPr>
      <w:r w:rsidRPr="008E592A">
        <w:rPr>
          <w:rFonts w:eastAsia="Calibri"/>
          <w:b/>
          <w:bCs/>
          <w:sz w:val="28"/>
          <w:szCs w:val="28"/>
          <w:lang w:eastAsia="ru-RU"/>
        </w:rPr>
        <w:t>П</w:t>
      </w:r>
      <w:r w:rsidR="00B478EE" w:rsidRPr="008E592A">
        <w:rPr>
          <w:rFonts w:eastAsia="Calibri"/>
          <w:b/>
          <w:bCs/>
          <w:sz w:val="28"/>
          <w:szCs w:val="28"/>
          <w:lang w:eastAsia="ru-RU"/>
        </w:rPr>
        <w:t>редседатель</w:t>
      </w:r>
      <w:r w:rsidRPr="008E592A">
        <w:rPr>
          <w:rFonts w:eastAsia="Calibri"/>
          <w:b/>
          <w:bCs/>
          <w:sz w:val="28"/>
          <w:szCs w:val="28"/>
          <w:lang w:eastAsia="ru-RU"/>
        </w:rPr>
        <w:t xml:space="preserve"> П</w:t>
      </w:r>
      <w:r w:rsidR="00B478EE" w:rsidRPr="008E592A">
        <w:rPr>
          <w:rFonts w:eastAsia="Calibri"/>
          <w:b/>
          <w:bCs/>
          <w:sz w:val="28"/>
          <w:szCs w:val="28"/>
          <w:lang w:eastAsia="ru-RU"/>
        </w:rPr>
        <w:t>арламента</w:t>
      </w:r>
    </w:p>
    <w:sectPr w:rsidR="00A001EE" w:rsidRPr="008E592A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29D6E48F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40EEA">
      <w:rPr>
        <w:noProof/>
        <w:lang w:val="en-US"/>
      </w:rPr>
      <w:t>Z:\800\2023\</w:t>
    </w:r>
    <w:r w:rsidR="00D40EEA" w:rsidRPr="00D40EEA">
      <w:rPr>
        <w:noProof/>
        <w:sz w:val="16"/>
        <w:szCs w:val="16"/>
        <w:lang w:val="en-US"/>
      </w:rPr>
      <w:t>HOTARIRI\27891\27891-redactat-ru</w:t>
    </w:r>
    <w:r w:rsidR="00D40EEA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28896DD1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40EEA">
      <w:rPr>
        <w:noProof/>
        <w:lang w:val="en-US"/>
      </w:rPr>
      <w:t>Z:\800\2023\</w:t>
    </w:r>
    <w:r w:rsidR="00D40EEA" w:rsidRPr="00D40EEA">
      <w:rPr>
        <w:noProof/>
        <w:sz w:val="16"/>
        <w:szCs w:val="16"/>
        <w:lang w:val="en-US"/>
      </w:rPr>
      <w:t>HOTARIRI\27891\27891-redactat-ru</w:t>
    </w:r>
    <w:r w:rsidR="00D40EEA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333639C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D40EEA">
            <w:rPr>
              <w:rFonts w:ascii="Times New Roman" w:hAnsi="Times New Roman"/>
              <w:b/>
              <w:sz w:val="28"/>
              <w:szCs w:val="28"/>
              <w:u w:val="single"/>
            </w:rPr>
            <w:t>26 сентября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5807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3D69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58ED"/>
    <w:rsid w:val="004879EF"/>
    <w:rsid w:val="00492257"/>
    <w:rsid w:val="004958ED"/>
    <w:rsid w:val="004B3529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37E99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96981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35E8B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A7BEA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E592A"/>
    <w:rsid w:val="008F7091"/>
    <w:rsid w:val="00900143"/>
    <w:rsid w:val="00925780"/>
    <w:rsid w:val="0094180B"/>
    <w:rsid w:val="00942A2D"/>
    <w:rsid w:val="00953903"/>
    <w:rsid w:val="00956A50"/>
    <w:rsid w:val="00960951"/>
    <w:rsid w:val="00962D67"/>
    <w:rsid w:val="00962E73"/>
    <w:rsid w:val="00967958"/>
    <w:rsid w:val="00980FD1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17BC9"/>
    <w:rsid w:val="00B25E8D"/>
    <w:rsid w:val="00B32B83"/>
    <w:rsid w:val="00B346C5"/>
    <w:rsid w:val="00B475E3"/>
    <w:rsid w:val="00B478EE"/>
    <w:rsid w:val="00B47B82"/>
    <w:rsid w:val="00B53EEB"/>
    <w:rsid w:val="00B617FC"/>
    <w:rsid w:val="00B63A8B"/>
    <w:rsid w:val="00B65AA4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57A6D"/>
    <w:rsid w:val="00C603E2"/>
    <w:rsid w:val="00C8295C"/>
    <w:rsid w:val="00C96210"/>
    <w:rsid w:val="00CB00AF"/>
    <w:rsid w:val="00CB5503"/>
    <w:rsid w:val="00CB67BF"/>
    <w:rsid w:val="00CD51A8"/>
    <w:rsid w:val="00CD5638"/>
    <w:rsid w:val="00CD7C39"/>
    <w:rsid w:val="00CE763F"/>
    <w:rsid w:val="00CF3A50"/>
    <w:rsid w:val="00CF616F"/>
    <w:rsid w:val="00D11985"/>
    <w:rsid w:val="00D21758"/>
    <w:rsid w:val="00D270CD"/>
    <w:rsid w:val="00D27296"/>
    <w:rsid w:val="00D3705A"/>
    <w:rsid w:val="00D40EE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9646E"/>
    <w:rsid w:val="00EA250B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link w:val="ListParagraphChar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E9646E"/>
    <w:rPr>
      <w:rFonts w:asciiTheme="minorHAnsi" w:hAnsiTheme="minorHAnsi"/>
      <w:sz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F1995D5-D711-4C40-B4AD-33D78D42D713}"/>
</file>

<file path=customXml/itemProps2.xml><?xml version="1.0" encoding="utf-8"?>
<ds:datastoreItem xmlns:ds="http://schemas.openxmlformats.org/officeDocument/2006/customXml" ds:itemID="{B20CBDA2-252B-43DA-8E73-06E95996EB3E}"/>
</file>

<file path=customXml/itemProps3.xml><?xml version="1.0" encoding="utf-8"?>
<ds:datastoreItem xmlns:ds="http://schemas.openxmlformats.org/officeDocument/2006/customXml" ds:itemID="{DD956239-F783-41C0-9DB9-842C4AFB2A1E}"/>
</file>

<file path=customXml/itemProps4.xml><?xml version="1.0" encoding="utf-8"?>
<ds:datastoreItem xmlns:ds="http://schemas.openxmlformats.org/officeDocument/2006/customXml" ds:itemID="{206A1A57-974C-4059-A1B8-3431780A455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336</Words>
  <Characters>1950</Characters>
  <Application>Microsoft Office Word</Application>
  <DocSecurity>0</DocSecurity>
  <Lines>16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337.2023.ru</dc:title>
  <dc:creator>user</dc:creator>
  <cp:lastModifiedBy>Eugenia Cartin</cp:lastModifiedBy>
  <cp:revision>8</cp:revision>
  <cp:lastPrinted>2023-09-26T06:38:00Z</cp:lastPrinted>
  <dcterms:created xsi:type="dcterms:W3CDTF">2023-09-25T10:30:00Z</dcterms:created>
  <dcterms:modified xsi:type="dcterms:W3CDTF">2023-09-26T06:38:00Z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