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3BD916F3" w:rsidR="00BF1362" w:rsidRPr="0021583F" w:rsidRDefault="00390AE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B34751">
        <w:rPr>
          <w:rFonts w:ascii="Times New Roman" w:hAnsi="Times New Roman" w:cs="Times New Roman"/>
          <w:b/>
          <w:sz w:val="28"/>
          <w:szCs w:val="28"/>
        </w:rPr>
        <w:t xml:space="preserve">О проекте закона </w:t>
      </w:r>
      <w:r w:rsidRPr="00B34751">
        <w:rPr>
          <w:rFonts w:ascii="Times New Roman" w:eastAsiaTheme="majorEastAsia" w:hAnsi="Times New Roman" w:cs="Times New Roman"/>
          <w:b/>
          <w:sz w:val="28"/>
          <w:szCs w:val="28"/>
        </w:rPr>
        <w:t xml:space="preserve">о ратификации </w:t>
      </w:r>
      <w:r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Соглашения между Республикой Молдова и </w:t>
      </w:r>
      <w:r w:rsidR="00465035" w:rsidRPr="0021583F">
        <w:rPr>
          <w:rFonts w:ascii="Times New Roman" w:hAnsi="Times New Roman" w:cs="Times New Roman"/>
          <w:b/>
          <w:sz w:val="28"/>
          <w:szCs w:val="28"/>
        </w:rPr>
        <w:t>Итальянской Республикой</w:t>
      </w:r>
      <w:r w:rsidR="00465035" w:rsidRPr="0021583F">
        <w:t xml:space="preserve"> </w:t>
      </w:r>
      <w:r w:rsidR="00465035"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области социального страхования</w:t>
      </w:r>
      <w:r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подписанного </w:t>
      </w:r>
      <w:r w:rsidR="00670210"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8 </w:t>
      </w:r>
      <w:r w:rsidR="00670210"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июня </w:t>
      </w:r>
      <w:r w:rsidRPr="002158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F2DE553" w:rsidR="00BF1362" w:rsidRPr="00420EAE" w:rsidRDefault="00390A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60A8E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</w:t>
      </w:r>
      <w:hyperlink r:id="rId9" w:history="1">
        <w:r w:rsidRPr="00360A8E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Закона № 595/1999</w:t>
        </w:r>
      </w:hyperlink>
      <w:r w:rsidRPr="00360A8E">
        <w:rPr>
          <w:rFonts w:ascii="Times New Roman" w:hAnsi="Times New Roman" w:cs="Times New Roman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A8E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4141E62" w:rsidR="00BF1362" w:rsidRPr="00ED1852" w:rsidRDefault="00390AE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ED1852">
        <w:rPr>
          <w:rFonts w:ascii="Times New Roman" w:hAnsi="Times New Roman" w:cs="Times New Roman"/>
          <w:sz w:val="28"/>
          <w:szCs w:val="28"/>
        </w:rPr>
        <w:t>Одобрить и представить Президенту Республики Молдова на рассмотрение проект закона о ратификации</w:t>
      </w:r>
      <w:r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D1852"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Соглашения между Республикой Молдова и </w:t>
      </w:r>
      <w:r w:rsidR="00ED1852" w:rsidRPr="00ED1852">
        <w:rPr>
          <w:rFonts w:ascii="Times New Roman" w:hAnsi="Times New Roman" w:cs="Times New Roman"/>
          <w:sz w:val="28"/>
          <w:szCs w:val="28"/>
        </w:rPr>
        <w:t>Итальянской Республикой</w:t>
      </w:r>
      <w:r w:rsidR="00ED1852" w:rsidRPr="00ED1852">
        <w:t xml:space="preserve"> </w:t>
      </w:r>
      <w:r w:rsidR="00ED1852"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>в области социального страхования</w:t>
      </w:r>
      <w:r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подписанного </w:t>
      </w:r>
      <w:r w:rsidR="00ED1852"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</w:t>
      </w:r>
      <w:r w:rsidR="00ED1852"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>июня</w:t>
      </w:r>
      <w:r w:rsidRPr="00ED18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2021 года. </w:t>
      </w:r>
    </w:p>
    <w:p w14:paraId="22C16D78" w14:textId="77777777" w:rsidR="00593286" w:rsidRPr="00ED185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856B20" w14:textId="77777777" w:rsidR="00DB766A" w:rsidRPr="0064535B" w:rsidRDefault="00DB766A" w:rsidP="00DB766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556BADAC" w14:textId="77777777" w:rsidR="00DB766A" w:rsidRPr="0064535B" w:rsidRDefault="00DB766A" w:rsidP="00DB766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Марчел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Спатарь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EF293DA" w14:textId="77777777" w:rsidR="00DB766A" w:rsidRDefault="00DB766A" w:rsidP="00DB766A">
      <w:pPr>
        <w:rPr>
          <w:rFonts w:cstheme="majorBidi"/>
          <w:sz w:val="28"/>
          <w:szCs w:val="28"/>
        </w:rPr>
      </w:pPr>
    </w:p>
    <w:p w14:paraId="6987BCC4" w14:textId="5B1EC90B" w:rsidR="0064535B" w:rsidRPr="0064535B" w:rsidRDefault="00DB766A" w:rsidP="00DB766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376F1739" w14:textId="12E50808" w:rsidR="00182743" w:rsidRPr="00420EAE" w:rsidRDefault="00626B93" w:rsidP="00633BC1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651B18E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571544B0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65F9054D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1D4D545C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3AAA0ACA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286CB828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6DE1A906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051E4ADD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62AA12D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5C763195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3D591318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1D3E6420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D93E262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2D60C3BC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441DFFB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1E3A947A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485EBC33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566CCFC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03D2E54C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4CB350ED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16347668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5AF333E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5D4DCBF4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0C964834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7C5CB054" w14:textId="77777777" w:rsidR="004E4A8C" w:rsidRDefault="004E4A8C" w:rsidP="00F04FA2">
      <w:pPr>
        <w:rPr>
          <w:rFonts w:cstheme="majorBidi"/>
          <w:sz w:val="28"/>
          <w:szCs w:val="28"/>
        </w:rPr>
      </w:pPr>
    </w:p>
    <w:p w14:paraId="0EEDD541" w14:textId="77777777" w:rsidR="004E4A8C" w:rsidRDefault="004E4A8C" w:rsidP="004E4A8C">
      <w:pPr>
        <w:jc w:val="right"/>
        <w:rPr>
          <w:rFonts w:cstheme="majorBidi"/>
          <w:i/>
          <w:sz w:val="28"/>
          <w:szCs w:val="28"/>
        </w:rPr>
      </w:pPr>
      <w:r w:rsidRPr="00545408">
        <w:rPr>
          <w:rFonts w:cstheme="majorBidi"/>
          <w:i/>
          <w:sz w:val="28"/>
          <w:szCs w:val="28"/>
        </w:rPr>
        <w:lastRenderedPageBreak/>
        <w:t>Проект</w:t>
      </w:r>
    </w:p>
    <w:p w14:paraId="551AE2CC" w14:textId="77777777" w:rsidR="004E4A8C" w:rsidRDefault="004E4A8C" w:rsidP="004E4A8C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037B9131" w14:textId="77777777" w:rsidR="004E4A8C" w:rsidRDefault="004E4A8C" w:rsidP="004E4A8C">
      <w:pPr>
        <w:rPr>
          <w:rFonts w:cstheme="majorBidi"/>
          <w:i/>
          <w:sz w:val="28"/>
          <w:szCs w:val="28"/>
        </w:rPr>
      </w:pPr>
    </w:p>
    <w:p w14:paraId="367DB98D" w14:textId="77777777" w:rsidR="004E4A8C" w:rsidRDefault="004E4A8C" w:rsidP="004E4A8C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10442B45" w14:textId="77777777" w:rsidR="004E4A8C" w:rsidRDefault="004E4A8C" w:rsidP="004E4A8C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23CAFC3" w14:textId="77777777" w:rsidR="004E4A8C" w:rsidRDefault="004E4A8C" w:rsidP="004E4A8C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0D2FA070" w14:textId="244CE0D6" w:rsidR="004E4A8C" w:rsidRPr="007C1853" w:rsidRDefault="004E4A8C" w:rsidP="004E4A8C">
      <w:pPr>
        <w:ind w:firstLine="0"/>
        <w:jc w:val="center"/>
        <w:rPr>
          <w:b/>
          <w:sz w:val="28"/>
          <w:szCs w:val="28"/>
        </w:rPr>
      </w:pPr>
      <w:r w:rsidRPr="00B34751">
        <w:rPr>
          <w:rFonts w:eastAsiaTheme="majorEastAsia"/>
          <w:b/>
          <w:sz w:val="28"/>
          <w:szCs w:val="28"/>
        </w:rPr>
        <w:t xml:space="preserve">о ратификации </w:t>
      </w:r>
      <w:r w:rsidR="0021583F" w:rsidRPr="0021583F">
        <w:rPr>
          <w:b/>
          <w:sz w:val="28"/>
          <w:szCs w:val="28"/>
          <w:shd w:val="clear" w:color="auto" w:fill="FFFFFF"/>
        </w:rPr>
        <w:t xml:space="preserve">Соглашения между Республикой Молдова и </w:t>
      </w:r>
      <w:r w:rsidR="0021583F" w:rsidRPr="0021583F">
        <w:rPr>
          <w:b/>
          <w:sz w:val="28"/>
          <w:szCs w:val="28"/>
        </w:rPr>
        <w:t>Итальянской Республикой</w:t>
      </w:r>
      <w:r w:rsidR="0021583F" w:rsidRPr="0021583F">
        <w:t xml:space="preserve"> </w:t>
      </w:r>
      <w:r w:rsidR="0021583F" w:rsidRPr="0021583F">
        <w:rPr>
          <w:b/>
          <w:sz w:val="28"/>
          <w:szCs w:val="28"/>
          <w:shd w:val="clear" w:color="auto" w:fill="FFFFFF"/>
        </w:rPr>
        <w:t>в области социального страхования</w:t>
      </w:r>
    </w:p>
    <w:p w14:paraId="772A9EEF" w14:textId="77777777" w:rsidR="004E4A8C" w:rsidRPr="007C1853" w:rsidRDefault="004E4A8C" w:rsidP="004E4A8C">
      <w:pPr>
        <w:ind w:firstLine="0"/>
        <w:jc w:val="center"/>
        <w:rPr>
          <w:b/>
          <w:sz w:val="28"/>
          <w:szCs w:val="28"/>
        </w:rPr>
      </w:pPr>
    </w:p>
    <w:p w14:paraId="39202425" w14:textId="77777777" w:rsidR="004E4A8C" w:rsidRPr="00EA1C42" w:rsidRDefault="004E4A8C" w:rsidP="004E4A8C">
      <w:pPr>
        <w:rPr>
          <w:rStyle w:val="Robust"/>
          <w:rFonts w:eastAsiaTheme="majorEastAsia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211779E2" w14:textId="77777777" w:rsidR="004E4A8C" w:rsidRDefault="004E4A8C" w:rsidP="004E4A8C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CAB8FCC" w14:textId="70965FE0" w:rsidR="004E4A8C" w:rsidRPr="0023476B" w:rsidRDefault="004E4A8C" w:rsidP="004E4A8C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</w:t>
      </w:r>
      <w:r w:rsidR="0021583F" w:rsidRPr="00ED1852">
        <w:rPr>
          <w:sz w:val="28"/>
          <w:szCs w:val="28"/>
          <w:shd w:val="clear" w:color="auto" w:fill="FFFFFF"/>
        </w:rPr>
        <w:t>Соглашени</w:t>
      </w:r>
      <w:r w:rsidR="0021583F">
        <w:rPr>
          <w:sz w:val="28"/>
          <w:szCs w:val="28"/>
          <w:shd w:val="clear" w:color="auto" w:fill="FFFFFF"/>
        </w:rPr>
        <w:t>е</w:t>
      </w:r>
      <w:r w:rsidR="0021583F" w:rsidRPr="00ED1852">
        <w:rPr>
          <w:sz w:val="28"/>
          <w:szCs w:val="28"/>
          <w:shd w:val="clear" w:color="auto" w:fill="FFFFFF"/>
        </w:rPr>
        <w:t xml:space="preserve"> между Республикой Молдова и </w:t>
      </w:r>
      <w:r w:rsidR="0021583F" w:rsidRPr="00ED1852">
        <w:rPr>
          <w:sz w:val="28"/>
          <w:szCs w:val="28"/>
        </w:rPr>
        <w:t>Итальянской Республикой</w:t>
      </w:r>
      <w:r w:rsidR="0021583F" w:rsidRPr="00ED1852">
        <w:t xml:space="preserve"> </w:t>
      </w:r>
      <w:r w:rsidR="0021583F" w:rsidRPr="00ED1852">
        <w:rPr>
          <w:sz w:val="28"/>
          <w:szCs w:val="28"/>
          <w:shd w:val="clear" w:color="auto" w:fill="FFFFFF"/>
        </w:rPr>
        <w:t>в области социального страхования, подписанно</w:t>
      </w:r>
      <w:r w:rsidR="0021583F">
        <w:rPr>
          <w:sz w:val="28"/>
          <w:szCs w:val="28"/>
          <w:shd w:val="clear" w:color="auto" w:fill="FFFFFF"/>
        </w:rPr>
        <w:t>е</w:t>
      </w:r>
      <w:r w:rsidR="0021583F" w:rsidRPr="00ED1852">
        <w:rPr>
          <w:sz w:val="28"/>
          <w:szCs w:val="28"/>
          <w:shd w:val="clear" w:color="auto" w:fill="FFFFFF"/>
        </w:rPr>
        <w:t xml:space="preserve"> 18 июня 2021 года</w:t>
      </w:r>
      <w:r w:rsidRPr="003F42F2">
        <w:rPr>
          <w:sz w:val="28"/>
          <w:szCs w:val="28"/>
        </w:rPr>
        <w:t>.</w:t>
      </w:r>
    </w:p>
    <w:p w14:paraId="7CB83D87" w14:textId="77777777" w:rsidR="004E4A8C" w:rsidRPr="002D30EA" w:rsidRDefault="004E4A8C" w:rsidP="004E4A8C">
      <w:pPr>
        <w:rPr>
          <w:b/>
          <w:sz w:val="28"/>
          <w:szCs w:val="28"/>
          <w:shd w:val="clear" w:color="auto" w:fill="FFFFFF"/>
        </w:rPr>
      </w:pPr>
    </w:p>
    <w:p w14:paraId="431D5BA1" w14:textId="77777777" w:rsidR="004E4A8C" w:rsidRPr="007873F7" w:rsidRDefault="004E4A8C" w:rsidP="004E4A8C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>
        <w:rPr>
          <w:sz w:val="28"/>
          <w:szCs w:val="28"/>
          <w:shd w:val="clear" w:color="auto" w:fill="FFFFFF"/>
        </w:rPr>
        <w:t>го</w:t>
      </w:r>
      <w:r w:rsidRPr="004F24FE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Соглашения</w:t>
      </w:r>
      <w:r w:rsidRPr="00F1520F">
        <w:rPr>
          <w:sz w:val="28"/>
          <w:szCs w:val="28"/>
        </w:rPr>
        <w:t xml:space="preserve">. </w:t>
      </w:r>
    </w:p>
    <w:p w14:paraId="5851056E" w14:textId="77777777" w:rsidR="004E4A8C" w:rsidRPr="002D30EA" w:rsidRDefault="004E4A8C" w:rsidP="004E4A8C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374A33EA" w14:textId="69660538" w:rsidR="004E4A8C" w:rsidRPr="001C2962" w:rsidRDefault="004E4A8C" w:rsidP="004E4A8C">
      <w:pPr>
        <w:rPr>
          <w:sz w:val="28"/>
          <w:szCs w:val="28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 w:rsidRPr="001C2962">
        <w:rPr>
          <w:sz w:val="28"/>
          <w:szCs w:val="28"/>
        </w:rPr>
        <w:t xml:space="preserve"> </w:t>
      </w:r>
      <w:r w:rsidRPr="00C856BB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21583F">
        <w:rPr>
          <w:sz w:val="28"/>
          <w:szCs w:val="28"/>
          <w:shd w:val="clear" w:color="auto" w:fill="FFFFFF"/>
        </w:rPr>
        <w:t>Итальянскую</w:t>
      </w:r>
      <w:r w:rsidRPr="00C856BB">
        <w:rPr>
          <w:sz w:val="28"/>
          <w:szCs w:val="28"/>
          <w:shd w:val="clear" w:color="auto" w:fill="FFFFFF"/>
        </w:rPr>
        <w:t xml:space="preserve"> сторону о ратификации указанного Соглашения.</w:t>
      </w:r>
      <w:r w:rsidRPr="00C856BB">
        <w:rPr>
          <w:sz w:val="28"/>
          <w:szCs w:val="28"/>
        </w:rPr>
        <w:t xml:space="preserve"> </w:t>
      </w:r>
    </w:p>
    <w:p w14:paraId="34B66183" w14:textId="77777777" w:rsidR="004E4A8C" w:rsidRPr="002D30EA" w:rsidRDefault="004E4A8C" w:rsidP="004E4A8C">
      <w:pPr>
        <w:ind w:firstLine="0"/>
        <w:rPr>
          <w:b/>
          <w:sz w:val="28"/>
          <w:szCs w:val="28"/>
          <w:shd w:val="clear" w:color="auto" w:fill="FFFFFF"/>
        </w:rPr>
      </w:pPr>
    </w:p>
    <w:p w14:paraId="53C7BFB2" w14:textId="77777777" w:rsidR="004E4A8C" w:rsidRPr="00FB5A0F" w:rsidRDefault="004E4A8C" w:rsidP="004E4A8C">
      <w:pPr>
        <w:rPr>
          <w:sz w:val="28"/>
          <w:szCs w:val="28"/>
          <w:shd w:val="clear" w:color="auto" w:fill="FFFFFF"/>
        </w:rPr>
      </w:pPr>
    </w:p>
    <w:p w14:paraId="3111F917" w14:textId="77777777" w:rsidR="004E4A8C" w:rsidRPr="00420EAE" w:rsidRDefault="004E4A8C" w:rsidP="004E4A8C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0AE584A0" w14:textId="77777777" w:rsidR="004E4A8C" w:rsidRPr="00465035" w:rsidRDefault="004E4A8C" w:rsidP="00F04FA2">
      <w:pPr>
        <w:rPr>
          <w:rFonts w:cstheme="majorBidi"/>
          <w:sz w:val="28"/>
          <w:szCs w:val="28"/>
          <w:lang w:val="en-US"/>
        </w:rPr>
      </w:pPr>
    </w:p>
    <w:sectPr w:rsidR="004E4A8C" w:rsidRPr="00465035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1F56">
      <w:rPr>
        <w:noProof/>
        <w:lang w:val="en-US"/>
      </w:rPr>
      <w:t>Y:\500\2021\</w:t>
    </w:r>
    <w:r w:rsidR="00D51F56" w:rsidRPr="00D51F56">
      <w:rPr>
        <w:noProof/>
        <w:sz w:val="16"/>
        <w:szCs w:val="16"/>
        <w:lang w:val="en-US"/>
      </w:rPr>
      <w:t>HOTARIRI\19648\19648-redactat-ru.docx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51F56">
      <w:rPr>
        <w:noProof/>
        <w:lang w:val="en-US"/>
      </w:rPr>
      <w:t>Y:\500\2021\</w:t>
    </w:r>
    <w:r w:rsidR="00D51F56" w:rsidRPr="00D51F56">
      <w:rPr>
        <w:noProof/>
        <w:sz w:val="16"/>
        <w:szCs w:val="16"/>
        <w:lang w:val="en-US"/>
      </w:rPr>
      <w:t>HOTARIRI\19648\19648-redactat-ru.docx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F5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B85FA4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51F56" w:rsidRPr="00D51F5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 </w:t>
          </w:r>
          <w:r w:rsidR="00D51F5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3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AE8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503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4A8C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33BC1"/>
    <w:rsid w:val="0064535B"/>
    <w:rsid w:val="00650B47"/>
    <w:rsid w:val="00655B05"/>
    <w:rsid w:val="00670210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202C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1F56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B766A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1852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7DDA183-59C0-4F40-8127-A581146231F1}"/>
</file>

<file path=customXml/itemProps2.xml><?xml version="1.0" encoding="utf-8"?>
<ds:datastoreItem xmlns:ds="http://schemas.openxmlformats.org/officeDocument/2006/customXml" ds:itemID="{27E2ECFD-78FC-4C06-AAC0-0D3A660A0384}"/>
</file>

<file path=customXml/itemProps3.xml><?xml version="1.0" encoding="utf-8"?>
<ds:datastoreItem xmlns:ds="http://schemas.openxmlformats.org/officeDocument/2006/customXml" ds:itemID="{6CEE2EBB-F3D5-4D6D-9247-AE2C24A458C1}"/>
</file>

<file path=customXml/itemProps4.xml><?xml version="1.0" encoding="utf-8"?>
<ds:datastoreItem xmlns:ds="http://schemas.openxmlformats.org/officeDocument/2006/customXml" ds:itemID="{432B29A7-1AFF-4D3C-A3AC-10EC1CD85B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338.2021.ru</dc:title>
  <dc:creator>user</dc:creator>
  <cp:lastModifiedBy>Eugenia Cartin</cp:lastModifiedBy>
  <cp:revision>49</cp:revision>
  <cp:lastPrinted>2021-11-03T05:19:00Z</cp:lastPrinted>
  <dcterms:created xsi:type="dcterms:W3CDTF">2020-03-02T17:34:00Z</dcterms:created>
  <dcterms:modified xsi:type="dcterms:W3CDTF">2021-11-03T05:20:00Z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