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BC4D94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статьи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>
        <w:rPr>
          <w:sz w:val="28"/>
          <w:szCs w:val="28"/>
          <w:lang w:val="ru-RU"/>
        </w:rPr>
        <w:t>в соответствии с положениями статьи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r>
        <w:rPr>
          <w:sz w:val="28"/>
          <w:szCs w:val="28"/>
          <w:lang w:val="ru-RU"/>
        </w:rPr>
        <w:t xml:space="preserve"> постановления об объявлении 2022 года Годом признательности ветеранам войны, участникам боевых действий по защите территориальной целостности и независимости Республики Молдова</w:t>
      </w:r>
      <w:r w:rsidR="00FA2EB7">
        <w:rPr>
          <w:sz w:val="28"/>
          <w:szCs w:val="28"/>
          <w:lang w:val="ru-RU"/>
        </w:rPr>
        <w:t>.</w:t>
      </w:r>
    </w:p>
    <w:bookmarkEnd w:id="0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BC4D94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BC4D94" w:rsidRDefault="00BC4D9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Рошка</w:t>
      </w:r>
      <w:proofErr w:type="spellEnd"/>
    </w:p>
    <w:p w:rsidR="00BC4D94" w:rsidRDefault="00BC4D9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Л. Карп</w:t>
      </w:r>
    </w:p>
    <w:p w:rsidR="0079438B" w:rsidRDefault="00762DC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564216">
        <w:rPr>
          <w:sz w:val="28"/>
          <w:szCs w:val="28"/>
          <w:lang w:val="ru-RU"/>
        </w:rPr>
        <w:t>.</w:t>
      </w:r>
      <w:r w:rsidR="00A42EF0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Нантой</w:t>
      </w:r>
      <w:proofErr w:type="spellEnd"/>
    </w:p>
    <w:p w:rsidR="00BC4D94" w:rsidRDefault="00BC4D9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Б. </w:t>
      </w:r>
      <w:proofErr w:type="spellStart"/>
      <w:r>
        <w:rPr>
          <w:sz w:val="28"/>
          <w:szCs w:val="28"/>
          <w:lang w:val="ru-RU"/>
        </w:rPr>
        <w:t>Маркоч</w:t>
      </w:r>
      <w:proofErr w:type="spellEnd"/>
    </w:p>
    <w:p w:rsidR="00BC4D94" w:rsidRDefault="00BC4D9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Грэдинару</w:t>
      </w:r>
      <w:proofErr w:type="spellEnd"/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A73470" w:rsidP="000848C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ПОСТАНОВЛЕНИЕ</w:t>
      </w:r>
    </w:p>
    <w:p w:rsidR="001F1F07" w:rsidRDefault="00F83E0A" w:rsidP="000848C8">
      <w:pPr>
        <w:ind w:left="-567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F616B7" w:rsidRDefault="00A73470" w:rsidP="000848C8">
      <w:pPr>
        <w:ind w:left="-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об </w:t>
      </w:r>
      <w:r w:rsidRPr="00A73470">
        <w:rPr>
          <w:b/>
          <w:sz w:val="28"/>
          <w:szCs w:val="28"/>
          <w:lang w:val="ru-RU"/>
        </w:rPr>
        <w:t xml:space="preserve">объявлении 2022 года Годом признательности ветеранам войны, участникам боевых действий по защите территориальной </w:t>
      </w:r>
    </w:p>
    <w:p w:rsidR="00FA2F0D" w:rsidRPr="003F5C5F" w:rsidRDefault="00A73470" w:rsidP="000848C8">
      <w:pPr>
        <w:ind w:left="-567"/>
        <w:jc w:val="center"/>
        <w:rPr>
          <w:b/>
          <w:sz w:val="28"/>
          <w:szCs w:val="28"/>
          <w:lang w:val="ru-RU"/>
        </w:rPr>
      </w:pPr>
      <w:r w:rsidRPr="00A73470">
        <w:rPr>
          <w:b/>
          <w:sz w:val="28"/>
          <w:szCs w:val="28"/>
          <w:lang w:val="ru-RU"/>
        </w:rPr>
        <w:t>целостности и независимости Республики Молдова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263526</wp:posOffset>
                </wp:positionH>
                <wp:positionV relativeFrom="paragraph">
                  <wp:posOffset>69215</wp:posOffset>
                </wp:positionV>
                <wp:extent cx="54864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FC488A9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75pt,5.45pt" to="452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FA2F0D" w:rsidRPr="00790CA2" w:rsidRDefault="00A01D49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статьи 73 Кон</w:t>
      </w:r>
      <w:bookmarkStart w:id="1" w:name="_GoBack"/>
      <w:bookmarkEnd w:id="1"/>
      <w:r>
        <w:rPr>
          <w:sz w:val="28"/>
          <w:szCs w:val="28"/>
          <w:lang w:val="ru-RU"/>
        </w:rPr>
        <w:t xml:space="preserve">ституции </w:t>
      </w:r>
      <w:r>
        <w:rPr>
          <w:sz w:val="28"/>
          <w:szCs w:val="28"/>
          <w:lang w:val="ru-RU"/>
        </w:rPr>
        <w:t>Республики Молдова и в соответствии с положениями статьи 47 Регламента Парламента</w:t>
      </w:r>
      <w:r>
        <w:rPr>
          <w:sz w:val="28"/>
          <w:szCs w:val="28"/>
          <w:lang w:val="ru-RU"/>
        </w:rPr>
        <w:t xml:space="preserve">, </w:t>
      </w:r>
      <w:r w:rsidR="00FA2F0D">
        <w:rPr>
          <w:sz w:val="28"/>
          <w:szCs w:val="28"/>
          <w:lang w:val="ru-RU"/>
        </w:rPr>
        <w:t>Парламент принимает настоящ</w:t>
      </w:r>
      <w:r>
        <w:rPr>
          <w:sz w:val="28"/>
          <w:szCs w:val="28"/>
          <w:lang w:val="ru-RU"/>
        </w:rPr>
        <w:t>ее постановление</w:t>
      </w:r>
      <w:r w:rsidR="00F952F8">
        <w:rPr>
          <w:sz w:val="28"/>
          <w:szCs w:val="28"/>
          <w:lang w:val="ru-RU"/>
        </w:rPr>
        <w:t>: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1E615D" w:rsidRDefault="0050752E" w:rsidP="00A42EF0">
      <w:pPr>
        <w:rPr>
          <w:sz w:val="28"/>
          <w:szCs w:val="28"/>
          <w:lang w:val="ru-RU"/>
        </w:rPr>
      </w:pPr>
      <w:bookmarkStart w:id="2" w:name="_Hlk84923212"/>
      <w:bookmarkStart w:id="3" w:name="_Hlk79580837"/>
      <w:r w:rsidRPr="0050752E">
        <w:rPr>
          <w:b/>
          <w:sz w:val="28"/>
          <w:szCs w:val="28"/>
          <w:lang w:val="ru-RU"/>
        </w:rPr>
        <w:t>Ст</w:t>
      </w:r>
      <w:r w:rsidR="004F4C2D">
        <w:rPr>
          <w:b/>
          <w:sz w:val="28"/>
          <w:szCs w:val="28"/>
          <w:lang w:val="ru-RU"/>
        </w:rPr>
        <w:t>.</w:t>
      </w:r>
      <w:r w:rsidRPr="0050752E">
        <w:rPr>
          <w:b/>
          <w:sz w:val="28"/>
          <w:szCs w:val="28"/>
          <w:lang w:val="ru-RU"/>
        </w:rPr>
        <w:t xml:space="preserve"> </w:t>
      </w:r>
      <w:r w:rsidRPr="0050752E">
        <w:rPr>
          <w:b/>
          <w:sz w:val="28"/>
          <w:szCs w:val="28"/>
          <w:lang w:val="ro-MD"/>
        </w:rPr>
        <w:t>I</w:t>
      </w:r>
      <w:r w:rsidRPr="0050752E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bookmarkEnd w:id="2"/>
      <w:r w:rsidR="00F952F8">
        <w:rPr>
          <w:sz w:val="28"/>
          <w:szCs w:val="28"/>
          <w:lang w:val="ru-RU"/>
        </w:rPr>
        <w:t xml:space="preserve"> Объявить 2022 год </w:t>
      </w:r>
      <w:r w:rsidR="00F952F8">
        <w:rPr>
          <w:sz w:val="28"/>
          <w:szCs w:val="28"/>
          <w:lang w:val="ru-RU"/>
        </w:rPr>
        <w:t>Годом признательности ветеранам войны, участникам боевых действий по защите территориальной целостности и независимости Республики Молдова</w:t>
      </w:r>
      <w:r w:rsidR="00F952F8">
        <w:rPr>
          <w:sz w:val="28"/>
          <w:szCs w:val="28"/>
          <w:lang w:val="ru-RU"/>
        </w:rPr>
        <w:t>.</w:t>
      </w:r>
    </w:p>
    <w:p w:rsidR="00D61698" w:rsidRPr="0050752E" w:rsidRDefault="00D61698" w:rsidP="00A42EF0">
      <w:pPr>
        <w:rPr>
          <w:sz w:val="28"/>
          <w:szCs w:val="28"/>
          <w:lang w:val="ru-RU"/>
        </w:rPr>
      </w:pPr>
    </w:p>
    <w:bookmarkEnd w:id="3"/>
    <w:p w:rsidR="00F952F8" w:rsidRDefault="0050752E" w:rsidP="00D94792">
      <w:pPr>
        <w:rPr>
          <w:sz w:val="28"/>
          <w:szCs w:val="28"/>
          <w:lang w:val="ru-RU"/>
        </w:rPr>
      </w:pPr>
      <w:r w:rsidRPr="0050752E">
        <w:rPr>
          <w:b/>
          <w:sz w:val="28"/>
          <w:szCs w:val="28"/>
          <w:lang w:val="ru-RU"/>
        </w:rPr>
        <w:t>Ст</w:t>
      </w:r>
      <w:r w:rsidR="00C3797E">
        <w:rPr>
          <w:b/>
          <w:sz w:val="28"/>
          <w:szCs w:val="28"/>
          <w:lang w:val="ru-RU"/>
        </w:rPr>
        <w:t>.</w:t>
      </w:r>
      <w:r w:rsidRPr="0050752E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o-MD"/>
        </w:rPr>
        <w:t>I</w:t>
      </w:r>
      <w:r w:rsidRPr="0050752E">
        <w:rPr>
          <w:b/>
          <w:sz w:val="28"/>
          <w:szCs w:val="28"/>
          <w:lang w:val="ro-MD"/>
        </w:rPr>
        <w:t>I</w:t>
      </w:r>
      <w:r w:rsidRPr="0050752E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 w:rsidR="00F952F8">
        <w:rPr>
          <w:sz w:val="28"/>
          <w:szCs w:val="28"/>
          <w:lang w:val="ru-RU"/>
        </w:rPr>
        <w:t xml:space="preserve"> Правительству в двухмесячный срок разработать и утвердить Национальную программу мероприятий, посвященных </w:t>
      </w:r>
      <w:r w:rsidR="00F952F8">
        <w:rPr>
          <w:sz w:val="28"/>
          <w:szCs w:val="28"/>
          <w:lang w:val="ru-RU"/>
        </w:rPr>
        <w:t>Год</w:t>
      </w:r>
      <w:r w:rsidR="00F952F8">
        <w:rPr>
          <w:sz w:val="28"/>
          <w:szCs w:val="28"/>
          <w:lang w:val="ru-RU"/>
        </w:rPr>
        <w:t>у</w:t>
      </w:r>
      <w:r w:rsidR="00F952F8">
        <w:rPr>
          <w:sz w:val="28"/>
          <w:szCs w:val="28"/>
          <w:lang w:val="ru-RU"/>
        </w:rPr>
        <w:t xml:space="preserve"> признательности ветеранам войны, участникам боевых действий по защите территориальной целостности и независимости Республики Молдова</w:t>
      </w:r>
      <w:r w:rsidR="00F952F8">
        <w:rPr>
          <w:sz w:val="28"/>
          <w:szCs w:val="28"/>
          <w:lang w:val="ru-RU"/>
        </w:rPr>
        <w:t>.</w:t>
      </w:r>
    </w:p>
    <w:p w:rsidR="00F952F8" w:rsidRDefault="00F952F8" w:rsidP="00D94792">
      <w:pPr>
        <w:rPr>
          <w:sz w:val="28"/>
          <w:szCs w:val="28"/>
          <w:lang w:val="ru-RU"/>
        </w:rPr>
      </w:pPr>
    </w:p>
    <w:p w:rsidR="009D3A29" w:rsidRDefault="00F952F8" w:rsidP="009D3A29">
      <w:pPr>
        <w:rPr>
          <w:sz w:val="28"/>
          <w:szCs w:val="28"/>
          <w:lang w:val="ru-RU"/>
        </w:rPr>
      </w:pPr>
      <w:r w:rsidRPr="0050752E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>.</w:t>
      </w:r>
      <w:r w:rsidRPr="0050752E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o-MD"/>
        </w:rPr>
        <w:t>I</w:t>
      </w:r>
      <w:r>
        <w:rPr>
          <w:b/>
          <w:sz w:val="28"/>
          <w:szCs w:val="28"/>
          <w:lang w:val="ro-MD"/>
        </w:rPr>
        <w:t>I</w:t>
      </w:r>
      <w:r w:rsidRPr="0050752E">
        <w:rPr>
          <w:b/>
          <w:sz w:val="28"/>
          <w:szCs w:val="28"/>
          <w:lang w:val="ro-MD"/>
        </w:rPr>
        <w:t>I</w:t>
      </w:r>
      <w:r w:rsidRPr="0050752E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 w:rsidR="009D3A29">
        <w:rPr>
          <w:sz w:val="28"/>
          <w:szCs w:val="28"/>
          <w:lang w:val="ru-RU"/>
        </w:rPr>
        <w:t xml:space="preserve"> Рекомендовать средствам массовой информации, печатным и электронным, развернуть широкомасштабную кампанию по освещению событий, организованных в связи с </w:t>
      </w:r>
      <w:r w:rsidR="009D3A29">
        <w:rPr>
          <w:sz w:val="28"/>
          <w:szCs w:val="28"/>
          <w:lang w:val="ru-RU"/>
        </w:rPr>
        <w:t>Год</w:t>
      </w:r>
      <w:r w:rsidR="009D3A29">
        <w:rPr>
          <w:sz w:val="28"/>
          <w:szCs w:val="28"/>
          <w:lang w:val="ru-RU"/>
        </w:rPr>
        <w:t>ом</w:t>
      </w:r>
      <w:r w:rsidR="009D3A29">
        <w:rPr>
          <w:sz w:val="28"/>
          <w:szCs w:val="28"/>
          <w:lang w:val="ru-RU"/>
        </w:rPr>
        <w:t xml:space="preserve"> признательности ветеранам войны, участникам боевых действий по защите территориальной целостности и независимости Республики Молдова.</w:t>
      </w:r>
    </w:p>
    <w:p w:rsidR="00F952F8" w:rsidRDefault="00F952F8" w:rsidP="00D94792">
      <w:pPr>
        <w:rPr>
          <w:sz w:val="28"/>
          <w:szCs w:val="28"/>
          <w:lang w:val="ru-RU"/>
        </w:rPr>
      </w:pPr>
    </w:p>
    <w:p w:rsidR="0056453D" w:rsidRDefault="00F952F8" w:rsidP="00D94792">
      <w:pPr>
        <w:rPr>
          <w:sz w:val="28"/>
          <w:szCs w:val="28"/>
          <w:lang w:val="ru-RU"/>
        </w:rPr>
      </w:pPr>
      <w:r w:rsidRPr="0050752E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>.</w:t>
      </w:r>
      <w:r w:rsidRPr="0050752E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o-MD"/>
        </w:rPr>
        <w:t>I</w:t>
      </w:r>
      <w:r>
        <w:rPr>
          <w:b/>
          <w:sz w:val="28"/>
          <w:szCs w:val="28"/>
          <w:lang w:val="ro-MD"/>
        </w:rPr>
        <w:t>V</w:t>
      </w:r>
      <w:r w:rsidRPr="0050752E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 w:rsidR="009D3A29">
        <w:rPr>
          <w:sz w:val="28"/>
          <w:szCs w:val="28"/>
          <w:lang w:val="ru-RU"/>
        </w:rPr>
        <w:t xml:space="preserve"> </w:t>
      </w:r>
      <w:r w:rsidR="0050752E">
        <w:rPr>
          <w:sz w:val="28"/>
          <w:szCs w:val="28"/>
          <w:lang w:val="ru-RU"/>
        </w:rPr>
        <w:t>Настоящ</w:t>
      </w:r>
      <w:r w:rsidR="009D3A29">
        <w:rPr>
          <w:sz w:val="28"/>
          <w:szCs w:val="28"/>
          <w:lang w:val="ru-RU"/>
        </w:rPr>
        <w:t>ее постановление</w:t>
      </w:r>
      <w:r w:rsidR="0050752E">
        <w:rPr>
          <w:sz w:val="28"/>
          <w:szCs w:val="28"/>
          <w:lang w:val="ru-RU"/>
        </w:rPr>
        <w:t xml:space="preserve"> вступает в силу со дня опубликования</w:t>
      </w:r>
      <w:r w:rsidR="00C3797E">
        <w:rPr>
          <w:sz w:val="28"/>
          <w:szCs w:val="28"/>
          <w:lang w:val="ru-RU"/>
        </w:rPr>
        <w:t xml:space="preserve"> в Официальном мониторе Республики Молдова</w:t>
      </w:r>
      <w:r w:rsidR="0050752E">
        <w:rPr>
          <w:sz w:val="28"/>
          <w:szCs w:val="28"/>
          <w:lang w:val="ru-RU"/>
        </w:rPr>
        <w:t>.</w:t>
      </w:r>
    </w:p>
    <w:p w:rsidR="0050752E" w:rsidRDefault="0050752E" w:rsidP="00D94792">
      <w:pPr>
        <w:rPr>
          <w:sz w:val="28"/>
          <w:szCs w:val="28"/>
          <w:lang w:val="ru-RU"/>
        </w:rPr>
      </w:pPr>
    </w:p>
    <w:p w:rsidR="0015114D" w:rsidRDefault="0015114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C27" w:rsidRDefault="00161C27" w:rsidP="006C3C55">
      <w:r>
        <w:separator/>
      </w:r>
    </w:p>
  </w:endnote>
  <w:endnote w:type="continuationSeparator" w:id="0">
    <w:p w:rsidR="00161C27" w:rsidRDefault="00161C27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C27" w:rsidRDefault="00161C27" w:rsidP="006C3C55">
      <w:r>
        <w:separator/>
      </w:r>
    </w:p>
  </w:footnote>
  <w:footnote w:type="continuationSeparator" w:id="0">
    <w:p w:rsidR="00161C27" w:rsidRDefault="00161C27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53214"/>
    <w:rsid w:val="00061BB4"/>
    <w:rsid w:val="00064A6B"/>
    <w:rsid w:val="00081206"/>
    <w:rsid w:val="000848C8"/>
    <w:rsid w:val="000B32FA"/>
    <w:rsid w:val="000D13A2"/>
    <w:rsid w:val="000D7730"/>
    <w:rsid w:val="000E16CD"/>
    <w:rsid w:val="000E3C2F"/>
    <w:rsid w:val="000F225F"/>
    <w:rsid w:val="000F3BF2"/>
    <w:rsid w:val="00100D63"/>
    <w:rsid w:val="00106221"/>
    <w:rsid w:val="001209BF"/>
    <w:rsid w:val="00121B9D"/>
    <w:rsid w:val="001244BD"/>
    <w:rsid w:val="001267DA"/>
    <w:rsid w:val="00136EA1"/>
    <w:rsid w:val="0013739A"/>
    <w:rsid w:val="00143485"/>
    <w:rsid w:val="0015114D"/>
    <w:rsid w:val="00161C27"/>
    <w:rsid w:val="00167062"/>
    <w:rsid w:val="0017438C"/>
    <w:rsid w:val="00185A05"/>
    <w:rsid w:val="001C383F"/>
    <w:rsid w:val="001E5056"/>
    <w:rsid w:val="001E615D"/>
    <w:rsid w:val="001E72EB"/>
    <w:rsid w:val="001F1F07"/>
    <w:rsid w:val="00207BF1"/>
    <w:rsid w:val="0022083E"/>
    <w:rsid w:val="00235E1B"/>
    <w:rsid w:val="00247A91"/>
    <w:rsid w:val="00247B80"/>
    <w:rsid w:val="00250E97"/>
    <w:rsid w:val="00261023"/>
    <w:rsid w:val="00283211"/>
    <w:rsid w:val="002931BD"/>
    <w:rsid w:val="00297F82"/>
    <w:rsid w:val="002B70BA"/>
    <w:rsid w:val="002C4D89"/>
    <w:rsid w:val="002D47B6"/>
    <w:rsid w:val="003062C4"/>
    <w:rsid w:val="003065EF"/>
    <w:rsid w:val="0031338E"/>
    <w:rsid w:val="00323058"/>
    <w:rsid w:val="00352A24"/>
    <w:rsid w:val="003639DE"/>
    <w:rsid w:val="0037213A"/>
    <w:rsid w:val="00383DF3"/>
    <w:rsid w:val="00385F7B"/>
    <w:rsid w:val="003A3169"/>
    <w:rsid w:val="003A7202"/>
    <w:rsid w:val="003B5331"/>
    <w:rsid w:val="003D2CDB"/>
    <w:rsid w:val="003F5C5F"/>
    <w:rsid w:val="00410760"/>
    <w:rsid w:val="00415BBE"/>
    <w:rsid w:val="00417432"/>
    <w:rsid w:val="00440E5D"/>
    <w:rsid w:val="00440F88"/>
    <w:rsid w:val="00446BC5"/>
    <w:rsid w:val="0046162A"/>
    <w:rsid w:val="00487656"/>
    <w:rsid w:val="004D0A53"/>
    <w:rsid w:val="004E337D"/>
    <w:rsid w:val="004E79E6"/>
    <w:rsid w:val="004E7D31"/>
    <w:rsid w:val="004F4C2D"/>
    <w:rsid w:val="0050752E"/>
    <w:rsid w:val="00522727"/>
    <w:rsid w:val="00533C04"/>
    <w:rsid w:val="00534960"/>
    <w:rsid w:val="0054007F"/>
    <w:rsid w:val="00564216"/>
    <w:rsid w:val="0056453D"/>
    <w:rsid w:val="00573CC0"/>
    <w:rsid w:val="00591E67"/>
    <w:rsid w:val="005B10B6"/>
    <w:rsid w:val="005C11A9"/>
    <w:rsid w:val="005F4DC0"/>
    <w:rsid w:val="00603DBB"/>
    <w:rsid w:val="0061169E"/>
    <w:rsid w:val="006153EB"/>
    <w:rsid w:val="006368E7"/>
    <w:rsid w:val="00647393"/>
    <w:rsid w:val="00655B36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795D"/>
    <w:rsid w:val="007019BA"/>
    <w:rsid w:val="00705578"/>
    <w:rsid w:val="00717909"/>
    <w:rsid w:val="00762DC4"/>
    <w:rsid w:val="00765E00"/>
    <w:rsid w:val="00790CA2"/>
    <w:rsid w:val="0079438B"/>
    <w:rsid w:val="00794F07"/>
    <w:rsid w:val="007A627D"/>
    <w:rsid w:val="007C23D4"/>
    <w:rsid w:val="008037CC"/>
    <w:rsid w:val="0080582D"/>
    <w:rsid w:val="00832921"/>
    <w:rsid w:val="00835AC0"/>
    <w:rsid w:val="00865715"/>
    <w:rsid w:val="00877A35"/>
    <w:rsid w:val="00892CEE"/>
    <w:rsid w:val="008B2A38"/>
    <w:rsid w:val="008B5614"/>
    <w:rsid w:val="008B632C"/>
    <w:rsid w:val="008B6A48"/>
    <w:rsid w:val="008C04A1"/>
    <w:rsid w:val="008D16C6"/>
    <w:rsid w:val="00913CA3"/>
    <w:rsid w:val="009302DC"/>
    <w:rsid w:val="009323F3"/>
    <w:rsid w:val="00965751"/>
    <w:rsid w:val="00986EFE"/>
    <w:rsid w:val="00991EEB"/>
    <w:rsid w:val="009C1149"/>
    <w:rsid w:val="009C4844"/>
    <w:rsid w:val="009D3A29"/>
    <w:rsid w:val="009E0237"/>
    <w:rsid w:val="009E5A33"/>
    <w:rsid w:val="009F4EC5"/>
    <w:rsid w:val="00A01D49"/>
    <w:rsid w:val="00A02D02"/>
    <w:rsid w:val="00A06A9F"/>
    <w:rsid w:val="00A425E7"/>
    <w:rsid w:val="00A42EF0"/>
    <w:rsid w:val="00A44668"/>
    <w:rsid w:val="00A451AC"/>
    <w:rsid w:val="00A6663C"/>
    <w:rsid w:val="00A67687"/>
    <w:rsid w:val="00A73470"/>
    <w:rsid w:val="00A73F06"/>
    <w:rsid w:val="00A747AD"/>
    <w:rsid w:val="00A765B0"/>
    <w:rsid w:val="00AA2868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971FD"/>
    <w:rsid w:val="00BC12B7"/>
    <w:rsid w:val="00BC3F2A"/>
    <w:rsid w:val="00BC4D94"/>
    <w:rsid w:val="00BE6BA2"/>
    <w:rsid w:val="00C0076A"/>
    <w:rsid w:val="00C04ED2"/>
    <w:rsid w:val="00C12AF2"/>
    <w:rsid w:val="00C16B12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61698"/>
    <w:rsid w:val="00D924B4"/>
    <w:rsid w:val="00D94792"/>
    <w:rsid w:val="00DA486F"/>
    <w:rsid w:val="00DB4EBD"/>
    <w:rsid w:val="00E00B17"/>
    <w:rsid w:val="00E059A8"/>
    <w:rsid w:val="00E23801"/>
    <w:rsid w:val="00E31F18"/>
    <w:rsid w:val="00E32390"/>
    <w:rsid w:val="00E33186"/>
    <w:rsid w:val="00E40CC5"/>
    <w:rsid w:val="00E44545"/>
    <w:rsid w:val="00E44695"/>
    <w:rsid w:val="00E46891"/>
    <w:rsid w:val="00E46B5F"/>
    <w:rsid w:val="00E60776"/>
    <w:rsid w:val="00E628B5"/>
    <w:rsid w:val="00E7538F"/>
    <w:rsid w:val="00E93A86"/>
    <w:rsid w:val="00EA041F"/>
    <w:rsid w:val="00EA13EA"/>
    <w:rsid w:val="00EA7724"/>
    <w:rsid w:val="00EB61E9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616B7"/>
    <w:rsid w:val="00F742BA"/>
    <w:rsid w:val="00F83E0A"/>
    <w:rsid w:val="00F84F2E"/>
    <w:rsid w:val="00F9510A"/>
    <w:rsid w:val="00F952F8"/>
    <w:rsid w:val="00FA2EB7"/>
    <w:rsid w:val="00FA2F0D"/>
    <w:rsid w:val="00FA3415"/>
    <w:rsid w:val="00FB47E6"/>
    <w:rsid w:val="00FB48EB"/>
    <w:rsid w:val="00FB5C6F"/>
    <w:rsid w:val="00FD3B36"/>
    <w:rsid w:val="00FE1D93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63B7C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D17A921-E54D-4035-91E6-35A21B458DE3}"/>
</file>

<file path=customXml/itemProps2.xml><?xml version="1.0" encoding="utf-8"?>
<ds:datastoreItem xmlns:ds="http://schemas.openxmlformats.org/officeDocument/2006/customXml" ds:itemID="{84FF83E5-66C9-4B21-84FC-0666C54A3F9C}"/>
</file>

<file path=customXml/itemProps3.xml><?xml version="1.0" encoding="utf-8"?>
<ds:datastoreItem xmlns:ds="http://schemas.openxmlformats.org/officeDocument/2006/customXml" ds:itemID="{50BBCC07-D612-4912-A0EC-3076BC097B2C}"/>
</file>

<file path=customXml/itemProps4.xml><?xml version="1.0" encoding="utf-8"?>
<ds:datastoreItem xmlns:ds="http://schemas.openxmlformats.org/officeDocument/2006/customXml" ds:itemID="{1DA3E667-B7B7-4B97-8FFC-F6F8DBBFE0D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1123</TotalTime>
  <Pages>2</Pages>
  <Words>258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295.2021.ru</dc:title>
  <dc:subject/>
  <dc:creator>Maria Marin</dc:creator>
  <cp:keywords/>
  <dc:description/>
  <cp:lastModifiedBy>Olimpiada Moraru</cp:lastModifiedBy>
  <cp:revision>156</cp:revision>
  <cp:lastPrinted>2021-10-19T08:59:00Z</cp:lastPrinted>
  <dcterms:created xsi:type="dcterms:W3CDTF">2020-04-08T14:31:00Z</dcterms:created>
  <dcterms:modified xsi:type="dcterms:W3CDTF">2021-10-26T06:30:00Z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