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2679BB" w:rsidRDefault="00730FEE" w:rsidP="00E620D8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3E68EE6B" w14:textId="77194338" w:rsidR="002679BB" w:rsidRPr="002679BB" w:rsidRDefault="002679BB" w:rsidP="00E620D8">
      <w:pPr>
        <w:ind w:firstLine="0"/>
        <w:jc w:val="center"/>
        <w:rPr>
          <w:b/>
          <w:sz w:val="28"/>
          <w:szCs w:val="28"/>
          <w:lang w:val="ro-RO"/>
        </w:rPr>
      </w:pPr>
      <w:r w:rsidRPr="002679BB">
        <w:rPr>
          <w:b/>
          <w:sz w:val="28"/>
          <w:szCs w:val="28"/>
          <w:lang w:val="ro-RO"/>
        </w:rPr>
        <w:t>Pentru aprobarea proiectului de lege cu privire la ratificarea Convenției Consiliului Europei privind prevenirea și</w:t>
      </w:r>
      <w:r>
        <w:rPr>
          <w:b/>
          <w:sz w:val="28"/>
          <w:szCs w:val="28"/>
          <w:lang w:val="ro-RO"/>
        </w:rPr>
        <w:t> </w:t>
      </w:r>
      <w:r w:rsidRPr="002679BB">
        <w:rPr>
          <w:b/>
          <w:sz w:val="28"/>
          <w:szCs w:val="28"/>
          <w:lang w:val="ro-RO"/>
        </w:rPr>
        <w:t>combaterea violenței împotriva femeilor și a violenței domestice, adoptată la 11 mai 2011</w:t>
      </w:r>
    </w:p>
    <w:p w14:paraId="7D46FA4B" w14:textId="5A8F581C" w:rsidR="00730FEE" w:rsidRPr="002679BB" w:rsidRDefault="00730FEE" w:rsidP="00E620D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2679B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679B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F34BB40" w:rsidR="00730FEE" w:rsidRPr="002679BB" w:rsidRDefault="002679BB" w:rsidP="00E620D8">
      <w:pPr>
        <w:rPr>
          <w:sz w:val="28"/>
          <w:szCs w:val="28"/>
          <w:lang w:val="ro-RO"/>
        </w:rPr>
      </w:pPr>
      <w:r w:rsidRPr="002679BB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 </w:t>
      </w:r>
      <w:r w:rsidR="00730FEE" w:rsidRPr="002679B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2679BB" w:rsidRDefault="00730FEE" w:rsidP="00E620D8">
      <w:pPr>
        <w:rPr>
          <w:sz w:val="28"/>
          <w:szCs w:val="28"/>
          <w:lang w:val="ro-RO"/>
        </w:rPr>
      </w:pPr>
    </w:p>
    <w:p w14:paraId="65241DA4" w14:textId="77777777" w:rsidR="002679BB" w:rsidRPr="002679BB" w:rsidRDefault="002679BB" w:rsidP="00E620D8">
      <w:pPr>
        <w:pStyle w:val="Corptext"/>
        <w:ind w:firstLine="719"/>
        <w:rPr>
          <w:lang w:val="ro-RO"/>
        </w:rPr>
      </w:pPr>
      <w:r w:rsidRPr="002679BB">
        <w:rPr>
          <w:lang w:val="ro-RO"/>
        </w:rPr>
        <w:t>Se aprobă și se prezintă Președintelui Republicii Moldova spre examinare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proiectul de lege cu privire la ratificarea Convenției Consiliului Europei privind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prevenirea și combaterea violenței împotriva femeilor și a violenței domestice,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adoptată</w:t>
      </w:r>
      <w:r w:rsidRPr="002679BB">
        <w:rPr>
          <w:spacing w:val="-1"/>
          <w:lang w:val="ro-RO"/>
        </w:rPr>
        <w:t xml:space="preserve"> </w:t>
      </w:r>
      <w:r w:rsidRPr="002679BB">
        <w:rPr>
          <w:lang w:val="ro-RO"/>
        </w:rPr>
        <w:t>la</w:t>
      </w:r>
      <w:r w:rsidRPr="002679BB">
        <w:rPr>
          <w:spacing w:val="-3"/>
          <w:lang w:val="ro-RO"/>
        </w:rPr>
        <w:t xml:space="preserve"> </w:t>
      </w:r>
      <w:r w:rsidRPr="002679BB">
        <w:rPr>
          <w:lang w:val="ro-RO"/>
        </w:rPr>
        <w:t>11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mai</w:t>
      </w:r>
      <w:r w:rsidRPr="002679BB">
        <w:rPr>
          <w:spacing w:val="-3"/>
          <w:lang w:val="ro-RO"/>
        </w:rPr>
        <w:t xml:space="preserve"> </w:t>
      </w:r>
      <w:r w:rsidRPr="002679BB">
        <w:rPr>
          <w:lang w:val="ro-RO"/>
        </w:rPr>
        <w:t>2011.</w:t>
      </w:r>
    </w:p>
    <w:p w14:paraId="4C0599C9" w14:textId="77777777" w:rsidR="00730FEE" w:rsidRPr="002679B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2679B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2679BB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679B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2679B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679B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679B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679B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679B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2679BB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2679B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2679BB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2679B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2679B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Pr="002679BB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2679BB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Pr="002679BB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 w:rsidRPr="002679BB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001BAD66" w14:textId="77777777" w:rsidR="00965406" w:rsidRPr="002679B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BCDCF8" w14:textId="77777777" w:rsidR="002679BB" w:rsidRPr="002679BB" w:rsidRDefault="002679B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E61C" w14:textId="0511BAFB" w:rsidR="003A4AE6" w:rsidRPr="002679B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2679BB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C4CF832" w:rsidR="003A4AE6" w:rsidRPr="002679B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2679B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FA194B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7551A5" w:rsidRPr="002679BB">
        <w:rPr>
          <w:rFonts w:asciiTheme="majorBidi" w:hAnsiTheme="majorBidi" w:cstheme="majorBidi"/>
          <w:sz w:val="28"/>
          <w:szCs w:val="28"/>
          <w:lang w:val="ro-RO" w:eastAsia="ru-RU"/>
        </w:rPr>
        <w:t>Marcel Spatari</w:t>
      </w:r>
    </w:p>
    <w:p w14:paraId="3C437D83" w14:textId="77777777" w:rsidR="003A4AE6" w:rsidRPr="002679B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760151" w14:textId="77777777" w:rsidR="002679BB" w:rsidRPr="002679BB" w:rsidRDefault="002679B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DB65C0" w14:textId="77777777" w:rsidR="002679BB" w:rsidRPr="002679BB" w:rsidRDefault="002679BB" w:rsidP="002679B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Litvinenco </w:t>
      </w:r>
    </w:p>
    <w:p w14:paraId="7DDB78F9" w14:textId="77777777" w:rsidR="002679BB" w:rsidRPr="002679BB" w:rsidRDefault="002679BB" w:rsidP="002679B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2679B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2679B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5003C20" w14:textId="77777777" w:rsidR="002679BB" w:rsidRPr="002679BB" w:rsidRDefault="002679BB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2C46AA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2679BB" w:rsidRDefault="006B17C6" w:rsidP="00E25218">
      <w:pPr>
        <w:rPr>
          <w:sz w:val="28"/>
          <w:szCs w:val="28"/>
          <w:lang w:val="ro-RO" w:eastAsia="ru-RU"/>
        </w:rPr>
      </w:pPr>
      <w:r w:rsidRPr="002679BB">
        <w:rPr>
          <w:sz w:val="28"/>
          <w:szCs w:val="28"/>
          <w:lang w:val="ro-RO" w:eastAsia="ru-RU"/>
        </w:rPr>
        <w:t xml:space="preserve">Secretar general </w:t>
      </w:r>
      <w:r w:rsidR="00E82D01" w:rsidRPr="002679BB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2679BB" w:rsidRDefault="006B17C6" w:rsidP="00E25218">
      <w:pPr>
        <w:rPr>
          <w:sz w:val="28"/>
          <w:szCs w:val="28"/>
          <w:lang w:val="ro-RO" w:eastAsia="ru-RU"/>
        </w:rPr>
      </w:pPr>
      <w:r w:rsidRPr="002679BB">
        <w:rPr>
          <w:sz w:val="28"/>
          <w:szCs w:val="28"/>
          <w:lang w:val="ro-RO" w:eastAsia="ru-RU"/>
        </w:rPr>
        <w:t>al Guvernului</w:t>
      </w:r>
      <w:r w:rsidR="00FA194B" w:rsidRPr="002679BB">
        <w:rPr>
          <w:sz w:val="28"/>
          <w:szCs w:val="28"/>
          <w:lang w:val="ro-RO" w:eastAsia="ru-RU"/>
        </w:rPr>
        <w:tab/>
      </w:r>
      <w:r w:rsidR="00FA194B" w:rsidRPr="002679BB">
        <w:rPr>
          <w:sz w:val="28"/>
          <w:szCs w:val="28"/>
          <w:lang w:val="ro-RO" w:eastAsia="ru-RU"/>
        </w:rPr>
        <w:tab/>
      </w:r>
      <w:r w:rsidR="00FA194B" w:rsidRPr="002679BB">
        <w:rPr>
          <w:sz w:val="28"/>
          <w:szCs w:val="28"/>
          <w:lang w:val="ro-RO" w:eastAsia="ru-RU"/>
        </w:rPr>
        <w:tab/>
      </w:r>
      <w:r w:rsidR="00FA194B" w:rsidRPr="002679BB">
        <w:rPr>
          <w:sz w:val="28"/>
          <w:szCs w:val="28"/>
          <w:lang w:val="ro-RO" w:eastAsia="ru-RU"/>
        </w:rPr>
        <w:tab/>
      </w:r>
      <w:r w:rsidR="0092631A" w:rsidRPr="002679BB">
        <w:rPr>
          <w:sz w:val="28"/>
          <w:szCs w:val="28"/>
          <w:lang w:val="ro-RO" w:eastAsia="ru-RU"/>
        </w:rPr>
        <w:tab/>
      </w:r>
      <w:r w:rsidR="0092631A" w:rsidRPr="002679BB">
        <w:rPr>
          <w:sz w:val="28"/>
          <w:szCs w:val="28"/>
          <w:lang w:val="ro-RO" w:eastAsia="ru-RU"/>
        </w:rPr>
        <w:tab/>
      </w:r>
      <w:r w:rsidR="00E82D01" w:rsidRPr="002679BB">
        <w:rPr>
          <w:sz w:val="28"/>
          <w:szCs w:val="28"/>
          <w:lang w:val="ro-RO" w:eastAsia="ru-RU"/>
        </w:rPr>
        <w:t xml:space="preserve">Roman </w:t>
      </w:r>
      <w:r w:rsidRPr="002679BB">
        <w:rPr>
          <w:sz w:val="28"/>
          <w:szCs w:val="28"/>
          <w:lang w:val="ro-RO" w:eastAsia="ru-RU"/>
        </w:rPr>
        <w:t xml:space="preserve"> </w:t>
      </w:r>
      <w:r w:rsidR="00E82D01" w:rsidRPr="002679BB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2679B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2679B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2679B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2679B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2679B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2679B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2679B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2679B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1D577D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B2592A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135263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4C674D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23A574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8F1A9F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FD2A8A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55D5BD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572D3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42E737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ACE54C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E576EA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0FD4D6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64E9CF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6AA2C2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F2D049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2D31E5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E012EF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430E4C" w14:textId="77777777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77E9E5" w14:textId="65528B52" w:rsidR="002679BB" w:rsidRPr="002679BB" w:rsidRDefault="002679B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EBF42F2" w14:textId="77777777" w:rsidR="002679BB" w:rsidRPr="002679BB" w:rsidRDefault="002679BB" w:rsidP="002679BB">
      <w:pPr>
        <w:jc w:val="right"/>
        <w:rPr>
          <w:i/>
          <w:iCs/>
          <w:sz w:val="28"/>
          <w:szCs w:val="28"/>
          <w:lang w:val="ro-RO"/>
        </w:rPr>
      </w:pPr>
      <w:r w:rsidRPr="002679BB">
        <w:rPr>
          <w:i/>
          <w:iCs/>
          <w:sz w:val="28"/>
          <w:szCs w:val="28"/>
          <w:lang w:val="ro-RO"/>
        </w:rPr>
        <w:lastRenderedPageBreak/>
        <w:t>Proiect</w:t>
      </w:r>
    </w:p>
    <w:p w14:paraId="6C2A5B34" w14:textId="77777777" w:rsidR="002679BB" w:rsidRDefault="002679BB" w:rsidP="002679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148743D" w14:textId="77777777" w:rsidR="002679BB" w:rsidRDefault="002679BB" w:rsidP="002679B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679BB">
        <w:rPr>
          <w:b/>
          <w:bCs/>
          <w:sz w:val="28"/>
          <w:szCs w:val="28"/>
          <w:lang w:val="ro-RO"/>
        </w:rPr>
        <w:t>PARLAMENTUL REPUBLICII MOLDOVA</w:t>
      </w:r>
    </w:p>
    <w:p w14:paraId="350F621B" w14:textId="77777777" w:rsidR="002679BB" w:rsidRPr="002679BB" w:rsidRDefault="002679BB" w:rsidP="002679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3A01F13" w14:textId="77777777" w:rsidR="002679BB" w:rsidRPr="002679BB" w:rsidRDefault="002679BB" w:rsidP="002679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0D510B8" w14:textId="77777777" w:rsidR="002679BB" w:rsidRPr="002679BB" w:rsidRDefault="002679BB" w:rsidP="002679B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679BB">
        <w:rPr>
          <w:b/>
          <w:bCs/>
          <w:sz w:val="28"/>
          <w:szCs w:val="28"/>
          <w:lang w:val="ro-RO"/>
        </w:rPr>
        <w:t>LEGE</w:t>
      </w:r>
    </w:p>
    <w:p w14:paraId="58EF1D23" w14:textId="0B6196B1" w:rsidR="002679BB" w:rsidRPr="002679BB" w:rsidRDefault="00F84833" w:rsidP="002679BB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</w:t>
      </w:r>
      <w:r w:rsidR="002679BB" w:rsidRPr="002679BB">
        <w:rPr>
          <w:b/>
          <w:bCs/>
          <w:sz w:val="28"/>
          <w:szCs w:val="28"/>
          <w:lang w:val="ro-RO"/>
        </w:rPr>
        <w:t xml:space="preserve">u privire la ratificarea Convenției Consiliului Europei </w:t>
      </w:r>
    </w:p>
    <w:p w14:paraId="683DADB1" w14:textId="77777777" w:rsidR="002679BB" w:rsidRPr="002679BB" w:rsidRDefault="002679BB" w:rsidP="002679B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679BB">
        <w:rPr>
          <w:b/>
          <w:bCs/>
          <w:sz w:val="28"/>
          <w:szCs w:val="28"/>
          <w:lang w:val="ro-RO"/>
        </w:rPr>
        <w:t>privind prevenirea și combaterea violenței împotriva</w:t>
      </w:r>
    </w:p>
    <w:p w14:paraId="213D414F" w14:textId="77777777" w:rsidR="002679BB" w:rsidRPr="002679BB" w:rsidRDefault="002679BB" w:rsidP="002679B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679BB">
        <w:rPr>
          <w:b/>
          <w:bCs/>
          <w:sz w:val="28"/>
          <w:szCs w:val="28"/>
          <w:lang w:val="ro-RO"/>
        </w:rPr>
        <w:t xml:space="preserve"> femeilor și a violenței domestice </w:t>
      </w:r>
    </w:p>
    <w:p w14:paraId="38E51E70" w14:textId="77777777" w:rsidR="002679BB" w:rsidRPr="002679BB" w:rsidRDefault="002679BB" w:rsidP="002679BB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323D4F" w14:textId="77777777" w:rsidR="002679BB" w:rsidRPr="002679BB" w:rsidRDefault="002679BB" w:rsidP="002679BB">
      <w:pPr>
        <w:rPr>
          <w:sz w:val="28"/>
          <w:szCs w:val="28"/>
          <w:lang w:val="ro-RO"/>
        </w:rPr>
      </w:pPr>
      <w:r w:rsidRPr="002679BB">
        <w:rPr>
          <w:sz w:val="28"/>
          <w:szCs w:val="28"/>
          <w:lang w:val="ro-RO"/>
        </w:rPr>
        <w:t>Parlamentul adoptă prezenta lege organică.</w:t>
      </w:r>
    </w:p>
    <w:p w14:paraId="2F66FDBB" w14:textId="77777777" w:rsidR="002679BB" w:rsidRPr="002679BB" w:rsidRDefault="002679BB" w:rsidP="002679BB">
      <w:pPr>
        <w:rPr>
          <w:sz w:val="28"/>
          <w:szCs w:val="28"/>
          <w:lang w:val="ro-RO"/>
        </w:rPr>
      </w:pPr>
    </w:p>
    <w:p w14:paraId="1D20B67E" w14:textId="39DECA22" w:rsidR="002679BB" w:rsidRPr="002679BB" w:rsidRDefault="002679BB" w:rsidP="002679BB">
      <w:pPr>
        <w:pStyle w:val="Corptext"/>
        <w:spacing w:before="89"/>
        <w:ind w:left="134" w:right="122" w:firstLine="719"/>
        <w:rPr>
          <w:lang w:val="ro-RO"/>
        </w:rPr>
      </w:pPr>
      <w:r w:rsidRPr="002679BB">
        <w:rPr>
          <w:b/>
          <w:lang w:val="ro-RO"/>
        </w:rPr>
        <w:t>Art.</w:t>
      </w:r>
      <w:r w:rsidR="00F84833">
        <w:rPr>
          <w:b/>
          <w:lang w:val="ro-RO"/>
        </w:rPr>
        <w:t> </w:t>
      </w:r>
      <w:r w:rsidRPr="002679BB">
        <w:rPr>
          <w:b/>
          <w:lang w:val="ro-RO"/>
        </w:rPr>
        <w:t xml:space="preserve">1. – </w:t>
      </w:r>
      <w:r w:rsidRPr="002679BB">
        <w:rPr>
          <w:lang w:val="ro-RO"/>
        </w:rPr>
        <w:t>Se ratifică Convenția Consiliului Europei privind prevenirea și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combaterea violenței împotriva</w:t>
      </w:r>
      <w:r w:rsidRPr="002679BB">
        <w:rPr>
          <w:spacing w:val="70"/>
          <w:lang w:val="ro-RO"/>
        </w:rPr>
        <w:t xml:space="preserve"> </w:t>
      </w:r>
      <w:r w:rsidRPr="002679BB">
        <w:rPr>
          <w:lang w:val="ro-RO"/>
        </w:rPr>
        <w:t>femeilor și</w:t>
      </w:r>
      <w:r w:rsidRPr="002679BB">
        <w:rPr>
          <w:spacing w:val="70"/>
          <w:lang w:val="ro-RO"/>
        </w:rPr>
        <w:t xml:space="preserve"> </w:t>
      </w:r>
      <w:r w:rsidRPr="002679BB">
        <w:rPr>
          <w:lang w:val="ro-RO"/>
        </w:rPr>
        <w:t>a</w:t>
      </w:r>
      <w:r w:rsidRPr="002679BB">
        <w:rPr>
          <w:spacing w:val="70"/>
          <w:lang w:val="ro-RO"/>
        </w:rPr>
        <w:t xml:space="preserve"> </w:t>
      </w:r>
      <w:r w:rsidRPr="002679BB">
        <w:rPr>
          <w:lang w:val="ro-RO"/>
        </w:rPr>
        <w:t>violenței domestice, adoptată</w:t>
      </w:r>
      <w:r w:rsidRPr="002679BB">
        <w:rPr>
          <w:spacing w:val="70"/>
          <w:lang w:val="ro-RO"/>
        </w:rPr>
        <w:t xml:space="preserve"> </w:t>
      </w:r>
      <w:r w:rsidRPr="002679BB">
        <w:rPr>
          <w:lang w:val="ro-RO"/>
        </w:rPr>
        <w:t>la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11 mai</w:t>
      </w:r>
      <w:r w:rsidRPr="002679BB">
        <w:rPr>
          <w:spacing w:val="-3"/>
          <w:lang w:val="ro-RO"/>
        </w:rPr>
        <w:t xml:space="preserve"> </w:t>
      </w:r>
      <w:r w:rsidRPr="002679BB">
        <w:rPr>
          <w:lang w:val="ro-RO"/>
        </w:rPr>
        <w:t>2011.</w:t>
      </w:r>
    </w:p>
    <w:p w14:paraId="0B05C529" w14:textId="77777777" w:rsidR="002679BB" w:rsidRPr="002679BB" w:rsidRDefault="002679BB" w:rsidP="002679BB">
      <w:pPr>
        <w:pStyle w:val="Corptext"/>
        <w:spacing w:before="11"/>
        <w:jc w:val="left"/>
        <w:rPr>
          <w:sz w:val="23"/>
          <w:lang w:val="ro-RO"/>
        </w:rPr>
      </w:pPr>
    </w:p>
    <w:p w14:paraId="77697103" w14:textId="32FD5F48" w:rsidR="002679BB" w:rsidRPr="002679BB" w:rsidRDefault="002679BB" w:rsidP="002679BB">
      <w:pPr>
        <w:pStyle w:val="Corptext"/>
        <w:ind w:left="134" w:right="119" w:firstLine="719"/>
        <w:rPr>
          <w:lang w:val="ro-RO"/>
        </w:rPr>
      </w:pPr>
      <w:r w:rsidRPr="002679BB">
        <w:rPr>
          <w:b/>
          <w:lang w:val="ro-RO"/>
        </w:rPr>
        <w:t>Art.</w:t>
      </w:r>
      <w:r w:rsidR="00F84833">
        <w:rPr>
          <w:b/>
          <w:lang w:val="ro-RO"/>
        </w:rPr>
        <w:t> </w:t>
      </w:r>
      <w:r w:rsidRPr="002679BB">
        <w:rPr>
          <w:b/>
          <w:lang w:val="ro-RO"/>
        </w:rPr>
        <w:t>2.</w:t>
      </w:r>
      <w:r w:rsidRPr="002679BB">
        <w:rPr>
          <w:b/>
          <w:spacing w:val="1"/>
          <w:lang w:val="ro-RO"/>
        </w:rPr>
        <w:t xml:space="preserve"> </w:t>
      </w:r>
      <w:r w:rsidRPr="002679BB">
        <w:rPr>
          <w:b/>
          <w:lang w:val="ro-RO"/>
        </w:rPr>
        <w:t>–</w:t>
      </w:r>
      <w:r w:rsidRPr="002679BB">
        <w:rPr>
          <w:b/>
          <w:spacing w:val="1"/>
          <w:lang w:val="ro-RO"/>
        </w:rPr>
        <w:t xml:space="preserve"> </w:t>
      </w:r>
      <w:r w:rsidRPr="002679BB">
        <w:rPr>
          <w:lang w:val="ro-RO"/>
        </w:rPr>
        <w:t>Guvernul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va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întreprinde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măsurile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necesare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pentru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realizarea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prevederilor</w:t>
      </w:r>
      <w:r w:rsidRPr="002679BB">
        <w:rPr>
          <w:spacing w:val="-1"/>
          <w:lang w:val="ro-RO"/>
        </w:rPr>
        <w:t xml:space="preserve"> </w:t>
      </w:r>
      <w:r w:rsidRPr="002679BB">
        <w:rPr>
          <w:lang w:val="ro-RO"/>
        </w:rPr>
        <w:t>Convenției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menționate.</w:t>
      </w:r>
    </w:p>
    <w:p w14:paraId="232165FF" w14:textId="77777777" w:rsidR="002679BB" w:rsidRPr="002679BB" w:rsidRDefault="002679BB" w:rsidP="002679BB">
      <w:pPr>
        <w:pStyle w:val="Corptext"/>
        <w:spacing w:before="11"/>
        <w:jc w:val="left"/>
        <w:rPr>
          <w:sz w:val="23"/>
          <w:lang w:val="ro-RO"/>
        </w:rPr>
      </w:pPr>
    </w:p>
    <w:p w14:paraId="53529C4F" w14:textId="3D3D1A55" w:rsidR="002679BB" w:rsidRPr="002679BB" w:rsidRDefault="002679BB" w:rsidP="002679BB">
      <w:pPr>
        <w:pStyle w:val="Corptext"/>
        <w:ind w:left="134" w:right="116" w:firstLine="719"/>
        <w:rPr>
          <w:lang w:val="ro-RO"/>
        </w:rPr>
      </w:pPr>
      <w:r w:rsidRPr="002679BB">
        <w:rPr>
          <w:b/>
          <w:lang w:val="ro-RO"/>
        </w:rPr>
        <w:t>Art.</w:t>
      </w:r>
      <w:r w:rsidR="00F84833">
        <w:rPr>
          <w:b/>
          <w:lang w:val="ro-RO"/>
        </w:rPr>
        <w:t> </w:t>
      </w:r>
      <w:r w:rsidRPr="002679BB">
        <w:rPr>
          <w:b/>
          <w:lang w:val="ro-RO"/>
        </w:rPr>
        <w:t>3.</w:t>
      </w:r>
      <w:r w:rsidRPr="002679BB">
        <w:rPr>
          <w:b/>
          <w:spacing w:val="1"/>
          <w:lang w:val="ro-RO"/>
        </w:rPr>
        <w:t xml:space="preserve"> </w:t>
      </w:r>
      <w:r w:rsidRPr="002679BB">
        <w:rPr>
          <w:b/>
          <w:lang w:val="ro-RO"/>
        </w:rPr>
        <w:t>–</w:t>
      </w:r>
      <w:r w:rsidRPr="002679BB">
        <w:rPr>
          <w:b/>
          <w:spacing w:val="1"/>
          <w:lang w:val="ro-RO"/>
        </w:rPr>
        <w:t xml:space="preserve"> </w:t>
      </w:r>
      <w:r w:rsidRPr="002679BB">
        <w:rPr>
          <w:lang w:val="ro-RO"/>
        </w:rPr>
        <w:t>În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conformitate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cu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prevederile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articolului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10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alineatul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1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din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Convenția nominalizată,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Ministerul Muncii și Protecției Sociale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se</w:t>
      </w:r>
      <w:r w:rsidRPr="002679BB">
        <w:rPr>
          <w:spacing w:val="1"/>
          <w:lang w:val="ro-RO"/>
        </w:rPr>
        <w:t xml:space="preserve"> </w:t>
      </w:r>
      <w:r w:rsidRPr="002679BB">
        <w:rPr>
          <w:spacing w:val="-6"/>
          <w:lang w:val="ro-RO"/>
        </w:rPr>
        <w:t xml:space="preserve">desemnează </w:t>
      </w:r>
      <w:r w:rsidRPr="002679BB">
        <w:rPr>
          <w:lang w:val="ro-RO"/>
        </w:rPr>
        <w:t>organ</w:t>
      </w:r>
      <w:r w:rsidRPr="002679BB">
        <w:rPr>
          <w:spacing w:val="-2"/>
          <w:lang w:val="ro-RO"/>
        </w:rPr>
        <w:t xml:space="preserve"> </w:t>
      </w:r>
      <w:r w:rsidRPr="002679BB">
        <w:rPr>
          <w:lang w:val="ro-RO"/>
        </w:rPr>
        <w:t>coordonator</w:t>
      </w:r>
      <w:r w:rsidRPr="002679BB">
        <w:rPr>
          <w:spacing w:val="-2"/>
          <w:lang w:val="ro-RO"/>
        </w:rPr>
        <w:t xml:space="preserve"> </w:t>
      </w:r>
      <w:r w:rsidRPr="002679BB">
        <w:rPr>
          <w:lang w:val="ro-RO"/>
        </w:rPr>
        <w:t>responsabil</w:t>
      </w:r>
      <w:r w:rsidRPr="002679BB">
        <w:rPr>
          <w:spacing w:val="-6"/>
          <w:lang w:val="ro-RO"/>
        </w:rPr>
        <w:t xml:space="preserve"> </w:t>
      </w:r>
      <w:r w:rsidRPr="002679BB">
        <w:rPr>
          <w:lang w:val="ro-RO"/>
        </w:rPr>
        <w:t>de</w:t>
      </w:r>
      <w:r w:rsidRPr="002679BB">
        <w:rPr>
          <w:spacing w:val="-3"/>
          <w:lang w:val="ro-RO"/>
        </w:rPr>
        <w:t xml:space="preserve"> </w:t>
      </w:r>
      <w:r w:rsidRPr="002679BB">
        <w:rPr>
          <w:lang w:val="ro-RO"/>
        </w:rPr>
        <w:t>implementarea</w:t>
      </w:r>
      <w:r w:rsidRPr="002679BB">
        <w:rPr>
          <w:spacing w:val="4"/>
          <w:lang w:val="ro-RO"/>
        </w:rPr>
        <w:t xml:space="preserve"> </w:t>
      </w:r>
      <w:r w:rsidRPr="002679BB">
        <w:rPr>
          <w:lang w:val="ro-RO"/>
        </w:rPr>
        <w:t>acesteia.</w:t>
      </w:r>
    </w:p>
    <w:p w14:paraId="23437724" w14:textId="77777777" w:rsidR="002679BB" w:rsidRPr="002679BB" w:rsidRDefault="002679BB" w:rsidP="002679BB">
      <w:pPr>
        <w:pStyle w:val="Corptext"/>
        <w:spacing w:before="1"/>
        <w:jc w:val="left"/>
        <w:rPr>
          <w:sz w:val="24"/>
          <w:lang w:val="ro-RO"/>
        </w:rPr>
      </w:pPr>
    </w:p>
    <w:p w14:paraId="6E3E5DE4" w14:textId="241FE3C9" w:rsidR="002679BB" w:rsidRPr="002679BB" w:rsidRDefault="002679BB" w:rsidP="002679BB">
      <w:pPr>
        <w:pStyle w:val="Corptext"/>
        <w:ind w:left="134" w:right="117" w:firstLine="719"/>
        <w:rPr>
          <w:lang w:val="ro-RO"/>
        </w:rPr>
      </w:pPr>
      <w:r w:rsidRPr="002679BB">
        <w:rPr>
          <w:b/>
          <w:lang w:val="ro-RO"/>
        </w:rPr>
        <w:t>Art.</w:t>
      </w:r>
      <w:r w:rsidR="00F84833">
        <w:rPr>
          <w:b/>
          <w:lang w:val="ro-RO"/>
        </w:rPr>
        <w:t> </w:t>
      </w:r>
      <w:r w:rsidRPr="002679BB">
        <w:rPr>
          <w:b/>
          <w:lang w:val="ro-RO"/>
        </w:rPr>
        <w:t>4.</w:t>
      </w:r>
      <w:r w:rsidRPr="002679BB">
        <w:rPr>
          <w:b/>
          <w:spacing w:val="1"/>
          <w:lang w:val="ro-RO"/>
        </w:rPr>
        <w:t xml:space="preserve"> </w:t>
      </w:r>
      <w:r w:rsidRPr="002679BB">
        <w:rPr>
          <w:b/>
          <w:lang w:val="ro-RO"/>
        </w:rPr>
        <w:t>–</w:t>
      </w:r>
      <w:r w:rsidRPr="002679BB">
        <w:rPr>
          <w:b/>
          <w:spacing w:val="1"/>
          <w:lang w:val="ro-RO"/>
        </w:rPr>
        <w:t xml:space="preserve"> </w:t>
      </w:r>
      <w:r w:rsidRPr="002679BB">
        <w:rPr>
          <w:lang w:val="ro-RO"/>
        </w:rPr>
        <w:t>În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conformitate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cu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prevederile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articolului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77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din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Convenția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menționată,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Republica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Moldova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declară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că</w:t>
      </w:r>
      <w:r w:rsidR="00E620D8">
        <w:rPr>
          <w:lang w:val="ro-RO"/>
        </w:rPr>
        <w:t>,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p</w:t>
      </w:r>
      <w:r w:rsidR="000B1B4F">
        <w:rPr>
          <w:lang w:val="ro-RO"/>
        </w:rPr>
        <w:t>â</w:t>
      </w:r>
      <w:r w:rsidRPr="002679BB">
        <w:rPr>
          <w:lang w:val="ro-RO"/>
        </w:rPr>
        <w:t>nă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la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restabilirea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deplină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integrității sale teritoriale, prevederile Convenției nominalizate se aplică doar pe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teritoriul</w:t>
      </w:r>
      <w:r w:rsidRPr="002679BB">
        <w:rPr>
          <w:spacing w:val="-1"/>
          <w:lang w:val="ro-RO"/>
        </w:rPr>
        <w:t xml:space="preserve"> </w:t>
      </w:r>
      <w:r w:rsidRPr="002679BB">
        <w:rPr>
          <w:lang w:val="ro-RO"/>
        </w:rPr>
        <w:t>controlat efectiv</w:t>
      </w:r>
      <w:r w:rsidRPr="002679BB">
        <w:rPr>
          <w:spacing w:val="-4"/>
          <w:lang w:val="ro-RO"/>
        </w:rPr>
        <w:t xml:space="preserve"> </w:t>
      </w:r>
      <w:r w:rsidRPr="002679BB">
        <w:rPr>
          <w:lang w:val="ro-RO"/>
        </w:rPr>
        <w:t>de</w:t>
      </w:r>
      <w:r w:rsidRPr="002679BB">
        <w:rPr>
          <w:spacing w:val="-1"/>
          <w:lang w:val="ro-RO"/>
        </w:rPr>
        <w:t xml:space="preserve"> </w:t>
      </w:r>
      <w:r w:rsidRPr="002679BB">
        <w:rPr>
          <w:lang w:val="ro-RO"/>
        </w:rPr>
        <w:t>către</w:t>
      </w:r>
      <w:r w:rsidRPr="002679BB">
        <w:rPr>
          <w:spacing w:val="-1"/>
          <w:lang w:val="ro-RO"/>
        </w:rPr>
        <w:t xml:space="preserve"> </w:t>
      </w:r>
      <w:r w:rsidRPr="002679BB">
        <w:rPr>
          <w:lang w:val="ro-RO"/>
        </w:rPr>
        <w:t>autoritățile</w:t>
      </w:r>
      <w:r w:rsidRPr="002679BB">
        <w:rPr>
          <w:spacing w:val="-1"/>
          <w:lang w:val="ro-RO"/>
        </w:rPr>
        <w:t xml:space="preserve"> </w:t>
      </w:r>
      <w:r w:rsidRPr="002679BB">
        <w:rPr>
          <w:lang w:val="ro-RO"/>
        </w:rPr>
        <w:t>Republicii Moldova.</w:t>
      </w:r>
    </w:p>
    <w:p w14:paraId="69A4EE69" w14:textId="77777777" w:rsidR="002679BB" w:rsidRPr="002679BB" w:rsidRDefault="002679BB" w:rsidP="002679BB">
      <w:pPr>
        <w:pStyle w:val="Corptext"/>
        <w:spacing w:before="1"/>
        <w:jc w:val="left"/>
        <w:rPr>
          <w:sz w:val="24"/>
          <w:lang w:val="ro-RO"/>
        </w:rPr>
      </w:pPr>
    </w:p>
    <w:p w14:paraId="775B1246" w14:textId="57678691" w:rsidR="002679BB" w:rsidRPr="002679BB" w:rsidRDefault="002679BB" w:rsidP="002679BB">
      <w:pPr>
        <w:pStyle w:val="Corptext"/>
        <w:spacing w:before="1"/>
        <w:ind w:left="134" w:right="116" w:firstLine="719"/>
        <w:rPr>
          <w:lang w:val="ro-RO"/>
        </w:rPr>
      </w:pPr>
      <w:r w:rsidRPr="002679BB">
        <w:rPr>
          <w:b/>
          <w:lang w:val="ro-RO"/>
        </w:rPr>
        <w:t>Art.</w:t>
      </w:r>
      <w:r w:rsidR="00F84833">
        <w:rPr>
          <w:b/>
          <w:lang w:val="ro-RO"/>
        </w:rPr>
        <w:t> </w:t>
      </w:r>
      <w:r w:rsidRPr="002679BB">
        <w:rPr>
          <w:b/>
          <w:lang w:val="ro-RO"/>
        </w:rPr>
        <w:t>5.</w:t>
      </w:r>
      <w:r w:rsidRPr="002679BB">
        <w:rPr>
          <w:b/>
          <w:spacing w:val="1"/>
          <w:lang w:val="ro-RO"/>
        </w:rPr>
        <w:t xml:space="preserve"> </w:t>
      </w:r>
      <w:r w:rsidRPr="002679BB">
        <w:rPr>
          <w:b/>
          <w:lang w:val="ro-RO"/>
        </w:rPr>
        <w:t>–</w:t>
      </w:r>
      <w:r w:rsidRPr="002679BB">
        <w:rPr>
          <w:b/>
          <w:spacing w:val="1"/>
          <w:lang w:val="ro-RO"/>
        </w:rPr>
        <w:t xml:space="preserve"> </w:t>
      </w:r>
      <w:r w:rsidRPr="002679BB">
        <w:rPr>
          <w:lang w:val="ro-RO"/>
        </w:rPr>
        <w:t>În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conformitate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cu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articolul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78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alineatul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2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din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Convenția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menționată, Republica Moldova își rezervă dreptul de a nu aplica dispozițiile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formulate</w:t>
      </w:r>
      <w:r w:rsidRPr="002679BB">
        <w:rPr>
          <w:spacing w:val="-4"/>
          <w:lang w:val="ro-RO"/>
        </w:rPr>
        <w:t xml:space="preserve"> </w:t>
      </w:r>
      <w:r w:rsidRPr="002679BB">
        <w:rPr>
          <w:lang w:val="ro-RO"/>
        </w:rPr>
        <w:t>în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articolul 30</w:t>
      </w:r>
      <w:r w:rsidRPr="002679BB">
        <w:rPr>
          <w:spacing w:val="2"/>
          <w:lang w:val="ro-RO"/>
        </w:rPr>
        <w:t xml:space="preserve"> </w:t>
      </w:r>
      <w:r w:rsidRPr="002679BB">
        <w:rPr>
          <w:lang w:val="ro-RO"/>
        </w:rPr>
        <w:t>alineatul</w:t>
      </w:r>
      <w:r w:rsidRPr="002679BB">
        <w:rPr>
          <w:spacing w:val="-3"/>
          <w:lang w:val="ro-RO"/>
        </w:rPr>
        <w:t xml:space="preserve"> </w:t>
      </w:r>
      <w:r w:rsidRPr="002679BB">
        <w:rPr>
          <w:lang w:val="ro-RO"/>
        </w:rPr>
        <w:t>2 și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articolul</w:t>
      </w:r>
      <w:r w:rsidRPr="002679BB">
        <w:rPr>
          <w:spacing w:val="-3"/>
          <w:lang w:val="ro-RO"/>
        </w:rPr>
        <w:t xml:space="preserve"> </w:t>
      </w:r>
      <w:r w:rsidRPr="002679BB">
        <w:rPr>
          <w:lang w:val="ro-RO"/>
        </w:rPr>
        <w:t>59.</w:t>
      </w:r>
    </w:p>
    <w:p w14:paraId="7BD9095A" w14:textId="77777777" w:rsidR="002679BB" w:rsidRPr="002679BB" w:rsidRDefault="002679BB" w:rsidP="002679BB">
      <w:pPr>
        <w:pStyle w:val="Corptext"/>
        <w:spacing w:before="10"/>
        <w:jc w:val="left"/>
        <w:rPr>
          <w:sz w:val="23"/>
          <w:lang w:val="ro-RO"/>
        </w:rPr>
      </w:pPr>
    </w:p>
    <w:p w14:paraId="5048C0B3" w14:textId="4FC1497F" w:rsidR="002679BB" w:rsidRPr="002679BB" w:rsidRDefault="002679BB" w:rsidP="002679BB">
      <w:pPr>
        <w:pStyle w:val="Corptext"/>
        <w:ind w:left="134" w:right="116" w:firstLine="719"/>
        <w:rPr>
          <w:lang w:val="ro-RO"/>
        </w:rPr>
      </w:pPr>
      <w:r w:rsidRPr="002679BB">
        <w:rPr>
          <w:b/>
          <w:lang w:val="ro-RO"/>
        </w:rPr>
        <w:t>Art.</w:t>
      </w:r>
      <w:r w:rsidR="000B1B4F">
        <w:rPr>
          <w:b/>
          <w:lang w:val="ro-RO"/>
        </w:rPr>
        <w:t> </w:t>
      </w:r>
      <w:r w:rsidRPr="002679BB">
        <w:rPr>
          <w:b/>
          <w:lang w:val="ro-RO"/>
        </w:rPr>
        <w:t xml:space="preserve">6. – </w:t>
      </w:r>
      <w:r w:rsidRPr="002679BB">
        <w:rPr>
          <w:lang w:val="ro-RO"/>
        </w:rPr>
        <w:t>Valabilitatea rezervelor înaintate se va aplica pe o perioadă de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cinci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ani,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respect</w:t>
      </w:r>
      <w:r w:rsidR="000B1B4F">
        <w:rPr>
          <w:lang w:val="ro-RO"/>
        </w:rPr>
        <w:t>â</w:t>
      </w:r>
      <w:r w:rsidRPr="002679BB">
        <w:rPr>
          <w:lang w:val="ro-RO"/>
        </w:rPr>
        <w:t>nd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prevederile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articolului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79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alineatul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1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din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Convenția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nominalizată.</w:t>
      </w:r>
    </w:p>
    <w:p w14:paraId="12156860" w14:textId="77777777" w:rsidR="002679BB" w:rsidRPr="002679BB" w:rsidRDefault="002679BB" w:rsidP="002679BB">
      <w:pPr>
        <w:pStyle w:val="Corptext"/>
        <w:spacing w:before="10"/>
        <w:jc w:val="left"/>
        <w:rPr>
          <w:sz w:val="23"/>
          <w:lang w:val="ro-RO"/>
        </w:rPr>
      </w:pPr>
    </w:p>
    <w:p w14:paraId="5A51DA14" w14:textId="452D6062" w:rsidR="002679BB" w:rsidRPr="002679BB" w:rsidRDefault="002679BB" w:rsidP="002679BB">
      <w:pPr>
        <w:pStyle w:val="Corptext"/>
        <w:spacing w:before="1"/>
        <w:ind w:left="134" w:right="126" w:firstLine="719"/>
        <w:rPr>
          <w:lang w:val="ro-RO"/>
        </w:rPr>
      </w:pPr>
      <w:r w:rsidRPr="002679BB">
        <w:rPr>
          <w:b/>
          <w:lang w:val="ro-RO"/>
        </w:rPr>
        <w:t>Art.</w:t>
      </w:r>
      <w:r w:rsidR="000B1B4F">
        <w:rPr>
          <w:b/>
          <w:lang w:val="ro-RO"/>
        </w:rPr>
        <w:t> </w:t>
      </w:r>
      <w:r w:rsidRPr="002679BB">
        <w:rPr>
          <w:b/>
          <w:lang w:val="ro-RO"/>
        </w:rPr>
        <w:t xml:space="preserve">7. – </w:t>
      </w:r>
      <w:r w:rsidRPr="002679BB">
        <w:rPr>
          <w:lang w:val="ro-RO"/>
        </w:rPr>
        <w:t>Ministerul Afacerilor Externe și Integrării Europene va pregăti și</w:t>
      </w:r>
      <w:r w:rsidRPr="002679BB">
        <w:rPr>
          <w:spacing w:val="1"/>
          <w:lang w:val="ro-RO"/>
        </w:rPr>
        <w:t xml:space="preserve"> </w:t>
      </w:r>
      <w:r w:rsidRPr="002679BB">
        <w:rPr>
          <w:lang w:val="ro-RO"/>
        </w:rPr>
        <w:t>va</w:t>
      </w:r>
      <w:r w:rsidRPr="002679BB">
        <w:rPr>
          <w:spacing w:val="-1"/>
          <w:lang w:val="ro-RO"/>
        </w:rPr>
        <w:t xml:space="preserve"> </w:t>
      </w:r>
      <w:r w:rsidRPr="002679BB">
        <w:rPr>
          <w:lang w:val="ro-RO"/>
        </w:rPr>
        <w:t>remite depozitarului</w:t>
      </w:r>
      <w:r w:rsidRPr="002679BB">
        <w:rPr>
          <w:spacing w:val="-4"/>
          <w:lang w:val="ro-RO"/>
        </w:rPr>
        <w:t xml:space="preserve"> </w:t>
      </w:r>
      <w:r w:rsidRPr="002679BB">
        <w:rPr>
          <w:lang w:val="ro-RO"/>
        </w:rPr>
        <w:t>instrumentul</w:t>
      </w:r>
      <w:r w:rsidRPr="002679BB">
        <w:rPr>
          <w:spacing w:val="-3"/>
          <w:lang w:val="ro-RO"/>
        </w:rPr>
        <w:t xml:space="preserve"> </w:t>
      </w:r>
      <w:r w:rsidRPr="002679BB">
        <w:rPr>
          <w:lang w:val="ro-RO"/>
        </w:rPr>
        <w:t>de ratificare.</w:t>
      </w:r>
    </w:p>
    <w:p w14:paraId="11281BBE" w14:textId="77777777" w:rsidR="002679BB" w:rsidRPr="002679BB" w:rsidRDefault="002679BB" w:rsidP="002679BB">
      <w:pPr>
        <w:rPr>
          <w:b/>
          <w:sz w:val="28"/>
          <w:szCs w:val="28"/>
          <w:lang w:val="ro-RO"/>
        </w:rPr>
      </w:pPr>
      <w:r w:rsidRPr="002679BB">
        <w:rPr>
          <w:b/>
          <w:sz w:val="28"/>
          <w:szCs w:val="28"/>
          <w:lang w:val="ro-RO"/>
        </w:rPr>
        <w:t xml:space="preserve">    </w:t>
      </w:r>
    </w:p>
    <w:p w14:paraId="579E163B" w14:textId="77777777" w:rsidR="002679BB" w:rsidRPr="002679BB" w:rsidRDefault="002679BB" w:rsidP="002679BB">
      <w:pPr>
        <w:rPr>
          <w:b/>
          <w:sz w:val="28"/>
          <w:szCs w:val="28"/>
          <w:lang w:val="ro-RO"/>
        </w:rPr>
      </w:pPr>
    </w:p>
    <w:p w14:paraId="5E1BF27B" w14:textId="4FAD07CD" w:rsidR="002679BB" w:rsidRPr="002679BB" w:rsidRDefault="002679BB" w:rsidP="002679BB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79BB">
        <w:rPr>
          <w:b/>
          <w:sz w:val="28"/>
          <w:szCs w:val="28"/>
          <w:lang w:val="ro-RO"/>
        </w:rPr>
        <w:t>Președintele Parlamentului</w:t>
      </w:r>
    </w:p>
    <w:p w14:paraId="66C7B02B" w14:textId="77777777" w:rsidR="002679BB" w:rsidRPr="002679BB" w:rsidRDefault="002679BB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2679BB" w:rsidRPr="002679B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BC91E20" w:rsidR="000D7A09" w:rsidRPr="00E620D8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620D8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53DE9">
      <w:rPr>
        <w:noProof/>
        <w:sz w:val="16"/>
        <w:szCs w:val="16"/>
        <w:lang w:val="fr-FR"/>
      </w:rPr>
      <w:t>Y:\300\2021\HOTARIRI\17452\17452-redactat(ro).docx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27B90398" w:rsidR="001D364E" w:rsidRPr="00E620D8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620D8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53DE9">
      <w:rPr>
        <w:noProof/>
        <w:sz w:val="16"/>
        <w:szCs w:val="16"/>
        <w:lang w:val="fr-FR"/>
      </w:rPr>
      <w:t>Y:\300\2021\HOTARIRI\17452\17452-redactat(ro).docx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53DE9" w:rsidRPr="00F53DE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B5BEDF2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F53DE9">
            <w:rPr>
              <w:rFonts w:ascii="Times New Roman" w:hAnsi="Times New Roman"/>
              <w:sz w:val="32"/>
              <w:szCs w:val="32"/>
              <w:lang w:val="ro-RO"/>
            </w:rPr>
            <w:t>221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891130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53DE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30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7B65"/>
    <w:rsid w:val="00075CE0"/>
    <w:rsid w:val="00077246"/>
    <w:rsid w:val="00077B6F"/>
    <w:rsid w:val="00085DA8"/>
    <w:rsid w:val="000914AA"/>
    <w:rsid w:val="0009503C"/>
    <w:rsid w:val="000B1B4F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679BB"/>
    <w:rsid w:val="00283736"/>
    <w:rsid w:val="0029400E"/>
    <w:rsid w:val="00314645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D003E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620D8"/>
    <w:rsid w:val="00E82D01"/>
    <w:rsid w:val="00EA1DFC"/>
    <w:rsid w:val="00EA3268"/>
    <w:rsid w:val="00EA7735"/>
    <w:rsid w:val="00EB50D7"/>
    <w:rsid w:val="00ED2FE3"/>
    <w:rsid w:val="00F019B4"/>
    <w:rsid w:val="00F4110C"/>
    <w:rsid w:val="00F53DE9"/>
    <w:rsid w:val="00F552B7"/>
    <w:rsid w:val="00F67B04"/>
    <w:rsid w:val="00F76152"/>
    <w:rsid w:val="00F817FC"/>
    <w:rsid w:val="00F84833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2679BB"/>
    <w:pPr>
      <w:widowControl w:val="0"/>
      <w:autoSpaceDE w:val="0"/>
      <w:autoSpaceDN w:val="0"/>
      <w:ind w:firstLine="0"/>
    </w:pPr>
    <w:rPr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1"/>
    <w:rsid w:val="002679BB"/>
    <w:rPr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2679BB"/>
    <w:pPr>
      <w:widowControl w:val="0"/>
      <w:autoSpaceDE w:val="0"/>
      <w:autoSpaceDN w:val="0"/>
      <w:ind w:firstLine="0"/>
    </w:pPr>
    <w:rPr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1"/>
    <w:rsid w:val="002679BB"/>
    <w:rPr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72713EA-1857-43B4-AC4C-A1E7A5D000A4}"/>
</file>

<file path=customXml/itemProps2.xml><?xml version="1.0" encoding="utf-8"?>
<ds:datastoreItem xmlns:ds="http://schemas.openxmlformats.org/officeDocument/2006/customXml" ds:itemID="{C18BAD0B-C1E1-461D-A3CF-18E8B3F5F468}"/>
</file>

<file path=customXml/itemProps3.xml><?xml version="1.0" encoding="utf-8"?>
<ds:datastoreItem xmlns:ds="http://schemas.openxmlformats.org/officeDocument/2006/customXml" ds:itemID="{F31682CC-D8E6-4269-A5FB-75AAE26F9631}"/>
</file>

<file path=customXml/itemProps4.xml><?xml version="1.0" encoding="utf-8"?>
<ds:datastoreItem xmlns:ds="http://schemas.openxmlformats.org/officeDocument/2006/customXml" ds:itemID="{60CBB66E-8C2A-4E5D-A831-47985B0752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333</Words>
  <Characters>2367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262.2021.ro</dc:title>
  <dc:creator>lll</dc:creator>
  <cp:lastModifiedBy>Eugenia Cartin</cp:lastModifiedBy>
  <cp:revision>8</cp:revision>
  <cp:lastPrinted>2021-09-30T13:51:00Z</cp:lastPrinted>
  <dcterms:created xsi:type="dcterms:W3CDTF">2021-09-22T09:24:00Z</dcterms:created>
  <dcterms:modified xsi:type="dcterms:W3CDTF">2021-09-30T13:51:00Z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