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C3C26D" w14:textId="77777777" w:rsidR="004940F5" w:rsidRDefault="004940F5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806C3E3" w14:textId="77777777" w:rsidR="004940F5" w:rsidRDefault="004940F5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7695B1B4" w14:textId="77777777" w:rsidR="00FD1379" w:rsidRDefault="00FD1379" w:rsidP="000E5244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A95074A" w14:textId="77777777" w:rsidR="0033759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02457B47" w14:textId="77777777" w:rsidR="0033759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E96FAA8" w14:textId="77777777" w:rsidR="0033759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52DEF28" w14:textId="77777777" w:rsidR="0033759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E3C8AC7" w14:textId="77777777" w:rsidR="0033759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3A4C571" w14:textId="77777777" w:rsidR="0033759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3374F07" w14:textId="77777777" w:rsidR="0033759E" w:rsidRDefault="0033759E" w:rsidP="00F5078A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BDF8440" w14:textId="77777777" w:rsidR="0033759E" w:rsidRPr="00562447" w:rsidRDefault="0033759E" w:rsidP="0033759E">
      <w:pPr>
        <w:jc w:val="right"/>
        <w:rPr>
          <w:rFonts w:cs="Times New Roman"/>
          <w:b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 xml:space="preserve">                                                    </w:t>
      </w:r>
      <w:proofErr w:type="spellStart"/>
      <w:r w:rsidRPr="00562447">
        <w:rPr>
          <w:rFonts w:cs="Times New Roman"/>
          <w:b/>
          <w:sz w:val="28"/>
          <w:szCs w:val="28"/>
          <w:lang w:val="en-US"/>
        </w:rPr>
        <w:t>Biroului</w:t>
      </w:r>
      <w:proofErr w:type="spellEnd"/>
      <w:r w:rsidRPr="00562447">
        <w:rPr>
          <w:rFonts w:cs="Times New Roman"/>
          <w:b/>
          <w:sz w:val="28"/>
          <w:szCs w:val="28"/>
          <w:lang w:val="en-US"/>
        </w:rPr>
        <w:t xml:space="preserve"> Permanent al </w:t>
      </w:r>
    </w:p>
    <w:p w14:paraId="78E17ABD" w14:textId="77777777" w:rsidR="0033759E" w:rsidRDefault="0033759E" w:rsidP="0033759E">
      <w:pPr>
        <w:jc w:val="right"/>
        <w:rPr>
          <w:rFonts w:cs="Times New Roman"/>
          <w:b/>
          <w:sz w:val="28"/>
          <w:szCs w:val="28"/>
          <w:lang w:val="en-US"/>
        </w:rPr>
      </w:pPr>
      <w:r w:rsidRPr="00562447">
        <w:rPr>
          <w:rFonts w:cs="Times New Roman"/>
          <w:b/>
          <w:sz w:val="28"/>
          <w:szCs w:val="28"/>
          <w:lang w:val="en-US"/>
        </w:rPr>
        <w:tab/>
        <w:t xml:space="preserve">                                          </w:t>
      </w:r>
      <w:r>
        <w:rPr>
          <w:rFonts w:cs="Times New Roman"/>
          <w:b/>
          <w:sz w:val="28"/>
          <w:szCs w:val="28"/>
          <w:lang w:val="en-US"/>
        </w:rPr>
        <w:t xml:space="preserve">                 </w:t>
      </w:r>
      <w:r w:rsidRPr="00562447">
        <w:rPr>
          <w:rFonts w:cs="Times New Roman"/>
          <w:b/>
          <w:sz w:val="28"/>
          <w:szCs w:val="28"/>
          <w:lang w:val="en-US"/>
        </w:rPr>
        <w:t xml:space="preserve">    </w:t>
      </w:r>
      <w:r>
        <w:rPr>
          <w:rFonts w:cs="Times New Roman"/>
          <w:b/>
          <w:sz w:val="28"/>
          <w:szCs w:val="28"/>
          <w:lang w:val="en-US"/>
        </w:rPr>
        <w:t xml:space="preserve"> </w:t>
      </w:r>
      <w:proofErr w:type="spellStart"/>
      <w:r w:rsidRPr="00562447">
        <w:rPr>
          <w:rFonts w:cs="Times New Roman"/>
          <w:b/>
          <w:sz w:val="28"/>
          <w:szCs w:val="28"/>
          <w:lang w:val="en-US"/>
        </w:rPr>
        <w:t>Parlamentului</w:t>
      </w:r>
      <w:proofErr w:type="spellEnd"/>
      <w:r w:rsidRPr="00562447">
        <w:rPr>
          <w:rFonts w:cs="Times New Roman"/>
          <w:b/>
          <w:sz w:val="28"/>
          <w:szCs w:val="28"/>
          <w:lang w:val="en-US"/>
        </w:rPr>
        <w:t xml:space="preserve"> Republicii Moldova</w:t>
      </w:r>
    </w:p>
    <w:p w14:paraId="7D2EAFA6" w14:textId="77777777" w:rsidR="0033759E" w:rsidRDefault="0033759E" w:rsidP="0033759E">
      <w:pPr>
        <w:rPr>
          <w:rFonts w:cs="Times New Roman"/>
          <w:b/>
          <w:sz w:val="28"/>
          <w:szCs w:val="28"/>
          <w:lang w:val="en-US"/>
        </w:rPr>
      </w:pPr>
    </w:p>
    <w:p w14:paraId="0315716A" w14:textId="77777777" w:rsidR="0033759E" w:rsidRDefault="0033759E" w:rsidP="0033759E">
      <w:pPr>
        <w:rPr>
          <w:rFonts w:cs="Times New Roman"/>
          <w:b/>
          <w:sz w:val="28"/>
          <w:szCs w:val="28"/>
          <w:lang w:val="en-US"/>
        </w:rPr>
      </w:pPr>
    </w:p>
    <w:p w14:paraId="68AC9798" w14:textId="77777777" w:rsidR="0033759E" w:rsidRDefault="0033759E" w:rsidP="0033759E">
      <w:pPr>
        <w:rPr>
          <w:rFonts w:cs="Times New Roman"/>
          <w:b/>
          <w:sz w:val="28"/>
          <w:szCs w:val="28"/>
          <w:lang w:val="en-US"/>
        </w:rPr>
      </w:pPr>
    </w:p>
    <w:p w14:paraId="404082E1" w14:textId="77777777" w:rsidR="0033759E" w:rsidRDefault="0033759E" w:rsidP="0033759E">
      <w:pPr>
        <w:rPr>
          <w:rFonts w:cs="Times New Roman"/>
          <w:b/>
          <w:sz w:val="28"/>
          <w:szCs w:val="28"/>
          <w:lang w:val="en-US"/>
        </w:rPr>
      </w:pPr>
    </w:p>
    <w:p w14:paraId="05E9C85C" w14:textId="77777777" w:rsidR="0033759E" w:rsidRDefault="0033759E" w:rsidP="0033759E">
      <w:pPr>
        <w:rPr>
          <w:rFonts w:cs="Times New Roman"/>
          <w:b/>
          <w:sz w:val="28"/>
          <w:szCs w:val="28"/>
          <w:lang w:val="en-US"/>
        </w:rPr>
      </w:pPr>
    </w:p>
    <w:p w14:paraId="74B823FF" w14:textId="77777777" w:rsidR="0033759E" w:rsidRDefault="0033759E" w:rsidP="0033759E">
      <w:pPr>
        <w:rPr>
          <w:rFonts w:cs="Times New Roman"/>
          <w:b/>
          <w:sz w:val="28"/>
          <w:szCs w:val="28"/>
          <w:lang w:val="en-US"/>
        </w:rPr>
      </w:pPr>
    </w:p>
    <w:p w14:paraId="5749DEC7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  <w:r>
        <w:rPr>
          <w:rFonts w:cs="Times New Roman"/>
          <w:b/>
          <w:sz w:val="28"/>
          <w:szCs w:val="28"/>
          <w:lang w:val="en-US"/>
        </w:rPr>
        <w:tab/>
      </w:r>
      <w:proofErr w:type="spellStart"/>
      <w:r>
        <w:rPr>
          <w:rFonts w:cs="Times New Roman"/>
          <w:sz w:val="28"/>
          <w:szCs w:val="28"/>
          <w:lang w:val="en-US"/>
        </w:rPr>
        <w:t>În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temeiul</w:t>
      </w:r>
      <w:proofErr w:type="spellEnd"/>
      <w:r>
        <w:rPr>
          <w:rFonts w:cs="Times New Roman"/>
          <w:sz w:val="28"/>
          <w:szCs w:val="28"/>
          <w:lang w:val="en-US"/>
        </w:rPr>
        <w:t xml:space="preserve"> art.73 din </w:t>
      </w:r>
      <w:proofErr w:type="spellStart"/>
      <w:r>
        <w:rPr>
          <w:rFonts w:cs="Times New Roman"/>
          <w:sz w:val="28"/>
          <w:szCs w:val="28"/>
          <w:lang w:val="en-US"/>
        </w:rPr>
        <w:t>Constituţia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Republicii</w:t>
      </w:r>
      <w:proofErr w:type="spellEnd"/>
      <w:r>
        <w:rPr>
          <w:rFonts w:cs="Times New Roman"/>
          <w:sz w:val="28"/>
          <w:szCs w:val="28"/>
          <w:lang w:val="en-US"/>
        </w:rPr>
        <w:t xml:space="preserve"> Moldova şi art.47 din </w:t>
      </w:r>
      <w:proofErr w:type="spellStart"/>
      <w:r>
        <w:rPr>
          <w:rFonts w:cs="Times New Roman"/>
          <w:sz w:val="28"/>
          <w:szCs w:val="28"/>
          <w:lang w:val="en-US"/>
        </w:rPr>
        <w:t>Regulamentul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Parlamentului</w:t>
      </w:r>
      <w:proofErr w:type="spellEnd"/>
      <w:r>
        <w:rPr>
          <w:rFonts w:cs="Times New Roman"/>
          <w:sz w:val="28"/>
          <w:szCs w:val="28"/>
          <w:lang w:val="en-US"/>
        </w:rPr>
        <w:t xml:space="preserve">, se </w:t>
      </w:r>
      <w:proofErr w:type="spellStart"/>
      <w:r>
        <w:rPr>
          <w:rFonts w:cs="Times New Roman"/>
          <w:sz w:val="28"/>
          <w:szCs w:val="28"/>
          <w:lang w:val="en-US"/>
        </w:rPr>
        <w:t>înaintează</w:t>
      </w:r>
      <w:proofErr w:type="spellEnd"/>
      <w:r>
        <w:rPr>
          <w:rFonts w:cs="Times New Roman"/>
          <w:sz w:val="28"/>
          <w:szCs w:val="28"/>
          <w:lang w:val="en-US"/>
        </w:rPr>
        <w:t xml:space="preserve"> cu </w:t>
      </w:r>
      <w:proofErr w:type="spellStart"/>
      <w:r>
        <w:rPr>
          <w:rFonts w:cs="Times New Roman"/>
          <w:sz w:val="28"/>
          <w:szCs w:val="28"/>
          <w:lang w:val="en-US"/>
        </w:rPr>
        <w:t>titlu</w:t>
      </w:r>
      <w:proofErr w:type="spellEnd"/>
      <w:r>
        <w:rPr>
          <w:rFonts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cs="Times New Roman"/>
          <w:sz w:val="28"/>
          <w:szCs w:val="28"/>
          <w:lang w:val="en-US"/>
        </w:rPr>
        <w:t>iniţiativă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legislativă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proiectul</w:t>
      </w:r>
      <w:proofErr w:type="spellEnd"/>
      <w:r>
        <w:rPr>
          <w:rFonts w:cs="Times New Roman"/>
          <w:sz w:val="28"/>
          <w:szCs w:val="28"/>
          <w:lang w:val="en-US"/>
        </w:rPr>
        <w:t xml:space="preserve"> de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 xml:space="preserve"> Hot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>ărâre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a Parlamentului </w:t>
      </w:r>
      <w:bookmarkStart w:id="0" w:name="_Hlk126159048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privind 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>abrogarea Hot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>ărârii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Parlamentului nr.</w:t>
      </w:r>
      <w:r w:rsidR="00E70DD8"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251/2018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privind raportul Comisiei de anchetă pentru elucidarea circumstan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elor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de fapt 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 de drept  privind  imixtiunea  Funda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iei  “</w:t>
      </w:r>
      <w:proofErr w:type="spellStart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Otwarty</w:t>
      </w:r>
      <w:proofErr w:type="spellEnd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 Dialog”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(Dialog Deschis) 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i a  fondatoarei  acesteia  Ludmila </w:t>
      </w:r>
      <w:proofErr w:type="spellStart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Kozlowska</w:t>
      </w:r>
      <w:proofErr w:type="spellEnd"/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în treburile interne ale Republicii Moldova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 privind finan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area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unor partide politice din Republica Moldova</w:t>
      </w:r>
      <w:bookmarkEnd w:id="0"/>
      <w:r>
        <w:rPr>
          <w:rFonts w:cs="Times New Roman"/>
          <w:sz w:val="28"/>
          <w:szCs w:val="28"/>
          <w:lang w:val="en-US"/>
        </w:rPr>
        <w:t>.</w:t>
      </w:r>
    </w:p>
    <w:p w14:paraId="47F45CEC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049DA168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2E45B3D3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43108376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proofErr w:type="spellStart"/>
      <w:r>
        <w:rPr>
          <w:rFonts w:cs="Times New Roman"/>
          <w:sz w:val="28"/>
          <w:szCs w:val="28"/>
          <w:lang w:val="en-US"/>
        </w:rPr>
        <w:t>Anexă</w:t>
      </w:r>
      <w:proofErr w:type="spellEnd"/>
      <w:r>
        <w:rPr>
          <w:rFonts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cs="Times New Roman"/>
          <w:sz w:val="28"/>
          <w:szCs w:val="28"/>
          <w:lang w:val="en-US"/>
        </w:rPr>
        <w:t>Proiectul</w:t>
      </w:r>
      <w:proofErr w:type="spellEnd"/>
      <w:r>
        <w:rPr>
          <w:rFonts w:cs="Times New Roman"/>
          <w:sz w:val="28"/>
          <w:szCs w:val="28"/>
          <w:lang w:val="en-US"/>
        </w:rPr>
        <w:t xml:space="preserve"> de </w:t>
      </w:r>
      <w:proofErr w:type="spellStart"/>
      <w:r>
        <w:rPr>
          <w:rFonts w:cs="Times New Roman"/>
          <w:sz w:val="28"/>
          <w:szCs w:val="28"/>
          <w:lang w:val="en-US"/>
        </w:rPr>
        <w:t>Hotărâre</w:t>
      </w:r>
      <w:proofErr w:type="spellEnd"/>
      <w:r>
        <w:rPr>
          <w:rFonts w:cs="Times New Roman"/>
          <w:sz w:val="28"/>
          <w:szCs w:val="28"/>
          <w:lang w:val="en-US"/>
        </w:rPr>
        <w:t>.</w:t>
      </w:r>
    </w:p>
    <w:p w14:paraId="6B902F97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 xml:space="preserve"> </w:t>
      </w:r>
    </w:p>
    <w:p w14:paraId="157E9903" w14:textId="77777777" w:rsidR="0033759E" w:rsidRPr="00872B4A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34C0C3F5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622A6CDD" w14:textId="77777777" w:rsidR="0033759E" w:rsidRDefault="0033759E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109F327B" w14:textId="77777777" w:rsidR="0033759E" w:rsidRDefault="0033759E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46604424" w14:textId="77777777" w:rsidR="0033759E" w:rsidRDefault="00E70DD8" w:rsidP="0033759E">
      <w:pPr>
        <w:jc w:val="right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 xml:space="preserve">Deputați </w:t>
      </w:r>
      <w:proofErr w:type="spellStart"/>
      <w:r>
        <w:rPr>
          <w:rFonts w:cs="Times New Roman"/>
          <w:sz w:val="28"/>
          <w:szCs w:val="28"/>
          <w:lang w:val="en-US"/>
        </w:rPr>
        <w:t>în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Parlamentul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Republicii</w:t>
      </w:r>
      <w:proofErr w:type="spellEnd"/>
      <w:r>
        <w:rPr>
          <w:rFonts w:cs="Times New Roman"/>
          <w:sz w:val="28"/>
          <w:szCs w:val="28"/>
          <w:lang w:val="en-US"/>
        </w:rPr>
        <w:t xml:space="preserve"> Moldova</w:t>
      </w:r>
    </w:p>
    <w:p w14:paraId="76230067" w14:textId="77777777" w:rsidR="0033759E" w:rsidRDefault="0033759E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37D35BC4" w14:textId="77777777" w:rsidR="0033759E" w:rsidRDefault="0033759E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42743ADB" w14:textId="77777777" w:rsidR="0033759E" w:rsidRDefault="0033759E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0002B66F" w14:textId="172E7A44" w:rsidR="0033759E" w:rsidRDefault="0033759E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6D153A13" w14:textId="6261CDA8" w:rsidR="002D6482" w:rsidRDefault="002D6482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5D1B8F74" w14:textId="77777777" w:rsidR="002D6482" w:rsidRDefault="002D6482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031D6FC2" w14:textId="77777777" w:rsidR="0033759E" w:rsidRDefault="0033759E" w:rsidP="0033759E">
      <w:pPr>
        <w:jc w:val="right"/>
        <w:rPr>
          <w:rFonts w:cs="Times New Roman"/>
          <w:sz w:val="28"/>
          <w:szCs w:val="28"/>
          <w:lang w:val="en-US"/>
        </w:rPr>
      </w:pPr>
    </w:p>
    <w:p w14:paraId="346E9779" w14:textId="77777777" w:rsidR="00CF29CF" w:rsidRDefault="00CF29C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1B5C20B" w14:textId="77777777" w:rsidR="00CF29CF" w:rsidRDefault="00CF29C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0E5244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Proiect</w:t>
      </w:r>
    </w:p>
    <w:p w14:paraId="04E1E59C" w14:textId="77777777" w:rsidR="00CF29CF" w:rsidRPr="000E5244" w:rsidRDefault="00CF29CF" w:rsidP="00CF29CF">
      <w:pPr>
        <w:jc w:val="right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9323B54" w14:textId="77777777" w:rsidR="00CF29CF" w:rsidRPr="000E5244" w:rsidRDefault="00CF29CF" w:rsidP="00CF29CF">
      <w:pPr>
        <w:jc w:val="center"/>
        <w:rPr>
          <w:rFonts w:eastAsia="Times New Roman" w:cs="Times New Roman"/>
          <w:b/>
          <w:color w:val="000000"/>
          <w:sz w:val="28"/>
          <w:szCs w:val="28"/>
          <w:lang w:eastAsia="ro-RO"/>
        </w:rPr>
      </w:pPr>
      <w:r w:rsidRPr="000E5244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PARLAMENTUL</w:t>
      </w:r>
      <w:r w:rsidRPr="000E5244">
        <w:rPr>
          <w:rFonts w:eastAsia="Times New Roman" w:cs="Times New Roman"/>
          <w:b/>
          <w:color w:val="000000"/>
          <w:sz w:val="28"/>
          <w:szCs w:val="28"/>
          <w:lang w:eastAsia="ro-RO"/>
        </w:rPr>
        <w:t xml:space="preserve"> REPUBLICII MOLDOVA</w:t>
      </w:r>
    </w:p>
    <w:p w14:paraId="471B056B" w14:textId="77777777" w:rsidR="00CF29CF" w:rsidRPr="000E5244" w:rsidRDefault="00CF29CF" w:rsidP="00CF29CF">
      <w:pPr>
        <w:jc w:val="center"/>
        <w:rPr>
          <w:rFonts w:eastAsia="Times New Roman" w:cs="Times New Roman"/>
          <w:b/>
          <w:color w:val="000000"/>
          <w:sz w:val="28"/>
          <w:szCs w:val="28"/>
          <w:lang w:eastAsia="ro-RO"/>
        </w:rPr>
      </w:pPr>
    </w:p>
    <w:p w14:paraId="72ABB608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0E5244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HOTĂRÎRE</w:t>
      </w:r>
    </w:p>
    <w:p w14:paraId="40733AC8" w14:textId="77777777" w:rsidR="00CF29CF" w:rsidRPr="000E5244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A50D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privind abrogarea Hotărârii Parlamentului nr. 251/2018 privind raportul Comisiei de anchetă pentru elucidarea circumstanțelor de fapt  și de drept  privind  imixtiunea  Fundației  “</w:t>
      </w:r>
      <w:proofErr w:type="spellStart"/>
      <w:r w:rsidRPr="00A50D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Otwarty</w:t>
      </w:r>
      <w:proofErr w:type="spellEnd"/>
      <w:r w:rsidRPr="00A50D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Dialog” (Dialog Deschis)  și a  fondatoarei  acesteia  Ludmila </w:t>
      </w:r>
      <w:proofErr w:type="spellStart"/>
      <w:r w:rsidRPr="00A50D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Kozlowska</w:t>
      </w:r>
      <w:proofErr w:type="spellEnd"/>
      <w:r w:rsidRPr="00A50D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în treburile interne ale Republicii Moldova și privind finanțarea unor partide politice din Republica Moldova</w:t>
      </w:r>
    </w:p>
    <w:p w14:paraId="1FA2D776" w14:textId="77777777" w:rsidR="00CF29CF" w:rsidRPr="000E5244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</w:t>
      </w:r>
    </w:p>
    <w:p w14:paraId="45308450" w14:textId="77777777" w:rsidR="00CF29CF" w:rsidRDefault="00CF29CF" w:rsidP="00CF29CF">
      <w:pPr>
        <w:ind w:firstLine="708"/>
        <w:rPr>
          <w:rFonts w:eastAsia="Times New Roman" w:cs="Times New Roman"/>
          <w:color w:val="000000"/>
          <w:sz w:val="28"/>
          <w:szCs w:val="28"/>
          <w:lang w:eastAsia="ro-RO"/>
        </w:rPr>
      </w:pPr>
      <w:r w:rsidRPr="004908B7">
        <w:rPr>
          <w:rFonts w:eastAsia="Times New Roman" w:cs="Times New Roman"/>
          <w:color w:val="000000"/>
          <w:sz w:val="28"/>
          <w:szCs w:val="28"/>
          <w:lang w:eastAsia="ro-RO"/>
        </w:rPr>
        <w:t>Parlamentul adoptă prezenta hotăr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>â</w:t>
      </w:r>
      <w:r w:rsidRPr="004908B7">
        <w:rPr>
          <w:rFonts w:eastAsia="Times New Roman" w:cs="Times New Roman"/>
          <w:color w:val="000000"/>
          <w:sz w:val="28"/>
          <w:szCs w:val="28"/>
          <w:lang w:eastAsia="ro-RO"/>
        </w:rPr>
        <w:t>re.</w:t>
      </w:r>
    </w:p>
    <w:p w14:paraId="7150BE9C" w14:textId="77777777" w:rsidR="00CF29CF" w:rsidRPr="00C96146" w:rsidRDefault="00CF29CF" w:rsidP="00CF29CF">
      <w:pPr>
        <w:rPr>
          <w:rFonts w:eastAsia="Times New Roman" w:cs="Times New Roman"/>
          <w:bCs/>
          <w:sz w:val="28"/>
          <w:szCs w:val="28"/>
          <w:lang w:val="ro-MD" w:eastAsia="ro-MD"/>
        </w:rPr>
      </w:pPr>
      <w:r w:rsidRPr="004908B7">
        <w:rPr>
          <w:rFonts w:eastAsia="Times New Roman" w:cs="Times New Roman"/>
          <w:color w:val="000000"/>
          <w:sz w:val="28"/>
          <w:szCs w:val="28"/>
          <w:lang w:eastAsia="ro-RO"/>
        </w:rPr>
        <w:br/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          </w:t>
      </w:r>
      <w:r w:rsidRPr="004908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Art. 1. </w:t>
      </w:r>
      <w:r w:rsidRPr="004908B7">
        <w:rPr>
          <w:rFonts w:eastAsia="Times New Roman" w:cs="Times New Roman"/>
          <w:color w:val="000000"/>
          <w:sz w:val="28"/>
          <w:szCs w:val="28"/>
          <w:lang w:eastAsia="ro-RO"/>
        </w:rPr>
        <w:t xml:space="preserve">– Se 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>abrogă  Hot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>ărârea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Parlamentului nr. 251/2018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privind raportul Comisiei de anchetă pentru elucidarea circumstan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elor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de fapt 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 de drept  privind  imixtiunea  Funda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iei  “</w:t>
      </w:r>
      <w:proofErr w:type="spellStart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Otwarty</w:t>
      </w:r>
      <w:proofErr w:type="spellEnd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 Dialog”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(Dialog Deschis) 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i a  fondatoarei  acesteia  Ludmila </w:t>
      </w:r>
      <w:proofErr w:type="spellStart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Kozlowska</w:t>
      </w:r>
      <w:proofErr w:type="spellEnd"/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în treburile interne ale Republicii Moldova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 privind finan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area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unor partide politice din Republica Moldova</w:t>
      </w:r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(Monitorul Oficial al Republicii Moldova, 2018, nr. 430-439, art. 680).</w:t>
      </w:r>
    </w:p>
    <w:p w14:paraId="41AD66CD" w14:textId="77777777" w:rsidR="00CF29CF" w:rsidRDefault="00CF29CF" w:rsidP="00CF29CF">
      <w:pPr>
        <w:ind w:firstLine="708"/>
        <w:rPr>
          <w:rFonts w:ascii="Arial" w:eastAsia="Times New Roman" w:hAnsi="Arial" w:cs="Arial"/>
          <w:b/>
          <w:bCs/>
          <w:sz w:val="24"/>
          <w:szCs w:val="24"/>
          <w:lang w:val="ro-MD" w:eastAsia="ro-MD"/>
        </w:rPr>
      </w:pPr>
    </w:p>
    <w:p w14:paraId="344D9154" w14:textId="77777777" w:rsidR="00CF29CF" w:rsidRPr="00C96146" w:rsidRDefault="00CF29CF" w:rsidP="00CF29CF">
      <w:pPr>
        <w:ind w:firstLine="708"/>
        <w:rPr>
          <w:rFonts w:ascii="Arial" w:eastAsia="Times New Roman" w:hAnsi="Arial" w:cs="Arial"/>
          <w:b/>
          <w:bCs/>
          <w:sz w:val="24"/>
          <w:szCs w:val="24"/>
          <w:lang w:val="ro-MD" w:eastAsia="ro-MD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Art. 2</w:t>
      </w:r>
      <w:r w:rsidRPr="004908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 xml:space="preserve">. 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 xml:space="preserve">– </w:t>
      </w:r>
      <w:r w:rsidRPr="004908B7">
        <w:rPr>
          <w:rFonts w:eastAsia="Times New Roman" w:cs="Times New Roman"/>
          <w:color w:val="000000"/>
          <w:sz w:val="28"/>
          <w:szCs w:val="28"/>
          <w:lang w:eastAsia="ro-RO"/>
        </w:rPr>
        <w:t>Prezenta hotăr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>â</w:t>
      </w:r>
      <w:r w:rsidRPr="004908B7">
        <w:rPr>
          <w:rFonts w:eastAsia="Times New Roman" w:cs="Times New Roman"/>
          <w:color w:val="000000"/>
          <w:sz w:val="28"/>
          <w:szCs w:val="28"/>
          <w:lang w:eastAsia="ro-RO"/>
        </w:rPr>
        <w:t>re intră în vigoare la data adoptării.</w:t>
      </w:r>
      <w:r w:rsidRPr="004908B7">
        <w:rPr>
          <w:rFonts w:eastAsia="Times New Roman" w:cs="Times New Roman"/>
          <w:color w:val="000000"/>
          <w:sz w:val="28"/>
          <w:szCs w:val="28"/>
          <w:lang w:eastAsia="ro-RO"/>
        </w:rPr>
        <w:br/>
      </w:r>
      <w:r w:rsidRPr="004908B7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br/>
      </w:r>
    </w:p>
    <w:p w14:paraId="1ECD089A" w14:textId="77777777" w:rsidR="00CF29CF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ACFC18E" w14:textId="77777777" w:rsidR="00CF29CF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4F41349C" w14:textId="77777777" w:rsidR="00CF29CF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38C1E37" w14:textId="77777777" w:rsidR="00CF29CF" w:rsidRDefault="00CF29CF" w:rsidP="00CF29CF">
      <w:pPr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016FD9C8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  <w:r w:rsidRPr="000E5244"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  <w:t>PREŞEDINTELE PARLAMENTULUI</w:t>
      </w:r>
    </w:p>
    <w:p w14:paraId="3B02912B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6C87EB59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55C9AA3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CA528DF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271DBBB2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3AB6567C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00209D15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7E36CD6C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7739B2E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4914E7A3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42072D55" w14:textId="77777777" w:rsidR="00CF29CF" w:rsidRDefault="00CF29CF" w:rsidP="00CF29CF">
      <w:pPr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o-RO"/>
        </w:rPr>
      </w:pPr>
    </w:p>
    <w:p w14:paraId="1B551822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2A8B8993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462986C5" w14:textId="224CFC3B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7E75363A" w14:textId="71AE4441" w:rsidR="002D6482" w:rsidRDefault="002D6482" w:rsidP="0033759E">
      <w:pPr>
        <w:rPr>
          <w:rFonts w:cs="Times New Roman"/>
          <w:sz w:val="28"/>
          <w:szCs w:val="28"/>
          <w:lang w:val="en-US"/>
        </w:rPr>
      </w:pPr>
    </w:p>
    <w:p w14:paraId="457D751D" w14:textId="7902AAFB" w:rsidR="002D6482" w:rsidRDefault="002D6482" w:rsidP="0033759E">
      <w:pPr>
        <w:rPr>
          <w:rFonts w:cs="Times New Roman"/>
          <w:sz w:val="28"/>
          <w:szCs w:val="28"/>
          <w:lang w:val="en-US"/>
        </w:rPr>
      </w:pPr>
    </w:p>
    <w:p w14:paraId="76664A07" w14:textId="4D32EFA5" w:rsidR="002D6482" w:rsidRDefault="002D6482" w:rsidP="0033759E">
      <w:pPr>
        <w:rPr>
          <w:rFonts w:cs="Times New Roman"/>
          <w:sz w:val="28"/>
          <w:szCs w:val="28"/>
          <w:lang w:val="en-US"/>
        </w:rPr>
      </w:pPr>
    </w:p>
    <w:p w14:paraId="36206595" w14:textId="13E5DA66" w:rsidR="002D6482" w:rsidRDefault="002D6482" w:rsidP="0033759E">
      <w:pPr>
        <w:rPr>
          <w:rFonts w:cs="Times New Roman"/>
          <w:sz w:val="28"/>
          <w:szCs w:val="28"/>
          <w:lang w:val="en-US"/>
        </w:rPr>
      </w:pPr>
    </w:p>
    <w:p w14:paraId="73F849A7" w14:textId="77777777" w:rsidR="002D6482" w:rsidRDefault="002D6482" w:rsidP="0033759E">
      <w:pPr>
        <w:rPr>
          <w:rFonts w:cs="Times New Roman"/>
          <w:sz w:val="28"/>
          <w:szCs w:val="28"/>
          <w:lang w:val="en-US"/>
        </w:rPr>
      </w:pPr>
    </w:p>
    <w:p w14:paraId="0BA53751" w14:textId="77777777" w:rsidR="00CF29CF" w:rsidRDefault="00CF29CF" w:rsidP="004E3EDB">
      <w:pPr>
        <w:jc w:val="center"/>
        <w:rPr>
          <w:rFonts w:cs="Times New Roman"/>
          <w:b/>
          <w:sz w:val="28"/>
          <w:szCs w:val="28"/>
          <w:lang w:val="en-US"/>
        </w:rPr>
      </w:pPr>
    </w:p>
    <w:p w14:paraId="5FCD228C" w14:textId="7CC423FA" w:rsidR="004E3EDB" w:rsidRPr="00F54B63" w:rsidRDefault="004E3EDB" w:rsidP="004E3EDB">
      <w:pPr>
        <w:jc w:val="center"/>
        <w:rPr>
          <w:rFonts w:cs="Times New Roman"/>
          <w:b/>
          <w:sz w:val="28"/>
          <w:szCs w:val="28"/>
          <w:lang w:val="en-US"/>
        </w:rPr>
      </w:pPr>
      <w:proofErr w:type="spellStart"/>
      <w:r w:rsidRPr="00810FAD">
        <w:rPr>
          <w:rFonts w:cs="Times New Roman"/>
          <w:b/>
          <w:sz w:val="28"/>
          <w:szCs w:val="28"/>
          <w:lang w:val="en-US"/>
        </w:rPr>
        <w:t>Notă</w:t>
      </w:r>
      <w:proofErr w:type="spellEnd"/>
      <w:r w:rsidRPr="00810FAD">
        <w:rPr>
          <w:rFonts w:cs="Times New Roman"/>
          <w:b/>
          <w:sz w:val="28"/>
          <w:szCs w:val="28"/>
          <w:lang w:val="en-US"/>
        </w:rPr>
        <w:t xml:space="preserve"> </w:t>
      </w:r>
      <w:proofErr w:type="spellStart"/>
      <w:r w:rsidRPr="00810FAD">
        <w:rPr>
          <w:rFonts w:cs="Times New Roman"/>
          <w:b/>
          <w:sz w:val="28"/>
          <w:szCs w:val="28"/>
          <w:lang w:val="en-US"/>
        </w:rPr>
        <w:t>informativă</w:t>
      </w:r>
      <w:proofErr w:type="spellEnd"/>
    </w:p>
    <w:p w14:paraId="5BB33CB5" w14:textId="77777777" w:rsidR="004E3EDB" w:rsidRDefault="004E3EDB" w:rsidP="004E3EDB">
      <w:pPr>
        <w:jc w:val="center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 xml:space="preserve">la </w:t>
      </w:r>
      <w:proofErr w:type="spellStart"/>
      <w:r>
        <w:rPr>
          <w:rFonts w:cs="Times New Roman"/>
          <w:sz w:val="28"/>
          <w:szCs w:val="28"/>
          <w:lang w:val="en-US"/>
        </w:rPr>
        <w:t>proiectul</w:t>
      </w:r>
      <w:proofErr w:type="spellEnd"/>
      <w:r>
        <w:rPr>
          <w:rFonts w:cs="Times New Roman"/>
          <w:sz w:val="28"/>
          <w:szCs w:val="28"/>
          <w:lang w:val="en-US"/>
        </w:rPr>
        <w:t xml:space="preserve"> de 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>Hot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>ărâre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a Parlamentului privind </w:t>
      </w:r>
      <w:r>
        <w:rPr>
          <w:rFonts w:eastAsia="Times New Roman" w:cs="Times New Roman"/>
          <w:color w:val="000000"/>
          <w:sz w:val="28"/>
          <w:szCs w:val="28"/>
          <w:lang w:eastAsia="ro-RO"/>
        </w:rPr>
        <w:t>abrogarea Hot</w:t>
      </w:r>
      <w:proofErr w:type="spellStart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>ărârii</w:t>
      </w:r>
      <w:proofErr w:type="spellEnd"/>
      <w:r>
        <w:rPr>
          <w:rFonts w:eastAsia="Times New Roman" w:cs="Times New Roman"/>
          <w:color w:val="000000"/>
          <w:sz w:val="28"/>
          <w:szCs w:val="28"/>
          <w:lang w:val="ro-MD" w:eastAsia="ro-RO"/>
        </w:rPr>
        <w:t xml:space="preserve"> Parlamentului nr. 251/2018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privind raportul Comisiei de anchetă pentru elucidarea circumstan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elor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de fapt 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 de drept  privind  imixtiunea  Funda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iei  “</w:t>
      </w:r>
      <w:proofErr w:type="spellStart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Otwarty</w:t>
      </w:r>
      <w:proofErr w:type="spellEnd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 Dialog”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(Dialog Deschis) 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i a  fondatoarei  acesteia  Ludmila </w:t>
      </w:r>
      <w:proofErr w:type="spellStart"/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Kozlowska</w:t>
      </w:r>
      <w:proofErr w:type="spellEnd"/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 xml:space="preserve">în treburile interne ale Republicii Moldova 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ș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i privind finan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>ț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area</w:t>
      </w:r>
      <w:r w:rsidRPr="00C96146">
        <w:rPr>
          <w:rFonts w:eastAsia="Times New Roman" w:cs="Times New Roman"/>
          <w:bCs/>
          <w:sz w:val="28"/>
          <w:szCs w:val="28"/>
          <w:lang w:val="ro-MD" w:eastAsia="ro-MD"/>
        </w:rPr>
        <w:t xml:space="preserve"> </w:t>
      </w:r>
      <w:r w:rsidRPr="00863C8E">
        <w:rPr>
          <w:rFonts w:eastAsia="Times New Roman" w:cs="Times New Roman"/>
          <w:bCs/>
          <w:sz w:val="28"/>
          <w:szCs w:val="28"/>
          <w:lang w:val="ro-MD" w:eastAsia="ro-MD"/>
        </w:rPr>
        <w:t>unor partide politice din Republica Moldova</w:t>
      </w:r>
      <w:r>
        <w:rPr>
          <w:rFonts w:cs="Times New Roman"/>
          <w:sz w:val="28"/>
          <w:szCs w:val="28"/>
          <w:lang w:val="en-US"/>
        </w:rPr>
        <w:t xml:space="preserve"> </w:t>
      </w:r>
    </w:p>
    <w:p w14:paraId="062CE285" w14:textId="77777777" w:rsidR="0033759E" w:rsidRDefault="0033759E" w:rsidP="0033759E">
      <w:pPr>
        <w:rPr>
          <w:rFonts w:cs="Times New Roman"/>
          <w:sz w:val="28"/>
          <w:szCs w:val="28"/>
          <w:lang w:val="en-US"/>
        </w:rPr>
      </w:pPr>
    </w:p>
    <w:p w14:paraId="02FAB7FA" w14:textId="77777777" w:rsidR="0033759E" w:rsidRPr="0097055F" w:rsidRDefault="007731DD" w:rsidP="00F80974">
      <w:pPr>
        <w:ind w:firstLine="708"/>
        <w:rPr>
          <w:rFonts w:cs="Times New Roman"/>
          <w:i/>
          <w:sz w:val="28"/>
          <w:szCs w:val="28"/>
          <w:lang w:val="en-US"/>
        </w:rPr>
      </w:pPr>
      <w:proofErr w:type="spellStart"/>
      <w:r w:rsidRPr="0097055F">
        <w:rPr>
          <w:rFonts w:cs="Times New Roman"/>
          <w:i/>
          <w:sz w:val="28"/>
          <w:szCs w:val="28"/>
          <w:lang w:val="en-US"/>
        </w:rPr>
        <w:t>Motivele</w:t>
      </w:r>
      <w:proofErr w:type="spellEnd"/>
      <w:r w:rsidRPr="0097055F">
        <w:rPr>
          <w:rFonts w:cs="Times New Roman"/>
          <w:i/>
          <w:sz w:val="28"/>
          <w:szCs w:val="28"/>
          <w:lang w:val="en-US"/>
        </w:rPr>
        <w:t xml:space="preserve"> de </w:t>
      </w:r>
      <w:proofErr w:type="spellStart"/>
      <w:r w:rsidRPr="0097055F">
        <w:rPr>
          <w:rFonts w:cs="Times New Roman"/>
          <w:i/>
          <w:sz w:val="28"/>
          <w:szCs w:val="28"/>
          <w:lang w:val="en-US"/>
        </w:rPr>
        <w:t>fapt</w:t>
      </w:r>
      <w:proofErr w:type="spellEnd"/>
      <w:r w:rsidRPr="0097055F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r w:rsidRPr="0097055F">
        <w:rPr>
          <w:rFonts w:cs="Times New Roman"/>
          <w:i/>
          <w:sz w:val="28"/>
          <w:szCs w:val="28"/>
          <w:lang w:val="en-US"/>
        </w:rPr>
        <w:t>pentru</w:t>
      </w:r>
      <w:proofErr w:type="spellEnd"/>
      <w:r w:rsidRPr="0097055F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r w:rsidR="006F46BF" w:rsidRPr="0097055F">
        <w:rPr>
          <w:rFonts w:cs="Times New Roman"/>
          <w:i/>
          <w:sz w:val="28"/>
          <w:szCs w:val="28"/>
          <w:lang w:val="en-US"/>
        </w:rPr>
        <w:t>înaintarea</w:t>
      </w:r>
      <w:proofErr w:type="spellEnd"/>
      <w:r w:rsidR="006F46BF" w:rsidRPr="0097055F">
        <w:rPr>
          <w:rFonts w:cs="Times New Roman"/>
          <w:i/>
          <w:sz w:val="28"/>
          <w:szCs w:val="28"/>
          <w:lang w:val="en-US"/>
        </w:rPr>
        <w:t xml:space="preserve"> </w:t>
      </w:r>
      <w:proofErr w:type="spellStart"/>
      <w:r w:rsidR="006F46BF" w:rsidRPr="0097055F">
        <w:rPr>
          <w:rFonts w:cs="Times New Roman"/>
          <w:i/>
          <w:sz w:val="28"/>
          <w:szCs w:val="28"/>
          <w:lang w:val="en-US"/>
        </w:rPr>
        <w:t>prezentei</w:t>
      </w:r>
      <w:proofErr w:type="spellEnd"/>
      <w:r w:rsidR="006F46BF" w:rsidRPr="0097055F">
        <w:rPr>
          <w:rFonts w:cs="Times New Roman"/>
          <w:i/>
          <w:sz w:val="28"/>
          <w:szCs w:val="28"/>
          <w:lang w:val="en-US"/>
        </w:rPr>
        <w:t xml:space="preserve"> initiative  </w:t>
      </w:r>
    </w:p>
    <w:p w14:paraId="67709303" w14:textId="77777777" w:rsidR="0033759E" w:rsidRDefault="006F46BF" w:rsidP="006F46BF">
      <w:pPr>
        <w:rPr>
          <w:sz w:val="28"/>
          <w:szCs w:val="28"/>
        </w:rPr>
      </w:pPr>
      <w:r>
        <w:rPr>
          <w:rFonts w:cs="Times New Roman"/>
          <w:sz w:val="28"/>
          <w:szCs w:val="28"/>
          <w:lang w:val="en-US"/>
        </w:rPr>
        <w:tab/>
      </w:r>
      <w:proofErr w:type="spellStart"/>
      <w:r>
        <w:rPr>
          <w:rFonts w:cs="Times New Roman"/>
          <w:sz w:val="28"/>
          <w:szCs w:val="28"/>
          <w:lang w:val="en-US"/>
        </w:rPr>
        <w:t>În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baza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Hotărârii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propuse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spre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abrogare</w:t>
      </w:r>
      <w:proofErr w:type="spellEnd"/>
      <w:r>
        <w:rPr>
          <w:rFonts w:cs="Times New Roman"/>
          <w:sz w:val="28"/>
          <w:szCs w:val="28"/>
          <w:lang w:val="en-US"/>
        </w:rPr>
        <w:t xml:space="preserve"> se </w:t>
      </w:r>
      <w:proofErr w:type="spellStart"/>
      <w:r>
        <w:rPr>
          <w:rFonts w:cs="Times New Roman"/>
          <w:sz w:val="28"/>
          <w:szCs w:val="28"/>
          <w:lang w:val="en-US"/>
        </w:rPr>
        <w:t>constatase</w:t>
      </w:r>
      <w:proofErr w:type="spellEnd"/>
      <w:r>
        <w:rPr>
          <w:rFonts w:cs="Times New Roman"/>
          <w:sz w:val="28"/>
          <w:szCs w:val="28"/>
          <w:lang w:val="en-US"/>
        </w:rPr>
        <w:t xml:space="preserve"> o </w:t>
      </w:r>
      <w:proofErr w:type="spellStart"/>
      <w:r>
        <w:rPr>
          <w:rFonts w:cs="Times New Roman"/>
          <w:sz w:val="28"/>
          <w:szCs w:val="28"/>
          <w:lang w:val="en-US"/>
        </w:rPr>
        <w:t>pretinsă</w:t>
      </w:r>
      <w:proofErr w:type="spellEnd"/>
      <w:r w:rsidRPr="006F46BF">
        <w:rPr>
          <w:sz w:val="28"/>
          <w:szCs w:val="28"/>
        </w:rPr>
        <w:t xml:space="preserve"> implicare </w:t>
      </w:r>
      <w:r>
        <w:rPr>
          <w:sz w:val="28"/>
          <w:szCs w:val="28"/>
        </w:rPr>
        <w:t xml:space="preserve"> </w:t>
      </w:r>
      <w:r w:rsidRPr="006F46BF">
        <w:rPr>
          <w:sz w:val="28"/>
          <w:szCs w:val="28"/>
        </w:rPr>
        <w:t xml:space="preserve"> activă a asocia</w:t>
      </w:r>
      <w:r>
        <w:rPr>
          <w:sz w:val="28"/>
          <w:szCs w:val="28"/>
        </w:rPr>
        <w:t>ț</w:t>
      </w:r>
      <w:r w:rsidRPr="006F46BF">
        <w:rPr>
          <w:sz w:val="28"/>
          <w:szCs w:val="28"/>
        </w:rPr>
        <w:t>iilor ob</w:t>
      </w:r>
      <w:r>
        <w:rPr>
          <w:sz w:val="28"/>
          <w:szCs w:val="28"/>
        </w:rPr>
        <w:t>ș</w:t>
      </w:r>
      <w:r w:rsidRPr="006F46BF">
        <w:rPr>
          <w:sz w:val="28"/>
          <w:szCs w:val="28"/>
        </w:rPr>
        <w:t>te</w:t>
      </w:r>
      <w:r>
        <w:rPr>
          <w:sz w:val="28"/>
          <w:szCs w:val="28"/>
        </w:rPr>
        <w:t>ș</w:t>
      </w:r>
      <w:r w:rsidRPr="006F46BF">
        <w:rPr>
          <w:sz w:val="28"/>
          <w:szCs w:val="28"/>
        </w:rPr>
        <w:t xml:space="preserve">ti străine sau autohtone cu </w:t>
      </w:r>
      <w:proofErr w:type="spellStart"/>
      <w:r w:rsidRPr="006F46BF">
        <w:rPr>
          <w:sz w:val="28"/>
          <w:szCs w:val="28"/>
        </w:rPr>
        <w:t>finanţare</w:t>
      </w:r>
      <w:proofErr w:type="spellEnd"/>
      <w:r w:rsidRPr="006F46BF">
        <w:rPr>
          <w:sz w:val="28"/>
          <w:szCs w:val="28"/>
        </w:rPr>
        <w:t xml:space="preserve"> străină în </w:t>
      </w:r>
      <w:proofErr w:type="spellStart"/>
      <w:r w:rsidRPr="006F46BF">
        <w:rPr>
          <w:sz w:val="28"/>
          <w:szCs w:val="28"/>
        </w:rPr>
        <w:t>finanţarea</w:t>
      </w:r>
      <w:proofErr w:type="spellEnd"/>
      <w:r w:rsidRPr="006F46BF">
        <w:rPr>
          <w:sz w:val="28"/>
          <w:szCs w:val="28"/>
        </w:rPr>
        <w:t xml:space="preserve"> directă </w:t>
      </w:r>
      <w:r>
        <w:rPr>
          <w:sz w:val="28"/>
          <w:szCs w:val="28"/>
        </w:rPr>
        <w:t>ș</w:t>
      </w:r>
      <w:r w:rsidRPr="006F46BF">
        <w:rPr>
          <w:sz w:val="28"/>
          <w:szCs w:val="28"/>
        </w:rPr>
        <w:t>i indirectă a activită</w:t>
      </w:r>
      <w:r>
        <w:rPr>
          <w:sz w:val="28"/>
          <w:szCs w:val="28"/>
        </w:rPr>
        <w:t>ț</w:t>
      </w:r>
      <w:r w:rsidRPr="006F46BF">
        <w:rPr>
          <w:sz w:val="28"/>
          <w:szCs w:val="28"/>
        </w:rPr>
        <w:t xml:space="preserve">ilor partidelor politice, de </w:t>
      </w:r>
      <w:proofErr w:type="spellStart"/>
      <w:r w:rsidRPr="006F46BF">
        <w:rPr>
          <w:sz w:val="28"/>
          <w:szCs w:val="28"/>
        </w:rPr>
        <w:t>influenţare</w:t>
      </w:r>
      <w:proofErr w:type="spellEnd"/>
      <w:r w:rsidRPr="006F46BF">
        <w:rPr>
          <w:sz w:val="28"/>
          <w:szCs w:val="28"/>
        </w:rPr>
        <w:t xml:space="preserve"> a </w:t>
      </w:r>
      <w:proofErr w:type="spellStart"/>
      <w:r w:rsidRPr="006F46BF">
        <w:rPr>
          <w:sz w:val="28"/>
          <w:szCs w:val="28"/>
        </w:rPr>
        <w:t>opţiunilor</w:t>
      </w:r>
      <w:proofErr w:type="spellEnd"/>
      <w:r w:rsidRPr="006F46BF">
        <w:rPr>
          <w:sz w:val="28"/>
          <w:szCs w:val="28"/>
        </w:rPr>
        <w:t xml:space="preserve"> politice, </w:t>
      </w:r>
      <w:proofErr w:type="spellStart"/>
      <w:r w:rsidRPr="006F46BF">
        <w:rPr>
          <w:sz w:val="28"/>
          <w:szCs w:val="28"/>
        </w:rPr>
        <w:t>acţiuni</w:t>
      </w:r>
      <w:proofErr w:type="spellEnd"/>
      <w:r w:rsidRPr="006F46BF">
        <w:rPr>
          <w:sz w:val="28"/>
          <w:szCs w:val="28"/>
        </w:rPr>
        <w:t xml:space="preserve"> care</w:t>
      </w:r>
      <w:r>
        <w:rPr>
          <w:sz w:val="28"/>
          <w:szCs w:val="28"/>
        </w:rPr>
        <w:t xml:space="preserve"> ar fi</w:t>
      </w:r>
      <w:r w:rsidRPr="006F46BF">
        <w:rPr>
          <w:sz w:val="28"/>
          <w:szCs w:val="28"/>
        </w:rPr>
        <w:t xml:space="preserve"> înc</w:t>
      </w:r>
      <w:r>
        <w:rPr>
          <w:sz w:val="28"/>
          <w:szCs w:val="28"/>
        </w:rPr>
        <w:t>ă</w:t>
      </w:r>
      <w:r w:rsidRPr="006F46BF">
        <w:rPr>
          <w:sz w:val="28"/>
          <w:szCs w:val="28"/>
        </w:rPr>
        <w:t>lc</w:t>
      </w:r>
      <w:r>
        <w:rPr>
          <w:sz w:val="28"/>
          <w:szCs w:val="28"/>
        </w:rPr>
        <w:t>at</w:t>
      </w:r>
      <w:r w:rsidRPr="006F46BF">
        <w:rPr>
          <w:sz w:val="28"/>
          <w:szCs w:val="28"/>
        </w:rPr>
        <w:t xml:space="preserve"> flagrant legisla</w:t>
      </w:r>
      <w:r>
        <w:rPr>
          <w:sz w:val="28"/>
          <w:szCs w:val="28"/>
        </w:rPr>
        <w:t>ț</w:t>
      </w:r>
      <w:r w:rsidRPr="006F46BF">
        <w:rPr>
          <w:sz w:val="28"/>
          <w:szCs w:val="28"/>
        </w:rPr>
        <w:t>ia în vigoare.</w:t>
      </w:r>
    </w:p>
    <w:p w14:paraId="64C4C5D6" w14:textId="77777777" w:rsidR="006F46BF" w:rsidRPr="006F46BF" w:rsidRDefault="006F46BF" w:rsidP="006F46BF">
      <w:pPr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proofErr w:type="spellStart"/>
      <w:r>
        <w:rPr>
          <w:rFonts w:cs="Times New Roman"/>
          <w:sz w:val="28"/>
          <w:szCs w:val="28"/>
          <w:lang w:val="en-US"/>
        </w:rPr>
        <w:t>Considerăm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că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93540">
        <w:rPr>
          <w:rFonts w:cs="Times New Roman"/>
          <w:sz w:val="28"/>
          <w:szCs w:val="28"/>
          <w:lang w:val="en-US"/>
        </w:rPr>
        <w:t>Hotărârea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93540">
        <w:rPr>
          <w:rFonts w:cs="Times New Roman"/>
          <w:sz w:val="28"/>
          <w:szCs w:val="28"/>
          <w:lang w:val="en-US"/>
        </w:rPr>
        <w:t>vizată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93540">
        <w:rPr>
          <w:rFonts w:cs="Times New Roman"/>
          <w:sz w:val="28"/>
          <w:szCs w:val="28"/>
          <w:lang w:val="en-US"/>
        </w:rPr>
        <w:t>comportă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un </w:t>
      </w:r>
      <w:proofErr w:type="spellStart"/>
      <w:r w:rsidR="00893540">
        <w:rPr>
          <w:rFonts w:cs="Times New Roman"/>
          <w:sz w:val="28"/>
          <w:szCs w:val="28"/>
          <w:lang w:val="en-US"/>
        </w:rPr>
        <w:t>substrat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E142D2">
        <w:rPr>
          <w:rFonts w:cs="Times New Roman"/>
          <w:sz w:val="28"/>
          <w:szCs w:val="28"/>
          <w:lang w:val="en-US"/>
        </w:rPr>
        <w:t>pronunțat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politi</w:t>
      </w:r>
      <w:r w:rsidR="00E142D2">
        <w:rPr>
          <w:rFonts w:cs="Times New Roman"/>
          <w:sz w:val="28"/>
          <w:szCs w:val="28"/>
          <w:lang w:val="en-US"/>
        </w:rPr>
        <w:t>c</w:t>
      </w:r>
      <w:r w:rsidR="00893540"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 w:rsidR="00893540">
        <w:rPr>
          <w:rFonts w:cs="Times New Roman"/>
          <w:sz w:val="28"/>
          <w:szCs w:val="28"/>
          <w:lang w:val="en-US"/>
        </w:rPr>
        <w:t>constituind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o </w:t>
      </w:r>
      <w:proofErr w:type="spellStart"/>
      <w:r w:rsidR="00893540">
        <w:rPr>
          <w:rFonts w:cs="Times New Roman"/>
          <w:sz w:val="28"/>
          <w:szCs w:val="28"/>
          <w:lang w:val="en-US"/>
        </w:rPr>
        <w:t>hărțuială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a </w:t>
      </w:r>
      <w:proofErr w:type="spellStart"/>
      <w:r w:rsidR="00E142D2">
        <w:rPr>
          <w:rFonts w:cs="Times New Roman"/>
          <w:sz w:val="28"/>
          <w:szCs w:val="28"/>
          <w:lang w:val="en-US"/>
        </w:rPr>
        <w:t>partidelor</w:t>
      </w:r>
      <w:proofErr w:type="spellEnd"/>
      <w:r w:rsidR="00E142D2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E142D2">
        <w:rPr>
          <w:rFonts w:cs="Times New Roman"/>
          <w:sz w:val="28"/>
          <w:szCs w:val="28"/>
          <w:lang w:val="en-US"/>
        </w:rPr>
        <w:t>politice</w:t>
      </w:r>
      <w:proofErr w:type="spellEnd"/>
      <w:r w:rsidR="00E142D2">
        <w:rPr>
          <w:rFonts w:cs="Times New Roman"/>
          <w:sz w:val="28"/>
          <w:szCs w:val="28"/>
          <w:lang w:val="en-US"/>
        </w:rPr>
        <w:t xml:space="preserve"> de </w:t>
      </w:r>
      <w:proofErr w:type="spellStart"/>
      <w:r w:rsidR="00E142D2">
        <w:rPr>
          <w:rFonts w:cs="Times New Roman"/>
          <w:sz w:val="28"/>
          <w:szCs w:val="28"/>
          <w:lang w:val="en-US"/>
        </w:rPr>
        <w:t>opoziție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sub </w:t>
      </w:r>
      <w:proofErr w:type="spellStart"/>
      <w:r w:rsidR="00893540">
        <w:rPr>
          <w:rFonts w:cs="Times New Roman"/>
          <w:sz w:val="28"/>
          <w:szCs w:val="28"/>
          <w:lang w:val="en-US"/>
        </w:rPr>
        <w:t>acoperirea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93540">
        <w:rPr>
          <w:rFonts w:cs="Times New Roman"/>
          <w:sz w:val="28"/>
          <w:szCs w:val="28"/>
          <w:lang w:val="en-US"/>
        </w:rPr>
        <w:t>lansării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93540">
        <w:rPr>
          <w:rFonts w:cs="Times New Roman"/>
          <w:sz w:val="28"/>
          <w:szCs w:val="28"/>
          <w:lang w:val="en-US"/>
        </w:rPr>
        <w:t>în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93540">
        <w:rPr>
          <w:rFonts w:cs="Times New Roman"/>
          <w:sz w:val="28"/>
          <w:szCs w:val="28"/>
          <w:lang w:val="en-US"/>
        </w:rPr>
        <w:t>ianuarie</w:t>
      </w:r>
      <w:proofErr w:type="spellEnd"/>
      <w:r w:rsidR="00893540">
        <w:rPr>
          <w:rFonts w:cs="Times New Roman"/>
          <w:sz w:val="28"/>
          <w:szCs w:val="28"/>
          <w:lang w:val="en-US"/>
        </w:rPr>
        <w:t xml:space="preserve"> 2018, </w:t>
      </w:r>
      <w:r w:rsidR="00893540" w:rsidRPr="006F46BF">
        <w:rPr>
          <w:sz w:val="28"/>
          <w:szCs w:val="28"/>
        </w:rPr>
        <w:t>de către membrii APCE a</w:t>
      </w:r>
      <w:r w:rsidR="00893540">
        <w:rPr>
          <w:sz w:val="28"/>
          <w:szCs w:val="28"/>
        </w:rPr>
        <w:t xml:space="preserve"> unei</w:t>
      </w:r>
      <w:r w:rsidR="00893540" w:rsidRPr="006F46BF">
        <w:rPr>
          <w:sz w:val="28"/>
          <w:szCs w:val="28"/>
        </w:rPr>
        <w:t xml:space="preserve"> rezolu</w:t>
      </w:r>
      <w:r w:rsidR="00893540">
        <w:rPr>
          <w:sz w:val="28"/>
          <w:szCs w:val="28"/>
        </w:rPr>
        <w:t>ț</w:t>
      </w:r>
      <w:r w:rsidR="00893540" w:rsidRPr="006F46BF">
        <w:rPr>
          <w:sz w:val="28"/>
          <w:szCs w:val="28"/>
        </w:rPr>
        <w:t xml:space="preserve">ii privind conservarea drepturilor civile in Polonia, Moldova </w:t>
      </w:r>
      <w:r w:rsidR="00893540">
        <w:rPr>
          <w:sz w:val="28"/>
          <w:szCs w:val="28"/>
        </w:rPr>
        <w:t>ș</w:t>
      </w:r>
      <w:r w:rsidR="00893540" w:rsidRPr="006F46BF">
        <w:rPr>
          <w:sz w:val="28"/>
          <w:szCs w:val="28"/>
        </w:rPr>
        <w:t xml:space="preserve">i Ucraina. </w:t>
      </w:r>
    </w:p>
    <w:p w14:paraId="6BE69B39" w14:textId="77777777" w:rsidR="00563A14" w:rsidRDefault="0097055F" w:rsidP="0033759E">
      <w:pPr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proofErr w:type="spellStart"/>
      <w:r>
        <w:rPr>
          <w:rFonts w:cs="Times New Roman"/>
          <w:sz w:val="28"/>
          <w:szCs w:val="28"/>
          <w:lang w:val="en-US"/>
        </w:rPr>
        <w:t>Totodată</w:t>
      </w:r>
      <w:proofErr w:type="spellEnd"/>
      <w:r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cs="Times New Roman"/>
          <w:sz w:val="28"/>
          <w:szCs w:val="28"/>
          <w:lang w:val="en-US"/>
        </w:rPr>
        <w:t>amintim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că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Republica</w:t>
      </w:r>
      <w:proofErr w:type="spellEnd"/>
      <w:r>
        <w:rPr>
          <w:rFonts w:cs="Times New Roman"/>
          <w:sz w:val="28"/>
          <w:szCs w:val="28"/>
          <w:lang w:val="en-US"/>
        </w:rPr>
        <w:t xml:space="preserve"> Moldova se </w:t>
      </w:r>
      <w:proofErr w:type="spellStart"/>
      <w:r>
        <w:rPr>
          <w:rFonts w:cs="Times New Roman"/>
          <w:sz w:val="28"/>
          <w:szCs w:val="28"/>
          <w:lang w:val="en-US"/>
        </w:rPr>
        <w:t>află</w:t>
      </w:r>
      <w:proofErr w:type="spellEnd"/>
      <w:r>
        <w:rPr>
          <w:rFonts w:cs="Times New Roman"/>
          <w:sz w:val="28"/>
          <w:szCs w:val="28"/>
          <w:lang w:val="en-US"/>
        </w:rPr>
        <w:t xml:space="preserve"> sub </w:t>
      </w:r>
      <w:proofErr w:type="spellStart"/>
      <w:r>
        <w:rPr>
          <w:rFonts w:cs="Times New Roman"/>
          <w:sz w:val="28"/>
          <w:szCs w:val="28"/>
          <w:lang w:val="en-US"/>
        </w:rPr>
        <w:t>monitorizarea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Consiliului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Europei</w:t>
      </w:r>
      <w:proofErr w:type="spellEnd"/>
      <w:r>
        <w:rPr>
          <w:rFonts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cs="Times New Roman"/>
          <w:sz w:val="28"/>
          <w:szCs w:val="28"/>
          <w:lang w:val="en-US"/>
        </w:rPr>
        <w:t>iar</w:t>
      </w:r>
      <w:proofErr w:type="spellEnd"/>
      <w:r>
        <w:rPr>
          <w:rFonts w:cs="Times New Roman"/>
          <w:sz w:val="28"/>
          <w:szCs w:val="28"/>
          <w:lang w:val="en-US"/>
        </w:rPr>
        <w:t xml:space="preserve"> APCE </w:t>
      </w:r>
      <w:proofErr w:type="spellStart"/>
      <w:r>
        <w:rPr>
          <w:rFonts w:cs="Times New Roman"/>
          <w:sz w:val="28"/>
          <w:szCs w:val="28"/>
          <w:lang w:val="en-US"/>
        </w:rPr>
        <w:t>în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repetate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rânduri</w:t>
      </w:r>
      <w:proofErr w:type="spellEnd"/>
      <w:r>
        <w:rPr>
          <w:rFonts w:cs="Times New Roman"/>
          <w:sz w:val="28"/>
          <w:szCs w:val="28"/>
          <w:lang w:val="en-US"/>
        </w:rPr>
        <w:t xml:space="preserve"> a </w:t>
      </w:r>
      <w:proofErr w:type="spellStart"/>
      <w:r>
        <w:rPr>
          <w:rFonts w:cs="Times New Roman"/>
          <w:sz w:val="28"/>
          <w:szCs w:val="28"/>
          <w:lang w:val="en-US"/>
        </w:rPr>
        <w:t>condam</w:t>
      </w:r>
      <w:r w:rsidR="004550FA">
        <w:rPr>
          <w:rFonts w:cs="Times New Roman"/>
          <w:sz w:val="28"/>
          <w:szCs w:val="28"/>
          <w:lang w:val="en-US"/>
        </w:rPr>
        <w:t>n</w:t>
      </w:r>
      <w:r>
        <w:rPr>
          <w:rFonts w:cs="Times New Roman"/>
          <w:sz w:val="28"/>
          <w:szCs w:val="28"/>
          <w:lang w:val="en-US"/>
        </w:rPr>
        <w:t>at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persecuțiile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politice</w:t>
      </w:r>
      <w:proofErr w:type="spellEnd"/>
      <w:r>
        <w:rPr>
          <w:rFonts w:cs="Times New Roman"/>
          <w:sz w:val="28"/>
          <w:szCs w:val="28"/>
          <w:lang w:val="en-US"/>
        </w:rPr>
        <w:t>.</w:t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  <w:r w:rsidR="00563A14">
        <w:rPr>
          <w:rFonts w:cs="Times New Roman"/>
          <w:sz w:val="28"/>
          <w:szCs w:val="28"/>
          <w:lang w:val="en-US"/>
        </w:rPr>
        <w:tab/>
      </w:r>
    </w:p>
    <w:p w14:paraId="08DDDCE9" w14:textId="77777777" w:rsidR="00563A14" w:rsidRDefault="00FD1379" w:rsidP="00563A14">
      <w:pPr>
        <w:ind w:firstLine="708"/>
        <w:rPr>
          <w:rFonts w:cs="Times New Roman"/>
          <w:sz w:val="28"/>
          <w:szCs w:val="28"/>
          <w:lang w:val="en-US"/>
        </w:rPr>
      </w:pPr>
      <w:proofErr w:type="spellStart"/>
      <w:r>
        <w:rPr>
          <w:rFonts w:cs="Times New Roman"/>
          <w:sz w:val="28"/>
          <w:szCs w:val="28"/>
          <w:lang w:val="en-US"/>
        </w:rPr>
        <w:t>Ținem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să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amintim</w:t>
      </w:r>
      <w:proofErr w:type="spellEnd"/>
      <w:r>
        <w:rPr>
          <w:rFonts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cs="Times New Roman"/>
          <w:sz w:val="28"/>
          <w:szCs w:val="28"/>
          <w:lang w:val="en-US"/>
        </w:rPr>
        <w:t>că</w:t>
      </w:r>
      <w:proofErr w:type="spellEnd"/>
      <w:r>
        <w:rPr>
          <w:rFonts w:cs="Times New Roman"/>
          <w:sz w:val="28"/>
          <w:szCs w:val="28"/>
          <w:lang w:val="en-US"/>
        </w:rPr>
        <w:t xml:space="preserve">. </w:t>
      </w:r>
      <w:proofErr w:type="spellStart"/>
      <w:r w:rsidR="00563A14">
        <w:rPr>
          <w:rFonts w:cs="Times New Roman"/>
          <w:sz w:val="28"/>
          <w:szCs w:val="28"/>
          <w:lang w:val="en-US"/>
        </w:rPr>
        <w:t>prin</w:t>
      </w:r>
      <w:proofErr w:type="spellEnd"/>
      <w:r w:rsidR="00563A1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563A14">
        <w:rPr>
          <w:rFonts w:cs="Times New Roman"/>
          <w:sz w:val="28"/>
          <w:szCs w:val="28"/>
          <w:lang w:val="en-US"/>
        </w:rPr>
        <w:t>Hotărârea</w:t>
      </w:r>
      <w:proofErr w:type="spellEnd"/>
      <w:r w:rsidR="00563A1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563A14">
        <w:rPr>
          <w:rFonts w:cs="Times New Roman"/>
          <w:sz w:val="28"/>
          <w:szCs w:val="28"/>
          <w:lang w:val="en-US"/>
        </w:rPr>
        <w:t>Parlamentului</w:t>
      </w:r>
      <w:proofErr w:type="spellEnd"/>
      <w:r w:rsidR="00563A14">
        <w:rPr>
          <w:rFonts w:cs="Times New Roman"/>
          <w:sz w:val="28"/>
          <w:szCs w:val="28"/>
          <w:lang w:val="en-US"/>
        </w:rPr>
        <w:t xml:space="preserve"> nr. 39/2019 a </w:t>
      </w:r>
      <w:proofErr w:type="spellStart"/>
      <w:r w:rsidR="00563A14">
        <w:rPr>
          <w:rFonts w:cs="Times New Roman"/>
          <w:sz w:val="28"/>
          <w:szCs w:val="28"/>
          <w:lang w:val="en-US"/>
        </w:rPr>
        <w:t>fost</w:t>
      </w:r>
      <w:proofErr w:type="spellEnd"/>
      <w:r w:rsidR="00563A1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563A14">
        <w:rPr>
          <w:rFonts w:cs="Times New Roman"/>
          <w:sz w:val="28"/>
          <w:szCs w:val="28"/>
          <w:lang w:val="en-US"/>
        </w:rPr>
        <w:t>adoptată</w:t>
      </w:r>
      <w:proofErr w:type="spellEnd"/>
      <w:r w:rsidR="00563A14">
        <w:rPr>
          <w:rFonts w:cs="Times New Roman"/>
          <w:sz w:val="28"/>
          <w:szCs w:val="28"/>
          <w:lang w:val="en-US"/>
        </w:rPr>
        <w:t xml:space="preserve"> </w:t>
      </w:r>
      <w:r w:rsidR="00E85FA0" w:rsidRPr="00563A14">
        <w:rPr>
          <w:rFonts w:eastAsia="Times New Roman" w:cs="Times New Roman"/>
          <w:sz w:val="28"/>
          <w:szCs w:val="28"/>
          <w:lang w:val="ro-MD" w:eastAsia="ro-MD"/>
        </w:rPr>
        <w:t>Declara</w:t>
      </w:r>
      <w:r w:rsidR="00E85FA0">
        <w:rPr>
          <w:rFonts w:eastAsia="Times New Roman" w:cs="Times New Roman"/>
          <w:sz w:val="28"/>
          <w:szCs w:val="28"/>
          <w:lang w:val="ro-MD" w:eastAsia="ro-MD"/>
        </w:rPr>
        <w:t>ț</w:t>
      </w:r>
      <w:r w:rsidR="00E85FA0" w:rsidRPr="00563A14">
        <w:rPr>
          <w:rFonts w:eastAsia="Times New Roman" w:cs="Times New Roman"/>
          <w:sz w:val="28"/>
          <w:szCs w:val="28"/>
          <w:lang w:val="ro-MD" w:eastAsia="ro-MD"/>
        </w:rPr>
        <w:t>ia cu privire la recunoa</w:t>
      </w:r>
      <w:r w:rsidR="00E85FA0">
        <w:rPr>
          <w:rFonts w:eastAsia="Times New Roman" w:cs="Times New Roman"/>
          <w:sz w:val="28"/>
          <w:szCs w:val="28"/>
          <w:lang w:val="ro-MD" w:eastAsia="ro-MD"/>
        </w:rPr>
        <w:t>ș</w:t>
      </w:r>
      <w:r w:rsidR="00E85FA0" w:rsidRPr="00563A14">
        <w:rPr>
          <w:rFonts w:eastAsia="Times New Roman" w:cs="Times New Roman"/>
          <w:sz w:val="28"/>
          <w:szCs w:val="28"/>
          <w:lang w:val="ro-MD" w:eastAsia="ro-MD"/>
        </w:rPr>
        <w:t>terea caracterului captiv al statului Republica Moldova</w:t>
      </w:r>
      <w:r w:rsidR="00E85FA0">
        <w:rPr>
          <w:rFonts w:eastAsia="Times New Roman" w:cs="Times New Roman"/>
          <w:sz w:val="28"/>
          <w:szCs w:val="28"/>
          <w:lang w:val="ro-MD" w:eastAsia="ro-MD"/>
        </w:rPr>
        <w:t>.</w:t>
      </w:r>
    </w:p>
    <w:p w14:paraId="42708C38" w14:textId="77777777" w:rsidR="00563A14" w:rsidRDefault="00E85FA0" w:rsidP="00FD1379">
      <w:pPr>
        <w:ind w:firstLine="567"/>
        <w:rPr>
          <w:rFonts w:ascii="Arial" w:eastAsia="Times New Roman" w:hAnsi="Arial" w:cs="Arial"/>
          <w:b/>
          <w:bCs/>
          <w:sz w:val="24"/>
          <w:szCs w:val="24"/>
          <w:lang w:val="ro-MD" w:eastAsia="ro-MD"/>
        </w:rPr>
      </w:pPr>
      <w:r>
        <w:rPr>
          <w:rFonts w:ascii="Arial" w:eastAsia="Times New Roman" w:hAnsi="Arial" w:cs="Arial"/>
          <w:sz w:val="24"/>
          <w:szCs w:val="24"/>
          <w:lang w:val="ro-MD" w:eastAsia="ro-MD"/>
        </w:rPr>
        <w:tab/>
      </w:r>
      <w:r w:rsidR="00301361">
        <w:rPr>
          <w:rFonts w:cs="Times New Roman"/>
          <w:sz w:val="28"/>
          <w:szCs w:val="28"/>
          <w:lang w:val="en-US"/>
        </w:rPr>
        <w:t>Ulterior,</w:t>
      </w:r>
      <w:r w:rsidR="00FD1379">
        <w:rPr>
          <w:rFonts w:cs="Times New Roman"/>
          <w:sz w:val="28"/>
          <w:szCs w:val="28"/>
          <w:lang w:val="en-US"/>
        </w:rPr>
        <w:t xml:space="preserve"> PCCOCS a </w:t>
      </w:r>
      <w:proofErr w:type="spellStart"/>
      <w:r w:rsidR="00FD1379">
        <w:rPr>
          <w:rFonts w:cs="Times New Roman"/>
          <w:sz w:val="28"/>
          <w:szCs w:val="28"/>
          <w:lang w:val="en-US"/>
        </w:rPr>
        <w:t>încetat</w:t>
      </w:r>
      <w:proofErr w:type="spellEnd"/>
      <w:r w:rsidR="00FD137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D1379">
        <w:rPr>
          <w:rFonts w:cs="Times New Roman"/>
          <w:sz w:val="28"/>
          <w:szCs w:val="28"/>
          <w:lang w:val="en-US"/>
        </w:rPr>
        <w:t>urmărirea</w:t>
      </w:r>
      <w:proofErr w:type="spellEnd"/>
      <w:r w:rsidR="00FD137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D1379">
        <w:rPr>
          <w:rFonts w:cs="Times New Roman"/>
          <w:sz w:val="28"/>
          <w:szCs w:val="28"/>
          <w:lang w:val="en-US"/>
        </w:rPr>
        <w:t>penală</w:t>
      </w:r>
      <w:proofErr w:type="spellEnd"/>
      <w:r w:rsidR="00FD1379">
        <w:rPr>
          <w:rFonts w:cs="Times New Roman"/>
          <w:sz w:val="28"/>
          <w:szCs w:val="28"/>
          <w:lang w:val="en-US"/>
        </w:rPr>
        <w:t xml:space="preserve"> pe </w:t>
      </w:r>
      <w:proofErr w:type="spellStart"/>
      <w:r w:rsidR="00FD1379">
        <w:rPr>
          <w:rFonts w:cs="Times New Roman"/>
          <w:sz w:val="28"/>
          <w:szCs w:val="28"/>
          <w:lang w:val="en-US"/>
        </w:rPr>
        <w:t>numele</w:t>
      </w:r>
      <w:proofErr w:type="spellEnd"/>
      <w:r w:rsidR="00FD137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D1379">
        <w:rPr>
          <w:rFonts w:cs="Times New Roman"/>
          <w:sz w:val="28"/>
          <w:szCs w:val="28"/>
          <w:lang w:val="en-US"/>
        </w:rPr>
        <w:t>fondatoarei</w:t>
      </w:r>
      <w:proofErr w:type="spellEnd"/>
      <w:r w:rsidR="00FD137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F</w:t>
      </w:r>
      <w:r w:rsidR="00FD1379">
        <w:rPr>
          <w:rFonts w:cs="Times New Roman"/>
          <w:sz w:val="28"/>
          <w:szCs w:val="28"/>
          <w:lang w:val="en-US"/>
        </w:rPr>
        <w:t>undației</w:t>
      </w:r>
      <w:proofErr w:type="spellEnd"/>
      <w:r w:rsidR="00FD1379">
        <w:rPr>
          <w:rFonts w:cs="Times New Roman"/>
          <w:sz w:val="28"/>
          <w:szCs w:val="28"/>
          <w:lang w:val="en-US"/>
        </w:rPr>
        <w:t xml:space="preserve"> </w:t>
      </w:r>
      <w:r w:rsidR="00FD1379" w:rsidRPr="00FD1379">
        <w:rPr>
          <w:sz w:val="28"/>
          <w:szCs w:val="28"/>
        </w:rPr>
        <w:t>„</w:t>
      </w:r>
      <w:proofErr w:type="spellStart"/>
      <w:r w:rsidR="00FD1379" w:rsidRPr="00FD1379">
        <w:rPr>
          <w:sz w:val="28"/>
          <w:szCs w:val="28"/>
        </w:rPr>
        <w:t>Otwarty</w:t>
      </w:r>
      <w:proofErr w:type="spellEnd"/>
      <w:r w:rsidR="00FD1379" w:rsidRPr="00FD1379">
        <w:rPr>
          <w:sz w:val="28"/>
          <w:szCs w:val="28"/>
        </w:rPr>
        <w:t xml:space="preserve"> Dialog"</w:t>
      </w:r>
      <w:r w:rsidR="00FD1379">
        <w:rPr>
          <w:sz w:val="28"/>
          <w:szCs w:val="28"/>
        </w:rPr>
        <w:t xml:space="preserve"> Ludmila</w:t>
      </w:r>
      <w:r w:rsidR="00FD1379" w:rsidRPr="00FD1379">
        <w:t xml:space="preserve"> </w:t>
      </w:r>
      <w:proofErr w:type="spellStart"/>
      <w:r w:rsidR="00FD1379" w:rsidRPr="00FD1379">
        <w:rPr>
          <w:sz w:val="28"/>
          <w:szCs w:val="28"/>
        </w:rPr>
        <w:t>Kozlowska</w:t>
      </w:r>
      <w:proofErr w:type="spellEnd"/>
      <w:r w:rsidR="00FD1379">
        <w:rPr>
          <w:sz w:val="28"/>
          <w:szCs w:val="28"/>
        </w:rPr>
        <w:t>.</w:t>
      </w:r>
      <w:r>
        <w:rPr>
          <w:rFonts w:ascii="Arial" w:eastAsia="Times New Roman" w:hAnsi="Arial" w:cs="Arial"/>
          <w:b/>
          <w:bCs/>
          <w:sz w:val="24"/>
          <w:szCs w:val="24"/>
          <w:lang w:val="ro-MD" w:eastAsia="ro-MD"/>
        </w:rPr>
        <w:t xml:space="preserve"> </w:t>
      </w:r>
    </w:p>
    <w:p w14:paraId="72C0154F" w14:textId="77777777" w:rsidR="00CB018E" w:rsidRDefault="00CB018E" w:rsidP="00FD1379">
      <w:pPr>
        <w:ind w:firstLine="567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proofErr w:type="spellStart"/>
      <w:r w:rsidR="008F7D81">
        <w:rPr>
          <w:rFonts w:cs="Times New Roman"/>
          <w:sz w:val="28"/>
          <w:szCs w:val="28"/>
          <w:lang w:val="en-US"/>
        </w:rPr>
        <w:t>În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același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timp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și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Promo-Lex </w:t>
      </w:r>
      <w:proofErr w:type="spellStart"/>
      <w:r w:rsidR="008F7D81">
        <w:rPr>
          <w:rFonts w:cs="Times New Roman"/>
          <w:sz w:val="28"/>
          <w:szCs w:val="28"/>
          <w:lang w:val="en-US"/>
        </w:rPr>
        <w:t>spune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într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-un </w:t>
      </w:r>
      <w:proofErr w:type="spellStart"/>
      <w:r w:rsidR="008F7D81">
        <w:rPr>
          <w:rFonts w:cs="Times New Roman"/>
          <w:sz w:val="28"/>
          <w:szCs w:val="28"/>
          <w:lang w:val="en-US"/>
        </w:rPr>
        <w:t>comunicat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că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Rapoartele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privind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finanțele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partidelor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politice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pentru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anul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2017 </w:t>
      </w:r>
      <w:proofErr w:type="spellStart"/>
      <w:r w:rsidR="008F7D81">
        <w:rPr>
          <w:rFonts w:cs="Times New Roman"/>
          <w:sz w:val="28"/>
          <w:szCs w:val="28"/>
          <w:lang w:val="en-US"/>
        </w:rPr>
        <w:t>și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semestrul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I 2018 elaborate </w:t>
      </w:r>
      <w:proofErr w:type="spellStart"/>
      <w:r w:rsidR="008F7D81">
        <w:rPr>
          <w:rFonts w:cs="Times New Roman"/>
          <w:sz w:val="28"/>
          <w:szCs w:val="28"/>
          <w:lang w:val="en-US"/>
        </w:rPr>
        <w:t>în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rezultatul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monitorizării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civice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a </w:t>
      </w:r>
      <w:proofErr w:type="spellStart"/>
      <w:r w:rsidR="008F7D81">
        <w:rPr>
          <w:rFonts w:cs="Times New Roman"/>
          <w:sz w:val="28"/>
          <w:szCs w:val="28"/>
          <w:lang w:val="en-US"/>
        </w:rPr>
        <w:t>finanțelor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partidelor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și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contrapunerii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datelor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obținute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cu </w:t>
      </w:r>
      <w:proofErr w:type="spellStart"/>
      <w:r w:rsidR="008F7D81">
        <w:rPr>
          <w:rFonts w:cs="Times New Roman"/>
          <w:sz w:val="28"/>
          <w:szCs w:val="28"/>
          <w:lang w:val="en-US"/>
        </w:rPr>
        <w:t>cele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din </w:t>
      </w:r>
      <w:proofErr w:type="spellStart"/>
      <w:r w:rsidR="008F7D81">
        <w:rPr>
          <w:rFonts w:cs="Times New Roman"/>
          <w:sz w:val="28"/>
          <w:szCs w:val="28"/>
          <w:lang w:val="en-US"/>
        </w:rPr>
        <w:t>rapoartele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financiare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depuse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la CEC, nu </w:t>
      </w:r>
      <w:proofErr w:type="spellStart"/>
      <w:r w:rsidR="008F7D81">
        <w:rPr>
          <w:rFonts w:cs="Times New Roman"/>
          <w:sz w:val="28"/>
          <w:szCs w:val="28"/>
          <w:lang w:val="en-US"/>
        </w:rPr>
        <w:t>conțin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nici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o </w:t>
      </w:r>
      <w:proofErr w:type="spellStart"/>
      <w:r w:rsidR="008F7D81">
        <w:rPr>
          <w:rFonts w:cs="Times New Roman"/>
          <w:sz w:val="28"/>
          <w:szCs w:val="28"/>
          <w:lang w:val="en-US"/>
        </w:rPr>
        <w:t>informație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despre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8F7D81">
        <w:rPr>
          <w:rFonts w:cs="Times New Roman"/>
          <w:sz w:val="28"/>
          <w:szCs w:val="28"/>
          <w:lang w:val="en-US"/>
        </w:rPr>
        <w:t>Fundația</w:t>
      </w:r>
      <w:proofErr w:type="spellEnd"/>
      <w:r w:rsidR="008F7D81">
        <w:rPr>
          <w:rFonts w:cs="Times New Roman"/>
          <w:sz w:val="28"/>
          <w:szCs w:val="28"/>
          <w:lang w:val="en-US"/>
        </w:rPr>
        <w:t xml:space="preserve"> </w:t>
      </w:r>
      <w:r w:rsidR="008F7D81" w:rsidRPr="00FD1379">
        <w:rPr>
          <w:sz w:val="28"/>
          <w:szCs w:val="28"/>
        </w:rPr>
        <w:t>„</w:t>
      </w:r>
      <w:proofErr w:type="spellStart"/>
      <w:r w:rsidR="008F7D81" w:rsidRPr="00FD1379">
        <w:rPr>
          <w:sz w:val="28"/>
          <w:szCs w:val="28"/>
        </w:rPr>
        <w:t>Otwarty</w:t>
      </w:r>
      <w:proofErr w:type="spellEnd"/>
      <w:r w:rsidR="008F7D81" w:rsidRPr="00FD1379">
        <w:rPr>
          <w:sz w:val="28"/>
          <w:szCs w:val="28"/>
        </w:rPr>
        <w:t xml:space="preserve"> Dialog"</w:t>
      </w:r>
      <w:r w:rsidR="008F7D81">
        <w:rPr>
          <w:sz w:val="28"/>
          <w:szCs w:val="28"/>
        </w:rPr>
        <w:t xml:space="preserve"> (Dialog Deschis) și fondatoarea </w:t>
      </w:r>
      <w:proofErr w:type="spellStart"/>
      <w:r w:rsidR="008F7D81">
        <w:rPr>
          <w:sz w:val="28"/>
          <w:szCs w:val="28"/>
        </w:rPr>
        <w:t>acesteiea</w:t>
      </w:r>
      <w:proofErr w:type="spellEnd"/>
      <w:r w:rsidR="008F7D81">
        <w:rPr>
          <w:sz w:val="28"/>
          <w:szCs w:val="28"/>
        </w:rPr>
        <w:t xml:space="preserve"> Ludmila</w:t>
      </w:r>
      <w:r w:rsidR="008F7D81" w:rsidRPr="00FD1379">
        <w:t xml:space="preserve"> </w:t>
      </w:r>
      <w:proofErr w:type="spellStart"/>
      <w:r w:rsidR="008F7D81" w:rsidRPr="00FD1379">
        <w:rPr>
          <w:sz w:val="28"/>
          <w:szCs w:val="28"/>
        </w:rPr>
        <w:t>Kozlowska</w:t>
      </w:r>
      <w:proofErr w:type="spellEnd"/>
      <w:r w:rsidR="008F7D81">
        <w:rPr>
          <w:sz w:val="28"/>
          <w:szCs w:val="28"/>
        </w:rPr>
        <w:t>.</w:t>
      </w:r>
    </w:p>
    <w:p w14:paraId="4DFE7727" w14:textId="77777777" w:rsidR="004550FA" w:rsidRDefault="005D2035" w:rsidP="0033759E">
      <w:pPr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ab/>
      </w:r>
      <w:proofErr w:type="spellStart"/>
      <w:r w:rsidR="000F2399">
        <w:rPr>
          <w:rFonts w:cs="Times New Roman"/>
          <w:sz w:val="28"/>
          <w:szCs w:val="28"/>
          <w:lang w:val="en-US"/>
        </w:rPr>
        <w:t>În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0F2399">
        <w:rPr>
          <w:rFonts w:cs="Times New Roman"/>
          <w:sz w:val="28"/>
          <w:szCs w:val="28"/>
          <w:lang w:val="en-US"/>
        </w:rPr>
        <w:t>vedrea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0F2399">
        <w:rPr>
          <w:rFonts w:cs="Times New Roman"/>
          <w:sz w:val="28"/>
          <w:szCs w:val="28"/>
          <w:lang w:val="en-US"/>
        </w:rPr>
        <w:t>excluderii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pe </w:t>
      </w:r>
      <w:proofErr w:type="spellStart"/>
      <w:r w:rsidR="000F2399">
        <w:rPr>
          <w:rFonts w:cs="Times New Roman"/>
          <w:sz w:val="28"/>
          <w:szCs w:val="28"/>
          <w:lang w:val="en-US"/>
        </w:rPr>
        <w:t>viitor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a </w:t>
      </w:r>
      <w:proofErr w:type="spellStart"/>
      <w:r w:rsidR="000F2399">
        <w:rPr>
          <w:rFonts w:cs="Times New Roman"/>
          <w:sz w:val="28"/>
          <w:szCs w:val="28"/>
          <w:lang w:val="en-US"/>
        </w:rPr>
        <w:t>persecuțiilor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0F2399">
        <w:rPr>
          <w:rFonts w:cs="Times New Roman"/>
          <w:sz w:val="28"/>
          <w:szCs w:val="28"/>
          <w:lang w:val="en-US"/>
        </w:rPr>
        <w:t>politice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de pe </w:t>
      </w:r>
      <w:proofErr w:type="spellStart"/>
      <w:r w:rsidR="000F2399">
        <w:rPr>
          <w:rFonts w:cs="Times New Roman"/>
          <w:sz w:val="28"/>
          <w:szCs w:val="28"/>
          <w:lang w:val="en-US"/>
        </w:rPr>
        <w:t>poziția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de </w:t>
      </w:r>
      <w:proofErr w:type="spellStart"/>
      <w:r w:rsidR="000F2399">
        <w:rPr>
          <w:rFonts w:cs="Times New Roman"/>
          <w:sz w:val="28"/>
          <w:szCs w:val="28"/>
          <w:lang w:val="en-US"/>
        </w:rPr>
        <w:t>putere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0F2399">
        <w:rPr>
          <w:rFonts w:cs="Times New Roman"/>
          <w:sz w:val="28"/>
          <w:szCs w:val="28"/>
          <w:lang w:val="en-US"/>
        </w:rPr>
        <w:t>politică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0F2399">
        <w:rPr>
          <w:rFonts w:cs="Times New Roman"/>
          <w:sz w:val="28"/>
          <w:szCs w:val="28"/>
          <w:lang w:val="en-US"/>
        </w:rPr>
        <w:t>și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0F2399">
        <w:rPr>
          <w:rFonts w:cs="Times New Roman"/>
          <w:sz w:val="28"/>
          <w:szCs w:val="28"/>
          <w:lang w:val="en-US"/>
        </w:rPr>
        <w:t>asigurarea</w:t>
      </w:r>
      <w:proofErr w:type="spellEnd"/>
      <w:r w:rsidR="000F2399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0F2399">
        <w:rPr>
          <w:rFonts w:cs="Times New Roman"/>
          <w:sz w:val="28"/>
          <w:szCs w:val="28"/>
          <w:lang w:val="en-US"/>
        </w:rPr>
        <w:t>exercitării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drepturilor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civile </w:t>
      </w:r>
      <w:proofErr w:type="spellStart"/>
      <w:r w:rsidR="00F62284">
        <w:rPr>
          <w:rFonts w:cs="Times New Roman"/>
          <w:sz w:val="28"/>
          <w:szCs w:val="28"/>
          <w:lang w:val="en-US"/>
        </w:rPr>
        <w:t>și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de libertate </w:t>
      </w:r>
      <w:proofErr w:type="spellStart"/>
      <w:r w:rsidR="00F62284">
        <w:rPr>
          <w:rFonts w:cs="Times New Roman"/>
          <w:sz w:val="28"/>
          <w:szCs w:val="28"/>
          <w:lang w:val="en-US"/>
        </w:rPr>
        <w:t>politică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care </w:t>
      </w:r>
      <w:proofErr w:type="spellStart"/>
      <w:r w:rsidR="00F62284">
        <w:rPr>
          <w:rFonts w:cs="Times New Roman"/>
          <w:sz w:val="28"/>
          <w:szCs w:val="28"/>
          <w:lang w:val="en-US"/>
        </w:rPr>
        <w:t>este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considerată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proprie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sistemelor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democratice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, se </w:t>
      </w:r>
      <w:proofErr w:type="spellStart"/>
      <w:r w:rsidR="00F62284">
        <w:rPr>
          <w:rFonts w:cs="Times New Roman"/>
          <w:sz w:val="28"/>
          <w:szCs w:val="28"/>
          <w:lang w:val="en-US"/>
        </w:rPr>
        <w:t>propune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abrogarea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Hotărârii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="00F62284">
        <w:rPr>
          <w:rFonts w:cs="Times New Roman"/>
          <w:sz w:val="28"/>
          <w:szCs w:val="28"/>
          <w:lang w:val="en-US"/>
        </w:rPr>
        <w:t>Parlamentului</w:t>
      </w:r>
      <w:proofErr w:type="spellEnd"/>
      <w:r w:rsidR="00F62284">
        <w:rPr>
          <w:rFonts w:cs="Times New Roman"/>
          <w:sz w:val="28"/>
          <w:szCs w:val="28"/>
          <w:lang w:val="en-US"/>
        </w:rPr>
        <w:t xml:space="preserve"> nr. 251/2018.</w:t>
      </w:r>
    </w:p>
    <w:p w14:paraId="362DEBF5" w14:textId="77777777" w:rsidR="00680F20" w:rsidRDefault="00680F20" w:rsidP="0033759E">
      <w:pPr>
        <w:rPr>
          <w:rFonts w:cs="Times New Roman"/>
          <w:sz w:val="28"/>
          <w:szCs w:val="28"/>
          <w:lang w:val="en-US"/>
        </w:rPr>
      </w:pPr>
    </w:p>
    <w:p w14:paraId="1AC1F936" w14:textId="77777777" w:rsidR="00680F20" w:rsidRDefault="00680F20" w:rsidP="0033759E">
      <w:pPr>
        <w:rPr>
          <w:rFonts w:cs="Times New Roman"/>
          <w:sz w:val="28"/>
          <w:szCs w:val="28"/>
          <w:lang w:val="en-US"/>
        </w:rPr>
      </w:pPr>
    </w:p>
    <w:p w14:paraId="1E8252FA" w14:textId="77777777" w:rsidR="00680F20" w:rsidRDefault="00680F20" w:rsidP="00680F20">
      <w:pPr>
        <w:jc w:val="right"/>
        <w:rPr>
          <w:rFonts w:cs="Times New Roman"/>
          <w:sz w:val="28"/>
          <w:szCs w:val="28"/>
          <w:lang w:val="en-US"/>
        </w:rPr>
      </w:pPr>
      <w:proofErr w:type="spellStart"/>
      <w:r>
        <w:rPr>
          <w:rFonts w:cs="Times New Roman"/>
          <w:sz w:val="28"/>
          <w:szCs w:val="28"/>
          <w:lang w:val="en-US"/>
        </w:rPr>
        <w:t>Deputat</w:t>
      </w:r>
      <w:proofErr w:type="spellEnd"/>
    </w:p>
    <w:sectPr w:rsidR="00680F20" w:rsidSect="000E524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B67CC7"/>
    <w:multiLevelType w:val="hybridMultilevel"/>
    <w:tmpl w:val="D570DF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5244"/>
    <w:rsid w:val="000240A4"/>
    <w:rsid w:val="000E5244"/>
    <w:rsid w:val="000F2399"/>
    <w:rsid w:val="0021784A"/>
    <w:rsid w:val="002D6482"/>
    <w:rsid w:val="00301361"/>
    <w:rsid w:val="0033759E"/>
    <w:rsid w:val="003570F7"/>
    <w:rsid w:val="00417B6E"/>
    <w:rsid w:val="004429C6"/>
    <w:rsid w:val="004550FA"/>
    <w:rsid w:val="004940F5"/>
    <w:rsid w:val="004E3EDB"/>
    <w:rsid w:val="00563A14"/>
    <w:rsid w:val="005D2035"/>
    <w:rsid w:val="006328F4"/>
    <w:rsid w:val="00680F20"/>
    <w:rsid w:val="006F46BF"/>
    <w:rsid w:val="007731DD"/>
    <w:rsid w:val="00833F4B"/>
    <w:rsid w:val="00863C8E"/>
    <w:rsid w:val="00893540"/>
    <w:rsid w:val="008F7D81"/>
    <w:rsid w:val="0097055F"/>
    <w:rsid w:val="00A07D48"/>
    <w:rsid w:val="00A50DB7"/>
    <w:rsid w:val="00A56F40"/>
    <w:rsid w:val="00A77546"/>
    <w:rsid w:val="00AD7F46"/>
    <w:rsid w:val="00B6736A"/>
    <w:rsid w:val="00BC0A2F"/>
    <w:rsid w:val="00BE38B1"/>
    <w:rsid w:val="00C96146"/>
    <w:rsid w:val="00CA7824"/>
    <w:rsid w:val="00CB018E"/>
    <w:rsid w:val="00CC030B"/>
    <w:rsid w:val="00CF29CF"/>
    <w:rsid w:val="00D12EE2"/>
    <w:rsid w:val="00DE4B08"/>
    <w:rsid w:val="00E142D2"/>
    <w:rsid w:val="00E70DD8"/>
    <w:rsid w:val="00E85FA0"/>
    <w:rsid w:val="00E92573"/>
    <w:rsid w:val="00EC3B64"/>
    <w:rsid w:val="00F5078A"/>
    <w:rsid w:val="00F62284"/>
    <w:rsid w:val="00F80974"/>
    <w:rsid w:val="00FD1379"/>
    <w:rsid w:val="00FE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2D42A"/>
  <w15:docId w15:val="{2FEA51C7-FAE0-402A-B2C2-D9EDCC8B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0A2F"/>
    <w:pPr>
      <w:ind w:firstLine="567"/>
    </w:pPr>
    <w:rPr>
      <w:rFonts w:eastAsia="Times New Roman" w:cs="Times New Roman"/>
      <w:sz w:val="24"/>
      <w:szCs w:val="24"/>
      <w:lang w:val="ro-MD" w:eastAsia="ro-MD"/>
    </w:rPr>
  </w:style>
  <w:style w:type="character" w:styleId="Hyperlink">
    <w:name w:val="Hyperlink"/>
    <w:basedOn w:val="DefaultParagraphFont"/>
    <w:uiPriority w:val="99"/>
    <w:semiHidden/>
    <w:unhideWhenUsed/>
    <w:rsid w:val="00BC0A2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C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C8E"/>
    <w:rPr>
      <w:rFonts w:ascii="Segoe UI" w:hAnsi="Segoe UI" w:cs="Segoe UI"/>
      <w:sz w:val="18"/>
      <w:szCs w:val="18"/>
    </w:rPr>
  </w:style>
  <w:style w:type="paragraph" w:customStyle="1" w:styleId="tt">
    <w:name w:val="tt"/>
    <w:basedOn w:val="Normal"/>
    <w:rsid w:val="00863C8E"/>
    <w:pPr>
      <w:spacing w:before="100" w:beforeAutospacing="1" w:after="100" w:afterAutospacing="1"/>
      <w:jc w:val="left"/>
    </w:pPr>
    <w:rPr>
      <w:rFonts w:eastAsia="Times New Roman" w:cs="Times New Roman"/>
      <w:sz w:val="24"/>
      <w:szCs w:val="24"/>
      <w:lang w:val="ro-MD" w:eastAsia="ro-MD"/>
    </w:rPr>
  </w:style>
  <w:style w:type="paragraph" w:styleId="ListParagraph">
    <w:name w:val="List Paragraph"/>
    <w:basedOn w:val="Normal"/>
    <w:uiPriority w:val="34"/>
    <w:qFormat/>
    <w:rsid w:val="0033759E"/>
    <w:pPr>
      <w:spacing w:after="200" w:line="276" w:lineRule="auto"/>
      <w:ind w:left="720"/>
      <w:contextualSpacing/>
      <w:jc w:val="left"/>
    </w:pPr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26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98EDA4-BE99-4BD6-9016-E86ECF550FFA}"/>
</file>

<file path=customXml/itemProps2.xml><?xml version="1.0" encoding="utf-8"?>
<ds:datastoreItem xmlns:ds="http://schemas.openxmlformats.org/officeDocument/2006/customXml" ds:itemID="{80F630A4-773E-4109-B3F7-284791D48473}"/>
</file>

<file path=customXml/itemProps3.xml><?xml version="1.0" encoding="utf-8"?>
<ds:datastoreItem xmlns:ds="http://schemas.openxmlformats.org/officeDocument/2006/customXml" ds:itemID="{74269569-B06F-497F-9FB5-3CECCDF67E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10.2023.ro</dc:title>
  <dc:creator>Founder_PC</dc:creator>
  <cp:lastModifiedBy>Elena Gîncu</cp:lastModifiedBy>
  <cp:revision>3</cp:revision>
  <cp:lastPrinted>2023-02-01T13:51:00Z</cp:lastPrinted>
  <dcterms:created xsi:type="dcterms:W3CDTF">2023-02-01T14:27:00Z</dcterms:created>
  <dcterms:modified xsi:type="dcterms:W3CDTF">2023-02-01T14:27:00Z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