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42D60499" w14:textId="642B410F" w:rsidR="007E2408" w:rsidRPr="007E2408" w:rsidRDefault="007E2408" w:rsidP="007E2408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 проекте закона о</w:t>
      </w:r>
      <w:r w:rsidRPr="007E240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денонсации Соглашения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 w:rsidRPr="007E2408">
        <w:rPr>
          <w:rFonts w:ascii="Times New Roman" w:hAnsi="Times New Roman" w:cstheme="majorBidi"/>
          <w:b/>
          <w:color w:val="000000"/>
          <w:sz w:val="28"/>
          <w:szCs w:val="28"/>
        </w:rPr>
        <w:t>между государствами – участниками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7E240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Содружества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 w:rsidRPr="007E2408">
        <w:rPr>
          <w:rFonts w:ascii="Times New Roman" w:hAnsi="Times New Roman" w:cstheme="majorBidi"/>
          <w:b/>
          <w:color w:val="000000"/>
          <w:sz w:val="28"/>
          <w:szCs w:val="28"/>
        </w:rPr>
        <w:t>Независимых Государств по Стратегическим силам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,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 w:rsidRPr="007E2408">
        <w:rPr>
          <w:rFonts w:ascii="Times New Roman" w:hAnsi="Times New Roman" w:cstheme="majorBidi"/>
          <w:b/>
          <w:color w:val="000000"/>
          <w:sz w:val="28"/>
          <w:szCs w:val="28"/>
        </w:rPr>
        <w:t>заключенного в Минске 30 декабря 1991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13D4964B" w:rsidR="00BF1362" w:rsidRPr="00420EAE" w:rsidRDefault="007E240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7E2408">
        <w:rPr>
          <w:rFonts w:ascii="Times New Roman" w:hAnsi="Times New Roman" w:cstheme="majorBidi"/>
          <w:color w:val="000000"/>
          <w:sz w:val="28"/>
          <w:szCs w:val="28"/>
        </w:rPr>
        <w:t>На основании части (2) статьи 14, пункта а) части (1) и части (4) статьи 24 Закона № 595/1999 о международных договорах Республики Молдова (Официальный монитор Республики Молдова, 2000 г., № 24</w:t>
      </w:r>
      <w:r>
        <w:rPr>
          <w:rFonts w:ascii="Times New Roman" w:hAnsi="Times New Roman" w:cstheme="majorBidi"/>
          <w:color w:val="000000"/>
          <w:sz w:val="28"/>
          <w:szCs w:val="28"/>
        </w:rPr>
        <w:t>–</w:t>
      </w:r>
      <w:r w:rsidRPr="007E2408">
        <w:rPr>
          <w:rFonts w:ascii="Times New Roman" w:hAnsi="Times New Roman" w:cstheme="majorBidi"/>
          <w:color w:val="000000"/>
          <w:sz w:val="28"/>
          <w:szCs w:val="28"/>
        </w:rPr>
        <w:t>26, ст.137),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с последующими изменениями,</w:t>
      </w:r>
      <w:r w:rsidRPr="007E2408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29D545F1" w:rsidR="00593286" w:rsidRDefault="00CD692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</w:t>
      </w:r>
      <w:r w:rsidRPr="00CD6928">
        <w:rPr>
          <w:rFonts w:ascii="Times New Roman" w:hAnsi="Times New Roman" w:cstheme="majorBidi"/>
          <w:color w:val="000000"/>
          <w:sz w:val="28"/>
          <w:szCs w:val="28"/>
        </w:rPr>
        <w:t xml:space="preserve"> и представить Президенту Республики 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Молдова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  <w:t xml:space="preserve">для рассмотрения проект закона </w:t>
      </w:r>
      <w:r w:rsidRPr="00CD6928">
        <w:rPr>
          <w:rFonts w:ascii="Times New Roman" w:hAnsi="Times New Roman" w:cstheme="majorBidi"/>
          <w:color w:val="000000"/>
          <w:sz w:val="28"/>
          <w:szCs w:val="28"/>
        </w:rPr>
        <w:t xml:space="preserve">о денонсации Соглашения между государствами – участниками Содружества Независимых Государств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CD6928">
        <w:rPr>
          <w:rFonts w:ascii="Times New Roman" w:hAnsi="Times New Roman" w:cstheme="majorBidi"/>
          <w:color w:val="000000"/>
          <w:sz w:val="28"/>
          <w:szCs w:val="28"/>
        </w:rPr>
        <w:t>по Стратегическим силам, заключенного в Минске 30 декабря 1991 года.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5E904B7" w14:textId="77777777" w:rsidR="00CD6928" w:rsidRPr="00420EAE" w:rsidRDefault="00CD692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487B5950" w14:textId="77777777" w:rsidR="00956A50" w:rsidRDefault="00956A50" w:rsidP="00CD6928">
      <w:pPr>
        <w:ind w:firstLine="0"/>
        <w:rPr>
          <w:rFonts w:cstheme="majorBidi"/>
          <w:sz w:val="28"/>
          <w:szCs w:val="28"/>
          <w:lang w:eastAsia="ru-RU"/>
        </w:rPr>
      </w:pPr>
    </w:p>
    <w:p w14:paraId="0766DC57" w14:textId="77777777" w:rsidR="00CD6928" w:rsidRDefault="00CD6928" w:rsidP="00CD6928">
      <w:pPr>
        <w:ind w:firstLine="0"/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2D37ED9E" w14:textId="77777777" w:rsidR="00956A50" w:rsidRPr="005D1BC3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7614B748" w:rsidR="00DA516C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  <w:lang w:eastAsia="ru-RU"/>
        </w:rPr>
        <w:tab/>
      </w:r>
      <w:r w:rsidRPr="00340835">
        <w:rPr>
          <w:rFonts w:cstheme="majorBidi"/>
          <w:sz w:val="28"/>
          <w:szCs w:val="28"/>
        </w:rPr>
        <w:t>Николае ПОПЕСКУ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5A97D27B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01FB2D3" w14:textId="77777777" w:rsidR="00CD6928" w:rsidRDefault="00CD6928" w:rsidP="0064535B">
      <w:pPr>
        <w:rPr>
          <w:rFonts w:cstheme="majorBidi"/>
          <w:sz w:val="28"/>
          <w:szCs w:val="28"/>
        </w:rPr>
      </w:pPr>
    </w:p>
    <w:p w14:paraId="52F33645" w14:textId="6BF7384C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обороны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proofErr w:type="spellStart"/>
      <w:r w:rsidRPr="0064535B">
        <w:rPr>
          <w:rFonts w:cstheme="majorBidi"/>
          <w:sz w:val="28"/>
          <w:szCs w:val="28"/>
        </w:rPr>
        <w:t>Анатолие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Н</w:t>
      </w:r>
      <w:r w:rsidR="00DA516C" w:rsidRPr="0064535B">
        <w:rPr>
          <w:rFonts w:cstheme="majorBidi"/>
          <w:sz w:val="28"/>
          <w:szCs w:val="28"/>
        </w:rPr>
        <w:t>осатый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666909B" w14:textId="2B1C0B7D" w:rsidR="00CD6928" w:rsidRDefault="00CD692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67F3AB5E" w:rsidR="00CD6928" w:rsidRDefault="00CD692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4D6632AF" w14:textId="0E248659" w:rsidR="00CD6928" w:rsidRPr="00CD6928" w:rsidRDefault="00CD6928" w:rsidP="00CD6928">
      <w:pPr>
        <w:jc w:val="right"/>
        <w:rPr>
          <w:rFonts w:cstheme="majorBidi"/>
          <w:i/>
          <w:sz w:val="28"/>
          <w:szCs w:val="28"/>
        </w:rPr>
      </w:pPr>
      <w:r w:rsidRPr="00CD6928">
        <w:rPr>
          <w:rFonts w:cstheme="majorBidi"/>
          <w:i/>
          <w:sz w:val="28"/>
          <w:szCs w:val="28"/>
        </w:rPr>
        <w:lastRenderedPageBreak/>
        <w:t>Проект</w:t>
      </w:r>
    </w:p>
    <w:p w14:paraId="4808A165" w14:textId="5BB21BF5" w:rsidR="00CD6928" w:rsidRPr="00CD6928" w:rsidRDefault="00CD6928" w:rsidP="00CD6928">
      <w:pPr>
        <w:jc w:val="right"/>
        <w:rPr>
          <w:rFonts w:cstheme="majorBidi"/>
          <w:i/>
          <w:sz w:val="28"/>
          <w:szCs w:val="28"/>
        </w:rPr>
      </w:pPr>
      <w:r w:rsidRPr="00CD6928">
        <w:rPr>
          <w:rFonts w:cstheme="majorBidi"/>
          <w:i/>
          <w:sz w:val="28"/>
          <w:szCs w:val="28"/>
        </w:rPr>
        <w:t>Перевод</w:t>
      </w:r>
    </w:p>
    <w:p w14:paraId="64B32F2D" w14:textId="77777777" w:rsidR="00CD6928" w:rsidRPr="00CD6928" w:rsidRDefault="00CD6928" w:rsidP="00CD6928">
      <w:pPr>
        <w:ind w:firstLine="0"/>
        <w:rPr>
          <w:rFonts w:cstheme="majorBidi"/>
          <w:sz w:val="28"/>
          <w:szCs w:val="28"/>
        </w:rPr>
      </w:pPr>
    </w:p>
    <w:p w14:paraId="4925B5C0" w14:textId="77777777" w:rsidR="00CD6928" w:rsidRPr="00CD6928" w:rsidRDefault="00CD6928" w:rsidP="00CD6928">
      <w:pPr>
        <w:ind w:firstLine="0"/>
        <w:jc w:val="center"/>
        <w:rPr>
          <w:rFonts w:cstheme="majorBidi"/>
          <w:b/>
          <w:sz w:val="28"/>
          <w:szCs w:val="28"/>
        </w:rPr>
      </w:pPr>
      <w:r w:rsidRPr="00CD6928">
        <w:rPr>
          <w:rFonts w:cstheme="majorBidi"/>
          <w:b/>
          <w:sz w:val="28"/>
          <w:szCs w:val="28"/>
        </w:rPr>
        <w:t>ПАРЛАМЕНТ РЕСПУБЛИКИ МОЛДОВА</w:t>
      </w:r>
    </w:p>
    <w:p w14:paraId="46BA6FE0" w14:textId="77777777" w:rsidR="00CD6928" w:rsidRPr="00CD6928" w:rsidRDefault="00CD6928" w:rsidP="00CD6928">
      <w:pPr>
        <w:ind w:firstLine="0"/>
        <w:rPr>
          <w:rFonts w:cstheme="majorBidi"/>
          <w:sz w:val="28"/>
          <w:szCs w:val="28"/>
        </w:rPr>
      </w:pPr>
    </w:p>
    <w:p w14:paraId="248BFFFE" w14:textId="5AE76DEE" w:rsidR="00CD6928" w:rsidRPr="00CD6928" w:rsidRDefault="00CD6928" w:rsidP="00CD6928">
      <w:pPr>
        <w:ind w:firstLine="0"/>
        <w:jc w:val="center"/>
        <w:rPr>
          <w:rFonts w:cstheme="majorBidi"/>
          <w:b/>
          <w:sz w:val="28"/>
          <w:szCs w:val="28"/>
        </w:rPr>
      </w:pPr>
      <w:r w:rsidRPr="00CD6928">
        <w:rPr>
          <w:rFonts w:cstheme="majorBidi"/>
          <w:b/>
          <w:sz w:val="28"/>
          <w:szCs w:val="28"/>
        </w:rPr>
        <w:t>ЗАКОН</w:t>
      </w:r>
    </w:p>
    <w:p w14:paraId="543BFF9A" w14:textId="77777777" w:rsidR="00CD6928" w:rsidRPr="00CD6928" w:rsidRDefault="00CD6928" w:rsidP="00CD6928">
      <w:pPr>
        <w:ind w:firstLine="0"/>
        <w:jc w:val="center"/>
        <w:rPr>
          <w:rFonts w:cstheme="majorBidi"/>
          <w:b/>
          <w:sz w:val="28"/>
          <w:szCs w:val="28"/>
        </w:rPr>
      </w:pPr>
      <w:r w:rsidRPr="00CD6928">
        <w:rPr>
          <w:rFonts w:cstheme="majorBidi"/>
          <w:b/>
          <w:sz w:val="28"/>
          <w:szCs w:val="28"/>
        </w:rPr>
        <w:t>о денонсации Соглашения между государствами – участниками</w:t>
      </w:r>
    </w:p>
    <w:p w14:paraId="1CC996B5" w14:textId="3D1F08EA" w:rsidR="00CD6928" w:rsidRPr="00CD6928" w:rsidRDefault="00CD6928" w:rsidP="00CD6928">
      <w:pPr>
        <w:ind w:firstLine="0"/>
        <w:jc w:val="center"/>
        <w:rPr>
          <w:rFonts w:cstheme="majorBidi"/>
          <w:b/>
          <w:sz w:val="28"/>
          <w:szCs w:val="28"/>
        </w:rPr>
      </w:pPr>
      <w:r w:rsidRPr="00CD6928">
        <w:rPr>
          <w:rFonts w:cstheme="majorBidi"/>
          <w:b/>
          <w:sz w:val="28"/>
          <w:szCs w:val="28"/>
        </w:rPr>
        <w:t>Содружества Независимых Госуд</w:t>
      </w:r>
      <w:r>
        <w:rPr>
          <w:rFonts w:cstheme="majorBidi"/>
          <w:b/>
          <w:sz w:val="28"/>
          <w:szCs w:val="28"/>
        </w:rPr>
        <w:t xml:space="preserve">арств по Стратегическим силам, </w:t>
      </w:r>
      <w:r w:rsidRPr="00CD6928">
        <w:rPr>
          <w:rFonts w:cstheme="majorBidi"/>
          <w:b/>
          <w:sz w:val="28"/>
          <w:szCs w:val="28"/>
        </w:rPr>
        <w:t>заключенного в Минске 30 декабря 1991 года</w:t>
      </w:r>
    </w:p>
    <w:p w14:paraId="7CA75679" w14:textId="77777777" w:rsidR="00CD6928" w:rsidRPr="00CD6928" w:rsidRDefault="00CD6928" w:rsidP="00CD6928">
      <w:pPr>
        <w:rPr>
          <w:rFonts w:cstheme="majorBidi"/>
          <w:sz w:val="28"/>
          <w:szCs w:val="28"/>
        </w:rPr>
      </w:pPr>
    </w:p>
    <w:p w14:paraId="3AAD4D0E" w14:textId="77777777" w:rsidR="00CD6928" w:rsidRPr="00CD6928" w:rsidRDefault="00CD6928" w:rsidP="00CD6928">
      <w:pPr>
        <w:rPr>
          <w:rFonts w:cstheme="majorBidi"/>
          <w:sz w:val="28"/>
          <w:szCs w:val="28"/>
        </w:rPr>
      </w:pPr>
      <w:r w:rsidRPr="00CD6928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1B66D7F3" w14:textId="77777777" w:rsidR="00CD6928" w:rsidRPr="00CD6928" w:rsidRDefault="00CD6928" w:rsidP="00CD6928">
      <w:pPr>
        <w:rPr>
          <w:rFonts w:cstheme="majorBidi"/>
          <w:sz w:val="28"/>
          <w:szCs w:val="28"/>
        </w:rPr>
      </w:pPr>
    </w:p>
    <w:p w14:paraId="537740B2" w14:textId="20B515EC" w:rsidR="00CD6928" w:rsidRPr="00CD6928" w:rsidRDefault="00CD6928" w:rsidP="00CD6928">
      <w:pPr>
        <w:rPr>
          <w:rFonts w:cstheme="majorBidi"/>
          <w:sz w:val="28"/>
          <w:szCs w:val="28"/>
        </w:rPr>
      </w:pPr>
      <w:r w:rsidRPr="00CD6928">
        <w:rPr>
          <w:rFonts w:cstheme="majorBidi"/>
          <w:b/>
          <w:sz w:val="28"/>
          <w:szCs w:val="28"/>
        </w:rPr>
        <w:t>Ст. 1.</w:t>
      </w:r>
      <w:r w:rsidRPr="00CD6928">
        <w:rPr>
          <w:rFonts w:cstheme="majorBidi"/>
          <w:sz w:val="28"/>
          <w:szCs w:val="28"/>
        </w:rPr>
        <w:t xml:space="preserve"> – Денонсировать Соглашение между государствами – участниками Содружества Независимых Государств по Стратегическим силам, заключенно</w:t>
      </w:r>
      <w:r>
        <w:rPr>
          <w:rFonts w:cstheme="majorBidi"/>
          <w:sz w:val="28"/>
          <w:szCs w:val="28"/>
        </w:rPr>
        <w:t>е</w:t>
      </w:r>
      <w:r w:rsidRPr="00CD6928">
        <w:rPr>
          <w:rFonts w:cstheme="majorBidi"/>
          <w:sz w:val="28"/>
          <w:szCs w:val="28"/>
        </w:rPr>
        <w:t xml:space="preserve"> в Минске 30 декабря 1991 года.</w:t>
      </w:r>
    </w:p>
    <w:p w14:paraId="20F9C814" w14:textId="77777777" w:rsidR="00CD6928" w:rsidRPr="00CD6928" w:rsidRDefault="00CD6928" w:rsidP="00CD6928">
      <w:pPr>
        <w:rPr>
          <w:rFonts w:cstheme="majorBidi"/>
          <w:sz w:val="28"/>
          <w:szCs w:val="28"/>
        </w:rPr>
      </w:pPr>
    </w:p>
    <w:p w14:paraId="297D71D2" w14:textId="2AF5AE4E" w:rsidR="00CD6928" w:rsidRPr="00CD6928" w:rsidRDefault="00CD6928" w:rsidP="00CD6928">
      <w:pPr>
        <w:rPr>
          <w:rFonts w:cstheme="majorBidi"/>
          <w:sz w:val="28"/>
          <w:szCs w:val="28"/>
        </w:rPr>
      </w:pPr>
      <w:r w:rsidRPr="00CD6928">
        <w:rPr>
          <w:rFonts w:cstheme="majorBidi"/>
          <w:b/>
          <w:sz w:val="28"/>
          <w:szCs w:val="28"/>
        </w:rPr>
        <w:t>Ст. 2.</w:t>
      </w:r>
      <w:r w:rsidRPr="00CD6928">
        <w:rPr>
          <w:rFonts w:cstheme="majorBidi"/>
          <w:sz w:val="28"/>
          <w:szCs w:val="28"/>
        </w:rPr>
        <w:t xml:space="preserve"> – Министерству иностранных дел и европейской интеграции нотифицировать Исполнительный комитет Содружества Независимых Государств о денонсации указанного Соглашения.</w:t>
      </w:r>
    </w:p>
    <w:p w14:paraId="4C8454DD" w14:textId="77777777" w:rsidR="00CD6928" w:rsidRPr="00CD6928" w:rsidRDefault="00CD6928" w:rsidP="00CD6928">
      <w:pPr>
        <w:rPr>
          <w:rFonts w:cstheme="majorBidi"/>
          <w:sz w:val="28"/>
          <w:szCs w:val="28"/>
        </w:rPr>
      </w:pPr>
    </w:p>
    <w:p w14:paraId="0BB87862" w14:textId="019C80A6" w:rsidR="00CD6928" w:rsidRPr="00CD6928" w:rsidRDefault="00CD6928" w:rsidP="00CD6928">
      <w:pPr>
        <w:rPr>
          <w:rFonts w:cstheme="majorBidi"/>
          <w:sz w:val="28"/>
          <w:szCs w:val="28"/>
        </w:rPr>
      </w:pPr>
      <w:r w:rsidRPr="00CD6928">
        <w:rPr>
          <w:rFonts w:cstheme="majorBidi"/>
          <w:b/>
          <w:sz w:val="28"/>
          <w:szCs w:val="28"/>
        </w:rPr>
        <w:t>Ст. 3.</w:t>
      </w:r>
      <w:r w:rsidRPr="00CD6928">
        <w:rPr>
          <w:rFonts w:cstheme="majorBidi"/>
          <w:sz w:val="28"/>
          <w:szCs w:val="28"/>
        </w:rPr>
        <w:t xml:space="preserve"> – Настоящий закон вступает в силу со дня опубликования </w:t>
      </w:r>
      <w:r>
        <w:rPr>
          <w:rFonts w:cstheme="majorBidi"/>
          <w:sz w:val="28"/>
          <w:szCs w:val="28"/>
        </w:rPr>
        <w:br/>
      </w:r>
      <w:r w:rsidRPr="00CD6928">
        <w:rPr>
          <w:rFonts w:cstheme="majorBidi"/>
          <w:sz w:val="28"/>
          <w:szCs w:val="28"/>
        </w:rPr>
        <w:t>в Официальном мониторе Республики Молдова.</w:t>
      </w:r>
    </w:p>
    <w:p w14:paraId="0A0229F7" w14:textId="6C002250" w:rsidR="00A001EE" w:rsidRDefault="00A001EE" w:rsidP="00CD6928">
      <w:pPr>
        <w:rPr>
          <w:rFonts w:cstheme="majorBidi"/>
          <w:sz w:val="28"/>
          <w:szCs w:val="28"/>
        </w:rPr>
      </w:pPr>
    </w:p>
    <w:p w14:paraId="5C31583D" w14:textId="77777777" w:rsidR="00CD6928" w:rsidRPr="00CD6928" w:rsidRDefault="00CD6928" w:rsidP="00CD6928">
      <w:pPr>
        <w:rPr>
          <w:rFonts w:cstheme="majorBidi"/>
          <w:b/>
          <w:sz w:val="28"/>
          <w:szCs w:val="28"/>
        </w:rPr>
      </w:pPr>
    </w:p>
    <w:p w14:paraId="6C13073B" w14:textId="1771CF90" w:rsidR="00CD6928" w:rsidRPr="00CD6928" w:rsidRDefault="00CD6928" w:rsidP="00CD6928">
      <w:pPr>
        <w:rPr>
          <w:rFonts w:cstheme="majorBidi"/>
          <w:b/>
          <w:sz w:val="28"/>
          <w:szCs w:val="28"/>
        </w:rPr>
      </w:pPr>
      <w:r w:rsidRPr="00CD6928">
        <w:rPr>
          <w:rFonts w:cstheme="majorBidi"/>
          <w:b/>
          <w:sz w:val="28"/>
          <w:szCs w:val="28"/>
        </w:rPr>
        <w:t>Председатель Парламента</w:t>
      </w:r>
    </w:p>
    <w:sectPr w:rsidR="00CD6928" w:rsidRPr="00CD6928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F3CA67" w14:textId="77777777" w:rsidR="007929CC" w:rsidRDefault="007929CC" w:rsidP="003B0C7F">
      <w:r>
        <w:separator/>
      </w:r>
    </w:p>
  </w:endnote>
  <w:endnote w:type="continuationSeparator" w:id="0">
    <w:p w14:paraId="0E55FD4D" w14:textId="77777777" w:rsidR="007929CC" w:rsidRDefault="007929CC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0501E4" w14:textId="77777777" w:rsidR="001E1A85" w:rsidRDefault="001E1A8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A00A7">
      <w:rPr>
        <w:noProof/>
        <w:lang w:val="en-US"/>
      </w:rPr>
      <w:t>Y:\400\2023\</w:t>
    </w:r>
    <w:r w:rsidR="00EA00A7" w:rsidRPr="00EA00A7">
      <w:rPr>
        <w:noProof/>
        <w:sz w:val="16"/>
        <w:szCs w:val="16"/>
        <w:lang w:val="en-US"/>
      </w:rPr>
      <w:t>HOTARARI\18954\18954-redactat-ru</w:t>
    </w:r>
    <w:r w:rsidR="00EA00A7">
      <w:rPr>
        <w:noProof/>
        <w:lang w:val="en-US"/>
      </w:rPr>
      <w:t>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A00A7">
      <w:rPr>
        <w:noProof/>
        <w:lang w:val="en-US"/>
      </w:rPr>
      <w:t>Y:\400\2023\</w:t>
    </w:r>
    <w:r w:rsidR="00EA00A7" w:rsidRPr="00EA00A7">
      <w:rPr>
        <w:noProof/>
        <w:sz w:val="16"/>
        <w:szCs w:val="16"/>
        <w:lang w:val="en-US"/>
      </w:rPr>
      <w:t>HOTARARI\18954\18954-redactat-ru</w:t>
    </w:r>
    <w:r w:rsidR="00EA00A7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FAB57D" w14:textId="77777777" w:rsidR="007929CC" w:rsidRDefault="007929CC" w:rsidP="003B0C7F">
      <w:r>
        <w:separator/>
      </w:r>
    </w:p>
  </w:footnote>
  <w:footnote w:type="continuationSeparator" w:id="0">
    <w:p w14:paraId="185ABB9E" w14:textId="77777777" w:rsidR="007929CC" w:rsidRDefault="007929CC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813DF" w14:textId="77777777" w:rsidR="001E1A85" w:rsidRDefault="001E1A8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00A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9846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29CC"/>
    <w:rsid w:val="00793D68"/>
    <w:rsid w:val="007A5957"/>
    <w:rsid w:val="007D093F"/>
    <w:rsid w:val="007E2408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D692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00A7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31DF02-B62F-4C57-9EF4-45D5169EFDE6}"/>
</file>

<file path=customXml/itemProps2.xml><?xml version="1.0" encoding="utf-8"?>
<ds:datastoreItem xmlns:ds="http://schemas.openxmlformats.org/officeDocument/2006/customXml" ds:itemID="{25BE6C3A-DB89-40BD-A641-FCECB523B4BB}"/>
</file>

<file path=customXml/itemProps3.xml><?xml version="1.0" encoding="utf-8"?>
<ds:datastoreItem xmlns:ds="http://schemas.openxmlformats.org/officeDocument/2006/customXml" ds:itemID="{04886ACD-4922-49F2-B4C2-B07BB8A04C91}"/>
</file>

<file path=customXml/itemProps4.xml><?xml version="1.0" encoding="utf-8"?>
<ds:datastoreItem xmlns:ds="http://schemas.openxmlformats.org/officeDocument/2006/customXml" ds:itemID="{37251690-CD5A-4FE1-9F6E-FDC5D0616DA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271</Words>
  <Characters>1551</Characters>
  <Application>Microsoft Office Word</Application>
  <DocSecurity>0</DocSecurity>
  <Lines>12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277.2023.ru</dc:title>
  <dc:creator>user</dc:creator>
  <cp:lastModifiedBy>User</cp:lastModifiedBy>
  <cp:revision>7</cp:revision>
  <cp:lastPrinted>2023-07-24T10:12:00Z</cp:lastPrinted>
  <dcterms:created xsi:type="dcterms:W3CDTF">2023-02-28T07:02:00Z</dcterms:created>
  <dcterms:modified xsi:type="dcterms:W3CDTF">2023-07-24T10:12:00Z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