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0D6B499D" w:rsidR="008E06CC" w:rsidRPr="008E06CC" w:rsidRDefault="008E06CC" w:rsidP="003C7CA6">
      <w:pPr>
        <w:spacing w:before="1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663A53">
        <w:rPr>
          <w:bCs/>
          <w:sz w:val="28"/>
          <w:szCs w:val="28"/>
          <w:lang w:val="ro-RO"/>
        </w:rPr>
        <w:t>pentru modificarea Legii nr. 352/2006 cu privire la organizarea și desfășurarea activității turistice în Republica Moldova.</w:t>
      </w: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24448C9" w14:textId="77777777" w:rsidR="00663A53" w:rsidRPr="008B51FA" w:rsidRDefault="00663A53" w:rsidP="00663A53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lastRenderedPageBreak/>
        <w:t>Aprobat în ședința Guvernului din______</w:t>
      </w:r>
      <w:r>
        <w:rPr>
          <w:sz w:val="24"/>
          <w:szCs w:val="24"/>
          <w:lang w:val="ro-RO"/>
        </w:rPr>
        <w:t>________ 2024</w:t>
      </w:r>
    </w:p>
    <w:p w14:paraId="00A91699" w14:textId="77777777" w:rsidR="00663A53" w:rsidRPr="008B51FA" w:rsidRDefault="00663A53" w:rsidP="00663A53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Decizia protocolară nr. _______</w:t>
      </w:r>
      <w:r>
        <w:rPr>
          <w:sz w:val="24"/>
          <w:szCs w:val="24"/>
          <w:lang w:val="ro-RO"/>
        </w:rPr>
        <w:t>/2024</w:t>
      </w:r>
    </w:p>
    <w:p w14:paraId="71D49B4F" w14:textId="77777777" w:rsidR="00663A53" w:rsidRPr="008B51FA" w:rsidRDefault="00663A53" w:rsidP="00663A53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04571A98" w14:textId="77777777" w:rsidR="00663A53" w:rsidRPr="008B51FA" w:rsidRDefault="00663A53" w:rsidP="00663A53">
      <w:pPr>
        <w:ind w:right="-1"/>
        <w:jc w:val="right"/>
        <w:rPr>
          <w:sz w:val="24"/>
          <w:szCs w:val="24"/>
          <w:lang w:val="ro-RO"/>
        </w:rPr>
      </w:pPr>
    </w:p>
    <w:p w14:paraId="1CA3DFA9" w14:textId="77777777" w:rsidR="00663A53" w:rsidRDefault="00663A53" w:rsidP="00663A53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55C810D6" w14:textId="77777777" w:rsidR="00663A53" w:rsidRDefault="00663A53" w:rsidP="00663A53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773AD5A7" w14:textId="77777777" w:rsidR="00663A53" w:rsidRDefault="00663A53" w:rsidP="00663A53">
      <w:pPr>
        <w:ind w:right="-1" w:firstLine="0"/>
        <w:jc w:val="center"/>
        <w:rPr>
          <w:sz w:val="28"/>
          <w:szCs w:val="28"/>
          <w:lang w:val="ro-RO"/>
        </w:rPr>
      </w:pPr>
    </w:p>
    <w:p w14:paraId="272367CC" w14:textId="77777777" w:rsidR="00663A53" w:rsidRDefault="00663A53" w:rsidP="00663A53">
      <w:pPr>
        <w:ind w:right="-1" w:firstLine="0"/>
        <w:jc w:val="center"/>
        <w:rPr>
          <w:sz w:val="28"/>
          <w:szCs w:val="28"/>
          <w:lang w:val="ro-RO"/>
        </w:rPr>
      </w:pPr>
    </w:p>
    <w:p w14:paraId="1451C7F7" w14:textId="77777777" w:rsidR="00663A53" w:rsidRPr="007441AC" w:rsidRDefault="00663A53" w:rsidP="00663A5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207113D1" w14:textId="77777777" w:rsidR="00663A53" w:rsidRDefault="00663A53" w:rsidP="00663A53">
      <w:pPr>
        <w:ind w:firstLine="0"/>
        <w:jc w:val="center"/>
        <w:rPr>
          <w:sz w:val="28"/>
          <w:szCs w:val="28"/>
          <w:lang w:val="ro-RO"/>
        </w:rPr>
      </w:pPr>
    </w:p>
    <w:p w14:paraId="1B6CD5C8" w14:textId="77777777" w:rsidR="00B559FD" w:rsidRDefault="00663A53" w:rsidP="00663A53">
      <w:pPr>
        <w:ind w:firstLine="0"/>
        <w:jc w:val="center"/>
        <w:rPr>
          <w:b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 xml:space="preserve">pentru modificarea Legii nr. 352/2006 cu privire la organizarea </w:t>
      </w:r>
    </w:p>
    <w:p w14:paraId="2D11FE89" w14:textId="40C6886F" w:rsidR="00663A53" w:rsidRPr="00663A53" w:rsidRDefault="00663A53" w:rsidP="00663A53">
      <w:pPr>
        <w:ind w:firstLine="0"/>
        <w:jc w:val="center"/>
        <w:rPr>
          <w:b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 xml:space="preserve">și desfășurarea activității turistice în Republica Moldova </w:t>
      </w: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ED9AF9E" w14:textId="55860E29" w:rsidR="00663A53" w:rsidRPr="00663A53" w:rsidRDefault="00663A53" w:rsidP="00663A53">
      <w:pPr>
        <w:spacing w:line="276" w:lineRule="auto"/>
        <w:ind w:firstLine="0"/>
        <w:rPr>
          <w:rFonts w:eastAsia="Calibri"/>
          <w:sz w:val="28"/>
          <w:szCs w:val="28"/>
          <w:lang w:val="ro-RO"/>
        </w:rPr>
      </w:pPr>
    </w:p>
    <w:p w14:paraId="40331092" w14:textId="77777777" w:rsidR="00663A53" w:rsidRPr="00663A53" w:rsidRDefault="00663A53" w:rsidP="00663A53">
      <w:pPr>
        <w:ind w:firstLine="709"/>
        <w:rPr>
          <w:rFonts w:eastAsia="Calibri"/>
          <w:sz w:val="28"/>
          <w:szCs w:val="28"/>
          <w:lang w:val="ro-RO"/>
        </w:rPr>
      </w:pPr>
      <w:r w:rsidRPr="00663A53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020F9885" w14:textId="77777777" w:rsidR="00663A53" w:rsidRPr="00663A53" w:rsidRDefault="00663A53" w:rsidP="00663A53">
      <w:pPr>
        <w:ind w:firstLine="709"/>
        <w:rPr>
          <w:b/>
          <w:sz w:val="28"/>
          <w:szCs w:val="28"/>
          <w:lang w:val="ro-RO"/>
        </w:rPr>
      </w:pPr>
    </w:p>
    <w:p w14:paraId="2B5AD3E0" w14:textId="77777777" w:rsidR="00663A53" w:rsidRPr="00663A53" w:rsidRDefault="00663A53" w:rsidP="00663A53">
      <w:pPr>
        <w:ind w:firstLine="709"/>
        <w:rPr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 xml:space="preserve">Art. I. </w:t>
      </w:r>
      <w:r w:rsidRPr="001E0FE6">
        <w:rPr>
          <w:sz w:val="28"/>
          <w:szCs w:val="28"/>
          <w:lang w:val="ro-RO"/>
        </w:rPr>
        <w:t>–</w:t>
      </w:r>
      <w:r w:rsidRPr="00663A53">
        <w:rPr>
          <w:b/>
          <w:sz w:val="28"/>
          <w:szCs w:val="28"/>
          <w:lang w:val="ro-RO"/>
        </w:rPr>
        <w:t xml:space="preserve"> </w:t>
      </w:r>
      <w:r w:rsidRPr="00663A53">
        <w:rPr>
          <w:sz w:val="28"/>
          <w:szCs w:val="28"/>
          <w:lang w:val="ro-RO"/>
        </w:rPr>
        <w:t>Legea nr. 352/2006 cu privire la organizarea și desfășurarea activității turistice în Republica Moldova (Monitorul Oficial al Republicii Moldova, 2007, nr. 14-17, art. 40), cu modificările ulterioare, se modifică după cum urmează:</w:t>
      </w:r>
    </w:p>
    <w:p w14:paraId="567EFCA3" w14:textId="77777777" w:rsidR="00663A53" w:rsidRPr="00663A53" w:rsidRDefault="00663A53" w:rsidP="00663A53">
      <w:pPr>
        <w:ind w:firstLine="709"/>
        <w:jc w:val="center"/>
        <w:rPr>
          <w:sz w:val="28"/>
          <w:szCs w:val="28"/>
          <w:lang w:val="ro-RO"/>
        </w:rPr>
      </w:pPr>
    </w:p>
    <w:p w14:paraId="60AED5E6" w14:textId="6A431BD8" w:rsidR="00663A53" w:rsidRPr="00663A53" w:rsidRDefault="00663A53" w:rsidP="00663A53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t>La</w:t>
      </w:r>
      <w:r w:rsidRPr="00663A53">
        <w:rPr>
          <w:b/>
          <w:sz w:val="28"/>
          <w:szCs w:val="28"/>
        </w:rPr>
        <w:t xml:space="preserve"> </w:t>
      </w:r>
      <w:r w:rsidRPr="00663A53">
        <w:rPr>
          <w:bCs/>
          <w:sz w:val="28"/>
          <w:szCs w:val="28"/>
        </w:rPr>
        <w:t>articolul 1</w:t>
      </w:r>
      <w:r>
        <w:rPr>
          <w:bCs/>
          <w:sz w:val="28"/>
          <w:szCs w:val="28"/>
        </w:rPr>
        <w:t xml:space="preserve">, </w:t>
      </w:r>
      <w:r w:rsidR="00621CA0" w:rsidRPr="00663A53">
        <w:rPr>
          <w:bCs/>
          <w:sz w:val="28"/>
          <w:szCs w:val="28"/>
        </w:rPr>
        <w:t>în denumirea capitolului</w:t>
      </w:r>
      <w:r w:rsidR="00621CA0">
        <w:rPr>
          <w:bCs/>
          <w:sz w:val="28"/>
          <w:szCs w:val="28"/>
        </w:rPr>
        <w:t xml:space="preserve"> II, la </w:t>
      </w:r>
      <w:r w:rsidRPr="00663A53">
        <w:rPr>
          <w:bCs/>
          <w:sz w:val="28"/>
          <w:szCs w:val="28"/>
        </w:rPr>
        <w:t>artico</w:t>
      </w:r>
      <w:r w:rsidR="000D0794">
        <w:rPr>
          <w:bCs/>
          <w:sz w:val="28"/>
          <w:szCs w:val="28"/>
        </w:rPr>
        <w:t>lul 4 alineatul</w:t>
      </w:r>
      <w:r w:rsidR="00621CA0">
        <w:rPr>
          <w:bCs/>
          <w:sz w:val="28"/>
          <w:szCs w:val="28"/>
        </w:rPr>
        <w:t xml:space="preserve"> (2) și </w:t>
      </w:r>
      <w:r w:rsidR="000D0794">
        <w:rPr>
          <w:bCs/>
          <w:sz w:val="28"/>
          <w:szCs w:val="28"/>
        </w:rPr>
        <w:t xml:space="preserve">alineatul </w:t>
      </w:r>
      <w:r w:rsidR="00621CA0">
        <w:rPr>
          <w:bCs/>
          <w:sz w:val="28"/>
          <w:szCs w:val="28"/>
        </w:rPr>
        <w:t>(3) litera</w:t>
      </w:r>
      <w:r w:rsidRPr="00663A53">
        <w:rPr>
          <w:bCs/>
          <w:sz w:val="28"/>
          <w:szCs w:val="28"/>
        </w:rPr>
        <w:t xml:space="preserve"> a) și </w:t>
      </w:r>
      <w:r w:rsidR="00621CA0">
        <w:rPr>
          <w:bCs/>
          <w:sz w:val="28"/>
          <w:szCs w:val="28"/>
        </w:rPr>
        <w:t>la articolul 6 litera</w:t>
      </w:r>
      <w:r w:rsidRPr="00663A53">
        <w:rPr>
          <w:bCs/>
          <w:sz w:val="28"/>
          <w:szCs w:val="28"/>
        </w:rPr>
        <w:t xml:space="preserve"> b), cuvintele „</w:t>
      </w:r>
      <w:r w:rsidRPr="000D0794">
        <w:rPr>
          <w:bCs/>
          <w:iCs/>
          <w:sz w:val="28"/>
          <w:szCs w:val="28"/>
        </w:rPr>
        <w:t>de stat</w:t>
      </w:r>
      <w:r w:rsidRPr="00663A53">
        <w:rPr>
          <w:bCs/>
          <w:sz w:val="28"/>
          <w:szCs w:val="28"/>
        </w:rPr>
        <w:t>” se substituie cu cuvântul „</w:t>
      </w:r>
      <w:r w:rsidRPr="000D0794">
        <w:rPr>
          <w:bCs/>
          <w:iCs/>
          <w:sz w:val="28"/>
          <w:szCs w:val="28"/>
        </w:rPr>
        <w:t>naționale</w:t>
      </w:r>
      <w:r w:rsidRPr="00663A53">
        <w:rPr>
          <w:bCs/>
          <w:sz w:val="28"/>
          <w:szCs w:val="28"/>
        </w:rPr>
        <w:t>”</w:t>
      </w:r>
      <w:r>
        <w:rPr>
          <w:bCs/>
          <w:sz w:val="28"/>
          <w:szCs w:val="28"/>
        </w:rPr>
        <w:t>,</w:t>
      </w:r>
      <w:r w:rsidRPr="00663A53">
        <w:rPr>
          <w:bCs/>
          <w:sz w:val="28"/>
          <w:szCs w:val="28"/>
        </w:rPr>
        <w:t xml:space="preserve"> la forma gramaticală corespunzătoare.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14:paraId="2E50CCD8" w14:textId="41D08B24" w:rsidR="00663A53" w:rsidRPr="00663A53" w:rsidRDefault="00621CA0" w:rsidP="00663A53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L</w:t>
      </w:r>
      <w:r w:rsidR="00663A53" w:rsidRPr="00663A53">
        <w:rPr>
          <w:bCs/>
          <w:sz w:val="28"/>
          <w:szCs w:val="28"/>
        </w:rPr>
        <w:t>a articolul 1, cuvintele „crearea și activitatea zonelor turistice naționale” se substituie cu cuvintele „promovarea și dezvoltarea destinațiilor turistice”.</w:t>
      </w:r>
      <w:r w:rsidR="00663A53">
        <w:rPr>
          <w:bCs/>
          <w:sz w:val="28"/>
          <w:szCs w:val="28"/>
        </w:rPr>
        <w:tab/>
      </w:r>
      <w:r w:rsidR="00663A53">
        <w:rPr>
          <w:bCs/>
          <w:sz w:val="28"/>
          <w:szCs w:val="28"/>
        </w:rPr>
        <w:tab/>
      </w:r>
    </w:p>
    <w:p w14:paraId="6CCF50B5" w14:textId="77777777" w:rsidR="00663A53" w:rsidRPr="00663A53" w:rsidRDefault="00663A53" w:rsidP="00663A53">
      <w:pPr>
        <w:ind w:firstLine="709"/>
        <w:rPr>
          <w:b/>
          <w:sz w:val="28"/>
          <w:szCs w:val="28"/>
          <w:shd w:val="clear" w:color="auto" w:fill="FFFFFF"/>
          <w:lang w:val="ro-RO"/>
        </w:rPr>
      </w:pPr>
      <w:r w:rsidRPr="00663A53">
        <w:rPr>
          <w:b/>
          <w:sz w:val="28"/>
          <w:szCs w:val="28"/>
          <w:lang w:val="ro-RO"/>
        </w:rPr>
        <w:t xml:space="preserve">3. </w:t>
      </w:r>
      <w:r w:rsidRPr="00663A53">
        <w:rPr>
          <w:bCs/>
          <w:sz w:val="28"/>
          <w:szCs w:val="28"/>
          <w:shd w:val="clear" w:color="auto" w:fill="FFFFFF"/>
          <w:lang w:val="ro-RO"/>
        </w:rPr>
        <w:t>La articolul 3:</w:t>
      </w:r>
    </w:p>
    <w:p w14:paraId="68583294" w14:textId="0FA2059B" w:rsidR="00663A53" w:rsidRPr="00663A53" w:rsidRDefault="00621CA0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1) </w:t>
      </w:r>
      <w:r w:rsidR="00663A53" w:rsidRPr="00663A53">
        <w:rPr>
          <w:sz w:val="28"/>
          <w:szCs w:val="28"/>
          <w:shd w:val="clear" w:color="auto" w:fill="FFFFFF"/>
          <w:lang w:val="ro-RO"/>
        </w:rPr>
        <w:t>noțiunea „</w:t>
      </w:r>
      <w:r w:rsidR="00663A53" w:rsidRPr="00663A53">
        <w:rPr>
          <w:i/>
          <w:iCs/>
          <w:sz w:val="28"/>
          <w:szCs w:val="28"/>
          <w:shd w:val="clear" w:color="auto" w:fill="FFFFFF"/>
          <w:lang w:val="ro-RO"/>
        </w:rPr>
        <w:t>destinație turistică</w:t>
      </w:r>
      <w:r w:rsidR="00663A53" w:rsidRPr="00663A53">
        <w:rPr>
          <w:sz w:val="28"/>
          <w:szCs w:val="28"/>
          <w:shd w:val="clear" w:color="auto" w:fill="FFFFFF"/>
          <w:lang w:val="ro-RO"/>
        </w:rPr>
        <w:t>” va avea următorul cuprins:</w:t>
      </w:r>
    </w:p>
    <w:p w14:paraId="1A99374D" w14:textId="2AA909E4" w:rsidR="00663A53" w:rsidRPr="00663A53" w:rsidRDefault="00663A53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 w:rsidRPr="00663A53">
        <w:rPr>
          <w:sz w:val="28"/>
          <w:szCs w:val="28"/>
          <w:shd w:val="clear" w:color="auto" w:fill="FFFFFF"/>
          <w:lang w:val="ro-RO"/>
        </w:rPr>
        <w:t>„</w:t>
      </w:r>
      <w:r w:rsidRPr="00663A53">
        <w:rPr>
          <w:i/>
          <w:iCs/>
          <w:sz w:val="28"/>
          <w:szCs w:val="28"/>
          <w:shd w:val="clear" w:color="auto" w:fill="FFFFFF"/>
          <w:lang w:val="ro-RO"/>
        </w:rPr>
        <w:t>destinație turistică</w:t>
      </w:r>
      <w:r w:rsidRPr="00663A53">
        <w:rPr>
          <w:sz w:val="28"/>
          <w:szCs w:val="28"/>
          <w:shd w:val="clear" w:color="auto" w:fill="FFFFFF"/>
          <w:lang w:val="ro-RO"/>
        </w:rPr>
        <w:t xml:space="preserve"> – spațiu geografic în care există resurse turistice</w:t>
      </w:r>
      <w:r w:rsidR="00621CA0">
        <w:rPr>
          <w:sz w:val="28"/>
          <w:szCs w:val="28"/>
          <w:shd w:val="clear" w:color="auto" w:fill="FFFFFF"/>
          <w:lang w:val="ro-RO"/>
        </w:rPr>
        <w:t>”</w:t>
      </w:r>
      <w:r w:rsidRPr="00663A53">
        <w:rPr>
          <w:sz w:val="28"/>
          <w:szCs w:val="28"/>
          <w:shd w:val="clear" w:color="auto" w:fill="FFFFFF"/>
          <w:lang w:val="ro-RO"/>
        </w:rPr>
        <w:t>;</w:t>
      </w:r>
    </w:p>
    <w:p w14:paraId="02EB4F28" w14:textId="34842175" w:rsidR="00663A53" w:rsidRPr="00663A53" w:rsidRDefault="00621CA0" w:rsidP="00663A53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2) </w:t>
      </w:r>
      <w:r w:rsidR="00663A53" w:rsidRPr="00663A53">
        <w:rPr>
          <w:sz w:val="28"/>
          <w:szCs w:val="28"/>
          <w:shd w:val="clear" w:color="auto" w:fill="FFFFFF"/>
          <w:lang w:val="ro-RO"/>
        </w:rPr>
        <w:t xml:space="preserve">se introduce noțiunea </w:t>
      </w:r>
      <w:r w:rsidR="00663A53" w:rsidRPr="00663A53">
        <w:rPr>
          <w:sz w:val="28"/>
          <w:szCs w:val="28"/>
          <w:lang w:val="ro-RO"/>
        </w:rPr>
        <w:t>„</w:t>
      </w:r>
      <w:r w:rsidR="00663A53" w:rsidRPr="00663A53">
        <w:rPr>
          <w:i/>
          <w:iCs/>
          <w:sz w:val="28"/>
          <w:szCs w:val="28"/>
          <w:lang w:val="ro-RO"/>
        </w:rPr>
        <w:t>excursie</w:t>
      </w:r>
      <w:r w:rsidR="00663A53" w:rsidRPr="00621CA0">
        <w:rPr>
          <w:iCs/>
          <w:sz w:val="28"/>
          <w:szCs w:val="28"/>
          <w:lang w:val="ro-RO"/>
        </w:rPr>
        <w:t>”</w:t>
      </w:r>
      <w:r w:rsidR="00663A53" w:rsidRPr="00663A53">
        <w:rPr>
          <w:sz w:val="28"/>
          <w:szCs w:val="28"/>
          <w:shd w:val="clear" w:color="auto" w:fill="FFFFFF"/>
          <w:lang w:val="ro-RO"/>
        </w:rPr>
        <w:t xml:space="preserve"> cu următorul cuprins</w:t>
      </w:r>
      <w:r w:rsidR="00663A53" w:rsidRPr="00663A53">
        <w:rPr>
          <w:sz w:val="28"/>
          <w:szCs w:val="28"/>
          <w:lang w:val="ro-RO"/>
        </w:rPr>
        <w:t>:</w:t>
      </w:r>
    </w:p>
    <w:p w14:paraId="18485E44" w14:textId="7922F009" w:rsidR="00663A53" w:rsidRPr="00663A53" w:rsidRDefault="00663A53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 w:rsidRPr="00663A53">
        <w:rPr>
          <w:sz w:val="28"/>
          <w:szCs w:val="28"/>
          <w:lang w:val="ro-RO"/>
        </w:rPr>
        <w:t>„</w:t>
      </w:r>
      <w:r w:rsidRPr="00663A53">
        <w:rPr>
          <w:i/>
          <w:iCs/>
          <w:sz w:val="28"/>
          <w:szCs w:val="28"/>
          <w:lang w:val="ro-RO"/>
        </w:rPr>
        <w:t xml:space="preserve">excursie </w:t>
      </w:r>
      <w:r w:rsidRPr="00663A53">
        <w:rPr>
          <w:sz w:val="28"/>
          <w:szCs w:val="28"/>
          <w:lang w:val="ro-RO"/>
        </w:rPr>
        <w:t>– călătorie efectuată, de obicei, în grup, pe jos sau cu un mijloc de transport, pe o rută turistică prestabilită, având scop cognitiv, distractiv, educativ, recreativ</w:t>
      </w:r>
      <w:r w:rsidRPr="00663A53">
        <w:rPr>
          <w:sz w:val="28"/>
          <w:szCs w:val="28"/>
          <w:shd w:val="clear" w:color="auto" w:fill="FFFFFF"/>
          <w:lang w:val="ro-RO"/>
        </w:rPr>
        <w:t>”</w:t>
      </w:r>
      <w:r w:rsidR="00621CA0">
        <w:rPr>
          <w:sz w:val="28"/>
          <w:szCs w:val="28"/>
          <w:shd w:val="clear" w:color="auto" w:fill="FFFFFF"/>
          <w:lang w:val="ro-RO"/>
        </w:rPr>
        <w:t>;</w:t>
      </w:r>
    </w:p>
    <w:p w14:paraId="2B551B0B" w14:textId="6FCB224A" w:rsidR="00663A53" w:rsidRPr="00663A53" w:rsidRDefault="00621CA0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3) </w:t>
      </w:r>
      <w:r w:rsidR="00663A53" w:rsidRPr="00663A53">
        <w:rPr>
          <w:sz w:val="28"/>
          <w:szCs w:val="28"/>
          <w:shd w:val="clear" w:color="auto" w:fill="FFFFFF"/>
          <w:lang w:val="ro-RO"/>
        </w:rPr>
        <w:t>noțiunea „</w:t>
      </w:r>
      <w:r w:rsidR="00663A53" w:rsidRPr="00663A53">
        <w:rPr>
          <w:i/>
          <w:iCs/>
          <w:sz w:val="28"/>
          <w:szCs w:val="28"/>
          <w:shd w:val="clear" w:color="auto" w:fill="FFFFFF"/>
          <w:lang w:val="ro-RO"/>
        </w:rPr>
        <w:t>ghid turistic</w:t>
      </w:r>
      <w:r w:rsidR="00663A53" w:rsidRPr="00663A53">
        <w:rPr>
          <w:sz w:val="28"/>
          <w:szCs w:val="28"/>
          <w:shd w:val="clear" w:color="auto" w:fill="FFFFFF"/>
          <w:lang w:val="ro-RO"/>
        </w:rPr>
        <w:t>” va avea următorul cuprins:</w:t>
      </w:r>
    </w:p>
    <w:p w14:paraId="7AFB3249" w14:textId="3E6101B9" w:rsidR="00663A53" w:rsidRPr="00663A53" w:rsidRDefault="00663A53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 w:rsidRPr="00663A53">
        <w:rPr>
          <w:sz w:val="28"/>
          <w:szCs w:val="28"/>
          <w:shd w:val="clear" w:color="auto" w:fill="FFFFFF"/>
          <w:lang w:val="ro-RO"/>
        </w:rPr>
        <w:t>„</w:t>
      </w:r>
      <w:r w:rsidR="00621CA0">
        <w:rPr>
          <w:i/>
          <w:iCs/>
          <w:sz w:val="28"/>
          <w:szCs w:val="28"/>
          <w:shd w:val="clear" w:color="auto" w:fill="FFFFFF"/>
          <w:lang w:val="ro-RO"/>
        </w:rPr>
        <w:t>ghid</w:t>
      </w:r>
      <w:r w:rsidRPr="00663A53">
        <w:rPr>
          <w:i/>
          <w:iCs/>
          <w:sz w:val="28"/>
          <w:szCs w:val="28"/>
          <w:shd w:val="clear" w:color="auto" w:fill="FFFFFF"/>
          <w:lang w:val="ro-RO"/>
        </w:rPr>
        <w:t xml:space="preserve"> turis</w:t>
      </w:r>
      <w:r w:rsidR="00621CA0">
        <w:rPr>
          <w:i/>
          <w:iCs/>
          <w:sz w:val="28"/>
          <w:szCs w:val="28"/>
          <w:shd w:val="clear" w:color="auto" w:fill="FFFFFF"/>
          <w:lang w:val="ro-RO"/>
        </w:rPr>
        <w:t>tic</w:t>
      </w:r>
      <w:r w:rsidRPr="00663A53">
        <w:rPr>
          <w:sz w:val="28"/>
          <w:szCs w:val="28"/>
          <w:shd w:val="clear" w:color="auto" w:fill="FFFFFF"/>
          <w:lang w:val="ro-RO"/>
        </w:rPr>
        <w:t xml:space="preserve">” – </w:t>
      </w:r>
      <w:r w:rsidR="000D0794">
        <w:rPr>
          <w:sz w:val="28"/>
          <w:szCs w:val="28"/>
          <w:shd w:val="clear" w:color="auto" w:fill="FFFFFF"/>
          <w:lang w:val="ro-RO"/>
        </w:rPr>
        <w:t>persoană</w:t>
      </w:r>
      <w:r w:rsidRPr="00663A53">
        <w:rPr>
          <w:sz w:val="28"/>
          <w:szCs w:val="28"/>
          <w:shd w:val="clear" w:color="auto" w:fill="FFFFFF"/>
          <w:lang w:val="ro-RO"/>
        </w:rPr>
        <w:t xml:space="preserve"> fizică</w:t>
      </w:r>
      <w:r w:rsidRPr="00663A53" w:rsidDel="007B089F">
        <w:rPr>
          <w:sz w:val="28"/>
          <w:szCs w:val="28"/>
          <w:shd w:val="clear" w:color="auto" w:fill="FFFFFF"/>
          <w:lang w:val="ro-RO"/>
        </w:rPr>
        <w:t xml:space="preserve"> </w:t>
      </w:r>
      <w:r w:rsidRPr="00663A53">
        <w:rPr>
          <w:sz w:val="28"/>
          <w:szCs w:val="28"/>
          <w:shd w:val="clear" w:color="auto" w:fill="FFFFFF"/>
          <w:lang w:val="ro-RO"/>
        </w:rPr>
        <w:t xml:space="preserve">care </w:t>
      </w:r>
      <w:bookmarkStart w:id="0" w:name="_Hlk154265410"/>
      <w:r w:rsidRPr="00663A53">
        <w:rPr>
          <w:sz w:val="28"/>
          <w:szCs w:val="28"/>
          <w:shd w:val="clear" w:color="auto" w:fill="FFFFFF"/>
          <w:lang w:val="ro-RO"/>
        </w:rPr>
        <w:t>conduce și îndrumă viz</w:t>
      </w:r>
      <w:r w:rsidR="001B0688">
        <w:rPr>
          <w:sz w:val="28"/>
          <w:szCs w:val="28"/>
          <w:shd w:val="clear" w:color="auto" w:fill="FFFFFF"/>
          <w:lang w:val="ro-RO"/>
        </w:rPr>
        <w:t>itatorii, oferindu-le informații</w:t>
      </w:r>
      <w:r w:rsidRPr="00663A53">
        <w:rPr>
          <w:sz w:val="28"/>
          <w:szCs w:val="28"/>
          <w:shd w:val="clear" w:color="auto" w:fill="FFFFFF"/>
          <w:lang w:val="ro-RO"/>
        </w:rPr>
        <w:t xml:space="preserve"> despre țara, localitățile și atracțiile turistice vizitate, precum și asistență calificată în </w:t>
      </w:r>
      <w:bookmarkEnd w:id="0"/>
      <w:r w:rsidRPr="00663A53">
        <w:rPr>
          <w:sz w:val="28"/>
          <w:szCs w:val="28"/>
          <w:shd w:val="clear" w:color="auto" w:fill="FFFFFF"/>
          <w:lang w:val="ro-RO"/>
        </w:rPr>
        <w:t>domeniul turismului”</w:t>
      </w:r>
      <w:r w:rsidR="001B0688">
        <w:rPr>
          <w:sz w:val="28"/>
          <w:szCs w:val="28"/>
          <w:shd w:val="clear" w:color="auto" w:fill="FFFFFF"/>
          <w:lang w:val="ro-RO"/>
        </w:rPr>
        <w:t>;</w:t>
      </w:r>
    </w:p>
    <w:p w14:paraId="11C50AB1" w14:textId="25844C57" w:rsidR="00663A53" w:rsidRPr="00663A53" w:rsidRDefault="00621CA0" w:rsidP="00663A53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4) </w:t>
      </w:r>
      <w:r w:rsidR="00663A53" w:rsidRPr="00663A53">
        <w:rPr>
          <w:sz w:val="28"/>
          <w:szCs w:val="28"/>
          <w:shd w:val="clear" w:color="auto" w:fill="FFFFFF"/>
          <w:lang w:val="ro-RO"/>
        </w:rPr>
        <w:t>după noțiunea „</w:t>
      </w:r>
      <w:r w:rsidR="00663A53" w:rsidRPr="00663A53">
        <w:rPr>
          <w:i/>
          <w:iCs/>
          <w:sz w:val="28"/>
          <w:szCs w:val="28"/>
          <w:shd w:val="clear" w:color="auto" w:fill="FFFFFF"/>
          <w:lang w:val="ro-RO"/>
        </w:rPr>
        <w:t>grup turistic</w:t>
      </w:r>
      <w:r w:rsidR="00663A53" w:rsidRPr="00663A53">
        <w:rPr>
          <w:sz w:val="28"/>
          <w:szCs w:val="28"/>
          <w:shd w:val="clear" w:color="auto" w:fill="FFFFFF"/>
          <w:lang w:val="ro-RO"/>
        </w:rPr>
        <w:t>” se introduce o noțiune cu următorul cuprins</w:t>
      </w:r>
      <w:r w:rsidR="00663A53" w:rsidRPr="00663A53">
        <w:rPr>
          <w:sz w:val="28"/>
          <w:szCs w:val="28"/>
          <w:lang w:val="ro-RO"/>
        </w:rPr>
        <w:t>:</w:t>
      </w:r>
    </w:p>
    <w:p w14:paraId="4F37D8A1" w14:textId="5A8C9A6D" w:rsidR="00663A53" w:rsidRPr="00663A53" w:rsidRDefault="00663A53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 w:rsidRPr="00663A53">
        <w:rPr>
          <w:sz w:val="28"/>
          <w:szCs w:val="28"/>
          <w:shd w:val="clear" w:color="auto" w:fill="FFFFFF"/>
          <w:lang w:val="ro-RO"/>
        </w:rPr>
        <w:lastRenderedPageBreak/>
        <w:t>„</w:t>
      </w:r>
      <w:r w:rsidRPr="00663A53">
        <w:rPr>
          <w:i/>
          <w:iCs/>
          <w:sz w:val="28"/>
          <w:szCs w:val="28"/>
          <w:shd w:val="clear" w:color="auto" w:fill="FFFFFF"/>
          <w:lang w:val="ro-RO"/>
        </w:rPr>
        <w:t xml:space="preserve">indicator de informare și orientare turistică </w:t>
      </w:r>
      <w:r w:rsidRPr="00663A53">
        <w:rPr>
          <w:sz w:val="28"/>
          <w:szCs w:val="28"/>
          <w:shd w:val="clear" w:color="auto" w:fill="FFFFFF"/>
          <w:lang w:val="ro-RO"/>
        </w:rPr>
        <w:t>– indicator de informare și orientare turistică, inclusiv rutier, care indică simbolul, denu</w:t>
      </w:r>
      <w:r w:rsidR="00621CA0">
        <w:rPr>
          <w:sz w:val="28"/>
          <w:szCs w:val="28"/>
          <w:shd w:val="clear" w:color="auto" w:fill="FFFFFF"/>
          <w:lang w:val="ro-RO"/>
        </w:rPr>
        <w:t>mirea și, după caz, direcția și/</w:t>
      </w:r>
      <w:r w:rsidRPr="00663A53">
        <w:rPr>
          <w:sz w:val="28"/>
          <w:szCs w:val="28"/>
          <w:shd w:val="clear" w:color="auto" w:fill="FFFFFF"/>
          <w:lang w:val="ro-RO"/>
        </w:rPr>
        <w:t>sau distanța până la obiectivul turistic”</w:t>
      </w:r>
      <w:r w:rsidR="00621CA0">
        <w:rPr>
          <w:sz w:val="28"/>
          <w:szCs w:val="28"/>
          <w:shd w:val="clear" w:color="auto" w:fill="FFFFFF"/>
          <w:lang w:val="ro-RO"/>
        </w:rPr>
        <w:t>;</w:t>
      </w:r>
    </w:p>
    <w:p w14:paraId="2C7E7866" w14:textId="30A31F8F" w:rsidR="00663A53" w:rsidRPr="00663A53" w:rsidRDefault="00621CA0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5) </w:t>
      </w:r>
      <w:r w:rsidR="00663A53" w:rsidRPr="00663A53">
        <w:rPr>
          <w:sz w:val="28"/>
          <w:szCs w:val="28"/>
          <w:shd w:val="clear" w:color="auto" w:fill="FFFFFF"/>
          <w:lang w:val="ro-RO"/>
        </w:rPr>
        <w:t>după noțiunea „</w:t>
      </w:r>
      <w:r w:rsidR="00663A53" w:rsidRPr="00663A53">
        <w:rPr>
          <w:i/>
          <w:iCs/>
          <w:sz w:val="28"/>
          <w:szCs w:val="28"/>
          <w:shd w:val="clear" w:color="auto" w:fill="FFFFFF"/>
          <w:lang w:val="ro-RO"/>
        </w:rPr>
        <w:t>infrastructură turistică</w:t>
      </w:r>
      <w:r w:rsidR="00663A53" w:rsidRPr="00663A53">
        <w:rPr>
          <w:sz w:val="28"/>
          <w:szCs w:val="28"/>
          <w:shd w:val="clear" w:color="auto" w:fill="FFFFFF"/>
          <w:lang w:val="ro-RO"/>
        </w:rPr>
        <w:t>” se introduce o</w:t>
      </w:r>
      <w:r w:rsidR="00663A53" w:rsidRPr="00663A53" w:rsidDel="00014033">
        <w:rPr>
          <w:sz w:val="28"/>
          <w:szCs w:val="28"/>
          <w:shd w:val="clear" w:color="auto" w:fill="FFFFFF"/>
          <w:lang w:val="ro-RO"/>
        </w:rPr>
        <w:t xml:space="preserve"> </w:t>
      </w:r>
      <w:r w:rsidR="00663A53" w:rsidRPr="00663A53">
        <w:rPr>
          <w:sz w:val="28"/>
          <w:szCs w:val="28"/>
          <w:shd w:val="clear" w:color="auto" w:fill="FFFFFF"/>
          <w:lang w:val="ro-RO"/>
        </w:rPr>
        <w:t>noțiune cu următorul cuprins</w:t>
      </w:r>
      <w:r w:rsidR="00663A53" w:rsidRPr="00663A53">
        <w:rPr>
          <w:sz w:val="28"/>
          <w:szCs w:val="28"/>
          <w:lang w:val="ro-RO"/>
        </w:rPr>
        <w:t>:</w:t>
      </w:r>
    </w:p>
    <w:p w14:paraId="0ADDA7B7" w14:textId="50754A85" w:rsidR="00663A53" w:rsidRPr="00663A53" w:rsidRDefault="00663A53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 w:rsidRPr="00663A53">
        <w:rPr>
          <w:sz w:val="28"/>
          <w:szCs w:val="28"/>
          <w:shd w:val="clear" w:color="auto" w:fill="FFFFFF"/>
          <w:lang w:val="ro-RO"/>
        </w:rPr>
        <w:t>„</w:t>
      </w:r>
      <w:r w:rsidRPr="00663A53">
        <w:rPr>
          <w:i/>
          <w:iCs/>
          <w:sz w:val="28"/>
          <w:szCs w:val="28"/>
          <w:shd w:val="clear" w:color="auto" w:fill="FFFFFF"/>
          <w:lang w:val="ro-RO"/>
        </w:rPr>
        <w:t>inventar turistic</w:t>
      </w:r>
      <w:r w:rsidRPr="00663A53">
        <w:rPr>
          <w:sz w:val="28"/>
          <w:szCs w:val="28"/>
          <w:shd w:val="clear" w:color="auto" w:fill="FFFFFF"/>
          <w:lang w:val="ro-RO"/>
        </w:rPr>
        <w:t xml:space="preserve"> – instrument de evidență a patrimoniului turistic”</w:t>
      </w:r>
      <w:r w:rsidR="00621CA0" w:rsidRPr="00663A53">
        <w:rPr>
          <w:sz w:val="28"/>
          <w:szCs w:val="28"/>
          <w:shd w:val="clear" w:color="auto" w:fill="FFFFFF"/>
          <w:lang w:val="ro-RO"/>
        </w:rPr>
        <w:t>;</w:t>
      </w:r>
    </w:p>
    <w:p w14:paraId="7477D5F8" w14:textId="446DF0AB" w:rsidR="00663A53" w:rsidRPr="00663A53" w:rsidRDefault="00621CA0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6) </w:t>
      </w:r>
      <w:r w:rsidR="00663A53" w:rsidRPr="00663A53">
        <w:rPr>
          <w:sz w:val="28"/>
          <w:szCs w:val="28"/>
          <w:shd w:val="clear" w:color="auto" w:fill="FFFFFF"/>
          <w:lang w:val="ro-RO"/>
        </w:rPr>
        <w:t>după noțiunea „</w:t>
      </w:r>
      <w:r w:rsidR="00663A53" w:rsidRPr="00663A53">
        <w:rPr>
          <w:i/>
          <w:iCs/>
          <w:sz w:val="28"/>
          <w:szCs w:val="28"/>
          <w:shd w:val="clear" w:color="auto" w:fill="FFFFFF"/>
          <w:lang w:val="ro-RO"/>
        </w:rPr>
        <w:t>obiectiv turistic național</w:t>
      </w:r>
      <w:r w:rsidR="00663A53" w:rsidRPr="00663A53">
        <w:rPr>
          <w:sz w:val="28"/>
          <w:szCs w:val="28"/>
          <w:shd w:val="clear" w:color="auto" w:fill="FFFFFF"/>
          <w:lang w:val="ro-RO"/>
        </w:rPr>
        <w:t>” se introduce o</w:t>
      </w:r>
      <w:r w:rsidR="00663A53" w:rsidRPr="00663A53" w:rsidDel="00014033">
        <w:rPr>
          <w:sz w:val="28"/>
          <w:szCs w:val="28"/>
          <w:shd w:val="clear" w:color="auto" w:fill="FFFFFF"/>
          <w:lang w:val="ro-RO"/>
        </w:rPr>
        <w:t xml:space="preserve"> </w:t>
      </w:r>
      <w:r w:rsidR="00663A53" w:rsidRPr="00663A53">
        <w:rPr>
          <w:sz w:val="28"/>
          <w:szCs w:val="28"/>
          <w:shd w:val="clear" w:color="auto" w:fill="FFFFFF"/>
          <w:lang w:val="ro-RO"/>
        </w:rPr>
        <w:t>noțiune cu următorul cuprins</w:t>
      </w:r>
      <w:r w:rsidR="00663A53" w:rsidRPr="00663A53">
        <w:rPr>
          <w:sz w:val="28"/>
          <w:szCs w:val="28"/>
          <w:lang w:val="ro-RO"/>
        </w:rPr>
        <w:t>:</w:t>
      </w:r>
    </w:p>
    <w:p w14:paraId="345877AA" w14:textId="0690D219" w:rsidR="00663A53" w:rsidRPr="00663A53" w:rsidRDefault="001B0688" w:rsidP="00663A53">
      <w:pPr>
        <w:ind w:firstLine="709"/>
        <w:rPr>
          <w:sz w:val="28"/>
          <w:szCs w:val="28"/>
          <w:shd w:val="clear" w:color="auto" w:fill="FFFFFF"/>
          <w:lang w:val="ro-RO"/>
        </w:rPr>
      </w:pPr>
      <w:r w:rsidRPr="000D0794">
        <w:rPr>
          <w:iCs/>
          <w:sz w:val="28"/>
          <w:szCs w:val="28"/>
          <w:shd w:val="clear" w:color="auto" w:fill="FFFFFF"/>
          <w:lang w:val="ro-RO"/>
        </w:rPr>
        <w:t>„</w:t>
      </w:r>
      <w:r>
        <w:rPr>
          <w:i/>
          <w:iCs/>
          <w:sz w:val="28"/>
          <w:szCs w:val="28"/>
          <w:shd w:val="clear" w:color="auto" w:fill="FFFFFF"/>
          <w:lang w:val="ro-RO"/>
        </w:rPr>
        <w:t>o</w:t>
      </w:r>
      <w:r w:rsidR="00663A53" w:rsidRPr="00663A53">
        <w:rPr>
          <w:i/>
          <w:iCs/>
          <w:sz w:val="28"/>
          <w:szCs w:val="28"/>
          <w:shd w:val="clear" w:color="auto" w:fill="FFFFFF"/>
          <w:lang w:val="ro-RO"/>
        </w:rPr>
        <w:t xml:space="preserve">rganizație de </w:t>
      </w:r>
      <w:r w:rsidRPr="00663A53">
        <w:rPr>
          <w:i/>
          <w:iCs/>
          <w:sz w:val="28"/>
          <w:szCs w:val="28"/>
          <w:shd w:val="clear" w:color="auto" w:fill="FFFFFF"/>
          <w:lang w:val="ro-RO"/>
        </w:rPr>
        <w:t>management a</w:t>
      </w:r>
      <w:r>
        <w:rPr>
          <w:i/>
          <w:iCs/>
          <w:sz w:val="28"/>
          <w:szCs w:val="28"/>
          <w:shd w:val="clear" w:color="auto" w:fill="FFFFFF"/>
          <w:lang w:val="ro-RO"/>
        </w:rPr>
        <w:t>l</w:t>
      </w:r>
      <w:r w:rsidRPr="00663A53">
        <w:rPr>
          <w:i/>
          <w:iCs/>
          <w:sz w:val="28"/>
          <w:szCs w:val="28"/>
          <w:shd w:val="clear" w:color="auto" w:fill="FFFFFF"/>
          <w:lang w:val="ro-RO"/>
        </w:rPr>
        <w:t xml:space="preserve"> destinației</w:t>
      </w:r>
      <w:r w:rsidR="00663A53" w:rsidRPr="00663A53">
        <w:rPr>
          <w:sz w:val="28"/>
          <w:szCs w:val="28"/>
          <w:shd w:val="clear" w:color="auto" w:fill="FFFFFF"/>
          <w:lang w:val="ro-RO"/>
        </w:rPr>
        <w:t xml:space="preserve"> </w:t>
      </w:r>
      <w:r w:rsidR="00663A53" w:rsidRPr="001B0688">
        <w:rPr>
          <w:i/>
          <w:sz w:val="28"/>
          <w:szCs w:val="28"/>
          <w:shd w:val="clear" w:color="auto" w:fill="FFFFFF"/>
          <w:lang w:val="ro-RO"/>
        </w:rPr>
        <w:t>(OMD)</w:t>
      </w:r>
      <w:r w:rsidR="00663A53" w:rsidRPr="00663A53">
        <w:rPr>
          <w:sz w:val="28"/>
          <w:szCs w:val="28"/>
          <w:shd w:val="clear" w:color="auto" w:fill="FFFFFF"/>
          <w:lang w:val="ro-RO"/>
        </w:rPr>
        <w:t xml:space="preserve"> – entitate organizatorică teritorială, formată din autorități și/sau părți interesate și profesioniști, consolidați pentru realizarea viziunilor st</w:t>
      </w:r>
      <w:r>
        <w:rPr>
          <w:sz w:val="28"/>
          <w:szCs w:val="28"/>
          <w:shd w:val="clear" w:color="auto" w:fill="FFFFFF"/>
          <w:lang w:val="ro-RO"/>
        </w:rPr>
        <w:t>rategice de interes comun, în scopul dezvoltării și promovării</w:t>
      </w:r>
      <w:r w:rsidR="00663A53" w:rsidRPr="00663A53">
        <w:rPr>
          <w:sz w:val="28"/>
          <w:szCs w:val="28"/>
          <w:shd w:val="clear" w:color="auto" w:fill="FFFFFF"/>
          <w:lang w:val="ro-RO"/>
        </w:rPr>
        <w:t xml:space="preserve"> regiunilor ca destinații de atracție turistică</w:t>
      </w:r>
      <w:r>
        <w:rPr>
          <w:sz w:val="28"/>
          <w:szCs w:val="28"/>
          <w:shd w:val="clear" w:color="auto" w:fill="FFFFFF"/>
          <w:lang w:val="ro-RO"/>
        </w:rPr>
        <w:t>”</w:t>
      </w:r>
      <w:r w:rsidR="00663A53" w:rsidRPr="00663A53">
        <w:rPr>
          <w:sz w:val="28"/>
          <w:szCs w:val="28"/>
          <w:shd w:val="clear" w:color="auto" w:fill="FFFFFF"/>
          <w:lang w:val="ro-RO"/>
        </w:rPr>
        <w:t>;</w:t>
      </w:r>
    </w:p>
    <w:p w14:paraId="40F3963D" w14:textId="79DFD375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7) </w:t>
      </w:r>
      <w:r w:rsidR="00663A53" w:rsidRPr="00663A53">
        <w:rPr>
          <w:bCs/>
          <w:sz w:val="28"/>
          <w:szCs w:val="28"/>
          <w:lang w:val="ro-RO"/>
        </w:rPr>
        <w:t>noțiunea „</w:t>
      </w:r>
      <w:r w:rsidR="00663A53" w:rsidRPr="00663A53">
        <w:rPr>
          <w:bCs/>
          <w:i/>
          <w:iCs/>
          <w:sz w:val="28"/>
          <w:szCs w:val="28"/>
          <w:lang w:val="ro-RO"/>
        </w:rPr>
        <w:t>produs turistic</w:t>
      </w:r>
      <w:r w:rsidR="00663A53" w:rsidRPr="00663A53">
        <w:rPr>
          <w:bCs/>
          <w:sz w:val="28"/>
          <w:szCs w:val="28"/>
          <w:lang w:val="ro-RO"/>
        </w:rPr>
        <w:t>” va avea următorul cuprins:</w:t>
      </w:r>
    </w:p>
    <w:p w14:paraId="5BD78810" w14:textId="3BC67E52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t>„</w:t>
      </w:r>
      <w:r w:rsidRPr="00663A53">
        <w:rPr>
          <w:bCs/>
          <w:i/>
          <w:iCs/>
          <w:sz w:val="28"/>
          <w:szCs w:val="28"/>
        </w:rPr>
        <w:t>produs turistic</w:t>
      </w:r>
      <w:r w:rsidRPr="00663A53">
        <w:rPr>
          <w:bCs/>
          <w:sz w:val="28"/>
          <w:szCs w:val="28"/>
        </w:rPr>
        <w:t xml:space="preserve"> –</w:t>
      </w:r>
      <w:r w:rsidR="00A17AAB">
        <w:rPr>
          <w:bCs/>
          <w:sz w:val="28"/>
          <w:szCs w:val="28"/>
        </w:rPr>
        <w:t xml:space="preserve"> combinare</w:t>
      </w:r>
      <w:r w:rsidRPr="00663A53">
        <w:rPr>
          <w:bCs/>
          <w:sz w:val="28"/>
          <w:szCs w:val="28"/>
        </w:rPr>
        <w:t xml:space="preserve"> </w:t>
      </w:r>
      <w:r w:rsidR="00A17AAB">
        <w:rPr>
          <w:bCs/>
          <w:sz w:val="28"/>
          <w:szCs w:val="28"/>
        </w:rPr>
        <w:t>de bunuri materiale și servicii</w:t>
      </w:r>
      <w:r w:rsidRPr="00663A53">
        <w:rPr>
          <w:bCs/>
          <w:sz w:val="28"/>
          <w:szCs w:val="28"/>
        </w:rPr>
        <w:t xml:space="preserve"> care pun în valoare elementele potențialului turistic natural și antropic, infrastructura și baza </w:t>
      </w:r>
      <w:proofErr w:type="spellStart"/>
      <w:r w:rsidRPr="00663A53">
        <w:rPr>
          <w:bCs/>
          <w:sz w:val="28"/>
          <w:szCs w:val="28"/>
        </w:rPr>
        <w:t>tehnico</w:t>
      </w:r>
      <w:proofErr w:type="spellEnd"/>
      <w:r w:rsidRPr="00663A53">
        <w:rPr>
          <w:bCs/>
          <w:sz w:val="28"/>
          <w:szCs w:val="28"/>
        </w:rPr>
        <w:t>-materială de deservire turistică”</w:t>
      </w:r>
      <w:r w:rsidR="00A17AAB">
        <w:rPr>
          <w:bCs/>
          <w:sz w:val="28"/>
          <w:szCs w:val="28"/>
        </w:rPr>
        <w:t>;</w:t>
      </w:r>
    </w:p>
    <w:p w14:paraId="768BA8D9" w14:textId="25F70838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8) </w:t>
      </w:r>
      <w:r w:rsidR="00663A53" w:rsidRPr="00663A53">
        <w:rPr>
          <w:bCs/>
          <w:sz w:val="28"/>
          <w:szCs w:val="28"/>
          <w:lang w:val="ro-RO"/>
        </w:rPr>
        <w:t>noțiunile „</w:t>
      </w:r>
      <w:r w:rsidR="00663A53" w:rsidRPr="00663A53">
        <w:rPr>
          <w:bCs/>
          <w:i/>
          <w:sz w:val="28"/>
          <w:szCs w:val="28"/>
          <w:lang w:val="ro-RO"/>
        </w:rPr>
        <w:t>Registrul rezidenților zonelor turistice naționale</w:t>
      </w:r>
      <w:r w:rsidR="00663A53" w:rsidRPr="00663A53">
        <w:rPr>
          <w:bCs/>
          <w:sz w:val="28"/>
          <w:szCs w:val="28"/>
          <w:lang w:val="ro-RO"/>
        </w:rPr>
        <w:t>”, „</w:t>
      </w:r>
      <w:r w:rsidR="00663A53" w:rsidRPr="00663A53">
        <w:rPr>
          <w:bCs/>
          <w:i/>
          <w:sz w:val="28"/>
          <w:szCs w:val="28"/>
          <w:lang w:val="ro-RO"/>
        </w:rPr>
        <w:t>Registrul turismului</w:t>
      </w:r>
      <w:r w:rsidR="00663A53" w:rsidRPr="00663A53">
        <w:rPr>
          <w:bCs/>
          <w:sz w:val="28"/>
          <w:szCs w:val="28"/>
          <w:lang w:val="ro-RO"/>
        </w:rPr>
        <w:t>”, „</w:t>
      </w:r>
      <w:r w:rsidR="00663A53" w:rsidRPr="00663A53">
        <w:rPr>
          <w:bCs/>
          <w:i/>
          <w:sz w:val="28"/>
          <w:szCs w:val="28"/>
          <w:lang w:val="ro-RO"/>
        </w:rPr>
        <w:t>rezident al zonei turistice naționale</w:t>
      </w:r>
      <w:r w:rsidR="00663A53" w:rsidRPr="00663A53">
        <w:rPr>
          <w:bCs/>
          <w:sz w:val="28"/>
          <w:szCs w:val="28"/>
          <w:lang w:val="ro-RO"/>
        </w:rPr>
        <w:t>” și „</w:t>
      </w:r>
      <w:r w:rsidR="00663A53" w:rsidRPr="00663A53">
        <w:rPr>
          <w:bCs/>
          <w:i/>
          <w:sz w:val="28"/>
          <w:szCs w:val="28"/>
          <w:lang w:val="ro-RO"/>
        </w:rPr>
        <w:t>zonă turistică națională</w:t>
      </w:r>
      <w:r w:rsidR="00663A53" w:rsidRPr="00663A53">
        <w:rPr>
          <w:bCs/>
          <w:sz w:val="28"/>
          <w:szCs w:val="28"/>
          <w:lang w:val="ro-RO"/>
        </w:rPr>
        <w:t>” se exclud;</w:t>
      </w:r>
    </w:p>
    <w:p w14:paraId="66D98145" w14:textId="1F220C79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9) </w:t>
      </w:r>
      <w:r w:rsidR="00663A53" w:rsidRPr="00663A53">
        <w:rPr>
          <w:bCs/>
          <w:sz w:val="28"/>
          <w:szCs w:val="28"/>
          <w:lang w:val="ro-RO"/>
        </w:rPr>
        <w:t>după noțiunea „</w:t>
      </w:r>
      <w:r w:rsidR="00663A53" w:rsidRPr="00663A53">
        <w:rPr>
          <w:bCs/>
          <w:i/>
          <w:iCs/>
          <w:sz w:val="28"/>
          <w:szCs w:val="28"/>
          <w:lang w:val="ro-RO"/>
        </w:rPr>
        <w:t>servicii turistice</w:t>
      </w:r>
      <w:r w:rsidR="00663A53" w:rsidRPr="00663A53">
        <w:rPr>
          <w:bCs/>
          <w:sz w:val="28"/>
          <w:szCs w:val="28"/>
          <w:lang w:val="ro-RO"/>
        </w:rPr>
        <w:t>” se introduce o noțiune cu următorul cuprins:</w:t>
      </w:r>
    </w:p>
    <w:p w14:paraId="41411865" w14:textId="573290CC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t>„</w:t>
      </w:r>
      <w:r w:rsidRPr="00663A53">
        <w:rPr>
          <w:bCs/>
          <w:i/>
          <w:iCs/>
          <w:sz w:val="28"/>
          <w:szCs w:val="28"/>
        </w:rPr>
        <w:t>stațiune turistică</w:t>
      </w:r>
      <w:r w:rsidRPr="00663A53">
        <w:rPr>
          <w:bCs/>
          <w:sz w:val="28"/>
          <w:szCs w:val="28"/>
        </w:rPr>
        <w:t xml:space="preserve"> – un</w:t>
      </w:r>
      <w:r w:rsidR="00A17AAB">
        <w:rPr>
          <w:bCs/>
          <w:sz w:val="28"/>
          <w:szCs w:val="28"/>
        </w:rPr>
        <w:t>itate administrativ-teritorială</w:t>
      </w:r>
      <w:r w:rsidRPr="00663A53">
        <w:rPr>
          <w:bCs/>
          <w:sz w:val="28"/>
          <w:szCs w:val="28"/>
        </w:rPr>
        <w:t xml:space="preserve"> sau parte a unei unități administrativ-teritoriale, sau zonă formată din localități învecinate sau părți ale unor localități învecinate, care dispune de resurse turistice, desemnată conform prevederilor </w:t>
      </w:r>
      <w:r w:rsidRPr="00A17AAB">
        <w:rPr>
          <w:bCs/>
          <w:sz w:val="28"/>
          <w:szCs w:val="28"/>
        </w:rPr>
        <w:t>Codului urbanismului și construcțiilor</w:t>
      </w:r>
      <w:r w:rsidR="00A17AAB">
        <w:rPr>
          <w:bCs/>
          <w:sz w:val="28"/>
          <w:szCs w:val="28"/>
        </w:rPr>
        <w:t xml:space="preserve"> nr. 434/2023</w:t>
      </w:r>
      <w:r w:rsidRPr="00663A53">
        <w:rPr>
          <w:bCs/>
          <w:sz w:val="28"/>
          <w:szCs w:val="28"/>
        </w:rPr>
        <w:t>”</w:t>
      </w:r>
      <w:r w:rsidR="00A17AAB">
        <w:rPr>
          <w:bCs/>
          <w:sz w:val="28"/>
          <w:szCs w:val="28"/>
        </w:rPr>
        <w:t>;</w:t>
      </w:r>
    </w:p>
    <w:p w14:paraId="7951BCD8" w14:textId="0E2099B6" w:rsidR="00663A53" w:rsidRPr="00663A53" w:rsidRDefault="00621CA0" w:rsidP="00663A53">
      <w:pPr>
        <w:pStyle w:val="ListParagraph"/>
        <w:tabs>
          <w:tab w:val="left" w:pos="993"/>
        </w:tabs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10) </w:t>
      </w:r>
      <w:r w:rsidR="00663A53" w:rsidRPr="00663A53">
        <w:rPr>
          <w:bCs/>
          <w:sz w:val="28"/>
          <w:szCs w:val="28"/>
        </w:rPr>
        <w:t>noțiunea „</w:t>
      </w:r>
      <w:r w:rsidR="00663A53" w:rsidRPr="00663A53">
        <w:rPr>
          <w:bCs/>
          <w:i/>
          <w:iCs/>
          <w:sz w:val="28"/>
          <w:szCs w:val="28"/>
        </w:rPr>
        <w:t>structură de primire turistică</w:t>
      </w:r>
      <w:r w:rsidR="00663A53" w:rsidRPr="00663A53">
        <w:rPr>
          <w:bCs/>
          <w:sz w:val="28"/>
          <w:szCs w:val="28"/>
        </w:rPr>
        <w:t>” va avea următorul cuprins:</w:t>
      </w:r>
    </w:p>
    <w:p w14:paraId="4FC6A8B9" w14:textId="03E4E820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t>„</w:t>
      </w:r>
      <w:r w:rsidRPr="00663A53">
        <w:rPr>
          <w:bCs/>
          <w:i/>
          <w:iCs/>
          <w:sz w:val="28"/>
          <w:szCs w:val="28"/>
        </w:rPr>
        <w:t>structură de primire turistică</w:t>
      </w:r>
      <w:r w:rsidRPr="00663A53">
        <w:rPr>
          <w:bCs/>
          <w:sz w:val="28"/>
          <w:szCs w:val="28"/>
        </w:rPr>
        <w:t xml:space="preserve"> – </w:t>
      </w:r>
      <w:r w:rsidR="00A17AAB">
        <w:rPr>
          <w:bCs/>
          <w:sz w:val="28"/>
          <w:szCs w:val="28"/>
        </w:rPr>
        <w:t>construcție și/sau amenajare</w:t>
      </w:r>
      <w:r w:rsidRPr="00663A53">
        <w:rPr>
          <w:bCs/>
          <w:sz w:val="28"/>
          <w:szCs w:val="28"/>
        </w:rPr>
        <w:t xml:space="preserve"> destinată cazării turiștilor și/sau servirii mesei pentru turiști, agrementului pentru turiști, transportului special destinat turiștilor, servicii</w:t>
      </w:r>
      <w:r w:rsidR="00A17AAB">
        <w:rPr>
          <w:bCs/>
          <w:sz w:val="28"/>
          <w:szCs w:val="28"/>
        </w:rPr>
        <w:t>lor</w:t>
      </w:r>
      <w:r w:rsidRPr="00663A53">
        <w:rPr>
          <w:bCs/>
          <w:sz w:val="28"/>
          <w:szCs w:val="28"/>
        </w:rPr>
        <w:t xml:space="preserve"> balneare terapeutice și/sau de recuperare pentru turiști</w:t>
      </w:r>
      <w:r w:rsidR="00A17AAB">
        <w:rPr>
          <w:bCs/>
          <w:sz w:val="28"/>
          <w:szCs w:val="28"/>
        </w:rPr>
        <w:t>,</w:t>
      </w:r>
      <w:r w:rsidRPr="00663A53">
        <w:rPr>
          <w:bCs/>
          <w:sz w:val="28"/>
          <w:szCs w:val="28"/>
        </w:rPr>
        <w:t xml:space="preserve"> cu serviciile sale aferente. </w:t>
      </w:r>
      <w:r w:rsidR="00542383">
        <w:rPr>
          <w:bCs/>
          <w:sz w:val="28"/>
          <w:szCs w:val="28"/>
        </w:rPr>
        <w:t>Structurile de primire turistică</w:t>
      </w:r>
      <w:r w:rsidRPr="00663A53">
        <w:rPr>
          <w:bCs/>
          <w:sz w:val="28"/>
          <w:szCs w:val="28"/>
        </w:rPr>
        <w:t xml:space="preserve"> includ</w:t>
      </w:r>
      <w:r w:rsidR="00542383">
        <w:rPr>
          <w:bCs/>
          <w:sz w:val="28"/>
          <w:szCs w:val="28"/>
        </w:rPr>
        <w:t>: structuri de primire turistică</w:t>
      </w:r>
      <w:r w:rsidRPr="00663A53">
        <w:rPr>
          <w:bCs/>
          <w:sz w:val="28"/>
          <w:szCs w:val="28"/>
        </w:rPr>
        <w:t xml:space="preserve"> cu funcțiuni de cazare turistică și/sau de servire a mesei</w:t>
      </w:r>
      <w:r w:rsidR="00542383">
        <w:rPr>
          <w:bCs/>
          <w:sz w:val="28"/>
          <w:szCs w:val="28"/>
        </w:rPr>
        <w:t>, structuri de primire turistică</w:t>
      </w:r>
      <w:r w:rsidRPr="00663A53">
        <w:rPr>
          <w:bCs/>
          <w:sz w:val="28"/>
          <w:szCs w:val="28"/>
        </w:rPr>
        <w:t xml:space="preserve"> cu funcțiuni de agrement pentru turiști</w:t>
      </w:r>
      <w:r w:rsidR="00542383">
        <w:rPr>
          <w:bCs/>
          <w:sz w:val="28"/>
          <w:szCs w:val="28"/>
        </w:rPr>
        <w:t>, structuri de primire turistică</w:t>
      </w:r>
      <w:r w:rsidRPr="00663A53">
        <w:rPr>
          <w:bCs/>
          <w:sz w:val="28"/>
          <w:szCs w:val="28"/>
        </w:rPr>
        <w:t xml:space="preserve"> cu funcțiuni de transport ș</w:t>
      </w:r>
      <w:r w:rsidR="00542383">
        <w:rPr>
          <w:bCs/>
          <w:sz w:val="28"/>
          <w:szCs w:val="28"/>
        </w:rPr>
        <w:t>i structuri de primire turistică</w:t>
      </w:r>
      <w:r w:rsidRPr="00663A53">
        <w:rPr>
          <w:bCs/>
          <w:sz w:val="28"/>
          <w:szCs w:val="28"/>
        </w:rPr>
        <w:t xml:space="preserve"> cu funcțiuni pentru servicii balneare de prevenție, terapeutice și/sau de recuperare, </w:t>
      </w:r>
      <w:r w:rsidR="00542383">
        <w:rPr>
          <w:bCs/>
          <w:sz w:val="28"/>
          <w:szCs w:val="28"/>
        </w:rPr>
        <w:t>componente integrate în complexuri</w:t>
      </w:r>
      <w:r w:rsidRPr="00663A53">
        <w:rPr>
          <w:bCs/>
          <w:sz w:val="28"/>
          <w:szCs w:val="28"/>
        </w:rPr>
        <w:t xml:space="preserve"> de turism balnear”</w:t>
      </w:r>
      <w:r w:rsidR="00542383">
        <w:rPr>
          <w:bCs/>
          <w:sz w:val="28"/>
          <w:szCs w:val="28"/>
        </w:rPr>
        <w:t>;</w:t>
      </w:r>
    </w:p>
    <w:p w14:paraId="13439D99" w14:textId="5CBF167A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11) </w:t>
      </w:r>
      <w:r w:rsidR="00663A53" w:rsidRPr="00663A53">
        <w:rPr>
          <w:bCs/>
          <w:sz w:val="28"/>
          <w:szCs w:val="28"/>
          <w:lang w:val="ro-RO"/>
        </w:rPr>
        <w:t>noțiunea „</w:t>
      </w:r>
      <w:r w:rsidR="00663A53" w:rsidRPr="00663A53">
        <w:rPr>
          <w:bCs/>
          <w:i/>
          <w:iCs/>
          <w:sz w:val="28"/>
          <w:szCs w:val="28"/>
          <w:lang w:val="ro-RO"/>
        </w:rPr>
        <w:t>turism</w:t>
      </w:r>
      <w:r w:rsidR="00663A53" w:rsidRPr="00663A53">
        <w:rPr>
          <w:bCs/>
          <w:sz w:val="28"/>
          <w:szCs w:val="28"/>
          <w:lang w:val="ro-RO"/>
        </w:rPr>
        <w:t>” va avea următorul cuprins:</w:t>
      </w:r>
    </w:p>
    <w:p w14:paraId="2401A8A3" w14:textId="31F73683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t>„</w:t>
      </w:r>
      <w:r w:rsidRPr="00663A53">
        <w:rPr>
          <w:bCs/>
          <w:i/>
          <w:iCs/>
          <w:sz w:val="28"/>
          <w:szCs w:val="28"/>
        </w:rPr>
        <w:t>turism</w:t>
      </w:r>
      <w:r w:rsidRPr="00663A53">
        <w:rPr>
          <w:bCs/>
          <w:sz w:val="28"/>
          <w:szCs w:val="28"/>
        </w:rPr>
        <w:t xml:space="preserve"> – ramură prioritară a economiei naționale, cu funcții complexe și implicații multisectoriale, care cuprinde ansamblul activităților desfășurate în scopul producerii de bunuri și </w:t>
      </w:r>
      <w:r w:rsidR="00542383">
        <w:rPr>
          <w:bCs/>
          <w:sz w:val="28"/>
          <w:szCs w:val="28"/>
        </w:rPr>
        <w:t>al prestării de</w:t>
      </w:r>
      <w:r w:rsidRPr="00663A53">
        <w:rPr>
          <w:bCs/>
          <w:sz w:val="28"/>
          <w:szCs w:val="28"/>
        </w:rPr>
        <w:t xml:space="preserve"> servicii pentru turiști”</w:t>
      </w:r>
      <w:r w:rsidR="00542383">
        <w:rPr>
          <w:bCs/>
          <w:sz w:val="28"/>
          <w:szCs w:val="28"/>
        </w:rPr>
        <w:t>;</w:t>
      </w:r>
    </w:p>
    <w:p w14:paraId="6EAF3593" w14:textId="60162D77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12) </w:t>
      </w:r>
      <w:r w:rsidR="00663A53" w:rsidRPr="00663A53">
        <w:rPr>
          <w:bCs/>
          <w:sz w:val="28"/>
          <w:szCs w:val="28"/>
          <w:lang w:val="ro-RO"/>
        </w:rPr>
        <w:t>noțiunea „</w:t>
      </w:r>
      <w:r w:rsidR="00663A53" w:rsidRPr="00663A53">
        <w:rPr>
          <w:bCs/>
          <w:i/>
          <w:iCs/>
          <w:sz w:val="28"/>
          <w:szCs w:val="28"/>
          <w:lang w:val="ro-RO"/>
        </w:rPr>
        <w:t>turism receptor</w:t>
      </w:r>
      <w:r w:rsidR="00663A53" w:rsidRPr="00663A53">
        <w:rPr>
          <w:bCs/>
          <w:sz w:val="28"/>
          <w:szCs w:val="28"/>
          <w:lang w:val="ro-RO"/>
        </w:rPr>
        <w:t>” va avea următorul cuprins:</w:t>
      </w:r>
    </w:p>
    <w:p w14:paraId="52A749BA" w14:textId="7FE76643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bookmarkStart w:id="1" w:name="_Hlk141953405"/>
      <w:r w:rsidRPr="00663A53">
        <w:rPr>
          <w:bCs/>
          <w:sz w:val="28"/>
          <w:szCs w:val="28"/>
        </w:rPr>
        <w:t>„</w:t>
      </w:r>
      <w:r w:rsidRPr="00663A53">
        <w:rPr>
          <w:bCs/>
          <w:i/>
          <w:iCs/>
          <w:sz w:val="28"/>
          <w:szCs w:val="28"/>
        </w:rPr>
        <w:t>turism receptor</w:t>
      </w:r>
      <w:r w:rsidRPr="00663A53">
        <w:rPr>
          <w:bCs/>
          <w:sz w:val="28"/>
          <w:szCs w:val="28"/>
        </w:rPr>
        <w:t xml:space="preserve"> </w:t>
      </w:r>
      <w:bookmarkEnd w:id="1"/>
      <w:r w:rsidRPr="00663A53">
        <w:rPr>
          <w:bCs/>
          <w:sz w:val="28"/>
          <w:szCs w:val="28"/>
        </w:rPr>
        <w:t xml:space="preserve">–  </w:t>
      </w:r>
      <w:r w:rsidR="00542383">
        <w:rPr>
          <w:bCs/>
          <w:sz w:val="28"/>
          <w:szCs w:val="28"/>
        </w:rPr>
        <w:t>ansamblu al</w:t>
      </w:r>
      <w:r w:rsidRPr="00663A53">
        <w:rPr>
          <w:bCs/>
          <w:sz w:val="28"/>
          <w:szCs w:val="28"/>
        </w:rPr>
        <w:t xml:space="preserve"> activităților unui vizitator nerezident în țara de referință</w:t>
      </w:r>
      <w:r w:rsidR="00542383">
        <w:rPr>
          <w:bCs/>
          <w:sz w:val="28"/>
          <w:szCs w:val="28"/>
        </w:rPr>
        <w:t>,</w:t>
      </w:r>
      <w:r w:rsidRPr="00663A53">
        <w:rPr>
          <w:bCs/>
          <w:sz w:val="28"/>
          <w:szCs w:val="28"/>
        </w:rPr>
        <w:t xml:space="preserve"> în cadrul unei călătorii turistice de intrare”</w:t>
      </w:r>
      <w:r w:rsidR="00542383">
        <w:rPr>
          <w:bCs/>
          <w:sz w:val="28"/>
          <w:szCs w:val="28"/>
        </w:rPr>
        <w:t>;</w:t>
      </w:r>
    </w:p>
    <w:p w14:paraId="76C45230" w14:textId="64B314D9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13) </w:t>
      </w:r>
      <w:r w:rsidR="00663A53" w:rsidRPr="00663A53">
        <w:rPr>
          <w:bCs/>
          <w:sz w:val="28"/>
          <w:szCs w:val="28"/>
          <w:lang w:val="ro-RO"/>
        </w:rPr>
        <w:t>noțiunea „</w:t>
      </w:r>
      <w:r w:rsidR="00663A53" w:rsidRPr="00663A53">
        <w:rPr>
          <w:bCs/>
          <w:i/>
          <w:iCs/>
          <w:sz w:val="28"/>
          <w:szCs w:val="28"/>
          <w:lang w:val="ro-RO"/>
        </w:rPr>
        <w:t>turism vitivinicol</w:t>
      </w:r>
      <w:r w:rsidR="00663A53" w:rsidRPr="00663A53">
        <w:rPr>
          <w:bCs/>
          <w:sz w:val="28"/>
          <w:szCs w:val="28"/>
          <w:lang w:val="ro-RO"/>
        </w:rPr>
        <w:t>” va avea următorul cuprins:</w:t>
      </w:r>
    </w:p>
    <w:p w14:paraId="6491F1AC" w14:textId="10111AF2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lastRenderedPageBreak/>
        <w:t>„</w:t>
      </w:r>
      <w:r w:rsidRPr="00663A53">
        <w:rPr>
          <w:bCs/>
          <w:i/>
          <w:iCs/>
          <w:sz w:val="28"/>
          <w:szCs w:val="28"/>
        </w:rPr>
        <w:t>turism vitivinicol</w:t>
      </w:r>
      <w:r w:rsidRPr="00663A53">
        <w:rPr>
          <w:bCs/>
          <w:sz w:val="28"/>
          <w:szCs w:val="28"/>
        </w:rPr>
        <w:t xml:space="preserve"> – formă de turism orientată spre descoperirea și degustarea produselor vitivinicole locale, vizitarea obiectivelor turistice, a evenimentelor </w:t>
      </w:r>
      <w:proofErr w:type="spellStart"/>
      <w:r w:rsidRPr="00663A53">
        <w:rPr>
          <w:bCs/>
          <w:sz w:val="28"/>
          <w:szCs w:val="28"/>
        </w:rPr>
        <w:t>oenoturistice</w:t>
      </w:r>
      <w:proofErr w:type="spellEnd"/>
      <w:r w:rsidRPr="00663A53">
        <w:rPr>
          <w:bCs/>
          <w:sz w:val="28"/>
          <w:szCs w:val="28"/>
        </w:rPr>
        <w:t xml:space="preserve"> </w:t>
      </w:r>
      <w:r w:rsidR="00542383">
        <w:rPr>
          <w:bCs/>
          <w:sz w:val="28"/>
          <w:szCs w:val="28"/>
        </w:rPr>
        <w:t>și a regiunilor vitivinicole, în scopul</w:t>
      </w:r>
      <w:r w:rsidRPr="00663A53">
        <w:rPr>
          <w:bCs/>
          <w:sz w:val="28"/>
          <w:szCs w:val="28"/>
        </w:rPr>
        <w:t xml:space="preserve"> cunoaște</w:t>
      </w:r>
      <w:r w:rsidR="00542383">
        <w:rPr>
          <w:bCs/>
          <w:sz w:val="28"/>
          <w:szCs w:val="28"/>
        </w:rPr>
        <w:t>rii culturii</w:t>
      </w:r>
      <w:r w:rsidRPr="00663A53">
        <w:rPr>
          <w:bCs/>
          <w:sz w:val="28"/>
          <w:szCs w:val="28"/>
        </w:rPr>
        <w:t xml:space="preserve"> și </w:t>
      </w:r>
      <w:r w:rsidR="00542383">
        <w:rPr>
          <w:bCs/>
          <w:sz w:val="28"/>
          <w:szCs w:val="28"/>
        </w:rPr>
        <w:t xml:space="preserve">a </w:t>
      </w:r>
      <w:r w:rsidRPr="00663A53">
        <w:rPr>
          <w:bCs/>
          <w:sz w:val="28"/>
          <w:szCs w:val="28"/>
        </w:rPr>
        <w:t>stilul</w:t>
      </w:r>
      <w:r w:rsidR="00542383">
        <w:rPr>
          <w:bCs/>
          <w:sz w:val="28"/>
          <w:szCs w:val="28"/>
        </w:rPr>
        <w:t>ui</w:t>
      </w:r>
      <w:r w:rsidRPr="00663A53">
        <w:rPr>
          <w:bCs/>
          <w:sz w:val="28"/>
          <w:szCs w:val="28"/>
        </w:rPr>
        <w:t xml:space="preserve"> de viață, </w:t>
      </w:r>
      <w:r w:rsidR="00542383">
        <w:rPr>
          <w:bCs/>
          <w:sz w:val="28"/>
          <w:szCs w:val="28"/>
        </w:rPr>
        <w:t>a tradițiilor</w:t>
      </w:r>
      <w:r w:rsidRPr="00663A53">
        <w:rPr>
          <w:bCs/>
          <w:sz w:val="28"/>
          <w:szCs w:val="28"/>
        </w:rPr>
        <w:t>, inclusiv oenologice</w:t>
      </w:r>
      <w:r w:rsidR="00542383">
        <w:rPr>
          <w:bCs/>
          <w:sz w:val="28"/>
          <w:szCs w:val="28"/>
        </w:rPr>
        <w:t>, ale destinației vizitate</w:t>
      </w:r>
      <w:r w:rsidRPr="00663A53">
        <w:rPr>
          <w:bCs/>
          <w:sz w:val="28"/>
          <w:szCs w:val="28"/>
        </w:rPr>
        <w:t>”</w:t>
      </w:r>
      <w:r w:rsidR="00542383">
        <w:rPr>
          <w:bCs/>
          <w:sz w:val="28"/>
          <w:szCs w:val="28"/>
        </w:rPr>
        <w:t>;</w:t>
      </w:r>
    </w:p>
    <w:p w14:paraId="4DF1459A" w14:textId="22CC2ECC" w:rsidR="00663A53" w:rsidRPr="00663A53" w:rsidRDefault="00621CA0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14) </w:t>
      </w:r>
      <w:r w:rsidR="00663A53" w:rsidRPr="00663A53">
        <w:rPr>
          <w:bCs/>
          <w:sz w:val="28"/>
          <w:szCs w:val="28"/>
          <w:lang w:val="ro-RO"/>
        </w:rPr>
        <w:t>noțiunea „</w:t>
      </w:r>
      <w:r w:rsidR="00663A53" w:rsidRPr="00663A53">
        <w:rPr>
          <w:bCs/>
          <w:i/>
          <w:iCs/>
          <w:sz w:val="28"/>
          <w:szCs w:val="28"/>
          <w:lang w:val="ro-RO"/>
        </w:rPr>
        <w:t>vizitator</w:t>
      </w:r>
      <w:r w:rsidR="00663A53" w:rsidRPr="00663A53">
        <w:rPr>
          <w:bCs/>
          <w:sz w:val="28"/>
          <w:szCs w:val="28"/>
          <w:lang w:val="ro-RO"/>
        </w:rPr>
        <w:t>” va avea următorul cuprins:</w:t>
      </w:r>
    </w:p>
    <w:p w14:paraId="3C07F0EC" w14:textId="34D16E22" w:rsidR="00663A53" w:rsidRPr="00663A53" w:rsidRDefault="00663A53" w:rsidP="00663A53">
      <w:pPr>
        <w:pStyle w:val="ListParagraph"/>
        <w:ind w:left="0"/>
        <w:contextualSpacing w:val="0"/>
        <w:rPr>
          <w:bCs/>
          <w:sz w:val="28"/>
          <w:szCs w:val="28"/>
        </w:rPr>
      </w:pPr>
      <w:r w:rsidRPr="00663A53">
        <w:rPr>
          <w:bCs/>
          <w:sz w:val="28"/>
          <w:szCs w:val="28"/>
        </w:rPr>
        <w:t>„</w:t>
      </w:r>
      <w:r w:rsidRPr="00663A53">
        <w:rPr>
          <w:bCs/>
          <w:i/>
          <w:iCs/>
          <w:sz w:val="28"/>
          <w:szCs w:val="28"/>
        </w:rPr>
        <w:t>vizitator</w:t>
      </w:r>
      <w:r w:rsidRPr="00663A53">
        <w:rPr>
          <w:bCs/>
          <w:sz w:val="28"/>
          <w:szCs w:val="28"/>
        </w:rPr>
        <w:t xml:space="preserve"> – persoană care se deplasează în orice loc, altul decât mediul uzual, pentru o perioadă mai mică de un an și în alt scop decât desfășurarea unei activități remunerate în locul vizitat. Noțiunea de vizitator include noțiunile de excursionist și turist”</w:t>
      </w:r>
      <w:r w:rsidR="00621CA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14:paraId="17B26E9F" w14:textId="6C56C3C6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0D0794">
        <w:rPr>
          <w:b/>
          <w:sz w:val="28"/>
          <w:szCs w:val="28"/>
          <w:lang w:val="ro-RO"/>
        </w:rPr>
        <w:t xml:space="preserve">4. </w:t>
      </w:r>
      <w:r w:rsidRPr="000D0794">
        <w:rPr>
          <w:bCs/>
          <w:sz w:val="28"/>
          <w:szCs w:val="28"/>
          <w:lang w:val="ro-RO"/>
        </w:rPr>
        <w:t>La articolul 4, în denumirea articolului, cuvintele „</w:t>
      </w:r>
      <w:r w:rsidRPr="000D0794">
        <w:rPr>
          <w:bCs/>
          <w:iCs/>
          <w:sz w:val="28"/>
          <w:szCs w:val="28"/>
          <w:lang w:val="ro-RO"/>
        </w:rPr>
        <w:t>autorităților publice</w:t>
      </w:r>
      <w:r w:rsidRPr="000D0794">
        <w:rPr>
          <w:bCs/>
          <w:sz w:val="28"/>
          <w:szCs w:val="28"/>
          <w:lang w:val="ro-RO"/>
        </w:rPr>
        <w:t>” se substituie cu cuvântul „</w:t>
      </w:r>
      <w:r w:rsidRPr="000D0794">
        <w:rPr>
          <w:bCs/>
          <w:iCs/>
          <w:sz w:val="28"/>
          <w:szCs w:val="28"/>
          <w:lang w:val="ro-RO"/>
        </w:rPr>
        <w:t>națională</w:t>
      </w:r>
      <w:r w:rsidRPr="000D0794">
        <w:rPr>
          <w:bCs/>
          <w:sz w:val="28"/>
          <w:szCs w:val="28"/>
          <w:lang w:val="ro-RO"/>
        </w:rPr>
        <w:t>”.</w:t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</w:p>
    <w:p w14:paraId="334A77EB" w14:textId="77777777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 xml:space="preserve">5. </w:t>
      </w:r>
      <w:r w:rsidRPr="00663A53">
        <w:rPr>
          <w:bCs/>
          <w:sz w:val="28"/>
          <w:szCs w:val="28"/>
          <w:lang w:val="ro-RO"/>
        </w:rPr>
        <w:t>La articolul 5:</w:t>
      </w:r>
    </w:p>
    <w:p w14:paraId="4AE74804" w14:textId="10ED543A" w:rsidR="00663A53" w:rsidRPr="00663A53" w:rsidRDefault="00542383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1) </w:t>
      </w:r>
      <w:r w:rsidR="00663A53" w:rsidRPr="00663A53">
        <w:rPr>
          <w:bCs/>
          <w:sz w:val="28"/>
          <w:szCs w:val="28"/>
          <w:lang w:val="ro-RO"/>
        </w:rPr>
        <w:t>alineatul (1) va avea următorul cuprins:</w:t>
      </w:r>
    </w:p>
    <w:p w14:paraId="25C28C88" w14:textId="48BC1878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Cs/>
          <w:sz w:val="28"/>
          <w:szCs w:val="28"/>
          <w:lang w:val="ro-RO"/>
        </w:rPr>
        <w:t>„(1) Ministerul Culturii elaborează politica n</w:t>
      </w:r>
      <w:r w:rsidR="00542383">
        <w:rPr>
          <w:bCs/>
          <w:sz w:val="28"/>
          <w:szCs w:val="28"/>
          <w:lang w:val="ro-RO"/>
        </w:rPr>
        <w:t>ațională în domeniul turismului</w:t>
      </w:r>
      <w:r w:rsidR="000D0794">
        <w:rPr>
          <w:bCs/>
          <w:sz w:val="28"/>
          <w:szCs w:val="28"/>
          <w:lang w:val="ro-RO"/>
        </w:rPr>
        <w:t>.</w:t>
      </w:r>
      <w:r w:rsidRPr="00663A53">
        <w:rPr>
          <w:bCs/>
          <w:sz w:val="28"/>
          <w:szCs w:val="28"/>
          <w:lang w:val="ro-RO"/>
        </w:rPr>
        <w:t>”</w:t>
      </w:r>
      <w:r w:rsidR="000D0794">
        <w:rPr>
          <w:bCs/>
          <w:sz w:val="28"/>
          <w:szCs w:val="28"/>
          <w:lang w:val="ro-RO"/>
        </w:rPr>
        <w:t>;</w:t>
      </w:r>
    </w:p>
    <w:p w14:paraId="40046C68" w14:textId="77777777" w:rsidR="00542383" w:rsidRDefault="00542383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2) </w:t>
      </w:r>
      <w:r w:rsidR="00663A53" w:rsidRPr="00663A53">
        <w:rPr>
          <w:bCs/>
          <w:sz w:val="28"/>
          <w:szCs w:val="28"/>
          <w:lang w:val="ro-RO"/>
        </w:rPr>
        <w:t>la alineatul (2), partea introductivă va avea următorul cuprins:</w:t>
      </w:r>
      <w:r>
        <w:rPr>
          <w:bCs/>
          <w:sz w:val="28"/>
          <w:szCs w:val="28"/>
          <w:lang w:val="ro-RO"/>
        </w:rPr>
        <w:t xml:space="preserve"> </w:t>
      </w:r>
    </w:p>
    <w:p w14:paraId="33961765" w14:textId="3963AD84" w:rsidR="00663A53" w:rsidRPr="00663A53" w:rsidRDefault="00542383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„Obiectivele politicii naționale în domeniul turismului sunt:”.</w:t>
      </w:r>
    </w:p>
    <w:p w14:paraId="200C5D4D" w14:textId="34F23964" w:rsidR="00663A53" w:rsidRPr="00663A53" w:rsidRDefault="00663A53" w:rsidP="00663A53">
      <w:pPr>
        <w:widowControl w:val="0"/>
        <w:tabs>
          <w:tab w:val="left" w:pos="990"/>
        </w:tabs>
        <w:autoSpaceDE w:val="0"/>
        <w:autoSpaceDN w:val="0"/>
        <w:ind w:firstLine="709"/>
        <w:rPr>
          <w:rFonts w:eastAsia="Cambria"/>
          <w:sz w:val="28"/>
          <w:szCs w:val="28"/>
          <w:lang w:val="ro-RO"/>
        </w:rPr>
      </w:pPr>
      <w:r>
        <w:rPr>
          <w:rFonts w:eastAsia="Cambria"/>
          <w:spacing w:val="-2"/>
          <w:w w:val="105"/>
          <w:sz w:val="28"/>
          <w:szCs w:val="28"/>
          <w:lang w:val="ro-RO"/>
        </w:rPr>
        <w:tab/>
      </w:r>
      <w:r>
        <w:rPr>
          <w:rFonts w:eastAsia="Cambria"/>
          <w:spacing w:val="-2"/>
          <w:w w:val="105"/>
          <w:sz w:val="28"/>
          <w:szCs w:val="28"/>
          <w:lang w:val="ro-RO"/>
        </w:rPr>
        <w:tab/>
      </w:r>
      <w:r>
        <w:rPr>
          <w:rFonts w:eastAsia="Cambria"/>
          <w:spacing w:val="-2"/>
          <w:w w:val="105"/>
          <w:sz w:val="28"/>
          <w:szCs w:val="28"/>
          <w:lang w:val="ro-RO"/>
        </w:rPr>
        <w:tab/>
      </w:r>
    </w:p>
    <w:p w14:paraId="1564241F" w14:textId="004070C9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>6</w:t>
      </w:r>
      <w:r w:rsidRPr="001E0FE6">
        <w:rPr>
          <w:b/>
          <w:bCs/>
          <w:sz w:val="28"/>
          <w:szCs w:val="28"/>
          <w:lang w:val="ro-RO"/>
        </w:rPr>
        <w:t>.</w:t>
      </w:r>
      <w:r w:rsidRPr="00663A53">
        <w:rPr>
          <w:bCs/>
          <w:sz w:val="28"/>
          <w:szCs w:val="28"/>
          <w:lang w:val="ro-RO"/>
        </w:rPr>
        <w:t xml:space="preserve"> </w:t>
      </w:r>
      <w:r w:rsidR="000D0794">
        <w:rPr>
          <w:bCs/>
          <w:sz w:val="28"/>
          <w:szCs w:val="28"/>
          <w:lang w:val="ro-RO"/>
        </w:rPr>
        <w:t>A</w:t>
      </w:r>
      <w:r w:rsidRPr="00663A53">
        <w:rPr>
          <w:bCs/>
          <w:sz w:val="28"/>
          <w:szCs w:val="28"/>
          <w:lang w:val="ro-RO"/>
        </w:rPr>
        <w:t>rticolul 6:</w:t>
      </w:r>
    </w:p>
    <w:p w14:paraId="3DCA883D" w14:textId="07A398A4" w:rsidR="00663A53" w:rsidRPr="00663A53" w:rsidRDefault="00542383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1) </w:t>
      </w:r>
      <w:r w:rsidR="00663A53" w:rsidRPr="00663A53">
        <w:rPr>
          <w:bCs/>
          <w:sz w:val="28"/>
          <w:szCs w:val="28"/>
          <w:lang w:val="ro-RO"/>
        </w:rPr>
        <w:t>la litera e), după cuvântul „elaborează” se introduc</w:t>
      </w:r>
      <w:r w:rsidR="002D2EC9">
        <w:rPr>
          <w:bCs/>
          <w:sz w:val="28"/>
          <w:szCs w:val="28"/>
          <w:lang w:val="ro-RO"/>
        </w:rPr>
        <w:t>e</w:t>
      </w:r>
      <w:r w:rsidR="00663A53" w:rsidRPr="00663A53">
        <w:rPr>
          <w:bCs/>
          <w:sz w:val="28"/>
          <w:szCs w:val="28"/>
          <w:lang w:val="ro-RO"/>
        </w:rPr>
        <w:t xml:space="preserve"> </w:t>
      </w:r>
      <w:r w:rsidR="002D2EC9">
        <w:rPr>
          <w:bCs/>
          <w:sz w:val="28"/>
          <w:szCs w:val="28"/>
          <w:lang w:val="ro-RO"/>
        </w:rPr>
        <w:t>textul</w:t>
      </w:r>
      <w:r w:rsidR="00663A53" w:rsidRPr="00663A53">
        <w:rPr>
          <w:bCs/>
          <w:sz w:val="28"/>
          <w:szCs w:val="28"/>
          <w:lang w:val="ro-RO"/>
        </w:rPr>
        <w:t xml:space="preserve"> „și aprobă acte normative</w:t>
      </w:r>
      <w:r w:rsidR="002D2EC9">
        <w:rPr>
          <w:bCs/>
          <w:sz w:val="28"/>
          <w:szCs w:val="28"/>
          <w:lang w:val="ro-RO"/>
        </w:rPr>
        <w:t>,</w:t>
      </w:r>
      <w:r w:rsidR="00663A53" w:rsidRPr="00663A53">
        <w:rPr>
          <w:bCs/>
          <w:sz w:val="28"/>
          <w:szCs w:val="28"/>
          <w:lang w:val="ro-RO"/>
        </w:rPr>
        <w:t xml:space="preserve"> în limitele competenței instituite prin actele normative de nivel superior,”;</w:t>
      </w:r>
    </w:p>
    <w:p w14:paraId="1DD950DF" w14:textId="63A056F3" w:rsidR="00663A53" w:rsidRPr="00663A53" w:rsidRDefault="00542383" w:rsidP="00663A53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</w:t>
      </w:r>
      <w:r w:rsidR="00663A53" w:rsidRPr="00663A53">
        <w:rPr>
          <w:sz w:val="28"/>
          <w:szCs w:val="28"/>
          <w:lang w:val="ro-RO"/>
        </w:rPr>
        <w:t>se completează cu litera e</w:t>
      </w:r>
      <w:r w:rsidR="00663A53" w:rsidRPr="00663A53">
        <w:rPr>
          <w:sz w:val="28"/>
          <w:szCs w:val="28"/>
          <w:vertAlign w:val="superscript"/>
          <w:lang w:val="ro-RO"/>
        </w:rPr>
        <w:t>1</w:t>
      </w:r>
      <w:r w:rsidR="00663A53" w:rsidRPr="00663A53">
        <w:rPr>
          <w:sz w:val="28"/>
          <w:szCs w:val="28"/>
          <w:lang w:val="ro-RO"/>
        </w:rPr>
        <w:t>)</w:t>
      </w:r>
      <w:r w:rsidR="00663A53" w:rsidRPr="00663A53">
        <w:rPr>
          <w:sz w:val="28"/>
          <w:szCs w:val="28"/>
          <w:vertAlign w:val="superscript"/>
          <w:lang w:val="ro-RO"/>
        </w:rPr>
        <w:t xml:space="preserve"> </w:t>
      </w:r>
      <w:r w:rsidR="00663A53" w:rsidRPr="00663A53">
        <w:rPr>
          <w:sz w:val="28"/>
          <w:szCs w:val="28"/>
          <w:lang w:val="ro-RO"/>
        </w:rPr>
        <w:t xml:space="preserve">cu următorul cuprins: </w:t>
      </w:r>
    </w:p>
    <w:p w14:paraId="35004425" w14:textId="381B915F" w:rsidR="00663A53" w:rsidRPr="00663A53" w:rsidRDefault="00663A53" w:rsidP="00663A53">
      <w:pPr>
        <w:pStyle w:val="ListParagraph"/>
        <w:tabs>
          <w:tab w:val="left" w:pos="709"/>
        </w:tabs>
        <w:ind w:left="0"/>
        <w:contextualSpacing w:val="0"/>
        <w:rPr>
          <w:sz w:val="28"/>
          <w:szCs w:val="28"/>
        </w:rPr>
      </w:pPr>
      <w:r w:rsidRPr="00663A53">
        <w:rPr>
          <w:sz w:val="28"/>
          <w:szCs w:val="28"/>
        </w:rPr>
        <w:t>„e</w:t>
      </w:r>
      <w:r w:rsidRPr="00663A53">
        <w:rPr>
          <w:sz w:val="28"/>
          <w:szCs w:val="28"/>
          <w:vertAlign w:val="superscript"/>
        </w:rPr>
        <w:t>1</w:t>
      </w:r>
      <w:r w:rsidRPr="00663A53">
        <w:rPr>
          <w:sz w:val="28"/>
          <w:szCs w:val="28"/>
        </w:rPr>
        <w:t xml:space="preserve">) elaborează și aprobă regulamente cu privire la mecanismul de finanțare nerambursabilă a proiectelor organizațiilor necomerciale în domeniul turismului, în </w:t>
      </w:r>
      <w:r w:rsidR="002D2EC9">
        <w:rPr>
          <w:sz w:val="28"/>
          <w:szCs w:val="28"/>
        </w:rPr>
        <w:t>conformitate</w:t>
      </w:r>
      <w:r w:rsidRPr="00663A53">
        <w:rPr>
          <w:sz w:val="28"/>
          <w:szCs w:val="28"/>
        </w:rPr>
        <w:t xml:space="preserve"> cu regulamentul-cadru aprobat de Guvern”;</w:t>
      </w:r>
    </w:p>
    <w:p w14:paraId="6642FDB4" w14:textId="5FAA4AB3" w:rsidR="00663A53" w:rsidRPr="00663A53" w:rsidRDefault="00542383" w:rsidP="00663A53">
      <w:pPr>
        <w:pStyle w:val="ListParagraph"/>
        <w:tabs>
          <w:tab w:val="left" w:pos="709"/>
        </w:tabs>
        <w:ind w:left="0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663A53" w:rsidRPr="00663A53">
        <w:rPr>
          <w:sz w:val="28"/>
          <w:szCs w:val="28"/>
        </w:rPr>
        <w:t>la litera f), cuvintele „zonele turistice naționale” se substituie cu cuvintele „destinațiile turistice”;</w:t>
      </w:r>
    </w:p>
    <w:p w14:paraId="330BE06C" w14:textId="438255CA" w:rsidR="00663A53" w:rsidRPr="00663A53" w:rsidRDefault="00542383" w:rsidP="00663A53">
      <w:pPr>
        <w:pStyle w:val="ListParagraph"/>
        <w:tabs>
          <w:tab w:val="left" w:pos="709"/>
        </w:tabs>
        <w:ind w:left="0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663A53" w:rsidRPr="00663A53">
        <w:rPr>
          <w:sz w:val="28"/>
          <w:szCs w:val="28"/>
        </w:rPr>
        <w:t>se completează cu litera m</w:t>
      </w:r>
      <w:r w:rsidR="00663A53" w:rsidRPr="00663A53">
        <w:rPr>
          <w:sz w:val="28"/>
          <w:szCs w:val="28"/>
          <w:vertAlign w:val="superscript"/>
        </w:rPr>
        <w:t>1</w:t>
      </w:r>
      <w:r w:rsidR="00663A53" w:rsidRPr="00663A53">
        <w:rPr>
          <w:sz w:val="28"/>
          <w:szCs w:val="28"/>
        </w:rPr>
        <w:t>) cu următorul cuprins:</w:t>
      </w:r>
    </w:p>
    <w:p w14:paraId="69AD56A4" w14:textId="7FD28FC6" w:rsidR="00663A53" w:rsidRPr="00663A53" w:rsidRDefault="00663A53" w:rsidP="00663A53">
      <w:pPr>
        <w:pStyle w:val="ListParagraph"/>
        <w:tabs>
          <w:tab w:val="left" w:pos="709"/>
        </w:tabs>
        <w:ind w:left="0"/>
        <w:contextualSpacing w:val="0"/>
        <w:rPr>
          <w:sz w:val="28"/>
          <w:szCs w:val="28"/>
        </w:rPr>
      </w:pPr>
      <w:r w:rsidRPr="00663A53">
        <w:rPr>
          <w:sz w:val="28"/>
          <w:szCs w:val="28"/>
        </w:rPr>
        <w:t>„m</w:t>
      </w:r>
      <w:r w:rsidRPr="00663A53">
        <w:rPr>
          <w:sz w:val="28"/>
          <w:szCs w:val="28"/>
          <w:vertAlign w:val="superscript"/>
        </w:rPr>
        <w:t>1</w:t>
      </w:r>
      <w:r w:rsidRPr="00663A53">
        <w:rPr>
          <w:sz w:val="28"/>
          <w:szCs w:val="28"/>
        </w:rPr>
        <w:t>) elaborează și prezintă Guvernului, spre aprobare, modul de constituire și de activitate a OMD”</w:t>
      </w:r>
      <w:r w:rsidR="002D2EC9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39E1AF64" w14:textId="77777777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>7.</w:t>
      </w:r>
      <w:r w:rsidRPr="00663A53">
        <w:rPr>
          <w:bCs/>
          <w:sz w:val="28"/>
          <w:szCs w:val="28"/>
          <w:lang w:val="ro-RO"/>
        </w:rPr>
        <w:t xml:space="preserve"> Se completează cu articolul 6</w:t>
      </w:r>
      <w:r w:rsidRPr="00663A53">
        <w:rPr>
          <w:bCs/>
          <w:sz w:val="28"/>
          <w:szCs w:val="28"/>
          <w:vertAlign w:val="superscript"/>
          <w:lang w:val="ro-RO"/>
        </w:rPr>
        <w:t xml:space="preserve">2 </w:t>
      </w:r>
      <w:r w:rsidRPr="00663A53">
        <w:rPr>
          <w:bCs/>
          <w:sz w:val="28"/>
          <w:szCs w:val="28"/>
          <w:lang w:val="ro-RO"/>
        </w:rPr>
        <w:t>cu următorul cuprins:</w:t>
      </w:r>
    </w:p>
    <w:p w14:paraId="221252B1" w14:textId="77777777" w:rsidR="00663A53" w:rsidRPr="00663A53" w:rsidRDefault="00663A53" w:rsidP="00663A53">
      <w:pPr>
        <w:pStyle w:val="BodyText"/>
        <w:ind w:firstLine="709"/>
        <w:rPr>
          <w:rFonts w:ascii="Times New Roman" w:hAnsi="Times New Roman" w:cs="Times New Roman"/>
          <w:sz w:val="28"/>
          <w:szCs w:val="32"/>
        </w:rPr>
      </w:pPr>
      <w:r w:rsidRPr="00663A53">
        <w:rPr>
          <w:rFonts w:ascii="Times New Roman" w:hAnsi="Times New Roman" w:cs="Times New Roman"/>
          <w:sz w:val="28"/>
          <w:szCs w:val="32"/>
        </w:rPr>
        <w:t>„</w:t>
      </w:r>
      <w:r w:rsidRPr="00663A53">
        <w:rPr>
          <w:rFonts w:ascii="Times New Roman" w:hAnsi="Times New Roman" w:cs="Times New Roman"/>
          <w:b/>
          <w:bCs/>
          <w:sz w:val="28"/>
          <w:szCs w:val="32"/>
        </w:rPr>
        <w:t>Articolul 6</w:t>
      </w:r>
      <w:r w:rsidRPr="00663A53">
        <w:rPr>
          <w:rFonts w:ascii="Times New Roman" w:hAnsi="Times New Roman" w:cs="Times New Roman"/>
          <w:b/>
          <w:bCs/>
          <w:sz w:val="28"/>
          <w:szCs w:val="32"/>
          <w:vertAlign w:val="superscript"/>
        </w:rPr>
        <w:t>2</w:t>
      </w:r>
      <w:r w:rsidRPr="001E0FE6">
        <w:rPr>
          <w:rFonts w:ascii="Times New Roman" w:hAnsi="Times New Roman" w:cs="Times New Roman"/>
          <w:b/>
          <w:sz w:val="28"/>
          <w:szCs w:val="32"/>
        </w:rPr>
        <w:t>.</w:t>
      </w:r>
      <w:r w:rsidRPr="00663A53">
        <w:rPr>
          <w:rFonts w:ascii="Times New Roman" w:hAnsi="Times New Roman" w:cs="Times New Roman"/>
          <w:sz w:val="28"/>
          <w:szCs w:val="32"/>
        </w:rPr>
        <w:t xml:space="preserve"> Oficiul Național al Turismului</w:t>
      </w:r>
    </w:p>
    <w:p w14:paraId="33FB0F17" w14:textId="77777777" w:rsidR="00663A53" w:rsidRPr="00663A53" w:rsidRDefault="00663A53" w:rsidP="00663A53">
      <w:pPr>
        <w:pStyle w:val="BodyText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663A53">
        <w:rPr>
          <w:rFonts w:ascii="Times New Roman" w:hAnsi="Times New Roman" w:cs="Times New Roman"/>
          <w:sz w:val="28"/>
          <w:szCs w:val="32"/>
        </w:rPr>
        <w:t xml:space="preserve">(1) Oficiul Național al Turismului (în continuare – </w:t>
      </w:r>
      <w:r w:rsidRPr="002D2EC9">
        <w:rPr>
          <w:rFonts w:ascii="Times New Roman" w:hAnsi="Times New Roman" w:cs="Times New Roman"/>
          <w:i/>
          <w:sz w:val="28"/>
          <w:szCs w:val="32"/>
        </w:rPr>
        <w:t>Oficiu</w:t>
      </w:r>
      <w:r w:rsidRPr="00663A53">
        <w:rPr>
          <w:rFonts w:ascii="Times New Roman" w:hAnsi="Times New Roman" w:cs="Times New Roman"/>
          <w:sz w:val="28"/>
          <w:szCs w:val="32"/>
        </w:rPr>
        <w:t>) este instituție publică în subordinea Ministerului Culturii, cu statut de persoană juridică, a cărei activitate este orientată spre dezvoltarea și promovarea turismului în Republica Moldova.</w:t>
      </w:r>
    </w:p>
    <w:p w14:paraId="417EC770" w14:textId="485256D0" w:rsidR="00663A53" w:rsidRPr="00663A53" w:rsidRDefault="00663A53" w:rsidP="00663A53">
      <w:pPr>
        <w:pStyle w:val="BodyText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663A53">
        <w:rPr>
          <w:rFonts w:ascii="Times New Roman" w:hAnsi="Times New Roman" w:cs="Times New Roman"/>
          <w:sz w:val="28"/>
          <w:szCs w:val="32"/>
        </w:rPr>
        <w:t xml:space="preserve">(2) Statutul Oficiului se aprobă </w:t>
      </w:r>
      <w:r w:rsidR="002D2EC9">
        <w:rPr>
          <w:rFonts w:ascii="Times New Roman" w:hAnsi="Times New Roman" w:cs="Times New Roman"/>
          <w:sz w:val="28"/>
          <w:szCs w:val="32"/>
        </w:rPr>
        <w:t>de către Guvern</w:t>
      </w:r>
      <w:r w:rsidRPr="00663A53">
        <w:rPr>
          <w:rFonts w:ascii="Times New Roman" w:hAnsi="Times New Roman" w:cs="Times New Roman"/>
          <w:sz w:val="28"/>
          <w:szCs w:val="32"/>
        </w:rPr>
        <w:t>”</w:t>
      </w:r>
      <w:r w:rsidR="002D2EC9">
        <w:rPr>
          <w:rFonts w:ascii="Times New Roman" w:hAnsi="Times New Roman" w:cs="Times New Roman"/>
          <w:sz w:val="28"/>
          <w:szCs w:val="32"/>
        </w:rPr>
        <w:t>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</w:p>
    <w:p w14:paraId="37B5E49C" w14:textId="77777777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lastRenderedPageBreak/>
        <w:t>8</w:t>
      </w:r>
      <w:r w:rsidRPr="001E0FE6">
        <w:rPr>
          <w:b/>
          <w:bCs/>
          <w:sz w:val="28"/>
          <w:szCs w:val="28"/>
          <w:lang w:val="ro-RO"/>
        </w:rPr>
        <w:t>.</w:t>
      </w:r>
      <w:r w:rsidRPr="00663A53">
        <w:rPr>
          <w:bCs/>
          <w:sz w:val="28"/>
          <w:szCs w:val="28"/>
          <w:lang w:val="ro-RO"/>
        </w:rPr>
        <w:t xml:space="preserve"> La articolul 8:</w:t>
      </w:r>
    </w:p>
    <w:p w14:paraId="5810151A" w14:textId="5EECE424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1) </w:t>
      </w:r>
      <w:r w:rsidR="00663A53" w:rsidRPr="00663A53">
        <w:rPr>
          <w:bCs/>
          <w:sz w:val="28"/>
          <w:szCs w:val="28"/>
          <w:lang w:val="ro-RO"/>
        </w:rPr>
        <w:t xml:space="preserve">în </w:t>
      </w:r>
      <w:r w:rsidR="000D0794">
        <w:rPr>
          <w:bCs/>
          <w:sz w:val="28"/>
          <w:szCs w:val="28"/>
          <w:lang w:val="ro-RO"/>
        </w:rPr>
        <w:t>denumirea articolului,</w:t>
      </w:r>
      <w:r w:rsidR="00663A53" w:rsidRPr="00663A53">
        <w:rPr>
          <w:bCs/>
          <w:sz w:val="28"/>
          <w:szCs w:val="28"/>
          <w:lang w:val="ro-RO"/>
        </w:rPr>
        <w:t xml:space="preserve"> la alinea</w:t>
      </w:r>
      <w:r w:rsidR="000D0794">
        <w:rPr>
          <w:bCs/>
          <w:sz w:val="28"/>
          <w:szCs w:val="28"/>
          <w:lang w:val="ro-RO"/>
        </w:rPr>
        <w:t>tul (2) și</w:t>
      </w:r>
      <w:r w:rsidR="00663A53" w:rsidRPr="00663A53">
        <w:rPr>
          <w:bCs/>
          <w:sz w:val="28"/>
          <w:szCs w:val="28"/>
          <w:lang w:val="ro-RO"/>
        </w:rPr>
        <w:t xml:space="preserve"> la </w:t>
      </w:r>
      <w:r>
        <w:rPr>
          <w:bCs/>
          <w:sz w:val="28"/>
          <w:szCs w:val="28"/>
          <w:lang w:val="ro-RO"/>
        </w:rPr>
        <w:t>alineatul (3) literele </w:t>
      </w:r>
      <w:r w:rsidR="00663A53" w:rsidRPr="00663A53">
        <w:rPr>
          <w:bCs/>
          <w:sz w:val="28"/>
          <w:szCs w:val="28"/>
          <w:lang w:val="ro-RO"/>
        </w:rPr>
        <w:t xml:space="preserve">c) și k), cuvântul „teritoriu” se substituie cu textul „unitățile </w:t>
      </w:r>
      <w:r>
        <w:rPr>
          <w:bCs/>
          <w:sz w:val="28"/>
          <w:szCs w:val="28"/>
          <w:lang w:val="ro-RO"/>
        </w:rPr>
        <w:t>administrativ-teritoriale”;</w:t>
      </w:r>
    </w:p>
    <w:p w14:paraId="7C067DE1" w14:textId="1FE25E03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2) </w:t>
      </w:r>
      <w:r w:rsidR="00663A53" w:rsidRPr="00663A53">
        <w:rPr>
          <w:bCs/>
          <w:sz w:val="28"/>
          <w:szCs w:val="28"/>
          <w:lang w:val="ro-RO"/>
        </w:rPr>
        <w:t>se completează cu alineatul (2</w:t>
      </w:r>
      <w:r w:rsidR="00663A53" w:rsidRPr="00663A53">
        <w:rPr>
          <w:bCs/>
          <w:sz w:val="28"/>
          <w:szCs w:val="28"/>
          <w:vertAlign w:val="superscript"/>
          <w:lang w:val="ro-RO"/>
        </w:rPr>
        <w:t>1</w:t>
      </w:r>
      <w:r w:rsidR="00663A53" w:rsidRPr="00663A53">
        <w:rPr>
          <w:bCs/>
          <w:sz w:val="28"/>
          <w:szCs w:val="28"/>
          <w:lang w:val="ro-RO"/>
        </w:rPr>
        <w:t>) cu următorul cuprins:</w:t>
      </w:r>
    </w:p>
    <w:p w14:paraId="20180F1C" w14:textId="63246C17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Cs/>
          <w:sz w:val="28"/>
          <w:szCs w:val="28"/>
          <w:lang w:val="ro-RO"/>
        </w:rPr>
        <w:t>”(2</w:t>
      </w:r>
      <w:r w:rsidRPr="00663A53">
        <w:rPr>
          <w:bCs/>
          <w:sz w:val="28"/>
          <w:szCs w:val="28"/>
          <w:vertAlign w:val="superscript"/>
          <w:lang w:val="ro-RO"/>
        </w:rPr>
        <w:t>1</w:t>
      </w:r>
      <w:r w:rsidRPr="00663A53">
        <w:rPr>
          <w:bCs/>
          <w:sz w:val="28"/>
          <w:szCs w:val="28"/>
          <w:lang w:val="ro-RO"/>
        </w:rPr>
        <w:t xml:space="preserve">) Activitatea turistică în unitățile administrativ-teritoriale se va dezvolta în conformitate cu obiectivele de bază și </w:t>
      </w:r>
      <w:r w:rsidR="002D2EC9">
        <w:rPr>
          <w:bCs/>
          <w:sz w:val="28"/>
          <w:szCs w:val="28"/>
          <w:lang w:val="ro-RO"/>
        </w:rPr>
        <w:t xml:space="preserve">cu </w:t>
      </w:r>
      <w:r w:rsidRPr="00663A53">
        <w:rPr>
          <w:bCs/>
          <w:sz w:val="28"/>
          <w:szCs w:val="28"/>
          <w:lang w:val="ro-RO"/>
        </w:rPr>
        <w:t>principiile directoare ale amenajării teritoriului, prevăzute la art. 15 din</w:t>
      </w:r>
      <w:r w:rsidRPr="00663A53" w:rsidDel="00EA659F">
        <w:rPr>
          <w:bCs/>
          <w:sz w:val="28"/>
          <w:szCs w:val="28"/>
          <w:lang w:val="ro-RO"/>
        </w:rPr>
        <w:t xml:space="preserve"> </w:t>
      </w:r>
      <w:bookmarkStart w:id="2" w:name="_Hlk169275374"/>
      <w:r w:rsidRPr="00663A53">
        <w:rPr>
          <w:bCs/>
          <w:sz w:val="28"/>
          <w:szCs w:val="28"/>
          <w:lang w:val="ro-RO"/>
        </w:rPr>
        <w:t>Codul urbanismului și construcțiilor</w:t>
      </w:r>
      <w:bookmarkEnd w:id="2"/>
      <w:r w:rsidR="002D2EC9" w:rsidRPr="00B559FD">
        <w:rPr>
          <w:bCs/>
          <w:sz w:val="28"/>
          <w:szCs w:val="28"/>
          <w:lang w:val="ro-RO"/>
        </w:rPr>
        <w:t xml:space="preserve"> nr. 434/2023</w:t>
      </w:r>
      <w:r w:rsidRPr="00663A53">
        <w:rPr>
          <w:bCs/>
          <w:sz w:val="28"/>
          <w:szCs w:val="28"/>
          <w:lang w:val="ro-RO"/>
        </w:rPr>
        <w:t>”.</w:t>
      </w:r>
      <w:r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 w:rsidR="002D2EC9"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</w:p>
    <w:p w14:paraId="56086E13" w14:textId="291D8C6A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>9</w:t>
      </w:r>
      <w:r w:rsidRPr="001E0FE6">
        <w:rPr>
          <w:b/>
          <w:bCs/>
          <w:sz w:val="28"/>
          <w:szCs w:val="28"/>
          <w:lang w:val="ro-RO"/>
        </w:rPr>
        <w:t>.</w:t>
      </w:r>
      <w:r w:rsidRPr="00663A53">
        <w:rPr>
          <w:bCs/>
          <w:sz w:val="28"/>
          <w:szCs w:val="28"/>
          <w:lang w:val="ro-RO"/>
        </w:rPr>
        <w:t xml:space="preserve"> </w:t>
      </w:r>
      <w:r w:rsidR="002D2EC9">
        <w:rPr>
          <w:bCs/>
          <w:sz w:val="28"/>
          <w:szCs w:val="28"/>
          <w:lang w:val="ro-RO"/>
        </w:rPr>
        <w:t>A</w:t>
      </w:r>
      <w:r w:rsidRPr="00663A53">
        <w:rPr>
          <w:bCs/>
          <w:sz w:val="28"/>
          <w:szCs w:val="28"/>
          <w:lang w:val="ro-RO"/>
        </w:rPr>
        <w:t>rticolul 9:</w:t>
      </w:r>
    </w:p>
    <w:p w14:paraId="1C73C4FE" w14:textId="790E98F3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1) </w:t>
      </w:r>
      <w:r w:rsidR="00663A53" w:rsidRPr="00663A53">
        <w:rPr>
          <w:bCs/>
          <w:sz w:val="28"/>
          <w:szCs w:val="28"/>
          <w:lang w:val="ro-RO"/>
        </w:rPr>
        <w:t>la alineatul (2)</w:t>
      </w:r>
      <w:r>
        <w:rPr>
          <w:bCs/>
          <w:sz w:val="28"/>
          <w:szCs w:val="28"/>
          <w:lang w:val="ro-RO"/>
        </w:rPr>
        <w:t>,</w:t>
      </w:r>
      <w:r w:rsidR="00663A53" w:rsidRPr="00663A53">
        <w:rPr>
          <w:bCs/>
          <w:sz w:val="28"/>
          <w:szCs w:val="28"/>
          <w:lang w:val="ro-RO"/>
        </w:rPr>
        <w:t xml:space="preserve"> cuvintele „Agenția Servicii Publice” se substituie cu cuvintele „Oficiul Național al Turismului”</w:t>
      </w:r>
      <w:r w:rsidR="00392D28">
        <w:rPr>
          <w:bCs/>
          <w:sz w:val="28"/>
          <w:szCs w:val="28"/>
          <w:lang w:val="ro-RO"/>
        </w:rPr>
        <w:t>;</w:t>
      </w:r>
    </w:p>
    <w:p w14:paraId="205901F1" w14:textId="15673D18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2) </w:t>
      </w:r>
      <w:r w:rsidR="00663A53" w:rsidRPr="00663A53">
        <w:rPr>
          <w:bCs/>
          <w:sz w:val="28"/>
          <w:szCs w:val="28"/>
          <w:lang w:val="ro-RO"/>
        </w:rPr>
        <w:t>la alineatul (3)</w:t>
      </w:r>
      <w:r w:rsidR="00392D28">
        <w:rPr>
          <w:bCs/>
          <w:sz w:val="28"/>
          <w:szCs w:val="28"/>
          <w:lang w:val="ro-RO"/>
        </w:rPr>
        <w:t>,</w:t>
      </w:r>
      <w:r w:rsidR="00663A53" w:rsidRPr="00663A53">
        <w:rPr>
          <w:bCs/>
          <w:sz w:val="28"/>
          <w:szCs w:val="28"/>
          <w:lang w:val="ro-RO"/>
        </w:rPr>
        <w:t xml:space="preserve"> </w:t>
      </w:r>
      <w:bookmarkStart w:id="3" w:name="_Hlk164949046"/>
      <w:r w:rsidR="00663A53" w:rsidRPr="00663A53">
        <w:rPr>
          <w:bCs/>
          <w:sz w:val="28"/>
          <w:szCs w:val="28"/>
          <w:lang w:val="ro-RO"/>
        </w:rPr>
        <w:t xml:space="preserve">cuvintele </w:t>
      </w:r>
      <w:bookmarkEnd w:id="3"/>
      <w:r w:rsidR="00663A53" w:rsidRPr="00663A53">
        <w:rPr>
          <w:bCs/>
          <w:sz w:val="28"/>
          <w:szCs w:val="28"/>
          <w:lang w:val="ro-RO"/>
        </w:rPr>
        <w:t xml:space="preserve">„Registrul turismului” se substituie cu </w:t>
      </w:r>
      <w:r w:rsidR="00392D28">
        <w:rPr>
          <w:bCs/>
          <w:sz w:val="28"/>
          <w:szCs w:val="28"/>
          <w:lang w:val="ro-RO"/>
        </w:rPr>
        <w:t>textul</w:t>
      </w:r>
      <w:r w:rsidR="00663A53" w:rsidRPr="00663A53">
        <w:rPr>
          <w:bCs/>
          <w:sz w:val="28"/>
          <w:szCs w:val="28"/>
          <w:lang w:val="ro-RO"/>
        </w:rPr>
        <w:t xml:space="preserve"> „inventarul turismului, instituit în baza reg</w:t>
      </w:r>
      <w:r w:rsidR="00392D28">
        <w:rPr>
          <w:bCs/>
          <w:sz w:val="28"/>
          <w:szCs w:val="28"/>
          <w:lang w:val="ro-RO"/>
        </w:rPr>
        <w:t>ulamentului aprobat prin ordin al</w:t>
      </w:r>
      <w:r w:rsidR="00663A53" w:rsidRPr="00663A53">
        <w:rPr>
          <w:bCs/>
          <w:sz w:val="28"/>
          <w:szCs w:val="28"/>
          <w:lang w:val="ro-RO"/>
        </w:rPr>
        <w:t xml:space="preserve"> Ministrului Culturii și transmis în gestiune către Oficiu”</w:t>
      </w:r>
      <w:r w:rsidR="00392D28">
        <w:rPr>
          <w:bCs/>
          <w:sz w:val="28"/>
          <w:szCs w:val="28"/>
          <w:lang w:val="ro-RO"/>
        </w:rPr>
        <w:t>;</w:t>
      </w:r>
    </w:p>
    <w:p w14:paraId="11AC40D6" w14:textId="044CC61B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3) </w:t>
      </w:r>
      <w:r w:rsidR="00663A53" w:rsidRPr="00663A53">
        <w:rPr>
          <w:bCs/>
          <w:sz w:val="28"/>
          <w:szCs w:val="28"/>
          <w:lang w:val="ro-RO"/>
        </w:rPr>
        <w:t>alineatul (5</w:t>
      </w:r>
      <w:r w:rsidR="00663A53" w:rsidRPr="00663A53">
        <w:rPr>
          <w:bCs/>
          <w:sz w:val="28"/>
          <w:szCs w:val="28"/>
          <w:vertAlign w:val="superscript"/>
          <w:lang w:val="ro-RO"/>
        </w:rPr>
        <w:t>1</w:t>
      </w:r>
      <w:r w:rsidR="00663A53" w:rsidRPr="00663A53">
        <w:rPr>
          <w:bCs/>
          <w:sz w:val="28"/>
          <w:szCs w:val="28"/>
          <w:lang w:val="ro-RO"/>
        </w:rPr>
        <w:t>) va avea următorul cuprins:</w:t>
      </w:r>
    </w:p>
    <w:p w14:paraId="184013C2" w14:textId="1A6D1164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Cs/>
          <w:sz w:val="28"/>
          <w:szCs w:val="28"/>
          <w:lang w:val="ro-RO"/>
        </w:rPr>
        <w:t>„(5</w:t>
      </w:r>
      <w:r w:rsidRPr="00663A53">
        <w:rPr>
          <w:bCs/>
          <w:sz w:val="28"/>
          <w:szCs w:val="28"/>
          <w:vertAlign w:val="superscript"/>
          <w:lang w:val="ro-RO"/>
        </w:rPr>
        <w:t>1</w:t>
      </w:r>
      <w:r w:rsidRPr="00663A53">
        <w:rPr>
          <w:bCs/>
          <w:sz w:val="28"/>
          <w:szCs w:val="28"/>
          <w:lang w:val="ro-RO"/>
        </w:rPr>
        <w:t>) Normele metodologice privind elaborarea rutelor turistice naționale se apro</w:t>
      </w:r>
      <w:r w:rsidR="00392D28">
        <w:rPr>
          <w:bCs/>
          <w:sz w:val="28"/>
          <w:szCs w:val="28"/>
          <w:lang w:val="ro-RO"/>
        </w:rPr>
        <w:t>bă de către Ministerul Culturii.</w:t>
      </w:r>
      <w:r w:rsidRPr="00663A53">
        <w:rPr>
          <w:bCs/>
          <w:sz w:val="28"/>
          <w:szCs w:val="28"/>
          <w:lang w:val="ro-RO"/>
        </w:rPr>
        <w:t>”</w:t>
      </w:r>
      <w:r w:rsidR="00392D28">
        <w:rPr>
          <w:bCs/>
          <w:sz w:val="28"/>
          <w:szCs w:val="28"/>
          <w:lang w:val="ro-RO"/>
        </w:rPr>
        <w:t>;</w:t>
      </w:r>
    </w:p>
    <w:p w14:paraId="6D42ADED" w14:textId="573A41DC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4) </w:t>
      </w:r>
      <w:r w:rsidR="00663A53" w:rsidRPr="00663A53">
        <w:rPr>
          <w:bCs/>
          <w:sz w:val="28"/>
          <w:szCs w:val="28"/>
          <w:lang w:val="ro-RO"/>
        </w:rPr>
        <w:t>la alineatul (5</w:t>
      </w:r>
      <w:r w:rsidR="00663A53" w:rsidRPr="00663A53">
        <w:rPr>
          <w:bCs/>
          <w:sz w:val="28"/>
          <w:szCs w:val="28"/>
          <w:vertAlign w:val="superscript"/>
          <w:lang w:val="ro-RO"/>
        </w:rPr>
        <w:t>2</w:t>
      </w:r>
      <w:r w:rsidR="00663A53" w:rsidRPr="00663A53">
        <w:rPr>
          <w:bCs/>
          <w:sz w:val="28"/>
          <w:szCs w:val="28"/>
          <w:lang w:val="ro-RO"/>
        </w:rPr>
        <w:t>)</w:t>
      </w:r>
      <w:r w:rsidR="00392D28">
        <w:rPr>
          <w:bCs/>
          <w:sz w:val="28"/>
          <w:szCs w:val="28"/>
          <w:lang w:val="ro-RO"/>
        </w:rPr>
        <w:t>,</w:t>
      </w:r>
      <w:r w:rsidR="00663A53" w:rsidRPr="00663A53">
        <w:rPr>
          <w:bCs/>
          <w:sz w:val="28"/>
          <w:szCs w:val="28"/>
          <w:lang w:val="ro-RO"/>
        </w:rPr>
        <w:t xml:space="preserve"> cuvintele „</w:t>
      </w:r>
      <w:r w:rsidR="00392D28">
        <w:rPr>
          <w:bCs/>
          <w:sz w:val="28"/>
          <w:szCs w:val="28"/>
          <w:lang w:val="ro-RO"/>
        </w:rPr>
        <w:t xml:space="preserve">se </w:t>
      </w:r>
      <w:r w:rsidR="00663A53" w:rsidRPr="00663A53">
        <w:rPr>
          <w:bCs/>
          <w:sz w:val="28"/>
          <w:szCs w:val="28"/>
          <w:lang w:val="ro-RO"/>
        </w:rPr>
        <w:t>aprobă de către Agenția de Investiții” se substituie cu cuvintele „</w:t>
      </w:r>
      <w:r w:rsidR="00392D28">
        <w:rPr>
          <w:bCs/>
          <w:sz w:val="28"/>
          <w:szCs w:val="28"/>
          <w:lang w:val="ro-RO"/>
        </w:rPr>
        <w:t xml:space="preserve">se </w:t>
      </w:r>
      <w:r w:rsidR="00663A53" w:rsidRPr="00663A53">
        <w:rPr>
          <w:bCs/>
          <w:sz w:val="28"/>
          <w:szCs w:val="28"/>
          <w:lang w:val="ro-RO"/>
        </w:rPr>
        <w:t>înscriu în inventarul turismului”</w:t>
      </w:r>
      <w:r w:rsidR="00392D28">
        <w:rPr>
          <w:bCs/>
          <w:sz w:val="28"/>
          <w:szCs w:val="28"/>
          <w:lang w:val="ro-RO"/>
        </w:rPr>
        <w:t>;</w:t>
      </w:r>
    </w:p>
    <w:p w14:paraId="32173CA2" w14:textId="11C1DB4B" w:rsidR="00663A53" w:rsidRPr="00663A53" w:rsidRDefault="002D2EC9" w:rsidP="00663A53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5) </w:t>
      </w:r>
      <w:r w:rsidR="00663A53" w:rsidRPr="00663A53">
        <w:rPr>
          <w:bCs/>
          <w:sz w:val="28"/>
          <w:szCs w:val="28"/>
          <w:lang w:val="ro-RO"/>
        </w:rPr>
        <w:t>se completează cu alineatul (8) cu următorul cuprins:</w:t>
      </w:r>
    </w:p>
    <w:p w14:paraId="407DDD1B" w14:textId="063063F3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Cs/>
          <w:sz w:val="28"/>
          <w:szCs w:val="28"/>
          <w:lang w:val="ro-RO"/>
        </w:rPr>
        <w:t>„(8) Indicatoarele de informare și orientare către obiectivele turistice, altele decât cele care se conțin în Regulamentul circulației rutiere, aprobat prin Hotărârea Guvernului nr. 357/2009, se avizează de Oficiu</w:t>
      </w:r>
      <w:r w:rsidR="00392D28">
        <w:rPr>
          <w:bCs/>
          <w:sz w:val="28"/>
          <w:szCs w:val="28"/>
          <w:lang w:val="ro-RO"/>
        </w:rPr>
        <w:t>,</w:t>
      </w:r>
      <w:r w:rsidRPr="00663A53">
        <w:rPr>
          <w:bCs/>
          <w:sz w:val="28"/>
          <w:szCs w:val="28"/>
          <w:lang w:val="ro-RO"/>
        </w:rPr>
        <w:t xml:space="preserve"> în conformitate cu normele metodologice </w:t>
      </w:r>
      <w:r w:rsidR="00392D28">
        <w:rPr>
          <w:bCs/>
          <w:sz w:val="28"/>
          <w:szCs w:val="28"/>
          <w:lang w:val="ro-RO"/>
        </w:rPr>
        <w:t>aprobate de Ministerul Culturii</w:t>
      </w:r>
      <w:r w:rsidRPr="00663A53">
        <w:rPr>
          <w:bCs/>
          <w:sz w:val="28"/>
          <w:szCs w:val="28"/>
          <w:lang w:val="ro-RO"/>
        </w:rPr>
        <w:t>”</w:t>
      </w:r>
      <w:r w:rsidR="00392D28">
        <w:rPr>
          <w:bCs/>
          <w:sz w:val="28"/>
          <w:szCs w:val="28"/>
          <w:lang w:val="ro-RO"/>
        </w:rPr>
        <w:t>.</w:t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</w:p>
    <w:p w14:paraId="644B0796" w14:textId="278E717D" w:rsidR="00663A53" w:rsidRPr="001E0FE6" w:rsidRDefault="00663A53" w:rsidP="001E0FE6">
      <w:pPr>
        <w:ind w:firstLine="709"/>
        <w:rPr>
          <w:bCs/>
          <w:sz w:val="28"/>
          <w:szCs w:val="28"/>
          <w:shd w:val="clear" w:color="auto" w:fill="FFFFFF"/>
          <w:lang w:val="ro-RO"/>
        </w:rPr>
      </w:pPr>
      <w:r w:rsidRPr="00663A53">
        <w:rPr>
          <w:b/>
          <w:sz w:val="28"/>
          <w:szCs w:val="28"/>
          <w:lang w:val="ro-RO"/>
        </w:rPr>
        <w:t>10</w:t>
      </w:r>
      <w:r w:rsidRPr="001E0FE6">
        <w:rPr>
          <w:b/>
          <w:bCs/>
          <w:sz w:val="28"/>
          <w:szCs w:val="28"/>
          <w:lang w:val="ro-RO"/>
        </w:rPr>
        <w:t>.</w:t>
      </w:r>
      <w:r w:rsidRPr="00663A53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663A53">
        <w:rPr>
          <w:bCs/>
          <w:sz w:val="28"/>
          <w:szCs w:val="28"/>
          <w:shd w:val="clear" w:color="auto" w:fill="FFFFFF"/>
          <w:lang w:val="ro-RO"/>
        </w:rPr>
        <w:t>La articolul 12</w:t>
      </w:r>
      <w:r w:rsidR="001E0FE6">
        <w:rPr>
          <w:bCs/>
          <w:sz w:val="28"/>
          <w:szCs w:val="28"/>
          <w:shd w:val="clear" w:color="auto" w:fill="FFFFFF"/>
          <w:lang w:val="ro-RO"/>
        </w:rPr>
        <w:t xml:space="preserve">, </w:t>
      </w:r>
      <w:r w:rsidRPr="00663A53">
        <w:rPr>
          <w:sz w:val="28"/>
          <w:szCs w:val="28"/>
          <w:lang w:val="ro-RO"/>
        </w:rPr>
        <w:t>litera a) se completează cu cuvintele „care activează în Republica Moldova”.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</w:p>
    <w:p w14:paraId="2D6EF8E2" w14:textId="2D619397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>11</w:t>
      </w:r>
      <w:r w:rsidRPr="001E0FE6">
        <w:rPr>
          <w:b/>
          <w:bCs/>
          <w:sz w:val="28"/>
          <w:szCs w:val="28"/>
          <w:lang w:val="ro-RO"/>
        </w:rPr>
        <w:t>.</w:t>
      </w:r>
      <w:r w:rsidRPr="00663A53">
        <w:rPr>
          <w:bCs/>
          <w:sz w:val="28"/>
          <w:szCs w:val="28"/>
          <w:lang w:val="ro-RO"/>
        </w:rPr>
        <w:t xml:space="preserve"> </w:t>
      </w:r>
      <w:r w:rsidR="001E0FE6">
        <w:rPr>
          <w:bCs/>
          <w:sz w:val="28"/>
          <w:szCs w:val="28"/>
          <w:lang w:val="ro-RO"/>
        </w:rPr>
        <w:t>La a</w:t>
      </w:r>
      <w:r w:rsidRPr="00663A53">
        <w:rPr>
          <w:bCs/>
          <w:sz w:val="28"/>
          <w:szCs w:val="28"/>
          <w:lang w:val="ro-RO"/>
        </w:rPr>
        <w:t>rticolul 17 alineatul (3)</w:t>
      </w:r>
      <w:r w:rsidR="001E0FE6">
        <w:rPr>
          <w:bCs/>
          <w:sz w:val="28"/>
          <w:szCs w:val="28"/>
          <w:lang w:val="ro-RO"/>
        </w:rPr>
        <w:t>,</w:t>
      </w:r>
      <w:r w:rsidRPr="00663A53">
        <w:rPr>
          <w:bCs/>
          <w:sz w:val="28"/>
          <w:szCs w:val="28"/>
          <w:lang w:val="ro-RO"/>
        </w:rPr>
        <w:t xml:space="preserve"> cuvântul „Guvern” se substituie cu </w:t>
      </w:r>
      <w:r w:rsidR="001E0FE6">
        <w:rPr>
          <w:bCs/>
          <w:sz w:val="28"/>
          <w:szCs w:val="28"/>
          <w:lang w:val="ro-RO"/>
        </w:rPr>
        <w:t>cuvintele</w:t>
      </w:r>
      <w:r w:rsidRPr="00663A53">
        <w:rPr>
          <w:bCs/>
          <w:sz w:val="28"/>
          <w:szCs w:val="28"/>
          <w:lang w:val="ro-RO"/>
        </w:rPr>
        <w:t xml:space="preserve"> „Ministerul Culturii”.</w:t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</w:p>
    <w:p w14:paraId="154EC574" w14:textId="4228B5D0" w:rsidR="00663A53" w:rsidRPr="00663A53" w:rsidRDefault="00663A53" w:rsidP="00663A53">
      <w:pPr>
        <w:ind w:firstLine="709"/>
        <w:rPr>
          <w:bCs/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>12</w:t>
      </w:r>
      <w:r w:rsidRPr="001E0FE6">
        <w:rPr>
          <w:b/>
          <w:bCs/>
          <w:sz w:val="28"/>
          <w:szCs w:val="28"/>
          <w:lang w:val="ro-RO"/>
        </w:rPr>
        <w:t>.</w:t>
      </w:r>
      <w:r w:rsidRPr="00663A53">
        <w:rPr>
          <w:bCs/>
          <w:sz w:val="28"/>
          <w:szCs w:val="28"/>
          <w:lang w:val="ro-RO"/>
        </w:rPr>
        <w:t xml:space="preserve"> Capitolul VII se abrogă.</w:t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  <w:r>
        <w:rPr>
          <w:bCs/>
          <w:sz w:val="28"/>
          <w:szCs w:val="28"/>
          <w:lang w:val="ro-RO"/>
        </w:rPr>
        <w:tab/>
      </w:r>
    </w:p>
    <w:p w14:paraId="09F9B455" w14:textId="4EA17B98" w:rsidR="00663A53" w:rsidRPr="00663A53" w:rsidRDefault="00663A53" w:rsidP="00663A53">
      <w:pPr>
        <w:ind w:firstLine="709"/>
        <w:rPr>
          <w:sz w:val="28"/>
          <w:szCs w:val="28"/>
          <w:lang w:val="ro-RO"/>
        </w:rPr>
      </w:pPr>
      <w:r w:rsidRPr="00663A53">
        <w:rPr>
          <w:b/>
          <w:sz w:val="28"/>
          <w:szCs w:val="28"/>
          <w:lang w:val="ro-RO"/>
        </w:rPr>
        <w:t xml:space="preserve">Art. II. </w:t>
      </w:r>
      <w:r w:rsidRPr="00663A53">
        <w:rPr>
          <w:sz w:val="28"/>
          <w:szCs w:val="28"/>
          <w:lang w:val="ro-RO"/>
        </w:rPr>
        <w:t xml:space="preserve">– Guvernul, în termen de 6 luni de la data intrării în vigoare a prezentei legi, va </w:t>
      </w:r>
      <w:r w:rsidR="001E0FE6">
        <w:rPr>
          <w:sz w:val="28"/>
          <w:szCs w:val="28"/>
          <w:lang w:val="ro-RO"/>
        </w:rPr>
        <w:t>modifica</w:t>
      </w:r>
      <w:r w:rsidRPr="00663A53">
        <w:rPr>
          <w:sz w:val="28"/>
          <w:szCs w:val="28"/>
          <w:lang w:val="ro-RO"/>
        </w:rPr>
        <w:t xml:space="preserve"> actele sale normative în </w:t>
      </w:r>
      <w:r w:rsidR="001E0FE6">
        <w:rPr>
          <w:sz w:val="28"/>
          <w:szCs w:val="28"/>
          <w:lang w:val="ro-RO"/>
        </w:rPr>
        <w:t>conformitate</w:t>
      </w:r>
      <w:r w:rsidRPr="00663A53">
        <w:rPr>
          <w:sz w:val="28"/>
          <w:szCs w:val="28"/>
          <w:lang w:val="ro-RO"/>
        </w:rPr>
        <w:t xml:space="preserve"> cu prezenta lege.</w:t>
      </w:r>
    </w:p>
    <w:p w14:paraId="4F3338AD" w14:textId="7B1232FD" w:rsidR="00777947" w:rsidRPr="00663A53" w:rsidRDefault="00777947" w:rsidP="00663A53">
      <w:pPr>
        <w:ind w:firstLine="709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667DBCF9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0C79A7E" w14:textId="35BFA392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13F2EFB5" w14:textId="00DD030C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CAA6DF" w14:textId="3FEB2A7E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BC9F49F" w14:textId="4CCC4CA1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E348A1D" w14:textId="5F1FF2B7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10C9FFF" w14:textId="0A250702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98A7E8A" w14:textId="77777777" w:rsidR="00663A53" w:rsidRDefault="00663A53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79CE02" w14:textId="77777777" w:rsidR="00777947" w:rsidRPr="008D2C8E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49414" w14:textId="77777777" w:rsidR="00663A53" w:rsidRPr="00D647CF" w:rsidRDefault="00663A53" w:rsidP="00663A53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>Ministrul culturii</w:t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</w:t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 xml:space="preserve">Sergiu Prodan </w:t>
      </w:r>
    </w:p>
    <w:p w14:paraId="57CB6001" w14:textId="77777777" w:rsidR="003C7CA6" w:rsidRPr="008D2C8E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E5036EA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496703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6FC02BA6" w:rsidR="005505A2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747DE1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C14D88" w14:textId="0BC82989" w:rsidR="00B3339C" w:rsidRDefault="00B3339C" w:rsidP="00747DE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E190E" w14:textId="0143EEFA" w:rsidR="00B3339C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044AF9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044AF9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98ADA8C" w14:textId="2EEEE4E8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DD06D07" w14:textId="5FF369BA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5826BB0B" w14:textId="60E26B89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77777777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4E12BDEA" w14:textId="400C9A11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3E7F52C5" w14:textId="35972C2E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386A7AC" w14:textId="77777777" w:rsidR="00777947" w:rsidRPr="00044AF9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0D3A24" w:rsidRPr="00044AF9" w14:paraId="0E1BC5B7" w14:textId="77777777" w:rsidTr="00844B90">
        <w:tc>
          <w:tcPr>
            <w:tcW w:w="1499" w:type="pct"/>
          </w:tcPr>
          <w:p w14:paraId="641B819A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E47D53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044AF9" w14:paraId="0D9CAABC" w14:textId="77777777" w:rsidTr="00844B90">
        <w:tc>
          <w:tcPr>
            <w:tcW w:w="1499" w:type="pct"/>
          </w:tcPr>
          <w:p w14:paraId="5A7CAC1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BE2A11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2A8A4968" w14:textId="77777777" w:rsidTr="00844B90">
        <w:tc>
          <w:tcPr>
            <w:tcW w:w="1499" w:type="pct"/>
          </w:tcPr>
          <w:p w14:paraId="4E4EB6E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CCB9622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8B2206B" w14:textId="77777777" w:rsidTr="00844B90">
        <w:tc>
          <w:tcPr>
            <w:tcW w:w="1499" w:type="pct"/>
          </w:tcPr>
          <w:p w14:paraId="162ED4EE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1DAB602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087CA16C" w14:textId="77777777" w:rsidTr="00844B90">
        <w:tc>
          <w:tcPr>
            <w:tcW w:w="1499" w:type="pct"/>
          </w:tcPr>
          <w:p w14:paraId="6492A2C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687B9A8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E374D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90679D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F6CF8D0" w14:textId="77777777" w:rsidTr="00844B90">
        <w:tc>
          <w:tcPr>
            <w:tcW w:w="1499" w:type="pct"/>
          </w:tcPr>
          <w:p w14:paraId="304952D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7FB3109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4DDE4C22" w14:textId="7F4DF57B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4F270010" w14:textId="74DA5893" w:rsidR="00226840" w:rsidRPr="00044AF9" w:rsidRDefault="00226840" w:rsidP="00663A53">
      <w:pPr>
        <w:ind w:right="-1" w:firstLine="0"/>
        <w:rPr>
          <w:sz w:val="28"/>
          <w:szCs w:val="28"/>
          <w:lang w:val="ro-RO"/>
        </w:rPr>
      </w:pPr>
    </w:p>
    <w:sectPr w:rsidR="00226840" w:rsidRPr="00044AF9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B916DB3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7812">
      <w:rPr>
        <w:noProof/>
        <w:sz w:val="16"/>
        <w:szCs w:val="16"/>
        <w:lang w:val="fr-FR"/>
      </w:rPr>
      <w:t>Y:\1.DRAN\500\DECIZII PROTOCOLARE\21157\redactat_21157-ro.docx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D7FF898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7812">
      <w:rPr>
        <w:noProof/>
        <w:sz w:val="16"/>
        <w:szCs w:val="16"/>
        <w:lang w:val="fr-FR"/>
      </w:rPr>
      <w:t>Y:\1.DRAN\500\DECIZII PROTOCOLARE\21157\redactat_21157-ro.docx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736715F8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854C2" w:rsidRPr="005854C2">
      <w:rPr>
        <w:noProof/>
        <w:lang w:val="ro-RO"/>
      </w:rPr>
      <w:t>6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27CFE17B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4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6099B">
            <w:rPr>
              <w:sz w:val="24"/>
            </w:rPr>
            <w:t xml:space="preserve">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622757F0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9E0A22">
            <w:rPr>
              <w:b/>
              <w:sz w:val="32"/>
              <w:szCs w:val="32"/>
              <w:lang w:val="ro-RO" w:eastAsia="ru-RU"/>
            </w:rPr>
            <w:t>___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4802121A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</w:t>
          </w:r>
          <w:r w:rsidR="00BB7E9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43060A30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</w:t>
          </w:r>
          <w:r w:rsidR="00BB7E9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</w:t>
          </w:r>
          <w:r w:rsidR="00196F7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      </w:t>
          </w:r>
          <w:r w:rsidR="00BB7E9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 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</w:t>
          </w:r>
          <w:r w:rsidR="0066099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4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0733C"/>
    <w:multiLevelType w:val="hybridMultilevel"/>
    <w:tmpl w:val="242E7FEE"/>
    <w:lvl w:ilvl="0" w:tplc="2358370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25032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0794"/>
    <w:rsid w:val="000D1892"/>
    <w:rsid w:val="000D3A24"/>
    <w:rsid w:val="000F7333"/>
    <w:rsid w:val="0010436A"/>
    <w:rsid w:val="00127ED2"/>
    <w:rsid w:val="00144067"/>
    <w:rsid w:val="001469DB"/>
    <w:rsid w:val="00191F49"/>
    <w:rsid w:val="00196F76"/>
    <w:rsid w:val="001B0688"/>
    <w:rsid w:val="001B2461"/>
    <w:rsid w:val="001C2795"/>
    <w:rsid w:val="001D0C13"/>
    <w:rsid w:val="001E0FE6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2EC9"/>
    <w:rsid w:val="002F3611"/>
    <w:rsid w:val="002F5568"/>
    <w:rsid w:val="003114F0"/>
    <w:rsid w:val="00311924"/>
    <w:rsid w:val="0034074C"/>
    <w:rsid w:val="00374822"/>
    <w:rsid w:val="00392D28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42383"/>
    <w:rsid w:val="005505A2"/>
    <w:rsid w:val="005802DD"/>
    <w:rsid w:val="005854C2"/>
    <w:rsid w:val="005C24AE"/>
    <w:rsid w:val="005F2B04"/>
    <w:rsid w:val="00621CA0"/>
    <w:rsid w:val="0063090F"/>
    <w:rsid w:val="0066099B"/>
    <w:rsid w:val="00663A53"/>
    <w:rsid w:val="00674757"/>
    <w:rsid w:val="00674F15"/>
    <w:rsid w:val="00687812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17AAB"/>
    <w:rsid w:val="00A26848"/>
    <w:rsid w:val="00A56041"/>
    <w:rsid w:val="00A644F6"/>
    <w:rsid w:val="00A85D12"/>
    <w:rsid w:val="00AD38A5"/>
    <w:rsid w:val="00B07B2C"/>
    <w:rsid w:val="00B3339C"/>
    <w:rsid w:val="00B559FD"/>
    <w:rsid w:val="00B71C41"/>
    <w:rsid w:val="00B80C95"/>
    <w:rsid w:val="00BA3B0E"/>
    <w:rsid w:val="00BB7E9A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Points,Liste Paragraf,Normal bullet 2,body 2,List Paragraph1,List Paragraph2,Scriptoria bullet points,Ha,References,Indent Paragraph"/>
    <w:basedOn w:val="Normal"/>
    <w:link w:val="ListParagraphChar"/>
    <w:uiPriority w:val="34"/>
    <w:qFormat/>
    <w:rsid w:val="00663A53"/>
    <w:pPr>
      <w:ind w:left="720" w:firstLine="709"/>
      <w:contextualSpacing/>
    </w:pPr>
    <w:rPr>
      <w:lang w:val="ro-RO"/>
    </w:rPr>
  </w:style>
  <w:style w:type="paragraph" w:styleId="NoSpacing">
    <w:name w:val="No Spacing"/>
    <w:uiPriority w:val="1"/>
    <w:qFormat/>
    <w:rsid w:val="00663A53"/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Bullet Points Char,Liste Paragraf Char,Normal bullet 2 Char,body 2 Char,List Paragraph1 Char,List Paragraph2 Char,Scriptoria bullet points Char,Ha Char,References Char,Indent Paragraph Char"/>
    <w:link w:val="ListParagraph"/>
    <w:uiPriority w:val="34"/>
    <w:locked/>
    <w:rsid w:val="00663A53"/>
    <w:rPr>
      <w:lang w:val="ro-RO" w:eastAsia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63A53"/>
    <w:pPr>
      <w:widowControl w:val="0"/>
      <w:autoSpaceDE w:val="0"/>
      <w:autoSpaceDN w:val="0"/>
      <w:ind w:firstLine="0"/>
      <w:jc w:val="left"/>
    </w:pPr>
    <w:rPr>
      <w:rFonts w:ascii="Cambria" w:eastAsia="Cambria" w:hAnsi="Cambria" w:cs="Cambria"/>
      <w:sz w:val="22"/>
      <w:szCs w:val="22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63A53"/>
    <w:rPr>
      <w:rFonts w:ascii="Cambria" w:eastAsia="Cambria" w:hAnsi="Cambria" w:cs="Cambria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BEC875-8984-400B-9A55-7D6F86269359}"/>
</file>

<file path=customXml/itemProps2.xml><?xml version="1.0" encoding="utf-8"?>
<ds:datastoreItem xmlns:ds="http://schemas.openxmlformats.org/officeDocument/2006/customXml" ds:itemID="{83C29CB4-D516-4D10-90BB-6391D1DB84B2}"/>
</file>

<file path=customXml/itemProps3.xml><?xml version="1.0" encoding="utf-8"?>
<ds:datastoreItem xmlns:ds="http://schemas.openxmlformats.org/officeDocument/2006/customXml" ds:itemID="{27831F8C-83A2-47FA-92E2-63C2ECF706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6</Pages>
  <Words>1215</Words>
  <Characters>8076</Characters>
  <Application>Microsoft Office Word</Application>
  <DocSecurity>0</DocSecurity>
  <Lines>67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294.2024.ro</dc:title>
  <dc:creator>lll</dc:creator>
  <cp:lastModifiedBy>Cornelia Samson</cp:lastModifiedBy>
  <cp:revision>13</cp:revision>
  <cp:lastPrinted>2024-09-11T13:24:00Z</cp:lastPrinted>
  <dcterms:created xsi:type="dcterms:W3CDTF">2024-07-04T06:12:00Z</dcterms:created>
  <dcterms:modified xsi:type="dcterms:W3CDTF">2024-09-11T13:24:00Z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