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04194E10" w:rsidR="0001449E" w:rsidRPr="00AE0B3F" w:rsidRDefault="0001449E" w:rsidP="00AE0B3F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статьи 73 Конституции Республики Молдова и в соответствии с положениями </w:t>
      </w:r>
      <w:r w:rsidRPr="00AE0B3F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Pr="00AE0B3F">
        <w:rPr>
          <w:rFonts w:ascii="Times New Roman" w:hAnsi="Times New Roman"/>
          <w:sz w:val="28"/>
          <w:szCs w:val="28"/>
          <w:lang w:val="ro-MD"/>
        </w:rPr>
        <w:t>/1996</w:t>
      </w:r>
      <w:r w:rsidRPr="00AE0B3F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AE0B3F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постановления Парламента о</w:t>
      </w:r>
      <w:r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BBC" w:rsidRPr="00BB4BBC">
        <w:rPr>
          <w:rFonts w:ascii="Times New Roman" w:hAnsi="Times New Roman"/>
          <w:sz w:val="28"/>
          <w:szCs w:val="28"/>
        </w:rPr>
        <w:t>назначении</w:t>
      </w:r>
      <w:proofErr w:type="spellEnd"/>
      <w:r w:rsidR="00BB4BBC" w:rsidRPr="00BB4B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BBC" w:rsidRPr="00BB4BBC">
        <w:rPr>
          <w:rFonts w:ascii="Times New Roman" w:hAnsi="Times New Roman"/>
          <w:sz w:val="28"/>
          <w:szCs w:val="28"/>
        </w:rPr>
        <w:t>члена</w:t>
      </w:r>
      <w:proofErr w:type="spellEnd"/>
      <w:r w:rsidR="00BB4BBC" w:rsidRPr="00BB4B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BBC" w:rsidRPr="00BB4BBC">
        <w:rPr>
          <w:rFonts w:ascii="Times New Roman" w:hAnsi="Times New Roman"/>
          <w:sz w:val="28"/>
          <w:szCs w:val="28"/>
        </w:rPr>
        <w:t>Пленума</w:t>
      </w:r>
      <w:proofErr w:type="spellEnd"/>
      <w:r w:rsidR="00BB4BBC" w:rsidRPr="00BB4B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BBC" w:rsidRPr="00BB4BBC">
        <w:rPr>
          <w:rFonts w:ascii="Times New Roman" w:hAnsi="Times New Roman"/>
          <w:sz w:val="28"/>
          <w:szCs w:val="28"/>
        </w:rPr>
        <w:t>Совета</w:t>
      </w:r>
      <w:proofErr w:type="spellEnd"/>
      <w:r w:rsidR="00BB4BBC" w:rsidRPr="00BB4B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BBC" w:rsidRPr="00BB4BBC">
        <w:rPr>
          <w:rFonts w:ascii="Times New Roman" w:hAnsi="Times New Roman"/>
          <w:sz w:val="28"/>
          <w:szCs w:val="28"/>
        </w:rPr>
        <w:t>по</w:t>
      </w:r>
      <w:proofErr w:type="spellEnd"/>
      <w:r w:rsidR="00BB4BBC" w:rsidRPr="00BB4BB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B4BBC" w:rsidRPr="00BB4BBC">
        <w:rPr>
          <w:rFonts w:ascii="Times New Roman" w:hAnsi="Times New Roman"/>
          <w:sz w:val="28"/>
          <w:szCs w:val="28"/>
        </w:rPr>
        <w:t>конкуренции</w:t>
      </w:r>
      <w:proofErr w:type="spellEnd"/>
      <w:r w:rsidRPr="00AE0B3F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Pr="00AE0B3F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56D23952" w:rsidR="0001449E" w:rsidRPr="001D538C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1.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проект постановления;</w:t>
      </w:r>
    </w:p>
    <w:p w14:paraId="14152177" w14:textId="587ED0A7" w:rsidR="00AE0B3F" w:rsidRPr="00AE0B3F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2.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19D5">
        <w:rPr>
          <w:rFonts w:ascii="Times New Roman" w:hAnsi="Times New Roman"/>
          <w:sz w:val="28"/>
          <w:szCs w:val="28"/>
          <w:lang w:val="ru-RU"/>
        </w:rPr>
        <w:t xml:space="preserve">резюме </w:t>
      </w:r>
      <w:r>
        <w:rPr>
          <w:rFonts w:ascii="Times New Roman" w:hAnsi="Times New Roman"/>
          <w:sz w:val="28"/>
          <w:szCs w:val="28"/>
          <w:lang w:val="ru-RU"/>
        </w:rPr>
        <w:t>кандидата.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B8476B8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59E6585" w14:textId="4B2819AE" w:rsidR="0001449E" w:rsidRDefault="00AE0B3F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5ECA2CA5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AE0B3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27</w:t>
      </w:r>
      <w:r w:rsidR="00BB4BB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723E2039" w14:textId="5A533FF4" w:rsidR="00797A53" w:rsidRDefault="00090CCD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о </w:t>
      </w:r>
      <w:r w:rsidR="00AE0B3F" w:rsidRPr="00AE0B3F">
        <w:rPr>
          <w:b/>
          <w:bCs/>
          <w:sz w:val="28"/>
          <w:szCs w:val="28"/>
          <w:lang w:val="ru-RU"/>
        </w:rPr>
        <w:t xml:space="preserve">назначении </w:t>
      </w:r>
      <w:r w:rsidR="00BB4BBC" w:rsidRPr="00BB4BBC">
        <w:rPr>
          <w:b/>
          <w:bCs/>
          <w:sz w:val="28"/>
          <w:szCs w:val="28"/>
          <w:lang w:val="ru-RU"/>
        </w:rPr>
        <w:t>члена</w:t>
      </w:r>
      <w:r w:rsidR="00BB4BBC">
        <w:rPr>
          <w:b/>
          <w:bCs/>
          <w:sz w:val="28"/>
          <w:szCs w:val="28"/>
          <w:lang w:val="ru-RU"/>
        </w:rPr>
        <w:t xml:space="preserve"> </w:t>
      </w:r>
      <w:r w:rsidR="000F0620" w:rsidRPr="000F0620">
        <w:rPr>
          <w:b/>
          <w:bCs/>
          <w:sz w:val="28"/>
          <w:szCs w:val="28"/>
          <w:lang w:val="ru-RU"/>
        </w:rPr>
        <w:t>Пленума Совета по конкуренции</w:t>
      </w:r>
    </w:p>
    <w:p w14:paraId="44D59B1A" w14:textId="778BED76" w:rsidR="00AE0B3F" w:rsidRDefault="00AE0B3F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E5B155A" w14:textId="164E8BB6" w:rsidR="00AE0B3F" w:rsidRPr="00AE0B3F" w:rsidRDefault="000F0620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0F0620">
        <w:rPr>
          <w:sz w:val="28"/>
          <w:szCs w:val="28"/>
          <w:lang w:val="ru-RU"/>
        </w:rPr>
        <w:t>На основании статей 35 и 42 Закона о конкуренции № 183/2012</w:t>
      </w:r>
    </w:p>
    <w:p w14:paraId="274EDC6A" w14:textId="77777777" w:rsidR="00AE0B3F" w:rsidRPr="00AE0B3F" w:rsidRDefault="00AE0B3F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AE0B3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D4F4A2A" w14:textId="051941C0" w:rsidR="00BB4BBC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0F0620">
        <w:rPr>
          <w:b/>
          <w:bCs/>
          <w:sz w:val="28"/>
          <w:szCs w:val="28"/>
          <w:lang w:val="ro-MD"/>
        </w:rPr>
        <w:t>1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Назначить госпо</w:t>
      </w:r>
      <w:r w:rsidR="00BB4BBC">
        <w:rPr>
          <w:sz w:val="28"/>
          <w:szCs w:val="28"/>
          <w:lang w:val="ru-RU"/>
        </w:rPr>
        <w:t xml:space="preserve">дина </w:t>
      </w:r>
      <w:proofErr w:type="spellStart"/>
      <w:r w:rsidR="00BB4BBC">
        <w:rPr>
          <w:sz w:val="28"/>
          <w:szCs w:val="28"/>
          <w:lang w:val="ru-RU"/>
        </w:rPr>
        <w:t>Ионел</w:t>
      </w:r>
      <w:r w:rsidR="00163F42">
        <w:rPr>
          <w:sz w:val="28"/>
          <w:szCs w:val="28"/>
          <w:lang w:val="ru-RU"/>
        </w:rPr>
        <w:t>а</w:t>
      </w:r>
      <w:proofErr w:type="spellEnd"/>
      <w:r w:rsidR="00BB4BBC">
        <w:rPr>
          <w:sz w:val="28"/>
          <w:szCs w:val="28"/>
          <w:lang w:val="ru-RU"/>
        </w:rPr>
        <w:t xml:space="preserve"> </w:t>
      </w:r>
      <w:proofErr w:type="spellStart"/>
      <w:r w:rsidR="00BB4BBC">
        <w:rPr>
          <w:sz w:val="28"/>
          <w:szCs w:val="28"/>
          <w:lang w:val="ru-RU"/>
        </w:rPr>
        <w:t>Сыргий</w:t>
      </w:r>
      <w:proofErr w:type="spellEnd"/>
      <w:r w:rsidR="00BB4BBC">
        <w:rPr>
          <w:sz w:val="28"/>
          <w:szCs w:val="28"/>
          <w:lang w:val="ru-RU"/>
        </w:rPr>
        <w:t xml:space="preserve"> </w:t>
      </w:r>
      <w:r w:rsidR="00BB4BBC" w:rsidRPr="00BB4BBC">
        <w:rPr>
          <w:sz w:val="28"/>
          <w:szCs w:val="28"/>
          <w:lang w:val="ru-RU"/>
        </w:rPr>
        <w:t>членом Пленума Совета по конкуренции на пятилетний срок.</w:t>
      </w:r>
    </w:p>
    <w:p w14:paraId="7CCDA4C3" w14:textId="77777777" w:rsidR="006C3C53" w:rsidRDefault="00EE19D5" w:rsidP="006C3C53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2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6C3C53" w:rsidRPr="00EE19D5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6C3C53">
        <w:rPr>
          <w:sz w:val="28"/>
          <w:szCs w:val="28"/>
          <w:lang w:val="ru-RU"/>
        </w:rPr>
        <w:t xml:space="preserve">его </w:t>
      </w:r>
      <w:r w:rsidR="006C3C53" w:rsidRPr="00EE19D5">
        <w:rPr>
          <w:sz w:val="28"/>
          <w:szCs w:val="28"/>
          <w:lang w:val="ru-RU"/>
        </w:rPr>
        <w:t>принятия.</w:t>
      </w:r>
    </w:p>
    <w:p w14:paraId="4C51B589" w14:textId="0830D792" w:rsidR="006C3C53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3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6C3C53" w:rsidRPr="00EE19D5">
        <w:rPr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 209 Административного кодекса Республики Молдова</w:t>
      </w:r>
      <w:r w:rsidR="006C3C53">
        <w:rPr>
          <w:sz w:val="28"/>
          <w:szCs w:val="28"/>
          <w:lang w:val="ru-RU"/>
        </w:rPr>
        <w:t xml:space="preserve"> </w:t>
      </w:r>
      <w:r w:rsidR="006C3C53" w:rsidRPr="00EE19D5">
        <w:rPr>
          <w:sz w:val="28"/>
          <w:szCs w:val="28"/>
          <w:lang w:val="ru-RU"/>
        </w:rPr>
        <w:t>№ 116/2018.</w:t>
      </w:r>
    </w:p>
    <w:p w14:paraId="4E21BF3A" w14:textId="75AE1BB6" w:rsidR="00AE0B3F" w:rsidRPr="00AE0B3F" w:rsidRDefault="00AE0B3F" w:rsidP="00EE19D5">
      <w:pPr>
        <w:pStyle w:val="tt"/>
        <w:tabs>
          <w:tab w:val="left" w:pos="709"/>
        </w:tabs>
        <w:spacing w:before="0" w:beforeAutospacing="0" w:after="0" w:afterAutospacing="0"/>
        <w:ind w:firstLine="709"/>
        <w:rPr>
          <w:sz w:val="28"/>
          <w:szCs w:val="28"/>
          <w:lang w:val="ru-RU"/>
        </w:rPr>
      </w:pPr>
    </w:p>
    <w:p w14:paraId="67F2D128" w14:textId="4C23643E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96407" w14:textId="77777777" w:rsidR="00C12955" w:rsidRDefault="00C12955" w:rsidP="00605E4A">
      <w:pPr>
        <w:spacing w:after="0" w:line="240" w:lineRule="auto"/>
      </w:pPr>
      <w:r>
        <w:separator/>
      </w:r>
    </w:p>
  </w:endnote>
  <w:endnote w:type="continuationSeparator" w:id="0">
    <w:p w14:paraId="1B0470F7" w14:textId="77777777" w:rsidR="00C12955" w:rsidRDefault="00C1295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AB67" w14:textId="77777777" w:rsidR="00EE19D5" w:rsidRDefault="00EE19D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A33E9" w14:textId="77777777" w:rsidR="00EE19D5" w:rsidRDefault="00EE19D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49BF1" w14:textId="77777777" w:rsidR="00EE19D5" w:rsidRDefault="00EE19D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0C4C6" w14:textId="77777777" w:rsidR="00C12955" w:rsidRDefault="00C12955" w:rsidP="00605E4A">
      <w:pPr>
        <w:spacing w:after="0" w:line="240" w:lineRule="auto"/>
      </w:pPr>
      <w:r>
        <w:separator/>
      </w:r>
    </w:p>
  </w:footnote>
  <w:footnote w:type="continuationSeparator" w:id="0">
    <w:p w14:paraId="5FEFB6B6" w14:textId="77777777" w:rsidR="00C12955" w:rsidRDefault="00C1295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8F557" w14:textId="77777777" w:rsidR="00EE19D5" w:rsidRDefault="00EE19D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EE19D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E19D5">
          <w:rPr>
            <w:rFonts w:ascii="Times New Roman" w:hAnsi="Times New Roman"/>
            <w:sz w:val="28"/>
            <w:szCs w:val="28"/>
          </w:rPr>
          <w:fldChar w:fldCharType="begin"/>
        </w:r>
        <w:r w:rsidRPr="00EE19D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19D5">
          <w:rPr>
            <w:rFonts w:ascii="Times New Roman" w:hAnsi="Times New Roman"/>
            <w:sz w:val="28"/>
            <w:szCs w:val="28"/>
          </w:rPr>
          <w:fldChar w:fldCharType="separate"/>
        </w:r>
        <w:r w:rsidRPr="00EE19D5">
          <w:rPr>
            <w:rFonts w:ascii="Times New Roman" w:hAnsi="Times New Roman"/>
            <w:sz w:val="28"/>
            <w:szCs w:val="28"/>
          </w:rPr>
          <w:t>2</w:t>
        </w:r>
        <w:r w:rsidRPr="00EE19D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F4A6" w14:textId="77777777" w:rsidR="00EE19D5" w:rsidRDefault="00EE19D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10"/>
  </w:num>
  <w:num w:numId="5">
    <w:abstractNumId w:val="28"/>
  </w:num>
  <w:num w:numId="6">
    <w:abstractNumId w:val="13"/>
  </w:num>
  <w:num w:numId="7">
    <w:abstractNumId w:val="2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2"/>
  </w:num>
  <w:num w:numId="11">
    <w:abstractNumId w:val="24"/>
  </w:num>
  <w:num w:numId="12">
    <w:abstractNumId w:val="1"/>
  </w:num>
  <w:num w:numId="13">
    <w:abstractNumId w:val="9"/>
  </w:num>
  <w:num w:numId="14">
    <w:abstractNumId w:val="8"/>
  </w:num>
  <w:num w:numId="15">
    <w:abstractNumId w:val="7"/>
  </w:num>
  <w:num w:numId="16">
    <w:abstractNumId w:val="12"/>
  </w:num>
  <w:num w:numId="17">
    <w:abstractNumId w:val="5"/>
  </w:num>
  <w:num w:numId="18">
    <w:abstractNumId w:val="26"/>
  </w:num>
  <w:num w:numId="19">
    <w:abstractNumId w:val="4"/>
  </w:num>
  <w:num w:numId="20">
    <w:abstractNumId w:val="6"/>
  </w:num>
  <w:num w:numId="21">
    <w:abstractNumId w:val="3"/>
  </w:num>
  <w:num w:numId="22">
    <w:abstractNumId w:val="11"/>
  </w:num>
  <w:num w:numId="23">
    <w:abstractNumId w:val="25"/>
  </w:num>
  <w:num w:numId="24">
    <w:abstractNumId w:val="18"/>
  </w:num>
  <w:num w:numId="25">
    <w:abstractNumId w:val="14"/>
  </w:num>
  <w:num w:numId="26">
    <w:abstractNumId w:val="27"/>
  </w:num>
  <w:num w:numId="27">
    <w:abstractNumId w:val="23"/>
  </w:num>
  <w:num w:numId="28">
    <w:abstractNumId w:val="15"/>
  </w:num>
  <w:num w:numId="29">
    <w:abstractNumId w:val="19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0620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3F42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3C53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16CF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0B3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4BBC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2955"/>
    <w:rsid w:val="00C134E2"/>
    <w:rsid w:val="00C14E63"/>
    <w:rsid w:val="00C15F52"/>
    <w:rsid w:val="00C219AA"/>
    <w:rsid w:val="00C22554"/>
    <w:rsid w:val="00C227FF"/>
    <w:rsid w:val="00C23FB2"/>
    <w:rsid w:val="00C30259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19D5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725B7FF8-4B91-45F2-984E-9852589458A3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148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272.2024.ru</dc:title>
  <dc:subject/>
  <dc:creator>inga.rusnac</dc:creator>
  <cp:keywords/>
  <cp:lastModifiedBy>Larisa Dragancea</cp:lastModifiedBy>
  <cp:revision>162</cp:revision>
  <cp:lastPrinted>2022-12-14T14:42:00Z</cp:lastPrinted>
  <dcterms:created xsi:type="dcterms:W3CDTF">2023-11-29T13:16:00Z</dcterms:created>
  <dcterms:modified xsi:type="dcterms:W3CDTF">2024-07-30T11:24:00Z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