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180" w:rsidRPr="00EB3D62" w:rsidRDefault="00896180" w:rsidP="00940942">
      <w:pPr>
        <w:ind w:firstLine="720"/>
        <w:jc w:val="both"/>
        <w:rPr>
          <w:rFonts w:ascii="Times New Roman" w:hAnsi="Times New Roman"/>
          <w:b/>
          <w:sz w:val="28"/>
          <w:lang w:val="ro-RO"/>
        </w:rPr>
      </w:pPr>
    </w:p>
    <w:p w:rsidR="00896180" w:rsidRPr="00EB3D62" w:rsidRDefault="00896180"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jc w:val="center"/>
        <w:rPr>
          <w:rFonts w:ascii="Times New Roman" w:hAnsi="Times New Roman"/>
          <w:b/>
          <w:sz w:val="28"/>
          <w:lang w:val="ro-RO"/>
        </w:rPr>
      </w:pPr>
      <w:r w:rsidRPr="00EB3D62">
        <w:rPr>
          <w:rFonts w:ascii="Times New Roman" w:hAnsi="Times New Roman"/>
          <w:b/>
          <w:sz w:val="28"/>
          <w:lang w:val="ro-RO"/>
        </w:rPr>
        <w:t>P</w:t>
      </w:r>
      <w:r w:rsidR="00896180" w:rsidRPr="00EB3D62">
        <w:rPr>
          <w:rFonts w:ascii="Times New Roman" w:hAnsi="Times New Roman"/>
          <w:b/>
          <w:sz w:val="28"/>
          <w:lang w:val="ro-RO"/>
        </w:rPr>
        <w:t>rivind aprobarea proiectului de lege pentru modificarea</w:t>
      </w:r>
    </w:p>
    <w:p w:rsidR="00263827" w:rsidRPr="00EB3D62" w:rsidRDefault="00896180" w:rsidP="00940942">
      <w:pPr>
        <w:jc w:val="center"/>
        <w:rPr>
          <w:rFonts w:ascii="Times New Roman" w:hAnsi="Times New Roman"/>
          <w:b/>
          <w:sz w:val="28"/>
          <w:lang w:val="ro-RO"/>
        </w:rPr>
      </w:pPr>
      <w:r w:rsidRPr="00EB3D62">
        <w:rPr>
          <w:rFonts w:ascii="Times New Roman" w:hAnsi="Times New Roman"/>
          <w:b/>
          <w:sz w:val="28"/>
          <w:lang w:val="ro-RO"/>
        </w:rPr>
        <w:t>şi completarea Legii bugetului asigurărilor sociale</w:t>
      </w:r>
    </w:p>
    <w:p w:rsidR="00896180" w:rsidRPr="00EB3D62" w:rsidRDefault="00896180" w:rsidP="00940942">
      <w:pPr>
        <w:jc w:val="center"/>
        <w:rPr>
          <w:rFonts w:ascii="Times New Roman" w:hAnsi="Times New Roman"/>
          <w:b/>
          <w:sz w:val="28"/>
          <w:lang w:val="ro-RO"/>
        </w:rPr>
      </w:pPr>
      <w:r w:rsidRPr="00EB3D62">
        <w:rPr>
          <w:rFonts w:ascii="Times New Roman" w:hAnsi="Times New Roman"/>
          <w:b/>
          <w:sz w:val="28"/>
          <w:lang w:val="ro-RO"/>
        </w:rPr>
        <w:t>de stat pe anu</w:t>
      </w:r>
      <w:r w:rsidR="00263827" w:rsidRPr="00EB3D62">
        <w:rPr>
          <w:rFonts w:ascii="Times New Roman" w:hAnsi="Times New Roman"/>
          <w:b/>
          <w:sz w:val="28"/>
          <w:lang w:val="ro-RO"/>
        </w:rPr>
        <w:t>l 2011 nr. 54 din 31 martie 20</w:t>
      </w:r>
      <w:r w:rsidR="00C93BDB" w:rsidRPr="00EB3D62">
        <w:rPr>
          <w:rFonts w:ascii="Times New Roman" w:hAnsi="Times New Roman"/>
          <w:b/>
          <w:sz w:val="28"/>
          <w:lang w:val="ro-RO"/>
        </w:rPr>
        <w:t>11</w:t>
      </w:r>
    </w:p>
    <w:p w:rsidR="00263827" w:rsidRPr="00EB3D62" w:rsidRDefault="00263827" w:rsidP="00940942">
      <w:pPr>
        <w:jc w:val="center"/>
        <w:rPr>
          <w:rFonts w:ascii="Times New Roman" w:hAnsi="Times New Roman"/>
          <w:b/>
          <w:sz w:val="28"/>
          <w:lang w:val="ro-RO"/>
        </w:rPr>
      </w:pPr>
      <w:r w:rsidRPr="00EB3D62">
        <w:rPr>
          <w:rFonts w:ascii="Times New Roman" w:hAnsi="Times New Roman"/>
          <w:b/>
          <w:sz w:val="28"/>
          <w:lang w:val="ro-RO"/>
        </w:rPr>
        <w:t>-------------------------------------------------------------</w:t>
      </w:r>
    </w:p>
    <w:p w:rsidR="00896180" w:rsidRPr="00EB3D62" w:rsidRDefault="00896180" w:rsidP="00940942">
      <w:pPr>
        <w:jc w:val="center"/>
        <w:rPr>
          <w:rFonts w:ascii="Times New Roman" w:hAnsi="Times New Roman"/>
          <w:b/>
          <w:sz w:val="28"/>
          <w:lang w:val="ro-RO"/>
        </w:rPr>
      </w:pPr>
    </w:p>
    <w:p w:rsidR="00896180" w:rsidRPr="00EB3D62" w:rsidRDefault="00896180" w:rsidP="00940942">
      <w:pPr>
        <w:ind w:firstLine="720"/>
        <w:jc w:val="both"/>
        <w:rPr>
          <w:rFonts w:ascii="Times New Roman" w:hAnsi="Times New Roman"/>
          <w:b/>
          <w:sz w:val="28"/>
          <w:lang w:val="ro-RO"/>
        </w:rPr>
      </w:pPr>
    </w:p>
    <w:p w:rsidR="00896180" w:rsidRPr="00EB3D62" w:rsidRDefault="00896180" w:rsidP="00940942">
      <w:pPr>
        <w:ind w:firstLine="720"/>
        <w:jc w:val="both"/>
        <w:rPr>
          <w:rFonts w:ascii="Times New Roman" w:hAnsi="Times New Roman"/>
          <w:b/>
          <w:sz w:val="28"/>
          <w:lang w:val="ro-RO"/>
        </w:rPr>
      </w:pPr>
    </w:p>
    <w:p w:rsidR="00896180" w:rsidRPr="00EB3D62" w:rsidRDefault="00896180" w:rsidP="00940942">
      <w:pPr>
        <w:ind w:firstLine="720"/>
        <w:jc w:val="both"/>
        <w:rPr>
          <w:rFonts w:ascii="Times New Roman" w:hAnsi="Times New Roman"/>
          <w:sz w:val="28"/>
          <w:lang w:val="ro-RO"/>
        </w:rPr>
      </w:pPr>
      <w:r w:rsidRPr="00EB3D62">
        <w:rPr>
          <w:rFonts w:ascii="Times New Roman" w:hAnsi="Times New Roman"/>
          <w:sz w:val="28"/>
          <w:lang w:val="ro-RO"/>
        </w:rPr>
        <w:t>Guvernul HOTĂRĂŞTE:</w:t>
      </w:r>
    </w:p>
    <w:p w:rsidR="00896180" w:rsidRPr="00EB3D62" w:rsidRDefault="00896180" w:rsidP="00940942">
      <w:pPr>
        <w:ind w:firstLine="720"/>
        <w:jc w:val="both"/>
        <w:rPr>
          <w:rFonts w:ascii="Times New Roman" w:hAnsi="Times New Roman"/>
          <w:sz w:val="28"/>
          <w:lang w:val="ro-RO"/>
        </w:rPr>
      </w:pPr>
    </w:p>
    <w:p w:rsidR="00896180" w:rsidRPr="00EB3D62" w:rsidRDefault="00896180" w:rsidP="00940942">
      <w:pPr>
        <w:ind w:firstLine="720"/>
        <w:jc w:val="both"/>
        <w:rPr>
          <w:rFonts w:ascii="Times New Roman" w:hAnsi="Times New Roman"/>
          <w:sz w:val="28"/>
          <w:lang w:val="ro-RO"/>
        </w:rPr>
      </w:pPr>
      <w:r w:rsidRPr="00EB3D62">
        <w:rPr>
          <w:rFonts w:ascii="Times New Roman" w:hAnsi="Times New Roman"/>
          <w:sz w:val="28"/>
          <w:lang w:val="ro-RO"/>
        </w:rPr>
        <w:t>Se aprobă şi se prezintă Parlamentului spre examinare proiectul de lege pentru modificarea şi completarea Legii bugetului asigurărilor sociale de stat pe anul 2011 nr. 54 din 31 martie 2011.</w:t>
      </w:r>
    </w:p>
    <w:p w:rsidR="00896180" w:rsidRPr="00EB3D62" w:rsidRDefault="00896180" w:rsidP="00940942">
      <w:pPr>
        <w:ind w:firstLine="720"/>
        <w:jc w:val="both"/>
        <w:rPr>
          <w:rFonts w:ascii="Times New Roman" w:hAnsi="Times New Roman"/>
          <w:sz w:val="28"/>
          <w:lang w:val="ro-RO"/>
        </w:rPr>
      </w:pPr>
    </w:p>
    <w:p w:rsidR="00263827" w:rsidRPr="00EB3D62" w:rsidRDefault="00263827" w:rsidP="00940942">
      <w:pPr>
        <w:ind w:firstLine="720"/>
        <w:jc w:val="both"/>
        <w:rPr>
          <w:rFonts w:ascii="Times New Roman" w:hAnsi="Times New Roman"/>
          <w:b/>
          <w:sz w:val="28"/>
          <w:lang w:val="ro-RO"/>
        </w:rPr>
      </w:pPr>
    </w:p>
    <w:p w:rsidR="00263827" w:rsidRPr="00EB3D62" w:rsidRDefault="00263827" w:rsidP="00940942">
      <w:pPr>
        <w:ind w:firstLine="720"/>
        <w:jc w:val="both"/>
        <w:rPr>
          <w:rFonts w:ascii="Times New Roman" w:hAnsi="Times New Roman"/>
          <w:b/>
          <w:sz w:val="28"/>
          <w:lang w:val="ro-RO"/>
        </w:rPr>
      </w:pPr>
    </w:p>
    <w:p w:rsidR="00940942" w:rsidRPr="00EB3D62" w:rsidRDefault="00940942" w:rsidP="00940942">
      <w:pPr>
        <w:ind w:firstLine="720"/>
        <w:rPr>
          <w:rFonts w:ascii="Times New Roman" w:hAnsi="Times New Roman"/>
          <w:b/>
          <w:sz w:val="28"/>
          <w:szCs w:val="28"/>
          <w:lang w:val="ro-RO"/>
        </w:rPr>
      </w:pPr>
      <w:r w:rsidRPr="00EB3D62">
        <w:rPr>
          <w:rFonts w:ascii="Times New Roman" w:hAnsi="Times New Roman"/>
          <w:b/>
          <w:sz w:val="28"/>
          <w:szCs w:val="28"/>
          <w:lang w:val="ro-RO"/>
        </w:rPr>
        <w:t>Prim-ministru</w:t>
      </w:r>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t>VLADIMIR  FILAT</w:t>
      </w:r>
    </w:p>
    <w:p w:rsidR="00940942" w:rsidRPr="00EB3D62" w:rsidRDefault="00940942" w:rsidP="00940942">
      <w:pPr>
        <w:ind w:firstLine="720"/>
        <w:rPr>
          <w:rFonts w:ascii="Times New Roman" w:hAnsi="Times New Roman"/>
          <w:b/>
          <w:sz w:val="28"/>
          <w:szCs w:val="28"/>
          <w:lang w:val="ro-RO"/>
        </w:rPr>
      </w:pPr>
    </w:p>
    <w:p w:rsidR="00940942" w:rsidRPr="00EB3D62" w:rsidRDefault="00940942" w:rsidP="00940942">
      <w:pPr>
        <w:ind w:firstLine="720"/>
        <w:rPr>
          <w:rFonts w:ascii="Times New Roman" w:hAnsi="Times New Roman"/>
          <w:b/>
          <w:sz w:val="28"/>
          <w:szCs w:val="28"/>
          <w:lang w:val="ro-RO"/>
        </w:rPr>
      </w:pP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Contrasemnează:</w:t>
      </w:r>
    </w:p>
    <w:p w:rsidR="00940942" w:rsidRPr="00EB3D62" w:rsidRDefault="00940942" w:rsidP="00940942">
      <w:pPr>
        <w:ind w:firstLine="720"/>
        <w:rPr>
          <w:rFonts w:ascii="Times New Roman" w:hAnsi="Times New Roman"/>
          <w:sz w:val="28"/>
          <w:szCs w:val="28"/>
          <w:lang w:val="ro-RO"/>
        </w:rPr>
      </w:pPr>
    </w:p>
    <w:p w:rsidR="00940942" w:rsidRPr="00EB3D62" w:rsidRDefault="00940942">
      <w:pPr>
        <w:pStyle w:val="news"/>
        <w:ind w:firstLine="720"/>
        <w:rPr>
          <w:rFonts w:ascii="Times New Roman" w:hAnsi="Times New Roman" w:cs="Times New Roman"/>
          <w:color w:val="000000"/>
          <w:sz w:val="28"/>
          <w:szCs w:val="28"/>
        </w:rPr>
      </w:pPr>
      <w:r w:rsidRPr="00EB3D62">
        <w:rPr>
          <w:rFonts w:ascii="Times New Roman" w:hAnsi="Times New Roman" w:cs="Times New Roman"/>
          <w:color w:val="000000"/>
          <w:sz w:val="28"/>
          <w:szCs w:val="28"/>
        </w:rPr>
        <w:t xml:space="preserve">Ministrul muncii, protecţiei </w:t>
      </w:r>
    </w:p>
    <w:p w:rsidR="00940942" w:rsidRPr="00EB3D62" w:rsidRDefault="00940942">
      <w:pPr>
        <w:pStyle w:val="news"/>
        <w:ind w:firstLine="720"/>
        <w:rPr>
          <w:rFonts w:ascii="Times New Roman" w:hAnsi="Times New Roman" w:cs="Times New Roman"/>
          <w:color w:val="000000"/>
          <w:sz w:val="28"/>
          <w:szCs w:val="28"/>
        </w:rPr>
      </w:pPr>
      <w:r w:rsidRPr="00EB3D62">
        <w:rPr>
          <w:rFonts w:ascii="Times New Roman" w:hAnsi="Times New Roman" w:cs="Times New Roman"/>
          <w:color w:val="000000"/>
          <w:sz w:val="28"/>
          <w:szCs w:val="28"/>
        </w:rPr>
        <w:t>sociale şi familiei</w:t>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t xml:space="preserve">Valentina Buliga </w:t>
      </w: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 xml:space="preserve"> </w:t>
      </w:r>
    </w:p>
    <w:p w:rsidR="00940942" w:rsidRPr="00EB3D62" w:rsidRDefault="00940942">
      <w:pPr>
        <w:pStyle w:val="news"/>
        <w:ind w:firstLine="720"/>
        <w:rPr>
          <w:rFonts w:ascii="Times New Roman" w:hAnsi="Times New Roman" w:cs="Times New Roman"/>
          <w:color w:val="000000"/>
          <w:sz w:val="28"/>
          <w:szCs w:val="28"/>
        </w:rPr>
      </w:pPr>
      <w:r w:rsidRPr="00EB3D62">
        <w:rPr>
          <w:rFonts w:ascii="Times New Roman" w:hAnsi="Times New Roman" w:cs="Times New Roman"/>
          <w:color w:val="000000"/>
          <w:sz w:val="28"/>
          <w:szCs w:val="28"/>
        </w:rPr>
        <w:t xml:space="preserve">Ministrul finanţelor </w:t>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proofErr w:type="spellStart"/>
      <w:r w:rsidRPr="00EB3D62">
        <w:rPr>
          <w:rFonts w:ascii="Times New Roman" w:hAnsi="Times New Roman" w:cs="Times New Roman"/>
          <w:color w:val="000000"/>
          <w:sz w:val="28"/>
          <w:szCs w:val="28"/>
        </w:rPr>
        <w:t>Veaceslav</w:t>
      </w:r>
      <w:proofErr w:type="spellEnd"/>
      <w:r w:rsidRPr="00EB3D62">
        <w:rPr>
          <w:rFonts w:ascii="Times New Roman" w:hAnsi="Times New Roman" w:cs="Times New Roman"/>
          <w:color w:val="000000"/>
          <w:sz w:val="28"/>
          <w:szCs w:val="28"/>
        </w:rPr>
        <w:t xml:space="preserve"> Negruţa</w:t>
      </w: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 xml:space="preserve"> </w:t>
      </w:r>
    </w:p>
    <w:p w:rsidR="00940942" w:rsidRPr="00EB3D62" w:rsidRDefault="00940942">
      <w:pPr>
        <w:pStyle w:val="news"/>
        <w:ind w:firstLine="720"/>
        <w:rPr>
          <w:rFonts w:ascii="Times New Roman" w:hAnsi="Times New Roman" w:cs="Times New Roman"/>
          <w:color w:val="000000"/>
          <w:sz w:val="28"/>
          <w:szCs w:val="28"/>
        </w:rPr>
      </w:pPr>
      <w:r w:rsidRPr="00EB3D62">
        <w:rPr>
          <w:rFonts w:ascii="Times New Roman" w:hAnsi="Times New Roman" w:cs="Times New Roman"/>
          <w:color w:val="000000"/>
          <w:sz w:val="28"/>
          <w:szCs w:val="28"/>
        </w:rPr>
        <w:t xml:space="preserve">Ministrul justiţiei </w:t>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r>
      <w:r w:rsidRPr="00EB3D62">
        <w:rPr>
          <w:rFonts w:ascii="Times New Roman" w:hAnsi="Times New Roman" w:cs="Times New Roman"/>
          <w:color w:val="000000"/>
          <w:sz w:val="28"/>
          <w:szCs w:val="28"/>
        </w:rPr>
        <w:tab/>
        <w:t xml:space="preserve">Oleg Efrim </w:t>
      </w: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 xml:space="preserve"> </w:t>
      </w: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Vizează:</w:t>
      </w: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Secretarul general al Guvernului</w:t>
      </w:r>
      <w:r w:rsidRPr="00EB3D62">
        <w:rPr>
          <w:rFonts w:ascii="Times New Roman" w:hAnsi="Times New Roman"/>
          <w:sz w:val="28"/>
          <w:szCs w:val="28"/>
          <w:lang w:val="ro-RO"/>
        </w:rPr>
        <w:tab/>
      </w:r>
      <w:r w:rsidRPr="00EB3D62">
        <w:rPr>
          <w:rFonts w:ascii="Times New Roman" w:hAnsi="Times New Roman"/>
          <w:sz w:val="28"/>
          <w:szCs w:val="28"/>
          <w:lang w:val="ro-RO"/>
        </w:rPr>
        <w:tab/>
      </w:r>
      <w:r w:rsidRPr="00EB3D62">
        <w:rPr>
          <w:rFonts w:ascii="Times New Roman" w:hAnsi="Times New Roman"/>
          <w:sz w:val="28"/>
          <w:szCs w:val="28"/>
          <w:lang w:val="ro-RO"/>
        </w:rPr>
        <w:tab/>
        <w:t>Victor BODIU</w:t>
      </w: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Aprobată în şedinţa Guvernului</w:t>
      </w:r>
    </w:p>
    <w:p w:rsidR="00940942" w:rsidRPr="00EB3D62" w:rsidRDefault="00940942" w:rsidP="00940942">
      <w:pPr>
        <w:ind w:firstLine="720"/>
        <w:rPr>
          <w:rFonts w:ascii="Times New Roman" w:hAnsi="Times New Roman"/>
          <w:sz w:val="28"/>
          <w:szCs w:val="28"/>
          <w:lang w:val="ro-RO"/>
        </w:rPr>
      </w:pPr>
      <w:r w:rsidRPr="00EB3D62">
        <w:rPr>
          <w:rFonts w:ascii="Times New Roman" w:hAnsi="Times New Roman"/>
          <w:sz w:val="28"/>
          <w:szCs w:val="28"/>
          <w:lang w:val="ro-RO"/>
        </w:rPr>
        <w:t>din</w:t>
      </w:r>
      <w:r w:rsidRPr="00EB3D62">
        <w:rPr>
          <w:rFonts w:ascii="Times New Roman" w:hAnsi="Times New Roman"/>
          <w:sz w:val="28"/>
          <w:szCs w:val="28"/>
          <w:lang w:val="ro-RO"/>
        </w:rPr>
        <w:tab/>
      </w:r>
    </w:p>
    <w:p w:rsidR="00940942" w:rsidRPr="00EB3D62" w:rsidRDefault="00940942" w:rsidP="00940942">
      <w:pPr>
        <w:rPr>
          <w:lang w:val="ro-RO"/>
        </w:rPr>
      </w:pPr>
    </w:p>
    <w:p w:rsidR="00940942" w:rsidRPr="00EB3D62" w:rsidRDefault="00940942" w:rsidP="00940942">
      <w:pPr>
        <w:rPr>
          <w:lang w:val="ro-RO"/>
        </w:rPr>
      </w:pPr>
      <w:r w:rsidRPr="00EB3D62">
        <w:rPr>
          <w:lang w:val="ro-RO"/>
        </w:rPr>
        <w:t xml:space="preserve"> </w:t>
      </w:r>
    </w:p>
    <w:p w:rsidR="00940942" w:rsidRPr="00EB3D62" w:rsidRDefault="00940942" w:rsidP="00940942">
      <w:pPr>
        <w:rPr>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391D7A" w:rsidRPr="00EB3D62" w:rsidRDefault="00391D7A" w:rsidP="00940942">
      <w:pPr>
        <w:pStyle w:val="1"/>
      </w:pPr>
      <w:r w:rsidRPr="00EB3D62">
        <w:lastRenderedPageBreak/>
        <w:t>Proiect</w:t>
      </w:r>
    </w:p>
    <w:p w:rsidR="00391D7A" w:rsidRPr="00EB3D62" w:rsidRDefault="00391D7A" w:rsidP="00940942">
      <w:pPr>
        <w:ind w:firstLine="720"/>
        <w:jc w:val="both"/>
        <w:rPr>
          <w:rFonts w:ascii="Times New Roman" w:hAnsi="Times New Roman"/>
          <w:lang w:val="ro-RO"/>
        </w:rPr>
      </w:pPr>
    </w:p>
    <w:p w:rsidR="00391D7A" w:rsidRPr="00EB3D62" w:rsidRDefault="00391D7A" w:rsidP="00940942">
      <w:pPr>
        <w:jc w:val="center"/>
        <w:rPr>
          <w:rFonts w:ascii="Times New Roman" w:hAnsi="Times New Roman"/>
          <w:b/>
          <w:sz w:val="28"/>
          <w:szCs w:val="28"/>
          <w:lang w:val="ro-RO"/>
        </w:rPr>
      </w:pPr>
      <w:r w:rsidRPr="00EB3D62">
        <w:rPr>
          <w:rFonts w:ascii="Times New Roman" w:hAnsi="Times New Roman"/>
          <w:b/>
          <w:sz w:val="28"/>
          <w:szCs w:val="28"/>
          <w:lang w:val="ro-RO"/>
        </w:rPr>
        <w:t>PARLAMENTUL REPUBLICII MOLDOVA</w:t>
      </w:r>
    </w:p>
    <w:p w:rsidR="00391D7A" w:rsidRPr="00EB3D62" w:rsidRDefault="00391D7A" w:rsidP="00940942">
      <w:pPr>
        <w:jc w:val="center"/>
        <w:rPr>
          <w:rFonts w:ascii="Times New Roman" w:hAnsi="Times New Roman"/>
          <w:lang w:val="ro-RO"/>
        </w:rPr>
      </w:pPr>
    </w:p>
    <w:p w:rsidR="00391D7A" w:rsidRPr="00EB3D62" w:rsidRDefault="00391D7A" w:rsidP="00940942">
      <w:pPr>
        <w:jc w:val="center"/>
        <w:rPr>
          <w:rFonts w:ascii="Times New Roman" w:hAnsi="Times New Roman"/>
          <w:b/>
          <w:bCs/>
          <w:sz w:val="28"/>
          <w:lang w:val="ro-RO"/>
        </w:rPr>
      </w:pPr>
      <w:r w:rsidRPr="00EB3D62">
        <w:rPr>
          <w:rFonts w:ascii="Times New Roman" w:hAnsi="Times New Roman"/>
          <w:b/>
          <w:bCs/>
          <w:sz w:val="28"/>
          <w:lang w:val="ro-RO"/>
        </w:rPr>
        <w:t>LEGE</w:t>
      </w:r>
    </w:p>
    <w:p w:rsidR="00391D7A" w:rsidRPr="00EB3D62" w:rsidRDefault="00391D7A" w:rsidP="00940942">
      <w:pPr>
        <w:jc w:val="center"/>
        <w:rPr>
          <w:rFonts w:ascii="Times New Roman" w:hAnsi="Times New Roman"/>
          <w:b/>
          <w:bCs/>
          <w:sz w:val="28"/>
          <w:lang w:val="ro-RO"/>
        </w:rPr>
      </w:pPr>
      <w:r w:rsidRPr="00EB3D62">
        <w:rPr>
          <w:rFonts w:ascii="Times New Roman" w:hAnsi="Times New Roman"/>
          <w:b/>
          <w:bCs/>
          <w:sz w:val="28"/>
          <w:lang w:val="ro-RO"/>
        </w:rPr>
        <w:t>pentru modificarea şi completarea Legii bugetului asigurărilor</w:t>
      </w:r>
    </w:p>
    <w:p w:rsidR="00391D7A" w:rsidRPr="00EB3D62" w:rsidRDefault="00391D7A" w:rsidP="00940942">
      <w:pPr>
        <w:jc w:val="center"/>
        <w:rPr>
          <w:rFonts w:ascii="Times New Roman" w:hAnsi="Times New Roman"/>
          <w:b/>
          <w:bCs/>
          <w:sz w:val="28"/>
          <w:lang w:val="ro-RO"/>
        </w:rPr>
      </w:pPr>
      <w:r w:rsidRPr="00EB3D62">
        <w:rPr>
          <w:rFonts w:ascii="Times New Roman" w:hAnsi="Times New Roman"/>
          <w:b/>
          <w:bCs/>
          <w:sz w:val="28"/>
          <w:lang w:val="ro-RO"/>
        </w:rPr>
        <w:t>sociale de stat pe anul 2011 nr. 54 din 31 martie 2011</w:t>
      </w:r>
    </w:p>
    <w:p w:rsidR="00391D7A" w:rsidRPr="00EB3D62" w:rsidRDefault="00391D7A" w:rsidP="00940942">
      <w:pPr>
        <w:ind w:firstLine="720"/>
        <w:jc w:val="both"/>
        <w:rPr>
          <w:rFonts w:ascii="Times New Roman" w:hAnsi="Times New Roman"/>
          <w:sz w:val="28"/>
          <w:lang w:val="ro-RO"/>
        </w:rPr>
      </w:pPr>
    </w:p>
    <w:p w:rsidR="00940942" w:rsidRPr="00EB3D62" w:rsidRDefault="00940942" w:rsidP="00940942">
      <w:pPr>
        <w:ind w:firstLine="720"/>
        <w:jc w:val="both"/>
        <w:rPr>
          <w:rFonts w:ascii="Times New Roman" w:hAnsi="Times New Roman"/>
          <w:sz w:val="28"/>
          <w:lang w:val="ro-RO"/>
        </w:rPr>
      </w:pPr>
    </w:p>
    <w:p w:rsidR="00391D7A" w:rsidRPr="00EB3D62" w:rsidRDefault="00391D7A" w:rsidP="00940942">
      <w:pPr>
        <w:ind w:firstLine="720"/>
        <w:jc w:val="both"/>
        <w:rPr>
          <w:rFonts w:ascii="Times New Roman" w:hAnsi="Times New Roman"/>
          <w:sz w:val="28"/>
          <w:lang w:val="ro-RO"/>
        </w:rPr>
      </w:pPr>
      <w:r w:rsidRPr="00EB3D62">
        <w:rPr>
          <w:rFonts w:ascii="Times New Roman" w:hAnsi="Times New Roman"/>
          <w:sz w:val="28"/>
          <w:lang w:val="ro-RO"/>
        </w:rPr>
        <w:t>Parlamentul adoptă prezenta lege organică.</w:t>
      </w:r>
    </w:p>
    <w:p w:rsidR="00391D7A" w:rsidRPr="00EB3D62" w:rsidRDefault="00391D7A" w:rsidP="00940942">
      <w:pPr>
        <w:ind w:firstLine="720"/>
        <w:jc w:val="both"/>
        <w:rPr>
          <w:rFonts w:ascii="Times New Roman" w:hAnsi="Times New Roman"/>
          <w:b/>
          <w:sz w:val="28"/>
          <w:lang w:val="ro-RO"/>
        </w:rPr>
      </w:pPr>
    </w:p>
    <w:p w:rsidR="00391D7A" w:rsidRPr="00EB3D62" w:rsidRDefault="00391D7A" w:rsidP="00940942">
      <w:pPr>
        <w:ind w:firstLine="720"/>
        <w:jc w:val="both"/>
        <w:rPr>
          <w:rFonts w:ascii="Times New Roman" w:hAnsi="Times New Roman"/>
          <w:sz w:val="28"/>
          <w:lang w:val="ro-RO"/>
        </w:rPr>
      </w:pPr>
      <w:r w:rsidRPr="00EB3D62">
        <w:rPr>
          <w:rFonts w:ascii="Times New Roman" w:hAnsi="Times New Roman"/>
          <w:b/>
          <w:sz w:val="28"/>
          <w:lang w:val="ro-RO"/>
        </w:rPr>
        <w:t>Articol unic.</w:t>
      </w:r>
      <w:r w:rsidRPr="00EB3D62">
        <w:rPr>
          <w:rFonts w:ascii="Times New Roman" w:hAnsi="Times New Roman"/>
          <w:sz w:val="28"/>
          <w:lang w:val="ro-RO"/>
        </w:rPr>
        <w:t xml:space="preserve"> – Legea bugetului asigurărilor sociale de stat pe anul 2011 nr. 54 </w:t>
      </w:r>
      <w:r w:rsidRPr="00EB3D62">
        <w:rPr>
          <w:rFonts w:ascii="Times New Roman" w:hAnsi="Times New Roman"/>
          <w:bCs/>
          <w:sz w:val="28"/>
          <w:lang w:val="ro-RO"/>
        </w:rPr>
        <w:t>din 31 martie 2011</w:t>
      </w:r>
      <w:r w:rsidRPr="00EB3D62">
        <w:rPr>
          <w:rFonts w:ascii="Times New Roman" w:hAnsi="Times New Roman"/>
          <w:sz w:val="28"/>
          <w:lang w:val="ro-RO"/>
        </w:rPr>
        <w:t xml:space="preserve"> (Monitorul Oficial al Republicii Moldova, 2011, nr.63-64, art. 153) se modifică şi se completează după cum urmează:</w:t>
      </w:r>
    </w:p>
    <w:p w:rsidR="00391D7A" w:rsidRPr="00EB3D62" w:rsidRDefault="00391D7A" w:rsidP="00940942">
      <w:pPr>
        <w:ind w:firstLine="720"/>
        <w:jc w:val="both"/>
        <w:rPr>
          <w:rFonts w:ascii="Times New Roman" w:hAnsi="Times New Roman"/>
          <w:sz w:val="16"/>
          <w:szCs w:val="16"/>
          <w:lang w:val="ro-RO"/>
        </w:rPr>
      </w:pPr>
    </w:p>
    <w:p w:rsidR="00391D7A" w:rsidRPr="00EB3D62" w:rsidRDefault="00391D7A" w:rsidP="00940942">
      <w:pPr>
        <w:ind w:firstLine="720"/>
        <w:jc w:val="both"/>
        <w:rPr>
          <w:rFonts w:ascii="Times New Roman" w:hAnsi="Times New Roman"/>
          <w:sz w:val="28"/>
          <w:szCs w:val="28"/>
          <w:lang w:val="ro-RO"/>
        </w:rPr>
      </w:pPr>
      <w:r w:rsidRPr="00EB3D62">
        <w:rPr>
          <w:rFonts w:ascii="Times New Roman" w:hAnsi="Times New Roman"/>
          <w:sz w:val="28"/>
          <w:szCs w:val="28"/>
          <w:lang w:val="ro-RO"/>
        </w:rPr>
        <w:t>1. La articolul 1</w:t>
      </w:r>
      <w:r w:rsidR="00850180" w:rsidRPr="00EB3D62">
        <w:rPr>
          <w:rFonts w:ascii="Times New Roman" w:hAnsi="Times New Roman"/>
          <w:sz w:val="28"/>
          <w:szCs w:val="28"/>
          <w:lang w:val="ro-RO"/>
        </w:rPr>
        <w:t>,</w:t>
      </w:r>
      <w:r w:rsidRPr="00EB3D62">
        <w:rPr>
          <w:rFonts w:ascii="Times New Roman" w:hAnsi="Times New Roman"/>
          <w:sz w:val="28"/>
          <w:szCs w:val="28"/>
          <w:lang w:val="ro-RO"/>
        </w:rPr>
        <w:t xml:space="preserve"> cifrele „9 </w:t>
      </w:r>
      <w:smartTag w:uri="urn:schemas-microsoft-com:office:smarttags" w:element="metricconverter">
        <w:smartTagPr>
          <w:attr w:name="ProductID" w:val="162 420,5”"/>
        </w:smartTagPr>
        <w:r w:rsidRPr="00EB3D62">
          <w:rPr>
            <w:rFonts w:ascii="Times New Roman" w:hAnsi="Times New Roman"/>
            <w:sz w:val="28"/>
            <w:szCs w:val="28"/>
            <w:lang w:val="ro-RO"/>
          </w:rPr>
          <w:t>162 420,5”</w:t>
        </w:r>
      </w:smartTag>
      <w:r w:rsidRPr="00EB3D62">
        <w:rPr>
          <w:rFonts w:ascii="Times New Roman" w:hAnsi="Times New Roman"/>
          <w:sz w:val="28"/>
          <w:szCs w:val="28"/>
          <w:lang w:val="ro-RO"/>
        </w:rPr>
        <w:t xml:space="preserve"> şi „9 </w:t>
      </w:r>
      <w:smartTag w:uri="urn:schemas-microsoft-com:office:smarttags" w:element="metricconverter">
        <w:smartTagPr>
          <w:attr w:name="ProductID" w:val="343 187,0”"/>
        </w:smartTagPr>
        <w:r w:rsidRPr="00EB3D62">
          <w:rPr>
            <w:rFonts w:ascii="Times New Roman" w:hAnsi="Times New Roman"/>
            <w:sz w:val="28"/>
            <w:szCs w:val="28"/>
            <w:lang w:val="ro-RO"/>
          </w:rPr>
          <w:t>343 187,0”</w:t>
        </w:r>
      </w:smartTag>
      <w:r w:rsidRPr="00EB3D62">
        <w:rPr>
          <w:rFonts w:ascii="Times New Roman" w:hAnsi="Times New Roman"/>
          <w:sz w:val="28"/>
          <w:szCs w:val="28"/>
          <w:lang w:val="ro-RO"/>
        </w:rPr>
        <w:t xml:space="preserve"> se substituie cu cifrele „9 </w:t>
      </w:r>
      <w:smartTag w:uri="urn:schemas-microsoft-com:office:smarttags" w:element="metricconverter">
        <w:smartTagPr>
          <w:attr w:name="ProductID" w:val="122 778,7”"/>
        </w:smartTagPr>
        <w:r w:rsidRPr="00EB3D62">
          <w:rPr>
            <w:rFonts w:ascii="Times New Roman" w:hAnsi="Times New Roman"/>
            <w:sz w:val="28"/>
            <w:szCs w:val="28"/>
            <w:lang w:val="ro-RO"/>
          </w:rPr>
          <w:t>122 778,7”</w:t>
        </w:r>
      </w:smartTag>
      <w:r w:rsidRPr="00EB3D62">
        <w:rPr>
          <w:rFonts w:ascii="Times New Roman" w:hAnsi="Times New Roman"/>
          <w:sz w:val="28"/>
          <w:szCs w:val="28"/>
          <w:lang w:val="ro-RO"/>
        </w:rPr>
        <w:t xml:space="preserve">  şi</w:t>
      </w:r>
      <w:r w:rsidR="00850180" w:rsidRPr="00EB3D62">
        <w:rPr>
          <w:rFonts w:ascii="Times New Roman" w:hAnsi="Times New Roman"/>
          <w:sz w:val="28"/>
          <w:szCs w:val="28"/>
          <w:lang w:val="ro-RO"/>
        </w:rPr>
        <w:t>,</w:t>
      </w:r>
      <w:r w:rsidRPr="00EB3D62">
        <w:rPr>
          <w:rFonts w:ascii="Times New Roman" w:hAnsi="Times New Roman"/>
          <w:sz w:val="28"/>
          <w:szCs w:val="28"/>
          <w:lang w:val="ro-RO"/>
        </w:rPr>
        <w:t xml:space="preserve"> respectiv</w:t>
      </w:r>
      <w:r w:rsidR="00850180" w:rsidRPr="00EB3D62">
        <w:rPr>
          <w:rFonts w:ascii="Times New Roman" w:hAnsi="Times New Roman"/>
          <w:sz w:val="28"/>
          <w:szCs w:val="28"/>
          <w:lang w:val="ro-RO"/>
        </w:rPr>
        <w:t>,</w:t>
      </w:r>
      <w:r w:rsidRPr="00EB3D62">
        <w:rPr>
          <w:rFonts w:ascii="Times New Roman" w:hAnsi="Times New Roman"/>
          <w:sz w:val="28"/>
          <w:szCs w:val="28"/>
          <w:lang w:val="ro-RO"/>
        </w:rPr>
        <w:t xml:space="preserve"> „9 </w:t>
      </w:r>
      <w:smartTag w:uri="urn:schemas-microsoft-com:office:smarttags" w:element="metricconverter">
        <w:smartTagPr>
          <w:attr w:name="ProductID" w:val="303 545,2”"/>
        </w:smartTagPr>
        <w:r w:rsidRPr="00EB3D62">
          <w:rPr>
            <w:rFonts w:ascii="Times New Roman" w:hAnsi="Times New Roman"/>
            <w:sz w:val="28"/>
            <w:szCs w:val="28"/>
            <w:lang w:val="ro-RO"/>
          </w:rPr>
          <w:t>303 545,2”</w:t>
        </w:r>
      </w:smartTag>
      <w:r w:rsidRPr="00EB3D62">
        <w:rPr>
          <w:rFonts w:ascii="Times New Roman" w:hAnsi="Times New Roman"/>
          <w:sz w:val="28"/>
          <w:szCs w:val="28"/>
          <w:lang w:val="ro-RO"/>
        </w:rPr>
        <w:t>.</w:t>
      </w:r>
    </w:p>
    <w:p w:rsidR="00391D7A" w:rsidRPr="00EB3D62" w:rsidRDefault="00391D7A" w:rsidP="00940942">
      <w:pPr>
        <w:pStyle w:val="a3"/>
        <w:ind w:firstLine="720"/>
        <w:rPr>
          <w:sz w:val="16"/>
          <w:szCs w:val="16"/>
        </w:rPr>
      </w:pPr>
    </w:p>
    <w:p w:rsidR="00391D7A" w:rsidRPr="00EB3D62" w:rsidRDefault="00391D7A" w:rsidP="00940942">
      <w:pPr>
        <w:pStyle w:val="a3"/>
        <w:ind w:firstLine="720"/>
        <w:rPr>
          <w:sz w:val="28"/>
          <w:szCs w:val="28"/>
        </w:rPr>
      </w:pPr>
      <w:r w:rsidRPr="00EB3D62">
        <w:rPr>
          <w:sz w:val="28"/>
          <w:szCs w:val="28"/>
        </w:rPr>
        <w:t>2.  Articolul 13:</w:t>
      </w:r>
    </w:p>
    <w:p w:rsidR="00391D7A" w:rsidRPr="00EB3D62" w:rsidRDefault="00391D7A" w:rsidP="00940942">
      <w:pPr>
        <w:pStyle w:val="a3"/>
        <w:ind w:firstLine="720"/>
        <w:rPr>
          <w:sz w:val="28"/>
          <w:szCs w:val="28"/>
        </w:rPr>
      </w:pPr>
      <w:r w:rsidRPr="00EB3D62">
        <w:rPr>
          <w:sz w:val="28"/>
          <w:szCs w:val="28"/>
        </w:rPr>
        <w:t>alineatul (2) va avea următorul cuprins:</w:t>
      </w:r>
    </w:p>
    <w:p w:rsidR="00391D7A" w:rsidRPr="00EB3D62" w:rsidRDefault="00391D7A" w:rsidP="00940942">
      <w:pPr>
        <w:pStyle w:val="a3"/>
        <w:ind w:firstLine="720"/>
        <w:rPr>
          <w:sz w:val="28"/>
          <w:szCs w:val="28"/>
        </w:rPr>
      </w:pPr>
      <w:r w:rsidRPr="00EB3D62">
        <w:rPr>
          <w:sz w:val="28"/>
          <w:szCs w:val="28"/>
        </w:rPr>
        <w:t>„(2) Indemnizaţiile pentru incapacitate temporară de muncă, indemnizaţiile de maternitate persoanelor angajate prin contract individual de muncă şi indemnizaţiile de maternitate soţiilor aflate la întreţinerea soţilor salariaţi se calculează şi se plătesc la locul de muncă de bază, conform prevederilor Legii nr.289-XV din 22 iulie 2004 privind indemnizaţiile pentru incapacitate temporară de muncă şi alte prestaţii de asigurări sociale.”</w:t>
      </w:r>
    </w:p>
    <w:p w:rsidR="00391D7A" w:rsidRPr="00EB3D62" w:rsidRDefault="00391D7A" w:rsidP="00940942">
      <w:pPr>
        <w:pStyle w:val="a3"/>
        <w:ind w:firstLine="720"/>
        <w:rPr>
          <w:sz w:val="12"/>
          <w:szCs w:val="12"/>
        </w:rPr>
      </w:pPr>
    </w:p>
    <w:p w:rsidR="00391D7A" w:rsidRPr="00EB3D62" w:rsidRDefault="00391D7A" w:rsidP="00940942">
      <w:pPr>
        <w:pStyle w:val="a3"/>
        <w:ind w:firstLine="720"/>
        <w:rPr>
          <w:sz w:val="28"/>
          <w:szCs w:val="28"/>
        </w:rPr>
      </w:pPr>
      <w:r w:rsidRPr="00EB3D62">
        <w:rPr>
          <w:sz w:val="28"/>
          <w:szCs w:val="28"/>
        </w:rPr>
        <w:t>se completează cu un nou alineat</w:t>
      </w:r>
      <w:r w:rsidR="00850180" w:rsidRPr="00EB3D62">
        <w:rPr>
          <w:sz w:val="28"/>
          <w:szCs w:val="28"/>
        </w:rPr>
        <w:t>,</w:t>
      </w:r>
      <w:r w:rsidRPr="00EB3D62">
        <w:rPr>
          <w:sz w:val="28"/>
          <w:szCs w:val="28"/>
        </w:rPr>
        <w:t xml:space="preserve"> (2</w:t>
      </w:r>
      <w:r w:rsidRPr="00EB3D62">
        <w:rPr>
          <w:sz w:val="28"/>
          <w:szCs w:val="28"/>
          <w:vertAlign w:val="superscript"/>
        </w:rPr>
        <w:t>1</w:t>
      </w:r>
      <w:r w:rsidRPr="00EB3D62">
        <w:rPr>
          <w:sz w:val="28"/>
          <w:szCs w:val="28"/>
        </w:rPr>
        <w:t>)</w:t>
      </w:r>
      <w:r w:rsidR="00850180" w:rsidRPr="00EB3D62">
        <w:rPr>
          <w:sz w:val="28"/>
          <w:szCs w:val="28"/>
        </w:rPr>
        <w:t>,</w:t>
      </w:r>
      <w:r w:rsidRPr="00EB3D62">
        <w:rPr>
          <w:sz w:val="28"/>
          <w:szCs w:val="28"/>
        </w:rPr>
        <w:t xml:space="preserve"> cu următorul cuprins: </w:t>
      </w:r>
    </w:p>
    <w:p w:rsidR="00391D7A" w:rsidRPr="00EB3D62" w:rsidRDefault="00391D7A" w:rsidP="00940942">
      <w:pPr>
        <w:pStyle w:val="a3"/>
        <w:ind w:firstLine="720"/>
        <w:rPr>
          <w:sz w:val="28"/>
          <w:szCs w:val="28"/>
        </w:rPr>
      </w:pPr>
      <w:r w:rsidRPr="00EB3D62">
        <w:rPr>
          <w:sz w:val="28"/>
          <w:szCs w:val="28"/>
        </w:rPr>
        <w:t>„(2</w:t>
      </w:r>
      <w:r w:rsidRPr="00EB3D62">
        <w:rPr>
          <w:sz w:val="28"/>
          <w:szCs w:val="28"/>
          <w:vertAlign w:val="superscript"/>
        </w:rPr>
        <w:t>1</w:t>
      </w:r>
      <w:r w:rsidRPr="00EB3D62">
        <w:rPr>
          <w:sz w:val="28"/>
          <w:szCs w:val="28"/>
        </w:rPr>
        <w:t>) Indemnizaţiile pentru incapacitate temporară de muncă, finanţate din mijloacele bugetului asigurărilor sociale de stat  şi indemnizaţiile de maternitate se plătesc din contul contribuţiilor de asigurări sociale de stat obligatorii, datorate de angajator bugetului asigurărilor sociale de stat.”</w:t>
      </w:r>
      <w:r w:rsidR="00850180" w:rsidRPr="00EB3D62">
        <w:rPr>
          <w:sz w:val="28"/>
          <w:szCs w:val="28"/>
        </w:rPr>
        <w:t>.</w:t>
      </w:r>
    </w:p>
    <w:p w:rsidR="00391D7A" w:rsidRPr="00EB3D62" w:rsidRDefault="00391D7A" w:rsidP="00940942">
      <w:pPr>
        <w:pStyle w:val="31"/>
        <w:rPr>
          <w:sz w:val="16"/>
          <w:szCs w:val="16"/>
        </w:rPr>
      </w:pPr>
    </w:p>
    <w:p w:rsidR="00391D7A" w:rsidRPr="00EB3D62" w:rsidRDefault="00391D7A" w:rsidP="00940942">
      <w:pPr>
        <w:ind w:firstLine="720"/>
        <w:jc w:val="both"/>
        <w:rPr>
          <w:rFonts w:ascii="Times New Roman" w:hAnsi="Times New Roman"/>
          <w:sz w:val="28"/>
          <w:szCs w:val="28"/>
          <w:lang w:val="ro-RO"/>
        </w:rPr>
      </w:pPr>
      <w:r w:rsidRPr="00EB3D62">
        <w:rPr>
          <w:rFonts w:ascii="Times New Roman" w:hAnsi="Times New Roman"/>
          <w:sz w:val="28"/>
          <w:szCs w:val="28"/>
          <w:lang w:val="ro-RO"/>
        </w:rPr>
        <w:t>3. Anexele nr.1 şi nr. 2 vor avea următorul cuprins:</w:t>
      </w:r>
    </w:p>
    <w:p w:rsidR="00391D7A" w:rsidRPr="00EB3D62" w:rsidRDefault="00391D7A" w:rsidP="00940942">
      <w:pPr>
        <w:ind w:firstLine="720"/>
        <w:jc w:val="both"/>
        <w:rPr>
          <w:rFonts w:ascii="Times New Roman" w:hAnsi="Times New Roman"/>
          <w:sz w:val="28"/>
          <w:szCs w:val="28"/>
          <w:lang w:val="ro-RO"/>
        </w:rPr>
      </w:pPr>
    </w:p>
    <w:tbl>
      <w:tblPr>
        <w:tblW w:w="9151" w:type="dxa"/>
        <w:jc w:val="center"/>
        <w:tblCellSpacing w:w="0" w:type="dxa"/>
        <w:tblCellMar>
          <w:top w:w="15" w:type="dxa"/>
          <w:left w:w="15" w:type="dxa"/>
          <w:bottom w:w="15" w:type="dxa"/>
          <w:right w:w="15" w:type="dxa"/>
        </w:tblCellMar>
        <w:tblLook w:val="0000"/>
      </w:tblPr>
      <w:tblGrid>
        <w:gridCol w:w="7710"/>
        <w:gridCol w:w="1441"/>
      </w:tblGrid>
      <w:tr w:rsidR="00391D7A" w:rsidRPr="00EB3D62">
        <w:trPr>
          <w:tblCellSpacing w:w="0" w:type="dxa"/>
          <w:jc w:val="center"/>
        </w:trPr>
        <w:tc>
          <w:tcPr>
            <w:tcW w:w="9146" w:type="dxa"/>
            <w:gridSpan w:val="2"/>
            <w:tcBorders>
              <w:top w:val="nil"/>
              <w:left w:val="nil"/>
              <w:bottom w:val="nil"/>
              <w:right w:val="nil"/>
            </w:tcBorders>
            <w:tcMar>
              <w:top w:w="15" w:type="dxa"/>
              <w:left w:w="45" w:type="dxa"/>
              <w:bottom w:w="15" w:type="dxa"/>
              <w:right w:w="45" w:type="dxa"/>
            </w:tcMar>
          </w:tcPr>
          <w:p w:rsidR="00391D7A" w:rsidRPr="00EB3D62" w:rsidRDefault="00391D7A" w:rsidP="00940942">
            <w:pPr>
              <w:pStyle w:val="rg"/>
              <w:ind w:firstLine="720"/>
            </w:pPr>
            <w:r w:rsidRPr="00EB3D62">
              <w:t xml:space="preserve">„Anexa nr.1 </w:t>
            </w:r>
          </w:p>
          <w:p w:rsidR="00391D7A" w:rsidRPr="00EB3D62" w:rsidRDefault="00391D7A" w:rsidP="00940942">
            <w:pPr>
              <w:pStyle w:val="a3"/>
              <w:ind w:firstLine="720"/>
            </w:pPr>
            <w:r w:rsidRPr="00EB3D62">
              <w:t xml:space="preserve">  </w:t>
            </w:r>
          </w:p>
          <w:p w:rsidR="00391D7A" w:rsidRPr="00EB3D62" w:rsidRDefault="00391D7A" w:rsidP="00940942">
            <w:pPr>
              <w:pStyle w:val="cb"/>
            </w:pPr>
            <w:r w:rsidRPr="00EB3D62">
              <w:t>Sinteza bugetului asigurărilor sociale de stat</w:t>
            </w:r>
          </w:p>
          <w:p w:rsidR="00391D7A" w:rsidRPr="00EB3D62" w:rsidRDefault="00391D7A" w:rsidP="00940942">
            <w:pPr>
              <w:pStyle w:val="cb"/>
              <w:rPr>
                <w:sz w:val="20"/>
                <w:szCs w:val="20"/>
              </w:rPr>
            </w:pPr>
            <w:r w:rsidRPr="00EB3D62">
              <w:t>la venituri şi cheltuieli pe anul 2011</w:t>
            </w:r>
            <w:r w:rsidRPr="00EB3D62">
              <w:rPr>
                <w:sz w:val="20"/>
                <w:szCs w:val="20"/>
              </w:rPr>
              <w:t xml:space="preserve">  </w:t>
            </w:r>
          </w:p>
          <w:p w:rsidR="00391D7A" w:rsidRPr="00EB3D62" w:rsidRDefault="00391D7A" w:rsidP="00940942">
            <w:pPr>
              <w:pStyle w:val="rg"/>
              <w:ind w:firstLine="720"/>
              <w:rPr>
                <w:sz w:val="20"/>
                <w:szCs w:val="20"/>
              </w:rPr>
            </w:pPr>
            <w:r w:rsidRPr="00EB3D62">
              <w:rPr>
                <w:sz w:val="20"/>
                <w:szCs w:val="20"/>
              </w:rPr>
              <w:t>- mii lei -</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lang w:val="ro-RO"/>
              </w:rPr>
              <w:t>VENITURI – TOTAL</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lang w:val="ro-RO"/>
              </w:rPr>
              <w:t>9 122 778,7</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lang w:val="ro-RO"/>
              </w:rPr>
              <w:t>I. Venituri proprii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lang w:val="ro-RO"/>
              </w:rPr>
              <w:t>6 580 386,8</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1. Venituri curente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i/>
                <w:iCs/>
                <w:lang w:val="ro-RO"/>
              </w:rPr>
              <w:t>6 578 686,8</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i/>
                <w:iCs/>
                <w:lang w:val="ro-RO"/>
              </w:rPr>
              <w:t>1.1. Contribuţii de asigurări sociale de stat obligatorii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i/>
                <w:iCs/>
                <w:lang w:val="ro-RO"/>
              </w:rPr>
              <w:t>6 576 966,8</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Contribuţii de asigurări sociale de stat obligatorii virate de angajatori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5 150 892,6</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Contribuţii individuale de asigurări sociale de stat obligatorii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1 386 674,2</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lastRenderedPageBreak/>
              <w:t>Contribuţii de asigurări sociale de stat obligatorii individuale virate de persoanele fizice proprietari de terenuri agricole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5 600,0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Contribuţii de asigurări sociale de stat individuale virate de persoanele fizice care au încheiat contract individual</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5 468,4</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Contribuţii de asigurări sociale de stat obligatorii virate de titularii de patentă de întreprinzător</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28 331,6</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i/>
                <w:iCs/>
                <w:lang w:val="ro-RO"/>
              </w:rPr>
              <w:t>1.2. Alte venituri din activitatea de întreprinzător şi din proprietate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i/>
                <w:iCs/>
                <w:lang w:val="ro-RO"/>
              </w:rPr>
              <w:t>1 000,0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proofErr w:type="spellStart"/>
            <w:r w:rsidRPr="00EB3D62">
              <w:rPr>
                <w:rFonts w:ascii="Times New Roman" w:hAnsi="Times New Roman"/>
                <w:lang w:val="ro-RO"/>
              </w:rPr>
              <w:t>Dobînzi</w:t>
            </w:r>
            <w:proofErr w:type="spellEnd"/>
            <w:r w:rsidRPr="00EB3D62">
              <w:rPr>
                <w:rFonts w:ascii="Times New Roman" w:hAnsi="Times New Roman"/>
                <w:lang w:val="ro-RO"/>
              </w:rPr>
              <w:t xml:space="preserve"> aferente soldurilor mijloacelor băneşti ale bugetului asigurărilor sociale de stat la conturile curente în instituţiile bancare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1 000,0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i/>
                <w:iCs/>
                <w:lang w:val="ro-RO"/>
              </w:rPr>
              <w:t>1.3. Amenzi şi sancţiuni administrative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i/>
                <w:iCs/>
                <w:lang w:val="ro-RO"/>
              </w:rPr>
              <w:t>720,0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Amenzi aferente plăţilor la bugetul asigurărilor sociale de stat</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720,0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2. Alte venituri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i/>
                <w:iCs/>
                <w:lang w:val="ro-RO"/>
              </w:rPr>
              <w:t>1 700,0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lang w:val="ro-RO"/>
              </w:rPr>
              <w:t>II. Transferuri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lang w:val="ro-RO"/>
              </w:rPr>
              <w:t>2 542 391,9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i/>
                <w:iCs/>
                <w:lang w:val="ro-RO"/>
              </w:rPr>
              <w:t>Transferuri de la bugetul de stat la bugetul asigurărilor sociale de stat</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i/>
                <w:iCs/>
                <w:lang w:val="ro-RO"/>
              </w:rPr>
              <w:t>2 542 391,9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Transferuri de la bugetul de stat la bugetul asigurărilor sociale de stat pentru prestaţii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1 700 615,3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Compensarea diferenţei de tarife de asigurări sociale de stat obligatorii în sectorul agrar</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34 211,3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Compensarea sumelor anulate ale contribuţiilor de asigurări sociale de stat obligatorii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865,3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Transferuri de la bugetul de stat pentru acoperirea deficitului bugetului asigurărilor sociale de stat</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806 700,0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9146" w:type="dxa"/>
            <w:gridSpan w:val="2"/>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 </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lang w:val="ro-RO"/>
              </w:rPr>
              <w:t>CHELTUIELI – TOTAL</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lang w:val="ro-RO"/>
              </w:rPr>
              <w:t>9 303 545,2</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i/>
                <w:iCs/>
                <w:lang w:val="ro-RO"/>
              </w:rPr>
              <w:t>A. Prestaţii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i/>
                <w:iCs/>
                <w:lang w:val="ro-RO"/>
              </w:rPr>
              <w:t>7 602 929,9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1. Pensii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i/>
                <w:iCs/>
                <w:lang w:val="ro-RO"/>
              </w:rPr>
              <w:t>6 339 628,2</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 xml:space="preserve">Pensii pentru limită de </w:t>
            </w:r>
            <w:proofErr w:type="spellStart"/>
            <w:r w:rsidRPr="00EB3D62">
              <w:rPr>
                <w:rFonts w:ascii="Times New Roman" w:hAnsi="Times New Roman"/>
                <w:lang w:val="ro-RO"/>
              </w:rPr>
              <w:t>vîrstă</w:t>
            </w:r>
            <w:proofErr w:type="spellEnd"/>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4 944 148,0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de invaliditate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1 105 014,6</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de urmaş</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113 763,1</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pentru vechime în muncă</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36 851,5</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deputaţilor</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9 280,4</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membrilor Guvernului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4 137,3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funcţionarilor publici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98 342,6</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aleşilor locali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9 241,3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colaboratorilor vamali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394,7</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Pensii procurorilor şi judecătorilor</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12 850,4</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Suma restantă după ce pensionarilor din instituţiile de tutelă şi curatelă li s-a plătit parţial pensia</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5 604,3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2. Indemnizaţii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i/>
                <w:iCs/>
                <w:lang w:val="ro-RO"/>
              </w:rPr>
              <w:t>1 069 857,4</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Indemnizaţie unică la naşterea copilului, persoanelor asigurate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27 060,6</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 xml:space="preserve">Indemnizaţie lunară pentru creşterea copilului </w:t>
            </w:r>
            <w:proofErr w:type="spellStart"/>
            <w:r w:rsidRPr="00EB3D62">
              <w:rPr>
                <w:rFonts w:ascii="Times New Roman" w:hAnsi="Times New Roman"/>
                <w:lang w:val="ro-RO"/>
              </w:rPr>
              <w:t>pînă</w:t>
            </w:r>
            <w:proofErr w:type="spellEnd"/>
            <w:r w:rsidRPr="00EB3D62">
              <w:rPr>
                <w:rFonts w:ascii="Times New Roman" w:hAnsi="Times New Roman"/>
                <w:lang w:val="ro-RO"/>
              </w:rPr>
              <w:t xml:space="preserve"> la </w:t>
            </w:r>
            <w:proofErr w:type="spellStart"/>
            <w:r w:rsidRPr="00EB3D62">
              <w:rPr>
                <w:rFonts w:ascii="Times New Roman" w:hAnsi="Times New Roman"/>
                <w:lang w:val="ro-RO"/>
              </w:rPr>
              <w:t>vîrsta</w:t>
            </w:r>
            <w:proofErr w:type="spellEnd"/>
            <w:r w:rsidRPr="00EB3D62">
              <w:rPr>
                <w:rFonts w:ascii="Times New Roman" w:hAnsi="Times New Roman"/>
                <w:lang w:val="ro-RO"/>
              </w:rPr>
              <w:t xml:space="preserve"> de 3 ani, persoanelor asigurate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323 815,5</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Indemnizaţii pentru incapacitate temporară de muncă survenită din cauza unui accident de muncă sau unei boli profesionale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897,3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Indemnizaţii pentru incapacitate temporară de muncă</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429 259,2</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Indemnizaţii de maternitate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197 720,9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Indemnizaţii de invaliditate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3 138,2</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lastRenderedPageBreak/>
              <w:t>Indemnizaţie de deces din cauza unui accident de muncă sau unei boli profesionale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386,8</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Ajutor de deces, beneficiarilor de pensii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30 154,0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Ajutor de deces, salariaţilor</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4 471,0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Ajutor de deces, şomerilor</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Ajutor de şomaj şi prestaţii de asigurări sociale, şomerilor</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52 953,9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3. Alte prestaţii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i/>
                <w:iCs/>
                <w:lang w:val="ro-RO"/>
              </w:rPr>
              <w:t>10 000,0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 xml:space="preserve">Cheltuieli pentru restabilirea sănătăţii prin tratament </w:t>
            </w:r>
            <w:proofErr w:type="spellStart"/>
            <w:r w:rsidRPr="00EB3D62">
              <w:rPr>
                <w:rFonts w:ascii="Times New Roman" w:hAnsi="Times New Roman"/>
                <w:lang w:val="ro-RO"/>
              </w:rPr>
              <w:t>balneosanatorial</w:t>
            </w:r>
            <w:proofErr w:type="spellEnd"/>
            <w:r w:rsidRPr="00EB3D62">
              <w:rPr>
                <w:rFonts w:ascii="Times New Roman" w:hAnsi="Times New Roman"/>
                <w:lang w:val="ro-RO"/>
              </w:rPr>
              <w:t xml:space="preserve"> şi reabilitare, persoanelor asigurate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10 000,0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4. Cheltuieli de organizare şi funcţionare a sistemului public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i/>
                <w:iCs/>
                <w:lang w:val="ro-RO"/>
              </w:rPr>
              <w:t>183 944,3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Cheltuieli pentru distribuirea pensiilor, alocaţiilor, indemnizaţiilor şi compensaţiilor, inclusiv prin mandate poştale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53720,6</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Cheltuieli pentru deservirea bancară</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12 609,7</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Cheltuieli pentru dezvoltarea şi ţinerea Registrului de stat al evidenţei individuale în sistemul public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10 469,1</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Cheltuieli pentru întreţinerea Casei Naţionale de Asigurări Sociale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107 144,9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i/>
                <w:iCs/>
                <w:lang w:val="ro-RO"/>
              </w:rPr>
              <w:t xml:space="preserve">inclusiv investiţii capitale </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i/>
                <w:iCs/>
                <w:lang w:val="ro-RO"/>
              </w:rPr>
              <w:t>1 054,9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5. Creditare netă</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b/>
                <w:bCs/>
                <w:i/>
                <w:iCs/>
                <w:lang w:val="ro-RO"/>
              </w:rPr>
              <w:t>-500,0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Plăţile de regres şi periodice capitalizate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-4 100,0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Restituirea la bugetul de stat a mijloacelor neutilizate în anii precedenţi</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3 276,3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Restituirea contribuţiilor individuale de asigurări sociale de stat obligatorii virate în plus de către persoanele asigurate</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lang w:val="ro-RO"/>
              </w:rPr>
              <w:t>323,7</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i/>
                <w:iCs/>
                <w:lang w:val="ro-RO"/>
              </w:rPr>
              <w:t>B. Prestaţii de asistenţă socială</w:t>
            </w:r>
          </w:p>
        </w:tc>
        <w:tc>
          <w:tcPr>
            <w:tcW w:w="1440" w:type="dxa"/>
            <w:tcMar>
              <w:top w:w="15" w:type="dxa"/>
              <w:left w:w="45" w:type="dxa"/>
              <w:bottom w:w="15" w:type="dxa"/>
              <w:right w:w="45" w:type="dxa"/>
            </w:tcMar>
          </w:tcPr>
          <w:p w:rsidR="00391D7A" w:rsidRPr="00EB3D62" w:rsidRDefault="00391D7A" w:rsidP="00940942">
            <w:pPr>
              <w:jc w:val="both"/>
              <w:rPr>
                <w:rFonts w:ascii="Times New Roman" w:hAnsi="Times New Roman"/>
                <w:lang w:val="ro-RO"/>
              </w:rPr>
            </w:pPr>
            <w:r w:rsidRPr="00EB3D62">
              <w:rPr>
                <w:rFonts w:ascii="Times New Roman" w:hAnsi="Times New Roman"/>
                <w:i/>
                <w:iCs/>
                <w:lang w:val="ro-RO"/>
              </w:rPr>
              <w:t>1 700 615,3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9146" w:type="dxa"/>
            <w:gridSpan w:val="2"/>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lang w:val="ro-RO"/>
              </w:rPr>
              <w:t> </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lang w:val="ro-RO"/>
              </w:rPr>
              <w:t xml:space="preserve">DEFICIT (-); EXCEDENT (+) </w:t>
            </w:r>
          </w:p>
        </w:tc>
        <w:tc>
          <w:tcPr>
            <w:tcW w:w="1440" w:type="dxa"/>
            <w:tcMar>
              <w:top w:w="15" w:type="dxa"/>
              <w:left w:w="45" w:type="dxa"/>
              <w:bottom w:w="15" w:type="dxa"/>
              <w:right w:w="45" w:type="dxa"/>
            </w:tcMar>
          </w:tcPr>
          <w:p w:rsidR="00391D7A" w:rsidRPr="00EB3D62" w:rsidRDefault="00391D7A" w:rsidP="00940942">
            <w:pPr>
              <w:ind w:hanging="17"/>
              <w:jc w:val="both"/>
              <w:rPr>
                <w:rFonts w:ascii="Times New Roman" w:hAnsi="Times New Roman"/>
                <w:lang w:val="ro-RO"/>
              </w:rPr>
            </w:pPr>
            <w:r w:rsidRPr="00EB3D62">
              <w:rPr>
                <w:rFonts w:ascii="Times New Roman" w:hAnsi="Times New Roman"/>
                <w:b/>
                <w:bCs/>
                <w:lang w:val="ro-RO"/>
              </w:rPr>
              <w:t>-180 766,5</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lang w:val="ro-RO"/>
              </w:rPr>
              <w:t>Sursele de finanţare</w:t>
            </w:r>
          </w:p>
        </w:tc>
        <w:tc>
          <w:tcPr>
            <w:tcW w:w="1440" w:type="dxa"/>
            <w:tcMar>
              <w:top w:w="15" w:type="dxa"/>
              <w:left w:w="45" w:type="dxa"/>
              <w:bottom w:w="15" w:type="dxa"/>
              <w:right w:w="45" w:type="dxa"/>
            </w:tcMar>
          </w:tcPr>
          <w:p w:rsidR="00391D7A" w:rsidRPr="00EB3D62" w:rsidRDefault="00391D7A" w:rsidP="00940942">
            <w:pPr>
              <w:ind w:hanging="17"/>
              <w:jc w:val="both"/>
              <w:rPr>
                <w:rFonts w:ascii="Times New Roman" w:hAnsi="Times New Roman"/>
                <w:lang w:val="ro-RO"/>
              </w:rPr>
            </w:pPr>
            <w:r w:rsidRPr="00EB3D62">
              <w:rPr>
                <w:rFonts w:ascii="Times New Roman" w:hAnsi="Times New Roman"/>
                <w:b/>
                <w:bCs/>
                <w:lang w:val="ro-RO"/>
              </w:rPr>
              <w:t>180 766,5</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7706" w:type="dxa"/>
            <w:tcMar>
              <w:top w:w="15" w:type="dxa"/>
              <w:left w:w="45" w:type="dxa"/>
              <w:bottom w:w="15" w:type="dxa"/>
              <w:right w:w="45" w:type="dxa"/>
            </w:tcMar>
          </w:tcPr>
          <w:p w:rsidR="00391D7A" w:rsidRPr="00EB3D62" w:rsidRDefault="00391D7A" w:rsidP="00940942">
            <w:pPr>
              <w:ind w:firstLine="720"/>
              <w:jc w:val="both"/>
              <w:rPr>
                <w:rFonts w:ascii="Times New Roman" w:hAnsi="Times New Roman"/>
                <w:lang w:val="ro-RO"/>
              </w:rPr>
            </w:pPr>
            <w:r w:rsidRPr="00EB3D62">
              <w:rPr>
                <w:rFonts w:ascii="Times New Roman" w:hAnsi="Times New Roman"/>
                <w:b/>
                <w:bCs/>
                <w:i/>
                <w:iCs/>
                <w:lang w:val="ro-RO"/>
              </w:rPr>
              <w:t>Modificarea soldurilor la conturi</w:t>
            </w:r>
          </w:p>
        </w:tc>
        <w:tc>
          <w:tcPr>
            <w:tcW w:w="1440" w:type="dxa"/>
            <w:tcMar>
              <w:top w:w="15" w:type="dxa"/>
              <w:left w:w="45" w:type="dxa"/>
              <w:bottom w:w="15" w:type="dxa"/>
              <w:right w:w="45" w:type="dxa"/>
            </w:tcMar>
          </w:tcPr>
          <w:p w:rsidR="00391D7A" w:rsidRPr="00EB3D62" w:rsidRDefault="00391D7A" w:rsidP="00940942">
            <w:pPr>
              <w:ind w:hanging="17"/>
              <w:jc w:val="both"/>
              <w:rPr>
                <w:rFonts w:ascii="Times New Roman" w:hAnsi="Times New Roman"/>
                <w:lang w:val="ro-RO"/>
              </w:rPr>
            </w:pPr>
            <w:r w:rsidRPr="00EB3D62">
              <w:rPr>
                <w:rFonts w:ascii="Times New Roman" w:hAnsi="Times New Roman"/>
                <w:b/>
                <w:bCs/>
                <w:i/>
                <w:iCs/>
                <w:lang w:val="ro-RO"/>
              </w:rPr>
              <w:t>180 766,5</w:t>
            </w:r>
          </w:p>
        </w:tc>
      </w:tr>
    </w:tbl>
    <w:p w:rsidR="00391D7A" w:rsidRPr="00EB3D62" w:rsidRDefault="00391D7A" w:rsidP="00940942">
      <w:pPr>
        <w:pStyle w:val="a3"/>
        <w:ind w:firstLine="720"/>
      </w:pPr>
    </w:p>
    <w:p w:rsidR="00940942" w:rsidRPr="00EB3D62" w:rsidRDefault="00940942" w:rsidP="00940942">
      <w:pPr>
        <w:pStyle w:val="a3"/>
        <w:ind w:firstLine="720"/>
      </w:pPr>
    </w:p>
    <w:tbl>
      <w:tblPr>
        <w:tblW w:w="9151" w:type="dxa"/>
        <w:jc w:val="center"/>
        <w:tblCellSpacing w:w="0" w:type="dxa"/>
        <w:tblCellMar>
          <w:top w:w="15" w:type="dxa"/>
          <w:left w:w="15" w:type="dxa"/>
          <w:bottom w:w="15" w:type="dxa"/>
          <w:right w:w="15" w:type="dxa"/>
        </w:tblCellMar>
        <w:tblLook w:val="0000"/>
      </w:tblPr>
      <w:tblGrid>
        <w:gridCol w:w="1779"/>
        <w:gridCol w:w="1939"/>
        <w:gridCol w:w="1776"/>
        <w:gridCol w:w="1776"/>
        <w:gridCol w:w="1881"/>
      </w:tblGrid>
      <w:tr w:rsidR="00391D7A" w:rsidRPr="00EB3D62">
        <w:trPr>
          <w:tblCellSpacing w:w="0" w:type="dxa"/>
          <w:jc w:val="center"/>
        </w:trPr>
        <w:tc>
          <w:tcPr>
            <w:tcW w:w="9146" w:type="dxa"/>
            <w:gridSpan w:val="5"/>
            <w:tcBorders>
              <w:top w:val="nil"/>
              <w:left w:val="nil"/>
              <w:bottom w:val="nil"/>
              <w:right w:val="nil"/>
            </w:tcBorders>
            <w:tcMar>
              <w:top w:w="15" w:type="dxa"/>
              <w:left w:w="45" w:type="dxa"/>
              <w:bottom w:w="15" w:type="dxa"/>
              <w:right w:w="45" w:type="dxa"/>
            </w:tcMar>
          </w:tcPr>
          <w:p w:rsidR="00391D7A" w:rsidRPr="00EB3D62" w:rsidRDefault="00391D7A" w:rsidP="00940942">
            <w:pPr>
              <w:pStyle w:val="rg"/>
              <w:ind w:firstLine="720"/>
            </w:pPr>
            <w:r w:rsidRPr="00EB3D62">
              <w:t xml:space="preserve">Anexa nr.2 </w:t>
            </w:r>
          </w:p>
          <w:p w:rsidR="00391D7A" w:rsidRPr="00EB3D62" w:rsidRDefault="00391D7A" w:rsidP="00940942">
            <w:pPr>
              <w:pStyle w:val="a3"/>
              <w:ind w:firstLine="720"/>
            </w:pPr>
            <w:r w:rsidRPr="00EB3D62">
              <w:t xml:space="preserve">  </w:t>
            </w:r>
          </w:p>
          <w:p w:rsidR="00391D7A" w:rsidRPr="00EB3D62" w:rsidRDefault="00391D7A" w:rsidP="00940942">
            <w:pPr>
              <w:pStyle w:val="cb"/>
            </w:pPr>
            <w:r w:rsidRPr="00EB3D62">
              <w:t>Lista</w:t>
            </w:r>
          </w:p>
          <w:p w:rsidR="00391D7A" w:rsidRPr="00EB3D62" w:rsidRDefault="00391D7A" w:rsidP="00940942">
            <w:pPr>
              <w:pStyle w:val="cb"/>
            </w:pPr>
            <w:r w:rsidRPr="00EB3D62">
              <w:t>programelor incluse în bugetul asigurărilor</w:t>
            </w:r>
          </w:p>
          <w:p w:rsidR="00391D7A" w:rsidRPr="00EB3D62" w:rsidRDefault="00391D7A" w:rsidP="00940942">
            <w:pPr>
              <w:pStyle w:val="cb"/>
              <w:rPr>
                <w:sz w:val="20"/>
                <w:szCs w:val="20"/>
              </w:rPr>
            </w:pPr>
            <w:r w:rsidRPr="00EB3D62">
              <w:t>sociale de stat pe anul 2011</w:t>
            </w:r>
          </w:p>
          <w:p w:rsidR="00391D7A" w:rsidRPr="00EB3D62" w:rsidRDefault="00391D7A" w:rsidP="00940942">
            <w:pPr>
              <w:pStyle w:val="a3"/>
              <w:ind w:firstLine="720"/>
              <w:rPr>
                <w:sz w:val="20"/>
                <w:szCs w:val="20"/>
              </w:rPr>
            </w:pPr>
            <w:r w:rsidRPr="00EB3D62">
              <w:rPr>
                <w:sz w:val="20"/>
                <w:szCs w:val="20"/>
              </w:rPr>
              <w:t xml:space="preserve">  </w:t>
            </w:r>
          </w:p>
          <w:p w:rsidR="00391D7A" w:rsidRPr="00EB3D62" w:rsidRDefault="00391D7A" w:rsidP="00940942">
            <w:pPr>
              <w:pStyle w:val="rg"/>
              <w:ind w:firstLine="720"/>
              <w:rPr>
                <w:sz w:val="20"/>
                <w:szCs w:val="20"/>
              </w:rPr>
            </w:pPr>
            <w:r w:rsidRPr="00EB3D62">
              <w:rPr>
                <w:sz w:val="20"/>
                <w:szCs w:val="20"/>
              </w:rPr>
              <w:t>- mii lei -</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vMerge w:val="restart"/>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Programul</w:t>
            </w:r>
          </w:p>
        </w:tc>
        <w:tc>
          <w:tcPr>
            <w:tcW w:w="1938" w:type="dxa"/>
            <w:vMerge w:val="restart"/>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Scopul programului</w:t>
            </w:r>
          </w:p>
        </w:tc>
        <w:tc>
          <w:tcPr>
            <w:tcW w:w="1775" w:type="dxa"/>
            <w:vMerge w:val="restart"/>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 xml:space="preserve">Costul </w:t>
            </w:r>
            <w:r w:rsidRPr="00EB3D62">
              <w:rPr>
                <w:rFonts w:ascii="Times New Roman" w:hAnsi="Times New Roman"/>
                <w:b/>
                <w:bCs/>
                <w:sz w:val="20"/>
                <w:szCs w:val="20"/>
                <w:lang w:val="ro-RO"/>
              </w:rPr>
              <w:br/>
              <w:t>programului</w:t>
            </w:r>
          </w:p>
        </w:tc>
        <w:tc>
          <w:tcPr>
            <w:tcW w:w="3655" w:type="dxa"/>
            <w:gridSpan w:val="2"/>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Sursa de finanţare</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vMerge/>
            <w:vAlign w:val="center"/>
          </w:tcPr>
          <w:p w:rsidR="00391D7A" w:rsidRPr="00EB3D62" w:rsidRDefault="00391D7A" w:rsidP="00940942">
            <w:pPr>
              <w:ind w:firstLine="720"/>
              <w:jc w:val="center"/>
              <w:rPr>
                <w:rFonts w:ascii="Times New Roman" w:hAnsi="Times New Roman"/>
                <w:b/>
                <w:bCs/>
                <w:sz w:val="20"/>
                <w:szCs w:val="20"/>
                <w:lang w:val="ro-RO"/>
              </w:rPr>
            </w:pPr>
          </w:p>
        </w:tc>
        <w:tc>
          <w:tcPr>
            <w:tcW w:w="1938" w:type="dxa"/>
            <w:vMerge/>
            <w:vAlign w:val="center"/>
          </w:tcPr>
          <w:p w:rsidR="00391D7A" w:rsidRPr="00EB3D62" w:rsidRDefault="00391D7A" w:rsidP="00940942">
            <w:pPr>
              <w:ind w:firstLine="720"/>
              <w:jc w:val="center"/>
              <w:rPr>
                <w:rFonts w:ascii="Times New Roman" w:hAnsi="Times New Roman"/>
                <w:b/>
                <w:bCs/>
                <w:sz w:val="20"/>
                <w:szCs w:val="20"/>
                <w:lang w:val="ro-RO"/>
              </w:rPr>
            </w:pPr>
          </w:p>
        </w:tc>
        <w:tc>
          <w:tcPr>
            <w:tcW w:w="1775" w:type="dxa"/>
            <w:vMerge/>
            <w:vAlign w:val="center"/>
          </w:tcPr>
          <w:p w:rsidR="00391D7A" w:rsidRPr="00EB3D62" w:rsidRDefault="00391D7A" w:rsidP="00940942">
            <w:pPr>
              <w:ind w:firstLine="720"/>
              <w:jc w:val="center"/>
              <w:rPr>
                <w:rFonts w:ascii="Times New Roman" w:hAnsi="Times New Roman"/>
                <w:b/>
                <w:bCs/>
                <w:sz w:val="20"/>
                <w:szCs w:val="20"/>
                <w:lang w:val="ro-RO"/>
              </w:rPr>
            </w:pPr>
          </w:p>
        </w:tc>
        <w:tc>
          <w:tcPr>
            <w:tcW w:w="1775" w:type="dxa"/>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 xml:space="preserve">bugetul </w:t>
            </w:r>
            <w:r w:rsidRPr="00EB3D62">
              <w:rPr>
                <w:rFonts w:ascii="Times New Roman" w:hAnsi="Times New Roman"/>
                <w:b/>
                <w:bCs/>
                <w:sz w:val="20"/>
                <w:szCs w:val="20"/>
                <w:lang w:val="ro-RO"/>
              </w:rPr>
              <w:br/>
              <w:t xml:space="preserve">asigurărilor </w:t>
            </w:r>
            <w:r w:rsidRPr="00EB3D62">
              <w:rPr>
                <w:rFonts w:ascii="Times New Roman" w:hAnsi="Times New Roman"/>
                <w:b/>
                <w:bCs/>
                <w:sz w:val="20"/>
                <w:szCs w:val="20"/>
                <w:lang w:val="ro-RO"/>
              </w:rPr>
              <w:br/>
              <w:t xml:space="preserve">sociale de </w:t>
            </w:r>
            <w:r w:rsidRPr="00EB3D62">
              <w:rPr>
                <w:rFonts w:ascii="Times New Roman" w:hAnsi="Times New Roman"/>
                <w:b/>
                <w:bCs/>
                <w:sz w:val="20"/>
                <w:szCs w:val="20"/>
                <w:lang w:val="ro-RO"/>
              </w:rPr>
              <w:br/>
              <w:t>stat</w:t>
            </w:r>
          </w:p>
        </w:tc>
        <w:tc>
          <w:tcPr>
            <w:tcW w:w="1880" w:type="dxa"/>
            <w:tcMar>
              <w:top w:w="15" w:type="dxa"/>
              <w:left w:w="45" w:type="dxa"/>
              <w:bottom w:w="15" w:type="dxa"/>
              <w:right w:w="45" w:type="dxa"/>
            </w:tcMar>
          </w:tcPr>
          <w:p w:rsidR="00940942" w:rsidRPr="00EB3D62" w:rsidRDefault="00940942" w:rsidP="00940942">
            <w:pPr>
              <w:ind w:firstLine="720"/>
              <w:jc w:val="center"/>
              <w:rPr>
                <w:rFonts w:ascii="Times New Roman" w:hAnsi="Times New Roman"/>
                <w:b/>
                <w:bCs/>
                <w:sz w:val="20"/>
                <w:szCs w:val="20"/>
                <w:lang w:val="ro-RO"/>
              </w:rPr>
            </w:pPr>
          </w:p>
          <w:p w:rsidR="00940942" w:rsidRPr="00EB3D62" w:rsidRDefault="00940942" w:rsidP="00940942">
            <w:pPr>
              <w:ind w:firstLine="720"/>
              <w:jc w:val="center"/>
              <w:rPr>
                <w:rFonts w:ascii="Times New Roman" w:hAnsi="Times New Roman"/>
                <w:b/>
                <w:bCs/>
                <w:sz w:val="20"/>
                <w:szCs w:val="20"/>
                <w:lang w:val="ro-RO"/>
              </w:rPr>
            </w:pPr>
          </w:p>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 xml:space="preserve">bugetul </w:t>
            </w:r>
            <w:r w:rsidRPr="00EB3D62">
              <w:rPr>
                <w:rFonts w:ascii="Times New Roman" w:hAnsi="Times New Roman"/>
                <w:b/>
                <w:bCs/>
                <w:sz w:val="20"/>
                <w:szCs w:val="20"/>
                <w:lang w:val="ro-RO"/>
              </w:rPr>
              <w:br/>
              <w:t>de stat</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1</w:t>
            </w:r>
          </w:p>
        </w:tc>
        <w:tc>
          <w:tcPr>
            <w:tcW w:w="1938" w:type="dxa"/>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2</w:t>
            </w:r>
          </w:p>
        </w:tc>
        <w:tc>
          <w:tcPr>
            <w:tcW w:w="1775" w:type="dxa"/>
            <w:tcMar>
              <w:top w:w="15" w:type="dxa"/>
              <w:left w:w="45" w:type="dxa"/>
              <w:bottom w:w="15" w:type="dxa"/>
              <w:right w:w="45" w:type="dxa"/>
            </w:tcMar>
          </w:tcPr>
          <w:p w:rsidR="00391D7A" w:rsidRPr="00EB3D62" w:rsidRDefault="00391D7A" w:rsidP="00940942">
            <w:pPr>
              <w:ind w:firstLine="13"/>
              <w:jc w:val="center"/>
              <w:rPr>
                <w:rFonts w:ascii="Times New Roman" w:hAnsi="Times New Roman"/>
                <w:b/>
                <w:bCs/>
                <w:sz w:val="20"/>
                <w:szCs w:val="20"/>
                <w:lang w:val="ro-RO"/>
              </w:rPr>
            </w:pPr>
            <w:r w:rsidRPr="00EB3D62">
              <w:rPr>
                <w:rFonts w:ascii="Times New Roman" w:hAnsi="Times New Roman"/>
                <w:b/>
                <w:bCs/>
                <w:sz w:val="20"/>
                <w:szCs w:val="20"/>
                <w:lang w:val="ro-RO"/>
              </w:rPr>
              <w:t>3</w:t>
            </w:r>
          </w:p>
        </w:tc>
        <w:tc>
          <w:tcPr>
            <w:tcW w:w="1775" w:type="dxa"/>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4</w:t>
            </w:r>
          </w:p>
        </w:tc>
        <w:tc>
          <w:tcPr>
            <w:tcW w:w="1880" w:type="dxa"/>
            <w:tcMar>
              <w:top w:w="15" w:type="dxa"/>
              <w:left w:w="45" w:type="dxa"/>
              <w:bottom w:w="15" w:type="dxa"/>
              <w:right w:w="45" w:type="dxa"/>
            </w:tcMar>
          </w:tcPr>
          <w:p w:rsidR="00391D7A" w:rsidRPr="00EB3D62" w:rsidRDefault="00391D7A" w:rsidP="00940942">
            <w:pPr>
              <w:jc w:val="center"/>
              <w:rPr>
                <w:rFonts w:ascii="Times New Roman" w:hAnsi="Times New Roman"/>
                <w:b/>
                <w:bCs/>
                <w:sz w:val="20"/>
                <w:szCs w:val="20"/>
                <w:lang w:val="ro-RO"/>
              </w:rPr>
            </w:pPr>
            <w:r w:rsidRPr="00EB3D62">
              <w:rPr>
                <w:rFonts w:ascii="Times New Roman" w:hAnsi="Times New Roman"/>
                <w:b/>
                <w:bCs/>
                <w:sz w:val="20"/>
                <w:szCs w:val="20"/>
                <w:lang w:val="ro-RO"/>
              </w:rPr>
              <w:t>5</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90 02. Activităţi pentru susţinerea sistemului de protecţie socială</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Gestionarea bugetului asigurărilor sociale de stat</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201068,0</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183944,3</w:t>
            </w:r>
          </w:p>
        </w:tc>
        <w:tc>
          <w:tcPr>
            <w:tcW w:w="1880" w:type="dxa"/>
            <w:tcMar>
              <w:top w:w="15" w:type="dxa"/>
              <w:left w:w="45" w:type="dxa"/>
              <w:bottom w:w="15" w:type="dxa"/>
              <w:right w:w="45" w:type="dxa"/>
            </w:tcMar>
            <w:vAlign w:val="bottom"/>
          </w:tcPr>
          <w:p w:rsidR="00940942" w:rsidRPr="00EB3D62" w:rsidRDefault="00940942" w:rsidP="00940942">
            <w:pPr>
              <w:jc w:val="center"/>
              <w:rPr>
                <w:rFonts w:ascii="Times New Roman" w:hAnsi="Times New Roman"/>
                <w:lang w:val="ro-RO"/>
              </w:rPr>
            </w:pPr>
          </w:p>
          <w:p w:rsidR="00940942" w:rsidRPr="00EB3D62" w:rsidRDefault="00940942" w:rsidP="00940942">
            <w:pPr>
              <w:jc w:val="center"/>
              <w:rPr>
                <w:rFonts w:ascii="Times New Roman" w:hAnsi="Times New Roman"/>
                <w:lang w:val="ro-RO"/>
              </w:rPr>
            </w:pPr>
          </w:p>
          <w:p w:rsidR="00940942" w:rsidRPr="00EB3D62" w:rsidRDefault="00940942" w:rsidP="00940942">
            <w:pPr>
              <w:jc w:val="center"/>
              <w:rPr>
                <w:rFonts w:ascii="Times New Roman" w:hAnsi="Times New Roman"/>
                <w:lang w:val="ro-RO"/>
              </w:rPr>
            </w:pPr>
          </w:p>
          <w:p w:rsidR="00940942" w:rsidRPr="00EB3D62" w:rsidRDefault="00391D7A" w:rsidP="00940942">
            <w:pPr>
              <w:jc w:val="center"/>
              <w:rPr>
                <w:rFonts w:ascii="Times New Roman" w:hAnsi="Times New Roman"/>
                <w:lang w:val="ro-RO"/>
              </w:rPr>
            </w:pPr>
            <w:r w:rsidRPr="00EB3D62">
              <w:rPr>
                <w:rFonts w:ascii="Times New Roman" w:hAnsi="Times New Roman"/>
                <w:lang w:val="ro-RO"/>
              </w:rPr>
              <w:t>17123,7</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 xml:space="preserve">90 03. Protecţie în caz de boală sau incapacitate </w:t>
            </w:r>
            <w:r w:rsidRPr="00EB3D62">
              <w:rPr>
                <w:rFonts w:ascii="Times New Roman" w:hAnsi="Times New Roman"/>
                <w:sz w:val="20"/>
                <w:szCs w:val="20"/>
                <w:lang w:val="ro-RO"/>
              </w:rPr>
              <w:lastRenderedPageBreak/>
              <w:t>temporară de muncă</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lastRenderedPageBreak/>
              <w:t xml:space="preserve">Compensarea venitului pierdut ca urmare a incapacităţii </w:t>
            </w:r>
            <w:r w:rsidRPr="00EB3D62">
              <w:rPr>
                <w:rFonts w:ascii="Times New Roman" w:hAnsi="Times New Roman"/>
                <w:sz w:val="20"/>
                <w:szCs w:val="20"/>
                <w:lang w:val="ro-RO"/>
              </w:rPr>
              <w:lastRenderedPageBreak/>
              <w:t>temporare de muncă, a invalidităţii, a accidentelor de muncă</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lastRenderedPageBreak/>
              <w:t>1737230,2</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1538309,3</w:t>
            </w: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198920,9</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lastRenderedPageBreak/>
              <w:t xml:space="preserve">90 04. Protecţie socială la limita de </w:t>
            </w:r>
            <w:proofErr w:type="spellStart"/>
            <w:r w:rsidRPr="00EB3D62">
              <w:rPr>
                <w:rFonts w:ascii="Times New Roman" w:hAnsi="Times New Roman"/>
                <w:sz w:val="20"/>
                <w:szCs w:val="20"/>
                <w:lang w:val="ro-RO"/>
              </w:rPr>
              <w:t>vîrstă</w:t>
            </w:r>
            <w:proofErr w:type="spellEnd"/>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 xml:space="preserve">Compensarea venitului pierdut ca urmare a atingerii </w:t>
            </w:r>
            <w:proofErr w:type="spellStart"/>
            <w:r w:rsidRPr="00EB3D62">
              <w:rPr>
                <w:rFonts w:ascii="Times New Roman" w:hAnsi="Times New Roman"/>
                <w:sz w:val="20"/>
                <w:szCs w:val="20"/>
                <w:lang w:val="ro-RO"/>
              </w:rPr>
              <w:t>vîrstei</w:t>
            </w:r>
            <w:proofErr w:type="spellEnd"/>
            <w:r w:rsidRPr="00EB3D62">
              <w:rPr>
                <w:rFonts w:ascii="Times New Roman" w:hAnsi="Times New Roman"/>
                <w:sz w:val="20"/>
                <w:szCs w:val="20"/>
                <w:lang w:val="ro-RO"/>
              </w:rPr>
              <w:t xml:space="preserve"> de pensionare</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5307130,2</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5120850,5</w:t>
            </w: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186279,7</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90 05. Protecţie în caz de pierdere a întreţinătorului</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Acordarea protecţiei sociale urmaşilor în cazul decesului întreţinătorului</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152681,4</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148774,9</w:t>
            </w: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3906,5</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90 06. Protecţia familiei şi a copiilor</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Susţinerea financiară a familiilor cu copii</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761482,3</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548597,0</w:t>
            </w: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212885,3</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90 08. Ocuparea forţei de muncă şi protecţia în caz de şomaj</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Susţinerea financiară a şomerilor</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52953,9</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52953,9</w:t>
            </w: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90 10. Protecţie împotriva excluziunii sociale</w:t>
            </w:r>
            <w:r w:rsidRPr="00EB3D62">
              <w:rPr>
                <w:rFonts w:ascii="Times New Roman" w:hAnsi="Times New Roman"/>
                <w:i/>
                <w:iCs/>
                <w:sz w:val="20"/>
                <w:szCs w:val="20"/>
                <w:lang w:val="ro-RO"/>
              </w:rPr>
              <w:t xml:space="preserve"> </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Acordarea asistenţei sociale prin prestaţii sociale pentru persoanele care se află în dificultate</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892619,0</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892619,0</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90 12. Susţinerea suplimentară a unor categorii de populaţie</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sz w:val="20"/>
                <w:szCs w:val="20"/>
                <w:lang w:val="ro-RO"/>
              </w:rPr>
              <w:t>Susţinerea financiară a persoanelor care au merite deosebite faţă de stat</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198880,2</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10000,0</w:t>
            </w: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lang w:val="ro-RO"/>
              </w:rPr>
            </w:pPr>
            <w:r w:rsidRPr="00EB3D62">
              <w:rPr>
                <w:rFonts w:ascii="Times New Roman" w:hAnsi="Times New Roman"/>
                <w:lang w:val="ro-RO"/>
              </w:rPr>
              <w:t>188880,2</w:t>
            </w:r>
          </w:p>
        </w:tc>
      </w:tr>
      <w:tr w:rsidR="00391D7A" w:rsidRPr="00EB3D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CellSpacing w:w="0" w:type="dxa"/>
          <w:jc w:val="center"/>
        </w:trPr>
        <w:tc>
          <w:tcPr>
            <w:tcW w:w="177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r w:rsidRPr="00EB3D62">
              <w:rPr>
                <w:rFonts w:ascii="Times New Roman" w:hAnsi="Times New Roman"/>
                <w:b/>
                <w:bCs/>
                <w:sz w:val="20"/>
                <w:szCs w:val="20"/>
                <w:lang w:val="ro-RO"/>
              </w:rPr>
              <w:t>TOTAL</w:t>
            </w:r>
          </w:p>
        </w:tc>
        <w:tc>
          <w:tcPr>
            <w:tcW w:w="1938" w:type="dxa"/>
            <w:tcMar>
              <w:top w:w="15" w:type="dxa"/>
              <w:left w:w="45" w:type="dxa"/>
              <w:bottom w:w="15" w:type="dxa"/>
              <w:right w:w="45" w:type="dxa"/>
            </w:tcMar>
          </w:tcPr>
          <w:p w:rsidR="00391D7A" w:rsidRPr="00EB3D62" w:rsidRDefault="00391D7A" w:rsidP="00940942">
            <w:pPr>
              <w:rPr>
                <w:rFonts w:ascii="Times New Roman" w:hAnsi="Times New Roman"/>
                <w:sz w:val="20"/>
                <w:szCs w:val="20"/>
                <w:lang w:val="ro-RO"/>
              </w:rPr>
            </w:pP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b/>
                <w:bCs/>
                <w:lang w:val="ro-RO"/>
              </w:rPr>
            </w:pPr>
            <w:r w:rsidRPr="00EB3D62">
              <w:rPr>
                <w:rFonts w:ascii="Times New Roman" w:hAnsi="Times New Roman"/>
                <w:b/>
                <w:bCs/>
                <w:lang w:val="ro-RO"/>
              </w:rPr>
              <w:t>9304045,2</w:t>
            </w:r>
          </w:p>
        </w:tc>
        <w:tc>
          <w:tcPr>
            <w:tcW w:w="1775"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b/>
                <w:bCs/>
                <w:lang w:val="ro-RO"/>
              </w:rPr>
            </w:pPr>
            <w:r w:rsidRPr="00EB3D62">
              <w:rPr>
                <w:rFonts w:ascii="Times New Roman" w:hAnsi="Times New Roman"/>
                <w:b/>
                <w:bCs/>
                <w:lang w:val="ro-RO"/>
              </w:rPr>
              <w:t>7603429,9</w:t>
            </w:r>
          </w:p>
        </w:tc>
        <w:tc>
          <w:tcPr>
            <w:tcW w:w="1880" w:type="dxa"/>
            <w:tcMar>
              <w:top w:w="15" w:type="dxa"/>
              <w:left w:w="45" w:type="dxa"/>
              <w:bottom w:w="15" w:type="dxa"/>
              <w:right w:w="45" w:type="dxa"/>
            </w:tcMar>
            <w:vAlign w:val="bottom"/>
          </w:tcPr>
          <w:p w:rsidR="00391D7A" w:rsidRPr="00EB3D62" w:rsidRDefault="00391D7A" w:rsidP="00940942">
            <w:pPr>
              <w:jc w:val="center"/>
              <w:rPr>
                <w:rFonts w:ascii="Times New Roman" w:hAnsi="Times New Roman"/>
                <w:b/>
                <w:bCs/>
                <w:lang w:val="ro-RO"/>
              </w:rPr>
            </w:pPr>
            <w:smartTag w:uri="urn:schemas-microsoft-com:office:smarttags" w:element="metricconverter">
              <w:smartTagPr>
                <w:attr w:name="ProductID" w:val="1700615,3”"/>
              </w:smartTagPr>
              <w:r w:rsidRPr="00EB3D62">
                <w:rPr>
                  <w:rFonts w:ascii="Times New Roman" w:hAnsi="Times New Roman"/>
                  <w:b/>
                  <w:bCs/>
                  <w:lang w:val="ro-RO"/>
                </w:rPr>
                <w:t>1700615,3”</w:t>
              </w:r>
            </w:smartTag>
          </w:p>
        </w:tc>
      </w:tr>
    </w:tbl>
    <w:p w:rsidR="00391D7A" w:rsidRPr="00EB3D62" w:rsidRDefault="00391D7A" w:rsidP="00940942">
      <w:pPr>
        <w:pStyle w:val="a3"/>
        <w:ind w:firstLine="720"/>
      </w:pPr>
      <w:r w:rsidRPr="00EB3D62">
        <w:t xml:space="preserve">  </w:t>
      </w:r>
    </w:p>
    <w:p w:rsidR="00391D7A" w:rsidRPr="00EB3D62" w:rsidRDefault="00391D7A" w:rsidP="00940942">
      <w:pPr>
        <w:pStyle w:val="31"/>
        <w:rPr>
          <w:sz w:val="24"/>
        </w:rPr>
      </w:pPr>
    </w:p>
    <w:p w:rsidR="00391D7A" w:rsidRPr="00EB3D62" w:rsidRDefault="00391D7A" w:rsidP="00940942">
      <w:pPr>
        <w:pStyle w:val="31"/>
        <w:rPr>
          <w:sz w:val="24"/>
        </w:rPr>
      </w:pPr>
    </w:p>
    <w:p w:rsidR="00391D7A" w:rsidRPr="00EB3D62" w:rsidRDefault="00391D7A" w:rsidP="00940942">
      <w:pPr>
        <w:pStyle w:val="31"/>
        <w:rPr>
          <w:sz w:val="24"/>
        </w:rPr>
      </w:pPr>
    </w:p>
    <w:p w:rsidR="00391D7A" w:rsidRPr="00EB3D62" w:rsidRDefault="00391D7A" w:rsidP="00940942">
      <w:pPr>
        <w:pStyle w:val="31"/>
        <w:rPr>
          <w:szCs w:val="28"/>
        </w:rPr>
      </w:pPr>
    </w:p>
    <w:p w:rsidR="00391D7A" w:rsidRPr="00EB3D62" w:rsidRDefault="00391D7A" w:rsidP="00940942">
      <w:pPr>
        <w:ind w:firstLine="720"/>
        <w:jc w:val="both"/>
        <w:rPr>
          <w:rFonts w:ascii="Times New Roman" w:hAnsi="Times New Roman"/>
          <w:b/>
          <w:sz w:val="28"/>
          <w:szCs w:val="28"/>
          <w:lang w:val="ro-RO"/>
        </w:rPr>
      </w:pPr>
      <w:r w:rsidRPr="00EB3D62">
        <w:rPr>
          <w:rFonts w:ascii="Times New Roman" w:hAnsi="Times New Roman"/>
          <w:b/>
          <w:sz w:val="28"/>
          <w:szCs w:val="28"/>
          <w:lang w:val="ro-RO"/>
        </w:rPr>
        <w:t>Preşedintele Parlamentului</w:t>
      </w:r>
    </w:p>
    <w:p w:rsidR="00EB3D62" w:rsidRPr="00EB3D62" w:rsidRDefault="00EB3D62" w:rsidP="00940942">
      <w:pPr>
        <w:ind w:firstLine="720"/>
        <w:jc w:val="both"/>
        <w:rPr>
          <w:rFonts w:ascii="Times New Roman" w:hAnsi="Times New Roman"/>
          <w:b/>
          <w:sz w:val="28"/>
          <w:szCs w:val="28"/>
          <w:lang w:val="ro-RO"/>
        </w:rPr>
      </w:pPr>
    </w:p>
    <w:p w:rsidR="00EB3D62" w:rsidRPr="00EB3D62" w:rsidRDefault="00EB3D62" w:rsidP="00940942">
      <w:pPr>
        <w:ind w:firstLine="720"/>
        <w:jc w:val="both"/>
        <w:rPr>
          <w:rFonts w:ascii="Times New Roman" w:hAnsi="Times New Roman"/>
          <w:b/>
          <w:sz w:val="28"/>
          <w:szCs w:val="28"/>
          <w:lang w:val="ro-RO"/>
        </w:rPr>
      </w:pPr>
    </w:p>
    <w:p w:rsidR="00EB3D62" w:rsidRPr="00EB3D62" w:rsidRDefault="00EB3D62" w:rsidP="00940942">
      <w:pPr>
        <w:ind w:firstLine="720"/>
        <w:jc w:val="both"/>
        <w:rPr>
          <w:rFonts w:ascii="Times New Roman" w:hAnsi="Times New Roman"/>
          <w:b/>
          <w:sz w:val="28"/>
          <w:szCs w:val="28"/>
          <w:lang w:val="ro-RO"/>
        </w:rPr>
      </w:pPr>
    </w:p>
    <w:p w:rsidR="00EB3D62" w:rsidRPr="00EB3D62" w:rsidRDefault="00EB3D62" w:rsidP="00940942">
      <w:pPr>
        <w:ind w:firstLine="720"/>
        <w:jc w:val="both"/>
        <w:rPr>
          <w:rFonts w:ascii="Times New Roman" w:hAnsi="Times New Roman"/>
          <w:b/>
          <w:sz w:val="28"/>
          <w:szCs w:val="28"/>
          <w:lang w:val="ro-RO"/>
        </w:rPr>
      </w:pPr>
    </w:p>
    <w:p w:rsidR="00EB3D62" w:rsidRPr="00EB3D62" w:rsidRDefault="00EB3D62" w:rsidP="00940942">
      <w:pPr>
        <w:ind w:firstLine="720"/>
        <w:jc w:val="both"/>
        <w:rPr>
          <w:rFonts w:ascii="Times New Roman" w:hAnsi="Times New Roman"/>
          <w:b/>
          <w:sz w:val="28"/>
          <w:szCs w:val="28"/>
          <w:lang w:val="ro-RO"/>
        </w:rPr>
      </w:pPr>
    </w:p>
    <w:p w:rsidR="00EB3D62" w:rsidRPr="00EB3D62" w:rsidRDefault="00EB3D62" w:rsidP="00EB3D62">
      <w:pPr>
        <w:pageBreakBefore/>
        <w:jc w:val="center"/>
        <w:rPr>
          <w:rFonts w:ascii="Times New Roman" w:hAnsi="Times New Roman"/>
          <w:b/>
          <w:sz w:val="28"/>
          <w:szCs w:val="28"/>
          <w:lang w:val="ro-RO"/>
        </w:rPr>
      </w:pPr>
      <w:r w:rsidRPr="00EB3D62">
        <w:rPr>
          <w:rFonts w:ascii="Times New Roman" w:hAnsi="Times New Roman"/>
          <w:b/>
          <w:sz w:val="28"/>
          <w:szCs w:val="28"/>
          <w:lang w:val="ro-RO"/>
        </w:rPr>
        <w:lastRenderedPageBreak/>
        <w:t>Nota informativă</w:t>
      </w:r>
    </w:p>
    <w:p w:rsidR="00EB3D62" w:rsidRPr="00EB3D62" w:rsidRDefault="00EB3D62" w:rsidP="00EB3D62">
      <w:pPr>
        <w:jc w:val="center"/>
        <w:rPr>
          <w:rFonts w:ascii="Times New Roman" w:hAnsi="Times New Roman"/>
          <w:b/>
          <w:sz w:val="28"/>
          <w:szCs w:val="28"/>
          <w:lang w:val="ro-RO"/>
        </w:rPr>
      </w:pPr>
      <w:r w:rsidRPr="00EB3D62">
        <w:rPr>
          <w:rFonts w:ascii="Times New Roman" w:hAnsi="Times New Roman"/>
          <w:b/>
          <w:sz w:val="28"/>
          <w:szCs w:val="28"/>
          <w:lang w:val="ro-RO"/>
        </w:rPr>
        <w:t>la proiectul legii pentru modificarea şi completarea</w:t>
      </w:r>
    </w:p>
    <w:p w:rsidR="00EB3D62" w:rsidRPr="00EB3D62" w:rsidRDefault="00EB3D62" w:rsidP="00EB3D62">
      <w:pPr>
        <w:jc w:val="center"/>
        <w:rPr>
          <w:rFonts w:ascii="Times New Roman" w:hAnsi="Times New Roman"/>
          <w:b/>
          <w:sz w:val="28"/>
          <w:szCs w:val="28"/>
          <w:lang w:val="ro-RO"/>
        </w:rPr>
      </w:pPr>
      <w:r w:rsidRPr="00EB3D62">
        <w:rPr>
          <w:rFonts w:ascii="Times New Roman" w:hAnsi="Times New Roman"/>
          <w:b/>
          <w:sz w:val="28"/>
          <w:szCs w:val="28"/>
          <w:lang w:val="ro-RO"/>
        </w:rPr>
        <w:t>Legii bugetului asigurărilor sociale de stat pe anul 2011</w:t>
      </w:r>
    </w:p>
    <w:p w:rsidR="00EB3D62" w:rsidRPr="00EB3D62" w:rsidRDefault="00EB3D62" w:rsidP="00EB3D62">
      <w:pPr>
        <w:jc w:val="center"/>
        <w:rPr>
          <w:rFonts w:ascii="Times New Roman" w:hAnsi="Times New Roman"/>
          <w:sz w:val="28"/>
          <w:szCs w:val="28"/>
          <w:lang w:val="ro-RO"/>
        </w:rPr>
      </w:pPr>
    </w:p>
    <w:p w:rsidR="00EB3D62" w:rsidRPr="00EB3D62" w:rsidRDefault="00EB3D62" w:rsidP="00EB3D62">
      <w:pPr>
        <w:pStyle w:val="31"/>
        <w:rPr>
          <w:szCs w:val="28"/>
        </w:rPr>
      </w:pPr>
      <w:r w:rsidRPr="00EB3D62">
        <w:rPr>
          <w:szCs w:val="28"/>
        </w:rPr>
        <w:t>Proiectul Legii pentru modificarea şi completarea Legii bugetului asigurărilor sociale de stat pe anul 2011 este elaborat cu scopul precizării veniturilor şi cheltuielilor bugetului asigurărilor sociale de stat, în rezultatul examinării executării bugetului asigurărilor sociale de stat în anul 2010 şi în perioada ianuarie-octombrie a anului curent şi în legătură cu actualizarea prognozei indicatorilor macroeconomici pentru anul 2011 de către Ministerul Economiei.</w:t>
      </w:r>
    </w:p>
    <w:p w:rsidR="00EB3D62" w:rsidRPr="00EB3D62" w:rsidRDefault="00EB3D62" w:rsidP="00EB3D62">
      <w:pPr>
        <w:pStyle w:val="a8"/>
        <w:ind w:left="0" w:firstLine="709"/>
        <w:jc w:val="both"/>
        <w:rPr>
          <w:sz w:val="28"/>
          <w:szCs w:val="28"/>
        </w:rPr>
      </w:pPr>
      <w:r w:rsidRPr="00EB3D62">
        <w:rPr>
          <w:sz w:val="28"/>
          <w:szCs w:val="28"/>
        </w:rPr>
        <w:t xml:space="preserve">Compartimentul </w:t>
      </w:r>
      <w:r w:rsidRPr="00EB3D62">
        <w:rPr>
          <w:b/>
          <w:sz w:val="28"/>
          <w:szCs w:val="28"/>
        </w:rPr>
        <w:t>„Venituri”,</w:t>
      </w:r>
      <w:r w:rsidRPr="00EB3D62">
        <w:rPr>
          <w:sz w:val="28"/>
          <w:szCs w:val="28"/>
        </w:rPr>
        <w:t xml:space="preserve"> aprobat în sumă de 9162420,5 mii lei se propune a fi precizat </w:t>
      </w:r>
      <w:proofErr w:type="spellStart"/>
      <w:r w:rsidRPr="00EB3D62">
        <w:rPr>
          <w:sz w:val="28"/>
          <w:szCs w:val="28"/>
        </w:rPr>
        <w:t>pînă</w:t>
      </w:r>
      <w:proofErr w:type="spellEnd"/>
      <w:r w:rsidRPr="00EB3D62">
        <w:rPr>
          <w:sz w:val="28"/>
          <w:szCs w:val="28"/>
        </w:rPr>
        <w:t xml:space="preserve"> la 9122778,7 mii lei sau prin micşorare cu 39641,8 mii lei.</w:t>
      </w:r>
    </w:p>
    <w:p w:rsidR="00EB3D62" w:rsidRPr="00EB3D62" w:rsidRDefault="00EB3D62" w:rsidP="00EB3D62">
      <w:pPr>
        <w:ind w:firstLine="709"/>
        <w:jc w:val="both"/>
        <w:rPr>
          <w:rFonts w:ascii="Times New Roman" w:hAnsi="Times New Roman"/>
          <w:sz w:val="28"/>
          <w:szCs w:val="28"/>
          <w:lang w:val="ro-RO"/>
        </w:rPr>
      </w:pPr>
      <w:r w:rsidRPr="00EB3D62">
        <w:rPr>
          <w:rFonts w:ascii="Times New Roman" w:hAnsi="Times New Roman"/>
          <w:sz w:val="28"/>
          <w:szCs w:val="28"/>
          <w:lang w:val="ro-RO"/>
        </w:rPr>
        <w:t xml:space="preserve">Suma aprobată de 6835467,6 mii lei la alineatul </w:t>
      </w:r>
      <w:r w:rsidRPr="00EB3D62">
        <w:rPr>
          <w:rFonts w:ascii="Times New Roman" w:hAnsi="Times New Roman"/>
          <w:b/>
          <w:i/>
          <w:sz w:val="28"/>
          <w:szCs w:val="28"/>
          <w:lang w:val="ro-RO"/>
        </w:rPr>
        <w:t>„Venituri curente”</w:t>
      </w:r>
      <w:r w:rsidRPr="00EB3D62">
        <w:rPr>
          <w:rFonts w:ascii="Times New Roman" w:hAnsi="Times New Roman"/>
          <w:sz w:val="28"/>
          <w:szCs w:val="28"/>
          <w:lang w:val="ro-RO"/>
        </w:rPr>
        <w:t xml:space="preserve"> se precizează prin micşorare cu 256780,8 mii lei sau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6578686,8 mii lei.</w:t>
      </w:r>
    </w:p>
    <w:p w:rsidR="00EB3D62" w:rsidRPr="00EB3D62" w:rsidRDefault="00EB3D62" w:rsidP="00EB3D62">
      <w:pPr>
        <w:ind w:firstLine="709"/>
        <w:jc w:val="both"/>
        <w:rPr>
          <w:rFonts w:ascii="Times New Roman" w:hAnsi="Times New Roman"/>
          <w:sz w:val="28"/>
          <w:szCs w:val="28"/>
          <w:lang w:val="ro-RO"/>
        </w:rPr>
      </w:pPr>
      <w:r w:rsidRPr="00EB3D62">
        <w:rPr>
          <w:rFonts w:ascii="Times New Roman" w:hAnsi="Times New Roman"/>
          <w:sz w:val="28"/>
          <w:szCs w:val="28"/>
          <w:lang w:val="ro-RO"/>
        </w:rPr>
        <w:t>La poziţia</w:t>
      </w:r>
      <w:r w:rsidRPr="00EB3D62">
        <w:rPr>
          <w:rFonts w:ascii="Times New Roman" w:hAnsi="Times New Roman"/>
          <w:i/>
          <w:sz w:val="28"/>
          <w:szCs w:val="28"/>
          <w:lang w:val="ro-RO"/>
        </w:rPr>
        <w:t xml:space="preserve"> „Contribuţii de asigurări sociale de stat obligatorii virate de angajatori”</w:t>
      </w:r>
      <w:r w:rsidRPr="00EB3D62">
        <w:rPr>
          <w:rFonts w:ascii="Times New Roman" w:hAnsi="Times New Roman"/>
          <w:sz w:val="28"/>
          <w:szCs w:val="28"/>
          <w:lang w:val="ro-RO"/>
        </w:rPr>
        <w:t xml:space="preserve"> suma aprobată de 5361442,7 mii lei se propune a fi micşorată cu 210550,1mii lei sau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5150892,6 mii lei. Baza de calcul a contribuţiilor, reflectată în darea de seamă (Forma – 4BASS) privind calcularea şi transferarea contribuţiilor de asigurări sociale de stat obligatorii de către contribuabili în 9 luni ale anului curent a înregistrat o creştere de 109,2% faţă de aceeaşi perioadă a anului 2010, ce constituie cu 5 puncte procentuale mai puţin faţă de creşterea fondului de salarizare estimată de către Ministerul Economiei, utilizată la elaborarea bugetului asigurărilor sociale de stat pe anul 2011. </w:t>
      </w:r>
    </w:p>
    <w:p w:rsidR="00EB3D62" w:rsidRPr="00EB3D62" w:rsidRDefault="00EB3D62" w:rsidP="00EB3D62">
      <w:pPr>
        <w:ind w:firstLine="709"/>
        <w:jc w:val="both"/>
        <w:rPr>
          <w:rFonts w:ascii="Times New Roman" w:hAnsi="Times New Roman"/>
          <w:sz w:val="28"/>
          <w:szCs w:val="28"/>
          <w:lang w:val="ro-RO"/>
        </w:rPr>
      </w:pPr>
      <w:r w:rsidRPr="00EB3D62">
        <w:rPr>
          <w:rFonts w:ascii="Times New Roman" w:hAnsi="Times New Roman"/>
          <w:sz w:val="28"/>
          <w:szCs w:val="28"/>
          <w:lang w:val="ro-RO"/>
        </w:rPr>
        <w:t xml:space="preserve">Poziţia </w:t>
      </w:r>
      <w:r w:rsidRPr="00EB3D62">
        <w:rPr>
          <w:rFonts w:ascii="Times New Roman" w:hAnsi="Times New Roman"/>
          <w:i/>
          <w:sz w:val="28"/>
          <w:szCs w:val="28"/>
          <w:lang w:val="ro-RO"/>
        </w:rPr>
        <w:t>„Contribuţii  individuale de asigurări sociale de stat obligatorii”</w:t>
      </w:r>
      <w:r w:rsidRPr="00EB3D62">
        <w:rPr>
          <w:rFonts w:ascii="Times New Roman" w:hAnsi="Times New Roman"/>
          <w:sz w:val="28"/>
          <w:szCs w:val="28"/>
          <w:lang w:val="ro-RO"/>
        </w:rPr>
        <w:t xml:space="preserve"> se propune a fi precizată de la 1431027,0 mii lei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1386674,2 mii lei sau prin micşorare cu 44352,8 mii lei.</w:t>
      </w:r>
    </w:p>
    <w:p w:rsidR="00EB3D62" w:rsidRPr="00EB3D62" w:rsidRDefault="00EB3D62" w:rsidP="00EB3D62">
      <w:pPr>
        <w:ind w:firstLine="709"/>
        <w:jc w:val="both"/>
        <w:rPr>
          <w:rFonts w:ascii="Times New Roman" w:hAnsi="Times New Roman"/>
          <w:sz w:val="28"/>
          <w:szCs w:val="28"/>
          <w:lang w:val="ro-RO"/>
        </w:rPr>
      </w:pPr>
      <w:r w:rsidRPr="00EB3D62">
        <w:rPr>
          <w:rFonts w:ascii="Times New Roman" w:hAnsi="Times New Roman"/>
          <w:sz w:val="28"/>
          <w:szCs w:val="28"/>
          <w:lang w:val="ro-RO"/>
        </w:rPr>
        <w:t xml:space="preserve">Poziţiile </w:t>
      </w:r>
      <w:r w:rsidRPr="00EB3D62">
        <w:rPr>
          <w:rFonts w:ascii="Times New Roman" w:hAnsi="Times New Roman"/>
          <w:i/>
          <w:sz w:val="28"/>
          <w:szCs w:val="28"/>
          <w:lang w:val="ro-RO"/>
        </w:rPr>
        <w:t>„Contribuţii de asigurări sociale de stat obligatorii individuale, virate de persoanele fizice, proprietarii de terenuri agricole”</w:t>
      </w:r>
      <w:r w:rsidRPr="00EB3D62">
        <w:rPr>
          <w:rFonts w:ascii="Times New Roman" w:hAnsi="Times New Roman"/>
          <w:sz w:val="28"/>
          <w:szCs w:val="28"/>
          <w:lang w:val="ro-RO"/>
        </w:rPr>
        <w:t xml:space="preserve">, </w:t>
      </w:r>
      <w:r w:rsidRPr="00EB3D62">
        <w:rPr>
          <w:rFonts w:ascii="Times New Roman" w:hAnsi="Times New Roman"/>
          <w:i/>
          <w:sz w:val="28"/>
          <w:szCs w:val="28"/>
          <w:lang w:val="ro-RO"/>
        </w:rPr>
        <w:t>„Contribuţii de asigurări sociale de stat  individuale virate de persoanele fizice, care au încheiat contract individual”</w:t>
      </w:r>
      <w:r w:rsidRPr="00EB3D62">
        <w:rPr>
          <w:rFonts w:ascii="Times New Roman" w:hAnsi="Times New Roman"/>
          <w:sz w:val="28"/>
          <w:szCs w:val="28"/>
          <w:lang w:val="ro-RO"/>
        </w:rPr>
        <w:t xml:space="preserve">, </w:t>
      </w:r>
      <w:r w:rsidRPr="00EB3D62">
        <w:rPr>
          <w:rFonts w:ascii="Times New Roman" w:hAnsi="Times New Roman"/>
          <w:i/>
          <w:sz w:val="28"/>
          <w:szCs w:val="28"/>
          <w:lang w:val="ro-RO"/>
        </w:rPr>
        <w:t xml:space="preserve">„Contribuţii de asigurări sociale de stat obligatorii, virate de titularii de patentă de întreprinzător” </w:t>
      </w:r>
      <w:r w:rsidRPr="00EB3D62">
        <w:rPr>
          <w:rFonts w:ascii="Times New Roman" w:hAnsi="Times New Roman"/>
          <w:sz w:val="28"/>
          <w:szCs w:val="28"/>
          <w:lang w:val="ro-RO"/>
        </w:rPr>
        <w:t xml:space="preserve">se propun a fi precizate reieşind din indicii de executare înregistraţi la situaţia 1 noiembrie 2011. </w:t>
      </w:r>
    </w:p>
    <w:p w:rsidR="00EB3D62" w:rsidRPr="00EB3D62" w:rsidRDefault="00EB3D62" w:rsidP="00EB3D62">
      <w:pPr>
        <w:pStyle w:val="a8"/>
        <w:ind w:left="0" w:firstLine="709"/>
        <w:jc w:val="both"/>
        <w:rPr>
          <w:sz w:val="28"/>
          <w:szCs w:val="28"/>
        </w:rPr>
      </w:pPr>
      <w:r w:rsidRPr="00EB3D62">
        <w:rPr>
          <w:sz w:val="28"/>
          <w:szCs w:val="28"/>
        </w:rPr>
        <w:t xml:space="preserve">Suma </w:t>
      </w:r>
      <w:r w:rsidRPr="00EB3D62">
        <w:rPr>
          <w:i/>
          <w:sz w:val="28"/>
          <w:szCs w:val="28"/>
        </w:rPr>
        <w:t>„</w:t>
      </w:r>
      <w:proofErr w:type="spellStart"/>
      <w:r w:rsidRPr="00EB3D62">
        <w:rPr>
          <w:i/>
          <w:sz w:val="28"/>
          <w:szCs w:val="28"/>
        </w:rPr>
        <w:t>Dobînzilor</w:t>
      </w:r>
      <w:proofErr w:type="spellEnd"/>
      <w:r w:rsidRPr="00EB3D62">
        <w:rPr>
          <w:i/>
          <w:sz w:val="28"/>
          <w:szCs w:val="28"/>
        </w:rPr>
        <w:t xml:space="preserve"> aferente soldurilor mijloacelor băneşti ale bugetului asigurărilor sociale de stat la conturile curente în instituţiile bancare” </w:t>
      </w:r>
      <w:r w:rsidRPr="00EB3D62">
        <w:rPr>
          <w:sz w:val="28"/>
          <w:szCs w:val="28"/>
        </w:rPr>
        <w:t>se propun a fi micşorată cu 1000,0 mii lei, reieşind din nivelul executării acestui alineat în perioada de 10 luni 2011.</w:t>
      </w:r>
    </w:p>
    <w:p w:rsidR="00EB3D62" w:rsidRPr="00EB3D62" w:rsidRDefault="00EB3D62" w:rsidP="00EB3D62">
      <w:pPr>
        <w:pStyle w:val="a8"/>
        <w:ind w:left="0" w:firstLine="709"/>
        <w:jc w:val="both"/>
        <w:rPr>
          <w:sz w:val="28"/>
          <w:szCs w:val="28"/>
        </w:rPr>
      </w:pPr>
      <w:r w:rsidRPr="00EB3D62">
        <w:rPr>
          <w:sz w:val="28"/>
          <w:szCs w:val="28"/>
        </w:rPr>
        <w:t xml:space="preserve">Compartimentul </w:t>
      </w:r>
      <w:r w:rsidRPr="00EB3D62">
        <w:rPr>
          <w:b/>
          <w:sz w:val="28"/>
          <w:szCs w:val="28"/>
        </w:rPr>
        <w:t>„Transferuri”</w:t>
      </w:r>
      <w:r w:rsidRPr="00EB3D62">
        <w:rPr>
          <w:sz w:val="28"/>
          <w:szCs w:val="28"/>
        </w:rPr>
        <w:t xml:space="preserve"> se propune a fi precizat de la 2325072,9 mii lei </w:t>
      </w:r>
      <w:proofErr w:type="spellStart"/>
      <w:r w:rsidRPr="00EB3D62">
        <w:rPr>
          <w:sz w:val="28"/>
          <w:szCs w:val="28"/>
        </w:rPr>
        <w:t>pînă</w:t>
      </w:r>
      <w:proofErr w:type="spellEnd"/>
      <w:r w:rsidRPr="00EB3D62">
        <w:rPr>
          <w:sz w:val="28"/>
          <w:szCs w:val="28"/>
        </w:rPr>
        <w:t xml:space="preserve"> la 2542391,9 mii lei, sau prin majorare cu 217319,0 mii lei, din care:</w:t>
      </w:r>
    </w:p>
    <w:p w:rsidR="00EB3D62" w:rsidRPr="00EB3D62" w:rsidRDefault="00EB3D62" w:rsidP="00EB3D62">
      <w:pPr>
        <w:pStyle w:val="a8"/>
        <w:ind w:left="0" w:firstLine="709"/>
        <w:jc w:val="both"/>
        <w:rPr>
          <w:sz w:val="28"/>
          <w:szCs w:val="28"/>
        </w:rPr>
      </w:pPr>
      <w:r w:rsidRPr="00EB3D62">
        <w:rPr>
          <w:sz w:val="28"/>
          <w:szCs w:val="28"/>
        </w:rPr>
        <w:lastRenderedPageBreak/>
        <w:t xml:space="preserve">- </w:t>
      </w:r>
      <w:r w:rsidRPr="00EB3D62">
        <w:rPr>
          <w:i/>
          <w:sz w:val="28"/>
          <w:szCs w:val="28"/>
        </w:rPr>
        <w:t xml:space="preserve">transferuri de la bugetul de stat la bugetul asigurărilor sociale de stat pentru prestaţii sociale, </w:t>
      </w:r>
      <w:r w:rsidRPr="00EB3D62">
        <w:rPr>
          <w:sz w:val="28"/>
          <w:szCs w:val="28"/>
        </w:rPr>
        <w:t xml:space="preserve">care se majorează de la 1677896,3 mii lei </w:t>
      </w:r>
      <w:proofErr w:type="spellStart"/>
      <w:r w:rsidRPr="00EB3D62">
        <w:rPr>
          <w:sz w:val="28"/>
          <w:szCs w:val="28"/>
        </w:rPr>
        <w:t>pînă</w:t>
      </w:r>
      <w:proofErr w:type="spellEnd"/>
      <w:r w:rsidRPr="00EB3D62">
        <w:rPr>
          <w:sz w:val="28"/>
          <w:szCs w:val="28"/>
        </w:rPr>
        <w:t xml:space="preserve"> la 1700615,3 mii lei sau cu 22719,0 mii lei;</w:t>
      </w:r>
    </w:p>
    <w:p w:rsidR="00EB3D62" w:rsidRPr="00EB3D62" w:rsidRDefault="00EB3D62" w:rsidP="00EB3D62">
      <w:pPr>
        <w:pStyle w:val="a8"/>
        <w:ind w:left="0" w:firstLine="709"/>
        <w:jc w:val="both"/>
        <w:rPr>
          <w:sz w:val="28"/>
          <w:szCs w:val="28"/>
        </w:rPr>
      </w:pPr>
      <w:r w:rsidRPr="00EB3D62">
        <w:rPr>
          <w:sz w:val="28"/>
          <w:szCs w:val="28"/>
        </w:rPr>
        <w:t xml:space="preserve">- </w:t>
      </w:r>
      <w:r w:rsidRPr="00EB3D62">
        <w:rPr>
          <w:i/>
          <w:sz w:val="28"/>
          <w:szCs w:val="28"/>
        </w:rPr>
        <w:t xml:space="preserve">transferuri de la bugetul de stat pentru acoperirea deficitului bugetului asigurărilor sociale de stat, </w:t>
      </w:r>
      <w:r w:rsidRPr="00EB3D62">
        <w:rPr>
          <w:sz w:val="28"/>
          <w:szCs w:val="28"/>
        </w:rPr>
        <w:t xml:space="preserve">care se precizează de la suma aprobată de 612100,0 mii lei </w:t>
      </w:r>
      <w:proofErr w:type="spellStart"/>
      <w:r w:rsidRPr="00EB3D62">
        <w:rPr>
          <w:sz w:val="28"/>
          <w:szCs w:val="28"/>
        </w:rPr>
        <w:t>pînă</w:t>
      </w:r>
      <w:proofErr w:type="spellEnd"/>
      <w:r w:rsidRPr="00EB3D62">
        <w:rPr>
          <w:sz w:val="28"/>
          <w:szCs w:val="28"/>
        </w:rPr>
        <w:t xml:space="preserve">  la suma de 806700,0 mii lei sau prin majorare cu 194600,0 mii lei;</w:t>
      </w:r>
    </w:p>
    <w:p w:rsidR="00EB3D62" w:rsidRPr="00EB3D62" w:rsidRDefault="00EB3D62" w:rsidP="00EB3D62">
      <w:pPr>
        <w:pStyle w:val="a8"/>
        <w:spacing w:after="0"/>
        <w:ind w:left="0" w:firstLine="709"/>
        <w:jc w:val="both"/>
        <w:rPr>
          <w:sz w:val="28"/>
          <w:szCs w:val="28"/>
        </w:rPr>
      </w:pPr>
    </w:p>
    <w:p w:rsidR="00EB3D62" w:rsidRPr="00EB3D62" w:rsidRDefault="00EB3D62" w:rsidP="00EB3D62">
      <w:pPr>
        <w:ind w:firstLine="720"/>
        <w:jc w:val="both"/>
        <w:rPr>
          <w:rFonts w:ascii="Times New Roman" w:hAnsi="Times New Roman"/>
          <w:sz w:val="28"/>
          <w:szCs w:val="28"/>
          <w:lang w:val="ro-RO"/>
        </w:rPr>
      </w:pPr>
      <w:r w:rsidRPr="00EB3D62">
        <w:rPr>
          <w:rFonts w:ascii="Times New Roman" w:hAnsi="Times New Roman"/>
          <w:bCs/>
          <w:iCs/>
          <w:sz w:val="28"/>
          <w:szCs w:val="28"/>
          <w:lang w:val="ro-RO"/>
        </w:rPr>
        <w:t>Compartimentul</w:t>
      </w:r>
      <w:r w:rsidRPr="00EB3D62">
        <w:rPr>
          <w:rFonts w:ascii="Times New Roman" w:hAnsi="Times New Roman"/>
          <w:b/>
          <w:bCs/>
          <w:iCs/>
          <w:sz w:val="28"/>
          <w:szCs w:val="28"/>
          <w:lang w:val="ro-RO"/>
        </w:rPr>
        <w:t xml:space="preserve"> „Cheltuieli”, </w:t>
      </w:r>
      <w:r w:rsidRPr="00EB3D62">
        <w:rPr>
          <w:rFonts w:ascii="Times New Roman" w:hAnsi="Times New Roman"/>
          <w:sz w:val="28"/>
          <w:szCs w:val="28"/>
          <w:lang w:val="ro-RO"/>
        </w:rPr>
        <w:t xml:space="preserve">aprobat în sumă de 9343187,0 mii lei se propune a fi precizat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9303545,2 mii lei sau prin micşorare cu 39641,8 mii lei.</w:t>
      </w:r>
    </w:p>
    <w:p w:rsidR="00EB3D62" w:rsidRPr="00EB3D62" w:rsidRDefault="00EB3D62" w:rsidP="00EB3D62">
      <w:pPr>
        <w:pStyle w:val="31"/>
        <w:rPr>
          <w:szCs w:val="28"/>
        </w:rPr>
      </w:pPr>
      <w:r w:rsidRPr="00EB3D62">
        <w:rPr>
          <w:b/>
          <w:i/>
          <w:szCs w:val="28"/>
        </w:rPr>
        <w:t xml:space="preserve">Cheltuielile  pentru prestaţiile de  asigurări sociale </w:t>
      </w:r>
      <w:r w:rsidRPr="00EB3D62">
        <w:rPr>
          <w:szCs w:val="28"/>
        </w:rPr>
        <w:t xml:space="preserve">se micşorează cu 62360,8 mii lei sau de la 7665290,7 mii lei </w:t>
      </w:r>
      <w:proofErr w:type="spellStart"/>
      <w:r w:rsidRPr="00EB3D62">
        <w:rPr>
          <w:szCs w:val="28"/>
        </w:rPr>
        <w:t>pînă</w:t>
      </w:r>
      <w:proofErr w:type="spellEnd"/>
      <w:r w:rsidRPr="00EB3D62">
        <w:rPr>
          <w:szCs w:val="28"/>
        </w:rPr>
        <w:t xml:space="preserve"> la 7602929,9 mii lei. Necesitatea modificării sumei cheltuielilor la acest compartiment rezultă din următoarele.</w:t>
      </w:r>
    </w:p>
    <w:p w:rsidR="00EB3D62" w:rsidRPr="00EB3D62" w:rsidRDefault="00EB3D62" w:rsidP="00EB3D62">
      <w:pPr>
        <w:pStyle w:val="cn"/>
        <w:ind w:firstLine="720"/>
        <w:jc w:val="both"/>
        <w:rPr>
          <w:bCs/>
          <w:sz w:val="28"/>
          <w:szCs w:val="28"/>
          <w:lang w:val="ro-RO"/>
        </w:rPr>
      </w:pPr>
      <w:r w:rsidRPr="00EB3D62">
        <w:rPr>
          <w:sz w:val="28"/>
          <w:szCs w:val="28"/>
          <w:lang w:val="ro-RO"/>
        </w:rPr>
        <w:t xml:space="preserve">Cheltuielile aprobate la alineatul </w:t>
      </w:r>
      <w:r w:rsidRPr="00EB3D62">
        <w:rPr>
          <w:i/>
          <w:sz w:val="28"/>
          <w:szCs w:val="28"/>
          <w:lang w:val="ro-RO"/>
        </w:rPr>
        <w:t>„Pensii de asigurări sociale”</w:t>
      </w:r>
      <w:r w:rsidRPr="00EB3D62">
        <w:rPr>
          <w:sz w:val="28"/>
          <w:szCs w:val="28"/>
          <w:lang w:val="ro-RO"/>
        </w:rPr>
        <w:t xml:space="preserve"> în sumă de 6332156,9 </w:t>
      </w:r>
      <w:r w:rsidRPr="00EB3D62">
        <w:rPr>
          <w:bCs/>
          <w:sz w:val="28"/>
          <w:szCs w:val="28"/>
          <w:lang w:val="ro-RO"/>
        </w:rPr>
        <w:t>mii lei</w:t>
      </w:r>
      <w:r w:rsidRPr="00EB3D62">
        <w:rPr>
          <w:b/>
          <w:bCs/>
          <w:sz w:val="28"/>
          <w:szCs w:val="28"/>
          <w:lang w:val="ro-RO"/>
        </w:rPr>
        <w:t xml:space="preserve"> </w:t>
      </w:r>
      <w:r w:rsidRPr="00EB3D62">
        <w:rPr>
          <w:sz w:val="28"/>
          <w:szCs w:val="28"/>
          <w:lang w:val="ro-RO"/>
        </w:rPr>
        <w:t xml:space="preserve">se propun a fi precizate </w:t>
      </w:r>
      <w:proofErr w:type="spellStart"/>
      <w:r w:rsidRPr="00EB3D62">
        <w:rPr>
          <w:sz w:val="28"/>
          <w:szCs w:val="28"/>
          <w:lang w:val="ro-RO"/>
        </w:rPr>
        <w:t>pînă</w:t>
      </w:r>
      <w:proofErr w:type="spellEnd"/>
      <w:r w:rsidRPr="00EB3D62">
        <w:rPr>
          <w:sz w:val="28"/>
          <w:szCs w:val="28"/>
          <w:lang w:val="ro-RO"/>
        </w:rPr>
        <w:t xml:space="preserve"> la 6339628,2 mii lei sau prin majorare cu 7471,3 mii lei.</w:t>
      </w:r>
      <w:r w:rsidRPr="00EB3D62">
        <w:rPr>
          <w:bCs/>
          <w:sz w:val="28"/>
          <w:szCs w:val="28"/>
          <w:lang w:val="ro-RO"/>
        </w:rPr>
        <w:t xml:space="preserve"> </w:t>
      </w:r>
    </w:p>
    <w:p w:rsidR="00EB3D62" w:rsidRPr="00EB3D62" w:rsidRDefault="00EB3D62" w:rsidP="00EB3D62">
      <w:pPr>
        <w:pStyle w:val="cn"/>
        <w:ind w:firstLine="720"/>
        <w:jc w:val="both"/>
        <w:rPr>
          <w:bCs/>
          <w:sz w:val="28"/>
          <w:szCs w:val="28"/>
          <w:lang w:val="ro-RO"/>
        </w:rPr>
      </w:pPr>
      <w:r w:rsidRPr="00EB3D62">
        <w:rPr>
          <w:bCs/>
          <w:sz w:val="28"/>
          <w:szCs w:val="28"/>
          <w:lang w:val="ro-RO"/>
        </w:rPr>
        <w:t xml:space="preserve">Pe parcursul anului curent, şi în special în trimestrele II şi III s-a înregistrat o </w:t>
      </w:r>
      <w:proofErr w:type="spellStart"/>
      <w:r w:rsidRPr="00EB3D62">
        <w:rPr>
          <w:bCs/>
          <w:sz w:val="28"/>
          <w:szCs w:val="28"/>
          <w:lang w:val="ro-RO"/>
        </w:rPr>
        <w:t>crestere</w:t>
      </w:r>
      <w:proofErr w:type="spellEnd"/>
      <w:r w:rsidRPr="00EB3D62">
        <w:rPr>
          <w:bCs/>
          <w:sz w:val="28"/>
          <w:szCs w:val="28"/>
          <w:lang w:val="ro-RO"/>
        </w:rPr>
        <w:t xml:space="preserve"> sporită a numărului de beneficiari de </w:t>
      </w:r>
      <w:r w:rsidRPr="00EB3D62">
        <w:rPr>
          <w:bCs/>
          <w:i/>
          <w:sz w:val="28"/>
          <w:szCs w:val="28"/>
          <w:lang w:val="ro-RO"/>
        </w:rPr>
        <w:t xml:space="preserve">pensii pentru limită de </w:t>
      </w:r>
      <w:proofErr w:type="spellStart"/>
      <w:r w:rsidRPr="00EB3D62">
        <w:rPr>
          <w:bCs/>
          <w:i/>
          <w:sz w:val="28"/>
          <w:szCs w:val="28"/>
          <w:lang w:val="ro-RO"/>
        </w:rPr>
        <w:t>vîrstă</w:t>
      </w:r>
      <w:proofErr w:type="spellEnd"/>
      <w:r w:rsidRPr="00EB3D62">
        <w:rPr>
          <w:bCs/>
          <w:i/>
          <w:sz w:val="28"/>
          <w:szCs w:val="28"/>
          <w:lang w:val="ro-RO"/>
        </w:rPr>
        <w:t xml:space="preserve"> </w:t>
      </w:r>
      <w:r w:rsidRPr="00EB3D62">
        <w:rPr>
          <w:bCs/>
          <w:sz w:val="28"/>
          <w:szCs w:val="28"/>
          <w:lang w:val="ro-RO"/>
        </w:rPr>
        <w:t xml:space="preserve">şi acest factor a </w:t>
      </w:r>
      <w:proofErr w:type="spellStart"/>
      <w:r w:rsidRPr="00EB3D62">
        <w:rPr>
          <w:bCs/>
          <w:sz w:val="28"/>
          <w:szCs w:val="28"/>
          <w:lang w:val="ro-RO"/>
        </w:rPr>
        <w:t>influienţat</w:t>
      </w:r>
      <w:proofErr w:type="spellEnd"/>
      <w:r w:rsidRPr="00EB3D62">
        <w:rPr>
          <w:bCs/>
          <w:sz w:val="28"/>
          <w:szCs w:val="28"/>
          <w:lang w:val="ro-RO"/>
        </w:rPr>
        <w:t xml:space="preserve"> şi asupra cheltuielilor respective care se propun a fi precizate prin majorare cu 40194,0 mii lei faţă de indicele aprobat de 4903954,0 mii lei.</w:t>
      </w:r>
    </w:p>
    <w:p w:rsidR="00EB3D62" w:rsidRPr="00EB3D62" w:rsidRDefault="00EB3D62" w:rsidP="00EB3D62">
      <w:pPr>
        <w:pStyle w:val="cn"/>
        <w:ind w:firstLine="720"/>
        <w:jc w:val="both"/>
        <w:rPr>
          <w:sz w:val="28"/>
          <w:szCs w:val="28"/>
          <w:lang w:val="ro-RO"/>
        </w:rPr>
      </w:pPr>
      <w:r w:rsidRPr="00EB3D62">
        <w:rPr>
          <w:sz w:val="28"/>
          <w:szCs w:val="28"/>
          <w:lang w:val="ro-RO"/>
        </w:rPr>
        <w:t>Reieşind din nivelul executării cheltuielilor în 10 luni curente şi urmare analizei dinamicii contingentului de beneficiari pe alte tipuri de pensii de asigurări sociale se propun spre precizare cheltuielile pentru toate celelalte tipuri de pensii, din care: pentru pensiile de invaliditate prin diminuare cu 24406,1 mii lei, pensiile de urmaş prin diminuare cu 14 160,5 mii lei, pensiile pentru vechime în muncă prin majorare cu 4878,2 mii lei.</w:t>
      </w:r>
    </w:p>
    <w:p w:rsidR="00EB3D62" w:rsidRPr="00EB3D62" w:rsidRDefault="00EB3D62" w:rsidP="00EB3D62">
      <w:pPr>
        <w:pStyle w:val="cn"/>
        <w:ind w:firstLine="720"/>
        <w:jc w:val="both"/>
        <w:rPr>
          <w:sz w:val="28"/>
          <w:szCs w:val="28"/>
          <w:lang w:val="ro-RO"/>
        </w:rPr>
      </w:pPr>
    </w:p>
    <w:p w:rsidR="00EB3D62" w:rsidRPr="00EB3D62" w:rsidRDefault="00EB3D62" w:rsidP="00EB3D62">
      <w:pPr>
        <w:pStyle w:val="cn"/>
        <w:ind w:firstLine="720"/>
        <w:jc w:val="both"/>
        <w:rPr>
          <w:bCs/>
          <w:sz w:val="28"/>
          <w:szCs w:val="28"/>
          <w:lang w:val="ro-RO"/>
        </w:rPr>
      </w:pPr>
      <w:r w:rsidRPr="00EB3D62">
        <w:rPr>
          <w:sz w:val="28"/>
          <w:szCs w:val="28"/>
          <w:lang w:val="ro-RO"/>
        </w:rPr>
        <w:t xml:space="preserve">Cheltuielile aprobate la alineatul </w:t>
      </w:r>
      <w:r w:rsidRPr="00EB3D62">
        <w:rPr>
          <w:i/>
          <w:sz w:val="28"/>
          <w:szCs w:val="28"/>
          <w:lang w:val="ro-RO"/>
        </w:rPr>
        <w:t>„Indemnizaţii de asigurări sociale”</w:t>
      </w:r>
      <w:r w:rsidRPr="00EB3D62">
        <w:rPr>
          <w:sz w:val="28"/>
          <w:szCs w:val="28"/>
          <w:lang w:val="ro-RO"/>
        </w:rPr>
        <w:t xml:space="preserve"> în sumă de 1135611,7 </w:t>
      </w:r>
      <w:r w:rsidRPr="00EB3D62">
        <w:rPr>
          <w:bCs/>
          <w:sz w:val="28"/>
          <w:szCs w:val="28"/>
          <w:lang w:val="ro-RO"/>
        </w:rPr>
        <w:t>mii lei</w:t>
      </w:r>
      <w:r w:rsidRPr="00EB3D62">
        <w:rPr>
          <w:b/>
          <w:bCs/>
          <w:sz w:val="28"/>
          <w:szCs w:val="28"/>
          <w:lang w:val="ro-RO"/>
        </w:rPr>
        <w:t xml:space="preserve"> </w:t>
      </w:r>
      <w:r w:rsidRPr="00EB3D62">
        <w:rPr>
          <w:sz w:val="28"/>
          <w:szCs w:val="28"/>
          <w:lang w:val="ro-RO"/>
        </w:rPr>
        <w:t xml:space="preserve">se propun a fi precizate </w:t>
      </w:r>
      <w:proofErr w:type="spellStart"/>
      <w:r w:rsidRPr="00EB3D62">
        <w:rPr>
          <w:sz w:val="28"/>
          <w:szCs w:val="28"/>
          <w:lang w:val="ro-RO"/>
        </w:rPr>
        <w:t>pînă</w:t>
      </w:r>
      <w:proofErr w:type="spellEnd"/>
      <w:r w:rsidRPr="00EB3D62">
        <w:rPr>
          <w:sz w:val="28"/>
          <w:szCs w:val="28"/>
          <w:lang w:val="ro-RO"/>
        </w:rPr>
        <w:t xml:space="preserve"> la 1069857,4 mii lei sau prin micşorare cu 65754,3 mii lei.</w:t>
      </w:r>
    </w:p>
    <w:p w:rsidR="00EB3D62" w:rsidRPr="00EB3D62" w:rsidRDefault="00EB3D62" w:rsidP="00EB3D62">
      <w:pPr>
        <w:pStyle w:val="cn"/>
        <w:ind w:firstLine="720"/>
        <w:jc w:val="both"/>
        <w:rPr>
          <w:bCs/>
          <w:sz w:val="28"/>
          <w:szCs w:val="28"/>
          <w:lang w:val="ro-RO"/>
        </w:rPr>
      </w:pPr>
      <w:r w:rsidRPr="00EB3D62">
        <w:rPr>
          <w:bCs/>
          <w:sz w:val="28"/>
          <w:szCs w:val="28"/>
          <w:lang w:val="ro-RO"/>
        </w:rPr>
        <w:t>Micşorarea cheltuielilor la acest alineat este necesară pe următoarele poziţii.</w:t>
      </w:r>
    </w:p>
    <w:p w:rsidR="00EB3D62" w:rsidRPr="00EB3D62" w:rsidRDefault="00EB3D62" w:rsidP="00EB3D62">
      <w:pPr>
        <w:pStyle w:val="cn"/>
        <w:ind w:firstLine="720"/>
        <w:jc w:val="both"/>
        <w:rPr>
          <w:sz w:val="28"/>
          <w:szCs w:val="28"/>
          <w:lang w:val="ro-RO"/>
        </w:rPr>
      </w:pPr>
      <w:r w:rsidRPr="00EB3D62">
        <w:rPr>
          <w:sz w:val="28"/>
          <w:szCs w:val="28"/>
          <w:lang w:val="ro-RO"/>
        </w:rPr>
        <w:t xml:space="preserve">Suma aprobată de 494190,7 mii lei la poziţia </w:t>
      </w:r>
      <w:r w:rsidRPr="00EB3D62">
        <w:rPr>
          <w:i/>
          <w:sz w:val="28"/>
          <w:szCs w:val="28"/>
          <w:lang w:val="ro-RO"/>
        </w:rPr>
        <w:t>„Indemnizaţii pentru incapacitate temporară de muncă”</w:t>
      </w:r>
      <w:r w:rsidRPr="00EB3D62">
        <w:rPr>
          <w:sz w:val="28"/>
          <w:szCs w:val="28"/>
          <w:lang w:val="ro-RO"/>
        </w:rPr>
        <w:t xml:space="preserve"> se propune a fi micşorată </w:t>
      </w:r>
      <w:proofErr w:type="spellStart"/>
      <w:r w:rsidRPr="00EB3D62">
        <w:rPr>
          <w:sz w:val="28"/>
          <w:szCs w:val="28"/>
          <w:lang w:val="ro-RO"/>
        </w:rPr>
        <w:t>pînă</w:t>
      </w:r>
      <w:proofErr w:type="spellEnd"/>
      <w:r w:rsidRPr="00EB3D62">
        <w:rPr>
          <w:sz w:val="28"/>
          <w:szCs w:val="28"/>
          <w:lang w:val="ro-RO"/>
        </w:rPr>
        <w:t xml:space="preserve"> la 429259,2 mii lei sau cu 64931,5 mii lei. </w:t>
      </w:r>
    </w:p>
    <w:p w:rsidR="00EB3D62" w:rsidRPr="00EB3D62" w:rsidRDefault="00EB3D62" w:rsidP="00EB3D62">
      <w:pPr>
        <w:pStyle w:val="cn"/>
        <w:ind w:firstLine="720"/>
        <w:jc w:val="both"/>
        <w:rPr>
          <w:bCs/>
          <w:sz w:val="28"/>
          <w:szCs w:val="28"/>
          <w:lang w:val="ro-RO"/>
        </w:rPr>
      </w:pPr>
      <w:r w:rsidRPr="00EB3D62">
        <w:rPr>
          <w:bCs/>
          <w:sz w:val="28"/>
          <w:szCs w:val="28"/>
          <w:lang w:val="ro-RO"/>
        </w:rPr>
        <w:t xml:space="preserve">Calculul cheltuielilor respective a fost efectuat, </w:t>
      </w:r>
      <w:proofErr w:type="spellStart"/>
      <w:r w:rsidRPr="00EB3D62">
        <w:rPr>
          <w:bCs/>
          <w:sz w:val="28"/>
          <w:szCs w:val="28"/>
          <w:lang w:val="ro-RO"/>
        </w:rPr>
        <w:t>ţinîndu-se</w:t>
      </w:r>
      <w:proofErr w:type="spellEnd"/>
      <w:r w:rsidRPr="00EB3D62">
        <w:rPr>
          <w:bCs/>
          <w:sz w:val="28"/>
          <w:szCs w:val="28"/>
          <w:lang w:val="ro-RO"/>
        </w:rPr>
        <w:t xml:space="preserve"> cont de modificările adoptate </w:t>
      </w:r>
      <w:smartTag w:uri="urn:schemas-microsoft-com:office:smarttags" w:element="PersonName">
        <w:smartTagPr>
          <w:attr w:name="ProductID" w:val="la Legea"/>
        </w:smartTagPr>
        <w:r w:rsidRPr="00EB3D62">
          <w:rPr>
            <w:bCs/>
            <w:sz w:val="28"/>
            <w:szCs w:val="28"/>
            <w:lang w:val="ro-RO"/>
          </w:rPr>
          <w:t>la Legea</w:t>
        </w:r>
      </w:smartTag>
      <w:r w:rsidRPr="00EB3D62">
        <w:rPr>
          <w:bCs/>
          <w:sz w:val="28"/>
          <w:szCs w:val="28"/>
          <w:lang w:val="ro-RO"/>
        </w:rPr>
        <w:t xml:space="preserve"> nr.289–XV din 22 iulie 2004 privind indemnizaţiile pentru incapacitate temporară de muncă şi alte prestaţii de asigurări sociale, aplicate </w:t>
      </w:r>
      <w:proofErr w:type="spellStart"/>
      <w:r w:rsidRPr="00EB3D62">
        <w:rPr>
          <w:bCs/>
          <w:sz w:val="28"/>
          <w:szCs w:val="28"/>
          <w:lang w:val="ro-RO"/>
        </w:rPr>
        <w:t>începînd</w:t>
      </w:r>
      <w:proofErr w:type="spellEnd"/>
      <w:r w:rsidRPr="00EB3D62">
        <w:rPr>
          <w:bCs/>
          <w:sz w:val="28"/>
          <w:szCs w:val="28"/>
          <w:lang w:val="ro-RO"/>
        </w:rPr>
        <w:t xml:space="preserve"> cu 1 iulie 2011, care prevăd </w:t>
      </w:r>
      <w:r w:rsidRPr="00EB3D62">
        <w:rPr>
          <w:sz w:val="28"/>
          <w:szCs w:val="28"/>
          <w:lang w:val="ro-RO"/>
        </w:rPr>
        <w:t xml:space="preserve">perfecţionarea mecanismului de acordare a dreptului la indemnizaţii pentru incapacitate temporară de muncă prin modificarea modului de calculare a indemnizaţiei date </w:t>
      </w:r>
      <w:r w:rsidRPr="00EB3D62">
        <w:rPr>
          <w:sz w:val="28"/>
          <w:szCs w:val="28"/>
          <w:lang w:val="ro-RO"/>
        </w:rPr>
        <w:lastRenderedPageBreak/>
        <w:t>(</w:t>
      </w:r>
      <w:r w:rsidRPr="00EB3D62">
        <w:rPr>
          <w:bCs/>
          <w:sz w:val="28"/>
          <w:szCs w:val="28"/>
          <w:lang w:val="ro-RO"/>
        </w:rPr>
        <w:t xml:space="preserve">1 zi de incapacitate temporară de muncă - din contul persoanei asigurate, 1 zi – din contul angajatorului şi </w:t>
      </w:r>
      <w:proofErr w:type="spellStart"/>
      <w:r w:rsidRPr="00EB3D62">
        <w:rPr>
          <w:bCs/>
          <w:sz w:val="28"/>
          <w:szCs w:val="28"/>
          <w:lang w:val="ro-RO"/>
        </w:rPr>
        <w:t>începînd</w:t>
      </w:r>
      <w:proofErr w:type="spellEnd"/>
      <w:r w:rsidRPr="00EB3D62">
        <w:rPr>
          <w:bCs/>
          <w:sz w:val="28"/>
          <w:szCs w:val="28"/>
          <w:lang w:val="ro-RO"/>
        </w:rPr>
        <w:t xml:space="preserve"> cu a 3-a zi de incapacitate - din mijloacele bugetului asigurărilor sociale de stat). </w:t>
      </w:r>
    </w:p>
    <w:p w:rsidR="00EB3D62" w:rsidRPr="00EB3D62" w:rsidRDefault="00EB3D62" w:rsidP="00EB3D62">
      <w:pPr>
        <w:ind w:firstLine="720"/>
        <w:jc w:val="both"/>
        <w:rPr>
          <w:rFonts w:ascii="Times New Roman" w:hAnsi="Times New Roman"/>
          <w:sz w:val="28"/>
          <w:szCs w:val="28"/>
          <w:lang w:val="ro-RO"/>
        </w:rPr>
      </w:pPr>
      <w:r w:rsidRPr="00EB3D62">
        <w:rPr>
          <w:rFonts w:ascii="Times New Roman" w:hAnsi="Times New Roman"/>
          <w:sz w:val="28"/>
          <w:szCs w:val="28"/>
          <w:lang w:val="ro-RO"/>
        </w:rPr>
        <w:t xml:space="preserve">Cheltuielile aprobate pentru plata </w:t>
      </w:r>
      <w:r w:rsidRPr="00EB3D62">
        <w:rPr>
          <w:rFonts w:ascii="Times New Roman" w:hAnsi="Times New Roman"/>
          <w:i/>
          <w:sz w:val="28"/>
          <w:szCs w:val="28"/>
          <w:lang w:val="ro-RO"/>
        </w:rPr>
        <w:t>Ajutorului de şomaj şi prestaţiilor de asigurări sociale</w:t>
      </w:r>
      <w:r w:rsidRPr="00EB3D62">
        <w:rPr>
          <w:rFonts w:ascii="Times New Roman" w:hAnsi="Times New Roman"/>
          <w:sz w:val="28"/>
          <w:szCs w:val="28"/>
          <w:lang w:val="ro-RO"/>
        </w:rPr>
        <w:t>,</w:t>
      </w:r>
      <w:r w:rsidRPr="00EB3D62">
        <w:rPr>
          <w:rFonts w:ascii="Times New Roman" w:hAnsi="Times New Roman"/>
          <w:i/>
          <w:sz w:val="28"/>
          <w:szCs w:val="28"/>
          <w:lang w:val="ro-RO"/>
        </w:rPr>
        <w:t xml:space="preserve"> şomerilor</w:t>
      </w:r>
      <w:r w:rsidRPr="00EB3D62">
        <w:rPr>
          <w:rFonts w:ascii="Times New Roman" w:hAnsi="Times New Roman"/>
          <w:sz w:val="28"/>
          <w:szCs w:val="28"/>
          <w:lang w:val="ro-RO"/>
        </w:rPr>
        <w:t xml:space="preserve"> în sumă de 65820,2 mii lei  se propun a fi micşorate cu 12866,3 mii lei sau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52953,9 mii lei. </w:t>
      </w:r>
    </w:p>
    <w:p w:rsidR="00EB3D62" w:rsidRPr="00EB3D62" w:rsidRDefault="00EB3D62" w:rsidP="00EB3D62">
      <w:pPr>
        <w:pStyle w:val="a8"/>
        <w:ind w:left="0" w:firstLine="540"/>
        <w:jc w:val="both"/>
        <w:rPr>
          <w:sz w:val="28"/>
          <w:szCs w:val="28"/>
        </w:rPr>
      </w:pPr>
      <w:r w:rsidRPr="00EB3D62">
        <w:rPr>
          <w:sz w:val="28"/>
          <w:szCs w:val="28"/>
        </w:rPr>
        <w:t xml:space="preserve">Conform estimărilor efectuate de către Agenţia Naţională pentru Ocuparea Forţei de Muncă, această micşorare se datorează implementării noilor prevederi legale, </w:t>
      </w:r>
      <w:proofErr w:type="spellStart"/>
      <w:r w:rsidRPr="00EB3D62">
        <w:rPr>
          <w:sz w:val="28"/>
          <w:szCs w:val="28"/>
        </w:rPr>
        <w:t>începînd</w:t>
      </w:r>
      <w:proofErr w:type="spellEnd"/>
      <w:r w:rsidRPr="00EB3D62">
        <w:rPr>
          <w:sz w:val="28"/>
          <w:szCs w:val="28"/>
        </w:rPr>
        <w:t xml:space="preserve"> cu 1 iulie 2011, care prevăd calcularea mărimii ajutorului de şomaj din salariul mediu al persoanei şi nu din cel mediu pe economie pe anul precedent. Astfel, suma lunară necesară pentru plata ajutorului de şomaj s-a redus de la 4,9 </w:t>
      </w:r>
      <w:proofErr w:type="spellStart"/>
      <w:r w:rsidRPr="00EB3D62">
        <w:rPr>
          <w:sz w:val="28"/>
          <w:szCs w:val="28"/>
        </w:rPr>
        <w:t>mln</w:t>
      </w:r>
      <w:proofErr w:type="spellEnd"/>
      <w:r w:rsidRPr="00EB3D62">
        <w:rPr>
          <w:sz w:val="28"/>
          <w:szCs w:val="28"/>
        </w:rPr>
        <w:t xml:space="preserve">. lei </w:t>
      </w:r>
      <w:proofErr w:type="spellStart"/>
      <w:r w:rsidRPr="00EB3D62">
        <w:rPr>
          <w:sz w:val="28"/>
          <w:szCs w:val="28"/>
        </w:rPr>
        <w:t>pîna</w:t>
      </w:r>
      <w:proofErr w:type="spellEnd"/>
      <w:r w:rsidRPr="00EB3D62">
        <w:rPr>
          <w:sz w:val="28"/>
          <w:szCs w:val="28"/>
        </w:rPr>
        <w:t xml:space="preserve"> la 3,8 </w:t>
      </w:r>
      <w:proofErr w:type="spellStart"/>
      <w:r w:rsidRPr="00EB3D62">
        <w:rPr>
          <w:sz w:val="28"/>
          <w:szCs w:val="28"/>
        </w:rPr>
        <w:t>mln.lei</w:t>
      </w:r>
      <w:proofErr w:type="spellEnd"/>
      <w:r w:rsidRPr="00EB3D62">
        <w:rPr>
          <w:sz w:val="28"/>
          <w:szCs w:val="28"/>
        </w:rPr>
        <w:t xml:space="preserve">, sau cu 1,1 </w:t>
      </w:r>
      <w:proofErr w:type="spellStart"/>
      <w:r w:rsidRPr="00EB3D62">
        <w:rPr>
          <w:sz w:val="28"/>
          <w:szCs w:val="28"/>
        </w:rPr>
        <w:t>mln</w:t>
      </w:r>
      <w:proofErr w:type="spellEnd"/>
      <w:r w:rsidRPr="00EB3D62">
        <w:rPr>
          <w:sz w:val="28"/>
          <w:szCs w:val="28"/>
        </w:rPr>
        <w:t xml:space="preserve">. lei pe lună. Totodată pe </w:t>
      </w:r>
      <w:proofErr w:type="spellStart"/>
      <w:r w:rsidRPr="00EB3D62">
        <w:rPr>
          <w:sz w:val="28"/>
          <w:szCs w:val="28"/>
        </w:rPr>
        <w:t>parcurcul</w:t>
      </w:r>
      <w:proofErr w:type="spellEnd"/>
      <w:r w:rsidRPr="00EB3D62">
        <w:rPr>
          <w:sz w:val="28"/>
          <w:szCs w:val="28"/>
        </w:rPr>
        <w:t xml:space="preserve"> anului curent se remarcă o descreştere a numărului beneficiarilor de ajutor de şomaj şi prestaţii de asigurări sociale şomerilor. În 9 luni curente au beneficiat de ajutor de şomaj 8,6 mii şomeri, ceia ce constituie cu 2,2 mii persoane mai puţin faţă de aceeaşi perioadă a anului 2010.</w:t>
      </w:r>
    </w:p>
    <w:p w:rsidR="00EB3D62" w:rsidRPr="00EB3D62" w:rsidRDefault="00EB3D62" w:rsidP="00EB3D62">
      <w:pPr>
        <w:pStyle w:val="cn"/>
        <w:ind w:firstLine="720"/>
        <w:jc w:val="both"/>
        <w:rPr>
          <w:sz w:val="28"/>
          <w:szCs w:val="28"/>
          <w:lang w:val="ro-RO"/>
        </w:rPr>
      </w:pPr>
      <w:r w:rsidRPr="00EB3D62">
        <w:rPr>
          <w:sz w:val="28"/>
          <w:szCs w:val="28"/>
          <w:lang w:val="ro-RO"/>
        </w:rPr>
        <w:t xml:space="preserve">Suma aprobată de 28713,1 mii lei la poziţia </w:t>
      </w:r>
      <w:r w:rsidRPr="00EB3D62">
        <w:rPr>
          <w:i/>
          <w:sz w:val="28"/>
          <w:szCs w:val="28"/>
          <w:lang w:val="ro-RO"/>
        </w:rPr>
        <w:t>„Indemnizaţie unică la naşterea copilului, persoanelor asigurate”</w:t>
      </w:r>
      <w:r w:rsidRPr="00EB3D62">
        <w:rPr>
          <w:sz w:val="28"/>
          <w:szCs w:val="28"/>
          <w:lang w:val="ro-RO"/>
        </w:rPr>
        <w:t xml:space="preserve"> se propune a fi micşorată cu 1652,5 mii lei urmare a înregistrării unui număr mai mic de beneficiari faţă de cel planificat. </w:t>
      </w:r>
    </w:p>
    <w:p w:rsidR="00EB3D62" w:rsidRPr="00EB3D62" w:rsidRDefault="00EB3D62" w:rsidP="00EB3D62">
      <w:pPr>
        <w:pStyle w:val="a8"/>
        <w:ind w:left="0" w:firstLine="540"/>
        <w:jc w:val="both"/>
        <w:rPr>
          <w:sz w:val="28"/>
          <w:szCs w:val="28"/>
        </w:rPr>
      </w:pPr>
      <w:r w:rsidRPr="00EB3D62">
        <w:rPr>
          <w:sz w:val="28"/>
          <w:szCs w:val="28"/>
        </w:rPr>
        <w:t xml:space="preserve">Totodată, la unele tipuri de indemnizaţii se propune majorarea sumei cheltuielilor aprobate: </w:t>
      </w:r>
    </w:p>
    <w:p w:rsidR="00EB3D62" w:rsidRPr="00EB3D62" w:rsidRDefault="00EB3D62" w:rsidP="00EB3D62">
      <w:pPr>
        <w:pStyle w:val="a8"/>
        <w:ind w:left="0" w:firstLine="540"/>
        <w:jc w:val="both"/>
        <w:rPr>
          <w:sz w:val="28"/>
          <w:szCs w:val="28"/>
        </w:rPr>
      </w:pPr>
      <w:r w:rsidRPr="00EB3D62">
        <w:rPr>
          <w:sz w:val="28"/>
          <w:szCs w:val="28"/>
        </w:rPr>
        <w:t xml:space="preserve">Pentru </w:t>
      </w:r>
      <w:r w:rsidRPr="00EB3D62">
        <w:rPr>
          <w:i/>
          <w:sz w:val="28"/>
          <w:szCs w:val="28"/>
        </w:rPr>
        <w:t xml:space="preserve">indemnizaţiile lunare pentru creşterea copilului </w:t>
      </w:r>
      <w:proofErr w:type="spellStart"/>
      <w:r w:rsidRPr="00EB3D62">
        <w:rPr>
          <w:i/>
          <w:sz w:val="28"/>
          <w:szCs w:val="28"/>
        </w:rPr>
        <w:t>pînă</w:t>
      </w:r>
      <w:proofErr w:type="spellEnd"/>
      <w:r w:rsidRPr="00EB3D62">
        <w:rPr>
          <w:i/>
          <w:sz w:val="28"/>
          <w:szCs w:val="28"/>
        </w:rPr>
        <w:t xml:space="preserve"> la </w:t>
      </w:r>
      <w:proofErr w:type="spellStart"/>
      <w:r w:rsidRPr="00EB3D62">
        <w:rPr>
          <w:i/>
          <w:sz w:val="28"/>
          <w:szCs w:val="28"/>
        </w:rPr>
        <w:t>vîrsta</w:t>
      </w:r>
      <w:proofErr w:type="spellEnd"/>
      <w:r w:rsidRPr="00EB3D62">
        <w:rPr>
          <w:i/>
          <w:sz w:val="28"/>
          <w:szCs w:val="28"/>
        </w:rPr>
        <w:t xml:space="preserve"> de 3 ani, persoanelor asigurate</w:t>
      </w:r>
      <w:r w:rsidRPr="00EB3D62">
        <w:rPr>
          <w:sz w:val="28"/>
          <w:szCs w:val="28"/>
        </w:rPr>
        <w:t xml:space="preserve"> se propune majorarea sumei cheltuielilor cu 6620,9 mii lei. Calculul a fost efectuat reieşind din executarea lunară a cheltuielilor pentru plata indemnizaţiilor respective pe parcursul anului 2011.</w:t>
      </w:r>
    </w:p>
    <w:p w:rsidR="00EB3D62" w:rsidRPr="00EB3D62" w:rsidRDefault="00EB3D62" w:rsidP="00EB3D62">
      <w:pPr>
        <w:pStyle w:val="a8"/>
        <w:ind w:left="0" w:firstLine="540"/>
        <w:jc w:val="both"/>
        <w:rPr>
          <w:sz w:val="28"/>
          <w:szCs w:val="28"/>
        </w:rPr>
      </w:pPr>
      <w:r w:rsidRPr="00EB3D62">
        <w:rPr>
          <w:sz w:val="28"/>
          <w:szCs w:val="28"/>
        </w:rPr>
        <w:t xml:space="preserve">Pentru </w:t>
      </w:r>
      <w:r w:rsidRPr="00EB3D62">
        <w:rPr>
          <w:i/>
          <w:sz w:val="28"/>
          <w:szCs w:val="28"/>
        </w:rPr>
        <w:t>indemnizaţia de maternitate</w:t>
      </w:r>
      <w:r w:rsidRPr="00EB3D62">
        <w:rPr>
          <w:sz w:val="28"/>
          <w:szCs w:val="28"/>
        </w:rPr>
        <w:t xml:space="preserve"> se propun cheltuieli cu 11479,5 mii lei mai mari faţă de cele aprobate. Scontarea a fost efectuată în baza sumei cheltuielilor pentru plata indemnizaţiei de maternitate, reflectată în darea de seamă (Forma – 4BASS) privind calcularea şi transferarea contribuţiilor de asigurări sociale de stat obligatorii de către contribuabili în 9 luni ale anului curent.</w:t>
      </w:r>
    </w:p>
    <w:p w:rsidR="00EB3D62" w:rsidRPr="00EB3D62" w:rsidRDefault="00EB3D62" w:rsidP="00EB3D62">
      <w:pPr>
        <w:ind w:firstLine="720"/>
        <w:jc w:val="both"/>
        <w:rPr>
          <w:rFonts w:ascii="Times New Roman" w:hAnsi="Times New Roman"/>
          <w:sz w:val="28"/>
          <w:szCs w:val="28"/>
          <w:lang w:val="ro-RO"/>
        </w:rPr>
      </w:pPr>
      <w:r w:rsidRPr="00EB3D62">
        <w:rPr>
          <w:rFonts w:ascii="Times New Roman" w:hAnsi="Times New Roman"/>
          <w:sz w:val="28"/>
          <w:szCs w:val="28"/>
          <w:lang w:val="ro-RO"/>
        </w:rPr>
        <w:t xml:space="preserve">Cheltuielile de </w:t>
      </w:r>
      <w:r w:rsidRPr="00EB3D62">
        <w:rPr>
          <w:rFonts w:ascii="Times New Roman" w:hAnsi="Times New Roman"/>
          <w:b/>
          <w:bCs/>
          <w:i/>
          <w:iCs/>
          <w:sz w:val="28"/>
          <w:szCs w:val="28"/>
          <w:lang w:val="ro-RO"/>
        </w:rPr>
        <w:t>organizare şi funcţionare a sistemului public de asigurări sociale,</w:t>
      </w:r>
      <w:r w:rsidRPr="00EB3D62">
        <w:rPr>
          <w:rFonts w:ascii="Times New Roman" w:hAnsi="Times New Roman"/>
          <w:b/>
          <w:bCs/>
          <w:sz w:val="28"/>
          <w:szCs w:val="28"/>
          <w:lang w:val="ro-RO"/>
        </w:rPr>
        <w:t xml:space="preserve"> </w:t>
      </w:r>
      <w:r w:rsidRPr="00EB3D62">
        <w:rPr>
          <w:rFonts w:ascii="Times New Roman" w:hAnsi="Times New Roman"/>
          <w:bCs/>
          <w:sz w:val="28"/>
          <w:szCs w:val="28"/>
          <w:lang w:val="ro-RO"/>
        </w:rPr>
        <w:t>aprobate în sumă de 190122,1 mii lei</w:t>
      </w:r>
      <w:r w:rsidRPr="00EB3D62">
        <w:rPr>
          <w:rFonts w:ascii="Times New Roman" w:hAnsi="Times New Roman"/>
          <w:b/>
          <w:bCs/>
          <w:sz w:val="28"/>
          <w:szCs w:val="28"/>
          <w:lang w:val="ro-RO"/>
        </w:rPr>
        <w:t xml:space="preserve"> </w:t>
      </w:r>
      <w:r w:rsidRPr="00EB3D62">
        <w:rPr>
          <w:rFonts w:ascii="Times New Roman" w:hAnsi="Times New Roman"/>
          <w:bCs/>
          <w:sz w:val="28"/>
          <w:szCs w:val="28"/>
          <w:lang w:val="ro-RO"/>
        </w:rPr>
        <w:t xml:space="preserve">se </w:t>
      </w:r>
      <w:r w:rsidRPr="00EB3D62">
        <w:rPr>
          <w:rFonts w:ascii="Times New Roman" w:hAnsi="Times New Roman"/>
          <w:sz w:val="28"/>
          <w:szCs w:val="28"/>
          <w:lang w:val="ro-RO"/>
        </w:rPr>
        <w:t xml:space="preserve">micşorează cu 6177,8 mii lei, care reprezintă micşorarea cheltuielilor pentru deservirea bancară (cu 4177,8 mii lei), cauzată de precizarea sumei cheltuielilor pentru prestaţiile de asigurări sociale şi micşorarea cheltuielilor pentru investiţii capitale prevăzute la întreţinerea Casei Naţionale de Asigurări Sociale (cu 2000,0 mii lei) cauzată de </w:t>
      </w:r>
      <w:proofErr w:type="spellStart"/>
      <w:r w:rsidRPr="00EB3D62">
        <w:rPr>
          <w:rFonts w:ascii="Times New Roman" w:hAnsi="Times New Roman"/>
          <w:sz w:val="28"/>
          <w:szCs w:val="28"/>
          <w:lang w:val="ro-RO"/>
        </w:rPr>
        <w:t>constrîngerile</w:t>
      </w:r>
      <w:proofErr w:type="spellEnd"/>
      <w:r w:rsidRPr="00EB3D62">
        <w:rPr>
          <w:rFonts w:ascii="Times New Roman" w:hAnsi="Times New Roman"/>
          <w:sz w:val="28"/>
          <w:szCs w:val="28"/>
          <w:lang w:val="ro-RO"/>
        </w:rPr>
        <w:t xml:space="preserve"> de disponibilităţi financiare.</w:t>
      </w:r>
    </w:p>
    <w:p w:rsidR="00EB3D62" w:rsidRPr="00EB3D62" w:rsidRDefault="00EB3D62" w:rsidP="00EB3D62">
      <w:pPr>
        <w:pStyle w:val="cn"/>
        <w:ind w:firstLine="720"/>
        <w:jc w:val="both"/>
        <w:rPr>
          <w:bCs/>
          <w:sz w:val="28"/>
          <w:szCs w:val="28"/>
          <w:lang w:val="ro-RO"/>
        </w:rPr>
      </w:pPr>
      <w:r w:rsidRPr="00EB3D62">
        <w:rPr>
          <w:bCs/>
          <w:sz w:val="28"/>
          <w:szCs w:val="28"/>
          <w:lang w:val="ro-RO"/>
        </w:rPr>
        <w:t xml:space="preserve">La alineatul </w:t>
      </w:r>
      <w:r w:rsidRPr="00EB3D62">
        <w:rPr>
          <w:b/>
          <w:bCs/>
          <w:i/>
          <w:sz w:val="28"/>
          <w:szCs w:val="28"/>
          <w:lang w:val="ro-RO"/>
        </w:rPr>
        <w:t>„Creditare netă”</w:t>
      </w:r>
      <w:r w:rsidRPr="00EB3D62">
        <w:rPr>
          <w:bCs/>
          <w:sz w:val="28"/>
          <w:szCs w:val="28"/>
          <w:lang w:val="ro-RO"/>
        </w:rPr>
        <w:t xml:space="preserve"> se introduc: poziţia „</w:t>
      </w:r>
      <w:r w:rsidRPr="00EB3D62">
        <w:rPr>
          <w:bCs/>
          <w:i/>
          <w:sz w:val="28"/>
          <w:szCs w:val="28"/>
          <w:lang w:val="ro-RO"/>
        </w:rPr>
        <w:t>Restituirea la bugetul de stat a mijloacelor neutilizate în anii precedenţi”</w:t>
      </w:r>
      <w:r w:rsidRPr="00EB3D62">
        <w:rPr>
          <w:bCs/>
          <w:sz w:val="28"/>
          <w:szCs w:val="28"/>
          <w:lang w:val="ro-RO"/>
        </w:rPr>
        <w:t xml:space="preserve"> cu suma de 3276,3 mii lei şi </w:t>
      </w:r>
      <w:r w:rsidRPr="00EB3D62">
        <w:rPr>
          <w:bCs/>
          <w:sz w:val="28"/>
          <w:szCs w:val="28"/>
          <w:lang w:val="ro-RO"/>
        </w:rPr>
        <w:lastRenderedPageBreak/>
        <w:t>poziţia  „</w:t>
      </w:r>
      <w:r w:rsidRPr="00EB3D62">
        <w:rPr>
          <w:i/>
          <w:sz w:val="28"/>
          <w:szCs w:val="28"/>
          <w:lang w:val="ro-RO"/>
        </w:rPr>
        <w:t>Restituirea contribuţiilor individuale de asigurări sociale de stat obligatorii virate în plus de către persoanele asigurate</w:t>
      </w:r>
      <w:r w:rsidRPr="00EB3D62">
        <w:rPr>
          <w:bCs/>
          <w:sz w:val="28"/>
          <w:szCs w:val="28"/>
          <w:lang w:val="ro-RO"/>
        </w:rPr>
        <w:t>” în sumă de 323,7 mii lei.</w:t>
      </w:r>
    </w:p>
    <w:p w:rsidR="00EB3D62" w:rsidRPr="00EB3D62" w:rsidRDefault="00EB3D62" w:rsidP="00EB3D62">
      <w:pPr>
        <w:ind w:firstLine="720"/>
        <w:jc w:val="both"/>
        <w:rPr>
          <w:rFonts w:ascii="Times New Roman" w:hAnsi="Times New Roman"/>
          <w:b/>
          <w:i/>
          <w:sz w:val="28"/>
          <w:szCs w:val="28"/>
          <w:lang w:val="ro-RO"/>
        </w:rPr>
      </w:pPr>
    </w:p>
    <w:p w:rsidR="00EB3D62" w:rsidRPr="00EB3D62" w:rsidRDefault="00EB3D62" w:rsidP="00EB3D62">
      <w:pPr>
        <w:ind w:firstLine="720"/>
        <w:jc w:val="both"/>
        <w:rPr>
          <w:rFonts w:ascii="Times New Roman" w:hAnsi="Times New Roman"/>
          <w:b/>
          <w:i/>
          <w:sz w:val="28"/>
          <w:szCs w:val="28"/>
          <w:lang w:val="ro-RO"/>
        </w:rPr>
      </w:pPr>
      <w:r w:rsidRPr="00EB3D62">
        <w:rPr>
          <w:rFonts w:ascii="Times New Roman" w:hAnsi="Times New Roman"/>
          <w:b/>
          <w:i/>
          <w:sz w:val="28"/>
          <w:szCs w:val="28"/>
          <w:lang w:val="ro-RO"/>
        </w:rPr>
        <w:t xml:space="preserve">Cheltuielile  pentru prestaţiile de asistenţă socială </w:t>
      </w:r>
      <w:r w:rsidRPr="00EB3D62">
        <w:rPr>
          <w:rFonts w:ascii="Times New Roman" w:hAnsi="Times New Roman"/>
          <w:sz w:val="28"/>
          <w:szCs w:val="28"/>
          <w:lang w:val="ro-RO"/>
        </w:rPr>
        <w:t xml:space="preserve">se propun a fi precizate de la 1677896,3 mii lei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1700615,3 mii lei sau prin majorare cu 22719,0 mii lei.</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Cheltuielile aprobate pentru compartimentul </w:t>
      </w:r>
      <w:r w:rsidRPr="00EB3D62">
        <w:rPr>
          <w:rFonts w:ascii="Times New Roman" w:hAnsi="Times New Roman"/>
          <w:b/>
          <w:sz w:val="28"/>
          <w:szCs w:val="28"/>
          <w:lang w:val="ro-RO"/>
        </w:rPr>
        <w:t>„Pensii”</w:t>
      </w:r>
      <w:r w:rsidRPr="00EB3D62">
        <w:rPr>
          <w:rFonts w:ascii="Times New Roman" w:hAnsi="Times New Roman"/>
          <w:sz w:val="28"/>
          <w:szCs w:val="28"/>
          <w:lang w:val="ro-RO"/>
        </w:rPr>
        <w:t xml:space="preserve"> în sumă de 143469,8  mii lei se propun a fi majorate cu 5002,1 mii lei.</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Majorarea cheltuielilor pe acest compartiment este influenţată de creşterea numărului de beneficiari faţă de cel estimat precum şi includerii a unei poziţii noi </w:t>
      </w:r>
      <w:r w:rsidRPr="00EB3D62">
        <w:rPr>
          <w:rFonts w:ascii="Times New Roman" w:hAnsi="Times New Roman"/>
          <w:i/>
          <w:sz w:val="28"/>
          <w:szCs w:val="28"/>
          <w:lang w:val="ro-RO"/>
        </w:rPr>
        <w:t>„Pensii unor angajaţi din cultură”</w:t>
      </w:r>
      <w:r w:rsidRPr="00EB3D62">
        <w:rPr>
          <w:rFonts w:ascii="Times New Roman" w:hAnsi="Times New Roman"/>
          <w:sz w:val="28"/>
          <w:szCs w:val="28"/>
          <w:lang w:val="ro-RO"/>
        </w:rPr>
        <w:t xml:space="preserve"> în sumă de 789,0 mii lei.</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Cheltuielile aprobate pentru compartimentul </w:t>
      </w:r>
      <w:r w:rsidRPr="00EB3D62">
        <w:rPr>
          <w:rFonts w:ascii="Times New Roman" w:hAnsi="Times New Roman"/>
          <w:b/>
          <w:sz w:val="28"/>
          <w:szCs w:val="28"/>
          <w:lang w:val="ro-RO"/>
        </w:rPr>
        <w:t>„Alocaţii”</w:t>
      </w:r>
      <w:r w:rsidRPr="00EB3D62">
        <w:rPr>
          <w:rFonts w:ascii="Times New Roman" w:hAnsi="Times New Roman"/>
          <w:sz w:val="28"/>
          <w:szCs w:val="28"/>
          <w:lang w:val="ro-RO"/>
        </w:rPr>
        <w:t xml:space="preserve"> în sumă de 252397,9 mii lei se propun a fi micşorate cu 1463,4 mii lei. Diminuarea cheltuielilor pe acest compartiment este cauzată de nivelul de executare înregistrat în perioada  9 luni a anului curent.</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Cheltuielile aprobate pentru compartimentul </w:t>
      </w:r>
      <w:r w:rsidRPr="00EB3D62">
        <w:rPr>
          <w:rFonts w:ascii="Times New Roman" w:hAnsi="Times New Roman"/>
          <w:b/>
          <w:sz w:val="28"/>
          <w:szCs w:val="28"/>
          <w:lang w:val="ro-RO"/>
        </w:rPr>
        <w:t>„Indemnizaţii”</w:t>
      </w:r>
      <w:r w:rsidRPr="00EB3D62">
        <w:rPr>
          <w:rFonts w:ascii="Times New Roman" w:hAnsi="Times New Roman"/>
          <w:sz w:val="28"/>
          <w:szCs w:val="28"/>
          <w:lang w:val="ro-RO"/>
        </w:rPr>
        <w:t xml:space="preserve"> în sumă de 225618,9 mii lei se propun a fi micşorate cu 12048,0 mii lei sau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213570,9 mii lei. </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bCs/>
          <w:sz w:val="28"/>
          <w:szCs w:val="28"/>
          <w:lang w:val="ro-RO"/>
        </w:rPr>
        <w:tab/>
        <w:t xml:space="preserve">Micşorarea cheltuielilor pe acest compartiment este influenţată de înregistrarea pe parcursul a 9 luni 2011 a unui număr mai mic </w:t>
      </w:r>
      <w:r w:rsidRPr="00EB3D62">
        <w:rPr>
          <w:rFonts w:ascii="Times New Roman" w:hAnsi="Times New Roman"/>
          <w:sz w:val="28"/>
          <w:szCs w:val="28"/>
          <w:lang w:val="ro-RO"/>
        </w:rPr>
        <w:t xml:space="preserve">de beneficiari de indemnizaţii unice la naşterea copilului (19774 copii) şi de indemnizaţii lunare pentru creşterea copilului </w:t>
      </w:r>
      <w:proofErr w:type="spellStart"/>
      <w:r w:rsidRPr="00EB3D62">
        <w:rPr>
          <w:rFonts w:ascii="Times New Roman" w:hAnsi="Times New Roman"/>
          <w:sz w:val="28"/>
          <w:szCs w:val="28"/>
          <w:lang w:val="ro-RO"/>
        </w:rPr>
        <w:t>pînă</w:t>
      </w:r>
      <w:proofErr w:type="spellEnd"/>
      <w:r w:rsidRPr="00EB3D62">
        <w:rPr>
          <w:rFonts w:ascii="Times New Roman" w:hAnsi="Times New Roman"/>
          <w:sz w:val="28"/>
          <w:szCs w:val="28"/>
          <w:lang w:val="ro-RO"/>
        </w:rPr>
        <w:t xml:space="preserve"> la </w:t>
      </w:r>
      <w:proofErr w:type="spellStart"/>
      <w:r w:rsidRPr="00EB3D62">
        <w:rPr>
          <w:rFonts w:ascii="Times New Roman" w:hAnsi="Times New Roman"/>
          <w:sz w:val="28"/>
          <w:szCs w:val="28"/>
          <w:lang w:val="ro-RO"/>
        </w:rPr>
        <w:t>vîrsta</w:t>
      </w:r>
      <w:proofErr w:type="spellEnd"/>
      <w:r w:rsidRPr="00EB3D62">
        <w:rPr>
          <w:rFonts w:ascii="Times New Roman" w:hAnsi="Times New Roman"/>
          <w:sz w:val="28"/>
          <w:szCs w:val="28"/>
          <w:lang w:val="ro-RO"/>
        </w:rPr>
        <w:t xml:space="preserve"> de 1,5 ani (39867 copii) comparativ cu numărul planificat pentru această perioadă (22210 copii şi respectiv 44849 copii).</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Cheltuielile aprobate pentru compartimentul </w:t>
      </w:r>
      <w:r w:rsidRPr="00EB3D62">
        <w:rPr>
          <w:rFonts w:ascii="Times New Roman" w:hAnsi="Times New Roman"/>
          <w:b/>
          <w:sz w:val="28"/>
          <w:szCs w:val="28"/>
          <w:lang w:val="ro-RO"/>
        </w:rPr>
        <w:t>„Compensaţii”</w:t>
      </w:r>
      <w:r w:rsidRPr="00EB3D62">
        <w:rPr>
          <w:rFonts w:ascii="Times New Roman" w:hAnsi="Times New Roman"/>
          <w:sz w:val="28"/>
          <w:szCs w:val="28"/>
          <w:lang w:val="ro-RO"/>
        </w:rPr>
        <w:t xml:space="preserve"> în sumă de 591478,7 mii lei se propun a fi majorate cu 61568,0 mii lei.</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color w:val="3366FF"/>
          <w:sz w:val="28"/>
          <w:szCs w:val="28"/>
          <w:lang w:val="ro-RO"/>
        </w:rPr>
        <w:tab/>
      </w:r>
      <w:r w:rsidRPr="00EB3D62">
        <w:rPr>
          <w:rFonts w:ascii="Times New Roman" w:hAnsi="Times New Roman"/>
          <w:sz w:val="28"/>
          <w:szCs w:val="28"/>
          <w:lang w:val="ro-RO"/>
        </w:rPr>
        <w:t xml:space="preserve">Creşterea cheltuielilor pe acest compartiment este influenţată de majorarea cheltuielilor destinate pentru plata compensaţiilor nominative unor categorii de beneficiari cu 51018,5 mii lei şi a cheltuielilor pentru plata ajutorului pentru perioada rece a anului cu 12526,7 mii lei. Cuantumul ajutorului pentru perioada rece a anului s-a majorat şi constituie 200 lei lunar. </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Cheltuielile aprobate pentru compartimentul </w:t>
      </w:r>
      <w:r w:rsidRPr="00EB3D62">
        <w:rPr>
          <w:rFonts w:ascii="Times New Roman" w:hAnsi="Times New Roman"/>
          <w:b/>
          <w:sz w:val="28"/>
          <w:szCs w:val="28"/>
          <w:lang w:val="ro-RO"/>
        </w:rPr>
        <w:t>„Ajutoare băneşti”</w:t>
      </w:r>
      <w:r w:rsidRPr="00EB3D62">
        <w:rPr>
          <w:rFonts w:ascii="Times New Roman" w:hAnsi="Times New Roman"/>
          <w:sz w:val="28"/>
          <w:szCs w:val="28"/>
          <w:lang w:val="ro-RO"/>
        </w:rPr>
        <w:t xml:space="preserve"> în sumă de 360193,5 mii lei se propun a fi micşorate cu 32990,5 mii lei. Micşorarea cheltuielilor pe acest compartiment este cauzată de modificarea operată în </w:t>
      </w:r>
      <w:proofErr w:type="spellStart"/>
      <w:r w:rsidRPr="00EB3D62">
        <w:rPr>
          <w:rFonts w:ascii="Times New Roman" w:hAnsi="Times New Roman"/>
          <w:sz w:val="28"/>
          <w:szCs w:val="28"/>
          <w:lang w:val="ro-RO"/>
        </w:rPr>
        <w:t>Hotărîrea</w:t>
      </w:r>
      <w:proofErr w:type="spellEnd"/>
      <w:r w:rsidRPr="00EB3D62">
        <w:rPr>
          <w:rFonts w:ascii="Times New Roman" w:hAnsi="Times New Roman"/>
          <w:sz w:val="28"/>
          <w:szCs w:val="28"/>
          <w:lang w:val="ro-RO"/>
        </w:rPr>
        <w:t xml:space="preserve"> Guvernului nr.1167 din 16 octombrie 2008 „Pentru aprobarea regulamentului cu privire la modul de stabilire şi plată a ajutorului social” prin  </w:t>
      </w:r>
      <w:proofErr w:type="spellStart"/>
      <w:r w:rsidRPr="00EB3D62">
        <w:rPr>
          <w:rFonts w:ascii="Times New Roman" w:hAnsi="Times New Roman"/>
          <w:sz w:val="28"/>
          <w:szCs w:val="28"/>
          <w:lang w:val="ro-RO"/>
        </w:rPr>
        <w:t>Hotărîrea</w:t>
      </w:r>
      <w:proofErr w:type="spellEnd"/>
      <w:r w:rsidRPr="00EB3D62">
        <w:rPr>
          <w:rFonts w:ascii="Times New Roman" w:hAnsi="Times New Roman"/>
          <w:sz w:val="28"/>
          <w:szCs w:val="28"/>
          <w:lang w:val="ro-RO"/>
        </w:rPr>
        <w:t xml:space="preserve"> Guvernului nr.786 din 25 octombrie 2011 „Cu privire la modificarea şi completarea unor acte normative ale Guvernului”, conform căreia a fost modificat modul de plată a ajutorului.</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Cheltuielile aprobate pentru compartimentul </w:t>
      </w:r>
      <w:r w:rsidRPr="00EB3D62">
        <w:rPr>
          <w:rFonts w:ascii="Times New Roman" w:hAnsi="Times New Roman"/>
          <w:b/>
          <w:sz w:val="28"/>
          <w:szCs w:val="28"/>
          <w:lang w:val="ro-RO"/>
        </w:rPr>
        <w:t>„Alte plăţi”</w:t>
      </w:r>
      <w:r w:rsidRPr="00EB3D62">
        <w:rPr>
          <w:rFonts w:ascii="Times New Roman" w:hAnsi="Times New Roman"/>
          <w:sz w:val="28"/>
          <w:szCs w:val="28"/>
          <w:lang w:val="ro-RO"/>
        </w:rPr>
        <w:t xml:space="preserve"> în sumă de 89428,8  mii lei se propun a fi majorate cu 835,8 mii lei. Majorarea cheltuielilor pe acest compartiment este influenţată de creşterea cu 5839,7 mii lei faţă de </w:t>
      </w:r>
      <w:r w:rsidRPr="00EB3D62">
        <w:rPr>
          <w:rFonts w:ascii="Times New Roman" w:hAnsi="Times New Roman"/>
          <w:sz w:val="28"/>
          <w:szCs w:val="28"/>
          <w:lang w:val="ro-RO"/>
        </w:rPr>
        <w:lastRenderedPageBreak/>
        <w:t>nivelul aprobat a cheltuielilor aferente perioadelor necontributive incluse în stagiul de cotizare.</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Totodată la poziţia </w:t>
      </w:r>
      <w:r w:rsidRPr="00EB3D62">
        <w:rPr>
          <w:rFonts w:ascii="Times New Roman" w:hAnsi="Times New Roman"/>
          <w:i/>
          <w:sz w:val="28"/>
          <w:szCs w:val="28"/>
          <w:lang w:val="ro-RO"/>
        </w:rPr>
        <w:t xml:space="preserve">acoperirea diferenţei pensiei stabilite </w:t>
      </w:r>
      <w:proofErr w:type="spellStart"/>
      <w:r w:rsidRPr="00EB3D62">
        <w:rPr>
          <w:rFonts w:ascii="Times New Roman" w:hAnsi="Times New Roman"/>
          <w:i/>
          <w:sz w:val="28"/>
          <w:szCs w:val="28"/>
          <w:lang w:val="ro-RO"/>
        </w:rPr>
        <w:t>pînă</w:t>
      </w:r>
      <w:proofErr w:type="spellEnd"/>
      <w:r w:rsidRPr="00EB3D62">
        <w:rPr>
          <w:rFonts w:ascii="Times New Roman" w:hAnsi="Times New Roman"/>
          <w:i/>
          <w:sz w:val="28"/>
          <w:szCs w:val="28"/>
          <w:lang w:val="ro-RO"/>
        </w:rPr>
        <w:t xml:space="preserve"> la pensia minimă pentru beneficiarii de pensii de asigurări sociale</w:t>
      </w:r>
      <w:r w:rsidRPr="00EB3D62">
        <w:rPr>
          <w:rFonts w:ascii="Times New Roman" w:hAnsi="Times New Roman"/>
          <w:sz w:val="28"/>
          <w:szCs w:val="28"/>
          <w:lang w:val="ro-RO"/>
        </w:rPr>
        <w:t xml:space="preserve"> au fost aprobate cheltuieli în sumă de 87736,6 mii lei, conform estimărilor, sunt necesare cheltuieli în sumă de 82732,7 mii lei sau cu 5003,9 mii lei mai puţin. Această micşorare este condiţionată de înregistrarea pe parcursul a 9 luni 2011 a unor cheltuieli mai mici (55569,7 mii lei) faţă de cele planificate pentru această perioadă (59617,8 mii lei). </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 xml:space="preserve">Majorarea cu 1815,0 mii lei a cheltuielilor pentru </w:t>
      </w:r>
      <w:r w:rsidRPr="00EB3D62">
        <w:rPr>
          <w:rFonts w:ascii="Times New Roman" w:hAnsi="Times New Roman"/>
          <w:b/>
          <w:sz w:val="28"/>
          <w:szCs w:val="28"/>
          <w:lang w:val="ro-RO"/>
        </w:rPr>
        <w:t>servicii bancare şi poştale</w:t>
      </w:r>
      <w:r w:rsidRPr="00EB3D62">
        <w:rPr>
          <w:rFonts w:ascii="Times New Roman" w:hAnsi="Times New Roman"/>
          <w:sz w:val="28"/>
          <w:szCs w:val="28"/>
          <w:lang w:val="ro-RO"/>
        </w:rPr>
        <w:t xml:space="preserve"> ester direct influenţată de majorarea cheltuielilor pentru prestaţii sociale.</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r>
    </w:p>
    <w:p w:rsidR="00EB3D62" w:rsidRPr="00EB3D62" w:rsidRDefault="00EB3D62" w:rsidP="00EB3D62">
      <w:pPr>
        <w:ind w:firstLine="720"/>
        <w:jc w:val="both"/>
        <w:rPr>
          <w:rFonts w:ascii="Times New Roman" w:hAnsi="Times New Roman"/>
          <w:sz w:val="28"/>
          <w:szCs w:val="28"/>
          <w:lang w:val="ro-RO"/>
        </w:rPr>
      </w:pPr>
      <w:r w:rsidRPr="00EB3D62">
        <w:rPr>
          <w:rFonts w:ascii="Times New Roman" w:hAnsi="Times New Roman"/>
          <w:sz w:val="28"/>
          <w:szCs w:val="28"/>
          <w:lang w:val="ro-RO"/>
        </w:rPr>
        <w:t>Reieşind din estimarea veniturilor şi cheltuielilor totale ale bugetului asigurărilor sociale de stat pe anul 2011, rezultatul financiar anual va constitui deficitul în sumă de 987466,5 mii lei. Reieşind din posibilităţile bugetului de stat, se prevede acoperirea deficitului bugetului asigurărilor sociale de stat în sumă de 806700,0 mii lei sau cu 194600,0 mii lei mai mult faţă de suma aprobată.</w:t>
      </w:r>
    </w:p>
    <w:p w:rsidR="00EB3D62" w:rsidRPr="00EB3D62" w:rsidRDefault="00EB3D62" w:rsidP="00EB3D62">
      <w:pPr>
        <w:jc w:val="both"/>
        <w:rPr>
          <w:rFonts w:ascii="Times New Roman" w:hAnsi="Times New Roman"/>
          <w:sz w:val="28"/>
          <w:szCs w:val="28"/>
          <w:lang w:val="ro-RO"/>
        </w:rPr>
      </w:pPr>
      <w:r w:rsidRPr="00EB3D62">
        <w:rPr>
          <w:rFonts w:ascii="Times New Roman" w:hAnsi="Times New Roman"/>
          <w:sz w:val="28"/>
          <w:szCs w:val="28"/>
          <w:lang w:val="ro-RO"/>
        </w:rPr>
        <w:tab/>
        <w:t>Bugetul asigurărilor sociale de stat pe anul 2011 se estimează cu o depăşire a cheltuielilor asupra veniturilor în sumă de 180766,5 mii lei.</w:t>
      </w:r>
    </w:p>
    <w:p w:rsidR="00EB3D62" w:rsidRPr="00EB3D62" w:rsidRDefault="00EB3D62" w:rsidP="00EB3D62">
      <w:pPr>
        <w:jc w:val="both"/>
        <w:rPr>
          <w:rFonts w:ascii="Times New Roman" w:hAnsi="Times New Roman"/>
          <w:sz w:val="28"/>
          <w:szCs w:val="28"/>
          <w:lang w:val="ro-RO"/>
        </w:rPr>
      </w:pPr>
    </w:p>
    <w:p w:rsidR="00EB3D62" w:rsidRPr="00EB3D62" w:rsidRDefault="00EB3D62" w:rsidP="00EB3D62">
      <w:pPr>
        <w:jc w:val="both"/>
        <w:rPr>
          <w:rFonts w:ascii="Times New Roman" w:hAnsi="Times New Roman"/>
          <w:sz w:val="28"/>
          <w:szCs w:val="28"/>
          <w:lang w:val="ro-RO"/>
        </w:rPr>
      </w:pPr>
    </w:p>
    <w:p w:rsidR="00EB3D62" w:rsidRPr="00EB3D62" w:rsidRDefault="00EB3D62" w:rsidP="00EB3D62">
      <w:pPr>
        <w:ind w:left="708"/>
        <w:jc w:val="both"/>
        <w:rPr>
          <w:rFonts w:ascii="Times New Roman" w:hAnsi="Times New Roman"/>
          <w:b/>
          <w:sz w:val="28"/>
          <w:szCs w:val="28"/>
          <w:lang w:val="ro-RO"/>
        </w:rPr>
      </w:pPr>
      <w:proofErr w:type="spellStart"/>
      <w:r w:rsidRPr="00EB3D62">
        <w:rPr>
          <w:rFonts w:ascii="Times New Roman" w:hAnsi="Times New Roman"/>
          <w:b/>
          <w:sz w:val="28"/>
          <w:szCs w:val="28"/>
          <w:lang w:val="ro-RO"/>
        </w:rPr>
        <w:t>Viceministru</w:t>
      </w:r>
      <w:proofErr w:type="spellEnd"/>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r>
      <w:r w:rsidRPr="00EB3D62">
        <w:rPr>
          <w:rFonts w:ascii="Times New Roman" w:hAnsi="Times New Roman"/>
          <w:b/>
          <w:sz w:val="28"/>
          <w:szCs w:val="28"/>
          <w:lang w:val="ro-RO"/>
        </w:rPr>
        <w:tab/>
        <w:t>Sergiu SAINCIUC</w:t>
      </w:r>
    </w:p>
    <w:p w:rsidR="00EB3D62" w:rsidRPr="00EB3D62" w:rsidRDefault="00EB3D62" w:rsidP="00940942">
      <w:pPr>
        <w:ind w:firstLine="720"/>
        <w:jc w:val="both"/>
        <w:rPr>
          <w:rFonts w:ascii="Times New Roman" w:hAnsi="Times New Roman"/>
          <w:b/>
          <w:sz w:val="28"/>
          <w:szCs w:val="28"/>
          <w:lang w:val="ro-RO"/>
        </w:rPr>
      </w:pPr>
    </w:p>
    <w:sectPr w:rsidR="00EB3D62" w:rsidRPr="00EB3D62" w:rsidSect="00940942">
      <w:pgSz w:w="11907" w:h="16839" w:code="9"/>
      <w:pgMar w:top="1418" w:right="964" w:bottom="1418"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6F43" w:rsidRDefault="009A6F43">
      <w:r>
        <w:separator/>
      </w:r>
    </w:p>
  </w:endnote>
  <w:endnote w:type="continuationSeparator" w:id="0">
    <w:p w:rsidR="009A6F43" w:rsidRDefault="009A6F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6F43" w:rsidRDefault="009A6F43">
      <w:r>
        <w:separator/>
      </w:r>
    </w:p>
  </w:footnote>
  <w:footnote w:type="continuationSeparator" w:id="0">
    <w:p w:rsidR="009A6F43" w:rsidRDefault="009A6F4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6180"/>
    <w:rsid w:val="000864A1"/>
    <w:rsid w:val="001536F4"/>
    <w:rsid w:val="00263827"/>
    <w:rsid w:val="00391D7A"/>
    <w:rsid w:val="00404516"/>
    <w:rsid w:val="00516A95"/>
    <w:rsid w:val="00717ABA"/>
    <w:rsid w:val="00850180"/>
    <w:rsid w:val="008809EC"/>
    <w:rsid w:val="00896180"/>
    <w:rsid w:val="008B4A30"/>
    <w:rsid w:val="00940942"/>
    <w:rsid w:val="009A6F43"/>
    <w:rsid w:val="009F4C65"/>
    <w:rsid w:val="00B150D4"/>
    <w:rsid w:val="00C93BDB"/>
    <w:rsid w:val="00E76A1B"/>
    <w:rsid w:val="00E777DE"/>
    <w:rsid w:val="00EB3D62"/>
    <w:rsid w:val="00EC47EC"/>
    <w:rsid w:val="00F252C8"/>
    <w:rsid w:val="00FC02A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2"/>
      <w:szCs w:val="22"/>
      <w:lang w:val="en-US" w:eastAsia="en-US"/>
    </w:rPr>
  </w:style>
  <w:style w:type="paragraph" w:styleId="1">
    <w:name w:val="heading 1"/>
    <w:basedOn w:val="a"/>
    <w:next w:val="a"/>
    <w:qFormat/>
    <w:rsid w:val="00391D7A"/>
    <w:pPr>
      <w:keepNext/>
      <w:suppressAutoHyphens/>
      <w:ind w:firstLine="720"/>
      <w:jc w:val="right"/>
      <w:outlineLvl w:val="0"/>
    </w:pPr>
    <w:rPr>
      <w:rFonts w:ascii="Times New Roman" w:eastAsia="Times New Roman" w:hAnsi="Times New Roman"/>
      <w:sz w:val="28"/>
      <w:szCs w:val="24"/>
      <w:lang w:val="ro-RO"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с отступом 31"/>
    <w:basedOn w:val="a"/>
    <w:rsid w:val="00391D7A"/>
    <w:pPr>
      <w:suppressAutoHyphens/>
      <w:ind w:firstLine="720"/>
      <w:jc w:val="both"/>
    </w:pPr>
    <w:rPr>
      <w:rFonts w:ascii="Times New Roman" w:eastAsia="Times New Roman" w:hAnsi="Times New Roman"/>
      <w:sz w:val="28"/>
      <w:szCs w:val="24"/>
      <w:lang w:val="ro-RO" w:eastAsia="ar-SA"/>
    </w:rPr>
  </w:style>
  <w:style w:type="paragraph" w:styleId="a3">
    <w:name w:val="Normal (Web)"/>
    <w:basedOn w:val="a"/>
    <w:rsid w:val="00391D7A"/>
    <w:pPr>
      <w:ind w:firstLine="567"/>
      <w:jc w:val="both"/>
    </w:pPr>
    <w:rPr>
      <w:rFonts w:ascii="Times New Roman" w:eastAsia="Times New Roman" w:hAnsi="Times New Roman"/>
      <w:sz w:val="24"/>
      <w:szCs w:val="24"/>
      <w:lang w:val="ro-RO" w:eastAsia="ro-RO"/>
    </w:rPr>
  </w:style>
  <w:style w:type="paragraph" w:customStyle="1" w:styleId="cb">
    <w:name w:val="cb"/>
    <w:basedOn w:val="a"/>
    <w:rsid w:val="00391D7A"/>
    <w:pPr>
      <w:jc w:val="center"/>
    </w:pPr>
    <w:rPr>
      <w:rFonts w:ascii="Times New Roman" w:eastAsia="Times New Roman" w:hAnsi="Times New Roman"/>
      <w:b/>
      <w:bCs/>
      <w:sz w:val="24"/>
      <w:szCs w:val="24"/>
      <w:lang w:val="ro-RO" w:eastAsia="ro-RO"/>
    </w:rPr>
  </w:style>
  <w:style w:type="paragraph" w:customStyle="1" w:styleId="rg">
    <w:name w:val="rg"/>
    <w:basedOn w:val="a"/>
    <w:rsid w:val="00391D7A"/>
    <w:pPr>
      <w:jc w:val="right"/>
    </w:pPr>
    <w:rPr>
      <w:rFonts w:ascii="Times New Roman" w:eastAsia="Times New Roman" w:hAnsi="Times New Roman"/>
      <w:sz w:val="24"/>
      <w:szCs w:val="24"/>
      <w:lang w:val="ro-RO" w:eastAsia="ro-RO"/>
    </w:rPr>
  </w:style>
  <w:style w:type="paragraph" w:customStyle="1" w:styleId="CharChar">
    <w:name w:val=" Знак Знак Char Char Знак"/>
    <w:basedOn w:val="a"/>
    <w:rsid w:val="00940942"/>
    <w:pPr>
      <w:spacing w:after="160" w:line="240" w:lineRule="exact"/>
    </w:pPr>
    <w:rPr>
      <w:rFonts w:ascii="Arial" w:eastAsia="Batang" w:hAnsi="Arial" w:cs="Arial"/>
      <w:sz w:val="20"/>
      <w:szCs w:val="20"/>
      <w:lang w:val="ro-MO"/>
    </w:rPr>
  </w:style>
  <w:style w:type="paragraph" w:customStyle="1" w:styleId="news">
    <w:name w:val="news"/>
    <w:basedOn w:val="a"/>
    <w:rsid w:val="00940942"/>
    <w:rPr>
      <w:rFonts w:ascii="Arial" w:eastAsia="Times New Roman" w:hAnsi="Arial" w:cs="Arial"/>
      <w:sz w:val="20"/>
      <w:szCs w:val="20"/>
      <w:lang w:val="ro-RO" w:eastAsia="ru-RU"/>
    </w:rPr>
  </w:style>
  <w:style w:type="paragraph" w:styleId="a4">
    <w:name w:val="header"/>
    <w:basedOn w:val="a"/>
    <w:rsid w:val="009F4C65"/>
    <w:pPr>
      <w:tabs>
        <w:tab w:val="center" w:pos="4677"/>
        <w:tab w:val="right" w:pos="9355"/>
      </w:tabs>
    </w:pPr>
  </w:style>
  <w:style w:type="paragraph" w:styleId="a5">
    <w:name w:val="footer"/>
    <w:basedOn w:val="a"/>
    <w:rsid w:val="009F4C65"/>
    <w:pPr>
      <w:tabs>
        <w:tab w:val="center" w:pos="4677"/>
        <w:tab w:val="right" w:pos="9355"/>
      </w:tabs>
    </w:pPr>
  </w:style>
  <w:style w:type="paragraph" w:styleId="a6">
    <w:name w:val="Balloon Text"/>
    <w:basedOn w:val="a"/>
    <w:link w:val="a7"/>
    <w:uiPriority w:val="99"/>
    <w:semiHidden/>
    <w:unhideWhenUsed/>
    <w:rsid w:val="00EB3D62"/>
    <w:rPr>
      <w:rFonts w:ascii="Tahoma" w:hAnsi="Tahoma" w:cs="Tahoma"/>
      <w:sz w:val="16"/>
      <w:szCs w:val="16"/>
    </w:rPr>
  </w:style>
  <w:style w:type="character" w:customStyle="1" w:styleId="a7">
    <w:name w:val="Текст выноски Знак"/>
    <w:basedOn w:val="a0"/>
    <w:link w:val="a6"/>
    <w:uiPriority w:val="99"/>
    <w:semiHidden/>
    <w:rsid w:val="00EB3D62"/>
    <w:rPr>
      <w:rFonts w:ascii="Tahoma" w:hAnsi="Tahoma" w:cs="Tahoma"/>
      <w:sz w:val="16"/>
      <w:szCs w:val="16"/>
      <w:lang w:val="en-US" w:eastAsia="en-US"/>
    </w:rPr>
  </w:style>
  <w:style w:type="paragraph" w:customStyle="1" w:styleId="cn">
    <w:name w:val="cn"/>
    <w:basedOn w:val="a"/>
    <w:rsid w:val="00EB3D62"/>
    <w:pPr>
      <w:suppressAutoHyphens/>
      <w:jc w:val="center"/>
    </w:pPr>
    <w:rPr>
      <w:rFonts w:ascii="Times New Roman" w:eastAsia="Times New Roman" w:hAnsi="Times New Roman"/>
      <w:sz w:val="24"/>
      <w:szCs w:val="24"/>
      <w:lang w:val="ru-RU" w:eastAsia="ar-SA"/>
    </w:rPr>
  </w:style>
  <w:style w:type="paragraph" w:styleId="a8">
    <w:name w:val="Body Text Indent"/>
    <w:basedOn w:val="a"/>
    <w:link w:val="a9"/>
    <w:rsid w:val="00EB3D62"/>
    <w:pPr>
      <w:suppressAutoHyphens/>
      <w:spacing w:after="120"/>
      <w:ind w:left="283"/>
    </w:pPr>
    <w:rPr>
      <w:rFonts w:ascii="Times New Roman" w:eastAsia="Times New Roman" w:hAnsi="Times New Roman"/>
      <w:sz w:val="24"/>
      <w:szCs w:val="24"/>
      <w:lang w:val="ro-RO" w:eastAsia="ar-SA"/>
    </w:rPr>
  </w:style>
  <w:style w:type="character" w:customStyle="1" w:styleId="a9">
    <w:name w:val="Основной текст с отступом Знак"/>
    <w:basedOn w:val="a0"/>
    <w:link w:val="a8"/>
    <w:rsid w:val="00EB3D62"/>
    <w:rPr>
      <w:rFonts w:ascii="Times New Roman" w:eastAsia="Times New Roman" w:hAnsi="Times New Roman"/>
      <w:sz w:val="24"/>
      <w:szCs w:val="24"/>
      <w:lang w:val="ro-RO" w:eastAsia="ar-SA"/>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16D2A7-91A2-445B-B876-201057472C15}"/>
</file>

<file path=customXml/itemProps2.xml><?xml version="1.0" encoding="utf-8"?>
<ds:datastoreItem xmlns:ds="http://schemas.openxmlformats.org/officeDocument/2006/customXml" ds:itemID="{061AC63B-C21E-4134-9876-7CEA42B24CA2}"/>
</file>

<file path=customXml/itemProps3.xml><?xml version="1.0" encoding="utf-8"?>
<ds:datastoreItem xmlns:ds="http://schemas.openxmlformats.org/officeDocument/2006/customXml" ds:itemID="{BDD0312D-479B-4B42-B636-2A7BCDBC2F63}"/>
</file>

<file path=docProps/app.xml><?xml version="1.0" encoding="utf-8"?>
<Properties xmlns="http://schemas.openxmlformats.org/officeDocument/2006/extended-properties" xmlns:vt="http://schemas.openxmlformats.org/officeDocument/2006/docPropsVTypes">
  <Template>Normal.dotm</Template>
  <TotalTime>2</TotalTime>
  <Pages>11</Pages>
  <Words>3060</Words>
  <Characters>17444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proiect</vt:lpstr>
    </vt:vector>
  </TitlesOfParts>
  <Company>MMPSF</Company>
  <LinksUpToDate>false</LinksUpToDate>
  <CharactersWithSpaces>20464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2597,2011.ro</dc:title>
  <dc:subject/>
  <dc:creator>Victor Gilca</dc:creator>
  <cp:keywords/>
  <cp:lastModifiedBy>user</cp:lastModifiedBy>
  <cp:revision>2</cp:revision>
  <cp:lastPrinted>2011-11-27T09:28:00Z</cp:lastPrinted>
  <dcterms:created xsi:type="dcterms:W3CDTF">2011-11-30T08:29:00Z</dcterms:created>
  <dcterms:modified xsi:type="dcterms:W3CDTF">2011-11-30T08:29:00Z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