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56AF" w:rsidRPr="00575B6F" w:rsidRDefault="006856AF" w:rsidP="004834BE">
      <w:pPr>
        <w:autoSpaceDE w:val="0"/>
        <w:autoSpaceDN w:val="0"/>
        <w:adjustRightInd w:val="0"/>
        <w:ind w:firstLine="0"/>
        <w:jc w:val="center"/>
        <w:rPr>
          <w:b/>
          <w:sz w:val="28"/>
          <w:szCs w:val="28"/>
          <w:lang w:val="ro-RO"/>
        </w:rPr>
      </w:pPr>
      <w:r w:rsidRPr="00575B6F">
        <w:rPr>
          <w:b/>
          <w:sz w:val="28"/>
          <w:szCs w:val="28"/>
          <w:lang w:val="ro-RO"/>
        </w:rPr>
        <w:t>Cu privire la aprobarea proiectului de hotăr</w:t>
      </w:r>
      <w:r w:rsidR="00642D9B" w:rsidRPr="00575B6F">
        <w:rPr>
          <w:b/>
          <w:sz w:val="28"/>
          <w:szCs w:val="28"/>
          <w:lang w:val="ro-RO"/>
        </w:rPr>
        <w:t>î</w:t>
      </w:r>
      <w:r w:rsidRPr="00575B6F">
        <w:rPr>
          <w:b/>
          <w:sz w:val="28"/>
          <w:szCs w:val="28"/>
          <w:lang w:val="ro-RO"/>
        </w:rPr>
        <w:t>re a</w:t>
      </w:r>
    </w:p>
    <w:p w:rsidR="006856AF" w:rsidRPr="00575B6F" w:rsidRDefault="006856AF" w:rsidP="004834BE">
      <w:pPr>
        <w:autoSpaceDE w:val="0"/>
        <w:autoSpaceDN w:val="0"/>
        <w:adjustRightInd w:val="0"/>
        <w:ind w:firstLine="0"/>
        <w:jc w:val="center"/>
        <w:rPr>
          <w:b/>
          <w:sz w:val="28"/>
          <w:szCs w:val="28"/>
          <w:lang w:val="ro-RO"/>
        </w:rPr>
      </w:pPr>
      <w:r w:rsidRPr="00575B6F">
        <w:rPr>
          <w:b/>
          <w:sz w:val="28"/>
          <w:szCs w:val="28"/>
          <w:lang w:val="ro-RO"/>
        </w:rPr>
        <w:t>Parlamentului pentru aprobarea Registrului</w:t>
      </w:r>
    </w:p>
    <w:p w:rsidR="003B04ED" w:rsidRPr="00575B6F" w:rsidRDefault="006856AF" w:rsidP="004834BE">
      <w:pPr>
        <w:autoSpaceDE w:val="0"/>
        <w:autoSpaceDN w:val="0"/>
        <w:adjustRightInd w:val="0"/>
        <w:ind w:firstLine="0"/>
        <w:jc w:val="center"/>
        <w:rPr>
          <w:b/>
          <w:sz w:val="28"/>
          <w:szCs w:val="28"/>
          <w:lang w:val="ro-RO"/>
        </w:rPr>
      </w:pPr>
      <w:r w:rsidRPr="00575B6F">
        <w:rPr>
          <w:b/>
          <w:sz w:val="28"/>
          <w:szCs w:val="28"/>
          <w:lang w:val="ro-RO"/>
        </w:rPr>
        <w:t>național al monumentelor de for public</w:t>
      </w:r>
    </w:p>
    <w:p w:rsidR="006856AF" w:rsidRPr="00575B6F" w:rsidRDefault="006856AF" w:rsidP="004834BE">
      <w:pPr>
        <w:ind w:firstLine="0"/>
        <w:jc w:val="center"/>
        <w:rPr>
          <w:b/>
          <w:sz w:val="28"/>
          <w:szCs w:val="28"/>
          <w:lang w:val="ro-RO"/>
        </w:rPr>
      </w:pPr>
      <w:r w:rsidRPr="00575B6F">
        <w:rPr>
          <w:b/>
          <w:sz w:val="28"/>
          <w:szCs w:val="28"/>
          <w:lang w:val="ro-RO"/>
        </w:rPr>
        <w:t>---------------------------------------------------------</w:t>
      </w:r>
    </w:p>
    <w:p w:rsidR="006856AF" w:rsidRPr="00575B6F" w:rsidRDefault="006856AF" w:rsidP="00C54141">
      <w:pPr>
        <w:ind w:firstLine="0"/>
        <w:rPr>
          <w:b/>
          <w:bCs/>
          <w:sz w:val="28"/>
          <w:szCs w:val="28"/>
          <w:lang w:val="ro-RO" w:eastAsia="ro-RO"/>
        </w:rPr>
      </w:pPr>
    </w:p>
    <w:p w:rsidR="006856AF" w:rsidRPr="00575B6F" w:rsidRDefault="006856AF" w:rsidP="00C54141">
      <w:pPr>
        <w:rPr>
          <w:sz w:val="28"/>
          <w:szCs w:val="28"/>
          <w:lang w:val="ro-RO"/>
        </w:rPr>
      </w:pPr>
      <w:r w:rsidRPr="00575B6F">
        <w:rPr>
          <w:sz w:val="28"/>
          <w:szCs w:val="28"/>
          <w:lang w:val="ro-RO"/>
        </w:rPr>
        <w:t>Guvernul HOTĂRĂŞTE:</w:t>
      </w:r>
    </w:p>
    <w:p w:rsidR="006856AF" w:rsidRPr="00575B6F" w:rsidRDefault="006856AF" w:rsidP="00C54141">
      <w:pPr>
        <w:rPr>
          <w:sz w:val="28"/>
          <w:szCs w:val="28"/>
          <w:lang w:val="ro-RO"/>
        </w:rPr>
      </w:pPr>
    </w:p>
    <w:p w:rsidR="006856AF" w:rsidRPr="00575B6F" w:rsidRDefault="006856AF" w:rsidP="00C54141">
      <w:pPr>
        <w:autoSpaceDE w:val="0"/>
        <w:autoSpaceDN w:val="0"/>
        <w:adjustRightInd w:val="0"/>
        <w:rPr>
          <w:sz w:val="28"/>
          <w:szCs w:val="28"/>
          <w:lang w:val="ro-RO"/>
        </w:rPr>
      </w:pPr>
      <w:r w:rsidRPr="00575B6F">
        <w:rPr>
          <w:sz w:val="28"/>
          <w:szCs w:val="28"/>
          <w:lang w:val="ro-RO"/>
        </w:rPr>
        <w:t xml:space="preserve">Se aprobă și se prezintă </w:t>
      </w:r>
      <w:r w:rsidR="009C2237" w:rsidRPr="00575B6F">
        <w:rPr>
          <w:sz w:val="28"/>
          <w:szCs w:val="28"/>
          <w:lang w:val="ro-RO"/>
        </w:rPr>
        <w:t xml:space="preserve">Parlamentului </w:t>
      </w:r>
      <w:r w:rsidRPr="00575B6F">
        <w:rPr>
          <w:sz w:val="28"/>
          <w:szCs w:val="28"/>
          <w:lang w:val="ro-RO"/>
        </w:rPr>
        <w:t xml:space="preserve">spre examinare proiectul </w:t>
      </w:r>
      <w:r w:rsidR="0063070D" w:rsidRPr="00575B6F">
        <w:rPr>
          <w:sz w:val="28"/>
          <w:szCs w:val="28"/>
          <w:lang w:val="ro-RO"/>
        </w:rPr>
        <w:t xml:space="preserve">de </w:t>
      </w:r>
      <w:r w:rsidRPr="00575B6F">
        <w:rPr>
          <w:sz w:val="28"/>
          <w:szCs w:val="28"/>
          <w:lang w:val="ro-RO"/>
        </w:rPr>
        <w:t>hotăr</w:t>
      </w:r>
      <w:r w:rsidR="00642D9B" w:rsidRPr="00575B6F">
        <w:rPr>
          <w:sz w:val="28"/>
          <w:szCs w:val="28"/>
          <w:lang w:val="ro-RO"/>
        </w:rPr>
        <w:t>î</w:t>
      </w:r>
      <w:r w:rsidR="0063070D" w:rsidRPr="00575B6F">
        <w:rPr>
          <w:sz w:val="28"/>
          <w:szCs w:val="28"/>
          <w:lang w:val="ro-RO"/>
        </w:rPr>
        <w:t>re a</w:t>
      </w:r>
      <w:r w:rsidRPr="00575B6F">
        <w:rPr>
          <w:sz w:val="28"/>
          <w:szCs w:val="28"/>
          <w:lang w:val="ro-RO"/>
        </w:rPr>
        <w:t xml:space="preserve"> Parlamentului </w:t>
      </w:r>
      <w:r w:rsidR="0063070D" w:rsidRPr="00575B6F">
        <w:rPr>
          <w:sz w:val="28"/>
          <w:szCs w:val="28"/>
          <w:lang w:val="ro-RO"/>
        </w:rPr>
        <w:t>pentru</w:t>
      </w:r>
      <w:r w:rsidRPr="00575B6F">
        <w:rPr>
          <w:sz w:val="28"/>
          <w:szCs w:val="28"/>
          <w:lang w:val="ro-RO"/>
        </w:rPr>
        <w:t xml:space="preserve"> aprobarea Registrului național al monumentelor de for public. </w:t>
      </w:r>
    </w:p>
    <w:p w:rsidR="006856AF" w:rsidRPr="00575B6F" w:rsidRDefault="006856AF" w:rsidP="00C54141">
      <w:pPr>
        <w:ind w:firstLine="0"/>
        <w:rPr>
          <w:b/>
          <w:bCs/>
          <w:sz w:val="28"/>
          <w:szCs w:val="28"/>
          <w:lang w:val="ro-RO" w:eastAsia="ro-RO"/>
        </w:rPr>
      </w:pPr>
    </w:p>
    <w:p w:rsidR="006856AF" w:rsidRPr="00575B6F" w:rsidRDefault="006856AF" w:rsidP="00C54141">
      <w:pPr>
        <w:ind w:firstLine="0"/>
        <w:rPr>
          <w:b/>
          <w:bCs/>
          <w:sz w:val="28"/>
          <w:szCs w:val="28"/>
          <w:lang w:val="ro-RO" w:eastAsia="ro-RO"/>
        </w:rPr>
      </w:pPr>
    </w:p>
    <w:p w:rsidR="003B04ED" w:rsidRPr="00575B6F" w:rsidRDefault="003B04ED" w:rsidP="00C54141">
      <w:pPr>
        <w:ind w:firstLine="709"/>
        <w:rPr>
          <w:b/>
          <w:sz w:val="28"/>
          <w:szCs w:val="28"/>
          <w:lang w:val="ro-RO" w:eastAsia="ro-RO"/>
        </w:rPr>
      </w:pPr>
      <w:r w:rsidRPr="00575B6F">
        <w:rPr>
          <w:b/>
          <w:sz w:val="28"/>
          <w:szCs w:val="28"/>
          <w:lang w:val="ro-RO" w:eastAsia="ro-RO"/>
        </w:rPr>
        <w:t>Prim-ministru</w:t>
      </w:r>
      <w:r w:rsidR="0014378C" w:rsidRPr="00575B6F">
        <w:rPr>
          <w:b/>
          <w:sz w:val="28"/>
          <w:szCs w:val="28"/>
          <w:lang w:val="ro-RO" w:eastAsia="ro-RO"/>
        </w:rPr>
        <w:tab/>
      </w:r>
      <w:r w:rsidR="0014378C" w:rsidRPr="00575B6F">
        <w:rPr>
          <w:b/>
          <w:sz w:val="28"/>
          <w:szCs w:val="28"/>
          <w:lang w:val="ro-RO" w:eastAsia="ro-RO"/>
        </w:rPr>
        <w:tab/>
      </w:r>
      <w:r w:rsidR="0014378C" w:rsidRPr="00575B6F">
        <w:rPr>
          <w:b/>
          <w:sz w:val="28"/>
          <w:szCs w:val="28"/>
          <w:lang w:val="ro-RO" w:eastAsia="ro-RO"/>
        </w:rPr>
        <w:tab/>
      </w:r>
      <w:r w:rsidR="0014378C" w:rsidRPr="00575B6F">
        <w:rPr>
          <w:b/>
          <w:sz w:val="28"/>
          <w:szCs w:val="28"/>
          <w:lang w:val="ro-RO" w:eastAsia="ro-RO"/>
        </w:rPr>
        <w:tab/>
      </w:r>
      <w:r w:rsidR="0014378C" w:rsidRPr="00575B6F">
        <w:rPr>
          <w:b/>
          <w:sz w:val="28"/>
          <w:szCs w:val="28"/>
          <w:lang w:val="ro-RO" w:eastAsia="ro-RO"/>
        </w:rPr>
        <w:tab/>
      </w:r>
      <w:r w:rsidR="0014378C" w:rsidRPr="00575B6F">
        <w:rPr>
          <w:b/>
          <w:sz w:val="28"/>
          <w:szCs w:val="28"/>
          <w:lang w:val="ro-RO" w:eastAsia="ro-RO"/>
        </w:rPr>
        <w:tab/>
      </w:r>
      <w:r w:rsidRPr="00575B6F">
        <w:rPr>
          <w:b/>
          <w:sz w:val="28"/>
          <w:szCs w:val="28"/>
          <w:lang w:val="ro-RO" w:eastAsia="ro-RO"/>
        </w:rPr>
        <w:t>PAVEL FILIP</w:t>
      </w:r>
    </w:p>
    <w:p w:rsidR="003B04ED" w:rsidRPr="00575B6F" w:rsidRDefault="008C30AD" w:rsidP="008C30AD">
      <w:pPr>
        <w:ind w:firstLine="709"/>
        <w:jc w:val="center"/>
        <w:rPr>
          <w:b/>
          <w:sz w:val="28"/>
          <w:szCs w:val="28"/>
          <w:lang w:val="ro-RO" w:eastAsia="ro-RO"/>
        </w:rPr>
      </w:pPr>
      <w:r w:rsidRPr="008C30AD">
        <w:rPr>
          <w:noProof/>
          <w:sz w:val="24"/>
          <w:szCs w:val="24"/>
          <w:lang w:val="ro-RO" w:eastAsia="ro-RO"/>
        </w:rPr>
        <w:drawing>
          <wp:inline distT="0" distB="0" distL="0" distR="0" wp14:anchorId="14B94C05" wp14:editId="23A628EB">
            <wp:extent cx="1477108" cy="1343031"/>
            <wp:effectExtent l="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77340" cy="1343242"/>
                    </a:xfrm>
                    <a:prstGeom prst="rect">
                      <a:avLst/>
                    </a:prstGeom>
                    <a:noFill/>
                    <a:ln>
                      <a:noFill/>
                    </a:ln>
                  </pic:spPr>
                </pic:pic>
              </a:graphicData>
            </a:graphic>
          </wp:inline>
        </w:drawing>
      </w:r>
    </w:p>
    <w:p w:rsidR="003B04ED" w:rsidRPr="00575B6F" w:rsidRDefault="003B04ED" w:rsidP="00C54141">
      <w:pPr>
        <w:ind w:firstLine="709"/>
        <w:rPr>
          <w:sz w:val="28"/>
          <w:szCs w:val="28"/>
          <w:lang w:val="ro-RO" w:eastAsia="ro-RO"/>
        </w:rPr>
      </w:pPr>
      <w:r w:rsidRPr="00575B6F">
        <w:rPr>
          <w:sz w:val="28"/>
          <w:szCs w:val="28"/>
          <w:lang w:val="ro-RO" w:eastAsia="ro-RO"/>
        </w:rPr>
        <w:t>Contrasemnează:</w:t>
      </w:r>
    </w:p>
    <w:p w:rsidR="003B04ED" w:rsidRPr="00575B6F" w:rsidRDefault="003B04ED" w:rsidP="00C54141">
      <w:pPr>
        <w:ind w:firstLine="709"/>
        <w:rPr>
          <w:sz w:val="28"/>
          <w:szCs w:val="28"/>
          <w:lang w:val="ro-RO" w:eastAsia="ro-RO"/>
        </w:rPr>
      </w:pPr>
    </w:p>
    <w:p w:rsidR="0014378C" w:rsidRPr="00575B6F" w:rsidRDefault="0014378C" w:rsidP="00C54141">
      <w:pPr>
        <w:ind w:firstLine="709"/>
        <w:rPr>
          <w:sz w:val="28"/>
          <w:szCs w:val="28"/>
          <w:lang w:val="ro-RO" w:eastAsia="ru-RU"/>
        </w:rPr>
      </w:pPr>
      <w:r w:rsidRPr="00575B6F">
        <w:rPr>
          <w:sz w:val="28"/>
          <w:szCs w:val="28"/>
          <w:lang w:val="ro-RO" w:eastAsia="ru-RU"/>
        </w:rPr>
        <w:t xml:space="preserve">Ministrul educației, </w:t>
      </w:r>
    </w:p>
    <w:p w:rsidR="0014378C" w:rsidRPr="00575B6F" w:rsidRDefault="0014378C" w:rsidP="00C54141">
      <w:pPr>
        <w:ind w:firstLine="709"/>
        <w:rPr>
          <w:sz w:val="28"/>
          <w:szCs w:val="28"/>
          <w:lang w:val="ro-RO" w:eastAsia="ru-RU"/>
        </w:rPr>
      </w:pPr>
      <w:r w:rsidRPr="00575B6F">
        <w:rPr>
          <w:sz w:val="28"/>
          <w:szCs w:val="28"/>
          <w:lang w:val="ro-RO" w:eastAsia="ru-RU"/>
        </w:rPr>
        <w:t>culturii și cercetării</w:t>
      </w:r>
      <w:r w:rsidRPr="00575B6F">
        <w:rPr>
          <w:sz w:val="28"/>
          <w:szCs w:val="28"/>
          <w:lang w:val="ro-RO" w:eastAsia="ru-RU"/>
        </w:rPr>
        <w:tab/>
      </w:r>
      <w:r w:rsidRPr="00575B6F">
        <w:rPr>
          <w:sz w:val="28"/>
          <w:szCs w:val="28"/>
          <w:lang w:val="ro-RO" w:eastAsia="ru-RU"/>
        </w:rPr>
        <w:tab/>
      </w:r>
      <w:r w:rsidRPr="00575B6F">
        <w:rPr>
          <w:sz w:val="28"/>
          <w:szCs w:val="28"/>
          <w:lang w:val="ro-RO" w:eastAsia="ru-RU"/>
        </w:rPr>
        <w:tab/>
      </w:r>
      <w:r w:rsidRPr="00575B6F">
        <w:rPr>
          <w:sz w:val="28"/>
          <w:szCs w:val="28"/>
          <w:lang w:val="ro-RO" w:eastAsia="ru-RU"/>
        </w:rPr>
        <w:tab/>
      </w:r>
      <w:r w:rsidRPr="00575B6F">
        <w:rPr>
          <w:sz w:val="28"/>
          <w:szCs w:val="28"/>
          <w:lang w:val="ro-RO" w:eastAsia="ru-RU"/>
        </w:rPr>
        <w:tab/>
        <w:t>Monica Babuc</w:t>
      </w:r>
    </w:p>
    <w:p w:rsidR="0014378C" w:rsidRPr="00575B6F" w:rsidRDefault="0014378C" w:rsidP="00C54141">
      <w:pPr>
        <w:ind w:firstLine="709"/>
        <w:rPr>
          <w:sz w:val="28"/>
          <w:szCs w:val="28"/>
          <w:lang w:val="ro-RO" w:eastAsia="ru-RU"/>
        </w:rPr>
      </w:pPr>
    </w:p>
    <w:p w:rsidR="0014378C" w:rsidRPr="00575B6F" w:rsidRDefault="0014378C" w:rsidP="00C54141">
      <w:pPr>
        <w:ind w:firstLine="709"/>
        <w:rPr>
          <w:sz w:val="28"/>
          <w:szCs w:val="28"/>
          <w:lang w:val="ro-RO" w:eastAsia="ru-RU"/>
        </w:rPr>
      </w:pPr>
    </w:p>
    <w:p w:rsidR="0014378C" w:rsidRPr="00575B6F" w:rsidRDefault="0014378C" w:rsidP="00C54141">
      <w:pPr>
        <w:ind w:firstLine="709"/>
        <w:rPr>
          <w:sz w:val="28"/>
          <w:szCs w:val="28"/>
          <w:lang w:val="ro-RO" w:eastAsia="ru-RU"/>
        </w:rPr>
      </w:pPr>
      <w:r w:rsidRPr="00575B6F">
        <w:rPr>
          <w:sz w:val="28"/>
          <w:szCs w:val="28"/>
          <w:lang w:val="ro-RO" w:eastAsia="ru-RU"/>
        </w:rPr>
        <w:t>Ministrul justiţiei</w:t>
      </w:r>
      <w:r w:rsidRPr="00575B6F">
        <w:rPr>
          <w:sz w:val="28"/>
          <w:szCs w:val="28"/>
          <w:lang w:val="ro-RO" w:eastAsia="ru-RU"/>
        </w:rPr>
        <w:tab/>
      </w:r>
      <w:r w:rsidRPr="00575B6F">
        <w:rPr>
          <w:sz w:val="28"/>
          <w:szCs w:val="28"/>
          <w:lang w:val="ro-RO" w:eastAsia="ru-RU"/>
        </w:rPr>
        <w:tab/>
      </w:r>
      <w:r w:rsidRPr="00575B6F">
        <w:rPr>
          <w:sz w:val="28"/>
          <w:szCs w:val="28"/>
          <w:lang w:val="ro-RO" w:eastAsia="ru-RU"/>
        </w:rPr>
        <w:tab/>
      </w:r>
      <w:r w:rsidRPr="00575B6F">
        <w:rPr>
          <w:sz w:val="28"/>
          <w:szCs w:val="28"/>
          <w:lang w:val="ro-RO" w:eastAsia="ru-RU"/>
        </w:rPr>
        <w:tab/>
      </w:r>
      <w:r w:rsidRPr="00575B6F">
        <w:rPr>
          <w:sz w:val="28"/>
          <w:szCs w:val="28"/>
          <w:lang w:val="ro-RO" w:eastAsia="ru-RU"/>
        </w:rPr>
        <w:tab/>
      </w:r>
      <w:r w:rsidRPr="00575B6F">
        <w:rPr>
          <w:sz w:val="28"/>
          <w:szCs w:val="28"/>
          <w:lang w:val="ro-RO" w:eastAsia="ru-RU"/>
        </w:rPr>
        <w:tab/>
      </w:r>
      <w:r w:rsidR="00E04C14" w:rsidRPr="00575B6F">
        <w:rPr>
          <w:sz w:val="28"/>
          <w:szCs w:val="28"/>
          <w:lang w:val="ro-RO" w:eastAsia="ru-RU"/>
        </w:rPr>
        <w:t>Alexandru Tănase</w:t>
      </w:r>
    </w:p>
    <w:p w:rsidR="0014378C" w:rsidRPr="00575B6F" w:rsidRDefault="0014378C" w:rsidP="00C54141">
      <w:pPr>
        <w:ind w:firstLine="709"/>
        <w:rPr>
          <w:sz w:val="28"/>
          <w:szCs w:val="28"/>
          <w:lang w:val="ro-RO" w:eastAsia="ru-RU"/>
        </w:rPr>
      </w:pPr>
    </w:p>
    <w:p w:rsidR="006856AF" w:rsidRPr="00575B6F" w:rsidRDefault="006856AF" w:rsidP="00C54141">
      <w:pPr>
        <w:ind w:firstLine="0"/>
        <w:rPr>
          <w:sz w:val="28"/>
          <w:szCs w:val="28"/>
          <w:lang w:val="ro-RO" w:eastAsia="ru-RU"/>
        </w:rPr>
      </w:pPr>
      <w:r w:rsidRPr="00575B6F">
        <w:rPr>
          <w:sz w:val="28"/>
          <w:szCs w:val="28"/>
          <w:lang w:val="ro-RO" w:eastAsia="ru-RU"/>
        </w:rPr>
        <w:br w:type="page"/>
      </w:r>
    </w:p>
    <w:p w:rsidR="0084667B" w:rsidRPr="00575B6F" w:rsidRDefault="0084667B" w:rsidP="00C54141">
      <w:pPr>
        <w:ind w:firstLine="709"/>
        <w:rPr>
          <w:sz w:val="28"/>
          <w:szCs w:val="28"/>
          <w:lang w:val="ro-RO" w:eastAsia="ru-RU"/>
        </w:rPr>
      </w:pPr>
    </w:p>
    <w:p w:rsidR="006856AF" w:rsidRPr="00575B6F" w:rsidRDefault="006856AF" w:rsidP="00C54141">
      <w:pPr>
        <w:ind w:firstLine="709"/>
        <w:rPr>
          <w:sz w:val="28"/>
          <w:szCs w:val="28"/>
          <w:lang w:val="ro-RO" w:eastAsia="ru-RU"/>
        </w:rPr>
      </w:pPr>
    </w:p>
    <w:p w:rsidR="006856AF" w:rsidRPr="00575B6F" w:rsidRDefault="006856AF" w:rsidP="00C54141">
      <w:pPr>
        <w:ind w:firstLine="709"/>
        <w:rPr>
          <w:sz w:val="28"/>
          <w:szCs w:val="28"/>
          <w:lang w:val="ro-RO" w:eastAsia="ru-RU"/>
        </w:rPr>
      </w:pPr>
    </w:p>
    <w:p w:rsidR="006856AF" w:rsidRPr="00575B6F" w:rsidRDefault="006856AF" w:rsidP="00C54141">
      <w:pPr>
        <w:ind w:firstLine="709"/>
        <w:rPr>
          <w:sz w:val="28"/>
          <w:szCs w:val="28"/>
          <w:lang w:val="ro-RO" w:eastAsia="ru-RU"/>
        </w:rPr>
      </w:pPr>
    </w:p>
    <w:p w:rsidR="006856AF" w:rsidRPr="00575B6F" w:rsidRDefault="006856AF" w:rsidP="00C54141">
      <w:pPr>
        <w:ind w:firstLine="709"/>
        <w:rPr>
          <w:sz w:val="28"/>
          <w:szCs w:val="28"/>
          <w:lang w:val="ro-RO" w:eastAsia="ru-RU"/>
        </w:rPr>
      </w:pPr>
    </w:p>
    <w:p w:rsidR="006856AF" w:rsidRPr="00575B6F" w:rsidRDefault="006856AF" w:rsidP="00C54141">
      <w:pPr>
        <w:ind w:firstLine="709"/>
        <w:rPr>
          <w:sz w:val="28"/>
          <w:szCs w:val="28"/>
          <w:lang w:val="ro-RO" w:eastAsia="ru-RU"/>
        </w:rPr>
      </w:pPr>
    </w:p>
    <w:p w:rsidR="006856AF" w:rsidRPr="00575B6F" w:rsidRDefault="006856AF" w:rsidP="00C54141">
      <w:pPr>
        <w:ind w:firstLine="709"/>
        <w:rPr>
          <w:sz w:val="28"/>
          <w:szCs w:val="28"/>
          <w:lang w:val="ro-RO" w:eastAsia="ru-RU"/>
        </w:rPr>
      </w:pPr>
    </w:p>
    <w:p w:rsidR="006856AF" w:rsidRPr="00575B6F" w:rsidRDefault="006856AF" w:rsidP="00C54141">
      <w:pPr>
        <w:ind w:firstLine="709"/>
        <w:rPr>
          <w:sz w:val="28"/>
          <w:szCs w:val="28"/>
          <w:lang w:val="ro-RO" w:eastAsia="ru-RU"/>
        </w:rPr>
      </w:pPr>
    </w:p>
    <w:p w:rsidR="006856AF" w:rsidRPr="00575B6F" w:rsidRDefault="006856AF" w:rsidP="00C54141">
      <w:pPr>
        <w:ind w:firstLine="709"/>
        <w:rPr>
          <w:sz w:val="28"/>
          <w:szCs w:val="28"/>
          <w:lang w:val="ro-RO" w:eastAsia="ru-RU"/>
        </w:rPr>
      </w:pPr>
    </w:p>
    <w:p w:rsidR="00CF2559" w:rsidRPr="00575B6F" w:rsidRDefault="00CF2559" w:rsidP="00C54141">
      <w:pPr>
        <w:ind w:firstLine="709"/>
        <w:rPr>
          <w:sz w:val="28"/>
          <w:szCs w:val="28"/>
          <w:lang w:val="ro-RO" w:eastAsia="ru-RU"/>
        </w:rPr>
      </w:pPr>
      <w:r w:rsidRPr="00575B6F">
        <w:rPr>
          <w:sz w:val="28"/>
          <w:szCs w:val="28"/>
          <w:lang w:val="ro-RO" w:eastAsia="ru-RU"/>
        </w:rPr>
        <w:t>Vizează:</w:t>
      </w:r>
    </w:p>
    <w:p w:rsidR="00CF2559" w:rsidRPr="00575B6F" w:rsidRDefault="00CF2559" w:rsidP="00C54141">
      <w:pPr>
        <w:ind w:firstLine="709"/>
        <w:rPr>
          <w:sz w:val="28"/>
          <w:szCs w:val="28"/>
          <w:lang w:val="ro-RO" w:eastAsia="ru-RU"/>
        </w:rPr>
      </w:pPr>
    </w:p>
    <w:p w:rsidR="00CF2559" w:rsidRPr="00575B6F" w:rsidRDefault="00CF2559" w:rsidP="00C54141">
      <w:pPr>
        <w:ind w:firstLine="709"/>
        <w:rPr>
          <w:sz w:val="28"/>
          <w:szCs w:val="28"/>
          <w:lang w:val="ro-RO" w:eastAsia="ru-RU"/>
        </w:rPr>
      </w:pPr>
    </w:p>
    <w:p w:rsidR="00CF2559" w:rsidRPr="00575B6F" w:rsidRDefault="00CF2559" w:rsidP="00C54141">
      <w:pPr>
        <w:ind w:firstLine="709"/>
        <w:rPr>
          <w:sz w:val="28"/>
          <w:szCs w:val="28"/>
          <w:lang w:val="ro-RO" w:eastAsia="ru-RU"/>
        </w:rPr>
      </w:pPr>
      <w:r w:rsidRPr="00575B6F">
        <w:rPr>
          <w:sz w:val="28"/>
          <w:szCs w:val="28"/>
          <w:lang w:val="ro-RO" w:eastAsia="ru-RU"/>
        </w:rPr>
        <w:t>Secretar general al Guvernului</w:t>
      </w:r>
      <w:r w:rsidRPr="00575B6F">
        <w:rPr>
          <w:sz w:val="28"/>
          <w:szCs w:val="28"/>
          <w:lang w:val="ro-RO" w:eastAsia="ru-RU"/>
        </w:rPr>
        <w:tab/>
      </w:r>
      <w:r w:rsidRPr="00575B6F">
        <w:rPr>
          <w:sz w:val="28"/>
          <w:szCs w:val="28"/>
          <w:lang w:val="ro-RO" w:eastAsia="ru-RU"/>
        </w:rPr>
        <w:tab/>
      </w:r>
      <w:r w:rsidRPr="00575B6F">
        <w:rPr>
          <w:sz w:val="28"/>
          <w:szCs w:val="28"/>
          <w:lang w:val="ro-RO" w:eastAsia="ru-RU"/>
        </w:rPr>
        <w:tab/>
      </w:r>
      <w:r w:rsidRPr="00575B6F">
        <w:rPr>
          <w:sz w:val="28"/>
          <w:szCs w:val="28"/>
          <w:lang w:val="ro-RO" w:eastAsia="ru-RU"/>
        </w:rPr>
        <w:tab/>
      </w:r>
      <w:r w:rsidR="00A35DD9" w:rsidRPr="00575B6F">
        <w:rPr>
          <w:sz w:val="28"/>
          <w:szCs w:val="28"/>
          <w:lang w:val="ro-RO" w:eastAsia="ru-RU"/>
        </w:rPr>
        <w:t>Lilia PALII</w:t>
      </w:r>
      <w:r w:rsidRPr="00575B6F">
        <w:rPr>
          <w:sz w:val="28"/>
          <w:szCs w:val="28"/>
          <w:lang w:val="ro-RO" w:eastAsia="ru-RU"/>
        </w:rPr>
        <w:t xml:space="preserve"> </w:t>
      </w:r>
    </w:p>
    <w:p w:rsidR="00CF2559" w:rsidRPr="00575B6F" w:rsidRDefault="00CF2559" w:rsidP="00C54141">
      <w:pPr>
        <w:ind w:firstLine="709"/>
        <w:rPr>
          <w:sz w:val="28"/>
          <w:szCs w:val="28"/>
          <w:lang w:val="ro-RO" w:eastAsia="ru-RU"/>
        </w:rPr>
      </w:pPr>
    </w:p>
    <w:p w:rsidR="00CF2559" w:rsidRPr="00575B6F" w:rsidRDefault="00CF2559" w:rsidP="00C54141">
      <w:pPr>
        <w:ind w:firstLine="709"/>
        <w:rPr>
          <w:sz w:val="28"/>
          <w:szCs w:val="28"/>
          <w:lang w:val="ro-RO" w:eastAsia="ru-RU"/>
        </w:rPr>
      </w:pPr>
    </w:p>
    <w:p w:rsidR="00CF2559" w:rsidRPr="00575B6F" w:rsidRDefault="00CF2559" w:rsidP="00C54141">
      <w:pPr>
        <w:ind w:firstLine="709"/>
        <w:rPr>
          <w:sz w:val="28"/>
          <w:szCs w:val="28"/>
          <w:lang w:val="ro-RO" w:eastAsia="ru-RU"/>
        </w:rPr>
      </w:pPr>
    </w:p>
    <w:p w:rsidR="00CF2559" w:rsidRPr="00575B6F" w:rsidRDefault="00CF2559" w:rsidP="00C54141">
      <w:pPr>
        <w:ind w:firstLine="709"/>
        <w:rPr>
          <w:sz w:val="28"/>
          <w:szCs w:val="28"/>
          <w:lang w:val="ro-RO" w:eastAsia="ru-RU"/>
        </w:rPr>
      </w:pPr>
    </w:p>
    <w:p w:rsidR="00CF2559" w:rsidRPr="00575B6F" w:rsidRDefault="00CF2559" w:rsidP="00C54141">
      <w:pPr>
        <w:ind w:firstLine="709"/>
        <w:rPr>
          <w:sz w:val="28"/>
          <w:szCs w:val="28"/>
          <w:lang w:val="ro-RO" w:eastAsia="ru-RU"/>
        </w:rPr>
      </w:pPr>
      <w:r w:rsidRPr="00575B6F">
        <w:rPr>
          <w:sz w:val="28"/>
          <w:szCs w:val="28"/>
          <w:lang w:val="ro-RO" w:eastAsia="ru-RU"/>
        </w:rPr>
        <w:t>Aprobată în şedinţa Guvernului</w:t>
      </w:r>
    </w:p>
    <w:p w:rsidR="009E20E6" w:rsidRPr="00575B6F" w:rsidRDefault="00CF2559" w:rsidP="00C54141">
      <w:pPr>
        <w:ind w:firstLine="709"/>
        <w:rPr>
          <w:sz w:val="28"/>
          <w:szCs w:val="28"/>
          <w:lang w:val="ro-RO" w:eastAsia="ru-RU"/>
        </w:rPr>
      </w:pPr>
      <w:r w:rsidRPr="00575B6F">
        <w:rPr>
          <w:sz w:val="28"/>
          <w:szCs w:val="28"/>
          <w:lang w:val="ro-RO" w:eastAsia="ru-RU"/>
        </w:rPr>
        <w:t>din</w:t>
      </w:r>
      <w:r w:rsidRPr="00575B6F">
        <w:rPr>
          <w:sz w:val="28"/>
          <w:szCs w:val="28"/>
          <w:lang w:val="ro-RO" w:eastAsia="ru-RU"/>
        </w:rPr>
        <w:tab/>
        <w:t xml:space="preserve">                     </w:t>
      </w:r>
    </w:p>
    <w:p w:rsidR="009E20E6" w:rsidRPr="00575B6F" w:rsidRDefault="009E20E6" w:rsidP="00C54141">
      <w:pPr>
        <w:ind w:firstLine="709"/>
        <w:rPr>
          <w:sz w:val="28"/>
          <w:szCs w:val="28"/>
          <w:lang w:val="ro-RO" w:eastAsia="ru-RU"/>
        </w:rPr>
      </w:pPr>
    </w:p>
    <w:p w:rsidR="009E20E6" w:rsidRPr="00575B6F" w:rsidRDefault="009E20E6" w:rsidP="00C54141">
      <w:pPr>
        <w:ind w:firstLine="709"/>
        <w:rPr>
          <w:sz w:val="28"/>
          <w:szCs w:val="28"/>
          <w:lang w:val="ro-RO" w:eastAsia="ru-RU"/>
        </w:rPr>
      </w:pPr>
    </w:p>
    <w:p w:rsidR="0084667B" w:rsidRPr="00575B6F" w:rsidRDefault="0084667B" w:rsidP="00C54141">
      <w:pPr>
        <w:ind w:firstLine="709"/>
        <w:rPr>
          <w:sz w:val="28"/>
          <w:szCs w:val="28"/>
          <w:lang w:val="ro-RO" w:eastAsia="ru-RU"/>
        </w:rPr>
      </w:pPr>
    </w:p>
    <w:p w:rsidR="0084667B" w:rsidRPr="00575B6F" w:rsidRDefault="0084667B" w:rsidP="00C54141">
      <w:pPr>
        <w:ind w:firstLine="709"/>
        <w:rPr>
          <w:sz w:val="28"/>
          <w:szCs w:val="28"/>
          <w:lang w:val="ro-RO" w:eastAsia="ru-RU"/>
        </w:rPr>
      </w:pPr>
    </w:p>
    <w:p w:rsidR="0084667B" w:rsidRPr="00575B6F" w:rsidRDefault="0084667B" w:rsidP="00C54141">
      <w:pPr>
        <w:ind w:firstLine="709"/>
        <w:rPr>
          <w:sz w:val="28"/>
          <w:szCs w:val="28"/>
          <w:lang w:val="ro-RO" w:eastAsia="ru-RU"/>
        </w:rPr>
      </w:pPr>
    </w:p>
    <w:p w:rsidR="00EA3268" w:rsidRPr="00575B6F" w:rsidRDefault="00EA3268" w:rsidP="00C54141">
      <w:pPr>
        <w:ind w:firstLine="709"/>
        <w:rPr>
          <w:sz w:val="28"/>
          <w:szCs w:val="28"/>
          <w:lang w:val="ro-RO" w:eastAsia="ru-RU"/>
        </w:rPr>
      </w:pPr>
    </w:p>
    <w:p w:rsidR="00EA3268" w:rsidRPr="00575B6F" w:rsidRDefault="00EA3268" w:rsidP="00C54141">
      <w:pPr>
        <w:ind w:firstLine="709"/>
        <w:rPr>
          <w:sz w:val="28"/>
          <w:szCs w:val="28"/>
          <w:lang w:val="ro-RO" w:eastAsia="ru-RU"/>
        </w:rPr>
      </w:pPr>
    </w:p>
    <w:p w:rsidR="00EA3268" w:rsidRPr="00575B6F" w:rsidRDefault="00EA3268" w:rsidP="00C54141">
      <w:pPr>
        <w:ind w:firstLine="709"/>
        <w:rPr>
          <w:sz w:val="28"/>
          <w:szCs w:val="28"/>
          <w:lang w:val="ro-RO" w:eastAsia="ru-RU"/>
        </w:rPr>
      </w:pPr>
    </w:p>
    <w:p w:rsidR="00EA3268" w:rsidRPr="00575B6F" w:rsidRDefault="00EA3268" w:rsidP="00C54141">
      <w:pPr>
        <w:ind w:firstLine="709"/>
        <w:rPr>
          <w:sz w:val="28"/>
          <w:szCs w:val="28"/>
          <w:lang w:val="ro-RO" w:eastAsia="ru-RU"/>
        </w:rPr>
      </w:pPr>
    </w:p>
    <w:p w:rsidR="00EA3268" w:rsidRPr="00575B6F" w:rsidRDefault="00EA3268" w:rsidP="00C54141">
      <w:pPr>
        <w:ind w:firstLine="709"/>
        <w:rPr>
          <w:sz w:val="28"/>
          <w:szCs w:val="28"/>
          <w:lang w:val="ro-RO" w:eastAsia="ru-RU"/>
        </w:rPr>
      </w:pPr>
    </w:p>
    <w:p w:rsidR="00EA3268" w:rsidRPr="00575B6F" w:rsidRDefault="00EA3268" w:rsidP="00C54141">
      <w:pPr>
        <w:ind w:firstLine="709"/>
        <w:rPr>
          <w:sz w:val="28"/>
          <w:szCs w:val="28"/>
          <w:lang w:val="ro-RO" w:eastAsia="ru-RU"/>
        </w:rPr>
      </w:pPr>
    </w:p>
    <w:p w:rsidR="00EA3268" w:rsidRPr="00575B6F" w:rsidRDefault="00EA3268" w:rsidP="00C54141">
      <w:pPr>
        <w:ind w:firstLine="709"/>
        <w:rPr>
          <w:sz w:val="28"/>
          <w:szCs w:val="28"/>
          <w:lang w:val="ro-RO" w:eastAsia="ru-RU"/>
        </w:rPr>
      </w:pPr>
    </w:p>
    <w:p w:rsidR="00EA3268" w:rsidRPr="00575B6F" w:rsidRDefault="00EA3268" w:rsidP="00C54141">
      <w:pPr>
        <w:ind w:firstLine="709"/>
        <w:rPr>
          <w:sz w:val="28"/>
          <w:szCs w:val="28"/>
          <w:lang w:val="ro-RO" w:eastAsia="ru-RU"/>
        </w:rPr>
      </w:pPr>
    </w:p>
    <w:p w:rsidR="00EA3268" w:rsidRPr="00575B6F" w:rsidRDefault="00EA3268" w:rsidP="00C54141">
      <w:pPr>
        <w:ind w:firstLine="709"/>
        <w:rPr>
          <w:sz w:val="28"/>
          <w:szCs w:val="28"/>
          <w:lang w:val="ro-RO" w:eastAsia="ru-RU"/>
        </w:rPr>
      </w:pPr>
    </w:p>
    <w:p w:rsidR="00CB05D3" w:rsidRPr="00575B6F" w:rsidRDefault="00CB05D3" w:rsidP="00C54141">
      <w:pPr>
        <w:tabs>
          <w:tab w:val="left" w:pos="1134"/>
        </w:tabs>
        <w:ind w:firstLine="709"/>
        <w:rPr>
          <w:sz w:val="28"/>
          <w:szCs w:val="28"/>
          <w:lang w:val="ro-RO" w:eastAsia="ru-RU"/>
        </w:rPr>
      </w:pPr>
    </w:p>
    <w:p w:rsidR="00C54141" w:rsidRPr="00575B6F" w:rsidRDefault="00C54141" w:rsidP="00C54141">
      <w:pPr>
        <w:ind w:firstLine="0"/>
        <w:rPr>
          <w:sz w:val="28"/>
          <w:szCs w:val="28"/>
          <w:lang w:val="ro-RO" w:eastAsia="ru-RU"/>
        </w:rPr>
      </w:pPr>
      <w:r w:rsidRPr="00575B6F">
        <w:rPr>
          <w:sz w:val="28"/>
          <w:szCs w:val="28"/>
          <w:lang w:val="ro-RO" w:eastAsia="ru-RU"/>
        </w:rPr>
        <w:br w:type="page"/>
      </w:r>
    </w:p>
    <w:p w:rsidR="00C54141" w:rsidRPr="00575B6F" w:rsidRDefault="00C54141" w:rsidP="00C54141">
      <w:pPr>
        <w:shd w:val="clear" w:color="auto" w:fill="FFFFFF"/>
        <w:jc w:val="right"/>
        <w:rPr>
          <w:i/>
          <w:sz w:val="28"/>
          <w:szCs w:val="28"/>
          <w:lang w:val="ro-RO"/>
        </w:rPr>
      </w:pPr>
      <w:r w:rsidRPr="00575B6F">
        <w:rPr>
          <w:bCs/>
          <w:i/>
          <w:sz w:val="28"/>
          <w:szCs w:val="28"/>
          <w:lang w:val="ro-RO"/>
        </w:rPr>
        <w:lastRenderedPageBreak/>
        <w:t>Proiect</w:t>
      </w:r>
    </w:p>
    <w:p w:rsidR="00C54141" w:rsidRPr="00575B6F" w:rsidRDefault="00C54141" w:rsidP="00C54141">
      <w:pPr>
        <w:rPr>
          <w:b/>
          <w:bCs/>
          <w:sz w:val="24"/>
          <w:szCs w:val="28"/>
          <w:lang w:val="ro-RO"/>
        </w:rPr>
      </w:pPr>
    </w:p>
    <w:p w:rsidR="00C54141" w:rsidRPr="00575B6F" w:rsidRDefault="00C54141" w:rsidP="00C54141">
      <w:pPr>
        <w:ind w:firstLine="0"/>
        <w:jc w:val="center"/>
        <w:rPr>
          <w:b/>
          <w:bCs/>
          <w:sz w:val="28"/>
          <w:szCs w:val="28"/>
          <w:lang w:val="ro-RO"/>
        </w:rPr>
      </w:pPr>
      <w:r w:rsidRPr="00575B6F">
        <w:rPr>
          <w:b/>
          <w:bCs/>
          <w:sz w:val="28"/>
          <w:szCs w:val="28"/>
          <w:lang w:val="ro-RO"/>
        </w:rPr>
        <w:t>PARLAMENTUL REPUBLICII MOLDOVA</w:t>
      </w:r>
    </w:p>
    <w:p w:rsidR="00C54141" w:rsidRPr="00575B6F" w:rsidRDefault="00C54141" w:rsidP="00C54141">
      <w:pPr>
        <w:shd w:val="clear" w:color="auto" w:fill="FFFFFF"/>
        <w:ind w:firstLine="0"/>
        <w:jc w:val="center"/>
        <w:rPr>
          <w:b/>
          <w:bCs/>
          <w:sz w:val="24"/>
          <w:szCs w:val="28"/>
          <w:lang w:val="ro-RO"/>
        </w:rPr>
      </w:pPr>
    </w:p>
    <w:p w:rsidR="00C54141" w:rsidRPr="00575B6F" w:rsidRDefault="00C54141" w:rsidP="00C54141">
      <w:pPr>
        <w:shd w:val="clear" w:color="auto" w:fill="FFFFFF"/>
        <w:ind w:firstLine="0"/>
        <w:jc w:val="center"/>
        <w:rPr>
          <w:sz w:val="28"/>
          <w:szCs w:val="28"/>
          <w:lang w:val="ro-RO"/>
        </w:rPr>
      </w:pPr>
      <w:r w:rsidRPr="00575B6F">
        <w:rPr>
          <w:b/>
          <w:bCs/>
          <w:sz w:val="28"/>
          <w:szCs w:val="28"/>
          <w:lang w:val="ro-RO"/>
        </w:rPr>
        <w:t>HOTĂRÎRE</w:t>
      </w:r>
    </w:p>
    <w:p w:rsidR="00C54141" w:rsidRPr="00575B6F" w:rsidRDefault="00883766" w:rsidP="00C54141">
      <w:pPr>
        <w:autoSpaceDE w:val="0"/>
        <w:autoSpaceDN w:val="0"/>
        <w:adjustRightInd w:val="0"/>
        <w:ind w:firstLine="0"/>
        <w:jc w:val="center"/>
        <w:rPr>
          <w:sz w:val="28"/>
          <w:szCs w:val="28"/>
          <w:lang w:val="ro-RO"/>
        </w:rPr>
      </w:pPr>
      <w:r w:rsidRPr="00575B6F">
        <w:rPr>
          <w:b/>
          <w:bCs/>
          <w:sz w:val="28"/>
          <w:szCs w:val="28"/>
          <w:lang w:val="ro-RO"/>
        </w:rPr>
        <w:t>pentru</w:t>
      </w:r>
      <w:r w:rsidR="00C54141" w:rsidRPr="00575B6F">
        <w:rPr>
          <w:b/>
          <w:bCs/>
          <w:sz w:val="28"/>
          <w:szCs w:val="28"/>
          <w:lang w:val="ro-RO"/>
        </w:rPr>
        <w:t xml:space="preserve"> </w:t>
      </w:r>
      <w:r w:rsidR="00C54141" w:rsidRPr="00575B6F">
        <w:rPr>
          <w:b/>
          <w:sz w:val="28"/>
          <w:szCs w:val="28"/>
          <w:lang w:val="ro-RO"/>
        </w:rPr>
        <w:t>aprobarea Registrului național al monumentelor de for public</w:t>
      </w:r>
    </w:p>
    <w:p w:rsidR="00C54141" w:rsidRPr="00575B6F" w:rsidRDefault="00C54141" w:rsidP="00C54141">
      <w:pPr>
        <w:shd w:val="clear" w:color="auto" w:fill="FFFFFF"/>
        <w:rPr>
          <w:sz w:val="28"/>
          <w:szCs w:val="28"/>
          <w:lang w:val="ro-RO"/>
        </w:rPr>
      </w:pPr>
    </w:p>
    <w:p w:rsidR="00C54141" w:rsidRPr="00575B6F" w:rsidRDefault="00C54141" w:rsidP="00C54141">
      <w:pPr>
        <w:shd w:val="clear" w:color="auto" w:fill="FFFFFF"/>
        <w:rPr>
          <w:sz w:val="28"/>
          <w:szCs w:val="28"/>
          <w:lang w:val="ro-RO"/>
        </w:rPr>
      </w:pPr>
      <w:r w:rsidRPr="00575B6F">
        <w:rPr>
          <w:sz w:val="28"/>
          <w:szCs w:val="28"/>
          <w:lang w:val="ro-RO"/>
        </w:rPr>
        <w:t>Parlamentul adoptă prezenta hotăr</w:t>
      </w:r>
      <w:r w:rsidR="00642D9B" w:rsidRPr="00575B6F">
        <w:rPr>
          <w:sz w:val="28"/>
          <w:szCs w:val="28"/>
          <w:lang w:val="ro-RO"/>
        </w:rPr>
        <w:t>î</w:t>
      </w:r>
      <w:r w:rsidRPr="00575B6F">
        <w:rPr>
          <w:sz w:val="28"/>
          <w:szCs w:val="28"/>
          <w:lang w:val="ro-RO"/>
        </w:rPr>
        <w:t>re.</w:t>
      </w:r>
    </w:p>
    <w:p w:rsidR="00C54141" w:rsidRPr="00575B6F" w:rsidRDefault="00C54141" w:rsidP="00C54141">
      <w:pPr>
        <w:shd w:val="clear" w:color="auto" w:fill="FFFFFF"/>
        <w:ind w:firstLine="708"/>
        <w:rPr>
          <w:sz w:val="24"/>
          <w:szCs w:val="28"/>
          <w:lang w:val="ro-RO"/>
        </w:rPr>
      </w:pPr>
    </w:p>
    <w:p w:rsidR="00C54141" w:rsidRPr="00575B6F" w:rsidRDefault="006B432F" w:rsidP="00C54141">
      <w:pPr>
        <w:autoSpaceDE w:val="0"/>
        <w:autoSpaceDN w:val="0"/>
        <w:adjustRightInd w:val="0"/>
        <w:ind w:firstLine="567"/>
        <w:rPr>
          <w:sz w:val="28"/>
          <w:szCs w:val="28"/>
          <w:lang w:val="ro-RO"/>
        </w:rPr>
      </w:pPr>
      <w:r w:rsidRPr="00575B6F">
        <w:rPr>
          <w:b/>
          <w:bCs/>
          <w:sz w:val="28"/>
          <w:szCs w:val="28"/>
          <w:lang w:val="ro-RO"/>
        </w:rPr>
        <w:t xml:space="preserve">Art. </w:t>
      </w:r>
      <w:r w:rsidR="00C54141" w:rsidRPr="00575B6F">
        <w:rPr>
          <w:b/>
          <w:bCs/>
          <w:sz w:val="28"/>
          <w:szCs w:val="28"/>
          <w:lang w:val="ro-RO"/>
        </w:rPr>
        <w:t>1.</w:t>
      </w:r>
      <w:r w:rsidRPr="00575B6F">
        <w:rPr>
          <w:b/>
          <w:bCs/>
          <w:sz w:val="28"/>
          <w:szCs w:val="28"/>
          <w:lang w:val="ro-RO"/>
        </w:rPr>
        <w:t xml:space="preserve"> –</w:t>
      </w:r>
      <w:r w:rsidR="00C54141" w:rsidRPr="00575B6F">
        <w:rPr>
          <w:bCs/>
          <w:sz w:val="28"/>
          <w:szCs w:val="28"/>
          <w:lang w:val="ro-RO"/>
        </w:rPr>
        <w:t xml:space="preserve"> Se aprobă </w:t>
      </w:r>
      <w:r w:rsidR="00C54141" w:rsidRPr="00575B6F">
        <w:rPr>
          <w:sz w:val="28"/>
          <w:szCs w:val="28"/>
          <w:lang w:val="ro-RO"/>
        </w:rPr>
        <w:t>Registrul național al monumentelor de for public (se anexează).</w:t>
      </w:r>
    </w:p>
    <w:p w:rsidR="00C54141" w:rsidRPr="00575B6F" w:rsidRDefault="00C54141" w:rsidP="00C54141">
      <w:pPr>
        <w:autoSpaceDE w:val="0"/>
        <w:autoSpaceDN w:val="0"/>
        <w:adjustRightInd w:val="0"/>
        <w:ind w:firstLine="567"/>
        <w:rPr>
          <w:sz w:val="28"/>
          <w:szCs w:val="28"/>
          <w:lang w:val="ro-RO"/>
        </w:rPr>
      </w:pPr>
    </w:p>
    <w:p w:rsidR="00C54141" w:rsidRPr="00575B6F" w:rsidRDefault="006B432F" w:rsidP="00C54141">
      <w:pPr>
        <w:autoSpaceDE w:val="0"/>
        <w:autoSpaceDN w:val="0"/>
        <w:adjustRightInd w:val="0"/>
        <w:ind w:firstLine="567"/>
        <w:rPr>
          <w:sz w:val="28"/>
          <w:szCs w:val="28"/>
          <w:lang w:val="ro-RO"/>
        </w:rPr>
      </w:pPr>
      <w:r w:rsidRPr="00575B6F">
        <w:rPr>
          <w:b/>
          <w:bCs/>
          <w:sz w:val="28"/>
          <w:szCs w:val="28"/>
          <w:lang w:val="ro-RO"/>
        </w:rPr>
        <w:t>Art.</w:t>
      </w:r>
      <w:r w:rsidRPr="00575B6F">
        <w:rPr>
          <w:lang w:val="ro-RO"/>
        </w:rPr>
        <w:t> </w:t>
      </w:r>
      <w:r w:rsidR="00C54141" w:rsidRPr="00575B6F">
        <w:rPr>
          <w:b/>
          <w:bCs/>
          <w:sz w:val="28"/>
          <w:szCs w:val="28"/>
          <w:lang w:val="ro-RO"/>
        </w:rPr>
        <w:t>2.</w:t>
      </w:r>
      <w:r w:rsidR="00C54141" w:rsidRPr="00575B6F">
        <w:rPr>
          <w:bCs/>
          <w:sz w:val="28"/>
          <w:szCs w:val="28"/>
          <w:lang w:val="ro-RO"/>
        </w:rPr>
        <w:t xml:space="preserve"> </w:t>
      </w:r>
      <w:r w:rsidRPr="00575B6F">
        <w:rPr>
          <w:bCs/>
          <w:sz w:val="28"/>
          <w:szCs w:val="28"/>
          <w:lang w:val="ro-RO"/>
        </w:rPr>
        <w:t xml:space="preserve">– </w:t>
      </w:r>
      <w:r w:rsidR="00C54141" w:rsidRPr="00575B6F">
        <w:rPr>
          <w:sz w:val="28"/>
          <w:szCs w:val="28"/>
          <w:lang w:val="ro-RO"/>
        </w:rPr>
        <w:t>Registrul monumentelor Republicii Moldova ocrotite de stat, aprobat prin Hotăr</w:t>
      </w:r>
      <w:r w:rsidR="00642D9B" w:rsidRPr="00575B6F">
        <w:rPr>
          <w:sz w:val="28"/>
          <w:szCs w:val="28"/>
          <w:lang w:val="ro-RO"/>
        </w:rPr>
        <w:t>î</w:t>
      </w:r>
      <w:r w:rsidR="00C54141" w:rsidRPr="00575B6F">
        <w:rPr>
          <w:sz w:val="28"/>
          <w:szCs w:val="28"/>
          <w:lang w:val="ro-RO"/>
        </w:rPr>
        <w:t xml:space="preserve">rea Parlamentului nr. 1531-XII din 22 iunie 1993 (republicată în Monitorul Oficial al Republicii Moldova, 2010, nr. 15-17, art. 24), cu modificările </w:t>
      </w:r>
      <w:r w:rsidR="00A873F0" w:rsidRPr="00575B6F">
        <w:rPr>
          <w:sz w:val="28"/>
          <w:szCs w:val="28"/>
          <w:lang w:val="ro-RO"/>
        </w:rPr>
        <w:t xml:space="preserve">și completările </w:t>
      </w:r>
      <w:r w:rsidR="00C54141" w:rsidRPr="00575B6F">
        <w:rPr>
          <w:sz w:val="28"/>
          <w:szCs w:val="28"/>
          <w:lang w:val="ro-RO"/>
        </w:rPr>
        <w:t>ulterioare, se modifică după cum urmează:</w:t>
      </w:r>
    </w:p>
    <w:p w:rsidR="00C54141" w:rsidRPr="00575B6F" w:rsidRDefault="00C54141" w:rsidP="00C54141">
      <w:pPr>
        <w:shd w:val="clear" w:color="auto" w:fill="FFFFFF"/>
        <w:rPr>
          <w:sz w:val="24"/>
          <w:szCs w:val="28"/>
          <w:lang w:val="ro-RO"/>
        </w:rPr>
      </w:pPr>
    </w:p>
    <w:p w:rsidR="00C54141" w:rsidRPr="00575B6F" w:rsidRDefault="00C668AF" w:rsidP="00C54141">
      <w:pPr>
        <w:shd w:val="clear" w:color="auto" w:fill="FFFFFF"/>
        <w:rPr>
          <w:sz w:val="28"/>
          <w:szCs w:val="28"/>
          <w:lang w:val="ro-RO"/>
        </w:rPr>
      </w:pPr>
      <w:r w:rsidRPr="00575B6F">
        <w:rPr>
          <w:b/>
          <w:sz w:val="28"/>
          <w:szCs w:val="28"/>
          <w:lang w:val="ro-RO"/>
        </w:rPr>
        <w:t>1</w:t>
      </w:r>
      <w:r w:rsidR="00C54141" w:rsidRPr="00575B6F">
        <w:rPr>
          <w:b/>
          <w:sz w:val="28"/>
          <w:szCs w:val="28"/>
          <w:lang w:val="ro-RO"/>
        </w:rPr>
        <w:t>.</w:t>
      </w:r>
      <w:r w:rsidR="00C54141" w:rsidRPr="00575B6F">
        <w:rPr>
          <w:sz w:val="28"/>
          <w:szCs w:val="28"/>
          <w:lang w:val="ro-RO"/>
        </w:rPr>
        <w:t xml:space="preserve"> La compartimentul „Zona de Centru”:</w:t>
      </w:r>
    </w:p>
    <w:p w:rsidR="00E9057C" w:rsidRPr="00575B6F" w:rsidRDefault="00E9057C" w:rsidP="00E9057C">
      <w:pPr>
        <w:shd w:val="clear" w:color="auto" w:fill="FFFFFF"/>
        <w:ind w:firstLine="708"/>
        <w:rPr>
          <w:bCs/>
          <w:sz w:val="28"/>
          <w:szCs w:val="28"/>
          <w:lang w:val="ro-RO"/>
        </w:rPr>
      </w:pPr>
      <w:r w:rsidRPr="00575B6F">
        <w:rPr>
          <w:bCs/>
          <w:sz w:val="28"/>
          <w:szCs w:val="28"/>
          <w:lang w:val="ro-RO"/>
        </w:rPr>
        <w:t xml:space="preserve">pozițiile 11, 13, </w:t>
      </w:r>
      <w:r w:rsidR="00D1105C" w:rsidRPr="00575B6F">
        <w:rPr>
          <w:bCs/>
          <w:sz w:val="28"/>
          <w:szCs w:val="28"/>
          <w:lang w:val="ro-RO"/>
        </w:rPr>
        <w:t>196</w:t>
      </w:r>
      <w:r w:rsidRPr="00575B6F">
        <w:rPr>
          <w:bCs/>
          <w:sz w:val="28"/>
          <w:szCs w:val="28"/>
          <w:lang w:val="ro-RO"/>
        </w:rPr>
        <w:t xml:space="preserve">, 240, 335, </w:t>
      </w:r>
      <w:r w:rsidR="00D1105C" w:rsidRPr="00575B6F">
        <w:rPr>
          <w:bCs/>
          <w:sz w:val="28"/>
          <w:szCs w:val="28"/>
          <w:lang w:val="ro-RO"/>
        </w:rPr>
        <w:t>474</w:t>
      </w:r>
      <w:r w:rsidRPr="00575B6F">
        <w:rPr>
          <w:bCs/>
          <w:sz w:val="28"/>
          <w:szCs w:val="28"/>
          <w:lang w:val="ro-RO"/>
        </w:rPr>
        <w:t xml:space="preserve">, </w:t>
      </w:r>
      <w:r w:rsidR="00D1105C" w:rsidRPr="00575B6F">
        <w:rPr>
          <w:bCs/>
          <w:sz w:val="28"/>
          <w:szCs w:val="28"/>
          <w:lang w:val="ro-RO"/>
        </w:rPr>
        <w:t>612</w:t>
      </w:r>
      <w:r w:rsidRPr="00575B6F">
        <w:rPr>
          <w:bCs/>
          <w:sz w:val="28"/>
          <w:szCs w:val="28"/>
          <w:lang w:val="ro-RO"/>
        </w:rPr>
        <w:t>, 685,</w:t>
      </w:r>
      <w:r w:rsidR="00D1105C" w:rsidRPr="00575B6F">
        <w:rPr>
          <w:bCs/>
          <w:sz w:val="28"/>
          <w:szCs w:val="28"/>
          <w:lang w:val="ro-RO"/>
        </w:rPr>
        <w:t>791</w:t>
      </w:r>
      <w:r w:rsidRPr="00575B6F">
        <w:rPr>
          <w:bCs/>
          <w:sz w:val="28"/>
          <w:szCs w:val="28"/>
          <w:lang w:val="ro-RO"/>
        </w:rPr>
        <w:t>, 874, 905,</w:t>
      </w:r>
      <w:r w:rsidR="00D1105C" w:rsidRPr="00575B6F">
        <w:rPr>
          <w:bCs/>
          <w:sz w:val="28"/>
          <w:szCs w:val="28"/>
          <w:lang w:val="ro-RO"/>
        </w:rPr>
        <w:t xml:space="preserve"> </w:t>
      </w:r>
      <w:r w:rsidRPr="00575B6F">
        <w:rPr>
          <w:bCs/>
          <w:sz w:val="28"/>
          <w:szCs w:val="28"/>
          <w:lang w:val="ro-RO"/>
        </w:rPr>
        <w:t xml:space="preserve">946, </w:t>
      </w:r>
      <w:r w:rsidR="00D1105C" w:rsidRPr="00575B6F">
        <w:rPr>
          <w:bCs/>
          <w:sz w:val="28"/>
          <w:szCs w:val="28"/>
          <w:lang w:val="ro-RO"/>
        </w:rPr>
        <w:t xml:space="preserve">1008, </w:t>
      </w:r>
      <w:r w:rsidR="00C54141" w:rsidRPr="00575B6F">
        <w:rPr>
          <w:bCs/>
          <w:sz w:val="28"/>
          <w:szCs w:val="28"/>
          <w:lang w:val="ro-RO"/>
        </w:rPr>
        <w:t>1</w:t>
      </w:r>
      <w:r w:rsidRPr="00575B6F">
        <w:rPr>
          <w:bCs/>
          <w:sz w:val="28"/>
          <w:szCs w:val="28"/>
          <w:lang w:val="ro-RO"/>
        </w:rPr>
        <w:t xml:space="preserve">106, 1161, </w:t>
      </w:r>
      <w:r w:rsidR="00C54141" w:rsidRPr="00575B6F">
        <w:rPr>
          <w:bCs/>
          <w:sz w:val="28"/>
          <w:szCs w:val="28"/>
          <w:lang w:val="ro-RO"/>
        </w:rPr>
        <w:t>1196</w:t>
      </w:r>
      <w:r w:rsidRPr="00575B6F">
        <w:rPr>
          <w:bCs/>
          <w:sz w:val="28"/>
          <w:szCs w:val="28"/>
          <w:lang w:val="ro-RO"/>
        </w:rPr>
        <w:t xml:space="preserve">, </w:t>
      </w:r>
      <w:r w:rsidRPr="00575B6F">
        <w:rPr>
          <w:sz w:val="28"/>
          <w:szCs w:val="28"/>
          <w:lang w:val="ro-RO"/>
        </w:rPr>
        <w:t xml:space="preserve">1281, 1295, 1300, </w:t>
      </w:r>
      <w:r w:rsidRPr="00575B6F">
        <w:rPr>
          <w:bCs/>
          <w:sz w:val="28"/>
          <w:szCs w:val="28"/>
          <w:lang w:val="ro-RO"/>
        </w:rPr>
        <w:t>1352, 1450 și 1576 se exclud;</w:t>
      </w:r>
    </w:p>
    <w:p w:rsidR="00C54141" w:rsidRPr="00575B6F" w:rsidRDefault="00D1105C" w:rsidP="00E9057C">
      <w:pPr>
        <w:shd w:val="clear" w:color="auto" w:fill="FFFFFF"/>
        <w:ind w:firstLine="708"/>
        <w:rPr>
          <w:bCs/>
          <w:sz w:val="28"/>
          <w:szCs w:val="28"/>
          <w:lang w:val="ro-RO"/>
        </w:rPr>
      </w:pPr>
      <w:r w:rsidRPr="00575B6F">
        <w:rPr>
          <w:sz w:val="28"/>
          <w:szCs w:val="28"/>
          <w:lang w:val="ro-RO"/>
        </w:rPr>
        <w:t>poziți</w:t>
      </w:r>
      <w:r w:rsidR="00E9057C" w:rsidRPr="00575B6F">
        <w:rPr>
          <w:sz w:val="28"/>
          <w:szCs w:val="28"/>
          <w:lang w:val="ro-RO"/>
        </w:rPr>
        <w:t>ile</w:t>
      </w:r>
      <w:r w:rsidRPr="00575B6F">
        <w:rPr>
          <w:sz w:val="28"/>
          <w:szCs w:val="28"/>
          <w:lang w:val="ro-RO"/>
        </w:rPr>
        <w:t xml:space="preserve"> 1006</w:t>
      </w:r>
      <w:r w:rsidR="00E9057C" w:rsidRPr="00575B6F">
        <w:rPr>
          <w:sz w:val="28"/>
          <w:szCs w:val="28"/>
          <w:lang w:val="ro-RO"/>
        </w:rPr>
        <w:t xml:space="preserve"> și 1685</w:t>
      </w:r>
      <w:r w:rsidR="00C54141" w:rsidRPr="00575B6F">
        <w:rPr>
          <w:sz w:val="28"/>
          <w:szCs w:val="28"/>
          <w:lang w:val="ro-RO"/>
        </w:rPr>
        <w:t xml:space="preserve"> se modifică și v</w:t>
      </w:r>
      <w:r w:rsidR="00E9057C" w:rsidRPr="00575B6F">
        <w:rPr>
          <w:sz w:val="28"/>
          <w:szCs w:val="28"/>
          <w:lang w:val="ro-RO"/>
        </w:rPr>
        <w:t>or</w:t>
      </w:r>
      <w:r w:rsidR="00C54141" w:rsidRPr="00575B6F">
        <w:rPr>
          <w:sz w:val="28"/>
          <w:szCs w:val="28"/>
          <w:lang w:val="ro-RO"/>
        </w:rPr>
        <w:t xml:space="preserve"> avea următorul cuprins:</w:t>
      </w:r>
    </w:p>
    <w:p w:rsidR="00C54141" w:rsidRPr="00575B6F" w:rsidRDefault="00C54141" w:rsidP="00C54141">
      <w:pPr>
        <w:shd w:val="clear" w:color="auto" w:fill="FFFFFF"/>
        <w:ind w:firstLine="708"/>
        <w:rPr>
          <w:bCs/>
          <w:sz w:val="10"/>
          <w:szCs w:val="28"/>
          <w:lang w:val="ro-RO"/>
        </w:rPr>
      </w:pPr>
    </w:p>
    <w:tbl>
      <w:tblPr>
        <w:tblStyle w:val="ab"/>
        <w:tblW w:w="5000" w:type="pct"/>
        <w:tblLook w:val="04A0" w:firstRow="1" w:lastRow="0" w:firstColumn="1" w:lastColumn="0" w:noHBand="0" w:noVBand="1"/>
      </w:tblPr>
      <w:tblGrid>
        <w:gridCol w:w="971"/>
        <w:gridCol w:w="2256"/>
        <w:gridCol w:w="3362"/>
        <w:gridCol w:w="1290"/>
        <w:gridCol w:w="845"/>
        <w:gridCol w:w="621"/>
      </w:tblGrid>
      <w:tr w:rsidR="00575B6F" w:rsidRPr="00575B6F" w:rsidTr="00C777BB">
        <w:tc>
          <w:tcPr>
            <w:tcW w:w="520" w:type="pct"/>
            <w:shd w:val="clear" w:color="auto" w:fill="auto"/>
          </w:tcPr>
          <w:p w:rsidR="00C54141" w:rsidRPr="00575B6F" w:rsidRDefault="00D1105C" w:rsidP="00C54141">
            <w:pPr>
              <w:ind w:firstLine="0"/>
              <w:rPr>
                <w:rFonts w:ascii="Times New Roman" w:eastAsia="Times New Roman" w:hAnsi="Times New Roman"/>
                <w:sz w:val="28"/>
                <w:szCs w:val="28"/>
                <w:lang w:val="ro-RO"/>
              </w:rPr>
            </w:pPr>
            <w:r w:rsidRPr="00575B6F">
              <w:rPr>
                <w:rFonts w:ascii="Times New Roman" w:eastAsia="Times New Roman" w:hAnsi="Times New Roman"/>
                <w:sz w:val="28"/>
                <w:szCs w:val="28"/>
                <w:lang w:val="ro-RO"/>
              </w:rPr>
              <w:t>„</w:t>
            </w:r>
            <w:r w:rsidR="00C54141" w:rsidRPr="00575B6F">
              <w:rPr>
                <w:rFonts w:ascii="Times New Roman" w:eastAsia="Times New Roman" w:hAnsi="Times New Roman"/>
                <w:sz w:val="28"/>
                <w:szCs w:val="28"/>
                <w:lang w:val="ro-RO"/>
              </w:rPr>
              <w:t>1006</w:t>
            </w:r>
            <w:r w:rsidRPr="00575B6F">
              <w:rPr>
                <w:rFonts w:ascii="Times New Roman" w:eastAsia="Times New Roman" w:hAnsi="Times New Roman"/>
                <w:sz w:val="28"/>
                <w:szCs w:val="28"/>
                <w:lang w:val="ro-RO"/>
              </w:rPr>
              <w:t>.</w:t>
            </w:r>
          </w:p>
        </w:tc>
        <w:tc>
          <w:tcPr>
            <w:tcW w:w="1207" w:type="pct"/>
            <w:shd w:val="clear" w:color="auto" w:fill="auto"/>
          </w:tcPr>
          <w:p w:rsidR="00C54141" w:rsidRPr="00575B6F" w:rsidRDefault="00C54141" w:rsidP="00D1105C">
            <w:pPr>
              <w:ind w:firstLine="0"/>
              <w:jc w:val="left"/>
              <w:rPr>
                <w:rFonts w:ascii="Times New Roman" w:eastAsia="Times New Roman" w:hAnsi="Times New Roman"/>
                <w:sz w:val="28"/>
                <w:szCs w:val="28"/>
                <w:lang w:val="ro-RO"/>
              </w:rPr>
            </w:pPr>
            <w:r w:rsidRPr="00575B6F">
              <w:rPr>
                <w:rFonts w:ascii="Times New Roman" w:hAnsi="Times New Roman"/>
                <w:sz w:val="28"/>
                <w:szCs w:val="28"/>
                <w:lang w:val="ro-RO"/>
              </w:rPr>
              <w:t>Orhei</w:t>
            </w:r>
            <w:r w:rsidR="00D1105C" w:rsidRPr="00575B6F">
              <w:rPr>
                <w:rFonts w:ascii="Times New Roman" w:hAnsi="Times New Roman"/>
                <w:sz w:val="28"/>
                <w:szCs w:val="28"/>
                <w:lang w:val="ro-RO"/>
              </w:rPr>
              <w:t xml:space="preserve">, </w:t>
            </w:r>
            <w:r w:rsidRPr="00575B6F">
              <w:rPr>
                <w:rFonts w:ascii="Times New Roman" w:hAnsi="Times New Roman"/>
                <w:bCs/>
                <w:sz w:val="28"/>
                <w:szCs w:val="28"/>
                <w:lang w:val="ro-RO"/>
              </w:rPr>
              <w:t>bd. Mihai Eminescu nr. 2</w:t>
            </w:r>
          </w:p>
        </w:tc>
        <w:tc>
          <w:tcPr>
            <w:tcW w:w="1799" w:type="pct"/>
            <w:shd w:val="clear" w:color="auto" w:fill="auto"/>
          </w:tcPr>
          <w:p w:rsidR="00C54141" w:rsidRPr="00575B6F" w:rsidRDefault="00C54141" w:rsidP="00C54141">
            <w:pPr>
              <w:ind w:firstLine="0"/>
              <w:jc w:val="left"/>
              <w:rPr>
                <w:rFonts w:ascii="Times New Roman" w:hAnsi="Times New Roman"/>
                <w:sz w:val="28"/>
                <w:szCs w:val="28"/>
                <w:lang w:val="ro-RO"/>
              </w:rPr>
            </w:pPr>
            <w:r w:rsidRPr="00575B6F">
              <w:rPr>
                <w:rFonts w:ascii="Times New Roman" w:hAnsi="Times New Roman"/>
                <w:sz w:val="28"/>
                <w:szCs w:val="28"/>
                <w:lang w:val="ro-RO"/>
              </w:rPr>
              <w:t>Monumentul domnitorului Vasile Lupu</w:t>
            </w:r>
          </w:p>
        </w:tc>
        <w:tc>
          <w:tcPr>
            <w:tcW w:w="690" w:type="pct"/>
            <w:shd w:val="clear" w:color="auto" w:fill="auto"/>
          </w:tcPr>
          <w:p w:rsidR="00C54141" w:rsidRPr="00575B6F" w:rsidRDefault="00C54141" w:rsidP="00C54141">
            <w:pPr>
              <w:ind w:firstLine="0"/>
              <w:jc w:val="center"/>
              <w:rPr>
                <w:rFonts w:ascii="Times New Roman" w:hAnsi="Times New Roman"/>
                <w:sz w:val="28"/>
                <w:szCs w:val="28"/>
                <w:lang w:val="ro-RO"/>
              </w:rPr>
            </w:pPr>
            <w:r w:rsidRPr="00575B6F">
              <w:rPr>
                <w:rFonts w:ascii="Times New Roman" w:hAnsi="Times New Roman"/>
                <w:sz w:val="28"/>
                <w:szCs w:val="28"/>
                <w:lang w:val="ro-RO"/>
              </w:rPr>
              <w:t>1936</w:t>
            </w:r>
          </w:p>
        </w:tc>
        <w:tc>
          <w:tcPr>
            <w:tcW w:w="452" w:type="pct"/>
            <w:shd w:val="clear" w:color="auto" w:fill="auto"/>
          </w:tcPr>
          <w:p w:rsidR="00C54141" w:rsidRPr="00575B6F" w:rsidRDefault="00C54141" w:rsidP="00C54141">
            <w:pPr>
              <w:ind w:firstLine="0"/>
              <w:jc w:val="center"/>
              <w:rPr>
                <w:rFonts w:ascii="Times New Roman" w:eastAsia="Times New Roman" w:hAnsi="Times New Roman"/>
                <w:sz w:val="28"/>
                <w:szCs w:val="28"/>
                <w:lang w:val="ro-RO"/>
              </w:rPr>
            </w:pPr>
            <w:r w:rsidRPr="00575B6F">
              <w:rPr>
                <w:rFonts w:ascii="Times New Roman" w:eastAsia="Times New Roman" w:hAnsi="Times New Roman"/>
                <w:sz w:val="28"/>
                <w:szCs w:val="28"/>
                <w:lang w:val="ro-RO"/>
              </w:rPr>
              <w:t>Ist. Artă</w:t>
            </w:r>
          </w:p>
        </w:tc>
        <w:tc>
          <w:tcPr>
            <w:tcW w:w="332" w:type="pct"/>
            <w:shd w:val="clear" w:color="auto" w:fill="auto"/>
          </w:tcPr>
          <w:p w:rsidR="00C54141" w:rsidRPr="00575B6F" w:rsidRDefault="00C54141" w:rsidP="00C54141">
            <w:pPr>
              <w:ind w:firstLine="0"/>
              <w:jc w:val="center"/>
              <w:rPr>
                <w:rFonts w:ascii="Times New Roman" w:eastAsia="Times New Roman" w:hAnsi="Times New Roman"/>
                <w:sz w:val="28"/>
                <w:szCs w:val="28"/>
                <w:lang w:val="ro-RO"/>
              </w:rPr>
            </w:pPr>
            <w:r w:rsidRPr="00575B6F">
              <w:rPr>
                <w:rFonts w:ascii="Times New Roman" w:eastAsia="Times New Roman" w:hAnsi="Times New Roman"/>
                <w:sz w:val="28"/>
                <w:szCs w:val="28"/>
                <w:lang w:val="ro-RO"/>
              </w:rPr>
              <w:t>N</w:t>
            </w:r>
            <w:r w:rsidR="00D1105C" w:rsidRPr="00575B6F">
              <w:rPr>
                <w:rFonts w:ascii="Times New Roman" w:eastAsia="Times New Roman" w:hAnsi="Times New Roman"/>
                <w:sz w:val="28"/>
                <w:szCs w:val="28"/>
                <w:lang w:val="ro-RO"/>
              </w:rPr>
              <w:t>”;</w:t>
            </w:r>
          </w:p>
        </w:tc>
      </w:tr>
    </w:tbl>
    <w:p w:rsidR="00C54141" w:rsidRPr="00575B6F" w:rsidRDefault="00C54141" w:rsidP="00E9057C">
      <w:pPr>
        <w:shd w:val="clear" w:color="auto" w:fill="FFFFFF"/>
        <w:rPr>
          <w:sz w:val="12"/>
          <w:szCs w:val="28"/>
          <w:lang w:val="ro-RO"/>
        </w:rPr>
      </w:pPr>
      <w:r w:rsidRPr="00575B6F">
        <w:rPr>
          <w:sz w:val="28"/>
          <w:szCs w:val="28"/>
          <w:lang w:val="ro-RO"/>
        </w:rPr>
        <w:t xml:space="preserve"> </w:t>
      </w:r>
    </w:p>
    <w:tbl>
      <w:tblPr>
        <w:tblStyle w:val="ab"/>
        <w:tblW w:w="5000" w:type="pct"/>
        <w:tblLook w:val="04A0" w:firstRow="1" w:lastRow="0" w:firstColumn="1" w:lastColumn="0" w:noHBand="0" w:noVBand="1"/>
      </w:tblPr>
      <w:tblGrid>
        <w:gridCol w:w="971"/>
        <w:gridCol w:w="2256"/>
        <w:gridCol w:w="3372"/>
        <w:gridCol w:w="1290"/>
        <w:gridCol w:w="843"/>
        <w:gridCol w:w="613"/>
      </w:tblGrid>
      <w:tr w:rsidR="00C54141" w:rsidRPr="00575B6F" w:rsidTr="00C777BB">
        <w:tc>
          <w:tcPr>
            <w:tcW w:w="520" w:type="pct"/>
            <w:shd w:val="clear" w:color="auto" w:fill="auto"/>
          </w:tcPr>
          <w:p w:rsidR="00C54141" w:rsidRPr="00575B6F" w:rsidRDefault="00832BA0" w:rsidP="00C54141">
            <w:pPr>
              <w:ind w:firstLine="0"/>
              <w:rPr>
                <w:rFonts w:ascii="Times New Roman" w:eastAsia="Times New Roman" w:hAnsi="Times New Roman"/>
                <w:sz w:val="28"/>
                <w:szCs w:val="28"/>
                <w:lang w:val="ro-RO"/>
              </w:rPr>
            </w:pPr>
            <w:r w:rsidRPr="00575B6F">
              <w:rPr>
                <w:rFonts w:ascii="Times New Roman" w:eastAsia="Times New Roman" w:hAnsi="Times New Roman"/>
                <w:sz w:val="28"/>
                <w:szCs w:val="28"/>
                <w:lang w:val="ro-RO"/>
              </w:rPr>
              <w:t>„</w:t>
            </w:r>
            <w:r w:rsidR="00C54141" w:rsidRPr="00575B6F">
              <w:rPr>
                <w:rFonts w:ascii="Times New Roman" w:eastAsia="Times New Roman" w:hAnsi="Times New Roman"/>
                <w:sz w:val="28"/>
                <w:szCs w:val="28"/>
                <w:lang w:val="ro-RO"/>
              </w:rPr>
              <w:t>1685</w:t>
            </w:r>
            <w:r w:rsidRPr="00575B6F">
              <w:rPr>
                <w:rFonts w:ascii="Times New Roman" w:eastAsia="Times New Roman" w:hAnsi="Times New Roman"/>
                <w:sz w:val="28"/>
                <w:szCs w:val="28"/>
                <w:lang w:val="ro-RO"/>
              </w:rPr>
              <w:t>.</w:t>
            </w:r>
          </w:p>
        </w:tc>
        <w:tc>
          <w:tcPr>
            <w:tcW w:w="1207" w:type="pct"/>
            <w:shd w:val="clear" w:color="auto" w:fill="auto"/>
          </w:tcPr>
          <w:p w:rsidR="00C54141" w:rsidRPr="00575B6F" w:rsidRDefault="00832BA0" w:rsidP="00C54141">
            <w:pPr>
              <w:ind w:firstLine="0"/>
              <w:jc w:val="left"/>
              <w:rPr>
                <w:rFonts w:ascii="Times New Roman" w:hAnsi="Times New Roman"/>
                <w:sz w:val="28"/>
                <w:szCs w:val="28"/>
                <w:lang w:val="ro-RO"/>
              </w:rPr>
            </w:pPr>
            <w:r w:rsidRPr="00575B6F">
              <w:rPr>
                <w:rFonts w:ascii="Times New Roman" w:hAnsi="Times New Roman"/>
                <w:sz w:val="28"/>
                <w:szCs w:val="28"/>
                <w:lang w:val="ro-RO"/>
              </w:rPr>
              <w:t>Rădenii Vechi</w:t>
            </w:r>
          </w:p>
          <w:p w:rsidR="00C54141" w:rsidRPr="00575B6F" w:rsidRDefault="00C54141" w:rsidP="00C54141">
            <w:pPr>
              <w:ind w:firstLine="0"/>
              <w:jc w:val="left"/>
              <w:rPr>
                <w:rFonts w:ascii="Times New Roman" w:eastAsia="Times New Roman" w:hAnsi="Times New Roman"/>
                <w:sz w:val="28"/>
                <w:szCs w:val="28"/>
                <w:lang w:val="ro-RO"/>
              </w:rPr>
            </w:pPr>
            <w:r w:rsidRPr="00575B6F">
              <w:rPr>
                <w:rFonts w:ascii="Times New Roman" w:hAnsi="Times New Roman"/>
                <w:sz w:val="28"/>
                <w:szCs w:val="28"/>
                <w:lang w:val="ro-RO"/>
              </w:rPr>
              <w:t>(</w:t>
            </w:r>
            <w:r w:rsidR="00715257" w:rsidRPr="00575B6F">
              <w:rPr>
                <w:rFonts w:ascii="Times New Roman" w:hAnsi="Times New Roman"/>
                <w:sz w:val="28"/>
                <w:szCs w:val="28"/>
                <w:lang w:val="ro-RO"/>
              </w:rPr>
              <w:t xml:space="preserve">în </w:t>
            </w:r>
            <w:r w:rsidRPr="00575B6F">
              <w:rPr>
                <w:rFonts w:ascii="Times New Roman" w:hAnsi="Times New Roman"/>
                <w:sz w:val="28"/>
                <w:szCs w:val="28"/>
                <w:lang w:val="ro-RO"/>
              </w:rPr>
              <w:t>extravilan)</w:t>
            </w:r>
          </w:p>
        </w:tc>
        <w:tc>
          <w:tcPr>
            <w:tcW w:w="1804" w:type="pct"/>
            <w:shd w:val="clear" w:color="auto" w:fill="auto"/>
          </w:tcPr>
          <w:p w:rsidR="00C54141" w:rsidRPr="00575B6F" w:rsidRDefault="00C54141" w:rsidP="00C54141">
            <w:pPr>
              <w:ind w:firstLine="0"/>
              <w:jc w:val="left"/>
              <w:rPr>
                <w:rFonts w:ascii="Times New Roman" w:hAnsi="Times New Roman"/>
                <w:sz w:val="28"/>
                <w:szCs w:val="28"/>
                <w:lang w:val="ro-RO"/>
              </w:rPr>
            </w:pPr>
            <w:r w:rsidRPr="00575B6F">
              <w:rPr>
                <w:rFonts w:ascii="Times New Roman" w:hAnsi="Times New Roman"/>
                <w:sz w:val="28"/>
                <w:szCs w:val="28"/>
                <w:lang w:val="ro-RO"/>
              </w:rPr>
              <w:t>Semn comemorativ pe locul decesului la 5 octombrie 1791 a</w:t>
            </w:r>
            <w:r w:rsidR="003968EF" w:rsidRPr="00575B6F">
              <w:rPr>
                <w:rFonts w:ascii="Times New Roman" w:hAnsi="Times New Roman"/>
                <w:sz w:val="28"/>
                <w:szCs w:val="28"/>
                <w:lang w:val="ro-RO"/>
              </w:rPr>
              <w:t>l</w:t>
            </w:r>
            <w:r w:rsidRPr="00575B6F">
              <w:rPr>
                <w:rFonts w:ascii="Times New Roman" w:hAnsi="Times New Roman"/>
                <w:sz w:val="28"/>
                <w:szCs w:val="28"/>
                <w:lang w:val="ro-RO"/>
              </w:rPr>
              <w:t xml:space="preserve"> principelui Grigori Potiomkin de Taurida</w:t>
            </w:r>
          </w:p>
        </w:tc>
        <w:tc>
          <w:tcPr>
            <w:tcW w:w="690" w:type="pct"/>
            <w:shd w:val="clear" w:color="auto" w:fill="auto"/>
          </w:tcPr>
          <w:p w:rsidR="00C54141" w:rsidRPr="00575B6F" w:rsidRDefault="00C54141" w:rsidP="00C54141">
            <w:pPr>
              <w:ind w:firstLine="0"/>
              <w:jc w:val="center"/>
              <w:rPr>
                <w:rFonts w:ascii="Times New Roman" w:hAnsi="Times New Roman"/>
                <w:sz w:val="28"/>
                <w:szCs w:val="28"/>
                <w:lang w:val="ro-RO"/>
              </w:rPr>
            </w:pPr>
            <w:r w:rsidRPr="00575B6F">
              <w:rPr>
                <w:rFonts w:ascii="Times New Roman" w:hAnsi="Times New Roman"/>
                <w:sz w:val="28"/>
                <w:szCs w:val="28"/>
                <w:lang w:val="ro-RO"/>
              </w:rPr>
              <w:t>1791</w:t>
            </w:r>
          </w:p>
        </w:tc>
        <w:tc>
          <w:tcPr>
            <w:tcW w:w="451" w:type="pct"/>
            <w:shd w:val="clear" w:color="auto" w:fill="auto"/>
          </w:tcPr>
          <w:p w:rsidR="00C54141" w:rsidRPr="00575B6F" w:rsidRDefault="00C54141" w:rsidP="00C54141">
            <w:pPr>
              <w:ind w:firstLine="0"/>
              <w:jc w:val="center"/>
              <w:rPr>
                <w:rFonts w:ascii="Times New Roman" w:eastAsia="Times New Roman" w:hAnsi="Times New Roman"/>
                <w:sz w:val="28"/>
                <w:szCs w:val="28"/>
                <w:lang w:val="ro-RO"/>
              </w:rPr>
            </w:pPr>
            <w:r w:rsidRPr="00575B6F">
              <w:rPr>
                <w:rFonts w:ascii="Times New Roman" w:eastAsia="Times New Roman" w:hAnsi="Times New Roman"/>
                <w:sz w:val="28"/>
                <w:szCs w:val="28"/>
                <w:lang w:val="ro-RO"/>
              </w:rPr>
              <w:t>Ist. Artă</w:t>
            </w:r>
          </w:p>
        </w:tc>
        <w:tc>
          <w:tcPr>
            <w:tcW w:w="328" w:type="pct"/>
            <w:shd w:val="clear" w:color="auto" w:fill="auto"/>
          </w:tcPr>
          <w:p w:rsidR="00C54141" w:rsidRPr="00575B6F" w:rsidRDefault="00C54141" w:rsidP="00C54141">
            <w:pPr>
              <w:ind w:firstLine="0"/>
              <w:jc w:val="center"/>
              <w:rPr>
                <w:rFonts w:ascii="Times New Roman" w:eastAsia="Times New Roman" w:hAnsi="Times New Roman"/>
                <w:sz w:val="28"/>
                <w:szCs w:val="28"/>
                <w:lang w:val="ro-RO"/>
              </w:rPr>
            </w:pPr>
            <w:r w:rsidRPr="00575B6F">
              <w:rPr>
                <w:rFonts w:ascii="Times New Roman" w:eastAsia="Times New Roman" w:hAnsi="Times New Roman"/>
                <w:sz w:val="28"/>
                <w:szCs w:val="28"/>
                <w:lang w:val="ro-RO"/>
              </w:rPr>
              <w:t>N</w:t>
            </w:r>
            <w:r w:rsidR="00832BA0" w:rsidRPr="00575B6F">
              <w:rPr>
                <w:rFonts w:ascii="Times New Roman" w:eastAsia="Times New Roman" w:hAnsi="Times New Roman"/>
                <w:sz w:val="28"/>
                <w:szCs w:val="28"/>
                <w:lang w:val="ro-RO"/>
              </w:rPr>
              <w:t>”.</w:t>
            </w:r>
          </w:p>
        </w:tc>
      </w:tr>
    </w:tbl>
    <w:p w:rsidR="00C54141" w:rsidRPr="00575B6F" w:rsidRDefault="00C54141" w:rsidP="00C54141">
      <w:pPr>
        <w:shd w:val="clear" w:color="auto" w:fill="FFFFFF"/>
        <w:rPr>
          <w:bCs/>
          <w:sz w:val="24"/>
          <w:szCs w:val="28"/>
          <w:lang w:val="ro-RO"/>
        </w:rPr>
      </w:pPr>
    </w:p>
    <w:p w:rsidR="00C668AF" w:rsidRPr="00575B6F" w:rsidRDefault="00C668AF" w:rsidP="00C668AF">
      <w:pPr>
        <w:shd w:val="clear" w:color="auto" w:fill="FFFFFF"/>
        <w:rPr>
          <w:sz w:val="28"/>
          <w:szCs w:val="28"/>
          <w:lang w:val="ro-RO"/>
        </w:rPr>
      </w:pPr>
      <w:r w:rsidRPr="00575B6F">
        <w:rPr>
          <w:b/>
          <w:sz w:val="28"/>
          <w:szCs w:val="28"/>
          <w:lang w:val="ro-RO"/>
        </w:rPr>
        <w:t>2.</w:t>
      </w:r>
      <w:r w:rsidRPr="00575B6F">
        <w:rPr>
          <w:sz w:val="28"/>
          <w:szCs w:val="28"/>
          <w:lang w:val="ro-RO"/>
        </w:rPr>
        <w:t xml:space="preserve"> La compartimentul „Municipiul Chișinău”:</w:t>
      </w:r>
    </w:p>
    <w:p w:rsidR="00C668AF" w:rsidRPr="00575B6F" w:rsidRDefault="00C668AF" w:rsidP="00C668AF">
      <w:pPr>
        <w:shd w:val="clear" w:color="auto" w:fill="FFFFFF"/>
        <w:rPr>
          <w:sz w:val="28"/>
          <w:szCs w:val="28"/>
          <w:lang w:val="ro-RO"/>
        </w:rPr>
      </w:pPr>
      <w:r w:rsidRPr="00575B6F">
        <w:rPr>
          <w:sz w:val="28"/>
          <w:szCs w:val="28"/>
          <w:lang w:val="ro-RO"/>
        </w:rPr>
        <w:t>pozițiile 12, 13, 27, 32, 35, 36, 46, 272, 284, 288, 289, 290, 292, 293, 294, 295, 297, 298, 299, 300, 301, 302, 303, 304, 305, 306, 307, 312, 313, 314, 315, 316, 318, 319, 323, 325, 385, 386, 387, 387A, 387B, 387C, 387D, 387E și 415 se exclud;</w:t>
      </w:r>
    </w:p>
    <w:p w:rsidR="00C668AF" w:rsidRPr="00575B6F" w:rsidRDefault="00C668AF" w:rsidP="00C668AF">
      <w:pPr>
        <w:shd w:val="clear" w:color="auto" w:fill="FFFFFF"/>
        <w:rPr>
          <w:sz w:val="28"/>
          <w:szCs w:val="28"/>
          <w:lang w:val="ro-RO"/>
        </w:rPr>
      </w:pPr>
      <w:r w:rsidRPr="00575B6F">
        <w:rPr>
          <w:sz w:val="28"/>
          <w:szCs w:val="28"/>
          <w:lang w:val="ro-RO"/>
        </w:rPr>
        <w:t>la poziția 281</w:t>
      </w:r>
      <w:r w:rsidR="003968EF" w:rsidRPr="00575B6F">
        <w:rPr>
          <w:sz w:val="28"/>
          <w:szCs w:val="28"/>
          <w:lang w:val="ro-RO"/>
        </w:rPr>
        <w:t xml:space="preserve">, în </w:t>
      </w:r>
      <w:r w:rsidRPr="00575B6F">
        <w:rPr>
          <w:sz w:val="28"/>
          <w:szCs w:val="28"/>
          <w:lang w:val="ro-RO"/>
        </w:rPr>
        <w:t>coloana 3, textul „ . Placă comemorativă lui Bogdan P. Hasdeu” se exclude.</w:t>
      </w:r>
    </w:p>
    <w:p w:rsidR="00C668AF" w:rsidRPr="00575B6F" w:rsidRDefault="00C668AF" w:rsidP="00C54141">
      <w:pPr>
        <w:shd w:val="clear" w:color="auto" w:fill="FFFFFF"/>
        <w:rPr>
          <w:bCs/>
          <w:sz w:val="24"/>
          <w:szCs w:val="28"/>
          <w:lang w:val="ro-RO"/>
        </w:rPr>
      </w:pPr>
    </w:p>
    <w:p w:rsidR="00C668AF" w:rsidRPr="00575B6F" w:rsidRDefault="00C668AF" w:rsidP="00C668AF">
      <w:pPr>
        <w:shd w:val="clear" w:color="auto" w:fill="FFFFFF"/>
        <w:tabs>
          <w:tab w:val="left" w:pos="993"/>
        </w:tabs>
        <w:ind w:firstLine="709"/>
        <w:rPr>
          <w:sz w:val="28"/>
          <w:szCs w:val="28"/>
          <w:lang w:val="ro-RO"/>
        </w:rPr>
      </w:pPr>
      <w:r w:rsidRPr="00575B6F">
        <w:rPr>
          <w:b/>
          <w:sz w:val="28"/>
          <w:szCs w:val="28"/>
          <w:lang w:val="ro-RO"/>
        </w:rPr>
        <w:t>3.</w:t>
      </w:r>
      <w:r w:rsidRPr="00575B6F">
        <w:rPr>
          <w:sz w:val="28"/>
          <w:szCs w:val="28"/>
          <w:lang w:val="ro-RO"/>
        </w:rPr>
        <w:t xml:space="preserve"> La compartimentul „Municipiul Bălți”, pozițiile 30A, 33, 34, 35, 36 și 37 se exclud. </w:t>
      </w:r>
    </w:p>
    <w:p w:rsidR="00C668AF" w:rsidRPr="00575B6F" w:rsidRDefault="00C668AF" w:rsidP="00C668AF">
      <w:pPr>
        <w:shd w:val="clear" w:color="auto" w:fill="FFFFFF"/>
        <w:rPr>
          <w:sz w:val="24"/>
          <w:szCs w:val="28"/>
          <w:lang w:val="ro-RO"/>
        </w:rPr>
      </w:pPr>
    </w:p>
    <w:p w:rsidR="00C668AF" w:rsidRPr="00575B6F" w:rsidRDefault="00C668AF" w:rsidP="00C668AF">
      <w:pPr>
        <w:rPr>
          <w:sz w:val="28"/>
          <w:szCs w:val="28"/>
          <w:lang w:val="ro-RO"/>
        </w:rPr>
      </w:pPr>
      <w:r w:rsidRPr="00575B6F">
        <w:rPr>
          <w:b/>
          <w:sz w:val="28"/>
          <w:szCs w:val="28"/>
          <w:lang w:val="ro-RO"/>
        </w:rPr>
        <w:t>4.</w:t>
      </w:r>
      <w:r w:rsidRPr="00575B6F">
        <w:rPr>
          <w:sz w:val="28"/>
          <w:szCs w:val="28"/>
          <w:lang w:val="ro-RO"/>
        </w:rPr>
        <w:t xml:space="preserve"> La compartimentul „Municipiul Bender”, pozițiile 21, 24 și 37 se exclud. </w:t>
      </w:r>
    </w:p>
    <w:p w:rsidR="00C668AF" w:rsidRPr="00575B6F" w:rsidRDefault="00C668AF" w:rsidP="00C668AF">
      <w:pPr>
        <w:rPr>
          <w:sz w:val="24"/>
          <w:szCs w:val="28"/>
          <w:lang w:val="ro-RO"/>
        </w:rPr>
      </w:pPr>
    </w:p>
    <w:p w:rsidR="00C668AF" w:rsidRPr="00575B6F" w:rsidRDefault="00C668AF" w:rsidP="00C668AF">
      <w:pPr>
        <w:shd w:val="clear" w:color="auto" w:fill="FFFFFF"/>
        <w:rPr>
          <w:sz w:val="28"/>
          <w:szCs w:val="28"/>
          <w:lang w:val="ro-RO"/>
        </w:rPr>
      </w:pPr>
      <w:r w:rsidRPr="00575B6F">
        <w:rPr>
          <w:b/>
          <w:sz w:val="28"/>
          <w:szCs w:val="28"/>
          <w:lang w:val="ro-RO"/>
        </w:rPr>
        <w:t>5.</w:t>
      </w:r>
      <w:r w:rsidRPr="00575B6F">
        <w:rPr>
          <w:sz w:val="28"/>
          <w:szCs w:val="28"/>
          <w:lang w:val="ro-RO"/>
        </w:rPr>
        <w:t xml:space="preserve"> La compartimentul „Municipiul Tiraspol”, pozițiile 41, 46, 47, 48, 49 și 58 se exclud.</w:t>
      </w:r>
    </w:p>
    <w:p w:rsidR="00C668AF" w:rsidRPr="00575B6F" w:rsidRDefault="00C668AF" w:rsidP="00C54141">
      <w:pPr>
        <w:shd w:val="clear" w:color="auto" w:fill="FFFFFF"/>
        <w:rPr>
          <w:bCs/>
          <w:sz w:val="24"/>
          <w:szCs w:val="28"/>
          <w:lang w:val="ro-RO"/>
        </w:rPr>
      </w:pPr>
    </w:p>
    <w:p w:rsidR="00C54141" w:rsidRPr="00575B6F" w:rsidRDefault="00C54141" w:rsidP="00C54141">
      <w:pPr>
        <w:shd w:val="clear" w:color="auto" w:fill="FFFFFF"/>
        <w:ind w:firstLine="708"/>
        <w:rPr>
          <w:bCs/>
          <w:sz w:val="28"/>
          <w:szCs w:val="28"/>
          <w:lang w:val="ro-RO"/>
        </w:rPr>
      </w:pPr>
      <w:r w:rsidRPr="00575B6F">
        <w:rPr>
          <w:b/>
          <w:bCs/>
          <w:sz w:val="28"/>
          <w:szCs w:val="28"/>
          <w:lang w:val="ro-RO"/>
        </w:rPr>
        <w:lastRenderedPageBreak/>
        <w:t>6.</w:t>
      </w:r>
      <w:r w:rsidRPr="00575B6F">
        <w:rPr>
          <w:bCs/>
          <w:sz w:val="28"/>
          <w:szCs w:val="28"/>
          <w:lang w:val="ro-RO"/>
        </w:rPr>
        <w:t xml:space="preserve"> L</w:t>
      </w:r>
      <w:r w:rsidR="00C668AF" w:rsidRPr="00575B6F">
        <w:rPr>
          <w:bCs/>
          <w:sz w:val="28"/>
          <w:szCs w:val="28"/>
          <w:lang w:val="ro-RO"/>
        </w:rPr>
        <w:t xml:space="preserve">a compartimentul „Zona de Nord”, pozițiile 8, 61, </w:t>
      </w:r>
      <w:r w:rsidR="0026663C" w:rsidRPr="00575B6F">
        <w:rPr>
          <w:bCs/>
          <w:sz w:val="28"/>
          <w:szCs w:val="28"/>
          <w:lang w:val="ro-RO"/>
        </w:rPr>
        <w:t xml:space="preserve">529, </w:t>
      </w:r>
      <w:r w:rsidR="000B5082" w:rsidRPr="00575B6F">
        <w:rPr>
          <w:bCs/>
          <w:sz w:val="28"/>
          <w:szCs w:val="28"/>
          <w:lang w:val="ro-RO"/>
        </w:rPr>
        <w:t>635</w:t>
      </w:r>
      <w:r w:rsidR="00C668AF" w:rsidRPr="00575B6F">
        <w:rPr>
          <w:bCs/>
          <w:sz w:val="28"/>
          <w:szCs w:val="28"/>
          <w:lang w:val="ro-RO"/>
        </w:rPr>
        <w:t>,</w:t>
      </w:r>
      <w:r w:rsidR="000B5082" w:rsidRPr="00575B6F">
        <w:rPr>
          <w:bCs/>
          <w:sz w:val="28"/>
          <w:szCs w:val="28"/>
          <w:lang w:val="ro-RO"/>
        </w:rPr>
        <w:t xml:space="preserve"> </w:t>
      </w:r>
      <w:r w:rsidRPr="00575B6F">
        <w:rPr>
          <w:bCs/>
          <w:sz w:val="28"/>
          <w:szCs w:val="28"/>
          <w:lang w:val="ro-RO"/>
        </w:rPr>
        <w:t>656</w:t>
      </w:r>
      <w:r w:rsidR="00C668AF" w:rsidRPr="00575B6F">
        <w:rPr>
          <w:bCs/>
          <w:sz w:val="28"/>
          <w:szCs w:val="28"/>
          <w:lang w:val="ro-RO"/>
        </w:rPr>
        <w:t>, 849, 969,</w:t>
      </w:r>
      <w:r w:rsidR="0026663C" w:rsidRPr="00575B6F">
        <w:rPr>
          <w:bCs/>
          <w:sz w:val="28"/>
          <w:szCs w:val="28"/>
          <w:lang w:val="ro-RO"/>
        </w:rPr>
        <w:t xml:space="preserve"> 970</w:t>
      </w:r>
      <w:r w:rsidR="00C668AF" w:rsidRPr="00575B6F">
        <w:rPr>
          <w:bCs/>
          <w:sz w:val="28"/>
          <w:szCs w:val="28"/>
          <w:lang w:val="ro-RO"/>
        </w:rPr>
        <w:t xml:space="preserve">, </w:t>
      </w:r>
      <w:r w:rsidR="0026663C" w:rsidRPr="00575B6F">
        <w:rPr>
          <w:bCs/>
          <w:sz w:val="28"/>
          <w:szCs w:val="28"/>
          <w:lang w:val="ro-RO"/>
        </w:rPr>
        <w:t>1046</w:t>
      </w:r>
      <w:r w:rsidR="00C668AF" w:rsidRPr="00575B6F">
        <w:rPr>
          <w:bCs/>
          <w:sz w:val="28"/>
          <w:szCs w:val="28"/>
          <w:lang w:val="ro-RO"/>
        </w:rPr>
        <w:t>, 1247, 1320, 1463,</w:t>
      </w:r>
      <w:r w:rsidR="0026663C" w:rsidRPr="00575B6F">
        <w:rPr>
          <w:bCs/>
          <w:sz w:val="28"/>
          <w:szCs w:val="28"/>
          <w:lang w:val="ro-RO"/>
        </w:rPr>
        <w:t xml:space="preserve"> 1464</w:t>
      </w:r>
      <w:r w:rsidR="00C668AF" w:rsidRPr="00575B6F">
        <w:rPr>
          <w:bCs/>
          <w:sz w:val="28"/>
          <w:szCs w:val="28"/>
          <w:lang w:val="ro-RO"/>
        </w:rPr>
        <w:t>, 1496, 1497,</w:t>
      </w:r>
      <w:r w:rsidR="0026663C" w:rsidRPr="00575B6F">
        <w:rPr>
          <w:bCs/>
          <w:sz w:val="28"/>
          <w:szCs w:val="28"/>
          <w:lang w:val="ro-RO"/>
        </w:rPr>
        <w:t xml:space="preserve"> 1498</w:t>
      </w:r>
      <w:r w:rsidR="00CD79EE" w:rsidRPr="00575B6F">
        <w:rPr>
          <w:bCs/>
          <w:sz w:val="28"/>
          <w:szCs w:val="28"/>
          <w:lang w:val="ro-RO"/>
        </w:rPr>
        <w:t xml:space="preserve">, </w:t>
      </w:r>
      <w:r w:rsidR="0026663C" w:rsidRPr="00575B6F">
        <w:rPr>
          <w:bCs/>
          <w:sz w:val="28"/>
          <w:szCs w:val="28"/>
          <w:lang w:val="ro-RO"/>
        </w:rPr>
        <w:t>1657</w:t>
      </w:r>
      <w:r w:rsidR="00CD79EE" w:rsidRPr="00575B6F">
        <w:rPr>
          <w:bCs/>
          <w:sz w:val="28"/>
          <w:szCs w:val="28"/>
          <w:lang w:val="ro-RO"/>
        </w:rPr>
        <w:t xml:space="preserve">, </w:t>
      </w:r>
      <w:r w:rsidR="0026663C" w:rsidRPr="00575B6F">
        <w:rPr>
          <w:bCs/>
          <w:sz w:val="28"/>
          <w:szCs w:val="28"/>
          <w:lang w:val="ro-RO"/>
        </w:rPr>
        <w:t>1831</w:t>
      </w:r>
      <w:r w:rsidR="00CD79EE" w:rsidRPr="00575B6F">
        <w:rPr>
          <w:bCs/>
          <w:sz w:val="28"/>
          <w:szCs w:val="28"/>
          <w:lang w:val="ro-RO"/>
        </w:rPr>
        <w:t>, 1979, 2012,</w:t>
      </w:r>
      <w:r w:rsidR="0026663C" w:rsidRPr="00575B6F">
        <w:rPr>
          <w:bCs/>
          <w:sz w:val="28"/>
          <w:szCs w:val="28"/>
          <w:lang w:val="ro-RO"/>
        </w:rPr>
        <w:t xml:space="preserve"> 2027</w:t>
      </w:r>
      <w:r w:rsidR="00CD79EE" w:rsidRPr="00575B6F">
        <w:rPr>
          <w:bCs/>
          <w:sz w:val="28"/>
          <w:szCs w:val="28"/>
          <w:lang w:val="ro-RO"/>
        </w:rPr>
        <w:t xml:space="preserve">, </w:t>
      </w:r>
      <w:r w:rsidR="0026663C" w:rsidRPr="00575B6F">
        <w:rPr>
          <w:bCs/>
          <w:sz w:val="28"/>
          <w:szCs w:val="28"/>
          <w:lang w:val="ro-RO"/>
        </w:rPr>
        <w:t>2076</w:t>
      </w:r>
      <w:r w:rsidR="00CD79EE" w:rsidRPr="00575B6F">
        <w:rPr>
          <w:bCs/>
          <w:sz w:val="28"/>
          <w:szCs w:val="28"/>
          <w:lang w:val="ro-RO"/>
        </w:rPr>
        <w:t xml:space="preserve">, 2282, 2356, 2415, </w:t>
      </w:r>
      <w:r w:rsidR="0026663C" w:rsidRPr="00575B6F">
        <w:rPr>
          <w:bCs/>
          <w:sz w:val="28"/>
          <w:szCs w:val="28"/>
          <w:lang w:val="ro-RO"/>
        </w:rPr>
        <w:t>2458</w:t>
      </w:r>
      <w:r w:rsidR="00CD79EE" w:rsidRPr="00575B6F">
        <w:rPr>
          <w:bCs/>
          <w:sz w:val="28"/>
          <w:szCs w:val="28"/>
          <w:lang w:val="ro-RO"/>
        </w:rPr>
        <w:t>, 2635, 2639A,</w:t>
      </w:r>
      <w:r w:rsidR="0026663C" w:rsidRPr="00575B6F">
        <w:rPr>
          <w:bCs/>
          <w:sz w:val="28"/>
          <w:szCs w:val="28"/>
          <w:lang w:val="ro-RO"/>
        </w:rPr>
        <w:t xml:space="preserve"> 2670</w:t>
      </w:r>
      <w:r w:rsidR="00CD79EE" w:rsidRPr="00575B6F">
        <w:rPr>
          <w:bCs/>
          <w:sz w:val="28"/>
          <w:szCs w:val="28"/>
          <w:lang w:val="ro-RO"/>
        </w:rPr>
        <w:t xml:space="preserve">, </w:t>
      </w:r>
      <w:r w:rsidR="0026663C" w:rsidRPr="00575B6F">
        <w:rPr>
          <w:bCs/>
          <w:sz w:val="28"/>
          <w:szCs w:val="28"/>
          <w:lang w:val="ro-RO"/>
        </w:rPr>
        <w:t>2870 și 2951</w:t>
      </w:r>
      <w:r w:rsidRPr="00575B6F">
        <w:rPr>
          <w:bCs/>
          <w:sz w:val="28"/>
          <w:szCs w:val="28"/>
          <w:lang w:val="ro-RO"/>
        </w:rPr>
        <w:t xml:space="preserve"> se exclud.</w:t>
      </w:r>
    </w:p>
    <w:p w:rsidR="00C54141" w:rsidRPr="00575B6F" w:rsidRDefault="00C54141" w:rsidP="00C54141">
      <w:pPr>
        <w:shd w:val="clear" w:color="auto" w:fill="FFFFFF"/>
        <w:ind w:firstLine="708"/>
        <w:rPr>
          <w:bCs/>
          <w:sz w:val="24"/>
          <w:szCs w:val="28"/>
          <w:lang w:val="ro-RO"/>
        </w:rPr>
      </w:pPr>
    </w:p>
    <w:p w:rsidR="00CD79EE" w:rsidRPr="00575B6F" w:rsidRDefault="00C54141" w:rsidP="00CD79EE">
      <w:pPr>
        <w:shd w:val="clear" w:color="auto" w:fill="FFFFFF"/>
        <w:ind w:firstLine="708"/>
        <w:rPr>
          <w:bCs/>
          <w:sz w:val="28"/>
          <w:szCs w:val="28"/>
          <w:lang w:val="ro-RO"/>
        </w:rPr>
      </w:pPr>
      <w:r w:rsidRPr="00575B6F">
        <w:rPr>
          <w:b/>
          <w:bCs/>
          <w:sz w:val="28"/>
          <w:szCs w:val="28"/>
          <w:lang w:val="ro-RO"/>
        </w:rPr>
        <w:t>7.</w:t>
      </w:r>
      <w:r w:rsidRPr="00575B6F">
        <w:rPr>
          <w:bCs/>
          <w:sz w:val="28"/>
          <w:szCs w:val="28"/>
          <w:lang w:val="ro-RO"/>
        </w:rPr>
        <w:t xml:space="preserve"> </w:t>
      </w:r>
      <w:r w:rsidR="00CD79EE" w:rsidRPr="00575B6F">
        <w:rPr>
          <w:bCs/>
          <w:sz w:val="28"/>
          <w:szCs w:val="28"/>
          <w:lang w:val="ro-RO"/>
        </w:rPr>
        <w:t xml:space="preserve">La </w:t>
      </w:r>
      <w:r w:rsidR="00004631" w:rsidRPr="00575B6F">
        <w:rPr>
          <w:bCs/>
          <w:sz w:val="28"/>
          <w:szCs w:val="28"/>
          <w:lang w:val="ro-RO"/>
        </w:rPr>
        <w:t>c</w:t>
      </w:r>
      <w:r w:rsidR="00CD79EE" w:rsidRPr="00575B6F">
        <w:rPr>
          <w:bCs/>
          <w:sz w:val="28"/>
          <w:szCs w:val="28"/>
          <w:lang w:val="ro-RO"/>
        </w:rPr>
        <w:t>ompartimentul „Zona de Sud”:</w:t>
      </w:r>
    </w:p>
    <w:p w:rsidR="00CD79EE" w:rsidRPr="00575B6F" w:rsidRDefault="00715257" w:rsidP="00CD79EE">
      <w:pPr>
        <w:shd w:val="clear" w:color="auto" w:fill="FFFFFF"/>
        <w:ind w:firstLine="708"/>
        <w:rPr>
          <w:bCs/>
          <w:sz w:val="28"/>
          <w:szCs w:val="28"/>
          <w:lang w:val="ro-RO"/>
        </w:rPr>
      </w:pPr>
      <w:r w:rsidRPr="00575B6F">
        <w:rPr>
          <w:bCs/>
          <w:sz w:val="28"/>
          <w:szCs w:val="28"/>
          <w:lang w:val="ro-RO"/>
        </w:rPr>
        <w:t>poziți</w:t>
      </w:r>
      <w:r w:rsidR="00CD79EE" w:rsidRPr="00575B6F">
        <w:rPr>
          <w:bCs/>
          <w:sz w:val="28"/>
          <w:szCs w:val="28"/>
          <w:lang w:val="ro-RO"/>
        </w:rPr>
        <w:t>ile</w:t>
      </w:r>
      <w:r w:rsidRPr="00575B6F">
        <w:rPr>
          <w:bCs/>
          <w:sz w:val="28"/>
          <w:szCs w:val="28"/>
          <w:lang w:val="ro-RO"/>
        </w:rPr>
        <w:t xml:space="preserve"> 28</w:t>
      </w:r>
      <w:r w:rsidR="00CD79EE" w:rsidRPr="00575B6F">
        <w:rPr>
          <w:bCs/>
          <w:sz w:val="28"/>
          <w:szCs w:val="28"/>
          <w:lang w:val="ro-RO"/>
        </w:rPr>
        <w:t xml:space="preserve">, </w:t>
      </w:r>
      <w:r w:rsidRPr="00575B6F">
        <w:rPr>
          <w:bCs/>
          <w:sz w:val="28"/>
          <w:szCs w:val="28"/>
          <w:lang w:val="ro-RO"/>
        </w:rPr>
        <w:t>87</w:t>
      </w:r>
      <w:r w:rsidR="00CD79EE" w:rsidRPr="00575B6F">
        <w:rPr>
          <w:bCs/>
          <w:sz w:val="28"/>
          <w:szCs w:val="28"/>
          <w:lang w:val="ro-RO"/>
        </w:rPr>
        <w:t xml:space="preserve">, </w:t>
      </w:r>
      <w:r w:rsidRPr="00575B6F">
        <w:rPr>
          <w:bCs/>
          <w:sz w:val="28"/>
          <w:szCs w:val="28"/>
          <w:lang w:val="ro-RO"/>
        </w:rPr>
        <w:t>170</w:t>
      </w:r>
      <w:r w:rsidR="00CD79EE" w:rsidRPr="00575B6F">
        <w:rPr>
          <w:bCs/>
          <w:sz w:val="28"/>
          <w:szCs w:val="28"/>
          <w:lang w:val="ro-RO"/>
        </w:rPr>
        <w:t>, 176,</w:t>
      </w:r>
      <w:r w:rsidRPr="00575B6F">
        <w:rPr>
          <w:bCs/>
          <w:sz w:val="28"/>
          <w:szCs w:val="28"/>
          <w:lang w:val="ro-RO"/>
        </w:rPr>
        <w:t xml:space="preserve"> 191</w:t>
      </w:r>
      <w:r w:rsidR="00CD79EE" w:rsidRPr="00575B6F">
        <w:rPr>
          <w:bCs/>
          <w:sz w:val="28"/>
          <w:szCs w:val="28"/>
          <w:lang w:val="ro-RO"/>
        </w:rPr>
        <w:t>, 284, 302, 303,</w:t>
      </w:r>
      <w:r w:rsidRPr="00575B6F">
        <w:rPr>
          <w:bCs/>
          <w:sz w:val="28"/>
          <w:szCs w:val="28"/>
          <w:lang w:val="ro-RO"/>
        </w:rPr>
        <w:t xml:space="preserve"> 356</w:t>
      </w:r>
      <w:r w:rsidR="00CD79EE" w:rsidRPr="00575B6F">
        <w:rPr>
          <w:bCs/>
          <w:sz w:val="28"/>
          <w:szCs w:val="28"/>
          <w:lang w:val="ro-RO"/>
        </w:rPr>
        <w:t xml:space="preserve">, </w:t>
      </w:r>
      <w:r w:rsidRPr="00575B6F">
        <w:rPr>
          <w:bCs/>
          <w:sz w:val="28"/>
          <w:szCs w:val="28"/>
          <w:lang w:val="ro-RO"/>
        </w:rPr>
        <w:t>359</w:t>
      </w:r>
      <w:r w:rsidR="00CD79EE" w:rsidRPr="00575B6F">
        <w:rPr>
          <w:bCs/>
          <w:sz w:val="28"/>
          <w:szCs w:val="28"/>
          <w:lang w:val="ro-RO"/>
        </w:rPr>
        <w:t xml:space="preserve">, </w:t>
      </w:r>
      <w:r w:rsidRPr="00575B6F">
        <w:rPr>
          <w:bCs/>
          <w:sz w:val="28"/>
          <w:szCs w:val="28"/>
          <w:lang w:val="ro-RO"/>
        </w:rPr>
        <w:t>384, 406 și</w:t>
      </w:r>
      <w:r w:rsidR="00C54141" w:rsidRPr="00575B6F">
        <w:rPr>
          <w:bCs/>
          <w:sz w:val="28"/>
          <w:szCs w:val="28"/>
          <w:lang w:val="ro-RO"/>
        </w:rPr>
        <w:t xml:space="preserve"> 411</w:t>
      </w:r>
      <w:r w:rsidR="00CD79EE" w:rsidRPr="00575B6F">
        <w:rPr>
          <w:bCs/>
          <w:sz w:val="28"/>
          <w:szCs w:val="28"/>
          <w:lang w:val="ro-RO"/>
        </w:rPr>
        <w:t xml:space="preserve"> se exclud;</w:t>
      </w:r>
      <w:r w:rsidRPr="00575B6F">
        <w:rPr>
          <w:bCs/>
          <w:sz w:val="28"/>
          <w:szCs w:val="28"/>
          <w:lang w:val="ro-RO"/>
        </w:rPr>
        <w:t xml:space="preserve"> </w:t>
      </w:r>
    </w:p>
    <w:p w:rsidR="00C54141" w:rsidRPr="00575B6F" w:rsidRDefault="00715257" w:rsidP="00CD79EE">
      <w:pPr>
        <w:shd w:val="clear" w:color="auto" w:fill="FFFFFF"/>
        <w:ind w:firstLine="708"/>
        <w:rPr>
          <w:bCs/>
          <w:sz w:val="28"/>
          <w:szCs w:val="28"/>
          <w:lang w:val="ro-RO"/>
        </w:rPr>
      </w:pPr>
      <w:r w:rsidRPr="00575B6F">
        <w:rPr>
          <w:bCs/>
          <w:sz w:val="28"/>
          <w:szCs w:val="28"/>
          <w:lang w:val="ro-RO"/>
        </w:rPr>
        <w:t xml:space="preserve">pozițiile </w:t>
      </w:r>
      <w:r w:rsidR="00C54141" w:rsidRPr="00575B6F">
        <w:rPr>
          <w:bCs/>
          <w:sz w:val="28"/>
          <w:szCs w:val="28"/>
          <w:lang w:val="ro-RO"/>
        </w:rPr>
        <w:t>380</w:t>
      </w:r>
      <w:r w:rsidRPr="00575B6F">
        <w:rPr>
          <w:bCs/>
          <w:sz w:val="28"/>
          <w:szCs w:val="28"/>
          <w:lang w:val="ro-RO"/>
        </w:rPr>
        <w:t xml:space="preserve"> și  381</w:t>
      </w:r>
      <w:r w:rsidR="00C54141" w:rsidRPr="00575B6F">
        <w:rPr>
          <w:bCs/>
          <w:sz w:val="28"/>
          <w:szCs w:val="28"/>
          <w:lang w:val="ro-RO"/>
        </w:rPr>
        <w:t xml:space="preserve"> se modifică și vor avea următorul cuprins:</w:t>
      </w:r>
    </w:p>
    <w:p w:rsidR="00C54141" w:rsidRPr="00575B6F" w:rsidRDefault="00C54141" w:rsidP="00C54141">
      <w:pPr>
        <w:shd w:val="clear" w:color="auto" w:fill="FFFFFF"/>
        <w:ind w:firstLine="708"/>
        <w:rPr>
          <w:bCs/>
          <w:sz w:val="14"/>
          <w:szCs w:val="28"/>
          <w:lang w:val="ro-RO"/>
        </w:rPr>
      </w:pPr>
    </w:p>
    <w:tbl>
      <w:tblPr>
        <w:tblStyle w:val="ab"/>
        <w:tblW w:w="5000" w:type="pct"/>
        <w:tblLook w:val="04A0" w:firstRow="1" w:lastRow="0" w:firstColumn="1" w:lastColumn="0" w:noHBand="0" w:noVBand="1"/>
      </w:tblPr>
      <w:tblGrid>
        <w:gridCol w:w="831"/>
        <w:gridCol w:w="2302"/>
        <w:gridCol w:w="3399"/>
        <w:gridCol w:w="1325"/>
        <w:gridCol w:w="875"/>
        <w:gridCol w:w="613"/>
      </w:tblGrid>
      <w:tr w:rsidR="00575B6F" w:rsidRPr="00575B6F" w:rsidTr="00C54141">
        <w:tc>
          <w:tcPr>
            <w:tcW w:w="394" w:type="pct"/>
            <w:shd w:val="clear" w:color="auto" w:fill="auto"/>
          </w:tcPr>
          <w:p w:rsidR="00C54141" w:rsidRPr="00575B6F" w:rsidRDefault="00715257" w:rsidP="00C54141">
            <w:pPr>
              <w:ind w:firstLine="0"/>
              <w:rPr>
                <w:rFonts w:ascii="Times New Roman" w:eastAsia="Times New Roman" w:hAnsi="Times New Roman"/>
                <w:sz w:val="28"/>
                <w:szCs w:val="28"/>
                <w:lang w:val="ro-RO"/>
              </w:rPr>
            </w:pPr>
            <w:r w:rsidRPr="00575B6F">
              <w:rPr>
                <w:rFonts w:ascii="Times New Roman" w:eastAsia="Times New Roman" w:hAnsi="Times New Roman"/>
                <w:sz w:val="28"/>
                <w:szCs w:val="28"/>
                <w:lang w:val="ro-RO"/>
              </w:rPr>
              <w:t>„</w:t>
            </w:r>
            <w:r w:rsidR="00C54141" w:rsidRPr="00575B6F">
              <w:rPr>
                <w:rFonts w:ascii="Times New Roman" w:eastAsia="Times New Roman" w:hAnsi="Times New Roman"/>
                <w:sz w:val="28"/>
                <w:szCs w:val="28"/>
                <w:lang w:val="ro-RO"/>
              </w:rPr>
              <w:t>380</w:t>
            </w:r>
            <w:r w:rsidRPr="00575B6F">
              <w:rPr>
                <w:rFonts w:ascii="Times New Roman" w:eastAsia="Times New Roman" w:hAnsi="Times New Roman"/>
                <w:sz w:val="28"/>
                <w:szCs w:val="28"/>
                <w:lang w:val="ro-RO"/>
              </w:rPr>
              <w:t>.</w:t>
            </w:r>
          </w:p>
        </w:tc>
        <w:tc>
          <w:tcPr>
            <w:tcW w:w="1257" w:type="pct"/>
            <w:shd w:val="clear" w:color="auto" w:fill="auto"/>
          </w:tcPr>
          <w:p w:rsidR="00C54141" w:rsidRPr="00575B6F" w:rsidRDefault="00715257" w:rsidP="00C54141">
            <w:pPr>
              <w:tabs>
                <w:tab w:val="left" w:pos="1087"/>
              </w:tabs>
              <w:ind w:firstLine="0"/>
              <w:jc w:val="left"/>
              <w:rPr>
                <w:rFonts w:ascii="Times New Roman" w:hAnsi="Times New Roman"/>
                <w:sz w:val="28"/>
                <w:szCs w:val="28"/>
                <w:lang w:val="ro-RO"/>
              </w:rPr>
            </w:pPr>
            <w:r w:rsidRPr="00575B6F">
              <w:rPr>
                <w:rFonts w:ascii="Times New Roman" w:hAnsi="Times New Roman"/>
                <w:sz w:val="28"/>
                <w:szCs w:val="28"/>
                <w:lang w:val="ro-RO"/>
              </w:rPr>
              <w:t>Vulcăneşti</w:t>
            </w:r>
          </w:p>
          <w:p w:rsidR="00C54141" w:rsidRPr="00575B6F" w:rsidRDefault="00C54141" w:rsidP="00C54141">
            <w:pPr>
              <w:tabs>
                <w:tab w:val="left" w:pos="1087"/>
              </w:tabs>
              <w:ind w:firstLine="0"/>
              <w:jc w:val="left"/>
              <w:rPr>
                <w:rFonts w:ascii="Times New Roman" w:hAnsi="Times New Roman"/>
                <w:sz w:val="28"/>
                <w:szCs w:val="28"/>
                <w:lang w:val="ro-RO"/>
              </w:rPr>
            </w:pPr>
            <w:r w:rsidRPr="00575B6F">
              <w:rPr>
                <w:rFonts w:ascii="Times New Roman" w:hAnsi="Times New Roman"/>
                <w:sz w:val="28"/>
                <w:szCs w:val="28"/>
                <w:lang w:val="ro-RO"/>
              </w:rPr>
              <w:t>(în extravilan)</w:t>
            </w:r>
          </w:p>
        </w:tc>
        <w:tc>
          <w:tcPr>
            <w:tcW w:w="1844" w:type="pct"/>
            <w:shd w:val="clear" w:color="auto" w:fill="auto"/>
          </w:tcPr>
          <w:p w:rsidR="00C54141" w:rsidRPr="00575B6F" w:rsidRDefault="00C54141" w:rsidP="00C54141">
            <w:pPr>
              <w:ind w:firstLine="0"/>
              <w:jc w:val="left"/>
              <w:rPr>
                <w:rFonts w:ascii="Times New Roman" w:hAnsi="Times New Roman"/>
                <w:sz w:val="28"/>
                <w:szCs w:val="28"/>
                <w:lang w:val="ro-RO"/>
              </w:rPr>
            </w:pPr>
            <w:r w:rsidRPr="00575B6F">
              <w:rPr>
                <w:rFonts w:ascii="Times New Roman" w:hAnsi="Times New Roman"/>
                <w:sz w:val="28"/>
                <w:szCs w:val="28"/>
                <w:lang w:val="ro-RO"/>
              </w:rPr>
              <w:t>Monument eroilor bătăliei de la Cahul din 1770</w:t>
            </w:r>
          </w:p>
        </w:tc>
        <w:tc>
          <w:tcPr>
            <w:tcW w:w="734" w:type="pct"/>
            <w:shd w:val="clear" w:color="auto" w:fill="auto"/>
          </w:tcPr>
          <w:p w:rsidR="00C54141" w:rsidRPr="00575B6F" w:rsidRDefault="00C54141" w:rsidP="00C54141">
            <w:pPr>
              <w:ind w:firstLine="0"/>
              <w:jc w:val="center"/>
              <w:rPr>
                <w:rFonts w:ascii="Times New Roman" w:hAnsi="Times New Roman"/>
                <w:sz w:val="28"/>
                <w:szCs w:val="28"/>
                <w:lang w:val="ro-RO"/>
              </w:rPr>
            </w:pPr>
            <w:r w:rsidRPr="00575B6F">
              <w:rPr>
                <w:rFonts w:ascii="Times New Roman" w:hAnsi="Times New Roman"/>
                <w:sz w:val="28"/>
                <w:szCs w:val="28"/>
                <w:lang w:val="ro-RO"/>
              </w:rPr>
              <w:t>1849</w:t>
            </w:r>
          </w:p>
        </w:tc>
        <w:tc>
          <w:tcPr>
            <w:tcW w:w="493" w:type="pct"/>
            <w:shd w:val="clear" w:color="auto" w:fill="auto"/>
          </w:tcPr>
          <w:p w:rsidR="00C54141" w:rsidRPr="00575B6F" w:rsidRDefault="00C54141" w:rsidP="00C54141">
            <w:pPr>
              <w:ind w:firstLine="0"/>
              <w:jc w:val="center"/>
              <w:rPr>
                <w:rFonts w:ascii="Times New Roman" w:eastAsia="Times New Roman" w:hAnsi="Times New Roman"/>
                <w:sz w:val="28"/>
                <w:szCs w:val="28"/>
                <w:lang w:val="ro-RO"/>
              </w:rPr>
            </w:pPr>
            <w:r w:rsidRPr="00575B6F">
              <w:rPr>
                <w:rFonts w:ascii="Times New Roman" w:eastAsia="Times New Roman" w:hAnsi="Times New Roman"/>
                <w:sz w:val="28"/>
                <w:szCs w:val="28"/>
                <w:lang w:val="ro-RO"/>
              </w:rPr>
              <w:t>Ist. Artă</w:t>
            </w:r>
          </w:p>
        </w:tc>
        <w:tc>
          <w:tcPr>
            <w:tcW w:w="278" w:type="pct"/>
            <w:shd w:val="clear" w:color="auto" w:fill="auto"/>
          </w:tcPr>
          <w:p w:rsidR="00C54141" w:rsidRPr="00575B6F" w:rsidRDefault="00C54141" w:rsidP="00C54141">
            <w:pPr>
              <w:ind w:firstLine="0"/>
              <w:jc w:val="center"/>
              <w:rPr>
                <w:rFonts w:ascii="Times New Roman" w:eastAsia="Times New Roman" w:hAnsi="Times New Roman"/>
                <w:sz w:val="28"/>
                <w:szCs w:val="28"/>
                <w:lang w:val="ro-RO"/>
              </w:rPr>
            </w:pPr>
            <w:r w:rsidRPr="00575B6F">
              <w:rPr>
                <w:rFonts w:ascii="Times New Roman" w:eastAsia="Times New Roman" w:hAnsi="Times New Roman"/>
                <w:sz w:val="28"/>
                <w:szCs w:val="28"/>
                <w:lang w:val="ro-RO"/>
              </w:rPr>
              <w:t>N</w:t>
            </w:r>
          </w:p>
        </w:tc>
      </w:tr>
      <w:tr w:rsidR="00C54141" w:rsidRPr="00575B6F" w:rsidTr="00C54141">
        <w:tc>
          <w:tcPr>
            <w:tcW w:w="394" w:type="pct"/>
            <w:shd w:val="clear" w:color="auto" w:fill="auto"/>
          </w:tcPr>
          <w:p w:rsidR="00C54141" w:rsidRPr="00575B6F" w:rsidRDefault="00C54141" w:rsidP="00C54141">
            <w:pPr>
              <w:ind w:firstLine="0"/>
              <w:rPr>
                <w:rFonts w:ascii="Times New Roman" w:eastAsia="Times New Roman" w:hAnsi="Times New Roman"/>
                <w:sz w:val="28"/>
                <w:szCs w:val="28"/>
                <w:lang w:val="ro-RO"/>
              </w:rPr>
            </w:pPr>
            <w:r w:rsidRPr="00575B6F">
              <w:rPr>
                <w:rFonts w:ascii="Times New Roman" w:eastAsia="Times New Roman" w:hAnsi="Times New Roman"/>
                <w:sz w:val="28"/>
                <w:szCs w:val="28"/>
                <w:lang w:val="ro-RO"/>
              </w:rPr>
              <w:t>381</w:t>
            </w:r>
            <w:r w:rsidR="00715257" w:rsidRPr="00575B6F">
              <w:rPr>
                <w:rFonts w:ascii="Times New Roman" w:eastAsia="Times New Roman" w:hAnsi="Times New Roman"/>
                <w:sz w:val="28"/>
                <w:szCs w:val="28"/>
                <w:lang w:val="ro-RO"/>
              </w:rPr>
              <w:t>.</w:t>
            </w:r>
          </w:p>
        </w:tc>
        <w:tc>
          <w:tcPr>
            <w:tcW w:w="1257" w:type="pct"/>
            <w:shd w:val="clear" w:color="auto" w:fill="auto"/>
          </w:tcPr>
          <w:p w:rsidR="00C54141" w:rsidRPr="00575B6F" w:rsidRDefault="00715257" w:rsidP="00C54141">
            <w:pPr>
              <w:tabs>
                <w:tab w:val="left" w:pos="1087"/>
              </w:tabs>
              <w:ind w:firstLine="0"/>
              <w:jc w:val="left"/>
              <w:rPr>
                <w:rFonts w:ascii="Times New Roman" w:hAnsi="Times New Roman"/>
                <w:sz w:val="28"/>
                <w:szCs w:val="28"/>
                <w:lang w:val="ro-RO"/>
              </w:rPr>
            </w:pPr>
            <w:r w:rsidRPr="00575B6F">
              <w:rPr>
                <w:rFonts w:ascii="Times New Roman" w:hAnsi="Times New Roman"/>
                <w:sz w:val="28"/>
                <w:szCs w:val="28"/>
                <w:lang w:val="ro-RO"/>
              </w:rPr>
              <w:t>Vulcăneşti</w:t>
            </w:r>
          </w:p>
          <w:p w:rsidR="00C54141" w:rsidRPr="00575B6F" w:rsidRDefault="00C54141" w:rsidP="00C54141">
            <w:pPr>
              <w:tabs>
                <w:tab w:val="left" w:pos="1087"/>
              </w:tabs>
              <w:ind w:firstLine="0"/>
              <w:jc w:val="left"/>
              <w:rPr>
                <w:rFonts w:ascii="Times New Roman" w:hAnsi="Times New Roman"/>
                <w:sz w:val="28"/>
                <w:szCs w:val="28"/>
                <w:lang w:val="ro-RO"/>
              </w:rPr>
            </w:pPr>
            <w:r w:rsidRPr="00575B6F">
              <w:rPr>
                <w:rFonts w:ascii="Times New Roman" w:hAnsi="Times New Roman"/>
                <w:sz w:val="28"/>
                <w:szCs w:val="28"/>
                <w:lang w:val="ro-RO"/>
              </w:rPr>
              <w:t>(în extravilan,       2 km de la oraș)</w:t>
            </w:r>
          </w:p>
        </w:tc>
        <w:tc>
          <w:tcPr>
            <w:tcW w:w="1844" w:type="pct"/>
            <w:shd w:val="clear" w:color="auto" w:fill="auto"/>
          </w:tcPr>
          <w:p w:rsidR="00C54141" w:rsidRPr="00575B6F" w:rsidRDefault="00C54141" w:rsidP="00C54141">
            <w:pPr>
              <w:ind w:firstLine="0"/>
              <w:jc w:val="left"/>
              <w:rPr>
                <w:rFonts w:ascii="Times New Roman" w:hAnsi="Times New Roman"/>
                <w:sz w:val="28"/>
                <w:szCs w:val="28"/>
                <w:lang w:val="ro-RO"/>
              </w:rPr>
            </w:pPr>
            <w:r w:rsidRPr="00575B6F">
              <w:rPr>
                <w:rFonts w:ascii="Times New Roman" w:hAnsi="Times New Roman"/>
                <w:sz w:val="28"/>
                <w:szCs w:val="28"/>
                <w:lang w:val="ro-RO"/>
              </w:rPr>
              <w:t>Monument contelui                     SemenVoronţov</w:t>
            </w:r>
          </w:p>
        </w:tc>
        <w:tc>
          <w:tcPr>
            <w:tcW w:w="734" w:type="pct"/>
            <w:shd w:val="clear" w:color="auto" w:fill="auto"/>
          </w:tcPr>
          <w:p w:rsidR="00C54141" w:rsidRPr="00575B6F" w:rsidRDefault="00C54141" w:rsidP="00C54141">
            <w:pPr>
              <w:ind w:firstLine="0"/>
              <w:jc w:val="center"/>
              <w:rPr>
                <w:rFonts w:ascii="Times New Roman" w:hAnsi="Times New Roman"/>
                <w:sz w:val="28"/>
                <w:szCs w:val="28"/>
                <w:lang w:val="ro-RO"/>
              </w:rPr>
            </w:pPr>
            <w:r w:rsidRPr="00575B6F">
              <w:rPr>
                <w:rFonts w:ascii="Times New Roman" w:hAnsi="Times New Roman"/>
                <w:sz w:val="28"/>
                <w:szCs w:val="28"/>
                <w:lang w:val="ro-RO"/>
              </w:rPr>
              <w:t>1845-1849</w:t>
            </w:r>
          </w:p>
        </w:tc>
        <w:tc>
          <w:tcPr>
            <w:tcW w:w="493" w:type="pct"/>
            <w:shd w:val="clear" w:color="auto" w:fill="auto"/>
          </w:tcPr>
          <w:p w:rsidR="00C54141" w:rsidRPr="00575B6F" w:rsidRDefault="00C54141" w:rsidP="00C54141">
            <w:pPr>
              <w:ind w:firstLine="0"/>
              <w:jc w:val="center"/>
              <w:rPr>
                <w:rFonts w:ascii="Times New Roman" w:eastAsia="Times New Roman" w:hAnsi="Times New Roman"/>
                <w:sz w:val="28"/>
                <w:szCs w:val="28"/>
                <w:lang w:val="ro-RO"/>
              </w:rPr>
            </w:pPr>
            <w:r w:rsidRPr="00575B6F">
              <w:rPr>
                <w:rFonts w:ascii="Times New Roman" w:eastAsia="Times New Roman" w:hAnsi="Times New Roman"/>
                <w:sz w:val="28"/>
                <w:szCs w:val="28"/>
                <w:lang w:val="ro-RO"/>
              </w:rPr>
              <w:t>Ist. Artă</w:t>
            </w:r>
          </w:p>
        </w:tc>
        <w:tc>
          <w:tcPr>
            <w:tcW w:w="278" w:type="pct"/>
            <w:shd w:val="clear" w:color="auto" w:fill="auto"/>
          </w:tcPr>
          <w:p w:rsidR="00C54141" w:rsidRPr="00575B6F" w:rsidRDefault="00C54141" w:rsidP="00C54141">
            <w:pPr>
              <w:ind w:firstLine="0"/>
              <w:jc w:val="center"/>
              <w:rPr>
                <w:rFonts w:ascii="Times New Roman" w:eastAsia="Times New Roman" w:hAnsi="Times New Roman"/>
                <w:sz w:val="28"/>
                <w:szCs w:val="28"/>
                <w:lang w:val="ro-RO"/>
              </w:rPr>
            </w:pPr>
            <w:r w:rsidRPr="00575B6F">
              <w:rPr>
                <w:rFonts w:ascii="Times New Roman" w:eastAsia="Times New Roman" w:hAnsi="Times New Roman"/>
                <w:sz w:val="28"/>
                <w:szCs w:val="28"/>
                <w:lang w:val="ro-RO"/>
              </w:rPr>
              <w:t>N</w:t>
            </w:r>
            <w:r w:rsidR="00715257" w:rsidRPr="00575B6F">
              <w:rPr>
                <w:rFonts w:ascii="Times New Roman" w:eastAsia="Times New Roman" w:hAnsi="Times New Roman"/>
                <w:sz w:val="28"/>
                <w:szCs w:val="28"/>
                <w:lang w:val="ro-RO"/>
              </w:rPr>
              <w:t>”.</w:t>
            </w:r>
          </w:p>
        </w:tc>
      </w:tr>
    </w:tbl>
    <w:p w:rsidR="00C54141" w:rsidRPr="00575B6F" w:rsidRDefault="00C54141" w:rsidP="00C54141">
      <w:pPr>
        <w:shd w:val="clear" w:color="auto" w:fill="FFFFFF"/>
        <w:rPr>
          <w:b/>
          <w:bCs/>
          <w:sz w:val="28"/>
          <w:szCs w:val="28"/>
          <w:lang w:val="ro-RO"/>
        </w:rPr>
      </w:pPr>
    </w:p>
    <w:p w:rsidR="00C54141" w:rsidRPr="00575B6F" w:rsidRDefault="00C54141" w:rsidP="00C54141">
      <w:pPr>
        <w:shd w:val="clear" w:color="auto" w:fill="FFFFFF"/>
        <w:rPr>
          <w:b/>
          <w:bCs/>
          <w:sz w:val="28"/>
          <w:szCs w:val="28"/>
          <w:lang w:val="ro-RO"/>
        </w:rPr>
      </w:pPr>
    </w:p>
    <w:p w:rsidR="004834BE" w:rsidRPr="00575B6F" w:rsidRDefault="00C54141" w:rsidP="00C54141">
      <w:pPr>
        <w:tabs>
          <w:tab w:val="left" w:pos="1134"/>
        </w:tabs>
        <w:ind w:firstLine="709"/>
        <w:rPr>
          <w:b/>
          <w:bCs/>
          <w:sz w:val="28"/>
          <w:szCs w:val="28"/>
          <w:lang w:val="ro-RO"/>
        </w:rPr>
      </w:pPr>
      <w:r w:rsidRPr="00575B6F">
        <w:rPr>
          <w:b/>
          <w:bCs/>
          <w:sz w:val="28"/>
          <w:szCs w:val="28"/>
          <w:lang w:val="ro-RO"/>
        </w:rPr>
        <w:t>Preşedintele Parlamentului</w:t>
      </w:r>
      <w:r w:rsidRPr="00575B6F">
        <w:rPr>
          <w:b/>
          <w:bCs/>
          <w:sz w:val="28"/>
          <w:szCs w:val="28"/>
          <w:lang w:val="ro-RO"/>
        </w:rPr>
        <w:tab/>
        <w:t xml:space="preserve">  </w:t>
      </w:r>
    </w:p>
    <w:p w:rsidR="004834BE" w:rsidRPr="00575B6F" w:rsidRDefault="004834BE">
      <w:pPr>
        <w:ind w:firstLine="0"/>
        <w:jc w:val="left"/>
        <w:rPr>
          <w:b/>
          <w:bCs/>
          <w:sz w:val="28"/>
          <w:szCs w:val="28"/>
          <w:lang w:val="ro-RO"/>
        </w:rPr>
      </w:pPr>
      <w:r w:rsidRPr="00575B6F">
        <w:rPr>
          <w:b/>
          <w:bCs/>
          <w:sz w:val="28"/>
          <w:szCs w:val="28"/>
          <w:lang w:val="ro-RO"/>
        </w:rPr>
        <w:br w:type="page"/>
      </w:r>
    </w:p>
    <w:p w:rsidR="00163EAF" w:rsidRPr="00575B6F" w:rsidRDefault="00163EAF" w:rsidP="00C54141">
      <w:pPr>
        <w:tabs>
          <w:tab w:val="left" w:pos="1134"/>
        </w:tabs>
        <w:ind w:firstLine="709"/>
        <w:rPr>
          <w:b/>
          <w:bCs/>
          <w:sz w:val="28"/>
          <w:szCs w:val="28"/>
          <w:lang w:val="ro-RO"/>
        </w:rPr>
        <w:sectPr w:rsidR="00163EAF" w:rsidRPr="00575B6F" w:rsidSect="00AE7568">
          <w:headerReference w:type="default" r:id="rId9"/>
          <w:footerReference w:type="default" r:id="rId10"/>
          <w:headerReference w:type="first" r:id="rId11"/>
          <w:footerReference w:type="first" r:id="rId12"/>
          <w:pgSz w:w="11907" w:h="16840" w:code="9"/>
          <w:pgMar w:top="1134" w:right="964" w:bottom="1134" w:left="1814" w:header="720" w:footer="720" w:gutter="0"/>
          <w:cols w:space="720"/>
          <w:titlePg/>
          <w:docGrid w:linePitch="272"/>
        </w:sectPr>
      </w:pPr>
    </w:p>
    <w:p w:rsidR="00163EAF" w:rsidRPr="00575B6F" w:rsidRDefault="00163EAF" w:rsidP="005315B2">
      <w:pPr>
        <w:ind w:left="10800"/>
        <w:jc w:val="left"/>
        <w:rPr>
          <w:sz w:val="28"/>
          <w:szCs w:val="28"/>
          <w:lang w:val="ro-RO"/>
        </w:rPr>
      </w:pPr>
      <w:r w:rsidRPr="00575B6F">
        <w:rPr>
          <w:sz w:val="28"/>
          <w:szCs w:val="28"/>
          <w:lang w:val="ro-RO"/>
        </w:rPr>
        <w:lastRenderedPageBreak/>
        <w:t xml:space="preserve">Aprobat </w:t>
      </w:r>
    </w:p>
    <w:p w:rsidR="00163EAF" w:rsidRPr="00575B6F" w:rsidRDefault="00163EAF" w:rsidP="005315B2">
      <w:pPr>
        <w:ind w:left="10800" w:firstLine="0"/>
        <w:jc w:val="left"/>
        <w:rPr>
          <w:sz w:val="28"/>
          <w:szCs w:val="28"/>
          <w:lang w:val="ro-RO"/>
        </w:rPr>
      </w:pPr>
      <w:r w:rsidRPr="00575B6F">
        <w:rPr>
          <w:sz w:val="28"/>
          <w:szCs w:val="28"/>
          <w:lang w:val="ro-RO"/>
        </w:rPr>
        <w:t>prin Hotăr</w:t>
      </w:r>
      <w:r w:rsidR="00642D9B" w:rsidRPr="00575B6F">
        <w:rPr>
          <w:sz w:val="28"/>
          <w:szCs w:val="28"/>
          <w:lang w:val="ro-RO"/>
        </w:rPr>
        <w:t>î</w:t>
      </w:r>
      <w:r w:rsidRPr="00575B6F">
        <w:rPr>
          <w:sz w:val="28"/>
          <w:szCs w:val="28"/>
          <w:lang w:val="ro-RO"/>
        </w:rPr>
        <w:t>rea Parlamentului nr.</w:t>
      </w:r>
    </w:p>
    <w:p w:rsidR="00163EAF" w:rsidRPr="00575B6F" w:rsidRDefault="00163EAF" w:rsidP="005315B2">
      <w:pPr>
        <w:ind w:left="10800" w:firstLine="0"/>
        <w:jc w:val="left"/>
        <w:rPr>
          <w:sz w:val="28"/>
          <w:szCs w:val="28"/>
          <w:lang w:val="ro-RO"/>
        </w:rPr>
      </w:pPr>
      <w:r w:rsidRPr="00575B6F">
        <w:rPr>
          <w:sz w:val="28"/>
          <w:szCs w:val="28"/>
          <w:lang w:val="ro-RO"/>
        </w:rPr>
        <w:t xml:space="preserve">din                                     </w:t>
      </w:r>
      <w:r w:rsidRPr="00575B6F">
        <w:rPr>
          <w:sz w:val="28"/>
          <w:szCs w:val="28"/>
          <w:lang w:val="ro-RO"/>
        </w:rPr>
        <w:lastRenderedPageBreak/>
        <w:t xml:space="preserve">2018                      </w:t>
      </w:r>
    </w:p>
    <w:p w:rsidR="00EA7735" w:rsidRPr="00575B6F" w:rsidRDefault="00C54141" w:rsidP="00163EAF">
      <w:pPr>
        <w:tabs>
          <w:tab w:val="left" w:pos="4345"/>
        </w:tabs>
        <w:ind w:firstLine="0"/>
        <w:jc w:val="left"/>
        <w:rPr>
          <w:lang w:val="ro-RO"/>
        </w:rPr>
      </w:pPr>
      <w:r w:rsidRPr="00575B6F">
        <w:rPr>
          <w:lang w:val="ro-RO"/>
        </w:rPr>
        <w:t xml:space="preserve">   </w:t>
      </w:r>
      <w:r w:rsidR="00163EAF" w:rsidRPr="00575B6F">
        <w:rPr>
          <w:lang w:val="ro-RO"/>
        </w:rPr>
        <w:tab/>
      </w:r>
    </w:p>
    <w:p w:rsidR="00163EAF" w:rsidRPr="00575B6F" w:rsidRDefault="00163EAF" w:rsidP="00163EAF">
      <w:pPr>
        <w:tabs>
          <w:tab w:val="left" w:pos="4345"/>
        </w:tabs>
        <w:ind w:firstLine="0"/>
        <w:jc w:val="left"/>
        <w:rPr>
          <w:sz w:val="28"/>
          <w:lang w:val="ro-RO"/>
        </w:rPr>
      </w:pPr>
    </w:p>
    <w:p w:rsidR="00472C2F" w:rsidRPr="00575B6F" w:rsidRDefault="00163EAF" w:rsidP="00163EAF">
      <w:pPr>
        <w:ind w:firstLine="0"/>
        <w:jc w:val="center"/>
        <w:rPr>
          <w:b/>
          <w:bCs/>
          <w:sz w:val="28"/>
          <w:szCs w:val="28"/>
          <w:lang w:val="ro-RO"/>
        </w:rPr>
      </w:pPr>
      <w:r w:rsidRPr="00575B6F">
        <w:rPr>
          <w:b/>
          <w:bCs/>
          <w:sz w:val="28"/>
          <w:szCs w:val="28"/>
          <w:lang w:val="ro-RO"/>
        </w:rPr>
        <w:t xml:space="preserve">REGISTRUL NAŢIONAL </w:t>
      </w:r>
    </w:p>
    <w:p w:rsidR="00163EAF" w:rsidRPr="00575B6F" w:rsidRDefault="00472C2F" w:rsidP="00163EAF">
      <w:pPr>
        <w:ind w:firstLine="0"/>
        <w:jc w:val="center"/>
        <w:rPr>
          <w:b/>
          <w:bCs/>
          <w:sz w:val="28"/>
          <w:szCs w:val="28"/>
          <w:lang w:val="ro-RO"/>
        </w:rPr>
      </w:pPr>
      <w:r w:rsidRPr="00575B6F">
        <w:rPr>
          <w:b/>
          <w:bCs/>
          <w:sz w:val="28"/>
          <w:szCs w:val="28"/>
          <w:lang w:val="ro-RO"/>
        </w:rPr>
        <w:t xml:space="preserve">al monumentelor de for public </w:t>
      </w:r>
    </w:p>
    <w:p w:rsidR="00163EAF" w:rsidRPr="00575B6F" w:rsidRDefault="00163EAF">
      <w:pPr>
        <w:ind w:firstLine="0"/>
        <w:jc w:val="left"/>
        <w:rPr>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8"/>
        <w:gridCol w:w="1849"/>
        <w:gridCol w:w="1515"/>
        <w:gridCol w:w="2245"/>
        <w:gridCol w:w="2066"/>
        <w:gridCol w:w="1041"/>
      </w:tblGrid>
      <w:tr w:rsidR="00E327C8" w:rsidRPr="00575B6F" w:rsidTr="00E327C8">
        <w:trPr>
          <w:trHeight w:val="1346"/>
        </w:trPr>
        <w:tc>
          <w:tcPr>
            <w:tcW w:w="228" w:type="pct"/>
          </w:tcPr>
          <w:p w:rsidR="0092509A" w:rsidRPr="00575B6F" w:rsidRDefault="0092509A" w:rsidP="00A67BF1">
            <w:pPr>
              <w:ind w:firstLine="0"/>
              <w:jc w:val="center"/>
              <w:rPr>
                <w:b/>
                <w:bCs/>
                <w:sz w:val="28"/>
                <w:szCs w:val="28"/>
                <w:lang w:val="ro-RO"/>
              </w:rPr>
            </w:pPr>
            <w:r w:rsidRPr="00575B6F">
              <w:rPr>
                <w:b/>
                <w:bCs/>
                <w:sz w:val="28"/>
                <w:szCs w:val="28"/>
                <w:lang w:val="ro-RO"/>
              </w:rPr>
              <w:t>Nr. crt.</w:t>
            </w:r>
          </w:p>
        </w:tc>
        <w:tc>
          <w:tcPr>
            <w:tcW w:w="911" w:type="pct"/>
            <w:shd w:val="clear" w:color="auto" w:fill="auto"/>
          </w:tcPr>
          <w:p w:rsidR="0092509A" w:rsidRPr="00575B6F" w:rsidRDefault="0092509A" w:rsidP="00A67BF1">
            <w:pPr>
              <w:ind w:firstLine="0"/>
              <w:jc w:val="center"/>
              <w:rPr>
                <w:b/>
                <w:bCs/>
                <w:sz w:val="28"/>
                <w:szCs w:val="28"/>
                <w:lang w:val="ro-RO"/>
              </w:rPr>
            </w:pPr>
          </w:p>
          <w:p w:rsidR="0092509A" w:rsidRPr="00575B6F" w:rsidRDefault="0092509A" w:rsidP="00A67BF1">
            <w:pPr>
              <w:ind w:firstLine="0"/>
              <w:jc w:val="center"/>
              <w:rPr>
                <w:b/>
                <w:sz w:val="28"/>
                <w:szCs w:val="28"/>
                <w:lang w:val="ro-RO"/>
              </w:rPr>
            </w:pPr>
            <w:r w:rsidRPr="00575B6F">
              <w:rPr>
                <w:b/>
                <w:bCs/>
                <w:sz w:val="28"/>
                <w:szCs w:val="28"/>
                <w:lang w:val="ro-RO"/>
              </w:rPr>
              <w:t xml:space="preserve">Cod </w:t>
            </w:r>
            <w:r w:rsidRPr="00575B6F">
              <w:rPr>
                <w:b/>
                <w:sz w:val="28"/>
                <w:szCs w:val="28"/>
                <w:lang w:val="ro-RO"/>
              </w:rPr>
              <w:t>RNMFP</w:t>
            </w:r>
          </w:p>
          <w:p w:rsidR="0092509A" w:rsidRPr="00575B6F" w:rsidRDefault="0092509A" w:rsidP="00A67BF1">
            <w:pPr>
              <w:ind w:firstLine="0"/>
              <w:jc w:val="center"/>
              <w:rPr>
                <w:sz w:val="28"/>
                <w:szCs w:val="28"/>
                <w:lang w:val="ro-RO"/>
              </w:rPr>
            </w:pPr>
            <w:r w:rsidRPr="00575B6F">
              <w:rPr>
                <w:sz w:val="28"/>
                <w:szCs w:val="28"/>
                <w:lang w:val="ro-RO"/>
              </w:rPr>
              <w:t>(Registrul naţional al monumentelor de for public)</w:t>
            </w:r>
          </w:p>
        </w:tc>
        <w:tc>
          <w:tcPr>
            <w:tcW w:w="767" w:type="pct"/>
            <w:shd w:val="clear" w:color="auto" w:fill="auto"/>
          </w:tcPr>
          <w:p w:rsidR="0092509A" w:rsidRPr="00575B6F" w:rsidRDefault="0092509A" w:rsidP="00A67BF1">
            <w:pPr>
              <w:ind w:firstLine="0"/>
              <w:jc w:val="center"/>
              <w:rPr>
                <w:b/>
                <w:bCs/>
                <w:sz w:val="28"/>
                <w:szCs w:val="28"/>
                <w:lang w:val="ro-RO"/>
              </w:rPr>
            </w:pPr>
          </w:p>
          <w:p w:rsidR="0092509A" w:rsidRPr="00575B6F" w:rsidRDefault="0092509A" w:rsidP="00A67BF1">
            <w:pPr>
              <w:ind w:firstLine="0"/>
              <w:jc w:val="center"/>
              <w:rPr>
                <w:b/>
                <w:bCs/>
                <w:sz w:val="28"/>
                <w:szCs w:val="28"/>
                <w:lang w:val="ro-RO"/>
              </w:rPr>
            </w:pPr>
            <w:r w:rsidRPr="00575B6F">
              <w:rPr>
                <w:b/>
                <w:bCs/>
                <w:sz w:val="28"/>
                <w:szCs w:val="28"/>
                <w:lang w:val="ro-RO"/>
              </w:rPr>
              <w:t>Localitate</w:t>
            </w:r>
          </w:p>
          <w:p w:rsidR="0092509A" w:rsidRPr="00575B6F" w:rsidRDefault="0092509A" w:rsidP="00A67BF1">
            <w:pPr>
              <w:ind w:firstLine="0"/>
              <w:jc w:val="center"/>
              <w:rPr>
                <w:bCs/>
                <w:sz w:val="28"/>
                <w:szCs w:val="28"/>
                <w:lang w:val="ro-RO"/>
              </w:rPr>
            </w:pPr>
            <w:r w:rsidRPr="00575B6F">
              <w:rPr>
                <w:bCs/>
                <w:sz w:val="28"/>
                <w:szCs w:val="28"/>
                <w:lang w:val="ro-RO"/>
              </w:rPr>
              <w:t>(municipiu, oraş, comună, sat)</w:t>
            </w:r>
          </w:p>
        </w:tc>
        <w:tc>
          <w:tcPr>
            <w:tcW w:w="1342" w:type="pct"/>
            <w:shd w:val="clear" w:color="auto" w:fill="auto"/>
          </w:tcPr>
          <w:p w:rsidR="0092509A" w:rsidRPr="00575B6F" w:rsidRDefault="0092509A" w:rsidP="00A67BF1">
            <w:pPr>
              <w:ind w:firstLine="0"/>
              <w:jc w:val="center"/>
              <w:rPr>
                <w:b/>
                <w:bCs/>
                <w:sz w:val="28"/>
                <w:szCs w:val="28"/>
                <w:lang w:val="ro-RO"/>
              </w:rPr>
            </w:pPr>
          </w:p>
          <w:p w:rsidR="0092509A" w:rsidRPr="00575B6F" w:rsidRDefault="0092509A" w:rsidP="00A67BF1">
            <w:pPr>
              <w:ind w:firstLine="0"/>
              <w:jc w:val="center"/>
              <w:rPr>
                <w:b/>
                <w:bCs/>
                <w:sz w:val="28"/>
                <w:szCs w:val="28"/>
                <w:lang w:val="ro-RO"/>
              </w:rPr>
            </w:pPr>
            <w:r w:rsidRPr="00575B6F">
              <w:rPr>
                <w:b/>
                <w:bCs/>
                <w:sz w:val="28"/>
                <w:szCs w:val="28"/>
                <w:lang w:val="ro-RO"/>
              </w:rPr>
              <w:t>Adresă</w:t>
            </w:r>
          </w:p>
          <w:p w:rsidR="0092509A" w:rsidRPr="00575B6F" w:rsidRDefault="0092509A" w:rsidP="00A67BF1">
            <w:pPr>
              <w:ind w:firstLine="0"/>
              <w:jc w:val="center"/>
              <w:rPr>
                <w:bCs/>
                <w:sz w:val="28"/>
                <w:szCs w:val="28"/>
                <w:lang w:val="ro-RO"/>
              </w:rPr>
            </w:pPr>
            <w:r w:rsidRPr="00575B6F">
              <w:rPr>
                <w:bCs/>
                <w:sz w:val="28"/>
                <w:szCs w:val="28"/>
                <w:lang w:val="ro-RO"/>
              </w:rPr>
              <w:t>(stradă, bulevard, piaţă)</w:t>
            </w:r>
          </w:p>
        </w:tc>
        <w:tc>
          <w:tcPr>
            <w:tcW w:w="1246" w:type="pct"/>
            <w:shd w:val="clear" w:color="auto" w:fill="auto"/>
          </w:tcPr>
          <w:p w:rsidR="0092509A" w:rsidRPr="00575B6F" w:rsidRDefault="0092509A" w:rsidP="00A67BF1">
            <w:pPr>
              <w:ind w:firstLine="0"/>
              <w:jc w:val="center"/>
              <w:rPr>
                <w:b/>
                <w:bCs/>
                <w:sz w:val="28"/>
                <w:szCs w:val="28"/>
                <w:lang w:val="ro-RO"/>
              </w:rPr>
            </w:pPr>
          </w:p>
          <w:p w:rsidR="0092509A" w:rsidRPr="00575B6F" w:rsidRDefault="0092509A" w:rsidP="00A67BF1">
            <w:pPr>
              <w:ind w:firstLine="0"/>
              <w:jc w:val="center"/>
              <w:rPr>
                <w:b/>
                <w:bCs/>
                <w:sz w:val="28"/>
                <w:szCs w:val="28"/>
                <w:lang w:val="ro-RO"/>
              </w:rPr>
            </w:pPr>
            <w:r w:rsidRPr="00575B6F">
              <w:rPr>
                <w:b/>
                <w:bCs/>
                <w:sz w:val="28"/>
                <w:szCs w:val="28"/>
                <w:lang w:val="ro-RO"/>
              </w:rPr>
              <w:t>Denumirea monumentului</w:t>
            </w:r>
          </w:p>
          <w:p w:rsidR="0092509A" w:rsidRPr="00575B6F" w:rsidRDefault="0092509A" w:rsidP="00A67BF1">
            <w:pPr>
              <w:ind w:firstLine="0"/>
              <w:jc w:val="center"/>
              <w:rPr>
                <w:bCs/>
                <w:sz w:val="28"/>
                <w:szCs w:val="28"/>
                <w:lang w:val="ro-RO"/>
              </w:rPr>
            </w:pPr>
          </w:p>
        </w:tc>
        <w:tc>
          <w:tcPr>
            <w:tcW w:w="506" w:type="pct"/>
            <w:shd w:val="clear" w:color="auto" w:fill="auto"/>
          </w:tcPr>
          <w:p w:rsidR="0092509A" w:rsidRPr="00575B6F" w:rsidRDefault="0092509A" w:rsidP="00A67BF1">
            <w:pPr>
              <w:ind w:firstLine="0"/>
              <w:jc w:val="center"/>
              <w:rPr>
                <w:b/>
                <w:bCs/>
                <w:sz w:val="28"/>
                <w:szCs w:val="28"/>
                <w:lang w:val="ro-RO"/>
              </w:rPr>
            </w:pPr>
          </w:p>
          <w:p w:rsidR="0092509A" w:rsidRPr="00575B6F" w:rsidRDefault="0092509A" w:rsidP="00A67BF1">
            <w:pPr>
              <w:ind w:firstLine="0"/>
              <w:jc w:val="center"/>
              <w:rPr>
                <w:b/>
                <w:bCs/>
                <w:sz w:val="28"/>
                <w:szCs w:val="28"/>
                <w:lang w:val="ro-RO"/>
              </w:rPr>
            </w:pPr>
            <w:r w:rsidRPr="00575B6F">
              <w:rPr>
                <w:b/>
                <w:bCs/>
                <w:sz w:val="28"/>
                <w:szCs w:val="28"/>
                <w:lang w:val="ro-RO"/>
              </w:rPr>
              <w:t>Datare</w:t>
            </w:r>
          </w:p>
          <w:p w:rsidR="0092509A" w:rsidRPr="00575B6F" w:rsidRDefault="0092509A" w:rsidP="00A67BF1">
            <w:pPr>
              <w:ind w:firstLine="0"/>
              <w:jc w:val="center"/>
              <w:rPr>
                <w:b/>
                <w:bCs/>
                <w:sz w:val="28"/>
                <w:szCs w:val="28"/>
                <w:lang w:val="ro-RO"/>
              </w:rPr>
            </w:pPr>
          </w:p>
        </w:tc>
      </w:tr>
    </w:tbl>
    <w:p w:rsidR="00A67BF1" w:rsidRPr="00575B6F" w:rsidRDefault="00A67BF1">
      <w:pPr>
        <w:rPr>
          <w:sz w:val="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02"/>
        <w:gridCol w:w="1433"/>
        <w:gridCol w:w="2508"/>
        <w:gridCol w:w="2329"/>
        <w:gridCol w:w="946"/>
      </w:tblGrid>
      <w:tr w:rsidR="00575B6F" w:rsidRPr="00575B6F" w:rsidTr="00E327C8">
        <w:trPr>
          <w:tblHeader/>
        </w:trPr>
        <w:tc>
          <w:tcPr>
            <w:tcW w:w="228" w:type="pct"/>
          </w:tcPr>
          <w:p w:rsidR="0092509A" w:rsidRPr="00575B6F" w:rsidRDefault="0092509A" w:rsidP="00BB73BD">
            <w:pPr>
              <w:ind w:firstLine="0"/>
              <w:jc w:val="center"/>
              <w:rPr>
                <w:b/>
                <w:bCs/>
                <w:sz w:val="28"/>
                <w:szCs w:val="28"/>
                <w:lang w:val="ro-RO"/>
              </w:rPr>
            </w:pPr>
            <w:r w:rsidRPr="00575B6F">
              <w:rPr>
                <w:b/>
                <w:bCs/>
                <w:sz w:val="28"/>
                <w:szCs w:val="28"/>
                <w:lang w:val="ro-RO"/>
              </w:rPr>
              <w:t>1</w:t>
            </w:r>
          </w:p>
        </w:tc>
        <w:tc>
          <w:tcPr>
            <w:tcW w:w="911" w:type="pct"/>
            <w:shd w:val="clear" w:color="auto" w:fill="auto"/>
          </w:tcPr>
          <w:p w:rsidR="0092509A" w:rsidRPr="00575B6F" w:rsidRDefault="0092509A" w:rsidP="00A67BF1">
            <w:pPr>
              <w:ind w:firstLine="0"/>
              <w:jc w:val="center"/>
              <w:rPr>
                <w:b/>
                <w:bCs/>
                <w:sz w:val="28"/>
                <w:szCs w:val="28"/>
                <w:lang w:val="ro-RO"/>
              </w:rPr>
            </w:pPr>
            <w:r w:rsidRPr="00575B6F">
              <w:rPr>
                <w:b/>
                <w:bCs/>
                <w:sz w:val="28"/>
                <w:szCs w:val="28"/>
                <w:lang w:val="ro-RO"/>
              </w:rPr>
              <w:t>2</w:t>
            </w:r>
          </w:p>
        </w:tc>
        <w:tc>
          <w:tcPr>
            <w:tcW w:w="767" w:type="pct"/>
            <w:shd w:val="clear" w:color="auto" w:fill="auto"/>
          </w:tcPr>
          <w:p w:rsidR="0092509A" w:rsidRPr="00575B6F" w:rsidRDefault="0092509A" w:rsidP="00A67BF1">
            <w:pPr>
              <w:ind w:firstLine="0"/>
              <w:jc w:val="center"/>
              <w:rPr>
                <w:b/>
                <w:bCs/>
                <w:sz w:val="28"/>
                <w:szCs w:val="28"/>
                <w:lang w:val="ro-RO"/>
              </w:rPr>
            </w:pPr>
            <w:r w:rsidRPr="00575B6F">
              <w:rPr>
                <w:b/>
                <w:bCs/>
                <w:sz w:val="28"/>
                <w:szCs w:val="28"/>
                <w:lang w:val="ro-RO"/>
              </w:rPr>
              <w:t>3</w:t>
            </w:r>
          </w:p>
        </w:tc>
        <w:tc>
          <w:tcPr>
            <w:tcW w:w="1342" w:type="pct"/>
            <w:shd w:val="clear" w:color="auto" w:fill="auto"/>
          </w:tcPr>
          <w:p w:rsidR="0092509A" w:rsidRPr="00575B6F" w:rsidRDefault="0092509A" w:rsidP="00A67BF1">
            <w:pPr>
              <w:ind w:firstLine="0"/>
              <w:jc w:val="center"/>
              <w:rPr>
                <w:b/>
                <w:bCs/>
                <w:sz w:val="28"/>
                <w:szCs w:val="28"/>
                <w:lang w:val="ro-RO"/>
              </w:rPr>
            </w:pPr>
            <w:r w:rsidRPr="00575B6F">
              <w:rPr>
                <w:b/>
                <w:bCs/>
                <w:sz w:val="28"/>
                <w:szCs w:val="28"/>
                <w:lang w:val="ro-RO"/>
              </w:rPr>
              <w:t>4</w:t>
            </w:r>
          </w:p>
        </w:tc>
        <w:tc>
          <w:tcPr>
            <w:tcW w:w="1246" w:type="pct"/>
            <w:shd w:val="clear" w:color="auto" w:fill="auto"/>
          </w:tcPr>
          <w:p w:rsidR="0092509A" w:rsidRPr="00575B6F" w:rsidRDefault="0092509A" w:rsidP="00A67BF1">
            <w:pPr>
              <w:ind w:firstLine="0"/>
              <w:jc w:val="center"/>
              <w:rPr>
                <w:b/>
                <w:bCs/>
                <w:sz w:val="28"/>
                <w:szCs w:val="28"/>
                <w:lang w:val="ro-RO"/>
              </w:rPr>
            </w:pPr>
            <w:r w:rsidRPr="00575B6F">
              <w:rPr>
                <w:b/>
                <w:bCs/>
                <w:sz w:val="28"/>
                <w:szCs w:val="28"/>
                <w:lang w:val="ro-RO"/>
              </w:rPr>
              <w:t>5</w:t>
            </w:r>
          </w:p>
        </w:tc>
        <w:tc>
          <w:tcPr>
            <w:tcW w:w="506" w:type="pct"/>
            <w:shd w:val="clear" w:color="auto" w:fill="auto"/>
          </w:tcPr>
          <w:p w:rsidR="0092509A" w:rsidRPr="00575B6F" w:rsidRDefault="0092509A" w:rsidP="00A67BF1">
            <w:pPr>
              <w:ind w:firstLine="0"/>
              <w:jc w:val="center"/>
              <w:rPr>
                <w:b/>
                <w:bCs/>
                <w:sz w:val="28"/>
                <w:szCs w:val="28"/>
                <w:lang w:val="ro-RO"/>
              </w:rPr>
            </w:pPr>
            <w:r w:rsidRPr="00575B6F">
              <w:rPr>
                <w:b/>
                <w:bCs/>
                <w:sz w:val="28"/>
                <w:szCs w:val="28"/>
                <w:lang w:val="ro-RO"/>
              </w:rPr>
              <w:t>6</w:t>
            </w:r>
          </w:p>
        </w:tc>
      </w:tr>
      <w:tr w:rsidR="00575B6F" w:rsidRPr="00575B6F" w:rsidTr="0092509A">
        <w:tc>
          <w:tcPr>
            <w:tcW w:w="228" w:type="pct"/>
          </w:tcPr>
          <w:p w:rsidR="0092509A" w:rsidRPr="00575B6F" w:rsidRDefault="0092509A" w:rsidP="00BB73BD">
            <w:pPr>
              <w:ind w:firstLine="0"/>
              <w:jc w:val="center"/>
              <w:rPr>
                <w:b/>
                <w:bCs/>
                <w:sz w:val="28"/>
                <w:szCs w:val="28"/>
                <w:lang w:val="ro-RO"/>
              </w:rPr>
            </w:pPr>
          </w:p>
        </w:tc>
        <w:tc>
          <w:tcPr>
            <w:tcW w:w="911" w:type="pct"/>
            <w:shd w:val="clear" w:color="auto" w:fill="auto"/>
          </w:tcPr>
          <w:p w:rsidR="0092509A" w:rsidRPr="00575B6F" w:rsidRDefault="0092509A" w:rsidP="00163EAF">
            <w:pPr>
              <w:ind w:firstLine="0"/>
              <w:jc w:val="center"/>
              <w:rPr>
                <w:bCs/>
                <w:sz w:val="28"/>
                <w:szCs w:val="28"/>
                <w:lang w:val="ro-RO"/>
              </w:rPr>
            </w:pPr>
            <w:r w:rsidRPr="00575B6F">
              <w:rPr>
                <w:b/>
                <w:bCs/>
                <w:sz w:val="28"/>
                <w:szCs w:val="28"/>
                <w:lang w:val="ro-RO"/>
              </w:rPr>
              <w:t>B</w:t>
            </w:r>
          </w:p>
        </w:tc>
        <w:tc>
          <w:tcPr>
            <w:tcW w:w="3861" w:type="pct"/>
            <w:gridSpan w:val="4"/>
            <w:shd w:val="clear" w:color="auto" w:fill="auto"/>
          </w:tcPr>
          <w:p w:rsidR="0092509A" w:rsidRPr="00575B6F" w:rsidRDefault="0092509A" w:rsidP="00A67BF1">
            <w:pPr>
              <w:ind w:firstLine="0"/>
              <w:jc w:val="center"/>
              <w:rPr>
                <w:b/>
                <w:sz w:val="28"/>
                <w:szCs w:val="28"/>
                <w:lang w:val="ro-RO"/>
              </w:rPr>
            </w:pPr>
            <w:r w:rsidRPr="00575B6F">
              <w:rPr>
                <w:b/>
                <w:bCs/>
                <w:sz w:val="28"/>
                <w:szCs w:val="28"/>
                <w:lang w:val="ro-RO"/>
              </w:rPr>
              <w:t>Municipiul  BĂLŢI</w:t>
            </w:r>
          </w:p>
        </w:tc>
      </w:tr>
      <w:tr w:rsidR="00575B6F" w:rsidRPr="00575B6F" w:rsidTr="00E327C8">
        <w:tc>
          <w:tcPr>
            <w:tcW w:w="228" w:type="pct"/>
          </w:tcPr>
          <w:p w:rsidR="0092509A" w:rsidRPr="00575B6F" w:rsidRDefault="0092509A" w:rsidP="00BB73BD">
            <w:pPr>
              <w:ind w:firstLine="0"/>
              <w:jc w:val="center"/>
              <w:rPr>
                <w:bCs/>
                <w:sz w:val="28"/>
                <w:szCs w:val="28"/>
                <w:lang w:val="ro-RO"/>
              </w:rPr>
            </w:pPr>
            <w:r w:rsidRPr="00575B6F">
              <w:rPr>
                <w:bCs/>
                <w:sz w:val="28"/>
                <w:szCs w:val="28"/>
                <w:lang w:val="ro-RO"/>
              </w:rPr>
              <w:t>1.</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B-A-mc-001</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w:t>
            </w:r>
            <w:r w:rsidRPr="00575B6F">
              <w:rPr>
                <w:bCs/>
                <w:sz w:val="28"/>
                <w:szCs w:val="28"/>
                <w:lang w:val="ro-RO"/>
              </w:rPr>
              <w:t xml:space="preserve"> Bălți</w:t>
            </w:r>
          </w:p>
        </w:tc>
        <w:tc>
          <w:tcPr>
            <w:tcW w:w="1342" w:type="pct"/>
            <w:shd w:val="clear" w:color="auto" w:fill="auto"/>
          </w:tcPr>
          <w:p w:rsidR="0092509A" w:rsidRPr="00575B6F" w:rsidRDefault="0092509A" w:rsidP="00A67BF1">
            <w:pPr>
              <w:ind w:right="-22" w:firstLine="0"/>
              <w:jc w:val="left"/>
              <w:rPr>
                <w:sz w:val="28"/>
                <w:szCs w:val="28"/>
                <w:lang w:val="ro-RO"/>
              </w:rPr>
            </w:pPr>
            <w:r w:rsidRPr="00575B6F">
              <w:rPr>
                <w:sz w:val="28"/>
                <w:szCs w:val="28"/>
                <w:lang w:val="ro-RO"/>
              </w:rPr>
              <w:t>str. Ale</w:t>
            </w:r>
            <w:r w:rsidR="00F82E61" w:rsidRPr="00575B6F">
              <w:rPr>
                <w:sz w:val="28"/>
                <w:szCs w:val="28"/>
                <w:lang w:val="ro-RO"/>
              </w:rPr>
              <w:t>ks</w:t>
            </w:r>
            <w:r w:rsidRPr="00575B6F">
              <w:rPr>
                <w:sz w:val="28"/>
                <w:szCs w:val="28"/>
                <w:lang w:val="ro-RO"/>
              </w:rPr>
              <w:t>andr Pușkin, nr. 38</w:t>
            </w:r>
          </w:p>
          <w:p w:rsidR="0092509A" w:rsidRPr="00575B6F" w:rsidRDefault="0092509A" w:rsidP="00A67BF1">
            <w:pPr>
              <w:ind w:right="-22" w:firstLine="0"/>
              <w:jc w:val="left"/>
              <w:rPr>
                <w:sz w:val="28"/>
                <w:szCs w:val="28"/>
                <w:lang w:val="ro-RO"/>
              </w:rPr>
            </w:pPr>
            <w:r w:rsidRPr="00575B6F">
              <w:rPr>
                <w:sz w:val="28"/>
                <w:szCs w:val="28"/>
                <w:lang w:val="ro-RO"/>
              </w:rPr>
              <w:t>(în preajma blocului administrativ al Universității de Stat „Alecu  Russo”)</w:t>
            </w:r>
          </w:p>
        </w:tc>
        <w:tc>
          <w:tcPr>
            <w:tcW w:w="1246" w:type="pct"/>
            <w:shd w:val="clear" w:color="auto" w:fill="auto"/>
          </w:tcPr>
          <w:p w:rsidR="0092509A" w:rsidRPr="00575B6F" w:rsidRDefault="00F733C1" w:rsidP="002D51CE">
            <w:pPr>
              <w:ind w:firstLine="0"/>
              <w:jc w:val="left"/>
              <w:rPr>
                <w:bCs/>
                <w:sz w:val="28"/>
                <w:szCs w:val="28"/>
                <w:lang w:val="ro-RO"/>
              </w:rPr>
            </w:pPr>
            <w:r>
              <w:rPr>
                <w:sz w:val="28"/>
                <w:szCs w:val="28"/>
                <w:lang w:val="ro-RO"/>
              </w:rPr>
              <w:t>Monument</w:t>
            </w:r>
            <w:r w:rsidR="002D51CE" w:rsidRPr="00575B6F">
              <w:rPr>
                <w:sz w:val="28"/>
                <w:szCs w:val="28"/>
                <w:lang w:val="ro-RO"/>
              </w:rPr>
              <w:t xml:space="preserve"> lui</w:t>
            </w:r>
            <w:r w:rsidR="0092509A" w:rsidRPr="00575B6F">
              <w:rPr>
                <w:sz w:val="28"/>
                <w:szCs w:val="28"/>
                <w:lang w:val="ro-RO"/>
              </w:rPr>
              <w:t xml:space="preserve"> Alecu Russo</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1970</w:t>
            </w:r>
          </w:p>
        </w:tc>
      </w:tr>
      <w:tr w:rsidR="00575B6F" w:rsidRPr="00575B6F" w:rsidTr="00E327C8">
        <w:tc>
          <w:tcPr>
            <w:tcW w:w="228" w:type="pct"/>
          </w:tcPr>
          <w:p w:rsidR="0092509A" w:rsidRPr="00575B6F" w:rsidRDefault="0092509A" w:rsidP="00BB73BD">
            <w:pPr>
              <w:ind w:firstLine="0"/>
              <w:jc w:val="center"/>
              <w:rPr>
                <w:bCs/>
                <w:sz w:val="28"/>
                <w:szCs w:val="28"/>
                <w:lang w:val="ro-RO"/>
              </w:rPr>
            </w:pPr>
            <w:r w:rsidRPr="00575B6F">
              <w:rPr>
                <w:bCs/>
                <w:sz w:val="28"/>
                <w:szCs w:val="28"/>
                <w:lang w:val="ro-RO"/>
              </w:rPr>
              <w:t>2</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B-A-mc-002</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w:t>
            </w:r>
            <w:r w:rsidRPr="00575B6F">
              <w:rPr>
                <w:bCs/>
                <w:sz w:val="28"/>
                <w:szCs w:val="28"/>
                <w:lang w:val="ro-RO"/>
              </w:rPr>
              <w:t xml:space="preserve"> Bălți</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str. Ale</w:t>
            </w:r>
            <w:r w:rsidR="00F82E61" w:rsidRPr="00575B6F">
              <w:rPr>
                <w:sz w:val="28"/>
                <w:szCs w:val="28"/>
                <w:lang w:val="ro-RO"/>
              </w:rPr>
              <w:t>ks</w:t>
            </w:r>
            <w:r w:rsidRPr="00575B6F">
              <w:rPr>
                <w:sz w:val="28"/>
                <w:szCs w:val="28"/>
                <w:lang w:val="ro-RO"/>
              </w:rPr>
              <w:t xml:space="preserve">andr Pușkin, nr. 36-40 </w:t>
            </w:r>
          </w:p>
          <w:p w:rsidR="0092509A" w:rsidRPr="00575B6F" w:rsidRDefault="0092509A" w:rsidP="00AF20E0">
            <w:pPr>
              <w:ind w:firstLine="0"/>
              <w:jc w:val="left"/>
              <w:rPr>
                <w:b/>
                <w:sz w:val="28"/>
                <w:szCs w:val="28"/>
                <w:lang w:val="ro-RO"/>
              </w:rPr>
            </w:pPr>
            <w:r w:rsidRPr="00575B6F">
              <w:rPr>
                <w:sz w:val="28"/>
                <w:szCs w:val="28"/>
                <w:lang w:val="ro-RO"/>
              </w:rPr>
              <w:t>(în zona adiacentă Universității de Stat „Alecu Russo”)</w:t>
            </w:r>
          </w:p>
        </w:tc>
        <w:tc>
          <w:tcPr>
            <w:tcW w:w="1246" w:type="pct"/>
            <w:shd w:val="clear" w:color="auto" w:fill="auto"/>
          </w:tcPr>
          <w:p w:rsidR="0092509A" w:rsidRPr="00575B6F" w:rsidRDefault="00F733C1" w:rsidP="00163EAF">
            <w:pPr>
              <w:ind w:firstLine="0"/>
              <w:jc w:val="left"/>
              <w:rPr>
                <w:sz w:val="28"/>
                <w:szCs w:val="28"/>
                <w:lang w:val="ro-RO"/>
              </w:rPr>
            </w:pPr>
            <w:r>
              <w:rPr>
                <w:sz w:val="28"/>
                <w:szCs w:val="28"/>
                <w:lang w:val="ro-RO"/>
              </w:rPr>
              <w:t>Monument</w:t>
            </w:r>
            <w:r w:rsidR="002D51CE" w:rsidRPr="00575B6F">
              <w:rPr>
                <w:sz w:val="28"/>
                <w:szCs w:val="28"/>
                <w:lang w:val="ro-RO"/>
              </w:rPr>
              <w:t xml:space="preserve"> lui </w:t>
            </w:r>
            <w:r w:rsidR="0092509A" w:rsidRPr="00575B6F">
              <w:rPr>
                <w:sz w:val="28"/>
                <w:szCs w:val="28"/>
                <w:lang w:val="ro-RO"/>
              </w:rPr>
              <w:t>Boris Glavan</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1981</w:t>
            </w:r>
          </w:p>
        </w:tc>
      </w:tr>
      <w:tr w:rsidR="00575B6F" w:rsidRPr="00575B6F" w:rsidTr="00E327C8">
        <w:tc>
          <w:tcPr>
            <w:tcW w:w="228" w:type="pct"/>
          </w:tcPr>
          <w:p w:rsidR="0092509A" w:rsidRPr="00575B6F" w:rsidRDefault="0092509A" w:rsidP="00BB73BD">
            <w:pPr>
              <w:ind w:firstLine="0"/>
              <w:jc w:val="center"/>
              <w:rPr>
                <w:bCs/>
                <w:sz w:val="28"/>
                <w:szCs w:val="28"/>
                <w:lang w:val="ro-RO"/>
              </w:rPr>
            </w:pPr>
            <w:r w:rsidRPr="00575B6F">
              <w:rPr>
                <w:bCs/>
                <w:sz w:val="28"/>
                <w:szCs w:val="28"/>
                <w:lang w:val="ro-RO"/>
              </w:rPr>
              <w:t>3.</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B-A-md-003</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w:t>
            </w:r>
            <w:r w:rsidRPr="00575B6F">
              <w:rPr>
                <w:bCs/>
                <w:sz w:val="28"/>
                <w:szCs w:val="28"/>
                <w:lang w:val="ro-RO"/>
              </w:rPr>
              <w:t xml:space="preserve"> Bălți</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 xml:space="preserve">str. Ștefan cel Mare, nr. 2 </w:t>
            </w:r>
          </w:p>
          <w:p w:rsidR="0092509A" w:rsidRPr="00575B6F" w:rsidRDefault="0092509A" w:rsidP="00A67BF1">
            <w:pPr>
              <w:ind w:firstLine="0"/>
              <w:jc w:val="left"/>
              <w:rPr>
                <w:sz w:val="28"/>
                <w:szCs w:val="28"/>
                <w:lang w:val="ro-RO"/>
              </w:rPr>
            </w:pPr>
            <w:r w:rsidRPr="00575B6F">
              <w:rPr>
                <w:sz w:val="28"/>
                <w:szCs w:val="28"/>
                <w:lang w:val="ro-RO"/>
              </w:rPr>
              <w:t>(fațada clădirii Î.S. „Gările și Stațiile Auto”)</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Mozaic „Salutare”</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1972</w:t>
            </w:r>
          </w:p>
        </w:tc>
      </w:tr>
      <w:tr w:rsidR="00575B6F" w:rsidRPr="00575B6F" w:rsidTr="00E327C8">
        <w:tc>
          <w:tcPr>
            <w:tcW w:w="228" w:type="pct"/>
          </w:tcPr>
          <w:p w:rsidR="0092509A" w:rsidRPr="00575B6F" w:rsidRDefault="0092509A" w:rsidP="00BB73BD">
            <w:pPr>
              <w:ind w:firstLine="0"/>
              <w:jc w:val="center"/>
              <w:rPr>
                <w:sz w:val="28"/>
                <w:szCs w:val="28"/>
                <w:lang w:val="ro-RO"/>
              </w:rPr>
            </w:pPr>
            <w:r w:rsidRPr="00575B6F">
              <w:rPr>
                <w:sz w:val="28"/>
                <w:szCs w:val="28"/>
                <w:lang w:val="ro-RO"/>
              </w:rPr>
              <w:t>4.</w:t>
            </w:r>
          </w:p>
        </w:tc>
        <w:tc>
          <w:tcPr>
            <w:tcW w:w="911" w:type="pct"/>
            <w:shd w:val="clear" w:color="auto" w:fill="auto"/>
          </w:tcPr>
          <w:p w:rsidR="0092509A" w:rsidRPr="00575B6F" w:rsidRDefault="0092509A" w:rsidP="00163EAF">
            <w:pPr>
              <w:ind w:firstLine="0"/>
              <w:rPr>
                <w:bCs/>
                <w:sz w:val="28"/>
                <w:szCs w:val="28"/>
                <w:lang w:val="ro-RO"/>
              </w:rPr>
            </w:pPr>
            <w:r w:rsidRPr="00575B6F">
              <w:rPr>
                <w:sz w:val="28"/>
                <w:szCs w:val="28"/>
                <w:lang w:val="ro-RO"/>
              </w:rPr>
              <w:t>B-A-mc-004</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w:t>
            </w:r>
            <w:r w:rsidRPr="00575B6F">
              <w:rPr>
                <w:bCs/>
                <w:sz w:val="28"/>
                <w:szCs w:val="28"/>
                <w:lang w:val="ro-RO"/>
              </w:rPr>
              <w:t xml:space="preserve"> Bălți</w:t>
            </w:r>
          </w:p>
        </w:tc>
        <w:tc>
          <w:tcPr>
            <w:tcW w:w="1342" w:type="pct"/>
            <w:shd w:val="clear" w:color="auto" w:fill="auto"/>
          </w:tcPr>
          <w:p w:rsidR="0092509A" w:rsidRPr="00575B6F" w:rsidRDefault="0092509A" w:rsidP="00A67BF1">
            <w:pPr>
              <w:ind w:right="-22" w:firstLine="0"/>
              <w:jc w:val="left"/>
              <w:rPr>
                <w:sz w:val="28"/>
                <w:szCs w:val="28"/>
                <w:lang w:val="ro-RO"/>
              </w:rPr>
            </w:pPr>
            <w:r w:rsidRPr="00575B6F">
              <w:rPr>
                <w:sz w:val="28"/>
                <w:szCs w:val="28"/>
                <w:lang w:val="ro-RO"/>
              </w:rPr>
              <w:t>str. Ștefan cel Mare, nr. 81</w:t>
            </w:r>
          </w:p>
          <w:p w:rsidR="0092509A" w:rsidRPr="00575B6F" w:rsidRDefault="0092509A" w:rsidP="00A67BF1">
            <w:pPr>
              <w:ind w:right="-22" w:firstLine="0"/>
              <w:jc w:val="left"/>
              <w:rPr>
                <w:sz w:val="28"/>
                <w:szCs w:val="28"/>
                <w:lang w:val="ro-RO"/>
              </w:rPr>
            </w:pPr>
            <w:r w:rsidRPr="00575B6F">
              <w:rPr>
                <w:sz w:val="28"/>
                <w:szCs w:val="28"/>
                <w:lang w:val="ro-RO"/>
              </w:rPr>
              <w:t>(în curtea Liceului Teoretic  „Mihai Eminescu” – în fața clădirii  centrale)</w:t>
            </w:r>
          </w:p>
        </w:tc>
        <w:tc>
          <w:tcPr>
            <w:tcW w:w="1246" w:type="pct"/>
            <w:shd w:val="clear" w:color="auto" w:fill="auto"/>
          </w:tcPr>
          <w:p w:rsidR="0092509A" w:rsidRPr="00575B6F" w:rsidRDefault="00F733C1" w:rsidP="00163EAF">
            <w:pPr>
              <w:ind w:firstLine="0"/>
              <w:jc w:val="left"/>
              <w:rPr>
                <w:bCs/>
                <w:sz w:val="28"/>
                <w:szCs w:val="28"/>
                <w:lang w:val="ro-RO"/>
              </w:rPr>
            </w:pPr>
            <w:r>
              <w:rPr>
                <w:sz w:val="28"/>
                <w:szCs w:val="28"/>
                <w:lang w:val="ro-RO"/>
              </w:rPr>
              <w:t>Monument</w:t>
            </w:r>
            <w:r w:rsidR="0092509A" w:rsidRPr="00575B6F">
              <w:rPr>
                <w:sz w:val="28"/>
                <w:szCs w:val="28"/>
                <w:lang w:val="ro-RO"/>
              </w:rPr>
              <w:t xml:space="preserve"> poetului Mihai Eminescu</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1990</w:t>
            </w:r>
          </w:p>
        </w:tc>
      </w:tr>
      <w:tr w:rsidR="00575B6F" w:rsidRPr="00575B6F" w:rsidTr="0092509A">
        <w:tc>
          <w:tcPr>
            <w:tcW w:w="228" w:type="pct"/>
          </w:tcPr>
          <w:p w:rsidR="0092509A" w:rsidRPr="00575B6F" w:rsidRDefault="0092509A" w:rsidP="00BB73BD">
            <w:pPr>
              <w:ind w:firstLine="0"/>
              <w:jc w:val="center"/>
              <w:rPr>
                <w:b/>
                <w:bCs/>
                <w:sz w:val="28"/>
                <w:szCs w:val="28"/>
                <w:lang w:val="ro-RO"/>
              </w:rPr>
            </w:pPr>
          </w:p>
        </w:tc>
        <w:tc>
          <w:tcPr>
            <w:tcW w:w="911" w:type="pct"/>
            <w:shd w:val="clear" w:color="auto" w:fill="auto"/>
          </w:tcPr>
          <w:p w:rsidR="0092509A" w:rsidRPr="00575B6F" w:rsidRDefault="0092509A" w:rsidP="00163EAF">
            <w:pPr>
              <w:ind w:firstLine="0"/>
              <w:jc w:val="center"/>
              <w:rPr>
                <w:b/>
                <w:bCs/>
                <w:sz w:val="28"/>
                <w:szCs w:val="28"/>
                <w:lang w:val="ro-RO"/>
              </w:rPr>
            </w:pPr>
            <w:r w:rsidRPr="00575B6F">
              <w:rPr>
                <w:b/>
                <w:bCs/>
                <w:sz w:val="28"/>
                <w:szCs w:val="28"/>
                <w:lang w:val="ro-RO"/>
              </w:rPr>
              <w:t>TG</w:t>
            </w:r>
          </w:p>
        </w:tc>
        <w:tc>
          <w:tcPr>
            <w:tcW w:w="3861" w:type="pct"/>
            <w:gridSpan w:val="4"/>
            <w:shd w:val="clear" w:color="auto" w:fill="auto"/>
          </w:tcPr>
          <w:p w:rsidR="0092509A" w:rsidRPr="00575B6F" w:rsidRDefault="0092509A" w:rsidP="00A67BF1">
            <w:pPr>
              <w:ind w:firstLine="0"/>
              <w:jc w:val="center"/>
              <w:rPr>
                <w:b/>
                <w:bCs/>
                <w:sz w:val="28"/>
                <w:szCs w:val="28"/>
                <w:lang w:val="ro-RO"/>
              </w:rPr>
            </w:pPr>
            <w:r w:rsidRPr="00575B6F">
              <w:rPr>
                <w:b/>
                <w:sz w:val="28"/>
                <w:szCs w:val="28"/>
                <w:lang w:val="ro-RO"/>
              </w:rPr>
              <w:t>Municipiul BENDER</w:t>
            </w:r>
          </w:p>
        </w:tc>
      </w:tr>
      <w:tr w:rsidR="00575B6F" w:rsidRPr="00575B6F" w:rsidTr="00E327C8">
        <w:tc>
          <w:tcPr>
            <w:tcW w:w="228" w:type="pct"/>
          </w:tcPr>
          <w:p w:rsidR="0092509A" w:rsidRPr="00575B6F" w:rsidRDefault="0092509A" w:rsidP="00BB73BD">
            <w:pPr>
              <w:ind w:firstLine="0"/>
              <w:jc w:val="center"/>
              <w:rPr>
                <w:bCs/>
                <w:sz w:val="28"/>
                <w:szCs w:val="28"/>
                <w:lang w:val="ro-RO"/>
              </w:rPr>
            </w:pPr>
            <w:r w:rsidRPr="00575B6F">
              <w:rPr>
                <w:bCs/>
                <w:sz w:val="28"/>
                <w:szCs w:val="28"/>
                <w:lang w:val="ro-RO"/>
              </w:rPr>
              <w:t>5.</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TG-A-mc-001</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 Bender</w:t>
            </w:r>
          </w:p>
          <w:p w:rsidR="0092509A" w:rsidRPr="00575B6F" w:rsidRDefault="0092509A" w:rsidP="00163EAF">
            <w:pPr>
              <w:ind w:firstLine="0"/>
              <w:rPr>
                <w:bCs/>
                <w:sz w:val="28"/>
                <w:szCs w:val="28"/>
                <w:lang w:val="ro-RO"/>
              </w:rPr>
            </w:pP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str. Academicianul Fiodorov</w:t>
            </w:r>
          </w:p>
          <w:p w:rsidR="0092509A" w:rsidRPr="00575B6F" w:rsidRDefault="0092509A" w:rsidP="00A67BF1">
            <w:pPr>
              <w:ind w:firstLine="0"/>
              <w:jc w:val="left"/>
              <w:rPr>
                <w:rFonts w:eastAsia="Calibri"/>
                <w:sz w:val="28"/>
                <w:szCs w:val="28"/>
                <w:lang w:val="ro-RO"/>
              </w:rPr>
            </w:pP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Memorialul feroviarilor</w:t>
            </w:r>
          </w:p>
        </w:tc>
        <w:tc>
          <w:tcPr>
            <w:tcW w:w="506" w:type="pct"/>
            <w:shd w:val="clear" w:color="auto" w:fill="auto"/>
          </w:tcPr>
          <w:p w:rsidR="0092509A" w:rsidRPr="00575B6F" w:rsidRDefault="0092509A" w:rsidP="00163EAF">
            <w:pPr>
              <w:ind w:firstLine="0"/>
              <w:jc w:val="center"/>
              <w:rPr>
                <w:b/>
                <w:sz w:val="28"/>
                <w:szCs w:val="28"/>
                <w:lang w:val="ro-RO"/>
              </w:rPr>
            </w:pPr>
            <w:r w:rsidRPr="00575B6F">
              <w:rPr>
                <w:sz w:val="28"/>
                <w:szCs w:val="28"/>
                <w:lang w:val="ro-RO"/>
              </w:rPr>
              <w:t>1967</w:t>
            </w:r>
          </w:p>
        </w:tc>
      </w:tr>
      <w:tr w:rsidR="00575B6F" w:rsidRPr="00575B6F" w:rsidTr="0092509A">
        <w:tc>
          <w:tcPr>
            <w:tcW w:w="228" w:type="pct"/>
          </w:tcPr>
          <w:p w:rsidR="0092509A" w:rsidRPr="00575B6F" w:rsidRDefault="0092509A" w:rsidP="00BB73BD">
            <w:pPr>
              <w:ind w:firstLine="0"/>
              <w:jc w:val="center"/>
              <w:rPr>
                <w:b/>
                <w:bCs/>
                <w:sz w:val="28"/>
                <w:szCs w:val="28"/>
                <w:lang w:val="ro-RO"/>
              </w:rPr>
            </w:pPr>
          </w:p>
        </w:tc>
        <w:tc>
          <w:tcPr>
            <w:tcW w:w="911" w:type="pct"/>
            <w:shd w:val="clear" w:color="auto" w:fill="auto"/>
          </w:tcPr>
          <w:p w:rsidR="0092509A" w:rsidRPr="00575B6F" w:rsidRDefault="0092509A" w:rsidP="00163EAF">
            <w:pPr>
              <w:ind w:firstLine="0"/>
              <w:jc w:val="center"/>
              <w:rPr>
                <w:b/>
                <w:bCs/>
                <w:sz w:val="28"/>
                <w:szCs w:val="28"/>
                <w:lang w:val="ro-RO"/>
              </w:rPr>
            </w:pPr>
            <w:r w:rsidRPr="00575B6F">
              <w:rPr>
                <w:b/>
                <w:bCs/>
                <w:sz w:val="28"/>
                <w:szCs w:val="28"/>
                <w:lang w:val="ro-RO"/>
              </w:rPr>
              <w:t>C</w:t>
            </w:r>
          </w:p>
        </w:tc>
        <w:tc>
          <w:tcPr>
            <w:tcW w:w="3861" w:type="pct"/>
            <w:gridSpan w:val="4"/>
            <w:shd w:val="clear" w:color="auto" w:fill="auto"/>
          </w:tcPr>
          <w:p w:rsidR="0092509A" w:rsidRPr="00575B6F" w:rsidRDefault="0092509A" w:rsidP="00A67BF1">
            <w:pPr>
              <w:ind w:firstLine="0"/>
              <w:jc w:val="center"/>
              <w:rPr>
                <w:b/>
                <w:bCs/>
                <w:sz w:val="28"/>
                <w:szCs w:val="28"/>
                <w:lang w:val="ro-RO"/>
              </w:rPr>
            </w:pPr>
            <w:r w:rsidRPr="00575B6F">
              <w:rPr>
                <w:b/>
                <w:bCs/>
                <w:sz w:val="28"/>
                <w:szCs w:val="28"/>
                <w:lang w:val="ro-RO"/>
              </w:rPr>
              <w:t>Municipiul  CHIŞINĂU</w:t>
            </w:r>
          </w:p>
        </w:tc>
      </w:tr>
      <w:tr w:rsidR="00575B6F" w:rsidRPr="00575B6F" w:rsidTr="00E327C8">
        <w:tc>
          <w:tcPr>
            <w:tcW w:w="228" w:type="pct"/>
          </w:tcPr>
          <w:p w:rsidR="0092509A" w:rsidRPr="00575B6F" w:rsidRDefault="0092509A" w:rsidP="00BB73BD">
            <w:pPr>
              <w:ind w:firstLine="0"/>
              <w:jc w:val="center"/>
              <w:rPr>
                <w:bCs/>
                <w:sz w:val="28"/>
                <w:szCs w:val="28"/>
                <w:lang w:val="ro-RO"/>
              </w:rPr>
            </w:pPr>
            <w:r w:rsidRPr="00575B6F">
              <w:rPr>
                <w:bCs/>
                <w:sz w:val="28"/>
                <w:szCs w:val="28"/>
                <w:lang w:val="ro-RO"/>
              </w:rPr>
              <w:t>6.</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 xml:space="preserve">C-A-mc-001 </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w:t>
            </w:r>
            <w:r w:rsidRPr="00575B6F">
              <w:rPr>
                <w:bCs/>
                <w:sz w:val="28"/>
                <w:szCs w:val="28"/>
                <w:lang w:val="ro-RO"/>
              </w:rPr>
              <w:t xml:space="preserve"> Chişinău</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str. Vasile Alecsandri, nr. 4</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Monumentul „Luptătorii pentru Puterea Sovietică”</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1966</w:t>
            </w:r>
          </w:p>
        </w:tc>
      </w:tr>
      <w:tr w:rsidR="00575B6F" w:rsidRPr="00575B6F" w:rsidTr="00E327C8">
        <w:tc>
          <w:tcPr>
            <w:tcW w:w="228" w:type="pct"/>
          </w:tcPr>
          <w:p w:rsidR="0092509A" w:rsidRPr="00575B6F" w:rsidRDefault="0092509A" w:rsidP="00BB73BD">
            <w:pPr>
              <w:ind w:firstLine="0"/>
              <w:jc w:val="center"/>
              <w:rPr>
                <w:bCs/>
                <w:sz w:val="28"/>
                <w:szCs w:val="28"/>
                <w:lang w:val="ro-RO"/>
              </w:rPr>
            </w:pPr>
            <w:r w:rsidRPr="00575B6F">
              <w:rPr>
                <w:bCs/>
                <w:sz w:val="28"/>
                <w:szCs w:val="28"/>
                <w:lang w:val="ro-RO"/>
              </w:rPr>
              <w:t>7.</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C-A-md-002</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w:t>
            </w:r>
            <w:r w:rsidRPr="00575B6F">
              <w:rPr>
                <w:bCs/>
                <w:sz w:val="28"/>
                <w:szCs w:val="28"/>
                <w:lang w:val="ro-RO"/>
              </w:rPr>
              <w:t xml:space="preserve"> Chişinău</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str. 31 August 1989, nr. 98</w:t>
            </w:r>
          </w:p>
          <w:p w:rsidR="0092509A" w:rsidRPr="00575B6F" w:rsidRDefault="0092509A" w:rsidP="00B71469">
            <w:pPr>
              <w:ind w:firstLine="0"/>
              <w:jc w:val="left"/>
              <w:rPr>
                <w:rFonts w:eastAsia="Calibri"/>
                <w:sz w:val="28"/>
                <w:szCs w:val="28"/>
                <w:lang w:val="ro-RO"/>
              </w:rPr>
            </w:pPr>
            <w:r w:rsidRPr="00575B6F">
              <w:rPr>
                <w:sz w:val="28"/>
                <w:szCs w:val="28"/>
                <w:lang w:val="ro-RO"/>
              </w:rPr>
              <w:t>(fațada laterală a sălii de festivități din sediul Uniunii Scriitorilor)</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Mozaic</w:t>
            </w:r>
          </w:p>
          <w:p w:rsidR="0092509A" w:rsidRPr="00575B6F" w:rsidRDefault="0092509A" w:rsidP="00163EAF">
            <w:pPr>
              <w:ind w:firstLine="0"/>
              <w:jc w:val="left"/>
              <w:rPr>
                <w:sz w:val="28"/>
                <w:szCs w:val="28"/>
                <w:lang w:val="ro-RO"/>
              </w:rPr>
            </w:pPr>
          </w:p>
        </w:tc>
        <w:tc>
          <w:tcPr>
            <w:tcW w:w="506" w:type="pct"/>
            <w:shd w:val="clear" w:color="auto" w:fill="auto"/>
          </w:tcPr>
          <w:p w:rsidR="0092509A" w:rsidRPr="00575B6F" w:rsidRDefault="0092509A" w:rsidP="00163EAF">
            <w:pPr>
              <w:ind w:firstLine="0"/>
              <w:jc w:val="center"/>
              <w:rPr>
                <w:b/>
                <w:sz w:val="28"/>
                <w:szCs w:val="28"/>
                <w:lang w:val="ro-RO"/>
              </w:rPr>
            </w:pPr>
            <w:r w:rsidRPr="00575B6F">
              <w:rPr>
                <w:sz w:val="28"/>
                <w:szCs w:val="28"/>
                <w:lang w:val="ro-RO"/>
              </w:rPr>
              <w:t>1975</w:t>
            </w:r>
          </w:p>
        </w:tc>
      </w:tr>
      <w:tr w:rsidR="00575B6F" w:rsidRPr="00575B6F" w:rsidTr="00E327C8">
        <w:tc>
          <w:tcPr>
            <w:tcW w:w="228" w:type="pct"/>
          </w:tcPr>
          <w:p w:rsidR="0092509A" w:rsidRPr="00575B6F" w:rsidRDefault="0092509A" w:rsidP="00BB73BD">
            <w:pPr>
              <w:ind w:firstLine="0"/>
              <w:jc w:val="center"/>
              <w:rPr>
                <w:bCs/>
                <w:sz w:val="28"/>
                <w:szCs w:val="28"/>
                <w:lang w:val="ro-RO"/>
              </w:rPr>
            </w:pPr>
            <w:r w:rsidRPr="00575B6F">
              <w:rPr>
                <w:bCs/>
                <w:sz w:val="28"/>
                <w:szCs w:val="28"/>
                <w:lang w:val="ro-RO"/>
              </w:rPr>
              <w:t>8.</w:t>
            </w:r>
          </w:p>
        </w:tc>
        <w:tc>
          <w:tcPr>
            <w:tcW w:w="911" w:type="pct"/>
            <w:shd w:val="clear" w:color="auto" w:fill="auto"/>
          </w:tcPr>
          <w:p w:rsidR="0092509A" w:rsidRPr="00575B6F" w:rsidRDefault="0092509A" w:rsidP="00163EAF">
            <w:pPr>
              <w:ind w:firstLine="0"/>
              <w:rPr>
                <w:b/>
                <w:bCs/>
                <w:sz w:val="28"/>
                <w:szCs w:val="28"/>
                <w:lang w:val="ro-RO"/>
              </w:rPr>
            </w:pPr>
            <w:r w:rsidRPr="00575B6F">
              <w:rPr>
                <w:bCs/>
                <w:sz w:val="28"/>
                <w:szCs w:val="28"/>
                <w:lang w:val="ro-RO"/>
              </w:rPr>
              <w:t>C-A-md-003</w:t>
            </w:r>
          </w:p>
          <w:p w:rsidR="0092509A" w:rsidRPr="00575B6F" w:rsidRDefault="0092509A" w:rsidP="00163EAF">
            <w:pPr>
              <w:ind w:firstLine="0"/>
              <w:rPr>
                <w:b/>
                <w:bCs/>
                <w:sz w:val="28"/>
                <w:szCs w:val="28"/>
                <w:lang w:val="ro-RO"/>
              </w:rPr>
            </w:pPr>
          </w:p>
          <w:p w:rsidR="0092509A" w:rsidRPr="00575B6F" w:rsidRDefault="0092509A" w:rsidP="00163EAF">
            <w:pPr>
              <w:ind w:firstLine="0"/>
              <w:rPr>
                <w:bCs/>
                <w:sz w:val="28"/>
                <w:szCs w:val="28"/>
                <w:lang w:val="ro-RO"/>
              </w:rPr>
            </w:pP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w:t>
            </w:r>
            <w:r w:rsidRPr="00575B6F">
              <w:rPr>
                <w:bCs/>
                <w:sz w:val="28"/>
                <w:szCs w:val="28"/>
                <w:lang w:val="ro-RO"/>
              </w:rPr>
              <w:t xml:space="preserve"> Chişinău</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 xml:space="preserve">str. 31 August 1989, nr. 121A </w:t>
            </w:r>
          </w:p>
          <w:p w:rsidR="0092509A" w:rsidRPr="00575B6F" w:rsidRDefault="0092509A" w:rsidP="00A67BF1">
            <w:pPr>
              <w:ind w:firstLine="0"/>
              <w:jc w:val="left"/>
              <w:rPr>
                <w:sz w:val="28"/>
                <w:szCs w:val="28"/>
                <w:lang w:val="ro-RO"/>
              </w:rPr>
            </w:pPr>
            <w:r w:rsidRPr="00575B6F">
              <w:rPr>
                <w:sz w:val="28"/>
                <w:szCs w:val="28"/>
                <w:lang w:val="ro-RO"/>
              </w:rPr>
              <w:t>(în faţa Muzeului Naţional de Istorie a Moldovei)</w:t>
            </w:r>
          </w:p>
        </w:tc>
        <w:tc>
          <w:tcPr>
            <w:tcW w:w="1246" w:type="pct"/>
            <w:shd w:val="clear" w:color="auto" w:fill="auto"/>
          </w:tcPr>
          <w:p w:rsidR="0092509A" w:rsidRPr="00575B6F" w:rsidRDefault="0092509A" w:rsidP="00B71469">
            <w:pPr>
              <w:ind w:firstLine="0"/>
              <w:jc w:val="left"/>
              <w:rPr>
                <w:sz w:val="28"/>
                <w:szCs w:val="28"/>
                <w:lang w:val="ro-RO"/>
              </w:rPr>
            </w:pPr>
            <w:r w:rsidRPr="00575B6F">
              <w:rPr>
                <w:sz w:val="28"/>
                <w:szCs w:val="28"/>
                <w:lang w:val="ro-RO"/>
              </w:rPr>
              <w:t>Monumentul „Lupoaica capitolină cu Romulus și Remus” (copia originalului de la Roma)</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1990</w:t>
            </w:r>
          </w:p>
        </w:tc>
      </w:tr>
      <w:tr w:rsidR="00575B6F" w:rsidRPr="00575B6F" w:rsidTr="00E327C8">
        <w:tc>
          <w:tcPr>
            <w:tcW w:w="228" w:type="pct"/>
          </w:tcPr>
          <w:p w:rsidR="0092509A" w:rsidRPr="00575B6F" w:rsidRDefault="0092509A" w:rsidP="00BB73BD">
            <w:pPr>
              <w:ind w:firstLine="0"/>
              <w:jc w:val="center"/>
              <w:rPr>
                <w:bCs/>
                <w:sz w:val="28"/>
                <w:szCs w:val="28"/>
                <w:lang w:val="ro-RO"/>
              </w:rPr>
            </w:pPr>
            <w:r w:rsidRPr="00575B6F">
              <w:rPr>
                <w:bCs/>
                <w:sz w:val="28"/>
                <w:szCs w:val="28"/>
                <w:lang w:val="ro-RO"/>
              </w:rPr>
              <w:t>9.</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 xml:space="preserve">C-A-mc-004 </w:t>
            </w:r>
          </w:p>
          <w:p w:rsidR="0092509A" w:rsidRPr="00575B6F" w:rsidRDefault="0092509A" w:rsidP="00163EAF">
            <w:pPr>
              <w:ind w:firstLine="0"/>
              <w:rPr>
                <w:b/>
                <w:bCs/>
                <w:sz w:val="28"/>
                <w:szCs w:val="28"/>
                <w:lang w:val="ro-RO"/>
              </w:rPr>
            </w:pP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w:t>
            </w:r>
            <w:r w:rsidRPr="00575B6F">
              <w:rPr>
                <w:bCs/>
                <w:sz w:val="28"/>
                <w:szCs w:val="28"/>
                <w:lang w:val="ro-RO"/>
              </w:rPr>
              <w:t xml:space="preserve"> Chişinău</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 xml:space="preserve">str. Hristo Botev, nr. 2  </w:t>
            </w:r>
          </w:p>
        </w:tc>
        <w:tc>
          <w:tcPr>
            <w:tcW w:w="1246" w:type="pct"/>
            <w:shd w:val="clear" w:color="auto" w:fill="auto"/>
          </w:tcPr>
          <w:p w:rsidR="0092509A" w:rsidRPr="00575B6F" w:rsidRDefault="00F733C1" w:rsidP="00163EAF">
            <w:pPr>
              <w:ind w:firstLine="0"/>
              <w:jc w:val="left"/>
              <w:rPr>
                <w:sz w:val="28"/>
                <w:szCs w:val="28"/>
                <w:lang w:val="ro-RO"/>
              </w:rPr>
            </w:pPr>
            <w:r>
              <w:rPr>
                <w:sz w:val="28"/>
                <w:szCs w:val="28"/>
                <w:lang w:val="ro-RO"/>
              </w:rPr>
              <w:t>Monument</w:t>
            </w:r>
            <w:r w:rsidR="0092509A" w:rsidRPr="00575B6F">
              <w:rPr>
                <w:sz w:val="28"/>
                <w:szCs w:val="28"/>
                <w:lang w:val="ro-RO"/>
              </w:rPr>
              <w:t xml:space="preserve"> poetului bulgar Hristo Botev </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1990</w:t>
            </w:r>
          </w:p>
          <w:p w:rsidR="0092509A" w:rsidRPr="00575B6F" w:rsidRDefault="0092509A" w:rsidP="00163EAF">
            <w:pPr>
              <w:ind w:firstLine="0"/>
              <w:jc w:val="center"/>
              <w:rPr>
                <w:strike/>
                <w:sz w:val="28"/>
                <w:szCs w:val="28"/>
                <w:lang w:val="ro-RO"/>
              </w:rPr>
            </w:pPr>
          </w:p>
        </w:tc>
      </w:tr>
      <w:tr w:rsidR="00575B6F" w:rsidRPr="00575B6F" w:rsidTr="00E327C8">
        <w:tc>
          <w:tcPr>
            <w:tcW w:w="228" w:type="pct"/>
          </w:tcPr>
          <w:p w:rsidR="0092509A" w:rsidRPr="00575B6F" w:rsidRDefault="0092509A" w:rsidP="00BB73BD">
            <w:pPr>
              <w:ind w:firstLine="0"/>
              <w:jc w:val="center"/>
              <w:rPr>
                <w:bCs/>
                <w:sz w:val="28"/>
                <w:szCs w:val="28"/>
                <w:lang w:val="ro-RO"/>
              </w:rPr>
            </w:pPr>
            <w:r w:rsidRPr="00575B6F">
              <w:rPr>
                <w:bCs/>
                <w:sz w:val="28"/>
                <w:szCs w:val="28"/>
                <w:lang w:val="ro-RO"/>
              </w:rPr>
              <w:t>10.</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C-A-mc-005</w:t>
            </w:r>
          </w:p>
          <w:p w:rsidR="0092509A" w:rsidRPr="00575B6F" w:rsidRDefault="0092509A" w:rsidP="00163EAF">
            <w:pPr>
              <w:ind w:firstLine="0"/>
              <w:rPr>
                <w:bCs/>
                <w:sz w:val="28"/>
                <w:szCs w:val="28"/>
                <w:lang w:val="ro-RO"/>
              </w:rPr>
            </w:pPr>
          </w:p>
          <w:p w:rsidR="0092509A" w:rsidRPr="00575B6F" w:rsidRDefault="0092509A" w:rsidP="00163EAF">
            <w:pPr>
              <w:ind w:firstLine="0"/>
              <w:rPr>
                <w:bCs/>
                <w:sz w:val="28"/>
                <w:szCs w:val="28"/>
                <w:lang w:val="ro-RO"/>
              </w:rPr>
            </w:pP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w:t>
            </w:r>
            <w:r w:rsidRPr="00575B6F">
              <w:rPr>
                <w:bCs/>
                <w:sz w:val="28"/>
                <w:szCs w:val="28"/>
                <w:lang w:val="ro-RO"/>
              </w:rPr>
              <w:t xml:space="preserve"> Chişinău</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str. Hristo Botev, nr. 4</w:t>
            </w:r>
          </w:p>
          <w:p w:rsidR="0092509A" w:rsidRPr="00575B6F" w:rsidRDefault="0092509A" w:rsidP="002D51CE">
            <w:pPr>
              <w:ind w:firstLine="0"/>
              <w:jc w:val="left"/>
              <w:rPr>
                <w:sz w:val="28"/>
                <w:szCs w:val="28"/>
                <w:lang w:val="ro-RO"/>
              </w:rPr>
            </w:pPr>
            <w:r w:rsidRPr="00575B6F">
              <w:rPr>
                <w:sz w:val="28"/>
                <w:szCs w:val="28"/>
                <w:lang w:val="ro-RO"/>
              </w:rPr>
              <w:t xml:space="preserve">(în fața </w:t>
            </w:r>
            <w:r w:rsidR="002D51CE" w:rsidRPr="00575B6F">
              <w:rPr>
                <w:sz w:val="28"/>
                <w:szCs w:val="28"/>
                <w:lang w:val="ro-RO"/>
              </w:rPr>
              <w:t xml:space="preserve">Centrului de excelență în educație artistică </w:t>
            </w:r>
            <w:r w:rsidRPr="00575B6F">
              <w:rPr>
                <w:sz w:val="28"/>
                <w:szCs w:val="28"/>
                <w:lang w:val="ro-RO"/>
              </w:rPr>
              <w:t>„Ștefan Neaga”)</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Bust compozitorului Ștefan Neaga (1900-1951)</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 xml:space="preserve">1964             </w:t>
            </w:r>
          </w:p>
        </w:tc>
      </w:tr>
      <w:tr w:rsidR="00575B6F" w:rsidRPr="00575B6F" w:rsidTr="00E327C8">
        <w:tc>
          <w:tcPr>
            <w:tcW w:w="228" w:type="pct"/>
          </w:tcPr>
          <w:p w:rsidR="0092509A" w:rsidRPr="00575B6F" w:rsidRDefault="0092509A" w:rsidP="00BB73BD">
            <w:pPr>
              <w:ind w:firstLine="0"/>
              <w:jc w:val="center"/>
              <w:rPr>
                <w:bCs/>
                <w:sz w:val="28"/>
                <w:szCs w:val="28"/>
                <w:lang w:val="ro-RO"/>
              </w:rPr>
            </w:pPr>
            <w:r w:rsidRPr="00575B6F">
              <w:rPr>
                <w:bCs/>
                <w:sz w:val="28"/>
                <w:szCs w:val="28"/>
                <w:lang w:val="ro-RO"/>
              </w:rPr>
              <w:t>11.</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C-A-mc-006</w:t>
            </w:r>
          </w:p>
          <w:p w:rsidR="0092509A" w:rsidRPr="00575B6F" w:rsidRDefault="0092509A" w:rsidP="00163EAF">
            <w:pPr>
              <w:ind w:firstLine="0"/>
              <w:rPr>
                <w:bCs/>
                <w:sz w:val="28"/>
                <w:szCs w:val="28"/>
                <w:lang w:val="ro-RO"/>
              </w:rPr>
            </w:pPr>
          </w:p>
          <w:p w:rsidR="0092509A" w:rsidRPr="00575B6F" w:rsidRDefault="0092509A" w:rsidP="00163EAF">
            <w:pPr>
              <w:ind w:firstLine="0"/>
              <w:rPr>
                <w:bCs/>
                <w:sz w:val="28"/>
                <w:szCs w:val="28"/>
                <w:lang w:val="ro-RO"/>
              </w:rPr>
            </w:pP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w:t>
            </w:r>
            <w:r w:rsidRPr="00575B6F">
              <w:rPr>
                <w:bCs/>
                <w:sz w:val="28"/>
                <w:szCs w:val="28"/>
                <w:lang w:val="ro-RO"/>
              </w:rPr>
              <w:t xml:space="preserve"> Chişinău</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str. Ion Creangă, nr. 1</w:t>
            </w:r>
          </w:p>
          <w:p w:rsidR="0092509A" w:rsidRPr="00575B6F" w:rsidRDefault="0092509A" w:rsidP="00B71469">
            <w:pPr>
              <w:ind w:firstLine="0"/>
              <w:jc w:val="left"/>
              <w:rPr>
                <w:sz w:val="28"/>
                <w:szCs w:val="28"/>
                <w:lang w:val="ro-RO"/>
              </w:rPr>
            </w:pPr>
            <w:r w:rsidRPr="00575B6F">
              <w:rPr>
                <w:sz w:val="28"/>
                <w:szCs w:val="28"/>
                <w:lang w:val="ro-RO"/>
              </w:rPr>
              <w:t>(faţada Universităţii Pedagogice de Stat „Ion Creangă”)</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 xml:space="preserve">Altorelief </w:t>
            </w:r>
            <w:r w:rsidRPr="00575B6F">
              <w:rPr>
                <w:bCs/>
                <w:sz w:val="28"/>
                <w:szCs w:val="28"/>
                <w:lang w:val="ro-RO"/>
              </w:rPr>
              <w:t>„Ion Creangă”</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1982</w:t>
            </w:r>
          </w:p>
        </w:tc>
      </w:tr>
      <w:tr w:rsidR="00575B6F" w:rsidRPr="00575B6F" w:rsidTr="00E327C8">
        <w:tc>
          <w:tcPr>
            <w:tcW w:w="228" w:type="pct"/>
          </w:tcPr>
          <w:p w:rsidR="0092509A" w:rsidRPr="00575B6F" w:rsidRDefault="0092509A" w:rsidP="00BB73BD">
            <w:pPr>
              <w:ind w:firstLine="0"/>
              <w:jc w:val="center"/>
              <w:rPr>
                <w:bCs/>
                <w:sz w:val="28"/>
                <w:szCs w:val="28"/>
                <w:lang w:val="ro-RO"/>
              </w:rPr>
            </w:pPr>
            <w:r w:rsidRPr="00575B6F">
              <w:rPr>
                <w:bCs/>
                <w:sz w:val="28"/>
                <w:szCs w:val="28"/>
                <w:lang w:val="ro-RO"/>
              </w:rPr>
              <w:t>12.</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 xml:space="preserve">C-A-mc-007 </w:t>
            </w:r>
          </w:p>
          <w:p w:rsidR="0092509A" w:rsidRPr="00575B6F" w:rsidRDefault="0092509A" w:rsidP="00163EAF">
            <w:pPr>
              <w:ind w:firstLine="0"/>
              <w:rPr>
                <w:bCs/>
                <w:sz w:val="28"/>
                <w:szCs w:val="28"/>
                <w:lang w:val="ro-RO"/>
              </w:rPr>
            </w:pP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w:t>
            </w:r>
            <w:r w:rsidRPr="00575B6F">
              <w:rPr>
                <w:bCs/>
                <w:sz w:val="28"/>
                <w:szCs w:val="28"/>
                <w:lang w:val="ro-RO"/>
              </w:rPr>
              <w:t xml:space="preserve"> Chişinău</w:t>
            </w:r>
          </w:p>
        </w:tc>
        <w:tc>
          <w:tcPr>
            <w:tcW w:w="1342" w:type="pct"/>
            <w:shd w:val="clear" w:color="auto" w:fill="auto"/>
          </w:tcPr>
          <w:p w:rsidR="0092509A" w:rsidRPr="00575B6F" w:rsidRDefault="0092509A" w:rsidP="00B71469">
            <w:pPr>
              <w:ind w:firstLine="0"/>
              <w:jc w:val="left"/>
              <w:rPr>
                <w:sz w:val="28"/>
                <w:szCs w:val="28"/>
                <w:lang w:val="ro-RO"/>
              </w:rPr>
            </w:pPr>
            <w:r w:rsidRPr="00575B6F">
              <w:rPr>
                <w:sz w:val="28"/>
                <w:szCs w:val="28"/>
                <w:lang w:val="ro-RO"/>
              </w:rPr>
              <w:t>str. Nicolae Dimo,  nr. 6</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 xml:space="preserve">Stela Eroilor voluntari bulgari în bătălia de la Șipca </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1966</w:t>
            </w:r>
          </w:p>
        </w:tc>
      </w:tr>
      <w:tr w:rsidR="00575B6F" w:rsidRPr="00575B6F" w:rsidTr="00E327C8">
        <w:tc>
          <w:tcPr>
            <w:tcW w:w="228" w:type="pct"/>
          </w:tcPr>
          <w:p w:rsidR="0092509A" w:rsidRPr="00575B6F" w:rsidRDefault="0092509A" w:rsidP="00BB73BD">
            <w:pPr>
              <w:ind w:firstLine="0"/>
              <w:jc w:val="center"/>
              <w:rPr>
                <w:bCs/>
                <w:sz w:val="28"/>
                <w:szCs w:val="28"/>
                <w:lang w:val="ro-RO"/>
              </w:rPr>
            </w:pPr>
            <w:r w:rsidRPr="00575B6F">
              <w:rPr>
                <w:bCs/>
                <w:sz w:val="28"/>
                <w:szCs w:val="28"/>
                <w:lang w:val="ro-RO"/>
              </w:rPr>
              <w:t>13.</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C-A-mc-008</w:t>
            </w:r>
          </w:p>
          <w:p w:rsidR="0092509A" w:rsidRPr="00575B6F" w:rsidRDefault="0092509A" w:rsidP="00163EAF">
            <w:pPr>
              <w:ind w:firstLine="0"/>
              <w:rPr>
                <w:bCs/>
                <w:sz w:val="28"/>
                <w:szCs w:val="28"/>
                <w:lang w:val="ro-RO"/>
              </w:rPr>
            </w:pPr>
          </w:p>
          <w:p w:rsidR="0092509A" w:rsidRPr="00575B6F" w:rsidRDefault="0092509A" w:rsidP="00163EAF">
            <w:pPr>
              <w:ind w:firstLine="0"/>
              <w:rPr>
                <w:bCs/>
                <w:sz w:val="28"/>
                <w:szCs w:val="28"/>
                <w:lang w:val="ro-RO"/>
              </w:rPr>
            </w:pP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w:t>
            </w:r>
            <w:r w:rsidRPr="00575B6F">
              <w:rPr>
                <w:bCs/>
                <w:sz w:val="28"/>
                <w:szCs w:val="28"/>
                <w:lang w:val="ro-RO"/>
              </w:rPr>
              <w:t xml:space="preserve"> Chişinău</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 xml:space="preserve">str. Ghioceilor, nr. 1      </w:t>
            </w:r>
          </w:p>
          <w:p w:rsidR="0092509A" w:rsidRPr="00575B6F" w:rsidRDefault="0092509A" w:rsidP="00A67BF1">
            <w:pPr>
              <w:ind w:firstLine="0"/>
              <w:jc w:val="left"/>
              <w:rPr>
                <w:rFonts w:eastAsia="Calibri"/>
                <w:sz w:val="28"/>
                <w:szCs w:val="28"/>
                <w:lang w:val="ro-RO"/>
              </w:rPr>
            </w:pPr>
            <w:r w:rsidRPr="00575B6F">
              <w:rPr>
                <w:sz w:val="28"/>
                <w:szCs w:val="28"/>
                <w:lang w:val="ro-RO"/>
              </w:rPr>
              <w:t xml:space="preserve">(fațada unei clădiri din ansamblul MOLDEXPO)                       </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Basorelief cu subiecte agrare și zootehnice. Diptic</w:t>
            </w:r>
          </w:p>
        </w:tc>
        <w:tc>
          <w:tcPr>
            <w:tcW w:w="506" w:type="pct"/>
            <w:shd w:val="clear" w:color="auto" w:fill="auto"/>
          </w:tcPr>
          <w:p w:rsidR="0092509A" w:rsidRPr="00575B6F" w:rsidRDefault="0092509A" w:rsidP="00163EAF">
            <w:pPr>
              <w:ind w:firstLine="0"/>
              <w:jc w:val="center"/>
              <w:rPr>
                <w:b/>
                <w:sz w:val="28"/>
                <w:szCs w:val="28"/>
                <w:lang w:val="ro-RO"/>
              </w:rPr>
            </w:pPr>
            <w:r w:rsidRPr="00575B6F">
              <w:rPr>
                <w:sz w:val="28"/>
                <w:szCs w:val="28"/>
                <w:lang w:val="ro-RO"/>
              </w:rPr>
              <w:t>1954</w:t>
            </w:r>
          </w:p>
        </w:tc>
      </w:tr>
      <w:tr w:rsidR="00575B6F" w:rsidRPr="00575B6F" w:rsidTr="00E327C8">
        <w:tc>
          <w:tcPr>
            <w:tcW w:w="228" w:type="pct"/>
          </w:tcPr>
          <w:p w:rsidR="0092509A" w:rsidRPr="00575B6F" w:rsidRDefault="0092509A" w:rsidP="00BB73BD">
            <w:pPr>
              <w:ind w:firstLine="0"/>
              <w:jc w:val="center"/>
              <w:rPr>
                <w:bCs/>
                <w:sz w:val="28"/>
                <w:szCs w:val="28"/>
                <w:lang w:val="ro-RO"/>
              </w:rPr>
            </w:pPr>
            <w:r w:rsidRPr="00575B6F">
              <w:rPr>
                <w:bCs/>
                <w:sz w:val="28"/>
                <w:szCs w:val="28"/>
                <w:lang w:val="ro-RO"/>
              </w:rPr>
              <w:t>14.</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C-A-mc-009</w:t>
            </w:r>
          </w:p>
          <w:p w:rsidR="0092509A" w:rsidRPr="00575B6F" w:rsidRDefault="0092509A" w:rsidP="00163EAF">
            <w:pPr>
              <w:ind w:firstLine="0"/>
              <w:rPr>
                <w:bCs/>
                <w:sz w:val="28"/>
                <w:szCs w:val="28"/>
                <w:lang w:val="ro-RO"/>
              </w:rPr>
            </w:pP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w:t>
            </w:r>
            <w:r w:rsidRPr="00575B6F">
              <w:rPr>
                <w:bCs/>
                <w:sz w:val="28"/>
                <w:szCs w:val="28"/>
                <w:lang w:val="ro-RO"/>
              </w:rPr>
              <w:t xml:space="preserve"> Chişinău</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str. Hîncești, nr. 230</w:t>
            </w:r>
          </w:p>
          <w:p w:rsidR="0092509A" w:rsidRPr="00575B6F" w:rsidRDefault="0092509A" w:rsidP="00A67BF1">
            <w:pPr>
              <w:ind w:firstLine="0"/>
              <w:jc w:val="left"/>
              <w:rPr>
                <w:sz w:val="28"/>
                <w:szCs w:val="28"/>
                <w:lang w:val="ro-RO"/>
              </w:rPr>
            </w:pPr>
            <w:r w:rsidRPr="00575B6F">
              <w:rPr>
                <w:sz w:val="28"/>
                <w:szCs w:val="28"/>
                <w:lang w:val="ro-RO"/>
              </w:rPr>
              <w:t xml:space="preserve">(fațada laterală a motelului </w:t>
            </w:r>
            <w:r w:rsidRPr="00575B6F">
              <w:rPr>
                <w:sz w:val="28"/>
                <w:szCs w:val="28"/>
                <w:lang w:val="ro-RO"/>
              </w:rPr>
              <w:lastRenderedPageBreak/>
              <w:t xml:space="preserve">„Struguraș”)  </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lastRenderedPageBreak/>
              <w:t>Mozaic</w:t>
            </w:r>
          </w:p>
          <w:p w:rsidR="0092509A" w:rsidRPr="00575B6F" w:rsidRDefault="0092509A" w:rsidP="00163EAF">
            <w:pPr>
              <w:ind w:firstLine="0"/>
              <w:jc w:val="left"/>
              <w:rPr>
                <w:sz w:val="28"/>
                <w:szCs w:val="28"/>
                <w:lang w:val="ro-RO"/>
              </w:rPr>
            </w:pP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1965</w:t>
            </w:r>
          </w:p>
        </w:tc>
      </w:tr>
      <w:tr w:rsidR="00575B6F" w:rsidRPr="00575B6F" w:rsidTr="00E327C8">
        <w:tc>
          <w:tcPr>
            <w:tcW w:w="228" w:type="pct"/>
          </w:tcPr>
          <w:p w:rsidR="0092509A" w:rsidRPr="00575B6F" w:rsidRDefault="0092509A" w:rsidP="00BB73BD">
            <w:pPr>
              <w:ind w:firstLine="0"/>
              <w:jc w:val="center"/>
              <w:rPr>
                <w:bCs/>
                <w:sz w:val="28"/>
                <w:szCs w:val="28"/>
                <w:lang w:val="ro-RO"/>
              </w:rPr>
            </w:pPr>
            <w:r w:rsidRPr="00575B6F">
              <w:rPr>
                <w:bCs/>
                <w:sz w:val="28"/>
                <w:szCs w:val="28"/>
                <w:lang w:val="ro-RO"/>
              </w:rPr>
              <w:t>15.</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C-A-md-010</w:t>
            </w:r>
          </w:p>
          <w:p w:rsidR="0092509A" w:rsidRPr="00575B6F" w:rsidRDefault="0092509A" w:rsidP="00163EAF">
            <w:pPr>
              <w:ind w:firstLine="0"/>
              <w:rPr>
                <w:bCs/>
                <w:sz w:val="28"/>
                <w:szCs w:val="28"/>
                <w:lang w:val="ro-RO"/>
              </w:rPr>
            </w:pPr>
          </w:p>
          <w:p w:rsidR="0092509A" w:rsidRPr="00575B6F" w:rsidRDefault="0092509A" w:rsidP="00163EAF">
            <w:pPr>
              <w:ind w:firstLine="0"/>
              <w:rPr>
                <w:bCs/>
                <w:sz w:val="28"/>
                <w:szCs w:val="28"/>
                <w:lang w:val="ro-RO"/>
              </w:rPr>
            </w:pP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w:t>
            </w:r>
            <w:r w:rsidRPr="00575B6F">
              <w:rPr>
                <w:bCs/>
                <w:sz w:val="28"/>
                <w:szCs w:val="28"/>
                <w:lang w:val="ro-RO"/>
              </w:rPr>
              <w:t xml:space="preserve"> Chişinău</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str. Kiev, nr. 7</w:t>
            </w:r>
          </w:p>
          <w:p w:rsidR="0092509A" w:rsidRPr="00575B6F" w:rsidRDefault="0092509A" w:rsidP="00A67BF1">
            <w:pPr>
              <w:ind w:firstLine="0"/>
              <w:jc w:val="left"/>
              <w:rPr>
                <w:sz w:val="28"/>
                <w:szCs w:val="28"/>
                <w:lang w:val="ro-RO"/>
              </w:rPr>
            </w:pPr>
            <w:r w:rsidRPr="00575B6F">
              <w:rPr>
                <w:sz w:val="28"/>
                <w:szCs w:val="28"/>
                <w:lang w:val="ro-RO"/>
              </w:rPr>
              <w:t>(fațada centrală și cea laterală ale sălii de cinema a Palatului Republican de Cultură al Sindicatelor)</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Mozaic</w:t>
            </w:r>
          </w:p>
          <w:p w:rsidR="0092509A" w:rsidRPr="00575B6F" w:rsidRDefault="0092509A" w:rsidP="00163EAF">
            <w:pPr>
              <w:ind w:firstLine="0"/>
              <w:jc w:val="left"/>
              <w:rPr>
                <w:sz w:val="28"/>
                <w:szCs w:val="28"/>
                <w:lang w:val="ro-RO"/>
              </w:rPr>
            </w:pP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1974</w:t>
            </w:r>
          </w:p>
        </w:tc>
      </w:tr>
      <w:tr w:rsidR="00575B6F" w:rsidRPr="00575B6F" w:rsidTr="00E327C8">
        <w:tc>
          <w:tcPr>
            <w:tcW w:w="228" w:type="pct"/>
          </w:tcPr>
          <w:p w:rsidR="0092509A" w:rsidRPr="00575B6F" w:rsidRDefault="0092509A" w:rsidP="00BB73BD">
            <w:pPr>
              <w:ind w:firstLine="0"/>
              <w:jc w:val="center"/>
              <w:rPr>
                <w:bCs/>
                <w:sz w:val="28"/>
                <w:szCs w:val="28"/>
                <w:lang w:val="ro-RO"/>
              </w:rPr>
            </w:pPr>
            <w:r w:rsidRPr="00575B6F">
              <w:rPr>
                <w:bCs/>
                <w:sz w:val="28"/>
                <w:szCs w:val="28"/>
                <w:lang w:val="ro-RO"/>
              </w:rPr>
              <w:t>16.</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C-A-mc-011</w:t>
            </w:r>
          </w:p>
          <w:p w:rsidR="0092509A" w:rsidRPr="00575B6F" w:rsidRDefault="0092509A" w:rsidP="00163EAF">
            <w:pPr>
              <w:ind w:firstLine="0"/>
              <w:rPr>
                <w:bCs/>
                <w:sz w:val="28"/>
                <w:szCs w:val="28"/>
                <w:lang w:val="ro-RO"/>
              </w:rPr>
            </w:pP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w:t>
            </w:r>
            <w:r w:rsidRPr="00575B6F">
              <w:rPr>
                <w:bCs/>
                <w:sz w:val="28"/>
                <w:szCs w:val="28"/>
                <w:lang w:val="ro-RO"/>
              </w:rPr>
              <w:t xml:space="preserve"> Chişinău</w:t>
            </w:r>
          </w:p>
        </w:tc>
        <w:tc>
          <w:tcPr>
            <w:tcW w:w="1342" w:type="pct"/>
            <w:shd w:val="clear" w:color="auto" w:fill="auto"/>
          </w:tcPr>
          <w:p w:rsidR="00E327C8" w:rsidRPr="00575B6F" w:rsidRDefault="0092509A" w:rsidP="00A67BF1">
            <w:pPr>
              <w:ind w:firstLine="0"/>
              <w:jc w:val="left"/>
              <w:rPr>
                <w:sz w:val="28"/>
                <w:szCs w:val="28"/>
                <w:lang w:val="ro-RO"/>
              </w:rPr>
            </w:pPr>
            <w:r w:rsidRPr="00575B6F">
              <w:rPr>
                <w:sz w:val="28"/>
                <w:szCs w:val="28"/>
                <w:lang w:val="ro-RO"/>
              </w:rPr>
              <w:t xml:space="preserve">Piaţa Serghei Lazo </w:t>
            </w:r>
          </w:p>
          <w:p w:rsidR="0092509A" w:rsidRPr="00575B6F" w:rsidRDefault="0092509A" w:rsidP="00A67BF1">
            <w:pPr>
              <w:ind w:firstLine="0"/>
              <w:jc w:val="left"/>
              <w:rPr>
                <w:sz w:val="28"/>
                <w:szCs w:val="28"/>
                <w:lang w:val="ro-RO"/>
              </w:rPr>
            </w:pPr>
            <w:r w:rsidRPr="00575B6F">
              <w:rPr>
                <w:sz w:val="28"/>
                <w:szCs w:val="28"/>
                <w:lang w:val="ro-RO"/>
              </w:rPr>
              <w:t>(bd. Decebal co</w:t>
            </w:r>
            <w:r w:rsidR="00E327C8" w:rsidRPr="00575B6F">
              <w:rPr>
                <w:sz w:val="28"/>
                <w:szCs w:val="28"/>
                <w:lang w:val="ro-RO"/>
              </w:rPr>
              <w:t>lț cu str. </w:t>
            </w:r>
            <w:r w:rsidRPr="00575B6F">
              <w:rPr>
                <w:sz w:val="28"/>
                <w:szCs w:val="28"/>
                <w:lang w:val="ro-RO"/>
              </w:rPr>
              <w:t xml:space="preserve">Sarmizegetusa) </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Monument lui Serghei Lazo, luptător în războiul ruso-japonez din 1905</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1982</w:t>
            </w:r>
          </w:p>
        </w:tc>
      </w:tr>
      <w:tr w:rsidR="00575B6F" w:rsidRPr="00575B6F" w:rsidTr="00E327C8">
        <w:tc>
          <w:tcPr>
            <w:tcW w:w="228" w:type="pct"/>
          </w:tcPr>
          <w:p w:rsidR="0092509A" w:rsidRPr="00575B6F" w:rsidRDefault="0092509A" w:rsidP="00BB73BD">
            <w:pPr>
              <w:ind w:firstLine="0"/>
              <w:jc w:val="center"/>
              <w:rPr>
                <w:bCs/>
                <w:sz w:val="28"/>
                <w:szCs w:val="28"/>
                <w:lang w:val="ro-RO"/>
              </w:rPr>
            </w:pPr>
            <w:r w:rsidRPr="00575B6F">
              <w:rPr>
                <w:bCs/>
                <w:sz w:val="28"/>
                <w:szCs w:val="28"/>
                <w:lang w:val="ro-RO"/>
              </w:rPr>
              <w:t>17.</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C-A-mc-012</w:t>
            </w:r>
          </w:p>
          <w:p w:rsidR="0092509A" w:rsidRPr="00575B6F" w:rsidRDefault="0092509A" w:rsidP="00163EAF">
            <w:pPr>
              <w:ind w:firstLine="0"/>
              <w:rPr>
                <w:bCs/>
                <w:sz w:val="28"/>
                <w:szCs w:val="28"/>
                <w:lang w:val="ro-RO"/>
              </w:rPr>
            </w:pP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w:t>
            </w:r>
            <w:r w:rsidRPr="00575B6F">
              <w:rPr>
                <w:bCs/>
                <w:sz w:val="28"/>
                <w:szCs w:val="28"/>
                <w:lang w:val="ro-RO"/>
              </w:rPr>
              <w:t xml:space="preserve"> Chişinău</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str. Alexei Mateevici, nr. 33</w:t>
            </w:r>
          </w:p>
          <w:p w:rsidR="0092509A" w:rsidRPr="00575B6F" w:rsidRDefault="0092509A" w:rsidP="00B71469">
            <w:pPr>
              <w:ind w:firstLine="0"/>
              <w:jc w:val="left"/>
              <w:rPr>
                <w:rFonts w:eastAsia="Calibri"/>
                <w:sz w:val="28"/>
                <w:szCs w:val="28"/>
                <w:lang w:val="ro-RO"/>
              </w:rPr>
            </w:pPr>
            <w:r w:rsidRPr="00575B6F">
              <w:rPr>
                <w:sz w:val="28"/>
                <w:szCs w:val="28"/>
                <w:lang w:val="ro-RO"/>
              </w:rPr>
              <w:t>(fațada casei în care a locuit poetul-preot Alexei Mateevici)</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Placă comemorativă lui Alexei Mateevici</w:t>
            </w:r>
          </w:p>
        </w:tc>
        <w:tc>
          <w:tcPr>
            <w:tcW w:w="506" w:type="pct"/>
            <w:shd w:val="clear" w:color="auto" w:fill="auto"/>
          </w:tcPr>
          <w:p w:rsidR="0092509A" w:rsidRPr="00575B6F" w:rsidRDefault="0092509A" w:rsidP="00163EAF">
            <w:pPr>
              <w:ind w:firstLine="0"/>
              <w:jc w:val="center"/>
              <w:rPr>
                <w:b/>
                <w:sz w:val="28"/>
                <w:szCs w:val="28"/>
                <w:lang w:val="ro-RO"/>
              </w:rPr>
            </w:pPr>
            <w:r w:rsidRPr="00575B6F">
              <w:rPr>
                <w:sz w:val="28"/>
                <w:szCs w:val="28"/>
                <w:lang w:val="ro-RO"/>
              </w:rPr>
              <w:t>1992</w:t>
            </w:r>
          </w:p>
        </w:tc>
      </w:tr>
      <w:tr w:rsidR="00575B6F" w:rsidRPr="00575B6F" w:rsidTr="00E327C8">
        <w:tc>
          <w:tcPr>
            <w:tcW w:w="228" w:type="pct"/>
          </w:tcPr>
          <w:p w:rsidR="0092509A" w:rsidRPr="00575B6F" w:rsidRDefault="0092509A" w:rsidP="00BB73BD">
            <w:pPr>
              <w:ind w:firstLine="0"/>
              <w:jc w:val="center"/>
              <w:rPr>
                <w:bCs/>
                <w:sz w:val="28"/>
                <w:szCs w:val="28"/>
                <w:lang w:val="ro-RO"/>
              </w:rPr>
            </w:pPr>
            <w:r w:rsidRPr="00575B6F">
              <w:rPr>
                <w:bCs/>
                <w:sz w:val="28"/>
                <w:szCs w:val="28"/>
                <w:lang w:val="ro-RO"/>
              </w:rPr>
              <w:t>18.</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 xml:space="preserve">C-A-md-013                     </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w:t>
            </w:r>
            <w:r w:rsidRPr="00575B6F">
              <w:rPr>
                <w:bCs/>
                <w:sz w:val="28"/>
                <w:szCs w:val="28"/>
                <w:lang w:val="ro-RO"/>
              </w:rPr>
              <w:t xml:space="preserve"> Chişinău</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str. Matei Millo, nr. 9/3</w:t>
            </w:r>
          </w:p>
          <w:p w:rsidR="0092509A" w:rsidRPr="00575B6F" w:rsidRDefault="0092509A" w:rsidP="00A67BF1">
            <w:pPr>
              <w:ind w:firstLine="0"/>
              <w:jc w:val="left"/>
              <w:rPr>
                <w:sz w:val="28"/>
                <w:szCs w:val="28"/>
                <w:lang w:val="ro-RO"/>
              </w:rPr>
            </w:pPr>
            <w:r w:rsidRPr="00575B6F">
              <w:rPr>
                <w:sz w:val="28"/>
                <w:szCs w:val="28"/>
                <w:lang w:val="ro-RO"/>
              </w:rPr>
              <w:t>(fațada Școlii de Arte „A.Stîrcea”)</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Mozaic</w:t>
            </w:r>
          </w:p>
          <w:p w:rsidR="0092509A" w:rsidRPr="00575B6F" w:rsidRDefault="0092509A" w:rsidP="00163EAF">
            <w:pPr>
              <w:ind w:firstLine="0"/>
              <w:jc w:val="left"/>
              <w:rPr>
                <w:sz w:val="28"/>
                <w:szCs w:val="28"/>
                <w:lang w:val="ro-RO"/>
              </w:rPr>
            </w:pP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1976</w:t>
            </w:r>
          </w:p>
        </w:tc>
      </w:tr>
      <w:tr w:rsidR="00575B6F" w:rsidRPr="00575B6F" w:rsidTr="00E327C8">
        <w:tc>
          <w:tcPr>
            <w:tcW w:w="228" w:type="pct"/>
          </w:tcPr>
          <w:p w:rsidR="0092509A" w:rsidRPr="00575B6F" w:rsidRDefault="0092509A" w:rsidP="00BB73BD">
            <w:pPr>
              <w:ind w:firstLine="0"/>
              <w:jc w:val="center"/>
              <w:rPr>
                <w:bCs/>
                <w:sz w:val="28"/>
                <w:szCs w:val="28"/>
                <w:lang w:val="ro-RO"/>
              </w:rPr>
            </w:pPr>
            <w:r w:rsidRPr="00575B6F">
              <w:rPr>
                <w:bCs/>
                <w:sz w:val="28"/>
                <w:szCs w:val="28"/>
                <w:lang w:val="ro-RO"/>
              </w:rPr>
              <w:t>19.</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C-A-mc-014</w:t>
            </w:r>
          </w:p>
          <w:p w:rsidR="0092509A" w:rsidRPr="00575B6F" w:rsidRDefault="0092509A" w:rsidP="00163EAF">
            <w:pPr>
              <w:ind w:firstLine="0"/>
              <w:rPr>
                <w:bCs/>
                <w:sz w:val="28"/>
                <w:szCs w:val="28"/>
                <w:lang w:val="ro-RO"/>
              </w:rPr>
            </w:pP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w:t>
            </w:r>
            <w:r w:rsidRPr="00575B6F">
              <w:rPr>
                <w:bCs/>
                <w:sz w:val="28"/>
                <w:szCs w:val="28"/>
                <w:lang w:val="ro-RO"/>
              </w:rPr>
              <w:t xml:space="preserve"> Chişinău</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str. Mitropolit Varlaam, nr. 75</w:t>
            </w:r>
          </w:p>
          <w:p w:rsidR="0092509A" w:rsidRPr="00575B6F" w:rsidRDefault="0092509A" w:rsidP="00B71469">
            <w:pPr>
              <w:ind w:firstLine="0"/>
              <w:jc w:val="left"/>
              <w:rPr>
                <w:rFonts w:eastAsia="Calibri"/>
                <w:sz w:val="28"/>
                <w:szCs w:val="28"/>
                <w:lang w:val="ro-RO"/>
              </w:rPr>
            </w:pPr>
            <w:r w:rsidRPr="00575B6F">
              <w:rPr>
                <w:sz w:val="28"/>
                <w:szCs w:val="28"/>
                <w:lang w:val="ro-RO"/>
              </w:rPr>
              <w:t>(fațada casei în care a locuit scriitorul Alexandru Cosmescu)</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 xml:space="preserve">Placă comemorativă scriitorului Alexandru Cosmescu </w:t>
            </w:r>
          </w:p>
        </w:tc>
        <w:tc>
          <w:tcPr>
            <w:tcW w:w="506" w:type="pct"/>
            <w:shd w:val="clear" w:color="auto" w:fill="auto"/>
          </w:tcPr>
          <w:p w:rsidR="0092509A" w:rsidRPr="00575B6F" w:rsidRDefault="0092509A" w:rsidP="00163EAF">
            <w:pPr>
              <w:ind w:firstLine="0"/>
              <w:jc w:val="center"/>
              <w:rPr>
                <w:b/>
                <w:sz w:val="28"/>
                <w:szCs w:val="28"/>
                <w:lang w:val="ro-RO"/>
              </w:rPr>
            </w:pPr>
            <w:r w:rsidRPr="00575B6F">
              <w:rPr>
                <w:sz w:val="28"/>
                <w:szCs w:val="28"/>
                <w:lang w:val="ro-RO"/>
              </w:rPr>
              <w:t>1992</w:t>
            </w:r>
          </w:p>
        </w:tc>
      </w:tr>
      <w:tr w:rsidR="00575B6F" w:rsidRPr="00575B6F" w:rsidTr="00E327C8">
        <w:tc>
          <w:tcPr>
            <w:tcW w:w="228" w:type="pct"/>
          </w:tcPr>
          <w:p w:rsidR="0092509A" w:rsidRPr="00575B6F" w:rsidRDefault="0092509A" w:rsidP="00BB73BD">
            <w:pPr>
              <w:ind w:firstLine="0"/>
              <w:jc w:val="center"/>
              <w:rPr>
                <w:bCs/>
                <w:sz w:val="28"/>
                <w:szCs w:val="28"/>
                <w:lang w:val="ro-RO"/>
              </w:rPr>
            </w:pPr>
            <w:r w:rsidRPr="00575B6F">
              <w:rPr>
                <w:bCs/>
                <w:sz w:val="28"/>
                <w:szCs w:val="28"/>
                <w:lang w:val="ro-RO"/>
              </w:rPr>
              <w:t>20.</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C-A-mc-015</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w:t>
            </w:r>
            <w:r w:rsidRPr="00575B6F">
              <w:rPr>
                <w:bCs/>
                <w:sz w:val="28"/>
                <w:szCs w:val="28"/>
                <w:lang w:val="ro-RO"/>
              </w:rPr>
              <w:t xml:space="preserve"> Chişinău</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str. Muncești, nr. 162A</w:t>
            </w:r>
          </w:p>
          <w:p w:rsidR="0092509A" w:rsidRPr="00575B6F" w:rsidRDefault="0092509A" w:rsidP="00A67BF1">
            <w:pPr>
              <w:ind w:firstLine="0"/>
              <w:jc w:val="left"/>
              <w:rPr>
                <w:sz w:val="28"/>
                <w:szCs w:val="28"/>
                <w:lang w:val="ro-RO"/>
              </w:rPr>
            </w:pPr>
            <w:r w:rsidRPr="00575B6F">
              <w:rPr>
                <w:sz w:val="28"/>
                <w:szCs w:val="28"/>
                <w:lang w:val="ro-RO"/>
              </w:rPr>
              <w:t>(fațada fostei farmacii, nr. 43 (două lucrări – simetric amplasate pe fațada principală))</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 xml:space="preserve">Mozaic în relief </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1967</w:t>
            </w:r>
          </w:p>
        </w:tc>
      </w:tr>
      <w:tr w:rsidR="00575B6F" w:rsidRPr="00575B6F" w:rsidTr="00E327C8">
        <w:trPr>
          <w:trHeight w:val="374"/>
        </w:trPr>
        <w:tc>
          <w:tcPr>
            <w:tcW w:w="228" w:type="pct"/>
          </w:tcPr>
          <w:p w:rsidR="0092509A" w:rsidRPr="00575B6F" w:rsidRDefault="00867595" w:rsidP="00BB73BD">
            <w:pPr>
              <w:ind w:firstLine="0"/>
              <w:jc w:val="center"/>
              <w:rPr>
                <w:bCs/>
                <w:sz w:val="28"/>
                <w:szCs w:val="28"/>
                <w:lang w:val="ro-RO"/>
              </w:rPr>
            </w:pPr>
            <w:r w:rsidRPr="00575B6F">
              <w:rPr>
                <w:bCs/>
                <w:sz w:val="28"/>
                <w:szCs w:val="28"/>
                <w:lang w:val="ro-RO"/>
              </w:rPr>
              <w:t>21.</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C-A-mc-016</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w:t>
            </w:r>
            <w:r w:rsidRPr="00575B6F">
              <w:rPr>
                <w:bCs/>
                <w:sz w:val="28"/>
                <w:szCs w:val="28"/>
                <w:lang w:val="ro-RO"/>
              </w:rPr>
              <w:t xml:space="preserve"> Chişinău</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Piaţa Națiunilor Unite</w:t>
            </w:r>
          </w:p>
        </w:tc>
        <w:tc>
          <w:tcPr>
            <w:tcW w:w="1246" w:type="pct"/>
            <w:shd w:val="clear" w:color="auto" w:fill="auto"/>
          </w:tcPr>
          <w:p w:rsidR="0092509A" w:rsidRPr="00575B6F" w:rsidRDefault="002D51CE" w:rsidP="00163EAF">
            <w:pPr>
              <w:ind w:firstLine="0"/>
              <w:jc w:val="left"/>
              <w:rPr>
                <w:sz w:val="28"/>
                <w:szCs w:val="28"/>
                <w:lang w:val="ro-RO"/>
              </w:rPr>
            </w:pPr>
            <w:r w:rsidRPr="00575B6F">
              <w:rPr>
                <w:sz w:val="28"/>
                <w:szCs w:val="28"/>
                <w:lang w:val="ro-RO"/>
              </w:rPr>
              <w:t>Monument</w:t>
            </w:r>
            <w:r w:rsidR="0092509A" w:rsidRPr="00575B6F">
              <w:rPr>
                <w:sz w:val="28"/>
                <w:szCs w:val="28"/>
                <w:lang w:val="ro-RO"/>
              </w:rPr>
              <w:t xml:space="preserve"> „Libertate”</w:t>
            </w:r>
          </w:p>
        </w:tc>
        <w:tc>
          <w:tcPr>
            <w:tcW w:w="506" w:type="pct"/>
            <w:shd w:val="clear" w:color="auto" w:fill="auto"/>
          </w:tcPr>
          <w:p w:rsidR="0092509A" w:rsidRPr="00575B6F" w:rsidRDefault="0092509A" w:rsidP="00523308">
            <w:pPr>
              <w:ind w:firstLine="0"/>
              <w:jc w:val="center"/>
              <w:rPr>
                <w:sz w:val="28"/>
                <w:szCs w:val="28"/>
                <w:lang w:val="ro-RO"/>
              </w:rPr>
            </w:pPr>
            <w:r w:rsidRPr="00575B6F">
              <w:rPr>
                <w:sz w:val="28"/>
                <w:szCs w:val="28"/>
                <w:lang w:val="ro-RO"/>
              </w:rPr>
              <w:t>1976</w:t>
            </w:r>
          </w:p>
        </w:tc>
      </w:tr>
      <w:tr w:rsidR="00575B6F" w:rsidRPr="00575B6F" w:rsidTr="00E327C8">
        <w:tc>
          <w:tcPr>
            <w:tcW w:w="228" w:type="pct"/>
          </w:tcPr>
          <w:p w:rsidR="0092509A" w:rsidRPr="00575B6F" w:rsidRDefault="00867595" w:rsidP="00BB73BD">
            <w:pPr>
              <w:ind w:firstLine="0"/>
              <w:jc w:val="center"/>
              <w:rPr>
                <w:bCs/>
                <w:sz w:val="28"/>
                <w:szCs w:val="28"/>
                <w:lang w:val="ro-RO"/>
              </w:rPr>
            </w:pPr>
            <w:r w:rsidRPr="00575B6F">
              <w:rPr>
                <w:bCs/>
                <w:sz w:val="28"/>
                <w:szCs w:val="28"/>
                <w:lang w:val="ro-RO"/>
              </w:rPr>
              <w:t>22</w:t>
            </w:r>
            <w:r w:rsidR="0092509A"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C-A-mc-017</w:t>
            </w:r>
          </w:p>
          <w:p w:rsidR="0092509A" w:rsidRPr="00575B6F" w:rsidRDefault="0092509A" w:rsidP="00163EAF">
            <w:pPr>
              <w:ind w:firstLine="0"/>
              <w:rPr>
                <w:bCs/>
                <w:sz w:val="28"/>
                <w:szCs w:val="28"/>
                <w:lang w:val="ro-RO"/>
              </w:rPr>
            </w:pP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w:t>
            </w:r>
            <w:r w:rsidRPr="00575B6F">
              <w:rPr>
                <w:bCs/>
                <w:sz w:val="28"/>
                <w:szCs w:val="28"/>
                <w:lang w:val="ro-RO"/>
              </w:rPr>
              <w:t xml:space="preserve"> Chişinău</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bd. Constantin Negruzzi, nr. 2</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Monument ecvestru lui Grigore Kotovski</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1954</w:t>
            </w:r>
          </w:p>
        </w:tc>
      </w:tr>
      <w:tr w:rsidR="00575B6F" w:rsidRPr="00575B6F" w:rsidTr="00E327C8">
        <w:tc>
          <w:tcPr>
            <w:tcW w:w="228" w:type="pct"/>
          </w:tcPr>
          <w:p w:rsidR="0092509A" w:rsidRPr="00575B6F" w:rsidRDefault="00867595" w:rsidP="00BB73BD">
            <w:pPr>
              <w:ind w:firstLine="0"/>
              <w:jc w:val="center"/>
              <w:rPr>
                <w:bCs/>
                <w:sz w:val="28"/>
                <w:szCs w:val="28"/>
                <w:lang w:val="ro-RO"/>
              </w:rPr>
            </w:pPr>
            <w:r w:rsidRPr="00575B6F">
              <w:rPr>
                <w:bCs/>
                <w:sz w:val="28"/>
                <w:szCs w:val="28"/>
                <w:lang w:val="ro-RO"/>
              </w:rPr>
              <w:lastRenderedPageBreak/>
              <w:t>23</w:t>
            </w:r>
            <w:r w:rsidR="0092509A"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C-A-mc-018</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w:t>
            </w:r>
            <w:r w:rsidRPr="00575B6F">
              <w:rPr>
                <w:bCs/>
                <w:sz w:val="28"/>
                <w:szCs w:val="28"/>
                <w:lang w:val="ro-RO"/>
              </w:rPr>
              <w:t xml:space="preserve"> Chişinău</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str. Anton Pann, nr. 19</w:t>
            </w:r>
          </w:p>
        </w:tc>
        <w:tc>
          <w:tcPr>
            <w:tcW w:w="1246" w:type="pct"/>
            <w:shd w:val="clear" w:color="auto" w:fill="auto"/>
          </w:tcPr>
          <w:p w:rsidR="0092509A" w:rsidRPr="00575B6F" w:rsidRDefault="00F733C1" w:rsidP="00F82E61">
            <w:pPr>
              <w:ind w:firstLine="0"/>
              <w:jc w:val="left"/>
              <w:rPr>
                <w:sz w:val="28"/>
                <w:szCs w:val="28"/>
                <w:lang w:val="ro-RO"/>
              </w:rPr>
            </w:pPr>
            <w:r>
              <w:rPr>
                <w:sz w:val="28"/>
                <w:szCs w:val="28"/>
                <w:lang w:val="ro-RO"/>
              </w:rPr>
              <w:t>Monument</w:t>
            </w:r>
            <w:r w:rsidR="0092509A" w:rsidRPr="00575B6F">
              <w:rPr>
                <w:sz w:val="28"/>
                <w:szCs w:val="28"/>
                <w:lang w:val="ro-RO"/>
              </w:rPr>
              <w:t xml:space="preserve"> lui Ale</w:t>
            </w:r>
            <w:r w:rsidR="00F82E61" w:rsidRPr="00575B6F">
              <w:rPr>
                <w:sz w:val="28"/>
                <w:szCs w:val="28"/>
                <w:lang w:val="ro-RO"/>
              </w:rPr>
              <w:t>ks</w:t>
            </w:r>
            <w:r w:rsidR="0092509A" w:rsidRPr="00575B6F">
              <w:rPr>
                <w:sz w:val="28"/>
                <w:szCs w:val="28"/>
                <w:lang w:val="ro-RO"/>
              </w:rPr>
              <w:t>andr Pușkin</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1973</w:t>
            </w:r>
          </w:p>
        </w:tc>
      </w:tr>
      <w:tr w:rsidR="00575B6F" w:rsidRPr="00575B6F" w:rsidTr="00E327C8">
        <w:tc>
          <w:tcPr>
            <w:tcW w:w="228" w:type="pct"/>
          </w:tcPr>
          <w:p w:rsidR="0092509A" w:rsidRPr="00575B6F" w:rsidRDefault="00867595" w:rsidP="00BB73BD">
            <w:pPr>
              <w:ind w:firstLine="0"/>
              <w:jc w:val="center"/>
              <w:rPr>
                <w:bCs/>
                <w:sz w:val="28"/>
                <w:szCs w:val="28"/>
                <w:lang w:val="ro-RO"/>
              </w:rPr>
            </w:pPr>
            <w:r w:rsidRPr="00575B6F">
              <w:rPr>
                <w:bCs/>
                <w:sz w:val="28"/>
                <w:szCs w:val="28"/>
                <w:lang w:val="ro-RO"/>
              </w:rPr>
              <w:t>24</w:t>
            </w:r>
            <w:r w:rsidR="0092509A"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C-A-mc-019</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w:t>
            </w:r>
            <w:r w:rsidRPr="00575B6F">
              <w:rPr>
                <w:bCs/>
                <w:sz w:val="28"/>
                <w:szCs w:val="28"/>
                <w:lang w:val="ro-RO"/>
              </w:rPr>
              <w:t xml:space="preserve"> Chişinău</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str. Ale</w:t>
            </w:r>
            <w:r w:rsidR="00F82E61" w:rsidRPr="00575B6F">
              <w:rPr>
                <w:sz w:val="28"/>
                <w:szCs w:val="28"/>
                <w:lang w:val="ro-RO"/>
              </w:rPr>
              <w:t>ks</w:t>
            </w:r>
            <w:r w:rsidRPr="00575B6F">
              <w:rPr>
                <w:sz w:val="28"/>
                <w:szCs w:val="28"/>
                <w:lang w:val="ro-RO"/>
              </w:rPr>
              <w:t xml:space="preserve">andr Pușkin, nr. 20A </w:t>
            </w:r>
          </w:p>
          <w:p w:rsidR="0092509A" w:rsidRPr="00575B6F" w:rsidRDefault="0092509A" w:rsidP="00E327C8">
            <w:pPr>
              <w:ind w:firstLine="0"/>
              <w:jc w:val="left"/>
              <w:rPr>
                <w:rFonts w:eastAsia="Calibri"/>
                <w:sz w:val="28"/>
                <w:szCs w:val="28"/>
                <w:lang w:val="ro-RO"/>
              </w:rPr>
            </w:pPr>
            <w:r w:rsidRPr="00575B6F">
              <w:rPr>
                <w:sz w:val="28"/>
                <w:szCs w:val="28"/>
                <w:lang w:val="ro-RO"/>
              </w:rPr>
              <w:t xml:space="preserve">(fațada </w:t>
            </w:r>
            <w:r w:rsidR="00E327C8" w:rsidRPr="00575B6F">
              <w:rPr>
                <w:sz w:val="28"/>
                <w:szCs w:val="28"/>
                <w:lang w:val="ro-RO"/>
              </w:rPr>
              <w:t>b</w:t>
            </w:r>
            <w:r w:rsidRPr="00575B6F">
              <w:rPr>
                <w:sz w:val="28"/>
                <w:szCs w:val="28"/>
                <w:lang w:val="ro-RO"/>
              </w:rPr>
              <w:t xml:space="preserve">isericii </w:t>
            </w:r>
            <w:r w:rsidR="00E327C8" w:rsidRPr="00575B6F">
              <w:rPr>
                <w:sz w:val="28"/>
                <w:szCs w:val="28"/>
                <w:lang w:val="ro-RO"/>
              </w:rPr>
              <w:t>„</w:t>
            </w:r>
            <w:r w:rsidRPr="00575B6F">
              <w:rPr>
                <w:sz w:val="28"/>
                <w:szCs w:val="28"/>
                <w:lang w:val="ro-RO"/>
              </w:rPr>
              <w:t>Sf. Cuvioasă Teodora de la Sihla</w:t>
            </w:r>
            <w:r w:rsidR="00E327C8" w:rsidRPr="00575B6F">
              <w:rPr>
                <w:sz w:val="28"/>
                <w:szCs w:val="28"/>
                <w:lang w:val="ro-RO"/>
              </w:rPr>
              <w:t>”</w:t>
            </w:r>
            <w:r w:rsidRPr="00575B6F">
              <w:rPr>
                <w:sz w:val="28"/>
                <w:szCs w:val="28"/>
                <w:lang w:val="ro-RO"/>
              </w:rPr>
              <w:t xml:space="preserve">) </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Placă comemorativă arhitectului Alexandru Bernardazzi</w:t>
            </w:r>
          </w:p>
          <w:p w:rsidR="0092509A" w:rsidRPr="00575B6F" w:rsidRDefault="0092509A" w:rsidP="00163EAF">
            <w:pPr>
              <w:ind w:firstLine="0"/>
              <w:jc w:val="left"/>
              <w:rPr>
                <w:sz w:val="28"/>
                <w:szCs w:val="28"/>
                <w:lang w:val="ro-RO"/>
              </w:rPr>
            </w:pPr>
          </w:p>
        </w:tc>
        <w:tc>
          <w:tcPr>
            <w:tcW w:w="506" w:type="pct"/>
            <w:shd w:val="clear" w:color="auto" w:fill="auto"/>
          </w:tcPr>
          <w:p w:rsidR="0092509A" w:rsidRPr="00575B6F" w:rsidRDefault="0092509A" w:rsidP="00163EAF">
            <w:pPr>
              <w:ind w:firstLine="0"/>
              <w:jc w:val="center"/>
              <w:rPr>
                <w:b/>
                <w:sz w:val="28"/>
                <w:szCs w:val="28"/>
                <w:lang w:val="ro-RO"/>
              </w:rPr>
            </w:pPr>
            <w:r w:rsidRPr="00575B6F">
              <w:rPr>
                <w:sz w:val="28"/>
                <w:szCs w:val="28"/>
                <w:lang w:val="ro-RO"/>
              </w:rPr>
              <w:t xml:space="preserve"> 1981</w:t>
            </w:r>
          </w:p>
        </w:tc>
      </w:tr>
      <w:tr w:rsidR="00575B6F" w:rsidRPr="00575B6F" w:rsidTr="00E327C8">
        <w:tc>
          <w:tcPr>
            <w:tcW w:w="228" w:type="pct"/>
          </w:tcPr>
          <w:p w:rsidR="0092509A" w:rsidRPr="00575B6F" w:rsidRDefault="00867595" w:rsidP="00BB73BD">
            <w:pPr>
              <w:ind w:firstLine="0"/>
              <w:jc w:val="center"/>
              <w:rPr>
                <w:bCs/>
                <w:sz w:val="28"/>
                <w:szCs w:val="28"/>
                <w:lang w:val="ro-RO"/>
              </w:rPr>
            </w:pPr>
            <w:r w:rsidRPr="00575B6F">
              <w:rPr>
                <w:bCs/>
                <w:sz w:val="28"/>
                <w:szCs w:val="28"/>
                <w:lang w:val="ro-RO"/>
              </w:rPr>
              <w:t>25</w:t>
            </w:r>
            <w:r w:rsidR="0092509A"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C-A-mc-020</w:t>
            </w:r>
          </w:p>
          <w:p w:rsidR="0092509A" w:rsidRPr="00575B6F" w:rsidRDefault="0092509A" w:rsidP="00163EAF">
            <w:pPr>
              <w:ind w:firstLine="0"/>
              <w:rPr>
                <w:bCs/>
                <w:sz w:val="28"/>
                <w:szCs w:val="28"/>
                <w:lang w:val="ro-RO"/>
              </w:rPr>
            </w:pP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w:t>
            </w:r>
            <w:r w:rsidRPr="00575B6F">
              <w:rPr>
                <w:bCs/>
                <w:sz w:val="28"/>
                <w:szCs w:val="28"/>
                <w:lang w:val="ro-RO"/>
              </w:rPr>
              <w:t xml:space="preserve"> Chişinău</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 xml:space="preserve">str. Petru Rareș, nr. 49 </w:t>
            </w:r>
          </w:p>
          <w:p w:rsidR="0092509A" w:rsidRPr="00575B6F" w:rsidRDefault="0092509A" w:rsidP="00AF20E0">
            <w:pPr>
              <w:ind w:firstLine="0"/>
              <w:jc w:val="left"/>
              <w:rPr>
                <w:sz w:val="28"/>
                <w:szCs w:val="28"/>
                <w:lang w:val="ro-RO"/>
              </w:rPr>
            </w:pPr>
            <w:r w:rsidRPr="00575B6F">
              <w:rPr>
                <w:sz w:val="28"/>
                <w:szCs w:val="28"/>
                <w:lang w:val="ro-RO"/>
              </w:rPr>
              <w:t xml:space="preserve">(scuarul de la intersecția </w:t>
            </w:r>
            <w:r w:rsidR="00E327C8" w:rsidRPr="00575B6F">
              <w:rPr>
                <w:sz w:val="28"/>
                <w:szCs w:val="28"/>
                <w:lang w:val="ro-RO"/>
              </w:rPr>
              <w:t>str. </w:t>
            </w:r>
            <w:r w:rsidRPr="00575B6F">
              <w:rPr>
                <w:sz w:val="28"/>
                <w:szCs w:val="28"/>
                <w:lang w:val="ro-RO"/>
              </w:rPr>
              <w:t>Bogdan P. Hasdeu și Petru Rareș)</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 xml:space="preserve">Bust decembristului Mihail Orlov </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1975</w:t>
            </w:r>
          </w:p>
        </w:tc>
      </w:tr>
      <w:tr w:rsidR="00575B6F" w:rsidRPr="00575B6F" w:rsidTr="00E327C8">
        <w:tc>
          <w:tcPr>
            <w:tcW w:w="228" w:type="pct"/>
          </w:tcPr>
          <w:p w:rsidR="0092509A" w:rsidRPr="00575B6F" w:rsidRDefault="00867595" w:rsidP="00BB73BD">
            <w:pPr>
              <w:ind w:firstLine="0"/>
              <w:jc w:val="center"/>
              <w:rPr>
                <w:bCs/>
                <w:sz w:val="28"/>
                <w:szCs w:val="28"/>
                <w:lang w:val="ro-RO"/>
              </w:rPr>
            </w:pPr>
            <w:r w:rsidRPr="00575B6F">
              <w:rPr>
                <w:bCs/>
                <w:sz w:val="28"/>
                <w:szCs w:val="28"/>
                <w:lang w:val="ro-RO"/>
              </w:rPr>
              <w:t>26</w:t>
            </w:r>
            <w:r w:rsidR="0092509A"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 xml:space="preserve">C-A-md-021   </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w:t>
            </w:r>
            <w:r w:rsidRPr="00575B6F">
              <w:rPr>
                <w:bCs/>
                <w:sz w:val="28"/>
                <w:szCs w:val="28"/>
                <w:lang w:val="ro-RO"/>
              </w:rPr>
              <w:t xml:space="preserve"> Chişinău</w:t>
            </w:r>
          </w:p>
        </w:tc>
        <w:tc>
          <w:tcPr>
            <w:tcW w:w="1342" w:type="pct"/>
            <w:shd w:val="clear" w:color="auto" w:fill="auto"/>
          </w:tcPr>
          <w:p w:rsidR="0092509A" w:rsidRPr="00575B6F" w:rsidRDefault="0092509A" w:rsidP="005637B2">
            <w:pPr>
              <w:ind w:firstLine="0"/>
              <w:jc w:val="left"/>
              <w:rPr>
                <w:rFonts w:eastAsia="Calibri"/>
                <w:sz w:val="28"/>
                <w:szCs w:val="28"/>
                <w:lang w:val="ro-RO"/>
              </w:rPr>
            </w:pPr>
            <w:r w:rsidRPr="00575B6F">
              <w:rPr>
                <w:sz w:val="28"/>
                <w:szCs w:val="28"/>
                <w:lang w:val="ro-RO"/>
              </w:rPr>
              <w:t>bd. Renașterii Naționale,  nr. 33                        (fațada edificiului Circului de Stat din Chișinău)</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 xml:space="preserve">Basorelief  „Circ” </w:t>
            </w:r>
          </w:p>
        </w:tc>
        <w:tc>
          <w:tcPr>
            <w:tcW w:w="506" w:type="pct"/>
            <w:shd w:val="clear" w:color="auto" w:fill="auto"/>
          </w:tcPr>
          <w:p w:rsidR="0092509A" w:rsidRPr="00575B6F" w:rsidRDefault="0092509A" w:rsidP="00163EAF">
            <w:pPr>
              <w:ind w:firstLine="0"/>
              <w:jc w:val="center"/>
              <w:rPr>
                <w:b/>
                <w:sz w:val="28"/>
                <w:szCs w:val="28"/>
                <w:lang w:val="ro-RO"/>
              </w:rPr>
            </w:pPr>
            <w:r w:rsidRPr="00575B6F">
              <w:rPr>
                <w:sz w:val="28"/>
                <w:szCs w:val="28"/>
                <w:lang w:val="ro-RO"/>
              </w:rPr>
              <w:t>1979</w:t>
            </w:r>
          </w:p>
        </w:tc>
      </w:tr>
      <w:tr w:rsidR="00575B6F" w:rsidRPr="00575B6F" w:rsidTr="00E327C8">
        <w:tc>
          <w:tcPr>
            <w:tcW w:w="228" w:type="pct"/>
          </w:tcPr>
          <w:p w:rsidR="0092509A" w:rsidRPr="00575B6F" w:rsidRDefault="00867595" w:rsidP="00BB73BD">
            <w:pPr>
              <w:ind w:firstLine="0"/>
              <w:jc w:val="center"/>
              <w:rPr>
                <w:bCs/>
                <w:sz w:val="28"/>
                <w:szCs w:val="28"/>
                <w:lang w:val="ro-RO"/>
              </w:rPr>
            </w:pPr>
            <w:r w:rsidRPr="00575B6F">
              <w:rPr>
                <w:bCs/>
                <w:sz w:val="28"/>
                <w:szCs w:val="28"/>
                <w:lang w:val="ro-RO"/>
              </w:rPr>
              <w:t>27</w:t>
            </w:r>
            <w:r w:rsidR="0092509A"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C-A-mc-022</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w:t>
            </w:r>
            <w:r w:rsidRPr="00575B6F">
              <w:rPr>
                <w:bCs/>
                <w:sz w:val="28"/>
                <w:szCs w:val="28"/>
                <w:lang w:val="ro-RO"/>
              </w:rPr>
              <w:t xml:space="preserve"> Chişinău</w:t>
            </w:r>
          </w:p>
        </w:tc>
        <w:tc>
          <w:tcPr>
            <w:tcW w:w="1342" w:type="pct"/>
            <w:shd w:val="clear" w:color="auto" w:fill="auto"/>
          </w:tcPr>
          <w:p w:rsidR="0092509A" w:rsidRPr="00575B6F" w:rsidRDefault="0092509A" w:rsidP="003968EF">
            <w:pPr>
              <w:ind w:firstLine="0"/>
              <w:jc w:val="left"/>
              <w:rPr>
                <w:sz w:val="28"/>
                <w:szCs w:val="28"/>
                <w:lang w:val="ro-RO"/>
              </w:rPr>
            </w:pPr>
            <w:r w:rsidRPr="00575B6F">
              <w:rPr>
                <w:sz w:val="28"/>
                <w:szCs w:val="28"/>
                <w:lang w:val="ro-RO"/>
              </w:rPr>
              <w:t xml:space="preserve">bd. Ștefan cel Mare </w:t>
            </w:r>
            <w:r w:rsidRPr="00575B6F">
              <w:rPr>
                <w:rFonts w:eastAsia="Calibri"/>
                <w:sz w:val="28"/>
                <w:szCs w:val="28"/>
                <w:lang w:val="ro-RO"/>
              </w:rPr>
              <w:t>şi Sfînt</w:t>
            </w:r>
            <w:r w:rsidR="00E327C8" w:rsidRPr="00575B6F">
              <w:rPr>
                <w:sz w:val="28"/>
                <w:szCs w:val="28"/>
                <w:lang w:val="ro-RO"/>
              </w:rPr>
              <w:t>,  nr. </w:t>
            </w:r>
            <w:r w:rsidRPr="00575B6F">
              <w:rPr>
                <w:sz w:val="28"/>
                <w:szCs w:val="28"/>
                <w:lang w:val="ro-RO"/>
              </w:rPr>
              <w:t>73</w:t>
            </w:r>
            <w:r w:rsidR="003968EF" w:rsidRPr="00575B6F">
              <w:rPr>
                <w:sz w:val="28"/>
                <w:szCs w:val="28"/>
                <w:lang w:val="ro-RO"/>
              </w:rPr>
              <w:t xml:space="preserve"> </w:t>
            </w:r>
            <w:r w:rsidRPr="00575B6F">
              <w:rPr>
                <w:sz w:val="28"/>
                <w:szCs w:val="28"/>
                <w:lang w:val="ro-RO"/>
              </w:rPr>
              <w:t>(fosta Curte Armenească)</w:t>
            </w:r>
          </w:p>
        </w:tc>
        <w:tc>
          <w:tcPr>
            <w:tcW w:w="1246" w:type="pct"/>
            <w:shd w:val="clear" w:color="auto" w:fill="auto"/>
          </w:tcPr>
          <w:p w:rsidR="0092509A" w:rsidRPr="00575B6F" w:rsidRDefault="00ED1B9E" w:rsidP="00ED1B9E">
            <w:pPr>
              <w:ind w:firstLine="0"/>
              <w:jc w:val="left"/>
              <w:rPr>
                <w:sz w:val="28"/>
                <w:szCs w:val="28"/>
                <w:lang w:val="ro-RO"/>
              </w:rPr>
            </w:pPr>
            <w:r w:rsidRPr="00575B6F">
              <w:rPr>
                <w:sz w:val="28"/>
                <w:szCs w:val="28"/>
                <w:lang w:val="ro-RO"/>
              </w:rPr>
              <w:t>Placă comemorativă-basorelief</w:t>
            </w:r>
            <w:r w:rsidR="0092509A" w:rsidRPr="00575B6F">
              <w:rPr>
                <w:sz w:val="28"/>
                <w:szCs w:val="28"/>
                <w:lang w:val="ro-RO"/>
              </w:rPr>
              <w:t xml:space="preserve"> „Voluntarii bulgari (1877 – formarea detașamentelor de voluntari)”</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1980</w:t>
            </w:r>
          </w:p>
        </w:tc>
      </w:tr>
      <w:tr w:rsidR="00575B6F" w:rsidRPr="00575B6F" w:rsidTr="00E327C8">
        <w:tc>
          <w:tcPr>
            <w:tcW w:w="228" w:type="pct"/>
          </w:tcPr>
          <w:p w:rsidR="0092509A" w:rsidRPr="00575B6F" w:rsidRDefault="00867595" w:rsidP="00BB73BD">
            <w:pPr>
              <w:ind w:firstLine="0"/>
              <w:jc w:val="center"/>
              <w:rPr>
                <w:bCs/>
                <w:sz w:val="28"/>
                <w:szCs w:val="28"/>
                <w:lang w:val="ro-RO"/>
              </w:rPr>
            </w:pPr>
            <w:r w:rsidRPr="00575B6F">
              <w:rPr>
                <w:bCs/>
                <w:sz w:val="28"/>
                <w:szCs w:val="28"/>
                <w:lang w:val="ro-RO"/>
              </w:rPr>
              <w:t>28</w:t>
            </w:r>
            <w:r w:rsidR="0092509A"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C-A-mc-023</w:t>
            </w:r>
          </w:p>
          <w:p w:rsidR="0092509A" w:rsidRPr="00575B6F" w:rsidRDefault="0092509A" w:rsidP="00163EAF">
            <w:pPr>
              <w:ind w:firstLine="0"/>
              <w:rPr>
                <w:bCs/>
                <w:sz w:val="28"/>
                <w:szCs w:val="28"/>
                <w:lang w:val="ro-RO"/>
              </w:rPr>
            </w:pP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w:t>
            </w:r>
            <w:r w:rsidRPr="00575B6F">
              <w:rPr>
                <w:bCs/>
                <w:sz w:val="28"/>
                <w:szCs w:val="28"/>
                <w:lang w:val="ro-RO"/>
              </w:rPr>
              <w:t xml:space="preserve"> Chişinău</w:t>
            </w:r>
          </w:p>
        </w:tc>
        <w:tc>
          <w:tcPr>
            <w:tcW w:w="1342" w:type="pct"/>
            <w:shd w:val="clear" w:color="auto" w:fill="auto"/>
          </w:tcPr>
          <w:p w:rsidR="0092509A" w:rsidRPr="00575B6F" w:rsidRDefault="0092509A" w:rsidP="003968EF">
            <w:pPr>
              <w:ind w:firstLine="0"/>
              <w:jc w:val="left"/>
              <w:rPr>
                <w:sz w:val="28"/>
                <w:szCs w:val="28"/>
                <w:lang w:val="ro-RO"/>
              </w:rPr>
            </w:pPr>
            <w:r w:rsidRPr="00575B6F">
              <w:rPr>
                <w:rFonts w:eastAsia="Calibri"/>
                <w:sz w:val="28"/>
                <w:szCs w:val="28"/>
                <w:lang w:val="ro-RO"/>
              </w:rPr>
              <w:t>bd. Ştefan cel Mare şi Sfî</w:t>
            </w:r>
            <w:r w:rsidR="00E327C8" w:rsidRPr="00575B6F">
              <w:rPr>
                <w:rFonts w:eastAsia="Calibri"/>
                <w:sz w:val="28"/>
                <w:szCs w:val="28"/>
                <w:lang w:val="ro-RO"/>
              </w:rPr>
              <w:t>nt</w:t>
            </w:r>
            <w:r w:rsidRPr="00575B6F">
              <w:rPr>
                <w:rFonts w:eastAsia="Calibri"/>
                <w:sz w:val="28"/>
                <w:szCs w:val="28"/>
                <w:lang w:val="ro-RO"/>
              </w:rPr>
              <w:t xml:space="preserve"> </w:t>
            </w:r>
            <w:r w:rsidRPr="00575B6F">
              <w:rPr>
                <w:sz w:val="28"/>
                <w:szCs w:val="28"/>
                <w:lang w:val="ro-RO"/>
              </w:rPr>
              <w:t>colţ cu str. Mitropolit G. Bănulescu-Bodoni (Grădina Publică „Ştefan cel Mare şi Sfînt”)</w:t>
            </w:r>
          </w:p>
        </w:tc>
        <w:tc>
          <w:tcPr>
            <w:tcW w:w="1246" w:type="pct"/>
            <w:shd w:val="clear" w:color="auto" w:fill="auto"/>
          </w:tcPr>
          <w:p w:rsidR="0092509A" w:rsidRPr="00575B6F" w:rsidRDefault="0092509A" w:rsidP="00163EAF">
            <w:pPr>
              <w:ind w:firstLine="0"/>
              <w:jc w:val="left"/>
              <w:rPr>
                <w:bCs/>
                <w:sz w:val="28"/>
                <w:szCs w:val="28"/>
                <w:lang w:val="ro-RO"/>
              </w:rPr>
            </w:pPr>
            <w:r w:rsidRPr="00575B6F">
              <w:rPr>
                <w:sz w:val="28"/>
                <w:szCs w:val="28"/>
                <w:lang w:val="ro-RO"/>
              </w:rPr>
              <w:t xml:space="preserve">Monument </w:t>
            </w:r>
            <w:r w:rsidRPr="00575B6F">
              <w:rPr>
                <w:bCs/>
                <w:sz w:val="28"/>
                <w:szCs w:val="28"/>
                <w:lang w:val="ro-RO"/>
              </w:rPr>
              <w:t>lui Ştefan cel Mare și Sfînt</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1929</w:t>
            </w:r>
          </w:p>
        </w:tc>
      </w:tr>
      <w:tr w:rsidR="00575B6F" w:rsidRPr="00575B6F" w:rsidTr="00E327C8">
        <w:tc>
          <w:tcPr>
            <w:tcW w:w="228" w:type="pct"/>
          </w:tcPr>
          <w:p w:rsidR="0092509A" w:rsidRPr="00575B6F" w:rsidRDefault="00867595" w:rsidP="00BB73BD">
            <w:pPr>
              <w:ind w:firstLine="0"/>
              <w:jc w:val="center"/>
              <w:rPr>
                <w:bCs/>
                <w:sz w:val="28"/>
                <w:szCs w:val="28"/>
                <w:lang w:val="ro-RO"/>
              </w:rPr>
            </w:pPr>
            <w:r w:rsidRPr="00575B6F">
              <w:rPr>
                <w:bCs/>
                <w:sz w:val="28"/>
                <w:szCs w:val="28"/>
                <w:lang w:val="ro-RO"/>
              </w:rPr>
              <w:t>29</w:t>
            </w:r>
            <w:r w:rsidR="0092509A"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C-A-mc-024</w:t>
            </w:r>
          </w:p>
          <w:p w:rsidR="0092509A" w:rsidRPr="00575B6F" w:rsidRDefault="0092509A" w:rsidP="00163EAF">
            <w:pPr>
              <w:ind w:firstLine="0"/>
              <w:rPr>
                <w:bCs/>
                <w:sz w:val="28"/>
                <w:szCs w:val="28"/>
                <w:lang w:val="ro-RO"/>
              </w:rPr>
            </w:pPr>
            <w:r w:rsidRPr="00575B6F">
              <w:rPr>
                <w:bCs/>
                <w:sz w:val="28"/>
                <w:szCs w:val="28"/>
                <w:lang w:val="ro-RO"/>
              </w:rPr>
              <w:t>C-A-mc-024/1</w:t>
            </w:r>
          </w:p>
          <w:p w:rsidR="0092509A" w:rsidRPr="00575B6F" w:rsidRDefault="0092509A" w:rsidP="00163EAF">
            <w:pPr>
              <w:ind w:firstLine="0"/>
              <w:rPr>
                <w:bCs/>
                <w:sz w:val="28"/>
                <w:szCs w:val="28"/>
                <w:lang w:val="ro-RO"/>
              </w:rPr>
            </w:pPr>
            <w:r w:rsidRPr="00575B6F">
              <w:rPr>
                <w:bCs/>
                <w:sz w:val="28"/>
                <w:szCs w:val="28"/>
                <w:lang w:val="ro-RO"/>
              </w:rPr>
              <w:t>C-A-mc-024/2</w:t>
            </w:r>
          </w:p>
          <w:p w:rsidR="0092509A" w:rsidRPr="00575B6F" w:rsidRDefault="0092509A" w:rsidP="00163EAF">
            <w:pPr>
              <w:ind w:firstLine="0"/>
              <w:rPr>
                <w:bCs/>
                <w:sz w:val="28"/>
                <w:szCs w:val="28"/>
                <w:lang w:val="ro-RO"/>
              </w:rPr>
            </w:pPr>
            <w:r w:rsidRPr="00575B6F">
              <w:rPr>
                <w:bCs/>
                <w:sz w:val="28"/>
                <w:szCs w:val="28"/>
                <w:lang w:val="ro-RO"/>
              </w:rPr>
              <w:t>C-A-mc-024/3</w:t>
            </w:r>
          </w:p>
          <w:p w:rsidR="0092509A" w:rsidRPr="00575B6F" w:rsidRDefault="0092509A" w:rsidP="00163EAF">
            <w:pPr>
              <w:ind w:firstLine="0"/>
              <w:rPr>
                <w:bCs/>
                <w:sz w:val="28"/>
                <w:szCs w:val="28"/>
                <w:lang w:val="ro-RO"/>
              </w:rPr>
            </w:pPr>
            <w:r w:rsidRPr="00575B6F">
              <w:rPr>
                <w:bCs/>
                <w:sz w:val="28"/>
                <w:szCs w:val="28"/>
                <w:lang w:val="ro-RO"/>
              </w:rPr>
              <w:lastRenderedPageBreak/>
              <w:t>C-A-mc-024/4</w:t>
            </w:r>
          </w:p>
          <w:p w:rsidR="0092509A" w:rsidRPr="00575B6F" w:rsidRDefault="0092509A" w:rsidP="00163EAF">
            <w:pPr>
              <w:ind w:firstLine="0"/>
              <w:rPr>
                <w:bCs/>
                <w:sz w:val="28"/>
                <w:szCs w:val="28"/>
                <w:lang w:val="ro-RO"/>
              </w:rPr>
            </w:pPr>
            <w:r w:rsidRPr="00575B6F">
              <w:rPr>
                <w:bCs/>
                <w:sz w:val="28"/>
                <w:szCs w:val="28"/>
                <w:lang w:val="ro-RO"/>
              </w:rPr>
              <w:t>C-A-mc-024/5</w:t>
            </w:r>
          </w:p>
          <w:p w:rsidR="0092509A" w:rsidRPr="00575B6F" w:rsidRDefault="0092509A" w:rsidP="00163EAF">
            <w:pPr>
              <w:ind w:firstLine="0"/>
              <w:rPr>
                <w:bCs/>
                <w:sz w:val="28"/>
                <w:szCs w:val="28"/>
                <w:lang w:val="ro-RO"/>
              </w:rPr>
            </w:pPr>
            <w:r w:rsidRPr="00575B6F">
              <w:rPr>
                <w:bCs/>
                <w:sz w:val="28"/>
                <w:szCs w:val="28"/>
                <w:lang w:val="ro-RO"/>
              </w:rPr>
              <w:t>C-A-mc-024/6</w:t>
            </w:r>
          </w:p>
          <w:p w:rsidR="0092509A" w:rsidRPr="00575B6F" w:rsidRDefault="0092509A" w:rsidP="00163EAF">
            <w:pPr>
              <w:ind w:firstLine="0"/>
              <w:rPr>
                <w:bCs/>
                <w:sz w:val="28"/>
                <w:szCs w:val="28"/>
                <w:lang w:val="ro-RO"/>
              </w:rPr>
            </w:pPr>
            <w:r w:rsidRPr="00575B6F">
              <w:rPr>
                <w:bCs/>
                <w:sz w:val="28"/>
                <w:szCs w:val="28"/>
                <w:lang w:val="ro-RO"/>
              </w:rPr>
              <w:t>C-A-mc-024/7</w:t>
            </w:r>
          </w:p>
          <w:p w:rsidR="0092509A" w:rsidRPr="00575B6F" w:rsidRDefault="0092509A" w:rsidP="00163EAF">
            <w:pPr>
              <w:ind w:firstLine="0"/>
              <w:rPr>
                <w:bCs/>
                <w:sz w:val="28"/>
                <w:szCs w:val="28"/>
                <w:lang w:val="ro-RO"/>
              </w:rPr>
            </w:pPr>
            <w:r w:rsidRPr="00575B6F">
              <w:rPr>
                <w:bCs/>
                <w:sz w:val="28"/>
                <w:szCs w:val="28"/>
                <w:lang w:val="ro-RO"/>
              </w:rPr>
              <w:t>C-A-mc-024/8</w:t>
            </w:r>
          </w:p>
          <w:p w:rsidR="0092509A" w:rsidRPr="00575B6F" w:rsidRDefault="0092509A" w:rsidP="00163EAF">
            <w:pPr>
              <w:ind w:firstLine="0"/>
              <w:rPr>
                <w:bCs/>
                <w:sz w:val="28"/>
                <w:szCs w:val="28"/>
                <w:lang w:val="ro-RO"/>
              </w:rPr>
            </w:pPr>
            <w:r w:rsidRPr="00575B6F">
              <w:rPr>
                <w:bCs/>
                <w:sz w:val="28"/>
                <w:szCs w:val="28"/>
                <w:lang w:val="ro-RO"/>
              </w:rPr>
              <w:t>C-A-mc-024/9</w:t>
            </w:r>
          </w:p>
          <w:p w:rsidR="0092509A" w:rsidRPr="00575B6F" w:rsidRDefault="0092509A" w:rsidP="00163EAF">
            <w:pPr>
              <w:ind w:firstLine="0"/>
              <w:rPr>
                <w:bCs/>
                <w:sz w:val="28"/>
                <w:szCs w:val="28"/>
                <w:lang w:val="ro-RO"/>
              </w:rPr>
            </w:pPr>
            <w:r w:rsidRPr="00575B6F">
              <w:rPr>
                <w:bCs/>
                <w:sz w:val="28"/>
                <w:szCs w:val="28"/>
                <w:lang w:val="ro-RO"/>
              </w:rPr>
              <w:t>C-A-mc-024/10</w:t>
            </w:r>
          </w:p>
          <w:p w:rsidR="0092509A" w:rsidRPr="00575B6F" w:rsidRDefault="0092509A" w:rsidP="00163EAF">
            <w:pPr>
              <w:ind w:firstLine="0"/>
              <w:rPr>
                <w:bCs/>
                <w:sz w:val="28"/>
                <w:szCs w:val="28"/>
                <w:lang w:val="ro-RO"/>
              </w:rPr>
            </w:pPr>
            <w:r w:rsidRPr="00575B6F">
              <w:rPr>
                <w:bCs/>
                <w:sz w:val="28"/>
                <w:szCs w:val="28"/>
                <w:lang w:val="ro-RO"/>
              </w:rPr>
              <w:t>C-A-mc-024/11</w:t>
            </w:r>
          </w:p>
          <w:p w:rsidR="0092509A" w:rsidRPr="00575B6F" w:rsidRDefault="0092509A" w:rsidP="00163EAF">
            <w:pPr>
              <w:ind w:firstLine="0"/>
              <w:rPr>
                <w:bCs/>
                <w:sz w:val="28"/>
                <w:szCs w:val="28"/>
                <w:lang w:val="ro-RO"/>
              </w:rPr>
            </w:pPr>
            <w:r w:rsidRPr="00575B6F">
              <w:rPr>
                <w:bCs/>
                <w:sz w:val="28"/>
                <w:szCs w:val="28"/>
                <w:lang w:val="ro-RO"/>
              </w:rPr>
              <w:t>C-A-mc-024/12</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lastRenderedPageBreak/>
              <w:t>mun.</w:t>
            </w:r>
            <w:r w:rsidRPr="00575B6F">
              <w:rPr>
                <w:bCs/>
                <w:sz w:val="28"/>
                <w:szCs w:val="28"/>
                <w:lang w:val="ro-RO"/>
              </w:rPr>
              <w:t xml:space="preserve"> Chişinău</w:t>
            </w:r>
          </w:p>
        </w:tc>
        <w:tc>
          <w:tcPr>
            <w:tcW w:w="1342" w:type="pct"/>
            <w:shd w:val="clear" w:color="auto" w:fill="auto"/>
          </w:tcPr>
          <w:p w:rsidR="0092509A" w:rsidRPr="00575B6F" w:rsidRDefault="0092509A" w:rsidP="00A67BF1">
            <w:pPr>
              <w:ind w:firstLine="0"/>
              <w:jc w:val="left"/>
              <w:rPr>
                <w:rFonts w:eastAsia="Calibri"/>
                <w:sz w:val="28"/>
                <w:szCs w:val="28"/>
                <w:lang w:val="ro-RO"/>
              </w:rPr>
            </w:pPr>
            <w:r w:rsidRPr="00575B6F">
              <w:rPr>
                <w:sz w:val="28"/>
                <w:szCs w:val="28"/>
                <w:lang w:val="ro-RO"/>
              </w:rPr>
              <w:t>Grădina Publică „Ştefan cel Mare și Sfînt”</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 xml:space="preserve">Aleea Clasicilor Literaturii </w:t>
            </w:r>
          </w:p>
          <w:p w:rsidR="0092509A" w:rsidRPr="00575B6F" w:rsidRDefault="002D51CE" w:rsidP="00163EAF">
            <w:pPr>
              <w:ind w:firstLine="0"/>
              <w:jc w:val="left"/>
              <w:rPr>
                <w:sz w:val="28"/>
                <w:szCs w:val="28"/>
                <w:lang w:val="ro-RO"/>
              </w:rPr>
            </w:pPr>
            <w:r w:rsidRPr="00575B6F">
              <w:rPr>
                <w:sz w:val="28"/>
                <w:szCs w:val="28"/>
                <w:lang w:val="ro-RO"/>
              </w:rPr>
              <w:t>1 – Bust lui Vasile Alecsandri</w:t>
            </w:r>
            <w:r w:rsidR="0092509A" w:rsidRPr="00575B6F">
              <w:rPr>
                <w:sz w:val="28"/>
                <w:szCs w:val="28"/>
                <w:lang w:val="ro-RO"/>
              </w:rPr>
              <w:t>;</w:t>
            </w:r>
          </w:p>
          <w:p w:rsidR="0092509A" w:rsidRPr="00575B6F" w:rsidRDefault="002D51CE" w:rsidP="00163EAF">
            <w:pPr>
              <w:ind w:firstLine="0"/>
              <w:jc w:val="left"/>
              <w:rPr>
                <w:sz w:val="28"/>
                <w:szCs w:val="28"/>
                <w:lang w:val="ro-RO"/>
              </w:rPr>
            </w:pPr>
            <w:r w:rsidRPr="00575B6F">
              <w:rPr>
                <w:sz w:val="28"/>
                <w:szCs w:val="28"/>
                <w:lang w:val="ro-RO"/>
              </w:rPr>
              <w:t>2 – Bust lui Gheorghe Asachi</w:t>
            </w:r>
            <w:r w:rsidR="0092509A" w:rsidRPr="00575B6F">
              <w:rPr>
                <w:sz w:val="28"/>
                <w:szCs w:val="28"/>
                <w:lang w:val="ro-RO"/>
              </w:rPr>
              <w:t xml:space="preserve">; </w:t>
            </w:r>
          </w:p>
          <w:p w:rsidR="0092509A" w:rsidRPr="00575B6F" w:rsidRDefault="002D51CE" w:rsidP="00163EAF">
            <w:pPr>
              <w:ind w:firstLine="0"/>
              <w:jc w:val="left"/>
              <w:rPr>
                <w:sz w:val="28"/>
                <w:szCs w:val="28"/>
                <w:lang w:val="ro-RO"/>
              </w:rPr>
            </w:pPr>
            <w:r w:rsidRPr="00575B6F">
              <w:rPr>
                <w:sz w:val="28"/>
                <w:szCs w:val="28"/>
                <w:lang w:val="ro-RO"/>
              </w:rPr>
              <w:t xml:space="preserve">3 – Bust lui </w:t>
            </w:r>
            <w:r w:rsidRPr="00575B6F">
              <w:rPr>
                <w:sz w:val="28"/>
                <w:szCs w:val="28"/>
                <w:lang w:val="ro-RO"/>
              </w:rPr>
              <w:lastRenderedPageBreak/>
              <w:t>Dimitrie Cantemir</w:t>
            </w:r>
            <w:r w:rsidR="0092509A" w:rsidRPr="00575B6F">
              <w:rPr>
                <w:sz w:val="28"/>
                <w:szCs w:val="28"/>
                <w:lang w:val="ro-RO"/>
              </w:rPr>
              <w:t xml:space="preserve">; </w:t>
            </w:r>
          </w:p>
          <w:p w:rsidR="0092509A" w:rsidRPr="00575B6F" w:rsidRDefault="002D51CE" w:rsidP="00163EAF">
            <w:pPr>
              <w:ind w:firstLine="0"/>
              <w:jc w:val="left"/>
              <w:rPr>
                <w:sz w:val="28"/>
                <w:szCs w:val="28"/>
                <w:lang w:val="ro-RO"/>
              </w:rPr>
            </w:pPr>
            <w:r w:rsidRPr="00575B6F">
              <w:rPr>
                <w:sz w:val="28"/>
                <w:szCs w:val="28"/>
                <w:lang w:val="ro-RO"/>
              </w:rPr>
              <w:t>4 – Bust lui Ion Creangă</w:t>
            </w:r>
            <w:r w:rsidR="0092509A" w:rsidRPr="00575B6F">
              <w:rPr>
                <w:sz w:val="28"/>
                <w:szCs w:val="28"/>
                <w:lang w:val="ro-RO"/>
              </w:rPr>
              <w:t>;</w:t>
            </w:r>
          </w:p>
          <w:p w:rsidR="0092509A" w:rsidRPr="00575B6F" w:rsidRDefault="002D51CE" w:rsidP="00163EAF">
            <w:pPr>
              <w:ind w:firstLine="0"/>
              <w:jc w:val="left"/>
              <w:rPr>
                <w:sz w:val="28"/>
                <w:szCs w:val="28"/>
                <w:lang w:val="ro-RO"/>
              </w:rPr>
            </w:pPr>
            <w:r w:rsidRPr="00575B6F">
              <w:rPr>
                <w:sz w:val="28"/>
                <w:szCs w:val="28"/>
                <w:lang w:val="ro-RO"/>
              </w:rPr>
              <w:t>5 – Bust lui Alexandru Donici</w:t>
            </w:r>
            <w:r w:rsidR="0092509A" w:rsidRPr="00575B6F">
              <w:rPr>
                <w:sz w:val="28"/>
                <w:szCs w:val="28"/>
                <w:lang w:val="ro-RO"/>
              </w:rPr>
              <w:t>;</w:t>
            </w:r>
          </w:p>
          <w:p w:rsidR="0092509A" w:rsidRPr="00575B6F" w:rsidRDefault="002D51CE" w:rsidP="00163EAF">
            <w:pPr>
              <w:ind w:firstLine="0"/>
              <w:jc w:val="left"/>
              <w:rPr>
                <w:sz w:val="28"/>
                <w:szCs w:val="28"/>
                <w:lang w:val="ro-RO"/>
              </w:rPr>
            </w:pPr>
            <w:r w:rsidRPr="00575B6F">
              <w:rPr>
                <w:sz w:val="28"/>
                <w:szCs w:val="28"/>
                <w:lang w:val="ro-RO"/>
              </w:rPr>
              <w:t xml:space="preserve">6 – Bust lui </w:t>
            </w:r>
            <w:r w:rsidR="0092509A" w:rsidRPr="00575B6F">
              <w:rPr>
                <w:sz w:val="28"/>
                <w:szCs w:val="28"/>
                <w:lang w:val="ro-RO"/>
              </w:rPr>
              <w:t>Mihai Eminescu;</w:t>
            </w:r>
          </w:p>
          <w:p w:rsidR="0092509A" w:rsidRPr="00575B6F" w:rsidRDefault="002D51CE" w:rsidP="00163EAF">
            <w:pPr>
              <w:ind w:firstLine="0"/>
              <w:jc w:val="left"/>
              <w:rPr>
                <w:sz w:val="28"/>
                <w:szCs w:val="28"/>
                <w:lang w:val="ro-RO"/>
              </w:rPr>
            </w:pPr>
            <w:r w:rsidRPr="00575B6F">
              <w:rPr>
                <w:sz w:val="28"/>
                <w:szCs w:val="28"/>
                <w:lang w:val="ro-RO"/>
              </w:rPr>
              <w:t>7 – Bust lui Bogdan Petriceicu Hasdeu</w:t>
            </w:r>
            <w:r w:rsidR="0092509A" w:rsidRPr="00575B6F">
              <w:rPr>
                <w:sz w:val="28"/>
                <w:szCs w:val="28"/>
                <w:lang w:val="ro-RO"/>
              </w:rPr>
              <w:t>;</w:t>
            </w:r>
          </w:p>
          <w:p w:rsidR="0092509A" w:rsidRPr="00575B6F" w:rsidRDefault="002D51CE" w:rsidP="00163EAF">
            <w:pPr>
              <w:ind w:firstLine="0"/>
              <w:jc w:val="left"/>
              <w:rPr>
                <w:sz w:val="28"/>
                <w:szCs w:val="28"/>
                <w:lang w:val="ro-RO"/>
              </w:rPr>
            </w:pPr>
            <w:r w:rsidRPr="00575B6F">
              <w:rPr>
                <w:sz w:val="28"/>
                <w:szCs w:val="28"/>
                <w:lang w:val="ro-RO"/>
              </w:rPr>
              <w:t>8 – Bust lui Alexandru Hîjdeu</w:t>
            </w:r>
            <w:r w:rsidR="0092509A" w:rsidRPr="00575B6F">
              <w:rPr>
                <w:sz w:val="28"/>
                <w:szCs w:val="28"/>
                <w:lang w:val="ro-RO"/>
              </w:rPr>
              <w:t>;</w:t>
            </w:r>
          </w:p>
          <w:p w:rsidR="0092509A" w:rsidRPr="00575B6F" w:rsidRDefault="002D51CE" w:rsidP="00163EAF">
            <w:pPr>
              <w:ind w:firstLine="0"/>
              <w:jc w:val="left"/>
              <w:rPr>
                <w:sz w:val="28"/>
                <w:szCs w:val="28"/>
                <w:lang w:val="ro-RO"/>
              </w:rPr>
            </w:pPr>
            <w:r w:rsidRPr="00575B6F">
              <w:rPr>
                <w:sz w:val="28"/>
                <w:szCs w:val="28"/>
                <w:lang w:val="ro-RO"/>
              </w:rPr>
              <w:t>9 – Bust lui Nicolae Milescu-Spătarul</w:t>
            </w:r>
            <w:r w:rsidR="0092509A" w:rsidRPr="00575B6F">
              <w:rPr>
                <w:sz w:val="28"/>
                <w:szCs w:val="28"/>
                <w:lang w:val="ro-RO"/>
              </w:rPr>
              <w:t>;</w:t>
            </w:r>
          </w:p>
          <w:p w:rsidR="0092509A" w:rsidRPr="00575B6F" w:rsidRDefault="0092509A" w:rsidP="00163EAF">
            <w:pPr>
              <w:ind w:firstLine="0"/>
              <w:jc w:val="left"/>
              <w:rPr>
                <w:sz w:val="28"/>
                <w:szCs w:val="28"/>
                <w:lang w:val="ro-RO"/>
              </w:rPr>
            </w:pPr>
            <w:r w:rsidRPr="00575B6F">
              <w:rPr>
                <w:sz w:val="28"/>
                <w:szCs w:val="28"/>
                <w:lang w:val="ro-RO"/>
              </w:rPr>
              <w:t xml:space="preserve">10 – Bust </w:t>
            </w:r>
            <w:r w:rsidR="002D51CE" w:rsidRPr="00575B6F">
              <w:rPr>
                <w:sz w:val="28"/>
                <w:szCs w:val="28"/>
                <w:lang w:val="ro-RO"/>
              </w:rPr>
              <w:t>lui Constantin Negruzzi</w:t>
            </w:r>
            <w:r w:rsidRPr="00575B6F">
              <w:rPr>
                <w:sz w:val="28"/>
                <w:szCs w:val="28"/>
                <w:lang w:val="ro-RO"/>
              </w:rPr>
              <w:t>;</w:t>
            </w:r>
          </w:p>
          <w:p w:rsidR="0092509A" w:rsidRPr="00575B6F" w:rsidRDefault="002D51CE" w:rsidP="00163EAF">
            <w:pPr>
              <w:ind w:firstLine="0"/>
              <w:jc w:val="left"/>
              <w:rPr>
                <w:sz w:val="28"/>
                <w:szCs w:val="28"/>
                <w:lang w:val="ro-RO"/>
              </w:rPr>
            </w:pPr>
            <w:r w:rsidRPr="00575B6F">
              <w:rPr>
                <w:sz w:val="28"/>
                <w:szCs w:val="28"/>
                <w:lang w:val="ro-RO"/>
              </w:rPr>
              <w:t>11 – Bust lui Alecu Russo</w:t>
            </w:r>
            <w:r w:rsidR="0092509A" w:rsidRPr="00575B6F">
              <w:rPr>
                <w:sz w:val="28"/>
                <w:szCs w:val="28"/>
                <w:lang w:val="ro-RO"/>
              </w:rPr>
              <w:t>;</w:t>
            </w:r>
          </w:p>
          <w:p w:rsidR="0092509A" w:rsidRPr="00575B6F" w:rsidRDefault="002D51CE" w:rsidP="00163EAF">
            <w:pPr>
              <w:ind w:firstLine="0"/>
              <w:jc w:val="left"/>
              <w:rPr>
                <w:sz w:val="28"/>
                <w:szCs w:val="28"/>
                <w:lang w:val="ro-RO"/>
              </w:rPr>
            </w:pPr>
            <w:r w:rsidRPr="00575B6F">
              <w:rPr>
                <w:sz w:val="28"/>
                <w:szCs w:val="28"/>
                <w:lang w:val="ro-RO"/>
              </w:rPr>
              <w:t xml:space="preserve">12 – Bust lui </w:t>
            </w:r>
            <w:r w:rsidR="0092509A" w:rsidRPr="00575B6F">
              <w:rPr>
                <w:sz w:val="28"/>
                <w:szCs w:val="28"/>
                <w:lang w:val="ro-RO"/>
              </w:rPr>
              <w:t>Constantin Stamati</w:t>
            </w:r>
          </w:p>
        </w:tc>
        <w:tc>
          <w:tcPr>
            <w:tcW w:w="506" w:type="pct"/>
            <w:shd w:val="clear" w:color="auto" w:fill="auto"/>
          </w:tcPr>
          <w:p w:rsidR="0092509A" w:rsidRPr="00575B6F" w:rsidRDefault="0092509A" w:rsidP="00163EAF">
            <w:pPr>
              <w:ind w:firstLine="0"/>
              <w:rPr>
                <w:sz w:val="28"/>
                <w:szCs w:val="28"/>
                <w:lang w:val="ro-RO"/>
              </w:rPr>
            </w:pPr>
            <w:r w:rsidRPr="00575B6F">
              <w:rPr>
                <w:sz w:val="28"/>
                <w:szCs w:val="28"/>
                <w:lang w:val="ro-RO"/>
              </w:rPr>
              <w:lastRenderedPageBreak/>
              <w:t>1957-1959</w:t>
            </w:r>
          </w:p>
        </w:tc>
      </w:tr>
      <w:tr w:rsidR="00575B6F" w:rsidRPr="00575B6F" w:rsidTr="00E327C8">
        <w:tc>
          <w:tcPr>
            <w:tcW w:w="228" w:type="pct"/>
          </w:tcPr>
          <w:p w:rsidR="0092509A" w:rsidRPr="00575B6F" w:rsidRDefault="00867595" w:rsidP="00BB73BD">
            <w:pPr>
              <w:ind w:firstLine="0"/>
              <w:jc w:val="center"/>
              <w:rPr>
                <w:bCs/>
                <w:sz w:val="28"/>
                <w:szCs w:val="28"/>
                <w:lang w:val="ro-RO"/>
              </w:rPr>
            </w:pPr>
            <w:r w:rsidRPr="00575B6F">
              <w:rPr>
                <w:bCs/>
                <w:sz w:val="28"/>
                <w:szCs w:val="28"/>
                <w:lang w:val="ro-RO"/>
              </w:rPr>
              <w:t>30</w:t>
            </w:r>
            <w:r w:rsidR="0092509A"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C-A-mc-025</w:t>
            </w:r>
          </w:p>
          <w:p w:rsidR="0092509A" w:rsidRPr="00575B6F" w:rsidRDefault="0092509A" w:rsidP="00163EAF">
            <w:pPr>
              <w:ind w:firstLine="0"/>
              <w:rPr>
                <w:bCs/>
                <w:sz w:val="28"/>
                <w:szCs w:val="28"/>
                <w:lang w:val="ro-RO"/>
              </w:rPr>
            </w:pP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w:t>
            </w:r>
            <w:r w:rsidRPr="00575B6F">
              <w:rPr>
                <w:bCs/>
                <w:sz w:val="28"/>
                <w:szCs w:val="28"/>
                <w:lang w:val="ro-RO"/>
              </w:rPr>
              <w:t xml:space="preserve"> Chişinău</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Grădina Publică „Ştefan cel Mare și Sfînt”</w:t>
            </w:r>
          </w:p>
        </w:tc>
        <w:tc>
          <w:tcPr>
            <w:tcW w:w="1246" w:type="pct"/>
            <w:shd w:val="clear" w:color="auto" w:fill="auto"/>
          </w:tcPr>
          <w:p w:rsidR="0092509A" w:rsidRPr="00575B6F" w:rsidRDefault="002D51CE" w:rsidP="002D51CE">
            <w:pPr>
              <w:ind w:firstLine="0"/>
              <w:jc w:val="left"/>
              <w:rPr>
                <w:sz w:val="28"/>
                <w:szCs w:val="28"/>
                <w:lang w:val="ro-RO"/>
              </w:rPr>
            </w:pPr>
            <w:r w:rsidRPr="00575B6F">
              <w:rPr>
                <w:sz w:val="28"/>
                <w:szCs w:val="28"/>
                <w:lang w:val="ro-RO"/>
              </w:rPr>
              <w:t xml:space="preserve">Bust lui </w:t>
            </w:r>
            <w:r w:rsidR="0092509A" w:rsidRPr="00575B6F">
              <w:rPr>
                <w:sz w:val="28"/>
                <w:szCs w:val="28"/>
                <w:lang w:val="ro-RO"/>
              </w:rPr>
              <w:t>Ale</w:t>
            </w:r>
            <w:r w:rsidRPr="00575B6F">
              <w:rPr>
                <w:sz w:val="28"/>
                <w:szCs w:val="28"/>
                <w:lang w:val="ro-RO"/>
              </w:rPr>
              <w:t>ks</w:t>
            </w:r>
            <w:r w:rsidR="0092509A" w:rsidRPr="00575B6F">
              <w:rPr>
                <w:sz w:val="28"/>
                <w:szCs w:val="28"/>
                <w:lang w:val="ro-RO"/>
              </w:rPr>
              <w:t>andr Pușkin</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1885</w:t>
            </w:r>
          </w:p>
          <w:p w:rsidR="0092509A" w:rsidRPr="00575B6F" w:rsidRDefault="0092509A" w:rsidP="00163EAF">
            <w:pPr>
              <w:ind w:firstLine="0"/>
              <w:jc w:val="center"/>
              <w:rPr>
                <w:sz w:val="28"/>
                <w:szCs w:val="28"/>
                <w:lang w:val="ro-RO"/>
              </w:rPr>
            </w:pP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3</w:t>
            </w:r>
            <w:r w:rsidR="00867595" w:rsidRPr="00575B6F">
              <w:rPr>
                <w:bCs/>
                <w:sz w:val="28"/>
                <w:szCs w:val="28"/>
                <w:lang w:val="ro-RO"/>
              </w:rPr>
              <w:t>1</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C-A-mc-026</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w:t>
            </w:r>
            <w:r w:rsidRPr="00575B6F">
              <w:rPr>
                <w:bCs/>
                <w:sz w:val="28"/>
                <w:szCs w:val="28"/>
                <w:lang w:val="ro-RO"/>
              </w:rPr>
              <w:t xml:space="preserve"> Chişinău</w:t>
            </w:r>
          </w:p>
        </w:tc>
        <w:tc>
          <w:tcPr>
            <w:tcW w:w="1342" w:type="pct"/>
            <w:shd w:val="clear" w:color="auto" w:fill="auto"/>
          </w:tcPr>
          <w:p w:rsidR="0092509A" w:rsidRPr="00575B6F" w:rsidRDefault="0092509A" w:rsidP="003968EF">
            <w:pPr>
              <w:ind w:firstLine="0"/>
              <w:jc w:val="left"/>
              <w:rPr>
                <w:sz w:val="28"/>
                <w:szCs w:val="28"/>
                <w:lang w:val="ro-RO"/>
              </w:rPr>
            </w:pPr>
            <w:r w:rsidRPr="00575B6F">
              <w:rPr>
                <w:sz w:val="28"/>
                <w:szCs w:val="28"/>
                <w:lang w:val="ro-RO"/>
              </w:rPr>
              <w:t xml:space="preserve">bd. Ștefan cel Mare </w:t>
            </w:r>
            <w:r w:rsidRPr="00575B6F">
              <w:rPr>
                <w:rFonts w:eastAsia="Calibri"/>
                <w:sz w:val="28"/>
                <w:szCs w:val="28"/>
                <w:lang w:val="ro-RO"/>
              </w:rPr>
              <w:t>şi Sfînt</w:t>
            </w:r>
            <w:r w:rsidRPr="00575B6F">
              <w:rPr>
                <w:sz w:val="28"/>
                <w:szCs w:val="28"/>
                <w:lang w:val="ro-RO"/>
              </w:rPr>
              <w:t>, nr. </w:t>
            </w:r>
            <w:r w:rsidR="00E327C8" w:rsidRPr="00575B6F">
              <w:rPr>
                <w:sz w:val="28"/>
                <w:szCs w:val="28"/>
                <w:lang w:val="ro-RO"/>
              </w:rPr>
              <w:t>132</w:t>
            </w:r>
            <w:r w:rsidR="003968EF" w:rsidRPr="00575B6F">
              <w:rPr>
                <w:sz w:val="28"/>
                <w:szCs w:val="28"/>
                <w:lang w:val="ro-RO"/>
              </w:rPr>
              <w:t xml:space="preserve"> </w:t>
            </w:r>
            <w:r w:rsidRPr="00575B6F">
              <w:rPr>
                <w:sz w:val="28"/>
                <w:szCs w:val="28"/>
                <w:lang w:val="ro-RO"/>
              </w:rPr>
              <w:t>(fațada casei în care a locuit cîntăreața de muzică populară Tamara Ciobanu)</w:t>
            </w:r>
          </w:p>
        </w:tc>
        <w:tc>
          <w:tcPr>
            <w:tcW w:w="1246" w:type="pct"/>
            <w:shd w:val="clear" w:color="auto" w:fill="auto"/>
          </w:tcPr>
          <w:p w:rsidR="0092509A" w:rsidRPr="00575B6F" w:rsidRDefault="002D51CE" w:rsidP="002D51CE">
            <w:pPr>
              <w:ind w:firstLine="0"/>
              <w:jc w:val="left"/>
              <w:rPr>
                <w:sz w:val="28"/>
                <w:szCs w:val="28"/>
                <w:lang w:val="ro-RO"/>
              </w:rPr>
            </w:pPr>
            <w:r w:rsidRPr="00575B6F">
              <w:rPr>
                <w:sz w:val="28"/>
                <w:szCs w:val="28"/>
                <w:lang w:val="ro-RO"/>
              </w:rPr>
              <w:t xml:space="preserve">Placă comemorativă </w:t>
            </w:r>
            <w:r w:rsidR="0092509A" w:rsidRPr="00575B6F">
              <w:rPr>
                <w:sz w:val="28"/>
                <w:szCs w:val="28"/>
                <w:lang w:val="ro-RO"/>
              </w:rPr>
              <w:t>Tamar</w:t>
            </w:r>
            <w:r w:rsidRPr="00575B6F">
              <w:rPr>
                <w:sz w:val="28"/>
                <w:szCs w:val="28"/>
                <w:lang w:val="ro-RO"/>
              </w:rPr>
              <w:t>ei</w:t>
            </w:r>
            <w:r w:rsidR="0092509A" w:rsidRPr="00575B6F">
              <w:rPr>
                <w:sz w:val="28"/>
                <w:szCs w:val="28"/>
                <w:lang w:val="ro-RO"/>
              </w:rPr>
              <w:t xml:space="preserve"> Ciobanu</w:t>
            </w:r>
          </w:p>
        </w:tc>
        <w:tc>
          <w:tcPr>
            <w:tcW w:w="506" w:type="pct"/>
            <w:shd w:val="clear" w:color="auto" w:fill="auto"/>
          </w:tcPr>
          <w:p w:rsidR="0092509A" w:rsidRPr="00575B6F" w:rsidRDefault="0092509A" w:rsidP="00163EAF">
            <w:pPr>
              <w:ind w:firstLine="0"/>
              <w:jc w:val="center"/>
              <w:rPr>
                <w:b/>
                <w:sz w:val="28"/>
                <w:szCs w:val="28"/>
                <w:lang w:val="ro-RO"/>
              </w:rPr>
            </w:pPr>
            <w:r w:rsidRPr="00575B6F">
              <w:rPr>
                <w:sz w:val="28"/>
                <w:szCs w:val="28"/>
                <w:lang w:val="ro-RO"/>
              </w:rPr>
              <w:t xml:space="preserve">1992 </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3</w:t>
            </w:r>
            <w:r w:rsidR="00867595" w:rsidRPr="00575B6F">
              <w:rPr>
                <w:bCs/>
                <w:sz w:val="28"/>
                <w:szCs w:val="28"/>
                <w:lang w:val="ro-RO"/>
              </w:rPr>
              <w:t>2</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C-A-mc-027</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w:t>
            </w:r>
            <w:r w:rsidRPr="00575B6F">
              <w:rPr>
                <w:bCs/>
                <w:sz w:val="28"/>
                <w:szCs w:val="28"/>
                <w:lang w:val="ro-RO"/>
              </w:rPr>
              <w:t xml:space="preserve"> Chişinău</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 xml:space="preserve">bd. Ștefan cel Mare </w:t>
            </w:r>
            <w:r w:rsidRPr="00575B6F">
              <w:rPr>
                <w:rFonts w:eastAsia="Calibri"/>
                <w:sz w:val="28"/>
                <w:szCs w:val="28"/>
                <w:lang w:val="ro-RO"/>
              </w:rPr>
              <w:t>şi Sfînt</w:t>
            </w:r>
            <w:r w:rsidR="00E327C8" w:rsidRPr="00575B6F">
              <w:rPr>
                <w:sz w:val="28"/>
                <w:szCs w:val="28"/>
                <w:lang w:val="ro-RO"/>
              </w:rPr>
              <w:t>, nr. </w:t>
            </w:r>
            <w:r w:rsidRPr="00575B6F">
              <w:rPr>
                <w:sz w:val="28"/>
                <w:szCs w:val="28"/>
                <w:lang w:val="ro-RO"/>
              </w:rPr>
              <w:t xml:space="preserve">163 </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Stelă comemorativă medicului Toma Ciorbă</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 xml:space="preserve">1965 </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3</w:t>
            </w:r>
            <w:r w:rsidR="00867595" w:rsidRPr="00575B6F">
              <w:rPr>
                <w:bCs/>
                <w:sz w:val="28"/>
                <w:szCs w:val="28"/>
                <w:lang w:val="ro-RO"/>
              </w:rPr>
              <w:t>3</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 xml:space="preserve">C-A-mc-028   </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w:t>
            </w:r>
            <w:r w:rsidRPr="00575B6F">
              <w:rPr>
                <w:bCs/>
                <w:sz w:val="28"/>
                <w:szCs w:val="28"/>
                <w:lang w:val="ro-RO"/>
              </w:rPr>
              <w:t xml:space="preserve"> Chişinău</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 xml:space="preserve">bd. Grigore Vieru, nr. 13                                             </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Monument „Eroilor comsomolului leninist”</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1959</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3</w:t>
            </w:r>
            <w:r w:rsidR="00867595" w:rsidRPr="00575B6F">
              <w:rPr>
                <w:bCs/>
                <w:sz w:val="28"/>
                <w:szCs w:val="28"/>
                <w:lang w:val="ro-RO"/>
              </w:rPr>
              <w:t>4</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 xml:space="preserve">C-A-mc-029   </w:t>
            </w:r>
          </w:p>
        </w:tc>
        <w:tc>
          <w:tcPr>
            <w:tcW w:w="767" w:type="pct"/>
            <w:shd w:val="clear" w:color="auto" w:fill="auto"/>
          </w:tcPr>
          <w:p w:rsidR="0092509A" w:rsidRPr="00575B6F" w:rsidRDefault="0092509A" w:rsidP="00163EAF">
            <w:pPr>
              <w:ind w:firstLine="0"/>
              <w:rPr>
                <w:bCs/>
                <w:sz w:val="28"/>
                <w:szCs w:val="28"/>
                <w:lang w:val="ro-RO"/>
              </w:rPr>
            </w:pPr>
            <w:r w:rsidRPr="00575B6F">
              <w:rPr>
                <w:sz w:val="28"/>
                <w:szCs w:val="28"/>
                <w:lang w:val="ro-RO"/>
              </w:rPr>
              <w:t>mun.</w:t>
            </w:r>
            <w:r w:rsidRPr="00575B6F">
              <w:rPr>
                <w:bCs/>
                <w:sz w:val="28"/>
                <w:szCs w:val="28"/>
                <w:lang w:val="ro-RO"/>
              </w:rPr>
              <w:t xml:space="preserve"> Chişinău</w:t>
            </w:r>
          </w:p>
          <w:p w:rsidR="0092509A" w:rsidRPr="00575B6F" w:rsidRDefault="0092509A" w:rsidP="00163EAF">
            <w:pPr>
              <w:ind w:firstLine="0"/>
              <w:rPr>
                <w:bCs/>
                <w:sz w:val="28"/>
                <w:szCs w:val="28"/>
                <w:lang w:val="ro-RO"/>
              </w:rPr>
            </w:pP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lastRenderedPageBreak/>
              <w:t xml:space="preserve">bd. Grigore Vieru,  nr. 16                        </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Placă</w:t>
            </w:r>
            <w:r w:rsidRPr="00575B6F">
              <w:rPr>
                <w:b/>
                <w:sz w:val="28"/>
                <w:szCs w:val="28"/>
                <w:lang w:val="ro-RO"/>
              </w:rPr>
              <w:t xml:space="preserve"> </w:t>
            </w:r>
            <w:r w:rsidRPr="00575B6F">
              <w:rPr>
                <w:sz w:val="28"/>
                <w:szCs w:val="28"/>
                <w:lang w:val="ro-RO"/>
              </w:rPr>
              <w:t xml:space="preserve">comemorativă </w:t>
            </w:r>
            <w:r w:rsidRPr="00575B6F">
              <w:rPr>
                <w:sz w:val="28"/>
                <w:szCs w:val="28"/>
                <w:lang w:val="ro-RO"/>
              </w:rPr>
              <w:lastRenderedPageBreak/>
              <w:t>poetului</w:t>
            </w:r>
          </w:p>
          <w:p w:rsidR="0092509A" w:rsidRPr="00575B6F" w:rsidRDefault="0092509A" w:rsidP="00163EAF">
            <w:pPr>
              <w:ind w:firstLine="0"/>
              <w:jc w:val="left"/>
              <w:rPr>
                <w:sz w:val="28"/>
                <w:szCs w:val="28"/>
                <w:lang w:val="ro-RO"/>
              </w:rPr>
            </w:pPr>
            <w:r w:rsidRPr="00575B6F">
              <w:rPr>
                <w:sz w:val="28"/>
                <w:szCs w:val="28"/>
                <w:lang w:val="ro-RO"/>
              </w:rPr>
              <w:t>Liviu Deleanu</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lastRenderedPageBreak/>
              <w:t>1993</w:t>
            </w:r>
          </w:p>
        </w:tc>
      </w:tr>
      <w:tr w:rsidR="00575B6F" w:rsidRPr="00575B6F" w:rsidTr="0092509A">
        <w:tc>
          <w:tcPr>
            <w:tcW w:w="228" w:type="pct"/>
          </w:tcPr>
          <w:p w:rsidR="0092509A" w:rsidRPr="00575B6F" w:rsidRDefault="0092509A" w:rsidP="00BB73BD">
            <w:pPr>
              <w:ind w:firstLine="0"/>
              <w:jc w:val="center"/>
              <w:rPr>
                <w:b/>
                <w:sz w:val="28"/>
                <w:szCs w:val="28"/>
                <w:lang w:val="ro-RO"/>
              </w:rPr>
            </w:pPr>
          </w:p>
        </w:tc>
        <w:tc>
          <w:tcPr>
            <w:tcW w:w="911" w:type="pct"/>
            <w:shd w:val="clear" w:color="auto" w:fill="auto"/>
          </w:tcPr>
          <w:p w:rsidR="0092509A" w:rsidRPr="00575B6F" w:rsidRDefault="0092509A" w:rsidP="00163EAF">
            <w:pPr>
              <w:ind w:firstLine="0"/>
              <w:jc w:val="center"/>
              <w:rPr>
                <w:bCs/>
                <w:sz w:val="28"/>
                <w:szCs w:val="28"/>
                <w:lang w:val="ro-RO"/>
              </w:rPr>
            </w:pPr>
            <w:r w:rsidRPr="00575B6F">
              <w:rPr>
                <w:b/>
                <w:sz w:val="28"/>
                <w:szCs w:val="28"/>
                <w:lang w:val="ro-RO"/>
              </w:rPr>
              <w:t>AN</w:t>
            </w:r>
          </w:p>
        </w:tc>
        <w:tc>
          <w:tcPr>
            <w:tcW w:w="3861" w:type="pct"/>
            <w:gridSpan w:val="4"/>
            <w:shd w:val="clear" w:color="auto" w:fill="auto"/>
          </w:tcPr>
          <w:p w:rsidR="0092509A" w:rsidRPr="00575B6F" w:rsidRDefault="0092509A" w:rsidP="00A67BF1">
            <w:pPr>
              <w:ind w:firstLine="0"/>
              <w:jc w:val="center"/>
              <w:rPr>
                <w:b/>
                <w:sz w:val="28"/>
                <w:szCs w:val="28"/>
                <w:lang w:val="ro-RO"/>
              </w:rPr>
            </w:pPr>
            <w:r w:rsidRPr="00575B6F">
              <w:rPr>
                <w:b/>
                <w:sz w:val="28"/>
                <w:szCs w:val="28"/>
                <w:lang w:val="ro-RO"/>
              </w:rPr>
              <w:t>Raionul ANENII NOI</w:t>
            </w:r>
          </w:p>
        </w:tc>
      </w:tr>
      <w:tr w:rsidR="00575B6F" w:rsidRPr="00575B6F" w:rsidTr="00575B6F">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3</w:t>
            </w:r>
            <w:r w:rsidR="00867595" w:rsidRPr="00575B6F">
              <w:rPr>
                <w:bCs/>
                <w:sz w:val="28"/>
                <w:szCs w:val="28"/>
                <w:lang w:val="ro-RO"/>
              </w:rPr>
              <w:t>5</w:t>
            </w:r>
            <w:r w:rsidRPr="00575B6F">
              <w:rPr>
                <w:bCs/>
                <w:sz w:val="28"/>
                <w:szCs w:val="28"/>
                <w:lang w:val="ro-RO"/>
              </w:rPr>
              <w:t>.</w:t>
            </w:r>
          </w:p>
        </w:tc>
        <w:tc>
          <w:tcPr>
            <w:tcW w:w="911" w:type="pct"/>
            <w:shd w:val="clear" w:color="auto" w:fill="auto"/>
          </w:tcPr>
          <w:p w:rsidR="0092509A" w:rsidRPr="00575B6F" w:rsidRDefault="005272C1" w:rsidP="00163EAF">
            <w:pPr>
              <w:ind w:firstLine="0"/>
              <w:rPr>
                <w:bCs/>
                <w:sz w:val="28"/>
                <w:szCs w:val="28"/>
                <w:lang w:val="ro-RO"/>
              </w:rPr>
            </w:pPr>
            <w:r w:rsidRPr="00575B6F">
              <w:rPr>
                <w:bCs/>
                <w:sz w:val="28"/>
                <w:szCs w:val="28"/>
                <w:lang w:val="ro-RO"/>
              </w:rPr>
              <w:t>AN-A-m</w:t>
            </w:r>
            <w:r w:rsidR="0092509A" w:rsidRPr="00575B6F">
              <w:rPr>
                <w:bCs/>
                <w:sz w:val="28"/>
                <w:szCs w:val="28"/>
                <w:lang w:val="ro-RO"/>
              </w:rPr>
              <w:t>c-001</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or. Anenii Noi</w:t>
            </w:r>
          </w:p>
          <w:p w:rsidR="0092509A" w:rsidRPr="00575B6F" w:rsidRDefault="0092509A" w:rsidP="00163EAF">
            <w:pPr>
              <w:ind w:firstLine="0"/>
              <w:rPr>
                <w:sz w:val="28"/>
                <w:szCs w:val="28"/>
                <w:lang w:val="ro-RO"/>
              </w:rPr>
            </w:pPr>
          </w:p>
        </w:tc>
        <w:tc>
          <w:tcPr>
            <w:tcW w:w="1342" w:type="pct"/>
            <w:shd w:val="clear" w:color="auto" w:fill="auto"/>
          </w:tcPr>
          <w:p w:rsidR="0092509A" w:rsidRPr="00575B6F" w:rsidRDefault="0092509A" w:rsidP="00A67BF1">
            <w:pPr>
              <w:ind w:firstLine="0"/>
              <w:jc w:val="left"/>
              <w:rPr>
                <w:rFonts w:eastAsia="Calibri"/>
                <w:sz w:val="28"/>
                <w:szCs w:val="28"/>
                <w:lang w:val="ro-RO"/>
              </w:rPr>
            </w:pPr>
            <w:r w:rsidRPr="00575B6F">
              <w:rPr>
                <w:rFonts w:eastAsia="Calibri"/>
                <w:sz w:val="28"/>
                <w:szCs w:val="28"/>
                <w:lang w:val="ro-RO"/>
              </w:rPr>
              <w:t>Piața 31 August 1989</w:t>
            </w:r>
          </w:p>
        </w:tc>
        <w:tc>
          <w:tcPr>
            <w:tcW w:w="1246" w:type="pct"/>
            <w:shd w:val="clear" w:color="auto" w:fill="auto"/>
          </w:tcPr>
          <w:p w:rsidR="0092509A" w:rsidRPr="00575B6F" w:rsidRDefault="00117953" w:rsidP="00163EAF">
            <w:pPr>
              <w:ind w:firstLine="0"/>
              <w:jc w:val="left"/>
              <w:rPr>
                <w:sz w:val="28"/>
                <w:szCs w:val="28"/>
                <w:lang w:val="ro-RO"/>
              </w:rPr>
            </w:pPr>
            <w:r w:rsidRPr="00575B6F">
              <w:rPr>
                <w:sz w:val="28"/>
                <w:szCs w:val="28"/>
                <w:lang w:val="ro-RO"/>
              </w:rPr>
              <w:t>Bust lui Mihai Eminescu</w:t>
            </w:r>
          </w:p>
        </w:tc>
        <w:tc>
          <w:tcPr>
            <w:tcW w:w="506" w:type="pct"/>
            <w:shd w:val="clear" w:color="auto" w:fill="auto"/>
          </w:tcPr>
          <w:p w:rsidR="0092509A" w:rsidRPr="00575B6F" w:rsidRDefault="0092509A" w:rsidP="00163EAF">
            <w:pPr>
              <w:ind w:firstLine="0"/>
              <w:jc w:val="center"/>
              <w:rPr>
                <w:b/>
                <w:sz w:val="28"/>
                <w:szCs w:val="28"/>
                <w:lang w:val="ro-RO"/>
              </w:rPr>
            </w:pPr>
            <w:r w:rsidRPr="00575B6F">
              <w:rPr>
                <w:sz w:val="28"/>
                <w:szCs w:val="28"/>
                <w:lang w:val="ro-RO"/>
              </w:rPr>
              <w:t>1992</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3</w:t>
            </w:r>
            <w:r w:rsidR="00867595" w:rsidRPr="00575B6F">
              <w:rPr>
                <w:bCs/>
                <w:sz w:val="28"/>
                <w:szCs w:val="28"/>
                <w:lang w:val="ro-RO"/>
              </w:rPr>
              <w:t>6</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AN-A-mc-002</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s. Varniţa</w:t>
            </w:r>
          </w:p>
          <w:p w:rsidR="0092509A" w:rsidRPr="00575B6F" w:rsidRDefault="0092509A" w:rsidP="00163EAF">
            <w:pPr>
              <w:ind w:firstLine="0"/>
              <w:rPr>
                <w:sz w:val="28"/>
                <w:szCs w:val="28"/>
                <w:lang w:val="ro-RO"/>
              </w:rPr>
            </w:pP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str. Fedko, nr. 5</w:t>
            </w:r>
          </w:p>
          <w:p w:rsidR="0092509A" w:rsidRPr="00575B6F" w:rsidRDefault="0092509A" w:rsidP="00A67BF1">
            <w:pPr>
              <w:ind w:firstLine="0"/>
              <w:jc w:val="left"/>
              <w:rPr>
                <w:rFonts w:eastAsia="Calibri"/>
                <w:sz w:val="28"/>
                <w:szCs w:val="28"/>
                <w:lang w:val="ro-RO"/>
              </w:rPr>
            </w:pP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Monument regelui suedez Karol al XII-lea</w:t>
            </w:r>
          </w:p>
        </w:tc>
        <w:tc>
          <w:tcPr>
            <w:tcW w:w="506" w:type="pct"/>
            <w:shd w:val="clear" w:color="auto" w:fill="auto"/>
          </w:tcPr>
          <w:p w:rsidR="0092509A" w:rsidRPr="00575B6F" w:rsidRDefault="0092509A" w:rsidP="00163EAF">
            <w:pPr>
              <w:ind w:firstLine="0"/>
              <w:rPr>
                <w:sz w:val="28"/>
                <w:szCs w:val="28"/>
                <w:lang w:val="ro-RO"/>
              </w:rPr>
            </w:pPr>
            <w:r w:rsidRPr="00575B6F">
              <w:rPr>
                <w:sz w:val="28"/>
                <w:szCs w:val="28"/>
                <w:lang w:val="ro-RO"/>
              </w:rPr>
              <w:t xml:space="preserve">        1924</w:t>
            </w:r>
          </w:p>
        </w:tc>
      </w:tr>
      <w:tr w:rsidR="00575B6F" w:rsidRPr="00575B6F" w:rsidTr="0092509A">
        <w:tc>
          <w:tcPr>
            <w:tcW w:w="228" w:type="pct"/>
          </w:tcPr>
          <w:p w:rsidR="0092509A" w:rsidRPr="00575B6F" w:rsidRDefault="0092509A" w:rsidP="00BB73BD">
            <w:pPr>
              <w:ind w:firstLine="0"/>
              <w:jc w:val="center"/>
              <w:rPr>
                <w:b/>
                <w:sz w:val="28"/>
                <w:szCs w:val="28"/>
                <w:lang w:val="ro-RO"/>
              </w:rPr>
            </w:pPr>
          </w:p>
        </w:tc>
        <w:tc>
          <w:tcPr>
            <w:tcW w:w="911" w:type="pct"/>
            <w:shd w:val="clear" w:color="auto" w:fill="auto"/>
          </w:tcPr>
          <w:p w:rsidR="0092509A" w:rsidRPr="00575B6F" w:rsidRDefault="0092509A" w:rsidP="00163EAF">
            <w:pPr>
              <w:ind w:firstLine="0"/>
              <w:jc w:val="center"/>
              <w:rPr>
                <w:bCs/>
                <w:sz w:val="28"/>
                <w:szCs w:val="28"/>
                <w:lang w:val="ro-RO"/>
              </w:rPr>
            </w:pPr>
            <w:r w:rsidRPr="00575B6F">
              <w:rPr>
                <w:b/>
                <w:sz w:val="28"/>
                <w:szCs w:val="28"/>
                <w:lang w:val="ro-RO"/>
              </w:rPr>
              <w:t>BR</w:t>
            </w:r>
          </w:p>
        </w:tc>
        <w:tc>
          <w:tcPr>
            <w:tcW w:w="3861" w:type="pct"/>
            <w:gridSpan w:val="4"/>
            <w:shd w:val="clear" w:color="auto" w:fill="auto"/>
          </w:tcPr>
          <w:p w:rsidR="0092509A" w:rsidRPr="00575B6F" w:rsidRDefault="0092509A" w:rsidP="00A67BF1">
            <w:pPr>
              <w:ind w:firstLine="0"/>
              <w:jc w:val="center"/>
              <w:rPr>
                <w:sz w:val="28"/>
                <w:szCs w:val="28"/>
                <w:lang w:val="ro-RO"/>
              </w:rPr>
            </w:pPr>
            <w:r w:rsidRPr="00575B6F">
              <w:rPr>
                <w:b/>
                <w:sz w:val="28"/>
                <w:szCs w:val="28"/>
                <w:lang w:val="ro-RO"/>
              </w:rPr>
              <w:t>Raionul  BRICENI</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3</w:t>
            </w:r>
            <w:r w:rsidR="00867595" w:rsidRPr="00575B6F">
              <w:rPr>
                <w:bCs/>
                <w:sz w:val="28"/>
                <w:szCs w:val="28"/>
                <w:lang w:val="ro-RO"/>
              </w:rPr>
              <w:t>7</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BR-A-md-001</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or. Briceni</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str. Independenței, nr. 2</w:t>
            </w:r>
          </w:p>
          <w:p w:rsidR="0092509A" w:rsidRPr="00575B6F" w:rsidRDefault="0092509A" w:rsidP="009F04E5">
            <w:pPr>
              <w:ind w:firstLine="0"/>
              <w:jc w:val="left"/>
              <w:rPr>
                <w:sz w:val="28"/>
                <w:szCs w:val="28"/>
                <w:lang w:val="ro-RO"/>
              </w:rPr>
            </w:pPr>
            <w:r w:rsidRPr="00575B6F">
              <w:rPr>
                <w:sz w:val="28"/>
                <w:szCs w:val="28"/>
                <w:lang w:val="ro-RO"/>
              </w:rPr>
              <w:t>(faţada edificiului cinematografului)</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Mozaic</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1973</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3</w:t>
            </w:r>
            <w:r w:rsidR="00867595" w:rsidRPr="00575B6F">
              <w:rPr>
                <w:bCs/>
                <w:sz w:val="28"/>
                <w:szCs w:val="28"/>
                <w:lang w:val="ro-RO"/>
              </w:rPr>
              <w:t>8</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BR-A-mc-002</w:t>
            </w:r>
          </w:p>
        </w:tc>
        <w:tc>
          <w:tcPr>
            <w:tcW w:w="767"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 xml:space="preserve">s. Caracuşenii Vechi </w:t>
            </w:r>
          </w:p>
        </w:tc>
        <w:tc>
          <w:tcPr>
            <w:tcW w:w="1342" w:type="pct"/>
            <w:shd w:val="clear" w:color="auto" w:fill="auto"/>
          </w:tcPr>
          <w:p w:rsidR="0092509A" w:rsidRPr="00575B6F" w:rsidRDefault="0092509A" w:rsidP="009F04E5">
            <w:pPr>
              <w:ind w:firstLine="0"/>
              <w:jc w:val="left"/>
              <w:rPr>
                <w:sz w:val="28"/>
                <w:szCs w:val="28"/>
                <w:lang w:val="ro-RO"/>
              </w:rPr>
            </w:pPr>
            <w:r w:rsidRPr="00575B6F">
              <w:rPr>
                <w:sz w:val="28"/>
                <w:szCs w:val="28"/>
                <w:lang w:val="ro-RO"/>
              </w:rPr>
              <w:t>În preajma liceului</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 xml:space="preserve">Bust scriitorului </w:t>
            </w:r>
          </w:p>
          <w:p w:rsidR="0092509A" w:rsidRPr="00575B6F" w:rsidRDefault="0092509A" w:rsidP="00163EAF">
            <w:pPr>
              <w:ind w:firstLine="0"/>
              <w:jc w:val="left"/>
              <w:rPr>
                <w:sz w:val="28"/>
                <w:szCs w:val="28"/>
                <w:lang w:val="ro-RO"/>
              </w:rPr>
            </w:pPr>
            <w:r w:rsidRPr="00575B6F">
              <w:rPr>
                <w:sz w:val="28"/>
                <w:szCs w:val="28"/>
                <w:lang w:val="ro-RO"/>
              </w:rPr>
              <w:t>Constantin Stamati-Ciurea</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1993</w:t>
            </w:r>
          </w:p>
        </w:tc>
      </w:tr>
      <w:tr w:rsidR="00575B6F" w:rsidRPr="00575B6F" w:rsidTr="0092509A">
        <w:tc>
          <w:tcPr>
            <w:tcW w:w="228" w:type="pct"/>
          </w:tcPr>
          <w:p w:rsidR="0092509A" w:rsidRPr="00575B6F" w:rsidRDefault="0092509A" w:rsidP="00BB73BD">
            <w:pPr>
              <w:ind w:firstLine="0"/>
              <w:jc w:val="center"/>
              <w:rPr>
                <w:b/>
                <w:sz w:val="28"/>
                <w:szCs w:val="28"/>
                <w:lang w:val="ro-RO"/>
              </w:rPr>
            </w:pPr>
          </w:p>
        </w:tc>
        <w:tc>
          <w:tcPr>
            <w:tcW w:w="911" w:type="pct"/>
            <w:shd w:val="clear" w:color="auto" w:fill="auto"/>
          </w:tcPr>
          <w:p w:rsidR="0092509A" w:rsidRPr="00575B6F" w:rsidRDefault="0092509A" w:rsidP="00163EAF">
            <w:pPr>
              <w:ind w:firstLine="0"/>
              <w:jc w:val="center"/>
              <w:rPr>
                <w:bCs/>
                <w:sz w:val="28"/>
                <w:szCs w:val="28"/>
                <w:lang w:val="ro-RO"/>
              </w:rPr>
            </w:pPr>
            <w:r w:rsidRPr="00575B6F">
              <w:rPr>
                <w:b/>
                <w:sz w:val="28"/>
                <w:szCs w:val="28"/>
                <w:lang w:val="ro-RO"/>
              </w:rPr>
              <w:t>CH</w:t>
            </w:r>
          </w:p>
        </w:tc>
        <w:tc>
          <w:tcPr>
            <w:tcW w:w="3861" w:type="pct"/>
            <w:gridSpan w:val="4"/>
            <w:shd w:val="clear" w:color="auto" w:fill="auto"/>
          </w:tcPr>
          <w:p w:rsidR="0092509A" w:rsidRPr="00575B6F" w:rsidRDefault="0092509A" w:rsidP="00A67BF1">
            <w:pPr>
              <w:ind w:firstLine="0"/>
              <w:jc w:val="center"/>
              <w:rPr>
                <w:sz w:val="28"/>
                <w:szCs w:val="28"/>
                <w:lang w:val="ro-RO"/>
              </w:rPr>
            </w:pPr>
            <w:r w:rsidRPr="00575B6F">
              <w:rPr>
                <w:b/>
                <w:sz w:val="28"/>
                <w:szCs w:val="28"/>
                <w:lang w:val="ro-RO"/>
              </w:rPr>
              <w:t>Raionul CAHUL</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3</w:t>
            </w:r>
            <w:r w:rsidR="00867595" w:rsidRPr="00575B6F">
              <w:rPr>
                <w:bCs/>
                <w:sz w:val="28"/>
                <w:szCs w:val="28"/>
                <w:lang w:val="ro-RO"/>
              </w:rPr>
              <w:t>9</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CH-A-mc-001</w:t>
            </w:r>
          </w:p>
        </w:tc>
        <w:tc>
          <w:tcPr>
            <w:tcW w:w="767" w:type="pct"/>
            <w:shd w:val="clear" w:color="auto" w:fill="auto"/>
          </w:tcPr>
          <w:p w:rsidR="0092509A" w:rsidRPr="00575B6F" w:rsidRDefault="0092509A" w:rsidP="00163EAF">
            <w:pPr>
              <w:ind w:firstLine="0"/>
              <w:rPr>
                <w:b/>
                <w:sz w:val="28"/>
                <w:szCs w:val="28"/>
                <w:lang w:val="ro-RO"/>
              </w:rPr>
            </w:pPr>
            <w:r w:rsidRPr="00575B6F">
              <w:rPr>
                <w:sz w:val="28"/>
                <w:szCs w:val="28"/>
                <w:lang w:val="ro-RO"/>
              </w:rPr>
              <w:t>mun. Cahul</w:t>
            </w:r>
          </w:p>
        </w:tc>
        <w:tc>
          <w:tcPr>
            <w:tcW w:w="1342" w:type="pct"/>
            <w:shd w:val="clear" w:color="auto" w:fill="auto"/>
          </w:tcPr>
          <w:p w:rsidR="0092509A" w:rsidRPr="00575B6F" w:rsidRDefault="0092509A" w:rsidP="00A67BF1">
            <w:pPr>
              <w:ind w:right="-22" w:firstLine="0"/>
              <w:jc w:val="left"/>
              <w:rPr>
                <w:rFonts w:eastAsia="Calibri"/>
                <w:sz w:val="28"/>
                <w:szCs w:val="28"/>
                <w:lang w:val="ro-RO"/>
              </w:rPr>
            </w:pPr>
            <w:r w:rsidRPr="00575B6F">
              <w:rPr>
                <w:rFonts w:eastAsia="Calibri"/>
                <w:sz w:val="28"/>
                <w:szCs w:val="28"/>
                <w:lang w:val="ro-RO"/>
              </w:rPr>
              <w:t>Parcul central „Grigore Vieru”</w:t>
            </w:r>
          </w:p>
          <w:p w:rsidR="0092509A" w:rsidRPr="00575B6F" w:rsidRDefault="0092509A" w:rsidP="00A67BF1">
            <w:pPr>
              <w:ind w:firstLine="0"/>
              <w:jc w:val="left"/>
              <w:rPr>
                <w:sz w:val="28"/>
                <w:szCs w:val="28"/>
                <w:lang w:val="ro-RO"/>
              </w:rPr>
            </w:pPr>
          </w:p>
        </w:tc>
        <w:tc>
          <w:tcPr>
            <w:tcW w:w="1246" w:type="pct"/>
            <w:shd w:val="clear" w:color="auto" w:fill="auto"/>
          </w:tcPr>
          <w:p w:rsidR="0092509A" w:rsidRPr="00575B6F" w:rsidRDefault="00117953" w:rsidP="00163EAF">
            <w:pPr>
              <w:ind w:firstLine="0"/>
              <w:jc w:val="left"/>
              <w:rPr>
                <w:sz w:val="28"/>
                <w:szCs w:val="28"/>
                <w:lang w:val="ro-RO"/>
              </w:rPr>
            </w:pPr>
            <w:r w:rsidRPr="00575B6F">
              <w:rPr>
                <w:rFonts w:eastAsia="Calibri"/>
                <w:sz w:val="28"/>
                <w:szCs w:val="28"/>
                <w:lang w:val="ro-RO"/>
              </w:rPr>
              <w:t xml:space="preserve">Bust lui </w:t>
            </w:r>
            <w:r w:rsidR="0092509A" w:rsidRPr="00575B6F">
              <w:rPr>
                <w:rFonts w:eastAsia="Calibri"/>
                <w:sz w:val="28"/>
                <w:szCs w:val="28"/>
                <w:lang w:val="ro-RO"/>
              </w:rPr>
              <w:t>Ioan Vodă cel Cumplit</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 xml:space="preserve">1991 </w:t>
            </w:r>
            <w:r w:rsidRPr="00575B6F">
              <w:rPr>
                <w:sz w:val="24"/>
                <w:szCs w:val="27"/>
                <w:lang w:val="ro-RO"/>
              </w:rPr>
              <w:t>(reinstalare)</w:t>
            </w:r>
          </w:p>
        </w:tc>
      </w:tr>
      <w:tr w:rsidR="00575B6F" w:rsidRPr="00575B6F" w:rsidTr="00E327C8">
        <w:tc>
          <w:tcPr>
            <w:tcW w:w="228" w:type="pct"/>
          </w:tcPr>
          <w:p w:rsidR="0092509A" w:rsidRPr="00575B6F" w:rsidRDefault="00867595" w:rsidP="00BB73BD">
            <w:pPr>
              <w:ind w:firstLine="0"/>
              <w:jc w:val="center"/>
              <w:rPr>
                <w:bCs/>
                <w:sz w:val="28"/>
                <w:szCs w:val="28"/>
                <w:lang w:val="ro-RO"/>
              </w:rPr>
            </w:pPr>
            <w:r w:rsidRPr="00575B6F">
              <w:rPr>
                <w:bCs/>
                <w:sz w:val="28"/>
                <w:szCs w:val="28"/>
                <w:lang w:val="ro-RO"/>
              </w:rPr>
              <w:t>40</w:t>
            </w:r>
            <w:r w:rsidR="0092509A"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CH-A-mc-002</w:t>
            </w:r>
          </w:p>
        </w:tc>
        <w:tc>
          <w:tcPr>
            <w:tcW w:w="767" w:type="pct"/>
            <w:shd w:val="clear" w:color="auto" w:fill="auto"/>
          </w:tcPr>
          <w:p w:rsidR="0092509A" w:rsidRPr="00575B6F" w:rsidRDefault="0092509A" w:rsidP="00A67BF1">
            <w:pPr>
              <w:tabs>
                <w:tab w:val="left" w:pos="1087"/>
              </w:tabs>
              <w:ind w:firstLine="0"/>
              <w:jc w:val="left"/>
              <w:rPr>
                <w:sz w:val="28"/>
                <w:szCs w:val="28"/>
                <w:lang w:val="ro-RO"/>
              </w:rPr>
            </w:pPr>
            <w:r w:rsidRPr="00575B6F">
              <w:rPr>
                <w:sz w:val="28"/>
                <w:szCs w:val="28"/>
                <w:lang w:val="ro-RO"/>
              </w:rPr>
              <w:t>s. Alexandru Ioan Cuza</w:t>
            </w:r>
          </w:p>
        </w:tc>
        <w:tc>
          <w:tcPr>
            <w:tcW w:w="1342" w:type="pct"/>
            <w:shd w:val="clear" w:color="auto" w:fill="auto"/>
          </w:tcPr>
          <w:p w:rsidR="0092509A" w:rsidRPr="00575B6F" w:rsidRDefault="0092509A" w:rsidP="009F04E5">
            <w:pPr>
              <w:ind w:firstLine="0"/>
              <w:jc w:val="left"/>
              <w:rPr>
                <w:rFonts w:eastAsia="Calibri"/>
                <w:sz w:val="28"/>
                <w:szCs w:val="28"/>
                <w:lang w:val="ro-RO"/>
              </w:rPr>
            </w:pPr>
            <w:r w:rsidRPr="00575B6F">
              <w:rPr>
                <w:rFonts w:eastAsia="Calibri"/>
                <w:sz w:val="28"/>
                <w:szCs w:val="28"/>
                <w:lang w:val="ro-RO"/>
              </w:rPr>
              <w:t>Terenul casei de cultură</w:t>
            </w:r>
          </w:p>
        </w:tc>
        <w:tc>
          <w:tcPr>
            <w:tcW w:w="1246" w:type="pct"/>
            <w:shd w:val="clear" w:color="auto" w:fill="auto"/>
          </w:tcPr>
          <w:p w:rsidR="0092509A" w:rsidRPr="00575B6F" w:rsidRDefault="00117953" w:rsidP="00F82E61">
            <w:pPr>
              <w:ind w:firstLine="0"/>
              <w:jc w:val="left"/>
              <w:rPr>
                <w:sz w:val="28"/>
                <w:szCs w:val="28"/>
                <w:lang w:val="ro-RO"/>
              </w:rPr>
            </w:pPr>
            <w:r w:rsidRPr="00575B6F">
              <w:rPr>
                <w:sz w:val="28"/>
                <w:szCs w:val="28"/>
                <w:lang w:val="ro-RO"/>
              </w:rPr>
              <w:t>Bust lui Ale</w:t>
            </w:r>
            <w:r w:rsidR="00F82E61" w:rsidRPr="00575B6F">
              <w:rPr>
                <w:sz w:val="28"/>
                <w:szCs w:val="28"/>
                <w:lang w:val="ro-RO"/>
              </w:rPr>
              <w:t>ks</w:t>
            </w:r>
            <w:r w:rsidRPr="00575B6F">
              <w:rPr>
                <w:sz w:val="28"/>
                <w:szCs w:val="28"/>
                <w:lang w:val="ro-RO"/>
              </w:rPr>
              <w:t>andr Suvorov</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1976</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4</w:t>
            </w:r>
            <w:r w:rsidR="00867595" w:rsidRPr="00575B6F">
              <w:rPr>
                <w:bCs/>
                <w:sz w:val="28"/>
                <w:szCs w:val="28"/>
                <w:lang w:val="ro-RO"/>
              </w:rPr>
              <w:t>1</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CH-A-mc-003</w:t>
            </w:r>
          </w:p>
        </w:tc>
        <w:tc>
          <w:tcPr>
            <w:tcW w:w="767" w:type="pct"/>
            <w:shd w:val="clear" w:color="auto" w:fill="auto"/>
          </w:tcPr>
          <w:p w:rsidR="0092509A" w:rsidRPr="00575B6F" w:rsidRDefault="0092509A" w:rsidP="00A67BF1">
            <w:pPr>
              <w:tabs>
                <w:tab w:val="left" w:pos="1087"/>
              </w:tabs>
              <w:ind w:firstLine="0"/>
              <w:jc w:val="left"/>
              <w:rPr>
                <w:sz w:val="28"/>
                <w:szCs w:val="28"/>
                <w:lang w:val="ro-RO"/>
              </w:rPr>
            </w:pPr>
            <w:r w:rsidRPr="00575B6F">
              <w:rPr>
                <w:sz w:val="28"/>
                <w:szCs w:val="28"/>
                <w:lang w:val="ro-RO"/>
              </w:rPr>
              <w:t>s. Giurgiuleşti</w:t>
            </w:r>
          </w:p>
        </w:tc>
        <w:tc>
          <w:tcPr>
            <w:tcW w:w="1342" w:type="pct"/>
            <w:shd w:val="clear" w:color="auto" w:fill="auto"/>
          </w:tcPr>
          <w:p w:rsidR="0092509A" w:rsidRPr="00575B6F" w:rsidRDefault="0092509A" w:rsidP="00A67BF1">
            <w:pPr>
              <w:ind w:right="-22" w:firstLine="0"/>
              <w:jc w:val="left"/>
              <w:rPr>
                <w:rFonts w:eastAsia="Calibri"/>
                <w:sz w:val="28"/>
                <w:szCs w:val="28"/>
                <w:lang w:val="ro-RO"/>
              </w:rPr>
            </w:pPr>
            <w:r w:rsidRPr="00575B6F">
              <w:rPr>
                <w:rFonts w:eastAsia="Calibri"/>
                <w:sz w:val="28"/>
                <w:szCs w:val="28"/>
                <w:lang w:val="ro-RO"/>
              </w:rPr>
              <w:t>În fața clădirii Liceului Teoretic „Mihail  Sadoveanu”</w:t>
            </w:r>
          </w:p>
        </w:tc>
        <w:tc>
          <w:tcPr>
            <w:tcW w:w="1246" w:type="pct"/>
            <w:shd w:val="clear" w:color="auto" w:fill="auto"/>
          </w:tcPr>
          <w:p w:rsidR="0092509A" w:rsidRPr="00575B6F" w:rsidRDefault="0092509A" w:rsidP="00117953">
            <w:pPr>
              <w:ind w:firstLine="0"/>
              <w:jc w:val="left"/>
              <w:rPr>
                <w:sz w:val="28"/>
                <w:szCs w:val="28"/>
                <w:lang w:val="ro-RO"/>
              </w:rPr>
            </w:pPr>
            <w:r w:rsidRPr="00575B6F">
              <w:rPr>
                <w:sz w:val="28"/>
                <w:szCs w:val="28"/>
                <w:lang w:val="ro-RO"/>
              </w:rPr>
              <w:t>B</w:t>
            </w:r>
            <w:r w:rsidR="00117953" w:rsidRPr="00575B6F">
              <w:rPr>
                <w:sz w:val="28"/>
                <w:szCs w:val="28"/>
                <w:lang w:val="ro-RO"/>
              </w:rPr>
              <w:t xml:space="preserve">ust lui </w:t>
            </w:r>
            <w:r w:rsidRPr="00575B6F">
              <w:rPr>
                <w:sz w:val="28"/>
                <w:szCs w:val="28"/>
                <w:lang w:val="ro-RO"/>
              </w:rPr>
              <w:t>Mihail Sadoveanu</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1991</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4</w:t>
            </w:r>
            <w:r w:rsidR="00867595" w:rsidRPr="00575B6F">
              <w:rPr>
                <w:bCs/>
                <w:sz w:val="28"/>
                <w:szCs w:val="28"/>
                <w:lang w:val="ro-RO"/>
              </w:rPr>
              <w:t>2</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CH-A-mc-004</w:t>
            </w:r>
          </w:p>
        </w:tc>
        <w:tc>
          <w:tcPr>
            <w:tcW w:w="767" w:type="pct"/>
            <w:shd w:val="clear" w:color="auto" w:fill="auto"/>
          </w:tcPr>
          <w:p w:rsidR="0092509A" w:rsidRPr="00575B6F" w:rsidRDefault="0092509A" w:rsidP="00A67BF1">
            <w:pPr>
              <w:tabs>
                <w:tab w:val="left" w:pos="1087"/>
              </w:tabs>
              <w:ind w:firstLine="0"/>
              <w:jc w:val="left"/>
              <w:rPr>
                <w:sz w:val="28"/>
                <w:szCs w:val="28"/>
                <w:lang w:val="ro-RO"/>
              </w:rPr>
            </w:pPr>
            <w:r w:rsidRPr="00575B6F">
              <w:rPr>
                <w:sz w:val="28"/>
                <w:szCs w:val="28"/>
                <w:lang w:val="ro-RO"/>
              </w:rPr>
              <w:t>s. Slobozia Mare</w:t>
            </w:r>
          </w:p>
        </w:tc>
        <w:tc>
          <w:tcPr>
            <w:tcW w:w="1342" w:type="pct"/>
            <w:shd w:val="clear" w:color="auto" w:fill="auto"/>
          </w:tcPr>
          <w:p w:rsidR="0092509A" w:rsidRPr="00575B6F" w:rsidRDefault="0092509A" w:rsidP="00A67BF1">
            <w:pPr>
              <w:ind w:right="-22" w:firstLine="0"/>
              <w:jc w:val="left"/>
              <w:rPr>
                <w:rFonts w:eastAsia="Calibri"/>
                <w:sz w:val="28"/>
                <w:szCs w:val="28"/>
                <w:lang w:val="ro-RO"/>
              </w:rPr>
            </w:pPr>
            <w:r w:rsidRPr="00575B6F">
              <w:rPr>
                <w:rFonts w:eastAsia="Calibri"/>
                <w:sz w:val="28"/>
                <w:szCs w:val="28"/>
                <w:lang w:val="ro-RO"/>
              </w:rPr>
              <w:t>În fața clădirii Liceului Teoretic „Mihai Eminescu”</w:t>
            </w:r>
          </w:p>
        </w:tc>
        <w:tc>
          <w:tcPr>
            <w:tcW w:w="1246" w:type="pct"/>
            <w:shd w:val="clear" w:color="auto" w:fill="auto"/>
          </w:tcPr>
          <w:p w:rsidR="0092509A" w:rsidRPr="00575B6F" w:rsidRDefault="0092509A" w:rsidP="00117953">
            <w:pPr>
              <w:ind w:firstLine="0"/>
              <w:jc w:val="left"/>
              <w:rPr>
                <w:sz w:val="28"/>
                <w:szCs w:val="28"/>
                <w:lang w:val="ro-RO"/>
              </w:rPr>
            </w:pPr>
            <w:r w:rsidRPr="00575B6F">
              <w:rPr>
                <w:sz w:val="28"/>
                <w:szCs w:val="28"/>
                <w:lang w:val="ro-RO"/>
              </w:rPr>
              <w:t xml:space="preserve">Bust </w:t>
            </w:r>
            <w:r w:rsidR="00117953" w:rsidRPr="00575B6F">
              <w:rPr>
                <w:sz w:val="28"/>
                <w:szCs w:val="28"/>
                <w:lang w:val="ro-RO"/>
              </w:rPr>
              <w:t xml:space="preserve">lui </w:t>
            </w:r>
            <w:r w:rsidRPr="00575B6F">
              <w:rPr>
                <w:sz w:val="28"/>
                <w:szCs w:val="28"/>
                <w:lang w:val="ro-RO"/>
              </w:rPr>
              <w:t>Mihai Eminescu</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1991</w:t>
            </w:r>
          </w:p>
        </w:tc>
      </w:tr>
      <w:tr w:rsidR="00575B6F" w:rsidRPr="00575B6F" w:rsidTr="0092509A">
        <w:tc>
          <w:tcPr>
            <w:tcW w:w="228" w:type="pct"/>
          </w:tcPr>
          <w:p w:rsidR="0092509A" w:rsidRPr="00575B6F" w:rsidRDefault="0092509A" w:rsidP="00BB73BD">
            <w:pPr>
              <w:ind w:firstLine="0"/>
              <w:jc w:val="center"/>
              <w:rPr>
                <w:b/>
                <w:sz w:val="28"/>
                <w:szCs w:val="28"/>
                <w:lang w:val="ro-RO"/>
              </w:rPr>
            </w:pPr>
          </w:p>
        </w:tc>
        <w:tc>
          <w:tcPr>
            <w:tcW w:w="911" w:type="pct"/>
            <w:shd w:val="clear" w:color="auto" w:fill="auto"/>
          </w:tcPr>
          <w:p w:rsidR="0092509A" w:rsidRPr="00575B6F" w:rsidRDefault="0092509A" w:rsidP="00163EAF">
            <w:pPr>
              <w:ind w:firstLine="0"/>
              <w:jc w:val="center"/>
              <w:rPr>
                <w:bCs/>
                <w:sz w:val="28"/>
                <w:szCs w:val="28"/>
                <w:lang w:val="ro-RO"/>
              </w:rPr>
            </w:pPr>
            <w:r w:rsidRPr="00575B6F">
              <w:rPr>
                <w:b/>
                <w:sz w:val="28"/>
                <w:szCs w:val="28"/>
                <w:lang w:val="ro-RO"/>
              </w:rPr>
              <w:t>CL</w:t>
            </w:r>
          </w:p>
        </w:tc>
        <w:tc>
          <w:tcPr>
            <w:tcW w:w="3861" w:type="pct"/>
            <w:gridSpan w:val="4"/>
            <w:shd w:val="clear" w:color="auto" w:fill="auto"/>
          </w:tcPr>
          <w:p w:rsidR="0092509A" w:rsidRPr="00575B6F" w:rsidRDefault="0092509A" w:rsidP="00A67BF1">
            <w:pPr>
              <w:ind w:firstLine="0"/>
              <w:jc w:val="center"/>
              <w:rPr>
                <w:b/>
                <w:sz w:val="28"/>
                <w:szCs w:val="28"/>
                <w:lang w:val="ro-RO"/>
              </w:rPr>
            </w:pPr>
            <w:r w:rsidRPr="00575B6F">
              <w:rPr>
                <w:b/>
                <w:sz w:val="28"/>
                <w:szCs w:val="28"/>
                <w:lang w:val="ro-RO"/>
              </w:rPr>
              <w:t>Raionul  CĂLĂRAŞI</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4</w:t>
            </w:r>
            <w:r w:rsidR="00867595" w:rsidRPr="00575B6F">
              <w:rPr>
                <w:bCs/>
                <w:sz w:val="28"/>
                <w:szCs w:val="28"/>
                <w:lang w:val="ro-RO"/>
              </w:rPr>
              <w:t>3</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CL-A-mc-001</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s. Onişcani</w:t>
            </w:r>
          </w:p>
        </w:tc>
        <w:tc>
          <w:tcPr>
            <w:tcW w:w="1342" w:type="pct"/>
            <w:shd w:val="clear" w:color="auto" w:fill="auto"/>
          </w:tcPr>
          <w:p w:rsidR="0092509A" w:rsidRPr="00575B6F" w:rsidRDefault="0092509A" w:rsidP="0006245D">
            <w:pPr>
              <w:ind w:firstLine="0"/>
              <w:jc w:val="left"/>
              <w:rPr>
                <w:rFonts w:eastAsia="Calibri"/>
                <w:sz w:val="28"/>
                <w:szCs w:val="28"/>
                <w:lang w:val="ro-RO"/>
              </w:rPr>
            </w:pPr>
            <w:r w:rsidRPr="00575B6F">
              <w:rPr>
                <w:rFonts w:eastAsia="Calibri"/>
                <w:sz w:val="28"/>
                <w:szCs w:val="28"/>
                <w:lang w:val="ro-RO"/>
              </w:rPr>
              <w:t>str. Ion Creangă                                              (lîngă grădiniță)</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Bust lui Ion Creangă</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1990</w:t>
            </w:r>
          </w:p>
        </w:tc>
      </w:tr>
      <w:tr w:rsidR="00575B6F" w:rsidRPr="00575B6F" w:rsidTr="0092509A">
        <w:tc>
          <w:tcPr>
            <w:tcW w:w="228" w:type="pct"/>
          </w:tcPr>
          <w:p w:rsidR="0092509A" w:rsidRPr="00575B6F" w:rsidRDefault="0092509A" w:rsidP="00BB73BD">
            <w:pPr>
              <w:ind w:firstLine="0"/>
              <w:jc w:val="center"/>
              <w:rPr>
                <w:b/>
                <w:sz w:val="28"/>
                <w:szCs w:val="28"/>
                <w:lang w:val="ro-RO"/>
              </w:rPr>
            </w:pPr>
          </w:p>
        </w:tc>
        <w:tc>
          <w:tcPr>
            <w:tcW w:w="911" w:type="pct"/>
            <w:shd w:val="clear" w:color="auto" w:fill="auto"/>
          </w:tcPr>
          <w:p w:rsidR="0092509A" w:rsidRPr="00575B6F" w:rsidRDefault="0092509A" w:rsidP="00163EAF">
            <w:pPr>
              <w:ind w:firstLine="0"/>
              <w:jc w:val="center"/>
              <w:rPr>
                <w:bCs/>
                <w:sz w:val="28"/>
                <w:szCs w:val="28"/>
                <w:lang w:val="ro-RO"/>
              </w:rPr>
            </w:pPr>
            <w:r w:rsidRPr="00575B6F">
              <w:rPr>
                <w:b/>
                <w:sz w:val="28"/>
                <w:szCs w:val="28"/>
                <w:lang w:val="ro-RO"/>
              </w:rPr>
              <w:t>CS</w:t>
            </w:r>
          </w:p>
        </w:tc>
        <w:tc>
          <w:tcPr>
            <w:tcW w:w="3861" w:type="pct"/>
            <w:gridSpan w:val="4"/>
            <w:shd w:val="clear" w:color="auto" w:fill="auto"/>
          </w:tcPr>
          <w:p w:rsidR="0092509A" w:rsidRPr="00575B6F" w:rsidRDefault="0092509A" w:rsidP="00A67BF1">
            <w:pPr>
              <w:ind w:firstLine="0"/>
              <w:jc w:val="center"/>
              <w:rPr>
                <w:sz w:val="28"/>
                <w:szCs w:val="28"/>
                <w:lang w:val="ro-RO"/>
              </w:rPr>
            </w:pPr>
            <w:r w:rsidRPr="00575B6F">
              <w:rPr>
                <w:b/>
                <w:sz w:val="28"/>
                <w:szCs w:val="28"/>
                <w:lang w:val="ro-RO"/>
              </w:rPr>
              <w:t>Raionul CĂUŞENI</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4</w:t>
            </w:r>
            <w:r w:rsidR="00867595" w:rsidRPr="00575B6F">
              <w:rPr>
                <w:bCs/>
                <w:sz w:val="28"/>
                <w:szCs w:val="28"/>
                <w:lang w:val="ro-RO"/>
              </w:rPr>
              <w:t>4</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CS-A-mc-001</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or. Căinari</w:t>
            </w:r>
          </w:p>
        </w:tc>
        <w:tc>
          <w:tcPr>
            <w:tcW w:w="1342" w:type="pct"/>
            <w:shd w:val="clear" w:color="auto" w:fill="auto"/>
          </w:tcPr>
          <w:p w:rsidR="0092509A" w:rsidRPr="00575B6F" w:rsidRDefault="0092509A" w:rsidP="00A67BF1">
            <w:pPr>
              <w:ind w:firstLine="0"/>
              <w:jc w:val="left"/>
              <w:rPr>
                <w:rFonts w:eastAsia="Calibri"/>
                <w:sz w:val="28"/>
                <w:szCs w:val="28"/>
                <w:lang w:val="ro-RO"/>
              </w:rPr>
            </w:pPr>
            <w:r w:rsidRPr="00575B6F">
              <w:rPr>
                <w:rFonts w:eastAsia="Calibri"/>
                <w:sz w:val="28"/>
                <w:szCs w:val="28"/>
                <w:lang w:val="ro-RO"/>
              </w:rPr>
              <w:t>str. A. Mateevici, nr. 28</w:t>
            </w:r>
          </w:p>
        </w:tc>
        <w:tc>
          <w:tcPr>
            <w:tcW w:w="1246" w:type="pct"/>
            <w:shd w:val="clear" w:color="auto" w:fill="auto"/>
          </w:tcPr>
          <w:p w:rsidR="0092509A" w:rsidRPr="00575B6F" w:rsidRDefault="00117953" w:rsidP="00163EAF">
            <w:pPr>
              <w:ind w:firstLine="0"/>
              <w:jc w:val="left"/>
              <w:rPr>
                <w:sz w:val="28"/>
                <w:szCs w:val="28"/>
                <w:lang w:val="ro-RO"/>
              </w:rPr>
            </w:pPr>
            <w:r w:rsidRPr="00575B6F">
              <w:rPr>
                <w:sz w:val="28"/>
                <w:szCs w:val="28"/>
                <w:lang w:val="ro-RO"/>
              </w:rPr>
              <w:t xml:space="preserve">Monument lui </w:t>
            </w:r>
            <w:r w:rsidR="0092509A" w:rsidRPr="00575B6F">
              <w:rPr>
                <w:sz w:val="28"/>
                <w:szCs w:val="28"/>
                <w:lang w:val="ro-RO"/>
              </w:rPr>
              <w:t xml:space="preserve">Alexei </w:t>
            </w:r>
            <w:r w:rsidRPr="00575B6F">
              <w:rPr>
                <w:sz w:val="28"/>
                <w:szCs w:val="28"/>
                <w:lang w:val="ro-RO"/>
              </w:rPr>
              <w:t>Mateevici</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1992</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4</w:t>
            </w:r>
            <w:r w:rsidR="00867595" w:rsidRPr="00575B6F">
              <w:rPr>
                <w:bCs/>
                <w:sz w:val="28"/>
                <w:szCs w:val="28"/>
                <w:lang w:val="ro-RO"/>
              </w:rPr>
              <w:t>5</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CS-A-md-002</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 xml:space="preserve">s. Chiţcani, </w:t>
            </w:r>
          </w:p>
          <w:p w:rsidR="0092509A" w:rsidRPr="00575B6F" w:rsidRDefault="0092509A" w:rsidP="00163EAF">
            <w:pPr>
              <w:ind w:firstLine="0"/>
              <w:rPr>
                <w:sz w:val="28"/>
                <w:szCs w:val="28"/>
                <w:lang w:val="ro-RO"/>
              </w:rPr>
            </w:pPr>
            <w:r w:rsidRPr="00575B6F">
              <w:rPr>
                <w:sz w:val="28"/>
                <w:szCs w:val="28"/>
                <w:lang w:val="ro-RO"/>
              </w:rPr>
              <w:t>com. Chițcani</w:t>
            </w:r>
          </w:p>
        </w:tc>
        <w:tc>
          <w:tcPr>
            <w:tcW w:w="1342" w:type="pct"/>
            <w:shd w:val="clear" w:color="auto" w:fill="auto"/>
          </w:tcPr>
          <w:p w:rsidR="0092509A" w:rsidRPr="00575B6F" w:rsidRDefault="0092509A" w:rsidP="00A67BF1">
            <w:pPr>
              <w:ind w:firstLine="0"/>
              <w:jc w:val="left"/>
              <w:rPr>
                <w:rFonts w:eastAsia="Calibri"/>
                <w:sz w:val="28"/>
                <w:szCs w:val="28"/>
                <w:lang w:val="ro-RO"/>
              </w:rPr>
            </w:pP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Compoziţia sculpturală „Maternitate”</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1967</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4</w:t>
            </w:r>
            <w:r w:rsidR="00867595" w:rsidRPr="00575B6F">
              <w:rPr>
                <w:bCs/>
                <w:sz w:val="28"/>
                <w:szCs w:val="28"/>
                <w:lang w:val="ro-RO"/>
              </w:rPr>
              <w:lastRenderedPageBreak/>
              <w:t>6</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lastRenderedPageBreak/>
              <w:t>CS-A-mc-</w:t>
            </w:r>
            <w:r w:rsidRPr="00575B6F">
              <w:rPr>
                <w:bCs/>
                <w:sz w:val="28"/>
                <w:szCs w:val="28"/>
                <w:lang w:val="ro-RO"/>
              </w:rPr>
              <w:lastRenderedPageBreak/>
              <w:t>003</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lastRenderedPageBreak/>
              <w:t>com. Zaim</w:t>
            </w:r>
          </w:p>
        </w:tc>
        <w:tc>
          <w:tcPr>
            <w:tcW w:w="1342" w:type="pct"/>
            <w:shd w:val="clear" w:color="auto" w:fill="auto"/>
          </w:tcPr>
          <w:p w:rsidR="0092509A" w:rsidRPr="00575B6F" w:rsidRDefault="0092509A" w:rsidP="00A67BF1">
            <w:pPr>
              <w:ind w:firstLine="0"/>
              <w:jc w:val="left"/>
              <w:rPr>
                <w:rFonts w:eastAsia="Calibri"/>
                <w:sz w:val="28"/>
                <w:szCs w:val="28"/>
                <w:lang w:val="ro-RO"/>
              </w:rPr>
            </w:pPr>
            <w:r w:rsidRPr="00575B6F">
              <w:rPr>
                <w:rFonts w:eastAsia="Calibri"/>
                <w:sz w:val="28"/>
                <w:szCs w:val="28"/>
                <w:lang w:val="ro-RO"/>
              </w:rPr>
              <w:t xml:space="preserve">str. Pietre Vechi, nr. </w:t>
            </w:r>
            <w:r w:rsidRPr="00575B6F">
              <w:rPr>
                <w:rFonts w:eastAsia="Calibri"/>
                <w:sz w:val="28"/>
                <w:szCs w:val="28"/>
                <w:lang w:val="ro-RO"/>
              </w:rPr>
              <w:lastRenderedPageBreak/>
              <w:t>2</w:t>
            </w:r>
          </w:p>
        </w:tc>
        <w:tc>
          <w:tcPr>
            <w:tcW w:w="1246" w:type="pct"/>
            <w:shd w:val="clear" w:color="auto" w:fill="auto"/>
          </w:tcPr>
          <w:p w:rsidR="0092509A" w:rsidRPr="00575B6F" w:rsidRDefault="00117953" w:rsidP="00163EAF">
            <w:pPr>
              <w:ind w:firstLine="0"/>
              <w:jc w:val="left"/>
              <w:rPr>
                <w:sz w:val="28"/>
                <w:szCs w:val="28"/>
                <w:lang w:val="ro-RO"/>
              </w:rPr>
            </w:pPr>
            <w:r w:rsidRPr="00575B6F">
              <w:rPr>
                <w:sz w:val="28"/>
                <w:szCs w:val="28"/>
                <w:lang w:val="ro-RO"/>
              </w:rPr>
              <w:lastRenderedPageBreak/>
              <w:t xml:space="preserve">Monument lui </w:t>
            </w:r>
            <w:r w:rsidRPr="00575B6F">
              <w:rPr>
                <w:sz w:val="28"/>
                <w:szCs w:val="28"/>
                <w:lang w:val="ro-RO"/>
              </w:rPr>
              <w:lastRenderedPageBreak/>
              <w:t>Alexei Mateevici</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lastRenderedPageBreak/>
              <w:t>1990</w:t>
            </w:r>
          </w:p>
        </w:tc>
      </w:tr>
      <w:tr w:rsidR="00575B6F" w:rsidRPr="00575B6F" w:rsidTr="0092509A">
        <w:tc>
          <w:tcPr>
            <w:tcW w:w="228" w:type="pct"/>
          </w:tcPr>
          <w:p w:rsidR="0092509A" w:rsidRPr="00575B6F" w:rsidRDefault="0092509A" w:rsidP="00BB73BD">
            <w:pPr>
              <w:ind w:firstLine="0"/>
              <w:jc w:val="center"/>
              <w:rPr>
                <w:b/>
                <w:sz w:val="28"/>
                <w:szCs w:val="28"/>
                <w:lang w:val="ro-RO"/>
              </w:rPr>
            </w:pPr>
          </w:p>
        </w:tc>
        <w:tc>
          <w:tcPr>
            <w:tcW w:w="911" w:type="pct"/>
            <w:shd w:val="clear" w:color="auto" w:fill="auto"/>
          </w:tcPr>
          <w:p w:rsidR="0092509A" w:rsidRPr="00575B6F" w:rsidRDefault="0092509A" w:rsidP="00163EAF">
            <w:pPr>
              <w:ind w:firstLine="0"/>
              <w:jc w:val="center"/>
              <w:rPr>
                <w:bCs/>
                <w:sz w:val="28"/>
                <w:szCs w:val="28"/>
                <w:lang w:val="ro-RO"/>
              </w:rPr>
            </w:pPr>
            <w:r w:rsidRPr="00575B6F">
              <w:rPr>
                <w:b/>
                <w:sz w:val="28"/>
                <w:szCs w:val="28"/>
                <w:lang w:val="ro-RO"/>
              </w:rPr>
              <w:t>CR</w:t>
            </w:r>
          </w:p>
        </w:tc>
        <w:tc>
          <w:tcPr>
            <w:tcW w:w="3861" w:type="pct"/>
            <w:gridSpan w:val="4"/>
            <w:shd w:val="clear" w:color="auto" w:fill="auto"/>
          </w:tcPr>
          <w:p w:rsidR="0092509A" w:rsidRPr="00575B6F" w:rsidRDefault="0092509A" w:rsidP="00A67BF1">
            <w:pPr>
              <w:ind w:firstLine="0"/>
              <w:jc w:val="center"/>
              <w:rPr>
                <w:b/>
                <w:sz w:val="28"/>
                <w:szCs w:val="28"/>
                <w:lang w:val="ro-RO"/>
              </w:rPr>
            </w:pPr>
            <w:r w:rsidRPr="00575B6F">
              <w:rPr>
                <w:b/>
                <w:sz w:val="28"/>
                <w:szCs w:val="28"/>
                <w:lang w:val="ro-RO"/>
              </w:rPr>
              <w:t>Raionul CRIULENI</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4</w:t>
            </w:r>
            <w:r w:rsidR="00867595" w:rsidRPr="00575B6F">
              <w:rPr>
                <w:bCs/>
                <w:sz w:val="28"/>
                <w:szCs w:val="28"/>
                <w:lang w:val="ro-RO"/>
              </w:rPr>
              <w:t>7</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CR-A-mc-001</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or. Criuleni</w:t>
            </w:r>
          </w:p>
        </w:tc>
        <w:tc>
          <w:tcPr>
            <w:tcW w:w="1342" w:type="pct"/>
            <w:shd w:val="clear" w:color="auto" w:fill="auto"/>
          </w:tcPr>
          <w:p w:rsidR="0092509A" w:rsidRPr="00575B6F" w:rsidRDefault="0092509A" w:rsidP="00A67BF1">
            <w:pPr>
              <w:ind w:firstLine="0"/>
              <w:jc w:val="left"/>
              <w:rPr>
                <w:rFonts w:eastAsia="Calibri"/>
                <w:sz w:val="28"/>
                <w:szCs w:val="28"/>
                <w:lang w:val="ro-RO"/>
              </w:rPr>
            </w:pPr>
            <w:r w:rsidRPr="00575B6F">
              <w:rPr>
                <w:rFonts w:eastAsia="Calibri"/>
                <w:sz w:val="28"/>
                <w:szCs w:val="28"/>
                <w:lang w:val="ro-RO"/>
              </w:rPr>
              <w:t>bd. Mihai Eminescu, nr. 1</w:t>
            </w:r>
          </w:p>
          <w:p w:rsidR="0092509A" w:rsidRPr="00575B6F" w:rsidRDefault="0092509A" w:rsidP="00F6177E">
            <w:pPr>
              <w:ind w:firstLine="0"/>
              <w:jc w:val="left"/>
              <w:rPr>
                <w:rFonts w:eastAsia="Calibri"/>
                <w:sz w:val="28"/>
                <w:szCs w:val="28"/>
                <w:lang w:val="ro-RO"/>
              </w:rPr>
            </w:pPr>
            <w:r w:rsidRPr="00575B6F">
              <w:rPr>
                <w:rFonts w:eastAsia="Calibri"/>
                <w:sz w:val="28"/>
                <w:szCs w:val="28"/>
                <w:lang w:val="ro-RO"/>
              </w:rPr>
              <w:t>(vizavi de Centrul raional de cultură și tineret „Gr. Sîrbu”)</w:t>
            </w:r>
          </w:p>
        </w:tc>
        <w:tc>
          <w:tcPr>
            <w:tcW w:w="1246" w:type="pct"/>
            <w:shd w:val="clear" w:color="auto" w:fill="auto"/>
          </w:tcPr>
          <w:p w:rsidR="0092509A" w:rsidRPr="00575B6F" w:rsidRDefault="00F733C1" w:rsidP="00163EAF">
            <w:pPr>
              <w:ind w:firstLine="0"/>
              <w:jc w:val="left"/>
              <w:rPr>
                <w:sz w:val="28"/>
                <w:szCs w:val="28"/>
                <w:lang w:val="ro-RO"/>
              </w:rPr>
            </w:pPr>
            <w:r>
              <w:rPr>
                <w:sz w:val="28"/>
                <w:szCs w:val="28"/>
                <w:lang w:val="ro-RO"/>
              </w:rPr>
              <w:t>Monument</w:t>
            </w:r>
            <w:r w:rsidR="00117953" w:rsidRPr="00575B6F">
              <w:rPr>
                <w:sz w:val="28"/>
                <w:szCs w:val="28"/>
                <w:lang w:val="ro-RO"/>
              </w:rPr>
              <w:t xml:space="preserve"> lui Mihai Eminescu</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1992</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4</w:t>
            </w:r>
            <w:r w:rsidR="00867595" w:rsidRPr="00575B6F">
              <w:rPr>
                <w:bCs/>
                <w:sz w:val="28"/>
                <w:szCs w:val="28"/>
                <w:lang w:val="ro-RO"/>
              </w:rPr>
              <w:t>8</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CR-A-mc-002</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s. Maşcăuţi</w:t>
            </w:r>
          </w:p>
        </w:tc>
        <w:tc>
          <w:tcPr>
            <w:tcW w:w="1342" w:type="pct"/>
            <w:shd w:val="clear" w:color="auto" w:fill="auto"/>
          </w:tcPr>
          <w:p w:rsidR="0092509A" w:rsidRPr="00575B6F" w:rsidRDefault="0092509A" w:rsidP="0006245D">
            <w:pPr>
              <w:ind w:firstLine="0"/>
              <w:jc w:val="left"/>
              <w:rPr>
                <w:rFonts w:eastAsia="Calibri"/>
                <w:sz w:val="28"/>
                <w:szCs w:val="28"/>
                <w:lang w:val="ro-RO"/>
              </w:rPr>
            </w:pPr>
            <w:r w:rsidRPr="00575B6F">
              <w:rPr>
                <w:rFonts w:eastAsia="Calibri"/>
                <w:sz w:val="28"/>
                <w:szCs w:val="28"/>
                <w:lang w:val="ro-RO"/>
              </w:rPr>
              <w:t>La intrare în sat, dinspre partea rîului Răut (pe dreapta)</w:t>
            </w:r>
          </w:p>
        </w:tc>
        <w:tc>
          <w:tcPr>
            <w:tcW w:w="1246" w:type="pct"/>
            <w:shd w:val="clear" w:color="auto" w:fill="auto"/>
          </w:tcPr>
          <w:p w:rsidR="0092509A" w:rsidRPr="00575B6F" w:rsidRDefault="0092509A" w:rsidP="00117953">
            <w:pPr>
              <w:ind w:firstLine="0"/>
              <w:jc w:val="left"/>
              <w:rPr>
                <w:sz w:val="28"/>
                <w:szCs w:val="28"/>
                <w:lang w:val="ro-RO"/>
              </w:rPr>
            </w:pPr>
            <w:r w:rsidRPr="00575B6F">
              <w:rPr>
                <w:sz w:val="28"/>
                <w:szCs w:val="28"/>
                <w:lang w:val="ro-RO"/>
              </w:rPr>
              <w:t>Semn comemorativ „1436 Mașcăuți”  înălțat cu ocazia aniversării a 550-a de la atestarea documentară a satului Mașcăuți</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1986</w:t>
            </w:r>
          </w:p>
        </w:tc>
      </w:tr>
      <w:tr w:rsidR="00575B6F" w:rsidRPr="00575B6F" w:rsidTr="0092509A">
        <w:tc>
          <w:tcPr>
            <w:tcW w:w="228" w:type="pct"/>
          </w:tcPr>
          <w:p w:rsidR="0092509A" w:rsidRPr="00575B6F" w:rsidRDefault="0092509A" w:rsidP="00BB73BD">
            <w:pPr>
              <w:ind w:firstLine="0"/>
              <w:jc w:val="center"/>
              <w:rPr>
                <w:b/>
                <w:sz w:val="28"/>
                <w:szCs w:val="28"/>
                <w:lang w:val="ro-RO"/>
              </w:rPr>
            </w:pPr>
          </w:p>
        </w:tc>
        <w:tc>
          <w:tcPr>
            <w:tcW w:w="911" w:type="pct"/>
            <w:shd w:val="clear" w:color="auto" w:fill="auto"/>
          </w:tcPr>
          <w:p w:rsidR="0092509A" w:rsidRPr="00575B6F" w:rsidRDefault="0092509A" w:rsidP="00163EAF">
            <w:pPr>
              <w:ind w:firstLine="0"/>
              <w:jc w:val="center"/>
              <w:rPr>
                <w:bCs/>
                <w:sz w:val="28"/>
                <w:szCs w:val="28"/>
                <w:lang w:val="ro-RO"/>
              </w:rPr>
            </w:pPr>
            <w:r w:rsidRPr="00575B6F">
              <w:rPr>
                <w:b/>
                <w:sz w:val="28"/>
                <w:szCs w:val="28"/>
                <w:lang w:val="ro-RO"/>
              </w:rPr>
              <w:t>DR</w:t>
            </w:r>
          </w:p>
        </w:tc>
        <w:tc>
          <w:tcPr>
            <w:tcW w:w="3861" w:type="pct"/>
            <w:gridSpan w:val="4"/>
            <w:shd w:val="clear" w:color="auto" w:fill="auto"/>
          </w:tcPr>
          <w:p w:rsidR="0092509A" w:rsidRPr="00575B6F" w:rsidRDefault="0092509A" w:rsidP="00A67BF1">
            <w:pPr>
              <w:ind w:firstLine="0"/>
              <w:jc w:val="center"/>
              <w:rPr>
                <w:sz w:val="28"/>
                <w:szCs w:val="28"/>
                <w:lang w:val="ro-RO"/>
              </w:rPr>
            </w:pPr>
            <w:r w:rsidRPr="00575B6F">
              <w:rPr>
                <w:b/>
                <w:sz w:val="28"/>
                <w:szCs w:val="28"/>
                <w:lang w:val="ro-RO"/>
              </w:rPr>
              <w:t>Raionul  DROCHIA</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4</w:t>
            </w:r>
            <w:r w:rsidR="00867595" w:rsidRPr="00575B6F">
              <w:rPr>
                <w:bCs/>
                <w:sz w:val="28"/>
                <w:szCs w:val="28"/>
                <w:lang w:val="ro-RO"/>
              </w:rPr>
              <w:t>9</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DR-A-mc-001</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or. Drochia</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 xml:space="preserve">bd. Independenței                                                </w:t>
            </w:r>
          </w:p>
          <w:p w:rsidR="0092509A" w:rsidRPr="00575B6F" w:rsidRDefault="0092509A" w:rsidP="00AF20E0">
            <w:pPr>
              <w:ind w:firstLine="0"/>
              <w:jc w:val="left"/>
              <w:rPr>
                <w:sz w:val="28"/>
                <w:szCs w:val="28"/>
                <w:lang w:val="ro-RO"/>
              </w:rPr>
            </w:pPr>
            <w:r w:rsidRPr="00575B6F">
              <w:rPr>
                <w:sz w:val="28"/>
                <w:szCs w:val="28"/>
                <w:lang w:val="ro-RO"/>
              </w:rPr>
              <w:t>(lîngă clădirea Liceului Teoretic „Mihai Eminescu”)</w:t>
            </w:r>
          </w:p>
        </w:tc>
        <w:tc>
          <w:tcPr>
            <w:tcW w:w="1246" w:type="pct"/>
            <w:shd w:val="clear" w:color="auto" w:fill="auto"/>
          </w:tcPr>
          <w:p w:rsidR="0092509A" w:rsidRPr="00575B6F" w:rsidRDefault="00117953" w:rsidP="00163EAF">
            <w:pPr>
              <w:ind w:firstLine="0"/>
              <w:jc w:val="left"/>
              <w:rPr>
                <w:sz w:val="28"/>
                <w:szCs w:val="28"/>
                <w:lang w:val="ro-RO"/>
              </w:rPr>
            </w:pPr>
            <w:r w:rsidRPr="00575B6F">
              <w:rPr>
                <w:sz w:val="28"/>
                <w:szCs w:val="28"/>
                <w:lang w:val="ro-RO"/>
              </w:rPr>
              <w:t>Monument lui Mihai Eminescu</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1993</w:t>
            </w:r>
          </w:p>
        </w:tc>
      </w:tr>
      <w:tr w:rsidR="00575B6F" w:rsidRPr="00575B6F" w:rsidTr="00E327C8">
        <w:tc>
          <w:tcPr>
            <w:tcW w:w="228" w:type="pct"/>
          </w:tcPr>
          <w:p w:rsidR="0092509A" w:rsidRPr="00575B6F" w:rsidRDefault="00867595" w:rsidP="00BB73BD">
            <w:pPr>
              <w:ind w:firstLine="0"/>
              <w:jc w:val="center"/>
              <w:rPr>
                <w:bCs/>
                <w:sz w:val="28"/>
                <w:szCs w:val="28"/>
                <w:lang w:val="ro-RO"/>
              </w:rPr>
            </w:pPr>
            <w:r w:rsidRPr="00575B6F">
              <w:rPr>
                <w:bCs/>
                <w:sz w:val="28"/>
                <w:szCs w:val="28"/>
                <w:lang w:val="ro-RO"/>
              </w:rPr>
              <w:t>50</w:t>
            </w:r>
            <w:r w:rsidR="0092509A"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DR-A-mc-002</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s. Gribova</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În curtea casei-muzeu „Nicolae Gribov”</w:t>
            </w:r>
          </w:p>
        </w:tc>
        <w:tc>
          <w:tcPr>
            <w:tcW w:w="1246" w:type="pct"/>
            <w:shd w:val="clear" w:color="auto" w:fill="auto"/>
          </w:tcPr>
          <w:p w:rsidR="0092509A" w:rsidRPr="00575B6F" w:rsidRDefault="00117953" w:rsidP="00163EAF">
            <w:pPr>
              <w:ind w:firstLine="0"/>
              <w:jc w:val="left"/>
              <w:rPr>
                <w:sz w:val="28"/>
                <w:szCs w:val="28"/>
                <w:lang w:val="ro-RO"/>
              </w:rPr>
            </w:pPr>
            <w:r w:rsidRPr="00575B6F">
              <w:rPr>
                <w:sz w:val="28"/>
                <w:szCs w:val="28"/>
                <w:lang w:val="ro-RO"/>
              </w:rPr>
              <w:t>Monument lui Nicolae Gribov</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1983</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5</w:t>
            </w:r>
            <w:r w:rsidR="00867595" w:rsidRPr="00575B6F">
              <w:rPr>
                <w:bCs/>
                <w:sz w:val="28"/>
                <w:szCs w:val="28"/>
                <w:lang w:val="ro-RO"/>
              </w:rPr>
              <w:t>1</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DR-A-mc-003</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s. Ţarigrad</w:t>
            </w:r>
          </w:p>
        </w:tc>
        <w:tc>
          <w:tcPr>
            <w:tcW w:w="1342" w:type="pct"/>
            <w:shd w:val="clear" w:color="auto" w:fill="auto"/>
          </w:tcPr>
          <w:p w:rsidR="0092509A" w:rsidRPr="00575B6F" w:rsidRDefault="0092509A" w:rsidP="009F04E5">
            <w:pPr>
              <w:ind w:firstLine="0"/>
              <w:jc w:val="left"/>
              <w:rPr>
                <w:sz w:val="28"/>
                <w:szCs w:val="28"/>
                <w:lang w:val="ro-RO"/>
              </w:rPr>
            </w:pPr>
            <w:r w:rsidRPr="00575B6F">
              <w:rPr>
                <w:sz w:val="28"/>
                <w:szCs w:val="28"/>
                <w:lang w:val="ro-RO"/>
              </w:rPr>
              <w:t>Vizavi de clădirea primăriei</w:t>
            </w:r>
          </w:p>
        </w:tc>
        <w:tc>
          <w:tcPr>
            <w:tcW w:w="1246" w:type="pct"/>
            <w:shd w:val="clear" w:color="auto" w:fill="auto"/>
          </w:tcPr>
          <w:p w:rsidR="0092509A" w:rsidRPr="00575B6F" w:rsidRDefault="00117953" w:rsidP="00163EAF">
            <w:pPr>
              <w:ind w:firstLine="0"/>
              <w:jc w:val="left"/>
              <w:rPr>
                <w:sz w:val="28"/>
                <w:szCs w:val="28"/>
                <w:lang w:val="ro-RO"/>
              </w:rPr>
            </w:pPr>
            <w:r w:rsidRPr="00575B6F">
              <w:rPr>
                <w:sz w:val="28"/>
                <w:szCs w:val="28"/>
                <w:lang w:val="ro-RO"/>
              </w:rPr>
              <w:t>Monument lui Boris Glavan</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1970</w:t>
            </w:r>
          </w:p>
        </w:tc>
      </w:tr>
      <w:tr w:rsidR="00575B6F" w:rsidRPr="00575B6F" w:rsidTr="0092509A">
        <w:tc>
          <w:tcPr>
            <w:tcW w:w="228" w:type="pct"/>
          </w:tcPr>
          <w:p w:rsidR="0092509A" w:rsidRPr="00575B6F" w:rsidRDefault="0092509A" w:rsidP="00BB73BD">
            <w:pPr>
              <w:ind w:firstLine="0"/>
              <w:jc w:val="center"/>
              <w:rPr>
                <w:b/>
                <w:sz w:val="28"/>
                <w:szCs w:val="28"/>
                <w:lang w:val="ro-RO"/>
              </w:rPr>
            </w:pPr>
          </w:p>
        </w:tc>
        <w:tc>
          <w:tcPr>
            <w:tcW w:w="911" w:type="pct"/>
            <w:shd w:val="clear" w:color="auto" w:fill="auto"/>
          </w:tcPr>
          <w:p w:rsidR="0092509A" w:rsidRPr="00575B6F" w:rsidRDefault="0092509A" w:rsidP="00163EAF">
            <w:pPr>
              <w:ind w:firstLine="0"/>
              <w:jc w:val="center"/>
              <w:rPr>
                <w:bCs/>
                <w:sz w:val="28"/>
                <w:szCs w:val="28"/>
                <w:lang w:val="ro-RO"/>
              </w:rPr>
            </w:pPr>
            <w:r w:rsidRPr="00575B6F">
              <w:rPr>
                <w:b/>
                <w:sz w:val="28"/>
                <w:szCs w:val="28"/>
                <w:lang w:val="ro-RO"/>
              </w:rPr>
              <w:t>ED</w:t>
            </w:r>
          </w:p>
        </w:tc>
        <w:tc>
          <w:tcPr>
            <w:tcW w:w="3861" w:type="pct"/>
            <w:gridSpan w:val="4"/>
            <w:shd w:val="clear" w:color="auto" w:fill="auto"/>
          </w:tcPr>
          <w:p w:rsidR="0092509A" w:rsidRPr="00575B6F" w:rsidRDefault="0092509A" w:rsidP="00A67BF1">
            <w:pPr>
              <w:ind w:firstLine="0"/>
              <w:jc w:val="center"/>
              <w:rPr>
                <w:b/>
                <w:sz w:val="28"/>
                <w:szCs w:val="28"/>
                <w:lang w:val="ro-RO"/>
              </w:rPr>
            </w:pPr>
            <w:r w:rsidRPr="00575B6F">
              <w:rPr>
                <w:b/>
                <w:sz w:val="28"/>
                <w:szCs w:val="28"/>
                <w:lang w:val="ro-RO"/>
              </w:rPr>
              <w:t>Raionul   EDINEŢ</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5</w:t>
            </w:r>
            <w:r w:rsidR="00867595" w:rsidRPr="00575B6F">
              <w:rPr>
                <w:bCs/>
                <w:sz w:val="28"/>
                <w:szCs w:val="28"/>
                <w:lang w:val="ro-RO"/>
              </w:rPr>
              <w:t>2</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ED-A-mc-001</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s. Parcova</w:t>
            </w:r>
          </w:p>
        </w:tc>
        <w:tc>
          <w:tcPr>
            <w:tcW w:w="1342" w:type="pct"/>
            <w:shd w:val="clear" w:color="auto" w:fill="auto"/>
          </w:tcPr>
          <w:p w:rsidR="0092509A" w:rsidRPr="00575B6F" w:rsidRDefault="0092509A" w:rsidP="009F04E5">
            <w:pPr>
              <w:ind w:firstLine="0"/>
              <w:jc w:val="left"/>
              <w:rPr>
                <w:rFonts w:eastAsia="Calibri"/>
                <w:sz w:val="28"/>
                <w:szCs w:val="28"/>
                <w:lang w:val="ro-RO"/>
              </w:rPr>
            </w:pPr>
            <w:r w:rsidRPr="00575B6F">
              <w:rPr>
                <w:rFonts w:eastAsia="Calibri"/>
                <w:sz w:val="28"/>
                <w:szCs w:val="28"/>
                <w:lang w:val="ro-RO"/>
              </w:rPr>
              <w:t>În fata clădirii primăriei</w:t>
            </w:r>
          </w:p>
        </w:tc>
        <w:tc>
          <w:tcPr>
            <w:tcW w:w="1246" w:type="pct"/>
            <w:shd w:val="clear" w:color="auto" w:fill="auto"/>
          </w:tcPr>
          <w:p w:rsidR="0092509A" w:rsidRPr="00575B6F" w:rsidRDefault="00F733C1" w:rsidP="00163EAF">
            <w:pPr>
              <w:ind w:firstLine="0"/>
              <w:jc w:val="left"/>
              <w:rPr>
                <w:sz w:val="28"/>
                <w:szCs w:val="28"/>
                <w:lang w:val="ro-RO"/>
              </w:rPr>
            </w:pPr>
            <w:r>
              <w:rPr>
                <w:sz w:val="28"/>
                <w:szCs w:val="28"/>
                <w:lang w:val="ro-RO"/>
              </w:rPr>
              <w:t>Monument</w:t>
            </w:r>
            <w:r w:rsidR="00117953" w:rsidRPr="00575B6F">
              <w:rPr>
                <w:sz w:val="28"/>
                <w:szCs w:val="28"/>
                <w:lang w:val="ro-RO"/>
              </w:rPr>
              <w:t xml:space="preserve"> lui Mihai Eminescu</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1992</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5</w:t>
            </w:r>
            <w:r w:rsidR="00867595" w:rsidRPr="00575B6F">
              <w:rPr>
                <w:bCs/>
                <w:sz w:val="28"/>
                <w:szCs w:val="28"/>
                <w:lang w:val="ro-RO"/>
              </w:rPr>
              <w:t>3</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ED-A-mc-002</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s. Parcova</w:t>
            </w:r>
          </w:p>
        </w:tc>
        <w:tc>
          <w:tcPr>
            <w:tcW w:w="1342" w:type="pct"/>
            <w:shd w:val="clear" w:color="auto" w:fill="auto"/>
          </w:tcPr>
          <w:p w:rsidR="0092509A" w:rsidRPr="00575B6F" w:rsidRDefault="0092509A" w:rsidP="009F04E5">
            <w:pPr>
              <w:ind w:firstLine="0"/>
              <w:jc w:val="left"/>
              <w:rPr>
                <w:rFonts w:eastAsia="Calibri"/>
                <w:sz w:val="28"/>
                <w:szCs w:val="28"/>
                <w:lang w:val="ro-RO"/>
              </w:rPr>
            </w:pPr>
            <w:r w:rsidRPr="00575B6F">
              <w:rPr>
                <w:rFonts w:eastAsia="Calibri"/>
                <w:sz w:val="28"/>
                <w:szCs w:val="28"/>
                <w:lang w:val="ro-RO"/>
              </w:rPr>
              <w:t>În fața casei de cultură</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Semn comemorativ în cinstea fondării satului</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1987</w:t>
            </w:r>
          </w:p>
        </w:tc>
      </w:tr>
      <w:tr w:rsidR="00575B6F" w:rsidRPr="00575B6F" w:rsidTr="0092509A">
        <w:tc>
          <w:tcPr>
            <w:tcW w:w="228" w:type="pct"/>
          </w:tcPr>
          <w:p w:rsidR="0092509A" w:rsidRPr="00575B6F" w:rsidRDefault="0092509A" w:rsidP="00BB73BD">
            <w:pPr>
              <w:ind w:firstLine="0"/>
              <w:jc w:val="center"/>
              <w:rPr>
                <w:b/>
                <w:sz w:val="28"/>
                <w:szCs w:val="28"/>
                <w:lang w:val="ro-RO"/>
              </w:rPr>
            </w:pPr>
          </w:p>
        </w:tc>
        <w:tc>
          <w:tcPr>
            <w:tcW w:w="911" w:type="pct"/>
            <w:shd w:val="clear" w:color="auto" w:fill="auto"/>
          </w:tcPr>
          <w:p w:rsidR="0092509A" w:rsidRPr="00575B6F" w:rsidRDefault="0092509A" w:rsidP="00163EAF">
            <w:pPr>
              <w:ind w:firstLine="0"/>
              <w:jc w:val="center"/>
              <w:rPr>
                <w:bCs/>
                <w:sz w:val="28"/>
                <w:szCs w:val="28"/>
                <w:lang w:val="ro-RO"/>
              </w:rPr>
            </w:pPr>
            <w:r w:rsidRPr="00575B6F">
              <w:rPr>
                <w:b/>
                <w:sz w:val="28"/>
                <w:szCs w:val="28"/>
                <w:lang w:val="ro-RO"/>
              </w:rPr>
              <w:t>FL</w:t>
            </w:r>
          </w:p>
        </w:tc>
        <w:tc>
          <w:tcPr>
            <w:tcW w:w="3861" w:type="pct"/>
            <w:gridSpan w:val="4"/>
            <w:shd w:val="clear" w:color="auto" w:fill="auto"/>
          </w:tcPr>
          <w:p w:rsidR="0092509A" w:rsidRPr="00575B6F" w:rsidRDefault="0092509A" w:rsidP="00A67BF1">
            <w:pPr>
              <w:ind w:firstLine="0"/>
              <w:jc w:val="center"/>
              <w:rPr>
                <w:sz w:val="28"/>
                <w:szCs w:val="28"/>
                <w:lang w:val="ro-RO"/>
              </w:rPr>
            </w:pPr>
            <w:r w:rsidRPr="00575B6F">
              <w:rPr>
                <w:b/>
                <w:sz w:val="28"/>
                <w:szCs w:val="28"/>
                <w:lang w:val="ro-RO"/>
              </w:rPr>
              <w:t>Raionul FĂLEŞTI</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5</w:t>
            </w:r>
            <w:r w:rsidR="00867595" w:rsidRPr="00575B6F">
              <w:rPr>
                <w:bCs/>
                <w:sz w:val="28"/>
                <w:szCs w:val="28"/>
                <w:lang w:val="ro-RO"/>
              </w:rPr>
              <w:t>4</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FL-A-mc-001</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or. Făleşti</w:t>
            </w:r>
          </w:p>
        </w:tc>
        <w:tc>
          <w:tcPr>
            <w:tcW w:w="1342" w:type="pct"/>
            <w:shd w:val="clear" w:color="auto" w:fill="auto"/>
          </w:tcPr>
          <w:p w:rsidR="0092509A" w:rsidRPr="00575B6F" w:rsidRDefault="0092509A" w:rsidP="00A67BF1">
            <w:pPr>
              <w:ind w:firstLine="0"/>
              <w:jc w:val="left"/>
              <w:rPr>
                <w:rFonts w:eastAsia="Calibri"/>
                <w:sz w:val="28"/>
                <w:szCs w:val="28"/>
                <w:lang w:val="ro-RO"/>
              </w:rPr>
            </w:pPr>
            <w:r w:rsidRPr="00575B6F">
              <w:rPr>
                <w:rFonts w:eastAsia="Calibri"/>
                <w:sz w:val="28"/>
                <w:szCs w:val="28"/>
                <w:lang w:val="ro-RO"/>
              </w:rPr>
              <w:t>str. Ștefan cel Mare, nr. 48</w:t>
            </w:r>
          </w:p>
          <w:p w:rsidR="0092509A" w:rsidRPr="00575B6F" w:rsidRDefault="0092509A" w:rsidP="00A67BF1">
            <w:pPr>
              <w:ind w:firstLine="0"/>
              <w:jc w:val="left"/>
              <w:rPr>
                <w:rFonts w:eastAsia="Calibri"/>
                <w:sz w:val="28"/>
                <w:szCs w:val="28"/>
                <w:lang w:val="ro-RO"/>
              </w:rPr>
            </w:pPr>
            <w:r w:rsidRPr="00575B6F">
              <w:rPr>
                <w:rFonts w:eastAsia="Calibri"/>
                <w:sz w:val="28"/>
                <w:szCs w:val="28"/>
                <w:lang w:val="ro-RO"/>
              </w:rPr>
              <w:t>(intersecție cu str. Mihai Eminescu)</w:t>
            </w:r>
          </w:p>
        </w:tc>
        <w:tc>
          <w:tcPr>
            <w:tcW w:w="1246" w:type="pct"/>
            <w:shd w:val="clear" w:color="auto" w:fill="auto"/>
          </w:tcPr>
          <w:p w:rsidR="0092509A" w:rsidRPr="00575B6F" w:rsidRDefault="00117953" w:rsidP="00163EAF">
            <w:pPr>
              <w:ind w:firstLine="0"/>
              <w:jc w:val="left"/>
              <w:rPr>
                <w:sz w:val="28"/>
                <w:szCs w:val="28"/>
                <w:lang w:val="ro-RO"/>
              </w:rPr>
            </w:pPr>
            <w:r w:rsidRPr="00575B6F">
              <w:rPr>
                <w:sz w:val="28"/>
                <w:szCs w:val="28"/>
                <w:lang w:val="ro-RO"/>
              </w:rPr>
              <w:t>Monument lui Mihai Eminescu</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1992</w:t>
            </w:r>
          </w:p>
        </w:tc>
      </w:tr>
      <w:tr w:rsidR="00575B6F" w:rsidRPr="00575B6F" w:rsidTr="0092509A">
        <w:tc>
          <w:tcPr>
            <w:tcW w:w="228" w:type="pct"/>
          </w:tcPr>
          <w:p w:rsidR="0092509A" w:rsidRPr="00575B6F" w:rsidRDefault="0092509A" w:rsidP="00BB73BD">
            <w:pPr>
              <w:ind w:firstLine="0"/>
              <w:jc w:val="center"/>
              <w:rPr>
                <w:b/>
                <w:sz w:val="28"/>
                <w:szCs w:val="28"/>
                <w:lang w:val="ro-RO"/>
              </w:rPr>
            </w:pPr>
          </w:p>
        </w:tc>
        <w:tc>
          <w:tcPr>
            <w:tcW w:w="911" w:type="pct"/>
            <w:shd w:val="clear" w:color="auto" w:fill="auto"/>
          </w:tcPr>
          <w:p w:rsidR="0092509A" w:rsidRPr="00575B6F" w:rsidRDefault="0092509A" w:rsidP="00163EAF">
            <w:pPr>
              <w:ind w:firstLine="0"/>
              <w:jc w:val="center"/>
              <w:rPr>
                <w:bCs/>
                <w:sz w:val="28"/>
                <w:szCs w:val="28"/>
                <w:lang w:val="ro-RO"/>
              </w:rPr>
            </w:pPr>
            <w:r w:rsidRPr="00575B6F">
              <w:rPr>
                <w:b/>
                <w:sz w:val="28"/>
                <w:szCs w:val="28"/>
                <w:lang w:val="ro-RO"/>
              </w:rPr>
              <w:t>FR</w:t>
            </w:r>
          </w:p>
        </w:tc>
        <w:tc>
          <w:tcPr>
            <w:tcW w:w="3861" w:type="pct"/>
            <w:gridSpan w:val="4"/>
            <w:shd w:val="clear" w:color="auto" w:fill="auto"/>
          </w:tcPr>
          <w:p w:rsidR="0092509A" w:rsidRPr="00575B6F" w:rsidRDefault="0092509A" w:rsidP="00A67BF1">
            <w:pPr>
              <w:ind w:firstLine="0"/>
              <w:jc w:val="center"/>
              <w:rPr>
                <w:sz w:val="28"/>
                <w:szCs w:val="28"/>
                <w:lang w:val="ro-RO"/>
              </w:rPr>
            </w:pPr>
            <w:r w:rsidRPr="00575B6F">
              <w:rPr>
                <w:b/>
                <w:sz w:val="28"/>
                <w:szCs w:val="28"/>
                <w:lang w:val="ro-RO"/>
              </w:rPr>
              <w:t>Raionul FLOREŞTI</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5</w:t>
            </w:r>
            <w:r w:rsidR="00867595" w:rsidRPr="00575B6F">
              <w:rPr>
                <w:bCs/>
                <w:sz w:val="28"/>
                <w:szCs w:val="28"/>
                <w:lang w:val="ro-RO"/>
              </w:rPr>
              <w:t>5</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FR-A-mc-001</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or.  Floreşti</w:t>
            </w:r>
          </w:p>
        </w:tc>
        <w:tc>
          <w:tcPr>
            <w:tcW w:w="1342" w:type="pct"/>
            <w:shd w:val="clear" w:color="auto" w:fill="auto"/>
          </w:tcPr>
          <w:p w:rsidR="0092509A" w:rsidRPr="00575B6F" w:rsidRDefault="0092509A" w:rsidP="00523308">
            <w:pPr>
              <w:ind w:right="-22" w:firstLine="0"/>
              <w:jc w:val="left"/>
              <w:rPr>
                <w:rFonts w:eastAsia="Calibri"/>
                <w:sz w:val="28"/>
                <w:szCs w:val="28"/>
                <w:lang w:val="ro-RO"/>
              </w:rPr>
            </w:pPr>
            <w:r w:rsidRPr="00575B6F">
              <w:rPr>
                <w:rFonts w:eastAsia="Calibri"/>
                <w:sz w:val="28"/>
                <w:szCs w:val="28"/>
                <w:lang w:val="ro-RO"/>
              </w:rPr>
              <w:t>str. Miron Costin, nr. 1</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Bust</w:t>
            </w:r>
            <w:r w:rsidR="00117953" w:rsidRPr="00575B6F">
              <w:rPr>
                <w:sz w:val="28"/>
                <w:szCs w:val="28"/>
                <w:lang w:val="ro-RO"/>
              </w:rPr>
              <w:t xml:space="preserve"> lui Miron Costin</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1990</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5</w:t>
            </w:r>
            <w:r w:rsidR="00867595" w:rsidRPr="00575B6F">
              <w:rPr>
                <w:bCs/>
                <w:sz w:val="28"/>
                <w:szCs w:val="28"/>
                <w:lang w:val="ro-RO"/>
              </w:rPr>
              <w:t>6</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FR-A-mc-002</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s. Ciutuleşti</w:t>
            </w:r>
          </w:p>
        </w:tc>
        <w:tc>
          <w:tcPr>
            <w:tcW w:w="1342" w:type="pct"/>
            <w:shd w:val="clear" w:color="auto" w:fill="auto"/>
          </w:tcPr>
          <w:p w:rsidR="0092509A" w:rsidRPr="00575B6F" w:rsidRDefault="0092509A" w:rsidP="009F04E5">
            <w:pPr>
              <w:ind w:firstLine="0"/>
              <w:jc w:val="left"/>
              <w:rPr>
                <w:rFonts w:eastAsia="Calibri"/>
                <w:sz w:val="28"/>
                <w:szCs w:val="28"/>
                <w:lang w:val="ro-RO"/>
              </w:rPr>
            </w:pPr>
            <w:r w:rsidRPr="00575B6F">
              <w:rPr>
                <w:rFonts w:eastAsia="Calibri"/>
                <w:sz w:val="28"/>
                <w:szCs w:val="28"/>
                <w:lang w:val="ro-RO"/>
              </w:rPr>
              <w:t xml:space="preserve">Curtea gimnaziului </w:t>
            </w:r>
          </w:p>
        </w:tc>
        <w:tc>
          <w:tcPr>
            <w:tcW w:w="1246" w:type="pct"/>
            <w:shd w:val="clear" w:color="auto" w:fill="auto"/>
          </w:tcPr>
          <w:p w:rsidR="0092509A" w:rsidRPr="00575B6F" w:rsidRDefault="00117953" w:rsidP="00163EAF">
            <w:pPr>
              <w:ind w:firstLine="0"/>
              <w:jc w:val="left"/>
              <w:rPr>
                <w:sz w:val="28"/>
                <w:szCs w:val="28"/>
                <w:lang w:val="ro-RO"/>
              </w:rPr>
            </w:pPr>
            <w:r w:rsidRPr="00575B6F">
              <w:rPr>
                <w:sz w:val="28"/>
                <w:szCs w:val="28"/>
                <w:lang w:val="ro-RO"/>
              </w:rPr>
              <w:t xml:space="preserve">Bust lui </w:t>
            </w:r>
            <w:r w:rsidR="0092509A" w:rsidRPr="00575B6F">
              <w:rPr>
                <w:sz w:val="28"/>
                <w:szCs w:val="28"/>
                <w:lang w:val="ro-RO"/>
              </w:rPr>
              <w:t>Ion Creangă</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1973</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lastRenderedPageBreak/>
              <w:t>5</w:t>
            </w:r>
            <w:r w:rsidR="00867595" w:rsidRPr="00575B6F">
              <w:rPr>
                <w:bCs/>
                <w:sz w:val="28"/>
                <w:szCs w:val="28"/>
                <w:lang w:val="ro-RO"/>
              </w:rPr>
              <w:t>7</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FR-A-mc-003</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s. Ştefăneşti</w:t>
            </w:r>
          </w:p>
        </w:tc>
        <w:tc>
          <w:tcPr>
            <w:tcW w:w="1342" w:type="pct"/>
            <w:shd w:val="clear" w:color="auto" w:fill="auto"/>
          </w:tcPr>
          <w:p w:rsidR="0092509A" w:rsidRPr="00575B6F" w:rsidRDefault="0092509A" w:rsidP="00523308">
            <w:pPr>
              <w:ind w:right="-22" w:firstLine="0"/>
              <w:jc w:val="left"/>
              <w:rPr>
                <w:rFonts w:eastAsia="Calibri"/>
                <w:sz w:val="28"/>
                <w:szCs w:val="28"/>
                <w:lang w:val="ro-RO"/>
              </w:rPr>
            </w:pPr>
            <w:r w:rsidRPr="00575B6F">
              <w:rPr>
                <w:rFonts w:eastAsia="Calibri"/>
                <w:sz w:val="28"/>
                <w:szCs w:val="28"/>
                <w:lang w:val="ro-RO"/>
              </w:rPr>
              <w:t>Curtea Liceului Teoretic Ștefănești</w:t>
            </w:r>
          </w:p>
        </w:tc>
        <w:tc>
          <w:tcPr>
            <w:tcW w:w="1246" w:type="pct"/>
            <w:shd w:val="clear" w:color="auto" w:fill="auto"/>
          </w:tcPr>
          <w:p w:rsidR="0092509A" w:rsidRPr="00575B6F" w:rsidRDefault="00117953" w:rsidP="00163EAF">
            <w:pPr>
              <w:ind w:firstLine="0"/>
              <w:jc w:val="left"/>
              <w:rPr>
                <w:sz w:val="28"/>
                <w:szCs w:val="28"/>
                <w:lang w:val="ro-RO"/>
              </w:rPr>
            </w:pPr>
            <w:r w:rsidRPr="00575B6F">
              <w:rPr>
                <w:sz w:val="28"/>
                <w:szCs w:val="28"/>
                <w:lang w:val="ro-RO"/>
              </w:rPr>
              <w:t xml:space="preserve">Bust lui </w:t>
            </w:r>
            <w:r w:rsidR="0092509A" w:rsidRPr="00575B6F">
              <w:rPr>
                <w:sz w:val="28"/>
                <w:szCs w:val="28"/>
                <w:lang w:val="ro-RO"/>
              </w:rPr>
              <w:t>Mihai Eminescu</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1973</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5</w:t>
            </w:r>
            <w:r w:rsidR="00867595" w:rsidRPr="00575B6F">
              <w:rPr>
                <w:bCs/>
                <w:sz w:val="28"/>
                <w:szCs w:val="28"/>
                <w:lang w:val="ro-RO"/>
              </w:rPr>
              <w:t>8</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FR-A-mc-004</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s. Ştefăneşti</w:t>
            </w:r>
          </w:p>
        </w:tc>
        <w:tc>
          <w:tcPr>
            <w:tcW w:w="1342" w:type="pct"/>
            <w:shd w:val="clear" w:color="auto" w:fill="auto"/>
          </w:tcPr>
          <w:p w:rsidR="0092509A" w:rsidRPr="00575B6F" w:rsidRDefault="0092509A" w:rsidP="00523308">
            <w:pPr>
              <w:ind w:right="-22" w:firstLine="0"/>
              <w:jc w:val="left"/>
              <w:rPr>
                <w:rFonts w:eastAsia="Calibri"/>
                <w:sz w:val="28"/>
                <w:szCs w:val="28"/>
                <w:lang w:val="ro-RO"/>
              </w:rPr>
            </w:pPr>
            <w:r w:rsidRPr="00575B6F">
              <w:rPr>
                <w:rFonts w:eastAsia="Calibri"/>
                <w:sz w:val="28"/>
                <w:szCs w:val="28"/>
                <w:lang w:val="ro-RO"/>
              </w:rPr>
              <w:t>Curtea Liceului Teoretic Ștefănești</w:t>
            </w:r>
          </w:p>
        </w:tc>
        <w:tc>
          <w:tcPr>
            <w:tcW w:w="1246" w:type="pct"/>
            <w:shd w:val="clear" w:color="auto" w:fill="auto"/>
          </w:tcPr>
          <w:p w:rsidR="0092509A" w:rsidRPr="00575B6F" w:rsidRDefault="00117953" w:rsidP="00163EAF">
            <w:pPr>
              <w:ind w:firstLine="0"/>
              <w:jc w:val="left"/>
              <w:rPr>
                <w:sz w:val="28"/>
                <w:szCs w:val="28"/>
                <w:lang w:val="ro-RO"/>
              </w:rPr>
            </w:pPr>
            <w:r w:rsidRPr="00575B6F">
              <w:rPr>
                <w:sz w:val="28"/>
                <w:szCs w:val="28"/>
                <w:lang w:val="ro-RO"/>
              </w:rPr>
              <w:t>Bust lui Ion Creangă</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1973</w:t>
            </w:r>
          </w:p>
        </w:tc>
      </w:tr>
      <w:tr w:rsidR="00575B6F" w:rsidRPr="00575B6F" w:rsidTr="0092509A">
        <w:tc>
          <w:tcPr>
            <w:tcW w:w="228" w:type="pct"/>
          </w:tcPr>
          <w:p w:rsidR="0092509A" w:rsidRPr="00575B6F" w:rsidRDefault="0092509A" w:rsidP="00BB73BD">
            <w:pPr>
              <w:ind w:firstLine="0"/>
              <w:jc w:val="center"/>
              <w:rPr>
                <w:b/>
                <w:sz w:val="28"/>
                <w:szCs w:val="28"/>
                <w:lang w:val="ro-RO"/>
              </w:rPr>
            </w:pPr>
          </w:p>
        </w:tc>
        <w:tc>
          <w:tcPr>
            <w:tcW w:w="911" w:type="pct"/>
            <w:shd w:val="clear" w:color="auto" w:fill="auto"/>
          </w:tcPr>
          <w:p w:rsidR="0092509A" w:rsidRPr="00575B6F" w:rsidRDefault="0092509A" w:rsidP="00163EAF">
            <w:pPr>
              <w:ind w:firstLine="0"/>
              <w:jc w:val="center"/>
              <w:rPr>
                <w:bCs/>
                <w:sz w:val="28"/>
                <w:szCs w:val="28"/>
                <w:lang w:val="ro-RO"/>
              </w:rPr>
            </w:pPr>
            <w:r w:rsidRPr="00575B6F">
              <w:rPr>
                <w:b/>
                <w:sz w:val="28"/>
                <w:szCs w:val="28"/>
                <w:lang w:val="ro-RO"/>
              </w:rPr>
              <w:t>GL</w:t>
            </w:r>
          </w:p>
        </w:tc>
        <w:tc>
          <w:tcPr>
            <w:tcW w:w="3861" w:type="pct"/>
            <w:gridSpan w:val="4"/>
            <w:shd w:val="clear" w:color="auto" w:fill="auto"/>
          </w:tcPr>
          <w:p w:rsidR="0092509A" w:rsidRPr="00575B6F" w:rsidRDefault="0092509A" w:rsidP="00A67BF1">
            <w:pPr>
              <w:ind w:firstLine="0"/>
              <w:jc w:val="center"/>
              <w:rPr>
                <w:sz w:val="28"/>
                <w:szCs w:val="28"/>
                <w:lang w:val="ro-RO"/>
              </w:rPr>
            </w:pPr>
            <w:r w:rsidRPr="00575B6F">
              <w:rPr>
                <w:b/>
                <w:sz w:val="28"/>
                <w:szCs w:val="28"/>
                <w:lang w:val="ro-RO"/>
              </w:rPr>
              <w:t>Raionul GLODENI</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5</w:t>
            </w:r>
            <w:r w:rsidR="00867595" w:rsidRPr="00575B6F">
              <w:rPr>
                <w:bCs/>
                <w:sz w:val="28"/>
                <w:szCs w:val="28"/>
                <w:lang w:val="ro-RO"/>
              </w:rPr>
              <w:t>9</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GL-A-md-001</w:t>
            </w:r>
          </w:p>
        </w:tc>
        <w:tc>
          <w:tcPr>
            <w:tcW w:w="767" w:type="pct"/>
            <w:shd w:val="clear" w:color="auto" w:fill="auto"/>
          </w:tcPr>
          <w:p w:rsidR="0092509A" w:rsidRPr="00575B6F" w:rsidRDefault="00841218" w:rsidP="00163EAF">
            <w:pPr>
              <w:ind w:firstLine="0"/>
              <w:rPr>
                <w:sz w:val="28"/>
                <w:szCs w:val="28"/>
                <w:lang w:val="ro-RO"/>
              </w:rPr>
            </w:pPr>
            <w:r w:rsidRPr="00575B6F">
              <w:rPr>
                <w:sz w:val="28"/>
                <w:szCs w:val="28"/>
                <w:lang w:val="ro-RO"/>
              </w:rPr>
              <w:t xml:space="preserve">or. </w:t>
            </w:r>
            <w:r w:rsidR="0092509A" w:rsidRPr="00575B6F">
              <w:rPr>
                <w:sz w:val="28"/>
                <w:szCs w:val="28"/>
                <w:lang w:val="ro-RO"/>
              </w:rPr>
              <w:t>Glodeni</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str. Suveranității, nr. 2</w:t>
            </w:r>
          </w:p>
          <w:p w:rsidR="0092509A" w:rsidRPr="00575B6F" w:rsidRDefault="0092509A" w:rsidP="00A67BF1">
            <w:pPr>
              <w:ind w:firstLine="0"/>
              <w:jc w:val="left"/>
              <w:rPr>
                <w:sz w:val="28"/>
                <w:szCs w:val="28"/>
                <w:lang w:val="ro-RO"/>
              </w:rPr>
            </w:pPr>
            <w:r w:rsidRPr="00575B6F">
              <w:rPr>
                <w:sz w:val="28"/>
                <w:szCs w:val="28"/>
                <w:lang w:val="ro-RO"/>
              </w:rPr>
              <w:t>(</w:t>
            </w:r>
            <w:r w:rsidRPr="00575B6F">
              <w:rPr>
                <w:rFonts w:eastAsia="Calibri"/>
                <w:sz w:val="28"/>
                <w:szCs w:val="28"/>
                <w:lang w:val="ro-RO"/>
              </w:rPr>
              <w:t>fațada laterală a clădirii Băncii  FinComBanc”</w:t>
            </w:r>
            <w:r w:rsidRPr="00575B6F">
              <w:rPr>
                <w:sz w:val="28"/>
                <w:szCs w:val="28"/>
                <w:lang w:val="ro-RO"/>
              </w:rPr>
              <w:t>)</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Mozaic „Fie soare întruna”</w:t>
            </w:r>
          </w:p>
          <w:p w:rsidR="0092509A" w:rsidRPr="00575B6F" w:rsidRDefault="0092509A" w:rsidP="00163EAF">
            <w:pPr>
              <w:ind w:firstLine="0"/>
              <w:jc w:val="left"/>
              <w:rPr>
                <w:sz w:val="28"/>
                <w:szCs w:val="28"/>
                <w:lang w:val="ro-RO"/>
              </w:rPr>
            </w:pP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1972</w:t>
            </w:r>
          </w:p>
        </w:tc>
      </w:tr>
      <w:tr w:rsidR="00575B6F" w:rsidRPr="00575B6F" w:rsidTr="0092509A">
        <w:tc>
          <w:tcPr>
            <w:tcW w:w="228" w:type="pct"/>
          </w:tcPr>
          <w:p w:rsidR="0092509A" w:rsidRPr="00575B6F" w:rsidRDefault="0092509A" w:rsidP="00BB73BD">
            <w:pPr>
              <w:ind w:firstLine="0"/>
              <w:jc w:val="center"/>
              <w:rPr>
                <w:b/>
                <w:sz w:val="28"/>
                <w:szCs w:val="28"/>
                <w:lang w:val="ro-RO"/>
              </w:rPr>
            </w:pPr>
          </w:p>
        </w:tc>
        <w:tc>
          <w:tcPr>
            <w:tcW w:w="911" w:type="pct"/>
            <w:shd w:val="clear" w:color="auto" w:fill="auto"/>
          </w:tcPr>
          <w:p w:rsidR="0092509A" w:rsidRPr="00575B6F" w:rsidRDefault="0092509A" w:rsidP="00163EAF">
            <w:pPr>
              <w:ind w:firstLine="0"/>
              <w:jc w:val="center"/>
              <w:rPr>
                <w:bCs/>
                <w:sz w:val="28"/>
                <w:szCs w:val="28"/>
                <w:lang w:val="ro-RO"/>
              </w:rPr>
            </w:pPr>
            <w:r w:rsidRPr="00575B6F">
              <w:rPr>
                <w:b/>
                <w:sz w:val="28"/>
                <w:szCs w:val="28"/>
                <w:lang w:val="ro-RO"/>
              </w:rPr>
              <w:t>HN</w:t>
            </w:r>
          </w:p>
        </w:tc>
        <w:tc>
          <w:tcPr>
            <w:tcW w:w="3861" w:type="pct"/>
            <w:gridSpan w:val="4"/>
            <w:shd w:val="clear" w:color="auto" w:fill="auto"/>
          </w:tcPr>
          <w:p w:rsidR="0092509A" w:rsidRPr="00575B6F" w:rsidRDefault="0092509A" w:rsidP="00A67BF1">
            <w:pPr>
              <w:ind w:firstLine="0"/>
              <w:jc w:val="center"/>
              <w:rPr>
                <w:b/>
                <w:sz w:val="28"/>
                <w:szCs w:val="28"/>
                <w:lang w:val="ro-RO"/>
              </w:rPr>
            </w:pPr>
            <w:r w:rsidRPr="00575B6F">
              <w:rPr>
                <w:b/>
                <w:sz w:val="28"/>
                <w:szCs w:val="28"/>
                <w:lang w:val="ro-RO"/>
              </w:rPr>
              <w:t>Raionul  HÎNCEȘTI</w:t>
            </w:r>
          </w:p>
        </w:tc>
      </w:tr>
      <w:tr w:rsidR="00575B6F" w:rsidRPr="00575B6F" w:rsidTr="00E327C8">
        <w:tc>
          <w:tcPr>
            <w:tcW w:w="228" w:type="pct"/>
          </w:tcPr>
          <w:p w:rsidR="0092509A" w:rsidRPr="00575B6F" w:rsidRDefault="00867595" w:rsidP="00BB73BD">
            <w:pPr>
              <w:ind w:firstLine="0"/>
              <w:jc w:val="center"/>
              <w:rPr>
                <w:bCs/>
                <w:sz w:val="28"/>
                <w:szCs w:val="28"/>
                <w:lang w:val="ro-RO"/>
              </w:rPr>
            </w:pPr>
            <w:r w:rsidRPr="00575B6F">
              <w:rPr>
                <w:bCs/>
                <w:sz w:val="28"/>
                <w:szCs w:val="28"/>
                <w:lang w:val="ro-RO"/>
              </w:rPr>
              <w:t>60</w:t>
            </w:r>
            <w:r w:rsidR="0092509A"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HN-A-mc-001</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s. Leușeni</w:t>
            </w:r>
          </w:p>
        </w:tc>
        <w:tc>
          <w:tcPr>
            <w:tcW w:w="1342" w:type="pct"/>
            <w:shd w:val="clear" w:color="auto" w:fill="auto"/>
          </w:tcPr>
          <w:p w:rsidR="0092509A" w:rsidRPr="00575B6F" w:rsidRDefault="0092509A" w:rsidP="00A67BF1">
            <w:pPr>
              <w:ind w:firstLine="0"/>
              <w:jc w:val="left"/>
              <w:rPr>
                <w:rFonts w:eastAsia="Calibri"/>
                <w:sz w:val="28"/>
                <w:szCs w:val="28"/>
                <w:lang w:val="ro-RO"/>
              </w:rPr>
            </w:pPr>
            <w:r w:rsidRPr="00575B6F">
              <w:rPr>
                <w:rFonts w:eastAsia="Calibri"/>
                <w:sz w:val="28"/>
                <w:szCs w:val="28"/>
                <w:lang w:val="ro-RO"/>
              </w:rPr>
              <w:t>Vama Leușeni</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Semn comemorativ „Olimpiada-XX”</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1980</w:t>
            </w:r>
          </w:p>
        </w:tc>
      </w:tr>
      <w:tr w:rsidR="00575B6F" w:rsidRPr="00575B6F" w:rsidTr="0092509A">
        <w:tc>
          <w:tcPr>
            <w:tcW w:w="228" w:type="pct"/>
          </w:tcPr>
          <w:p w:rsidR="0092509A" w:rsidRPr="00575B6F" w:rsidRDefault="0092509A" w:rsidP="00BB73BD">
            <w:pPr>
              <w:ind w:firstLine="0"/>
              <w:jc w:val="center"/>
              <w:rPr>
                <w:b/>
                <w:sz w:val="28"/>
                <w:szCs w:val="28"/>
                <w:lang w:val="ro-RO"/>
              </w:rPr>
            </w:pPr>
          </w:p>
        </w:tc>
        <w:tc>
          <w:tcPr>
            <w:tcW w:w="911" w:type="pct"/>
            <w:shd w:val="clear" w:color="auto" w:fill="auto"/>
          </w:tcPr>
          <w:p w:rsidR="0092509A" w:rsidRPr="00575B6F" w:rsidRDefault="0092509A" w:rsidP="00163EAF">
            <w:pPr>
              <w:ind w:firstLine="0"/>
              <w:jc w:val="center"/>
              <w:rPr>
                <w:bCs/>
                <w:sz w:val="28"/>
                <w:szCs w:val="28"/>
                <w:lang w:val="ro-RO"/>
              </w:rPr>
            </w:pPr>
            <w:r w:rsidRPr="00575B6F">
              <w:rPr>
                <w:b/>
                <w:sz w:val="28"/>
                <w:szCs w:val="28"/>
                <w:lang w:val="ro-RO"/>
              </w:rPr>
              <w:t>IL</w:t>
            </w:r>
          </w:p>
        </w:tc>
        <w:tc>
          <w:tcPr>
            <w:tcW w:w="3861" w:type="pct"/>
            <w:gridSpan w:val="4"/>
            <w:shd w:val="clear" w:color="auto" w:fill="auto"/>
          </w:tcPr>
          <w:p w:rsidR="0092509A" w:rsidRPr="00575B6F" w:rsidRDefault="0092509A" w:rsidP="00A67BF1">
            <w:pPr>
              <w:ind w:firstLine="0"/>
              <w:jc w:val="center"/>
              <w:rPr>
                <w:b/>
                <w:sz w:val="28"/>
                <w:szCs w:val="28"/>
                <w:lang w:val="ro-RO"/>
              </w:rPr>
            </w:pPr>
            <w:r w:rsidRPr="00575B6F">
              <w:rPr>
                <w:b/>
                <w:sz w:val="28"/>
                <w:szCs w:val="28"/>
                <w:lang w:val="ro-RO"/>
              </w:rPr>
              <w:t>Raionul  IALOVENI</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6</w:t>
            </w:r>
            <w:r w:rsidR="00867595" w:rsidRPr="00575B6F">
              <w:rPr>
                <w:bCs/>
                <w:sz w:val="28"/>
                <w:szCs w:val="28"/>
                <w:lang w:val="ro-RO"/>
              </w:rPr>
              <w:t>1</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IL-A-mc-001</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s. Ulmu</w:t>
            </w:r>
          </w:p>
        </w:tc>
        <w:tc>
          <w:tcPr>
            <w:tcW w:w="1342" w:type="pct"/>
            <w:shd w:val="clear" w:color="auto" w:fill="auto"/>
          </w:tcPr>
          <w:p w:rsidR="0092509A" w:rsidRPr="00575B6F" w:rsidRDefault="0092509A" w:rsidP="009F04E5">
            <w:pPr>
              <w:ind w:firstLine="0"/>
              <w:jc w:val="left"/>
              <w:rPr>
                <w:rFonts w:eastAsia="Calibri"/>
                <w:sz w:val="28"/>
                <w:szCs w:val="28"/>
                <w:lang w:val="ro-RO"/>
              </w:rPr>
            </w:pPr>
            <w:r w:rsidRPr="00575B6F">
              <w:rPr>
                <w:rFonts w:eastAsia="Calibri"/>
                <w:sz w:val="28"/>
                <w:szCs w:val="28"/>
                <w:lang w:val="ro-RO"/>
              </w:rPr>
              <w:t>În fața căminului cultural, pe dealul Crucii</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Troița „Sfînta Treime”</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1990</w:t>
            </w:r>
          </w:p>
        </w:tc>
      </w:tr>
      <w:tr w:rsidR="00575B6F" w:rsidRPr="00575B6F" w:rsidTr="0092509A">
        <w:tc>
          <w:tcPr>
            <w:tcW w:w="228" w:type="pct"/>
          </w:tcPr>
          <w:p w:rsidR="0092509A" w:rsidRPr="00575B6F" w:rsidRDefault="0092509A" w:rsidP="00BB73BD">
            <w:pPr>
              <w:ind w:firstLine="0"/>
              <w:jc w:val="center"/>
              <w:rPr>
                <w:b/>
                <w:sz w:val="28"/>
                <w:szCs w:val="28"/>
                <w:lang w:val="ro-RO"/>
              </w:rPr>
            </w:pPr>
          </w:p>
        </w:tc>
        <w:tc>
          <w:tcPr>
            <w:tcW w:w="911" w:type="pct"/>
            <w:shd w:val="clear" w:color="auto" w:fill="auto"/>
          </w:tcPr>
          <w:p w:rsidR="0092509A" w:rsidRPr="00575B6F" w:rsidRDefault="0092509A" w:rsidP="00163EAF">
            <w:pPr>
              <w:ind w:firstLine="0"/>
              <w:jc w:val="center"/>
              <w:rPr>
                <w:bCs/>
                <w:sz w:val="28"/>
                <w:szCs w:val="28"/>
                <w:lang w:val="ro-RO"/>
              </w:rPr>
            </w:pPr>
            <w:r w:rsidRPr="00575B6F">
              <w:rPr>
                <w:b/>
                <w:sz w:val="28"/>
                <w:szCs w:val="28"/>
                <w:lang w:val="ro-RO"/>
              </w:rPr>
              <w:t>NS</w:t>
            </w:r>
          </w:p>
        </w:tc>
        <w:tc>
          <w:tcPr>
            <w:tcW w:w="3861" w:type="pct"/>
            <w:gridSpan w:val="4"/>
            <w:shd w:val="clear" w:color="auto" w:fill="auto"/>
          </w:tcPr>
          <w:p w:rsidR="0092509A" w:rsidRPr="00575B6F" w:rsidRDefault="0092509A" w:rsidP="00A67BF1">
            <w:pPr>
              <w:ind w:firstLine="0"/>
              <w:jc w:val="center"/>
              <w:rPr>
                <w:b/>
                <w:sz w:val="28"/>
                <w:szCs w:val="28"/>
                <w:lang w:val="ro-RO"/>
              </w:rPr>
            </w:pPr>
            <w:r w:rsidRPr="00575B6F">
              <w:rPr>
                <w:b/>
                <w:sz w:val="28"/>
                <w:szCs w:val="28"/>
                <w:lang w:val="ro-RO"/>
              </w:rPr>
              <w:t>Raionul  NISPORENI</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6</w:t>
            </w:r>
            <w:r w:rsidR="00867595" w:rsidRPr="00575B6F">
              <w:rPr>
                <w:bCs/>
                <w:sz w:val="28"/>
                <w:szCs w:val="28"/>
                <w:lang w:val="ro-RO"/>
              </w:rPr>
              <w:t>2</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NS-A-mr-001</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s. Iurceni</w:t>
            </w:r>
          </w:p>
        </w:tc>
        <w:tc>
          <w:tcPr>
            <w:tcW w:w="1342" w:type="pct"/>
            <w:shd w:val="clear" w:color="auto" w:fill="auto"/>
          </w:tcPr>
          <w:p w:rsidR="0092509A" w:rsidRPr="00575B6F" w:rsidRDefault="0092509A" w:rsidP="00A67BF1">
            <w:pPr>
              <w:ind w:firstLine="0"/>
              <w:jc w:val="left"/>
              <w:rPr>
                <w:rFonts w:eastAsia="Calibri"/>
                <w:sz w:val="28"/>
                <w:szCs w:val="28"/>
                <w:lang w:val="ro-RO"/>
              </w:rPr>
            </w:pPr>
            <w:r w:rsidRPr="00575B6F">
              <w:rPr>
                <w:sz w:val="28"/>
                <w:szCs w:val="28"/>
                <w:lang w:val="ro-RO"/>
              </w:rPr>
              <w:t>Curtea  bisericii „Sf. Arhangheli Mihail și Gavriil”</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Troiţă de lemn</w:t>
            </w:r>
          </w:p>
        </w:tc>
        <w:tc>
          <w:tcPr>
            <w:tcW w:w="506" w:type="pct"/>
            <w:shd w:val="clear" w:color="auto" w:fill="auto"/>
          </w:tcPr>
          <w:p w:rsidR="0092509A" w:rsidRPr="00575B6F" w:rsidRDefault="0092509A" w:rsidP="00163EAF">
            <w:pPr>
              <w:ind w:left="34" w:right="176" w:firstLine="0"/>
              <w:jc w:val="center"/>
              <w:rPr>
                <w:sz w:val="28"/>
                <w:szCs w:val="28"/>
                <w:lang w:val="ro-RO"/>
              </w:rPr>
            </w:pPr>
            <w:r w:rsidRPr="00575B6F">
              <w:rPr>
                <w:sz w:val="28"/>
                <w:szCs w:val="28"/>
                <w:lang w:val="ro-RO"/>
              </w:rPr>
              <w:t>Anii</w:t>
            </w:r>
            <w:r w:rsidR="00CA42C2" w:rsidRPr="00575B6F">
              <w:rPr>
                <w:sz w:val="28"/>
                <w:szCs w:val="28"/>
                <w:lang w:val="ro-RO"/>
              </w:rPr>
              <w:t xml:space="preserve"> ʼ</w:t>
            </w:r>
            <w:r w:rsidRPr="00575B6F">
              <w:rPr>
                <w:sz w:val="28"/>
                <w:szCs w:val="28"/>
                <w:lang w:val="ro-RO"/>
              </w:rPr>
              <w:t>30</w:t>
            </w:r>
          </w:p>
          <w:p w:rsidR="0092509A" w:rsidRPr="00575B6F" w:rsidRDefault="0092509A" w:rsidP="00163EAF">
            <w:pPr>
              <w:ind w:left="34" w:right="176" w:firstLine="0"/>
              <w:jc w:val="center"/>
              <w:rPr>
                <w:sz w:val="28"/>
                <w:szCs w:val="28"/>
                <w:lang w:val="ro-RO"/>
              </w:rPr>
            </w:pPr>
            <w:r w:rsidRPr="00575B6F">
              <w:rPr>
                <w:sz w:val="28"/>
                <w:szCs w:val="28"/>
                <w:lang w:val="ro-RO"/>
              </w:rPr>
              <w:t>sec. XX</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6</w:t>
            </w:r>
            <w:r w:rsidR="00867595" w:rsidRPr="00575B6F">
              <w:rPr>
                <w:bCs/>
                <w:sz w:val="28"/>
                <w:szCs w:val="28"/>
                <w:lang w:val="ro-RO"/>
              </w:rPr>
              <w:t>3</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NS-A-mc-002</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s. Zberoaia</w:t>
            </w:r>
          </w:p>
        </w:tc>
        <w:tc>
          <w:tcPr>
            <w:tcW w:w="1342" w:type="pct"/>
            <w:shd w:val="clear" w:color="auto" w:fill="auto"/>
          </w:tcPr>
          <w:p w:rsidR="0092509A" w:rsidRPr="00575B6F" w:rsidRDefault="0092509A" w:rsidP="00A97544">
            <w:pPr>
              <w:ind w:firstLine="0"/>
              <w:jc w:val="left"/>
              <w:rPr>
                <w:sz w:val="28"/>
                <w:szCs w:val="28"/>
                <w:lang w:val="ro-RO"/>
              </w:rPr>
            </w:pPr>
            <w:r w:rsidRPr="00575B6F">
              <w:rPr>
                <w:sz w:val="28"/>
                <w:szCs w:val="28"/>
                <w:lang w:val="ro-RO"/>
              </w:rPr>
              <w:t>Teritoriul conacului familiei Gonata</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Monument medicului Constantin Crăciunescu</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1905</w:t>
            </w:r>
          </w:p>
        </w:tc>
      </w:tr>
      <w:tr w:rsidR="00575B6F" w:rsidRPr="00575B6F" w:rsidTr="0092509A">
        <w:tc>
          <w:tcPr>
            <w:tcW w:w="228" w:type="pct"/>
          </w:tcPr>
          <w:p w:rsidR="0092509A" w:rsidRPr="00575B6F" w:rsidRDefault="0092509A" w:rsidP="00BB73BD">
            <w:pPr>
              <w:ind w:firstLine="0"/>
              <w:jc w:val="center"/>
              <w:rPr>
                <w:b/>
                <w:sz w:val="28"/>
                <w:szCs w:val="28"/>
                <w:lang w:val="ro-RO"/>
              </w:rPr>
            </w:pPr>
          </w:p>
        </w:tc>
        <w:tc>
          <w:tcPr>
            <w:tcW w:w="911" w:type="pct"/>
            <w:shd w:val="clear" w:color="auto" w:fill="auto"/>
          </w:tcPr>
          <w:p w:rsidR="0092509A" w:rsidRPr="00575B6F" w:rsidRDefault="0092509A" w:rsidP="00163EAF">
            <w:pPr>
              <w:ind w:firstLine="0"/>
              <w:jc w:val="center"/>
              <w:rPr>
                <w:bCs/>
                <w:sz w:val="28"/>
                <w:szCs w:val="28"/>
                <w:lang w:val="ro-RO"/>
              </w:rPr>
            </w:pPr>
            <w:r w:rsidRPr="00575B6F">
              <w:rPr>
                <w:b/>
                <w:sz w:val="28"/>
                <w:szCs w:val="28"/>
                <w:lang w:val="ro-RO"/>
              </w:rPr>
              <w:t>OC</w:t>
            </w:r>
          </w:p>
        </w:tc>
        <w:tc>
          <w:tcPr>
            <w:tcW w:w="3861" w:type="pct"/>
            <w:gridSpan w:val="4"/>
            <w:shd w:val="clear" w:color="auto" w:fill="auto"/>
          </w:tcPr>
          <w:p w:rsidR="0092509A" w:rsidRPr="00575B6F" w:rsidRDefault="0092509A" w:rsidP="00A67BF1">
            <w:pPr>
              <w:ind w:firstLine="0"/>
              <w:jc w:val="center"/>
              <w:rPr>
                <w:sz w:val="28"/>
                <w:szCs w:val="28"/>
                <w:lang w:val="ro-RO"/>
              </w:rPr>
            </w:pPr>
            <w:r w:rsidRPr="00575B6F">
              <w:rPr>
                <w:b/>
                <w:sz w:val="28"/>
                <w:szCs w:val="28"/>
                <w:lang w:val="ro-RO"/>
              </w:rPr>
              <w:t>Raionul OCNIŢA</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6</w:t>
            </w:r>
            <w:r w:rsidR="00867595" w:rsidRPr="00575B6F">
              <w:rPr>
                <w:bCs/>
                <w:sz w:val="28"/>
                <w:szCs w:val="28"/>
                <w:lang w:val="ro-RO"/>
              </w:rPr>
              <w:t>4</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OC-A-mc-001</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or. Ocniţa</w:t>
            </w:r>
          </w:p>
        </w:tc>
        <w:tc>
          <w:tcPr>
            <w:tcW w:w="1342" w:type="pct"/>
            <w:shd w:val="clear" w:color="auto" w:fill="auto"/>
          </w:tcPr>
          <w:p w:rsidR="0092509A" w:rsidRPr="00575B6F" w:rsidRDefault="0092509A" w:rsidP="00A67BF1">
            <w:pPr>
              <w:ind w:firstLine="0"/>
              <w:jc w:val="left"/>
              <w:rPr>
                <w:rFonts w:eastAsia="Calibri"/>
                <w:sz w:val="28"/>
                <w:szCs w:val="28"/>
                <w:lang w:val="ro-RO"/>
              </w:rPr>
            </w:pPr>
            <w:r w:rsidRPr="00575B6F">
              <w:rPr>
                <w:rFonts w:eastAsia="Calibri"/>
                <w:sz w:val="28"/>
                <w:szCs w:val="28"/>
                <w:lang w:val="ro-RO"/>
              </w:rPr>
              <w:t xml:space="preserve">str. 50 ani ai Biruinţei </w:t>
            </w:r>
          </w:p>
          <w:p w:rsidR="0092509A" w:rsidRPr="00575B6F" w:rsidRDefault="0092509A" w:rsidP="00A67BF1">
            <w:pPr>
              <w:ind w:firstLine="0"/>
              <w:jc w:val="left"/>
              <w:rPr>
                <w:sz w:val="28"/>
                <w:szCs w:val="28"/>
                <w:lang w:val="ro-RO"/>
              </w:rPr>
            </w:pPr>
            <w:r w:rsidRPr="00575B6F">
              <w:rPr>
                <w:rFonts w:eastAsia="Calibri"/>
                <w:sz w:val="28"/>
                <w:szCs w:val="28"/>
                <w:lang w:val="ro-RO"/>
              </w:rPr>
              <w:t>(Casa Cărţii)</w:t>
            </w:r>
          </w:p>
        </w:tc>
        <w:tc>
          <w:tcPr>
            <w:tcW w:w="1246" w:type="pct"/>
            <w:shd w:val="clear" w:color="auto" w:fill="auto"/>
          </w:tcPr>
          <w:p w:rsidR="0092509A" w:rsidRPr="00575B6F" w:rsidRDefault="00F733C1" w:rsidP="00163EAF">
            <w:pPr>
              <w:ind w:firstLine="0"/>
              <w:jc w:val="left"/>
              <w:rPr>
                <w:sz w:val="28"/>
                <w:szCs w:val="28"/>
                <w:lang w:val="ro-RO"/>
              </w:rPr>
            </w:pPr>
            <w:r>
              <w:rPr>
                <w:sz w:val="28"/>
                <w:szCs w:val="28"/>
                <w:lang w:val="ro-RO"/>
              </w:rPr>
              <w:t>Monument</w:t>
            </w:r>
            <w:r w:rsidR="00117953" w:rsidRPr="00575B6F">
              <w:rPr>
                <w:sz w:val="28"/>
                <w:szCs w:val="28"/>
                <w:lang w:val="ro-RO"/>
              </w:rPr>
              <w:t xml:space="preserve"> lui </w:t>
            </w:r>
            <w:r w:rsidR="0092509A" w:rsidRPr="00575B6F">
              <w:rPr>
                <w:sz w:val="28"/>
                <w:szCs w:val="28"/>
                <w:lang w:val="ro-RO"/>
              </w:rPr>
              <w:t>Constantin St</w:t>
            </w:r>
            <w:r w:rsidR="00117953" w:rsidRPr="00575B6F">
              <w:rPr>
                <w:sz w:val="28"/>
                <w:szCs w:val="28"/>
                <w:lang w:val="ro-RO"/>
              </w:rPr>
              <w:t>amati</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1957</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6</w:t>
            </w:r>
            <w:r w:rsidR="00867595" w:rsidRPr="00575B6F">
              <w:rPr>
                <w:bCs/>
                <w:sz w:val="28"/>
                <w:szCs w:val="28"/>
                <w:lang w:val="ro-RO"/>
              </w:rPr>
              <w:t>5</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OC-A-mc-002</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 xml:space="preserve">s. Berezovca, </w:t>
            </w:r>
          </w:p>
          <w:p w:rsidR="0092509A" w:rsidRPr="00575B6F" w:rsidRDefault="0092509A" w:rsidP="00163EAF">
            <w:pPr>
              <w:ind w:firstLine="0"/>
              <w:rPr>
                <w:sz w:val="28"/>
                <w:szCs w:val="28"/>
                <w:lang w:val="ro-RO"/>
              </w:rPr>
            </w:pPr>
            <w:r w:rsidRPr="00575B6F">
              <w:rPr>
                <w:sz w:val="28"/>
                <w:szCs w:val="28"/>
                <w:lang w:val="ro-RO"/>
              </w:rPr>
              <w:t>com. Calarașovca</w:t>
            </w:r>
          </w:p>
        </w:tc>
        <w:tc>
          <w:tcPr>
            <w:tcW w:w="1342" w:type="pct"/>
            <w:shd w:val="clear" w:color="auto" w:fill="auto"/>
          </w:tcPr>
          <w:p w:rsidR="0092509A" w:rsidRPr="00575B6F" w:rsidRDefault="0092509A" w:rsidP="00063E09">
            <w:pPr>
              <w:ind w:firstLine="0"/>
              <w:jc w:val="left"/>
              <w:rPr>
                <w:sz w:val="28"/>
                <w:szCs w:val="28"/>
                <w:lang w:val="ro-RO"/>
              </w:rPr>
            </w:pPr>
            <w:r w:rsidRPr="00575B6F">
              <w:rPr>
                <w:rFonts w:eastAsia="Calibri"/>
                <w:sz w:val="28"/>
                <w:szCs w:val="28"/>
                <w:lang w:val="ro-RO"/>
              </w:rPr>
              <w:t>În extravilan, 1,0 km spre sud</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Semn comemorativ pe locul decesului hatmanului polonez Stanislaw Zolkewsky la 1620</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sec. XVIII</w:t>
            </w:r>
          </w:p>
        </w:tc>
      </w:tr>
      <w:tr w:rsidR="00575B6F" w:rsidRPr="00575B6F" w:rsidTr="0092509A">
        <w:tc>
          <w:tcPr>
            <w:tcW w:w="228" w:type="pct"/>
          </w:tcPr>
          <w:p w:rsidR="0092509A" w:rsidRPr="00575B6F" w:rsidRDefault="0092509A" w:rsidP="00BB73BD">
            <w:pPr>
              <w:ind w:firstLine="0"/>
              <w:jc w:val="center"/>
              <w:rPr>
                <w:b/>
                <w:sz w:val="28"/>
                <w:szCs w:val="28"/>
                <w:lang w:val="ro-RO"/>
              </w:rPr>
            </w:pPr>
          </w:p>
        </w:tc>
        <w:tc>
          <w:tcPr>
            <w:tcW w:w="911" w:type="pct"/>
            <w:shd w:val="clear" w:color="auto" w:fill="auto"/>
          </w:tcPr>
          <w:p w:rsidR="0092509A" w:rsidRPr="00575B6F" w:rsidRDefault="0092509A" w:rsidP="00163EAF">
            <w:pPr>
              <w:ind w:firstLine="0"/>
              <w:jc w:val="center"/>
              <w:rPr>
                <w:bCs/>
                <w:sz w:val="28"/>
                <w:szCs w:val="28"/>
                <w:lang w:val="ro-RO"/>
              </w:rPr>
            </w:pPr>
            <w:r w:rsidRPr="00575B6F">
              <w:rPr>
                <w:b/>
                <w:sz w:val="28"/>
                <w:szCs w:val="28"/>
                <w:lang w:val="ro-RO"/>
              </w:rPr>
              <w:t>OR</w:t>
            </w:r>
          </w:p>
        </w:tc>
        <w:tc>
          <w:tcPr>
            <w:tcW w:w="3861" w:type="pct"/>
            <w:gridSpan w:val="4"/>
            <w:shd w:val="clear" w:color="auto" w:fill="auto"/>
          </w:tcPr>
          <w:p w:rsidR="0092509A" w:rsidRPr="00575B6F" w:rsidRDefault="0092509A" w:rsidP="00A67BF1">
            <w:pPr>
              <w:ind w:firstLine="0"/>
              <w:jc w:val="center"/>
              <w:rPr>
                <w:b/>
                <w:sz w:val="28"/>
                <w:szCs w:val="28"/>
                <w:lang w:val="ro-RO"/>
              </w:rPr>
            </w:pPr>
            <w:r w:rsidRPr="00575B6F">
              <w:rPr>
                <w:b/>
                <w:sz w:val="28"/>
                <w:szCs w:val="28"/>
                <w:lang w:val="ro-RO"/>
              </w:rPr>
              <w:t>Raionul  ORHEI</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6</w:t>
            </w:r>
            <w:r w:rsidR="00867595" w:rsidRPr="00575B6F">
              <w:rPr>
                <w:bCs/>
                <w:sz w:val="28"/>
                <w:szCs w:val="28"/>
                <w:lang w:val="ro-RO"/>
              </w:rPr>
              <w:t>6</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OR-A-mc-001</w:t>
            </w:r>
          </w:p>
          <w:p w:rsidR="0092509A" w:rsidRPr="00575B6F" w:rsidRDefault="0092509A" w:rsidP="00163EAF">
            <w:pPr>
              <w:ind w:firstLine="0"/>
              <w:rPr>
                <w:bCs/>
                <w:sz w:val="28"/>
                <w:szCs w:val="28"/>
                <w:lang w:val="ro-RO"/>
              </w:rPr>
            </w:pP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 Orhei</w:t>
            </w:r>
          </w:p>
          <w:p w:rsidR="0092509A" w:rsidRPr="00575B6F" w:rsidRDefault="0092509A" w:rsidP="00163EAF">
            <w:pPr>
              <w:ind w:firstLine="0"/>
              <w:rPr>
                <w:sz w:val="28"/>
                <w:szCs w:val="28"/>
                <w:lang w:val="ro-RO"/>
              </w:rPr>
            </w:pPr>
          </w:p>
        </w:tc>
        <w:tc>
          <w:tcPr>
            <w:tcW w:w="1342" w:type="pct"/>
            <w:shd w:val="clear" w:color="auto" w:fill="auto"/>
          </w:tcPr>
          <w:p w:rsidR="0092509A" w:rsidRPr="00575B6F" w:rsidRDefault="0092509A" w:rsidP="00A67BF1">
            <w:pPr>
              <w:ind w:firstLine="0"/>
              <w:jc w:val="left"/>
              <w:rPr>
                <w:bCs/>
                <w:sz w:val="28"/>
                <w:szCs w:val="28"/>
                <w:lang w:val="ro-RO"/>
              </w:rPr>
            </w:pPr>
            <w:r w:rsidRPr="00575B6F">
              <w:rPr>
                <w:bCs/>
                <w:sz w:val="28"/>
                <w:szCs w:val="28"/>
                <w:lang w:val="ro-RO"/>
              </w:rPr>
              <w:t>bd. Mihai Eminescu, nr. 2</w:t>
            </w:r>
          </w:p>
          <w:p w:rsidR="0092509A" w:rsidRPr="00575B6F" w:rsidRDefault="0092509A" w:rsidP="00A67BF1">
            <w:pPr>
              <w:ind w:firstLine="0"/>
              <w:jc w:val="left"/>
              <w:rPr>
                <w:rFonts w:eastAsia="Calibri"/>
                <w:sz w:val="28"/>
                <w:szCs w:val="28"/>
                <w:lang w:val="ro-RO"/>
              </w:rPr>
            </w:pPr>
            <w:r w:rsidRPr="00575B6F">
              <w:rPr>
                <w:bCs/>
                <w:sz w:val="28"/>
                <w:szCs w:val="28"/>
                <w:lang w:val="ro-RO"/>
              </w:rPr>
              <w:t xml:space="preserve">(în fața clădirii </w:t>
            </w:r>
            <w:r w:rsidRPr="00575B6F">
              <w:rPr>
                <w:bCs/>
                <w:sz w:val="28"/>
                <w:szCs w:val="28"/>
                <w:lang w:val="ro-RO"/>
              </w:rPr>
              <w:lastRenderedPageBreak/>
              <w:t>Consiliului raional)</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lastRenderedPageBreak/>
              <w:t xml:space="preserve">Monument domnului Moldovei Vasile </w:t>
            </w:r>
            <w:r w:rsidRPr="00575B6F">
              <w:rPr>
                <w:sz w:val="28"/>
                <w:szCs w:val="28"/>
                <w:lang w:val="ro-RO"/>
              </w:rPr>
              <w:lastRenderedPageBreak/>
              <w:t>Lupu</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lastRenderedPageBreak/>
              <w:t>1936</w:t>
            </w:r>
          </w:p>
        </w:tc>
      </w:tr>
      <w:tr w:rsidR="00575B6F" w:rsidRPr="00575B6F" w:rsidTr="00E327C8">
        <w:trPr>
          <w:trHeight w:val="692"/>
        </w:trPr>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6</w:t>
            </w:r>
            <w:r w:rsidR="00867595" w:rsidRPr="00575B6F">
              <w:rPr>
                <w:bCs/>
                <w:sz w:val="28"/>
                <w:szCs w:val="28"/>
                <w:lang w:val="ro-RO"/>
              </w:rPr>
              <w:t>7</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OR-A-mc-002</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 Orhei</w:t>
            </w:r>
          </w:p>
          <w:p w:rsidR="0092509A" w:rsidRPr="00575B6F" w:rsidRDefault="0092509A" w:rsidP="00163EAF">
            <w:pPr>
              <w:ind w:firstLine="0"/>
              <w:rPr>
                <w:sz w:val="28"/>
                <w:szCs w:val="28"/>
                <w:lang w:val="ro-RO"/>
              </w:rPr>
            </w:pP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str. Vasile Mahu,  nr. 154</w:t>
            </w:r>
          </w:p>
        </w:tc>
        <w:tc>
          <w:tcPr>
            <w:tcW w:w="1246" w:type="pct"/>
            <w:shd w:val="clear" w:color="auto" w:fill="auto"/>
          </w:tcPr>
          <w:p w:rsidR="0092509A" w:rsidRPr="00575B6F" w:rsidRDefault="00F733C1" w:rsidP="00117953">
            <w:pPr>
              <w:ind w:firstLine="0"/>
              <w:jc w:val="left"/>
              <w:rPr>
                <w:sz w:val="28"/>
                <w:szCs w:val="28"/>
                <w:lang w:val="ro-RO"/>
              </w:rPr>
            </w:pPr>
            <w:r>
              <w:rPr>
                <w:sz w:val="28"/>
                <w:szCs w:val="28"/>
                <w:lang w:val="ro-RO"/>
              </w:rPr>
              <w:t>Monument</w:t>
            </w:r>
            <w:r w:rsidR="0092509A" w:rsidRPr="00575B6F">
              <w:rPr>
                <w:sz w:val="28"/>
                <w:szCs w:val="28"/>
                <w:lang w:val="ro-RO"/>
              </w:rPr>
              <w:t xml:space="preserve"> poetului Ale</w:t>
            </w:r>
            <w:r w:rsidR="00117953" w:rsidRPr="00575B6F">
              <w:rPr>
                <w:sz w:val="28"/>
                <w:szCs w:val="28"/>
                <w:lang w:val="ro-RO"/>
              </w:rPr>
              <w:t>ks</w:t>
            </w:r>
            <w:r w:rsidR="0092509A" w:rsidRPr="00575B6F">
              <w:rPr>
                <w:sz w:val="28"/>
                <w:szCs w:val="28"/>
                <w:lang w:val="ro-RO"/>
              </w:rPr>
              <w:t>andr Puşkin</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1985</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6</w:t>
            </w:r>
            <w:r w:rsidR="00867595" w:rsidRPr="00575B6F">
              <w:rPr>
                <w:bCs/>
                <w:sz w:val="28"/>
                <w:szCs w:val="28"/>
                <w:lang w:val="ro-RO"/>
              </w:rPr>
              <w:t>8</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OR-A-mc-003</w:t>
            </w:r>
          </w:p>
        </w:tc>
        <w:tc>
          <w:tcPr>
            <w:tcW w:w="767"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s. Donici,</w:t>
            </w:r>
          </w:p>
          <w:p w:rsidR="0092509A" w:rsidRPr="00575B6F" w:rsidRDefault="0092509A" w:rsidP="00163EAF">
            <w:pPr>
              <w:ind w:firstLine="0"/>
              <w:rPr>
                <w:sz w:val="28"/>
                <w:szCs w:val="28"/>
                <w:lang w:val="ro-RO"/>
              </w:rPr>
            </w:pPr>
            <w:r w:rsidRPr="00575B6F">
              <w:rPr>
                <w:sz w:val="28"/>
                <w:szCs w:val="28"/>
                <w:lang w:val="ro-RO"/>
              </w:rPr>
              <w:t>com. Donici</w:t>
            </w:r>
          </w:p>
        </w:tc>
        <w:tc>
          <w:tcPr>
            <w:tcW w:w="1342" w:type="pct"/>
            <w:shd w:val="clear" w:color="auto" w:fill="auto"/>
          </w:tcPr>
          <w:p w:rsidR="0092509A" w:rsidRPr="00575B6F" w:rsidRDefault="0092509A" w:rsidP="00A67BF1">
            <w:pPr>
              <w:ind w:firstLine="0"/>
              <w:jc w:val="left"/>
              <w:rPr>
                <w:rFonts w:eastAsia="Calibri"/>
                <w:sz w:val="28"/>
                <w:szCs w:val="28"/>
                <w:lang w:val="ro-RO"/>
              </w:rPr>
            </w:pPr>
            <w:r w:rsidRPr="00575B6F">
              <w:rPr>
                <w:bCs/>
                <w:sz w:val="28"/>
                <w:szCs w:val="28"/>
                <w:lang w:val="ro-RO"/>
              </w:rPr>
              <w:t>Curtea Casei-muzeu „Al. Donici”</w:t>
            </w:r>
          </w:p>
        </w:tc>
        <w:tc>
          <w:tcPr>
            <w:tcW w:w="1246" w:type="pct"/>
            <w:shd w:val="clear" w:color="auto" w:fill="auto"/>
          </w:tcPr>
          <w:p w:rsidR="0092509A" w:rsidRPr="00575B6F" w:rsidRDefault="00117953" w:rsidP="00163EAF">
            <w:pPr>
              <w:ind w:firstLine="0"/>
              <w:jc w:val="left"/>
              <w:rPr>
                <w:sz w:val="28"/>
                <w:szCs w:val="28"/>
                <w:lang w:val="ro-RO"/>
              </w:rPr>
            </w:pPr>
            <w:r w:rsidRPr="00575B6F">
              <w:rPr>
                <w:sz w:val="28"/>
                <w:szCs w:val="28"/>
                <w:lang w:val="ro-RO"/>
              </w:rPr>
              <w:t>Bust lui Alexandru Donici</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1976</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6</w:t>
            </w:r>
            <w:r w:rsidR="00867595" w:rsidRPr="00575B6F">
              <w:rPr>
                <w:bCs/>
                <w:sz w:val="28"/>
                <w:szCs w:val="28"/>
                <w:lang w:val="ro-RO"/>
              </w:rPr>
              <w:t>9</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OR-A-mc-004</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s. Piatra,</w:t>
            </w:r>
          </w:p>
          <w:p w:rsidR="0092509A" w:rsidRPr="00575B6F" w:rsidRDefault="0092509A" w:rsidP="00163EAF">
            <w:pPr>
              <w:ind w:firstLine="0"/>
              <w:rPr>
                <w:sz w:val="28"/>
                <w:szCs w:val="28"/>
                <w:lang w:val="ro-RO"/>
              </w:rPr>
            </w:pPr>
            <w:r w:rsidRPr="00575B6F">
              <w:rPr>
                <w:sz w:val="28"/>
                <w:szCs w:val="28"/>
                <w:lang w:val="ro-RO"/>
              </w:rPr>
              <w:t>com. Piatra</w:t>
            </w:r>
          </w:p>
        </w:tc>
        <w:tc>
          <w:tcPr>
            <w:tcW w:w="1342" w:type="pct"/>
            <w:shd w:val="clear" w:color="auto" w:fill="auto"/>
          </w:tcPr>
          <w:p w:rsidR="0092509A" w:rsidRPr="00575B6F" w:rsidRDefault="0092509A" w:rsidP="00A67BF1">
            <w:pPr>
              <w:ind w:firstLine="0"/>
              <w:jc w:val="left"/>
              <w:rPr>
                <w:rFonts w:eastAsia="Calibri"/>
                <w:sz w:val="28"/>
                <w:szCs w:val="28"/>
                <w:lang w:val="ro-RO"/>
              </w:rPr>
            </w:pPr>
            <w:r w:rsidRPr="00575B6F">
              <w:rPr>
                <w:bCs/>
                <w:sz w:val="28"/>
                <w:szCs w:val="28"/>
                <w:lang w:val="ro-RO"/>
              </w:rPr>
              <w:t>Conacul familiei Lazo</w:t>
            </w:r>
          </w:p>
        </w:tc>
        <w:tc>
          <w:tcPr>
            <w:tcW w:w="1246" w:type="pct"/>
            <w:shd w:val="clear" w:color="auto" w:fill="auto"/>
          </w:tcPr>
          <w:p w:rsidR="0092509A" w:rsidRPr="00575B6F" w:rsidRDefault="00117953" w:rsidP="00163EAF">
            <w:pPr>
              <w:ind w:firstLine="0"/>
              <w:jc w:val="left"/>
              <w:rPr>
                <w:sz w:val="28"/>
                <w:szCs w:val="28"/>
                <w:lang w:val="ro-RO"/>
              </w:rPr>
            </w:pPr>
            <w:r w:rsidRPr="00575B6F">
              <w:rPr>
                <w:sz w:val="28"/>
                <w:szCs w:val="28"/>
                <w:lang w:val="ro-RO"/>
              </w:rPr>
              <w:t>Bust lui Serghei Lazo</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1966</w:t>
            </w:r>
          </w:p>
        </w:tc>
      </w:tr>
      <w:tr w:rsidR="00575B6F" w:rsidRPr="00575B6F" w:rsidTr="0092509A">
        <w:tc>
          <w:tcPr>
            <w:tcW w:w="228" w:type="pct"/>
          </w:tcPr>
          <w:p w:rsidR="0092509A" w:rsidRPr="00575B6F" w:rsidRDefault="0092509A" w:rsidP="00BB73BD">
            <w:pPr>
              <w:ind w:firstLine="0"/>
              <w:jc w:val="center"/>
              <w:rPr>
                <w:b/>
                <w:sz w:val="28"/>
                <w:szCs w:val="28"/>
                <w:lang w:val="ro-RO"/>
              </w:rPr>
            </w:pPr>
          </w:p>
        </w:tc>
        <w:tc>
          <w:tcPr>
            <w:tcW w:w="911" w:type="pct"/>
            <w:shd w:val="clear" w:color="auto" w:fill="auto"/>
          </w:tcPr>
          <w:p w:rsidR="0092509A" w:rsidRPr="00575B6F" w:rsidRDefault="0092509A" w:rsidP="00163EAF">
            <w:pPr>
              <w:ind w:firstLine="0"/>
              <w:jc w:val="center"/>
              <w:rPr>
                <w:bCs/>
                <w:sz w:val="28"/>
                <w:szCs w:val="28"/>
                <w:lang w:val="ro-RO"/>
              </w:rPr>
            </w:pPr>
            <w:r w:rsidRPr="00575B6F">
              <w:rPr>
                <w:b/>
                <w:sz w:val="28"/>
                <w:szCs w:val="28"/>
                <w:lang w:val="ro-RO"/>
              </w:rPr>
              <w:t>RZ</w:t>
            </w:r>
          </w:p>
        </w:tc>
        <w:tc>
          <w:tcPr>
            <w:tcW w:w="3861" w:type="pct"/>
            <w:gridSpan w:val="4"/>
            <w:shd w:val="clear" w:color="auto" w:fill="auto"/>
          </w:tcPr>
          <w:p w:rsidR="0092509A" w:rsidRPr="00575B6F" w:rsidRDefault="0092509A" w:rsidP="00A67BF1">
            <w:pPr>
              <w:ind w:firstLine="0"/>
              <w:jc w:val="center"/>
              <w:rPr>
                <w:sz w:val="28"/>
                <w:szCs w:val="28"/>
                <w:lang w:val="ro-RO"/>
              </w:rPr>
            </w:pPr>
            <w:r w:rsidRPr="00575B6F">
              <w:rPr>
                <w:b/>
                <w:sz w:val="28"/>
                <w:szCs w:val="28"/>
                <w:lang w:val="ro-RO"/>
              </w:rPr>
              <w:t>Raionul REZINA</w:t>
            </w:r>
          </w:p>
        </w:tc>
      </w:tr>
      <w:tr w:rsidR="00575B6F" w:rsidRPr="00575B6F" w:rsidTr="00E327C8">
        <w:tc>
          <w:tcPr>
            <w:tcW w:w="228" w:type="pct"/>
          </w:tcPr>
          <w:p w:rsidR="0092509A" w:rsidRPr="00575B6F" w:rsidRDefault="00867595" w:rsidP="00BB73BD">
            <w:pPr>
              <w:ind w:firstLine="0"/>
              <w:jc w:val="center"/>
              <w:rPr>
                <w:bCs/>
                <w:sz w:val="28"/>
                <w:szCs w:val="28"/>
                <w:lang w:val="ro-RO"/>
              </w:rPr>
            </w:pPr>
            <w:r w:rsidRPr="00575B6F">
              <w:rPr>
                <w:bCs/>
                <w:sz w:val="28"/>
                <w:szCs w:val="28"/>
                <w:lang w:val="ro-RO"/>
              </w:rPr>
              <w:t>70</w:t>
            </w:r>
            <w:r w:rsidR="0092509A"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RZ-A-mc-001</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or. Rezina</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str. Mihai Eminescu</w:t>
            </w:r>
          </w:p>
          <w:p w:rsidR="0092509A" w:rsidRPr="00575B6F" w:rsidRDefault="0092509A" w:rsidP="00A67BF1">
            <w:pPr>
              <w:ind w:firstLine="0"/>
              <w:jc w:val="left"/>
              <w:rPr>
                <w:sz w:val="28"/>
                <w:szCs w:val="28"/>
                <w:lang w:val="ro-RO"/>
              </w:rPr>
            </w:pPr>
            <w:r w:rsidRPr="00575B6F">
              <w:rPr>
                <w:sz w:val="28"/>
                <w:szCs w:val="28"/>
                <w:lang w:val="ro-RO"/>
              </w:rPr>
              <w:t>(în preajma clădirii cu nr. 1)</w:t>
            </w:r>
          </w:p>
        </w:tc>
        <w:tc>
          <w:tcPr>
            <w:tcW w:w="1246" w:type="pct"/>
            <w:shd w:val="clear" w:color="auto" w:fill="auto"/>
          </w:tcPr>
          <w:p w:rsidR="0092509A" w:rsidRPr="00575B6F" w:rsidRDefault="00F733C1" w:rsidP="00163EAF">
            <w:pPr>
              <w:ind w:firstLine="0"/>
              <w:jc w:val="left"/>
              <w:rPr>
                <w:sz w:val="28"/>
                <w:szCs w:val="28"/>
                <w:lang w:val="ro-RO"/>
              </w:rPr>
            </w:pPr>
            <w:r>
              <w:rPr>
                <w:sz w:val="28"/>
                <w:szCs w:val="28"/>
                <w:lang w:val="ro-RO"/>
              </w:rPr>
              <w:t>Monument</w:t>
            </w:r>
            <w:r w:rsidR="00117953" w:rsidRPr="00575B6F">
              <w:rPr>
                <w:sz w:val="28"/>
                <w:szCs w:val="28"/>
                <w:lang w:val="ro-RO"/>
              </w:rPr>
              <w:t xml:space="preserve"> lui Mihai Eminescu</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17 iunie 1990</w:t>
            </w:r>
          </w:p>
        </w:tc>
      </w:tr>
      <w:tr w:rsidR="00575B6F" w:rsidRPr="00575B6F" w:rsidTr="0092509A">
        <w:tc>
          <w:tcPr>
            <w:tcW w:w="228" w:type="pct"/>
          </w:tcPr>
          <w:p w:rsidR="0092509A" w:rsidRPr="00575B6F" w:rsidRDefault="0092509A" w:rsidP="00BB73BD">
            <w:pPr>
              <w:ind w:firstLine="0"/>
              <w:jc w:val="center"/>
              <w:rPr>
                <w:b/>
                <w:sz w:val="28"/>
                <w:szCs w:val="28"/>
                <w:lang w:val="ro-RO"/>
              </w:rPr>
            </w:pPr>
          </w:p>
        </w:tc>
        <w:tc>
          <w:tcPr>
            <w:tcW w:w="911" w:type="pct"/>
            <w:shd w:val="clear" w:color="auto" w:fill="auto"/>
          </w:tcPr>
          <w:p w:rsidR="0092509A" w:rsidRPr="00575B6F" w:rsidRDefault="0092509A" w:rsidP="00163EAF">
            <w:pPr>
              <w:ind w:firstLine="0"/>
              <w:jc w:val="center"/>
              <w:rPr>
                <w:bCs/>
                <w:sz w:val="28"/>
                <w:szCs w:val="28"/>
                <w:lang w:val="ro-RO"/>
              </w:rPr>
            </w:pPr>
            <w:r w:rsidRPr="00575B6F">
              <w:rPr>
                <w:b/>
                <w:sz w:val="28"/>
                <w:szCs w:val="28"/>
                <w:lang w:val="ro-RO"/>
              </w:rPr>
              <w:t>RS</w:t>
            </w:r>
          </w:p>
        </w:tc>
        <w:tc>
          <w:tcPr>
            <w:tcW w:w="3861" w:type="pct"/>
            <w:gridSpan w:val="4"/>
            <w:shd w:val="clear" w:color="auto" w:fill="auto"/>
          </w:tcPr>
          <w:p w:rsidR="0092509A" w:rsidRPr="00575B6F" w:rsidRDefault="0092509A" w:rsidP="00A67BF1">
            <w:pPr>
              <w:ind w:firstLine="0"/>
              <w:jc w:val="center"/>
              <w:rPr>
                <w:sz w:val="28"/>
                <w:szCs w:val="28"/>
                <w:lang w:val="ro-RO"/>
              </w:rPr>
            </w:pPr>
            <w:r w:rsidRPr="00575B6F">
              <w:rPr>
                <w:b/>
                <w:sz w:val="28"/>
                <w:szCs w:val="28"/>
                <w:lang w:val="ro-RO"/>
              </w:rPr>
              <w:t>Raionul RÎŞCANI</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7</w:t>
            </w:r>
            <w:r w:rsidR="00867595" w:rsidRPr="00575B6F">
              <w:rPr>
                <w:bCs/>
                <w:sz w:val="28"/>
                <w:szCs w:val="28"/>
                <w:lang w:val="ro-RO"/>
              </w:rPr>
              <w:t>1</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RS-A-md-001</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or. Costeşti</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str. Prieteniei, nr. 2</w:t>
            </w:r>
          </w:p>
          <w:p w:rsidR="0092509A" w:rsidRPr="00575B6F" w:rsidRDefault="0092509A" w:rsidP="00E53902">
            <w:pPr>
              <w:ind w:firstLine="0"/>
              <w:jc w:val="left"/>
              <w:rPr>
                <w:sz w:val="28"/>
                <w:szCs w:val="28"/>
                <w:lang w:val="ro-RO"/>
              </w:rPr>
            </w:pPr>
            <w:r w:rsidRPr="00575B6F">
              <w:rPr>
                <w:sz w:val="28"/>
                <w:szCs w:val="28"/>
                <w:lang w:val="ro-RO"/>
              </w:rPr>
              <w:t>(fațada blocului de locuit)</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Mozaic „Moldovenii”</w:t>
            </w:r>
          </w:p>
          <w:p w:rsidR="0092509A" w:rsidRPr="00575B6F" w:rsidRDefault="0092509A" w:rsidP="00163EAF">
            <w:pPr>
              <w:ind w:firstLine="0"/>
              <w:jc w:val="left"/>
              <w:rPr>
                <w:sz w:val="28"/>
                <w:szCs w:val="28"/>
                <w:lang w:val="ro-RO"/>
              </w:rPr>
            </w:pP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1974</w:t>
            </w:r>
          </w:p>
        </w:tc>
      </w:tr>
      <w:tr w:rsidR="00575B6F" w:rsidRPr="00575B6F" w:rsidTr="0092509A">
        <w:tc>
          <w:tcPr>
            <w:tcW w:w="228" w:type="pct"/>
          </w:tcPr>
          <w:p w:rsidR="0092509A" w:rsidRPr="00575B6F" w:rsidRDefault="0092509A" w:rsidP="00BB73BD">
            <w:pPr>
              <w:ind w:firstLine="0"/>
              <w:jc w:val="center"/>
              <w:rPr>
                <w:b/>
                <w:sz w:val="28"/>
                <w:szCs w:val="28"/>
                <w:lang w:val="ro-RO"/>
              </w:rPr>
            </w:pPr>
          </w:p>
        </w:tc>
        <w:tc>
          <w:tcPr>
            <w:tcW w:w="911" w:type="pct"/>
            <w:shd w:val="clear" w:color="auto" w:fill="auto"/>
          </w:tcPr>
          <w:p w:rsidR="0092509A" w:rsidRPr="00575B6F" w:rsidRDefault="0092509A" w:rsidP="00163EAF">
            <w:pPr>
              <w:ind w:firstLine="0"/>
              <w:jc w:val="center"/>
              <w:rPr>
                <w:bCs/>
                <w:sz w:val="28"/>
                <w:szCs w:val="28"/>
                <w:lang w:val="ro-RO"/>
              </w:rPr>
            </w:pPr>
            <w:r w:rsidRPr="00575B6F">
              <w:rPr>
                <w:b/>
                <w:sz w:val="28"/>
                <w:szCs w:val="28"/>
                <w:lang w:val="ro-RO"/>
              </w:rPr>
              <w:t>SG</w:t>
            </w:r>
          </w:p>
        </w:tc>
        <w:tc>
          <w:tcPr>
            <w:tcW w:w="3861" w:type="pct"/>
            <w:gridSpan w:val="4"/>
            <w:shd w:val="clear" w:color="auto" w:fill="auto"/>
          </w:tcPr>
          <w:p w:rsidR="0092509A" w:rsidRPr="00575B6F" w:rsidRDefault="0092509A" w:rsidP="00A67BF1">
            <w:pPr>
              <w:ind w:firstLine="0"/>
              <w:jc w:val="center"/>
              <w:rPr>
                <w:sz w:val="28"/>
                <w:szCs w:val="28"/>
                <w:lang w:val="ro-RO"/>
              </w:rPr>
            </w:pPr>
            <w:r w:rsidRPr="00575B6F">
              <w:rPr>
                <w:b/>
                <w:sz w:val="28"/>
                <w:szCs w:val="28"/>
                <w:lang w:val="ro-RO"/>
              </w:rPr>
              <w:t>Raionul SÎNGEREI</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7</w:t>
            </w:r>
            <w:r w:rsidR="00867595" w:rsidRPr="00575B6F">
              <w:rPr>
                <w:bCs/>
                <w:sz w:val="28"/>
                <w:szCs w:val="28"/>
                <w:lang w:val="ro-RO"/>
              </w:rPr>
              <w:t>2</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SG-A-mc-001</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or. Sîngerei</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str. Independenței, nr. 111</w:t>
            </w:r>
          </w:p>
        </w:tc>
        <w:tc>
          <w:tcPr>
            <w:tcW w:w="1246" w:type="pct"/>
            <w:shd w:val="clear" w:color="auto" w:fill="auto"/>
          </w:tcPr>
          <w:p w:rsidR="0092509A" w:rsidRPr="00575B6F" w:rsidRDefault="00117953" w:rsidP="00163EAF">
            <w:pPr>
              <w:ind w:firstLine="0"/>
              <w:jc w:val="left"/>
              <w:rPr>
                <w:sz w:val="28"/>
                <w:szCs w:val="28"/>
                <w:lang w:val="ro-RO"/>
              </w:rPr>
            </w:pPr>
            <w:r w:rsidRPr="00575B6F">
              <w:rPr>
                <w:sz w:val="28"/>
                <w:szCs w:val="28"/>
                <w:lang w:val="ro-RO"/>
              </w:rPr>
              <w:t>Bust lui Serghei Lazo</w:t>
            </w:r>
            <w:r w:rsidR="0092509A" w:rsidRPr="00575B6F">
              <w:rPr>
                <w:sz w:val="28"/>
                <w:szCs w:val="28"/>
                <w:lang w:val="ro-RO"/>
              </w:rPr>
              <w:t xml:space="preserve"> </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1970</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7</w:t>
            </w:r>
            <w:r w:rsidR="00867595" w:rsidRPr="00575B6F">
              <w:rPr>
                <w:bCs/>
                <w:sz w:val="28"/>
                <w:szCs w:val="28"/>
                <w:lang w:val="ro-RO"/>
              </w:rPr>
              <w:t>3</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SG-A-mc-002</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s. Chişcăreni,</w:t>
            </w:r>
          </w:p>
          <w:p w:rsidR="0092509A" w:rsidRPr="00575B6F" w:rsidRDefault="0092509A" w:rsidP="00163EAF">
            <w:pPr>
              <w:ind w:firstLine="0"/>
              <w:rPr>
                <w:sz w:val="28"/>
                <w:szCs w:val="28"/>
                <w:lang w:val="ro-RO"/>
              </w:rPr>
            </w:pPr>
            <w:r w:rsidRPr="00575B6F">
              <w:rPr>
                <w:sz w:val="28"/>
                <w:szCs w:val="28"/>
                <w:lang w:val="ro-RO"/>
              </w:rPr>
              <w:t>com. Chișcăreni</w:t>
            </w:r>
          </w:p>
        </w:tc>
        <w:tc>
          <w:tcPr>
            <w:tcW w:w="1342" w:type="pct"/>
            <w:shd w:val="clear" w:color="auto" w:fill="auto"/>
          </w:tcPr>
          <w:p w:rsidR="0092509A" w:rsidRPr="00575B6F" w:rsidRDefault="0092509A" w:rsidP="00C02712">
            <w:pPr>
              <w:ind w:firstLine="0"/>
              <w:jc w:val="left"/>
              <w:rPr>
                <w:sz w:val="28"/>
                <w:szCs w:val="28"/>
                <w:lang w:val="ro-RO"/>
              </w:rPr>
            </w:pPr>
            <w:r w:rsidRPr="00575B6F">
              <w:rPr>
                <w:sz w:val="28"/>
                <w:szCs w:val="28"/>
                <w:lang w:val="ro-RO"/>
              </w:rPr>
              <w:t xml:space="preserve">Scuarul din fața spitalului </w:t>
            </w:r>
          </w:p>
        </w:tc>
        <w:tc>
          <w:tcPr>
            <w:tcW w:w="1246" w:type="pct"/>
            <w:shd w:val="clear" w:color="auto" w:fill="auto"/>
          </w:tcPr>
          <w:p w:rsidR="0092509A" w:rsidRPr="00575B6F" w:rsidRDefault="00117953" w:rsidP="00163EAF">
            <w:pPr>
              <w:ind w:firstLine="0"/>
              <w:jc w:val="left"/>
              <w:rPr>
                <w:sz w:val="28"/>
                <w:szCs w:val="28"/>
                <w:lang w:val="ro-RO"/>
              </w:rPr>
            </w:pPr>
            <w:r w:rsidRPr="00575B6F">
              <w:rPr>
                <w:sz w:val="28"/>
                <w:szCs w:val="28"/>
                <w:lang w:val="ro-RO"/>
              </w:rPr>
              <w:t>Bust lui Serghei Lazo</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1957</w:t>
            </w:r>
          </w:p>
        </w:tc>
      </w:tr>
      <w:tr w:rsidR="00575B6F" w:rsidRPr="00575B6F" w:rsidTr="0092509A">
        <w:tc>
          <w:tcPr>
            <w:tcW w:w="228" w:type="pct"/>
          </w:tcPr>
          <w:p w:rsidR="0092509A" w:rsidRPr="00575B6F" w:rsidRDefault="0092509A" w:rsidP="00BB73BD">
            <w:pPr>
              <w:ind w:firstLine="0"/>
              <w:jc w:val="center"/>
              <w:rPr>
                <w:b/>
                <w:sz w:val="28"/>
                <w:szCs w:val="28"/>
                <w:lang w:val="ro-RO"/>
              </w:rPr>
            </w:pPr>
          </w:p>
        </w:tc>
        <w:tc>
          <w:tcPr>
            <w:tcW w:w="911" w:type="pct"/>
            <w:shd w:val="clear" w:color="auto" w:fill="auto"/>
          </w:tcPr>
          <w:p w:rsidR="0092509A" w:rsidRPr="00575B6F" w:rsidRDefault="0092509A" w:rsidP="00163EAF">
            <w:pPr>
              <w:ind w:firstLine="0"/>
              <w:jc w:val="center"/>
              <w:rPr>
                <w:b/>
                <w:bCs/>
                <w:sz w:val="28"/>
                <w:szCs w:val="28"/>
                <w:lang w:val="ro-RO"/>
              </w:rPr>
            </w:pPr>
            <w:r w:rsidRPr="00575B6F">
              <w:rPr>
                <w:b/>
                <w:sz w:val="28"/>
                <w:szCs w:val="28"/>
                <w:lang w:val="ro-RO"/>
              </w:rPr>
              <w:t>SR</w:t>
            </w:r>
          </w:p>
        </w:tc>
        <w:tc>
          <w:tcPr>
            <w:tcW w:w="3861" w:type="pct"/>
            <w:gridSpan w:val="4"/>
            <w:shd w:val="clear" w:color="auto" w:fill="auto"/>
          </w:tcPr>
          <w:p w:rsidR="0092509A" w:rsidRPr="00575B6F" w:rsidRDefault="0092509A" w:rsidP="00A67BF1">
            <w:pPr>
              <w:ind w:firstLine="0"/>
              <w:jc w:val="center"/>
              <w:rPr>
                <w:sz w:val="28"/>
                <w:szCs w:val="28"/>
                <w:lang w:val="ro-RO"/>
              </w:rPr>
            </w:pPr>
            <w:r w:rsidRPr="00575B6F">
              <w:rPr>
                <w:b/>
                <w:sz w:val="28"/>
                <w:szCs w:val="28"/>
                <w:lang w:val="ro-RO"/>
              </w:rPr>
              <w:t>Raionul SOROCA</w:t>
            </w:r>
          </w:p>
        </w:tc>
      </w:tr>
      <w:tr w:rsidR="00575B6F" w:rsidRPr="00575B6F" w:rsidTr="00E327C8">
        <w:tc>
          <w:tcPr>
            <w:tcW w:w="228" w:type="pct"/>
          </w:tcPr>
          <w:p w:rsidR="0092509A" w:rsidRPr="00575B6F" w:rsidRDefault="0092509A" w:rsidP="00867595">
            <w:pPr>
              <w:ind w:firstLine="0"/>
              <w:jc w:val="center"/>
              <w:rPr>
                <w:sz w:val="28"/>
                <w:szCs w:val="28"/>
                <w:lang w:val="ro-RO"/>
              </w:rPr>
            </w:pPr>
            <w:r w:rsidRPr="00575B6F">
              <w:rPr>
                <w:sz w:val="28"/>
                <w:szCs w:val="28"/>
                <w:lang w:val="ro-RO"/>
              </w:rPr>
              <w:t>7</w:t>
            </w:r>
            <w:r w:rsidR="00867595" w:rsidRPr="00575B6F">
              <w:rPr>
                <w:sz w:val="28"/>
                <w:szCs w:val="28"/>
                <w:lang w:val="ro-RO"/>
              </w:rPr>
              <w:t>4</w:t>
            </w:r>
            <w:r w:rsidRPr="00575B6F">
              <w:rPr>
                <w:sz w:val="28"/>
                <w:szCs w:val="28"/>
                <w:lang w:val="ro-RO"/>
              </w:rPr>
              <w:t>.</w:t>
            </w:r>
          </w:p>
        </w:tc>
        <w:tc>
          <w:tcPr>
            <w:tcW w:w="911" w:type="pct"/>
            <w:shd w:val="clear" w:color="auto" w:fill="auto"/>
          </w:tcPr>
          <w:p w:rsidR="0092509A" w:rsidRPr="00575B6F" w:rsidRDefault="0092509A" w:rsidP="00163EAF">
            <w:pPr>
              <w:ind w:firstLine="0"/>
              <w:rPr>
                <w:sz w:val="28"/>
                <w:szCs w:val="28"/>
                <w:lang w:val="ro-RO"/>
              </w:rPr>
            </w:pPr>
            <w:r w:rsidRPr="00575B6F">
              <w:rPr>
                <w:sz w:val="28"/>
                <w:szCs w:val="28"/>
                <w:lang w:val="ro-RO"/>
              </w:rPr>
              <w:t>SR-A-mc-001</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 Soroca</w:t>
            </w:r>
          </w:p>
          <w:p w:rsidR="0092509A" w:rsidRPr="00575B6F" w:rsidRDefault="0092509A" w:rsidP="00163EAF">
            <w:pPr>
              <w:ind w:firstLine="0"/>
              <w:rPr>
                <w:sz w:val="28"/>
                <w:szCs w:val="28"/>
                <w:lang w:val="ro-RO"/>
              </w:rPr>
            </w:pP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 xml:space="preserve">str. Mihai Eminescu </w:t>
            </w:r>
          </w:p>
          <w:p w:rsidR="0092509A" w:rsidRPr="00575B6F" w:rsidRDefault="0092509A" w:rsidP="00C02712">
            <w:pPr>
              <w:ind w:firstLine="0"/>
              <w:jc w:val="left"/>
              <w:rPr>
                <w:sz w:val="28"/>
                <w:szCs w:val="28"/>
                <w:lang w:val="ro-RO"/>
              </w:rPr>
            </w:pPr>
            <w:r w:rsidRPr="00575B6F">
              <w:rPr>
                <w:sz w:val="28"/>
                <w:szCs w:val="28"/>
                <w:lang w:val="ro-RO"/>
              </w:rPr>
              <w:t>(în preajma scuarului „Ion Creangă”)</w:t>
            </w:r>
          </w:p>
        </w:tc>
        <w:tc>
          <w:tcPr>
            <w:tcW w:w="1246" w:type="pct"/>
            <w:shd w:val="clear" w:color="auto" w:fill="auto"/>
          </w:tcPr>
          <w:p w:rsidR="0092509A" w:rsidRPr="00575B6F" w:rsidRDefault="0092509A" w:rsidP="00163EAF">
            <w:pPr>
              <w:ind w:firstLine="0"/>
              <w:jc w:val="left"/>
              <w:rPr>
                <w:bCs/>
                <w:sz w:val="28"/>
                <w:szCs w:val="28"/>
                <w:lang w:val="ro-RO"/>
              </w:rPr>
            </w:pPr>
            <w:r w:rsidRPr="00575B6F">
              <w:rPr>
                <w:bCs/>
                <w:sz w:val="28"/>
                <w:szCs w:val="28"/>
                <w:lang w:val="ro-RO"/>
              </w:rPr>
              <w:t>Semn comemorativ pe locul traversării Nistrului de trupele lui Petru I în anul 1711</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1973</w:t>
            </w:r>
          </w:p>
        </w:tc>
      </w:tr>
      <w:tr w:rsidR="00575B6F" w:rsidRPr="00575B6F" w:rsidTr="00E327C8">
        <w:tc>
          <w:tcPr>
            <w:tcW w:w="228" w:type="pct"/>
          </w:tcPr>
          <w:p w:rsidR="0092509A" w:rsidRPr="00575B6F" w:rsidRDefault="0092509A" w:rsidP="00867595">
            <w:pPr>
              <w:ind w:firstLine="0"/>
              <w:jc w:val="center"/>
              <w:rPr>
                <w:sz w:val="28"/>
                <w:szCs w:val="28"/>
                <w:lang w:val="ro-RO"/>
              </w:rPr>
            </w:pPr>
            <w:r w:rsidRPr="00575B6F">
              <w:rPr>
                <w:sz w:val="28"/>
                <w:szCs w:val="28"/>
                <w:lang w:val="ro-RO"/>
              </w:rPr>
              <w:t>7</w:t>
            </w:r>
            <w:r w:rsidR="00867595" w:rsidRPr="00575B6F">
              <w:rPr>
                <w:sz w:val="28"/>
                <w:szCs w:val="28"/>
                <w:lang w:val="ro-RO"/>
              </w:rPr>
              <w:t>5</w:t>
            </w:r>
            <w:r w:rsidRPr="00575B6F">
              <w:rPr>
                <w:sz w:val="28"/>
                <w:szCs w:val="28"/>
                <w:lang w:val="ro-RO"/>
              </w:rPr>
              <w:t>.</w:t>
            </w:r>
          </w:p>
        </w:tc>
        <w:tc>
          <w:tcPr>
            <w:tcW w:w="911" w:type="pct"/>
            <w:shd w:val="clear" w:color="auto" w:fill="auto"/>
          </w:tcPr>
          <w:p w:rsidR="0092509A" w:rsidRPr="00575B6F" w:rsidRDefault="0092509A" w:rsidP="00163EAF">
            <w:pPr>
              <w:ind w:firstLine="0"/>
              <w:rPr>
                <w:sz w:val="28"/>
                <w:szCs w:val="28"/>
                <w:lang w:val="ro-RO"/>
              </w:rPr>
            </w:pPr>
            <w:r w:rsidRPr="00575B6F">
              <w:rPr>
                <w:sz w:val="28"/>
                <w:szCs w:val="28"/>
                <w:lang w:val="ro-RO"/>
              </w:rPr>
              <w:t>SR-A-mc-002</w:t>
            </w:r>
          </w:p>
        </w:tc>
        <w:tc>
          <w:tcPr>
            <w:tcW w:w="767" w:type="pct"/>
            <w:shd w:val="clear" w:color="auto" w:fill="auto"/>
          </w:tcPr>
          <w:p w:rsidR="0092509A" w:rsidRPr="00575B6F" w:rsidRDefault="0092509A" w:rsidP="00C02712">
            <w:pPr>
              <w:ind w:firstLine="0"/>
              <w:jc w:val="left"/>
              <w:rPr>
                <w:sz w:val="28"/>
                <w:szCs w:val="28"/>
                <w:lang w:val="ro-RO"/>
              </w:rPr>
            </w:pPr>
            <w:r w:rsidRPr="00575B6F">
              <w:rPr>
                <w:sz w:val="28"/>
                <w:szCs w:val="28"/>
                <w:lang w:val="ro-RO"/>
              </w:rPr>
              <w:t>s. Cosăuţi, com. Cosăuți</w:t>
            </w:r>
          </w:p>
        </w:tc>
        <w:tc>
          <w:tcPr>
            <w:tcW w:w="1342" w:type="pct"/>
            <w:shd w:val="clear" w:color="auto" w:fill="auto"/>
          </w:tcPr>
          <w:p w:rsidR="0092509A" w:rsidRPr="00575B6F" w:rsidRDefault="0092509A" w:rsidP="0006245D">
            <w:pPr>
              <w:ind w:firstLine="0"/>
              <w:jc w:val="left"/>
              <w:rPr>
                <w:sz w:val="28"/>
                <w:szCs w:val="28"/>
                <w:lang w:val="ro-RO"/>
              </w:rPr>
            </w:pPr>
            <w:r w:rsidRPr="00575B6F">
              <w:rPr>
                <w:sz w:val="28"/>
                <w:szCs w:val="28"/>
                <w:lang w:val="ro-RO"/>
              </w:rPr>
              <w:t>Pe teritoriul gimnaziului</w:t>
            </w:r>
          </w:p>
        </w:tc>
        <w:tc>
          <w:tcPr>
            <w:tcW w:w="1246" w:type="pct"/>
            <w:shd w:val="clear" w:color="auto" w:fill="auto"/>
          </w:tcPr>
          <w:p w:rsidR="0092509A" w:rsidRPr="00575B6F" w:rsidRDefault="00117953" w:rsidP="00163EAF">
            <w:pPr>
              <w:ind w:firstLine="0"/>
              <w:jc w:val="left"/>
              <w:rPr>
                <w:bCs/>
                <w:sz w:val="28"/>
                <w:szCs w:val="28"/>
                <w:lang w:val="ro-RO"/>
              </w:rPr>
            </w:pPr>
            <w:r w:rsidRPr="00575B6F">
              <w:rPr>
                <w:bCs/>
                <w:sz w:val="28"/>
                <w:szCs w:val="28"/>
                <w:lang w:val="ro-RO"/>
              </w:rPr>
              <w:t>Monument</w:t>
            </w:r>
            <w:r w:rsidR="0092509A" w:rsidRPr="00575B6F">
              <w:rPr>
                <w:bCs/>
                <w:sz w:val="28"/>
                <w:szCs w:val="28"/>
                <w:lang w:val="ro-RO"/>
              </w:rPr>
              <w:t xml:space="preserve"> „Zodiac”</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1975</w:t>
            </w:r>
          </w:p>
        </w:tc>
      </w:tr>
      <w:tr w:rsidR="00575B6F" w:rsidRPr="00575B6F" w:rsidTr="0092509A">
        <w:tc>
          <w:tcPr>
            <w:tcW w:w="228" w:type="pct"/>
          </w:tcPr>
          <w:p w:rsidR="0092509A" w:rsidRPr="00575B6F" w:rsidRDefault="0092509A" w:rsidP="00BB73BD">
            <w:pPr>
              <w:ind w:firstLine="0"/>
              <w:jc w:val="center"/>
              <w:rPr>
                <w:b/>
                <w:sz w:val="28"/>
                <w:szCs w:val="28"/>
                <w:lang w:val="ro-RO"/>
              </w:rPr>
            </w:pPr>
          </w:p>
        </w:tc>
        <w:tc>
          <w:tcPr>
            <w:tcW w:w="911" w:type="pct"/>
            <w:shd w:val="clear" w:color="auto" w:fill="auto"/>
          </w:tcPr>
          <w:p w:rsidR="0092509A" w:rsidRPr="00575B6F" w:rsidRDefault="0092509A" w:rsidP="00163EAF">
            <w:pPr>
              <w:ind w:firstLine="0"/>
              <w:jc w:val="center"/>
              <w:rPr>
                <w:bCs/>
                <w:sz w:val="28"/>
                <w:szCs w:val="28"/>
                <w:lang w:val="ro-RO"/>
              </w:rPr>
            </w:pPr>
            <w:r w:rsidRPr="00575B6F">
              <w:rPr>
                <w:b/>
                <w:sz w:val="28"/>
                <w:szCs w:val="28"/>
                <w:lang w:val="ro-RO"/>
              </w:rPr>
              <w:t>ST</w:t>
            </w:r>
          </w:p>
        </w:tc>
        <w:tc>
          <w:tcPr>
            <w:tcW w:w="3861" w:type="pct"/>
            <w:gridSpan w:val="4"/>
            <w:shd w:val="clear" w:color="auto" w:fill="auto"/>
          </w:tcPr>
          <w:p w:rsidR="0092509A" w:rsidRPr="00575B6F" w:rsidRDefault="0092509A" w:rsidP="00A67BF1">
            <w:pPr>
              <w:ind w:firstLine="0"/>
              <w:jc w:val="center"/>
              <w:rPr>
                <w:sz w:val="28"/>
                <w:szCs w:val="28"/>
                <w:lang w:val="ro-RO"/>
              </w:rPr>
            </w:pPr>
            <w:r w:rsidRPr="00575B6F">
              <w:rPr>
                <w:b/>
                <w:sz w:val="28"/>
                <w:szCs w:val="28"/>
                <w:lang w:val="ro-RO"/>
              </w:rPr>
              <w:t>Raionul  STRĂŞENI</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7</w:t>
            </w:r>
            <w:r w:rsidR="00867595" w:rsidRPr="00575B6F">
              <w:rPr>
                <w:bCs/>
                <w:sz w:val="28"/>
                <w:szCs w:val="28"/>
                <w:lang w:val="ro-RO"/>
              </w:rPr>
              <w:t>6</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ST-A-mc-001</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 xml:space="preserve">s. Dolna, </w:t>
            </w:r>
          </w:p>
          <w:p w:rsidR="0092509A" w:rsidRPr="00575B6F" w:rsidRDefault="0092509A" w:rsidP="00163EAF">
            <w:pPr>
              <w:ind w:firstLine="0"/>
              <w:rPr>
                <w:sz w:val="28"/>
                <w:szCs w:val="28"/>
                <w:lang w:val="ro-RO"/>
              </w:rPr>
            </w:pPr>
            <w:r w:rsidRPr="00575B6F">
              <w:rPr>
                <w:sz w:val="28"/>
                <w:szCs w:val="28"/>
                <w:lang w:val="ro-RO"/>
              </w:rPr>
              <w:t xml:space="preserve">com. Dolna </w:t>
            </w:r>
          </w:p>
        </w:tc>
        <w:tc>
          <w:tcPr>
            <w:tcW w:w="1342" w:type="pct"/>
            <w:shd w:val="clear" w:color="auto" w:fill="auto"/>
          </w:tcPr>
          <w:p w:rsidR="0092509A" w:rsidRPr="00575B6F" w:rsidRDefault="0092509A" w:rsidP="00A67BF1">
            <w:pPr>
              <w:ind w:firstLine="0"/>
              <w:jc w:val="left"/>
              <w:rPr>
                <w:rFonts w:eastAsia="Calibri"/>
                <w:sz w:val="28"/>
                <w:szCs w:val="28"/>
                <w:lang w:val="ro-RO"/>
              </w:rPr>
            </w:pPr>
            <w:r w:rsidRPr="00575B6F">
              <w:rPr>
                <w:rFonts w:eastAsia="Calibri"/>
                <w:sz w:val="28"/>
                <w:szCs w:val="28"/>
                <w:lang w:val="ro-RO"/>
              </w:rPr>
              <w:t>str. Zamfirache Ralli,  nr.1</w:t>
            </w:r>
          </w:p>
        </w:tc>
        <w:tc>
          <w:tcPr>
            <w:tcW w:w="1246" w:type="pct"/>
            <w:shd w:val="clear" w:color="auto" w:fill="auto"/>
          </w:tcPr>
          <w:p w:rsidR="0092509A" w:rsidRPr="00575B6F" w:rsidRDefault="00117953" w:rsidP="00117953">
            <w:pPr>
              <w:ind w:firstLine="0"/>
              <w:jc w:val="left"/>
              <w:rPr>
                <w:sz w:val="28"/>
                <w:szCs w:val="28"/>
                <w:lang w:val="ro-RO"/>
              </w:rPr>
            </w:pPr>
            <w:r w:rsidRPr="00575B6F">
              <w:rPr>
                <w:sz w:val="28"/>
                <w:szCs w:val="28"/>
                <w:lang w:val="ro-RO"/>
              </w:rPr>
              <w:t xml:space="preserve">Monument lui </w:t>
            </w:r>
            <w:r w:rsidR="0092509A" w:rsidRPr="00575B6F">
              <w:rPr>
                <w:sz w:val="28"/>
                <w:szCs w:val="28"/>
                <w:lang w:val="ro-RO"/>
              </w:rPr>
              <w:t>Ale</w:t>
            </w:r>
            <w:r w:rsidRPr="00575B6F">
              <w:rPr>
                <w:sz w:val="28"/>
                <w:szCs w:val="28"/>
                <w:lang w:val="ro-RO"/>
              </w:rPr>
              <w:t>ks</w:t>
            </w:r>
            <w:r w:rsidR="0092509A" w:rsidRPr="00575B6F">
              <w:rPr>
                <w:sz w:val="28"/>
                <w:szCs w:val="28"/>
                <w:lang w:val="ro-RO"/>
              </w:rPr>
              <w:t>andr Pușkin</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1972</w:t>
            </w:r>
          </w:p>
        </w:tc>
      </w:tr>
      <w:tr w:rsidR="00575B6F" w:rsidRPr="00575B6F" w:rsidTr="0092509A">
        <w:tc>
          <w:tcPr>
            <w:tcW w:w="228" w:type="pct"/>
          </w:tcPr>
          <w:p w:rsidR="0092509A" w:rsidRPr="00575B6F" w:rsidRDefault="0092509A" w:rsidP="00BB73BD">
            <w:pPr>
              <w:ind w:firstLine="0"/>
              <w:jc w:val="center"/>
              <w:rPr>
                <w:b/>
                <w:sz w:val="28"/>
                <w:szCs w:val="28"/>
                <w:lang w:val="ro-RO"/>
              </w:rPr>
            </w:pPr>
          </w:p>
        </w:tc>
        <w:tc>
          <w:tcPr>
            <w:tcW w:w="911" w:type="pct"/>
            <w:shd w:val="clear" w:color="auto" w:fill="auto"/>
          </w:tcPr>
          <w:p w:rsidR="0092509A" w:rsidRPr="00575B6F" w:rsidRDefault="0092509A" w:rsidP="00163EAF">
            <w:pPr>
              <w:ind w:firstLine="0"/>
              <w:jc w:val="center"/>
              <w:rPr>
                <w:bCs/>
                <w:sz w:val="28"/>
                <w:szCs w:val="28"/>
                <w:lang w:val="ro-RO"/>
              </w:rPr>
            </w:pPr>
            <w:r w:rsidRPr="00575B6F">
              <w:rPr>
                <w:b/>
                <w:sz w:val="28"/>
                <w:szCs w:val="28"/>
                <w:lang w:val="ro-RO"/>
              </w:rPr>
              <w:t>SD</w:t>
            </w:r>
          </w:p>
        </w:tc>
        <w:tc>
          <w:tcPr>
            <w:tcW w:w="3861" w:type="pct"/>
            <w:gridSpan w:val="4"/>
            <w:shd w:val="clear" w:color="auto" w:fill="auto"/>
          </w:tcPr>
          <w:p w:rsidR="0092509A" w:rsidRPr="00575B6F" w:rsidRDefault="0092509A" w:rsidP="00A67BF1">
            <w:pPr>
              <w:ind w:firstLine="0"/>
              <w:jc w:val="center"/>
              <w:rPr>
                <w:sz w:val="28"/>
                <w:szCs w:val="28"/>
                <w:lang w:val="ro-RO"/>
              </w:rPr>
            </w:pPr>
            <w:r w:rsidRPr="00575B6F">
              <w:rPr>
                <w:b/>
                <w:sz w:val="28"/>
                <w:szCs w:val="28"/>
                <w:lang w:val="ro-RO"/>
              </w:rPr>
              <w:t>Raionul ŞOLDĂNEŞTI</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7</w:t>
            </w:r>
            <w:r w:rsidR="00867595" w:rsidRPr="00575B6F">
              <w:rPr>
                <w:bCs/>
                <w:sz w:val="28"/>
                <w:szCs w:val="28"/>
                <w:lang w:val="ro-RO"/>
              </w:rPr>
              <w:lastRenderedPageBreak/>
              <w:t>7</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lastRenderedPageBreak/>
              <w:t>SD-A-mc-</w:t>
            </w:r>
            <w:r w:rsidRPr="00575B6F">
              <w:rPr>
                <w:bCs/>
                <w:sz w:val="28"/>
                <w:szCs w:val="28"/>
                <w:lang w:val="ro-RO"/>
              </w:rPr>
              <w:lastRenderedPageBreak/>
              <w:t>001</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lastRenderedPageBreak/>
              <w:t xml:space="preserve">com. </w:t>
            </w:r>
            <w:r w:rsidRPr="00575B6F">
              <w:rPr>
                <w:sz w:val="28"/>
                <w:szCs w:val="28"/>
                <w:lang w:val="ro-RO"/>
              </w:rPr>
              <w:lastRenderedPageBreak/>
              <w:t>Rogojeni</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lastRenderedPageBreak/>
              <w:t>În extravilan</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 xml:space="preserve">Semn </w:t>
            </w:r>
            <w:r w:rsidRPr="00575B6F">
              <w:rPr>
                <w:sz w:val="28"/>
                <w:szCs w:val="28"/>
                <w:lang w:val="ro-RO"/>
              </w:rPr>
              <w:lastRenderedPageBreak/>
              <w:t>comemorativ „Stîlpul cărăuşului”</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lastRenderedPageBreak/>
              <w:t xml:space="preserve">sec. </w:t>
            </w:r>
            <w:r w:rsidRPr="00575B6F">
              <w:rPr>
                <w:sz w:val="28"/>
                <w:szCs w:val="28"/>
                <w:lang w:val="ro-RO"/>
              </w:rPr>
              <w:lastRenderedPageBreak/>
              <w:t>XVIII</w:t>
            </w:r>
          </w:p>
        </w:tc>
      </w:tr>
      <w:tr w:rsidR="00575B6F" w:rsidRPr="00575B6F" w:rsidTr="0092509A">
        <w:tc>
          <w:tcPr>
            <w:tcW w:w="228" w:type="pct"/>
          </w:tcPr>
          <w:p w:rsidR="0092509A" w:rsidRPr="00575B6F" w:rsidRDefault="0092509A" w:rsidP="00BB73BD">
            <w:pPr>
              <w:ind w:firstLine="0"/>
              <w:jc w:val="center"/>
              <w:rPr>
                <w:b/>
                <w:sz w:val="28"/>
                <w:szCs w:val="28"/>
                <w:lang w:val="ro-RO"/>
              </w:rPr>
            </w:pPr>
          </w:p>
        </w:tc>
        <w:tc>
          <w:tcPr>
            <w:tcW w:w="911" w:type="pct"/>
            <w:shd w:val="clear" w:color="auto" w:fill="auto"/>
          </w:tcPr>
          <w:p w:rsidR="0092509A" w:rsidRPr="00575B6F" w:rsidRDefault="0092509A" w:rsidP="00163EAF">
            <w:pPr>
              <w:ind w:firstLine="0"/>
              <w:jc w:val="center"/>
              <w:rPr>
                <w:bCs/>
                <w:sz w:val="28"/>
                <w:szCs w:val="28"/>
                <w:lang w:val="ro-RO"/>
              </w:rPr>
            </w:pPr>
            <w:r w:rsidRPr="00575B6F">
              <w:rPr>
                <w:b/>
                <w:sz w:val="28"/>
                <w:szCs w:val="28"/>
                <w:lang w:val="ro-RO"/>
              </w:rPr>
              <w:t>SV</w:t>
            </w:r>
          </w:p>
        </w:tc>
        <w:tc>
          <w:tcPr>
            <w:tcW w:w="3861" w:type="pct"/>
            <w:gridSpan w:val="4"/>
            <w:shd w:val="clear" w:color="auto" w:fill="auto"/>
          </w:tcPr>
          <w:p w:rsidR="0092509A" w:rsidRPr="00575B6F" w:rsidRDefault="0092509A" w:rsidP="00A67BF1">
            <w:pPr>
              <w:ind w:firstLine="0"/>
              <w:jc w:val="center"/>
              <w:rPr>
                <w:sz w:val="28"/>
                <w:szCs w:val="28"/>
                <w:lang w:val="ro-RO"/>
              </w:rPr>
            </w:pPr>
            <w:r w:rsidRPr="00575B6F">
              <w:rPr>
                <w:b/>
                <w:sz w:val="28"/>
                <w:szCs w:val="28"/>
                <w:lang w:val="ro-RO"/>
              </w:rPr>
              <w:t>Raionul ŞTEFAN VODĂ</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7</w:t>
            </w:r>
            <w:r w:rsidR="00867595" w:rsidRPr="00575B6F">
              <w:rPr>
                <w:bCs/>
                <w:sz w:val="28"/>
                <w:szCs w:val="28"/>
                <w:lang w:val="ro-RO"/>
              </w:rPr>
              <w:t>8</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SV-A-mc-001</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or. Ştefan Vodă</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 xml:space="preserve">str. Libertății, nr. 8/a </w:t>
            </w:r>
          </w:p>
          <w:p w:rsidR="0092509A" w:rsidRPr="00575B6F" w:rsidRDefault="0092509A" w:rsidP="009F04E5">
            <w:pPr>
              <w:ind w:firstLine="0"/>
              <w:jc w:val="left"/>
              <w:rPr>
                <w:sz w:val="28"/>
                <w:szCs w:val="28"/>
                <w:lang w:val="ro-RO"/>
              </w:rPr>
            </w:pPr>
            <w:r w:rsidRPr="00575B6F">
              <w:rPr>
                <w:sz w:val="28"/>
                <w:szCs w:val="28"/>
                <w:lang w:val="ro-RO"/>
              </w:rPr>
              <w:t>(lîngă clădirea primăriei)</w:t>
            </w:r>
          </w:p>
        </w:tc>
        <w:tc>
          <w:tcPr>
            <w:tcW w:w="1246" w:type="pct"/>
            <w:shd w:val="clear" w:color="auto" w:fill="auto"/>
          </w:tcPr>
          <w:p w:rsidR="0092509A" w:rsidRPr="00575B6F" w:rsidRDefault="0092509A" w:rsidP="00117953">
            <w:pPr>
              <w:ind w:firstLine="0"/>
              <w:jc w:val="left"/>
              <w:rPr>
                <w:sz w:val="28"/>
                <w:szCs w:val="28"/>
                <w:lang w:val="ro-RO"/>
              </w:rPr>
            </w:pPr>
            <w:r w:rsidRPr="00575B6F">
              <w:rPr>
                <w:sz w:val="28"/>
                <w:szCs w:val="28"/>
                <w:lang w:val="ro-RO"/>
              </w:rPr>
              <w:t>Bust</w:t>
            </w:r>
            <w:r w:rsidR="00117953" w:rsidRPr="00575B6F">
              <w:rPr>
                <w:sz w:val="28"/>
                <w:szCs w:val="28"/>
                <w:lang w:val="ro-RO"/>
              </w:rPr>
              <w:t xml:space="preserve"> lui </w:t>
            </w:r>
            <w:r w:rsidRPr="00575B6F">
              <w:rPr>
                <w:sz w:val="28"/>
                <w:szCs w:val="28"/>
                <w:lang w:val="ro-RO"/>
              </w:rPr>
              <w:t>Ale</w:t>
            </w:r>
            <w:r w:rsidR="00117953" w:rsidRPr="00575B6F">
              <w:rPr>
                <w:sz w:val="28"/>
                <w:szCs w:val="28"/>
                <w:lang w:val="ro-RO"/>
              </w:rPr>
              <w:t>ks</w:t>
            </w:r>
            <w:r w:rsidRPr="00575B6F">
              <w:rPr>
                <w:sz w:val="28"/>
                <w:szCs w:val="28"/>
                <w:lang w:val="ro-RO"/>
              </w:rPr>
              <w:t>andr  Suvorov</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1980</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7</w:t>
            </w:r>
            <w:r w:rsidR="00867595" w:rsidRPr="00575B6F">
              <w:rPr>
                <w:bCs/>
                <w:sz w:val="28"/>
                <w:szCs w:val="28"/>
                <w:lang w:val="ro-RO"/>
              </w:rPr>
              <w:t>9</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SV-A-mc-002</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s. Ermoclia,</w:t>
            </w:r>
          </w:p>
          <w:p w:rsidR="0092509A" w:rsidRPr="00575B6F" w:rsidRDefault="0092509A" w:rsidP="00163EAF">
            <w:pPr>
              <w:ind w:firstLine="0"/>
              <w:rPr>
                <w:sz w:val="28"/>
                <w:szCs w:val="28"/>
                <w:lang w:val="ro-RO"/>
              </w:rPr>
            </w:pPr>
            <w:r w:rsidRPr="00575B6F">
              <w:rPr>
                <w:sz w:val="28"/>
                <w:szCs w:val="28"/>
                <w:lang w:val="ro-RO"/>
              </w:rPr>
              <w:t>com. Ermoclia</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str. Mihai Eminescu</w:t>
            </w:r>
          </w:p>
          <w:p w:rsidR="0092509A" w:rsidRPr="00575B6F" w:rsidRDefault="0092509A" w:rsidP="00A67BF1">
            <w:pPr>
              <w:ind w:firstLine="0"/>
              <w:jc w:val="left"/>
              <w:rPr>
                <w:sz w:val="28"/>
                <w:szCs w:val="28"/>
                <w:lang w:val="ro-RO"/>
              </w:rPr>
            </w:pPr>
            <w:r w:rsidRPr="00575B6F">
              <w:rPr>
                <w:sz w:val="28"/>
                <w:szCs w:val="28"/>
                <w:lang w:val="ro-RO"/>
              </w:rPr>
              <w:t>(centrul localității, adiacent cu sediul gimnaziului, grădiniței de copii și al bisericii)</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Monument victimelor foametei din 1946-1947</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1987</w:t>
            </w:r>
          </w:p>
        </w:tc>
      </w:tr>
      <w:tr w:rsidR="00575B6F" w:rsidRPr="00575B6F" w:rsidTr="00E327C8">
        <w:tc>
          <w:tcPr>
            <w:tcW w:w="228" w:type="pct"/>
          </w:tcPr>
          <w:p w:rsidR="0092509A" w:rsidRPr="00575B6F" w:rsidRDefault="00867595" w:rsidP="00BB73BD">
            <w:pPr>
              <w:ind w:firstLine="0"/>
              <w:jc w:val="center"/>
              <w:rPr>
                <w:bCs/>
                <w:sz w:val="28"/>
                <w:szCs w:val="28"/>
                <w:lang w:val="ro-RO"/>
              </w:rPr>
            </w:pPr>
            <w:r w:rsidRPr="00575B6F">
              <w:rPr>
                <w:bCs/>
                <w:sz w:val="28"/>
                <w:szCs w:val="28"/>
                <w:lang w:val="ro-RO"/>
              </w:rPr>
              <w:t>80</w:t>
            </w:r>
            <w:r w:rsidR="0092509A" w:rsidRPr="00575B6F">
              <w:rPr>
                <w:bCs/>
                <w:sz w:val="28"/>
                <w:szCs w:val="28"/>
                <w:lang w:val="ro-RO"/>
              </w:rPr>
              <w:t>.</w:t>
            </w:r>
          </w:p>
        </w:tc>
        <w:tc>
          <w:tcPr>
            <w:tcW w:w="911" w:type="pct"/>
            <w:shd w:val="clear" w:color="auto" w:fill="auto"/>
          </w:tcPr>
          <w:p w:rsidR="0092509A" w:rsidRPr="00575B6F" w:rsidRDefault="0092509A" w:rsidP="00163EAF">
            <w:pPr>
              <w:ind w:firstLine="0"/>
              <w:rPr>
                <w:sz w:val="28"/>
                <w:szCs w:val="28"/>
                <w:lang w:val="ro-RO"/>
              </w:rPr>
            </w:pPr>
            <w:r w:rsidRPr="00575B6F">
              <w:rPr>
                <w:bCs/>
                <w:sz w:val="28"/>
                <w:szCs w:val="28"/>
                <w:lang w:val="ro-RO"/>
              </w:rPr>
              <w:t>SV-A-mc-003</w:t>
            </w:r>
          </w:p>
        </w:tc>
        <w:tc>
          <w:tcPr>
            <w:tcW w:w="767" w:type="pct"/>
            <w:shd w:val="clear" w:color="auto" w:fill="auto"/>
          </w:tcPr>
          <w:p w:rsidR="0092509A" w:rsidRPr="00575B6F" w:rsidRDefault="0092509A" w:rsidP="00163EAF">
            <w:pPr>
              <w:tabs>
                <w:tab w:val="left" w:pos="1087"/>
              </w:tabs>
              <w:ind w:firstLine="0"/>
              <w:rPr>
                <w:sz w:val="28"/>
                <w:szCs w:val="28"/>
                <w:lang w:val="ro-RO"/>
              </w:rPr>
            </w:pPr>
            <w:r w:rsidRPr="00575B6F">
              <w:rPr>
                <w:sz w:val="28"/>
                <w:szCs w:val="28"/>
                <w:lang w:val="ro-RO"/>
              </w:rPr>
              <w:t xml:space="preserve">s. Volintiri, </w:t>
            </w:r>
          </w:p>
          <w:p w:rsidR="0092509A" w:rsidRPr="00575B6F" w:rsidRDefault="0092509A" w:rsidP="00163EAF">
            <w:pPr>
              <w:tabs>
                <w:tab w:val="left" w:pos="1087"/>
              </w:tabs>
              <w:ind w:firstLine="0"/>
              <w:rPr>
                <w:sz w:val="28"/>
                <w:szCs w:val="28"/>
                <w:lang w:val="ro-RO"/>
              </w:rPr>
            </w:pPr>
            <w:r w:rsidRPr="00575B6F">
              <w:rPr>
                <w:sz w:val="28"/>
                <w:szCs w:val="28"/>
                <w:lang w:val="ro-RO"/>
              </w:rPr>
              <w:t>com. Volintiri</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str. Maria Bieșu</w:t>
            </w:r>
          </w:p>
          <w:p w:rsidR="0092509A" w:rsidRPr="00575B6F" w:rsidRDefault="0092509A" w:rsidP="009F04E5">
            <w:pPr>
              <w:ind w:firstLine="0"/>
              <w:jc w:val="left"/>
              <w:rPr>
                <w:sz w:val="28"/>
                <w:szCs w:val="28"/>
                <w:lang w:val="ro-RO"/>
              </w:rPr>
            </w:pPr>
            <w:r w:rsidRPr="00575B6F">
              <w:rPr>
                <w:sz w:val="28"/>
                <w:szCs w:val="28"/>
                <w:lang w:val="ro-RO"/>
              </w:rPr>
              <w:t xml:space="preserve">(lîngă casa de cultură) </w:t>
            </w:r>
          </w:p>
        </w:tc>
        <w:tc>
          <w:tcPr>
            <w:tcW w:w="1246" w:type="pct"/>
            <w:shd w:val="clear" w:color="auto" w:fill="auto"/>
          </w:tcPr>
          <w:p w:rsidR="0092509A" w:rsidRPr="00575B6F" w:rsidRDefault="0092509A" w:rsidP="00F82E61">
            <w:pPr>
              <w:ind w:firstLine="0"/>
              <w:jc w:val="left"/>
              <w:rPr>
                <w:sz w:val="28"/>
                <w:szCs w:val="28"/>
                <w:lang w:val="ro-RO"/>
              </w:rPr>
            </w:pPr>
            <w:r w:rsidRPr="00575B6F">
              <w:rPr>
                <w:sz w:val="28"/>
                <w:szCs w:val="28"/>
                <w:lang w:val="ro-RO"/>
              </w:rPr>
              <w:t>Bust</w:t>
            </w:r>
            <w:r w:rsidR="00117953" w:rsidRPr="00575B6F">
              <w:rPr>
                <w:sz w:val="28"/>
                <w:szCs w:val="28"/>
                <w:lang w:val="ro-RO"/>
              </w:rPr>
              <w:t xml:space="preserve"> lui Ale</w:t>
            </w:r>
            <w:r w:rsidR="00F82E61" w:rsidRPr="00575B6F">
              <w:rPr>
                <w:sz w:val="28"/>
                <w:szCs w:val="28"/>
                <w:lang w:val="ro-RO"/>
              </w:rPr>
              <w:t>ks</w:t>
            </w:r>
            <w:r w:rsidR="00117953" w:rsidRPr="00575B6F">
              <w:rPr>
                <w:sz w:val="28"/>
                <w:szCs w:val="28"/>
                <w:lang w:val="ro-RO"/>
              </w:rPr>
              <w:t>andr Suvorov</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1969</w:t>
            </w:r>
          </w:p>
        </w:tc>
      </w:tr>
      <w:tr w:rsidR="00575B6F" w:rsidRPr="00575B6F" w:rsidTr="0092509A">
        <w:tc>
          <w:tcPr>
            <w:tcW w:w="228" w:type="pct"/>
          </w:tcPr>
          <w:p w:rsidR="0092509A" w:rsidRPr="00575B6F" w:rsidRDefault="0092509A" w:rsidP="00BB73BD">
            <w:pPr>
              <w:ind w:firstLine="0"/>
              <w:jc w:val="center"/>
              <w:rPr>
                <w:b/>
                <w:sz w:val="28"/>
                <w:szCs w:val="28"/>
                <w:lang w:val="ro-RO"/>
              </w:rPr>
            </w:pPr>
          </w:p>
        </w:tc>
        <w:tc>
          <w:tcPr>
            <w:tcW w:w="911" w:type="pct"/>
            <w:shd w:val="clear" w:color="auto" w:fill="auto"/>
          </w:tcPr>
          <w:p w:rsidR="0092509A" w:rsidRPr="00575B6F" w:rsidRDefault="0092509A" w:rsidP="00163EAF">
            <w:pPr>
              <w:ind w:firstLine="0"/>
              <w:jc w:val="center"/>
              <w:rPr>
                <w:bCs/>
                <w:sz w:val="28"/>
                <w:szCs w:val="28"/>
                <w:lang w:val="ro-RO"/>
              </w:rPr>
            </w:pPr>
            <w:r w:rsidRPr="00575B6F">
              <w:rPr>
                <w:b/>
                <w:sz w:val="28"/>
                <w:szCs w:val="28"/>
                <w:lang w:val="ro-RO"/>
              </w:rPr>
              <w:t>TR</w:t>
            </w:r>
          </w:p>
        </w:tc>
        <w:tc>
          <w:tcPr>
            <w:tcW w:w="3861" w:type="pct"/>
            <w:gridSpan w:val="4"/>
            <w:shd w:val="clear" w:color="auto" w:fill="auto"/>
          </w:tcPr>
          <w:p w:rsidR="0092509A" w:rsidRPr="00575B6F" w:rsidRDefault="0092509A" w:rsidP="00A67BF1">
            <w:pPr>
              <w:ind w:firstLine="0"/>
              <w:jc w:val="center"/>
              <w:rPr>
                <w:sz w:val="28"/>
                <w:szCs w:val="28"/>
                <w:lang w:val="ro-RO"/>
              </w:rPr>
            </w:pPr>
            <w:r w:rsidRPr="00575B6F">
              <w:rPr>
                <w:b/>
                <w:sz w:val="28"/>
                <w:szCs w:val="28"/>
                <w:lang w:val="ro-RO"/>
              </w:rPr>
              <w:t>Raionul TARACLIA</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8</w:t>
            </w:r>
            <w:r w:rsidR="00867595" w:rsidRPr="00575B6F">
              <w:rPr>
                <w:bCs/>
                <w:sz w:val="28"/>
                <w:szCs w:val="28"/>
                <w:lang w:val="ro-RO"/>
              </w:rPr>
              <w:t>1</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TR-A-mc-001</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or. Taraclia</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str. Vladimir Lenin</w:t>
            </w:r>
          </w:p>
        </w:tc>
        <w:tc>
          <w:tcPr>
            <w:tcW w:w="1246" w:type="pct"/>
            <w:shd w:val="clear" w:color="auto" w:fill="auto"/>
          </w:tcPr>
          <w:p w:rsidR="0092509A" w:rsidRPr="00575B6F" w:rsidRDefault="00F733C1" w:rsidP="00163EAF">
            <w:pPr>
              <w:ind w:firstLine="0"/>
              <w:jc w:val="left"/>
              <w:rPr>
                <w:sz w:val="28"/>
                <w:szCs w:val="28"/>
                <w:lang w:val="ro-RO"/>
              </w:rPr>
            </w:pPr>
            <w:r>
              <w:rPr>
                <w:sz w:val="28"/>
                <w:szCs w:val="28"/>
                <w:lang w:val="ro-RO"/>
              </w:rPr>
              <w:t>Monument</w:t>
            </w:r>
            <w:r w:rsidR="00117953" w:rsidRPr="00575B6F">
              <w:rPr>
                <w:sz w:val="28"/>
                <w:szCs w:val="28"/>
                <w:lang w:val="ro-RO"/>
              </w:rPr>
              <w:t xml:space="preserve"> lui Olimpi Panov</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1988</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8</w:t>
            </w:r>
            <w:r w:rsidR="00867595" w:rsidRPr="00575B6F">
              <w:rPr>
                <w:bCs/>
                <w:sz w:val="28"/>
                <w:szCs w:val="28"/>
                <w:lang w:val="ro-RO"/>
              </w:rPr>
              <w:t>2</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TR-A-mc-002</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s. Tvardiţa</w:t>
            </w:r>
          </w:p>
        </w:tc>
        <w:tc>
          <w:tcPr>
            <w:tcW w:w="1342" w:type="pct"/>
            <w:shd w:val="clear" w:color="auto" w:fill="auto"/>
          </w:tcPr>
          <w:p w:rsidR="0092509A" w:rsidRPr="00575B6F" w:rsidRDefault="0092509A" w:rsidP="00A67BF1">
            <w:pPr>
              <w:ind w:firstLine="0"/>
              <w:jc w:val="left"/>
              <w:rPr>
                <w:rFonts w:eastAsia="Calibri"/>
                <w:sz w:val="28"/>
                <w:szCs w:val="28"/>
                <w:lang w:val="ro-RO"/>
              </w:rPr>
            </w:pPr>
            <w:r w:rsidRPr="00575B6F">
              <w:rPr>
                <w:rFonts w:eastAsia="Calibri"/>
                <w:sz w:val="28"/>
                <w:szCs w:val="28"/>
                <w:lang w:val="ro-RO"/>
              </w:rPr>
              <w:t>Parcul central</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Semn comemorativ cu prilejul celebrării a 100 de ani de la fondarea satului</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1930</w:t>
            </w:r>
          </w:p>
        </w:tc>
      </w:tr>
      <w:tr w:rsidR="00575B6F" w:rsidRPr="00575B6F" w:rsidTr="0092509A">
        <w:tc>
          <w:tcPr>
            <w:tcW w:w="228" w:type="pct"/>
          </w:tcPr>
          <w:p w:rsidR="0092509A" w:rsidRPr="00575B6F" w:rsidRDefault="0092509A" w:rsidP="00BB73BD">
            <w:pPr>
              <w:ind w:firstLine="0"/>
              <w:jc w:val="center"/>
              <w:rPr>
                <w:b/>
                <w:sz w:val="28"/>
                <w:szCs w:val="28"/>
                <w:lang w:val="ro-RO"/>
              </w:rPr>
            </w:pPr>
          </w:p>
        </w:tc>
        <w:tc>
          <w:tcPr>
            <w:tcW w:w="911" w:type="pct"/>
            <w:shd w:val="clear" w:color="auto" w:fill="auto"/>
          </w:tcPr>
          <w:p w:rsidR="0092509A" w:rsidRPr="00575B6F" w:rsidRDefault="0092509A" w:rsidP="00163EAF">
            <w:pPr>
              <w:ind w:firstLine="0"/>
              <w:jc w:val="center"/>
              <w:rPr>
                <w:bCs/>
                <w:sz w:val="28"/>
                <w:szCs w:val="28"/>
                <w:lang w:val="ro-RO"/>
              </w:rPr>
            </w:pPr>
            <w:r w:rsidRPr="00575B6F">
              <w:rPr>
                <w:b/>
                <w:sz w:val="28"/>
                <w:szCs w:val="28"/>
                <w:lang w:val="ro-RO"/>
              </w:rPr>
              <w:t>TL</w:t>
            </w:r>
          </w:p>
        </w:tc>
        <w:tc>
          <w:tcPr>
            <w:tcW w:w="3861" w:type="pct"/>
            <w:gridSpan w:val="4"/>
            <w:shd w:val="clear" w:color="auto" w:fill="auto"/>
          </w:tcPr>
          <w:p w:rsidR="0092509A" w:rsidRPr="00575B6F" w:rsidRDefault="0092509A" w:rsidP="00A67BF1">
            <w:pPr>
              <w:ind w:firstLine="0"/>
              <w:jc w:val="center"/>
              <w:rPr>
                <w:sz w:val="28"/>
                <w:szCs w:val="28"/>
                <w:lang w:val="ro-RO"/>
              </w:rPr>
            </w:pPr>
            <w:r w:rsidRPr="00575B6F">
              <w:rPr>
                <w:b/>
                <w:sz w:val="28"/>
                <w:szCs w:val="28"/>
                <w:lang w:val="ro-RO"/>
              </w:rPr>
              <w:t>Raionul TELENEŞTI</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8</w:t>
            </w:r>
            <w:r w:rsidR="00867595" w:rsidRPr="00575B6F">
              <w:rPr>
                <w:bCs/>
                <w:sz w:val="28"/>
                <w:szCs w:val="28"/>
                <w:lang w:val="ro-RO"/>
              </w:rPr>
              <w:t>3</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TL-A-mc-001</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or. Teleneşti</w:t>
            </w:r>
          </w:p>
        </w:tc>
        <w:tc>
          <w:tcPr>
            <w:tcW w:w="1342" w:type="pct"/>
            <w:shd w:val="clear" w:color="auto" w:fill="auto"/>
          </w:tcPr>
          <w:p w:rsidR="0092509A" w:rsidRPr="00575B6F" w:rsidRDefault="0092509A" w:rsidP="00A67BF1">
            <w:pPr>
              <w:ind w:firstLine="0"/>
              <w:jc w:val="left"/>
              <w:rPr>
                <w:rFonts w:eastAsia="Calibri"/>
                <w:sz w:val="28"/>
                <w:szCs w:val="28"/>
                <w:lang w:val="ro-RO"/>
              </w:rPr>
            </w:pPr>
            <w:r w:rsidRPr="00575B6F">
              <w:rPr>
                <w:rFonts w:eastAsia="Calibri"/>
                <w:sz w:val="28"/>
                <w:szCs w:val="28"/>
                <w:lang w:val="ro-RO"/>
              </w:rPr>
              <w:t xml:space="preserve">str. 31 August </w:t>
            </w:r>
          </w:p>
        </w:tc>
        <w:tc>
          <w:tcPr>
            <w:tcW w:w="1246" w:type="pct"/>
            <w:shd w:val="clear" w:color="auto" w:fill="auto"/>
          </w:tcPr>
          <w:p w:rsidR="0092509A" w:rsidRPr="00575B6F" w:rsidRDefault="00A872DF" w:rsidP="00163EAF">
            <w:pPr>
              <w:ind w:firstLine="0"/>
              <w:jc w:val="left"/>
              <w:rPr>
                <w:sz w:val="28"/>
                <w:szCs w:val="28"/>
                <w:lang w:val="ro-RO"/>
              </w:rPr>
            </w:pPr>
            <w:r w:rsidRPr="00575B6F">
              <w:rPr>
                <w:sz w:val="28"/>
                <w:szCs w:val="28"/>
                <w:lang w:val="ro-RO"/>
              </w:rPr>
              <w:t>Bust</w:t>
            </w:r>
            <w:r w:rsidR="00117953" w:rsidRPr="00575B6F">
              <w:rPr>
                <w:sz w:val="28"/>
                <w:szCs w:val="28"/>
                <w:lang w:val="ro-RO"/>
              </w:rPr>
              <w:t xml:space="preserve"> lui Mihai Eminescu</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1989</w:t>
            </w:r>
          </w:p>
        </w:tc>
      </w:tr>
      <w:tr w:rsidR="00575B6F" w:rsidRPr="00575B6F" w:rsidTr="0092509A">
        <w:tc>
          <w:tcPr>
            <w:tcW w:w="228" w:type="pct"/>
          </w:tcPr>
          <w:p w:rsidR="0092509A" w:rsidRPr="00575B6F" w:rsidRDefault="0092509A" w:rsidP="00BB73BD">
            <w:pPr>
              <w:ind w:firstLine="0"/>
              <w:jc w:val="center"/>
              <w:rPr>
                <w:b/>
                <w:sz w:val="28"/>
                <w:szCs w:val="28"/>
                <w:lang w:val="ro-RO"/>
              </w:rPr>
            </w:pPr>
          </w:p>
        </w:tc>
        <w:tc>
          <w:tcPr>
            <w:tcW w:w="911" w:type="pct"/>
            <w:shd w:val="clear" w:color="auto" w:fill="auto"/>
          </w:tcPr>
          <w:p w:rsidR="0092509A" w:rsidRPr="00575B6F" w:rsidRDefault="0092509A" w:rsidP="00163EAF">
            <w:pPr>
              <w:ind w:firstLine="0"/>
              <w:jc w:val="center"/>
              <w:rPr>
                <w:bCs/>
                <w:sz w:val="28"/>
                <w:szCs w:val="28"/>
                <w:lang w:val="ro-RO"/>
              </w:rPr>
            </w:pPr>
            <w:r w:rsidRPr="00575B6F">
              <w:rPr>
                <w:b/>
                <w:sz w:val="28"/>
                <w:szCs w:val="28"/>
                <w:lang w:val="ro-RO"/>
              </w:rPr>
              <w:t>UN</w:t>
            </w:r>
          </w:p>
        </w:tc>
        <w:tc>
          <w:tcPr>
            <w:tcW w:w="3861" w:type="pct"/>
            <w:gridSpan w:val="4"/>
            <w:shd w:val="clear" w:color="auto" w:fill="auto"/>
          </w:tcPr>
          <w:p w:rsidR="0092509A" w:rsidRPr="00575B6F" w:rsidRDefault="0092509A" w:rsidP="00C02712">
            <w:pPr>
              <w:ind w:firstLine="0"/>
              <w:jc w:val="center"/>
              <w:rPr>
                <w:sz w:val="28"/>
                <w:szCs w:val="28"/>
                <w:lang w:val="ro-RO"/>
              </w:rPr>
            </w:pPr>
            <w:r w:rsidRPr="00575B6F">
              <w:rPr>
                <w:b/>
                <w:sz w:val="28"/>
                <w:szCs w:val="28"/>
                <w:lang w:val="ro-RO"/>
              </w:rPr>
              <w:t>Raionul  UNGHENI</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8</w:t>
            </w:r>
            <w:r w:rsidR="00867595" w:rsidRPr="00575B6F">
              <w:rPr>
                <w:bCs/>
                <w:sz w:val="28"/>
                <w:szCs w:val="28"/>
                <w:lang w:val="ro-RO"/>
              </w:rPr>
              <w:t>4</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UN-A-md-001</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 Ungheni</w:t>
            </w:r>
          </w:p>
        </w:tc>
        <w:tc>
          <w:tcPr>
            <w:tcW w:w="1342" w:type="pct"/>
            <w:shd w:val="clear" w:color="auto" w:fill="auto"/>
          </w:tcPr>
          <w:p w:rsidR="0092509A" w:rsidRPr="00575B6F" w:rsidRDefault="0092509A" w:rsidP="00A67BF1">
            <w:pPr>
              <w:ind w:right="-22" w:firstLine="0"/>
              <w:jc w:val="left"/>
              <w:rPr>
                <w:rFonts w:eastAsia="Calibri"/>
                <w:sz w:val="28"/>
                <w:szCs w:val="28"/>
                <w:lang w:val="ro-RO"/>
              </w:rPr>
            </w:pPr>
            <w:r w:rsidRPr="00575B6F">
              <w:rPr>
                <w:rFonts w:eastAsia="Calibri"/>
                <w:sz w:val="28"/>
                <w:szCs w:val="28"/>
                <w:lang w:val="ro-RO"/>
              </w:rPr>
              <w:t>str. Oleg Ungureanu, nr. 2</w:t>
            </w:r>
          </w:p>
          <w:p w:rsidR="0092509A" w:rsidRPr="00575B6F" w:rsidRDefault="0092509A" w:rsidP="00A67BF1">
            <w:pPr>
              <w:ind w:firstLine="0"/>
              <w:jc w:val="left"/>
              <w:rPr>
                <w:sz w:val="28"/>
                <w:szCs w:val="28"/>
                <w:lang w:val="ro-RO"/>
              </w:rPr>
            </w:pPr>
            <w:r w:rsidRPr="00575B6F">
              <w:rPr>
                <w:rFonts w:eastAsia="Calibri"/>
                <w:sz w:val="28"/>
                <w:szCs w:val="28"/>
                <w:lang w:val="ro-RO"/>
              </w:rPr>
              <w:t>(fațada clădirii Combinatului de covoare din Ungheni)</w:t>
            </w:r>
          </w:p>
        </w:tc>
        <w:tc>
          <w:tcPr>
            <w:tcW w:w="1246" w:type="pct"/>
            <w:shd w:val="clear" w:color="auto" w:fill="auto"/>
          </w:tcPr>
          <w:p w:rsidR="0092509A" w:rsidRPr="00575B6F" w:rsidRDefault="0092509A" w:rsidP="00163EAF">
            <w:pPr>
              <w:ind w:firstLine="0"/>
              <w:jc w:val="left"/>
              <w:rPr>
                <w:sz w:val="28"/>
                <w:szCs w:val="28"/>
                <w:lang w:val="ro-RO"/>
              </w:rPr>
            </w:pPr>
            <w:r w:rsidRPr="00575B6F">
              <w:rPr>
                <w:rFonts w:eastAsia="Calibri"/>
                <w:sz w:val="28"/>
                <w:szCs w:val="28"/>
                <w:lang w:val="ro-RO"/>
              </w:rPr>
              <w:t>Mozaic „Covorul vieții”</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1984</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8</w:t>
            </w:r>
            <w:r w:rsidR="00867595" w:rsidRPr="00575B6F">
              <w:rPr>
                <w:bCs/>
                <w:sz w:val="28"/>
                <w:szCs w:val="28"/>
                <w:lang w:val="ro-RO"/>
              </w:rPr>
              <w:t>5</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UN-A-mc-002</w:t>
            </w:r>
          </w:p>
          <w:p w:rsidR="0092509A" w:rsidRPr="00575B6F" w:rsidRDefault="0092509A" w:rsidP="00163EAF">
            <w:pPr>
              <w:ind w:firstLine="0"/>
              <w:rPr>
                <w:bCs/>
                <w:sz w:val="28"/>
                <w:szCs w:val="28"/>
                <w:lang w:val="ro-RO"/>
              </w:rPr>
            </w:pP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s. Rădenii Vechi</w:t>
            </w:r>
          </w:p>
        </w:tc>
        <w:tc>
          <w:tcPr>
            <w:tcW w:w="1342" w:type="pct"/>
            <w:shd w:val="clear" w:color="auto" w:fill="auto"/>
          </w:tcPr>
          <w:p w:rsidR="0092509A" w:rsidRPr="00575B6F" w:rsidRDefault="0092509A" w:rsidP="00C02712">
            <w:pPr>
              <w:ind w:firstLine="0"/>
              <w:jc w:val="left"/>
              <w:rPr>
                <w:rFonts w:eastAsia="Calibri"/>
                <w:sz w:val="28"/>
                <w:szCs w:val="28"/>
                <w:lang w:val="ro-RO"/>
              </w:rPr>
            </w:pPr>
            <w:r w:rsidRPr="00575B6F">
              <w:rPr>
                <w:rFonts w:eastAsia="Calibri"/>
                <w:sz w:val="28"/>
                <w:szCs w:val="28"/>
                <w:lang w:val="ro-RO"/>
              </w:rPr>
              <w:t xml:space="preserve">În extravilan </w:t>
            </w:r>
          </w:p>
        </w:tc>
        <w:tc>
          <w:tcPr>
            <w:tcW w:w="1246" w:type="pct"/>
            <w:shd w:val="clear" w:color="auto" w:fill="auto"/>
          </w:tcPr>
          <w:p w:rsidR="0092509A" w:rsidRPr="00575B6F" w:rsidRDefault="0092509A" w:rsidP="00163EAF">
            <w:pPr>
              <w:ind w:firstLine="0"/>
              <w:jc w:val="left"/>
              <w:rPr>
                <w:rFonts w:eastAsia="Calibri"/>
                <w:sz w:val="28"/>
                <w:szCs w:val="28"/>
                <w:lang w:val="ro-RO"/>
              </w:rPr>
            </w:pPr>
            <w:r w:rsidRPr="00575B6F">
              <w:rPr>
                <w:sz w:val="28"/>
                <w:szCs w:val="28"/>
                <w:lang w:val="ro-RO"/>
              </w:rPr>
              <w:t xml:space="preserve">Semn comemorativ pe locul decesului la 5 octombrie 1791 a principelui Grigore Potiomkin </w:t>
            </w:r>
            <w:r w:rsidRPr="00575B6F">
              <w:rPr>
                <w:sz w:val="28"/>
                <w:szCs w:val="28"/>
                <w:lang w:val="ro-RO"/>
              </w:rPr>
              <w:lastRenderedPageBreak/>
              <w:t>de Taurida</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lastRenderedPageBreak/>
              <w:t>1791</w:t>
            </w:r>
          </w:p>
        </w:tc>
      </w:tr>
      <w:tr w:rsidR="00575B6F" w:rsidRPr="00575B6F" w:rsidTr="0092509A">
        <w:tc>
          <w:tcPr>
            <w:tcW w:w="228" w:type="pct"/>
          </w:tcPr>
          <w:p w:rsidR="0092509A" w:rsidRPr="00575B6F" w:rsidRDefault="0092509A" w:rsidP="00BB73BD">
            <w:pPr>
              <w:ind w:firstLine="0"/>
              <w:jc w:val="center"/>
              <w:rPr>
                <w:b/>
                <w:sz w:val="28"/>
                <w:szCs w:val="28"/>
                <w:lang w:val="ro-RO"/>
              </w:rPr>
            </w:pPr>
          </w:p>
        </w:tc>
        <w:tc>
          <w:tcPr>
            <w:tcW w:w="911" w:type="pct"/>
            <w:shd w:val="clear" w:color="auto" w:fill="auto"/>
          </w:tcPr>
          <w:p w:rsidR="0092509A" w:rsidRPr="00575B6F" w:rsidRDefault="0092509A" w:rsidP="00163EAF">
            <w:pPr>
              <w:ind w:firstLine="0"/>
              <w:jc w:val="center"/>
              <w:rPr>
                <w:bCs/>
                <w:sz w:val="28"/>
                <w:szCs w:val="28"/>
                <w:lang w:val="ro-RO"/>
              </w:rPr>
            </w:pPr>
            <w:r w:rsidRPr="00575B6F">
              <w:rPr>
                <w:b/>
                <w:sz w:val="28"/>
                <w:szCs w:val="28"/>
                <w:lang w:val="ro-RO"/>
              </w:rPr>
              <w:t>GE</w:t>
            </w:r>
          </w:p>
        </w:tc>
        <w:tc>
          <w:tcPr>
            <w:tcW w:w="3861" w:type="pct"/>
            <w:gridSpan w:val="4"/>
            <w:shd w:val="clear" w:color="auto" w:fill="auto"/>
          </w:tcPr>
          <w:p w:rsidR="0092509A" w:rsidRPr="00575B6F" w:rsidRDefault="0092509A" w:rsidP="00A67BF1">
            <w:pPr>
              <w:ind w:firstLine="0"/>
              <w:jc w:val="center"/>
              <w:rPr>
                <w:sz w:val="28"/>
                <w:szCs w:val="28"/>
                <w:lang w:val="ro-RO"/>
              </w:rPr>
            </w:pPr>
            <w:r w:rsidRPr="00575B6F">
              <w:rPr>
                <w:rFonts w:eastAsia="Calibri"/>
                <w:b/>
                <w:sz w:val="28"/>
                <w:szCs w:val="28"/>
                <w:lang w:val="ro-RO"/>
              </w:rPr>
              <w:t>UTA GAGAUZIA (GAGAUZ-YERI)</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8</w:t>
            </w:r>
            <w:r w:rsidR="00867595" w:rsidRPr="00575B6F">
              <w:rPr>
                <w:bCs/>
                <w:sz w:val="28"/>
                <w:szCs w:val="28"/>
                <w:lang w:val="ro-RO"/>
              </w:rPr>
              <w:t>6</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GE-A-mc-001</w:t>
            </w:r>
          </w:p>
        </w:tc>
        <w:tc>
          <w:tcPr>
            <w:tcW w:w="767" w:type="pct"/>
            <w:shd w:val="clear" w:color="auto" w:fill="auto"/>
          </w:tcPr>
          <w:p w:rsidR="0092509A" w:rsidRPr="00575B6F" w:rsidRDefault="0092509A" w:rsidP="00D14381">
            <w:pPr>
              <w:ind w:firstLine="0"/>
              <w:jc w:val="left"/>
              <w:rPr>
                <w:sz w:val="28"/>
                <w:szCs w:val="28"/>
                <w:lang w:val="ro-RO"/>
              </w:rPr>
            </w:pPr>
            <w:r w:rsidRPr="00575B6F">
              <w:rPr>
                <w:sz w:val="28"/>
                <w:szCs w:val="28"/>
                <w:lang w:val="ro-RO"/>
              </w:rPr>
              <w:t>mun. Ceadîr-Lunga</w:t>
            </w:r>
          </w:p>
        </w:tc>
        <w:tc>
          <w:tcPr>
            <w:tcW w:w="1342" w:type="pct"/>
            <w:shd w:val="clear" w:color="auto" w:fill="auto"/>
          </w:tcPr>
          <w:p w:rsidR="0092509A" w:rsidRPr="00575B6F" w:rsidRDefault="0092509A" w:rsidP="00A67BF1">
            <w:pPr>
              <w:ind w:firstLine="0"/>
              <w:jc w:val="left"/>
              <w:rPr>
                <w:rFonts w:eastAsia="Calibri"/>
                <w:sz w:val="28"/>
                <w:szCs w:val="28"/>
                <w:lang w:val="ro-RO"/>
              </w:rPr>
            </w:pPr>
            <w:r w:rsidRPr="00575B6F">
              <w:rPr>
                <w:rFonts w:eastAsia="Calibri"/>
                <w:sz w:val="28"/>
                <w:szCs w:val="28"/>
                <w:lang w:val="ro-RO"/>
              </w:rPr>
              <w:t xml:space="preserve">str. Lenin </w:t>
            </w:r>
          </w:p>
          <w:p w:rsidR="0092509A" w:rsidRPr="00575B6F" w:rsidRDefault="0092509A" w:rsidP="009F04E5">
            <w:pPr>
              <w:ind w:firstLine="0"/>
              <w:jc w:val="left"/>
              <w:rPr>
                <w:rFonts w:eastAsia="Calibri"/>
                <w:sz w:val="28"/>
                <w:szCs w:val="28"/>
                <w:lang w:val="ro-RO"/>
              </w:rPr>
            </w:pPr>
            <w:r w:rsidRPr="00575B6F">
              <w:rPr>
                <w:rFonts w:eastAsia="Calibri"/>
                <w:sz w:val="28"/>
                <w:szCs w:val="28"/>
                <w:lang w:val="ro-RO"/>
              </w:rPr>
              <w:t>(în fața edificiului Centrului de cultură)</w:t>
            </w:r>
          </w:p>
        </w:tc>
        <w:tc>
          <w:tcPr>
            <w:tcW w:w="1246" w:type="pct"/>
            <w:shd w:val="clear" w:color="auto" w:fill="auto"/>
          </w:tcPr>
          <w:p w:rsidR="0092509A" w:rsidRPr="00575B6F" w:rsidRDefault="0092509A" w:rsidP="00D14381">
            <w:pPr>
              <w:ind w:firstLine="0"/>
              <w:jc w:val="left"/>
              <w:rPr>
                <w:sz w:val="28"/>
                <w:szCs w:val="28"/>
                <w:lang w:val="ro-RO"/>
              </w:rPr>
            </w:pPr>
            <w:r w:rsidRPr="00575B6F">
              <w:rPr>
                <w:sz w:val="28"/>
                <w:szCs w:val="28"/>
                <w:lang w:val="ro-RO"/>
              </w:rPr>
              <w:t>Monument scriitorului Mihail Ciachir</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1992</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8</w:t>
            </w:r>
            <w:r w:rsidR="00867595" w:rsidRPr="00575B6F">
              <w:rPr>
                <w:bCs/>
                <w:sz w:val="28"/>
                <w:szCs w:val="28"/>
                <w:lang w:val="ro-RO"/>
              </w:rPr>
              <w:t>7</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GE-A-mc-002</w:t>
            </w:r>
          </w:p>
          <w:p w:rsidR="0092509A" w:rsidRPr="00575B6F" w:rsidRDefault="0092509A" w:rsidP="00163EAF">
            <w:pPr>
              <w:ind w:firstLine="0"/>
              <w:rPr>
                <w:bCs/>
                <w:sz w:val="28"/>
                <w:szCs w:val="28"/>
                <w:lang w:val="ro-RO"/>
              </w:rPr>
            </w:pPr>
          </w:p>
        </w:tc>
        <w:tc>
          <w:tcPr>
            <w:tcW w:w="767" w:type="pct"/>
            <w:shd w:val="clear" w:color="auto" w:fill="auto"/>
          </w:tcPr>
          <w:p w:rsidR="0092509A" w:rsidRPr="00575B6F" w:rsidRDefault="0092509A" w:rsidP="00163EAF">
            <w:pPr>
              <w:tabs>
                <w:tab w:val="left" w:pos="1087"/>
              </w:tabs>
              <w:ind w:firstLine="0"/>
              <w:rPr>
                <w:sz w:val="28"/>
                <w:szCs w:val="28"/>
                <w:lang w:val="ro-RO"/>
              </w:rPr>
            </w:pPr>
            <w:r w:rsidRPr="00575B6F">
              <w:rPr>
                <w:sz w:val="28"/>
                <w:szCs w:val="28"/>
                <w:lang w:val="ro-RO"/>
              </w:rPr>
              <w:t>or. Vulcăneşti</w:t>
            </w:r>
          </w:p>
        </w:tc>
        <w:tc>
          <w:tcPr>
            <w:tcW w:w="1342" w:type="pct"/>
            <w:shd w:val="clear" w:color="auto" w:fill="auto"/>
          </w:tcPr>
          <w:p w:rsidR="0092509A" w:rsidRPr="00575B6F" w:rsidRDefault="0092509A" w:rsidP="00A67BF1">
            <w:pPr>
              <w:ind w:firstLine="0"/>
              <w:jc w:val="left"/>
              <w:rPr>
                <w:rFonts w:eastAsia="Calibri"/>
                <w:sz w:val="28"/>
                <w:szCs w:val="28"/>
                <w:lang w:val="ro-RO"/>
              </w:rPr>
            </w:pPr>
            <w:r w:rsidRPr="00575B6F">
              <w:rPr>
                <w:rFonts w:eastAsia="Calibri"/>
                <w:sz w:val="28"/>
                <w:szCs w:val="28"/>
                <w:lang w:val="ro-RO"/>
              </w:rPr>
              <w:t>În extravilan</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Monument eroilor bătăliei de la Cahul din 1770</w:t>
            </w:r>
          </w:p>
        </w:tc>
        <w:tc>
          <w:tcPr>
            <w:tcW w:w="506" w:type="pct"/>
            <w:shd w:val="clear" w:color="auto" w:fill="auto"/>
          </w:tcPr>
          <w:p w:rsidR="0092509A" w:rsidRPr="00575B6F" w:rsidRDefault="0092509A" w:rsidP="00163EAF">
            <w:pPr>
              <w:ind w:firstLine="0"/>
              <w:jc w:val="center"/>
              <w:rPr>
                <w:rFonts w:eastAsia="Calibri"/>
                <w:sz w:val="28"/>
                <w:szCs w:val="28"/>
                <w:lang w:val="ro-RO"/>
              </w:rPr>
            </w:pPr>
            <w:r w:rsidRPr="00575B6F">
              <w:rPr>
                <w:rFonts w:eastAsia="Calibri"/>
                <w:sz w:val="28"/>
                <w:szCs w:val="28"/>
                <w:lang w:val="ro-RO"/>
              </w:rPr>
              <w:t>1849</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8</w:t>
            </w:r>
            <w:r w:rsidR="00867595" w:rsidRPr="00575B6F">
              <w:rPr>
                <w:bCs/>
                <w:sz w:val="28"/>
                <w:szCs w:val="28"/>
                <w:lang w:val="ro-RO"/>
              </w:rPr>
              <w:t>8</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GE-A-mc-003</w:t>
            </w:r>
          </w:p>
          <w:p w:rsidR="0092509A" w:rsidRPr="00575B6F" w:rsidRDefault="0092509A" w:rsidP="00163EAF">
            <w:pPr>
              <w:ind w:firstLine="0"/>
              <w:rPr>
                <w:bCs/>
                <w:sz w:val="28"/>
                <w:szCs w:val="28"/>
                <w:lang w:val="ro-RO"/>
              </w:rPr>
            </w:pPr>
          </w:p>
        </w:tc>
        <w:tc>
          <w:tcPr>
            <w:tcW w:w="767" w:type="pct"/>
            <w:shd w:val="clear" w:color="auto" w:fill="auto"/>
          </w:tcPr>
          <w:p w:rsidR="0092509A" w:rsidRPr="00575B6F" w:rsidRDefault="0092509A" w:rsidP="00163EAF">
            <w:pPr>
              <w:tabs>
                <w:tab w:val="left" w:pos="1087"/>
              </w:tabs>
              <w:ind w:firstLine="0"/>
              <w:rPr>
                <w:sz w:val="28"/>
                <w:szCs w:val="28"/>
                <w:lang w:val="ro-RO"/>
              </w:rPr>
            </w:pPr>
            <w:r w:rsidRPr="00575B6F">
              <w:rPr>
                <w:sz w:val="28"/>
                <w:szCs w:val="28"/>
                <w:lang w:val="ro-RO"/>
              </w:rPr>
              <w:t>or. Vulcăneşti</w:t>
            </w:r>
          </w:p>
        </w:tc>
        <w:tc>
          <w:tcPr>
            <w:tcW w:w="1342" w:type="pct"/>
            <w:shd w:val="clear" w:color="auto" w:fill="auto"/>
          </w:tcPr>
          <w:p w:rsidR="0092509A" w:rsidRPr="00575B6F" w:rsidRDefault="0092509A" w:rsidP="00A67BF1">
            <w:pPr>
              <w:ind w:firstLine="0"/>
              <w:jc w:val="left"/>
              <w:rPr>
                <w:rFonts w:eastAsia="Calibri"/>
                <w:sz w:val="28"/>
                <w:szCs w:val="28"/>
                <w:lang w:val="ro-RO"/>
              </w:rPr>
            </w:pPr>
            <w:r w:rsidRPr="00575B6F">
              <w:rPr>
                <w:rFonts w:eastAsia="Calibri"/>
                <w:sz w:val="28"/>
                <w:szCs w:val="28"/>
                <w:lang w:val="ro-RO"/>
              </w:rPr>
              <w:t>În extravilan, 2 km de la oraș</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Monument contelui Semen Voronţov</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1845-1849</w:t>
            </w:r>
          </w:p>
        </w:tc>
      </w:tr>
      <w:tr w:rsidR="00575B6F" w:rsidRPr="00575B6F" w:rsidTr="0092509A">
        <w:tc>
          <w:tcPr>
            <w:tcW w:w="228" w:type="pct"/>
          </w:tcPr>
          <w:p w:rsidR="0092509A" w:rsidRPr="00575B6F" w:rsidRDefault="0092509A" w:rsidP="00BB73BD">
            <w:pPr>
              <w:ind w:firstLine="0"/>
              <w:jc w:val="center"/>
              <w:rPr>
                <w:rFonts w:eastAsia="Calibri"/>
                <w:b/>
                <w:sz w:val="28"/>
                <w:szCs w:val="28"/>
                <w:lang w:val="ro-RO"/>
              </w:rPr>
            </w:pPr>
          </w:p>
        </w:tc>
        <w:tc>
          <w:tcPr>
            <w:tcW w:w="4772" w:type="pct"/>
            <w:gridSpan w:val="5"/>
            <w:shd w:val="clear" w:color="auto" w:fill="auto"/>
          </w:tcPr>
          <w:p w:rsidR="0092509A" w:rsidRPr="00575B6F" w:rsidRDefault="0092509A" w:rsidP="00A67BF1">
            <w:pPr>
              <w:ind w:firstLine="0"/>
              <w:jc w:val="center"/>
              <w:rPr>
                <w:sz w:val="28"/>
                <w:szCs w:val="28"/>
                <w:lang w:val="ro-RO"/>
              </w:rPr>
            </w:pPr>
            <w:r w:rsidRPr="00575B6F">
              <w:rPr>
                <w:rFonts w:eastAsia="Calibri"/>
                <w:b/>
                <w:sz w:val="28"/>
                <w:szCs w:val="28"/>
                <w:lang w:val="ro-RO"/>
              </w:rPr>
              <w:t>UNITĂȚI ADMINISTRATIV-TERITORIALE DIN STÎNGA NISTRULUI</w:t>
            </w:r>
          </w:p>
        </w:tc>
      </w:tr>
      <w:tr w:rsidR="00575B6F" w:rsidRPr="00575B6F" w:rsidTr="0092509A">
        <w:tc>
          <w:tcPr>
            <w:tcW w:w="228" w:type="pct"/>
          </w:tcPr>
          <w:p w:rsidR="0092509A" w:rsidRPr="00575B6F" w:rsidRDefault="0092509A" w:rsidP="00BB73BD">
            <w:pPr>
              <w:ind w:firstLine="0"/>
              <w:jc w:val="center"/>
              <w:rPr>
                <w:b/>
                <w:bCs/>
                <w:sz w:val="28"/>
                <w:szCs w:val="28"/>
                <w:lang w:val="ro-RO"/>
              </w:rPr>
            </w:pPr>
          </w:p>
        </w:tc>
        <w:tc>
          <w:tcPr>
            <w:tcW w:w="911" w:type="pct"/>
            <w:shd w:val="clear" w:color="auto" w:fill="auto"/>
          </w:tcPr>
          <w:p w:rsidR="0092509A" w:rsidRPr="00575B6F" w:rsidRDefault="0092509A" w:rsidP="00163EAF">
            <w:pPr>
              <w:ind w:firstLine="0"/>
              <w:jc w:val="center"/>
              <w:rPr>
                <w:bCs/>
                <w:sz w:val="28"/>
                <w:szCs w:val="28"/>
                <w:lang w:val="ro-RO"/>
              </w:rPr>
            </w:pPr>
            <w:r w:rsidRPr="00575B6F">
              <w:rPr>
                <w:b/>
                <w:bCs/>
                <w:sz w:val="28"/>
                <w:szCs w:val="28"/>
                <w:lang w:val="ro-RO"/>
              </w:rPr>
              <w:t>TS</w:t>
            </w:r>
          </w:p>
        </w:tc>
        <w:tc>
          <w:tcPr>
            <w:tcW w:w="3861" w:type="pct"/>
            <w:gridSpan w:val="4"/>
            <w:shd w:val="clear" w:color="auto" w:fill="auto"/>
          </w:tcPr>
          <w:p w:rsidR="0092509A" w:rsidRPr="00575B6F" w:rsidRDefault="0092509A" w:rsidP="00A67BF1">
            <w:pPr>
              <w:ind w:firstLine="0"/>
              <w:jc w:val="center"/>
              <w:rPr>
                <w:b/>
                <w:sz w:val="28"/>
                <w:szCs w:val="28"/>
                <w:lang w:val="ro-RO"/>
              </w:rPr>
            </w:pPr>
            <w:r w:rsidRPr="00575B6F">
              <w:rPr>
                <w:b/>
                <w:sz w:val="28"/>
                <w:szCs w:val="28"/>
                <w:lang w:val="ro-RO"/>
              </w:rPr>
              <w:t>Municipiul TIRASPOL</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8</w:t>
            </w:r>
            <w:r w:rsidR="00867595" w:rsidRPr="00575B6F">
              <w:rPr>
                <w:bCs/>
                <w:sz w:val="28"/>
                <w:szCs w:val="28"/>
                <w:lang w:val="ro-RO"/>
              </w:rPr>
              <w:t>9</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TS-A-mc-001</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 Tiraspol</w:t>
            </w:r>
          </w:p>
          <w:p w:rsidR="0092509A" w:rsidRPr="00575B6F" w:rsidRDefault="0092509A" w:rsidP="00163EAF">
            <w:pPr>
              <w:ind w:firstLine="0"/>
              <w:rPr>
                <w:bCs/>
                <w:sz w:val="28"/>
                <w:szCs w:val="28"/>
                <w:lang w:val="ro-RO"/>
              </w:rPr>
            </w:pPr>
          </w:p>
        </w:tc>
        <w:tc>
          <w:tcPr>
            <w:tcW w:w="1342" w:type="pct"/>
            <w:shd w:val="clear" w:color="auto" w:fill="auto"/>
          </w:tcPr>
          <w:p w:rsidR="0092509A" w:rsidRPr="00575B6F" w:rsidRDefault="0092509A" w:rsidP="00A67BF1">
            <w:pPr>
              <w:ind w:firstLine="0"/>
              <w:jc w:val="left"/>
              <w:rPr>
                <w:rFonts w:eastAsia="Calibri"/>
                <w:sz w:val="28"/>
                <w:szCs w:val="28"/>
                <w:lang w:val="ro-RO"/>
              </w:rPr>
            </w:pPr>
            <w:r w:rsidRPr="00575B6F">
              <w:rPr>
                <w:sz w:val="28"/>
                <w:szCs w:val="28"/>
                <w:lang w:val="ro-RO"/>
              </w:rPr>
              <w:t>str.  Fedko, nr. 5</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Bust decembristului Vladimir Raevski</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1975</w:t>
            </w:r>
          </w:p>
        </w:tc>
      </w:tr>
      <w:tr w:rsidR="00575B6F" w:rsidRPr="00575B6F" w:rsidTr="00E327C8">
        <w:tc>
          <w:tcPr>
            <w:tcW w:w="228" w:type="pct"/>
          </w:tcPr>
          <w:p w:rsidR="0092509A" w:rsidRPr="00575B6F" w:rsidRDefault="00867595" w:rsidP="00BB73BD">
            <w:pPr>
              <w:ind w:firstLine="0"/>
              <w:jc w:val="center"/>
              <w:rPr>
                <w:bCs/>
                <w:sz w:val="28"/>
                <w:szCs w:val="28"/>
                <w:lang w:val="ro-RO"/>
              </w:rPr>
            </w:pPr>
            <w:r w:rsidRPr="00575B6F">
              <w:rPr>
                <w:bCs/>
                <w:sz w:val="28"/>
                <w:szCs w:val="28"/>
                <w:lang w:val="ro-RO"/>
              </w:rPr>
              <w:t>90</w:t>
            </w:r>
            <w:r w:rsidR="0092509A"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TS-A-mc-002</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 Tiraspol</w:t>
            </w:r>
          </w:p>
          <w:p w:rsidR="0092509A" w:rsidRPr="00575B6F" w:rsidRDefault="0092509A" w:rsidP="00163EAF">
            <w:pPr>
              <w:ind w:firstLine="0"/>
              <w:rPr>
                <w:sz w:val="28"/>
                <w:szCs w:val="28"/>
                <w:lang w:val="ro-RO"/>
              </w:rPr>
            </w:pPr>
          </w:p>
        </w:tc>
        <w:tc>
          <w:tcPr>
            <w:tcW w:w="1342" w:type="pct"/>
            <w:shd w:val="clear" w:color="auto" w:fill="auto"/>
          </w:tcPr>
          <w:p w:rsidR="0092509A" w:rsidRPr="00575B6F" w:rsidRDefault="0092509A" w:rsidP="00A67BF1">
            <w:pPr>
              <w:ind w:firstLine="0"/>
              <w:jc w:val="left"/>
              <w:rPr>
                <w:rFonts w:eastAsia="Calibri"/>
                <w:sz w:val="28"/>
                <w:szCs w:val="28"/>
                <w:lang w:val="ro-RO"/>
              </w:rPr>
            </w:pPr>
            <w:r w:rsidRPr="00575B6F">
              <w:rPr>
                <w:sz w:val="28"/>
                <w:szCs w:val="28"/>
                <w:lang w:val="ro-RO"/>
              </w:rPr>
              <w:t>str. 25 Octombrie, nr. 46</w:t>
            </w:r>
          </w:p>
        </w:tc>
        <w:tc>
          <w:tcPr>
            <w:tcW w:w="1246" w:type="pct"/>
            <w:shd w:val="clear" w:color="auto" w:fill="auto"/>
          </w:tcPr>
          <w:p w:rsidR="0092509A" w:rsidRPr="00575B6F" w:rsidRDefault="0092509A" w:rsidP="00D14381">
            <w:pPr>
              <w:ind w:firstLine="0"/>
              <w:jc w:val="left"/>
              <w:rPr>
                <w:sz w:val="28"/>
                <w:szCs w:val="28"/>
                <w:lang w:val="ro-RO"/>
              </w:rPr>
            </w:pPr>
            <w:r w:rsidRPr="00575B6F">
              <w:rPr>
                <w:sz w:val="28"/>
                <w:szCs w:val="28"/>
                <w:lang w:val="ro-RO"/>
              </w:rPr>
              <w:t xml:space="preserve">Bust academicianului  Nicolae Zelinski   </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1981</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9</w:t>
            </w:r>
            <w:r w:rsidR="00867595" w:rsidRPr="00575B6F">
              <w:rPr>
                <w:bCs/>
                <w:sz w:val="28"/>
                <w:szCs w:val="28"/>
                <w:lang w:val="ro-RO"/>
              </w:rPr>
              <w:t>1</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TS-A-mc-003</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 Tiraspol</w:t>
            </w:r>
          </w:p>
        </w:tc>
        <w:tc>
          <w:tcPr>
            <w:tcW w:w="1342" w:type="pct"/>
            <w:shd w:val="clear" w:color="auto" w:fill="auto"/>
          </w:tcPr>
          <w:p w:rsidR="0092509A" w:rsidRPr="00575B6F" w:rsidRDefault="0092509A" w:rsidP="00A67BF1">
            <w:pPr>
              <w:ind w:firstLine="0"/>
              <w:jc w:val="left"/>
              <w:rPr>
                <w:rFonts w:eastAsia="Calibri"/>
                <w:sz w:val="28"/>
                <w:szCs w:val="28"/>
                <w:lang w:val="ro-RO"/>
              </w:rPr>
            </w:pPr>
            <w:r w:rsidRPr="00575B6F">
              <w:rPr>
                <w:rFonts w:eastAsia="Calibri"/>
                <w:sz w:val="28"/>
                <w:szCs w:val="28"/>
                <w:lang w:val="ro-RO"/>
              </w:rPr>
              <w:t>bd. Iuri Gagarin</w:t>
            </w:r>
          </w:p>
        </w:tc>
        <w:tc>
          <w:tcPr>
            <w:tcW w:w="1246" w:type="pct"/>
            <w:shd w:val="clear" w:color="auto" w:fill="auto"/>
          </w:tcPr>
          <w:p w:rsidR="0092509A" w:rsidRPr="00575B6F" w:rsidRDefault="00117953" w:rsidP="00163EAF">
            <w:pPr>
              <w:ind w:firstLine="0"/>
              <w:jc w:val="left"/>
              <w:rPr>
                <w:sz w:val="28"/>
                <w:szCs w:val="28"/>
                <w:lang w:val="ro-RO"/>
              </w:rPr>
            </w:pPr>
            <w:r w:rsidRPr="00575B6F">
              <w:rPr>
                <w:sz w:val="28"/>
                <w:szCs w:val="28"/>
                <w:lang w:val="ro-RO"/>
              </w:rPr>
              <w:t>Bust lui Iuri Gagarin</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1979</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9</w:t>
            </w:r>
            <w:r w:rsidR="00867595" w:rsidRPr="00575B6F">
              <w:rPr>
                <w:bCs/>
                <w:sz w:val="28"/>
                <w:szCs w:val="28"/>
                <w:lang w:val="ro-RO"/>
              </w:rPr>
              <w:t>2</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TS-A-mc-004</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 Tiraspol</w:t>
            </w:r>
          </w:p>
        </w:tc>
        <w:tc>
          <w:tcPr>
            <w:tcW w:w="1342" w:type="pct"/>
            <w:shd w:val="clear" w:color="auto" w:fill="auto"/>
          </w:tcPr>
          <w:p w:rsidR="0092509A" w:rsidRPr="00575B6F" w:rsidRDefault="0092509A" w:rsidP="00A67BF1">
            <w:pPr>
              <w:ind w:firstLine="0"/>
              <w:jc w:val="left"/>
              <w:rPr>
                <w:rFonts w:eastAsia="Calibri"/>
                <w:sz w:val="28"/>
                <w:szCs w:val="28"/>
                <w:lang w:val="ro-RO"/>
              </w:rPr>
            </w:pPr>
            <w:r w:rsidRPr="00575B6F">
              <w:rPr>
                <w:rFonts w:eastAsia="Calibri"/>
                <w:sz w:val="28"/>
                <w:szCs w:val="28"/>
                <w:lang w:val="ro-RO"/>
              </w:rPr>
              <w:t>str. Sovetskaia</w:t>
            </w:r>
          </w:p>
        </w:tc>
        <w:tc>
          <w:tcPr>
            <w:tcW w:w="1246" w:type="pct"/>
            <w:shd w:val="clear" w:color="auto" w:fill="auto"/>
          </w:tcPr>
          <w:p w:rsidR="0092509A" w:rsidRPr="00575B6F" w:rsidRDefault="00117953" w:rsidP="00F82E61">
            <w:pPr>
              <w:ind w:firstLine="0"/>
              <w:jc w:val="left"/>
              <w:rPr>
                <w:sz w:val="28"/>
                <w:szCs w:val="28"/>
                <w:lang w:val="ro-RO"/>
              </w:rPr>
            </w:pPr>
            <w:r w:rsidRPr="00575B6F">
              <w:rPr>
                <w:sz w:val="28"/>
                <w:szCs w:val="28"/>
                <w:lang w:val="ro-RO"/>
              </w:rPr>
              <w:t xml:space="preserve">Bust lui </w:t>
            </w:r>
            <w:r w:rsidR="0092509A" w:rsidRPr="00575B6F">
              <w:rPr>
                <w:sz w:val="28"/>
                <w:szCs w:val="28"/>
                <w:lang w:val="ro-RO"/>
              </w:rPr>
              <w:t>Ale</w:t>
            </w:r>
            <w:r w:rsidR="00F82E61" w:rsidRPr="00575B6F">
              <w:rPr>
                <w:sz w:val="28"/>
                <w:szCs w:val="28"/>
                <w:lang w:val="ro-RO"/>
              </w:rPr>
              <w:t>ks</w:t>
            </w:r>
            <w:r w:rsidR="0092509A" w:rsidRPr="00575B6F">
              <w:rPr>
                <w:sz w:val="28"/>
                <w:szCs w:val="28"/>
                <w:lang w:val="ro-RO"/>
              </w:rPr>
              <w:t>andr Puşkin</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1993</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9</w:t>
            </w:r>
            <w:r w:rsidR="00867595" w:rsidRPr="00575B6F">
              <w:rPr>
                <w:bCs/>
                <w:sz w:val="28"/>
                <w:szCs w:val="28"/>
                <w:lang w:val="ro-RO"/>
              </w:rPr>
              <w:t>3</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TS-A-mc-005</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mun. Tiraspol</w:t>
            </w:r>
          </w:p>
        </w:tc>
        <w:tc>
          <w:tcPr>
            <w:tcW w:w="1342" w:type="pct"/>
            <w:shd w:val="clear" w:color="auto" w:fill="auto"/>
          </w:tcPr>
          <w:p w:rsidR="0092509A" w:rsidRPr="00575B6F" w:rsidRDefault="0092509A" w:rsidP="00A67BF1">
            <w:pPr>
              <w:ind w:firstLine="0"/>
              <w:jc w:val="left"/>
              <w:rPr>
                <w:rFonts w:eastAsia="Calibri"/>
                <w:sz w:val="28"/>
                <w:szCs w:val="28"/>
                <w:lang w:val="ro-RO"/>
              </w:rPr>
            </w:pPr>
            <w:r w:rsidRPr="00575B6F">
              <w:rPr>
                <w:rFonts w:eastAsia="Calibri"/>
                <w:sz w:val="28"/>
                <w:szCs w:val="28"/>
                <w:lang w:val="ro-RO"/>
              </w:rPr>
              <w:t>Piața Suvorov</w:t>
            </w:r>
          </w:p>
        </w:tc>
        <w:tc>
          <w:tcPr>
            <w:tcW w:w="1246" w:type="pct"/>
            <w:shd w:val="clear" w:color="auto" w:fill="auto"/>
          </w:tcPr>
          <w:p w:rsidR="0092509A" w:rsidRPr="00575B6F" w:rsidRDefault="0092509A" w:rsidP="00F82E61">
            <w:pPr>
              <w:ind w:firstLine="0"/>
              <w:jc w:val="left"/>
              <w:rPr>
                <w:sz w:val="28"/>
                <w:szCs w:val="28"/>
                <w:lang w:val="ro-RO"/>
              </w:rPr>
            </w:pPr>
            <w:r w:rsidRPr="00575B6F">
              <w:rPr>
                <w:sz w:val="28"/>
                <w:szCs w:val="28"/>
                <w:lang w:val="ro-RO"/>
              </w:rPr>
              <w:t>Monument ecvestru lui Ale</w:t>
            </w:r>
            <w:r w:rsidR="00F82E61" w:rsidRPr="00575B6F">
              <w:rPr>
                <w:sz w:val="28"/>
                <w:szCs w:val="28"/>
                <w:lang w:val="ro-RO"/>
              </w:rPr>
              <w:t>ks</w:t>
            </w:r>
            <w:r w:rsidRPr="00575B6F">
              <w:rPr>
                <w:sz w:val="28"/>
                <w:szCs w:val="28"/>
                <w:lang w:val="ro-RO"/>
              </w:rPr>
              <w:t>andr Suvorov</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1979</w:t>
            </w:r>
          </w:p>
        </w:tc>
      </w:tr>
      <w:tr w:rsidR="00575B6F" w:rsidRPr="00575B6F" w:rsidTr="00E327C8">
        <w:tc>
          <w:tcPr>
            <w:tcW w:w="228" w:type="pct"/>
          </w:tcPr>
          <w:p w:rsidR="0092509A" w:rsidRPr="00575B6F" w:rsidRDefault="0092509A" w:rsidP="00867595">
            <w:pPr>
              <w:ind w:firstLine="0"/>
              <w:jc w:val="center"/>
              <w:rPr>
                <w:bCs/>
                <w:sz w:val="28"/>
                <w:szCs w:val="28"/>
                <w:lang w:val="ro-RO"/>
              </w:rPr>
            </w:pPr>
            <w:r w:rsidRPr="00575B6F">
              <w:rPr>
                <w:bCs/>
                <w:sz w:val="28"/>
                <w:szCs w:val="28"/>
                <w:lang w:val="ro-RO"/>
              </w:rPr>
              <w:t>9</w:t>
            </w:r>
            <w:r w:rsidR="00867595" w:rsidRPr="00575B6F">
              <w:rPr>
                <w:bCs/>
                <w:sz w:val="28"/>
                <w:szCs w:val="28"/>
                <w:lang w:val="ro-RO"/>
              </w:rPr>
              <w:t>4</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TS-A-mc-006</w:t>
            </w:r>
          </w:p>
        </w:tc>
        <w:tc>
          <w:tcPr>
            <w:tcW w:w="767" w:type="pct"/>
            <w:shd w:val="clear" w:color="auto" w:fill="auto"/>
          </w:tcPr>
          <w:p w:rsidR="0092509A" w:rsidRPr="00575B6F" w:rsidRDefault="0092509A" w:rsidP="0092509A">
            <w:pPr>
              <w:ind w:firstLine="0"/>
              <w:jc w:val="left"/>
              <w:rPr>
                <w:sz w:val="28"/>
                <w:szCs w:val="28"/>
                <w:lang w:val="ro-RO"/>
              </w:rPr>
            </w:pPr>
            <w:r w:rsidRPr="00575B6F">
              <w:rPr>
                <w:sz w:val="28"/>
                <w:szCs w:val="28"/>
                <w:lang w:val="ro-RO"/>
              </w:rPr>
              <w:t>or. Tiraspolul Nou</w:t>
            </w:r>
          </w:p>
        </w:tc>
        <w:tc>
          <w:tcPr>
            <w:tcW w:w="1342" w:type="pct"/>
            <w:shd w:val="clear" w:color="auto" w:fill="auto"/>
          </w:tcPr>
          <w:p w:rsidR="0092509A" w:rsidRPr="00575B6F" w:rsidRDefault="0092509A" w:rsidP="00A67BF1">
            <w:pPr>
              <w:ind w:firstLine="0"/>
              <w:jc w:val="left"/>
              <w:rPr>
                <w:rFonts w:eastAsia="Calibri"/>
                <w:sz w:val="28"/>
                <w:szCs w:val="28"/>
                <w:lang w:val="ro-RO"/>
              </w:rPr>
            </w:pPr>
          </w:p>
        </w:tc>
        <w:tc>
          <w:tcPr>
            <w:tcW w:w="1246" w:type="pct"/>
            <w:shd w:val="clear" w:color="auto" w:fill="auto"/>
          </w:tcPr>
          <w:p w:rsidR="0092509A" w:rsidRPr="00575B6F" w:rsidRDefault="0092509A" w:rsidP="00A872DF">
            <w:pPr>
              <w:ind w:firstLine="0"/>
              <w:jc w:val="left"/>
              <w:rPr>
                <w:sz w:val="28"/>
                <w:szCs w:val="28"/>
                <w:lang w:val="ro-RO"/>
              </w:rPr>
            </w:pPr>
            <w:r w:rsidRPr="00575B6F">
              <w:rPr>
                <w:sz w:val="28"/>
                <w:szCs w:val="28"/>
                <w:lang w:val="ro-RO"/>
              </w:rPr>
              <w:t>Placă comemorativă</w:t>
            </w:r>
            <w:r w:rsidR="00A872DF" w:rsidRPr="00575B6F">
              <w:rPr>
                <w:sz w:val="28"/>
                <w:szCs w:val="28"/>
                <w:lang w:val="ro-RO"/>
              </w:rPr>
              <w:t>-</w:t>
            </w:r>
            <w:r w:rsidRPr="00575B6F">
              <w:rPr>
                <w:sz w:val="28"/>
                <w:szCs w:val="28"/>
                <w:lang w:val="ro-RO"/>
              </w:rPr>
              <w:t>basorelief  lui Mihail Frunze</w:t>
            </w:r>
          </w:p>
        </w:tc>
        <w:tc>
          <w:tcPr>
            <w:tcW w:w="506" w:type="pct"/>
            <w:shd w:val="clear" w:color="auto" w:fill="auto"/>
          </w:tcPr>
          <w:p w:rsidR="0092509A" w:rsidRPr="00575B6F" w:rsidRDefault="0092509A" w:rsidP="00163EAF">
            <w:pPr>
              <w:ind w:firstLine="0"/>
              <w:jc w:val="center"/>
              <w:rPr>
                <w:b/>
                <w:sz w:val="28"/>
                <w:szCs w:val="28"/>
                <w:lang w:val="ro-RO"/>
              </w:rPr>
            </w:pPr>
          </w:p>
        </w:tc>
      </w:tr>
      <w:tr w:rsidR="00575B6F" w:rsidRPr="00575B6F" w:rsidTr="0092509A">
        <w:tc>
          <w:tcPr>
            <w:tcW w:w="228" w:type="pct"/>
          </w:tcPr>
          <w:p w:rsidR="0092509A" w:rsidRPr="00575B6F" w:rsidRDefault="0092509A" w:rsidP="00BB73BD">
            <w:pPr>
              <w:ind w:firstLine="0"/>
              <w:jc w:val="center"/>
              <w:rPr>
                <w:b/>
                <w:sz w:val="28"/>
                <w:szCs w:val="28"/>
                <w:lang w:val="ro-RO"/>
              </w:rPr>
            </w:pPr>
          </w:p>
        </w:tc>
        <w:tc>
          <w:tcPr>
            <w:tcW w:w="911" w:type="pct"/>
            <w:shd w:val="clear" w:color="auto" w:fill="auto"/>
          </w:tcPr>
          <w:p w:rsidR="0092509A" w:rsidRPr="00575B6F" w:rsidRDefault="0092509A" w:rsidP="00163EAF">
            <w:pPr>
              <w:ind w:firstLine="0"/>
              <w:jc w:val="center"/>
              <w:rPr>
                <w:bCs/>
                <w:sz w:val="28"/>
                <w:szCs w:val="28"/>
                <w:lang w:val="ro-RO"/>
              </w:rPr>
            </w:pPr>
            <w:r w:rsidRPr="00575B6F">
              <w:rPr>
                <w:b/>
                <w:sz w:val="28"/>
                <w:szCs w:val="28"/>
                <w:lang w:val="ro-RO"/>
              </w:rPr>
              <w:t>GR</w:t>
            </w:r>
          </w:p>
        </w:tc>
        <w:tc>
          <w:tcPr>
            <w:tcW w:w="3861" w:type="pct"/>
            <w:gridSpan w:val="4"/>
            <w:shd w:val="clear" w:color="auto" w:fill="auto"/>
          </w:tcPr>
          <w:p w:rsidR="0092509A" w:rsidRPr="00575B6F" w:rsidRDefault="0092509A" w:rsidP="00D14381">
            <w:pPr>
              <w:ind w:firstLine="0"/>
              <w:jc w:val="center"/>
              <w:rPr>
                <w:b/>
                <w:sz w:val="28"/>
                <w:szCs w:val="28"/>
                <w:lang w:val="ro-RO"/>
              </w:rPr>
            </w:pPr>
            <w:r w:rsidRPr="00575B6F">
              <w:rPr>
                <w:b/>
                <w:sz w:val="28"/>
                <w:szCs w:val="28"/>
                <w:lang w:val="ro-RO"/>
              </w:rPr>
              <w:t>GRIGORIOPOL</w:t>
            </w:r>
          </w:p>
        </w:tc>
      </w:tr>
      <w:tr w:rsidR="00575B6F" w:rsidRPr="00575B6F" w:rsidTr="00E327C8">
        <w:tc>
          <w:tcPr>
            <w:tcW w:w="228" w:type="pct"/>
          </w:tcPr>
          <w:p w:rsidR="0092509A" w:rsidRPr="00575B6F" w:rsidRDefault="00F64EC1" w:rsidP="00867595">
            <w:pPr>
              <w:ind w:firstLine="0"/>
              <w:jc w:val="center"/>
              <w:rPr>
                <w:bCs/>
                <w:sz w:val="28"/>
                <w:szCs w:val="28"/>
                <w:lang w:val="ro-RO"/>
              </w:rPr>
            </w:pPr>
            <w:r w:rsidRPr="00575B6F">
              <w:rPr>
                <w:bCs/>
                <w:sz w:val="28"/>
                <w:szCs w:val="28"/>
                <w:lang w:val="ro-RO"/>
              </w:rPr>
              <w:t>9</w:t>
            </w:r>
            <w:r w:rsidR="00867595" w:rsidRPr="00575B6F">
              <w:rPr>
                <w:bCs/>
                <w:sz w:val="28"/>
                <w:szCs w:val="28"/>
                <w:lang w:val="ro-RO"/>
              </w:rPr>
              <w:t>5</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GR-A-md-001</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or. Grigoriopol</w:t>
            </w:r>
          </w:p>
        </w:tc>
        <w:tc>
          <w:tcPr>
            <w:tcW w:w="1342" w:type="pct"/>
            <w:shd w:val="clear" w:color="auto" w:fill="auto"/>
          </w:tcPr>
          <w:p w:rsidR="0092509A" w:rsidRPr="00575B6F" w:rsidRDefault="0092509A" w:rsidP="00A67BF1">
            <w:pPr>
              <w:ind w:firstLine="0"/>
              <w:jc w:val="left"/>
              <w:rPr>
                <w:rFonts w:eastAsia="Calibri"/>
                <w:sz w:val="28"/>
                <w:szCs w:val="28"/>
                <w:lang w:val="ro-RO"/>
              </w:rPr>
            </w:pPr>
          </w:p>
        </w:tc>
        <w:tc>
          <w:tcPr>
            <w:tcW w:w="1246" w:type="pct"/>
            <w:shd w:val="clear" w:color="auto" w:fill="auto"/>
          </w:tcPr>
          <w:p w:rsidR="0092509A" w:rsidRPr="00575B6F" w:rsidRDefault="0092509A" w:rsidP="00117953">
            <w:pPr>
              <w:ind w:firstLine="0"/>
              <w:jc w:val="left"/>
              <w:rPr>
                <w:sz w:val="28"/>
                <w:szCs w:val="28"/>
                <w:lang w:val="ro-RO"/>
              </w:rPr>
            </w:pPr>
            <w:r w:rsidRPr="00575B6F">
              <w:rPr>
                <w:sz w:val="28"/>
                <w:szCs w:val="28"/>
                <w:lang w:val="ro-RO"/>
              </w:rPr>
              <w:t>Fîntîna armenească</w:t>
            </w:r>
          </w:p>
        </w:tc>
        <w:tc>
          <w:tcPr>
            <w:tcW w:w="506" w:type="pct"/>
            <w:shd w:val="clear" w:color="auto" w:fill="auto"/>
          </w:tcPr>
          <w:p w:rsidR="0092509A" w:rsidRPr="00575B6F" w:rsidRDefault="0092509A" w:rsidP="00163EAF">
            <w:pPr>
              <w:ind w:firstLine="0"/>
              <w:jc w:val="center"/>
              <w:rPr>
                <w:b/>
                <w:sz w:val="28"/>
                <w:szCs w:val="28"/>
                <w:lang w:val="ro-RO"/>
              </w:rPr>
            </w:pPr>
            <w:r w:rsidRPr="00575B6F">
              <w:rPr>
                <w:sz w:val="28"/>
                <w:szCs w:val="28"/>
                <w:lang w:val="ro-RO"/>
              </w:rPr>
              <w:t>1792</w:t>
            </w:r>
          </w:p>
        </w:tc>
      </w:tr>
      <w:tr w:rsidR="00575B6F" w:rsidRPr="00575B6F" w:rsidTr="0092509A">
        <w:tc>
          <w:tcPr>
            <w:tcW w:w="228" w:type="pct"/>
          </w:tcPr>
          <w:p w:rsidR="0092509A" w:rsidRPr="00575B6F" w:rsidRDefault="0092509A" w:rsidP="00BB73BD">
            <w:pPr>
              <w:ind w:firstLine="0"/>
              <w:jc w:val="center"/>
              <w:rPr>
                <w:b/>
                <w:sz w:val="28"/>
                <w:szCs w:val="28"/>
                <w:lang w:val="ro-RO"/>
              </w:rPr>
            </w:pPr>
          </w:p>
        </w:tc>
        <w:tc>
          <w:tcPr>
            <w:tcW w:w="911" w:type="pct"/>
            <w:shd w:val="clear" w:color="auto" w:fill="auto"/>
          </w:tcPr>
          <w:p w:rsidR="0092509A" w:rsidRPr="00575B6F" w:rsidRDefault="0092509A" w:rsidP="00163EAF">
            <w:pPr>
              <w:ind w:firstLine="0"/>
              <w:jc w:val="center"/>
              <w:rPr>
                <w:bCs/>
                <w:sz w:val="28"/>
                <w:szCs w:val="28"/>
                <w:lang w:val="ro-RO"/>
              </w:rPr>
            </w:pPr>
            <w:r w:rsidRPr="00575B6F">
              <w:rPr>
                <w:b/>
                <w:sz w:val="28"/>
                <w:szCs w:val="28"/>
                <w:lang w:val="ro-RO"/>
              </w:rPr>
              <w:t>RB</w:t>
            </w:r>
          </w:p>
        </w:tc>
        <w:tc>
          <w:tcPr>
            <w:tcW w:w="3861" w:type="pct"/>
            <w:gridSpan w:val="4"/>
            <w:shd w:val="clear" w:color="auto" w:fill="auto"/>
          </w:tcPr>
          <w:p w:rsidR="0092509A" w:rsidRPr="00575B6F" w:rsidRDefault="0092509A" w:rsidP="00D14381">
            <w:pPr>
              <w:ind w:firstLine="0"/>
              <w:jc w:val="center"/>
              <w:rPr>
                <w:b/>
                <w:sz w:val="28"/>
                <w:szCs w:val="28"/>
                <w:lang w:val="ro-RO"/>
              </w:rPr>
            </w:pPr>
            <w:r w:rsidRPr="00575B6F">
              <w:rPr>
                <w:b/>
                <w:sz w:val="28"/>
                <w:szCs w:val="28"/>
                <w:lang w:val="ro-RO"/>
              </w:rPr>
              <w:t>RÎBNIȚA</w:t>
            </w:r>
          </w:p>
        </w:tc>
      </w:tr>
      <w:tr w:rsidR="00575B6F" w:rsidRPr="00575B6F" w:rsidTr="00E327C8">
        <w:tc>
          <w:tcPr>
            <w:tcW w:w="228" w:type="pct"/>
          </w:tcPr>
          <w:p w:rsidR="0092509A" w:rsidRPr="00575B6F" w:rsidRDefault="00F64EC1" w:rsidP="00867595">
            <w:pPr>
              <w:ind w:firstLine="0"/>
              <w:jc w:val="center"/>
              <w:rPr>
                <w:bCs/>
                <w:sz w:val="28"/>
                <w:szCs w:val="28"/>
                <w:lang w:val="ro-RO"/>
              </w:rPr>
            </w:pPr>
            <w:r w:rsidRPr="00575B6F">
              <w:rPr>
                <w:bCs/>
                <w:sz w:val="28"/>
                <w:szCs w:val="28"/>
                <w:lang w:val="ro-RO"/>
              </w:rPr>
              <w:t>9</w:t>
            </w:r>
            <w:r w:rsidR="00867595" w:rsidRPr="00575B6F">
              <w:rPr>
                <w:bCs/>
                <w:sz w:val="28"/>
                <w:szCs w:val="28"/>
                <w:lang w:val="ro-RO"/>
              </w:rPr>
              <w:t>6</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RB-A-mc-001</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or. Rîbniţa</w:t>
            </w:r>
          </w:p>
        </w:tc>
        <w:tc>
          <w:tcPr>
            <w:tcW w:w="1342" w:type="pct"/>
            <w:shd w:val="clear" w:color="auto" w:fill="auto"/>
          </w:tcPr>
          <w:p w:rsidR="0092509A" w:rsidRPr="00575B6F" w:rsidRDefault="0092509A" w:rsidP="00A67BF1">
            <w:pPr>
              <w:ind w:firstLine="0"/>
              <w:jc w:val="left"/>
              <w:rPr>
                <w:sz w:val="28"/>
                <w:szCs w:val="28"/>
                <w:lang w:val="ro-RO"/>
              </w:rPr>
            </w:pPr>
            <w:r w:rsidRPr="00575B6F">
              <w:rPr>
                <w:sz w:val="28"/>
                <w:szCs w:val="28"/>
                <w:lang w:val="ro-RO"/>
              </w:rPr>
              <w:t>Faţada Palatului de cultură</w:t>
            </w:r>
          </w:p>
        </w:tc>
        <w:tc>
          <w:tcPr>
            <w:tcW w:w="1246" w:type="pct"/>
            <w:shd w:val="clear" w:color="auto" w:fill="auto"/>
          </w:tcPr>
          <w:p w:rsidR="0092509A" w:rsidRPr="00575B6F" w:rsidRDefault="0092509A" w:rsidP="00163EAF">
            <w:pPr>
              <w:ind w:firstLine="0"/>
              <w:jc w:val="left"/>
              <w:rPr>
                <w:sz w:val="28"/>
                <w:szCs w:val="28"/>
                <w:lang w:val="ro-RO"/>
              </w:rPr>
            </w:pPr>
            <w:r w:rsidRPr="00575B6F">
              <w:rPr>
                <w:sz w:val="28"/>
                <w:szCs w:val="28"/>
                <w:lang w:val="ro-RO"/>
              </w:rPr>
              <w:t>Mozaic</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1971</w:t>
            </w:r>
          </w:p>
        </w:tc>
      </w:tr>
      <w:tr w:rsidR="00575B6F" w:rsidRPr="00575B6F" w:rsidTr="00E327C8">
        <w:tc>
          <w:tcPr>
            <w:tcW w:w="228" w:type="pct"/>
          </w:tcPr>
          <w:p w:rsidR="0092509A" w:rsidRPr="00575B6F" w:rsidRDefault="00F64EC1" w:rsidP="00867595">
            <w:pPr>
              <w:ind w:firstLine="0"/>
              <w:jc w:val="center"/>
              <w:rPr>
                <w:bCs/>
                <w:sz w:val="28"/>
                <w:szCs w:val="28"/>
                <w:lang w:val="ro-RO"/>
              </w:rPr>
            </w:pPr>
            <w:r w:rsidRPr="00575B6F">
              <w:rPr>
                <w:bCs/>
                <w:sz w:val="28"/>
                <w:szCs w:val="28"/>
                <w:lang w:val="ro-RO"/>
              </w:rPr>
              <w:t>9</w:t>
            </w:r>
            <w:r w:rsidR="00867595" w:rsidRPr="00575B6F">
              <w:rPr>
                <w:bCs/>
                <w:sz w:val="28"/>
                <w:szCs w:val="28"/>
                <w:lang w:val="ro-RO"/>
              </w:rPr>
              <w:t>7</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RB-A-mc-002</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 xml:space="preserve">s. Mocra, </w:t>
            </w:r>
          </w:p>
          <w:p w:rsidR="0092509A" w:rsidRPr="00575B6F" w:rsidRDefault="0092509A" w:rsidP="00163EAF">
            <w:pPr>
              <w:ind w:firstLine="0"/>
              <w:rPr>
                <w:sz w:val="28"/>
                <w:szCs w:val="28"/>
                <w:lang w:val="ro-RO"/>
              </w:rPr>
            </w:pPr>
            <w:r w:rsidRPr="00575B6F">
              <w:rPr>
                <w:sz w:val="28"/>
                <w:szCs w:val="28"/>
                <w:lang w:val="ro-RO"/>
              </w:rPr>
              <w:t xml:space="preserve">com. </w:t>
            </w:r>
            <w:r w:rsidRPr="00575B6F">
              <w:rPr>
                <w:sz w:val="28"/>
                <w:szCs w:val="28"/>
                <w:lang w:val="ro-RO"/>
              </w:rPr>
              <w:lastRenderedPageBreak/>
              <w:t>Mocra</w:t>
            </w:r>
          </w:p>
        </w:tc>
        <w:tc>
          <w:tcPr>
            <w:tcW w:w="1342" w:type="pct"/>
            <w:shd w:val="clear" w:color="auto" w:fill="auto"/>
          </w:tcPr>
          <w:p w:rsidR="0092509A" w:rsidRPr="00575B6F" w:rsidRDefault="0092509A" w:rsidP="00A67BF1">
            <w:pPr>
              <w:ind w:firstLine="0"/>
              <w:jc w:val="left"/>
              <w:rPr>
                <w:sz w:val="28"/>
                <w:szCs w:val="28"/>
                <w:lang w:val="ro-RO"/>
              </w:rPr>
            </w:pPr>
          </w:p>
        </w:tc>
        <w:tc>
          <w:tcPr>
            <w:tcW w:w="1246" w:type="pct"/>
            <w:shd w:val="clear" w:color="auto" w:fill="auto"/>
          </w:tcPr>
          <w:p w:rsidR="0092509A" w:rsidRPr="00575B6F" w:rsidRDefault="00117953" w:rsidP="00163EAF">
            <w:pPr>
              <w:ind w:firstLine="0"/>
              <w:jc w:val="left"/>
              <w:rPr>
                <w:sz w:val="28"/>
                <w:szCs w:val="28"/>
                <w:lang w:val="ro-RO"/>
              </w:rPr>
            </w:pPr>
            <w:r w:rsidRPr="00575B6F">
              <w:rPr>
                <w:sz w:val="28"/>
                <w:szCs w:val="28"/>
                <w:lang w:val="ro-RO"/>
              </w:rPr>
              <w:t>Monument lui Fiodor Antoseac</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1977</w:t>
            </w:r>
          </w:p>
        </w:tc>
      </w:tr>
      <w:tr w:rsidR="00575B6F" w:rsidRPr="00575B6F" w:rsidTr="00E327C8">
        <w:tc>
          <w:tcPr>
            <w:tcW w:w="228" w:type="pct"/>
          </w:tcPr>
          <w:p w:rsidR="0092509A" w:rsidRPr="00575B6F" w:rsidRDefault="00F64EC1" w:rsidP="00867595">
            <w:pPr>
              <w:ind w:firstLine="0"/>
              <w:jc w:val="center"/>
              <w:rPr>
                <w:bCs/>
                <w:sz w:val="28"/>
                <w:szCs w:val="28"/>
                <w:lang w:val="ro-RO"/>
              </w:rPr>
            </w:pPr>
            <w:r w:rsidRPr="00575B6F">
              <w:rPr>
                <w:bCs/>
                <w:sz w:val="28"/>
                <w:szCs w:val="28"/>
                <w:lang w:val="ro-RO"/>
              </w:rPr>
              <w:t>9</w:t>
            </w:r>
            <w:r w:rsidR="00867595" w:rsidRPr="00575B6F">
              <w:rPr>
                <w:bCs/>
                <w:sz w:val="28"/>
                <w:szCs w:val="28"/>
                <w:lang w:val="ro-RO"/>
              </w:rPr>
              <w:t>8</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RB-A-mc-003</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 xml:space="preserve">s. Ofatinţi, </w:t>
            </w:r>
          </w:p>
          <w:p w:rsidR="0092509A" w:rsidRPr="00575B6F" w:rsidRDefault="0092509A" w:rsidP="00163EAF">
            <w:pPr>
              <w:ind w:firstLine="0"/>
              <w:rPr>
                <w:sz w:val="28"/>
                <w:szCs w:val="28"/>
                <w:lang w:val="ro-RO"/>
              </w:rPr>
            </w:pPr>
            <w:r w:rsidRPr="00575B6F">
              <w:rPr>
                <w:sz w:val="28"/>
                <w:szCs w:val="28"/>
                <w:lang w:val="ro-RO"/>
              </w:rPr>
              <w:t>com. Ofatinți</w:t>
            </w:r>
          </w:p>
        </w:tc>
        <w:tc>
          <w:tcPr>
            <w:tcW w:w="1342" w:type="pct"/>
            <w:shd w:val="clear" w:color="auto" w:fill="auto"/>
          </w:tcPr>
          <w:p w:rsidR="0092509A" w:rsidRPr="00575B6F" w:rsidRDefault="0092509A" w:rsidP="00A67BF1">
            <w:pPr>
              <w:ind w:firstLine="0"/>
              <w:jc w:val="left"/>
              <w:rPr>
                <w:sz w:val="28"/>
                <w:szCs w:val="28"/>
                <w:lang w:val="ro-RO"/>
              </w:rPr>
            </w:pPr>
          </w:p>
        </w:tc>
        <w:tc>
          <w:tcPr>
            <w:tcW w:w="1246" w:type="pct"/>
            <w:shd w:val="clear" w:color="auto" w:fill="auto"/>
          </w:tcPr>
          <w:p w:rsidR="0092509A" w:rsidRPr="00575B6F" w:rsidRDefault="0092509A" w:rsidP="003C2859">
            <w:pPr>
              <w:ind w:firstLine="0"/>
              <w:jc w:val="left"/>
              <w:rPr>
                <w:sz w:val="28"/>
                <w:szCs w:val="28"/>
                <w:lang w:val="ro-RO"/>
              </w:rPr>
            </w:pPr>
            <w:r w:rsidRPr="00575B6F">
              <w:rPr>
                <w:sz w:val="28"/>
                <w:szCs w:val="28"/>
                <w:lang w:val="ro-RO"/>
              </w:rPr>
              <w:t>Monument lui Anton Rubinștein (1829-1894)</w:t>
            </w:r>
          </w:p>
        </w:tc>
        <w:tc>
          <w:tcPr>
            <w:tcW w:w="506" w:type="pct"/>
            <w:shd w:val="clear" w:color="auto" w:fill="auto"/>
          </w:tcPr>
          <w:p w:rsidR="0092509A" w:rsidRPr="00575B6F" w:rsidRDefault="0092509A" w:rsidP="00163EAF">
            <w:pPr>
              <w:ind w:firstLine="0"/>
              <w:jc w:val="center"/>
              <w:rPr>
                <w:sz w:val="28"/>
                <w:szCs w:val="28"/>
                <w:lang w:val="ro-RO"/>
              </w:rPr>
            </w:pPr>
            <w:r w:rsidRPr="00575B6F">
              <w:rPr>
                <w:sz w:val="28"/>
                <w:szCs w:val="28"/>
                <w:lang w:val="ro-RO"/>
              </w:rPr>
              <w:t>1972</w:t>
            </w:r>
          </w:p>
        </w:tc>
      </w:tr>
      <w:tr w:rsidR="00575B6F" w:rsidRPr="00575B6F" w:rsidTr="0092509A">
        <w:tc>
          <w:tcPr>
            <w:tcW w:w="228" w:type="pct"/>
          </w:tcPr>
          <w:p w:rsidR="0092509A" w:rsidRPr="00575B6F" w:rsidRDefault="0092509A" w:rsidP="00BB73BD">
            <w:pPr>
              <w:ind w:firstLine="0"/>
              <w:jc w:val="center"/>
              <w:rPr>
                <w:b/>
                <w:sz w:val="28"/>
                <w:szCs w:val="28"/>
                <w:lang w:val="ro-RO"/>
              </w:rPr>
            </w:pPr>
          </w:p>
        </w:tc>
        <w:tc>
          <w:tcPr>
            <w:tcW w:w="911" w:type="pct"/>
            <w:shd w:val="clear" w:color="auto" w:fill="auto"/>
          </w:tcPr>
          <w:p w:rsidR="0092509A" w:rsidRPr="00575B6F" w:rsidRDefault="0092509A" w:rsidP="00163EAF">
            <w:pPr>
              <w:ind w:firstLine="0"/>
              <w:jc w:val="center"/>
              <w:rPr>
                <w:bCs/>
                <w:sz w:val="28"/>
                <w:szCs w:val="28"/>
                <w:lang w:val="ro-RO"/>
              </w:rPr>
            </w:pPr>
            <w:r w:rsidRPr="00575B6F">
              <w:rPr>
                <w:b/>
                <w:sz w:val="28"/>
                <w:szCs w:val="28"/>
                <w:lang w:val="ro-RO"/>
              </w:rPr>
              <w:t>SL</w:t>
            </w:r>
          </w:p>
        </w:tc>
        <w:tc>
          <w:tcPr>
            <w:tcW w:w="3861" w:type="pct"/>
            <w:gridSpan w:val="4"/>
            <w:shd w:val="clear" w:color="auto" w:fill="auto"/>
          </w:tcPr>
          <w:p w:rsidR="0092509A" w:rsidRPr="00575B6F" w:rsidRDefault="0092509A" w:rsidP="00D14381">
            <w:pPr>
              <w:ind w:firstLine="0"/>
              <w:jc w:val="center"/>
              <w:rPr>
                <w:b/>
                <w:sz w:val="28"/>
                <w:szCs w:val="28"/>
                <w:lang w:val="ro-RO"/>
              </w:rPr>
            </w:pPr>
            <w:r w:rsidRPr="00575B6F">
              <w:rPr>
                <w:b/>
                <w:sz w:val="28"/>
                <w:szCs w:val="28"/>
                <w:lang w:val="ro-RO"/>
              </w:rPr>
              <w:t>SLOBOZIA</w:t>
            </w:r>
          </w:p>
        </w:tc>
      </w:tr>
      <w:tr w:rsidR="00E327C8" w:rsidRPr="00575B6F" w:rsidTr="00E327C8">
        <w:tc>
          <w:tcPr>
            <w:tcW w:w="228" w:type="pct"/>
          </w:tcPr>
          <w:p w:rsidR="0092509A" w:rsidRPr="00575B6F" w:rsidRDefault="00F64EC1" w:rsidP="00867595">
            <w:pPr>
              <w:ind w:firstLine="0"/>
              <w:jc w:val="center"/>
              <w:rPr>
                <w:bCs/>
                <w:sz w:val="28"/>
                <w:szCs w:val="28"/>
                <w:lang w:val="ro-RO"/>
              </w:rPr>
            </w:pPr>
            <w:r w:rsidRPr="00575B6F">
              <w:rPr>
                <w:bCs/>
                <w:sz w:val="28"/>
                <w:szCs w:val="28"/>
                <w:lang w:val="ro-RO"/>
              </w:rPr>
              <w:t>9</w:t>
            </w:r>
            <w:r w:rsidR="00867595" w:rsidRPr="00575B6F">
              <w:rPr>
                <w:bCs/>
                <w:sz w:val="28"/>
                <w:szCs w:val="28"/>
                <w:lang w:val="ro-RO"/>
              </w:rPr>
              <w:t>9</w:t>
            </w:r>
            <w:r w:rsidRPr="00575B6F">
              <w:rPr>
                <w:bCs/>
                <w:sz w:val="28"/>
                <w:szCs w:val="28"/>
                <w:lang w:val="ro-RO"/>
              </w:rPr>
              <w:t>.</w:t>
            </w:r>
          </w:p>
        </w:tc>
        <w:tc>
          <w:tcPr>
            <w:tcW w:w="911" w:type="pct"/>
            <w:shd w:val="clear" w:color="auto" w:fill="auto"/>
          </w:tcPr>
          <w:p w:rsidR="0092509A" w:rsidRPr="00575B6F" w:rsidRDefault="0092509A" w:rsidP="00163EAF">
            <w:pPr>
              <w:ind w:firstLine="0"/>
              <w:rPr>
                <w:bCs/>
                <w:sz w:val="28"/>
                <w:szCs w:val="28"/>
                <w:lang w:val="ro-RO"/>
              </w:rPr>
            </w:pPr>
            <w:r w:rsidRPr="00575B6F">
              <w:rPr>
                <w:bCs/>
                <w:sz w:val="28"/>
                <w:szCs w:val="28"/>
                <w:lang w:val="ro-RO"/>
              </w:rPr>
              <w:t>SL-A-md-001</w:t>
            </w:r>
          </w:p>
        </w:tc>
        <w:tc>
          <w:tcPr>
            <w:tcW w:w="767" w:type="pct"/>
            <w:shd w:val="clear" w:color="auto" w:fill="auto"/>
          </w:tcPr>
          <w:p w:rsidR="0092509A" w:rsidRPr="00575B6F" w:rsidRDefault="0092509A" w:rsidP="00163EAF">
            <w:pPr>
              <w:ind w:firstLine="0"/>
              <w:rPr>
                <w:sz w:val="28"/>
                <w:szCs w:val="28"/>
                <w:lang w:val="ro-RO"/>
              </w:rPr>
            </w:pPr>
            <w:r w:rsidRPr="00575B6F">
              <w:rPr>
                <w:sz w:val="28"/>
                <w:szCs w:val="28"/>
                <w:lang w:val="ro-RO"/>
              </w:rPr>
              <w:t>or. Dnestrovsc</w:t>
            </w:r>
          </w:p>
        </w:tc>
        <w:tc>
          <w:tcPr>
            <w:tcW w:w="1342" w:type="pct"/>
            <w:shd w:val="clear" w:color="auto" w:fill="auto"/>
          </w:tcPr>
          <w:p w:rsidR="0092509A" w:rsidRPr="00575B6F" w:rsidRDefault="0092509A" w:rsidP="00A67BF1">
            <w:pPr>
              <w:ind w:firstLine="0"/>
              <w:jc w:val="left"/>
              <w:rPr>
                <w:rFonts w:eastAsia="Calibri"/>
                <w:sz w:val="28"/>
                <w:szCs w:val="28"/>
                <w:lang w:val="ro-RO"/>
              </w:rPr>
            </w:pPr>
            <w:r w:rsidRPr="00575B6F">
              <w:rPr>
                <w:rFonts w:eastAsia="Calibri"/>
                <w:sz w:val="28"/>
                <w:szCs w:val="28"/>
                <w:lang w:val="ro-RO"/>
              </w:rPr>
              <w:t>bd. Energeticienilor</w:t>
            </w:r>
          </w:p>
        </w:tc>
        <w:tc>
          <w:tcPr>
            <w:tcW w:w="1246" w:type="pct"/>
            <w:shd w:val="clear" w:color="auto" w:fill="auto"/>
          </w:tcPr>
          <w:p w:rsidR="0092509A" w:rsidRPr="00575B6F" w:rsidRDefault="00117953" w:rsidP="00163EAF">
            <w:pPr>
              <w:ind w:firstLine="0"/>
              <w:jc w:val="left"/>
              <w:rPr>
                <w:sz w:val="28"/>
                <w:szCs w:val="28"/>
                <w:lang w:val="ro-RO"/>
              </w:rPr>
            </w:pPr>
            <w:r w:rsidRPr="00575B6F">
              <w:rPr>
                <w:sz w:val="28"/>
                <w:szCs w:val="28"/>
                <w:lang w:val="ro-RO"/>
              </w:rPr>
              <w:t>Monument</w:t>
            </w:r>
            <w:r w:rsidR="0092509A" w:rsidRPr="00575B6F">
              <w:rPr>
                <w:sz w:val="28"/>
                <w:szCs w:val="28"/>
                <w:lang w:val="ro-RO"/>
              </w:rPr>
              <w:t xml:space="preserve"> „Prometeu” </w:t>
            </w:r>
          </w:p>
        </w:tc>
        <w:tc>
          <w:tcPr>
            <w:tcW w:w="506" w:type="pct"/>
            <w:shd w:val="clear" w:color="auto" w:fill="auto"/>
          </w:tcPr>
          <w:p w:rsidR="0092509A" w:rsidRPr="00575B6F" w:rsidRDefault="0092509A" w:rsidP="00163EAF">
            <w:pPr>
              <w:ind w:firstLine="0"/>
              <w:jc w:val="center"/>
              <w:rPr>
                <w:sz w:val="28"/>
                <w:szCs w:val="28"/>
                <w:lang w:val="ro-RO"/>
              </w:rPr>
            </w:pPr>
          </w:p>
        </w:tc>
      </w:tr>
    </w:tbl>
    <w:p w:rsidR="00163EAF" w:rsidRDefault="00163EAF">
      <w:pPr>
        <w:ind w:firstLine="0"/>
        <w:jc w:val="left"/>
        <w:rPr>
          <w:lang w:val="ro-RO"/>
        </w:rPr>
      </w:pPr>
    </w:p>
    <w:p w:rsidR="00CB1008" w:rsidRDefault="00CB1008">
      <w:pPr>
        <w:ind w:firstLine="0"/>
        <w:jc w:val="left"/>
        <w:rPr>
          <w:lang w:val="ro-RO"/>
        </w:rPr>
      </w:pPr>
    </w:p>
    <w:p w:rsidR="00CB1008" w:rsidRDefault="00CB1008">
      <w:pPr>
        <w:ind w:firstLine="0"/>
        <w:jc w:val="left"/>
        <w:rPr>
          <w:lang w:val="ro-RO"/>
        </w:rPr>
      </w:pPr>
    </w:p>
    <w:p w:rsidR="00CB1008" w:rsidRDefault="00CB1008">
      <w:pPr>
        <w:ind w:firstLine="0"/>
        <w:jc w:val="left"/>
        <w:rPr>
          <w:lang w:val="ro-RO"/>
        </w:rPr>
      </w:pPr>
    </w:p>
    <w:p w:rsidR="00CB1008" w:rsidRDefault="00CB1008">
      <w:pPr>
        <w:ind w:firstLine="0"/>
        <w:jc w:val="left"/>
        <w:rPr>
          <w:lang w:val="ro-RO"/>
        </w:rPr>
      </w:pPr>
    </w:p>
    <w:p w:rsidR="00CB1008" w:rsidRDefault="00CB1008">
      <w:pPr>
        <w:ind w:firstLine="0"/>
        <w:jc w:val="left"/>
        <w:rPr>
          <w:lang w:val="ro-RO"/>
        </w:rPr>
      </w:pPr>
    </w:p>
    <w:p w:rsidR="00CB1008" w:rsidRDefault="00CB1008">
      <w:pPr>
        <w:ind w:firstLine="0"/>
        <w:jc w:val="left"/>
        <w:rPr>
          <w:lang w:val="ro-RO"/>
        </w:rPr>
      </w:pPr>
    </w:p>
    <w:p w:rsidR="00CB1008" w:rsidRDefault="00CB1008">
      <w:pPr>
        <w:ind w:firstLine="0"/>
        <w:jc w:val="left"/>
        <w:rPr>
          <w:lang w:val="ro-RO"/>
        </w:rPr>
      </w:pPr>
    </w:p>
    <w:p w:rsidR="00CB1008" w:rsidRDefault="00CB1008">
      <w:pPr>
        <w:ind w:firstLine="0"/>
        <w:jc w:val="left"/>
        <w:rPr>
          <w:lang w:val="ro-RO"/>
        </w:rPr>
      </w:pPr>
    </w:p>
    <w:p w:rsidR="00CB1008" w:rsidRDefault="00CB1008">
      <w:pPr>
        <w:ind w:firstLine="0"/>
        <w:jc w:val="left"/>
        <w:rPr>
          <w:lang w:val="ro-RO"/>
        </w:rPr>
      </w:pPr>
    </w:p>
    <w:p w:rsidR="00CB1008" w:rsidRDefault="00CB1008">
      <w:pPr>
        <w:ind w:firstLine="0"/>
        <w:jc w:val="left"/>
        <w:rPr>
          <w:lang w:val="ro-RO"/>
        </w:rPr>
      </w:pPr>
    </w:p>
    <w:p w:rsidR="00CB1008" w:rsidRDefault="00CB1008">
      <w:pPr>
        <w:ind w:firstLine="0"/>
        <w:jc w:val="left"/>
        <w:rPr>
          <w:lang w:val="ro-RO"/>
        </w:rPr>
      </w:pPr>
    </w:p>
    <w:p w:rsidR="00CB1008" w:rsidRDefault="00CB1008">
      <w:pPr>
        <w:ind w:firstLine="0"/>
        <w:jc w:val="left"/>
        <w:rPr>
          <w:lang w:val="ro-RO"/>
        </w:rPr>
      </w:pPr>
    </w:p>
    <w:p w:rsidR="00CB1008" w:rsidRDefault="00CB1008">
      <w:pPr>
        <w:ind w:firstLine="0"/>
        <w:jc w:val="left"/>
        <w:rPr>
          <w:lang w:val="ro-RO"/>
        </w:rPr>
      </w:pPr>
    </w:p>
    <w:p w:rsidR="00CB1008" w:rsidRDefault="00CB1008">
      <w:pPr>
        <w:ind w:firstLine="0"/>
        <w:jc w:val="left"/>
        <w:rPr>
          <w:lang w:val="ro-RO"/>
        </w:rPr>
      </w:pPr>
    </w:p>
    <w:p w:rsidR="00CB1008" w:rsidRDefault="00CB1008">
      <w:pPr>
        <w:ind w:firstLine="0"/>
        <w:jc w:val="left"/>
        <w:rPr>
          <w:lang w:val="ro-RO"/>
        </w:rPr>
      </w:pPr>
    </w:p>
    <w:p w:rsidR="00CB1008" w:rsidRDefault="00CB1008">
      <w:pPr>
        <w:ind w:firstLine="0"/>
        <w:jc w:val="left"/>
        <w:rPr>
          <w:lang w:val="ro-RO"/>
        </w:rPr>
      </w:pPr>
    </w:p>
    <w:p w:rsidR="00CB1008" w:rsidRDefault="00CB1008">
      <w:pPr>
        <w:ind w:firstLine="0"/>
        <w:jc w:val="left"/>
        <w:rPr>
          <w:lang w:val="ro-RO"/>
        </w:rPr>
      </w:pPr>
    </w:p>
    <w:p w:rsidR="00CB1008" w:rsidRDefault="00CB1008" w:rsidP="00CB1008">
      <w:pPr>
        <w:ind w:firstLine="0"/>
        <w:jc w:val="center"/>
        <w:rPr>
          <w:b/>
          <w:bCs/>
          <w:sz w:val="28"/>
          <w:szCs w:val="28"/>
          <w:lang w:val="ru-RU" w:eastAsia="ru-RU"/>
        </w:rPr>
      </w:pPr>
      <w:r w:rsidRPr="00CB1008">
        <w:rPr>
          <w:b/>
          <w:bCs/>
          <w:sz w:val="28"/>
          <w:szCs w:val="28"/>
          <w:lang w:val="ru-RU" w:eastAsia="ru-RU"/>
        </w:rPr>
        <w:t xml:space="preserve">О проекте постановления Парламента об утверждении Национального реестра памятников, возведенных в общественных местах  </w:t>
      </w:r>
    </w:p>
    <w:p w:rsidR="00CB1008" w:rsidRPr="00CB1008" w:rsidRDefault="00CB1008" w:rsidP="00CB1008">
      <w:pPr>
        <w:ind w:firstLine="0"/>
        <w:jc w:val="center"/>
        <w:rPr>
          <w:b/>
          <w:bCs/>
          <w:sz w:val="28"/>
          <w:szCs w:val="28"/>
          <w:lang w:val="ru-RU" w:eastAsia="ru-RU"/>
        </w:rPr>
      </w:pPr>
      <w:r w:rsidRPr="00CB1008">
        <w:rPr>
          <w:b/>
          <w:bCs/>
          <w:sz w:val="28"/>
          <w:szCs w:val="28"/>
          <w:lang w:val="ru-RU" w:eastAsia="ru-RU"/>
        </w:rPr>
        <w:t>-------------------------------------------------------------</w:t>
      </w:r>
    </w:p>
    <w:p w:rsidR="00CB1008" w:rsidRPr="00CB1008" w:rsidRDefault="00CB1008" w:rsidP="00CB1008">
      <w:pPr>
        <w:rPr>
          <w:sz w:val="28"/>
          <w:szCs w:val="28"/>
          <w:lang w:val="ru-RU" w:eastAsia="ru-RU"/>
        </w:rPr>
      </w:pPr>
    </w:p>
    <w:p w:rsidR="00CB1008" w:rsidRPr="00CB1008" w:rsidRDefault="00CB1008" w:rsidP="00CB1008">
      <w:pPr>
        <w:rPr>
          <w:sz w:val="28"/>
          <w:szCs w:val="28"/>
          <w:lang w:val="ru-RU" w:eastAsia="ru-RU"/>
        </w:rPr>
      </w:pPr>
      <w:r w:rsidRPr="00CB1008">
        <w:rPr>
          <w:sz w:val="28"/>
          <w:szCs w:val="28"/>
          <w:lang w:val="ru-RU" w:eastAsia="ru-RU"/>
        </w:rPr>
        <w:t>Правительство ПОСТАНОВЛЯЕТ:</w:t>
      </w:r>
    </w:p>
    <w:p w:rsidR="00CB1008" w:rsidRPr="00CB1008" w:rsidRDefault="00CB1008" w:rsidP="00CB1008">
      <w:pPr>
        <w:rPr>
          <w:sz w:val="28"/>
          <w:szCs w:val="28"/>
          <w:lang w:val="ru-RU" w:eastAsia="ru-RU"/>
        </w:rPr>
      </w:pPr>
    </w:p>
    <w:p w:rsidR="00CB1008" w:rsidRPr="00CB1008" w:rsidRDefault="00CB1008" w:rsidP="00CB1008">
      <w:pPr>
        <w:rPr>
          <w:sz w:val="28"/>
          <w:szCs w:val="28"/>
          <w:lang w:val="ru-RU" w:eastAsia="ru-RU"/>
        </w:rPr>
      </w:pPr>
      <w:r w:rsidRPr="00CB1008">
        <w:rPr>
          <w:sz w:val="28"/>
          <w:szCs w:val="28"/>
          <w:lang w:val="ru-RU" w:eastAsia="ru-RU"/>
        </w:rPr>
        <w:t>Одобрить и представить Парламенту на рассмотрение проект постановления Парламента об утверждении Национального реестра памятников, возведенных в общественных местах.</w:t>
      </w:r>
    </w:p>
    <w:p w:rsidR="00CB1008" w:rsidRPr="00CB1008" w:rsidRDefault="00CB1008" w:rsidP="00CB1008">
      <w:pPr>
        <w:ind w:firstLine="0"/>
        <w:jc w:val="center"/>
        <w:rPr>
          <w:b/>
          <w:bCs/>
          <w:sz w:val="28"/>
          <w:szCs w:val="28"/>
          <w:lang w:val="ru-RU" w:eastAsia="ru-RU"/>
        </w:rPr>
      </w:pPr>
    </w:p>
    <w:p w:rsidR="00CB1008" w:rsidRPr="00CB1008" w:rsidRDefault="00CB1008" w:rsidP="00CB1008">
      <w:pPr>
        <w:ind w:firstLine="0"/>
        <w:jc w:val="center"/>
        <w:rPr>
          <w:b/>
          <w:bCs/>
          <w:sz w:val="28"/>
          <w:szCs w:val="28"/>
          <w:lang w:val="ru-RU" w:eastAsia="ru-RU"/>
        </w:rPr>
      </w:pPr>
    </w:p>
    <w:p w:rsidR="00CB1008" w:rsidRPr="00CB1008" w:rsidRDefault="00CB1008" w:rsidP="00CB1008">
      <w:pPr>
        <w:jc w:val="center"/>
        <w:rPr>
          <w:b/>
          <w:sz w:val="28"/>
          <w:szCs w:val="28"/>
          <w:lang w:val="ru-RU"/>
        </w:rPr>
      </w:pPr>
    </w:p>
    <w:p w:rsidR="00CB1008" w:rsidRPr="00CB1008" w:rsidRDefault="00CB1008" w:rsidP="00CB1008">
      <w:pPr>
        <w:ind w:left="3545"/>
        <w:rPr>
          <w:sz w:val="28"/>
          <w:szCs w:val="28"/>
          <w:lang w:val="ru-RU"/>
        </w:rPr>
      </w:pPr>
      <w:r w:rsidRPr="00CB1008">
        <w:rPr>
          <w:sz w:val="28"/>
          <w:szCs w:val="28"/>
          <w:lang w:val="ru-RU"/>
        </w:rPr>
        <w:t xml:space="preserve">               </w:t>
      </w:r>
    </w:p>
    <w:p w:rsidR="00CB1008" w:rsidRDefault="00CB1008" w:rsidP="00CB1008">
      <w:pPr>
        <w:pStyle w:val="news"/>
        <w:ind w:firstLine="708"/>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 xml:space="preserve">          ПАВЕЛ ФИЛИП</w:t>
      </w:r>
    </w:p>
    <w:p w:rsidR="00CB1008" w:rsidRDefault="00CB1008" w:rsidP="00CB1008">
      <w:pPr>
        <w:pStyle w:val="news"/>
        <w:ind w:firstLine="708"/>
        <w:jc w:val="both"/>
        <w:rPr>
          <w:rFonts w:ascii="Times New Roman" w:hAnsi="Times New Roman" w:cs="Times New Roman"/>
          <w:color w:val="000000"/>
          <w:sz w:val="28"/>
          <w:szCs w:val="28"/>
        </w:rPr>
      </w:pPr>
    </w:p>
    <w:p w:rsidR="00CB1008" w:rsidRDefault="00CB1008" w:rsidP="00CB1008">
      <w:pPr>
        <w:pStyle w:val="news"/>
        <w:jc w:val="both"/>
        <w:rPr>
          <w:rFonts w:ascii="Times New Roman" w:hAnsi="Times New Roman" w:cs="Times New Roman"/>
          <w:color w:val="000000"/>
          <w:sz w:val="28"/>
          <w:szCs w:val="28"/>
        </w:rPr>
      </w:pPr>
    </w:p>
    <w:p w:rsidR="00CB1008" w:rsidRDefault="00CB1008" w:rsidP="00CB1008">
      <w:pPr>
        <w:pStyle w:val="news"/>
        <w:ind w:firstLine="720"/>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rsidR="00CB1008" w:rsidRDefault="00CB1008" w:rsidP="00CB1008">
      <w:pPr>
        <w:pStyle w:val="news"/>
        <w:ind w:firstLine="720"/>
        <w:jc w:val="both"/>
        <w:rPr>
          <w:rFonts w:asciiTheme="majorBidi" w:hAnsiTheme="majorBidi" w:cstheme="majorBidi"/>
          <w:color w:val="000000"/>
          <w:sz w:val="28"/>
          <w:szCs w:val="28"/>
        </w:rPr>
      </w:pPr>
    </w:p>
    <w:p w:rsidR="00CB1008" w:rsidRDefault="00CB1008" w:rsidP="00CB1008">
      <w:pPr>
        <w:pStyle w:val="news"/>
        <w:ind w:firstLine="720"/>
        <w:jc w:val="both"/>
        <w:rPr>
          <w:rFonts w:asciiTheme="majorBidi" w:hAnsiTheme="majorBidi" w:cstheme="majorBidi"/>
          <w:color w:val="000000"/>
          <w:sz w:val="28"/>
          <w:szCs w:val="28"/>
        </w:rPr>
      </w:pPr>
    </w:p>
    <w:p w:rsidR="00CB1008" w:rsidRDefault="00CB1008" w:rsidP="00CB1008">
      <w:pPr>
        <w:pStyle w:val="news"/>
        <w:ind w:firstLine="720"/>
        <w:rPr>
          <w:rFonts w:asciiTheme="majorBidi" w:hAnsiTheme="majorBidi" w:cstheme="majorBidi"/>
          <w:color w:val="000000"/>
          <w:sz w:val="28"/>
          <w:szCs w:val="28"/>
        </w:rPr>
      </w:pPr>
      <w:r>
        <w:rPr>
          <w:rFonts w:asciiTheme="majorBidi" w:hAnsiTheme="majorBidi" w:cstheme="majorBidi"/>
          <w:color w:val="000000"/>
          <w:sz w:val="28"/>
          <w:szCs w:val="28"/>
        </w:rPr>
        <w:t xml:space="preserve">Министр образования, </w:t>
      </w:r>
    </w:p>
    <w:p w:rsidR="00CB1008" w:rsidRDefault="00CB1008" w:rsidP="00CB1008">
      <w:pPr>
        <w:pStyle w:val="news"/>
        <w:ind w:firstLine="720"/>
        <w:rPr>
          <w:rFonts w:asciiTheme="majorBidi" w:hAnsiTheme="majorBidi" w:cstheme="majorBidi"/>
          <w:color w:val="000000"/>
          <w:sz w:val="28"/>
          <w:szCs w:val="28"/>
        </w:rPr>
      </w:pPr>
      <w:r>
        <w:rPr>
          <w:rFonts w:asciiTheme="majorBidi" w:hAnsiTheme="majorBidi" w:cstheme="majorBidi"/>
          <w:color w:val="000000"/>
          <w:sz w:val="28"/>
          <w:szCs w:val="28"/>
        </w:rPr>
        <w:t>культуры и исследований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Моника Бабук</w:t>
      </w:r>
    </w:p>
    <w:p w:rsidR="00CB1008" w:rsidRDefault="00CB1008" w:rsidP="00CB1008">
      <w:pPr>
        <w:pStyle w:val="news"/>
        <w:ind w:firstLine="720"/>
        <w:jc w:val="both"/>
        <w:rPr>
          <w:rFonts w:asciiTheme="majorBidi" w:hAnsiTheme="majorBidi" w:cstheme="majorBidi"/>
          <w:color w:val="000000"/>
          <w:sz w:val="28"/>
          <w:szCs w:val="28"/>
        </w:rPr>
      </w:pPr>
    </w:p>
    <w:p w:rsidR="00CB1008" w:rsidRDefault="00CB1008" w:rsidP="00CB1008">
      <w:pPr>
        <w:pStyle w:val="news"/>
        <w:ind w:firstLine="720"/>
        <w:rPr>
          <w:rFonts w:asciiTheme="majorBidi" w:hAnsiTheme="majorBidi" w:cstheme="majorBidi"/>
          <w:color w:val="000000"/>
          <w:sz w:val="28"/>
          <w:szCs w:val="28"/>
        </w:rPr>
      </w:pPr>
      <w:r>
        <w:rPr>
          <w:rFonts w:asciiTheme="majorBidi" w:hAnsiTheme="majorBidi" w:cstheme="majorBidi"/>
          <w:color w:val="000000"/>
          <w:sz w:val="28"/>
          <w:szCs w:val="28"/>
        </w:rPr>
        <w:lastRenderedPageBreak/>
        <w:t>Министр юстиции</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Александру Тэнасе</w:t>
      </w:r>
    </w:p>
    <w:p w:rsidR="00CB1008" w:rsidRDefault="00CB1008" w:rsidP="00CB1008">
      <w:pPr>
        <w:pStyle w:val="news"/>
        <w:ind w:firstLine="720"/>
        <w:jc w:val="both"/>
        <w:rPr>
          <w:rFonts w:asciiTheme="majorBidi" w:hAnsiTheme="majorBidi" w:cstheme="majorBidi"/>
          <w:color w:val="000000"/>
          <w:sz w:val="28"/>
          <w:szCs w:val="28"/>
        </w:rPr>
      </w:pPr>
    </w:p>
    <w:p w:rsidR="00CB1008" w:rsidRDefault="00CB1008" w:rsidP="00CB1008">
      <w:pPr>
        <w:pStyle w:val="news"/>
        <w:jc w:val="both"/>
        <w:rPr>
          <w:rFonts w:ascii="Times New Roman" w:hAnsi="Times New Roman" w:cs="Times New Roman"/>
          <w:color w:val="000000"/>
          <w:sz w:val="28"/>
          <w:szCs w:val="28"/>
        </w:rPr>
      </w:pPr>
    </w:p>
    <w:p w:rsidR="00CB1008" w:rsidRDefault="00CB1008" w:rsidP="00CB1008">
      <w:pPr>
        <w:pStyle w:val="news"/>
        <w:jc w:val="both"/>
        <w:rPr>
          <w:rFonts w:ascii="Times New Roman" w:hAnsi="Times New Roman" w:cs="Times New Roman"/>
          <w:color w:val="000000"/>
          <w:sz w:val="28"/>
          <w:szCs w:val="28"/>
        </w:rPr>
      </w:pPr>
    </w:p>
    <w:p w:rsidR="00CB1008" w:rsidRDefault="00CB1008" w:rsidP="00CB1008">
      <w:pPr>
        <w:pStyle w:val="news"/>
        <w:jc w:val="both"/>
        <w:rPr>
          <w:rFonts w:ascii="Times New Roman" w:hAnsi="Times New Roman" w:cs="Times New Roman"/>
          <w:color w:val="000000"/>
          <w:sz w:val="28"/>
          <w:szCs w:val="28"/>
        </w:rPr>
      </w:pPr>
    </w:p>
    <w:p w:rsidR="00CB1008" w:rsidRDefault="00CB1008" w:rsidP="00CB1008">
      <w:pPr>
        <w:pStyle w:val="news"/>
        <w:jc w:val="both"/>
        <w:rPr>
          <w:rFonts w:ascii="Times New Roman" w:hAnsi="Times New Roman" w:cs="Times New Roman"/>
          <w:color w:val="000000"/>
          <w:sz w:val="28"/>
          <w:szCs w:val="28"/>
        </w:rPr>
      </w:pPr>
    </w:p>
    <w:p w:rsidR="00CB1008" w:rsidRDefault="00CB1008" w:rsidP="00CB1008">
      <w:pPr>
        <w:pStyle w:val="news"/>
        <w:jc w:val="both"/>
        <w:rPr>
          <w:rFonts w:ascii="Times New Roman" w:hAnsi="Times New Roman" w:cs="Times New Roman"/>
          <w:color w:val="000000"/>
          <w:sz w:val="28"/>
          <w:szCs w:val="28"/>
        </w:rPr>
      </w:pPr>
    </w:p>
    <w:p w:rsidR="00CB1008" w:rsidRDefault="00CB1008" w:rsidP="00CB1008">
      <w:pPr>
        <w:pStyle w:val="news"/>
        <w:jc w:val="both"/>
        <w:rPr>
          <w:rFonts w:ascii="Times New Roman" w:hAnsi="Times New Roman" w:cs="Times New Roman"/>
          <w:color w:val="000000"/>
          <w:sz w:val="28"/>
          <w:szCs w:val="28"/>
        </w:rPr>
      </w:pPr>
    </w:p>
    <w:p w:rsidR="00CB1008" w:rsidRDefault="00CB1008" w:rsidP="00CB1008">
      <w:pPr>
        <w:pStyle w:val="news"/>
        <w:jc w:val="both"/>
        <w:rPr>
          <w:rFonts w:ascii="Times New Roman" w:hAnsi="Times New Roman" w:cs="Times New Roman"/>
          <w:color w:val="000000"/>
          <w:sz w:val="28"/>
          <w:szCs w:val="28"/>
        </w:rPr>
      </w:pPr>
    </w:p>
    <w:p w:rsidR="00CB1008" w:rsidRDefault="00CB1008" w:rsidP="00CB1008">
      <w:pPr>
        <w:pStyle w:val="news"/>
        <w:jc w:val="both"/>
        <w:rPr>
          <w:rFonts w:ascii="Times New Roman" w:hAnsi="Times New Roman" w:cs="Times New Roman"/>
          <w:color w:val="000000"/>
          <w:sz w:val="28"/>
          <w:szCs w:val="28"/>
        </w:rPr>
      </w:pPr>
    </w:p>
    <w:p w:rsidR="00CB1008" w:rsidRDefault="00CB1008" w:rsidP="00CB1008">
      <w:pPr>
        <w:pStyle w:val="news"/>
        <w:jc w:val="both"/>
        <w:rPr>
          <w:rFonts w:ascii="Times New Roman" w:hAnsi="Times New Roman" w:cs="Times New Roman"/>
          <w:color w:val="000000"/>
          <w:sz w:val="28"/>
          <w:szCs w:val="28"/>
        </w:rPr>
      </w:pPr>
    </w:p>
    <w:p w:rsidR="00CB1008" w:rsidRDefault="00CB1008" w:rsidP="00CB1008">
      <w:pPr>
        <w:pStyle w:val="news"/>
        <w:jc w:val="both"/>
        <w:rPr>
          <w:rFonts w:ascii="Times New Roman" w:hAnsi="Times New Roman" w:cs="Times New Roman"/>
          <w:color w:val="000000"/>
          <w:sz w:val="28"/>
          <w:szCs w:val="28"/>
        </w:rPr>
      </w:pPr>
    </w:p>
    <w:p w:rsidR="00CB1008" w:rsidRDefault="00CB1008" w:rsidP="00CB1008">
      <w:pPr>
        <w:pStyle w:val="news"/>
        <w:jc w:val="both"/>
        <w:rPr>
          <w:rFonts w:ascii="Times New Roman" w:hAnsi="Times New Roman" w:cs="Times New Roman"/>
          <w:color w:val="000000"/>
          <w:sz w:val="28"/>
          <w:szCs w:val="28"/>
        </w:rPr>
      </w:pPr>
    </w:p>
    <w:p w:rsidR="00CB1008" w:rsidRDefault="00CB1008" w:rsidP="00CB1008">
      <w:pPr>
        <w:pStyle w:val="news"/>
        <w:jc w:val="both"/>
        <w:rPr>
          <w:rFonts w:ascii="Times New Roman" w:hAnsi="Times New Roman" w:cs="Times New Roman"/>
          <w:color w:val="000000"/>
          <w:sz w:val="28"/>
          <w:szCs w:val="28"/>
        </w:rPr>
      </w:pPr>
    </w:p>
    <w:p w:rsidR="00CB1008" w:rsidRDefault="00CB1008" w:rsidP="00CB1008">
      <w:pPr>
        <w:pStyle w:val="news"/>
        <w:jc w:val="both"/>
        <w:rPr>
          <w:rFonts w:ascii="Times New Roman" w:hAnsi="Times New Roman" w:cs="Times New Roman"/>
          <w:color w:val="000000"/>
          <w:sz w:val="28"/>
          <w:szCs w:val="28"/>
        </w:rPr>
      </w:pPr>
    </w:p>
    <w:p w:rsidR="00CB1008" w:rsidRDefault="00CB1008" w:rsidP="00CB1008">
      <w:pPr>
        <w:pStyle w:val="news"/>
        <w:jc w:val="both"/>
        <w:rPr>
          <w:rFonts w:ascii="Times New Roman" w:hAnsi="Times New Roman" w:cs="Times New Roman"/>
          <w:color w:val="000000"/>
          <w:sz w:val="28"/>
          <w:szCs w:val="28"/>
        </w:rPr>
      </w:pPr>
    </w:p>
    <w:p w:rsidR="00CB1008" w:rsidRDefault="00CB1008" w:rsidP="00CB1008">
      <w:pPr>
        <w:pStyle w:val="news"/>
        <w:jc w:val="both"/>
        <w:rPr>
          <w:rFonts w:ascii="Times New Roman" w:hAnsi="Times New Roman" w:cs="Times New Roman"/>
          <w:color w:val="000000"/>
          <w:sz w:val="28"/>
          <w:szCs w:val="28"/>
        </w:rPr>
      </w:pPr>
    </w:p>
    <w:p w:rsidR="00CB1008" w:rsidRDefault="00CB1008" w:rsidP="00CB1008">
      <w:pPr>
        <w:pStyle w:val="news"/>
        <w:jc w:val="both"/>
        <w:rPr>
          <w:rFonts w:ascii="Times New Roman" w:hAnsi="Times New Roman" w:cs="Times New Roman"/>
          <w:color w:val="000000"/>
          <w:sz w:val="28"/>
          <w:szCs w:val="28"/>
        </w:rPr>
      </w:pPr>
    </w:p>
    <w:p w:rsidR="00CB1008" w:rsidRDefault="00CB1008" w:rsidP="00CB1008">
      <w:pPr>
        <w:pStyle w:val="news"/>
        <w:jc w:val="both"/>
        <w:rPr>
          <w:rFonts w:ascii="Times New Roman" w:hAnsi="Times New Roman" w:cs="Times New Roman"/>
          <w:color w:val="000000"/>
          <w:sz w:val="28"/>
          <w:szCs w:val="28"/>
        </w:rPr>
      </w:pPr>
    </w:p>
    <w:p w:rsidR="00CB1008" w:rsidRDefault="00CB1008" w:rsidP="00CB1008">
      <w:pPr>
        <w:pStyle w:val="news"/>
        <w:jc w:val="both"/>
        <w:rPr>
          <w:rFonts w:ascii="Times New Roman" w:hAnsi="Times New Roman" w:cs="Times New Roman"/>
          <w:color w:val="000000"/>
          <w:sz w:val="28"/>
          <w:szCs w:val="28"/>
        </w:rPr>
      </w:pPr>
    </w:p>
    <w:p w:rsidR="00CB1008" w:rsidRDefault="00CB1008" w:rsidP="00CB100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CB1008" w:rsidRDefault="00CB1008" w:rsidP="00CB1008">
      <w:pPr>
        <w:pStyle w:val="news"/>
        <w:jc w:val="both"/>
        <w:rPr>
          <w:rFonts w:ascii="Times New Roman" w:hAnsi="Times New Roman" w:cs="Times New Roman"/>
          <w:color w:val="000000"/>
          <w:sz w:val="28"/>
          <w:szCs w:val="28"/>
        </w:rPr>
      </w:pPr>
    </w:p>
    <w:p w:rsidR="00CB1008" w:rsidRDefault="00CB1008" w:rsidP="00CB100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CB1008" w:rsidRDefault="00CB1008" w:rsidP="00CB100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CB1008" w:rsidRDefault="00CB1008" w:rsidP="00CB1008">
      <w:pPr>
        <w:pStyle w:val="news"/>
        <w:jc w:val="both"/>
        <w:rPr>
          <w:rFonts w:ascii="Times New Roman" w:hAnsi="Times New Roman" w:cs="Times New Roman"/>
          <w:color w:val="000000"/>
          <w:sz w:val="28"/>
          <w:szCs w:val="28"/>
        </w:rPr>
      </w:pPr>
    </w:p>
    <w:p w:rsidR="00CB1008" w:rsidRDefault="00CB1008" w:rsidP="00CB1008">
      <w:pPr>
        <w:pStyle w:val="news"/>
        <w:jc w:val="both"/>
        <w:rPr>
          <w:rFonts w:ascii="Times New Roman" w:hAnsi="Times New Roman" w:cs="Times New Roman"/>
          <w:color w:val="000000"/>
          <w:sz w:val="28"/>
          <w:szCs w:val="28"/>
        </w:rPr>
      </w:pPr>
    </w:p>
    <w:p w:rsidR="00CB1008" w:rsidRDefault="00CB1008" w:rsidP="00CB100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CB1008" w:rsidRDefault="00CB1008" w:rsidP="00CB1008">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CB1008" w:rsidRDefault="00CB1008" w:rsidP="00CB1008">
      <w:pPr>
        <w:pStyle w:val="news"/>
        <w:jc w:val="both"/>
        <w:rPr>
          <w:rFonts w:ascii="Times New Roman" w:hAnsi="Times New Roman" w:cs="Times New Roman"/>
          <w:color w:val="000000"/>
          <w:sz w:val="28"/>
          <w:szCs w:val="28"/>
        </w:rPr>
      </w:pPr>
    </w:p>
    <w:p w:rsidR="00CB1008" w:rsidRPr="00CB1008" w:rsidRDefault="00CB1008" w:rsidP="00CB1008">
      <w:pPr>
        <w:rPr>
          <w:sz w:val="28"/>
          <w:szCs w:val="28"/>
          <w:lang w:val="ru-RU"/>
        </w:rPr>
      </w:pPr>
      <w:r w:rsidRPr="00CB1008">
        <w:rPr>
          <w:sz w:val="28"/>
          <w:szCs w:val="28"/>
          <w:lang w:val="ru-RU"/>
        </w:rPr>
        <w:t xml:space="preserve"> </w:t>
      </w:r>
    </w:p>
    <w:p w:rsidR="00CB1008" w:rsidRPr="00CB1008" w:rsidRDefault="00CB1008" w:rsidP="00CB1008">
      <w:pPr>
        <w:rPr>
          <w:sz w:val="28"/>
          <w:szCs w:val="28"/>
          <w:lang w:val="ru-RU"/>
        </w:rPr>
      </w:pPr>
    </w:p>
    <w:p w:rsidR="00CB1008" w:rsidRPr="00CB1008" w:rsidRDefault="00CB1008" w:rsidP="00CB1008">
      <w:pPr>
        <w:tabs>
          <w:tab w:val="left" w:pos="1134"/>
        </w:tabs>
        <w:jc w:val="center"/>
        <w:rPr>
          <w:b/>
          <w:sz w:val="28"/>
          <w:szCs w:val="28"/>
          <w:lang w:val="ru-RU"/>
        </w:rPr>
      </w:pPr>
    </w:p>
    <w:p w:rsidR="00CB1008" w:rsidRPr="00CB1008" w:rsidRDefault="00CB1008" w:rsidP="00CB1008">
      <w:pPr>
        <w:tabs>
          <w:tab w:val="left" w:pos="1134"/>
        </w:tabs>
        <w:rPr>
          <w:b/>
          <w:bCs/>
          <w:sz w:val="28"/>
          <w:szCs w:val="28"/>
          <w:lang w:val="ru-RU" w:eastAsia="ru-RU"/>
        </w:rPr>
      </w:pPr>
    </w:p>
    <w:p w:rsidR="00CB1008" w:rsidRPr="00CB1008" w:rsidRDefault="00CB1008" w:rsidP="00CB1008">
      <w:pPr>
        <w:ind w:firstLine="0"/>
        <w:rPr>
          <w:b/>
          <w:bCs/>
          <w:sz w:val="28"/>
          <w:szCs w:val="28"/>
          <w:lang w:val="ru-RU" w:eastAsia="ru-RU"/>
        </w:rPr>
      </w:pPr>
    </w:p>
    <w:p w:rsidR="00CB1008" w:rsidRPr="00CB1008" w:rsidRDefault="00CB1008" w:rsidP="00CB1008">
      <w:pPr>
        <w:ind w:firstLine="0"/>
        <w:rPr>
          <w:b/>
          <w:bCs/>
          <w:sz w:val="28"/>
          <w:szCs w:val="28"/>
          <w:lang w:val="ru-RU" w:eastAsia="ru-RU"/>
        </w:rPr>
      </w:pPr>
    </w:p>
    <w:p w:rsidR="00CB1008" w:rsidRPr="00CB1008" w:rsidRDefault="00CB1008" w:rsidP="00CB1008">
      <w:pPr>
        <w:ind w:firstLine="0"/>
        <w:jc w:val="left"/>
        <w:rPr>
          <w:b/>
          <w:bCs/>
          <w:sz w:val="28"/>
          <w:szCs w:val="28"/>
          <w:lang w:val="ru-RU" w:eastAsia="ru-RU"/>
        </w:rPr>
      </w:pPr>
    </w:p>
    <w:p w:rsidR="00CB1008" w:rsidRPr="00CB1008" w:rsidRDefault="00CB1008" w:rsidP="00CB1008">
      <w:pPr>
        <w:ind w:firstLine="0"/>
        <w:jc w:val="left"/>
        <w:rPr>
          <w:bCs/>
          <w:sz w:val="28"/>
          <w:szCs w:val="28"/>
          <w:lang w:val="ru-RU" w:eastAsia="ru-RU"/>
        </w:rPr>
      </w:pPr>
      <w:r w:rsidRPr="00CB1008">
        <w:rPr>
          <w:bCs/>
          <w:sz w:val="28"/>
          <w:szCs w:val="28"/>
          <w:lang w:val="ru-RU" w:eastAsia="ru-RU"/>
        </w:rPr>
        <w:tab/>
      </w:r>
    </w:p>
    <w:p w:rsidR="00CB1008" w:rsidRPr="00CB1008" w:rsidRDefault="00CB1008" w:rsidP="00CB1008">
      <w:pPr>
        <w:ind w:firstLine="0"/>
        <w:jc w:val="left"/>
        <w:rPr>
          <w:b/>
          <w:bCs/>
          <w:sz w:val="28"/>
          <w:szCs w:val="28"/>
          <w:lang w:val="ru-RU" w:eastAsia="ru-RU"/>
        </w:rPr>
      </w:pPr>
    </w:p>
    <w:p w:rsidR="00CB1008" w:rsidRPr="00CB1008" w:rsidRDefault="00CB1008" w:rsidP="00CB1008">
      <w:pPr>
        <w:ind w:firstLine="0"/>
        <w:jc w:val="left"/>
        <w:rPr>
          <w:b/>
          <w:bCs/>
          <w:sz w:val="28"/>
          <w:szCs w:val="28"/>
          <w:lang w:val="ru-RU" w:eastAsia="ru-RU"/>
        </w:rPr>
      </w:pPr>
    </w:p>
    <w:p w:rsidR="00CB1008" w:rsidRPr="00CB1008" w:rsidRDefault="00CB1008" w:rsidP="00CB1008">
      <w:pPr>
        <w:ind w:firstLine="0"/>
        <w:jc w:val="left"/>
        <w:rPr>
          <w:b/>
          <w:bCs/>
          <w:sz w:val="28"/>
          <w:szCs w:val="28"/>
          <w:lang w:val="ru-RU" w:eastAsia="ru-RU"/>
        </w:rPr>
      </w:pPr>
    </w:p>
    <w:p w:rsidR="00CB1008" w:rsidRPr="00CB1008" w:rsidRDefault="00CB1008" w:rsidP="00CB1008">
      <w:pPr>
        <w:ind w:firstLine="0"/>
        <w:jc w:val="left"/>
        <w:rPr>
          <w:b/>
          <w:bCs/>
          <w:sz w:val="28"/>
          <w:szCs w:val="28"/>
          <w:lang w:val="ru-RU" w:eastAsia="ru-RU"/>
        </w:rPr>
      </w:pPr>
    </w:p>
    <w:p w:rsidR="00CB1008" w:rsidRPr="00CB1008" w:rsidRDefault="00CB1008" w:rsidP="00CB1008">
      <w:pPr>
        <w:ind w:firstLine="0"/>
        <w:jc w:val="left"/>
        <w:rPr>
          <w:b/>
          <w:bCs/>
          <w:sz w:val="28"/>
          <w:szCs w:val="28"/>
          <w:lang w:val="ru-RU" w:eastAsia="ru-RU"/>
        </w:rPr>
      </w:pPr>
    </w:p>
    <w:p w:rsidR="00CB1008" w:rsidRPr="00CB1008" w:rsidRDefault="00CB1008" w:rsidP="00CB1008">
      <w:pPr>
        <w:ind w:firstLine="0"/>
        <w:jc w:val="left"/>
        <w:rPr>
          <w:b/>
          <w:bCs/>
          <w:sz w:val="28"/>
          <w:szCs w:val="28"/>
          <w:lang w:val="ru-RU" w:eastAsia="ru-RU"/>
        </w:rPr>
      </w:pPr>
    </w:p>
    <w:p w:rsidR="00CB1008" w:rsidRPr="00CB1008" w:rsidRDefault="00CB1008" w:rsidP="00CB1008">
      <w:pPr>
        <w:ind w:firstLine="0"/>
        <w:jc w:val="left"/>
        <w:rPr>
          <w:b/>
          <w:bCs/>
          <w:sz w:val="28"/>
          <w:szCs w:val="28"/>
          <w:lang w:val="ru-RU" w:eastAsia="ru-RU"/>
        </w:rPr>
      </w:pPr>
    </w:p>
    <w:p w:rsidR="00CB1008" w:rsidRPr="00CB1008" w:rsidRDefault="00CB1008" w:rsidP="00CB1008">
      <w:pPr>
        <w:ind w:firstLine="0"/>
        <w:jc w:val="left"/>
        <w:rPr>
          <w:b/>
          <w:bCs/>
          <w:sz w:val="28"/>
          <w:szCs w:val="28"/>
          <w:lang w:val="ru-RU" w:eastAsia="ru-RU"/>
        </w:rPr>
      </w:pPr>
    </w:p>
    <w:p w:rsidR="00CB1008" w:rsidRPr="00CB1008" w:rsidRDefault="00CB1008" w:rsidP="00CB1008">
      <w:pPr>
        <w:ind w:firstLine="0"/>
        <w:jc w:val="left"/>
        <w:rPr>
          <w:b/>
          <w:bCs/>
          <w:sz w:val="28"/>
          <w:szCs w:val="28"/>
          <w:lang w:val="ru-RU" w:eastAsia="ru-RU"/>
        </w:rPr>
      </w:pPr>
    </w:p>
    <w:p w:rsidR="00CB1008" w:rsidRPr="00CB1008" w:rsidRDefault="00CB1008" w:rsidP="00CB1008">
      <w:pPr>
        <w:ind w:firstLine="0"/>
        <w:jc w:val="left"/>
        <w:rPr>
          <w:b/>
          <w:bCs/>
          <w:sz w:val="28"/>
          <w:szCs w:val="28"/>
          <w:lang w:val="ru-RU" w:eastAsia="ru-RU"/>
        </w:rPr>
      </w:pPr>
    </w:p>
    <w:p w:rsidR="00CB1008" w:rsidRPr="00CB1008" w:rsidRDefault="00CB1008" w:rsidP="00CB1008">
      <w:pPr>
        <w:ind w:firstLine="0"/>
        <w:jc w:val="left"/>
        <w:rPr>
          <w:b/>
          <w:bCs/>
          <w:sz w:val="28"/>
          <w:szCs w:val="28"/>
          <w:lang w:val="ru-RU" w:eastAsia="ru-RU"/>
        </w:rPr>
      </w:pPr>
    </w:p>
    <w:p w:rsidR="00CB1008" w:rsidRPr="00CB1008" w:rsidRDefault="00CB1008" w:rsidP="00CB1008">
      <w:pPr>
        <w:ind w:firstLine="0"/>
        <w:jc w:val="left"/>
        <w:rPr>
          <w:b/>
          <w:bCs/>
          <w:sz w:val="28"/>
          <w:szCs w:val="28"/>
          <w:lang w:val="ru-RU" w:eastAsia="ru-RU"/>
        </w:rPr>
      </w:pPr>
    </w:p>
    <w:p w:rsidR="00CB1008" w:rsidRPr="00CB1008" w:rsidRDefault="00CB1008" w:rsidP="00CB1008">
      <w:pPr>
        <w:ind w:firstLine="0"/>
        <w:jc w:val="left"/>
        <w:rPr>
          <w:b/>
          <w:bCs/>
          <w:sz w:val="28"/>
          <w:szCs w:val="28"/>
          <w:lang w:val="ru-RU" w:eastAsia="ru-RU"/>
        </w:rPr>
      </w:pPr>
    </w:p>
    <w:p w:rsidR="00CB1008" w:rsidRPr="00CB1008" w:rsidRDefault="00CB1008" w:rsidP="00CB1008">
      <w:pPr>
        <w:ind w:firstLine="0"/>
        <w:jc w:val="left"/>
        <w:rPr>
          <w:b/>
          <w:bCs/>
          <w:sz w:val="28"/>
          <w:szCs w:val="28"/>
          <w:lang w:val="ru-RU" w:eastAsia="ru-RU"/>
        </w:rPr>
      </w:pPr>
    </w:p>
    <w:p w:rsidR="00CB1008" w:rsidRPr="00CB1008" w:rsidRDefault="00CB1008" w:rsidP="00CB1008">
      <w:pPr>
        <w:ind w:firstLine="0"/>
        <w:jc w:val="left"/>
        <w:rPr>
          <w:b/>
          <w:bCs/>
          <w:sz w:val="28"/>
          <w:szCs w:val="28"/>
          <w:lang w:val="ru-RU" w:eastAsia="ru-RU"/>
        </w:rPr>
      </w:pPr>
    </w:p>
    <w:p w:rsidR="00CB1008" w:rsidRPr="00CB1008" w:rsidRDefault="00CB1008" w:rsidP="00CB1008">
      <w:pPr>
        <w:ind w:firstLine="0"/>
        <w:jc w:val="left"/>
        <w:rPr>
          <w:b/>
          <w:bCs/>
          <w:sz w:val="28"/>
          <w:szCs w:val="28"/>
          <w:lang w:val="ru-RU" w:eastAsia="ru-RU"/>
        </w:rPr>
      </w:pPr>
    </w:p>
    <w:p w:rsidR="00CB1008" w:rsidRPr="00CB1008" w:rsidRDefault="00CB1008" w:rsidP="00CB1008">
      <w:pPr>
        <w:ind w:firstLine="0"/>
        <w:jc w:val="left"/>
        <w:rPr>
          <w:b/>
          <w:bCs/>
          <w:sz w:val="28"/>
          <w:szCs w:val="28"/>
          <w:lang w:val="ru-RU" w:eastAsia="ru-RU"/>
        </w:rPr>
      </w:pPr>
    </w:p>
    <w:p w:rsidR="00CB1008" w:rsidRPr="00CB1008" w:rsidRDefault="00CB1008" w:rsidP="00CB1008">
      <w:pPr>
        <w:ind w:firstLine="0"/>
        <w:jc w:val="right"/>
        <w:rPr>
          <w:i/>
          <w:sz w:val="28"/>
          <w:szCs w:val="28"/>
          <w:lang w:val="ru-RU" w:eastAsia="ru-RU"/>
        </w:rPr>
      </w:pPr>
      <w:r w:rsidRPr="00CB1008">
        <w:rPr>
          <w:i/>
          <w:sz w:val="28"/>
          <w:szCs w:val="28"/>
          <w:lang w:val="ru-RU" w:eastAsia="ru-RU"/>
        </w:rPr>
        <w:t>Проект</w:t>
      </w:r>
    </w:p>
    <w:p w:rsidR="00CB1008" w:rsidRPr="00CB1008" w:rsidRDefault="00CB1008" w:rsidP="00CB1008">
      <w:pPr>
        <w:ind w:firstLine="0"/>
        <w:jc w:val="right"/>
        <w:rPr>
          <w:i/>
          <w:sz w:val="28"/>
          <w:szCs w:val="28"/>
          <w:lang w:val="ru-RU" w:eastAsia="ru-RU"/>
        </w:rPr>
      </w:pPr>
      <w:r w:rsidRPr="00CB1008">
        <w:rPr>
          <w:i/>
          <w:sz w:val="28"/>
          <w:szCs w:val="28"/>
          <w:lang w:val="ru-RU" w:eastAsia="ru-RU"/>
        </w:rPr>
        <w:t>Перевод</w:t>
      </w:r>
    </w:p>
    <w:p w:rsidR="00CB1008" w:rsidRPr="00CB1008" w:rsidRDefault="00CB1008" w:rsidP="00CB1008">
      <w:pPr>
        <w:ind w:firstLine="0"/>
        <w:jc w:val="left"/>
        <w:rPr>
          <w:b/>
          <w:bCs/>
          <w:sz w:val="28"/>
          <w:szCs w:val="28"/>
          <w:lang w:val="ru-RU" w:eastAsia="ru-RU"/>
        </w:rPr>
      </w:pPr>
    </w:p>
    <w:p w:rsidR="00CB1008" w:rsidRPr="00CB1008" w:rsidRDefault="00CB1008" w:rsidP="00CB1008">
      <w:pPr>
        <w:ind w:firstLine="0"/>
        <w:jc w:val="center"/>
        <w:rPr>
          <w:b/>
          <w:bCs/>
          <w:sz w:val="28"/>
          <w:szCs w:val="28"/>
          <w:lang w:val="ru-RU" w:eastAsia="ru-RU"/>
        </w:rPr>
      </w:pPr>
      <w:r w:rsidRPr="00CB1008">
        <w:rPr>
          <w:b/>
          <w:bCs/>
          <w:sz w:val="28"/>
          <w:szCs w:val="28"/>
          <w:lang w:val="ru-RU" w:eastAsia="ru-RU"/>
        </w:rPr>
        <w:t>ПАРЛАМЕНТ РЕСПУБЛИКИ МОЛДОВА</w:t>
      </w:r>
    </w:p>
    <w:p w:rsidR="00CB1008" w:rsidRPr="00CB1008" w:rsidRDefault="00CB1008" w:rsidP="00CB1008">
      <w:pPr>
        <w:ind w:firstLine="0"/>
        <w:jc w:val="center"/>
        <w:rPr>
          <w:b/>
          <w:bCs/>
          <w:sz w:val="28"/>
          <w:szCs w:val="28"/>
          <w:lang w:val="ru-RU" w:eastAsia="ru-RU"/>
        </w:rPr>
      </w:pPr>
    </w:p>
    <w:p w:rsidR="00CB1008" w:rsidRPr="00CB1008" w:rsidRDefault="00CB1008" w:rsidP="00CB1008">
      <w:pPr>
        <w:ind w:firstLine="0"/>
        <w:jc w:val="center"/>
        <w:rPr>
          <w:b/>
          <w:bCs/>
          <w:sz w:val="28"/>
          <w:szCs w:val="28"/>
          <w:lang w:val="ru-RU" w:eastAsia="ru-RU"/>
        </w:rPr>
      </w:pPr>
      <w:r w:rsidRPr="00CB1008">
        <w:rPr>
          <w:b/>
          <w:bCs/>
          <w:sz w:val="28"/>
          <w:szCs w:val="28"/>
          <w:lang w:val="ru-RU" w:eastAsia="ru-RU"/>
        </w:rPr>
        <w:t>ПОСТАНОВЛЕНИЕ</w:t>
      </w:r>
    </w:p>
    <w:p w:rsidR="00CB1008" w:rsidRPr="00CB1008" w:rsidRDefault="00CB1008" w:rsidP="00CB1008">
      <w:pPr>
        <w:ind w:firstLine="0"/>
        <w:jc w:val="center"/>
        <w:rPr>
          <w:b/>
          <w:bCs/>
          <w:sz w:val="28"/>
          <w:szCs w:val="28"/>
          <w:lang w:val="ru-RU" w:eastAsia="ru-RU"/>
        </w:rPr>
      </w:pPr>
      <w:r w:rsidRPr="00CB1008">
        <w:rPr>
          <w:b/>
          <w:bCs/>
          <w:sz w:val="28"/>
          <w:szCs w:val="28"/>
          <w:lang w:val="ru-RU" w:eastAsia="ru-RU"/>
        </w:rPr>
        <w:t xml:space="preserve">об утверждении Национального реестра памятников, </w:t>
      </w:r>
    </w:p>
    <w:p w:rsidR="00CB1008" w:rsidRPr="00CB1008" w:rsidRDefault="00CB1008" w:rsidP="00CB1008">
      <w:pPr>
        <w:ind w:firstLine="0"/>
        <w:jc w:val="center"/>
        <w:rPr>
          <w:b/>
          <w:bCs/>
          <w:sz w:val="28"/>
          <w:szCs w:val="28"/>
          <w:lang w:val="ru-RU" w:eastAsia="ru-RU"/>
        </w:rPr>
      </w:pPr>
      <w:r w:rsidRPr="00CB1008">
        <w:rPr>
          <w:b/>
          <w:bCs/>
          <w:sz w:val="28"/>
          <w:szCs w:val="28"/>
          <w:lang w:val="ru-RU" w:eastAsia="ru-RU"/>
        </w:rPr>
        <w:t>возведенных в общественных местах</w:t>
      </w:r>
    </w:p>
    <w:p w:rsidR="00CB1008" w:rsidRPr="00CB1008" w:rsidRDefault="00CB1008" w:rsidP="00CB1008">
      <w:pPr>
        <w:ind w:firstLine="0"/>
        <w:jc w:val="left"/>
        <w:rPr>
          <w:b/>
          <w:bCs/>
          <w:sz w:val="28"/>
          <w:szCs w:val="28"/>
          <w:lang w:val="ru-RU" w:eastAsia="ru-RU"/>
        </w:rPr>
      </w:pPr>
    </w:p>
    <w:p w:rsidR="00CB1008" w:rsidRPr="00CB1008" w:rsidRDefault="00CB1008" w:rsidP="00CB1008">
      <w:pPr>
        <w:jc w:val="left"/>
        <w:rPr>
          <w:rFonts w:asciiTheme="majorBidi" w:hAnsiTheme="majorBidi" w:cstheme="majorBidi"/>
          <w:sz w:val="28"/>
          <w:szCs w:val="28"/>
          <w:lang w:val="ru-RU" w:eastAsia="ru-RU"/>
        </w:rPr>
      </w:pPr>
      <w:r w:rsidRPr="00CB1008">
        <w:rPr>
          <w:rFonts w:asciiTheme="majorBidi" w:hAnsiTheme="majorBidi" w:cstheme="majorBidi"/>
          <w:sz w:val="28"/>
          <w:szCs w:val="28"/>
          <w:lang w:val="ru-RU" w:eastAsia="ru-RU"/>
        </w:rPr>
        <w:t>Парламент принимает настоящее постановление.</w:t>
      </w:r>
    </w:p>
    <w:p w:rsidR="00CB1008" w:rsidRPr="00CB1008" w:rsidRDefault="00CB1008" w:rsidP="00CB1008">
      <w:pPr>
        <w:ind w:firstLine="0"/>
        <w:jc w:val="left"/>
        <w:rPr>
          <w:rFonts w:asciiTheme="majorBidi" w:hAnsiTheme="majorBidi" w:cstheme="majorBidi"/>
          <w:sz w:val="28"/>
          <w:szCs w:val="28"/>
          <w:lang w:val="ru-RU" w:eastAsia="ru-RU"/>
        </w:rPr>
      </w:pPr>
    </w:p>
    <w:p w:rsidR="00CB1008" w:rsidRPr="00CB1008" w:rsidRDefault="00CB1008" w:rsidP="00CB1008">
      <w:pPr>
        <w:rPr>
          <w:rFonts w:asciiTheme="majorBidi" w:hAnsiTheme="majorBidi" w:cstheme="majorBidi"/>
          <w:sz w:val="28"/>
          <w:szCs w:val="28"/>
          <w:lang w:val="ru-RU" w:eastAsia="ru-RU"/>
        </w:rPr>
      </w:pPr>
      <w:r w:rsidRPr="00CB1008">
        <w:rPr>
          <w:rFonts w:asciiTheme="majorBidi" w:hAnsiTheme="majorBidi" w:cstheme="majorBidi"/>
          <w:b/>
          <w:bCs/>
          <w:sz w:val="28"/>
          <w:szCs w:val="28"/>
          <w:lang w:val="ru-RU" w:eastAsia="ru-RU"/>
        </w:rPr>
        <w:t>Статья 1.</w:t>
      </w:r>
      <w:r w:rsidRPr="00CB1008">
        <w:rPr>
          <w:rFonts w:asciiTheme="majorBidi" w:hAnsiTheme="majorBidi" w:cstheme="majorBidi"/>
          <w:sz w:val="28"/>
          <w:szCs w:val="28"/>
          <w:lang w:val="ru-RU" w:eastAsia="ru-RU"/>
        </w:rPr>
        <w:t xml:space="preserve"> – Утвердить Национальный реестр памятников, возведенных в общественных местах (прилагается).</w:t>
      </w:r>
    </w:p>
    <w:p w:rsidR="00CB1008" w:rsidRPr="00CB1008" w:rsidRDefault="00CB1008" w:rsidP="00CB1008">
      <w:pPr>
        <w:ind w:firstLine="0"/>
        <w:jc w:val="left"/>
        <w:rPr>
          <w:rFonts w:asciiTheme="majorBidi" w:hAnsiTheme="majorBidi" w:cstheme="majorBidi"/>
          <w:sz w:val="28"/>
          <w:szCs w:val="28"/>
          <w:lang w:val="ru-RU" w:eastAsia="ru-RU"/>
        </w:rPr>
      </w:pPr>
      <w:r w:rsidRPr="00CB1008">
        <w:rPr>
          <w:rFonts w:asciiTheme="majorBidi" w:hAnsiTheme="majorBidi" w:cstheme="majorBidi"/>
          <w:sz w:val="28"/>
          <w:szCs w:val="28"/>
          <w:lang w:val="ru-RU" w:eastAsia="ru-RU"/>
        </w:rPr>
        <w:t xml:space="preserve">  </w:t>
      </w:r>
    </w:p>
    <w:p w:rsidR="00CB1008" w:rsidRPr="00CB1008" w:rsidRDefault="00CB1008" w:rsidP="00CB1008">
      <w:pPr>
        <w:rPr>
          <w:rFonts w:asciiTheme="majorBidi" w:hAnsiTheme="majorBidi" w:cstheme="majorBidi"/>
          <w:sz w:val="28"/>
          <w:szCs w:val="28"/>
          <w:lang w:val="ru-RU" w:eastAsia="ru-RU"/>
        </w:rPr>
      </w:pPr>
      <w:r w:rsidRPr="00CB1008">
        <w:rPr>
          <w:rFonts w:asciiTheme="majorBidi" w:hAnsiTheme="majorBidi" w:cstheme="majorBidi"/>
          <w:b/>
          <w:bCs/>
          <w:sz w:val="28"/>
          <w:szCs w:val="28"/>
          <w:lang w:val="ru-RU" w:eastAsia="ru-RU"/>
        </w:rPr>
        <w:t>Статья 2.</w:t>
      </w:r>
      <w:r w:rsidRPr="00CB1008">
        <w:rPr>
          <w:rFonts w:asciiTheme="majorBidi" w:hAnsiTheme="majorBidi" w:cstheme="majorBidi"/>
          <w:sz w:val="28"/>
          <w:szCs w:val="28"/>
          <w:lang w:val="ru-RU" w:eastAsia="ru-RU"/>
        </w:rPr>
        <w:t xml:space="preserve"> – В Перечень памятников Республики Молдова, охраняемых государством, утвержденный Постановлением Парламента №</w:t>
      </w:r>
      <w:r>
        <w:rPr>
          <w:rFonts w:asciiTheme="majorBidi" w:hAnsiTheme="majorBidi" w:cstheme="majorBidi"/>
          <w:bCs/>
          <w:sz w:val="28"/>
          <w:szCs w:val="28"/>
          <w:lang w:eastAsia="ru-RU"/>
        </w:rPr>
        <w:t> </w:t>
      </w:r>
      <w:r w:rsidRPr="00CB1008">
        <w:rPr>
          <w:rFonts w:asciiTheme="majorBidi" w:hAnsiTheme="majorBidi" w:cstheme="majorBidi"/>
          <w:sz w:val="28"/>
          <w:szCs w:val="28"/>
          <w:lang w:val="ru-RU" w:eastAsia="ru-RU"/>
        </w:rPr>
        <w:t>1531-</w:t>
      </w:r>
      <w:r>
        <w:rPr>
          <w:rFonts w:asciiTheme="majorBidi" w:hAnsiTheme="majorBidi" w:cstheme="majorBidi"/>
          <w:sz w:val="28"/>
          <w:szCs w:val="28"/>
          <w:lang w:eastAsia="ru-RU"/>
        </w:rPr>
        <w:t>XII</w:t>
      </w:r>
      <w:r w:rsidRPr="00CB1008">
        <w:rPr>
          <w:rFonts w:asciiTheme="majorBidi" w:hAnsiTheme="majorBidi" w:cstheme="majorBidi"/>
          <w:sz w:val="28"/>
          <w:szCs w:val="28"/>
          <w:lang w:val="ru-RU" w:eastAsia="ru-RU"/>
        </w:rPr>
        <w:t xml:space="preserve"> от 22 июня 1993 года (повторное опубликование: Официальный монитор Республики Молдова, 2010 г., № 15-17, ст. 24), с последующими изменениями и дополнениями, внести следующие изменения:  </w:t>
      </w:r>
    </w:p>
    <w:p w:rsidR="00CB1008" w:rsidRDefault="00CB1008" w:rsidP="00CB1008">
      <w:pPr>
        <w:numPr>
          <w:ilvl w:val="0"/>
          <w:numId w:val="30"/>
        </w:numPr>
        <w:ind w:left="0" w:firstLine="720"/>
        <w:rPr>
          <w:rFonts w:asciiTheme="majorBidi" w:hAnsiTheme="majorBidi" w:cstheme="majorBidi"/>
          <w:sz w:val="28"/>
          <w:szCs w:val="28"/>
          <w:lang w:eastAsia="ru-RU"/>
        </w:rPr>
      </w:pPr>
      <w:r>
        <w:rPr>
          <w:rFonts w:asciiTheme="majorBidi" w:hAnsiTheme="majorBidi" w:cstheme="majorBidi"/>
          <w:sz w:val="28"/>
          <w:szCs w:val="28"/>
          <w:lang w:eastAsia="ru-RU"/>
        </w:rPr>
        <w:t>В разделе «Центральная зона»:</w:t>
      </w:r>
    </w:p>
    <w:p w:rsidR="00CB1008" w:rsidRDefault="00CB1008" w:rsidP="00CB1008">
      <w:pPr>
        <w:rPr>
          <w:rFonts w:asciiTheme="majorBidi" w:hAnsiTheme="majorBidi" w:cstheme="majorBidi"/>
          <w:sz w:val="28"/>
          <w:szCs w:val="28"/>
          <w:lang w:eastAsia="ru-RU"/>
        </w:rPr>
      </w:pPr>
      <w:r>
        <w:rPr>
          <w:rFonts w:asciiTheme="majorBidi" w:hAnsiTheme="majorBidi" w:cstheme="majorBidi"/>
          <w:sz w:val="28"/>
          <w:szCs w:val="28"/>
          <w:lang w:eastAsia="ru-RU"/>
        </w:rPr>
        <w:t>позиции 11, 13, 196, 240, 335, 474, 612, 685, 791, 874, 905, 946, 1008, 1106, 1161, 1196, 1281, 1295, 1300, 1352, 1450 и 1576 исключить;</w:t>
      </w:r>
    </w:p>
    <w:p w:rsidR="00CB1008" w:rsidRPr="00CB1008" w:rsidRDefault="00CB1008" w:rsidP="00CB1008">
      <w:pPr>
        <w:rPr>
          <w:rFonts w:asciiTheme="majorBidi" w:hAnsiTheme="majorBidi" w:cstheme="majorBidi"/>
          <w:sz w:val="28"/>
          <w:szCs w:val="28"/>
          <w:lang w:val="ru-RU" w:eastAsia="ru-RU"/>
        </w:rPr>
      </w:pPr>
      <w:r w:rsidRPr="00CB1008">
        <w:rPr>
          <w:rFonts w:asciiTheme="majorBidi" w:hAnsiTheme="majorBidi" w:cstheme="majorBidi"/>
          <w:sz w:val="28"/>
          <w:szCs w:val="28"/>
          <w:lang w:val="ru-RU" w:eastAsia="ru-RU"/>
        </w:rPr>
        <w:t>позиции 1006 и 1685 изложить в следующей редакции:</w:t>
      </w:r>
    </w:p>
    <w:p w:rsidR="00CB1008" w:rsidRPr="00CB1008" w:rsidRDefault="00CB1008" w:rsidP="00CB1008">
      <w:pPr>
        <w:rPr>
          <w:rFonts w:asciiTheme="majorBidi" w:hAnsiTheme="majorBidi" w:cstheme="majorBidi"/>
          <w:sz w:val="28"/>
          <w:szCs w:val="28"/>
          <w:lang w:val="ru-RU" w:eastAsia="ru-RU"/>
        </w:rPr>
      </w:pPr>
    </w:p>
    <w:tbl>
      <w:tblPr>
        <w:tblStyle w:val="ab"/>
        <w:tblW w:w="0" w:type="auto"/>
        <w:tblInd w:w="-72" w:type="dxa"/>
        <w:tblLook w:val="04A0" w:firstRow="1" w:lastRow="0" w:firstColumn="1" w:lastColumn="0" w:noHBand="0" w:noVBand="1"/>
      </w:tblPr>
      <w:tblGrid>
        <w:gridCol w:w="986"/>
        <w:gridCol w:w="2581"/>
        <w:gridCol w:w="3093"/>
        <w:gridCol w:w="1015"/>
        <w:gridCol w:w="1058"/>
        <w:gridCol w:w="683"/>
      </w:tblGrid>
      <w:tr w:rsidR="00CB1008" w:rsidTr="00CB1008">
        <w:tc>
          <w:tcPr>
            <w:tcW w:w="986" w:type="dxa"/>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8"/>
                <w:szCs w:val="28"/>
                <w:lang w:eastAsia="ru-RU"/>
              </w:rPr>
            </w:pPr>
            <w:r>
              <w:rPr>
                <w:rFonts w:asciiTheme="majorBidi" w:hAnsiTheme="majorBidi" w:cstheme="majorBidi"/>
                <w:sz w:val="28"/>
                <w:szCs w:val="28"/>
                <w:lang w:eastAsia="ru-RU"/>
              </w:rPr>
              <w:t>«1006.</w:t>
            </w:r>
          </w:p>
        </w:tc>
        <w:tc>
          <w:tcPr>
            <w:tcW w:w="2581" w:type="dxa"/>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8"/>
                <w:szCs w:val="28"/>
                <w:lang w:eastAsia="ru-RU"/>
              </w:rPr>
            </w:pPr>
            <w:r>
              <w:rPr>
                <w:rFonts w:asciiTheme="majorBidi" w:hAnsiTheme="majorBidi" w:cstheme="majorBidi"/>
                <w:sz w:val="28"/>
                <w:szCs w:val="28"/>
                <w:lang w:eastAsia="ru-RU"/>
              </w:rPr>
              <w:t>Орхей, бул.  M</w:t>
            </w:r>
            <w:proofErr w:type="gramStart"/>
            <w:r>
              <w:rPr>
                <w:rFonts w:asciiTheme="majorBidi" w:hAnsiTheme="majorBidi" w:cstheme="majorBidi"/>
                <w:sz w:val="28"/>
                <w:szCs w:val="28"/>
                <w:lang w:eastAsia="ru-RU"/>
              </w:rPr>
              <w:t>ихай  E</w:t>
            </w:r>
            <w:proofErr w:type="gramEnd"/>
            <w:r>
              <w:rPr>
                <w:rFonts w:asciiTheme="majorBidi" w:hAnsiTheme="majorBidi" w:cstheme="majorBidi"/>
                <w:sz w:val="28"/>
                <w:szCs w:val="28"/>
                <w:lang w:eastAsia="ru-RU"/>
              </w:rPr>
              <w:t>минеску, 2</w:t>
            </w:r>
          </w:p>
        </w:tc>
        <w:tc>
          <w:tcPr>
            <w:tcW w:w="3093" w:type="dxa"/>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8"/>
                <w:szCs w:val="28"/>
                <w:lang w:eastAsia="ru-RU"/>
              </w:rPr>
            </w:pPr>
            <w:r>
              <w:rPr>
                <w:rFonts w:asciiTheme="majorBidi" w:hAnsiTheme="majorBidi" w:cstheme="majorBidi"/>
                <w:sz w:val="28"/>
                <w:szCs w:val="28"/>
                <w:lang w:eastAsia="ru-RU"/>
              </w:rPr>
              <w:t xml:space="preserve">Памятник господарю Василе Лупу </w:t>
            </w:r>
          </w:p>
        </w:tc>
        <w:tc>
          <w:tcPr>
            <w:tcW w:w="1015" w:type="dxa"/>
            <w:tcBorders>
              <w:top w:val="single" w:sz="4" w:space="0" w:color="auto"/>
              <w:left w:val="single" w:sz="4" w:space="0" w:color="auto"/>
              <w:bottom w:val="single" w:sz="4" w:space="0" w:color="auto"/>
              <w:right w:val="single" w:sz="4" w:space="0" w:color="auto"/>
            </w:tcBorders>
            <w:hideMark/>
          </w:tcPr>
          <w:p w:rsidR="00CB1008" w:rsidRDefault="00CB1008">
            <w:pPr>
              <w:ind w:right="-86" w:firstLine="0"/>
              <w:jc w:val="left"/>
              <w:rPr>
                <w:rFonts w:asciiTheme="majorBidi" w:hAnsiTheme="majorBidi" w:cstheme="majorBidi"/>
                <w:sz w:val="28"/>
                <w:szCs w:val="28"/>
                <w:lang w:eastAsia="ru-RU"/>
              </w:rPr>
            </w:pPr>
            <w:r>
              <w:rPr>
                <w:rFonts w:asciiTheme="majorBidi" w:hAnsiTheme="majorBidi" w:cstheme="majorBidi"/>
                <w:sz w:val="28"/>
                <w:szCs w:val="28"/>
                <w:lang w:eastAsia="ru-RU"/>
              </w:rPr>
              <w:t>1936 г.</w:t>
            </w:r>
          </w:p>
        </w:tc>
        <w:tc>
          <w:tcPr>
            <w:tcW w:w="1058" w:type="dxa"/>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8"/>
                <w:szCs w:val="28"/>
                <w:lang w:eastAsia="ru-RU"/>
              </w:rPr>
            </w:pPr>
            <w:r>
              <w:rPr>
                <w:rFonts w:asciiTheme="majorBidi" w:hAnsiTheme="majorBidi" w:cstheme="majorBidi"/>
                <w:sz w:val="28"/>
                <w:szCs w:val="28"/>
                <w:lang w:eastAsia="ru-RU"/>
              </w:rPr>
              <w:t xml:space="preserve">Ист. </w:t>
            </w:r>
          </w:p>
          <w:p w:rsidR="00CB1008" w:rsidRDefault="00CB1008">
            <w:pPr>
              <w:ind w:firstLine="0"/>
              <w:jc w:val="left"/>
              <w:rPr>
                <w:rFonts w:asciiTheme="majorBidi" w:hAnsiTheme="majorBidi" w:cstheme="majorBidi"/>
                <w:sz w:val="28"/>
                <w:szCs w:val="28"/>
                <w:lang w:eastAsia="ru-RU"/>
              </w:rPr>
            </w:pPr>
            <w:r>
              <w:rPr>
                <w:rFonts w:asciiTheme="majorBidi" w:hAnsiTheme="majorBidi" w:cstheme="majorBidi"/>
                <w:sz w:val="28"/>
                <w:szCs w:val="28"/>
                <w:lang w:eastAsia="ru-RU"/>
              </w:rPr>
              <w:t>Иск-во</w:t>
            </w:r>
          </w:p>
        </w:tc>
        <w:tc>
          <w:tcPr>
            <w:tcW w:w="683" w:type="dxa"/>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8"/>
                <w:szCs w:val="28"/>
                <w:lang w:eastAsia="ru-RU"/>
              </w:rPr>
            </w:pPr>
            <w:r>
              <w:rPr>
                <w:rFonts w:asciiTheme="majorBidi" w:hAnsiTheme="majorBidi" w:cstheme="majorBidi"/>
                <w:sz w:val="28"/>
                <w:szCs w:val="28"/>
                <w:lang w:eastAsia="ru-RU"/>
              </w:rPr>
              <w:t>Н»;</w:t>
            </w:r>
          </w:p>
        </w:tc>
      </w:tr>
    </w:tbl>
    <w:p w:rsidR="00CB1008" w:rsidRDefault="00CB1008" w:rsidP="00CB1008">
      <w:pPr>
        <w:jc w:val="left"/>
        <w:rPr>
          <w:rFonts w:asciiTheme="majorBidi" w:hAnsiTheme="majorBidi" w:cstheme="majorBidi"/>
          <w:sz w:val="4"/>
          <w:szCs w:val="4"/>
          <w:lang w:eastAsia="ru-RU"/>
        </w:rPr>
      </w:pPr>
    </w:p>
    <w:tbl>
      <w:tblPr>
        <w:tblStyle w:val="ab"/>
        <w:tblW w:w="0" w:type="auto"/>
        <w:tblInd w:w="-72" w:type="dxa"/>
        <w:tblLook w:val="04A0" w:firstRow="1" w:lastRow="0" w:firstColumn="1" w:lastColumn="0" w:noHBand="0" w:noVBand="1"/>
      </w:tblPr>
      <w:tblGrid>
        <w:gridCol w:w="986"/>
        <w:gridCol w:w="2580"/>
        <w:gridCol w:w="3094"/>
        <w:gridCol w:w="1024"/>
        <w:gridCol w:w="1052"/>
        <w:gridCol w:w="680"/>
      </w:tblGrid>
      <w:tr w:rsidR="00CB1008" w:rsidTr="00CB1008">
        <w:tc>
          <w:tcPr>
            <w:tcW w:w="986" w:type="dxa"/>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8"/>
                <w:szCs w:val="28"/>
                <w:lang w:eastAsia="ru-RU"/>
              </w:rPr>
            </w:pPr>
            <w:r>
              <w:rPr>
                <w:rFonts w:asciiTheme="majorBidi" w:hAnsiTheme="majorBidi" w:cstheme="majorBidi"/>
                <w:sz w:val="28"/>
                <w:szCs w:val="28"/>
                <w:lang w:eastAsia="ru-RU"/>
              </w:rPr>
              <w:t>«1685.</w:t>
            </w:r>
          </w:p>
        </w:tc>
        <w:tc>
          <w:tcPr>
            <w:tcW w:w="2580" w:type="dxa"/>
            <w:tcBorders>
              <w:top w:val="single" w:sz="4" w:space="0" w:color="auto"/>
              <w:left w:val="single" w:sz="4" w:space="0" w:color="auto"/>
              <w:bottom w:val="single" w:sz="4" w:space="0" w:color="auto"/>
              <w:right w:val="single" w:sz="4" w:space="0" w:color="auto"/>
            </w:tcBorders>
            <w:hideMark/>
          </w:tcPr>
          <w:p w:rsidR="00CB1008" w:rsidRPr="00CB1008" w:rsidRDefault="00CB1008">
            <w:pPr>
              <w:ind w:firstLine="0"/>
              <w:jc w:val="left"/>
              <w:rPr>
                <w:rFonts w:asciiTheme="majorBidi" w:hAnsiTheme="majorBidi" w:cstheme="majorBidi"/>
                <w:sz w:val="28"/>
                <w:szCs w:val="28"/>
                <w:lang w:val="ru-RU" w:eastAsia="ru-RU"/>
              </w:rPr>
            </w:pPr>
            <w:r w:rsidRPr="00CB1008">
              <w:rPr>
                <w:rFonts w:asciiTheme="majorBidi" w:hAnsiTheme="majorBidi" w:cstheme="majorBidi"/>
                <w:sz w:val="28"/>
                <w:szCs w:val="28"/>
                <w:lang w:val="ru-RU" w:eastAsia="ru-RU"/>
              </w:rPr>
              <w:t>Рэдений Векь</w:t>
            </w:r>
          </w:p>
          <w:p w:rsidR="00CB1008" w:rsidRPr="00CB1008" w:rsidRDefault="00CB1008">
            <w:pPr>
              <w:ind w:firstLine="0"/>
              <w:jc w:val="left"/>
              <w:rPr>
                <w:rFonts w:asciiTheme="majorBidi" w:hAnsiTheme="majorBidi" w:cstheme="majorBidi"/>
                <w:sz w:val="28"/>
                <w:szCs w:val="28"/>
                <w:lang w:val="ru-RU" w:eastAsia="ru-RU"/>
              </w:rPr>
            </w:pPr>
            <w:r w:rsidRPr="00CB1008">
              <w:rPr>
                <w:rFonts w:asciiTheme="majorBidi" w:hAnsiTheme="majorBidi" w:cstheme="majorBidi"/>
                <w:sz w:val="28"/>
                <w:szCs w:val="28"/>
                <w:lang w:val="ru-RU" w:eastAsia="ru-RU"/>
              </w:rPr>
              <w:t>(за пределами населенного пункта)</w:t>
            </w:r>
          </w:p>
        </w:tc>
        <w:tc>
          <w:tcPr>
            <w:tcW w:w="3094" w:type="dxa"/>
            <w:tcBorders>
              <w:top w:val="single" w:sz="4" w:space="0" w:color="auto"/>
              <w:left w:val="single" w:sz="4" w:space="0" w:color="auto"/>
              <w:bottom w:val="single" w:sz="4" w:space="0" w:color="auto"/>
              <w:right w:val="single" w:sz="4" w:space="0" w:color="auto"/>
            </w:tcBorders>
            <w:hideMark/>
          </w:tcPr>
          <w:p w:rsidR="00CB1008" w:rsidRPr="00CB1008" w:rsidRDefault="00CB1008">
            <w:pPr>
              <w:ind w:firstLine="0"/>
              <w:jc w:val="left"/>
              <w:rPr>
                <w:rFonts w:asciiTheme="majorBidi" w:hAnsiTheme="majorBidi" w:cstheme="majorBidi"/>
                <w:sz w:val="28"/>
                <w:szCs w:val="28"/>
                <w:lang w:val="ru-RU" w:eastAsia="ru-RU"/>
              </w:rPr>
            </w:pPr>
            <w:r w:rsidRPr="00CB1008">
              <w:rPr>
                <w:rFonts w:asciiTheme="majorBidi" w:hAnsiTheme="majorBidi" w:cstheme="majorBidi"/>
                <w:sz w:val="28"/>
                <w:szCs w:val="28"/>
                <w:lang w:val="ru-RU" w:eastAsia="ru-RU"/>
              </w:rPr>
              <w:t>Мемориальный знак на месте гибели 5</w:t>
            </w:r>
            <w:r>
              <w:rPr>
                <w:rFonts w:asciiTheme="majorBidi" w:hAnsiTheme="majorBidi" w:cstheme="majorBidi"/>
                <w:bCs/>
                <w:sz w:val="28"/>
                <w:szCs w:val="28"/>
                <w:lang w:eastAsia="ru-RU"/>
              </w:rPr>
              <w:t> </w:t>
            </w:r>
            <w:r w:rsidRPr="00CB1008">
              <w:rPr>
                <w:rFonts w:asciiTheme="majorBidi" w:hAnsiTheme="majorBidi" w:cstheme="majorBidi"/>
                <w:sz w:val="28"/>
                <w:szCs w:val="28"/>
                <w:lang w:val="ru-RU" w:eastAsia="ru-RU"/>
              </w:rPr>
              <w:t xml:space="preserve">октября 1791 года князя Григория Потемкина- Таврического </w:t>
            </w:r>
          </w:p>
        </w:tc>
        <w:tc>
          <w:tcPr>
            <w:tcW w:w="1024" w:type="dxa"/>
            <w:tcBorders>
              <w:top w:val="single" w:sz="4" w:space="0" w:color="auto"/>
              <w:left w:val="single" w:sz="4" w:space="0" w:color="auto"/>
              <w:bottom w:val="single" w:sz="4" w:space="0" w:color="auto"/>
              <w:right w:val="single" w:sz="4" w:space="0" w:color="auto"/>
            </w:tcBorders>
            <w:hideMark/>
          </w:tcPr>
          <w:p w:rsidR="00CB1008" w:rsidRDefault="00CB1008">
            <w:pPr>
              <w:ind w:right="-74" w:firstLine="0"/>
              <w:jc w:val="left"/>
              <w:rPr>
                <w:rFonts w:asciiTheme="majorBidi" w:hAnsiTheme="majorBidi" w:cstheme="majorBidi"/>
                <w:sz w:val="28"/>
                <w:szCs w:val="28"/>
                <w:lang w:eastAsia="ru-RU"/>
              </w:rPr>
            </w:pPr>
            <w:r>
              <w:rPr>
                <w:rFonts w:asciiTheme="majorBidi" w:hAnsiTheme="majorBidi" w:cstheme="majorBidi"/>
                <w:sz w:val="28"/>
                <w:szCs w:val="28"/>
                <w:lang w:eastAsia="ru-RU"/>
              </w:rPr>
              <w:t>1791 г.</w:t>
            </w:r>
          </w:p>
        </w:tc>
        <w:tc>
          <w:tcPr>
            <w:tcW w:w="1052" w:type="dxa"/>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8"/>
                <w:szCs w:val="28"/>
                <w:lang w:eastAsia="ru-RU"/>
              </w:rPr>
            </w:pPr>
            <w:r>
              <w:rPr>
                <w:rFonts w:asciiTheme="majorBidi" w:hAnsiTheme="majorBidi" w:cstheme="majorBidi"/>
                <w:sz w:val="28"/>
                <w:szCs w:val="28"/>
                <w:lang w:eastAsia="ru-RU"/>
              </w:rPr>
              <w:t xml:space="preserve">Ист. </w:t>
            </w:r>
          </w:p>
          <w:p w:rsidR="00CB1008" w:rsidRDefault="00CB1008">
            <w:pPr>
              <w:ind w:firstLine="0"/>
              <w:jc w:val="left"/>
              <w:rPr>
                <w:rFonts w:asciiTheme="majorBidi" w:hAnsiTheme="majorBidi" w:cstheme="majorBidi"/>
                <w:sz w:val="28"/>
                <w:szCs w:val="28"/>
                <w:lang w:eastAsia="ru-RU"/>
              </w:rPr>
            </w:pPr>
            <w:r>
              <w:rPr>
                <w:rFonts w:asciiTheme="majorBidi" w:hAnsiTheme="majorBidi" w:cstheme="majorBidi"/>
                <w:sz w:val="28"/>
                <w:szCs w:val="28"/>
                <w:lang w:eastAsia="ru-RU"/>
              </w:rPr>
              <w:t>Иск-во</w:t>
            </w:r>
          </w:p>
        </w:tc>
        <w:tc>
          <w:tcPr>
            <w:tcW w:w="680" w:type="dxa"/>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8"/>
                <w:szCs w:val="28"/>
                <w:lang w:eastAsia="ru-RU"/>
              </w:rPr>
            </w:pPr>
            <w:r>
              <w:rPr>
                <w:rFonts w:asciiTheme="majorBidi" w:hAnsiTheme="majorBidi" w:cstheme="majorBidi"/>
                <w:sz w:val="28"/>
                <w:szCs w:val="28"/>
                <w:lang w:eastAsia="ru-RU"/>
              </w:rPr>
              <w:t>Н».</w:t>
            </w:r>
          </w:p>
        </w:tc>
      </w:tr>
    </w:tbl>
    <w:p w:rsidR="00CB1008" w:rsidRDefault="00CB1008" w:rsidP="00CB1008">
      <w:pPr>
        <w:rPr>
          <w:rFonts w:asciiTheme="majorBidi" w:hAnsiTheme="majorBidi" w:cstheme="majorBidi"/>
          <w:sz w:val="28"/>
          <w:szCs w:val="28"/>
          <w:lang w:eastAsia="ru-RU"/>
        </w:rPr>
      </w:pPr>
    </w:p>
    <w:p w:rsidR="00CB1008" w:rsidRDefault="00CB1008" w:rsidP="00CB1008">
      <w:pPr>
        <w:ind w:left="360" w:firstLine="349"/>
        <w:rPr>
          <w:rFonts w:asciiTheme="majorBidi" w:hAnsiTheme="majorBidi" w:cstheme="majorBidi"/>
          <w:sz w:val="28"/>
          <w:szCs w:val="28"/>
          <w:lang w:eastAsia="ru-RU"/>
        </w:rPr>
      </w:pPr>
      <w:r>
        <w:rPr>
          <w:rFonts w:asciiTheme="majorBidi" w:hAnsiTheme="majorBidi" w:cstheme="majorBidi"/>
          <w:b/>
          <w:bCs/>
          <w:sz w:val="28"/>
          <w:szCs w:val="28"/>
          <w:lang w:eastAsia="ru-RU"/>
        </w:rPr>
        <w:t>2.</w:t>
      </w:r>
      <w:r>
        <w:rPr>
          <w:rFonts w:asciiTheme="majorBidi" w:hAnsiTheme="majorBidi" w:cstheme="majorBidi"/>
          <w:sz w:val="28"/>
          <w:szCs w:val="28"/>
          <w:lang w:eastAsia="ru-RU"/>
        </w:rPr>
        <w:t xml:space="preserve">  В разделе «Муниципий Кишинэу»: </w:t>
      </w:r>
    </w:p>
    <w:p w:rsidR="00CB1008" w:rsidRPr="00CB1008" w:rsidRDefault="00CB1008" w:rsidP="00CB1008">
      <w:pPr>
        <w:rPr>
          <w:rFonts w:asciiTheme="majorBidi" w:hAnsiTheme="majorBidi" w:cstheme="majorBidi"/>
          <w:sz w:val="28"/>
          <w:szCs w:val="28"/>
          <w:lang w:val="ru-RU" w:eastAsia="ru-RU"/>
        </w:rPr>
      </w:pPr>
      <w:r w:rsidRPr="00CB1008">
        <w:rPr>
          <w:rFonts w:asciiTheme="majorBidi" w:hAnsiTheme="majorBidi" w:cstheme="majorBidi"/>
          <w:sz w:val="28"/>
          <w:szCs w:val="28"/>
          <w:lang w:val="ru-RU" w:eastAsia="ru-RU"/>
        </w:rPr>
        <w:t>позиции 12, 13, 27, 32, 35, 36, 46, 272, 284, 288, 289, 290, 292, 293, 294, 295, 297, 298, 299, 300, 301, 302, 303, 304, 305, 306, 307, 312, 313, 314, 315, 316, 318, 319, 323, 325, 385, 386, 387, 387</w:t>
      </w:r>
      <w:r>
        <w:rPr>
          <w:rFonts w:asciiTheme="majorBidi" w:hAnsiTheme="majorBidi" w:cstheme="majorBidi"/>
          <w:sz w:val="28"/>
          <w:szCs w:val="28"/>
          <w:lang w:eastAsia="ru-RU"/>
        </w:rPr>
        <w:t>A</w:t>
      </w:r>
      <w:r w:rsidRPr="00CB1008">
        <w:rPr>
          <w:rFonts w:asciiTheme="majorBidi" w:hAnsiTheme="majorBidi" w:cstheme="majorBidi"/>
          <w:sz w:val="28"/>
          <w:szCs w:val="28"/>
          <w:lang w:val="ru-RU" w:eastAsia="ru-RU"/>
        </w:rPr>
        <w:t>, 387</w:t>
      </w:r>
      <w:r>
        <w:rPr>
          <w:rFonts w:asciiTheme="majorBidi" w:hAnsiTheme="majorBidi" w:cstheme="majorBidi"/>
          <w:sz w:val="28"/>
          <w:szCs w:val="28"/>
          <w:lang w:eastAsia="ru-RU"/>
        </w:rPr>
        <w:t>B</w:t>
      </w:r>
      <w:r w:rsidRPr="00CB1008">
        <w:rPr>
          <w:rFonts w:asciiTheme="majorBidi" w:hAnsiTheme="majorBidi" w:cstheme="majorBidi"/>
          <w:sz w:val="28"/>
          <w:szCs w:val="28"/>
          <w:lang w:val="ru-RU" w:eastAsia="ru-RU"/>
        </w:rPr>
        <w:t>, 387</w:t>
      </w:r>
      <w:r>
        <w:rPr>
          <w:rFonts w:asciiTheme="majorBidi" w:hAnsiTheme="majorBidi" w:cstheme="majorBidi"/>
          <w:sz w:val="28"/>
          <w:szCs w:val="28"/>
          <w:lang w:eastAsia="ru-RU"/>
        </w:rPr>
        <w:t>C</w:t>
      </w:r>
      <w:r w:rsidRPr="00CB1008">
        <w:rPr>
          <w:rFonts w:asciiTheme="majorBidi" w:hAnsiTheme="majorBidi" w:cstheme="majorBidi"/>
          <w:sz w:val="28"/>
          <w:szCs w:val="28"/>
          <w:lang w:val="ru-RU" w:eastAsia="ru-RU"/>
        </w:rPr>
        <w:t>, 387</w:t>
      </w:r>
      <w:r>
        <w:rPr>
          <w:rFonts w:asciiTheme="majorBidi" w:hAnsiTheme="majorBidi" w:cstheme="majorBidi"/>
          <w:sz w:val="28"/>
          <w:szCs w:val="28"/>
          <w:lang w:eastAsia="ru-RU"/>
        </w:rPr>
        <w:t>D</w:t>
      </w:r>
      <w:r w:rsidRPr="00CB1008">
        <w:rPr>
          <w:rFonts w:asciiTheme="majorBidi" w:hAnsiTheme="majorBidi" w:cstheme="majorBidi"/>
          <w:sz w:val="28"/>
          <w:szCs w:val="28"/>
          <w:lang w:val="ru-RU" w:eastAsia="ru-RU"/>
        </w:rPr>
        <w:t>, 387</w:t>
      </w:r>
      <w:r>
        <w:rPr>
          <w:rFonts w:asciiTheme="majorBidi" w:hAnsiTheme="majorBidi" w:cstheme="majorBidi"/>
          <w:sz w:val="28"/>
          <w:szCs w:val="28"/>
          <w:lang w:eastAsia="ru-RU"/>
        </w:rPr>
        <w:t>E</w:t>
      </w:r>
      <w:r w:rsidRPr="00CB1008">
        <w:rPr>
          <w:rFonts w:asciiTheme="majorBidi" w:hAnsiTheme="majorBidi" w:cstheme="majorBidi"/>
          <w:sz w:val="28"/>
          <w:szCs w:val="28"/>
          <w:lang w:val="ru-RU" w:eastAsia="ru-RU"/>
        </w:rPr>
        <w:t xml:space="preserve"> и 415 исключить;</w:t>
      </w:r>
    </w:p>
    <w:p w:rsidR="00CB1008" w:rsidRPr="00CB1008" w:rsidRDefault="00CB1008" w:rsidP="00CB1008">
      <w:pPr>
        <w:rPr>
          <w:rFonts w:asciiTheme="majorBidi" w:hAnsiTheme="majorBidi" w:cstheme="majorBidi"/>
          <w:sz w:val="28"/>
          <w:szCs w:val="28"/>
          <w:lang w:val="ru-RU" w:eastAsia="ru-RU"/>
        </w:rPr>
      </w:pPr>
      <w:r w:rsidRPr="00CB1008">
        <w:rPr>
          <w:rFonts w:asciiTheme="majorBidi" w:hAnsiTheme="majorBidi" w:cstheme="majorBidi"/>
          <w:sz w:val="28"/>
          <w:szCs w:val="28"/>
          <w:lang w:val="ru-RU" w:eastAsia="ru-RU"/>
        </w:rPr>
        <w:t>в позиции 281, в третьей колонке текст «. Мемориальная доска Богдана П. Хашдеу» исключить.</w:t>
      </w:r>
    </w:p>
    <w:p w:rsidR="00CB1008" w:rsidRPr="00CB1008" w:rsidRDefault="00CB1008" w:rsidP="00CB1008">
      <w:pPr>
        <w:rPr>
          <w:rFonts w:asciiTheme="majorBidi" w:hAnsiTheme="majorBidi" w:cstheme="majorBidi"/>
          <w:sz w:val="28"/>
          <w:szCs w:val="28"/>
          <w:lang w:val="ru-RU" w:eastAsia="ru-RU"/>
        </w:rPr>
      </w:pPr>
    </w:p>
    <w:p w:rsidR="00CB1008" w:rsidRDefault="00CB1008" w:rsidP="00CB1008">
      <w:pPr>
        <w:ind w:left="360" w:firstLine="349"/>
        <w:rPr>
          <w:rFonts w:asciiTheme="majorBidi" w:hAnsiTheme="majorBidi" w:cstheme="majorBidi"/>
          <w:sz w:val="28"/>
          <w:szCs w:val="28"/>
          <w:lang w:eastAsia="ru-RU"/>
        </w:rPr>
      </w:pPr>
      <w:r>
        <w:rPr>
          <w:rFonts w:asciiTheme="majorBidi" w:hAnsiTheme="majorBidi" w:cstheme="majorBidi"/>
          <w:b/>
          <w:bCs/>
          <w:sz w:val="28"/>
          <w:szCs w:val="28"/>
          <w:lang w:eastAsia="ru-RU"/>
        </w:rPr>
        <w:t>3.</w:t>
      </w:r>
      <w:r>
        <w:rPr>
          <w:rFonts w:asciiTheme="majorBidi" w:hAnsiTheme="majorBidi" w:cstheme="majorBidi"/>
          <w:sz w:val="28"/>
          <w:szCs w:val="28"/>
          <w:lang w:eastAsia="ru-RU"/>
        </w:rPr>
        <w:t xml:space="preserve">  В разделе «Муниципий Бэлць» позиции 30A, 33, 34, 35, 36 и 37 исключить. </w:t>
      </w:r>
    </w:p>
    <w:p w:rsidR="00CB1008" w:rsidRPr="00CB1008" w:rsidRDefault="00CB1008" w:rsidP="00CB1008">
      <w:pPr>
        <w:tabs>
          <w:tab w:val="left" w:pos="0"/>
        </w:tabs>
        <w:rPr>
          <w:rFonts w:asciiTheme="majorBidi" w:hAnsiTheme="majorBidi" w:cstheme="majorBidi"/>
          <w:sz w:val="28"/>
          <w:szCs w:val="28"/>
          <w:lang w:val="ru-RU" w:eastAsia="ru-RU"/>
        </w:rPr>
      </w:pPr>
      <w:r w:rsidRPr="00CB1008">
        <w:rPr>
          <w:rFonts w:asciiTheme="majorBidi" w:hAnsiTheme="majorBidi" w:cstheme="majorBidi"/>
          <w:b/>
          <w:bCs/>
          <w:sz w:val="28"/>
          <w:szCs w:val="28"/>
          <w:lang w:val="ru-RU" w:eastAsia="ru-RU"/>
        </w:rPr>
        <w:t>4.</w:t>
      </w:r>
      <w:r w:rsidRPr="00CB1008">
        <w:rPr>
          <w:rFonts w:asciiTheme="majorBidi" w:hAnsiTheme="majorBidi" w:cstheme="majorBidi"/>
          <w:sz w:val="28"/>
          <w:szCs w:val="28"/>
          <w:lang w:val="ru-RU" w:eastAsia="ru-RU"/>
        </w:rPr>
        <w:t xml:space="preserve"> В разделе «Муниципий Бендер» позиции 21, 24 и 37 исключить.</w:t>
      </w:r>
    </w:p>
    <w:p w:rsidR="00CB1008" w:rsidRPr="00CB1008" w:rsidRDefault="00CB1008" w:rsidP="00CB1008">
      <w:pPr>
        <w:tabs>
          <w:tab w:val="left" w:pos="0"/>
        </w:tabs>
        <w:rPr>
          <w:rFonts w:asciiTheme="majorBidi" w:hAnsiTheme="majorBidi" w:cstheme="majorBidi"/>
          <w:sz w:val="28"/>
          <w:szCs w:val="28"/>
          <w:lang w:val="ru-RU" w:eastAsia="ru-RU"/>
        </w:rPr>
      </w:pPr>
    </w:p>
    <w:p w:rsidR="00CB1008" w:rsidRPr="00CB1008" w:rsidRDefault="00CB1008" w:rsidP="00CB1008">
      <w:pPr>
        <w:pStyle w:val="ac"/>
        <w:numPr>
          <w:ilvl w:val="0"/>
          <w:numId w:val="32"/>
        </w:numPr>
        <w:spacing w:after="200" w:line="276" w:lineRule="auto"/>
        <w:ind w:left="0" w:firstLine="720"/>
        <w:jc w:val="left"/>
        <w:rPr>
          <w:rFonts w:asciiTheme="majorBidi" w:hAnsiTheme="majorBidi" w:cstheme="majorBidi"/>
          <w:sz w:val="28"/>
          <w:szCs w:val="28"/>
          <w:lang w:val="ru-RU" w:eastAsia="ru-RU"/>
        </w:rPr>
      </w:pPr>
      <w:r w:rsidRPr="00CB1008">
        <w:rPr>
          <w:rFonts w:asciiTheme="majorBidi" w:hAnsiTheme="majorBidi" w:cstheme="majorBidi"/>
          <w:sz w:val="28"/>
          <w:szCs w:val="28"/>
          <w:lang w:val="ru-RU" w:eastAsia="ru-RU"/>
        </w:rPr>
        <w:t>В разделе «Муниципий Тирасполь» позиции 41, 46, 47, 48, 49 и 58 исключить.</w:t>
      </w:r>
    </w:p>
    <w:p w:rsidR="00CB1008" w:rsidRPr="00CB1008" w:rsidRDefault="00CB1008" w:rsidP="00CB1008">
      <w:pPr>
        <w:pStyle w:val="ac"/>
        <w:rPr>
          <w:rFonts w:asciiTheme="majorBidi" w:hAnsiTheme="majorBidi" w:cstheme="majorBidi"/>
          <w:sz w:val="28"/>
          <w:szCs w:val="28"/>
          <w:lang w:val="ru-RU" w:eastAsia="ru-RU"/>
        </w:rPr>
      </w:pPr>
    </w:p>
    <w:p w:rsidR="00CB1008" w:rsidRPr="00CB1008" w:rsidRDefault="00CB1008" w:rsidP="00CB1008">
      <w:pPr>
        <w:pStyle w:val="ac"/>
        <w:numPr>
          <w:ilvl w:val="0"/>
          <w:numId w:val="32"/>
        </w:numPr>
        <w:spacing w:after="200" w:line="276" w:lineRule="auto"/>
        <w:ind w:left="0" w:firstLine="709"/>
        <w:rPr>
          <w:rFonts w:asciiTheme="majorBidi" w:hAnsiTheme="majorBidi" w:cstheme="majorBidi"/>
          <w:sz w:val="28"/>
          <w:szCs w:val="28"/>
          <w:lang w:val="ru-RU" w:eastAsia="ru-RU"/>
        </w:rPr>
      </w:pPr>
      <w:r w:rsidRPr="00CB1008">
        <w:rPr>
          <w:rFonts w:asciiTheme="majorBidi" w:hAnsiTheme="majorBidi" w:cstheme="majorBidi"/>
          <w:sz w:val="28"/>
          <w:szCs w:val="28"/>
          <w:lang w:val="ru-RU" w:eastAsia="ru-RU"/>
        </w:rPr>
        <w:t>В разделе «Северная зона» позиции 8, 61, 529, 635, 656, 849, 969, 970, 1046, 1247, 1320, 1463, 1464, 1496, 1497, 1498, 1657, 1831, 1979, 2012, 2027, 2076, 2282, 2356, 2415, 2458, 2635, 2639А, 2670, 2870 и 2951 исключить.</w:t>
      </w:r>
    </w:p>
    <w:p w:rsidR="00CB1008" w:rsidRPr="00CB1008" w:rsidRDefault="00CB1008" w:rsidP="00CB1008">
      <w:pPr>
        <w:pStyle w:val="ac"/>
        <w:ind w:left="0"/>
        <w:rPr>
          <w:rFonts w:asciiTheme="majorBidi" w:hAnsiTheme="majorBidi" w:cstheme="majorBidi"/>
          <w:sz w:val="28"/>
          <w:szCs w:val="28"/>
          <w:lang w:val="ru-RU" w:eastAsia="ru-RU"/>
        </w:rPr>
      </w:pPr>
    </w:p>
    <w:p w:rsidR="00CB1008" w:rsidRDefault="00CB1008" w:rsidP="00CB1008">
      <w:pPr>
        <w:pStyle w:val="ac"/>
        <w:numPr>
          <w:ilvl w:val="0"/>
          <w:numId w:val="32"/>
        </w:numPr>
        <w:spacing w:after="200" w:line="276" w:lineRule="auto"/>
        <w:jc w:val="left"/>
        <w:rPr>
          <w:rFonts w:asciiTheme="majorBidi" w:hAnsiTheme="majorBidi" w:cstheme="majorBidi"/>
          <w:sz w:val="28"/>
          <w:szCs w:val="28"/>
          <w:lang w:eastAsia="ru-RU"/>
        </w:rPr>
      </w:pPr>
      <w:r>
        <w:rPr>
          <w:rFonts w:asciiTheme="majorBidi" w:hAnsiTheme="majorBidi" w:cstheme="majorBidi"/>
          <w:sz w:val="28"/>
          <w:szCs w:val="28"/>
          <w:lang w:eastAsia="ru-RU"/>
        </w:rPr>
        <w:t>В разделе «Южная зона»:</w:t>
      </w:r>
    </w:p>
    <w:p w:rsidR="00CB1008" w:rsidRDefault="00CB1008" w:rsidP="00CB1008">
      <w:pPr>
        <w:pStyle w:val="ac"/>
        <w:ind w:left="0"/>
        <w:rPr>
          <w:rFonts w:asciiTheme="majorBidi" w:hAnsiTheme="majorBidi" w:cstheme="majorBidi"/>
          <w:sz w:val="28"/>
          <w:szCs w:val="28"/>
          <w:lang w:eastAsia="ru-RU"/>
        </w:rPr>
      </w:pPr>
      <w:r>
        <w:rPr>
          <w:rFonts w:asciiTheme="majorBidi" w:hAnsiTheme="majorBidi" w:cstheme="majorBidi"/>
          <w:sz w:val="28"/>
          <w:szCs w:val="28"/>
          <w:lang w:eastAsia="ru-RU"/>
        </w:rPr>
        <w:t>позиции 28, 87, 170, 176, 191, 284, 302, 303, 356, 359, 384, 406 и 411 исключить;</w:t>
      </w:r>
    </w:p>
    <w:p w:rsidR="00CB1008" w:rsidRPr="00CB1008" w:rsidRDefault="00CB1008" w:rsidP="00CB1008">
      <w:pPr>
        <w:pStyle w:val="ac"/>
        <w:ind w:left="0"/>
        <w:rPr>
          <w:rFonts w:asciiTheme="majorBidi" w:hAnsiTheme="majorBidi" w:cstheme="majorBidi"/>
          <w:sz w:val="28"/>
          <w:szCs w:val="28"/>
          <w:lang w:val="ru-RU" w:eastAsia="ru-RU"/>
        </w:rPr>
      </w:pPr>
      <w:r w:rsidRPr="00CB1008">
        <w:rPr>
          <w:rFonts w:asciiTheme="majorBidi" w:hAnsiTheme="majorBidi" w:cstheme="majorBidi"/>
          <w:sz w:val="28"/>
          <w:szCs w:val="28"/>
          <w:lang w:val="ru-RU" w:eastAsia="ru-RU"/>
        </w:rPr>
        <w:t>позиции 380 и 381 изложить в следующей редакции:</w:t>
      </w:r>
    </w:p>
    <w:tbl>
      <w:tblPr>
        <w:tblStyle w:val="ab"/>
        <w:tblW w:w="0" w:type="auto"/>
        <w:tblInd w:w="18" w:type="dxa"/>
        <w:tblLook w:val="04A0" w:firstRow="1" w:lastRow="0" w:firstColumn="1" w:lastColumn="0" w:noHBand="0" w:noVBand="1"/>
      </w:tblPr>
      <w:tblGrid>
        <w:gridCol w:w="846"/>
        <w:gridCol w:w="2484"/>
        <w:gridCol w:w="3150"/>
        <w:gridCol w:w="1170"/>
        <w:gridCol w:w="1047"/>
        <w:gridCol w:w="629"/>
      </w:tblGrid>
      <w:tr w:rsidR="00CB1008" w:rsidTr="00CB1008">
        <w:tc>
          <w:tcPr>
            <w:tcW w:w="846" w:type="dxa"/>
            <w:tcBorders>
              <w:top w:val="single" w:sz="4" w:space="0" w:color="auto"/>
              <w:left w:val="single" w:sz="4" w:space="0" w:color="auto"/>
              <w:bottom w:val="single" w:sz="4" w:space="0" w:color="auto"/>
              <w:right w:val="single" w:sz="4" w:space="0" w:color="auto"/>
            </w:tcBorders>
            <w:hideMark/>
          </w:tcPr>
          <w:p w:rsidR="00CB1008" w:rsidRDefault="00CB1008">
            <w:pPr>
              <w:ind w:firstLine="0"/>
              <w:rPr>
                <w:rFonts w:asciiTheme="majorBidi" w:hAnsiTheme="majorBidi" w:cstheme="majorBidi"/>
                <w:sz w:val="28"/>
                <w:szCs w:val="28"/>
                <w:lang w:eastAsia="ru-RU"/>
              </w:rPr>
            </w:pPr>
            <w:r>
              <w:rPr>
                <w:rFonts w:asciiTheme="majorBidi" w:hAnsiTheme="majorBidi" w:cstheme="majorBidi"/>
                <w:sz w:val="28"/>
                <w:szCs w:val="28"/>
                <w:lang w:eastAsia="ru-RU"/>
              </w:rPr>
              <w:t>«380.</w:t>
            </w:r>
          </w:p>
        </w:tc>
        <w:tc>
          <w:tcPr>
            <w:tcW w:w="2484" w:type="dxa"/>
            <w:tcBorders>
              <w:top w:val="single" w:sz="4" w:space="0" w:color="auto"/>
              <w:left w:val="single" w:sz="4" w:space="0" w:color="auto"/>
              <w:bottom w:val="single" w:sz="4" w:space="0" w:color="auto"/>
              <w:right w:val="single" w:sz="4" w:space="0" w:color="auto"/>
            </w:tcBorders>
            <w:hideMark/>
          </w:tcPr>
          <w:p w:rsidR="00CB1008" w:rsidRPr="00CB1008" w:rsidRDefault="00CB1008">
            <w:pPr>
              <w:ind w:firstLine="0"/>
              <w:jc w:val="left"/>
              <w:rPr>
                <w:rFonts w:asciiTheme="majorBidi" w:hAnsiTheme="majorBidi" w:cstheme="majorBidi"/>
                <w:sz w:val="28"/>
                <w:szCs w:val="28"/>
                <w:lang w:val="ru-RU" w:eastAsia="ru-RU"/>
              </w:rPr>
            </w:pPr>
            <w:r w:rsidRPr="00CB1008">
              <w:rPr>
                <w:rFonts w:asciiTheme="majorBidi" w:hAnsiTheme="majorBidi" w:cstheme="majorBidi"/>
                <w:sz w:val="28"/>
                <w:szCs w:val="28"/>
                <w:lang w:val="ru-RU" w:eastAsia="ru-RU"/>
              </w:rPr>
              <w:t>Вулкэнешть</w:t>
            </w:r>
          </w:p>
          <w:p w:rsidR="00CB1008" w:rsidRPr="00CB1008" w:rsidRDefault="00CB1008">
            <w:pPr>
              <w:ind w:firstLine="0"/>
              <w:jc w:val="left"/>
              <w:rPr>
                <w:rFonts w:asciiTheme="majorBidi" w:hAnsiTheme="majorBidi" w:cstheme="majorBidi"/>
                <w:sz w:val="28"/>
                <w:szCs w:val="28"/>
                <w:lang w:val="ru-RU" w:eastAsia="ru-RU"/>
              </w:rPr>
            </w:pPr>
            <w:r w:rsidRPr="00CB1008">
              <w:rPr>
                <w:rFonts w:asciiTheme="majorBidi" w:hAnsiTheme="majorBidi" w:cstheme="majorBidi"/>
                <w:sz w:val="28"/>
                <w:szCs w:val="28"/>
                <w:lang w:val="ru-RU" w:eastAsia="ru-RU"/>
              </w:rPr>
              <w:t>(за пределами населенного пункта)</w:t>
            </w:r>
          </w:p>
        </w:tc>
        <w:tc>
          <w:tcPr>
            <w:tcW w:w="3150" w:type="dxa"/>
            <w:tcBorders>
              <w:top w:val="single" w:sz="4" w:space="0" w:color="auto"/>
              <w:left w:val="single" w:sz="4" w:space="0" w:color="auto"/>
              <w:bottom w:val="single" w:sz="4" w:space="0" w:color="auto"/>
              <w:right w:val="single" w:sz="4" w:space="0" w:color="auto"/>
            </w:tcBorders>
            <w:hideMark/>
          </w:tcPr>
          <w:p w:rsidR="00CB1008" w:rsidRPr="00CB1008" w:rsidRDefault="00CB1008">
            <w:pPr>
              <w:ind w:firstLine="0"/>
              <w:jc w:val="left"/>
              <w:rPr>
                <w:rFonts w:asciiTheme="majorBidi" w:hAnsiTheme="majorBidi" w:cstheme="majorBidi"/>
                <w:sz w:val="28"/>
                <w:szCs w:val="28"/>
                <w:lang w:val="ru-RU" w:eastAsia="ru-RU"/>
              </w:rPr>
            </w:pPr>
            <w:r w:rsidRPr="00CB1008">
              <w:rPr>
                <w:rFonts w:asciiTheme="majorBidi" w:hAnsiTheme="majorBidi" w:cstheme="majorBidi"/>
                <w:sz w:val="28"/>
                <w:szCs w:val="28"/>
                <w:lang w:val="ru-RU" w:eastAsia="ru-RU"/>
              </w:rPr>
              <w:t>Памятник героям Кахулского сражения 1770 г.</w:t>
            </w:r>
          </w:p>
        </w:tc>
        <w:tc>
          <w:tcPr>
            <w:tcW w:w="1170" w:type="dxa"/>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8"/>
                <w:szCs w:val="28"/>
                <w:lang w:eastAsia="ru-RU"/>
              </w:rPr>
            </w:pPr>
            <w:r>
              <w:rPr>
                <w:rFonts w:asciiTheme="majorBidi" w:hAnsiTheme="majorBidi" w:cstheme="majorBidi"/>
                <w:sz w:val="28"/>
                <w:szCs w:val="28"/>
                <w:lang w:eastAsia="ru-RU"/>
              </w:rPr>
              <w:t>1849 г.</w:t>
            </w:r>
          </w:p>
        </w:tc>
        <w:tc>
          <w:tcPr>
            <w:tcW w:w="1047" w:type="dxa"/>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8"/>
                <w:szCs w:val="28"/>
                <w:lang w:eastAsia="ru-RU"/>
              </w:rPr>
            </w:pPr>
            <w:r>
              <w:rPr>
                <w:rFonts w:asciiTheme="majorBidi" w:hAnsiTheme="majorBidi" w:cstheme="majorBidi"/>
                <w:sz w:val="28"/>
                <w:szCs w:val="28"/>
                <w:lang w:eastAsia="ru-RU"/>
              </w:rPr>
              <w:t>Ист. Иск-во</w:t>
            </w:r>
          </w:p>
        </w:tc>
        <w:tc>
          <w:tcPr>
            <w:tcW w:w="629" w:type="dxa"/>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8"/>
                <w:szCs w:val="28"/>
                <w:lang w:eastAsia="ru-RU"/>
              </w:rPr>
            </w:pPr>
            <w:r>
              <w:rPr>
                <w:rFonts w:asciiTheme="majorBidi" w:hAnsiTheme="majorBidi" w:cstheme="majorBidi"/>
                <w:sz w:val="28"/>
                <w:szCs w:val="28"/>
                <w:lang w:eastAsia="ru-RU"/>
              </w:rPr>
              <w:t>Н</w:t>
            </w:r>
          </w:p>
        </w:tc>
      </w:tr>
      <w:tr w:rsidR="00CB1008" w:rsidTr="00CB1008">
        <w:tc>
          <w:tcPr>
            <w:tcW w:w="846" w:type="dxa"/>
            <w:tcBorders>
              <w:top w:val="single" w:sz="4" w:space="0" w:color="auto"/>
              <w:left w:val="single" w:sz="4" w:space="0" w:color="auto"/>
              <w:bottom w:val="single" w:sz="4" w:space="0" w:color="auto"/>
              <w:right w:val="single" w:sz="4" w:space="0" w:color="auto"/>
            </w:tcBorders>
            <w:hideMark/>
          </w:tcPr>
          <w:p w:rsidR="00CB1008" w:rsidRDefault="00CB1008">
            <w:pPr>
              <w:ind w:firstLine="0"/>
              <w:rPr>
                <w:rFonts w:asciiTheme="majorBidi" w:hAnsiTheme="majorBidi" w:cstheme="majorBidi"/>
                <w:sz w:val="28"/>
                <w:szCs w:val="28"/>
                <w:lang w:eastAsia="ru-RU"/>
              </w:rPr>
            </w:pPr>
            <w:r>
              <w:rPr>
                <w:rFonts w:asciiTheme="majorBidi" w:hAnsiTheme="majorBidi" w:cstheme="majorBidi"/>
                <w:sz w:val="28"/>
                <w:szCs w:val="28"/>
                <w:lang w:eastAsia="ru-RU"/>
              </w:rPr>
              <w:t>381.</w:t>
            </w:r>
          </w:p>
        </w:tc>
        <w:tc>
          <w:tcPr>
            <w:tcW w:w="2484" w:type="dxa"/>
            <w:tcBorders>
              <w:top w:val="single" w:sz="4" w:space="0" w:color="auto"/>
              <w:left w:val="single" w:sz="4" w:space="0" w:color="auto"/>
              <w:bottom w:val="single" w:sz="4" w:space="0" w:color="auto"/>
              <w:right w:val="single" w:sz="4" w:space="0" w:color="auto"/>
            </w:tcBorders>
            <w:hideMark/>
          </w:tcPr>
          <w:p w:rsidR="00CB1008" w:rsidRPr="00CB1008" w:rsidRDefault="00CB1008">
            <w:pPr>
              <w:ind w:firstLine="0"/>
              <w:jc w:val="left"/>
              <w:rPr>
                <w:rFonts w:asciiTheme="majorBidi" w:hAnsiTheme="majorBidi" w:cstheme="majorBidi"/>
                <w:sz w:val="28"/>
                <w:szCs w:val="28"/>
                <w:lang w:val="ru-RU" w:eastAsia="ru-RU"/>
              </w:rPr>
            </w:pPr>
            <w:r w:rsidRPr="00CB1008">
              <w:rPr>
                <w:rFonts w:asciiTheme="majorBidi" w:hAnsiTheme="majorBidi" w:cstheme="majorBidi"/>
                <w:sz w:val="28"/>
                <w:szCs w:val="28"/>
                <w:lang w:val="ru-RU" w:eastAsia="ru-RU"/>
              </w:rPr>
              <w:t>Вулкэнешть</w:t>
            </w:r>
          </w:p>
          <w:p w:rsidR="00CB1008" w:rsidRPr="00CB1008" w:rsidRDefault="00CB1008">
            <w:pPr>
              <w:ind w:firstLine="0"/>
              <w:jc w:val="left"/>
              <w:rPr>
                <w:rFonts w:asciiTheme="majorBidi" w:hAnsiTheme="majorBidi" w:cstheme="majorBidi"/>
                <w:sz w:val="28"/>
                <w:szCs w:val="28"/>
                <w:lang w:val="ru-RU" w:eastAsia="ru-RU"/>
              </w:rPr>
            </w:pPr>
            <w:r w:rsidRPr="00CB1008">
              <w:rPr>
                <w:rFonts w:asciiTheme="majorBidi" w:hAnsiTheme="majorBidi" w:cstheme="majorBidi"/>
                <w:sz w:val="28"/>
                <w:szCs w:val="28"/>
                <w:lang w:val="ru-RU" w:eastAsia="ru-RU"/>
              </w:rPr>
              <w:t>(за пределами населенного пункта, 2 км от города)</w:t>
            </w:r>
          </w:p>
        </w:tc>
        <w:tc>
          <w:tcPr>
            <w:tcW w:w="3150" w:type="dxa"/>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8"/>
                <w:szCs w:val="28"/>
                <w:lang w:eastAsia="ru-RU"/>
              </w:rPr>
            </w:pPr>
            <w:r>
              <w:rPr>
                <w:rFonts w:asciiTheme="majorBidi" w:hAnsiTheme="majorBidi" w:cstheme="majorBidi"/>
                <w:sz w:val="28"/>
                <w:szCs w:val="28"/>
                <w:lang w:eastAsia="ru-RU"/>
              </w:rPr>
              <w:t xml:space="preserve">Памятник графу Семену Воронцову </w:t>
            </w:r>
          </w:p>
        </w:tc>
        <w:tc>
          <w:tcPr>
            <w:tcW w:w="1170" w:type="dxa"/>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8"/>
                <w:szCs w:val="28"/>
                <w:lang w:eastAsia="ru-RU"/>
              </w:rPr>
            </w:pPr>
            <w:r>
              <w:rPr>
                <w:rFonts w:asciiTheme="majorBidi" w:hAnsiTheme="majorBidi" w:cstheme="majorBidi"/>
                <w:sz w:val="28"/>
                <w:szCs w:val="28"/>
                <w:lang w:eastAsia="ru-RU"/>
              </w:rPr>
              <w:t>1845-1849 гг.</w:t>
            </w:r>
          </w:p>
        </w:tc>
        <w:tc>
          <w:tcPr>
            <w:tcW w:w="1047" w:type="dxa"/>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8"/>
                <w:szCs w:val="28"/>
                <w:lang w:eastAsia="ru-RU"/>
              </w:rPr>
            </w:pPr>
            <w:r>
              <w:rPr>
                <w:rFonts w:asciiTheme="majorBidi" w:hAnsiTheme="majorBidi" w:cstheme="majorBidi"/>
                <w:sz w:val="28"/>
                <w:szCs w:val="28"/>
                <w:lang w:eastAsia="ru-RU"/>
              </w:rPr>
              <w:t>Ист. Иск-во</w:t>
            </w:r>
          </w:p>
        </w:tc>
        <w:tc>
          <w:tcPr>
            <w:tcW w:w="629" w:type="dxa"/>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8"/>
                <w:szCs w:val="28"/>
                <w:lang w:eastAsia="ru-RU"/>
              </w:rPr>
            </w:pPr>
            <w:r>
              <w:rPr>
                <w:rFonts w:asciiTheme="majorBidi" w:hAnsiTheme="majorBidi" w:cstheme="majorBidi"/>
                <w:sz w:val="28"/>
                <w:szCs w:val="28"/>
                <w:lang w:eastAsia="ru-RU"/>
              </w:rPr>
              <w:t>Н».</w:t>
            </w:r>
          </w:p>
        </w:tc>
      </w:tr>
    </w:tbl>
    <w:p w:rsidR="00CB1008" w:rsidRDefault="00CB1008" w:rsidP="00CB1008">
      <w:pPr>
        <w:ind w:firstLine="0"/>
        <w:jc w:val="left"/>
        <w:rPr>
          <w:rFonts w:asciiTheme="majorBidi" w:hAnsiTheme="majorBidi" w:cstheme="majorBidi"/>
          <w:sz w:val="28"/>
          <w:szCs w:val="28"/>
          <w:lang w:eastAsia="ru-RU"/>
        </w:rPr>
      </w:pPr>
    </w:p>
    <w:p w:rsidR="00CB1008" w:rsidRDefault="00CB1008" w:rsidP="00CB1008">
      <w:pPr>
        <w:ind w:firstLine="0"/>
        <w:jc w:val="left"/>
        <w:rPr>
          <w:rFonts w:asciiTheme="majorBidi" w:hAnsiTheme="majorBidi" w:cstheme="majorBidi"/>
          <w:sz w:val="28"/>
          <w:szCs w:val="28"/>
          <w:lang w:eastAsia="ru-RU"/>
        </w:rPr>
      </w:pPr>
      <w:r>
        <w:rPr>
          <w:rFonts w:asciiTheme="majorBidi" w:hAnsiTheme="majorBidi" w:cstheme="majorBidi"/>
          <w:sz w:val="28"/>
          <w:szCs w:val="28"/>
          <w:lang w:eastAsia="ru-RU"/>
        </w:rPr>
        <w:t> </w:t>
      </w:r>
    </w:p>
    <w:p w:rsidR="00CB1008" w:rsidRDefault="00CB1008" w:rsidP="00CB1008">
      <w:pPr>
        <w:ind w:firstLine="0"/>
        <w:jc w:val="left"/>
        <w:rPr>
          <w:rFonts w:asciiTheme="majorBidi" w:hAnsiTheme="majorBidi" w:cstheme="majorBidi"/>
          <w:sz w:val="28"/>
          <w:szCs w:val="28"/>
          <w:lang w:eastAsia="ru-RU"/>
        </w:rPr>
      </w:pPr>
    </w:p>
    <w:p w:rsidR="00CB1008" w:rsidRDefault="00CB1008" w:rsidP="00CB1008">
      <w:pPr>
        <w:jc w:val="left"/>
        <w:rPr>
          <w:rFonts w:asciiTheme="majorBidi" w:hAnsiTheme="majorBidi" w:cstheme="majorBidi"/>
          <w:b/>
          <w:bCs/>
          <w:sz w:val="28"/>
          <w:szCs w:val="28"/>
          <w:lang w:eastAsia="ru-RU"/>
        </w:rPr>
      </w:pPr>
      <w:r>
        <w:rPr>
          <w:rFonts w:asciiTheme="majorBidi" w:hAnsiTheme="majorBidi" w:cstheme="majorBidi"/>
          <w:b/>
          <w:bCs/>
          <w:sz w:val="28"/>
          <w:szCs w:val="28"/>
          <w:lang w:eastAsia="ru-RU"/>
        </w:rPr>
        <w:t xml:space="preserve">Председатель Парламента     </w:t>
      </w:r>
    </w:p>
    <w:p w:rsidR="00CB1008" w:rsidRDefault="00CB1008" w:rsidP="00CB1008">
      <w:pPr>
        <w:ind w:firstLine="0"/>
        <w:jc w:val="left"/>
        <w:rPr>
          <w:rFonts w:asciiTheme="majorBidi" w:hAnsiTheme="majorBidi" w:cstheme="majorBidi"/>
          <w:b/>
          <w:bCs/>
          <w:sz w:val="28"/>
          <w:szCs w:val="28"/>
          <w:lang w:eastAsia="ru-RU"/>
        </w:rPr>
      </w:pPr>
    </w:p>
    <w:p w:rsidR="00CB1008" w:rsidRDefault="00CB1008" w:rsidP="00CB1008">
      <w:pPr>
        <w:ind w:firstLine="0"/>
        <w:jc w:val="left"/>
        <w:rPr>
          <w:rFonts w:asciiTheme="majorBidi" w:hAnsiTheme="majorBidi" w:cstheme="majorBidi"/>
          <w:sz w:val="28"/>
          <w:szCs w:val="28"/>
          <w:lang w:eastAsia="ru-RU"/>
        </w:rPr>
      </w:pPr>
    </w:p>
    <w:p w:rsidR="00CB1008" w:rsidRDefault="00CB1008" w:rsidP="00CB1008">
      <w:pPr>
        <w:ind w:firstLine="0"/>
        <w:jc w:val="left"/>
        <w:rPr>
          <w:rFonts w:asciiTheme="majorBidi" w:hAnsiTheme="majorBidi" w:cstheme="majorBidi"/>
          <w:sz w:val="28"/>
          <w:szCs w:val="28"/>
          <w:lang w:eastAsia="ru-RU"/>
        </w:rPr>
      </w:pPr>
    </w:p>
    <w:p w:rsidR="00CB1008" w:rsidRDefault="00CB1008" w:rsidP="00CB1008">
      <w:pPr>
        <w:ind w:firstLine="0"/>
        <w:jc w:val="left"/>
        <w:rPr>
          <w:rFonts w:asciiTheme="majorBidi" w:hAnsiTheme="majorBidi" w:cstheme="majorBidi"/>
          <w:sz w:val="28"/>
          <w:szCs w:val="28"/>
          <w:lang w:eastAsia="ru-RU"/>
        </w:rPr>
      </w:pPr>
    </w:p>
    <w:p w:rsidR="00CB1008" w:rsidRDefault="00CB1008" w:rsidP="00CB1008">
      <w:pPr>
        <w:ind w:firstLine="0"/>
        <w:jc w:val="left"/>
        <w:rPr>
          <w:rFonts w:asciiTheme="majorBidi" w:hAnsiTheme="majorBidi" w:cstheme="majorBidi"/>
          <w:sz w:val="28"/>
          <w:szCs w:val="28"/>
          <w:lang w:eastAsia="ru-RU"/>
        </w:rPr>
      </w:pPr>
    </w:p>
    <w:p w:rsidR="00CB1008" w:rsidRDefault="00CB1008" w:rsidP="00CB1008">
      <w:pPr>
        <w:ind w:firstLine="0"/>
        <w:jc w:val="left"/>
        <w:rPr>
          <w:rFonts w:asciiTheme="majorBidi" w:hAnsiTheme="majorBidi" w:cstheme="majorBidi"/>
          <w:sz w:val="28"/>
          <w:szCs w:val="28"/>
          <w:lang w:eastAsia="ru-RU"/>
        </w:rPr>
      </w:pPr>
    </w:p>
    <w:p w:rsidR="00CB1008" w:rsidRDefault="00CB1008" w:rsidP="00CB1008">
      <w:pPr>
        <w:ind w:firstLine="0"/>
        <w:jc w:val="left"/>
        <w:rPr>
          <w:rFonts w:asciiTheme="majorBidi" w:hAnsiTheme="majorBidi" w:cstheme="majorBidi"/>
          <w:sz w:val="28"/>
          <w:szCs w:val="28"/>
          <w:lang w:eastAsia="ru-RU"/>
        </w:rPr>
      </w:pPr>
    </w:p>
    <w:p w:rsidR="00CB1008" w:rsidRDefault="00CB1008" w:rsidP="00CB1008">
      <w:pPr>
        <w:ind w:firstLine="0"/>
        <w:jc w:val="left"/>
        <w:rPr>
          <w:rFonts w:asciiTheme="majorBidi" w:hAnsiTheme="majorBidi" w:cstheme="majorBidi"/>
          <w:sz w:val="28"/>
          <w:szCs w:val="28"/>
          <w:lang w:eastAsia="ru-RU"/>
        </w:rPr>
      </w:pPr>
    </w:p>
    <w:p w:rsidR="00CB1008" w:rsidRDefault="00CB1008" w:rsidP="00CB1008">
      <w:pPr>
        <w:ind w:firstLine="0"/>
        <w:jc w:val="left"/>
        <w:rPr>
          <w:rFonts w:asciiTheme="majorBidi" w:hAnsiTheme="majorBidi" w:cstheme="majorBidi"/>
          <w:sz w:val="28"/>
          <w:szCs w:val="28"/>
          <w:lang w:eastAsia="ru-RU"/>
        </w:rPr>
      </w:pPr>
    </w:p>
    <w:p w:rsidR="00CB1008" w:rsidRDefault="00CB1008" w:rsidP="00CB1008">
      <w:pPr>
        <w:ind w:firstLine="0"/>
        <w:jc w:val="left"/>
        <w:rPr>
          <w:rFonts w:asciiTheme="majorBidi" w:hAnsiTheme="majorBidi" w:cstheme="majorBidi"/>
          <w:sz w:val="28"/>
          <w:szCs w:val="28"/>
          <w:lang w:eastAsia="ru-RU"/>
        </w:rPr>
      </w:pPr>
    </w:p>
    <w:p w:rsidR="00CB1008" w:rsidRDefault="00CB1008" w:rsidP="00CB1008">
      <w:pPr>
        <w:ind w:firstLine="0"/>
        <w:jc w:val="left"/>
        <w:rPr>
          <w:rFonts w:asciiTheme="majorBidi" w:hAnsiTheme="majorBidi" w:cstheme="majorBidi"/>
          <w:sz w:val="28"/>
          <w:szCs w:val="28"/>
          <w:lang w:eastAsia="ru-RU"/>
        </w:rPr>
      </w:pPr>
    </w:p>
    <w:p w:rsidR="00CB1008" w:rsidRDefault="00CB1008" w:rsidP="00CB1008">
      <w:pPr>
        <w:ind w:firstLine="0"/>
        <w:jc w:val="left"/>
        <w:rPr>
          <w:rFonts w:asciiTheme="majorBidi" w:hAnsiTheme="majorBidi" w:cstheme="majorBidi"/>
          <w:b/>
          <w:bCs/>
          <w:sz w:val="28"/>
          <w:szCs w:val="28"/>
          <w:lang w:eastAsia="ru-RU"/>
        </w:rPr>
      </w:pPr>
      <w:r>
        <w:rPr>
          <w:rFonts w:asciiTheme="majorBidi" w:hAnsiTheme="majorBidi" w:cstheme="majorBidi"/>
          <w:b/>
          <w:bCs/>
          <w:sz w:val="28"/>
          <w:szCs w:val="28"/>
          <w:lang w:eastAsia="ru-RU"/>
        </w:rPr>
        <w:t xml:space="preserve">                                                                                                                                </w:t>
      </w:r>
    </w:p>
    <w:p w:rsidR="00CB1008" w:rsidRDefault="00CB1008" w:rsidP="00CB1008">
      <w:pPr>
        <w:ind w:firstLine="0"/>
        <w:jc w:val="left"/>
        <w:rPr>
          <w:rFonts w:asciiTheme="majorBidi" w:hAnsiTheme="majorBidi" w:cstheme="majorBidi"/>
          <w:b/>
          <w:bCs/>
          <w:sz w:val="28"/>
          <w:szCs w:val="28"/>
          <w:lang w:eastAsia="ru-RU"/>
        </w:rPr>
        <w:sectPr w:rsidR="00CB1008">
          <w:pgSz w:w="11906" w:h="16838"/>
          <w:pgMar w:top="1134" w:right="964" w:bottom="1418" w:left="1814" w:header="709" w:footer="709" w:gutter="0"/>
          <w:cols w:space="720"/>
        </w:sectPr>
      </w:pPr>
    </w:p>
    <w:p w:rsidR="00CB1008" w:rsidRDefault="00CB1008" w:rsidP="00CB1008">
      <w:pPr>
        <w:ind w:firstLine="0"/>
        <w:jc w:val="right"/>
        <w:rPr>
          <w:rFonts w:asciiTheme="majorBidi" w:hAnsiTheme="majorBidi" w:cstheme="majorBidi"/>
          <w:sz w:val="28"/>
          <w:szCs w:val="28"/>
          <w:lang w:eastAsia="ru-RU"/>
        </w:rPr>
      </w:pPr>
      <w:r>
        <w:rPr>
          <w:rFonts w:asciiTheme="majorBidi" w:hAnsiTheme="majorBidi" w:cstheme="majorBidi"/>
          <w:sz w:val="28"/>
          <w:szCs w:val="28"/>
          <w:lang w:eastAsia="ru-RU"/>
        </w:rPr>
        <w:lastRenderedPageBreak/>
        <w:t xml:space="preserve">Утвержден </w:t>
      </w:r>
    </w:p>
    <w:p w:rsidR="00CB1008" w:rsidRDefault="00CB1008" w:rsidP="00CB1008">
      <w:pPr>
        <w:ind w:firstLine="0"/>
        <w:jc w:val="right"/>
        <w:rPr>
          <w:rFonts w:asciiTheme="majorBidi" w:hAnsiTheme="majorBidi" w:cstheme="majorBidi"/>
          <w:sz w:val="28"/>
          <w:szCs w:val="28"/>
          <w:lang w:eastAsia="ru-RU"/>
        </w:rPr>
      </w:pPr>
      <w:r>
        <w:rPr>
          <w:rFonts w:asciiTheme="majorBidi" w:hAnsiTheme="majorBidi" w:cstheme="majorBidi"/>
          <w:sz w:val="28"/>
          <w:szCs w:val="28"/>
          <w:lang w:eastAsia="ru-RU"/>
        </w:rPr>
        <w:t xml:space="preserve">Постановлением Парламента № </w:t>
      </w:r>
    </w:p>
    <w:p w:rsidR="00CB1008" w:rsidRDefault="00CB1008" w:rsidP="00CB1008">
      <w:pPr>
        <w:ind w:firstLine="0"/>
        <w:jc w:val="right"/>
        <w:rPr>
          <w:rFonts w:asciiTheme="majorBidi" w:hAnsiTheme="majorBidi" w:cstheme="majorBidi"/>
          <w:sz w:val="28"/>
          <w:szCs w:val="28"/>
          <w:lang w:eastAsia="ru-RU"/>
        </w:rPr>
      </w:pPr>
      <w:r>
        <w:rPr>
          <w:rFonts w:asciiTheme="majorBidi" w:hAnsiTheme="majorBidi" w:cstheme="majorBidi"/>
          <w:sz w:val="28"/>
          <w:szCs w:val="28"/>
          <w:lang w:eastAsia="ru-RU"/>
        </w:rPr>
        <w:t>от                             2018 г.</w:t>
      </w:r>
    </w:p>
    <w:p w:rsidR="00CB1008" w:rsidRDefault="00CB1008" w:rsidP="00CB1008">
      <w:pPr>
        <w:ind w:firstLine="0"/>
        <w:jc w:val="left"/>
        <w:rPr>
          <w:rFonts w:asciiTheme="majorBidi" w:hAnsiTheme="majorBidi" w:cstheme="majorBidi"/>
          <w:b/>
          <w:bCs/>
          <w:sz w:val="28"/>
          <w:szCs w:val="28"/>
          <w:lang w:eastAsia="ru-RU"/>
        </w:rPr>
      </w:pPr>
      <w:r>
        <w:rPr>
          <w:rFonts w:asciiTheme="majorBidi" w:hAnsiTheme="majorBidi" w:cstheme="majorBidi"/>
          <w:b/>
          <w:bCs/>
          <w:sz w:val="28"/>
          <w:szCs w:val="28"/>
          <w:lang w:eastAsia="ru-RU"/>
        </w:rPr>
        <w:t xml:space="preserve"> </w:t>
      </w:r>
    </w:p>
    <w:p w:rsidR="00CB1008" w:rsidRDefault="00CB1008" w:rsidP="00CB1008">
      <w:pPr>
        <w:ind w:firstLine="0"/>
        <w:jc w:val="center"/>
        <w:rPr>
          <w:rFonts w:asciiTheme="majorBidi" w:hAnsiTheme="majorBidi" w:cstheme="majorBidi"/>
          <w:b/>
          <w:sz w:val="28"/>
          <w:szCs w:val="28"/>
          <w:lang w:eastAsia="ru-RU"/>
        </w:rPr>
      </w:pPr>
      <w:r>
        <w:rPr>
          <w:rFonts w:asciiTheme="majorBidi" w:hAnsiTheme="majorBidi" w:cstheme="majorBidi"/>
          <w:b/>
          <w:sz w:val="28"/>
          <w:szCs w:val="28"/>
          <w:lang w:eastAsia="ru-RU"/>
        </w:rPr>
        <w:t>НАЦИОНАЛЬНЫЙ РЕЕСТР</w:t>
      </w:r>
    </w:p>
    <w:p w:rsidR="00CB1008" w:rsidRDefault="00CB1008" w:rsidP="00CB1008">
      <w:pPr>
        <w:ind w:firstLine="0"/>
        <w:jc w:val="center"/>
        <w:rPr>
          <w:rFonts w:asciiTheme="majorBidi" w:hAnsiTheme="majorBidi" w:cstheme="majorBidi"/>
          <w:b/>
          <w:sz w:val="28"/>
          <w:szCs w:val="28"/>
          <w:lang w:eastAsia="ru-RU"/>
        </w:rPr>
      </w:pPr>
      <w:r>
        <w:rPr>
          <w:rFonts w:asciiTheme="majorBidi" w:hAnsiTheme="majorBidi" w:cstheme="majorBidi"/>
          <w:b/>
          <w:sz w:val="28"/>
          <w:szCs w:val="28"/>
          <w:lang w:eastAsia="ru-RU"/>
        </w:rPr>
        <w:t xml:space="preserve">памятников, </w:t>
      </w:r>
      <w:r>
        <w:rPr>
          <w:rFonts w:asciiTheme="majorBidi" w:hAnsiTheme="majorBidi" w:cstheme="majorBidi"/>
          <w:b/>
          <w:bCs/>
          <w:sz w:val="28"/>
          <w:szCs w:val="28"/>
          <w:lang w:eastAsia="ru-RU"/>
        </w:rPr>
        <w:t>возведенных в общественных местах</w:t>
      </w:r>
    </w:p>
    <w:p w:rsidR="00CB1008" w:rsidRDefault="00CB1008" w:rsidP="00CB1008">
      <w:pPr>
        <w:ind w:firstLine="0"/>
        <w:jc w:val="left"/>
        <w:rPr>
          <w:rFonts w:asciiTheme="majorBidi" w:hAnsiTheme="majorBidi" w:cstheme="majorBidi"/>
          <w:b/>
          <w:bCs/>
          <w:sz w:val="28"/>
          <w:szCs w:val="28"/>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2659"/>
        <w:gridCol w:w="2183"/>
        <w:gridCol w:w="4404"/>
        <w:gridCol w:w="3338"/>
        <w:gridCol w:w="1644"/>
      </w:tblGrid>
      <w:tr w:rsidR="00CB1008" w:rsidTr="00CB1008">
        <w:trPr>
          <w:trHeight w:val="1346"/>
        </w:trPr>
        <w:tc>
          <w:tcPr>
            <w:tcW w:w="193"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 п/п</w:t>
            </w:r>
          </w:p>
        </w:tc>
        <w:tc>
          <w:tcPr>
            <w:tcW w:w="925"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b/>
                <w:bCs/>
                <w:sz w:val="24"/>
                <w:szCs w:val="24"/>
                <w:lang w:val="ro-RO"/>
              </w:rPr>
            </w:pPr>
            <w:r>
              <w:rPr>
                <w:rFonts w:asciiTheme="majorBidi" w:hAnsiTheme="majorBidi" w:cstheme="majorBidi"/>
                <w:b/>
                <w:bCs/>
                <w:sz w:val="24"/>
                <w:szCs w:val="24"/>
                <w:lang w:val="ro-RO"/>
              </w:rPr>
              <w:t xml:space="preserve">Код НРПВОМ </w:t>
            </w:r>
          </w:p>
          <w:p w:rsidR="00CB1008" w:rsidRDefault="00CB1008">
            <w:pPr>
              <w:ind w:firstLine="0"/>
              <w:jc w:val="center"/>
              <w:rPr>
                <w:rFonts w:asciiTheme="majorBidi" w:hAnsiTheme="majorBidi" w:cstheme="majorBidi"/>
                <w:sz w:val="24"/>
                <w:szCs w:val="24"/>
                <w:lang w:val="ro-RO"/>
              </w:rPr>
            </w:pPr>
            <w:r>
              <w:rPr>
                <w:rFonts w:asciiTheme="majorBidi" w:hAnsiTheme="majorBidi" w:cstheme="majorBidi"/>
                <w:b/>
                <w:bCs/>
                <w:sz w:val="24"/>
                <w:szCs w:val="24"/>
                <w:lang w:val="ro-RO"/>
              </w:rPr>
              <w:t xml:space="preserve"> </w:t>
            </w:r>
            <w:r>
              <w:rPr>
                <w:rFonts w:asciiTheme="majorBidi" w:hAnsiTheme="majorBidi" w:cstheme="majorBidi"/>
                <w:sz w:val="24"/>
                <w:szCs w:val="24"/>
                <w:lang w:val="ro-RO"/>
              </w:rPr>
              <w:t>(Национальный реестр памятников, возведенных в общественных местах)</w:t>
            </w:r>
          </w:p>
        </w:tc>
        <w:tc>
          <w:tcPr>
            <w:tcW w:w="753"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b/>
                <w:bCs/>
                <w:sz w:val="24"/>
                <w:szCs w:val="24"/>
                <w:lang w:val="ro-RO"/>
              </w:rPr>
            </w:pPr>
            <w:r>
              <w:rPr>
                <w:rFonts w:asciiTheme="majorBidi" w:hAnsiTheme="majorBidi" w:cstheme="majorBidi"/>
                <w:b/>
                <w:bCs/>
                <w:sz w:val="24"/>
                <w:szCs w:val="24"/>
                <w:lang w:val="ro-RO"/>
              </w:rPr>
              <w:t>Населенный пункт</w:t>
            </w:r>
          </w:p>
          <w:p w:rsidR="00CB1008" w:rsidRDefault="00CB1008">
            <w:pPr>
              <w:ind w:firstLine="0"/>
              <w:jc w:val="center"/>
              <w:rPr>
                <w:rFonts w:asciiTheme="majorBidi" w:hAnsiTheme="majorBidi" w:cstheme="majorBidi"/>
                <w:sz w:val="24"/>
                <w:szCs w:val="24"/>
                <w:lang w:val="ro-RO"/>
              </w:rPr>
            </w:pPr>
            <w:r>
              <w:rPr>
                <w:rFonts w:asciiTheme="majorBidi" w:hAnsiTheme="majorBidi" w:cstheme="majorBidi"/>
                <w:sz w:val="24"/>
                <w:szCs w:val="24"/>
                <w:lang w:val="ro-RO"/>
              </w:rPr>
              <w:t>(муниципий, город, коммуна, село)</w:t>
            </w:r>
          </w:p>
        </w:tc>
        <w:tc>
          <w:tcPr>
            <w:tcW w:w="150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b/>
                <w:bCs/>
                <w:sz w:val="24"/>
                <w:szCs w:val="24"/>
                <w:lang w:val="ro-RO"/>
              </w:rPr>
            </w:pPr>
            <w:r>
              <w:rPr>
                <w:rFonts w:asciiTheme="majorBidi" w:hAnsiTheme="majorBidi" w:cstheme="majorBidi"/>
                <w:b/>
                <w:bCs/>
                <w:sz w:val="24"/>
                <w:szCs w:val="24"/>
                <w:lang w:val="ro-RO"/>
              </w:rPr>
              <w:t>Aдрес</w:t>
            </w:r>
          </w:p>
          <w:p w:rsidR="00CB1008" w:rsidRDefault="00CB1008">
            <w:pPr>
              <w:ind w:firstLine="0"/>
              <w:jc w:val="center"/>
              <w:rPr>
                <w:rFonts w:asciiTheme="majorBidi" w:hAnsiTheme="majorBidi" w:cstheme="majorBidi"/>
                <w:sz w:val="24"/>
                <w:szCs w:val="24"/>
                <w:lang w:val="ro-RO"/>
              </w:rPr>
            </w:pPr>
            <w:r>
              <w:rPr>
                <w:rFonts w:asciiTheme="majorBidi" w:hAnsiTheme="majorBidi" w:cstheme="majorBidi"/>
                <w:sz w:val="24"/>
                <w:szCs w:val="24"/>
                <w:lang w:val="ro-RO"/>
              </w:rPr>
              <w:t>(улица, бульвар, площадь)</w:t>
            </w:r>
          </w:p>
        </w:tc>
        <w:tc>
          <w:tcPr>
            <w:tcW w:w="1143" w:type="pct"/>
            <w:tcBorders>
              <w:top w:val="single" w:sz="4" w:space="0" w:color="auto"/>
              <w:left w:val="single" w:sz="4" w:space="0" w:color="auto"/>
              <w:bottom w:val="single" w:sz="4" w:space="0" w:color="auto"/>
              <w:right w:val="single" w:sz="4" w:space="0" w:color="auto"/>
            </w:tcBorders>
          </w:tcPr>
          <w:p w:rsidR="00CB1008" w:rsidRDefault="00CB1008">
            <w:pPr>
              <w:ind w:firstLine="0"/>
              <w:jc w:val="center"/>
              <w:rPr>
                <w:rFonts w:asciiTheme="majorBidi" w:hAnsiTheme="majorBidi" w:cstheme="majorBidi"/>
                <w:b/>
                <w:bCs/>
                <w:sz w:val="24"/>
                <w:szCs w:val="24"/>
                <w:lang w:val="ro-RO"/>
              </w:rPr>
            </w:pPr>
            <w:r>
              <w:rPr>
                <w:rFonts w:asciiTheme="majorBidi" w:hAnsiTheme="majorBidi" w:cstheme="majorBidi"/>
                <w:b/>
                <w:bCs/>
                <w:sz w:val="24"/>
                <w:szCs w:val="24"/>
                <w:lang w:val="ro-RO"/>
              </w:rPr>
              <w:t>Наименование памятника</w:t>
            </w:r>
          </w:p>
          <w:p w:rsidR="00CB1008" w:rsidRDefault="00CB1008">
            <w:pPr>
              <w:ind w:firstLine="0"/>
              <w:jc w:val="center"/>
              <w:rPr>
                <w:rFonts w:asciiTheme="majorBidi" w:hAnsiTheme="majorBidi" w:cstheme="majorBidi"/>
                <w:b/>
                <w:bCs/>
                <w:sz w:val="24"/>
                <w:szCs w:val="24"/>
                <w:lang w:val="ro-RO"/>
              </w:rPr>
            </w:pPr>
          </w:p>
        </w:tc>
        <w:tc>
          <w:tcPr>
            <w:tcW w:w="482" w:type="pct"/>
            <w:tcBorders>
              <w:top w:val="single" w:sz="4" w:space="0" w:color="auto"/>
              <w:left w:val="single" w:sz="4" w:space="0" w:color="auto"/>
              <w:bottom w:val="single" w:sz="4" w:space="0" w:color="auto"/>
              <w:right w:val="single" w:sz="4" w:space="0" w:color="auto"/>
            </w:tcBorders>
          </w:tcPr>
          <w:p w:rsidR="00CB1008" w:rsidRDefault="00CB1008">
            <w:pPr>
              <w:ind w:firstLine="0"/>
              <w:jc w:val="center"/>
              <w:rPr>
                <w:rFonts w:asciiTheme="majorBidi" w:hAnsiTheme="majorBidi" w:cstheme="majorBidi"/>
                <w:b/>
                <w:bCs/>
                <w:sz w:val="24"/>
                <w:szCs w:val="24"/>
                <w:lang w:val="ro-RO"/>
              </w:rPr>
            </w:pPr>
            <w:r>
              <w:rPr>
                <w:rFonts w:asciiTheme="majorBidi" w:hAnsiTheme="majorBidi" w:cstheme="majorBidi"/>
                <w:b/>
                <w:bCs/>
                <w:sz w:val="24"/>
                <w:szCs w:val="24"/>
                <w:lang w:val="ro-RO"/>
              </w:rPr>
              <w:t>Датирование</w:t>
            </w:r>
          </w:p>
          <w:p w:rsidR="00CB1008" w:rsidRDefault="00CB1008">
            <w:pPr>
              <w:ind w:firstLine="0"/>
              <w:jc w:val="center"/>
              <w:rPr>
                <w:rFonts w:asciiTheme="majorBidi" w:hAnsiTheme="majorBidi" w:cstheme="majorBidi"/>
                <w:b/>
                <w:bCs/>
                <w:sz w:val="24"/>
                <w:szCs w:val="24"/>
                <w:lang w:val="ro-RO"/>
              </w:rPr>
            </w:pPr>
          </w:p>
        </w:tc>
      </w:tr>
    </w:tbl>
    <w:p w:rsidR="00CB1008" w:rsidRDefault="00CB1008" w:rsidP="00CB1008">
      <w:pPr>
        <w:ind w:firstLine="0"/>
        <w:jc w:val="left"/>
        <w:rPr>
          <w:rFonts w:asciiTheme="majorBidi" w:hAnsiTheme="majorBidi" w:cstheme="majorBidi"/>
          <w:sz w:val="2"/>
          <w:szCs w:val="2"/>
          <w:lang w:val="ru-RU"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
        <w:gridCol w:w="2576"/>
        <w:gridCol w:w="2131"/>
        <w:gridCol w:w="4335"/>
        <w:gridCol w:w="3238"/>
        <w:gridCol w:w="1992"/>
      </w:tblGrid>
      <w:tr w:rsidR="00CB1008" w:rsidTr="00CB1008">
        <w:trPr>
          <w:tblHeader/>
        </w:trPr>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1</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2</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3</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4</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5</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6</w:t>
            </w:r>
          </w:p>
        </w:tc>
      </w:tr>
      <w:tr w:rsidR="00CB1008" w:rsidTr="00CB1008">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left"/>
              <w:rPr>
                <w:rFonts w:asciiTheme="majorBidi" w:hAnsiTheme="majorBidi" w:cstheme="majorBidi"/>
                <w:sz w:val="24"/>
                <w:szCs w:val="24"/>
                <w:lang w:val="ro-RO" w:eastAsia="ru-RU"/>
              </w:rPr>
            </w:pP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B</w:t>
            </w:r>
          </w:p>
        </w:tc>
        <w:tc>
          <w:tcPr>
            <w:tcW w:w="3908" w:type="pct"/>
            <w:gridSpan w:val="4"/>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Муниципий БЭЛЦЬ</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1.</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B-A-mc-001</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мун. Бэлць</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right="-22" w:firstLine="0"/>
              <w:jc w:val="left"/>
              <w:rPr>
                <w:sz w:val="24"/>
                <w:szCs w:val="24"/>
                <w:lang w:val="ro-RO"/>
              </w:rPr>
            </w:pPr>
            <w:r>
              <w:rPr>
                <w:sz w:val="24"/>
                <w:szCs w:val="24"/>
                <w:lang w:val="ro-RO"/>
              </w:rPr>
              <w:t xml:space="preserve">ул. Александр Пушкин, 38 </w:t>
            </w:r>
          </w:p>
          <w:p w:rsidR="00CB1008" w:rsidRDefault="00CB1008">
            <w:pPr>
              <w:ind w:right="-22" w:firstLine="0"/>
              <w:jc w:val="left"/>
              <w:rPr>
                <w:sz w:val="24"/>
                <w:szCs w:val="24"/>
                <w:lang w:val="ro-RO"/>
              </w:rPr>
            </w:pPr>
            <w:r>
              <w:rPr>
                <w:sz w:val="24"/>
                <w:szCs w:val="24"/>
                <w:lang w:val="ro-RO"/>
              </w:rPr>
              <w:t>(вблизи административного корпуса Государственного университета «Aлеку Руссо»)</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Памятник Aлеку Руссо</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1970</w:t>
            </w:r>
            <w:r>
              <w:rPr>
                <w:sz w:val="24"/>
                <w:szCs w:val="24"/>
              </w:rPr>
              <w:t xml:space="preserve"> </w:t>
            </w:r>
            <w:r>
              <w:rPr>
                <w:sz w:val="24"/>
                <w:szCs w:val="24"/>
                <w:lang w:val="ro-RO"/>
              </w:rPr>
              <w:t>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2</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B-A-mc-002</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мун. Бэлць</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ул. Александр Пушкин, 36-40 </w:t>
            </w:r>
          </w:p>
          <w:p w:rsidR="00CB1008" w:rsidRDefault="00CB1008">
            <w:pPr>
              <w:ind w:firstLine="0"/>
              <w:jc w:val="left"/>
              <w:rPr>
                <w:sz w:val="24"/>
                <w:szCs w:val="24"/>
                <w:lang w:val="ro-RO"/>
              </w:rPr>
            </w:pPr>
            <w:r>
              <w:rPr>
                <w:sz w:val="24"/>
                <w:szCs w:val="24"/>
                <w:lang w:val="ro-RO"/>
              </w:rPr>
              <w:t>(территория, прилегающая к Государственному университету «Aлеку Руссо»)</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Памятник Борису Главану</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1981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3.</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B-A-md-003</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мун. Бэлць</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ул. Штефан чел Маре, 2 </w:t>
            </w:r>
          </w:p>
          <w:p w:rsidR="00CB1008" w:rsidRDefault="00CB1008">
            <w:pPr>
              <w:ind w:firstLine="0"/>
              <w:jc w:val="left"/>
              <w:rPr>
                <w:sz w:val="24"/>
                <w:szCs w:val="24"/>
                <w:lang w:val="ro-RO"/>
              </w:rPr>
            </w:pPr>
            <w:r>
              <w:rPr>
                <w:sz w:val="24"/>
                <w:szCs w:val="24"/>
                <w:lang w:val="ro-RO"/>
              </w:rPr>
              <w:t>(фасад здания Г.П. «Вокзалы и автостанции»</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Мозаика «Приветствие»</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1972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4.</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B-A-mc-004</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мун. Бэлць</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right="-22" w:firstLine="0"/>
              <w:jc w:val="left"/>
              <w:rPr>
                <w:sz w:val="24"/>
                <w:szCs w:val="24"/>
                <w:lang w:val="ro-RO"/>
              </w:rPr>
            </w:pPr>
            <w:r>
              <w:rPr>
                <w:sz w:val="24"/>
                <w:szCs w:val="24"/>
                <w:lang w:val="ro-RO"/>
              </w:rPr>
              <w:t>ул. Штефан чел Маре, 81</w:t>
            </w:r>
          </w:p>
          <w:p w:rsidR="00CB1008" w:rsidRDefault="00CB1008">
            <w:pPr>
              <w:ind w:right="-22" w:firstLine="0"/>
              <w:jc w:val="left"/>
              <w:rPr>
                <w:sz w:val="24"/>
                <w:szCs w:val="24"/>
                <w:lang w:val="ro-RO"/>
              </w:rPr>
            </w:pPr>
            <w:r>
              <w:rPr>
                <w:sz w:val="24"/>
                <w:szCs w:val="24"/>
                <w:lang w:val="ro-RO"/>
              </w:rPr>
              <w:t>(во дворе теоретического лицея «Михай Еминеску» – перед центральным корпусом)</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Памятник поэту Михаю Еминеску</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1990 г.</w:t>
            </w:r>
          </w:p>
        </w:tc>
      </w:tr>
      <w:tr w:rsidR="00CB1008" w:rsidTr="00CB1008">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left"/>
              <w:rPr>
                <w:rFonts w:asciiTheme="majorBidi" w:hAnsiTheme="majorBidi" w:cstheme="majorBidi"/>
                <w:sz w:val="24"/>
                <w:szCs w:val="24"/>
                <w:lang w:val="ro-RO" w:eastAsia="ru-RU"/>
              </w:rPr>
            </w:pP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TG</w:t>
            </w:r>
          </w:p>
        </w:tc>
        <w:tc>
          <w:tcPr>
            <w:tcW w:w="3908" w:type="pct"/>
            <w:gridSpan w:val="4"/>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Муниципий БЕНДЕР</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5.</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TG-A-mc-001</w:t>
            </w:r>
          </w:p>
        </w:tc>
        <w:tc>
          <w:tcPr>
            <w:tcW w:w="744" w:type="pct"/>
            <w:tcBorders>
              <w:top w:val="single" w:sz="4" w:space="0" w:color="auto"/>
              <w:left w:val="single" w:sz="4" w:space="0" w:color="auto"/>
              <w:bottom w:val="single" w:sz="4" w:space="0" w:color="auto"/>
              <w:right w:val="single" w:sz="4" w:space="0" w:color="auto"/>
            </w:tcBorders>
          </w:tcPr>
          <w:p w:rsidR="00CB1008" w:rsidRDefault="00CB1008">
            <w:pPr>
              <w:ind w:firstLine="0"/>
              <w:jc w:val="left"/>
              <w:rPr>
                <w:sz w:val="24"/>
                <w:szCs w:val="24"/>
                <w:lang w:val="ro-RO"/>
              </w:rPr>
            </w:pPr>
            <w:r>
              <w:rPr>
                <w:sz w:val="24"/>
                <w:szCs w:val="24"/>
                <w:lang w:val="ro-RO"/>
              </w:rPr>
              <w:t>мун. Бендер</w:t>
            </w:r>
          </w:p>
          <w:p w:rsidR="00CB1008" w:rsidRDefault="00CB1008">
            <w:pPr>
              <w:ind w:firstLine="0"/>
              <w:jc w:val="left"/>
              <w:rPr>
                <w:color w:val="0070C0"/>
                <w:sz w:val="24"/>
                <w:szCs w:val="24"/>
                <w:lang w:val="ro-RO"/>
              </w:rPr>
            </w:pPr>
          </w:p>
        </w:tc>
        <w:tc>
          <w:tcPr>
            <w:tcW w:w="1489" w:type="pct"/>
            <w:tcBorders>
              <w:top w:val="single" w:sz="4" w:space="0" w:color="auto"/>
              <w:left w:val="single" w:sz="4" w:space="0" w:color="auto"/>
              <w:bottom w:val="single" w:sz="4" w:space="0" w:color="auto"/>
              <w:right w:val="single" w:sz="4" w:space="0" w:color="auto"/>
            </w:tcBorders>
          </w:tcPr>
          <w:p w:rsidR="00CB1008" w:rsidRDefault="00CB1008">
            <w:pPr>
              <w:ind w:firstLine="0"/>
              <w:jc w:val="left"/>
              <w:rPr>
                <w:sz w:val="24"/>
                <w:szCs w:val="24"/>
                <w:lang w:val="ro-RO"/>
              </w:rPr>
            </w:pPr>
            <w:r>
              <w:rPr>
                <w:sz w:val="24"/>
                <w:szCs w:val="24"/>
                <w:lang w:val="ro-RO"/>
              </w:rPr>
              <w:lastRenderedPageBreak/>
              <w:t xml:space="preserve">ул. Академик Федоров  </w:t>
            </w:r>
          </w:p>
          <w:p w:rsidR="00CB1008" w:rsidRDefault="00CB1008">
            <w:pPr>
              <w:ind w:firstLine="0"/>
              <w:jc w:val="left"/>
              <w:rPr>
                <w:rFonts w:eastAsia="Calibri"/>
                <w:color w:val="0070C0"/>
                <w:sz w:val="24"/>
                <w:szCs w:val="24"/>
                <w:lang w:val="ro-RO"/>
              </w:rPr>
            </w:pP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color w:val="0070C0"/>
                <w:sz w:val="24"/>
                <w:szCs w:val="24"/>
                <w:lang w:val="ro-RO"/>
              </w:rPr>
            </w:pPr>
            <w:r>
              <w:rPr>
                <w:sz w:val="24"/>
                <w:szCs w:val="24"/>
                <w:lang w:val="ro-RO"/>
              </w:rPr>
              <w:lastRenderedPageBreak/>
              <w:t xml:space="preserve">Мемориал </w:t>
            </w:r>
            <w:r>
              <w:rPr>
                <w:sz w:val="24"/>
                <w:szCs w:val="24"/>
                <w:lang w:val="ro-RO"/>
              </w:rPr>
              <w:lastRenderedPageBreak/>
              <w:t>железнодорожников</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color w:val="0070C0"/>
                <w:sz w:val="24"/>
                <w:szCs w:val="24"/>
                <w:lang w:val="ro-RO"/>
              </w:rPr>
            </w:pPr>
            <w:r>
              <w:rPr>
                <w:sz w:val="24"/>
                <w:szCs w:val="24"/>
                <w:lang w:val="ro-RO"/>
              </w:rPr>
              <w:lastRenderedPageBreak/>
              <w:t>1967 г.</w:t>
            </w:r>
          </w:p>
        </w:tc>
      </w:tr>
      <w:tr w:rsidR="00CB1008" w:rsidTr="00CB1008">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center"/>
              <w:rPr>
                <w:rFonts w:asciiTheme="majorBidi" w:hAnsiTheme="majorBidi" w:cstheme="majorBidi"/>
                <w:sz w:val="24"/>
                <w:szCs w:val="24"/>
                <w:lang w:val="ro-RO" w:eastAsia="ru-RU"/>
              </w:rPr>
            </w:pP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C</w:t>
            </w:r>
          </w:p>
        </w:tc>
        <w:tc>
          <w:tcPr>
            <w:tcW w:w="3908" w:type="pct"/>
            <w:gridSpan w:val="4"/>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Муниципий КИШИНЭУ</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6.</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 xml:space="preserve">C-A-mc-001 </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мун. Кишинэу</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highlight w:val="yellow"/>
                <w:lang w:val="ro-RO"/>
              </w:rPr>
            </w:pPr>
            <w:r>
              <w:rPr>
                <w:sz w:val="24"/>
                <w:szCs w:val="24"/>
                <w:lang w:val="ro-RO"/>
              </w:rPr>
              <w:t>ул. Василе Александри, 4</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Памятник борцам за советскую власть</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1966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7.</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C-A-md-002</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мун. Кишинэу</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ул. 31 Aвгуста 1989 г., 98</w:t>
            </w:r>
          </w:p>
          <w:p w:rsidR="00CB1008" w:rsidRDefault="00CB1008">
            <w:pPr>
              <w:ind w:firstLine="0"/>
              <w:jc w:val="left"/>
              <w:rPr>
                <w:rFonts w:eastAsia="Calibri"/>
                <w:sz w:val="24"/>
                <w:szCs w:val="24"/>
                <w:lang w:val="ro-RO"/>
              </w:rPr>
            </w:pPr>
            <w:r>
              <w:rPr>
                <w:sz w:val="24"/>
                <w:szCs w:val="24"/>
                <w:lang w:val="ro-RO"/>
              </w:rPr>
              <w:t>(боковой фасад актового зала Союза писателей Молдовы)</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Мозаика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1975 г.</w:t>
            </w:r>
          </w:p>
        </w:tc>
      </w:tr>
      <w:tr w:rsidR="00CB1008" w:rsidTr="00CB1008">
        <w:trPr>
          <w:trHeight w:val="192"/>
        </w:trPr>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8.</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C-A-md-003</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мун. Кишинэу</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ул. 31 Aвгуста 1989 г., 121A </w:t>
            </w:r>
          </w:p>
          <w:p w:rsidR="00CB1008" w:rsidRDefault="00CB1008">
            <w:pPr>
              <w:ind w:firstLine="0"/>
              <w:jc w:val="left"/>
              <w:rPr>
                <w:sz w:val="24"/>
                <w:szCs w:val="24"/>
                <w:lang w:val="ro-RO"/>
              </w:rPr>
            </w:pPr>
            <w:r>
              <w:rPr>
                <w:sz w:val="24"/>
                <w:szCs w:val="24"/>
                <w:lang w:val="ro-RO"/>
              </w:rPr>
              <w:t xml:space="preserve">(перед зданием Национального музея истории Молдовы) </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Памятник «Капитолийская волчица с Ромулом и Ремом» (копия римского оригинала)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1990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9.</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 xml:space="preserve">C-A-mc-004 </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мун. Кишинэу</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ул. Христо Ботев, 2  </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Памятник болгарскому поэту Христо Ботеву  </w:t>
            </w:r>
          </w:p>
        </w:tc>
        <w:tc>
          <w:tcPr>
            <w:tcW w:w="557" w:type="pct"/>
            <w:tcBorders>
              <w:top w:val="single" w:sz="4" w:space="0" w:color="auto"/>
              <w:left w:val="single" w:sz="4" w:space="0" w:color="auto"/>
              <w:bottom w:val="single" w:sz="4" w:space="0" w:color="auto"/>
              <w:right w:val="single" w:sz="4" w:space="0" w:color="auto"/>
            </w:tcBorders>
          </w:tcPr>
          <w:p w:rsidR="00CB1008" w:rsidRDefault="00CB1008">
            <w:pPr>
              <w:ind w:firstLine="0"/>
              <w:jc w:val="left"/>
              <w:rPr>
                <w:sz w:val="24"/>
                <w:szCs w:val="24"/>
                <w:lang w:val="ro-RO"/>
              </w:rPr>
            </w:pPr>
            <w:r>
              <w:rPr>
                <w:sz w:val="24"/>
                <w:szCs w:val="24"/>
                <w:lang w:val="ro-RO"/>
              </w:rPr>
              <w:t>1990 г.</w:t>
            </w:r>
          </w:p>
          <w:p w:rsidR="00CB1008" w:rsidRDefault="00CB1008">
            <w:pPr>
              <w:ind w:firstLine="0"/>
              <w:jc w:val="left"/>
              <w:rPr>
                <w:strike/>
                <w:sz w:val="24"/>
                <w:szCs w:val="24"/>
                <w:lang w:val="ro-RO"/>
              </w:rPr>
            </w:pP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10.</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C-A-mc-005</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мун. Кишинэу</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ул. Христо Ботев, 4</w:t>
            </w:r>
          </w:p>
          <w:p w:rsidR="00CB1008" w:rsidRDefault="00CB1008">
            <w:pPr>
              <w:ind w:firstLine="0"/>
              <w:jc w:val="left"/>
              <w:rPr>
                <w:sz w:val="24"/>
                <w:szCs w:val="24"/>
                <w:lang w:val="ro-RO"/>
              </w:rPr>
            </w:pPr>
            <w:r>
              <w:rPr>
                <w:sz w:val="24"/>
                <w:szCs w:val="24"/>
                <w:lang w:val="ro-RO"/>
              </w:rPr>
              <w:t>(перед Образцовым центром в области художественного образования имени Штефана Няги)</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color w:val="C00000"/>
                <w:sz w:val="24"/>
                <w:szCs w:val="24"/>
                <w:lang w:val="ro-RO"/>
              </w:rPr>
            </w:pPr>
            <w:r>
              <w:rPr>
                <w:sz w:val="24"/>
                <w:szCs w:val="24"/>
                <w:lang w:val="ro-RO"/>
              </w:rPr>
              <w:t>Бюст композитора Штефана Няги (1900-1951)</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1964 г.             </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11.</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C-A-mc-006</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мун. Кишинэу</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ул. Ион Крянгэ, 1 </w:t>
            </w:r>
          </w:p>
          <w:p w:rsidR="00CB1008" w:rsidRDefault="00CB1008">
            <w:pPr>
              <w:ind w:firstLine="0"/>
              <w:jc w:val="left"/>
              <w:rPr>
                <w:sz w:val="24"/>
                <w:szCs w:val="24"/>
                <w:lang w:val="ro-RO"/>
              </w:rPr>
            </w:pPr>
            <w:r>
              <w:rPr>
                <w:sz w:val="24"/>
                <w:szCs w:val="24"/>
                <w:lang w:val="ro-RO"/>
              </w:rPr>
              <w:t>(фасад Государственного педагогического университета «Ион Крянгэ»)</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color w:val="C00000"/>
                <w:sz w:val="24"/>
                <w:szCs w:val="24"/>
                <w:lang w:val="ro-RO"/>
              </w:rPr>
            </w:pPr>
            <w:r>
              <w:rPr>
                <w:sz w:val="24"/>
                <w:szCs w:val="24"/>
                <w:lang w:val="ro-RO"/>
              </w:rPr>
              <w:t xml:space="preserve">Высокий рельеф «Ион Крянгэ»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1982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12.</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 xml:space="preserve">C-A-mc-007 </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мун. Кишинэу</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ул. Николае Димо, 6</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color w:val="C00000"/>
                <w:sz w:val="24"/>
                <w:szCs w:val="24"/>
                <w:lang w:val="ro-RO"/>
              </w:rPr>
            </w:pPr>
            <w:r>
              <w:rPr>
                <w:sz w:val="24"/>
                <w:szCs w:val="24"/>
                <w:lang w:val="ro-RO"/>
              </w:rPr>
              <w:t xml:space="preserve">Стела героям болгарским добровольцам в битве у Шипки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1966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13.</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C-A-mc-008</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мун. Кишинэу</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ул. Гиочеилор, 1      </w:t>
            </w:r>
          </w:p>
          <w:p w:rsidR="00CB1008" w:rsidRDefault="00CB1008">
            <w:pPr>
              <w:ind w:firstLine="0"/>
              <w:jc w:val="left"/>
              <w:rPr>
                <w:rFonts w:eastAsia="Calibri"/>
                <w:sz w:val="24"/>
                <w:szCs w:val="24"/>
                <w:lang w:val="ro-RO"/>
              </w:rPr>
            </w:pPr>
            <w:r>
              <w:rPr>
                <w:sz w:val="24"/>
                <w:szCs w:val="24"/>
                <w:lang w:val="ro-RO"/>
              </w:rPr>
              <w:t>(фасад одного из зданий комплекса MOLDEXPO)</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Барельеф с аграрными и зоотехническими мотивами.  Диптих</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1954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14.</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C-A-mc-009</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мун. Кишинэу</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ул. Хынчешть, 230</w:t>
            </w:r>
          </w:p>
          <w:p w:rsidR="00CB1008" w:rsidRDefault="00CB1008">
            <w:pPr>
              <w:ind w:firstLine="0"/>
              <w:jc w:val="left"/>
              <w:rPr>
                <w:sz w:val="24"/>
                <w:szCs w:val="24"/>
                <w:lang w:val="ro-RO"/>
              </w:rPr>
            </w:pPr>
            <w:r>
              <w:rPr>
                <w:sz w:val="24"/>
                <w:szCs w:val="24"/>
                <w:lang w:val="ro-RO"/>
              </w:rPr>
              <w:t xml:space="preserve">(боковой фасад мотеля «Стругураш» </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Мозаика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1965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15.</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C-A-md-010</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мун. Кишинэу</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ул. Kиев, 7</w:t>
            </w:r>
          </w:p>
          <w:p w:rsidR="00CB1008" w:rsidRDefault="00CB1008">
            <w:pPr>
              <w:ind w:firstLine="0"/>
              <w:jc w:val="left"/>
              <w:rPr>
                <w:sz w:val="24"/>
                <w:szCs w:val="24"/>
                <w:lang w:val="ro-RO"/>
              </w:rPr>
            </w:pPr>
            <w:r>
              <w:rPr>
                <w:sz w:val="24"/>
                <w:szCs w:val="24"/>
                <w:lang w:val="ro-RO"/>
              </w:rPr>
              <w:t xml:space="preserve">(главный и боковой фасады кинотеатра Республиканского дворца культуры </w:t>
            </w:r>
            <w:r>
              <w:rPr>
                <w:sz w:val="24"/>
                <w:szCs w:val="24"/>
                <w:lang w:val="ro-RO"/>
              </w:rPr>
              <w:lastRenderedPageBreak/>
              <w:t xml:space="preserve">профсоюзов) </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lastRenderedPageBreak/>
              <w:t xml:space="preserve">Мозаика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1974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16.</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C-A-mc-011</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мун. Кишинэу</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Площадь Сергей Лазо  </w:t>
            </w:r>
          </w:p>
          <w:p w:rsidR="00CB1008" w:rsidRDefault="00CB1008">
            <w:pPr>
              <w:ind w:firstLine="0"/>
              <w:jc w:val="left"/>
              <w:rPr>
                <w:sz w:val="24"/>
                <w:szCs w:val="24"/>
                <w:lang w:val="ro-RO"/>
              </w:rPr>
            </w:pPr>
            <w:r>
              <w:rPr>
                <w:sz w:val="24"/>
                <w:szCs w:val="24"/>
                <w:lang w:val="ro-RO"/>
              </w:rPr>
              <w:t xml:space="preserve">(бул. Дечебал - угол ул. Сармизежетуса) </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Памятник Сергею Лазо, борцу в русско-японской войне 1905 года</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1982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17.</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C-A-mc-012</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мун. Кишинэу</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ул. Алексей Матеевич, 33 </w:t>
            </w:r>
          </w:p>
          <w:p w:rsidR="00CB1008" w:rsidRDefault="00CB1008">
            <w:pPr>
              <w:ind w:firstLine="0"/>
              <w:jc w:val="left"/>
              <w:rPr>
                <w:rFonts w:eastAsia="Calibri"/>
                <w:color w:val="0070C0"/>
                <w:sz w:val="24"/>
                <w:szCs w:val="24"/>
                <w:lang w:val="ro-RO"/>
              </w:rPr>
            </w:pPr>
            <w:r>
              <w:rPr>
                <w:sz w:val="24"/>
                <w:szCs w:val="24"/>
                <w:lang w:val="ro-RO"/>
              </w:rPr>
              <w:t xml:space="preserve">(фасад дома, где жил поэт и священник Алексей Матеевич) </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color w:val="0070C0"/>
                <w:sz w:val="24"/>
                <w:szCs w:val="24"/>
                <w:lang w:val="ro-RO"/>
              </w:rPr>
            </w:pPr>
            <w:r>
              <w:rPr>
                <w:sz w:val="24"/>
                <w:szCs w:val="24"/>
                <w:lang w:val="ro-RO"/>
              </w:rPr>
              <w:t>Мемориальная доска Алексею Матеевичу</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color w:val="0070C0"/>
                <w:sz w:val="24"/>
                <w:szCs w:val="24"/>
                <w:lang w:val="ro-RO"/>
              </w:rPr>
            </w:pPr>
            <w:r>
              <w:rPr>
                <w:sz w:val="24"/>
                <w:szCs w:val="24"/>
                <w:lang w:val="ro-RO"/>
              </w:rPr>
              <w:t>1992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18.</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 xml:space="preserve">C-A-md-013                    </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мун. Кишинэу</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ул. Maтей Mилло, 9/3</w:t>
            </w:r>
          </w:p>
          <w:p w:rsidR="00CB1008" w:rsidRDefault="00CB1008">
            <w:pPr>
              <w:ind w:firstLine="0"/>
              <w:jc w:val="left"/>
              <w:rPr>
                <w:sz w:val="24"/>
                <w:szCs w:val="24"/>
                <w:lang w:val="ro-RO"/>
              </w:rPr>
            </w:pPr>
            <w:r>
              <w:rPr>
                <w:sz w:val="24"/>
                <w:szCs w:val="24"/>
                <w:lang w:val="ro-RO"/>
              </w:rPr>
              <w:t xml:space="preserve">(фасад </w:t>
            </w:r>
            <w:r>
              <w:rPr>
                <w:rFonts w:ascii="Cambria Math" w:hAnsi="Cambria Math" w:cs="Cambria Math"/>
                <w:sz w:val="24"/>
                <w:szCs w:val="24"/>
                <w:lang w:val="ro-RO"/>
              </w:rPr>
              <w:t>школы</w:t>
            </w:r>
            <w:r>
              <w:rPr>
                <w:sz w:val="24"/>
                <w:szCs w:val="24"/>
                <w:lang w:val="ro-RO"/>
              </w:rPr>
              <w:t xml:space="preserve"> искусств «A.Стырча»</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color w:val="C00000"/>
                <w:sz w:val="24"/>
                <w:szCs w:val="24"/>
                <w:lang w:val="ro-RO"/>
              </w:rPr>
            </w:pPr>
            <w:r>
              <w:rPr>
                <w:sz w:val="24"/>
                <w:szCs w:val="24"/>
                <w:lang w:val="ro-RO"/>
              </w:rPr>
              <w:t xml:space="preserve">Мозаика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1976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19.</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C-A-mc-014</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мун. Кишинэу</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ул. Mитрополит Варлаам, 75</w:t>
            </w:r>
          </w:p>
          <w:p w:rsidR="00CB1008" w:rsidRDefault="00CB1008">
            <w:pPr>
              <w:ind w:firstLine="0"/>
              <w:jc w:val="left"/>
              <w:rPr>
                <w:rFonts w:eastAsia="Calibri"/>
                <w:color w:val="0070C0"/>
                <w:sz w:val="24"/>
                <w:szCs w:val="24"/>
                <w:lang w:val="ro-RO"/>
              </w:rPr>
            </w:pPr>
            <w:r>
              <w:rPr>
                <w:sz w:val="24"/>
                <w:szCs w:val="24"/>
                <w:lang w:val="ro-RO"/>
              </w:rPr>
              <w:t>(фасад дома, где жил писатель Александру Космеску)</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color w:val="0070C0"/>
                <w:sz w:val="24"/>
                <w:szCs w:val="24"/>
                <w:lang w:val="ro-RO"/>
              </w:rPr>
            </w:pPr>
            <w:r>
              <w:rPr>
                <w:sz w:val="24"/>
                <w:szCs w:val="24"/>
                <w:lang w:val="ro-RO"/>
              </w:rPr>
              <w:t xml:space="preserve">Мемориальная доска писателю Александру Космеску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color w:val="0070C0"/>
                <w:sz w:val="24"/>
                <w:szCs w:val="24"/>
                <w:lang w:val="ro-RO"/>
              </w:rPr>
            </w:pPr>
            <w:r>
              <w:rPr>
                <w:sz w:val="24"/>
                <w:szCs w:val="24"/>
                <w:lang w:val="ro-RO"/>
              </w:rPr>
              <w:t>1992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20.</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C-A-mc-015</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мун. Кишинэу</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ул. Mунчешть, 162A</w:t>
            </w:r>
          </w:p>
          <w:p w:rsidR="00CB1008" w:rsidRDefault="00CB1008">
            <w:pPr>
              <w:ind w:firstLine="0"/>
              <w:jc w:val="left"/>
              <w:rPr>
                <w:sz w:val="24"/>
                <w:szCs w:val="24"/>
                <w:lang w:val="ro-RO"/>
              </w:rPr>
            </w:pPr>
            <w:r>
              <w:rPr>
                <w:sz w:val="24"/>
                <w:szCs w:val="24"/>
                <w:lang w:val="ro-RO"/>
              </w:rPr>
              <w:t>(два произведения, симметрично расположенных на главном фасаде бывшей аптеки № 43)</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color w:val="C00000"/>
                <w:sz w:val="24"/>
                <w:szCs w:val="24"/>
                <w:lang w:val="ro-RO"/>
              </w:rPr>
            </w:pPr>
            <w:r>
              <w:rPr>
                <w:sz w:val="24"/>
                <w:szCs w:val="24"/>
                <w:lang w:val="ro-RO"/>
              </w:rPr>
              <w:t xml:space="preserve">Рельефная мозаика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1967 г.</w:t>
            </w:r>
          </w:p>
        </w:tc>
      </w:tr>
      <w:tr w:rsidR="00CB1008" w:rsidTr="00CB1008">
        <w:trPr>
          <w:trHeight w:val="374"/>
        </w:trPr>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21.</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C-A-mc-016</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мун. Кишинэу</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Площадь Нациунилор Уните </w:t>
            </w:r>
          </w:p>
        </w:tc>
        <w:tc>
          <w:tcPr>
            <w:tcW w:w="1118" w:type="pct"/>
            <w:tcBorders>
              <w:top w:val="single" w:sz="4" w:space="0" w:color="auto"/>
              <w:left w:val="single" w:sz="4" w:space="0" w:color="auto"/>
              <w:bottom w:val="single" w:sz="4" w:space="0" w:color="auto"/>
              <w:right w:val="single" w:sz="4" w:space="0" w:color="auto"/>
            </w:tcBorders>
          </w:tcPr>
          <w:p w:rsidR="00CB1008" w:rsidRDefault="00CB1008">
            <w:pPr>
              <w:ind w:firstLine="0"/>
              <w:jc w:val="left"/>
              <w:rPr>
                <w:sz w:val="24"/>
                <w:szCs w:val="24"/>
                <w:lang w:val="ro-RO"/>
              </w:rPr>
            </w:pPr>
            <w:r>
              <w:rPr>
                <w:sz w:val="24"/>
                <w:szCs w:val="24"/>
                <w:lang w:val="ro-RO"/>
              </w:rPr>
              <w:t>Памятник «Свбода»</w:t>
            </w:r>
          </w:p>
          <w:p w:rsidR="00CB1008" w:rsidRDefault="00CB1008">
            <w:pPr>
              <w:ind w:firstLine="0"/>
              <w:jc w:val="left"/>
              <w:rPr>
                <w:sz w:val="24"/>
                <w:szCs w:val="24"/>
                <w:lang w:val="ro-RO"/>
              </w:rPr>
            </w:pPr>
          </w:p>
        </w:tc>
        <w:tc>
          <w:tcPr>
            <w:tcW w:w="557" w:type="pct"/>
            <w:tcBorders>
              <w:top w:val="single" w:sz="4" w:space="0" w:color="auto"/>
              <w:left w:val="single" w:sz="4" w:space="0" w:color="auto"/>
              <w:bottom w:val="single" w:sz="4" w:space="0" w:color="auto"/>
              <w:right w:val="single" w:sz="4" w:space="0" w:color="auto"/>
            </w:tcBorders>
          </w:tcPr>
          <w:p w:rsidR="00CB1008" w:rsidRDefault="00CB1008">
            <w:pPr>
              <w:ind w:firstLine="0"/>
              <w:jc w:val="left"/>
              <w:rPr>
                <w:sz w:val="24"/>
                <w:szCs w:val="24"/>
                <w:lang w:val="ro-RO"/>
              </w:rPr>
            </w:pPr>
            <w:r>
              <w:rPr>
                <w:sz w:val="24"/>
                <w:szCs w:val="24"/>
                <w:lang w:val="ro-RO"/>
              </w:rPr>
              <w:t>1976 г.</w:t>
            </w:r>
          </w:p>
          <w:p w:rsidR="00CB1008" w:rsidRDefault="00CB1008">
            <w:pPr>
              <w:ind w:firstLine="0"/>
              <w:jc w:val="left"/>
              <w:rPr>
                <w:sz w:val="24"/>
                <w:szCs w:val="24"/>
                <w:lang w:val="ro-RO"/>
              </w:rPr>
            </w:pP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22.</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C-A-mc-017</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мун. Кишинэу</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бул. Константин Негруцци, 2</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Конная статуя Григория Koтoвского</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1954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23.</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C-A-mc-018</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мун. Кишинэу</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ул. Антон Панн, 19</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color w:val="C00000"/>
                <w:sz w:val="24"/>
                <w:szCs w:val="24"/>
                <w:lang w:val="ro-RO"/>
              </w:rPr>
            </w:pPr>
            <w:r>
              <w:rPr>
                <w:sz w:val="24"/>
                <w:szCs w:val="24"/>
                <w:lang w:val="ro-RO"/>
              </w:rPr>
              <w:t>Памятник Александру Пушкину</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1973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24.</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C-A-mc-019</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мун. Кишинэу</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ул. Александр Пушкин, 20A </w:t>
            </w:r>
          </w:p>
          <w:p w:rsidR="00CB1008" w:rsidRDefault="00CB1008">
            <w:pPr>
              <w:ind w:firstLine="0"/>
              <w:jc w:val="left"/>
              <w:rPr>
                <w:rFonts w:eastAsia="Calibri"/>
                <w:color w:val="0070C0"/>
                <w:sz w:val="24"/>
                <w:szCs w:val="24"/>
                <w:lang w:val="ro-RO"/>
              </w:rPr>
            </w:pPr>
            <w:r>
              <w:rPr>
                <w:sz w:val="24"/>
                <w:szCs w:val="24"/>
                <w:lang w:val="ro-RO"/>
              </w:rPr>
              <w:t xml:space="preserve">(фасад Церкви Святой Теодоры из Сихлы)  </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color w:val="0070C0"/>
                <w:sz w:val="24"/>
                <w:szCs w:val="24"/>
                <w:lang w:val="ro-RO"/>
              </w:rPr>
            </w:pPr>
            <w:r>
              <w:rPr>
                <w:sz w:val="24"/>
                <w:szCs w:val="24"/>
                <w:lang w:val="ro-RO"/>
              </w:rPr>
              <w:t>Мемориальная доска архитектору Aлександру Бернардацци</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color w:val="0070C0"/>
                <w:sz w:val="24"/>
                <w:szCs w:val="24"/>
                <w:lang w:val="ro-RO"/>
              </w:rPr>
            </w:pPr>
            <w:r>
              <w:rPr>
                <w:sz w:val="24"/>
                <w:szCs w:val="24"/>
                <w:lang w:val="ro-RO"/>
              </w:rPr>
              <w:t xml:space="preserve"> 1981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25.</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C-A-mc-020</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мун. Кишинэу</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highlight w:val="yellow"/>
                <w:lang w:val="ro-RO"/>
              </w:rPr>
            </w:pPr>
            <w:r>
              <w:rPr>
                <w:sz w:val="24"/>
                <w:szCs w:val="24"/>
                <w:lang w:val="ro-RO"/>
              </w:rPr>
              <w:t>ул. Петру Рареш</w:t>
            </w:r>
            <w:r>
              <w:rPr>
                <w:rFonts w:ascii="Cambria Math" w:hAnsi="Cambria Math" w:cs="Cambria Math"/>
                <w:sz w:val="24"/>
                <w:szCs w:val="24"/>
                <w:lang w:val="ro-RO"/>
              </w:rPr>
              <w:t xml:space="preserve">, 49 (сквер </w:t>
            </w:r>
            <w:r>
              <w:rPr>
                <w:sz w:val="24"/>
                <w:szCs w:val="24"/>
                <w:lang w:val="ro-RO"/>
              </w:rPr>
              <w:t xml:space="preserve">на пересечении ул. Богдан П. Хашдеу </w:t>
            </w:r>
            <w:r>
              <w:rPr>
                <w:rFonts w:ascii="Cambria Math" w:hAnsi="Cambria Math" w:cs="Cambria Math"/>
                <w:sz w:val="24"/>
                <w:szCs w:val="24"/>
                <w:lang w:val="ro-RO"/>
              </w:rPr>
              <w:t xml:space="preserve">и </w:t>
            </w:r>
            <w:r>
              <w:rPr>
                <w:sz w:val="24"/>
                <w:szCs w:val="24"/>
                <w:lang w:val="ro-RO"/>
              </w:rPr>
              <w:t>Петру Рареш</w:t>
            </w:r>
            <w:r>
              <w:rPr>
                <w:rFonts w:ascii="Cambria Math" w:hAnsi="Cambria Math" w:cs="Cambria Math"/>
                <w:sz w:val="24"/>
                <w:szCs w:val="24"/>
                <w:lang w:val="ro-RO"/>
              </w:rPr>
              <w:t>)</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Бюст декабриста Михаила Орлова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1975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26.</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 xml:space="preserve">C-A-md-021   </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мун. Кишинэу</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eastAsia="Calibri"/>
                <w:color w:val="0070C0"/>
                <w:sz w:val="24"/>
                <w:szCs w:val="24"/>
                <w:lang w:val="ro-RO"/>
              </w:rPr>
            </w:pPr>
            <w:r>
              <w:rPr>
                <w:sz w:val="24"/>
                <w:szCs w:val="24"/>
                <w:lang w:val="ro-RO"/>
              </w:rPr>
              <w:t>бул. Ренаштерий Национале, 33                        (фасад</w:t>
            </w:r>
            <w:r>
              <w:rPr>
                <w:rFonts w:ascii="Cambria Math" w:hAnsi="Cambria Math" w:cs="Cambria Math"/>
                <w:sz w:val="24"/>
                <w:szCs w:val="24"/>
                <w:lang w:val="ro-RO"/>
              </w:rPr>
              <w:t xml:space="preserve"> </w:t>
            </w:r>
            <w:r>
              <w:rPr>
                <w:sz w:val="24"/>
                <w:szCs w:val="24"/>
                <w:lang w:val="ro-RO"/>
              </w:rPr>
              <w:t xml:space="preserve">сооружения Государственного цирка Кишинэу) </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color w:val="C00000"/>
                <w:sz w:val="24"/>
                <w:szCs w:val="24"/>
                <w:lang w:val="ro-RO"/>
              </w:rPr>
            </w:pPr>
            <w:r>
              <w:rPr>
                <w:sz w:val="24"/>
                <w:szCs w:val="24"/>
                <w:lang w:val="ro-RO"/>
              </w:rPr>
              <w:t xml:space="preserve">Барельеф «Цирк»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color w:val="0070C0"/>
                <w:sz w:val="24"/>
                <w:szCs w:val="24"/>
                <w:lang w:val="ro-RO"/>
              </w:rPr>
            </w:pPr>
            <w:r>
              <w:rPr>
                <w:sz w:val="24"/>
                <w:szCs w:val="24"/>
                <w:lang w:val="ro-RO"/>
              </w:rPr>
              <w:t>1979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lastRenderedPageBreak/>
              <w:t>27.</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C-A-mc-022</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мун. Кишинэу</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бул. Штефан чел Маре ши Сфынт, 73</w:t>
            </w:r>
          </w:p>
          <w:p w:rsidR="00CB1008" w:rsidRDefault="00CB1008">
            <w:pPr>
              <w:ind w:firstLine="0"/>
              <w:jc w:val="left"/>
              <w:rPr>
                <w:sz w:val="24"/>
                <w:szCs w:val="24"/>
                <w:lang w:val="ro-RO"/>
              </w:rPr>
            </w:pPr>
            <w:r>
              <w:rPr>
                <w:sz w:val="24"/>
                <w:szCs w:val="24"/>
                <w:lang w:val="ro-RO"/>
              </w:rPr>
              <w:t>(бывший Армянский двор)</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Мемориальная доска - барельеф «Болгарские добровольцы (1877-формирование добровольческих отрядов)»</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1980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28.</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C-A-mc-023</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мун. Кишинэу</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rFonts w:eastAsia="Calibri"/>
                <w:sz w:val="24"/>
                <w:szCs w:val="24"/>
                <w:lang w:val="ro-RO"/>
              </w:rPr>
              <w:t xml:space="preserve">бул. </w:t>
            </w:r>
            <w:r>
              <w:rPr>
                <w:sz w:val="24"/>
                <w:szCs w:val="24"/>
                <w:lang w:val="ro-RO"/>
              </w:rPr>
              <w:t>Штефан чел Маре ши Сфынт -</w:t>
            </w:r>
            <w:r>
              <w:rPr>
                <w:rFonts w:eastAsia="Calibri"/>
                <w:sz w:val="24"/>
                <w:szCs w:val="24"/>
                <w:lang w:val="ro-RO"/>
              </w:rPr>
              <w:t xml:space="preserve"> </w:t>
            </w:r>
            <w:r>
              <w:rPr>
                <w:sz w:val="24"/>
                <w:szCs w:val="24"/>
                <w:lang w:val="ro-RO"/>
              </w:rPr>
              <w:t>угол ул. Mитрополит Г. Бэнулеску-Бодони (Общественный парк Штефан чел Маре ши Сфынт)</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Памятник Штефану чел Маре ши Сфынт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color w:val="0070C0"/>
                <w:sz w:val="24"/>
                <w:szCs w:val="24"/>
                <w:lang w:val="ro-RO"/>
              </w:rPr>
            </w:pPr>
            <w:r>
              <w:rPr>
                <w:sz w:val="24"/>
                <w:szCs w:val="24"/>
                <w:lang w:val="ro-RO"/>
              </w:rPr>
              <w:t>1929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29.</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C-A-mc-024</w:t>
            </w:r>
          </w:p>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C-A-mc-024/1</w:t>
            </w:r>
          </w:p>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C-A-mc-024/2</w:t>
            </w:r>
          </w:p>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C-A-mc-024/3</w:t>
            </w:r>
          </w:p>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C-A-mc-024/4</w:t>
            </w:r>
          </w:p>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C-A-mc-024/5</w:t>
            </w:r>
          </w:p>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C-A-mc-024/6</w:t>
            </w:r>
          </w:p>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C-A-mc-024/7</w:t>
            </w:r>
          </w:p>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C-A-mc-024/8</w:t>
            </w:r>
          </w:p>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C-A-mc-024/9</w:t>
            </w:r>
          </w:p>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C-A-mc-024/10</w:t>
            </w:r>
          </w:p>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C-A-mc-024/11</w:t>
            </w:r>
          </w:p>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C-A-mc-024/12</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мун. Кишинэу</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eastAsia="Calibri"/>
                <w:color w:val="0070C0"/>
                <w:sz w:val="24"/>
                <w:szCs w:val="24"/>
                <w:lang w:val="ro-RO"/>
              </w:rPr>
            </w:pPr>
            <w:r>
              <w:rPr>
                <w:sz w:val="24"/>
                <w:szCs w:val="24"/>
                <w:lang w:val="ro-RO"/>
              </w:rPr>
              <w:t xml:space="preserve">Общественный парк Штефан чел Маре ши Сфынт </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Алея классиков литературы</w:t>
            </w:r>
          </w:p>
          <w:p w:rsidR="00CB1008" w:rsidRDefault="00CB1008">
            <w:pPr>
              <w:ind w:firstLine="0"/>
              <w:jc w:val="left"/>
              <w:rPr>
                <w:sz w:val="24"/>
                <w:szCs w:val="24"/>
                <w:lang w:val="ro-RO"/>
              </w:rPr>
            </w:pPr>
            <w:r>
              <w:rPr>
                <w:sz w:val="24"/>
                <w:szCs w:val="24"/>
                <w:lang w:val="ro-RO"/>
              </w:rPr>
              <w:t>1 - бюст Василе Александри;</w:t>
            </w:r>
          </w:p>
          <w:p w:rsidR="00CB1008" w:rsidRDefault="00CB1008">
            <w:pPr>
              <w:ind w:firstLine="0"/>
              <w:jc w:val="left"/>
              <w:rPr>
                <w:sz w:val="24"/>
                <w:szCs w:val="24"/>
                <w:lang w:val="ro-RO"/>
              </w:rPr>
            </w:pPr>
            <w:r>
              <w:rPr>
                <w:sz w:val="24"/>
                <w:szCs w:val="24"/>
                <w:lang w:val="ro-RO"/>
              </w:rPr>
              <w:t xml:space="preserve">2 - бюст Георге Асаки; </w:t>
            </w:r>
          </w:p>
          <w:p w:rsidR="00CB1008" w:rsidRDefault="00CB1008">
            <w:pPr>
              <w:ind w:firstLine="0"/>
              <w:jc w:val="left"/>
              <w:rPr>
                <w:sz w:val="24"/>
                <w:szCs w:val="24"/>
                <w:lang w:val="ro-RO"/>
              </w:rPr>
            </w:pPr>
            <w:r>
              <w:rPr>
                <w:sz w:val="24"/>
                <w:szCs w:val="24"/>
                <w:lang w:val="ro-RO"/>
              </w:rPr>
              <w:t xml:space="preserve">3 - бюст Димитрие Кантемира;  </w:t>
            </w:r>
          </w:p>
          <w:p w:rsidR="00CB1008" w:rsidRDefault="00CB1008">
            <w:pPr>
              <w:ind w:firstLine="0"/>
              <w:jc w:val="left"/>
              <w:rPr>
                <w:sz w:val="24"/>
                <w:szCs w:val="24"/>
                <w:lang w:val="ro-RO"/>
              </w:rPr>
            </w:pPr>
            <w:r>
              <w:rPr>
                <w:sz w:val="24"/>
                <w:szCs w:val="24"/>
                <w:lang w:val="ro-RO"/>
              </w:rPr>
              <w:t>4 - бюст Иона Крянгэ;</w:t>
            </w:r>
          </w:p>
          <w:p w:rsidR="00CB1008" w:rsidRDefault="00CB1008">
            <w:pPr>
              <w:ind w:firstLine="0"/>
              <w:jc w:val="left"/>
              <w:rPr>
                <w:sz w:val="24"/>
                <w:szCs w:val="24"/>
                <w:lang w:val="ro-RO"/>
              </w:rPr>
            </w:pPr>
            <w:r>
              <w:rPr>
                <w:sz w:val="24"/>
                <w:szCs w:val="24"/>
                <w:lang w:val="ro-RO"/>
              </w:rPr>
              <w:t>5 - бюст Александру Донича;</w:t>
            </w:r>
          </w:p>
          <w:p w:rsidR="00CB1008" w:rsidRDefault="00CB1008">
            <w:pPr>
              <w:ind w:firstLine="0"/>
              <w:jc w:val="left"/>
              <w:rPr>
                <w:sz w:val="24"/>
                <w:szCs w:val="24"/>
                <w:lang w:val="ro-RO"/>
              </w:rPr>
            </w:pPr>
            <w:r>
              <w:rPr>
                <w:sz w:val="24"/>
                <w:szCs w:val="24"/>
                <w:lang w:val="ro-RO"/>
              </w:rPr>
              <w:t>6 - бюст Михая Еминеску;</w:t>
            </w:r>
          </w:p>
          <w:p w:rsidR="00CB1008" w:rsidRDefault="00CB1008">
            <w:pPr>
              <w:ind w:firstLine="0"/>
              <w:jc w:val="left"/>
              <w:rPr>
                <w:sz w:val="24"/>
                <w:szCs w:val="24"/>
                <w:lang w:val="ro-RO"/>
              </w:rPr>
            </w:pPr>
            <w:r>
              <w:rPr>
                <w:sz w:val="24"/>
                <w:szCs w:val="24"/>
                <w:lang w:val="ro-RO"/>
              </w:rPr>
              <w:t>7 - бюст Богдана Петричейку Хашдеу;</w:t>
            </w:r>
          </w:p>
          <w:p w:rsidR="00CB1008" w:rsidRDefault="00CB1008">
            <w:pPr>
              <w:ind w:firstLine="0"/>
              <w:jc w:val="left"/>
              <w:rPr>
                <w:sz w:val="24"/>
                <w:szCs w:val="24"/>
                <w:lang w:val="ro-RO"/>
              </w:rPr>
            </w:pPr>
            <w:r>
              <w:rPr>
                <w:sz w:val="24"/>
                <w:szCs w:val="24"/>
                <w:lang w:val="ro-RO"/>
              </w:rPr>
              <w:t>8 - бюст Александру Хыждеу;</w:t>
            </w:r>
          </w:p>
          <w:p w:rsidR="00CB1008" w:rsidRDefault="00CB1008">
            <w:pPr>
              <w:ind w:firstLine="0"/>
              <w:jc w:val="left"/>
              <w:rPr>
                <w:sz w:val="24"/>
                <w:szCs w:val="24"/>
                <w:lang w:val="ro-RO"/>
              </w:rPr>
            </w:pPr>
            <w:r>
              <w:rPr>
                <w:sz w:val="24"/>
                <w:szCs w:val="24"/>
                <w:lang w:val="ro-RO"/>
              </w:rPr>
              <w:t>9 - бюст Николае Милеску-Спэтарул;</w:t>
            </w:r>
          </w:p>
          <w:p w:rsidR="00CB1008" w:rsidRDefault="00CB1008">
            <w:pPr>
              <w:ind w:firstLine="0"/>
              <w:jc w:val="left"/>
              <w:rPr>
                <w:sz w:val="24"/>
                <w:szCs w:val="24"/>
                <w:lang w:val="ro-RO"/>
              </w:rPr>
            </w:pPr>
            <w:r>
              <w:rPr>
                <w:sz w:val="24"/>
                <w:szCs w:val="24"/>
                <w:lang w:val="ro-RO"/>
              </w:rPr>
              <w:t>10 - бюст Константина Негруцци;</w:t>
            </w:r>
          </w:p>
          <w:p w:rsidR="00CB1008" w:rsidRDefault="00CB1008">
            <w:pPr>
              <w:ind w:firstLine="0"/>
              <w:jc w:val="left"/>
              <w:rPr>
                <w:sz w:val="24"/>
                <w:szCs w:val="24"/>
                <w:lang w:val="ro-RO"/>
              </w:rPr>
            </w:pPr>
            <w:r>
              <w:rPr>
                <w:sz w:val="24"/>
                <w:szCs w:val="24"/>
                <w:lang w:val="ro-RO"/>
              </w:rPr>
              <w:t>11 - бюст Алеку Руссо;</w:t>
            </w:r>
          </w:p>
          <w:p w:rsidR="00CB1008" w:rsidRDefault="00CB1008">
            <w:pPr>
              <w:ind w:firstLine="0"/>
              <w:jc w:val="left"/>
              <w:rPr>
                <w:color w:val="002060"/>
                <w:sz w:val="24"/>
                <w:szCs w:val="24"/>
                <w:lang w:val="ro-RO"/>
              </w:rPr>
            </w:pPr>
            <w:r>
              <w:rPr>
                <w:sz w:val="24"/>
                <w:szCs w:val="24"/>
                <w:lang w:val="ro-RO"/>
              </w:rPr>
              <w:t>12 - бюст Константина Стамати</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1957 - 1959 гг.</w:t>
            </w:r>
          </w:p>
        </w:tc>
      </w:tr>
      <w:tr w:rsidR="00CB1008" w:rsidTr="00CB1008">
        <w:trPr>
          <w:trHeight w:val="237"/>
        </w:trPr>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30.</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C-A-mc-025</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мун. Кишинэу</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Общественный парк Штефан чел Маре ши Сфынт </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Бюст Александра Пушкина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1885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31.</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C-A-mc-026</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мун. Кишинэу</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бул. Штефан чел Маре ши Сфынт, 132</w:t>
            </w:r>
          </w:p>
          <w:p w:rsidR="00CB1008" w:rsidRDefault="00CB1008">
            <w:pPr>
              <w:ind w:firstLine="0"/>
              <w:jc w:val="left"/>
              <w:rPr>
                <w:rFonts w:eastAsia="Calibri"/>
                <w:color w:val="0070C0"/>
                <w:sz w:val="24"/>
                <w:szCs w:val="24"/>
                <w:lang w:val="ro-RO"/>
              </w:rPr>
            </w:pPr>
            <w:r>
              <w:rPr>
                <w:sz w:val="24"/>
                <w:szCs w:val="24"/>
                <w:lang w:val="ro-RO"/>
              </w:rPr>
              <w:lastRenderedPageBreak/>
              <w:t>(фасад дома, в котором жила певица народной музыки Тамара Чобану)</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color w:val="0070C0"/>
                <w:sz w:val="24"/>
                <w:szCs w:val="24"/>
                <w:lang w:val="ro-RO"/>
              </w:rPr>
            </w:pPr>
            <w:r>
              <w:rPr>
                <w:sz w:val="24"/>
                <w:szCs w:val="24"/>
                <w:lang w:val="ro-RO"/>
              </w:rPr>
              <w:lastRenderedPageBreak/>
              <w:t xml:space="preserve">Мемориальная доска Taмаре </w:t>
            </w:r>
            <w:r>
              <w:rPr>
                <w:sz w:val="24"/>
                <w:szCs w:val="24"/>
                <w:lang w:val="ro-RO"/>
              </w:rPr>
              <w:lastRenderedPageBreak/>
              <w:t xml:space="preserve">Чобану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color w:val="0070C0"/>
                <w:sz w:val="24"/>
                <w:szCs w:val="24"/>
                <w:lang w:val="ro-RO"/>
              </w:rPr>
            </w:pPr>
            <w:r>
              <w:rPr>
                <w:sz w:val="24"/>
                <w:szCs w:val="24"/>
                <w:lang w:val="ro-RO"/>
              </w:rPr>
              <w:lastRenderedPageBreak/>
              <w:t>1992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32.</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C-A-mc-027</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мун. Кишинэу</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бул. Штефан чел Маре ши Сфынт, 163 </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Мемориальная стела врачу Тома Чорбэ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1965</w:t>
            </w:r>
            <w:r>
              <w:rPr>
                <w:color w:val="C00000"/>
                <w:sz w:val="24"/>
                <w:szCs w:val="24"/>
                <w:lang w:val="ro-RO"/>
              </w:rPr>
              <w:t xml:space="preserve"> </w:t>
            </w:r>
            <w:r>
              <w:rPr>
                <w:sz w:val="24"/>
                <w:szCs w:val="24"/>
                <w:lang w:val="ro-RO"/>
              </w:rPr>
              <w:t>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33.</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 xml:space="preserve">C-A-mc-028   </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мун. Кишинэу</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бул. Григоре Виеру, 13                                             </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Памятник героям ленинского комсомола</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1959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34.</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 xml:space="preserve">C-A-mc-029   </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мун. Кишинэу</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бул. Григоре Виеру, 16                        </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Мемориальная доска поэту</w:t>
            </w:r>
          </w:p>
          <w:p w:rsidR="00CB1008" w:rsidRDefault="00CB1008">
            <w:pPr>
              <w:ind w:firstLine="0"/>
              <w:jc w:val="left"/>
              <w:rPr>
                <w:sz w:val="24"/>
                <w:szCs w:val="24"/>
                <w:lang w:val="ro-RO"/>
              </w:rPr>
            </w:pPr>
            <w:r>
              <w:rPr>
                <w:sz w:val="24"/>
                <w:szCs w:val="24"/>
                <w:lang w:val="ro-RO"/>
              </w:rPr>
              <w:t xml:space="preserve">Ливиу Деляну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1993 г.</w:t>
            </w:r>
          </w:p>
        </w:tc>
      </w:tr>
      <w:tr w:rsidR="00CB1008" w:rsidTr="00CB1008">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center"/>
              <w:rPr>
                <w:rFonts w:asciiTheme="majorBidi" w:hAnsiTheme="majorBidi" w:cstheme="majorBidi"/>
                <w:sz w:val="24"/>
                <w:szCs w:val="24"/>
                <w:lang w:val="ro-RO" w:eastAsia="ru-RU"/>
              </w:rPr>
            </w:pP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AN</w:t>
            </w:r>
          </w:p>
        </w:tc>
        <w:tc>
          <w:tcPr>
            <w:tcW w:w="3908" w:type="pct"/>
            <w:gridSpan w:val="4"/>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b/>
                <w:sz w:val="24"/>
                <w:szCs w:val="24"/>
                <w:lang w:val="ro-RO" w:eastAsia="ru-RU"/>
              </w:rPr>
              <w:t>Район AНЕНИЙ НОЙ</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35.</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AN-A-mc-001</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г. Анений Ной</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eastAsia="Calibri"/>
                <w:color w:val="0070C0"/>
                <w:sz w:val="24"/>
                <w:szCs w:val="24"/>
                <w:lang w:val="ro-RO"/>
              </w:rPr>
            </w:pPr>
            <w:r>
              <w:rPr>
                <w:rFonts w:eastAsia="Calibri"/>
                <w:sz w:val="24"/>
                <w:szCs w:val="24"/>
                <w:lang w:val="ro-RO"/>
              </w:rPr>
              <w:t>Площадь 31 Августа 1989 г.</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Бюст Михая Еминеску</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color w:val="0070C0"/>
                <w:sz w:val="24"/>
                <w:szCs w:val="24"/>
                <w:lang w:val="ro-RO"/>
              </w:rPr>
            </w:pPr>
            <w:r>
              <w:rPr>
                <w:sz w:val="24"/>
                <w:szCs w:val="24"/>
                <w:lang w:val="ro-RO"/>
              </w:rPr>
              <w:t>1992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36.</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AN-A-mc-002</w:t>
            </w:r>
          </w:p>
        </w:tc>
        <w:tc>
          <w:tcPr>
            <w:tcW w:w="744" w:type="pct"/>
            <w:tcBorders>
              <w:top w:val="single" w:sz="4" w:space="0" w:color="auto"/>
              <w:left w:val="single" w:sz="4" w:space="0" w:color="auto"/>
              <w:bottom w:val="single" w:sz="4" w:space="0" w:color="auto"/>
              <w:right w:val="single" w:sz="4" w:space="0" w:color="auto"/>
            </w:tcBorders>
          </w:tcPr>
          <w:p w:rsidR="00CB1008" w:rsidRDefault="00CB1008">
            <w:pPr>
              <w:ind w:firstLine="0"/>
              <w:jc w:val="left"/>
              <w:rPr>
                <w:sz w:val="24"/>
                <w:szCs w:val="24"/>
                <w:lang w:val="ro-RO"/>
              </w:rPr>
            </w:pPr>
            <w:r>
              <w:rPr>
                <w:sz w:val="24"/>
                <w:szCs w:val="24"/>
                <w:lang w:val="ro-RO"/>
              </w:rPr>
              <w:t>с. Варница</w:t>
            </w:r>
          </w:p>
          <w:p w:rsidR="00CB1008" w:rsidRDefault="00CB1008">
            <w:pPr>
              <w:ind w:firstLine="0"/>
              <w:jc w:val="left"/>
              <w:rPr>
                <w:sz w:val="24"/>
                <w:szCs w:val="24"/>
                <w:lang w:val="ro-RO"/>
              </w:rPr>
            </w:pPr>
          </w:p>
        </w:tc>
        <w:tc>
          <w:tcPr>
            <w:tcW w:w="1489" w:type="pct"/>
            <w:tcBorders>
              <w:top w:val="single" w:sz="4" w:space="0" w:color="auto"/>
              <w:left w:val="single" w:sz="4" w:space="0" w:color="auto"/>
              <w:bottom w:val="single" w:sz="4" w:space="0" w:color="auto"/>
              <w:right w:val="single" w:sz="4" w:space="0" w:color="auto"/>
            </w:tcBorders>
          </w:tcPr>
          <w:p w:rsidR="00CB1008" w:rsidRDefault="00CB1008">
            <w:pPr>
              <w:ind w:firstLine="0"/>
              <w:jc w:val="left"/>
              <w:rPr>
                <w:sz w:val="24"/>
                <w:szCs w:val="24"/>
                <w:lang w:val="ro-RO"/>
              </w:rPr>
            </w:pPr>
            <w:r>
              <w:rPr>
                <w:sz w:val="24"/>
                <w:szCs w:val="24"/>
                <w:lang w:val="ro-RO"/>
              </w:rPr>
              <w:t>ул. Федько, 5</w:t>
            </w:r>
          </w:p>
          <w:p w:rsidR="00CB1008" w:rsidRDefault="00CB1008">
            <w:pPr>
              <w:ind w:firstLine="0"/>
              <w:jc w:val="left"/>
              <w:rPr>
                <w:rFonts w:eastAsia="Calibri"/>
                <w:color w:val="0070C0"/>
                <w:sz w:val="24"/>
                <w:szCs w:val="24"/>
                <w:lang w:val="ro-RO"/>
              </w:rPr>
            </w:pP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Памятник шведскому королю Kaрлу XII</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1924 г.</w:t>
            </w:r>
          </w:p>
        </w:tc>
      </w:tr>
      <w:tr w:rsidR="00CB1008" w:rsidTr="00CB1008">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center"/>
              <w:rPr>
                <w:rFonts w:asciiTheme="majorBidi" w:hAnsiTheme="majorBidi" w:cstheme="majorBidi"/>
                <w:sz w:val="24"/>
                <w:szCs w:val="24"/>
                <w:lang w:val="ro-RO" w:eastAsia="ru-RU"/>
              </w:rPr>
            </w:pP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BR</w:t>
            </w:r>
          </w:p>
        </w:tc>
        <w:tc>
          <w:tcPr>
            <w:tcW w:w="3908" w:type="pct"/>
            <w:gridSpan w:val="4"/>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b/>
                <w:sz w:val="24"/>
                <w:szCs w:val="24"/>
                <w:lang w:val="ro-RO" w:eastAsia="ru-RU"/>
              </w:rPr>
              <w:t>Район БРИЧЕНЬ</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37.</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BR-A-md-001</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г. Бричень</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ул. Индепенденцей, 2</w:t>
            </w:r>
          </w:p>
          <w:p w:rsidR="00CB1008" w:rsidRDefault="00CB1008">
            <w:pPr>
              <w:ind w:firstLine="0"/>
              <w:jc w:val="left"/>
              <w:rPr>
                <w:sz w:val="24"/>
                <w:szCs w:val="24"/>
                <w:lang w:val="ro-RO"/>
              </w:rPr>
            </w:pPr>
            <w:r>
              <w:rPr>
                <w:sz w:val="24"/>
                <w:szCs w:val="24"/>
                <w:lang w:val="ro-RO"/>
              </w:rPr>
              <w:t>(фасад здания кинотеатра)</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Мозаика</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1973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38.</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BR-A-mc-002</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с. Каракушений Векь </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Рядом со зданием лицея </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Бюст писателя Константина Стамати-Чуря</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1993 г.</w:t>
            </w:r>
          </w:p>
        </w:tc>
      </w:tr>
      <w:tr w:rsidR="00CB1008" w:rsidTr="00CB1008">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center"/>
              <w:rPr>
                <w:rFonts w:asciiTheme="majorBidi" w:hAnsiTheme="majorBidi" w:cstheme="majorBidi"/>
                <w:sz w:val="24"/>
                <w:szCs w:val="24"/>
                <w:lang w:val="ro-RO" w:eastAsia="ru-RU"/>
              </w:rPr>
            </w:pP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CH</w:t>
            </w:r>
          </w:p>
        </w:tc>
        <w:tc>
          <w:tcPr>
            <w:tcW w:w="3908" w:type="pct"/>
            <w:gridSpan w:val="4"/>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b/>
                <w:sz w:val="24"/>
                <w:szCs w:val="24"/>
                <w:lang w:val="ro-RO" w:eastAsia="ru-RU"/>
              </w:rPr>
              <w:t>Район КАХУЛ</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39.</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CH-A-mc-001</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мун. Кагул</w:t>
            </w:r>
          </w:p>
        </w:tc>
        <w:tc>
          <w:tcPr>
            <w:tcW w:w="1489" w:type="pct"/>
            <w:tcBorders>
              <w:top w:val="single" w:sz="4" w:space="0" w:color="auto"/>
              <w:left w:val="single" w:sz="4" w:space="0" w:color="auto"/>
              <w:bottom w:val="single" w:sz="4" w:space="0" w:color="auto"/>
              <w:right w:val="single" w:sz="4" w:space="0" w:color="auto"/>
            </w:tcBorders>
          </w:tcPr>
          <w:p w:rsidR="00CB1008" w:rsidRDefault="00CB1008">
            <w:pPr>
              <w:ind w:right="-22" w:firstLine="0"/>
              <w:jc w:val="left"/>
              <w:rPr>
                <w:rFonts w:eastAsia="Calibri"/>
                <w:sz w:val="24"/>
                <w:szCs w:val="24"/>
                <w:lang w:val="ro-RO"/>
              </w:rPr>
            </w:pPr>
            <w:r>
              <w:rPr>
                <w:rFonts w:eastAsia="Calibri"/>
                <w:sz w:val="24"/>
                <w:szCs w:val="24"/>
                <w:lang w:val="ro-RO"/>
              </w:rPr>
              <w:t xml:space="preserve">Центральный парк «Григоре Виеру» </w:t>
            </w:r>
          </w:p>
          <w:p w:rsidR="00CB1008" w:rsidRDefault="00CB1008">
            <w:pPr>
              <w:ind w:firstLine="0"/>
              <w:jc w:val="left"/>
              <w:rPr>
                <w:sz w:val="24"/>
                <w:szCs w:val="24"/>
                <w:lang w:val="ro-RO"/>
              </w:rPr>
            </w:pP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Бюст Иоана Водэ чел Кумплит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1991 г.</w:t>
            </w:r>
          </w:p>
          <w:p w:rsidR="00CB1008" w:rsidRDefault="00CB1008">
            <w:pPr>
              <w:ind w:firstLine="0"/>
              <w:jc w:val="left"/>
              <w:rPr>
                <w:sz w:val="24"/>
                <w:szCs w:val="24"/>
                <w:lang w:val="ro-RO"/>
              </w:rPr>
            </w:pPr>
            <w:r>
              <w:rPr>
                <w:sz w:val="24"/>
                <w:szCs w:val="24"/>
                <w:lang w:val="ro-RO"/>
              </w:rPr>
              <w:t>(переустановлен)</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40.</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CH-A-mc-002</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tabs>
                <w:tab w:val="left" w:pos="1087"/>
              </w:tabs>
              <w:ind w:firstLine="0"/>
              <w:jc w:val="left"/>
              <w:rPr>
                <w:sz w:val="24"/>
                <w:szCs w:val="24"/>
                <w:lang w:val="ro-RO"/>
              </w:rPr>
            </w:pPr>
            <w:r>
              <w:rPr>
                <w:sz w:val="24"/>
                <w:szCs w:val="24"/>
                <w:lang w:val="ro-RO"/>
              </w:rPr>
              <w:t xml:space="preserve">с. Александру Иоан Куза </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eastAsia="Calibri"/>
                <w:color w:val="0070C0"/>
                <w:sz w:val="24"/>
                <w:szCs w:val="24"/>
                <w:lang w:val="ro-RO"/>
              </w:rPr>
            </w:pPr>
            <w:r>
              <w:rPr>
                <w:rFonts w:eastAsia="Calibri"/>
                <w:sz w:val="24"/>
                <w:szCs w:val="24"/>
                <w:lang w:val="ro-RO"/>
              </w:rPr>
              <w:t xml:space="preserve">Территория дома культуры </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Бюст Александра Суворова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1976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41.</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CH-A-mc-003</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tabs>
                <w:tab w:val="left" w:pos="1087"/>
              </w:tabs>
              <w:ind w:firstLine="0"/>
              <w:jc w:val="left"/>
              <w:rPr>
                <w:sz w:val="24"/>
                <w:szCs w:val="24"/>
                <w:lang w:val="ro-RO"/>
              </w:rPr>
            </w:pPr>
            <w:r>
              <w:rPr>
                <w:sz w:val="24"/>
                <w:szCs w:val="24"/>
                <w:lang w:val="ro-RO"/>
              </w:rPr>
              <w:t>с. Джюрджюлешть</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right="-22" w:firstLine="0"/>
              <w:jc w:val="left"/>
              <w:rPr>
                <w:rFonts w:eastAsia="Calibri"/>
                <w:sz w:val="24"/>
                <w:szCs w:val="24"/>
                <w:lang w:val="ro-RO"/>
              </w:rPr>
            </w:pPr>
            <w:r>
              <w:rPr>
                <w:rFonts w:eastAsia="Calibri"/>
                <w:sz w:val="24"/>
                <w:szCs w:val="24"/>
                <w:lang w:val="ro-RO"/>
              </w:rPr>
              <w:t xml:space="preserve">Перед зданием теоретического лицея </w:t>
            </w:r>
            <w:r>
              <w:rPr>
                <w:sz w:val="24"/>
                <w:szCs w:val="24"/>
                <w:lang w:val="ro-RO"/>
              </w:rPr>
              <w:t>«Mихаил Садовяну»</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Бюст Mихаила Садовяну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1991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42.</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CH-A-mc-004</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tabs>
                <w:tab w:val="left" w:pos="1087"/>
              </w:tabs>
              <w:ind w:firstLine="0"/>
              <w:jc w:val="left"/>
              <w:rPr>
                <w:sz w:val="24"/>
                <w:szCs w:val="24"/>
                <w:lang w:val="ro-RO"/>
              </w:rPr>
            </w:pPr>
            <w:r>
              <w:rPr>
                <w:sz w:val="24"/>
                <w:szCs w:val="24"/>
                <w:lang w:val="ro-RO"/>
              </w:rPr>
              <w:t xml:space="preserve">с. Слобозия Маре </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right="-22" w:firstLine="0"/>
              <w:jc w:val="left"/>
              <w:rPr>
                <w:rFonts w:eastAsia="Calibri"/>
                <w:sz w:val="24"/>
                <w:szCs w:val="24"/>
                <w:lang w:val="ro-RO"/>
              </w:rPr>
            </w:pPr>
            <w:r>
              <w:rPr>
                <w:rFonts w:eastAsia="Calibri"/>
                <w:sz w:val="24"/>
                <w:szCs w:val="24"/>
                <w:lang w:val="ro-RO"/>
              </w:rPr>
              <w:t xml:space="preserve">Перед зданием теоретического лицея </w:t>
            </w:r>
            <w:r>
              <w:rPr>
                <w:sz w:val="24"/>
                <w:szCs w:val="24"/>
                <w:lang w:val="ro-RO"/>
              </w:rPr>
              <w:t xml:space="preserve">«Mихай Еминеску» </w:t>
            </w:r>
            <w:r>
              <w:rPr>
                <w:rFonts w:eastAsia="Calibri"/>
                <w:sz w:val="24"/>
                <w:szCs w:val="24"/>
                <w:lang w:val="ro-RO"/>
              </w:rPr>
              <w:t xml:space="preserve"> </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Бюст Mихая Еминеску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1991 г.</w:t>
            </w:r>
          </w:p>
        </w:tc>
      </w:tr>
      <w:tr w:rsidR="00CB1008" w:rsidTr="00CB1008">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left"/>
              <w:rPr>
                <w:rFonts w:asciiTheme="majorBidi" w:hAnsiTheme="majorBidi" w:cstheme="majorBidi"/>
                <w:sz w:val="24"/>
                <w:szCs w:val="24"/>
                <w:lang w:val="ro-RO" w:eastAsia="ru-RU"/>
              </w:rPr>
            </w:pP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CL</w:t>
            </w:r>
          </w:p>
        </w:tc>
        <w:tc>
          <w:tcPr>
            <w:tcW w:w="3908" w:type="pct"/>
            <w:gridSpan w:val="4"/>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b/>
                <w:sz w:val="24"/>
                <w:szCs w:val="24"/>
                <w:lang w:val="ro-RO" w:eastAsia="ru-RU"/>
              </w:rPr>
              <w:t>Район КЭЛЭРАШЬ</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43.</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CL-A-mc-001</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с. Онишкань</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rFonts w:eastAsia="Calibri"/>
                <w:sz w:val="24"/>
                <w:szCs w:val="24"/>
                <w:lang w:val="ro-RO"/>
              </w:rPr>
            </w:pPr>
            <w:r>
              <w:rPr>
                <w:sz w:val="24"/>
                <w:szCs w:val="24"/>
                <w:lang w:val="ro-RO"/>
              </w:rPr>
              <w:t>ул</w:t>
            </w:r>
            <w:r>
              <w:rPr>
                <w:rFonts w:eastAsia="Calibri"/>
                <w:sz w:val="24"/>
                <w:szCs w:val="24"/>
                <w:lang w:val="ro-RO"/>
              </w:rPr>
              <w:t xml:space="preserve">. </w:t>
            </w:r>
            <w:r>
              <w:rPr>
                <w:sz w:val="24"/>
                <w:szCs w:val="24"/>
                <w:lang w:val="ro-RO"/>
              </w:rPr>
              <w:t>Ион Крянгэ</w:t>
            </w:r>
            <w:r>
              <w:rPr>
                <w:rFonts w:eastAsia="Calibri"/>
                <w:sz w:val="24"/>
                <w:szCs w:val="24"/>
                <w:lang w:val="ro-RO"/>
              </w:rPr>
              <w:t xml:space="preserve"> </w:t>
            </w:r>
          </w:p>
          <w:p w:rsidR="00CB1008" w:rsidRDefault="00CB1008">
            <w:pPr>
              <w:ind w:hanging="3"/>
              <w:jc w:val="left"/>
              <w:rPr>
                <w:rFonts w:eastAsia="Calibri"/>
                <w:color w:val="0070C0"/>
                <w:sz w:val="24"/>
                <w:szCs w:val="24"/>
                <w:lang w:val="ro-RO"/>
              </w:rPr>
            </w:pPr>
            <w:r>
              <w:rPr>
                <w:rFonts w:eastAsia="Calibri"/>
                <w:sz w:val="24"/>
                <w:szCs w:val="24"/>
                <w:lang w:val="ro-RO"/>
              </w:rPr>
              <w:t>(рядом с детским садом)</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 xml:space="preserve">Бюст Иона Крянгэ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1990 г.</w:t>
            </w:r>
          </w:p>
        </w:tc>
      </w:tr>
      <w:tr w:rsidR="00CB1008" w:rsidTr="00CB1008">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center"/>
              <w:rPr>
                <w:rFonts w:asciiTheme="majorBidi" w:hAnsiTheme="majorBidi" w:cstheme="majorBidi"/>
                <w:sz w:val="24"/>
                <w:szCs w:val="24"/>
                <w:lang w:val="ro-RO" w:eastAsia="ru-RU"/>
              </w:rPr>
            </w:pP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CS</w:t>
            </w:r>
          </w:p>
        </w:tc>
        <w:tc>
          <w:tcPr>
            <w:tcW w:w="3908" w:type="pct"/>
            <w:gridSpan w:val="4"/>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b/>
                <w:sz w:val="24"/>
                <w:szCs w:val="24"/>
                <w:lang w:val="ro-RO" w:eastAsia="ru-RU"/>
              </w:rPr>
              <w:t>Район КЭУШЕНЬ</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44.</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CS-A-mc-001</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г. Кэинарь</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eastAsia="Calibri"/>
                <w:color w:val="0070C0"/>
                <w:sz w:val="24"/>
                <w:szCs w:val="24"/>
                <w:lang w:val="ro-RO"/>
              </w:rPr>
            </w:pPr>
            <w:r>
              <w:rPr>
                <w:sz w:val="24"/>
                <w:szCs w:val="24"/>
                <w:lang w:val="ro-RO"/>
              </w:rPr>
              <w:t>ул</w:t>
            </w:r>
            <w:r>
              <w:rPr>
                <w:rFonts w:eastAsia="Calibri"/>
                <w:sz w:val="24"/>
                <w:szCs w:val="24"/>
                <w:lang w:val="ro-RO"/>
              </w:rPr>
              <w:t>. Aлексей Матеевич, 28</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Памятник </w:t>
            </w:r>
            <w:r>
              <w:rPr>
                <w:rFonts w:eastAsia="Calibri"/>
                <w:sz w:val="24"/>
                <w:szCs w:val="24"/>
                <w:lang w:val="ro-RO"/>
              </w:rPr>
              <w:t xml:space="preserve">Aлексею </w:t>
            </w:r>
            <w:r>
              <w:rPr>
                <w:rFonts w:eastAsia="Calibri"/>
                <w:sz w:val="24"/>
                <w:szCs w:val="24"/>
                <w:lang w:val="ro-RO"/>
              </w:rPr>
              <w:lastRenderedPageBreak/>
              <w:t>Матеевичу</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lastRenderedPageBreak/>
              <w:t>1992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45.</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CS-A-md-002</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с. Кицкань, </w:t>
            </w:r>
          </w:p>
          <w:p w:rsidR="00CB1008" w:rsidRDefault="00CB1008">
            <w:pPr>
              <w:ind w:firstLine="0"/>
              <w:jc w:val="left"/>
              <w:rPr>
                <w:sz w:val="24"/>
                <w:szCs w:val="24"/>
                <w:lang w:val="ro-RO"/>
              </w:rPr>
            </w:pPr>
            <w:r>
              <w:rPr>
                <w:sz w:val="24"/>
                <w:szCs w:val="24"/>
                <w:lang w:val="ro-RO"/>
              </w:rPr>
              <w:t>ком. Кицкань</w:t>
            </w:r>
          </w:p>
        </w:tc>
        <w:tc>
          <w:tcPr>
            <w:tcW w:w="1489" w:type="pct"/>
            <w:tcBorders>
              <w:top w:val="single" w:sz="4" w:space="0" w:color="auto"/>
              <w:left w:val="single" w:sz="4" w:space="0" w:color="auto"/>
              <w:bottom w:val="single" w:sz="4" w:space="0" w:color="auto"/>
              <w:right w:val="single" w:sz="4" w:space="0" w:color="auto"/>
            </w:tcBorders>
          </w:tcPr>
          <w:p w:rsidR="00CB1008" w:rsidRDefault="00CB1008">
            <w:pPr>
              <w:ind w:firstLine="0"/>
              <w:jc w:val="left"/>
              <w:rPr>
                <w:rFonts w:eastAsia="Calibri"/>
                <w:color w:val="0070C0"/>
                <w:sz w:val="24"/>
                <w:szCs w:val="24"/>
                <w:lang w:val="ro-RO"/>
              </w:rPr>
            </w:pP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Скульптурная композиция «Maтеринство»</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1967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46.</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CS-A-mc-003</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ком. Заим </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eastAsia="Calibri"/>
                <w:color w:val="0070C0"/>
                <w:sz w:val="24"/>
                <w:szCs w:val="24"/>
                <w:lang w:val="ro-RO"/>
              </w:rPr>
            </w:pPr>
            <w:r>
              <w:rPr>
                <w:sz w:val="24"/>
                <w:szCs w:val="24"/>
                <w:lang w:val="ro-RO"/>
              </w:rPr>
              <w:t>ул</w:t>
            </w:r>
            <w:r>
              <w:rPr>
                <w:rFonts w:eastAsia="Calibri"/>
                <w:sz w:val="24"/>
                <w:szCs w:val="24"/>
                <w:lang w:val="ro-RO"/>
              </w:rPr>
              <w:t>. Петре Векь, 2</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Памятник </w:t>
            </w:r>
            <w:r>
              <w:rPr>
                <w:rFonts w:eastAsia="Calibri"/>
                <w:sz w:val="24"/>
                <w:szCs w:val="24"/>
                <w:lang w:val="ro-RO"/>
              </w:rPr>
              <w:t>Aлексею Матеевичу</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1990 г.</w:t>
            </w:r>
          </w:p>
        </w:tc>
      </w:tr>
      <w:tr w:rsidR="00CB1008" w:rsidTr="00CB1008">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center"/>
              <w:rPr>
                <w:rFonts w:asciiTheme="majorBidi" w:hAnsiTheme="majorBidi" w:cstheme="majorBidi"/>
                <w:sz w:val="24"/>
                <w:szCs w:val="24"/>
                <w:lang w:val="ro-RO" w:eastAsia="ru-RU"/>
              </w:rPr>
            </w:pP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CR</w:t>
            </w:r>
          </w:p>
        </w:tc>
        <w:tc>
          <w:tcPr>
            <w:tcW w:w="3908" w:type="pct"/>
            <w:gridSpan w:val="4"/>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b/>
                <w:sz w:val="24"/>
                <w:szCs w:val="24"/>
                <w:lang w:val="ro-RO" w:eastAsia="ru-RU"/>
              </w:rPr>
              <w:t>Район КРИУЛЕНЬ</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47.</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CR-A-mc-001</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г. Криулень</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eastAsia="Calibri"/>
                <w:sz w:val="24"/>
                <w:szCs w:val="24"/>
                <w:lang w:val="ro-RO"/>
              </w:rPr>
            </w:pPr>
            <w:r>
              <w:rPr>
                <w:rFonts w:eastAsia="Calibri"/>
                <w:sz w:val="24"/>
                <w:szCs w:val="24"/>
                <w:lang w:val="ro-RO"/>
              </w:rPr>
              <w:t xml:space="preserve">бул. </w:t>
            </w:r>
            <w:r>
              <w:rPr>
                <w:sz w:val="24"/>
                <w:szCs w:val="24"/>
                <w:lang w:val="ro-RO"/>
              </w:rPr>
              <w:t>Mихай Еминеску</w:t>
            </w:r>
            <w:r>
              <w:rPr>
                <w:rFonts w:eastAsia="Calibri"/>
                <w:sz w:val="24"/>
                <w:szCs w:val="24"/>
                <w:lang w:val="ro-RO"/>
              </w:rPr>
              <w:t>, 1</w:t>
            </w:r>
          </w:p>
          <w:p w:rsidR="00CB1008" w:rsidRDefault="00CB1008">
            <w:pPr>
              <w:ind w:firstLine="0"/>
              <w:jc w:val="left"/>
              <w:rPr>
                <w:rFonts w:eastAsia="Calibri"/>
                <w:color w:val="0070C0"/>
                <w:sz w:val="24"/>
                <w:szCs w:val="24"/>
                <w:lang w:val="ro-RO"/>
              </w:rPr>
            </w:pPr>
            <w:r>
              <w:rPr>
                <w:rFonts w:eastAsia="Calibri"/>
                <w:sz w:val="24"/>
                <w:szCs w:val="24"/>
                <w:lang w:val="ro-RO"/>
              </w:rPr>
              <w:t xml:space="preserve"> (напротив Районного культурно-молодежного центра «Гр. Сырбу»)</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Памятник Mихаю Еминеску</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1992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48.</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CR-A-mc-002</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с. Maшкэуць </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eastAsia="Calibri"/>
                <w:color w:val="0070C0"/>
                <w:sz w:val="24"/>
                <w:szCs w:val="24"/>
                <w:lang w:val="ro-RO"/>
              </w:rPr>
            </w:pPr>
            <w:r>
              <w:rPr>
                <w:rFonts w:eastAsia="Calibri"/>
                <w:sz w:val="24"/>
                <w:szCs w:val="24"/>
                <w:lang w:val="ro-RO"/>
              </w:rPr>
              <w:t xml:space="preserve">При въезде в село со стороны р. Реут (по правой стороне)  </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Мемориальный знак «1436 Mашкэуць», возведенный по случаю 550-летия документального подтверждения основания села Машкэуць</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1986 г.</w:t>
            </w:r>
          </w:p>
        </w:tc>
      </w:tr>
      <w:tr w:rsidR="00CB1008" w:rsidTr="00CB1008">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center"/>
              <w:rPr>
                <w:rFonts w:asciiTheme="majorBidi" w:hAnsiTheme="majorBidi" w:cstheme="majorBidi"/>
                <w:sz w:val="24"/>
                <w:szCs w:val="24"/>
                <w:lang w:val="ro-RO" w:eastAsia="ru-RU"/>
              </w:rPr>
            </w:pP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DR</w:t>
            </w:r>
          </w:p>
        </w:tc>
        <w:tc>
          <w:tcPr>
            <w:tcW w:w="3908" w:type="pct"/>
            <w:gridSpan w:val="4"/>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b/>
                <w:sz w:val="24"/>
                <w:szCs w:val="24"/>
                <w:lang w:val="ro-RO" w:eastAsia="ru-RU"/>
              </w:rPr>
              <w:t>Район ДРОКИЯ</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49.</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DR-A-mc-001</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г. Дрокия</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бул. Индепенденцей                                               </w:t>
            </w:r>
          </w:p>
          <w:p w:rsidR="00CB1008" w:rsidRDefault="00CB1008">
            <w:pPr>
              <w:ind w:firstLine="0"/>
              <w:jc w:val="left"/>
              <w:rPr>
                <w:sz w:val="24"/>
                <w:szCs w:val="24"/>
                <w:lang w:val="ro-RO"/>
              </w:rPr>
            </w:pPr>
            <w:r>
              <w:rPr>
                <w:sz w:val="24"/>
                <w:szCs w:val="24"/>
                <w:lang w:val="ro-RO"/>
              </w:rPr>
              <w:t>(</w:t>
            </w:r>
            <w:r>
              <w:rPr>
                <w:rFonts w:eastAsia="Calibri"/>
                <w:sz w:val="24"/>
                <w:szCs w:val="24"/>
                <w:lang w:val="ro-RO"/>
              </w:rPr>
              <w:t xml:space="preserve">рядом со зданием теоретического лицея </w:t>
            </w:r>
            <w:r>
              <w:rPr>
                <w:sz w:val="24"/>
                <w:szCs w:val="24"/>
                <w:lang w:val="ro-RO"/>
              </w:rPr>
              <w:t>«Mихай Еминеску»)</w:t>
            </w:r>
            <w:r>
              <w:rPr>
                <w:rFonts w:eastAsia="Calibri"/>
                <w:sz w:val="24"/>
                <w:szCs w:val="24"/>
                <w:lang w:val="ro-RO"/>
              </w:rPr>
              <w:t xml:space="preserve">  </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Памятник Mихаю Еминеску</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1993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50.</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DR-A-mc-002</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с. Грибова</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Во дворе дома-музея Николая Грибова </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Памятник Николаю Грибову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1983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51.</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DR-A-mc-003</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с. Цариград</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Напротив здания примэрии</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Памятник Борису Главану</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1970 г.</w:t>
            </w:r>
          </w:p>
        </w:tc>
      </w:tr>
      <w:tr w:rsidR="00CB1008" w:rsidTr="00CB1008">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center"/>
              <w:rPr>
                <w:rFonts w:asciiTheme="majorBidi" w:hAnsiTheme="majorBidi" w:cstheme="majorBidi"/>
                <w:sz w:val="24"/>
                <w:szCs w:val="24"/>
                <w:lang w:val="ro-RO" w:eastAsia="ru-RU"/>
              </w:rPr>
            </w:pP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ED</w:t>
            </w:r>
          </w:p>
        </w:tc>
        <w:tc>
          <w:tcPr>
            <w:tcW w:w="3908" w:type="pct"/>
            <w:gridSpan w:val="4"/>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b/>
                <w:sz w:val="24"/>
                <w:szCs w:val="24"/>
                <w:lang w:val="ro-RO" w:eastAsia="ru-RU"/>
              </w:rPr>
              <w:t>Район ЕДИНЕЦ</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52.</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ED-A-mc-001</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с. Паркова</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eastAsia="Calibri"/>
                <w:color w:val="0070C0"/>
                <w:sz w:val="24"/>
                <w:szCs w:val="24"/>
                <w:lang w:val="ro-RO"/>
              </w:rPr>
            </w:pPr>
            <w:r>
              <w:rPr>
                <w:sz w:val="24"/>
                <w:szCs w:val="24"/>
                <w:lang w:val="ro-RO"/>
              </w:rPr>
              <w:t>Перед зданием примэрии</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Памятник Mихаю Еминеску</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1992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53.</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ED-A-mc-002</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с. Паркова</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eastAsia="Calibri"/>
                <w:color w:val="0070C0"/>
                <w:sz w:val="24"/>
                <w:szCs w:val="24"/>
                <w:lang w:val="ro-RO"/>
              </w:rPr>
            </w:pPr>
            <w:r>
              <w:rPr>
                <w:sz w:val="24"/>
                <w:szCs w:val="24"/>
                <w:lang w:val="ro-RO"/>
              </w:rPr>
              <w:t>Перед</w:t>
            </w:r>
            <w:r>
              <w:rPr>
                <w:rFonts w:eastAsia="Calibri"/>
                <w:sz w:val="24"/>
                <w:szCs w:val="24"/>
                <w:lang w:val="ro-RO"/>
              </w:rPr>
              <w:t xml:space="preserve"> </w:t>
            </w:r>
            <w:r>
              <w:rPr>
                <w:sz w:val="24"/>
                <w:szCs w:val="24"/>
                <w:lang w:val="ro-RO"/>
              </w:rPr>
              <w:t>зданием</w:t>
            </w:r>
            <w:r>
              <w:rPr>
                <w:rFonts w:eastAsia="Calibri"/>
                <w:sz w:val="24"/>
                <w:szCs w:val="24"/>
                <w:lang w:val="ro-RO"/>
              </w:rPr>
              <w:t xml:space="preserve"> дома культуры</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Мемориальный знак в честь основания села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1987 г.</w:t>
            </w:r>
          </w:p>
        </w:tc>
      </w:tr>
      <w:tr w:rsidR="00CB1008" w:rsidTr="00CB1008">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center"/>
              <w:rPr>
                <w:rFonts w:asciiTheme="majorBidi" w:hAnsiTheme="majorBidi" w:cstheme="majorBidi"/>
                <w:sz w:val="24"/>
                <w:szCs w:val="24"/>
                <w:lang w:val="ro-RO" w:eastAsia="ru-RU"/>
              </w:rPr>
            </w:pP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FL</w:t>
            </w:r>
          </w:p>
        </w:tc>
        <w:tc>
          <w:tcPr>
            <w:tcW w:w="3908" w:type="pct"/>
            <w:gridSpan w:val="4"/>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b/>
                <w:sz w:val="24"/>
                <w:szCs w:val="24"/>
                <w:lang w:val="ro-RO" w:eastAsia="ru-RU"/>
              </w:rPr>
              <w:t>Район ФЭЛЕШТЬ</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54.</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FL-A-mc-001</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г. Фэлешть</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rFonts w:eastAsia="Calibri"/>
                <w:sz w:val="24"/>
                <w:szCs w:val="24"/>
                <w:lang w:val="ro-RO"/>
              </w:rPr>
            </w:pPr>
            <w:r>
              <w:rPr>
                <w:sz w:val="24"/>
                <w:szCs w:val="24"/>
                <w:lang w:val="ro-RO"/>
              </w:rPr>
              <w:t>ул</w:t>
            </w:r>
            <w:r>
              <w:rPr>
                <w:rFonts w:eastAsia="Calibri"/>
                <w:sz w:val="24"/>
                <w:szCs w:val="24"/>
                <w:lang w:val="ro-RO"/>
              </w:rPr>
              <w:t xml:space="preserve">. Штефан чел Маре, 48 </w:t>
            </w:r>
          </w:p>
          <w:p w:rsidR="00CB1008" w:rsidRDefault="00CB1008">
            <w:pPr>
              <w:ind w:hanging="3"/>
              <w:jc w:val="left"/>
              <w:rPr>
                <w:rFonts w:eastAsia="Calibri"/>
                <w:color w:val="0070C0"/>
                <w:sz w:val="24"/>
                <w:szCs w:val="24"/>
                <w:lang w:val="ro-RO"/>
              </w:rPr>
            </w:pPr>
            <w:r>
              <w:rPr>
                <w:rFonts w:eastAsia="Calibri"/>
                <w:sz w:val="24"/>
                <w:szCs w:val="24"/>
                <w:lang w:val="ro-RO"/>
              </w:rPr>
              <w:t xml:space="preserve">(на пересечении с ул. </w:t>
            </w:r>
            <w:r>
              <w:rPr>
                <w:sz w:val="24"/>
                <w:szCs w:val="24"/>
                <w:lang w:val="ro-RO"/>
              </w:rPr>
              <w:t>M. Еминеску</w:t>
            </w:r>
            <w:r>
              <w:rPr>
                <w:rFonts w:eastAsia="Calibri"/>
                <w:sz w:val="24"/>
                <w:szCs w:val="24"/>
                <w:lang w:val="ro-RO"/>
              </w:rPr>
              <w:t>)</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Памятник Mихаю Еминеску</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1992 г.</w:t>
            </w:r>
          </w:p>
        </w:tc>
      </w:tr>
      <w:tr w:rsidR="00CB1008" w:rsidTr="00CB1008">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left"/>
              <w:rPr>
                <w:rFonts w:asciiTheme="majorBidi" w:hAnsiTheme="majorBidi" w:cstheme="majorBidi"/>
                <w:sz w:val="24"/>
                <w:szCs w:val="24"/>
                <w:lang w:val="ro-RO" w:eastAsia="ru-RU"/>
              </w:rPr>
            </w:pP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FR</w:t>
            </w:r>
          </w:p>
        </w:tc>
        <w:tc>
          <w:tcPr>
            <w:tcW w:w="3908" w:type="pct"/>
            <w:gridSpan w:val="4"/>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b/>
                <w:sz w:val="24"/>
                <w:szCs w:val="24"/>
                <w:lang w:val="ro-RO" w:eastAsia="ru-RU"/>
              </w:rPr>
              <w:t>Район ФЛОРЕШТЬ</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55.</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FR-A-mc-001</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г.  Флорешть</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right="-22" w:firstLine="0"/>
              <w:jc w:val="left"/>
              <w:rPr>
                <w:rFonts w:eastAsia="Calibri"/>
                <w:color w:val="0070C0"/>
                <w:sz w:val="24"/>
                <w:szCs w:val="24"/>
                <w:lang w:val="ro-RO"/>
              </w:rPr>
            </w:pPr>
            <w:r>
              <w:rPr>
                <w:sz w:val="24"/>
                <w:szCs w:val="24"/>
                <w:lang w:val="ro-RO"/>
              </w:rPr>
              <w:t>ул</w:t>
            </w:r>
            <w:r>
              <w:rPr>
                <w:rFonts w:eastAsia="Calibri"/>
                <w:sz w:val="24"/>
                <w:szCs w:val="24"/>
                <w:lang w:val="ro-RO"/>
              </w:rPr>
              <w:t xml:space="preserve">. </w:t>
            </w:r>
            <w:r>
              <w:rPr>
                <w:sz w:val="24"/>
                <w:szCs w:val="24"/>
                <w:lang w:val="ro-RO"/>
              </w:rPr>
              <w:t>Мирон Костин</w:t>
            </w:r>
            <w:r>
              <w:rPr>
                <w:rFonts w:eastAsia="Calibri"/>
                <w:sz w:val="24"/>
                <w:szCs w:val="24"/>
                <w:lang w:val="ro-RO"/>
              </w:rPr>
              <w:t>, 1</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Бюст Мирона Костин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1990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56.</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FR-A-mc-002</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с. Чутулешть</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eastAsia="Calibri"/>
                <w:color w:val="0070C0"/>
                <w:sz w:val="24"/>
                <w:szCs w:val="24"/>
                <w:lang w:val="ro-RO"/>
              </w:rPr>
            </w:pPr>
            <w:r>
              <w:rPr>
                <w:rFonts w:eastAsia="Calibri"/>
                <w:sz w:val="24"/>
                <w:szCs w:val="24"/>
                <w:lang w:val="ro-RO"/>
              </w:rPr>
              <w:t>Двор гимназии</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Бюст Иона Крянгэ</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1973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lastRenderedPageBreak/>
              <w:t>57.</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FR-A-mc-003</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с. Штефэнешть</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right="-22" w:firstLine="0"/>
              <w:jc w:val="left"/>
              <w:rPr>
                <w:rFonts w:eastAsia="Calibri"/>
                <w:sz w:val="24"/>
                <w:szCs w:val="24"/>
                <w:lang w:val="ro-RO"/>
              </w:rPr>
            </w:pPr>
            <w:r>
              <w:rPr>
                <w:rFonts w:eastAsia="Calibri"/>
                <w:sz w:val="24"/>
                <w:szCs w:val="24"/>
                <w:lang w:val="ro-RO"/>
              </w:rPr>
              <w:t xml:space="preserve">Двор теоретического лицея </w:t>
            </w:r>
            <w:r>
              <w:rPr>
                <w:sz w:val="24"/>
                <w:szCs w:val="24"/>
                <w:lang w:val="ro-RO"/>
              </w:rPr>
              <w:t>Штефэнешть</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Бюст Mихая Еминеску</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1973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58.</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FR-A-mc-004</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с. Штефэнешть</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right="-22" w:firstLine="0"/>
              <w:jc w:val="left"/>
              <w:rPr>
                <w:rFonts w:eastAsia="Calibri"/>
                <w:sz w:val="24"/>
                <w:szCs w:val="24"/>
                <w:lang w:val="ro-RO"/>
              </w:rPr>
            </w:pPr>
            <w:r>
              <w:rPr>
                <w:rFonts w:eastAsia="Calibri"/>
                <w:sz w:val="24"/>
                <w:szCs w:val="24"/>
                <w:lang w:val="ro-RO"/>
              </w:rPr>
              <w:t xml:space="preserve">Двор теоретического лицея </w:t>
            </w:r>
            <w:r>
              <w:rPr>
                <w:sz w:val="24"/>
                <w:szCs w:val="24"/>
                <w:lang w:val="ro-RO"/>
              </w:rPr>
              <w:t>Штефэнешть</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Бюст Иона Крянгэ</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1973 г.</w:t>
            </w:r>
          </w:p>
        </w:tc>
      </w:tr>
      <w:tr w:rsidR="00CB1008" w:rsidTr="00CB1008">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center"/>
              <w:rPr>
                <w:rFonts w:asciiTheme="majorBidi" w:hAnsiTheme="majorBidi" w:cstheme="majorBidi"/>
                <w:sz w:val="24"/>
                <w:szCs w:val="24"/>
                <w:lang w:val="ro-RO" w:eastAsia="ru-RU"/>
              </w:rPr>
            </w:pP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GL</w:t>
            </w:r>
          </w:p>
        </w:tc>
        <w:tc>
          <w:tcPr>
            <w:tcW w:w="3908" w:type="pct"/>
            <w:gridSpan w:val="4"/>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b/>
                <w:sz w:val="24"/>
                <w:szCs w:val="24"/>
                <w:lang w:val="ro-RO" w:eastAsia="ru-RU"/>
              </w:rPr>
              <w:t>Район ГЛОДЕНЬ</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59.</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GL-A-md-001</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г.  Глодень</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ул. Суверанитэций, 2</w:t>
            </w:r>
          </w:p>
          <w:p w:rsidR="00CB1008" w:rsidRDefault="00CB1008">
            <w:pPr>
              <w:ind w:hanging="3"/>
              <w:jc w:val="left"/>
              <w:rPr>
                <w:sz w:val="24"/>
                <w:szCs w:val="24"/>
                <w:lang w:val="ro-RO"/>
              </w:rPr>
            </w:pPr>
            <w:r>
              <w:rPr>
                <w:sz w:val="24"/>
                <w:szCs w:val="24"/>
                <w:lang w:val="ro-RO"/>
              </w:rPr>
              <w:t xml:space="preserve">(боковой </w:t>
            </w:r>
            <w:r>
              <w:rPr>
                <w:rFonts w:eastAsia="Calibri"/>
                <w:sz w:val="24"/>
                <w:szCs w:val="24"/>
                <w:lang w:val="ro-RO"/>
              </w:rPr>
              <w:t>фасад здания банка   FinComBanc”</w:t>
            </w:r>
            <w:r>
              <w:rPr>
                <w:sz w:val="24"/>
                <w:szCs w:val="24"/>
                <w:lang w:val="ro-RO"/>
              </w:rPr>
              <w:t>)</w:t>
            </w:r>
          </w:p>
        </w:tc>
        <w:tc>
          <w:tcPr>
            <w:tcW w:w="1118" w:type="pct"/>
            <w:tcBorders>
              <w:top w:val="single" w:sz="4" w:space="0" w:color="auto"/>
              <w:left w:val="single" w:sz="4" w:space="0" w:color="auto"/>
              <w:bottom w:val="single" w:sz="4" w:space="0" w:color="auto"/>
              <w:right w:val="single" w:sz="4" w:space="0" w:color="auto"/>
            </w:tcBorders>
          </w:tcPr>
          <w:p w:rsidR="00CB1008" w:rsidRDefault="00CB1008">
            <w:pPr>
              <w:ind w:hanging="3"/>
              <w:jc w:val="left"/>
              <w:rPr>
                <w:sz w:val="24"/>
                <w:szCs w:val="24"/>
                <w:lang w:val="ro-RO"/>
              </w:rPr>
            </w:pPr>
            <w:r>
              <w:rPr>
                <w:sz w:val="24"/>
                <w:szCs w:val="24"/>
                <w:lang w:val="ro-RO"/>
              </w:rPr>
              <w:t>Мозаика «Пусть всегда будет Солнце»</w:t>
            </w:r>
          </w:p>
          <w:p w:rsidR="00CB1008" w:rsidRDefault="00CB1008">
            <w:pPr>
              <w:ind w:hanging="3"/>
              <w:jc w:val="left"/>
              <w:rPr>
                <w:sz w:val="24"/>
                <w:szCs w:val="24"/>
                <w:lang w:val="ro-RO"/>
              </w:rPr>
            </w:pP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1972 г.</w:t>
            </w:r>
          </w:p>
        </w:tc>
      </w:tr>
      <w:tr w:rsidR="00CB1008" w:rsidTr="00CB1008">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center"/>
              <w:rPr>
                <w:rFonts w:asciiTheme="majorBidi" w:hAnsiTheme="majorBidi" w:cstheme="majorBidi"/>
                <w:sz w:val="24"/>
                <w:szCs w:val="24"/>
                <w:lang w:val="ro-RO" w:eastAsia="ru-RU"/>
              </w:rPr>
            </w:pP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HN</w:t>
            </w:r>
          </w:p>
        </w:tc>
        <w:tc>
          <w:tcPr>
            <w:tcW w:w="3908" w:type="pct"/>
            <w:gridSpan w:val="4"/>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b/>
                <w:sz w:val="24"/>
                <w:szCs w:val="24"/>
                <w:lang w:val="ro-RO" w:eastAsia="ru-RU"/>
              </w:rPr>
              <w:t>Район ХЫНЧЕШТЬ</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60.</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HN-A-mc-001</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с. Леушень</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rFonts w:eastAsia="Calibri"/>
                <w:color w:val="0070C0"/>
                <w:sz w:val="24"/>
                <w:szCs w:val="24"/>
                <w:lang w:val="ro-RO"/>
              </w:rPr>
            </w:pPr>
            <w:r>
              <w:rPr>
                <w:rFonts w:eastAsia="Calibri"/>
                <w:sz w:val="24"/>
                <w:szCs w:val="24"/>
                <w:lang w:val="ro-RO"/>
              </w:rPr>
              <w:t xml:space="preserve">Таможня </w:t>
            </w:r>
            <w:r>
              <w:rPr>
                <w:sz w:val="24"/>
                <w:szCs w:val="24"/>
                <w:lang w:val="ro-RO"/>
              </w:rPr>
              <w:t>Леушень</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Мемориальный знак «Oлимпиада-XX»</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1980 г.</w:t>
            </w:r>
          </w:p>
        </w:tc>
      </w:tr>
      <w:tr w:rsidR="00CB1008" w:rsidTr="00CB1008">
        <w:trPr>
          <w:trHeight w:val="390"/>
        </w:trPr>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center"/>
              <w:rPr>
                <w:rFonts w:asciiTheme="majorBidi" w:hAnsiTheme="majorBidi" w:cstheme="majorBidi"/>
                <w:sz w:val="24"/>
                <w:szCs w:val="24"/>
                <w:lang w:val="ro-RO" w:eastAsia="ru-RU"/>
              </w:rPr>
            </w:pP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IL</w:t>
            </w:r>
          </w:p>
        </w:tc>
        <w:tc>
          <w:tcPr>
            <w:tcW w:w="3908" w:type="pct"/>
            <w:gridSpan w:val="4"/>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b/>
                <w:sz w:val="24"/>
                <w:szCs w:val="24"/>
                <w:lang w:val="ro-RO" w:eastAsia="ru-RU"/>
              </w:rPr>
              <w:t>Район ЯЛОВЕНЬ</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61.</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IL-A-mc-001</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с. Улму</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eastAsia="Calibri"/>
                <w:color w:val="0070C0"/>
                <w:sz w:val="24"/>
                <w:szCs w:val="24"/>
                <w:lang w:val="ro-RO"/>
              </w:rPr>
            </w:pPr>
            <w:r>
              <w:rPr>
                <w:rFonts w:eastAsia="Calibri"/>
                <w:sz w:val="24"/>
                <w:szCs w:val="24"/>
                <w:lang w:val="ro-RO"/>
              </w:rPr>
              <w:t xml:space="preserve">Перед зданием клуба на холме Кручий </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Троица «Святая Троица»</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color w:val="0070C0"/>
                <w:sz w:val="24"/>
                <w:szCs w:val="24"/>
                <w:lang w:val="ro-RO"/>
              </w:rPr>
            </w:pPr>
            <w:r>
              <w:rPr>
                <w:sz w:val="24"/>
                <w:szCs w:val="24"/>
                <w:lang w:val="ro-RO"/>
              </w:rPr>
              <w:t>1990 г.</w:t>
            </w:r>
          </w:p>
        </w:tc>
      </w:tr>
      <w:tr w:rsidR="00CB1008" w:rsidTr="00CB1008">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center"/>
              <w:rPr>
                <w:rFonts w:asciiTheme="majorBidi" w:hAnsiTheme="majorBidi" w:cstheme="majorBidi"/>
                <w:sz w:val="24"/>
                <w:szCs w:val="24"/>
                <w:lang w:val="ro-RO" w:eastAsia="ru-RU"/>
              </w:rPr>
            </w:pP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NS</w:t>
            </w:r>
          </w:p>
        </w:tc>
        <w:tc>
          <w:tcPr>
            <w:tcW w:w="3908" w:type="pct"/>
            <w:gridSpan w:val="4"/>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b/>
                <w:sz w:val="24"/>
                <w:szCs w:val="24"/>
                <w:lang w:val="ro-RO" w:eastAsia="ru-RU"/>
              </w:rPr>
              <w:t>Район НИСПОРЕНЬ</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62.</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NS-A-mr-001</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с. Юрчень</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eastAsia="Calibri"/>
                <w:color w:val="0070C0"/>
                <w:sz w:val="24"/>
                <w:szCs w:val="24"/>
                <w:lang w:val="ro-RO"/>
              </w:rPr>
            </w:pPr>
            <w:r>
              <w:rPr>
                <w:sz w:val="24"/>
                <w:szCs w:val="24"/>
                <w:lang w:val="ro-RO"/>
              </w:rPr>
              <w:t xml:space="preserve">Двор церкви «Св. Aрхангелы Михаил и Гавриил» </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Деревянная Троица</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left="34" w:right="176" w:firstLine="0"/>
              <w:jc w:val="left"/>
              <w:rPr>
                <w:sz w:val="24"/>
                <w:szCs w:val="24"/>
                <w:lang w:val="ro-RO"/>
              </w:rPr>
            </w:pPr>
            <w:r>
              <w:rPr>
                <w:sz w:val="24"/>
                <w:szCs w:val="24"/>
                <w:lang w:val="ro-RO"/>
              </w:rPr>
              <w:t>30-е годы XX века</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63.</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NS-A-mc-002</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с. Збероая</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Территория усадьбы семьи Гоната </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Памятник врачу Константину Крэчунеску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1905 г.</w:t>
            </w:r>
          </w:p>
        </w:tc>
      </w:tr>
      <w:tr w:rsidR="00CB1008" w:rsidTr="00CB1008">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center"/>
              <w:rPr>
                <w:rFonts w:asciiTheme="majorBidi" w:hAnsiTheme="majorBidi" w:cstheme="majorBidi"/>
                <w:sz w:val="24"/>
                <w:szCs w:val="24"/>
                <w:lang w:val="ro-RO" w:eastAsia="ru-RU"/>
              </w:rPr>
            </w:pP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OC</w:t>
            </w:r>
          </w:p>
        </w:tc>
        <w:tc>
          <w:tcPr>
            <w:tcW w:w="3908" w:type="pct"/>
            <w:gridSpan w:val="4"/>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b/>
                <w:sz w:val="24"/>
                <w:szCs w:val="24"/>
                <w:lang w:val="ro-RO" w:eastAsia="ru-RU"/>
              </w:rPr>
              <w:t>Район OКНИЦА</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64.</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OC-A-mc-001</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г. Oкница</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eastAsia="Calibri"/>
                <w:sz w:val="24"/>
                <w:szCs w:val="24"/>
                <w:lang w:val="ro-RO"/>
              </w:rPr>
            </w:pPr>
            <w:r>
              <w:rPr>
                <w:sz w:val="24"/>
                <w:szCs w:val="24"/>
                <w:lang w:val="ro-RO"/>
              </w:rPr>
              <w:t>ул</w:t>
            </w:r>
            <w:r>
              <w:rPr>
                <w:rFonts w:eastAsia="Calibri"/>
                <w:sz w:val="24"/>
                <w:szCs w:val="24"/>
                <w:lang w:val="ro-RO"/>
              </w:rPr>
              <w:t xml:space="preserve">. 50 лет Победы </w:t>
            </w:r>
          </w:p>
          <w:p w:rsidR="00CB1008" w:rsidRDefault="00CB1008">
            <w:pPr>
              <w:ind w:firstLine="0"/>
              <w:jc w:val="left"/>
              <w:rPr>
                <w:sz w:val="24"/>
                <w:szCs w:val="24"/>
                <w:lang w:val="ro-RO"/>
              </w:rPr>
            </w:pPr>
            <w:r>
              <w:rPr>
                <w:rFonts w:eastAsia="Calibri"/>
                <w:sz w:val="24"/>
                <w:szCs w:val="24"/>
                <w:lang w:val="ro-RO"/>
              </w:rPr>
              <w:t>(Дом книги)</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Памятник Константину Стамати</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1957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65.</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OC-A-mc-002</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с. Березовка, </w:t>
            </w:r>
          </w:p>
          <w:p w:rsidR="00CB1008" w:rsidRDefault="00CB1008">
            <w:pPr>
              <w:ind w:firstLine="0"/>
              <w:jc w:val="left"/>
              <w:rPr>
                <w:sz w:val="24"/>
                <w:szCs w:val="24"/>
                <w:lang w:val="ro-RO"/>
              </w:rPr>
            </w:pPr>
            <w:r>
              <w:rPr>
                <w:sz w:val="24"/>
                <w:szCs w:val="24"/>
                <w:lang w:val="ro-RO"/>
              </w:rPr>
              <w:t>ком. Каларашовка</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За чертой населенного пункта</w:t>
            </w:r>
            <w:r>
              <w:rPr>
                <w:rFonts w:eastAsia="Calibri"/>
                <w:sz w:val="24"/>
                <w:szCs w:val="24"/>
                <w:lang w:val="ro-RO"/>
              </w:rPr>
              <w:t xml:space="preserve">, на 1 км к югу </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Мемориальный знак на месте гибели польского воеводы Станислава Золкиевского в 1620 году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XVIII век</w:t>
            </w:r>
          </w:p>
        </w:tc>
      </w:tr>
      <w:tr w:rsidR="00CB1008" w:rsidTr="00CB1008">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left"/>
              <w:rPr>
                <w:rFonts w:asciiTheme="majorBidi" w:hAnsiTheme="majorBidi" w:cstheme="majorBidi"/>
                <w:sz w:val="24"/>
                <w:szCs w:val="24"/>
                <w:lang w:val="ro-RO" w:eastAsia="ru-RU"/>
              </w:rPr>
            </w:pP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OR</w:t>
            </w:r>
          </w:p>
        </w:tc>
        <w:tc>
          <w:tcPr>
            <w:tcW w:w="3908" w:type="pct"/>
            <w:gridSpan w:val="4"/>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b/>
                <w:sz w:val="24"/>
                <w:szCs w:val="24"/>
                <w:lang w:val="ro-RO" w:eastAsia="ru-RU"/>
              </w:rPr>
              <w:t>Район OРХЕЙ</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66.</w:t>
            </w:r>
          </w:p>
        </w:tc>
        <w:tc>
          <w:tcPr>
            <w:tcW w:w="900" w:type="pct"/>
            <w:tcBorders>
              <w:top w:val="single" w:sz="4" w:space="0" w:color="auto"/>
              <w:left w:val="single" w:sz="4" w:space="0" w:color="auto"/>
              <w:bottom w:val="single" w:sz="4" w:space="0" w:color="auto"/>
              <w:right w:val="single" w:sz="4" w:space="0" w:color="auto"/>
            </w:tcBorders>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OR-A-mc-001</w:t>
            </w:r>
          </w:p>
          <w:p w:rsidR="00CB1008" w:rsidRDefault="00CB1008">
            <w:pPr>
              <w:ind w:firstLine="0"/>
              <w:jc w:val="left"/>
              <w:rPr>
                <w:rFonts w:asciiTheme="majorBidi" w:hAnsiTheme="majorBidi" w:cstheme="majorBidi"/>
                <w:sz w:val="24"/>
                <w:szCs w:val="24"/>
                <w:lang w:val="ro-RO" w:eastAsia="ru-RU"/>
              </w:rPr>
            </w:pPr>
          </w:p>
        </w:tc>
        <w:tc>
          <w:tcPr>
            <w:tcW w:w="744" w:type="pct"/>
            <w:tcBorders>
              <w:top w:val="single" w:sz="4" w:space="0" w:color="auto"/>
              <w:left w:val="single" w:sz="4" w:space="0" w:color="auto"/>
              <w:bottom w:val="single" w:sz="4" w:space="0" w:color="auto"/>
              <w:right w:val="single" w:sz="4" w:space="0" w:color="auto"/>
            </w:tcBorders>
          </w:tcPr>
          <w:p w:rsidR="00CB1008" w:rsidRDefault="00CB1008">
            <w:pPr>
              <w:ind w:firstLine="0"/>
              <w:jc w:val="left"/>
              <w:rPr>
                <w:sz w:val="24"/>
                <w:szCs w:val="24"/>
                <w:lang w:val="ro-RO"/>
              </w:rPr>
            </w:pPr>
            <w:r>
              <w:rPr>
                <w:sz w:val="24"/>
                <w:szCs w:val="24"/>
                <w:lang w:val="ro-RO"/>
              </w:rPr>
              <w:t>мун. Орхей</w:t>
            </w:r>
          </w:p>
          <w:p w:rsidR="00CB1008" w:rsidRDefault="00CB1008">
            <w:pPr>
              <w:ind w:firstLine="0"/>
              <w:jc w:val="left"/>
              <w:rPr>
                <w:sz w:val="24"/>
                <w:szCs w:val="24"/>
                <w:lang w:val="ro-RO"/>
              </w:rPr>
            </w:pP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бул. Mихай Еминеску, 2</w:t>
            </w:r>
          </w:p>
          <w:p w:rsidR="00CB1008" w:rsidRDefault="00CB1008">
            <w:pPr>
              <w:ind w:firstLine="0"/>
              <w:jc w:val="left"/>
              <w:rPr>
                <w:rFonts w:eastAsia="Calibri"/>
                <w:sz w:val="24"/>
                <w:szCs w:val="24"/>
                <w:lang w:val="ro-RO"/>
              </w:rPr>
            </w:pPr>
            <w:r>
              <w:rPr>
                <w:sz w:val="24"/>
                <w:szCs w:val="24"/>
                <w:lang w:val="ro-RO"/>
              </w:rPr>
              <w:t>(перед зданием Районного совета)</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Памятник молдавскому господарю Василе Лупу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1936 г.</w:t>
            </w:r>
          </w:p>
        </w:tc>
      </w:tr>
      <w:tr w:rsidR="00CB1008" w:rsidTr="00CB1008">
        <w:trPr>
          <w:trHeight w:val="138"/>
        </w:trPr>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67.</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OR-A-mc-002</w:t>
            </w:r>
          </w:p>
        </w:tc>
        <w:tc>
          <w:tcPr>
            <w:tcW w:w="744" w:type="pct"/>
            <w:tcBorders>
              <w:top w:val="single" w:sz="4" w:space="0" w:color="auto"/>
              <w:left w:val="single" w:sz="4" w:space="0" w:color="auto"/>
              <w:bottom w:val="single" w:sz="4" w:space="0" w:color="auto"/>
              <w:right w:val="single" w:sz="4" w:space="0" w:color="auto"/>
            </w:tcBorders>
          </w:tcPr>
          <w:p w:rsidR="00CB1008" w:rsidRDefault="00CB1008">
            <w:pPr>
              <w:ind w:firstLine="0"/>
              <w:jc w:val="left"/>
              <w:rPr>
                <w:sz w:val="24"/>
                <w:szCs w:val="24"/>
                <w:lang w:val="ro-RO"/>
              </w:rPr>
            </w:pPr>
            <w:r>
              <w:rPr>
                <w:sz w:val="24"/>
                <w:szCs w:val="24"/>
                <w:lang w:val="ro-RO"/>
              </w:rPr>
              <w:t>мун. Орхей</w:t>
            </w:r>
          </w:p>
          <w:p w:rsidR="00CB1008" w:rsidRDefault="00CB1008">
            <w:pPr>
              <w:ind w:firstLine="0"/>
              <w:jc w:val="left"/>
              <w:rPr>
                <w:sz w:val="24"/>
                <w:szCs w:val="24"/>
                <w:lang w:val="ro-RO"/>
              </w:rPr>
            </w:pP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ул. Василе Маху, 154</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Памятник поэту Александру Пушкину</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1985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lastRenderedPageBreak/>
              <w:t>68.</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OR-A-mc-003</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с. Донич,</w:t>
            </w:r>
          </w:p>
          <w:p w:rsidR="00CB1008" w:rsidRDefault="00CB1008">
            <w:pPr>
              <w:ind w:firstLine="0"/>
              <w:jc w:val="left"/>
              <w:rPr>
                <w:sz w:val="24"/>
                <w:szCs w:val="24"/>
                <w:lang w:val="ro-RO"/>
              </w:rPr>
            </w:pPr>
            <w:r>
              <w:rPr>
                <w:sz w:val="24"/>
                <w:szCs w:val="24"/>
                <w:lang w:val="ro-RO"/>
              </w:rPr>
              <w:t>ком. Донич</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eastAsia="Calibri"/>
                <w:sz w:val="24"/>
                <w:szCs w:val="24"/>
                <w:lang w:val="ro-RO"/>
              </w:rPr>
            </w:pPr>
            <w:r>
              <w:rPr>
                <w:sz w:val="24"/>
                <w:szCs w:val="24"/>
                <w:lang w:val="ro-RO"/>
              </w:rPr>
              <w:t xml:space="preserve">Двор Дома – музея «Александру Донич» </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Бюст Александру Донича</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1976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69.</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OR-A-mc-004</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color w:val="FF0000"/>
                <w:sz w:val="24"/>
                <w:szCs w:val="24"/>
                <w:lang w:val="ro-RO"/>
              </w:rPr>
            </w:pPr>
            <w:r>
              <w:rPr>
                <w:sz w:val="24"/>
                <w:szCs w:val="24"/>
                <w:lang w:val="ro-RO"/>
              </w:rPr>
              <w:t>с. Пятра, ком. Пятра</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eastAsia="Calibri"/>
                <w:sz w:val="24"/>
                <w:szCs w:val="24"/>
                <w:lang w:val="ro-RO"/>
              </w:rPr>
            </w:pPr>
            <w:r>
              <w:rPr>
                <w:sz w:val="24"/>
                <w:szCs w:val="24"/>
                <w:lang w:val="ro-RO"/>
              </w:rPr>
              <w:t xml:space="preserve">Усадьба семьи Лазо </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Бюст Сергея Лазо</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1966 г.</w:t>
            </w:r>
          </w:p>
        </w:tc>
      </w:tr>
      <w:tr w:rsidR="00CB1008" w:rsidTr="00CB1008">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center"/>
              <w:rPr>
                <w:rFonts w:asciiTheme="majorBidi" w:hAnsiTheme="majorBidi" w:cstheme="majorBidi"/>
                <w:sz w:val="24"/>
                <w:szCs w:val="24"/>
                <w:lang w:val="ro-RO" w:eastAsia="ru-RU"/>
              </w:rPr>
            </w:pP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RZ</w:t>
            </w:r>
          </w:p>
        </w:tc>
        <w:tc>
          <w:tcPr>
            <w:tcW w:w="3908" w:type="pct"/>
            <w:gridSpan w:val="4"/>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b/>
                <w:sz w:val="24"/>
                <w:szCs w:val="24"/>
                <w:lang w:val="ro-RO" w:eastAsia="ru-RU"/>
              </w:rPr>
              <w:t>Район РЕЗИНА</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70.</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RZ-A-mc-001</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г. Резина</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ул. Mихай Еминеску</w:t>
            </w:r>
          </w:p>
          <w:p w:rsidR="00CB1008" w:rsidRDefault="00CB1008">
            <w:pPr>
              <w:ind w:firstLine="0"/>
              <w:jc w:val="left"/>
              <w:rPr>
                <w:sz w:val="24"/>
                <w:szCs w:val="24"/>
                <w:lang w:val="ro-RO"/>
              </w:rPr>
            </w:pPr>
            <w:r>
              <w:rPr>
                <w:sz w:val="24"/>
                <w:szCs w:val="24"/>
                <w:lang w:val="ro-RO"/>
              </w:rPr>
              <w:t>(вблизи здания с №1)</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Памятник Mихаю Еминеску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17 июня 1990 г.</w:t>
            </w:r>
          </w:p>
        </w:tc>
      </w:tr>
      <w:tr w:rsidR="00CB1008" w:rsidTr="00CB1008">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center"/>
              <w:rPr>
                <w:rFonts w:asciiTheme="majorBidi" w:hAnsiTheme="majorBidi" w:cstheme="majorBidi"/>
                <w:sz w:val="24"/>
                <w:szCs w:val="24"/>
                <w:lang w:val="ro-RO" w:eastAsia="ru-RU"/>
              </w:rPr>
            </w:pP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RS</w:t>
            </w:r>
          </w:p>
        </w:tc>
        <w:tc>
          <w:tcPr>
            <w:tcW w:w="3908" w:type="pct"/>
            <w:gridSpan w:val="4"/>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b/>
                <w:sz w:val="24"/>
                <w:szCs w:val="24"/>
                <w:lang w:val="ro-RO" w:eastAsia="ru-RU"/>
              </w:rPr>
              <w:t>Район РЫШКАНЬ</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71.</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RS-A-md-001</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г. Костешть</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ул. Приетенией, 2</w:t>
            </w:r>
          </w:p>
          <w:p w:rsidR="00CB1008" w:rsidRDefault="00CB1008">
            <w:pPr>
              <w:ind w:firstLine="0"/>
              <w:jc w:val="left"/>
              <w:rPr>
                <w:sz w:val="24"/>
                <w:szCs w:val="24"/>
                <w:lang w:val="ro-RO"/>
              </w:rPr>
            </w:pPr>
            <w:r>
              <w:rPr>
                <w:sz w:val="24"/>
                <w:szCs w:val="24"/>
                <w:lang w:val="ro-RO"/>
              </w:rPr>
              <w:t>(фасад жилого здания)</w:t>
            </w:r>
          </w:p>
        </w:tc>
        <w:tc>
          <w:tcPr>
            <w:tcW w:w="1118" w:type="pct"/>
            <w:tcBorders>
              <w:top w:val="single" w:sz="4" w:space="0" w:color="auto"/>
              <w:left w:val="single" w:sz="4" w:space="0" w:color="auto"/>
              <w:bottom w:val="single" w:sz="4" w:space="0" w:color="auto"/>
              <w:right w:val="single" w:sz="4" w:space="0" w:color="auto"/>
            </w:tcBorders>
          </w:tcPr>
          <w:p w:rsidR="00CB1008" w:rsidRDefault="00CB1008">
            <w:pPr>
              <w:ind w:firstLine="0"/>
              <w:jc w:val="left"/>
              <w:rPr>
                <w:color w:val="C00000"/>
                <w:sz w:val="24"/>
                <w:szCs w:val="24"/>
                <w:lang w:val="ro-RO"/>
              </w:rPr>
            </w:pPr>
            <w:r>
              <w:rPr>
                <w:sz w:val="24"/>
                <w:szCs w:val="24"/>
                <w:lang w:val="ro-RO"/>
              </w:rPr>
              <w:t>Мозаика «Mолдаване»</w:t>
            </w:r>
          </w:p>
          <w:p w:rsidR="00CB1008" w:rsidRDefault="00CB1008">
            <w:pPr>
              <w:ind w:firstLine="0"/>
              <w:jc w:val="left"/>
              <w:rPr>
                <w:sz w:val="24"/>
                <w:szCs w:val="24"/>
                <w:lang w:val="ro-RO"/>
              </w:rPr>
            </w:pP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1974 г.</w:t>
            </w:r>
          </w:p>
        </w:tc>
      </w:tr>
      <w:tr w:rsidR="00CB1008" w:rsidTr="00CB1008">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center"/>
              <w:rPr>
                <w:rFonts w:asciiTheme="majorBidi" w:hAnsiTheme="majorBidi" w:cstheme="majorBidi"/>
                <w:sz w:val="24"/>
                <w:szCs w:val="24"/>
                <w:lang w:val="ro-RO" w:eastAsia="ru-RU"/>
              </w:rPr>
            </w:pP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SG</w:t>
            </w:r>
          </w:p>
        </w:tc>
        <w:tc>
          <w:tcPr>
            <w:tcW w:w="3908" w:type="pct"/>
            <w:gridSpan w:val="4"/>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b/>
                <w:sz w:val="24"/>
                <w:szCs w:val="24"/>
                <w:lang w:val="ro-RO" w:eastAsia="ru-RU"/>
              </w:rPr>
              <w:t>Район СЫНДЖЕРЕЙ</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72.</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SG-A-mc-001</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г. Сынджерей</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ул. Индепенденцей, 111</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Бюст Сергея Лазо</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1970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73.</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SG-A-mc-002</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с. Кишкэрень,</w:t>
            </w:r>
          </w:p>
          <w:p w:rsidR="00CB1008" w:rsidRDefault="00CB1008">
            <w:pPr>
              <w:ind w:firstLine="0"/>
              <w:jc w:val="left"/>
              <w:rPr>
                <w:sz w:val="24"/>
                <w:szCs w:val="24"/>
                <w:lang w:val="ro-RO"/>
              </w:rPr>
            </w:pPr>
            <w:r>
              <w:rPr>
                <w:sz w:val="24"/>
                <w:szCs w:val="24"/>
                <w:lang w:val="ro-RO"/>
              </w:rPr>
              <w:t>ком. Кишкэрень</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Сквер перед сельской больницей </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Бюст Сергея Лазо</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1957 г.</w:t>
            </w:r>
          </w:p>
        </w:tc>
      </w:tr>
      <w:tr w:rsidR="00CB1008" w:rsidTr="00CB1008">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center"/>
              <w:rPr>
                <w:rFonts w:asciiTheme="majorBidi" w:hAnsiTheme="majorBidi" w:cstheme="majorBidi"/>
                <w:sz w:val="24"/>
                <w:szCs w:val="24"/>
                <w:lang w:val="ro-RO" w:eastAsia="ru-RU"/>
              </w:rPr>
            </w:pP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SR</w:t>
            </w:r>
          </w:p>
        </w:tc>
        <w:tc>
          <w:tcPr>
            <w:tcW w:w="3908" w:type="pct"/>
            <w:gridSpan w:val="4"/>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b/>
                <w:sz w:val="24"/>
                <w:szCs w:val="24"/>
                <w:lang w:val="ro-RO" w:eastAsia="ru-RU"/>
              </w:rPr>
              <w:t>Район СОРОКА</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74.</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SR-A-mc-001</w:t>
            </w:r>
          </w:p>
        </w:tc>
        <w:tc>
          <w:tcPr>
            <w:tcW w:w="744" w:type="pct"/>
            <w:tcBorders>
              <w:top w:val="single" w:sz="4" w:space="0" w:color="auto"/>
              <w:left w:val="single" w:sz="4" w:space="0" w:color="auto"/>
              <w:bottom w:val="single" w:sz="4" w:space="0" w:color="auto"/>
              <w:right w:val="single" w:sz="4" w:space="0" w:color="auto"/>
            </w:tcBorders>
          </w:tcPr>
          <w:p w:rsidR="00CB1008" w:rsidRDefault="00CB1008">
            <w:pPr>
              <w:ind w:hanging="3"/>
              <w:jc w:val="left"/>
              <w:rPr>
                <w:sz w:val="24"/>
                <w:szCs w:val="24"/>
                <w:lang w:val="ro-RO"/>
              </w:rPr>
            </w:pPr>
            <w:r>
              <w:rPr>
                <w:sz w:val="24"/>
                <w:szCs w:val="24"/>
                <w:lang w:val="ro-RO"/>
              </w:rPr>
              <w:t>г. Сорока</w:t>
            </w:r>
          </w:p>
          <w:p w:rsidR="00CB1008" w:rsidRDefault="00CB1008">
            <w:pPr>
              <w:ind w:hanging="3"/>
              <w:jc w:val="left"/>
              <w:rPr>
                <w:sz w:val="24"/>
                <w:szCs w:val="24"/>
                <w:lang w:val="ro-RO"/>
              </w:rPr>
            </w:pP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ул. Mихай Еминеску</w:t>
            </w:r>
          </w:p>
          <w:p w:rsidR="00CB1008" w:rsidRDefault="00CB1008">
            <w:pPr>
              <w:ind w:hanging="3"/>
              <w:jc w:val="left"/>
              <w:rPr>
                <w:sz w:val="24"/>
                <w:szCs w:val="24"/>
                <w:lang w:val="ro-RO"/>
              </w:rPr>
            </w:pPr>
            <w:r>
              <w:rPr>
                <w:sz w:val="24"/>
                <w:szCs w:val="24"/>
                <w:lang w:val="ro-RO"/>
              </w:rPr>
              <w:t>(рядом со сквером «Ион Крянгэ»)</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Мемориальный знак на месте переправы через Днестр войск Петра I в 1711 году</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1973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75.</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SR-A-mc-002</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 xml:space="preserve">с. Косэуць, </w:t>
            </w:r>
          </w:p>
          <w:p w:rsidR="00CB1008" w:rsidRDefault="00CB1008">
            <w:pPr>
              <w:ind w:hanging="3"/>
              <w:jc w:val="left"/>
              <w:rPr>
                <w:sz w:val="24"/>
                <w:szCs w:val="24"/>
                <w:lang w:val="ro-RO"/>
              </w:rPr>
            </w:pPr>
            <w:r>
              <w:rPr>
                <w:sz w:val="24"/>
                <w:szCs w:val="24"/>
                <w:lang w:val="ro-RO"/>
              </w:rPr>
              <w:t>ком. Косэуць</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 xml:space="preserve">Территория гимназии </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color w:val="006600"/>
                <w:sz w:val="24"/>
                <w:szCs w:val="24"/>
                <w:lang w:val="ro-RO"/>
              </w:rPr>
            </w:pPr>
            <w:r>
              <w:rPr>
                <w:sz w:val="24"/>
                <w:szCs w:val="24"/>
                <w:lang w:val="ro-RO"/>
              </w:rPr>
              <w:t>Памятник «Зодиак»</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1975 г.</w:t>
            </w:r>
          </w:p>
        </w:tc>
      </w:tr>
      <w:tr w:rsidR="00CB1008" w:rsidTr="00CB1008">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center"/>
              <w:rPr>
                <w:rFonts w:asciiTheme="majorBidi" w:hAnsiTheme="majorBidi" w:cstheme="majorBidi"/>
                <w:sz w:val="24"/>
                <w:szCs w:val="24"/>
                <w:lang w:val="ro-RO" w:eastAsia="ru-RU"/>
              </w:rPr>
            </w:pP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ST</w:t>
            </w:r>
          </w:p>
        </w:tc>
        <w:tc>
          <w:tcPr>
            <w:tcW w:w="3908" w:type="pct"/>
            <w:gridSpan w:val="4"/>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b/>
                <w:sz w:val="24"/>
                <w:szCs w:val="24"/>
                <w:lang w:val="ro-RO" w:eastAsia="ru-RU"/>
              </w:rPr>
              <w:t>Район СТРЭШЕНЬ</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76.</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ST-A-mc-001</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с. Долна, </w:t>
            </w:r>
          </w:p>
          <w:p w:rsidR="00CB1008" w:rsidRDefault="00CB1008">
            <w:pPr>
              <w:ind w:firstLine="0"/>
              <w:jc w:val="left"/>
              <w:rPr>
                <w:sz w:val="24"/>
                <w:szCs w:val="24"/>
                <w:lang w:val="ro-RO"/>
              </w:rPr>
            </w:pPr>
            <w:r>
              <w:rPr>
                <w:sz w:val="24"/>
                <w:szCs w:val="24"/>
                <w:lang w:val="ro-RO"/>
              </w:rPr>
              <w:t xml:space="preserve">ком. Долна </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eastAsia="Calibri"/>
                <w:color w:val="0070C0"/>
                <w:sz w:val="24"/>
                <w:szCs w:val="24"/>
                <w:lang w:val="ro-RO"/>
              </w:rPr>
            </w:pPr>
            <w:r>
              <w:rPr>
                <w:sz w:val="24"/>
                <w:szCs w:val="24"/>
                <w:lang w:val="ro-RO"/>
              </w:rPr>
              <w:t>ул</w:t>
            </w:r>
            <w:r>
              <w:rPr>
                <w:rFonts w:eastAsia="Calibri"/>
                <w:sz w:val="24"/>
                <w:szCs w:val="24"/>
                <w:lang w:val="ro-RO"/>
              </w:rPr>
              <w:t>. Замфираке Ралли, 1</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Памятник Александру Пушкину</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1972 г.</w:t>
            </w:r>
          </w:p>
        </w:tc>
      </w:tr>
      <w:tr w:rsidR="00CB1008" w:rsidTr="00CB1008">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left"/>
              <w:rPr>
                <w:rFonts w:asciiTheme="majorBidi" w:hAnsiTheme="majorBidi" w:cstheme="majorBidi"/>
                <w:sz w:val="24"/>
                <w:szCs w:val="24"/>
                <w:lang w:val="ro-RO" w:eastAsia="ru-RU"/>
              </w:rPr>
            </w:pP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SD</w:t>
            </w:r>
          </w:p>
        </w:tc>
        <w:tc>
          <w:tcPr>
            <w:tcW w:w="3908" w:type="pct"/>
            <w:gridSpan w:val="4"/>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b/>
                <w:sz w:val="24"/>
                <w:szCs w:val="24"/>
                <w:lang w:val="ro-RO" w:eastAsia="ru-RU"/>
              </w:rPr>
              <w:t>Район ШОЛДЭНЕШТЬ</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77.</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SD-A-mc-001</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ком. Рогожень</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За чертой населенного пункта</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 xml:space="preserve">Мемориальный знак «Стылпул кэрэушулуй»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XVIII век</w:t>
            </w:r>
          </w:p>
        </w:tc>
      </w:tr>
      <w:tr w:rsidR="00CB1008" w:rsidTr="00CB1008">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center"/>
              <w:rPr>
                <w:rFonts w:asciiTheme="majorBidi" w:hAnsiTheme="majorBidi" w:cstheme="majorBidi"/>
                <w:sz w:val="24"/>
                <w:szCs w:val="24"/>
                <w:lang w:val="ro-RO" w:eastAsia="ru-RU"/>
              </w:rPr>
            </w:pP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SV</w:t>
            </w:r>
          </w:p>
        </w:tc>
        <w:tc>
          <w:tcPr>
            <w:tcW w:w="3908" w:type="pct"/>
            <w:gridSpan w:val="4"/>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b/>
                <w:sz w:val="24"/>
                <w:szCs w:val="24"/>
                <w:lang w:val="ro-RO" w:eastAsia="ru-RU"/>
              </w:rPr>
              <w:t>Район ШТЕФАН-ВОДЭ</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78.</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SV-A-mc-001</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г. Штефан-Водэ</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ул. Либертэций, 8/a </w:t>
            </w:r>
          </w:p>
          <w:p w:rsidR="00CB1008" w:rsidRDefault="00CB1008">
            <w:pPr>
              <w:ind w:firstLine="0"/>
              <w:jc w:val="left"/>
              <w:rPr>
                <w:sz w:val="24"/>
                <w:szCs w:val="24"/>
                <w:lang w:val="ro-RO"/>
              </w:rPr>
            </w:pPr>
            <w:r>
              <w:rPr>
                <w:sz w:val="24"/>
                <w:szCs w:val="24"/>
                <w:lang w:val="ro-RO"/>
              </w:rPr>
              <w:t xml:space="preserve">(рядом со зданием примэрии)  </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Бюст Александра Суворова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1980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79.</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SV-A-mc-002</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с. Ермоклия,</w:t>
            </w:r>
          </w:p>
          <w:p w:rsidR="00CB1008" w:rsidRDefault="00CB1008">
            <w:pPr>
              <w:ind w:firstLine="0"/>
              <w:jc w:val="left"/>
              <w:rPr>
                <w:sz w:val="24"/>
                <w:szCs w:val="24"/>
                <w:lang w:val="ro-RO"/>
              </w:rPr>
            </w:pPr>
            <w:r>
              <w:rPr>
                <w:sz w:val="24"/>
                <w:szCs w:val="24"/>
                <w:lang w:val="ro-RO"/>
              </w:rPr>
              <w:lastRenderedPageBreak/>
              <w:t>ком. Ермоклия</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lastRenderedPageBreak/>
              <w:t>ул. Mихай Еминеску</w:t>
            </w:r>
          </w:p>
          <w:p w:rsidR="00CB1008" w:rsidRDefault="00CB1008">
            <w:pPr>
              <w:ind w:firstLine="0"/>
              <w:jc w:val="left"/>
              <w:rPr>
                <w:sz w:val="24"/>
                <w:szCs w:val="24"/>
                <w:lang w:val="ro-RO"/>
              </w:rPr>
            </w:pPr>
            <w:r>
              <w:rPr>
                <w:sz w:val="24"/>
                <w:szCs w:val="24"/>
                <w:lang w:val="ro-RO"/>
              </w:rPr>
              <w:lastRenderedPageBreak/>
              <w:t>(центр села, рядом с гимназией, детским садом и церковью)</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lastRenderedPageBreak/>
              <w:t xml:space="preserve">Памятник жертвам голода </w:t>
            </w:r>
            <w:r>
              <w:rPr>
                <w:sz w:val="24"/>
                <w:szCs w:val="24"/>
                <w:lang w:val="ro-RO"/>
              </w:rPr>
              <w:lastRenderedPageBreak/>
              <w:t>1946-1947 годов</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lastRenderedPageBreak/>
              <w:t>1987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80.</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SV-A-mc-003</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tabs>
                <w:tab w:val="left" w:pos="1087"/>
              </w:tabs>
              <w:ind w:firstLine="0"/>
              <w:jc w:val="left"/>
              <w:rPr>
                <w:sz w:val="24"/>
                <w:szCs w:val="24"/>
                <w:lang w:val="ro-RO"/>
              </w:rPr>
            </w:pPr>
            <w:r>
              <w:rPr>
                <w:sz w:val="24"/>
                <w:szCs w:val="24"/>
                <w:lang w:val="ro-RO"/>
              </w:rPr>
              <w:t xml:space="preserve">с. Волинтирь, </w:t>
            </w:r>
          </w:p>
          <w:p w:rsidR="00CB1008" w:rsidRDefault="00CB1008">
            <w:pPr>
              <w:tabs>
                <w:tab w:val="left" w:pos="1087"/>
              </w:tabs>
              <w:ind w:firstLine="0"/>
              <w:jc w:val="left"/>
              <w:rPr>
                <w:sz w:val="24"/>
                <w:szCs w:val="24"/>
                <w:lang w:val="ro-RO"/>
              </w:rPr>
            </w:pPr>
            <w:r>
              <w:rPr>
                <w:sz w:val="24"/>
                <w:szCs w:val="24"/>
                <w:lang w:val="ro-RO"/>
              </w:rPr>
              <w:t>ком. Волинтирь</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ул. Мария Биешу</w:t>
            </w:r>
          </w:p>
          <w:p w:rsidR="00CB1008" w:rsidRDefault="00CB1008">
            <w:pPr>
              <w:ind w:firstLine="0"/>
              <w:jc w:val="left"/>
              <w:rPr>
                <w:sz w:val="24"/>
                <w:szCs w:val="24"/>
                <w:lang w:val="ro-RO"/>
              </w:rPr>
            </w:pPr>
            <w:r>
              <w:rPr>
                <w:sz w:val="24"/>
                <w:szCs w:val="24"/>
                <w:lang w:val="ro-RO"/>
              </w:rPr>
              <w:t xml:space="preserve">(возле Дома культуры) </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Бюст Александра Суворова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1969 г.</w:t>
            </w:r>
          </w:p>
        </w:tc>
      </w:tr>
      <w:tr w:rsidR="00CB1008" w:rsidTr="00CB1008">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center"/>
              <w:rPr>
                <w:rFonts w:asciiTheme="majorBidi" w:hAnsiTheme="majorBidi" w:cstheme="majorBidi"/>
                <w:sz w:val="24"/>
                <w:szCs w:val="24"/>
                <w:lang w:val="ro-RO" w:eastAsia="ru-RU"/>
              </w:rPr>
            </w:pP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TR</w:t>
            </w:r>
          </w:p>
        </w:tc>
        <w:tc>
          <w:tcPr>
            <w:tcW w:w="3908" w:type="pct"/>
            <w:gridSpan w:val="4"/>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b/>
                <w:sz w:val="24"/>
                <w:szCs w:val="24"/>
                <w:lang w:val="ro-RO" w:eastAsia="ru-RU"/>
              </w:rPr>
              <w:t>Район ТАРАКЛИЯ</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81.</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TR-A-mc-001</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г. Tараклия</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ул. Владимир Ленин</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Бюст Олимпия Панова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1988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82.</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TR-A-mc-002</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с. Tвардица</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eastAsia="Calibri"/>
                <w:color w:val="0070C0"/>
                <w:sz w:val="24"/>
                <w:szCs w:val="24"/>
                <w:lang w:val="ro-RO"/>
              </w:rPr>
            </w:pPr>
            <w:r>
              <w:rPr>
                <w:rFonts w:eastAsia="Calibri"/>
                <w:sz w:val="24"/>
                <w:szCs w:val="24"/>
                <w:lang w:val="ro-RO"/>
              </w:rPr>
              <w:t>Центральный парк</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Мемориальный знак в честь 100-летия со дня основания села</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1930 г.</w:t>
            </w:r>
          </w:p>
        </w:tc>
      </w:tr>
      <w:tr w:rsidR="00CB1008" w:rsidTr="00CB1008">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center"/>
              <w:rPr>
                <w:rFonts w:asciiTheme="majorBidi" w:hAnsiTheme="majorBidi" w:cstheme="majorBidi"/>
                <w:sz w:val="24"/>
                <w:szCs w:val="24"/>
                <w:lang w:val="ro-RO" w:eastAsia="ru-RU"/>
              </w:rPr>
            </w:pP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TL</w:t>
            </w:r>
          </w:p>
        </w:tc>
        <w:tc>
          <w:tcPr>
            <w:tcW w:w="3908" w:type="pct"/>
            <w:gridSpan w:val="4"/>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b/>
                <w:sz w:val="24"/>
                <w:szCs w:val="24"/>
                <w:lang w:val="ro-RO" w:eastAsia="ru-RU"/>
              </w:rPr>
              <w:t>Район TEЛЕНЕШТЬ</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83.</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TL-A-mc-001</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г. Teленешть</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rFonts w:eastAsia="Calibri"/>
                <w:color w:val="0070C0"/>
                <w:sz w:val="24"/>
                <w:szCs w:val="24"/>
                <w:lang w:val="ro-RO"/>
              </w:rPr>
            </w:pPr>
            <w:r>
              <w:rPr>
                <w:sz w:val="24"/>
                <w:szCs w:val="24"/>
                <w:lang w:val="ro-RO"/>
              </w:rPr>
              <w:t>ул</w:t>
            </w:r>
            <w:r>
              <w:rPr>
                <w:rFonts w:eastAsia="Calibri"/>
                <w:sz w:val="24"/>
                <w:szCs w:val="24"/>
                <w:lang w:val="ro-RO"/>
              </w:rPr>
              <w:t xml:space="preserve">. 31 Августа </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 xml:space="preserve">Бюст Mихая Еминеску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1989 г.</w:t>
            </w:r>
          </w:p>
        </w:tc>
      </w:tr>
      <w:tr w:rsidR="00CB1008" w:rsidTr="00CB1008">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center"/>
              <w:rPr>
                <w:rFonts w:asciiTheme="majorBidi" w:hAnsiTheme="majorBidi" w:cstheme="majorBidi"/>
                <w:sz w:val="24"/>
                <w:szCs w:val="24"/>
                <w:lang w:val="ro-RO" w:eastAsia="ru-RU"/>
              </w:rPr>
            </w:pP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UN</w:t>
            </w:r>
          </w:p>
        </w:tc>
        <w:tc>
          <w:tcPr>
            <w:tcW w:w="3908" w:type="pct"/>
            <w:gridSpan w:val="4"/>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b/>
                <w:sz w:val="24"/>
                <w:szCs w:val="24"/>
                <w:lang w:val="ro-RO" w:eastAsia="ru-RU"/>
              </w:rPr>
              <w:t>Район УНГЕНЬ</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84.</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UN-A-md-001</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г. Унгень</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right="-22" w:hanging="3"/>
              <w:jc w:val="left"/>
              <w:rPr>
                <w:rFonts w:eastAsia="Calibri"/>
                <w:sz w:val="24"/>
                <w:szCs w:val="24"/>
                <w:lang w:val="ro-RO"/>
              </w:rPr>
            </w:pPr>
            <w:r>
              <w:rPr>
                <w:sz w:val="24"/>
                <w:szCs w:val="24"/>
                <w:lang w:val="ro-RO"/>
              </w:rPr>
              <w:t>ул</w:t>
            </w:r>
            <w:r>
              <w:rPr>
                <w:rFonts w:eastAsia="Calibri"/>
                <w:sz w:val="24"/>
                <w:szCs w:val="24"/>
                <w:lang w:val="ro-RO"/>
              </w:rPr>
              <w:t>. Oлег Унгуряну, 2</w:t>
            </w:r>
          </w:p>
          <w:p w:rsidR="00CB1008" w:rsidRDefault="00CB1008">
            <w:pPr>
              <w:ind w:hanging="3"/>
              <w:jc w:val="left"/>
              <w:rPr>
                <w:sz w:val="24"/>
                <w:szCs w:val="24"/>
                <w:lang w:val="ro-RO"/>
              </w:rPr>
            </w:pPr>
            <w:r>
              <w:rPr>
                <w:rFonts w:eastAsia="Calibri"/>
                <w:sz w:val="24"/>
                <w:szCs w:val="24"/>
                <w:lang w:val="ro-RO"/>
              </w:rPr>
              <w:t xml:space="preserve">(фасад здания Коврового комбината Унгень) </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Мозаика</w:t>
            </w:r>
            <w:r>
              <w:rPr>
                <w:rFonts w:eastAsia="Calibri"/>
                <w:sz w:val="24"/>
                <w:szCs w:val="24"/>
                <w:lang w:val="ro-RO"/>
              </w:rPr>
              <w:t xml:space="preserve"> «Ковер жизни»</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1984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85.</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UN-A-mc-002</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с. Рэдений Векь</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rFonts w:eastAsia="Calibri"/>
                <w:color w:val="0070C0"/>
                <w:sz w:val="24"/>
                <w:szCs w:val="24"/>
                <w:lang w:val="ro-RO"/>
              </w:rPr>
            </w:pPr>
            <w:r>
              <w:rPr>
                <w:sz w:val="24"/>
                <w:szCs w:val="24"/>
                <w:lang w:val="ro-RO"/>
              </w:rPr>
              <w:t>За чертой населенного пункта</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rFonts w:eastAsia="Calibri"/>
                <w:color w:val="0070C0"/>
                <w:sz w:val="24"/>
                <w:szCs w:val="24"/>
                <w:lang w:val="ro-RO"/>
              </w:rPr>
            </w:pPr>
            <w:r>
              <w:rPr>
                <w:sz w:val="24"/>
                <w:szCs w:val="24"/>
                <w:lang w:val="ro-RO"/>
              </w:rPr>
              <w:t xml:space="preserve">Мемориальный знак на месте гибели 5 октября 1791 года князя Григория Потемкина-Таврического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1791 г.</w:t>
            </w:r>
          </w:p>
        </w:tc>
      </w:tr>
      <w:tr w:rsidR="00CB1008" w:rsidTr="00CB1008">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center"/>
              <w:rPr>
                <w:rFonts w:asciiTheme="majorBidi" w:hAnsiTheme="majorBidi" w:cstheme="majorBidi"/>
                <w:sz w:val="24"/>
                <w:szCs w:val="24"/>
                <w:lang w:val="ro-RO" w:eastAsia="ru-RU"/>
              </w:rPr>
            </w:pP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GE</w:t>
            </w:r>
          </w:p>
        </w:tc>
        <w:tc>
          <w:tcPr>
            <w:tcW w:w="3908" w:type="pct"/>
            <w:gridSpan w:val="4"/>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b/>
                <w:sz w:val="24"/>
                <w:szCs w:val="24"/>
                <w:lang w:val="ro-RO" w:eastAsia="ru-RU"/>
              </w:rPr>
              <w:t>АТО ГАГАУЗИЯ (Гагауз Ери)</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86.</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GE-A-mc-001</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мун. Чадыр-Лунга </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eastAsia="Calibri"/>
                <w:sz w:val="24"/>
                <w:szCs w:val="24"/>
                <w:lang w:val="ro-RO"/>
              </w:rPr>
            </w:pPr>
            <w:r>
              <w:rPr>
                <w:sz w:val="24"/>
                <w:szCs w:val="24"/>
                <w:lang w:val="ro-RO"/>
              </w:rPr>
              <w:t>ул</w:t>
            </w:r>
            <w:r>
              <w:rPr>
                <w:rFonts w:eastAsia="Calibri"/>
                <w:sz w:val="24"/>
                <w:szCs w:val="24"/>
                <w:lang w:val="ro-RO"/>
              </w:rPr>
              <w:t>. Ленина</w:t>
            </w:r>
          </w:p>
          <w:p w:rsidR="00CB1008" w:rsidRDefault="00CB1008">
            <w:pPr>
              <w:ind w:firstLine="0"/>
              <w:jc w:val="left"/>
              <w:rPr>
                <w:rFonts w:eastAsia="Calibri"/>
                <w:color w:val="0070C0"/>
                <w:sz w:val="24"/>
                <w:szCs w:val="24"/>
                <w:lang w:val="ro-RO"/>
              </w:rPr>
            </w:pPr>
            <w:r>
              <w:rPr>
                <w:rFonts w:eastAsia="Calibri"/>
                <w:sz w:val="24"/>
                <w:szCs w:val="24"/>
                <w:lang w:val="ro-RO"/>
              </w:rPr>
              <w:t xml:space="preserve">(перед зданием Центра культуры) </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Памятник писателю Михаилу Чакир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1992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87.</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GE-A-mc-002</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tabs>
                <w:tab w:val="left" w:pos="1087"/>
              </w:tabs>
              <w:ind w:firstLine="0"/>
              <w:jc w:val="left"/>
              <w:rPr>
                <w:sz w:val="24"/>
                <w:szCs w:val="24"/>
                <w:lang w:val="ro-RO"/>
              </w:rPr>
            </w:pPr>
            <w:r>
              <w:rPr>
                <w:sz w:val="24"/>
                <w:szCs w:val="24"/>
                <w:lang w:val="ro-RO"/>
              </w:rPr>
              <w:t>г. Вулкэнешть</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eastAsia="Calibri"/>
                <w:color w:val="0070C0"/>
                <w:sz w:val="24"/>
                <w:szCs w:val="24"/>
                <w:lang w:val="ro-RO"/>
              </w:rPr>
            </w:pPr>
            <w:r>
              <w:rPr>
                <w:sz w:val="24"/>
                <w:szCs w:val="24"/>
                <w:lang w:val="ro-RO"/>
              </w:rPr>
              <w:t>За чертой населенного пункта</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Памятник героям Кахулской битвы 1770 года</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eastAsia="Calibri"/>
                <w:color w:val="0070C0"/>
                <w:sz w:val="24"/>
                <w:szCs w:val="24"/>
                <w:lang w:val="ro-RO"/>
              </w:rPr>
            </w:pPr>
            <w:r>
              <w:rPr>
                <w:rFonts w:eastAsia="Calibri"/>
                <w:sz w:val="24"/>
                <w:szCs w:val="24"/>
                <w:lang w:val="ro-RO"/>
              </w:rPr>
              <w:t>1849</w:t>
            </w:r>
            <w:r>
              <w:rPr>
                <w:sz w:val="24"/>
                <w:szCs w:val="24"/>
                <w:lang w:val="ro-RO"/>
              </w:rPr>
              <w:t xml:space="preserve"> </w:t>
            </w:r>
            <w:r>
              <w:rPr>
                <w:rFonts w:eastAsia="Calibri"/>
                <w:sz w:val="24"/>
                <w:szCs w:val="24"/>
                <w:lang w:val="ro-RO"/>
              </w:rPr>
              <w:t>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88.</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GE-A-mc-003</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tabs>
                <w:tab w:val="left" w:pos="1087"/>
              </w:tabs>
              <w:ind w:firstLine="0"/>
              <w:jc w:val="left"/>
              <w:rPr>
                <w:sz w:val="24"/>
                <w:szCs w:val="24"/>
                <w:lang w:val="ro-RO"/>
              </w:rPr>
            </w:pPr>
            <w:r>
              <w:rPr>
                <w:sz w:val="24"/>
                <w:szCs w:val="24"/>
                <w:lang w:val="ro-RO"/>
              </w:rPr>
              <w:t>г. Вулкэнешть</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eastAsia="Calibri"/>
                <w:color w:val="0070C0"/>
                <w:sz w:val="24"/>
                <w:szCs w:val="24"/>
                <w:lang w:val="ro-RO"/>
              </w:rPr>
            </w:pPr>
            <w:r>
              <w:rPr>
                <w:sz w:val="24"/>
                <w:szCs w:val="24"/>
                <w:lang w:val="ro-RO"/>
              </w:rPr>
              <w:t>За чертой населенного пункта</w:t>
            </w:r>
            <w:r>
              <w:rPr>
                <w:rFonts w:eastAsia="Calibri"/>
                <w:sz w:val="24"/>
                <w:szCs w:val="24"/>
                <w:lang w:val="ro-RO"/>
              </w:rPr>
              <w:t>, 2 км от города</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Памятник графу Семену Воронцову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1845-1849 гг.</w:t>
            </w:r>
          </w:p>
        </w:tc>
      </w:tr>
      <w:tr w:rsidR="00CB1008" w:rsidRPr="00CB1008" w:rsidTr="00CB1008">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center"/>
              <w:rPr>
                <w:rFonts w:asciiTheme="majorBidi" w:hAnsiTheme="majorBidi" w:cstheme="majorBidi"/>
                <w:sz w:val="24"/>
                <w:szCs w:val="24"/>
                <w:lang w:val="ro-RO" w:eastAsia="ru-RU"/>
              </w:rPr>
            </w:pPr>
          </w:p>
        </w:tc>
        <w:tc>
          <w:tcPr>
            <w:tcW w:w="4808" w:type="pct"/>
            <w:gridSpan w:val="5"/>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b/>
                <w:sz w:val="24"/>
                <w:szCs w:val="24"/>
                <w:lang w:val="ro-RO" w:eastAsia="ru-RU"/>
              </w:rPr>
              <w:t>ТЕРРИТОРИАЛЬНО АДМИНИСТРАТИВНЫЕ ЕДИНИЦЫ ЛЕВОБЕРЕЖЬЯ ДНЕСТРА</w:t>
            </w:r>
          </w:p>
        </w:tc>
      </w:tr>
      <w:tr w:rsidR="00CB1008" w:rsidTr="00CB1008">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center"/>
              <w:rPr>
                <w:rFonts w:asciiTheme="majorBidi" w:hAnsiTheme="majorBidi" w:cstheme="majorBidi"/>
                <w:sz w:val="24"/>
                <w:szCs w:val="24"/>
                <w:lang w:val="ro-RO" w:eastAsia="ru-RU"/>
              </w:rPr>
            </w:pP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TS</w:t>
            </w:r>
          </w:p>
        </w:tc>
        <w:tc>
          <w:tcPr>
            <w:tcW w:w="3908" w:type="pct"/>
            <w:gridSpan w:val="4"/>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b/>
                <w:sz w:val="24"/>
                <w:szCs w:val="24"/>
                <w:lang w:val="ro-RO" w:eastAsia="ru-RU"/>
              </w:rPr>
              <w:t>Mуниципий TИРАСПОЛЬ</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89.</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TS-A-mc-001</w:t>
            </w:r>
          </w:p>
        </w:tc>
        <w:tc>
          <w:tcPr>
            <w:tcW w:w="744" w:type="pct"/>
            <w:tcBorders>
              <w:top w:val="single" w:sz="4" w:space="0" w:color="auto"/>
              <w:left w:val="single" w:sz="4" w:space="0" w:color="auto"/>
              <w:bottom w:val="single" w:sz="4" w:space="0" w:color="auto"/>
              <w:right w:val="single" w:sz="4" w:space="0" w:color="auto"/>
            </w:tcBorders>
          </w:tcPr>
          <w:p w:rsidR="00CB1008" w:rsidRDefault="00CB1008">
            <w:pPr>
              <w:ind w:hanging="3"/>
              <w:jc w:val="left"/>
              <w:rPr>
                <w:sz w:val="24"/>
                <w:szCs w:val="24"/>
                <w:lang w:val="ro-RO"/>
              </w:rPr>
            </w:pPr>
            <w:r>
              <w:rPr>
                <w:sz w:val="24"/>
                <w:szCs w:val="24"/>
                <w:lang w:val="ro-RO"/>
              </w:rPr>
              <w:t>мун. Tирасполь</w:t>
            </w:r>
          </w:p>
          <w:p w:rsidR="00CB1008" w:rsidRDefault="00CB1008">
            <w:pPr>
              <w:ind w:hanging="3"/>
              <w:jc w:val="left"/>
              <w:rPr>
                <w:color w:val="FF0000"/>
                <w:sz w:val="24"/>
                <w:szCs w:val="24"/>
                <w:lang w:val="ro-RO"/>
              </w:rPr>
            </w:pP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rFonts w:eastAsia="Calibri"/>
                <w:sz w:val="24"/>
                <w:szCs w:val="24"/>
                <w:lang w:val="ro-RO"/>
              </w:rPr>
            </w:pPr>
            <w:r>
              <w:rPr>
                <w:sz w:val="24"/>
                <w:szCs w:val="24"/>
                <w:lang w:val="ro-RO"/>
              </w:rPr>
              <w:t>ул.  Федько, 5</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 xml:space="preserve">Бюст декабриста Владимира Раевского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1975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90.</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TS-A-mc-002</w:t>
            </w:r>
          </w:p>
        </w:tc>
        <w:tc>
          <w:tcPr>
            <w:tcW w:w="744" w:type="pct"/>
            <w:tcBorders>
              <w:top w:val="single" w:sz="4" w:space="0" w:color="auto"/>
              <w:left w:val="single" w:sz="4" w:space="0" w:color="auto"/>
              <w:bottom w:val="single" w:sz="4" w:space="0" w:color="auto"/>
              <w:right w:val="single" w:sz="4" w:space="0" w:color="auto"/>
            </w:tcBorders>
          </w:tcPr>
          <w:p w:rsidR="00CB1008" w:rsidRDefault="00CB1008">
            <w:pPr>
              <w:ind w:hanging="3"/>
              <w:jc w:val="left"/>
              <w:rPr>
                <w:sz w:val="24"/>
                <w:szCs w:val="24"/>
                <w:lang w:val="ro-RO"/>
              </w:rPr>
            </w:pPr>
            <w:r>
              <w:rPr>
                <w:sz w:val="24"/>
                <w:szCs w:val="24"/>
                <w:lang w:val="ro-RO"/>
              </w:rPr>
              <w:t>мун. Tирасполь</w:t>
            </w:r>
          </w:p>
          <w:p w:rsidR="00CB1008" w:rsidRDefault="00CB1008">
            <w:pPr>
              <w:ind w:hanging="3"/>
              <w:jc w:val="left"/>
              <w:rPr>
                <w:sz w:val="24"/>
                <w:szCs w:val="24"/>
                <w:lang w:val="ro-RO"/>
              </w:rPr>
            </w:pP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rFonts w:eastAsia="Calibri"/>
                <w:color w:val="0070C0"/>
                <w:sz w:val="24"/>
                <w:szCs w:val="24"/>
                <w:lang w:val="ro-RO"/>
              </w:rPr>
            </w:pPr>
            <w:r>
              <w:rPr>
                <w:sz w:val="24"/>
                <w:szCs w:val="24"/>
                <w:lang w:val="ro-RO"/>
              </w:rPr>
              <w:lastRenderedPageBreak/>
              <w:t>ул. 25 октября, 46</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color w:val="0070C0"/>
                <w:sz w:val="24"/>
                <w:szCs w:val="24"/>
                <w:lang w:val="ro-RO"/>
              </w:rPr>
            </w:pPr>
            <w:r>
              <w:rPr>
                <w:sz w:val="24"/>
                <w:szCs w:val="24"/>
                <w:lang w:val="ro-RO"/>
              </w:rPr>
              <w:t xml:space="preserve">Бюст академика Николая </w:t>
            </w:r>
            <w:r>
              <w:rPr>
                <w:sz w:val="24"/>
                <w:szCs w:val="24"/>
                <w:lang w:val="ro-RO"/>
              </w:rPr>
              <w:lastRenderedPageBreak/>
              <w:t xml:space="preserve">Зелинского    </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color w:val="0070C0"/>
                <w:sz w:val="24"/>
                <w:szCs w:val="24"/>
                <w:lang w:val="ro-RO"/>
              </w:rPr>
            </w:pPr>
            <w:r>
              <w:rPr>
                <w:sz w:val="24"/>
                <w:szCs w:val="24"/>
                <w:lang w:val="ro-RO"/>
              </w:rPr>
              <w:lastRenderedPageBreak/>
              <w:t>1981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91.</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TS-A-mc-003</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мун. Tирасполь</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rFonts w:eastAsia="Calibri"/>
                <w:color w:val="0070C0"/>
                <w:sz w:val="24"/>
                <w:szCs w:val="24"/>
                <w:lang w:val="ro-RO"/>
              </w:rPr>
            </w:pPr>
            <w:r>
              <w:rPr>
                <w:rFonts w:eastAsia="Calibri"/>
                <w:sz w:val="24"/>
                <w:szCs w:val="24"/>
                <w:lang w:val="ro-RO"/>
              </w:rPr>
              <w:t>бул. Юрия Гагарина</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Бюст Юрия Гагарина</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1979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92.</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TS-A-mc-004</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мун. Tирасполь</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rFonts w:eastAsia="Calibri"/>
                <w:color w:val="0070C0"/>
                <w:sz w:val="24"/>
                <w:szCs w:val="24"/>
                <w:lang w:val="ro-RO"/>
              </w:rPr>
            </w:pPr>
            <w:r>
              <w:rPr>
                <w:sz w:val="24"/>
                <w:szCs w:val="24"/>
                <w:lang w:val="ro-RO"/>
              </w:rPr>
              <w:t>ул</w:t>
            </w:r>
            <w:r>
              <w:rPr>
                <w:rFonts w:eastAsia="Calibri"/>
                <w:sz w:val="24"/>
                <w:szCs w:val="24"/>
                <w:lang w:val="ro-RO"/>
              </w:rPr>
              <w:t>. Советская</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color w:val="0070C0"/>
                <w:sz w:val="24"/>
                <w:szCs w:val="24"/>
                <w:lang w:val="ro-RO"/>
              </w:rPr>
            </w:pPr>
            <w:r>
              <w:rPr>
                <w:sz w:val="24"/>
                <w:szCs w:val="24"/>
                <w:lang w:val="ro-RO"/>
              </w:rPr>
              <w:t>Бюст Александра Пушкина</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color w:val="0070C0"/>
                <w:sz w:val="24"/>
                <w:szCs w:val="24"/>
                <w:lang w:val="ro-RO"/>
              </w:rPr>
            </w:pPr>
            <w:r>
              <w:rPr>
                <w:sz w:val="24"/>
                <w:szCs w:val="24"/>
                <w:lang w:val="ro-RO"/>
              </w:rPr>
              <w:t>1993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93.</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TS-A-mc-005</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мун. Tирасполь</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rFonts w:eastAsia="Calibri"/>
                <w:color w:val="0070C0"/>
                <w:sz w:val="24"/>
                <w:szCs w:val="24"/>
                <w:lang w:val="ro-RO"/>
              </w:rPr>
            </w:pPr>
            <w:r>
              <w:rPr>
                <w:rFonts w:eastAsia="Calibri"/>
                <w:sz w:val="24"/>
                <w:szCs w:val="24"/>
                <w:lang w:val="ro-RO"/>
              </w:rPr>
              <w:t>Площадь Суворова</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color w:val="0070C0"/>
                <w:sz w:val="24"/>
                <w:szCs w:val="24"/>
                <w:lang w:val="ro-RO"/>
              </w:rPr>
            </w:pPr>
            <w:r>
              <w:rPr>
                <w:sz w:val="24"/>
                <w:szCs w:val="24"/>
                <w:lang w:val="ro-RO"/>
              </w:rPr>
              <w:t>Памятник Александру Суворову</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color w:val="0070C0"/>
                <w:sz w:val="24"/>
                <w:szCs w:val="24"/>
                <w:lang w:val="ro-RO"/>
              </w:rPr>
            </w:pPr>
            <w:r>
              <w:rPr>
                <w:sz w:val="24"/>
                <w:szCs w:val="24"/>
                <w:lang w:val="ro-RO"/>
              </w:rPr>
              <w:t>1979 г.</w:t>
            </w:r>
          </w:p>
        </w:tc>
      </w:tr>
      <w:tr w:rsidR="00CB1008" w:rsidRP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94.</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TS-A-mc-006</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color w:val="0070C0"/>
                <w:sz w:val="24"/>
                <w:szCs w:val="24"/>
                <w:lang w:val="ro-RO"/>
              </w:rPr>
            </w:pPr>
            <w:r>
              <w:rPr>
                <w:sz w:val="24"/>
                <w:szCs w:val="24"/>
                <w:lang w:val="ro-RO"/>
              </w:rPr>
              <w:t>г. Новый Тирасполь</w:t>
            </w:r>
          </w:p>
        </w:tc>
        <w:tc>
          <w:tcPr>
            <w:tcW w:w="1489" w:type="pct"/>
            <w:tcBorders>
              <w:top w:val="single" w:sz="4" w:space="0" w:color="auto"/>
              <w:left w:val="single" w:sz="4" w:space="0" w:color="auto"/>
              <w:bottom w:val="single" w:sz="4" w:space="0" w:color="auto"/>
              <w:right w:val="single" w:sz="4" w:space="0" w:color="auto"/>
            </w:tcBorders>
          </w:tcPr>
          <w:p w:rsidR="00CB1008" w:rsidRDefault="00CB1008">
            <w:pPr>
              <w:ind w:hanging="3"/>
              <w:jc w:val="left"/>
              <w:rPr>
                <w:rFonts w:eastAsia="Calibri"/>
                <w:color w:val="0070C0"/>
                <w:sz w:val="24"/>
                <w:szCs w:val="24"/>
                <w:lang w:val="ro-RO"/>
              </w:rPr>
            </w:pP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color w:val="0070C0"/>
                <w:sz w:val="24"/>
                <w:szCs w:val="24"/>
                <w:lang w:val="ro-RO"/>
              </w:rPr>
            </w:pPr>
            <w:r>
              <w:rPr>
                <w:sz w:val="24"/>
                <w:szCs w:val="24"/>
                <w:lang w:val="ro-RO"/>
              </w:rPr>
              <w:t xml:space="preserve">Мемориальная доска – барельеф Михаилу Фрунзе  </w:t>
            </w:r>
          </w:p>
        </w:tc>
        <w:tc>
          <w:tcPr>
            <w:tcW w:w="557" w:type="pct"/>
            <w:tcBorders>
              <w:top w:val="single" w:sz="4" w:space="0" w:color="auto"/>
              <w:left w:val="single" w:sz="4" w:space="0" w:color="auto"/>
              <w:bottom w:val="single" w:sz="4" w:space="0" w:color="auto"/>
              <w:right w:val="single" w:sz="4" w:space="0" w:color="auto"/>
            </w:tcBorders>
          </w:tcPr>
          <w:p w:rsidR="00CB1008" w:rsidRDefault="00CB1008">
            <w:pPr>
              <w:ind w:hanging="3"/>
              <w:jc w:val="left"/>
              <w:rPr>
                <w:color w:val="0070C0"/>
                <w:sz w:val="24"/>
                <w:szCs w:val="24"/>
                <w:lang w:val="ro-RO"/>
              </w:rPr>
            </w:pPr>
          </w:p>
        </w:tc>
      </w:tr>
      <w:tr w:rsidR="00CB1008" w:rsidTr="00CB1008">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center"/>
              <w:rPr>
                <w:rFonts w:asciiTheme="majorBidi" w:hAnsiTheme="majorBidi" w:cstheme="majorBidi"/>
                <w:sz w:val="24"/>
                <w:szCs w:val="24"/>
                <w:lang w:val="ro-RO" w:eastAsia="ru-RU"/>
              </w:rPr>
            </w:pP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GR</w:t>
            </w:r>
          </w:p>
        </w:tc>
        <w:tc>
          <w:tcPr>
            <w:tcW w:w="3908" w:type="pct"/>
            <w:gridSpan w:val="4"/>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ГРИГОРИОПОЛЬ</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95.</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GR-A-md-001</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г. Григориополь</w:t>
            </w:r>
          </w:p>
        </w:tc>
        <w:tc>
          <w:tcPr>
            <w:tcW w:w="1489" w:type="pct"/>
            <w:tcBorders>
              <w:top w:val="single" w:sz="4" w:space="0" w:color="auto"/>
              <w:left w:val="single" w:sz="4" w:space="0" w:color="auto"/>
              <w:bottom w:val="single" w:sz="4" w:space="0" w:color="auto"/>
              <w:right w:val="single" w:sz="4" w:space="0" w:color="auto"/>
            </w:tcBorders>
          </w:tcPr>
          <w:p w:rsidR="00CB1008" w:rsidRDefault="00CB1008">
            <w:pPr>
              <w:ind w:hanging="3"/>
              <w:jc w:val="left"/>
              <w:rPr>
                <w:rFonts w:eastAsia="Calibri"/>
                <w:color w:val="0070C0"/>
                <w:sz w:val="24"/>
                <w:szCs w:val="24"/>
                <w:lang w:val="ro-RO"/>
              </w:rPr>
            </w:pP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sz w:val="24"/>
                <w:szCs w:val="24"/>
                <w:lang w:val="ro-RO"/>
              </w:rPr>
            </w:pPr>
            <w:r>
              <w:rPr>
                <w:sz w:val="24"/>
                <w:szCs w:val="24"/>
                <w:lang w:val="ro-RO"/>
              </w:rPr>
              <w:t>Армянский колодец</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hanging="3"/>
              <w:jc w:val="left"/>
              <w:rPr>
                <w:color w:val="0070C0"/>
                <w:sz w:val="24"/>
                <w:szCs w:val="24"/>
                <w:lang w:val="ro-RO"/>
              </w:rPr>
            </w:pPr>
            <w:r>
              <w:rPr>
                <w:sz w:val="24"/>
                <w:szCs w:val="24"/>
                <w:lang w:val="ro-RO"/>
              </w:rPr>
              <w:t>1792 г.</w:t>
            </w:r>
          </w:p>
        </w:tc>
      </w:tr>
      <w:tr w:rsidR="00CB1008" w:rsidTr="00CB1008">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center"/>
              <w:rPr>
                <w:rFonts w:asciiTheme="majorBidi" w:hAnsiTheme="majorBidi" w:cstheme="majorBidi"/>
                <w:sz w:val="24"/>
                <w:szCs w:val="24"/>
                <w:lang w:val="ro-RO" w:eastAsia="ru-RU"/>
              </w:rPr>
            </w:pP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RB</w:t>
            </w:r>
          </w:p>
        </w:tc>
        <w:tc>
          <w:tcPr>
            <w:tcW w:w="3908" w:type="pct"/>
            <w:gridSpan w:val="4"/>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РЫБНИЦА</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96.</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RB-A-mc-001</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г. Рыбница</w:t>
            </w:r>
          </w:p>
        </w:tc>
        <w:tc>
          <w:tcPr>
            <w:tcW w:w="1489" w:type="pct"/>
            <w:tcBorders>
              <w:top w:val="single" w:sz="4" w:space="0" w:color="auto"/>
              <w:left w:val="single" w:sz="4" w:space="0" w:color="auto"/>
              <w:bottom w:val="single" w:sz="4" w:space="0" w:color="auto"/>
              <w:right w:val="single" w:sz="4" w:space="0" w:color="auto"/>
            </w:tcBorders>
          </w:tcPr>
          <w:p w:rsidR="00CB1008" w:rsidRDefault="00CB1008">
            <w:pPr>
              <w:ind w:firstLine="0"/>
              <w:jc w:val="left"/>
              <w:rPr>
                <w:sz w:val="24"/>
                <w:szCs w:val="24"/>
                <w:lang w:val="ro-RO"/>
              </w:rPr>
            </w:pPr>
            <w:r>
              <w:rPr>
                <w:sz w:val="24"/>
                <w:szCs w:val="24"/>
                <w:lang w:val="ro-RO"/>
              </w:rPr>
              <w:t xml:space="preserve">Фасад Дворца культуры </w:t>
            </w:r>
          </w:p>
          <w:p w:rsidR="00CB1008" w:rsidRDefault="00CB1008">
            <w:pPr>
              <w:ind w:firstLine="0"/>
              <w:jc w:val="left"/>
              <w:rPr>
                <w:sz w:val="24"/>
                <w:szCs w:val="24"/>
                <w:lang w:val="ro-RO"/>
              </w:rPr>
            </w:pP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Мозаика</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1971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97.</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RB-A-mc-002</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с. Мокра, </w:t>
            </w:r>
          </w:p>
          <w:p w:rsidR="00CB1008" w:rsidRDefault="00CB1008">
            <w:pPr>
              <w:ind w:firstLine="0"/>
              <w:jc w:val="left"/>
              <w:rPr>
                <w:sz w:val="24"/>
                <w:szCs w:val="24"/>
                <w:lang w:val="ro-RO"/>
              </w:rPr>
            </w:pPr>
            <w:r>
              <w:rPr>
                <w:sz w:val="24"/>
                <w:szCs w:val="24"/>
                <w:lang w:val="ro-RO"/>
              </w:rPr>
              <w:t>ком. Мокра</w:t>
            </w:r>
          </w:p>
        </w:tc>
        <w:tc>
          <w:tcPr>
            <w:tcW w:w="1489" w:type="pct"/>
            <w:tcBorders>
              <w:top w:val="single" w:sz="4" w:space="0" w:color="auto"/>
              <w:left w:val="single" w:sz="4" w:space="0" w:color="auto"/>
              <w:bottom w:val="single" w:sz="4" w:space="0" w:color="auto"/>
              <w:right w:val="single" w:sz="4" w:space="0" w:color="auto"/>
            </w:tcBorders>
          </w:tcPr>
          <w:p w:rsidR="00CB1008" w:rsidRDefault="00CB1008">
            <w:pPr>
              <w:ind w:firstLine="0"/>
              <w:jc w:val="left"/>
              <w:rPr>
                <w:sz w:val="24"/>
                <w:szCs w:val="24"/>
                <w:lang w:val="ro-RO"/>
              </w:rPr>
            </w:pP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Памятник Федору Антосяку</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1977 г.</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98.</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RB-A-mc-003</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 xml:space="preserve">с. Oфатинць, </w:t>
            </w:r>
          </w:p>
          <w:p w:rsidR="00CB1008" w:rsidRDefault="00CB1008">
            <w:pPr>
              <w:ind w:firstLine="0"/>
              <w:jc w:val="left"/>
              <w:rPr>
                <w:sz w:val="24"/>
                <w:szCs w:val="24"/>
                <w:lang w:val="ro-RO"/>
              </w:rPr>
            </w:pPr>
            <w:r>
              <w:rPr>
                <w:sz w:val="24"/>
                <w:szCs w:val="24"/>
                <w:lang w:val="ro-RO"/>
              </w:rPr>
              <w:t>ком. Oфатинць</w:t>
            </w:r>
          </w:p>
        </w:tc>
        <w:tc>
          <w:tcPr>
            <w:tcW w:w="1489" w:type="pct"/>
            <w:tcBorders>
              <w:top w:val="single" w:sz="4" w:space="0" w:color="auto"/>
              <w:left w:val="single" w:sz="4" w:space="0" w:color="auto"/>
              <w:bottom w:val="single" w:sz="4" w:space="0" w:color="auto"/>
              <w:right w:val="single" w:sz="4" w:space="0" w:color="auto"/>
            </w:tcBorders>
          </w:tcPr>
          <w:p w:rsidR="00CB1008" w:rsidRDefault="00CB1008">
            <w:pPr>
              <w:ind w:firstLine="0"/>
              <w:jc w:val="left"/>
              <w:rPr>
                <w:sz w:val="24"/>
                <w:szCs w:val="24"/>
                <w:lang w:val="ro-RO"/>
              </w:rPr>
            </w:pP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Памятник Антону Рубинштейну (1829-1894)</w:t>
            </w:r>
          </w:p>
        </w:tc>
        <w:tc>
          <w:tcPr>
            <w:tcW w:w="557"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1972 г.</w:t>
            </w:r>
          </w:p>
        </w:tc>
      </w:tr>
      <w:tr w:rsidR="00CB1008" w:rsidTr="00CB1008">
        <w:tc>
          <w:tcPr>
            <w:tcW w:w="192" w:type="pct"/>
            <w:tcBorders>
              <w:top w:val="single" w:sz="4" w:space="0" w:color="auto"/>
              <w:left w:val="single" w:sz="4" w:space="0" w:color="auto"/>
              <w:bottom w:val="single" w:sz="4" w:space="0" w:color="auto"/>
              <w:right w:val="single" w:sz="4" w:space="0" w:color="auto"/>
            </w:tcBorders>
          </w:tcPr>
          <w:p w:rsidR="00CB1008" w:rsidRDefault="00CB1008">
            <w:pPr>
              <w:ind w:firstLine="0"/>
              <w:jc w:val="center"/>
              <w:rPr>
                <w:rFonts w:asciiTheme="majorBidi" w:hAnsiTheme="majorBidi" w:cstheme="majorBidi"/>
                <w:sz w:val="24"/>
                <w:szCs w:val="24"/>
                <w:lang w:val="ro-RO" w:eastAsia="ru-RU"/>
              </w:rPr>
            </w:pP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SL</w:t>
            </w:r>
          </w:p>
        </w:tc>
        <w:tc>
          <w:tcPr>
            <w:tcW w:w="3908" w:type="pct"/>
            <w:gridSpan w:val="4"/>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b/>
                <w:bCs/>
                <w:sz w:val="24"/>
                <w:szCs w:val="24"/>
                <w:lang w:val="ro-RO" w:eastAsia="ru-RU"/>
              </w:rPr>
            </w:pPr>
            <w:r>
              <w:rPr>
                <w:rFonts w:asciiTheme="majorBidi" w:hAnsiTheme="majorBidi" w:cstheme="majorBidi"/>
                <w:b/>
                <w:bCs/>
                <w:sz w:val="24"/>
                <w:szCs w:val="24"/>
                <w:lang w:val="ro-RO" w:eastAsia="ru-RU"/>
              </w:rPr>
              <w:t>СЛОБОЗИЯ</w:t>
            </w:r>
          </w:p>
        </w:tc>
      </w:tr>
      <w:tr w:rsidR="00CB1008" w:rsidTr="00CB1008">
        <w:tc>
          <w:tcPr>
            <w:tcW w:w="192"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center"/>
              <w:rPr>
                <w:rFonts w:asciiTheme="majorBidi" w:hAnsiTheme="majorBidi" w:cstheme="majorBidi"/>
                <w:sz w:val="24"/>
                <w:szCs w:val="24"/>
                <w:lang w:val="ro-RO" w:eastAsia="ru-RU"/>
              </w:rPr>
            </w:pPr>
            <w:r>
              <w:rPr>
                <w:rFonts w:asciiTheme="majorBidi" w:hAnsiTheme="majorBidi" w:cstheme="majorBidi"/>
                <w:sz w:val="24"/>
                <w:szCs w:val="24"/>
                <w:lang w:val="ro-RO" w:eastAsia="ru-RU"/>
              </w:rPr>
              <w:t>99.</w:t>
            </w:r>
          </w:p>
        </w:tc>
        <w:tc>
          <w:tcPr>
            <w:tcW w:w="900"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asciiTheme="majorBidi" w:hAnsiTheme="majorBidi" w:cstheme="majorBidi"/>
                <w:sz w:val="24"/>
                <w:szCs w:val="24"/>
                <w:lang w:val="ro-RO" w:eastAsia="ru-RU"/>
              </w:rPr>
            </w:pPr>
            <w:r>
              <w:rPr>
                <w:rFonts w:asciiTheme="majorBidi" w:hAnsiTheme="majorBidi" w:cstheme="majorBidi"/>
                <w:sz w:val="24"/>
                <w:szCs w:val="24"/>
                <w:lang w:val="ro-RO" w:eastAsia="ru-RU"/>
              </w:rPr>
              <w:t>SL-A-md-001</w:t>
            </w:r>
          </w:p>
        </w:tc>
        <w:tc>
          <w:tcPr>
            <w:tcW w:w="744"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г. Днестровск</w:t>
            </w:r>
          </w:p>
        </w:tc>
        <w:tc>
          <w:tcPr>
            <w:tcW w:w="1489"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rFonts w:eastAsia="Calibri"/>
                <w:color w:val="FF0000"/>
                <w:sz w:val="24"/>
                <w:szCs w:val="24"/>
                <w:lang w:val="ro-RO"/>
              </w:rPr>
            </w:pPr>
            <w:r>
              <w:rPr>
                <w:rFonts w:eastAsia="Calibri"/>
                <w:sz w:val="24"/>
                <w:szCs w:val="24"/>
                <w:lang w:val="ro-RO"/>
              </w:rPr>
              <w:t>бул. Энергетиков</w:t>
            </w:r>
          </w:p>
        </w:tc>
        <w:tc>
          <w:tcPr>
            <w:tcW w:w="1118" w:type="pct"/>
            <w:tcBorders>
              <w:top w:val="single" w:sz="4" w:space="0" w:color="auto"/>
              <w:left w:val="single" w:sz="4" w:space="0" w:color="auto"/>
              <w:bottom w:val="single" w:sz="4" w:space="0" w:color="auto"/>
              <w:right w:val="single" w:sz="4" w:space="0" w:color="auto"/>
            </w:tcBorders>
            <w:hideMark/>
          </w:tcPr>
          <w:p w:rsidR="00CB1008" w:rsidRDefault="00CB1008">
            <w:pPr>
              <w:ind w:firstLine="0"/>
              <w:jc w:val="left"/>
              <w:rPr>
                <w:sz w:val="24"/>
                <w:szCs w:val="24"/>
                <w:lang w:val="ro-RO"/>
              </w:rPr>
            </w:pPr>
            <w:r>
              <w:rPr>
                <w:sz w:val="24"/>
                <w:szCs w:val="24"/>
                <w:lang w:val="ro-RO"/>
              </w:rPr>
              <w:t>Памятник «Прометей»</w:t>
            </w:r>
          </w:p>
        </w:tc>
        <w:tc>
          <w:tcPr>
            <w:tcW w:w="557" w:type="pct"/>
            <w:tcBorders>
              <w:top w:val="single" w:sz="4" w:space="0" w:color="auto"/>
              <w:left w:val="single" w:sz="4" w:space="0" w:color="auto"/>
              <w:bottom w:val="single" w:sz="4" w:space="0" w:color="auto"/>
              <w:right w:val="single" w:sz="4" w:space="0" w:color="auto"/>
            </w:tcBorders>
          </w:tcPr>
          <w:p w:rsidR="00CB1008" w:rsidRDefault="00CB1008">
            <w:pPr>
              <w:ind w:firstLine="0"/>
              <w:jc w:val="left"/>
              <w:rPr>
                <w:sz w:val="24"/>
                <w:szCs w:val="24"/>
                <w:lang w:val="ro-RO"/>
              </w:rPr>
            </w:pPr>
          </w:p>
        </w:tc>
      </w:tr>
    </w:tbl>
    <w:p w:rsidR="00CB1008" w:rsidRDefault="00CB1008" w:rsidP="00CB1008">
      <w:pPr>
        <w:ind w:firstLine="0"/>
        <w:jc w:val="left"/>
        <w:rPr>
          <w:rFonts w:asciiTheme="majorBidi" w:hAnsiTheme="majorBidi" w:cstheme="majorBidi"/>
          <w:sz w:val="24"/>
          <w:szCs w:val="24"/>
          <w:lang w:val="ru-RU" w:eastAsia="ru-RU"/>
        </w:rPr>
      </w:pPr>
    </w:p>
    <w:p w:rsidR="00CB1008" w:rsidRPr="00575B6F" w:rsidRDefault="00CB1008">
      <w:pPr>
        <w:ind w:firstLine="0"/>
        <w:jc w:val="left"/>
        <w:rPr>
          <w:lang w:val="ro-RO"/>
        </w:rPr>
      </w:pPr>
      <w:bookmarkStart w:id="0" w:name="_GoBack"/>
      <w:bookmarkEnd w:id="0"/>
    </w:p>
    <w:sectPr w:rsidR="00CB1008" w:rsidRPr="00575B6F" w:rsidSect="00163EAF">
      <w:pgSz w:w="16840" w:h="11907" w:orient="landscape" w:code="9"/>
      <w:pgMar w:top="1814" w:right="1134" w:bottom="964" w:left="1134"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3CEA" w:rsidRDefault="00E13CEA" w:rsidP="00026B87">
      <w:r>
        <w:separator/>
      </w:r>
    </w:p>
  </w:endnote>
  <w:endnote w:type="continuationSeparator" w:id="0">
    <w:p w:rsidR="00E13CEA" w:rsidRDefault="00E13CEA"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PMingLiU">
    <w:altName w:val="新細明體"/>
    <w:panose1 w:val="02010601000101010101"/>
    <w:charset w:val="88"/>
    <w:family w:val="roman"/>
    <w:pitch w:val="variable"/>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51CE" w:rsidRPr="005B67C9" w:rsidRDefault="002D51CE" w:rsidP="00C74719">
    <w:pPr>
      <w:pStyle w:val="a9"/>
      <w:ind w:firstLine="0"/>
      <w:rPr>
        <w:sz w:val="16"/>
        <w:szCs w:val="16"/>
      </w:rPr>
    </w:pPr>
    <w:r w:rsidRPr="00814406">
      <w:rPr>
        <w:sz w:val="16"/>
        <w:szCs w:val="16"/>
      </w:rPr>
      <w:fldChar w:fldCharType="begin"/>
    </w:r>
    <w:r w:rsidRPr="005B67C9">
      <w:rPr>
        <w:sz w:val="16"/>
        <w:szCs w:val="16"/>
      </w:rPr>
      <w:instrText xml:space="preserve"> FILENAME  \p  \* MERGEFORMAT </w:instrText>
    </w:r>
    <w:r w:rsidRPr="00814406">
      <w:rPr>
        <w:sz w:val="16"/>
        <w:szCs w:val="16"/>
      </w:rPr>
      <w:fldChar w:fldCharType="separate"/>
    </w:r>
    <w:r w:rsidR="008C30AD">
      <w:rPr>
        <w:noProof/>
        <w:sz w:val="16"/>
        <w:szCs w:val="16"/>
      </w:rPr>
      <w:t>\\172.17.20.4\operatori\007\ANUL 2018\HOTARARI\2721\2721-redactat-ro.docx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51CE" w:rsidRPr="005B67C9" w:rsidRDefault="002D51CE" w:rsidP="00814406">
    <w:pPr>
      <w:pStyle w:val="a9"/>
      <w:ind w:firstLine="0"/>
      <w:rPr>
        <w:sz w:val="16"/>
        <w:szCs w:val="16"/>
      </w:rPr>
    </w:pPr>
    <w:r w:rsidRPr="00814406">
      <w:rPr>
        <w:sz w:val="16"/>
        <w:szCs w:val="16"/>
      </w:rPr>
      <w:fldChar w:fldCharType="begin"/>
    </w:r>
    <w:r w:rsidRPr="005B67C9">
      <w:rPr>
        <w:sz w:val="16"/>
        <w:szCs w:val="16"/>
      </w:rPr>
      <w:instrText xml:space="preserve"> FILENAME  \p  \* MERGEFORMAT </w:instrText>
    </w:r>
    <w:r w:rsidRPr="00814406">
      <w:rPr>
        <w:sz w:val="16"/>
        <w:szCs w:val="16"/>
      </w:rPr>
      <w:fldChar w:fldCharType="separate"/>
    </w:r>
    <w:r w:rsidR="008C30AD">
      <w:rPr>
        <w:noProof/>
        <w:sz w:val="16"/>
        <w:szCs w:val="16"/>
      </w:rPr>
      <w:t>\\172.17.20.4\operatori\007\ANUL 2018\HOTARARI\2721\2721-redactat-ro.docx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3CEA" w:rsidRDefault="00E13CEA" w:rsidP="00026B87">
      <w:r>
        <w:separator/>
      </w:r>
    </w:p>
  </w:footnote>
  <w:footnote w:type="continuationSeparator" w:id="0">
    <w:p w:rsidR="00E13CEA" w:rsidRDefault="00E13CEA"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51CE" w:rsidRDefault="002D51CE">
    <w:pPr>
      <w:pStyle w:val="a7"/>
      <w:jc w:val="center"/>
    </w:pPr>
    <w:r>
      <w:fldChar w:fldCharType="begin"/>
    </w:r>
    <w:r>
      <w:instrText>PAGE   \* MERGEFORMAT</w:instrText>
    </w:r>
    <w:r>
      <w:fldChar w:fldCharType="separate"/>
    </w:r>
    <w:r w:rsidR="008C30AD" w:rsidRPr="008C30AD">
      <w:rPr>
        <w:noProof/>
        <w:lang w:val="ro-RO"/>
      </w:rPr>
      <w:t>3</w:t>
    </w:r>
    <w:r>
      <w:fldChar w:fldCharType="end"/>
    </w:r>
  </w:p>
  <w:p w:rsidR="002D51CE" w:rsidRDefault="002D51CE">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2D51CE" w:rsidRPr="009423B6" w:rsidTr="00C02DFA">
      <w:trPr>
        <w:jc w:val="center"/>
      </w:trPr>
      <w:tc>
        <w:tcPr>
          <w:tcW w:w="3544" w:type="dxa"/>
          <w:tcBorders>
            <w:top w:val="nil"/>
            <w:bottom w:val="nil"/>
          </w:tcBorders>
        </w:tcPr>
        <w:p w:rsidR="002D51CE" w:rsidRPr="009423B6" w:rsidRDefault="002D51CE" w:rsidP="00C02DFA">
          <w:pPr>
            <w:ind w:firstLine="0"/>
            <w:jc w:val="center"/>
            <w:rPr>
              <w:sz w:val="24"/>
            </w:rPr>
          </w:pPr>
        </w:p>
        <w:p w:rsidR="002D51CE" w:rsidRPr="009423B6" w:rsidRDefault="002D51CE" w:rsidP="00C02DFA">
          <w:pPr>
            <w:jc w:val="center"/>
            <w:rPr>
              <w:sz w:val="24"/>
            </w:rPr>
          </w:pPr>
        </w:p>
        <w:p w:rsidR="002D51CE" w:rsidRPr="009423B6" w:rsidRDefault="002D51CE" w:rsidP="00C02DFA">
          <w:pPr>
            <w:jc w:val="center"/>
            <w:rPr>
              <w:sz w:val="24"/>
            </w:rPr>
          </w:pPr>
        </w:p>
        <w:p w:rsidR="002D51CE" w:rsidRPr="009423B6" w:rsidRDefault="002D51CE" w:rsidP="00C02DFA">
          <w:pPr>
            <w:pStyle w:val="5"/>
            <w:rPr>
              <w:rFonts w:ascii="Times New Roman" w:hAnsi="Times New Roman"/>
              <w:b/>
            </w:rPr>
          </w:pPr>
        </w:p>
        <w:p w:rsidR="002D51CE" w:rsidRDefault="002D51CE" w:rsidP="00C02DFA">
          <w:pPr>
            <w:pStyle w:val="8"/>
            <w:rPr>
              <w:rFonts w:ascii="Times New Roman" w:hAnsi="Times New Roman"/>
              <w:sz w:val="20"/>
              <w:lang w:val="x-none"/>
            </w:rPr>
          </w:pPr>
        </w:p>
        <w:p w:rsidR="002D51CE" w:rsidRPr="009423B6" w:rsidRDefault="002D51CE" w:rsidP="00C02DFA">
          <w:pPr>
            <w:rPr>
              <w:lang w:val="x-none"/>
            </w:rPr>
          </w:pPr>
        </w:p>
      </w:tc>
      <w:tc>
        <w:tcPr>
          <w:tcW w:w="1835" w:type="dxa"/>
          <w:tcBorders>
            <w:top w:val="nil"/>
            <w:bottom w:val="nil"/>
          </w:tcBorders>
        </w:tcPr>
        <w:p w:rsidR="002D51CE" w:rsidRPr="0063090F" w:rsidRDefault="002D51CE" w:rsidP="00C02DFA">
          <w:pPr>
            <w:ind w:firstLine="0"/>
            <w:jc w:val="center"/>
            <w:rPr>
              <w:b/>
              <w:lang w:val="x-none"/>
            </w:rPr>
          </w:pPr>
          <w:r w:rsidRPr="0063090F">
            <w:rPr>
              <w:b/>
              <w:lang w:val="ro-RO"/>
            </w:rPr>
            <w:object w:dxaOrig="1668" w:dyaOrig="14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83848381" r:id="rId2"/>
            </w:object>
          </w:r>
        </w:p>
      </w:tc>
      <w:tc>
        <w:tcPr>
          <w:tcW w:w="3693" w:type="dxa"/>
          <w:tcBorders>
            <w:top w:val="nil"/>
            <w:bottom w:val="nil"/>
          </w:tcBorders>
        </w:tcPr>
        <w:p w:rsidR="002D51CE" w:rsidRDefault="002D51CE" w:rsidP="00C02DFA">
          <w:pPr>
            <w:jc w:val="center"/>
            <w:rPr>
              <w:b/>
              <w:sz w:val="30"/>
            </w:rPr>
          </w:pPr>
        </w:p>
        <w:p w:rsidR="002D51CE" w:rsidRPr="009423B6" w:rsidRDefault="002D51CE" w:rsidP="00C02DFA">
          <w:pPr>
            <w:rPr>
              <w:sz w:val="30"/>
            </w:rPr>
          </w:pPr>
        </w:p>
        <w:p w:rsidR="002D51CE" w:rsidRDefault="002D51CE" w:rsidP="00C02DFA">
          <w:pPr>
            <w:rPr>
              <w:sz w:val="30"/>
            </w:rPr>
          </w:pPr>
        </w:p>
        <w:p w:rsidR="002D51CE" w:rsidRDefault="002D51CE" w:rsidP="00C02DFA">
          <w:pPr>
            <w:rPr>
              <w:sz w:val="30"/>
            </w:rPr>
          </w:pPr>
        </w:p>
        <w:p w:rsidR="002D51CE" w:rsidRPr="009423B6" w:rsidRDefault="002D51CE" w:rsidP="00C02DFA">
          <w:pPr>
            <w:rPr>
              <w:sz w:val="30"/>
            </w:rPr>
          </w:pPr>
        </w:p>
      </w:tc>
    </w:tr>
    <w:tr w:rsidR="002D51CE" w:rsidRPr="009423B6" w:rsidTr="00C02DFA">
      <w:trPr>
        <w:cantSplit/>
        <w:jc w:val="center"/>
      </w:trPr>
      <w:tc>
        <w:tcPr>
          <w:tcW w:w="9072" w:type="dxa"/>
          <w:gridSpan w:val="3"/>
          <w:tcBorders>
            <w:top w:val="nil"/>
            <w:bottom w:val="nil"/>
          </w:tcBorders>
        </w:tcPr>
        <w:p w:rsidR="002D51CE" w:rsidRPr="009423B6" w:rsidRDefault="002D51CE" w:rsidP="00C02DFA">
          <w:pPr>
            <w:pStyle w:val="8"/>
            <w:rPr>
              <w:rFonts w:ascii="Times New Roman" w:hAnsi="Times New Roman"/>
              <w:color w:val="000080"/>
              <w:sz w:val="10"/>
            </w:rPr>
          </w:pPr>
        </w:p>
        <w:p w:rsidR="002D51CE" w:rsidRPr="00D41305" w:rsidRDefault="002D51CE"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2D51CE" w:rsidRDefault="002D51CE" w:rsidP="00C02DFA">
          <w:pPr>
            <w:pStyle w:val="8"/>
            <w:ind w:hanging="28"/>
            <w:rPr>
              <w:rFonts w:ascii="Times New Roman" w:hAnsi="Times New Roman"/>
              <w:sz w:val="32"/>
              <w:szCs w:val="32"/>
            </w:rPr>
          </w:pPr>
        </w:p>
        <w:p w:rsidR="002D51CE" w:rsidRPr="00C05874" w:rsidRDefault="002D51CE" w:rsidP="00C02DFA">
          <w:pPr>
            <w:pStyle w:val="8"/>
            <w:ind w:hanging="28"/>
            <w:rPr>
              <w:rFonts w:ascii="Times New Roman" w:hAnsi="Times New Roman"/>
              <w:szCs w:val="24"/>
              <w:lang w:val="fr-FR"/>
            </w:rPr>
          </w:pPr>
          <w:r w:rsidRPr="00C05874">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695B02">
            <w:rPr>
              <w:rFonts w:ascii="Times New Roman" w:hAnsi="Times New Roman"/>
              <w:sz w:val="28"/>
              <w:szCs w:val="28"/>
              <w:lang w:val="ro-RO"/>
            </w:rPr>
            <w:t>nr</w:t>
          </w:r>
          <w:r w:rsidRPr="00695B02">
            <w:rPr>
              <w:rFonts w:ascii="Times New Roman" w:hAnsi="Times New Roman"/>
              <w:b w:val="0"/>
              <w:sz w:val="28"/>
              <w:szCs w:val="28"/>
              <w:lang w:val="ro-RO"/>
            </w:rPr>
            <w:t>.</w:t>
          </w:r>
          <w:r w:rsidR="00695B02" w:rsidRPr="00695B02">
            <w:rPr>
              <w:rFonts w:ascii="Times New Roman" w:hAnsi="Times New Roman"/>
              <w:sz w:val="28"/>
              <w:szCs w:val="28"/>
              <w:lang w:val="ro-RO"/>
            </w:rPr>
            <w:t>231</w:t>
          </w:r>
          <w:r w:rsidRPr="00C05874">
            <w:rPr>
              <w:rFonts w:ascii="Times New Roman" w:hAnsi="Times New Roman"/>
              <w:szCs w:val="24"/>
              <w:lang w:val="fr-FR"/>
            </w:rPr>
            <w:t xml:space="preserve"> </w:t>
          </w:r>
        </w:p>
        <w:p w:rsidR="002D51CE" w:rsidRPr="00695B02" w:rsidRDefault="002D51CE" w:rsidP="00C02DFA">
          <w:pPr>
            <w:ind w:hanging="28"/>
            <w:rPr>
              <w:b/>
              <w:sz w:val="28"/>
              <w:szCs w:val="28"/>
              <w:u w:val="single"/>
              <w:lang w:val="fr-FR"/>
            </w:rPr>
          </w:pPr>
        </w:p>
        <w:p w:rsidR="002D51CE" w:rsidRPr="00695B02" w:rsidRDefault="002D51CE" w:rsidP="00C02DFA">
          <w:pPr>
            <w:ind w:hanging="28"/>
            <w:jc w:val="center"/>
            <w:rPr>
              <w:b/>
              <w:sz w:val="28"/>
              <w:szCs w:val="28"/>
              <w:u w:val="single"/>
            </w:rPr>
          </w:pPr>
          <w:r w:rsidRPr="00695B02">
            <w:rPr>
              <w:b/>
              <w:sz w:val="28"/>
              <w:szCs w:val="28"/>
              <w:u w:val="single"/>
            </w:rPr>
            <w:t xml:space="preserve">din </w:t>
          </w:r>
          <w:r w:rsidR="00695B02" w:rsidRPr="00695B02">
            <w:rPr>
              <w:b/>
              <w:sz w:val="28"/>
              <w:szCs w:val="28"/>
              <w:u w:val="single"/>
            </w:rPr>
            <w:t>12 martie 2018</w:t>
          </w:r>
        </w:p>
        <w:p w:rsidR="002D51CE" w:rsidRPr="0063090F" w:rsidRDefault="002D51CE" w:rsidP="00C02DFA">
          <w:pPr>
            <w:ind w:hanging="28"/>
            <w:jc w:val="center"/>
            <w:rPr>
              <w:b/>
              <w:sz w:val="24"/>
              <w:szCs w:val="24"/>
            </w:rPr>
          </w:pPr>
          <w:r w:rsidRPr="0063090F">
            <w:rPr>
              <w:b/>
              <w:sz w:val="24"/>
              <w:szCs w:val="24"/>
            </w:rPr>
            <w:t>Chișinău</w:t>
          </w:r>
        </w:p>
        <w:p w:rsidR="002D51CE" w:rsidRPr="009423B6" w:rsidRDefault="002D51CE" w:rsidP="00C02DFA">
          <w:pPr>
            <w:pStyle w:val="8"/>
            <w:rPr>
              <w:rFonts w:ascii="Times New Roman" w:hAnsi="Times New Roman"/>
              <w:color w:val="000080"/>
              <w:sz w:val="4"/>
            </w:rPr>
          </w:pPr>
        </w:p>
        <w:p w:rsidR="002D51CE" w:rsidRPr="009423B6" w:rsidRDefault="002D51CE" w:rsidP="00C02DFA">
          <w:pPr>
            <w:pStyle w:val="8"/>
            <w:rPr>
              <w:rFonts w:ascii="Times New Roman" w:hAnsi="Times New Roman"/>
              <w:b w:val="0"/>
              <w:color w:val="000080"/>
              <w:sz w:val="16"/>
              <w:lang w:val="x-none"/>
            </w:rPr>
          </w:pPr>
        </w:p>
      </w:tc>
    </w:tr>
  </w:tbl>
  <w:p w:rsidR="002D51CE" w:rsidRDefault="002D51C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6E65F74"/>
    <w:multiLevelType w:val="hybridMultilevel"/>
    <w:tmpl w:val="C41638AE"/>
    <w:lvl w:ilvl="0" w:tplc="6B36667A">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CA4DA7"/>
    <w:multiLevelType w:val="hybridMultilevel"/>
    <w:tmpl w:val="7108DA42"/>
    <w:lvl w:ilvl="0" w:tplc="490E2C9A">
      <w:numFmt w:val="bullet"/>
      <w:lvlText w:val="-"/>
      <w:lvlJc w:val="left"/>
      <w:pPr>
        <w:ind w:left="720" w:hanging="360"/>
      </w:pPr>
      <w:rPr>
        <w:rFonts w:ascii="Times New Roman" w:eastAsia="Times New Roman"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892541"/>
    <w:multiLevelType w:val="hybridMultilevel"/>
    <w:tmpl w:val="01C67D5C"/>
    <w:lvl w:ilvl="0" w:tplc="0409000F">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AA0AB7"/>
    <w:multiLevelType w:val="hybridMultilevel"/>
    <w:tmpl w:val="716237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222A4F68"/>
    <w:multiLevelType w:val="hybridMultilevel"/>
    <w:tmpl w:val="E5B885BE"/>
    <w:lvl w:ilvl="0" w:tplc="E532375A">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6FA0197"/>
    <w:multiLevelType w:val="multilevel"/>
    <w:tmpl w:val="54386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3CAE2DAA"/>
    <w:multiLevelType w:val="hybridMultilevel"/>
    <w:tmpl w:val="18A25AF0"/>
    <w:lvl w:ilvl="0" w:tplc="7C121E12">
      <w:start w:val="2"/>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0C11D81"/>
    <w:multiLevelType w:val="hybridMultilevel"/>
    <w:tmpl w:val="BF163D1A"/>
    <w:lvl w:ilvl="0" w:tplc="9E407710">
      <w:start w:val="5"/>
      <w:numFmt w:val="decimal"/>
      <w:lvlText w:val="%1."/>
      <w:lvlJc w:val="left"/>
      <w:pPr>
        <w:ind w:left="1069" w:hanging="360"/>
      </w:pPr>
      <w:rPr>
        <w:b/>
        <w:bCs/>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1"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CA11945"/>
    <w:multiLevelType w:val="hybridMultilevel"/>
    <w:tmpl w:val="D520D8DE"/>
    <w:lvl w:ilvl="0" w:tplc="0818DC7A">
      <w:start w:val="28"/>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62E02C3"/>
    <w:multiLevelType w:val="multilevel"/>
    <w:tmpl w:val="79065CFE"/>
    <w:lvl w:ilvl="0">
      <w:start w:val="1"/>
      <w:numFmt w:val="upperRoman"/>
      <w:pStyle w:val="1"/>
      <w:lvlText w:val="%1."/>
      <w:lvlJc w:val="right"/>
      <w:pPr>
        <w:tabs>
          <w:tab w:val="num" w:pos="720"/>
        </w:tabs>
        <w:ind w:left="720" w:firstLine="709"/>
      </w:pPr>
      <w:rPr>
        <w:rFonts w:cs="Times New Roman"/>
      </w:rPr>
    </w:lvl>
    <w:lvl w:ilvl="1">
      <w:start w:val="1"/>
      <w:numFmt w:val="none"/>
      <w:suff w:val="nothing"/>
      <w:lvlText w:val=""/>
      <w:lvlJc w:val="left"/>
      <w:pPr>
        <w:tabs>
          <w:tab w:val="num" w:pos="720"/>
        </w:tabs>
        <w:ind w:left="720" w:firstLine="709"/>
      </w:pPr>
      <w:rPr>
        <w:rFonts w:cs="Times New Roman"/>
      </w:rPr>
    </w:lvl>
    <w:lvl w:ilvl="2">
      <w:start w:val="1"/>
      <w:numFmt w:val="none"/>
      <w:suff w:val="nothing"/>
      <w:lvlText w:val=""/>
      <w:lvlJc w:val="left"/>
      <w:pPr>
        <w:tabs>
          <w:tab w:val="num" w:pos="720"/>
        </w:tabs>
        <w:ind w:left="720" w:firstLine="709"/>
      </w:pPr>
      <w:rPr>
        <w:rFonts w:cs="Times New Roman"/>
      </w:rPr>
    </w:lvl>
    <w:lvl w:ilvl="3">
      <w:start w:val="1"/>
      <w:numFmt w:val="none"/>
      <w:suff w:val="nothing"/>
      <w:lvlText w:val=""/>
      <w:lvlJc w:val="left"/>
      <w:pPr>
        <w:tabs>
          <w:tab w:val="num" w:pos="720"/>
        </w:tabs>
        <w:ind w:left="720" w:firstLine="709"/>
      </w:pPr>
      <w:rPr>
        <w:rFonts w:cs="Times New Roman"/>
      </w:rPr>
    </w:lvl>
    <w:lvl w:ilvl="4">
      <w:start w:val="1"/>
      <w:numFmt w:val="none"/>
      <w:suff w:val="nothing"/>
      <w:lvlText w:val=""/>
      <w:lvlJc w:val="left"/>
      <w:pPr>
        <w:tabs>
          <w:tab w:val="num" w:pos="720"/>
        </w:tabs>
        <w:ind w:left="720" w:firstLine="709"/>
      </w:pPr>
      <w:rPr>
        <w:rFonts w:cs="Times New Roman"/>
      </w:rPr>
    </w:lvl>
    <w:lvl w:ilvl="5">
      <w:start w:val="1"/>
      <w:numFmt w:val="none"/>
      <w:suff w:val="nothing"/>
      <w:lvlText w:val=""/>
      <w:lvlJc w:val="left"/>
      <w:pPr>
        <w:tabs>
          <w:tab w:val="num" w:pos="720"/>
        </w:tabs>
        <w:ind w:left="720" w:firstLine="709"/>
      </w:pPr>
      <w:rPr>
        <w:rFonts w:cs="Times New Roman"/>
      </w:rPr>
    </w:lvl>
    <w:lvl w:ilvl="6">
      <w:start w:val="1"/>
      <w:numFmt w:val="none"/>
      <w:suff w:val="nothing"/>
      <w:lvlText w:val=""/>
      <w:lvlJc w:val="left"/>
      <w:pPr>
        <w:tabs>
          <w:tab w:val="num" w:pos="720"/>
        </w:tabs>
        <w:ind w:left="720" w:firstLine="709"/>
      </w:pPr>
      <w:rPr>
        <w:rFonts w:cs="Times New Roman"/>
      </w:rPr>
    </w:lvl>
    <w:lvl w:ilvl="7">
      <w:start w:val="1"/>
      <w:numFmt w:val="none"/>
      <w:suff w:val="nothing"/>
      <w:lvlText w:val=""/>
      <w:lvlJc w:val="left"/>
      <w:pPr>
        <w:tabs>
          <w:tab w:val="num" w:pos="720"/>
        </w:tabs>
        <w:ind w:left="720" w:firstLine="709"/>
      </w:pPr>
      <w:rPr>
        <w:rFonts w:cs="Times New Roman"/>
      </w:rPr>
    </w:lvl>
    <w:lvl w:ilvl="8">
      <w:start w:val="1"/>
      <w:numFmt w:val="none"/>
      <w:suff w:val="nothing"/>
      <w:lvlText w:val=""/>
      <w:lvlJc w:val="left"/>
      <w:pPr>
        <w:tabs>
          <w:tab w:val="num" w:pos="720"/>
        </w:tabs>
        <w:ind w:left="720" w:firstLine="709"/>
      </w:pPr>
      <w:rPr>
        <w:rFonts w:cs="Times New Roman"/>
      </w:rPr>
    </w:lvl>
  </w:abstractNum>
  <w:abstractNum w:abstractNumId="27"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8"/>
  </w:num>
  <w:num w:numId="2">
    <w:abstractNumId w:val="24"/>
  </w:num>
  <w:num w:numId="3">
    <w:abstractNumId w:val="2"/>
  </w:num>
  <w:num w:numId="4">
    <w:abstractNumId w:val="17"/>
  </w:num>
  <w:num w:numId="5">
    <w:abstractNumId w:val="15"/>
  </w:num>
  <w:num w:numId="6">
    <w:abstractNumId w:val="18"/>
  </w:num>
  <w:num w:numId="7">
    <w:abstractNumId w:val="6"/>
  </w:num>
  <w:num w:numId="8">
    <w:abstractNumId w:val="16"/>
  </w:num>
  <w:num w:numId="9">
    <w:abstractNumId w:val="25"/>
  </w:num>
  <w:num w:numId="10">
    <w:abstractNumId w:val="27"/>
  </w:num>
  <w:num w:numId="11">
    <w:abstractNumId w:val="13"/>
  </w:num>
  <w:num w:numId="12">
    <w:abstractNumId w:val="22"/>
  </w:num>
  <w:num w:numId="13">
    <w:abstractNumId w:val="5"/>
  </w:num>
  <w:num w:numId="14">
    <w:abstractNumId w:val="4"/>
  </w:num>
  <w:num w:numId="15">
    <w:abstractNumId w:val="10"/>
  </w:num>
  <w:num w:numId="16">
    <w:abstractNumId w:val="21"/>
  </w:num>
  <w:num w:numId="17">
    <w:abstractNumId w:val="19"/>
  </w:num>
  <w:num w:numId="18">
    <w:abstractNumId w:val="7"/>
  </w:num>
  <w:num w:numId="19">
    <w:abstractNumId w:val="11"/>
  </w:num>
  <w:num w:numId="20">
    <w:abstractNumId w:val="9"/>
  </w:num>
  <w:num w:numId="21">
    <w:abstractNumId w:val="3"/>
  </w:num>
  <w:num w:numId="22">
    <w:abstractNumId w:val="12"/>
  </w:num>
  <w:num w:numId="23">
    <w:abstractNumId w:val="23"/>
  </w:num>
  <w:num w:numId="24">
    <w:abstractNumId w:val="14"/>
  </w:num>
  <w:num w:numId="25">
    <w:abstractNumId w:val="1"/>
  </w:num>
  <w:num w:numId="26">
    <w:abstractNumId w:val="26"/>
  </w:num>
  <w:num w:numId="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num>
  <w:num w:numId="29">
    <w:abstractNumId w:val="0"/>
    <w:lvlOverride w:ilvl="0"/>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4631"/>
    <w:rsid w:val="00026B87"/>
    <w:rsid w:val="0006245D"/>
    <w:rsid w:val="00063E09"/>
    <w:rsid w:val="00075CE0"/>
    <w:rsid w:val="00077246"/>
    <w:rsid w:val="00085DA8"/>
    <w:rsid w:val="000B5082"/>
    <w:rsid w:val="000B66A7"/>
    <w:rsid w:val="001100A2"/>
    <w:rsid w:val="00117953"/>
    <w:rsid w:val="00126050"/>
    <w:rsid w:val="0014378C"/>
    <w:rsid w:val="00144067"/>
    <w:rsid w:val="001469DB"/>
    <w:rsid w:val="001574DD"/>
    <w:rsid w:val="00163EAF"/>
    <w:rsid w:val="00191F49"/>
    <w:rsid w:val="001B1EE6"/>
    <w:rsid w:val="001B2461"/>
    <w:rsid w:val="001B5608"/>
    <w:rsid w:val="001E6EB8"/>
    <w:rsid w:val="00214007"/>
    <w:rsid w:val="00251AE0"/>
    <w:rsid w:val="0026663C"/>
    <w:rsid w:val="00283736"/>
    <w:rsid w:val="002D51CE"/>
    <w:rsid w:val="0034194B"/>
    <w:rsid w:val="00351574"/>
    <w:rsid w:val="003852B4"/>
    <w:rsid w:val="003968EF"/>
    <w:rsid w:val="003B04ED"/>
    <w:rsid w:val="003B596B"/>
    <w:rsid w:val="003C2859"/>
    <w:rsid w:val="00427274"/>
    <w:rsid w:val="00427DE0"/>
    <w:rsid w:val="0044592D"/>
    <w:rsid w:val="00454CEE"/>
    <w:rsid w:val="00472C2F"/>
    <w:rsid w:val="00480561"/>
    <w:rsid w:val="00482BA3"/>
    <w:rsid w:val="004834BE"/>
    <w:rsid w:val="004A4B59"/>
    <w:rsid w:val="004D12FA"/>
    <w:rsid w:val="004E1000"/>
    <w:rsid w:val="00500597"/>
    <w:rsid w:val="0050680A"/>
    <w:rsid w:val="00512A5C"/>
    <w:rsid w:val="00523308"/>
    <w:rsid w:val="005272C1"/>
    <w:rsid w:val="005315B2"/>
    <w:rsid w:val="005541A1"/>
    <w:rsid w:val="005637B2"/>
    <w:rsid w:val="00575B6F"/>
    <w:rsid w:val="005802DD"/>
    <w:rsid w:val="005850E0"/>
    <w:rsid w:val="005857D0"/>
    <w:rsid w:val="005B67C9"/>
    <w:rsid w:val="005F1999"/>
    <w:rsid w:val="005F2B04"/>
    <w:rsid w:val="0063070D"/>
    <w:rsid w:val="0063090F"/>
    <w:rsid w:val="00642D9B"/>
    <w:rsid w:val="006572CA"/>
    <w:rsid w:val="006856AF"/>
    <w:rsid w:val="00695B02"/>
    <w:rsid w:val="006B04FF"/>
    <w:rsid w:val="006B3E20"/>
    <w:rsid w:val="006B432F"/>
    <w:rsid w:val="00715257"/>
    <w:rsid w:val="007305B8"/>
    <w:rsid w:val="00746067"/>
    <w:rsid w:val="0078437B"/>
    <w:rsid w:val="007926E4"/>
    <w:rsid w:val="007A4567"/>
    <w:rsid w:val="00814406"/>
    <w:rsid w:val="00832599"/>
    <w:rsid w:val="00832BA0"/>
    <w:rsid w:val="00841218"/>
    <w:rsid w:val="0084667B"/>
    <w:rsid w:val="00862AB4"/>
    <w:rsid w:val="00867595"/>
    <w:rsid w:val="0087581E"/>
    <w:rsid w:val="00883766"/>
    <w:rsid w:val="00885BA5"/>
    <w:rsid w:val="008C1EB3"/>
    <w:rsid w:val="008C30AD"/>
    <w:rsid w:val="008D3BA0"/>
    <w:rsid w:val="008D3C04"/>
    <w:rsid w:val="0092509A"/>
    <w:rsid w:val="009423B6"/>
    <w:rsid w:val="00950CEF"/>
    <w:rsid w:val="0095316D"/>
    <w:rsid w:val="00967B94"/>
    <w:rsid w:val="009A3326"/>
    <w:rsid w:val="009C2237"/>
    <w:rsid w:val="009D6045"/>
    <w:rsid w:val="009E20E6"/>
    <w:rsid w:val="009F04E5"/>
    <w:rsid w:val="00A0308D"/>
    <w:rsid w:val="00A04621"/>
    <w:rsid w:val="00A1010C"/>
    <w:rsid w:val="00A35DD9"/>
    <w:rsid w:val="00A56041"/>
    <w:rsid w:val="00A67BF1"/>
    <w:rsid w:val="00A83C3A"/>
    <w:rsid w:val="00A872DF"/>
    <w:rsid w:val="00A873F0"/>
    <w:rsid w:val="00A938D0"/>
    <w:rsid w:val="00A97544"/>
    <w:rsid w:val="00A977C3"/>
    <w:rsid w:val="00AA173D"/>
    <w:rsid w:val="00AB67F5"/>
    <w:rsid w:val="00AE1EBC"/>
    <w:rsid w:val="00AE7568"/>
    <w:rsid w:val="00AF20E0"/>
    <w:rsid w:val="00B04844"/>
    <w:rsid w:val="00B4370D"/>
    <w:rsid w:val="00B71469"/>
    <w:rsid w:val="00BB73BD"/>
    <w:rsid w:val="00BF32A6"/>
    <w:rsid w:val="00C02712"/>
    <w:rsid w:val="00C02DFA"/>
    <w:rsid w:val="00C05874"/>
    <w:rsid w:val="00C54141"/>
    <w:rsid w:val="00C668AF"/>
    <w:rsid w:val="00C74719"/>
    <w:rsid w:val="00C777BB"/>
    <w:rsid w:val="00C97309"/>
    <w:rsid w:val="00CA42C2"/>
    <w:rsid w:val="00CB05D3"/>
    <w:rsid w:val="00CB0FCF"/>
    <w:rsid w:val="00CB1008"/>
    <w:rsid w:val="00CC7AFF"/>
    <w:rsid w:val="00CD79EE"/>
    <w:rsid w:val="00CE0DA1"/>
    <w:rsid w:val="00CF2559"/>
    <w:rsid w:val="00D1105C"/>
    <w:rsid w:val="00D14381"/>
    <w:rsid w:val="00D41305"/>
    <w:rsid w:val="00D64123"/>
    <w:rsid w:val="00D642D3"/>
    <w:rsid w:val="00D91434"/>
    <w:rsid w:val="00DB1216"/>
    <w:rsid w:val="00DC4C6E"/>
    <w:rsid w:val="00DE494B"/>
    <w:rsid w:val="00DF0E57"/>
    <w:rsid w:val="00E04C14"/>
    <w:rsid w:val="00E13CEA"/>
    <w:rsid w:val="00E216C5"/>
    <w:rsid w:val="00E327C8"/>
    <w:rsid w:val="00E53902"/>
    <w:rsid w:val="00E9057C"/>
    <w:rsid w:val="00EA3268"/>
    <w:rsid w:val="00EA7735"/>
    <w:rsid w:val="00ED1B9E"/>
    <w:rsid w:val="00ED2FE3"/>
    <w:rsid w:val="00F019B4"/>
    <w:rsid w:val="00F4110C"/>
    <w:rsid w:val="00F6177E"/>
    <w:rsid w:val="00F64EC1"/>
    <w:rsid w:val="00F67B04"/>
    <w:rsid w:val="00F733C1"/>
    <w:rsid w:val="00F817FC"/>
    <w:rsid w:val="00F82E61"/>
    <w:rsid w:val="00F85289"/>
    <w:rsid w:val="00F864E2"/>
    <w:rsid w:val="00F8736C"/>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8E96DA"/>
  <w15:docId w15:val="{03BABFEB-35AF-42E6-91D6-5C7330DD9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toa heading" w:semiHidden="1" w:unhideWhenUsed="1"/>
    <w:lsdException w:name="List" w:semiHidden="1" w:uiPriority="99"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link w:val="10"/>
    <w:qFormat/>
    <w:pPr>
      <w:keepNext/>
      <w:spacing w:before="240" w:after="60"/>
      <w:outlineLvl w:val="0"/>
    </w:pPr>
    <w:rPr>
      <w:rFonts w:ascii="Arial" w:hAnsi="Arial"/>
      <w:b/>
      <w:kern w:val="28"/>
      <w:sz w:val="28"/>
    </w:rPr>
  </w:style>
  <w:style w:type="paragraph" w:styleId="20">
    <w:name w:val="heading 2"/>
    <w:basedOn w:val="a"/>
    <w:next w:val="a"/>
    <w:link w:val="21"/>
    <w:qFormat/>
    <w:pPr>
      <w:keepNext/>
      <w:jc w:val="center"/>
      <w:outlineLvl w:val="1"/>
    </w:pPr>
    <w:rPr>
      <w:rFonts w:ascii="$ Benguiat_Bold" w:hAnsi="$ Benguiat_Bold"/>
      <w:b/>
      <w:sz w:val="132"/>
      <w:lang w:val="x-none"/>
    </w:rPr>
  </w:style>
  <w:style w:type="paragraph" w:styleId="3">
    <w:name w:val="heading 3"/>
    <w:basedOn w:val="a"/>
    <w:next w:val="a"/>
    <w:link w:val="30"/>
    <w:qFormat/>
    <w:pPr>
      <w:keepNext/>
      <w:jc w:val="center"/>
      <w:outlineLvl w:val="2"/>
    </w:pPr>
    <w:rPr>
      <w:rFonts w:ascii="$Caslon" w:hAnsi="$Caslon"/>
      <w:b/>
      <w:lang w:val="x-none"/>
    </w:rPr>
  </w:style>
  <w:style w:type="paragraph" w:styleId="4">
    <w:name w:val="heading 4"/>
    <w:basedOn w:val="a"/>
    <w:next w:val="a"/>
    <w:link w:val="40"/>
    <w:qFormat/>
    <w:pPr>
      <w:keepNext/>
      <w:jc w:val="center"/>
      <w:outlineLvl w:val="3"/>
    </w:pPr>
    <w:rPr>
      <w:rFonts w:ascii="$Caslon" w:hAnsi="$Caslon"/>
      <w:b/>
      <w:sz w:val="26"/>
      <w:lang w:val="x-none"/>
    </w:rPr>
  </w:style>
  <w:style w:type="paragraph" w:styleId="5">
    <w:name w:val="heading 5"/>
    <w:basedOn w:val="a"/>
    <w:next w:val="a"/>
    <w:link w:val="50"/>
    <w:qFormat/>
    <w:pPr>
      <w:keepNext/>
      <w:jc w:val="center"/>
      <w:outlineLvl w:val="4"/>
    </w:pPr>
    <w:rPr>
      <w:rFonts w:ascii="$Caslon" w:hAnsi="$Caslon"/>
      <w:sz w:val="24"/>
      <w:lang w:val="x-none"/>
    </w:rPr>
  </w:style>
  <w:style w:type="paragraph" w:styleId="6">
    <w:name w:val="heading 6"/>
    <w:basedOn w:val="a"/>
    <w:next w:val="a"/>
    <w:link w:val="60"/>
    <w:qFormat/>
    <w:pPr>
      <w:keepNext/>
      <w:jc w:val="center"/>
      <w:outlineLvl w:val="5"/>
    </w:pPr>
    <w:rPr>
      <w:rFonts w:ascii="$Caslon" w:hAnsi="$Caslon"/>
      <w:b/>
      <w:sz w:val="22"/>
      <w:lang w:val="x-none"/>
    </w:rPr>
  </w:style>
  <w:style w:type="paragraph" w:styleId="7">
    <w:name w:val="heading 7"/>
    <w:basedOn w:val="a"/>
    <w:next w:val="a"/>
    <w:link w:val="70"/>
    <w:uiPriority w:val="99"/>
    <w:qFormat/>
    <w:pPr>
      <w:keepNext/>
      <w:jc w:val="center"/>
      <w:outlineLvl w:val="6"/>
    </w:pPr>
    <w:rPr>
      <w:rFonts w:ascii="Garamond" w:hAnsi="Garamond"/>
      <w:b/>
      <w:sz w:val="28"/>
    </w:rPr>
  </w:style>
  <w:style w:type="paragraph" w:styleId="8">
    <w:name w:val="heading 8"/>
    <w:basedOn w:val="a"/>
    <w:next w:val="a"/>
    <w:link w:val="80"/>
    <w:uiPriority w:val="99"/>
    <w:qFormat/>
    <w:pPr>
      <w:keepNext/>
      <w:jc w:val="center"/>
      <w:outlineLvl w:val="7"/>
    </w:pPr>
    <w:rPr>
      <w:rFonts w:ascii="$Caslon" w:hAnsi="$Caslon"/>
      <w:b/>
      <w:sz w:val="24"/>
    </w:rPr>
  </w:style>
  <w:style w:type="paragraph" w:styleId="9">
    <w:name w:val="heading 9"/>
    <w:basedOn w:val="a"/>
    <w:next w:val="a"/>
    <w:link w:val="90"/>
    <w:uiPriority w:val="99"/>
    <w:semiHidden/>
    <w:unhideWhenUsed/>
    <w:qFormat/>
    <w:rsid w:val="00CB1008"/>
    <w:pPr>
      <w:tabs>
        <w:tab w:val="num" w:pos="0"/>
        <w:tab w:val="left" w:pos="3528"/>
      </w:tabs>
      <w:suppressAutoHyphens/>
      <w:spacing w:before="240" w:after="60"/>
      <w:ind w:left="1764" w:hanging="1584"/>
      <w:jc w:val="left"/>
      <w:outlineLvl w:val="8"/>
    </w:pPr>
    <w:rPr>
      <w:rFonts w:ascii="Arial" w:hAnsi="Arial"/>
      <w:sz w:val="22"/>
      <w:szCs w:val="22"/>
      <w:lang w:val="ru-RU"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uiPriority w:val="99"/>
    <w:rsid w:val="00DF0E57"/>
    <w:pPr>
      <w:spacing w:after="160" w:line="240" w:lineRule="exact"/>
      <w:ind w:firstLine="0"/>
      <w:jc w:val="left"/>
    </w:pPr>
    <w:rPr>
      <w:rFonts w:ascii="Arial" w:eastAsia="Batang" w:hAnsi="Arial" w:cs="Arial"/>
    </w:rPr>
  </w:style>
  <w:style w:type="paragraph" w:styleId="a5">
    <w:name w:val="Normal (Web)"/>
    <w:basedOn w:val="a"/>
    <w:link w:val="a6"/>
    <w:uiPriority w:val="99"/>
    <w:unhideWhenUsed/>
    <w:rsid w:val="00A56041"/>
    <w:pPr>
      <w:ind w:firstLine="567"/>
    </w:pPr>
    <w:rPr>
      <w:sz w:val="24"/>
      <w:szCs w:val="24"/>
      <w:lang w:val="ru-RU" w:eastAsia="ru-RU"/>
    </w:rPr>
  </w:style>
  <w:style w:type="paragraph" w:customStyle="1" w:styleId="cn">
    <w:name w:val="cn"/>
    <w:basedOn w:val="a"/>
    <w:uiPriority w:val="99"/>
    <w:rsid w:val="00A56041"/>
    <w:pPr>
      <w:ind w:firstLine="0"/>
      <w:jc w:val="center"/>
    </w:pPr>
    <w:rPr>
      <w:sz w:val="24"/>
      <w:szCs w:val="24"/>
      <w:lang w:val="ru-RU" w:eastAsia="ru-RU"/>
    </w:rPr>
  </w:style>
  <w:style w:type="paragraph" w:customStyle="1" w:styleId="cb">
    <w:name w:val="cb"/>
    <w:basedOn w:val="a"/>
    <w:uiPriority w:val="99"/>
    <w:rsid w:val="00A56041"/>
    <w:pPr>
      <w:ind w:firstLine="0"/>
      <w:jc w:val="center"/>
    </w:pPr>
    <w:rPr>
      <w:b/>
      <w:bCs/>
      <w:sz w:val="24"/>
      <w:szCs w:val="24"/>
      <w:lang w:val="ru-RU" w:eastAsia="ru-RU"/>
    </w:rPr>
  </w:style>
  <w:style w:type="paragraph" w:styleId="a7">
    <w:name w:val="header"/>
    <w:basedOn w:val="a"/>
    <w:link w:val="a8"/>
    <w:uiPriority w:val="99"/>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uiPriority w:val="99"/>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uiPriority w:val="99"/>
    <w:rsid w:val="00E216C5"/>
    <w:pPr>
      <w:ind w:firstLine="0"/>
      <w:jc w:val="center"/>
    </w:pPr>
    <w:rPr>
      <w:b/>
      <w:bCs/>
      <w:sz w:val="24"/>
      <w:szCs w:val="24"/>
      <w:lang w:val="ru-RU" w:eastAsia="ru-RU"/>
    </w:rPr>
  </w:style>
  <w:style w:type="paragraph" w:customStyle="1" w:styleId="CharChar0">
    <w:name w:val="Char Char Знак Знак"/>
    <w:basedOn w:val="a"/>
    <w:uiPriority w:val="99"/>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uiPriority w:val="99"/>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uiPriority w:val="99"/>
    <w:rsid w:val="00E216C5"/>
    <w:pPr>
      <w:spacing w:before="100" w:beforeAutospacing="1" w:after="100" w:afterAutospacing="1"/>
      <w:ind w:firstLine="0"/>
      <w:jc w:val="left"/>
    </w:pPr>
    <w:rPr>
      <w:color w:val="2D2D2D"/>
      <w:sz w:val="29"/>
      <w:szCs w:val="29"/>
      <w:lang w:eastAsia="zh-CN"/>
    </w:rPr>
  </w:style>
  <w:style w:type="character" w:styleId="af">
    <w:name w:val="annotation reference"/>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semiHidden/>
    <w:unhideWhenUsed/>
    <w:rsid w:val="00163EAF"/>
    <w:rPr>
      <w:color w:val="0000FF"/>
      <w:u w:val="single"/>
    </w:rPr>
  </w:style>
  <w:style w:type="paragraph" w:styleId="af5">
    <w:name w:val="No Spacing"/>
    <w:uiPriority w:val="1"/>
    <w:qFormat/>
    <w:rsid w:val="00163EAF"/>
    <w:rPr>
      <w:sz w:val="24"/>
      <w:szCs w:val="24"/>
      <w:lang w:val="ro-RO"/>
    </w:rPr>
  </w:style>
  <w:style w:type="character" w:customStyle="1" w:styleId="90">
    <w:name w:val="Заголовок 9 Знак"/>
    <w:basedOn w:val="a0"/>
    <w:link w:val="9"/>
    <w:uiPriority w:val="99"/>
    <w:semiHidden/>
    <w:rsid w:val="00CB1008"/>
    <w:rPr>
      <w:rFonts w:ascii="Arial" w:hAnsi="Arial"/>
      <w:sz w:val="22"/>
      <w:szCs w:val="22"/>
      <w:lang w:eastAsia="ar-SA"/>
    </w:rPr>
  </w:style>
  <w:style w:type="character" w:customStyle="1" w:styleId="10">
    <w:name w:val="Заголовок 1 Знак"/>
    <w:basedOn w:val="a0"/>
    <w:link w:val="1"/>
    <w:rsid w:val="00CB1008"/>
    <w:rPr>
      <w:rFonts w:ascii="Arial" w:hAnsi="Arial"/>
      <w:b/>
      <w:kern w:val="28"/>
      <w:sz w:val="28"/>
      <w:lang w:val="en-US" w:eastAsia="en-US"/>
    </w:rPr>
  </w:style>
  <w:style w:type="character" w:customStyle="1" w:styleId="21">
    <w:name w:val="Заголовок 2 Знак"/>
    <w:basedOn w:val="a0"/>
    <w:link w:val="20"/>
    <w:rsid w:val="00CB1008"/>
    <w:rPr>
      <w:rFonts w:ascii="$ Benguiat_Bold" w:hAnsi="$ Benguiat_Bold"/>
      <w:b/>
      <w:sz w:val="132"/>
      <w:lang w:val="x-none" w:eastAsia="en-US"/>
    </w:rPr>
  </w:style>
  <w:style w:type="character" w:customStyle="1" w:styleId="30">
    <w:name w:val="Заголовок 3 Знак"/>
    <w:basedOn w:val="a0"/>
    <w:link w:val="3"/>
    <w:rsid w:val="00CB1008"/>
    <w:rPr>
      <w:rFonts w:ascii="$Caslon" w:hAnsi="$Caslon"/>
      <w:b/>
      <w:lang w:val="x-none" w:eastAsia="en-US"/>
    </w:rPr>
  </w:style>
  <w:style w:type="character" w:customStyle="1" w:styleId="40">
    <w:name w:val="Заголовок 4 Знак"/>
    <w:basedOn w:val="a0"/>
    <w:link w:val="4"/>
    <w:rsid w:val="00CB1008"/>
    <w:rPr>
      <w:rFonts w:ascii="$Caslon" w:hAnsi="$Caslon"/>
      <w:b/>
      <w:sz w:val="26"/>
      <w:lang w:val="x-none" w:eastAsia="en-US"/>
    </w:rPr>
  </w:style>
  <w:style w:type="character" w:customStyle="1" w:styleId="50">
    <w:name w:val="Заголовок 5 Знак"/>
    <w:basedOn w:val="a0"/>
    <w:link w:val="5"/>
    <w:rsid w:val="00CB1008"/>
    <w:rPr>
      <w:rFonts w:ascii="$Caslon" w:hAnsi="$Caslon"/>
      <w:sz w:val="24"/>
      <w:lang w:val="x-none" w:eastAsia="en-US"/>
    </w:rPr>
  </w:style>
  <w:style w:type="character" w:customStyle="1" w:styleId="60">
    <w:name w:val="Заголовок 6 Знак"/>
    <w:basedOn w:val="a0"/>
    <w:link w:val="6"/>
    <w:rsid w:val="00CB1008"/>
    <w:rPr>
      <w:rFonts w:ascii="$Caslon" w:hAnsi="$Caslon"/>
      <w:b/>
      <w:sz w:val="22"/>
      <w:lang w:val="x-none" w:eastAsia="en-US"/>
    </w:rPr>
  </w:style>
  <w:style w:type="character" w:customStyle="1" w:styleId="70">
    <w:name w:val="Заголовок 7 Знак"/>
    <w:basedOn w:val="a0"/>
    <w:link w:val="7"/>
    <w:uiPriority w:val="99"/>
    <w:rsid w:val="00CB1008"/>
    <w:rPr>
      <w:rFonts w:ascii="Garamond" w:hAnsi="Garamond"/>
      <w:b/>
      <w:sz w:val="28"/>
      <w:lang w:val="en-US" w:eastAsia="en-US"/>
    </w:rPr>
  </w:style>
  <w:style w:type="character" w:customStyle="1" w:styleId="80">
    <w:name w:val="Заголовок 8 Знак"/>
    <w:basedOn w:val="a0"/>
    <w:link w:val="8"/>
    <w:uiPriority w:val="99"/>
    <w:rsid w:val="00CB1008"/>
    <w:rPr>
      <w:rFonts w:ascii="$Caslon" w:hAnsi="$Caslon"/>
      <w:b/>
      <w:sz w:val="24"/>
      <w:lang w:val="en-US" w:eastAsia="en-US"/>
    </w:rPr>
  </w:style>
  <w:style w:type="character" w:styleId="af6">
    <w:name w:val="FollowedHyperlink"/>
    <w:uiPriority w:val="99"/>
    <w:semiHidden/>
    <w:unhideWhenUsed/>
    <w:rsid w:val="00CB1008"/>
    <w:rPr>
      <w:color w:val="800080"/>
      <w:u w:val="single"/>
    </w:rPr>
  </w:style>
  <w:style w:type="character" w:styleId="af7">
    <w:name w:val="Emphasis"/>
    <w:qFormat/>
    <w:rsid w:val="00CB1008"/>
    <w:rPr>
      <w:i/>
      <w:iCs w:val="0"/>
    </w:rPr>
  </w:style>
  <w:style w:type="paragraph" w:styleId="HTML">
    <w:name w:val="HTML Preformatted"/>
    <w:basedOn w:val="a"/>
    <w:link w:val="HTML0"/>
    <w:uiPriority w:val="99"/>
    <w:semiHidden/>
    <w:unhideWhenUsed/>
    <w:rsid w:val="00CB1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Pr>
      <w:rFonts w:ascii="Courier New" w:hAnsi="Courier New" w:cs="Courier New"/>
      <w:lang w:val="ru-RU" w:eastAsia="ru-RU"/>
    </w:rPr>
  </w:style>
  <w:style w:type="character" w:customStyle="1" w:styleId="HTML0">
    <w:name w:val="Стандартный HTML Знак"/>
    <w:basedOn w:val="a0"/>
    <w:link w:val="HTML"/>
    <w:uiPriority w:val="99"/>
    <w:semiHidden/>
    <w:rsid w:val="00CB1008"/>
    <w:rPr>
      <w:rFonts w:ascii="Courier New" w:hAnsi="Courier New" w:cs="Courier New"/>
    </w:rPr>
  </w:style>
  <w:style w:type="character" w:customStyle="1" w:styleId="a6">
    <w:name w:val="Обычный (веб) Знак"/>
    <w:link w:val="a5"/>
    <w:uiPriority w:val="99"/>
    <w:locked/>
    <w:rsid w:val="00CB1008"/>
    <w:rPr>
      <w:sz w:val="24"/>
      <w:szCs w:val="24"/>
    </w:rPr>
  </w:style>
  <w:style w:type="paragraph" w:customStyle="1" w:styleId="msonormal0">
    <w:name w:val="msonormal"/>
    <w:basedOn w:val="a"/>
    <w:uiPriority w:val="99"/>
    <w:rsid w:val="00CB1008"/>
    <w:pPr>
      <w:spacing w:before="100" w:beforeAutospacing="1" w:after="100" w:afterAutospacing="1"/>
      <w:ind w:firstLine="0"/>
      <w:jc w:val="left"/>
    </w:pPr>
    <w:rPr>
      <w:sz w:val="24"/>
      <w:szCs w:val="24"/>
      <w:lang w:val="ru-RU" w:eastAsia="ru-RU"/>
    </w:rPr>
  </w:style>
  <w:style w:type="paragraph" w:styleId="af8">
    <w:name w:val="footnote text"/>
    <w:basedOn w:val="a"/>
    <w:link w:val="af9"/>
    <w:uiPriority w:val="99"/>
    <w:semiHidden/>
    <w:unhideWhenUsed/>
    <w:rsid w:val="00CB1008"/>
    <w:pPr>
      <w:suppressAutoHyphens/>
      <w:ind w:firstLine="0"/>
      <w:jc w:val="left"/>
    </w:pPr>
    <w:rPr>
      <w:lang w:val="en-AU" w:eastAsia="ar-SA"/>
    </w:rPr>
  </w:style>
  <w:style w:type="character" w:customStyle="1" w:styleId="af9">
    <w:name w:val="Текст сноски Знак"/>
    <w:basedOn w:val="a0"/>
    <w:link w:val="af8"/>
    <w:uiPriority w:val="99"/>
    <w:semiHidden/>
    <w:rsid w:val="00CB1008"/>
    <w:rPr>
      <w:lang w:val="en-AU" w:eastAsia="ar-SA"/>
    </w:rPr>
  </w:style>
  <w:style w:type="paragraph" w:styleId="afa">
    <w:name w:val="endnote text"/>
    <w:basedOn w:val="a"/>
    <w:link w:val="afb"/>
    <w:uiPriority w:val="99"/>
    <w:semiHidden/>
    <w:unhideWhenUsed/>
    <w:rsid w:val="00CB1008"/>
    <w:pPr>
      <w:suppressAutoHyphens/>
      <w:ind w:firstLine="0"/>
      <w:jc w:val="left"/>
    </w:pPr>
    <w:rPr>
      <w:rFonts w:ascii="Cambria Math" w:hAnsi="Cambria Math"/>
      <w:sz w:val="24"/>
      <w:szCs w:val="24"/>
      <w:lang w:val="ro-RO" w:eastAsia="ar-SA"/>
    </w:rPr>
  </w:style>
  <w:style w:type="character" w:customStyle="1" w:styleId="afb">
    <w:name w:val="Текст концевой сноски Знак"/>
    <w:basedOn w:val="a0"/>
    <w:link w:val="afa"/>
    <w:uiPriority w:val="99"/>
    <w:semiHidden/>
    <w:rsid w:val="00CB1008"/>
    <w:rPr>
      <w:rFonts w:ascii="Cambria Math" w:hAnsi="Cambria Math"/>
      <w:sz w:val="24"/>
      <w:szCs w:val="24"/>
      <w:lang w:val="ro-RO" w:eastAsia="ar-SA"/>
    </w:rPr>
  </w:style>
  <w:style w:type="paragraph" w:styleId="afc">
    <w:name w:val="Body Text"/>
    <w:basedOn w:val="a"/>
    <w:link w:val="afd"/>
    <w:uiPriority w:val="99"/>
    <w:semiHidden/>
    <w:unhideWhenUsed/>
    <w:rsid w:val="00CB1008"/>
    <w:pPr>
      <w:suppressAutoHyphens/>
      <w:spacing w:before="120"/>
      <w:ind w:firstLine="0"/>
      <w:jc w:val="left"/>
    </w:pPr>
    <w:rPr>
      <w:rFonts w:ascii="Cambria" w:hAnsi="Cambria"/>
      <w:sz w:val="24"/>
      <w:szCs w:val="24"/>
      <w:lang w:val="ru-RU" w:eastAsia="ar-SA"/>
    </w:rPr>
  </w:style>
  <w:style w:type="character" w:customStyle="1" w:styleId="afd">
    <w:name w:val="Основной текст Знак"/>
    <w:basedOn w:val="a0"/>
    <w:link w:val="afc"/>
    <w:uiPriority w:val="99"/>
    <w:semiHidden/>
    <w:rsid w:val="00CB1008"/>
    <w:rPr>
      <w:rFonts w:ascii="Cambria" w:hAnsi="Cambria"/>
      <w:sz w:val="24"/>
      <w:szCs w:val="24"/>
      <w:lang w:eastAsia="ar-SA"/>
    </w:rPr>
  </w:style>
  <w:style w:type="paragraph" w:styleId="afe">
    <w:name w:val="List"/>
    <w:basedOn w:val="afc"/>
    <w:uiPriority w:val="99"/>
    <w:semiHidden/>
    <w:unhideWhenUsed/>
    <w:rsid w:val="00CB1008"/>
  </w:style>
  <w:style w:type="paragraph" w:styleId="2">
    <w:name w:val="List Bullet 2"/>
    <w:basedOn w:val="afc"/>
    <w:uiPriority w:val="99"/>
    <w:semiHidden/>
    <w:unhideWhenUsed/>
    <w:rsid w:val="00CB1008"/>
    <w:pPr>
      <w:numPr>
        <w:numId w:val="28"/>
      </w:numPr>
      <w:spacing w:after="160" w:line="312" w:lineRule="auto"/>
      <w:ind w:left="0" w:firstLine="0"/>
    </w:pPr>
    <w:rPr>
      <w:rFonts w:ascii="Bookman Old Style" w:hAnsi="Bookman Old Style"/>
    </w:rPr>
  </w:style>
  <w:style w:type="paragraph" w:styleId="aff">
    <w:name w:val="Subtitle"/>
    <w:basedOn w:val="a"/>
    <w:next w:val="a"/>
    <w:link w:val="aff0"/>
    <w:uiPriority w:val="11"/>
    <w:qFormat/>
    <w:rsid w:val="00CB1008"/>
    <w:pPr>
      <w:numPr>
        <w:ilvl w:val="1"/>
      </w:numPr>
      <w:spacing w:after="160"/>
      <w:ind w:firstLine="709"/>
    </w:pPr>
    <w:rPr>
      <w:rFonts w:asciiTheme="minorHAnsi" w:eastAsiaTheme="minorEastAsia" w:hAnsiTheme="minorHAnsi" w:cstheme="minorBidi"/>
      <w:color w:val="5A5A5A" w:themeColor="text1" w:themeTint="A5"/>
      <w:spacing w:val="15"/>
      <w:sz w:val="22"/>
      <w:szCs w:val="22"/>
      <w:lang w:val="ru-RU"/>
    </w:rPr>
  </w:style>
  <w:style w:type="character" w:customStyle="1" w:styleId="aff0">
    <w:name w:val="Подзаголовок Знак"/>
    <w:basedOn w:val="a0"/>
    <w:link w:val="aff"/>
    <w:uiPriority w:val="11"/>
    <w:rsid w:val="00CB1008"/>
    <w:rPr>
      <w:rFonts w:asciiTheme="minorHAnsi" w:eastAsiaTheme="minorEastAsia" w:hAnsiTheme="minorHAnsi" w:cstheme="minorBidi"/>
      <w:color w:val="5A5A5A" w:themeColor="text1" w:themeTint="A5"/>
      <w:spacing w:val="15"/>
      <w:sz w:val="22"/>
      <w:szCs w:val="22"/>
      <w:lang w:eastAsia="en-US"/>
    </w:rPr>
  </w:style>
  <w:style w:type="paragraph" w:styleId="aff1">
    <w:name w:val="Title"/>
    <w:basedOn w:val="a"/>
    <w:next w:val="aff"/>
    <w:link w:val="aff2"/>
    <w:uiPriority w:val="10"/>
    <w:qFormat/>
    <w:rsid w:val="00CB1008"/>
    <w:pPr>
      <w:suppressAutoHyphens/>
      <w:ind w:firstLine="0"/>
      <w:jc w:val="center"/>
    </w:pPr>
    <w:rPr>
      <w:b/>
      <w:sz w:val="24"/>
      <w:lang w:eastAsia="ar-SA"/>
    </w:rPr>
  </w:style>
  <w:style w:type="character" w:customStyle="1" w:styleId="aff2">
    <w:name w:val="Заголовок Знак"/>
    <w:basedOn w:val="a0"/>
    <w:link w:val="aff1"/>
    <w:uiPriority w:val="10"/>
    <w:rsid w:val="00CB1008"/>
    <w:rPr>
      <w:b/>
      <w:sz w:val="24"/>
      <w:lang w:val="en-US" w:eastAsia="ar-SA"/>
    </w:rPr>
  </w:style>
  <w:style w:type="paragraph" w:styleId="aff3">
    <w:name w:val="Body Text Indent"/>
    <w:basedOn w:val="a"/>
    <w:link w:val="aff4"/>
    <w:uiPriority w:val="99"/>
    <w:semiHidden/>
    <w:unhideWhenUsed/>
    <w:rsid w:val="00CB1008"/>
    <w:pPr>
      <w:suppressAutoHyphens/>
      <w:spacing w:after="120"/>
      <w:ind w:left="283" w:firstLine="0"/>
      <w:jc w:val="left"/>
    </w:pPr>
    <w:rPr>
      <w:rFonts w:ascii="Cambria Math" w:hAnsi="Cambria Math"/>
      <w:sz w:val="24"/>
      <w:szCs w:val="24"/>
      <w:lang w:val="ro-RO" w:eastAsia="ar-SA"/>
    </w:rPr>
  </w:style>
  <w:style w:type="character" w:customStyle="1" w:styleId="aff4">
    <w:name w:val="Основной текст с отступом Знак"/>
    <w:basedOn w:val="a0"/>
    <w:link w:val="aff3"/>
    <w:uiPriority w:val="99"/>
    <w:semiHidden/>
    <w:rsid w:val="00CB1008"/>
    <w:rPr>
      <w:rFonts w:ascii="Cambria Math" w:hAnsi="Cambria Math"/>
      <w:sz w:val="24"/>
      <w:szCs w:val="24"/>
      <w:lang w:val="ro-RO" w:eastAsia="ar-SA"/>
    </w:rPr>
  </w:style>
  <w:style w:type="paragraph" w:styleId="22">
    <w:name w:val="Body Text 2"/>
    <w:basedOn w:val="a"/>
    <w:link w:val="23"/>
    <w:uiPriority w:val="99"/>
    <w:semiHidden/>
    <w:unhideWhenUsed/>
    <w:rsid w:val="00CB1008"/>
    <w:pPr>
      <w:suppressAutoHyphens/>
      <w:spacing w:after="120" w:line="480" w:lineRule="auto"/>
      <w:ind w:firstLine="0"/>
      <w:jc w:val="left"/>
    </w:pPr>
    <w:rPr>
      <w:rFonts w:ascii="Cambria Math" w:hAnsi="Cambria Math"/>
      <w:sz w:val="24"/>
      <w:szCs w:val="24"/>
      <w:lang w:val="ru-RU" w:eastAsia="ar-SA"/>
    </w:rPr>
  </w:style>
  <w:style w:type="character" w:customStyle="1" w:styleId="23">
    <w:name w:val="Основной текст 2 Знак"/>
    <w:basedOn w:val="a0"/>
    <w:link w:val="22"/>
    <w:uiPriority w:val="99"/>
    <w:semiHidden/>
    <w:rsid w:val="00CB1008"/>
    <w:rPr>
      <w:rFonts w:ascii="Cambria Math" w:hAnsi="Cambria Math"/>
      <w:sz w:val="24"/>
      <w:szCs w:val="24"/>
      <w:lang w:eastAsia="ar-SA"/>
    </w:rPr>
  </w:style>
  <w:style w:type="paragraph" w:styleId="24">
    <w:name w:val="Body Text Indent 2"/>
    <w:basedOn w:val="a"/>
    <w:link w:val="25"/>
    <w:uiPriority w:val="99"/>
    <w:semiHidden/>
    <w:unhideWhenUsed/>
    <w:rsid w:val="00CB1008"/>
    <w:pPr>
      <w:suppressAutoHyphens/>
      <w:spacing w:after="120" w:line="480" w:lineRule="auto"/>
      <w:ind w:left="283" w:firstLine="0"/>
      <w:jc w:val="left"/>
    </w:pPr>
    <w:rPr>
      <w:rFonts w:ascii="Cambria Math" w:hAnsi="Cambria Math"/>
      <w:sz w:val="24"/>
      <w:szCs w:val="24"/>
      <w:lang w:val="ru-RU" w:eastAsia="ar-SA"/>
    </w:rPr>
  </w:style>
  <w:style w:type="character" w:customStyle="1" w:styleId="25">
    <w:name w:val="Основной текст с отступом 2 Знак"/>
    <w:basedOn w:val="a0"/>
    <w:link w:val="24"/>
    <w:uiPriority w:val="99"/>
    <w:semiHidden/>
    <w:rsid w:val="00CB1008"/>
    <w:rPr>
      <w:rFonts w:ascii="Cambria Math" w:hAnsi="Cambria Math"/>
      <w:sz w:val="24"/>
      <w:szCs w:val="24"/>
      <w:lang w:eastAsia="ar-SA"/>
    </w:rPr>
  </w:style>
  <w:style w:type="paragraph" w:styleId="31">
    <w:name w:val="Body Text Indent 3"/>
    <w:basedOn w:val="a"/>
    <w:link w:val="32"/>
    <w:uiPriority w:val="99"/>
    <w:semiHidden/>
    <w:unhideWhenUsed/>
    <w:rsid w:val="00CB1008"/>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uiPriority w:val="99"/>
    <w:semiHidden/>
    <w:rsid w:val="00CB1008"/>
    <w:rPr>
      <w:rFonts w:ascii="Cambria Math" w:hAnsi="Cambria Math"/>
      <w:sz w:val="16"/>
      <w:szCs w:val="16"/>
      <w:lang w:val="ro-RO" w:eastAsia="ar-SA"/>
    </w:rPr>
  </w:style>
  <w:style w:type="paragraph" w:styleId="aff5">
    <w:name w:val="Document Map"/>
    <w:basedOn w:val="a"/>
    <w:link w:val="aff6"/>
    <w:uiPriority w:val="99"/>
    <w:semiHidden/>
    <w:unhideWhenUsed/>
    <w:rsid w:val="00CB1008"/>
    <w:pPr>
      <w:shd w:val="clear" w:color="auto" w:fill="000080"/>
      <w:suppressAutoHyphens/>
      <w:ind w:firstLine="0"/>
      <w:jc w:val="left"/>
    </w:pPr>
    <w:rPr>
      <w:rFonts w:ascii="Tahoma" w:hAnsi="Tahoma"/>
      <w:sz w:val="24"/>
      <w:szCs w:val="24"/>
      <w:lang w:val="ro-RO" w:eastAsia="ar-SA"/>
    </w:rPr>
  </w:style>
  <w:style w:type="character" w:customStyle="1" w:styleId="aff6">
    <w:name w:val="Схема документа Знак"/>
    <w:basedOn w:val="a0"/>
    <w:link w:val="aff5"/>
    <w:uiPriority w:val="99"/>
    <w:semiHidden/>
    <w:rsid w:val="00CB1008"/>
    <w:rPr>
      <w:rFonts w:ascii="Tahoma" w:hAnsi="Tahoma"/>
      <w:sz w:val="24"/>
      <w:szCs w:val="24"/>
      <w:shd w:val="clear" w:color="auto" w:fill="000080"/>
      <w:lang w:val="ro-RO" w:eastAsia="ar-SA"/>
    </w:rPr>
  </w:style>
  <w:style w:type="paragraph" w:customStyle="1" w:styleId="RC">
    <w:name w:val="RC"/>
    <w:uiPriority w:val="99"/>
    <w:rsid w:val="00CB1008"/>
    <w:pPr>
      <w:ind w:firstLine="709"/>
      <w:jc w:val="both"/>
    </w:pPr>
    <w:rPr>
      <w:sz w:val="28"/>
      <w:szCs w:val="28"/>
    </w:rPr>
  </w:style>
  <w:style w:type="paragraph" w:customStyle="1" w:styleId="Heading">
    <w:name w:val="Heading"/>
    <w:basedOn w:val="a"/>
    <w:next w:val="afc"/>
    <w:uiPriority w:val="99"/>
    <w:rsid w:val="00CB1008"/>
    <w:pPr>
      <w:keepNext/>
      <w:suppressAutoHyphens/>
      <w:spacing w:before="240" w:after="120"/>
      <w:ind w:firstLine="0"/>
      <w:jc w:val="left"/>
    </w:pPr>
    <w:rPr>
      <w:rFonts w:ascii="Nimbus Sans L" w:eastAsia="DejaVu Sans" w:hAnsi="Nimbus Sans L" w:cs="DejaVu Sans"/>
      <w:sz w:val="28"/>
      <w:szCs w:val="28"/>
      <w:lang w:val="ro-RO" w:eastAsia="ar-SA"/>
    </w:rPr>
  </w:style>
  <w:style w:type="paragraph" w:customStyle="1" w:styleId="Index">
    <w:name w:val="Index"/>
    <w:basedOn w:val="a"/>
    <w:uiPriority w:val="99"/>
    <w:rsid w:val="00CB1008"/>
    <w:pPr>
      <w:suppressLineNumbers/>
      <w:suppressAutoHyphens/>
      <w:ind w:firstLine="0"/>
      <w:jc w:val="left"/>
    </w:pPr>
    <w:rPr>
      <w:rFonts w:ascii="Cambria Math" w:hAnsi="Cambria Math"/>
      <w:sz w:val="24"/>
      <w:szCs w:val="24"/>
      <w:lang w:val="ro-RO" w:eastAsia="ar-SA"/>
    </w:rPr>
  </w:style>
  <w:style w:type="paragraph" w:customStyle="1" w:styleId="WW-Default">
    <w:name w:val="WW-Default"/>
    <w:uiPriority w:val="99"/>
    <w:rsid w:val="00CB1008"/>
    <w:pPr>
      <w:suppressAutoHyphens/>
      <w:autoSpaceDE w:val="0"/>
    </w:pPr>
    <w:rPr>
      <w:rFonts w:ascii="BKIKOO+TimesNewRoman" w:hAnsi="BKIKOO+TimesNewRoman" w:cs="BKIKOO+TimesNewRoman"/>
      <w:color w:val="000000"/>
      <w:sz w:val="24"/>
      <w:szCs w:val="24"/>
      <w:lang w:eastAsia="ar-SA"/>
    </w:rPr>
  </w:style>
  <w:style w:type="paragraph" w:customStyle="1" w:styleId="Normal2">
    <w:name w:val="Normal2"/>
    <w:uiPriority w:val="99"/>
    <w:rsid w:val="00CB1008"/>
    <w:pPr>
      <w:suppressAutoHyphens/>
      <w:spacing w:before="100" w:after="100"/>
    </w:pPr>
    <w:rPr>
      <w:sz w:val="24"/>
      <w:lang w:eastAsia="ar-SA"/>
    </w:rPr>
  </w:style>
  <w:style w:type="paragraph" w:customStyle="1" w:styleId="51">
    <w:name w:val="Заголовок 51"/>
    <w:basedOn w:val="Normal2"/>
    <w:next w:val="Normal2"/>
    <w:uiPriority w:val="99"/>
    <w:rsid w:val="00CB1008"/>
    <w:pPr>
      <w:spacing w:before="240" w:after="60"/>
    </w:pPr>
    <w:rPr>
      <w:b/>
      <w:i/>
      <w:sz w:val="26"/>
    </w:rPr>
  </w:style>
  <w:style w:type="paragraph" w:customStyle="1" w:styleId="BodyTextIndent1">
    <w:name w:val="Body Text Indent1"/>
    <w:basedOn w:val="WW-Default"/>
    <w:next w:val="WW-Default"/>
    <w:uiPriority w:val="99"/>
    <w:rsid w:val="00CB1008"/>
    <w:rPr>
      <w:rFonts w:cs="Times New Roman"/>
      <w:color w:val="auto"/>
    </w:rPr>
  </w:style>
  <w:style w:type="paragraph" w:customStyle="1" w:styleId="CharCharCharCharCharCharCharCharCharChar">
    <w:name w:val="Char Char Char Char Char Char Char Char Char Char"/>
    <w:basedOn w:val="a"/>
    <w:uiPriority w:val="99"/>
    <w:rsid w:val="00CB1008"/>
    <w:pPr>
      <w:widowControl w:val="0"/>
      <w:suppressAutoHyphens/>
      <w:spacing w:after="160" w:line="240" w:lineRule="exact"/>
      <w:ind w:firstLine="0"/>
    </w:pPr>
    <w:rPr>
      <w:rFonts w:ascii="Verdana" w:hAnsi="Verdana"/>
      <w:sz w:val="24"/>
      <w:szCs w:val="24"/>
      <w:lang w:eastAsia="ar-SA"/>
    </w:rPr>
  </w:style>
  <w:style w:type="paragraph" w:customStyle="1" w:styleId="Paragraphofthereport">
    <w:name w:val="Paragraph of the report"/>
    <w:basedOn w:val="a"/>
    <w:uiPriority w:val="99"/>
    <w:rsid w:val="00CB1008"/>
    <w:pPr>
      <w:tabs>
        <w:tab w:val="num" w:pos="720"/>
      </w:tabs>
      <w:suppressAutoHyphens/>
      <w:spacing w:before="120" w:after="120"/>
      <w:ind w:firstLine="0"/>
    </w:pPr>
    <w:rPr>
      <w:rFonts w:ascii="Cambria Math" w:hAnsi="Cambria Math"/>
      <w:sz w:val="22"/>
      <w:szCs w:val="24"/>
      <w:lang w:eastAsia="ar-SA"/>
    </w:rPr>
  </w:style>
  <w:style w:type="paragraph" w:customStyle="1" w:styleId="210">
    <w:name w:val="Цитата 21"/>
    <w:basedOn w:val="a"/>
    <w:uiPriority w:val="99"/>
    <w:rsid w:val="00CB1008"/>
    <w:pPr>
      <w:suppressAutoHyphens/>
      <w:ind w:left="1440" w:right="1440" w:firstLine="0"/>
    </w:pPr>
    <w:rPr>
      <w:rFonts w:ascii="Cambria Math" w:hAnsi="Cambria Math"/>
      <w:sz w:val="22"/>
      <w:szCs w:val="24"/>
      <w:lang w:eastAsia="ar-SA"/>
    </w:rPr>
  </w:style>
  <w:style w:type="paragraph" w:customStyle="1" w:styleId="TableContents">
    <w:name w:val="Table Contents"/>
    <w:basedOn w:val="a"/>
    <w:uiPriority w:val="99"/>
    <w:rsid w:val="00CB1008"/>
    <w:pPr>
      <w:widowControl w:val="0"/>
      <w:suppressLineNumbers/>
      <w:suppressAutoHyphens/>
      <w:ind w:firstLine="0"/>
      <w:jc w:val="left"/>
    </w:pPr>
    <w:rPr>
      <w:rFonts w:ascii="Cambria Math" w:hAnsi="Cambria Math"/>
      <w:kern w:val="2"/>
      <w:sz w:val="24"/>
      <w:szCs w:val="24"/>
      <w:lang w:val="ru-RU" w:eastAsia="ar-SA"/>
    </w:rPr>
  </w:style>
  <w:style w:type="paragraph" w:customStyle="1" w:styleId="ConceptTitle">
    <w:name w:val="ConceptTitle"/>
    <w:basedOn w:val="a"/>
    <w:uiPriority w:val="99"/>
    <w:rsid w:val="00CB1008"/>
    <w:pPr>
      <w:suppressAutoHyphens/>
      <w:spacing w:line="360" w:lineRule="auto"/>
      <w:ind w:firstLine="709"/>
      <w:jc w:val="center"/>
    </w:pPr>
    <w:rPr>
      <w:rFonts w:ascii="Arial" w:hAnsi="Arial"/>
      <w:b/>
      <w:bCs/>
      <w:color w:val="000080"/>
      <w:sz w:val="32"/>
      <w:szCs w:val="24"/>
      <w:lang w:val="ru-RU" w:eastAsia="ar-SA"/>
    </w:rPr>
  </w:style>
  <w:style w:type="paragraph" w:customStyle="1" w:styleId="NoSpacing1">
    <w:name w:val="No Spacing1"/>
    <w:uiPriority w:val="99"/>
    <w:rsid w:val="00CB1008"/>
    <w:pPr>
      <w:suppressAutoHyphens/>
      <w:spacing w:before="120" w:after="120"/>
      <w:jc w:val="both"/>
    </w:pPr>
    <w:rPr>
      <w:rFonts w:ascii="Calibri" w:hAnsi="Calibri"/>
      <w:sz w:val="22"/>
      <w:szCs w:val="22"/>
      <w:lang w:val="ro-RO" w:eastAsia="ar-SA"/>
    </w:rPr>
  </w:style>
  <w:style w:type="paragraph" w:customStyle="1" w:styleId="ListParagraph1">
    <w:name w:val="List Paragraph1"/>
    <w:basedOn w:val="a"/>
    <w:uiPriority w:val="99"/>
    <w:rsid w:val="00CB1008"/>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uiPriority w:val="99"/>
    <w:rsid w:val="00CB1008"/>
    <w:pPr>
      <w:suppressAutoHyphens/>
      <w:autoSpaceDE w:val="0"/>
      <w:ind w:firstLine="0"/>
      <w:jc w:val="left"/>
    </w:pPr>
    <w:rPr>
      <w:rFonts w:ascii="Verdana" w:hAnsi="Verdana"/>
      <w:sz w:val="24"/>
      <w:szCs w:val="24"/>
      <w:lang w:val="ru-RU" w:eastAsia="ar-SA"/>
    </w:rPr>
  </w:style>
  <w:style w:type="paragraph" w:customStyle="1" w:styleId="Framecontents">
    <w:name w:val="Frame contents"/>
    <w:basedOn w:val="afc"/>
    <w:uiPriority w:val="99"/>
    <w:rsid w:val="00CB1008"/>
  </w:style>
  <w:style w:type="paragraph" w:customStyle="1" w:styleId="TableHeading">
    <w:name w:val="Table Heading"/>
    <w:basedOn w:val="TableContents"/>
    <w:uiPriority w:val="99"/>
    <w:rsid w:val="00CB1008"/>
    <w:pPr>
      <w:jc w:val="center"/>
    </w:pPr>
    <w:rPr>
      <w:b/>
      <w:bCs/>
    </w:rPr>
  </w:style>
  <w:style w:type="paragraph" w:customStyle="1" w:styleId="TOCHeading1">
    <w:name w:val="TOC Heading1"/>
    <w:basedOn w:val="1"/>
    <w:next w:val="a"/>
    <w:uiPriority w:val="99"/>
    <w:rsid w:val="00CB1008"/>
    <w:pPr>
      <w:keepLines/>
      <w:spacing w:before="480" w:after="240" w:line="276" w:lineRule="auto"/>
      <w:ind w:firstLine="0"/>
      <w:jc w:val="left"/>
      <w:outlineLvl w:val="9"/>
    </w:pPr>
    <w:rPr>
      <w:rFonts w:ascii="Cambria" w:hAnsi="Cambria"/>
      <w:bCs/>
      <w:color w:val="365F91"/>
      <w:kern w:val="0"/>
      <w:szCs w:val="28"/>
      <w:lang w:val="ru-RU"/>
    </w:rPr>
  </w:style>
  <w:style w:type="paragraph" w:customStyle="1" w:styleId="CharChar3CharChar">
    <w:name w:val="Char Char3 Знак Знак Char Char"/>
    <w:basedOn w:val="a"/>
    <w:next w:val="a"/>
    <w:uiPriority w:val="99"/>
    <w:rsid w:val="00CB1008"/>
    <w:pPr>
      <w:spacing w:after="160" w:line="240" w:lineRule="exact"/>
      <w:ind w:firstLine="0"/>
      <w:jc w:val="left"/>
    </w:pPr>
    <w:rPr>
      <w:rFonts w:ascii="Tahoma" w:hAnsi="Tahoma"/>
      <w:sz w:val="24"/>
      <w:szCs w:val="24"/>
      <w:lang w:val="ro-RO"/>
    </w:rPr>
  </w:style>
  <w:style w:type="paragraph" w:customStyle="1" w:styleId="aff7">
    <w:name w:val="Знак"/>
    <w:basedOn w:val="a"/>
    <w:uiPriority w:val="99"/>
    <w:rsid w:val="00CB1008"/>
    <w:pPr>
      <w:widowControl w:val="0"/>
      <w:adjustRightInd w:val="0"/>
      <w:spacing w:after="160" w:line="240" w:lineRule="exact"/>
      <w:ind w:firstLine="0"/>
    </w:pPr>
    <w:rPr>
      <w:rFonts w:ascii="Verdana" w:hAnsi="Verdana"/>
      <w:sz w:val="24"/>
      <w:szCs w:val="24"/>
    </w:rPr>
  </w:style>
  <w:style w:type="paragraph" w:customStyle="1" w:styleId="CharChar2">
    <w:name w:val="Char Char2"/>
    <w:basedOn w:val="a"/>
    <w:next w:val="a"/>
    <w:uiPriority w:val="99"/>
    <w:rsid w:val="00CB1008"/>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uiPriority w:val="99"/>
    <w:rsid w:val="00CB10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uiPriority w:val="99"/>
    <w:rsid w:val="00CB1008"/>
    <w:pPr>
      <w:spacing w:after="160" w:line="240" w:lineRule="exact"/>
      <w:ind w:firstLine="0"/>
      <w:jc w:val="left"/>
    </w:pPr>
    <w:rPr>
      <w:rFonts w:ascii="Tahoma" w:hAnsi="Tahoma"/>
      <w:sz w:val="24"/>
      <w:szCs w:val="24"/>
      <w:lang w:val="ro-RO"/>
    </w:rPr>
  </w:style>
  <w:style w:type="character" w:customStyle="1" w:styleId="FoootnoteTextChar">
    <w:name w:val="Foootnote Text Char"/>
    <w:link w:val="FoootnoteText"/>
    <w:locked/>
    <w:rsid w:val="00CB1008"/>
    <w:rPr>
      <w:lang w:val="en-AU" w:eastAsia="ar-SA"/>
    </w:rPr>
  </w:style>
  <w:style w:type="paragraph" w:customStyle="1" w:styleId="FoootnoteText">
    <w:name w:val="Foootnote Text"/>
    <w:basedOn w:val="a"/>
    <w:link w:val="FoootnoteTextChar"/>
    <w:rsid w:val="00CB1008"/>
    <w:pPr>
      <w:suppressAutoHyphens/>
      <w:autoSpaceDE w:val="0"/>
      <w:ind w:firstLine="0"/>
      <w:jc w:val="left"/>
    </w:pPr>
    <w:rPr>
      <w:lang w:val="en-AU" w:eastAsia="ar-SA"/>
    </w:rPr>
  </w:style>
  <w:style w:type="paragraph" w:customStyle="1" w:styleId="CharChar1">
    <w:name w:val="Char Char1 Знак Знак"/>
    <w:basedOn w:val="a"/>
    <w:next w:val="a"/>
    <w:uiPriority w:val="99"/>
    <w:rsid w:val="00CB1008"/>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uiPriority w:val="99"/>
    <w:rsid w:val="00CB1008"/>
    <w:pPr>
      <w:spacing w:after="160" w:line="240" w:lineRule="exact"/>
      <w:ind w:firstLine="0"/>
      <w:jc w:val="left"/>
    </w:pPr>
    <w:rPr>
      <w:rFonts w:ascii="Tahoma" w:hAnsi="Tahoma"/>
      <w:sz w:val="24"/>
      <w:szCs w:val="24"/>
      <w:lang w:val="ro-RO"/>
    </w:rPr>
  </w:style>
  <w:style w:type="paragraph" w:customStyle="1" w:styleId="CharChar2CharCharCharCharCharChar">
    <w:name w:val="Char Char2 Знак Знак Char Char Знак Знак Char Char Знак Знак Char Char"/>
    <w:basedOn w:val="a"/>
    <w:next w:val="a"/>
    <w:uiPriority w:val="99"/>
    <w:rsid w:val="00CB1008"/>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uiPriority w:val="99"/>
    <w:rsid w:val="00CB1008"/>
    <w:pPr>
      <w:widowControl w:val="0"/>
      <w:adjustRightInd w:val="0"/>
      <w:spacing w:after="160" w:line="240" w:lineRule="exact"/>
      <w:ind w:firstLine="0"/>
    </w:pPr>
    <w:rPr>
      <w:rFonts w:ascii="Verdana" w:hAnsi="Verdana"/>
      <w:sz w:val="24"/>
      <w:szCs w:val="24"/>
    </w:rPr>
  </w:style>
  <w:style w:type="paragraph" w:customStyle="1" w:styleId="Heading2aCharChar">
    <w:name w:val="Heading 2a Char Char"/>
    <w:basedOn w:val="a"/>
    <w:next w:val="a"/>
    <w:uiPriority w:val="99"/>
    <w:rsid w:val="00CB1008"/>
    <w:pPr>
      <w:widowControl w:val="0"/>
      <w:adjustRightInd w:val="0"/>
      <w:ind w:firstLine="567"/>
    </w:pPr>
    <w:rPr>
      <w:rFonts w:ascii="Cambria Math" w:hAnsi="Cambria Math"/>
      <w:sz w:val="24"/>
      <w:szCs w:val="24"/>
    </w:rPr>
  </w:style>
  <w:style w:type="paragraph" w:customStyle="1" w:styleId="CharChar10">
    <w:name w:val="Char Char1"/>
    <w:basedOn w:val="a"/>
    <w:next w:val="a"/>
    <w:uiPriority w:val="99"/>
    <w:rsid w:val="00CB1008"/>
    <w:pPr>
      <w:spacing w:after="160" w:line="240" w:lineRule="exact"/>
      <w:ind w:firstLine="0"/>
      <w:jc w:val="left"/>
    </w:pPr>
    <w:rPr>
      <w:rFonts w:ascii="Tahoma" w:hAnsi="Tahoma"/>
      <w:sz w:val="24"/>
      <w:szCs w:val="24"/>
      <w:lang w:val="ro-RO"/>
    </w:rPr>
  </w:style>
  <w:style w:type="paragraph" w:customStyle="1" w:styleId="1CharCharCharCharCharCharCharCharCharChar">
    <w:name w:val="Знак Знак1 Char Char Знак Знак Char Char Знак Знак Char Char Знак Знак Char Char Знак Знак Char Char"/>
    <w:basedOn w:val="a"/>
    <w:next w:val="a"/>
    <w:uiPriority w:val="99"/>
    <w:rsid w:val="00CB1008"/>
    <w:pPr>
      <w:spacing w:after="160" w:line="240" w:lineRule="exact"/>
      <w:ind w:firstLine="0"/>
      <w:jc w:val="left"/>
    </w:pPr>
    <w:rPr>
      <w:rFonts w:ascii="Tahoma" w:hAnsi="Tahoma"/>
      <w:sz w:val="24"/>
      <w:szCs w:val="24"/>
      <w:lang w:val="ro-RO"/>
    </w:rPr>
  </w:style>
  <w:style w:type="paragraph" w:customStyle="1" w:styleId="Listparagraf1">
    <w:name w:val="Listă paragraf1"/>
    <w:basedOn w:val="a"/>
    <w:uiPriority w:val="99"/>
    <w:rsid w:val="00CB1008"/>
    <w:pPr>
      <w:spacing w:after="200" w:line="276" w:lineRule="auto"/>
      <w:ind w:left="720" w:firstLine="0"/>
      <w:jc w:val="left"/>
    </w:pPr>
    <w:rPr>
      <w:rFonts w:ascii="Calibri" w:hAnsi="Calibri" w:cs="Calibri"/>
      <w:color w:val="000000"/>
      <w:sz w:val="22"/>
      <w:szCs w:val="22"/>
    </w:rPr>
  </w:style>
  <w:style w:type="paragraph" w:customStyle="1" w:styleId="Titlucuprins1">
    <w:name w:val="Titlu cuprins1"/>
    <w:basedOn w:val="1"/>
    <w:next w:val="a"/>
    <w:uiPriority w:val="99"/>
    <w:rsid w:val="00CB1008"/>
    <w:pPr>
      <w:keepLines/>
      <w:spacing w:before="480" w:after="240" w:line="276" w:lineRule="auto"/>
      <w:ind w:firstLine="0"/>
      <w:jc w:val="left"/>
      <w:outlineLvl w:val="9"/>
    </w:pPr>
    <w:rPr>
      <w:rFonts w:ascii="Cambria" w:hAnsi="Cambria"/>
      <w:bCs/>
      <w:color w:val="365F91"/>
      <w:kern w:val="0"/>
      <w:szCs w:val="28"/>
      <w:lang w:val="ru-RU"/>
    </w:rPr>
  </w:style>
  <w:style w:type="character" w:customStyle="1" w:styleId="NoSpacingChar">
    <w:name w:val="No Spacing Char"/>
    <w:link w:val="Frspaiere1"/>
    <w:locked/>
    <w:rsid w:val="00CB1008"/>
    <w:rPr>
      <w:rFonts w:ascii="Calibri" w:eastAsia="PMingLiU" w:hAnsi="Calibri"/>
      <w:sz w:val="22"/>
      <w:lang w:val="en-US"/>
    </w:rPr>
  </w:style>
  <w:style w:type="paragraph" w:customStyle="1" w:styleId="Frspaiere1">
    <w:name w:val="Fără spațiere1"/>
    <w:link w:val="NoSpacingChar"/>
    <w:rsid w:val="00CB1008"/>
    <w:rPr>
      <w:rFonts w:ascii="Calibri" w:eastAsia="PMingLiU" w:hAnsi="Calibri"/>
      <w:sz w:val="22"/>
      <w:lang w:val="en-US"/>
    </w:rPr>
  </w:style>
  <w:style w:type="character" w:customStyle="1" w:styleId="FootNoteChar">
    <w:name w:val="FootNote Char"/>
    <w:link w:val="FootNote"/>
    <w:locked/>
    <w:rsid w:val="00CB1008"/>
    <w:rPr>
      <w:rFonts w:ascii="Calibri" w:hAnsi="Calibri"/>
      <w:sz w:val="18"/>
      <w:lang w:val="en-AU" w:eastAsia="ar-SA"/>
    </w:rPr>
  </w:style>
  <w:style w:type="paragraph" w:customStyle="1" w:styleId="FootNote">
    <w:name w:val="FootNote"/>
    <w:basedOn w:val="af8"/>
    <w:link w:val="FootNoteChar"/>
    <w:rsid w:val="00CB1008"/>
    <w:rPr>
      <w:rFonts w:ascii="Calibri" w:hAnsi="Calibri"/>
      <w:sz w:val="18"/>
    </w:rPr>
  </w:style>
  <w:style w:type="paragraph" w:customStyle="1" w:styleId="Default">
    <w:name w:val="Default"/>
    <w:uiPriority w:val="99"/>
    <w:rsid w:val="00CB1008"/>
    <w:pPr>
      <w:autoSpaceDE w:val="0"/>
      <w:autoSpaceDN w:val="0"/>
      <w:adjustRightInd w:val="0"/>
    </w:pPr>
    <w:rPr>
      <w:color w:val="000000"/>
      <w:sz w:val="24"/>
      <w:szCs w:val="24"/>
      <w:lang w:eastAsia="en-US"/>
    </w:rPr>
  </w:style>
  <w:style w:type="character" w:customStyle="1" w:styleId="QuoteChar">
    <w:name w:val="Quote Char"/>
    <w:link w:val="Citat1"/>
    <w:locked/>
    <w:rsid w:val="00CB1008"/>
    <w:rPr>
      <w:rFonts w:ascii="Cambria Math" w:hAnsi="Cambria Math"/>
      <w:i/>
      <w:iCs/>
      <w:color w:val="000000"/>
      <w:szCs w:val="24"/>
      <w:lang w:eastAsia="ar-SA"/>
    </w:rPr>
  </w:style>
  <w:style w:type="paragraph" w:customStyle="1" w:styleId="Citat1">
    <w:name w:val="Citat1"/>
    <w:basedOn w:val="a"/>
    <w:next w:val="a"/>
    <w:link w:val="QuoteChar"/>
    <w:rsid w:val="00CB1008"/>
    <w:pPr>
      <w:suppressAutoHyphens/>
      <w:ind w:firstLine="0"/>
      <w:jc w:val="left"/>
    </w:pPr>
    <w:rPr>
      <w:rFonts w:ascii="Cambria Math" w:hAnsi="Cambria Math"/>
      <w:i/>
      <w:iCs/>
      <w:color w:val="000000"/>
      <w:szCs w:val="24"/>
      <w:lang w:val="ru-RU" w:eastAsia="ar-SA"/>
    </w:rPr>
  </w:style>
  <w:style w:type="paragraph" w:customStyle="1" w:styleId="CharCharCharChar1">
    <w:name w:val="Char Char Знак Знак Char Char1"/>
    <w:basedOn w:val="a"/>
    <w:uiPriority w:val="99"/>
    <w:rsid w:val="00CB1008"/>
    <w:pPr>
      <w:widowControl w:val="0"/>
      <w:adjustRightInd w:val="0"/>
      <w:spacing w:after="160" w:line="240" w:lineRule="exact"/>
      <w:ind w:firstLine="0"/>
    </w:pPr>
    <w:rPr>
      <w:rFonts w:ascii="Verdana" w:hAnsi="Verdana"/>
    </w:rPr>
  </w:style>
  <w:style w:type="paragraph" w:customStyle="1" w:styleId="cp">
    <w:name w:val="cp"/>
    <w:basedOn w:val="a"/>
    <w:uiPriority w:val="99"/>
    <w:rsid w:val="00CB1008"/>
    <w:pPr>
      <w:ind w:firstLine="0"/>
      <w:jc w:val="center"/>
    </w:pPr>
    <w:rPr>
      <w:rFonts w:eastAsiaTheme="minorEastAsia"/>
      <w:b/>
      <w:bCs/>
      <w:sz w:val="24"/>
      <w:szCs w:val="24"/>
    </w:rPr>
  </w:style>
  <w:style w:type="paragraph" w:customStyle="1" w:styleId="rg">
    <w:name w:val="rg"/>
    <w:basedOn w:val="a"/>
    <w:uiPriority w:val="99"/>
    <w:rsid w:val="00CB1008"/>
    <w:pPr>
      <w:ind w:firstLine="0"/>
      <w:jc w:val="right"/>
    </w:pPr>
    <w:rPr>
      <w:rFonts w:eastAsiaTheme="minorEastAsia"/>
      <w:sz w:val="24"/>
      <w:szCs w:val="24"/>
    </w:rPr>
  </w:style>
  <w:style w:type="paragraph" w:customStyle="1" w:styleId="md">
    <w:name w:val="md"/>
    <w:basedOn w:val="a"/>
    <w:uiPriority w:val="99"/>
    <w:rsid w:val="00CB1008"/>
    <w:pPr>
      <w:ind w:firstLine="567"/>
    </w:pPr>
    <w:rPr>
      <w:rFonts w:eastAsiaTheme="minorEastAsia"/>
      <w:i/>
      <w:iCs/>
      <w:color w:val="663300"/>
      <w:lang w:val="ru-RU" w:eastAsia="ru-RU"/>
    </w:rPr>
  </w:style>
  <w:style w:type="character" w:styleId="aff8">
    <w:name w:val="endnote reference"/>
    <w:semiHidden/>
    <w:unhideWhenUsed/>
    <w:rsid w:val="00CB1008"/>
    <w:rPr>
      <w:vertAlign w:val="superscript"/>
    </w:rPr>
  </w:style>
  <w:style w:type="character" w:styleId="aff9">
    <w:name w:val="Book Title"/>
    <w:basedOn w:val="a0"/>
    <w:uiPriority w:val="33"/>
    <w:qFormat/>
    <w:rsid w:val="00CB1008"/>
    <w:rPr>
      <w:b/>
      <w:bCs/>
      <w:smallCaps/>
      <w:spacing w:val="5"/>
    </w:rPr>
  </w:style>
  <w:style w:type="character" w:customStyle="1" w:styleId="hps">
    <w:name w:val="hps"/>
    <w:basedOn w:val="a0"/>
    <w:rsid w:val="00CB1008"/>
  </w:style>
  <w:style w:type="character" w:customStyle="1" w:styleId="WW8Num1z0">
    <w:name w:val="WW8Num1z0"/>
    <w:rsid w:val="00CB1008"/>
    <w:rPr>
      <w:rFonts w:ascii="Wingdings 2" w:hAnsi="Wingdings 2" w:hint="default"/>
    </w:rPr>
  </w:style>
  <w:style w:type="character" w:customStyle="1" w:styleId="WW8Num6z0">
    <w:name w:val="WW8Num6z0"/>
    <w:rsid w:val="00CB1008"/>
    <w:rPr>
      <w:rFonts w:ascii="Wingdings" w:hAnsi="Wingdings" w:hint="default"/>
      <w:sz w:val="16"/>
    </w:rPr>
  </w:style>
  <w:style w:type="character" w:customStyle="1" w:styleId="WW8Num6z1">
    <w:name w:val="WW8Num6z1"/>
    <w:rsid w:val="00CB1008"/>
    <w:rPr>
      <w:rFonts w:ascii="Courier New" w:hAnsi="Courier New" w:cs="Courier New" w:hint="default"/>
    </w:rPr>
  </w:style>
  <w:style w:type="character" w:customStyle="1" w:styleId="WW8Num6z2">
    <w:name w:val="WW8Num6z2"/>
    <w:rsid w:val="00CB1008"/>
    <w:rPr>
      <w:rFonts w:ascii="Wingdings" w:hAnsi="Wingdings" w:hint="default"/>
    </w:rPr>
  </w:style>
  <w:style w:type="character" w:customStyle="1" w:styleId="WW8Num6z3">
    <w:name w:val="WW8Num6z3"/>
    <w:rsid w:val="00CB1008"/>
    <w:rPr>
      <w:rFonts w:ascii="Symbol" w:hAnsi="Symbol" w:hint="default"/>
    </w:rPr>
  </w:style>
  <w:style w:type="character" w:customStyle="1" w:styleId="WW8Num7z0">
    <w:name w:val="WW8Num7z0"/>
    <w:rsid w:val="00CB1008"/>
    <w:rPr>
      <w:rFonts w:ascii="Symbol" w:hAnsi="Symbol" w:hint="default"/>
    </w:rPr>
  </w:style>
  <w:style w:type="character" w:customStyle="1" w:styleId="WW8Num10z0">
    <w:name w:val="WW8Num10z0"/>
    <w:rsid w:val="00CB1008"/>
    <w:rPr>
      <w:rFonts w:ascii="Symbol" w:hAnsi="Symbol" w:hint="default"/>
    </w:rPr>
  </w:style>
  <w:style w:type="character" w:customStyle="1" w:styleId="WW8Num10z1">
    <w:name w:val="WW8Num10z1"/>
    <w:rsid w:val="00CB1008"/>
    <w:rPr>
      <w:rFonts w:ascii="Courier New" w:hAnsi="Courier New" w:cs="Courier New" w:hint="default"/>
    </w:rPr>
  </w:style>
  <w:style w:type="character" w:customStyle="1" w:styleId="WW8Num10z2">
    <w:name w:val="WW8Num10z2"/>
    <w:rsid w:val="00CB1008"/>
    <w:rPr>
      <w:rFonts w:ascii="Wingdings" w:hAnsi="Wingdings" w:hint="default"/>
    </w:rPr>
  </w:style>
  <w:style w:type="character" w:customStyle="1" w:styleId="WW8Num11z0">
    <w:name w:val="WW8Num11z0"/>
    <w:rsid w:val="00CB1008"/>
    <w:rPr>
      <w:rFonts w:ascii="Symbol" w:hAnsi="Symbol" w:hint="default"/>
    </w:rPr>
  </w:style>
  <w:style w:type="character" w:customStyle="1" w:styleId="WW8Num11z1">
    <w:name w:val="WW8Num11z1"/>
    <w:rsid w:val="00CB1008"/>
    <w:rPr>
      <w:rFonts w:ascii="Courier New" w:hAnsi="Courier New" w:cs="Courier New" w:hint="default"/>
    </w:rPr>
  </w:style>
  <w:style w:type="character" w:customStyle="1" w:styleId="WW8Num11z2">
    <w:name w:val="WW8Num11z2"/>
    <w:rsid w:val="00CB1008"/>
    <w:rPr>
      <w:rFonts w:ascii="Wingdings" w:hAnsi="Wingdings" w:hint="default"/>
    </w:rPr>
  </w:style>
  <w:style w:type="character" w:customStyle="1" w:styleId="WW8Num12z0">
    <w:name w:val="WW8Num12z0"/>
    <w:rsid w:val="00CB1008"/>
    <w:rPr>
      <w:rFonts w:ascii="Symbol" w:hAnsi="Symbol" w:hint="default"/>
    </w:rPr>
  </w:style>
  <w:style w:type="character" w:customStyle="1" w:styleId="WW8Num12z1">
    <w:name w:val="WW8Num12z1"/>
    <w:rsid w:val="00CB1008"/>
    <w:rPr>
      <w:rFonts w:ascii="Courier New" w:hAnsi="Courier New" w:cs="Courier New" w:hint="default"/>
    </w:rPr>
  </w:style>
  <w:style w:type="character" w:customStyle="1" w:styleId="WW8Num12z2">
    <w:name w:val="WW8Num12z2"/>
    <w:rsid w:val="00CB1008"/>
    <w:rPr>
      <w:rFonts w:ascii="Wingdings" w:hAnsi="Wingdings" w:hint="default"/>
    </w:rPr>
  </w:style>
  <w:style w:type="character" w:customStyle="1" w:styleId="WW8Num13z0">
    <w:name w:val="WW8Num13z0"/>
    <w:rsid w:val="00CB1008"/>
    <w:rPr>
      <w:rFonts w:ascii="Wingdings" w:hAnsi="Wingdings" w:hint="default"/>
      <w:sz w:val="16"/>
    </w:rPr>
  </w:style>
  <w:style w:type="character" w:customStyle="1" w:styleId="WW8Num13z1">
    <w:name w:val="WW8Num13z1"/>
    <w:rsid w:val="00CB1008"/>
    <w:rPr>
      <w:rFonts w:ascii="Courier New" w:hAnsi="Courier New" w:cs="Courier New" w:hint="default"/>
    </w:rPr>
  </w:style>
  <w:style w:type="character" w:customStyle="1" w:styleId="WW8Num13z2">
    <w:name w:val="WW8Num13z2"/>
    <w:rsid w:val="00CB1008"/>
    <w:rPr>
      <w:rFonts w:ascii="Wingdings" w:hAnsi="Wingdings" w:hint="default"/>
    </w:rPr>
  </w:style>
  <w:style w:type="character" w:customStyle="1" w:styleId="WW8Num13z3">
    <w:name w:val="WW8Num13z3"/>
    <w:rsid w:val="00CB1008"/>
    <w:rPr>
      <w:rFonts w:ascii="Symbol" w:hAnsi="Symbol" w:hint="default"/>
    </w:rPr>
  </w:style>
  <w:style w:type="character" w:customStyle="1" w:styleId="WW8Num15z0">
    <w:name w:val="WW8Num15z0"/>
    <w:rsid w:val="00CB1008"/>
    <w:rPr>
      <w:rFonts w:ascii="Times New Roman" w:hAnsi="Times New Roman" w:cs="Times New Roman" w:hint="default"/>
    </w:rPr>
  </w:style>
  <w:style w:type="character" w:customStyle="1" w:styleId="WW8Num16z0">
    <w:name w:val="WW8Num16z0"/>
    <w:rsid w:val="00CB1008"/>
    <w:rPr>
      <w:rFonts w:ascii="Symbol" w:hAnsi="Symbol" w:hint="default"/>
      <w:sz w:val="16"/>
    </w:rPr>
  </w:style>
  <w:style w:type="character" w:customStyle="1" w:styleId="WW8Num17z0">
    <w:name w:val="WW8Num17z0"/>
    <w:rsid w:val="00CB1008"/>
    <w:rPr>
      <w:rFonts w:ascii="Times New Roman" w:hAnsi="Times New Roman" w:cs="Times New Roman" w:hint="default"/>
    </w:rPr>
  </w:style>
  <w:style w:type="character" w:customStyle="1" w:styleId="WW8Num17z1">
    <w:name w:val="WW8Num17z1"/>
    <w:rsid w:val="00CB1008"/>
    <w:rPr>
      <w:rFonts w:ascii="Courier New" w:hAnsi="Courier New" w:cs="Courier New" w:hint="default"/>
    </w:rPr>
  </w:style>
  <w:style w:type="character" w:customStyle="1" w:styleId="WW8Num17z2">
    <w:name w:val="WW8Num17z2"/>
    <w:rsid w:val="00CB1008"/>
    <w:rPr>
      <w:rFonts w:ascii="Wingdings" w:hAnsi="Wingdings" w:hint="default"/>
    </w:rPr>
  </w:style>
  <w:style w:type="character" w:customStyle="1" w:styleId="WW8Num17z3">
    <w:name w:val="WW8Num17z3"/>
    <w:rsid w:val="00CB1008"/>
    <w:rPr>
      <w:rFonts w:ascii="Symbol" w:hAnsi="Symbol" w:hint="default"/>
    </w:rPr>
  </w:style>
  <w:style w:type="character" w:customStyle="1" w:styleId="WW8Num21z0">
    <w:name w:val="WW8Num21z0"/>
    <w:rsid w:val="00CB1008"/>
    <w:rPr>
      <w:rFonts w:ascii="Symbol" w:hAnsi="Symbol" w:hint="default"/>
    </w:rPr>
  </w:style>
  <w:style w:type="character" w:customStyle="1" w:styleId="WW8Num22z0">
    <w:name w:val="WW8Num22z0"/>
    <w:rsid w:val="00CB1008"/>
    <w:rPr>
      <w:rFonts w:ascii="Symbol" w:hAnsi="Symbol" w:hint="default"/>
    </w:rPr>
  </w:style>
  <w:style w:type="character" w:customStyle="1" w:styleId="WW8Num24z0">
    <w:name w:val="WW8Num24z0"/>
    <w:rsid w:val="00CB1008"/>
    <w:rPr>
      <w:rFonts w:ascii="Symbol" w:hAnsi="Symbol" w:hint="default"/>
    </w:rPr>
  </w:style>
  <w:style w:type="character" w:customStyle="1" w:styleId="WW8Num26z1">
    <w:name w:val="WW8Num26z1"/>
    <w:rsid w:val="00CB1008"/>
    <w:rPr>
      <w:rFonts w:ascii="Courier New" w:hAnsi="Courier New" w:cs="Courier New" w:hint="default"/>
    </w:rPr>
  </w:style>
  <w:style w:type="character" w:customStyle="1" w:styleId="WW8Num26z2">
    <w:name w:val="WW8Num26z2"/>
    <w:rsid w:val="00CB1008"/>
    <w:rPr>
      <w:rFonts w:ascii="Wingdings" w:hAnsi="Wingdings" w:hint="default"/>
    </w:rPr>
  </w:style>
  <w:style w:type="character" w:customStyle="1" w:styleId="WW8Num26z3">
    <w:name w:val="WW8Num26z3"/>
    <w:rsid w:val="00CB1008"/>
    <w:rPr>
      <w:rFonts w:ascii="Symbol" w:hAnsi="Symbol" w:hint="default"/>
    </w:rPr>
  </w:style>
  <w:style w:type="character" w:customStyle="1" w:styleId="DefaultParagraphFont1">
    <w:name w:val="Default Paragraph Font1"/>
    <w:rsid w:val="00CB1008"/>
  </w:style>
  <w:style w:type="character" w:customStyle="1" w:styleId="FootnoteCharacters">
    <w:name w:val="Footnote Characters"/>
    <w:rsid w:val="00CB1008"/>
    <w:rPr>
      <w:vertAlign w:val="superscript"/>
    </w:rPr>
  </w:style>
  <w:style w:type="character" w:customStyle="1" w:styleId="Heading3CharCharCharChar">
    <w:name w:val="Heading 3 Char Char Char Char"/>
    <w:rsid w:val="00CB1008"/>
    <w:rPr>
      <w:rFonts w:ascii="Arial" w:hAnsi="Arial" w:cs="Arial" w:hint="default"/>
      <w:b/>
      <w:bCs w:val="0"/>
      <w:sz w:val="26"/>
      <w:lang w:val="hr-HR" w:eastAsia="ar-SA" w:bidi="ar-SA"/>
    </w:rPr>
  </w:style>
  <w:style w:type="character" w:customStyle="1" w:styleId="tal">
    <w:name w:val="tal"/>
    <w:rsid w:val="00CB1008"/>
    <w:rPr>
      <w:rFonts w:ascii="Times New Roman" w:hAnsi="Times New Roman" w:cs="Times New Roman" w:hint="default"/>
    </w:rPr>
  </w:style>
  <w:style w:type="character" w:customStyle="1" w:styleId="primfunc12">
    <w:name w:val="prim_func12"/>
    <w:rsid w:val="00CB1008"/>
    <w:rPr>
      <w:rFonts w:ascii="Verdana" w:hAnsi="Verdana" w:hint="default"/>
      <w:b/>
      <w:bCs w:val="0"/>
      <w:strike w:val="0"/>
      <w:dstrike w:val="0"/>
      <w:color w:val="4A6487"/>
      <w:sz w:val="16"/>
      <w:u w:val="none"/>
      <w:effect w:val="none"/>
    </w:rPr>
  </w:style>
  <w:style w:type="character" w:customStyle="1" w:styleId="ListBullet2Char">
    <w:name w:val="List Bullet 2 Char"/>
    <w:rsid w:val="00CB1008"/>
    <w:rPr>
      <w:rFonts w:ascii="Bookman Old Style" w:hAnsi="Bookman Old Style" w:hint="default"/>
      <w:sz w:val="24"/>
      <w:lang w:val="en-US" w:eastAsia="x-none"/>
    </w:rPr>
  </w:style>
  <w:style w:type="character" w:customStyle="1" w:styleId="WW-FootnoteCharacters">
    <w:name w:val="WW-Footnote Characters"/>
    <w:rsid w:val="00CB1008"/>
    <w:rPr>
      <w:vertAlign w:val="superscript"/>
    </w:rPr>
  </w:style>
  <w:style w:type="character" w:customStyle="1" w:styleId="Foootnote">
    <w:name w:val="Foootnote"/>
    <w:rsid w:val="00CB1008"/>
    <w:rPr>
      <w:color w:val="000000"/>
      <w:vertAlign w:val="superscript"/>
    </w:rPr>
  </w:style>
  <w:style w:type="character" w:customStyle="1" w:styleId="NormalWebChar">
    <w:name w:val="Normal (Web) Char"/>
    <w:rsid w:val="00CB1008"/>
    <w:rPr>
      <w:sz w:val="24"/>
      <w:lang w:val="en-US" w:eastAsia="x-none"/>
    </w:rPr>
  </w:style>
  <w:style w:type="character" w:customStyle="1" w:styleId="BodyTextIndent3Char">
    <w:name w:val="Body Text Indent 3 Char"/>
    <w:rsid w:val="00CB1008"/>
    <w:rPr>
      <w:sz w:val="16"/>
      <w:lang w:val="en-AU" w:eastAsia="x-none"/>
    </w:rPr>
  </w:style>
  <w:style w:type="character" w:customStyle="1" w:styleId="BodyTextChar">
    <w:name w:val="Body Text Char"/>
    <w:rsid w:val="00CB1008"/>
    <w:rPr>
      <w:sz w:val="24"/>
      <w:lang w:val="en-US" w:eastAsia="x-none"/>
    </w:rPr>
  </w:style>
  <w:style w:type="character" w:customStyle="1" w:styleId="EndnoteCharacters">
    <w:name w:val="Endnote Characters"/>
    <w:rsid w:val="00CB1008"/>
  </w:style>
  <w:style w:type="character" w:customStyle="1" w:styleId="11">
    <w:name w:val="Схема документа Знак1"/>
    <w:basedOn w:val="a0"/>
    <w:uiPriority w:val="99"/>
    <w:semiHidden/>
    <w:rsid w:val="00CB1008"/>
    <w:rPr>
      <w:rFonts w:ascii="Segoe UI" w:eastAsia="Times New Roman" w:hAnsi="Segoe UI" w:cs="Segoe UI" w:hint="default"/>
      <w:sz w:val="16"/>
      <w:szCs w:val="16"/>
      <w:lang w:val="ru-RU"/>
    </w:rPr>
  </w:style>
  <w:style w:type="character" w:customStyle="1" w:styleId="12">
    <w:name w:val="Текст примечания Знак1"/>
    <w:basedOn w:val="a0"/>
    <w:uiPriority w:val="99"/>
    <w:semiHidden/>
    <w:rsid w:val="00CB1008"/>
    <w:rPr>
      <w:rFonts w:ascii="Times New Roman" w:eastAsia="Times New Roman" w:hAnsi="Times New Roman" w:cs="Times New Roman" w:hint="default"/>
      <w:sz w:val="20"/>
      <w:szCs w:val="20"/>
      <w:lang w:val="ru-RU"/>
    </w:rPr>
  </w:style>
  <w:style w:type="character" w:customStyle="1" w:styleId="13">
    <w:name w:val="Тема примечания Знак1"/>
    <w:basedOn w:val="12"/>
    <w:uiPriority w:val="99"/>
    <w:semiHidden/>
    <w:rsid w:val="00CB1008"/>
    <w:rPr>
      <w:rFonts w:ascii="Times New Roman" w:eastAsia="Times New Roman" w:hAnsi="Times New Roman" w:cs="Times New Roman" w:hint="default"/>
      <w:b/>
      <w:bCs/>
      <w:sz w:val="20"/>
      <w:szCs w:val="20"/>
      <w:lang w:val="ru-RU"/>
    </w:rPr>
  </w:style>
  <w:style w:type="character" w:customStyle="1" w:styleId="apple-style-span">
    <w:name w:val="apple-style-span"/>
    <w:rsid w:val="00CB1008"/>
  </w:style>
  <w:style w:type="character" w:customStyle="1" w:styleId="sttalineat">
    <w:name w:val="sttalineat"/>
    <w:rsid w:val="00CB1008"/>
    <w:rPr>
      <w:rFonts w:ascii="Times New Roman" w:hAnsi="Times New Roman" w:cs="Times New Roman" w:hint="default"/>
    </w:rPr>
  </w:style>
  <w:style w:type="character" w:customStyle="1" w:styleId="st">
    <w:name w:val="st"/>
    <w:basedOn w:val="a0"/>
    <w:rsid w:val="00CB1008"/>
  </w:style>
  <w:style w:type="character" w:customStyle="1" w:styleId="docbody">
    <w:name w:val="doc_body"/>
    <w:basedOn w:val="a0"/>
    <w:rsid w:val="00CB1008"/>
  </w:style>
  <w:style w:type="character" w:customStyle="1" w:styleId="shorttext">
    <w:name w:val="short_text"/>
    <w:basedOn w:val="a0"/>
    <w:rsid w:val="00CB10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54605167">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A24D84F-519B-4F32-B78C-ACF7B0248C0D}"/>
</file>

<file path=customXml/itemProps2.xml><?xml version="1.0" encoding="utf-8"?>
<ds:datastoreItem xmlns:ds="http://schemas.openxmlformats.org/officeDocument/2006/customXml" ds:itemID="{BED887B4-995F-4D03-8396-66D288B26661}"/>
</file>

<file path=customXml/itemProps3.xml><?xml version="1.0" encoding="utf-8"?>
<ds:datastoreItem xmlns:ds="http://schemas.openxmlformats.org/officeDocument/2006/customXml" ds:itemID="{4F0DD8C7-5658-4B7A-A3EB-FDF59C236085}"/>
</file>

<file path=customXml/itemProps4.xml><?xml version="1.0" encoding="utf-8"?>
<ds:datastoreItem xmlns:ds="http://schemas.openxmlformats.org/officeDocument/2006/customXml" ds:itemID="{F4B12146-7F7F-4D3B-A63C-76B437692E01}"/>
</file>

<file path=docProps/app.xml><?xml version="1.0" encoding="utf-8"?>
<Properties xmlns="http://schemas.openxmlformats.org/officeDocument/2006/extended-properties" xmlns:vt="http://schemas.openxmlformats.org/officeDocument/2006/docPropsVTypes">
  <Template>Normal</Template>
  <TotalTime>1</TotalTime>
  <Pages>31</Pages>
  <Words>4947</Words>
  <Characters>28200</Characters>
  <Application>Microsoft Office Word</Application>
  <DocSecurity>0</DocSecurity>
  <Lines>235</Lines>
  <Paragraphs>66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33081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90.2018.ro-ru</dc:title>
  <dc:creator>lll</dc:creator>
  <cp:lastModifiedBy>Asd Asdf</cp:lastModifiedBy>
  <cp:revision>2</cp:revision>
  <cp:lastPrinted>2018-03-19T11:47:00Z</cp:lastPrinted>
  <dcterms:created xsi:type="dcterms:W3CDTF">2018-03-29T14:07:00Z</dcterms:created>
  <dcterms:modified xsi:type="dcterms:W3CDTF">2018-03-29T14:07:00Z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