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59296147" w14:textId="41EEE37F" w:rsidR="00E7733D" w:rsidRDefault="00E7733D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</w:t>
      </w:r>
      <w:r w:rsidR="00532A3A">
        <w:rPr>
          <w:b/>
          <w:sz w:val="28"/>
          <w:szCs w:val="28"/>
          <w:lang w:val="ro-RO"/>
        </w:rPr>
        <w:t>rivind</w:t>
      </w:r>
      <w:r>
        <w:rPr>
          <w:b/>
          <w:sz w:val="28"/>
          <w:szCs w:val="28"/>
          <w:lang w:val="ro-RO"/>
        </w:rPr>
        <w:t xml:space="preserve"> </w:t>
      </w:r>
      <w:r w:rsidRPr="00E7733D">
        <w:rPr>
          <w:b/>
          <w:sz w:val="28"/>
          <w:szCs w:val="28"/>
          <w:lang w:val="ro-RO"/>
        </w:rPr>
        <w:t>aprobarea proiectului de lege pentru modificarea</w:t>
      </w:r>
    </w:p>
    <w:p w14:paraId="31A2DFDB" w14:textId="2385D6F5" w:rsidR="00E7733D" w:rsidRDefault="00E7733D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E7733D">
        <w:rPr>
          <w:b/>
          <w:sz w:val="28"/>
          <w:szCs w:val="28"/>
          <w:lang w:val="ro-RO"/>
        </w:rPr>
        <w:t xml:space="preserve"> articolului 6</w:t>
      </w:r>
      <w:r w:rsidRPr="002553C1">
        <w:rPr>
          <w:b/>
          <w:sz w:val="28"/>
          <w:szCs w:val="28"/>
          <w:vertAlign w:val="superscript"/>
          <w:lang w:val="ro-RO"/>
        </w:rPr>
        <w:t>1</w:t>
      </w:r>
      <w:r w:rsidRPr="00E7733D">
        <w:rPr>
          <w:b/>
          <w:sz w:val="28"/>
          <w:szCs w:val="28"/>
          <w:lang w:val="ro-RO"/>
        </w:rPr>
        <w:t xml:space="preserve"> din Legea nr. 1409/1997 cu privire la medicamente</w:t>
      </w:r>
    </w:p>
    <w:p w14:paraId="7D46FA4B" w14:textId="5072A4CE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569C10A2" w14:textId="77777777" w:rsidR="00E7733D" w:rsidRPr="00E7733D" w:rsidRDefault="00E7733D" w:rsidP="00E7733D">
      <w:pPr>
        <w:ind w:firstLine="0"/>
        <w:rPr>
          <w:sz w:val="28"/>
          <w:szCs w:val="28"/>
          <w:lang w:val="ro-RO"/>
        </w:rPr>
      </w:pPr>
    </w:p>
    <w:p w14:paraId="1D2BF1C4" w14:textId="77777777" w:rsidR="00E7733D" w:rsidRPr="00FA194B" w:rsidRDefault="00E7733D" w:rsidP="00E7733D">
      <w:pPr>
        <w:rPr>
          <w:sz w:val="28"/>
          <w:szCs w:val="28"/>
          <w:lang w:val="ro-RO"/>
        </w:rPr>
      </w:pPr>
      <w:r w:rsidRPr="00E7733D">
        <w:rPr>
          <w:sz w:val="28"/>
          <w:szCs w:val="28"/>
          <w:lang w:val="ro-RO"/>
        </w:rPr>
        <w:t>Se aprobă și se prezintă Parlamentului spre examinare proiectul de lege           pentru modificarea articolului 6</w:t>
      </w:r>
      <w:r w:rsidRPr="002553C1">
        <w:rPr>
          <w:sz w:val="28"/>
          <w:szCs w:val="28"/>
          <w:vertAlign w:val="superscript"/>
          <w:lang w:val="ro-RO"/>
        </w:rPr>
        <w:t>1</w:t>
      </w:r>
      <w:r w:rsidRPr="00E7733D">
        <w:rPr>
          <w:sz w:val="28"/>
          <w:szCs w:val="28"/>
          <w:lang w:val="ro-RO"/>
        </w:rPr>
        <w:t xml:space="preserve"> din Legea nr. 1409/1997 cu privire la medicamente.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9E6AAC5" w14:textId="77777777" w:rsidR="00E7733D" w:rsidRPr="00FA194B" w:rsidRDefault="00E7733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A95D2FF" w14:textId="77777777" w:rsidR="00E7733D" w:rsidRPr="00FA194B" w:rsidRDefault="00E7733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9529A4F" w14:textId="77777777" w:rsidR="00E7733D" w:rsidRPr="00FA194B" w:rsidRDefault="00E7733D" w:rsidP="00E7733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sănătății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Ala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Nemerenco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9A26F6D" w14:textId="77777777" w:rsidR="007A2971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B9D4146" w14:textId="77777777" w:rsidR="007A2971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198305E" w14:textId="77777777" w:rsidR="00E7733D" w:rsidRDefault="00E7733D" w:rsidP="00E7733D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Dumitru</w:t>
      </w:r>
      <w:r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122A2E6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F31F14C" w14:textId="77777777" w:rsidR="00E7733D" w:rsidRDefault="00E7733D" w:rsidP="00E7733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B9D739" w14:textId="1A02DAEF" w:rsidR="00B16328" w:rsidRDefault="00E7733D" w:rsidP="00E7733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</w:p>
    <w:p w14:paraId="41245D3F" w14:textId="1CC2F488" w:rsidR="00E7733D" w:rsidRDefault="00E7733D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E2BD0A1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F07916" w14:textId="77777777" w:rsidR="00965406" w:rsidRDefault="00965406" w:rsidP="0096540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E9E4B88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401A1C">
        <w:rPr>
          <w:sz w:val="28"/>
          <w:szCs w:val="28"/>
          <w:lang w:val="ro-RO" w:eastAsia="ru-RU"/>
        </w:rPr>
        <w:t>Secretar general al Guvernului</w:t>
      </w:r>
      <w:r w:rsidR="00FA194B" w:rsidRPr="00401A1C">
        <w:rPr>
          <w:sz w:val="28"/>
          <w:szCs w:val="28"/>
          <w:lang w:val="ro-RO" w:eastAsia="ru-RU"/>
        </w:rPr>
        <w:tab/>
      </w:r>
      <w:r w:rsidR="00FA194B" w:rsidRPr="00401A1C">
        <w:rPr>
          <w:sz w:val="28"/>
          <w:szCs w:val="28"/>
          <w:lang w:val="ro-RO" w:eastAsia="ru-RU"/>
        </w:rPr>
        <w:tab/>
      </w:r>
      <w:r w:rsidR="00FA194B" w:rsidRPr="00401A1C">
        <w:rPr>
          <w:sz w:val="28"/>
          <w:szCs w:val="28"/>
          <w:lang w:val="ro-RO" w:eastAsia="ru-RU"/>
        </w:rPr>
        <w:tab/>
      </w:r>
      <w:r w:rsidR="00FA194B" w:rsidRPr="00401A1C">
        <w:rPr>
          <w:sz w:val="28"/>
          <w:szCs w:val="28"/>
          <w:lang w:val="ro-RO" w:eastAsia="ru-RU"/>
        </w:rPr>
        <w:tab/>
      </w:r>
      <w:r w:rsidR="00401A1C" w:rsidRPr="00401A1C">
        <w:rPr>
          <w:sz w:val="28"/>
          <w:szCs w:val="28"/>
          <w:lang w:val="ro-RO" w:eastAsia="ru-RU"/>
        </w:rPr>
        <w:t>Igor TALMAZAN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158F8E9B" w:rsidR="00B02509" w:rsidRDefault="00B0250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F5E8895" w14:textId="28AA7F6B" w:rsidR="006B17C6" w:rsidRDefault="00B02509" w:rsidP="00B02509">
      <w:pPr>
        <w:ind w:left="648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B02509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4C6C0767" w14:textId="77777777" w:rsidR="00B02509" w:rsidRPr="00B02509" w:rsidRDefault="00B02509" w:rsidP="00B02509">
      <w:pPr>
        <w:ind w:left="648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57BDB503" w14:textId="77777777" w:rsidR="00B02509" w:rsidRPr="00B02509" w:rsidRDefault="00B02509" w:rsidP="001F6268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r w:rsidRPr="00B02509">
        <w:rPr>
          <w:rFonts w:ascii="Times New Roman" w:hAnsi="Times New Roman"/>
          <w:lang w:val="ro-RO"/>
        </w:rPr>
        <w:t>PARLAMENTUL</w:t>
      </w:r>
      <w:r w:rsidRPr="00B02509">
        <w:rPr>
          <w:rFonts w:ascii="Times New Roman" w:hAnsi="Times New Roman"/>
          <w:spacing w:val="-8"/>
          <w:lang w:val="ro-RO"/>
        </w:rPr>
        <w:t xml:space="preserve"> </w:t>
      </w:r>
      <w:r w:rsidRPr="00B02509">
        <w:rPr>
          <w:rFonts w:ascii="Times New Roman" w:hAnsi="Times New Roman"/>
          <w:lang w:val="ro-RO"/>
        </w:rPr>
        <w:t>REPUBLICII</w:t>
      </w:r>
      <w:r w:rsidRPr="00B02509">
        <w:rPr>
          <w:rFonts w:ascii="Times New Roman" w:hAnsi="Times New Roman"/>
          <w:spacing w:val="-4"/>
          <w:lang w:val="ro-RO"/>
        </w:rPr>
        <w:t xml:space="preserve"> </w:t>
      </w:r>
      <w:r w:rsidRPr="00B02509">
        <w:rPr>
          <w:rFonts w:ascii="Times New Roman" w:hAnsi="Times New Roman"/>
          <w:lang w:val="ro-RO"/>
        </w:rPr>
        <w:t>MOLDOVA</w:t>
      </w:r>
    </w:p>
    <w:p w14:paraId="23D60E15" w14:textId="77777777" w:rsidR="00B02509" w:rsidRPr="00257F4C" w:rsidRDefault="00B02509" w:rsidP="001F6268">
      <w:pPr>
        <w:ind w:firstLine="0"/>
        <w:jc w:val="center"/>
        <w:rPr>
          <w:b/>
          <w:sz w:val="28"/>
          <w:szCs w:val="16"/>
          <w:lang w:val="ro-RO"/>
        </w:rPr>
      </w:pPr>
    </w:p>
    <w:p w14:paraId="65E6F4DF" w14:textId="77777777" w:rsidR="00B02509" w:rsidRPr="00B02509" w:rsidRDefault="00B02509" w:rsidP="001F6268">
      <w:pPr>
        <w:ind w:firstLine="0"/>
        <w:jc w:val="center"/>
        <w:rPr>
          <w:b/>
          <w:sz w:val="28"/>
          <w:lang w:val="ro-RO"/>
        </w:rPr>
      </w:pPr>
      <w:r w:rsidRPr="00B02509">
        <w:rPr>
          <w:b/>
          <w:sz w:val="28"/>
          <w:lang w:val="ro-RO"/>
        </w:rPr>
        <w:t>LEGE</w:t>
      </w:r>
    </w:p>
    <w:p w14:paraId="684D0685" w14:textId="77777777" w:rsidR="00B02509" w:rsidRPr="00B02509" w:rsidRDefault="00B02509" w:rsidP="001F6268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r w:rsidRPr="00B02509">
        <w:rPr>
          <w:rFonts w:ascii="Times New Roman" w:hAnsi="Times New Roman"/>
          <w:lang w:val="ro-RO"/>
        </w:rPr>
        <w:t>pentru</w:t>
      </w:r>
      <w:r w:rsidRPr="00B02509">
        <w:rPr>
          <w:rFonts w:ascii="Times New Roman" w:hAnsi="Times New Roman"/>
          <w:spacing w:val="-3"/>
          <w:lang w:val="ro-RO"/>
        </w:rPr>
        <w:t xml:space="preserve"> </w:t>
      </w:r>
      <w:r w:rsidRPr="00B02509">
        <w:rPr>
          <w:rFonts w:ascii="Times New Roman" w:hAnsi="Times New Roman"/>
          <w:lang w:val="ro-RO"/>
        </w:rPr>
        <w:t>modificarea</w:t>
      </w:r>
      <w:r w:rsidRPr="00B02509">
        <w:rPr>
          <w:rFonts w:ascii="Times New Roman" w:hAnsi="Times New Roman"/>
          <w:spacing w:val="-1"/>
          <w:lang w:val="ro-RO"/>
        </w:rPr>
        <w:t xml:space="preserve"> </w:t>
      </w:r>
      <w:r w:rsidRPr="00B02509">
        <w:rPr>
          <w:rFonts w:ascii="Times New Roman" w:hAnsi="Times New Roman"/>
          <w:lang w:val="ro-RO"/>
        </w:rPr>
        <w:t>articolului</w:t>
      </w:r>
      <w:r w:rsidRPr="00B02509">
        <w:rPr>
          <w:rFonts w:ascii="Times New Roman" w:hAnsi="Times New Roman"/>
          <w:spacing w:val="-3"/>
          <w:lang w:val="ro-RO"/>
        </w:rPr>
        <w:t xml:space="preserve"> </w:t>
      </w:r>
      <w:r w:rsidRPr="00B02509">
        <w:rPr>
          <w:rFonts w:ascii="Times New Roman" w:hAnsi="Times New Roman"/>
          <w:lang w:val="ro-RO"/>
        </w:rPr>
        <w:t>6</w:t>
      </w:r>
      <w:r w:rsidRPr="00B02509">
        <w:rPr>
          <w:rFonts w:ascii="Times New Roman" w:hAnsi="Times New Roman"/>
          <w:vertAlign w:val="superscript"/>
          <w:lang w:val="ro-RO"/>
        </w:rPr>
        <w:t>1</w:t>
      </w:r>
    </w:p>
    <w:p w14:paraId="6E0011A7" w14:textId="77777777" w:rsidR="00B02509" w:rsidRPr="00B02509" w:rsidRDefault="00B02509" w:rsidP="001F6268">
      <w:pPr>
        <w:ind w:firstLine="0"/>
        <w:jc w:val="center"/>
        <w:rPr>
          <w:b/>
          <w:sz w:val="28"/>
          <w:lang w:val="ro-RO"/>
        </w:rPr>
      </w:pPr>
      <w:r w:rsidRPr="00B02509">
        <w:rPr>
          <w:b/>
          <w:sz w:val="28"/>
          <w:lang w:val="ro-RO"/>
        </w:rPr>
        <w:t>din</w:t>
      </w:r>
      <w:r w:rsidRPr="00B02509">
        <w:rPr>
          <w:b/>
          <w:spacing w:val="-3"/>
          <w:sz w:val="28"/>
          <w:lang w:val="ro-RO"/>
        </w:rPr>
        <w:t xml:space="preserve"> </w:t>
      </w:r>
      <w:r w:rsidRPr="00B02509">
        <w:rPr>
          <w:b/>
          <w:sz w:val="28"/>
          <w:lang w:val="ro-RO"/>
        </w:rPr>
        <w:t>Legea</w:t>
      </w:r>
      <w:r w:rsidRPr="00B02509">
        <w:rPr>
          <w:b/>
          <w:spacing w:val="-1"/>
          <w:sz w:val="28"/>
          <w:lang w:val="ro-RO"/>
        </w:rPr>
        <w:t xml:space="preserve"> </w:t>
      </w:r>
      <w:r w:rsidRPr="00B02509">
        <w:rPr>
          <w:b/>
          <w:sz w:val="28"/>
          <w:lang w:val="ro-RO"/>
        </w:rPr>
        <w:t>nr.</w:t>
      </w:r>
      <w:r w:rsidRPr="00B02509">
        <w:rPr>
          <w:b/>
          <w:spacing w:val="-3"/>
          <w:sz w:val="28"/>
          <w:lang w:val="ro-RO"/>
        </w:rPr>
        <w:t xml:space="preserve"> </w:t>
      </w:r>
      <w:r w:rsidRPr="00B02509">
        <w:rPr>
          <w:b/>
          <w:sz w:val="28"/>
          <w:lang w:val="ro-RO"/>
        </w:rPr>
        <w:t>1409/1997</w:t>
      </w:r>
      <w:r w:rsidRPr="00B02509">
        <w:rPr>
          <w:b/>
          <w:spacing w:val="-1"/>
          <w:sz w:val="28"/>
          <w:lang w:val="ro-RO"/>
        </w:rPr>
        <w:t xml:space="preserve"> </w:t>
      </w:r>
      <w:r w:rsidRPr="00B02509">
        <w:rPr>
          <w:b/>
          <w:sz w:val="28"/>
          <w:lang w:val="ro-RO"/>
        </w:rPr>
        <w:t>cu</w:t>
      </w:r>
      <w:r w:rsidRPr="00B02509">
        <w:rPr>
          <w:b/>
          <w:spacing w:val="-2"/>
          <w:sz w:val="28"/>
          <w:lang w:val="ro-RO"/>
        </w:rPr>
        <w:t xml:space="preserve"> </w:t>
      </w:r>
      <w:r w:rsidRPr="00B02509">
        <w:rPr>
          <w:b/>
          <w:sz w:val="28"/>
          <w:lang w:val="ro-RO"/>
        </w:rPr>
        <w:t>privire</w:t>
      </w:r>
      <w:r w:rsidRPr="00B02509">
        <w:rPr>
          <w:b/>
          <w:spacing w:val="-3"/>
          <w:sz w:val="28"/>
          <w:lang w:val="ro-RO"/>
        </w:rPr>
        <w:t xml:space="preserve"> </w:t>
      </w:r>
      <w:r w:rsidRPr="00B02509">
        <w:rPr>
          <w:b/>
          <w:sz w:val="28"/>
          <w:lang w:val="ro-RO"/>
        </w:rPr>
        <w:t>la</w:t>
      </w:r>
      <w:r w:rsidRPr="00B02509">
        <w:rPr>
          <w:b/>
          <w:spacing w:val="-1"/>
          <w:sz w:val="28"/>
          <w:lang w:val="ro-RO"/>
        </w:rPr>
        <w:t xml:space="preserve"> </w:t>
      </w:r>
      <w:r w:rsidRPr="00B02509">
        <w:rPr>
          <w:b/>
          <w:sz w:val="28"/>
          <w:lang w:val="ro-RO"/>
        </w:rPr>
        <w:t>medicamente</w:t>
      </w:r>
    </w:p>
    <w:p w14:paraId="444203FC" w14:textId="77777777" w:rsidR="00633BD9" w:rsidRPr="00B02509" w:rsidRDefault="00633BD9" w:rsidP="001F626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9FFC5D" w14:textId="77777777" w:rsidR="00B02509" w:rsidRPr="00B02509" w:rsidRDefault="00B02509" w:rsidP="001F6268">
      <w:pPr>
        <w:pStyle w:val="Corptext"/>
        <w:ind w:left="0" w:firstLine="709"/>
        <w:jc w:val="left"/>
      </w:pPr>
      <w:r w:rsidRPr="00B02509">
        <w:t>Parlamentul</w:t>
      </w:r>
      <w:r w:rsidRPr="00B02509">
        <w:rPr>
          <w:spacing w:val="-3"/>
        </w:rPr>
        <w:t xml:space="preserve"> </w:t>
      </w:r>
      <w:r w:rsidRPr="00B02509">
        <w:t>adoptă</w:t>
      </w:r>
      <w:r w:rsidRPr="00B02509">
        <w:rPr>
          <w:spacing w:val="-5"/>
        </w:rPr>
        <w:t xml:space="preserve"> </w:t>
      </w:r>
      <w:r w:rsidRPr="00B02509">
        <w:t>prezenta</w:t>
      </w:r>
      <w:r w:rsidRPr="00B02509">
        <w:rPr>
          <w:spacing w:val="-6"/>
        </w:rPr>
        <w:t xml:space="preserve"> </w:t>
      </w:r>
      <w:r w:rsidRPr="00B02509">
        <w:t>lege</w:t>
      </w:r>
      <w:r w:rsidRPr="00B02509">
        <w:rPr>
          <w:spacing w:val="-3"/>
        </w:rPr>
        <w:t xml:space="preserve"> </w:t>
      </w:r>
      <w:r w:rsidRPr="00B02509">
        <w:t>organică.</w:t>
      </w:r>
    </w:p>
    <w:p w14:paraId="69A151E0" w14:textId="77777777" w:rsidR="00B02509" w:rsidRPr="00B02509" w:rsidRDefault="00B02509" w:rsidP="001F6268">
      <w:pPr>
        <w:pStyle w:val="Corptext"/>
        <w:ind w:left="0"/>
        <w:jc w:val="left"/>
        <w:rPr>
          <w:sz w:val="16"/>
          <w:szCs w:val="16"/>
        </w:rPr>
      </w:pPr>
    </w:p>
    <w:p w14:paraId="6CCEF343" w14:textId="1E4C3E8E" w:rsidR="00B02509" w:rsidRPr="00B02509" w:rsidRDefault="00B02509" w:rsidP="001F6268">
      <w:pPr>
        <w:pStyle w:val="Corptext"/>
        <w:ind w:left="0" w:firstLine="709"/>
      </w:pPr>
      <w:r w:rsidRPr="00B02509">
        <w:rPr>
          <w:b/>
        </w:rPr>
        <w:t>Art.</w:t>
      </w:r>
      <w:r w:rsidRPr="00B02509">
        <w:rPr>
          <w:b/>
          <w:spacing w:val="1"/>
        </w:rPr>
        <w:t xml:space="preserve"> </w:t>
      </w:r>
      <w:r w:rsidRPr="00B02509">
        <w:rPr>
          <w:b/>
        </w:rPr>
        <w:t>I.</w:t>
      </w:r>
      <w:r w:rsidRPr="00B02509">
        <w:rPr>
          <w:b/>
          <w:spacing w:val="1"/>
        </w:rPr>
        <w:t xml:space="preserve"> </w:t>
      </w:r>
      <w:r w:rsidR="00FF5C90">
        <w:rPr>
          <w:b/>
        </w:rPr>
        <w:t>–</w:t>
      </w:r>
      <w:r w:rsidRPr="00B02509">
        <w:rPr>
          <w:b/>
          <w:spacing w:val="1"/>
        </w:rPr>
        <w:t xml:space="preserve"> </w:t>
      </w:r>
      <w:r w:rsidRPr="00B02509">
        <w:t>Articolul</w:t>
      </w:r>
      <w:r w:rsidRPr="00B02509">
        <w:rPr>
          <w:spacing w:val="1"/>
        </w:rPr>
        <w:t xml:space="preserve"> </w:t>
      </w:r>
      <w:r w:rsidRPr="00B02509">
        <w:t>6</w:t>
      </w:r>
      <w:r w:rsidRPr="00B02509">
        <w:rPr>
          <w:vertAlign w:val="superscript"/>
        </w:rPr>
        <w:t>1</w:t>
      </w:r>
      <w:r w:rsidRPr="00B02509">
        <w:rPr>
          <w:spacing w:val="1"/>
        </w:rPr>
        <w:t xml:space="preserve"> </w:t>
      </w:r>
      <w:r w:rsidRPr="00B02509">
        <w:t>din</w:t>
      </w:r>
      <w:r w:rsidRPr="00B02509">
        <w:rPr>
          <w:spacing w:val="1"/>
        </w:rPr>
        <w:t xml:space="preserve"> </w:t>
      </w:r>
      <w:r w:rsidRPr="00B02509">
        <w:t>Legea</w:t>
      </w:r>
      <w:r w:rsidRPr="00B02509">
        <w:rPr>
          <w:spacing w:val="1"/>
        </w:rPr>
        <w:t xml:space="preserve"> </w:t>
      </w:r>
      <w:r w:rsidRPr="00B02509">
        <w:t>nr. 1409/1997</w:t>
      </w:r>
      <w:r w:rsidRPr="00B02509">
        <w:rPr>
          <w:spacing w:val="1"/>
        </w:rPr>
        <w:t xml:space="preserve"> </w:t>
      </w:r>
      <w:r w:rsidRPr="00B02509">
        <w:t>cu</w:t>
      </w:r>
      <w:r w:rsidRPr="00B02509">
        <w:rPr>
          <w:spacing w:val="1"/>
        </w:rPr>
        <w:t xml:space="preserve"> </w:t>
      </w:r>
      <w:r w:rsidRPr="00B02509">
        <w:t>privire</w:t>
      </w:r>
      <w:r w:rsidRPr="00B02509">
        <w:rPr>
          <w:spacing w:val="1"/>
        </w:rPr>
        <w:t xml:space="preserve"> </w:t>
      </w:r>
      <w:r w:rsidRPr="00B02509">
        <w:t>la</w:t>
      </w:r>
      <w:r w:rsidRPr="00B02509">
        <w:rPr>
          <w:spacing w:val="1"/>
        </w:rPr>
        <w:t xml:space="preserve"> </w:t>
      </w:r>
      <w:r w:rsidRPr="00B02509">
        <w:t>medicamente</w:t>
      </w:r>
      <w:r w:rsidRPr="00B02509">
        <w:rPr>
          <w:spacing w:val="-67"/>
        </w:rPr>
        <w:t xml:space="preserve"> </w:t>
      </w:r>
      <w:r w:rsidRPr="00B02509">
        <w:t>(Monitorul</w:t>
      </w:r>
      <w:r w:rsidRPr="00B02509">
        <w:rPr>
          <w:spacing w:val="1"/>
        </w:rPr>
        <w:t xml:space="preserve"> </w:t>
      </w:r>
      <w:r w:rsidRPr="00B02509">
        <w:t>Oficial</w:t>
      </w:r>
      <w:r w:rsidRPr="00B02509">
        <w:rPr>
          <w:spacing w:val="1"/>
        </w:rPr>
        <w:t xml:space="preserve"> </w:t>
      </w:r>
      <w:r w:rsidRPr="00B02509">
        <w:t>al</w:t>
      </w:r>
      <w:r w:rsidRPr="00B02509">
        <w:rPr>
          <w:spacing w:val="1"/>
        </w:rPr>
        <w:t xml:space="preserve"> </w:t>
      </w:r>
      <w:r w:rsidRPr="00B02509">
        <w:t>Republicii</w:t>
      </w:r>
      <w:r w:rsidRPr="00B02509">
        <w:rPr>
          <w:spacing w:val="1"/>
        </w:rPr>
        <w:t xml:space="preserve"> </w:t>
      </w:r>
      <w:r w:rsidRPr="00B02509">
        <w:t>Moldova,</w:t>
      </w:r>
      <w:r w:rsidRPr="00B02509">
        <w:rPr>
          <w:spacing w:val="1"/>
        </w:rPr>
        <w:t xml:space="preserve"> </w:t>
      </w:r>
      <w:r w:rsidRPr="00B02509">
        <w:t>1998,</w:t>
      </w:r>
      <w:r w:rsidRPr="00B02509">
        <w:rPr>
          <w:spacing w:val="1"/>
        </w:rPr>
        <w:t xml:space="preserve"> </w:t>
      </w:r>
      <w:r w:rsidRPr="00B02509">
        <w:t>nr.</w:t>
      </w:r>
      <w:r w:rsidRPr="00B02509">
        <w:rPr>
          <w:spacing w:val="1"/>
        </w:rPr>
        <w:t xml:space="preserve"> </w:t>
      </w:r>
      <w:r w:rsidRPr="00B02509">
        <w:t>52</w:t>
      </w:r>
      <w:r w:rsidR="00075FA7">
        <w:t>-</w:t>
      </w:r>
      <w:r w:rsidRPr="00B02509">
        <w:t>53,</w:t>
      </w:r>
      <w:r w:rsidRPr="00B02509">
        <w:rPr>
          <w:spacing w:val="1"/>
        </w:rPr>
        <w:t xml:space="preserve"> </w:t>
      </w:r>
      <w:r w:rsidRPr="00B02509">
        <w:t>art.</w:t>
      </w:r>
      <w:r w:rsidRPr="00B02509">
        <w:rPr>
          <w:spacing w:val="1"/>
        </w:rPr>
        <w:t xml:space="preserve"> </w:t>
      </w:r>
      <w:r w:rsidRPr="00B02509">
        <w:t>368),</w:t>
      </w:r>
      <w:r w:rsidRPr="00B02509">
        <w:rPr>
          <w:spacing w:val="71"/>
        </w:rPr>
        <w:t xml:space="preserve"> </w:t>
      </w:r>
      <w:r w:rsidRPr="00B02509">
        <w:t>cu</w:t>
      </w:r>
      <w:r w:rsidRPr="00B02509">
        <w:rPr>
          <w:spacing w:val="1"/>
        </w:rPr>
        <w:t xml:space="preserve"> </w:t>
      </w:r>
      <w:r w:rsidRPr="00B02509">
        <w:t>modificările</w:t>
      </w:r>
      <w:r w:rsidRPr="00B02509">
        <w:rPr>
          <w:spacing w:val="-1"/>
        </w:rPr>
        <w:t xml:space="preserve"> </w:t>
      </w:r>
      <w:r w:rsidRPr="00B02509">
        <w:t>ulterioare,</w:t>
      </w:r>
      <w:r w:rsidRPr="00B02509">
        <w:rPr>
          <w:spacing w:val="48"/>
        </w:rPr>
        <w:t xml:space="preserve"> </w:t>
      </w:r>
      <w:r w:rsidRPr="00B02509">
        <w:t>se</w:t>
      </w:r>
      <w:r w:rsidRPr="00B02509">
        <w:rPr>
          <w:spacing w:val="-1"/>
        </w:rPr>
        <w:t xml:space="preserve"> </w:t>
      </w:r>
      <w:r w:rsidRPr="00B02509">
        <w:t>modifică după cum</w:t>
      </w:r>
      <w:r w:rsidRPr="00B02509">
        <w:rPr>
          <w:spacing w:val="-1"/>
        </w:rPr>
        <w:t xml:space="preserve"> </w:t>
      </w:r>
      <w:r w:rsidRPr="00B02509">
        <w:t>urmează:</w:t>
      </w:r>
    </w:p>
    <w:p w14:paraId="5A5738F7" w14:textId="77777777" w:rsidR="00B02509" w:rsidRPr="00B02509" w:rsidRDefault="00B02509" w:rsidP="001F6268">
      <w:pPr>
        <w:pStyle w:val="Listparagraf"/>
        <w:widowControl w:val="0"/>
        <w:numPr>
          <w:ilvl w:val="0"/>
          <w:numId w:val="41"/>
        </w:numPr>
        <w:tabs>
          <w:tab w:val="left" w:pos="993"/>
          <w:tab w:val="left" w:pos="1755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02509">
        <w:rPr>
          <w:sz w:val="28"/>
          <w:lang w:val="ro-RO"/>
        </w:rPr>
        <w:t>Alineatul</w:t>
      </w:r>
      <w:r w:rsidRPr="00B02509">
        <w:rPr>
          <w:spacing w:val="-2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(1)</w:t>
      </w:r>
      <w:r w:rsidRPr="00B02509">
        <w:rPr>
          <w:spacing w:val="-3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va</w:t>
      </w:r>
      <w:r w:rsidRPr="00B02509">
        <w:rPr>
          <w:spacing w:val="-3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avea</w:t>
      </w:r>
      <w:r w:rsidRPr="00B02509">
        <w:rPr>
          <w:spacing w:val="-5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următorul cuprins:</w:t>
      </w:r>
    </w:p>
    <w:p w14:paraId="5F313DA9" w14:textId="3DFB91D7" w:rsidR="00B02509" w:rsidRPr="00B02509" w:rsidRDefault="00B02509" w:rsidP="001F6268">
      <w:pPr>
        <w:pStyle w:val="Corptext"/>
        <w:tabs>
          <w:tab w:val="left" w:pos="993"/>
        </w:tabs>
        <w:ind w:left="0" w:firstLine="566"/>
      </w:pPr>
      <w:r w:rsidRPr="00B02509">
        <w:t>„(1) Responsabil</w:t>
      </w:r>
      <w:r w:rsidR="00337539">
        <w:t>ă</w:t>
      </w:r>
      <w:r w:rsidRPr="00B02509">
        <w:t xml:space="preserve"> de crearea și</w:t>
      </w:r>
      <w:r w:rsidRPr="00B02509">
        <w:rPr>
          <w:spacing w:val="70"/>
        </w:rPr>
        <w:t xml:space="preserve"> </w:t>
      </w:r>
      <w:r w:rsidRPr="00B02509">
        <w:t>administrarea Catalogului național de pre</w:t>
      </w:r>
      <w:r w:rsidR="00075FA7">
        <w:t>ț</w:t>
      </w:r>
      <w:r w:rsidRPr="00B02509">
        <w:t>uri</w:t>
      </w:r>
      <w:r w:rsidRPr="00B02509">
        <w:rPr>
          <w:spacing w:val="1"/>
        </w:rPr>
        <w:t xml:space="preserve"> </w:t>
      </w:r>
      <w:r w:rsidRPr="00B02509">
        <w:t xml:space="preserve">este Agenția Medicamentului și Dispozitivelor Medicale. </w:t>
      </w:r>
      <w:r w:rsidRPr="00E659E9">
        <w:t>Catalogul</w:t>
      </w:r>
      <w:r w:rsidR="00477766" w:rsidRPr="00E659E9">
        <w:t xml:space="preserve"> național de prețuri</w:t>
      </w:r>
      <w:r w:rsidRPr="00E659E9">
        <w:t xml:space="preserve"> se</w:t>
      </w:r>
      <w:r w:rsidRPr="00B02509">
        <w:t xml:space="preserve"> completează</w:t>
      </w:r>
      <w:r w:rsidRPr="00B02509">
        <w:rPr>
          <w:spacing w:val="1"/>
        </w:rPr>
        <w:t xml:space="preserve"> </w:t>
      </w:r>
      <w:r w:rsidRPr="00B02509">
        <w:t xml:space="preserve">lunar, în prima zi lucrătoare a lunii, în baza prețului declarat de </w:t>
      </w:r>
      <w:r w:rsidR="00075FA7">
        <w:t xml:space="preserve">către </w:t>
      </w:r>
      <w:r w:rsidRPr="00B02509">
        <w:t>producător, aprobat</w:t>
      </w:r>
      <w:r w:rsidRPr="00B02509">
        <w:rPr>
          <w:spacing w:val="1"/>
        </w:rPr>
        <w:t xml:space="preserve"> </w:t>
      </w:r>
      <w:r w:rsidRPr="00B02509">
        <w:t>prin</w:t>
      </w:r>
      <w:r w:rsidRPr="00B02509">
        <w:rPr>
          <w:spacing w:val="1"/>
        </w:rPr>
        <w:t xml:space="preserve"> </w:t>
      </w:r>
      <w:r w:rsidRPr="00B02509">
        <w:t>ordin</w:t>
      </w:r>
      <w:r w:rsidR="00075FA7">
        <w:t xml:space="preserve"> al</w:t>
      </w:r>
      <w:r w:rsidRPr="00B02509">
        <w:rPr>
          <w:spacing w:val="1"/>
        </w:rPr>
        <w:t xml:space="preserve"> </w:t>
      </w:r>
      <w:r w:rsidRPr="004D09BB">
        <w:t>directorului</w:t>
      </w:r>
      <w:r w:rsidRPr="004D09BB">
        <w:rPr>
          <w:spacing w:val="1"/>
        </w:rPr>
        <w:t xml:space="preserve"> </w:t>
      </w:r>
      <w:r w:rsidRPr="004D09BB">
        <w:t>general</w:t>
      </w:r>
      <w:r w:rsidRPr="004D09BB">
        <w:rPr>
          <w:spacing w:val="1"/>
        </w:rPr>
        <w:t xml:space="preserve"> </w:t>
      </w:r>
      <w:r w:rsidRPr="004D09BB">
        <w:t>al</w:t>
      </w:r>
      <w:r w:rsidRPr="004D09BB">
        <w:rPr>
          <w:spacing w:val="1"/>
        </w:rPr>
        <w:t xml:space="preserve"> </w:t>
      </w:r>
      <w:r w:rsidRPr="00C652C3">
        <w:t>Agenției</w:t>
      </w:r>
      <w:r w:rsidRPr="00C652C3">
        <w:rPr>
          <w:spacing w:val="1"/>
        </w:rPr>
        <w:t xml:space="preserve"> </w:t>
      </w:r>
      <w:r w:rsidRPr="00C652C3">
        <w:t>Medicamentului</w:t>
      </w:r>
      <w:r w:rsidRPr="00C652C3">
        <w:rPr>
          <w:spacing w:val="1"/>
        </w:rPr>
        <w:t xml:space="preserve"> </w:t>
      </w:r>
      <w:r w:rsidRPr="00C652C3">
        <w:t>și</w:t>
      </w:r>
      <w:r w:rsidRPr="00C652C3">
        <w:rPr>
          <w:spacing w:val="1"/>
        </w:rPr>
        <w:t xml:space="preserve"> </w:t>
      </w:r>
      <w:r w:rsidRPr="00C652C3">
        <w:t>Dispozitivelor</w:t>
      </w:r>
      <w:r w:rsidRPr="00C652C3">
        <w:rPr>
          <w:spacing w:val="1"/>
        </w:rPr>
        <w:t xml:space="preserve"> </w:t>
      </w:r>
      <w:r w:rsidRPr="00C652C3">
        <w:t>Medicale.”</w:t>
      </w:r>
    </w:p>
    <w:p w14:paraId="7F1765BD" w14:textId="77777777" w:rsidR="00B02509" w:rsidRPr="00B02509" w:rsidRDefault="00B02509" w:rsidP="001F6268">
      <w:pPr>
        <w:pStyle w:val="Listparagraf"/>
        <w:widowControl w:val="0"/>
        <w:numPr>
          <w:ilvl w:val="0"/>
          <w:numId w:val="41"/>
        </w:numPr>
        <w:tabs>
          <w:tab w:val="left" w:pos="993"/>
          <w:tab w:val="left" w:pos="1239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02509">
        <w:rPr>
          <w:sz w:val="28"/>
          <w:lang w:val="ro-RO"/>
        </w:rPr>
        <w:t>Se</w:t>
      </w:r>
      <w:r w:rsidRPr="00B02509">
        <w:rPr>
          <w:spacing w:val="-3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completează</w:t>
      </w:r>
      <w:r w:rsidRPr="00B02509">
        <w:rPr>
          <w:spacing w:val="-3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cu</w:t>
      </w:r>
      <w:r w:rsidRPr="00B02509">
        <w:rPr>
          <w:spacing w:val="-1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alineatul</w:t>
      </w:r>
      <w:r w:rsidRPr="00B02509">
        <w:rPr>
          <w:spacing w:val="-2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(1</w:t>
      </w:r>
      <w:r w:rsidRPr="00B02509">
        <w:rPr>
          <w:sz w:val="28"/>
          <w:vertAlign w:val="superscript"/>
          <w:lang w:val="ro-RO"/>
        </w:rPr>
        <w:t>1</w:t>
      </w:r>
      <w:r w:rsidRPr="00B02509">
        <w:rPr>
          <w:sz w:val="28"/>
          <w:lang w:val="ro-RO"/>
        </w:rPr>
        <w:t>)</w:t>
      </w:r>
      <w:r w:rsidRPr="00B02509">
        <w:rPr>
          <w:spacing w:val="-2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cu</w:t>
      </w:r>
      <w:r w:rsidRPr="00B02509">
        <w:rPr>
          <w:spacing w:val="-2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următorul</w:t>
      </w:r>
      <w:r w:rsidRPr="00B02509">
        <w:rPr>
          <w:spacing w:val="-1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cuprins:</w:t>
      </w:r>
    </w:p>
    <w:p w14:paraId="3FA712B3" w14:textId="5C0E2A55" w:rsidR="00B02509" w:rsidRPr="00B02509" w:rsidRDefault="00B02509" w:rsidP="001F6268">
      <w:pPr>
        <w:pStyle w:val="Corptext"/>
        <w:tabs>
          <w:tab w:val="left" w:pos="993"/>
        </w:tabs>
        <w:ind w:left="0" w:firstLine="566"/>
      </w:pPr>
      <w:r w:rsidRPr="00B02509">
        <w:t>„(1</w:t>
      </w:r>
      <w:r w:rsidRPr="00B02509">
        <w:rPr>
          <w:vertAlign w:val="superscript"/>
        </w:rPr>
        <w:t>1</w:t>
      </w:r>
      <w:r w:rsidRPr="00B02509">
        <w:t>)</w:t>
      </w:r>
      <w:r w:rsidRPr="00B02509">
        <w:rPr>
          <w:spacing w:val="1"/>
        </w:rPr>
        <w:t xml:space="preserve"> </w:t>
      </w:r>
      <w:r w:rsidRPr="00092F15">
        <w:t>Prețul</w:t>
      </w:r>
      <w:r w:rsidRPr="00092F15">
        <w:rPr>
          <w:spacing w:val="1"/>
        </w:rPr>
        <w:t xml:space="preserve"> </w:t>
      </w:r>
      <w:r w:rsidRPr="00092F15">
        <w:t>de</w:t>
      </w:r>
      <w:r w:rsidRPr="00092F15">
        <w:rPr>
          <w:spacing w:val="1"/>
        </w:rPr>
        <w:t xml:space="preserve"> </w:t>
      </w:r>
      <w:r w:rsidRPr="00092F15">
        <w:t>producător</w:t>
      </w:r>
      <w:r w:rsidRPr="00B02509">
        <w:rPr>
          <w:spacing w:val="1"/>
        </w:rPr>
        <w:t xml:space="preserve"> </w:t>
      </w:r>
      <w:r w:rsidRPr="00B02509">
        <w:t>la</w:t>
      </w:r>
      <w:r w:rsidRPr="00B02509">
        <w:rPr>
          <w:spacing w:val="1"/>
        </w:rPr>
        <w:t xml:space="preserve"> </w:t>
      </w:r>
      <w:r w:rsidRPr="00B02509">
        <w:t>medicamente</w:t>
      </w:r>
      <w:r w:rsidRPr="00B02509">
        <w:rPr>
          <w:spacing w:val="1"/>
        </w:rPr>
        <w:t xml:space="preserve"> </w:t>
      </w:r>
      <w:r w:rsidRPr="00B02509">
        <w:t>se</w:t>
      </w:r>
      <w:r w:rsidRPr="00B02509">
        <w:rPr>
          <w:spacing w:val="1"/>
        </w:rPr>
        <w:t xml:space="preserve"> </w:t>
      </w:r>
      <w:r w:rsidRPr="00B02509">
        <w:t>aprobă</w:t>
      </w:r>
      <w:r w:rsidRPr="00B02509">
        <w:rPr>
          <w:spacing w:val="1"/>
        </w:rPr>
        <w:t xml:space="preserve"> </w:t>
      </w:r>
      <w:r w:rsidRPr="00B02509">
        <w:t>de</w:t>
      </w:r>
      <w:r w:rsidRPr="00B02509">
        <w:rPr>
          <w:spacing w:val="1"/>
        </w:rPr>
        <w:t xml:space="preserve"> </w:t>
      </w:r>
      <w:r w:rsidR="000A6701">
        <w:rPr>
          <w:spacing w:val="1"/>
        </w:rPr>
        <w:t xml:space="preserve">către </w:t>
      </w:r>
      <w:r w:rsidRPr="00B02509">
        <w:t>Agenția</w:t>
      </w:r>
      <w:r w:rsidRPr="00B02509">
        <w:rPr>
          <w:spacing w:val="1"/>
        </w:rPr>
        <w:t xml:space="preserve"> </w:t>
      </w:r>
      <w:r w:rsidRPr="00B02509">
        <w:t>Medicamentului</w:t>
      </w:r>
      <w:r w:rsidRPr="00B02509">
        <w:rPr>
          <w:spacing w:val="1"/>
        </w:rPr>
        <w:t xml:space="preserve"> </w:t>
      </w:r>
      <w:r w:rsidRPr="00B02509">
        <w:t>și</w:t>
      </w:r>
      <w:r w:rsidRPr="00B02509">
        <w:rPr>
          <w:spacing w:val="1"/>
        </w:rPr>
        <w:t xml:space="preserve"> </w:t>
      </w:r>
      <w:r w:rsidRPr="00B02509">
        <w:t>Dispozitivelor</w:t>
      </w:r>
      <w:r w:rsidRPr="00B02509">
        <w:rPr>
          <w:spacing w:val="1"/>
        </w:rPr>
        <w:t xml:space="preserve"> </w:t>
      </w:r>
      <w:r w:rsidRPr="00B02509">
        <w:t>Medicale</w:t>
      </w:r>
      <w:r w:rsidRPr="00B02509">
        <w:rPr>
          <w:spacing w:val="1"/>
        </w:rPr>
        <w:t xml:space="preserve"> </w:t>
      </w:r>
      <w:r w:rsidRPr="00B02509">
        <w:t>în</w:t>
      </w:r>
      <w:r w:rsidRPr="00B02509">
        <w:rPr>
          <w:spacing w:val="1"/>
        </w:rPr>
        <w:t xml:space="preserve"> </w:t>
      </w:r>
      <w:r w:rsidRPr="00B02509">
        <w:t>monedă</w:t>
      </w:r>
      <w:r w:rsidRPr="00B02509">
        <w:rPr>
          <w:spacing w:val="1"/>
        </w:rPr>
        <w:t xml:space="preserve"> </w:t>
      </w:r>
      <w:r w:rsidRPr="00B02509">
        <w:t>națională</w:t>
      </w:r>
      <w:r w:rsidRPr="00B02509">
        <w:rPr>
          <w:spacing w:val="1"/>
        </w:rPr>
        <w:t xml:space="preserve"> </w:t>
      </w:r>
      <w:r w:rsidRPr="00FB7A73">
        <w:t>(</w:t>
      </w:r>
      <w:r w:rsidR="00FB7A73" w:rsidRPr="00FB7A73">
        <w:t>lei</w:t>
      </w:r>
      <w:r w:rsidRPr="00FB7A73">
        <w:t>)</w:t>
      </w:r>
      <w:r w:rsidRPr="00B02509">
        <w:rPr>
          <w:spacing w:val="1"/>
        </w:rPr>
        <w:t xml:space="preserve"> </w:t>
      </w:r>
      <w:r w:rsidRPr="00B02509">
        <w:t>și</w:t>
      </w:r>
      <w:r w:rsidRPr="00B02509">
        <w:rPr>
          <w:spacing w:val="1"/>
        </w:rPr>
        <w:t xml:space="preserve"> </w:t>
      </w:r>
      <w:r w:rsidRPr="00B02509">
        <w:t>se</w:t>
      </w:r>
      <w:r w:rsidRPr="00B02509">
        <w:rPr>
          <w:spacing w:val="1"/>
        </w:rPr>
        <w:t xml:space="preserve"> </w:t>
      </w:r>
      <w:r w:rsidRPr="00B02509">
        <w:t>calculează în baza cursului valutar mediu al Băncii Naționale a Moldovei, calculat</w:t>
      </w:r>
      <w:r w:rsidRPr="00B02509">
        <w:rPr>
          <w:spacing w:val="1"/>
        </w:rPr>
        <w:t xml:space="preserve"> </w:t>
      </w:r>
      <w:r w:rsidRPr="00B02509">
        <w:t xml:space="preserve">pentru </w:t>
      </w:r>
      <w:r w:rsidRPr="00E31D22">
        <w:t>ultimele</w:t>
      </w:r>
      <w:r w:rsidRPr="00E31D22">
        <w:rPr>
          <w:spacing w:val="-4"/>
        </w:rPr>
        <w:t xml:space="preserve"> </w:t>
      </w:r>
      <w:r w:rsidRPr="00E31D22">
        <w:t>12</w:t>
      </w:r>
      <w:r w:rsidRPr="00E31D22">
        <w:rPr>
          <w:spacing w:val="1"/>
        </w:rPr>
        <w:t xml:space="preserve"> </w:t>
      </w:r>
      <w:r w:rsidRPr="00E31D22">
        <w:t>luni precedente</w:t>
      </w:r>
      <w:r w:rsidRPr="00E31D22">
        <w:rPr>
          <w:spacing w:val="-3"/>
        </w:rPr>
        <w:t xml:space="preserve"> </w:t>
      </w:r>
      <w:r w:rsidRPr="00E31D22">
        <w:t>lunii</w:t>
      </w:r>
      <w:r w:rsidRPr="00E31D22">
        <w:rPr>
          <w:spacing w:val="-3"/>
        </w:rPr>
        <w:t xml:space="preserve"> </w:t>
      </w:r>
      <w:r w:rsidRPr="00E31D22">
        <w:t>depunerii</w:t>
      </w:r>
      <w:r w:rsidRPr="00E31D22">
        <w:rPr>
          <w:spacing w:val="-3"/>
        </w:rPr>
        <w:t xml:space="preserve"> </w:t>
      </w:r>
      <w:r w:rsidRPr="00E31D22">
        <w:t>dosarului.”</w:t>
      </w:r>
    </w:p>
    <w:p w14:paraId="07852D6E" w14:textId="03107534" w:rsidR="00B02509" w:rsidRPr="00C82D56" w:rsidRDefault="00C82D56" w:rsidP="00C82D56">
      <w:pPr>
        <w:widowControl w:val="0"/>
        <w:tabs>
          <w:tab w:val="left" w:pos="993"/>
          <w:tab w:val="left" w:pos="1188"/>
        </w:tabs>
        <w:autoSpaceDE w:val="0"/>
        <w:autoSpaceDN w:val="0"/>
        <w:rPr>
          <w:sz w:val="28"/>
          <w:lang w:val="ro-RO"/>
        </w:rPr>
      </w:pPr>
      <w:r w:rsidRPr="00075978">
        <w:rPr>
          <w:sz w:val="28"/>
          <w:lang w:val="ro-RO"/>
        </w:rPr>
        <w:t>3.</w:t>
      </w:r>
      <w:r>
        <w:rPr>
          <w:sz w:val="28"/>
          <w:lang w:val="ro-RO"/>
        </w:rPr>
        <w:t xml:space="preserve"> </w:t>
      </w:r>
      <w:r w:rsidR="0002120A" w:rsidRPr="00C82D56">
        <w:rPr>
          <w:sz w:val="28"/>
          <w:lang w:val="ro-RO"/>
        </w:rPr>
        <w:t>La</w:t>
      </w:r>
      <w:r w:rsidR="00B02509" w:rsidRPr="00C82D56">
        <w:rPr>
          <w:sz w:val="28"/>
          <w:lang w:val="ro-RO"/>
        </w:rPr>
        <w:t xml:space="preserve"> alineatul (2)</w:t>
      </w:r>
      <w:r w:rsidR="0002120A" w:rsidRPr="00C82D56">
        <w:rPr>
          <w:sz w:val="28"/>
          <w:lang w:val="ro-RO"/>
        </w:rPr>
        <w:t>,</w:t>
      </w:r>
      <w:r w:rsidR="00B02509" w:rsidRPr="00C82D56">
        <w:rPr>
          <w:sz w:val="28"/>
          <w:lang w:val="ro-RO"/>
        </w:rPr>
        <w:t xml:space="preserve"> textul „Acesta se revizuiește semestrial sau la necesitate în</w:t>
      </w:r>
      <w:r w:rsidR="00B02509" w:rsidRPr="00C82D56">
        <w:rPr>
          <w:spacing w:val="1"/>
          <w:sz w:val="28"/>
          <w:lang w:val="ro-RO"/>
        </w:rPr>
        <w:t xml:space="preserve"> </w:t>
      </w:r>
      <w:r w:rsidR="00B02509" w:rsidRPr="00C82D56">
        <w:rPr>
          <w:sz w:val="28"/>
          <w:lang w:val="ro-RO"/>
        </w:rPr>
        <w:t>cazul</w:t>
      </w:r>
      <w:r w:rsidR="00B02509" w:rsidRPr="00C82D56">
        <w:rPr>
          <w:spacing w:val="-1"/>
          <w:sz w:val="28"/>
          <w:lang w:val="ro-RO"/>
        </w:rPr>
        <w:t xml:space="preserve"> </w:t>
      </w:r>
      <w:r w:rsidR="00B02509" w:rsidRPr="00C82D56">
        <w:rPr>
          <w:sz w:val="28"/>
          <w:lang w:val="ro-RO"/>
        </w:rPr>
        <w:t>fluctuațiilor de preț.” se exclude.</w:t>
      </w:r>
    </w:p>
    <w:p w14:paraId="1B2C849E" w14:textId="77777777" w:rsidR="00B02509" w:rsidRPr="00B02509" w:rsidRDefault="00B02509" w:rsidP="001F6268">
      <w:pPr>
        <w:pStyle w:val="Listparagraf"/>
        <w:widowControl w:val="0"/>
        <w:numPr>
          <w:ilvl w:val="0"/>
          <w:numId w:val="40"/>
        </w:numPr>
        <w:tabs>
          <w:tab w:val="left" w:pos="993"/>
          <w:tab w:val="left" w:pos="1162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02509">
        <w:rPr>
          <w:sz w:val="28"/>
          <w:lang w:val="ro-RO"/>
        </w:rPr>
        <w:t>Alineatul</w:t>
      </w:r>
      <w:r w:rsidRPr="00B02509">
        <w:rPr>
          <w:spacing w:val="-2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(2</w:t>
      </w:r>
      <w:r w:rsidRPr="00B02509">
        <w:rPr>
          <w:sz w:val="28"/>
          <w:vertAlign w:val="superscript"/>
          <w:lang w:val="ro-RO"/>
        </w:rPr>
        <w:t>1</w:t>
      </w:r>
      <w:r w:rsidRPr="00B02509">
        <w:rPr>
          <w:sz w:val="28"/>
          <w:lang w:val="ro-RO"/>
        </w:rPr>
        <w:t>)</w:t>
      </w:r>
      <w:r w:rsidRPr="00B02509">
        <w:rPr>
          <w:spacing w:val="-6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va</w:t>
      </w:r>
      <w:r w:rsidRPr="00B02509">
        <w:rPr>
          <w:spacing w:val="-2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avea</w:t>
      </w:r>
      <w:r w:rsidRPr="00B02509">
        <w:rPr>
          <w:spacing w:val="-6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următorul cuprins:</w:t>
      </w:r>
    </w:p>
    <w:p w14:paraId="15E868F5" w14:textId="77777777" w:rsidR="00B02509" w:rsidRPr="00B02509" w:rsidRDefault="00B02509" w:rsidP="001F6268">
      <w:pPr>
        <w:pStyle w:val="Corptext"/>
        <w:tabs>
          <w:tab w:val="left" w:pos="993"/>
        </w:tabs>
        <w:ind w:left="0" w:firstLine="566"/>
      </w:pPr>
      <w:r w:rsidRPr="00B02509">
        <w:t>„(2</w:t>
      </w:r>
      <w:r w:rsidRPr="00B02509">
        <w:rPr>
          <w:vertAlign w:val="superscript"/>
        </w:rPr>
        <w:t>1</w:t>
      </w:r>
      <w:r w:rsidRPr="00B02509">
        <w:t xml:space="preserve">) </w:t>
      </w:r>
      <w:r w:rsidRPr="00092F15">
        <w:t>Prețul de producător</w:t>
      </w:r>
      <w:r w:rsidRPr="00B02509">
        <w:t xml:space="preserve"> la medicamente se aprobă pentru perioada de un </w:t>
      </w:r>
      <w:r w:rsidRPr="00092F15">
        <w:t>an,</w:t>
      </w:r>
      <w:r w:rsidRPr="00092F15">
        <w:rPr>
          <w:spacing w:val="1"/>
        </w:rPr>
        <w:t xml:space="preserve"> </w:t>
      </w:r>
      <w:r w:rsidRPr="00092F15">
        <w:t>calculat</w:t>
      </w:r>
      <w:r w:rsidRPr="00B02509">
        <w:rPr>
          <w:spacing w:val="1"/>
        </w:rPr>
        <w:t xml:space="preserve"> </w:t>
      </w:r>
      <w:r w:rsidRPr="00B02509">
        <w:t>de</w:t>
      </w:r>
      <w:r w:rsidRPr="00B02509">
        <w:rPr>
          <w:spacing w:val="1"/>
        </w:rPr>
        <w:t xml:space="preserve"> </w:t>
      </w:r>
      <w:r w:rsidRPr="00B02509">
        <w:t>la</w:t>
      </w:r>
      <w:r w:rsidRPr="00B02509">
        <w:rPr>
          <w:spacing w:val="1"/>
        </w:rPr>
        <w:t xml:space="preserve"> </w:t>
      </w:r>
      <w:r w:rsidRPr="00B02509">
        <w:t>data</w:t>
      </w:r>
      <w:r w:rsidRPr="00B02509">
        <w:rPr>
          <w:spacing w:val="1"/>
        </w:rPr>
        <w:t xml:space="preserve"> </w:t>
      </w:r>
      <w:r w:rsidRPr="00B02509">
        <w:t>emiterii</w:t>
      </w:r>
      <w:r w:rsidRPr="00B02509">
        <w:rPr>
          <w:spacing w:val="1"/>
        </w:rPr>
        <w:t xml:space="preserve"> </w:t>
      </w:r>
      <w:r w:rsidRPr="00B02509">
        <w:t>ordinului</w:t>
      </w:r>
      <w:r w:rsidRPr="00B02509">
        <w:rPr>
          <w:spacing w:val="1"/>
        </w:rPr>
        <w:t xml:space="preserve"> </w:t>
      </w:r>
      <w:r w:rsidRPr="00B02509">
        <w:t>directorului</w:t>
      </w:r>
      <w:r w:rsidRPr="00B02509">
        <w:rPr>
          <w:spacing w:val="1"/>
        </w:rPr>
        <w:t xml:space="preserve"> </w:t>
      </w:r>
      <w:r w:rsidRPr="00B02509">
        <w:t>general</w:t>
      </w:r>
      <w:r w:rsidRPr="00B02509">
        <w:rPr>
          <w:spacing w:val="1"/>
        </w:rPr>
        <w:t xml:space="preserve"> </w:t>
      </w:r>
      <w:r w:rsidRPr="00B02509">
        <w:t>al</w:t>
      </w:r>
      <w:r w:rsidRPr="00B02509">
        <w:rPr>
          <w:spacing w:val="71"/>
        </w:rPr>
        <w:t xml:space="preserve"> </w:t>
      </w:r>
      <w:r w:rsidRPr="00B02509">
        <w:t>Agenției</w:t>
      </w:r>
      <w:r w:rsidRPr="00B02509">
        <w:rPr>
          <w:spacing w:val="1"/>
        </w:rPr>
        <w:t xml:space="preserve"> </w:t>
      </w:r>
      <w:r w:rsidRPr="00B02509">
        <w:t xml:space="preserve">Medicamentului și Dispozitivelor Medicale, și poate fi diminuat </w:t>
      </w:r>
      <w:r w:rsidRPr="006342D4">
        <w:t>oricând la cererea</w:t>
      </w:r>
      <w:r w:rsidRPr="00B02509">
        <w:rPr>
          <w:spacing w:val="1"/>
        </w:rPr>
        <w:t xml:space="preserve"> </w:t>
      </w:r>
      <w:r w:rsidRPr="00B02509">
        <w:t>solicitantului,</w:t>
      </w:r>
      <w:r w:rsidRPr="00B02509">
        <w:rPr>
          <w:spacing w:val="-2"/>
        </w:rPr>
        <w:t xml:space="preserve"> </w:t>
      </w:r>
      <w:r w:rsidRPr="00B02509">
        <w:t>indiferent</w:t>
      </w:r>
      <w:r w:rsidRPr="00B02509">
        <w:rPr>
          <w:spacing w:val="-3"/>
        </w:rPr>
        <w:t xml:space="preserve"> </w:t>
      </w:r>
      <w:r w:rsidRPr="00B02509">
        <w:t>de</w:t>
      </w:r>
      <w:r w:rsidRPr="00B02509">
        <w:rPr>
          <w:spacing w:val="-3"/>
        </w:rPr>
        <w:t xml:space="preserve"> </w:t>
      </w:r>
      <w:r w:rsidRPr="00B02509">
        <w:t>oscilațiile</w:t>
      </w:r>
      <w:r w:rsidRPr="00B02509">
        <w:rPr>
          <w:spacing w:val="-1"/>
        </w:rPr>
        <w:t xml:space="preserve"> </w:t>
      </w:r>
      <w:r w:rsidRPr="00B02509">
        <w:t>cursului</w:t>
      </w:r>
      <w:r w:rsidRPr="00B02509">
        <w:rPr>
          <w:spacing w:val="-2"/>
        </w:rPr>
        <w:t xml:space="preserve"> </w:t>
      </w:r>
      <w:r w:rsidRPr="00B02509">
        <w:t>valutar.”</w:t>
      </w:r>
    </w:p>
    <w:p w14:paraId="100F4464" w14:textId="77777777" w:rsidR="00B02509" w:rsidRPr="00B02509" w:rsidRDefault="00B02509" w:rsidP="001F6268">
      <w:pPr>
        <w:pStyle w:val="Listparagraf"/>
        <w:widowControl w:val="0"/>
        <w:numPr>
          <w:ilvl w:val="0"/>
          <w:numId w:val="40"/>
        </w:numPr>
        <w:tabs>
          <w:tab w:val="left" w:pos="993"/>
          <w:tab w:val="left" w:pos="1162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02509">
        <w:rPr>
          <w:sz w:val="28"/>
          <w:lang w:val="ro-RO"/>
        </w:rPr>
        <w:t>Alineatul</w:t>
      </w:r>
      <w:r w:rsidRPr="00B02509">
        <w:rPr>
          <w:spacing w:val="-1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(2</w:t>
      </w:r>
      <w:r w:rsidRPr="00B02509">
        <w:rPr>
          <w:sz w:val="28"/>
          <w:vertAlign w:val="superscript"/>
          <w:lang w:val="ro-RO"/>
        </w:rPr>
        <w:t>2</w:t>
      </w:r>
      <w:r w:rsidRPr="00B02509">
        <w:rPr>
          <w:sz w:val="28"/>
          <w:lang w:val="ro-RO"/>
        </w:rPr>
        <w:t>)</w:t>
      </w:r>
      <w:r w:rsidRPr="00B02509">
        <w:rPr>
          <w:spacing w:val="-5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se</w:t>
      </w:r>
      <w:r w:rsidRPr="00B02509">
        <w:rPr>
          <w:spacing w:val="-2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abrogă.</w:t>
      </w:r>
    </w:p>
    <w:p w14:paraId="34BF6B73" w14:textId="77777777" w:rsidR="00B02509" w:rsidRPr="00B02509" w:rsidRDefault="00B02509" w:rsidP="001F6268">
      <w:pPr>
        <w:pStyle w:val="Listparagraf"/>
        <w:widowControl w:val="0"/>
        <w:numPr>
          <w:ilvl w:val="0"/>
          <w:numId w:val="40"/>
        </w:numPr>
        <w:tabs>
          <w:tab w:val="left" w:pos="993"/>
          <w:tab w:val="left" w:pos="1162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02509">
        <w:rPr>
          <w:sz w:val="28"/>
          <w:lang w:val="ro-RO"/>
        </w:rPr>
        <w:t>Alineatul</w:t>
      </w:r>
      <w:r w:rsidRPr="00B02509">
        <w:rPr>
          <w:spacing w:val="-3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(3)</w:t>
      </w:r>
      <w:r w:rsidRPr="00B02509">
        <w:rPr>
          <w:spacing w:val="-3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va</w:t>
      </w:r>
      <w:r w:rsidRPr="00B02509">
        <w:rPr>
          <w:spacing w:val="-3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avea</w:t>
      </w:r>
      <w:r w:rsidRPr="00B02509">
        <w:rPr>
          <w:spacing w:val="-3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următorul cuprins:</w:t>
      </w:r>
    </w:p>
    <w:p w14:paraId="2E89DA51" w14:textId="77777777" w:rsidR="00B02509" w:rsidRPr="00B02509" w:rsidRDefault="00B02509" w:rsidP="001F6268">
      <w:pPr>
        <w:pStyle w:val="Corptext"/>
        <w:tabs>
          <w:tab w:val="left" w:pos="993"/>
        </w:tabs>
        <w:ind w:left="0" w:firstLine="566"/>
      </w:pPr>
      <w:r w:rsidRPr="00B02509">
        <w:t>„(3) Aprobarea prețurilor d</w:t>
      </w:r>
      <w:r w:rsidRPr="00092F15">
        <w:t>e producător</w:t>
      </w:r>
      <w:r w:rsidRPr="00B02509">
        <w:t xml:space="preserve"> la medicamente se realizează după</w:t>
      </w:r>
      <w:r w:rsidRPr="00B02509">
        <w:rPr>
          <w:spacing w:val="1"/>
        </w:rPr>
        <w:t xml:space="preserve"> </w:t>
      </w:r>
      <w:r w:rsidRPr="00B02509">
        <w:t>următorii pași:</w:t>
      </w:r>
    </w:p>
    <w:p w14:paraId="79893076" w14:textId="3815548D" w:rsidR="00B02509" w:rsidRPr="001C4F61" w:rsidRDefault="001C4F61" w:rsidP="00443899">
      <w:pPr>
        <w:widowControl w:val="0"/>
        <w:tabs>
          <w:tab w:val="left" w:pos="993"/>
          <w:tab w:val="left" w:pos="1206"/>
        </w:tabs>
        <w:autoSpaceDE w:val="0"/>
        <w:autoSpaceDN w:val="0"/>
        <w:rPr>
          <w:sz w:val="28"/>
          <w:lang w:val="ro-RO"/>
        </w:rPr>
      </w:pPr>
      <w:r w:rsidRPr="00262F98">
        <w:rPr>
          <w:sz w:val="28"/>
          <w:lang w:val="ro-RO"/>
        </w:rPr>
        <w:t>a)</w:t>
      </w:r>
      <w:r>
        <w:rPr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dacă</w:t>
      </w:r>
      <w:r w:rsidR="00B02509" w:rsidRPr="001C4F61">
        <w:rPr>
          <w:spacing w:val="17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prețul</w:t>
      </w:r>
      <w:r w:rsidR="00B02509" w:rsidRPr="001C4F61">
        <w:rPr>
          <w:spacing w:val="18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medicamentului</w:t>
      </w:r>
      <w:r w:rsidR="00B02509" w:rsidRPr="001C4F61">
        <w:rPr>
          <w:spacing w:val="18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se</w:t>
      </w:r>
      <w:r w:rsidR="00B02509" w:rsidRPr="001C4F61">
        <w:rPr>
          <w:spacing w:val="17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regăsește</w:t>
      </w:r>
      <w:r w:rsidR="00B02509" w:rsidRPr="001C4F61">
        <w:rPr>
          <w:spacing w:val="16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în</w:t>
      </w:r>
      <w:r w:rsidR="00B02509" w:rsidRPr="001C4F61">
        <w:rPr>
          <w:spacing w:val="18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4</w:t>
      </w:r>
      <w:r w:rsidR="00B02509" w:rsidRPr="001C4F61">
        <w:rPr>
          <w:spacing w:val="18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și</w:t>
      </w:r>
      <w:r w:rsidR="00B02509" w:rsidRPr="001C4F61">
        <w:rPr>
          <w:spacing w:val="17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mai</w:t>
      </w:r>
      <w:r w:rsidR="00B02509" w:rsidRPr="001C4F61">
        <w:rPr>
          <w:spacing w:val="18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multe</w:t>
      </w:r>
      <w:r w:rsidR="00B02509" w:rsidRPr="001C4F61">
        <w:rPr>
          <w:spacing w:val="17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țări</w:t>
      </w:r>
      <w:r w:rsidR="00B02509" w:rsidRPr="001C4F61">
        <w:rPr>
          <w:spacing w:val="18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de</w:t>
      </w:r>
      <w:r w:rsidR="00B02509" w:rsidRPr="001C4F61">
        <w:rPr>
          <w:spacing w:val="16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referință,</w:t>
      </w:r>
      <w:r w:rsidR="00B02509" w:rsidRPr="001C4F61">
        <w:rPr>
          <w:spacing w:val="-67"/>
          <w:sz w:val="28"/>
          <w:lang w:val="ro-RO"/>
        </w:rPr>
        <w:t xml:space="preserve"> </w:t>
      </w:r>
      <w:r w:rsidR="00CF2D07" w:rsidRPr="001C4F61">
        <w:rPr>
          <w:spacing w:val="-67"/>
          <w:sz w:val="28"/>
          <w:lang w:val="ro-RO"/>
        </w:rPr>
        <w:t xml:space="preserve">                                        </w:t>
      </w:r>
      <w:r w:rsidR="00B02509" w:rsidRPr="001C4F61">
        <w:rPr>
          <w:sz w:val="28"/>
          <w:lang w:val="ro-RO"/>
        </w:rPr>
        <w:t>se exclude din calcul cel mai mic preț din lista țărilor de referință și se calculează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media dintre următoarele cele mai mici 3 prețuri cu care se efectuează comparația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(media</w:t>
      </w:r>
      <w:r w:rsidR="00B02509" w:rsidRPr="001C4F61">
        <w:rPr>
          <w:spacing w:val="-4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dintre prețul</w:t>
      </w:r>
      <w:r w:rsidR="00B02509" w:rsidRPr="001C4F61">
        <w:rPr>
          <w:spacing w:val="-2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2,</w:t>
      </w:r>
      <w:r w:rsidR="00B02509" w:rsidRPr="001C4F61">
        <w:rPr>
          <w:spacing w:val="-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3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și</w:t>
      </w:r>
      <w:r w:rsidR="00B02509" w:rsidRPr="001C4F61">
        <w:rPr>
          <w:spacing w:val="-2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4);</w:t>
      </w:r>
    </w:p>
    <w:p w14:paraId="7B098BBE" w14:textId="259A6E90" w:rsidR="00B02509" w:rsidRPr="00B02509" w:rsidRDefault="00262F98" w:rsidP="00443899">
      <w:pPr>
        <w:pStyle w:val="Corptext"/>
        <w:tabs>
          <w:tab w:val="left" w:pos="993"/>
        </w:tabs>
        <w:ind w:left="0" w:firstLine="709"/>
      </w:pPr>
      <w:r w:rsidRPr="00262F98">
        <w:t xml:space="preserve">b) </w:t>
      </w:r>
      <w:r w:rsidR="00B02509" w:rsidRPr="00262F98">
        <w:t>dacă prețul</w:t>
      </w:r>
      <w:r w:rsidR="00B02509" w:rsidRPr="00B02509">
        <w:t xml:space="preserve"> de producător la medicamentul propus se regăsește doar în 3</w:t>
      </w:r>
      <w:r w:rsidR="008D36A0">
        <w:t> </w:t>
      </w:r>
      <w:r w:rsidR="00B02509" w:rsidRPr="00B02509">
        <w:t>țări</w:t>
      </w:r>
      <w:r w:rsidR="00B02509" w:rsidRPr="00B02509">
        <w:rPr>
          <w:spacing w:val="1"/>
        </w:rPr>
        <w:t xml:space="preserve"> </w:t>
      </w:r>
      <w:r w:rsidR="00B02509" w:rsidRPr="00B02509">
        <w:t>de</w:t>
      </w:r>
      <w:r w:rsidR="00B02509" w:rsidRPr="00B02509">
        <w:rPr>
          <w:spacing w:val="9"/>
        </w:rPr>
        <w:t xml:space="preserve"> </w:t>
      </w:r>
      <w:r w:rsidR="00B02509" w:rsidRPr="00B02509">
        <w:t>referință,</w:t>
      </w:r>
      <w:r w:rsidR="00B02509" w:rsidRPr="00B02509">
        <w:rPr>
          <w:spacing w:val="9"/>
        </w:rPr>
        <w:t xml:space="preserve"> </w:t>
      </w:r>
      <w:r w:rsidR="00B02509" w:rsidRPr="00B02509">
        <w:t>se</w:t>
      </w:r>
      <w:r w:rsidR="00B02509" w:rsidRPr="00B02509">
        <w:rPr>
          <w:spacing w:val="7"/>
        </w:rPr>
        <w:t xml:space="preserve"> </w:t>
      </w:r>
      <w:r w:rsidR="00B02509" w:rsidRPr="00B02509">
        <w:t>exclude</w:t>
      </w:r>
      <w:r w:rsidR="00B02509" w:rsidRPr="00B02509">
        <w:rPr>
          <w:spacing w:val="10"/>
        </w:rPr>
        <w:t xml:space="preserve"> </w:t>
      </w:r>
      <w:r w:rsidR="00B02509" w:rsidRPr="00B02509">
        <w:t>din</w:t>
      </w:r>
      <w:r w:rsidR="00B02509" w:rsidRPr="00B02509">
        <w:rPr>
          <w:spacing w:val="11"/>
        </w:rPr>
        <w:t xml:space="preserve"> </w:t>
      </w:r>
      <w:r w:rsidR="00B02509" w:rsidRPr="00B02509">
        <w:t>calcul</w:t>
      </w:r>
      <w:r w:rsidR="00B02509" w:rsidRPr="00B02509">
        <w:rPr>
          <w:spacing w:val="10"/>
        </w:rPr>
        <w:t xml:space="preserve"> </w:t>
      </w:r>
      <w:r w:rsidR="00B02509" w:rsidRPr="00B02509">
        <w:t>cel</w:t>
      </w:r>
      <w:r w:rsidR="00B02509" w:rsidRPr="00B02509">
        <w:rPr>
          <w:spacing w:val="11"/>
        </w:rPr>
        <w:t xml:space="preserve"> </w:t>
      </w:r>
      <w:r w:rsidR="00B02509" w:rsidRPr="00B02509">
        <w:t>mai</w:t>
      </w:r>
      <w:r w:rsidR="00B02509" w:rsidRPr="00B02509">
        <w:rPr>
          <w:spacing w:val="8"/>
        </w:rPr>
        <w:t xml:space="preserve"> </w:t>
      </w:r>
      <w:r w:rsidR="00B02509" w:rsidRPr="00B02509">
        <w:t>mic</w:t>
      </w:r>
      <w:r w:rsidR="00B02509" w:rsidRPr="00B02509">
        <w:rPr>
          <w:spacing w:val="7"/>
        </w:rPr>
        <w:t xml:space="preserve"> </w:t>
      </w:r>
      <w:r w:rsidR="00B02509" w:rsidRPr="00B02509">
        <w:t>preț</w:t>
      </w:r>
      <w:r w:rsidR="00B02509" w:rsidRPr="00B02509">
        <w:rPr>
          <w:spacing w:val="11"/>
        </w:rPr>
        <w:t xml:space="preserve"> </w:t>
      </w:r>
      <w:r w:rsidR="00B02509" w:rsidRPr="00B02509">
        <w:t>din</w:t>
      </w:r>
      <w:r w:rsidR="00B02509" w:rsidRPr="00B02509">
        <w:rPr>
          <w:spacing w:val="7"/>
        </w:rPr>
        <w:t xml:space="preserve"> </w:t>
      </w:r>
      <w:r w:rsidR="00B02509" w:rsidRPr="00B02509">
        <w:t>lista</w:t>
      </w:r>
      <w:r w:rsidR="00B02509" w:rsidRPr="00B02509">
        <w:rPr>
          <w:spacing w:val="8"/>
        </w:rPr>
        <w:t xml:space="preserve"> </w:t>
      </w:r>
      <w:r w:rsidR="00B02509" w:rsidRPr="00B02509">
        <w:t>țărilor</w:t>
      </w:r>
      <w:r w:rsidR="00B02509" w:rsidRPr="00B02509">
        <w:rPr>
          <w:spacing w:val="18"/>
        </w:rPr>
        <w:t xml:space="preserve"> </w:t>
      </w:r>
      <w:r w:rsidR="00B02509" w:rsidRPr="00B02509">
        <w:t>de</w:t>
      </w:r>
      <w:r w:rsidR="00B02509" w:rsidRPr="00B02509">
        <w:rPr>
          <w:spacing w:val="10"/>
        </w:rPr>
        <w:t xml:space="preserve"> </w:t>
      </w:r>
      <w:r w:rsidR="00B02509" w:rsidRPr="00B02509">
        <w:t>referință</w:t>
      </w:r>
      <w:r w:rsidR="00B02509" w:rsidRPr="00B02509">
        <w:rPr>
          <w:spacing w:val="8"/>
        </w:rPr>
        <w:t xml:space="preserve"> </w:t>
      </w:r>
      <w:r w:rsidR="00B02509" w:rsidRPr="00B02509">
        <w:t>și</w:t>
      </w:r>
      <w:r w:rsidR="00B02509" w:rsidRPr="00B02509">
        <w:rPr>
          <w:spacing w:val="8"/>
        </w:rPr>
        <w:t xml:space="preserve"> </w:t>
      </w:r>
      <w:r w:rsidR="00B02509" w:rsidRPr="00B02509">
        <w:t xml:space="preserve">se calculează media dintre următoarele prețuri din 2 </w:t>
      </w:r>
      <w:r w:rsidR="00F54C9B" w:rsidRPr="00F54C9B">
        <w:t>ț</w:t>
      </w:r>
      <w:r w:rsidR="00B02509" w:rsidRPr="00F54C9B">
        <w:t>ări</w:t>
      </w:r>
      <w:r w:rsidR="00B02509" w:rsidRPr="00B02509">
        <w:t xml:space="preserve"> de referință (media dintre</w:t>
      </w:r>
      <w:r w:rsidR="00B02509" w:rsidRPr="00B02509">
        <w:rPr>
          <w:spacing w:val="1"/>
        </w:rPr>
        <w:t xml:space="preserve"> </w:t>
      </w:r>
      <w:r w:rsidR="00B02509" w:rsidRPr="00B02509">
        <w:t>prețul 2</w:t>
      </w:r>
      <w:r w:rsidR="001C5354" w:rsidRPr="001C5354">
        <w:rPr>
          <w:lang w:val="en-US"/>
        </w:rPr>
        <w:t xml:space="preserve"> </w:t>
      </w:r>
      <w:r w:rsidR="001C5354">
        <w:t>și</w:t>
      </w:r>
      <w:r w:rsidR="00B02509" w:rsidRPr="00B02509">
        <w:rPr>
          <w:spacing w:val="-3"/>
        </w:rPr>
        <w:t xml:space="preserve"> </w:t>
      </w:r>
      <w:r w:rsidR="00B02509" w:rsidRPr="00B02509">
        <w:t>3);</w:t>
      </w:r>
    </w:p>
    <w:p w14:paraId="3842E63E" w14:textId="38B7C2EF" w:rsidR="00B02509" w:rsidRPr="001C4F61" w:rsidRDefault="00262F98" w:rsidP="00443899">
      <w:pPr>
        <w:widowControl w:val="0"/>
        <w:tabs>
          <w:tab w:val="left" w:pos="993"/>
          <w:tab w:val="left" w:pos="1191"/>
        </w:tabs>
        <w:autoSpaceDE w:val="0"/>
        <w:autoSpaceDN w:val="0"/>
        <w:rPr>
          <w:sz w:val="28"/>
          <w:lang w:val="ro-RO"/>
        </w:rPr>
      </w:pPr>
      <w:r w:rsidRPr="00262F98">
        <w:rPr>
          <w:sz w:val="28"/>
          <w:lang w:val="ro-RO"/>
        </w:rPr>
        <w:t>c</w:t>
      </w:r>
      <w:r w:rsidR="001C4F61" w:rsidRPr="00262F98">
        <w:rPr>
          <w:sz w:val="28"/>
          <w:lang w:val="ro-RO"/>
        </w:rPr>
        <w:t>)</w:t>
      </w:r>
      <w:r w:rsidR="001C4F61">
        <w:rPr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 xml:space="preserve">dacă prețul de producător la medicamentul propus se regăsește doar în </w:t>
      </w:r>
      <w:r w:rsidR="00B02509" w:rsidRPr="001C4F61">
        <w:rPr>
          <w:sz w:val="28"/>
          <w:lang w:val="ro-RO"/>
        </w:rPr>
        <w:lastRenderedPageBreak/>
        <w:t>2</w:t>
      </w:r>
      <w:r w:rsidR="001F1802" w:rsidRPr="001C4F61">
        <w:rPr>
          <w:sz w:val="28"/>
          <w:lang w:val="ro-RO"/>
        </w:rPr>
        <w:t> </w:t>
      </w:r>
      <w:r w:rsidR="00B02509" w:rsidRPr="001C4F61">
        <w:rPr>
          <w:sz w:val="28"/>
          <w:lang w:val="ro-RO"/>
        </w:rPr>
        <w:t>țări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de referință, se exclude din calcul cel mai mic preț din lista țărilor de referință și se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ia</w:t>
      </w:r>
      <w:r w:rsidR="00B02509" w:rsidRPr="001C4F61">
        <w:rPr>
          <w:spacing w:val="-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în considerare</w:t>
      </w:r>
      <w:r w:rsidR="00B02509" w:rsidRPr="001C4F61">
        <w:rPr>
          <w:spacing w:val="-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următorul preț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al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țării de referință;</w:t>
      </w:r>
    </w:p>
    <w:p w14:paraId="7987B9DA" w14:textId="7FBD10DF" w:rsidR="00B02509" w:rsidRPr="001C4F61" w:rsidRDefault="00262F98" w:rsidP="00075978">
      <w:pPr>
        <w:widowControl w:val="0"/>
        <w:tabs>
          <w:tab w:val="left" w:pos="993"/>
        </w:tabs>
        <w:autoSpaceDE w:val="0"/>
        <w:autoSpaceDN w:val="0"/>
        <w:rPr>
          <w:sz w:val="28"/>
          <w:lang w:val="ro-RO"/>
        </w:rPr>
      </w:pPr>
      <w:r>
        <w:rPr>
          <w:sz w:val="28"/>
          <w:lang w:val="ro-RO"/>
        </w:rPr>
        <w:t xml:space="preserve">d) </w:t>
      </w:r>
      <w:r w:rsidR="00B02509" w:rsidRPr="001C4F61">
        <w:rPr>
          <w:sz w:val="28"/>
          <w:lang w:val="ro-RO"/>
        </w:rPr>
        <w:t>dacă prețul se regăsește doar într-o singură țară de referință și producătorul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nu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acceptă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prețul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respectiv,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Agenția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Medicamentului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și Dispozitivelor</w:t>
      </w:r>
      <w:r w:rsidR="00B02509" w:rsidRPr="001C4F61">
        <w:rPr>
          <w:spacing w:val="70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Medicale</w:t>
      </w:r>
      <w:r w:rsidR="00B02509" w:rsidRPr="001C4F61">
        <w:rPr>
          <w:spacing w:val="-67"/>
          <w:sz w:val="28"/>
          <w:lang w:val="ro-RO"/>
        </w:rPr>
        <w:t xml:space="preserve"> </w:t>
      </w:r>
      <w:r w:rsidR="00681DF2" w:rsidRPr="001C4F61">
        <w:rPr>
          <w:spacing w:val="-67"/>
          <w:sz w:val="28"/>
          <w:lang w:val="ro-RO"/>
        </w:rPr>
        <w:t xml:space="preserve">                                       </w:t>
      </w:r>
      <w:r w:rsidR="00B02509" w:rsidRPr="001C4F61">
        <w:rPr>
          <w:sz w:val="28"/>
          <w:lang w:val="ro-RO"/>
        </w:rPr>
        <w:t>este</w:t>
      </w:r>
      <w:r w:rsidR="00B02509" w:rsidRPr="001C4F61">
        <w:rPr>
          <w:spacing w:val="-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în drept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să</w:t>
      </w:r>
      <w:r w:rsidR="00B02509" w:rsidRPr="001C4F61">
        <w:rPr>
          <w:spacing w:val="-4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inițieze procedurile</w:t>
      </w:r>
      <w:r w:rsidR="00B02509" w:rsidRPr="001C4F61">
        <w:rPr>
          <w:spacing w:val="-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de negocieri directe;</w:t>
      </w:r>
    </w:p>
    <w:p w14:paraId="66F1DE86" w14:textId="2C60BDF9" w:rsidR="00B02509" w:rsidRPr="001C4F61" w:rsidRDefault="00262F98" w:rsidP="00075978">
      <w:pPr>
        <w:widowControl w:val="0"/>
        <w:tabs>
          <w:tab w:val="left" w:pos="993"/>
        </w:tabs>
        <w:autoSpaceDE w:val="0"/>
        <w:autoSpaceDN w:val="0"/>
        <w:rPr>
          <w:sz w:val="28"/>
          <w:lang w:val="ro-RO"/>
        </w:rPr>
      </w:pPr>
      <w:r w:rsidRPr="00262F98">
        <w:rPr>
          <w:sz w:val="28"/>
          <w:lang w:val="ro-RO"/>
        </w:rPr>
        <w:t>e</w:t>
      </w:r>
      <w:r w:rsidR="001C4F61" w:rsidRPr="00262F98">
        <w:rPr>
          <w:sz w:val="28"/>
          <w:lang w:val="ro-RO"/>
        </w:rPr>
        <w:t>)</w:t>
      </w:r>
      <w:r w:rsidR="001C4F61">
        <w:rPr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dacă prețul de producător la medicamente, cu aceeași formă farmaceutică,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doză, volum, divizare, este înregistrat în 2 și mai multe țări de referință,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prețul se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calculează</w:t>
      </w:r>
      <w:r w:rsidR="00B02509" w:rsidRPr="001C4F61">
        <w:rPr>
          <w:spacing w:val="-3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ținându-se</w:t>
      </w:r>
      <w:r w:rsidR="00B02509" w:rsidRPr="001C4F61">
        <w:rPr>
          <w:spacing w:val="-2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cont de</w:t>
      </w:r>
      <w:r w:rsidR="00B02509" w:rsidRPr="001C4F61">
        <w:rPr>
          <w:spacing w:val="-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divizarea identică;</w:t>
      </w:r>
    </w:p>
    <w:p w14:paraId="67F29E1B" w14:textId="30ACAE97" w:rsidR="00B02509" w:rsidRPr="001C4F61" w:rsidRDefault="00262F98" w:rsidP="00075978">
      <w:pPr>
        <w:widowControl w:val="0"/>
        <w:tabs>
          <w:tab w:val="left" w:pos="993"/>
        </w:tabs>
        <w:autoSpaceDE w:val="0"/>
        <w:autoSpaceDN w:val="0"/>
        <w:rPr>
          <w:sz w:val="28"/>
          <w:lang w:val="ro-RO"/>
        </w:rPr>
      </w:pPr>
      <w:r w:rsidRPr="00262F98">
        <w:rPr>
          <w:sz w:val="28"/>
          <w:lang w:val="ro-RO"/>
        </w:rPr>
        <w:t>f</w:t>
      </w:r>
      <w:r w:rsidR="001C4F61" w:rsidRPr="00262F98">
        <w:rPr>
          <w:sz w:val="28"/>
          <w:lang w:val="ro-RO"/>
        </w:rPr>
        <w:t>)</w:t>
      </w:r>
      <w:r w:rsidR="001C4F61">
        <w:rPr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dacă prețul de producător la medicamente, cu aceeași formă farmaceutică,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doză,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volum,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divizare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este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prezent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doar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într-o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țară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de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referință,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prețul</w:t>
      </w:r>
      <w:r w:rsidR="00B02509" w:rsidRPr="001C4F61">
        <w:rPr>
          <w:spacing w:val="70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se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recalculează</w:t>
      </w:r>
      <w:r w:rsidR="00B02509" w:rsidRPr="001C4F61">
        <w:rPr>
          <w:spacing w:val="-2"/>
          <w:sz w:val="28"/>
          <w:lang w:val="ro-RO"/>
        </w:rPr>
        <w:t xml:space="preserve"> </w:t>
      </w:r>
      <w:r w:rsidR="00127A44" w:rsidRPr="001C4F61">
        <w:rPr>
          <w:sz w:val="28"/>
          <w:lang w:val="ro-RO"/>
        </w:rPr>
        <w:t>ț</w:t>
      </w:r>
      <w:r w:rsidR="00B02509" w:rsidRPr="001C4F61">
        <w:rPr>
          <w:sz w:val="28"/>
          <w:lang w:val="ro-RO"/>
        </w:rPr>
        <w:t>inându-se</w:t>
      </w:r>
      <w:r w:rsidR="00B02509" w:rsidRPr="001C4F61">
        <w:rPr>
          <w:spacing w:val="-2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cont de</w:t>
      </w:r>
      <w:r w:rsidR="00B02509" w:rsidRPr="001C4F61">
        <w:rPr>
          <w:spacing w:val="-5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cea</w:t>
      </w:r>
      <w:r w:rsidR="00B02509" w:rsidRPr="001C4F61">
        <w:rPr>
          <w:spacing w:val="-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mai</w:t>
      </w:r>
      <w:r w:rsidR="00B02509" w:rsidRPr="001C4F61">
        <w:rPr>
          <w:spacing w:val="-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apropiată</w:t>
      </w:r>
      <w:r w:rsidR="00B02509" w:rsidRPr="001C4F61">
        <w:rPr>
          <w:spacing w:val="-4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divizare</w:t>
      </w:r>
      <w:r w:rsidR="00B02509" w:rsidRPr="001C4F61">
        <w:rPr>
          <w:spacing w:val="-2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a</w:t>
      </w:r>
      <w:r w:rsidR="00B02509" w:rsidRPr="001C4F61">
        <w:rPr>
          <w:spacing w:val="-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medicamentelor;</w:t>
      </w:r>
    </w:p>
    <w:p w14:paraId="61A8736F" w14:textId="16C12148" w:rsidR="00B02509" w:rsidRPr="001C4F61" w:rsidRDefault="00262F98" w:rsidP="00075978">
      <w:pPr>
        <w:widowControl w:val="0"/>
        <w:tabs>
          <w:tab w:val="left" w:pos="993"/>
          <w:tab w:val="left" w:pos="1330"/>
        </w:tabs>
        <w:autoSpaceDE w:val="0"/>
        <w:autoSpaceDN w:val="0"/>
        <w:rPr>
          <w:sz w:val="28"/>
          <w:lang w:val="ro-RO"/>
        </w:rPr>
      </w:pPr>
      <w:r>
        <w:rPr>
          <w:sz w:val="28"/>
          <w:lang w:val="ro-RO"/>
        </w:rPr>
        <w:t xml:space="preserve">g) </w:t>
      </w:r>
      <w:r w:rsidR="00B02509" w:rsidRPr="001C4F61">
        <w:rPr>
          <w:sz w:val="28"/>
          <w:lang w:val="ro-RO"/>
        </w:rPr>
        <w:t>la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recalcularea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prețului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nu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se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ia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în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considerare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doza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și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volumul</w:t>
      </w:r>
      <w:r w:rsidR="00B02509" w:rsidRPr="001C4F61">
        <w:rPr>
          <w:spacing w:val="-67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medicamentului;</w:t>
      </w:r>
    </w:p>
    <w:p w14:paraId="16614C4F" w14:textId="0593D87A" w:rsidR="00B02509" w:rsidRPr="001C4F61" w:rsidRDefault="00262F98" w:rsidP="00262F98">
      <w:pPr>
        <w:widowControl w:val="0"/>
        <w:tabs>
          <w:tab w:val="left" w:pos="993"/>
          <w:tab w:val="left" w:pos="1297"/>
        </w:tabs>
        <w:autoSpaceDE w:val="0"/>
        <w:autoSpaceDN w:val="0"/>
        <w:rPr>
          <w:sz w:val="28"/>
          <w:lang w:val="ro-RO"/>
        </w:rPr>
      </w:pPr>
      <w:r w:rsidRPr="00262F98">
        <w:rPr>
          <w:sz w:val="28"/>
          <w:lang w:val="ro-RO"/>
        </w:rPr>
        <w:t>h</w:t>
      </w:r>
      <w:r w:rsidR="001C4F61" w:rsidRPr="00262F98">
        <w:rPr>
          <w:sz w:val="28"/>
          <w:lang w:val="ro-RO"/>
        </w:rPr>
        <w:t>)</w:t>
      </w:r>
      <w:r w:rsidR="001C4F61">
        <w:rPr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dacă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lipsește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informa</w:t>
      </w:r>
      <w:r w:rsidR="00FA1086" w:rsidRPr="001C4F61">
        <w:rPr>
          <w:sz w:val="28"/>
          <w:lang w:val="ro-RO"/>
        </w:rPr>
        <w:t>ț</w:t>
      </w:r>
      <w:r w:rsidR="00B02509" w:rsidRPr="001C4F61">
        <w:rPr>
          <w:sz w:val="28"/>
          <w:lang w:val="ro-RO"/>
        </w:rPr>
        <w:t>ia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despre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preț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în</w:t>
      </w:r>
      <w:r w:rsidR="00B02509" w:rsidRPr="001C4F61">
        <w:rPr>
          <w:spacing w:val="1"/>
          <w:sz w:val="28"/>
          <w:lang w:val="ro-RO"/>
        </w:rPr>
        <w:t xml:space="preserve"> </w:t>
      </w:r>
      <w:r w:rsidR="00CB74F2" w:rsidRPr="001C4F61">
        <w:rPr>
          <w:sz w:val="28"/>
          <w:lang w:val="ro-RO"/>
        </w:rPr>
        <w:t>ță</w:t>
      </w:r>
      <w:r w:rsidR="00B02509" w:rsidRPr="001C4F61">
        <w:rPr>
          <w:sz w:val="28"/>
          <w:lang w:val="ro-RO"/>
        </w:rPr>
        <w:t>rile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de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referință,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prețul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de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producător la medicamente se compară conform algoritmului din prezentul punct,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cu:</w:t>
      </w:r>
    </w:p>
    <w:p w14:paraId="2DB92427" w14:textId="4E08D9E8" w:rsidR="00B02509" w:rsidRPr="001C4F61" w:rsidRDefault="00262F98" w:rsidP="00262F98">
      <w:pPr>
        <w:widowControl w:val="0"/>
        <w:tabs>
          <w:tab w:val="left" w:pos="993"/>
          <w:tab w:val="left" w:pos="1755"/>
        </w:tabs>
        <w:autoSpaceDE w:val="0"/>
        <w:autoSpaceDN w:val="0"/>
        <w:rPr>
          <w:sz w:val="28"/>
          <w:lang w:val="ro-RO"/>
        </w:rPr>
      </w:pPr>
      <w:r>
        <w:rPr>
          <w:sz w:val="28"/>
          <w:lang w:val="ro-RO"/>
        </w:rPr>
        <w:t xml:space="preserve">– </w:t>
      </w:r>
      <w:r w:rsidR="00B02509" w:rsidRPr="001C4F61">
        <w:rPr>
          <w:sz w:val="28"/>
          <w:lang w:val="ro-RO"/>
        </w:rPr>
        <w:t>media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tuturor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prețurilor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medicamentelor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înscrise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la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data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evaluării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dosarului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în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Catalogul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național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de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prețuri,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analizate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după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denumirea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1C4F61">
        <w:rPr>
          <w:sz w:val="28"/>
          <w:lang w:val="ro-RO"/>
        </w:rPr>
        <w:t>comună</w:t>
      </w:r>
      <w:r w:rsidR="00B02509" w:rsidRPr="001C4F61">
        <w:rPr>
          <w:spacing w:val="1"/>
          <w:sz w:val="28"/>
          <w:lang w:val="ro-RO"/>
        </w:rPr>
        <w:t xml:space="preserve"> </w:t>
      </w:r>
      <w:r w:rsidR="00B02509" w:rsidRPr="00DE6BC7">
        <w:rPr>
          <w:sz w:val="28"/>
          <w:lang w:val="ro-RO"/>
        </w:rPr>
        <w:t>internațională;</w:t>
      </w:r>
    </w:p>
    <w:p w14:paraId="32ACC183" w14:textId="6DA2EAA8" w:rsidR="00B02509" w:rsidRPr="00262F98" w:rsidRDefault="00262F98" w:rsidP="00262F98">
      <w:pPr>
        <w:widowControl w:val="0"/>
        <w:tabs>
          <w:tab w:val="left" w:pos="993"/>
          <w:tab w:val="left" w:pos="1755"/>
        </w:tabs>
        <w:autoSpaceDE w:val="0"/>
        <w:autoSpaceDN w:val="0"/>
        <w:rPr>
          <w:sz w:val="28"/>
          <w:lang w:val="ro-RO"/>
        </w:rPr>
      </w:pPr>
      <w:r>
        <w:rPr>
          <w:sz w:val="28"/>
          <w:lang w:val="ro-RO"/>
        </w:rPr>
        <w:t xml:space="preserve">– </w:t>
      </w:r>
      <w:r w:rsidR="00B02509" w:rsidRPr="00262F98">
        <w:rPr>
          <w:sz w:val="28"/>
          <w:lang w:val="ro-RO"/>
        </w:rPr>
        <w:t>dacă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în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Catalogul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național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de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prețuri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se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regăsește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doar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un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singur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medicament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cu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 xml:space="preserve">aceeași </w:t>
      </w:r>
      <w:r w:rsidR="00976277" w:rsidRPr="00262F98">
        <w:rPr>
          <w:sz w:val="28"/>
          <w:lang w:val="ro-RO"/>
        </w:rPr>
        <w:t>denumire</w:t>
      </w:r>
      <w:r w:rsidR="00976277" w:rsidRPr="00262F98">
        <w:rPr>
          <w:spacing w:val="1"/>
          <w:sz w:val="28"/>
          <w:lang w:val="ro-RO"/>
        </w:rPr>
        <w:t xml:space="preserve"> </w:t>
      </w:r>
      <w:r w:rsidR="00976277" w:rsidRPr="00262F98">
        <w:rPr>
          <w:sz w:val="28"/>
          <w:lang w:val="ro-RO"/>
        </w:rPr>
        <w:t>comună</w:t>
      </w:r>
      <w:r w:rsidR="00976277" w:rsidRPr="00262F98">
        <w:rPr>
          <w:spacing w:val="1"/>
          <w:sz w:val="28"/>
          <w:lang w:val="ro-RO"/>
        </w:rPr>
        <w:t xml:space="preserve"> </w:t>
      </w:r>
      <w:r w:rsidR="00976277" w:rsidRPr="00DE6BC7">
        <w:rPr>
          <w:sz w:val="28"/>
          <w:lang w:val="ro-RO"/>
        </w:rPr>
        <w:t>internațională</w:t>
      </w:r>
      <w:r w:rsidR="00B02509" w:rsidRPr="00262F98">
        <w:rPr>
          <w:sz w:val="28"/>
          <w:lang w:val="ro-RO"/>
        </w:rPr>
        <w:t>,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Agenția Medicamentului și Dispozitivelor</w:t>
      </w:r>
      <w:r w:rsidR="00B02509" w:rsidRPr="00262F98">
        <w:rPr>
          <w:spacing w:val="70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Medicale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are</w:t>
      </w:r>
      <w:r w:rsidR="00B02509" w:rsidRPr="00262F98">
        <w:rPr>
          <w:spacing w:val="-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dreptul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să</w:t>
      </w:r>
      <w:r w:rsidR="00B02509" w:rsidRPr="00262F98">
        <w:rPr>
          <w:spacing w:val="-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inițieze</w:t>
      </w:r>
      <w:r w:rsidR="00B02509" w:rsidRPr="00262F98">
        <w:rPr>
          <w:spacing w:val="-2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procedurile de</w:t>
      </w:r>
      <w:r w:rsidR="00B02509" w:rsidRPr="00262F98">
        <w:rPr>
          <w:spacing w:val="-4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negocieri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directe;</w:t>
      </w:r>
    </w:p>
    <w:p w14:paraId="28889429" w14:textId="25750052" w:rsidR="00B02509" w:rsidRPr="00262F98" w:rsidRDefault="00262F98" w:rsidP="00262F98">
      <w:pPr>
        <w:widowControl w:val="0"/>
        <w:tabs>
          <w:tab w:val="left" w:pos="993"/>
          <w:tab w:val="left" w:pos="1755"/>
        </w:tabs>
        <w:autoSpaceDE w:val="0"/>
        <w:autoSpaceDN w:val="0"/>
        <w:rPr>
          <w:sz w:val="28"/>
          <w:lang w:val="ro-RO"/>
        </w:rPr>
      </w:pPr>
      <w:r>
        <w:rPr>
          <w:sz w:val="28"/>
          <w:lang w:val="ro-RO"/>
        </w:rPr>
        <w:t xml:space="preserve">– </w:t>
      </w:r>
      <w:r w:rsidR="00B02509" w:rsidRPr="00262F98">
        <w:rPr>
          <w:sz w:val="28"/>
          <w:lang w:val="ro-RO"/>
        </w:rPr>
        <w:t>dacă în Catalogul național de prețuri nu se regăsesc medicamente cu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aceeași</w:t>
      </w:r>
      <w:r w:rsidR="00B02509" w:rsidRPr="00262F98">
        <w:rPr>
          <w:spacing w:val="1"/>
          <w:sz w:val="28"/>
          <w:lang w:val="ro-RO"/>
        </w:rPr>
        <w:t xml:space="preserve"> </w:t>
      </w:r>
      <w:r w:rsidR="00BC6D04" w:rsidRPr="00262F98">
        <w:rPr>
          <w:sz w:val="28"/>
          <w:lang w:val="ro-RO"/>
        </w:rPr>
        <w:t>denumire</w:t>
      </w:r>
      <w:r w:rsidR="00BC6D04" w:rsidRPr="00262F98">
        <w:rPr>
          <w:spacing w:val="1"/>
          <w:sz w:val="28"/>
          <w:lang w:val="ro-RO"/>
        </w:rPr>
        <w:t xml:space="preserve"> </w:t>
      </w:r>
      <w:r w:rsidR="00BC6D04" w:rsidRPr="00262F98">
        <w:rPr>
          <w:sz w:val="28"/>
          <w:lang w:val="ro-RO"/>
        </w:rPr>
        <w:t>comună</w:t>
      </w:r>
      <w:r w:rsidR="00BC6D04" w:rsidRPr="00262F98">
        <w:rPr>
          <w:spacing w:val="1"/>
          <w:sz w:val="28"/>
          <w:lang w:val="ro-RO"/>
        </w:rPr>
        <w:t xml:space="preserve"> </w:t>
      </w:r>
      <w:r w:rsidR="00BC6D04" w:rsidRPr="00DE6BC7">
        <w:rPr>
          <w:sz w:val="28"/>
          <w:lang w:val="ro-RO"/>
        </w:rPr>
        <w:t>internațională</w:t>
      </w:r>
      <w:r w:rsidR="00B02509" w:rsidRPr="00262F98">
        <w:rPr>
          <w:sz w:val="28"/>
          <w:lang w:val="ro-RO"/>
        </w:rPr>
        <w:t>,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atunci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prețul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de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producător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solicitat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se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compară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cu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prețul</w:t>
      </w:r>
      <w:r w:rsidR="00B02509" w:rsidRPr="00262F98">
        <w:rPr>
          <w:spacing w:val="70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de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producător</w:t>
      </w:r>
      <w:r w:rsidR="00B02509" w:rsidRPr="00262F98">
        <w:rPr>
          <w:spacing w:val="-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înregistrat</w:t>
      </w:r>
      <w:r w:rsidR="00B02509" w:rsidRPr="00262F98">
        <w:rPr>
          <w:spacing w:val="-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în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țara</w:t>
      </w:r>
      <w:r w:rsidR="00B02509" w:rsidRPr="00262F98">
        <w:rPr>
          <w:spacing w:val="-3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de</w:t>
      </w:r>
      <w:r w:rsidR="00B02509" w:rsidRPr="00262F98">
        <w:rPr>
          <w:spacing w:val="-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origine;</w:t>
      </w:r>
    </w:p>
    <w:p w14:paraId="1AA8AD02" w14:textId="051BED17" w:rsidR="00B02509" w:rsidRPr="00262F98" w:rsidRDefault="00262F98" w:rsidP="00262F98">
      <w:pPr>
        <w:widowControl w:val="0"/>
        <w:tabs>
          <w:tab w:val="left" w:pos="993"/>
          <w:tab w:val="left" w:pos="1755"/>
        </w:tabs>
        <w:autoSpaceDE w:val="0"/>
        <w:autoSpaceDN w:val="0"/>
        <w:rPr>
          <w:sz w:val="28"/>
          <w:lang w:val="ro-RO"/>
        </w:rPr>
      </w:pPr>
      <w:r>
        <w:rPr>
          <w:sz w:val="28"/>
          <w:lang w:val="ro-RO"/>
        </w:rPr>
        <w:t xml:space="preserve">– </w:t>
      </w:r>
      <w:r w:rsidR="00B02509" w:rsidRPr="00262F98">
        <w:rPr>
          <w:sz w:val="28"/>
          <w:lang w:val="ro-RO"/>
        </w:rPr>
        <w:t>dacă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prețul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medicamentului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se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regăsește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doar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în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țara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de</w:t>
      </w:r>
      <w:r w:rsidR="002A14D3" w:rsidRPr="00262F98">
        <w:rPr>
          <w:spacing w:val="70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origine,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Agenția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Medicamentului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și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Dispozitivelor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Medicale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are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dreptul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să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inițieze</w:t>
      </w:r>
      <w:r w:rsidR="002A14D3" w:rsidRPr="00262F98">
        <w:rPr>
          <w:sz w:val="28"/>
          <w:lang w:val="ro-RO"/>
        </w:rPr>
        <w:t xml:space="preserve"> </w:t>
      </w:r>
      <w:r w:rsidR="00B02509" w:rsidRPr="00262F98">
        <w:rPr>
          <w:spacing w:val="-67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procedurile</w:t>
      </w:r>
      <w:r w:rsidR="00B02509" w:rsidRPr="00262F98">
        <w:rPr>
          <w:spacing w:val="-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de</w:t>
      </w:r>
      <w:r w:rsidR="00B02509" w:rsidRPr="00262F98">
        <w:rPr>
          <w:spacing w:val="-3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negocieri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directe;</w:t>
      </w:r>
    </w:p>
    <w:p w14:paraId="5401DD79" w14:textId="786FA70A" w:rsidR="00B02509" w:rsidRPr="00262F98" w:rsidRDefault="00262F98" w:rsidP="00262F98">
      <w:pPr>
        <w:widowControl w:val="0"/>
        <w:tabs>
          <w:tab w:val="left" w:pos="993"/>
          <w:tab w:val="left" w:pos="1755"/>
        </w:tabs>
        <w:autoSpaceDE w:val="0"/>
        <w:autoSpaceDN w:val="0"/>
        <w:rPr>
          <w:sz w:val="28"/>
          <w:lang w:val="ro-RO"/>
        </w:rPr>
      </w:pPr>
      <w:r>
        <w:rPr>
          <w:sz w:val="28"/>
          <w:lang w:val="ro-RO"/>
        </w:rPr>
        <w:t xml:space="preserve">– </w:t>
      </w:r>
      <w:r w:rsidR="00B02509" w:rsidRPr="00262F98">
        <w:rPr>
          <w:sz w:val="28"/>
          <w:lang w:val="ro-RO"/>
        </w:rPr>
        <w:t>dacă în Catalogul național de prețuri nu se regăsesc medicamente cu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aceeași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denumire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comună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DE6BC7">
        <w:rPr>
          <w:sz w:val="28"/>
          <w:lang w:val="ro-RO"/>
        </w:rPr>
        <w:t>internațională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și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prețul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de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producător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nu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este</w:t>
      </w:r>
      <w:r w:rsidR="00B02509" w:rsidRPr="00262F98">
        <w:rPr>
          <w:spacing w:val="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înregistrat în țara de origine, atunci se compară cu ultimul preț aprobat sau cu prețul</w:t>
      </w:r>
      <w:r w:rsidR="00B02509" w:rsidRPr="00262F98">
        <w:rPr>
          <w:spacing w:val="-67"/>
          <w:sz w:val="28"/>
          <w:lang w:val="ro-RO"/>
        </w:rPr>
        <w:t xml:space="preserve"> </w:t>
      </w:r>
      <w:r w:rsidR="002A14D3" w:rsidRPr="00262F98">
        <w:rPr>
          <w:spacing w:val="-67"/>
          <w:sz w:val="28"/>
          <w:lang w:val="ro-RO"/>
        </w:rPr>
        <w:t xml:space="preserve">                    </w:t>
      </w:r>
      <w:r w:rsidR="00B02509" w:rsidRPr="00262F98">
        <w:rPr>
          <w:sz w:val="28"/>
          <w:lang w:val="ro-RO"/>
        </w:rPr>
        <w:t>stabilit/precizat</w:t>
      </w:r>
      <w:r w:rsidR="00B02509" w:rsidRPr="00262F98">
        <w:rPr>
          <w:spacing w:val="-3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pentru ultima</w:t>
      </w:r>
      <w:r w:rsidR="00B02509" w:rsidRPr="00262F98">
        <w:rPr>
          <w:spacing w:val="-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procedură</w:t>
      </w:r>
      <w:r w:rsidR="00B02509" w:rsidRPr="00262F98">
        <w:rPr>
          <w:spacing w:val="-1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de</w:t>
      </w:r>
      <w:r w:rsidR="00B02509" w:rsidRPr="00262F98">
        <w:rPr>
          <w:spacing w:val="-2"/>
          <w:sz w:val="28"/>
          <w:lang w:val="ro-RO"/>
        </w:rPr>
        <w:t xml:space="preserve"> </w:t>
      </w:r>
      <w:r w:rsidR="00B02509" w:rsidRPr="00262F98">
        <w:rPr>
          <w:sz w:val="28"/>
          <w:lang w:val="ro-RO"/>
        </w:rPr>
        <w:t>import al medicamentului;</w:t>
      </w:r>
    </w:p>
    <w:p w14:paraId="669A4A30" w14:textId="062F04DF" w:rsidR="00B02509" w:rsidRPr="00BC5C40" w:rsidRDefault="00BC5C40" w:rsidP="00BC5C40">
      <w:pPr>
        <w:widowControl w:val="0"/>
        <w:tabs>
          <w:tab w:val="left" w:pos="993"/>
          <w:tab w:val="left" w:pos="1278"/>
        </w:tabs>
        <w:autoSpaceDE w:val="0"/>
        <w:autoSpaceDN w:val="0"/>
        <w:rPr>
          <w:sz w:val="28"/>
          <w:lang w:val="ro-RO"/>
        </w:rPr>
      </w:pPr>
      <w:r>
        <w:rPr>
          <w:sz w:val="28"/>
          <w:lang w:val="ro-RO"/>
        </w:rPr>
        <w:t xml:space="preserve">i) </w:t>
      </w:r>
      <w:r w:rsidR="00B02509" w:rsidRPr="00BC5C40">
        <w:rPr>
          <w:sz w:val="28"/>
          <w:lang w:val="ro-RO"/>
        </w:rPr>
        <w:t>în</w:t>
      </w:r>
      <w:r w:rsidR="00B02509" w:rsidRPr="00BC5C40">
        <w:rPr>
          <w:spacing w:val="1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cazul</w:t>
      </w:r>
      <w:r w:rsidR="00B02509" w:rsidRPr="00BC5C40">
        <w:rPr>
          <w:spacing w:val="1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în care</w:t>
      </w:r>
      <w:r w:rsidR="00B02509" w:rsidRPr="00BC5C40">
        <w:rPr>
          <w:spacing w:val="1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prețurile</w:t>
      </w:r>
      <w:r w:rsidR="00B02509" w:rsidRPr="00BC5C40">
        <w:rPr>
          <w:spacing w:val="1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se</w:t>
      </w:r>
      <w:r w:rsidR="00B02509" w:rsidRPr="00BC5C40">
        <w:rPr>
          <w:spacing w:val="1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încadrează</w:t>
      </w:r>
      <w:r w:rsidR="00B02509" w:rsidRPr="00BC5C40">
        <w:rPr>
          <w:spacing w:val="1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în</w:t>
      </w:r>
      <w:r w:rsidR="00B02509" w:rsidRPr="00BC5C40">
        <w:rPr>
          <w:spacing w:val="1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algoritmul</w:t>
      </w:r>
      <w:r w:rsidR="00B02509" w:rsidRPr="00BC5C40">
        <w:rPr>
          <w:spacing w:val="1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actual</w:t>
      </w:r>
      <w:r w:rsidR="00B02509" w:rsidRPr="00BC5C40">
        <w:rPr>
          <w:spacing w:val="1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al</w:t>
      </w:r>
      <w:r w:rsidR="00B02509" w:rsidRPr="00BC5C40">
        <w:rPr>
          <w:spacing w:val="1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formării</w:t>
      </w:r>
      <w:r w:rsidR="00B02509" w:rsidRPr="00BC5C40">
        <w:rPr>
          <w:spacing w:val="1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prețurilor, se admit creșteri de preț de producător până la 15% anual, luându-se în</w:t>
      </w:r>
      <w:r w:rsidR="00B02509" w:rsidRPr="00BC5C40">
        <w:rPr>
          <w:spacing w:val="1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considerare</w:t>
      </w:r>
      <w:r w:rsidR="00B02509" w:rsidRPr="00BC5C40">
        <w:rPr>
          <w:spacing w:val="-1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rata</w:t>
      </w:r>
      <w:r w:rsidR="00B02509" w:rsidRPr="00BC5C40">
        <w:rPr>
          <w:spacing w:val="-3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inflației</w:t>
      </w:r>
      <w:r w:rsidR="00B02509" w:rsidRPr="00BC5C40">
        <w:rPr>
          <w:spacing w:val="1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a</w:t>
      </w:r>
      <w:r w:rsidR="00B02509" w:rsidRPr="00BC5C40">
        <w:rPr>
          <w:spacing w:val="68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anului</w:t>
      </w:r>
      <w:r w:rsidR="00B02509" w:rsidRPr="00BC5C40">
        <w:rPr>
          <w:spacing w:val="-2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precedent;</w:t>
      </w:r>
    </w:p>
    <w:p w14:paraId="481D0E78" w14:textId="4A3B4FC8" w:rsidR="00B02509" w:rsidRPr="00BC5C40" w:rsidRDefault="00BC5C40" w:rsidP="00BC5C40">
      <w:pPr>
        <w:widowControl w:val="0"/>
        <w:tabs>
          <w:tab w:val="left" w:pos="993"/>
          <w:tab w:val="left" w:pos="1330"/>
        </w:tabs>
        <w:autoSpaceDE w:val="0"/>
        <w:autoSpaceDN w:val="0"/>
        <w:rPr>
          <w:sz w:val="28"/>
          <w:lang w:val="ro-RO"/>
        </w:rPr>
      </w:pPr>
      <w:r>
        <w:rPr>
          <w:sz w:val="28"/>
          <w:lang w:val="ro-RO"/>
        </w:rPr>
        <w:t xml:space="preserve">j) </w:t>
      </w:r>
      <w:r w:rsidR="00B02509" w:rsidRPr="00BC5C40">
        <w:rPr>
          <w:sz w:val="28"/>
          <w:lang w:val="ro-RO"/>
        </w:rPr>
        <w:t>prețul de producător se aprobă pentru perioada de un an, calculat de la data</w:t>
      </w:r>
      <w:r w:rsidR="00B02509" w:rsidRPr="00BC5C40">
        <w:rPr>
          <w:spacing w:val="-67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emiterii</w:t>
      </w:r>
      <w:r w:rsidR="00B02509" w:rsidRPr="00BC5C40">
        <w:rPr>
          <w:spacing w:val="-5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ordinului</w:t>
      </w:r>
      <w:r w:rsidR="00B02509" w:rsidRPr="00BC5C40">
        <w:rPr>
          <w:spacing w:val="-1"/>
          <w:sz w:val="28"/>
          <w:lang w:val="ro-RO"/>
        </w:rPr>
        <w:t xml:space="preserve"> directorului general al </w:t>
      </w:r>
      <w:r w:rsidR="00B02509" w:rsidRPr="00BC5C40">
        <w:rPr>
          <w:sz w:val="28"/>
          <w:lang w:val="ro-RO"/>
        </w:rPr>
        <w:t>Agenției</w:t>
      </w:r>
      <w:r w:rsidR="00B02509" w:rsidRPr="00BC5C40">
        <w:rPr>
          <w:spacing w:val="-1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Medicamentului</w:t>
      </w:r>
      <w:r w:rsidR="00B02509" w:rsidRPr="00BC5C40">
        <w:rPr>
          <w:spacing w:val="-1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și Dispozitivelor</w:t>
      </w:r>
      <w:r w:rsidR="00B02509" w:rsidRPr="00BC5C40">
        <w:rPr>
          <w:spacing w:val="-1"/>
          <w:sz w:val="28"/>
          <w:lang w:val="ro-RO"/>
        </w:rPr>
        <w:t xml:space="preserve"> </w:t>
      </w:r>
      <w:r w:rsidR="00B02509" w:rsidRPr="00BC5C40">
        <w:rPr>
          <w:sz w:val="28"/>
          <w:lang w:val="ro-RO"/>
        </w:rPr>
        <w:t>Medicale;</w:t>
      </w:r>
    </w:p>
    <w:p w14:paraId="339FB9C8" w14:textId="222B2DD7" w:rsidR="00633BD9" w:rsidRPr="00B02509" w:rsidRDefault="009925E3" w:rsidP="00BC5C40">
      <w:pPr>
        <w:tabs>
          <w:tab w:val="left" w:pos="993"/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925E3">
        <w:rPr>
          <w:sz w:val="28"/>
          <w:lang w:val="ro-RO"/>
        </w:rPr>
        <w:t xml:space="preserve">k) </w:t>
      </w:r>
      <w:r w:rsidR="00B02509" w:rsidRPr="009925E3">
        <w:rPr>
          <w:sz w:val="28"/>
          <w:lang w:val="ro-RO"/>
        </w:rPr>
        <w:t>perioada pentru care</w:t>
      </w:r>
      <w:r w:rsidR="00B02509" w:rsidRPr="00B02509">
        <w:rPr>
          <w:sz w:val="28"/>
          <w:lang w:val="ro-RO"/>
        </w:rPr>
        <w:t xml:space="preserve"> se aprobă prețul de producător poate fi extinsă (1-</w:t>
      </w:r>
      <w:r>
        <w:rPr>
          <w:sz w:val="28"/>
          <w:lang w:val="ro-RO"/>
        </w:rPr>
        <w:t> </w:t>
      </w:r>
      <w:r w:rsidR="00B02509" w:rsidRPr="00B02509">
        <w:rPr>
          <w:sz w:val="28"/>
          <w:lang w:val="ro-RO"/>
        </w:rPr>
        <w:t>3</w:t>
      </w:r>
      <w:r>
        <w:rPr>
          <w:sz w:val="28"/>
          <w:lang w:val="ro-RO"/>
        </w:rPr>
        <w:t> </w:t>
      </w:r>
      <w:r w:rsidR="00B02509" w:rsidRPr="00B02509">
        <w:rPr>
          <w:sz w:val="28"/>
          <w:lang w:val="ro-RO"/>
        </w:rPr>
        <w:t>ani)</w:t>
      </w:r>
      <w:r w:rsidR="00B02509" w:rsidRPr="00B02509">
        <w:rPr>
          <w:spacing w:val="-1"/>
          <w:sz w:val="28"/>
          <w:lang w:val="ro-RO"/>
        </w:rPr>
        <w:t xml:space="preserve"> </w:t>
      </w:r>
      <w:r w:rsidR="00B02509" w:rsidRPr="009925E3">
        <w:rPr>
          <w:sz w:val="28"/>
          <w:lang w:val="ro-RO"/>
        </w:rPr>
        <w:t>în cazul</w:t>
      </w:r>
      <w:r w:rsidR="00B02509" w:rsidRPr="009925E3">
        <w:rPr>
          <w:spacing w:val="-3"/>
          <w:sz w:val="28"/>
          <w:lang w:val="ro-RO"/>
        </w:rPr>
        <w:t xml:space="preserve"> </w:t>
      </w:r>
      <w:r w:rsidR="00B02509" w:rsidRPr="009925E3">
        <w:rPr>
          <w:sz w:val="28"/>
          <w:lang w:val="ro-RO"/>
        </w:rPr>
        <w:t>negocierii</w:t>
      </w:r>
      <w:r w:rsidR="00B02509" w:rsidRPr="00B02509">
        <w:rPr>
          <w:spacing w:val="-2"/>
          <w:sz w:val="28"/>
          <w:lang w:val="ro-RO"/>
        </w:rPr>
        <w:t xml:space="preserve"> </w:t>
      </w:r>
      <w:r w:rsidR="00B02509" w:rsidRPr="00B02509">
        <w:rPr>
          <w:sz w:val="28"/>
          <w:lang w:val="ro-RO"/>
        </w:rPr>
        <w:t>prețului prin procedurile</w:t>
      </w:r>
      <w:r w:rsidR="00B02509" w:rsidRPr="00B02509">
        <w:rPr>
          <w:spacing w:val="-4"/>
          <w:sz w:val="28"/>
          <w:lang w:val="ro-RO"/>
        </w:rPr>
        <w:t xml:space="preserve"> </w:t>
      </w:r>
      <w:r w:rsidR="00B02509" w:rsidRPr="00B02509">
        <w:rPr>
          <w:sz w:val="28"/>
          <w:lang w:val="ro-RO"/>
        </w:rPr>
        <w:t>de negocieri directe;</w:t>
      </w:r>
    </w:p>
    <w:p w14:paraId="7E865720" w14:textId="7FBB9621" w:rsidR="00B02509" w:rsidRPr="00D30567" w:rsidRDefault="00D30567" w:rsidP="00D30567">
      <w:pPr>
        <w:widowControl w:val="0"/>
        <w:tabs>
          <w:tab w:val="left" w:pos="1134"/>
          <w:tab w:val="left" w:pos="1353"/>
        </w:tabs>
        <w:autoSpaceDE w:val="0"/>
        <w:autoSpaceDN w:val="0"/>
        <w:rPr>
          <w:sz w:val="28"/>
          <w:lang w:val="ro-RO"/>
        </w:rPr>
      </w:pPr>
      <w:r w:rsidRPr="00D30567">
        <w:rPr>
          <w:sz w:val="28"/>
          <w:lang w:val="ro-RO"/>
        </w:rPr>
        <w:lastRenderedPageBreak/>
        <w:t xml:space="preserve">l) </w:t>
      </w:r>
      <w:r w:rsidR="00B02509" w:rsidRPr="00D30567">
        <w:rPr>
          <w:sz w:val="28"/>
          <w:lang w:val="ro-RO"/>
        </w:rPr>
        <w:t xml:space="preserve">drept </w:t>
      </w:r>
      <w:r w:rsidR="0001260D" w:rsidRPr="00D30567">
        <w:rPr>
          <w:sz w:val="28"/>
          <w:lang w:val="ro-RO"/>
        </w:rPr>
        <w:t>ț</w:t>
      </w:r>
      <w:r w:rsidR="00B02509" w:rsidRPr="00D30567">
        <w:rPr>
          <w:sz w:val="28"/>
          <w:lang w:val="ro-RO"/>
        </w:rPr>
        <w:t xml:space="preserve">ară de referință poate servi </w:t>
      </w:r>
      <w:r w:rsidR="0001260D" w:rsidRPr="00D30567">
        <w:rPr>
          <w:sz w:val="28"/>
          <w:lang w:val="ro-RO"/>
        </w:rPr>
        <w:t>ț</w:t>
      </w:r>
      <w:r w:rsidR="00B02509" w:rsidRPr="00D30567">
        <w:rPr>
          <w:sz w:val="28"/>
          <w:lang w:val="ro-RO"/>
        </w:rPr>
        <w:t>ara cu o populație nu mai mare de 25</w:t>
      </w:r>
      <w:r w:rsidR="0001260D" w:rsidRPr="00D30567">
        <w:rPr>
          <w:sz w:val="28"/>
          <w:lang w:val="ro-RO"/>
        </w:rPr>
        <w:t> </w:t>
      </w:r>
      <w:r w:rsidR="0001260D" w:rsidRPr="00D30567">
        <w:rPr>
          <w:spacing w:val="1"/>
          <w:sz w:val="28"/>
          <w:lang w:val="ro-RO"/>
        </w:rPr>
        <w:t xml:space="preserve">de </w:t>
      </w:r>
      <w:r w:rsidR="00B02509" w:rsidRPr="00D30567">
        <w:rPr>
          <w:sz w:val="28"/>
          <w:lang w:val="ro-RO"/>
        </w:rPr>
        <w:t>milioane</w:t>
      </w:r>
      <w:r w:rsidR="00B02509" w:rsidRPr="00D30567">
        <w:rPr>
          <w:spacing w:val="-1"/>
          <w:sz w:val="28"/>
          <w:lang w:val="ro-RO"/>
        </w:rPr>
        <w:t xml:space="preserve"> </w:t>
      </w:r>
      <w:r w:rsidR="00B02509" w:rsidRPr="00D30567">
        <w:rPr>
          <w:sz w:val="28"/>
          <w:lang w:val="ro-RO"/>
        </w:rPr>
        <w:t>de</w:t>
      </w:r>
      <w:r w:rsidR="00B02509" w:rsidRPr="00D30567">
        <w:rPr>
          <w:spacing w:val="-3"/>
          <w:sz w:val="28"/>
          <w:lang w:val="ro-RO"/>
        </w:rPr>
        <w:t xml:space="preserve"> </w:t>
      </w:r>
      <w:r w:rsidR="00B02509" w:rsidRPr="00D30567">
        <w:rPr>
          <w:sz w:val="28"/>
          <w:lang w:val="ro-RO"/>
        </w:rPr>
        <w:t>cetățeni.”</w:t>
      </w:r>
    </w:p>
    <w:p w14:paraId="02C952E7" w14:textId="77777777" w:rsidR="00B02509" w:rsidRPr="00B02509" w:rsidRDefault="00B02509" w:rsidP="00BC5C40">
      <w:pPr>
        <w:pStyle w:val="Listparagraf"/>
        <w:widowControl w:val="0"/>
        <w:numPr>
          <w:ilvl w:val="0"/>
          <w:numId w:val="40"/>
        </w:numPr>
        <w:tabs>
          <w:tab w:val="left" w:pos="993"/>
          <w:tab w:val="left" w:pos="1162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02509">
        <w:rPr>
          <w:sz w:val="28"/>
          <w:lang w:val="ro-RO"/>
        </w:rPr>
        <w:t>Se</w:t>
      </w:r>
      <w:r w:rsidRPr="00B02509">
        <w:rPr>
          <w:spacing w:val="-3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completează</w:t>
      </w:r>
      <w:r w:rsidRPr="00B02509">
        <w:rPr>
          <w:spacing w:val="-5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cu</w:t>
      </w:r>
      <w:r w:rsidRPr="00B02509">
        <w:rPr>
          <w:spacing w:val="-4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alineatul</w:t>
      </w:r>
      <w:r w:rsidRPr="00B02509">
        <w:rPr>
          <w:spacing w:val="-1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(3</w:t>
      </w:r>
      <w:r w:rsidRPr="00B02509">
        <w:rPr>
          <w:sz w:val="28"/>
          <w:vertAlign w:val="superscript"/>
          <w:lang w:val="ro-RO"/>
        </w:rPr>
        <w:t>1</w:t>
      </w:r>
      <w:r w:rsidRPr="00B02509">
        <w:rPr>
          <w:sz w:val="28"/>
          <w:lang w:val="ro-RO"/>
        </w:rPr>
        <w:t>)</w:t>
      </w:r>
      <w:r w:rsidRPr="00B02509">
        <w:rPr>
          <w:spacing w:val="-2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cu</w:t>
      </w:r>
      <w:r w:rsidRPr="00B02509">
        <w:rPr>
          <w:spacing w:val="-4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următorul</w:t>
      </w:r>
      <w:r w:rsidRPr="00B02509">
        <w:rPr>
          <w:spacing w:val="-1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cuprins:</w:t>
      </w:r>
    </w:p>
    <w:p w14:paraId="007E072B" w14:textId="7B161DD6" w:rsidR="00B02509" w:rsidRPr="00B02509" w:rsidRDefault="00B02509" w:rsidP="001F6268">
      <w:pPr>
        <w:pStyle w:val="Corptext"/>
        <w:ind w:left="0" w:firstLine="709"/>
      </w:pPr>
      <w:r w:rsidRPr="00B02509">
        <w:t>„(3</w:t>
      </w:r>
      <w:r w:rsidRPr="00B02509">
        <w:rPr>
          <w:vertAlign w:val="superscript"/>
        </w:rPr>
        <w:t>1</w:t>
      </w:r>
      <w:r w:rsidRPr="00B02509">
        <w:t>)</w:t>
      </w:r>
      <w:r w:rsidRPr="00B02509">
        <w:rPr>
          <w:spacing w:val="1"/>
        </w:rPr>
        <w:t xml:space="preserve"> </w:t>
      </w:r>
      <w:r w:rsidRPr="006D6FD5">
        <w:t>În</w:t>
      </w:r>
      <w:r w:rsidRPr="006D6FD5">
        <w:rPr>
          <w:spacing w:val="1"/>
        </w:rPr>
        <w:t xml:space="preserve"> </w:t>
      </w:r>
      <w:r w:rsidRPr="006D6FD5">
        <w:t>caz</w:t>
      </w:r>
      <w:r w:rsidRPr="006D6FD5">
        <w:rPr>
          <w:spacing w:val="1"/>
        </w:rPr>
        <w:t xml:space="preserve"> </w:t>
      </w:r>
      <w:r w:rsidRPr="006D6FD5">
        <w:t>de</w:t>
      </w:r>
      <w:r w:rsidRPr="006D6FD5">
        <w:rPr>
          <w:spacing w:val="1"/>
        </w:rPr>
        <w:t xml:space="preserve"> </w:t>
      </w:r>
      <w:r w:rsidRPr="006D6FD5">
        <w:t>imposibilitate</w:t>
      </w:r>
      <w:r w:rsidRPr="00B02509">
        <w:rPr>
          <w:spacing w:val="1"/>
        </w:rPr>
        <w:t xml:space="preserve"> </w:t>
      </w:r>
      <w:r w:rsidRPr="00B02509">
        <w:t>a</w:t>
      </w:r>
      <w:r w:rsidRPr="00B02509">
        <w:rPr>
          <w:spacing w:val="1"/>
        </w:rPr>
        <w:t xml:space="preserve"> </w:t>
      </w:r>
      <w:r w:rsidRPr="00B02509">
        <w:t>stabilirii</w:t>
      </w:r>
      <w:r w:rsidRPr="00B02509">
        <w:rPr>
          <w:spacing w:val="1"/>
        </w:rPr>
        <w:t xml:space="preserve"> </w:t>
      </w:r>
      <w:r w:rsidRPr="00B02509">
        <w:t>prețului</w:t>
      </w:r>
      <w:r w:rsidRPr="00B02509">
        <w:rPr>
          <w:spacing w:val="1"/>
        </w:rPr>
        <w:t xml:space="preserve"> </w:t>
      </w:r>
      <w:r w:rsidRPr="00B02509">
        <w:t>în</w:t>
      </w:r>
      <w:r w:rsidRPr="00B02509">
        <w:rPr>
          <w:spacing w:val="1"/>
        </w:rPr>
        <w:t xml:space="preserve"> </w:t>
      </w:r>
      <w:r w:rsidRPr="00B02509">
        <w:t>baza</w:t>
      </w:r>
      <w:r w:rsidRPr="00B02509">
        <w:rPr>
          <w:spacing w:val="1"/>
        </w:rPr>
        <w:t xml:space="preserve"> </w:t>
      </w:r>
      <w:r w:rsidRPr="00B02509">
        <w:t>mecanismelor</w:t>
      </w:r>
      <w:r w:rsidRPr="00B02509">
        <w:rPr>
          <w:spacing w:val="1"/>
        </w:rPr>
        <w:t xml:space="preserve"> </w:t>
      </w:r>
      <w:r w:rsidRPr="00B02509">
        <w:t>aprobate,</w:t>
      </w:r>
      <w:r w:rsidRPr="00B02509">
        <w:rPr>
          <w:spacing w:val="1"/>
        </w:rPr>
        <w:t xml:space="preserve"> </w:t>
      </w:r>
      <w:r w:rsidRPr="00B02509">
        <w:t>Agenția</w:t>
      </w:r>
      <w:r w:rsidRPr="00B02509">
        <w:rPr>
          <w:spacing w:val="1"/>
        </w:rPr>
        <w:t xml:space="preserve"> </w:t>
      </w:r>
      <w:r w:rsidRPr="00B02509">
        <w:t>Medicamentului</w:t>
      </w:r>
      <w:r w:rsidRPr="00B02509">
        <w:rPr>
          <w:spacing w:val="1"/>
        </w:rPr>
        <w:t xml:space="preserve"> </w:t>
      </w:r>
      <w:r w:rsidRPr="00B02509">
        <w:t>și</w:t>
      </w:r>
      <w:r w:rsidRPr="00B02509">
        <w:rPr>
          <w:spacing w:val="1"/>
        </w:rPr>
        <w:t xml:space="preserve"> </w:t>
      </w:r>
      <w:r w:rsidRPr="00B02509">
        <w:t>Dispozitivelor</w:t>
      </w:r>
      <w:r w:rsidRPr="00B02509">
        <w:rPr>
          <w:spacing w:val="1"/>
        </w:rPr>
        <w:t xml:space="preserve"> </w:t>
      </w:r>
      <w:r w:rsidRPr="00B02509">
        <w:t>Medicale</w:t>
      </w:r>
      <w:r w:rsidRPr="00B02509">
        <w:rPr>
          <w:spacing w:val="1"/>
        </w:rPr>
        <w:t xml:space="preserve"> </w:t>
      </w:r>
      <w:r w:rsidRPr="00B02509">
        <w:t>este</w:t>
      </w:r>
      <w:r w:rsidRPr="00B02509">
        <w:rPr>
          <w:spacing w:val="1"/>
        </w:rPr>
        <w:t xml:space="preserve"> </w:t>
      </w:r>
      <w:r w:rsidRPr="00B02509">
        <w:t>în</w:t>
      </w:r>
      <w:r w:rsidRPr="00B02509">
        <w:rPr>
          <w:spacing w:val="1"/>
        </w:rPr>
        <w:t xml:space="preserve"> </w:t>
      </w:r>
      <w:r w:rsidRPr="00B02509">
        <w:t>drept</w:t>
      </w:r>
      <w:r w:rsidRPr="00B02509">
        <w:rPr>
          <w:spacing w:val="1"/>
        </w:rPr>
        <w:t xml:space="preserve"> </w:t>
      </w:r>
      <w:r w:rsidRPr="00B02509">
        <w:t>să</w:t>
      </w:r>
      <w:r w:rsidRPr="00B02509">
        <w:rPr>
          <w:spacing w:val="1"/>
        </w:rPr>
        <w:t xml:space="preserve"> </w:t>
      </w:r>
      <w:r w:rsidRPr="00B02509">
        <w:t xml:space="preserve">inițieze procedura de negociere cu </w:t>
      </w:r>
      <w:r w:rsidR="00484E19" w:rsidRPr="00355E50">
        <w:t>p</w:t>
      </w:r>
      <w:r w:rsidRPr="00355E50">
        <w:t>roducătorul/deținătorul CÎM</w:t>
      </w:r>
      <w:r w:rsidRPr="00B02509">
        <w:t xml:space="preserve"> sau reprezentantul</w:t>
      </w:r>
      <w:r w:rsidRPr="00B02509">
        <w:rPr>
          <w:spacing w:val="1"/>
        </w:rPr>
        <w:t xml:space="preserve"> </w:t>
      </w:r>
      <w:r w:rsidRPr="00B02509">
        <w:t xml:space="preserve">oficial, după caz, în conformitate cu prevederile </w:t>
      </w:r>
      <w:r w:rsidR="00007394" w:rsidRPr="00C260C5">
        <w:t>R</w:t>
      </w:r>
      <w:r w:rsidRPr="00C260C5">
        <w:t>egulamentului</w:t>
      </w:r>
      <w:r w:rsidRPr="00B02509">
        <w:t xml:space="preserve"> cu privire la modul</w:t>
      </w:r>
      <w:r w:rsidRPr="00B02509">
        <w:rPr>
          <w:spacing w:val="1"/>
        </w:rPr>
        <w:t xml:space="preserve"> </w:t>
      </w:r>
      <w:r w:rsidRPr="00B02509">
        <w:t xml:space="preserve">de aprobare și înregistrare a prețurilor de producător la medicamente, </w:t>
      </w:r>
      <w:r w:rsidRPr="00DE6BC7">
        <w:t xml:space="preserve">aprobat </w:t>
      </w:r>
      <w:r w:rsidR="00C260C5" w:rsidRPr="00DE6BC7">
        <w:t>prin Hotărârea</w:t>
      </w:r>
      <w:r w:rsidRPr="00DE6BC7">
        <w:rPr>
          <w:spacing w:val="1"/>
        </w:rPr>
        <w:t xml:space="preserve"> </w:t>
      </w:r>
      <w:r w:rsidRPr="00DE6BC7">
        <w:t>Guvern</w:t>
      </w:r>
      <w:r w:rsidR="00C260C5" w:rsidRPr="00DE6BC7">
        <w:t>ului nr. 525/2010</w:t>
      </w:r>
      <w:r w:rsidRPr="00DE6BC7">
        <w:t>.”</w:t>
      </w:r>
    </w:p>
    <w:p w14:paraId="7DE5A648" w14:textId="77777777" w:rsidR="00B02509" w:rsidRPr="00B02509" w:rsidRDefault="00B02509" w:rsidP="001F6268">
      <w:pPr>
        <w:pStyle w:val="Listparagraf"/>
        <w:widowControl w:val="0"/>
        <w:numPr>
          <w:ilvl w:val="0"/>
          <w:numId w:val="40"/>
        </w:numPr>
        <w:tabs>
          <w:tab w:val="left" w:pos="993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B02509">
        <w:rPr>
          <w:sz w:val="28"/>
          <w:lang w:val="ro-RO"/>
        </w:rPr>
        <w:t>Alineatul</w:t>
      </w:r>
      <w:r w:rsidRPr="00B02509">
        <w:rPr>
          <w:spacing w:val="-3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(4)</w:t>
      </w:r>
      <w:r w:rsidRPr="00B02509">
        <w:rPr>
          <w:spacing w:val="-3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va</w:t>
      </w:r>
      <w:r w:rsidRPr="00B02509">
        <w:rPr>
          <w:spacing w:val="-3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avea</w:t>
      </w:r>
      <w:r w:rsidRPr="00B02509">
        <w:rPr>
          <w:spacing w:val="-3"/>
          <w:sz w:val="28"/>
          <w:lang w:val="ro-RO"/>
        </w:rPr>
        <w:t xml:space="preserve"> </w:t>
      </w:r>
      <w:r w:rsidRPr="00B02509">
        <w:rPr>
          <w:sz w:val="28"/>
          <w:lang w:val="ro-RO"/>
        </w:rPr>
        <w:t>următorul cuprins:</w:t>
      </w:r>
    </w:p>
    <w:p w14:paraId="6E2908B1" w14:textId="7A08DFB1" w:rsidR="00B02509" w:rsidRPr="00B02509" w:rsidRDefault="00B02509" w:rsidP="001F6268">
      <w:pPr>
        <w:pStyle w:val="Corptext"/>
        <w:ind w:left="0" w:firstLine="709"/>
      </w:pPr>
      <w:r w:rsidRPr="00B02509">
        <w:t>„(4)</w:t>
      </w:r>
      <w:r w:rsidRPr="00B02509">
        <w:rPr>
          <w:spacing w:val="1"/>
        </w:rPr>
        <w:t xml:space="preserve"> </w:t>
      </w:r>
      <w:r w:rsidRPr="00B02509">
        <w:t>Prețul</w:t>
      </w:r>
      <w:r w:rsidRPr="00B02509">
        <w:rPr>
          <w:spacing w:val="1"/>
        </w:rPr>
        <w:t xml:space="preserve"> </w:t>
      </w:r>
      <w:r w:rsidRPr="00B02509">
        <w:t>medicamentului</w:t>
      </w:r>
      <w:r w:rsidRPr="00B02509">
        <w:rPr>
          <w:spacing w:val="1"/>
        </w:rPr>
        <w:t xml:space="preserve"> </w:t>
      </w:r>
      <w:r w:rsidRPr="00E858E1">
        <w:t>generic</w:t>
      </w:r>
      <w:r w:rsidRPr="00B02509">
        <w:rPr>
          <w:spacing w:val="1"/>
        </w:rPr>
        <w:t xml:space="preserve"> </w:t>
      </w:r>
      <w:r w:rsidRPr="00B02509">
        <w:t>nu</w:t>
      </w:r>
      <w:r w:rsidRPr="00B02509">
        <w:rPr>
          <w:spacing w:val="1"/>
        </w:rPr>
        <w:t xml:space="preserve"> </w:t>
      </w:r>
      <w:r w:rsidRPr="00B02509">
        <w:t>va</w:t>
      </w:r>
      <w:r w:rsidRPr="00B02509">
        <w:rPr>
          <w:spacing w:val="1"/>
        </w:rPr>
        <w:t xml:space="preserve"> </w:t>
      </w:r>
      <w:r w:rsidRPr="00B02509">
        <w:t>depăși</w:t>
      </w:r>
      <w:r w:rsidRPr="00B02509">
        <w:rPr>
          <w:spacing w:val="1"/>
        </w:rPr>
        <w:t xml:space="preserve"> </w:t>
      </w:r>
      <w:r w:rsidRPr="00B02509">
        <w:t>75%</w:t>
      </w:r>
      <w:r w:rsidRPr="00B02509">
        <w:rPr>
          <w:spacing w:val="1"/>
        </w:rPr>
        <w:t xml:space="preserve"> </w:t>
      </w:r>
      <w:r w:rsidRPr="00B02509">
        <w:t>din</w:t>
      </w:r>
      <w:r w:rsidRPr="00B02509">
        <w:rPr>
          <w:spacing w:val="1"/>
        </w:rPr>
        <w:t xml:space="preserve"> </w:t>
      </w:r>
      <w:r w:rsidRPr="00B02509">
        <w:t>prețul</w:t>
      </w:r>
      <w:r w:rsidRPr="00B02509">
        <w:rPr>
          <w:spacing w:val="1"/>
        </w:rPr>
        <w:t xml:space="preserve"> </w:t>
      </w:r>
      <w:r w:rsidRPr="00B02509">
        <w:t>medicamentului</w:t>
      </w:r>
      <w:r w:rsidRPr="00B02509">
        <w:rPr>
          <w:spacing w:val="1"/>
        </w:rPr>
        <w:t xml:space="preserve"> </w:t>
      </w:r>
      <w:r w:rsidRPr="00B02509">
        <w:t>original,</w:t>
      </w:r>
      <w:r w:rsidRPr="00B02509">
        <w:rPr>
          <w:spacing w:val="1"/>
        </w:rPr>
        <w:t xml:space="preserve"> </w:t>
      </w:r>
      <w:r w:rsidRPr="00B02509">
        <w:t>aprobat</w:t>
      </w:r>
      <w:r w:rsidRPr="00B02509">
        <w:rPr>
          <w:spacing w:val="1"/>
        </w:rPr>
        <w:t xml:space="preserve"> </w:t>
      </w:r>
      <w:r w:rsidRPr="00B02509">
        <w:t>de</w:t>
      </w:r>
      <w:r w:rsidRPr="00B02509">
        <w:rPr>
          <w:spacing w:val="1"/>
        </w:rPr>
        <w:t xml:space="preserve"> </w:t>
      </w:r>
      <w:r w:rsidR="00C260C5">
        <w:rPr>
          <w:spacing w:val="1"/>
        </w:rPr>
        <w:t xml:space="preserve">către </w:t>
      </w:r>
      <w:r w:rsidRPr="00B02509">
        <w:t>Agenția</w:t>
      </w:r>
      <w:r w:rsidRPr="00B02509">
        <w:rPr>
          <w:spacing w:val="1"/>
        </w:rPr>
        <w:t xml:space="preserve"> </w:t>
      </w:r>
      <w:r w:rsidRPr="00B02509">
        <w:t>Medicamentului</w:t>
      </w:r>
      <w:r w:rsidRPr="00B02509">
        <w:rPr>
          <w:spacing w:val="1"/>
        </w:rPr>
        <w:t xml:space="preserve"> </w:t>
      </w:r>
      <w:r w:rsidRPr="00B02509">
        <w:t>și</w:t>
      </w:r>
      <w:r w:rsidRPr="00B02509">
        <w:rPr>
          <w:spacing w:val="1"/>
        </w:rPr>
        <w:t xml:space="preserve"> </w:t>
      </w:r>
      <w:r w:rsidRPr="00B02509">
        <w:t>Dispozitivelor</w:t>
      </w:r>
      <w:r w:rsidRPr="00B02509">
        <w:rPr>
          <w:spacing w:val="1"/>
        </w:rPr>
        <w:t xml:space="preserve"> </w:t>
      </w:r>
      <w:r w:rsidRPr="00B02509">
        <w:t>Medicale. În cazul avizării prețului pentru medicamentul original, prețul medicamentului generic care</w:t>
      </w:r>
      <w:r w:rsidRPr="00B02509">
        <w:rPr>
          <w:spacing w:val="-2"/>
        </w:rPr>
        <w:t xml:space="preserve"> </w:t>
      </w:r>
      <w:r w:rsidRPr="00B02509">
        <w:t>depășește</w:t>
      </w:r>
      <w:r w:rsidRPr="00B02509">
        <w:rPr>
          <w:spacing w:val="-2"/>
        </w:rPr>
        <w:t xml:space="preserve"> </w:t>
      </w:r>
      <w:r w:rsidRPr="00B02509">
        <w:t>75%</w:t>
      </w:r>
      <w:r w:rsidRPr="00B02509">
        <w:rPr>
          <w:spacing w:val="-1"/>
        </w:rPr>
        <w:t xml:space="preserve"> </w:t>
      </w:r>
      <w:r w:rsidRPr="00B02509">
        <w:t>din</w:t>
      </w:r>
      <w:r w:rsidRPr="00B02509">
        <w:rPr>
          <w:spacing w:val="-5"/>
        </w:rPr>
        <w:t xml:space="preserve"> </w:t>
      </w:r>
      <w:r w:rsidRPr="00B02509">
        <w:t>prețul</w:t>
      </w:r>
      <w:r w:rsidRPr="00B02509">
        <w:rPr>
          <w:spacing w:val="-1"/>
        </w:rPr>
        <w:t xml:space="preserve"> </w:t>
      </w:r>
      <w:r w:rsidRPr="00B02509">
        <w:t>medicamentului</w:t>
      </w:r>
      <w:r w:rsidRPr="00B02509">
        <w:rPr>
          <w:spacing w:val="-4"/>
        </w:rPr>
        <w:t xml:space="preserve"> </w:t>
      </w:r>
      <w:r w:rsidRPr="00B02509">
        <w:t>original</w:t>
      </w:r>
      <w:r w:rsidRPr="00B02509">
        <w:rPr>
          <w:spacing w:val="-4"/>
        </w:rPr>
        <w:t xml:space="preserve"> </w:t>
      </w:r>
      <w:r w:rsidRPr="00B02509">
        <w:t>va</w:t>
      </w:r>
      <w:r w:rsidRPr="00B02509">
        <w:rPr>
          <w:spacing w:val="-2"/>
        </w:rPr>
        <w:t xml:space="preserve"> </w:t>
      </w:r>
      <w:r w:rsidRPr="00B02509">
        <w:t>fi</w:t>
      </w:r>
      <w:r w:rsidRPr="00B02509">
        <w:rPr>
          <w:spacing w:val="-1"/>
        </w:rPr>
        <w:t xml:space="preserve"> </w:t>
      </w:r>
      <w:r w:rsidRPr="00B02509">
        <w:t>supus</w:t>
      </w:r>
      <w:r w:rsidRPr="00B02509">
        <w:rPr>
          <w:spacing w:val="6"/>
        </w:rPr>
        <w:t xml:space="preserve"> </w:t>
      </w:r>
      <w:r w:rsidRPr="00B02509">
        <w:t>reevaluării.”</w:t>
      </w:r>
    </w:p>
    <w:p w14:paraId="373F54BB" w14:textId="6D581388" w:rsidR="00B02509" w:rsidRPr="00B02509" w:rsidRDefault="00876E4E" w:rsidP="001F6268">
      <w:pPr>
        <w:pStyle w:val="Listparagraf"/>
        <w:widowControl w:val="0"/>
        <w:numPr>
          <w:ilvl w:val="0"/>
          <w:numId w:val="40"/>
        </w:numPr>
        <w:tabs>
          <w:tab w:val="left" w:pos="1134"/>
          <w:tab w:val="left" w:pos="1392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8E5569">
        <w:rPr>
          <w:sz w:val="28"/>
          <w:lang w:val="ro-RO"/>
        </w:rPr>
        <w:t>La</w:t>
      </w:r>
      <w:r w:rsidR="00B02509" w:rsidRPr="008E5569">
        <w:rPr>
          <w:spacing w:val="1"/>
          <w:sz w:val="28"/>
          <w:lang w:val="ro-RO"/>
        </w:rPr>
        <w:t xml:space="preserve"> </w:t>
      </w:r>
      <w:r w:rsidR="00B02509" w:rsidRPr="008E5569">
        <w:rPr>
          <w:sz w:val="28"/>
          <w:lang w:val="ro-RO"/>
        </w:rPr>
        <w:t>alineatul</w:t>
      </w:r>
      <w:r w:rsidR="00B02509" w:rsidRPr="00B02509">
        <w:rPr>
          <w:spacing w:val="1"/>
          <w:sz w:val="28"/>
          <w:lang w:val="ro-RO"/>
        </w:rPr>
        <w:t xml:space="preserve"> </w:t>
      </w:r>
      <w:r w:rsidR="00B02509" w:rsidRPr="00B02509">
        <w:rPr>
          <w:sz w:val="28"/>
          <w:lang w:val="ro-RO"/>
        </w:rPr>
        <w:t>(5), după cuvintele „stabilește</w:t>
      </w:r>
      <w:r w:rsidR="00B02509" w:rsidRPr="00B02509">
        <w:rPr>
          <w:spacing w:val="1"/>
          <w:sz w:val="28"/>
          <w:lang w:val="ro-RO"/>
        </w:rPr>
        <w:t xml:space="preserve"> </w:t>
      </w:r>
      <w:r w:rsidR="00B02509" w:rsidRPr="00B02509">
        <w:rPr>
          <w:sz w:val="28"/>
          <w:lang w:val="ro-RO"/>
        </w:rPr>
        <w:t>mecanismul</w:t>
      </w:r>
      <w:r w:rsidR="00B02509" w:rsidRPr="00B02509">
        <w:rPr>
          <w:spacing w:val="1"/>
          <w:sz w:val="28"/>
          <w:lang w:val="ro-RO"/>
        </w:rPr>
        <w:t xml:space="preserve"> </w:t>
      </w:r>
      <w:r w:rsidR="00B02509" w:rsidRPr="00B02509">
        <w:rPr>
          <w:sz w:val="28"/>
          <w:lang w:val="ro-RO"/>
        </w:rPr>
        <w:t>de”</w:t>
      </w:r>
      <w:r w:rsidR="00B02509" w:rsidRPr="00B02509">
        <w:rPr>
          <w:spacing w:val="1"/>
          <w:sz w:val="28"/>
          <w:lang w:val="ro-RO"/>
        </w:rPr>
        <w:t xml:space="preserve"> </w:t>
      </w:r>
      <w:r w:rsidR="00B02509" w:rsidRPr="00B02509">
        <w:rPr>
          <w:sz w:val="28"/>
          <w:lang w:val="ro-RO"/>
        </w:rPr>
        <w:t>se</w:t>
      </w:r>
      <w:r w:rsidR="00B02509" w:rsidRPr="00B02509">
        <w:rPr>
          <w:spacing w:val="1"/>
          <w:sz w:val="28"/>
          <w:lang w:val="ro-RO"/>
        </w:rPr>
        <w:t xml:space="preserve"> </w:t>
      </w:r>
      <w:r w:rsidR="007918D6">
        <w:rPr>
          <w:sz w:val="28"/>
          <w:lang w:val="ro-RO"/>
        </w:rPr>
        <w:t xml:space="preserve">introduce </w:t>
      </w:r>
      <w:r w:rsidR="00B02509" w:rsidRPr="00B02509">
        <w:rPr>
          <w:sz w:val="28"/>
          <w:lang w:val="ro-RO"/>
        </w:rPr>
        <w:t>textul „calculare</w:t>
      </w:r>
      <w:r w:rsidR="00B02509" w:rsidRPr="00B02509">
        <w:rPr>
          <w:spacing w:val="-3"/>
          <w:sz w:val="28"/>
          <w:lang w:val="ro-RO"/>
        </w:rPr>
        <w:t xml:space="preserve"> </w:t>
      </w:r>
      <w:r w:rsidR="00B02509" w:rsidRPr="00B02509">
        <w:rPr>
          <w:sz w:val="28"/>
          <w:lang w:val="ro-RO"/>
        </w:rPr>
        <w:t>a</w:t>
      </w:r>
      <w:r w:rsidR="00B02509" w:rsidRPr="00B02509">
        <w:rPr>
          <w:spacing w:val="-2"/>
          <w:sz w:val="28"/>
          <w:lang w:val="ro-RO"/>
        </w:rPr>
        <w:t xml:space="preserve"> </w:t>
      </w:r>
      <w:r w:rsidR="00B02509" w:rsidRPr="00B02509">
        <w:rPr>
          <w:sz w:val="28"/>
          <w:lang w:val="ro-RO"/>
        </w:rPr>
        <w:t>prețului,”.</w:t>
      </w:r>
    </w:p>
    <w:p w14:paraId="13A2491A" w14:textId="61C2C681" w:rsidR="00B02509" w:rsidRDefault="00506AD3" w:rsidP="001F6268">
      <w:pPr>
        <w:pStyle w:val="Listparagraf"/>
        <w:widowControl w:val="0"/>
        <w:numPr>
          <w:ilvl w:val="0"/>
          <w:numId w:val="40"/>
        </w:numPr>
        <w:tabs>
          <w:tab w:val="left" w:pos="1134"/>
          <w:tab w:val="left" w:pos="1339"/>
        </w:tabs>
        <w:autoSpaceDE w:val="0"/>
        <w:autoSpaceDN w:val="0"/>
        <w:ind w:left="0" w:firstLine="709"/>
        <w:contextualSpacing w:val="0"/>
        <w:jc w:val="both"/>
        <w:rPr>
          <w:sz w:val="28"/>
          <w:lang w:val="ro-RO"/>
        </w:rPr>
      </w:pPr>
      <w:r w:rsidRPr="008E5569">
        <w:rPr>
          <w:sz w:val="28"/>
          <w:lang w:val="ro-RO"/>
        </w:rPr>
        <w:t>La</w:t>
      </w:r>
      <w:r w:rsidR="00B02509" w:rsidRPr="008E5569">
        <w:rPr>
          <w:sz w:val="28"/>
          <w:lang w:val="ro-RO"/>
        </w:rPr>
        <w:t xml:space="preserve"> alineatul</w:t>
      </w:r>
      <w:r w:rsidR="00B02509" w:rsidRPr="00B02509">
        <w:rPr>
          <w:sz w:val="28"/>
          <w:lang w:val="ro-RO"/>
        </w:rPr>
        <w:t xml:space="preserve"> (7)</w:t>
      </w:r>
      <w:r>
        <w:rPr>
          <w:sz w:val="28"/>
          <w:lang w:val="ro-RO"/>
        </w:rPr>
        <w:t>,</w:t>
      </w:r>
      <w:r w:rsidR="00B02509" w:rsidRPr="00B02509">
        <w:rPr>
          <w:sz w:val="28"/>
          <w:lang w:val="ro-RO"/>
        </w:rPr>
        <w:t xml:space="preserve"> cuvintele „și toate completările ulterioare vor fi publicate în</w:t>
      </w:r>
      <w:r w:rsidR="00B02509" w:rsidRPr="00B02509">
        <w:rPr>
          <w:spacing w:val="1"/>
          <w:sz w:val="28"/>
          <w:lang w:val="ro-RO"/>
        </w:rPr>
        <w:t xml:space="preserve"> </w:t>
      </w:r>
      <w:r w:rsidR="00B02509" w:rsidRPr="00B02509">
        <w:rPr>
          <w:sz w:val="28"/>
          <w:lang w:val="ro-RO"/>
        </w:rPr>
        <w:t>Monitorul Oficial</w:t>
      </w:r>
      <w:r w:rsidR="00B02509" w:rsidRPr="00B02509">
        <w:rPr>
          <w:spacing w:val="1"/>
          <w:sz w:val="28"/>
          <w:lang w:val="ro-RO"/>
        </w:rPr>
        <w:t xml:space="preserve"> </w:t>
      </w:r>
      <w:r w:rsidR="00B02509" w:rsidRPr="00B02509">
        <w:rPr>
          <w:sz w:val="28"/>
          <w:lang w:val="ro-RO"/>
        </w:rPr>
        <w:t>al</w:t>
      </w:r>
      <w:r w:rsidR="00B02509" w:rsidRPr="00B02509">
        <w:rPr>
          <w:spacing w:val="-3"/>
          <w:sz w:val="28"/>
          <w:lang w:val="ro-RO"/>
        </w:rPr>
        <w:t xml:space="preserve"> </w:t>
      </w:r>
      <w:r w:rsidR="00B02509" w:rsidRPr="00B02509">
        <w:rPr>
          <w:sz w:val="28"/>
          <w:lang w:val="ro-RO"/>
        </w:rPr>
        <w:t>Republicii</w:t>
      </w:r>
      <w:r w:rsidR="00B02509" w:rsidRPr="00B02509">
        <w:rPr>
          <w:spacing w:val="1"/>
          <w:sz w:val="28"/>
          <w:lang w:val="ro-RO"/>
        </w:rPr>
        <w:t xml:space="preserve"> </w:t>
      </w:r>
      <w:r w:rsidR="00B02509" w:rsidRPr="00B02509">
        <w:rPr>
          <w:sz w:val="28"/>
          <w:lang w:val="ro-RO"/>
        </w:rPr>
        <w:t>Moldova”</w:t>
      </w:r>
      <w:r w:rsidR="00B02509" w:rsidRPr="00B02509">
        <w:rPr>
          <w:spacing w:val="-3"/>
          <w:sz w:val="28"/>
          <w:lang w:val="ro-RO"/>
        </w:rPr>
        <w:t xml:space="preserve"> </w:t>
      </w:r>
      <w:r w:rsidR="00B02509" w:rsidRPr="00B02509">
        <w:rPr>
          <w:sz w:val="28"/>
          <w:lang w:val="ro-RO"/>
        </w:rPr>
        <w:t>se</w:t>
      </w:r>
      <w:r w:rsidR="00B02509" w:rsidRPr="00B02509">
        <w:rPr>
          <w:spacing w:val="-1"/>
          <w:sz w:val="28"/>
          <w:lang w:val="ro-RO"/>
        </w:rPr>
        <w:t xml:space="preserve"> </w:t>
      </w:r>
      <w:r w:rsidR="00B02509" w:rsidRPr="00B02509">
        <w:rPr>
          <w:sz w:val="28"/>
          <w:lang w:val="ro-RO"/>
        </w:rPr>
        <w:t>exclud.</w:t>
      </w:r>
    </w:p>
    <w:p w14:paraId="0216E1E2" w14:textId="77777777" w:rsidR="001F6268" w:rsidRPr="00B02509" w:rsidRDefault="001F6268" w:rsidP="001F6268">
      <w:pPr>
        <w:pStyle w:val="Listparagraf"/>
        <w:widowControl w:val="0"/>
        <w:tabs>
          <w:tab w:val="left" w:pos="1339"/>
        </w:tabs>
        <w:autoSpaceDE w:val="0"/>
        <w:autoSpaceDN w:val="0"/>
        <w:ind w:left="709" w:firstLine="0"/>
        <w:contextualSpacing w:val="0"/>
        <w:rPr>
          <w:sz w:val="28"/>
          <w:lang w:val="ro-RO"/>
        </w:rPr>
      </w:pPr>
    </w:p>
    <w:p w14:paraId="53DB22A4" w14:textId="77777777" w:rsidR="00B02509" w:rsidRPr="00B02509" w:rsidRDefault="00B02509" w:rsidP="001F6268">
      <w:pPr>
        <w:pStyle w:val="Corptext"/>
        <w:ind w:left="0" w:firstLine="709"/>
      </w:pPr>
      <w:r w:rsidRPr="00B02509">
        <w:rPr>
          <w:b/>
        </w:rPr>
        <w:t xml:space="preserve">Art. II. </w:t>
      </w:r>
      <w:r w:rsidRPr="00B02509">
        <w:t>– (1) Prezenta lege intră în vigoare la data publicării în Monitorul</w:t>
      </w:r>
      <w:r w:rsidRPr="00B02509">
        <w:rPr>
          <w:spacing w:val="1"/>
        </w:rPr>
        <w:t xml:space="preserve"> </w:t>
      </w:r>
      <w:r w:rsidRPr="00B02509">
        <w:t>Oficial al</w:t>
      </w:r>
      <w:r w:rsidRPr="00B02509">
        <w:rPr>
          <w:spacing w:val="1"/>
        </w:rPr>
        <w:t xml:space="preserve"> </w:t>
      </w:r>
      <w:r w:rsidRPr="00B02509">
        <w:t>Republicii</w:t>
      </w:r>
      <w:r w:rsidRPr="00B02509">
        <w:rPr>
          <w:spacing w:val="-3"/>
        </w:rPr>
        <w:t xml:space="preserve"> </w:t>
      </w:r>
      <w:r w:rsidRPr="00B02509">
        <w:t>Moldova.</w:t>
      </w:r>
    </w:p>
    <w:p w14:paraId="18CCD043" w14:textId="77777777" w:rsidR="00B02509" w:rsidRPr="00B02509" w:rsidRDefault="00B02509" w:rsidP="001F6268">
      <w:pPr>
        <w:pStyle w:val="Corptext"/>
        <w:ind w:left="0" w:firstLine="709"/>
      </w:pPr>
      <w:r w:rsidRPr="00B02509">
        <w:t>(2)</w:t>
      </w:r>
      <w:r w:rsidRPr="00B02509">
        <w:rPr>
          <w:spacing w:val="1"/>
        </w:rPr>
        <w:t xml:space="preserve"> </w:t>
      </w:r>
      <w:r w:rsidRPr="00B02509">
        <w:t>Guvernul, în termen de 3 luni de la data publicării prezentei legi, va</w:t>
      </w:r>
      <w:r w:rsidRPr="00B02509">
        <w:rPr>
          <w:spacing w:val="1"/>
        </w:rPr>
        <w:t xml:space="preserve"> </w:t>
      </w:r>
      <w:r w:rsidRPr="00B02509">
        <w:t>aduce</w:t>
      </w:r>
      <w:r w:rsidRPr="00B02509">
        <w:rPr>
          <w:spacing w:val="-1"/>
        </w:rPr>
        <w:t xml:space="preserve"> </w:t>
      </w:r>
      <w:r w:rsidRPr="00B02509">
        <w:t>actele</w:t>
      </w:r>
      <w:r w:rsidRPr="00B02509">
        <w:rPr>
          <w:spacing w:val="-1"/>
        </w:rPr>
        <w:t xml:space="preserve"> </w:t>
      </w:r>
      <w:r w:rsidRPr="00B02509">
        <w:t>sale</w:t>
      </w:r>
      <w:r w:rsidRPr="00B02509">
        <w:rPr>
          <w:spacing w:val="-3"/>
        </w:rPr>
        <w:t xml:space="preserve"> </w:t>
      </w:r>
      <w:r w:rsidRPr="00B02509">
        <w:t>normative</w:t>
      </w:r>
      <w:r w:rsidRPr="00B02509">
        <w:rPr>
          <w:spacing w:val="-1"/>
        </w:rPr>
        <w:t xml:space="preserve"> </w:t>
      </w:r>
      <w:r w:rsidRPr="00B02509">
        <w:t>în</w:t>
      </w:r>
      <w:r w:rsidRPr="00B02509">
        <w:rPr>
          <w:spacing w:val="1"/>
        </w:rPr>
        <w:t xml:space="preserve"> </w:t>
      </w:r>
      <w:r w:rsidRPr="00B02509">
        <w:t>concordanță</w:t>
      </w:r>
      <w:r w:rsidRPr="00B02509">
        <w:rPr>
          <w:spacing w:val="2"/>
        </w:rPr>
        <w:t xml:space="preserve"> </w:t>
      </w:r>
      <w:r w:rsidRPr="00B02509">
        <w:t>cu</w:t>
      </w:r>
      <w:r w:rsidRPr="00B02509">
        <w:rPr>
          <w:spacing w:val="1"/>
        </w:rPr>
        <w:t xml:space="preserve"> </w:t>
      </w:r>
      <w:r w:rsidRPr="00B02509">
        <w:t>prezenta</w:t>
      </w:r>
      <w:r w:rsidRPr="00B02509">
        <w:rPr>
          <w:spacing w:val="-1"/>
        </w:rPr>
        <w:t xml:space="preserve"> </w:t>
      </w:r>
      <w:r w:rsidRPr="00B02509">
        <w:t>lege.</w:t>
      </w:r>
    </w:p>
    <w:p w14:paraId="11A70254" w14:textId="77777777" w:rsidR="00633BD9" w:rsidRDefault="00633BD9" w:rsidP="001F626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807EEF" w14:textId="77777777" w:rsidR="00B67E0F" w:rsidRPr="00B67E0F" w:rsidRDefault="00B67E0F" w:rsidP="001F6268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B928040" w14:textId="5E4EE087" w:rsidR="00B67E0F" w:rsidRPr="00B67E0F" w:rsidRDefault="00B67E0F" w:rsidP="001F6268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B67E0F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14:paraId="4F110DBB" w14:textId="77777777" w:rsidR="00633BD9" w:rsidRPr="00B02509" w:rsidRDefault="00633BD9" w:rsidP="001F626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B02509" w:rsidRDefault="00633BD9" w:rsidP="001F626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B02509" w:rsidRDefault="00633BD9" w:rsidP="001F626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B02509" w:rsidRDefault="00730FEE" w:rsidP="001F626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B02509" w:rsidSect="00FC2D2D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6D58DF" w14:textId="77777777" w:rsidR="008A1857" w:rsidRDefault="008A1857" w:rsidP="00026B87">
      <w:r>
        <w:separator/>
      </w:r>
    </w:p>
  </w:endnote>
  <w:endnote w:type="continuationSeparator" w:id="0">
    <w:p w14:paraId="2DDAF4E5" w14:textId="77777777" w:rsidR="008A1857" w:rsidRDefault="008A185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74D1B">
      <w:rPr>
        <w:noProof/>
        <w:sz w:val="16"/>
        <w:szCs w:val="16"/>
      </w:rPr>
      <w:t>Y:\200\2022\HOTĂRÂRI\28583\28583 -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74D1B">
      <w:rPr>
        <w:noProof/>
        <w:sz w:val="16"/>
        <w:szCs w:val="16"/>
      </w:rPr>
      <w:t>Y:\200\2022\HOTĂRÂRI\28583\28583 -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B57702" w14:textId="77777777" w:rsidR="008A1857" w:rsidRDefault="008A1857" w:rsidP="00026B87">
      <w:r>
        <w:separator/>
      </w:r>
    </w:p>
  </w:footnote>
  <w:footnote w:type="continuationSeparator" w:id="0">
    <w:p w14:paraId="1549C22A" w14:textId="77777777" w:rsidR="008A1857" w:rsidRDefault="008A185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8699CA" w14:textId="77777777" w:rsidR="00BC768D" w:rsidRDefault="00BC768D">
    <w:pPr>
      <w:pStyle w:val="Antet"/>
    </w:pPr>
  </w:p>
  <w:p w14:paraId="5B4A64A5" w14:textId="77777777" w:rsidR="00FE692B" w:rsidRDefault="00FE692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C74D1B" w:rsidRPr="00C74D1B">
      <w:rPr>
        <w:noProof/>
        <w:lang w:val="ro-RO"/>
      </w:rPr>
      <w:t>5</w:t>
    </w:r>
    <w:r>
      <w:fldChar w:fldCharType="end"/>
    </w:r>
  </w:p>
  <w:p w14:paraId="484E24C6" w14:textId="77777777" w:rsidR="00FE692B" w:rsidRDefault="00FE692B" w:rsidP="00B02509">
    <w:pPr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7B95E2F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C74D1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30 noiembrie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615D6"/>
    <w:multiLevelType w:val="hybridMultilevel"/>
    <w:tmpl w:val="B09CFEA4"/>
    <w:lvl w:ilvl="0" w:tplc="7A28AEA2">
      <w:start w:val="4"/>
      <w:numFmt w:val="decimal"/>
      <w:lvlText w:val="%1."/>
      <w:lvlJc w:val="left"/>
      <w:pPr>
        <w:ind w:left="314" w:hanging="307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FF7E4494">
      <w:numFmt w:val="bullet"/>
      <w:lvlText w:val="•"/>
      <w:lvlJc w:val="left"/>
      <w:pPr>
        <w:ind w:left="1278" w:hanging="307"/>
      </w:pPr>
      <w:rPr>
        <w:rFonts w:hint="default"/>
        <w:lang w:val="ro-RO" w:eastAsia="en-US" w:bidi="ar-SA"/>
      </w:rPr>
    </w:lvl>
    <w:lvl w:ilvl="2" w:tplc="4322F1E2">
      <w:numFmt w:val="bullet"/>
      <w:lvlText w:val="•"/>
      <w:lvlJc w:val="left"/>
      <w:pPr>
        <w:ind w:left="2236" w:hanging="307"/>
      </w:pPr>
      <w:rPr>
        <w:rFonts w:hint="default"/>
        <w:lang w:val="ro-RO" w:eastAsia="en-US" w:bidi="ar-SA"/>
      </w:rPr>
    </w:lvl>
    <w:lvl w:ilvl="3" w:tplc="1A86D75C">
      <w:numFmt w:val="bullet"/>
      <w:lvlText w:val="•"/>
      <w:lvlJc w:val="left"/>
      <w:pPr>
        <w:ind w:left="3194" w:hanging="307"/>
      </w:pPr>
      <w:rPr>
        <w:rFonts w:hint="default"/>
        <w:lang w:val="ro-RO" w:eastAsia="en-US" w:bidi="ar-SA"/>
      </w:rPr>
    </w:lvl>
    <w:lvl w:ilvl="4" w:tplc="69D8DF56">
      <w:numFmt w:val="bullet"/>
      <w:lvlText w:val="•"/>
      <w:lvlJc w:val="left"/>
      <w:pPr>
        <w:ind w:left="4152" w:hanging="307"/>
      </w:pPr>
      <w:rPr>
        <w:rFonts w:hint="default"/>
        <w:lang w:val="ro-RO" w:eastAsia="en-US" w:bidi="ar-SA"/>
      </w:rPr>
    </w:lvl>
    <w:lvl w:ilvl="5" w:tplc="AAE804D6">
      <w:numFmt w:val="bullet"/>
      <w:lvlText w:val="•"/>
      <w:lvlJc w:val="left"/>
      <w:pPr>
        <w:ind w:left="5110" w:hanging="307"/>
      </w:pPr>
      <w:rPr>
        <w:rFonts w:hint="default"/>
        <w:lang w:val="ro-RO" w:eastAsia="en-US" w:bidi="ar-SA"/>
      </w:rPr>
    </w:lvl>
    <w:lvl w:ilvl="6" w:tplc="ED66EDE0">
      <w:numFmt w:val="bullet"/>
      <w:lvlText w:val="•"/>
      <w:lvlJc w:val="left"/>
      <w:pPr>
        <w:ind w:left="6068" w:hanging="307"/>
      </w:pPr>
      <w:rPr>
        <w:rFonts w:hint="default"/>
        <w:lang w:val="ro-RO" w:eastAsia="en-US" w:bidi="ar-SA"/>
      </w:rPr>
    </w:lvl>
    <w:lvl w:ilvl="7" w:tplc="6C30FEC4">
      <w:numFmt w:val="bullet"/>
      <w:lvlText w:val="•"/>
      <w:lvlJc w:val="left"/>
      <w:pPr>
        <w:ind w:left="7026" w:hanging="307"/>
      </w:pPr>
      <w:rPr>
        <w:rFonts w:hint="default"/>
        <w:lang w:val="ro-RO" w:eastAsia="en-US" w:bidi="ar-SA"/>
      </w:rPr>
    </w:lvl>
    <w:lvl w:ilvl="8" w:tplc="2EACC8D6">
      <w:numFmt w:val="bullet"/>
      <w:lvlText w:val="•"/>
      <w:lvlJc w:val="left"/>
      <w:pPr>
        <w:ind w:left="7984" w:hanging="307"/>
      </w:pPr>
      <w:rPr>
        <w:rFonts w:hint="default"/>
        <w:lang w:val="ro-RO" w:eastAsia="en-US" w:bidi="ar-SA"/>
      </w:rPr>
    </w:lvl>
  </w:abstractNum>
  <w:abstractNum w:abstractNumId="8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E64956"/>
    <w:multiLevelType w:val="hybridMultilevel"/>
    <w:tmpl w:val="5D2CC814"/>
    <w:lvl w:ilvl="0" w:tplc="37DC6B0A">
      <w:start w:val="1"/>
      <w:numFmt w:val="decimal"/>
      <w:lvlText w:val="%1."/>
      <w:lvlJc w:val="left"/>
      <w:pPr>
        <w:ind w:left="1754" w:hanging="87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BEDA2136">
      <w:numFmt w:val="bullet"/>
      <w:lvlText w:val="•"/>
      <w:lvlJc w:val="left"/>
      <w:pPr>
        <w:ind w:left="2574" w:hanging="874"/>
      </w:pPr>
      <w:rPr>
        <w:rFonts w:hint="default"/>
        <w:lang w:val="ro-RO" w:eastAsia="en-US" w:bidi="ar-SA"/>
      </w:rPr>
    </w:lvl>
    <w:lvl w:ilvl="2" w:tplc="8B7C8B8E">
      <w:numFmt w:val="bullet"/>
      <w:lvlText w:val="•"/>
      <w:lvlJc w:val="left"/>
      <w:pPr>
        <w:ind w:left="3388" w:hanging="874"/>
      </w:pPr>
      <w:rPr>
        <w:rFonts w:hint="default"/>
        <w:lang w:val="ro-RO" w:eastAsia="en-US" w:bidi="ar-SA"/>
      </w:rPr>
    </w:lvl>
    <w:lvl w:ilvl="3" w:tplc="3766A13A">
      <w:numFmt w:val="bullet"/>
      <w:lvlText w:val="•"/>
      <w:lvlJc w:val="left"/>
      <w:pPr>
        <w:ind w:left="4202" w:hanging="874"/>
      </w:pPr>
      <w:rPr>
        <w:rFonts w:hint="default"/>
        <w:lang w:val="ro-RO" w:eastAsia="en-US" w:bidi="ar-SA"/>
      </w:rPr>
    </w:lvl>
    <w:lvl w:ilvl="4" w:tplc="9E04B0FC">
      <w:numFmt w:val="bullet"/>
      <w:lvlText w:val="•"/>
      <w:lvlJc w:val="left"/>
      <w:pPr>
        <w:ind w:left="5016" w:hanging="874"/>
      </w:pPr>
      <w:rPr>
        <w:rFonts w:hint="default"/>
        <w:lang w:val="ro-RO" w:eastAsia="en-US" w:bidi="ar-SA"/>
      </w:rPr>
    </w:lvl>
    <w:lvl w:ilvl="5" w:tplc="4516AA8E">
      <w:numFmt w:val="bullet"/>
      <w:lvlText w:val="•"/>
      <w:lvlJc w:val="left"/>
      <w:pPr>
        <w:ind w:left="5830" w:hanging="874"/>
      </w:pPr>
      <w:rPr>
        <w:rFonts w:hint="default"/>
        <w:lang w:val="ro-RO" w:eastAsia="en-US" w:bidi="ar-SA"/>
      </w:rPr>
    </w:lvl>
    <w:lvl w:ilvl="6" w:tplc="ABEADA46">
      <w:numFmt w:val="bullet"/>
      <w:lvlText w:val="•"/>
      <w:lvlJc w:val="left"/>
      <w:pPr>
        <w:ind w:left="6644" w:hanging="874"/>
      </w:pPr>
      <w:rPr>
        <w:rFonts w:hint="default"/>
        <w:lang w:val="ro-RO" w:eastAsia="en-US" w:bidi="ar-SA"/>
      </w:rPr>
    </w:lvl>
    <w:lvl w:ilvl="7" w:tplc="2B76A7AA">
      <w:numFmt w:val="bullet"/>
      <w:lvlText w:val="•"/>
      <w:lvlJc w:val="left"/>
      <w:pPr>
        <w:ind w:left="7458" w:hanging="874"/>
      </w:pPr>
      <w:rPr>
        <w:rFonts w:hint="default"/>
        <w:lang w:val="ro-RO" w:eastAsia="en-US" w:bidi="ar-SA"/>
      </w:rPr>
    </w:lvl>
    <w:lvl w:ilvl="8" w:tplc="BEA43312">
      <w:numFmt w:val="bullet"/>
      <w:lvlText w:val="•"/>
      <w:lvlJc w:val="left"/>
      <w:pPr>
        <w:ind w:left="8272" w:hanging="874"/>
      </w:pPr>
      <w:rPr>
        <w:rFonts w:hint="default"/>
        <w:lang w:val="ro-RO" w:eastAsia="en-US" w:bidi="ar-SA"/>
      </w:rPr>
    </w:lvl>
  </w:abstractNum>
  <w:abstractNum w:abstractNumId="17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9C6154"/>
    <w:multiLevelType w:val="hybridMultilevel"/>
    <w:tmpl w:val="267CA79A"/>
    <w:lvl w:ilvl="0" w:tplc="4EA0A37C">
      <w:start w:val="1"/>
      <w:numFmt w:val="decimal"/>
      <w:lvlText w:val="%1)"/>
      <w:lvlJc w:val="left"/>
      <w:pPr>
        <w:ind w:left="314" w:hanging="32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3742706A">
      <w:numFmt w:val="bullet"/>
      <w:lvlText w:val="•"/>
      <w:lvlJc w:val="left"/>
      <w:pPr>
        <w:ind w:left="1278" w:hanging="324"/>
      </w:pPr>
      <w:rPr>
        <w:rFonts w:hint="default"/>
        <w:lang w:val="ro-RO" w:eastAsia="en-US" w:bidi="ar-SA"/>
      </w:rPr>
    </w:lvl>
    <w:lvl w:ilvl="2" w:tplc="14B6F334">
      <w:numFmt w:val="bullet"/>
      <w:lvlText w:val="•"/>
      <w:lvlJc w:val="left"/>
      <w:pPr>
        <w:ind w:left="2236" w:hanging="324"/>
      </w:pPr>
      <w:rPr>
        <w:rFonts w:hint="default"/>
        <w:lang w:val="ro-RO" w:eastAsia="en-US" w:bidi="ar-SA"/>
      </w:rPr>
    </w:lvl>
    <w:lvl w:ilvl="3" w:tplc="98323FBE">
      <w:numFmt w:val="bullet"/>
      <w:lvlText w:val="•"/>
      <w:lvlJc w:val="left"/>
      <w:pPr>
        <w:ind w:left="3194" w:hanging="324"/>
      </w:pPr>
      <w:rPr>
        <w:rFonts w:hint="default"/>
        <w:lang w:val="ro-RO" w:eastAsia="en-US" w:bidi="ar-SA"/>
      </w:rPr>
    </w:lvl>
    <w:lvl w:ilvl="4" w:tplc="D87E047A">
      <w:numFmt w:val="bullet"/>
      <w:lvlText w:val="•"/>
      <w:lvlJc w:val="left"/>
      <w:pPr>
        <w:ind w:left="4152" w:hanging="324"/>
      </w:pPr>
      <w:rPr>
        <w:rFonts w:hint="default"/>
        <w:lang w:val="ro-RO" w:eastAsia="en-US" w:bidi="ar-SA"/>
      </w:rPr>
    </w:lvl>
    <w:lvl w:ilvl="5" w:tplc="0B5C040E">
      <w:numFmt w:val="bullet"/>
      <w:lvlText w:val="•"/>
      <w:lvlJc w:val="left"/>
      <w:pPr>
        <w:ind w:left="5110" w:hanging="324"/>
      </w:pPr>
      <w:rPr>
        <w:rFonts w:hint="default"/>
        <w:lang w:val="ro-RO" w:eastAsia="en-US" w:bidi="ar-SA"/>
      </w:rPr>
    </w:lvl>
    <w:lvl w:ilvl="6" w:tplc="CBBA2B6C">
      <w:numFmt w:val="bullet"/>
      <w:lvlText w:val="•"/>
      <w:lvlJc w:val="left"/>
      <w:pPr>
        <w:ind w:left="6068" w:hanging="324"/>
      </w:pPr>
      <w:rPr>
        <w:rFonts w:hint="default"/>
        <w:lang w:val="ro-RO" w:eastAsia="en-US" w:bidi="ar-SA"/>
      </w:rPr>
    </w:lvl>
    <w:lvl w:ilvl="7" w:tplc="5DA2AB38">
      <w:numFmt w:val="bullet"/>
      <w:lvlText w:val="•"/>
      <w:lvlJc w:val="left"/>
      <w:pPr>
        <w:ind w:left="7026" w:hanging="324"/>
      </w:pPr>
      <w:rPr>
        <w:rFonts w:hint="default"/>
        <w:lang w:val="ro-RO" w:eastAsia="en-US" w:bidi="ar-SA"/>
      </w:rPr>
    </w:lvl>
    <w:lvl w:ilvl="8" w:tplc="0C8EF7C0">
      <w:numFmt w:val="bullet"/>
      <w:lvlText w:val="•"/>
      <w:lvlJc w:val="left"/>
      <w:pPr>
        <w:ind w:left="7984" w:hanging="324"/>
      </w:pPr>
      <w:rPr>
        <w:rFonts w:hint="default"/>
        <w:lang w:val="ro-RO" w:eastAsia="en-US" w:bidi="ar-SA"/>
      </w:rPr>
    </w:lvl>
  </w:abstractNum>
  <w:abstractNum w:abstractNumId="2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72750C"/>
    <w:multiLevelType w:val="hybridMultilevel"/>
    <w:tmpl w:val="581EEF1A"/>
    <w:lvl w:ilvl="0" w:tplc="421C7C1A">
      <w:start w:val="1"/>
      <w:numFmt w:val="lowerLetter"/>
      <w:lvlText w:val="%1)"/>
      <w:lvlJc w:val="left"/>
      <w:pPr>
        <w:ind w:left="314" w:hanging="87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5A3E98CC">
      <w:numFmt w:val="bullet"/>
      <w:lvlText w:val="•"/>
      <w:lvlJc w:val="left"/>
      <w:pPr>
        <w:ind w:left="1278" w:hanging="874"/>
      </w:pPr>
      <w:rPr>
        <w:rFonts w:hint="default"/>
        <w:lang w:val="ro-RO" w:eastAsia="en-US" w:bidi="ar-SA"/>
      </w:rPr>
    </w:lvl>
    <w:lvl w:ilvl="2" w:tplc="4988747A">
      <w:numFmt w:val="bullet"/>
      <w:lvlText w:val="•"/>
      <w:lvlJc w:val="left"/>
      <w:pPr>
        <w:ind w:left="2236" w:hanging="874"/>
      </w:pPr>
      <w:rPr>
        <w:rFonts w:hint="default"/>
        <w:lang w:val="ro-RO" w:eastAsia="en-US" w:bidi="ar-SA"/>
      </w:rPr>
    </w:lvl>
    <w:lvl w:ilvl="3" w:tplc="CC102898">
      <w:numFmt w:val="bullet"/>
      <w:lvlText w:val="•"/>
      <w:lvlJc w:val="left"/>
      <w:pPr>
        <w:ind w:left="3194" w:hanging="874"/>
      </w:pPr>
      <w:rPr>
        <w:rFonts w:hint="default"/>
        <w:lang w:val="ro-RO" w:eastAsia="en-US" w:bidi="ar-SA"/>
      </w:rPr>
    </w:lvl>
    <w:lvl w:ilvl="4" w:tplc="B7061ACA">
      <w:numFmt w:val="bullet"/>
      <w:lvlText w:val="•"/>
      <w:lvlJc w:val="left"/>
      <w:pPr>
        <w:ind w:left="4152" w:hanging="874"/>
      </w:pPr>
      <w:rPr>
        <w:rFonts w:hint="default"/>
        <w:lang w:val="ro-RO" w:eastAsia="en-US" w:bidi="ar-SA"/>
      </w:rPr>
    </w:lvl>
    <w:lvl w:ilvl="5" w:tplc="26D06112">
      <w:numFmt w:val="bullet"/>
      <w:lvlText w:val="•"/>
      <w:lvlJc w:val="left"/>
      <w:pPr>
        <w:ind w:left="5110" w:hanging="874"/>
      </w:pPr>
      <w:rPr>
        <w:rFonts w:hint="default"/>
        <w:lang w:val="ro-RO" w:eastAsia="en-US" w:bidi="ar-SA"/>
      </w:rPr>
    </w:lvl>
    <w:lvl w:ilvl="6" w:tplc="60ECB3E0">
      <w:numFmt w:val="bullet"/>
      <w:lvlText w:val="•"/>
      <w:lvlJc w:val="left"/>
      <w:pPr>
        <w:ind w:left="6068" w:hanging="874"/>
      </w:pPr>
      <w:rPr>
        <w:rFonts w:hint="default"/>
        <w:lang w:val="ro-RO" w:eastAsia="en-US" w:bidi="ar-SA"/>
      </w:rPr>
    </w:lvl>
    <w:lvl w:ilvl="7" w:tplc="507C3790">
      <w:numFmt w:val="bullet"/>
      <w:lvlText w:val="•"/>
      <w:lvlJc w:val="left"/>
      <w:pPr>
        <w:ind w:left="7026" w:hanging="874"/>
      </w:pPr>
      <w:rPr>
        <w:rFonts w:hint="default"/>
        <w:lang w:val="ro-RO" w:eastAsia="en-US" w:bidi="ar-SA"/>
      </w:rPr>
    </w:lvl>
    <w:lvl w:ilvl="8" w:tplc="E1DC584A">
      <w:numFmt w:val="bullet"/>
      <w:lvlText w:val="•"/>
      <w:lvlJc w:val="left"/>
      <w:pPr>
        <w:ind w:left="7984" w:hanging="874"/>
      </w:pPr>
      <w:rPr>
        <w:rFonts w:hint="default"/>
        <w:lang w:val="ro-RO" w:eastAsia="en-US" w:bidi="ar-SA"/>
      </w:rPr>
    </w:lvl>
  </w:abstractNum>
  <w:abstractNum w:abstractNumId="32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5"/>
  </w:num>
  <w:num w:numId="3">
    <w:abstractNumId w:val="2"/>
  </w:num>
  <w:num w:numId="4">
    <w:abstractNumId w:val="24"/>
  </w:num>
  <w:num w:numId="5">
    <w:abstractNumId w:val="20"/>
  </w:num>
  <w:num w:numId="6">
    <w:abstractNumId w:val="27"/>
  </w:num>
  <w:num w:numId="7">
    <w:abstractNumId w:val="6"/>
  </w:num>
  <w:num w:numId="8">
    <w:abstractNumId w:val="21"/>
  </w:num>
  <w:num w:numId="9">
    <w:abstractNumId w:val="36"/>
  </w:num>
  <w:num w:numId="10">
    <w:abstractNumId w:val="38"/>
  </w:num>
  <w:num w:numId="11">
    <w:abstractNumId w:val="17"/>
  </w:num>
  <w:num w:numId="12">
    <w:abstractNumId w:val="30"/>
  </w:num>
  <w:num w:numId="13">
    <w:abstractNumId w:val="5"/>
  </w:num>
  <w:num w:numId="14">
    <w:abstractNumId w:val="4"/>
  </w:num>
  <w:num w:numId="15">
    <w:abstractNumId w:val="10"/>
  </w:num>
  <w:num w:numId="16">
    <w:abstractNumId w:val="29"/>
  </w:num>
  <w:num w:numId="17">
    <w:abstractNumId w:val="28"/>
  </w:num>
  <w:num w:numId="18">
    <w:abstractNumId w:val="3"/>
  </w:num>
  <w:num w:numId="19">
    <w:abstractNumId w:val="11"/>
  </w:num>
  <w:num w:numId="20">
    <w:abstractNumId w:val="14"/>
  </w:num>
  <w:num w:numId="21">
    <w:abstractNumId w:val="33"/>
  </w:num>
  <w:num w:numId="22">
    <w:abstractNumId w:val="26"/>
  </w:num>
  <w:num w:numId="23">
    <w:abstractNumId w:val="39"/>
  </w:num>
  <w:num w:numId="24">
    <w:abstractNumId w:val="18"/>
  </w:num>
  <w:num w:numId="25">
    <w:abstractNumId w:val="34"/>
  </w:num>
  <w:num w:numId="26">
    <w:abstractNumId w:val="22"/>
  </w:num>
  <w:num w:numId="27">
    <w:abstractNumId w:val="23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2"/>
  </w:num>
  <w:num w:numId="32">
    <w:abstractNumId w:val="15"/>
  </w:num>
  <w:num w:numId="33">
    <w:abstractNumId w:val="40"/>
  </w:num>
  <w:num w:numId="34">
    <w:abstractNumId w:val="37"/>
  </w:num>
  <w:num w:numId="35">
    <w:abstractNumId w:val="12"/>
  </w:num>
  <w:num w:numId="36">
    <w:abstractNumId w:val="13"/>
  </w:num>
  <w:num w:numId="37">
    <w:abstractNumId w:val="25"/>
  </w:num>
  <w:num w:numId="38">
    <w:abstractNumId w:val="8"/>
  </w:num>
  <w:num w:numId="39">
    <w:abstractNumId w:val="19"/>
  </w:num>
  <w:num w:numId="40">
    <w:abstractNumId w:val="7"/>
  </w:num>
  <w:num w:numId="41">
    <w:abstractNumId w:val="16"/>
  </w:num>
  <w:num w:numId="42">
    <w:abstractNumId w:val="3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07394"/>
    <w:rsid w:val="0001260D"/>
    <w:rsid w:val="0002120A"/>
    <w:rsid w:val="00026B87"/>
    <w:rsid w:val="00075978"/>
    <w:rsid w:val="00075CE0"/>
    <w:rsid w:val="00075FA7"/>
    <w:rsid w:val="00077246"/>
    <w:rsid w:val="00077B6F"/>
    <w:rsid w:val="00085DA8"/>
    <w:rsid w:val="000914AA"/>
    <w:rsid w:val="00092F15"/>
    <w:rsid w:val="0009503C"/>
    <w:rsid w:val="000A3615"/>
    <w:rsid w:val="000A6701"/>
    <w:rsid w:val="000B66A7"/>
    <w:rsid w:val="000C3000"/>
    <w:rsid w:val="000D3405"/>
    <w:rsid w:val="000D7A09"/>
    <w:rsid w:val="000F0FD7"/>
    <w:rsid w:val="001100A2"/>
    <w:rsid w:val="00111319"/>
    <w:rsid w:val="00127A44"/>
    <w:rsid w:val="0014378C"/>
    <w:rsid w:val="00144067"/>
    <w:rsid w:val="001469DB"/>
    <w:rsid w:val="001574DD"/>
    <w:rsid w:val="001614F3"/>
    <w:rsid w:val="00191F49"/>
    <w:rsid w:val="001A4BB9"/>
    <w:rsid w:val="001B2461"/>
    <w:rsid w:val="001B5608"/>
    <w:rsid w:val="001C4F61"/>
    <w:rsid w:val="001C5354"/>
    <w:rsid w:val="001D143F"/>
    <w:rsid w:val="001D364E"/>
    <w:rsid w:val="001E400E"/>
    <w:rsid w:val="001E6EB8"/>
    <w:rsid w:val="001F1802"/>
    <w:rsid w:val="001F6268"/>
    <w:rsid w:val="00203E5A"/>
    <w:rsid w:val="00222B19"/>
    <w:rsid w:val="00243B9C"/>
    <w:rsid w:val="00251AE0"/>
    <w:rsid w:val="002553C1"/>
    <w:rsid w:val="00256F32"/>
    <w:rsid w:val="00257F4C"/>
    <w:rsid w:val="00262F98"/>
    <w:rsid w:val="00283736"/>
    <w:rsid w:val="00284AE9"/>
    <w:rsid w:val="0029400E"/>
    <w:rsid w:val="002A14D3"/>
    <w:rsid w:val="002A1FB4"/>
    <w:rsid w:val="002A2972"/>
    <w:rsid w:val="002A4237"/>
    <w:rsid w:val="002C16A3"/>
    <w:rsid w:val="003321A4"/>
    <w:rsid w:val="00337539"/>
    <w:rsid w:val="0034194B"/>
    <w:rsid w:val="003543E9"/>
    <w:rsid w:val="00355E50"/>
    <w:rsid w:val="003852B4"/>
    <w:rsid w:val="003A4AE6"/>
    <w:rsid w:val="003B04ED"/>
    <w:rsid w:val="003B596B"/>
    <w:rsid w:val="003D6BC3"/>
    <w:rsid w:val="00401A1C"/>
    <w:rsid w:val="00413331"/>
    <w:rsid w:val="00427274"/>
    <w:rsid w:val="00443899"/>
    <w:rsid w:val="00443FC0"/>
    <w:rsid w:val="0044592D"/>
    <w:rsid w:val="00454CEE"/>
    <w:rsid w:val="00457279"/>
    <w:rsid w:val="004654AB"/>
    <w:rsid w:val="004726E2"/>
    <w:rsid w:val="00477766"/>
    <w:rsid w:val="00480561"/>
    <w:rsid w:val="00482BA3"/>
    <w:rsid w:val="00484E19"/>
    <w:rsid w:val="004A228A"/>
    <w:rsid w:val="004A4B59"/>
    <w:rsid w:val="004B00D8"/>
    <w:rsid w:val="004D09BB"/>
    <w:rsid w:val="004E1000"/>
    <w:rsid w:val="00500597"/>
    <w:rsid w:val="0050680A"/>
    <w:rsid w:val="00506AD3"/>
    <w:rsid w:val="00512A5C"/>
    <w:rsid w:val="00530592"/>
    <w:rsid w:val="00532A3A"/>
    <w:rsid w:val="00542F92"/>
    <w:rsid w:val="00553108"/>
    <w:rsid w:val="005541A1"/>
    <w:rsid w:val="005577F4"/>
    <w:rsid w:val="00571F34"/>
    <w:rsid w:val="0057783C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342D4"/>
    <w:rsid w:val="0067374F"/>
    <w:rsid w:val="00681DF2"/>
    <w:rsid w:val="006936B4"/>
    <w:rsid w:val="00695959"/>
    <w:rsid w:val="006B17C6"/>
    <w:rsid w:val="006D6FD5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024"/>
    <w:rsid w:val="00782601"/>
    <w:rsid w:val="007918D6"/>
    <w:rsid w:val="007926E4"/>
    <w:rsid w:val="007A2971"/>
    <w:rsid w:val="007A37D5"/>
    <w:rsid w:val="007A4567"/>
    <w:rsid w:val="007C66CE"/>
    <w:rsid w:val="007D4492"/>
    <w:rsid w:val="007E0B5B"/>
    <w:rsid w:val="00814406"/>
    <w:rsid w:val="00832599"/>
    <w:rsid w:val="0084667B"/>
    <w:rsid w:val="00862AB4"/>
    <w:rsid w:val="0087581E"/>
    <w:rsid w:val="00876E4E"/>
    <w:rsid w:val="00882196"/>
    <w:rsid w:val="00893B25"/>
    <w:rsid w:val="00894857"/>
    <w:rsid w:val="008A1857"/>
    <w:rsid w:val="008B533A"/>
    <w:rsid w:val="008C14FC"/>
    <w:rsid w:val="008C1EB3"/>
    <w:rsid w:val="008C53C4"/>
    <w:rsid w:val="008C5F65"/>
    <w:rsid w:val="008D36A0"/>
    <w:rsid w:val="008E5569"/>
    <w:rsid w:val="009159B9"/>
    <w:rsid w:val="009168BD"/>
    <w:rsid w:val="0092631A"/>
    <w:rsid w:val="0092721C"/>
    <w:rsid w:val="009374A9"/>
    <w:rsid w:val="00941781"/>
    <w:rsid w:val="009423B6"/>
    <w:rsid w:val="00950CEF"/>
    <w:rsid w:val="0095316D"/>
    <w:rsid w:val="00965406"/>
    <w:rsid w:val="00967B94"/>
    <w:rsid w:val="00976277"/>
    <w:rsid w:val="009925E3"/>
    <w:rsid w:val="009A3326"/>
    <w:rsid w:val="009E20E6"/>
    <w:rsid w:val="00A0308D"/>
    <w:rsid w:val="00A04621"/>
    <w:rsid w:val="00A1010C"/>
    <w:rsid w:val="00A20072"/>
    <w:rsid w:val="00A35DD9"/>
    <w:rsid w:val="00A46965"/>
    <w:rsid w:val="00A5155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2509"/>
    <w:rsid w:val="00B05A8B"/>
    <w:rsid w:val="00B16328"/>
    <w:rsid w:val="00B33545"/>
    <w:rsid w:val="00B4370D"/>
    <w:rsid w:val="00B51090"/>
    <w:rsid w:val="00B67E0F"/>
    <w:rsid w:val="00BC5C40"/>
    <w:rsid w:val="00BC6D04"/>
    <w:rsid w:val="00BC768D"/>
    <w:rsid w:val="00BF2373"/>
    <w:rsid w:val="00BF32A6"/>
    <w:rsid w:val="00C02DFA"/>
    <w:rsid w:val="00C03113"/>
    <w:rsid w:val="00C236A3"/>
    <w:rsid w:val="00C260C5"/>
    <w:rsid w:val="00C35492"/>
    <w:rsid w:val="00C652C3"/>
    <w:rsid w:val="00C74719"/>
    <w:rsid w:val="00C74905"/>
    <w:rsid w:val="00C74D1B"/>
    <w:rsid w:val="00C82D56"/>
    <w:rsid w:val="00C85A8A"/>
    <w:rsid w:val="00C97309"/>
    <w:rsid w:val="00CB05D3"/>
    <w:rsid w:val="00CB0FCF"/>
    <w:rsid w:val="00CB74F2"/>
    <w:rsid w:val="00CC7AFF"/>
    <w:rsid w:val="00CE0DA1"/>
    <w:rsid w:val="00CF2559"/>
    <w:rsid w:val="00CF2D07"/>
    <w:rsid w:val="00D123F5"/>
    <w:rsid w:val="00D30567"/>
    <w:rsid w:val="00D40EA4"/>
    <w:rsid w:val="00D41293"/>
    <w:rsid w:val="00D41305"/>
    <w:rsid w:val="00D64123"/>
    <w:rsid w:val="00D642D3"/>
    <w:rsid w:val="00D84313"/>
    <w:rsid w:val="00D91434"/>
    <w:rsid w:val="00DB1216"/>
    <w:rsid w:val="00DB7468"/>
    <w:rsid w:val="00DC1487"/>
    <w:rsid w:val="00DC2147"/>
    <w:rsid w:val="00DC4C6E"/>
    <w:rsid w:val="00DE6BC7"/>
    <w:rsid w:val="00DF0E57"/>
    <w:rsid w:val="00DF181A"/>
    <w:rsid w:val="00DF7E3E"/>
    <w:rsid w:val="00E04C14"/>
    <w:rsid w:val="00E11CE2"/>
    <w:rsid w:val="00E216C5"/>
    <w:rsid w:val="00E25218"/>
    <w:rsid w:val="00E31D22"/>
    <w:rsid w:val="00E365D4"/>
    <w:rsid w:val="00E36757"/>
    <w:rsid w:val="00E659E9"/>
    <w:rsid w:val="00E7733D"/>
    <w:rsid w:val="00E82D01"/>
    <w:rsid w:val="00E858E1"/>
    <w:rsid w:val="00EA1DFC"/>
    <w:rsid w:val="00EA3268"/>
    <w:rsid w:val="00EA7735"/>
    <w:rsid w:val="00EB50D7"/>
    <w:rsid w:val="00ED2FE3"/>
    <w:rsid w:val="00F019B4"/>
    <w:rsid w:val="00F4110C"/>
    <w:rsid w:val="00F54C9B"/>
    <w:rsid w:val="00F552B7"/>
    <w:rsid w:val="00F67B04"/>
    <w:rsid w:val="00F76152"/>
    <w:rsid w:val="00F77397"/>
    <w:rsid w:val="00F817FC"/>
    <w:rsid w:val="00F849C4"/>
    <w:rsid w:val="00F864E2"/>
    <w:rsid w:val="00F97B27"/>
    <w:rsid w:val="00FA1086"/>
    <w:rsid w:val="00FA194B"/>
    <w:rsid w:val="00FA7984"/>
    <w:rsid w:val="00FB176A"/>
    <w:rsid w:val="00FB7A73"/>
    <w:rsid w:val="00FC2D2D"/>
    <w:rsid w:val="00FC4320"/>
    <w:rsid w:val="00FD2A3E"/>
    <w:rsid w:val="00FD50C6"/>
    <w:rsid w:val="00FE692B"/>
    <w:rsid w:val="00FF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B02509"/>
    <w:pPr>
      <w:widowControl w:val="0"/>
      <w:autoSpaceDE w:val="0"/>
      <w:autoSpaceDN w:val="0"/>
      <w:ind w:left="314" w:firstLine="0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B02509"/>
    <w:rPr>
      <w:sz w:val="28"/>
      <w:szCs w:val="28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B02509"/>
    <w:pPr>
      <w:widowControl w:val="0"/>
      <w:autoSpaceDE w:val="0"/>
      <w:autoSpaceDN w:val="0"/>
      <w:ind w:left="314" w:firstLine="0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B02509"/>
    <w:rPr>
      <w:sz w:val="28"/>
      <w:szCs w:val="2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8922FD6-7165-4A93-A5CE-D3E27FEF6E2E}"/>
</file>

<file path=customXml/itemProps2.xml><?xml version="1.0" encoding="utf-8"?>
<ds:datastoreItem xmlns:ds="http://schemas.openxmlformats.org/officeDocument/2006/customXml" ds:itemID="{4836EC0A-4458-42B4-A1BA-CCC1524BF05B}"/>
</file>

<file path=customXml/itemProps3.xml><?xml version="1.0" encoding="utf-8"?>
<ds:datastoreItem xmlns:ds="http://schemas.openxmlformats.org/officeDocument/2006/customXml" ds:itemID="{020FD115-271E-4AA3-8DED-7BC0F4DC57F5}"/>
</file>

<file path=customXml/itemProps4.xml><?xml version="1.0" encoding="utf-8"?>
<ds:datastoreItem xmlns:ds="http://schemas.openxmlformats.org/officeDocument/2006/customXml" ds:itemID="{F7937D1C-8793-46A8-B610-406DEBB389A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5</Pages>
  <Words>1028</Words>
  <Characters>6255</Characters>
  <Application>Microsoft Office Word</Application>
  <DocSecurity>0</DocSecurity>
  <Lines>52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7269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440.2022.ro</dc:title>
  <dc:creator>lll</dc:creator>
  <cp:lastModifiedBy>Eugenia Cartin</cp:lastModifiedBy>
  <cp:revision>108</cp:revision>
  <cp:lastPrinted>2022-11-30T12:34:00Z</cp:lastPrinted>
  <dcterms:created xsi:type="dcterms:W3CDTF">2022-11-24T13:47:00Z</dcterms:created>
  <dcterms:modified xsi:type="dcterms:W3CDTF">2022-11-30T12:35:00Z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